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8F702" w14:textId="77777777" w:rsidR="00BB0567" w:rsidRDefault="00BB0567" w:rsidP="00620525">
      <w:pPr>
        <w:ind w:firstLine="708"/>
        <w:jc w:val="center"/>
        <w:rPr>
          <w:rFonts w:ascii="Times New Roman" w:hAnsi="Times New Roman" w:cs="Times New Roman"/>
          <w:b/>
          <w:color w:val="212121"/>
          <w:sz w:val="48"/>
          <w:szCs w:val="48"/>
          <w:shd w:val="clear" w:color="auto" w:fill="FFFFFF"/>
        </w:rPr>
      </w:pPr>
    </w:p>
    <w:p w14:paraId="7D460B2D" w14:textId="4C9927CE" w:rsidR="00620525" w:rsidRDefault="00620525" w:rsidP="00620525">
      <w:pPr>
        <w:ind w:firstLine="708"/>
        <w:jc w:val="center"/>
        <w:rPr>
          <w:rFonts w:ascii="Times New Roman" w:hAnsi="Times New Roman" w:cs="Times New Roman"/>
          <w:b/>
          <w:color w:val="212121"/>
          <w:sz w:val="48"/>
          <w:szCs w:val="48"/>
          <w:shd w:val="clear" w:color="auto" w:fill="FFFFFF"/>
        </w:rPr>
      </w:pPr>
      <w:r w:rsidRPr="00620525">
        <w:rPr>
          <w:rFonts w:ascii="Times New Roman" w:hAnsi="Times New Roman" w:cs="Times New Roman"/>
          <w:b/>
          <w:color w:val="212121"/>
          <w:sz w:val="48"/>
          <w:szCs w:val="48"/>
          <w:shd w:val="clear" w:color="auto" w:fill="FFFFFF"/>
        </w:rPr>
        <w:t>DUYURU</w:t>
      </w:r>
    </w:p>
    <w:p w14:paraId="0327AE1E" w14:textId="77777777" w:rsidR="00620525" w:rsidRPr="00620525" w:rsidRDefault="00620525" w:rsidP="00620525">
      <w:pPr>
        <w:ind w:firstLine="708"/>
        <w:jc w:val="center"/>
        <w:rPr>
          <w:rFonts w:ascii="Times New Roman" w:hAnsi="Times New Roman" w:cs="Times New Roman"/>
          <w:b/>
          <w:color w:val="212121"/>
          <w:sz w:val="48"/>
          <w:szCs w:val="48"/>
          <w:shd w:val="clear" w:color="auto" w:fill="FFFFFF"/>
        </w:rPr>
      </w:pPr>
    </w:p>
    <w:p w14:paraId="101F0E7B" w14:textId="1A4064A3" w:rsidR="00DE06DD" w:rsidRDefault="00A25551" w:rsidP="006D57B7">
      <w:pPr>
        <w:jc w:val="both"/>
      </w:pPr>
      <w:r>
        <w:rPr>
          <w:rFonts w:ascii="Arial" w:hAnsi="Arial" w:cs="Arial"/>
          <w:color w:val="212121"/>
          <w:sz w:val="21"/>
          <w:szCs w:val="21"/>
          <w:shd w:val="clear" w:color="auto" w:fill="FFFFFF"/>
        </w:rPr>
        <w:t xml:space="preserve">KAYSERİ İli İNCESU </w:t>
      </w:r>
      <w:proofErr w:type="spellStart"/>
      <w:r>
        <w:rPr>
          <w:rFonts w:ascii="Arial" w:hAnsi="Arial" w:cs="Arial"/>
          <w:color w:val="212121"/>
          <w:sz w:val="21"/>
          <w:szCs w:val="21"/>
          <w:shd w:val="clear" w:color="auto" w:fill="FFFFFF"/>
        </w:rPr>
        <w:t>İ</w:t>
      </w:r>
      <w:r w:rsidR="00A56867">
        <w:rPr>
          <w:rFonts w:ascii="Arial" w:hAnsi="Arial" w:cs="Arial"/>
          <w:color w:val="212121"/>
          <w:sz w:val="21"/>
          <w:szCs w:val="21"/>
          <w:shd w:val="clear" w:color="auto" w:fill="FFFFFF"/>
        </w:rPr>
        <w:t>lcesinde</w:t>
      </w:r>
      <w:proofErr w:type="spellEnd"/>
      <w:r w:rsidR="00A56867">
        <w:rPr>
          <w:rFonts w:ascii="Arial" w:hAnsi="Arial" w:cs="Arial"/>
          <w:color w:val="212121"/>
          <w:sz w:val="21"/>
          <w:szCs w:val="21"/>
          <w:shd w:val="clear" w:color="auto" w:fill="FFFFFF"/>
        </w:rPr>
        <w:t xml:space="preserve"> Kayseri Ulaşım Turizm İnşaat Taahhüt Proje Müşavirlik Telekomünikasyon Sanayi ve Ticaret A.Ş.</w:t>
      </w:r>
      <w:r>
        <w:rPr>
          <w:rFonts w:ascii="Arial" w:hAnsi="Arial" w:cs="Arial"/>
          <w:color w:val="212121"/>
          <w:sz w:val="21"/>
          <w:szCs w:val="21"/>
          <w:shd w:val="clear" w:color="auto" w:fill="FFFFFF"/>
        </w:rPr>
        <w:t xml:space="preserve"> </w:t>
      </w:r>
      <w:r w:rsidR="00A56867">
        <w:rPr>
          <w:rFonts w:ascii="Arial" w:hAnsi="Arial" w:cs="Arial"/>
          <w:color w:val="212121"/>
          <w:sz w:val="21"/>
          <w:szCs w:val="21"/>
          <w:shd w:val="clear" w:color="auto" w:fill="FFFFFF"/>
        </w:rPr>
        <w:t xml:space="preserve">tarafından yapılması planlanan Lisanssız </w:t>
      </w:r>
      <w:proofErr w:type="gramStart"/>
      <w:r w:rsidR="00A56867">
        <w:rPr>
          <w:rFonts w:ascii="Arial" w:hAnsi="Arial" w:cs="Arial"/>
          <w:color w:val="212121"/>
          <w:sz w:val="21"/>
          <w:szCs w:val="21"/>
          <w:shd w:val="clear" w:color="auto" w:fill="FFFFFF"/>
        </w:rPr>
        <w:t>Rüzgar</w:t>
      </w:r>
      <w:proofErr w:type="gramEnd"/>
      <w:r w:rsidR="00A56867">
        <w:rPr>
          <w:rFonts w:ascii="Arial" w:hAnsi="Arial" w:cs="Arial"/>
          <w:color w:val="212121"/>
          <w:sz w:val="21"/>
          <w:szCs w:val="21"/>
          <w:shd w:val="clear" w:color="auto" w:fill="FFFFFF"/>
        </w:rPr>
        <w:t xml:space="preserve"> Enerji Santrali (3 Adet Türbin 21,6 </w:t>
      </w:r>
      <w:proofErr w:type="spellStart"/>
      <w:r w:rsidR="00A56867">
        <w:rPr>
          <w:rFonts w:ascii="Arial" w:hAnsi="Arial" w:cs="Arial"/>
          <w:color w:val="212121"/>
          <w:sz w:val="21"/>
          <w:szCs w:val="21"/>
          <w:shd w:val="clear" w:color="auto" w:fill="FFFFFF"/>
        </w:rPr>
        <w:t>MWm</w:t>
      </w:r>
      <w:proofErr w:type="spellEnd"/>
      <w:r w:rsidR="00A56867">
        <w:rPr>
          <w:rFonts w:ascii="Arial" w:hAnsi="Arial" w:cs="Arial"/>
          <w:color w:val="212121"/>
          <w:sz w:val="21"/>
          <w:szCs w:val="21"/>
          <w:shd w:val="clear" w:color="auto" w:fill="FFFFFF"/>
        </w:rPr>
        <w:t xml:space="preserve">/21,6 </w:t>
      </w:r>
      <w:proofErr w:type="spellStart"/>
      <w:r w:rsidR="00A56867">
        <w:rPr>
          <w:rFonts w:ascii="Arial" w:hAnsi="Arial" w:cs="Arial"/>
          <w:color w:val="212121"/>
          <w:sz w:val="21"/>
          <w:szCs w:val="21"/>
          <w:shd w:val="clear" w:color="auto" w:fill="FFFFFF"/>
        </w:rPr>
        <w:t>MWe</w:t>
      </w:r>
      <w:proofErr w:type="spellEnd"/>
      <w:r w:rsidR="00A56867">
        <w:rPr>
          <w:rFonts w:ascii="Arial" w:hAnsi="Arial" w:cs="Arial"/>
          <w:color w:val="212121"/>
          <w:sz w:val="21"/>
          <w:szCs w:val="21"/>
          <w:shd w:val="clear" w:color="auto" w:fill="FFFFFF"/>
        </w:rPr>
        <w:t>) projesi ile ilgili olarak hazırlanan </w:t>
      </w:r>
      <w:hyperlink r:id="rId4" w:history="1">
        <w:r w:rsidR="00A56867">
          <w:rPr>
            <w:rStyle w:val="Kpr"/>
            <w:rFonts w:ascii="Arial" w:hAnsi="Arial" w:cs="Arial"/>
            <w:color w:val="1E88E5"/>
            <w:sz w:val="21"/>
            <w:szCs w:val="21"/>
            <w:shd w:val="clear" w:color="auto" w:fill="FFFFFF"/>
          </w:rPr>
          <w:t>ÇED Raporu</w:t>
        </w:r>
      </w:hyperlink>
      <w:r w:rsidR="00A56867">
        <w:rPr>
          <w:rFonts w:ascii="Arial" w:hAnsi="Arial" w:cs="Arial"/>
          <w:color w:val="212121"/>
          <w:sz w:val="21"/>
          <w:szCs w:val="21"/>
          <w:shd w:val="clear" w:color="auto" w:fill="FFFFFF"/>
        </w:rPr>
        <w:t xml:space="preserve">, İnceleme ve Değerlendirme Komisyonu (İDK) tarafından incelenerek son şekli verilmiş olup, söz konusu rapor halkın görüş ve önerilerini almak üzere ÇED Yönetmeliği'nin 14.Maddesi (1) </w:t>
      </w:r>
      <w:proofErr w:type="spellStart"/>
      <w:r w:rsidR="00A56867">
        <w:rPr>
          <w:rFonts w:ascii="Arial" w:hAnsi="Arial" w:cs="Arial"/>
          <w:color w:val="212121"/>
          <w:sz w:val="21"/>
          <w:szCs w:val="21"/>
          <w:shd w:val="clear" w:color="auto" w:fill="FFFFFF"/>
        </w:rPr>
        <w:t>no'lu</w:t>
      </w:r>
      <w:proofErr w:type="spellEnd"/>
      <w:r w:rsidR="00A56867">
        <w:rPr>
          <w:rFonts w:ascii="Arial" w:hAnsi="Arial" w:cs="Arial"/>
          <w:color w:val="212121"/>
          <w:sz w:val="21"/>
          <w:szCs w:val="21"/>
          <w:shd w:val="clear" w:color="auto" w:fill="FFFFFF"/>
        </w:rPr>
        <w:t xml:space="preserve"> bendi kapsamında Bakanlıkta ve Çevre, Şehircilik ve İklim Değişikliği İl Müdürlüğü'nde on (10) takvim günü görüşe açılmıştır. Bakanlığa/Çevre, Şehircilik ve İklim Değişikliği İl Müdürlüğü'ne iletilen görüşler projeyle ilgili karar alma sürecinde dikkate alınacaktır. Görüş ve öneriler için bu süreç içerisinde Çevre, Şehircilik ve İklim Değişikliği Bakanlığı'na veya KAYSERİ Çevre ve Şehircilik İl Müdürlüklerine müracaat edilebilir. İlgililere ve kamuoyuna duyurulur.</w:t>
      </w:r>
      <w:bookmarkStart w:id="0" w:name="_GoBack"/>
      <w:bookmarkEnd w:id="0"/>
    </w:p>
    <w:sectPr w:rsidR="00DE0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50"/>
    <w:rsid w:val="00271FB6"/>
    <w:rsid w:val="00413C38"/>
    <w:rsid w:val="004C72C8"/>
    <w:rsid w:val="00620525"/>
    <w:rsid w:val="0067527D"/>
    <w:rsid w:val="006D57B7"/>
    <w:rsid w:val="00795B83"/>
    <w:rsid w:val="00816DD1"/>
    <w:rsid w:val="00865D9A"/>
    <w:rsid w:val="00881CF9"/>
    <w:rsid w:val="00A12998"/>
    <w:rsid w:val="00A25551"/>
    <w:rsid w:val="00A41003"/>
    <w:rsid w:val="00A56867"/>
    <w:rsid w:val="00BB0567"/>
    <w:rsid w:val="00BD4828"/>
    <w:rsid w:val="00C4000D"/>
    <w:rsid w:val="00DE06DD"/>
    <w:rsid w:val="00E63825"/>
    <w:rsid w:val="00EC3A14"/>
    <w:rsid w:val="00F1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F99E"/>
  <w15:chartTrackingRefBased/>
  <w15:docId w15:val="{76180228-476A-4562-AAB9-BBD13391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C3A14"/>
    <w:rPr>
      <w:color w:val="0000FF"/>
      <w:u w:val="single"/>
    </w:rPr>
  </w:style>
  <w:style w:type="paragraph" w:styleId="BalonMetni">
    <w:name w:val="Balloon Text"/>
    <w:basedOn w:val="Normal"/>
    <w:link w:val="BalonMetniChar"/>
    <w:uiPriority w:val="99"/>
    <w:semiHidden/>
    <w:unhideWhenUsed/>
    <w:rsid w:val="00EC3A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ed.csb.gov.tr/jsp/ek1/4670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Polat</dc:creator>
  <cp:keywords/>
  <dc:description/>
  <cp:lastModifiedBy>Filiz AKBULUT</cp:lastModifiedBy>
  <cp:revision>2</cp:revision>
  <cp:lastPrinted>2024-03-11T11:04:00Z</cp:lastPrinted>
  <dcterms:created xsi:type="dcterms:W3CDTF">2024-07-19T07:29:00Z</dcterms:created>
  <dcterms:modified xsi:type="dcterms:W3CDTF">2024-07-19T07:29:00Z</dcterms:modified>
</cp:coreProperties>
</file>