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9B5" w:rsidRDefault="009429B5" w:rsidP="009429B5">
      <w:pPr>
        <w:spacing w:after="0" w:line="240" w:lineRule="auto"/>
        <w:ind w:firstLine="708"/>
        <w:jc w:val="both"/>
        <w:rPr>
          <w:rFonts w:ascii="Times New Roman" w:eastAsia="Times New Roman" w:hAnsi="Times New Roman" w:cs="Times New Roman"/>
          <w:color w:val="212121"/>
          <w:sz w:val="24"/>
          <w:szCs w:val="24"/>
          <w:shd w:val="clear" w:color="auto" w:fill="FFFFFF"/>
          <w:lang w:eastAsia="tr-TR"/>
        </w:rPr>
      </w:pPr>
      <w:r w:rsidRPr="009429B5">
        <w:rPr>
          <w:rFonts w:ascii="Times New Roman" w:eastAsia="Times New Roman" w:hAnsi="Times New Roman" w:cs="Times New Roman"/>
          <w:color w:val="212121"/>
          <w:sz w:val="24"/>
          <w:szCs w:val="24"/>
          <w:shd w:val="clear" w:color="auto" w:fill="FFFFFF"/>
          <w:lang w:eastAsia="tr-TR"/>
        </w:rPr>
        <w:t xml:space="preserve">KAYSERİ ili İNCESU ilçesi sınırları içerisinde </w:t>
      </w:r>
      <w:proofErr w:type="spellStart"/>
      <w:r w:rsidRPr="009429B5">
        <w:rPr>
          <w:rFonts w:ascii="Times New Roman" w:eastAsia="Times New Roman" w:hAnsi="Times New Roman" w:cs="Times New Roman"/>
          <w:color w:val="212121"/>
          <w:sz w:val="24"/>
          <w:szCs w:val="24"/>
          <w:shd w:val="clear" w:color="auto" w:fill="FFFFFF"/>
          <w:lang w:eastAsia="tr-TR"/>
        </w:rPr>
        <w:t>Çevraş</w:t>
      </w:r>
      <w:proofErr w:type="spellEnd"/>
      <w:r w:rsidRPr="009429B5">
        <w:rPr>
          <w:rFonts w:ascii="Times New Roman" w:eastAsia="Times New Roman" w:hAnsi="Times New Roman" w:cs="Times New Roman"/>
          <w:color w:val="212121"/>
          <w:sz w:val="24"/>
          <w:szCs w:val="24"/>
          <w:shd w:val="clear" w:color="auto" w:fill="FFFFFF"/>
          <w:lang w:eastAsia="tr-TR"/>
        </w:rPr>
        <w:t xml:space="preserve"> Tehlikeli ve Tehlikesiz Atık Geri Dönüşüm Nakliye Otomotiv İnşaat Sanayi A.Ş. tarafından yapılması planlanan Toplama-Ayırma (Tip 3), Tehlikesiz Atık Geri Kazanım (Plastik) </w:t>
      </w:r>
      <w:proofErr w:type="spellStart"/>
      <w:r w:rsidRPr="009429B5">
        <w:rPr>
          <w:rFonts w:ascii="Times New Roman" w:eastAsia="Times New Roman" w:hAnsi="Times New Roman" w:cs="Times New Roman"/>
          <w:color w:val="212121"/>
          <w:sz w:val="24"/>
          <w:szCs w:val="24"/>
          <w:shd w:val="clear" w:color="auto" w:fill="FFFFFF"/>
          <w:lang w:eastAsia="tr-TR"/>
        </w:rPr>
        <w:t>Tesisi'ne</w:t>
      </w:r>
      <w:proofErr w:type="spellEnd"/>
      <w:r w:rsidRPr="009429B5">
        <w:rPr>
          <w:rFonts w:ascii="Times New Roman" w:eastAsia="Times New Roman" w:hAnsi="Times New Roman" w:cs="Times New Roman"/>
          <w:color w:val="212121"/>
          <w:sz w:val="24"/>
          <w:szCs w:val="24"/>
          <w:shd w:val="clear" w:color="auto" w:fill="FFFFFF"/>
          <w:lang w:eastAsia="tr-TR"/>
        </w:rPr>
        <w:t xml:space="preserve"> Hurda Metal ve ÖTA İşleme, Elektrikli ve Elektronik Eşya Geri Kazanımı, Tanker Temizleme Ünitesi, Atıktan Türetilmiş Yakıt Hazırlama, Tehlikeli ve Tehlikesiz Atık Ön İşlem ve Tehlikeli ve Tehlikesiz Atık Geri Kazanımı Üniteleri Eklenmesi projesi ile ilgili Çevresel Etki Değerlendirme süreci başlamış ve Çevresel Etki Değerlendirmesi </w:t>
      </w:r>
      <w:hyperlink r:id="rId4" w:tgtFrame="_blank" w:history="1">
        <w:r w:rsidRPr="009429B5">
          <w:rPr>
            <w:rFonts w:ascii="Times New Roman" w:eastAsia="Times New Roman" w:hAnsi="Times New Roman" w:cs="Times New Roman"/>
            <w:color w:val="1E88E5"/>
            <w:sz w:val="24"/>
            <w:szCs w:val="24"/>
            <w:u w:val="single"/>
            <w:shd w:val="clear" w:color="auto" w:fill="FFFFFF"/>
            <w:lang w:eastAsia="tr-TR"/>
          </w:rPr>
          <w:t>Başvuru Dosyası</w:t>
        </w:r>
      </w:hyperlink>
      <w:r w:rsidRPr="009429B5">
        <w:rPr>
          <w:rFonts w:ascii="Times New Roman" w:eastAsia="Times New Roman" w:hAnsi="Times New Roman" w:cs="Times New Roman"/>
          <w:color w:val="212121"/>
          <w:sz w:val="24"/>
          <w:szCs w:val="24"/>
          <w:shd w:val="clear" w:color="auto" w:fill="FFFFFF"/>
          <w:lang w:eastAsia="tr-TR"/>
        </w:rPr>
        <w:t xml:space="preserve"> halkın görüşüne </w:t>
      </w:r>
      <w:proofErr w:type="spellStart"/>
      <w:proofErr w:type="gramStart"/>
      <w:r w:rsidRPr="009429B5">
        <w:rPr>
          <w:rFonts w:ascii="Times New Roman" w:eastAsia="Times New Roman" w:hAnsi="Times New Roman" w:cs="Times New Roman"/>
          <w:color w:val="212121"/>
          <w:sz w:val="24"/>
          <w:szCs w:val="24"/>
          <w:shd w:val="clear" w:color="auto" w:fill="FFFFFF"/>
          <w:lang w:eastAsia="tr-TR"/>
        </w:rPr>
        <w:t>açılmıştır.Söz</w:t>
      </w:r>
      <w:proofErr w:type="spellEnd"/>
      <w:proofErr w:type="gramEnd"/>
      <w:r w:rsidRPr="009429B5">
        <w:rPr>
          <w:rFonts w:ascii="Times New Roman" w:eastAsia="Times New Roman" w:hAnsi="Times New Roman" w:cs="Times New Roman"/>
          <w:color w:val="212121"/>
          <w:sz w:val="24"/>
          <w:szCs w:val="24"/>
          <w:shd w:val="clear" w:color="auto" w:fill="FFFFFF"/>
          <w:lang w:eastAsia="tr-TR"/>
        </w:rPr>
        <w:t xml:space="preserve"> konusu projeye ilişkin, halkı proje hakkında bilgilendirmek, görüş ve önerilerini almak amacıyla ÇED Yönetmeliğinin 9. maddesi gereğince 28/11/2024 tarihinde Halkın Katılım Toplantısı </w:t>
      </w:r>
      <w:proofErr w:type="spellStart"/>
      <w:r w:rsidRPr="009429B5">
        <w:rPr>
          <w:rFonts w:ascii="Times New Roman" w:eastAsia="Times New Roman" w:hAnsi="Times New Roman" w:cs="Times New Roman"/>
          <w:color w:val="212121"/>
          <w:sz w:val="24"/>
          <w:szCs w:val="24"/>
          <w:shd w:val="clear" w:color="auto" w:fill="FFFFFF"/>
          <w:lang w:eastAsia="tr-TR"/>
        </w:rPr>
        <w:t>düzenlenecektir.ÇED</w:t>
      </w:r>
      <w:proofErr w:type="spellEnd"/>
      <w:r w:rsidRPr="009429B5">
        <w:rPr>
          <w:rFonts w:ascii="Times New Roman" w:eastAsia="Times New Roman" w:hAnsi="Times New Roman" w:cs="Times New Roman"/>
          <w:color w:val="212121"/>
          <w:sz w:val="24"/>
          <w:szCs w:val="24"/>
          <w:shd w:val="clear" w:color="auto" w:fill="FFFFFF"/>
          <w:lang w:eastAsia="tr-TR"/>
        </w:rPr>
        <w:t xml:space="preserve"> Başvuru Dosyasını İncelemek isteyenler Bakanlık Merkezinde veya KAYSERİ Çevre ve Şehircilik İl Müdürlüklerinde duyuru tarihinden itibaren raporu inceleyerek, zamanlama takvimi içerisinde proje hakkında Bakanlığa veya Valiliğe görüş bildirebilirler. Halkın Katılımı Toplantısı yeri ve saati ile ilgili ÇED İzin Denetim Genel Müdürlüğü ve KAYSERİ Çevre, Şehircilik ve İklim Değişikliği İl Müdürlüğünden bilgi alınabilir.</w:t>
      </w:r>
    </w:p>
    <w:p w:rsidR="009429B5" w:rsidRPr="009429B5" w:rsidRDefault="009429B5" w:rsidP="009429B5">
      <w:pPr>
        <w:spacing w:after="0" w:line="240" w:lineRule="auto"/>
        <w:ind w:firstLine="708"/>
        <w:jc w:val="both"/>
        <w:rPr>
          <w:rFonts w:ascii="Times New Roman" w:eastAsia="Times New Roman" w:hAnsi="Times New Roman" w:cs="Times New Roman"/>
          <w:sz w:val="24"/>
          <w:szCs w:val="24"/>
          <w:lang w:eastAsia="tr-TR"/>
        </w:rPr>
      </w:pPr>
      <w:r w:rsidRPr="009429B5">
        <w:rPr>
          <w:rFonts w:ascii="Times New Roman" w:eastAsia="Times New Roman" w:hAnsi="Times New Roman" w:cs="Times New Roman"/>
          <w:color w:val="212121"/>
          <w:sz w:val="24"/>
          <w:szCs w:val="24"/>
          <w:shd w:val="clear" w:color="auto" w:fill="FFFFFF"/>
          <w:lang w:eastAsia="tr-TR"/>
        </w:rPr>
        <w:t xml:space="preserve"> İlgililere ve kamuoyuna duyurulur.</w:t>
      </w:r>
    </w:p>
    <w:p w:rsidR="00A51368" w:rsidRDefault="00A51368" w:rsidP="009429B5">
      <w:pPr>
        <w:spacing w:line="240" w:lineRule="auto"/>
      </w:pPr>
      <w:bookmarkStart w:id="0" w:name="_GoBack"/>
      <w:bookmarkEnd w:id="0"/>
    </w:p>
    <w:sectPr w:rsidR="00A513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339"/>
    <w:rsid w:val="009429B5"/>
    <w:rsid w:val="00A51368"/>
    <w:rsid w:val="00C833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A753E"/>
  <w15:chartTrackingRefBased/>
  <w15:docId w15:val="{6AFC6AAC-E029-4B1C-A8B7-43FBADD7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429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427542">
      <w:bodyDiv w:val="1"/>
      <w:marLeft w:val="0"/>
      <w:marRight w:val="0"/>
      <w:marTop w:val="0"/>
      <w:marBottom w:val="0"/>
      <w:divBdr>
        <w:top w:val="none" w:sz="0" w:space="0" w:color="auto"/>
        <w:left w:val="none" w:sz="0" w:space="0" w:color="auto"/>
        <w:bottom w:val="none" w:sz="0" w:space="0" w:color="auto"/>
        <w:right w:val="none" w:sz="0" w:space="0" w:color="auto"/>
      </w:divBdr>
      <w:divsChild>
        <w:div w:id="2143231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ced.csb.gov.tr/jsp/ek1/53205"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Tekin Sahan</dc:creator>
  <cp:keywords/>
  <dc:description/>
  <cp:lastModifiedBy>Tekin Sahan</cp:lastModifiedBy>
  <cp:revision>2</cp:revision>
  <dcterms:created xsi:type="dcterms:W3CDTF">2024-11-18T06:55:00Z</dcterms:created>
  <dcterms:modified xsi:type="dcterms:W3CDTF">2024-11-18T06:56:00Z</dcterms:modified>
</cp:coreProperties>
</file>