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11A8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07652F74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4FDA2B50" w14:textId="3F0A45A6" w:rsidR="005B4AA1" w:rsidRPr="0057498E" w:rsidRDefault="0057498E" w:rsidP="00776BF5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57498E">
        <w:rPr>
          <w:rFonts w:ascii="Times New Roman" w:hAnsi="Times New Roman" w:cs="Times New Roman"/>
          <w:sz w:val="40"/>
          <w:szCs w:val="40"/>
        </w:rPr>
        <w:t xml:space="preserve">Kayseri ili, Yahyalı ilçesi Burhaniye ve </w:t>
      </w:r>
      <w:proofErr w:type="spellStart"/>
      <w:r w:rsidRPr="0057498E">
        <w:rPr>
          <w:rFonts w:ascii="Times New Roman" w:hAnsi="Times New Roman" w:cs="Times New Roman"/>
          <w:sz w:val="40"/>
          <w:szCs w:val="40"/>
        </w:rPr>
        <w:t>Balcıçakırı</w:t>
      </w:r>
      <w:proofErr w:type="spellEnd"/>
      <w:r w:rsidRPr="0057498E">
        <w:rPr>
          <w:rFonts w:ascii="Times New Roman" w:hAnsi="Times New Roman" w:cs="Times New Roman"/>
          <w:sz w:val="40"/>
          <w:szCs w:val="40"/>
        </w:rPr>
        <w:t xml:space="preserve"> Mahalleleri ile Adana ili, Kozan ilçesi, </w:t>
      </w:r>
      <w:proofErr w:type="spellStart"/>
      <w:r w:rsidRPr="0057498E">
        <w:rPr>
          <w:rFonts w:ascii="Times New Roman" w:hAnsi="Times New Roman" w:cs="Times New Roman"/>
          <w:sz w:val="40"/>
          <w:szCs w:val="40"/>
        </w:rPr>
        <w:t>Yukarıgeçili</w:t>
      </w:r>
      <w:proofErr w:type="spellEnd"/>
      <w:r w:rsidRPr="0057498E">
        <w:rPr>
          <w:rFonts w:ascii="Times New Roman" w:hAnsi="Times New Roman" w:cs="Times New Roman"/>
          <w:sz w:val="40"/>
          <w:szCs w:val="40"/>
        </w:rPr>
        <w:t xml:space="preserve"> Mahallesinde </w:t>
      </w:r>
      <w:proofErr w:type="spellStart"/>
      <w:r w:rsidRPr="0057498E">
        <w:rPr>
          <w:rFonts w:ascii="Times New Roman" w:hAnsi="Times New Roman" w:cs="Times New Roman"/>
          <w:sz w:val="40"/>
          <w:szCs w:val="40"/>
        </w:rPr>
        <w:t>Bozefe</w:t>
      </w:r>
      <w:proofErr w:type="spellEnd"/>
      <w:r w:rsidRPr="0057498E">
        <w:rPr>
          <w:rFonts w:ascii="Times New Roman" w:hAnsi="Times New Roman" w:cs="Times New Roman"/>
          <w:sz w:val="40"/>
          <w:szCs w:val="40"/>
        </w:rPr>
        <w:t xml:space="preserve"> Maden İnş. </w:t>
      </w:r>
      <w:proofErr w:type="spellStart"/>
      <w:r w:rsidRPr="0057498E">
        <w:rPr>
          <w:rFonts w:ascii="Times New Roman" w:hAnsi="Times New Roman" w:cs="Times New Roman"/>
          <w:sz w:val="40"/>
          <w:szCs w:val="40"/>
        </w:rPr>
        <w:t>Nakl</w:t>
      </w:r>
      <w:proofErr w:type="spellEnd"/>
      <w:r w:rsidRPr="0057498E">
        <w:rPr>
          <w:rFonts w:ascii="Times New Roman" w:hAnsi="Times New Roman" w:cs="Times New Roman"/>
          <w:sz w:val="40"/>
          <w:szCs w:val="40"/>
        </w:rPr>
        <w:t xml:space="preserve">. Tar. </w:t>
      </w:r>
      <w:proofErr w:type="spellStart"/>
      <w:r w:rsidRPr="0057498E">
        <w:rPr>
          <w:rFonts w:ascii="Times New Roman" w:hAnsi="Times New Roman" w:cs="Times New Roman"/>
          <w:sz w:val="40"/>
          <w:szCs w:val="40"/>
        </w:rPr>
        <w:t>Ür</w:t>
      </w:r>
      <w:proofErr w:type="spellEnd"/>
      <w:r w:rsidRPr="0057498E">
        <w:rPr>
          <w:rFonts w:ascii="Times New Roman" w:hAnsi="Times New Roman" w:cs="Times New Roman"/>
          <w:sz w:val="40"/>
          <w:szCs w:val="40"/>
        </w:rPr>
        <w:t xml:space="preserve">. İth. İhr. San. Ve Tic. Ltd. Şti. tarafından gerçekleştirilmesi planlanan “Açık Ocak Krom İşletmesi Kapasite Artışı ve Alan Revizyonu, Yeraltı Ocağı, Kırma Eleme Tesisi, Cevher Zenginleştirme Tesisi ve Atık Depolama Tesisi” </w:t>
      </w:r>
      <w:r w:rsidR="002D784E" w:rsidRPr="0057498E">
        <w:rPr>
          <w:rFonts w:ascii="Times New Roman" w:hAnsi="Times New Roman" w:cs="Times New Roman"/>
          <w:sz w:val="40"/>
          <w:szCs w:val="40"/>
        </w:rPr>
        <w:t xml:space="preserve">projesi ile ilgili olarak </w:t>
      </w:r>
      <w:r w:rsidR="00C93BF7" w:rsidRPr="0057498E">
        <w:rPr>
          <w:rFonts w:ascii="Times New Roman" w:hAnsi="Times New Roman" w:cs="Times New Roman"/>
          <w:sz w:val="40"/>
          <w:szCs w:val="40"/>
        </w:rPr>
        <w:t xml:space="preserve">hazırlanan </w:t>
      </w:r>
      <w:r w:rsidR="00091DD5" w:rsidRPr="0057498E">
        <w:rPr>
          <w:rFonts w:ascii="Times New Roman" w:hAnsi="Times New Roman" w:cs="Times New Roman"/>
          <w:sz w:val="40"/>
          <w:szCs w:val="40"/>
        </w:rPr>
        <w:t>ÇED Raporu</w:t>
      </w:r>
      <w:r w:rsidR="00C93BF7" w:rsidRPr="0057498E">
        <w:rPr>
          <w:rFonts w:ascii="Times New Roman" w:hAnsi="Times New Roman" w:cs="Times New Roman"/>
          <w:sz w:val="40"/>
          <w:szCs w:val="40"/>
        </w:rPr>
        <w:t xml:space="preserve"> İnceleme ve Değerlendirme Komisyonu tarafından</w:t>
      </w:r>
      <w:r w:rsidR="00E26002" w:rsidRPr="0057498E">
        <w:rPr>
          <w:rFonts w:ascii="Times New Roman" w:hAnsi="Times New Roman" w:cs="Times New Roman"/>
          <w:sz w:val="40"/>
          <w:szCs w:val="40"/>
        </w:rPr>
        <w:t xml:space="preserve"> ince</w:t>
      </w:r>
      <w:r w:rsidR="00091DD5" w:rsidRPr="0057498E">
        <w:rPr>
          <w:rFonts w:ascii="Times New Roman" w:hAnsi="Times New Roman" w:cs="Times New Roman"/>
          <w:sz w:val="40"/>
          <w:szCs w:val="40"/>
        </w:rPr>
        <w:t>len</w:t>
      </w:r>
      <w:r w:rsidR="00337D68" w:rsidRPr="0057498E">
        <w:rPr>
          <w:rFonts w:ascii="Times New Roman" w:hAnsi="Times New Roman" w:cs="Times New Roman"/>
          <w:sz w:val="40"/>
          <w:szCs w:val="40"/>
        </w:rPr>
        <w:t>miş ve değerlendirilmiştir.</w:t>
      </w:r>
    </w:p>
    <w:p w14:paraId="2C7487DD" w14:textId="6AF90994" w:rsidR="00337D68" w:rsidRPr="0057498E" w:rsidRDefault="00337D68" w:rsidP="0099248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57498E">
        <w:rPr>
          <w:rFonts w:ascii="Times New Roman" w:hAnsi="Times New Roman" w:cs="Times New Roman"/>
          <w:sz w:val="40"/>
          <w:szCs w:val="40"/>
        </w:rPr>
        <w:t xml:space="preserve">Söz konusu proje hakkında Bakanlığımızca </w:t>
      </w:r>
      <w:r w:rsidR="005B4AA1" w:rsidRPr="0057498E">
        <w:rPr>
          <w:rFonts w:ascii="Times New Roman" w:hAnsi="Times New Roman" w:cs="Times New Roman"/>
          <w:sz w:val="40"/>
          <w:szCs w:val="40"/>
        </w:rPr>
        <w:t xml:space="preserve">29.07.2022 tarihli ve 31907 sayılı </w:t>
      </w:r>
      <w:proofErr w:type="gramStart"/>
      <w:r w:rsidR="005B4AA1" w:rsidRPr="0057498E">
        <w:rPr>
          <w:rFonts w:ascii="Times New Roman" w:hAnsi="Times New Roman" w:cs="Times New Roman"/>
          <w:sz w:val="40"/>
          <w:szCs w:val="40"/>
        </w:rPr>
        <w:t>Resmi</w:t>
      </w:r>
      <w:proofErr w:type="gramEnd"/>
      <w:r w:rsidR="005B4AA1" w:rsidRPr="0057498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B4AA1" w:rsidRPr="0057498E">
        <w:rPr>
          <w:rFonts w:ascii="Times New Roman" w:hAnsi="Times New Roman" w:cs="Times New Roman"/>
          <w:sz w:val="40"/>
          <w:szCs w:val="40"/>
        </w:rPr>
        <w:t>Gazete’de</w:t>
      </w:r>
      <w:proofErr w:type="spellEnd"/>
      <w:r w:rsidR="005B4AA1" w:rsidRPr="0057498E">
        <w:rPr>
          <w:rFonts w:ascii="Times New Roman" w:hAnsi="Times New Roman" w:cs="Times New Roman"/>
          <w:sz w:val="40"/>
          <w:szCs w:val="40"/>
        </w:rPr>
        <w:t xml:space="preserve"> yayımlanarak yürürlüğe giren Ç</w:t>
      </w:r>
      <w:r w:rsidR="00236E33" w:rsidRPr="0057498E">
        <w:rPr>
          <w:rFonts w:ascii="Times New Roman" w:hAnsi="Times New Roman" w:cs="Times New Roman"/>
          <w:sz w:val="40"/>
          <w:szCs w:val="40"/>
        </w:rPr>
        <w:t>ED Yönetmeliğinin</w:t>
      </w:r>
      <w:r w:rsidRPr="0057498E">
        <w:rPr>
          <w:rFonts w:ascii="Times New Roman" w:hAnsi="Times New Roman" w:cs="Times New Roman"/>
          <w:sz w:val="40"/>
          <w:szCs w:val="40"/>
        </w:rPr>
        <w:t xml:space="preserve"> </w:t>
      </w:r>
      <w:r w:rsidR="00E211E4" w:rsidRPr="0057498E">
        <w:rPr>
          <w:rFonts w:ascii="Times New Roman" w:hAnsi="Times New Roman" w:cs="Times New Roman"/>
          <w:sz w:val="40"/>
          <w:szCs w:val="40"/>
        </w:rPr>
        <w:t>14. Maddesi</w:t>
      </w:r>
      <w:r w:rsidRPr="0057498E">
        <w:rPr>
          <w:rFonts w:ascii="Times New Roman" w:hAnsi="Times New Roman" w:cs="Times New Roman"/>
          <w:sz w:val="40"/>
          <w:szCs w:val="40"/>
        </w:rPr>
        <w:t xml:space="preserve"> gereğince </w:t>
      </w:r>
      <w:r w:rsidRPr="0057498E">
        <w:rPr>
          <w:rFonts w:ascii="Times New Roman" w:hAnsi="Times New Roman" w:cs="Times New Roman"/>
          <w:b/>
          <w:bCs/>
          <w:sz w:val="40"/>
          <w:szCs w:val="40"/>
          <w:u w:val="single"/>
        </w:rPr>
        <w:t>Çevresel Etki Değerlendirmesi Olumlu Kararı verilmiştir.</w:t>
      </w:r>
    </w:p>
    <w:p w14:paraId="7FBC8269" w14:textId="654B51FF" w:rsidR="005B4AA1" w:rsidRPr="0057498E" w:rsidRDefault="0099248F" w:rsidP="00337D68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57498E">
        <w:rPr>
          <w:rFonts w:ascii="Times New Roman" w:hAnsi="Times New Roman" w:cs="Times New Roman"/>
          <w:color w:val="000000"/>
          <w:sz w:val="40"/>
          <w:szCs w:val="40"/>
        </w:rPr>
        <w:t>İlgililere ve kamuoyuna duyurulur.</w:t>
      </w:r>
    </w:p>
    <w:sectPr w:rsidR="005B4AA1" w:rsidRPr="0057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91DD5"/>
    <w:rsid w:val="000D7AB2"/>
    <w:rsid w:val="000F4E3E"/>
    <w:rsid w:val="0010583B"/>
    <w:rsid w:val="0012487B"/>
    <w:rsid w:val="001E169A"/>
    <w:rsid w:val="00236E33"/>
    <w:rsid w:val="002616B0"/>
    <w:rsid w:val="002737D7"/>
    <w:rsid w:val="002D784E"/>
    <w:rsid w:val="00337D68"/>
    <w:rsid w:val="00402125"/>
    <w:rsid w:val="004078EF"/>
    <w:rsid w:val="0057498E"/>
    <w:rsid w:val="005B4AA1"/>
    <w:rsid w:val="005C6487"/>
    <w:rsid w:val="00733E3B"/>
    <w:rsid w:val="00776BF5"/>
    <w:rsid w:val="008340A5"/>
    <w:rsid w:val="0096711C"/>
    <w:rsid w:val="00970C61"/>
    <w:rsid w:val="00991FE2"/>
    <w:rsid w:val="0099248F"/>
    <w:rsid w:val="00A13E38"/>
    <w:rsid w:val="00A44F16"/>
    <w:rsid w:val="00B21AE9"/>
    <w:rsid w:val="00C93BF7"/>
    <w:rsid w:val="00D5571F"/>
    <w:rsid w:val="00E211E4"/>
    <w:rsid w:val="00E26002"/>
    <w:rsid w:val="00EB2A84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0BE10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21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Semih Çınar</cp:lastModifiedBy>
  <cp:revision>5</cp:revision>
  <cp:lastPrinted>2025-01-02T06:40:00Z</cp:lastPrinted>
  <dcterms:created xsi:type="dcterms:W3CDTF">2024-08-15T13:06:00Z</dcterms:created>
  <dcterms:modified xsi:type="dcterms:W3CDTF">2025-01-02T06:41:00Z</dcterms:modified>
</cp:coreProperties>
</file>