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FC43" w14:textId="77777777" w:rsidR="00300390" w:rsidRPr="001644F5" w:rsidRDefault="008B5D76" w:rsidP="00300390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  <w:t xml:space="preserve">ÇEVRE, ŞEHİRCİLİK VE İKLİM DEĞİŞİKLİĞİ İL MÜDÜRLÜĞÜ’NE </w:t>
      </w:r>
    </w:p>
    <w:p w14:paraId="3CDB5AFA" w14:textId="77777777" w:rsidR="00300390" w:rsidRPr="001644F5" w:rsidRDefault="00300390" w:rsidP="00300390">
      <w:pPr>
        <w:spacing w:after="0" w:line="240" w:lineRule="auto"/>
        <w:ind w:left="3540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</w:pPr>
      <w:r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  <w:t xml:space="preserve">    </w:t>
      </w:r>
      <w:r w:rsidR="00BE08BE"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  <w:t xml:space="preserve"> </w:t>
      </w:r>
      <w:r w:rsidR="008B5D76"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  <w:t xml:space="preserve">                      </w:t>
      </w:r>
      <w:r w:rsidRPr="001644F5">
        <w:rPr>
          <w:rFonts w:ascii="Lucida Sans Unicode" w:eastAsia="Times New Roman" w:hAnsi="Lucida Sans Unicode" w:cs="Lucida Sans Unicode"/>
          <w:b/>
          <w:color w:val="000000" w:themeColor="text1"/>
          <w:sz w:val="24"/>
          <w:szCs w:val="24"/>
          <w:lang w:eastAsia="tr-TR"/>
        </w:rPr>
        <w:t>KARAMAN</w:t>
      </w:r>
    </w:p>
    <w:p w14:paraId="463DEAFB" w14:textId="77777777" w:rsidR="00300390" w:rsidRPr="00E003A8" w:rsidRDefault="00300390" w:rsidP="00E003A8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E00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Aşağıda bilgilerini verdiğimiz proje ile ilgili olarak, </w:t>
      </w:r>
      <w:r w:rsidR="007E7325">
        <w:rPr>
          <w:rFonts w:ascii="Times New Roman" w:hAnsi="Times New Roman" w:cs="Times New Roman"/>
          <w:sz w:val="24"/>
          <w:szCs w:val="24"/>
        </w:rPr>
        <w:t>2</w:t>
      </w:r>
      <w:r w:rsidR="00495762">
        <w:rPr>
          <w:rFonts w:ascii="Times New Roman" w:hAnsi="Times New Roman" w:cs="Times New Roman"/>
          <w:sz w:val="24"/>
          <w:szCs w:val="24"/>
        </w:rPr>
        <w:t>9/0</w:t>
      </w:r>
      <w:r w:rsidR="007E7325">
        <w:rPr>
          <w:rFonts w:ascii="Times New Roman" w:hAnsi="Times New Roman" w:cs="Times New Roman"/>
          <w:sz w:val="24"/>
          <w:szCs w:val="24"/>
        </w:rPr>
        <w:t>7/2022</w:t>
      </w:r>
      <w:r w:rsidR="00E003A8" w:rsidRPr="00E003A8">
        <w:rPr>
          <w:rFonts w:ascii="Times New Roman" w:hAnsi="Times New Roman" w:cs="Times New Roman"/>
          <w:sz w:val="24"/>
          <w:szCs w:val="24"/>
        </w:rPr>
        <w:t xml:space="preserve"> tarih ve </w:t>
      </w:r>
      <w:r w:rsidR="007E7325">
        <w:rPr>
          <w:rFonts w:ascii="Times New Roman" w:hAnsi="Times New Roman" w:cs="Times New Roman"/>
          <w:sz w:val="24"/>
          <w:szCs w:val="24"/>
        </w:rPr>
        <w:t>31907</w:t>
      </w:r>
      <w:r w:rsidR="00E003A8" w:rsidRPr="00E003A8">
        <w:rPr>
          <w:rFonts w:ascii="Times New Roman" w:hAnsi="Times New Roman" w:cs="Times New Roman"/>
          <w:sz w:val="24"/>
          <w:szCs w:val="24"/>
        </w:rPr>
        <w:t xml:space="preserve"> </w:t>
      </w:r>
      <w:r w:rsidRPr="00E00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sayılı Resmi Gazete’ de yayımlanarak yürürlüğe giren Çevresel Etki Değerlendirmesi Yönetmeliği hükümleri doğrultusunda değerlendirmenin yapılması hususunda doldurduğum bu dilekçedeki bilgilerin doğru olduğunu beyan eder,  gereğini arz ederim.  </w:t>
      </w:r>
      <w:proofErr w:type="gramStart"/>
      <w:r w:rsidRPr="00E00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....</w:t>
      </w:r>
      <w:proofErr w:type="gramEnd"/>
      <w:r w:rsidRPr="00E003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/..../20....</w:t>
      </w:r>
    </w:p>
    <w:p w14:paraId="506C87EF" w14:textId="77777777" w:rsidR="00300390" w:rsidRDefault="00300390" w:rsidP="00300390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</w:pPr>
    </w:p>
    <w:p w14:paraId="6EA7B31D" w14:textId="77777777" w:rsidR="00300390" w:rsidRPr="000E2996" w:rsidRDefault="00300390" w:rsidP="00300390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</w:pP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Pr="004E7063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</w:r>
      <w:r w:rsidR="000E2996"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  <w:tab/>
        <w:t xml:space="preserve">  </w:t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 xml:space="preserve">Ad </w:t>
      </w:r>
      <w:proofErr w:type="spellStart"/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>Soyad</w:t>
      </w:r>
      <w:proofErr w:type="spellEnd"/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 xml:space="preserve">/Ticari </w:t>
      </w:r>
      <w:proofErr w:type="spellStart"/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>Ünvanı</w:t>
      </w:r>
      <w:proofErr w:type="spellEnd"/>
    </w:p>
    <w:p w14:paraId="328F50D4" w14:textId="77777777" w:rsidR="00300390" w:rsidRPr="000E2996" w:rsidRDefault="00300390" w:rsidP="00300390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</w:pP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ab/>
      </w:r>
      <w:r w:rsidRPr="000E2996">
        <w:rPr>
          <w:rFonts w:ascii="Lucida Sans Unicode" w:eastAsia="Times New Roman" w:hAnsi="Lucida Sans Unicode" w:cs="Lucida Sans Unicode"/>
          <w:color w:val="7F7F7F" w:themeColor="text1" w:themeTint="80"/>
          <w:sz w:val="16"/>
          <w:szCs w:val="16"/>
          <w:lang w:eastAsia="tr-TR"/>
        </w:rPr>
        <w:t>İmza, Kaşe</w:t>
      </w:r>
    </w:p>
    <w:p w14:paraId="3F1CA111" w14:textId="77777777" w:rsidR="00DB0915" w:rsidRDefault="00DB0915" w:rsidP="001923AF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</w:pPr>
    </w:p>
    <w:p w14:paraId="485BF107" w14:textId="77777777" w:rsidR="00300390" w:rsidRDefault="00300390" w:rsidP="001923AF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</w:pPr>
    </w:p>
    <w:tbl>
      <w:tblPr>
        <w:tblW w:w="95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3619"/>
      </w:tblGrid>
      <w:tr w:rsidR="005D20F2" w:rsidRPr="000E2996" w14:paraId="7DFF1891" w14:textId="77777777" w:rsidTr="00E34863">
        <w:trPr>
          <w:trHeight w:val="690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A69F2" w14:textId="77777777" w:rsidR="005D20F2" w:rsidRPr="000E2996" w:rsidRDefault="005D20F2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2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Sahibi / Kamu Kurumu:</w:t>
            </w:r>
          </w:p>
        </w:tc>
      </w:tr>
      <w:tr w:rsidR="000E2996" w:rsidRPr="000E2996" w14:paraId="5CC23A69" w14:textId="77777777" w:rsidTr="00BE2679">
        <w:trPr>
          <w:trHeight w:val="105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6099" w14:textId="77777777" w:rsidR="000E2996" w:rsidRDefault="00BD09D9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Sahibi Ad-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  <w:proofErr w:type="spellEnd"/>
            <w:r w:rsidR="00BE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  <w:p w14:paraId="45AC930A" w14:textId="77777777" w:rsidR="00BD09D9" w:rsidRPr="00BD09D9" w:rsidRDefault="00BD09D9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21EE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(Başvuran proje sahibi değ</w:t>
            </w:r>
            <w:r w:rsidR="00F21EE1" w:rsidRPr="00F21EE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il ise vekaletname eklenmelidir!</w:t>
            </w:r>
            <w:r w:rsidRPr="00F21EE1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CF16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Sahibi T.C. Kimlik No:</w:t>
            </w:r>
          </w:p>
        </w:tc>
      </w:tr>
      <w:tr w:rsidR="000E2996" w:rsidRPr="000E2996" w14:paraId="32409D81" w14:textId="77777777" w:rsidTr="00E34863">
        <w:trPr>
          <w:trHeight w:val="744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A98F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Sahibi Adres:</w:t>
            </w:r>
          </w:p>
        </w:tc>
      </w:tr>
      <w:tr w:rsidR="000E2996" w:rsidRPr="000E2996" w14:paraId="1A1C8242" w14:textId="77777777" w:rsidTr="00714B8D">
        <w:trPr>
          <w:trHeight w:val="70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2D6F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Sahibi Telefon No: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6F7C9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Sahibi e-posta:</w:t>
            </w:r>
          </w:p>
        </w:tc>
      </w:tr>
      <w:tr w:rsidR="000E2996" w:rsidRPr="000E2996" w14:paraId="4C3D38AA" w14:textId="77777777" w:rsidTr="00714B8D">
        <w:trPr>
          <w:trHeight w:val="79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E635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Sahibi Vergi Dairesi: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5CFD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Sahibi Vergi Numarası:</w:t>
            </w:r>
          </w:p>
        </w:tc>
      </w:tr>
      <w:tr w:rsidR="000E2996" w:rsidRPr="000E2996" w14:paraId="011B039E" w14:textId="77777777" w:rsidTr="00646AE8">
        <w:trPr>
          <w:trHeight w:val="604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B3BB08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Adı:</w:t>
            </w:r>
          </w:p>
        </w:tc>
      </w:tr>
      <w:tr w:rsidR="000E2996" w:rsidRPr="000E2996" w14:paraId="3D1B4F1E" w14:textId="77777777" w:rsidTr="00714B8D">
        <w:trPr>
          <w:trHeight w:val="84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727C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ili: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A75B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İlçesi:</w:t>
            </w:r>
          </w:p>
        </w:tc>
      </w:tr>
      <w:tr w:rsidR="000E2996" w:rsidRPr="000E2996" w14:paraId="194FB791" w14:textId="77777777" w:rsidTr="00E34863">
        <w:trPr>
          <w:trHeight w:val="903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128E" w14:textId="77777777" w:rsidR="000E2996" w:rsidRP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</w:t>
            </w:r>
            <w:r w:rsidR="00924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nin Tapuda</w:t>
            </w: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646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Köyü</w:t>
            </w:r>
            <w:r w:rsidR="006C6F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/M</w:t>
            </w:r>
            <w:r w:rsidR="00924A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ahallesi</w:t>
            </w:r>
            <w:r w:rsidR="005B6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</w:t>
            </w: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Mevkii ve Ada/Pafta/Parsel:</w:t>
            </w:r>
          </w:p>
        </w:tc>
      </w:tr>
      <w:tr w:rsidR="000E2996" w:rsidRPr="000E2996" w14:paraId="0FCA7D95" w14:textId="77777777" w:rsidTr="00646AE8">
        <w:trPr>
          <w:trHeight w:val="562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F152" w14:textId="77777777" w:rsid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Kapasitesi:</w:t>
            </w:r>
          </w:p>
          <w:p w14:paraId="56D3A0BE" w14:textId="77777777" w:rsidR="000560CE" w:rsidRPr="000E2996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E2996" w:rsidRPr="000E2996" w14:paraId="159AE670" w14:textId="77777777" w:rsidTr="00E34863">
        <w:trPr>
          <w:trHeight w:val="1548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6776" w14:textId="77777777" w:rsidR="000E2996" w:rsidRDefault="000E2996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E2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Özeti:</w:t>
            </w:r>
          </w:p>
          <w:p w14:paraId="4FCE0BC2" w14:textId="77777777" w:rsidR="000560CE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2EA5EEEA" w14:textId="77777777" w:rsidR="000560CE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2ECB4DE4" w14:textId="77777777" w:rsidR="000560CE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877F739" w14:textId="77777777" w:rsidR="000560CE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3D5425EA" w14:textId="77777777" w:rsidR="000560CE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603F6489" w14:textId="77777777" w:rsidR="000560CE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7B00D680" w14:textId="77777777" w:rsidR="000560CE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6A31DA91" w14:textId="77777777" w:rsidR="000560CE" w:rsidRPr="000E2996" w:rsidRDefault="000560CE" w:rsidP="000E2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E2996" w:rsidRPr="000E2996" w14:paraId="429213F0" w14:textId="77777777" w:rsidTr="00274BFC">
        <w:trPr>
          <w:trHeight w:val="973"/>
        </w:trPr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1088" w14:textId="77777777" w:rsidR="000E2996" w:rsidRPr="000E2996" w:rsidRDefault="000E2996" w:rsidP="00714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*</w:t>
            </w:r>
            <w:r w:rsidR="00274BFC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**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Bütün kısımlar doldurulmalıdır. </w:t>
            </w:r>
            <w:r w:rsidR="00422C80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Sadece ilk sayfayı evrak kabule veriniz. 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Başvuru</w:t>
            </w:r>
            <w:r w:rsidR="00422C80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sahibi proje sahibi değil ise </w:t>
            </w:r>
            <w:r w:rsidR="00D0013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VEKALETNAME</w:t>
            </w:r>
            <w:r w:rsidR="00422C80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BE5BA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de </w:t>
            </w:r>
            <w:r w:rsidR="00422C80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eklenmelidir! Yapılan incelemeden s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onra Proje Ç</w:t>
            </w:r>
            <w:r w:rsidR="00ED0A43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ED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Yönetmeliği Ek-1 Ve Ek-2 </w:t>
            </w:r>
            <w:r w:rsidR="00422C80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listelerinde yer alıyor ve eşik değerin altında ise</w:t>
            </w:r>
            <w:r w:rsidR="00BE5BA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b</w:t>
            </w:r>
            <w:r w:rsidR="00BE5BA4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aşvuru sahibine </w:t>
            </w:r>
            <w:r w:rsidR="00BE5BA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yazı</w:t>
            </w:r>
            <w:r w:rsidR="00BE5BA4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ile </w:t>
            </w:r>
            <w:r w:rsidR="000560CE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“Geçici Referans Numarası” v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e </w:t>
            </w:r>
            <w:r w:rsidR="000560CE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“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Erişim Kod Numarası (</w:t>
            </w:r>
            <w:proofErr w:type="spellStart"/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Pnr</w:t>
            </w:r>
            <w:proofErr w:type="spellEnd"/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)” </w:t>
            </w:r>
            <w:r w:rsidR="00BE5BA4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gönderilecektir.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Proj</w:t>
            </w:r>
            <w:r w:rsidR="000560CE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e Sahibinin bu kodlarla Http://eced.csb.gov.t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r </w:t>
            </w:r>
            <w:r w:rsidR="00BE5BA4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internet sayfasındaki 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“Muafiyet Başvuru Takip” </w:t>
            </w:r>
            <w:r w:rsidR="00714B8D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modülünden projeye dair istenen bilgi ve belgeleri</w:t>
            </w:r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Pdf</w:t>
            </w:r>
            <w:proofErr w:type="spellEnd"/>
            <w:r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714B8D" w:rsidRPr="0028491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>formatında yüklemesi sonucunda başvuru değerlendirilecek</w:t>
            </w:r>
            <w:r w:rsidR="00714B8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  <w:t xml:space="preserve"> ve yazı ile cevaplanacaktır.</w:t>
            </w:r>
          </w:p>
        </w:tc>
      </w:tr>
    </w:tbl>
    <w:p w14:paraId="7913B2A1" w14:textId="77777777" w:rsidR="00D110F0" w:rsidRDefault="00D110F0" w:rsidP="001923AF">
      <w:pPr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 w:themeColor="text1"/>
          <w:sz w:val="24"/>
          <w:szCs w:val="24"/>
          <w:lang w:eastAsia="tr-TR"/>
        </w:rPr>
      </w:pPr>
    </w:p>
    <w:p w14:paraId="03B8BF88" w14:textId="77777777" w:rsidR="006B75DC" w:rsidRDefault="006B75DC" w:rsidP="00DF2B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986D64" w14:textId="77777777" w:rsidR="002643EB" w:rsidRDefault="00167828" w:rsidP="002643E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678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Sadece ilk sayfayı evrak kabule veriniz. Başvuru sahibi proje sahibi değil ise VEKALETNAME de eklenmelidir! Yapılan incelemeden sonra Proje ÇED Yönetmeliği Ek-1 Ve Ek-2 listelerinde yer alıyor ve eşik değerin altında ise başvuru sahibine yazı ile “Geçici Referans Numarası” ve “Erişim Kod Numarası (</w:t>
      </w:r>
      <w:proofErr w:type="spellStart"/>
      <w:r w:rsidRPr="001678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Pnr</w:t>
      </w:r>
      <w:proofErr w:type="spellEnd"/>
      <w:r w:rsidRPr="001678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)” gönderilecektir. Proje Sahibinin bu kodlarla Http://eced.csb.gov.tr internet sayfasındaki “Muafiyet Başvuru Takip” modülünden projeye dair istenen bilgi ve belgeleri </w:t>
      </w:r>
      <w:proofErr w:type="spellStart"/>
      <w:r w:rsidRPr="001678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Pdf</w:t>
      </w:r>
      <w:proofErr w:type="spellEnd"/>
      <w:r w:rsidRPr="0016782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formatında yüklemesi sonucunda başvuru değerlendirilecek ve yazı ile cevaplanacaktır.</w:t>
      </w:r>
    </w:p>
    <w:p w14:paraId="2FA97CE1" w14:textId="77777777" w:rsidR="002643EB" w:rsidRPr="00CC64B0" w:rsidRDefault="002643EB" w:rsidP="002643E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C64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EVRAK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ÖRNEKLERİ AŞAĞIDADIR.</w:t>
      </w:r>
    </w:p>
    <w:p w14:paraId="14289EA1" w14:textId="77777777" w:rsidR="00464B0A" w:rsidRPr="00464B0A" w:rsidRDefault="00464B0A" w:rsidP="00464B0A"/>
    <w:p w14:paraId="755A46A0" w14:textId="77777777" w:rsidR="00464B0A" w:rsidRPr="00464B0A" w:rsidRDefault="00464B0A" w:rsidP="00464B0A"/>
    <w:p w14:paraId="2354548C" w14:textId="77777777" w:rsidR="00464B0A" w:rsidRPr="00464B0A" w:rsidRDefault="00464B0A" w:rsidP="00464B0A"/>
    <w:p w14:paraId="753C5267" w14:textId="77777777" w:rsidR="00464B0A" w:rsidRPr="00464B0A" w:rsidRDefault="0083420A" w:rsidP="00464B0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8AB47" wp14:editId="12CF8C13">
                <wp:simplePos x="0" y="0"/>
                <wp:positionH relativeFrom="column">
                  <wp:posOffset>2521143</wp:posOffset>
                </wp:positionH>
                <wp:positionV relativeFrom="paragraph">
                  <wp:posOffset>231140</wp:posOffset>
                </wp:positionV>
                <wp:extent cx="811033" cy="1637969"/>
                <wp:effectExtent l="19050" t="0" r="46355" b="38735"/>
                <wp:wrapNone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033" cy="163796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EE0FD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5" o:spid="_x0000_s1026" type="#_x0000_t67" style="position:absolute;margin-left:198.5pt;margin-top:18.2pt;width:63.85pt;height:12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sIfwIAAEIFAAAOAAAAZHJzL2Uyb0RvYy54bWysVF1u2zAMfh+wOwh6X22n/0GdImjRYUDR&#10;BmuHPquyVBuTRY1S4mSX6Rl2h+5eo2THLbpiA4b5QSZF8hP5idTJ6bo1bKXQN2BLXuzknCkroWrs&#10;Q8m/3F58OOLMB2ErYcCqkm+U56ez9+9OOjdVE6jBVAoZgVg/7VzJ6xDcNMu8rFUr/A44ZcmoAVsR&#10;SMWHrELREXprskmeH2QdYOUQpPKeds97I58lfK2VDNdaexWYKTnlFtKKab2PazY7EdMHFK5u5JCG&#10;+IcsWtFYOnSEOhdBsCU2v0G1jUTwoMOOhDYDrRupUg1UTZG/quamFk6lWogc70aa/P+DlVerBbKm&#10;orvb58yKlu5o/vNRPD0+/WDXXxntEkWd81PyvHELHDRPYqx3rbGNf6qErROtm5FWtQ5M0uZRUeS7&#10;u5xJMhUHu4fHB8cRNHuOdujDRwUti0LJK+jsHBG6RKlYXfrQ+2/9KDim1CeRpLAxKuZh7GelqR46&#10;dpKiUyepM4NsJagHhJTKhsFUi0r12/s5fUNSY0RKMQFGZN0YM2IXf8Lucx38Y6hKjTgG538PHiPS&#10;yWDDGNw2FvAtABOKoQDd+29J6qmJLN1DtaHbRujHwDt50RDhl8KHhUDqe5oQmuVwTYs20JUcBomz&#10;GvD7W/vRn9qRrJx1NEcl99+WAhVn5pOlRj0u9vbi4CVlb/9wQgq+tNy/tNhlewZ0TQW9Gk4mMfoH&#10;sxU1QntHIz+Pp5JJWElnl1wG3CpnoZ9vejSkms+TGw2bE+HS3jgZwSOrsZdu13cC3dB1gfr1CrYz&#10;J6av+q73jZEW5ssAuklN+czrwDcNamqc4VGJL8FLPXk9P32zXwAAAP//AwBQSwMEFAAGAAgAAAAh&#10;AAWzIKnkAAAACgEAAA8AAABkcnMvZG93bnJldi54bWxMj1FLwzAUhd8F/0O4gm8utaubq02HSgXZ&#10;QNhWQd/S5NoWm6Q22Vb99V6f3Nu5nMO538mWo+nYAQffOivgehIBQ6ucbm0toNw9Xd0C80FaLTtn&#10;UcA3eljm52eZTLU72g0etqFmVGJ9KgU0IfQp5141aKSfuB4teR9uMDLQOdRcD/JI5abjcRTNuJGt&#10;pQ+N7PGxQfW53RsBhSpXuH57L4uX4uFL/bw+V+tdIsTlxXh/ByzgGP7D8IdP6JATU+X2VnvWCZgu&#10;5rQlkJglwChwEydzYJWAeJFMgecZP52Q/wIAAP//AwBQSwECLQAUAAYACAAAACEAtoM4kv4AAADh&#10;AQAAEwAAAAAAAAAAAAAAAAAAAAAAW0NvbnRlbnRfVHlwZXNdLnhtbFBLAQItABQABgAIAAAAIQA4&#10;/SH/1gAAAJQBAAALAAAAAAAAAAAAAAAAAC8BAABfcmVscy8ucmVsc1BLAQItABQABgAIAAAAIQA8&#10;1NsIfwIAAEIFAAAOAAAAAAAAAAAAAAAAAC4CAABkcnMvZTJvRG9jLnhtbFBLAQItABQABgAIAAAA&#10;IQAFsyCp5AAAAAoBAAAPAAAAAAAAAAAAAAAAANkEAABkcnMvZG93bnJldi54bWxQSwUGAAAAAAQA&#10;BADzAAAA6gUAAAAA&#10;" adj="16252" fillcolor="#c0504d [3205]" strokecolor="#622423 [1605]" strokeweight="2pt"/>
            </w:pict>
          </mc:Fallback>
        </mc:AlternateContent>
      </w:r>
    </w:p>
    <w:p w14:paraId="26322791" w14:textId="77777777" w:rsidR="00464B0A" w:rsidRPr="00464B0A" w:rsidRDefault="00464B0A" w:rsidP="00464B0A"/>
    <w:p w14:paraId="6D2499C0" w14:textId="77777777" w:rsidR="00464B0A" w:rsidRPr="00464B0A" w:rsidRDefault="00464B0A" w:rsidP="00464B0A"/>
    <w:p w14:paraId="302B3DCE" w14:textId="77777777" w:rsidR="00464B0A" w:rsidRPr="00464B0A" w:rsidRDefault="00464B0A" w:rsidP="00464B0A"/>
    <w:p w14:paraId="05EEE6C6" w14:textId="77777777" w:rsidR="00464B0A" w:rsidRPr="00464B0A" w:rsidRDefault="00464B0A" w:rsidP="00464B0A"/>
    <w:p w14:paraId="3917F2BA" w14:textId="77777777" w:rsidR="00464B0A" w:rsidRDefault="00464B0A" w:rsidP="00464B0A"/>
    <w:p w14:paraId="66C79745" w14:textId="77777777" w:rsidR="00E72E5B" w:rsidRPr="00464B0A" w:rsidRDefault="00E72E5B" w:rsidP="00464B0A"/>
    <w:p w14:paraId="120319C5" w14:textId="77777777" w:rsidR="00464B0A" w:rsidRPr="00464B0A" w:rsidRDefault="00464B0A" w:rsidP="00464B0A"/>
    <w:p w14:paraId="1C005D08" w14:textId="77777777" w:rsidR="00464B0A" w:rsidRPr="00464B0A" w:rsidRDefault="00464B0A" w:rsidP="00464B0A"/>
    <w:p w14:paraId="54FDB3CD" w14:textId="77777777" w:rsidR="00464B0A" w:rsidRDefault="00464B0A" w:rsidP="00464B0A"/>
    <w:p w14:paraId="23E7ACA5" w14:textId="77777777" w:rsidR="005C0B61" w:rsidRDefault="005C0B61" w:rsidP="00464B0A"/>
    <w:p w14:paraId="09D7025F" w14:textId="77777777" w:rsidR="005C0B61" w:rsidRDefault="005C0B61" w:rsidP="00464B0A"/>
    <w:p w14:paraId="1882B47B" w14:textId="77777777" w:rsidR="005C0B61" w:rsidRDefault="005C0B61" w:rsidP="00464B0A"/>
    <w:p w14:paraId="69528E79" w14:textId="77777777" w:rsidR="005C0B61" w:rsidRDefault="005C0B61" w:rsidP="00464B0A"/>
    <w:p w14:paraId="1F30B637" w14:textId="77777777" w:rsidR="004751C7" w:rsidRDefault="004751C7" w:rsidP="00464B0A"/>
    <w:p w14:paraId="2ACB11EE" w14:textId="77777777" w:rsidR="004751C7" w:rsidRDefault="004751C7" w:rsidP="00464B0A"/>
    <w:p w14:paraId="4B7BA8E8" w14:textId="77777777" w:rsidR="004751C7" w:rsidRDefault="004751C7" w:rsidP="00464B0A"/>
    <w:p w14:paraId="620BB721" w14:textId="77777777" w:rsidR="004751C7" w:rsidRDefault="004751C7" w:rsidP="00464B0A"/>
    <w:p w14:paraId="767D4793" w14:textId="77777777" w:rsidR="004751C7" w:rsidRDefault="004751C7" w:rsidP="00464B0A"/>
    <w:p w14:paraId="3F2FC365" w14:textId="77777777" w:rsidR="0026713B" w:rsidRPr="0026713B" w:rsidRDefault="0026713B" w:rsidP="002671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PROJE/FAALİYET ÖZETİ</w:t>
      </w:r>
    </w:p>
    <w:p w14:paraId="2667D03C" w14:textId="77777777" w:rsidR="0026713B" w:rsidRPr="0026713B" w:rsidRDefault="0026713B" w:rsidP="0026713B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TESİSİN YERİ</w:t>
      </w:r>
    </w:p>
    <w:p w14:paraId="77AC5FC4" w14:textId="77777777" w:rsidR="0026713B" w:rsidRPr="0026713B" w:rsidRDefault="0026713B" w:rsidP="0026713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İlimiz .............................. İlçesi, ................................................................................................. </w:t>
      </w:r>
      <w:proofErr w:type="gramStart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adresinde</w:t>
      </w:r>
      <w:proofErr w:type="gramEnd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tapunun ......................... </w:t>
      </w:r>
      <w:proofErr w:type="gramStart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>pafta</w:t>
      </w:r>
      <w:proofErr w:type="gramEnd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................ </w:t>
      </w:r>
      <w:proofErr w:type="gramStart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>ada</w:t>
      </w:r>
      <w:proofErr w:type="gramEnd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.................. parsel numarasında kayıtlı, ......................... </w:t>
      </w:r>
      <w:proofErr w:type="gramStart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proofErr w:type="gramEnd"/>
      <w:r w:rsidRPr="002671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yüzölçümlü alan üzerinde kurulu, ......................... </w:t>
      </w:r>
      <w:proofErr w:type="gramStart"/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proofErr w:type="gramEnd"/>
      <w:r w:rsidRPr="002671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yüzölçümlü kapalı alanda………................................................................................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</w:t>
      </w:r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faaliyeti/projesi yapılmakta/planlanmaktadır. </w:t>
      </w:r>
    </w:p>
    <w:p w14:paraId="2AE2D778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B70D469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FAALİYETİN TANIMI-İŞ AKIŞI-KAPASİTESİ-KULLANILAN HAMMADDELER-YARDIMCI MADDELER-EKİPMANLAR-ÜRETİM AŞAMALARI-PERSONEL SAYISI</w:t>
      </w:r>
    </w:p>
    <w:p w14:paraId="1291945E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5F593EA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3879EE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6AA9E77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A8E1080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71BCD1A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9826AE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109895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3. </w:t>
      </w:r>
      <w:r w:rsidRPr="002671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TESİSTEN KAYNAKLANAN EVSEL VEYA ENDÜSTRİYEL ATIKSULAR VE BERTARAF (KANALİZASYON/FOSSEPTİK/ARITMA TESİSİ) YÖNTEMİ</w:t>
      </w:r>
    </w:p>
    <w:p w14:paraId="6FBA6EE2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E3CBD60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39EDA8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85F2171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92DCF7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</w:t>
      </w:r>
      <w:r w:rsidRPr="002671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671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TESİSTE KULLANILAN ISINMA VE SANAYİ AMAÇLI YAKIT TÜRÜ (DOĞALGAZ-KÖMÜR VB.)-MİKTARI-YAKIT KULLANIMI DIŞINDA EMİSYON KAYNAKLARI (GAZ-TOZ-BUHAR) VE ALINAN ÖNLEMLER</w:t>
      </w:r>
    </w:p>
    <w:p w14:paraId="2133E5AB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FEA736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61B781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C9B77D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911844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5CCB16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EVSEL VEYA ENDÜSTRİYEL NİTELİKLİ TEHLİKELİ/TEHLİKESİZ KATI ATIKLAR-BERTARAF YÖNTEMLERİ</w:t>
      </w:r>
    </w:p>
    <w:p w14:paraId="59E7D180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5CF26B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1CCC152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214773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2BEC665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BCDCC56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124C932" w14:textId="77777777" w:rsidR="0026713B" w:rsidRPr="0026713B" w:rsidRDefault="0026713B" w:rsidP="0026713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713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 TESİSTEKİ GÜRÜLTÜ KAYNAKLARI-TESİSİN EN YAKIN KONUTLARA MESAFESİ</w:t>
      </w:r>
    </w:p>
    <w:p w14:paraId="2B4767B8" w14:textId="77777777" w:rsidR="0026713B" w:rsidRPr="0026713B" w:rsidRDefault="0026713B" w:rsidP="0026713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62CEB0" w14:textId="77777777" w:rsidR="0026713B" w:rsidRPr="0026713B" w:rsidRDefault="0026713B" w:rsidP="0026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2A035C5" w14:textId="77777777" w:rsidR="0026713B" w:rsidRPr="0026713B" w:rsidRDefault="0026713B" w:rsidP="0026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73B758C" w14:textId="77777777" w:rsidR="0026713B" w:rsidRPr="0026713B" w:rsidRDefault="0026713B" w:rsidP="00267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F19516F" w14:textId="77777777" w:rsidR="0026713B" w:rsidRPr="0026713B" w:rsidRDefault="0026713B" w:rsidP="002671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Y="8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737"/>
      </w:tblGrid>
      <w:tr w:rsidR="0026713B" w:rsidRPr="0026713B" w14:paraId="6CA0E6EA" w14:textId="77777777" w:rsidTr="00285134">
        <w:trPr>
          <w:trHeight w:val="1149"/>
        </w:trPr>
        <w:tc>
          <w:tcPr>
            <w:tcW w:w="5173" w:type="dxa"/>
          </w:tcPr>
          <w:p w14:paraId="2955C413" w14:textId="77777777" w:rsidR="0026713B" w:rsidRPr="0026713B" w:rsidRDefault="0026713B" w:rsidP="00267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</w:pP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HAZIRLAYAN</w:t>
            </w:r>
          </w:p>
          <w:p w14:paraId="5A4FE1F2" w14:textId="77777777" w:rsidR="0026713B" w:rsidRPr="0026713B" w:rsidRDefault="0026713B" w:rsidP="00267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</w:pP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Adı Soyadı</w:t>
            </w:r>
          </w:p>
          <w:p w14:paraId="459BE0F9" w14:textId="77777777" w:rsidR="0026713B" w:rsidRPr="0026713B" w:rsidRDefault="0026713B" w:rsidP="00267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İmza</w:t>
            </w:r>
          </w:p>
        </w:tc>
        <w:tc>
          <w:tcPr>
            <w:tcW w:w="3737" w:type="dxa"/>
          </w:tcPr>
          <w:p w14:paraId="0812850E" w14:textId="77777777" w:rsidR="0026713B" w:rsidRPr="0026713B" w:rsidRDefault="0026713B" w:rsidP="00267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</w:pP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FAALİYET SAHİBİ</w:t>
            </w:r>
          </w:p>
          <w:p w14:paraId="49872055" w14:textId="77777777" w:rsidR="0026713B" w:rsidRPr="0026713B" w:rsidRDefault="0026713B" w:rsidP="00267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</w:pP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Adı Soyadı</w:t>
            </w:r>
          </w:p>
          <w:p w14:paraId="5FF04A33" w14:textId="77777777" w:rsidR="0026713B" w:rsidRPr="0026713B" w:rsidRDefault="0026713B" w:rsidP="0026713B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(İmza, Kaşe)</w:t>
            </w:r>
          </w:p>
          <w:p w14:paraId="205B60E5" w14:textId="77777777" w:rsidR="0026713B" w:rsidRPr="0026713B" w:rsidRDefault="0026713B" w:rsidP="0026713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67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                          </w:t>
            </w:r>
          </w:p>
        </w:tc>
      </w:tr>
    </w:tbl>
    <w:p w14:paraId="73C781E9" w14:textId="77777777" w:rsidR="00E72E5B" w:rsidRDefault="00E72E5B" w:rsidP="00996D6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CFBEDB" w14:textId="77777777" w:rsidR="00E72E5B" w:rsidRDefault="00E72E5B" w:rsidP="00996D6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D9B11A" w14:textId="77777777" w:rsidR="00996D60" w:rsidRDefault="00996D60" w:rsidP="00996D60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0" w:type="dxa"/>
        <w:tblBorders>
          <w:top w:val="dotted" w:sz="4" w:space="0" w:color="auto"/>
          <w:left w:val="single" w:sz="24" w:space="0" w:color="auto"/>
          <w:bottom w:val="single" w:sz="24" w:space="0" w:color="auto"/>
          <w:right w:val="single" w:sz="2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9"/>
        <w:gridCol w:w="1164"/>
        <w:gridCol w:w="5567"/>
      </w:tblGrid>
      <w:tr w:rsidR="003C1B75" w:rsidRPr="003C1B75" w14:paraId="01E621C9" w14:textId="77777777" w:rsidTr="003A633B">
        <w:trPr>
          <w:cantSplit/>
        </w:trPr>
        <w:tc>
          <w:tcPr>
            <w:tcW w:w="9790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56BE83E" w14:textId="77777777" w:rsidR="003C1B75" w:rsidRPr="003C1B75" w:rsidRDefault="003C1B75" w:rsidP="003C1B75">
            <w:pPr>
              <w:keepNext/>
              <w:spacing w:before="40" w:after="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100"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spacing w:val="100"/>
                <w:lang w:eastAsia="tr-TR"/>
              </w:rPr>
              <w:lastRenderedPageBreak/>
              <w:t>TAAHHÜTNAME</w:t>
            </w:r>
          </w:p>
          <w:p w14:paraId="57B97C65" w14:textId="77777777" w:rsidR="003C1B75" w:rsidRPr="003C1B75" w:rsidRDefault="003C1B75" w:rsidP="00D84CE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Karaman</w:t>
            </w: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Çevre</w:t>
            </w:r>
            <w:r w:rsidR="00D84CE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, Şehircilik ve İklim Değişikliği </w:t>
            </w: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 Müdürlüğüne)</w:t>
            </w:r>
          </w:p>
        </w:tc>
      </w:tr>
      <w:tr w:rsidR="003C1B75" w:rsidRPr="003C1B75" w14:paraId="55E351AA" w14:textId="77777777" w:rsidTr="00166493">
        <w:trPr>
          <w:cantSplit/>
        </w:trPr>
        <w:tc>
          <w:tcPr>
            <w:tcW w:w="4223" w:type="dxa"/>
            <w:gridSpan w:val="2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ACF7E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1. Proje Sahibinin Adı/Ticari </w:t>
            </w:r>
            <w:proofErr w:type="spellStart"/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Ünvanı</w:t>
            </w:r>
            <w:proofErr w:type="spellEnd"/>
          </w:p>
        </w:tc>
        <w:tc>
          <w:tcPr>
            <w:tcW w:w="5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</w:tcBorders>
          </w:tcPr>
          <w:p w14:paraId="57E70CCF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5396994C" w14:textId="77777777" w:rsidTr="00166493">
        <w:trPr>
          <w:cantSplit/>
        </w:trPr>
        <w:tc>
          <w:tcPr>
            <w:tcW w:w="3059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0D940" w14:textId="77777777" w:rsidR="003C1B75" w:rsidRPr="003C1B75" w:rsidRDefault="003C1B75" w:rsidP="003C1B75">
            <w:pPr>
              <w:tabs>
                <w:tab w:val="left" w:pos="18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2. Projenin Yapılacağı Alanla </w:t>
            </w: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ab/>
              <w:t xml:space="preserve"> </w:t>
            </w: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ab/>
              <w:t xml:space="preserve"> İlgili Bilgiler</w:t>
            </w: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B34B4" w14:textId="77777777" w:rsidR="003C1B75" w:rsidRPr="003C1B75" w:rsidRDefault="003C1B75" w:rsidP="003C1B75">
            <w:pPr>
              <w:keepNext/>
              <w:spacing w:before="6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İli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01D009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25D46CA9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E302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A89ADF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İlçesi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4A1A01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52BA35D8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5022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3FFCB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Beldesi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958E79D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6E3C0A16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8811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0E3E5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Mahallesi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139B5D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2B6993BD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DCE4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5C3B6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Köyü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A1EF64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6FD71C45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58D49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9D1E8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Sokağı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968772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20F77062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66A6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2B137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Mevkii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156CB1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01E1F499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2E47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F28FE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Sahibi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9471E3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298C956E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150F8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C2D90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Pafta No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CB446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1B691BB1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790D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9A443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Ada No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8F958D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344A72EB" w14:textId="77777777" w:rsidTr="00166493">
        <w:trPr>
          <w:cantSplit/>
        </w:trPr>
        <w:tc>
          <w:tcPr>
            <w:tcW w:w="305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0422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353FD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Parsel No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D9B6E6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29EA0A1B" w14:textId="77777777" w:rsidTr="00166493">
        <w:trPr>
          <w:cantSplit/>
        </w:trPr>
        <w:tc>
          <w:tcPr>
            <w:tcW w:w="42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6149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3. Projenin Türü ve Kapasitesi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CCC050A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35E2405F" w14:textId="77777777" w:rsidTr="00166493">
        <w:trPr>
          <w:cantSplit/>
        </w:trPr>
        <w:tc>
          <w:tcPr>
            <w:tcW w:w="4223" w:type="dxa"/>
            <w:gridSpan w:val="2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12926D80" w14:textId="77777777" w:rsidR="003C1B75" w:rsidRPr="003C1B75" w:rsidRDefault="003C1B75" w:rsidP="003C1B7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4. Çalışacak Personel Sayısı</w:t>
            </w:r>
          </w:p>
        </w:tc>
        <w:tc>
          <w:tcPr>
            <w:tcW w:w="5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</w:tcPr>
          <w:p w14:paraId="167F8A1D" w14:textId="77777777" w:rsidR="003C1B75" w:rsidRPr="003C1B75" w:rsidRDefault="003C1B75" w:rsidP="003C1B7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C1B75" w:rsidRPr="003C1B75" w14:paraId="6B90F855" w14:textId="77777777" w:rsidTr="00CC64B0">
        <w:trPr>
          <w:cantSplit/>
          <w:trHeight w:val="6064"/>
        </w:trPr>
        <w:tc>
          <w:tcPr>
            <w:tcW w:w="9790" w:type="dxa"/>
            <w:gridSpan w:val="3"/>
            <w:tcBorders>
              <w:top w:val="single" w:sz="24" w:space="0" w:color="auto"/>
            </w:tcBorders>
          </w:tcPr>
          <w:p w14:paraId="43CC3B14" w14:textId="77777777" w:rsidR="003C1B75" w:rsidRPr="00FC2AA7" w:rsidRDefault="003C1B75" w:rsidP="003C1B7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lang w:eastAsia="tr-TR"/>
              </w:rPr>
              <w:tab/>
            </w: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Başvuru dosyasında ve yukarıda verilen bilgilerin doğru olduğunu, işletme öncesi, işletme ve işletme sonrası dönemlerde;</w:t>
            </w:r>
          </w:p>
          <w:p w14:paraId="0D033B72" w14:textId="77777777" w:rsidR="003C1B75" w:rsidRPr="00FC2AA7" w:rsidRDefault="003C1B75" w:rsidP="003C1B75">
            <w:pPr>
              <w:numPr>
                <w:ilvl w:val="0"/>
                <w:numId w:val="2"/>
              </w:numPr>
              <w:tabs>
                <w:tab w:val="left" w:pos="900"/>
              </w:tabs>
              <w:spacing w:before="60" w:after="0" w:line="240" w:lineRule="auto"/>
              <w:ind w:right="22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2872 sayılı Çevre Kanunu, 5491 sayılı Çevre Kanununda Değişiklik Yapılması Hakkındaki Kanun ve bu kanunlara bağlı olarak çıkarılan Yönetmeliklere uyacağımı,</w:t>
            </w:r>
          </w:p>
          <w:p w14:paraId="500C3B56" w14:textId="77777777" w:rsidR="003C1B75" w:rsidRPr="00FC2AA7" w:rsidRDefault="003C1B75" w:rsidP="003C1B75">
            <w:pPr>
              <w:numPr>
                <w:ilvl w:val="0"/>
                <w:numId w:val="2"/>
              </w:numPr>
              <w:tabs>
                <w:tab w:val="left" w:pos="900"/>
              </w:tabs>
              <w:spacing w:before="60" w:after="0" w:line="240" w:lineRule="auto"/>
              <w:ind w:right="22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Bu taahhütname formunda verdiğim bilgilerin doğru çıkmaması veya taahhütlerimi yerine</w:t>
            </w:r>
            <w:r w:rsidR="00E577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</w:t>
            </w: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etirmemem halinde hakkımda yapılacak yasal işlemleri kabul edeceğimi,</w:t>
            </w:r>
          </w:p>
          <w:p w14:paraId="004D318E" w14:textId="77777777" w:rsidR="006F4A9A" w:rsidRPr="00FC2AA7" w:rsidRDefault="006F4A9A" w:rsidP="003C1B75">
            <w:pPr>
              <w:numPr>
                <w:ilvl w:val="0"/>
                <w:numId w:val="2"/>
              </w:numPr>
              <w:tabs>
                <w:tab w:val="left" w:pos="900"/>
              </w:tabs>
              <w:spacing w:before="60" w:after="0" w:line="240" w:lineRule="auto"/>
              <w:ind w:right="22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Muafiyet başvurusu yapılan proje alanında herhangi bir </w:t>
            </w:r>
            <w:proofErr w:type="spellStart"/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önlisanslı</w:t>
            </w:r>
            <w:proofErr w:type="spellEnd"/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 da lisanslı elektrik üretim tesisinin bulunmadığını,  başvuru yapılan parselde ve bitişik parselinde </w:t>
            </w:r>
            <w:r w:rsidR="000617A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mevcut </w:t>
            </w:r>
            <w:r w:rsidR="0007023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güneş enerjisi santrali</w:t>
            </w:r>
            <w:r w:rsidR="008435C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projemizin</w:t>
            </w: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bulunmadığı</w:t>
            </w:r>
            <w:r w:rsidR="00280390"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nı,</w:t>
            </w:r>
          </w:p>
          <w:p w14:paraId="2C72C9DD" w14:textId="77777777" w:rsidR="003C1B75" w:rsidRPr="00FC2AA7" w:rsidRDefault="003C1B75" w:rsidP="003C1B75">
            <w:pPr>
              <w:numPr>
                <w:ilvl w:val="0"/>
                <w:numId w:val="2"/>
              </w:numPr>
              <w:tabs>
                <w:tab w:val="clear" w:pos="720"/>
                <w:tab w:val="left" w:pos="900"/>
              </w:tabs>
              <w:spacing w:before="60" w:after="0" w:line="240" w:lineRule="auto"/>
              <w:ind w:right="22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Diğer ilgili kurum ve kuruluşlardan, mer’i mevzuat çerçevesinde gerekli görülen izinleri alacağımı,</w:t>
            </w:r>
          </w:p>
          <w:p w14:paraId="4AB6DC62" w14:textId="77777777" w:rsidR="003C1B75" w:rsidRPr="00FC2AA7" w:rsidRDefault="003C1B75" w:rsidP="003C1B7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00" w:right="227" w:hanging="1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İlgili kamu kurum ve kuruluşları tarafından istenilen tüm hususlara uyacağımı, </w:t>
            </w:r>
          </w:p>
          <w:p w14:paraId="64316D32" w14:textId="77777777" w:rsidR="003C1B75" w:rsidRPr="00FC2AA7" w:rsidRDefault="003C1B75" w:rsidP="003C1B7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01" w:right="227" w:hanging="1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Herhangi bir nedenle (devir, satış vb.) faaliyet sahibinin değişmesi halinde, taahhütnamedeki yükümlülüklerin yeni faaliyet sahibince de aynen kabul ve taahhüt edilmesini sağlayacağımı,</w:t>
            </w:r>
          </w:p>
          <w:p w14:paraId="57370FF3" w14:textId="77777777" w:rsidR="003C1B75" w:rsidRPr="00FC2AA7" w:rsidRDefault="003C1B75" w:rsidP="003C1B7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01" w:right="227" w:hanging="1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Kapasite artırımı, proses değişikliği veya herhangi bir ilave tesis yaptırmam gerektiğinde Çevre</w:t>
            </w:r>
            <w:r w:rsidR="00445F4F"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Şehircilik ve İklim Değişikliği</w:t>
            </w: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 Müdürlüğü’nden görüş alacağımı,</w:t>
            </w:r>
          </w:p>
          <w:p w14:paraId="766BAF9F" w14:textId="77777777" w:rsidR="003C1B75" w:rsidRPr="00FC2AA7" w:rsidRDefault="003C1B75" w:rsidP="003C1B75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01" w:right="227" w:hanging="18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Projenin faaliyete geçmesiyle birlikte, işletmenin kapasite raporunu alarak / güncelleyerek Çevre</w:t>
            </w:r>
            <w:r w:rsidR="00D44440"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Şehircilik ve İklim Değişikliği</w:t>
            </w: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İl Müdürlüğüne ibraz edeceğimi,</w:t>
            </w:r>
          </w:p>
          <w:p w14:paraId="1C3D5881" w14:textId="77777777" w:rsidR="003C1B75" w:rsidRPr="00FC2AA7" w:rsidRDefault="003C1B75" w:rsidP="003C1B75">
            <w:pPr>
              <w:numPr>
                <w:ilvl w:val="0"/>
                <w:numId w:val="2"/>
              </w:numPr>
              <w:tabs>
                <w:tab w:val="left" w:pos="900"/>
              </w:tabs>
              <w:spacing w:before="60" w:after="0" w:line="240" w:lineRule="auto"/>
              <w:ind w:right="227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Ekolojik dengenin bozulmamasına, çevrenin korunması ve geliştirilmesine yönelik tedbirlere</w:t>
            </w:r>
            <w:r w:rsidR="00284F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r</w:t>
            </w: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iayet edeceğimi,</w:t>
            </w:r>
          </w:p>
          <w:p w14:paraId="78791C82" w14:textId="77777777" w:rsidR="003C1B75" w:rsidRPr="00FC2AA7" w:rsidRDefault="003C1B75" w:rsidP="003C1B75">
            <w:pPr>
              <w:numPr>
                <w:ilvl w:val="0"/>
                <w:numId w:val="2"/>
              </w:numPr>
              <w:tabs>
                <w:tab w:val="left" w:pos="900"/>
              </w:tabs>
              <w:spacing w:before="60" w:after="0" w:line="240" w:lineRule="auto"/>
              <w:ind w:right="284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Çevre Düzeni Planlarına ve plan hükümlerine uyacağımı</w:t>
            </w:r>
          </w:p>
          <w:p w14:paraId="5947AAA6" w14:textId="77777777" w:rsidR="003C1B75" w:rsidRPr="00FC2AA7" w:rsidRDefault="003C1B75" w:rsidP="003C1B75">
            <w:pPr>
              <w:tabs>
                <w:tab w:val="left" w:pos="900"/>
              </w:tabs>
              <w:spacing w:before="60" w:after="0" w:line="240" w:lineRule="auto"/>
              <w:ind w:left="720" w:right="2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  </w:t>
            </w:r>
            <w:proofErr w:type="gramStart"/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kabul</w:t>
            </w:r>
            <w:proofErr w:type="gramEnd"/>
            <w:r w:rsidRP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beyan ve taahhüt ederim.</w:t>
            </w:r>
            <w:r w:rsid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 </w:t>
            </w:r>
            <w:proofErr w:type="gramStart"/>
            <w:r w:rsid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…..</w:t>
            </w:r>
            <w:proofErr w:type="gramEnd"/>
            <w:r w:rsidR="00FC2AA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/…</w:t>
            </w:r>
            <w:r w:rsidR="000559CF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../202…</w:t>
            </w:r>
          </w:p>
          <w:p w14:paraId="2D6A9339" w14:textId="77777777" w:rsidR="003C1B75" w:rsidRPr="003C1B75" w:rsidRDefault="003C1B75" w:rsidP="003C1B75">
            <w:pPr>
              <w:tabs>
                <w:tab w:val="left" w:pos="900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</w:p>
          <w:p w14:paraId="6C9EC147" w14:textId="77777777" w:rsidR="00E108FF" w:rsidRPr="0026713B" w:rsidRDefault="003C1B75" w:rsidP="00E108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</w:pP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Pr="003C1B7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ab/>
            </w:r>
            <w:r w:rsidR="00F25B43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PROJE</w:t>
            </w:r>
            <w:r w:rsidR="00E108FF"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 xml:space="preserve"> SAHİBİ</w:t>
            </w:r>
          </w:p>
          <w:p w14:paraId="2169BD40" w14:textId="77777777" w:rsidR="00E108FF" w:rsidRPr="0026713B" w:rsidRDefault="00E108FF" w:rsidP="00E108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                              </w:t>
            </w: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Adı Soyadı</w:t>
            </w:r>
          </w:p>
          <w:p w14:paraId="708E0ED9" w14:textId="77777777" w:rsidR="00E108FF" w:rsidRPr="0026713B" w:rsidRDefault="00E108FF" w:rsidP="00E108F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 xml:space="preserve">                                                                                                </w:t>
            </w:r>
            <w:r w:rsidR="00C5429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 xml:space="preserve">                               </w:t>
            </w:r>
            <w:r w:rsidRPr="0026713B">
              <w:rPr>
                <w:rFonts w:ascii="Times New Roman" w:eastAsia="Times New Roman" w:hAnsi="Times New Roman" w:cs="Times New Roman"/>
                <w:b/>
                <w:bCs/>
                <w:color w:val="DDD9C3"/>
                <w:sz w:val="18"/>
                <w:szCs w:val="18"/>
                <w:lang w:eastAsia="tr-TR"/>
              </w:rPr>
              <w:t>(İmza, Kaşe)</w:t>
            </w:r>
          </w:p>
          <w:p w14:paraId="14DC896E" w14:textId="77777777" w:rsidR="003C1B75" w:rsidRPr="003C1B75" w:rsidRDefault="003C1B75" w:rsidP="003C1B75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3393B7A3" w14:textId="77777777" w:rsidR="00B20A08" w:rsidRPr="00464B0A" w:rsidRDefault="00B20A08" w:rsidP="00B20A0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0A08" w:rsidRPr="00464B0A" w:rsidSect="008F18AD">
      <w:pgSz w:w="11906" w:h="16838"/>
      <w:pgMar w:top="1135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07E5"/>
    <w:multiLevelType w:val="hybridMultilevel"/>
    <w:tmpl w:val="165E6F78"/>
    <w:lvl w:ilvl="0" w:tplc="AECEB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43A"/>
    <w:multiLevelType w:val="hybridMultilevel"/>
    <w:tmpl w:val="C30E6D06"/>
    <w:lvl w:ilvl="0" w:tplc="BFA0054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E2858"/>
    <w:multiLevelType w:val="hybridMultilevel"/>
    <w:tmpl w:val="EF808A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D2647"/>
    <w:multiLevelType w:val="hybridMultilevel"/>
    <w:tmpl w:val="FA24E8F4"/>
    <w:lvl w:ilvl="0" w:tplc="8996A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17"/>
    <w:rsid w:val="000208C9"/>
    <w:rsid w:val="000559CF"/>
    <w:rsid w:val="000560CE"/>
    <w:rsid w:val="000617A3"/>
    <w:rsid w:val="0007023A"/>
    <w:rsid w:val="000B7EA4"/>
    <w:rsid w:val="000E2996"/>
    <w:rsid w:val="00143D93"/>
    <w:rsid w:val="001644F5"/>
    <w:rsid w:val="00166493"/>
    <w:rsid w:val="00167828"/>
    <w:rsid w:val="00167FCB"/>
    <w:rsid w:val="00190A34"/>
    <w:rsid w:val="001923AF"/>
    <w:rsid w:val="00204377"/>
    <w:rsid w:val="00204613"/>
    <w:rsid w:val="00221BAF"/>
    <w:rsid w:val="00234321"/>
    <w:rsid w:val="0025042D"/>
    <w:rsid w:val="002643EB"/>
    <w:rsid w:val="00266997"/>
    <w:rsid w:val="0026713B"/>
    <w:rsid w:val="00274BFC"/>
    <w:rsid w:val="00280390"/>
    <w:rsid w:val="0028491C"/>
    <w:rsid w:val="00284F32"/>
    <w:rsid w:val="002A330F"/>
    <w:rsid w:val="002C6012"/>
    <w:rsid w:val="002F3FAE"/>
    <w:rsid w:val="00300390"/>
    <w:rsid w:val="003623BC"/>
    <w:rsid w:val="003C1B75"/>
    <w:rsid w:val="00422C80"/>
    <w:rsid w:val="00445F4F"/>
    <w:rsid w:val="00464B0A"/>
    <w:rsid w:val="004751C7"/>
    <w:rsid w:val="00495762"/>
    <w:rsid w:val="004D3CFF"/>
    <w:rsid w:val="004E7063"/>
    <w:rsid w:val="00514D0A"/>
    <w:rsid w:val="005B614A"/>
    <w:rsid w:val="005C0B61"/>
    <w:rsid w:val="005D20F2"/>
    <w:rsid w:val="00646AE8"/>
    <w:rsid w:val="00661617"/>
    <w:rsid w:val="00667EC5"/>
    <w:rsid w:val="006A6520"/>
    <w:rsid w:val="006B75DC"/>
    <w:rsid w:val="006C6F8E"/>
    <w:rsid w:val="006F4A9A"/>
    <w:rsid w:val="00714B8D"/>
    <w:rsid w:val="00735883"/>
    <w:rsid w:val="0076785B"/>
    <w:rsid w:val="0078237F"/>
    <w:rsid w:val="007D7F41"/>
    <w:rsid w:val="007E5603"/>
    <w:rsid w:val="007E7325"/>
    <w:rsid w:val="00816467"/>
    <w:rsid w:val="0083420A"/>
    <w:rsid w:val="00836F5B"/>
    <w:rsid w:val="008435C7"/>
    <w:rsid w:val="008B5D76"/>
    <w:rsid w:val="008C2924"/>
    <w:rsid w:val="008F18AD"/>
    <w:rsid w:val="00924AA0"/>
    <w:rsid w:val="009338AF"/>
    <w:rsid w:val="00937EDE"/>
    <w:rsid w:val="00967F63"/>
    <w:rsid w:val="00996D60"/>
    <w:rsid w:val="00AA1F11"/>
    <w:rsid w:val="00AE08AD"/>
    <w:rsid w:val="00AE6848"/>
    <w:rsid w:val="00B00AFC"/>
    <w:rsid w:val="00B20A08"/>
    <w:rsid w:val="00B2365D"/>
    <w:rsid w:val="00B26438"/>
    <w:rsid w:val="00B31179"/>
    <w:rsid w:val="00B53F42"/>
    <w:rsid w:val="00B63D0A"/>
    <w:rsid w:val="00B93AD5"/>
    <w:rsid w:val="00BA4F11"/>
    <w:rsid w:val="00BC18DA"/>
    <w:rsid w:val="00BC59DE"/>
    <w:rsid w:val="00BD09D9"/>
    <w:rsid w:val="00BE08BE"/>
    <w:rsid w:val="00BE2679"/>
    <w:rsid w:val="00BE5BA4"/>
    <w:rsid w:val="00C06EA7"/>
    <w:rsid w:val="00C54214"/>
    <w:rsid w:val="00C5429B"/>
    <w:rsid w:val="00C93809"/>
    <w:rsid w:val="00CC64B0"/>
    <w:rsid w:val="00D0013F"/>
    <w:rsid w:val="00D110F0"/>
    <w:rsid w:val="00D11435"/>
    <w:rsid w:val="00D20894"/>
    <w:rsid w:val="00D44440"/>
    <w:rsid w:val="00D84CE8"/>
    <w:rsid w:val="00D91F7E"/>
    <w:rsid w:val="00DB0915"/>
    <w:rsid w:val="00DD523D"/>
    <w:rsid w:val="00DD5AD5"/>
    <w:rsid w:val="00DF2B63"/>
    <w:rsid w:val="00DF66B8"/>
    <w:rsid w:val="00E003A8"/>
    <w:rsid w:val="00E108FF"/>
    <w:rsid w:val="00E34863"/>
    <w:rsid w:val="00E36F45"/>
    <w:rsid w:val="00E5778A"/>
    <w:rsid w:val="00E72E5B"/>
    <w:rsid w:val="00EB36AB"/>
    <w:rsid w:val="00EC05FA"/>
    <w:rsid w:val="00EC60DD"/>
    <w:rsid w:val="00ED0A43"/>
    <w:rsid w:val="00F21EE1"/>
    <w:rsid w:val="00F25B43"/>
    <w:rsid w:val="00F354D7"/>
    <w:rsid w:val="00F85876"/>
    <w:rsid w:val="00FC2AA7"/>
    <w:rsid w:val="00FD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B83C"/>
  <w15:docId w15:val="{494E45F0-B917-4C06-921C-729B616A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37EDE"/>
    <w:pPr>
      <w:tabs>
        <w:tab w:val="left" w:pos="1134"/>
      </w:tabs>
      <w:spacing w:after="0" w:line="240" w:lineRule="auto"/>
      <w:jc w:val="both"/>
    </w:pPr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937EDE"/>
    <w:rPr>
      <w:rFonts w:ascii="Arial Narrow" w:eastAsia="Times New Roman" w:hAnsi="Arial Narrow" w:cs="Times New Roman"/>
      <w:b/>
      <w:kern w:val="40"/>
      <w:szCs w:val="20"/>
      <w:lang w:val="en-US"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464B0A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464B0A"/>
  </w:style>
  <w:style w:type="paragraph" w:styleId="BalonMetni">
    <w:name w:val="Balloon Text"/>
    <w:basedOn w:val="Normal"/>
    <w:link w:val="BalonMetniChar"/>
    <w:uiPriority w:val="99"/>
    <w:semiHidden/>
    <w:unhideWhenUsed/>
    <w:rsid w:val="00B20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0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5482">
                  <w:marLeft w:val="-7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503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4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525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Baş</dc:creator>
  <cp:keywords/>
  <dc:description/>
  <cp:lastModifiedBy>Muhammed Bacanlı</cp:lastModifiedBy>
  <cp:revision>2</cp:revision>
  <cp:lastPrinted>2014-12-04T06:58:00Z</cp:lastPrinted>
  <dcterms:created xsi:type="dcterms:W3CDTF">2024-03-18T07:03:00Z</dcterms:created>
  <dcterms:modified xsi:type="dcterms:W3CDTF">2024-03-18T07:03:00Z</dcterms:modified>
</cp:coreProperties>
</file>