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36" w:rsidRDefault="006A7536" w:rsidP="004B1BD7">
      <w:pPr>
        <w:jc w:val="right"/>
      </w:pPr>
    </w:p>
    <w:p w:rsidR="006A7536" w:rsidRDefault="006A7536" w:rsidP="004B1BD7">
      <w:pPr>
        <w:jc w:val="right"/>
      </w:pPr>
    </w:p>
    <w:p w:rsidR="004B1BD7" w:rsidRDefault="004B1BD7" w:rsidP="004B1BD7">
      <w:pPr>
        <w:jc w:val="right"/>
      </w:pPr>
      <w:r w:rsidRPr="002043CD">
        <w:t xml:space="preserve">  </w:t>
      </w:r>
      <w:proofErr w:type="gramStart"/>
      <w:r w:rsidRPr="002043CD">
        <w:t>….</w:t>
      </w:r>
      <w:proofErr w:type="gramEnd"/>
      <w:r w:rsidR="0002239F">
        <w:t xml:space="preserve">  </w:t>
      </w:r>
      <w:r w:rsidRPr="002043CD">
        <w:t>/…</w:t>
      </w:r>
      <w:r w:rsidR="0002239F">
        <w:t xml:space="preserve">  </w:t>
      </w:r>
      <w:r w:rsidRPr="002043CD">
        <w:t>/</w:t>
      </w:r>
      <w:r w:rsidR="0002239F">
        <w:t xml:space="preserve"> </w:t>
      </w:r>
      <w:r w:rsidR="0080070C" w:rsidRPr="002043CD">
        <w:t>20</w:t>
      </w:r>
      <w:r w:rsidR="0002239F">
        <w:t>2</w:t>
      </w:r>
      <w:r w:rsidR="00C67010">
        <w:t>4</w:t>
      </w:r>
    </w:p>
    <w:p w:rsidR="008621D1" w:rsidRPr="002043CD" w:rsidRDefault="008621D1" w:rsidP="00FB2345"/>
    <w:p w:rsidR="008B53F4" w:rsidRPr="002043CD" w:rsidRDefault="00F576F7" w:rsidP="008B53F4">
      <w:pPr>
        <w:jc w:val="center"/>
      </w:pPr>
      <w:r>
        <w:t>KARABÜK</w:t>
      </w:r>
      <w:r w:rsidR="00F06A4B">
        <w:t xml:space="preserve"> ÇEVRE, </w:t>
      </w:r>
      <w:r w:rsidR="00D7069A">
        <w:t>ŞEHİRCİLİK</w:t>
      </w:r>
      <w:r w:rsidR="00F06A4B">
        <w:t xml:space="preserve"> VE İKLİM DEĞİŞİKLİĞİ</w:t>
      </w:r>
      <w:r w:rsidR="00D7069A">
        <w:t xml:space="preserve"> İL MÜDÜRLÜĞÜNE</w:t>
      </w:r>
    </w:p>
    <w:p w:rsidR="008B2A71" w:rsidRPr="002043CD" w:rsidRDefault="008621D1" w:rsidP="00755BC7">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8B2A71" w:rsidRPr="002043CD" w:rsidRDefault="008B2A71" w:rsidP="008621D1"/>
    <w:p w:rsidR="00D7069A" w:rsidRDefault="00D81885" w:rsidP="00F576F7">
      <w:pPr>
        <w:ind w:firstLine="708"/>
        <w:jc w:val="both"/>
      </w:pPr>
      <w:r>
        <w:t xml:space="preserve">YAMBİS kaydımın yapılmasının ardından; </w:t>
      </w:r>
      <w:r w:rsidR="00826D12">
        <w:t>0</w:t>
      </w:r>
      <w:r w:rsidR="00D7069A" w:rsidRPr="00E33D75">
        <w:t>2/</w:t>
      </w:r>
      <w:r w:rsidR="00826D12">
        <w:t>0</w:t>
      </w:r>
      <w:r w:rsidR="00D7069A" w:rsidRPr="00E33D75">
        <w:t xml:space="preserve">3/2019 tarihli ve 30702 sayılı </w:t>
      </w:r>
      <w:r w:rsidR="00D7069A" w:rsidRPr="00097769">
        <w:t xml:space="preserve">Resmî </w:t>
      </w:r>
      <w:proofErr w:type="spellStart"/>
      <w:r w:rsidR="00D7069A" w:rsidRPr="00097769">
        <w:t>Gazet</w:t>
      </w:r>
      <w:r w:rsidR="00D7069A">
        <w:t>e’de</w:t>
      </w:r>
      <w:proofErr w:type="spellEnd"/>
      <w:r w:rsidR="00D7069A">
        <w:t xml:space="preserve"> </w:t>
      </w:r>
      <w:r w:rsidR="00D7069A" w:rsidRPr="00E33D75">
        <w:t xml:space="preserve">yayımlanan </w:t>
      </w:r>
      <w:r w:rsidR="00F576F7">
        <w:t>“</w:t>
      </w:r>
      <w:r w:rsidR="00F576F7" w:rsidRPr="00097769">
        <w:t xml:space="preserve">Yapı Müteahhitlerinin Sınıflandırılması </w:t>
      </w:r>
      <w:r w:rsidR="00F576F7">
        <w:t>v</w:t>
      </w:r>
      <w:r w:rsidR="00F576F7" w:rsidRPr="00097769">
        <w:t>e Kayıtlarının</w:t>
      </w:r>
      <w:r w:rsidR="00F576F7">
        <w:t xml:space="preserve"> </w:t>
      </w:r>
      <w:r w:rsidR="00F576F7" w:rsidRPr="00097769">
        <w:t>Tutulması Hakkında Yönetmelik</w:t>
      </w:r>
      <w:r w:rsidR="00F576F7">
        <w:t>”</w:t>
      </w:r>
      <w:r w:rsidR="00D7069A">
        <w:t xml:space="preserve"> </w:t>
      </w:r>
      <w:r w:rsidR="00D7069A" w:rsidRPr="00493C34">
        <w:t>kapsamında</w:t>
      </w:r>
      <w:r w:rsidR="00D7069A">
        <w:t xml:space="preserve"> </w:t>
      </w:r>
      <w:r w:rsidR="00867090">
        <w:t xml:space="preserve">yapı </w:t>
      </w:r>
      <w:proofErr w:type="gramStart"/>
      <w:r w:rsidR="00867090">
        <w:t>müteahhitliği</w:t>
      </w:r>
      <w:proofErr w:type="gramEnd"/>
      <w:r w:rsidR="00867090">
        <w:t xml:space="preserve"> yetki belgesi numarasının verilmesini ve </w:t>
      </w:r>
      <w:r w:rsidR="00D7069A">
        <w:t xml:space="preserve">aşağıda talep ettiğim şekilde </w:t>
      </w:r>
      <w:r w:rsidR="00F576F7">
        <w:t xml:space="preserve">Müteahhit </w:t>
      </w:r>
      <w:r w:rsidR="00F576F7" w:rsidRPr="00493C34">
        <w:t>Yet</w:t>
      </w:r>
      <w:r w:rsidR="00F576F7">
        <w:t>erli</w:t>
      </w:r>
      <w:r w:rsidR="00222A90">
        <w:t>li</w:t>
      </w:r>
      <w:r w:rsidR="00F576F7">
        <w:t>k Sistemi’</w:t>
      </w:r>
      <w:r w:rsidR="00D7069A">
        <w:t>ne kaydımın yapılmasını arz ederim.</w:t>
      </w:r>
    </w:p>
    <w:p w:rsidR="003A5EC9" w:rsidRDefault="003A5EC9" w:rsidP="003A5EC9">
      <w:pPr>
        <w:widowControl w:val="0"/>
        <w:ind w:left="7371" w:hanging="425"/>
        <w:jc w:val="both"/>
        <w:rPr>
          <w:color w:val="000000"/>
          <w:sz w:val="22"/>
          <w:szCs w:val="22"/>
        </w:rPr>
      </w:pPr>
    </w:p>
    <w:p w:rsidR="003A5EC9" w:rsidRDefault="003A5EC9" w:rsidP="003A5EC9">
      <w:pPr>
        <w:widowControl w:val="0"/>
        <w:ind w:left="7371" w:hanging="425"/>
        <w:jc w:val="both"/>
        <w:rPr>
          <w:color w:val="000000"/>
          <w:sz w:val="22"/>
          <w:szCs w:val="22"/>
        </w:rPr>
      </w:pPr>
      <w:r>
        <w:rPr>
          <w:color w:val="000000"/>
          <w:sz w:val="22"/>
          <w:szCs w:val="22"/>
        </w:rPr>
        <w:t>Adı-Soyadı ve Unvanı</w:t>
      </w:r>
    </w:p>
    <w:p w:rsidR="003A5EC9" w:rsidRDefault="003A5EC9" w:rsidP="003A5EC9">
      <w:pPr>
        <w:widowControl w:val="0"/>
        <w:ind w:left="7797"/>
        <w:rPr>
          <w:color w:val="000000"/>
          <w:sz w:val="22"/>
          <w:szCs w:val="22"/>
        </w:rPr>
      </w:pPr>
      <w:r>
        <w:rPr>
          <w:color w:val="000000"/>
          <w:sz w:val="22"/>
          <w:szCs w:val="22"/>
        </w:rPr>
        <w:t>İmza</w:t>
      </w:r>
      <w:r w:rsidR="00680710">
        <w:rPr>
          <w:color w:val="000000"/>
          <w:sz w:val="22"/>
          <w:szCs w:val="22"/>
        </w:rPr>
        <w:t xml:space="preserve"> </w:t>
      </w:r>
    </w:p>
    <w:p w:rsidR="00680710" w:rsidRDefault="00680710" w:rsidP="003A5EC9">
      <w:pPr>
        <w:widowControl w:val="0"/>
        <w:ind w:left="7797"/>
        <w:rPr>
          <w:color w:val="000000"/>
          <w:sz w:val="22"/>
          <w:szCs w:val="22"/>
        </w:rPr>
      </w:pPr>
      <w:r>
        <w:rPr>
          <w:color w:val="000000"/>
          <w:sz w:val="22"/>
          <w:szCs w:val="22"/>
        </w:rPr>
        <w:t>Kaşe</w:t>
      </w:r>
    </w:p>
    <w:p w:rsidR="00093BA5" w:rsidRDefault="00093BA5" w:rsidP="003A5EC9">
      <w:pPr>
        <w:rPr>
          <w:b/>
          <w:color w:val="FFFFFF"/>
        </w:rPr>
      </w:pPr>
    </w:p>
    <w:p w:rsidR="003A5EC9" w:rsidRPr="00993D01" w:rsidRDefault="003A5EC9" w:rsidP="003A5EC9">
      <w:pPr>
        <w:rPr>
          <w:b/>
          <w:color w:val="FFFFFF"/>
        </w:rPr>
      </w:pPr>
      <w:r w:rsidRPr="00993D01">
        <w:rPr>
          <w:b/>
          <w:color w:val="FFFFFF"/>
        </w:rPr>
        <w:t xml:space="preserve">Soyadı </w:t>
      </w:r>
    </w:p>
    <w:p w:rsidR="006A7536" w:rsidRDefault="006A7536" w:rsidP="003A5EC9">
      <w:pPr>
        <w:rPr>
          <w:b/>
          <w:color w:val="FFFFFF"/>
        </w:rPr>
      </w:pPr>
    </w:p>
    <w:p w:rsidR="006A7536" w:rsidRDefault="006A7536" w:rsidP="003A5EC9">
      <w:pPr>
        <w:rPr>
          <w:b/>
          <w:color w:val="FFFFFF"/>
        </w:rPr>
      </w:pPr>
    </w:p>
    <w:p w:rsidR="003A5EC9" w:rsidRPr="00F4604F" w:rsidRDefault="003A5EC9" w:rsidP="003A5EC9">
      <w:pPr>
        <w:rPr>
          <w:b/>
          <w:color w:val="FFFFFF"/>
        </w:rPr>
      </w:pPr>
      <w:r w:rsidRPr="00993D01">
        <w:rPr>
          <w:b/>
          <w:color w:val="FFFFFF"/>
        </w:rPr>
        <w:tab/>
        <w:t xml:space="preserve">     </w:t>
      </w:r>
      <w:r>
        <w:rPr>
          <w:b/>
          <w:color w:val="FFFFFF"/>
        </w:rPr>
        <w:t>İmza</w:t>
      </w:r>
    </w:p>
    <w:p w:rsidR="003A5EC9" w:rsidRDefault="003A5EC9" w:rsidP="003A5EC9"/>
    <w:p w:rsidR="003A5EC9" w:rsidRPr="00305C8E" w:rsidRDefault="003A5EC9" w:rsidP="003A5EC9">
      <w:pPr>
        <w:rPr>
          <w:b/>
        </w:rPr>
      </w:pPr>
      <w:r w:rsidRPr="00305C8E">
        <w:rPr>
          <w:b/>
        </w:rPr>
        <w:t xml:space="preserve">Adres </w:t>
      </w:r>
      <w:r w:rsidRPr="00305C8E">
        <w:rPr>
          <w:b/>
        </w:rPr>
        <w:tab/>
      </w:r>
      <w:r w:rsidRPr="00305C8E">
        <w:rPr>
          <w:b/>
        </w:rPr>
        <w:tab/>
      </w:r>
      <w:r w:rsidRPr="00305C8E">
        <w:rPr>
          <w:b/>
        </w:rPr>
        <w:tab/>
      </w:r>
      <w:r w:rsidR="001660E0">
        <w:rPr>
          <w:b/>
        </w:rPr>
        <w:tab/>
      </w:r>
      <w:r w:rsidR="001660E0">
        <w:rPr>
          <w:b/>
        </w:rPr>
        <w:tab/>
      </w:r>
      <w:r w:rsidRPr="00305C8E">
        <w:rPr>
          <w:b/>
        </w:rPr>
        <w:t>:</w:t>
      </w:r>
    </w:p>
    <w:p w:rsidR="003A5EC9" w:rsidRPr="00305C8E" w:rsidRDefault="003A5EC9" w:rsidP="003A5EC9">
      <w:pPr>
        <w:rPr>
          <w:b/>
        </w:rPr>
      </w:pPr>
    </w:p>
    <w:p w:rsidR="003A5EC9" w:rsidRPr="00305C8E" w:rsidRDefault="003A5EC9" w:rsidP="003A5EC9">
      <w:pPr>
        <w:rPr>
          <w:b/>
        </w:rPr>
      </w:pPr>
    </w:p>
    <w:p w:rsidR="003A5EC9" w:rsidRPr="00305C8E" w:rsidRDefault="003A5EC9" w:rsidP="003A5EC9">
      <w:pPr>
        <w:rPr>
          <w:b/>
        </w:rPr>
      </w:pPr>
      <w:r w:rsidRPr="00305C8E">
        <w:rPr>
          <w:b/>
        </w:rPr>
        <w:t>Cep Tel No</w:t>
      </w:r>
      <w:r w:rsidRPr="00305C8E">
        <w:rPr>
          <w:b/>
        </w:rPr>
        <w:tab/>
      </w:r>
      <w:r w:rsidRPr="00305C8E">
        <w:rPr>
          <w:b/>
        </w:rPr>
        <w:tab/>
      </w:r>
      <w:r w:rsidR="001660E0">
        <w:rPr>
          <w:b/>
        </w:rPr>
        <w:tab/>
      </w:r>
      <w:r w:rsidR="001660E0">
        <w:rPr>
          <w:b/>
        </w:rPr>
        <w:tab/>
      </w:r>
      <w:r w:rsidRPr="00305C8E">
        <w:rPr>
          <w:b/>
        </w:rPr>
        <w:t>:</w:t>
      </w:r>
    </w:p>
    <w:p w:rsidR="003A5EC9" w:rsidRPr="00305C8E" w:rsidRDefault="001660E0" w:rsidP="003A5EC9">
      <w:pPr>
        <w:rPr>
          <w:b/>
        </w:rPr>
      </w:pPr>
      <w:r>
        <w:rPr>
          <w:b/>
        </w:rPr>
        <w:t xml:space="preserve">PTT’den alınan </w:t>
      </w:r>
      <w:r w:rsidR="003A5EC9" w:rsidRPr="00305C8E">
        <w:rPr>
          <w:b/>
        </w:rPr>
        <w:t>UETS</w:t>
      </w:r>
      <w:r w:rsidR="004D18E6">
        <w:rPr>
          <w:b/>
        </w:rPr>
        <w:t xml:space="preserve"> adresi</w:t>
      </w:r>
      <w:r w:rsidR="004D18E6">
        <w:rPr>
          <w:b/>
        </w:rPr>
        <w:tab/>
      </w:r>
      <w:r w:rsidR="003A5EC9" w:rsidRPr="00305C8E">
        <w:rPr>
          <w:b/>
        </w:rPr>
        <w:t>:</w:t>
      </w:r>
      <w:r w:rsidR="003A5EC9" w:rsidRPr="00305C8E">
        <w:rPr>
          <w:b/>
        </w:rPr>
        <w:tab/>
      </w:r>
      <w:r w:rsidR="003A5EC9" w:rsidRPr="00305C8E">
        <w:rPr>
          <w:b/>
        </w:rPr>
        <w:tab/>
      </w:r>
      <w:r w:rsidR="003A5EC9" w:rsidRPr="00305C8E">
        <w:rPr>
          <w:b/>
        </w:rPr>
        <w:tab/>
      </w:r>
      <w:r w:rsidR="003A5EC9" w:rsidRPr="00305C8E">
        <w:rPr>
          <w:b/>
        </w:rPr>
        <w:tab/>
      </w:r>
      <w:r w:rsidR="003A5EC9" w:rsidRPr="00305C8E">
        <w:rPr>
          <w:b/>
        </w:rPr>
        <w:tab/>
      </w:r>
      <w:r w:rsidR="003A5EC9" w:rsidRPr="00305C8E">
        <w:rPr>
          <w:b/>
        </w:rPr>
        <w:tab/>
      </w:r>
    </w:p>
    <w:p w:rsidR="00BE2542" w:rsidRDefault="00BE2542" w:rsidP="003A5EC9">
      <w:pPr>
        <w:rPr>
          <w:b/>
        </w:rPr>
      </w:pPr>
    </w:p>
    <w:p w:rsidR="003A5EC9" w:rsidRPr="00305C8E" w:rsidRDefault="003A5EC9" w:rsidP="003A5EC9">
      <w:pPr>
        <w:rPr>
          <w:b/>
        </w:rPr>
      </w:pPr>
      <w:r w:rsidRPr="00305C8E">
        <w:rPr>
          <w:b/>
        </w:rPr>
        <w:tab/>
      </w:r>
      <w:r w:rsidR="004D18E6">
        <w:rPr>
          <w:b/>
        </w:rPr>
        <w:tab/>
      </w:r>
    </w:p>
    <w:p w:rsidR="003A5EC9" w:rsidRPr="00305C8E" w:rsidRDefault="003A5EC9" w:rsidP="003A5EC9">
      <w:pPr>
        <w:rPr>
          <w:b/>
        </w:rPr>
      </w:pPr>
      <w:r w:rsidRPr="00305C8E">
        <w:rPr>
          <w:b/>
        </w:rPr>
        <w:t>E posta</w:t>
      </w:r>
      <w:r w:rsidRPr="00305C8E">
        <w:rPr>
          <w:b/>
        </w:rPr>
        <w:tab/>
      </w:r>
      <w:r w:rsidRPr="00305C8E">
        <w:rPr>
          <w:b/>
        </w:rPr>
        <w:tab/>
      </w:r>
      <w:r w:rsidR="001660E0">
        <w:rPr>
          <w:b/>
        </w:rPr>
        <w:tab/>
      </w:r>
      <w:r w:rsidR="001660E0">
        <w:rPr>
          <w:b/>
        </w:rPr>
        <w:tab/>
      </w:r>
      <w:r w:rsidRPr="00305C8E">
        <w:rPr>
          <w:b/>
        </w:rPr>
        <w:t>:</w:t>
      </w:r>
    </w:p>
    <w:p w:rsidR="003A5EC9" w:rsidRDefault="003A5EC9" w:rsidP="003A5EC9"/>
    <w:p w:rsidR="003A5EC9" w:rsidRDefault="003A5EC9" w:rsidP="003A5EC9">
      <w:proofErr w:type="spellStart"/>
      <w:r>
        <w:t>YAMBİS’te</w:t>
      </w:r>
      <w:proofErr w:type="spellEnd"/>
      <w:r>
        <w:t xml:space="preserve"> kayıtlı Yetki Belge Numaram</w:t>
      </w:r>
      <w:r>
        <w:tab/>
      </w:r>
      <w:r w:rsidRPr="004D18E6">
        <w:rPr>
          <w:b/>
        </w:rPr>
        <w:t>:</w:t>
      </w:r>
      <w:r>
        <w:t xml:space="preserve"> </w:t>
      </w:r>
    </w:p>
    <w:p w:rsidR="003A5EC9" w:rsidRDefault="003A5EC9" w:rsidP="003A5EC9">
      <w:r w:rsidRPr="006A54EA">
        <w:rPr>
          <w:b/>
        </w:rPr>
        <w:t>Talep Ettiğim Yetki Belgesi Grubu</w:t>
      </w:r>
      <w:r w:rsidRPr="006A54EA">
        <w:rPr>
          <w:rStyle w:val="DipnotBavurusu"/>
          <w:b/>
        </w:rPr>
        <w:footnoteReference w:id="1"/>
      </w:r>
      <w:r w:rsidRPr="006A54EA">
        <w:rPr>
          <w:b/>
        </w:rPr>
        <w:t xml:space="preserve"> </w:t>
      </w:r>
      <w:r w:rsidRPr="006A54EA">
        <w:rPr>
          <w:b/>
        </w:rPr>
        <w:tab/>
      </w:r>
      <w:r w:rsidRPr="004D18E6">
        <w:rPr>
          <w:b/>
        </w:rPr>
        <w:t>:</w:t>
      </w:r>
    </w:p>
    <w:p w:rsidR="003A5EC9" w:rsidRDefault="003A5EC9" w:rsidP="003A5EC9"/>
    <w:p w:rsidR="006A7536" w:rsidRDefault="006A7536" w:rsidP="008621D1">
      <w:pPr>
        <w:rPr>
          <w:b/>
        </w:rPr>
      </w:pPr>
    </w:p>
    <w:p w:rsidR="00680710" w:rsidRDefault="009068C5" w:rsidP="00680710">
      <w:pPr>
        <w:rPr>
          <w:b/>
        </w:rPr>
      </w:pPr>
      <w:r w:rsidRPr="00092A97">
        <w:rPr>
          <w:b/>
        </w:rPr>
        <w:t>Ekler: Başvuru evrakı (Kapalı zarf içerisinde)</w:t>
      </w:r>
      <w:r w:rsidRPr="00092A97">
        <w:rPr>
          <w:rStyle w:val="DipnotBavurusu"/>
          <w:b/>
        </w:rPr>
        <w:footnoteReference w:id="2"/>
      </w:r>
      <w:r w:rsidR="00B52C34" w:rsidRPr="00092A97">
        <w:rPr>
          <w:b/>
        </w:rPr>
        <w:t xml:space="preserve"> :</w:t>
      </w:r>
    </w:p>
    <w:p w:rsidR="00680710" w:rsidRPr="00680710" w:rsidRDefault="00680710" w:rsidP="00680710">
      <w:pPr>
        <w:rPr>
          <w:b/>
        </w:rPr>
      </w:pPr>
    </w:p>
    <w:p w:rsidR="00680710" w:rsidRPr="00AC0326" w:rsidRDefault="00680710" w:rsidP="00680710">
      <w:pPr>
        <w:numPr>
          <w:ilvl w:val="0"/>
          <w:numId w:val="1"/>
        </w:numPr>
        <w:jc w:val="both"/>
      </w:pPr>
      <w:r>
        <w:rPr>
          <w:sz w:val="20"/>
          <w:szCs w:val="20"/>
        </w:rPr>
        <w:t>T</w:t>
      </w:r>
      <w:r w:rsidRPr="00A94F22">
        <w:rPr>
          <w:sz w:val="20"/>
          <w:szCs w:val="20"/>
        </w:rPr>
        <w:t>üzel kişiliğin ortakları, üyeleri veya kurucuları ile tüzel kişiliğin yönetimindeki görevlileri</w:t>
      </w:r>
      <w:r>
        <w:rPr>
          <w:sz w:val="20"/>
          <w:szCs w:val="20"/>
        </w:rPr>
        <w:t xml:space="preserve"> ve şirketin adresinin</w:t>
      </w:r>
      <w:r w:rsidRPr="00A94F22">
        <w:rPr>
          <w:sz w:val="20"/>
          <w:szCs w:val="20"/>
        </w:rPr>
        <w:t xml:space="preserve"> son durumu</w:t>
      </w:r>
      <w:r>
        <w:rPr>
          <w:sz w:val="20"/>
          <w:szCs w:val="20"/>
        </w:rPr>
        <w:t>nu</w:t>
      </w:r>
      <w:r w:rsidRPr="00A94F22">
        <w:rPr>
          <w:sz w:val="20"/>
          <w:szCs w:val="20"/>
        </w:rPr>
        <w:t xml:space="preserve"> gösterir Türkiye Ticaret Sicili Gazetesi</w:t>
      </w:r>
      <w:r>
        <w:rPr>
          <w:sz w:val="20"/>
          <w:szCs w:val="20"/>
        </w:rPr>
        <w:t xml:space="preserve"> asılları ve fotokopileri</w:t>
      </w:r>
      <w:r>
        <w:rPr>
          <w:sz w:val="18"/>
          <w:szCs w:val="18"/>
          <w:vertAlign w:val="superscript"/>
        </w:rPr>
        <w:t>3</w:t>
      </w:r>
      <w:r>
        <w:rPr>
          <w:sz w:val="20"/>
          <w:szCs w:val="20"/>
        </w:rPr>
        <w:t xml:space="preserve"> </w:t>
      </w:r>
    </w:p>
    <w:p w:rsidR="00680710" w:rsidRPr="00AC0326" w:rsidRDefault="00680710" w:rsidP="00680710">
      <w:pPr>
        <w:numPr>
          <w:ilvl w:val="0"/>
          <w:numId w:val="1"/>
        </w:numPr>
        <w:jc w:val="both"/>
      </w:pPr>
      <w:r>
        <w:rPr>
          <w:sz w:val="20"/>
          <w:szCs w:val="20"/>
        </w:rPr>
        <w:t>T</w:t>
      </w:r>
      <w:r w:rsidRPr="00A94F22">
        <w:rPr>
          <w:sz w:val="20"/>
          <w:szCs w:val="20"/>
        </w:rPr>
        <w:t>üzel kişiliğin ortakları, üyeleri ile tüzel kişiliğin yönetimindeki görevlileri</w:t>
      </w:r>
      <w:r>
        <w:rPr>
          <w:sz w:val="20"/>
          <w:szCs w:val="20"/>
        </w:rPr>
        <w:t xml:space="preserve">ne ait kimlik fotokopileri </w:t>
      </w:r>
    </w:p>
    <w:p w:rsidR="00680710" w:rsidRPr="00AC0326" w:rsidRDefault="00680710" w:rsidP="00680710">
      <w:pPr>
        <w:numPr>
          <w:ilvl w:val="0"/>
          <w:numId w:val="1"/>
        </w:numPr>
        <w:jc w:val="both"/>
      </w:pPr>
      <w:r>
        <w:rPr>
          <w:sz w:val="20"/>
          <w:szCs w:val="20"/>
        </w:rPr>
        <w:t>B</w:t>
      </w:r>
      <w:r w:rsidRPr="00A94F22">
        <w:rPr>
          <w:sz w:val="20"/>
          <w:szCs w:val="20"/>
        </w:rPr>
        <w:t xml:space="preserve">aşvuru </w:t>
      </w:r>
      <w:r>
        <w:rPr>
          <w:sz w:val="20"/>
          <w:szCs w:val="20"/>
        </w:rPr>
        <w:t>ayı</w:t>
      </w:r>
      <w:r w:rsidRPr="00A94F22">
        <w:rPr>
          <w:sz w:val="20"/>
          <w:szCs w:val="20"/>
        </w:rPr>
        <w:t xml:space="preserve"> içinde alınmış</w:t>
      </w:r>
      <w:r>
        <w:rPr>
          <w:sz w:val="20"/>
          <w:szCs w:val="20"/>
        </w:rPr>
        <w:t xml:space="preserve"> </w:t>
      </w:r>
      <w:r w:rsidRPr="00D64DFD">
        <w:rPr>
          <w:sz w:val="20"/>
          <w:szCs w:val="20"/>
        </w:rPr>
        <w:t>Gelir İdaresi Başkanlığı kayıtlarına göre faaliyet durumunun aktif olduğuna dair belge</w:t>
      </w:r>
    </w:p>
    <w:p w:rsidR="00680710" w:rsidRPr="00A94F22" w:rsidRDefault="00680710" w:rsidP="00680710">
      <w:pPr>
        <w:numPr>
          <w:ilvl w:val="0"/>
          <w:numId w:val="1"/>
        </w:numPr>
        <w:jc w:val="both"/>
      </w:pPr>
      <w:r>
        <w:rPr>
          <w:sz w:val="20"/>
          <w:szCs w:val="20"/>
        </w:rPr>
        <w:t>T</w:t>
      </w:r>
      <w:r w:rsidRPr="00CA50A2">
        <w:rPr>
          <w:sz w:val="20"/>
          <w:szCs w:val="20"/>
        </w:rPr>
        <w:t>icaret ve/veya sanayi odasından başvuru ayı içinde alınmış kayıt belgesinin aslı</w:t>
      </w:r>
    </w:p>
    <w:p w:rsidR="00680710" w:rsidRPr="00A94F22" w:rsidRDefault="00680710" w:rsidP="00680710">
      <w:pPr>
        <w:numPr>
          <w:ilvl w:val="0"/>
          <w:numId w:val="1"/>
        </w:numPr>
      </w:pPr>
      <w:r>
        <w:rPr>
          <w:sz w:val="20"/>
          <w:szCs w:val="20"/>
        </w:rPr>
        <w:t>İmza Sirküleri</w:t>
      </w:r>
    </w:p>
    <w:p w:rsidR="00680710" w:rsidRPr="00A94F22" w:rsidRDefault="00680710" w:rsidP="00680710">
      <w:pPr>
        <w:numPr>
          <w:ilvl w:val="0"/>
          <w:numId w:val="1"/>
        </w:numPr>
      </w:pPr>
      <w:r>
        <w:rPr>
          <w:sz w:val="20"/>
          <w:szCs w:val="20"/>
        </w:rPr>
        <w:t>EK-1 Başvuru Formu</w:t>
      </w:r>
    </w:p>
    <w:p w:rsidR="00680710" w:rsidRPr="00A94F22" w:rsidRDefault="00680710" w:rsidP="00680710">
      <w:pPr>
        <w:numPr>
          <w:ilvl w:val="0"/>
          <w:numId w:val="1"/>
        </w:numPr>
      </w:pPr>
      <w:r>
        <w:rPr>
          <w:sz w:val="20"/>
          <w:szCs w:val="20"/>
        </w:rPr>
        <w:t>EK-5 Sicil durumu Beyannamesi</w:t>
      </w:r>
    </w:p>
    <w:p w:rsidR="00680710" w:rsidRPr="00B52C34" w:rsidRDefault="00680710" w:rsidP="00680710">
      <w:pPr>
        <w:numPr>
          <w:ilvl w:val="0"/>
          <w:numId w:val="1"/>
        </w:numPr>
      </w:pPr>
      <w:r>
        <w:rPr>
          <w:sz w:val="20"/>
          <w:szCs w:val="20"/>
        </w:rPr>
        <w:t>EK-7 Bildirim Yükümlülüğü</w:t>
      </w:r>
    </w:p>
    <w:p w:rsidR="00680710" w:rsidRPr="00A94F22" w:rsidRDefault="00680710" w:rsidP="00680710">
      <w:pPr>
        <w:numPr>
          <w:ilvl w:val="0"/>
          <w:numId w:val="1"/>
        </w:numPr>
        <w:rPr>
          <w:sz w:val="20"/>
          <w:szCs w:val="20"/>
        </w:rPr>
      </w:pPr>
      <w:r w:rsidRPr="00A94F22">
        <w:rPr>
          <w:sz w:val="20"/>
          <w:szCs w:val="20"/>
        </w:rPr>
        <w:t>İş Deneyim Belgeleri (H Grubu hariç)</w:t>
      </w:r>
    </w:p>
    <w:p w:rsidR="00680710" w:rsidRDefault="00680710" w:rsidP="00680710">
      <w:pPr>
        <w:numPr>
          <w:ilvl w:val="0"/>
          <w:numId w:val="1"/>
        </w:numPr>
      </w:pPr>
      <w:r>
        <w:rPr>
          <w:sz w:val="20"/>
        </w:rPr>
        <w:t>EK-2 Ekonomik ve Mali Yeterlik Bildirimi (</w:t>
      </w:r>
      <w:r w:rsidRPr="00A94F22">
        <w:rPr>
          <w:sz w:val="20"/>
          <w:szCs w:val="20"/>
        </w:rPr>
        <w:t>H</w:t>
      </w:r>
      <w:r w:rsidR="00715D8C">
        <w:rPr>
          <w:sz w:val="20"/>
          <w:szCs w:val="20"/>
        </w:rPr>
        <w:t>, G1</w:t>
      </w:r>
      <w:bookmarkStart w:id="0" w:name="_GoBack"/>
      <w:bookmarkEnd w:id="0"/>
      <w:r>
        <w:rPr>
          <w:sz w:val="20"/>
          <w:szCs w:val="20"/>
        </w:rPr>
        <w:t xml:space="preserve"> ve G </w:t>
      </w:r>
      <w:r w:rsidRPr="00A94F22">
        <w:rPr>
          <w:sz w:val="20"/>
          <w:szCs w:val="20"/>
        </w:rPr>
        <w:t>Grubu hariç</w:t>
      </w:r>
      <w:r>
        <w:rPr>
          <w:sz w:val="20"/>
        </w:rPr>
        <w:t>)</w:t>
      </w:r>
    </w:p>
    <w:p w:rsidR="00680710" w:rsidRPr="00B52C34" w:rsidRDefault="00680710" w:rsidP="00680710">
      <w:pPr>
        <w:numPr>
          <w:ilvl w:val="0"/>
          <w:numId w:val="1"/>
        </w:numPr>
        <w:rPr>
          <w:sz w:val="20"/>
        </w:rPr>
      </w:pPr>
      <w:r w:rsidRPr="00B52C34">
        <w:rPr>
          <w:sz w:val="20"/>
        </w:rPr>
        <w:t>EK-</w:t>
      </w:r>
      <w:r>
        <w:rPr>
          <w:sz w:val="20"/>
        </w:rPr>
        <w:t>3</w:t>
      </w:r>
      <w:r w:rsidRPr="00B52C34">
        <w:rPr>
          <w:sz w:val="20"/>
        </w:rPr>
        <w:t xml:space="preserve"> Banka Referans Mektubu</w:t>
      </w:r>
      <w:r>
        <w:rPr>
          <w:sz w:val="20"/>
        </w:rPr>
        <w:t xml:space="preserve"> </w:t>
      </w:r>
      <w:r w:rsidRPr="00A94F22">
        <w:rPr>
          <w:sz w:val="20"/>
          <w:szCs w:val="20"/>
        </w:rPr>
        <w:t>(H Grubu hariç)</w:t>
      </w:r>
    </w:p>
    <w:p w:rsidR="00680710" w:rsidRPr="002D3005" w:rsidRDefault="00680710" w:rsidP="00680710">
      <w:pPr>
        <w:numPr>
          <w:ilvl w:val="0"/>
          <w:numId w:val="1"/>
        </w:numPr>
      </w:pPr>
      <w:r w:rsidRPr="00B52C34">
        <w:rPr>
          <w:sz w:val="20"/>
        </w:rPr>
        <w:t>EK-4 Mesleki Teknik Yeterlik Bildirimi</w:t>
      </w:r>
      <w:r>
        <w:rPr>
          <w:sz w:val="20"/>
        </w:rPr>
        <w:t xml:space="preserve"> </w:t>
      </w:r>
      <w:r w:rsidRPr="00A94F22">
        <w:rPr>
          <w:sz w:val="20"/>
          <w:szCs w:val="20"/>
        </w:rPr>
        <w:t>(H Grubu hariç)</w:t>
      </w:r>
    </w:p>
    <w:p w:rsidR="00680710" w:rsidRPr="002D3005" w:rsidRDefault="00680710" w:rsidP="00680710">
      <w:pPr>
        <w:numPr>
          <w:ilvl w:val="0"/>
          <w:numId w:val="1"/>
        </w:numPr>
      </w:pPr>
      <w:r w:rsidRPr="002D3005">
        <w:rPr>
          <w:sz w:val="20"/>
        </w:rPr>
        <w:t>Yapı Müteahhidi Yetki Belgesi Numarası Kayıt İşlemleri Ücreti</w:t>
      </w:r>
      <w:r>
        <w:t xml:space="preserve"> </w:t>
      </w:r>
      <w:r>
        <w:rPr>
          <w:sz w:val="20"/>
        </w:rPr>
        <w:t>dekontu</w:t>
      </w:r>
      <w:r>
        <w:rPr>
          <w:sz w:val="20"/>
          <w:vertAlign w:val="superscript"/>
        </w:rPr>
        <w:t>4</w:t>
      </w:r>
    </w:p>
    <w:p w:rsidR="00680710" w:rsidRDefault="00680710" w:rsidP="00680710">
      <w:pPr>
        <w:numPr>
          <w:ilvl w:val="0"/>
          <w:numId w:val="1"/>
        </w:numPr>
        <w:rPr>
          <w:sz w:val="20"/>
        </w:rPr>
      </w:pPr>
      <w:r w:rsidRPr="002D3005">
        <w:rPr>
          <w:sz w:val="20"/>
        </w:rPr>
        <w:t xml:space="preserve">Grup Tayini/İtiraz/Yenileme/Aktivasyon Ücreti </w:t>
      </w:r>
      <w:r>
        <w:rPr>
          <w:sz w:val="20"/>
        </w:rPr>
        <w:t xml:space="preserve">ve </w:t>
      </w:r>
      <w:r w:rsidRPr="002D3005">
        <w:rPr>
          <w:sz w:val="20"/>
        </w:rPr>
        <w:t>Grup Kayıt Ücreti</w:t>
      </w:r>
      <w:r>
        <w:rPr>
          <w:sz w:val="20"/>
        </w:rPr>
        <w:t xml:space="preserve"> </w:t>
      </w:r>
      <w:r w:rsidRPr="002D3005">
        <w:rPr>
          <w:sz w:val="20"/>
        </w:rPr>
        <w:t>dekont</w:t>
      </w:r>
      <w:r>
        <w:rPr>
          <w:sz w:val="20"/>
        </w:rPr>
        <w:t>ları</w:t>
      </w:r>
      <w:r>
        <w:rPr>
          <w:sz w:val="20"/>
          <w:vertAlign w:val="superscript"/>
        </w:rPr>
        <w:t>4</w:t>
      </w:r>
    </w:p>
    <w:p w:rsidR="00680710" w:rsidRDefault="00680710" w:rsidP="00680710">
      <w:pPr>
        <w:numPr>
          <w:ilvl w:val="0"/>
          <w:numId w:val="1"/>
        </w:numPr>
        <w:rPr>
          <w:sz w:val="20"/>
        </w:rPr>
      </w:pPr>
      <w:r>
        <w:rPr>
          <w:sz w:val="20"/>
        </w:rPr>
        <w:t>Vergi Levhası</w:t>
      </w:r>
    </w:p>
    <w:tbl>
      <w:tblPr>
        <w:tblW w:w="11057" w:type="dxa"/>
        <w:tblInd w:w="-719" w:type="dxa"/>
        <w:tblLayout w:type="fixed"/>
        <w:tblCellMar>
          <w:left w:w="70" w:type="dxa"/>
          <w:right w:w="70" w:type="dxa"/>
        </w:tblCellMar>
        <w:tblLook w:val="04A0" w:firstRow="1" w:lastRow="0" w:firstColumn="1" w:lastColumn="0" w:noHBand="0" w:noVBand="1"/>
      </w:tblPr>
      <w:tblGrid>
        <w:gridCol w:w="1209"/>
        <w:gridCol w:w="1127"/>
        <w:gridCol w:w="1351"/>
        <w:gridCol w:w="1419"/>
        <w:gridCol w:w="1843"/>
        <w:gridCol w:w="2265"/>
        <w:gridCol w:w="1843"/>
      </w:tblGrid>
      <w:tr w:rsidR="006A7536" w:rsidTr="001322DD">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rsidR="006A7536" w:rsidRDefault="006A7536" w:rsidP="001322DD">
            <w:pPr>
              <w:spacing w:line="256" w:lineRule="auto"/>
              <w:jc w:val="center"/>
              <w:rPr>
                <w:rFonts w:ascii="Calibri" w:hAnsi="Calibri" w:cs="Calibri"/>
                <w:b/>
                <w:bCs/>
                <w:color w:val="000000"/>
                <w:sz w:val="22"/>
                <w:szCs w:val="22"/>
              </w:rPr>
            </w:pPr>
            <w:r>
              <w:rPr>
                <w:rFonts w:ascii="Calibri" w:hAnsi="Calibri" w:cs="Calibri"/>
                <w:b/>
                <w:bCs/>
                <w:color w:val="000000"/>
                <w:sz w:val="22"/>
                <w:szCs w:val="22"/>
              </w:rPr>
              <w:lastRenderedPageBreak/>
              <w:t xml:space="preserve">EK-1 YAPI MÜTEAHHİTLİĞİ YETKİ BELGESİ NUMARASI/GRUBU BAŞVURU FORMU </w:t>
            </w:r>
          </w:p>
        </w:tc>
      </w:tr>
      <w:tr w:rsidR="006A7536" w:rsidTr="001322DD">
        <w:trPr>
          <w:trHeight w:val="64"/>
        </w:trPr>
        <w:tc>
          <w:tcPr>
            <w:tcW w:w="1209" w:type="dxa"/>
            <w:noWrap/>
            <w:vAlign w:val="bottom"/>
            <w:hideMark/>
          </w:tcPr>
          <w:p w:rsidR="006A7536" w:rsidRDefault="006A7536" w:rsidP="001322DD">
            <w:pPr>
              <w:rPr>
                <w:rFonts w:ascii="Calibri" w:hAnsi="Calibri" w:cs="Calibri"/>
                <w:b/>
                <w:bCs/>
                <w:color w:val="000000"/>
                <w:sz w:val="22"/>
                <w:szCs w:val="22"/>
              </w:rPr>
            </w:pPr>
          </w:p>
        </w:tc>
        <w:tc>
          <w:tcPr>
            <w:tcW w:w="1127" w:type="dxa"/>
            <w:noWrap/>
            <w:vAlign w:val="bottom"/>
            <w:hideMark/>
          </w:tcPr>
          <w:p w:rsidR="006A7536" w:rsidRDefault="006A7536" w:rsidP="001322DD">
            <w:pPr>
              <w:spacing w:line="256" w:lineRule="auto"/>
              <w:rPr>
                <w:rFonts w:asciiTheme="minorHAnsi" w:eastAsiaTheme="minorHAnsi" w:hAnsiTheme="minorHAnsi" w:cstheme="minorBidi"/>
                <w:sz w:val="20"/>
              </w:rPr>
            </w:pPr>
          </w:p>
        </w:tc>
        <w:tc>
          <w:tcPr>
            <w:tcW w:w="1351" w:type="dxa"/>
            <w:noWrap/>
            <w:vAlign w:val="bottom"/>
            <w:hideMark/>
          </w:tcPr>
          <w:p w:rsidR="006A7536" w:rsidRDefault="006A7536" w:rsidP="001322DD">
            <w:pPr>
              <w:spacing w:line="256" w:lineRule="auto"/>
              <w:rPr>
                <w:rFonts w:asciiTheme="minorHAnsi" w:eastAsiaTheme="minorHAnsi" w:hAnsiTheme="minorHAnsi" w:cstheme="minorBidi"/>
                <w:sz w:val="20"/>
              </w:rPr>
            </w:pPr>
          </w:p>
        </w:tc>
        <w:tc>
          <w:tcPr>
            <w:tcW w:w="1419" w:type="dxa"/>
            <w:noWrap/>
            <w:vAlign w:val="bottom"/>
            <w:hideMark/>
          </w:tcPr>
          <w:p w:rsidR="006A7536" w:rsidRDefault="006A7536" w:rsidP="001322DD">
            <w:pPr>
              <w:spacing w:line="256" w:lineRule="auto"/>
              <w:rPr>
                <w:rFonts w:asciiTheme="minorHAnsi" w:eastAsiaTheme="minorHAnsi" w:hAnsiTheme="minorHAnsi" w:cstheme="minorBidi"/>
                <w:sz w:val="20"/>
              </w:rPr>
            </w:pPr>
          </w:p>
        </w:tc>
        <w:tc>
          <w:tcPr>
            <w:tcW w:w="1843" w:type="dxa"/>
            <w:noWrap/>
            <w:vAlign w:val="bottom"/>
            <w:hideMark/>
          </w:tcPr>
          <w:p w:rsidR="006A7536" w:rsidRDefault="006A7536" w:rsidP="001322DD">
            <w:pPr>
              <w:spacing w:line="256" w:lineRule="auto"/>
              <w:rPr>
                <w:rFonts w:asciiTheme="minorHAnsi" w:eastAsiaTheme="minorHAnsi" w:hAnsiTheme="minorHAnsi" w:cstheme="minorBidi"/>
                <w:sz w:val="20"/>
              </w:rPr>
            </w:pPr>
          </w:p>
        </w:tc>
        <w:tc>
          <w:tcPr>
            <w:tcW w:w="2265" w:type="dxa"/>
            <w:noWrap/>
            <w:vAlign w:val="bottom"/>
            <w:hideMark/>
          </w:tcPr>
          <w:p w:rsidR="006A7536" w:rsidRDefault="006A7536" w:rsidP="001322DD">
            <w:pPr>
              <w:spacing w:line="256" w:lineRule="auto"/>
              <w:rPr>
                <w:rFonts w:asciiTheme="minorHAnsi" w:eastAsiaTheme="minorHAnsi" w:hAnsiTheme="minorHAnsi" w:cstheme="minorBidi"/>
                <w:sz w:val="20"/>
              </w:rPr>
            </w:pPr>
          </w:p>
        </w:tc>
        <w:tc>
          <w:tcPr>
            <w:tcW w:w="1843" w:type="dxa"/>
            <w:noWrap/>
            <w:vAlign w:val="bottom"/>
            <w:hideMark/>
          </w:tcPr>
          <w:p w:rsidR="006A7536" w:rsidRDefault="006A7536" w:rsidP="001322DD">
            <w:pPr>
              <w:spacing w:line="256" w:lineRule="auto"/>
              <w:rPr>
                <w:rFonts w:asciiTheme="minorHAnsi" w:eastAsiaTheme="minorHAnsi" w:hAnsiTheme="minorHAnsi" w:cstheme="minorBidi"/>
                <w:sz w:val="20"/>
              </w:rPr>
            </w:pPr>
          </w:p>
        </w:tc>
      </w:tr>
      <w:tr w:rsidR="006A7536" w:rsidTr="001322DD">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ADRES -İLETİŞİM BİLGİLERİ (Bu alan tüm başvuru sahipleri tarafından doldurulacaktır.)</w:t>
            </w:r>
          </w:p>
        </w:tc>
      </w:tr>
      <w:tr w:rsidR="006A7536" w:rsidTr="001322DD">
        <w:trPr>
          <w:trHeight w:val="262"/>
        </w:trPr>
        <w:tc>
          <w:tcPr>
            <w:tcW w:w="1209" w:type="dxa"/>
            <w:tcBorders>
              <w:top w:val="nil"/>
              <w:left w:val="single" w:sz="8" w:space="0" w:color="auto"/>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BİNA-DAİRE NO</w:t>
            </w:r>
          </w:p>
        </w:tc>
        <w:tc>
          <w:tcPr>
            <w:tcW w:w="2265" w:type="dxa"/>
            <w:tcBorders>
              <w:top w:val="nil"/>
              <w:left w:val="nil"/>
              <w:bottom w:val="single" w:sz="4" w:space="0" w:color="auto"/>
              <w:right w:val="single" w:sz="8"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6"/>
                <w:szCs w:val="16"/>
              </w:rPr>
            </w:pPr>
            <w:r>
              <w:rPr>
                <w:rFonts w:ascii="Calibri" w:hAnsi="Calibri" w:cs="Calibri"/>
                <w:color w:val="000000"/>
                <w:sz w:val="16"/>
                <w:szCs w:val="16"/>
              </w:rPr>
              <w:t>TELEFON İŞ/CEP/FAKS</w:t>
            </w:r>
          </w:p>
        </w:tc>
        <w:tc>
          <w:tcPr>
            <w:tcW w:w="1843" w:type="dxa"/>
            <w:tcBorders>
              <w:top w:val="nil"/>
              <w:left w:val="single" w:sz="4" w:space="0" w:color="auto"/>
              <w:bottom w:val="single" w:sz="4" w:space="0" w:color="auto"/>
              <w:right w:val="single" w:sz="8"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KAYITLI</w:t>
            </w:r>
            <w:r>
              <w:rPr>
                <w:rFonts w:ascii="Calibri" w:hAnsi="Calibri" w:cs="Calibri"/>
                <w:color w:val="000000"/>
                <w:sz w:val="18"/>
                <w:szCs w:val="18"/>
              </w:rPr>
              <w:br/>
              <w:t>E-POSTA</w:t>
            </w:r>
          </w:p>
        </w:tc>
      </w:tr>
      <w:tr w:rsidR="006A7536" w:rsidTr="001322DD">
        <w:trPr>
          <w:trHeight w:val="264"/>
        </w:trPr>
        <w:tc>
          <w:tcPr>
            <w:tcW w:w="1209" w:type="dxa"/>
            <w:tcBorders>
              <w:top w:val="nil"/>
              <w:left w:val="single" w:sz="8" w:space="0" w:color="auto"/>
              <w:bottom w:val="single" w:sz="8"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1127" w:type="dxa"/>
            <w:tcBorders>
              <w:top w:val="nil"/>
              <w:left w:val="nil"/>
              <w:bottom w:val="single" w:sz="8"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1351" w:type="dxa"/>
            <w:tcBorders>
              <w:top w:val="nil"/>
              <w:left w:val="nil"/>
              <w:bottom w:val="single" w:sz="8"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1419" w:type="dxa"/>
            <w:tcBorders>
              <w:top w:val="nil"/>
              <w:left w:val="nil"/>
              <w:bottom w:val="single" w:sz="8"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nil"/>
              <w:bottom w:val="single" w:sz="8"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2265" w:type="dxa"/>
            <w:tcBorders>
              <w:top w:val="nil"/>
              <w:left w:val="nil"/>
              <w:bottom w:val="single" w:sz="8" w:space="0" w:color="auto"/>
              <w:right w:val="nil"/>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single" w:sz="4" w:space="0" w:color="auto"/>
              <w:bottom w:val="single" w:sz="8" w:space="0" w:color="auto"/>
              <w:right w:val="single" w:sz="8" w:space="0" w:color="auto"/>
            </w:tcBorders>
            <w:shd w:val="clear" w:color="auto" w:fill="FFFFFF"/>
            <w:noWrap/>
          </w:tcPr>
          <w:p w:rsidR="006A7536" w:rsidRDefault="006A7536" w:rsidP="001322DD">
            <w:pPr>
              <w:spacing w:line="256" w:lineRule="auto"/>
              <w:rPr>
                <w:rFonts w:ascii="Calibri" w:hAnsi="Calibri" w:cs="Calibri"/>
                <w:strike/>
                <w:color w:val="000000"/>
                <w:sz w:val="18"/>
                <w:szCs w:val="18"/>
              </w:rPr>
            </w:pPr>
          </w:p>
        </w:tc>
      </w:tr>
      <w:tr w:rsidR="006A7536" w:rsidTr="001322DD">
        <w:trPr>
          <w:trHeight w:val="85"/>
        </w:trPr>
        <w:tc>
          <w:tcPr>
            <w:tcW w:w="11057" w:type="dxa"/>
            <w:gridSpan w:val="7"/>
            <w:shd w:val="clear" w:color="auto" w:fill="FFFFFF"/>
            <w:noWrap/>
            <w:vAlign w:val="bottom"/>
            <w:hideMark/>
          </w:tcPr>
          <w:p w:rsidR="006A7536" w:rsidRDefault="006A7536" w:rsidP="001322DD">
            <w:pPr>
              <w:rPr>
                <w:rFonts w:ascii="Calibri" w:hAnsi="Calibri" w:cs="Calibri"/>
                <w:strike/>
                <w:color w:val="000000"/>
                <w:sz w:val="18"/>
                <w:szCs w:val="18"/>
              </w:rPr>
            </w:pPr>
          </w:p>
        </w:tc>
      </w:tr>
      <w:tr w:rsidR="006A7536" w:rsidTr="001322DD">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I-GEÇİCİ YAPI MÜTEAHHİTLİĞİ YETKİ BELGESİ NUMARASI BAŞVURU BÖLÜMÜ</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6A7536" w:rsidRDefault="006A7536" w:rsidP="001322DD">
            <w:pPr>
              <w:spacing w:line="256" w:lineRule="auto"/>
              <w:rPr>
                <w:rFonts w:ascii="Calibri" w:hAnsi="Calibri" w:cs="Calibri"/>
                <w:b/>
                <w:bCs/>
                <w:color w:val="000000"/>
                <w:sz w:val="18"/>
                <w:szCs w:val="18"/>
              </w:rPr>
            </w:pPr>
            <w:r>
              <w:rPr>
                <w:rFonts w:ascii="Calibri" w:hAnsi="Calibri" w:cs="Calibri"/>
                <w:b/>
                <w:bCs/>
                <w:color w:val="000000"/>
                <w:sz w:val="18"/>
                <w:szCs w:val="18"/>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A7536" w:rsidRDefault="006A7536" w:rsidP="001322DD">
            <w:pPr>
              <w:spacing w:line="256" w:lineRule="auto"/>
              <w:rPr>
                <w:rFonts w:ascii="Calibri" w:hAnsi="Calibri" w:cs="Calibri"/>
                <w:b/>
                <w:bCs/>
                <w:color w:val="000000"/>
                <w:sz w:val="18"/>
                <w:szCs w:val="18"/>
              </w:rPr>
            </w:pPr>
            <w:r>
              <w:rPr>
                <w:rFonts w:ascii="Calibri" w:hAnsi="Calibri" w:cs="Calibri"/>
                <w:b/>
                <w:bCs/>
                <w:color w:val="000000"/>
                <w:sz w:val="18"/>
                <w:szCs w:val="18"/>
              </w:rPr>
              <w:t>TÜZEL KİŞİ</w:t>
            </w:r>
          </w:p>
        </w:tc>
      </w:tr>
      <w:tr w:rsidR="006A7536" w:rsidTr="001322DD">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rPr>
                <w:rFonts w:ascii="Calibri" w:hAnsi="Calibri" w:cs="Calibri"/>
                <w:b/>
                <w:bCs/>
                <w:color w:val="000000"/>
                <w:sz w:val="18"/>
                <w:szCs w:val="18"/>
              </w:rPr>
            </w:pPr>
            <w:r>
              <w:rPr>
                <w:rFonts w:ascii="Calibri" w:hAnsi="Calibri" w:cs="Calibri"/>
                <w:b/>
                <w:bCs/>
                <w:color w:val="000000"/>
                <w:sz w:val="18"/>
                <w:szCs w:val="18"/>
              </w:rPr>
              <w:t> </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VERGİ DAİRESİ</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VERGİ NO</w:t>
            </w:r>
          </w:p>
        </w:tc>
      </w:tr>
      <w:tr w:rsidR="006A7536" w:rsidTr="001322DD">
        <w:trPr>
          <w:trHeight w:val="312"/>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r>
      <w:tr w:rsidR="006A7536" w:rsidTr="001322DD">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b/>
                <w:bCs/>
                <w:color w:val="000000"/>
                <w:sz w:val="16"/>
                <w:szCs w:val="16"/>
              </w:rPr>
              <w:t>Dilekçe Ekleri (kendi yapısını yapacak gerçek kişiler için):</w:t>
            </w:r>
            <w:r>
              <w:rPr>
                <w:rFonts w:ascii="Calibri" w:hAnsi="Calibri" w:cs="Calibri"/>
                <w:color w:val="000000"/>
                <w:sz w:val="16"/>
                <w:szCs w:val="16"/>
              </w:rPr>
              <w:t xml:space="preserve"> Tapu, Nüfus Cüzdanı Fotokopisi, </w:t>
            </w:r>
            <w:proofErr w:type="spellStart"/>
            <w:r>
              <w:rPr>
                <w:rFonts w:ascii="Calibri" w:hAnsi="Calibri" w:cs="Calibri"/>
                <w:color w:val="000000"/>
                <w:sz w:val="16"/>
                <w:szCs w:val="16"/>
              </w:rPr>
              <w:t>Muvafakatname</w:t>
            </w:r>
            <w:proofErr w:type="spellEnd"/>
            <w:r>
              <w:rPr>
                <w:rFonts w:ascii="Calibri" w:hAnsi="Calibri" w:cs="Calibri"/>
                <w:color w:val="000000"/>
                <w:sz w:val="16"/>
                <w:szCs w:val="16"/>
              </w:rPr>
              <w:t xml:space="preserve"> (Hisseli Arsalar İçin)</w:t>
            </w:r>
          </w:p>
        </w:tc>
      </w:tr>
      <w:tr w:rsidR="006A7536" w:rsidTr="001322DD">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sz w:val="16"/>
                <w:szCs w:val="16"/>
              </w:rPr>
            </w:pPr>
            <w:r>
              <w:rPr>
                <w:rFonts w:ascii="Calibri" w:hAnsi="Calibri" w:cs="Calibri"/>
                <w:b/>
                <w:bCs/>
                <w:sz w:val="16"/>
                <w:szCs w:val="16"/>
              </w:rPr>
              <w:t xml:space="preserve">Dilekçe Ekleri (kendi yapısını yapacak vakıf, dernek vb. </w:t>
            </w:r>
            <w:proofErr w:type="spellStart"/>
            <w:r>
              <w:rPr>
                <w:rFonts w:ascii="Calibri" w:hAnsi="Calibri" w:cs="Calibri"/>
                <w:b/>
                <w:bCs/>
                <w:sz w:val="16"/>
                <w:szCs w:val="16"/>
              </w:rPr>
              <w:t>lerinin</w:t>
            </w:r>
            <w:proofErr w:type="spellEnd"/>
            <w:r>
              <w:rPr>
                <w:rFonts w:ascii="Calibri" w:hAnsi="Calibri" w:cs="Calibri"/>
                <w:b/>
                <w:bCs/>
                <w:sz w:val="16"/>
                <w:szCs w:val="16"/>
              </w:rPr>
              <w:t xml:space="preserve"> ticari işletmeleri ve yapı kooperatifleri için):</w:t>
            </w:r>
            <w:r>
              <w:rPr>
                <w:rFonts w:ascii="Calibri" w:hAnsi="Calibri" w:cs="Calibri"/>
                <w:sz w:val="16"/>
                <w:szCs w:val="16"/>
              </w:rPr>
              <w:t xml:space="preserve"> Tapu, Nüfus Cüzdanı Fotokopisi,  başvuruyu </w:t>
            </w:r>
            <w:proofErr w:type="gramStart"/>
            <w:r>
              <w:rPr>
                <w:rFonts w:ascii="Calibri" w:hAnsi="Calibri" w:cs="Calibri"/>
                <w:sz w:val="16"/>
                <w:szCs w:val="16"/>
              </w:rPr>
              <w:t>imzalayanın  başvuru</w:t>
            </w:r>
            <w:proofErr w:type="gramEnd"/>
            <w:r>
              <w:rPr>
                <w:rFonts w:ascii="Calibri" w:hAnsi="Calibri" w:cs="Calibri"/>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A7536" w:rsidRDefault="006A7536" w:rsidP="001322DD">
            <w:pPr>
              <w:spacing w:line="256" w:lineRule="auto"/>
              <w:rPr>
                <w:rFonts w:ascii="Calibri" w:hAnsi="Calibri" w:cs="Calibri"/>
                <w:sz w:val="16"/>
                <w:szCs w:val="16"/>
              </w:rPr>
            </w:pPr>
            <w:r>
              <w:rPr>
                <w:rFonts w:ascii="Calibri" w:hAnsi="Calibri" w:cs="Calibri"/>
                <w:sz w:val="16"/>
                <w:szCs w:val="16"/>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rPr>
              <w:t>(verilen taahhütnameye aykırı hareket edildiğinin daha sonra anlaşılması halinde geçici belge numarası derhal iptal edilir)</w:t>
            </w:r>
            <w:r>
              <w:rPr>
                <w:rFonts w:ascii="Calibri" w:hAnsi="Calibri" w:cs="Calibri"/>
                <w:sz w:val="16"/>
                <w:szCs w:val="16"/>
              </w:rPr>
              <w:t>.</w:t>
            </w:r>
          </w:p>
        </w:tc>
      </w:tr>
      <w:tr w:rsidR="006A7536" w:rsidTr="001322DD">
        <w:trPr>
          <w:trHeight w:val="91"/>
        </w:trPr>
        <w:tc>
          <w:tcPr>
            <w:tcW w:w="11057" w:type="dxa"/>
            <w:gridSpan w:val="7"/>
            <w:tcBorders>
              <w:top w:val="nil"/>
              <w:left w:val="nil"/>
              <w:bottom w:val="single" w:sz="12"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22"/>
                <w:szCs w:val="22"/>
              </w:rPr>
            </w:pPr>
          </w:p>
        </w:tc>
      </w:tr>
      <w:tr w:rsidR="006A7536" w:rsidTr="001322DD">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II-GERÇEK KİŞİ YAPI MÜTEAHHİTLİĞİ YETKİ BELGESİ NUMARASI BAŞVURU BÖLÜMÜ</w:t>
            </w:r>
          </w:p>
        </w:tc>
      </w:tr>
      <w:tr w:rsidR="006A7536" w:rsidTr="001322DD">
        <w:trPr>
          <w:trHeight w:val="288"/>
        </w:trPr>
        <w:tc>
          <w:tcPr>
            <w:tcW w:w="2336"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VERGİ DAİRESİ</w:t>
            </w:r>
          </w:p>
        </w:tc>
        <w:tc>
          <w:tcPr>
            <w:tcW w:w="4108"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VERGİ NO</w:t>
            </w:r>
          </w:p>
        </w:tc>
      </w:tr>
      <w:tr w:rsidR="006A7536" w:rsidTr="001322DD">
        <w:trPr>
          <w:trHeight w:val="312"/>
        </w:trPr>
        <w:tc>
          <w:tcPr>
            <w:tcW w:w="2336"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4108"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r>
      <w:tr w:rsidR="006A7536" w:rsidTr="001322DD">
        <w:trPr>
          <w:trHeight w:val="75"/>
        </w:trPr>
        <w:tc>
          <w:tcPr>
            <w:tcW w:w="11057" w:type="dxa"/>
            <w:gridSpan w:val="7"/>
            <w:tcBorders>
              <w:top w:val="single" w:sz="12" w:space="0" w:color="auto"/>
              <w:left w:val="nil"/>
              <w:bottom w:val="nil"/>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r>
      <w:tr w:rsidR="006A7536" w:rsidTr="001322DD">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III-TÜZEL KİŞİ YAPI MÜTEAHHİTLİĞİ YETKİ BELGESİ NUMARASI BAŞVURU BÖLÜMÜ</w:t>
            </w:r>
          </w:p>
        </w:tc>
      </w:tr>
      <w:tr w:rsidR="006A7536" w:rsidTr="001322D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ŞİRKET TÜRÜ</w:t>
            </w:r>
          </w:p>
        </w:tc>
        <w:tc>
          <w:tcPr>
            <w:tcW w:w="4108" w:type="dxa"/>
            <w:gridSpan w:val="2"/>
            <w:tcBorders>
              <w:top w:val="single" w:sz="4" w:space="0" w:color="auto"/>
              <w:left w:val="nil"/>
              <w:bottom w:val="single" w:sz="4" w:space="0" w:color="auto"/>
              <w:right w:val="single" w:sz="8" w:space="0" w:color="000000"/>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SANAYİ VE TİCARET ODASI SİCİL NUMARASI</w:t>
            </w:r>
          </w:p>
        </w:tc>
      </w:tr>
      <w:tr w:rsidR="006A7536" w:rsidTr="001322D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r>
      <w:tr w:rsidR="006A7536" w:rsidTr="001322DD">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ŞİRKET ORTAKLARININ</w:t>
            </w:r>
          </w:p>
        </w:tc>
      </w:tr>
      <w:tr w:rsidR="006A7536" w:rsidTr="001322DD">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TC KİMLİK NUMARASI</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PAY ORANI</w:t>
            </w:r>
          </w:p>
        </w:tc>
      </w:tr>
      <w:tr w:rsidR="006A7536" w:rsidTr="001322DD">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r>
      <w:tr w:rsidR="006A7536" w:rsidTr="001322DD">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2265" w:type="dxa"/>
            <w:tcBorders>
              <w:top w:val="nil"/>
              <w:left w:val="nil"/>
              <w:bottom w:val="single" w:sz="4" w:space="0" w:color="auto"/>
              <w:right w:val="nil"/>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1843" w:type="dxa"/>
            <w:tcBorders>
              <w:top w:val="nil"/>
              <w:left w:val="single" w:sz="4" w:space="0" w:color="auto"/>
              <w:bottom w:val="single" w:sz="4" w:space="0" w:color="auto"/>
              <w:right w:val="single" w:sz="8" w:space="0" w:color="auto"/>
            </w:tcBorders>
            <w:shd w:val="clear" w:color="auto" w:fill="FFFFFF"/>
            <w:noWrap/>
            <w:vAlign w:val="bottom"/>
          </w:tcPr>
          <w:p w:rsidR="006A7536" w:rsidRDefault="006A7536" w:rsidP="001322DD">
            <w:pPr>
              <w:spacing w:line="256" w:lineRule="auto"/>
              <w:rPr>
                <w:rFonts w:ascii="Calibri" w:hAnsi="Calibri" w:cs="Calibri"/>
                <w:color w:val="000000"/>
                <w:sz w:val="18"/>
                <w:szCs w:val="18"/>
              </w:rPr>
            </w:pPr>
          </w:p>
        </w:tc>
      </w:tr>
      <w:tr w:rsidR="006A7536" w:rsidTr="001322DD">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2265" w:type="dxa"/>
            <w:tcBorders>
              <w:top w:val="nil"/>
              <w:left w:val="nil"/>
              <w:bottom w:val="single" w:sz="4" w:space="0" w:color="auto"/>
              <w:right w:val="nil"/>
            </w:tcBorders>
            <w:shd w:val="clear" w:color="auto" w:fill="FFFFFF"/>
            <w:noWrap/>
            <w:vAlign w:val="bottom"/>
          </w:tcPr>
          <w:p w:rsidR="006A7536" w:rsidRDefault="006A7536" w:rsidP="001322DD">
            <w:pPr>
              <w:spacing w:line="256" w:lineRule="auto"/>
              <w:jc w:val="center"/>
              <w:rPr>
                <w:rFonts w:ascii="Calibri" w:hAnsi="Calibri" w:cs="Calibri"/>
                <w:color w:val="000000"/>
                <w:sz w:val="18"/>
                <w:szCs w:val="18"/>
              </w:rPr>
            </w:pPr>
          </w:p>
        </w:tc>
        <w:tc>
          <w:tcPr>
            <w:tcW w:w="1843" w:type="dxa"/>
            <w:tcBorders>
              <w:top w:val="nil"/>
              <w:left w:val="single" w:sz="4" w:space="0" w:color="auto"/>
              <w:bottom w:val="single" w:sz="4" w:space="0" w:color="auto"/>
              <w:right w:val="single" w:sz="8" w:space="0" w:color="auto"/>
            </w:tcBorders>
            <w:shd w:val="clear" w:color="auto" w:fill="FFFFFF"/>
            <w:noWrap/>
            <w:vAlign w:val="bottom"/>
          </w:tcPr>
          <w:p w:rsidR="006A7536" w:rsidRDefault="006A7536" w:rsidP="001322DD">
            <w:pPr>
              <w:spacing w:line="256" w:lineRule="auto"/>
              <w:rPr>
                <w:rFonts w:ascii="Calibri" w:hAnsi="Calibri" w:cs="Calibri"/>
                <w:color w:val="000000"/>
                <w:sz w:val="18"/>
                <w:szCs w:val="18"/>
              </w:rPr>
            </w:pPr>
          </w:p>
        </w:tc>
      </w:tr>
      <w:tr w:rsidR="006A7536" w:rsidTr="001322DD">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18"/>
                <w:szCs w:val="18"/>
              </w:rPr>
            </w:pPr>
            <w:r>
              <w:rPr>
                <w:rFonts w:ascii="Calibri" w:hAnsi="Calibri" w:cs="Calibri"/>
                <w:color w:val="000000"/>
                <w:sz w:val="18"/>
                <w:szCs w:val="18"/>
              </w:rPr>
              <w:t> </w:t>
            </w:r>
          </w:p>
        </w:tc>
      </w:tr>
      <w:tr w:rsidR="006A7536" w:rsidTr="001322DD">
        <w:trPr>
          <w:trHeight w:hRule="exact" w:val="227"/>
        </w:trPr>
        <w:tc>
          <w:tcPr>
            <w:tcW w:w="5106"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ŞİRKET MÜDÜRÜNÜN ADI SOYADI</w:t>
            </w:r>
          </w:p>
        </w:tc>
        <w:tc>
          <w:tcPr>
            <w:tcW w:w="5951"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TC KİMLİK NUMARASI</w:t>
            </w:r>
          </w:p>
        </w:tc>
      </w:tr>
      <w:tr w:rsidR="006A7536" w:rsidTr="001322DD">
        <w:trPr>
          <w:trHeight w:hRule="exact" w:val="227"/>
        </w:trPr>
        <w:tc>
          <w:tcPr>
            <w:tcW w:w="5106"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c>
          <w:tcPr>
            <w:tcW w:w="5951"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 </w:t>
            </w:r>
          </w:p>
        </w:tc>
      </w:tr>
      <w:tr w:rsidR="006A7536" w:rsidTr="001322D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r>
      <w:tr w:rsidR="006A7536" w:rsidTr="001322DD">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jc w:val="center"/>
              <w:rPr>
                <w:rFonts w:ascii="Calibri" w:hAnsi="Calibri" w:cs="Calibri"/>
                <w:b/>
                <w:bCs/>
                <w:color w:val="000000"/>
                <w:sz w:val="18"/>
                <w:szCs w:val="18"/>
              </w:rPr>
            </w:pPr>
            <w:r>
              <w:rPr>
                <w:rFonts w:ascii="Calibri" w:hAnsi="Calibri" w:cs="Calibri"/>
                <w:b/>
                <w:bCs/>
                <w:color w:val="000000"/>
                <w:sz w:val="18"/>
                <w:szCs w:val="18"/>
              </w:rPr>
              <w:t>IV-ORTAK GİRİŞİM YAPI MÜTEAHHİTLİĞİ YETKİ BELGESİ NUMARASI BAŞVURU BÖLÜMÜ</w:t>
            </w:r>
          </w:p>
        </w:tc>
      </w:tr>
      <w:tr w:rsidR="006A7536" w:rsidTr="001322DD">
        <w:trPr>
          <w:trHeight w:val="419"/>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Ortaklık Oranı (%)/ Uzmanlık İş Kısmı</w:t>
            </w:r>
          </w:p>
        </w:tc>
        <w:tc>
          <w:tcPr>
            <w:tcW w:w="2265" w:type="dxa"/>
            <w:tcBorders>
              <w:top w:val="nil"/>
              <w:left w:val="nil"/>
              <w:bottom w:val="single" w:sz="4" w:space="0" w:color="auto"/>
              <w:right w:val="single" w:sz="4"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VERGİ NO/TC KİMLİK NO</w:t>
            </w:r>
          </w:p>
        </w:tc>
        <w:tc>
          <w:tcPr>
            <w:tcW w:w="1843" w:type="dxa"/>
            <w:tcBorders>
              <w:top w:val="nil"/>
              <w:left w:val="nil"/>
              <w:bottom w:val="single" w:sz="4" w:space="0" w:color="auto"/>
              <w:right w:val="single" w:sz="8" w:space="0" w:color="auto"/>
            </w:tcBorders>
            <w:shd w:val="clear" w:color="auto" w:fill="FFFFFF"/>
            <w:vAlign w:val="center"/>
            <w:hideMark/>
          </w:tcPr>
          <w:p w:rsidR="006A7536" w:rsidRDefault="006A7536" w:rsidP="001322DD">
            <w:pPr>
              <w:spacing w:line="256" w:lineRule="auto"/>
              <w:jc w:val="center"/>
              <w:rPr>
                <w:rFonts w:ascii="Calibri" w:hAnsi="Calibri" w:cs="Calibri"/>
                <w:color w:val="000000"/>
                <w:sz w:val="18"/>
                <w:szCs w:val="18"/>
              </w:rPr>
            </w:pPr>
            <w:r>
              <w:rPr>
                <w:rFonts w:ascii="Calibri" w:hAnsi="Calibri" w:cs="Calibri"/>
                <w:color w:val="000000"/>
                <w:sz w:val="18"/>
                <w:szCs w:val="18"/>
              </w:rPr>
              <w:t>YETKİ BELGESİ NUMARASI*</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2265" w:type="dxa"/>
            <w:tcBorders>
              <w:top w:val="nil"/>
              <w:left w:val="nil"/>
              <w:bottom w:val="single" w:sz="4" w:space="0" w:color="auto"/>
              <w:right w:val="nil"/>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6A7536" w:rsidRDefault="006A7536" w:rsidP="001322DD">
            <w:pPr>
              <w:spacing w:line="256" w:lineRule="auto"/>
              <w:rPr>
                <w:rFonts w:ascii="Calibri" w:hAnsi="Calibri" w:cs="Calibri"/>
                <w:color w:val="000000"/>
                <w:sz w:val="20"/>
              </w:rPr>
            </w:pPr>
            <w:r>
              <w:rPr>
                <w:rFonts w:ascii="Calibri" w:hAnsi="Calibri" w:cs="Calibri"/>
                <w:color w:val="000000"/>
                <w:sz w:val="20"/>
              </w:rPr>
              <w:t> </w:t>
            </w:r>
          </w:p>
        </w:tc>
      </w:tr>
      <w:tr w:rsidR="006A7536" w:rsidTr="001322DD">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color w:val="000000"/>
                <w:sz w:val="16"/>
                <w:szCs w:val="16"/>
              </w:rPr>
              <w:t xml:space="preserve">*Ortaklık adına başvuruda bulunmadan önce her bir ortağın yetki belgesi numarası alması zorunludur. </w:t>
            </w:r>
          </w:p>
        </w:tc>
      </w:tr>
      <w:tr w:rsidR="006A7536" w:rsidTr="001322D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6A7536" w:rsidRDefault="006A7536" w:rsidP="001322DD">
            <w:pPr>
              <w:spacing w:line="256" w:lineRule="auto"/>
              <w:jc w:val="center"/>
              <w:rPr>
                <w:rFonts w:ascii="Calibri" w:hAnsi="Calibri" w:cs="Calibri"/>
                <w:color w:val="000000"/>
                <w:sz w:val="20"/>
              </w:rPr>
            </w:pPr>
            <w:r>
              <w:rPr>
                <w:rFonts w:ascii="Calibri" w:hAnsi="Calibri" w:cs="Calibri"/>
                <w:color w:val="000000"/>
                <w:sz w:val="20"/>
              </w:rPr>
              <w:t> </w:t>
            </w:r>
          </w:p>
        </w:tc>
      </w:tr>
      <w:tr w:rsidR="006A7536" w:rsidTr="001322DD">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6A7536" w:rsidRDefault="006A7536" w:rsidP="001322DD">
            <w:pPr>
              <w:spacing w:line="256" w:lineRule="auto"/>
              <w:rPr>
                <w:rFonts w:ascii="Calibri" w:hAnsi="Calibri" w:cs="Calibri"/>
                <w:b/>
                <w:color w:val="000000"/>
                <w:sz w:val="18"/>
                <w:szCs w:val="18"/>
              </w:rPr>
            </w:pPr>
            <w:r>
              <w:rPr>
                <w:rFonts w:ascii="Calibri" w:hAnsi="Calibri" w:cs="Calibri"/>
                <w:b/>
                <w:color w:val="000000"/>
                <w:sz w:val="18"/>
                <w:szCs w:val="18"/>
              </w:rPr>
              <w:t>DİLEKÇE EKLERİ (II, III ve IV numaralı başvuru tiplerinde):</w:t>
            </w:r>
          </w:p>
        </w:tc>
      </w:tr>
      <w:tr w:rsidR="006A7536" w:rsidTr="001322DD">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color w:val="000000"/>
                <w:sz w:val="16"/>
                <w:szCs w:val="16"/>
              </w:rPr>
              <w:t>1- Gerçek kişi, Tüzel kişi veya Ortaklık adına Meslek Odasından alınmış Oda Kayıt Belgesi'nin aslı veya Müdürlükçe onaylı örneği.</w:t>
            </w:r>
          </w:p>
        </w:tc>
      </w:tr>
      <w:tr w:rsidR="006A7536" w:rsidTr="001322DD">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color w:val="000000"/>
                <w:sz w:val="16"/>
                <w:szCs w:val="16"/>
              </w:rPr>
              <w:t>2- Gelir İdaresi Başkanlığı kayıtlarına göre faaliyet durumunun aktif olduğuna dair belge.</w:t>
            </w:r>
          </w:p>
        </w:tc>
      </w:tr>
      <w:tr w:rsidR="006A7536" w:rsidTr="001322DD">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A7536" w:rsidTr="001322DD">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A7536" w:rsidRDefault="006A7536" w:rsidP="001322DD">
            <w:pPr>
              <w:spacing w:line="256" w:lineRule="auto"/>
              <w:rPr>
                <w:rFonts w:ascii="Calibri" w:hAnsi="Calibri" w:cs="Calibri"/>
                <w:color w:val="000000"/>
                <w:sz w:val="16"/>
                <w:szCs w:val="16"/>
              </w:rPr>
            </w:pPr>
            <w:r>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A7536" w:rsidTr="001322DD">
        <w:trPr>
          <w:trHeight w:val="181"/>
        </w:trPr>
        <w:tc>
          <w:tcPr>
            <w:tcW w:w="11057" w:type="dxa"/>
            <w:gridSpan w:val="7"/>
            <w:tcBorders>
              <w:top w:val="nil"/>
              <w:left w:val="nil"/>
              <w:bottom w:val="single" w:sz="8" w:space="0" w:color="auto"/>
              <w:right w:val="nil"/>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r>
      <w:tr w:rsidR="006A7536" w:rsidTr="001322DD">
        <w:trPr>
          <w:trHeight w:val="660"/>
        </w:trPr>
        <w:tc>
          <w:tcPr>
            <w:tcW w:w="11057" w:type="dxa"/>
            <w:gridSpan w:val="7"/>
            <w:tcBorders>
              <w:top w:val="single" w:sz="8" w:space="0" w:color="auto"/>
              <w:left w:val="single" w:sz="8" w:space="0" w:color="auto"/>
              <w:bottom w:val="single" w:sz="8" w:space="0" w:color="auto"/>
              <w:right w:val="single" w:sz="8" w:space="0" w:color="000000"/>
            </w:tcBorders>
          </w:tcPr>
          <w:p w:rsidR="006A7536" w:rsidRPr="006A7536" w:rsidRDefault="006A7536" w:rsidP="001322DD">
            <w:pPr>
              <w:spacing w:line="256" w:lineRule="auto"/>
              <w:ind w:left="484" w:hanging="484"/>
              <w:rPr>
                <w:rFonts w:ascii="Calibri" w:hAnsi="Calibri" w:cs="Calibri"/>
                <w:b/>
                <w:color w:val="000000"/>
                <w:sz w:val="18"/>
                <w:szCs w:val="18"/>
              </w:rPr>
            </w:pPr>
            <w:r w:rsidRPr="006A7536">
              <w:rPr>
                <w:noProof/>
                <w:sz w:val="18"/>
                <w:szCs w:val="18"/>
              </w:rPr>
              <mc:AlternateContent>
                <mc:Choice Requires="wps">
                  <w:drawing>
                    <wp:anchor distT="0" distB="0" distL="114300" distR="114300" simplePos="0" relativeHeight="251659264" behindDoc="0" locked="0" layoutInCell="1" allowOverlap="1" wp14:anchorId="4DB22BCF" wp14:editId="474781EF">
                      <wp:simplePos x="0" y="0"/>
                      <wp:positionH relativeFrom="column">
                        <wp:posOffset>31971</wp:posOffset>
                      </wp:positionH>
                      <wp:positionV relativeFrom="paragraph">
                        <wp:posOffset>26366</wp:posOffset>
                      </wp:positionV>
                      <wp:extent cx="223520" cy="182880"/>
                      <wp:effectExtent l="0" t="0" r="24130" b="26670"/>
                      <wp:wrapNone/>
                      <wp:docPr id="1" name="Dikdörtgen 1"/>
                      <wp:cNvGraphicFramePr/>
                      <a:graphic xmlns:a="http://schemas.openxmlformats.org/drawingml/2006/main">
                        <a:graphicData uri="http://schemas.microsoft.com/office/word/2010/wordprocessingShape">
                          <wps:wsp>
                            <wps:cNvSpPr/>
                            <wps:spPr>
                              <a:xfrm>
                                <a:off x="0" y="0"/>
                                <a:ext cx="22352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7F62" id="Dikdörtgen 1" o:spid="_x0000_s1026" style="position:absolute;margin-left:2.5pt;margin-top:2.1pt;width:1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" fillcolor="window" strokecolor="windowText" strokeweight="1pt"/>
                  </w:pict>
                </mc:Fallback>
              </mc:AlternateContent>
            </w:r>
            <w:r w:rsidRPr="006A7536">
              <w:rPr>
                <w:rFonts w:ascii="Calibri" w:hAnsi="Calibri" w:cs="Calibri"/>
                <w:color w:val="000000"/>
                <w:sz w:val="18"/>
                <w:szCs w:val="18"/>
              </w:rPr>
              <w:t xml:space="preserve">          </w:t>
            </w:r>
            <w:r w:rsidRPr="006A7536">
              <w:rPr>
                <w:rFonts w:ascii="Calibri" w:hAnsi="Calibri" w:cs="Calibri"/>
                <w:b/>
                <w:color w:val="000000"/>
                <w:sz w:val="18"/>
                <w:szCs w:val="18"/>
              </w:rPr>
              <w:t xml:space="preserve">Daha önce Bakanlıktan </w:t>
            </w:r>
            <w:proofErr w:type="gramStart"/>
            <w:r w:rsidRPr="006A7536">
              <w:rPr>
                <w:rFonts w:ascii="Calibri" w:hAnsi="Calibri" w:cs="Calibri"/>
                <w:b/>
                <w:color w:val="000000"/>
                <w:sz w:val="18"/>
                <w:szCs w:val="18"/>
              </w:rPr>
              <w:t>müteahhitlik</w:t>
            </w:r>
            <w:proofErr w:type="gramEnd"/>
            <w:r w:rsidRPr="006A7536">
              <w:rPr>
                <w:rFonts w:ascii="Calibri" w:hAnsi="Calibri" w:cs="Calibri"/>
                <w:b/>
                <w:color w:val="000000"/>
                <w:sz w:val="18"/>
                <w:szCs w:val="18"/>
              </w:rPr>
              <w:t xml:space="preserve"> yetki belgesi numarası almadım. Tarafıma yetki belgesi numarası verilmesini </w:t>
            </w:r>
            <w:r w:rsidRPr="006A7536">
              <w:rPr>
                <w:rFonts w:ascii="Calibri" w:hAnsi="Calibri" w:cs="Calibri"/>
                <w:b/>
                <w:sz w:val="18"/>
                <w:szCs w:val="18"/>
              </w:rPr>
              <w:t xml:space="preserve">ve </w:t>
            </w:r>
            <w:r w:rsidRPr="006A7536">
              <w:rPr>
                <w:rFonts w:ascii="Calibri" w:hAnsi="Calibri" w:cs="Calibri"/>
                <w:b/>
                <w:color w:val="000000"/>
                <w:sz w:val="18"/>
                <w:szCs w:val="18"/>
              </w:rPr>
              <w:t xml:space="preserve">yetki belge grubumun </w:t>
            </w:r>
            <w:r w:rsidRPr="006A7536">
              <w:rPr>
                <w:rFonts w:ascii="Calibri" w:hAnsi="Calibri" w:cs="Calibri"/>
                <w:b/>
                <w:sz w:val="18"/>
                <w:szCs w:val="18"/>
              </w:rPr>
              <w:t>belirlenmesini istiyorum. Gereğini a</w:t>
            </w:r>
            <w:r w:rsidRPr="006A7536">
              <w:rPr>
                <w:rFonts w:ascii="Calibri" w:hAnsi="Calibri" w:cs="Calibri"/>
                <w:b/>
                <w:color w:val="000000"/>
                <w:sz w:val="18"/>
                <w:szCs w:val="18"/>
              </w:rPr>
              <w:t>rz ederim.</w:t>
            </w:r>
          </w:p>
          <w:p w:rsidR="006A7536" w:rsidRDefault="006A7536" w:rsidP="001322DD">
            <w:pPr>
              <w:spacing w:line="256" w:lineRule="auto"/>
              <w:ind w:left="484"/>
              <w:rPr>
                <w:rFonts w:ascii="Calibri" w:hAnsi="Calibri" w:cs="Calibri"/>
                <w:b/>
                <w:color w:val="000000"/>
                <w:sz w:val="20"/>
              </w:rPr>
            </w:pPr>
            <w:r w:rsidRPr="006A7536">
              <w:rPr>
                <w:noProof/>
                <w:sz w:val="18"/>
                <w:szCs w:val="18"/>
              </w:rPr>
              <mc:AlternateContent>
                <mc:Choice Requires="wps">
                  <w:drawing>
                    <wp:anchor distT="0" distB="0" distL="114300" distR="114300" simplePos="0" relativeHeight="251660288" behindDoc="0" locked="0" layoutInCell="1" allowOverlap="1" wp14:anchorId="1D509095" wp14:editId="36C7670A">
                      <wp:simplePos x="0" y="0"/>
                      <wp:positionH relativeFrom="column">
                        <wp:posOffset>31971</wp:posOffset>
                      </wp:positionH>
                      <wp:positionV relativeFrom="paragraph">
                        <wp:posOffset>46603</wp:posOffset>
                      </wp:positionV>
                      <wp:extent cx="223520" cy="151075"/>
                      <wp:effectExtent l="0" t="0" r="24130" b="20955"/>
                      <wp:wrapNone/>
                      <wp:docPr id="22" name="Dikdörtgen 22"/>
                      <wp:cNvGraphicFramePr/>
                      <a:graphic xmlns:a="http://schemas.openxmlformats.org/drawingml/2006/main">
                        <a:graphicData uri="http://schemas.microsoft.com/office/word/2010/wordprocessingShape">
                          <wps:wsp>
                            <wps:cNvSpPr/>
                            <wps:spPr>
                              <a:xfrm>
                                <a:off x="0" y="0"/>
                                <a:ext cx="223520" cy="151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7536" w:rsidRDefault="006A7536" w:rsidP="006A75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09095" id="Dikdörtgen 22" o:spid="_x0000_s1026" style="position:absolute;left:0;text-align:left;margin-left:2.5pt;margin-top:3.65pt;width:17.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" fillcolor="window" strokecolor="windowText" strokeweight="1pt">
                      <v:textbox>
                        <w:txbxContent>
                          <w:p w:rsidR="006A7536" w:rsidRDefault="006A7536" w:rsidP="006A7536">
                            <w:pPr>
                              <w:jc w:val="center"/>
                            </w:pPr>
                            <w:r>
                              <w:t xml:space="preserve">         </w:t>
                            </w:r>
                          </w:p>
                        </w:txbxContent>
                      </v:textbox>
                    </v:rect>
                  </w:pict>
                </mc:Fallback>
              </mc:AlternateContent>
            </w:r>
            <w:r w:rsidRPr="006A7536">
              <w:rPr>
                <w:rFonts w:ascii="Calibri" w:hAnsi="Calibri" w:cs="Calibri"/>
                <w:color w:val="000000"/>
                <w:sz w:val="18"/>
                <w:szCs w:val="18"/>
              </w:rPr>
              <w:t xml:space="preserve"> </w:t>
            </w:r>
            <w:r w:rsidRPr="006A7536">
              <w:rPr>
                <w:rFonts w:ascii="Calibri" w:hAnsi="Calibri" w:cs="Calibri"/>
                <w:b/>
                <w:color w:val="000000"/>
                <w:sz w:val="18"/>
                <w:szCs w:val="18"/>
              </w:rPr>
              <w:t xml:space="preserve">Daha önce almış olduğum </w:t>
            </w:r>
            <w:proofErr w:type="gramStart"/>
            <w:r w:rsidRPr="006A7536">
              <w:rPr>
                <w:rFonts w:ascii="Calibri" w:hAnsi="Calibri" w:cs="Calibri"/>
                <w:b/>
                <w:color w:val="000000"/>
                <w:sz w:val="18"/>
                <w:szCs w:val="18"/>
              </w:rPr>
              <w:t>…………………………………………………….</w:t>
            </w:r>
            <w:proofErr w:type="gramEnd"/>
            <w:r w:rsidRPr="006A7536">
              <w:rPr>
                <w:rFonts w:ascii="Calibri" w:hAnsi="Calibri" w:cs="Calibri"/>
                <w:b/>
                <w:color w:val="000000"/>
                <w:sz w:val="18"/>
                <w:szCs w:val="18"/>
              </w:rPr>
              <w:t xml:space="preserve"> Numaralı </w:t>
            </w:r>
            <w:proofErr w:type="gramStart"/>
            <w:r w:rsidRPr="006A7536">
              <w:rPr>
                <w:rFonts w:ascii="Calibri" w:hAnsi="Calibri" w:cs="Calibri"/>
                <w:b/>
                <w:color w:val="000000"/>
                <w:sz w:val="18"/>
                <w:szCs w:val="18"/>
              </w:rPr>
              <w:t>müteahhitlik</w:t>
            </w:r>
            <w:proofErr w:type="gramEnd"/>
            <w:r w:rsidRPr="006A7536">
              <w:rPr>
                <w:rFonts w:ascii="Calibri" w:hAnsi="Calibri" w:cs="Calibri"/>
                <w:b/>
                <w:color w:val="000000"/>
                <w:sz w:val="18"/>
                <w:szCs w:val="18"/>
              </w:rPr>
              <w:t xml:space="preserve"> yetki belgesi numaram var. Yetki belge grubumun </w:t>
            </w:r>
            <w:r w:rsidRPr="006A7536">
              <w:rPr>
                <w:rFonts w:ascii="Calibri" w:hAnsi="Calibri" w:cs="Calibri"/>
                <w:b/>
                <w:sz w:val="18"/>
                <w:szCs w:val="18"/>
              </w:rPr>
              <w:t>belirlenmesini/yenilenmesini</w:t>
            </w:r>
            <w:r w:rsidRPr="006A7536">
              <w:rPr>
                <w:rFonts w:ascii="Calibri" w:hAnsi="Calibri" w:cs="Calibri"/>
                <w:b/>
                <w:color w:val="FF0000"/>
                <w:sz w:val="18"/>
                <w:szCs w:val="18"/>
              </w:rPr>
              <w:t xml:space="preserve"> </w:t>
            </w:r>
            <w:r w:rsidRPr="006A7536">
              <w:rPr>
                <w:rFonts w:ascii="Calibri" w:hAnsi="Calibri" w:cs="Calibri"/>
                <w:b/>
                <w:sz w:val="18"/>
                <w:szCs w:val="18"/>
              </w:rPr>
              <w:t>istiyorum. Gereğini a</w:t>
            </w:r>
            <w:r w:rsidRPr="006A7536">
              <w:rPr>
                <w:rFonts w:ascii="Calibri" w:hAnsi="Calibri" w:cs="Calibri"/>
                <w:b/>
                <w:color w:val="000000"/>
                <w:sz w:val="18"/>
                <w:szCs w:val="18"/>
              </w:rPr>
              <w:t>rz ederim.</w:t>
            </w:r>
          </w:p>
        </w:tc>
      </w:tr>
      <w:tr w:rsidR="006A7536" w:rsidTr="001322DD">
        <w:trPr>
          <w:trHeight w:val="334"/>
        </w:trPr>
        <w:tc>
          <w:tcPr>
            <w:tcW w:w="11057" w:type="dxa"/>
            <w:gridSpan w:val="7"/>
            <w:tcBorders>
              <w:top w:val="single" w:sz="8" w:space="0" w:color="auto"/>
              <w:left w:val="single" w:sz="8" w:space="0" w:color="auto"/>
              <w:bottom w:val="nil"/>
              <w:right w:val="single" w:sz="8" w:space="0" w:color="auto"/>
            </w:tcBorders>
            <w:noWrap/>
            <w:hideMark/>
          </w:tcPr>
          <w:p w:rsidR="006A7536" w:rsidRDefault="006A7536" w:rsidP="001322DD">
            <w:pPr>
              <w:spacing w:line="256" w:lineRule="auto"/>
              <w:rPr>
                <w:rFonts w:ascii="Calibri" w:hAnsi="Calibri" w:cs="Calibri"/>
                <w:sz w:val="22"/>
                <w:szCs w:val="22"/>
              </w:rPr>
            </w:pPr>
            <w:r>
              <w:rPr>
                <w:noProof/>
              </w:rPr>
              <mc:AlternateContent>
                <mc:Choice Requires="wpg">
                  <w:drawing>
                    <wp:anchor distT="0" distB="0" distL="114300" distR="114300" simplePos="0" relativeHeight="251661312" behindDoc="0" locked="0" layoutInCell="1" allowOverlap="1" wp14:anchorId="1AC8CC58" wp14:editId="2453FA0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E5FC21"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rPr>
              <w:t xml:space="preserve">TALEP EDİLEN YETKİ BELGE GRUBU:         A            </w:t>
            </w:r>
            <w:proofErr w:type="gramStart"/>
            <w:r>
              <w:rPr>
                <w:rFonts w:ascii="Calibri" w:hAnsi="Calibri" w:cs="Calibri"/>
                <w:sz w:val="22"/>
                <w:szCs w:val="22"/>
              </w:rPr>
              <w:t>B            B1</w:t>
            </w:r>
            <w:proofErr w:type="gramEnd"/>
            <w:r>
              <w:rPr>
                <w:rFonts w:ascii="Calibri" w:hAnsi="Calibri" w:cs="Calibri"/>
                <w:sz w:val="22"/>
                <w:szCs w:val="22"/>
              </w:rPr>
              <w:t xml:space="preserve">        C            C1           D            D1         E            E1               </w:t>
            </w:r>
          </w:p>
        </w:tc>
      </w:tr>
      <w:tr w:rsidR="006A7536" w:rsidTr="001322DD">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rsidR="006A7536" w:rsidRDefault="006A7536" w:rsidP="001322DD">
            <w:pPr>
              <w:spacing w:line="256" w:lineRule="auto"/>
              <w:rPr>
                <w:rFonts w:ascii="Calibri" w:hAnsi="Calibri" w:cs="Calibri"/>
                <w:sz w:val="22"/>
                <w:szCs w:val="22"/>
              </w:rPr>
            </w:pPr>
            <w:r>
              <w:rPr>
                <w:noProof/>
              </w:rPr>
              <mc:AlternateContent>
                <mc:Choice Requires="wps">
                  <w:drawing>
                    <wp:anchor distT="0" distB="0" distL="114300" distR="114300" simplePos="0" relativeHeight="251662336" behindDoc="0" locked="0" layoutInCell="1" allowOverlap="1" wp14:anchorId="44AC9366" wp14:editId="2B9F7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28182"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20E1BA3B" wp14:editId="0EB2263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7E36"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4384" behindDoc="0" locked="0" layoutInCell="1" allowOverlap="1" wp14:anchorId="63705847" wp14:editId="67F78F41">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F656B"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14:anchorId="1F3FAD4C" wp14:editId="68E7F9AC">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E69B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6432" behindDoc="0" locked="0" layoutInCell="1" allowOverlap="1" wp14:anchorId="26623D1D" wp14:editId="21CF3E28">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CE0280"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7456" behindDoc="0" locked="0" layoutInCell="1" allowOverlap="1" wp14:anchorId="269035FC" wp14:editId="0573D9E5">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F77F24"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rPr>
              <w:t xml:space="preserve">                                                                        </w:t>
            </w:r>
            <w:proofErr w:type="gramStart"/>
            <w:r>
              <w:rPr>
                <w:rFonts w:ascii="Calibri" w:hAnsi="Calibri" w:cs="Calibri"/>
                <w:sz w:val="22"/>
                <w:szCs w:val="22"/>
              </w:rPr>
              <w:t>F            F1</w:t>
            </w:r>
            <w:proofErr w:type="gramEnd"/>
            <w:r>
              <w:rPr>
                <w:rFonts w:ascii="Calibri" w:hAnsi="Calibri" w:cs="Calibri"/>
                <w:sz w:val="22"/>
                <w:szCs w:val="22"/>
              </w:rPr>
              <w:t xml:space="preserve">           G          G1          H                Geçici              </w:t>
            </w:r>
          </w:p>
        </w:tc>
      </w:tr>
      <w:tr w:rsidR="006A7536" w:rsidTr="001322DD">
        <w:trPr>
          <w:trHeight w:val="288"/>
        </w:trPr>
        <w:tc>
          <w:tcPr>
            <w:tcW w:w="2336" w:type="dxa"/>
            <w:gridSpan w:val="2"/>
            <w:tcBorders>
              <w:top w:val="single" w:sz="4" w:space="0" w:color="auto"/>
              <w:left w:val="single" w:sz="8" w:space="0" w:color="auto"/>
              <w:bottom w:val="single" w:sz="4"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ADI SOYADI</w:t>
            </w:r>
          </w:p>
        </w:tc>
        <w:tc>
          <w:tcPr>
            <w:tcW w:w="1843" w:type="dxa"/>
            <w:tcBorders>
              <w:top w:val="single" w:sz="4" w:space="0" w:color="auto"/>
              <w:left w:val="nil"/>
              <w:bottom w:val="single" w:sz="4"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TARİH</w:t>
            </w:r>
          </w:p>
        </w:tc>
        <w:tc>
          <w:tcPr>
            <w:tcW w:w="4108" w:type="dxa"/>
            <w:gridSpan w:val="2"/>
            <w:tcBorders>
              <w:top w:val="single" w:sz="4" w:space="0" w:color="auto"/>
              <w:left w:val="nil"/>
              <w:bottom w:val="single" w:sz="4" w:space="0" w:color="auto"/>
              <w:right w:val="single" w:sz="8" w:space="0" w:color="auto"/>
            </w:tcBorders>
            <w:noWrap/>
            <w:vAlign w:val="bottom"/>
            <w:hideMark/>
          </w:tcPr>
          <w:p w:rsidR="006A7536" w:rsidRDefault="006A7536" w:rsidP="00797868">
            <w:pPr>
              <w:spacing w:line="256" w:lineRule="auto"/>
              <w:jc w:val="center"/>
              <w:rPr>
                <w:rFonts w:ascii="Calibri" w:hAnsi="Calibri" w:cs="Calibri"/>
                <w:color w:val="000000"/>
                <w:sz w:val="22"/>
                <w:szCs w:val="22"/>
              </w:rPr>
            </w:pPr>
            <w:r>
              <w:rPr>
                <w:noProof/>
              </w:rPr>
              <mc:AlternateContent>
                <mc:Choice Requires="wps">
                  <w:drawing>
                    <wp:anchor distT="0" distB="0" distL="114300" distR="114300" simplePos="0" relativeHeight="251668480" behindDoc="0" locked="0" layoutInCell="1" allowOverlap="1" wp14:anchorId="487AD565" wp14:editId="2B596E2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35DC"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14:anchorId="20E41F5F" wp14:editId="6A94386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E5FB"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proofErr w:type="gramStart"/>
            <w:r w:rsidR="00797868">
              <w:rPr>
                <w:rFonts w:ascii="Calibri" w:hAnsi="Calibri" w:cs="Calibri"/>
                <w:color w:val="000000"/>
                <w:sz w:val="22"/>
                <w:szCs w:val="22"/>
              </w:rPr>
              <w:t>KAŞE   ve</w:t>
            </w:r>
            <w:proofErr w:type="gramEnd"/>
            <w:r w:rsidR="00797868">
              <w:rPr>
                <w:rFonts w:ascii="Calibri" w:hAnsi="Calibri" w:cs="Calibri"/>
                <w:color w:val="000000"/>
                <w:sz w:val="22"/>
                <w:szCs w:val="22"/>
              </w:rPr>
              <w:t xml:space="preserve">   </w:t>
            </w:r>
            <w:r>
              <w:rPr>
                <w:rFonts w:ascii="Calibri" w:hAnsi="Calibri" w:cs="Calibri"/>
                <w:color w:val="000000"/>
                <w:sz w:val="22"/>
                <w:szCs w:val="22"/>
              </w:rPr>
              <w:t>İMZA</w:t>
            </w:r>
          </w:p>
        </w:tc>
      </w:tr>
      <w:tr w:rsidR="006A7536" w:rsidTr="001322DD">
        <w:trPr>
          <w:trHeight w:val="70"/>
        </w:trPr>
        <w:tc>
          <w:tcPr>
            <w:tcW w:w="2336" w:type="dxa"/>
            <w:gridSpan w:val="2"/>
            <w:tcBorders>
              <w:top w:val="single" w:sz="4" w:space="0" w:color="auto"/>
              <w:left w:val="single" w:sz="8" w:space="0" w:color="auto"/>
              <w:bottom w:val="single" w:sz="8"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p w:rsidR="006A7536" w:rsidRDefault="006A7536" w:rsidP="001322DD">
            <w:pPr>
              <w:spacing w:line="256" w:lineRule="auto"/>
              <w:jc w:val="center"/>
              <w:rPr>
                <w:rFonts w:ascii="Calibri" w:hAnsi="Calibri" w:cs="Calibri"/>
                <w:color w:val="000000"/>
                <w:sz w:val="22"/>
                <w:szCs w:val="22"/>
              </w:rPr>
            </w:pPr>
          </w:p>
        </w:tc>
        <w:tc>
          <w:tcPr>
            <w:tcW w:w="1843" w:type="dxa"/>
            <w:tcBorders>
              <w:top w:val="nil"/>
              <w:left w:val="nil"/>
              <w:bottom w:val="single" w:sz="8" w:space="0" w:color="auto"/>
              <w:right w:val="single" w:sz="4"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c>
          <w:tcPr>
            <w:tcW w:w="4108" w:type="dxa"/>
            <w:gridSpan w:val="2"/>
            <w:tcBorders>
              <w:top w:val="single" w:sz="4" w:space="0" w:color="auto"/>
              <w:left w:val="nil"/>
              <w:bottom w:val="single" w:sz="8" w:space="0" w:color="auto"/>
              <w:right w:val="single" w:sz="8" w:space="0" w:color="auto"/>
            </w:tcBorders>
            <w:noWrap/>
            <w:vAlign w:val="bottom"/>
            <w:hideMark/>
          </w:tcPr>
          <w:p w:rsidR="006A7536" w:rsidRDefault="006A7536" w:rsidP="001322DD">
            <w:pPr>
              <w:spacing w:line="256" w:lineRule="auto"/>
              <w:jc w:val="center"/>
              <w:rPr>
                <w:rFonts w:ascii="Calibri" w:hAnsi="Calibri" w:cs="Calibri"/>
                <w:color w:val="000000"/>
                <w:sz w:val="22"/>
                <w:szCs w:val="22"/>
              </w:rPr>
            </w:pPr>
            <w:r>
              <w:rPr>
                <w:rFonts w:ascii="Calibri" w:hAnsi="Calibri" w:cs="Calibri"/>
                <w:color w:val="000000"/>
                <w:sz w:val="22"/>
                <w:szCs w:val="22"/>
              </w:rPr>
              <w:t> </w:t>
            </w:r>
          </w:p>
        </w:tc>
      </w:tr>
    </w:tbl>
    <w:p w:rsidR="006A7536" w:rsidRDefault="006A7536" w:rsidP="00A83E58">
      <w:pPr>
        <w:ind w:left="142"/>
        <w:rPr>
          <w:sz w:val="20"/>
        </w:rPr>
      </w:pPr>
    </w:p>
    <w:p w:rsidR="006A7536" w:rsidRPr="00C1075A" w:rsidRDefault="006A7536" w:rsidP="006A7536">
      <w:pPr>
        <w:widowControl w:val="0"/>
        <w:jc w:val="center"/>
        <w:rPr>
          <w:rFonts w:eastAsia="Calibri"/>
          <w:b/>
          <w:bCs/>
          <w:smallCaps/>
          <w:color w:val="000000"/>
          <w:shd w:val="clear" w:color="auto" w:fill="FFFFFF"/>
        </w:rPr>
      </w:pPr>
      <w:r w:rsidRPr="00C1075A">
        <w:rPr>
          <w:rFonts w:eastAsia="Calibri"/>
          <w:b/>
          <w:bCs/>
          <w:smallCaps/>
          <w:color w:val="000000"/>
          <w:shd w:val="clear" w:color="auto" w:fill="FFFFFF"/>
        </w:rPr>
        <w:lastRenderedPageBreak/>
        <w:t>EK-2</w:t>
      </w:r>
    </w:p>
    <w:p w:rsidR="006A7536" w:rsidRPr="00C1075A" w:rsidRDefault="006A7536" w:rsidP="006A7536">
      <w:pPr>
        <w:widowControl w:val="0"/>
        <w:jc w:val="center"/>
        <w:rPr>
          <w:rFonts w:eastAsia="Calibri"/>
          <w:b/>
          <w:bCs/>
          <w:smallCaps/>
          <w:color w:val="000000"/>
          <w:shd w:val="clear" w:color="auto" w:fill="FFFFFF"/>
        </w:rPr>
      </w:pPr>
      <w:r w:rsidRPr="00C1075A">
        <w:rPr>
          <w:rFonts w:eastAsia="Calibri"/>
          <w:b/>
          <w:bCs/>
          <w:smallCaps/>
          <w:color w:val="000000"/>
          <w:shd w:val="clear" w:color="auto" w:fill="FFFFFF"/>
        </w:rPr>
        <w:t>EKONOMİK VE MALİ YETERLİK BİLDİRİM FORMU</w:t>
      </w:r>
    </w:p>
    <w:p w:rsidR="006A7536" w:rsidRPr="00C1075A" w:rsidRDefault="006A7536" w:rsidP="006A7536">
      <w:pPr>
        <w:widowControl w:val="0"/>
        <w:numPr>
          <w:ilvl w:val="0"/>
          <w:numId w:val="4"/>
        </w:numPr>
        <w:spacing w:after="200" w:line="276" w:lineRule="auto"/>
        <w:jc w:val="both"/>
        <w:rPr>
          <w:rFonts w:eastAsia="Calibri"/>
          <w:b/>
          <w:bCs/>
          <w:caps/>
          <w:color w:val="000000"/>
          <w:shd w:val="clear" w:color="auto" w:fill="FFFFFF"/>
        </w:rPr>
      </w:pPr>
      <w:r w:rsidRPr="00C1075A">
        <w:rPr>
          <w:rFonts w:eastAsia="Calibri"/>
          <w:b/>
          <w:bCs/>
          <w:caps/>
          <w:color w:val="000000"/>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087"/>
      </w:tblGrid>
      <w:tr w:rsidR="006A7536" w:rsidRPr="00C1075A" w:rsidTr="001322DD">
        <w:trPr>
          <w:trHeight w:val="220"/>
        </w:trPr>
        <w:tc>
          <w:tcPr>
            <w:tcW w:w="3120" w:type="dxa"/>
            <w:shd w:val="clear" w:color="auto" w:fill="auto"/>
            <w:vAlign w:val="center"/>
          </w:tcPr>
          <w:p w:rsidR="006A7536" w:rsidRPr="00C1075A" w:rsidRDefault="006A7536" w:rsidP="001322DD">
            <w:pPr>
              <w:widowControl w:val="0"/>
              <w:jc w:val="both"/>
              <w:rPr>
                <w:rFonts w:eastAsia="Calibri"/>
                <w:spacing w:val="10"/>
                <w:sz w:val="22"/>
                <w:szCs w:val="22"/>
              </w:rPr>
            </w:pPr>
            <w:r w:rsidRPr="00C1075A">
              <w:rPr>
                <w:rFonts w:eastAsia="Calibri"/>
                <w:b/>
                <w:bCs/>
                <w:color w:val="000000"/>
                <w:sz w:val="22"/>
                <w:szCs w:val="22"/>
                <w:shd w:val="clear" w:color="auto" w:fill="FFFFFF"/>
              </w:rPr>
              <w:t>Bilançosu İncelenen Kişinin Adı ve Soyadı/Ticaret Unvanı</w:t>
            </w:r>
          </w:p>
        </w:tc>
        <w:tc>
          <w:tcPr>
            <w:tcW w:w="7087" w:type="dxa"/>
            <w:shd w:val="clear" w:color="auto" w:fill="auto"/>
          </w:tcPr>
          <w:p w:rsidR="006A7536" w:rsidRPr="00C1075A" w:rsidRDefault="006A7536" w:rsidP="001322DD">
            <w:pPr>
              <w:jc w:val="both"/>
              <w:rPr>
                <w:rFonts w:eastAsia="Calibri"/>
                <w:sz w:val="22"/>
                <w:szCs w:val="22"/>
              </w:rPr>
            </w:pPr>
          </w:p>
          <w:p w:rsidR="006A7536" w:rsidRPr="00C1075A" w:rsidRDefault="006A7536" w:rsidP="001322DD">
            <w:pPr>
              <w:jc w:val="both"/>
              <w:rPr>
                <w:rFonts w:eastAsia="Calibri"/>
                <w:sz w:val="22"/>
                <w:szCs w:val="22"/>
              </w:rPr>
            </w:pPr>
          </w:p>
          <w:p w:rsidR="006A7536" w:rsidRPr="00C1075A" w:rsidRDefault="006A7536" w:rsidP="001322DD">
            <w:pPr>
              <w:jc w:val="both"/>
              <w:rPr>
                <w:rFonts w:eastAsia="Calibri"/>
                <w:sz w:val="22"/>
                <w:szCs w:val="22"/>
              </w:rPr>
            </w:pPr>
          </w:p>
        </w:tc>
      </w:tr>
      <w:tr w:rsidR="006A7536" w:rsidRPr="00C1075A" w:rsidTr="001322DD">
        <w:trPr>
          <w:trHeight w:val="220"/>
        </w:trPr>
        <w:tc>
          <w:tcPr>
            <w:tcW w:w="3120" w:type="dxa"/>
            <w:shd w:val="clear" w:color="auto" w:fill="auto"/>
            <w:vAlign w:val="center"/>
          </w:tcPr>
          <w:p w:rsidR="006A7536" w:rsidRPr="00C1075A" w:rsidRDefault="006A7536" w:rsidP="001322DD">
            <w:pPr>
              <w:widowControl w:val="0"/>
              <w:jc w:val="both"/>
              <w:rPr>
                <w:rFonts w:eastAsia="Calibri"/>
                <w:spacing w:val="10"/>
                <w:sz w:val="22"/>
                <w:szCs w:val="22"/>
              </w:rPr>
            </w:pPr>
            <w:r w:rsidRPr="00C1075A">
              <w:rPr>
                <w:rFonts w:eastAsia="Calibri"/>
                <w:b/>
                <w:bCs/>
                <w:color w:val="000000"/>
                <w:sz w:val="22"/>
                <w:szCs w:val="22"/>
                <w:shd w:val="clear" w:color="auto" w:fill="FFFFFF"/>
              </w:rPr>
              <w:t>Vergi Kimlik Numarası</w:t>
            </w:r>
          </w:p>
        </w:tc>
        <w:tc>
          <w:tcPr>
            <w:tcW w:w="7087" w:type="dxa"/>
            <w:shd w:val="clear" w:color="auto" w:fill="auto"/>
          </w:tcPr>
          <w:p w:rsidR="006A7536" w:rsidRPr="00C1075A" w:rsidRDefault="006A7536" w:rsidP="001322DD">
            <w:pPr>
              <w:jc w:val="both"/>
              <w:rPr>
                <w:rFonts w:eastAsia="Calibri"/>
                <w:sz w:val="22"/>
                <w:szCs w:val="22"/>
              </w:rPr>
            </w:pPr>
          </w:p>
        </w:tc>
      </w:tr>
      <w:tr w:rsidR="006A7536" w:rsidRPr="00C1075A" w:rsidTr="001322DD">
        <w:trPr>
          <w:trHeight w:val="220"/>
        </w:trPr>
        <w:tc>
          <w:tcPr>
            <w:tcW w:w="3120" w:type="dxa"/>
            <w:shd w:val="clear" w:color="auto" w:fill="auto"/>
            <w:vAlign w:val="center"/>
          </w:tcPr>
          <w:p w:rsidR="006A7536" w:rsidRPr="00C1075A" w:rsidRDefault="006A7536" w:rsidP="001322DD">
            <w:pPr>
              <w:widowControl w:val="0"/>
              <w:jc w:val="both"/>
              <w:rPr>
                <w:rFonts w:eastAsia="Calibri"/>
                <w:spacing w:val="10"/>
                <w:sz w:val="22"/>
                <w:szCs w:val="22"/>
              </w:rPr>
            </w:pPr>
            <w:r w:rsidRPr="00C1075A">
              <w:rPr>
                <w:rFonts w:eastAsia="Calibri"/>
                <w:b/>
                <w:bCs/>
                <w:color w:val="000000"/>
                <w:sz w:val="22"/>
                <w:szCs w:val="22"/>
                <w:shd w:val="clear" w:color="auto" w:fill="FFFFFF"/>
              </w:rPr>
              <w:t>Belge Düzenleme Tarihi</w:t>
            </w:r>
          </w:p>
        </w:tc>
        <w:tc>
          <w:tcPr>
            <w:tcW w:w="7087" w:type="dxa"/>
            <w:shd w:val="clear" w:color="auto" w:fill="auto"/>
          </w:tcPr>
          <w:p w:rsidR="006A7536" w:rsidRPr="00C1075A" w:rsidRDefault="006A7536" w:rsidP="001322DD">
            <w:pPr>
              <w:jc w:val="both"/>
              <w:rPr>
                <w:rFonts w:eastAsia="Calibri"/>
                <w:sz w:val="22"/>
                <w:szCs w:val="22"/>
              </w:rPr>
            </w:pPr>
          </w:p>
        </w:tc>
      </w:tr>
    </w:tbl>
    <w:p w:rsidR="006A7536" w:rsidRPr="00C1075A" w:rsidRDefault="006A7536" w:rsidP="006A7536">
      <w:pPr>
        <w:spacing w:after="60"/>
        <w:jc w:val="both"/>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Yıl / Yıllar</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roofErr w:type="gramStart"/>
            <w:r w:rsidRPr="00C1075A">
              <w:rPr>
                <w:rFonts w:eastAsia="Calibri"/>
                <w:b/>
                <w:bCs/>
                <w:color w:val="000000"/>
                <w:sz w:val="22"/>
                <w:szCs w:val="22"/>
                <w:shd w:val="clear" w:color="auto" w:fill="FFFFFF"/>
              </w:rPr>
              <w:t>….</w:t>
            </w:r>
            <w:proofErr w:type="gramEnd"/>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roofErr w:type="gramStart"/>
            <w:r w:rsidRPr="00C1075A">
              <w:rPr>
                <w:rFonts w:eastAsia="Calibri"/>
                <w:b/>
                <w:bCs/>
                <w:color w:val="000000"/>
                <w:sz w:val="22"/>
                <w:szCs w:val="22"/>
                <w:shd w:val="clear" w:color="auto" w:fill="FFFFFF"/>
              </w:rPr>
              <w:t>….</w:t>
            </w:r>
            <w:proofErr w:type="gramEnd"/>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roofErr w:type="gramStart"/>
            <w:r w:rsidRPr="00C1075A">
              <w:rPr>
                <w:rFonts w:eastAsia="Calibri"/>
                <w:b/>
                <w:bCs/>
                <w:color w:val="000000"/>
                <w:sz w:val="22"/>
                <w:szCs w:val="22"/>
                <w:shd w:val="clear" w:color="auto" w:fill="FFFFFF"/>
              </w:rPr>
              <w:t>…..</w:t>
            </w:r>
            <w:proofErr w:type="gramEnd"/>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Dönen Varlıklar</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Kısa Vadeli Borçlar</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Öz Kaynaklar</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Toplam Aktif</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Yıllara Yaygın İnşaat Maliyetleri (Varsa)</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Kısa Vadeli Banka Borçları</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114"/>
        </w:trPr>
        <w:tc>
          <w:tcPr>
            <w:tcW w:w="3632"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 xml:space="preserve">Yıllara Yaygın İnşaat </w:t>
            </w:r>
            <w:proofErr w:type="spellStart"/>
            <w:r w:rsidRPr="00C1075A">
              <w:rPr>
                <w:rFonts w:eastAsia="Calibri"/>
                <w:b/>
                <w:bCs/>
                <w:color w:val="000000"/>
                <w:sz w:val="22"/>
                <w:szCs w:val="22"/>
                <w:shd w:val="clear" w:color="auto" w:fill="FFFFFF"/>
              </w:rPr>
              <w:t>Hakediş</w:t>
            </w:r>
            <w:proofErr w:type="spellEnd"/>
            <w:r w:rsidRPr="00C1075A">
              <w:rPr>
                <w:rFonts w:eastAsia="Calibri"/>
                <w:b/>
                <w:bCs/>
                <w:color w:val="000000"/>
                <w:sz w:val="22"/>
                <w:szCs w:val="22"/>
                <w:shd w:val="clear" w:color="auto" w:fill="FFFFFF"/>
              </w:rPr>
              <w:t xml:space="preserve"> Gelirleri (Varsa)</w:t>
            </w:r>
          </w:p>
        </w:tc>
        <w:tc>
          <w:tcPr>
            <w:tcW w:w="2181"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c>
          <w:tcPr>
            <w:tcW w:w="2268" w:type="dxa"/>
          </w:tcPr>
          <w:p w:rsidR="006A7536" w:rsidRPr="00C1075A" w:rsidRDefault="006A7536" w:rsidP="001322DD">
            <w:pPr>
              <w:widowControl w:val="0"/>
              <w:jc w:val="both"/>
              <w:rPr>
                <w:rFonts w:eastAsia="Calibri"/>
                <w:b/>
                <w:bCs/>
                <w:color w:val="000000"/>
                <w:sz w:val="22"/>
                <w:szCs w:val="22"/>
                <w:shd w:val="clear" w:color="auto" w:fill="FFFFFF"/>
              </w:rPr>
            </w:pPr>
          </w:p>
        </w:tc>
        <w:tc>
          <w:tcPr>
            <w:tcW w:w="2126"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bl>
    <w:p w:rsidR="006A7536" w:rsidRPr="00C1075A" w:rsidRDefault="006A7536" w:rsidP="006A7536">
      <w:pPr>
        <w:widowControl w:val="0"/>
        <w:jc w:val="both"/>
        <w:rPr>
          <w:b/>
          <w:bCs/>
          <w:color w:val="000000"/>
          <w:sz w:val="22"/>
          <w:szCs w:val="22"/>
          <w:shd w:val="clear" w:color="auto" w:fill="FFFFFF"/>
        </w:rPr>
      </w:pPr>
      <w:r w:rsidRPr="00C1075A">
        <w:rPr>
          <w:b/>
          <w:bCs/>
          <w:color w:val="000000"/>
          <w:sz w:val="22"/>
          <w:szCs w:val="22"/>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A7536" w:rsidRPr="00C1075A" w:rsidTr="001322DD">
        <w:trPr>
          <w:trHeight w:val="233"/>
        </w:trPr>
        <w:tc>
          <w:tcPr>
            <w:tcW w:w="5278" w:type="dxa"/>
            <w:shd w:val="clear" w:color="auto" w:fill="auto"/>
            <w:vAlign w:val="center"/>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Cari Oran</w:t>
            </w:r>
          </w:p>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Cs/>
                <w:color w:val="000000"/>
                <w:sz w:val="22"/>
                <w:szCs w:val="22"/>
                <w:shd w:val="clear" w:color="auto" w:fill="FFFFFF"/>
              </w:rPr>
              <w:t>(Dönen Varlıkların Kısa Vadeli Borçlara Oranı)</w:t>
            </w:r>
          </w:p>
        </w:tc>
        <w:tc>
          <w:tcPr>
            <w:tcW w:w="4929"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233"/>
        </w:trPr>
        <w:tc>
          <w:tcPr>
            <w:tcW w:w="5278" w:type="dxa"/>
            <w:shd w:val="clear" w:color="auto" w:fill="auto"/>
            <w:vAlign w:val="center"/>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Öz Kaynak Oranı</w:t>
            </w:r>
          </w:p>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Cs/>
                <w:color w:val="000000"/>
                <w:sz w:val="22"/>
                <w:szCs w:val="22"/>
                <w:shd w:val="clear" w:color="auto" w:fill="FFFFFF"/>
              </w:rPr>
              <w:t>(Öz Kaynakların Toplam Aktife Oranı)</w:t>
            </w:r>
          </w:p>
        </w:tc>
        <w:tc>
          <w:tcPr>
            <w:tcW w:w="4929"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r w:rsidR="006A7536" w:rsidRPr="00C1075A" w:rsidTr="001322DD">
        <w:trPr>
          <w:trHeight w:val="233"/>
        </w:trPr>
        <w:tc>
          <w:tcPr>
            <w:tcW w:w="5278" w:type="dxa"/>
            <w:shd w:val="clear" w:color="auto" w:fill="auto"/>
            <w:vAlign w:val="center"/>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Kısa Vadeli Banka Borçlarının Öz Kaynaklara Oranı</w:t>
            </w:r>
          </w:p>
        </w:tc>
        <w:tc>
          <w:tcPr>
            <w:tcW w:w="4929"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r>
    </w:tbl>
    <w:p w:rsidR="006A7536" w:rsidRPr="00C1075A" w:rsidRDefault="006A7536" w:rsidP="006A7536">
      <w:pPr>
        <w:widowControl w:val="0"/>
        <w:jc w:val="both"/>
        <w:rPr>
          <w:b/>
          <w:bCs/>
          <w:color w:val="000000"/>
          <w:sz w:val="22"/>
          <w:szCs w:val="22"/>
          <w:shd w:val="clear" w:color="auto" w:fill="FFFFFF"/>
        </w:rPr>
      </w:pPr>
    </w:p>
    <w:p w:rsidR="006A7536" w:rsidRPr="00C1075A" w:rsidRDefault="006A7536" w:rsidP="006A7536">
      <w:pPr>
        <w:widowControl w:val="0"/>
        <w:numPr>
          <w:ilvl w:val="0"/>
          <w:numId w:val="4"/>
        </w:numPr>
        <w:spacing w:after="200" w:line="276" w:lineRule="auto"/>
        <w:jc w:val="both"/>
        <w:rPr>
          <w:rFonts w:eastAsia="Calibri"/>
          <w:b/>
          <w:bCs/>
          <w:caps/>
          <w:color w:val="000000"/>
          <w:sz w:val="22"/>
          <w:szCs w:val="22"/>
          <w:shd w:val="clear" w:color="auto" w:fill="FFFFFF"/>
        </w:rPr>
      </w:pPr>
      <w:r w:rsidRPr="00C1075A">
        <w:rPr>
          <w:rFonts w:eastAsia="Calibri"/>
          <w:b/>
          <w:bCs/>
          <w:caps/>
          <w:color w:val="000000"/>
          <w:sz w:val="22"/>
          <w:szCs w:val="22"/>
          <w:shd w:val="clear" w:color="auto" w:fill="FFFFFF"/>
        </w:rPr>
        <w:t>İŞ HACMİ Bİlgileri tablosu (</w:t>
      </w:r>
      <w:r w:rsidRPr="00C1075A">
        <w:rPr>
          <w:rFonts w:eastAsia="Calibri"/>
          <w:b/>
          <w:bCs/>
          <w:color w:val="000000"/>
          <w:sz w:val="22"/>
          <w:szCs w:val="22"/>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60"/>
        <w:gridCol w:w="1984"/>
        <w:gridCol w:w="1843"/>
        <w:gridCol w:w="1559"/>
        <w:gridCol w:w="1290"/>
        <w:gridCol w:w="944"/>
      </w:tblGrid>
      <w:tr w:rsidR="006A7536" w:rsidRPr="00C1075A" w:rsidTr="001322DD">
        <w:trPr>
          <w:trHeight w:val="233"/>
        </w:trPr>
        <w:tc>
          <w:tcPr>
            <w:tcW w:w="993" w:type="dxa"/>
            <w:shd w:val="clear" w:color="auto" w:fill="auto"/>
            <w:vAlign w:val="center"/>
          </w:tcPr>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
                <w:bCs/>
                <w:color w:val="000000"/>
                <w:sz w:val="22"/>
                <w:szCs w:val="22"/>
                <w:shd w:val="clear" w:color="auto" w:fill="FFFFFF"/>
              </w:rPr>
              <w:t>Yılı</w:t>
            </w:r>
          </w:p>
        </w:tc>
        <w:tc>
          <w:tcPr>
            <w:tcW w:w="1560"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1984"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1843"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1559"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1290"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944"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r>
      <w:tr w:rsidR="006A7536" w:rsidRPr="00C1075A" w:rsidTr="001322DD">
        <w:trPr>
          <w:trHeight w:val="233"/>
        </w:trPr>
        <w:tc>
          <w:tcPr>
            <w:tcW w:w="993" w:type="dxa"/>
            <w:shd w:val="clear" w:color="auto" w:fill="auto"/>
            <w:vAlign w:val="center"/>
          </w:tcPr>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
                <w:bCs/>
                <w:color w:val="000000"/>
                <w:sz w:val="22"/>
                <w:szCs w:val="22"/>
                <w:shd w:val="clear" w:color="auto" w:fill="FFFFFF"/>
              </w:rPr>
              <w:t>Toplam ciro</w:t>
            </w:r>
          </w:p>
        </w:tc>
        <w:tc>
          <w:tcPr>
            <w:tcW w:w="1560"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c>
          <w:tcPr>
            <w:tcW w:w="1984" w:type="dxa"/>
          </w:tcPr>
          <w:p w:rsidR="006A7536" w:rsidRPr="00C1075A"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c>
          <w:tcPr>
            <w:tcW w:w="1843" w:type="dxa"/>
          </w:tcPr>
          <w:p w:rsidR="006A7536" w:rsidRPr="00C1075A" w:rsidRDefault="006A7536" w:rsidP="001322DD">
            <w:pPr>
              <w:widowControl w:val="0"/>
              <w:jc w:val="both"/>
              <w:rPr>
                <w:rFonts w:eastAsia="Calibri"/>
                <w:b/>
                <w:bCs/>
                <w:color w:val="000000"/>
                <w:sz w:val="22"/>
                <w:szCs w:val="22"/>
                <w:shd w:val="clear" w:color="auto" w:fill="FFFFFF"/>
              </w:rPr>
            </w:pPr>
          </w:p>
        </w:tc>
        <w:tc>
          <w:tcPr>
            <w:tcW w:w="1559" w:type="dxa"/>
          </w:tcPr>
          <w:p w:rsidR="006A7536" w:rsidRPr="00C1075A" w:rsidRDefault="006A7536" w:rsidP="001322DD">
            <w:pPr>
              <w:widowControl w:val="0"/>
              <w:jc w:val="both"/>
              <w:rPr>
                <w:rFonts w:eastAsia="Calibri"/>
                <w:b/>
                <w:bCs/>
                <w:color w:val="000000"/>
                <w:sz w:val="22"/>
                <w:szCs w:val="22"/>
                <w:shd w:val="clear" w:color="auto" w:fill="FFFFFF"/>
              </w:rPr>
            </w:pPr>
          </w:p>
        </w:tc>
        <w:tc>
          <w:tcPr>
            <w:tcW w:w="1290" w:type="dxa"/>
          </w:tcPr>
          <w:p w:rsidR="006A7536" w:rsidRPr="00C1075A" w:rsidRDefault="006A7536" w:rsidP="001322DD">
            <w:pPr>
              <w:widowControl w:val="0"/>
              <w:jc w:val="both"/>
              <w:rPr>
                <w:rFonts w:eastAsia="Calibri"/>
                <w:b/>
                <w:bCs/>
                <w:color w:val="000000"/>
                <w:sz w:val="22"/>
                <w:szCs w:val="22"/>
                <w:shd w:val="clear" w:color="auto" w:fill="FFFFFF"/>
              </w:rPr>
            </w:pPr>
          </w:p>
        </w:tc>
        <w:tc>
          <w:tcPr>
            <w:tcW w:w="944" w:type="dxa"/>
          </w:tcPr>
          <w:p w:rsidR="006A7536" w:rsidRPr="00C1075A" w:rsidRDefault="006A7536" w:rsidP="001322DD">
            <w:pPr>
              <w:widowControl w:val="0"/>
              <w:jc w:val="both"/>
              <w:rPr>
                <w:rFonts w:eastAsia="Calibri"/>
                <w:b/>
                <w:bCs/>
                <w:color w:val="000000"/>
                <w:sz w:val="22"/>
                <w:szCs w:val="22"/>
                <w:shd w:val="clear" w:color="auto" w:fill="FFFFFF"/>
              </w:rPr>
            </w:pPr>
          </w:p>
        </w:tc>
      </w:tr>
    </w:tbl>
    <w:p w:rsidR="006A7536" w:rsidRPr="00C1075A" w:rsidRDefault="006A7536" w:rsidP="006A7536">
      <w:pPr>
        <w:widowControl w:val="0"/>
        <w:jc w:val="both"/>
        <w:rPr>
          <w:rFonts w:ascii="Calibri" w:eastAsia="Calibri" w:hAnsi="Calibri"/>
          <w:b/>
          <w:bCs/>
          <w:caps/>
          <w:color w:val="000000"/>
          <w:sz w:val="22"/>
          <w:szCs w:val="22"/>
          <w:shd w:val="clear" w:color="auto" w:fill="FFFFFF"/>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5"/>
        <w:gridCol w:w="1984"/>
        <w:gridCol w:w="2835"/>
      </w:tblGrid>
      <w:tr w:rsidR="006A7536" w:rsidRPr="00C1075A" w:rsidTr="001322DD">
        <w:trPr>
          <w:trHeight w:val="233"/>
        </w:trPr>
        <w:tc>
          <w:tcPr>
            <w:tcW w:w="2127" w:type="dxa"/>
            <w:shd w:val="clear" w:color="auto" w:fill="auto"/>
            <w:vAlign w:val="center"/>
          </w:tcPr>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
                <w:bCs/>
                <w:color w:val="000000"/>
                <w:sz w:val="22"/>
                <w:szCs w:val="22"/>
                <w:shd w:val="clear" w:color="auto" w:fill="FFFFFF"/>
              </w:rPr>
              <w:t>Yılı</w:t>
            </w:r>
          </w:p>
        </w:tc>
        <w:tc>
          <w:tcPr>
            <w:tcW w:w="1985"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1984"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c>
          <w:tcPr>
            <w:tcW w:w="2835" w:type="dxa"/>
          </w:tcPr>
          <w:p w:rsidR="006A7536" w:rsidRPr="00C1075A" w:rsidRDefault="006A7536" w:rsidP="001322DD">
            <w:pPr>
              <w:widowControl w:val="0"/>
              <w:jc w:val="both"/>
              <w:rPr>
                <w:rFonts w:eastAsia="Calibri"/>
                <w:b/>
                <w:bCs/>
                <w:color w:val="000000"/>
                <w:sz w:val="22"/>
                <w:szCs w:val="22"/>
                <w:shd w:val="clear" w:color="auto" w:fill="FFFFFF"/>
              </w:rPr>
            </w:pPr>
            <w:r w:rsidRPr="00C1075A">
              <w:rPr>
                <w:rFonts w:eastAsia="Calibri"/>
                <w:b/>
                <w:bCs/>
                <w:color w:val="000000"/>
                <w:sz w:val="22"/>
                <w:szCs w:val="22"/>
                <w:shd w:val="clear" w:color="auto" w:fill="FFFFFF"/>
              </w:rPr>
              <w:t>20…</w:t>
            </w:r>
          </w:p>
        </w:tc>
      </w:tr>
      <w:tr w:rsidR="006A7536" w:rsidRPr="00C1075A" w:rsidTr="001322DD">
        <w:trPr>
          <w:trHeight w:val="233"/>
        </w:trPr>
        <w:tc>
          <w:tcPr>
            <w:tcW w:w="2127" w:type="dxa"/>
            <w:shd w:val="clear" w:color="auto" w:fill="auto"/>
            <w:vAlign w:val="center"/>
          </w:tcPr>
          <w:p w:rsidR="006A7536" w:rsidRPr="00C1075A" w:rsidRDefault="006A7536" w:rsidP="001322DD">
            <w:pPr>
              <w:widowControl w:val="0"/>
              <w:jc w:val="both"/>
              <w:rPr>
                <w:rFonts w:eastAsia="Calibri"/>
                <w:bCs/>
                <w:color w:val="000000"/>
                <w:sz w:val="22"/>
                <w:szCs w:val="22"/>
                <w:shd w:val="clear" w:color="auto" w:fill="FFFFFF"/>
              </w:rPr>
            </w:pPr>
            <w:r w:rsidRPr="00C1075A">
              <w:rPr>
                <w:rFonts w:eastAsia="Calibri"/>
                <w:b/>
                <w:bCs/>
                <w:color w:val="000000"/>
                <w:sz w:val="22"/>
                <w:szCs w:val="22"/>
                <w:shd w:val="clear" w:color="auto" w:fill="FFFFFF"/>
              </w:rPr>
              <w:t>Yapım işleri cirosu</w:t>
            </w:r>
          </w:p>
        </w:tc>
        <w:tc>
          <w:tcPr>
            <w:tcW w:w="1985" w:type="dxa"/>
            <w:shd w:val="clear" w:color="auto" w:fill="auto"/>
          </w:tcPr>
          <w:p w:rsidR="006A7536" w:rsidRPr="00C1075A" w:rsidRDefault="006A7536" w:rsidP="001322DD">
            <w:pPr>
              <w:widowControl w:val="0"/>
              <w:jc w:val="both"/>
              <w:rPr>
                <w:rFonts w:eastAsia="Calibri"/>
                <w:b/>
                <w:bCs/>
                <w:color w:val="000000"/>
                <w:sz w:val="22"/>
                <w:szCs w:val="22"/>
                <w:shd w:val="clear" w:color="auto" w:fill="FFFFFF"/>
              </w:rPr>
            </w:pPr>
          </w:p>
        </w:tc>
        <w:tc>
          <w:tcPr>
            <w:tcW w:w="1984" w:type="dxa"/>
          </w:tcPr>
          <w:p w:rsidR="006A7536" w:rsidRPr="00C1075A" w:rsidRDefault="006A7536" w:rsidP="001322DD">
            <w:pPr>
              <w:widowControl w:val="0"/>
              <w:jc w:val="both"/>
              <w:rPr>
                <w:rFonts w:eastAsia="Calibri"/>
                <w:b/>
                <w:bCs/>
                <w:color w:val="000000"/>
                <w:sz w:val="22"/>
                <w:szCs w:val="22"/>
                <w:shd w:val="clear" w:color="auto" w:fill="FFFFFF"/>
              </w:rPr>
            </w:pPr>
          </w:p>
        </w:tc>
        <w:tc>
          <w:tcPr>
            <w:tcW w:w="2835" w:type="dxa"/>
          </w:tcPr>
          <w:p w:rsidR="006A7536" w:rsidRDefault="006A7536" w:rsidP="001322DD">
            <w:pPr>
              <w:widowControl w:val="0"/>
              <w:jc w:val="both"/>
              <w:rPr>
                <w:rFonts w:eastAsia="Calibri"/>
                <w:b/>
                <w:bCs/>
                <w:color w:val="000000"/>
                <w:sz w:val="22"/>
                <w:szCs w:val="22"/>
                <w:shd w:val="clear" w:color="auto" w:fill="FFFFFF"/>
              </w:rPr>
            </w:pPr>
          </w:p>
          <w:p w:rsidR="006A7536" w:rsidRPr="00C1075A" w:rsidRDefault="006A7536" w:rsidP="001322DD">
            <w:pPr>
              <w:widowControl w:val="0"/>
              <w:jc w:val="both"/>
              <w:rPr>
                <w:rFonts w:eastAsia="Calibri"/>
                <w:b/>
                <w:bCs/>
                <w:color w:val="000000"/>
                <w:sz w:val="22"/>
                <w:szCs w:val="22"/>
                <w:shd w:val="clear" w:color="auto" w:fill="FFFFFF"/>
              </w:rPr>
            </w:pPr>
          </w:p>
        </w:tc>
      </w:tr>
    </w:tbl>
    <w:p w:rsidR="006A7536" w:rsidRPr="00C1075A" w:rsidRDefault="006A7536" w:rsidP="006A7536">
      <w:pPr>
        <w:widowControl w:val="0"/>
        <w:jc w:val="both"/>
        <w:rPr>
          <w:color w:val="000000"/>
          <w:sz w:val="20"/>
        </w:rPr>
      </w:pPr>
      <w:r w:rsidRPr="00C1075A">
        <w:rPr>
          <w:color w:val="000000"/>
          <w:sz w:val="20"/>
        </w:rPr>
        <w:t>Yukarıdaki bilgiler belge düzenlenen kişinin bilançosu incelenerek hazırlanmıştır.</w:t>
      </w:r>
    </w:p>
    <w:p w:rsidR="006A7536" w:rsidRPr="00C1075A" w:rsidRDefault="006A7536" w:rsidP="006A7536">
      <w:pPr>
        <w:widowControl w:val="0"/>
        <w:jc w:val="both"/>
        <w:rPr>
          <w:color w:val="000000"/>
          <w:sz w:val="20"/>
        </w:rPr>
      </w:pPr>
      <w:r w:rsidRPr="00C1075A">
        <w:rPr>
          <w:color w:val="000000"/>
          <w:sz w:val="20"/>
        </w:rPr>
        <w:t>Bilgilerinize arz ederim.</w:t>
      </w:r>
    </w:p>
    <w:p w:rsidR="006A7536" w:rsidRPr="00C1075A" w:rsidRDefault="006A7536" w:rsidP="006A7536">
      <w:pPr>
        <w:widowControl w:val="0"/>
        <w:ind w:left="6862" w:right="113" w:firstLine="651"/>
        <w:jc w:val="both"/>
        <w:rPr>
          <w:color w:val="000000"/>
          <w:sz w:val="20"/>
        </w:rPr>
      </w:pPr>
      <w:r w:rsidRPr="00C1075A">
        <w:rPr>
          <w:color w:val="000000"/>
          <w:sz w:val="20"/>
        </w:rPr>
        <w:t>Belgeyi düzenleyen</w:t>
      </w:r>
    </w:p>
    <w:p w:rsidR="006A7536" w:rsidRPr="00C1075A" w:rsidRDefault="006A7536" w:rsidP="006A7536">
      <w:pPr>
        <w:widowControl w:val="0"/>
        <w:jc w:val="both"/>
        <w:rPr>
          <w:color w:val="FF0000"/>
          <w:sz w:val="20"/>
        </w:rPr>
      </w:pPr>
      <w:r w:rsidRPr="00C1075A">
        <w:rPr>
          <w:color w:val="000000"/>
          <w:sz w:val="20"/>
        </w:rPr>
        <w:t xml:space="preserve">                                                                                                                                     </w:t>
      </w:r>
      <w:r w:rsidRPr="00C1075A">
        <w:rPr>
          <w:color w:val="000000"/>
          <w:sz w:val="20"/>
        </w:rPr>
        <w:tab/>
      </w:r>
      <w:r w:rsidRPr="00C1075A">
        <w:rPr>
          <w:sz w:val="20"/>
        </w:rPr>
        <w:t>YMM/SMMM</w:t>
      </w:r>
    </w:p>
    <w:p w:rsidR="006A7536" w:rsidRPr="00C1075A" w:rsidRDefault="006A7536" w:rsidP="006A7536">
      <w:pPr>
        <w:widowControl w:val="0"/>
        <w:ind w:left="7513"/>
        <w:jc w:val="both"/>
        <w:rPr>
          <w:color w:val="000000"/>
          <w:sz w:val="20"/>
        </w:rPr>
      </w:pPr>
      <w:r w:rsidRPr="00C1075A">
        <w:rPr>
          <w:color w:val="000000"/>
          <w:sz w:val="20"/>
        </w:rPr>
        <w:t>Adı-Soyadı ve Unvanı</w:t>
      </w:r>
    </w:p>
    <w:p w:rsidR="006A7536" w:rsidRPr="00C1075A" w:rsidRDefault="006A7536" w:rsidP="006A7536">
      <w:pPr>
        <w:widowControl w:val="0"/>
        <w:ind w:left="7513" w:firstLine="275"/>
        <w:jc w:val="both"/>
        <w:rPr>
          <w:color w:val="000000"/>
          <w:sz w:val="20"/>
        </w:rPr>
      </w:pPr>
      <w:r w:rsidRPr="00C1075A">
        <w:rPr>
          <w:color w:val="000000"/>
          <w:sz w:val="20"/>
        </w:rPr>
        <w:t>İmza</w:t>
      </w:r>
    </w:p>
    <w:p w:rsidR="006A7536" w:rsidRPr="00C1075A" w:rsidRDefault="006A7536" w:rsidP="006A7536">
      <w:pPr>
        <w:widowControl w:val="0"/>
        <w:ind w:left="7513" w:firstLine="275"/>
        <w:jc w:val="both"/>
        <w:rPr>
          <w:color w:val="000000"/>
          <w:sz w:val="20"/>
        </w:rPr>
      </w:pPr>
      <w:r w:rsidRPr="00C1075A">
        <w:rPr>
          <w:color w:val="000000"/>
          <w:sz w:val="20"/>
        </w:rPr>
        <w:t>Kaşe/Mühür</w:t>
      </w:r>
    </w:p>
    <w:p w:rsidR="006A7536" w:rsidRPr="00C1075A" w:rsidRDefault="006A7536" w:rsidP="006A7536">
      <w:pPr>
        <w:widowControl w:val="0"/>
        <w:ind w:left="-426"/>
        <w:jc w:val="both"/>
        <w:rPr>
          <w:b/>
          <w:color w:val="000000"/>
          <w:sz w:val="14"/>
          <w:szCs w:val="14"/>
        </w:rPr>
      </w:pPr>
      <w:r w:rsidRPr="00C1075A">
        <w:rPr>
          <w:b/>
          <w:color w:val="000000"/>
          <w:sz w:val="14"/>
          <w:szCs w:val="14"/>
        </w:rPr>
        <w:t>AÇIKLAMALAR</w:t>
      </w:r>
    </w:p>
    <w:p w:rsidR="006A7536" w:rsidRPr="00C1075A" w:rsidRDefault="006A7536" w:rsidP="006A7536">
      <w:pPr>
        <w:widowControl w:val="0"/>
        <w:tabs>
          <w:tab w:val="left" w:pos="0"/>
          <w:tab w:val="left" w:pos="910"/>
        </w:tabs>
        <w:ind w:left="-426"/>
        <w:jc w:val="both"/>
        <w:rPr>
          <w:color w:val="000000"/>
          <w:spacing w:val="10"/>
          <w:sz w:val="14"/>
          <w:szCs w:val="14"/>
        </w:rPr>
      </w:pPr>
      <w:r w:rsidRPr="00C1075A">
        <w:rPr>
          <w:color w:val="000000"/>
          <w:spacing w:val="10"/>
          <w:sz w:val="14"/>
          <w:szCs w:val="14"/>
        </w:rPr>
        <w:t xml:space="preserve">1-Belge, Yapı Müteahhitlerinin Sınıflandırılması ve Kayıtlarının Tutulması Hakkında Yönetmeliğin 12 </w:t>
      </w:r>
      <w:proofErr w:type="spellStart"/>
      <w:r w:rsidRPr="00C1075A">
        <w:rPr>
          <w:color w:val="000000"/>
          <w:spacing w:val="10"/>
          <w:sz w:val="14"/>
          <w:szCs w:val="14"/>
        </w:rPr>
        <w:t>nci</w:t>
      </w:r>
      <w:proofErr w:type="spellEnd"/>
      <w:r w:rsidRPr="00C1075A">
        <w:rPr>
          <w:color w:val="000000"/>
          <w:spacing w:val="10"/>
          <w:sz w:val="14"/>
          <w:szCs w:val="14"/>
        </w:rPr>
        <w:t xml:space="preserve"> maddesi hükümleri esas alınarak düzenlenecektir.</w:t>
      </w:r>
    </w:p>
    <w:p w:rsidR="006A7536" w:rsidRPr="00C1075A" w:rsidRDefault="006A7536" w:rsidP="006A7536">
      <w:pPr>
        <w:widowControl w:val="0"/>
        <w:tabs>
          <w:tab w:val="left" w:pos="0"/>
          <w:tab w:val="left" w:pos="910"/>
        </w:tabs>
        <w:ind w:left="-426"/>
        <w:contextualSpacing/>
        <w:jc w:val="both"/>
        <w:rPr>
          <w:color w:val="000000"/>
          <w:spacing w:val="10"/>
          <w:sz w:val="14"/>
          <w:szCs w:val="14"/>
        </w:rPr>
      </w:pPr>
      <w:r w:rsidRPr="00C1075A">
        <w:rPr>
          <w:color w:val="000000"/>
          <w:spacing w:val="10"/>
          <w:sz w:val="14"/>
          <w:szCs w:val="14"/>
        </w:rPr>
        <w:t xml:space="preserve">2-Başvurunun yapıldığı yıldan önceki yıla ait bilanço bilgileri sunulmalıdır. Yönetmeliğin 12 </w:t>
      </w:r>
      <w:proofErr w:type="spellStart"/>
      <w:r w:rsidRPr="00C1075A">
        <w:rPr>
          <w:color w:val="000000"/>
          <w:spacing w:val="10"/>
          <w:sz w:val="14"/>
          <w:szCs w:val="14"/>
        </w:rPr>
        <w:t>nci</w:t>
      </w:r>
      <w:proofErr w:type="spellEnd"/>
      <w:r w:rsidRPr="00C1075A">
        <w:rPr>
          <w:color w:val="000000"/>
          <w:spacing w:val="10"/>
          <w:sz w:val="14"/>
          <w:szCs w:val="14"/>
        </w:rPr>
        <w:t xml:space="preserve"> maddesinde belirtilen </w:t>
      </w:r>
      <w:proofErr w:type="gramStart"/>
      <w:r w:rsidRPr="00C1075A">
        <w:rPr>
          <w:color w:val="000000"/>
          <w:spacing w:val="10"/>
          <w:sz w:val="14"/>
          <w:szCs w:val="14"/>
        </w:rPr>
        <w:t>kriterleri</w:t>
      </w:r>
      <w:proofErr w:type="gramEnd"/>
      <w:r w:rsidRPr="00C1075A">
        <w:rPr>
          <w:color w:val="000000"/>
          <w:spacing w:val="10"/>
          <w:sz w:val="14"/>
          <w:szCs w:val="14"/>
        </w:rPr>
        <w:t xml:space="preserve"> bir önceki yılda sağlayamayanlar, son üç yıla ait bilgileri sunabilir. Bu takdirde, son üç yılın parasal tutarlarının ortalaması üzerinden bilanço oranları hesaplanacaktır.</w:t>
      </w:r>
    </w:p>
    <w:p w:rsidR="006A7536" w:rsidRPr="00C1075A" w:rsidRDefault="006A7536" w:rsidP="006A7536">
      <w:pPr>
        <w:widowControl w:val="0"/>
        <w:tabs>
          <w:tab w:val="left" w:pos="0"/>
          <w:tab w:val="left" w:pos="910"/>
        </w:tabs>
        <w:ind w:left="-426"/>
        <w:jc w:val="both"/>
        <w:rPr>
          <w:color w:val="000000"/>
          <w:spacing w:val="10"/>
          <w:sz w:val="14"/>
          <w:szCs w:val="14"/>
        </w:rPr>
      </w:pPr>
      <w:r w:rsidRPr="00C1075A">
        <w:rPr>
          <w:color w:val="000000"/>
          <w:spacing w:val="10"/>
          <w:sz w:val="14"/>
          <w:szCs w:val="14"/>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C1075A">
        <w:rPr>
          <w:color w:val="000000"/>
          <w:spacing w:val="10"/>
          <w:sz w:val="14"/>
          <w:szCs w:val="14"/>
        </w:rPr>
        <w:t>kriterini</w:t>
      </w:r>
      <w:proofErr w:type="gramEnd"/>
      <w:r w:rsidRPr="00C1075A">
        <w:rPr>
          <w:color w:val="000000"/>
          <w:spacing w:val="10"/>
          <w:sz w:val="14"/>
          <w:szCs w:val="14"/>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6A7536" w:rsidRPr="00C1075A" w:rsidRDefault="006A7536" w:rsidP="006A7536">
      <w:pPr>
        <w:widowControl w:val="0"/>
        <w:tabs>
          <w:tab w:val="left" w:pos="0"/>
          <w:tab w:val="left" w:pos="910"/>
        </w:tabs>
        <w:ind w:left="-426"/>
        <w:jc w:val="both"/>
        <w:rPr>
          <w:color w:val="000000"/>
          <w:spacing w:val="10"/>
          <w:sz w:val="14"/>
          <w:szCs w:val="14"/>
        </w:rPr>
      </w:pPr>
      <w:r w:rsidRPr="00C1075A">
        <w:rPr>
          <w:color w:val="000000"/>
          <w:spacing w:val="10"/>
          <w:sz w:val="14"/>
          <w:szCs w:val="14"/>
        </w:rPr>
        <w:t xml:space="preserve">4-Cari oran hesaplanırken yıllara yaygın inşaat maliyetleri dönen varlıklardan; yıllara yaygın inşaat </w:t>
      </w:r>
      <w:proofErr w:type="spellStart"/>
      <w:r w:rsidRPr="00C1075A">
        <w:rPr>
          <w:color w:val="000000"/>
          <w:spacing w:val="10"/>
          <w:sz w:val="14"/>
          <w:szCs w:val="14"/>
        </w:rPr>
        <w:t>hakediş</w:t>
      </w:r>
      <w:proofErr w:type="spellEnd"/>
      <w:r w:rsidRPr="00C1075A">
        <w:rPr>
          <w:color w:val="000000"/>
          <w:spacing w:val="10"/>
          <w:sz w:val="14"/>
          <w:szCs w:val="14"/>
        </w:rPr>
        <w:t xml:space="preserve"> gelirleri ise kısa vadeli borçlardan düşülecektir.</w:t>
      </w:r>
    </w:p>
    <w:p w:rsidR="006A7536" w:rsidRPr="00C1075A" w:rsidRDefault="006A7536" w:rsidP="006A7536">
      <w:pPr>
        <w:widowControl w:val="0"/>
        <w:tabs>
          <w:tab w:val="left" w:pos="0"/>
          <w:tab w:val="left" w:pos="910"/>
        </w:tabs>
        <w:ind w:left="-426" w:right="20"/>
        <w:jc w:val="both"/>
        <w:rPr>
          <w:color w:val="000000"/>
          <w:spacing w:val="10"/>
          <w:sz w:val="14"/>
          <w:szCs w:val="14"/>
        </w:rPr>
      </w:pPr>
      <w:r w:rsidRPr="00C1075A">
        <w:rPr>
          <w:color w:val="000000"/>
          <w:spacing w:val="10"/>
          <w:sz w:val="14"/>
          <w:szCs w:val="14"/>
        </w:rPr>
        <w:t>5-Özkaynak oranı hesaplanırken yıllara yaygın inşaat maliyetleri toplam aktiflerden düşülecektir.</w:t>
      </w:r>
    </w:p>
    <w:p w:rsidR="006A7536" w:rsidRPr="00C1075A" w:rsidRDefault="006A7536" w:rsidP="006A7536">
      <w:pPr>
        <w:widowControl w:val="0"/>
        <w:tabs>
          <w:tab w:val="left" w:pos="0"/>
          <w:tab w:val="left" w:pos="910"/>
        </w:tabs>
        <w:ind w:left="-426" w:right="20"/>
        <w:jc w:val="both"/>
        <w:rPr>
          <w:color w:val="000000"/>
          <w:spacing w:val="10"/>
          <w:sz w:val="14"/>
          <w:szCs w:val="14"/>
        </w:rPr>
      </w:pPr>
      <w:r w:rsidRPr="00C1075A">
        <w:rPr>
          <w:color w:val="000000"/>
          <w:spacing w:val="10"/>
          <w:sz w:val="14"/>
          <w:szCs w:val="14"/>
        </w:rPr>
        <w:t>6-4/1/1961 tarihli ve 213 sayılı Vergi Usul Kanununun 174 üncü maddesine göre takvim yılından farklı hesap dönemi belirlenen mükellefin bilançoları için bu hesap dönemi esas alınır.</w:t>
      </w:r>
    </w:p>
    <w:p w:rsidR="006A7536" w:rsidRPr="00C1075A" w:rsidRDefault="006A7536" w:rsidP="006A7536">
      <w:pPr>
        <w:widowControl w:val="0"/>
        <w:tabs>
          <w:tab w:val="left" w:pos="0"/>
          <w:tab w:val="left" w:pos="978"/>
        </w:tabs>
        <w:ind w:left="-426" w:right="20"/>
        <w:jc w:val="both"/>
        <w:rPr>
          <w:color w:val="000000"/>
          <w:spacing w:val="10"/>
          <w:sz w:val="14"/>
          <w:szCs w:val="14"/>
        </w:rPr>
      </w:pPr>
      <w:r w:rsidRPr="00C1075A">
        <w:rPr>
          <w:color w:val="000000"/>
          <w:spacing w:val="10"/>
          <w:sz w:val="14"/>
          <w:szCs w:val="14"/>
        </w:rPr>
        <w:t>7-Bilanço oranlarında yuvarlama yapılmayacaktır.</w:t>
      </w:r>
    </w:p>
    <w:p w:rsidR="006A7536" w:rsidRPr="00C1075A" w:rsidRDefault="006A7536" w:rsidP="006A7536">
      <w:pPr>
        <w:widowControl w:val="0"/>
        <w:tabs>
          <w:tab w:val="left" w:pos="0"/>
          <w:tab w:val="left" w:pos="978"/>
        </w:tabs>
        <w:ind w:left="-426" w:right="20"/>
        <w:jc w:val="both"/>
        <w:rPr>
          <w:color w:val="000000"/>
          <w:spacing w:val="10"/>
          <w:sz w:val="14"/>
          <w:szCs w:val="14"/>
        </w:rPr>
      </w:pPr>
      <w:r w:rsidRPr="00C1075A">
        <w:rPr>
          <w:color w:val="000000"/>
          <w:spacing w:val="10"/>
          <w:sz w:val="14"/>
          <w:szCs w:val="14"/>
        </w:rPr>
        <w:t xml:space="preserve">8- İş hacmi, başvuru sahibinin başvurunun yapıldığı yıldan önceki yıla ait cirosunu gösteren gelir tablosuna göre belirlenir. Bu </w:t>
      </w:r>
      <w:proofErr w:type="gramStart"/>
      <w:r w:rsidRPr="00C1075A">
        <w:rPr>
          <w:color w:val="000000"/>
          <w:spacing w:val="10"/>
          <w:sz w:val="14"/>
          <w:szCs w:val="14"/>
        </w:rPr>
        <w:t>kriteri</w:t>
      </w:r>
      <w:proofErr w:type="gramEnd"/>
      <w:r w:rsidRPr="00C1075A">
        <w:rPr>
          <w:color w:val="000000"/>
          <w:spacing w:val="10"/>
          <w:sz w:val="14"/>
          <w:szCs w:val="14"/>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C1075A">
        <w:rPr>
          <w:color w:val="000000"/>
          <w:spacing w:val="10"/>
          <w:sz w:val="14"/>
          <w:szCs w:val="14"/>
        </w:rPr>
        <w:t>kriterlerinin</w:t>
      </w:r>
      <w:proofErr w:type="gramEnd"/>
      <w:r w:rsidRPr="00C1075A">
        <w:rPr>
          <w:color w:val="000000"/>
          <w:spacing w:val="10"/>
          <w:sz w:val="14"/>
          <w:szCs w:val="14"/>
        </w:rPr>
        <w:t xml:space="preserve"> sağlanıp sağlanmadığına bakılır.</w:t>
      </w:r>
    </w:p>
    <w:p w:rsidR="006A7536" w:rsidRPr="00C56001" w:rsidRDefault="006A7536" w:rsidP="006A7536">
      <w:pPr>
        <w:widowControl w:val="0"/>
        <w:tabs>
          <w:tab w:val="left" w:pos="0"/>
          <w:tab w:val="left" w:pos="978"/>
        </w:tabs>
        <w:ind w:left="-426" w:right="20"/>
        <w:jc w:val="both"/>
        <w:rPr>
          <w:rFonts w:cs="Calibri"/>
          <w:b/>
          <w:smallCaps/>
          <w:color w:val="000000"/>
          <w:sz w:val="20"/>
          <w:shd w:val="clear" w:color="auto" w:fill="FFFFFF"/>
        </w:rPr>
      </w:pPr>
      <w:r w:rsidRPr="00C1075A">
        <w:rPr>
          <w:spacing w:val="10"/>
          <w:sz w:val="14"/>
          <w:szCs w:val="14"/>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C1075A">
        <w:rPr>
          <w:spacing w:val="10"/>
          <w:sz w:val="14"/>
          <w:szCs w:val="14"/>
        </w:rPr>
        <w:t>kriterinin</w:t>
      </w:r>
      <w:proofErr w:type="gramEnd"/>
      <w:r w:rsidRPr="00C1075A">
        <w:rPr>
          <w:spacing w:val="10"/>
          <w:sz w:val="14"/>
          <w:szCs w:val="14"/>
        </w:rPr>
        <w:t xml:space="preserve"> sağlanıp sağlanmadığına bakılır.</w:t>
      </w:r>
    </w:p>
    <w:p w:rsidR="006A7536" w:rsidRDefault="006A7536" w:rsidP="006A7536">
      <w:pPr>
        <w:pStyle w:val="Tabloyazs0"/>
        <w:shd w:val="clear" w:color="auto" w:fill="auto"/>
        <w:spacing w:line="240" w:lineRule="auto"/>
        <w:jc w:val="both"/>
        <w:rPr>
          <w:rFonts w:cs="Calibri"/>
          <w:b w:val="0"/>
          <w:smallCaps/>
          <w:color w:val="000000"/>
          <w:sz w:val="20"/>
          <w:szCs w:val="20"/>
          <w:shd w:val="clear" w:color="auto" w:fill="FFFFFF"/>
        </w:rPr>
      </w:pPr>
    </w:p>
    <w:p w:rsidR="006A7536" w:rsidRDefault="006A7536" w:rsidP="006A7536">
      <w:pPr>
        <w:pStyle w:val="Tabloyazs0"/>
        <w:shd w:val="clear" w:color="auto" w:fill="auto"/>
        <w:spacing w:line="240" w:lineRule="auto"/>
        <w:jc w:val="both"/>
        <w:rPr>
          <w:rFonts w:cs="Calibri"/>
          <w:b w:val="0"/>
          <w:smallCaps/>
          <w:color w:val="000000"/>
          <w:sz w:val="20"/>
          <w:szCs w:val="20"/>
          <w:shd w:val="clear" w:color="auto" w:fill="FFFFFF"/>
        </w:rPr>
      </w:pPr>
    </w:p>
    <w:p w:rsidR="006A7536" w:rsidRPr="00C56001" w:rsidRDefault="006A7536" w:rsidP="006A7536">
      <w:pPr>
        <w:pStyle w:val="Tabloyazs0"/>
        <w:shd w:val="clear" w:color="auto" w:fill="auto"/>
        <w:spacing w:line="240" w:lineRule="auto"/>
        <w:jc w:val="both"/>
        <w:rPr>
          <w:rFonts w:cs="Calibri"/>
          <w:b w:val="0"/>
          <w:smallCaps/>
          <w:color w:val="000000"/>
          <w:sz w:val="20"/>
          <w:szCs w:val="20"/>
          <w:shd w:val="clear" w:color="auto" w:fill="FFFFFF"/>
        </w:rPr>
      </w:pPr>
    </w:p>
    <w:p w:rsidR="006A7536" w:rsidRPr="00EB71B6" w:rsidRDefault="006A7536" w:rsidP="006A7536">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lastRenderedPageBreak/>
        <w:t>EK-3</w:t>
      </w: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r w:rsidRPr="000A6C94">
        <w:rPr>
          <w:smallCaps/>
          <w:color w:val="000000"/>
          <w:sz w:val="28"/>
          <w:szCs w:val="28"/>
          <w:shd w:val="clear" w:color="auto" w:fill="FFFFFF"/>
        </w:rPr>
        <w:t>BANKA REFERANS MEKTUBU</w:t>
      </w: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Pr="00772C02" w:rsidRDefault="006A7536" w:rsidP="006A7536">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A7536" w:rsidRPr="00772C02" w:rsidTr="001322DD">
        <w:trPr>
          <w:trHeight w:val="220"/>
        </w:trPr>
        <w:tc>
          <w:tcPr>
            <w:tcW w:w="4652"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4652" w:type="dxa"/>
            <w:shd w:val="clear" w:color="auto" w:fill="auto"/>
            <w:vAlign w:val="center"/>
          </w:tcPr>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bl>
    <w:p w:rsidR="006A7536" w:rsidRDefault="006A7536" w:rsidP="006A7536">
      <w:pPr>
        <w:pStyle w:val="AltBilgi"/>
      </w:pPr>
    </w:p>
    <w:p w:rsidR="006A7536" w:rsidRDefault="006A7536" w:rsidP="006A7536">
      <w:pPr>
        <w:pStyle w:val="AltBilgi"/>
      </w:pPr>
    </w:p>
    <w:p w:rsidR="006A7536" w:rsidRPr="00772C02" w:rsidRDefault="006A7536" w:rsidP="006A7536">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6A7536" w:rsidRPr="008508DA" w:rsidTr="001322DD">
        <w:trPr>
          <w:cantSplit/>
          <w:trHeight w:val="465"/>
        </w:trPr>
        <w:tc>
          <w:tcPr>
            <w:tcW w:w="1620" w:type="dxa"/>
            <w:vMerge w:val="restart"/>
            <w:tcBorders>
              <w:top w:val="single" w:sz="6" w:space="0" w:color="auto"/>
              <w:left w:val="single" w:sz="6" w:space="0" w:color="auto"/>
              <w:right w:val="single" w:sz="6" w:space="0" w:color="auto"/>
            </w:tcBorders>
          </w:tcPr>
          <w:p w:rsidR="006A7536" w:rsidRPr="008508DA" w:rsidRDefault="006A7536" w:rsidP="001322DD">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6A7536" w:rsidRPr="008508DA" w:rsidRDefault="006A7536" w:rsidP="001322DD">
            <w:pPr>
              <w:jc w:val="center"/>
              <w:rPr>
                <w:b/>
                <w:sz w:val="22"/>
                <w:szCs w:val="22"/>
              </w:rPr>
            </w:pPr>
            <w:r w:rsidRPr="008508DA">
              <w:rPr>
                <w:b/>
                <w:sz w:val="22"/>
                <w:szCs w:val="22"/>
              </w:rPr>
              <w:t>Krediler</w:t>
            </w:r>
          </w:p>
        </w:tc>
      </w:tr>
      <w:tr w:rsidR="006A7536" w:rsidRPr="008508DA" w:rsidTr="001322DD">
        <w:trPr>
          <w:cantSplit/>
          <w:trHeight w:val="465"/>
        </w:trPr>
        <w:tc>
          <w:tcPr>
            <w:tcW w:w="1620" w:type="dxa"/>
            <w:vMerge/>
            <w:tcBorders>
              <w:left w:val="single" w:sz="6" w:space="0" w:color="auto"/>
              <w:right w:val="single" w:sz="6" w:space="0" w:color="auto"/>
            </w:tcBorders>
          </w:tcPr>
          <w:p w:rsidR="006A7536" w:rsidRPr="008508DA" w:rsidRDefault="006A7536" w:rsidP="001322DD">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6A7536" w:rsidRPr="008508DA" w:rsidRDefault="006A7536" w:rsidP="001322DD">
            <w:pPr>
              <w:jc w:val="center"/>
              <w:rPr>
                <w:b/>
                <w:sz w:val="22"/>
                <w:szCs w:val="22"/>
              </w:rPr>
            </w:pPr>
            <w:r w:rsidRPr="008508DA">
              <w:rPr>
                <w:b/>
                <w:sz w:val="22"/>
                <w:szCs w:val="22"/>
              </w:rPr>
              <w:t xml:space="preserve">Kullanılmamış </w:t>
            </w:r>
          </w:p>
        </w:tc>
      </w:tr>
      <w:tr w:rsidR="006A7536" w:rsidRPr="008508DA" w:rsidTr="001322DD">
        <w:trPr>
          <w:cantSplit/>
          <w:trHeight w:val="465"/>
        </w:trPr>
        <w:tc>
          <w:tcPr>
            <w:tcW w:w="1620" w:type="dxa"/>
            <w:vMerge/>
            <w:tcBorders>
              <w:left w:val="single" w:sz="6" w:space="0" w:color="auto"/>
              <w:bottom w:val="single" w:sz="6" w:space="0" w:color="auto"/>
              <w:right w:val="single" w:sz="6" w:space="0" w:color="auto"/>
            </w:tcBorders>
          </w:tcPr>
          <w:p w:rsidR="006A7536" w:rsidRPr="008508DA" w:rsidRDefault="006A7536" w:rsidP="001322DD">
            <w:pPr>
              <w:jc w:val="center"/>
              <w:rPr>
                <w:b/>
                <w:sz w:val="22"/>
                <w:szCs w:val="22"/>
              </w:rPr>
            </w:pPr>
          </w:p>
        </w:tc>
        <w:tc>
          <w:tcPr>
            <w:tcW w:w="3600" w:type="dxa"/>
            <w:tcBorders>
              <w:top w:val="nil"/>
              <w:left w:val="nil"/>
              <w:bottom w:val="single" w:sz="6" w:space="0" w:color="auto"/>
              <w:right w:val="single" w:sz="6" w:space="0" w:color="auto"/>
            </w:tcBorders>
            <w:vAlign w:val="center"/>
          </w:tcPr>
          <w:p w:rsidR="006A7536" w:rsidRPr="008508DA" w:rsidRDefault="006A7536" w:rsidP="001322DD">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6A7536" w:rsidRPr="008508DA" w:rsidRDefault="006A7536" w:rsidP="001322DD">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r w:rsidR="006A7536" w:rsidRPr="00772C02" w:rsidTr="001322DD">
        <w:trPr>
          <w:trHeight w:val="540"/>
        </w:trPr>
        <w:tc>
          <w:tcPr>
            <w:tcW w:w="1620" w:type="dxa"/>
            <w:tcBorders>
              <w:top w:val="nil"/>
              <w:left w:val="single" w:sz="6" w:space="0" w:color="auto"/>
              <w:bottom w:val="single" w:sz="6" w:space="0" w:color="auto"/>
              <w:right w:val="single" w:sz="6" w:space="0" w:color="auto"/>
            </w:tcBorders>
          </w:tcPr>
          <w:p w:rsidR="006A7536" w:rsidRPr="00772C02" w:rsidRDefault="006A7536" w:rsidP="001322DD"/>
        </w:tc>
        <w:tc>
          <w:tcPr>
            <w:tcW w:w="3600" w:type="dxa"/>
            <w:tcBorders>
              <w:top w:val="nil"/>
              <w:left w:val="nil"/>
              <w:bottom w:val="single" w:sz="6" w:space="0" w:color="auto"/>
              <w:right w:val="single" w:sz="6" w:space="0" w:color="auto"/>
            </w:tcBorders>
          </w:tcPr>
          <w:p w:rsidR="006A7536" w:rsidRPr="00772C02" w:rsidRDefault="006A7536" w:rsidP="001322DD"/>
        </w:tc>
        <w:tc>
          <w:tcPr>
            <w:tcW w:w="4687" w:type="dxa"/>
            <w:tcBorders>
              <w:top w:val="nil"/>
              <w:left w:val="nil"/>
              <w:bottom w:val="single" w:sz="6" w:space="0" w:color="auto"/>
              <w:right w:val="single" w:sz="6" w:space="0" w:color="auto"/>
            </w:tcBorders>
          </w:tcPr>
          <w:p w:rsidR="006A7536" w:rsidRPr="00772C02" w:rsidRDefault="006A7536" w:rsidP="001322DD"/>
        </w:tc>
      </w:tr>
    </w:tbl>
    <w:p w:rsidR="006A7536" w:rsidRPr="00772C02" w:rsidRDefault="006A7536" w:rsidP="006A7536"/>
    <w:p w:rsidR="006A7536" w:rsidRPr="008508DA" w:rsidRDefault="006A7536" w:rsidP="006A7536">
      <w:pPr>
        <w:ind w:firstLine="709"/>
        <w:rPr>
          <w:sz w:val="22"/>
          <w:szCs w:val="22"/>
        </w:rPr>
      </w:pPr>
      <w:r w:rsidRPr="008508DA">
        <w:rPr>
          <w:sz w:val="22"/>
          <w:szCs w:val="22"/>
        </w:rPr>
        <w:t>Yukarıdaki bilgiler müşterimizin isteği üzerine hazırlanmıştır. Bilgilerinize arz ederiz.</w:t>
      </w:r>
    </w:p>
    <w:p w:rsidR="006A7536" w:rsidRPr="008508DA" w:rsidRDefault="006A7536" w:rsidP="006A7536">
      <w:pPr>
        <w:rPr>
          <w:sz w:val="22"/>
          <w:szCs w:val="22"/>
        </w:rPr>
      </w:pPr>
    </w:p>
    <w:p w:rsidR="006A7536" w:rsidRPr="008508DA" w:rsidRDefault="006A7536" w:rsidP="006A7536">
      <w:pPr>
        <w:rPr>
          <w:sz w:val="22"/>
          <w:szCs w:val="22"/>
        </w:rPr>
      </w:pPr>
    </w:p>
    <w:p w:rsidR="006A7536" w:rsidRPr="008508DA" w:rsidRDefault="006A7536" w:rsidP="006A7536">
      <w:pPr>
        <w:ind w:left="4500"/>
        <w:jc w:val="center"/>
        <w:rPr>
          <w:sz w:val="22"/>
          <w:szCs w:val="22"/>
        </w:rPr>
      </w:pPr>
      <w:r w:rsidRPr="008508DA">
        <w:rPr>
          <w:sz w:val="22"/>
          <w:szCs w:val="22"/>
        </w:rPr>
        <w:t>_ _/_ _/ _ _ _ _</w:t>
      </w:r>
    </w:p>
    <w:p w:rsidR="006A7536" w:rsidRPr="008508DA" w:rsidRDefault="006A7536" w:rsidP="006A7536">
      <w:pPr>
        <w:ind w:left="4500"/>
        <w:jc w:val="center"/>
        <w:rPr>
          <w:i/>
          <w:sz w:val="22"/>
          <w:szCs w:val="22"/>
        </w:rPr>
      </w:pPr>
      <w:r w:rsidRPr="008508DA">
        <w:rPr>
          <w:i/>
          <w:sz w:val="22"/>
          <w:szCs w:val="22"/>
        </w:rPr>
        <w:t>[banka adı]</w:t>
      </w:r>
    </w:p>
    <w:p w:rsidR="006A7536" w:rsidRDefault="006A7536" w:rsidP="006A7536">
      <w:pPr>
        <w:ind w:left="4500"/>
        <w:jc w:val="center"/>
        <w:rPr>
          <w:sz w:val="22"/>
          <w:szCs w:val="22"/>
        </w:rPr>
      </w:pPr>
      <w:r w:rsidRPr="008508DA">
        <w:rPr>
          <w:sz w:val="22"/>
          <w:szCs w:val="22"/>
        </w:rPr>
        <w:t>Yetkililerin isim, unvan ve imzaları</w:t>
      </w:r>
    </w:p>
    <w:p w:rsidR="006A7536" w:rsidRDefault="006A7536" w:rsidP="006A7536">
      <w:pPr>
        <w:ind w:left="4500"/>
        <w:jc w:val="both"/>
        <w:rPr>
          <w:sz w:val="22"/>
          <w:szCs w:val="22"/>
        </w:rPr>
      </w:pPr>
    </w:p>
    <w:p w:rsidR="006A7536" w:rsidRDefault="006A7536" w:rsidP="006A7536">
      <w:pPr>
        <w:ind w:left="4500"/>
        <w:jc w:val="both"/>
        <w:rPr>
          <w:sz w:val="22"/>
          <w:szCs w:val="22"/>
        </w:rPr>
      </w:pPr>
    </w:p>
    <w:p w:rsidR="006A7536" w:rsidRDefault="006A7536" w:rsidP="006A7536">
      <w:pPr>
        <w:ind w:left="4500"/>
        <w:jc w:val="both"/>
        <w:rPr>
          <w:sz w:val="22"/>
          <w:szCs w:val="22"/>
        </w:rPr>
      </w:pPr>
    </w:p>
    <w:p w:rsidR="006A7536" w:rsidRDefault="006A7536" w:rsidP="006A7536">
      <w:pPr>
        <w:widowControl w:val="0"/>
        <w:ind w:left="-426"/>
        <w:jc w:val="both"/>
        <w:rPr>
          <w:b/>
          <w:color w:val="000000"/>
          <w:sz w:val="18"/>
          <w:szCs w:val="18"/>
        </w:rPr>
      </w:pPr>
    </w:p>
    <w:p w:rsidR="006A7536" w:rsidRPr="00772C02" w:rsidRDefault="006A7536" w:rsidP="006A7536">
      <w:pPr>
        <w:widowControl w:val="0"/>
        <w:ind w:left="-426"/>
        <w:jc w:val="both"/>
        <w:rPr>
          <w:b/>
          <w:color w:val="000000"/>
          <w:sz w:val="18"/>
          <w:szCs w:val="18"/>
        </w:rPr>
      </w:pPr>
      <w:r w:rsidRPr="00772C02">
        <w:rPr>
          <w:b/>
          <w:color w:val="000000"/>
          <w:sz w:val="18"/>
          <w:szCs w:val="18"/>
        </w:rPr>
        <w:t>AÇIKLAMALAR</w:t>
      </w:r>
    </w:p>
    <w:p w:rsidR="006A7536" w:rsidRPr="004D2276" w:rsidRDefault="006A7536" w:rsidP="006A7536">
      <w:pPr>
        <w:widowControl w:val="0"/>
        <w:tabs>
          <w:tab w:val="left" w:pos="0"/>
          <w:tab w:val="left" w:pos="910"/>
        </w:tabs>
        <w:ind w:left="-426"/>
        <w:jc w:val="both"/>
        <w:rPr>
          <w:color w:val="000000"/>
          <w:spacing w:val="10"/>
          <w:sz w:val="18"/>
          <w:szCs w:val="18"/>
        </w:rPr>
      </w:pPr>
      <w:r w:rsidRPr="004D2276">
        <w:rPr>
          <w:color w:val="000000"/>
          <w:spacing w:val="10"/>
          <w:sz w:val="18"/>
          <w:szCs w:val="18"/>
        </w:rPr>
        <w:t>1- Para birimi belirtilecektir.</w:t>
      </w:r>
    </w:p>
    <w:p w:rsidR="006A7536" w:rsidRPr="004D2276" w:rsidRDefault="006A7536" w:rsidP="006A7536">
      <w:pPr>
        <w:widowControl w:val="0"/>
        <w:tabs>
          <w:tab w:val="left" w:pos="0"/>
          <w:tab w:val="left" w:pos="910"/>
        </w:tabs>
        <w:ind w:left="-426"/>
        <w:jc w:val="both"/>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A7536" w:rsidRDefault="006A7536" w:rsidP="006A7536">
      <w:pPr>
        <w:spacing w:after="160" w:line="259" w:lineRule="auto"/>
        <w:rPr>
          <w:smallCaps/>
          <w:color w:val="000000"/>
          <w:sz w:val="28"/>
          <w:szCs w:val="28"/>
          <w:shd w:val="clear" w:color="auto" w:fill="FFFFFF"/>
        </w:rPr>
      </w:pPr>
    </w:p>
    <w:p w:rsidR="006A7536" w:rsidRDefault="006A7536" w:rsidP="006A7536">
      <w:pPr>
        <w:spacing w:after="160" w:line="259" w:lineRule="auto"/>
        <w:rPr>
          <w:smallCaps/>
          <w:color w:val="000000"/>
          <w:sz w:val="28"/>
          <w:szCs w:val="28"/>
          <w:shd w:val="clear" w:color="auto" w:fill="FFFFFF"/>
        </w:rPr>
      </w:pPr>
    </w:p>
    <w:p w:rsidR="006A7536" w:rsidRDefault="006A7536" w:rsidP="006A7536">
      <w:pPr>
        <w:pStyle w:val="DipnotMetni"/>
      </w:pPr>
      <w:r>
        <w:rPr>
          <w:rStyle w:val="DipnotBavurusu"/>
        </w:rPr>
        <w:footnoteRef/>
      </w:r>
      <w:r>
        <w:t xml:space="preserve"> </w:t>
      </w:r>
      <w:r w:rsidRPr="00772C02">
        <w:t>Banka referans mektubunun</w:t>
      </w:r>
      <w:r>
        <w:t xml:space="preserve"> yetki belge numarası</w:t>
      </w:r>
      <w:r w:rsidRPr="00772C02">
        <w:t xml:space="preserve"> </w:t>
      </w:r>
      <w:r>
        <w:t>başvurusunun yapıldığı ay içerinde</w:t>
      </w:r>
      <w:r w:rsidRPr="00772C02">
        <w:t xml:space="preserve"> düzenlenmiş olması gereklidir</w:t>
      </w:r>
      <w:r>
        <w:t>.</w:t>
      </w:r>
    </w:p>
    <w:p w:rsidR="006A7536" w:rsidRPr="00814ADD" w:rsidRDefault="006A7536" w:rsidP="006A7536">
      <w:pPr>
        <w:pStyle w:val="Tabloyazs0"/>
        <w:shd w:val="clear" w:color="auto" w:fill="auto"/>
        <w:spacing w:line="240" w:lineRule="auto"/>
        <w:jc w:val="both"/>
        <w:rPr>
          <w:sz w:val="18"/>
          <w:szCs w:val="18"/>
        </w:rPr>
      </w:pPr>
    </w:p>
    <w:p w:rsidR="006A7536" w:rsidRDefault="006A7536" w:rsidP="006A7536">
      <w:pPr>
        <w:spacing w:after="160" w:line="259" w:lineRule="auto"/>
        <w:rPr>
          <w:rFonts w:ascii="Calibri" w:hAnsi="Calibri" w:cs="Calibri"/>
          <w:b/>
          <w:bCs/>
          <w:sz w:val="20"/>
          <w:shd w:val="clear" w:color="auto" w:fill="FFFFFF"/>
        </w:rPr>
      </w:pPr>
    </w:p>
    <w:p w:rsidR="006A7536" w:rsidRDefault="006A7536" w:rsidP="006A7536">
      <w:pPr>
        <w:spacing w:after="160" w:line="259" w:lineRule="auto"/>
        <w:rPr>
          <w:rFonts w:ascii="Calibri" w:hAnsi="Calibri" w:cs="Calibri"/>
          <w:b/>
          <w:bCs/>
          <w:sz w:val="20"/>
          <w:shd w:val="clear" w:color="auto" w:fill="FFFFFF"/>
        </w:rPr>
      </w:pPr>
    </w:p>
    <w:p w:rsidR="006A7536" w:rsidRDefault="006A7536" w:rsidP="006A7536">
      <w:pPr>
        <w:spacing w:after="160" w:line="259" w:lineRule="auto"/>
        <w:rPr>
          <w:rFonts w:ascii="Calibri" w:hAnsi="Calibri" w:cs="Calibri"/>
          <w:b/>
          <w:bCs/>
          <w:sz w:val="20"/>
          <w:shd w:val="clear" w:color="auto" w:fill="FFFFFF"/>
        </w:rPr>
      </w:pPr>
    </w:p>
    <w:p w:rsidR="006A7536" w:rsidRDefault="006A7536" w:rsidP="006A7536">
      <w:pPr>
        <w:spacing w:after="160" w:line="259" w:lineRule="auto"/>
        <w:rPr>
          <w:rFonts w:ascii="Calibri" w:hAnsi="Calibri" w:cs="Calibri"/>
          <w:b/>
          <w:bCs/>
          <w:sz w:val="20"/>
          <w:shd w:val="clear" w:color="auto" w:fill="FFFFFF"/>
        </w:rPr>
      </w:pPr>
    </w:p>
    <w:p w:rsidR="006A7536" w:rsidRPr="00C56001" w:rsidRDefault="006A7536" w:rsidP="006A7536">
      <w:pPr>
        <w:spacing w:after="160" w:line="259" w:lineRule="auto"/>
        <w:rPr>
          <w:rFonts w:ascii="Calibri" w:hAnsi="Calibri" w:cs="Calibri"/>
          <w:b/>
          <w:bCs/>
          <w:sz w:val="20"/>
          <w:shd w:val="clear" w:color="auto" w:fill="FFFFFF"/>
        </w:rPr>
      </w:pPr>
      <w:r w:rsidRPr="00C56001">
        <w:rPr>
          <w:rFonts w:ascii="Calibri" w:hAnsi="Calibri" w:cs="Calibri"/>
          <w:b/>
          <w:bCs/>
          <w:sz w:val="20"/>
          <w:shd w:val="clear" w:color="auto" w:fill="FFFFFF"/>
        </w:rPr>
        <w:t>(</w:t>
      </w:r>
      <w:proofErr w:type="gramStart"/>
      <w:r w:rsidRPr="00C56001">
        <w:rPr>
          <w:rFonts w:ascii="Calibri" w:hAnsi="Calibri" w:cs="Calibri"/>
          <w:b/>
          <w:bCs/>
          <w:sz w:val="20"/>
          <w:shd w:val="clear" w:color="auto" w:fill="FFFFFF"/>
        </w:rPr>
        <w:t>Değişik:RG</w:t>
      </w:r>
      <w:proofErr w:type="gramEnd"/>
      <w:r w:rsidRPr="00C56001">
        <w:rPr>
          <w:rFonts w:ascii="Calibri" w:hAnsi="Calibri" w:cs="Calibri"/>
          <w:b/>
          <w:bCs/>
          <w:sz w:val="20"/>
          <w:shd w:val="clear" w:color="auto" w:fill="FFFFFF"/>
        </w:rPr>
        <w:t xml:space="preserve">-21/9/2019-30895) </w:t>
      </w:r>
    </w:p>
    <w:p w:rsidR="006A7536"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Default="006A7536" w:rsidP="006A7536">
      <w:pPr>
        <w:pStyle w:val="Tabloyazs0"/>
        <w:shd w:val="clear" w:color="auto" w:fill="auto"/>
        <w:spacing w:line="240" w:lineRule="auto"/>
        <w:jc w:val="center"/>
        <w:rPr>
          <w:smallCaps/>
          <w:color w:val="000000"/>
          <w:sz w:val="28"/>
          <w:szCs w:val="28"/>
          <w:shd w:val="clear" w:color="auto" w:fill="FFFFFF"/>
        </w:rPr>
      </w:pPr>
      <w:r w:rsidRPr="007B1D49">
        <w:rPr>
          <w:smallCaps/>
          <w:color w:val="000000"/>
          <w:sz w:val="28"/>
          <w:szCs w:val="28"/>
          <w:shd w:val="clear" w:color="auto" w:fill="FFFFFF"/>
        </w:rPr>
        <w:t>EK-</w:t>
      </w:r>
      <w:r>
        <w:rPr>
          <w:smallCaps/>
          <w:color w:val="000000"/>
          <w:sz w:val="28"/>
          <w:szCs w:val="28"/>
          <w:shd w:val="clear" w:color="auto" w:fill="FFFFFF"/>
        </w:rPr>
        <w:t>4</w:t>
      </w:r>
    </w:p>
    <w:p w:rsidR="006A7536" w:rsidRPr="007B1D49"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r w:rsidRPr="000A6C94">
        <w:rPr>
          <w:smallCaps/>
          <w:color w:val="000000"/>
          <w:sz w:val="28"/>
          <w:szCs w:val="28"/>
          <w:shd w:val="clear" w:color="auto" w:fill="FFFFFF"/>
        </w:rPr>
        <w:t>MESLEKİ VE TEKNİK YETERLİK BİLDİRİM FORMU</w:t>
      </w:r>
    </w:p>
    <w:p w:rsidR="006A7536" w:rsidRPr="000A6C94" w:rsidRDefault="006A7536" w:rsidP="006A7536">
      <w:pPr>
        <w:pStyle w:val="Tabloyazs0"/>
        <w:shd w:val="clear" w:color="auto" w:fill="auto"/>
        <w:spacing w:line="240" w:lineRule="auto"/>
        <w:jc w:val="center"/>
        <w:rPr>
          <w:smallCaps/>
          <w:color w:val="000000"/>
          <w:sz w:val="24"/>
          <w:szCs w:val="24"/>
          <w:shd w:val="clear" w:color="auto" w:fill="FFFFFF"/>
        </w:rPr>
      </w:pPr>
    </w:p>
    <w:p w:rsidR="006A7536" w:rsidRPr="000A6C94" w:rsidRDefault="006A7536" w:rsidP="006A7536">
      <w:pPr>
        <w:pStyle w:val="Tabloyazs0"/>
        <w:shd w:val="clear" w:color="auto" w:fill="auto"/>
        <w:spacing w:line="240" w:lineRule="auto"/>
        <w:ind w:left="720"/>
        <w:rPr>
          <w:caps/>
          <w:color w:val="000000"/>
          <w:sz w:val="24"/>
          <w:szCs w:val="24"/>
          <w:shd w:val="clear" w:color="auto" w:fill="FFFFFF"/>
        </w:rPr>
      </w:pPr>
      <w:r w:rsidRPr="000A6C94">
        <w:rPr>
          <w:caps/>
          <w:color w:val="000000"/>
          <w:sz w:val="24"/>
          <w:szCs w:val="24"/>
          <w:shd w:val="clear" w:color="auto" w:fill="FFFFFF"/>
        </w:rPr>
        <w:t>ORTALAMA YILLIK İŞ</w:t>
      </w:r>
      <w:r>
        <w:rPr>
          <w:caps/>
          <w:color w:val="000000"/>
          <w:sz w:val="24"/>
          <w:szCs w:val="24"/>
          <w:shd w:val="clear" w:color="auto" w:fill="FFFFFF"/>
        </w:rPr>
        <w:t xml:space="preserve"> </w:t>
      </w:r>
      <w:r w:rsidRPr="000A6C94">
        <w:rPr>
          <w:caps/>
          <w:color w:val="000000"/>
          <w:sz w:val="24"/>
          <w:szCs w:val="24"/>
          <w:shd w:val="clear" w:color="auto" w:fill="FFFFFF"/>
        </w:rPr>
        <w:t>GÜCÜ VE TEKNİK PERSONEL bilgileri tablosu</w:t>
      </w:r>
    </w:p>
    <w:p w:rsidR="006A7536" w:rsidRPr="00772C02" w:rsidRDefault="006A7536" w:rsidP="006A7536">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520"/>
      </w:tblGrid>
      <w:tr w:rsidR="006A7536" w:rsidRPr="00772C02" w:rsidTr="001322DD">
        <w:trPr>
          <w:trHeight w:val="220"/>
        </w:trPr>
        <w:tc>
          <w:tcPr>
            <w:tcW w:w="3687"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6520"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687" w:type="dxa"/>
            <w:shd w:val="clear" w:color="auto" w:fill="auto"/>
            <w:vAlign w:val="center"/>
          </w:tcPr>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6520" w:type="dxa"/>
            <w:shd w:val="clear" w:color="auto" w:fill="auto"/>
          </w:tcPr>
          <w:p w:rsidR="006A7536" w:rsidRPr="00772C02" w:rsidRDefault="006A7536" w:rsidP="001322DD">
            <w:pPr>
              <w:rPr>
                <w:rFonts w:eastAsia="Calibri"/>
                <w:sz w:val="22"/>
                <w:szCs w:val="22"/>
              </w:rPr>
            </w:pPr>
          </w:p>
        </w:tc>
      </w:tr>
      <w:tr w:rsidR="006A7536" w:rsidRPr="00772C02" w:rsidTr="001322DD">
        <w:trPr>
          <w:trHeight w:val="220"/>
        </w:trPr>
        <w:tc>
          <w:tcPr>
            <w:tcW w:w="3687" w:type="dxa"/>
            <w:shd w:val="clear" w:color="auto" w:fill="auto"/>
            <w:vAlign w:val="center"/>
          </w:tcPr>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Belge Düzenleme Tarihi</w:t>
            </w:r>
          </w:p>
        </w:tc>
        <w:tc>
          <w:tcPr>
            <w:tcW w:w="6520" w:type="dxa"/>
            <w:shd w:val="clear" w:color="auto" w:fill="auto"/>
          </w:tcPr>
          <w:p w:rsidR="006A7536" w:rsidRPr="00772C02" w:rsidRDefault="006A7536" w:rsidP="001322DD">
            <w:pPr>
              <w:rPr>
                <w:rFonts w:eastAsia="Calibri"/>
                <w:sz w:val="22"/>
                <w:szCs w:val="22"/>
              </w:rPr>
            </w:pPr>
          </w:p>
        </w:tc>
      </w:tr>
    </w:tbl>
    <w:p w:rsidR="006A7536" w:rsidRDefault="006A7536" w:rsidP="006A7536">
      <w:pPr>
        <w:spacing w:after="60"/>
        <w:rPr>
          <w:rFonts w:eastAsia="Calibri"/>
          <w:sz w:val="22"/>
          <w:szCs w:val="22"/>
        </w:rPr>
      </w:pPr>
    </w:p>
    <w:p w:rsidR="006A7536" w:rsidRPr="00772C02" w:rsidRDefault="006A7536" w:rsidP="006A7536">
      <w:pPr>
        <w:spacing w:after="60"/>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A7536" w:rsidRPr="00772C02" w:rsidTr="001322DD">
        <w:trPr>
          <w:trHeight w:val="114"/>
        </w:trPr>
        <w:tc>
          <w:tcPr>
            <w:tcW w:w="3364" w:type="dxa"/>
            <w:gridSpan w:val="2"/>
            <w:shd w:val="clear" w:color="auto" w:fill="auto"/>
          </w:tcPr>
          <w:p w:rsidR="006A7536" w:rsidRPr="00772C02" w:rsidRDefault="006A7536" w:rsidP="001322D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roofErr w:type="gramStart"/>
            <w:r>
              <w:rPr>
                <w:rFonts w:eastAsia="Calibri"/>
                <w:b/>
                <w:bCs/>
                <w:color w:val="000000"/>
                <w:sz w:val="22"/>
                <w:szCs w:val="22"/>
                <w:shd w:val="clear" w:color="auto" w:fill="FFFFFF"/>
              </w:rPr>
              <w:t>….</w:t>
            </w:r>
            <w:proofErr w:type="gramEnd"/>
          </w:p>
        </w:tc>
        <w:tc>
          <w:tcPr>
            <w:tcW w:w="1913" w:type="dxa"/>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roofErr w:type="gramStart"/>
            <w:r>
              <w:rPr>
                <w:rFonts w:eastAsia="Calibri"/>
                <w:b/>
                <w:bCs/>
                <w:color w:val="000000"/>
                <w:sz w:val="22"/>
                <w:szCs w:val="22"/>
                <w:shd w:val="clear" w:color="auto" w:fill="FFFFFF"/>
              </w:rPr>
              <w:t>….</w:t>
            </w:r>
            <w:proofErr w:type="gramEnd"/>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roofErr w:type="gramStart"/>
            <w:r>
              <w:rPr>
                <w:rFonts w:eastAsia="Calibri"/>
                <w:b/>
                <w:bCs/>
                <w:color w:val="000000"/>
                <w:sz w:val="22"/>
                <w:szCs w:val="22"/>
                <w:shd w:val="clear" w:color="auto" w:fill="FFFFFF"/>
              </w:rPr>
              <w:t>….</w:t>
            </w:r>
            <w:proofErr w:type="gramEnd"/>
          </w:p>
        </w:tc>
        <w:tc>
          <w:tcPr>
            <w:tcW w:w="1133" w:type="dxa"/>
          </w:tcPr>
          <w:p w:rsidR="006A7536" w:rsidRPr="00772C02" w:rsidRDefault="006A7536" w:rsidP="001322D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A7536" w:rsidRPr="00772C02" w:rsidTr="001322DD">
        <w:trPr>
          <w:trHeight w:val="126"/>
        </w:trPr>
        <w:tc>
          <w:tcPr>
            <w:tcW w:w="1873" w:type="dxa"/>
            <w:vMerge w:val="restart"/>
            <w:shd w:val="clear" w:color="auto" w:fill="auto"/>
          </w:tcPr>
          <w:p w:rsidR="006A7536" w:rsidRPr="00772C02"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A7536" w:rsidRPr="00772C02"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A7536" w:rsidRDefault="006A7536" w:rsidP="001322DD">
            <w:pPr>
              <w:widowControl w:val="0"/>
              <w:jc w:val="center"/>
              <w:rPr>
                <w:rFonts w:eastAsia="Calibri"/>
                <w:b/>
                <w:bCs/>
                <w:color w:val="000000"/>
                <w:sz w:val="22"/>
                <w:szCs w:val="22"/>
                <w:shd w:val="clear" w:color="auto" w:fill="FFFFFF"/>
              </w:rPr>
            </w:pPr>
          </w:p>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133" w:type="dxa"/>
            <w:vMerge w:val="restart"/>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p>
        </w:tc>
      </w:tr>
      <w:tr w:rsidR="006A7536" w:rsidRPr="00772C02" w:rsidTr="001322DD">
        <w:trPr>
          <w:trHeight w:val="126"/>
        </w:trPr>
        <w:tc>
          <w:tcPr>
            <w:tcW w:w="1873" w:type="dxa"/>
            <w:vMerge/>
            <w:shd w:val="clear" w:color="auto" w:fill="auto"/>
          </w:tcPr>
          <w:p w:rsidR="006A7536" w:rsidRDefault="006A7536" w:rsidP="001322DD">
            <w:pPr>
              <w:widowControl w:val="0"/>
              <w:rPr>
                <w:rFonts w:eastAsia="Calibri"/>
                <w:b/>
                <w:bCs/>
                <w:color w:val="000000"/>
                <w:sz w:val="22"/>
                <w:szCs w:val="22"/>
                <w:shd w:val="clear" w:color="auto" w:fill="FFFFFF"/>
              </w:rPr>
            </w:pPr>
          </w:p>
        </w:tc>
        <w:tc>
          <w:tcPr>
            <w:tcW w:w="1491" w:type="dxa"/>
            <w:shd w:val="clear" w:color="auto" w:fill="auto"/>
          </w:tcPr>
          <w:p w:rsidR="006A7536"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A7536" w:rsidRDefault="006A7536" w:rsidP="001322DD">
            <w:pPr>
              <w:widowControl w:val="0"/>
              <w:jc w:val="center"/>
              <w:rPr>
                <w:rFonts w:eastAsia="Calibri"/>
                <w:b/>
                <w:bCs/>
                <w:color w:val="000000"/>
                <w:sz w:val="22"/>
                <w:szCs w:val="22"/>
                <w:shd w:val="clear" w:color="auto" w:fill="FFFFFF"/>
              </w:rPr>
            </w:pPr>
          </w:p>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133" w:type="dxa"/>
            <w:vMerge/>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p>
        </w:tc>
      </w:tr>
      <w:tr w:rsidR="006A7536" w:rsidRPr="00772C02" w:rsidTr="001322DD">
        <w:trPr>
          <w:trHeight w:val="126"/>
        </w:trPr>
        <w:tc>
          <w:tcPr>
            <w:tcW w:w="1873" w:type="dxa"/>
            <w:vMerge w:val="restart"/>
            <w:shd w:val="clear" w:color="auto" w:fill="auto"/>
          </w:tcPr>
          <w:p w:rsidR="006A7536" w:rsidRPr="00772C02"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A7536" w:rsidRPr="00772C02"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A7536" w:rsidRDefault="006A7536" w:rsidP="001322DD">
            <w:pPr>
              <w:widowControl w:val="0"/>
              <w:jc w:val="center"/>
              <w:rPr>
                <w:rFonts w:eastAsia="Calibri"/>
                <w:b/>
                <w:bCs/>
                <w:color w:val="000000"/>
                <w:sz w:val="22"/>
                <w:szCs w:val="22"/>
                <w:shd w:val="clear" w:color="auto" w:fill="FFFFFF"/>
              </w:rPr>
            </w:pPr>
          </w:p>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133" w:type="dxa"/>
            <w:vMerge w:val="restart"/>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p>
        </w:tc>
      </w:tr>
      <w:tr w:rsidR="006A7536" w:rsidRPr="00772C02" w:rsidTr="001322DD">
        <w:trPr>
          <w:trHeight w:val="126"/>
        </w:trPr>
        <w:tc>
          <w:tcPr>
            <w:tcW w:w="1873" w:type="dxa"/>
            <w:vMerge/>
            <w:shd w:val="clear" w:color="auto" w:fill="auto"/>
          </w:tcPr>
          <w:p w:rsidR="006A7536" w:rsidRDefault="006A7536" w:rsidP="001322DD">
            <w:pPr>
              <w:widowControl w:val="0"/>
              <w:rPr>
                <w:rFonts w:eastAsia="Calibri"/>
                <w:b/>
                <w:bCs/>
                <w:color w:val="000000"/>
                <w:sz w:val="22"/>
                <w:szCs w:val="22"/>
                <w:shd w:val="clear" w:color="auto" w:fill="FFFFFF"/>
              </w:rPr>
            </w:pPr>
          </w:p>
        </w:tc>
        <w:tc>
          <w:tcPr>
            <w:tcW w:w="1491" w:type="dxa"/>
            <w:shd w:val="clear" w:color="auto" w:fill="auto"/>
          </w:tcPr>
          <w:p w:rsidR="006A7536"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A7536" w:rsidRDefault="006A7536" w:rsidP="001322DD">
            <w:pPr>
              <w:widowControl w:val="0"/>
              <w:jc w:val="center"/>
              <w:rPr>
                <w:rFonts w:eastAsia="Calibri"/>
                <w:b/>
                <w:bCs/>
                <w:color w:val="000000"/>
                <w:sz w:val="22"/>
                <w:szCs w:val="22"/>
                <w:shd w:val="clear" w:color="auto" w:fill="FFFFFF"/>
              </w:rPr>
            </w:pPr>
          </w:p>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913" w:type="dxa"/>
          </w:tcPr>
          <w:p w:rsidR="006A7536" w:rsidRPr="00772C02" w:rsidRDefault="006A7536" w:rsidP="001322DD">
            <w:pPr>
              <w:widowControl w:val="0"/>
              <w:jc w:val="center"/>
              <w:rPr>
                <w:rFonts w:eastAsia="Calibri"/>
                <w:b/>
                <w:bCs/>
                <w:color w:val="000000"/>
                <w:sz w:val="22"/>
                <w:szCs w:val="22"/>
                <w:shd w:val="clear" w:color="auto" w:fill="FFFFFF"/>
              </w:rPr>
            </w:pPr>
          </w:p>
        </w:tc>
        <w:tc>
          <w:tcPr>
            <w:tcW w:w="1133" w:type="dxa"/>
            <w:vMerge/>
            <w:shd w:val="clear" w:color="auto" w:fill="auto"/>
          </w:tcPr>
          <w:p w:rsidR="006A7536" w:rsidRPr="00772C02" w:rsidRDefault="006A7536" w:rsidP="001322DD">
            <w:pPr>
              <w:widowControl w:val="0"/>
              <w:jc w:val="center"/>
              <w:rPr>
                <w:rFonts w:eastAsia="Calibri"/>
                <w:b/>
                <w:bCs/>
                <w:color w:val="000000"/>
                <w:sz w:val="22"/>
                <w:szCs w:val="22"/>
                <w:shd w:val="clear" w:color="auto" w:fill="FFFFFF"/>
              </w:rPr>
            </w:pPr>
          </w:p>
        </w:tc>
      </w:tr>
    </w:tbl>
    <w:p w:rsidR="006A7536" w:rsidRDefault="006A7536" w:rsidP="006A7536">
      <w:pPr>
        <w:widowControl w:val="0"/>
        <w:jc w:val="both"/>
        <w:rPr>
          <w:b/>
          <w:bCs/>
          <w:color w:val="000000"/>
          <w:shd w:val="clear" w:color="auto" w:fill="FFFFFF"/>
        </w:rPr>
      </w:pPr>
    </w:p>
    <w:p w:rsidR="006A7536" w:rsidRPr="00772C02" w:rsidRDefault="006A7536" w:rsidP="006A7536">
      <w:pPr>
        <w:widowControl w:val="0"/>
        <w:jc w:val="both"/>
        <w:rPr>
          <w:b/>
          <w:bCs/>
          <w:color w:val="000000"/>
          <w:shd w:val="clear" w:color="auto" w:fill="FFFFFF"/>
        </w:rPr>
      </w:pPr>
    </w:p>
    <w:p w:rsidR="006A7536" w:rsidRDefault="006A7536" w:rsidP="006A7536">
      <w:pPr>
        <w:widowControl w:val="0"/>
        <w:ind w:left="426"/>
        <w:jc w:val="both"/>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A7536" w:rsidRDefault="006A7536" w:rsidP="006A7536">
      <w:pPr>
        <w:widowControl w:val="0"/>
        <w:ind w:left="426"/>
        <w:jc w:val="both"/>
        <w:rPr>
          <w:color w:val="000000"/>
          <w:sz w:val="22"/>
          <w:szCs w:val="22"/>
        </w:rPr>
      </w:pPr>
    </w:p>
    <w:p w:rsidR="006A7536" w:rsidRPr="00772C02" w:rsidRDefault="006A7536" w:rsidP="006A7536">
      <w:pPr>
        <w:widowControl w:val="0"/>
        <w:ind w:left="567"/>
        <w:jc w:val="both"/>
        <w:rPr>
          <w:color w:val="000000"/>
          <w:sz w:val="22"/>
          <w:szCs w:val="22"/>
        </w:rPr>
      </w:pPr>
      <w:r w:rsidRPr="00772C02">
        <w:rPr>
          <w:color w:val="000000"/>
          <w:sz w:val="22"/>
          <w:szCs w:val="22"/>
        </w:rPr>
        <w:t>Bilgilerinize arz ederim.</w:t>
      </w:r>
    </w:p>
    <w:p w:rsidR="006A7536" w:rsidRDefault="006A7536" w:rsidP="006A7536">
      <w:pPr>
        <w:widowControl w:val="0"/>
        <w:ind w:left="-567"/>
        <w:jc w:val="both"/>
        <w:rPr>
          <w:color w:val="000000"/>
        </w:rPr>
      </w:pPr>
    </w:p>
    <w:p w:rsidR="006A7536" w:rsidRDefault="006A7536" w:rsidP="006A7536">
      <w:pPr>
        <w:widowControl w:val="0"/>
        <w:ind w:left="-567"/>
        <w:jc w:val="both"/>
        <w:rPr>
          <w:color w:val="000000"/>
        </w:rPr>
      </w:pPr>
    </w:p>
    <w:p w:rsidR="006A7536" w:rsidRPr="00772C02" w:rsidRDefault="006A7536" w:rsidP="006A7536">
      <w:pPr>
        <w:widowControl w:val="0"/>
        <w:ind w:left="7797" w:hanging="567"/>
        <w:jc w:val="center"/>
        <w:rPr>
          <w:color w:val="000000"/>
          <w:sz w:val="22"/>
          <w:szCs w:val="22"/>
        </w:rPr>
      </w:pPr>
      <w:r w:rsidRPr="00772C02">
        <w:rPr>
          <w:color w:val="000000"/>
          <w:sz w:val="22"/>
          <w:szCs w:val="22"/>
        </w:rPr>
        <w:t>Belgeyi düzenleyen</w:t>
      </w:r>
    </w:p>
    <w:p w:rsidR="006A7536" w:rsidRPr="00772C02" w:rsidRDefault="006A7536" w:rsidP="006A7536">
      <w:pPr>
        <w:widowControl w:val="0"/>
        <w:ind w:left="7797" w:hanging="567"/>
        <w:jc w:val="center"/>
        <w:rPr>
          <w:color w:val="000000"/>
          <w:sz w:val="22"/>
          <w:szCs w:val="22"/>
        </w:rPr>
      </w:pPr>
      <w:r w:rsidRPr="00772C02">
        <w:rPr>
          <w:color w:val="000000"/>
          <w:sz w:val="22"/>
          <w:szCs w:val="22"/>
        </w:rPr>
        <w:t>YMM/SMMM</w:t>
      </w:r>
    </w:p>
    <w:p w:rsidR="006A7536" w:rsidRPr="00772C02" w:rsidRDefault="006A7536" w:rsidP="006A7536">
      <w:pPr>
        <w:widowControl w:val="0"/>
        <w:ind w:left="7797" w:hanging="567"/>
        <w:jc w:val="center"/>
        <w:rPr>
          <w:color w:val="000000"/>
          <w:sz w:val="22"/>
          <w:szCs w:val="22"/>
        </w:rPr>
      </w:pPr>
      <w:r w:rsidRPr="00772C02">
        <w:rPr>
          <w:color w:val="000000"/>
          <w:sz w:val="22"/>
          <w:szCs w:val="22"/>
        </w:rPr>
        <w:t>Adı-Soyadı ve Unvanı</w:t>
      </w:r>
    </w:p>
    <w:p w:rsidR="006A7536" w:rsidRPr="00772C02" w:rsidRDefault="006A7536" w:rsidP="006A7536">
      <w:pPr>
        <w:widowControl w:val="0"/>
        <w:ind w:left="7797" w:hanging="567"/>
        <w:jc w:val="center"/>
        <w:rPr>
          <w:color w:val="000000"/>
          <w:sz w:val="22"/>
          <w:szCs w:val="22"/>
        </w:rPr>
      </w:pPr>
      <w:r w:rsidRPr="00772C02">
        <w:rPr>
          <w:color w:val="000000"/>
          <w:sz w:val="22"/>
          <w:szCs w:val="22"/>
        </w:rPr>
        <w:t>İmza</w:t>
      </w:r>
    </w:p>
    <w:p w:rsidR="006A7536" w:rsidRPr="00772C02" w:rsidRDefault="006A7536" w:rsidP="006A7536">
      <w:pPr>
        <w:widowControl w:val="0"/>
        <w:ind w:left="7797" w:hanging="567"/>
        <w:jc w:val="center"/>
        <w:rPr>
          <w:color w:val="000000"/>
          <w:sz w:val="22"/>
          <w:szCs w:val="22"/>
        </w:rPr>
      </w:pPr>
      <w:r w:rsidRPr="00772C02">
        <w:rPr>
          <w:color w:val="000000"/>
          <w:sz w:val="22"/>
          <w:szCs w:val="22"/>
        </w:rPr>
        <w:t>Kaşe/Mühür</w:t>
      </w: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Default="006A7536" w:rsidP="006A7536">
      <w:pPr>
        <w:widowControl w:val="0"/>
        <w:ind w:left="-426"/>
        <w:jc w:val="both"/>
        <w:rPr>
          <w:b/>
          <w:color w:val="000000"/>
          <w:sz w:val="18"/>
          <w:szCs w:val="18"/>
        </w:rPr>
      </w:pPr>
    </w:p>
    <w:p w:rsidR="006A7536" w:rsidRPr="00FF7D63" w:rsidRDefault="006A7536" w:rsidP="006A7536">
      <w:pPr>
        <w:widowControl w:val="0"/>
        <w:ind w:left="-426"/>
        <w:jc w:val="both"/>
        <w:rPr>
          <w:b/>
          <w:color w:val="000000"/>
          <w:sz w:val="16"/>
          <w:szCs w:val="16"/>
        </w:rPr>
      </w:pPr>
      <w:r w:rsidRPr="00FF7D63">
        <w:rPr>
          <w:b/>
          <w:color w:val="000000"/>
          <w:sz w:val="16"/>
          <w:szCs w:val="16"/>
        </w:rPr>
        <w:t>AÇIKLAMALAR</w:t>
      </w:r>
    </w:p>
    <w:p w:rsidR="006A7536" w:rsidRPr="00FF7D63" w:rsidRDefault="006A7536" w:rsidP="006A7536">
      <w:pPr>
        <w:widowControl w:val="0"/>
        <w:tabs>
          <w:tab w:val="left" w:pos="0"/>
          <w:tab w:val="left" w:pos="910"/>
        </w:tabs>
        <w:ind w:left="-426"/>
        <w:jc w:val="both"/>
        <w:rPr>
          <w:color w:val="000000"/>
          <w:spacing w:val="10"/>
          <w:sz w:val="16"/>
          <w:szCs w:val="16"/>
        </w:rPr>
      </w:pPr>
      <w:r w:rsidRPr="00FF7D63">
        <w:rPr>
          <w:color w:val="000000"/>
          <w:spacing w:val="10"/>
          <w:sz w:val="16"/>
          <w:szCs w:val="16"/>
        </w:rPr>
        <w:t>1-Belge, Yapı Müteahhitlerinin Sınıflandırılması ve Kayıtlarının Tutulması Hakkında Yönetmeliğin 13 üncü maddesi hükümleri esas alınarak düzenlenecektir.</w:t>
      </w:r>
    </w:p>
    <w:p w:rsidR="006A7536" w:rsidRPr="00FF7D63" w:rsidRDefault="006A7536" w:rsidP="006A7536">
      <w:pPr>
        <w:widowControl w:val="0"/>
        <w:tabs>
          <w:tab w:val="left" w:pos="0"/>
          <w:tab w:val="left" w:pos="910"/>
        </w:tabs>
        <w:ind w:left="-426"/>
        <w:contextualSpacing/>
        <w:jc w:val="both"/>
        <w:rPr>
          <w:color w:val="000000"/>
          <w:spacing w:val="10"/>
          <w:sz w:val="16"/>
          <w:szCs w:val="16"/>
        </w:rPr>
      </w:pPr>
      <w:r w:rsidRPr="00FF7D63">
        <w:rPr>
          <w:color w:val="000000"/>
          <w:spacing w:val="10"/>
          <w:sz w:val="16"/>
          <w:szCs w:val="16"/>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FF7D63">
        <w:rPr>
          <w:color w:val="000000"/>
          <w:spacing w:val="10"/>
          <w:sz w:val="16"/>
          <w:szCs w:val="16"/>
        </w:rPr>
        <w:t>kriterleri</w:t>
      </w:r>
      <w:proofErr w:type="gramEnd"/>
      <w:r w:rsidRPr="00FF7D63">
        <w:rPr>
          <w:color w:val="000000"/>
          <w:spacing w:val="10"/>
          <w:sz w:val="16"/>
          <w:szCs w:val="16"/>
        </w:rPr>
        <w:t xml:space="preserve"> bir önceki yılda sağlayamayanlar, son üç yıla ait bilgileri sunulabilir. Bu takdirde, son üç yılın iş gücü sayısının ortalaması üzerinden iş gücü sayısı hesaplanacaktır.</w:t>
      </w:r>
    </w:p>
    <w:p w:rsidR="006A7536" w:rsidRPr="00FF7D63" w:rsidRDefault="006A7536" w:rsidP="006A7536">
      <w:pPr>
        <w:widowControl w:val="0"/>
        <w:tabs>
          <w:tab w:val="left" w:pos="0"/>
          <w:tab w:val="left" w:pos="910"/>
        </w:tabs>
        <w:ind w:left="-426"/>
        <w:contextualSpacing/>
        <w:jc w:val="both"/>
        <w:rPr>
          <w:color w:val="000000"/>
          <w:spacing w:val="10"/>
          <w:sz w:val="16"/>
          <w:szCs w:val="16"/>
        </w:rPr>
      </w:pPr>
      <w:r w:rsidRPr="00FF7D63">
        <w:rPr>
          <w:color w:val="000000"/>
          <w:spacing w:val="10"/>
          <w:sz w:val="16"/>
          <w:szCs w:val="16"/>
        </w:rPr>
        <w:t>3- İş gücü hesabında;</w:t>
      </w:r>
    </w:p>
    <w:p w:rsidR="006A7536" w:rsidRPr="00FF7D63" w:rsidRDefault="006A7536" w:rsidP="006A7536">
      <w:pPr>
        <w:pStyle w:val="ListeParagraf"/>
        <w:widowControl w:val="0"/>
        <w:numPr>
          <w:ilvl w:val="0"/>
          <w:numId w:val="6"/>
        </w:numPr>
        <w:tabs>
          <w:tab w:val="left" w:pos="0"/>
          <w:tab w:val="left" w:pos="910"/>
        </w:tabs>
        <w:overflowPunct/>
        <w:autoSpaceDE/>
        <w:autoSpaceDN/>
        <w:adjustRightInd/>
        <w:jc w:val="both"/>
        <w:textAlignment w:val="auto"/>
        <w:rPr>
          <w:color w:val="000000"/>
          <w:spacing w:val="10"/>
          <w:sz w:val="16"/>
          <w:szCs w:val="16"/>
        </w:rPr>
      </w:pPr>
      <w:proofErr w:type="gramStart"/>
      <w:r w:rsidRPr="00FF7D63">
        <w:rPr>
          <w:color w:val="000000"/>
          <w:spacing w:val="10"/>
          <w:sz w:val="16"/>
          <w:szCs w:val="16"/>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6A7536" w:rsidRPr="00FF7D63" w:rsidRDefault="006A7536" w:rsidP="006A7536">
      <w:pPr>
        <w:pStyle w:val="ListeParagraf"/>
        <w:widowControl w:val="0"/>
        <w:numPr>
          <w:ilvl w:val="0"/>
          <w:numId w:val="6"/>
        </w:numPr>
        <w:tabs>
          <w:tab w:val="left" w:pos="0"/>
          <w:tab w:val="left" w:pos="910"/>
        </w:tabs>
        <w:overflowPunct/>
        <w:autoSpaceDE/>
        <w:autoSpaceDN/>
        <w:adjustRightInd/>
        <w:jc w:val="both"/>
        <w:textAlignment w:val="auto"/>
        <w:rPr>
          <w:color w:val="000000"/>
          <w:spacing w:val="10"/>
          <w:sz w:val="16"/>
          <w:szCs w:val="16"/>
        </w:rPr>
      </w:pPr>
      <w:r w:rsidRPr="00FF7D63">
        <w:rPr>
          <w:color w:val="000000"/>
          <w:spacing w:val="10"/>
          <w:sz w:val="16"/>
          <w:szCs w:val="16"/>
        </w:rPr>
        <w:t xml:space="preserve">Mimar ve mühendisler ile 29/4/1992 tarihli ve 3795 sayılı “Bazı Lise, Okul ve Fakülte Mezunlarına Unvan Verilmesi Hakkında </w:t>
      </w:r>
      <w:proofErr w:type="spellStart"/>
      <w:r w:rsidRPr="00FF7D63">
        <w:rPr>
          <w:color w:val="000000"/>
          <w:spacing w:val="10"/>
          <w:sz w:val="16"/>
          <w:szCs w:val="16"/>
        </w:rPr>
        <w:t>Kanun”da</w:t>
      </w:r>
      <w:proofErr w:type="spellEnd"/>
      <w:r w:rsidRPr="00FF7D63">
        <w:rPr>
          <w:color w:val="000000"/>
          <w:spacing w:val="10"/>
          <w:sz w:val="16"/>
          <w:szCs w:val="16"/>
        </w:rPr>
        <w:t xml:space="preserve"> sayılan tekniker, yüksek tekniker, teknik öğretmenler teknik personel iş gücü sınıfında değerlendirilir.</w:t>
      </w:r>
    </w:p>
    <w:p w:rsidR="006A7536" w:rsidRPr="00FF7D63" w:rsidRDefault="006A7536" w:rsidP="006A7536">
      <w:pPr>
        <w:widowControl w:val="0"/>
        <w:tabs>
          <w:tab w:val="left" w:pos="0"/>
          <w:tab w:val="left" w:pos="910"/>
        </w:tabs>
        <w:ind w:left="-426"/>
        <w:contextualSpacing/>
        <w:jc w:val="both"/>
        <w:rPr>
          <w:spacing w:val="10"/>
          <w:sz w:val="16"/>
          <w:szCs w:val="16"/>
        </w:rPr>
      </w:pPr>
      <w:r w:rsidRPr="00FF7D63">
        <w:rPr>
          <w:color w:val="000000"/>
          <w:spacing w:val="10"/>
          <w:sz w:val="16"/>
          <w:szCs w:val="16"/>
        </w:rPr>
        <w:t xml:space="preserve">4- İş gücü hesabında 5510 sayılı Sosyal Sigortalar ve Genel Sağlık Sigortası Kanununa göre yapılan </w:t>
      </w:r>
      <w:r w:rsidRPr="00FF7D63">
        <w:rPr>
          <w:spacing w:val="10"/>
          <w:sz w:val="16"/>
          <w:szCs w:val="16"/>
        </w:rPr>
        <w:t xml:space="preserve">işçilik (usta iş gücü için inşaat işyeri kayıtları) bildirimleri esas alınır. </w:t>
      </w:r>
    </w:p>
    <w:p w:rsidR="006A7536" w:rsidRPr="00FF7D63" w:rsidRDefault="006A7536" w:rsidP="006A7536">
      <w:pPr>
        <w:widowControl w:val="0"/>
        <w:tabs>
          <w:tab w:val="left" w:pos="0"/>
          <w:tab w:val="left" w:pos="978"/>
        </w:tabs>
        <w:ind w:left="-426" w:right="20"/>
        <w:jc w:val="both"/>
        <w:rPr>
          <w:color w:val="000000"/>
          <w:spacing w:val="10"/>
          <w:sz w:val="16"/>
          <w:szCs w:val="16"/>
        </w:rPr>
      </w:pPr>
      <w:r w:rsidRPr="00FF7D63">
        <w:rPr>
          <w:color w:val="000000"/>
          <w:spacing w:val="10"/>
          <w:sz w:val="16"/>
          <w:szCs w:val="16"/>
        </w:rPr>
        <w:t xml:space="preserve">5- İş gücü </w:t>
      </w:r>
      <w:r w:rsidRPr="00FF7D63">
        <w:rPr>
          <w:spacing w:val="10"/>
          <w:sz w:val="16"/>
          <w:szCs w:val="16"/>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FF7D63">
        <w:rPr>
          <w:color w:val="000000"/>
          <w:spacing w:val="10"/>
          <w:sz w:val="16"/>
          <w:szCs w:val="16"/>
        </w:rPr>
        <w:t>dikkate alınır.</w:t>
      </w:r>
    </w:p>
    <w:p w:rsidR="006A7536" w:rsidRPr="00FF7D63" w:rsidRDefault="006A7536" w:rsidP="006A7536">
      <w:pPr>
        <w:widowControl w:val="0"/>
        <w:tabs>
          <w:tab w:val="left" w:pos="0"/>
          <w:tab w:val="left" w:pos="978"/>
        </w:tabs>
        <w:ind w:left="-426" w:right="20"/>
        <w:jc w:val="both"/>
        <w:rPr>
          <w:color w:val="000000"/>
          <w:spacing w:val="10"/>
          <w:sz w:val="16"/>
          <w:szCs w:val="16"/>
        </w:rPr>
      </w:pPr>
      <w:r w:rsidRPr="00FF7D63">
        <w:rPr>
          <w:color w:val="000000"/>
          <w:spacing w:val="10"/>
          <w:sz w:val="16"/>
          <w:szCs w:val="16"/>
        </w:rPr>
        <w:t>6- Yuvarlama: Değerler en yakın iki ondalık basamaklı sayıya getirilecek biçimde yuvarlanacak, ortalamada ise tam sayıya yuvarlama yapılacaktır.</w:t>
      </w:r>
    </w:p>
    <w:p w:rsidR="006A7536" w:rsidRPr="00FF7D63" w:rsidRDefault="006A7536" w:rsidP="006A7536">
      <w:pPr>
        <w:spacing w:after="160" w:line="259" w:lineRule="auto"/>
        <w:rPr>
          <w:color w:val="000000"/>
          <w:spacing w:val="10"/>
          <w:sz w:val="16"/>
          <w:szCs w:val="16"/>
        </w:rPr>
      </w:pPr>
    </w:p>
    <w:p w:rsidR="006A7536"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Default="006A7536" w:rsidP="006A7536">
      <w:pPr>
        <w:pStyle w:val="Tabloyazs0"/>
        <w:shd w:val="clear" w:color="auto" w:fill="auto"/>
        <w:spacing w:line="240" w:lineRule="auto"/>
        <w:jc w:val="center"/>
        <w:rPr>
          <w:smallCaps/>
          <w:color w:val="000000"/>
          <w:sz w:val="28"/>
          <w:szCs w:val="28"/>
          <w:shd w:val="clear" w:color="auto" w:fill="FFFFFF"/>
        </w:rPr>
      </w:pPr>
      <w:r w:rsidRPr="0011168C">
        <w:rPr>
          <w:smallCaps/>
          <w:color w:val="000000"/>
          <w:sz w:val="28"/>
          <w:szCs w:val="28"/>
          <w:shd w:val="clear" w:color="auto" w:fill="FFFFFF"/>
        </w:rPr>
        <w:t>EK-</w:t>
      </w:r>
      <w:r>
        <w:rPr>
          <w:smallCaps/>
          <w:color w:val="000000"/>
          <w:sz w:val="28"/>
          <w:szCs w:val="28"/>
          <w:shd w:val="clear" w:color="auto" w:fill="FFFFFF"/>
        </w:rPr>
        <w:t>5</w:t>
      </w: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w:t>
      </w:r>
      <w:r w:rsidRPr="00525E0E">
        <w:rPr>
          <w:smallCaps/>
          <w:color w:val="000000"/>
          <w:sz w:val="28"/>
          <w:szCs w:val="28"/>
          <w:shd w:val="clear" w:color="auto" w:fill="FFFFFF"/>
        </w:rPr>
        <w:t>NAMESİ</w:t>
      </w: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Pr="00772C02" w:rsidRDefault="006A7536" w:rsidP="006A753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379"/>
      </w:tblGrid>
      <w:tr w:rsidR="006A7536" w:rsidRPr="00772C02" w:rsidTr="001322DD">
        <w:trPr>
          <w:trHeight w:val="220"/>
        </w:trPr>
        <w:tc>
          <w:tcPr>
            <w:tcW w:w="3231"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6379"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231" w:type="dxa"/>
            <w:shd w:val="clear" w:color="auto" w:fill="auto"/>
            <w:vAlign w:val="center"/>
          </w:tcPr>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6379" w:type="dxa"/>
            <w:shd w:val="clear" w:color="auto" w:fill="auto"/>
          </w:tcPr>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231"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Adres</w:t>
            </w:r>
          </w:p>
        </w:tc>
        <w:tc>
          <w:tcPr>
            <w:tcW w:w="6379"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231"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6379" w:type="dxa"/>
            <w:shd w:val="clear" w:color="auto" w:fill="auto"/>
          </w:tcPr>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bl>
    <w:p w:rsidR="006A7536" w:rsidRDefault="006A7536" w:rsidP="006A7536">
      <w:pPr>
        <w:widowControl w:val="0"/>
        <w:ind w:left="-567"/>
        <w:jc w:val="both"/>
        <w:rPr>
          <w:color w:val="000000"/>
          <w:sz w:val="22"/>
          <w:szCs w:val="22"/>
        </w:rPr>
      </w:pPr>
    </w:p>
    <w:p w:rsidR="006A7536" w:rsidRDefault="006A7536" w:rsidP="006A7536">
      <w:pPr>
        <w:widowControl w:val="0"/>
        <w:ind w:left="-567"/>
        <w:jc w:val="both"/>
        <w:rPr>
          <w:color w:val="000000"/>
          <w:sz w:val="22"/>
          <w:szCs w:val="22"/>
        </w:rPr>
      </w:pPr>
    </w:p>
    <w:p w:rsidR="006A7536" w:rsidRDefault="006A7536" w:rsidP="006A7536">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6A7536" w:rsidRPr="00B430ED" w:rsidRDefault="006A7536" w:rsidP="006A7536">
      <w:pPr>
        <w:widowControl w:val="0"/>
        <w:ind w:left="426" w:firstLine="567"/>
        <w:jc w:val="both"/>
        <w:rPr>
          <w:color w:val="000000"/>
          <w:sz w:val="22"/>
          <w:szCs w:val="22"/>
        </w:rPr>
      </w:pPr>
    </w:p>
    <w:p w:rsidR="006A7536" w:rsidRDefault="006A7536" w:rsidP="006A7536">
      <w:pPr>
        <w:pStyle w:val="ListeParagraf"/>
        <w:numPr>
          <w:ilvl w:val="0"/>
          <w:numId w:val="5"/>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w:t>
      </w:r>
      <w:r>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sidRPr="00B430ED">
        <w:rPr>
          <w:sz w:val="22"/>
          <w:szCs w:val="22"/>
          <w:lang w:val="en-US"/>
        </w:rPr>
        <w:t>ifla</w:t>
      </w:r>
      <w:r>
        <w:rPr>
          <w:sz w:val="22"/>
          <w:szCs w:val="22"/>
          <w:lang w:val="en-US"/>
        </w:rPr>
        <w:t>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p>
    <w:p w:rsidR="006A7536" w:rsidRDefault="006A7536" w:rsidP="006A7536">
      <w:pPr>
        <w:pStyle w:val="ListeParagraf"/>
        <w:shd w:val="clear" w:color="auto" w:fill="FFFFFF"/>
        <w:ind w:left="0"/>
        <w:jc w:val="both"/>
        <w:rPr>
          <w:sz w:val="22"/>
          <w:szCs w:val="22"/>
          <w:lang w:val="en-US"/>
        </w:rPr>
      </w:pPr>
      <w:proofErr w:type="spellStart"/>
      <w:proofErr w:type="gramStart"/>
      <w:r w:rsidRPr="00B430ED">
        <w:rPr>
          <w:sz w:val="22"/>
          <w:szCs w:val="22"/>
          <w:lang w:val="en-US"/>
        </w:rPr>
        <w:t>kararı</w:t>
      </w:r>
      <w:proofErr w:type="spellEnd"/>
      <w:proofErr w:type="gram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6A7536" w:rsidRPr="00B430ED" w:rsidRDefault="006A7536" w:rsidP="006A7536">
      <w:pPr>
        <w:pStyle w:val="ListeParagraf"/>
        <w:shd w:val="clear" w:color="auto" w:fill="FFFFFF"/>
        <w:ind w:left="927"/>
        <w:jc w:val="both"/>
        <w:rPr>
          <w:sz w:val="22"/>
          <w:szCs w:val="22"/>
          <w:lang w:val="en-US"/>
        </w:rPr>
      </w:pPr>
    </w:p>
    <w:p w:rsidR="006A7536" w:rsidRPr="00962ADB" w:rsidRDefault="006A7536" w:rsidP="006A7536">
      <w:pPr>
        <w:pStyle w:val="ListeParagraf"/>
        <w:numPr>
          <w:ilvl w:val="0"/>
          <w:numId w:val="5"/>
        </w:numPr>
        <w:shd w:val="clear" w:color="auto" w:fill="FFFFFF"/>
        <w:jc w:val="both"/>
        <w:rPr>
          <w:sz w:val="22"/>
          <w:szCs w:val="22"/>
          <w:lang w:val="en-US"/>
        </w:rPr>
      </w:pPr>
      <w:proofErr w:type="spellStart"/>
      <w:r w:rsidRPr="00962ADB">
        <w:rPr>
          <w:sz w:val="22"/>
          <w:szCs w:val="22"/>
          <w:lang w:val="en-US"/>
        </w:rPr>
        <w:t>Yetki</w:t>
      </w:r>
      <w:proofErr w:type="spellEnd"/>
      <w:r w:rsidRPr="00962ADB">
        <w:rPr>
          <w:sz w:val="22"/>
          <w:szCs w:val="22"/>
          <w:lang w:val="en-US"/>
        </w:rPr>
        <w:t xml:space="preserve"> </w:t>
      </w:r>
      <w:proofErr w:type="spellStart"/>
      <w:r w:rsidRPr="00962ADB">
        <w:rPr>
          <w:sz w:val="22"/>
          <w:szCs w:val="22"/>
          <w:lang w:val="en-US"/>
        </w:rPr>
        <w:t>belgesi</w:t>
      </w:r>
      <w:proofErr w:type="spellEnd"/>
      <w:r w:rsidRPr="00962ADB">
        <w:rPr>
          <w:sz w:val="22"/>
          <w:szCs w:val="22"/>
          <w:lang w:val="en-US"/>
        </w:rPr>
        <w:t xml:space="preserve"> </w:t>
      </w:r>
      <w:proofErr w:type="spellStart"/>
      <w:r w:rsidRPr="00962ADB">
        <w:rPr>
          <w:sz w:val="22"/>
          <w:szCs w:val="22"/>
          <w:lang w:val="en-US"/>
        </w:rPr>
        <w:t>numarası</w:t>
      </w:r>
      <w:proofErr w:type="spellEnd"/>
      <w:r w:rsidRPr="00962ADB">
        <w:rPr>
          <w:sz w:val="22"/>
          <w:szCs w:val="22"/>
          <w:lang w:val="en-US"/>
        </w:rPr>
        <w:t xml:space="preserve"> </w:t>
      </w:r>
      <w:proofErr w:type="spellStart"/>
      <w:r w:rsidRPr="00962ADB">
        <w:rPr>
          <w:sz w:val="22"/>
          <w:szCs w:val="22"/>
          <w:lang w:val="en-US"/>
        </w:rPr>
        <w:t>kullandığım</w:t>
      </w:r>
      <w:proofErr w:type="spellEnd"/>
      <w:r w:rsidRPr="00962ADB">
        <w:rPr>
          <w:sz w:val="22"/>
          <w:szCs w:val="22"/>
          <w:lang w:val="en-US"/>
        </w:rPr>
        <w:t xml:space="preserve"> </w:t>
      </w:r>
      <w:proofErr w:type="spellStart"/>
      <w:r w:rsidRPr="00962ADB">
        <w:rPr>
          <w:sz w:val="22"/>
          <w:szCs w:val="22"/>
          <w:lang w:val="en-US"/>
        </w:rPr>
        <w:t>işlerde</w:t>
      </w:r>
      <w:proofErr w:type="spellEnd"/>
      <w:r w:rsidRPr="00962ADB">
        <w:rPr>
          <w:sz w:val="22"/>
          <w:szCs w:val="22"/>
          <w:lang w:val="en-US"/>
        </w:rPr>
        <w:t>;</w:t>
      </w:r>
    </w:p>
    <w:p w:rsidR="006A7536" w:rsidRPr="00B430ED" w:rsidRDefault="006A7536" w:rsidP="006A7536">
      <w:pPr>
        <w:pStyle w:val="ListeParagraf"/>
        <w:shd w:val="clear" w:color="auto" w:fill="FFFFFF"/>
        <w:ind w:left="0" w:firstLine="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w:t>
      </w:r>
      <w:r>
        <w:rPr>
          <w:sz w:val="22"/>
          <w:szCs w:val="22"/>
          <w:lang w:val="en-US"/>
        </w:rPr>
        <w:t>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6A7536" w:rsidRPr="00B430ED" w:rsidRDefault="006A7536" w:rsidP="006A7536">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6A7536" w:rsidRDefault="006A7536" w:rsidP="006A7536">
      <w:pPr>
        <w:pStyle w:val="ListeParagraf"/>
        <w:shd w:val="clear" w:color="auto" w:fill="FFFFFF"/>
        <w:ind w:left="0" w:firstLine="927"/>
        <w:jc w:val="both"/>
        <w:rPr>
          <w:color w:val="000000"/>
          <w:sz w:val="22"/>
          <w:szCs w:val="22"/>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r>
        <w:rPr>
          <w:sz w:val="22"/>
          <w:szCs w:val="22"/>
          <w:lang w:val="en-US"/>
        </w:rPr>
        <w:t xml:space="preserve"> </w:t>
      </w:r>
      <w:r w:rsidRPr="00F21F88">
        <w:rPr>
          <w:color w:val="000000"/>
          <w:sz w:val="22"/>
          <w:szCs w:val="22"/>
        </w:rPr>
        <w:t>sebebiyle başvuru yaptığım tarihten geriye doğru son üç yıl içerisinde hakkımda kesinleşmiş bir yargı kararı bulunmadığını,</w:t>
      </w:r>
    </w:p>
    <w:p w:rsidR="006A7536" w:rsidRPr="00F21F88" w:rsidRDefault="006A7536" w:rsidP="006A7536">
      <w:pPr>
        <w:widowControl w:val="0"/>
        <w:ind w:left="426" w:firstLine="567"/>
        <w:jc w:val="both"/>
        <w:rPr>
          <w:color w:val="000000"/>
          <w:sz w:val="22"/>
          <w:szCs w:val="22"/>
        </w:rPr>
      </w:pPr>
    </w:p>
    <w:p w:rsidR="006A7536" w:rsidRDefault="006A7536" w:rsidP="006A7536">
      <w:pPr>
        <w:pStyle w:val="ListeParagraf"/>
        <w:numPr>
          <w:ilvl w:val="0"/>
          <w:numId w:val="5"/>
        </w:numPr>
        <w:shd w:val="clear" w:color="auto" w:fill="FFFFFF"/>
        <w:jc w:val="both"/>
        <w:rPr>
          <w:sz w:val="22"/>
          <w:szCs w:val="22"/>
          <w:lang w:val="en-US"/>
        </w:rPr>
      </w:pPr>
      <w:proofErr w:type="spellStart"/>
      <w:r w:rsidRPr="00197CB0">
        <w:rPr>
          <w:sz w:val="22"/>
          <w:szCs w:val="22"/>
          <w:lang w:val="en-US"/>
        </w:rPr>
        <w:t>Kayıtlı</w:t>
      </w:r>
      <w:proofErr w:type="spellEnd"/>
      <w:r w:rsidRPr="00197CB0">
        <w:rPr>
          <w:sz w:val="22"/>
          <w:szCs w:val="22"/>
          <w:lang w:val="en-US"/>
        </w:rPr>
        <w:t xml:space="preserve"> </w:t>
      </w:r>
      <w:proofErr w:type="spellStart"/>
      <w:r w:rsidRPr="00197CB0">
        <w:rPr>
          <w:sz w:val="22"/>
          <w:szCs w:val="22"/>
          <w:lang w:val="en-US"/>
        </w:rPr>
        <w:t>olduğum</w:t>
      </w:r>
      <w:proofErr w:type="spellEnd"/>
      <w:r w:rsidRPr="00197CB0">
        <w:rPr>
          <w:sz w:val="22"/>
          <w:szCs w:val="22"/>
          <w:lang w:val="en-US"/>
        </w:rPr>
        <w:t xml:space="preserve"> </w:t>
      </w:r>
      <w:proofErr w:type="spellStart"/>
      <w:r w:rsidRPr="00197CB0">
        <w:rPr>
          <w:sz w:val="22"/>
          <w:szCs w:val="22"/>
          <w:lang w:val="en-US"/>
        </w:rPr>
        <w:t>meslek</w:t>
      </w:r>
      <w:proofErr w:type="spellEnd"/>
      <w:r w:rsidRPr="00197CB0">
        <w:rPr>
          <w:sz w:val="22"/>
          <w:szCs w:val="22"/>
          <w:lang w:val="en-US"/>
        </w:rPr>
        <w:t xml:space="preserve"> </w:t>
      </w:r>
      <w:proofErr w:type="spellStart"/>
      <w:r w:rsidRPr="00197CB0">
        <w:rPr>
          <w:sz w:val="22"/>
          <w:szCs w:val="22"/>
          <w:lang w:val="en-US"/>
        </w:rPr>
        <w:t>odasından</w:t>
      </w:r>
      <w:proofErr w:type="spellEnd"/>
      <w:r w:rsidRPr="00197CB0">
        <w:rPr>
          <w:sz w:val="22"/>
          <w:szCs w:val="22"/>
          <w:lang w:val="en-US"/>
        </w:rPr>
        <w:t xml:space="preserve"> </w:t>
      </w:r>
      <w:proofErr w:type="spellStart"/>
      <w:r w:rsidRPr="00197CB0">
        <w:rPr>
          <w:sz w:val="22"/>
          <w:szCs w:val="22"/>
          <w:lang w:val="en-US"/>
        </w:rPr>
        <w:t>veya</w:t>
      </w:r>
      <w:proofErr w:type="spellEnd"/>
      <w:r w:rsidRPr="00197CB0">
        <w:rPr>
          <w:sz w:val="22"/>
          <w:szCs w:val="22"/>
          <w:lang w:val="en-US"/>
        </w:rPr>
        <w:t xml:space="preserve"> </w:t>
      </w:r>
      <w:proofErr w:type="spellStart"/>
      <w:r w:rsidRPr="00197CB0">
        <w:rPr>
          <w:sz w:val="22"/>
          <w:szCs w:val="22"/>
          <w:lang w:val="en-US"/>
        </w:rPr>
        <w:t>yargı</w:t>
      </w:r>
      <w:proofErr w:type="spellEnd"/>
      <w:r w:rsidRPr="00197CB0">
        <w:rPr>
          <w:sz w:val="22"/>
          <w:szCs w:val="22"/>
          <w:lang w:val="en-US"/>
        </w:rPr>
        <w:t xml:space="preserve"> </w:t>
      </w:r>
      <w:proofErr w:type="spellStart"/>
      <w:r w:rsidRPr="00197CB0">
        <w:rPr>
          <w:sz w:val="22"/>
          <w:szCs w:val="22"/>
          <w:lang w:val="en-US"/>
        </w:rPr>
        <w:t>kararıyla</w:t>
      </w:r>
      <w:proofErr w:type="spellEnd"/>
      <w:r w:rsidRPr="00197CB0">
        <w:rPr>
          <w:sz w:val="22"/>
          <w:szCs w:val="22"/>
          <w:lang w:val="en-US"/>
        </w:rPr>
        <w:t xml:space="preserve"> </w:t>
      </w:r>
      <w:proofErr w:type="spellStart"/>
      <w:r w:rsidRPr="00197CB0">
        <w:rPr>
          <w:sz w:val="22"/>
          <w:szCs w:val="22"/>
          <w:lang w:val="en-US"/>
        </w:rPr>
        <w:t>mesleğimin</w:t>
      </w:r>
      <w:proofErr w:type="spellEnd"/>
      <w:r w:rsidRPr="00197CB0">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p>
    <w:p w:rsidR="006A7536" w:rsidRPr="00197CB0" w:rsidRDefault="006A7536" w:rsidP="006A7536">
      <w:pPr>
        <w:pStyle w:val="ListeParagraf"/>
        <w:shd w:val="clear" w:color="auto" w:fill="FFFFFF"/>
        <w:ind w:left="0"/>
        <w:jc w:val="both"/>
        <w:rPr>
          <w:sz w:val="22"/>
          <w:szCs w:val="22"/>
          <w:lang w:val="en-US"/>
        </w:rPr>
      </w:pPr>
      <w:proofErr w:type="spellStart"/>
      <w:proofErr w:type="gramStart"/>
      <w:r w:rsidRPr="00197CB0">
        <w:rPr>
          <w:sz w:val="22"/>
          <w:szCs w:val="22"/>
          <w:lang w:val="en-US"/>
        </w:rPr>
        <w:t>herhangi</w:t>
      </w:r>
      <w:proofErr w:type="spellEnd"/>
      <w:proofErr w:type="gramEnd"/>
      <w:r w:rsidRPr="00197CB0">
        <w:rPr>
          <w:sz w:val="22"/>
          <w:szCs w:val="22"/>
          <w:lang w:val="en-US"/>
        </w:rPr>
        <w:t xml:space="preserve"> </w:t>
      </w:r>
      <w:proofErr w:type="spellStart"/>
      <w:r w:rsidRPr="00197CB0">
        <w:rPr>
          <w:sz w:val="22"/>
          <w:szCs w:val="22"/>
          <w:lang w:val="en-US"/>
        </w:rPr>
        <w:t>bir</w:t>
      </w:r>
      <w:proofErr w:type="spellEnd"/>
      <w:r w:rsidRPr="00197CB0">
        <w:rPr>
          <w:sz w:val="22"/>
          <w:szCs w:val="22"/>
          <w:lang w:val="en-US"/>
        </w:rPr>
        <w:t xml:space="preserve"> </w:t>
      </w:r>
      <w:proofErr w:type="spellStart"/>
      <w:r w:rsidRPr="00197CB0">
        <w:rPr>
          <w:sz w:val="22"/>
          <w:szCs w:val="22"/>
          <w:lang w:val="en-US"/>
        </w:rPr>
        <w:t>kısıtlamamın</w:t>
      </w:r>
      <w:proofErr w:type="spellEnd"/>
      <w:r w:rsidRPr="00197CB0">
        <w:rPr>
          <w:sz w:val="22"/>
          <w:szCs w:val="22"/>
          <w:lang w:val="en-US"/>
        </w:rPr>
        <w:t xml:space="preserve"> </w:t>
      </w:r>
      <w:proofErr w:type="spellStart"/>
      <w:r w:rsidRPr="00197CB0">
        <w:rPr>
          <w:sz w:val="22"/>
          <w:szCs w:val="22"/>
          <w:lang w:val="en-US"/>
        </w:rPr>
        <w:t>bulunmadığını</w:t>
      </w:r>
      <w:proofErr w:type="spellEnd"/>
      <w:r w:rsidRPr="00197CB0">
        <w:rPr>
          <w:sz w:val="22"/>
          <w:szCs w:val="22"/>
          <w:lang w:val="en-US"/>
        </w:rPr>
        <w:t>,</w:t>
      </w:r>
    </w:p>
    <w:p w:rsidR="006A7536" w:rsidRDefault="006A7536" w:rsidP="006A7536">
      <w:pPr>
        <w:widowControl w:val="0"/>
        <w:shd w:val="clear" w:color="auto" w:fill="FFFFFF"/>
        <w:ind w:firstLine="567"/>
        <w:jc w:val="both"/>
        <w:rPr>
          <w:sz w:val="22"/>
          <w:szCs w:val="22"/>
          <w:lang w:val="en-US"/>
        </w:rPr>
      </w:pPr>
    </w:p>
    <w:p w:rsidR="006A7536" w:rsidRPr="00B430ED" w:rsidRDefault="006A7536" w:rsidP="006A7536">
      <w:pPr>
        <w:widowControl w:val="0"/>
        <w:shd w:val="clear" w:color="auto" w:fill="FFFFFF"/>
        <w:ind w:firstLine="567"/>
        <w:jc w:val="both"/>
        <w:rPr>
          <w:color w:val="000000"/>
          <w:sz w:val="22"/>
          <w:szCs w:val="22"/>
        </w:rPr>
      </w:pPr>
      <w:r>
        <w:rPr>
          <w:color w:val="000000"/>
          <w:sz w:val="22"/>
          <w:szCs w:val="22"/>
        </w:rPr>
        <w:t>B</w:t>
      </w:r>
      <w:r w:rsidRPr="00B430ED">
        <w:rPr>
          <w:color w:val="000000"/>
          <w:sz w:val="22"/>
          <w:szCs w:val="22"/>
        </w:rPr>
        <w:t>eyan ederim.</w:t>
      </w:r>
    </w:p>
    <w:p w:rsidR="006A7536" w:rsidRPr="00B430ED" w:rsidRDefault="006A7536" w:rsidP="006A7536">
      <w:pPr>
        <w:widowControl w:val="0"/>
        <w:ind w:left="426" w:firstLine="567"/>
        <w:jc w:val="both"/>
        <w:rPr>
          <w:color w:val="000000"/>
          <w:sz w:val="22"/>
          <w:szCs w:val="22"/>
        </w:rPr>
      </w:pPr>
    </w:p>
    <w:p w:rsidR="006A7536" w:rsidRPr="00B430ED" w:rsidRDefault="006A7536" w:rsidP="006A7536">
      <w:pPr>
        <w:widowControl w:val="0"/>
        <w:ind w:left="426" w:firstLine="567"/>
        <w:jc w:val="both"/>
        <w:rPr>
          <w:color w:val="000000"/>
          <w:sz w:val="22"/>
          <w:szCs w:val="22"/>
        </w:rPr>
      </w:pPr>
      <w:r w:rsidRPr="00B430ED">
        <w:rPr>
          <w:color w:val="000000"/>
          <w:sz w:val="22"/>
          <w:szCs w:val="22"/>
        </w:rPr>
        <w:t>Bilgilerinize arz ederim.</w:t>
      </w:r>
    </w:p>
    <w:p w:rsidR="006A7536" w:rsidRPr="00B430ED" w:rsidRDefault="006A7536" w:rsidP="006A7536">
      <w:pPr>
        <w:widowControl w:val="0"/>
        <w:ind w:left="426" w:firstLine="567"/>
        <w:jc w:val="both"/>
        <w:rPr>
          <w:color w:val="000000"/>
          <w:sz w:val="22"/>
          <w:szCs w:val="22"/>
        </w:rPr>
      </w:pPr>
    </w:p>
    <w:p w:rsidR="006A7536" w:rsidRPr="00772C02" w:rsidRDefault="006A7536" w:rsidP="006A7536">
      <w:pPr>
        <w:widowControl w:val="0"/>
        <w:ind w:left="-567"/>
        <w:jc w:val="both"/>
        <w:rPr>
          <w:color w:val="000000"/>
        </w:rPr>
      </w:pPr>
    </w:p>
    <w:p w:rsidR="006A7536" w:rsidRPr="00772C02" w:rsidRDefault="006A7536" w:rsidP="006A7536">
      <w:pPr>
        <w:widowControl w:val="0"/>
        <w:ind w:left="-567"/>
        <w:jc w:val="both"/>
        <w:rPr>
          <w:color w:val="000000"/>
        </w:rPr>
      </w:pPr>
    </w:p>
    <w:p w:rsidR="006A7536" w:rsidRPr="00772C02" w:rsidRDefault="006A7536" w:rsidP="006A7536">
      <w:pPr>
        <w:widowControl w:val="0"/>
        <w:ind w:left="7797" w:right="113"/>
        <w:jc w:val="center"/>
        <w:rPr>
          <w:color w:val="000000"/>
          <w:sz w:val="22"/>
          <w:szCs w:val="22"/>
        </w:rPr>
      </w:pPr>
      <w:r>
        <w:rPr>
          <w:color w:val="000000"/>
          <w:sz w:val="22"/>
          <w:szCs w:val="22"/>
        </w:rPr>
        <w:t>Başvuru sahibi</w:t>
      </w:r>
    </w:p>
    <w:p w:rsidR="006A7536" w:rsidRPr="00772C02" w:rsidRDefault="006A7536" w:rsidP="006A7536">
      <w:pPr>
        <w:widowControl w:val="0"/>
        <w:ind w:left="7797"/>
        <w:jc w:val="center"/>
        <w:rPr>
          <w:color w:val="000000"/>
          <w:sz w:val="22"/>
          <w:szCs w:val="22"/>
        </w:rPr>
      </w:pPr>
      <w:r w:rsidRPr="00772C02">
        <w:rPr>
          <w:color w:val="000000"/>
          <w:sz w:val="22"/>
          <w:szCs w:val="22"/>
        </w:rPr>
        <w:t>Adı-Soyadı ve Unvanı</w:t>
      </w:r>
    </w:p>
    <w:p w:rsidR="006A7536" w:rsidRDefault="006A7536" w:rsidP="006A7536">
      <w:pPr>
        <w:widowControl w:val="0"/>
        <w:ind w:left="7797"/>
        <w:jc w:val="center"/>
        <w:rPr>
          <w:color w:val="000000"/>
          <w:sz w:val="22"/>
          <w:szCs w:val="22"/>
        </w:rPr>
      </w:pPr>
      <w:r w:rsidRPr="00772C02">
        <w:rPr>
          <w:color w:val="000000"/>
          <w:sz w:val="22"/>
          <w:szCs w:val="22"/>
        </w:rPr>
        <w:t>İmza</w:t>
      </w:r>
    </w:p>
    <w:p w:rsidR="00797868" w:rsidRPr="00772C02" w:rsidRDefault="00797868" w:rsidP="006A7536">
      <w:pPr>
        <w:widowControl w:val="0"/>
        <w:ind w:left="7797"/>
        <w:jc w:val="center"/>
        <w:rPr>
          <w:color w:val="000000"/>
          <w:sz w:val="22"/>
          <w:szCs w:val="22"/>
        </w:rPr>
      </w:pPr>
      <w:r>
        <w:rPr>
          <w:color w:val="000000"/>
          <w:sz w:val="22"/>
          <w:szCs w:val="22"/>
        </w:rPr>
        <w:t>Kaşe</w:t>
      </w:r>
    </w:p>
    <w:p w:rsidR="006A7536" w:rsidRDefault="006A7536" w:rsidP="006A7536">
      <w:pPr>
        <w:spacing w:after="160" w:line="259" w:lineRule="auto"/>
        <w:rPr>
          <w:color w:val="000000"/>
          <w:spacing w:val="10"/>
          <w:sz w:val="18"/>
          <w:szCs w:val="18"/>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Pr="00F14352" w:rsidRDefault="006A7536" w:rsidP="006A7536">
      <w:pPr>
        <w:spacing w:after="160" w:line="259" w:lineRule="auto"/>
        <w:rPr>
          <w:color w:val="000000"/>
          <w:spacing w:val="10"/>
          <w:sz w:val="18"/>
          <w:szCs w:val="18"/>
        </w:rPr>
      </w:pPr>
    </w:p>
    <w:p w:rsidR="006A7536" w:rsidRDefault="006A7536" w:rsidP="006A7536">
      <w:pPr>
        <w:widowControl w:val="0"/>
        <w:tabs>
          <w:tab w:val="left" w:pos="0"/>
          <w:tab w:val="left" w:pos="978"/>
        </w:tabs>
        <w:ind w:left="-426" w:right="20"/>
        <w:jc w:val="both"/>
        <w:rPr>
          <w:color w:val="000000"/>
          <w:spacing w:val="10"/>
          <w:sz w:val="18"/>
          <w:szCs w:val="18"/>
        </w:rPr>
      </w:pPr>
    </w:p>
    <w:p w:rsidR="006A7536" w:rsidRPr="006E1578" w:rsidRDefault="006A7536" w:rsidP="006A7536">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EK-7</w:t>
      </w:r>
    </w:p>
    <w:p w:rsidR="006A7536" w:rsidRDefault="006A7536" w:rsidP="006A7536">
      <w:pPr>
        <w:pStyle w:val="Tabloyazs0"/>
        <w:shd w:val="clear" w:color="auto" w:fill="auto"/>
        <w:spacing w:line="240" w:lineRule="auto"/>
        <w:jc w:val="center"/>
        <w:rPr>
          <w:smallCaps/>
          <w:color w:val="000000"/>
          <w:sz w:val="28"/>
          <w:szCs w:val="28"/>
          <w:shd w:val="clear" w:color="auto" w:fill="FFFFFF"/>
        </w:rPr>
      </w:pPr>
    </w:p>
    <w:p w:rsidR="006A7536" w:rsidRPr="000A6C94" w:rsidRDefault="006A7536" w:rsidP="006A7536">
      <w:pPr>
        <w:pStyle w:val="Tabloyazs0"/>
        <w:shd w:val="clear" w:color="auto" w:fill="auto"/>
        <w:spacing w:line="240" w:lineRule="auto"/>
        <w:jc w:val="center"/>
        <w:rPr>
          <w:smallCaps/>
          <w:color w:val="000000"/>
          <w:sz w:val="28"/>
          <w:szCs w:val="28"/>
          <w:shd w:val="clear" w:color="auto" w:fill="FFFFFF"/>
        </w:rPr>
      </w:pPr>
      <w:r w:rsidRPr="000A6C94">
        <w:rPr>
          <w:smallCaps/>
          <w:color w:val="000000"/>
          <w:sz w:val="28"/>
          <w:szCs w:val="28"/>
          <w:shd w:val="clear" w:color="auto" w:fill="FFFFFF"/>
        </w:rPr>
        <w:t xml:space="preserve">BİLDİRİM </w:t>
      </w:r>
      <w:r w:rsidRPr="00525E0E">
        <w:rPr>
          <w:smallCaps/>
          <w:color w:val="000000"/>
          <w:sz w:val="28"/>
          <w:szCs w:val="28"/>
          <w:shd w:val="clear" w:color="auto" w:fill="FFFFFF"/>
        </w:rPr>
        <w:t>YÜKÜMLÜLÜĞÜ TAAHHÜTNAMESİ</w:t>
      </w:r>
    </w:p>
    <w:p w:rsidR="006A7536" w:rsidRPr="00772C02" w:rsidRDefault="006A7536" w:rsidP="006A753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520"/>
      </w:tblGrid>
      <w:tr w:rsidR="006A7536" w:rsidRPr="00772C02" w:rsidTr="001322DD">
        <w:trPr>
          <w:trHeight w:val="220"/>
        </w:trPr>
        <w:tc>
          <w:tcPr>
            <w:tcW w:w="3090" w:type="dxa"/>
            <w:shd w:val="clear" w:color="auto" w:fill="auto"/>
            <w:vAlign w:val="center"/>
          </w:tcPr>
          <w:p w:rsidR="006A7536" w:rsidRDefault="006A7536" w:rsidP="001322D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w:t>
            </w:r>
          </w:p>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Adı ve Soyadı/Ticaret Unvanı</w:t>
            </w:r>
          </w:p>
        </w:tc>
        <w:tc>
          <w:tcPr>
            <w:tcW w:w="6520"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090" w:type="dxa"/>
            <w:shd w:val="clear" w:color="auto" w:fill="auto"/>
            <w:vAlign w:val="center"/>
          </w:tcPr>
          <w:p w:rsidR="006A7536" w:rsidRPr="00772C02" w:rsidRDefault="006A7536" w:rsidP="001322DD">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6520" w:type="dxa"/>
            <w:shd w:val="clear" w:color="auto" w:fill="auto"/>
          </w:tcPr>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090"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Adres</w:t>
            </w:r>
          </w:p>
        </w:tc>
        <w:tc>
          <w:tcPr>
            <w:tcW w:w="6520" w:type="dxa"/>
            <w:shd w:val="clear" w:color="auto" w:fill="auto"/>
          </w:tcPr>
          <w:p w:rsidR="006A7536" w:rsidRDefault="006A7536" w:rsidP="001322DD">
            <w:pPr>
              <w:rPr>
                <w:rFonts w:eastAsia="Calibri"/>
                <w:sz w:val="22"/>
                <w:szCs w:val="22"/>
              </w:rPr>
            </w:pPr>
          </w:p>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r w:rsidR="006A7536" w:rsidRPr="00772C02" w:rsidTr="001322DD">
        <w:trPr>
          <w:trHeight w:val="220"/>
        </w:trPr>
        <w:tc>
          <w:tcPr>
            <w:tcW w:w="3090" w:type="dxa"/>
            <w:shd w:val="clear" w:color="auto" w:fill="auto"/>
            <w:vAlign w:val="center"/>
          </w:tcPr>
          <w:p w:rsidR="006A7536" w:rsidRPr="00772C02" w:rsidRDefault="006A7536" w:rsidP="001322DD">
            <w:pPr>
              <w:widowControl w:val="0"/>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6520" w:type="dxa"/>
            <w:shd w:val="clear" w:color="auto" w:fill="auto"/>
          </w:tcPr>
          <w:p w:rsidR="006A7536" w:rsidRDefault="006A7536" w:rsidP="001322DD">
            <w:pPr>
              <w:rPr>
                <w:rFonts w:eastAsia="Calibri"/>
                <w:sz w:val="22"/>
                <w:szCs w:val="22"/>
              </w:rPr>
            </w:pPr>
          </w:p>
          <w:p w:rsidR="006A7536" w:rsidRPr="00772C02" w:rsidRDefault="006A7536" w:rsidP="001322DD">
            <w:pPr>
              <w:rPr>
                <w:rFonts w:eastAsia="Calibri"/>
                <w:sz w:val="22"/>
                <w:szCs w:val="22"/>
              </w:rPr>
            </w:pPr>
          </w:p>
        </w:tc>
      </w:tr>
    </w:tbl>
    <w:p w:rsidR="006A7536" w:rsidRDefault="006A7536" w:rsidP="006A7536">
      <w:pPr>
        <w:widowControl w:val="0"/>
        <w:ind w:left="-567"/>
        <w:jc w:val="both"/>
        <w:rPr>
          <w:color w:val="000000"/>
          <w:sz w:val="22"/>
          <w:szCs w:val="22"/>
        </w:rPr>
      </w:pPr>
    </w:p>
    <w:p w:rsidR="006A7536" w:rsidRDefault="006A7536" w:rsidP="006A7536">
      <w:pPr>
        <w:widowControl w:val="0"/>
        <w:ind w:left="-567"/>
        <w:jc w:val="both"/>
        <w:rPr>
          <w:color w:val="000000"/>
          <w:sz w:val="22"/>
          <w:szCs w:val="22"/>
        </w:rPr>
      </w:pPr>
    </w:p>
    <w:p w:rsidR="006A7536" w:rsidRPr="00A575A5" w:rsidRDefault="006A7536" w:rsidP="006A7536">
      <w:pPr>
        <w:widowControl w:val="0"/>
        <w:ind w:left="426" w:firstLine="567"/>
        <w:jc w:val="both"/>
        <w:rPr>
          <w:sz w:val="22"/>
          <w:szCs w:val="22"/>
        </w:rPr>
      </w:pPr>
      <w:proofErr w:type="gramStart"/>
      <w:r w:rsidRPr="00A575A5">
        <w:rPr>
          <w:color w:val="000000"/>
          <w:sz w:val="22"/>
          <w:szCs w:val="22"/>
        </w:rPr>
        <w:t xml:space="preserve">Yapı Müteahhitlerinin Sınıflandırılması ve Kayıtlarının Tutulması Hakkında Yönetmelik hükümlerine göre, </w:t>
      </w:r>
      <w:r w:rsidRPr="00A575A5">
        <w:rPr>
          <w:sz w:val="22"/>
          <w:szCs w:val="22"/>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rPr>
        <w:t>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w:t>
      </w:r>
      <w:r>
        <w:rPr>
          <w:sz w:val="22"/>
          <w:szCs w:val="22"/>
        </w:rPr>
        <w:t xml:space="preserve">,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tarafına ait olacağını kabul ve </w:t>
      </w:r>
      <w:r w:rsidRPr="00A575A5">
        <w:rPr>
          <w:sz w:val="22"/>
          <w:szCs w:val="22"/>
        </w:rPr>
        <w:t>taahhüt ederim.</w:t>
      </w:r>
      <w:proofErr w:type="gramEnd"/>
    </w:p>
    <w:p w:rsidR="006A7536" w:rsidRPr="00A575A5" w:rsidRDefault="006A7536" w:rsidP="006A7536">
      <w:pPr>
        <w:widowControl w:val="0"/>
        <w:ind w:left="426"/>
        <w:jc w:val="both"/>
        <w:rPr>
          <w:sz w:val="22"/>
          <w:szCs w:val="22"/>
        </w:rPr>
      </w:pPr>
    </w:p>
    <w:p w:rsidR="006A7536" w:rsidRPr="00A575A5" w:rsidRDefault="006A7536" w:rsidP="006A7536">
      <w:pPr>
        <w:widowControl w:val="0"/>
        <w:ind w:left="426" w:firstLine="567"/>
        <w:jc w:val="both"/>
        <w:rPr>
          <w:sz w:val="22"/>
          <w:szCs w:val="22"/>
        </w:rPr>
      </w:pPr>
      <w:r w:rsidRPr="00A575A5">
        <w:rPr>
          <w:sz w:val="22"/>
          <w:szCs w:val="22"/>
        </w:rPr>
        <w:t>Bilgilerinize arz ederim.</w:t>
      </w:r>
    </w:p>
    <w:p w:rsidR="006A7536" w:rsidRPr="00772C02" w:rsidRDefault="006A7536" w:rsidP="006A7536">
      <w:pPr>
        <w:widowControl w:val="0"/>
        <w:ind w:left="-567"/>
        <w:jc w:val="both"/>
        <w:rPr>
          <w:color w:val="000000"/>
        </w:rPr>
      </w:pPr>
    </w:p>
    <w:p w:rsidR="006A7536" w:rsidRPr="00772C02" w:rsidRDefault="006A7536" w:rsidP="006A7536">
      <w:pPr>
        <w:widowControl w:val="0"/>
        <w:ind w:left="-567"/>
        <w:jc w:val="both"/>
        <w:rPr>
          <w:color w:val="000000"/>
        </w:rPr>
      </w:pPr>
    </w:p>
    <w:p w:rsidR="006A7536" w:rsidRPr="00772C02" w:rsidRDefault="006A7536" w:rsidP="006A7536">
      <w:pPr>
        <w:widowControl w:val="0"/>
        <w:ind w:left="7797" w:right="113"/>
        <w:jc w:val="center"/>
        <w:rPr>
          <w:color w:val="000000"/>
          <w:sz w:val="22"/>
          <w:szCs w:val="22"/>
        </w:rPr>
      </w:pPr>
      <w:r>
        <w:rPr>
          <w:color w:val="000000"/>
          <w:sz w:val="22"/>
          <w:szCs w:val="22"/>
        </w:rPr>
        <w:t>Başvuru sahibi</w:t>
      </w:r>
    </w:p>
    <w:p w:rsidR="006A7536" w:rsidRPr="00772C02" w:rsidRDefault="006A7536" w:rsidP="006A7536">
      <w:pPr>
        <w:widowControl w:val="0"/>
        <w:ind w:left="7797"/>
        <w:jc w:val="center"/>
        <w:rPr>
          <w:color w:val="000000"/>
          <w:sz w:val="22"/>
          <w:szCs w:val="22"/>
        </w:rPr>
      </w:pPr>
      <w:r w:rsidRPr="00772C02">
        <w:rPr>
          <w:color w:val="000000"/>
          <w:sz w:val="22"/>
          <w:szCs w:val="22"/>
        </w:rPr>
        <w:t>Adı-Soyadı ve Unvanı</w:t>
      </w:r>
    </w:p>
    <w:p w:rsidR="006A7536" w:rsidRDefault="006A7536" w:rsidP="006A7536">
      <w:pPr>
        <w:widowControl w:val="0"/>
        <w:ind w:left="7797"/>
        <w:jc w:val="center"/>
        <w:rPr>
          <w:color w:val="000000"/>
          <w:sz w:val="22"/>
          <w:szCs w:val="22"/>
        </w:rPr>
      </w:pPr>
      <w:r w:rsidRPr="00772C02">
        <w:rPr>
          <w:color w:val="000000"/>
          <w:sz w:val="22"/>
          <w:szCs w:val="22"/>
        </w:rPr>
        <w:t>İmza</w:t>
      </w:r>
    </w:p>
    <w:p w:rsidR="00797868" w:rsidRPr="00772C02" w:rsidRDefault="00797868" w:rsidP="006A7536">
      <w:pPr>
        <w:widowControl w:val="0"/>
        <w:ind w:left="7797"/>
        <w:jc w:val="center"/>
        <w:rPr>
          <w:color w:val="000000"/>
          <w:sz w:val="22"/>
          <w:szCs w:val="22"/>
        </w:rPr>
      </w:pPr>
      <w:r>
        <w:rPr>
          <w:color w:val="000000"/>
          <w:sz w:val="22"/>
          <w:szCs w:val="22"/>
        </w:rPr>
        <w:t>Kaşe</w:t>
      </w:r>
    </w:p>
    <w:p w:rsidR="006A7536" w:rsidRPr="00814ADD" w:rsidRDefault="006A7536" w:rsidP="006A7536">
      <w:pPr>
        <w:rPr>
          <w:sz w:val="18"/>
          <w:szCs w:val="18"/>
        </w:rPr>
      </w:pPr>
    </w:p>
    <w:p w:rsidR="006A7536" w:rsidRDefault="006A7536" w:rsidP="006A7536">
      <w:pPr>
        <w:spacing w:after="160" w:line="256" w:lineRule="auto"/>
        <w:rPr>
          <w:rFonts w:asciiTheme="minorHAnsi" w:hAnsiTheme="minorHAnsi" w:cstheme="minorHAnsi"/>
          <w:b/>
          <w:bCs/>
          <w:sz w:val="20"/>
          <w:shd w:val="clear" w:color="auto" w:fill="FFFFFF"/>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Default="006A7536" w:rsidP="00A83E58">
      <w:pPr>
        <w:ind w:left="142"/>
        <w:rPr>
          <w:sz w:val="20"/>
        </w:rPr>
      </w:pPr>
    </w:p>
    <w:p w:rsidR="006A7536" w:rsidRPr="002D3005" w:rsidRDefault="006A7536" w:rsidP="00A83E58">
      <w:pPr>
        <w:ind w:left="142"/>
        <w:rPr>
          <w:sz w:val="20"/>
        </w:rPr>
      </w:pPr>
    </w:p>
    <w:sectPr w:rsidR="006A7536" w:rsidRPr="002D3005" w:rsidSect="006A7536">
      <w:pgSz w:w="11906" w:h="16838"/>
      <w:pgMar w:top="426" w:right="1077" w:bottom="4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A9" w:rsidRDefault="005645A9" w:rsidP="009068C5">
      <w:r>
        <w:separator/>
      </w:r>
    </w:p>
  </w:endnote>
  <w:endnote w:type="continuationSeparator" w:id="0">
    <w:p w:rsidR="005645A9" w:rsidRDefault="005645A9"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A9" w:rsidRDefault="005645A9" w:rsidP="009068C5">
      <w:r>
        <w:separator/>
      </w:r>
    </w:p>
  </w:footnote>
  <w:footnote w:type="continuationSeparator" w:id="0">
    <w:p w:rsidR="005645A9" w:rsidRDefault="005645A9" w:rsidP="009068C5">
      <w:r>
        <w:continuationSeparator/>
      </w:r>
    </w:p>
  </w:footnote>
  <w:footnote w:id="1">
    <w:p w:rsidR="003A5EC9" w:rsidRPr="00A83E58" w:rsidRDefault="003A5EC9" w:rsidP="003A5EC9">
      <w:pPr>
        <w:pStyle w:val="DipnotMetni"/>
        <w:rPr>
          <w:sz w:val="18"/>
          <w:szCs w:val="18"/>
        </w:rPr>
      </w:pPr>
      <w:r w:rsidRPr="00A83E58">
        <w:rPr>
          <w:rStyle w:val="DipnotBavurusu"/>
          <w:sz w:val="18"/>
          <w:szCs w:val="18"/>
        </w:rPr>
        <w:footnoteRef/>
      </w:r>
      <w:r w:rsidRPr="00A83E58">
        <w:rPr>
          <w:sz w:val="18"/>
          <w:szCs w:val="18"/>
        </w:rPr>
        <w:t xml:space="preserve"> Talep edilen belge grubunun belirtilmediği dilekçeler işleme alınmaz.</w:t>
      </w:r>
      <w:r w:rsidR="005C2BFB">
        <w:rPr>
          <w:sz w:val="18"/>
          <w:szCs w:val="18"/>
        </w:rPr>
        <w:t xml:space="preserve"> </w:t>
      </w:r>
    </w:p>
  </w:footnote>
  <w:footnote w:id="2">
    <w:p w:rsidR="009068C5" w:rsidRPr="00A83E58" w:rsidRDefault="009068C5" w:rsidP="00701DE8">
      <w:pPr>
        <w:pStyle w:val="DipnotMetni"/>
        <w:jc w:val="both"/>
        <w:rPr>
          <w:sz w:val="18"/>
          <w:szCs w:val="18"/>
        </w:rPr>
      </w:pPr>
      <w:r w:rsidRPr="00A83E58">
        <w:rPr>
          <w:rStyle w:val="DipnotBavurusu"/>
          <w:sz w:val="18"/>
          <w:szCs w:val="18"/>
        </w:rPr>
        <w:footnoteRef/>
      </w:r>
      <w:r w:rsidRPr="00A83E58">
        <w:rPr>
          <w:sz w:val="18"/>
          <w:szCs w:val="18"/>
        </w:rPr>
        <w:t xml:space="preserve"> </w:t>
      </w:r>
      <w:r w:rsidR="004C45B6">
        <w:rPr>
          <w:sz w:val="18"/>
          <w:szCs w:val="18"/>
        </w:rPr>
        <w:t xml:space="preserve">Evraklar, dilekçe zarfın dışında kalacak şekilde evrak kayıt bölümüne teslim edilecektir. </w:t>
      </w:r>
      <w:r w:rsidRPr="00A83E58">
        <w:rPr>
          <w:sz w:val="18"/>
          <w:szCs w:val="18"/>
        </w:rPr>
        <w:t>Başvurulan yetki belge grubu</w:t>
      </w:r>
      <w:r w:rsidR="008F2B51" w:rsidRPr="00A83E58">
        <w:rPr>
          <w:sz w:val="18"/>
          <w:szCs w:val="18"/>
        </w:rPr>
        <w:t xml:space="preserve"> (A,B,C,D,E,F,G veya H )</w:t>
      </w:r>
      <w:r w:rsidRPr="00A83E58">
        <w:rPr>
          <w:sz w:val="18"/>
          <w:szCs w:val="18"/>
        </w:rPr>
        <w:t xml:space="preserve"> için Yönetmelikte sayılan </w:t>
      </w:r>
      <w:r w:rsidR="00773651" w:rsidRPr="00A83E58">
        <w:rPr>
          <w:sz w:val="18"/>
          <w:szCs w:val="18"/>
        </w:rPr>
        <w:t xml:space="preserve">ilgili </w:t>
      </w:r>
      <w:r w:rsidRPr="00A83E58">
        <w:rPr>
          <w:sz w:val="18"/>
          <w:szCs w:val="18"/>
        </w:rPr>
        <w:t xml:space="preserve">evraklar sunulacaktır. </w:t>
      </w:r>
      <w:r w:rsidR="00773651" w:rsidRPr="00A83E58">
        <w:rPr>
          <w:sz w:val="18"/>
          <w:szCs w:val="18"/>
        </w:rPr>
        <w:t>İl Yetki Belge Komisyonuna havale edilen dosyalarda Bakanlık Döner Sermaye İşletmesine yatırılacak “grup tayin bedeli” kısmen veya tamamen iade edilmez.</w:t>
      </w:r>
      <w:r w:rsidR="008F2B51" w:rsidRPr="00A83E58">
        <w:rPr>
          <w:sz w:val="18"/>
          <w:szCs w:val="18"/>
        </w:rPr>
        <w:t xml:space="preserve"> İş deneyimi ve G grubu işlemlerinde, sunulması halinde, yalnızca inşaat mühendisliği ve mimarlık mezuniyet belgeleri kabul edilir.</w:t>
      </w:r>
    </w:p>
    <w:p w:rsidR="00680710" w:rsidRDefault="00CB40EE" w:rsidP="00680710">
      <w:pPr>
        <w:pStyle w:val="DipnotMetni"/>
        <w:rPr>
          <w:sz w:val="18"/>
          <w:szCs w:val="18"/>
          <w:vertAlign w:val="superscript"/>
        </w:rPr>
      </w:pPr>
      <w:r>
        <w:rPr>
          <w:sz w:val="18"/>
          <w:szCs w:val="18"/>
          <w:vertAlign w:val="superscript"/>
        </w:rPr>
        <w:t xml:space="preserve">3 </w:t>
      </w:r>
      <w:r w:rsidR="00680710" w:rsidRPr="00A83E58">
        <w:rPr>
          <w:sz w:val="18"/>
          <w:szCs w:val="18"/>
        </w:rPr>
        <w:t>Tüzel Kişiler için Şirket Merkezi İli Karabük olmalıdır.</w:t>
      </w:r>
    </w:p>
    <w:p w:rsidR="00CA50A2" w:rsidRDefault="00CB40EE" w:rsidP="00680710">
      <w:pPr>
        <w:pStyle w:val="DipnotMetni"/>
        <w:jc w:val="both"/>
        <w:rPr>
          <w:sz w:val="18"/>
          <w:szCs w:val="18"/>
        </w:rPr>
      </w:pPr>
      <w:r>
        <w:rPr>
          <w:sz w:val="18"/>
          <w:szCs w:val="18"/>
          <w:vertAlign w:val="superscript"/>
        </w:rPr>
        <w:t>4</w:t>
      </w:r>
      <w:r w:rsidR="002D3005" w:rsidRPr="00A83E58">
        <w:rPr>
          <w:sz w:val="18"/>
          <w:szCs w:val="18"/>
          <w:vertAlign w:val="superscript"/>
        </w:rPr>
        <w:t xml:space="preserve"> </w:t>
      </w:r>
      <w:r w:rsidR="002D3005" w:rsidRPr="00A83E58">
        <w:rPr>
          <w:sz w:val="18"/>
          <w:szCs w:val="18"/>
        </w:rPr>
        <w:t xml:space="preserve">Müdürlüğümüzden alınan referans numaraları ile Halk Bankası Bakanlığımız döner sermaye hesabına elden yatırılacaktır. </w:t>
      </w:r>
    </w:p>
    <w:p w:rsidR="00D25AE5" w:rsidRPr="00A83E58" w:rsidRDefault="00754E5D">
      <w:pPr>
        <w:pStyle w:val="DipnotMetni"/>
        <w:rPr>
          <w:sz w:val="18"/>
          <w:szCs w:val="18"/>
        </w:rPr>
      </w:pPr>
      <w:r>
        <w:rPr>
          <w:sz w:val="18"/>
          <w:szCs w:val="18"/>
        </w:rPr>
        <w:t xml:space="preserve">2, 3, 7 </w:t>
      </w:r>
      <w:proofErr w:type="spellStart"/>
      <w:r>
        <w:rPr>
          <w:sz w:val="18"/>
          <w:szCs w:val="18"/>
        </w:rPr>
        <w:t>nolu</w:t>
      </w:r>
      <w:proofErr w:type="spellEnd"/>
      <w:r>
        <w:rPr>
          <w:sz w:val="18"/>
          <w:szCs w:val="18"/>
        </w:rPr>
        <w:t xml:space="preserve"> belge</w:t>
      </w:r>
      <w:r w:rsidR="00D25AE5">
        <w:rPr>
          <w:sz w:val="18"/>
          <w:szCs w:val="18"/>
        </w:rPr>
        <w:t xml:space="preserve"> asılları ve fotokopileri gösterilerek Müdürlüğümüzce </w:t>
      </w:r>
      <w:r w:rsidR="00D25AE5" w:rsidRPr="00F8294A">
        <w:rPr>
          <w:b/>
          <w:sz w:val="18"/>
          <w:szCs w:val="18"/>
        </w:rPr>
        <w:t>ASLI GÖRÜLDÜ</w:t>
      </w:r>
      <w:r w:rsidR="00D25AE5">
        <w:rPr>
          <w:sz w:val="18"/>
          <w:szCs w:val="18"/>
        </w:rPr>
        <w:t xml:space="preserve"> yapılmasına müteakip kapalı </w:t>
      </w:r>
      <w:r>
        <w:rPr>
          <w:sz w:val="18"/>
          <w:szCs w:val="18"/>
        </w:rPr>
        <w:t>zarf içine konulacaktır.</w:t>
      </w:r>
    </w:p>
    <w:p w:rsidR="00FB2345" w:rsidRPr="002D3005" w:rsidRDefault="00FB2345">
      <w:pPr>
        <w:pStyle w:val="DipnotMetni"/>
        <w:rPr>
          <w:vertAlign w:val="superscri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2239F"/>
    <w:rsid w:val="000771BE"/>
    <w:rsid w:val="000848BF"/>
    <w:rsid w:val="00092A97"/>
    <w:rsid w:val="00093BA5"/>
    <w:rsid w:val="000965B9"/>
    <w:rsid w:val="000E4B9B"/>
    <w:rsid w:val="001660E0"/>
    <w:rsid w:val="00171D28"/>
    <w:rsid w:val="00194A41"/>
    <w:rsid w:val="001B19BE"/>
    <w:rsid w:val="002043CD"/>
    <w:rsid w:val="00222A90"/>
    <w:rsid w:val="00227F13"/>
    <w:rsid w:val="0023327F"/>
    <w:rsid w:val="002759E0"/>
    <w:rsid w:val="002A764C"/>
    <w:rsid w:val="002C0E0D"/>
    <w:rsid w:val="002D3005"/>
    <w:rsid w:val="002E75C9"/>
    <w:rsid w:val="003403BD"/>
    <w:rsid w:val="00373FD2"/>
    <w:rsid w:val="0039106C"/>
    <w:rsid w:val="00391C0F"/>
    <w:rsid w:val="003A0FA3"/>
    <w:rsid w:val="003A1C32"/>
    <w:rsid w:val="003A5EC9"/>
    <w:rsid w:val="003B73F8"/>
    <w:rsid w:val="003D180E"/>
    <w:rsid w:val="003E60A1"/>
    <w:rsid w:val="00403FE5"/>
    <w:rsid w:val="0046241C"/>
    <w:rsid w:val="004A26A9"/>
    <w:rsid w:val="004A6721"/>
    <w:rsid w:val="004B1BD7"/>
    <w:rsid w:val="004C45B6"/>
    <w:rsid w:val="004D18E6"/>
    <w:rsid w:val="00523730"/>
    <w:rsid w:val="005645A9"/>
    <w:rsid w:val="00594C97"/>
    <w:rsid w:val="005969FE"/>
    <w:rsid w:val="005C2BFB"/>
    <w:rsid w:val="005F7F17"/>
    <w:rsid w:val="00624F18"/>
    <w:rsid w:val="00642FE3"/>
    <w:rsid w:val="006503C2"/>
    <w:rsid w:val="00666F86"/>
    <w:rsid w:val="00680710"/>
    <w:rsid w:val="00685565"/>
    <w:rsid w:val="006A54EA"/>
    <w:rsid w:val="006A5A45"/>
    <w:rsid w:val="006A7536"/>
    <w:rsid w:val="006C061A"/>
    <w:rsid w:val="00701DE8"/>
    <w:rsid w:val="00715D8C"/>
    <w:rsid w:val="007174A0"/>
    <w:rsid w:val="00730BC9"/>
    <w:rsid w:val="0074344E"/>
    <w:rsid w:val="007477F9"/>
    <w:rsid w:val="00754E5D"/>
    <w:rsid w:val="00755BC7"/>
    <w:rsid w:val="00773651"/>
    <w:rsid w:val="00784DBE"/>
    <w:rsid w:val="00797868"/>
    <w:rsid w:val="007A4413"/>
    <w:rsid w:val="007B0FF3"/>
    <w:rsid w:val="007C4B54"/>
    <w:rsid w:val="0080070C"/>
    <w:rsid w:val="00826D12"/>
    <w:rsid w:val="008621D1"/>
    <w:rsid w:val="00867090"/>
    <w:rsid w:val="008711F7"/>
    <w:rsid w:val="00872150"/>
    <w:rsid w:val="00876413"/>
    <w:rsid w:val="008B2A71"/>
    <w:rsid w:val="008B3D00"/>
    <w:rsid w:val="008B53F4"/>
    <w:rsid w:val="008C3088"/>
    <w:rsid w:val="008F10F6"/>
    <w:rsid w:val="008F2B51"/>
    <w:rsid w:val="009068C5"/>
    <w:rsid w:val="00936857"/>
    <w:rsid w:val="00971C53"/>
    <w:rsid w:val="00976704"/>
    <w:rsid w:val="00987289"/>
    <w:rsid w:val="00993D01"/>
    <w:rsid w:val="00997B72"/>
    <w:rsid w:val="009A7775"/>
    <w:rsid w:val="009C6767"/>
    <w:rsid w:val="009D11A0"/>
    <w:rsid w:val="009D1EC0"/>
    <w:rsid w:val="009F651A"/>
    <w:rsid w:val="00A26E70"/>
    <w:rsid w:val="00A352DD"/>
    <w:rsid w:val="00A51087"/>
    <w:rsid w:val="00A51761"/>
    <w:rsid w:val="00A83E58"/>
    <w:rsid w:val="00A868C6"/>
    <w:rsid w:val="00A94F22"/>
    <w:rsid w:val="00AB21EB"/>
    <w:rsid w:val="00AC4DC0"/>
    <w:rsid w:val="00AF3EFC"/>
    <w:rsid w:val="00B017C5"/>
    <w:rsid w:val="00B43286"/>
    <w:rsid w:val="00B52C34"/>
    <w:rsid w:val="00B545D4"/>
    <w:rsid w:val="00B7457B"/>
    <w:rsid w:val="00B75B1B"/>
    <w:rsid w:val="00BB4AC7"/>
    <w:rsid w:val="00BE2542"/>
    <w:rsid w:val="00C00425"/>
    <w:rsid w:val="00C103C1"/>
    <w:rsid w:val="00C17418"/>
    <w:rsid w:val="00C521A8"/>
    <w:rsid w:val="00C67010"/>
    <w:rsid w:val="00C96566"/>
    <w:rsid w:val="00CA4FD4"/>
    <w:rsid w:val="00CA50A2"/>
    <w:rsid w:val="00CB40EE"/>
    <w:rsid w:val="00CD374C"/>
    <w:rsid w:val="00CE73D1"/>
    <w:rsid w:val="00D054CD"/>
    <w:rsid w:val="00D14C65"/>
    <w:rsid w:val="00D20F6F"/>
    <w:rsid w:val="00D25AE5"/>
    <w:rsid w:val="00D31B16"/>
    <w:rsid w:val="00D40737"/>
    <w:rsid w:val="00D44317"/>
    <w:rsid w:val="00D4722B"/>
    <w:rsid w:val="00D64DFD"/>
    <w:rsid w:val="00D7069A"/>
    <w:rsid w:val="00D81885"/>
    <w:rsid w:val="00E6259F"/>
    <w:rsid w:val="00E848DF"/>
    <w:rsid w:val="00E92C6B"/>
    <w:rsid w:val="00ED7022"/>
    <w:rsid w:val="00F06A4B"/>
    <w:rsid w:val="00F17975"/>
    <w:rsid w:val="00F242D3"/>
    <w:rsid w:val="00F4129E"/>
    <w:rsid w:val="00F4604F"/>
    <w:rsid w:val="00F576F7"/>
    <w:rsid w:val="00F761AE"/>
    <w:rsid w:val="00F8294A"/>
    <w:rsid w:val="00F86320"/>
    <w:rsid w:val="00FB2345"/>
    <w:rsid w:val="00FD6F1C"/>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26C2"/>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6A7536"/>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6A7536"/>
    <w:rPr>
      <w:sz w:val="24"/>
      <w:lang w:eastAsia="en-US"/>
    </w:rPr>
  </w:style>
  <w:style w:type="character" w:customStyle="1" w:styleId="Tabloyazs">
    <w:name w:val="Tablo yazısı_"/>
    <w:link w:val="Tabloyazs0"/>
    <w:rsid w:val="006A7536"/>
    <w:rPr>
      <w:b/>
      <w:bCs/>
      <w:sz w:val="60"/>
      <w:szCs w:val="60"/>
      <w:shd w:val="clear" w:color="auto" w:fill="FFFFFF"/>
    </w:rPr>
  </w:style>
  <w:style w:type="paragraph" w:customStyle="1" w:styleId="Tabloyazs0">
    <w:name w:val="Tablo yazısı"/>
    <w:basedOn w:val="Normal"/>
    <w:link w:val="Tabloyazs"/>
    <w:rsid w:val="006A7536"/>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6A7536"/>
    <w:pPr>
      <w:overflowPunct w:val="0"/>
      <w:autoSpaceDE w:val="0"/>
      <w:autoSpaceDN w:val="0"/>
      <w:adjustRightInd w:val="0"/>
      <w:ind w:left="720"/>
      <w:contextualSpacing/>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57CB-21AB-4297-B81D-93042810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1756</Words>
  <Characters>12574</Characters>
  <Application>Microsoft Office Word</Application>
  <DocSecurity>0</DocSecurity>
  <Lines>104</Lines>
  <Paragraphs>28</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5</cp:revision>
  <cp:lastPrinted>2019-12-16T12:40:00Z</cp:lastPrinted>
  <dcterms:created xsi:type="dcterms:W3CDTF">2024-01-03T06:23:00Z</dcterms:created>
  <dcterms:modified xsi:type="dcterms:W3CDTF">2024-02-15T07:04:00Z</dcterms:modified>
</cp:coreProperties>
</file>