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41" w:rsidRDefault="00E36C41" w:rsidP="009174BC">
      <w:pPr>
        <w:rPr>
          <w:sz w:val="24"/>
          <w:szCs w:val="24"/>
        </w:rPr>
      </w:pPr>
    </w:p>
    <w:p w:rsidR="00E36C41" w:rsidRDefault="00E36C41" w:rsidP="009174BC">
      <w:pPr>
        <w:rPr>
          <w:sz w:val="24"/>
          <w:szCs w:val="24"/>
        </w:rPr>
      </w:pPr>
    </w:p>
    <w:p w:rsidR="0078522C" w:rsidRPr="00F36F67" w:rsidRDefault="009174BC" w:rsidP="009174BC">
      <w:pPr>
        <w:rPr>
          <w:rFonts w:ascii="Times New Roman" w:hAnsi="Times New Roman" w:cs="Times New Roman"/>
          <w:sz w:val="28"/>
          <w:szCs w:val="28"/>
        </w:rPr>
      </w:pPr>
      <w:r w:rsidRPr="00F36F67">
        <w:rPr>
          <w:rFonts w:ascii="Times New Roman" w:hAnsi="Times New Roman" w:cs="Times New Roman"/>
          <w:sz w:val="28"/>
          <w:szCs w:val="28"/>
        </w:rPr>
        <w:t>ÇEVRE VE ŞEHİRCİLİK İL MÜDÜRLÜĞÜ’NDEN</w:t>
      </w:r>
    </w:p>
    <w:p w:rsidR="009174BC" w:rsidRPr="00F36F67" w:rsidRDefault="009174BC" w:rsidP="009174BC">
      <w:pPr>
        <w:rPr>
          <w:rFonts w:ascii="Times New Roman" w:hAnsi="Times New Roman" w:cs="Times New Roman"/>
          <w:sz w:val="28"/>
          <w:szCs w:val="28"/>
        </w:rPr>
      </w:pPr>
    </w:p>
    <w:p w:rsidR="009174BC" w:rsidRPr="00F36F67" w:rsidRDefault="009174BC" w:rsidP="009174BC">
      <w:pPr>
        <w:rPr>
          <w:rFonts w:ascii="Times New Roman" w:hAnsi="Times New Roman" w:cs="Times New Roman"/>
          <w:sz w:val="28"/>
          <w:szCs w:val="28"/>
        </w:rPr>
      </w:pPr>
    </w:p>
    <w:p w:rsidR="009174BC" w:rsidRPr="00F36F67" w:rsidRDefault="009174BC" w:rsidP="009174BC">
      <w:pPr>
        <w:jc w:val="center"/>
        <w:rPr>
          <w:rFonts w:ascii="Times New Roman" w:hAnsi="Times New Roman" w:cs="Times New Roman"/>
          <w:sz w:val="28"/>
          <w:szCs w:val="28"/>
          <w:u w:val="single"/>
        </w:rPr>
      </w:pPr>
      <w:r w:rsidRPr="00F36F67">
        <w:rPr>
          <w:rFonts w:ascii="Times New Roman" w:hAnsi="Times New Roman" w:cs="Times New Roman"/>
          <w:sz w:val="28"/>
          <w:szCs w:val="28"/>
          <w:u w:val="single"/>
        </w:rPr>
        <w:t>DUYURU</w:t>
      </w:r>
    </w:p>
    <w:p w:rsidR="009174BC" w:rsidRPr="00F36F67" w:rsidRDefault="009174BC" w:rsidP="009174BC">
      <w:pPr>
        <w:rPr>
          <w:rFonts w:ascii="Times New Roman" w:hAnsi="Times New Roman" w:cs="Times New Roman"/>
          <w:sz w:val="28"/>
          <w:szCs w:val="28"/>
        </w:rPr>
      </w:pPr>
    </w:p>
    <w:p w:rsidR="0082754D" w:rsidRDefault="0082754D" w:rsidP="00E131CA">
      <w:pPr>
        <w:ind w:firstLine="708"/>
        <w:jc w:val="both"/>
        <w:rPr>
          <w:rFonts w:ascii="Times New Roman" w:hAnsi="Times New Roman" w:cs="Times New Roman"/>
          <w:sz w:val="28"/>
          <w:szCs w:val="28"/>
        </w:rPr>
      </w:pPr>
      <w:r w:rsidRPr="00F36F67">
        <w:rPr>
          <w:rFonts w:ascii="Times New Roman" w:hAnsi="Times New Roman" w:cs="Times New Roman"/>
          <w:sz w:val="28"/>
          <w:szCs w:val="28"/>
        </w:rPr>
        <w:t xml:space="preserve">İlimiz,  Merkez İlçesi, Karabük Organize Sanayi Bölgesi sınırları içerisinde </w:t>
      </w:r>
      <w:proofErr w:type="spellStart"/>
      <w:r w:rsidRPr="00F36F67">
        <w:rPr>
          <w:rFonts w:ascii="Times New Roman" w:hAnsi="Times New Roman" w:cs="Times New Roman"/>
          <w:sz w:val="28"/>
          <w:szCs w:val="28"/>
        </w:rPr>
        <w:t>Marzinc</w:t>
      </w:r>
      <w:proofErr w:type="spellEnd"/>
      <w:r w:rsidRPr="00F36F67">
        <w:rPr>
          <w:rFonts w:ascii="Times New Roman" w:hAnsi="Times New Roman" w:cs="Times New Roman"/>
          <w:sz w:val="28"/>
          <w:szCs w:val="28"/>
        </w:rPr>
        <w:t xml:space="preserve"> Marmara Geri Kazanım San. </w:t>
      </w:r>
      <w:proofErr w:type="gramStart"/>
      <w:r w:rsidRPr="00F36F67">
        <w:rPr>
          <w:rFonts w:ascii="Times New Roman" w:hAnsi="Times New Roman" w:cs="Times New Roman"/>
          <w:sz w:val="28"/>
          <w:szCs w:val="28"/>
        </w:rPr>
        <w:t>ve</w:t>
      </w:r>
      <w:proofErr w:type="gramEnd"/>
      <w:r w:rsidRPr="00F36F67">
        <w:rPr>
          <w:rFonts w:ascii="Times New Roman" w:hAnsi="Times New Roman" w:cs="Times New Roman"/>
          <w:sz w:val="28"/>
          <w:szCs w:val="28"/>
        </w:rPr>
        <w:t xml:space="preserve"> Tic. A.Ş. tarafından kurulması planlanan "Baca Gazı Tozu Geri Kazanım Tesisi </w:t>
      </w:r>
      <w:proofErr w:type="spellStart"/>
      <w:r w:rsidRPr="00F36F67">
        <w:rPr>
          <w:rFonts w:ascii="Times New Roman" w:hAnsi="Times New Roman" w:cs="Times New Roman"/>
          <w:sz w:val="28"/>
          <w:szCs w:val="28"/>
        </w:rPr>
        <w:t>Pelet</w:t>
      </w:r>
      <w:proofErr w:type="spellEnd"/>
      <w:r w:rsidRPr="00F36F67">
        <w:rPr>
          <w:rFonts w:ascii="Times New Roman" w:hAnsi="Times New Roman" w:cs="Times New Roman"/>
          <w:sz w:val="28"/>
          <w:szCs w:val="28"/>
        </w:rPr>
        <w:t xml:space="preserve"> ve </w:t>
      </w:r>
      <w:proofErr w:type="spellStart"/>
      <w:r w:rsidRPr="00F36F67">
        <w:rPr>
          <w:rFonts w:ascii="Times New Roman" w:hAnsi="Times New Roman" w:cs="Times New Roman"/>
          <w:sz w:val="28"/>
          <w:szCs w:val="28"/>
        </w:rPr>
        <w:t>Stokhol</w:t>
      </w:r>
      <w:proofErr w:type="spellEnd"/>
      <w:r w:rsidRPr="00F36F67">
        <w:rPr>
          <w:rFonts w:ascii="Times New Roman" w:hAnsi="Times New Roman" w:cs="Times New Roman"/>
          <w:sz w:val="28"/>
          <w:szCs w:val="28"/>
        </w:rPr>
        <w:t xml:space="preserve"> İyileştirme, Cüruf Geçici Depolama ve Kapasite Artışı" projesi ile ilgili olarak,</w:t>
      </w:r>
      <w:r w:rsidR="00E131CA" w:rsidRPr="00E131CA">
        <w:t xml:space="preserve"> </w:t>
      </w:r>
      <w:r w:rsidR="00E131CA" w:rsidRPr="00E131CA">
        <w:rPr>
          <w:rFonts w:ascii="Times New Roman" w:hAnsi="Times New Roman" w:cs="Times New Roman"/>
          <w:sz w:val="28"/>
          <w:szCs w:val="28"/>
        </w:rPr>
        <w:t xml:space="preserve">Bakanlığımıza sunulan </w:t>
      </w:r>
      <w:r w:rsidR="00E131CA">
        <w:rPr>
          <w:rFonts w:ascii="Times New Roman" w:hAnsi="Times New Roman" w:cs="Times New Roman"/>
          <w:sz w:val="28"/>
          <w:szCs w:val="28"/>
        </w:rPr>
        <w:t>“</w:t>
      </w:r>
      <w:r w:rsidR="00E131CA" w:rsidRPr="00E131CA">
        <w:rPr>
          <w:rFonts w:ascii="Times New Roman" w:hAnsi="Times New Roman" w:cs="Times New Roman"/>
          <w:sz w:val="28"/>
          <w:szCs w:val="28"/>
        </w:rPr>
        <w:t>ÇED Başvuru Dosyası</w:t>
      </w:r>
      <w:r w:rsidR="00E131CA">
        <w:rPr>
          <w:rFonts w:ascii="Times New Roman" w:hAnsi="Times New Roman" w:cs="Times New Roman"/>
          <w:sz w:val="28"/>
          <w:szCs w:val="28"/>
        </w:rPr>
        <w:t>”</w:t>
      </w:r>
      <w:r w:rsidR="00E131CA" w:rsidRPr="00E131CA">
        <w:rPr>
          <w:rFonts w:ascii="Times New Roman" w:hAnsi="Times New Roman" w:cs="Times New Roman"/>
          <w:sz w:val="28"/>
          <w:szCs w:val="28"/>
        </w:rPr>
        <w:t xml:space="preserve"> Çevresel Etki Değerlendirmesi Yönetme</w:t>
      </w:r>
      <w:bookmarkStart w:id="0" w:name="_GoBack"/>
      <w:bookmarkEnd w:id="0"/>
      <w:r w:rsidR="00E131CA" w:rsidRPr="00E131CA">
        <w:rPr>
          <w:rFonts w:ascii="Times New Roman" w:hAnsi="Times New Roman" w:cs="Times New Roman"/>
          <w:sz w:val="28"/>
          <w:szCs w:val="28"/>
        </w:rPr>
        <w:t xml:space="preserve">liği'nin 8. maddesi doğrultusunda incelenmiş ve başvurunun ÇED Genel Formatına uygun hazırlandığı anlaşılmış olup, projeye ilişkin ÇED </w:t>
      </w:r>
      <w:r w:rsidR="00E131CA">
        <w:rPr>
          <w:rFonts w:ascii="Times New Roman" w:hAnsi="Times New Roman" w:cs="Times New Roman"/>
          <w:sz w:val="28"/>
          <w:szCs w:val="28"/>
        </w:rPr>
        <w:t xml:space="preserve">Süreci </w:t>
      </w:r>
      <w:r w:rsidRPr="00F36F67">
        <w:rPr>
          <w:rFonts w:ascii="Times New Roman" w:hAnsi="Times New Roman" w:cs="Times New Roman"/>
          <w:sz w:val="28"/>
          <w:szCs w:val="28"/>
        </w:rPr>
        <w:t>Bakanlığımız tarafından başlatılmıştır.</w:t>
      </w:r>
    </w:p>
    <w:p w:rsidR="0082754D" w:rsidRDefault="0082754D" w:rsidP="009174BC">
      <w:pPr>
        <w:ind w:firstLine="708"/>
        <w:jc w:val="both"/>
        <w:rPr>
          <w:rFonts w:ascii="Times New Roman" w:hAnsi="Times New Roman" w:cs="Times New Roman"/>
          <w:sz w:val="28"/>
          <w:szCs w:val="28"/>
        </w:rPr>
      </w:pPr>
      <w:r w:rsidRPr="00F36F67">
        <w:rPr>
          <w:rFonts w:ascii="Times New Roman" w:hAnsi="Times New Roman" w:cs="Times New Roman"/>
          <w:sz w:val="28"/>
          <w:szCs w:val="28"/>
        </w:rPr>
        <w:t xml:space="preserve">Bu itibarla proje ile ilgili Bakanlığımıza sunulan </w:t>
      </w:r>
      <w:r w:rsidR="00DB7376">
        <w:rPr>
          <w:rFonts w:ascii="Times New Roman" w:hAnsi="Times New Roman" w:cs="Times New Roman"/>
          <w:sz w:val="28"/>
          <w:szCs w:val="28"/>
        </w:rPr>
        <w:t>ÇED Başvuru Dosyası</w:t>
      </w:r>
      <w:r w:rsidR="003C1210" w:rsidRPr="00F36F67">
        <w:rPr>
          <w:rFonts w:ascii="Times New Roman" w:hAnsi="Times New Roman" w:cs="Times New Roman"/>
          <w:sz w:val="28"/>
          <w:szCs w:val="28"/>
        </w:rPr>
        <w:t xml:space="preserve"> </w:t>
      </w:r>
      <w:r w:rsidRPr="00F36F67">
        <w:rPr>
          <w:rFonts w:ascii="Times New Roman" w:hAnsi="Times New Roman" w:cs="Times New Roman"/>
          <w:sz w:val="28"/>
          <w:szCs w:val="28"/>
        </w:rPr>
        <w:t xml:space="preserve">halkın görüşlerine açılmış olup, Bakanlığımızın </w:t>
      </w:r>
      <w:hyperlink r:id="rId6" w:history="1">
        <w:r w:rsidRPr="00F36F67">
          <w:rPr>
            <w:rStyle w:val="Kpr"/>
            <w:rFonts w:ascii="Times New Roman" w:hAnsi="Times New Roman" w:cs="Times New Roman"/>
            <w:sz w:val="28"/>
            <w:szCs w:val="28"/>
          </w:rPr>
          <w:t>https://eced-duyuru.csb.gov.tr/eced-prod/duyurular.xhtml</w:t>
        </w:r>
      </w:hyperlink>
      <w:r w:rsidRPr="00F36F67">
        <w:rPr>
          <w:rFonts w:ascii="Times New Roman" w:hAnsi="Times New Roman" w:cs="Times New Roman"/>
          <w:sz w:val="28"/>
          <w:szCs w:val="28"/>
        </w:rPr>
        <w:t xml:space="preserve"> adresinde </w:t>
      </w:r>
      <w:r w:rsidR="00CC3BB3">
        <w:rPr>
          <w:rFonts w:ascii="Times New Roman" w:hAnsi="Times New Roman" w:cs="Times New Roman"/>
          <w:sz w:val="28"/>
          <w:szCs w:val="28"/>
        </w:rPr>
        <w:t>yayınlanmaktadır.</w:t>
      </w:r>
    </w:p>
    <w:p w:rsidR="00CC3BB3" w:rsidRDefault="00CC3BB3" w:rsidP="009174BC">
      <w:pPr>
        <w:ind w:firstLine="708"/>
        <w:jc w:val="both"/>
        <w:rPr>
          <w:rFonts w:ascii="Times New Roman" w:hAnsi="Times New Roman" w:cs="Times New Roman"/>
          <w:sz w:val="28"/>
          <w:szCs w:val="28"/>
        </w:rPr>
      </w:pPr>
      <w:r w:rsidRPr="00CC3BB3">
        <w:rPr>
          <w:rFonts w:ascii="Times New Roman" w:hAnsi="Times New Roman" w:cs="Times New Roman"/>
          <w:sz w:val="28"/>
          <w:szCs w:val="28"/>
        </w:rPr>
        <w:t>Çevresel Etki Değerlendirmesi süreci tamamlanana kadar, süreç ile ilgili her türlü bilgiler ve projeye ilişkin görüş, soru ve öneriler Karabük Valiliğine (Çevre ve Şehircilik İl Müdürlüğü) veya Çevre ve Şehircilik Bakanlığına gönderilebilir.</w:t>
      </w:r>
    </w:p>
    <w:p w:rsidR="00CC3BB3" w:rsidRPr="00F36F67" w:rsidRDefault="00CC3BB3" w:rsidP="009174BC">
      <w:pPr>
        <w:ind w:firstLine="708"/>
        <w:jc w:val="both"/>
        <w:rPr>
          <w:rFonts w:ascii="Times New Roman" w:hAnsi="Times New Roman" w:cs="Times New Roman"/>
          <w:sz w:val="28"/>
          <w:szCs w:val="28"/>
        </w:rPr>
      </w:pPr>
      <w:r w:rsidRPr="00CC3BB3">
        <w:rPr>
          <w:rFonts w:ascii="Times New Roman" w:hAnsi="Times New Roman" w:cs="Times New Roman"/>
          <w:sz w:val="28"/>
          <w:szCs w:val="28"/>
        </w:rPr>
        <w:t>İlgililere ve kamuoyuna duyurulur.</w:t>
      </w:r>
    </w:p>
    <w:p w:rsidR="0082754D" w:rsidRPr="00F36F67" w:rsidRDefault="0082754D" w:rsidP="009174BC">
      <w:pPr>
        <w:ind w:firstLine="708"/>
        <w:jc w:val="both"/>
        <w:rPr>
          <w:rFonts w:ascii="Times New Roman" w:hAnsi="Times New Roman" w:cs="Times New Roman"/>
          <w:sz w:val="28"/>
          <w:szCs w:val="28"/>
        </w:rPr>
      </w:pPr>
    </w:p>
    <w:p w:rsidR="00CC3BB3" w:rsidRPr="00CC3BB3" w:rsidRDefault="00CC3BB3" w:rsidP="00CC3BB3">
      <w:pPr>
        <w:spacing w:after="0" w:line="240" w:lineRule="auto"/>
        <w:rPr>
          <w:rFonts w:ascii="Times New Roman" w:hAnsi="Times New Roman" w:cs="Times New Roman"/>
          <w:sz w:val="28"/>
          <w:szCs w:val="28"/>
        </w:rPr>
      </w:pPr>
      <w:r w:rsidRPr="00CC3BB3">
        <w:rPr>
          <w:rFonts w:ascii="Times New Roman" w:hAnsi="Times New Roman" w:cs="Times New Roman"/>
          <w:sz w:val="28"/>
          <w:szCs w:val="28"/>
        </w:rPr>
        <w:t xml:space="preserve">Proje </w:t>
      </w:r>
      <w:proofErr w:type="gramStart"/>
      <w:r w:rsidRPr="00CC3BB3">
        <w:rPr>
          <w:rFonts w:ascii="Times New Roman" w:hAnsi="Times New Roman" w:cs="Times New Roman"/>
          <w:sz w:val="28"/>
          <w:szCs w:val="28"/>
        </w:rPr>
        <w:t>Sahibi :</w:t>
      </w:r>
      <w:proofErr w:type="gramEnd"/>
    </w:p>
    <w:p w:rsidR="00CC3BB3" w:rsidRPr="00CC3BB3" w:rsidRDefault="00CC3BB3" w:rsidP="00CC3BB3">
      <w:pPr>
        <w:spacing w:after="0" w:line="240" w:lineRule="auto"/>
        <w:rPr>
          <w:rFonts w:ascii="Times New Roman" w:hAnsi="Times New Roman" w:cs="Times New Roman"/>
          <w:sz w:val="28"/>
          <w:szCs w:val="28"/>
        </w:rPr>
      </w:pPr>
      <w:proofErr w:type="spellStart"/>
      <w:r w:rsidRPr="00CC3BB3">
        <w:rPr>
          <w:rFonts w:ascii="Times New Roman" w:hAnsi="Times New Roman" w:cs="Times New Roman"/>
          <w:sz w:val="28"/>
          <w:szCs w:val="28"/>
        </w:rPr>
        <w:t>Marzinc</w:t>
      </w:r>
      <w:proofErr w:type="spellEnd"/>
      <w:r w:rsidRPr="00CC3BB3">
        <w:rPr>
          <w:rFonts w:ascii="Times New Roman" w:hAnsi="Times New Roman" w:cs="Times New Roman"/>
          <w:sz w:val="28"/>
          <w:szCs w:val="28"/>
        </w:rPr>
        <w:t xml:space="preserve"> Marmara Geri Kazanım San ve Tic. A.Ş.</w:t>
      </w:r>
    </w:p>
    <w:p w:rsidR="00CC3BB3" w:rsidRPr="00CC3BB3" w:rsidRDefault="00CC3BB3" w:rsidP="00CC3BB3">
      <w:pPr>
        <w:spacing w:after="0" w:line="240" w:lineRule="auto"/>
        <w:rPr>
          <w:rFonts w:ascii="Times New Roman" w:hAnsi="Times New Roman" w:cs="Times New Roman"/>
          <w:sz w:val="28"/>
          <w:szCs w:val="28"/>
        </w:rPr>
      </w:pPr>
      <w:proofErr w:type="gramStart"/>
      <w:r w:rsidRPr="00CC3BB3">
        <w:rPr>
          <w:rFonts w:ascii="Times New Roman" w:hAnsi="Times New Roman" w:cs="Times New Roman"/>
          <w:sz w:val="28"/>
          <w:szCs w:val="28"/>
        </w:rPr>
        <w:t xml:space="preserve">Telefon </w:t>
      </w:r>
      <w:r>
        <w:rPr>
          <w:rFonts w:ascii="Times New Roman" w:hAnsi="Times New Roman" w:cs="Times New Roman"/>
          <w:sz w:val="28"/>
          <w:szCs w:val="28"/>
        </w:rPr>
        <w:t>: 0</w:t>
      </w:r>
      <w:r w:rsidRPr="00CC3BB3">
        <w:rPr>
          <w:rFonts w:ascii="Times New Roman" w:hAnsi="Times New Roman" w:cs="Times New Roman"/>
          <w:sz w:val="28"/>
          <w:szCs w:val="28"/>
        </w:rPr>
        <w:t>370</w:t>
      </w:r>
      <w:proofErr w:type="gramEnd"/>
      <w:r w:rsidRPr="00CC3BB3">
        <w:rPr>
          <w:rFonts w:ascii="Times New Roman" w:hAnsi="Times New Roman" w:cs="Times New Roman"/>
          <w:sz w:val="28"/>
          <w:szCs w:val="28"/>
        </w:rPr>
        <w:t xml:space="preserve"> 447 60 18</w:t>
      </w:r>
    </w:p>
    <w:p w:rsidR="00CC3BB3" w:rsidRPr="00CC3BB3" w:rsidRDefault="00CC3BB3" w:rsidP="00CC3BB3">
      <w:pPr>
        <w:spacing w:after="0" w:line="240" w:lineRule="auto"/>
        <w:rPr>
          <w:rFonts w:ascii="Times New Roman" w:hAnsi="Times New Roman" w:cs="Times New Roman"/>
          <w:sz w:val="28"/>
          <w:szCs w:val="28"/>
        </w:rPr>
      </w:pPr>
      <w:proofErr w:type="gramStart"/>
      <w:r w:rsidRPr="00CC3BB3">
        <w:rPr>
          <w:rFonts w:ascii="Times New Roman" w:hAnsi="Times New Roman" w:cs="Times New Roman"/>
          <w:sz w:val="28"/>
          <w:szCs w:val="28"/>
        </w:rPr>
        <w:t xml:space="preserve">Faks </w:t>
      </w:r>
      <w:r>
        <w:rPr>
          <w:rFonts w:ascii="Times New Roman" w:hAnsi="Times New Roman" w:cs="Times New Roman"/>
          <w:sz w:val="28"/>
          <w:szCs w:val="28"/>
        </w:rPr>
        <w:t>: 0</w:t>
      </w:r>
      <w:r w:rsidRPr="00CC3BB3">
        <w:rPr>
          <w:rFonts w:ascii="Times New Roman" w:hAnsi="Times New Roman" w:cs="Times New Roman"/>
          <w:sz w:val="28"/>
          <w:szCs w:val="28"/>
        </w:rPr>
        <w:t>370</w:t>
      </w:r>
      <w:proofErr w:type="gramEnd"/>
      <w:r w:rsidRPr="00CC3BB3">
        <w:rPr>
          <w:rFonts w:ascii="Times New Roman" w:hAnsi="Times New Roman" w:cs="Times New Roman"/>
          <w:sz w:val="28"/>
          <w:szCs w:val="28"/>
        </w:rPr>
        <w:t xml:space="preserve"> 447 60 18</w:t>
      </w:r>
    </w:p>
    <w:p w:rsidR="00CC3BB3" w:rsidRDefault="00CC3BB3" w:rsidP="00CC3BB3">
      <w:pPr>
        <w:spacing w:after="0" w:line="240" w:lineRule="auto"/>
        <w:rPr>
          <w:rFonts w:ascii="Times New Roman" w:hAnsi="Times New Roman" w:cs="Times New Roman"/>
          <w:sz w:val="28"/>
          <w:szCs w:val="28"/>
        </w:rPr>
      </w:pPr>
    </w:p>
    <w:p w:rsidR="00CC3BB3" w:rsidRPr="00CC3BB3" w:rsidRDefault="00CC3BB3" w:rsidP="00CC3BB3">
      <w:pPr>
        <w:spacing w:after="0" w:line="240" w:lineRule="auto"/>
        <w:rPr>
          <w:rFonts w:ascii="Times New Roman" w:hAnsi="Times New Roman" w:cs="Times New Roman"/>
          <w:sz w:val="28"/>
          <w:szCs w:val="28"/>
        </w:rPr>
      </w:pPr>
      <w:r w:rsidRPr="00CC3BB3">
        <w:rPr>
          <w:rFonts w:ascii="Times New Roman" w:hAnsi="Times New Roman" w:cs="Times New Roman"/>
          <w:sz w:val="28"/>
          <w:szCs w:val="28"/>
        </w:rPr>
        <w:t>Proje Tanıtım Dosyasını Hazırlayan Kuruluş:</w:t>
      </w:r>
    </w:p>
    <w:p w:rsidR="00CC3BB3" w:rsidRPr="00CC3BB3" w:rsidRDefault="00CC3BB3" w:rsidP="00CC3BB3">
      <w:pPr>
        <w:spacing w:after="0" w:line="240" w:lineRule="auto"/>
        <w:rPr>
          <w:rFonts w:ascii="Times New Roman" w:hAnsi="Times New Roman" w:cs="Times New Roman"/>
          <w:sz w:val="28"/>
          <w:szCs w:val="28"/>
        </w:rPr>
      </w:pPr>
      <w:r w:rsidRPr="00CC3BB3">
        <w:rPr>
          <w:rFonts w:ascii="Times New Roman" w:hAnsi="Times New Roman" w:cs="Times New Roman"/>
          <w:sz w:val="28"/>
          <w:szCs w:val="28"/>
        </w:rPr>
        <w:t>Çınar Mühendislik Müşavirlik A.Ş.</w:t>
      </w:r>
    </w:p>
    <w:p w:rsidR="00CC3BB3" w:rsidRPr="00CC3BB3" w:rsidRDefault="00CC3BB3" w:rsidP="00CC3BB3">
      <w:pPr>
        <w:spacing w:after="0" w:line="240" w:lineRule="auto"/>
        <w:rPr>
          <w:rFonts w:ascii="Times New Roman" w:hAnsi="Times New Roman" w:cs="Times New Roman"/>
          <w:sz w:val="28"/>
          <w:szCs w:val="28"/>
        </w:rPr>
      </w:pPr>
      <w:proofErr w:type="gramStart"/>
      <w:r w:rsidRPr="00CC3BB3">
        <w:rPr>
          <w:rFonts w:ascii="Times New Roman" w:hAnsi="Times New Roman" w:cs="Times New Roman"/>
          <w:sz w:val="28"/>
          <w:szCs w:val="28"/>
        </w:rPr>
        <w:t>T</w:t>
      </w:r>
      <w:r>
        <w:rPr>
          <w:rFonts w:ascii="Times New Roman" w:hAnsi="Times New Roman" w:cs="Times New Roman"/>
          <w:sz w:val="28"/>
          <w:szCs w:val="28"/>
        </w:rPr>
        <w:t>elefon : 0</w:t>
      </w:r>
      <w:r w:rsidRPr="00CC3BB3">
        <w:rPr>
          <w:rFonts w:ascii="Times New Roman" w:hAnsi="Times New Roman" w:cs="Times New Roman"/>
          <w:sz w:val="28"/>
          <w:szCs w:val="28"/>
        </w:rPr>
        <w:t>312</w:t>
      </w:r>
      <w:proofErr w:type="gramEnd"/>
      <w:r w:rsidRPr="00CC3BB3">
        <w:rPr>
          <w:rFonts w:ascii="Times New Roman" w:hAnsi="Times New Roman" w:cs="Times New Roman"/>
          <w:sz w:val="28"/>
          <w:szCs w:val="28"/>
        </w:rPr>
        <w:t xml:space="preserve"> 472 38 39</w:t>
      </w:r>
    </w:p>
    <w:p w:rsidR="00CC3BB3" w:rsidRPr="00F36F67" w:rsidRDefault="00CC3BB3" w:rsidP="00CC3BB3">
      <w:pPr>
        <w:spacing w:after="0" w:line="240" w:lineRule="auto"/>
        <w:rPr>
          <w:rFonts w:ascii="Times New Roman" w:hAnsi="Times New Roman" w:cs="Times New Roman"/>
          <w:sz w:val="28"/>
          <w:szCs w:val="28"/>
        </w:rPr>
      </w:pPr>
      <w:r w:rsidRPr="00CC3BB3">
        <w:rPr>
          <w:rFonts w:ascii="Times New Roman" w:hAnsi="Times New Roman" w:cs="Times New Roman"/>
          <w:sz w:val="28"/>
          <w:szCs w:val="28"/>
        </w:rPr>
        <w:t>F</w:t>
      </w:r>
      <w:r>
        <w:rPr>
          <w:rFonts w:ascii="Times New Roman" w:hAnsi="Times New Roman" w:cs="Times New Roman"/>
          <w:sz w:val="28"/>
          <w:szCs w:val="28"/>
        </w:rPr>
        <w:t>aks: 0</w:t>
      </w:r>
      <w:r w:rsidRPr="00CC3BB3">
        <w:rPr>
          <w:rFonts w:ascii="Times New Roman" w:hAnsi="Times New Roman" w:cs="Times New Roman"/>
          <w:sz w:val="28"/>
          <w:szCs w:val="28"/>
        </w:rPr>
        <w:t>312 472 39 33</w:t>
      </w:r>
    </w:p>
    <w:sectPr w:rsidR="00CC3BB3" w:rsidRPr="00F36F67" w:rsidSect="00F36F67">
      <w:head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F9F" w:rsidRDefault="00D57F9F" w:rsidP="00E36C41">
      <w:pPr>
        <w:spacing w:after="0" w:line="240" w:lineRule="auto"/>
      </w:pPr>
      <w:r>
        <w:separator/>
      </w:r>
    </w:p>
  </w:endnote>
  <w:endnote w:type="continuationSeparator" w:id="0">
    <w:p w:rsidR="00D57F9F" w:rsidRDefault="00D57F9F" w:rsidP="00E3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F9F" w:rsidRDefault="00D57F9F" w:rsidP="00E36C41">
      <w:pPr>
        <w:spacing w:after="0" w:line="240" w:lineRule="auto"/>
      </w:pPr>
      <w:r>
        <w:separator/>
      </w:r>
    </w:p>
  </w:footnote>
  <w:footnote w:type="continuationSeparator" w:id="0">
    <w:p w:rsidR="00D57F9F" w:rsidRDefault="00D57F9F" w:rsidP="00E36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41" w:rsidRDefault="00E36C41">
    <w:pPr>
      <w:pStyle w:val="stBilgi"/>
    </w:pPr>
    <w:r>
      <w:rPr>
        <w:noProof/>
        <w:lang w:eastAsia="tr-TR"/>
      </w:rPr>
      <mc:AlternateContent>
        <mc:Choice Requires="wps">
          <w:drawing>
            <wp:anchor distT="45720" distB="45720" distL="114300" distR="114300" simplePos="0" relativeHeight="251659264" behindDoc="0" locked="0" layoutInCell="1" allowOverlap="1" wp14:anchorId="0F658DA5" wp14:editId="45F7A299">
              <wp:simplePos x="0" y="0"/>
              <wp:positionH relativeFrom="margin">
                <wp:posOffset>2050856</wp:posOffset>
              </wp:positionH>
              <wp:positionV relativeFrom="paragraph">
                <wp:posOffset>148286</wp:posOffset>
              </wp:positionV>
              <wp:extent cx="2282825" cy="1404620"/>
              <wp:effectExtent l="0" t="0" r="317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404620"/>
                      </a:xfrm>
                      <a:prstGeom prst="rect">
                        <a:avLst/>
                      </a:prstGeom>
                      <a:solidFill>
                        <a:srgbClr val="FFFFFF"/>
                      </a:solidFill>
                      <a:ln w="9525">
                        <a:noFill/>
                        <a:miter lim="800000"/>
                        <a:headEnd/>
                        <a:tailEnd/>
                      </a:ln>
                    </wps:spPr>
                    <wps:txbx>
                      <w:txbxContent>
                        <w:p w:rsidR="00E36C41" w:rsidRPr="003C1210" w:rsidRDefault="00E36C41" w:rsidP="00E36C41">
                          <w:pPr>
                            <w:spacing w:after="0" w:line="240" w:lineRule="auto"/>
                            <w:jc w:val="center"/>
                            <w:rPr>
                              <w:rFonts w:ascii="Times New Roman" w:hAnsi="Times New Roman" w:cs="Times New Roman"/>
                            </w:rPr>
                          </w:pPr>
                          <w:r w:rsidRPr="003C1210">
                            <w:rPr>
                              <w:rFonts w:ascii="Times New Roman" w:hAnsi="Times New Roman" w:cs="Times New Roman"/>
                            </w:rPr>
                            <w:t>T.C.</w:t>
                          </w:r>
                        </w:p>
                        <w:p w:rsidR="00E36C41" w:rsidRPr="003C1210" w:rsidRDefault="00E36C41" w:rsidP="00E36C41">
                          <w:pPr>
                            <w:spacing w:after="0" w:line="240" w:lineRule="auto"/>
                            <w:jc w:val="center"/>
                            <w:rPr>
                              <w:rFonts w:ascii="Times New Roman" w:hAnsi="Times New Roman" w:cs="Times New Roman"/>
                            </w:rPr>
                          </w:pPr>
                          <w:r w:rsidRPr="003C1210">
                            <w:rPr>
                              <w:rFonts w:ascii="Times New Roman" w:hAnsi="Times New Roman" w:cs="Times New Roman"/>
                            </w:rPr>
                            <w:t>KARABÜK VALİLİĞİ</w:t>
                          </w:r>
                        </w:p>
                        <w:p w:rsidR="00E36C41" w:rsidRPr="003C1210" w:rsidRDefault="00E36C41" w:rsidP="00E36C41">
                          <w:pPr>
                            <w:spacing w:after="0" w:line="240" w:lineRule="auto"/>
                            <w:jc w:val="center"/>
                            <w:rPr>
                              <w:rFonts w:ascii="Times New Roman" w:hAnsi="Times New Roman" w:cs="Times New Roman"/>
                            </w:rPr>
                          </w:pPr>
                          <w:r w:rsidRPr="003C1210">
                            <w:rPr>
                              <w:rFonts w:ascii="Times New Roman" w:hAnsi="Times New Roman" w:cs="Times New Roman"/>
                            </w:rPr>
                            <w:t>Çevre ve Şehircilik İl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658DA5" id="_x0000_t202" coordsize="21600,21600" o:spt="202" path="m,l,21600r21600,l21600,xe">
              <v:stroke joinstyle="miter"/>
              <v:path gradientshapeok="t" o:connecttype="rect"/>
            </v:shapetype>
            <v:shape id="Metin Kutusu 2" o:spid="_x0000_s1026" type="#_x0000_t202" style="position:absolute;margin-left:161.5pt;margin-top:11.7pt;width:179.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" stroked="f">
              <v:textbox style="mso-fit-shape-to-text:t">
                <w:txbxContent>
                  <w:p w:rsidR="00E36C41" w:rsidRPr="003C1210" w:rsidRDefault="00E36C41" w:rsidP="00E36C41">
                    <w:pPr>
                      <w:spacing w:after="0" w:line="240" w:lineRule="auto"/>
                      <w:jc w:val="center"/>
                      <w:rPr>
                        <w:rFonts w:ascii="Times New Roman" w:hAnsi="Times New Roman" w:cs="Times New Roman"/>
                      </w:rPr>
                    </w:pPr>
                    <w:r w:rsidRPr="003C1210">
                      <w:rPr>
                        <w:rFonts w:ascii="Times New Roman" w:hAnsi="Times New Roman" w:cs="Times New Roman"/>
                      </w:rPr>
                      <w:t>T.C.</w:t>
                    </w:r>
                  </w:p>
                  <w:p w:rsidR="00E36C41" w:rsidRPr="003C1210" w:rsidRDefault="00E36C41" w:rsidP="00E36C41">
                    <w:pPr>
                      <w:spacing w:after="0" w:line="240" w:lineRule="auto"/>
                      <w:jc w:val="center"/>
                      <w:rPr>
                        <w:rFonts w:ascii="Times New Roman" w:hAnsi="Times New Roman" w:cs="Times New Roman"/>
                      </w:rPr>
                    </w:pPr>
                    <w:r w:rsidRPr="003C1210">
                      <w:rPr>
                        <w:rFonts w:ascii="Times New Roman" w:hAnsi="Times New Roman" w:cs="Times New Roman"/>
                      </w:rPr>
                      <w:t>KARABÜK VALİLİĞİ</w:t>
                    </w:r>
                  </w:p>
                  <w:p w:rsidR="00E36C41" w:rsidRPr="003C1210" w:rsidRDefault="00E36C41" w:rsidP="00E36C41">
                    <w:pPr>
                      <w:spacing w:after="0" w:line="240" w:lineRule="auto"/>
                      <w:jc w:val="center"/>
                      <w:rPr>
                        <w:rFonts w:ascii="Times New Roman" w:hAnsi="Times New Roman" w:cs="Times New Roman"/>
                      </w:rPr>
                    </w:pPr>
                    <w:r w:rsidRPr="003C1210">
                      <w:rPr>
                        <w:rFonts w:ascii="Times New Roman" w:hAnsi="Times New Roman" w:cs="Times New Roman"/>
                      </w:rPr>
                      <w:t>Çevre ve Şehircilik İl Müdürlüğü</w:t>
                    </w:r>
                  </w:p>
                </w:txbxContent>
              </v:textbox>
              <w10:wrap type="square" anchorx="margin"/>
            </v:shape>
          </w:pict>
        </mc:Fallback>
      </mc:AlternateContent>
    </w:r>
    <w:r>
      <w:rPr>
        <w:noProof/>
        <w:lang w:eastAsia="tr-TR"/>
      </w:rPr>
      <w:drawing>
        <wp:inline distT="0" distB="0" distL="0" distR="0" wp14:anchorId="1C183AF8" wp14:editId="689B0F0A">
          <wp:extent cx="914400" cy="884407"/>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673" cy="8885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BC"/>
    <w:rsid w:val="000C4022"/>
    <w:rsid w:val="003C1210"/>
    <w:rsid w:val="005A290B"/>
    <w:rsid w:val="006C24F6"/>
    <w:rsid w:val="00705B20"/>
    <w:rsid w:val="00751889"/>
    <w:rsid w:val="0078522C"/>
    <w:rsid w:val="00795033"/>
    <w:rsid w:val="00817876"/>
    <w:rsid w:val="0082754D"/>
    <w:rsid w:val="009174BC"/>
    <w:rsid w:val="00934578"/>
    <w:rsid w:val="00944976"/>
    <w:rsid w:val="00A27E9D"/>
    <w:rsid w:val="00AD67FB"/>
    <w:rsid w:val="00CC3BB3"/>
    <w:rsid w:val="00D57F9F"/>
    <w:rsid w:val="00DB7376"/>
    <w:rsid w:val="00E131CA"/>
    <w:rsid w:val="00E36C41"/>
    <w:rsid w:val="00EA4712"/>
    <w:rsid w:val="00F36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2E34C9D-696A-4A88-B727-7D8B5FD4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6C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6C41"/>
  </w:style>
  <w:style w:type="paragraph" w:styleId="AltBilgi">
    <w:name w:val="footer"/>
    <w:basedOn w:val="Normal"/>
    <w:link w:val="AltBilgiChar"/>
    <w:uiPriority w:val="99"/>
    <w:unhideWhenUsed/>
    <w:rsid w:val="00E36C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6C41"/>
  </w:style>
  <w:style w:type="character" w:styleId="Kpr">
    <w:name w:val="Hyperlink"/>
    <w:basedOn w:val="VarsaylanParagrafYazTipi"/>
    <w:uiPriority w:val="99"/>
    <w:unhideWhenUsed/>
    <w:rsid w:val="0082754D"/>
    <w:rPr>
      <w:color w:val="0563C1" w:themeColor="hyperlink"/>
      <w:u w:val="single"/>
    </w:rPr>
  </w:style>
  <w:style w:type="paragraph" w:styleId="BalonMetni">
    <w:name w:val="Balloon Text"/>
    <w:basedOn w:val="Normal"/>
    <w:link w:val="BalonMetniChar"/>
    <w:uiPriority w:val="99"/>
    <w:semiHidden/>
    <w:unhideWhenUsed/>
    <w:rsid w:val="009449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4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d-duyuru.csb.gov.tr/eced-prod/duyurular.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Asuman GİRGİN</dc:creator>
  <cp:keywords/>
  <dc:description/>
  <cp:lastModifiedBy>Nazan Senturk</cp:lastModifiedBy>
  <cp:revision>2</cp:revision>
  <cp:lastPrinted>2020-12-08T08:07:00Z</cp:lastPrinted>
  <dcterms:created xsi:type="dcterms:W3CDTF">2020-12-08T08:07:00Z</dcterms:created>
  <dcterms:modified xsi:type="dcterms:W3CDTF">2020-12-08T08:07:00Z</dcterms:modified>
</cp:coreProperties>
</file>