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53" w:rsidRPr="00FF1BA1" w:rsidRDefault="000C3753" w:rsidP="00FF1BA1">
      <w:pPr>
        <w:pStyle w:val="NormalWeb"/>
        <w:shd w:val="clear" w:color="auto" w:fill="FFFFFF"/>
        <w:spacing w:before="0" w:beforeAutospacing="0" w:after="345" w:afterAutospacing="0" w:line="300" w:lineRule="atLeast"/>
        <w:jc w:val="both"/>
        <w:rPr>
          <w:color w:val="1A1A1E"/>
        </w:rPr>
      </w:pPr>
      <w:r w:rsidRPr="00FF1BA1">
        <w:rPr>
          <w:color w:val="1A1A1E"/>
        </w:rPr>
        <w:t xml:space="preserve">İsrafın önlenmesi, kaynakların daha verimli kullanılması, atık oluşumunun engellenmesi veya azaltılması, kaynağında ayrı toplanması ve geri kazanımının sağlanmasını kapsayan “Sıfır Atık” atık yönetim felsefesi olarak tanımlanmaktadır. </w:t>
      </w:r>
      <w:r w:rsidRPr="00FF1BA1">
        <w:rPr>
          <w:color w:val="1A1A1E"/>
        </w:rPr>
        <w:t xml:space="preserve">12/07/2019 tarih ve 30829 sayılı Resmi Gazete ile yayımlanan </w:t>
      </w:r>
      <w:r w:rsidRPr="00FF1BA1">
        <w:rPr>
          <w:color w:val="1A1A1E"/>
        </w:rPr>
        <w:t xml:space="preserve">Sıfır Atık Yönetmeliği gereğince 2020 yılından itibaren kademeli olarak Sıfır Atık Yönetim Sistemini kurması gereken hedef kitlelere yol göstermek amacıyla 11 adet </w:t>
      </w:r>
      <w:r w:rsidR="000F0F5B">
        <w:rPr>
          <w:color w:val="1A1A1E"/>
        </w:rPr>
        <w:t xml:space="preserve">Bakanlığımızca </w:t>
      </w:r>
      <w:r w:rsidRPr="00FF1BA1">
        <w:rPr>
          <w:color w:val="1A1A1E"/>
        </w:rPr>
        <w:t>“Sıfır Atık Yönetim Sistemi Uygulama Kılavuzu” hazırlanmıştır.</w:t>
      </w:r>
    </w:p>
    <w:p w:rsidR="000C3753" w:rsidRPr="00FF1BA1" w:rsidRDefault="000C3753" w:rsidP="00FF1BA1">
      <w:pPr>
        <w:pStyle w:val="NormalWeb"/>
        <w:shd w:val="clear" w:color="auto" w:fill="FFFFFF"/>
        <w:spacing w:before="0" w:beforeAutospacing="0" w:after="345" w:afterAutospacing="0" w:line="300" w:lineRule="atLeast"/>
        <w:jc w:val="both"/>
        <w:rPr>
          <w:color w:val="1A1A1E"/>
        </w:rPr>
      </w:pPr>
      <w:r w:rsidRPr="00FF1BA1">
        <w:rPr>
          <w:color w:val="1A1A1E"/>
        </w:rPr>
        <w:t xml:space="preserve">Bu kapsamda söz konusu </w:t>
      </w:r>
      <w:r w:rsidRPr="00FF1BA1">
        <w:rPr>
          <w:color w:val="1A1A1E"/>
        </w:rPr>
        <w:t xml:space="preserve">Sıfır Atık Yönetim Sistemi </w:t>
      </w:r>
      <w:r w:rsidR="000F0F5B">
        <w:rPr>
          <w:color w:val="1A1A1E"/>
        </w:rPr>
        <w:t xml:space="preserve">Uygulama </w:t>
      </w:r>
      <w:proofErr w:type="spellStart"/>
      <w:r w:rsidR="000F0F5B">
        <w:rPr>
          <w:color w:val="1A1A1E"/>
        </w:rPr>
        <w:t>K</w:t>
      </w:r>
      <w:r w:rsidRPr="00FF1BA1">
        <w:rPr>
          <w:color w:val="1A1A1E"/>
        </w:rPr>
        <w:t>lavuzları</w:t>
      </w:r>
      <w:proofErr w:type="spellEnd"/>
      <w:r w:rsidR="000F0F5B">
        <w:rPr>
          <w:color w:val="1A1A1E"/>
        </w:rPr>
        <w:t xml:space="preserve"> </w:t>
      </w:r>
      <w:bookmarkStart w:id="0" w:name="_GoBack"/>
      <w:bookmarkEnd w:id="0"/>
      <w:r w:rsidR="000F0F5B">
        <w:rPr>
          <w:color w:val="1A1A1E"/>
        </w:rPr>
        <w:t xml:space="preserve">Çevre ve Şehircilik </w:t>
      </w:r>
      <w:r w:rsidRPr="00FF1BA1">
        <w:rPr>
          <w:color w:val="1A1A1E"/>
        </w:rPr>
        <w:t xml:space="preserve">İl Müdürlüğümüz sitesinde yayımlanmakta olup, ilgili </w:t>
      </w:r>
      <w:proofErr w:type="spellStart"/>
      <w:r w:rsidRPr="00FF1BA1">
        <w:rPr>
          <w:color w:val="1A1A1E"/>
        </w:rPr>
        <w:t>sektörel</w:t>
      </w:r>
      <w:proofErr w:type="spellEnd"/>
      <w:r w:rsidRPr="00FF1BA1">
        <w:rPr>
          <w:color w:val="1A1A1E"/>
        </w:rPr>
        <w:t xml:space="preserve"> </w:t>
      </w:r>
      <w:proofErr w:type="spellStart"/>
      <w:r w:rsidRPr="00FF1BA1">
        <w:rPr>
          <w:color w:val="1A1A1E"/>
        </w:rPr>
        <w:t>klavuzuna</w:t>
      </w:r>
      <w:proofErr w:type="spellEnd"/>
      <w:r w:rsidRPr="00FF1BA1">
        <w:rPr>
          <w:color w:val="1A1A1E"/>
        </w:rPr>
        <w:t xml:space="preserve"> uygun olarak </w:t>
      </w:r>
      <w:r w:rsidR="00FF1BA1" w:rsidRPr="00FF1BA1">
        <w:rPr>
          <w:color w:val="1A1A1E"/>
        </w:rPr>
        <w:t>ikili ayrı biriktirme ekipmanları yerleştirilmeli, geçici depolama alanları kurulmalı, eğitimler verilmeli, Sıfır Atık Bilgi Sistemine faaliyet girişleri tamamlanmalı ve sıfır atık belge başvurusu yapılmalıdır.</w:t>
      </w:r>
    </w:p>
    <w:p w:rsidR="00FF1BA1" w:rsidRPr="00FF1BA1" w:rsidRDefault="00FF1BA1" w:rsidP="00FF1BA1">
      <w:pPr>
        <w:pStyle w:val="NormalWeb"/>
        <w:shd w:val="clear" w:color="auto" w:fill="FFFFFF"/>
        <w:spacing w:before="0" w:beforeAutospacing="0" w:after="345" w:afterAutospacing="0" w:line="300" w:lineRule="atLeast"/>
        <w:jc w:val="both"/>
        <w:rPr>
          <w:color w:val="1A1A1E"/>
        </w:rPr>
      </w:pPr>
      <w:r w:rsidRPr="00FF1BA1">
        <w:rPr>
          <w:color w:val="1A1A1E"/>
        </w:rPr>
        <w:t>Bilgilerinize gereğini arz ve rica ederim.</w:t>
      </w:r>
    </w:p>
    <w:p w:rsidR="00FF1BA1" w:rsidRPr="00FF1BA1" w:rsidRDefault="00FF1BA1" w:rsidP="00006237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1BA1">
        <w:rPr>
          <w:rFonts w:ascii="Times New Roman" w:hAnsi="Times New Roman" w:cs="Times New Roman"/>
          <w:sz w:val="24"/>
          <w:szCs w:val="24"/>
        </w:rPr>
        <w:t>Osman ARISAL</w:t>
      </w:r>
    </w:p>
    <w:p w:rsidR="00006237" w:rsidRDefault="00FF1BA1" w:rsidP="00006237">
      <w:pPr>
        <w:pStyle w:val="AralkYok"/>
        <w:ind w:left="5664"/>
        <w:rPr>
          <w:rFonts w:ascii="Times New Roman" w:hAnsi="Times New Roman" w:cs="Times New Roman"/>
          <w:sz w:val="24"/>
          <w:szCs w:val="24"/>
        </w:rPr>
      </w:pPr>
      <w:r w:rsidRPr="00FF1BA1">
        <w:rPr>
          <w:rFonts w:ascii="Times New Roman" w:hAnsi="Times New Roman" w:cs="Times New Roman"/>
          <w:sz w:val="24"/>
          <w:szCs w:val="24"/>
        </w:rPr>
        <w:t>Çevre ve Şehircilik İl Müdürü</w:t>
      </w:r>
      <w:r w:rsidR="00006237" w:rsidRPr="00006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6237" w:rsidRP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sz w:val="24"/>
          <w:szCs w:val="24"/>
        </w:rPr>
        <w:t>KAMU KURUMLARI VE KURULUŞLAR</w:t>
      </w:r>
    </w:p>
    <w:p w:rsidR="00006237" w:rsidRP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sz w:val="24"/>
          <w:szCs w:val="24"/>
        </w:rPr>
        <w:t>EĞİTİM KURUMU VE YURTLAR</w:t>
      </w:r>
    </w:p>
    <w:p w:rsidR="00006237" w:rsidRP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sz w:val="24"/>
          <w:szCs w:val="24"/>
        </w:rPr>
        <w:t>SAĞLIK KURULUŞLARI</w:t>
      </w:r>
    </w:p>
    <w:p w:rsidR="00006237" w:rsidRP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sz w:val="24"/>
          <w:szCs w:val="24"/>
        </w:rPr>
        <w:t>ORGANİZE SANAYİ BÖLGESİ VE SANAYİ TESİSLERİ</w:t>
      </w:r>
    </w:p>
    <w:p w:rsidR="00006237" w:rsidRP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sz w:val="24"/>
          <w:szCs w:val="24"/>
        </w:rPr>
        <w:t>AVM, İŞ MERKEZİ VE PLAZALAR,</w:t>
      </w:r>
    </w:p>
    <w:p w:rsidR="00006237" w:rsidRP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sz w:val="24"/>
          <w:szCs w:val="24"/>
        </w:rPr>
        <w:t>TURİZM TESİSLERİ</w:t>
      </w:r>
    </w:p>
    <w:p w:rsidR="00006237" w:rsidRP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sz w:val="24"/>
          <w:szCs w:val="24"/>
        </w:rPr>
        <w:t xml:space="preserve">HAVALİMANI OTOBÜS VE TREN </w:t>
      </w:r>
    </w:p>
    <w:p w:rsidR="00006237" w:rsidRPr="00006237" w:rsidRDefault="00006237" w:rsidP="00006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6237">
        <w:rPr>
          <w:rFonts w:ascii="Times New Roman" w:hAnsi="Times New Roman" w:cs="Times New Roman"/>
          <w:sz w:val="24"/>
          <w:szCs w:val="24"/>
        </w:rPr>
        <w:t>MAHALLİ İDARELER</w:t>
      </w:r>
    </w:p>
    <w:p w:rsidR="00FF1BA1" w:rsidRPr="00FF1BA1" w:rsidRDefault="00FF1BA1" w:rsidP="00FF1BA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sectPr w:rsidR="00FF1BA1" w:rsidRPr="00FF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8E"/>
    <w:rsid w:val="00006237"/>
    <w:rsid w:val="0006114C"/>
    <w:rsid w:val="000C3753"/>
    <w:rsid w:val="000F0F5B"/>
    <w:rsid w:val="00383B8E"/>
    <w:rsid w:val="00423DE8"/>
    <w:rsid w:val="004375E3"/>
    <w:rsid w:val="0067754C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07AC"/>
  <w15:chartTrackingRefBased/>
  <w15:docId w15:val="{708882F0-DB9A-42CD-9EAF-5B0655A5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F1B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Gokturk</dc:creator>
  <cp:keywords/>
  <dc:description/>
  <cp:lastModifiedBy>Cigdem Gokturk</cp:lastModifiedBy>
  <cp:revision>6</cp:revision>
  <cp:lastPrinted>2020-11-17T07:37:00Z</cp:lastPrinted>
  <dcterms:created xsi:type="dcterms:W3CDTF">2020-11-17T07:20:00Z</dcterms:created>
  <dcterms:modified xsi:type="dcterms:W3CDTF">2020-11-17T07:40:00Z</dcterms:modified>
</cp:coreProperties>
</file>