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36EB65DC" w:rsidR="00761EFF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 xml:space="preserve">İlimiz, </w:t>
      </w:r>
      <w:proofErr w:type="spellStart"/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>Onikişubat</w:t>
      </w:r>
      <w:proofErr w:type="spellEnd"/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 xml:space="preserve"> İlçesi, Barbaros Mahallesi,  Batı Çevre Yolu Bulvarı No 126-A, 185 Ada 25 Parsel mevkiinde  16.623,6 metre karelik alanda  </w:t>
      </w:r>
      <w:proofErr w:type="spellStart"/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>Çimko</w:t>
      </w:r>
      <w:proofErr w:type="spellEnd"/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 xml:space="preserve"> Çimento ve Beton San. Tic. A.Ş. tarafından</w:t>
      </w:r>
      <w:r w:rsidR="00AF7F06">
        <w:rPr>
          <w:rFonts w:ascii="Times New Roman" w:hAnsi="Times New Roman" w:cs="Times New Roman"/>
          <w:sz w:val="24"/>
          <w:szCs w:val="24"/>
          <w:lang w:eastAsia="tr-TR"/>
        </w:rPr>
        <w:t xml:space="preserve"> kurulması</w:t>
      </w:r>
      <w:r w:rsidR="00B90F58" w:rsidRPr="00B90F58">
        <w:rPr>
          <w:rFonts w:ascii="Times New Roman" w:hAnsi="Times New Roman" w:cs="Times New Roman"/>
          <w:sz w:val="24"/>
          <w:szCs w:val="24"/>
          <w:lang w:eastAsia="tr-TR"/>
        </w:rPr>
        <w:t xml:space="preserve"> planlanan " Hazır Beton Üretim Tesisi Kapasite Artışı” projesi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için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C16B4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BA26D39" w14:textId="77777777" w:rsidR="00E61E99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7C16B4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Default="00AF7F06" w:rsidP="00F6335A">
      <w:pPr>
        <w:jc w:val="both"/>
      </w:pPr>
    </w:p>
    <w:sectPr w:rsidR="005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491494"/>
    <w:rsid w:val="006C4918"/>
    <w:rsid w:val="00761EFF"/>
    <w:rsid w:val="007C16B4"/>
    <w:rsid w:val="00887B57"/>
    <w:rsid w:val="0093044A"/>
    <w:rsid w:val="00986407"/>
    <w:rsid w:val="00AE7C77"/>
    <w:rsid w:val="00AF7F06"/>
    <w:rsid w:val="00B90F58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Cumhur Sıtkı Gül</cp:lastModifiedBy>
  <cp:revision>6</cp:revision>
  <cp:lastPrinted>2022-11-24T07:25:00Z</cp:lastPrinted>
  <dcterms:created xsi:type="dcterms:W3CDTF">2024-04-19T06:25:00Z</dcterms:created>
  <dcterms:modified xsi:type="dcterms:W3CDTF">2024-06-26T08:19:00Z</dcterms:modified>
</cp:coreProperties>
</file>