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B2" w:rsidRDefault="00637DB2">
      <w:pPr>
        <w:spacing w:before="7"/>
        <w:rPr>
          <w:sz w:val="18"/>
        </w:rPr>
      </w:pPr>
      <w:bookmarkStart w:id="0" w:name="_GoBack"/>
      <w:bookmarkEnd w:id="0"/>
    </w:p>
    <w:p w:rsidR="00637DB2" w:rsidRDefault="00EF5559" w:rsidP="0061429E">
      <w:pPr>
        <w:pStyle w:val="Balk11"/>
        <w:ind w:left="4441" w:right="584" w:firstLine="599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-138843</wp:posOffset>
            </wp:positionV>
            <wp:extent cx="1223010" cy="7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637DB2" w:rsidRDefault="00336355" w:rsidP="0061429E">
      <w:pPr>
        <w:spacing w:before="64"/>
        <w:ind w:left="3432" w:firstLine="168"/>
        <w:rPr>
          <w:b/>
          <w:sz w:val="32"/>
        </w:rPr>
      </w:pPr>
      <w:r>
        <w:rPr>
          <w:b/>
          <w:sz w:val="32"/>
        </w:rPr>
        <w:t xml:space="preserve">    İZMİR</w:t>
      </w:r>
      <w:r w:rsidR="0061429E">
        <w:rPr>
          <w:b/>
          <w:sz w:val="32"/>
        </w:rPr>
        <w:t xml:space="preserve"> VALİLİĞİ</w:t>
      </w:r>
    </w:p>
    <w:p w:rsidR="00637DB2" w:rsidRDefault="0061429E" w:rsidP="0061429E">
      <w:pPr>
        <w:spacing w:before="67"/>
        <w:ind w:left="2160" w:firstLine="720"/>
        <w:rPr>
          <w:sz w:val="32"/>
        </w:rPr>
      </w:pPr>
      <w:r>
        <w:rPr>
          <w:w w:val="110"/>
          <w:sz w:val="32"/>
        </w:rPr>
        <w:t>Çevre ve Şehircilik İl Müdürlüğü</w:t>
      </w: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EF5559">
      <w:pPr>
        <w:spacing w:before="7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2426207</wp:posOffset>
            </wp:positionH>
            <wp:positionV relativeFrom="paragraph">
              <wp:posOffset>190112</wp:posOffset>
            </wp:positionV>
            <wp:extent cx="2703982" cy="21351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982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637DB2">
      <w:pPr>
        <w:rPr>
          <w:sz w:val="20"/>
        </w:rPr>
      </w:pPr>
    </w:p>
    <w:p w:rsidR="00637DB2" w:rsidRDefault="00DD7ED0">
      <w:pPr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158230" cy="0"/>
                <wp:effectExtent l="5715" t="10795" r="8255" b="825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AF4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pt" to="540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sGFAIAACgEAAAOAAAAZHJzL2Uyb0RvYy54bWysU8GO2yAQvVfqPyDuie2sN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" strokecolor="#4f81bc" strokeweight=".72pt">
                <w10:wrap type="topAndBottom" anchorx="page"/>
              </v:line>
            </w:pict>
          </mc:Fallback>
        </mc:AlternateContent>
      </w:r>
    </w:p>
    <w:p w:rsidR="00637DB2" w:rsidRDefault="00EF5559">
      <w:pPr>
        <w:spacing w:before="190" w:after="28" w:line="280" w:lineRule="auto"/>
        <w:ind w:left="845" w:right="584"/>
        <w:jc w:val="center"/>
        <w:rPr>
          <w:b/>
          <w:sz w:val="88"/>
        </w:rPr>
      </w:pPr>
      <w:r>
        <w:rPr>
          <w:b/>
          <w:color w:val="4F81BC"/>
          <w:sz w:val="88"/>
        </w:rPr>
        <w:t>SIFIR ATIK YÖNETİM PLANI FORMATI</w:t>
      </w:r>
    </w:p>
    <w:p w:rsidR="00637DB2" w:rsidRDefault="00DD7ED0">
      <w:pPr>
        <w:spacing w:line="20" w:lineRule="exact"/>
        <w:ind w:left="6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9525"/>
                <wp:effectExtent l="10160" t="3175" r="1333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9525"/>
                          <a:chOff x="0" y="0"/>
                          <a:chExt cx="9698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AF6F" id="Group 2" o:spid="_x0000_s1026" style="width:484.9pt;height:.75pt;mso-position-horizontal-relative:char;mso-position-vertical-relative:line" coordsize="9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">
                <v:line id="Line 3" o:spid="_x0000_s1027" style="position:absolute;visibility:visible;mso-wrap-style:square" from="0,7" to="96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" strokecolor="#4f81bc" strokeweight=".72pt"/>
                <w10:anchorlock/>
              </v:group>
            </w:pict>
          </mc:Fallback>
        </mc:AlternateConten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8"/>
        <w:rPr>
          <w:b/>
          <w:sz w:val="28"/>
        </w:rPr>
      </w:pPr>
    </w:p>
    <w:p w:rsidR="00637DB2" w:rsidRDefault="00EF5559">
      <w:pPr>
        <w:spacing w:before="34"/>
        <w:ind w:left="843" w:right="584"/>
        <w:jc w:val="center"/>
        <w:rPr>
          <w:rFonts w:ascii="Arial"/>
          <w:sz w:val="32"/>
        </w:rPr>
      </w:pPr>
      <w:r>
        <w:rPr>
          <w:rFonts w:ascii="Arial"/>
          <w:sz w:val="32"/>
        </w:rPr>
        <w:t>2018</w:t>
      </w:r>
    </w:p>
    <w:p w:rsidR="00637DB2" w:rsidRDefault="00637DB2">
      <w:pPr>
        <w:jc w:val="center"/>
        <w:rPr>
          <w:rFonts w:ascii="Arial"/>
          <w:sz w:val="32"/>
        </w:rPr>
        <w:sectPr w:rsidR="00637DB2">
          <w:type w:val="continuous"/>
          <w:pgSz w:w="11910" w:h="16840"/>
          <w:pgMar w:top="900" w:right="680" w:bottom="280" w:left="420" w:header="708" w:footer="708" w:gutter="0"/>
          <w:cols w:space="708"/>
        </w:sectPr>
      </w:pPr>
    </w:p>
    <w:p w:rsidR="00637DB2" w:rsidRDefault="00EF5559">
      <w:pPr>
        <w:spacing w:line="572" w:lineRule="exact"/>
        <w:ind w:left="712"/>
        <w:rPr>
          <w:b/>
          <w:sz w:val="52"/>
        </w:rPr>
      </w:pPr>
      <w:r>
        <w:rPr>
          <w:color w:val="365F91"/>
          <w:spacing w:val="-131"/>
          <w:sz w:val="52"/>
          <w:u w:val="thick" w:color="365F91"/>
        </w:rPr>
        <w:lastRenderedPageBreak/>
        <w:t xml:space="preserve"> </w:t>
      </w:r>
      <w:r>
        <w:rPr>
          <w:b/>
          <w:color w:val="365F91"/>
          <w:sz w:val="52"/>
          <w:u w:val="thick" w:color="365F91"/>
        </w:rPr>
        <w:t>İÇİNDEKİLER</w: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11"/>
        <w:rPr>
          <w:b/>
          <w:sz w:val="28"/>
        </w:rPr>
      </w:pPr>
    </w:p>
    <w:sdt>
      <w:sdtPr>
        <w:id w:val="2250939"/>
        <w:docPartObj>
          <w:docPartGallery w:val="Table of Contents"/>
          <w:docPartUnique/>
        </w:docPartObj>
      </w:sdtPr>
      <w:sdtEndPr/>
      <w:sdtContent>
        <w:p w:rsidR="00637DB2" w:rsidRDefault="001F6272">
          <w:pPr>
            <w:pStyle w:val="T1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  <w:spacing w:before="91"/>
          </w:pPr>
          <w:hyperlink w:anchor="_bookmark0" w:history="1">
            <w:r w:rsidR="00EF5559">
              <w:t>GENEL</w:t>
            </w:r>
            <w:r w:rsidR="00EF5559">
              <w:rPr>
                <w:spacing w:val="-13"/>
              </w:rPr>
              <w:t xml:space="preserve"> </w:t>
            </w:r>
            <w:r w:rsidR="00EF5559">
              <w:t>BİLGİLER</w:t>
            </w:r>
            <w:r w:rsidR="00EF5559">
              <w:tab/>
              <w:t>2</w:t>
            </w:r>
          </w:hyperlink>
        </w:p>
        <w:p w:rsidR="00637DB2" w:rsidRDefault="001F6272">
          <w:pPr>
            <w:pStyle w:val="T1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  <w:spacing w:before="194"/>
          </w:pPr>
          <w:hyperlink w:anchor="_bookmark1" w:history="1">
            <w:r w:rsidR="00EF5559">
              <w:t>İDARİ</w:t>
            </w:r>
            <w:r w:rsidR="00EF5559">
              <w:rPr>
                <w:spacing w:val="-3"/>
              </w:rPr>
              <w:t xml:space="preserve"> </w:t>
            </w:r>
            <w:r w:rsidR="00EF5559">
              <w:t>BİLGİLER</w:t>
            </w:r>
            <w:r w:rsidR="00EF5559">
              <w:tab/>
              <w:t>2</w:t>
            </w:r>
          </w:hyperlink>
        </w:p>
        <w:p w:rsidR="00637DB2" w:rsidRDefault="001F6272">
          <w:pPr>
            <w:pStyle w:val="T1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</w:pPr>
          <w:hyperlink w:anchor="_bookmark2" w:history="1">
            <w:r w:rsidR="00EF5559">
              <w:t>ATIK</w:t>
            </w:r>
            <w:r w:rsidR="00EF5559">
              <w:rPr>
                <w:spacing w:val="25"/>
              </w:rPr>
              <w:t xml:space="preserve"> </w:t>
            </w:r>
            <w:r w:rsidR="00EF5559">
              <w:t>YÖNETİMİ</w:t>
            </w:r>
            <w:r w:rsidR="00EF5559">
              <w:tab/>
              <w:t>3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spacing w:before="193"/>
          </w:pPr>
          <w:hyperlink w:anchor="_bookmark3" w:history="1">
            <w:r w:rsidR="00EF5559">
              <w:rPr>
                <w:w w:val="105"/>
              </w:rPr>
              <w:t>Atık Önleme</w:t>
            </w:r>
            <w:r w:rsidR="00EF5559">
              <w:rPr>
                <w:spacing w:val="-15"/>
                <w:w w:val="105"/>
              </w:rPr>
              <w:t xml:space="preserve"> </w:t>
            </w:r>
            <w:r w:rsidR="00EF5559">
              <w:rPr>
                <w:w w:val="105"/>
              </w:rPr>
              <w:t>ve</w:t>
            </w:r>
            <w:r w:rsidR="00EF5559">
              <w:rPr>
                <w:spacing w:val="-9"/>
                <w:w w:val="105"/>
              </w:rPr>
              <w:t xml:space="preserve"> </w:t>
            </w:r>
            <w:proofErr w:type="spellStart"/>
            <w:r w:rsidR="00EF5559">
              <w:rPr>
                <w:w w:val="105"/>
              </w:rPr>
              <w:t>Minimizasyon</w:t>
            </w:r>
            <w:proofErr w:type="spellEnd"/>
            <w:r w:rsidR="00EF5559">
              <w:rPr>
                <w:w w:val="105"/>
              </w:rPr>
              <w:tab/>
              <w:t>3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</w:pPr>
          <w:hyperlink w:anchor="_bookmark4" w:history="1">
            <w:r w:rsidR="00EF5559">
              <w:t>Atıkların Kaynağında Ayrı Biriktirilmesi</w:t>
            </w:r>
            <w:r w:rsidR="00EF5559">
              <w:rPr>
                <w:spacing w:val="29"/>
              </w:rPr>
              <w:t xml:space="preserve"> </w:t>
            </w:r>
            <w:r w:rsidR="00EF5559">
              <w:t>ve</w:t>
            </w:r>
            <w:r w:rsidR="00EF5559">
              <w:rPr>
                <w:spacing w:val="8"/>
              </w:rPr>
              <w:t xml:space="preserve"> </w:t>
            </w:r>
            <w:r w:rsidR="00EF5559">
              <w:t>Toplanması</w:t>
            </w:r>
            <w:r w:rsidR="00EF5559">
              <w:tab/>
              <w:t>4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spacing w:before="194"/>
          </w:pPr>
          <w:hyperlink w:anchor="_bookmark5" w:history="1">
            <w:r w:rsidR="00EF5559">
              <w:t>Atıkların Bina İçinden Geçici Depolama</w:t>
            </w:r>
            <w:r w:rsidR="00EF5559">
              <w:rPr>
                <w:spacing w:val="-6"/>
              </w:rPr>
              <w:t xml:space="preserve"> </w:t>
            </w:r>
            <w:r w:rsidR="00EF5559">
              <w:t>Alanına Taşınması</w:t>
            </w:r>
            <w:r w:rsidR="00EF5559">
              <w:tab/>
              <w:t>4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2253"/>
              <w:tab w:val="left" w:pos="2254"/>
              <w:tab w:val="left" w:leader="dot" w:pos="10233"/>
            </w:tabs>
            <w:spacing w:line="422" w:lineRule="auto"/>
            <w:ind w:right="455"/>
          </w:pPr>
          <w:hyperlink w:anchor="_bookmark6" w:history="1">
            <w:r w:rsidR="00EF5559">
              <w:t>Atık Toplama, Biriktirme ve Taşıma Ekipmanlarının/Malzemelerinin Bulunduğu Yerler ve</w:t>
            </w:r>
          </w:hyperlink>
          <w:hyperlink w:anchor="_bookmark6" w:history="1">
            <w:r w:rsidR="00EF5559">
              <w:t xml:space="preserve"> Özellikleri ile Toplama Programı ve</w:t>
            </w:r>
            <w:r w:rsidR="00EF5559">
              <w:rPr>
                <w:spacing w:val="-36"/>
              </w:rPr>
              <w:t xml:space="preserve"> </w:t>
            </w:r>
            <w:r w:rsidR="00EF5559">
              <w:t>Taşıma</w:t>
            </w:r>
            <w:r w:rsidR="00EF5559">
              <w:rPr>
                <w:spacing w:val="-7"/>
              </w:rPr>
              <w:t xml:space="preserve"> </w:t>
            </w:r>
            <w:r w:rsidR="00EF5559">
              <w:t>Güzergâhı</w:t>
            </w:r>
            <w:r w:rsidR="00EF5559">
              <w:tab/>
              <w:t>5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spacing w:before="0"/>
            <w:ind w:left="1951" w:hanging="386"/>
          </w:pPr>
          <w:hyperlink w:anchor="_bookmark7" w:history="1">
            <w:r w:rsidR="00EF5559">
              <w:t>Atık Geçici Depolama Alanı Yeri, Özellikleri ve Depolanacak</w:t>
            </w:r>
            <w:r w:rsidR="00EF5559">
              <w:rPr>
                <w:spacing w:val="-37"/>
              </w:rPr>
              <w:t xml:space="preserve"> </w:t>
            </w:r>
            <w:r w:rsidR="00EF5559">
              <w:t>Atık</w:t>
            </w:r>
            <w:r w:rsidR="00EF5559">
              <w:rPr>
                <w:spacing w:val="-6"/>
              </w:rPr>
              <w:t xml:space="preserve"> </w:t>
            </w:r>
            <w:r w:rsidR="00EF5559">
              <w:t>Kodları</w:t>
            </w:r>
            <w:r w:rsidR="00EF5559">
              <w:tab/>
              <w:t>6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spacing w:before="194"/>
            <w:ind w:left="1951" w:hanging="386"/>
          </w:pPr>
          <w:hyperlink w:anchor="_bookmark8" w:history="1">
            <w:r w:rsidR="00EF5559">
              <w:t xml:space="preserve">Atık Toplama, Taşıma Ekipmanlarının ve Araçlarının </w:t>
            </w:r>
            <w:proofErr w:type="gramStart"/>
            <w:r w:rsidR="00EF5559">
              <w:t>Temizliği  ve</w:t>
            </w:r>
            <w:proofErr w:type="gramEnd"/>
            <w:r w:rsidR="00EF5559">
              <w:rPr>
                <w:spacing w:val="7"/>
              </w:rPr>
              <w:t xml:space="preserve"> </w:t>
            </w:r>
            <w:r w:rsidR="00EF5559">
              <w:t>Dezenfeksiyonu</w:t>
            </w:r>
            <w:r w:rsidR="00EF5559">
              <w:tab/>
              <w:t>7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ind w:left="1951" w:hanging="386"/>
          </w:pPr>
          <w:hyperlink w:anchor="_bookmark9" w:history="1">
            <w:r w:rsidR="00EF5559">
              <w:t>Kaza Anında Alınacak Önlemler ve</w:t>
            </w:r>
            <w:r w:rsidR="00EF5559">
              <w:rPr>
                <w:spacing w:val="-12"/>
              </w:rPr>
              <w:t xml:space="preserve"> </w:t>
            </w:r>
            <w:r w:rsidR="00EF5559">
              <w:t>Yapılacak</w:t>
            </w:r>
            <w:r w:rsidR="00EF5559">
              <w:rPr>
                <w:spacing w:val="-4"/>
              </w:rPr>
              <w:t xml:space="preserve"> </w:t>
            </w:r>
            <w:r w:rsidR="00EF5559">
              <w:t>İşlemler</w:t>
            </w:r>
            <w:r w:rsidR="00EF5559">
              <w:tab/>
              <w:t>7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1952"/>
              <w:tab w:val="left" w:leader="dot" w:pos="10233"/>
            </w:tabs>
            <w:spacing w:before="193"/>
            <w:ind w:left="1951" w:hanging="386"/>
          </w:pPr>
          <w:hyperlink w:anchor="_bookmark10" w:history="1">
            <w:r w:rsidR="00EF5559">
              <w:t>Kaynağında Ayrı Toplanan Atıkların Değerlendirilmesi Konusunda</w:t>
            </w:r>
            <w:r w:rsidR="00EF5559">
              <w:rPr>
                <w:spacing w:val="27"/>
              </w:rPr>
              <w:t xml:space="preserve"> </w:t>
            </w:r>
            <w:r w:rsidR="00EF5559">
              <w:t>Yapılan</w:t>
            </w:r>
            <w:r w:rsidR="00EF5559">
              <w:rPr>
                <w:spacing w:val="1"/>
              </w:rPr>
              <w:t xml:space="preserve"> </w:t>
            </w:r>
            <w:r w:rsidR="00EF5559">
              <w:t>Çalışmalar</w:t>
            </w:r>
            <w:r w:rsidR="00EF5559">
              <w:tab/>
              <w:t>8</w:t>
            </w:r>
          </w:hyperlink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1969"/>
              <w:tab w:val="left" w:leader="dot" w:pos="10233"/>
            </w:tabs>
            <w:spacing w:line="422" w:lineRule="auto"/>
            <w:ind w:right="458"/>
          </w:pPr>
          <w:hyperlink w:anchor="_bookmark11" w:history="1">
            <w:r w:rsidR="00EF5559">
              <w:t>Atıkların Toplanmasında, Taşınmasında ve Geçici Depolanmasında Görevlendirilen Personel</w:t>
            </w:r>
          </w:hyperlink>
          <w:hyperlink w:anchor="_bookmark11" w:history="1">
            <w:r w:rsidR="00EF5559">
              <w:t xml:space="preserve"> Bilgileri</w:t>
            </w:r>
            <w:r w:rsidR="00EF5559">
              <w:tab/>
              <w:t>8</w:t>
            </w:r>
          </w:hyperlink>
        </w:p>
        <w:p w:rsidR="00637DB2" w:rsidRDefault="00EF5559">
          <w:pPr>
            <w:pStyle w:val="T31"/>
            <w:numPr>
              <w:ilvl w:val="1"/>
              <w:numId w:val="4"/>
            </w:numPr>
            <w:tabs>
              <w:tab w:val="left" w:pos="2063"/>
            </w:tabs>
          </w:pPr>
          <w:r>
            <w:rPr>
              <w:b w:val="0"/>
            </w:rPr>
            <w:t>Atıkların Beyanından Sorumlu Personel Bilgileri</w:t>
          </w:r>
          <w:proofErr w:type="gramStart"/>
          <w:r>
            <w:rPr>
              <w:b w:val="0"/>
            </w:rPr>
            <w:t>...............</w:t>
          </w:r>
          <w:proofErr w:type="gramEnd"/>
          <w:r>
            <w:rPr>
              <w:b w:val="0"/>
            </w:rPr>
            <w:t xml:space="preserve"> </w:t>
          </w:r>
          <w:proofErr w:type="gramStart"/>
          <w:r>
            <w:t>………………………………….</w:t>
          </w:r>
          <w:proofErr w:type="gramEnd"/>
          <w:r>
            <w:t xml:space="preserve"> 9</w:t>
          </w:r>
        </w:p>
        <w:p w:rsidR="00637DB2" w:rsidRDefault="001F6272">
          <w:pPr>
            <w:pStyle w:val="T21"/>
            <w:numPr>
              <w:ilvl w:val="1"/>
              <w:numId w:val="4"/>
            </w:numPr>
            <w:tabs>
              <w:tab w:val="left" w:pos="2063"/>
              <w:tab w:val="left" w:leader="dot" w:pos="10233"/>
            </w:tabs>
            <w:spacing w:before="194"/>
            <w:ind w:left="2062" w:hanging="497"/>
          </w:pPr>
          <w:hyperlink w:anchor="_bookmark12" w:history="1">
            <w:r w:rsidR="00EF5559">
              <w:t>Atıkların Teslim Edildiği</w:t>
            </w:r>
            <w:r w:rsidR="00EF5559">
              <w:rPr>
                <w:spacing w:val="10"/>
              </w:rPr>
              <w:t xml:space="preserve"> </w:t>
            </w:r>
            <w:r w:rsidR="00EF5559">
              <w:t>Tesis</w:t>
            </w:r>
            <w:r w:rsidR="00EF5559">
              <w:rPr>
                <w:spacing w:val="2"/>
              </w:rPr>
              <w:t xml:space="preserve"> </w:t>
            </w:r>
            <w:r w:rsidR="00EF5559">
              <w:t>Bilgileri</w:t>
            </w:r>
            <w:r w:rsidR="00EF5559">
              <w:tab/>
              <w:t>9</w:t>
            </w:r>
          </w:hyperlink>
        </w:p>
        <w:p w:rsidR="00637DB2" w:rsidRDefault="001F6272">
          <w:pPr>
            <w:pStyle w:val="T11"/>
            <w:numPr>
              <w:ilvl w:val="0"/>
              <w:numId w:val="4"/>
            </w:numPr>
            <w:tabs>
              <w:tab w:val="left" w:pos="934"/>
              <w:tab w:val="left" w:leader="dot" w:pos="10233"/>
            </w:tabs>
          </w:pPr>
          <w:hyperlink w:anchor="_bookmark13" w:history="1">
            <w:r w:rsidR="00EF5559">
              <w:t>EĞİTİM VE</w:t>
            </w:r>
            <w:r w:rsidR="00EF5559">
              <w:rPr>
                <w:spacing w:val="-20"/>
              </w:rPr>
              <w:t xml:space="preserve"> </w:t>
            </w:r>
            <w:r w:rsidR="00EF5559">
              <w:t>BİLGİLENDİRME</w:t>
            </w:r>
            <w:r w:rsidR="00EF5559">
              <w:rPr>
                <w:spacing w:val="-8"/>
              </w:rPr>
              <w:t xml:space="preserve"> </w:t>
            </w:r>
            <w:r w:rsidR="00EF5559">
              <w:t>FAALİYETLERİ</w:t>
            </w:r>
            <w:r w:rsidR="00EF5559">
              <w:tab/>
              <w:t>9</w:t>
            </w:r>
          </w:hyperlink>
        </w:p>
        <w:p w:rsidR="00637DB2" w:rsidRDefault="001F6272">
          <w:pPr>
            <w:pStyle w:val="T11"/>
            <w:numPr>
              <w:ilvl w:val="0"/>
              <w:numId w:val="4"/>
            </w:numPr>
            <w:tabs>
              <w:tab w:val="left" w:pos="934"/>
              <w:tab w:val="left" w:leader="dot" w:pos="10122"/>
            </w:tabs>
            <w:spacing w:before="193"/>
          </w:pPr>
          <w:hyperlink w:anchor="_bookmark14" w:history="1">
            <w:proofErr w:type="gramStart"/>
            <w:r w:rsidR="00EF5559">
              <w:t>KAYIT  TUTMA</w:t>
            </w:r>
            <w:proofErr w:type="gramEnd"/>
            <w:r w:rsidR="00EF5559">
              <w:rPr>
                <w:spacing w:val="-16"/>
              </w:rPr>
              <w:t xml:space="preserve"> </w:t>
            </w:r>
            <w:r w:rsidR="00EF5559">
              <w:t>VE</w:t>
            </w:r>
            <w:r w:rsidR="00EF5559">
              <w:rPr>
                <w:spacing w:val="18"/>
              </w:rPr>
              <w:t xml:space="preserve"> </w:t>
            </w:r>
            <w:r w:rsidR="00EF5559">
              <w:t>RAPORLAMA</w:t>
            </w:r>
            <w:r w:rsidR="00EF5559">
              <w:tab/>
              <w:t>10</w:t>
            </w:r>
          </w:hyperlink>
        </w:p>
      </w:sdtContent>
    </w:sdt>
    <w:p w:rsidR="00637DB2" w:rsidRDefault="00637DB2">
      <w:pPr>
        <w:sectPr w:rsidR="00637DB2">
          <w:footerReference w:type="default" r:id="rId9"/>
          <w:pgSz w:w="11910" w:h="16840"/>
          <w:pgMar w:top="1440" w:right="680" w:bottom="700" w:left="420" w:header="0" w:footer="518" w:gutter="0"/>
          <w:pgNumType w:start="1"/>
          <w:cols w:space="708"/>
        </w:sectPr>
      </w:pPr>
    </w:p>
    <w:p w:rsidR="00637DB2" w:rsidRDefault="00EF5559">
      <w:pPr>
        <w:pStyle w:val="Balk11"/>
        <w:numPr>
          <w:ilvl w:val="0"/>
          <w:numId w:val="3"/>
        </w:numPr>
        <w:tabs>
          <w:tab w:val="left" w:pos="1032"/>
        </w:tabs>
        <w:spacing w:before="9"/>
        <w:jc w:val="left"/>
      </w:pPr>
      <w:bookmarkStart w:id="1" w:name="_bookmark0"/>
      <w:bookmarkEnd w:id="1"/>
      <w:r>
        <w:rPr>
          <w:color w:val="365F91"/>
        </w:rPr>
        <w:lastRenderedPageBreak/>
        <w:t>GENEL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BİLGİLER</w: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72"/>
        <w:gridCol w:w="1816"/>
        <w:gridCol w:w="2238"/>
        <w:gridCol w:w="2531"/>
      </w:tblGrid>
      <w:tr w:rsidR="00637DB2">
        <w:trPr>
          <w:trHeight w:val="599"/>
        </w:trPr>
        <w:tc>
          <w:tcPr>
            <w:tcW w:w="10034" w:type="dxa"/>
            <w:gridSpan w:val="5"/>
            <w:shd w:val="clear" w:color="auto" w:fill="4F81BC"/>
          </w:tcPr>
          <w:p w:rsidR="00637DB2" w:rsidRDefault="00EF5559">
            <w:pPr>
              <w:pStyle w:val="TableParagraph"/>
              <w:spacing w:before="56"/>
              <w:ind w:left="4021" w:right="40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Kurum/Kuruluşun</w:t>
            </w:r>
          </w:p>
        </w:tc>
      </w:tr>
      <w:tr w:rsidR="00637DB2">
        <w:trPr>
          <w:trHeight w:val="810"/>
        </w:trPr>
        <w:tc>
          <w:tcPr>
            <w:tcW w:w="1277" w:type="dxa"/>
            <w:shd w:val="clear" w:color="auto" w:fill="DBE4F0"/>
          </w:tcPr>
          <w:p w:rsidR="00637DB2" w:rsidRDefault="00EF5559">
            <w:pPr>
              <w:pStyle w:val="TableParagraph"/>
              <w:spacing w:before="207"/>
              <w:ind w:left="443" w:right="441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172" w:type="dxa"/>
            <w:shd w:val="clear" w:color="auto" w:fill="DBE4F0"/>
          </w:tcPr>
          <w:p w:rsidR="00637DB2" w:rsidRDefault="00EF5559">
            <w:pPr>
              <w:pStyle w:val="TableParagraph"/>
              <w:spacing w:before="56" w:line="288" w:lineRule="auto"/>
              <w:ind w:left="811" w:right="196" w:hanging="588"/>
              <w:rPr>
                <w:b/>
              </w:rPr>
            </w:pPr>
            <w:r>
              <w:rPr>
                <w:b/>
              </w:rPr>
              <w:t>Personel/Ziyaretçi Sayısı</w:t>
            </w:r>
          </w:p>
        </w:tc>
        <w:tc>
          <w:tcPr>
            <w:tcW w:w="1816" w:type="dxa"/>
            <w:tcBorders>
              <w:right w:val="single" w:sz="6" w:space="0" w:color="000000"/>
            </w:tcBorders>
            <w:shd w:val="clear" w:color="auto" w:fill="DBE4F0"/>
          </w:tcPr>
          <w:p w:rsidR="00637DB2" w:rsidRDefault="00EF5559">
            <w:pPr>
              <w:pStyle w:val="TableParagraph"/>
              <w:spacing w:before="207"/>
              <w:ind w:left="595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2238" w:type="dxa"/>
            <w:tcBorders>
              <w:left w:val="single" w:sz="6" w:space="0" w:color="000000"/>
            </w:tcBorders>
            <w:shd w:val="clear" w:color="auto" w:fill="DBE4F0"/>
          </w:tcPr>
          <w:p w:rsidR="00637DB2" w:rsidRDefault="00EF5559">
            <w:pPr>
              <w:pStyle w:val="TableParagraph"/>
              <w:spacing w:before="207"/>
              <w:ind w:left="742" w:right="733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531" w:type="dxa"/>
            <w:shd w:val="clear" w:color="auto" w:fill="DBE4F0"/>
          </w:tcPr>
          <w:p w:rsidR="00637DB2" w:rsidRDefault="00EF5559">
            <w:pPr>
              <w:pStyle w:val="TableParagraph"/>
              <w:spacing w:before="207"/>
              <w:ind w:left="1027" w:right="1013"/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637DB2">
        <w:trPr>
          <w:trHeight w:val="3081"/>
        </w:trPr>
        <w:tc>
          <w:tcPr>
            <w:tcW w:w="1277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sz="6" w:space="0" w:color="000000"/>
            </w:tcBorders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tcBorders>
              <w:left w:val="single" w:sz="6" w:space="0" w:color="000000"/>
            </w:tcBorders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2531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</w:tr>
    </w:tbl>
    <w:p w:rsidR="00637DB2" w:rsidRDefault="00637DB2">
      <w:pPr>
        <w:rPr>
          <w:b/>
          <w:sz w:val="32"/>
        </w:rPr>
      </w:pPr>
    </w:p>
    <w:p w:rsidR="00637DB2" w:rsidRDefault="00637DB2">
      <w:pPr>
        <w:rPr>
          <w:b/>
          <w:sz w:val="32"/>
        </w:rPr>
      </w:pPr>
    </w:p>
    <w:p w:rsidR="00637DB2" w:rsidRDefault="00637DB2">
      <w:pPr>
        <w:rPr>
          <w:b/>
          <w:sz w:val="32"/>
        </w:rPr>
      </w:pPr>
    </w:p>
    <w:p w:rsidR="00637DB2" w:rsidRDefault="00637DB2">
      <w:pPr>
        <w:spacing w:before="5"/>
        <w:rPr>
          <w:b/>
          <w:sz w:val="32"/>
        </w:rPr>
      </w:pPr>
    </w:p>
    <w:p w:rsidR="00637DB2" w:rsidRDefault="00EF5559">
      <w:pPr>
        <w:pStyle w:val="Balk11"/>
        <w:numPr>
          <w:ilvl w:val="0"/>
          <w:numId w:val="3"/>
        </w:numPr>
        <w:tabs>
          <w:tab w:val="left" w:pos="1033"/>
        </w:tabs>
        <w:spacing w:before="0"/>
        <w:ind w:left="1032" w:hanging="320"/>
        <w:jc w:val="left"/>
      </w:pPr>
      <w:bookmarkStart w:id="2" w:name="_bookmark1"/>
      <w:bookmarkEnd w:id="2"/>
      <w:r>
        <w:rPr>
          <w:color w:val="365F91"/>
        </w:rPr>
        <w:t>İDARİ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BİLGİLER</w: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138"/>
        <w:gridCol w:w="2280"/>
        <w:gridCol w:w="2001"/>
      </w:tblGrid>
      <w:tr w:rsidR="00637DB2">
        <w:trPr>
          <w:trHeight w:val="907"/>
        </w:trPr>
        <w:tc>
          <w:tcPr>
            <w:tcW w:w="9854" w:type="dxa"/>
            <w:gridSpan w:val="4"/>
            <w:shd w:val="clear" w:color="auto" w:fill="4F81BC"/>
          </w:tcPr>
          <w:p w:rsidR="00637DB2" w:rsidRDefault="00EF5559">
            <w:pPr>
              <w:pStyle w:val="TableParagraph"/>
              <w:spacing w:before="54"/>
              <w:ind w:left="15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Sıfır Atık Yönetim Planından sorumlu olan kişinin temas bilgileri</w:t>
            </w:r>
          </w:p>
        </w:tc>
      </w:tr>
      <w:tr w:rsidR="00637DB2">
        <w:trPr>
          <w:trHeight w:val="517"/>
        </w:trPr>
        <w:tc>
          <w:tcPr>
            <w:tcW w:w="3435" w:type="dxa"/>
            <w:shd w:val="clear" w:color="auto" w:fill="DBE4F0"/>
          </w:tcPr>
          <w:p w:rsidR="00637DB2" w:rsidRDefault="00EF5559">
            <w:pPr>
              <w:pStyle w:val="TableParagraph"/>
              <w:spacing w:before="61"/>
              <w:ind w:left="1065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138" w:type="dxa"/>
            <w:shd w:val="clear" w:color="auto" w:fill="DBE4F0"/>
          </w:tcPr>
          <w:p w:rsidR="00637DB2" w:rsidRDefault="00EF5559">
            <w:pPr>
              <w:pStyle w:val="TableParagraph"/>
              <w:spacing w:before="56"/>
              <w:ind w:left="741" w:right="735"/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2280" w:type="dxa"/>
            <w:shd w:val="clear" w:color="auto" w:fill="DBE4F0"/>
          </w:tcPr>
          <w:p w:rsidR="00637DB2" w:rsidRDefault="00EF5559">
            <w:pPr>
              <w:pStyle w:val="TableParagraph"/>
              <w:spacing w:before="61"/>
              <w:ind w:left="764" w:right="757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001" w:type="dxa"/>
            <w:shd w:val="clear" w:color="auto" w:fill="DBE4F0"/>
          </w:tcPr>
          <w:p w:rsidR="00637DB2" w:rsidRDefault="00EF5559">
            <w:pPr>
              <w:pStyle w:val="TableParagraph"/>
              <w:spacing w:before="61"/>
              <w:ind w:left="759" w:right="752"/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637DB2">
        <w:trPr>
          <w:trHeight w:val="2899"/>
        </w:trPr>
        <w:tc>
          <w:tcPr>
            <w:tcW w:w="3435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637DB2" w:rsidRDefault="00637DB2">
            <w:pPr>
              <w:pStyle w:val="TableParagraph"/>
              <w:rPr>
                <w:sz w:val="24"/>
              </w:rPr>
            </w:pPr>
          </w:p>
        </w:tc>
      </w:tr>
    </w:tbl>
    <w:p w:rsidR="00637DB2" w:rsidRDefault="00637DB2">
      <w:pPr>
        <w:rPr>
          <w:sz w:val="24"/>
        </w:rPr>
        <w:sectPr w:rsidR="00637DB2">
          <w:pgSz w:w="11910" w:h="16840"/>
          <w:pgMar w:top="1380" w:right="680" w:bottom="700" w:left="420" w:header="0" w:footer="518" w:gutter="0"/>
          <w:cols w:space="708"/>
        </w:sectPr>
      </w:pPr>
    </w:p>
    <w:p w:rsidR="00637DB2" w:rsidRDefault="00637DB2">
      <w:pPr>
        <w:spacing w:before="8"/>
        <w:rPr>
          <w:b/>
          <w:sz w:val="12"/>
        </w:rPr>
      </w:pPr>
    </w:p>
    <w:p w:rsidR="00637DB2" w:rsidRDefault="00EF5559">
      <w:pPr>
        <w:pStyle w:val="Balk11"/>
        <w:numPr>
          <w:ilvl w:val="0"/>
          <w:numId w:val="3"/>
        </w:numPr>
        <w:tabs>
          <w:tab w:val="left" w:pos="852"/>
        </w:tabs>
        <w:ind w:left="851"/>
        <w:jc w:val="left"/>
      </w:pPr>
      <w:bookmarkStart w:id="3" w:name="_bookmark2"/>
      <w:bookmarkEnd w:id="3"/>
      <w:r>
        <w:rPr>
          <w:color w:val="365F91"/>
        </w:rPr>
        <w:t>ATIK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YÖNETİMİ</w:t>
      </w:r>
    </w:p>
    <w:p w:rsidR="00637DB2" w:rsidRDefault="00637DB2">
      <w:pPr>
        <w:rPr>
          <w:b/>
          <w:sz w:val="32"/>
        </w:rPr>
      </w:pPr>
    </w:p>
    <w:p w:rsidR="00637DB2" w:rsidRDefault="00637DB2">
      <w:pPr>
        <w:spacing w:before="8"/>
        <w:rPr>
          <w:b/>
          <w:sz w:val="26"/>
        </w:r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240"/>
          <w:tab w:val="left" w:pos="1241"/>
        </w:tabs>
        <w:spacing w:before="0"/>
        <w:ind w:firstLine="0"/>
      </w:pPr>
      <w:bookmarkStart w:id="4" w:name="_bookmark3"/>
      <w:bookmarkEnd w:id="4"/>
      <w:r>
        <w:rPr>
          <w:color w:val="4F81BC"/>
          <w:w w:val="110"/>
        </w:rPr>
        <w:t>Atık Önleme ve</w:t>
      </w:r>
      <w:r>
        <w:rPr>
          <w:color w:val="4F81BC"/>
          <w:spacing w:val="-24"/>
          <w:w w:val="110"/>
        </w:rPr>
        <w:t xml:space="preserve"> </w:t>
      </w:r>
      <w:proofErr w:type="spellStart"/>
      <w:r>
        <w:rPr>
          <w:color w:val="4F81BC"/>
          <w:w w:val="110"/>
        </w:rPr>
        <w:t>Minimizasyon</w:t>
      </w:r>
      <w:proofErr w:type="spellEnd"/>
    </w:p>
    <w:p w:rsidR="00637DB2" w:rsidRDefault="00637DB2">
      <w:pPr>
        <w:spacing w:before="5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724"/>
        <w:gridCol w:w="5246"/>
        <w:gridCol w:w="1808"/>
        <w:gridCol w:w="3436"/>
      </w:tblGrid>
      <w:tr w:rsidR="00637DB2">
        <w:trPr>
          <w:trHeight w:val="671"/>
        </w:trPr>
        <w:tc>
          <w:tcPr>
            <w:tcW w:w="2672" w:type="dxa"/>
            <w:shd w:val="clear" w:color="auto" w:fill="4F81BC"/>
          </w:tcPr>
          <w:p w:rsidR="00637DB2" w:rsidRDefault="00EF5559">
            <w:pPr>
              <w:pStyle w:val="TableParagraph"/>
              <w:spacing w:before="193"/>
              <w:ind w:left="1038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1724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5246" w:type="dxa"/>
            <w:shd w:val="clear" w:color="auto" w:fill="4F81BC"/>
          </w:tcPr>
          <w:p w:rsidR="00637DB2" w:rsidRDefault="00EF5559">
            <w:pPr>
              <w:pStyle w:val="TableParagraph"/>
              <w:spacing w:before="193"/>
              <w:ind w:left="1429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8" w:type="dxa"/>
            <w:shd w:val="clear" w:color="auto" w:fill="4F81BC"/>
          </w:tcPr>
          <w:p w:rsidR="00637DB2" w:rsidRDefault="00EF5559">
            <w:pPr>
              <w:pStyle w:val="TableParagraph"/>
              <w:spacing w:before="56"/>
              <w:ind w:left="352" w:right="332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6" w:type="dxa"/>
            <w:shd w:val="clear" w:color="auto" w:fill="4F81BC"/>
          </w:tcPr>
          <w:p w:rsidR="00637DB2" w:rsidRDefault="00EF5559">
            <w:pPr>
              <w:pStyle w:val="TableParagraph"/>
              <w:spacing w:before="193"/>
              <w:ind w:left="1145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798"/>
        </w:trPr>
        <w:tc>
          <w:tcPr>
            <w:tcW w:w="2672" w:type="dxa"/>
            <w:tcBorders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637DB2" w:rsidRDefault="00EF5559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Yapılıyor</w:t>
            </w:r>
          </w:p>
        </w:tc>
        <w:tc>
          <w:tcPr>
            <w:tcW w:w="5246" w:type="dxa"/>
            <w:tcBorders>
              <w:bottom w:val="nil"/>
            </w:tcBorders>
          </w:tcPr>
          <w:p w:rsidR="00637DB2" w:rsidRDefault="00EF5559">
            <w:pPr>
              <w:pStyle w:val="TableParagraph"/>
              <w:ind w:left="104" w:right="98"/>
              <w:jc w:val="both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Kağıt</w:t>
            </w:r>
            <w:proofErr w:type="gramEnd"/>
            <w:r>
              <w:rPr>
                <w:color w:val="FF0000"/>
                <w:sz w:val="20"/>
              </w:rPr>
              <w:t>, metal, cam, plastik vb. atıkların depolanırken ve taşınması esnasında daha az yer kaplaması için sıkıştırılarak atılması,</w:t>
            </w:r>
          </w:p>
        </w:tc>
        <w:tc>
          <w:tcPr>
            <w:tcW w:w="1808" w:type="dxa"/>
            <w:tcBorders>
              <w:bottom w:val="nil"/>
            </w:tcBorders>
          </w:tcPr>
          <w:p w:rsidR="00637DB2" w:rsidRDefault="00EF5559">
            <w:pPr>
              <w:pStyle w:val="TableParagraph"/>
              <w:ind w:left="103" w:right="332"/>
              <w:rPr>
                <w:sz w:val="20"/>
              </w:rPr>
            </w:pPr>
            <w:r>
              <w:rPr>
                <w:color w:val="FF0000"/>
                <w:sz w:val="20"/>
              </w:rPr>
              <w:t>2 yıl içinde %90 performansa</w:t>
            </w:r>
          </w:p>
          <w:p w:rsidR="00637DB2" w:rsidRDefault="00EF5559">
            <w:pPr>
              <w:pStyle w:val="TableParagraph"/>
              <w:ind w:left="103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ulaşmak</w:t>
            </w:r>
            <w:proofErr w:type="gramEnd"/>
          </w:p>
        </w:tc>
        <w:tc>
          <w:tcPr>
            <w:tcW w:w="3436" w:type="dxa"/>
            <w:vMerge w:val="restart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449"/>
        </w:trPr>
        <w:tc>
          <w:tcPr>
            <w:tcW w:w="2672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before="104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Yazıcıların çift taraflı basmak için ayarlanması,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969"/>
        </w:trPr>
        <w:tc>
          <w:tcPr>
            <w:tcW w:w="2672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ind w:left="102" w:right="99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Geri kazanılabilir tehlikesiz atıkların oluşumunun ve miktarının azaltılması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before="106"/>
              <w:ind w:left="104" w:right="100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Yemekhaneden çıkacak ambalaj atık miktarının önemli ölçüde azaltılması için ürünlerin tedarik yönteminin yeniden değerlendirilmesi,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850"/>
        </w:trPr>
        <w:tc>
          <w:tcPr>
            <w:tcW w:w="2672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before="46"/>
              <w:ind w:left="104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Tek kullanımlık tabak, bardak ve çatalların yerine tekrar kullanılabilen malzemeden yapılmış </w:t>
            </w:r>
            <w:proofErr w:type="gramStart"/>
            <w:r>
              <w:rPr>
                <w:color w:val="FF0000"/>
                <w:sz w:val="20"/>
              </w:rPr>
              <w:t>ekipmanların</w:t>
            </w:r>
            <w:proofErr w:type="gramEnd"/>
            <w:r>
              <w:rPr>
                <w:color w:val="FF0000"/>
                <w:sz w:val="20"/>
              </w:rPr>
              <w:t xml:space="preserve"> kullanılması,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572"/>
        </w:trPr>
        <w:tc>
          <w:tcPr>
            <w:tcW w:w="2672" w:type="dxa"/>
            <w:tcBorders>
              <w:top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637DB2" w:rsidRDefault="00EF5559">
            <w:pPr>
              <w:pStyle w:val="TableParagraph"/>
              <w:spacing w:before="104" w:line="230" w:lineRule="atLeas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Depozitolu ambalajlarda satışa sunulan sular, deterjanlar, konserveler vb. tercih edilmesi.</w:t>
            </w:r>
          </w:p>
        </w:tc>
        <w:tc>
          <w:tcPr>
            <w:tcW w:w="1808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863"/>
        </w:trPr>
        <w:tc>
          <w:tcPr>
            <w:tcW w:w="2672" w:type="dxa"/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GvdeMetni"/>
        <w:ind w:left="532"/>
      </w:pPr>
      <w:r>
        <w:t>*Kırmızı yazılar örnek olması açısından verilmiştir. Binanızda oluşacak her bir atık türü için ayrı ayrı belirtiniz.</w:t>
      </w:r>
    </w:p>
    <w:p w:rsidR="00637DB2" w:rsidRDefault="00637DB2">
      <w:pPr>
        <w:sectPr w:rsidR="00637DB2">
          <w:footerReference w:type="default" r:id="rId10"/>
          <w:pgSz w:w="16840" w:h="11910" w:orient="landscape"/>
          <w:pgMar w:top="1100" w:right="560" w:bottom="700" w:left="600" w:header="0" w:footer="518" w:gutter="0"/>
          <w:pgNumType w:start="3"/>
          <w:cols w:space="708"/>
        </w:sect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240"/>
          <w:tab w:val="left" w:pos="1241"/>
        </w:tabs>
        <w:ind w:firstLine="0"/>
      </w:pPr>
      <w:bookmarkStart w:id="5" w:name="_bookmark4"/>
      <w:bookmarkEnd w:id="5"/>
      <w:r>
        <w:rPr>
          <w:color w:val="4F81BC"/>
          <w:w w:val="110"/>
        </w:rPr>
        <w:lastRenderedPageBreak/>
        <w:t>Atıkların Kaynağında Ayrı Biriktirilmesi ve</w:t>
      </w:r>
      <w:r>
        <w:rPr>
          <w:color w:val="4F81BC"/>
          <w:spacing w:val="-45"/>
          <w:w w:val="110"/>
        </w:rPr>
        <w:t xml:space="preserve"> </w:t>
      </w:r>
      <w:r>
        <w:rPr>
          <w:color w:val="4F81BC"/>
          <w:w w:val="110"/>
        </w:rPr>
        <w:t>Toplanması</w:t>
      </w:r>
    </w:p>
    <w:p w:rsidR="00637DB2" w:rsidRDefault="00637DB2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55"/>
        <w:gridCol w:w="2787"/>
        <w:gridCol w:w="1798"/>
        <w:gridCol w:w="3421"/>
      </w:tblGrid>
      <w:tr w:rsidR="00637DB2">
        <w:trPr>
          <w:trHeight w:val="947"/>
        </w:trPr>
        <w:tc>
          <w:tcPr>
            <w:tcW w:w="2660" w:type="dxa"/>
            <w:shd w:val="clear" w:color="auto" w:fill="4F81BC"/>
          </w:tcPr>
          <w:p w:rsidR="00637DB2" w:rsidRDefault="00637DB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37DB2" w:rsidRDefault="00EF5559">
            <w:pPr>
              <w:pStyle w:val="TableParagraph"/>
              <w:ind w:left="1033" w:right="10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155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1448" w:right="14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787" w:type="dxa"/>
            <w:shd w:val="clear" w:color="auto" w:fill="4F81BC"/>
          </w:tcPr>
          <w:p w:rsidR="00637DB2" w:rsidRDefault="00637DB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37DB2" w:rsidRDefault="00EF5559">
            <w:pPr>
              <w:pStyle w:val="TableParagraph"/>
              <w:ind w:left="198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798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347" w:right="327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21" w:type="dxa"/>
            <w:shd w:val="clear" w:color="auto" w:fill="4F81BC"/>
          </w:tcPr>
          <w:p w:rsidR="00637DB2" w:rsidRDefault="00637DB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37DB2" w:rsidRDefault="00EF5559">
            <w:pPr>
              <w:pStyle w:val="TableParagraph"/>
              <w:ind w:left="1140" w:right="1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1605"/>
        </w:trPr>
        <w:tc>
          <w:tcPr>
            <w:tcW w:w="2660" w:type="dxa"/>
            <w:shd w:val="clear" w:color="auto" w:fill="DBE4F0"/>
          </w:tcPr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7DB2" w:rsidRDefault="00EF5559">
            <w:pPr>
              <w:pStyle w:val="TableParagraph"/>
              <w:tabs>
                <w:tab w:val="left" w:pos="702"/>
                <w:tab w:val="left" w:pos="1552"/>
              </w:tabs>
              <w:ind w:left="102" w:right="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Atık</w:t>
            </w:r>
            <w:r>
              <w:rPr>
                <w:b/>
                <w:color w:val="FF0000"/>
                <w:sz w:val="20"/>
              </w:rPr>
              <w:tab/>
              <w:t>pillerin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w w:val="95"/>
                <w:sz w:val="20"/>
              </w:rPr>
              <w:t xml:space="preserve">kaynağında </w:t>
            </w:r>
            <w:r>
              <w:rPr>
                <w:b/>
                <w:color w:val="FF0000"/>
                <w:sz w:val="20"/>
              </w:rPr>
              <w:t>ayrı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toplanması</w:t>
            </w:r>
          </w:p>
        </w:tc>
        <w:tc>
          <w:tcPr>
            <w:tcW w:w="4155" w:type="dxa"/>
          </w:tcPr>
          <w:p w:rsidR="00637DB2" w:rsidRDefault="00EF55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Ayrı toplama yapılmamaktadır.</w:t>
            </w:r>
          </w:p>
        </w:tc>
        <w:tc>
          <w:tcPr>
            <w:tcW w:w="2787" w:type="dxa"/>
          </w:tcPr>
          <w:p w:rsidR="00637DB2" w:rsidRDefault="00EF5559">
            <w:pPr>
              <w:pStyle w:val="TableParagraph"/>
              <w:ind w:left="102" w:right="9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Atık pil toplama </w:t>
            </w:r>
            <w:proofErr w:type="gramStart"/>
            <w:r>
              <w:rPr>
                <w:color w:val="FF0000"/>
                <w:sz w:val="20"/>
              </w:rPr>
              <w:t>ekipmanları</w:t>
            </w:r>
            <w:proofErr w:type="gramEnd"/>
            <w:r>
              <w:rPr>
                <w:color w:val="FF0000"/>
                <w:sz w:val="20"/>
              </w:rPr>
              <w:t xml:space="preserve"> temin edilerek bina içinde her kata uygun aralıklarla ve uygun sayıda yerleştirilecektir.</w:t>
            </w:r>
          </w:p>
        </w:tc>
        <w:tc>
          <w:tcPr>
            <w:tcW w:w="1798" w:type="dxa"/>
          </w:tcPr>
          <w:p w:rsidR="00637DB2" w:rsidRDefault="00EF5559">
            <w:pPr>
              <w:pStyle w:val="TableParagraph"/>
              <w:ind w:left="102" w:right="100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 yıl içinde % 90 kaynağında ayırma performansı</w:t>
            </w:r>
          </w:p>
        </w:tc>
        <w:tc>
          <w:tcPr>
            <w:tcW w:w="3421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738"/>
        </w:trPr>
        <w:tc>
          <w:tcPr>
            <w:tcW w:w="2660" w:type="dxa"/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4155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2787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GvdeMetni"/>
        <w:ind w:left="532"/>
      </w:pPr>
      <w:r>
        <w:t>*Kırmızı yazılar örnek olması açısından verilmiştir. Binanızda oluşacak her bir atık türü için ayrı ayrı belirtiniz.</w:t>
      </w:r>
    </w:p>
    <w:p w:rsidR="00637DB2" w:rsidRDefault="00637DB2">
      <w:pPr>
        <w:rPr>
          <w:b/>
          <w:i/>
          <w:sz w:val="24"/>
        </w:rPr>
      </w:pPr>
    </w:p>
    <w:p w:rsidR="00637DB2" w:rsidRDefault="00637DB2">
      <w:pPr>
        <w:spacing w:before="8"/>
        <w:rPr>
          <w:b/>
          <w:i/>
          <w:sz w:val="21"/>
        </w:r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240"/>
          <w:tab w:val="left" w:pos="1241"/>
        </w:tabs>
        <w:spacing w:before="0"/>
        <w:ind w:firstLine="0"/>
      </w:pPr>
      <w:bookmarkStart w:id="6" w:name="_bookmark5"/>
      <w:bookmarkEnd w:id="6"/>
      <w:r>
        <w:rPr>
          <w:color w:val="4F81BC"/>
          <w:w w:val="110"/>
        </w:rPr>
        <w:t>Atıkların Bina İçinden Geçici Depolama Alanına</w:t>
      </w:r>
      <w:r>
        <w:rPr>
          <w:color w:val="4F81BC"/>
          <w:spacing w:val="-52"/>
          <w:w w:val="110"/>
        </w:rPr>
        <w:t xml:space="preserve"> </w:t>
      </w:r>
      <w:r>
        <w:rPr>
          <w:color w:val="4F81BC"/>
          <w:w w:val="110"/>
        </w:rPr>
        <w:t>Taşınması</w:t>
      </w:r>
    </w:p>
    <w:p w:rsidR="00637DB2" w:rsidRDefault="00637DB2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4700"/>
        <w:gridCol w:w="2269"/>
        <w:gridCol w:w="1808"/>
        <w:gridCol w:w="3436"/>
      </w:tblGrid>
      <w:tr w:rsidR="00637DB2">
        <w:trPr>
          <w:trHeight w:val="674"/>
        </w:trPr>
        <w:tc>
          <w:tcPr>
            <w:tcW w:w="2672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1038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700" w:type="dxa"/>
            <w:shd w:val="clear" w:color="auto" w:fill="4F81BC"/>
          </w:tcPr>
          <w:p w:rsidR="00637DB2" w:rsidRDefault="00637D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1719" w:right="17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269" w:type="dxa"/>
            <w:shd w:val="clear" w:color="auto" w:fill="4F81BC"/>
          </w:tcPr>
          <w:p w:rsidR="00637DB2" w:rsidRDefault="00EF5559">
            <w:pPr>
              <w:pStyle w:val="TableParagraph"/>
              <w:spacing w:before="59"/>
              <w:ind w:left="632" w:right="447" w:hanging="16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8" w:type="dxa"/>
            <w:shd w:val="clear" w:color="auto" w:fill="4F81BC"/>
          </w:tcPr>
          <w:p w:rsidR="00637DB2" w:rsidRDefault="00EF5559">
            <w:pPr>
              <w:pStyle w:val="TableParagraph"/>
              <w:spacing w:before="59"/>
              <w:ind w:left="353" w:right="331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6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1145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2760"/>
        </w:trPr>
        <w:tc>
          <w:tcPr>
            <w:tcW w:w="2672" w:type="dxa"/>
            <w:shd w:val="clear" w:color="auto" w:fill="DBE4F0"/>
          </w:tcPr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EF5559">
            <w:pPr>
              <w:pStyle w:val="TableParagraph"/>
              <w:spacing w:before="135"/>
              <w:ind w:left="10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Atık elektrikli ve elektronik eşyaların taşınması</w:t>
            </w:r>
          </w:p>
        </w:tc>
        <w:tc>
          <w:tcPr>
            <w:tcW w:w="4700" w:type="dxa"/>
          </w:tcPr>
          <w:p w:rsidR="00637DB2" w:rsidRDefault="00EF5559">
            <w:pPr>
              <w:pStyle w:val="TableParagraph"/>
              <w:ind w:left="102" w:right="9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Bina içine atık elektrikli ve elektronik eşya biriktirme </w:t>
            </w:r>
            <w:proofErr w:type="gramStart"/>
            <w:r>
              <w:rPr>
                <w:color w:val="FF0000"/>
                <w:sz w:val="20"/>
              </w:rPr>
              <w:t>ekipmanı</w:t>
            </w:r>
            <w:proofErr w:type="gramEnd"/>
            <w:r>
              <w:rPr>
                <w:color w:val="FF0000"/>
                <w:sz w:val="20"/>
              </w:rPr>
              <w:t xml:space="preserve"> yerleştirilmemiştir. Atık durumuna gelen elektrikli ve elektronik eşyalar atığı oluşturan personel tarafından katlarda görevli temizlik personeline teslim edilmekte ve bu görevliler tarafından tekerlekli araçlar ile Bakanlık Geçici Depolama Alanına taşınmaktadır.</w:t>
            </w:r>
          </w:p>
          <w:p w:rsidR="00637DB2" w:rsidRDefault="00637DB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ind w:left="102" w:right="100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Matbaa ve bilgi işlem servislerinde biriken elektrikli ve elektronik atıklar, görevli temizlik personeli tarafından tekerlekli araçlar ile Bakanlık Geçici Depolama Alanına taşınmaktadır.</w:t>
            </w:r>
          </w:p>
        </w:tc>
        <w:tc>
          <w:tcPr>
            <w:tcW w:w="2269" w:type="dxa"/>
          </w:tcPr>
          <w:p w:rsidR="00637DB2" w:rsidRDefault="00EF5559">
            <w:pPr>
              <w:pStyle w:val="TableParagraph"/>
              <w:tabs>
                <w:tab w:val="left" w:pos="1350"/>
              </w:tabs>
              <w:ind w:left="104" w:right="98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Düzenli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w w:val="95"/>
                <w:sz w:val="20"/>
              </w:rPr>
              <w:t xml:space="preserve">aralıklarla </w:t>
            </w:r>
            <w:r>
              <w:rPr>
                <w:color w:val="FF0000"/>
                <w:sz w:val="20"/>
              </w:rPr>
              <w:t>gözlem yaparak, varsa eksiklikleri gidermek, iyileştirmeler yapmak.</w:t>
            </w:r>
          </w:p>
        </w:tc>
        <w:tc>
          <w:tcPr>
            <w:tcW w:w="1808" w:type="dxa"/>
          </w:tcPr>
          <w:p w:rsidR="00637DB2" w:rsidRDefault="00EF5559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3 ayda 1</w:t>
            </w:r>
          </w:p>
        </w:tc>
        <w:tc>
          <w:tcPr>
            <w:tcW w:w="3436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522"/>
        </w:trPr>
        <w:tc>
          <w:tcPr>
            <w:tcW w:w="2672" w:type="dxa"/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4700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GvdeMetni"/>
        <w:ind w:left="532"/>
      </w:pPr>
      <w:r>
        <w:t>*Kırmızı yazılar örnek olması açısından verilmiştir. Binanızda oluşacak her bir atık türü için ayrı ayrı belirtiniz.</w:t>
      </w:r>
    </w:p>
    <w:p w:rsidR="00637DB2" w:rsidRDefault="00637DB2">
      <w:pPr>
        <w:sectPr w:rsidR="00637DB2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240"/>
          <w:tab w:val="left" w:pos="1241"/>
        </w:tabs>
        <w:spacing w:line="283" w:lineRule="auto"/>
        <w:ind w:right="573" w:firstLine="0"/>
      </w:pPr>
      <w:bookmarkStart w:id="7" w:name="_bookmark6"/>
      <w:bookmarkEnd w:id="7"/>
      <w:r>
        <w:rPr>
          <w:color w:val="4F81BC"/>
          <w:w w:val="110"/>
        </w:rPr>
        <w:lastRenderedPageBreak/>
        <w:t>Atık Toplama, Biriktirme ve Taşıma Ekipmanlarının/Malzemelerinin Bulunduğu Yerler ve Özellikleri ile Toplama Programı ve Taşıma</w:t>
      </w:r>
      <w:r>
        <w:rPr>
          <w:color w:val="4F81BC"/>
          <w:spacing w:val="-36"/>
          <w:w w:val="110"/>
        </w:rPr>
        <w:t xml:space="preserve"> </w:t>
      </w:r>
      <w:r>
        <w:rPr>
          <w:color w:val="4F81BC"/>
          <w:w w:val="110"/>
        </w:rPr>
        <w:t>Güzergâhı</w:t>
      </w:r>
    </w:p>
    <w:p w:rsidR="00637DB2" w:rsidRDefault="00637DB2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528"/>
        <w:gridCol w:w="2269"/>
        <w:gridCol w:w="1808"/>
        <w:gridCol w:w="3436"/>
      </w:tblGrid>
      <w:tr w:rsidR="00637DB2">
        <w:trPr>
          <w:trHeight w:val="671"/>
        </w:trPr>
        <w:tc>
          <w:tcPr>
            <w:tcW w:w="1844" w:type="dxa"/>
            <w:shd w:val="clear" w:color="auto" w:fill="4F81BC"/>
          </w:tcPr>
          <w:p w:rsidR="00637DB2" w:rsidRDefault="00EF5559">
            <w:pPr>
              <w:pStyle w:val="TableParagraph"/>
              <w:spacing w:before="193"/>
              <w:ind w:left="625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5528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2132" w:right="2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269" w:type="dxa"/>
            <w:shd w:val="clear" w:color="auto" w:fill="4F81BC"/>
          </w:tcPr>
          <w:p w:rsidR="00637DB2" w:rsidRDefault="00EF5559">
            <w:pPr>
              <w:pStyle w:val="TableParagraph"/>
              <w:spacing w:before="56"/>
              <w:ind w:left="632" w:right="447" w:hanging="16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8" w:type="dxa"/>
            <w:shd w:val="clear" w:color="auto" w:fill="4F81BC"/>
          </w:tcPr>
          <w:p w:rsidR="00637DB2" w:rsidRDefault="00EF5559">
            <w:pPr>
              <w:pStyle w:val="TableParagraph"/>
              <w:spacing w:before="56"/>
              <w:ind w:left="353" w:right="331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6" w:type="dxa"/>
            <w:shd w:val="clear" w:color="auto" w:fill="4F81BC"/>
          </w:tcPr>
          <w:p w:rsidR="00637DB2" w:rsidRDefault="00EF5559">
            <w:pPr>
              <w:pStyle w:val="TableParagraph"/>
              <w:spacing w:before="193"/>
              <w:ind w:left="1145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1488"/>
        </w:trPr>
        <w:tc>
          <w:tcPr>
            <w:tcW w:w="1844" w:type="dxa"/>
            <w:tcBorders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637DB2" w:rsidRDefault="00EF5559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Organik atık biriktirme </w:t>
            </w:r>
            <w:proofErr w:type="gramStart"/>
            <w:r>
              <w:rPr>
                <w:color w:val="FF0000"/>
                <w:sz w:val="20"/>
              </w:rPr>
              <w:t>ekipmanları</w:t>
            </w:r>
            <w:proofErr w:type="gramEnd"/>
            <w:r>
              <w:rPr>
                <w:color w:val="FF0000"/>
                <w:sz w:val="20"/>
              </w:rPr>
              <w:t>, her katta koridorlara personelin kolay ulaşabileceği şekilde belirli aralık ve sayıda yerleştirilmiştir. Yerleştirildiği yerler kat planında işaretlenmiştir.</w:t>
            </w:r>
          </w:p>
          <w:p w:rsidR="00637DB2" w:rsidRDefault="00637DB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Çay-kahve posalarının biriktirilmesi için her bir çay ocağına pedallı kovalar yerleştirilmiştir.</w:t>
            </w:r>
          </w:p>
        </w:tc>
        <w:tc>
          <w:tcPr>
            <w:tcW w:w="2269" w:type="dxa"/>
            <w:tcBorders>
              <w:bottom w:val="nil"/>
            </w:tcBorders>
          </w:tcPr>
          <w:p w:rsidR="00637DB2" w:rsidRDefault="00EF5559">
            <w:pPr>
              <w:pStyle w:val="TableParagraph"/>
              <w:tabs>
                <w:tab w:val="left" w:pos="1349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Belirli</w:t>
            </w:r>
            <w:r>
              <w:rPr>
                <w:color w:val="FF0000"/>
                <w:sz w:val="20"/>
              </w:rPr>
              <w:tab/>
              <w:t>aralıklarla</w:t>
            </w:r>
          </w:p>
          <w:p w:rsidR="00637DB2" w:rsidRDefault="00EF5559">
            <w:pPr>
              <w:pStyle w:val="TableParagraph"/>
              <w:tabs>
                <w:tab w:val="left" w:pos="1431"/>
              </w:tabs>
              <w:ind w:left="104" w:right="97"/>
              <w:jc w:val="both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izlemeler</w:t>
            </w:r>
            <w:proofErr w:type="gramEnd"/>
            <w:r>
              <w:rPr>
                <w:color w:val="FF0000"/>
                <w:sz w:val="20"/>
              </w:rPr>
              <w:t xml:space="preserve"> yapılarak, toplama performansının, karşılaşılan sıkıntıların tespit</w:t>
            </w:r>
            <w:r>
              <w:rPr>
                <w:color w:val="FF0000"/>
                <w:sz w:val="20"/>
              </w:rPr>
              <w:tab/>
              <w:t>edilmesi, iyileştirmeler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yapılması.</w:t>
            </w:r>
          </w:p>
        </w:tc>
        <w:tc>
          <w:tcPr>
            <w:tcW w:w="1808" w:type="dxa"/>
            <w:tcBorders>
              <w:bottom w:val="nil"/>
            </w:tcBorders>
          </w:tcPr>
          <w:p w:rsidR="00637DB2" w:rsidRDefault="00EF5559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Ayda 1</w:t>
            </w:r>
          </w:p>
        </w:tc>
        <w:tc>
          <w:tcPr>
            <w:tcW w:w="3436" w:type="dxa"/>
            <w:vMerge w:val="restart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96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tabs>
                <w:tab w:val="left" w:pos="1399"/>
              </w:tabs>
              <w:ind w:left="102" w:right="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Organik</w:t>
            </w:r>
            <w:r>
              <w:rPr>
                <w:b/>
                <w:color w:val="FF0000"/>
                <w:sz w:val="20"/>
              </w:rPr>
              <w:tab/>
              <w:t>atık biriktirme</w:t>
            </w:r>
          </w:p>
          <w:p w:rsidR="00637DB2" w:rsidRDefault="00EF5559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proofErr w:type="gramStart"/>
            <w:r>
              <w:rPr>
                <w:b/>
                <w:color w:val="FF0000"/>
                <w:sz w:val="20"/>
              </w:rPr>
              <w:t>ekipmanları</w:t>
            </w:r>
            <w:proofErr w:type="gramEnd"/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before="106"/>
              <w:ind w:left="102" w:right="100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Ayrıca yemekhane bölümünde oluşacak organik atıkların biriktirilmesi için de yemekhane hem giriş bölümüne hem de yemek hazırlama bölümüne </w:t>
            </w:r>
            <w:proofErr w:type="gramStart"/>
            <w:r>
              <w:rPr>
                <w:color w:val="FF0000"/>
                <w:sz w:val="20"/>
              </w:rPr>
              <w:t>ekipmanlar</w:t>
            </w:r>
            <w:proofErr w:type="gramEnd"/>
            <w:r>
              <w:rPr>
                <w:color w:val="FF0000"/>
                <w:sz w:val="20"/>
              </w:rPr>
              <w:t xml:space="preserve"> yerleştirilmiştir.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621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before="46"/>
              <w:ind w:left="102"/>
              <w:rPr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alanına organik atıkların biriktirilmesi için </w:t>
            </w:r>
            <w:proofErr w:type="gramStart"/>
            <w:r>
              <w:rPr>
                <w:color w:val="FF0000"/>
                <w:sz w:val="20"/>
              </w:rPr>
              <w:t>….</w:t>
            </w:r>
            <w:proofErr w:type="gramEnd"/>
            <w:r>
              <w:rPr>
                <w:color w:val="FF0000"/>
                <w:sz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</w:rPr>
              <w:t>adet</w:t>
            </w:r>
            <w:proofErr w:type="gramEnd"/>
            <w:r>
              <w:rPr>
                <w:color w:val="FF0000"/>
                <w:sz w:val="20"/>
              </w:rPr>
              <w:t xml:space="preserve"> süzgeçli pedallı kovalar yerleştirilmiştir.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1032"/>
        </w:trPr>
        <w:tc>
          <w:tcPr>
            <w:tcW w:w="1844" w:type="dxa"/>
            <w:tcBorders>
              <w:top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637DB2" w:rsidRDefault="00EF5559">
            <w:pPr>
              <w:pStyle w:val="TableParagraph"/>
              <w:spacing w:before="106"/>
              <w:ind w:left="102" w:right="97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Organik atıklar, koku ve sinek gibi problemler oluşturmaması açısından, doluluk oranına bakılmaksızın her gün toplanmakta ve taşıma </w:t>
            </w:r>
            <w:proofErr w:type="gramStart"/>
            <w:r>
              <w:rPr>
                <w:color w:val="FF0000"/>
                <w:sz w:val="20"/>
              </w:rPr>
              <w:t>ekipmanları</w:t>
            </w:r>
            <w:proofErr w:type="gramEnd"/>
            <w:r>
              <w:rPr>
                <w:color w:val="FF0000"/>
                <w:sz w:val="20"/>
              </w:rPr>
              <w:t xml:space="preserve"> ile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alanına,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elde edilmek</w:t>
            </w:r>
          </w:p>
          <w:p w:rsidR="00637DB2" w:rsidRDefault="00EF5559">
            <w:pPr>
              <w:pStyle w:val="TableParagraph"/>
              <w:spacing w:line="216" w:lineRule="exact"/>
              <w:ind w:left="102"/>
              <w:jc w:val="both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üzere</w:t>
            </w:r>
            <w:proofErr w:type="gramEnd"/>
            <w:r>
              <w:rPr>
                <w:color w:val="FF0000"/>
                <w:sz w:val="20"/>
              </w:rPr>
              <w:t xml:space="preserve"> götürülmektedir.</w:t>
            </w:r>
          </w:p>
        </w:tc>
        <w:tc>
          <w:tcPr>
            <w:tcW w:w="2269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671"/>
        </w:trPr>
        <w:tc>
          <w:tcPr>
            <w:tcW w:w="1844" w:type="dxa"/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GvdeMetni"/>
        <w:ind w:left="532"/>
      </w:pPr>
      <w:r>
        <w:t>*Kırmızı yazılar örnek olması açısından verilmiştir. Binanızda oluşacak her bir atık türü için ayrı ayrı belirtiniz.</w:t>
      </w:r>
    </w:p>
    <w:p w:rsidR="00637DB2" w:rsidRDefault="00637DB2">
      <w:pPr>
        <w:sectPr w:rsidR="00637DB2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025"/>
        </w:tabs>
        <w:ind w:left="1024"/>
      </w:pPr>
      <w:bookmarkStart w:id="8" w:name="_bookmark7"/>
      <w:bookmarkEnd w:id="8"/>
      <w:r>
        <w:rPr>
          <w:color w:val="4F81BC"/>
          <w:w w:val="110"/>
        </w:rPr>
        <w:lastRenderedPageBreak/>
        <w:t>Atık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Geçici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Depolama</w:t>
      </w:r>
      <w:r>
        <w:rPr>
          <w:color w:val="4F81BC"/>
          <w:spacing w:val="-8"/>
          <w:w w:val="110"/>
        </w:rPr>
        <w:t xml:space="preserve"> </w:t>
      </w:r>
      <w:r>
        <w:rPr>
          <w:color w:val="4F81BC"/>
          <w:w w:val="110"/>
        </w:rPr>
        <w:t>Alanı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Yeri,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Özellikleri</w:t>
      </w:r>
      <w:r>
        <w:rPr>
          <w:color w:val="4F81BC"/>
          <w:spacing w:val="-9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9"/>
          <w:w w:val="110"/>
        </w:rPr>
        <w:t xml:space="preserve"> </w:t>
      </w:r>
      <w:r>
        <w:rPr>
          <w:color w:val="4F81BC"/>
          <w:w w:val="110"/>
        </w:rPr>
        <w:t>Depolanacak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Atık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Kodları</w:t>
      </w:r>
    </w:p>
    <w:p w:rsidR="00637DB2" w:rsidRDefault="00637DB2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368"/>
        <w:gridCol w:w="4678"/>
        <w:gridCol w:w="1558"/>
        <w:gridCol w:w="3435"/>
      </w:tblGrid>
      <w:tr w:rsidR="00637DB2">
        <w:trPr>
          <w:trHeight w:val="671"/>
        </w:trPr>
        <w:tc>
          <w:tcPr>
            <w:tcW w:w="1844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625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3368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107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4678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114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558" w:type="dxa"/>
            <w:shd w:val="clear" w:color="auto" w:fill="4F81BC"/>
          </w:tcPr>
          <w:p w:rsidR="00637DB2" w:rsidRDefault="00EF5559">
            <w:pPr>
              <w:pStyle w:val="TableParagraph"/>
              <w:spacing w:before="56"/>
              <w:ind w:left="229" w:right="205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5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1144" w:right="1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5750"/>
        </w:trPr>
        <w:tc>
          <w:tcPr>
            <w:tcW w:w="1844" w:type="dxa"/>
            <w:shd w:val="clear" w:color="auto" w:fill="DBE4F0"/>
          </w:tcPr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  <w:sz w:val="32"/>
              </w:rPr>
            </w:pPr>
          </w:p>
          <w:p w:rsidR="00637DB2" w:rsidRDefault="00EF5559">
            <w:pPr>
              <w:pStyle w:val="TableParagraph"/>
              <w:tabs>
                <w:tab w:val="left" w:pos="1201"/>
              </w:tabs>
              <w:spacing w:before="1"/>
              <w:ind w:left="102" w:right="9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Atık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w w:val="95"/>
                <w:sz w:val="20"/>
              </w:rPr>
              <w:t xml:space="preserve">Geçici </w:t>
            </w:r>
            <w:r>
              <w:rPr>
                <w:b/>
                <w:color w:val="FF0000"/>
                <w:sz w:val="20"/>
              </w:rPr>
              <w:t>Depolama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Alanı</w:t>
            </w:r>
          </w:p>
        </w:tc>
        <w:tc>
          <w:tcPr>
            <w:tcW w:w="3368" w:type="dxa"/>
          </w:tcPr>
          <w:p w:rsidR="00637DB2" w:rsidRDefault="00EF5559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Atıkların depolanacağı geçici depolama alanı bulunmamaktadır. Atıklar karışık olarak konteynere atılmaktadır. Konteynerlerin kapasitesi yetersizdir. Uyarı tabelaları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yoktur.</w:t>
            </w:r>
          </w:p>
        </w:tc>
        <w:tc>
          <w:tcPr>
            <w:tcW w:w="4678" w:type="dxa"/>
          </w:tcPr>
          <w:p w:rsidR="00637DB2" w:rsidRDefault="00EF5559">
            <w:pPr>
              <w:pStyle w:val="TableParagraph"/>
              <w:ind w:left="104" w:right="9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Geçici atık depolama alanı açık otopark alanına tesis edilecektir. Geçici depolama alanı 100 m</w:t>
            </w:r>
            <w:r>
              <w:rPr>
                <w:color w:val="FF0000"/>
                <w:sz w:val="20"/>
                <w:vertAlign w:val="superscript"/>
              </w:rPr>
              <w:t>2</w:t>
            </w:r>
            <w:r>
              <w:rPr>
                <w:color w:val="FF0000"/>
                <w:sz w:val="20"/>
              </w:rPr>
              <w:t xml:space="preserve"> planlanmaktadır. Depo zemini C-30 kalite beton olacaktır. Üzeri sundurma ile kapatılacaktır. Kör kuşaklama kanalı olan ızgara sistemi kurulacaktır. Çelik kafes ile kapalı konuma getirilecektir. Kapıları kilitlenebilir özellikte ve sadece yetkili personel tarafından açılabilecektir. 9 bölmeden oluşacaktır. Her bölmenin giriş kısmında hangi tür atıkların geçici depolandığının bilgisinin yer aldığı tabelalar bulunacaktır. Bölmelerin iç kısmında atıkların türlerine göre ayrı biriktirilmesi için </w:t>
            </w:r>
            <w:proofErr w:type="gramStart"/>
            <w:r>
              <w:rPr>
                <w:color w:val="FF0000"/>
                <w:sz w:val="20"/>
              </w:rPr>
              <w:t>konteynırlar</w:t>
            </w:r>
            <w:proofErr w:type="gramEnd"/>
            <w:r>
              <w:rPr>
                <w:color w:val="FF0000"/>
                <w:sz w:val="20"/>
              </w:rPr>
              <w:t xml:space="preserve"> yerleştirilecektir. Toplam 20 adet farklı ebatlarda, atık türüne uygun </w:t>
            </w:r>
            <w:proofErr w:type="gramStart"/>
            <w:r>
              <w:rPr>
                <w:color w:val="FF0000"/>
                <w:sz w:val="20"/>
              </w:rPr>
              <w:t>konteynır</w:t>
            </w:r>
            <w:proofErr w:type="gramEnd"/>
            <w:r>
              <w:rPr>
                <w:color w:val="FF0000"/>
                <w:sz w:val="20"/>
              </w:rPr>
              <w:t xml:space="preserve"> bulunacaktır. Konteynırların üzerinde atılacak atıkların adları ve kodlarını belirten tabelalar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bulunacaktır.</w:t>
            </w:r>
          </w:p>
          <w:p w:rsidR="00637DB2" w:rsidRDefault="00637DB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spacing w:before="1" w:line="229" w:lineRule="exact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15 01 01, 15 01 05, 20 01 01 kâğıt-karton atıklar</w:t>
            </w:r>
          </w:p>
          <w:p w:rsidR="00637DB2" w:rsidRDefault="00EF5559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15 01 07, 17 02 02, 20 01 02 cam atıklar</w:t>
            </w:r>
          </w:p>
          <w:p w:rsidR="00637DB2" w:rsidRDefault="00EF5559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15 01 02, 17 02 03, 20 01 39 plastik atıklar</w:t>
            </w:r>
          </w:p>
          <w:p w:rsidR="00637DB2" w:rsidRDefault="00EF5559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15 01 04, 17 04 07, 20 01 40 metal atıklar</w:t>
            </w:r>
          </w:p>
          <w:p w:rsidR="00637DB2" w:rsidRDefault="00EF5559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20 01 08, 20 02 01 organik atıklar</w:t>
            </w:r>
          </w:p>
          <w:p w:rsidR="00637DB2" w:rsidRDefault="00EF5559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18 01 01, 18 01 02, 180103* tıbbi atıklar</w:t>
            </w:r>
          </w:p>
          <w:p w:rsidR="00637DB2" w:rsidRDefault="00EF5559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18 01 09, 20 01 31*, 20 01 32 atık ilaç</w:t>
            </w:r>
          </w:p>
        </w:tc>
        <w:tc>
          <w:tcPr>
            <w:tcW w:w="1558" w:type="dxa"/>
          </w:tcPr>
          <w:p w:rsidR="00637DB2" w:rsidRDefault="00EF555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2 Ay</w:t>
            </w:r>
          </w:p>
        </w:tc>
        <w:tc>
          <w:tcPr>
            <w:tcW w:w="3435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GvdeMetni"/>
        <w:ind w:left="532"/>
      </w:pPr>
      <w:r>
        <w:t>*Kırmızı yazılar örnek olması açısından verilmiştir.</w:t>
      </w:r>
    </w:p>
    <w:p w:rsidR="00637DB2" w:rsidRDefault="00637DB2">
      <w:pPr>
        <w:sectPr w:rsidR="00637DB2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026"/>
        </w:tabs>
        <w:ind w:left="1025" w:hanging="493"/>
      </w:pPr>
      <w:bookmarkStart w:id="9" w:name="_bookmark8"/>
      <w:bookmarkEnd w:id="9"/>
      <w:r>
        <w:rPr>
          <w:color w:val="4F81BC"/>
          <w:w w:val="110"/>
        </w:rPr>
        <w:lastRenderedPageBreak/>
        <w:t>Atık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Toplama,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Taşıma</w:t>
      </w:r>
      <w:r>
        <w:rPr>
          <w:color w:val="4F81BC"/>
          <w:spacing w:val="-9"/>
          <w:w w:val="110"/>
        </w:rPr>
        <w:t xml:space="preserve"> </w:t>
      </w:r>
      <w:r>
        <w:rPr>
          <w:color w:val="4F81BC"/>
          <w:w w:val="110"/>
        </w:rPr>
        <w:t>Ekipmanlarının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Araçlarının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Temizliği</w:t>
      </w:r>
      <w:r>
        <w:rPr>
          <w:color w:val="4F81BC"/>
          <w:spacing w:val="-11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10"/>
          <w:w w:val="110"/>
        </w:rPr>
        <w:t xml:space="preserve"> </w:t>
      </w:r>
      <w:r>
        <w:rPr>
          <w:color w:val="4F81BC"/>
          <w:w w:val="110"/>
        </w:rPr>
        <w:t>Dezenfeksiyonu</w:t>
      </w:r>
    </w:p>
    <w:p w:rsidR="00637DB2" w:rsidRDefault="00637DB2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4493"/>
        <w:gridCol w:w="2822"/>
        <w:gridCol w:w="658"/>
        <w:gridCol w:w="2088"/>
        <w:gridCol w:w="3267"/>
      </w:tblGrid>
      <w:tr w:rsidR="00637DB2">
        <w:trPr>
          <w:trHeight w:val="275"/>
        </w:trPr>
        <w:tc>
          <w:tcPr>
            <w:tcW w:w="1884" w:type="dxa"/>
            <w:shd w:val="clear" w:color="auto" w:fill="4F81BC"/>
          </w:tcPr>
          <w:p w:rsidR="00637DB2" w:rsidRDefault="00EF5559">
            <w:pPr>
              <w:pStyle w:val="TableParagraph"/>
              <w:spacing w:line="256" w:lineRule="exact"/>
              <w:ind w:left="647" w:right="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493" w:type="dxa"/>
            <w:shd w:val="clear" w:color="auto" w:fill="4F81BC"/>
          </w:tcPr>
          <w:p w:rsidR="00637DB2" w:rsidRDefault="00EF5559">
            <w:pPr>
              <w:pStyle w:val="TableParagraph"/>
              <w:spacing w:line="256" w:lineRule="exact"/>
              <w:ind w:left="1617" w:right="16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3480" w:type="dxa"/>
            <w:gridSpan w:val="2"/>
            <w:shd w:val="clear" w:color="auto" w:fill="4F81BC"/>
          </w:tcPr>
          <w:p w:rsidR="00637DB2" w:rsidRDefault="00EF5559">
            <w:pPr>
              <w:pStyle w:val="TableParagraph"/>
              <w:spacing w:line="256" w:lineRule="exact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2088" w:type="dxa"/>
            <w:shd w:val="clear" w:color="auto" w:fill="4F81BC"/>
          </w:tcPr>
          <w:p w:rsidR="00637DB2" w:rsidRDefault="00EF5559">
            <w:pPr>
              <w:pStyle w:val="TableParagraph"/>
              <w:spacing w:line="25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267" w:type="dxa"/>
            <w:shd w:val="clear" w:color="auto" w:fill="4F81BC"/>
          </w:tcPr>
          <w:p w:rsidR="00637DB2" w:rsidRDefault="00EF5559">
            <w:pPr>
              <w:pStyle w:val="TableParagraph"/>
              <w:spacing w:line="256" w:lineRule="exact"/>
              <w:ind w:left="108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1259"/>
        </w:trPr>
        <w:tc>
          <w:tcPr>
            <w:tcW w:w="1884" w:type="dxa"/>
            <w:tcBorders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637DB2" w:rsidRDefault="00EF5559">
            <w:pPr>
              <w:pStyle w:val="TableParagraph"/>
              <w:ind w:left="103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Biriktirme </w:t>
            </w:r>
            <w:proofErr w:type="gramStart"/>
            <w:r>
              <w:rPr>
                <w:color w:val="FF0000"/>
                <w:sz w:val="20"/>
              </w:rPr>
              <w:t>ekipmanlarının</w:t>
            </w:r>
            <w:proofErr w:type="gramEnd"/>
            <w:r>
              <w:rPr>
                <w:color w:val="FF0000"/>
                <w:sz w:val="20"/>
              </w:rPr>
              <w:t xml:space="preserve"> kirlilik durumu her gün kontrol edilir. Kirlilik gözlenmesi durumunda biriktirme ekipmanı bodrum kattaki araç yıkama yerinde kuruluş tarafından belirlenmiş olan dezenfektanlar ile </w:t>
            </w:r>
            <w:proofErr w:type="gramStart"/>
            <w:r>
              <w:rPr>
                <w:color w:val="FF0000"/>
                <w:sz w:val="20"/>
              </w:rPr>
              <w:t>dezenfekte</w:t>
            </w:r>
            <w:proofErr w:type="gramEnd"/>
            <w:r>
              <w:rPr>
                <w:color w:val="FF0000"/>
                <w:sz w:val="20"/>
              </w:rPr>
              <w:t xml:space="preserve"> edilir.</w:t>
            </w:r>
          </w:p>
        </w:tc>
        <w:tc>
          <w:tcPr>
            <w:tcW w:w="2822" w:type="dxa"/>
            <w:tcBorders>
              <w:bottom w:val="nil"/>
              <w:right w:val="nil"/>
            </w:tcBorders>
          </w:tcPr>
          <w:p w:rsidR="00637DB2" w:rsidRDefault="00EF5559">
            <w:pPr>
              <w:pStyle w:val="TableParagraph"/>
              <w:ind w:left="103" w:right="8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Eksik olan malzemeler dezenfektanlar tespit edilerek edilmesi sağlanacaktır.</w:t>
            </w:r>
          </w:p>
        </w:tc>
        <w:tc>
          <w:tcPr>
            <w:tcW w:w="658" w:type="dxa"/>
            <w:tcBorders>
              <w:left w:val="nil"/>
              <w:bottom w:val="nil"/>
            </w:tcBorders>
          </w:tcPr>
          <w:p w:rsidR="00637DB2" w:rsidRDefault="00EF5559">
            <w:pPr>
              <w:pStyle w:val="TableParagraph"/>
              <w:spacing w:line="237" w:lineRule="auto"/>
              <w:ind w:left="97" w:right="80" w:firstLine="266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ve</w:t>
            </w:r>
            <w:proofErr w:type="gramEnd"/>
            <w:r>
              <w:rPr>
                <w:color w:val="FF0000"/>
                <w:sz w:val="20"/>
              </w:rPr>
              <w:t xml:space="preserve"> temin</w:t>
            </w:r>
          </w:p>
        </w:tc>
        <w:tc>
          <w:tcPr>
            <w:tcW w:w="2088" w:type="dxa"/>
            <w:tcBorders>
              <w:bottom w:val="nil"/>
            </w:tcBorders>
          </w:tcPr>
          <w:p w:rsidR="00637DB2" w:rsidRDefault="00EF555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1 ay içinde</w:t>
            </w:r>
          </w:p>
        </w:tc>
        <w:tc>
          <w:tcPr>
            <w:tcW w:w="3267" w:type="dxa"/>
            <w:vMerge w:val="restart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1830"/>
        </w:trPr>
        <w:tc>
          <w:tcPr>
            <w:tcW w:w="1884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EF5559">
            <w:pPr>
              <w:pStyle w:val="TableParagraph"/>
              <w:tabs>
                <w:tab w:val="left" w:pos="1074"/>
                <w:tab w:val="left" w:pos="1587"/>
              </w:tabs>
              <w:spacing w:before="185"/>
              <w:ind w:left="105" w:right="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Atık</w:t>
            </w:r>
            <w:r>
              <w:rPr>
                <w:b/>
                <w:color w:val="FF0000"/>
                <w:sz w:val="20"/>
              </w:rPr>
              <w:tab/>
              <w:t xml:space="preserve">toplama </w:t>
            </w:r>
            <w:proofErr w:type="gramStart"/>
            <w:r>
              <w:rPr>
                <w:b/>
                <w:color w:val="FF0000"/>
                <w:sz w:val="20"/>
              </w:rPr>
              <w:t>ekipmanlarının</w:t>
            </w:r>
            <w:proofErr w:type="gramEnd"/>
            <w:r>
              <w:rPr>
                <w:b/>
                <w:color w:val="FF0000"/>
                <w:sz w:val="20"/>
              </w:rPr>
              <w:t xml:space="preserve"> temizliği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ab/>
              <w:t>ve dezenfeksiyonu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before="106"/>
              <w:ind w:left="103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Hasar görmüş </w:t>
            </w:r>
            <w:proofErr w:type="gramStart"/>
            <w:r>
              <w:rPr>
                <w:color w:val="FF0000"/>
                <w:sz w:val="20"/>
              </w:rPr>
              <w:t>ekipmanlar</w:t>
            </w:r>
            <w:proofErr w:type="gramEnd"/>
            <w:r>
              <w:rPr>
                <w:color w:val="FF0000"/>
                <w:sz w:val="20"/>
              </w:rPr>
              <w:t xml:space="preserve"> yenisi ile değiştirilir.</w:t>
            </w:r>
          </w:p>
          <w:p w:rsidR="00637DB2" w:rsidRDefault="00637DB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ind w:left="103" w:right="97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Tıbbi atık kovaları her gün düzenli olarak temizlenir ve </w:t>
            </w:r>
            <w:proofErr w:type="gramStart"/>
            <w:r>
              <w:rPr>
                <w:color w:val="FF0000"/>
                <w:sz w:val="20"/>
              </w:rPr>
              <w:t>dezenfekte</w:t>
            </w:r>
            <w:proofErr w:type="gramEnd"/>
            <w:r>
              <w:rPr>
                <w:color w:val="FF0000"/>
                <w:sz w:val="20"/>
              </w:rPr>
              <w:t xml:space="preserve"> edilir. Herhangi bir torbanın yırtılması, patlaması veya dökülme durumunda atıklar güvenli olarak yeni bir torbaya boşaltılır ve tıbbi atık kovası ivedilikle </w:t>
            </w:r>
            <w:proofErr w:type="gramStart"/>
            <w:r>
              <w:rPr>
                <w:color w:val="FF0000"/>
                <w:sz w:val="20"/>
              </w:rPr>
              <w:t>dezenfekte</w:t>
            </w:r>
            <w:proofErr w:type="gramEnd"/>
            <w:r>
              <w:rPr>
                <w:color w:val="FF0000"/>
                <w:sz w:val="20"/>
              </w:rPr>
              <w:t xml:space="preserve"> edilir.</w:t>
            </w:r>
          </w:p>
        </w:tc>
        <w:tc>
          <w:tcPr>
            <w:tcW w:w="2822" w:type="dxa"/>
            <w:tcBorders>
              <w:top w:val="nil"/>
              <w:bottom w:val="nil"/>
              <w:right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723"/>
        </w:trPr>
        <w:tc>
          <w:tcPr>
            <w:tcW w:w="1884" w:type="dxa"/>
            <w:tcBorders>
              <w:top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637DB2" w:rsidRDefault="00EF5559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color w:val="FF0000"/>
                <w:sz w:val="20"/>
              </w:rPr>
              <w:t>Temizlik ve dezenfeksiyon için her katta bulunan temizlik odaları kullanılır.</w:t>
            </w:r>
          </w:p>
        </w:tc>
        <w:tc>
          <w:tcPr>
            <w:tcW w:w="2822" w:type="dxa"/>
            <w:tcBorders>
              <w:top w:val="nil"/>
              <w:right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</w:tbl>
    <w:p w:rsidR="00637DB2" w:rsidRDefault="00EF5559">
      <w:pPr>
        <w:pStyle w:val="GvdeMetni"/>
        <w:ind w:left="532"/>
      </w:pPr>
      <w:r>
        <w:t>*Kırmızı yazılar örnek olması açısından verilmiştir.</w:t>
      </w:r>
    </w:p>
    <w:p w:rsidR="00637DB2" w:rsidRDefault="00637DB2">
      <w:pPr>
        <w:spacing w:before="7"/>
        <w:rPr>
          <w:b/>
          <w:i/>
          <w:sz w:val="23"/>
        </w:r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025"/>
        </w:tabs>
        <w:spacing w:before="0"/>
        <w:ind w:left="1024"/>
      </w:pPr>
      <w:bookmarkStart w:id="10" w:name="_bookmark9"/>
      <w:bookmarkEnd w:id="10"/>
      <w:r>
        <w:rPr>
          <w:color w:val="4F81BC"/>
          <w:w w:val="110"/>
        </w:rPr>
        <w:t>Kaza Anında Alınacak Önlemler ve Yapılacak</w:t>
      </w:r>
      <w:r>
        <w:rPr>
          <w:color w:val="4F81BC"/>
          <w:spacing w:val="-52"/>
          <w:w w:val="110"/>
        </w:rPr>
        <w:t xml:space="preserve"> </w:t>
      </w:r>
      <w:r>
        <w:rPr>
          <w:color w:val="4F81BC"/>
          <w:w w:val="110"/>
        </w:rPr>
        <w:t>İşlemler</w:t>
      </w:r>
    </w:p>
    <w:p w:rsidR="00637DB2" w:rsidRDefault="00637DB2">
      <w:pPr>
        <w:spacing w:before="5"/>
        <w:rPr>
          <w:b/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8433"/>
        <w:gridCol w:w="3681"/>
      </w:tblGrid>
      <w:tr w:rsidR="00637DB2">
        <w:trPr>
          <w:trHeight w:val="604"/>
        </w:trPr>
        <w:tc>
          <w:tcPr>
            <w:tcW w:w="3332" w:type="dxa"/>
            <w:shd w:val="clear" w:color="auto" w:fill="4F81BC"/>
          </w:tcPr>
          <w:p w:rsidR="00637DB2" w:rsidRDefault="00EF5559">
            <w:pPr>
              <w:pStyle w:val="TableParagraph"/>
              <w:spacing w:before="162"/>
              <w:ind w:left="1372" w:right="13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8433" w:type="dxa"/>
            <w:shd w:val="clear" w:color="auto" w:fill="4F81BC"/>
          </w:tcPr>
          <w:p w:rsidR="00637DB2" w:rsidRDefault="00EF5559">
            <w:pPr>
              <w:pStyle w:val="TableParagraph"/>
              <w:spacing w:before="162"/>
              <w:ind w:left="217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Alınacak Önlemler ve Yapılacak İşlemler</w:t>
            </w:r>
          </w:p>
        </w:tc>
        <w:tc>
          <w:tcPr>
            <w:tcW w:w="3681" w:type="dxa"/>
            <w:shd w:val="clear" w:color="auto" w:fill="4F81BC"/>
          </w:tcPr>
          <w:p w:rsidR="00637DB2" w:rsidRDefault="00EF5559">
            <w:pPr>
              <w:pStyle w:val="TableParagraph"/>
              <w:spacing w:before="162"/>
              <w:ind w:left="1268" w:right="12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2347"/>
        </w:trPr>
        <w:tc>
          <w:tcPr>
            <w:tcW w:w="3332" w:type="dxa"/>
            <w:shd w:val="clear" w:color="auto" w:fill="DBE4F0"/>
          </w:tcPr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EF5559">
            <w:pPr>
              <w:pStyle w:val="TableParagraph"/>
              <w:spacing w:before="182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Herhangi bir kaza anında alınacak önlemler ve yapılacak işlemler</w:t>
            </w:r>
          </w:p>
        </w:tc>
        <w:tc>
          <w:tcPr>
            <w:tcW w:w="8433" w:type="dxa"/>
          </w:tcPr>
          <w:p w:rsidR="00637DB2" w:rsidRDefault="00EF5559">
            <w:pPr>
              <w:pStyle w:val="TableParagraph"/>
              <w:ind w:left="102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Biriktirme, toplama ve taşıma esnasında dökülen atıklar uygun </w:t>
            </w:r>
            <w:proofErr w:type="gramStart"/>
            <w:r>
              <w:rPr>
                <w:color w:val="FF0000"/>
                <w:sz w:val="20"/>
              </w:rPr>
              <w:t>ekipman</w:t>
            </w:r>
            <w:proofErr w:type="gramEnd"/>
            <w:r>
              <w:rPr>
                <w:color w:val="FF0000"/>
                <w:sz w:val="20"/>
              </w:rPr>
              <w:t xml:space="preserve"> ile toplandıktan, sıvı atıklar ise uygun emici malzeme ile yoğunlaştırıldıktan sonra sağlam bir kaba alınır. Atık dökülen yer kuruluş tarafından belirlenmiş olan dezenfektanlar ile </w:t>
            </w:r>
            <w:proofErr w:type="gramStart"/>
            <w:r>
              <w:rPr>
                <w:color w:val="FF0000"/>
                <w:sz w:val="20"/>
              </w:rPr>
              <w:t>dezenfekte</w:t>
            </w:r>
            <w:proofErr w:type="gramEnd"/>
            <w:r>
              <w:rPr>
                <w:color w:val="FF0000"/>
                <w:sz w:val="20"/>
              </w:rPr>
              <w:t xml:space="preserve"> edilir. Kullanılan bu emici malzemelerin kullanıldıktan sonra Atık Geçici Depolama Alanında, atık türüne uygun konteynerde biriktirilmesi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sağlanır.</w:t>
            </w:r>
          </w:p>
          <w:p w:rsidR="00637DB2" w:rsidRDefault="00637D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spacing w:before="1" w:line="230" w:lineRule="atLeast"/>
              <w:ind w:left="102" w:right="9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Tehlikeli özellikte bir atıktan kaynaklanacak kaza durumunda il müdürlüğünü bilgilendirmek ve kaza tarihi, kaza yeri, atığın türü ve miktarı, kaza sebebi, atık işleme türü ve kaza yerinin </w:t>
            </w:r>
            <w:proofErr w:type="gramStart"/>
            <w:r>
              <w:rPr>
                <w:color w:val="FF0000"/>
                <w:sz w:val="20"/>
              </w:rPr>
              <w:t>rehabilitasyonuna</w:t>
            </w:r>
            <w:proofErr w:type="gramEnd"/>
            <w:r>
              <w:rPr>
                <w:color w:val="FF0000"/>
                <w:sz w:val="20"/>
              </w:rPr>
              <w:t xml:space="preserve"> ilişkin bilgileri içeren raporun il müdürlüğüne 3 iş günü içinde sunulması konusunda gerekenler yapılır.</w:t>
            </w:r>
          </w:p>
        </w:tc>
        <w:tc>
          <w:tcPr>
            <w:tcW w:w="3681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ListeParagraf"/>
        <w:numPr>
          <w:ilvl w:val="0"/>
          <w:numId w:val="2"/>
        </w:numPr>
        <w:tabs>
          <w:tab w:val="left" w:pos="699"/>
        </w:tabs>
        <w:spacing w:line="250" w:lineRule="exact"/>
        <w:rPr>
          <w:b/>
          <w:i/>
        </w:rPr>
      </w:pPr>
      <w:r>
        <w:rPr>
          <w:b/>
          <w:i/>
        </w:rPr>
        <w:t>Kırmızı yazılar örnek olması açısından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verilmiştir.</w:t>
      </w:r>
    </w:p>
    <w:p w:rsidR="00637DB2" w:rsidRDefault="00EF5559">
      <w:pPr>
        <w:pStyle w:val="GvdeMetni"/>
        <w:spacing w:line="252" w:lineRule="exact"/>
        <w:ind w:left="532"/>
      </w:pPr>
      <w:r>
        <w:t>**Tıbbi atıklar ve varsa diğer özel işlem uygulanacak atıkları ayrı olarak belirtiniz.</w:t>
      </w:r>
    </w:p>
    <w:p w:rsidR="00637DB2" w:rsidRDefault="00637DB2">
      <w:pPr>
        <w:spacing w:line="252" w:lineRule="exact"/>
        <w:sectPr w:rsidR="00637DB2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025"/>
        </w:tabs>
        <w:ind w:left="1024"/>
      </w:pPr>
      <w:bookmarkStart w:id="11" w:name="_bookmark10"/>
      <w:bookmarkEnd w:id="11"/>
      <w:r>
        <w:rPr>
          <w:color w:val="4F81BC"/>
          <w:w w:val="110"/>
        </w:rPr>
        <w:lastRenderedPageBreak/>
        <w:t>Kaynağında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Ayrı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Toplanan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Atıkların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Değerlendirilmesi</w:t>
      </w:r>
      <w:r>
        <w:rPr>
          <w:color w:val="4F81BC"/>
          <w:spacing w:val="-13"/>
          <w:w w:val="110"/>
        </w:rPr>
        <w:t xml:space="preserve"> </w:t>
      </w:r>
      <w:r>
        <w:rPr>
          <w:color w:val="4F81BC"/>
          <w:w w:val="110"/>
        </w:rPr>
        <w:t>Konusunda</w:t>
      </w:r>
      <w:r>
        <w:rPr>
          <w:color w:val="4F81BC"/>
          <w:spacing w:val="-12"/>
          <w:w w:val="110"/>
        </w:rPr>
        <w:t xml:space="preserve"> </w:t>
      </w:r>
      <w:r>
        <w:rPr>
          <w:color w:val="4F81BC"/>
          <w:w w:val="110"/>
        </w:rPr>
        <w:t>Yapılan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Çalışmalar</w:t>
      </w:r>
    </w:p>
    <w:p w:rsidR="00637DB2" w:rsidRDefault="00637DB2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5"/>
        <w:gridCol w:w="3401"/>
        <w:gridCol w:w="1807"/>
        <w:gridCol w:w="3435"/>
      </w:tblGrid>
      <w:tr w:rsidR="00637DB2">
        <w:trPr>
          <w:trHeight w:val="671"/>
        </w:trPr>
        <w:tc>
          <w:tcPr>
            <w:tcW w:w="1844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625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4395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1566" w:right="15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3401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508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1807" w:type="dxa"/>
            <w:shd w:val="clear" w:color="auto" w:fill="4F81BC"/>
          </w:tcPr>
          <w:p w:rsidR="00637DB2" w:rsidRDefault="00EF5559">
            <w:pPr>
              <w:pStyle w:val="TableParagraph"/>
              <w:spacing w:before="56"/>
              <w:ind w:left="354" w:right="329" w:firstLine="1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435" w:type="dxa"/>
            <w:shd w:val="clear" w:color="auto" w:fill="4F81BC"/>
          </w:tcPr>
          <w:p w:rsidR="00637DB2" w:rsidRDefault="00EF5559">
            <w:pPr>
              <w:pStyle w:val="TableParagraph"/>
              <w:spacing w:before="195"/>
              <w:ind w:left="1145" w:right="1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1615"/>
        </w:trPr>
        <w:tc>
          <w:tcPr>
            <w:tcW w:w="1844" w:type="dxa"/>
            <w:shd w:val="clear" w:color="auto" w:fill="DBE4F0"/>
          </w:tcPr>
          <w:p w:rsidR="00637DB2" w:rsidRDefault="00637DB2">
            <w:pPr>
              <w:pStyle w:val="TableParagraph"/>
              <w:rPr>
                <w:b/>
              </w:rPr>
            </w:pPr>
          </w:p>
          <w:p w:rsidR="00637DB2" w:rsidRDefault="00637DB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37DB2" w:rsidRDefault="00EF5559">
            <w:pPr>
              <w:pStyle w:val="TableParagraph"/>
              <w:ind w:left="102" w:right="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Organik atıkların değerlendirilmesi</w:t>
            </w:r>
          </w:p>
        </w:tc>
        <w:tc>
          <w:tcPr>
            <w:tcW w:w="4395" w:type="dxa"/>
          </w:tcPr>
          <w:p w:rsidR="00637DB2" w:rsidRDefault="00EF5559">
            <w:pPr>
              <w:pStyle w:val="TableParagraph"/>
              <w:spacing w:line="237" w:lineRule="auto"/>
              <w:ind w:left="102" w:right="101"/>
              <w:rPr>
                <w:sz w:val="20"/>
              </w:rPr>
            </w:pPr>
            <w:r>
              <w:rPr>
                <w:color w:val="FF0000"/>
                <w:sz w:val="20"/>
              </w:rPr>
              <w:t>Binada personel için yemek pişirilmemektedir. Hazır yemek gelmektedir.</w:t>
            </w:r>
          </w:p>
          <w:p w:rsidR="00637DB2" w:rsidRDefault="00EF555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Bahçe, yeşil alan bulunmamaktadır.</w:t>
            </w:r>
          </w:p>
          <w:p w:rsidR="00637DB2" w:rsidRDefault="00EF555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Ayrıca belediyenin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tesisi bulunmaktadır.</w:t>
            </w:r>
          </w:p>
        </w:tc>
        <w:tc>
          <w:tcPr>
            <w:tcW w:w="3401" w:type="dxa"/>
          </w:tcPr>
          <w:p w:rsidR="00637DB2" w:rsidRDefault="00EF5559">
            <w:pPr>
              <w:pStyle w:val="TableParagraph"/>
              <w:ind w:left="102" w:right="9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Binada organik atık oluşmadığı/az oluştuğu için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uygun görülmemektedir.</w:t>
            </w:r>
          </w:p>
          <w:p w:rsidR="00637DB2" w:rsidRDefault="00637DB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Binada oluşabilecek organik atıklar</w:t>
            </w:r>
          </w:p>
          <w:p w:rsidR="00637DB2" w:rsidRDefault="00EF5559">
            <w:pPr>
              <w:pStyle w:val="TableParagraph"/>
              <w:spacing w:before="1" w:line="230" w:lineRule="atLeast"/>
              <w:ind w:left="102" w:right="98"/>
              <w:jc w:val="both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ayrı</w:t>
            </w:r>
            <w:proofErr w:type="gramEnd"/>
            <w:r>
              <w:rPr>
                <w:color w:val="FF0000"/>
                <w:sz w:val="20"/>
              </w:rPr>
              <w:t xml:space="preserve"> olarak toplanıp belediyenin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tesisine gönderilecektir.</w:t>
            </w:r>
          </w:p>
        </w:tc>
        <w:tc>
          <w:tcPr>
            <w:tcW w:w="1807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222"/>
        </w:trPr>
        <w:tc>
          <w:tcPr>
            <w:tcW w:w="1844" w:type="dxa"/>
            <w:tcBorders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14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637DB2" w:rsidRDefault="00EF5559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Binada 1000 kişi için yemek hazırlanmaktadır.</w:t>
            </w:r>
          </w:p>
        </w:tc>
        <w:tc>
          <w:tcPr>
            <w:tcW w:w="3401" w:type="dxa"/>
            <w:tcBorders>
              <w:bottom w:val="nil"/>
            </w:tcBorders>
          </w:tcPr>
          <w:p w:rsidR="00637DB2" w:rsidRDefault="00EF5559">
            <w:pPr>
              <w:pStyle w:val="TableParagraph"/>
              <w:tabs>
                <w:tab w:val="left" w:pos="992"/>
                <w:tab w:val="left" w:pos="1896"/>
                <w:tab w:val="left" w:pos="2445"/>
              </w:tabs>
              <w:spacing w:line="203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Organik</w:t>
            </w:r>
            <w:r>
              <w:rPr>
                <w:color w:val="FF0000"/>
                <w:sz w:val="20"/>
              </w:rPr>
              <w:tab/>
              <w:t>atıkların</w:t>
            </w:r>
            <w:r>
              <w:rPr>
                <w:color w:val="FF0000"/>
                <w:sz w:val="20"/>
              </w:rPr>
              <w:tab/>
              <w:t>ayrı</w:t>
            </w:r>
            <w:r>
              <w:rPr>
                <w:color w:val="FF0000"/>
                <w:sz w:val="20"/>
              </w:rPr>
              <w:tab/>
              <w:t>toplanarak</w:t>
            </w:r>
          </w:p>
        </w:tc>
        <w:tc>
          <w:tcPr>
            <w:tcW w:w="1807" w:type="dxa"/>
            <w:tcBorders>
              <w:bottom w:val="nil"/>
            </w:tcBorders>
          </w:tcPr>
          <w:p w:rsidR="00637DB2" w:rsidRDefault="00EF5559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6 ay</w:t>
            </w:r>
          </w:p>
        </w:tc>
        <w:tc>
          <w:tcPr>
            <w:tcW w:w="3435" w:type="dxa"/>
            <w:vMerge w:val="restart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  <w:tr w:rsidR="00637DB2">
        <w:trPr>
          <w:trHeight w:val="22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1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Geniş bir bahçe bulunmaktadır. Organik atık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yapılması planlanmaktadır.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14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678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DBE4F0"/>
          </w:tcPr>
          <w:p w:rsidR="00637DB2" w:rsidRDefault="00EF5559">
            <w:pPr>
              <w:pStyle w:val="TableParagraph"/>
              <w:spacing w:before="17"/>
              <w:ind w:left="102" w:right="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Organik atıkların değerlendirilmesi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miktarı</w:t>
            </w:r>
            <w:proofErr w:type="gramEnd"/>
            <w:r>
              <w:rPr>
                <w:color w:val="FF0000"/>
                <w:sz w:val="20"/>
              </w:rPr>
              <w:t xml:space="preserve"> fazladır.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37DB2" w:rsidRDefault="00EF5559"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Haftalık 700 </w:t>
            </w:r>
            <w:proofErr w:type="spellStart"/>
            <w:r>
              <w:rPr>
                <w:color w:val="FF0000"/>
                <w:sz w:val="20"/>
              </w:rPr>
              <w:t>lt</w:t>
            </w:r>
            <w:proofErr w:type="spellEnd"/>
            <w:r>
              <w:rPr>
                <w:color w:val="FF0000"/>
                <w:sz w:val="20"/>
              </w:rPr>
              <w:t xml:space="preserve"> kapasiteli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makinası alınması planlanmaktadır.</w:t>
            </w:r>
          </w:p>
          <w:p w:rsidR="00637DB2" w:rsidRDefault="00EF555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Elde edilen </w:t>
            </w:r>
            <w:proofErr w:type="spellStart"/>
            <w:r>
              <w:rPr>
                <w:color w:val="FF0000"/>
                <w:sz w:val="20"/>
              </w:rPr>
              <w:t>kompost</w:t>
            </w:r>
            <w:proofErr w:type="spellEnd"/>
            <w:r>
              <w:rPr>
                <w:color w:val="FF0000"/>
                <w:sz w:val="20"/>
              </w:rPr>
              <w:t xml:space="preserve"> kendi bahçemizde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  <w:tr w:rsidR="00637DB2">
        <w:trPr>
          <w:trHeight w:val="270"/>
        </w:trPr>
        <w:tc>
          <w:tcPr>
            <w:tcW w:w="1844" w:type="dxa"/>
            <w:tcBorders>
              <w:top w:val="nil"/>
            </w:tcBorders>
            <w:shd w:val="clear" w:color="auto" w:fill="DBE4F0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37DB2" w:rsidRDefault="00EF5559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kullanılacaktır</w:t>
            </w:r>
            <w:proofErr w:type="gramEnd"/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807" w:type="dxa"/>
            <w:tcBorders>
              <w:top w:val="nil"/>
            </w:tcBorders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637DB2" w:rsidRDefault="00637DB2">
            <w:pPr>
              <w:rPr>
                <w:sz w:val="2"/>
                <w:szCs w:val="2"/>
              </w:rPr>
            </w:pPr>
          </w:p>
        </w:tc>
      </w:tr>
    </w:tbl>
    <w:p w:rsidR="00637DB2" w:rsidRDefault="00EF5559">
      <w:pPr>
        <w:pStyle w:val="GvdeMetni"/>
        <w:ind w:left="532" w:right="602"/>
      </w:pPr>
      <w:r>
        <w:t>*Kırmızı yazılar örnek olması açısından verilmiştir. Ayrı topladığınız atıkların kurumunuz içerisinde değerlendirilmesine yönelik çalışmalar yapıyor iseniz belirtiniz.</w:t>
      </w:r>
    </w:p>
    <w:p w:rsidR="00637DB2" w:rsidRDefault="00637DB2">
      <w:pPr>
        <w:spacing w:before="9"/>
        <w:rPr>
          <w:b/>
          <w:i/>
          <w:sz w:val="23"/>
        </w:r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025"/>
        </w:tabs>
        <w:spacing w:before="0"/>
        <w:ind w:left="1024"/>
      </w:pPr>
      <w:bookmarkStart w:id="12" w:name="_bookmark11"/>
      <w:bookmarkEnd w:id="12"/>
      <w:r>
        <w:rPr>
          <w:color w:val="4F81BC"/>
          <w:w w:val="110"/>
        </w:rPr>
        <w:t>Atıkların</w:t>
      </w:r>
      <w:r>
        <w:rPr>
          <w:color w:val="4F81BC"/>
          <w:spacing w:val="-16"/>
          <w:w w:val="110"/>
        </w:rPr>
        <w:t xml:space="preserve"> </w:t>
      </w:r>
      <w:r>
        <w:rPr>
          <w:color w:val="4F81BC"/>
          <w:w w:val="110"/>
        </w:rPr>
        <w:t>Toplanmasında,</w:t>
      </w:r>
      <w:r>
        <w:rPr>
          <w:color w:val="4F81BC"/>
          <w:spacing w:val="-16"/>
          <w:w w:val="110"/>
        </w:rPr>
        <w:t xml:space="preserve"> </w:t>
      </w:r>
      <w:r>
        <w:rPr>
          <w:color w:val="4F81BC"/>
          <w:w w:val="110"/>
        </w:rPr>
        <w:t>Taşınmasında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ve</w:t>
      </w:r>
      <w:r>
        <w:rPr>
          <w:color w:val="4F81BC"/>
          <w:spacing w:val="-14"/>
          <w:w w:val="110"/>
        </w:rPr>
        <w:t xml:space="preserve"> </w:t>
      </w:r>
      <w:r>
        <w:rPr>
          <w:color w:val="4F81BC"/>
          <w:w w:val="110"/>
        </w:rPr>
        <w:t>Geçici</w:t>
      </w:r>
      <w:r>
        <w:rPr>
          <w:color w:val="4F81BC"/>
          <w:spacing w:val="-17"/>
          <w:w w:val="110"/>
        </w:rPr>
        <w:t xml:space="preserve"> </w:t>
      </w:r>
      <w:r>
        <w:rPr>
          <w:color w:val="4F81BC"/>
          <w:w w:val="110"/>
        </w:rPr>
        <w:t>Depolanmasında</w:t>
      </w:r>
      <w:r>
        <w:rPr>
          <w:color w:val="4F81BC"/>
          <w:spacing w:val="-18"/>
          <w:w w:val="110"/>
        </w:rPr>
        <w:t xml:space="preserve"> </w:t>
      </w:r>
      <w:r>
        <w:rPr>
          <w:color w:val="4F81BC"/>
          <w:w w:val="110"/>
        </w:rPr>
        <w:t>Görevlendirilen</w:t>
      </w:r>
      <w:r>
        <w:rPr>
          <w:color w:val="4F81BC"/>
          <w:spacing w:val="-15"/>
          <w:w w:val="110"/>
        </w:rPr>
        <w:t xml:space="preserve"> </w:t>
      </w:r>
      <w:r>
        <w:rPr>
          <w:color w:val="4F81BC"/>
          <w:w w:val="110"/>
        </w:rPr>
        <w:t>Personel</w:t>
      </w:r>
      <w:r>
        <w:rPr>
          <w:color w:val="4F81BC"/>
          <w:spacing w:val="-15"/>
          <w:w w:val="110"/>
        </w:rPr>
        <w:t xml:space="preserve"> </w:t>
      </w:r>
      <w:r>
        <w:rPr>
          <w:color w:val="4F81BC"/>
          <w:w w:val="110"/>
        </w:rPr>
        <w:t>Bilgileri</w:t>
      </w:r>
    </w:p>
    <w:p w:rsidR="00637DB2" w:rsidRDefault="00637DB2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653"/>
        <w:gridCol w:w="3161"/>
        <w:gridCol w:w="3169"/>
      </w:tblGrid>
      <w:tr w:rsidR="00637DB2">
        <w:trPr>
          <w:trHeight w:val="412"/>
        </w:trPr>
        <w:tc>
          <w:tcPr>
            <w:tcW w:w="2816" w:type="dxa"/>
            <w:shd w:val="clear" w:color="auto" w:fill="4F81BC"/>
          </w:tcPr>
          <w:p w:rsidR="00637DB2" w:rsidRDefault="00EF5559">
            <w:pPr>
              <w:pStyle w:val="TableParagraph"/>
              <w:spacing w:line="273" w:lineRule="exact"/>
              <w:ind w:left="1110" w:right="1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5653" w:type="dxa"/>
            <w:shd w:val="clear" w:color="auto" w:fill="4F81BC"/>
          </w:tcPr>
          <w:p w:rsidR="00637DB2" w:rsidRDefault="00EF5559">
            <w:pPr>
              <w:pStyle w:val="TableParagraph"/>
              <w:spacing w:line="273" w:lineRule="exact"/>
              <w:ind w:left="2114" w:right="2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Görev Tanımı</w:t>
            </w:r>
          </w:p>
        </w:tc>
        <w:tc>
          <w:tcPr>
            <w:tcW w:w="3161" w:type="dxa"/>
            <w:shd w:val="clear" w:color="auto" w:fill="4F81BC"/>
          </w:tcPr>
          <w:p w:rsidR="00637DB2" w:rsidRDefault="00EF5559">
            <w:pPr>
              <w:pStyle w:val="TableParagraph"/>
              <w:spacing w:before="63"/>
              <w:ind w:left="1078" w:right="10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Ad-</w:t>
            </w:r>
            <w:proofErr w:type="spellStart"/>
            <w:r>
              <w:rPr>
                <w:b/>
                <w:i/>
                <w:color w:val="FFFFFF"/>
                <w:sz w:val="24"/>
              </w:rPr>
              <w:t>Soyad</w:t>
            </w:r>
            <w:proofErr w:type="spellEnd"/>
          </w:p>
        </w:tc>
        <w:tc>
          <w:tcPr>
            <w:tcW w:w="3169" w:type="dxa"/>
            <w:shd w:val="clear" w:color="auto" w:fill="4F81BC"/>
          </w:tcPr>
          <w:p w:rsidR="00637DB2" w:rsidRDefault="00EF5559">
            <w:pPr>
              <w:pStyle w:val="TableParagraph"/>
              <w:spacing w:before="63"/>
              <w:ind w:left="1180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Telefon</w:t>
            </w:r>
          </w:p>
        </w:tc>
      </w:tr>
      <w:tr w:rsidR="00637DB2">
        <w:trPr>
          <w:trHeight w:val="2429"/>
        </w:trPr>
        <w:tc>
          <w:tcPr>
            <w:tcW w:w="2816" w:type="dxa"/>
            <w:shd w:val="clear" w:color="auto" w:fill="DBE4F0"/>
          </w:tcPr>
          <w:p w:rsidR="00637DB2" w:rsidRDefault="00EF5559">
            <w:pPr>
              <w:pStyle w:val="TableParagraph"/>
              <w:tabs>
                <w:tab w:val="left" w:pos="1570"/>
                <w:tab w:val="left" w:pos="1959"/>
              </w:tabs>
              <w:ind w:left="102" w:right="99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Katlardaki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ab/>
              <w:t>atıkların toplanarak geçici depolama alanına</w:t>
            </w:r>
            <w:r>
              <w:rPr>
                <w:b/>
                <w:color w:val="FF0000"/>
                <w:sz w:val="20"/>
              </w:rPr>
              <w:tab/>
              <w:t>taşınmasında görevlendirilen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ab/>
              <w:t>personel bilgileri</w:t>
            </w:r>
          </w:p>
        </w:tc>
        <w:tc>
          <w:tcPr>
            <w:tcW w:w="5653" w:type="dxa"/>
          </w:tcPr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38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Toplama hazırlığının</w:t>
            </w:r>
            <w:r>
              <w:rPr>
                <w:color w:val="FF0000"/>
                <w:spacing w:val="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yapılması</w:t>
            </w:r>
          </w:p>
          <w:p w:rsidR="00637DB2" w:rsidRDefault="00EF555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Biriktirme </w:t>
            </w:r>
            <w:proofErr w:type="gramStart"/>
            <w:r>
              <w:rPr>
                <w:color w:val="FF0000"/>
                <w:sz w:val="20"/>
              </w:rPr>
              <w:t>ekipmanlarının</w:t>
            </w:r>
            <w:proofErr w:type="gramEnd"/>
            <w:r>
              <w:rPr>
                <w:color w:val="FF0000"/>
                <w:sz w:val="20"/>
              </w:rPr>
              <w:t xml:space="preserve"> doluluk kontrollerinin yapılması,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Atık kutularının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boşaltılması,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Renk </w:t>
            </w:r>
            <w:proofErr w:type="gramStart"/>
            <w:r>
              <w:rPr>
                <w:color w:val="FF0000"/>
                <w:sz w:val="20"/>
              </w:rPr>
              <w:t>skalasına</w:t>
            </w:r>
            <w:proofErr w:type="gramEnd"/>
            <w:r>
              <w:rPr>
                <w:color w:val="FF0000"/>
                <w:sz w:val="20"/>
              </w:rPr>
              <w:t xml:space="preserve"> göre poşet değişiminin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yapılması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5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Takip formunun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doldurulması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Ekipmanların belirlenen yerlere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konulması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5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Belirlenen </w:t>
            </w:r>
            <w:proofErr w:type="gramStart"/>
            <w:r>
              <w:rPr>
                <w:color w:val="FF0000"/>
                <w:sz w:val="20"/>
              </w:rPr>
              <w:t>güzergaha</w:t>
            </w:r>
            <w:proofErr w:type="gramEnd"/>
            <w:r>
              <w:rPr>
                <w:color w:val="FF0000"/>
                <w:spacing w:val="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uyulması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Geçici depolama alanına teslim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edilmesi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4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Kaza anında müdahale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edilmesi</w:t>
            </w:r>
          </w:p>
          <w:p w:rsidR="00637DB2" w:rsidRDefault="00EF5559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31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Gözlemlerin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bildirilmesi</w:t>
            </w:r>
          </w:p>
        </w:tc>
        <w:tc>
          <w:tcPr>
            <w:tcW w:w="3161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</w:tcPr>
          <w:p w:rsidR="00637DB2" w:rsidRDefault="00637DB2">
            <w:pPr>
              <w:pStyle w:val="TableParagraph"/>
              <w:rPr>
                <w:sz w:val="20"/>
              </w:rPr>
            </w:pPr>
          </w:p>
        </w:tc>
      </w:tr>
    </w:tbl>
    <w:p w:rsidR="00637DB2" w:rsidRDefault="00EF5559">
      <w:pPr>
        <w:pStyle w:val="ListeParagraf"/>
        <w:numPr>
          <w:ilvl w:val="0"/>
          <w:numId w:val="2"/>
        </w:numPr>
        <w:tabs>
          <w:tab w:val="left" w:pos="699"/>
        </w:tabs>
        <w:rPr>
          <w:b/>
          <w:i/>
        </w:rPr>
      </w:pPr>
      <w:r>
        <w:rPr>
          <w:b/>
          <w:i/>
        </w:rPr>
        <w:t>Kırmızı yazılar örnek olması açısından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verilmiştir.</w:t>
      </w:r>
    </w:p>
    <w:p w:rsidR="00637DB2" w:rsidRDefault="00EF5559">
      <w:pPr>
        <w:pStyle w:val="GvdeMetni"/>
        <w:spacing w:before="1"/>
        <w:ind w:left="532" w:right="602"/>
      </w:pPr>
      <w:r>
        <w:t xml:space="preserve">**Tıbbi atıklar için ayrı olarak belirtiniz. Tıbbi atık görevlisinin Yetki Belgesi örneği, </w:t>
      </w:r>
      <w:proofErr w:type="spellStart"/>
      <w:r>
        <w:t>bağışıklanma</w:t>
      </w:r>
      <w:proofErr w:type="spellEnd"/>
      <w:r>
        <w:t xml:space="preserve"> ve sağlık kontrolü yapıldığına ilişkin bilgi ile periyodik eğitim kayıtları planın ekinde</w:t>
      </w:r>
      <w:r>
        <w:rPr>
          <w:spacing w:val="2"/>
        </w:rPr>
        <w:t xml:space="preserve"> </w:t>
      </w:r>
      <w:r>
        <w:t>verilmelidir.</w:t>
      </w:r>
    </w:p>
    <w:p w:rsidR="00637DB2" w:rsidRDefault="00637DB2">
      <w:pPr>
        <w:sectPr w:rsidR="00637DB2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EF5559" w:rsidRDefault="00EF5559" w:rsidP="00EF5559">
      <w:pPr>
        <w:pStyle w:val="Balk21"/>
        <w:numPr>
          <w:ilvl w:val="1"/>
          <w:numId w:val="3"/>
        </w:numPr>
        <w:tabs>
          <w:tab w:val="left" w:pos="1165"/>
        </w:tabs>
        <w:spacing w:before="162"/>
        <w:ind w:left="1164" w:hanging="632"/>
      </w:pPr>
      <w:r>
        <w:rPr>
          <w:color w:val="4F81BC"/>
          <w:w w:val="110"/>
        </w:rPr>
        <w:lastRenderedPageBreak/>
        <w:t>Atıkların Beyanından Sorumlu Personel Bilgileri</w:t>
      </w:r>
    </w:p>
    <w:p w:rsidR="00637DB2" w:rsidRDefault="00637DB2">
      <w:pPr>
        <w:rPr>
          <w:b/>
          <w:i/>
          <w:sz w:val="20"/>
        </w:rPr>
      </w:pPr>
    </w:p>
    <w:p w:rsidR="00637DB2" w:rsidRDefault="00637DB2">
      <w:pPr>
        <w:rPr>
          <w:b/>
          <w:i/>
          <w:sz w:val="20"/>
        </w:rPr>
      </w:pPr>
    </w:p>
    <w:p w:rsidR="00637DB2" w:rsidRDefault="00EF5559">
      <w:pPr>
        <w:pStyle w:val="Balk21"/>
        <w:numPr>
          <w:ilvl w:val="1"/>
          <w:numId w:val="3"/>
        </w:numPr>
        <w:tabs>
          <w:tab w:val="left" w:pos="1165"/>
        </w:tabs>
        <w:spacing w:before="162"/>
        <w:ind w:left="1164" w:hanging="632"/>
      </w:pPr>
      <w:bookmarkStart w:id="13" w:name="_bookmark12"/>
      <w:bookmarkEnd w:id="13"/>
      <w:r>
        <w:rPr>
          <w:color w:val="4F81BC"/>
          <w:w w:val="110"/>
        </w:rPr>
        <w:t>Atıkların Teslim Edildiği Tesis</w:t>
      </w:r>
      <w:r>
        <w:rPr>
          <w:color w:val="4F81BC"/>
          <w:spacing w:val="-31"/>
          <w:w w:val="110"/>
        </w:rPr>
        <w:t xml:space="preserve"> </w:t>
      </w:r>
      <w:r>
        <w:rPr>
          <w:color w:val="4F81BC"/>
          <w:w w:val="110"/>
        </w:rPr>
        <w:t>Bilgileri</w: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1380"/>
        <w:gridCol w:w="1919"/>
        <w:gridCol w:w="1485"/>
        <w:gridCol w:w="2586"/>
        <w:gridCol w:w="2846"/>
      </w:tblGrid>
      <w:tr w:rsidR="00637DB2">
        <w:trPr>
          <w:trHeight w:val="345"/>
        </w:trPr>
        <w:tc>
          <w:tcPr>
            <w:tcW w:w="2268" w:type="dxa"/>
            <w:vMerge w:val="restart"/>
            <w:shd w:val="clear" w:color="auto" w:fill="4F81BC"/>
          </w:tcPr>
          <w:p w:rsidR="00637DB2" w:rsidRDefault="00EF5559">
            <w:pPr>
              <w:pStyle w:val="TableParagraph"/>
              <w:spacing w:line="273" w:lineRule="exact"/>
              <w:ind w:left="6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Atık Türü</w:t>
            </w:r>
          </w:p>
        </w:tc>
        <w:tc>
          <w:tcPr>
            <w:tcW w:w="2126" w:type="dxa"/>
            <w:vMerge w:val="restart"/>
            <w:shd w:val="clear" w:color="auto" w:fill="4F81BC"/>
          </w:tcPr>
          <w:p w:rsidR="00637DB2" w:rsidRDefault="00EF5559">
            <w:pPr>
              <w:pStyle w:val="TableParagraph"/>
              <w:spacing w:line="273" w:lineRule="exact"/>
              <w:ind w:left="55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Atık Kodu</w:t>
            </w:r>
          </w:p>
        </w:tc>
        <w:tc>
          <w:tcPr>
            <w:tcW w:w="10216" w:type="dxa"/>
            <w:gridSpan w:val="5"/>
            <w:shd w:val="clear" w:color="auto" w:fill="4F81BC"/>
          </w:tcPr>
          <w:p w:rsidR="00637DB2" w:rsidRDefault="00EF5559">
            <w:pPr>
              <w:pStyle w:val="TableParagraph"/>
              <w:spacing w:before="30"/>
              <w:ind w:left="329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Atığın Teslim Edildiği Tesis Bilgileri</w:t>
            </w:r>
          </w:p>
        </w:tc>
      </w:tr>
      <w:tr w:rsidR="00637DB2">
        <w:trPr>
          <w:trHeight w:val="551"/>
        </w:trPr>
        <w:tc>
          <w:tcPr>
            <w:tcW w:w="2268" w:type="dxa"/>
            <w:vMerge/>
            <w:tcBorders>
              <w:top w:val="nil"/>
            </w:tcBorders>
            <w:shd w:val="clear" w:color="auto" w:fill="4F81BC"/>
          </w:tcPr>
          <w:p w:rsidR="00637DB2" w:rsidRDefault="00637DB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4F81BC"/>
          </w:tcPr>
          <w:p w:rsidR="00637DB2" w:rsidRDefault="00637DB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4F81BC"/>
          </w:tcPr>
          <w:p w:rsidR="00637DB2" w:rsidRDefault="00EF5559">
            <w:pPr>
              <w:pStyle w:val="TableParagraph"/>
              <w:spacing w:before="133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Tesis Adı</w:t>
            </w:r>
          </w:p>
        </w:tc>
        <w:tc>
          <w:tcPr>
            <w:tcW w:w="1919" w:type="dxa"/>
            <w:shd w:val="clear" w:color="auto" w:fill="4F81BC"/>
          </w:tcPr>
          <w:p w:rsidR="00637DB2" w:rsidRDefault="00EF5559">
            <w:pPr>
              <w:pStyle w:val="TableParagraph"/>
              <w:spacing w:before="133"/>
              <w:ind w:left="35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Tesis Adresi</w:t>
            </w:r>
          </w:p>
        </w:tc>
        <w:tc>
          <w:tcPr>
            <w:tcW w:w="1485" w:type="dxa"/>
            <w:shd w:val="clear" w:color="auto" w:fill="4F81BC"/>
          </w:tcPr>
          <w:p w:rsidR="00637DB2" w:rsidRDefault="00EF5559">
            <w:pPr>
              <w:pStyle w:val="TableParagraph"/>
              <w:spacing w:before="133"/>
              <w:ind w:left="364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Telefon</w:t>
            </w:r>
          </w:p>
        </w:tc>
        <w:tc>
          <w:tcPr>
            <w:tcW w:w="2586" w:type="dxa"/>
            <w:shd w:val="clear" w:color="auto" w:fill="4F81BC"/>
          </w:tcPr>
          <w:p w:rsidR="00637DB2" w:rsidRDefault="00EF5559">
            <w:pPr>
              <w:pStyle w:val="TableParagraph"/>
              <w:spacing w:before="133"/>
              <w:ind w:left="44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Lisans Numarası</w:t>
            </w:r>
          </w:p>
        </w:tc>
        <w:tc>
          <w:tcPr>
            <w:tcW w:w="2846" w:type="dxa"/>
            <w:shd w:val="clear" w:color="auto" w:fill="4F81BC"/>
          </w:tcPr>
          <w:p w:rsidR="00637DB2" w:rsidRDefault="00EF5559">
            <w:pPr>
              <w:pStyle w:val="TableParagraph"/>
              <w:spacing w:line="273" w:lineRule="exact"/>
              <w:ind w:left="124" w:righ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İletişime Geçilecek Firma</w:t>
            </w:r>
          </w:p>
          <w:p w:rsidR="00637DB2" w:rsidRDefault="00EF5559">
            <w:pPr>
              <w:pStyle w:val="TableParagraph"/>
              <w:spacing w:line="259" w:lineRule="exact"/>
              <w:ind w:left="124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2023"/>
        </w:trPr>
        <w:tc>
          <w:tcPr>
            <w:tcW w:w="2268" w:type="dxa"/>
            <w:shd w:val="clear" w:color="auto" w:fill="DBE4F0"/>
          </w:tcPr>
          <w:p w:rsidR="00637DB2" w:rsidRDefault="00637DB2">
            <w:pPr>
              <w:pStyle w:val="TableParagraph"/>
            </w:pPr>
          </w:p>
        </w:tc>
        <w:tc>
          <w:tcPr>
            <w:tcW w:w="2126" w:type="dxa"/>
          </w:tcPr>
          <w:p w:rsidR="00637DB2" w:rsidRDefault="00637DB2">
            <w:pPr>
              <w:pStyle w:val="TableParagraph"/>
            </w:pPr>
          </w:p>
        </w:tc>
        <w:tc>
          <w:tcPr>
            <w:tcW w:w="1380" w:type="dxa"/>
          </w:tcPr>
          <w:p w:rsidR="00637DB2" w:rsidRDefault="00637DB2">
            <w:pPr>
              <w:pStyle w:val="TableParagraph"/>
            </w:pPr>
          </w:p>
        </w:tc>
        <w:tc>
          <w:tcPr>
            <w:tcW w:w="1919" w:type="dxa"/>
          </w:tcPr>
          <w:p w:rsidR="00637DB2" w:rsidRDefault="00637DB2">
            <w:pPr>
              <w:pStyle w:val="TableParagraph"/>
            </w:pPr>
          </w:p>
        </w:tc>
        <w:tc>
          <w:tcPr>
            <w:tcW w:w="1485" w:type="dxa"/>
          </w:tcPr>
          <w:p w:rsidR="00637DB2" w:rsidRDefault="00637DB2">
            <w:pPr>
              <w:pStyle w:val="TableParagraph"/>
            </w:pPr>
          </w:p>
        </w:tc>
        <w:tc>
          <w:tcPr>
            <w:tcW w:w="2586" w:type="dxa"/>
          </w:tcPr>
          <w:p w:rsidR="00637DB2" w:rsidRDefault="00637DB2">
            <w:pPr>
              <w:pStyle w:val="TableParagraph"/>
            </w:pPr>
          </w:p>
        </w:tc>
        <w:tc>
          <w:tcPr>
            <w:tcW w:w="2846" w:type="dxa"/>
          </w:tcPr>
          <w:p w:rsidR="00637DB2" w:rsidRDefault="00637DB2">
            <w:pPr>
              <w:pStyle w:val="TableParagraph"/>
            </w:pPr>
          </w:p>
        </w:tc>
      </w:tr>
    </w:tbl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6"/>
        </w:rPr>
      </w:pPr>
    </w:p>
    <w:p w:rsidR="00637DB2" w:rsidRDefault="00EF5559">
      <w:pPr>
        <w:pStyle w:val="Balk11"/>
        <w:numPr>
          <w:ilvl w:val="0"/>
          <w:numId w:val="3"/>
        </w:numPr>
        <w:tabs>
          <w:tab w:val="left" w:pos="852"/>
        </w:tabs>
        <w:ind w:left="852" w:hanging="320"/>
        <w:jc w:val="left"/>
      </w:pPr>
      <w:bookmarkStart w:id="14" w:name="_bookmark13"/>
      <w:bookmarkEnd w:id="14"/>
      <w:r>
        <w:rPr>
          <w:color w:val="365F91"/>
        </w:rPr>
        <w:t>EĞİTİM VE BİLGİLENDİRME FAALİYETLERİ</w: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323"/>
        <w:gridCol w:w="3323"/>
        <w:gridCol w:w="2319"/>
        <w:gridCol w:w="3354"/>
      </w:tblGrid>
      <w:tr w:rsidR="00637DB2">
        <w:trPr>
          <w:trHeight w:val="1089"/>
        </w:trPr>
        <w:tc>
          <w:tcPr>
            <w:tcW w:w="2216" w:type="dxa"/>
            <w:shd w:val="clear" w:color="auto" w:fill="4F81BC"/>
          </w:tcPr>
          <w:p w:rsidR="00637DB2" w:rsidRDefault="00637DB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37DB2" w:rsidRDefault="00EF5559">
            <w:pPr>
              <w:pStyle w:val="TableParagraph"/>
              <w:ind w:left="810" w:right="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3323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10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3323" w:type="dxa"/>
            <w:shd w:val="clear" w:color="auto" w:fill="4F81BC"/>
          </w:tcPr>
          <w:p w:rsidR="00637DB2" w:rsidRDefault="00637DB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37DB2" w:rsidRDefault="00EF5559">
            <w:pPr>
              <w:pStyle w:val="TableParagraph"/>
              <w:ind w:left="466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2319" w:type="dxa"/>
            <w:shd w:val="clear" w:color="auto" w:fill="4F81BC"/>
          </w:tcPr>
          <w:p w:rsidR="00637DB2" w:rsidRDefault="00637DB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37DB2" w:rsidRDefault="00EF5559">
            <w:pPr>
              <w:pStyle w:val="TableParagraph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3354" w:type="dxa"/>
            <w:shd w:val="clear" w:color="auto" w:fill="4F81BC"/>
          </w:tcPr>
          <w:p w:rsidR="00637DB2" w:rsidRDefault="00637DB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37DB2" w:rsidRDefault="00EF5559">
            <w:pPr>
              <w:pStyle w:val="TableParagraph"/>
              <w:ind w:left="1104" w:right="1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1442"/>
        </w:trPr>
        <w:tc>
          <w:tcPr>
            <w:tcW w:w="2216" w:type="dxa"/>
            <w:shd w:val="clear" w:color="auto" w:fill="DBE4F0"/>
          </w:tcPr>
          <w:p w:rsidR="00637DB2" w:rsidRDefault="00637DB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37DB2" w:rsidRDefault="00EF5559">
            <w:pPr>
              <w:pStyle w:val="TableParagraph"/>
              <w:tabs>
                <w:tab w:val="left" w:pos="1516"/>
              </w:tabs>
              <w:spacing w:line="229" w:lineRule="exact"/>
              <w:ind w:left="10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Tüm</w:t>
            </w:r>
            <w:r>
              <w:rPr>
                <w:b/>
                <w:color w:val="FF0000"/>
                <w:sz w:val="20"/>
              </w:rPr>
              <w:tab/>
              <w:t>kurum</w:t>
            </w:r>
          </w:p>
          <w:p w:rsidR="00637DB2" w:rsidRDefault="00EF5559">
            <w:pPr>
              <w:pStyle w:val="TableParagraph"/>
              <w:tabs>
                <w:tab w:val="left" w:pos="1572"/>
              </w:tabs>
              <w:ind w:left="102" w:right="96"/>
              <w:rPr>
                <w:b/>
                <w:sz w:val="20"/>
              </w:rPr>
            </w:pPr>
            <w:proofErr w:type="gramStart"/>
            <w:r>
              <w:rPr>
                <w:b/>
                <w:color w:val="FF0000"/>
                <w:sz w:val="20"/>
              </w:rPr>
              <w:t>personeline</w:t>
            </w:r>
            <w:proofErr w:type="gramEnd"/>
            <w:r>
              <w:rPr>
                <w:b/>
                <w:color w:val="FF0000"/>
                <w:sz w:val="20"/>
              </w:rPr>
              <w:tab/>
              <w:t>eğitim verilmesi</w:t>
            </w:r>
          </w:p>
        </w:tc>
        <w:tc>
          <w:tcPr>
            <w:tcW w:w="3323" w:type="dxa"/>
          </w:tcPr>
          <w:p w:rsidR="00637DB2" w:rsidRDefault="00EF5559">
            <w:pPr>
              <w:pStyle w:val="TableParagraph"/>
              <w:tabs>
                <w:tab w:val="left" w:pos="1206"/>
                <w:tab w:val="left" w:pos="2702"/>
              </w:tabs>
              <w:ind w:left="102" w:right="98"/>
              <w:rPr>
                <w:sz w:val="20"/>
              </w:rPr>
            </w:pPr>
            <w:r>
              <w:rPr>
                <w:color w:val="FF0000"/>
                <w:sz w:val="20"/>
              </w:rPr>
              <w:t>Çevre</w:t>
            </w:r>
            <w:r>
              <w:rPr>
                <w:color w:val="FF0000"/>
                <w:sz w:val="20"/>
              </w:rPr>
              <w:tab/>
              <w:t>konusunda</w:t>
            </w:r>
            <w:r>
              <w:rPr>
                <w:color w:val="FF0000"/>
                <w:sz w:val="20"/>
              </w:rPr>
              <w:tab/>
              <w:t>eğitim</w:t>
            </w:r>
            <w:r>
              <w:rPr>
                <w:color w:val="FF0000"/>
                <w:w w:val="9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verilmemektedir.</w:t>
            </w:r>
          </w:p>
        </w:tc>
        <w:tc>
          <w:tcPr>
            <w:tcW w:w="3323" w:type="dxa"/>
          </w:tcPr>
          <w:p w:rsidR="00637DB2" w:rsidRDefault="00EF5559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FF0000"/>
                <w:sz w:val="20"/>
              </w:rPr>
              <w:t>*Tüm personele hedef kitlelere göre eğitimler verilecektir.</w:t>
            </w:r>
          </w:p>
          <w:p w:rsidR="00637DB2" w:rsidRDefault="00EF5559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color w:val="FF0000"/>
                <w:sz w:val="20"/>
              </w:rPr>
              <w:t>*Eğitim planı oluşturulacaktır.</w:t>
            </w:r>
          </w:p>
          <w:p w:rsidR="00637DB2" w:rsidRDefault="00EF5559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color w:val="FF0000"/>
                <w:sz w:val="20"/>
              </w:rPr>
              <w:t>*Eğitimler her yıl tekrarlanacaktır.</w:t>
            </w:r>
          </w:p>
          <w:p w:rsidR="00637DB2" w:rsidRDefault="00EF5559">
            <w:pPr>
              <w:pStyle w:val="TableParagraph"/>
              <w:tabs>
                <w:tab w:val="left" w:pos="2301"/>
              </w:tabs>
              <w:ind w:left="101" w:right="101"/>
              <w:rPr>
                <w:sz w:val="20"/>
              </w:rPr>
            </w:pPr>
            <w:r>
              <w:rPr>
                <w:color w:val="FF0000"/>
                <w:sz w:val="20"/>
              </w:rPr>
              <w:t>*Bilgilendirici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w w:val="95"/>
                <w:sz w:val="20"/>
              </w:rPr>
              <w:t xml:space="preserve">materyaller </w:t>
            </w:r>
            <w:r>
              <w:rPr>
                <w:color w:val="FF0000"/>
                <w:sz w:val="20"/>
              </w:rPr>
              <w:t>hazırlanacaktır.</w:t>
            </w:r>
          </w:p>
        </w:tc>
        <w:tc>
          <w:tcPr>
            <w:tcW w:w="2319" w:type="dxa"/>
          </w:tcPr>
          <w:p w:rsidR="00637DB2" w:rsidRDefault="00EF555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FF0000"/>
                <w:sz w:val="20"/>
              </w:rPr>
              <w:t>2 ay içinde</w:t>
            </w:r>
          </w:p>
        </w:tc>
        <w:tc>
          <w:tcPr>
            <w:tcW w:w="3354" w:type="dxa"/>
          </w:tcPr>
          <w:p w:rsidR="00637DB2" w:rsidRDefault="00EF5559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color w:val="FF0000"/>
                <w:sz w:val="20"/>
              </w:rPr>
              <w:t>Eğitim ve Yayın Dairesi Başkanlığı</w:t>
            </w:r>
          </w:p>
        </w:tc>
      </w:tr>
    </w:tbl>
    <w:p w:rsidR="00637DB2" w:rsidRDefault="00637DB2">
      <w:pPr>
        <w:spacing w:line="223" w:lineRule="exact"/>
        <w:rPr>
          <w:sz w:val="20"/>
        </w:rPr>
        <w:sectPr w:rsidR="00637DB2">
          <w:pgSz w:w="16840" w:h="11910" w:orient="landscape"/>
          <w:pgMar w:top="1100" w:right="560" w:bottom="700" w:left="600" w:header="0" w:footer="518" w:gutter="0"/>
          <w:cols w:space="708"/>
        </w:sectPr>
      </w:pPr>
    </w:p>
    <w:p w:rsidR="00637DB2" w:rsidRDefault="00637DB2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323"/>
        <w:gridCol w:w="3323"/>
        <w:gridCol w:w="2319"/>
        <w:gridCol w:w="3354"/>
      </w:tblGrid>
      <w:tr w:rsidR="00637DB2">
        <w:trPr>
          <w:trHeight w:val="840"/>
        </w:trPr>
        <w:tc>
          <w:tcPr>
            <w:tcW w:w="2216" w:type="dxa"/>
            <w:shd w:val="clear" w:color="auto" w:fill="DBE4F0"/>
          </w:tcPr>
          <w:p w:rsidR="00637DB2" w:rsidRDefault="00637DB2">
            <w:pPr>
              <w:pStyle w:val="TableParagraph"/>
            </w:pPr>
          </w:p>
        </w:tc>
        <w:tc>
          <w:tcPr>
            <w:tcW w:w="3323" w:type="dxa"/>
          </w:tcPr>
          <w:p w:rsidR="00637DB2" w:rsidRDefault="00637DB2">
            <w:pPr>
              <w:pStyle w:val="TableParagraph"/>
            </w:pPr>
          </w:p>
        </w:tc>
        <w:tc>
          <w:tcPr>
            <w:tcW w:w="3323" w:type="dxa"/>
          </w:tcPr>
          <w:p w:rsidR="00637DB2" w:rsidRDefault="00637DB2">
            <w:pPr>
              <w:pStyle w:val="TableParagraph"/>
            </w:pPr>
          </w:p>
        </w:tc>
        <w:tc>
          <w:tcPr>
            <w:tcW w:w="2319" w:type="dxa"/>
          </w:tcPr>
          <w:p w:rsidR="00637DB2" w:rsidRDefault="00637DB2">
            <w:pPr>
              <w:pStyle w:val="TableParagraph"/>
            </w:pPr>
          </w:p>
        </w:tc>
        <w:tc>
          <w:tcPr>
            <w:tcW w:w="3354" w:type="dxa"/>
          </w:tcPr>
          <w:p w:rsidR="00637DB2" w:rsidRDefault="00637DB2">
            <w:pPr>
              <w:pStyle w:val="TableParagraph"/>
            </w:pPr>
          </w:p>
        </w:tc>
      </w:tr>
    </w:tbl>
    <w:p w:rsidR="00637DB2" w:rsidRDefault="00EF5559">
      <w:pPr>
        <w:pStyle w:val="ListeParagraf"/>
        <w:numPr>
          <w:ilvl w:val="0"/>
          <w:numId w:val="2"/>
        </w:numPr>
        <w:tabs>
          <w:tab w:val="left" w:pos="699"/>
        </w:tabs>
        <w:spacing w:line="252" w:lineRule="exact"/>
        <w:rPr>
          <w:b/>
          <w:i/>
        </w:rPr>
      </w:pPr>
      <w:r>
        <w:rPr>
          <w:b/>
          <w:i/>
        </w:rPr>
        <w:t>Kırmızı yazılar örnek olması açısından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verilmiştir.</w:t>
      </w:r>
    </w:p>
    <w:p w:rsidR="00637DB2" w:rsidRDefault="00637DB2">
      <w:pPr>
        <w:rPr>
          <w:b/>
          <w:i/>
          <w:sz w:val="24"/>
        </w:rPr>
      </w:pPr>
    </w:p>
    <w:p w:rsidR="00637DB2" w:rsidRDefault="00637DB2">
      <w:pPr>
        <w:rPr>
          <w:b/>
          <w:i/>
        </w:rPr>
      </w:pPr>
    </w:p>
    <w:p w:rsidR="00637DB2" w:rsidRDefault="00EF5559">
      <w:pPr>
        <w:pStyle w:val="Balk11"/>
        <w:numPr>
          <w:ilvl w:val="0"/>
          <w:numId w:val="3"/>
        </w:numPr>
        <w:tabs>
          <w:tab w:val="left" w:pos="852"/>
        </w:tabs>
        <w:spacing w:before="0"/>
        <w:ind w:left="852" w:hanging="320"/>
        <w:jc w:val="left"/>
      </w:pPr>
      <w:bookmarkStart w:id="15" w:name="_bookmark14"/>
      <w:bookmarkEnd w:id="15"/>
      <w:r>
        <w:rPr>
          <w:color w:val="365F91"/>
        </w:rPr>
        <w:t>KAYIT TUTMA VE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RAPORLAMA</w:t>
      </w:r>
    </w:p>
    <w:p w:rsidR="00637DB2" w:rsidRDefault="00637DB2">
      <w:pPr>
        <w:rPr>
          <w:b/>
          <w:sz w:val="20"/>
        </w:rPr>
      </w:pPr>
    </w:p>
    <w:p w:rsidR="00637DB2" w:rsidRDefault="00637DB2">
      <w:pPr>
        <w:rPr>
          <w:b/>
          <w:sz w:val="20"/>
        </w:rPr>
      </w:pPr>
    </w:p>
    <w:p w:rsidR="00637DB2" w:rsidRDefault="00637DB2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364"/>
        <w:gridCol w:w="2583"/>
        <w:gridCol w:w="2866"/>
        <w:gridCol w:w="4541"/>
      </w:tblGrid>
      <w:tr w:rsidR="00637DB2">
        <w:trPr>
          <w:trHeight w:val="691"/>
        </w:trPr>
        <w:tc>
          <w:tcPr>
            <w:tcW w:w="2223" w:type="dxa"/>
            <w:shd w:val="clear" w:color="auto" w:fill="4F81BC"/>
          </w:tcPr>
          <w:p w:rsidR="00637DB2" w:rsidRDefault="00EF5559">
            <w:pPr>
              <w:pStyle w:val="TableParagraph"/>
              <w:spacing w:before="206"/>
              <w:ind w:left="815"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2364" w:type="dxa"/>
            <w:shd w:val="clear" w:color="auto" w:fill="4F81BC"/>
          </w:tcPr>
          <w:p w:rsidR="00637DB2" w:rsidRDefault="00637D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37DB2" w:rsidRDefault="00EF5559">
            <w:pPr>
              <w:pStyle w:val="TableParagraph"/>
              <w:ind w:left="57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583" w:type="dxa"/>
            <w:shd w:val="clear" w:color="auto" w:fill="4F81BC"/>
          </w:tcPr>
          <w:p w:rsidR="00637DB2" w:rsidRDefault="00EF5559">
            <w:pPr>
              <w:pStyle w:val="TableParagraph"/>
              <w:spacing w:before="66"/>
              <w:ind w:left="789" w:right="604" w:hanging="16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Planladığınız faaliyetler</w:t>
            </w:r>
          </w:p>
        </w:tc>
        <w:tc>
          <w:tcPr>
            <w:tcW w:w="2866" w:type="dxa"/>
            <w:shd w:val="clear" w:color="auto" w:fill="4F81BC"/>
          </w:tcPr>
          <w:p w:rsidR="00637DB2" w:rsidRDefault="00EF5559">
            <w:pPr>
              <w:pStyle w:val="TableParagraph"/>
              <w:spacing w:before="206"/>
              <w:ind w:left="501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Zaman planlaması</w:t>
            </w:r>
          </w:p>
        </w:tc>
        <w:tc>
          <w:tcPr>
            <w:tcW w:w="4541" w:type="dxa"/>
            <w:shd w:val="clear" w:color="auto" w:fill="4F81BC"/>
          </w:tcPr>
          <w:p w:rsidR="00637DB2" w:rsidRDefault="00EF5559">
            <w:pPr>
              <w:pStyle w:val="TableParagraph"/>
              <w:spacing w:before="206"/>
              <w:ind w:left="1700" w:right="16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Sorumlusu</w:t>
            </w:r>
          </w:p>
        </w:tc>
      </w:tr>
      <w:tr w:rsidR="00637DB2">
        <w:trPr>
          <w:trHeight w:val="681"/>
        </w:trPr>
        <w:tc>
          <w:tcPr>
            <w:tcW w:w="2223" w:type="dxa"/>
            <w:shd w:val="clear" w:color="auto" w:fill="DBE4F0"/>
          </w:tcPr>
          <w:p w:rsidR="00637DB2" w:rsidRDefault="00637DB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37DB2" w:rsidRDefault="00EF5559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Atıkların tartılması</w:t>
            </w:r>
          </w:p>
        </w:tc>
        <w:tc>
          <w:tcPr>
            <w:tcW w:w="2364" w:type="dxa"/>
          </w:tcPr>
          <w:p w:rsidR="00637DB2" w:rsidRDefault="00EF555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Yapılıyor</w:t>
            </w:r>
          </w:p>
        </w:tc>
        <w:tc>
          <w:tcPr>
            <w:tcW w:w="2583" w:type="dxa"/>
          </w:tcPr>
          <w:p w:rsidR="00637DB2" w:rsidRDefault="00EF5559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%100 performansa ulaşmak, kaçakları engellemek</w:t>
            </w:r>
          </w:p>
        </w:tc>
        <w:tc>
          <w:tcPr>
            <w:tcW w:w="2866" w:type="dxa"/>
          </w:tcPr>
          <w:p w:rsidR="00637DB2" w:rsidRDefault="00EF555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FF0000"/>
                <w:sz w:val="20"/>
              </w:rPr>
              <w:t>1 yıl içinde</w:t>
            </w:r>
          </w:p>
        </w:tc>
        <w:tc>
          <w:tcPr>
            <w:tcW w:w="4541" w:type="dxa"/>
          </w:tcPr>
          <w:p w:rsidR="00637DB2" w:rsidRDefault="00637DB2">
            <w:pPr>
              <w:pStyle w:val="TableParagraph"/>
            </w:pPr>
          </w:p>
        </w:tc>
      </w:tr>
      <w:tr w:rsidR="00637DB2">
        <w:trPr>
          <w:trHeight w:val="820"/>
        </w:trPr>
        <w:tc>
          <w:tcPr>
            <w:tcW w:w="2223" w:type="dxa"/>
            <w:shd w:val="clear" w:color="auto" w:fill="DBE4F0"/>
          </w:tcPr>
          <w:p w:rsidR="00637DB2" w:rsidRDefault="00637DB2">
            <w:pPr>
              <w:pStyle w:val="TableParagraph"/>
            </w:pPr>
          </w:p>
        </w:tc>
        <w:tc>
          <w:tcPr>
            <w:tcW w:w="2364" w:type="dxa"/>
          </w:tcPr>
          <w:p w:rsidR="00637DB2" w:rsidRDefault="00637DB2">
            <w:pPr>
              <w:pStyle w:val="TableParagraph"/>
            </w:pPr>
          </w:p>
        </w:tc>
        <w:tc>
          <w:tcPr>
            <w:tcW w:w="2583" w:type="dxa"/>
          </w:tcPr>
          <w:p w:rsidR="00637DB2" w:rsidRDefault="00637DB2">
            <w:pPr>
              <w:pStyle w:val="TableParagraph"/>
            </w:pPr>
          </w:p>
        </w:tc>
        <w:tc>
          <w:tcPr>
            <w:tcW w:w="2866" w:type="dxa"/>
          </w:tcPr>
          <w:p w:rsidR="00637DB2" w:rsidRDefault="00637DB2">
            <w:pPr>
              <w:pStyle w:val="TableParagraph"/>
            </w:pPr>
          </w:p>
        </w:tc>
        <w:tc>
          <w:tcPr>
            <w:tcW w:w="4541" w:type="dxa"/>
          </w:tcPr>
          <w:p w:rsidR="00637DB2" w:rsidRDefault="00637DB2">
            <w:pPr>
              <w:pStyle w:val="TableParagraph"/>
            </w:pPr>
          </w:p>
        </w:tc>
      </w:tr>
    </w:tbl>
    <w:p w:rsidR="00637DB2" w:rsidRDefault="00EF5559">
      <w:pPr>
        <w:pStyle w:val="ListeParagraf"/>
        <w:numPr>
          <w:ilvl w:val="0"/>
          <w:numId w:val="2"/>
        </w:numPr>
        <w:tabs>
          <w:tab w:val="left" w:pos="699"/>
        </w:tabs>
        <w:spacing w:line="252" w:lineRule="exact"/>
        <w:rPr>
          <w:b/>
          <w:i/>
        </w:rPr>
      </w:pPr>
      <w:r>
        <w:rPr>
          <w:b/>
          <w:i/>
        </w:rPr>
        <w:t>Kırmızı yazılar örnek olması açısından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verilmiştir.</w:t>
      </w:r>
    </w:p>
    <w:sectPr w:rsidR="00637DB2" w:rsidSect="00637DB2">
      <w:pgSz w:w="16840" w:h="11910" w:orient="landscape"/>
      <w:pgMar w:top="1100" w:right="560" w:bottom="700" w:left="600" w:header="0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72" w:rsidRDefault="001F6272" w:rsidP="00637DB2">
      <w:r>
        <w:separator/>
      </w:r>
    </w:p>
  </w:endnote>
  <w:endnote w:type="continuationSeparator" w:id="0">
    <w:p w:rsidR="001F6272" w:rsidRDefault="001F6272" w:rsidP="006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B2" w:rsidRDefault="00EF5559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08919" behindDoc="1" locked="0" layoutInCell="1" allowOverlap="1">
          <wp:simplePos x="0" y="0"/>
          <wp:positionH relativeFrom="page">
            <wp:posOffset>6917435</wp:posOffset>
          </wp:positionH>
          <wp:positionV relativeFrom="page">
            <wp:posOffset>10236707</wp:posOffset>
          </wp:positionV>
          <wp:extent cx="565403" cy="1920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403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ED0">
      <w:rPr>
        <w:noProof/>
        <w:lang w:bidi="ar-SA"/>
      </w:rPr>
      <mc:AlternateContent>
        <mc:Choice Requires="wps">
          <w:drawing>
            <wp:anchor distT="0" distB="0" distL="114300" distR="114300" simplePos="0" relativeHeight="503289968" behindDoc="1" locked="0" layoutInCell="1" allowOverlap="1">
              <wp:simplePos x="0" y="0"/>
              <wp:positionH relativeFrom="page">
                <wp:posOffset>7139940</wp:posOffset>
              </wp:positionH>
              <wp:positionV relativeFrom="page">
                <wp:posOffset>10249535</wp:posOffset>
              </wp:positionV>
              <wp:extent cx="121285" cy="18097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DB2" w:rsidRDefault="00637DB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EF5559"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66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2pt;margin-top:807.05pt;width:9.55pt;height:14.25pt;z-index:-2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v5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" filled="f" stroked="f">
              <v:textbox inset="0,0,0,0">
                <w:txbxContent>
                  <w:p w:rsidR="00637DB2" w:rsidRDefault="00637DB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 w:rsidR="00EF5559"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66A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B2" w:rsidRDefault="00EF5559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08967" behindDoc="1" locked="0" layoutInCell="1" allowOverlap="1">
          <wp:simplePos x="0" y="0"/>
          <wp:positionH relativeFrom="page">
            <wp:posOffset>10049256</wp:posOffset>
          </wp:positionH>
          <wp:positionV relativeFrom="page">
            <wp:posOffset>7104888</wp:posOffset>
          </wp:positionV>
          <wp:extent cx="565403" cy="19202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403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ED0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016" behindDoc="1" locked="0" layoutInCell="1" allowOverlap="1">
              <wp:simplePos x="0" y="0"/>
              <wp:positionH relativeFrom="page">
                <wp:posOffset>10236835</wp:posOffset>
              </wp:positionH>
              <wp:positionV relativeFrom="page">
                <wp:posOffset>7118350</wp:posOffset>
              </wp:positionV>
              <wp:extent cx="191135" cy="180975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DB2" w:rsidRDefault="00637DB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EF5559"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66A">
                            <w:rPr>
                              <w:noProof/>
                              <w:color w:val="C0504D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6.05pt;margin-top:560.5pt;width:15.05pt;height:14.25pt;z-index:-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jj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" filled="f" stroked="f">
              <v:textbox inset="0,0,0,0">
                <w:txbxContent>
                  <w:p w:rsidR="00637DB2" w:rsidRDefault="00637DB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 w:rsidR="00EF5559"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66A">
                      <w:rPr>
                        <w:noProof/>
                        <w:color w:val="C0504D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72" w:rsidRDefault="001F6272" w:rsidP="00637DB2">
      <w:r>
        <w:separator/>
      </w:r>
    </w:p>
  </w:footnote>
  <w:footnote w:type="continuationSeparator" w:id="0">
    <w:p w:rsidR="001F6272" w:rsidRDefault="001F6272" w:rsidP="0063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85D"/>
    <w:multiLevelType w:val="hybridMultilevel"/>
    <w:tmpl w:val="416671E6"/>
    <w:lvl w:ilvl="0" w:tplc="0DC8303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tr-TR" w:eastAsia="tr-TR" w:bidi="tr-TR"/>
      </w:rPr>
    </w:lvl>
    <w:lvl w:ilvl="1" w:tplc="725E1092">
      <w:numFmt w:val="bullet"/>
      <w:lvlText w:val="•"/>
      <w:lvlJc w:val="left"/>
      <w:pPr>
        <w:ind w:left="1302" w:hanging="360"/>
      </w:pPr>
      <w:rPr>
        <w:rFonts w:hint="default"/>
        <w:lang w:val="tr-TR" w:eastAsia="tr-TR" w:bidi="tr-TR"/>
      </w:rPr>
    </w:lvl>
    <w:lvl w:ilvl="2" w:tplc="F502FC30">
      <w:numFmt w:val="bullet"/>
      <w:lvlText w:val="•"/>
      <w:lvlJc w:val="left"/>
      <w:pPr>
        <w:ind w:left="1784" w:hanging="360"/>
      </w:pPr>
      <w:rPr>
        <w:rFonts w:hint="default"/>
        <w:lang w:val="tr-TR" w:eastAsia="tr-TR" w:bidi="tr-TR"/>
      </w:rPr>
    </w:lvl>
    <w:lvl w:ilvl="3" w:tplc="5E10FDFA">
      <w:numFmt w:val="bullet"/>
      <w:lvlText w:val="•"/>
      <w:lvlJc w:val="left"/>
      <w:pPr>
        <w:ind w:left="2266" w:hanging="360"/>
      </w:pPr>
      <w:rPr>
        <w:rFonts w:hint="default"/>
        <w:lang w:val="tr-TR" w:eastAsia="tr-TR" w:bidi="tr-TR"/>
      </w:rPr>
    </w:lvl>
    <w:lvl w:ilvl="4" w:tplc="E7AEACE0">
      <w:numFmt w:val="bullet"/>
      <w:lvlText w:val="•"/>
      <w:lvlJc w:val="left"/>
      <w:pPr>
        <w:ind w:left="2749" w:hanging="360"/>
      </w:pPr>
      <w:rPr>
        <w:rFonts w:hint="default"/>
        <w:lang w:val="tr-TR" w:eastAsia="tr-TR" w:bidi="tr-TR"/>
      </w:rPr>
    </w:lvl>
    <w:lvl w:ilvl="5" w:tplc="A232D50A">
      <w:numFmt w:val="bullet"/>
      <w:lvlText w:val="•"/>
      <w:lvlJc w:val="left"/>
      <w:pPr>
        <w:ind w:left="3231" w:hanging="360"/>
      </w:pPr>
      <w:rPr>
        <w:rFonts w:hint="default"/>
        <w:lang w:val="tr-TR" w:eastAsia="tr-TR" w:bidi="tr-TR"/>
      </w:rPr>
    </w:lvl>
    <w:lvl w:ilvl="6" w:tplc="8DE89474">
      <w:numFmt w:val="bullet"/>
      <w:lvlText w:val="•"/>
      <w:lvlJc w:val="left"/>
      <w:pPr>
        <w:ind w:left="3713" w:hanging="360"/>
      </w:pPr>
      <w:rPr>
        <w:rFonts w:hint="default"/>
        <w:lang w:val="tr-TR" w:eastAsia="tr-TR" w:bidi="tr-TR"/>
      </w:rPr>
    </w:lvl>
    <w:lvl w:ilvl="7" w:tplc="C38A3B86">
      <w:numFmt w:val="bullet"/>
      <w:lvlText w:val="•"/>
      <w:lvlJc w:val="left"/>
      <w:pPr>
        <w:ind w:left="4196" w:hanging="360"/>
      </w:pPr>
      <w:rPr>
        <w:rFonts w:hint="default"/>
        <w:lang w:val="tr-TR" w:eastAsia="tr-TR" w:bidi="tr-TR"/>
      </w:rPr>
    </w:lvl>
    <w:lvl w:ilvl="8" w:tplc="E918EEE6">
      <w:numFmt w:val="bullet"/>
      <w:lvlText w:val="•"/>
      <w:lvlJc w:val="left"/>
      <w:pPr>
        <w:ind w:left="4678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6E65692"/>
    <w:multiLevelType w:val="hybridMultilevel"/>
    <w:tmpl w:val="AA9A7A84"/>
    <w:lvl w:ilvl="0" w:tplc="C0C60230">
      <w:numFmt w:val="bullet"/>
      <w:lvlText w:val="*"/>
      <w:lvlJc w:val="left"/>
      <w:pPr>
        <w:ind w:left="698" w:hanging="16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tr-TR" w:eastAsia="tr-TR" w:bidi="tr-TR"/>
      </w:rPr>
    </w:lvl>
    <w:lvl w:ilvl="1" w:tplc="2E26B34A">
      <w:numFmt w:val="bullet"/>
      <w:lvlText w:val="•"/>
      <w:lvlJc w:val="left"/>
      <w:pPr>
        <w:ind w:left="2197" w:hanging="166"/>
      </w:pPr>
      <w:rPr>
        <w:rFonts w:hint="default"/>
        <w:lang w:val="tr-TR" w:eastAsia="tr-TR" w:bidi="tr-TR"/>
      </w:rPr>
    </w:lvl>
    <w:lvl w:ilvl="2" w:tplc="C714E1C0">
      <w:numFmt w:val="bullet"/>
      <w:lvlText w:val="•"/>
      <w:lvlJc w:val="left"/>
      <w:pPr>
        <w:ind w:left="3695" w:hanging="166"/>
      </w:pPr>
      <w:rPr>
        <w:rFonts w:hint="default"/>
        <w:lang w:val="tr-TR" w:eastAsia="tr-TR" w:bidi="tr-TR"/>
      </w:rPr>
    </w:lvl>
    <w:lvl w:ilvl="3" w:tplc="187A6100">
      <w:numFmt w:val="bullet"/>
      <w:lvlText w:val="•"/>
      <w:lvlJc w:val="left"/>
      <w:pPr>
        <w:ind w:left="5193" w:hanging="166"/>
      </w:pPr>
      <w:rPr>
        <w:rFonts w:hint="default"/>
        <w:lang w:val="tr-TR" w:eastAsia="tr-TR" w:bidi="tr-TR"/>
      </w:rPr>
    </w:lvl>
    <w:lvl w:ilvl="4" w:tplc="D0E443AA">
      <w:numFmt w:val="bullet"/>
      <w:lvlText w:val="•"/>
      <w:lvlJc w:val="left"/>
      <w:pPr>
        <w:ind w:left="6691" w:hanging="166"/>
      </w:pPr>
      <w:rPr>
        <w:rFonts w:hint="default"/>
        <w:lang w:val="tr-TR" w:eastAsia="tr-TR" w:bidi="tr-TR"/>
      </w:rPr>
    </w:lvl>
    <w:lvl w:ilvl="5" w:tplc="57A23EBA">
      <w:numFmt w:val="bullet"/>
      <w:lvlText w:val="•"/>
      <w:lvlJc w:val="left"/>
      <w:pPr>
        <w:ind w:left="8189" w:hanging="166"/>
      </w:pPr>
      <w:rPr>
        <w:rFonts w:hint="default"/>
        <w:lang w:val="tr-TR" w:eastAsia="tr-TR" w:bidi="tr-TR"/>
      </w:rPr>
    </w:lvl>
    <w:lvl w:ilvl="6" w:tplc="B2B07810">
      <w:numFmt w:val="bullet"/>
      <w:lvlText w:val="•"/>
      <w:lvlJc w:val="left"/>
      <w:pPr>
        <w:ind w:left="9687" w:hanging="166"/>
      </w:pPr>
      <w:rPr>
        <w:rFonts w:hint="default"/>
        <w:lang w:val="tr-TR" w:eastAsia="tr-TR" w:bidi="tr-TR"/>
      </w:rPr>
    </w:lvl>
    <w:lvl w:ilvl="7" w:tplc="7C6E2718">
      <w:numFmt w:val="bullet"/>
      <w:lvlText w:val="•"/>
      <w:lvlJc w:val="left"/>
      <w:pPr>
        <w:ind w:left="11184" w:hanging="166"/>
      </w:pPr>
      <w:rPr>
        <w:rFonts w:hint="default"/>
        <w:lang w:val="tr-TR" w:eastAsia="tr-TR" w:bidi="tr-TR"/>
      </w:rPr>
    </w:lvl>
    <w:lvl w:ilvl="8" w:tplc="2E7EEC52">
      <w:numFmt w:val="bullet"/>
      <w:lvlText w:val="•"/>
      <w:lvlJc w:val="left"/>
      <w:pPr>
        <w:ind w:left="1268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49C43665"/>
    <w:multiLevelType w:val="hybridMultilevel"/>
    <w:tmpl w:val="B4C0B3AE"/>
    <w:lvl w:ilvl="0" w:tplc="AC78E612">
      <w:start w:val="1"/>
      <w:numFmt w:val="decimal"/>
      <w:lvlText w:val="%1."/>
      <w:lvlJc w:val="left"/>
      <w:pPr>
        <w:ind w:left="1031" w:hanging="319"/>
        <w:jc w:val="right"/>
      </w:pPr>
      <w:rPr>
        <w:rFonts w:ascii="Times New Roman" w:eastAsia="Times New Roman" w:hAnsi="Times New Roman" w:cs="Times New Roman" w:hint="default"/>
        <w:b/>
        <w:bCs/>
        <w:color w:val="365F91"/>
        <w:w w:val="99"/>
        <w:sz w:val="32"/>
        <w:szCs w:val="32"/>
        <w:lang w:val="tr-TR" w:eastAsia="tr-TR" w:bidi="tr-TR"/>
      </w:rPr>
    </w:lvl>
    <w:lvl w:ilvl="1" w:tplc="FD2E849E">
      <w:numFmt w:val="none"/>
      <w:lvlText w:val=""/>
      <w:lvlJc w:val="left"/>
      <w:pPr>
        <w:tabs>
          <w:tab w:val="num" w:pos="360"/>
        </w:tabs>
      </w:pPr>
    </w:lvl>
    <w:lvl w:ilvl="2" w:tplc="3F167BF6">
      <w:numFmt w:val="bullet"/>
      <w:lvlText w:val="•"/>
      <w:lvlJc w:val="left"/>
      <w:pPr>
        <w:ind w:left="2105" w:hanging="708"/>
      </w:pPr>
      <w:rPr>
        <w:rFonts w:hint="default"/>
        <w:lang w:val="tr-TR" w:eastAsia="tr-TR" w:bidi="tr-TR"/>
      </w:rPr>
    </w:lvl>
    <w:lvl w:ilvl="3" w:tplc="18E4305C">
      <w:numFmt w:val="bullet"/>
      <w:lvlText w:val="•"/>
      <w:lvlJc w:val="left"/>
      <w:pPr>
        <w:ind w:left="3170" w:hanging="708"/>
      </w:pPr>
      <w:rPr>
        <w:rFonts w:hint="default"/>
        <w:lang w:val="tr-TR" w:eastAsia="tr-TR" w:bidi="tr-TR"/>
      </w:rPr>
    </w:lvl>
    <w:lvl w:ilvl="4" w:tplc="B2B09D66">
      <w:numFmt w:val="bullet"/>
      <w:lvlText w:val="•"/>
      <w:lvlJc w:val="left"/>
      <w:pPr>
        <w:ind w:left="4235" w:hanging="708"/>
      </w:pPr>
      <w:rPr>
        <w:rFonts w:hint="default"/>
        <w:lang w:val="tr-TR" w:eastAsia="tr-TR" w:bidi="tr-TR"/>
      </w:rPr>
    </w:lvl>
    <w:lvl w:ilvl="5" w:tplc="B88EA2C8">
      <w:numFmt w:val="bullet"/>
      <w:lvlText w:val="•"/>
      <w:lvlJc w:val="left"/>
      <w:pPr>
        <w:ind w:left="5300" w:hanging="708"/>
      </w:pPr>
      <w:rPr>
        <w:rFonts w:hint="default"/>
        <w:lang w:val="tr-TR" w:eastAsia="tr-TR" w:bidi="tr-TR"/>
      </w:rPr>
    </w:lvl>
    <w:lvl w:ilvl="6" w:tplc="828C9B02">
      <w:numFmt w:val="bullet"/>
      <w:lvlText w:val="•"/>
      <w:lvlJc w:val="left"/>
      <w:pPr>
        <w:ind w:left="6365" w:hanging="708"/>
      </w:pPr>
      <w:rPr>
        <w:rFonts w:hint="default"/>
        <w:lang w:val="tr-TR" w:eastAsia="tr-TR" w:bidi="tr-TR"/>
      </w:rPr>
    </w:lvl>
    <w:lvl w:ilvl="7" w:tplc="1DDA9CA6">
      <w:numFmt w:val="bullet"/>
      <w:lvlText w:val="•"/>
      <w:lvlJc w:val="left"/>
      <w:pPr>
        <w:ind w:left="7430" w:hanging="708"/>
      </w:pPr>
      <w:rPr>
        <w:rFonts w:hint="default"/>
        <w:lang w:val="tr-TR" w:eastAsia="tr-TR" w:bidi="tr-TR"/>
      </w:rPr>
    </w:lvl>
    <w:lvl w:ilvl="8" w:tplc="3AD41F76">
      <w:numFmt w:val="bullet"/>
      <w:lvlText w:val="•"/>
      <w:lvlJc w:val="left"/>
      <w:pPr>
        <w:ind w:left="8496" w:hanging="708"/>
      </w:pPr>
      <w:rPr>
        <w:rFonts w:hint="default"/>
        <w:lang w:val="tr-TR" w:eastAsia="tr-TR" w:bidi="tr-TR"/>
      </w:rPr>
    </w:lvl>
  </w:abstractNum>
  <w:abstractNum w:abstractNumId="3" w15:restartNumberingAfterBreak="0">
    <w:nsid w:val="5F3E105D"/>
    <w:multiLevelType w:val="hybridMultilevel"/>
    <w:tmpl w:val="37F4FA9A"/>
    <w:lvl w:ilvl="0" w:tplc="77E618CE">
      <w:start w:val="1"/>
      <w:numFmt w:val="decimal"/>
      <w:lvlText w:val="%1."/>
      <w:lvlJc w:val="left"/>
      <w:pPr>
        <w:ind w:left="93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19E27B80">
      <w:numFmt w:val="none"/>
      <w:lvlText w:val=""/>
      <w:lvlJc w:val="left"/>
      <w:pPr>
        <w:tabs>
          <w:tab w:val="num" w:pos="360"/>
        </w:tabs>
      </w:pPr>
    </w:lvl>
    <w:lvl w:ilvl="2" w:tplc="3E767F38">
      <w:numFmt w:val="bullet"/>
      <w:lvlText w:val="•"/>
      <w:lvlJc w:val="left"/>
      <w:pPr>
        <w:ind w:left="2587" w:hanging="689"/>
      </w:pPr>
      <w:rPr>
        <w:rFonts w:hint="default"/>
        <w:lang w:val="tr-TR" w:eastAsia="tr-TR" w:bidi="tr-TR"/>
      </w:rPr>
    </w:lvl>
    <w:lvl w:ilvl="3" w:tplc="1B306E18">
      <w:numFmt w:val="bullet"/>
      <w:lvlText w:val="•"/>
      <w:lvlJc w:val="left"/>
      <w:pPr>
        <w:ind w:left="3614" w:hanging="689"/>
      </w:pPr>
      <w:rPr>
        <w:rFonts w:hint="default"/>
        <w:lang w:val="tr-TR" w:eastAsia="tr-TR" w:bidi="tr-TR"/>
      </w:rPr>
    </w:lvl>
    <w:lvl w:ilvl="4" w:tplc="FFE80EFE">
      <w:numFmt w:val="bullet"/>
      <w:lvlText w:val="•"/>
      <w:lvlJc w:val="left"/>
      <w:pPr>
        <w:ind w:left="4642" w:hanging="689"/>
      </w:pPr>
      <w:rPr>
        <w:rFonts w:hint="default"/>
        <w:lang w:val="tr-TR" w:eastAsia="tr-TR" w:bidi="tr-TR"/>
      </w:rPr>
    </w:lvl>
    <w:lvl w:ilvl="5" w:tplc="94564B12">
      <w:numFmt w:val="bullet"/>
      <w:lvlText w:val="•"/>
      <w:lvlJc w:val="left"/>
      <w:pPr>
        <w:ind w:left="5669" w:hanging="689"/>
      </w:pPr>
      <w:rPr>
        <w:rFonts w:hint="default"/>
        <w:lang w:val="tr-TR" w:eastAsia="tr-TR" w:bidi="tr-TR"/>
      </w:rPr>
    </w:lvl>
    <w:lvl w:ilvl="6" w:tplc="68145832">
      <w:numFmt w:val="bullet"/>
      <w:lvlText w:val="•"/>
      <w:lvlJc w:val="left"/>
      <w:pPr>
        <w:ind w:left="6696" w:hanging="689"/>
      </w:pPr>
      <w:rPr>
        <w:rFonts w:hint="default"/>
        <w:lang w:val="tr-TR" w:eastAsia="tr-TR" w:bidi="tr-TR"/>
      </w:rPr>
    </w:lvl>
    <w:lvl w:ilvl="7" w:tplc="10C8162A">
      <w:numFmt w:val="bullet"/>
      <w:lvlText w:val="•"/>
      <w:lvlJc w:val="left"/>
      <w:pPr>
        <w:ind w:left="7724" w:hanging="689"/>
      </w:pPr>
      <w:rPr>
        <w:rFonts w:hint="default"/>
        <w:lang w:val="tr-TR" w:eastAsia="tr-TR" w:bidi="tr-TR"/>
      </w:rPr>
    </w:lvl>
    <w:lvl w:ilvl="8" w:tplc="C6BEEDAC">
      <w:numFmt w:val="bullet"/>
      <w:lvlText w:val="•"/>
      <w:lvlJc w:val="left"/>
      <w:pPr>
        <w:ind w:left="8751" w:hanging="689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2"/>
    <w:rsid w:val="001F6272"/>
    <w:rsid w:val="00243693"/>
    <w:rsid w:val="0028566A"/>
    <w:rsid w:val="00336355"/>
    <w:rsid w:val="0061429E"/>
    <w:rsid w:val="00637DB2"/>
    <w:rsid w:val="00DD7ED0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BCB39-AB0A-47DA-82E3-602A51B3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7DB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uiPriority w:val="1"/>
    <w:qFormat/>
    <w:rsid w:val="00637DB2"/>
    <w:pPr>
      <w:spacing w:before="191"/>
      <w:ind w:left="933" w:hanging="221"/>
    </w:pPr>
    <w:rPr>
      <w:b/>
      <w:bCs/>
    </w:rPr>
  </w:style>
  <w:style w:type="paragraph" w:customStyle="1" w:styleId="T21">
    <w:name w:val="İÇT 21"/>
    <w:basedOn w:val="Normal"/>
    <w:uiPriority w:val="1"/>
    <w:qFormat/>
    <w:rsid w:val="00637DB2"/>
    <w:pPr>
      <w:spacing w:before="191"/>
      <w:ind w:left="1565"/>
    </w:pPr>
    <w:rPr>
      <w:i/>
    </w:rPr>
  </w:style>
  <w:style w:type="paragraph" w:customStyle="1" w:styleId="T31">
    <w:name w:val="İÇT 31"/>
    <w:basedOn w:val="Normal"/>
    <w:uiPriority w:val="1"/>
    <w:qFormat/>
    <w:rsid w:val="00637DB2"/>
    <w:pPr>
      <w:ind w:left="2062" w:hanging="497"/>
    </w:pPr>
    <w:rPr>
      <w:b/>
      <w:bCs/>
      <w:i/>
    </w:rPr>
  </w:style>
  <w:style w:type="paragraph" w:styleId="GvdeMetni">
    <w:name w:val="Body Text"/>
    <w:basedOn w:val="Normal"/>
    <w:uiPriority w:val="1"/>
    <w:qFormat/>
    <w:rsid w:val="00637DB2"/>
    <w:rPr>
      <w:b/>
      <w:bCs/>
      <w:i/>
    </w:rPr>
  </w:style>
  <w:style w:type="paragraph" w:customStyle="1" w:styleId="Balk11">
    <w:name w:val="Başlık 11"/>
    <w:basedOn w:val="Normal"/>
    <w:uiPriority w:val="1"/>
    <w:qFormat/>
    <w:rsid w:val="00637DB2"/>
    <w:pPr>
      <w:spacing w:before="35"/>
      <w:ind w:left="852" w:hanging="320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637DB2"/>
    <w:pPr>
      <w:spacing w:before="58"/>
      <w:ind w:left="532" w:hanging="492"/>
      <w:outlineLvl w:val="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637DB2"/>
    <w:pPr>
      <w:ind w:left="933"/>
    </w:pPr>
  </w:style>
  <w:style w:type="paragraph" w:customStyle="1" w:styleId="TableParagraph">
    <w:name w:val="Table Paragraph"/>
    <w:basedOn w:val="Normal"/>
    <w:uiPriority w:val="1"/>
    <w:qFormat/>
    <w:rsid w:val="00637DB2"/>
  </w:style>
  <w:style w:type="paragraph" w:styleId="BalonMetni">
    <w:name w:val="Balloon Text"/>
    <w:basedOn w:val="Normal"/>
    <w:link w:val="BalonMetniChar"/>
    <w:uiPriority w:val="99"/>
    <w:semiHidden/>
    <w:unhideWhenUsed/>
    <w:rsid w:val="006142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29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SIFIR ATIK YÖNETİM PLANI FORMATI</vt:lpstr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YÖNETİM PLANI FORMATI</dc:title>
  <dc:subject>ÇEVRE YÖNETİMİ GENEL MÜDÜRLÜĞÜ</dc:subject>
  <dc:creator>Hülya Çakır</dc:creator>
  <cp:lastModifiedBy>Özlem Somer</cp:lastModifiedBy>
  <cp:revision>2</cp:revision>
  <dcterms:created xsi:type="dcterms:W3CDTF">2019-01-28T06:31:00Z</dcterms:created>
  <dcterms:modified xsi:type="dcterms:W3CDTF">2019-01-28T06:31:00Z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2018-05-13T00:00:00Z</vt:filetime>
  </property>
</Properties>
</file>