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5A3" w:rsidRDefault="004B75A3" w:rsidP="00ED09CD">
      <w:pPr>
        <w:jc w:val="center"/>
        <w:rPr>
          <w:rFonts w:ascii="Fira Sans" w:hAnsi="Fira Sans" w:cs="Helvetica"/>
          <w:noProof/>
          <w:color w:val="333333"/>
          <w:sz w:val="21"/>
          <w:szCs w:val="21"/>
          <w:lang w:eastAsia="tr-TR"/>
        </w:rPr>
      </w:pPr>
      <w:r>
        <w:rPr>
          <w:rFonts w:ascii="Fira Sans" w:hAnsi="Fira Sans" w:cs="Helvetica"/>
          <w:noProof/>
          <w:color w:val="333333"/>
          <w:sz w:val="21"/>
          <w:szCs w:val="21"/>
          <w:lang w:eastAsia="tr-TR"/>
        </w:rPr>
        <w:drawing>
          <wp:anchor distT="0" distB="0" distL="114300" distR="114300" simplePos="0" relativeHeight="251670528" behindDoc="1" locked="0" layoutInCell="1" allowOverlap="1" wp14:anchorId="5B8E307B" wp14:editId="78E6C4CF">
            <wp:simplePos x="0" y="0"/>
            <wp:positionH relativeFrom="column">
              <wp:posOffset>-614787</wp:posOffset>
            </wp:positionH>
            <wp:positionV relativeFrom="paragraph">
              <wp:posOffset>203662</wp:posOffset>
            </wp:positionV>
            <wp:extent cx="7030085" cy="9629775"/>
            <wp:effectExtent l="190500" t="190500" r="189865" b="20002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jpg"/>
                    <pic:cNvPicPr/>
                  </pic:nvPicPr>
                  <pic:blipFill rotWithShape="1">
                    <a:blip r:embed="rId9" cstate="print">
                      <a:extLst>
                        <a:ext uri="{28A0092B-C50C-407E-A947-70E740481C1C}">
                          <a14:useLocalDpi xmlns:a14="http://schemas.microsoft.com/office/drawing/2010/main" val="0"/>
                        </a:ext>
                      </a:extLst>
                    </a:blip>
                    <a:srcRect r="1534"/>
                    <a:stretch/>
                  </pic:blipFill>
                  <pic:spPr bwMode="auto">
                    <a:xfrm>
                      <a:off x="0" y="0"/>
                      <a:ext cx="7030500" cy="963034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75A3" w:rsidRDefault="004B75A3" w:rsidP="00ED09CD">
      <w:pPr>
        <w:jc w:val="center"/>
        <w:rPr>
          <w:rFonts w:ascii="Fira Sans" w:hAnsi="Fira Sans" w:cs="Helvetica"/>
          <w:noProof/>
          <w:color w:val="333333"/>
          <w:sz w:val="21"/>
          <w:szCs w:val="21"/>
          <w:lang w:eastAsia="tr-TR"/>
        </w:rPr>
      </w:pPr>
      <w:bookmarkStart w:id="0" w:name="_Toc39670605"/>
      <w:bookmarkStart w:id="1" w:name="_Toc42514269"/>
      <w:bookmarkStart w:id="2" w:name="_Toc42514387"/>
      <w:bookmarkStart w:id="3" w:name="_Toc44410950"/>
      <w:bookmarkStart w:id="4" w:name="_Toc44426987"/>
      <w:bookmarkStart w:id="5" w:name="_Toc44511170"/>
      <w:bookmarkStart w:id="6" w:name="_Toc45098138"/>
      <w:bookmarkStart w:id="7" w:name="_Toc59013679"/>
      <w:bookmarkStart w:id="8" w:name="_Toc59014135"/>
      <w:r>
        <w:rPr>
          <w:noProof/>
          <w:lang w:eastAsia="tr-TR"/>
        </w:rPr>
        <w:drawing>
          <wp:anchor distT="0" distB="0" distL="114300" distR="114300" simplePos="0" relativeHeight="251659264" behindDoc="0" locked="0" layoutInCell="1" allowOverlap="1" wp14:anchorId="62D67949" wp14:editId="58F7CB32">
            <wp:simplePos x="0" y="0"/>
            <wp:positionH relativeFrom="column">
              <wp:posOffset>5609590</wp:posOffset>
            </wp:positionH>
            <wp:positionV relativeFrom="paragraph">
              <wp:posOffset>116205</wp:posOffset>
            </wp:positionV>
            <wp:extent cx="664845" cy="850265"/>
            <wp:effectExtent l="0" t="0" r="1905" b="6985"/>
            <wp:wrapNone/>
            <wp:docPr id="3" name="Resim 3" descr="CK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N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845" cy="8502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p>
    <w:p w:rsidR="00107432" w:rsidRDefault="00107432" w:rsidP="00ED09CD">
      <w:pPr>
        <w:jc w:val="center"/>
        <w:rPr>
          <w:rFonts w:ascii="Fira Sans" w:hAnsi="Fira Sans" w:cs="Helvetica"/>
          <w:noProof/>
          <w:color w:val="333333"/>
          <w:sz w:val="21"/>
          <w:szCs w:val="21"/>
          <w:lang w:eastAsia="tr-TR"/>
        </w:rPr>
      </w:pPr>
    </w:p>
    <w:p w:rsidR="00ED09CD" w:rsidRPr="00ED09CD" w:rsidRDefault="00ED09CD" w:rsidP="00ED09CD">
      <w:pPr>
        <w:jc w:val="center"/>
        <w:rPr>
          <w:rFonts w:ascii="Times New Roman" w:hAnsi="Times New Roman" w:cs="Times New Roman"/>
          <w:b/>
          <w:sz w:val="24"/>
          <w:szCs w:val="24"/>
          <w:u w:val="single"/>
        </w:rPr>
      </w:pPr>
    </w:p>
    <w:p w:rsidR="000A278B" w:rsidRDefault="00EB4DB8" w:rsidP="004B75A3">
      <w:pPr>
        <w:rPr>
          <w:rFonts w:eastAsia="Times New Roman"/>
          <w:lang w:eastAsia="ar-SA"/>
        </w:rPr>
      </w:pPr>
      <w:bookmarkStart w:id="9" w:name="_Toc39670606"/>
      <w:bookmarkStart w:id="10" w:name="_Toc42514270"/>
      <w:bookmarkStart w:id="11" w:name="_Toc42514388"/>
      <w:bookmarkStart w:id="12" w:name="_Toc44410951"/>
      <w:bookmarkStart w:id="13" w:name="_Toc44426988"/>
      <w:bookmarkStart w:id="14" w:name="_Toc44511171"/>
      <w:bookmarkStart w:id="15" w:name="_Toc45098139"/>
      <w:bookmarkStart w:id="16" w:name="_Toc59013680"/>
      <w:bookmarkStart w:id="17" w:name="_Toc59014136"/>
      <w:bookmarkStart w:id="18" w:name="_Toc475539170"/>
      <w:r>
        <w:rPr>
          <w:noProof/>
          <w:lang w:eastAsia="tr-TR"/>
        </w:rPr>
        <w:drawing>
          <wp:anchor distT="0" distB="0" distL="114300" distR="114300" simplePos="0" relativeHeight="251661312" behindDoc="0" locked="0" layoutInCell="1" allowOverlap="1" wp14:anchorId="78130B3B" wp14:editId="0DA2CA93">
            <wp:simplePos x="0" y="0"/>
            <wp:positionH relativeFrom="margin">
              <wp:posOffset>406400</wp:posOffset>
            </wp:positionH>
            <wp:positionV relativeFrom="paragraph">
              <wp:posOffset>142240</wp:posOffset>
            </wp:positionV>
            <wp:extent cx="5160010" cy="3479800"/>
            <wp:effectExtent l="19050" t="0" r="21590" b="101600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DU__.jpg"/>
                    <pic:cNvPicPr/>
                  </pic:nvPicPr>
                  <pic:blipFill>
                    <a:blip r:embed="rId11">
                      <a:extLst>
                        <a:ext uri="{28A0092B-C50C-407E-A947-70E740481C1C}">
                          <a14:useLocalDpi xmlns:a14="http://schemas.microsoft.com/office/drawing/2010/main" val="0"/>
                        </a:ext>
                      </a:extLst>
                    </a:blip>
                    <a:stretch>
                      <a:fillRect/>
                    </a:stretch>
                  </pic:blipFill>
                  <pic:spPr>
                    <a:xfrm>
                      <a:off x="0" y="0"/>
                      <a:ext cx="5160010" cy="3479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bookmarkEnd w:id="9"/>
      <w:bookmarkEnd w:id="10"/>
      <w:bookmarkEnd w:id="11"/>
      <w:bookmarkEnd w:id="12"/>
      <w:bookmarkEnd w:id="13"/>
      <w:bookmarkEnd w:id="14"/>
      <w:bookmarkEnd w:id="15"/>
      <w:bookmarkEnd w:id="16"/>
      <w:bookmarkEnd w:id="17"/>
    </w:p>
    <w:p w:rsidR="000A278B" w:rsidRDefault="000A278B" w:rsidP="004B75A3">
      <w:pPr>
        <w:rPr>
          <w:lang w:eastAsia="ar-SA"/>
        </w:rPr>
      </w:pPr>
    </w:p>
    <w:p w:rsidR="000A278B" w:rsidRDefault="000A278B" w:rsidP="004B75A3">
      <w:pPr>
        <w:rPr>
          <w:rFonts w:eastAsia="Times New Roman"/>
          <w:lang w:eastAsia="ar-SA"/>
        </w:rPr>
      </w:pPr>
    </w:p>
    <w:p w:rsidR="000A278B" w:rsidRDefault="000A278B" w:rsidP="004B75A3">
      <w:pPr>
        <w:rPr>
          <w:lang w:eastAsia="ar-SA"/>
        </w:rPr>
      </w:pPr>
    </w:p>
    <w:p w:rsidR="000A278B" w:rsidRDefault="000A278B" w:rsidP="004B75A3">
      <w:pPr>
        <w:rPr>
          <w:lang w:eastAsia="ar-SA"/>
        </w:rPr>
      </w:pPr>
    </w:p>
    <w:p w:rsidR="000A278B" w:rsidRDefault="000A278B" w:rsidP="004B75A3">
      <w:pPr>
        <w:rPr>
          <w:lang w:eastAsia="ar-SA"/>
        </w:rPr>
      </w:pPr>
    </w:p>
    <w:p w:rsidR="000A278B" w:rsidRDefault="000A278B" w:rsidP="004B75A3">
      <w:pPr>
        <w:rPr>
          <w:lang w:eastAsia="ar-SA"/>
        </w:rPr>
      </w:pPr>
    </w:p>
    <w:p w:rsidR="000A278B" w:rsidRDefault="000A278B" w:rsidP="00107432">
      <w:pPr>
        <w:rPr>
          <w:lang w:eastAsia="ar-SA"/>
        </w:rPr>
      </w:pPr>
    </w:p>
    <w:p w:rsidR="000A278B" w:rsidRDefault="000A278B" w:rsidP="00107432">
      <w:pPr>
        <w:rPr>
          <w:lang w:eastAsia="ar-SA"/>
        </w:rPr>
      </w:pPr>
    </w:p>
    <w:p w:rsidR="000A278B" w:rsidRDefault="000A278B" w:rsidP="004B75A3">
      <w:pPr>
        <w:rPr>
          <w:lang w:eastAsia="ar-SA"/>
        </w:rPr>
      </w:pPr>
    </w:p>
    <w:p w:rsidR="000A278B" w:rsidRDefault="000A278B" w:rsidP="00107432">
      <w:pPr>
        <w:rPr>
          <w:lang w:eastAsia="ar-SA"/>
        </w:rPr>
      </w:pPr>
    </w:p>
    <w:p w:rsidR="000A278B" w:rsidRDefault="000A278B" w:rsidP="00107432">
      <w:pPr>
        <w:rPr>
          <w:lang w:eastAsia="ar-SA"/>
        </w:rPr>
      </w:pPr>
    </w:p>
    <w:p w:rsidR="000A278B" w:rsidRDefault="003174DC" w:rsidP="00107432">
      <w:pPr>
        <w:rPr>
          <w:lang w:eastAsia="ar-SA"/>
        </w:rPr>
      </w:pPr>
      <w:bookmarkStart w:id="19" w:name="_Toc39670607"/>
      <w:r w:rsidRPr="00721D1D">
        <w:rPr>
          <w:rFonts w:ascii="Times New Roman" w:hAnsi="Times New Roman" w:cs="Times New Roman"/>
          <w:b/>
          <w:noProof/>
          <w:sz w:val="24"/>
          <w:szCs w:val="24"/>
          <w:u w:val="single"/>
          <w:lang w:eastAsia="tr-TR"/>
        </w:rPr>
        <mc:AlternateContent>
          <mc:Choice Requires="wps">
            <w:drawing>
              <wp:anchor distT="0" distB="0" distL="114300" distR="114300" simplePos="0" relativeHeight="251657216" behindDoc="0" locked="0" layoutInCell="1" allowOverlap="1" wp14:anchorId="11E27625" wp14:editId="37DB3725">
                <wp:simplePos x="0" y="0"/>
                <wp:positionH relativeFrom="column">
                  <wp:posOffset>709930</wp:posOffset>
                </wp:positionH>
                <wp:positionV relativeFrom="paragraph">
                  <wp:posOffset>118110</wp:posOffset>
                </wp:positionV>
                <wp:extent cx="4705350" cy="1200150"/>
                <wp:effectExtent l="19050" t="19050" r="38100" b="3810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200150"/>
                        </a:xfrm>
                        <a:prstGeom prst="rect">
                          <a:avLst/>
                        </a:prstGeom>
                        <a:solidFill>
                          <a:srgbClr val="FFFFFF"/>
                        </a:solidFill>
                        <a:ln w="57150">
                          <a:solidFill>
                            <a:schemeClr val="bg1">
                              <a:lumMod val="65000"/>
                            </a:schemeClr>
                          </a:solidFill>
                          <a:miter lim="800000"/>
                          <a:headEnd/>
                          <a:tailEnd/>
                        </a:ln>
                      </wps:spPr>
                      <wps:txbx>
                        <w:txbxContent>
                          <w:p w:rsidR="00DC2891" w:rsidRDefault="00DC2891" w:rsidP="003174DC">
                            <w:pPr>
                              <w:spacing w:after="0" w:line="360" w:lineRule="auto"/>
                              <w:jc w:val="center"/>
                              <w:rPr>
                                <w:rFonts w:ascii="Times New Roman" w:hAnsi="Times New Roman" w:cs="Times New Roman"/>
                                <w:b/>
                                <w:sz w:val="24"/>
                                <w:u w:val="single"/>
                              </w:rPr>
                            </w:pPr>
                            <w:r>
                              <w:rPr>
                                <w:rFonts w:ascii="Times New Roman" w:hAnsi="Times New Roman" w:cs="Times New Roman"/>
                                <w:b/>
                                <w:sz w:val="24"/>
                                <w:u w:val="single"/>
                              </w:rPr>
                              <w:t>İZMİR İLİ BALÇOVA İLÇESİ-BALÇOVA MAHALLESİ</w:t>
                            </w:r>
                          </w:p>
                          <w:p w:rsidR="00DC2891" w:rsidRDefault="00DC2891" w:rsidP="003174DC">
                            <w:pPr>
                              <w:spacing w:after="0" w:line="360" w:lineRule="auto"/>
                              <w:jc w:val="center"/>
                              <w:rPr>
                                <w:rFonts w:ascii="Times New Roman" w:hAnsi="Times New Roman" w:cs="Times New Roman"/>
                                <w:b/>
                                <w:sz w:val="24"/>
                                <w:u w:val="single"/>
                              </w:rPr>
                            </w:pPr>
                            <w:r>
                              <w:rPr>
                                <w:rFonts w:ascii="Times New Roman" w:hAnsi="Times New Roman" w:cs="Times New Roman"/>
                                <w:b/>
                                <w:sz w:val="24"/>
                                <w:u w:val="single"/>
                              </w:rPr>
                              <w:t>719 ADA 1 PARSELE İLİŞKİN</w:t>
                            </w:r>
                          </w:p>
                          <w:p w:rsidR="00DC2891" w:rsidRDefault="00DC2891" w:rsidP="003174DC">
                            <w:pPr>
                              <w:spacing w:after="0" w:line="360" w:lineRule="auto"/>
                              <w:jc w:val="center"/>
                              <w:rPr>
                                <w:rFonts w:ascii="Times New Roman" w:hAnsi="Times New Roman" w:cs="Times New Roman"/>
                                <w:b/>
                                <w:sz w:val="24"/>
                                <w:u w:val="single"/>
                              </w:rPr>
                            </w:pPr>
                            <w:r>
                              <w:rPr>
                                <w:rFonts w:ascii="Times New Roman" w:hAnsi="Times New Roman" w:cs="Times New Roman"/>
                                <w:b/>
                                <w:sz w:val="24"/>
                                <w:u w:val="single"/>
                              </w:rPr>
                              <w:t>1/1000 ÖLÇEKLİ UYGULAMA</w:t>
                            </w:r>
                            <w:r w:rsidRPr="00721D1D">
                              <w:rPr>
                                <w:rFonts w:ascii="Times New Roman" w:hAnsi="Times New Roman" w:cs="Times New Roman"/>
                                <w:b/>
                                <w:sz w:val="24"/>
                                <w:u w:val="single"/>
                              </w:rPr>
                              <w:t xml:space="preserve"> İMAR PLANI</w:t>
                            </w:r>
                            <w:r>
                              <w:rPr>
                                <w:rFonts w:ascii="Times New Roman" w:hAnsi="Times New Roman" w:cs="Times New Roman"/>
                                <w:b/>
                                <w:sz w:val="24"/>
                                <w:u w:val="single"/>
                              </w:rPr>
                              <w:t xml:space="preserve"> DEĞİŞİKLİĞİ</w:t>
                            </w:r>
                          </w:p>
                          <w:p w:rsidR="00DC2891" w:rsidRDefault="00DC2891" w:rsidP="003174DC">
                            <w:pPr>
                              <w:spacing w:after="0" w:line="360" w:lineRule="auto"/>
                              <w:jc w:val="center"/>
                              <w:rPr>
                                <w:rFonts w:ascii="Times New Roman" w:hAnsi="Times New Roman" w:cs="Times New Roman"/>
                                <w:b/>
                                <w:sz w:val="24"/>
                                <w:u w:val="single"/>
                              </w:rPr>
                            </w:pPr>
                            <w:r w:rsidRPr="00721D1D">
                              <w:rPr>
                                <w:rFonts w:ascii="Times New Roman" w:hAnsi="Times New Roman" w:cs="Times New Roman"/>
                                <w:b/>
                                <w:sz w:val="24"/>
                                <w:u w:val="single"/>
                              </w:rPr>
                              <w:t>PLAN AÇIKLAMA RAPORU</w:t>
                            </w:r>
                          </w:p>
                          <w:p w:rsidR="00DC2891" w:rsidRPr="00963384" w:rsidRDefault="00DC2891" w:rsidP="00721D1D">
                            <w:pPr>
                              <w:jc w:val="center"/>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E27625" id="_x0000_t202" coordsize="21600,21600" o:spt="202" path="m,l,21600r21600,l21600,xe">
                <v:stroke joinstyle="miter"/>
                <v:path gradientshapeok="t" o:connecttype="rect"/>
              </v:shapetype>
              <v:shape id="Metin Kutusu 2" o:spid="_x0000_s1026" type="#_x0000_t202" style="position:absolute;margin-left:55.9pt;margin-top:9.3pt;width:370.5pt;height: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" strokecolor="#a5a5a5 [2092]" strokeweight="4.5pt">
                <v:textbox>
                  <w:txbxContent>
                    <w:p w:rsidR="00DC2891" w:rsidRDefault="00DC2891" w:rsidP="003174DC">
                      <w:pPr>
                        <w:spacing w:after="0" w:line="360" w:lineRule="auto"/>
                        <w:jc w:val="center"/>
                        <w:rPr>
                          <w:rFonts w:ascii="Times New Roman" w:hAnsi="Times New Roman" w:cs="Times New Roman"/>
                          <w:b/>
                          <w:sz w:val="24"/>
                          <w:u w:val="single"/>
                        </w:rPr>
                      </w:pPr>
                      <w:r>
                        <w:rPr>
                          <w:rFonts w:ascii="Times New Roman" w:hAnsi="Times New Roman" w:cs="Times New Roman"/>
                          <w:b/>
                          <w:sz w:val="24"/>
                          <w:u w:val="single"/>
                        </w:rPr>
                        <w:t>İZMİR İLİ BALÇOVA İLÇESİ-BALÇOVA MAHALLESİ</w:t>
                      </w:r>
                    </w:p>
                    <w:p w:rsidR="00DC2891" w:rsidRDefault="00DC2891" w:rsidP="003174DC">
                      <w:pPr>
                        <w:spacing w:after="0" w:line="360" w:lineRule="auto"/>
                        <w:jc w:val="center"/>
                        <w:rPr>
                          <w:rFonts w:ascii="Times New Roman" w:hAnsi="Times New Roman" w:cs="Times New Roman"/>
                          <w:b/>
                          <w:sz w:val="24"/>
                          <w:u w:val="single"/>
                        </w:rPr>
                      </w:pPr>
                      <w:r>
                        <w:rPr>
                          <w:rFonts w:ascii="Times New Roman" w:hAnsi="Times New Roman" w:cs="Times New Roman"/>
                          <w:b/>
                          <w:sz w:val="24"/>
                          <w:u w:val="single"/>
                        </w:rPr>
                        <w:t>719 ADA 1 PARSELE İLİŞKİN</w:t>
                      </w:r>
                    </w:p>
                    <w:p w:rsidR="00DC2891" w:rsidRDefault="00DC2891" w:rsidP="003174DC">
                      <w:pPr>
                        <w:spacing w:after="0" w:line="360" w:lineRule="auto"/>
                        <w:jc w:val="center"/>
                        <w:rPr>
                          <w:rFonts w:ascii="Times New Roman" w:hAnsi="Times New Roman" w:cs="Times New Roman"/>
                          <w:b/>
                          <w:sz w:val="24"/>
                          <w:u w:val="single"/>
                        </w:rPr>
                      </w:pPr>
                      <w:r>
                        <w:rPr>
                          <w:rFonts w:ascii="Times New Roman" w:hAnsi="Times New Roman" w:cs="Times New Roman"/>
                          <w:b/>
                          <w:sz w:val="24"/>
                          <w:u w:val="single"/>
                        </w:rPr>
                        <w:t>1/1000 ÖLÇEKLİ UYGULAMA</w:t>
                      </w:r>
                      <w:r w:rsidRPr="00721D1D">
                        <w:rPr>
                          <w:rFonts w:ascii="Times New Roman" w:hAnsi="Times New Roman" w:cs="Times New Roman"/>
                          <w:b/>
                          <w:sz w:val="24"/>
                          <w:u w:val="single"/>
                        </w:rPr>
                        <w:t xml:space="preserve"> İMAR PLANI</w:t>
                      </w:r>
                      <w:r>
                        <w:rPr>
                          <w:rFonts w:ascii="Times New Roman" w:hAnsi="Times New Roman" w:cs="Times New Roman"/>
                          <w:b/>
                          <w:sz w:val="24"/>
                          <w:u w:val="single"/>
                        </w:rPr>
                        <w:t xml:space="preserve"> DEĞİŞİKLİĞİ</w:t>
                      </w:r>
                    </w:p>
                    <w:p w:rsidR="00DC2891" w:rsidRDefault="00DC2891" w:rsidP="003174DC">
                      <w:pPr>
                        <w:spacing w:after="0" w:line="360" w:lineRule="auto"/>
                        <w:jc w:val="center"/>
                        <w:rPr>
                          <w:rFonts w:ascii="Times New Roman" w:hAnsi="Times New Roman" w:cs="Times New Roman"/>
                          <w:b/>
                          <w:sz w:val="24"/>
                          <w:u w:val="single"/>
                        </w:rPr>
                      </w:pPr>
                      <w:r w:rsidRPr="00721D1D">
                        <w:rPr>
                          <w:rFonts w:ascii="Times New Roman" w:hAnsi="Times New Roman" w:cs="Times New Roman"/>
                          <w:b/>
                          <w:sz w:val="24"/>
                          <w:u w:val="single"/>
                        </w:rPr>
                        <w:t>PLAN AÇIKLAMA RAPORU</w:t>
                      </w:r>
                    </w:p>
                    <w:p w:rsidR="00DC2891" w:rsidRPr="00963384" w:rsidRDefault="00DC2891" w:rsidP="00721D1D">
                      <w:pPr>
                        <w:jc w:val="center"/>
                        <w:rPr>
                          <w:rFonts w:ascii="Times New Roman" w:hAnsi="Times New Roman" w:cs="Times New Roman"/>
                          <w:sz w:val="24"/>
                        </w:rPr>
                      </w:pPr>
                    </w:p>
                  </w:txbxContent>
                </v:textbox>
              </v:shape>
            </w:pict>
          </mc:Fallback>
        </mc:AlternateContent>
      </w:r>
      <w:bookmarkEnd w:id="19"/>
    </w:p>
    <w:p w:rsidR="000A278B" w:rsidRDefault="000A278B" w:rsidP="00107432">
      <w:pPr>
        <w:rPr>
          <w:lang w:eastAsia="ar-SA"/>
        </w:rPr>
      </w:pPr>
    </w:p>
    <w:p w:rsidR="000A278B" w:rsidRDefault="000A278B" w:rsidP="00107432">
      <w:pPr>
        <w:rPr>
          <w:lang w:eastAsia="ar-SA"/>
        </w:rPr>
      </w:pPr>
    </w:p>
    <w:p w:rsidR="000A278B" w:rsidRDefault="000A278B" w:rsidP="00107432">
      <w:pPr>
        <w:rPr>
          <w:lang w:eastAsia="ar-SA"/>
        </w:rPr>
      </w:pPr>
    </w:p>
    <w:p w:rsidR="000A278B" w:rsidRDefault="000A278B" w:rsidP="000A278B">
      <w:pPr>
        <w:rPr>
          <w:lang w:eastAsia="ar-SA"/>
        </w:rPr>
      </w:pPr>
    </w:p>
    <w:p w:rsidR="000A278B" w:rsidRDefault="000A278B" w:rsidP="000A278B">
      <w:pPr>
        <w:rPr>
          <w:lang w:eastAsia="ar-SA"/>
        </w:rPr>
      </w:pPr>
    </w:p>
    <w:p w:rsidR="000A278B" w:rsidRPr="000A278B" w:rsidRDefault="000A278B" w:rsidP="000A278B">
      <w:pPr>
        <w:rPr>
          <w:lang w:eastAsia="ar-SA"/>
        </w:rPr>
      </w:pPr>
    </w:p>
    <w:p w:rsidR="00107432" w:rsidRDefault="00107432">
      <w:pPr>
        <w:pStyle w:val="TBal"/>
      </w:pPr>
    </w:p>
    <w:p w:rsidR="00107432" w:rsidRDefault="00107432">
      <w:pPr>
        <w:pStyle w:val="TBal"/>
      </w:pPr>
    </w:p>
    <w:p w:rsidR="00107432" w:rsidRPr="00107432" w:rsidRDefault="00107432" w:rsidP="00107432">
      <w:pPr>
        <w:rPr>
          <w:lang w:eastAsia="tr-TR"/>
        </w:rPr>
      </w:pPr>
    </w:p>
    <w:sdt>
      <w:sdtPr>
        <w:rPr>
          <w:rFonts w:asciiTheme="minorHAnsi" w:eastAsiaTheme="minorHAnsi" w:hAnsiTheme="minorHAnsi" w:cstheme="minorBidi"/>
          <w:b w:val="0"/>
          <w:bCs w:val="0"/>
          <w:caps w:val="0"/>
          <w:color w:val="auto"/>
          <w:sz w:val="22"/>
          <w:szCs w:val="22"/>
          <w:lang w:eastAsia="en-US"/>
        </w:rPr>
        <w:id w:val="2107225022"/>
        <w:docPartObj>
          <w:docPartGallery w:val="Table of Contents"/>
          <w:docPartUnique/>
        </w:docPartObj>
      </w:sdtPr>
      <w:sdtEndPr/>
      <w:sdtContent>
        <w:p w:rsidR="004B75A3" w:rsidRDefault="004B75A3" w:rsidP="004B75A3">
          <w:pPr>
            <w:pStyle w:val="TBal"/>
            <w:rPr>
              <w:rFonts w:asciiTheme="minorHAnsi" w:eastAsiaTheme="minorHAnsi" w:hAnsiTheme="minorHAnsi" w:cstheme="minorBidi"/>
              <w:b w:val="0"/>
              <w:bCs w:val="0"/>
              <w:color w:val="auto"/>
              <w:sz w:val="22"/>
              <w:szCs w:val="22"/>
              <w:lang w:eastAsia="en-US"/>
            </w:rPr>
          </w:pPr>
        </w:p>
        <w:p w:rsidR="004B75A3" w:rsidRPr="004B75A3" w:rsidRDefault="004B75A3" w:rsidP="004B75A3"/>
        <w:p w:rsidR="000732B1" w:rsidRDefault="006A7851" w:rsidP="00DD1B55">
          <w:pPr>
            <w:pStyle w:val="TBal"/>
            <w:spacing w:after="240"/>
            <w:rPr>
              <w:noProof/>
            </w:rPr>
          </w:pPr>
          <w:r>
            <w:lastRenderedPageBreak/>
            <w:t xml:space="preserve">İçindekiler </w:t>
          </w:r>
          <w:r w:rsidR="00107432">
            <w:rPr>
              <w:b w:val="0"/>
              <w:bCs w:val="0"/>
            </w:rPr>
            <w:fldChar w:fldCharType="begin"/>
          </w:r>
          <w:r w:rsidR="00107432">
            <w:instrText xml:space="preserve"> TOC \o "1-3" \h \z \u </w:instrText>
          </w:r>
          <w:r w:rsidR="00107432">
            <w:rPr>
              <w:b w:val="0"/>
              <w:bCs w:val="0"/>
            </w:rPr>
            <w:fldChar w:fldCharType="separate"/>
          </w:r>
        </w:p>
        <w:p w:rsidR="000732B1" w:rsidRDefault="000045F6">
          <w:pPr>
            <w:pStyle w:val="T1"/>
            <w:tabs>
              <w:tab w:val="left" w:pos="440"/>
              <w:tab w:val="right" w:leader="dot" w:pos="9062"/>
            </w:tabs>
            <w:rPr>
              <w:rFonts w:eastAsiaTheme="minorEastAsia"/>
              <w:noProof/>
              <w:lang w:eastAsia="tr-TR"/>
            </w:rPr>
          </w:pPr>
          <w:hyperlink w:anchor="_Toc133913627" w:history="1">
            <w:r w:rsidR="000732B1" w:rsidRPr="00AA2E3F">
              <w:rPr>
                <w:rStyle w:val="Kpr"/>
                <w:noProof/>
              </w:rPr>
              <w:t>1.</w:t>
            </w:r>
            <w:r w:rsidR="000732B1">
              <w:rPr>
                <w:rFonts w:eastAsiaTheme="minorEastAsia"/>
                <w:noProof/>
                <w:lang w:eastAsia="tr-TR"/>
              </w:rPr>
              <w:tab/>
            </w:r>
            <w:r w:rsidR="000732B1" w:rsidRPr="00AA2E3F">
              <w:rPr>
                <w:rStyle w:val="Kpr"/>
                <w:noProof/>
              </w:rPr>
              <w:t>PLANLAMA ALANI</w:t>
            </w:r>
            <w:r w:rsidR="000732B1">
              <w:rPr>
                <w:noProof/>
                <w:webHidden/>
              </w:rPr>
              <w:tab/>
            </w:r>
            <w:r w:rsidR="000732B1">
              <w:rPr>
                <w:noProof/>
                <w:webHidden/>
              </w:rPr>
              <w:fldChar w:fldCharType="begin"/>
            </w:r>
            <w:r w:rsidR="000732B1">
              <w:rPr>
                <w:noProof/>
                <w:webHidden/>
              </w:rPr>
              <w:instrText xml:space="preserve"> PAGEREF _Toc133913627 \h </w:instrText>
            </w:r>
            <w:r w:rsidR="000732B1">
              <w:rPr>
                <w:noProof/>
                <w:webHidden/>
              </w:rPr>
            </w:r>
            <w:r w:rsidR="000732B1">
              <w:rPr>
                <w:noProof/>
                <w:webHidden/>
              </w:rPr>
              <w:fldChar w:fldCharType="separate"/>
            </w:r>
            <w:r w:rsidR="000732B1">
              <w:rPr>
                <w:noProof/>
                <w:webHidden/>
              </w:rPr>
              <w:t>2</w:t>
            </w:r>
            <w:r w:rsidR="000732B1">
              <w:rPr>
                <w:noProof/>
                <w:webHidden/>
              </w:rPr>
              <w:fldChar w:fldCharType="end"/>
            </w:r>
          </w:hyperlink>
        </w:p>
        <w:p w:rsidR="000732B1" w:rsidRDefault="000045F6">
          <w:pPr>
            <w:pStyle w:val="T1"/>
            <w:tabs>
              <w:tab w:val="left" w:pos="440"/>
              <w:tab w:val="right" w:leader="dot" w:pos="9062"/>
            </w:tabs>
            <w:rPr>
              <w:rFonts w:eastAsiaTheme="minorEastAsia"/>
              <w:noProof/>
              <w:lang w:eastAsia="tr-TR"/>
            </w:rPr>
          </w:pPr>
          <w:hyperlink w:anchor="_Toc133913628" w:history="1">
            <w:r w:rsidR="000732B1" w:rsidRPr="00AA2E3F">
              <w:rPr>
                <w:rStyle w:val="Kpr"/>
                <w:noProof/>
              </w:rPr>
              <w:t>2.</w:t>
            </w:r>
            <w:r w:rsidR="000732B1">
              <w:rPr>
                <w:rFonts w:eastAsiaTheme="minorEastAsia"/>
                <w:noProof/>
                <w:lang w:eastAsia="tr-TR"/>
              </w:rPr>
              <w:tab/>
            </w:r>
            <w:r w:rsidR="000732B1" w:rsidRPr="00AA2E3F">
              <w:rPr>
                <w:rStyle w:val="Kpr"/>
                <w:noProof/>
              </w:rPr>
              <w:t>ÜST ÖLÇEKLİ PLAN KARARLARI ve MEVCUT PLANLAR</w:t>
            </w:r>
            <w:r w:rsidR="000732B1">
              <w:rPr>
                <w:noProof/>
                <w:webHidden/>
              </w:rPr>
              <w:tab/>
            </w:r>
            <w:r w:rsidR="000732B1">
              <w:rPr>
                <w:noProof/>
                <w:webHidden/>
              </w:rPr>
              <w:fldChar w:fldCharType="begin"/>
            </w:r>
            <w:r w:rsidR="000732B1">
              <w:rPr>
                <w:noProof/>
                <w:webHidden/>
              </w:rPr>
              <w:instrText xml:space="preserve"> PAGEREF _Toc133913628 \h </w:instrText>
            </w:r>
            <w:r w:rsidR="000732B1">
              <w:rPr>
                <w:noProof/>
                <w:webHidden/>
              </w:rPr>
            </w:r>
            <w:r w:rsidR="000732B1">
              <w:rPr>
                <w:noProof/>
                <w:webHidden/>
              </w:rPr>
              <w:fldChar w:fldCharType="separate"/>
            </w:r>
            <w:r w:rsidR="000732B1">
              <w:rPr>
                <w:noProof/>
                <w:webHidden/>
              </w:rPr>
              <w:t>4</w:t>
            </w:r>
            <w:r w:rsidR="000732B1">
              <w:rPr>
                <w:noProof/>
                <w:webHidden/>
              </w:rPr>
              <w:fldChar w:fldCharType="end"/>
            </w:r>
          </w:hyperlink>
        </w:p>
        <w:p w:rsidR="000732B1" w:rsidRDefault="000045F6">
          <w:pPr>
            <w:pStyle w:val="T2"/>
            <w:tabs>
              <w:tab w:val="left" w:pos="880"/>
              <w:tab w:val="right" w:leader="dot" w:pos="9062"/>
            </w:tabs>
            <w:rPr>
              <w:rFonts w:eastAsiaTheme="minorEastAsia"/>
              <w:noProof/>
              <w:lang w:eastAsia="tr-TR"/>
            </w:rPr>
          </w:pPr>
          <w:hyperlink w:anchor="_Toc133913629" w:history="1">
            <w:r w:rsidR="000732B1" w:rsidRPr="00AA2E3F">
              <w:rPr>
                <w:rStyle w:val="Kpr"/>
                <w:noProof/>
              </w:rPr>
              <w:t>2.1.</w:t>
            </w:r>
            <w:r w:rsidR="000732B1">
              <w:rPr>
                <w:rFonts w:eastAsiaTheme="minorEastAsia"/>
                <w:noProof/>
                <w:lang w:eastAsia="tr-TR"/>
              </w:rPr>
              <w:tab/>
            </w:r>
            <w:r w:rsidR="000732B1" w:rsidRPr="00AA2E3F">
              <w:rPr>
                <w:rStyle w:val="Kpr"/>
                <w:noProof/>
              </w:rPr>
              <w:t>1/100.000 Ölçekli Çevre Düzeni Planı</w:t>
            </w:r>
            <w:r w:rsidR="000732B1">
              <w:rPr>
                <w:noProof/>
                <w:webHidden/>
              </w:rPr>
              <w:tab/>
            </w:r>
            <w:r w:rsidR="000732B1">
              <w:rPr>
                <w:noProof/>
                <w:webHidden/>
              </w:rPr>
              <w:fldChar w:fldCharType="begin"/>
            </w:r>
            <w:r w:rsidR="000732B1">
              <w:rPr>
                <w:noProof/>
                <w:webHidden/>
              </w:rPr>
              <w:instrText xml:space="preserve"> PAGEREF _Toc133913629 \h </w:instrText>
            </w:r>
            <w:r w:rsidR="000732B1">
              <w:rPr>
                <w:noProof/>
                <w:webHidden/>
              </w:rPr>
            </w:r>
            <w:r w:rsidR="000732B1">
              <w:rPr>
                <w:noProof/>
                <w:webHidden/>
              </w:rPr>
              <w:fldChar w:fldCharType="separate"/>
            </w:r>
            <w:r w:rsidR="000732B1">
              <w:rPr>
                <w:noProof/>
                <w:webHidden/>
              </w:rPr>
              <w:t>4</w:t>
            </w:r>
            <w:r w:rsidR="000732B1">
              <w:rPr>
                <w:noProof/>
                <w:webHidden/>
              </w:rPr>
              <w:fldChar w:fldCharType="end"/>
            </w:r>
          </w:hyperlink>
        </w:p>
        <w:p w:rsidR="000732B1" w:rsidRDefault="000045F6">
          <w:pPr>
            <w:pStyle w:val="T2"/>
            <w:tabs>
              <w:tab w:val="left" w:pos="880"/>
              <w:tab w:val="right" w:leader="dot" w:pos="9062"/>
            </w:tabs>
            <w:rPr>
              <w:rFonts w:eastAsiaTheme="minorEastAsia"/>
              <w:noProof/>
              <w:lang w:eastAsia="tr-TR"/>
            </w:rPr>
          </w:pPr>
          <w:hyperlink w:anchor="_Toc133913630" w:history="1">
            <w:r w:rsidR="000732B1" w:rsidRPr="00AA2E3F">
              <w:rPr>
                <w:rStyle w:val="Kpr"/>
                <w:noProof/>
              </w:rPr>
              <w:t>2.2.</w:t>
            </w:r>
            <w:r w:rsidR="000732B1">
              <w:rPr>
                <w:rFonts w:eastAsiaTheme="minorEastAsia"/>
                <w:noProof/>
                <w:lang w:eastAsia="tr-TR"/>
              </w:rPr>
              <w:tab/>
            </w:r>
            <w:r w:rsidR="000732B1" w:rsidRPr="00AA2E3F">
              <w:rPr>
                <w:rStyle w:val="Kpr"/>
                <w:noProof/>
              </w:rPr>
              <w:t>1/25.000 Ölçekli Çevre Düzeni Planı</w:t>
            </w:r>
            <w:r w:rsidR="000732B1">
              <w:rPr>
                <w:noProof/>
                <w:webHidden/>
              </w:rPr>
              <w:tab/>
            </w:r>
            <w:r w:rsidR="000732B1">
              <w:rPr>
                <w:noProof/>
                <w:webHidden/>
              </w:rPr>
              <w:fldChar w:fldCharType="begin"/>
            </w:r>
            <w:r w:rsidR="000732B1">
              <w:rPr>
                <w:noProof/>
                <w:webHidden/>
              </w:rPr>
              <w:instrText xml:space="preserve"> PAGEREF _Toc133913630 \h </w:instrText>
            </w:r>
            <w:r w:rsidR="000732B1">
              <w:rPr>
                <w:noProof/>
                <w:webHidden/>
              </w:rPr>
            </w:r>
            <w:r w:rsidR="000732B1">
              <w:rPr>
                <w:noProof/>
                <w:webHidden/>
              </w:rPr>
              <w:fldChar w:fldCharType="separate"/>
            </w:r>
            <w:r w:rsidR="000732B1">
              <w:rPr>
                <w:noProof/>
                <w:webHidden/>
              </w:rPr>
              <w:t>5</w:t>
            </w:r>
            <w:r w:rsidR="000732B1">
              <w:rPr>
                <w:noProof/>
                <w:webHidden/>
              </w:rPr>
              <w:fldChar w:fldCharType="end"/>
            </w:r>
          </w:hyperlink>
        </w:p>
        <w:p w:rsidR="000732B1" w:rsidRDefault="000045F6">
          <w:pPr>
            <w:pStyle w:val="T2"/>
            <w:tabs>
              <w:tab w:val="left" w:pos="880"/>
              <w:tab w:val="right" w:leader="dot" w:pos="9062"/>
            </w:tabs>
            <w:rPr>
              <w:rFonts w:eastAsiaTheme="minorEastAsia"/>
              <w:noProof/>
              <w:lang w:eastAsia="tr-TR"/>
            </w:rPr>
          </w:pPr>
          <w:hyperlink w:anchor="_Toc133913631" w:history="1">
            <w:r w:rsidR="000732B1" w:rsidRPr="00AA2E3F">
              <w:rPr>
                <w:rStyle w:val="Kpr"/>
                <w:noProof/>
              </w:rPr>
              <w:t>2.3.</w:t>
            </w:r>
            <w:r w:rsidR="000732B1">
              <w:rPr>
                <w:rFonts w:eastAsiaTheme="minorEastAsia"/>
                <w:noProof/>
                <w:lang w:eastAsia="tr-TR"/>
              </w:rPr>
              <w:tab/>
            </w:r>
            <w:r w:rsidR="000732B1" w:rsidRPr="00AA2E3F">
              <w:rPr>
                <w:rStyle w:val="Kpr"/>
                <w:noProof/>
              </w:rPr>
              <w:t>1/5.000 Ölçekli Nazım İmar Planı</w:t>
            </w:r>
            <w:r w:rsidR="000732B1">
              <w:rPr>
                <w:noProof/>
                <w:webHidden/>
              </w:rPr>
              <w:tab/>
            </w:r>
            <w:r w:rsidR="000732B1">
              <w:rPr>
                <w:noProof/>
                <w:webHidden/>
              </w:rPr>
              <w:fldChar w:fldCharType="begin"/>
            </w:r>
            <w:r w:rsidR="000732B1">
              <w:rPr>
                <w:noProof/>
                <w:webHidden/>
              </w:rPr>
              <w:instrText xml:space="preserve"> PAGEREF _Toc133913631 \h </w:instrText>
            </w:r>
            <w:r w:rsidR="000732B1">
              <w:rPr>
                <w:noProof/>
                <w:webHidden/>
              </w:rPr>
            </w:r>
            <w:r w:rsidR="000732B1">
              <w:rPr>
                <w:noProof/>
                <w:webHidden/>
              </w:rPr>
              <w:fldChar w:fldCharType="separate"/>
            </w:r>
            <w:r w:rsidR="000732B1">
              <w:rPr>
                <w:noProof/>
                <w:webHidden/>
              </w:rPr>
              <w:t>5</w:t>
            </w:r>
            <w:r w:rsidR="000732B1">
              <w:rPr>
                <w:noProof/>
                <w:webHidden/>
              </w:rPr>
              <w:fldChar w:fldCharType="end"/>
            </w:r>
          </w:hyperlink>
        </w:p>
        <w:p w:rsidR="000732B1" w:rsidRDefault="000045F6">
          <w:pPr>
            <w:pStyle w:val="T2"/>
            <w:tabs>
              <w:tab w:val="left" w:pos="880"/>
              <w:tab w:val="right" w:leader="dot" w:pos="9062"/>
            </w:tabs>
            <w:rPr>
              <w:rFonts w:eastAsiaTheme="minorEastAsia"/>
              <w:noProof/>
              <w:lang w:eastAsia="tr-TR"/>
            </w:rPr>
          </w:pPr>
          <w:hyperlink w:anchor="_Toc133913632" w:history="1">
            <w:r w:rsidR="000732B1" w:rsidRPr="00AA2E3F">
              <w:rPr>
                <w:rStyle w:val="Kpr"/>
                <w:noProof/>
              </w:rPr>
              <w:t>2.4.</w:t>
            </w:r>
            <w:r w:rsidR="000732B1">
              <w:rPr>
                <w:rFonts w:eastAsiaTheme="minorEastAsia"/>
                <w:noProof/>
                <w:lang w:eastAsia="tr-TR"/>
              </w:rPr>
              <w:tab/>
            </w:r>
            <w:r w:rsidR="000732B1" w:rsidRPr="00AA2E3F">
              <w:rPr>
                <w:rStyle w:val="Kpr"/>
                <w:noProof/>
              </w:rPr>
              <w:t>1/1.000 Ölçekli Uygulama İmar Planı</w:t>
            </w:r>
            <w:r w:rsidR="000732B1">
              <w:rPr>
                <w:noProof/>
                <w:webHidden/>
              </w:rPr>
              <w:tab/>
            </w:r>
            <w:r w:rsidR="000732B1">
              <w:rPr>
                <w:noProof/>
                <w:webHidden/>
              </w:rPr>
              <w:fldChar w:fldCharType="begin"/>
            </w:r>
            <w:r w:rsidR="000732B1">
              <w:rPr>
                <w:noProof/>
                <w:webHidden/>
              </w:rPr>
              <w:instrText xml:space="preserve"> PAGEREF _Toc133913632 \h </w:instrText>
            </w:r>
            <w:r w:rsidR="000732B1">
              <w:rPr>
                <w:noProof/>
                <w:webHidden/>
              </w:rPr>
            </w:r>
            <w:r w:rsidR="000732B1">
              <w:rPr>
                <w:noProof/>
                <w:webHidden/>
              </w:rPr>
              <w:fldChar w:fldCharType="separate"/>
            </w:r>
            <w:r w:rsidR="000732B1">
              <w:rPr>
                <w:noProof/>
                <w:webHidden/>
              </w:rPr>
              <w:t>6</w:t>
            </w:r>
            <w:r w:rsidR="000732B1">
              <w:rPr>
                <w:noProof/>
                <w:webHidden/>
              </w:rPr>
              <w:fldChar w:fldCharType="end"/>
            </w:r>
          </w:hyperlink>
        </w:p>
        <w:p w:rsidR="000732B1" w:rsidRDefault="000045F6">
          <w:pPr>
            <w:pStyle w:val="T1"/>
            <w:tabs>
              <w:tab w:val="left" w:pos="440"/>
              <w:tab w:val="right" w:leader="dot" w:pos="9062"/>
            </w:tabs>
            <w:rPr>
              <w:rFonts w:eastAsiaTheme="minorEastAsia"/>
              <w:noProof/>
              <w:lang w:eastAsia="tr-TR"/>
            </w:rPr>
          </w:pPr>
          <w:hyperlink w:anchor="_Toc133913633" w:history="1">
            <w:r w:rsidR="000732B1" w:rsidRPr="00AA2E3F">
              <w:rPr>
                <w:rStyle w:val="Kpr"/>
                <w:noProof/>
              </w:rPr>
              <w:t>3.</w:t>
            </w:r>
            <w:r w:rsidR="000732B1">
              <w:rPr>
                <w:rFonts w:eastAsiaTheme="minorEastAsia"/>
                <w:noProof/>
                <w:lang w:eastAsia="tr-TR"/>
              </w:rPr>
              <w:tab/>
            </w:r>
            <w:r w:rsidR="000732B1" w:rsidRPr="00AA2E3F">
              <w:rPr>
                <w:rStyle w:val="Kpr"/>
                <w:noProof/>
              </w:rPr>
              <w:t>KURUM GÖRÜŞLERİ</w:t>
            </w:r>
            <w:r w:rsidR="000732B1">
              <w:rPr>
                <w:noProof/>
                <w:webHidden/>
              </w:rPr>
              <w:tab/>
            </w:r>
            <w:r w:rsidR="000732B1">
              <w:rPr>
                <w:noProof/>
                <w:webHidden/>
              </w:rPr>
              <w:fldChar w:fldCharType="begin"/>
            </w:r>
            <w:r w:rsidR="000732B1">
              <w:rPr>
                <w:noProof/>
                <w:webHidden/>
              </w:rPr>
              <w:instrText xml:space="preserve"> PAGEREF _Toc133913633 \h </w:instrText>
            </w:r>
            <w:r w:rsidR="000732B1">
              <w:rPr>
                <w:noProof/>
                <w:webHidden/>
              </w:rPr>
            </w:r>
            <w:r w:rsidR="000732B1">
              <w:rPr>
                <w:noProof/>
                <w:webHidden/>
              </w:rPr>
              <w:fldChar w:fldCharType="separate"/>
            </w:r>
            <w:r w:rsidR="000732B1">
              <w:rPr>
                <w:noProof/>
                <w:webHidden/>
              </w:rPr>
              <w:t>10</w:t>
            </w:r>
            <w:r w:rsidR="000732B1">
              <w:rPr>
                <w:noProof/>
                <w:webHidden/>
              </w:rPr>
              <w:fldChar w:fldCharType="end"/>
            </w:r>
          </w:hyperlink>
        </w:p>
        <w:p w:rsidR="000732B1" w:rsidRDefault="000045F6">
          <w:pPr>
            <w:pStyle w:val="T1"/>
            <w:tabs>
              <w:tab w:val="right" w:leader="dot" w:pos="9062"/>
            </w:tabs>
            <w:rPr>
              <w:rFonts w:eastAsiaTheme="minorEastAsia"/>
              <w:noProof/>
              <w:lang w:eastAsia="tr-TR"/>
            </w:rPr>
          </w:pPr>
          <w:hyperlink w:anchor="_Toc133913634" w:history="1">
            <w:r w:rsidR="000732B1" w:rsidRPr="00AA2E3F">
              <w:rPr>
                <w:rStyle w:val="Kpr"/>
                <w:noProof/>
              </w:rPr>
              <w:t>4. PLANA İLİŞKİN RAPORLAR</w:t>
            </w:r>
            <w:r w:rsidR="000732B1">
              <w:rPr>
                <w:noProof/>
                <w:webHidden/>
              </w:rPr>
              <w:tab/>
            </w:r>
            <w:r w:rsidR="000732B1">
              <w:rPr>
                <w:noProof/>
                <w:webHidden/>
              </w:rPr>
              <w:fldChar w:fldCharType="begin"/>
            </w:r>
            <w:r w:rsidR="000732B1">
              <w:rPr>
                <w:noProof/>
                <w:webHidden/>
              </w:rPr>
              <w:instrText xml:space="preserve"> PAGEREF _Toc133913634 \h </w:instrText>
            </w:r>
            <w:r w:rsidR="000732B1">
              <w:rPr>
                <w:noProof/>
                <w:webHidden/>
              </w:rPr>
            </w:r>
            <w:r w:rsidR="000732B1">
              <w:rPr>
                <w:noProof/>
                <w:webHidden/>
              </w:rPr>
              <w:fldChar w:fldCharType="separate"/>
            </w:r>
            <w:r w:rsidR="000732B1">
              <w:rPr>
                <w:noProof/>
                <w:webHidden/>
              </w:rPr>
              <w:t>10</w:t>
            </w:r>
            <w:r w:rsidR="000732B1">
              <w:rPr>
                <w:noProof/>
                <w:webHidden/>
              </w:rPr>
              <w:fldChar w:fldCharType="end"/>
            </w:r>
          </w:hyperlink>
        </w:p>
        <w:p w:rsidR="000732B1" w:rsidRDefault="000045F6">
          <w:pPr>
            <w:pStyle w:val="T2"/>
            <w:tabs>
              <w:tab w:val="right" w:leader="dot" w:pos="9062"/>
            </w:tabs>
            <w:rPr>
              <w:rFonts w:eastAsiaTheme="minorEastAsia"/>
              <w:noProof/>
              <w:lang w:eastAsia="tr-TR"/>
            </w:rPr>
          </w:pPr>
          <w:hyperlink w:anchor="_Toc133913635" w:history="1">
            <w:r w:rsidR="000732B1" w:rsidRPr="00AA2E3F">
              <w:rPr>
                <w:rStyle w:val="Kpr"/>
                <w:rFonts w:eastAsia="Arial-BoldMT"/>
                <w:noProof/>
              </w:rPr>
              <w:t>4.1. İNCELEME ALANININ YERLEŞİME UYGUNLUK AÇISINDAN DEĞERLENDİRİLMESİ</w:t>
            </w:r>
            <w:r w:rsidR="000732B1">
              <w:rPr>
                <w:noProof/>
                <w:webHidden/>
              </w:rPr>
              <w:tab/>
            </w:r>
            <w:r w:rsidR="000732B1">
              <w:rPr>
                <w:noProof/>
                <w:webHidden/>
              </w:rPr>
              <w:fldChar w:fldCharType="begin"/>
            </w:r>
            <w:r w:rsidR="000732B1">
              <w:rPr>
                <w:noProof/>
                <w:webHidden/>
              </w:rPr>
              <w:instrText xml:space="preserve"> PAGEREF _Toc133913635 \h </w:instrText>
            </w:r>
            <w:r w:rsidR="000732B1">
              <w:rPr>
                <w:noProof/>
                <w:webHidden/>
              </w:rPr>
            </w:r>
            <w:r w:rsidR="000732B1">
              <w:rPr>
                <w:noProof/>
                <w:webHidden/>
              </w:rPr>
              <w:fldChar w:fldCharType="separate"/>
            </w:r>
            <w:r w:rsidR="000732B1">
              <w:rPr>
                <w:noProof/>
                <w:webHidden/>
              </w:rPr>
              <w:t>12</w:t>
            </w:r>
            <w:r w:rsidR="000732B1">
              <w:rPr>
                <w:noProof/>
                <w:webHidden/>
              </w:rPr>
              <w:fldChar w:fldCharType="end"/>
            </w:r>
          </w:hyperlink>
        </w:p>
        <w:p w:rsidR="000732B1" w:rsidRDefault="000045F6">
          <w:pPr>
            <w:pStyle w:val="T1"/>
            <w:tabs>
              <w:tab w:val="left" w:pos="440"/>
              <w:tab w:val="right" w:leader="dot" w:pos="9062"/>
            </w:tabs>
            <w:rPr>
              <w:rFonts w:eastAsiaTheme="minorEastAsia"/>
              <w:noProof/>
              <w:lang w:eastAsia="tr-TR"/>
            </w:rPr>
          </w:pPr>
          <w:hyperlink w:anchor="_Toc133913636" w:history="1">
            <w:r w:rsidR="000732B1" w:rsidRPr="00AA2E3F">
              <w:rPr>
                <w:rStyle w:val="Kpr"/>
                <w:rFonts w:eastAsia="Tahoma"/>
                <w:noProof/>
              </w:rPr>
              <w:t>5.</w:t>
            </w:r>
            <w:r w:rsidR="000732B1">
              <w:rPr>
                <w:rFonts w:eastAsiaTheme="minorEastAsia"/>
                <w:noProof/>
                <w:lang w:eastAsia="tr-TR"/>
              </w:rPr>
              <w:tab/>
            </w:r>
            <w:r w:rsidR="000732B1" w:rsidRPr="00AA2E3F">
              <w:rPr>
                <w:rStyle w:val="Kpr"/>
                <w:rFonts w:eastAsia="Tahoma"/>
                <w:noProof/>
              </w:rPr>
              <w:t>PLAN GEREKÇE VE KARARLARI</w:t>
            </w:r>
            <w:r w:rsidR="000732B1">
              <w:rPr>
                <w:noProof/>
                <w:webHidden/>
              </w:rPr>
              <w:tab/>
            </w:r>
            <w:r w:rsidR="000732B1">
              <w:rPr>
                <w:noProof/>
                <w:webHidden/>
              </w:rPr>
              <w:fldChar w:fldCharType="begin"/>
            </w:r>
            <w:r w:rsidR="000732B1">
              <w:rPr>
                <w:noProof/>
                <w:webHidden/>
              </w:rPr>
              <w:instrText xml:space="preserve"> PAGEREF _Toc133913636 \h </w:instrText>
            </w:r>
            <w:r w:rsidR="000732B1">
              <w:rPr>
                <w:noProof/>
                <w:webHidden/>
              </w:rPr>
            </w:r>
            <w:r w:rsidR="000732B1">
              <w:rPr>
                <w:noProof/>
                <w:webHidden/>
              </w:rPr>
              <w:fldChar w:fldCharType="separate"/>
            </w:r>
            <w:r w:rsidR="000732B1">
              <w:rPr>
                <w:noProof/>
                <w:webHidden/>
              </w:rPr>
              <w:t>17</w:t>
            </w:r>
            <w:r w:rsidR="000732B1">
              <w:rPr>
                <w:noProof/>
                <w:webHidden/>
              </w:rPr>
              <w:fldChar w:fldCharType="end"/>
            </w:r>
          </w:hyperlink>
        </w:p>
        <w:p w:rsidR="00107432" w:rsidRDefault="00107432">
          <w:r>
            <w:rPr>
              <w:b/>
              <w:bCs/>
            </w:rPr>
            <w:fldChar w:fldCharType="end"/>
          </w:r>
        </w:p>
      </w:sdtContent>
    </w:sdt>
    <w:p w:rsidR="00DD1B55" w:rsidRPr="00BC029C" w:rsidRDefault="00DD1B55" w:rsidP="00DD1B55">
      <w:pPr>
        <w:pStyle w:val="TBal"/>
        <w:spacing w:after="240"/>
        <w:rPr>
          <w:rFonts w:eastAsiaTheme="minorHAnsi" w:cs="Times New Roman"/>
          <w:bCs w:val="0"/>
          <w:caps w:val="0"/>
          <w:color w:val="auto"/>
          <w:sz w:val="28"/>
          <w:lang w:eastAsia="en-US"/>
        </w:rPr>
      </w:pPr>
      <w:r w:rsidRPr="00BC029C">
        <w:rPr>
          <w:rFonts w:cs="Times New Roman"/>
          <w:color w:val="auto"/>
          <w:sz w:val="28"/>
        </w:rPr>
        <w:t>şekiller</w:t>
      </w:r>
      <w:r w:rsidR="00BC029C" w:rsidRPr="00BC029C">
        <w:rPr>
          <w:rFonts w:eastAsiaTheme="minorHAnsi" w:cs="Times New Roman"/>
          <w:bCs w:val="0"/>
          <w:caps w:val="0"/>
          <w:color w:val="auto"/>
          <w:sz w:val="28"/>
          <w:lang w:eastAsia="en-US"/>
        </w:rPr>
        <w:t xml:space="preserve"> LİSTESİ </w:t>
      </w:r>
      <w:r w:rsidRPr="00BC029C">
        <w:rPr>
          <w:rFonts w:eastAsiaTheme="minorHAnsi" w:cs="Times New Roman"/>
          <w:bCs w:val="0"/>
          <w:caps w:val="0"/>
          <w:color w:val="auto"/>
          <w:sz w:val="28"/>
          <w:lang w:eastAsia="en-US"/>
        </w:rPr>
        <w:t xml:space="preserve"> </w:t>
      </w:r>
      <w:r w:rsidRPr="00BC029C">
        <w:rPr>
          <w:rFonts w:eastAsiaTheme="minorHAnsi" w:cs="Times New Roman"/>
          <w:bCs w:val="0"/>
          <w:caps w:val="0"/>
          <w:color w:val="auto"/>
          <w:sz w:val="28"/>
          <w:lang w:eastAsia="en-US"/>
        </w:rPr>
        <w:fldChar w:fldCharType="begin"/>
      </w:r>
      <w:r w:rsidRPr="00BC029C">
        <w:rPr>
          <w:rFonts w:eastAsiaTheme="minorHAnsi" w:cs="Times New Roman"/>
          <w:bCs w:val="0"/>
          <w:caps w:val="0"/>
          <w:color w:val="auto"/>
          <w:sz w:val="28"/>
          <w:lang w:eastAsia="en-US"/>
        </w:rPr>
        <w:instrText xml:space="preserve"> TOC \o "1-3" \h \z \u </w:instrText>
      </w:r>
      <w:r w:rsidRPr="00BC029C">
        <w:rPr>
          <w:rFonts w:eastAsiaTheme="minorHAnsi" w:cs="Times New Roman"/>
          <w:bCs w:val="0"/>
          <w:caps w:val="0"/>
          <w:color w:val="auto"/>
          <w:sz w:val="28"/>
          <w:lang w:eastAsia="en-US"/>
        </w:rPr>
        <w:fldChar w:fldCharType="separate"/>
      </w:r>
    </w:p>
    <w:p w:rsidR="0066560A" w:rsidRDefault="00DD1B55" w:rsidP="00DD1B55">
      <w:pPr>
        <w:rPr>
          <w:noProof/>
        </w:rPr>
      </w:pPr>
      <w:r w:rsidRPr="00BC029C">
        <w:rPr>
          <w:rFonts w:ascii="Times New Roman" w:hAnsi="Times New Roman" w:cs="Times New Roman"/>
          <w:b/>
          <w:sz w:val="28"/>
          <w:szCs w:val="28"/>
        </w:rPr>
        <w:fldChar w:fldCharType="end"/>
      </w:r>
      <w:r>
        <w:fldChar w:fldCharType="begin"/>
      </w:r>
      <w:r>
        <w:instrText xml:space="preserve"> TOC \h \z \c "Şekil" </w:instrText>
      </w:r>
      <w:r>
        <w:fldChar w:fldCharType="separate"/>
      </w:r>
    </w:p>
    <w:bookmarkStart w:id="20" w:name="_GoBack"/>
    <w:bookmarkEnd w:id="20"/>
    <w:p w:rsidR="0066560A" w:rsidRDefault="0066560A">
      <w:pPr>
        <w:pStyle w:val="ekillerTablosu"/>
        <w:tabs>
          <w:tab w:val="right" w:leader="dot" w:pos="9062"/>
        </w:tabs>
        <w:rPr>
          <w:rFonts w:eastAsiaTheme="minorEastAsia"/>
          <w:noProof/>
          <w:lang w:eastAsia="tr-TR"/>
        </w:rPr>
      </w:pPr>
      <w:r w:rsidRPr="0012119F">
        <w:rPr>
          <w:rStyle w:val="Kpr"/>
          <w:noProof/>
        </w:rPr>
        <w:fldChar w:fldCharType="begin"/>
      </w:r>
      <w:r w:rsidRPr="0012119F">
        <w:rPr>
          <w:rStyle w:val="Kpr"/>
          <w:noProof/>
        </w:rPr>
        <w:instrText xml:space="preserve"> </w:instrText>
      </w:r>
      <w:r>
        <w:rPr>
          <w:noProof/>
        </w:rPr>
        <w:instrText>HYPERLINK \l "_Toc133937041"</w:instrText>
      </w:r>
      <w:r w:rsidRPr="0012119F">
        <w:rPr>
          <w:rStyle w:val="Kpr"/>
          <w:noProof/>
        </w:rPr>
        <w:instrText xml:space="preserve"> </w:instrText>
      </w:r>
      <w:r w:rsidRPr="0012119F">
        <w:rPr>
          <w:rStyle w:val="Kpr"/>
          <w:noProof/>
        </w:rPr>
      </w:r>
      <w:r w:rsidRPr="0012119F">
        <w:rPr>
          <w:rStyle w:val="Kpr"/>
          <w:noProof/>
        </w:rPr>
        <w:fldChar w:fldCharType="separate"/>
      </w:r>
      <w:r w:rsidRPr="0012119F">
        <w:rPr>
          <w:rStyle w:val="Kpr"/>
          <w:noProof/>
        </w:rPr>
        <w:t>Şekil 1: Planlama Alanı Uydu Görüntüsü</w:t>
      </w:r>
      <w:r>
        <w:rPr>
          <w:noProof/>
          <w:webHidden/>
        </w:rPr>
        <w:tab/>
      </w:r>
      <w:r>
        <w:rPr>
          <w:noProof/>
          <w:webHidden/>
        </w:rPr>
        <w:fldChar w:fldCharType="begin"/>
      </w:r>
      <w:r>
        <w:rPr>
          <w:noProof/>
          <w:webHidden/>
        </w:rPr>
        <w:instrText xml:space="preserve"> PAGEREF _Toc133937041 \h </w:instrText>
      </w:r>
      <w:r>
        <w:rPr>
          <w:noProof/>
          <w:webHidden/>
        </w:rPr>
      </w:r>
      <w:r>
        <w:rPr>
          <w:noProof/>
          <w:webHidden/>
        </w:rPr>
        <w:fldChar w:fldCharType="separate"/>
      </w:r>
      <w:r>
        <w:rPr>
          <w:noProof/>
          <w:webHidden/>
        </w:rPr>
        <w:t>3</w:t>
      </w:r>
      <w:r>
        <w:rPr>
          <w:noProof/>
          <w:webHidden/>
        </w:rPr>
        <w:fldChar w:fldCharType="end"/>
      </w:r>
      <w:r w:rsidRPr="0012119F">
        <w:rPr>
          <w:rStyle w:val="Kpr"/>
          <w:noProof/>
        </w:rPr>
        <w:fldChar w:fldCharType="end"/>
      </w:r>
    </w:p>
    <w:p w:rsidR="0066560A" w:rsidRDefault="0066560A">
      <w:pPr>
        <w:pStyle w:val="ekillerTablosu"/>
        <w:tabs>
          <w:tab w:val="right" w:leader="dot" w:pos="9062"/>
        </w:tabs>
        <w:rPr>
          <w:rFonts w:eastAsiaTheme="minorEastAsia"/>
          <w:noProof/>
          <w:lang w:eastAsia="tr-TR"/>
        </w:rPr>
      </w:pPr>
      <w:hyperlink w:anchor="_Toc133937042" w:history="1">
        <w:r w:rsidRPr="0012119F">
          <w:rPr>
            <w:rStyle w:val="Kpr"/>
            <w:noProof/>
          </w:rPr>
          <w:t>Şekil 2: Planlama Alanının 1/100.000 Ölçekli İzmir - Manisa Planlama Bölgesi Çevre Düzeni Planı Üzerindeki Konumu</w:t>
        </w:r>
        <w:r>
          <w:rPr>
            <w:noProof/>
            <w:webHidden/>
          </w:rPr>
          <w:tab/>
        </w:r>
        <w:r>
          <w:rPr>
            <w:noProof/>
            <w:webHidden/>
          </w:rPr>
          <w:fldChar w:fldCharType="begin"/>
        </w:r>
        <w:r>
          <w:rPr>
            <w:noProof/>
            <w:webHidden/>
          </w:rPr>
          <w:instrText xml:space="preserve"> PAGEREF _Toc133937042 \h </w:instrText>
        </w:r>
        <w:r>
          <w:rPr>
            <w:noProof/>
            <w:webHidden/>
          </w:rPr>
        </w:r>
        <w:r>
          <w:rPr>
            <w:noProof/>
            <w:webHidden/>
          </w:rPr>
          <w:fldChar w:fldCharType="separate"/>
        </w:r>
        <w:r>
          <w:rPr>
            <w:noProof/>
            <w:webHidden/>
          </w:rPr>
          <w:t>4</w:t>
        </w:r>
        <w:r>
          <w:rPr>
            <w:noProof/>
            <w:webHidden/>
          </w:rPr>
          <w:fldChar w:fldCharType="end"/>
        </w:r>
      </w:hyperlink>
    </w:p>
    <w:p w:rsidR="0066560A" w:rsidRDefault="0066560A">
      <w:pPr>
        <w:pStyle w:val="ekillerTablosu"/>
        <w:tabs>
          <w:tab w:val="right" w:leader="dot" w:pos="9062"/>
        </w:tabs>
        <w:rPr>
          <w:rFonts w:eastAsiaTheme="minorEastAsia"/>
          <w:noProof/>
          <w:lang w:eastAsia="tr-TR"/>
        </w:rPr>
      </w:pPr>
      <w:hyperlink w:anchor="_Toc133937043" w:history="1">
        <w:r w:rsidRPr="0012119F">
          <w:rPr>
            <w:rStyle w:val="Kpr"/>
            <w:noProof/>
          </w:rPr>
          <w:t>Şekil 3: Planlama Alanının 1/25.000 Ölçekli Büyükşehir Bütünü Çevre Düzeni Planı Üzerindeki Konumu</w:t>
        </w:r>
        <w:r>
          <w:rPr>
            <w:noProof/>
            <w:webHidden/>
          </w:rPr>
          <w:tab/>
        </w:r>
        <w:r>
          <w:rPr>
            <w:noProof/>
            <w:webHidden/>
          </w:rPr>
          <w:fldChar w:fldCharType="begin"/>
        </w:r>
        <w:r>
          <w:rPr>
            <w:noProof/>
            <w:webHidden/>
          </w:rPr>
          <w:instrText xml:space="preserve"> PAGEREF _Toc133937043 \h </w:instrText>
        </w:r>
        <w:r>
          <w:rPr>
            <w:noProof/>
            <w:webHidden/>
          </w:rPr>
        </w:r>
        <w:r>
          <w:rPr>
            <w:noProof/>
            <w:webHidden/>
          </w:rPr>
          <w:fldChar w:fldCharType="separate"/>
        </w:r>
        <w:r>
          <w:rPr>
            <w:noProof/>
            <w:webHidden/>
          </w:rPr>
          <w:t>5</w:t>
        </w:r>
        <w:r>
          <w:rPr>
            <w:noProof/>
            <w:webHidden/>
          </w:rPr>
          <w:fldChar w:fldCharType="end"/>
        </w:r>
      </w:hyperlink>
    </w:p>
    <w:p w:rsidR="0066560A" w:rsidRDefault="0066560A">
      <w:pPr>
        <w:pStyle w:val="ekillerTablosu"/>
        <w:tabs>
          <w:tab w:val="right" w:leader="dot" w:pos="9062"/>
        </w:tabs>
        <w:rPr>
          <w:rFonts w:eastAsiaTheme="minorEastAsia"/>
          <w:noProof/>
          <w:lang w:eastAsia="tr-TR"/>
        </w:rPr>
      </w:pPr>
      <w:hyperlink w:anchor="_Toc133937044" w:history="1">
        <w:r w:rsidRPr="0012119F">
          <w:rPr>
            <w:rStyle w:val="Kpr"/>
            <w:noProof/>
          </w:rPr>
          <w:t>Şekil 4: Mevcut 1/5.000 Ölçekli Nazım İmar Planı</w:t>
        </w:r>
        <w:r>
          <w:rPr>
            <w:noProof/>
            <w:webHidden/>
          </w:rPr>
          <w:tab/>
        </w:r>
        <w:r>
          <w:rPr>
            <w:noProof/>
            <w:webHidden/>
          </w:rPr>
          <w:fldChar w:fldCharType="begin"/>
        </w:r>
        <w:r>
          <w:rPr>
            <w:noProof/>
            <w:webHidden/>
          </w:rPr>
          <w:instrText xml:space="preserve"> PAGEREF _Toc133937044 \h </w:instrText>
        </w:r>
        <w:r>
          <w:rPr>
            <w:noProof/>
            <w:webHidden/>
          </w:rPr>
        </w:r>
        <w:r>
          <w:rPr>
            <w:noProof/>
            <w:webHidden/>
          </w:rPr>
          <w:fldChar w:fldCharType="separate"/>
        </w:r>
        <w:r>
          <w:rPr>
            <w:noProof/>
            <w:webHidden/>
          </w:rPr>
          <w:t>6</w:t>
        </w:r>
        <w:r>
          <w:rPr>
            <w:noProof/>
            <w:webHidden/>
          </w:rPr>
          <w:fldChar w:fldCharType="end"/>
        </w:r>
      </w:hyperlink>
    </w:p>
    <w:p w:rsidR="0066560A" w:rsidRDefault="0066560A">
      <w:pPr>
        <w:pStyle w:val="ekillerTablosu"/>
        <w:tabs>
          <w:tab w:val="right" w:leader="dot" w:pos="9062"/>
        </w:tabs>
        <w:rPr>
          <w:rFonts w:eastAsiaTheme="minorEastAsia"/>
          <w:noProof/>
          <w:lang w:eastAsia="tr-TR"/>
        </w:rPr>
      </w:pPr>
      <w:hyperlink w:anchor="_Toc133937045" w:history="1">
        <w:r w:rsidRPr="0012119F">
          <w:rPr>
            <w:rStyle w:val="Kpr"/>
            <w:noProof/>
          </w:rPr>
          <w:t>Şekil 5: Mevcut 1/1.000 Ölçekli Uygulama İmar Planı</w:t>
        </w:r>
        <w:r>
          <w:rPr>
            <w:noProof/>
            <w:webHidden/>
          </w:rPr>
          <w:tab/>
        </w:r>
        <w:r>
          <w:rPr>
            <w:noProof/>
            <w:webHidden/>
          </w:rPr>
          <w:fldChar w:fldCharType="begin"/>
        </w:r>
        <w:r>
          <w:rPr>
            <w:noProof/>
            <w:webHidden/>
          </w:rPr>
          <w:instrText xml:space="preserve"> PAGEREF _Toc133937045 \h </w:instrText>
        </w:r>
        <w:r>
          <w:rPr>
            <w:noProof/>
            <w:webHidden/>
          </w:rPr>
        </w:r>
        <w:r>
          <w:rPr>
            <w:noProof/>
            <w:webHidden/>
          </w:rPr>
          <w:fldChar w:fldCharType="separate"/>
        </w:r>
        <w:r>
          <w:rPr>
            <w:noProof/>
            <w:webHidden/>
          </w:rPr>
          <w:t>8</w:t>
        </w:r>
        <w:r>
          <w:rPr>
            <w:noProof/>
            <w:webHidden/>
          </w:rPr>
          <w:fldChar w:fldCharType="end"/>
        </w:r>
      </w:hyperlink>
    </w:p>
    <w:p w:rsidR="0066560A" w:rsidRDefault="0066560A">
      <w:pPr>
        <w:pStyle w:val="ekillerTablosu"/>
        <w:tabs>
          <w:tab w:val="right" w:leader="dot" w:pos="9062"/>
        </w:tabs>
        <w:rPr>
          <w:rFonts w:eastAsiaTheme="minorEastAsia"/>
          <w:noProof/>
          <w:lang w:eastAsia="tr-TR"/>
        </w:rPr>
      </w:pPr>
      <w:hyperlink w:anchor="_Toc133937046" w:history="1">
        <w:r w:rsidRPr="0012119F">
          <w:rPr>
            <w:rStyle w:val="Kpr"/>
            <w:noProof/>
          </w:rPr>
          <w:t>Şekil 6: İmar Durumu</w:t>
        </w:r>
        <w:r>
          <w:rPr>
            <w:noProof/>
            <w:webHidden/>
          </w:rPr>
          <w:tab/>
        </w:r>
        <w:r>
          <w:rPr>
            <w:noProof/>
            <w:webHidden/>
          </w:rPr>
          <w:fldChar w:fldCharType="begin"/>
        </w:r>
        <w:r>
          <w:rPr>
            <w:noProof/>
            <w:webHidden/>
          </w:rPr>
          <w:instrText xml:space="preserve"> PAGEREF _Toc133937046 \h </w:instrText>
        </w:r>
        <w:r>
          <w:rPr>
            <w:noProof/>
            <w:webHidden/>
          </w:rPr>
        </w:r>
        <w:r>
          <w:rPr>
            <w:noProof/>
            <w:webHidden/>
          </w:rPr>
          <w:fldChar w:fldCharType="separate"/>
        </w:r>
        <w:r>
          <w:rPr>
            <w:noProof/>
            <w:webHidden/>
          </w:rPr>
          <w:t>9</w:t>
        </w:r>
        <w:r>
          <w:rPr>
            <w:noProof/>
            <w:webHidden/>
          </w:rPr>
          <w:fldChar w:fldCharType="end"/>
        </w:r>
      </w:hyperlink>
    </w:p>
    <w:p w:rsidR="0066560A" w:rsidRDefault="0066560A">
      <w:pPr>
        <w:pStyle w:val="ekillerTablosu"/>
        <w:tabs>
          <w:tab w:val="right" w:leader="dot" w:pos="9062"/>
        </w:tabs>
        <w:rPr>
          <w:rFonts w:eastAsiaTheme="minorEastAsia"/>
          <w:noProof/>
          <w:lang w:eastAsia="tr-TR"/>
        </w:rPr>
      </w:pPr>
      <w:hyperlink w:anchor="_Toc133937047" w:history="1">
        <w:r w:rsidRPr="0012119F">
          <w:rPr>
            <w:rStyle w:val="Kpr"/>
            <w:noProof/>
          </w:rPr>
          <w:t>Şekil 7. İzmir Büyükşehir Belediye Meclisinin 10.09.2014 Tarih ve 05.818 sayılı kararı</w:t>
        </w:r>
        <w:r>
          <w:rPr>
            <w:noProof/>
            <w:webHidden/>
          </w:rPr>
          <w:tab/>
        </w:r>
        <w:r>
          <w:rPr>
            <w:noProof/>
            <w:webHidden/>
          </w:rPr>
          <w:fldChar w:fldCharType="begin"/>
        </w:r>
        <w:r>
          <w:rPr>
            <w:noProof/>
            <w:webHidden/>
          </w:rPr>
          <w:instrText xml:space="preserve"> PAGEREF _Toc133937047 \h </w:instrText>
        </w:r>
        <w:r>
          <w:rPr>
            <w:noProof/>
            <w:webHidden/>
          </w:rPr>
        </w:r>
        <w:r>
          <w:rPr>
            <w:noProof/>
            <w:webHidden/>
          </w:rPr>
          <w:fldChar w:fldCharType="separate"/>
        </w:r>
        <w:r>
          <w:rPr>
            <w:noProof/>
            <w:webHidden/>
          </w:rPr>
          <w:t>19</w:t>
        </w:r>
        <w:r>
          <w:rPr>
            <w:noProof/>
            <w:webHidden/>
          </w:rPr>
          <w:fldChar w:fldCharType="end"/>
        </w:r>
      </w:hyperlink>
    </w:p>
    <w:p w:rsidR="0066560A" w:rsidRDefault="0066560A">
      <w:pPr>
        <w:pStyle w:val="ekillerTablosu"/>
        <w:tabs>
          <w:tab w:val="right" w:leader="dot" w:pos="9062"/>
        </w:tabs>
        <w:rPr>
          <w:rFonts w:eastAsiaTheme="minorEastAsia"/>
          <w:noProof/>
          <w:lang w:eastAsia="tr-TR"/>
        </w:rPr>
      </w:pPr>
      <w:hyperlink w:anchor="_Toc133937048" w:history="1">
        <w:r w:rsidRPr="0012119F">
          <w:rPr>
            <w:rStyle w:val="Kpr"/>
            <w:noProof/>
          </w:rPr>
          <w:t>Şekil 8. İzmir Büyükşehir Belediye Meclisinin 13.08.2018 Tarih ve 906 sayılı kararı</w:t>
        </w:r>
        <w:r>
          <w:rPr>
            <w:noProof/>
            <w:webHidden/>
          </w:rPr>
          <w:tab/>
        </w:r>
        <w:r>
          <w:rPr>
            <w:noProof/>
            <w:webHidden/>
          </w:rPr>
          <w:fldChar w:fldCharType="begin"/>
        </w:r>
        <w:r>
          <w:rPr>
            <w:noProof/>
            <w:webHidden/>
          </w:rPr>
          <w:instrText xml:space="preserve"> PAGEREF _Toc133937048 \h </w:instrText>
        </w:r>
        <w:r>
          <w:rPr>
            <w:noProof/>
            <w:webHidden/>
          </w:rPr>
        </w:r>
        <w:r>
          <w:rPr>
            <w:noProof/>
            <w:webHidden/>
          </w:rPr>
          <w:fldChar w:fldCharType="separate"/>
        </w:r>
        <w:r>
          <w:rPr>
            <w:noProof/>
            <w:webHidden/>
          </w:rPr>
          <w:t>20</w:t>
        </w:r>
        <w:r>
          <w:rPr>
            <w:noProof/>
            <w:webHidden/>
          </w:rPr>
          <w:fldChar w:fldCharType="end"/>
        </w:r>
      </w:hyperlink>
    </w:p>
    <w:p w:rsidR="0066560A" w:rsidRDefault="0066560A">
      <w:pPr>
        <w:pStyle w:val="ekillerTablosu"/>
        <w:tabs>
          <w:tab w:val="right" w:leader="dot" w:pos="9062"/>
        </w:tabs>
        <w:rPr>
          <w:rFonts w:eastAsiaTheme="minorEastAsia"/>
          <w:noProof/>
          <w:lang w:eastAsia="tr-TR"/>
        </w:rPr>
      </w:pPr>
      <w:hyperlink w:anchor="_Toc133937049" w:history="1">
        <w:r w:rsidRPr="0012119F">
          <w:rPr>
            <w:rStyle w:val="Kpr"/>
            <w:noProof/>
          </w:rPr>
          <w:t>Şekil 9. İzmir Büyükşehir Belediye Başkanlığı, İmar ve Şehircilik Dairesi Başkanlığı’nın 25.08.2022 Tarih, 906940 Sayılı Yazısı</w:t>
        </w:r>
        <w:r>
          <w:rPr>
            <w:noProof/>
            <w:webHidden/>
          </w:rPr>
          <w:tab/>
        </w:r>
        <w:r>
          <w:rPr>
            <w:noProof/>
            <w:webHidden/>
          </w:rPr>
          <w:fldChar w:fldCharType="begin"/>
        </w:r>
        <w:r>
          <w:rPr>
            <w:noProof/>
            <w:webHidden/>
          </w:rPr>
          <w:instrText xml:space="preserve"> PAGEREF _Toc133937049 \h </w:instrText>
        </w:r>
        <w:r>
          <w:rPr>
            <w:noProof/>
            <w:webHidden/>
          </w:rPr>
        </w:r>
        <w:r>
          <w:rPr>
            <w:noProof/>
            <w:webHidden/>
          </w:rPr>
          <w:fldChar w:fldCharType="separate"/>
        </w:r>
        <w:r>
          <w:rPr>
            <w:noProof/>
            <w:webHidden/>
          </w:rPr>
          <w:t>23</w:t>
        </w:r>
        <w:r>
          <w:rPr>
            <w:noProof/>
            <w:webHidden/>
          </w:rPr>
          <w:fldChar w:fldCharType="end"/>
        </w:r>
      </w:hyperlink>
    </w:p>
    <w:p w:rsidR="0066560A" w:rsidRDefault="0066560A">
      <w:pPr>
        <w:pStyle w:val="ekillerTablosu"/>
        <w:tabs>
          <w:tab w:val="right" w:leader="dot" w:pos="9062"/>
        </w:tabs>
        <w:rPr>
          <w:rFonts w:eastAsiaTheme="minorEastAsia"/>
          <w:noProof/>
          <w:lang w:eastAsia="tr-TR"/>
        </w:rPr>
      </w:pPr>
      <w:hyperlink w:anchor="_Toc133937050" w:history="1">
        <w:r w:rsidRPr="0012119F">
          <w:rPr>
            <w:rStyle w:val="Kpr"/>
            <w:noProof/>
          </w:rPr>
          <w:t>Şekil 10: Öneri 1/5.000 Ölçekli Nazım İmar Planı Değişikliği</w:t>
        </w:r>
        <w:r>
          <w:rPr>
            <w:noProof/>
            <w:webHidden/>
          </w:rPr>
          <w:tab/>
        </w:r>
        <w:r>
          <w:rPr>
            <w:noProof/>
            <w:webHidden/>
          </w:rPr>
          <w:fldChar w:fldCharType="begin"/>
        </w:r>
        <w:r>
          <w:rPr>
            <w:noProof/>
            <w:webHidden/>
          </w:rPr>
          <w:instrText xml:space="preserve"> PAGEREF _Toc133937050 \h </w:instrText>
        </w:r>
        <w:r>
          <w:rPr>
            <w:noProof/>
            <w:webHidden/>
          </w:rPr>
        </w:r>
        <w:r>
          <w:rPr>
            <w:noProof/>
            <w:webHidden/>
          </w:rPr>
          <w:fldChar w:fldCharType="separate"/>
        </w:r>
        <w:r>
          <w:rPr>
            <w:noProof/>
            <w:webHidden/>
          </w:rPr>
          <w:t>24</w:t>
        </w:r>
        <w:r>
          <w:rPr>
            <w:noProof/>
            <w:webHidden/>
          </w:rPr>
          <w:fldChar w:fldCharType="end"/>
        </w:r>
      </w:hyperlink>
    </w:p>
    <w:p w:rsidR="0066560A" w:rsidRDefault="0066560A">
      <w:pPr>
        <w:pStyle w:val="ekillerTablosu"/>
        <w:tabs>
          <w:tab w:val="right" w:leader="dot" w:pos="9062"/>
        </w:tabs>
        <w:rPr>
          <w:rFonts w:eastAsiaTheme="minorEastAsia"/>
          <w:noProof/>
          <w:lang w:eastAsia="tr-TR"/>
        </w:rPr>
      </w:pPr>
      <w:hyperlink w:anchor="_Toc133937051" w:history="1">
        <w:r w:rsidRPr="0012119F">
          <w:rPr>
            <w:rStyle w:val="Kpr"/>
            <w:noProof/>
          </w:rPr>
          <w:t>Şekil 11: Öneri 1/1.000 Ölçekli Uygulama İmar Planı Değişikliği</w:t>
        </w:r>
        <w:r>
          <w:rPr>
            <w:noProof/>
            <w:webHidden/>
          </w:rPr>
          <w:tab/>
        </w:r>
        <w:r>
          <w:rPr>
            <w:noProof/>
            <w:webHidden/>
          </w:rPr>
          <w:fldChar w:fldCharType="begin"/>
        </w:r>
        <w:r>
          <w:rPr>
            <w:noProof/>
            <w:webHidden/>
          </w:rPr>
          <w:instrText xml:space="preserve"> PAGEREF _Toc133937051 \h </w:instrText>
        </w:r>
        <w:r>
          <w:rPr>
            <w:noProof/>
            <w:webHidden/>
          </w:rPr>
        </w:r>
        <w:r>
          <w:rPr>
            <w:noProof/>
            <w:webHidden/>
          </w:rPr>
          <w:fldChar w:fldCharType="separate"/>
        </w:r>
        <w:r>
          <w:rPr>
            <w:noProof/>
            <w:webHidden/>
          </w:rPr>
          <w:t>25</w:t>
        </w:r>
        <w:r>
          <w:rPr>
            <w:noProof/>
            <w:webHidden/>
          </w:rPr>
          <w:fldChar w:fldCharType="end"/>
        </w:r>
      </w:hyperlink>
    </w:p>
    <w:p w:rsidR="002F4A0F" w:rsidRDefault="00DD1B55" w:rsidP="002F4A0F">
      <w:r>
        <w:fldChar w:fldCharType="end"/>
      </w:r>
    </w:p>
    <w:p w:rsidR="005966A7" w:rsidRPr="00C0438A" w:rsidRDefault="005966A7" w:rsidP="00C0438A">
      <w:pPr>
        <w:pStyle w:val="Balk1"/>
        <w:numPr>
          <w:ilvl w:val="0"/>
          <w:numId w:val="29"/>
        </w:numPr>
      </w:pPr>
      <w:bookmarkStart w:id="21" w:name="_Toc133913627"/>
      <w:r w:rsidRPr="00C0438A">
        <w:lastRenderedPageBreak/>
        <w:t>PLANLAMA ALANI</w:t>
      </w:r>
      <w:bookmarkEnd w:id="18"/>
      <w:bookmarkEnd w:id="21"/>
    </w:p>
    <w:p w:rsidR="00AD3FE4" w:rsidRDefault="00AD3FE4" w:rsidP="00AD3FE4">
      <w:pPr>
        <w:spacing w:line="360" w:lineRule="auto"/>
        <w:jc w:val="both"/>
        <w:rPr>
          <w:rFonts w:ascii="Times New Roman" w:eastAsia="Tahoma" w:hAnsi="Times New Roman" w:cs="Times New Roman"/>
          <w:iCs/>
          <w:kern w:val="1"/>
          <w:sz w:val="24"/>
          <w:szCs w:val="24"/>
        </w:rPr>
      </w:pPr>
      <w:r w:rsidRPr="00AD3FE4">
        <w:rPr>
          <w:rFonts w:ascii="Times New Roman" w:eastAsia="Tahoma" w:hAnsi="Times New Roman" w:cs="Times New Roman"/>
          <w:iCs/>
          <w:kern w:val="1"/>
          <w:sz w:val="24"/>
          <w:szCs w:val="24"/>
        </w:rPr>
        <w:t xml:space="preserve"> </w:t>
      </w:r>
      <w:r w:rsidR="00650202">
        <w:rPr>
          <w:rFonts w:ascii="Times New Roman" w:eastAsia="Tahoma" w:hAnsi="Times New Roman" w:cs="Times New Roman"/>
          <w:iCs/>
          <w:kern w:val="1"/>
          <w:sz w:val="24"/>
          <w:szCs w:val="24"/>
        </w:rPr>
        <w:tab/>
      </w:r>
      <w:r w:rsidRPr="00AD3FE4">
        <w:rPr>
          <w:rFonts w:ascii="Times New Roman" w:eastAsia="Tahoma" w:hAnsi="Times New Roman" w:cs="Times New Roman"/>
          <w:iCs/>
          <w:kern w:val="1"/>
          <w:sz w:val="24"/>
          <w:szCs w:val="24"/>
        </w:rPr>
        <w:t xml:space="preserve">Planlama alanı, Ege Bölgesi, İzmir ili, Balçova ilçesinde yer almaktadır. Büyükşehir Belediyesi sınırları içinde yer alan Balçova ilçesi Konak, Karabağlar ve Narlıdere İlçeleri ile komşudur. Yüz ölçümü </w:t>
      </w:r>
      <w:r w:rsidR="000461EA">
        <w:rPr>
          <w:rFonts w:ascii="Times New Roman" w:eastAsia="Tahoma" w:hAnsi="Times New Roman" w:cs="Times New Roman"/>
          <w:iCs/>
          <w:kern w:val="1"/>
          <w:sz w:val="24"/>
          <w:szCs w:val="24"/>
        </w:rPr>
        <w:t>29.000 dekardır.(Yaklaşık 29 Km</w:t>
      </w:r>
      <w:r w:rsidR="000461EA">
        <w:rPr>
          <w:rFonts w:ascii="Times New Roman" w:eastAsia="Tahoma" w:hAnsi="Times New Roman" w:cs="Times New Roman"/>
          <w:iCs/>
          <w:kern w:val="1"/>
          <w:sz w:val="24"/>
          <w:szCs w:val="24"/>
          <w:vertAlign w:val="superscript"/>
        </w:rPr>
        <w:t>2</w:t>
      </w:r>
      <w:r w:rsidR="000461EA">
        <w:rPr>
          <w:rFonts w:ascii="Times New Roman" w:eastAsia="Tahoma" w:hAnsi="Times New Roman" w:cs="Times New Roman"/>
          <w:iCs/>
          <w:kern w:val="1"/>
          <w:sz w:val="24"/>
          <w:szCs w:val="24"/>
        </w:rPr>
        <w:t xml:space="preserve"> </w:t>
      </w:r>
      <w:r w:rsidRPr="00AD3FE4">
        <w:rPr>
          <w:rFonts w:ascii="Times New Roman" w:eastAsia="Tahoma" w:hAnsi="Times New Roman" w:cs="Times New Roman"/>
          <w:iCs/>
          <w:kern w:val="1"/>
          <w:sz w:val="24"/>
          <w:szCs w:val="24"/>
        </w:rPr>
        <w:t>)</w:t>
      </w:r>
    </w:p>
    <w:p w:rsidR="005966A7" w:rsidRDefault="00AD3FE4" w:rsidP="00650202">
      <w:pPr>
        <w:spacing w:line="360" w:lineRule="auto"/>
        <w:ind w:firstLine="708"/>
        <w:jc w:val="both"/>
        <w:rPr>
          <w:rFonts w:ascii="Times New Roman" w:eastAsia="Times New Roman" w:hAnsi="Times New Roman" w:cs="Times New Roman"/>
          <w:kern w:val="1"/>
          <w:sz w:val="24"/>
          <w:szCs w:val="24"/>
          <w:lang w:eastAsia="ar-SA"/>
        </w:rPr>
      </w:pPr>
      <w:r w:rsidRPr="00AD3FE4">
        <w:rPr>
          <w:rFonts w:ascii="Times New Roman" w:eastAsia="Tahoma" w:hAnsi="Times New Roman" w:cs="Times New Roman"/>
          <w:iCs/>
          <w:kern w:val="1"/>
          <w:sz w:val="24"/>
          <w:szCs w:val="24"/>
        </w:rPr>
        <w:t xml:space="preserve">İlçenin ulaşım bağlantıları kara ve deniz yolu ile sağlanmaktadır. Balçova’nın ana ulaşım ekseni </w:t>
      </w:r>
      <w:proofErr w:type="spellStart"/>
      <w:r w:rsidRPr="00AD3FE4">
        <w:rPr>
          <w:rFonts w:ascii="Times New Roman" w:eastAsia="Tahoma" w:hAnsi="Times New Roman" w:cs="Times New Roman"/>
          <w:iCs/>
          <w:kern w:val="1"/>
          <w:sz w:val="24"/>
          <w:szCs w:val="24"/>
        </w:rPr>
        <w:t>Mithatpaşa</w:t>
      </w:r>
      <w:proofErr w:type="spellEnd"/>
      <w:r w:rsidRPr="00AD3FE4">
        <w:rPr>
          <w:rFonts w:ascii="Times New Roman" w:eastAsia="Tahoma" w:hAnsi="Times New Roman" w:cs="Times New Roman"/>
          <w:iCs/>
          <w:kern w:val="1"/>
          <w:sz w:val="24"/>
          <w:szCs w:val="24"/>
        </w:rPr>
        <w:t xml:space="preserve"> Caddesi ile onu dikine kesen Ata Caddesi boyunca olup, onları Sakarya, Vali Hüseyin </w:t>
      </w:r>
      <w:proofErr w:type="spellStart"/>
      <w:r w:rsidRPr="00AD3FE4">
        <w:rPr>
          <w:rFonts w:ascii="Times New Roman" w:eastAsia="Tahoma" w:hAnsi="Times New Roman" w:cs="Times New Roman"/>
          <w:iCs/>
          <w:kern w:val="1"/>
          <w:sz w:val="24"/>
          <w:szCs w:val="24"/>
        </w:rPr>
        <w:t>Öğütcen</w:t>
      </w:r>
      <w:proofErr w:type="spellEnd"/>
      <w:r w:rsidRPr="00AD3FE4">
        <w:rPr>
          <w:rFonts w:ascii="Times New Roman" w:eastAsia="Tahoma" w:hAnsi="Times New Roman" w:cs="Times New Roman"/>
          <w:iCs/>
          <w:kern w:val="1"/>
          <w:sz w:val="24"/>
          <w:szCs w:val="24"/>
        </w:rPr>
        <w:t xml:space="preserve">, Sarmaşık ve Çağdaş Caddeleri tamamlamaktadır. </w:t>
      </w:r>
      <w:proofErr w:type="spellStart"/>
      <w:r w:rsidRPr="00AD3FE4">
        <w:rPr>
          <w:rFonts w:ascii="Times New Roman" w:eastAsia="Tahoma" w:hAnsi="Times New Roman" w:cs="Times New Roman"/>
          <w:iCs/>
          <w:kern w:val="1"/>
          <w:sz w:val="24"/>
          <w:szCs w:val="24"/>
        </w:rPr>
        <w:t>Mithatpaşa</w:t>
      </w:r>
      <w:proofErr w:type="spellEnd"/>
      <w:r w:rsidRPr="00AD3FE4">
        <w:rPr>
          <w:rFonts w:ascii="Times New Roman" w:eastAsia="Tahoma" w:hAnsi="Times New Roman" w:cs="Times New Roman"/>
          <w:iCs/>
          <w:kern w:val="1"/>
          <w:sz w:val="24"/>
          <w:szCs w:val="24"/>
        </w:rPr>
        <w:t xml:space="preserve"> Caddesi aynı zamanda İzmir-Çeşme ulaşımının yapıldığı yol olurken yaklaşık 500 metre kuzeyinden geçen İzmir-Çeşme otoyolu da aynı işlevi görmektedir. Deniz yolu ile ulaşım, </w:t>
      </w:r>
      <w:proofErr w:type="spellStart"/>
      <w:r w:rsidRPr="00AD3FE4">
        <w:rPr>
          <w:rFonts w:ascii="Times New Roman" w:eastAsia="Tahoma" w:hAnsi="Times New Roman" w:cs="Times New Roman"/>
          <w:iCs/>
          <w:kern w:val="1"/>
          <w:sz w:val="24"/>
          <w:szCs w:val="24"/>
        </w:rPr>
        <w:t>Üçkuyular</w:t>
      </w:r>
      <w:proofErr w:type="spellEnd"/>
      <w:r w:rsidRPr="00AD3FE4">
        <w:rPr>
          <w:rFonts w:ascii="Times New Roman" w:eastAsia="Tahoma" w:hAnsi="Times New Roman" w:cs="Times New Roman"/>
          <w:iCs/>
          <w:kern w:val="1"/>
          <w:sz w:val="24"/>
          <w:szCs w:val="24"/>
        </w:rPr>
        <w:t xml:space="preserve"> ile Bostanlı arasında çalışan arabalı Vapur ve Deniz otobüsleri ile gerçekleşmektedir.</w:t>
      </w:r>
      <w:r>
        <w:rPr>
          <w:rFonts w:ascii="Times New Roman" w:eastAsia="Tahoma" w:hAnsi="Times New Roman" w:cs="Times New Roman"/>
          <w:iCs/>
          <w:kern w:val="1"/>
          <w:sz w:val="24"/>
          <w:szCs w:val="24"/>
        </w:rPr>
        <w:br/>
      </w:r>
      <w:r w:rsidR="005966A7" w:rsidRPr="005966A7">
        <w:rPr>
          <w:rFonts w:ascii="Times New Roman" w:eastAsia="Times New Roman" w:hAnsi="Times New Roman" w:cs="Times New Roman"/>
          <w:kern w:val="1"/>
          <w:sz w:val="24"/>
          <w:szCs w:val="24"/>
          <w:lang w:eastAsia="ar-SA"/>
        </w:rPr>
        <w:t xml:space="preserve">Balçova Termal Tesisleri, Dokuz Eylül Üniversitesi Tıp Fakültesi, İzmir Ekonomi Üniversitesi ve Türkiye’nin ikinci büyük teleferiği bu ilçenin sınırları içerisinde yer almaktadır. İlçenin 6 Kilometreyi aşan sahil şeridi vardır ve bu sahilde balıkçılık yapılmaktadır. İlçe tamamen konut ağırlıklı ve planlı bir yerleşim yeridir. Çoğunlukla emeklilerin tercih ettiği </w:t>
      </w:r>
      <w:r w:rsidR="005966A7">
        <w:rPr>
          <w:rFonts w:ascii="Times New Roman" w:eastAsia="Times New Roman" w:hAnsi="Times New Roman" w:cs="Times New Roman"/>
          <w:kern w:val="1"/>
          <w:sz w:val="24"/>
          <w:szCs w:val="24"/>
          <w:lang w:eastAsia="ar-SA"/>
        </w:rPr>
        <w:t>i</w:t>
      </w:r>
      <w:r w:rsidR="005966A7" w:rsidRPr="005966A7">
        <w:rPr>
          <w:rFonts w:ascii="Times New Roman" w:eastAsia="Times New Roman" w:hAnsi="Times New Roman" w:cs="Times New Roman"/>
          <w:kern w:val="1"/>
          <w:sz w:val="24"/>
          <w:szCs w:val="24"/>
          <w:lang w:eastAsia="ar-SA"/>
        </w:rPr>
        <w:t xml:space="preserve">lçede çok katlı binaların yanında tek katlı ve bahçeli villalar da bulunmaktadır. İlçe ve İzmir halkının yararlanabileceği Sosyal Tesislerin başında Termal Tesisleri, piknik ve gezi alanları olarak kullanılan Teleferik İşletmeleri ve </w:t>
      </w:r>
      <w:proofErr w:type="spellStart"/>
      <w:r w:rsidR="005966A7" w:rsidRPr="005966A7">
        <w:rPr>
          <w:rFonts w:ascii="Times New Roman" w:eastAsia="Times New Roman" w:hAnsi="Times New Roman" w:cs="Times New Roman"/>
          <w:kern w:val="1"/>
          <w:sz w:val="24"/>
          <w:szCs w:val="24"/>
          <w:lang w:eastAsia="ar-SA"/>
        </w:rPr>
        <w:t>İnciraltı</w:t>
      </w:r>
      <w:proofErr w:type="spellEnd"/>
      <w:r w:rsidR="005966A7" w:rsidRPr="005966A7">
        <w:rPr>
          <w:rFonts w:ascii="Times New Roman" w:eastAsia="Times New Roman" w:hAnsi="Times New Roman" w:cs="Times New Roman"/>
          <w:kern w:val="1"/>
          <w:sz w:val="24"/>
          <w:szCs w:val="24"/>
          <w:lang w:eastAsia="ar-SA"/>
        </w:rPr>
        <w:t xml:space="preserve"> Kent Ormanı gelmektedir. </w:t>
      </w:r>
      <w:proofErr w:type="spellStart"/>
      <w:r w:rsidR="005966A7" w:rsidRPr="005966A7">
        <w:rPr>
          <w:rFonts w:ascii="Times New Roman" w:eastAsia="Times New Roman" w:hAnsi="Times New Roman" w:cs="Times New Roman"/>
          <w:kern w:val="1"/>
          <w:sz w:val="24"/>
          <w:szCs w:val="24"/>
          <w:lang w:eastAsia="ar-SA"/>
        </w:rPr>
        <w:t>Mithatpaşa</w:t>
      </w:r>
      <w:proofErr w:type="spellEnd"/>
      <w:r w:rsidR="005966A7" w:rsidRPr="005966A7">
        <w:rPr>
          <w:rFonts w:ascii="Times New Roman" w:eastAsia="Times New Roman" w:hAnsi="Times New Roman" w:cs="Times New Roman"/>
          <w:kern w:val="1"/>
          <w:sz w:val="24"/>
          <w:szCs w:val="24"/>
          <w:lang w:eastAsia="ar-SA"/>
        </w:rPr>
        <w:t xml:space="preserve"> Caddesi üzerinde bulunan iş ve alışveriş merkezleri de ilçedeki sosyal ve ekonomik hayatı canlandırmaktadır.</w:t>
      </w:r>
      <w:r w:rsidR="005966A7" w:rsidRPr="005966A7">
        <w:rPr>
          <w:rFonts w:ascii="Times New Roman" w:eastAsia="Times New Roman" w:hAnsi="Times New Roman" w:cs="Times New Roman"/>
          <w:kern w:val="1"/>
          <w:sz w:val="24"/>
          <w:szCs w:val="24"/>
          <w:lang w:eastAsia="ar-SA"/>
        </w:rPr>
        <w:br/>
      </w:r>
    </w:p>
    <w:p w:rsidR="00021CB6" w:rsidRDefault="003D7B8B" w:rsidP="00021CB6">
      <w:pPr>
        <w:keepNext/>
        <w:suppressAutoHyphens/>
        <w:spacing w:after="113" w:line="360" w:lineRule="auto"/>
        <w:jc w:val="center"/>
      </w:pPr>
      <w:r>
        <w:rPr>
          <w:noProof/>
          <w:lang w:eastAsia="tr-TR"/>
        </w:rPr>
        <w:lastRenderedPageBreak/>
        <w:drawing>
          <wp:inline distT="0" distB="0" distL="0" distR="0" wp14:anchorId="4582F102" wp14:editId="4B64AF98">
            <wp:extent cx="5759450" cy="4144593"/>
            <wp:effectExtent l="76200" t="76200" r="127000" b="1422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ZAK UYDU.jpg"/>
                    <pic:cNvPicPr/>
                  </pic:nvPicPr>
                  <pic:blipFill rotWithShape="1">
                    <a:blip r:embed="rId12">
                      <a:extLst>
                        <a:ext uri="{28A0092B-C50C-407E-A947-70E740481C1C}">
                          <a14:useLocalDpi xmlns:a14="http://schemas.microsoft.com/office/drawing/2010/main" val="0"/>
                        </a:ext>
                      </a:extLst>
                    </a:blip>
                    <a:srcRect t="7837"/>
                    <a:stretch/>
                  </pic:blipFill>
                  <pic:spPr bwMode="auto">
                    <a:xfrm>
                      <a:off x="0" y="0"/>
                      <a:ext cx="5760000" cy="4144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52F26" w:rsidRPr="0040321F" w:rsidRDefault="00021CB6" w:rsidP="0040321F">
      <w:pPr>
        <w:pStyle w:val="ResimYazs"/>
      </w:pPr>
      <w:bookmarkStart w:id="22" w:name="_Toc133937041"/>
      <w:r w:rsidRPr="0040321F">
        <w:t xml:space="preserve">Şekil </w:t>
      </w:r>
      <w:r w:rsidR="00501E4E">
        <w:rPr>
          <w:noProof/>
        </w:rPr>
        <w:fldChar w:fldCharType="begin"/>
      </w:r>
      <w:r w:rsidR="00501E4E">
        <w:rPr>
          <w:noProof/>
        </w:rPr>
        <w:instrText xml:space="preserve"> SEQ Şekil \* ARABIC </w:instrText>
      </w:r>
      <w:r w:rsidR="00501E4E">
        <w:rPr>
          <w:noProof/>
        </w:rPr>
        <w:fldChar w:fldCharType="separate"/>
      </w:r>
      <w:r w:rsidR="00346C62">
        <w:rPr>
          <w:noProof/>
        </w:rPr>
        <w:t>1</w:t>
      </w:r>
      <w:r w:rsidR="00501E4E">
        <w:rPr>
          <w:noProof/>
        </w:rPr>
        <w:fldChar w:fldCharType="end"/>
      </w:r>
      <w:r w:rsidRPr="0040321F">
        <w:t>: Planlama Alanı Uydu Görüntüsü</w:t>
      </w:r>
      <w:bookmarkEnd w:id="22"/>
    </w:p>
    <w:p w:rsidR="00021CB6" w:rsidRPr="00021CB6" w:rsidRDefault="00021CB6" w:rsidP="00650202">
      <w:pPr>
        <w:spacing w:line="360" w:lineRule="auto"/>
        <w:ind w:firstLine="360"/>
        <w:jc w:val="both"/>
      </w:pPr>
      <w:r>
        <w:rPr>
          <w:rFonts w:ascii="Times New Roman" w:eastAsia="Times New Roman" w:hAnsi="Times New Roman" w:cs="Times New Roman"/>
          <w:kern w:val="1"/>
          <w:sz w:val="24"/>
          <w:szCs w:val="24"/>
          <w:lang w:eastAsia="ar-SA"/>
        </w:rPr>
        <w:t>Planlama alanı ise</w:t>
      </w:r>
      <w:r w:rsidRPr="00AD3FE4">
        <w:rPr>
          <w:rFonts w:ascii="Times New Roman" w:eastAsia="Times New Roman" w:hAnsi="Times New Roman" w:cs="Times New Roman"/>
          <w:kern w:val="1"/>
          <w:sz w:val="24"/>
          <w:szCs w:val="24"/>
          <w:lang w:eastAsia="ar-SA"/>
        </w:rPr>
        <w:t xml:space="preserve"> 22 K </w:t>
      </w:r>
      <w:r>
        <w:rPr>
          <w:rFonts w:ascii="Times New Roman" w:eastAsia="Times New Roman" w:hAnsi="Times New Roman" w:cs="Times New Roman"/>
          <w:kern w:val="1"/>
          <w:sz w:val="24"/>
          <w:szCs w:val="24"/>
          <w:lang w:eastAsia="ar-SA"/>
        </w:rPr>
        <w:t>4</w:t>
      </w:r>
      <w:r w:rsidRPr="00AD3FE4">
        <w:rPr>
          <w:rFonts w:ascii="Times New Roman" w:eastAsia="Times New Roman" w:hAnsi="Times New Roman" w:cs="Times New Roman"/>
          <w:kern w:val="1"/>
          <w:sz w:val="24"/>
          <w:szCs w:val="24"/>
          <w:lang w:eastAsia="ar-SA"/>
        </w:rPr>
        <w:t>C imar paftasında yer a</w:t>
      </w:r>
      <w:r>
        <w:rPr>
          <w:rFonts w:ascii="Times New Roman" w:eastAsia="Times New Roman" w:hAnsi="Times New Roman" w:cs="Times New Roman"/>
          <w:kern w:val="1"/>
          <w:sz w:val="24"/>
          <w:szCs w:val="24"/>
          <w:lang w:eastAsia="ar-SA"/>
        </w:rPr>
        <w:t>lan 719 ada 1 parsel 2.401.24 m</w:t>
      </w:r>
      <w:r>
        <w:rPr>
          <w:rFonts w:ascii="Times New Roman" w:eastAsia="Times New Roman" w:hAnsi="Times New Roman" w:cs="Times New Roman"/>
          <w:kern w:val="1"/>
          <w:sz w:val="24"/>
          <w:szCs w:val="24"/>
          <w:vertAlign w:val="superscript"/>
          <w:lang w:eastAsia="ar-SA"/>
        </w:rPr>
        <w:t>2</w:t>
      </w:r>
      <w:r w:rsidR="001631FF">
        <w:rPr>
          <w:rFonts w:ascii="Times New Roman" w:eastAsia="Times New Roman" w:hAnsi="Times New Roman" w:cs="Times New Roman"/>
          <w:kern w:val="1"/>
          <w:sz w:val="24"/>
          <w:szCs w:val="24"/>
          <w:lang w:eastAsia="ar-SA"/>
        </w:rPr>
        <w:t xml:space="preserve"> yüz ölçümüne </w:t>
      </w:r>
      <w:r w:rsidRPr="00AD3FE4">
        <w:rPr>
          <w:rFonts w:ascii="Times New Roman" w:eastAsia="Times New Roman" w:hAnsi="Times New Roman" w:cs="Times New Roman"/>
          <w:kern w:val="1"/>
          <w:sz w:val="24"/>
          <w:szCs w:val="24"/>
          <w:lang w:eastAsia="ar-SA"/>
        </w:rPr>
        <w:t xml:space="preserve">sahiptir. Söz konusu taşınmazlar İzmir’in ana ulaşım arterlerinden olan </w:t>
      </w:r>
      <w:proofErr w:type="spellStart"/>
      <w:r w:rsidRPr="00AD3FE4">
        <w:rPr>
          <w:rFonts w:ascii="Times New Roman" w:eastAsia="Times New Roman" w:hAnsi="Times New Roman" w:cs="Times New Roman"/>
          <w:kern w:val="1"/>
          <w:sz w:val="24"/>
          <w:szCs w:val="24"/>
          <w:lang w:eastAsia="ar-SA"/>
        </w:rPr>
        <w:t>Mithatpaşa</w:t>
      </w:r>
      <w:proofErr w:type="spellEnd"/>
      <w:r w:rsidRPr="00AD3FE4">
        <w:rPr>
          <w:rFonts w:ascii="Times New Roman" w:eastAsia="Times New Roman" w:hAnsi="Times New Roman" w:cs="Times New Roman"/>
          <w:kern w:val="1"/>
          <w:sz w:val="24"/>
          <w:szCs w:val="24"/>
          <w:lang w:eastAsia="ar-SA"/>
        </w:rPr>
        <w:t xml:space="preserve"> Caddesi’ne 150 m mesafede yer almaktadır. Plan değişikliğine konu alanın yakın çev</w:t>
      </w:r>
      <w:r w:rsidR="00EA6744">
        <w:rPr>
          <w:rFonts w:ascii="Times New Roman" w:eastAsia="Times New Roman" w:hAnsi="Times New Roman" w:cs="Times New Roman"/>
          <w:kern w:val="1"/>
          <w:sz w:val="24"/>
          <w:szCs w:val="24"/>
          <w:lang w:eastAsia="ar-SA"/>
        </w:rPr>
        <w:t>resinde İlke</w:t>
      </w:r>
      <w:r>
        <w:rPr>
          <w:rFonts w:ascii="Times New Roman" w:eastAsia="Times New Roman" w:hAnsi="Times New Roman" w:cs="Times New Roman"/>
          <w:kern w:val="1"/>
          <w:sz w:val="24"/>
          <w:szCs w:val="24"/>
          <w:lang w:eastAsia="ar-SA"/>
        </w:rPr>
        <w:t xml:space="preserve"> Tıp Merkezi </w:t>
      </w:r>
      <w:r w:rsidRPr="00AD3FE4">
        <w:rPr>
          <w:rFonts w:ascii="Times New Roman" w:eastAsia="Times New Roman" w:hAnsi="Times New Roman" w:cs="Times New Roman"/>
          <w:kern w:val="1"/>
          <w:sz w:val="24"/>
          <w:szCs w:val="24"/>
          <w:lang w:eastAsia="ar-SA"/>
        </w:rPr>
        <w:t>bulunmaktadır.</w:t>
      </w:r>
    </w:p>
    <w:p w:rsidR="00C4568E" w:rsidRPr="00C0438A" w:rsidRDefault="00C4568E" w:rsidP="00C0438A">
      <w:pPr>
        <w:pStyle w:val="Balk1"/>
        <w:numPr>
          <w:ilvl w:val="0"/>
          <w:numId w:val="18"/>
        </w:numPr>
      </w:pPr>
      <w:bookmarkStart w:id="23" w:name="_Toc22573910"/>
      <w:bookmarkStart w:id="24" w:name="_Toc133913628"/>
      <w:r w:rsidRPr="00C0438A">
        <w:lastRenderedPageBreak/>
        <w:t>ÜST ÖLÇEKLİ PLAN KARARLARI</w:t>
      </w:r>
      <w:bookmarkEnd w:id="23"/>
      <w:r w:rsidR="006B29E8" w:rsidRPr="00C0438A">
        <w:t xml:space="preserve"> ve MEVCUT PLANLAR</w:t>
      </w:r>
      <w:bookmarkEnd w:id="24"/>
    </w:p>
    <w:p w:rsidR="003E1148" w:rsidRDefault="003E743C" w:rsidP="00D76AAD">
      <w:pPr>
        <w:pStyle w:val="Balk2"/>
        <w:numPr>
          <w:ilvl w:val="1"/>
          <w:numId w:val="18"/>
        </w:numPr>
      </w:pPr>
      <w:r>
        <w:t xml:space="preserve"> </w:t>
      </w:r>
      <w:bookmarkStart w:id="25" w:name="_Toc133913629"/>
      <w:r w:rsidR="003E1148">
        <w:t>1/100.000 Ölçekli Çevre Düzeni Planı</w:t>
      </w:r>
      <w:bookmarkEnd w:id="25"/>
    </w:p>
    <w:p w:rsidR="00CE239D" w:rsidRDefault="0040321F" w:rsidP="00650202">
      <w:pPr>
        <w:keepNext/>
        <w:spacing w:line="360" w:lineRule="auto"/>
        <w:ind w:firstLine="426"/>
        <w:jc w:val="both"/>
        <w:rPr>
          <w:rFonts w:ascii="Times New Roman" w:hAnsi="Times New Roman" w:cs="Times New Roman"/>
          <w:color w:val="000000" w:themeColor="text1"/>
          <w:sz w:val="24"/>
          <w:szCs w:val="24"/>
        </w:rPr>
      </w:pPr>
      <w:r w:rsidRPr="0040321F">
        <w:rPr>
          <w:rFonts w:ascii="Times New Roman" w:hAnsi="Times New Roman" w:cs="Times New Roman"/>
          <w:color w:val="000000" w:themeColor="text1"/>
          <w:sz w:val="24"/>
          <w:szCs w:val="24"/>
        </w:rPr>
        <w:t xml:space="preserve">Planlama alanı, 07.07.2020 tarihinde Çevre ve Şehircilik </w:t>
      </w:r>
      <w:r>
        <w:rPr>
          <w:rFonts w:ascii="Times New Roman" w:hAnsi="Times New Roman" w:cs="Times New Roman"/>
          <w:color w:val="000000" w:themeColor="text1"/>
          <w:sz w:val="24"/>
          <w:szCs w:val="24"/>
        </w:rPr>
        <w:t xml:space="preserve">Bakanlığı tarafından onaylanan </w:t>
      </w:r>
      <w:r w:rsidRPr="0040321F">
        <w:rPr>
          <w:rFonts w:ascii="Times New Roman" w:hAnsi="Times New Roman" w:cs="Times New Roman"/>
          <w:color w:val="000000" w:themeColor="text1"/>
          <w:sz w:val="24"/>
          <w:szCs w:val="24"/>
        </w:rPr>
        <w:t xml:space="preserve">1/100.000 Ölçekli Manisa-İzmir Planlama Bölgesi Çevre Düzeni Planında </w:t>
      </w:r>
      <w:r>
        <w:rPr>
          <w:rFonts w:ascii="Times New Roman" w:hAnsi="Times New Roman" w:cs="Times New Roman"/>
          <w:b/>
          <w:color w:val="000000" w:themeColor="text1"/>
          <w:sz w:val="24"/>
          <w:szCs w:val="24"/>
        </w:rPr>
        <w:t>“Kentsel Yerleşik A</w:t>
      </w:r>
      <w:r w:rsidR="00CE239D" w:rsidRPr="0040321F">
        <w:rPr>
          <w:rFonts w:ascii="Times New Roman" w:hAnsi="Times New Roman" w:cs="Times New Roman"/>
          <w:b/>
          <w:color w:val="000000" w:themeColor="text1"/>
          <w:sz w:val="24"/>
          <w:szCs w:val="24"/>
        </w:rPr>
        <w:t>lan”</w:t>
      </w:r>
      <w:r w:rsidR="00CE239D" w:rsidRPr="00CE239D">
        <w:rPr>
          <w:rFonts w:ascii="Times New Roman" w:hAnsi="Times New Roman" w:cs="Times New Roman"/>
          <w:color w:val="000000" w:themeColor="text1"/>
          <w:sz w:val="24"/>
          <w:szCs w:val="24"/>
        </w:rPr>
        <w:t xml:space="preserve"> olarak belirlenen alanda kalmaktadır.</w:t>
      </w:r>
    </w:p>
    <w:p w:rsidR="00021CB6" w:rsidRDefault="003E1148" w:rsidP="00021CB6">
      <w:pPr>
        <w:keepNext/>
        <w:spacing w:line="360" w:lineRule="auto"/>
        <w:jc w:val="center"/>
      </w:pPr>
      <w:r>
        <w:rPr>
          <w:rFonts w:ascii="Times New Roman" w:hAnsi="Times New Roman" w:cs="Times New Roman"/>
          <w:noProof/>
          <w:sz w:val="24"/>
          <w:szCs w:val="24"/>
          <w:lang w:eastAsia="tr-TR"/>
        </w:rPr>
        <w:drawing>
          <wp:inline distT="0" distB="0" distL="0" distR="0" wp14:anchorId="6029FDE3" wp14:editId="45FDD085">
            <wp:extent cx="5760000" cy="4161467"/>
            <wp:effectExtent l="19050" t="19050" r="12700" b="1079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0b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4161467"/>
                    </a:xfrm>
                    <a:prstGeom prst="rect">
                      <a:avLst/>
                    </a:prstGeom>
                    <a:ln w="12700">
                      <a:solidFill>
                        <a:schemeClr val="tx1"/>
                      </a:solidFill>
                    </a:ln>
                  </pic:spPr>
                </pic:pic>
              </a:graphicData>
            </a:graphic>
          </wp:inline>
        </w:drawing>
      </w:r>
    </w:p>
    <w:p w:rsidR="00021CB6" w:rsidRPr="00DD1B55" w:rsidRDefault="00021CB6" w:rsidP="0040321F">
      <w:pPr>
        <w:pStyle w:val="ResimYazs"/>
        <w:rPr>
          <w:i/>
        </w:rPr>
      </w:pPr>
      <w:bookmarkStart w:id="26" w:name="_Toc133937042"/>
      <w:r w:rsidRPr="00DD1B55">
        <w:t xml:space="preserve">Şekil </w:t>
      </w:r>
      <w:r w:rsidR="00501E4E">
        <w:rPr>
          <w:noProof/>
        </w:rPr>
        <w:fldChar w:fldCharType="begin"/>
      </w:r>
      <w:r w:rsidR="00501E4E">
        <w:rPr>
          <w:noProof/>
        </w:rPr>
        <w:instrText xml:space="preserve"> SEQ Şekil \* ARABIC </w:instrText>
      </w:r>
      <w:r w:rsidR="00501E4E">
        <w:rPr>
          <w:noProof/>
        </w:rPr>
        <w:fldChar w:fldCharType="separate"/>
      </w:r>
      <w:r w:rsidR="00346C62">
        <w:rPr>
          <w:noProof/>
        </w:rPr>
        <w:t>2</w:t>
      </w:r>
      <w:r w:rsidR="00501E4E">
        <w:rPr>
          <w:noProof/>
        </w:rPr>
        <w:fldChar w:fldCharType="end"/>
      </w:r>
      <w:r w:rsidRPr="00DD1B55">
        <w:t>: Planlama Alanının 1/100.000 Ölçekli İzmir - Manisa Planlama Bölgesi Çevre Düzeni Planı Üzerindeki Konumu</w:t>
      </w:r>
      <w:bookmarkEnd w:id="26"/>
    </w:p>
    <w:p w:rsidR="004B75A3" w:rsidRDefault="004B75A3" w:rsidP="004B75A3"/>
    <w:p w:rsidR="004B75A3" w:rsidRDefault="004B75A3" w:rsidP="004B75A3"/>
    <w:p w:rsidR="004B75A3" w:rsidRDefault="004B75A3" w:rsidP="004B75A3"/>
    <w:p w:rsidR="004B75A3" w:rsidRPr="004B75A3" w:rsidRDefault="004B75A3" w:rsidP="004B75A3"/>
    <w:p w:rsidR="00CE239D" w:rsidRPr="00CE239D" w:rsidRDefault="00CE239D" w:rsidP="00CE239D"/>
    <w:p w:rsidR="003E1148" w:rsidRDefault="003E743C" w:rsidP="00D76AAD">
      <w:pPr>
        <w:pStyle w:val="Balk2"/>
        <w:numPr>
          <w:ilvl w:val="1"/>
          <w:numId w:val="18"/>
        </w:numPr>
      </w:pPr>
      <w:r>
        <w:lastRenderedPageBreak/>
        <w:t xml:space="preserve"> </w:t>
      </w:r>
      <w:bookmarkStart w:id="27" w:name="_Toc133913630"/>
      <w:r w:rsidR="00FF2FF5">
        <w:t>1/25.000 Ölçekli Çevre Düzeni Planı</w:t>
      </w:r>
      <w:bookmarkEnd w:id="27"/>
    </w:p>
    <w:p w:rsidR="003E1148" w:rsidRDefault="00FD7A78" w:rsidP="00650202">
      <w:pPr>
        <w:spacing w:after="120" w:line="360" w:lineRule="auto"/>
        <w:ind w:firstLine="426"/>
        <w:jc w:val="both"/>
        <w:rPr>
          <w:rFonts w:ascii="Times New Roman" w:hAnsi="Times New Roman" w:cs="Times New Roman"/>
          <w:sz w:val="24"/>
          <w:szCs w:val="24"/>
        </w:rPr>
      </w:pPr>
      <w:r>
        <w:rPr>
          <w:rFonts w:ascii="Times New Roman" w:hAnsi="Times New Roman" w:cs="Times New Roman"/>
          <w:sz w:val="24"/>
          <w:szCs w:val="24"/>
        </w:rPr>
        <w:t>Plan çalışmasına</w:t>
      </w:r>
      <w:r w:rsidR="003E1148">
        <w:rPr>
          <w:rFonts w:ascii="Times New Roman" w:hAnsi="Times New Roman" w:cs="Times New Roman"/>
          <w:sz w:val="24"/>
          <w:szCs w:val="24"/>
        </w:rPr>
        <w:t xml:space="preserve"> konu alan</w:t>
      </w:r>
      <w:r w:rsidR="003E1148" w:rsidRPr="00A24D13">
        <w:rPr>
          <w:rFonts w:ascii="Times New Roman" w:hAnsi="Times New Roman" w:cs="Times New Roman"/>
          <w:sz w:val="24"/>
          <w:szCs w:val="24"/>
        </w:rPr>
        <w:t xml:space="preserve">, İzmir Büyükşehir Belediye Meclisi’nin 12.09.2012 tarih ve 05.483 sayılı Belediye Meclis kararı ile onaylanarak yürürlüğe giren 1/25000 ölçekli İzmir Büyükşehir Bütünü Çevre Düzeni Planında, </w:t>
      </w:r>
      <w:r w:rsidR="003E1148" w:rsidRPr="00A24D13">
        <w:rPr>
          <w:rFonts w:ascii="Times New Roman" w:hAnsi="Times New Roman" w:cs="Times New Roman"/>
          <w:b/>
          <w:i/>
          <w:sz w:val="24"/>
          <w:szCs w:val="24"/>
        </w:rPr>
        <w:t>“</w:t>
      </w:r>
      <w:r w:rsidR="005E47EF">
        <w:rPr>
          <w:rFonts w:ascii="Times New Roman" w:hAnsi="Times New Roman" w:cs="Times New Roman"/>
          <w:b/>
          <w:i/>
          <w:sz w:val="24"/>
          <w:szCs w:val="24"/>
        </w:rPr>
        <w:t>2. ve 3. Derece Merkezler</w:t>
      </w:r>
      <w:r w:rsidR="003E1148" w:rsidRPr="00A24D13">
        <w:rPr>
          <w:rFonts w:ascii="Times New Roman" w:hAnsi="Times New Roman" w:cs="Times New Roman"/>
          <w:b/>
          <w:i/>
          <w:sz w:val="24"/>
          <w:szCs w:val="24"/>
        </w:rPr>
        <w:t>”</w:t>
      </w:r>
      <w:r w:rsidR="003E1148" w:rsidRPr="00A24D13">
        <w:rPr>
          <w:rFonts w:ascii="Times New Roman" w:hAnsi="Times New Roman" w:cs="Times New Roman"/>
          <w:sz w:val="24"/>
          <w:szCs w:val="24"/>
        </w:rPr>
        <w:t xml:space="preserve"> olarak belirlenen alanda kalmaktadır.</w:t>
      </w:r>
      <w:r w:rsidR="004F14D0">
        <w:rPr>
          <w:rFonts w:ascii="Times New Roman" w:hAnsi="Times New Roman" w:cs="Times New Roman"/>
          <w:sz w:val="24"/>
          <w:szCs w:val="24"/>
        </w:rPr>
        <w:t xml:space="preserve"> </w:t>
      </w:r>
    </w:p>
    <w:p w:rsidR="00021CB6" w:rsidRDefault="003E1148" w:rsidP="00021CB6">
      <w:pPr>
        <w:keepNext/>
        <w:spacing w:line="360" w:lineRule="auto"/>
        <w:jc w:val="center"/>
      </w:pPr>
      <w:r>
        <w:rPr>
          <w:rFonts w:ascii="Times New Roman" w:hAnsi="Times New Roman" w:cs="Times New Roman"/>
          <w:noProof/>
          <w:sz w:val="24"/>
          <w:szCs w:val="24"/>
          <w:lang w:eastAsia="tr-TR"/>
        </w:rPr>
        <w:drawing>
          <wp:inline distT="0" distB="0" distL="0" distR="0" wp14:anchorId="35355D1A" wp14:editId="5B417FAB">
            <wp:extent cx="5760000" cy="4161468"/>
            <wp:effectExtent l="19050" t="19050" r="12700" b="1079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BIN_.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4161468"/>
                    </a:xfrm>
                    <a:prstGeom prst="rect">
                      <a:avLst/>
                    </a:prstGeom>
                    <a:ln w="12700">
                      <a:solidFill>
                        <a:schemeClr val="tx1"/>
                      </a:solidFill>
                    </a:ln>
                  </pic:spPr>
                </pic:pic>
              </a:graphicData>
            </a:graphic>
          </wp:inline>
        </w:drawing>
      </w:r>
    </w:p>
    <w:p w:rsidR="00D35E18" w:rsidRDefault="00021CB6" w:rsidP="0040321F">
      <w:pPr>
        <w:pStyle w:val="ResimYazs"/>
        <w:rPr>
          <w:i/>
        </w:rPr>
      </w:pPr>
      <w:bookmarkStart w:id="28" w:name="_Toc133937043"/>
      <w:r w:rsidRPr="00DD1B55">
        <w:t xml:space="preserve">Şekil </w:t>
      </w:r>
      <w:r w:rsidR="00501E4E">
        <w:rPr>
          <w:noProof/>
        </w:rPr>
        <w:fldChar w:fldCharType="begin"/>
      </w:r>
      <w:r w:rsidR="00501E4E">
        <w:rPr>
          <w:noProof/>
        </w:rPr>
        <w:instrText xml:space="preserve"> SEQ Şekil \* ARABIC </w:instrText>
      </w:r>
      <w:r w:rsidR="00501E4E">
        <w:rPr>
          <w:noProof/>
        </w:rPr>
        <w:fldChar w:fldCharType="separate"/>
      </w:r>
      <w:r w:rsidR="00346C62">
        <w:rPr>
          <w:noProof/>
        </w:rPr>
        <w:t>3</w:t>
      </w:r>
      <w:r w:rsidR="00501E4E">
        <w:rPr>
          <w:noProof/>
        </w:rPr>
        <w:fldChar w:fldCharType="end"/>
      </w:r>
      <w:r w:rsidRPr="00DD1B55">
        <w:t>: Planlama Alanının 1/25.000 Ölçekli Büyükşehir Bütünü Çevre Düzeni Planı Üzerindeki Konumu</w:t>
      </w:r>
      <w:bookmarkEnd w:id="28"/>
    </w:p>
    <w:p w:rsidR="00FC3878" w:rsidRDefault="00C0438A" w:rsidP="006B29E8">
      <w:pPr>
        <w:pStyle w:val="Balk2"/>
        <w:numPr>
          <w:ilvl w:val="1"/>
          <w:numId w:val="18"/>
        </w:numPr>
      </w:pPr>
      <w:r>
        <w:t xml:space="preserve"> </w:t>
      </w:r>
      <w:bookmarkStart w:id="29" w:name="_Toc133913631"/>
      <w:r w:rsidR="00FC3878">
        <w:t>1/5.000 Ölçekli Nazım İmar Planı</w:t>
      </w:r>
      <w:bookmarkEnd w:id="29"/>
    </w:p>
    <w:p w:rsidR="00FC3878" w:rsidRPr="004F14D0" w:rsidRDefault="00FC3878" w:rsidP="00650202">
      <w:pPr>
        <w:widowControl w:val="0"/>
        <w:suppressAutoHyphens/>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Onaylı Nazım İmar planına bakıldığında, </w:t>
      </w:r>
      <w:r w:rsidR="00856A15">
        <w:rPr>
          <w:rFonts w:ascii="Times New Roman" w:hAnsi="Times New Roman" w:cs="Times New Roman"/>
          <w:sz w:val="24"/>
          <w:szCs w:val="24"/>
        </w:rPr>
        <w:t xml:space="preserve">719 ada 1 parsel </w:t>
      </w:r>
      <w:r w:rsidR="002615F5">
        <w:rPr>
          <w:rFonts w:ascii="Times New Roman" w:hAnsi="Times New Roman" w:cs="Times New Roman"/>
          <w:sz w:val="24"/>
          <w:szCs w:val="24"/>
        </w:rPr>
        <w:t>yürürlükte olan 1/5.000 Ö</w:t>
      </w:r>
      <w:r w:rsidR="005E47EF" w:rsidRPr="005E47EF">
        <w:rPr>
          <w:rFonts w:ascii="Times New Roman" w:hAnsi="Times New Roman" w:cs="Times New Roman"/>
          <w:sz w:val="24"/>
          <w:szCs w:val="24"/>
        </w:rPr>
        <w:t>lçekli Nazım İmar Planında “çok işlevli kent merkezi” alanında kalmaktadır. Nazım imar planı notlarına göre bu alanda gürültü ve aşırı trafik oluşturan üniteler yer alamaz.</w:t>
      </w:r>
    </w:p>
    <w:p w:rsidR="00021CB6" w:rsidRDefault="001B62D5" w:rsidP="00021CB6">
      <w:pPr>
        <w:keepNext/>
        <w:jc w:val="center"/>
      </w:pPr>
      <w:r>
        <w:rPr>
          <w:noProof/>
          <w:lang w:eastAsia="tr-TR"/>
        </w:rPr>
        <w:lastRenderedPageBreak/>
        <w:drawing>
          <wp:inline distT="0" distB="0" distL="0" distR="0" wp14:anchorId="7ACB9910" wp14:editId="6FBBE1C3">
            <wp:extent cx="5760000" cy="3051060"/>
            <wp:effectExtent l="19050" t="19050" r="12700" b="165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vcut_5000.jpg"/>
                    <pic:cNvPicPr/>
                  </pic:nvPicPr>
                  <pic:blipFill rotWithShape="1">
                    <a:blip r:embed="rId15" cstate="print">
                      <a:extLst>
                        <a:ext uri="{28A0092B-C50C-407E-A947-70E740481C1C}">
                          <a14:useLocalDpi xmlns:a14="http://schemas.microsoft.com/office/drawing/2010/main" val="0"/>
                        </a:ext>
                      </a:extLst>
                    </a:blip>
                    <a:srcRect l="15869" t="34003"/>
                    <a:stretch/>
                  </pic:blipFill>
                  <pic:spPr bwMode="auto">
                    <a:xfrm>
                      <a:off x="0" y="0"/>
                      <a:ext cx="5760000" cy="3051060"/>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1B62D5" w:rsidRPr="00DD1B55" w:rsidRDefault="00021CB6" w:rsidP="0040321F">
      <w:pPr>
        <w:pStyle w:val="ResimYazs"/>
        <w:rPr>
          <w:i/>
        </w:rPr>
      </w:pPr>
      <w:bookmarkStart w:id="30" w:name="_Toc133937044"/>
      <w:r w:rsidRPr="00DD1B55">
        <w:t xml:space="preserve">Şekil </w:t>
      </w:r>
      <w:r w:rsidR="00501E4E">
        <w:rPr>
          <w:noProof/>
        </w:rPr>
        <w:fldChar w:fldCharType="begin"/>
      </w:r>
      <w:r w:rsidR="00501E4E">
        <w:rPr>
          <w:noProof/>
        </w:rPr>
        <w:instrText xml:space="preserve"> SEQ Şekil \* ARABIC </w:instrText>
      </w:r>
      <w:r w:rsidR="00501E4E">
        <w:rPr>
          <w:noProof/>
        </w:rPr>
        <w:fldChar w:fldCharType="separate"/>
      </w:r>
      <w:r w:rsidR="00346C62">
        <w:rPr>
          <w:noProof/>
        </w:rPr>
        <w:t>4</w:t>
      </w:r>
      <w:r w:rsidR="00501E4E">
        <w:rPr>
          <w:noProof/>
        </w:rPr>
        <w:fldChar w:fldCharType="end"/>
      </w:r>
      <w:r w:rsidRPr="00DD1B55">
        <w:t>: Mevcut 1/5.000 Ölçekli Nazım İmar Planı</w:t>
      </w:r>
      <w:bookmarkEnd w:id="30"/>
    </w:p>
    <w:p w:rsidR="003D7B8B" w:rsidRPr="003D7B8B" w:rsidRDefault="003E743C" w:rsidP="006B29E8">
      <w:pPr>
        <w:pStyle w:val="Balk2"/>
        <w:numPr>
          <w:ilvl w:val="1"/>
          <w:numId w:val="18"/>
        </w:numPr>
      </w:pPr>
      <w:r>
        <w:t xml:space="preserve"> </w:t>
      </w:r>
      <w:bookmarkStart w:id="31" w:name="_Toc133913632"/>
      <w:r w:rsidR="003D7B8B">
        <w:t>1/1.000 Ölçekli Uygulama İmar Planı</w:t>
      </w:r>
      <w:bookmarkEnd w:id="31"/>
    </w:p>
    <w:p w:rsidR="005E47EF" w:rsidRPr="005E47EF" w:rsidRDefault="006B0A3F" w:rsidP="00650202">
      <w:pPr>
        <w:spacing w:after="0" w:line="360" w:lineRule="auto"/>
        <w:ind w:firstLine="426"/>
        <w:jc w:val="both"/>
        <w:rPr>
          <w:rFonts w:ascii="Times New Roman" w:hAnsi="Times New Roman" w:cs="Times New Roman"/>
          <w:sz w:val="24"/>
        </w:rPr>
      </w:pPr>
      <w:r w:rsidRPr="006B0A3F">
        <w:rPr>
          <w:rFonts w:ascii="Times New Roman" w:hAnsi="Times New Roman" w:cs="Times New Roman"/>
          <w:sz w:val="24"/>
        </w:rPr>
        <w:t xml:space="preserve">Planlama alanı, </w:t>
      </w:r>
      <w:r w:rsidR="00856A15">
        <w:rPr>
          <w:rFonts w:ascii="Times New Roman" w:hAnsi="Times New Roman" w:cs="Times New Roman"/>
          <w:sz w:val="24"/>
        </w:rPr>
        <w:t xml:space="preserve">719 ada 1 </w:t>
      </w:r>
      <w:r w:rsidR="005E47EF" w:rsidRPr="005E47EF">
        <w:rPr>
          <w:rFonts w:ascii="Times New Roman" w:hAnsi="Times New Roman" w:cs="Times New Roman"/>
          <w:sz w:val="24"/>
        </w:rPr>
        <w:t>parsel</w:t>
      </w:r>
      <w:r w:rsidR="005E47EF">
        <w:rPr>
          <w:rFonts w:ascii="Times New Roman" w:hAnsi="Times New Roman" w:cs="Times New Roman"/>
          <w:sz w:val="24"/>
        </w:rPr>
        <w:t>i</w:t>
      </w:r>
      <w:r w:rsidR="005E47EF" w:rsidRPr="005E47EF">
        <w:rPr>
          <w:rFonts w:ascii="Times New Roman" w:hAnsi="Times New Roman" w:cs="Times New Roman"/>
          <w:sz w:val="24"/>
        </w:rPr>
        <w:t xml:space="preserve"> kapsayan 1/1.000 ölçekli Uygulama imar Planında da 1/5.000 ölçekli Nazım imar Planına uygun olarak parsel</w:t>
      </w:r>
      <w:r w:rsidR="005E47EF">
        <w:rPr>
          <w:rFonts w:ascii="Times New Roman" w:hAnsi="Times New Roman" w:cs="Times New Roman"/>
          <w:sz w:val="24"/>
        </w:rPr>
        <w:t>ler</w:t>
      </w:r>
      <w:r w:rsidR="005E47EF" w:rsidRPr="005E47EF">
        <w:rPr>
          <w:rFonts w:ascii="Times New Roman" w:hAnsi="Times New Roman" w:cs="Times New Roman"/>
          <w:sz w:val="24"/>
        </w:rPr>
        <w:t xml:space="preserve"> </w:t>
      </w:r>
      <w:r w:rsidR="002615F5" w:rsidRPr="005E47EF">
        <w:rPr>
          <w:rFonts w:ascii="Times New Roman" w:hAnsi="Times New Roman" w:cs="Times New Roman"/>
          <w:b/>
          <w:bCs/>
          <w:sz w:val="24"/>
        </w:rPr>
        <w:t xml:space="preserve">“Çok İşlevli Kent Merkezi” </w:t>
      </w:r>
      <w:r w:rsidR="005E47EF" w:rsidRPr="005E47EF">
        <w:rPr>
          <w:rFonts w:ascii="Times New Roman" w:hAnsi="Times New Roman" w:cs="Times New Roman"/>
          <w:sz w:val="24"/>
        </w:rPr>
        <w:t>alanında kalmaktadır.</w:t>
      </w:r>
    </w:p>
    <w:p w:rsidR="00594EDC" w:rsidRDefault="005E47EF" w:rsidP="005E47EF">
      <w:pPr>
        <w:spacing w:after="0" w:line="360" w:lineRule="auto"/>
        <w:jc w:val="both"/>
        <w:rPr>
          <w:rFonts w:ascii="Times New Roman" w:hAnsi="Times New Roman" w:cs="Times New Roman"/>
          <w:sz w:val="24"/>
        </w:rPr>
      </w:pPr>
      <w:r w:rsidRPr="005E47EF">
        <w:rPr>
          <w:rFonts w:ascii="Times New Roman" w:hAnsi="Times New Roman" w:cs="Times New Roman"/>
          <w:sz w:val="24"/>
        </w:rPr>
        <w:t>Uygulama İmar Planı notlarına göre bu alanda;</w:t>
      </w:r>
    </w:p>
    <w:p w:rsidR="00594EDC" w:rsidRPr="00594EDC" w:rsidRDefault="00594EDC" w:rsidP="00594EDC">
      <w:pPr>
        <w:pStyle w:val="ListeParagraf"/>
        <w:numPr>
          <w:ilvl w:val="0"/>
          <w:numId w:val="27"/>
        </w:numPr>
        <w:spacing w:after="0" w:line="360" w:lineRule="auto"/>
        <w:jc w:val="both"/>
        <w:rPr>
          <w:rFonts w:ascii="Times New Roman" w:hAnsi="Times New Roman"/>
          <w:sz w:val="24"/>
        </w:rPr>
      </w:pPr>
      <w:r>
        <w:rPr>
          <w:rFonts w:ascii="Times New Roman" w:hAnsi="Times New Roman"/>
          <w:i/>
          <w:iCs/>
          <w:sz w:val="24"/>
        </w:rPr>
        <w:t>T</w:t>
      </w:r>
      <w:r w:rsidRPr="005E47EF">
        <w:rPr>
          <w:rFonts w:ascii="Times New Roman" w:hAnsi="Times New Roman"/>
          <w:i/>
          <w:iCs/>
          <w:sz w:val="24"/>
        </w:rPr>
        <w:t xml:space="preserve">icarethane-konut, sağlık-sosyal- kültürel ve idari tesis, servis yolu-otoparklar, pazaryeri-meydan-yeşil </w:t>
      </w:r>
      <w:r w:rsidRPr="005E47EF">
        <w:rPr>
          <w:rFonts w:ascii="Times New Roman" w:hAnsi="Times New Roman"/>
          <w:i/>
          <w:iCs/>
          <w:sz w:val="24"/>
          <w:lang w:val="es-ES_tradnl"/>
        </w:rPr>
        <w:t xml:space="preserve">alan-yaya </w:t>
      </w:r>
      <w:r w:rsidRPr="005E47EF">
        <w:rPr>
          <w:rFonts w:ascii="Times New Roman" w:hAnsi="Times New Roman"/>
          <w:i/>
          <w:iCs/>
          <w:sz w:val="24"/>
        </w:rPr>
        <w:t>yolu yapılabilir.</w:t>
      </w:r>
    </w:p>
    <w:p w:rsidR="00594EDC" w:rsidRPr="00594EDC" w:rsidRDefault="00594EDC" w:rsidP="00594EDC">
      <w:pPr>
        <w:pStyle w:val="ListeParagraf"/>
        <w:numPr>
          <w:ilvl w:val="0"/>
          <w:numId w:val="27"/>
        </w:numPr>
        <w:spacing w:after="0" w:line="360" w:lineRule="auto"/>
        <w:jc w:val="both"/>
        <w:rPr>
          <w:rFonts w:ascii="Times New Roman" w:hAnsi="Times New Roman"/>
          <w:sz w:val="24"/>
        </w:rPr>
      </w:pPr>
      <w:r w:rsidRPr="00594EDC">
        <w:rPr>
          <w:rFonts w:ascii="Times New Roman" w:hAnsi="Times New Roman"/>
          <w:i/>
          <w:iCs/>
          <w:sz w:val="24"/>
        </w:rPr>
        <w:t>Plandaki tabloda yazılan kullanışlara oransal olarak aynen uyularak yapılacak vaziyet planı düzenlemesi Büyükşehir Belediyesince onaylandıktan sonra uygulama yapılacaktır.</w:t>
      </w:r>
    </w:p>
    <w:p w:rsidR="00594EDC" w:rsidRPr="00594EDC" w:rsidRDefault="00594EDC" w:rsidP="00594EDC">
      <w:pPr>
        <w:pStyle w:val="ListeParagraf"/>
        <w:numPr>
          <w:ilvl w:val="0"/>
          <w:numId w:val="27"/>
        </w:numPr>
        <w:spacing w:after="0" w:line="360" w:lineRule="auto"/>
        <w:jc w:val="both"/>
        <w:rPr>
          <w:rFonts w:ascii="Times New Roman" w:hAnsi="Times New Roman"/>
          <w:sz w:val="24"/>
        </w:rPr>
      </w:pPr>
      <w:r w:rsidRPr="005E47EF">
        <w:rPr>
          <w:rFonts w:ascii="Times New Roman" w:hAnsi="Times New Roman"/>
          <w:i/>
          <w:iCs/>
          <w:sz w:val="24"/>
        </w:rPr>
        <w:t>Bu alanlarda kamu mülkiyetine geçmesi gereken alanlar kamu mülkiyetine geçmeden inşaat izni verilmez</w:t>
      </w:r>
      <w:r>
        <w:rPr>
          <w:rFonts w:ascii="Times New Roman" w:hAnsi="Times New Roman"/>
          <w:i/>
          <w:iCs/>
          <w:sz w:val="24"/>
        </w:rPr>
        <w:t>.</w:t>
      </w:r>
    </w:p>
    <w:p w:rsidR="00594EDC" w:rsidRPr="00594EDC" w:rsidRDefault="00594EDC" w:rsidP="00594EDC">
      <w:pPr>
        <w:pStyle w:val="ListeParagraf"/>
        <w:numPr>
          <w:ilvl w:val="0"/>
          <w:numId w:val="27"/>
        </w:numPr>
        <w:spacing w:after="0" w:line="360" w:lineRule="auto"/>
        <w:jc w:val="both"/>
        <w:rPr>
          <w:rFonts w:ascii="Times New Roman" w:hAnsi="Times New Roman"/>
          <w:sz w:val="24"/>
        </w:rPr>
      </w:pPr>
      <w:r w:rsidRPr="005E47EF">
        <w:rPr>
          <w:rFonts w:ascii="Times New Roman" w:hAnsi="Times New Roman"/>
          <w:i/>
          <w:iCs/>
          <w:sz w:val="24"/>
        </w:rPr>
        <w:t>Alanda yapılacak düzenlemeler için asgari mülkiyet büyüklüğü 8.000 m</w:t>
      </w:r>
      <w:r w:rsidRPr="005E47EF">
        <w:rPr>
          <w:rFonts w:ascii="Times New Roman" w:hAnsi="Times New Roman"/>
          <w:i/>
          <w:iCs/>
          <w:sz w:val="24"/>
          <w:vertAlign w:val="superscript"/>
        </w:rPr>
        <w:t>2</w:t>
      </w:r>
      <w:r w:rsidRPr="005E47EF">
        <w:rPr>
          <w:rFonts w:ascii="Times New Roman" w:hAnsi="Times New Roman"/>
          <w:i/>
          <w:iCs/>
          <w:sz w:val="24"/>
        </w:rPr>
        <w:t xml:space="preserve"> den az olamaz. Ancak farklı mülkiyetlerdeki düzenlemeler arasında uyum temin etmekle belediye yetkili olur.</w:t>
      </w:r>
    </w:p>
    <w:p w:rsidR="00594EDC" w:rsidRPr="002615F5" w:rsidRDefault="00594EDC" w:rsidP="00594EDC">
      <w:pPr>
        <w:pStyle w:val="ListeParagraf"/>
        <w:numPr>
          <w:ilvl w:val="0"/>
          <w:numId w:val="27"/>
        </w:numPr>
        <w:spacing w:after="0" w:line="360" w:lineRule="auto"/>
        <w:jc w:val="both"/>
        <w:rPr>
          <w:rFonts w:ascii="Times New Roman" w:hAnsi="Times New Roman"/>
          <w:sz w:val="24"/>
        </w:rPr>
      </w:pPr>
      <w:r w:rsidRPr="005E47EF">
        <w:rPr>
          <w:rFonts w:ascii="Times New Roman" w:hAnsi="Times New Roman"/>
          <w:i/>
          <w:iCs/>
          <w:sz w:val="24"/>
        </w:rPr>
        <w:t>Çok işlevli kent merkezinin ayrıntılı düzenlemesinde aşağıdaki tabloya uyulacaktır. Uygulamada ağaçlık dokunun korunması gözetilecektir.</w:t>
      </w:r>
    </w:p>
    <w:p w:rsidR="002615F5" w:rsidRDefault="002615F5" w:rsidP="002615F5">
      <w:pPr>
        <w:pStyle w:val="ListeParagraf"/>
        <w:spacing w:after="0" w:line="360" w:lineRule="auto"/>
        <w:jc w:val="both"/>
        <w:rPr>
          <w:rFonts w:ascii="Times New Roman" w:hAnsi="Times New Roman"/>
          <w:i/>
          <w:iCs/>
          <w:sz w:val="24"/>
        </w:rPr>
      </w:pPr>
      <w:r>
        <w:rPr>
          <w:rFonts w:ascii="Times New Roman" w:hAnsi="Times New Roman"/>
          <w:i/>
          <w:iCs/>
          <w:sz w:val="24"/>
        </w:rPr>
        <w:br w:type="page"/>
      </w:r>
    </w:p>
    <w:tbl>
      <w:tblPr>
        <w:tblW w:w="9221" w:type="dxa"/>
        <w:jc w:val="center"/>
        <w:tblLayout w:type="fixed"/>
        <w:tblCellMar>
          <w:left w:w="0" w:type="dxa"/>
          <w:right w:w="0" w:type="dxa"/>
        </w:tblCellMar>
        <w:tblLook w:val="0000" w:firstRow="0" w:lastRow="0" w:firstColumn="0" w:lastColumn="0" w:noHBand="0" w:noVBand="0"/>
      </w:tblPr>
      <w:tblGrid>
        <w:gridCol w:w="2318"/>
        <w:gridCol w:w="2300"/>
        <w:gridCol w:w="2300"/>
        <w:gridCol w:w="2303"/>
      </w:tblGrid>
      <w:tr w:rsidR="005E47EF" w:rsidRPr="005E47EF" w:rsidTr="00897CA4">
        <w:trPr>
          <w:trHeight w:val="705"/>
          <w:jc w:val="center"/>
        </w:trPr>
        <w:tc>
          <w:tcPr>
            <w:tcW w:w="9221" w:type="dxa"/>
            <w:gridSpan w:val="4"/>
            <w:tcBorders>
              <w:top w:val="single" w:sz="4" w:space="0" w:color="auto"/>
              <w:left w:val="single" w:sz="4" w:space="0" w:color="auto"/>
              <w:bottom w:val="nil"/>
              <w:right w:val="single" w:sz="4" w:space="0" w:color="auto"/>
            </w:tcBorders>
            <w:shd w:val="clear" w:color="auto" w:fill="FFFFFF"/>
            <w:vAlign w:val="center"/>
          </w:tcPr>
          <w:p w:rsidR="005E47EF" w:rsidRPr="00897CA4" w:rsidRDefault="005E47EF" w:rsidP="00897CA4">
            <w:pPr>
              <w:spacing w:after="0" w:line="360" w:lineRule="auto"/>
              <w:jc w:val="center"/>
              <w:rPr>
                <w:rFonts w:ascii="Times New Roman" w:hAnsi="Times New Roman" w:cs="Times New Roman"/>
                <w:b/>
                <w:sz w:val="24"/>
              </w:rPr>
            </w:pPr>
            <w:r w:rsidRPr="00897CA4">
              <w:rPr>
                <w:rFonts w:ascii="Times New Roman" w:hAnsi="Times New Roman" w:cs="Times New Roman"/>
                <w:b/>
                <w:sz w:val="24"/>
              </w:rPr>
              <w:lastRenderedPageBreak/>
              <w:t>YAPILAŞMA KOŞULLARI</w:t>
            </w:r>
          </w:p>
        </w:tc>
      </w:tr>
      <w:tr w:rsidR="005E47EF" w:rsidRPr="005E47EF" w:rsidTr="002615F5">
        <w:trPr>
          <w:trHeight w:val="903"/>
          <w:jc w:val="center"/>
        </w:trPr>
        <w:tc>
          <w:tcPr>
            <w:tcW w:w="2318" w:type="dxa"/>
            <w:tcBorders>
              <w:top w:val="single" w:sz="4" w:space="0" w:color="auto"/>
              <w:left w:val="single" w:sz="4" w:space="0" w:color="auto"/>
              <w:bottom w:val="nil"/>
              <w:right w:val="nil"/>
            </w:tcBorders>
            <w:shd w:val="clear" w:color="auto" w:fill="FFFFFF"/>
            <w:vAlign w:val="center"/>
          </w:tcPr>
          <w:p w:rsidR="005E47EF" w:rsidRPr="00897CA4" w:rsidRDefault="005E47EF" w:rsidP="00897CA4">
            <w:pPr>
              <w:spacing w:after="0" w:line="360" w:lineRule="auto"/>
              <w:jc w:val="center"/>
              <w:rPr>
                <w:rFonts w:ascii="Times New Roman" w:hAnsi="Times New Roman" w:cs="Times New Roman"/>
                <w:b/>
                <w:sz w:val="24"/>
              </w:rPr>
            </w:pPr>
            <w:r w:rsidRPr="00897CA4">
              <w:rPr>
                <w:rFonts w:ascii="Times New Roman" w:hAnsi="Times New Roman" w:cs="Times New Roman"/>
                <w:b/>
                <w:sz w:val="24"/>
              </w:rPr>
              <w:t>Kullanın Şekli</w:t>
            </w:r>
          </w:p>
        </w:tc>
        <w:tc>
          <w:tcPr>
            <w:tcW w:w="2300" w:type="dxa"/>
            <w:tcBorders>
              <w:top w:val="single" w:sz="4" w:space="0" w:color="auto"/>
              <w:left w:val="single" w:sz="4" w:space="0" w:color="auto"/>
              <w:bottom w:val="nil"/>
              <w:right w:val="nil"/>
            </w:tcBorders>
            <w:shd w:val="clear" w:color="auto" w:fill="FFFFFF"/>
            <w:vAlign w:val="center"/>
          </w:tcPr>
          <w:p w:rsidR="005E47EF" w:rsidRPr="00897CA4" w:rsidRDefault="005E47EF" w:rsidP="00897CA4">
            <w:pPr>
              <w:spacing w:after="0" w:line="360" w:lineRule="auto"/>
              <w:jc w:val="center"/>
              <w:rPr>
                <w:rFonts w:ascii="Times New Roman" w:hAnsi="Times New Roman" w:cs="Times New Roman"/>
                <w:b/>
                <w:sz w:val="24"/>
              </w:rPr>
            </w:pPr>
            <w:r w:rsidRPr="00897CA4">
              <w:rPr>
                <w:rFonts w:ascii="Times New Roman" w:hAnsi="Times New Roman" w:cs="Times New Roman"/>
                <w:b/>
                <w:sz w:val="24"/>
              </w:rPr>
              <w:t>İnşaat Emsali</w:t>
            </w:r>
          </w:p>
        </w:tc>
        <w:tc>
          <w:tcPr>
            <w:tcW w:w="2300" w:type="dxa"/>
            <w:tcBorders>
              <w:top w:val="single" w:sz="4" w:space="0" w:color="auto"/>
              <w:left w:val="single" w:sz="4" w:space="0" w:color="auto"/>
              <w:bottom w:val="nil"/>
              <w:right w:val="nil"/>
            </w:tcBorders>
            <w:shd w:val="clear" w:color="auto" w:fill="FFFFFF"/>
            <w:vAlign w:val="center"/>
          </w:tcPr>
          <w:p w:rsidR="005E47EF" w:rsidRPr="00897CA4" w:rsidRDefault="005E47EF" w:rsidP="00897CA4">
            <w:pPr>
              <w:spacing w:after="0" w:line="360" w:lineRule="auto"/>
              <w:jc w:val="center"/>
              <w:rPr>
                <w:rFonts w:ascii="Times New Roman" w:hAnsi="Times New Roman" w:cs="Times New Roman"/>
                <w:b/>
                <w:sz w:val="24"/>
              </w:rPr>
            </w:pPr>
            <w:r w:rsidRPr="00897CA4">
              <w:rPr>
                <w:rFonts w:ascii="Times New Roman" w:hAnsi="Times New Roman" w:cs="Times New Roman"/>
                <w:b/>
                <w:sz w:val="24"/>
              </w:rPr>
              <w:t>Zeminde İşgal Oranı</w:t>
            </w:r>
          </w:p>
        </w:tc>
        <w:tc>
          <w:tcPr>
            <w:tcW w:w="2303" w:type="dxa"/>
            <w:tcBorders>
              <w:top w:val="single" w:sz="4" w:space="0" w:color="auto"/>
              <w:left w:val="single" w:sz="4" w:space="0" w:color="auto"/>
              <w:bottom w:val="nil"/>
              <w:right w:val="single" w:sz="4" w:space="0" w:color="auto"/>
            </w:tcBorders>
            <w:shd w:val="clear" w:color="auto" w:fill="FFFFFF"/>
            <w:vAlign w:val="center"/>
          </w:tcPr>
          <w:p w:rsidR="005E47EF" w:rsidRPr="00897CA4" w:rsidRDefault="005E47EF" w:rsidP="00897CA4">
            <w:pPr>
              <w:spacing w:after="0" w:line="360" w:lineRule="auto"/>
              <w:jc w:val="center"/>
              <w:rPr>
                <w:rFonts w:ascii="Times New Roman" w:hAnsi="Times New Roman" w:cs="Times New Roman"/>
                <w:b/>
                <w:sz w:val="24"/>
              </w:rPr>
            </w:pPr>
            <w:r w:rsidRPr="00897CA4">
              <w:rPr>
                <w:rFonts w:ascii="Times New Roman" w:hAnsi="Times New Roman" w:cs="Times New Roman"/>
                <w:b/>
                <w:sz w:val="24"/>
                <w:lang w:val="es-ES_tradnl"/>
              </w:rPr>
              <w:t xml:space="preserve">Max. </w:t>
            </w:r>
            <w:r w:rsidRPr="00897CA4">
              <w:rPr>
                <w:rFonts w:ascii="Times New Roman" w:hAnsi="Times New Roman" w:cs="Times New Roman"/>
                <w:b/>
                <w:sz w:val="24"/>
              </w:rPr>
              <w:t>Kat Yüksekliği (m)</w:t>
            </w:r>
          </w:p>
        </w:tc>
      </w:tr>
      <w:tr w:rsidR="005E47EF" w:rsidRPr="005E47EF" w:rsidTr="002615F5">
        <w:trPr>
          <w:trHeight w:val="451"/>
          <w:jc w:val="center"/>
        </w:trPr>
        <w:tc>
          <w:tcPr>
            <w:tcW w:w="2318" w:type="dxa"/>
            <w:tcBorders>
              <w:top w:val="single" w:sz="4" w:space="0" w:color="auto"/>
              <w:left w:val="single" w:sz="4" w:space="0" w:color="auto"/>
              <w:bottom w:val="nil"/>
              <w:right w:val="nil"/>
            </w:tcBorders>
            <w:shd w:val="clear" w:color="auto" w:fill="FFFFFF"/>
            <w:vAlign w:val="center"/>
          </w:tcPr>
          <w:p w:rsidR="005E47EF" w:rsidRPr="005E47EF" w:rsidRDefault="00897CA4" w:rsidP="00897CA4">
            <w:pPr>
              <w:spacing w:after="0" w:line="360" w:lineRule="auto"/>
              <w:jc w:val="center"/>
              <w:rPr>
                <w:rFonts w:ascii="Times New Roman" w:hAnsi="Times New Roman" w:cs="Times New Roman"/>
                <w:sz w:val="24"/>
              </w:rPr>
            </w:pPr>
            <w:r>
              <w:rPr>
                <w:rFonts w:ascii="Times New Roman" w:hAnsi="Times New Roman" w:cs="Times New Roman"/>
                <w:sz w:val="24"/>
              </w:rPr>
              <w:t>T</w:t>
            </w:r>
            <w:r w:rsidR="005E47EF" w:rsidRPr="005E47EF">
              <w:rPr>
                <w:rFonts w:ascii="Times New Roman" w:hAnsi="Times New Roman" w:cs="Times New Roman"/>
                <w:sz w:val="24"/>
              </w:rPr>
              <w:t>icarethane-Konut</w:t>
            </w:r>
          </w:p>
        </w:tc>
        <w:tc>
          <w:tcPr>
            <w:tcW w:w="2300" w:type="dxa"/>
            <w:tcBorders>
              <w:top w:val="single" w:sz="4" w:space="0" w:color="auto"/>
              <w:left w:val="single" w:sz="4" w:space="0" w:color="auto"/>
              <w:bottom w:val="nil"/>
              <w:right w:val="nil"/>
            </w:tcBorders>
            <w:shd w:val="clear" w:color="auto" w:fill="FFFFFF"/>
            <w:vAlign w:val="center"/>
          </w:tcPr>
          <w:p w:rsidR="005E47EF" w:rsidRPr="005E47EF" w:rsidRDefault="005E47EF" w:rsidP="00897CA4">
            <w:pPr>
              <w:spacing w:after="0" w:line="360" w:lineRule="auto"/>
              <w:jc w:val="center"/>
              <w:rPr>
                <w:rFonts w:ascii="Times New Roman" w:hAnsi="Times New Roman" w:cs="Times New Roman"/>
                <w:sz w:val="24"/>
              </w:rPr>
            </w:pPr>
            <w:r w:rsidRPr="005E47EF">
              <w:rPr>
                <w:rFonts w:ascii="Times New Roman" w:hAnsi="Times New Roman" w:cs="Times New Roman"/>
                <w:sz w:val="24"/>
              </w:rPr>
              <w:t>0.80</w:t>
            </w:r>
          </w:p>
        </w:tc>
        <w:tc>
          <w:tcPr>
            <w:tcW w:w="2300" w:type="dxa"/>
            <w:tcBorders>
              <w:top w:val="single" w:sz="4" w:space="0" w:color="auto"/>
              <w:left w:val="single" w:sz="4" w:space="0" w:color="auto"/>
              <w:bottom w:val="nil"/>
              <w:right w:val="nil"/>
            </w:tcBorders>
            <w:shd w:val="clear" w:color="auto" w:fill="FFFFFF"/>
            <w:vAlign w:val="center"/>
          </w:tcPr>
          <w:p w:rsidR="005E47EF" w:rsidRPr="005E47EF" w:rsidRDefault="005E47EF" w:rsidP="00897CA4">
            <w:pPr>
              <w:spacing w:after="0" w:line="360" w:lineRule="auto"/>
              <w:jc w:val="center"/>
              <w:rPr>
                <w:rFonts w:ascii="Times New Roman" w:hAnsi="Times New Roman" w:cs="Times New Roman"/>
                <w:sz w:val="24"/>
              </w:rPr>
            </w:pPr>
            <w:r w:rsidRPr="005E47EF">
              <w:rPr>
                <w:rFonts w:ascii="Times New Roman" w:hAnsi="Times New Roman" w:cs="Times New Roman"/>
                <w:sz w:val="24"/>
              </w:rPr>
              <w:t>0.20</w:t>
            </w:r>
          </w:p>
        </w:tc>
        <w:tc>
          <w:tcPr>
            <w:tcW w:w="2303" w:type="dxa"/>
            <w:tcBorders>
              <w:top w:val="single" w:sz="4" w:space="0" w:color="auto"/>
              <w:left w:val="single" w:sz="4" w:space="0" w:color="auto"/>
              <w:bottom w:val="nil"/>
              <w:right w:val="single" w:sz="4" w:space="0" w:color="auto"/>
            </w:tcBorders>
            <w:shd w:val="clear" w:color="auto" w:fill="FFFFFF"/>
            <w:vAlign w:val="center"/>
          </w:tcPr>
          <w:p w:rsidR="005E47EF" w:rsidRPr="005E47EF" w:rsidRDefault="005E47EF" w:rsidP="00897CA4">
            <w:pPr>
              <w:spacing w:after="0" w:line="360" w:lineRule="auto"/>
              <w:jc w:val="center"/>
              <w:rPr>
                <w:rFonts w:ascii="Times New Roman" w:hAnsi="Times New Roman" w:cs="Times New Roman"/>
                <w:sz w:val="24"/>
              </w:rPr>
            </w:pPr>
            <w:r w:rsidRPr="005E47EF">
              <w:rPr>
                <w:rFonts w:ascii="Times New Roman" w:hAnsi="Times New Roman" w:cs="Times New Roman"/>
                <w:sz w:val="24"/>
              </w:rPr>
              <w:t>31.80</w:t>
            </w:r>
          </w:p>
        </w:tc>
      </w:tr>
      <w:tr w:rsidR="005E47EF" w:rsidRPr="005E47EF" w:rsidTr="002615F5">
        <w:trPr>
          <w:trHeight w:val="909"/>
          <w:jc w:val="center"/>
        </w:trPr>
        <w:tc>
          <w:tcPr>
            <w:tcW w:w="2318" w:type="dxa"/>
            <w:tcBorders>
              <w:top w:val="single" w:sz="4" w:space="0" w:color="auto"/>
              <w:left w:val="single" w:sz="4" w:space="0" w:color="auto"/>
              <w:bottom w:val="nil"/>
              <w:right w:val="nil"/>
            </w:tcBorders>
            <w:shd w:val="clear" w:color="auto" w:fill="FFFFFF"/>
            <w:vAlign w:val="center"/>
          </w:tcPr>
          <w:p w:rsidR="005E47EF" w:rsidRPr="005E47EF" w:rsidRDefault="005E47EF" w:rsidP="00897CA4">
            <w:pPr>
              <w:spacing w:after="0" w:line="360" w:lineRule="auto"/>
              <w:jc w:val="center"/>
              <w:rPr>
                <w:rFonts w:ascii="Times New Roman" w:hAnsi="Times New Roman" w:cs="Times New Roman"/>
                <w:sz w:val="24"/>
              </w:rPr>
            </w:pPr>
            <w:r w:rsidRPr="005E47EF">
              <w:rPr>
                <w:rFonts w:ascii="Times New Roman" w:hAnsi="Times New Roman" w:cs="Times New Roman"/>
                <w:sz w:val="24"/>
              </w:rPr>
              <w:t>Sağlık-Sosyal- Kültürel-İdari Tesis</w:t>
            </w:r>
          </w:p>
        </w:tc>
        <w:tc>
          <w:tcPr>
            <w:tcW w:w="2300" w:type="dxa"/>
            <w:tcBorders>
              <w:top w:val="single" w:sz="4" w:space="0" w:color="auto"/>
              <w:left w:val="single" w:sz="4" w:space="0" w:color="auto"/>
              <w:bottom w:val="nil"/>
              <w:right w:val="nil"/>
            </w:tcBorders>
            <w:shd w:val="clear" w:color="auto" w:fill="FFFFFF"/>
            <w:vAlign w:val="center"/>
          </w:tcPr>
          <w:p w:rsidR="005E47EF" w:rsidRPr="005E47EF" w:rsidRDefault="005E47EF" w:rsidP="00897CA4">
            <w:pPr>
              <w:spacing w:after="0" w:line="360" w:lineRule="auto"/>
              <w:jc w:val="center"/>
              <w:rPr>
                <w:rFonts w:ascii="Times New Roman" w:hAnsi="Times New Roman" w:cs="Times New Roman"/>
                <w:sz w:val="24"/>
              </w:rPr>
            </w:pPr>
            <w:r w:rsidRPr="005E47EF">
              <w:rPr>
                <w:rFonts w:ascii="Times New Roman" w:hAnsi="Times New Roman" w:cs="Times New Roman"/>
                <w:sz w:val="24"/>
              </w:rPr>
              <w:t>0.30</w:t>
            </w:r>
          </w:p>
        </w:tc>
        <w:tc>
          <w:tcPr>
            <w:tcW w:w="2300" w:type="dxa"/>
            <w:tcBorders>
              <w:top w:val="single" w:sz="4" w:space="0" w:color="auto"/>
              <w:left w:val="single" w:sz="4" w:space="0" w:color="auto"/>
              <w:bottom w:val="nil"/>
              <w:right w:val="nil"/>
            </w:tcBorders>
            <w:shd w:val="clear" w:color="auto" w:fill="FFFFFF"/>
            <w:vAlign w:val="center"/>
          </w:tcPr>
          <w:p w:rsidR="005E47EF" w:rsidRPr="005E47EF" w:rsidRDefault="005E47EF" w:rsidP="00897CA4">
            <w:pPr>
              <w:spacing w:after="0" w:line="360" w:lineRule="auto"/>
              <w:jc w:val="center"/>
              <w:rPr>
                <w:rFonts w:ascii="Times New Roman" w:hAnsi="Times New Roman" w:cs="Times New Roman"/>
                <w:sz w:val="24"/>
              </w:rPr>
            </w:pPr>
            <w:r w:rsidRPr="005E47EF">
              <w:rPr>
                <w:rFonts w:ascii="Times New Roman" w:hAnsi="Times New Roman" w:cs="Times New Roman"/>
                <w:sz w:val="24"/>
              </w:rPr>
              <w:t>0.15</w:t>
            </w:r>
          </w:p>
        </w:tc>
        <w:tc>
          <w:tcPr>
            <w:tcW w:w="2303" w:type="dxa"/>
            <w:tcBorders>
              <w:top w:val="single" w:sz="4" w:space="0" w:color="auto"/>
              <w:left w:val="single" w:sz="4" w:space="0" w:color="auto"/>
              <w:bottom w:val="nil"/>
              <w:right w:val="single" w:sz="4" w:space="0" w:color="auto"/>
            </w:tcBorders>
            <w:shd w:val="clear" w:color="auto" w:fill="FFFFFF"/>
            <w:vAlign w:val="center"/>
          </w:tcPr>
          <w:p w:rsidR="005E47EF" w:rsidRPr="005E47EF" w:rsidRDefault="005E47EF" w:rsidP="00897CA4">
            <w:pPr>
              <w:spacing w:after="0" w:line="360" w:lineRule="auto"/>
              <w:jc w:val="center"/>
              <w:rPr>
                <w:rFonts w:ascii="Times New Roman" w:hAnsi="Times New Roman" w:cs="Times New Roman"/>
                <w:sz w:val="24"/>
              </w:rPr>
            </w:pPr>
            <w:r w:rsidRPr="005E47EF">
              <w:rPr>
                <w:rFonts w:ascii="Times New Roman" w:hAnsi="Times New Roman" w:cs="Times New Roman"/>
                <w:sz w:val="24"/>
              </w:rPr>
              <w:t>12.80</w:t>
            </w:r>
          </w:p>
        </w:tc>
      </w:tr>
      <w:tr w:rsidR="005E47EF" w:rsidRPr="005E47EF" w:rsidTr="002615F5">
        <w:trPr>
          <w:trHeight w:val="458"/>
          <w:jc w:val="center"/>
        </w:trPr>
        <w:tc>
          <w:tcPr>
            <w:tcW w:w="2318" w:type="dxa"/>
            <w:tcBorders>
              <w:top w:val="single" w:sz="4" w:space="0" w:color="auto"/>
              <w:left w:val="single" w:sz="4" w:space="0" w:color="auto"/>
              <w:bottom w:val="nil"/>
              <w:right w:val="nil"/>
            </w:tcBorders>
            <w:shd w:val="clear" w:color="auto" w:fill="FFFFFF"/>
            <w:vAlign w:val="center"/>
          </w:tcPr>
          <w:p w:rsidR="005E47EF" w:rsidRPr="005E47EF" w:rsidRDefault="005E47EF" w:rsidP="00897CA4">
            <w:pPr>
              <w:spacing w:after="0" w:line="360" w:lineRule="auto"/>
              <w:jc w:val="center"/>
              <w:rPr>
                <w:rFonts w:ascii="Times New Roman" w:hAnsi="Times New Roman" w:cs="Times New Roman"/>
                <w:sz w:val="24"/>
              </w:rPr>
            </w:pPr>
            <w:r w:rsidRPr="005E47EF">
              <w:rPr>
                <w:rFonts w:ascii="Times New Roman" w:hAnsi="Times New Roman" w:cs="Times New Roman"/>
                <w:sz w:val="24"/>
              </w:rPr>
              <w:t>Servis yolu-otopark</w:t>
            </w:r>
          </w:p>
        </w:tc>
        <w:tc>
          <w:tcPr>
            <w:tcW w:w="2300" w:type="dxa"/>
            <w:tcBorders>
              <w:top w:val="single" w:sz="4" w:space="0" w:color="auto"/>
              <w:left w:val="single" w:sz="4" w:space="0" w:color="auto"/>
              <w:bottom w:val="nil"/>
              <w:right w:val="nil"/>
            </w:tcBorders>
            <w:shd w:val="clear" w:color="auto" w:fill="FFFFFF"/>
            <w:vAlign w:val="center"/>
          </w:tcPr>
          <w:p w:rsidR="005E47EF" w:rsidRPr="005E47EF" w:rsidRDefault="005E47EF" w:rsidP="00897CA4">
            <w:pPr>
              <w:spacing w:after="0" w:line="360" w:lineRule="auto"/>
              <w:jc w:val="center"/>
              <w:rPr>
                <w:rFonts w:ascii="Times New Roman" w:hAnsi="Times New Roman" w:cs="Times New Roman"/>
                <w:sz w:val="24"/>
              </w:rPr>
            </w:pPr>
            <w:r w:rsidRPr="005E47EF">
              <w:rPr>
                <w:rFonts w:ascii="Times New Roman" w:hAnsi="Times New Roman" w:cs="Times New Roman"/>
                <w:sz w:val="24"/>
              </w:rPr>
              <w:t>-</w:t>
            </w:r>
          </w:p>
        </w:tc>
        <w:tc>
          <w:tcPr>
            <w:tcW w:w="2300" w:type="dxa"/>
            <w:tcBorders>
              <w:top w:val="single" w:sz="4" w:space="0" w:color="auto"/>
              <w:left w:val="single" w:sz="4" w:space="0" w:color="auto"/>
              <w:bottom w:val="nil"/>
              <w:right w:val="nil"/>
            </w:tcBorders>
            <w:shd w:val="clear" w:color="auto" w:fill="FFFFFF"/>
            <w:vAlign w:val="center"/>
          </w:tcPr>
          <w:p w:rsidR="005E47EF" w:rsidRPr="005E47EF" w:rsidRDefault="005E47EF" w:rsidP="00897CA4">
            <w:pPr>
              <w:spacing w:after="0" w:line="360" w:lineRule="auto"/>
              <w:jc w:val="center"/>
              <w:rPr>
                <w:rFonts w:ascii="Times New Roman" w:hAnsi="Times New Roman" w:cs="Times New Roman"/>
                <w:sz w:val="24"/>
              </w:rPr>
            </w:pPr>
            <w:r w:rsidRPr="005E47EF">
              <w:rPr>
                <w:rFonts w:ascii="Times New Roman" w:hAnsi="Times New Roman" w:cs="Times New Roman"/>
                <w:sz w:val="24"/>
              </w:rPr>
              <w:t>0.10</w:t>
            </w:r>
          </w:p>
        </w:tc>
        <w:tc>
          <w:tcPr>
            <w:tcW w:w="2303" w:type="dxa"/>
            <w:tcBorders>
              <w:top w:val="single" w:sz="4" w:space="0" w:color="auto"/>
              <w:left w:val="single" w:sz="4" w:space="0" w:color="auto"/>
              <w:bottom w:val="nil"/>
              <w:right w:val="single" w:sz="4" w:space="0" w:color="auto"/>
            </w:tcBorders>
            <w:shd w:val="clear" w:color="auto" w:fill="FFFFFF"/>
            <w:vAlign w:val="center"/>
          </w:tcPr>
          <w:p w:rsidR="005E47EF" w:rsidRPr="005E47EF" w:rsidRDefault="005E47EF" w:rsidP="00897CA4">
            <w:pPr>
              <w:spacing w:after="0" w:line="360" w:lineRule="auto"/>
              <w:jc w:val="center"/>
              <w:rPr>
                <w:rFonts w:ascii="Times New Roman" w:hAnsi="Times New Roman" w:cs="Times New Roman"/>
                <w:sz w:val="24"/>
              </w:rPr>
            </w:pPr>
            <w:r w:rsidRPr="005E47EF">
              <w:rPr>
                <w:rFonts w:ascii="Times New Roman" w:hAnsi="Times New Roman" w:cs="Times New Roman"/>
                <w:sz w:val="24"/>
              </w:rPr>
              <w:t>Zemin</w:t>
            </w:r>
          </w:p>
        </w:tc>
      </w:tr>
      <w:tr w:rsidR="005E47EF" w:rsidRPr="005E47EF" w:rsidTr="002615F5">
        <w:trPr>
          <w:trHeight w:val="921"/>
          <w:jc w:val="center"/>
        </w:trPr>
        <w:tc>
          <w:tcPr>
            <w:tcW w:w="2318" w:type="dxa"/>
            <w:tcBorders>
              <w:top w:val="single" w:sz="4" w:space="0" w:color="auto"/>
              <w:left w:val="single" w:sz="4" w:space="0" w:color="auto"/>
              <w:bottom w:val="single" w:sz="4" w:space="0" w:color="auto"/>
              <w:right w:val="nil"/>
            </w:tcBorders>
            <w:shd w:val="clear" w:color="auto" w:fill="FFFFFF"/>
            <w:vAlign w:val="center"/>
          </w:tcPr>
          <w:p w:rsidR="005E47EF" w:rsidRPr="005E47EF" w:rsidRDefault="005E47EF" w:rsidP="00897CA4">
            <w:pPr>
              <w:spacing w:after="0" w:line="360" w:lineRule="auto"/>
              <w:jc w:val="center"/>
              <w:rPr>
                <w:rFonts w:ascii="Times New Roman" w:hAnsi="Times New Roman" w:cs="Times New Roman"/>
                <w:sz w:val="24"/>
              </w:rPr>
            </w:pPr>
            <w:r w:rsidRPr="005E47EF">
              <w:rPr>
                <w:rFonts w:ascii="Times New Roman" w:hAnsi="Times New Roman" w:cs="Times New Roman"/>
                <w:sz w:val="24"/>
              </w:rPr>
              <w:t xml:space="preserve">Pazaryeri-meydan- yeşil </w:t>
            </w:r>
            <w:r w:rsidRPr="005E47EF">
              <w:rPr>
                <w:rFonts w:ascii="Times New Roman" w:hAnsi="Times New Roman" w:cs="Times New Roman"/>
                <w:sz w:val="24"/>
                <w:lang w:val="es-ES_tradnl"/>
              </w:rPr>
              <w:t xml:space="preserve">alan-yaya </w:t>
            </w:r>
            <w:r w:rsidRPr="005E47EF">
              <w:rPr>
                <w:rFonts w:ascii="Times New Roman" w:hAnsi="Times New Roman" w:cs="Times New Roman"/>
                <w:sz w:val="24"/>
              </w:rPr>
              <w:t>yolu</w:t>
            </w:r>
          </w:p>
        </w:tc>
        <w:tc>
          <w:tcPr>
            <w:tcW w:w="2300" w:type="dxa"/>
            <w:tcBorders>
              <w:top w:val="single" w:sz="4" w:space="0" w:color="auto"/>
              <w:left w:val="single" w:sz="4" w:space="0" w:color="auto"/>
              <w:bottom w:val="single" w:sz="4" w:space="0" w:color="auto"/>
              <w:right w:val="nil"/>
            </w:tcBorders>
            <w:shd w:val="clear" w:color="auto" w:fill="FFFFFF"/>
            <w:vAlign w:val="center"/>
          </w:tcPr>
          <w:p w:rsidR="005E47EF" w:rsidRPr="005E47EF" w:rsidRDefault="005E47EF" w:rsidP="00897CA4">
            <w:pPr>
              <w:spacing w:after="0" w:line="360" w:lineRule="auto"/>
              <w:jc w:val="center"/>
              <w:rPr>
                <w:rFonts w:ascii="Times New Roman" w:hAnsi="Times New Roman" w:cs="Times New Roman"/>
                <w:sz w:val="24"/>
              </w:rPr>
            </w:pPr>
            <w:r w:rsidRPr="005E47EF">
              <w:rPr>
                <w:rFonts w:ascii="Times New Roman" w:hAnsi="Times New Roman" w:cs="Times New Roman"/>
                <w:sz w:val="24"/>
              </w:rPr>
              <w:t>-</w:t>
            </w:r>
          </w:p>
        </w:tc>
        <w:tc>
          <w:tcPr>
            <w:tcW w:w="2300" w:type="dxa"/>
            <w:tcBorders>
              <w:top w:val="single" w:sz="4" w:space="0" w:color="auto"/>
              <w:left w:val="single" w:sz="4" w:space="0" w:color="auto"/>
              <w:bottom w:val="single" w:sz="4" w:space="0" w:color="auto"/>
              <w:right w:val="nil"/>
            </w:tcBorders>
            <w:shd w:val="clear" w:color="auto" w:fill="FFFFFF"/>
            <w:vAlign w:val="center"/>
          </w:tcPr>
          <w:p w:rsidR="005E47EF" w:rsidRPr="005E47EF" w:rsidRDefault="005E47EF" w:rsidP="00897CA4">
            <w:pPr>
              <w:spacing w:after="0" w:line="360" w:lineRule="auto"/>
              <w:jc w:val="center"/>
              <w:rPr>
                <w:rFonts w:ascii="Times New Roman" w:hAnsi="Times New Roman" w:cs="Times New Roman"/>
                <w:sz w:val="24"/>
              </w:rPr>
            </w:pPr>
            <w:r w:rsidRPr="005E47EF">
              <w:rPr>
                <w:rFonts w:ascii="Times New Roman" w:hAnsi="Times New Roman" w:cs="Times New Roman"/>
                <w:sz w:val="24"/>
              </w:rPr>
              <w:t>0.55</w:t>
            </w:r>
          </w:p>
        </w:tc>
        <w:tc>
          <w:tcPr>
            <w:tcW w:w="2303" w:type="dxa"/>
            <w:tcBorders>
              <w:top w:val="single" w:sz="4" w:space="0" w:color="auto"/>
              <w:left w:val="single" w:sz="4" w:space="0" w:color="auto"/>
              <w:bottom w:val="single" w:sz="4" w:space="0" w:color="auto"/>
              <w:right w:val="single" w:sz="4" w:space="0" w:color="auto"/>
            </w:tcBorders>
            <w:shd w:val="clear" w:color="auto" w:fill="FFFFFF"/>
            <w:vAlign w:val="center"/>
          </w:tcPr>
          <w:p w:rsidR="005E47EF" w:rsidRPr="005E47EF" w:rsidRDefault="005E47EF" w:rsidP="00897CA4">
            <w:pPr>
              <w:spacing w:after="0" w:line="360" w:lineRule="auto"/>
              <w:jc w:val="center"/>
              <w:rPr>
                <w:rFonts w:ascii="Times New Roman" w:hAnsi="Times New Roman" w:cs="Times New Roman"/>
                <w:sz w:val="24"/>
              </w:rPr>
            </w:pPr>
            <w:r w:rsidRPr="005E47EF">
              <w:rPr>
                <w:rFonts w:ascii="Times New Roman" w:hAnsi="Times New Roman" w:cs="Times New Roman"/>
                <w:sz w:val="24"/>
              </w:rPr>
              <w:t>Zemin</w:t>
            </w:r>
          </w:p>
        </w:tc>
      </w:tr>
    </w:tbl>
    <w:p w:rsidR="006B0A3F" w:rsidRDefault="00594EDC" w:rsidP="00594EDC">
      <w:pPr>
        <w:spacing w:before="240" w:after="0" w:line="360" w:lineRule="auto"/>
        <w:jc w:val="both"/>
        <w:rPr>
          <w:rFonts w:ascii="Times New Roman" w:hAnsi="Times New Roman" w:cs="Times New Roman"/>
          <w:sz w:val="24"/>
        </w:rPr>
      </w:pPr>
      <w:r>
        <w:rPr>
          <w:rFonts w:ascii="Times New Roman" w:hAnsi="Times New Roman" w:cs="Times New Roman"/>
          <w:sz w:val="24"/>
        </w:rPr>
        <w:t xml:space="preserve">      </w:t>
      </w:r>
      <w:r w:rsidR="005E47EF" w:rsidRPr="005E47EF">
        <w:rPr>
          <w:rFonts w:ascii="Times New Roman" w:hAnsi="Times New Roman" w:cs="Times New Roman"/>
          <w:sz w:val="24"/>
        </w:rPr>
        <w:t>Not: İnşaat emsali ve zemin işgal oranları tüm alana göredir.</w:t>
      </w:r>
    </w:p>
    <w:p w:rsidR="00594EDC" w:rsidRPr="00594EDC" w:rsidRDefault="00594EDC" w:rsidP="00594EDC">
      <w:pPr>
        <w:pStyle w:val="ListeParagraf"/>
        <w:numPr>
          <w:ilvl w:val="0"/>
          <w:numId w:val="27"/>
        </w:numPr>
        <w:spacing w:after="0" w:line="360" w:lineRule="auto"/>
        <w:jc w:val="both"/>
        <w:rPr>
          <w:rFonts w:ascii="Times New Roman" w:hAnsi="Times New Roman"/>
          <w:sz w:val="24"/>
        </w:rPr>
      </w:pPr>
      <w:r>
        <w:rPr>
          <w:rFonts w:ascii="Times New Roman" w:hAnsi="Times New Roman"/>
          <w:i/>
          <w:iCs/>
          <w:sz w:val="24"/>
        </w:rPr>
        <w:t xml:space="preserve">Tüm alan </w:t>
      </w:r>
      <w:proofErr w:type="spellStart"/>
      <w:r>
        <w:rPr>
          <w:rFonts w:ascii="Times New Roman" w:hAnsi="Times New Roman"/>
          <w:i/>
          <w:iCs/>
          <w:sz w:val="24"/>
        </w:rPr>
        <w:t>kadastral</w:t>
      </w:r>
      <w:proofErr w:type="spellEnd"/>
      <w:r>
        <w:rPr>
          <w:rFonts w:ascii="Times New Roman" w:hAnsi="Times New Roman"/>
          <w:i/>
          <w:iCs/>
          <w:sz w:val="24"/>
        </w:rPr>
        <w:t xml:space="preserve"> parsel alanından imar planında parsele isabet eden diğer imar adalarında (B-4) ve (BL-4) kısımları çıkarıldıktan sonra geriye kalan alanlardır.</w:t>
      </w:r>
    </w:p>
    <w:p w:rsidR="00594EDC" w:rsidRPr="00594EDC" w:rsidRDefault="00594EDC" w:rsidP="00594EDC">
      <w:pPr>
        <w:pStyle w:val="ListeParagraf"/>
        <w:numPr>
          <w:ilvl w:val="0"/>
          <w:numId w:val="27"/>
        </w:numPr>
        <w:spacing w:after="0" w:line="360" w:lineRule="auto"/>
        <w:jc w:val="both"/>
        <w:rPr>
          <w:rFonts w:ascii="Times New Roman" w:hAnsi="Times New Roman"/>
          <w:sz w:val="24"/>
        </w:rPr>
      </w:pPr>
      <w:r>
        <w:rPr>
          <w:rFonts w:ascii="Times New Roman" w:hAnsi="Times New Roman"/>
          <w:i/>
          <w:iCs/>
          <w:sz w:val="24"/>
        </w:rPr>
        <w:t>Düzenleme sırasında daha önce planlanmış alanlarla uyum sağlanmalıdır. Bu uyum sağlanmak üzere belediyece kamu alanlarının idari ve kullanım şekilleri değiştirilemez.</w:t>
      </w:r>
    </w:p>
    <w:p w:rsidR="00594EDC" w:rsidRPr="00594EDC" w:rsidRDefault="00594EDC" w:rsidP="00594EDC">
      <w:pPr>
        <w:pStyle w:val="ListeParagraf"/>
        <w:numPr>
          <w:ilvl w:val="0"/>
          <w:numId w:val="27"/>
        </w:numPr>
        <w:spacing w:after="0" w:line="360" w:lineRule="auto"/>
        <w:jc w:val="both"/>
        <w:rPr>
          <w:rFonts w:ascii="Times New Roman" w:hAnsi="Times New Roman"/>
          <w:sz w:val="24"/>
        </w:rPr>
      </w:pPr>
      <w:r>
        <w:rPr>
          <w:rFonts w:ascii="Times New Roman" w:hAnsi="Times New Roman"/>
          <w:i/>
          <w:iCs/>
          <w:sz w:val="24"/>
        </w:rPr>
        <w:t xml:space="preserve">Zemin katlarda istenirse ticaret </w:t>
      </w:r>
      <w:proofErr w:type="gramStart"/>
      <w:r>
        <w:rPr>
          <w:rFonts w:ascii="Times New Roman" w:hAnsi="Times New Roman"/>
          <w:i/>
          <w:iCs/>
          <w:sz w:val="24"/>
        </w:rPr>
        <w:t>dükkan</w:t>
      </w:r>
      <w:proofErr w:type="gramEnd"/>
      <w:r>
        <w:rPr>
          <w:rFonts w:ascii="Times New Roman" w:hAnsi="Times New Roman"/>
          <w:i/>
          <w:iCs/>
          <w:sz w:val="24"/>
        </w:rPr>
        <w:t xml:space="preserve"> işyeri yapılabilir.</w:t>
      </w:r>
    </w:p>
    <w:p w:rsidR="00594EDC" w:rsidRDefault="00594EDC" w:rsidP="006B0A3F">
      <w:pPr>
        <w:spacing w:after="0" w:line="360" w:lineRule="auto"/>
        <w:jc w:val="both"/>
        <w:rPr>
          <w:rFonts w:ascii="Times New Roman" w:hAnsi="Times New Roman" w:cs="Times New Roman"/>
          <w:sz w:val="24"/>
        </w:rPr>
      </w:pPr>
    </w:p>
    <w:p w:rsidR="00021CB6" w:rsidRDefault="006B0A3F" w:rsidP="00021CB6">
      <w:pPr>
        <w:keepNext/>
        <w:spacing w:after="0" w:line="360" w:lineRule="auto"/>
        <w:jc w:val="center"/>
      </w:pPr>
      <w:r>
        <w:rPr>
          <w:rFonts w:ascii="Times New Roman" w:hAnsi="Times New Roman" w:cs="Times New Roman"/>
          <w:noProof/>
          <w:sz w:val="24"/>
          <w:lang w:eastAsia="tr-TR"/>
        </w:rPr>
        <w:lastRenderedPageBreak/>
        <w:drawing>
          <wp:inline distT="0" distB="0" distL="0" distR="0" wp14:anchorId="15D0E5DC" wp14:editId="0A0EF1AE">
            <wp:extent cx="5924550" cy="4674788"/>
            <wp:effectExtent l="76200" t="76200" r="133350" b="12636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VCUT.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28502" cy="46779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B0A3F" w:rsidRPr="00DD1B55" w:rsidRDefault="00021CB6" w:rsidP="0040321F">
      <w:pPr>
        <w:pStyle w:val="ResimYazs"/>
        <w:rPr>
          <w:i/>
        </w:rPr>
      </w:pPr>
      <w:bookmarkStart w:id="32" w:name="_Toc133937045"/>
      <w:r w:rsidRPr="00DD1B55">
        <w:t xml:space="preserve">Şekil </w:t>
      </w:r>
      <w:r w:rsidR="00501E4E">
        <w:rPr>
          <w:noProof/>
        </w:rPr>
        <w:fldChar w:fldCharType="begin"/>
      </w:r>
      <w:r w:rsidR="00501E4E">
        <w:rPr>
          <w:noProof/>
        </w:rPr>
        <w:instrText xml:space="preserve"> SEQ Şekil \* ARABIC </w:instrText>
      </w:r>
      <w:r w:rsidR="00501E4E">
        <w:rPr>
          <w:noProof/>
        </w:rPr>
        <w:fldChar w:fldCharType="separate"/>
      </w:r>
      <w:r w:rsidR="00346C62">
        <w:rPr>
          <w:noProof/>
        </w:rPr>
        <w:t>5</w:t>
      </w:r>
      <w:r w:rsidR="00501E4E">
        <w:rPr>
          <w:noProof/>
        </w:rPr>
        <w:fldChar w:fldCharType="end"/>
      </w:r>
      <w:r w:rsidRPr="00DD1B55">
        <w:t>: Mevcut 1/1.000 Ölçekli Uygulama İmar Planı</w:t>
      </w:r>
      <w:bookmarkEnd w:id="32"/>
    </w:p>
    <w:p w:rsidR="00021CB6" w:rsidRDefault="00852E71" w:rsidP="005755DB">
      <w:pPr>
        <w:keepNext/>
        <w:spacing w:after="0"/>
        <w:jc w:val="center"/>
      </w:pPr>
      <w:r>
        <w:rPr>
          <w:noProof/>
          <w:lang w:eastAsia="tr-TR"/>
        </w:rPr>
        <w:lastRenderedPageBreak/>
        <w:drawing>
          <wp:inline distT="0" distB="0" distL="0" distR="0" wp14:anchorId="7A5A61FF" wp14:editId="786E5FE8">
            <wp:extent cx="5759450" cy="7610475"/>
            <wp:effectExtent l="76200" t="76200" r="127000" b="1428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02004120220121115116-4 kopya.jpg"/>
                    <pic:cNvPicPr/>
                  </pic:nvPicPr>
                  <pic:blipFill rotWithShape="1">
                    <a:blip r:embed="rId17">
                      <a:extLst>
                        <a:ext uri="{28A0092B-C50C-407E-A947-70E740481C1C}">
                          <a14:useLocalDpi xmlns:a14="http://schemas.microsoft.com/office/drawing/2010/main" val="0"/>
                        </a:ext>
                      </a:extLst>
                    </a:blip>
                    <a:srcRect t="2370" b="2948"/>
                    <a:stretch/>
                  </pic:blipFill>
                  <pic:spPr bwMode="auto">
                    <a:xfrm>
                      <a:off x="0" y="0"/>
                      <a:ext cx="5760000" cy="761120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B29E8" w:rsidRPr="00DD1B55" w:rsidRDefault="00021CB6" w:rsidP="0040321F">
      <w:pPr>
        <w:pStyle w:val="ResimYazs"/>
        <w:rPr>
          <w:i/>
        </w:rPr>
      </w:pPr>
      <w:bookmarkStart w:id="33" w:name="_Toc133937046"/>
      <w:r w:rsidRPr="00DD1B55">
        <w:t xml:space="preserve">Şekil </w:t>
      </w:r>
      <w:r w:rsidR="00501E4E">
        <w:rPr>
          <w:noProof/>
        </w:rPr>
        <w:fldChar w:fldCharType="begin"/>
      </w:r>
      <w:r w:rsidR="00501E4E">
        <w:rPr>
          <w:noProof/>
        </w:rPr>
        <w:instrText xml:space="preserve"> SEQ Şekil \* ARABIC </w:instrText>
      </w:r>
      <w:r w:rsidR="00501E4E">
        <w:rPr>
          <w:noProof/>
        </w:rPr>
        <w:fldChar w:fldCharType="separate"/>
      </w:r>
      <w:r w:rsidR="00346C62">
        <w:rPr>
          <w:noProof/>
        </w:rPr>
        <w:t>6</w:t>
      </w:r>
      <w:r w:rsidR="00501E4E">
        <w:rPr>
          <w:noProof/>
        </w:rPr>
        <w:fldChar w:fldCharType="end"/>
      </w:r>
      <w:r w:rsidRPr="00DD1B55">
        <w:t>: İmar Durumu</w:t>
      </w:r>
      <w:bookmarkEnd w:id="33"/>
    </w:p>
    <w:p w:rsidR="00073500" w:rsidRDefault="00073500" w:rsidP="005755DB">
      <w:pPr>
        <w:pStyle w:val="Balk1"/>
        <w:numPr>
          <w:ilvl w:val="0"/>
          <w:numId w:val="18"/>
        </w:numPr>
        <w:spacing w:before="0"/>
      </w:pPr>
      <w:bookmarkStart w:id="34" w:name="_Toc133913633"/>
      <w:r w:rsidRPr="00620B4F">
        <w:lastRenderedPageBreak/>
        <w:t>kurum görüşleri</w:t>
      </w:r>
      <w:bookmarkEnd w:id="34"/>
    </w:p>
    <w:p w:rsidR="00186A7A" w:rsidRDefault="00186A7A" w:rsidP="005755DB">
      <w:pPr>
        <w:spacing w:after="0" w:line="360" w:lineRule="auto"/>
        <w:ind w:firstLine="360"/>
        <w:jc w:val="both"/>
        <w:rPr>
          <w:rFonts w:ascii="Times New Roman" w:eastAsia="Calibri" w:hAnsi="Times New Roman" w:cs="Times New Roman"/>
          <w:sz w:val="24"/>
        </w:rPr>
      </w:pPr>
      <w:r w:rsidRPr="00186A7A">
        <w:rPr>
          <w:rFonts w:ascii="Times New Roman" w:eastAsia="Calibri" w:hAnsi="Times New Roman" w:cs="Times New Roman"/>
          <w:sz w:val="24"/>
        </w:rPr>
        <w:t>İzmir İli, Balçova İlçesi, Balçova Mahallesi 719 ada 1 parsele ilişkin kurum görüşleri plan açıklama raporu ek</w:t>
      </w:r>
      <w:r>
        <w:rPr>
          <w:rFonts w:ascii="Times New Roman" w:eastAsia="Calibri" w:hAnsi="Times New Roman" w:cs="Times New Roman"/>
          <w:sz w:val="24"/>
        </w:rPr>
        <w:t>i CD içerisinde yer almaktadır.</w:t>
      </w:r>
    </w:p>
    <w:p w:rsidR="00DC2891" w:rsidRPr="00DC2891" w:rsidRDefault="00DC2891" w:rsidP="005755DB">
      <w:pPr>
        <w:pStyle w:val="Balk1"/>
        <w:spacing w:before="0"/>
      </w:pPr>
      <w:bookmarkStart w:id="35" w:name="_Toc130818893"/>
      <w:bookmarkStart w:id="36" w:name="_Toc133913634"/>
      <w:r w:rsidRPr="00DC2891">
        <w:t>4. PLANA İLİŞKİN RAPORLAR</w:t>
      </w:r>
      <w:bookmarkEnd w:id="35"/>
      <w:bookmarkEnd w:id="36"/>
    </w:p>
    <w:p w:rsidR="00DC2891" w:rsidRDefault="00DC2891" w:rsidP="005755DB">
      <w:pPr>
        <w:spacing w:after="120" w:line="360" w:lineRule="auto"/>
        <w:ind w:firstLine="708"/>
        <w:jc w:val="both"/>
        <w:rPr>
          <w:rFonts w:ascii="Times New Roman" w:eastAsia="Calibri" w:hAnsi="Times New Roman" w:cs="Times New Roman"/>
          <w:sz w:val="24"/>
          <w:szCs w:val="24"/>
        </w:rPr>
      </w:pPr>
      <w:r w:rsidRPr="00DC2891">
        <w:rPr>
          <w:rFonts w:ascii="Times New Roman" w:eastAsia="Calibri" w:hAnsi="Times New Roman" w:cs="Times New Roman"/>
          <w:sz w:val="24"/>
          <w:szCs w:val="24"/>
        </w:rPr>
        <w:t>1</w:t>
      </w:r>
      <w:r>
        <w:rPr>
          <w:rFonts w:ascii="Times New Roman" w:eastAsia="Calibri" w:hAnsi="Times New Roman" w:cs="Times New Roman"/>
          <w:sz w:val="24"/>
          <w:szCs w:val="24"/>
        </w:rPr>
        <w:t>9</w:t>
      </w:r>
      <w:r w:rsidRPr="00DC2891">
        <w:rPr>
          <w:rFonts w:ascii="Times New Roman" w:eastAsia="Calibri" w:hAnsi="Times New Roman" w:cs="Times New Roman"/>
          <w:sz w:val="24"/>
          <w:szCs w:val="24"/>
        </w:rPr>
        <w:t>.0</w:t>
      </w:r>
      <w:r>
        <w:rPr>
          <w:rFonts w:ascii="Times New Roman" w:eastAsia="Calibri" w:hAnsi="Times New Roman" w:cs="Times New Roman"/>
          <w:sz w:val="24"/>
          <w:szCs w:val="24"/>
        </w:rPr>
        <w:t>4</w:t>
      </w:r>
      <w:r w:rsidRPr="00DC2891">
        <w:rPr>
          <w:rFonts w:ascii="Times New Roman" w:eastAsia="Calibri" w:hAnsi="Times New Roman" w:cs="Times New Roman"/>
          <w:sz w:val="24"/>
          <w:szCs w:val="24"/>
        </w:rPr>
        <w:t xml:space="preserve">.2023 tarihinde Çevre, Şehircilik ve İklim Değişikliği </w:t>
      </w:r>
      <w:r w:rsidR="005755DB">
        <w:rPr>
          <w:rFonts w:ascii="Times New Roman" w:eastAsia="Calibri" w:hAnsi="Times New Roman" w:cs="Times New Roman"/>
          <w:sz w:val="24"/>
          <w:szCs w:val="24"/>
        </w:rPr>
        <w:t>Bakanlığı</w:t>
      </w:r>
      <w:r w:rsidRPr="00DC2891">
        <w:rPr>
          <w:rFonts w:ascii="Times New Roman" w:eastAsia="Calibri" w:hAnsi="Times New Roman" w:cs="Times New Roman"/>
          <w:sz w:val="24"/>
          <w:szCs w:val="24"/>
        </w:rPr>
        <w:t xml:space="preserve"> tarafından onaylanan Jeolojik-</w:t>
      </w:r>
      <w:proofErr w:type="spellStart"/>
      <w:r w:rsidRPr="00DC2891">
        <w:rPr>
          <w:rFonts w:ascii="Times New Roman" w:eastAsia="Calibri" w:hAnsi="Times New Roman" w:cs="Times New Roman"/>
          <w:sz w:val="24"/>
          <w:szCs w:val="24"/>
        </w:rPr>
        <w:t>Jeoteknik</w:t>
      </w:r>
      <w:proofErr w:type="spellEnd"/>
      <w:r w:rsidRPr="00DC2891">
        <w:rPr>
          <w:rFonts w:ascii="Times New Roman" w:eastAsia="Calibri" w:hAnsi="Times New Roman" w:cs="Times New Roman"/>
          <w:sz w:val="24"/>
          <w:szCs w:val="24"/>
        </w:rPr>
        <w:t xml:space="preserve"> Etüt raporu aşağıda yer almaktadır.</w:t>
      </w:r>
    </w:p>
    <w:p w:rsidR="005755DB" w:rsidRPr="00DC2891" w:rsidRDefault="005755DB" w:rsidP="005755DB">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tr-TR"/>
        </w:rPr>
        <w:lastRenderedPageBreak/>
        <w:drawing>
          <wp:inline distT="0" distB="0" distL="0" distR="0">
            <wp:extent cx="5760720" cy="79629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NAY SAYFASI.jpeg"/>
                    <pic:cNvPicPr/>
                  </pic:nvPicPr>
                  <pic:blipFill rotWithShape="1">
                    <a:blip r:embed="rId18">
                      <a:extLst>
                        <a:ext uri="{28A0092B-C50C-407E-A947-70E740481C1C}">
                          <a14:useLocalDpi xmlns:a14="http://schemas.microsoft.com/office/drawing/2010/main" val="0"/>
                        </a:ext>
                      </a:extLst>
                    </a:blip>
                    <a:srcRect t="583" b="1867"/>
                    <a:stretch/>
                  </pic:blipFill>
                  <pic:spPr bwMode="auto">
                    <a:xfrm>
                      <a:off x="0" y="0"/>
                      <a:ext cx="5760720" cy="7962900"/>
                    </a:xfrm>
                    <a:prstGeom prst="rect">
                      <a:avLst/>
                    </a:prstGeom>
                    <a:ln>
                      <a:noFill/>
                    </a:ln>
                    <a:extLst>
                      <a:ext uri="{53640926-AAD7-44D8-BBD7-CCE9431645EC}">
                        <a14:shadowObscured xmlns:a14="http://schemas.microsoft.com/office/drawing/2010/main"/>
                      </a:ext>
                    </a:extLst>
                  </pic:spPr>
                </pic:pic>
              </a:graphicData>
            </a:graphic>
          </wp:inline>
        </w:drawing>
      </w:r>
    </w:p>
    <w:p w:rsidR="00DC2891" w:rsidRPr="00DC2891" w:rsidRDefault="00DC2891" w:rsidP="00DC2891">
      <w:pPr>
        <w:pStyle w:val="Balk2"/>
        <w:rPr>
          <w:rFonts w:eastAsia="Arial-BoldMT"/>
        </w:rPr>
      </w:pPr>
      <w:bookmarkStart w:id="37" w:name="_Toc130818894"/>
      <w:bookmarkStart w:id="38" w:name="_Toc133913635"/>
      <w:r>
        <w:rPr>
          <w:rFonts w:eastAsia="Arial-BoldMT"/>
        </w:rPr>
        <w:lastRenderedPageBreak/>
        <w:t xml:space="preserve">4.1. </w:t>
      </w:r>
      <w:r w:rsidRPr="00DC2891">
        <w:rPr>
          <w:rFonts w:eastAsia="Arial-BoldMT"/>
        </w:rPr>
        <w:t>İNCELEME ALANININ YERLEŞİME UYGUNLUK AÇISINDAN DEĞERLENDİRİLMESİ</w:t>
      </w:r>
      <w:bookmarkEnd w:id="37"/>
      <w:bookmarkEnd w:id="38"/>
    </w:p>
    <w:p w:rsidR="00DC2891" w:rsidRPr="00EE6136" w:rsidRDefault="00DC2891" w:rsidP="00EE6136">
      <w:pPr>
        <w:rPr>
          <w:rFonts w:ascii="Times New Roman" w:hAnsi="Times New Roman" w:cs="Times New Roman"/>
          <w:b/>
        </w:rPr>
      </w:pPr>
      <w:bookmarkStart w:id="39" w:name="_Toc132463397"/>
      <w:r w:rsidRPr="00EE6136">
        <w:rPr>
          <w:rFonts w:ascii="Times New Roman" w:hAnsi="Times New Roman" w:cs="Times New Roman"/>
          <w:b/>
        </w:rPr>
        <w:t>SONUÇ VE ÖNERİLER</w:t>
      </w:r>
      <w:bookmarkEnd w:id="39"/>
    </w:p>
    <w:p w:rsidR="00DC2891" w:rsidRPr="00DC2891" w:rsidRDefault="00DC2891" w:rsidP="00DC2891">
      <w:pPr>
        <w:numPr>
          <w:ilvl w:val="0"/>
          <w:numId w:val="34"/>
        </w:numPr>
        <w:spacing w:after="120" w:line="360" w:lineRule="auto"/>
        <w:jc w:val="both"/>
        <w:rPr>
          <w:rFonts w:ascii="Times New Roman" w:eastAsia="Times New Roman" w:hAnsi="Times New Roman" w:cs="Times New Roman"/>
          <w:color w:val="000000"/>
          <w:sz w:val="24"/>
          <w:szCs w:val="24"/>
          <w:lang w:eastAsia="tr-TR"/>
        </w:rPr>
      </w:pPr>
      <w:proofErr w:type="gramStart"/>
      <w:r w:rsidRPr="00DC2891">
        <w:rPr>
          <w:rFonts w:ascii="Times New Roman" w:eastAsia="Times New Roman" w:hAnsi="Times New Roman" w:cs="Times New Roman"/>
          <w:spacing w:val="-1"/>
          <w:sz w:val="24"/>
          <w:szCs w:val="24"/>
          <w:lang w:eastAsia="tr-TR"/>
        </w:rPr>
        <w:t>Bu</w:t>
      </w:r>
      <w:r w:rsidRPr="00DC2891">
        <w:rPr>
          <w:rFonts w:ascii="Times New Roman" w:eastAsia="Times New Roman" w:hAnsi="Times New Roman" w:cs="Times New Roman"/>
          <w:spacing w:val="16"/>
          <w:sz w:val="24"/>
          <w:szCs w:val="24"/>
          <w:lang w:eastAsia="tr-TR"/>
        </w:rPr>
        <w:t xml:space="preserve"> </w:t>
      </w:r>
      <w:r w:rsidRPr="00DC2891">
        <w:rPr>
          <w:rFonts w:ascii="Times New Roman" w:eastAsia="Times New Roman" w:hAnsi="Times New Roman" w:cs="Times New Roman"/>
          <w:sz w:val="24"/>
          <w:szCs w:val="24"/>
          <w:lang w:eastAsia="tr-TR"/>
        </w:rPr>
        <w:t>çalışma,</w:t>
      </w:r>
      <w:r w:rsidRPr="00DC2891">
        <w:rPr>
          <w:rFonts w:ascii="Times New Roman" w:eastAsia="Times New Roman" w:hAnsi="Times New Roman" w:cs="Times New Roman"/>
          <w:spacing w:val="18"/>
          <w:sz w:val="24"/>
          <w:szCs w:val="24"/>
          <w:lang w:eastAsia="tr-TR"/>
        </w:rPr>
        <w:t xml:space="preserve"> </w:t>
      </w:r>
      <w:r w:rsidRPr="00DC2891">
        <w:rPr>
          <w:rFonts w:ascii="Times New Roman" w:eastAsia="Times New Roman" w:hAnsi="Times New Roman" w:cs="Times New Roman"/>
          <w:spacing w:val="-1"/>
          <w:sz w:val="24"/>
          <w:szCs w:val="24"/>
          <w:lang w:eastAsia="tr-TR"/>
        </w:rPr>
        <w:t>İzmir</w:t>
      </w:r>
      <w:r w:rsidRPr="00DC2891">
        <w:rPr>
          <w:rFonts w:ascii="Times New Roman" w:eastAsia="Times New Roman" w:hAnsi="Times New Roman" w:cs="Times New Roman"/>
          <w:spacing w:val="15"/>
          <w:sz w:val="24"/>
          <w:szCs w:val="24"/>
          <w:lang w:eastAsia="tr-TR"/>
        </w:rPr>
        <w:t xml:space="preserve"> </w:t>
      </w:r>
      <w:r w:rsidRPr="00DC2891">
        <w:rPr>
          <w:rFonts w:ascii="Times New Roman" w:eastAsia="Times New Roman" w:hAnsi="Times New Roman" w:cs="Times New Roman"/>
          <w:sz w:val="24"/>
          <w:szCs w:val="24"/>
          <w:lang w:eastAsia="tr-TR"/>
        </w:rPr>
        <w:t>ili,</w:t>
      </w:r>
      <w:r w:rsidRPr="00DC2891">
        <w:rPr>
          <w:rFonts w:ascii="Times New Roman" w:eastAsia="Times New Roman" w:hAnsi="Times New Roman" w:cs="Times New Roman"/>
          <w:spacing w:val="17"/>
          <w:sz w:val="24"/>
          <w:szCs w:val="24"/>
          <w:lang w:eastAsia="tr-TR"/>
        </w:rPr>
        <w:t xml:space="preserve"> </w:t>
      </w:r>
      <w:r w:rsidRPr="00DC2891">
        <w:rPr>
          <w:rFonts w:ascii="Times New Roman" w:eastAsia="Times New Roman" w:hAnsi="Times New Roman" w:cs="Times New Roman"/>
          <w:sz w:val="24"/>
          <w:szCs w:val="24"/>
          <w:lang w:eastAsia="tr-TR"/>
        </w:rPr>
        <w:t>Balçova İlçesi, Balçova Mahallesi, 719 da, 1 Parselde yer alan, 1 adet 1/5000 ölçekli L18-a-12-a ve 1 adet 1/1000 Ölçekli L18-a-12-a-1-d, paftalarında sınırları belirtilen yaklaşık 0,24 hektar (2367,67 m</w:t>
      </w:r>
      <w:r w:rsidRPr="00DC2891">
        <w:rPr>
          <w:rFonts w:ascii="Times New Roman" w:eastAsia="Times New Roman" w:hAnsi="Times New Roman" w:cs="Times New Roman"/>
          <w:sz w:val="24"/>
          <w:szCs w:val="24"/>
          <w:vertAlign w:val="superscript"/>
          <w:lang w:eastAsia="tr-TR"/>
        </w:rPr>
        <w:t>2</w:t>
      </w:r>
      <w:r w:rsidRPr="00DC2891">
        <w:rPr>
          <w:rFonts w:ascii="Times New Roman" w:eastAsia="Times New Roman" w:hAnsi="Times New Roman" w:cs="Times New Roman"/>
          <w:sz w:val="24"/>
          <w:szCs w:val="24"/>
          <w:lang w:eastAsia="tr-TR"/>
        </w:rPr>
        <w:t>) alanın Çevre, Şehircilik ve İklim Değişikliği Bakanlığı’nın 28.09.2011 gün ve 102732 sayılı Genelgesinde atıfta bulunulan Mülga Afet İşleri Genel Müdürlüğünün 19.08.2008 tarih ve 10337 sayılı Genelge eki Format-3’e uygun olarak imar planına esas 1/5000 ölçekli Nazım ve 1/1000 ölçekli Uygulama İmar Planına Esas Jeolojik-</w:t>
      </w:r>
      <w:proofErr w:type="spellStart"/>
      <w:r w:rsidRPr="00DC2891">
        <w:rPr>
          <w:rFonts w:ascii="Times New Roman" w:eastAsia="Times New Roman" w:hAnsi="Times New Roman" w:cs="Times New Roman"/>
          <w:sz w:val="24"/>
          <w:szCs w:val="24"/>
          <w:lang w:eastAsia="tr-TR"/>
        </w:rPr>
        <w:t>Jeoteknik</w:t>
      </w:r>
      <w:proofErr w:type="spellEnd"/>
      <w:r w:rsidRPr="00DC2891">
        <w:rPr>
          <w:rFonts w:ascii="Times New Roman" w:eastAsia="Times New Roman" w:hAnsi="Times New Roman" w:cs="Times New Roman"/>
          <w:sz w:val="24"/>
          <w:szCs w:val="24"/>
          <w:lang w:eastAsia="tr-TR"/>
        </w:rPr>
        <w:t xml:space="preserve"> etüdünün yapılarak yerleşime uygunluk değerlendirilmesinin yapılması amaçlanmaktadır</w:t>
      </w:r>
      <w:r w:rsidRPr="00DC2891">
        <w:rPr>
          <w:rFonts w:ascii="Times New Roman" w:eastAsia="Times New Roman" w:hAnsi="Times New Roman" w:cs="Times New Roman"/>
          <w:color w:val="000000"/>
          <w:sz w:val="24"/>
          <w:szCs w:val="24"/>
          <w:lang w:eastAsia="tr-TR"/>
        </w:rPr>
        <w:t>.</w:t>
      </w:r>
      <w:proofErr w:type="gramEnd"/>
    </w:p>
    <w:p w:rsidR="00DC2891" w:rsidRPr="00DC2891" w:rsidRDefault="00DC2891" w:rsidP="00DC2891">
      <w:pPr>
        <w:numPr>
          <w:ilvl w:val="0"/>
          <w:numId w:val="34"/>
        </w:numPr>
        <w:spacing w:after="120" w:line="360" w:lineRule="auto"/>
        <w:jc w:val="both"/>
        <w:rPr>
          <w:rFonts w:ascii="Times New Roman" w:eastAsia="Times New Roman" w:hAnsi="Times New Roman" w:cs="Times New Roman"/>
          <w:sz w:val="24"/>
          <w:szCs w:val="24"/>
          <w:lang w:eastAsia="tr-TR"/>
        </w:rPr>
      </w:pPr>
      <w:r w:rsidRPr="00DC2891">
        <w:rPr>
          <w:rFonts w:ascii="Times New Roman" w:eastAsia="Times New Roman" w:hAnsi="Times New Roman" w:cs="Times New Roman"/>
          <w:color w:val="000000"/>
          <w:sz w:val="24"/>
          <w:szCs w:val="24"/>
          <w:lang w:eastAsia="tr-TR"/>
        </w:rPr>
        <w:t>İnceleme alanında “</w:t>
      </w:r>
      <w:r w:rsidRPr="00DC2891">
        <w:rPr>
          <w:rFonts w:ascii="Times New Roman" w:eastAsia="Times New Roman" w:hAnsi="Times New Roman" w:cs="Times New Roman"/>
          <w:b/>
          <w:i/>
          <w:color w:val="000000"/>
          <w:sz w:val="24"/>
          <w:szCs w:val="24"/>
          <w:lang w:eastAsia="tr-TR"/>
        </w:rPr>
        <w:t>Yaşlı Bakım ve Rehabilitasyon Merkezi</w:t>
      </w:r>
      <w:r w:rsidRPr="00DC2891">
        <w:rPr>
          <w:rFonts w:ascii="Times New Roman" w:eastAsia="Times New Roman" w:hAnsi="Times New Roman" w:cs="Times New Roman"/>
          <w:color w:val="000000"/>
          <w:sz w:val="24"/>
          <w:szCs w:val="24"/>
          <w:lang w:eastAsia="tr-TR"/>
        </w:rPr>
        <w:t>” yapılması planlanmaktadır</w:t>
      </w:r>
      <w:r w:rsidRPr="00DC2891">
        <w:rPr>
          <w:rFonts w:ascii="Times New Roman" w:eastAsia="Times New Roman" w:hAnsi="Times New Roman" w:cs="Times New Roman"/>
          <w:sz w:val="24"/>
          <w:szCs w:val="24"/>
          <w:lang w:eastAsia="tr-TR"/>
        </w:rPr>
        <w:t>.</w:t>
      </w:r>
    </w:p>
    <w:p w:rsidR="00DC2891" w:rsidRPr="00DC2891" w:rsidRDefault="00DC2891" w:rsidP="00DC2891">
      <w:pPr>
        <w:numPr>
          <w:ilvl w:val="0"/>
          <w:numId w:val="34"/>
        </w:numPr>
        <w:tabs>
          <w:tab w:val="left" w:pos="426"/>
        </w:tabs>
        <w:spacing w:after="120" w:line="360" w:lineRule="auto"/>
        <w:jc w:val="both"/>
        <w:rPr>
          <w:rFonts w:ascii="Times New Roman" w:eastAsia="Times New Roman" w:hAnsi="Times New Roman" w:cs="Times New Roman"/>
          <w:b/>
          <w:sz w:val="24"/>
          <w:szCs w:val="24"/>
          <w:lang w:eastAsia="tr-TR"/>
        </w:rPr>
      </w:pPr>
      <w:r w:rsidRPr="00DC2891">
        <w:rPr>
          <w:rFonts w:ascii="Times New Roman" w:eastAsia="Times New Roman" w:hAnsi="Times New Roman" w:cs="Times New Roman"/>
          <w:sz w:val="24"/>
          <w:szCs w:val="24"/>
          <w:lang w:eastAsia="tr-TR"/>
        </w:rPr>
        <w:t>Arazi</w:t>
      </w:r>
      <w:r w:rsidRPr="00DC2891">
        <w:rPr>
          <w:rFonts w:ascii="Times New Roman" w:eastAsia="Times New Roman" w:hAnsi="Times New Roman" w:cs="Times New Roman"/>
          <w:spacing w:val="-14"/>
          <w:sz w:val="24"/>
          <w:szCs w:val="24"/>
          <w:lang w:eastAsia="tr-TR"/>
        </w:rPr>
        <w:t xml:space="preserve"> </w:t>
      </w:r>
      <w:r w:rsidRPr="00DC2891">
        <w:rPr>
          <w:rFonts w:ascii="Times New Roman" w:eastAsia="Times New Roman" w:hAnsi="Times New Roman" w:cs="Times New Roman"/>
          <w:sz w:val="24"/>
          <w:szCs w:val="24"/>
          <w:lang w:eastAsia="tr-TR"/>
        </w:rPr>
        <w:t>çalışmaları</w:t>
      </w:r>
      <w:r w:rsidRPr="00DC2891">
        <w:rPr>
          <w:rFonts w:ascii="Times New Roman" w:eastAsia="Times New Roman" w:hAnsi="Times New Roman" w:cs="Times New Roman"/>
          <w:spacing w:val="-15"/>
          <w:sz w:val="24"/>
          <w:szCs w:val="24"/>
          <w:lang w:eastAsia="tr-TR"/>
        </w:rPr>
        <w:t xml:space="preserve"> </w:t>
      </w:r>
      <w:r w:rsidRPr="00DC2891">
        <w:rPr>
          <w:rFonts w:ascii="Times New Roman" w:eastAsia="Times New Roman" w:hAnsi="Times New Roman" w:cs="Times New Roman"/>
          <w:sz w:val="24"/>
          <w:szCs w:val="24"/>
          <w:lang w:eastAsia="tr-TR"/>
        </w:rPr>
        <w:t>kapsamında</w:t>
      </w:r>
      <w:r w:rsidRPr="00DC2891">
        <w:rPr>
          <w:rFonts w:ascii="Times New Roman" w:eastAsia="Times New Roman" w:hAnsi="Times New Roman" w:cs="Times New Roman"/>
          <w:spacing w:val="-15"/>
          <w:sz w:val="24"/>
          <w:szCs w:val="24"/>
          <w:lang w:eastAsia="tr-TR"/>
        </w:rPr>
        <w:t xml:space="preserve"> </w:t>
      </w:r>
      <w:r w:rsidRPr="00DC2891">
        <w:rPr>
          <w:rFonts w:ascii="Times New Roman" w:eastAsia="Times New Roman" w:hAnsi="Times New Roman" w:cs="Times New Roman"/>
          <w:sz w:val="24"/>
          <w:szCs w:val="24"/>
          <w:lang w:eastAsia="tr-TR"/>
        </w:rPr>
        <w:t>02.03.2023-10.03.2023</w:t>
      </w:r>
      <w:r w:rsidRPr="00DC2891">
        <w:rPr>
          <w:rFonts w:ascii="Times New Roman" w:eastAsia="Times New Roman" w:hAnsi="Times New Roman" w:cs="Times New Roman"/>
          <w:spacing w:val="33"/>
          <w:sz w:val="24"/>
          <w:szCs w:val="24"/>
          <w:lang w:eastAsia="tr-TR"/>
        </w:rPr>
        <w:t xml:space="preserve"> </w:t>
      </w:r>
      <w:r w:rsidRPr="00DC2891">
        <w:rPr>
          <w:rFonts w:ascii="Times New Roman" w:eastAsia="Times New Roman" w:hAnsi="Times New Roman" w:cs="Times New Roman"/>
          <w:spacing w:val="-1"/>
          <w:sz w:val="24"/>
          <w:szCs w:val="24"/>
          <w:lang w:eastAsia="tr-TR"/>
        </w:rPr>
        <w:t>tarihleri</w:t>
      </w:r>
      <w:r w:rsidRPr="00DC2891">
        <w:rPr>
          <w:rFonts w:ascii="Times New Roman" w:eastAsia="Times New Roman" w:hAnsi="Times New Roman" w:cs="Times New Roman"/>
          <w:spacing w:val="33"/>
          <w:sz w:val="24"/>
          <w:szCs w:val="24"/>
          <w:lang w:eastAsia="tr-TR"/>
        </w:rPr>
        <w:t xml:space="preserve"> </w:t>
      </w:r>
      <w:r w:rsidRPr="00DC2891">
        <w:rPr>
          <w:rFonts w:ascii="Times New Roman" w:eastAsia="Times New Roman" w:hAnsi="Times New Roman" w:cs="Times New Roman"/>
          <w:spacing w:val="-1"/>
          <w:sz w:val="24"/>
          <w:szCs w:val="24"/>
          <w:lang w:eastAsia="tr-TR"/>
        </w:rPr>
        <w:t>arasında</w:t>
      </w:r>
      <w:r w:rsidRPr="00DC2891">
        <w:rPr>
          <w:rFonts w:ascii="Times New Roman" w:eastAsia="Times New Roman" w:hAnsi="Times New Roman" w:cs="Times New Roman"/>
          <w:spacing w:val="35"/>
          <w:sz w:val="24"/>
          <w:szCs w:val="24"/>
          <w:lang w:eastAsia="tr-TR"/>
        </w:rPr>
        <w:t xml:space="preserve"> </w:t>
      </w:r>
      <w:r w:rsidRPr="00DC2891">
        <w:rPr>
          <w:rFonts w:ascii="Times New Roman" w:eastAsia="Times New Roman" w:hAnsi="Times New Roman" w:cs="Times New Roman"/>
          <w:sz w:val="24"/>
          <w:szCs w:val="24"/>
          <w:lang w:eastAsia="tr-TR"/>
        </w:rPr>
        <w:t>4</w:t>
      </w:r>
      <w:r w:rsidRPr="00DC2891">
        <w:rPr>
          <w:rFonts w:ascii="Times New Roman" w:eastAsia="Times New Roman" w:hAnsi="Times New Roman" w:cs="Times New Roman"/>
          <w:spacing w:val="33"/>
          <w:sz w:val="24"/>
          <w:szCs w:val="24"/>
          <w:lang w:eastAsia="tr-TR"/>
        </w:rPr>
        <w:t xml:space="preserve"> </w:t>
      </w:r>
      <w:r w:rsidRPr="00DC2891">
        <w:rPr>
          <w:rFonts w:ascii="Times New Roman" w:eastAsia="Times New Roman" w:hAnsi="Times New Roman" w:cs="Times New Roman"/>
          <w:spacing w:val="-1"/>
          <w:sz w:val="24"/>
          <w:szCs w:val="24"/>
          <w:lang w:eastAsia="tr-TR"/>
        </w:rPr>
        <w:t>ayrı</w:t>
      </w:r>
      <w:r w:rsidRPr="00DC2891">
        <w:rPr>
          <w:rFonts w:ascii="Times New Roman" w:eastAsia="Times New Roman" w:hAnsi="Times New Roman" w:cs="Times New Roman"/>
          <w:spacing w:val="35"/>
          <w:sz w:val="24"/>
          <w:szCs w:val="24"/>
          <w:lang w:eastAsia="tr-TR"/>
        </w:rPr>
        <w:t xml:space="preserve"> </w:t>
      </w:r>
      <w:proofErr w:type="spellStart"/>
      <w:r w:rsidRPr="00DC2891">
        <w:rPr>
          <w:rFonts w:ascii="Times New Roman" w:eastAsia="Times New Roman" w:hAnsi="Times New Roman" w:cs="Times New Roman"/>
          <w:spacing w:val="-1"/>
          <w:sz w:val="24"/>
          <w:szCs w:val="24"/>
          <w:lang w:eastAsia="tr-TR"/>
        </w:rPr>
        <w:t>lokasyonda</w:t>
      </w:r>
      <w:proofErr w:type="spellEnd"/>
      <w:r w:rsidRPr="00DC2891">
        <w:rPr>
          <w:rFonts w:ascii="Times New Roman" w:eastAsia="Times New Roman" w:hAnsi="Times New Roman" w:cs="Times New Roman"/>
          <w:spacing w:val="32"/>
          <w:sz w:val="24"/>
          <w:szCs w:val="24"/>
          <w:lang w:eastAsia="tr-TR"/>
        </w:rPr>
        <w:t xml:space="preserve"> </w:t>
      </w:r>
      <w:r w:rsidRPr="00DC2891">
        <w:rPr>
          <w:rFonts w:ascii="Times New Roman" w:eastAsia="Times New Roman" w:hAnsi="Times New Roman" w:cs="Times New Roman"/>
          <w:sz w:val="24"/>
          <w:szCs w:val="24"/>
          <w:lang w:eastAsia="tr-TR"/>
        </w:rPr>
        <w:t>20,00</w:t>
      </w:r>
      <w:r w:rsidRPr="00DC2891">
        <w:rPr>
          <w:rFonts w:ascii="Times New Roman" w:eastAsia="Times New Roman" w:hAnsi="Times New Roman" w:cs="Times New Roman"/>
          <w:spacing w:val="33"/>
          <w:sz w:val="24"/>
          <w:szCs w:val="24"/>
          <w:lang w:eastAsia="tr-TR"/>
        </w:rPr>
        <w:t xml:space="preserve"> </w:t>
      </w:r>
      <w:r w:rsidRPr="00DC2891">
        <w:rPr>
          <w:rFonts w:ascii="Times New Roman" w:eastAsia="Times New Roman" w:hAnsi="Times New Roman" w:cs="Times New Roman"/>
          <w:sz w:val="24"/>
          <w:szCs w:val="24"/>
          <w:lang w:eastAsia="tr-TR"/>
        </w:rPr>
        <w:t>m</w:t>
      </w:r>
      <w:proofErr w:type="gramStart"/>
      <w:r w:rsidRPr="00DC2891">
        <w:rPr>
          <w:rFonts w:ascii="Times New Roman" w:eastAsia="Times New Roman" w:hAnsi="Times New Roman" w:cs="Times New Roman"/>
          <w:sz w:val="24"/>
          <w:szCs w:val="24"/>
          <w:lang w:eastAsia="tr-TR"/>
        </w:rPr>
        <w:t>.,</w:t>
      </w:r>
      <w:proofErr w:type="gramEnd"/>
      <w:r w:rsidRPr="00DC2891">
        <w:rPr>
          <w:rFonts w:ascii="Times New Roman" w:eastAsia="Times New Roman" w:hAnsi="Times New Roman" w:cs="Times New Roman"/>
          <w:sz w:val="24"/>
          <w:szCs w:val="24"/>
          <w:lang w:eastAsia="tr-TR"/>
        </w:rPr>
        <w:t xml:space="preserve"> 20,00 m., 30,00 m. ve 35,00 m. </w:t>
      </w:r>
      <w:r w:rsidRPr="00DC2891">
        <w:rPr>
          <w:rFonts w:ascii="Times New Roman" w:eastAsia="Times New Roman" w:hAnsi="Times New Roman" w:cs="Times New Roman"/>
          <w:spacing w:val="-1"/>
          <w:sz w:val="24"/>
          <w:szCs w:val="24"/>
          <w:lang w:eastAsia="tr-TR"/>
        </w:rPr>
        <w:t>derinliklerinde</w:t>
      </w:r>
      <w:r w:rsidRPr="00DC2891">
        <w:rPr>
          <w:rFonts w:ascii="Times New Roman" w:eastAsia="Times New Roman" w:hAnsi="Times New Roman" w:cs="Times New Roman"/>
          <w:sz w:val="24"/>
          <w:szCs w:val="24"/>
          <w:lang w:eastAsia="tr-TR"/>
        </w:rPr>
        <w:t xml:space="preserve"> toplamda</w:t>
      </w:r>
      <w:r w:rsidRPr="00DC2891">
        <w:rPr>
          <w:rFonts w:ascii="Times New Roman" w:eastAsia="Times New Roman" w:hAnsi="Times New Roman" w:cs="Times New Roman"/>
          <w:spacing w:val="1"/>
          <w:sz w:val="24"/>
          <w:szCs w:val="24"/>
          <w:lang w:eastAsia="tr-TR"/>
        </w:rPr>
        <w:t xml:space="preserve"> </w:t>
      </w:r>
      <w:r w:rsidRPr="00DC2891">
        <w:rPr>
          <w:rFonts w:ascii="Times New Roman" w:eastAsia="Times New Roman" w:hAnsi="Times New Roman" w:cs="Times New Roman"/>
          <w:sz w:val="24"/>
          <w:szCs w:val="24"/>
          <w:lang w:eastAsia="tr-TR"/>
        </w:rPr>
        <w:t>105,00 m.</w:t>
      </w:r>
      <w:r w:rsidRPr="00DC2891">
        <w:rPr>
          <w:rFonts w:ascii="Times New Roman" w:eastAsia="Times New Roman" w:hAnsi="Times New Roman" w:cs="Times New Roman"/>
          <w:spacing w:val="1"/>
          <w:sz w:val="24"/>
          <w:szCs w:val="24"/>
          <w:lang w:eastAsia="tr-TR"/>
        </w:rPr>
        <w:t xml:space="preserve"> </w:t>
      </w:r>
      <w:r w:rsidRPr="00DC2891">
        <w:rPr>
          <w:rFonts w:ascii="Times New Roman" w:eastAsia="Times New Roman" w:hAnsi="Times New Roman" w:cs="Times New Roman"/>
          <w:spacing w:val="-1"/>
          <w:sz w:val="24"/>
          <w:szCs w:val="24"/>
          <w:lang w:eastAsia="tr-TR"/>
        </w:rPr>
        <w:t>sondaj</w:t>
      </w:r>
      <w:r w:rsidRPr="00DC2891">
        <w:rPr>
          <w:rFonts w:ascii="Times New Roman" w:eastAsia="Times New Roman" w:hAnsi="Times New Roman" w:cs="Times New Roman"/>
          <w:sz w:val="24"/>
          <w:szCs w:val="24"/>
          <w:lang w:eastAsia="tr-TR"/>
        </w:rPr>
        <w:t xml:space="preserve"> </w:t>
      </w:r>
      <w:r w:rsidRPr="00DC2891">
        <w:rPr>
          <w:rFonts w:ascii="Times New Roman" w:eastAsia="Times New Roman" w:hAnsi="Times New Roman" w:cs="Times New Roman"/>
          <w:spacing w:val="-1"/>
          <w:sz w:val="24"/>
          <w:szCs w:val="24"/>
          <w:lang w:eastAsia="tr-TR"/>
        </w:rPr>
        <w:t>çalışması</w:t>
      </w:r>
      <w:r w:rsidRPr="00DC2891">
        <w:rPr>
          <w:rFonts w:ascii="Times New Roman" w:eastAsia="Times New Roman" w:hAnsi="Times New Roman" w:cs="Times New Roman"/>
          <w:spacing w:val="2"/>
          <w:sz w:val="24"/>
          <w:szCs w:val="24"/>
          <w:lang w:eastAsia="tr-TR"/>
        </w:rPr>
        <w:t xml:space="preserve"> </w:t>
      </w:r>
      <w:r w:rsidRPr="00DC2891">
        <w:rPr>
          <w:rFonts w:ascii="Times New Roman" w:eastAsia="Times New Roman" w:hAnsi="Times New Roman" w:cs="Times New Roman"/>
          <w:spacing w:val="-1"/>
          <w:sz w:val="24"/>
          <w:szCs w:val="24"/>
          <w:lang w:eastAsia="tr-TR"/>
        </w:rPr>
        <w:t>yapılmıştır</w:t>
      </w:r>
      <w:r w:rsidRPr="00DC2891">
        <w:rPr>
          <w:rFonts w:ascii="Times New Roman" w:eastAsia="Times New Roman" w:hAnsi="Times New Roman" w:cs="Times New Roman"/>
          <w:sz w:val="24"/>
          <w:szCs w:val="24"/>
          <w:lang w:eastAsia="tr-TR"/>
        </w:rPr>
        <w:t>.</w:t>
      </w:r>
      <w:r w:rsidRPr="00DC2891">
        <w:rPr>
          <w:rFonts w:ascii="Times New Roman" w:eastAsia="Times New Roman" w:hAnsi="Times New Roman" w:cs="Times New Roman"/>
          <w:spacing w:val="24"/>
          <w:sz w:val="24"/>
          <w:szCs w:val="24"/>
          <w:lang w:eastAsia="tr-TR"/>
        </w:rPr>
        <w:t xml:space="preserve"> </w:t>
      </w:r>
      <w:r w:rsidRPr="00DC2891">
        <w:rPr>
          <w:rFonts w:ascii="Times New Roman" w:eastAsia="Times New Roman" w:hAnsi="Times New Roman" w:cs="Times New Roman"/>
          <w:sz w:val="24"/>
          <w:szCs w:val="24"/>
          <w:lang w:eastAsia="tr-TR"/>
        </w:rPr>
        <w:t>Ayrıca birimlerin</w:t>
      </w:r>
      <w:r w:rsidRPr="00DC2891">
        <w:rPr>
          <w:rFonts w:ascii="Times New Roman" w:eastAsia="Times New Roman" w:hAnsi="Times New Roman" w:cs="Times New Roman"/>
          <w:spacing w:val="23"/>
          <w:sz w:val="24"/>
          <w:szCs w:val="24"/>
          <w:lang w:eastAsia="tr-TR"/>
        </w:rPr>
        <w:t xml:space="preserve"> </w:t>
      </w:r>
      <w:r w:rsidRPr="00DC2891">
        <w:rPr>
          <w:rFonts w:ascii="Times New Roman" w:eastAsia="Times New Roman" w:hAnsi="Times New Roman" w:cs="Times New Roman"/>
          <w:sz w:val="24"/>
          <w:szCs w:val="24"/>
          <w:lang w:eastAsia="tr-TR"/>
        </w:rPr>
        <w:t>fiziksel</w:t>
      </w:r>
      <w:r w:rsidRPr="00DC2891">
        <w:rPr>
          <w:rFonts w:ascii="Times New Roman" w:eastAsia="Times New Roman" w:hAnsi="Times New Roman" w:cs="Times New Roman"/>
          <w:spacing w:val="89"/>
          <w:sz w:val="24"/>
          <w:szCs w:val="24"/>
          <w:lang w:eastAsia="tr-TR"/>
        </w:rPr>
        <w:t xml:space="preserve"> </w:t>
      </w:r>
      <w:r w:rsidRPr="00DC2891">
        <w:rPr>
          <w:rFonts w:ascii="Times New Roman" w:eastAsia="Times New Roman" w:hAnsi="Times New Roman" w:cs="Times New Roman"/>
          <w:sz w:val="24"/>
          <w:szCs w:val="24"/>
          <w:lang w:eastAsia="tr-TR"/>
        </w:rPr>
        <w:t>özellikleri</w:t>
      </w:r>
      <w:r w:rsidRPr="00DC2891">
        <w:rPr>
          <w:rFonts w:ascii="Times New Roman" w:eastAsia="Times New Roman" w:hAnsi="Times New Roman" w:cs="Times New Roman"/>
          <w:spacing w:val="37"/>
          <w:sz w:val="24"/>
          <w:szCs w:val="24"/>
          <w:lang w:eastAsia="tr-TR"/>
        </w:rPr>
        <w:t xml:space="preserve"> </w:t>
      </w:r>
      <w:r w:rsidRPr="00DC2891">
        <w:rPr>
          <w:rFonts w:ascii="Times New Roman" w:eastAsia="Times New Roman" w:hAnsi="Times New Roman" w:cs="Times New Roman"/>
          <w:sz w:val="24"/>
          <w:szCs w:val="24"/>
          <w:lang w:eastAsia="tr-TR"/>
        </w:rPr>
        <w:t>ile</w:t>
      </w:r>
      <w:r w:rsidRPr="00DC2891">
        <w:rPr>
          <w:rFonts w:ascii="Times New Roman" w:eastAsia="Times New Roman" w:hAnsi="Times New Roman" w:cs="Times New Roman"/>
          <w:spacing w:val="37"/>
          <w:sz w:val="24"/>
          <w:szCs w:val="24"/>
          <w:lang w:eastAsia="tr-TR"/>
        </w:rPr>
        <w:t xml:space="preserve"> </w:t>
      </w:r>
      <w:r w:rsidRPr="00DC2891">
        <w:rPr>
          <w:rFonts w:ascii="Times New Roman" w:eastAsia="Times New Roman" w:hAnsi="Times New Roman" w:cs="Times New Roman"/>
          <w:sz w:val="24"/>
          <w:szCs w:val="24"/>
          <w:lang w:eastAsia="tr-TR"/>
        </w:rPr>
        <w:t>dinamik</w:t>
      </w:r>
      <w:r w:rsidRPr="00DC2891">
        <w:rPr>
          <w:rFonts w:ascii="Times New Roman" w:eastAsia="Times New Roman" w:hAnsi="Times New Roman" w:cs="Times New Roman"/>
          <w:spacing w:val="38"/>
          <w:sz w:val="24"/>
          <w:szCs w:val="24"/>
          <w:lang w:eastAsia="tr-TR"/>
        </w:rPr>
        <w:t xml:space="preserve"> </w:t>
      </w:r>
      <w:r w:rsidRPr="00DC2891">
        <w:rPr>
          <w:rFonts w:ascii="Times New Roman" w:eastAsia="Times New Roman" w:hAnsi="Times New Roman" w:cs="Times New Roman"/>
          <w:sz w:val="24"/>
          <w:szCs w:val="24"/>
          <w:lang w:eastAsia="tr-TR"/>
        </w:rPr>
        <w:t>elastik</w:t>
      </w:r>
      <w:r w:rsidRPr="00DC2891">
        <w:rPr>
          <w:rFonts w:ascii="Times New Roman" w:eastAsia="Times New Roman" w:hAnsi="Times New Roman" w:cs="Times New Roman"/>
          <w:spacing w:val="38"/>
          <w:sz w:val="24"/>
          <w:szCs w:val="24"/>
          <w:lang w:eastAsia="tr-TR"/>
        </w:rPr>
        <w:t xml:space="preserve"> </w:t>
      </w:r>
      <w:r w:rsidRPr="00DC2891">
        <w:rPr>
          <w:rFonts w:ascii="Times New Roman" w:eastAsia="Times New Roman" w:hAnsi="Times New Roman" w:cs="Times New Roman"/>
          <w:sz w:val="24"/>
          <w:szCs w:val="24"/>
          <w:lang w:eastAsia="tr-TR"/>
        </w:rPr>
        <w:t>zemin</w:t>
      </w:r>
      <w:r w:rsidRPr="00DC2891">
        <w:rPr>
          <w:rFonts w:ascii="Times New Roman" w:eastAsia="Times New Roman" w:hAnsi="Times New Roman" w:cs="Times New Roman"/>
          <w:spacing w:val="38"/>
          <w:sz w:val="24"/>
          <w:szCs w:val="24"/>
          <w:lang w:eastAsia="tr-TR"/>
        </w:rPr>
        <w:t xml:space="preserve"> </w:t>
      </w:r>
      <w:r w:rsidRPr="00DC2891">
        <w:rPr>
          <w:rFonts w:ascii="Times New Roman" w:eastAsia="Times New Roman" w:hAnsi="Times New Roman" w:cs="Times New Roman"/>
          <w:sz w:val="24"/>
          <w:szCs w:val="24"/>
          <w:lang w:eastAsia="tr-TR"/>
        </w:rPr>
        <w:t>parametrelerini</w:t>
      </w:r>
      <w:r w:rsidRPr="00DC2891">
        <w:rPr>
          <w:rFonts w:ascii="Times New Roman" w:eastAsia="Times New Roman" w:hAnsi="Times New Roman" w:cs="Times New Roman"/>
          <w:spacing w:val="40"/>
          <w:sz w:val="24"/>
          <w:szCs w:val="24"/>
          <w:lang w:eastAsia="tr-TR"/>
        </w:rPr>
        <w:t xml:space="preserve"> </w:t>
      </w:r>
      <w:r w:rsidRPr="00DC2891">
        <w:rPr>
          <w:rFonts w:ascii="Times New Roman" w:eastAsia="Times New Roman" w:hAnsi="Times New Roman" w:cs="Times New Roman"/>
          <w:sz w:val="24"/>
          <w:szCs w:val="24"/>
          <w:lang w:eastAsia="tr-TR"/>
        </w:rPr>
        <w:t>yerinde</w:t>
      </w:r>
      <w:r w:rsidRPr="00DC2891">
        <w:rPr>
          <w:rFonts w:ascii="Times New Roman" w:eastAsia="Times New Roman" w:hAnsi="Times New Roman" w:cs="Times New Roman"/>
          <w:spacing w:val="36"/>
          <w:sz w:val="24"/>
          <w:szCs w:val="24"/>
          <w:lang w:eastAsia="tr-TR"/>
        </w:rPr>
        <w:t xml:space="preserve"> </w:t>
      </w:r>
      <w:r w:rsidRPr="00DC2891">
        <w:rPr>
          <w:rFonts w:ascii="Times New Roman" w:eastAsia="Times New Roman" w:hAnsi="Times New Roman" w:cs="Times New Roman"/>
          <w:sz w:val="24"/>
          <w:szCs w:val="24"/>
          <w:lang w:eastAsia="tr-TR"/>
        </w:rPr>
        <w:t>saptamak,</w:t>
      </w:r>
      <w:r w:rsidRPr="00DC2891">
        <w:rPr>
          <w:rFonts w:ascii="Times New Roman" w:eastAsia="Times New Roman" w:hAnsi="Times New Roman" w:cs="Times New Roman"/>
          <w:spacing w:val="37"/>
          <w:sz w:val="24"/>
          <w:szCs w:val="24"/>
          <w:lang w:eastAsia="tr-TR"/>
        </w:rPr>
        <w:t xml:space="preserve"> </w:t>
      </w:r>
      <w:r w:rsidRPr="00DC2891">
        <w:rPr>
          <w:rFonts w:ascii="Times New Roman" w:eastAsia="Times New Roman" w:hAnsi="Times New Roman" w:cs="Times New Roman"/>
          <w:sz w:val="24"/>
          <w:szCs w:val="24"/>
          <w:lang w:eastAsia="tr-TR"/>
        </w:rPr>
        <w:t>amacıyla,</w:t>
      </w:r>
      <w:r w:rsidRPr="00DC2891">
        <w:rPr>
          <w:rFonts w:ascii="Times New Roman" w:eastAsia="Times New Roman" w:hAnsi="Times New Roman" w:cs="Times New Roman"/>
          <w:spacing w:val="38"/>
          <w:sz w:val="24"/>
          <w:szCs w:val="24"/>
          <w:lang w:eastAsia="tr-TR"/>
        </w:rPr>
        <w:t xml:space="preserve"> </w:t>
      </w:r>
      <w:proofErr w:type="spellStart"/>
      <w:r w:rsidRPr="00DC2891">
        <w:rPr>
          <w:rFonts w:ascii="Times New Roman" w:eastAsia="Times New Roman" w:hAnsi="Times New Roman" w:cs="Times New Roman"/>
          <w:sz w:val="24"/>
          <w:szCs w:val="24"/>
          <w:lang w:eastAsia="tr-TR"/>
        </w:rPr>
        <w:t>jeoteknik</w:t>
      </w:r>
      <w:proofErr w:type="spellEnd"/>
      <w:r w:rsidRPr="00DC2891">
        <w:rPr>
          <w:rFonts w:ascii="Times New Roman" w:eastAsia="Times New Roman" w:hAnsi="Times New Roman" w:cs="Times New Roman"/>
          <w:spacing w:val="83"/>
          <w:sz w:val="24"/>
          <w:szCs w:val="24"/>
          <w:lang w:eastAsia="tr-TR"/>
        </w:rPr>
        <w:t xml:space="preserve"> </w:t>
      </w:r>
      <w:r w:rsidRPr="00DC2891">
        <w:rPr>
          <w:rFonts w:ascii="Times New Roman" w:eastAsia="Times New Roman" w:hAnsi="Times New Roman" w:cs="Times New Roman"/>
          <w:sz w:val="24"/>
          <w:szCs w:val="24"/>
          <w:lang w:eastAsia="tr-TR"/>
        </w:rPr>
        <w:t>çalışma</w:t>
      </w:r>
      <w:r w:rsidRPr="00DC2891">
        <w:rPr>
          <w:rFonts w:ascii="Times New Roman" w:eastAsia="Times New Roman" w:hAnsi="Times New Roman" w:cs="Times New Roman"/>
          <w:spacing w:val="11"/>
          <w:sz w:val="24"/>
          <w:szCs w:val="24"/>
          <w:lang w:eastAsia="tr-TR"/>
        </w:rPr>
        <w:t xml:space="preserve"> </w:t>
      </w:r>
      <w:r w:rsidRPr="00DC2891">
        <w:rPr>
          <w:rFonts w:ascii="Times New Roman" w:eastAsia="Times New Roman" w:hAnsi="Times New Roman" w:cs="Times New Roman"/>
          <w:sz w:val="24"/>
          <w:szCs w:val="24"/>
          <w:lang w:eastAsia="tr-TR"/>
        </w:rPr>
        <w:t>kapsamında,</w:t>
      </w:r>
      <w:r w:rsidRPr="00DC2891">
        <w:rPr>
          <w:rFonts w:ascii="Times New Roman" w:eastAsia="Times New Roman" w:hAnsi="Times New Roman" w:cs="Times New Roman"/>
          <w:spacing w:val="11"/>
          <w:sz w:val="24"/>
          <w:szCs w:val="24"/>
          <w:lang w:eastAsia="tr-TR"/>
        </w:rPr>
        <w:t xml:space="preserve"> </w:t>
      </w:r>
      <w:r w:rsidRPr="00DC2891">
        <w:rPr>
          <w:rFonts w:ascii="Times New Roman" w:eastAsia="Times New Roman" w:hAnsi="Times New Roman" w:cs="Times New Roman"/>
          <w:sz w:val="24"/>
          <w:szCs w:val="24"/>
          <w:lang w:eastAsia="tr-TR"/>
        </w:rPr>
        <w:t>doğrultuları</w:t>
      </w:r>
      <w:r w:rsidRPr="00DC2891">
        <w:rPr>
          <w:rFonts w:ascii="Times New Roman" w:eastAsia="Times New Roman" w:hAnsi="Times New Roman" w:cs="Times New Roman"/>
          <w:spacing w:val="11"/>
          <w:sz w:val="24"/>
          <w:szCs w:val="24"/>
          <w:lang w:eastAsia="tr-TR"/>
        </w:rPr>
        <w:t xml:space="preserve"> </w:t>
      </w:r>
      <w:r w:rsidRPr="00DC2891">
        <w:rPr>
          <w:rFonts w:ascii="Times New Roman" w:eastAsia="Times New Roman" w:hAnsi="Times New Roman" w:cs="Times New Roman"/>
          <w:sz w:val="24"/>
          <w:szCs w:val="24"/>
          <w:lang w:eastAsia="tr-TR"/>
        </w:rPr>
        <w:t>ekte</w:t>
      </w:r>
      <w:r w:rsidRPr="00DC2891">
        <w:rPr>
          <w:rFonts w:ascii="Times New Roman" w:eastAsia="Times New Roman" w:hAnsi="Times New Roman" w:cs="Times New Roman"/>
          <w:spacing w:val="11"/>
          <w:sz w:val="24"/>
          <w:szCs w:val="24"/>
          <w:lang w:eastAsia="tr-TR"/>
        </w:rPr>
        <w:t xml:space="preserve"> </w:t>
      </w:r>
      <w:r w:rsidRPr="00DC2891">
        <w:rPr>
          <w:rFonts w:ascii="Times New Roman" w:eastAsia="Times New Roman" w:hAnsi="Times New Roman" w:cs="Times New Roman"/>
          <w:sz w:val="24"/>
          <w:szCs w:val="24"/>
          <w:lang w:eastAsia="tr-TR"/>
        </w:rPr>
        <w:t>belirtilen</w:t>
      </w:r>
      <w:r w:rsidRPr="00DC2891">
        <w:rPr>
          <w:rFonts w:ascii="Times New Roman" w:eastAsia="Times New Roman" w:hAnsi="Times New Roman" w:cs="Times New Roman"/>
          <w:spacing w:val="11"/>
          <w:sz w:val="24"/>
          <w:szCs w:val="24"/>
          <w:lang w:eastAsia="tr-TR"/>
        </w:rPr>
        <w:t xml:space="preserve"> </w:t>
      </w:r>
      <w:r w:rsidRPr="00DC2891">
        <w:rPr>
          <w:rFonts w:ascii="Times New Roman" w:eastAsia="Times New Roman" w:hAnsi="Times New Roman" w:cs="Times New Roman"/>
          <w:sz w:val="24"/>
          <w:szCs w:val="24"/>
          <w:lang w:eastAsia="tr-TR"/>
        </w:rPr>
        <w:t>jeofizik</w:t>
      </w:r>
      <w:r w:rsidRPr="00DC2891">
        <w:rPr>
          <w:rFonts w:ascii="Times New Roman" w:eastAsia="Times New Roman" w:hAnsi="Times New Roman" w:cs="Times New Roman"/>
          <w:spacing w:val="12"/>
          <w:sz w:val="24"/>
          <w:szCs w:val="24"/>
          <w:lang w:eastAsia="tr-TR"/>
        </w:rPr>
        <w:t xml:space="preserve"> </w:t>
      </w:r>
      <w:r w:rsidRPr="00DC2891">
        <w:rPr>
          <w:rFonts w:ascii="Times New Roman" w:eastAsia="Times New Roman" w:hAnsi="Times New Roman" w:cs="Times New Roman"/>
          <w:sz w:val="24"/>
          <w:szCs w:val="24"/>
          <w:lang w:eastAsia="tr-TR"/>
        </w:rPr>
        <w:t>çalışmalar</w:t>
      </w:r>
      <w:r w:rsidRPr="00DC2891">
        <w:rPr>
          <w:rFonts w:ascii="Times New Roman" w:eastAsia="Times New Roman" w:hAnsi="Times New Roman" w:cs="Times New Roman"/>
          <w:spacing w:val="13"/>
          <w:sz w:val="24"/>
          <w:szCs w:val="24"/>
          <w:lang w:eastAsia="tr-TR"/>
        </w:rPr>
        <w:t xml:space="preserve"> </w:t>
      </w:r>
      <w:r w:rsidRPr="00DC2891">
        <w:rPr>
          <w:rFonts w:ascii="Times New Roman" w:eastAsia="Times New Roman" w:hAnsi="Times New Roman" w:cs="Times New Roman"/>
          <w:sz w:val="24"/>
          <w:szCs w:val="24"/>
          <w:lang w:eastAsia="tr-TR"/>
        </w:rPr>
        <w:t>yapılmıştır.</w:t>
      </w:r>
      <w:r w:rsidRPr="00DC2891">
        <w:rPr>
          <w:rFonts w:ascii="Times New Roman" w:eastAsia="Times New Roman" w:hAnsi="Times New Roman" w:cs="Times New Roman"/>
          <w:spacing w:val="11"/>
          <w:sz w:val="24"/>
          <w:szCs w:val="24"/>
          <w:lang w:eastAsia="tr-TR"/>
        </w:rPr>
        <w:t xml:space="preserve"> </w:t>
      </w:r>
      <w:r w:rsidRPr="00DC2891">
        <w:rPr>
          <w:rFonts w:ascii="Times New Roman" w:eastAsia="Times New Roman" w:hAnsi="Times New Roman" w:cs="Times New Roman"/>
          <w:sz w:val="24"/>
          <w:szCs w:val="24"/>
          <w:lang w:eastAsia="tr-TR"/>
        </w:rPr>
        <w:t>Bu</w:t>
      </w:r>
      <w:r w:rsidRPr="00DC2891">
        <w:rPr>
          <w:rFonts w:ascii="Times New Roman" w:eastAsia="Times New Roman" w:hAnsi="Times New Roman" w:cs="Times New Roman"/>
          <w:spacing w:val="11"/>
          <w:sz w:val="24"/>
          <w:szCs w:val="24"/>
          <w:lang w:eastAsia="tr-TR"/>
        </w:rPr>
        <w:t xml:space="preserve"> </w:t>
      </w:r>
      <w:r w:rsidRPr="00DC2891">
        <w:rPr>
          <w:rFonts w:ascii="Times New Roman" w:eastAsia="Times New Roman" w:hAnsi="Times New Roman" w:cs="Times New Roman"/>
          <w:sz w:val="24"/>
          <w:szCs w:val="24"/>
          <w:lang w:eastAsia="tr-TR"/>
        </w:rPr>
        <w:t>çalışmalar</w:t>
      </w:r>
      <w:r w:rsidRPr="00DC2891">
        <w:rPr>
          <w:rFonts w:ascii="Times New Roman" w:eastAsia="Times New Roman" w:hAnsi="Times New Roman" w:cs="Times New Roman"/>
          <w:spacing w:val="99"/>
          <w:sz w:val="24"/>
          <w:szCs w:val="24"/>
          <w:lang w:eastAsia="tr-TR"/>
        </w:rPr>
        <w:t xml:space="preserve"> </w:t>
      </w:r>
      <w:r w:rsidRPr="00DC2891">
        <w:rPr>
          <w:rFonts w:ascii="Times New Roman" w:eastAsia="Times New Roman" w:hAnsi="Times New Roman" w:cs="Times New Roman"/>
          <w:sz w:val="24"/>
          <w:szCs w:val="24"/>
          <w:lang w:eastAsia="tr-TR"/>
        </w:rPr>
        <w:t>kapsamında</w:t>
      </w:r>
      <w:r w:rsidRPr="00DC2891">
        <w:rPr>
          <w:rFonts w:ascii="Times New Roman" w:eastAsia="Times New Roman" w:hAnsi="Times New Roman" w:cs="Times New Roman"/>
          <w:spacing w:val="34"/>
          <w:sz w:val="24"/>
          <w:szCs w:val="24"/>
          <w:lang w:eastAsia="tr-TR"/>
        </w:rPr>
        <w:t xml:space="preserve"> </w:t>
      </w:r>
      <w:r w:rsidRPr="00DC2891">
        <w:rPr>
          <w:rFonts w:ascii="Times New Roman" w:eastAsia="Times New Roman" w:hAnsi="Times New Roman" w:cs="Times New Roman"/>
          <w:sz w:val="24"/>
          <w:szCs w:val="24"/>
          <w:lang w:eastAsia="tr-TR"/>
        </w:rPr>
        <w:t>2</w:t>
      </w:r>
      <w:r w:rsidRPr="00DC2891">
        <w:rPr>
          <w:rFonts w:ascii="Times New Roman" w:eastAsia="Times New Roman" w:hAnsi="Times New Roman" w:cs="Times New Roman"/>
          <w:spacing w:val="4"/>
          <w:sz w:val="24"/>
          <w:szCs w:val="24"/>
          <w:lang w:eastAsia="tr-TR"/>
        </w:rPr>
        <w:t xml:space="preserve"> </w:t>
      </w:r>
      <w:r w:rsidRPr="00DC2891">
        <w:rPr>
          <w:rFonts w:ascii="Times New Roman" w:eastAsia="Times New Roman" w:hAnsi="Times New Roman" w:cs="Times New Roman"/>
          <w:sz w:val="24"/>
          <w:szCs w:val="24"/>
          <w:lang w:eastAsia="tr-TR"/>
        </w:rPr>
        <w:t>adet</w:t>
      </w:r>
      <w:r w:rsidRPr="00DC2891">
        <w:rPr>
          <w:rFonts w:ascii="Times New Roman" w:eastAsia="Times New Roman" w:hAnsi="Times New Roman" w:cs="Times New Roman"/>
          <w:spacing w:val="5"/>
          <w:sz w:val="24"/>
          <w:szCs w:val="24"/>
          <w:lang w:eastAsia="tr-TR"/>
        </w:rPr>
        <w:t xml:space="preserve"> </w:t>
      </w:r>
      <w:r w:rsidRPr="00DC2891">
        <w:rPr>
          <w:rFonts w:ascii="Times New Roman" w:eastAsia="Times New Roman" w:hAnsi="Times New Roman" w:cs="Times New Roman"/>
          <w:sz w:val="24"/>
          <w:szCs w:val="24"/>
          <w:lang w:eastAsia="tr-TR"/>
        </w:rPr>
        <w:t>MASW,</w:t>
      </w:r>
      <w:r w:rsidRPr="00DC2891">
        <w:rPr>
          <w:rFonts w:ascii="Times New Roman" w:eastAsia="Times New Roman" w:hAnsi="Times New Roman" w:cs="Times New Roman"/>
          <w:spacing w:val="4"/>
          <w:sz w:val="24"/>
          <w:szCs w:val="24"/>
          <w:lang w:eastAsia="tr-TR"/>
        </w:rPr>
        <w:t xml:space="preserve"> </w:t>
      </w:r>
      <w:proofErr w:type="spellStart"/>
      <w:r w:rsidRPr="00DC2891">
        <w:rPr>
          <w:rFonts w:ascii="Times New Roman" w:eastAsia="Times New Roman" w:hAnsi="Times New Roman" w:cs="Times New Roman"/>
          <w:sz w:val="24"/>
          <w:szCs w:val="24"/>
          <w:lang w:eastAsia="tr-TR"/>
        </w:rPr>
        <w:t>Vp</w:t>
      </w:r>
      <w:proofErr w:type="spellEnd"/>
      <w:r w:rsidRPr="00DC2891">
        <w:rPr>
          <w:rFonts w:ascii="Times New Roman" w:eastAsia="Times New Roman" w:hAnsi="Times New Roman" w:cs="Times New Roman"/>
          <w:spacing w:val="4"/>
          <w:sz w:val="24"/>
          <w:szCs w:val="24"/>
          <w:lang w:eastAsia="tr-TR"/>
        </w:rPr>
        <w:t xml:space="preserve"> </w:t>
      </w:r>
      <w:r w:rsidRPr="00DC2891">
        <w:rPr>
          <w:rFonts w:ascii="Times New Roman" w:eastAsia="Times New Roman" w:hAnsi="Times New Roman" w:cs="Times New Roman"/>
          <w:spacing w:val="-1"/>
          <w:sz w:val="24"/>
          <w:szCs w:val="24"/>
          <w:lang w:eastAsia="tr-TR"/>
        </w:rPr>
        <w:t>derinlik</w:t>
      </w:r>
      <w:r w:rsidRPr="00DC2891">
        <w:rPr>
          <w:rFonts w:ascii="Times New Roman" w:eastAsia="Times New Roman" w:hAnsi="Times New Roman" w:cs="Times New Roman"/>
          <w:spacing w:val="5"/>
          <w:sz w:val="24"/>
          <w:szCs w:val="24"/>
          <w:lang w:eastAsia="tr-TR"/>
        </w:rPr>
        <w:t xml:space="preserve"> </w:t>
      </w:r>
      <w:r w:rsidRPr="00DC2891">
        <w:rPr>
          <w:rFonts w:ascii="Times New Roman" w:eastAsia="Times New Roman" w:hAnsi="Times New Roman" w:cs="Times New Roman"/>
          <w:spacing w:val="-1"/>
          <w:sz w:val="24"/>
          <w:szCs w:val="24"/>
          <w:lang w:eastAsia="tr-TR"/>
        </w:rPr>
        <w:t>değerlerini</w:t>
      </w:r>
      <w:r w:rsidRPr="00DC2891">
        <w:rPr>
          <w:rFonts w:ascii="Times New Roman" w:eastAsia="Times New Roman" w:hAnsi="Times New Roman" w:cs="Times New Roman"/>
          <w:spacing w:val="4"/>
          <w:sz w:val="24"/>
          <w:szCs w:val="24"/>
          <w:lang w:eastAsia="tr-TR"/>
        </w:rPr>
        <w:t xml:space="preserve"> </w:t>
      </w:r>
      <w:r w:rsidRPr="00DC2891">
        <w:rPr>
          <w:rFonts w:ascii="Times New Roman" w:eastAsia="Times New Roman" w:hAnsi="Times New Roman" w:cs="Times New Roman"/>
          <w:sz w:val="24"/>
          <w:szCs w:val="24"/>
          <w:lang w:eastAsia="tr-TR"/>
        </w:rPr>
        <w:t>ve</w:t>
      </w:r>
      <w:r w:rsidRPr="00DC2891">
        <w:rPr>
          <w:rFonts w:ascii="Times New Roman" w:eastAsia="Times New Roman" w:hAnsi="Times New Roman" w:cs="Times New Roman"/>
          <w:spacing w:val="3"/>
          <w:sz w:val="24"/>
          <w:szCs w:val="24"/>
          <w:lang w:eastAsia="tr-TR"/>
        </w:rPr>
        <w:t xml:space="preserve"> </w:t>
      </w:r>
      <w:r w:rsidRPr="00DC2891">
        <w:rPr>
          <w:rFonts w:ascii="Times New Roman" w:eastAsia="Times New Roman" w:hAnsi="Times New Roman" w:cs="Times New Roman"/>
          <w:spacing w:val="-1"/>
          <w:sz w:val="24"/>
          <w:szCs w:val="24"/>
          <w:lang w:eastAsia="tr-TR"/>
        </w:rPr>
        <w:t>tabaka</w:t>
      </w:r>
      <w:r w:rsidRPr="00DC2891">
        <w:rPr>
          <w:rFonts w:ascii="Times New Roman" w:eastAsia="Times New Roman" w:hAnsi="Times New Roman" w:cs="Times New Roman"/>
          <w:spacing w:val="3"/>
          <w:sz w:val="24"/>
          <w:szCs w:val="24"/>
          <w:lang w:eastAsia="tr-TR"/>
        </w:rPr>
        <w:t xml:space="preserve"> </w:t>
      </w:r>
      <w:r w:rsidRPr="00DC2891">
        <w:rPr>
          <w:rFonts w:ascii="Times New Roman" w:eastAsia="Times New Roman" w:hAnsi="Times New Roman" w:cs="Times New Roman"/>
          <w:spacing w:val="-1"/>
          <w:sz w:val="24"/>
          <w:szCs w:val="24"/>
          <w:lang w:eastAsia="tr-TR"/>
        </w:rPr>
        <w:t>sayısını</w:t>
      </w:r>
      <w:r w:rsidRPr="00DC2891">
        <w:rPr>
          <w:rFonts w:ascii="Times New Roman" w:eastAsia="Times New Roman" w:hAnsi="Times New Roman" w:cs="Times New Roman"/>
          <w:spacing w:val="5"/>
          <w:sz w:val="24"/>
          <w:szCs w:val="24"/>
          <w:lang w:eastAsia="tr-TR"/>
        </w:rPr>
        <w:t xml:space="preserve"> </w:t>
      </w:r>
      <w:r w:rsidRPr="00DC2891">
        <w:rPr>
          <w:rFonts w:ascii="Times New Roman" w:eastAsia="Times New Roman" w:hAnsi="Times New Roman" w:cs="Times New Roman"/>
          <w:spacing w:val="-1"/>
          <w:sz w:val="24"/>
          <w:szCs w:val="24"/>
          <w:lang w:eastAsia="tr-TR"/>
        </w:rPr>
        <w:t>elde</w:t>
      </w:r>
      <w:r w:rsidRPr="00DC2891">
        <w:rPr>
          <w:rFonts w:ascii="Times New Roman" w:eastAsia="Times New Roman" w:hAnsi="Times New Roman" w:cs="Times New Roman"/>
          <w:spacing w:val="4"/>
          <w:sz w:val="24"/>
          <w:szCs w:val="24"/>
          <w:lang w:eastAsia="tr-TR"/>
        </w:rPr>
        <w:t xml:space="preserve"> </w:t>
      </w:r>
      <w:r w:rsidRPr="00DC2891">
        <w:rPr>
          <w:rFonts w:ascii="Times New Roman" w:eastAsia="Times New Roman" w:hAnsi="Times New Roman" w:cs="Times New Roman"/>
          <w:spacing w:val="-1"/>
          <w:sz w:val="24"/>
          <w:szCs w:val="24"/>
          <w:lang w:eastAsia="tr-TR"/>
        </w:rPr>
        <w:t>etmek</w:t>
      </w:r>
      <w:r w:rsidRPr="00DC2891">
        <w:rPr>
          <w:rFonts w:ascii="Times New Roman" w:eastAsia="Times New Roman" w:hAnsi="Times New Roman" w:cs="Times New Roman"/>
          <w:spacing w:val="4"/>
          <w:sz w:val="24"/>
          <w:szCs w:val="24"/>
          <w:lang w:eastAsia="tr-TR"/>
        </w:rPr>
        <w:t xml:space="preserve"> </w:t>
      </w:r>
      <w:r w:rsidRPr="00DC2891">
        <w:rPr>
          <w:rFonts w:ascii="Times New Roman" w:eastAsia="Times New Roman" w:hAnsi="Times New Roman" w:cs="Times New Roman"/>
          <w:sz w:val="24"/>
          <w:szCs w:val="24"/>
          <w:lang w:eastAsia="tr-TR"/>
        </w:rPr>
        <w:t>için</w:t>
      </w:r>
      <w:r w:rsidRPr="00DC2891">
        <w:rPr>
          <w:rFonts w:ascii="Times New Roman" w:eastAsia="Times New Roman" w:hAnsi="Times New Roman" w:cs="Times New Roman"/>
          <w:spacing w:val="81"/>
          <w:sz w:val="24"/>
          <w:szCs w:val="24"/>
          <w:lang w:eastAsia="tr-TR"/>
        </w:rPr>
        <w:t xml:space="preserve"> </w:t>
      </w:r>
      <w:r w:rsidRPr="00DC2891">
        <w:rPr>
          <w:rFonts w:ascii="Times New Roman" w:eastAsia="Times New Roman" w:hAnsi="Times New Roman" w:cs="Times New Roman"/>
          <w:sz w:val="24"/>
          <w:szCs w:val="24"/>
          <w:lang w:eastAsia="tr-TR"/>
        </w:rPr>
        <w:t>2</w:t>
      </w:r>
      <w:r w:rsidRPr="00DC2891">
        <w:rPr>
          <w:rFonts w:ascii="Times New Roman" w:eastAsia="Times New Roman" w:hAnsi="Times New Roman" w:cs="Times New Roman"/>
          <w:spacing w:val="7"/>
          <w:sz w:val="24"/>
          <w:szCs w:val="24"/>
          <w:lang w:eastAsia="tr-TR"/>
        </w:rPr>
        <w:t xml:space="preserve"> </w:t>
      </w:r>
      <w:r w:rsidRPr="00DC2891">
        <w:rPr>
          <w:rFonts w:ascii="Times New Roman" w:eastAsia="Times New Roman" w:hAnsi="Times New Roman" w:cs="Times New Roman"/>
          <w:spacing w:val="-1"/>
          <w:sz w:val="24"/>
          <w:szCs w:val="24"/>
          <w:lang w:eastAsia="tr-TR"/>
        </w:rPr>
        <w:t>adet</w:t>
      </w:r>
      <w:r w:rsidRPr="00DC2891">
        <w:rPr>
          <w:rFonts w:ascii="Times New Roman" w:eastAsia="Times New Roman" w:hAnsi="Times New Roman" w:cs="Times New Roman"/>
          <w:spacing w:val="7"/>
          <w:sz w:val="24"/>
          <w:szCs w:val="24"/>
          <w:lang w:eastAsia="tr-TR"/>
        </w:rPr>
        <w:t xml:space="preserve"> </w:t>
      </w:r>
      <w:r w:rsidRPr="00DC2891">
        <w:rPr>
          <w:rFonts w:ascii="Times New Roman" w:eastAsia="Times New Roman" w:hAnsi="Times New Roman" w:cs="Times New Roman"/>
          <w:sz w:val="24"/>
          <w:szCs w:val="24"/>
          <w:lang w:eastAsia="tr-TR"/>
        </w:rPr>
        <w:t>sismik</w:t>
      </w:r>
      <w:r w:rsidRPr="00DC2891">
        <w:rPr>
          <w:rFonts w:ascii="Times New Roman" w:eastAsia="Times New Roman" w:hAnsi="Times New Roman" w:cs="Times New Roman"/>
          <w:spacing w:val="6"/>
          <w:sz w:val="24"/>
          <w:szCs w:val="24"/>
          <w:lang w:eastAsia="tr-TR"/>
        </w:rPr>
        <w:t xml:space="preserve"> </w:t>
      </w:r>
      <w:r w:rsidRPr="00DC2891">
        <w:rPr>
          <w:rFonts w:ascii="Times New Roman" w:eastAsia="Times New Roman" w:hAnsi="Times New Roman" w:cs="Times New Roman"/>
          <w:sz w:val="24"/>
          <w:szCs w:val="24"/>
          <w:lang w:eastAsia="tr-TR"/>
        </w:rPr>
        <w:t>kırılma</w:t>
      </w:r>
      <w:r w:rsidRPr="00DC2891">
        <w:rPr>
          <w:rFonts w:ascii="Times New Roman" w:eastAsia="Times New Roman" w:hAnsi="Times New Roman" w:cs="Times New Roman"/>
          <w:spacing w:val="6"/>
          <w:sz w:val="24"/>
          <w:szCs w:val="24"/>
          <w:lang w:eastAsia="tr-TR"/>
        </w:rPr>
        <w:t xml:space="preserve">, aynı serimler üzerinde 2 adet </w:t>
      </w:r>
      <w:proofErr w:type="spellStart"/>
      <w:r w:rsidRPr="00DC2891">
        <w:rPr>
          <w:rFonts w:ascii="Times New Roman" w:eastAsia="Times New Roman" w:hAnsi="Times New Roman" w:cs="Times New Roman"/>
          <w:spacing w:val="6"/>
          <w:sz w:val="24"/>
          <w:szCs w:val="24"/>
          <w:lang w:eastAsia="tr-TR"/>
        </w:rPr>
        <w:t>REMI</w:t>
      </w:r>
      <w:r w:rsidRPr="00DC2891">
        <w:rPr>
          <w:rFonts w:ascii="Times New Roman" w:eastAsia="Times New Roman" w:hAnsi="Times New Roman" w:cs="Times New Roman"/>
          <w:sz w:val="24"/>
          <w:szCs w:val="24"/>
          <w:lang w:eastAsia="tr-TR"/>
        </w:rPr>
        <w:t>ve</w:t>
      </w:r>
      <w:proofErr w:type="spellEnd"/>
      <w:r w:rsidRPr="00DC2891">
        <w:rPr>
          <w:rFonts w:ascii="Times New Roman" w:eastAsia="Times New Roman" w:hAnsi="Times New Roman" w:cs="Times New Roman"/>
          <w:spacing w:val="6"/>
          <w:sz w:val="24"/>
          <w:szCs w:val="24"/>
          <w:lang w:eastAsia="tr-TR"/>
        </w:rPr>
        <w:t xml:space="preserve"> </w:t>
      </w:r>
      <w:r w:rsidRPr="00DC2891">
        <w:rPr>
          <w:rFonts w:ascii="Times New Roman" w:eastAsia="Times New Roman" w:hAnsi="Times New Roman" w:cs="Times New Roman"/>
          <w:sz w:val="24"/>
          <w:szCs w:val="24"/>
          <w:lang w:eastAsia="tr-TR"/>
        </w:rPr>
        <w:t>zemin</w:t>
      </w:r>
      <w:r w:rsidRPr="00DC2891">
        <w:rPr>
          <w:rFonts w:ascii="Times New Roman" w:eastAsia="Times New Roman" w:hAnsi="Times New Roman" w:cs="Times New Roman"/>
          <w:spacing w:val="6"/>
          <w:sz w:val="24"/>
          <w:szCs w:val="24"/>
          <w:lang w:eastAsia="tr-TR"/>
        </w:rPr>
        <w:t xml:space="preserve"> </w:t>
      </w:r>
      <w:proofErr w:type="gramStart"/>
      <w:r w:rsidRPr="00DC2891">
        <w:rPr>
          <w:rFonts w:ascii="Times New Roman" w:eastAsia="Times New Roman" w:hAnsi="Times New Roman" w:cs="Times New Roman"/>
          <w:spacing w:val="-1"/>
          <w:sz w:val="24"/>
          <w:szCs w:val="24"/>
          <w:lang w:eastAsia="tr-TR"/>
        </w:rPr>
        <w:t>hakim</w:t>
      </w:r>
      <w:proofErr w:type="gramEnd"/>
      <w:r w:rsidRPr="00DC2891">
        <w:rPr>
          <w:rFonts w:ascii="Times New Roman" w:eastAsia="Times New Roman" w:hAnsi="Times New Roman" w:cs="Times New Roman"/>
          <w:spacing w:val="7"/>
          <w:sz w:val="24"/>
          <w:szCs w:val="24"/>
          <w:lang w:eastAsia="tr-TR"/>
        </w:rPr>
        <w:t xml:space="preserve"> </w:t>
      </w:r>
      <w:r w:rsidRPr="00DC2891">
        <w:rPr>
          <w:rFonts w:ascii="Times New Roman" w:eastAsia="Times New Roman" w:hAnsi="Times New Roman" w:cs="Times New Roman"/>
          <w:spacing w:val="-1"/>
          <w:sz w:val="24"/>
          <w:szCs w:val="24"/>
          <w:lang w:eastAsia="tr-TR"/>
        </w:rPr>
        <w:t>titreşim</w:t>
      </w:r>
      <w:r w:rsidRPr="00DC2891">
        <w:rPr>
          <w:rFonts w:ascii="Times New Roman" w:eastAsia="Times New Roman" w:hAnsi="Times New Roman" w:cs="Times New Roman"/>
          <w:spacing w:val="7"/>
          <w:sz w:val="24"/>
          <w:szCs w:val="24"/>
          <w:lang w:eastAsia="tr-TR"/>
        </w:rPr>
        <w:t xml:space="preserve"> </w:t>
      </w:r>
      <w:r w:rsidRPr="00DC2891">
        <w:rPr>
          <w:rFonts w:ascii="Times New Roman" w:eastAsia="Times New Roman" w:hAnsi="Times New Roman" w:cs="Times New Roman"/>
          <w:spacing w:val="-1"/>
          <w:sz w:val="24"/>
          <w:szCs w:val="24"/>
          <w:lang w:eastAsia="tr-TR"/>
        </w:rPr>
        <w:t>periyodunu</w:t>
      </w:r>
      <w:r w:rsidRPr="00DC2891">
        <w:rPr>
          <w:rFonts w:ascii="Times New Roman" w:eastAsia="Times New Roman" w:hAnsi="Times New Roman" w:cs="Times New Roman"/>
          <w:spacing w:val="6"/>
          <w:sz w:val="24"/>
          <w:szCs w:val="24"/>
          <w:lang w:eastAsia="tr-TR"/>
        </w:rPr>
        <w:t xml:space="preserve"> </w:t>
      </w:r>
      <w:r w:rsidRPr="00DC2891">
        <w:rPr>
          <w:rFonts w:ascii="Times New Roman" w:eastAsia="Times New Roman" w:hAnsi="Times New Roman" w:cs="Times New Roman"/>
          <w:spacing w:val="-1"/>
          <w:sz w:val="24"/>
          <w:szCs w:val="24"/>
          <w:lang w:eastAsia="tr-TR"/>
        </w:rPr>
        <w:t>belirlemek</w:t>
      </w:r>
      <w:r w:rsidRPr="00DC2891">
        <w:rPr>
          <w:rFonts w:ascii="Times New Roman" w:eastAsia="Times New Roman" w:hAnsi="Times New Roman" w:cs="Times New Roman"/>
          <w:spacing w:val="6"/>
          <w:sz w:val="24"/>
          <w:szCs w:val="24"/>
          <w:lang w:eastAsia="tr-TR"/>
        </w:rPr>
        <w:t xml:space="preserve"> </w:t>
      </w:r>
      <w:r w:rsidRPr="00DC2891">
        <w:rPr>
          <w:rFonts w:ascii="Times New Roman" w:eastAsia="Times New Roman" w:hAnsi="Times New Roman" w:cs="Times New Roman"/>
          <w:sz w:val="24"/>
          <w:szCs w:val="24"/>
          <w:lang w:eastAsia="tr-TR"/>
        </w:rPr>
        <w:t>için</w:t>
      </w:r>
      <w:r w:rsidRPr="00DC2891">
        <w:rPr>
          <w:rFonts w:ascii="Times New Roman" w:eastAsia="Times New Roman" w:hAnsi="Times New Roman" w:cs="Times New Roman"/>
          <w:spacing w:val="13"/>
          <w:sz w:val="24"/>
          <w:szCs w:val="24"/>
          <w:lang w:eastAsia="tr-TR"/>
        </w:rPr>
        <w:t xml:space="preserve"> </w:t>
      </w:r>
      <w:r w:rsidRPr="00DC2891">
        <w:rPr>
          <w:rFonts w:ascii="Times New Roman" w:eastAsia="Times New Roman" w:hAnsi="Times New Roman" w:cs="Times New Roman"/>
          <w:sz w:val="24"/>
          <w:szCs w:val="24"/>
          <w:lang w:eastAsia="tr-TR"/>
        </w:rPr>
        <w:t>1</w:t>
      </w:r>
      <w:r w:rsidRPr="00DC2891">
        <w:rPr>
          <w:rFonts w:ascii="Times New Roman" w:eastAsia="Times New Roman" w:hAnsi="Times New Roman" w:cs="Times New Roman"/>
          <w:spacing w:val="7"/>
          <w:sz w:val="24"/>
          <w:szCs w:val="24"/>
          <w:lang w:eastAsia="tr-TR"/>
        </w:rPr>
        <w:t xml:space="preserve"> </w:t>
      </w:r>
      <w:r w:rsidRPr="00DC2891">
        <w:rPr>
          <w:rFonts w:ascii="Times New Roman" w:eastAsia="Times New Roman" w:hAnsi="Times New Roman" w:cs="Times New Roman"/>
          <w:spacing w:val="-1"/>
          <w:sz w:val="24"/>
          <w:szCs w:val="24"/>
          <w:lang w:eastAsia="tr-TR"/>
        </w:rPr>
        <w:t>adet</w:t>
      </w:r>
      <w:r w:rsidRPr="00DC2891">
        <w:rPr>
          <w:rFonts w:ascii="Times New Roman" w:eastAsia="Times New Roman" w:hAnsi="Times New Roman" w:cs="Times New Roman"/>
          <w:spacing w:val="7"/>
          <w:sz w:val="24"/>
          <w:szCs w:val="24"/>
          <w:lang w:eastAsia="tr-TR"/>
        </w:rPr>
        <w:t xml:space="preserve"> </w:t>
      </w:r>
      <w:proofErr w:type="spellStart"/>
      <w:r w:rsidRPr="00DC2891">
        <w:rPr>
          <w:rFonts w:ascii="Times New Roman" w:eastAsia="Times New Roman" w:hAnsi="Times New Roman" w:cs="Times New Roman"/>
          <w:spacing w:val="-1"/>
          <w:sz w:val="24"/>
          <w:szCs w:val="24"/>
          <w:lang w:eastAsia="tr-TR"/>
        </w:rPr>
        <w:t>mikrotremör</w:t>
      </w:r>
      <w:proofErr w:type="spellEnd"/>
      <w:r w:rsidRPr="00DC2891">
        <w:rPr>
          <w:rFonts w:ascii="Times New Roman" w:eastAsia="Times New Roman" w:hAnsi="Times New Roman" w:cs="Times New Roman"/>
          <w:spacing w:val="-15"/>
          <w:sz w:val="24"/>
          <w:szCs w:val="24"/>
          <w:lang w:eastAsia="tr-TR"/>
        </w:rPr>
        <w:t xml:space="preserve"> </w:t>
      </w:r>
      <w:r w:rsidRPr="00DC2891">
        <w:rPr>
          <w:rFonts w:ascii="Times New Roman" w:eastAsia="Times New Roman" w:hAnsi="Times New Roman" w:cs="Times New Roman"/>
          <w:spacing w:val="-1"/>
          <w:sz w:val="24"/>
          <w:szCs w:val="24"/>
          <w:lang w:eastAsia="tr-TR"/>
        </w:rPr>
        <w:t>çalışmaları</w:t>
      </w:r>
      <w:r w:rsidRPr="00DC2891">
        <w:rPr>
          <w:rFonts w:ascii="Times New Roman" w:eastAsia="Times New Roman" w:hAnsi="Times New Roman" w:cs="Times New Roman"/>
          <w:spacing w:val="89"/>
          <w:sz w:val="24"/>
          <w:szCs w:val="24"/>
          <w:lang w:eastAsia="tr-TR"/>
        </w:rPr>
        <w:t xml:space="preserve"> </w:t>
      </w:r>
      <w:r w:rsidRPr="00DC2891">
        <w:rPr>
          <w:rFonts w:ascii="Times New Roman" w:eastAsia="Times New Roman" w:hAnsi="Times New Roman" w:cs="Times New Roman"/>
          <w:sz w:val="24"/>
          <w:szCs w:val="24"/>
          <w:lang w:eastAsia="tr-TR"/>
        </w:rPr>
        <w:t>yapılmıştır.</w:t>
      </w:r>
      <w:r w:rsidRPr="00DC2891">
        <w:rPr>
          <w:rFonts w:ascii="Times New Roman" w:eastAsia="Times New Roman" w:hAnsi="Times New Roman" w:cs="Times New Roman"/>
          <w:spacing w:val="28"/>
          <w:sz w:val="24"/>
          <w:szCs w:val="24"/>
          <w:lang w:eastAsia="tr-TR"/>
        </w:rPr>
        <w:t xml:space="preserve"> </w:t>
      </w:r>
    </w:p>
    <w:p w:rsidR="00DC2891" w:rsidRPr="00DC2891" w:rsidRDefault="00DC2891" w:rsidP="00DC2891">
      <w:pPr>
        <w:numPr>
          <w:ilvl w:val="0"/>
          <w:numId w:val="34"/>
        </w:numPr>
        <w:tabs>
          <w:tab w:val="left" w:pos="426"/>
        </w:tabs>
        <w:spacing w:after="120" w:line="360" w:lineRule="auto"/>
        <w:jc w:val="both"/>
        <w:rPr>
          <w:rFonts w:ascii="Times New Roman" w:eastAsia="Times New Roman" w:hAnsi="Times New Roman" w:cs="Times New Roman"/>
          <w:b/>
          <w:sz w:val="24"/>
          <w:szCs w:val="24"/>
          <w:lang w:eastAsia="tr-TR"/>
        </w:rPr>
      </w:pPr>
      <w:r w:rsidRPr="00DC2891">
        <w:rPr>
          <w:rFonts w:ascii="Times New Roman" w:eastAsia="Times New Roman" w:hAnsi="Times New Roman" w:cs="Times New Roman"/>
          <w:spacing w:val="-1"/>
          <w:sz w:val="24"/>
          <w:szCs w:val="24"/>
          <w:lang w:eastAsia="tr-TR"/>
        </w:rPr>
        <w:t>İnceleme</w:t>
      </w:r>
      <w:r w:rsidRPr="00DC2891">
        <w:rPr>
          <w:rFonts w:ascii="Times New Roman" w:eastAsia="Times New Roman" w:hAnsi="Times New Roman" w:cs="Times New Roman"/>
          <w:spacing w:val="25"/>
          <w:sz w:val="24"/>
          <w:szCs w:val="24"/>
          <w:lang w:eastAsia="tr-TR"/>
        </w:rPr>
        <w:t xml:space="preserve"> </w:t>
      </w:r>
      <w:r w:rsidRPr="00DC2891">
        <w:rPr>
          <w:rFonts w:ascii="Times New Roman" w:eastAsia="Times New Roman" w:hAnsi="Times New Roman" w:cs="Times New Roman"/>
          <w:spacing w:val="-1"/>
          <w:sz w:val="24"/>
          <w:szCs w:val="24"/>
          <w:lang w:eastAsia="tr-TR"/>
        </w:rPr>
        <w:t>alanı</w:t>
      </w:r>
      <w:r w:rsidRPr="00DC2891">
        <w:rPr>
          <w:rFonts w:ascii="Times New Roman" w:eastAsia="Times New Roman" w:hAnsi="Times New Roman" w:cs="Times New Roman"/>
          <w:spacing w:val="26"/>
          <w:sz w:val="24"/>
          <w:szCs w:val="24"/>
          <w:lang w:eastAsia="tr-TR"/>
        </w:rPr>
        <w:t xml:space="preserve"> </w:t>
      </w:r>
      <w:r w:rsidRPr="00DC2891">
        <w:rPr>
          <w:rFonts w:ascii="Times New Roman" w:eastAsia="Times New Roman" w:hAnsi="Times New Roman" w:cs="Times New Roman"/>
          <w:spacing w:val="-1"/>
          <w:sz w:val="24"/>
          <w:szCs w:val="24"/>
          <w:lang w:eastAsia="tr-TR"/>
        </w:rPr>
        <w:t>İzmir</w:t>
      </w:r>
      <w:r w:rsidRPr="00DC2891">
        <w:rPr>
          <w:rFonts w:ascii="Times New Roman" w:eastAsia="Times New Roman" w:hAnsi="Times New Roman" w:cs="Times New Roman"/>
          <w:spacing w:val="25"/>
          <w:sz w:val="24"/>
          <w:szCs w:val="24"/>
          <w:lang w:eastAsia="tr-TR"/>
        </w:rPr>
        <w:t xml:space="preserve"> </w:t>
      </w:r>
      <w:r w:rsidRPr="00DC2891">
        <w:rPr>
          <w:rFonts w:ascii="Times New Roman" w:eastAsia="Times New Roman" w:hAnsi="Times New Roman" w:cs="Times New Roman"/>
          <w:spacing w:val="-2"/>
          <w:sz w:val="24"/>
          <w:szCs w:val="24"/>
          <w:lang w:eastAsia="tr-TR"/>
        </w:rPr>
        <w:t>İli</w:t>
      </w:r>
      <w:r w:rsidRPr="00DC2891">
        <w:rPr>
          <w:rFonts w:ascii="Times New Roman" w:eastAsia="Times New Roman" w:hAnsi="Times New Roman" w:cs="Times New Roman"/>
          <w:spacing w:val="24"/>
          <w:sz w:val="24"/>
          <w:szCs w:val="24"/>
          <w:lang w:eastAsia="tr-TR"/>
        </w:rPr>
        <w:t xml:space="preserve"> </w:t>
      </w:r>
      <w:r w:rsidRPr="00DC2891">
        <w:rPr>
          <w:rFonts w:ascii="Times New Roman" w:eastAsia="Times New Roman" w:hAnsi="Times New Roman" w:cs="Times New Roman"/>
          <w:sz w:val="24"/>
          <w:szCs w:val="24"/>
          <w:lang w:eastAsia="tr-TR"/>
        </w:rPr>
        <w:t>1/5000</w:t>
      </w:r>
      <w:r w:rsidRPr="00DC2891">
        <w:rPr>
          <w:rFonts w:ascii="Times New Roman" w:eastAsia="Times New Roman" w:hAnsi="Times New Roman" w:cs="Times New Roman"/>
          <w:spacing w:val="24"/>
          <w:sz w:val="24"/>
          <w:szCs w:val="24"/>
          <w:lang w:eastAsia="tr-TR"/>
        </w:rPr>
        <w:t xml:space="preserve"> </w:t>
      </w:r>
      <w:r w:rsidRPr="00DC2891">
        <w:rPr>
          <w:rFonts w:ascii="Times New Roman" w:eastAsia="Times New Roman" w:hAnsi="Times New Roman" w:cs="Times New Roman"/>
          <w:spacing w:val="-1"/>
          <w:sz w:val="24"/>
          <w:szCs w:val="24"/>
          <w:lang w:eastAsia="tr-TR"/>
        </w:rPr>
        <w:t>ölçekli</w:t>
      </w:r>
      <w:r w:rsidRPr="00DC2891">
        <w:rPr>
          <w:rFonts w:ascii="Times New Roman" w:eastAsia="Times New Roman" w:hAnsi="Times New Roman" w:cs="Times New Roman"/>
          <w:spacing w:val="26"/>
          <w:sz w:val="24"/>
          <w:szCs w:val="24"/>
          <w:lang w:eastAsia="tr-TR"/>
        </w:rPr>
        <w:t xml:space="preserve"> </w:t>
      </w:r>
      <w:r w:rsidRPr="00DC2891">
        <w:rPr>
          <w:rFonts w:ascii="Times New Roman" w:eastAsia="Times New Roman" w:hAnsi="Times New Roman" w:cs="Times New Roman"/>
          <w:spacing w:val="-1"/>
          <w:sz w:val="24"/>
          <w:szCs w:val="24"/>
          <w:lang w:eastAsia="tr-TR"/>
        </w:rPr>
        <w:t>L18a-11-b</w:t>
      </w:r>
      <w:r w:rsidRPr="00DC2891">
        <w:rPr>
          <w:rFonts w:ascii="Times New Roman" w:eastAsia="Times New Roman" w:hAnsi="Times New Roman" w:cs="Times New Roman"/>
          <w:spacing w:val="23"/>
          <w:sz w:val="24"/>
          <w:szCs w:val="24"/>
          <w:lang w:eastAsia="tr-TR"/>
        </w:rPr>
        <w:t xml:space="preserve"> </w:t>
      </w:r>
      <w:r w:rsidRPr="00DC2891">
        <w:rPr>
          <w:rFonts w:ascii="Times New Roman" w:eastAsia="Times New Roman" w:hAnsi="Times New Roman" w:cs="Times New Roman"/>
          <w:spacing w:val="-1"/>
          <w:sz w:val="24"/>
          <w:szCs w:val="24"/>
          <w:lang w:eastAsia="tr-TR"/>
        </w:rPr>
        <w:t>paftasında</w:t>
      </w:r>
      <w:r w:rsidRPr="00DC2891">
        <w:rPr>
          <w:rFonts w:ascii="Times New Roman" w:eastAsia="Times New Roman" w:hAnsi="Times New Roman" w:cs="Times New Roman"/>
          <w:spacing w:val="28"/>
          <w:sz w:val="24"/>
          <w:szCs w:val="24"/>
          <w:lang w:eastAsia="tr-TR"/>
        </w:rPr>
        <w:t xml:space="preserve"> </w:t>
      </w:r>
      <w:r w:rsidRPr="00DC2891">
        <w:rPr>
          <w:rFonts w:ascii="Times New Roman" w:eastAsia="Times New Roman" w:hAnsi="Times New Roman" w:cs="Times New Roman"/>
          <w:spacing w:val="-2"/>
          <w:sz w:val="24"/>
          <w:szCs w:val="24"/>
          <w:lang w:eastAsia="tr-TR"/>
        </w:rPr>
        <w:t>yer</w:t>
      </w:r>
      <w:r w:rsidRPr="00DC2891">
        <w:rPr>
          <w:rFonts w:ascii="Times New Roman" w:eastAsia="Times New Roman" w:hAnsi="Times New Roman" w:cs="Times New Roman"/>
          <w:spacing w:val="23"/>
          <w:sz w:val="24"/>
          <w:szCs w:val="24"/>
          <w:lang w:eastAsia="tr-TR"/>
        </w:rPr>
        <w:t xml:space="preserve"> </w:t>
      </w:r>
      <w:r w:rsidRPr="00DC2891">
        <w:rPr>
          <w:rFonts w:ascii="Times New Roman" w:eastAsia="Times New Roman" w:hAnsi="Times New Roman" w:cs="Times New Roman"/>
          <w:spacing w:val="-1"/>
          <w:sz w:val="24"/>
          <w:szCs w:val="24"/>
          <w:lang w:eastAsia="tr-TR"/>
        </w:rPr>
        <w:t xml:space="preserve">almakta ve alanda herhangi bir yapılaşma </w:t>
      </w:r>
      <w:proofErr w:type="spellStart"/>
      <w:r w:rsidRPr="00DC2891">
        <w:rPr>
          <w:rFonts w:ascii="Times New Roman" w:eastAsia="Times New Roman" w:hAnsi="Times New Roman" w:cs="Times New Roman"/>
          <w:spacing w:val="-1"/>
          <w:sz w:val="24"/>
          <w:szCs w:val="24"/>
          <w:lang w:eastAsia="tr-TR"/>
        </w:rPr>
        <w:t>bulunmamamaktadır</w:t>
      </w:r>
      <w:proofErr w:type="spellEnd"/>
      <w:r w:rsidRPr="00DC2891">
        <w:rPr>
          <w:rFonts w:ascii="Times New Roman" w:eastAsia="Times New Roman" w:hAnsi="Times New Roman" w:cs="Times New Roman"/>
          <w:spacing w:val="-1"/>
          <w:sz w:val="24"/>
          <w:szCs w:val="24"/>
          <w:lang w:eastAsia="tr-TR"/>
        </w:rPr>
        <w:t>.</w:t>
      </w:r>
      <w:r w:rsidRPr="00DC2891">
        <w:rPr>
          <w:rFonts w:ascii="Times New Roman" w:eastAsia="Times New Roman" w:hAnsi="Times New Roman" w:cs="Times New Roman"/>
          <w:spacing w:val="23"/>
          <w:sz w:val="24"/>
          <w:szCs w:val="24"/>
          <w:lang w:eastAsia="tr-TR"/>
        </w:rPr>
        <w:t xml:space="preserve"> </w:t>
      </w:r>
      <w:r w:rsidRPr="00DC2891">
        <w:rPr>
          <w:rFonts w:ascii="Times New Roman" w:eastAsia="Times New Roman" w:hAnsi="Times New Roman" w:cs="Times New Roman"/>
          <w:spacing w:val="-1"/>
          <w:sz w:val="24"/>
          <w:szCs w:val="24"/>
          <w:lang w:eastAsia="tr-TR"/>
        </w:rPr>
        <w:t>Çalışma</w:t>
      </w:r>
      <w:r w:rsidRPr="00DC2891">
        <w:rPr>
          <w:rFonts w:ascii="Times New Roman" w:eastAsia="Times New Roman" w:hAnsi="Times New Roman" w:cs="Times New Roman"/>
          <w:spacing w:val="23"/>
          <w:sz w:val="24"/>
          <w:szCs w:val="24"/>
          <w:lang w:eastAsia="tr-TR"/>
        </w:rPr>
        <w:t xml:space="preserve"> </w:t>
      </w:r>
      <w:r w:rsidRPr="00DC2891">
        <w:rPr>
          <w:rFonts w:ascii="Times New Roman" w:eastAsia="Times New Roman" w:hAnsi="Times New Roman" w:cs="Times New Roman"/>
          <w:spacing w:val="-1"/>
          <w:sz w:val="24"/>
          <w:szCs w:val="24"/>
          <w:lang w:eastAsia="tr-TR"/>
        </w:rPr>
        <w:t>alanı</w:t>
      </w:r>
      <w:r w:rsidRPr="00DC2891">
        <w:rPr>
          <w:rFonts w:ascii="Times New Roman" w:eastAsia="Times New Roman" w:hAnsi="Times New Roman" w:cs="Times New Roman"/>
          <w:spacing w:val="26"/>
          <w:sz w:val="24"/>
          <w:szCs w:val="24"/>
          <w:lang w:eastAsia="tr-TR"/>
        </w:rPr>
        <w:t xml:space="preserve"> </w:t>
      </w:r>
      <w:r w:rsidRPr="00DC2891">
        <w:rPr>
          <w:rFonts w:ascii="Times New Roman" w:eastAsia="Times New Roman" w:hAnsi="Times New Roman" w:cs="Times New Roman"/>
          <w:sz w:val="24"/>
          <w:szCs w:val="24"/>
          <w:lang w:eastAsia="tr-TR"/>
        </w:rPr>
        <w:t>İzmir-Manisa Planlama Bölgesi 1/100.000 Ölçekli Çevre Düzeni Planı</w:t>
      </w:r>
      <w:r w:rsidRPr="00DC2891">
        <w:rPr>
          <w:rFonts w:ascii="Times New Roman" w:eastAsia="Times New Roman" w:hAnsi="Times New Roman" w:cs="Times New Roman"/>
          <w:spacing w:val="24"/>
          <w:sz w:val="24"/>
          <w:szCs w:val="24"/>
          <w:lang w:eastAsia="tr-TR"/>
        </w:rPr>
        <w:t xml:space="preserve">nda </w:t>
      </w:r>
      <w:r w:rsidRPr="00DC2891">
        <w:rPr>
          <w:rFonts w:ascii="Times New Roman" w:eastAsia="Times New Roman" w:hAnsi="Times New Roman" w:cs="Times New Roman"/>
          <w:spacing w:val="-1"/>
          <w:sz w:val="24"/>
          <w:szCs w:val="24"/>
          <w:lang w:eastAsia="tr-TR"/>
        </w:rPr>
        <w:t>“</w:t>
      </w:r>
      <w:r w:rsidRPr="00DC2891">
        <w:rPr>
          <w:rFonts w:ascii="Times New Roman" w:eastAsia="Times New Roman" w:hAnsi="Times New Roman" w:cs="Times New Roman"/>
          <w:b/>
          <w:bCs/>
          <w:spacing w:val="-1"/>
          <w:sz w:val="24"/>
          <w:szCs w:val="24"/>
          <w:lang w:eastAsia="tr-TR"/>
        </w:rPr>
        <w:t xml:space="preserve">Kentsel Yerleşik </w:t>
      </w:r>
      <w:r w:rsidRPr="00DC2891">
        <w:rPr>
          <w:rFonts w:ascii="Times New Roman" w:eastAsia="Times New Roman" w:hAnsi="Times New Roman" w:cs="Times New Roman"/>
          <w:b/>
          <w:bCs/>
          <w:sz w:val="24"/>
          <w:szCs w:val="24"/>
          <w:lang w:eastAsia="tr-TR"/>
        </w:rPr>
        <w:t>Alanı</w:t>
      </w:r>
      <w:r w:rsidRPr="00DC2891">
        <w:rPr>
          <w:rFonts w:ascii="Times New Roman" w:eastAsia="Times New Roman" w:hAnsi="Times New Roman" w:cs="Times New Roman"/>
          <w:sz w:val="24"/>
          <w:szCs w:val="24"/>
          <w:lang w:eastAsia="tr-TR"/>
        </w:rPr>
        <w:t>”</w:t>
      </w:r>
      <w:r w:rsidRPr="00DC2891">
        <w:rPr>
          <w:rFonts w:ascii="Times New Roman" w:eastAsia="Times New Roman" w:hAnsi="Times New Roman" w:cs="Times New Roman"/>
          <w:spacing w:val="-1"/>
          <w:sz w:val="24"/>
          <w:szCs w:val="24"/>
          <w:lang w:eastAsia="tr-TR"/>
        </w:rPr>
        <w:t xml:space="preserve"> </w:t>
      </w:r>
      <w:r w:rsidRPr="00DC2891">
        <w:rPr>
          <w:rFonts w:ascii="Times New Roman" w:eastAsia="Times New Roman" w:hAnsi="Times New Roman" w:cs="Times New Roman"/>
          <w:sz w:val="24"/>
          <w:szCs w:val="24"/>
          <w:lang w:eastAsia="tr-TR"/>
        </w:rPr>
        <w:t>olarak</w:t>
      </w:r>
      <w:r w:rsidRPr="00DC2891">
        <w:rPr>
          <w:rFonts w:ascii="Times New Roman" w:eastAsia="Times New Roman" w:hAnsi="Times New Roman" w:cs="Times New Roman"/>
          <w:spacing w:val="2"/>
          <w:sz w:val="24"/>
          <w:szCs w:val="24"/>
          <w:lang w:eastAsia="tr-TR"/>
        </w:rPr>
        <w:t xml:space="preserve"> </w:t>
      </w:r>
      <w:r w:rsidRPr="00DC2891">
        <w:rPr>
          <w:rFonts w:ascii="Times New Roman" w:eastAsia="Times New Roman" w:hAnsi="Times New Roman" w:cs="Times New Roman"/>
          <w:spacing w:val="-2"/>
          <w:sz w:val="24"/>
          <w:szCs w:val="24"/>
          <w:lang w:eastAsia="tr-TR"/>
        </w:rPr>
        <w:t>yer</w:t>
      </w:r>
      <w:r w:rsidRPr="00DC2891">
        <w:rPr>
          <w:rFonts w:ascii="Times New Roman" w:eastAsia="Times New Roman" w:hAnsi="Times New Roman" w:cs="Times New Roman"/>
          <w:sz w:val="24"/>
          <w:szCs w:val="24"/>
          <w:lang w:eastAsia="tr-TR"/>
        </w:rPr>
        <w:t xml:space="preserve"> </w:t>
      </w:r>
      <w:r w:rsidRPr="00DC2891">
        <w:rPr>
          <w:rFonts w:ascii="Times New Roman" w:eastAsia="Times New Roman" w:hAnsi="Times New Roman" w:cs="Times New Roman"/>
          <w:spacing w:val="-1"/>
          <w:sz w:val="24"/>
          <w:szCs w:val="24"/>
          <w:lang w:eastAsia="tr-TR"/>
        </w:rPr>
        <w:t>almaktadır</w:t>
      </w:r>
      <w:r w:rsidRPr="00DC2891">
        <w:rPr>
          <w:rFonts w:ascii="Times New Roman" w:eastAsia="Times New Roman" w:hAnsi="Times New Roman" w:cs="Times New Roman"/>
          <w:sz w:val="24"/>
          <w:szCs w:val="24"/>
          <w:lang w:eastAsia="tr-TR"/>
        </w:rPr>
        <w:t xml:space="preserve">. </w:t>
      </w:r>
    </w:p>
    <w:p w:rsidR="00DC2891" w:rsidRPr="00DC2891" w:rsidRDefault="00DC2891" w:rsidP="00DC2891">
      <w:pPr>
        <w:numPr>
          <w:ilvl w:val="0"/>
          <w:numId w:val="34"/>
        </w:numPr>
        <w:spacing w:after="120" w:line="360" w:lineRule="auto"/>
        <w:jc w:val="both"/>
        <w:rPr>
          <w:rFonts w:ascii="Times New Roman" w:eastAsia="Times New Roman" w:hAnsi="Times New Roman" w:cs="Times New Roman"/>
          <w:sz w:val="24"/>
          <w:szCs w:val="20"/>
          <w:lang w:eastAsia="tr-TR"/>
        </w:rPr>
      </w:pPr>
      <w:r w:rsidRPr="00DC2891">
        <w:rPr>
          <w:rFonts w:ascii="Times New Roman" w:eastAsia="Times New Roman" w:hAnsi="Times New Roman" w:cs="Times New Roman"/>
          <w:spacing w:val="-1"/>
          <w:sz w:val="24"/>
          <w:szCs w:val="24"/>
          <w:lang w:eastAsia="tr-TR"/>
        </w:rPr>
        <w:t>İnceleme</w:t>
      </w:r>
      <w:r w:rsidRPr="00DC2891">
        <w:rPr>
          <w:rFonts w:ascii="Times New Roman" w:eastAsia="Times New Roman" w:hAnsi="Times New Roman" w:cs="Times New Roman"/>
          <w:spacing w:val="22"/>
          <w:sz w:val="24"/>
          <w:szCs w:val="24"/>
          <w:lang w:eastAsia="tr-TR"/>
        </w:rPr>
        <w:t xml:space="preserve"> </w:t>
      </w:r>
      <w:r w:rsidRPr="00DC2891">
        <w:rPr>
          <w:rFonts w:ascii="Times New Roman" w:eastAsia="Times New Roman" w:hAnsi="Times New Roman" w:cs="Times New Roman"/>
          <w:spacing w:val="-1"/>
          <w:sz w:val="24"/>
          <w:szCs w:val="24"/>
          <w:lang w:eastAsia="tr-TR"/>
        </w:rPr>
        <w:t>alanı</w:t>
      </w:r>
      <w:r w:rsidRPr="00DC2891">
        <w:rPr>
          <w:rFonts w:ascii="Times New Roman" w:eastAsia="Times New Roman" w:hAnsi="Times New Roman" w:cs="Times New Roman"/>
          <w:spacing w:val="21"/>
          <w:sz w:val="24"/>
          <w:szCs w:val="24"/>
          <w:lang w:eastAsia="tr-TR"/>
        </w:rPr>
        <w:t xml:space="preserve"> </w:t>
      </w:r>
      <w:r w:rsidRPr="00DC2891">
        <w:rPr>
          <w:rFonts w:ascii="Times New Roman" w:eastAsia="Times New Roman" w:hAnsi="Times New Roman" w:cs="Times New Roman"/>
          <w:spacing w:val="-1"/>
          <w:sz w:val="24"/>
          <w:szCs w:val="24"/>
          <w:lang w:eastAsia="tr-TR"/>
        </w:rPr>
        <w:t>içerisinde</w:t>
      </w:r>
      <w:r w:rsidRPr="00DC2891">
        <w:rPr>
          <w:rFonts w:ascii="Times New Roman" w:eastAsia="Times New Roman" w:hAnsi="Times New Roman" w:cs="Times New Roman"/>
          <w:spacing w:val="23"/>
          <w:sz w:val="24"/>
          <w:szCs w:val="24"/>
          <w:lang w:eastAsia="tr-TR"/>
        </w:rPr>
        <w:t xml:space="preserve"> </w:t>
      </w:r>
      <w:r w:rsidRPr="00DC2891">
        <w:rPr>
          <w:rFonts w:ascii="Times New Roman" w:eastAsia="Times New Roman" w:hAnsi="Times New Roman" w:cs="Times New Roman"/>
          <w:spacing w:val="-1"/>
          <w:sz w:val="24"/>
          <w:szCs w:val="24"/>
          <w:lang w:eastAsia="tr-TR"/>
        </w:rPr>
        <w:t>daha</w:t>
      </w:r>
      <w:r w:rsidRPr="00DC2891">
        <w:rPr>
          <w:rFonts w:ascii="Times New Roman" w:eastAsia="Times New Roman" w:hAnsi="Times New Roman" w:cs="Times New Roman"/>
          <w:spacing w:val="20"/>
          <w:sz w:val="24"/>
          <w:szCs w:val="24"/>
          <w:lang w:eastAsia="tr-TR"/>
        </w:rPr>
        <w:t xml:space="preserve"> </w:t>
      </w:r>
      <w:r w:rsidRPr="00DC2891">
        <w:rPr>
          <w:rFonts w:ascii="Times New Roman" w:eastAsia="Times New Roman" w:hAnsi="Times New Roman" w:cs="Times New Roman"/>
          <w:spacing w:val="-1"/>
          <w:sz w:val="24"/>
          <w:szCs w:val="24"/>
          <w:lang w:eastAsia="tr-TR"/>
        </w:rPr>
        <w:t>önceden</w:t>
      </w:r>
      <w:r w:rsidRPr="00DC2891">
        <w:rPr>
          <w:rFonts w:ascii="Times New Roman" w:eastAsia="Times New Roman" w:hAnsi="Times New Roman" w:cs="Times New Roman"/>
          <w:spacing w:val="26"/>
          <w:sz w:val="24"/>
          <w:szCs w:val="24"/>
          <w:lang w:eastAsia="tr-TR"/>
        </w:rPr>
        <w:t xml:space="preserve"> </w:t>
      </w:r>
      <w:r w:rsidRPr="00DC2891">
        <w:rPr>
          <w:rFonts w:ascii="Times New Roman" w:eastAsia="Times New Roman" w:hAnsi="Times New Roman" w:cs="Times New Roman"/>
          <w:spacing w:val="-1"/>
          <w:sz w:val="24"/>
          <w:szCs w:val="24"/>
          <w:lang w:eastAsia="tr-TR"/>
        </w:rPr>
        <w:t>yapılmış</w:t>
      </w:r>
      <w:r w:rsidRPr="00DC2891">
        <w:rPr>
          <w:rFonts w:ascii="Times New Roman" w:eastAsia="Times New Roman" w:hAnsi="Times New Roman" w:cs="Times New Roman"/>
          <w:spacing w:val="21"/>
          <w:sz w:val="24"/>
          <w:szCs w:val="24"/>
          <w:lang w:eastAsia="tr-TR"/>
        </w:rPr>
        <w:t xml:space="preserve"> </w:t>
      </w:r>
      <w:r w:rsidRPr="00DC2891">
        <w:rPr>
          <w:rFonts w:ascii="Times New Roman" w:eastAsia="Times New Roman" w:hAnsi="Times New Roman" w:cs="Times New Roman"/>
          <w:spacing w:val="-1"/>
          <w:sz w:val="24"/>
          <w:szCs w:val="24"/>
          <w:lang w:eastAsia="tr-TR"/>
        </w:rPr>
        <w:t>imara</w:t>
      </w:r>
      <w:r w:rsidRPr="00DC2891">
        <w:rPr>
          <w:rFonts w:ascii="Times New Roman" w:eastAsia="Times New Roman" w:hAnsi="Times New Roman" w:cs="Times New Roman"/>
          <w:spacing w:val="19"/>
          <w:sz w:val="24"/>
          <w:szCs w:val="24"/>
          <w:lang w:eastAsia="tr-TR"/>
        </w:rPr>
        <w:t xml:space="preserve"> </w:t>
      </w:r>
      <w:r w:rsidRPr="00DC2891">
        <w:rPr>
          <w:rFonts w:ascii="Times New Roman" w:eastAsia="Times New Roman" w:hAnsi="Times New Roman" w:cs="Times New Roman"/>
          <w:spacing w:val="-1"/>
          <w:sz w:val="24"/>
          <w:szCs w:val="24"/>
          <w:lang w:eastAsia="tr-TR"/>
        </w:rPr>
        <w:t>esas</w:t>
      </w:r>
      <w:r w:rsidRPr="00DC2891">
        <w:rPr>
          <w:rFonts w:ascii="Times New Roman" w:eastAsia="Times New Roman" w:hAnsi="Times New Roman" w:cs="Times New Roman"/>
          <w:spacing w:val="21"/>
          <w:sz w:val="24"/>
          <w:szCs w:val="24"/>
          <w:lang w:eastAsia="tr-TR"/>
        </w:rPr>
        <w:t xml:space="preserve"> </w:t>
      </w:r>
      <w:r w:rsidRPr="00DC2891">
        <w:rPr>
          <w:rFonts w:ascii="Times New Roman" w:eastAsia="Times New Roman" w:hAnsi="Times New Roman" w:cs="Times New Roman"/>
          <w:spacing w:val="-1"/>
          <w:sz w:val="24"/>
          <w:szCs w:val="24"/>
          <w:lang w:eastAsia="tr-TR"/>
        </w:rPr>
        <w:t>etüt</w:t>
      </w:r>
      <w:r w:rsidRPr="00DC2891">
        <w:rPr>
          <w:rFonts w:ascii="Times New Roman" w:eastAsia="Times New Roman" w:hAnsi="Times New Roman" w:cs="Times New Roman"/>
          <w:spacing w:val="22"/>
          <w:sz w:val="24"/>
          <w:szCs w:val="24"/>
          <w:lang w:eastAsia="tr-TR"/>
        </w:rPr>
        <w:t xml:space="preserve"> </w:t>
      </w:r>
      <w:r w:rsidRPr="00DC2891">
        <w:rPr>
          <w:rFonts w:ascii="Times New Roman" w:eastAsia="Times New Roman" w:hAnsi="Times New Roman" w:cs="Times New Roman"/>
          <w:spacing w:val="-1"/>
          <w:sz w:val="24"/>
          <w:szCs w:val="24"/>
          <w:lang w:eastAsia="tr-TR"/>
        </w:rPr>
        <w:t>bulunmamaktadır.</w:t>
      </w:r>
      <w:r w:rsidRPr="00DC2891">
        <w:rPr>
          <w:rFonts w:ascii="Times New Roman" w:eastAsia="Times New Roman" w:hAnsi="Times New Roman" w:cs="Times New Roman"/>
          <w:spacing w:val="21"/>
          <w:sz w:val="24"/>
          <w:szCs w:val="24"/>
          <w:lang w:eastAsia="tr-TR"/>
        </w:rPr>
        <w:t xml:space="preserve"> </w:t>
      </w:r>
      <w:r w:rsidRPr="00DC2891">
        <w:rPr>
          <w:rFonts w:ascii="Times New Roman" w:eastAsia="Times New Roman" w:hAnsi="Times New Roman" w:cs="Times New Roman"/>
          <w:sz w:val="24"/>
          <w:szCs w:val="24"/>
          <w:lang w:eastAsia="tr-TR"/>
        </w:rPr>
        <w:t>T.C.</w:t>
      </w:r>
      <w:r w:rsidRPr="00DC2891">
        <w:rPr>
          <w:rFonts w:ascii="Times New Roman" w:eastAsia="Times New Roman" w:hAnsi="Times New Roman" w:cs="Times New Roman"/>
          <w:spacing w:val="97"/>
          <w:sz w:val="24"/>
          <w:szCs w:val="24"/>
          <w:lang w:eastAsia="tr-TR"/>
        </w:rPr>
        <w:t xml:space="preserve"> </w:t>
      </w:r>
      <w:r w:rsidRPr="00DC2891">
        <w:rPr>
          <w:rFonts w:ascii="Times New Roman" w:eastAsia="Times New Roman" w:hAnsi="Times New Roman" w:cs="Times New Roman"/>
          <w:spacing w:val="-1"/>
          <w:sz w:val="24"/>
          <w:szCs w:val="24"/>
          <w:lang w:eastAsia="tr-TR"/>
        </w:rPr>
        <w:t>İzmir</w:t>
      </w:r>
      <w:r w:rsidRPr="00DC2891">
        <w:rPr>
          <w:rFonts w:ascii="Times New Roman" w:eastAsia="Times New Roman" w:hAnsi="Times New Roman" w:cs="Times New Roman"/>
          <w:spacing w:val="25"/>
          <w:sz w:val="24"/>
          <w:szCs w:val="24"/>
          <w:lang w:eastAsia="tr-TR"/>
        </w:rPr>
        <w:t xml:space="preserve"> </w:t>
      </w:r>
      <w:r w:rsidRPr="00DC2891">
        <w:rPr>
          <w:rFonts w:ascii="Times New Roman" w:eastAsia="Times New Roman" w:hAnsi="Times New Roman" w:cs="Times New Roman"/>
          <w:spacing w:val="-1"/>
          <w:sz w:val="24"/>
          <w:szCs w:val="24"/>
          <w:lang w:eastAsia="tr-TR"/>
        </w:rPr>
        <w:t>Valiliği</w:t>
      </w:r>
      <w:r w:rsidRPr="00DC2891">
        <w:rPr>
          <w:rFonts w:ascii="Times New Roman" w:eastAsia="Times New Roman" w:hAnsi="Times New Roman" w:cs="Times New Roman"/>
          <w:spacing w:val="29"/>
          <w:sz w:val="24"/>
          <w:szCs w:val="24"/>
          <w:lang w:eastAsia="tr-TR"/>
        </w:rPr>
        <w:t xml:space="preserve"> </w:t>
      </w:r>
      <w:r w:rsidRPr="00DC2891">
        <w:rPr>
          <w:rFonts w:ascii="Times New Roman" w:eastAsia="Times New Roman" w:hAnsi="Times New Roman" w:cs="Times New Roman"/>
          <w:spacing w:val="-2"/>
          <w:sz w:val="24"/>
          <w:szCs w:val="24"/>
          <w:lang w:eastAsia="tr-TR"/>
        </w:rPr>
        <w:t>İl</w:t>
      </w:r>
      <w:r w:rsidRPr="00DC2891">
        <w:rPr>
          <w:rFonts w:ascii="Times New Roman" w:eastAsia="Times New Roman" w:hAnsi="Times New Roman" w:cs="Times New Roman"/>
          <w:spacing w:val="29"/>
          <w:sz w:val="24"/>
          <w:szCs w:val="24"/>
          <w:lang w:eastAsia="tr-TR"/>
        </w:rPr>
        <w:t xml:space="preserve"> </w:t>
      </w:r>
      <w:r w:rsidRPr="00DC2891">
        <w:rPr>
          <w:rFonts w:ascii="Times New Roman" w:eastAsia="Times New Roman" w:hAnsi="Times New Roman" w:cs="Times New Roman"/>
          <w:spacing w:val="-1"/>
          <w:sz w:val="24"/>
          <w:szCs w:val="24"/>
          <w:lang w:eastAsia="tr-TR"/>
        </w:rPr>
        <w:t>Afet</w:t>
      </w:r>
      <w:r w:rsidRPr="00DC2891">
        <w:rPr>
          <w:rFonts w:ascii="Times New Roman" w:eastAsia="Times New Roman" w:hAnsi="Times New Roman" w:cs="Times New Roman"/>
          <w:spacing w:val="29"/>
          <w:sz w:val="24"/>
          <w:szCs w:val="24"/>
          <w:lang w:eastAsia="tr-TR"/>
        </w:rPr>
        <w:t xml:space="preserve"> </w:t>
      </w:r>
      <w:r w:rsidRPr="00DC2891">
        <w:rPr>
          <w:rFonts w:ascii="Times New Roman" w:eastAsia="Times New Roman" w:hAnsi="Times New Roman" w:cs="Times New Roman"/>
          <w:sz w:val="24"/>
          <w:szCs w:val="24"/>
          <w:lang w:eastAsia="tr-TR"/>
        </w:rPr>
        <w:t>ve</w:t>
      </w:r>
      <w:r w:rsidRPr="00DC2891">
        <w:rPr>
          <w:rFonts w:ascii="Times New Roman" w:eastAsia="Times New Roman" w:hAnsi="Times New Roman" w:cs="Times New Roman"/>
          <w:spacing w:val="28"/>
          <w:sz w:val="24"/>
          <w:szCs w:val="24"/>
          <w:lang w:eastAsia="tr-TR"/>
        </w:rPr>
        <w:t xml:space="preserve"> </w:t>
      </w:r>
      <w:r w:rsidRPr="00DC2891">
        <w:rPr>
          <w:rFonts w:ascii="Times New Roman" w:eastAsia="Times New Roman" w:hAnsi="Times New Roman" w:cs="Times New Roman"/>
          <w:spacing w:val="-1"/>
          <w:sz w:val="24"/>
          <w:szCs w:val="24"/>
          <w:lang w:eastAsia="tr-TR"/>
        </w:rPr>
        <w:t>Acil</w:t>
      </w:r>
      <w:r w:rsidRPr="00DC2891">
        <w:rPr>
          <w:rFonts w:ascii="Times New Roman" w:eastAsia="Times New Roman" w:hAnsi="Times New Roman" w:cs="Times New Roman"/>
          <w:spacing w:val="29"/>
          <w:sz w:val="24"/>
          <w:szCs w:val="24"/>
          <w:lang w:eastAsia="tr-TR"/>
        </w:rPr>
        <w:t xml:space="preserve"> </w:t>
      </w:r>
      <w:r w:rsidRPr="00DC2891">
        <w:rPr>
          <w:rFonts w:ascii="Times New Roman" w:eastAsia="Times New Roman" w:hAnsi="Times New Roman" w:cs="Times New Roman"/>
          <w:spacing w:val="-1"/>
          <w:sz w:val="24"/>
          <w:szCs w:val="24"/>
          <w:lang w:eastAsia="tr-TR"/>
        </w:rPr>
        <w:t>Durum</w:t>
      </w:r>
      <w:r w:rsidRPr="00DC2891">
        <w:rPr>
          <w:rFonts w:ascii="Times New Roman" w:eastAsia="Times New Roman" w:hAnsi="Times New Roman" w:cs="Times New Roman"/>
          <w:spacing w:val="26"/>
          <w:sz w:val="24"/>
          <w:szCs w:val="24"/>
          <w:lang w:eastAsia="tr-TR"/>
        </w:rPr>
        <w:t xml:space="preserve"> </w:t>
      </w:r>
      <w:r w:rsidRPr="00DC2891">
        <w:rPr>
          <w:rFonts w:ascii="Times New Roman" w:eastAsia="Times New Roman" w:hAnsi="Times New Roman" w:cs="Times New Roman"/>
          <w:spacing w:val="-1"/>
          <w:sz w:val="24"/>
          <w:szCs w:val="24"/>
          <w:lang w:eastAsia="tr-TR"/>
        </w:rPr>
        <w:t>Müdürlüğü’nün</w:t>
      </w:r>
      <w:r w:rsidRPr="00DC2891">
        <w:rPr>
          <w:rFonts w:ascii="Times New Roman" w:eastAsia="Times New Roman" w:hAnsi="Times New Roman" w:cs="Times New Roman"/>
          <w:spacing w:val="27"/>
          <w:sz w:val="24"/>
          <w:szCs w:val="24"/>
          <w:lang w:eastAsia="tr-TR"/>
        </w:rPr>
        <w:t xml:space="preserve"> </w:t>
      </w:r>
      <w:r w:rsidRPr="00DC2891">
        <w:rPr>
          <w:rFonts w:ascii="Times New Roman" w:eastAsia="Times New Roman" w:hAnsi="Times New Roman" w:cs="Times New Roman"/>
          <w:bCs/>
          <w:sz w:val="24"/>
          <w:szCs w:val="24"/>
          <w:lang w:eastAsia="tr-TR"/>
        </w:rPr>
        <w:t>25.01.2023</w:t>
      </w:r>
      <w:r w:rsidRPr="00DC2891">
        <w:rPr>
          <w:rFonts w:ascii="Times New Roman" w:eastAsia="Times New Roman" w:hAnsi="Times New Roman" w:cs="Times New Roman"/>
          <w:bCs/>
          <w:spacing w:val="26"/>
          <w:sz w:val="24"/>
          <w:szCs w:val="24"/>
          <w:lang w:eastAsia="tr-TR"/>
        </w:rPr>
        <w:t xml:space="preserve"> </w:t>
      </w:r>
      <w:r w:rsidRPr="00DC2891">
        <w:rPr>
          <w:rFonts w:ascii="Times New Roman" w:eastAsia="Times New Roman" w:hAnsi="Times New Roman" w:cs="Times New Roman"/>
          <w:sz w:val="24"/>
          <w:szCs w:val="24"/>
          <w:lang w:eastAsia="tr-TR"/>
        </w:rPr>
        <w:t>tarih</w:t>
      </w:r>
      <w:r w:rsidRPr="00DC2891">
        <w:rPr>
          <w:rFonts w:ascii="Times New Roman" w:eastAsia="Times New Roman" w:hAnsi="Times New Roman" w:cs="Times New Roman"/>
          <w:spacing w:val="25"/>
          <w:sz w:val="24"/>
          <w:szCs w:val="24"/>
          <w:lang w:eastAsia="tr-TR"/>
        </w:rPr>
        <w:t xml:space="preserve"> </w:t>
      </w:r>
      <w:r w:rsidRPr="00DC2891">
        <w:rPr>
          <w:rFonts w:ascii="Times New Roman" w:eastAsia="Times New Roman" w:hAnsi="Times New Roman" w:cs="Times New Roman"/>
          <w:sz w:val="24"/>
          <w:szCs w:val="24"/>
          <w:lang w:eastAsia="tr-TR"/>
        </w:rPr>
        <w:t>ve</w:t>
      </w:r>
      <w:r w:rsidRPr="00DC2891">
        <w:rPr>
          <w:rFonts w:ascii="Times New Roman" w:eastAsia="Times New Roman" w:hAnsi="Times New Roman" w:cs="Times New Roman"/>
          <w:spacing w:val="25"/>
          <w:sz w:val="24"/>
          <w:szCs w:val="24"/>
          <w:lang w:eastAsia="tr-TR"/>
        </w:rPr>
        <w:t xml:space="preserve"> E-</w:t>
      </w:r>
      <w:proofErr w:type="gramStart"/>
      <w:r w:rsidRPr="00DC2891">
        <w:rPr>
          <w:rFonts w:ascii="Times New Roman" w:eastAsia="Times New Roman" w:hAnsi="Times New Roman" w:cs="Times New Roman"/>
          <w:sz w:val="24"/>
          <w:szCs w:val="24"/>
          <w:lang w:eastAsia="tr-TR"/>
        </w:rPr>
        <w:t>18898925</w:t>
      </w:r>
      <w:proofErr w:type="gramEnd"/>
      <w:r w:rsidRPr="00DC2891">
        <w:rPr>
          <w:rFonts w:ascii="Times New Roman" w:eastAsia="Times New Roman" w:hAnsi="Times New Roman" w:cs="Times New Roman"/>
          <w:sz w:val="24"/>
          <w:szCs w:val="24"/>
          <w:lang w:eastAsia="tr-TR"/>
        </w:rPr>
        <w:t>-</w:t>
      </w:r>
      <w:r w:rsidRPr="00DC2891">
        <w:rPr>
          <w:rFonts w:ascii="Times New Roman" w:eastAsia="Times New Roman" w:hAnsi="Times New Roman" w:cs="Times New Roman"/>
          <w:spacing w:val="-1"/>
          <w:sz w:val="24"/>
          <w:szCs w:val="24"/>
          <w:lang w:eastAsia="tr-TR"/>
        </w:rPr>
        <w:t>952.01.04.04-</w:t>
      </w:r>
      <w:r w:rsidRPr="00DC2891">
        <w:rPr>
          <w:rFonts w:ascii="Times New Roman" w:eastAsia="Times New Roman" w:hAnsi="Times New Roman" w:cs="Times New Roman"/>
          <w:bCs/>
          <w:spacing w:val="-1"/>
          <w:sz w:val="24"/>
          <w:szCs w:val="24"/>
          <w:lang w:eastAsia="tr-TR"/>
        </w:rPr>
        <w:t>476092</w:t>
      </w:r>
      <w:r w:rsidRPr="00DC2891">
        <w:rPr>
          <w:rFonts w:ascii="Times New Roman" w:eastAsia="Times New Roman" w:hAnsi="Times New Roman" w:cs="Times New Roman"/>
          <w:bCs/>
          <w:spacing w:val="-8"/>
          <w:sz w:val="24"/>
          <w:szCs w:val="24"/>
          <w:lang w:eastAsia="tr-TR"/>
        </w:rPr>
        <w:t xml:space="preserve"> </w:t>
      </w:r>
      <w:r w:rsidRPr="00DC2891">
        <w:rPr>
          <w:rFonts w:ascii="Times New Roman" w:eastAsia="Times New Roman" w:hAnsi="Times New Roman" w:cs="Times New Roman"/>
          <w:spacing w:val="-1"/>
          <w:sz w:val="24"/>
          <w:szCs w:val="24"/>
          <w:lang w:eastAsia="tr-TR"/>
        </w:rPr>
        <w:t>Sayılı</w:t>
      </w:r>
      <w:r w:rsidRPr="00DC2891">
        <w:rPr>
          <w:rFonts w:ascii="Times New Roman" w:eastAsia="Times New Roman" w:hAnsi="Times New Roman" w:cs="Times New Roman"/>
          <w:spacing w:val="-5"/>
          <w:sz w:val="24"/>
          <w:szCs w:val="24"/>
          <w:lang w:eastAsia="tr-TR"/>
        </w:rPr>
        <w:t xml:space="preserve"> </w:t>
      </w:r>
      <w:r w:rsidRPr="00DC2891">
        <w:rPr>
          <w:rFonts w:ascii="Times New Roman" w:eastAsia="Times New Roman" w:hAnsi="Times New Roman" w:cs="Times New Roman"/>
          <w:spacing w:val="-1"/>
          <w:sz w:val="24"/>
          <w:szCs w:val="24"/>
          <w:lang w:eastAsia="tr-TR"/>
        </w:rPr>
        <w:t>görüş</w:t>
      </w:r>
      <w:r w:rsidRPr="00DC2891">
        <w:rPr>
          <w:rFonts w:ascii="Times New Roman" w:eastAsia="Times New Roman" w:hAnsi="Times New Roman" w:cs="Times New Roman"/>
          <w:spacing w:val="-3"/>
          <w:sz w:val="24"/>
          <w:szCs w:val="24"/>
          <w:lang w:eastAsia="tr-TR"/>
        </w:rPr>
        <w:t xml:space="preserve"> </w:t>
      </w:r>
      <w:r w:rsidRPr="00DC2891">
        <w:rPr>
          <w:rFonts w:ascii="Times New Roman" w:eastAsia="Times New Roman" w:hAnsi="Times New Roman" w:cs="Times New Roman"/>
          <w:spacing w:val="-1"/>
          <w:sz w:val="24"/>
          <w:szCs w:val="24"/>
          <w:lang w:eastAsia="tr-TR"/>
        </w:rPr>
        <w:t>yazısı</w:t>
      </w:r>
      <w:r w:rsidRPr="00DC2891">
        <w:rPr>
          <w:rFonts w:ascii="Times New Roman" w:eastAsia="Times New Roman" w:hAnsi="Times New Roman" w:cs="Times New Roman"/>
          <w:spacing w:val="-7"/>
          <w:sz w:val="24"/>
          <w:szCs w:val="24"/>
          <w:lang w:eastAsia="tr-TR"/>
        </w:rPr>
        <w:t xml:space="preserve"> </w:t>
      </w:r>
      <w:r w:rsidRPr="00DC2891">
        <w:rPr>
          <w:rFonts w:ascii="Times New Roman" w:eastAsia="Times New Roman" w:hAnsi="Times New Roman" w:cs="Times New Roman"/>
          <w:spacing w:val="-1"/>
          <w:sz w:val="24"/>
          <w:szCs w:val="24"/>
          <w:lang w:eastAsia="tr-TR"/>
        </w:rPr>
        <w:t>doğrultusunda</w:t>
      </w:r>
      <w:r w:rsidRPr="00DC2891">
        <w:rPr>
          <w:rFonts w:ascii="Times New Roman" w:eastAsia="Times New Roman" w:hAnsi="Times New Roman" w:cs="Times New Roman"/>
          <w:spacing w:val="-8"/>
          <w:sz w:val="24"/>
          <w:szCs w:val="24"/>
          <w:lang w:eastAsia="tr-TR"/>
        </w:rPr>
        <w:t xml:space="preserve"> </w:t>
      </w:r>
      <w:r w:rsidRPr="00DC2891">
        <w:rPr>
          <w:rFonts w:ascii="Times New Roman" w:eastAsia="Times New Roman" w:hAnsi="Times New Roman" w:cs="Times New Roman"/>
          <w:spacing w:val="-1"/>
          <w:sz w:val="24"/>
          <w:szCs w:val="24"/>
          <w:lang w:eastAsia="tr-TR"/>
        </w:rPr>
        <w:t>inceleme</w:t>
      </w:r>
      <w:r w:rsidRPr="00DC2891">
        <w:rPr>
          <w:rFonts w:ascii="Times New Roman" w:eastAsia="Times New Roman" w:hAnsi="Times New Roman" w:cs="Times New Roman"/>
          <w:spacing w:val="-8"/>
          <w:sz w:val="24"/>
          <w:szCs w:val="24"/>
          <w:lang w:eastAsia="tr-TR"/>
        </w:rPr>
        <w:t xml:space="preserve"> </w:t>
      </w:r>
      <w:r w:rsidRPr="00DC2891">
        <w:rPr>
          <w:rFonts w:ascii="Times New Roman" w:eastAsia="Times New Roman" w:hAnsi="Times New Roman" w:cs="Times New Roman"/>
          <w:sz w:val="24"/>
          <w:szCs w:val="24"/>
          <w:lang w:eastAsia="tr-TR"/>
        </w:rPr>
        <w:t>alanı</w:t>
      </w:r>
      <w:r w:rsidRPr="00DC2891">
        <w:rPr>
          <w:rFonts w:ascii="Times New Roman" w:eastAsia="Times New Roman" w:hAnsi="Times New Roman" w:cs="Times New Roman"/>
          <w:b/>
          <w:spacing w:val="89"/>
          <w:sz w:val="24"/>
          <w:szCs w:val="24"/>
          <w:lang w:eastAsia="tr-TR"/>
        </w:rPr>
        <w:t xml:space="preserve"> </w:t>
      </w:r>
      <w:r w:rsidRPr="00DC2891">
        <w:rPr>
          <w:rFonts w:ascii="Times New Roman" w:eastAsia="Times New Roman" w:hAnsi="Times New Roman" w:cs="Times New Roman"/>
          <w:spacing w:val="-1"/>
          <w:sz w:val="24"/>
          <w:szCs w:val="24"/>
          <w:lang w:eastAsia="tr-TR"/>
        </w:rPr>
        <w:t>içerisinde</w:t>
      </w:r>
      <w:r w:rsidRPr="00DC2891">
        <w:rPr>
          <w:rFonts w:ascii="Times New Roman" w:eastAsia="Times New Roman" w:hAnsi="Times New Roman" w:cs="Times New Roman"/>
          <w:sz w:val="24"/>
          <w:szCs w:val="24"/>
          <w:lang w:eastAsia="tr-TR"/>
        </w:rPr>
        <w:t xml:space="preserve"> </w:t>
      </w:r>
      <w:r w:rsidRPr="00DC2891">
        <w:rPr>
          <w:rFonts w:ascii="Times New Roman" w:eastAsia="Times New Roman" w:hAnsi="Times New Roman" w:cs="Times New Roman"/>
          <w:spacing w:val="-1"/>
          <w:sz w:val="24"/>
          <w:szCs w:val="24"/>
          <w:lang w:eastAsia="tr-TR"/>
        </w:rPr>
        <w:t>sakıncalı</w:t>
      </w:r>
      <w:r w:rsidRPr="00DC2891">
        <w:rPr>
          <w:rFonts w:ascii="Times New Roman" w:eastAsia="Times New Roman" w:hAnsi="Times New Roman" w:cs="Times New Roman"/>
          <w:sz w:val="24"/>
          <w:szCs w:val="24"/>
          <w:lang w:eastAsia="tr-TR"/>
        </w:rPr>
        <w:t xml:space="preserve"> ve</w:t>
      </w:r>
      <w:r w:rsidRPr="00DC2891">
        <w:rPr>
          <w:rFonts w:ascii="Times New Roman" w:eastAsia="Times New Roman" w:hAnsi="Times New Roman" w:cs="Times New Roman"/>
          <w:spacing w:val="-1"/>
          <w:sz w:val="24"/>
          <w:szCs w:val="24"/>
          <w:lang w:eastAsia="tr-TR"/>
        </w:rPr>
        <w:t xml:space="preserve"> </w:t>
      </w:r>
      <w:r w:rsidRPr="00DC2891">
        <w:rPr>
          <w:rFonts w:ascii="Times New Roman" w:eastAsia="Times New Roman" w:hAnsi="Times New Roman" w:cs="Times New Roman"/>
          <w:sz w:val="24"/>
          <w:szCs w:val="24"/>
          <w:lang w:eastAsia="tr-TR"/>
        </w:rPr>
        <w:t>“Afete Maruz Bölge’’ kararı bulunmamaktadır</w:t>
      </w:r>
      <w:r w:rsidRPr="00DC2891">
        <w:rPr>
          <w:rFonts w:ascii="Times New Roman" w:eastAsia="Times New Roman" w:hAnsi="Times New Roman" w:cs="Times New Roman"/>
          <w:sz w:val="24"/>
          <w:szCs w:val="20"/>
          <w:lang w:eastAsia="tr-TR"/>
        </w:rPr>
        <w:t>.</w:t>
      </w:r>
    </w:p>
    <w:p w:rsidR="00DC2891" w:rsidRPr="00DC2891" w:rsidRDefault="00DC2891" w:rsidP="00DC2891">
      <w:pPr>
        <w:numPr>
          <w:ilvl w:val="0"/>
          <w:numId w:val="34"/>
        </w:numPr>
        <w:spacing w:after="120" w:line="360" w:lineRule="auto"/>
        <w:jc w:val="both"/>
        <w:rPr>
          <w:rFonts w:ascii="Times New Roman" w:eastAsia="Times New Roman" w:hAnsi="Times New Roman" w:cs="Times New Roman"/>
          <w:sz w:val="24"/>
          <w:szCs w:val="24"/>
          <w:lang w:eastAsia="tr-TR"/>
        </w:rPr>
      </w:pPr>
      <w:r w:rsidRPr="00DC2891">
        <w:rPr>
          <w:rFonts w:ascii="Times New Roman" w:eastAsia="Times New Roman" w:hAnsi="Times New Roman" w:cs="Times New Roman"/>
          <w:sz w:val="24"/>
          <w:szCs w:val="24"/>
          <w:lang w:eastAsia="tr-TR"/>
        </w:rPr>
        <w:t>İnceleme alanı içerisinde ve yakınında akar halde derelere rastlanmamıştır.</w:t>
      </w:r>
    </w:p>
    <w:p w:rsidR="00DC2891" w:rsidRPr="00DC2891" w:rsidRDefault="00DC2891" w:rsidP="00DC2891">
      <w:pPr>
        <w:numPr>
          <w:ilvl w:val="0"/>
          <w:numId w:val="34"/>
        </w:numPr>
        <w:spacing w:after="120" w:line="360" w:lineRule="auto"/>
        <w:jc w:val="both"/>
        <w:rPr>
          <w:rFonts w:ascii="Times New Roman" w:eastAsia="Times New Roman" w:hAnsi="Times New Roman" w:cs="Times New Roman"/>
          <w:sz w:val="24"/>
          <w:szCs w:val="24"/>
          <w:lang w:eastAsia="tr-TR"/>
        </w:rPr>
      </w:pPr>
      <w:r w:rsidRPr="00DC2891">
        <w:rPr>
          <w:rFonts w:ascii="Times New Roman" w:eastAsia="Times New Roman" w:hAnsi="Times New Roman" w:cs="Times New Roman"/>
          <w:sz w:val="24"/>
          <w:szCs w:val="24"/>
          <w:lang w:eastAsia="tr-TR"/>
        </w:rPr>
        <w:t>Etüt</w:t>
      </w:r>
      <w:r w:rsidRPr="00DC2891">
        <w:rPr>
          <w:rFonts w:ascii="Times New Roman" w:eastAsia="Times New Roman" w:hAnsi="Times New Roman" w:cs="Times New Roman"/>
          <w:spacing w:val="50"/>
          <w:sz w:val="24"/>
          <w:szCs w:val="24"/>
          <w:lang w:eastAsia="tr-TR"/>
        </w:rPr>
        <w:t xml:space="preserve"> </w:t>
      </w:r>
      <w:r w:rsidRPr="00DC2891">
        <w:rPr>
          <w:rFonts w:ascii="Times New Roman" w:eastAsia="Times New Roman" w:hAnsi="Times New Roman" w:cs="Times New Roman"/>
          <w:spacing w:val="-1"/>
          <w:sz w:val="24"/>
          <w:szCs w:val="24"/>
          <w:lang w:eastAsia="tr-TR"/>
        </w:rPr>
        <w:t>alanında</w:t>
      </w:r>
      <w:r w:rsidRPr="00DC2891">
        <w:rPr>
          <w:rFonts w:ascii="Times New Roman" w:eastAsia="Times New Roman" w:hAnsi="Times New Roman" w:cs="Times New Roman"/>
          <w:spacing w:val="49"/>
          <w:sz w:val="24"/>
          <w:szCs w:val="24"/>
          <w:lang w:eastAsia="tr-TR"/>
        </w:rPr>
        <w:t xml:space="preserve"> </w:t>
      </w:r>
      <w:proofErr w:type="spellStart"/>
      <w:r w:rsidRPr="00DC2891">
        <w:rPr>
          <w:rFonts w:ascii="Times New Roman" w:eastAsia="Times New Roman" w:hAnsi="Times New Roman" w:cs="Times New Roman"/>
          <w:sz w:val="24"/>
          <w:szCs w:val="24"/>
          <w:lang w:eastAsia="tr-TR"/>
        </w:rPr>
        <w:t>topoğrafik</w:t>
      </w:r>
      <w:proofErr w:type="spellEnd"/>
      <w:r w:rsidRPr="00DC2891">
        <w:rPr>
          <w:rFonts w:ascii="Times New Roman" w:eastAsia="Times New Roman" w:hAnsi="Times New Roman" w:cs="Times New Roman"/>
          <w:spacing w:val="49"/>
          <w:sz w:val="24"/>
          <w:szCs w:val="24"/>
          <w:lang w:eastAsia="tr-TR"/>
        </w:rPr>
        <w:t xml:space="preserve"> </w:t>
      </w:r>
      <w:r w:rsidRPr="00DC2891">
        <w:rPr>
          <w:rFonts w:ascii="Times New Roman" w:eastAsia="Times New Roman" w:hAnsi="Times New Roman" w:cs="Times New Roman"/>
          <w:spacing w:val="-1"/>
          <w:sz w:val="24"/>
          <w:szCs w:val="24"/>
          <w:lang w:eastAsia="tr-TR"/>
        </w:rPr>
        <w:t>eğim</w:t>
      </w:r>
      <w:r w:rsidRPr="00DC2891">
        <w:rPr>
          <w:rFonts w:ascii="Times New Roman" w:eastAsia="Times New Roman" w:hAnsi="Times New Roman" w:cs="Times New Roman"/>
          <w:spacing w:val="53"/>
          <w:sz w:val="24"/>
          <w:szCs w:val="24"/>
          <w:lang w:eastAsia="tr-TR"/>
        </w:rPr>
        <w:t xml:space="preserve"> </w:t>
      </w:r>
      <w:r w:rsidRPr="00DC2891">
        <w:rPr>
          <w:rFonts w:ascii="Times New Roman" w:eastAsia="Times New Roman" w:hAnsi="Times New Roman" w:cs="Times New Roman"/>
          <w:sz w:val="24"/>
          <w:szCs w:val="24"/>
          <w:lang w:eastAsia="tr-TR"/>
        </w:rPr>
        <w:t xml:space="preserve">% 0-10 olduğu gözlenmektedir. </w:t>
      </w:r>
      <w:r w:rsidRPr="00DC2891">
        <w:rPr>
          <w:rFonts w:ascii="Times New Roman" w:eastAsia="Times New Roman" w:hAnsi="Times New Roman" w:cs="Times New Roman"/>
          <w:spacing w:val="-1"/>
          <w:sz w:val="24"/>
          <w:szCs w:val="24"/>
          <w:lang w:eastAsia="tr-TR"/>
        </w:rPr>
        <w:t>İnceleme</w:t>
      </w:r>
      <w:r w:rsidRPr="00DC2891">
        <w:rPr>
          <w:rFonts w:ascii="Times New Roman" w:eastAsia="Times New Roman" w:hAnsi="Times New Roman" w:cs="Times New Roman"/>
          <w:spacing w:val="10"/>
          <w:sz w:val="24"/>
          <w:szCs w:val="24"/>
          <w:lang w:eastAsia="tr-TR"/>
        </w:rPr>
        <w:t xml:space="preserve"> </w:t>
      </w:r>
      <w:r w:rsidRPr="00DC2891">
        <w:rPr>
          <w:rFonts w:ascii="Times New Roman" w:eastAsia="Times New Roman" w:hAnsi="Times New Roman" w:cs="Times New Roman"/>
          <w:sz w:val="24"/>
          <w:szCs w:val="24"/>
          <w:lang w:eastAsia="tr-TR"/>
        </w:rPr>
        <w:t>alanında</w:t>
      </w:r>
      <w:r w:rsidRPr="00DC2891">
        <w:rPr>
          <w:rFonts w:ascii="Times New Roman" w:eastAsia="Times New Roman" w:hAnsi="Times New Roman" w:cs="Times New Roman"/>
          <w:spacing w:val="13"/>
          <w:sz w:val="24"/>
          <w:szCs w:val="24"/>
          <w:lang w:eastAsia="tr-TR"/>
        </w:rPr>
        <w:t xml:space="preserve"> </w:t>
      </w:r>
      <w:r w:rsidRPr="00DC2891">
        <w:rPr>
          <w:rFonts w:ascii="Times New Roman" w:eastAsia="Times New Roman" w:hAnsi="Times New Roman" w:cs="Times New Roman"/>
          <w:spacing w:val="-2"/>
          <w:sz w:val="24"/>
          <w:szCs w:val="24"/>
          <w:lang w:eastAsia="tr-TR"/>
        </w:rPr>
        <w:t>yer</w:t>
      </w:r>
      <w:r w:rsidRPr="00DC2891">
        <w:rPr>
          <w:rFonts w:ascii="Times New Roman" w:eastAsia="Times New Roman" w:hAnsi="Times New Roman" w:cs="Times New Roman"/>
          <w:spacing w:val="11"/>
          <w:sz w:val="24"/>
          <w:szCs w:val="24"/>
          <w:lang w:eastAsia="tr-TR"/>
        </w:rPr>
        <w:t xml:space="preserve"> </w:t>
      </w:r>
      <w:r w:rsidRPr="00DC2891">
        <w:rPr>
          <w:rFonts w:ascii="Times New Roman" w:eastAsia="Times New Roman" w:hAnsi="Times New Roman" w:cs="Times New Roman"/>
          <w:spacing w:val="-1"/>
          <w:sz w:val="24"/>
          <w:szCs w:val="24"/>
          <w:lang w:eastAsia="tr-TR"/>
        </w:rPr>
        <w:t>alan</w:t>
      </w:r>
      <w:r w:rsidRPr="00DC2891">
        <w:rPr>
          <w:rFonts w:ascii="Times New Roman" w:eastAsia="Times New Roman" w:hAnsi="Times New Roman" w:cs="Times New Roman"/>
          <w:spacing w:val="16"/>
          <w:sz w:val="24"/>
          <w:szCs w:val="24"/>
          <w:lang w:eastAsia="tr-TR"/>
        </w:rPr>
        <w:t xml:space="preserve"> </w:t>
      </w:r>
      <w:r w:rsidRPr="00DC2891">
        <w:rPr>
          <w:rFonts w:ascii="Times New Roman" w:eastAsia="Times New Roman" w:hAnsi="Times New Roman" w:cs="Times New Roman"/>
          <w:spacing w:val="-1"/>
          <w:sz w:val="24"/>
          <w:szCs w:val="24"/>
          <w:lang w:eastAsia="tr-TR"/>
        </w:rPr>
        <w:t>yamaçların</w:t>
      </w:r>
      <w:r w:rsidRPr="00DC2891">
        <w:rPr>
          <w:rFonts w:ascii="Times New Roman" w:eastAsia="Times New Roman" w:hAnsi="Times New Roman" w:cs="Times New Roman"/>
          <w:spacing w:val="9"/>
          <w:sz w:val="24"/>
          <w:szCs w:val="24"/>
          <w:lang w:eastAsia="tr-TR"/>
        </w:rPr>
        <w:t xml:space="preserve"> </w:t>
      </w:r>
      <w:r w:rsidRPr="00DC2891">
        <w:rPr>
          <w:rFonts w:ascii="Times New Roman" w:eastAsia="Times New Roman" w:hAnsi="Times New Roman" w:cs="Times New Roman"/>
          <w:sz w:val="24"/>
          <w:szCs w:val="24"/>
          <w:lang w:eastAsia="tr-TR"/>
        </w:rPr>
        <w:t>şev</w:t>
      </w:r>
      <w:r w:rsidRPr="00DC2891">
        <w:rPr>
          <w:rFonts w:ascii="Times New Roman" w:eastAsia="Times New Roman" w:hAnsi="Times New Roman" w:cs="Times New Roman"/>
          <w:spacing w:val="11"/>
          <w:sz w:val="24"/>
          <w:szCs w:val="24"/>
          <w:lang w:eastAsia="tr-TR"/>
        </w:rPr>
        <w:t xml:space="preserve"> </w:t>
      </w:r>
      <w:r w:rsidRPr="00DC2891">
        <w:rPr>
          <w:rFonts w:ascii="Times New Roman" w:eastAsia="Times New Roman" w:hAnsi="Times New Roman" w:cs="Times New Roman"/>
          <w:spacing w:val="-1"/>
          <w:sz w:val="24"/>
          <w:szCs w:val="24"/>
          <w:lang w:eastAsia="tr-TR"/>
        </w:rPr>
        <w:t>açıları</w:t>
      </w:r>
      <w:r w:rsidRPr="00DC2891">
        <w:rPr>
          <w:rFonts w:ascii="Times New Roman" w:eastAsia="Times New Roman" w:hAnsi="Times New Roman" w:cs="Times New Roman"/>
          <w:spacing w:val="11"/>
          <w:sz w:val="24"/>
          <w:szCs w:val="24"/>
          <w:lang w:eastAsia="tr-TR"/>
        </w:rPr>
        <w:t xml:space="preserve"> </w:t>
      </w:r>
      <w:r w:rsidRPr="00DC2891">
        <w:rPr>
          <w:rFonts w:ascii="Times New Roman" w:eastAsia="Times New Roman" w:hAnsi="Times New Roman" w:cs="Times New Roman"/>
          <w:spacing w:val="-1"/>
          <w:sz w:val="24"/>
          <w:szCs w:val="24"/>
          <w:lang w:eastAsia="tr-TR"/>
        </w:rPr>
        <w:t>Afet</w:t>
      </w:r>
      <w:r w:rsidRPr="00DC2891">
        <w:rPr>
          <w:rFonts w:ascii="Times New Roman" w:eastAsia="Times New Roman" w:hAnsi="Times New Roman" w:cs="Times New Roman"/>
          <w:spacing w:val="14"/>
          <w:sz w:val="24"/>
          <w:szCs w:val="24"/>
          <w:lang w:eastAsia="tr-TR"/>
        </w:rPr>
        <w:t xml:space="preserve"> </w:t>
      </w:r>
      <w:r w:rsidRPr="00DC2891">
        <w:rPr>
          <w:rFonts w:ascii="Times New Roman" w:eastAsia="Times New Roman" w:hAnsi="Times New Roman" w:cs="Times New Roman"/>
          <w:spacing w:val="-1"/>
          <w:sz w:val="24"/>
          <w:szCs w:val="24"/>
          <w:lang w:eastAsia="tr-TR"/>
        </w:rPr>
        <w:t>İşleri</w:t>
      </w:r>
      <w:r w:rsidRPr="00DC2891">
        <w:rPr>
          <w:rFonts w:ascii="Times New Roman" w:eastAsia="Times New Roman" w:hAnsi="Times New Roman" w:cs="Times New Roman"/>
          <w:spacing w:val="15"/>
          <w:sz w:val="24"/>
          <w:szCs w:val="24"/>
          <w:lang w:eastAsia="tr-TR"/>
        </w:rPr>
        <w:t xml:space="preserve"> </w:t>
      </w:r>
      <w:r w:rsidRPr="00DC2891">
        <w:rPr>
          <w:rFonts w:ascii="Times New Roman" w:eastAsia="Times New Roman" w:hAnsi="Times New Roman" w:cs="Times New Roman"/>
          <w:sz w:val="24"/>
          <w:szCs w:val="24"/>
          <w:lang w:eastAsia="tr-TR"/>
        </w:rPr>
        <w:t>Gn. Md.</w:t>
      </w:r>
      <w:r w:rsidRPr="00DC2891">
        <w:rPr>
          <w:rFonts w:ascii="Times New Roman" w:eastAsia="Times New Roman" w:hAnsi="Times New Roman" w:cs="Times New Roman"/>
          <w:spacing w:val="9"/>
          <w:sz w:val="24"/>
          <w:szCs w:val="24"/>
          <w:lang w:eastAsia="tr-TR"/>
        </w:rPr>
        <w:t xml:space="preserve"> </w:t>
      </w:r>
      <w:r w:rsidRPr="00DC2891">
        <w:rPr>
          <w:rFonts w:ascii="Times New Roman" w:eastAsia="Times New Roman" w:hAnsi="Times New Roman" w:cs="Times New Roman"/>
          <w:sz w:val="24"/>
          <w:szCs w:val="24"/>
          <w:lang w:eastAsia="tr-TR"/>
        </w:rPr>
        <w:t>El</w:t>
      </w:r>
      <w:r w:rsidRPr="00DC2891">
        <w:rPr>
          <w:rFonts w:ascii="Times New Roman" w:eastAsia="Times New Roman" w:hAnsi="Times New Roman" w:cs="Times New Roman"/>
          <w:spacing w:val="12"/>
          <w:sz w:val="24"/>
          <w:szCs w:val="24"/>
          <w:lang w:eastAsia="tr-TR"/>
        </w:rPr>
        <w:t xml:space="preserve"> </w:t>
      </w:r>
      <w:r w:rsidRPr="00DC2891">
        <w:rPr>
          <w:rFonts w:ascii="Times New Roman" w:eastAsia="Times New Roman" w:hAnsi="Times New Roman" w:cs="Times New Roman"/>
          <w:sz w:val="24"/>
          <w:szCs w:val="24"/>
          <w:lang w:eastAsia="tr-TR"/>
        </w:rPr>
        <w:t>Kitabına</w:t>
      </w:r>
      <w:r w:rsidRPr="00DC2891">
        <w:rPr>
          <w:rFonts w:ascii="Times New Roman" w:eastAsia="Times New Roman" w:hAnsi="Times New Roman" w:cs="Times New Roman"/>
          <w:spacing w:val="11"/>
          <w:sz w:val="24"/>
          <w:szCs w:val="24"/>
          <w:lang w:eastAsia="tr-TR"/>
        </w:rPr>
        <w:t xml:space="preserve"> </w:t>
      </w:r>
      <w:r w:rsidRPr="00DC2891">
        <w:rPr>
          <w:rFonts w:ascii="Times New Roman" w:eastAsia="Times New Roman" w:hAnsi="Times New Roman" w:cs="Times New Roman"/>
          <w:spacing w:val="-1"/>
          <w:sz w:val="24"/>
          <w:szCs w:val="24"/>
          <w:lang w:eastAsia="tr-TR"/>
        </w:rPr>
        <w:t xml:space="preserve">göre </w:t>
      </w:r>
      <w:r w:rsidRPr="00DC2891">
        <w:rPr>
          <w:rFonts w:ascii="Times New Roman" w:eastAsia="Times New Roman" w:hAnsi="Times New Roman" w:cs="Times New Roman"/>
          <w:b/>
          <w:bCs/>
          <w:i/>
          <w:spacing w:val="-1"/>
          <w:sz w:val="24"/>
          <w:szCs w:val="24"/>
          <w:lang w:eastAsia="tr-TR"/>
        </w:rPr>
        <w:t>‘‘Yumuşak</w:t>
      </w:r>
      <w:r w:rsidRPr="00DC2891">
        <w:rPr>
          <w:rFonts w:ascii="Times New Roman" w:eastAsia="Times New Roman" w:hAnsi="Times New Roman" w:cs="Times New Roman"/>
          <w:b/>
          <w:bCs/>
          <w:i/>
          <w:spacing w:val="-2"/>
          <w:sz w:val="24"/>
          <w:szCs w:val="24"/>
          <w:lang w:eastAsia="tr-TR"/>
        </w:rPr>
        <w:t xml:space="preserve"> </w:t>
      </w:r>
      <w:r w:rsidRPr="00DC2891">
        <w:rPr>
          <w:rFonts w:ascii="Times New Roman" w:eastAsia="Times New Roman" w:hAnsi="Times New Roman" w:cs="Times New Roman"/>
          <w:b/>
          <w:bCs/>
          <w:i/>
          <w:sz w:val="24"/>
          <w:szCs w:val="24"/>
          <w:lang w:eastAsia="tr-TR"/>
        </w:rPr>
        <w:t>Eğimli</w:t>
      </w:r>
      <w:r w:rsidRPr="00DC2891">
        <w:rPr>
          <w:rFonts w:ascii="Times New Roman" w:eastAsia="Times New Roman" w:hAnsi="Times New Roman" w:cs="Times New Roman"/>
          <w:b/>
          <w:bCs/>
          <w:i/>
          <w:spacing w:val="-2"/>
          <w:sz w:val="24"/>
          <w:szCs w:val="24"/>
          <w:lang w:eastAsia="tr-TR"/>
        </w:rPr>
        <w:t xml:space="preserve"> </w:t>
      </w:r>
      <w:r w:rsidRPr="00DC2891">
        <w:rPr>
          <w:rFonts w:ascii="Times New Roman" w:eastAsia="Times New Roman" w:hAnsi="Times New Roman" w:cs="Times New Roman"/>
          <w:b/>
          <w:bCs/>
          <w:i/>
          <w:spacing w:val="-1"/>
          <w:sz w:val="24"/>
          <w:szCs w:val="24"/>
          <w:lang w:eastAsia="tr-TR"/>
        </w:rPr>
        <w:t>Alanlar’’</w:t>
      </w:r>
      <w:r w:rsidRPr="00DC2891">
        <w:rPr>
          <w:rFonts w:ascii="Times New Roman" w:eastAsia="Times New Roman" w:hAnsi="Times New Roman" w:cs="Times New Roman"/>
          <w:bCs/>
          <w:i/>
          <w:sz w:val="24"/>
          <w:szCs w:val="24"/>
          <w:lang w:eastAsia="tr-TR"/>
        </w:rPr>
        <w:t xml:space="preserve"> </w:t>
      </w:r>
      <w:r w:rsidRPr="00DC2891">
        <w:rPr>
          <w:rFonts w:ascii="Times New Roman" w:eastAsia="Times New Roman" w:hAnsi="Times New Roman" w:cs="Times New Roman"/>
          <w:sz w:val="24"/>
          <w:szCs w:val="24"/>
          <w:lang w:eastAsia="tr-TR"/>
        </w:rPr>
        <w:t xml:space="preserve">sınıfına </w:t>
      </w:r>
      <w:r w:rsidRPr="00DC2891">
        <w:rPr>
          <w:rFonts w:ascii="Times New Roman" w:eastAsia="Times New Roman" w:hAnsi="Times New Roman" w:cs="Times New Roman"/>
          <w:spacing w:val="-1"/>
          <w:sz w:val="24"/>
          <w:szCs w:val="24"/>
          <w:lang w:eastAsia="tr-TR"/>
        </w:rPr>
        <w:t>girmektedir</w:t>
      </w:r>
      <w:r>
        <w:rPr>
          <w:rFonts w:ascii="Times New Roman" w:eastAsia="Times New Roman" w:hAnsi="Times New Roman" w:cs="Times New Roman"/>
          <w:spacing w:val="-1"/>
          <w:sz w:val="24"/>
          <w:szCs w:val="24"/>
          <w:lang w:eastAsia="tr-TR"/>
        </w:rPr>
        <w:t>.</w:t>
      </w:r>
    </w:p>
    <w:p w:rsidR="00DC2891" w:rsidRPr="00DC2891" w:rsidRDefault="00DC2891" w:rsidP="00DC2891">
      <w:pPr>
        <w:numPr>
          <w:ilvl w:val="0"/>
          <w:numId w:val="34"/>
        </w:numPr>
        <w:tabs>
          <w:tab w:val="left" w:pos="426"/>
        </w:tabs>
        <w:spacing w:after="120" w:line="360" w:lineRule="auto"/>
        <w:jc w:val="both"/>
        <w:rPr>
          <w:rFonts w:ascii="Times New Roman" w:eastAsia="Times New Roman" w:hAnsi="Times New Roman" w:cs="Times New Roman"/>
          <w:sz w:val="20"/>
          <w:szCs w:val="20"/>
          <w:lang w:eastAsia="tr-TR"/>
        </w:rPr>
      </w:pPr>
      <w:r w:rsidRPr="00DC2891">
        <w:rPr>
          <w:rFonts w:ascii="Times New Roman" w:eastAsia="Times New Roman" w:hAnsi="Times New Roman" w:cs="Times New Roman"/>
          <w:spacing w:val="-1"/>
          <w:sz w:val="24"/>
          <w:szCs w:val="24"/>
          <w:lang w:eastAsia="tr-TR"/>
        </w:rPr>
        <w:lastRenderedPageBreak/>
        <w:t>Çalışma</w:t>
      </w:r>
      <w:r w:rsidRPr="00DC2891">
        <w:rPr>
          <w:rFonts w:ascii="Times New Roman" w:eastAsia="Times New Roman" w:hAnsi="Times New Roman" w:cs="Times New Roman"/>
          <w:spacing w:val="-10"/>
          <w:sz w:val="24"/>
          <w:szCs w:val="24"/>
          <w:lang w:eastAsia="tr-TR"/>
        </w:rPr>
        <w:t xml:space="preserve"> </w:t>
      </w:r>
      <w:r w:rsidRPr="00DC2891">
        <w:rPr>
          <w:rFonts w:ascii="Times New Roman" w:eastAsia="Times New Roman" w:hAnsi="Times New Roman" w:cs="Times New Roman"/>
          <w:spacing w:val="-1"/>
          <w:sz w:val="24"/>
          <w:szCs w:val="24"/>
          <w:lang w:eastAsia="tr-TR"/>
        </w:rPr>
        <w:t>alanında</w:t>
      </w:r>
      <w:r w:rsidRPr="00DC2891">
        <w:rPr>
          <w:rFonts w:ascii="Times New Roman" w:eastAsia="Times New Roman" w:hAnsi="Times New Roman" w:cs="Times New Roman"/>
          <w:spacing w:val="-6"/>
          <w:sz w:val="24"/>
          <w:szCs w:val="24"/>
          <w:lang w:eastAsia="tr-TR"/>
        </w:rPr>
        <w:t xml:space="preserve"> </w:t>
      </w:r>
      <w:r w:rsidRPr="00DC2891">
        <w:rPr>
          <w:rFonts w:ascii="Times New Roman" w:eastAsia="Times New Roman" w:hAnsi="Times New Roman" w:cs="Times New Roman"/>
          <w:spacing w:val="-1"/>
          <w:sz w:val="24"/>
          <w:szCs w:val="24"/>
          <w:lang w:eastAsia="tr-TR"/>
        </w:rPr>
        <w:t>yapılan</w:t>
      </w:r>
      <w:r w:rsidRPr="00DC2891">
        <w:rPr>
          <w:rFonts w:ascii="Times New Roman" w:eastAsia="Times New Roman" w:hAnsi="Times New Roman" w:cs="Times New Roman"/>
          <w:spacing w:val="-8"/>
          <w:sz w:val="24"/>
          <w:szCs w:val="24"/>
          <w:lang w:eastAsia="tr-TR"/>
        </w:rPr>
        <w:t xml:space="preserve"> </w:t>
      </w:r>
      <w:r w:rsidRPr="00DC2891">
        <w:rPr>
          <w:rFonts w:ascii="Times New Roman" w:eastAsia="Times New Roman" w:hAnsi="Times New Roman" w:cs="Times New Roman"/>
          <w:spacing w:val="-1"/>
          <w:sz w:val="24"/>
          <w:szCs w:val="24"/>
          <w:lang w:eastAsia="tr-TR"/>
        </w:rPr>
        <w:t>temel</w:t>
      </w:r>
      <w:r w:rsidRPr="00DC2891">
        <w:rPr>
          <w:rFonts w:ascii="Times New Roman" w:eastAsia="Times New Roman" w:hAnsi="Times New Roman" w:cs="Times New Roman"/>
          <w:spacing w:val="-10"/>
          <w:sz w:val="24"/>
          <w:szCs w:val="24"/>
          <w:lang w:eastAsia="tr-TR"/>
        </w:rPr>
        <w:t xml:space="preserve"> </w:t>
      </w:r>
      <w:r w:rsidRPr="00DC2891">
        <w:rPr>
          <w:rFonts w:ascii="Times New Roman" w:eastAsia="Times New Roman" w:hAnsi="Times New Roman" w:cs="Times New Roman"/>
          <w:spacing w:val="-1"/>
          <w:sz w:val="24"/>
          <w:szCs w:val="24"/>
          <w:lang w:eastAsia="tr-TR"/>
        </w:rPr>
        <w:t xml:space="preserve">sondajlarda; </w:t>
      </w:r>
      <w:r w:rsidRPr="00DC2891">
        <w:rPr>
          <w:rFonts w:ascii="Times New Roman" w:eastAsia="Times New Roman" w:hAnsi="Times New Roman" w:cs="Times New Roman"/>
          <w:color w:val="000000"/>
          <w:sz w:val="24"/>
          <w:szCs w:val="24"/>
          <w:lang w:eastAsia="tr-TR"/>
        </w:rPr>
        <w:t>GC (Killi Çakıl), CL (</w:t>
      </w:r>
      <w:proofErr w:type="spellStart"/>
      <w:r w:rsidRPr="00DC2891">
        <w:rPr>
          <w:rFonts w:ascii="Times New Roman" w:eastAsia="Times New Roman" w:hAnsi="Times New Roman" w:cs="Times New Roman"/>
          <w:color w:val="000000"/>
          <w:sz w:val="24"/>
          <w:szCs w:val="24"/>
          <w:lang w:eastAsia="tr-TR"/>
        </w:rPr>
        <w:t>Siltli</w:t>
      </w:r>
      <w:proofErr w:type="spellEnd"/>
      <w:r w:rsidRPr="00DC2891">
        <w:rPr>
          <w:rFonts w:ascii="Times New Roman" w:eastAsia="Times New Roman" w:hAnsi="Times New Roman" w:cs="Times New Roman"/>
          <w:color w:val="000000"/>
          <w:sz w:val="24"/>
          <w:szCs w:val="24"/>
          <w:lang w:eastAsia="tr-TR"/>
        </w:rPr>
        <w:t xml:space="preserve"> Kil) </w:t>
      </w:r>
      <w:r w:rsidRPr="00DC2891">
        <w:rPr>
          <w:rFonts w:ascii="Times New Roman" w:eastAsia="Times New Roman" w:hAnsi="Times New Roman" w:cs="Times New Roman"/>
          <w:bCs/>
          <w:color w:val="000000"/>
          <w:sz w:val="24"/>
          <w:szCs w:val="24"/>
          <w:lang w:eastAsia="tr-TR"/>
        </w:rPr>
        <w:t xml:space="preserve">niteliğinde </w:t>
      </w:r>
      <w:proofErr w:type="spellStart"/>
      <w:r w:rsidRPr="00DC2891">
        <w:rPr>
          <w:rFonts w:ascii="Times New Roman" w:eastAsia="Times New Roman" w:hAnsi="Times New Roman" w:cs="Times New Roman"/>
          <w:bCs/>
          <w:color w:val="000000"/>
          <w:sz w:val="24"/>
          <w:szCs w:val="24"/>
          <w:lang w:eastAsia="tr-TR"/>
        </w:rPr>
        <w:t>Kuvaterner</w:t>
      </w:r>
      <w:proofErr w:type="spellEnd"/>
      <w:r w:rsidRPr="00DC2891">
        <w:rPr>
          <w:rFonts w:ascii="Times New Roman" w:eastAsia="Times New Roman" w:hAnsi="Times New Roman" w:cs="Times New Roman"/>
          <w:bCs/>
          <w:color w:val="000000"/>
          <w:sz w:val="24"/>
          <w:szCs w:val="24"/>
          <w:lang w:eastAsia="tr-TR"/>
        </w:rPr>
        <w:t xml:space="preserve"> yaşlı Yamaç </w:t>
      </w:r>
      <w:proofErr w:type="spellStart"/>
      <w:r w:rsidRPr="00DC2891">
        <w:rPr>
          <w:rFonts w:ascii="Times New Roman" w:eastAsia="Times New Roman" w:hAnsi="Times New Roman" w:cs="Times New Roman"/>
          <w:bCs/>
          <w:color w:val="000000"/>
          <w:sz w:val="24"/>
          <w:szCs w:val="24"/>
          <w:lang w:eastAsia="tr-TR"/>
        </w:rPr>
        <w:t>Molozu’na</w:t>
      </w:r>
      <w:proofErr w:type="spellEnd"/>
      <w:r w:rsidRPr="00DC2891">
        <w:rPr>
          <w:rFonts w:ascii="Times New Roman" w:eastAsia="Times New Roman" w:hAnsi="Times New Roman" w:cs="Times New Roman"/>
          <w:bCs/>
          <w:color w:val="000000"/>
          <w:sz w:val="24"/>
          <w:szCs w:val="24"/>
          <w:lang w:eastAsia="tr-TR"/>
        </w:rPr>
        <w:t xml:space="preserve"> ait birimler ile </w:t>
      </w:r>
      <w:r w:rsidRPr="00DC2891">
        <w:rPr>
          <w:rFonts w:ascii="Times New Roman" w:eastAsia="Times New Roman" w:hAnsi="Times New Roman" w:cs="Times New Roman"/>
          <w:color w:val="000000"/>
          <w:sz w:val="24"/>
          <w:szCs w:val="24"/>
          <w:lang w:eastAsia="tr-TR"/>
        </w:rPr>
        <w:t>GC (Killi Çakıl), CL-CH (</w:t>
      </w:r>
      <w:proofErr w:type="spellStart"/>
      <w:r w:rsidRPr="00DC2891">
        <w:rPr>
          <w:rFonts w:ascii="Times New Roman" w:eastAsia="Times New Roman" w:hAnsi="Times New Roman" w:cs="Times New Roman"/>
          <w:color w:val="000000"/>
          <w:sz w:val="24"/>
          <w:szCs w:val="24"/>
          <w:lang w:eastAsia="tr-TR"/>
        </w:rPr>
        <w:t>Siltli</w:t>
      </w:r>
      <w:proofErr w:type="spellEnd"/>
      <w:r w:rsidRPr="00DC2891">
        <w:rPr>
          <w:rFonts w:ascii="Times New Roman" w:eastAsia="Times New Roman" w:hAnsi="Times New Roman" w:cs="Times New Roman"/>
          <w:color w:val="000000"/>
          <w:sz w:val="24"/>
          <w:szCs w:val="24"/>
          <w:lang w:eastAsia="tr-TR"/>
        </w:rPr>
        <w:t xml:space="preserve"> Kil), GM (</w:t>
      </w:r>
      <w:proofErr w:type="spellStart"/>
      <w:r w:rsidRPr="00DC2891">
        <w:rPr>
          <w:rFonts w:ascii="Times New Roman" w:eastAsia="Times New Roman" w:hAnsi="Times New Roman" w:cs="Times New Roman"/>
          <w:color w:val="000000"/>
          <w:sz w:val="24"/>
          <w:szCs w:val="24"/>
          <w:lang w:eastAsia="tr-TR"/>
        </w:rPr>
        <w:t>Siltli</w:t>
      </w:r>
      <w:proofErr w:type="spellEnd"/>
      <w:r w:rsidRPr="00DC2891">
        <w:rPr>
          <w:rFonts w:ascii="Times New Roman" w:eastAsia="Times New Roman" w:hAnsi="Times New Roman" w:cs="Times New Roman"/>
          <w:color w:val="000000"/>
          <w:sz w:val="24"/>
          <w:szCs w:val="24"/>
          <w:lang w:eastAsia="tr-TR"/>
        </w:rPr>
        <w:t xml:space="preserve"> Çakıl) </w:t>
      </w:r>
      <w:r w:rsidRPr="00DC2891">
        <w:rPr>
          <w:rFonts w:ascii="Times New Roman" w:eastAsia="Times New Roman" w:hAnsi="Times New Roman" w:cs="Times New Roman"/>
          <w:bCs/>
          <w:color w:val="000000"/>
          <w:sz w:val="24"/>
          <w:szCs w:val="24"/>
          <w:lang w:eastAsia="tr-TR"/>
        </w:rPr>
        <w:t xml:space="preserve">niteliğinde Üst </w:t>
      </w:r>
      <w:proofErr w:type="spellStart"/>
      <w:r w:rsidRPr="00DC2891">
        <w:rPr>
          <w:rFonts w:ascii="Times New Roman" w:eastAsia="Times New Roman" w:hAnsi="Times New Roman" w:cs="Times New Roman"/>
          <w:bCs/>
          <w:color w:val="000000"/>
          <w:sz w:val="24"/>
          <w:szCs w:val="24"/>
          <w:lang w:eastAsia="tr-TR"/>
        </w:rPr>
        <w:t>Kretase-Paleosen</w:t>
      </w:r>
      <w:proofErr w:type="spellEnd"/>
      <w:r w:rsidRPr="00DC2891">
        <w:rPr>
          <w:rFonts w:ascii="Times New Roman" w:eastAsia="Times New Roman" w:hAnsi="Times New Roman" w:cs="Times New Roman"/>
          <w:bCs/>
          <w:color w:val="000000"/>
          <w:sz w:val="24"/>
          <w:szCs w:val="24"/>
          <w:lang w:eastAsia="tr-TR"/>
        </w:rPr>
        <w:t xml:space="preserve"> yaşlı Bornova </w:t>
      </w:r>
      <w:proofErr w:type="spellStart"/>
      <w:r w:rsidRPr="00DC2891">
        <w:rPr>
          <w:rFonts w:ascii="Times New Roman" w:eastAsia="Times New Roman" w:hAnsi="Times New Roman" w:cs="Times New Roman"/>
          <w:bCs/>
          <w:color w:val="000000"/>
          <w:sz w:val="24"/>
          <w:szCs w:val="24"/>
          <w:lang w:eastAsia="tr-TR"/>
        </w:rPr>
        <w:t>Karmaşığı’na</w:t>
      </w:r>
      <w:proofErr w:type="spellEnd"/>
      <w:r w:rsidRPr="00DC2891">
        <w:rPr>
          <w:rFonts w:ascii="Times New Roman" w:eastAsia="Times New Roman" w:hAnsi="Times New Roman" w:cs="Times New Roman"/>
          <w:bCs/>
          <w:color w:val="000000"/>
          <w:sz w:val="24"/>
          <w:szCs w:val="24"/>
          <w:lang w:eastAsia="tr-TR"/>
        </w:rPr>
        <w:t xml:space="preserve"> ait ayrışmış/</w:t>
      </w:r>
      <w:proofErr w:type="spellStart"/>
      <w:r w:rsidRPr="00DC2891">
        <w:rPr>
          <w:rFonts w:ascii="Times New Roman" w:eastAsia="Times New Roman" w:hAnsi="Times New Roman" w:cs="Times New Roman"/>
          <w:bCs/>
          <w:color w:val="000000"/>
          <w:sz w:val="24"/>
          <w:szCs w:val="24"/>
          <w:lang w:eastAsia="tr-TR"/>
        </w:rPr>
        <w:t>altere</w:t>
      </w:r>
      <w:proofErr w:type="spellEnd"/>
      <w:r w:rsidRPr="00DC2891">
        <w:rPr>
          <w:rFonts w:ascii="Times New Roman" w:eastAsia="Times New Roman" w:hAnsi="Times New Roman" w:cs="Times New Roman"/>
          <w:bCs/>
          <w:color w:val="000000"/>
          <w:sz w:val="24"/>
          <w:szCs w:val="24"/>
          <w:lang w:eastAsia="tr-TR"/>
        </w:rPr>
        <w:t xml:space="preserve"> kumtaşı-</w:t>
      </w:r>
      <w:proofErr w:type="spellStart"/>
      <w:r w:rsidRPr="00DC2891">
        <w:rPr>
          <w:rFonts w:ascii="Times New Roman" w:eastAsia="Times New Roman" w:hAnsi="Times New Roman" w:cs="Times New Roman"/>
          <w:bCs/>
          <w:color w:val="000000"/>
          <w:sz w:val="24"/>
          <w:szCs w:val="24"/>
          <w:lang w:eastAsia="tr-TR"/>
        </w:rPr>
        <w:t>şeyl</w:t>
      </w:r>
      <w:proofErr w:type="spellEnd"/>
      <w:r w:rsidRPr="00DC2891">
        <w:rPr>
          <w:rFonts w:ascii="Times New Roman" w:eastAsia="Times New Roman" w:hAnsi="Times New Roman" w:cs="Times New Roman"/>
          <w:bCs/>
          <w:color w:val="000000"/>
          <w:sz w:val="24"/>
          <w:szCs w:val="24"/>
          <w:lang w:eastAsia="tr-TR"/>
        </w:rPr>
        <w:t xml:space="preserve"> </w:t>
      </w:r>
      <w:proofErr w:type="spellStart"/>
      <w:r w:rsidRPr="00DC2891">
        <w:rPr>
          <w:rFonts w:ascii="Times New Roman" w:eastAsia="Times New Roman" w:hAnsi="Times New Roman" w:cs="Times New Roman"/>
          <w:bCs/>
          <w:color w:val="000000"/>
          <w:sz w:val="24"/>
          <w:szCs w:val="24"/>
          <w:lang w:eastAsia="tr-TR"/>
        </w:rPr>
        <w:t>ardalanması</w:t>
      </w:r>
      <w:proofErr w:type="spellEnd"/>
      <w:r w:rsidRPr="00DC2891">
        <w:rPr>
          <w:rFonts w:ascii="Times New Roman" w:eastAsia="Times New Roman" w:hAnsi="Times New Roman" w:cs="Times New Roman"/>
          <w:bCs/>
          <w:color w:val="000000"/>
          <w:sz w:val="24"/>
          <w:szCs w:val="24"/>
          <w:lang w:eastAsia="tr-TR"/>
        </w:rPr>
        <w:t xml:space="preserve"> (</w:t>
      </w:r>
      <w:proofErr w:type="spellStart"/>
      <w:r w:rsidRPr="00DC2891">
        <w:rPr>
          <w:rFonts w:ascii="Times New Roman" w:eastAsia="Times New Roman" w:hAnsi="Times New Roman" w:cs="Times New Roman"/>
          <w:bCs/>
          <w:color w:val="000000"/>
          <w:sz w:val="24"/>
          <w:szCs w:val="24"/>
          <w:lang w:eastAsia="tr-TR"/>
        </w:rPr>
        <w:t>filiş</w:t>
      </w:r>
      <w:proofErr w:type="spellEnd"/>
      <w:r w:rsidRPr="00DC2891">
        <w:rPr>
          <w:rFonts w:ascii="Times New Roman" w:eastAsia="Times New Roman" w:hAnsi="Times New Roman" w:cs="Times New Roman"/>
          <w:bCs/>
          <w:color w:val="000000"/>
          <w:sz w:val="24"/>
          <w:szCs w:val="24"/>
          <w:lang w:eastAsia="tr-TR"/>
        </w:rPr>
        <w:t>)</w:t>
      </w:r>
      <w:r w:rsidRPr="00DC2891">
        <w:rPr>
          <w:rFonts w:ascii="Times New Roman" w:eastAsia="Times New Roman" w:hAnsi="Times New Roman" w:cs="Times New Roman"/>
          <w:sz w:val="24"/>
          <w:szCs w:val="24"/>
          <w:lang w:eastAsia="tr-TR"/>
        </w:rPr>
        <w:t xml:space="preserve"> gözlenmiştir. </w:t>
      </w:r>
      <w:r w:rsidRPr="00DC2891">
        <w:rPr>
          <w:rFonts w:ascii="Times New Roman" w:eastAsia="Times New Roman" w:hAnsi="Times New Roman" w:cs="Times New Roman"/>
          <w:bCs/>
          <w:sz w:val="24"/>
          <w:szCs w:val="24"/>
          <w:lang w:eastAsia="tr-TR"/>
        </w:rPr>
        <w:t xml:space="preserve">Bornova Karmaşığı </w:t>
      </w:r>
      <w:proofErr w:type="spellStart"/>
      <w:r w:rsidRPr="00DC2891">
        <w:rPr>
          <w:rFonts w:ascii="Times New Roman" w:eastAsia="Times New Roman" w:hAnsi="Times New Roman" w:cs="Times New Roman"/>
          <w:bCs/>
          <w:sz w:val="24"/>
          <w:szCs w:val="24"/>
          <w:lang w:eastAsia="tr-TR"/>
        </w:rPr>
        <w:t>filiş</w:t>
      </w:r>
      <w:proofErr w:type="spellEnd"/>
      <w:r w:rsidRPr="00DC2891">
        <w:rPr>
          <w:rFonts w:ascii="Times New Roman" w:eastAsia="Times New Roman" w:hAnsi="Times New Roman" w:cs="Times New Roman"/>
          <w:bCs/>
          <w:sz w:val="24"/>
          <w:szCs w:val="24"/>
          <w:lang w:eastAsia="tr-TR"/>
        </w:rPr>
        <w:t xml:space="preserve"> birimi genel olarak;</w:t>
      </w:r>
      <w:r w:rsidRPr="00DC2891">
        <w:rPr>
          <w:rFonts w:ascii="Times New Roman" w:eastAsia="Times New Roman" w:hAnsi="Times New Roman" w:cs="Times New Roman"/>
          <w:b/>
          <w:bCs/>
          <w:sz w:val="24"/>
          <w:szCs w:val="24"/>
          <w:lang w:eastAsia="tr-TR"/>
        </w:rPr>
        <w:t xml:space="preserve"> </w:t>
      </w:r>
      <w:r w:rsidRPr="00DC2891">
        <w:rPr>
          <w:rFonts w:ascii="Times New Roman" w:eastAsia="Times New Roman" w:hAnsi="Times New Roman" w:cs="Times New Roman"/>
          <w:sz w:val="24"/>
          <w:szCs w:val="24"/>
          <w:lang w:eastAsia="tr-TR"/>
        </w:rPr>
        <w:t xml:space="preserve">gri-bej renkli parçalı-kırıklı, kil sıvalı, orta- sık </w:t>
      </w:r>
      <w:proofErr w:type="spellStart"/>
      <w:r w:rsidRPr="00DC2891">
        <w:rPr>
          <w:rFonts w:ascii="Times New Roman" w:eastAsia="Times New Roman" w:hAnsi="Times New Roman" w:cs="Times New Roman"/>
          <w:sz w:val="24"/>
          <w:szCs w:val="24"/>
          <w:lang w:eastAsia="tr-TR"/>
        </w:rPr>
        <w:t>süreksizlikli</w:t>
      </w:r>
      <w:proofErr w:type="spellEnd"/>
      <w:r w:rsidRPr="00DC2891">
        <w:rPr>
          <w:rFonts w:ascii="Times New Roman" w:eastAsia="Times New Roman" w:hAnsi="Times New Roman" w:cs="Times New Roman"/>
          <w:sz w:val="24"/>
          <w:szCs w:val="24"/>
          <w:lang w:eastAsia="tr-TR"/>
        </w:rPr>
        <w:t xml:space="preserve"> yer yer kalsit damarlı, çok-tamamen ayrışmış/</w:t>
      </w:r>
      <w:proofErr w:type="spellStart"/>
      <w:r w:rsidRPr="00DC2891">
        <w:rPr>
          <w:rFonts w:ascii="Times New Roman" w:eastAsia="Times New Roman" w:hAnsi="Times New Roman" w:cs="Times New Roman"/>
          <w:sz w:val="24"/>
          <w:szCs w:val="24"/>
          <w:lang w:eastAsia="tr-TR"/>
        </w:rPr>
        <w:t>altere</w:t>
      </w:r>
      <w:proofErr w:type="spellEnd"/>
      <w:r w:rsidRPr="00DC2891">
        <w:rPr>
          <w:rFonts w:ascii="Times New Roman" w:eastAsia="Times New Roman" w:hAnsi="Times New Roman" w:cs="Times New Roman"/>
          <w:sz w:val="24"/>
          <w:szCs w:val="24"/>
          <w:lang w:eastAsia="tr-TR"/>
        </w:rPr>
        <w:t xml:space="preserve"> olarak gözlenmiştir</w:t>
      </w:r>
      <w:r w:rsidRPr="00DC2891">
        <w:rPr>
          <w:rFonts w:ascii="Times New Roman" w:eastAsia="Times New Roman" w:hAnsi="Times New Roman" w:cs="Times New Roman"/>
          <w:bCs/>
          <w:color w:val="000000"/>
          <w:sz w:val="24"/>
          <w:szCs w:val="24"/>
          <w:lang w:eastAsia="tr-TR"/>
        </w:rPr>
        <w:t>.</w:t>
      </w:r>
      <w:r w:rsidRPr="00DC2891">
        <w:rPr>
          <w:rFonts w:ascii="Times New Roman" w:eastAsia="Times New Roman" w:hAnsi="Times New Roman" w:cs="Times New Roman"/>
          <w:b/>
          <w:bCs/>
          <w:color w:val="000000"/>
          <w:sz w:val="24"/>
          <w:szCs w:val="24"/>
          <w:lang w:eastAsia="tr-TR"/>
        </w:rPr>
        <w:t xml:space="preserve"> </w:t>
      </w:r>
    </w:p>
    <w:p w:rsidR="00DC2891" w:rsidRPr="00DC2891" w:rsidRDefault="00DC2891" w:rsidP="00DC2891">
      <w:pPr>
        <w:numPr>
          <w:ilvl w:val="0"/>
          <w:numId w:val="34"/>
        </w:numPr>
        <w:tabs>
          <w:tab w:val="left" w:pos="426"/>
        </w:tabs>
        <w:spacing w:after="120" w:line="360" w:lineRule="auto"/>
        <w:jc w:val="both"/>
        <w:rPr>
          <w:rFonts w:ascii="Times New Roman" w:eastAsia="Times New Roman" w:hAnsi="Times New Roman" w:cs="Times New Roman"/>
          <w:b/>
          <w:sz w:val="24"/>
          <w:szCs w:val="24"/>
          <w:lang w:eastAsia="tr-TR"/>
        </w:rPr>
      </w:pPr>
      <w:r w:rsidRPr="00DC2891">
        <w:rPr>
          <w:rFonts w:ascii="Times New Roman" w:eastAsia="Times New Roman" w:hAnsi="Times New Roman" w:cs="Times New Roman"/>
          <w:sz w:val="24"/>
          <w:szCs w:val="24"/>
          <w:lang w:eastAsia="tr-TR"/>
        </w:rPr>
        <w:t xml:space="preserve">İnceleme alanında yapılan, gözlem, jeolojik ve jeofizik tüm saha çalışmaları sonucunda jeolojik olarak </w:t>
      </w:r>
      <w:proofErr w:type="spellStart"/>
      <w:r w:rsidRPr="00DC2891">
        <w:rPr>
          <w:rFonts w:ascii="Times New Roman" w:eastAsia="Times New Roman" w:hAnsi="Times New Roman" w:cs="Times New Roman"/>
          <w:sz w:val="24"/>
          <w:szCs w:val="24"/>
          <w:lang w:eastAsia="tr-TR"/>
        </w:rPr>
        <w:t>ayırtlanan</w:t>
      </w:r>
      <w:proofErr w:type="spellEnd"/>
      <w:r w:rsidRPr="00DC2891">
        <w:rPr>
          <w:rFonts w:ascii="Times New Roman" w:eastAsia="Times New Roman" w:hAnsi="Times New Roman" w:cs="Times New Roman"/>
          <w:sz w:val="24"/>
          <w:szCs w:val="24"/>
          <w:lang w:eastAsia="tr-TR"/>
        </w:rPr>
        <w:t xml:space="preserve"> formasyonlar üzerine yapılan jeofizik çalışmaların değerlendirme ve sonuçlarına göre, Çalışma sahasında toplam 2 </w:t>
      </w:r>
      <w:proofErr w:type="gramStart"/>
      <w:r w:rsidRPr="00DC2891">
        <w:rPr>
          <w:rFonts w:ascii="Times New Roman" w:eastAsia="Times New Roman" w:hAnsi="Times New Roman" w:cs="Times New Roman"/>
          <w:sz w:val="24"/>
          <w:szCs w:val="24"/>
          <w:lang w:eastAsia="tr-TR"/>
        </w:rPr>
        <w:t>profil</w:t>
      </w:r>
      <w:proofErr w:type="gramEnd"/>
      <w:r w:rsidRPr="00DC2891">
        <w:rPr>
          <w:rFonts w:ascii="Times New Roman" w:eastAsia="Times New Roman" w:hAnsi="Times New Roman" w:cs="Times New Roman"/>
          <w:sz w:val="24"/>
          <w:szCs w:val="24"/>
          <w:lang w:eastAsia="tr-TR"/>
        </w:rPr>
        <w:t xml:space="preserve"> sismik kırılma, MASW ve REMI ölçüsü alınmış ve birinci tabaka için 625 -629 m/s arasında (ortalama: 627 m/s), ikinci tabaka için 1087-1133 m/s arasında (ortalama: 1110 m/s) </w:t>
      </w:r>
      <w:proofErr w:type="spellStart"/>
      <w:r w:rsidRPr="00DC2891">
        <w:rPr>
          <w:rFonts w:ascii="Times New Roman" w:eastAsia="Times New Roman" w:hAnsi="Times New Roman" w:cs="Times New Roman"/>
          <w:b/>
          <w:bCs/>
          <w:sz w:val="24"/>
          <w:szCs w:val="24"/>
          <w:lang w:eastAsia="tr-TR"/>
        </w:rPr>
        <w:t>Vp</w:t>
      </w:r>
      <w:proofErr w:type="spellEnd"/>
      <w:r w:rsidRPr="00DC2891">
        <w:rPr>
          <w:rFonts w:ascii="Times New Roman" w:eastAsia="Times New Roman" w:hAnsi="Times New Roman" w:cs="Times New Roman"/>
          <w:b/>
          <w:bCs/>
          <w:sz w:val="24"/>
          <w:szCs w:val="24"/>
          <w:lang w:eastAsia="tr-TR"/>
        </w:rPr>
        <w:t xml:space="preserve"> </w:t>
      </w:r>
      <w:r w:rsidRPr="00DC2891">
        <w:rPr>
          <w:rFonts w:ascii="Times New Roman" w:eastAsia="Times New Roman" w:hAnsi="Times New Roman" w:cs="Times New Roman"/>
          <w:sz w:val="24"/>
          <w:szCs w:val="24"/>
          <w:lang w:eastAsia="tr-TR"/>
        </w:rPr>
        <w:t xml:space="preserve">hızları, birinci tabaka 312-365 m/s arasında (ortalama: 341 m/s), ikinci tabaka için 658-783 m/s arasında (ortalama: 729 m/s) </w:t>
      </w:r>
      <w:proofErr w:type="spellStart"/>
      <w:r w:rsidRPr="00DC2891">
        <w:rPr>
          <w:rFonts w:ascii="Times New Roman" w:eastAsia="Times New Roman" w:hAnsi="Times New Roman" w:cs="Times New Roman"/>
          <w:sz w:val="24"/>
          <w:szCs w:val="24"/>
          <w:lang w:eastAsia="tr-TR"/>
        </w:rPr>
        <w:t>Vs</w:t>
      </w:r>
      <w:proofErr w:type="spellEnd"/>
      <w:r w:rsidRPr="00DC2891">
        <w:rPr>
          <w:rFonts w:ascii="Times New Roman" w:eastAsia="Times New Roman" w:hAnsi="Times New Roman" w:cs="Times New Roman"/>
          <w:sz w:val="24"/>
          <w:szCs w:val="24"/>
          <w:lang w:eastAsia="tr-TR"/>
        </w:rPr>
        <w:t xml:space="preserve"> hızları ile 3 profil MASW ölüsüne göre </w:t>
      </w:r>
      <w:r w:rsidRPr="00DC2891">
        <w:rPr>
          <w:rFonts w:ascii="Times New Roman" w:eastAsia="Times New Roman" w:hAnsi="Times New Roman" w:cs="Times New Roman"/>
          <w:b/>
          <w:bCs/>
          <w:sz w:val="24"/>
          <w:szCs w:val="24"/>
          <w:lang w:eastAsia="tr-TR"/>
        </w:rPr>
        <w:t xml:space="preserve">539 </w:t>
      </w:r>
      <w:r w:rsidRPr="00DC2891">
        <w:rPr>
          <w:rFonts w:ascii="Times New Roman,Bold" w:eastAsia="Times New Roman,Bold" w:hAnsi="Times New Roman" w:cs="Times New Roman,Bold" w:hint="eastAsia"/>
          <w:b/>
          <w:bCs/>
          <w:sz w:val="24"/>
          <w:szCs w:val="24"/>
          <w:lang w:eastAsia="tr-TR"/>
        </w:rPr>
        <w:t>–</w:t>
      </w:r>
      <w:r w:rsidRPr="00DC2891">
        <w:rPr>
          <w:rFonts w:ascii="Times New Roman,Bold" w:eastAsia="Times New Roman,Bold" w:hAnsi="Times New Roman" w:cs="Times New Roman,Bold"/>
          <w:b/>
          <w:bCs/>
          <w:sz w:val="24"/>
          <w:szCs w:val="24"/>
          <w:lang w:eastAsia="tr-TR"/>
        </w:rPr>
        <w:t xml:space="preserve"> </w:t>
      </w:r>
      <w:r w:rsidRPr="00DC2891">
        <w:rPr>
          <w:rFonts w:ascii="Times New Roman" w:eastAsia="Times New Roman" w:hAnsi="Times New Roman" w:cs="Times New Roman"/>
          <w:b/>
          <w:bCs/>
          <w:sz w:val="24"/>
          <w:szCs w:val="24"/>
          <w:lang w:eastAsia="tr-TR"/>
        </w:rPr>
        <w:t xml:space="preserve">572 m/s </w:t>
      </w:r>
      <w:r w:rsidRPr="00DC2891">
        <w:rPr>
          <w:rFonts w:ascii="Times New Roman" w:eastAsia="Times New Roman" w:hAnsi="Times New Roman" w:cs="Times New Roman"/>
          <w:sz w:val="24"/>
          <w:szCs w:val="24"/>
          <w:lang w:eastAsia="tr-TR"/>
        </w:rPr>
        <w:t xml:space="preserve">arasında (ortalama: </w:t>
      </w:r>
      <w:r w:rsidRPr="00DC2891">
        <w:rPr>
          <w:rFonts w:ascii="Times New Roman" w:eastAsia="Times New Roman" w:hAnsi="Times New Roman" w:cs="Times New Roman"/>
          <w:b/>
          <w:bCs/>
          <w:sz w:val="24"/>
          <w:szCs w:val="24"/>
          <w:lang w:eastAsia="tr-TR"/>
        </w:rPr>
        <w:t>568 m/s</w:t>
      </w:r>
      <w:r w:rsidRPr="00DC2891">
        <w:rPr>
          <w:rFonts w:ascii="Times New Roman" w:eastAsia="Times New Roman" w:hAnsi="Times New Roman" w:cs="Times New Roman"/>
          <w:sz w:val="24"/>
          <w:szCs w:val="24"/>
          <w:lang w:eastAsia="tr-TR"/>
        </w:rPr>
        <w:t xml:space="preserve">) </w:t>
      </w:r>
      <w:r w:rsidRPr="00DC2891">
        <w:rPr>
          <w:rFonts w:ascii="Times New Roman" w:eastAsia="Times New Roman" w:hAnsi="Times New Roman" w:cs="Times New Roman"/>
          <w:b/>
          <w:bCs/>
          <w:sz w:val="24"/>
          <w:szCs w:val="24"/>
          <w:lang w:eastAsia="tr-TR"/>
        </w:rPr>
        <w:t xml:space="preserve">Vs30 </w:t>
      </w:r>
      <w:r w:rsidRPr="00DC2891">
        <w:rPr>
          <w:rFonts w:ascii="Times New Roman" w:eastAsia="Times New Roman" w:hAnsi="Times New Roman" w:cs="Times New Roman"/>
          <w:sz w:val="24"/>
          <w:szCs w:val="24"/>
          <w:lang w:eastAsia="tr-TR"/>
        </w:rPr>
        <w:t>hızları hesaplanmıştır.</w:t>
      </w:r>
    </w:p>
    <w:p w:rsidR="00DC2891" w:rsidRPr="00DC2891" w:rsidRDefault="00DC2891" w:rsidP="00DC2891">
      <w:pPr>
        <w:numPr>
          <w:ilvl w:val="0"/>
          <w:numId w:val="34"/>
        </w:numPr>
        <w:tabs>
          <w:tab w:val="left" w:pos="426"/>
        </w:tabs>
        <w:spacing w:after="120" w:line="360" w:lineRule="auto"/>
        <w:jc w:val="both"/>
        <w:rPr>
          <w:rFonts w:ascii="Times New Roman" w:eastAsia="Times New Roman" w:hAnsi="Times New Roman" w:cs="Times New Roman"/>
          <w:sz w:val="24"/>
          <w:szCs w:val="24"/>
          <w:lang w:eastAsia="tr-TR"/>
        </w:rPr>
      </w:pPr>
      <w:r w:rsidRPr="00DC2891">
        <w:rPr>
          <w:rFonts w:ascii="Times New Roman" w:eastAsia="Times New Roman" w:hAnsi="Times New Roman" w:cs="Times New Roman"/>
          <w:sz w:val="24"/>
          <w:szCs w:val="24"/>
          <w:lang w:eastAsia="tr-TR"/>
        </w:rPr>
        <w:t xml:space="preserve">Çalışma alanında yapılan tüm </w:t>
      </w:r>
      <w:proofErr w:type="spellStart"/>
      <w:r w:rsidRPr="00DC2891">
        <w:rPr>
          <w:rFonts w:ascii="Times New Roman" w:eastAsia="Times New Roman" w:hAnsi="Times New Roman" w:cs="Times New Roman"/>
          <w:sz w:val="24"/>
          <w:szCs w:val="24"/>
          <w:lang w:eastAsia="tr-TR"/>
        </w:rPr>
        <w:t>Mikrotremör</w:t>
      </w:r>
      <w:proofErr w:type="spellEnd"/>
      <w:r w:rsidRPr="00DC2891">
        <w:rPr>
          <w:rFonts w:ascii="Times New Roman" w:eastAsia="Times New Roman" w:hAnsi="Times New Roman" w:cs="Times New Roman"/>
          <w:sz w:val="24"/>
          <w:szCs w:val="24"/>
          <w:lang w:eastAsia="tr-TR"/>
        </w:rPr>
        <w:t xml:space="preserve"> ölçümleri sonucunda inceleme alanı için hesaplanan Zemin </w:t>
      </w:r>
      <w:proofErr w:type="gramStart"/>
      <w:r w:rsidRPr="00DC2891">
        <w:rPr>
          <w:rFonts w:ascii="Times New Roman" w:eastAsia="Times New Roman" w:hAnsi="Times New Roman" w:cs="Times New Roman"/>
          <w:sz w:val="24"/>
          <w:szCs w:val="24"/>
          <w:lang w:eastAsia="tr-TR"/>
        </w:rPr>
        <w:t>Hakim</w:t>
      </w:r>
      <w:proofErr w:type="gramEnd"/>
      <w:r w:rsidRPr="00DC2891">
        <w:rPr>
          <w:rFonts w:ascii="Times New Roman" w:eastAsia="Times New Roman" w:hAnsi="Times New Roman" w:cs="Times New Roman"/>
          <w:sz w:val="24"/>
          <w:szCs w:val="24"/>
          <w:lang w:eastAsia="tr-TR"/>
        </w:rPr>
        <w:t xml:space="preserve"> Titreşim Periyodu (Z.H.T.P.) değerleri </w:t>
      </w:r>
      <w:r w:rsidRPr="00DC2891">
        <w:rPr>
          <w:rFonts w:ascii="Times New Roman" w:eastAsia="Times New Roman" w:hAnsi="Times New Roman" w:cs="Times New Roman"/>
          <w:b/>
          <w:sz w:val="24"/>
          <w:szCs w:val="24"/>
          <w:lang w:eastAsia="tr-TR"/>
        </w:rPr>
        <w:t xml:space="preserve">0.30 s. </w:t>
      </w:r>
      <w:r w:rsidRPr="00DC2891">
        <w:rPr>
          <w:rFonts w:ascii="Times New Roman" w:eastAsia="Times New Roman" w:hAnsi="Times New Roman" w:cs="Times New Roman"/>
          <w:sz w:val="24"/>
          <w:szCs w:val="24"/>
          <w:lang w:eastAsia="tr-TR"/>
        </w:rPr>
        <w:t xml:space="preserve">olarak hesaplanmıştır. Ansalın 2004 spektral büyütme sınıflamasına göre yapılan değerlendirmede çalışma alanının tamamı Zemin </w:t>
      </w:r>
      <w:proofErr w:type="gramStart"/>
      <w:r w:rsidRPr="00DC2891">
        <w:rPr>
          <w:rFonts w:ascii="Times New Roman" w:eastAsia="Times New Roman" w:hAnsi="Times New Roman" w:cs="Times New Roman"/>
          <w:sz w:val="24"/>
          <w:szCs w:val="24"/>
          <w:lang w:eastAsia="tr-TR"/>
        </w:rPr>
        <w:t>Hakim</w:t>
      </w:r>
      <w:proofErr w:type="gramEnd"/>
      <w:r w:rsidRPr="00DC2891">
        <w:rPr>
          <w:rFonts w:ascii="Times New Roman" w:eastAsia="Times New Roman" w:hAnsi="Times New Roman" w:cs="Times New Roman"/>
          <w:sz w:val="24"/>
          <w:szCs w:val="24"/>
          <w:lang w:eastAsia="tr-TR"/>
        </w:rPr>
        <w:t xml:space="preserve"> Titreşim Periyoduna göre </w:t>
      </w:r>
      <w:r w:rsidRPr="00DC2891">
        <w:rPr>
          <w:rFonts w:ascii="Times New Roman" w:eastAsia="Times New Roman" w:hAnsi="Times New Roman" w:cs="Times New Roman"/>
          <w:b/>
          <w:sz w:val="24"/>
          <w:szCs w:val="24"/>
          <w:lang w:eastAsia="tr-TR"/>
        </w:rPr>
        <w:t xml:space="preserve">B </w:t>
      </w:r>
      <w:r w:rsidRPr="00DC2891">
        <w:rPr>
          <w:rFonts w:ascii="Times New Roman" w:eastAsia="Times New Roman,Bold" w:hAnsi="Times New Roman" w:cs="Times New Roman"/>
          <w:b/>
          <w:sz w:val="24"/>
          <w:szCs w:val="24"/>
          <w:lang w:eastAsia="tr-TR"/>
        </w:rPr>
        <w:t>(D</w:t>
      </w:r>
      <w:r w:rsidRPr="00DC2891">
        <w:rPr>
          <w:rFonts w:ascii="Times New Roman" w:eastAsia="Times New Roman,Bold" w:hAnsi="Times New Roman" w:cs="Times New Roman" w:hint="eastAsia"/>
          <w:b/>
          <w:sz w:val="24"/>
          <w:szCs w:val="24"/>
          <w:lang w:eastAsia="tr-TR"/>
        </w:rPr>
        <w:t>üşü</w:t>
      </w:r>
      <w:r w:rsidRPr="00DC2891">
        <w:rPr>
          <w:rFonts w:ascii="Times New Roman" w:eastAsia="Times New Roman,Bold" w:hAnsi="Times New Roman" w:cs="Times New Roman"/>
          <w:b/>
          <w:sz w:val="24"/>
          <w:szCs w:val="24"/>
          <w:lang w:eastAsia="tr-TR"/>
        </w:rPr>
        <w:t>k)</w:t>
      </w:r>
      <w:r w:rsidRPr="00DC2891">
        <w:rPr>
          <w:rFonts w:ascii="Times New Roman,Bold" w:eastAsia="Times New Roman,Bold" w:hAnsi="Times New Roman" w:cs="Times New Roman,Bold"/>
          <w:bCs/>
          <w:sz w:val="24"/>
          <w:szCs w:val="24"/>
          <w:lang w:eastAsia="tr-TR"/>
        </w:rPr>
        <w:t xml:space="preserve"> </w:t>
      </w:r>
      <w:r w:rsidRPr="00DC2891">
        <w:rPr>
          <w:rFonts w:ascii="Times New Roman" w:eastAsia="Times New Roman" w:hAnsi="Times New Roman" w:cs="Times New Roman"/>
          <w:sz w:val="24"/>
          <w:szCs w:val="24"/>
          <w:lang w:eastAsia="tr-TR"/>
        </w:rPr>
        <w:t>tehlike sınıfına girmektedir.</w:t>
      </w:r>
    </w:p>
    <w:p w:rsidR="00DC2891" w:rsidRPr="00DC2891" w:rsidRDefault="00DC2891" w:rsidP="00DC2891">
      <w:pPr>
        <w:numPr>
          <w:ilvl w:val="0"/>
          <w:numId w:val="34"/>
        </w:numPr>
        <w:tabs>
          <w:tab w:val="left" w:pos="426"/>
        </w:tabs>
        <w:spacing w:after="120" w:line="360" w:lineRule="auto"/>
        <w:jc w:val="both"/>
        <w:rPr>
          <w:rFonts w:ascii="Times New Roman" w:eastAsia="Times New Roman" w:hAnsi="Times New Roman" w:cs="Times New Roman"/>
          <w:b/>
          <w:sz w:val="24"/>
          <w:szCs w:val="24"/>
          <w:lang w:eastAsia="tr-TR"/>
        </w:rPr>
      </w:pPr>
      <w:r w:rsidRPr="00DC2891">
        <w:rPr>
          <w:rFonts w:ascii="Times New Roman" w:eastAsia="Times New Roman" w:hAnsi="Times New Roman" w:cs="Times New Roman"/>
          <w:sz w:val="24"/>
          <w:szCs w:val="24"/>
          <w:lang w:eastAsia="tr-TR"/>
        </w:rPr>
        <w:t xml:space="preserve">MASW ölçümleri sonucunda hesaplanan Zemin Büyütmesi </w:t>
      </w:r>
      <w:r w:rsidRPr="00DC2891">
        <w:rPr>
          <w:rFonts w:ascii="Times New Roman" w:eastAsia="Times New Roman" w:hAnsi="Times New Roman" w:cs="Times New Roman"/>
          <w:b/>
          <w:bCs/>
          <w:sz w:val="24"/>
          <w:szCs w:val="24"/>
          <w:lang w:eastAsia="tr-TR"/>
        </w:rPr>
        <w:t xml:space="preserve">1.47 </w:t>
      </w:r>
      <w:r w:rsidRPr="00DC2891">
        <w:rPr>
          <w:rFonts w:ascii="Times New Roman,Bold" w:eastAsia="Times New Roman,Bold" w:hAnsi="Times New Roman" w:cs="Times New Roman,Bold" w:hint="eastAsia"/>
          <w:b/>
          <w:bCs/>
          <w:sz w:val="24"/>
          <w:szCs w:val="24"/>
          <w:lang w:eastAsia="tr-TR"/>
        </w:rPr>
        <w:t>–</w:t>
      </w:r>
      <w:r w:rsidRPr="00DC2891">
        <w:rPr>
          <w:rFonts w:ascii="Times New Roman,Bold" w:eastAsia="Times New Roman,Bold" w:hAnsi="Times New Roman" w:cs="Times New Roman,Bold"/>
          <w:b/>
          <w:bCs/>
          <w:sz w:val="24"/>
          <w:szCs w:val="24"/>
          <w:lang w:eastAsia="tr-TR"/>
        </w:rPr>
        <w:t xml:space="preserve"> </w:t>
      </w:r>
      <w:r w:rsidRPr="00DC2891">
        <w:rPr>
          <w:rFonts w:ascii="Times New Roman" w:eastAsia="Times New Roman" w:hAnsi="Times New Roman" w:cs="Times New Roman"/>
          <w:b/>
          <w:bCs/>
          <w:sz w:val="24"/>
          <w:szCs w:val="24"/>
          <w:lang w:eastAsia="tr-TR"/>
        </w:rPr>
        <w:t xml:space="preserve">1.50 </w:t>
      </w:r>
      <w:proofErr w:type="gramStart"/>
      <w:r w:rsidRPr="00DC2891">
        <w:rPr>
          <w:rFonts w:ascii="Times New Roman" w:eastAsia="Times New Roman" w:hAnsi="Times New Roman" w:cs="Times New Roman"/>
          <w:sz w:val="24"/>
          <w:szCs w:val="24"/>
          <w:lang w:eastAsia="tr-TR"/>
        </w:rPr>
        <w:t>aralığında</w:t>
      </w:r>
      <w:proofErr w:type="gramEnd"/>
      <w:r w:rsidRPr="00DC2891">
        <w:rPr>
          <w:rFonts w:ascii="Times New Roman" w:eastAsia="Times New Roman" w:hAnsi="Times New Roman" w:cs="Times New Roman"/>
          <w:sz w:val="24"/>
          <w:szCs w:val="24"/>
          <w:lang w:eastAsia="tr-TR"/>
        </w:rPr>
        <w:t xml:space="preserve"> </w:t>
      </w:r>
      <w:r w:rsidRPr="00DC2891">
        <w:rPr>
          <w:rFonts w:ascii="Times New Roman" w:eastAsia="Times New Roman" w:hAnsi="Times New Roman" w:cs="Times New Roman"/>
          <w:b/>
          <w:bCs/>
          <w:sz w:val="24"/>
          <w:szCs w:val="24"/>
          <w:lang w:eastAsia="tr-TR"/>
        </w:rPr>
        <w:t xml:space="preserve">(ortalama: 1.49) </w:t>
      </w:r>
      <w:r w:rsidRPr="00DC2891">
        <w:rPr>
          <w:rFonts w:ascii="Times New Roman" w:eastAsia="Times New Roman,Bold" w:hAnsi="Times New Roman" w:cs="Times New Roman"/>
          <w:b/>
          <w:bCs/>
          <w:sz w:val="24"/>
          <w:szCs w:val="24"/>
          <w:lang w:eastAsia="tr-TR"/>
        </w:rPr>
        <w:t xml:space="preserve">büyütme </w:t>
      </w:r>
      <w:r w:rsidRPr="00DC2891">
        <w:rPr>
          <w:rFonts w:ascii="Times New Roman" w:eastAsia="Times New Roman" w:hAnsi="Times New Roman" w:cs="Times New Roman"/>
          <w:b/>
          <w:bCs/>
          <w:sz w:val="24"/>
          <w:szCs w:val="24"/>
          <w:lang w:eastAsia="tr-TR"/>
        </w:rPr>
        <w:t xml:space="preserve">(A) </w:t>
      </w:r>
      <w:r w:rsidRPr="00DC2891">
        <w:rPr>
          <w:rFonts w:ascii="Times New Roman" w:eastAsia="Times New Roman" w:hAnsi="Times New Roman" w:cs="Times New Roman"/>
          <w:sz w:val="24"/>
          <w:szCs w:val="24"/>
          <w:lang w:eastAsia="tr-TR"/>
        </w:rPr>
        <w:t>değerleri hesaplanmıştır.</w:t>
      </w:r>
    </w:p>
    <w:p w:rsidR="00DC2891" w:rsidRPr="00DC2891" w:rsidRDefault="00DC2891" w:rsidP="00DC2891">
      <w:pPr>
        <w:numPr>
          <w:ilvl w:val="0"/>
          <w:numId w:val="34"/>
        </w:numPr>
        <w:tabs>
          <w:tab w:val="left" w:pos="426"/>
        </w:tabs>
        <w:spacing w:after="120" w:line="360" w:lineRule="auto"/>
        <w:jc w:val="both"/>
        <w:rPr>
          <w:rFonts w:ascii="Times New Roman" w:eastAsia="Times New Roman" w:hAnsi="Times New Roman" w:cs="Times New Roman"/>
          <w:sz w:val="24"/>
          <w:szCs w:val="24"/>
          <w:lang w:eastAsia="tr-TR"/>
        </w:rPr>
      </w:pPr>
      <w:r w:rsidRPr="00DC2891">
        <w:rPr>
          <w:rFonts w:ascii="Times New Roman" w:eastAsia="Times New Roman" w:hAnsi="Times New Roman" w:cs="Times New Roman"/>
          <w:sz w:val="24"/>
          <w:szCs w:val="24"/>
          <w:lang w:eastAsia="tr-TR"/>
        </w:rPr>
        <w:t>Çalışma alanında gözlenen</w:t>
      </w:r>
      <w:r w:rsidRPr="00DC2891">
        <w:rPr>
          <w:rFonts w:ascii="Times New Roman" w:eastAsia="Times New Roman" w:hAnsi="Times New Roman" w:cs="Times New Roman"/>
          <w:bCs/>
          <w:sz w:val="24"/>
          <w:szCs w:val="24"/>
          <w:lang w:eastAsia="tr-TR"/>
        </w:rPr>
        <w:t xml:space="preserve"> </w:t>
      </w:r>
      <w:proofErr w:type="spellStart"/>
      <w:r w:rsidRPr="00DC2891">
        <w:rPr>
          <w:rFonts w:ascii="Times New Roman" w:eastAsia="Times New Roman" w:hAnsi="Times New Roman" w:cs="Times New Roman"/>
          <w:bCs/>
          <w:sz w:val="24"/>
          <w:szCs w:val="24"/>
          <w:lang w:eastAsia="tr-TR"/>
        </w:rPr>
        <w:t>Kuvaterner</w:t>
      </w:r>
      <w:proofErr w:type="spellEnd"/>
      <w:r w:rsidRPr="00DC2891">
        <w:rPr>
          <w:rFonts w:ascii="Times New Roman" w:eastAsia="Times New Roman" w:hAnsi="Times New Roman" w:cs="Times New Roman"/>
          <w:bCs/>
          <w:sz w:val="24"/>
          <w:szCs w:val="24"/>
          <w:lang w:eastAsia="tr-TR"/>
        </w:rPr>
        <w:t xml:space="preserve"> yaşlı Yamaç </w:t>
      </w:r>
      <w:proofErr w:type="spellStart"/>
      <w:r w:rsidRPr="00DC2891">
        <w:rPr>
          <w:rFonts w:ascii="Times New Roman" w:eastAsia="Times New Roman" w:hAnsi="Times New Roman" w:cs="Times New Roman"/>
          <w:bCs/>
          <w:sz w:val="24"/>
          <w:szCs w:val="24"/>
          <w:lang w:eastAsia="tr-TR"/>
        </w:rPr>
        <w:t>Molozu’na</w:t>
      </w:r>
      <w:proofErr w:type="spellEnd"/>
      <w:r w:rsidRPr="00DC2891">
        <w:rPr>
          <w:rFonts w:ascii="Times New Roman" w:eastAsia="Times New Roman" w:hAnsi="Times New Roman" w:cs="Times New Roman"/>
          <w:bCs/>
          <w:sz w:val="24"/>
          <w:szCs w:val="24"/>
          <w:lang w:eastAsia="tr-TR"/>
        </w:rPr>
        <w:t xml:space="preserve"> ait GC-CL tipi zeminin ve Üst </w:t>
      </w:r>
      <w:proofErr w:type="spellStart"/>
      <w:r w:rsidRPr="00DC2891">
        <w:rPr>
          <w:rFonts w:ascii="Times New Roman" w:eastAsia="Times New Roman" w:hAnsi="Times New Roman" w:cs="Times New Roman"/>
          <w:bCs/>
          <w:sz w:val="24"/>
          <w:szCs w:val="24"/>
          <w:lang w:eastAsia="tr-TR"/>
        </w:rPr>
        <w:t>Kretase-Paleosen</w:t>
      </w:r>
      <w:proofErr w:type="spellEnd"/>
      <w:r w:rsidRPr="00DC2891">
        <w:rPr>
          <w:rFonts w:ascii="Times New Roman" w:eastAsia="Times New Roman" w:hAnsi="Times New Roman" w:cs="Times New Roman"/>
          <w:bCs/>
          <w:sz w:val="24"/>
          <w:szCs w:val="24"/>
          <w:lang w:eastAsia="tr-TR"/>
        </w:rPr>
        <w:t xml:space="preserve"> yaşlı Bornova Karmaşığına ait </w:t>
      </w:r>
      <w:proofErr w:type="spellStart"/>
      <w:r w:rsidRPr="00DC2891">
        <w:rPr>
          <w:rFonts w:ascii="Times New Roman" w:eastAsia="Times New Roman" w:hAnsi="Times New Roman" w:cs="Times New Roman"/>
          <w:bCs/>
          <w:sz w:val="24"/>
          <w:szCs w:val="24"/>
          <w:lang w:eastAsia="tr-TR"/>
        </w:rPr>
        <w:t>Filiş</w:t>
      </w:r>
      <w:proofErr w:type="spellEnd"/>
      <w:r w:rsidRPr="00DC2891">
        <w:rPr>
          <w:rFonts w:ascii="Times New Roman" w:eastAsia="Times New Roman" w:hAnsi="Times New Roman" w:cs="Times New Roman"/>
          <w:bCs/>
          <w:sz w:val="24"/>
          <w:szCs w:val="24"/>
          <w:lang w:eastAsia="tr-TR"/>
        </w:rPr>
        <w:t xml:space="preserve"> Seviyelerini (ayrışmış/</w:t>
      </w:r>
      <w:proofErr w:type="spellStart"/>
      <w:r w:rsidRPr="00DC2891">
        <w:rPr>
          <w:rFonts w:ascii="Times New Roman" w:eastAsia="Times New Roman" w:hAnsi="Times New Roman" w:cs="Times New Roman"/>
          <w:bCs/>
          <w:sz w:val="24"/>
          <w:szCs w:val="24"/>
          <w:lang w:eastAsia="tr-TR"/>
        </w:rPr>
        <w:t>altere</w:t>
      </w:r>
      <w:proofErr w:type="spellEnd"/>
      <w:r w:rsidRPr="00DC2891">
        <w:rPr>
          <w:rFonts w:ascii="Times New Roman" w:eastAsia="Times New Roman" w:hAnsi="Times New Roman" w:cs="Times New Roman"/>
          <w:bCs/>
          <w:sz w:val="24"/>
          <w:szCs w:val="24"/>
          <w:lang w:eastAsia="tr-TR"/>
        </w:rPr>
        <w:t xml:space="preserve"> olmuş) temsil eden GC-CL-CH tipi zeminin </w:t>
      </w:r>
      <w:proofErr w:type="spellStart"/>
      <w:r w:rsidRPr="00DC2891">
        <w:rPr>
          <w:rFonts w:ascii="Times New Roman" w:eastAsia="Times New Roman" w:hAnsi="Times New Roman" w:cs="Times New Roman"/>
          <w:bCs/>
          <w:sz w:val="24"/>
          <w:szCs w:val="24"/>
          <w:lang w:eastAsia="tr-TR"/>
        </w:rPr>
        <w:t>plastisite</w:t>
      </w:r>
      <w:proofErr w:type="spellEnd"/>
      <w:r w:rsidRPr="00DC2891">
        <w:rPr>
          <w:rFonts w:ascii="Times New Roman" w:eastAsia="Times New Roman" w:hAnsi="Times New Roman" w:cs="Times New Roman"/>
          <w:bCs/>
          <w:sz w:val="24"/>
          <w:szCs w:val="24"/>
          <w:lang w:eastAsia="tr-TR"/>
        </w:rPr>
        <w:t xml:space="preserve"> derecesi </w:t>
      </w:r>
      <w:proofErr w:type="spellStart"/>
      <w:r w:rsidRPr="00DC2891">
        <w:rPr>
          <w:rFonts w:ascii="Times New Roman" w:eastAsia="Times New Roman" w:hAnsi="Times New Roman" w:cs="Times New Roman"/>
          <w:color w:val="000000"/>
          <w:sz w:val="24"/>
          <w:szCs w:val="24"/>
          <w:lang w:eastAsia="tr-TR"/>
        </w:rPr>
        <w:t>Burnister</w:t>
      </w:r>
      <w:proofErr w:type="spellEnd"/>
      <w:r w:rsidRPr="00DC2891">
        <w:rPr>
          <w:rFonts w:ascii="Times New Roman" w:eastAsia="Times New Roman" w:hAnsi="Times New Roman" w:cs="Times New Roman"/>
          <w:color w:val="000000"/>
          <w:sz w:val="24"/>
          <w:szCs w:val="24"/>
          <w:lang w:eastAsia="tr-TR"/>
        </w:rPr>
        <w:t>, 1951’e göre;</w:t>
      </w:r>
      <w:r w:rsidRPr="00DC2891">
        <w:rPr>
          <w:rFonts w:ascii="Times New Roman" w:eastAsia="Times New Roman" w:hAnsi="Times New Roman" w:cs="Times New Roman"/>
          <w:b/>
          <w:bCs/>
          <w:i/>
          <w:iCs/>
          <w:color w:val="000000"/>
          <w:sz w:val="24"/>
          <w:szCs w:val="24"/>
          <w:lang w:eastAsia="tr-TR"/>
        </w:rPr>
        <w:t xml:space="preserve"> “Orta – Yüksek </w:t>
      </w:r>
      <w:proofErr w:type="spellStart"/>
      <w:r w:rsidRPr="00DC2891">
        <w:rPr>
          <w:rFonts w:ascii="Times New Roman" w:eastAsia="Times New Roman" w:hAnsi="Times New Roman" w:cs="Times New Roman"/>
          <w:b/>
          <w:bCs/>
          <w:i/>
          <w:iCs/>
          <w:color w:val="000000"/>
          <w:sz w:val="24"/>
          <w:szCs w:val="24"/>
          <w:lang w:eastAsia="tr-TR"/>
        </w:rPr>
        <w:t>Plastisiteli</w:t>
      </w:r>
      <w:proofErr w:type="spellEnd"/>
      <w:r w:rsidRPr="00DC2891">
        <w:rPr>
          <w:rFonts w:ascii="Times New Roman" w:eastAsia="Times New Roman" w:hAnsi="Times New Roman" w:cs="Times New Roman"/>
          <w:b/>
          <w:bCs/>
          <w:i/>
          <w:iCs/>
          <w:color w:val="000000"/>
          <w:sz w:val="24"/>
          <w:szCs w:val="24"/>
          <w:lang w:eastAsia="tr-TR"/>
        </w:rPr>
        <w:t>”</w:t>
      </w:r>
      <w:r w:rsidRPr="00DC2891">
        <w:rPr>
          <w:rFonts w:ascii="Times New Roman" w:eastAsia="Times New Roman" w:hAnsi="Times New Roman" w:cs="Times New Roman"/>
          <w:color w:val="000000"/>
          <w:sz w:val="24"/>
          <w:szCs w:val="24"/>
          <w:lang w:eastAsia="tr-TR"/>
        </w:rPr>
        <w:t xml:space="preserve"> ve</w:t>
      </w:r>
      <w:r w:rsidRPr="00DC2891">
        <w:rPr>
          <w:rFonts w:ascii="Times New Roman" w:eastAsia="Times New Roman" w:hAnsi="Times New Roman" w:cs="Times New Roman"/>
          <w:b/>
          <w:bCs/>
          <w:i/>
          <w:iCs/>
          <w:color w:val="000000"/>
          <w:sz w:val="24"/>
          <w:szCs w:val="24"/>
          <w:lang w:eastAsia="tr-TR"/>
        </w:rPr>
        <w:t xml:space="preserve"> </w:t>
      </w:r>
      <w:proofErr w:type="spellStart"/>
      <w:r w:rsidRPr="00DC2891">
        <w:rPr>
          <w:rFonts w:ascii="Times New Roman" w:eastAsia="Times New Roman" w:hAnsi="Times New Roman" w:cs="Times New Roman"/>
          <w:color w:val="000000"/>
          <w:sz w:val="24"/>
          <w:szCs w:val="24"/>
          <w:lang w:eastAsia="tr-TR"/>
        </w:rPr>
        <w:t>Leonars</w:t>
      </w:r>
      <w:proofErr w:type="spellEnd"/>
      <w:r w:rsidRPr="00DC2891">
        <w:rPr>
          <w:rFonts w:ascii="Times New Roman" w:eastAsia="Times New Roman" w:hAnsi="Times New Roman" w:cs="Times New Roman"/>
          <w:color w:val="000000"/>
          <w:sz w:val="24"/>
          <w:szCs w:val="24"/>
          <w:lang w:eastAsia="tr-TR"/>
        </w:rPr>
        <w:t>, 1962’e göre;</w:t>
      </w:r>
      <w:r w:rsidRPr="00DC2891">
        <w:rPr>
          <w:rFonts w:ascii="Times New Roman" w:eastAsia="Times New Roman" w:hAnsi="Times New Roman" w:cs="Times New Roman"/>
          <w:b/>
          <w:bCs/>
          <w:i/>
          <w:iCs/>
          <w:color w:val="000000"/>
          <w:sz w:val="24"/>
          <w:szCs w:val="24"/>
          <w:lang w:eastAsia="tr-TR"/>
        </w:rPr>
        <w:t xml:space="preserve"> “Plastik”</w:t>
      </w:r>
      <w:r w:rsidRPr="00DC2891">
        <w:rPr>
          <w:rFonts w:ascii="Times New Roman" w:eastAsia="Times New Roman" w:hAnsi="Times New Roman" w:cs="Times New Roman"/>
          <w:bCs/>
          <w:iCs/>
          <w:color w:val="000000"/>
          <w:sz w:val="24"/>
          <w:szCs w:val="24"/>
          <w:lang w:eastAsia="tr-TR"/>
        </w:rPr>
        <w:t xml:space="preserve"> </w:t>
      </w:r>
      <w:r w:rsidRPr="00DC2891">
        <w:rPr>
          <w:rFonts w:ascii="Times New Roman" w:eastAsia="Times New Roman" w:hAnsi="Times New Roman" w:cs="Times New Roman"/>
          <w:sz w:val="24"/>
          <w:szCs w:val="24"/>
          <w:lang w:eastAsia="tr-TR"/>
        </w:rPr>
        <w:t xml:space="preserve">zemin olarak değerlendirilmiştir. Kuru dayanım ise </w:t>
      </w:r>
      <w:r w:rsidRPr="00DC2891">
        <w:rPr>
          <w:rFonts w:ascii="Times New Roman" w:eastAsia="Times New Roman" w:hAnsi="Times New Roman" w:cs="Times New Roman"/>
          <w:b/>
          <w:i/>
          <w:sz w:val="24"/>
          <w:szCs w:val="24"/>
          <w:lang w:eastAsia="tr-TR"/>
        </w:rPr>
        <w:t>“Orta”</w:t>
      </w:r>
      <w:r w:rsidRPr="00DC2891">
        <w:rPr>
          <w:rFonts w:ascii="Times New Roman" w:eastAsia="Times New Roman" w:hAnsi="Times New Roman" w:cs="Times New Roman"/>
          <w:sz w:val="24"/>
          <w:szCs w:val="24"/>
          <w:lang w:eastAsia="tr-TR"/>
        </w:rPr>
        <w:t xml:space="preserve"> </w:t>
      </w:r>
      <w:proofErr w:type="spellStart"/>
      <w:proofErr w:type="gramStart"/>
      <w:r w:rsidRPr="00DC2891">
        <w:rPr>
          <w:rFonts w:ascii="Times New Roman" w:eastAsia="Times New Roman" w:hAnsi="Times New Roman" w:cs="Times New Roman"/>
          <w:sz w:val="24"/>
          <w:szCs w:val="24"/>
          <w:lang w:eastAsia="tr-TR"/>
        </w:rPr>
        <w:t>dır</w:t>
      </w:r>
      <w:proofErr w:type="spellEnd"/>
      <w:proofErr w:type="gramEnd"/>
      <w:r w:rsidRPr="00DC2891">
        <w:rPr>
          <w:rFonts w:ascii="Times New Roman" w:eastAsia="Times New Roman" w:hAnsi="Times New Roman" w:cs="Times New Roman"/>
          <w:sz w:val="24"/>
          <w:szCs w:val="24"/>
          <w:lang w:eastAsia="tr-TR"/>
        </w:rPr>
        <w:t xml:space="preserve">. </w:t>
      </w:r>
      <w:proofErr w:type="spellStart"/>
      <w:r w:rsidRPr="00DC2891">
        <w:rPr>
          <w:rFonts w:ascii="Times New Roman" w:eastAsia="Times New Roman" w:hAnsi="Times New Roman" w:cs="Times New Roman"/>
          <w:bCs/>
          <w:sz w:val="24"/>
          <w:szCs w:val="24"/>
          <w:lang w:eastAsia="tr-TR"/>
        </w:rPr>
        <w:t>Kuvaterner</w:t>
      </w:r>
      <w:proofErr w:type="spellEnd"/>
      <w:r w:rsidRPr="00DC2891">
        <w:rPr>
          <w:rFonts w:ascii="Times New Roman" w:eastAsia="Times New Roman" w:hAnsi="Times New Roman" w:cs="Times New Roman"/>
          <w:bCs/>
          <w:sz w:val="24"/>
          <w:szCs w:val="24"/>
          <w:lang w:eastAsia="tr-TR"/>
        </w:rPr>
        <w:t xml:space="preserve"> yaşlı Yamaç </w:t>
      </w:r>
      <w:proofErr w:type="spellStart"/>
      <w:r w:rsidRPr="00DC2891">
        <w:rPr>
          <w:rFonts w:ascii="Times New Roman" w:eastAsia="Times New Roman" w:hAnsi="Times New Roman" w:cs="Times New Roman"/>
          <w:bCs/>
          <w:sz w:val="24"/>
          <w:szCs w:val="24"/>
          <w:lang w:eastAsia="tr-TR"/>
        </w:rPr>
        <w:t>Molozu’na</w:t>
      </w:r>
      <w:proofErr w:type="spellEnd"/>
      <w:r w:rsidRPr="00DC2891">
        <w:rPr>
          <w:rFonts w:ascii="Times New Roman" w:eastAsia="Times New Roman" w:hAnsi="Times New Roman" w:cs="Times New Roman"/>
          <w:bCs/>
          <w:sz w:val="24"/>
          <w:szCs w:val="24"/>
          <w:lang w:eastAsia="tr-TR"/>
        </w:rPr>
        <w:t xml:space="preserve"> ait GC-CL tipi zeminin ve Üst </w:t>
      </w:r>
      <w:proofErr w:type="spellStart"/>
      <w:r w:rsidRPr="00DC2891">
        <w:rPr>
          <w:rFonts w:ascii="Times New Roman" w:eastAsia="Times New Roman" w:hAnsi="Times New Roman" w:cs="Times New Roman"/>
          <w:bCs/>
          <w:sz w:val="24"/>
          <w:szCs w:val="24"/>
          <w:lang w:eastAsia="tr-TR"/>
        </w:rPr>
        <w:t>Kretase-Paleosen</w:t>
      </w:r>
      <w:proofErr w:type="spellEnd"/>
      <w:r w:rsidRPr="00DC2891">
        <w:rPr>
          <w:rFonts w:ascii="Times New Roman" w:eastAsia="Times New Roman" w:hAnsi="Times New Roman" w:cs="Times New Roman"/>
          <w:bCs/>
          <w:sz w:val="24"/>
          <w:szCs w:val="24"/>
          <w:lang w:eastAsia="tr-TR"/>
        </w:rPr>
        <w:t xml:space="preserve"> yaşlı Bornova Karmaşığına ait </w:t>
      </w:r>
      <w:proofErr w:type="spellStart"/>
      <w:r w:rsidRPr="00DC2891">
        <w:rPr>
          <w:rFonts w:ascii="Times New Roman" w:eastAsia="Times New Roman" w:hAnsi="Times New Roman" w:cs="Times New Roman"/>
          <w:bCs/>
          <w:sz w:val="24"/>
          <w:szCs w:val="24"/>
          <w:lang w:eastAsia="tr-TR"/>
        </w:rPr>
        <w:t>Filiş</w:t>
      </w:r>
      <w:proofErr w:type="spellEnd"/>
      <w:r w:rsidRPr="00DC2891">
        <w:rPr>
          <w:rFonts w:ascii="Times New Roman" w:eastAsia="Times New Roman" w:hAnsi="Times New Roman" w:cs="Times New Roman"/>
          <w:bCs/>
          <w:sz w:val="24"/>
          <w:szCs w:val="24"/>
          <w:lang w:eastAsia="tr-TR"/>
        </w:rPr>
        <w:t xml:space="preserve"> Seviyelerini (ayrışmış/</w:t>
      </w:r>
      <w:proofErr w:type="spellStart"/>
      <w:r w:rsidRPr="00DC2891">
        <w:rPr>
          <w:rFonts w:ascii="Times New Roman" w:eastAsia="Times New Roman" w:hAnsi="Times New Roman" w:cs="Times New Roman"/>
          <w:bCs/>
          <w:sz w:val="24"/>
          <w:szCs w:val="24"/>
          <w:lang w:eastAsia="tr-TR"/>
        </w:rPr>
        <w:t>altere</w:t>
      </w:r>
      <w:proofErr w:type="spellEnd"/>
      <w:r w:rsidRPr="00DC2891">
        <w:rPr>
          <w:rFonts w:ascii="Times New Roman" w:eastAsia="Times New Roman" w:hAnsi="Times New Roman" w:cs="Times New Roman"/>
          <w:bCs/>
          <w:sz w:val="24"/>
          <w:szCs w:val="24"/>
          <w:lang w:eastAsia="tr-TR"/>
        </w:rPr>
        <w:t xml:space="preserve"> olmuş) temsil eden GC-CL-CH tipi birimler </w:t>
      </w:r>
      <w:proofErr w:type="spellStart"/>
      <w:r w:rsidRPr="00DC2891">
        <w:rPr>
          <w:rFonts w:ascii="Times New Roman" w:eastAsia="Times New Roman" w:hAnsi="Times New Roman" w:cs="Times New Roman"/>
          <w:sz w:val="24"/>
          <w:szCs w:val="24"/>
          <w:lang w:eastAsia="tr-TR"/>
        </w:rPr>
        <w:t>kıvamlılık</w:t>
      </w:r>
      <w:proofErr w:type="spellEnd"/>
      <w:r w:rsidRPr="00DC2891">
        <w:rPr>
          <w:rFonts w:ascii="Times New Roman" w:eastAsia="Times New Roman" w:hAnsi="Times New Roman" w:cs="Times New Roman"/>
          <w:sz w:val="24"/>
          <w:szCs w:val="24"/>
          <w:lang w:eastAsia="tr-TR"/>
        </w:rPr>
        <w:t xml:space="preserve"> indeksine göre; </w:t>
      </w:r>
      <w:r w:rsidRPr="00DC2891">
        <w:rPr>
          <w:rFonts w:ascii="Times New Roman" w:eastAsia="Times New Roman" w:hAnsi="Times New Roman" w:cs="Times New Roman"/>
          <w:b/>
          <w:i/>
          <w:sz w:val="24"/>
          <w:szCs w:val="24"/>
          <w:lang w:eastAsia="tr-TR"/>
        </w:rPr>
        <w:t xml:space="preserve">“Çok Katı Kıvamlı” </w:t>
      </w:r>
      <w:r w:rsidRPr="00DC2891">
        <w:rPr>
          <w:rFonts w:ascii="Times New Roman" w:eastAsia="Times New Roman" w:hAnsi="Times New Roman" w:cs="Times New Roman"/>
          <w:sz w:val="24"/>
          <w:szCs w:val="24"/>
          <w:lang w:eastAsia="tr-TR"/>
        </w:rPr>
        <w:t xml:space="preserve">zemin ve </w:t>
      </w:r>
      <w:r w:rsidRPr="00DC2891">
        <w:rPr>
          <w:rFonts w:ascii="Times New Roman" w:eastAsia="Times New Roman" w:hAnsi="Times New Roman" w:cs="Times New Roman"/>
          <w:b/>
          <w:i/>
          <w:sz w:val="24"/>
          <w:szCs w:val="24"/>
          <w:lang w:eastAsia="tr-TR"/>
        </w:rPr>
        <w:t xml:space="preserve">“Orta-Düşük </w:t>
      </w:r>
      <w:proofErr w:type="spellStart"/>
      <w:r w:rsidRPr="00DC2891">
        <w:rPr>
          <w:rFonts w:ascii="Times New Roman" w:eastAsia="Times New Roman" w:hAnsi="Times New Roman" w:cs="Times New Roman"/>
          <w:b/>
          <w:i/>
          <w:sz w:val="24"/>
          <w:szCs w:val="24"/>
          <w:lang w:eastAsia="tr-TR"/>
        </w:rPr>
        <w:t>Sıkışabilirlikte</w:t>
      </w:r>
      <w:proofErr w:type="spellEnd"/>
      <w:r w:rsidRPr="00DC2891">
        <w:rPr>
          <w:rFonts w:ascii="Times New Roman" w:eastAsia="Times New Roman" w:hAnsi="Times New Roman" w:cs="Times New Roman"/>
          <w:b/>
          <w:i/>
          <w:sz w:val="24"/>
          <w:szCs w:val="24"/>
          <w:lang w:eastAsia="tr-TR"/>
        </w:rPr>
        <w:t>”</w:t>
      </w:r>
      <w:r w:rsidRPr="00DC2891">
        <w:rPr>
          <w:rFonts w:ascii="Times New Roman" w:eastAsia="Times New Roman" w:hAnsi="Times New Roman" w:cs="Times New Roman"/>
          <w:i/>
          <w:sz w:val="24"/>
          <w:szCs w:val="24"/>
          <w:lang w:eastAsia="tr-TR"/>
        </w:rPr>
        <w:t xml:space="preserve"> </w:t>
      </w:r>
      <w:r w:rsidRPr="00DC2891">
        <w:rPr>
          <w:rFonts w:ascii="Times New Roman" w:eastAsia="Times New Roman" w:hAnsi="Times New Roman" w:cs="Times New Roman"/>
          <w:sz w:val="24"/>
          <w:szCs w:val="24"/>
          <w:lang w:eastAsia="tr-TR"/>
        </w:rPr>
        <w:t>olduğu gözlenmiştir.</w:t>
      </w:r>
    </w:p>
    <w:p w:rsidR="00DC2891" w:rsidRPr="00DC2891" w:rsidRDefault="00DC2891" w:rsidP="00DC2891">
      <w:pPr>
        <w:numPr>
          <w:ilvl w:val="0"/>
          <w:numId w:val="34"/>
        </w:numPr>
        <w:tabs>
          <w:tab w:val="left" w:pos="426"/>
        </w:tabs>
        <w:spacing w:after="120" w:line="360" w:lineRule="auto"/>
        <w:jc w:val="both"/>
        <w:rPr>
          <w:rFonts w:ascii="Times New Roman" w:eastAsia="Times New Roman" w:hAnsi="Times New Roman" w:cs="Times New Roman"/>
          <w:sz w:val="24"/>
          <w:szCs w:val="24"/>
          <w:lang w:eastAsia="tr-TR"/>
        </w:rPr>
      </w:pPr>
      <w:r w:rsidRPr="00DC2891">
        <w:rPr>
          <w:rFonts w:ascii="Times New Roman" w:eastAsia="Times New Roman" w:hAnsi="Times New Roman" w:cs="Times New Roman"/>
          <w:sz w:val="24"/>
          <w:szCs w:val="24"/>
          <w:lang w:eastAsia="tr-TR"/>
        </w:rPr>
        <w:t xml:space="preserve">Çalışma alanında Üst </w:t>
      </w:r>
      <w:proofErr w:type="spellStart"/>
      <w:r w:rsidRPr="00DC2891">
        <w:rPr>
          <w:rFonts w:ascii="Times New Roman" w:eastAsia="Times New Roman" w:hAnsi="Times New Roman" w:cs="Times New Roman"/>
          <w:sz w:val="24"/>
          <w:szCs w:val="24"/>
          <w:lang w:eastAsia="tr-TR"/>
        </w:rPr>
        <w:t>Kretase-Paleosen</w:t>
      </w:r>
      <w:proofErr w:type="spellEnd"/>
      <w:r w:rsidRPr="00DC2891">
        <w:rPr>
          <w:rFonts w:ascii="Times New Roman" w:eastAsia="Times New Roman" w:hAnsi="Times New Roman" w:cs="Times New Roman"/>
          <w:sz w:val="24"/>
          <w:szCs w:val="24"/>
          <w:lang w:eastAsia="tr-TR"/>
        </w:rPr>
        <w:t xml:space="preserve"> yaşlı Bornova </w:t>
      </w:r>
      <w:proofErr w:type="spellStart"/>
      <w:r w:rsidRPr="00DC2891">
        <w:rPr>
          <w:rFonts w:ascii="Times New Roman" w:eastAsia="Times New Roman" w:hAnsi="Times New Roman" w:cs="Times New Roman"/>
          <w:sz w:val="24"/>
          <w:szCs w:val="24"/>
          <w:lang w:eastAsia="tr-TR"/>
        </w:rPr>
        <w:t>Karmaşığı’na</w:t>
      </w:r>
      <w:proofErr w:type="spellEnd"/>
      <w:r w:rsidRPr="00DC2891">
        <w:rPr>
          <w:rFonts w:ascii="Times New Roman" w:eastAsia="Times New Roman" w:hAnsi="Times New Roman" w:cs="Times New Roman"/>
          <w:sz w:val="24"/>
          <w:szCs w:val="24"/>
          <w:lang w:eastAsia="tr-TR"/>
        </w:rPr>
        <w:t xml:space="preserve"> ait ayrışmış/</w:t>
      </w:r>
      <w:proofErr w:type="spellStart"/>
      <w:r w:rsidRPr="00DC2891">
        <w:rPr>
          <w:rFonts w:ascii="Times New Roman" w:eastAsia="Times New Roman" w:hAnsi="Times New Roman" w:cs="Times New Roman"/>
          <w:sz w:val="24"/>
          <w:szCs w:val="24"/>
          <w:lang w:eastAsia="tr-TR"/>
        </w:rPr>
        <w:t>altere</w:t>
      </w:r>
      <w:proofErr w:type="spellEnd"/>
      <w:r w:rsidRPr="00DC2891">
        <w:rPr>
          <w:rFonts w:ascii="Times New Roman" w:eastAsia="Times New Roman" w:hAnsi="Times New Roman" w:cs="Times New Roman"/>
          <w:sz w:val="24"/>
          <w:szCs w:val="24"/>
          <w:lang w:eastAsia="tr-TR"/>
        </w:rPr>
        <w:t xml:space="preserve"> gözlenen Kumtaşı-</w:t>
      </w:r>
      <w:proofErr w:type="spellStart"/>
      <w:r w:rsidRPr="00DC2891">
        <w:rPr>
          <w:rFonts w:ascii="Times New Roman" w:eastAsia="Times New Roman" w:hAnsi="Times New Roman" w:cs="Times New Roman"/>
          <w:sz w:val="24"/>
          <w:szCs w:val="24"/>
          <w:lang w:eastAsia="tr-TR"/>
        </w:rPr>
        <w:t>Şeyl</w:t>
      </w:r>
      <w:proofErr w:type="spellEnd"/>
      <w:r w:rsidRPr="00DC2891">
        <w:rPr>
          <w:rFonts w:ascii="Times New Roman" w:eastAsia="Times New Roman" w:hAnsi="Times New Roman" w:cs="Times New Roman"/>
          <w:sz w:val="24"/>
          <w:szCs w:val="24"/>
          <w:lang w:eastAsia="tr-TR"/>
        </w:rPr>
        <w:t xml:space="preserve"> </w:t>
      </w:r>
      <w:proofErr w:type="spellStart"/>
      <w:r w:rsidRPr="00DC2891">
        <w:rPr>
          <w:rFonts w:ascii="Times New Roman" w:eastAsia="Times New Roman" w:hAnsi="Times New Roman" w:cs="Times New Roman"/>
          <w:sz w:val="24"/>
          <w:szCs w:val="24"/>
          <w:lang w:eastAsia="tr-TR"/>
        </w:rPr>
        <w:t>Ardalanması</w:t>
      </w:r>
      <w:proofErr w:type="spellEnd"/>
      <w:r w:rsidRPr="00DC2891">
        <w:rPr>
          <w:rFonts w:ascii="Times New Roman" w:eastAsia="Times New Roman" w:hAnsi="Times New Roman" w:cs="Times New Roman"/>
          <w:sz w:val="24"/>
          <w:szCs w:val="24"/>
          <w:lang w:eastAsia="tr-TR"/>
        </w:rPr>
        <w:t xml:space="preserve"> (</w:t>
      </w:r>
      <w:proofErr w:type="spellStart"/>
      <w:r w:rsidRPr="00DC2891">
        <w:rPr>
          <w:rFonts w:ascii="Times New Roman" w:eastAsia="Times New Roman" w:hAnsi="Times New Roman" w:cs="Times New Roman"/>
          <w:sz w:val="24"/>
          <w:szCs w:val="24"/>
          <w:lang w:eastAsia="tr-TR"/>
        </w:rPr>
        <w:t>Filiş</w:t>
      </w:r>
      <w:proofErr w:type="spellEnd"/>
      <w:r w:rsidRPr="00DC2891">
        <w:rPr>
          <w:rFonts w:ascii="Times New Roman" w:eastAsia="Times New Roman" w:hAnsi="Times New Roman" w:cs="Times New Roman"/>
          <w:sz w:val="24"/>
          <w:szCs w:val="24"/>
          <w:lang w:eastAsia="tr-TR"/>
        </w:rPr>
        <w:t xml:space="preserve">) seviyelerinde yer yer sağlam </w:t>
      </w:r>
      <w:proofErr w:type="spellStart"/>
      <w:r w:rsidRPr="00DC2891">
        <w:rPr>
          <w:rFonts w:ascii="Times New Roman" w:eastAsia="Times New Roman" w:hAnsi="Times New Roman" w:cs="Times New Roman"/>
          <w:sz w:val="24"/>
          <w:szCs w:val="24"/>
          <w:lang w:eastAsia="tr-TR"/>
        </w:rPr>
        <w:t>karot</w:t>
      </w:r>
      <w:proofErr w:type="spellEnd"/>
      <w:r w:rsidRPr="00DC2891">
        <w:rPr>
          <w:rFonts w:ascii="Times New Roman" w:eastAsia="Times New Roman" w:hAnsi="Times New Roman" w:cs="Times New Roman"/>
          <w:sz w:val="24"/>
          <w:szCs w:val="24"/>
          <w:lang w:eastAsia="tr-TR"/>
        </w:rPr>
        <w:t xml:space="preserve"> birimleri </w:t>
      </w:r>
      <w:r w:rsidRPr="00DC2891">
        <w:rPr>
          <w:rFonts w:ascii="Times New Roman" w:eastAsia="Times New Roman" w:hAnsi="Times New Roman" w:cs="Times New Roman"/>
          <w:sz w:val="24"/>
          <w:szCs w:val="24"/>
          <w:lang w:eastAsia="tr-TR"/>
        </w:rPr>
        <w:lastRenderedPageBreak/>
        <w:t xml:space="preserve">üzerinde yapılan </w:t>
      </w:r>
      <w:r w:rsidRPr="00DC2891">
        <w:rPr>
          <w:rFonts w:ascii="Times New Roman" w:eastAsia="Times New Roman" w:hAnsi="Times New Roman" w:cs="Times New Roman"/>
          <w:bCs/>
          <w:sz w:val="24"/>
          <w:szCs w:val="24"/>
          <w:lang w:eastAsia="tr-TR"/>
        </w:rPr>
        <w:t xml:space="preserve">nokta yükleme deneyi sonucuna göre; </w:t>
      </w:r>
      <w:r w:rsidRPr="00DC2891">
        <w:rPr>
          <w:rFonts w:ascii="Times New Roman" w:eastAsia="Times New Roman" w:hAnsi="Times New Roman" w:cs="Times New Roman"/>
          <w:color w:val="000000"/>
          <w:sz w:val="24"/>
          <w:szCs w:val="24"/>
          <w:lang w:eastAsia="tr-TR"/>
        </w:rPr>
        <w:t xml:space="preserve">Is = 613,82 </w:t>
      </w:r>
      <w:proofErr w:type="spellStart"/>
      <w:r w:rsidRPr="00DC2891">
        <w:rPr>
          <w:rFonts w:ascii="Times New Roman" w:eastAsia="Times New Roman" w:hAnsi="Times New Roman" w:cs="Times New Roman"/>
          <w:color w:val="000000"/>
          <w:sz w:val="24"/>
          <w:szCs w:val="24"/>
          <w:lang w:eastAsia="tr-TR"/>
        </w:rPr>
        <w:t>kPa</w:t>
      </w:r>
      <w:proofErr w:type="spellEnd"/>
      <w:r w:rsidRPr="00DC2891">
        <w:rPr>
          <w:rFonts w:ascii="Times New Roman" w:eastAsia="Times New Roman" w:hAnsi="Times New Roman" w:cs="Times New Roman"/>
          <w:color w:val="000000"/>
          <w:sz w:val="24"/>
          <w:szCs w:val="24"/>
          <w:lang w:eastAsia="tr-TR"/>
        </w:rPr>
        <w:t xml:space="preserve"> (6,26 kg/cm</w:t>
      </w:r>
      <w:r w:rsidRPr="00DC2891">
        <w:rPr>
          <w:rFonts w:ascii="Times New Roman" w:eastAsia="Times New Roman" w:hAnsi="Times New Roman" w:cs="Times New Roman"/>
          <w:color w:val="000000"/>
          <w:sz w:val="24"/>
          <w:szCs w:val="24"/>
          <w:vertAlign w:val="superscript"/>
          <w:lang w:eastAsia="tr-TR"/>
        </w:rPr>
        <w:t>2</w:t>
      </w:r>
      <w:r w:rsidRPr="00DC2891">
        <w:rPr>
          <w:rFonts w:ascii="Times New Roman" w:eastAsia="Times New Roman" w:hAnsi="Times New Roman" w:cs="Times New Roman"/>
          <w:color w:val="000000"/>
          <w:sz w:val="24"/>
          <w:szCs w:val="24"/>
          <w:lang w:eastAsia="tr-TR"/>
        </w:rPr>
        <w:t xml:space="preserve">) olarak belirlendiğinden ve </w:t>
      </w:r>
      <w:r w:rsidRPr="00DC2891">
        <w:rPr>
          <w:rFonts w:ascii="Times New Roman" w:eastAsia="Times New Roman" w:hAnsi="Times New Roman" w:cs="Times New Roman"/>
          <w:sz w:val="24"/>
          <w:szCs w:val="24"/>
          <w:lang w:eastAsia="tr-TR"/>
        </w:rPr>
        <w:t>Bieniawski,1975 ‘ e göre;</w:t>
      </w:r>
      <w:r w:rsidRPr="00DC2891">
        <w:rPr>
          <w:rFonts w:ascii="Times New Roman" w:eastAsia="Times New Roman" w:hAnsi="Times New Roman" w:cs="Times New Roman"/>
          <w:b/>
          <w:sz w:val="24"/>
          <w:szCs w:val="24"/>
          <w:lang w:eastAsia="tr-TR"/>
        </w:rPr>
        <w:t xml:space="preserve"> “</w:t>
      </w:r>
      <w:r w:rsidRPr="00DC2891">
        <w:rPr>
          <w:rFonts w:ascii="Times New Roman" w:eastAsia="Times New Roman" w:hAnsi="Times New Roman" w:cs="Times New Roman"/>
          <w:b/>
          <w:i/>
          <w:sz w:val="24"/>
          <w:szCs w:val="24"/>
          <w:lang w:eastAsia="tr-TR"/>
        </w:rPr>
        <w:t xml:space="preserve">çok düşük </w:t>
      </w:r>
      <w:proofErr w:type="spellStart"/>
      <w:r w:rsidRPr="00DC2891">
        <w:rPr>
          <w:rFonts w:ascii="Times New Roman" w:eastAsia="Times New Roman" w:hAnsi="Times New Roman" w:cs="Times New Roman"/>
          <w:b/>
          <w:i/>
          <w:sz w:val="24"/>
          <w:szCs w:val="24"/>
          <w:lang w:eastAsia="tr-TR"/>
        </w:rPr>
        <w:t>dayanımlı”</w:t>
      </w:r>
      <w:r w:rsidRPr="00DC2891">
        <w:rPr>
          <w:rFonts w:ascii="Times New Roman" w:eastAsia="Times New Roman" w:hAnsi="Times New Roman" w:cs="Times New Roman"/>
          <w:sz w:val="24"/>
          <w:szCs w:val="24"/>
          <w:lang w:eastAsia="tr-TR"/>
        </w:rPr>
        <w:t>olarak</w:t>
      </w:r>
      <w:proofErr w:type="spellEnd"/>
      <w:r w:rsidRPr="00DC2891">
        <w:rPr>
          <w:rFonts w:ascii="Times New Roman" w:eastAsia="Times New Roman" w:hAnsi="Times New Roman" w:cs="Times New Roman"/>
          <w:sz w:val="24"/>
          <w:szCs w:val="24"/>
          <w:lang w:eastAsia="tr-TR"/>
        </w:rPr>
        <w:t xml:space="preserve"> belirlenmiştir.</w:t>
      </w:r>
    </w:p>
    <w:p w:rsidR="00DC2891" w:rsidRPr="00DC2891" w:rsidRDefault="00DC2891" w:rsidP="00DC2891">
      <w:pPr>
        <w:numPr>
          <w:ilvl w:val="0"/>
          <w:numId w:val="34"/>
        </w:numPr>
        <w:spacing w:after="0" w:line="360" w:lineRule="auto"/>
        <w:jc w:val="both"/>
        <w:rPr>
          <w:rFonts w:ascii="Times New Roman" w:eastAsia="Times New Roman" w:hAnsi="Times New Roman" w:cs="Times New Roman"/>
          <w:sz w:val="24"/>
          <w:szCs w:val="24"/>
          <w:lang w:eastAsia="tr-TR"/>
        </w:rPr>
      </w:pPr>
      <w:proofErr w:type="spellStart"/>
      <w:proofErr w:type="gramStart"/>
      <w:r w:rsidRPr="00DC2891">
        <w:rPr>
          <w:rFonts w:ascii="Times New Roman" w:eastAsia="Times New Roman" w:hAnsi="Times New Roman" w:cs="Times New Roman"/>
          <w:bCs/>
          <w:sz w:val="24"/>
          <w:szCs w:val="24"/>
          <w:lang w:eastAsia="tr-TR"/>
        </w:rPr>
        <w:t>Kuvaterner</w:t>
      </w:r>
      <w:proofErr w:type="spellEnd"/>
      <w:r w:rsidRPr="00DC2891">
        <w:rPr>
          <w:rFonts w:ascii="Times New Roman" w:eastAsia="Times New Roman" w:hAnsi="Times New Roman" w:cs="Times New Roman"/>
          <w:bCs/>
          <w:sz w:val="24"/>
          <w:szCs w:val="24"/>
          <w:lang w:eastAsia="tr-TR"/>
        </w:rPr>
        <w:t xml:space="preserve"> yaşlı Yamaç </w:t>
      </w:r>
      <w:proofErr w:type="spellStart"/>
      <w:r w:rsidRPr="00DC2891">
        <w:rPr>
          <w:rFonts w:ascii="Times New Roman" w:eastAsia="Times New Roman" w:hAnsi="Times New Roman" w:cs="Times New Roman"/>
          <w:bCs/>
          <w:sz w:val="24"/>
          <w:szCs w:val="24"/>
          <w:lang w:eastAsia="tr-TR"/>
        </w:rPr>
        <w:t>Molozu’na</w:t>
      </w:r>
      <w:proofErr w:type="spellEnd"/>
      <w:r w:rsidRPr="00DC2891">
        <w:rPr>
          <w:rFonts w:ascii="Times New Roman" w:eastAsia="Times New Roman" w:hAnsi="Times New Roman" w:cs="Times New Roman"/>
          <w:bCs/>
          <w:sz w:val="24"/>
          <w:szCs w:val="24"/>
          <w:lang w:eastAsia="tr-TR"/>
        </w:rPr>
        <w:t xml:space="preserve"> ait </w:t>
      </w:r>
      <w:proofErr w:type="spellStart"/>
      <w:r w:rsidRPr="00DC2891">
        <w:rPr>
          <w:rFonts w:ascii="Times New Roman" w:eastAsia="Times New Roman" w:hAnsi="Times New Roman" w:cs="Times New Roman"/>
          <w:sz w:val="24"/>
          <w:szCs w:val="24"/>
          <w:lang w:eastAsia="tr-TR"/>
        </w:rPr>
        <w:t>siltli</w:t>
      </w:r>
      <w:proofErr w:type="spellEnd"/>
      <w:r w:rsidRPr="00DC2891">
        <w:rPr>
          <w:rFonts w:ascii="Times New Roman" w:eastAsia="Times New Roman" w:hAnsi="Times New Roman" w:cs="Times New Roman"/>
          <w:sz w:val="24"/>
          <w:szCs w:val="24"/>
          <w:lang w:eastAsia="tr-TR"/>
        </w:rPr>
        <w:t xml:space="preserve"> çakıllı killi</w:t>
      </w:r>
      <w:r w:rsidRPr="00DC2891">
        <w:rPr>
          <w:rFonts w:ascii="Times New Roman" w:eastAsia="Times New Roman" w:hAnsi="Times New Roman" w:cs="Times New Roman"/>
          <w:spacing w:val="-4"/>
          <w:sz w:val="24"/>
          <w:szCs w:val="24"/>
          <w:lang w:eastAsia="tr-TR"/>
        </w:rPr>
        <w:t xml:space="preserve"> </w:t>
      </w:r>
      <w:r w:rsidRPr="00DC2891">
        <w:rPr>
          <w:rFonts w:ascii="Times New Roman" w:eastAsia="Times New Roman" w:hAnsi="Times New Roman" w:cs="Times New Roman"/>
          <w:spacing w:val="-1"/>
          <w:sz w:val="24"/>
          <w:szCs w:val="24"/>
          <w:lang w:eastAsia="tr-TR"/>
        </w:rPr>
        <w:t xml:space="preserve">birimler </w:t>
      </w:r>
      <w:r w:rsidRPr="00DC2891">
        <w:rPr>
          <w:rFonts w:ascii="Times New Roman" w:eastAsia="Times New Roman" w:hAnsi="Times New Roman" w:cs="Times New Roman"/>
          <w:sz w:val="24"/>
          <w:szCs w:val="24"/>
          <w:lang w:eastAsia="tr-TR"/>
        </w:rPr>
        <w:t>üzerinde</w:t>
      </w:r>
      <w:r w:rsidRPr="00DC2891">
        <w:rPr>
          <w:rFonts w:ascii="Times New Roman" w:eastAsia="Times New Roman" w:hAnsi="Times New Roman" w:cs="Times New Roman"/>
          <w:spacing w:val="-6"/>
          <w:sz w:val="24"/>
          <w:szCs w:val="24"/>
          <w:lang w:eastAsia="tr-TR"/>
        </w:rPr>
        <w:t xml:space="preserve"> </w:t>
      </w:r>
      <w:r w:rsidRPr="00DC2891">
        <w:rPr>
          <w:rFonts w:ascii="Times New Roman" w:eastAsia="Times New Roman" w:hAnsi="Times New Roman" w:cs="Times New Roman"/>
          <w:spacing w:val="-1"/>
          <w:sz w:val="24"/>
          <w:szCs w:val="24"/>
          <w:lang w:eastAsia="tr-TR"/>
        </w:rPr>
        <w:t>laboratuvar</w:t>
      </w:r>
      <w:r w:rsidRPr="00DC2891">
        <w:rPr>
          <w:rFonts w:ascii="Times New Roman" w:eastAsia="Times New Roman" w:hAnsi="Times New Roman" w:cs="Times New Roman"/>
          <w:spacing w:val="-6"/>
          <w:sz w:val="24"/>
          <w:szCs w:val="24"/>
          <w:lang w:eastAsia="tr-TR"/>
        </w:rPr>
        <w:t xml:space="preserve"> </w:t>
      </w:r>
      <w:r w:rsidRPr="00DC2891">
        <w:rPr>
          <w:rFonts w:ascii="Times New Roman" w:eastAsia="Times New Roman" w:hAnsi="Times New Roman" w:cs="Times New Roman"/>
          <w:sz w:val="24"/>
          <w:szCs w:val="24"/>
          <w:lang w:eastAsia="tr-TR"/>
        </w:rPr>
        <w:t>da</w:t>
      </w:r>
      <w:r w:rsidRPr="00DC2891">
        <w:rPr>
          <w:rFonts w:ascii="Times New Roman" w:eastAsia="Times New Roman" w:hAnsi="Times New Roman" w:cs="Times New Roman"/>
          <w:spacing w:val="-1"/>
          <w:sz w:val="24"/>
          <w:szCs w:val="24"/>
          <w:lang w:eastAsia="tr-TR"/>
        </w:rPr>
        <w:t xml:space="preserve"> yapılan</w:t>
      </w:r>
      <w:r w:rsidRPr="00DC2891">
        <w:rPr>
          <w:rFonts w:ascii="Times New Roman" w:eastAsia="Times New Roman" w:hAnsi="Times New Roman" w:cs="Times New Roman"/>
          <w:spacing w:val="-5"/>
          <w:sz w:val="24"/>
          <w:szCs w:val="24"/>
          <w:lang w:eastAsia="tr-TR"/>
        </w:rPr>
        <w:t xml:space="preserve"> </w:t>
      </w:r>
      <w:r w:rsidRPr="00DC2891">
        <w:rPr>
          <w:rFonts w:ascii="Times New Roman" w:eastAsia="Times New Roman" w:hAnsi="Times New Roman" w:cs="Times New Roman"/>
          <w:sz w:val="24"/>
          <w:szCs w:val="24"/>
          <w:lang w:eastAsia="tr-TR"/>
        </w:rPr>
        <w:t>kıvam</w:t>
      </w:r>
      <w:r w:rsidRPr="00DC2891">
        <w:rPr>
          <w:rFonts w:ascii="Times New Roman" w:eastAsia="Times New Roman" w:hAnsi="Times New Roman" w:cs="Times New Roman"/>
          <w:spacing w:val="-5"/>
          <w:sz w:val="24"/>
          <w:szCs w:val="24"/>
          <w:lang w:eastAsia="tr-TR"/>
        </w:rPr>
        <w:t xml:space="preserve"> </w:t>
      </w:r>
      <w:r w:rsidRPr="00DC2891">
        <w:rPr>
          <w:rFonts w:ascii="Times New Roman" w:eastAsia="Times New Roman" w:hAnsi="Times New Roman" w:cs="Times New Roman"/>
          <w:spacing w:val="-1"/>
          <w:sz w:val="24"/>
          <w:szCs w:val="24"/>
          <w:lang w:eastAsia="tr-TR"/>
        </w:rPr>
        <w:t>limitleri</w:t>
      </w:r>
      <w:r w:rsidRPr="00DC2891">
        <w:rPr>
          <w:rFonts w:ascii="Times New Roman" w:eastAsia="Times New Roman" w:hAnsi="Times New Roman" w:cs="Times New Roman"/>
          <w:spacing w:val="77"/>
          <w:sz w:val="24"/>
          <w:szCs w:val="24"/>
          <w:lang w:eastAsia="tr-TR"/>
        </w:rPr>
        <w:t xml:space="preserve"> </w:t>
      </w:r>
      <w:r w:rsidRPr="00DC2891">
        <w:rPr>
          <w:rFonts w:ascii="Times New Roman" w:eastAsia="Times New Roman" w:hAnsi="Times New Roman" w:cs="Times New Roman"/>
          <w:spacing w:val="-1"/>
          <w:sz w:val="24"/>
          <w:szCs w:val="24"/>
          <w:lang w:eastAsia="tr-TR"/>
        </w:rPr>
        <w:t>deneylerine</w:t>
      </w:r>
      <w:r w:rsidRPr="00DC2891">
        <w:rPr>
          <w:rFonts w:ascii="Times New Roman" w:eastAsia="Times New Roman" w:hAnsi="Times New Roman" w:cs="Times New Roman"/>
          <w:spacing w:val="8"/>
          <w:sz w:val="24"/>
          <w:szCs w:val="24"/>
          <w:lang w:eastAsia="tr-TR"/>
        </w:rPr>
        <w:t xml:space="preserve"> </w:t>
      </w:r>
      <w:r w:rsidRPr="00DC2891">
        <w:rPr>
          <w:rFonts w:ascii="Times New Roman" w:eastAsia="Times New Roman" w:hAnsi="Times New Roman" w:cs="Times New Roman"/>
          <w:spacing w:val="-1"/>
          <w:sz w:val="24"/>
          <w:szCs w:val="24"/>
          <w:lang w:eastAsia="tr-TR"/>
        </w:rPr>
        <w:t>göre</w:t>
      </w:r>
      <w:r w:rsidRPr="00DC2891">
        <w:rPr>
          <w:rFonts w:ascii="Times New Roman" w:eastAsia="Times New Roman" w:hAnsi="Times New Roman" w:cs="Times New Roman"/>
          <w:spacing w:val="5"/>
          <w:sz w:val="24"/>
          <w:szCs w:val="24"/>
          <w:lang w:eastAsia="tr-TR"/>
        </w:rPr>
        <w:t xml:space="preserve"> </w:t>
      </w:r>
      <w:r w:rsidRPr="00DC2891">
        <w:rPr>
          <w:rFonts w:ascii="Times New Roman" w:eastAsia="Times New Roman" w:hAnsi="Times New Roman" w:cs="Times New Roman"/>
          <w:spacing w:val="-1"/>
          <w:sz w:val="24"/>
          <w:szCs w:val="24"/>
          <w:lang w:eastAsia="tr-TR"/>
        </w:rPr>
        <w:t>(GC,</w:t>
      </w:r>
      <w:r w:rsidRPr="00DC2891">
        <w:rPr>
          <w:rFonts w:ascii="Times New Roman" w:eastAsia="Times New Roman" w:hAnsi="Times New Roman" w:cs="Times New Roman"/>
          <w:spacing w:val="4"/>
          <w:sz w:val="24"/>
          <w:szCs w:val="24"/>
          <w:lang w:eastAsia="tr-TR"/>
        </w:rPr>
        <w:t xml:space="preserve"> CL</w:t>
      </w:r>
      <w:r w:rsidRPr="00DC2891">
        <w:rPr>
          <w:rFonts w:ascii="Times New Roman" w:eastAsia="Times New Roman" w:hAnsi="Times New Roman" w:cs="Times New Roman"/>
          <w:sz w:val="24"/>
          <w:szCs w:val="24"/>
          <w:lang w:eastAsia="tr-TR"/>
        </w:rPr>
        <w:t>)</w:t>
      </w:r>
      <w:r w:rsidRPr="00DC2891">
        <w:rPr>
          <w:rFonts w:ascii="Times New Roman" w:eastAsia="Times New Roman" w:hAnsi="Times New Roman" w:cs="Times New Roman"/>
          <w:spacing w:val="3"/>
          <w:sz w:val="24"/>
          <w:szCs w:val="24"/>
          <w:lang w:eastAsia="tr-TR"/>
        </w:rPr>
        <w:t xml:space="preserve"> </w:t>
      </w:r>
      <w:proofErr w:type="spellStart"/>
      <w:r w:rsidRPr="00DC2891">
        <w:rPr>
          <w:rFonts w:ascii="Times New Roman" w:eastAsia="Times New Roman" w:hAnsi="Times New Roman" w:cs="Times New Roman"/>
          <w:sz w:val="24"/>
          <w:szCs w:val="24"/>
          <w:lang w:eastAsia="tr-TR"/>
        </w:rPr>
        <w:t>plastisite</w:t>
      </w:r>
      <w:proofErr w:type="spellEnd"/>
      <w:r w:rsidRPr="00DC2891">
        <w:rPr>
          <w:rFonts w:ascii="Times New Roman" w:eastAsia="Times New Roman" w:hAnsi="Times New Roman" w:cs="Times New Roman"/>
          <w:spacing w:val="3"/>
          <w:sz w:val="24"/>
          <w:szCs w:val="24"/>
          <w:lang w:eastAsia="tr-TR"/>
        </w:rPr>
        <w:t xml:space="preserve"> </w:t>
      </w:r>
      <w:r w:rsidRPr="00DC2891">
        <w:rPr>
          <w:rFonts w:ascii="Times New Roman" w:eastAsia="Times New Roman" w:hAnsi="Times New Roman" w:cs="Times New Roman"/>
          <w:sz w:val="24"/>
          <w:szCs w:val="24"/>
          <w:lang w:eastAsia="tr-TR"/>
        </w:rPr>
        <w:t>indisi</w:t>
      </w:r>
      <w:r w:rsidRPr="00DC2891">
        <w:rPr>
          <w:rFonts w:ascii="Times New Roman" w:eastAsia="Times New Roman" w:hAnsi="Times New Roman" w:cs="Times New Roman"/>
          <w:spacing w:val="5"/>
          <w:sz w:val="24"/>
          <w:szCs w:val="24"/>
          <w:lang w:eastAsia="tr-TR"/>
        </w:rPr>
        <w:t xml:space="preserve"> </w:t>
      </w:r>
      <w:r w:rsidRPr="00DC2891">
        <w:rPr>
          <w:rFonts w:ascii="Times New Roman" w:eastAsia="Times New Roman" w:hAnsi="Times New Roman" w:cs="Times New Roman"/>
          <w:spacing w:val="-1"/>
          <w:sz w:val="24"/>
          <w:szCs w:val="24"/>
          <w:lang w:eastAsia="tr-TR"/>
        </w:rPr>
        <w:t>(PI)</w:t>
      </w:r>
      <w:r w:rsidRPr="00DC2891">
        <w:rPr>
          <w:rFonts w:ascii="Times New Roman" w:eastAsia="Times New Roman" w:hAnsi="Times New Roman" w:cs="Times New Roman"/>
          <w:spacing w:val="10"/>
          <w:sz w:val="24"/>
          <w:szCs w:val="24"/>
          <w:lang w:eastAsia="tr-TR"/>
        </w:rPr>
        <w:t xml:space="preserve"> </w:t>
      </w:r>
      <w:r w:rsidRPr="00DC2891">
        <w:rPr>
          <w:rFonts w:ascii="Times New Roman" w:eastAsia="Times New Roman" w:hAnsi="Times New Roman" w:cs="Times New Roman"/>
          <w:spacing w:val="-1"/>
          <w:sz w:val="24"/>
          <w:szCs w:val="24"/>
          <w:lang w:eastAsia="tr-TR"/>
        </w:rPr>
        <w:t>yüzdesi</w:t>
      </w:r>
      <w:r w:rsidRPr="00DC2891">
        <w:rPr>
          <w:rFonts w:ascii="Times New Roman" w:eastAsia="Times New Roman" w:hAnsi="Times New Roman" w:cs="Times New Roman"/>
          <w:spacing w:val="10"/>
          <w:sz w:val="24"/>
          <w:szCs w:val="24"/>
          <w:lang w:eastAsia="tr-TR"/>
        </w:rPr>
        <w:t xml:space="preserve"> </w:t>
      </w:r>
      <w:r w:rsidRPr="00DC2891">
        <w:rPr>
          <w:rFonts w:ascii="Times New Roman" w:eastAsia="Times New Roman" w:hAnsi="Times New Roman" w:cs="Times New Roman"/>
          <w:b/>
          <w:bCs/>
          <w:i/>
          <w:sz w:val="24"/>
          <w:szCs w:val="24"/>
          <w:lang w:eastAsia="tr-TR"/>
        </w:rPr>
        <w:t>“%</w:t>
      </w:r>
      <w:r w:rsidRPr="00DC2891">
        <w:rPr>
          <w:rFonts w:ascii="Times New Roman" w:eastAsia="Times New Roman" w:hAnsi="Times New Roman" w:cs="Times New Roman"/>
          <w:b/>
          <w:bCs/>
          <w:i/>
          <w:spacing w:val="1"/>
          <w:sz w:val="24"/>
          <w:szCs w:val="24"/>
          <w:lang w:eastAsia="tr-TR"/>
        </w:rPr>
        <w:t xml:space="preserve"> </w:t>
      </w:r>
      <w:r w:rsidRPr="00DC2891">
        <w:rPr>
          <w:rFonts w:ascii="Times New Roman" w:eastAsia="Times New Roman" w:hAnsi="Times New Roman" w:cs="Times New Roman"/>
          <w:b/>
          <w:bCs/>
          <w:i/>
          <w:sz w:val="24"/>
          <w:szCs w:val="24"/>
          <w:lang w:eastAsia="tr-TR"/>
        </w:rPr>
        <w:t>17,2</w:t>
      </w:r>
      <w:r w:rsidRPr="00DC2891">
        <w:rPr>
          <w:rFonts w:ascii="Times New Roman" w:eastAsia="Times New Roman" w:hAnsi="Times New Roman" w:cs="Times New Roman"/>
          <w:b/>
          <w:bCs/>
          <w:i/>
          <w:spacing w:val="5"/>
          <w:sz w:val="24"/>
          <w:szCs w:val="24"/>
          <w:lang w:eastAsia="tr-TR"/>
        </w:rPr>
        <w:t xml:space="preserve"> </w:t>
      </w:r>
      <w:r w:rsidRPr="00DC2891">
        <w:rPr>
          <w:rFonts w:ascii="Times New Roman" w:eastAsia="Times New Roman" w:hAnsi="Times New Roman" w:cs="Times New Roman"/>
          <w:b/>
          <w:bCs/>
          <w:i/>
          <w:sz w:val="24"/>
          <w:szCs w:val="24"/>
          <w:lang w:eastAsia="tr-TR"/>
        </w:rPr>
        <w:t>–</w:t>
      </w:r>
      <w:r w:rsidRPr="00DC2891">
        <w:rPr>
          <w:rFonts w:ascii="Times New Roman" w:eastAsia="Times New Roman" w:hAnsi="Times New Roman" w:cs="Times New Roman"/>
          <w:b/>
          <w:bCs/>
          <w:i/>
          <w:spacing w:val="7"/>
          <w:sz w:val="24"/>
          <w:szCs w:val="24"/>
          <w:lang w:eastAsia="tr-TR"/>
        </w:rPr>
        <w:t xml:space="preserve"> </w:t>
      </w:r>
      <w:r w:rsidRPr="00DC2891">
        <w:rPr>
          <w:rFonts w:ascii="Times New Roman" w:eastAsia="Times New Roman" w:hAnsi="Times New Roman" w:cs="Times New Roman"/>
          <w:b/>
          <w:bCs/>
          <w:i/>
          <w:sz w:val="24"/>
          <w:szCs w:val="24"/>
          <w:lang w:eastAsia="tr-TR"/>
        </w:rPr>
        <w:t>18,7”</w:t>
      </w:r>
      <w:r w:rsidRPr="00DC2891">
        <w:rPr>
          <w:rFonts w:ascii="Times New Roman" w:eastAsia="Times New Roman" w:hAnsi="Times New Roman" w:cs="Times New Roman"/>
          <w:b/>
          <w:bCs/>
          <w:i/>
          <w:spacing w:val="4"/>
          <w:sz w:val="24"/>
          <w:szCs w:val="24"/>
          <w:lang w:eastAsia="tr-TR"/>
        </w:rPr>
        <w:t xml:space="preserve"> </w:t>
      </w:r>
      <w:r w:rsidRPr="00DC2891">
        <w:rPr>
          <w:rFonts w:ascii="Times New Roman" w:eastAsia="Times New Roman" w:hAnsi="Times New Roman" w:cs="Times New Roman"/>
          <w:spacing w:val="-1"/>
          <w:sz w:val="24"/>
          <w:szCs w:val="24"/>
          <w:lang w:eastAsia="tr-TR"/>
        </w:rPr>
        <w:t>arasında,</w:t>
      </w:r>
      <w:r w:rsidRPr="00DC2891">
        <w:rPr>
          <w:rFonts w:ascii="Times New Roman" w:eastAsia="Times New Roman" w:hAnsi="Times New Roman" w:cs="Times New Roman"/>
          <w:spacing w:val="6"/>
          <w:sz w:val="24"/>
          <w:szCs w:val="24"/>
          <w:lang w:eastAsia="tr-TR"/>
        </w:rPr>
        <w:t xml:space="preserve"> </w:t>
      </w:r>
      <w:r w:rsidRPr="00DC2891">
        <w:rPr>
          <w:rFonts w:ascii="Times New Roman" w:eastAsia="Times New Roman" w:hAnsi="Times New Roman" w:cs="Times New Roman"/>
          <w:spacing w:val="-1"/>
          <w:sz w:val="24"/>
          <w:szCs w:val="24"/>
          <w:lang w:eastAsia="tr-TR"/>
        </w:rPr>
        <w:t>Likit</w:t>
      </w:r>
      <w:r w:rsidRPr="00DC2891">
        <w:rPr>
          <w:rFonts w:ascii="Times New Roman" w:eastAsia="Times New Roman" w:hAnsi="Times New Roman" w:cs="Times New Roman"/>
          <w:spacing w:val="7"/>
          <w:sz w:val="24"/>
          <w:szCs w:val="24"/>
          <w:lang w:eastAsia="tr-TR"/>
        </w:rPr>
        <w:t xml:space="preserve"> </w:t>
      </w:r>
      <w:r w:rsidRPr="00DC2891">
        <w:rPr>
          <w:rFonts w:ascii="Times New Roman" w:eastAsia="Times New Roman" w:hAnsi="Times New Roman" w:cs="Times New Roman"/>
          <w:spacing w:val="-1"/>
          <w:sz w:val="24"/>
          <w:szCs w:val="24"/>
          <w:lang w:eastAsia="tr-TR"/>
        </w:rPr>
        <w:t>Limit</w:t>
      </w:r>
      <w:r w:rsidRPr="00DC2891">
        <w:rPr>
          <w:rFonts w:ascii="Times New Roman" w:eastAsia="Times New Roman" w:hAnsi="Times New Roman" w:cs="Times New Roman"/>
          <w:spacing w:val="57"/>
          <w:sz w:val="24"/>
          <w:szCs w:val="24"/>
          <w:lang w:eastAsia="tr-TR"/>
        </w:rPr>
        <w:t xml:space="preserve"> </w:t>
      </w:r>
      <w:r w:rsidRPr="00DC2891">
        <w:rPr>
          <w:rFonts w:ascii="Times New Roman" w:eastAsia="Times New Roman" w:hAnsi="Times New Roman" w:cs="Times New Roman"/>
          <w:spacing w:val="-2"/>
          <w:sz w:val="24"/>
          <w:szCs w:val="24"/>
          <w:lang w:eastAsia="tr-TR"/>
        </w:rPr>
        <w:t>(LL)</w:t>
      </w:r>
      <w:r w:rsidRPr="00DC2891">
        <w:rPr>
          <w:rFonts w:ascii="Times New Roman" w:eastAsia="Times New Roman" w:hAnsi="Times New Roman" w:cs="Times New Roman"/>
          <w:spacing w:val="1"/>
          <w:sz w:val="24"/>
          <w:szCs w:val="24"/>
          <w:lang w:eastAsia="tr-TR"/>
        </w:rPr>
        <w:t xml:space="preserve"> </w:t>
      </w:r>
      <w:r w:rsidRPr="00DC2891">
        <w:rPr>
          <w:rFonts w:ascii="Times New Roman" w:eastAsia="Times New Roman" w:hAnsi="Times New Roman" w:cs="Times New Roman"/>
          <w:b/>
          <w:bCs/>
          <w:i/>
          <w:sz w:val="24"/>
          <w:szCs w:val="24"/>
          <w:lang w:eastAsia="tr-TR"/>
        </w:rPr>
        <w:t>“</w:t>
      </w:r>
      <w:r w:rsidRPr="00DC2891">
        <w:rPr>
          <w:rFonts w:ascii="Times New Roman" w:eastAsia="Times New Roman" w:hAnsi="Times New Roman" w:cs="Times New Roman"/>
          <w:b/>
          <w:bCs/>
          <w:i/>
          <w:spacing w:val="2"/>
          <w:sz w:val="24"/>
          <w:szCs w:val="24"/>
          <w:lang w:eastAsia="tr-TR"/>
        </w:rPr>
        <w:t xml:space="preserve"> </w:t>
      </w:r>
      <w:r w:rsidRPr="00DC2891">
        <w:rPr>
          <w:rFonts w:ascii="Times New Roman" w:eastAsia="Times New Roman" w:hAnsi="Times New Roman" w:cs="Times New Roman"/>
          <w:b/>
          <w:bCs/>
          <w:i/>
          <w:sz w:val="24"/>
          <w:szCs w:val="24"/>
          <w:lang w:eastAsia="tr-TR"/>
        </w:rPr>
        <w:t>%</w:t>
      </w:r>
      <w:r w:rsidRPr="00DC2891">
        <w:rPr>
          <w:rFonts w:ascii="Times New Roman" w:eastAsia="Times New Roman" w:hAnsi="Times New Roman" w:cs="Times New Roman"/>
          <w:b/>
          <w:bCs/>
          <w:i/>
          <w:spacing w:val="-4"/>
          <w:sz w:val="24"/>
          <w:szCs w:val="24"/>
          <w:lang w:eastAsia="tr-TR"/>
        </w:rPr>
        <w:t xml:space="preserve"> </w:t>
      </w:r>
      <w:r w:rsidRPr="00DC2891">
        <w:rPr>
          <w:rFonts w:ascii="Times New Roman" w:eastAsia="Times New Roman" w:hAnsi="Times New Roman" w:cs="Times New Roman"/>
          <w:b/>
          <w:bCs/>
          <w:i/>
          <w:sz w:val="24"/>
          <w:szCs w:val="24"/>
          <w:lang w:eastAsia="tr-TR"/>
        </w:rPr>
        <w:t>32,6 – 40,2”</w:t>
      </w:r>
      <w:r w:rsidRPr="00DC2891">
        <w:rPr>
          <w:rFonts w:ascii="Times New Roman" w:eastAsia="Times New Roman" w:hAnsi="Times New Roman" w:cs="Times New Roman"/>
          <w:b/>
          <w:bCs/>
          <w:i/>
          <w:spacing w:val="2"/>
          <w:sz w:val="24"/>
          <w:szCs w:val="24"/>
          <w:lang w:eastAsia="tr-TR"/>
        </w:rPr>
        <w:t xml:space="preserve"> </w:t>
      </w:r>
      <w:r w:rsidRPr="00DC2891">
        <w:rPr>
          <w:rFonts w:ascii="Times New Roman" w:eastAsia="Times New Roman" w:hAnsi="Times New Roman" w:cs="Times New Roman"/>
          <w:spacing w:val="-1"/>
          <w:sz w:val="24"/>
          <w:szCs w:val="24"/>
          <w:lang w:eastAsia="tr-TR"/>
        </w:rPr>
        <w:t>arasında</w:t>
      </w:r>
      <w:r w:rsidRPr="00DC2891">
        <w:rPr>
          <w:rFonts w:ascii="Times New Roman" w:eastAsia="Times New Roman" w:hAnsi="Times New Roman" w:cs="Times New Roman"/>
          <w:sz w:val="24"/>
          <w:szCs w:val="24"/>
          <w:lang w:eastAsia="tr-TR"/>
        </w:rPr>
        <w:t xml:space="preserve"> </w:t>
      </w:r>
      <w:r w:rsidRPr="00DC2891">
        <w:rPr>
          <w:rFonts w:ascii="Times New Roman" w:eastAsia="Times New Roman" w:hAnsi="Times New Roman" w:cs="Times New Roman"/>
          <w:spacing w:val="-1"/>
          <w:sz w:val="24"/>
          <w:szCs w:val="24"/>
          <w:lang w:eastAsia="tr-TR"/>
        </w:rPr>
        <w:t xml:space="preserve">ve </w:t>
      </w:r>
      <w:r w:rsidRPr="00DC2891">
        <w:rPr>
          <w:rFonts w:ascii="Times New Roman" w:eastAsia="Times New Roman" w:hAnsi="Times New Roman" w:cs="Times New Roman"/>
          <w:bCs/>
          <w:sz w:val="24"/>
          <w:szCs w:val="24"/>
          <w:lang w:eastAsia="tr-TR"/>
        </w:rPr>
        <w:t xml:space="preserve">Üst </w:t>
      </w:r>
      <w:proofErr w:type="spellStart"/>
      <w:r w:rsidRPr="00DC2891">
        <w:rPr>
          <w:rFonts w:ascii="Times New Roman" w:eastAsia="Times New Roman" w:hAnsi="Times New Roman" w:cs="Times New Roman"/>
          <w:bCs/>
          <w:sz w:val="24"/>
          <w:szCs w:val="24"/>
          <w:lang w:eastAsia="tr-TR"/>
        </w:rPr>
        <w:t>Kretase-Paleosen</w:t>
      </w:r>
      <w:proofErr w:type="spellEnd"/>
      <w:r w:rsidRPr="00DC2891">
        <w:rPr>
          <w:rFonts w:ascii="Times New Roman" w:eastAsia="Times New Roman" w:hAnsi="Times New Roman" w:cs="Times New Roman"/>
          <w:bCs/>
          <w:sz w:val="24"/>
          <w:szCs w:val="24"/>
          <w:lang w:eastAsia="tr-TR"/>
        </w:rPr>
        <w:t xml:space="preserve"> yaşlı Bornova Karmaşığına ait </w:t>
      </w:r>
      <w:proofErr w:type="spellStart"/>
      <w:r w:rsidRPr="00DC2891">
        <w:rPr>
          <w:rFonts w:ascii="Times New Roman" w:eastAsia="Times New Roman" w:hAnsi="Times New Roman" w:cs="Times New Roman"/>
          <w:bCs/>
          <w:sz w:val="24"/>
          <w:szCs w:val="24"/>
          <w:lang w:eastAsia="tr-TR"/>
        </w:rPr>
        <w:t>Filiş</w:t>
      </w:r>
      <w:proofErr w:type="spellEnd"/>
      <w:r w:rsidRPr="00DC2891">
        <w:rPr>
          <w:rFonts w:ascii="Times New Roman" w:eastAsia="Times New Roman" w:hAnsi="Times New Roman" w:cs="Times New Roman"/>
          <w:bCs/>
          <w:sz w:val="24"/>
          <w:szCs w:val="24"/>
          <w:lang w:eastAsia="tr-TR"/>
        </w:rPr>
        <w:t xml:space="preserve"> Seviyelerini (ayrışmış/</w:t>
      </w:r>
      <w:proofErr w:type="spellStart"/>
      <w:r w:rsidRPr="00DC2891">
        <w:rPr>
          <w:rFonts w:ascii="Times New Roman" w:eastAsia="Times New Roman" w:hAnsi="Times New Roman" w:cs="Times New Roman"/>
          <w:bCs/>
          <w:sz w:val="24"/>
          <w:szCs w:val="24"/>
          <w:lang w:eastAsia="tr-TR"/>
        </w:rPr>
        <w:t>altere</w:t>
      </w:r>
      <w:proofErr w:type="spellEnd"/>
      <w:r w:rsidRPr="00DC2891">
        <w:rPr>
          <w:rFonts w:ascii="Times New Roman" w:eastAsia="Times New Roman" w:hAnsi="Times New Roman" w:cs="Times New Roman"/>
          <w:bCs/>
          <w:sz w:val="24"/>
          <w:szCs w:val="24"/>
          <w:lang w:eastAsia="tr-TR"/>
        </w:rPr>
        <w:t xml:space="preserve"> olmuş) temsil eden GC-CL-CH tipi birimlerin</w:t>
      </w:r>
      <w:r w:rsidRPr="00DC2891">
        <w:rPr>
          <w:rFonts w:ascii="Times New Roman" w:eastAsia="Times New Roman" w:hAnsi="Times New Roman" w:cs="Times New Roman"/>
          <w:sz w:val="24"/>
          <w:szCs w:val="24"/>
          <w:lang w:eastAsia="tr-TR"/>
        </w:rPr>
        <w:t xml:space="preserve"> </w:t>
      </w:r>
      <w:proofErr w:type="spellStart"/>
      <w:r w:rsidRPr="00DC2891">
        <w:rPr>
          <w:rFonts w:ascii="Times New Roman" w:eastAsia="Times New Roman" w:hAnsi="Times New Roman" w:cs="Times New Roman"/>
          <w:sz w:val="24"/>
          <w:szCs w:val="24"/>
          <w:lang w:eastAsia="tr-TR"/>
        </w:rPr>
        <w:t>plastisite</w:t>
      </w:r>
      <w:proofErr w:type="spellEnd"/>
      <w:r w:rsidRPr="00DC2891">
        <w:rPr>
          <w:rFonts w:ascii="Times New Roman" w:eastAsia="Times New Roman" w:hAnsi="Times New Roman" w:cs="Times New Roman"/>
          <w:spacing w:val="3"/>
          <w:sz w:val="24"/>
          <w:szCs w:val="24"/>
          <w:lang w:eastAsia="tr-TR"/>
        </w:rPr>
        <w:t xml:space="preserve"> </w:t>
      </w:r>
      <w:r w:rsidRPr="00DC2891">
        <w:rPr>
          <w:rFonts w:ascii="Times New Roman" w:eastAsia="Times New Roman" w:hAnsi="Times New Roman" w:cs="Times New Roman"/>
          <w:sz w:val="24"/>
          <w:szCs w:val="24"/>
          <w:lang w:eastAsia="tr-TR"/>
        </w:rPr>
        <w:t>indisi</w:t>
      </w:r>
      <w:r w:rsidRPr="00DC2891">
        <w:rPr>
          <w:rFonts w:ascii="Times New Roman" w:eastAsia="Times New Roman" w:hAnsi="Times New Roman" w:cs="Times New Roman"/>
          <w:spacing w:val="5"/>
          <w:sz w:val="24"/>
          <w:szCs w:val="24"/>
          <w:lang w:eastAsia="tr-TR"/>
        </w:rPr>
        <w:t xml:space="preserve"> </w:t>
      </w:r>
      <w:r w:rsidRPr="00DC2891">
        <w:rPr>
          <w:rFonts w:ascii="Times New Roman" w:eastAsia="Times New Roman" w:hAnsi="Times New Roman" w:cs="Times New Roman"/>
          <w:spacing w:val="-1"/>
          <w:sz w:val="24"/>
          <w:szCs w:val="24"/>
          <w:lang w:eastAsia="tr-TR"/>
        </w:rPr>
        <w:t>(PI)</w:t>
      </w:r>
      <w:r w:rsidRPr="00DC2891">
        <w:rPr>
          <w:rFonts w:ascii="Times New Roman" w:eastAsia="Times New Roman" w:hAnsi="Times New Roman" w:cs="Times New Roman"/>
          <w:spacing w:val="10"/>
          <w:sz w:val="24"/>
          <w:szCs w:val="24"/>
          <w:lang w:eastAsia="tr-TR"/>
        </w:rPr>
        <w:t xml:space="preserve"> </w:t>
      </w:r>
      <w:r w:rsidRPr="00DC2891">
        <w:rPr>
          <w:rFonts w:ascii="Times New Roman" w:eastAsia="Times New Roman" w:hAnsi="Times New Roman" w:cs="Times New Roman"/>
          <w:spacing w:val="-1"/>
          <w:sz w:val="24"/>
          <w:szCs w:val="24"/>
          <w:lang w:eastAsia="tr-TR"/>
        </w:rPr>
        <w:t>yüzdesi</w:t>
      </w:r>
      <w:r w:rsidRPr="00DC2891">
        <w:rPr>
          <w:rFonts w:ascii="Times New Roman" w:eastAsia="Times New Roman" w:hAnsi="Times New Roman" w:cs="Times New Roman"/>
          <w:spacing w:val="10"/>
          <w:sz w:val="24"/>
          <w:szCs w:val="24"/>
          <w:lang w:eastAsia="tr-TR"/>
        </w:rPr>
        <w:t xml:space="preserve"> </w:t>
      </w:r>
      <w:r w:rsidRPr="00DC2891">
        <w:rPr>
          <w:rFonts w:ascii="Times New Roman" w:eastAsia="Times New Roman" w:hAnsi="Times New Roman" w:cs="Times New Roman"/>
          <w:b/>
          <w:bCs/>
          <w:i/>
          <w:sz w:val="24"/>
          <w:szCs w:val="24"/>
          <w:lang w:eastAsia="tr-TR"/>
        </w:rPr>
        <w:t>“%</w:t>
      </w:r>
      <w:r w:rsidRPr="00DC2891">
        <w:rPr>
          <w:rFonts w:ascii="Times New Roman" w:eastAsia="Times New Roman" w:hAnsi="Times New Roman" w:cs="Times New Roman"/>
          <w:b/>
          <w:bCs/>
          <w:i/>
          <w:spacing w:val="1"/>
          <w:sz w:val="24"/>
          <w:szCs w:val="24"/>
          <w:lang w:eastAsia="tr-TR"/>
        </w:rPr>
        <w:t xml:space="preserve"> </w:t>
      </w:r>
      <w:r w:rsidRPr="00DC2891">
        <w:rPr>
          <w:rFonts w:ascii="Times New Roman" w:eastAsia="Times New Roman" w:hAnsi="Times New Roman" w:cs="Times New Roman"/>
          <w:b/>
          <w:bCs/>
          <w:i/>
          <w:sz w:val="24"/>
          <w:szCs w:val="24"/>
          <w:lang w:eastAsia="tr-TR"/>
        </w:rPr>
        <w:t>15,9</w:t>
      </w:r>
      <w:r w:rsidRPr="00DC2891">
        <w:rPr>
          <w:rFonts w:ascii="Times New Roman" w:eastAsia="Times New Roman" w:hAnsi="Times New Roman" w:cs="Times New Roman"/>
          <w:b/>
          <w:bCs/>
          <w:i/>
          <w:spacing w:val="5"/>
          <w:sz w:val="24"/>
          <w:szCs w:val="24"/>
          <w:lang w:eastAsia="tr-TR"/>
        </w:rPr>
        <w:t xml:space="preserve"> </w:t>
      </w:r>
      <w:r w:rsidRPr="00DC2891">
        <w:rPr>
          <w:rFonts w:ascii="Times New Roman" w:eastAsia="Times New Roman" w:hAnsi="Times New Roman" w:cs="Times New Roman"/>
          <w:b/>
          <w:bCs/>
          <w:i/>
          <w:sz w:val="24"/>
          <w:szCs w:val="24"/>
          <w:lang w:eastAsia="tr-TR"/>
        </w:rPr>
        <w:t>–</w:t>
      </w:r>
      <w:r w:rsidRPr="00DC2891">
        <w:rPr>
          <w:rFonts w:ascii="Times New Roman" w:eastAsia="Times New Roman" w:hAnsi="Times New Roman" w:cs="Times New Roman"/>
          <w:b/>
          <w:bCs/>
          <w:i/>
          <w:spacing w:val="7"/>
          <w:sz w:val="24"/>
          <w:szCs w:val="24"/>
          <w:lang w:eastAsia="tr-TR"/>
        </w:rPr>
        <w:t xml:space="preserve"> </w:t>
      </w:r>
      <w:r w:rsidRPr="00DC2891">
        <w:rPr>
          <w:rFonts w:ascii="Times New Roman" w:eastAsia="Times New Roman" w:hAnsi="Times New Roman" w:cs="Times New Roman"/>
          <w:b/>
          <w:bCs/>
          <w:i/>
          <w:sz w:val="24"/>
          <w:szCs w:val="24"/>
          <w:lang w:eastAsia="tr-TR"/>
        </w:rPr>
        <w:t>28,6”</w:t>
      </w:r>
      <w:r w:rsidRPr="00DC2891">
        <w:rPr>
          <w:rFonts w:ascii="Times New Roman" w:eastAsia="Times New Roman" w:hAnsi="Times New Roman" w:cs="Times New Roman"/>
          <w:b/>
          <w:bCs/>
          <w:i/>
          <w:spacing w:val="4"/>
          <w:sz w:val="24"/>
          <w:szCs w:val="24"/>
          <w:lang w:eastAsia="tr-TR"/>
        </w:rPr>
        <w:t xml:space="preserve"> </w:t>
      </w:r>
      <w:r w:rsidRPr="00DC2891">
        <w:rPr>
          <w:rFonts w:ascii="Times New Roman" w:eastAsia="Times New Roman" w:hAnsi="Times New Roman" w:cs="Times New Roman"/>
          <w:spacing w:val="-1"/>
          <w:sz w:val="24"/>
          <w:szCs w:val="24"/>
          <w:lang w:eastAsia="tr-TR"/>
        </w:rPr>
        <w:t>arasında,</w:t>
      </w:r>
      <w:r w:rsidRPr="00DC2891">
        <w:rPr>
          <w:rFonts w:ascii="Times New Roman" w:eastAsia="Times New Roman" w:hAnsi="Times New Roman" w:cs="Times New Roman"/>
          <w:spacing w:val="6"/>
          <w:sz w:val="24"/>
          <w:szCs w:val="24"/>
          <w:lang w:eastAsia="tr-TR"/>
        </w:rPr>
        <w:t xml:space="preserve"> </w:t>
      </w:r>
      <w:r w:rsidRPr="00DC2891">
        <w:rPr>
          <w:rFonts w:ascii="Times New Roman" w:eastAsia="Times New Roman" w:hAnsi="Times New Roman" w:cs="Times New Roman"/>
          <w:spacing w:val="-1"/>
          <w:sz w:val="24"/>
          <w:szCs w:val="24"/>
          <w:lang w:eastAsia="tr-TR"/>
        </w:rPr>
        <w:t>Likit</w:t>
      </w:r>
      <w:r w:rsidRPr="00DC2891">
        <w:rPr>
          <w:rFonts w:ascii="Times New Roman" w:eastAsia="Times New Roman" w:hAnsi="Times New Roman" w:cs="Times New Roman"/>
          <w:spacing w:val="7"/>
          <w:sz w:val="24"/>
          <w:szCs w:val="24"/>
          <w:lang w:eastAsia="tr-TR"/>
        </w:rPr>
        <w:t xml:space="preserve"> </w:t>
      </w:r>
      <w:r w:rsidRPr="00DC2891">
        <w:rPr>
          <w:rFonts w:ascii="Times New Roman" w:eastAsia="Times New Roman" w:hAnsi="Times New Roman" w:cs="Times New Roman"/>
          <w:spacing w:val="-1"/>
          <w:sz w:val="24"/>
          <w:szCs w:val="24"/>
          <w:lang w:eastAsia="tr-TR"/>
        </w:rPr>
        <w:t>Limit</w:t>
      </w:r>
      <w:r w:rsidRPr="00DC2891">
        <w:rPr>
          <w:rFonts w:ascii="Times New Roman" w:eastAsia="Times New Roman" w:hAnsi="Times New Roman" w:cs="Times New Roman"/>
          <w:spacing w:val="57"/>
          <w:sz w:val="24"/>
          <w:szCs w:val="24"/>
          <w:lang w:eastAsia="tr-TR"/>
        </w:rPr>
        <w:t xml:space="preserve"> </w:t>
      </w:r>
      <w:r w:rsidRPr="00DC2891">
        <w:rPr>
          <w:rFonts w:ascii="Times New Roman" w:eastAsia="Times New Roman" w:hAnsi="Times New Roman" w:cs="Times New Roman"/>
          <w:spacing w:val="-2"/>
          <w:sz w:val="24"/>
          <w:szCs w:val="24"/>
          <w:lang w:eastAsia="tr-TR"/>
        </w:rPr>
        <w:t>(LL)</w:t>
      </w:r>
      <w:r w:rsidRPr="00DC2891">
        <w:rPr>
          <w:rFonts w:ascii="Times New Roman" w:eastAsia="Times New Roman" w:hAnsi="Times New Roman" w:cs="Times New Roman"/>
          <w:spacing w:val="1"/>
          <w:sz w:val="24"/>
          <w:szCs w:val="24"/>
          <w:lang w:eastAsia="tr-TR"/>
        </w:rPr>
        <w:t xml:space="preserve"> </w:t>
      </w:r>
      <w:r w:rsidRPr="00DC2891">
        <w:rPr>
          <w:rFonts w:ascii="Times New Roman" w:eastAsia="Times New Roman" w:hAnsi="Times New Roman" w:cs="Times New Roman"/>
          <w:b/>
          <w:bCs/>
          <w:i/>
          <w:sz w:val="24"/>
          <w:szCs w:val="24"/>
          <w:lang w:eastAsia="tr-TR"/>
        </w:rPr>
        <w:t>“</w:t>
      </w:r>
      <w:r w:rsidRPr="00DC2891">
        <w:rPr>
          <w:rFonts w:ascii="Times New Roman" w:eastAsia="Times New Roman" w:hAnsi="Times New Roman" w:cs="Times New Roman"/>
          <w:b/>
          <w:bCs/>
          <w:i/>
          <w:spacing w:val="2"/>
          <w:sz w:val="24"/>
          <w:szCs w:val="24"/>
          <w:lang w:eastAsia="tr-TR"/>
        </w:rPr>
        <w:t xml:space="preserve"> </w:t>
      </w:r>
      <w:r w:rsidRPr="00DC2891">
        <w:rPr>
          <w:rFonts w:ascii="Times New Roman" w:eastAsia="Times New Roman" w:hAnsi="Times New Roman" w:cs="Times New Roman"/>
          <w:b/>
          <w:bCs/>
          <w:i/>
          <w:sz w:val="24"/>
          <w:szCs w:val="24"/>
          <w:lang w:eastAsia="tr-TR"/>
        </w:rPr>
        <w:t>%</w:t>
      </w:r>
      <w:r w:rsidRPr="00DC2891">
        <w:rPr>
          <w:rFonts w:ascii="Times New Roman" w:eastAsia="Times New Roman" w:hAnsi="Times New Roman" w:cs="Times New Roman"/>
          <w:b/>
          <w:bCs/>
          <w:i/>
          <w:spacing w:val="-4"/>
          <w:sz w:val="24"/>
          <w:szCs w:val="24"/>
          <w:lang w:eastAsia="tr-TR"/>
        </w:rPr>
        <w:t xml:space="preserve"> </w:t>
      </w:r>
      <w:r w:rsidRPr="00DC2891">
        <w:rPr>
          <w:rFonts w:ascii="Times New Roman" w:eastAsia="Times New Roman" w:hAnsi="Times New Roman" w:cs="Times New Roman"/>
          <w:b/>
          <w:bCs/>
          <w:i/>
          <w:sz w:val="24"/>
          <w:szCs w:val="24"/>
          <w:lang w:eastAsia="tr-TR"/>
        </w:rPr>
        <w:t>31,6 – 51,2”</w:t>
      </w:r>
      <w:r w:rsidRPr="00DC2891">
        <w:rPr>
          <w:rFonts w:ascii="Times New Roman" w:eastAsia="Times New Roman" w:hAnsi="Times New Roman" w:cs="Times New Roman"/>
          <w:b/>
          <w:bCs/>
          <w:i/>
          <w:spacing w:val="2"/>
          <w:sz w:val="24"/>
          <w:szCs w:val="24"/>
          <w:lang w:eastAsia="tr-TR"/>
        </w:rPr>
        <w:t xml:space="preserve"> </w:t>
      </w:r>
      <w:r w:rsidRPr="00DC2891">
        <w:rPr>
          <w:rFonts w:ascii="Times New Roman" w:eastAsia="Times New Roman" w:hAnsi="Times New Roman" w:cs="Times New Roman"/>
          <w:spacing w:val="-1"/>
          <w:sz w:val="24"/>
          <w:szCs w:val="24"/>
          <w:lang w:eastAsia="tr-TR"/>
        </w:rPr>
        <w:t>arasında</w:t>
      </w:r>
      <w:r w:rsidRPr="00DC2891">
        <w:rPr>
          <w:rFonts w:ascii="Times New Roman" w:eastAsia="Times New Roman" w:hAnsi="Times New Roman" w:cs="Times New Roman"/>
          <w:sz w:val="24"/>
          <w:szCs w:val="24"/>
          <w:lang w:eastAsia="tr-TR"/>
        </w:rPr>
        <w:t xml:space="preserve"> değişmektedir</w:t>
      </w:r>
      <w:r w:rsidRPr="00DC2891">
        <w:rPr>
          <w:rFonts w:ascii="Times New Roman" w:eastAsia="Times New Roman" w:hAnsi="Times New Roman" w:cs="Times New Roman"/>
          <w:spacing w:val="-1"/>
          <w:sz w:val="24"/>
          <w:szCs w:val="24"/>
          <w:lang w:eastAsia="tr-TR"/>
        </w:rPr>
        <w:t>.</w:t>
      </w:r>
      <w:proofErr w:type="gramEnd"/>
    </w:p>
    <w:p w:rsidR="00DC2891" w:rsidRPr="00DC2891" w:rsidRDefault="00DC2891" w:rsidP="00DC2891">
      <w:pPr>
        <w:numPr>
          <w:ilvl w:val="0"/>
          <w:numId w:val="34"/>
        </w:numPr>
        <w:spacing w:before="120" w:after="120" w:line="360" w:lineRule="auto"/>
        <w:jc w:val="both"/>
        <w:rPr>
          <w:rFonts w:ascii="Times New Roman" w:eastAsia="Times New Roman" w:hAnsi="Times New Roman" w:cs="Times New Roman"/>
          <w:sz w:val="24"/>
          <w:szCs w:val="24"/>
          <w:lang w:eastAsia="tr-TR"/>
        </w:rPr>
      </w:pPr>
      <w:proofErr w:type="spellStart"/>
      <w:r w:rsidRPr="00DC2891">
        <w:rPr>
          <w:rFonts w:ascii="Times New Roman" w:eastAsia="Times New Roman" w:hAnsi="Times New Roman" w:cs="Times New Roman"/>
          <w:spacing w:val="-1"/>
          <w:sz w:val="24"/>
          <w:szCs w:val="24"/>
          <w:lang w:eastAsia="tr-TR"/>
        </w:rPr>
        <w:t>Chen</w:t>
      </w:r>
      <w:proofErr w:type="spellEnd"/>
      <w:r w:rsidRPr="00DC2891">
        <w:rPr>
          <w:rFonts w:ascii="Times New Roman" w:eastAsia="Times New Roman" w:hAnsi="Times New Roman" w:cs="Times New Roman"/>
          <w:spacing w:val="6"/>
          <w:sz w:val="24"/>
          <w:szCs w:val="24"/>
          <w:lang w:eastAsia="tr-TR"/>
        </w:rPr>
        <w:t xml:space="preserve"> </w:t>
      </w:r>
      <w:r w:rsidRPr="00DC2891">
        <w:rPr>
          <w:rFonts w:ascii="Times New Roman" w:eastAsia="Times New Roman" w:hAnsi="Times New Roman" w:cs="Times New Roman"/>
          <w:spacing w:val="-1"/>
          <w:sz w:val="24"/>
          <w:szCs w:val="24"/>
          <w:lang w:eastAsia="tr-TR"/>
        </w:rPr>
        <w:t>(1975)’</w:t>
      </w:r>
      <w:r w:rsidRPr="00DC2891">
        <w:rPr>
          <w:rFonts w:ascii="Times New Roman" w:eastAsia="Times New Roman" w:hAnsi="Times New Roman" w:cs="Times New Roman"/>
          <w:spacing w:val="5"/>
          <w:sz w:val="24"/>
          <w:szCs w:val="24"/>
          <w:lang w:eastAsia="tr-TR"/>
        </w:rPr>
        <w:t xml:space="preserve"> </w:t>
      </w:r>
      <w:r w:rsidRPr="00DC2891">
        <w:rPr>
          <w:rFonts w:ascii="Times New Roman" w:eastAsia="Times New Roman" w:hAnsi="Times New Roman" w:cs="Times New Roman"/>
          <w:sz w:val="24"/>
          <w:szCs w:val="24"/>
          <w:lang w:eastAsia="tr-TR"/>
        </w:rPr>
        <w:t>e</w:t>
      </w:r>
      <w:r w:rsidRPr="00DC2891">
        <w:rPr>
          <w:rFonts w:ascii="Times New Roman" w:eastAsia="Times New Roman" w:hAnsi="Times New Roman" w:cs="Times New Roman"/>
          <w:spacing w:val="9"/>
          <w:sz w:val="24"/>
          <w:szCs w:val="24"/>
          <w:lang w:eastAsia="tr-TR"/>
        </w:rPr>
        <w:t xml:space="preserve"> </w:t>
      </w:r>
      <w:r w:rsidRPr="00DC2891">
        <w:rPr>
          <w:rFonts w:ascii="Times New Roman" w:eastAsia="Times New Roman" w:hAnsi="Times New Roman" w:cs="Times New Roman"/>
          <w:spacing w:val="-1"/>
          <w:sz w:val="24"/>
          <w:szCs w:val="24"/>
          <w:lang w:eastAsia="tr-TR"/>
        </w:rPr>
        <w:t>göre</w:t>
      </w:r>
      <w:r w:rsidRPr="00DC2891">
        <w:rPr>
          <w:rFonts w:ascii="Times New Roman" w:eastAsia="Times New Roman" w:hAnsi="Times New Roman" w:cs="Times New Roman"/>
          <w:spacing w:val="5"/>
          <w:sz w:val="24"/>
          <w:szCs w:val="24"/>
          <w:lang w:eastAsia="tr-TR"/>
        </w:rPr>
        <w:t xml:space="preserve"> </w:t>
      </w:r>
      <w:r w:rsidRPr="00DC2891">
        <w:rPr>
          <w:rFonts w:ascii="Times New Roman" w:eastAsia="Times New Roman" w:hAnsi="Times New Roman" w:cs="Times New Roman"/>
          <w:sz w:val="24"/>
          <w:szCs w:val="24"/>
          <w:lang w:eastAsia="tr-TR"/>
        </w:rPr>
        <w:t>inceleme</w:t>
      </w:r>
      <w:r w:rsidRPr="00DC2891">
        <w:rPr>
          <w:rFonts w:ascii="Times New Roman" w:eastAsia="Times New Roman" w:hAnsi="Times New Roman" w:cs="Times New Roman"/>
          <w:spacing w:val="8"/>
          <w:sz w:val="24"/>
          <w:szCs w:val="24"/>
          <w:lang w:eastAsia="tr-TR"/>
        </w:rPr>
        <w:t xml:space="preserve"> </w:t>
      </w:r>
      <w:r w:rsidRPr="00DC2891">
        <w:rPr>
          <w:rFonts w:ascii="Times New Roman" w:eastAsia="Times New Roman" w:hAnsi="Times New Roman" w:cs="Times New Roman"/>
          <w:spacing w:val="-1"/>
          <w:sz w:val="24"/>
          <w:szCs w:val="24"/>
          <w:lang w:eastAsia="tr-TR"/>
        </w:rPr>
        <w:t>alanında</w:t>
      </w:r>
      <w:r w:rsidRPr="00DC2891">
        <w:rPr>
          <w:rFonts w:ascii="Times New Roman" w:eastAsia="Times New Roman" w:hAnsi="Times New Roman" w:cs="Times New Roman"/>
          <w:spacing w:val="10"/>
          <w:sz w:val="24"/>
          <w:szCs w:val="24"/>
          <w:lang w:eastAsia="tr-TR"/>
        </w:rPr>
        <w:t xml:space="preserve"> </w:t>
      </w:r>
      <w:r w:rsidRPr="00DC2891">
        <w:rPr>
          <w:rFonts w:ascii="Times New Roman" w:eastAsia="Times New Roman" w:hAnsi="Times New Roman" w:cs="Times New Roman"/>
          <w:spacing w:val="-2"/>
          <w:sz w:val="24"/>
          <w:szCs w:val="24"/>
          <w:lang w:eastAsia="tr-TR"/>
        </w:rPr>
        <w:t>yer</w:t>
      </w:r>
      <w:r w:rsidRPr="00DC2891">
        <w:rPr>
          <w:rFonts w:ascii="Times New Roman" w:eastAsia="Times New Roman" w:hAnsi="Times New Roman" w:cs="Times New Roman"/>
          <w:spacing w:val="6"/>
          <w:sz w:val="24"/>
          <w:szCs w:val="24"/>
          <w:lang w:eastAsia="tr-TR"/>
        </w:rPr>
        <w:t xml:space="preserve"> </w:t>
      </w:r>
      <w:r w:rsidRPr="00DC2891">
        <w:rPr>
          <w:rFonts w:ascii="Times New Roman" w:eastAsia="Times New Roman" w:hAnsi="Times New Roman" w:cs="Times New Roman"/>
          <w:sz w:val="24"/>
          <w:szCs w:val="24"/>
          <w:lang w:eastAsia="tr-TR"/>
        </w:rPr>
        <w:t>alan</w:t>
      </w:r>
      <w:r w:rsidRPr="00DC2891">
        <w:rPr>
          <w:rFonts w:ascii="Times New Roman" w:eastAsia="Times New Roman" w:hAnsi="Times New Roman" w:cs="Times New Roman"/>
          <w:spacing w:val="9"/>
          <w:sz w:val="24"/>
          <w:szCs w:val="24"/>
          <w:lang w:eastAsia="tr-TR"/>
        </w:rPr>
        <w:t xml:space="preserve"> </w:t>
      </w:r>
      <w:proofErr w:type="spellStart"/>
      <w:r w:rsidRPr="00DC2891">
        <w:rPr>
          <w:rFonts w:ascii="Times New Roman" w:eastAsia="Times New Roman" w:hAnsi="Times New Roman" w:cs="Times New Roman"/>
          <w:bCs/>
          <w:sz w:val="24"/>
          <w:szCs w:val="24"/>
          <w:lang w:eastAsia="tr-TR"/>
        </w:rPr>
        <w:t>Kuvaterner</w:t>
      </w:r>
      <w:proofErr w:type="spellEnd"/>
      <w:r w:rsidRPr="00DC2891">
        <w:rPr>
          <w:rFonts w:ascii="Times New Roman" w:eastAsia="Times New Roman" w:hAnsi="Times New Roman" w:cs="Times New Roman"/>
          <w:bCs/>
          <w:sz w:val="24"/>
          <w:szCs w:val="24"/>
          <w:lang w:eastAsia="tr-TR"/>
        </w:rPr>
        <w:t xml:space="preserve"> yaşlı Yamaç </w:t>
      </w:r>
      <w:proofErr w:type="spellStart"/>
      <w:r w:rsidRPr="00DC2891">
        <w:rPr>
          <w:rFonts w:ascii="Times New Roman" w:eastAsia="Times New Roman" w:hAnsi="Times New Roman" w:cs="Times New Roman"/>
          <w:bCs/>
          <w:sz w:val="24"/>
          <w:szCs w:val="24"/>
          <w:lang w:eastAsia="tr-TR"/>
        </w:rPr>
        <w:t>Molozu’na</w:t>
      </w:r>
      <w:proofErr w:type="spellEnd"/>
      <w:r w:rsidRPr="00DC2891">
        <w:rPr>
          <w:rFonts w:ascii="Times New Roman" w:eastAsia="Times New Roman" w:hAnsi="Times New Roman" w:cs="Times New Roman"/>
          <w:bCs/>
          <w:sz w:val="24"/>
          <w:szCs w:val="24"/>
          <w:lang w:eastAsia="tr-TR"/>
        </w:rPr>
        <w:t xml:space="preserve"> ait </w:t>
      </w:r>
      <w:r w:rsidRPr="00DC2891">
        <w:rPr>
          <w:rFonts w:ascii="Times New Roman" w:eastAsia="Times New Roman" w:hAnsi="Times New Roman" w:cs="Times New Roman"/>
          <w:spacing w:val="-1"/>
          <w:sz w:val="24"/>
          <w:szCs w:val="24"/>
          <w:lang w:eastAsia="tr-TR"/>
        </w:rPr>
        <w:t>“</w:t>
      </w:r>
      <w:r w:rsidRPr="00DC2891">
        <w:rPr>
          <w:rFonts w:ascii="Times New Roman" w:eastAsia="Times New Roman" w:hAnsi="Times New Roman" w:cs="Times New Roman"/>
          <w:b/>
          <w:bCs/>
          <w:i/>
          <w:spacing w:val="-1"/>
          <w:sz w:val="24"/>
          <w:szCs w:val="24"/>
          <w:lang w:eastAsia="tr-TR"/>
        </w:rPr>
        <w:t>GC</w:t>
      </w:r>
      <w:r w:rsidRPr="00DC2891">
        <w:rPr>
          <w:rFonts w:ascii="Times New Roman" w:eastAsia="Times New Roman" w:hAnsi="Times New Roman" w:cs="Times New Roman"/>
          <w:sz w:val="24"/>
          <w:szCs w:val="24"/>
          <w:lang w:eastAsia="tr-TR"/>
        </w:rPr>
        <w:t>-</w:t>
      </w:r>
      <w:r w:rsidRPr="00DC2891">
        <w:rPr>
          <w:rFonts w:ascii="Times New Roman" w:eastAsia="Times New Roman" w:hAnsi="Times New Roman" w:cs="Times New Roman"/>
          <w:b/>
          <w:i/>
          <w:spacing w:val="1"/>
          <w:sz w:val="24"/>
          <w:szCs w:val="24"/>
          <w:lang w:eastAsia="tr-TR"/>
        </w:rPr>
        <w:t>CL</w:t>
      </w:r>
      <w:r w:rsidRPr="00DC2891">
        <w:rPr>
          <w:rFonts w:ascii="Times New Roman" w:eastAsia="Times New Roman" w:hAnsi="Times New Roman" w:cs="Times New Roman"/>
          <w:b/>
          <w:bCs/>
          <w:i/>
          <w:sz w:val="24"/>
          <w:szCs w:val="24"/>
          <w:lang w:eastAsia="tr-TR"/>
        </w:rPr>
        <w:t>”</w:t>
      </w:r>
      <w:r w:rsidRPr="00DC2891">
        <w:rPr>
          <w:rFonts w:ascii="Times New Roman" w:eastAsia="Times New Roman" w:hAnsi="Times New Roman" w:cs="Times New Roman"/>
          <w:b/>
          <w:bCs/>
          <w:i/>
          <w:spacing w:val="3"/>
          <w:sz w:val="24"/>
          <w:szCs w:val="24"/>
          <w:lang w:eastAsia="tr-TR"/>
        </w:rPr>
        <w:t xml:space="preserve"> </w:t>
      </w:r>
      <w:r w:rsidRPr="00DC2891">
        <w:rPr>
          <w:rFonts w:ascii="Times New Roman" w:eastAsia="Times New Roman" w:hAnsi="Times New Roman" w:cs="Times New Roman"/>
          <w:sz w:val="24"/>
          <w:szCs w:val="24"/>
          <w:lang w:eastAsia="tr-TR"/>
        </w:rPr>
        <w:t>birimler</w:t>
      </w:r>
      <w:r w:rsidRPr="00DC2891">
        <w:rPr>
          <w:rFonts w:ascii="Times New Roman" w:eastAsia="Times New Roman" w:hAnsi="Times New Roman" w:cs="Times New Roman"/>
          <w:spacing w:val="1"/>
          <w:sz w:val="24"/>
          <w:szCs w:val="24"/>
          <w:lang w:eastAsia="tr-TR"/>
        </w:rPr>
        <w:t xml:space="preserve">in </w:t>
      </w:r>
      <w:r w:rsidRPr="00DC2891">
        <w:rPr>
          <w:rFonts w:ascii="Times New Roman" w:eastAsia="Times New Roman" w:hAnsi="Times New Roman" w:cs="Times New Roman"/>
          <w:sz w:val="24"/>
          <w:szCs w:val="24"/>
          <w:lang w:eastAsia="tr-TR"/>
        </w:rPr>
        <w:t>şişme</w:t>
      </w:r>
      <w:r w:rsidRPr="00DC2891">
        <w:rPr>
          <w:rFonts w:ascii="Times New Roman" w:eastAsia="Times New Roman" w:hAnsi="Times New Roman" w:cs="Times New Roman"/>
          <w:spacing w:val="1"/>
          <w:sz w:val="24"/>
          <w:szCs w:val="24"/>
          <w:lang w:eastAsia="tr-TR"/>
        </w:rPr>
        <w:t xml:space="preserve"> </w:t>
      </w:r>
      <w:r w:rsidRPr="00DC2891">
        <w:rPr>
          <w:rFonts w:ascii="Times New Roman" w:eastAsia="Times New Roman" w:hAnsi="Times New Roman" w:cs="Times New Roman"/>
          <w:spacing w:val="-1"/>
          <w:sz w:val="24"/>
          <w:szCs w:val="24"/>
          <w:lang w:eastAsia="tr-TR"/>
        </w:rPr>
        <w:t xml:space="preserve">potansiyeli </w:t>
      </w:r>
      <w:r w:rsidRPr="00DC2891">
        <w:rPr>
          <w:rFonts w:ascii="Times New Roman" w:eastAsia="Times New Roman" w:hAnsi="Times New Roman" w:cs="Times New Roman"/>
          <w:b/>
          <w:bCs/>
          <w:i/>
          <w:sz w:val="24"/>
          <w:szCs w:val="24"/>
          <w:lang w:eastAsia="tr-TR"/>
        </w:rPr>
        <w:t xml:space="preserve">“Orta-Yüksek </w:t>
      </w:r>
      <w:r w:rsidRPr="00DC2891">
        <w:rPr>
          <w:rFonts w:ascii="Times New Roman" w:eastAsia="Times New Roman" w:hAnsi="Times New Roman" w:cs="Times New Roman"/>
          <w:b/>
          <w:bCs/>
          <w:i/>
          <w:spacing w:val="-1"/>
          <w:sz w:val="24"/>
          <w:szCs w:val="24"/>
          <w:lang w:eastAsia="tr-TR"/>
        </w:rPr>
        <w:t>Derecede”</w:t>
      </w:r>
      <w:r w:rsidRPr="00DC2891">
        <w:rPr>
          <w:rFonts w:ascii="Times New Roman" w:eastAsia="Times New Roman" w:hAnsi="Times New Roman" w:cs="Times New Roman"/>
          <w:b/>
          <w:bCs/>
          <w:i/>
          <w:spacing w:val="38"/>
          <w:sz w:val="24"/>
          <w:szCs w:val="24"/>
          <w:lang w:eastAsia="tr-TR"/>
        </w:rPr>
        <w:t xml:space="preserve"> </w:t>
      </w:r>
      <w:r w:rsidRPr="00DC2891">
        <w:rPr>
          <w:rFonts w:ascii="Times New Roman" w:eastAsia="Times New Roman" w:hAnsi="Times New Roman" w:cs="Times New Roman"/>
          <w:bCs/>
          <w:spacing w:val="38"/>
          <w:sz w:val="24"/>
          <w:szCs w:val="24"/>
          <w:lang w:eastAsia="tr-TR"/>
        </w:rPr>
        <w:t>ve</w:t>
      </w:r>
      <w:r w:rsidRPr="00DC2891">
        <w:rPr>
          <w:rFonts w:ascii="Times New Roman" w:eastAsia="Times New Roman" w:hAnsi="Times New Roman" w:cs="Times New Roman"/>
          <w:bCs/>
          <w:sz w:val="24"/>
          <w:szCs w:val="24"/>
          <w:lang w:eastAsia="tr-TR"/>
        </w:rPr>
        <w:t xml:space="preserve"> Üst </w:t>
      </w:r>
      <w:proofErr w:type="spellStart"/>
      <w:r w:rsidRPr="00DC2891">
        <w:rPr>
          <w:rFonts w:ascii="Times New Roman" w:eastAsia="Times New Roman" w:hAnsi="Times New Roman" w:cs="Times New Roman"/>
          <w:bCs/>
          <w:sz w:val="24"/>
          <w:szCs w:val="24"/>
          <w:lang w:eastAsia="tr-TR"/>
        </w:rPr>
        <w:t>Kretase-Paleosen</w:t>
      </w:r>
      <w:proofErr w:type="spellEnd"/>
      <w:r w:rsidRPr="00DC2891">
        <w:rPr>
          <w:rFonts w:ascii="Times New Roman" w:eastAsia="Times New Roman" w:hAnsi="Times New Roman" w:cs="Times New Roman"/>
          <w:bCs/>
          <w:sz w:val="24"/>
          <w:szCs w:val="24"/>
          <w:lang w:eastAsia="tr-TR"/>
        </w:rPr>
        <w:t xml:space="preserve"> yaşlı Bornova Karmaşığına ait </w:t>
      </w:r>
      <w:proofErr w:type="spellStart"/>
      <w:r w:rsidRPr="00DC2891">
        <w:rPr>
          <w:rFonts w:ascii="Times New Roman" w:eastAsia="Times New Roman" w:hAnsi="Times New Roman" w:cs="Times New Roman"/>
          <w:bCs/>
          <w:sz w:val="24"/>
          <w:szCs w:val="24"/>
          <w:lang w:eastAsia="tr-TR"/>
        </w:rPr>
        <w:t>Filiş</w:t>
      </w:r>
      <w:proofErr w:type="spellEnd"/>
      <w:r w:rsidRPr="00DC2891">
        <w:rPr>
          <w:rFonts w:ascii="Times New Roman" w:eastAsia="Times New Roman" w:hAnsi="Times New Roman" w:cs="Times New Roman"/>
          <w:bCs/>
          <w:sz w:val="24"/>
          <w:szCs w:val="24"/>
          <w:lang w:eastAsia="tr-TR"/>
        </w:rPr>
        <w:t xml:space="preserve"> Seviyelerini (ayrışmış/</w:t>
      </w:r>
      <w:proofErr w:type="spellStart"/>
      <w:r w:rsidRPr="00DC2891">
        <w:rPr>
          <w:rFonts w:ascii="Times New Roman" w:eastAsia="Times New Roman" w:hAnsi="Times New Roman" w:cs="Times New Roman"/>
          <w:bCs/>
          <w:sz w:val="24"/>
          <w:szCs w:val="24"/>
          <w:lang w:eastAsia="tr-TR"/>
        </w:rPr>
        <w:t>altere</w:t>
      </w:r>
      <w:proofErr w:type="spellEnd"/>
      <w:r w:rsidRPr="00DC2891">
        <w:rPr>
          <w:rFonts w:ascii="Times New Roman" w:eastAsia="Times New Roman" w:hAnsi="Times New Roman" w:cs="Times New Roman"/>
          <w:bCs/>
          <w:sz w:val="24"/>
          <w:szCs w:val="24"/>
          <w:lang w:eastAsia="tr-TR"/>
        </w:rPr>
        <w:t xml:space="preserve"> olmuş) temsil eden </w:t>
      </w:r>
      <w:r w:rsidRPr="00DC2891">
        <w:rPr>
          <w:rFonts w:ascii="Times New Roman" w:eastAsia="Times New Roman" w:hAnsi="Times New Roman" w:cs="Times New Roman"/>
          <w:b/>
          <w:bCs/>
          <w:i/>
          <w:sz w:val="24"/>
          <w:szCs w:val="24"/>
          <w:lang w:eastAsia="tr-TR"/>
        </w:rPr>
        <w:t>“GC-CL-CH”</w:t>
      </w:r>
      <w:r w:rsidRPr="00DC2891">
        <w:rPr>
          <w:rFonts w:ascii="Times New Roman" w:eastAsia="Times New Roman" w:hAnsi="Times New Roman" w:cs="Times New Roman"/>
          <w:bCs/>
          <w:sz w:val="24"/>
          <w:szCs w:val="24"/>
          <w:lang w:eastAsia="tr-TR"/>
        </w:rPr>
        <w:t xml:space="preserve"> tipi birimlerin </w:t>
      </w:r>
      <w:r w:rsidRPr="00DC2891">
        <w:rPr>
          <w:rFonts w:ascii="Times New Roman" w:eastAsia="Times New Roman" w:hAnsi="Times New Roman" w:cs="Times New Roman"/>
          <w:sz w:val="24"/>
          <w:szCs w:val="24"/>
          <w:lang w:eastAsia="tr-TR"/>
        </w:rPr>
        <w:t>şişme</w:t>
      </w:r>
      <w:r w:rsidRPr="00DC2891">
        <w:rPr>
          <w:rFonts w:ascii="Times New Roman" w:eastAsia="Times New Roman" w:hAnsi="Times New Roman" w:cs="Times New Roman"/>
          <w:spacing w:val="1"/>
          <w:sz w:val="24"/>
          <w:szCs w:val="24"/>
          <w:lang w:eastAsia="tr-TR"/>
        </w:rPr>
        <w:t xml:space="preserve"> </w:t>
      </w:r>
      <w:r w:rsidRPr="00DC2891">
        <w:rPr>
          <w:rFonts w:ascii="Times New Roman" w:eastAsia="Times New Roman" w:hAnsi="Times New Roman" w:cs="Times New Roman"/>
          <w:spacing w:val="-1"/>
          <w:sz w:val="24"/>
          <w:szCs w:val="24"/>
          <w:lang w:eastAsia="tr-TR"/>
        </w:rPr>
        <w:t>potansiyeli</w:t>
      </w:r>
      <w:r w:rsidRPr="00DC2891">
        <w:rPr>
          <w:rFonts w:ascii="Times New Roman" w:eastAsia="Times New Roman" w:hAnsi="Times New Roman" w:cs="Times New Roman"/>
          <w:b/>
          <w:bCs/>
          <w:i/>
          <w:spacing w:val="38"/>
          <w:sz w:val="24"/>
          <w:szCs w:val="24"/>
          <w:lang w:eastAsia="tr-TR"/>
        </w:rPr>
        <w:t xml:space="preserve"> </w:t>
      </w:r>
      <w:r w:rsidRPr="00DC2891">
        <w:rPr>
          <w:rFonts w:ascii="Times New Roman" w:eastAsia="Times New Roman" w:hAnsi="Times New Roman" w:cs="Times New Roman"/>
          <w:b/>
          <w:bCs/>
          <w:i/>
          <w:sz w:val="24"/>
          <w:szCs w:val="24"/>
          <w:lang w:eastAsia="tr-TR"/>
        </w:rPr>
        <w:t xml:space="preserve">“Orta-Yüksek </w:t>
      </w:r>
      <w:r w:rsidRPr="00DC2891">
        <w:rPr>
          <w:rFonts w:ascii="Times New Roman" w:eastAsia="Times New Roman" w:hAnsi="Times New Roman" w:cs="Times New Roman"/>
          <w:b/>
          <w:bCs/>
          <w:i/>
          <w:spacing w:val="-1"/>
          <w:sz w:val="24"/>
          <w:szCs w:val="24"/>
          <w:lang w:eastAsia="tr-TR"/>
        </w:rPr>
        <w:t>Derecede”</w:t>
      </w:r>
      <w:r w:rsidRPr="00DC2891">
        <w:rPr>
          <w:rFonts w:ascii="Times New Roman" w:eastAsia="Times New Roman" w:hAnsi="Times New Roman" w:cs="Times New Roman"/>
          <w:b/>
          <w:bCs/>
          <w:i/>
          <w:spacing w:val="38"/>
          <w:sz w:val="24"/>
          <w:szCs w:val="24"/>
          <w:lang w:eastAsia="tr-TR"/>
        </w:rPr>
        <w:t xml:space="preserve"> </w:t>
      </w:r>
      <w:r w:rsidRPr="00DC2891">
        <w:rPr>
          <w:rFonts w:ascii="Times New Roman" w:eastAsia="Times New Roman" w:hAnsi="Times New Roman" w:cs="Times New Roman"/>
          <w:spacing w:val="-1"/>
          <w:sz w:val="24"/>
          <w:szCs w:val="24"/>
          <w:lang w:eastAsia="tr-TR"/>
        </w:rPr>
        <w:t>olduğu</w:t>
      </w:r>
      <w:r w:rsidRPr="00DC2891">
        <w:rPr>
          <w:rFonts w:ascii="Times New Roman" w:eastAsia="Times New Roman" w:hAnsi="Times New Roman" w:cs="Times New Roman"/>
          <w:spacing w:val="40"/>
          <w:sz w:val="24"/>
          <w:szCs w:val="24"/>
          <w:lang w:eastAsia="tr-TR"/>
        </w:rPr>
        <w:t xml:space="preserve"> </w:t>
      </w:r>
      <w:r w:rsidRPr="00DC2891">
        <w:rPr>
          <w:rFonts w:ascii="Times New Roman" w:eastAsia="Times New Roman" w:hAnsi="Times New Roman" w:cs="Times New Roman"/>
          <w:spacing w:val="-1"/>
          <w:sz w:val="24"/>
          <w:szCs w:val="24"/>
          <w:lang w:eastAsia="tr-TR"/>
        </w:rPr>
        <w:t>gözlenmiştir.</w:t>
      </w:r>
      <w:r w:rsidRPr="00DC2891">
        <w:rPr>
          <w:rFonts w:ascii="Times New Roman" w:eastAsia="Times New Roman" w:hAnsi="Times New Roman" w:cs="Times New Roman"/>
          <w:spacing w:val="37"/>
          <w:sz w:val="24"/>
          <w:szCs w:val="24"/>
          <w:lang w:eastAsia="tr-TR"/>
        </w:rPr>
        <w:t xml:space="preserve"> </w:t>
      </w:r>
      <w:r w:rsidRPr="00DC2891">
        <w:rPr>
          <w:rFonts w:ascii="Times New Roman" w:eastAsia="Times New Roman" w:hAnsi="Times New Roman" w:cs="Times New Roman"/>
          <w:spacing w:val="-1"/>
          <w:sz w:val="24"/>
          <w:szCs w:val="24"/>
          <w:lang w:eastAsia="tr-TR"/>
        </w:rPr>
        <w:t>İnceleme</w:t>
      </w:r>
      <w:r w:rsidRPr="00DC2891">
        <w:rPr>
          <w:rFonts w:ascii="Times New Roman" w:eastAsia="Times New Roman" w:hAnsi="Times New Roman" w:cs="Times New Roman"/>
          <w:spacing w:val="37"/>
          <w:sz w:val="24"/>
          <w:szCs w:val="24"/>
          <w:lang w:eastAsia="tr-TR"/>
        </w:rPr>
        <w:t xml:space="preserve"> </w:t>
      </w:r>
      <w:r w:rsidRPr="00DC2891">
        <w:rPr>
          <w:rFonts w:ascii="Times New Roman" w:eastAsia="Times New Roman" w:hAnsi="Times New Roman" w:cs="Times New Roman"/>
          <w:sz w:val="24"/>
          <w:szCs w:val="24"/>
          <w:lang w:eastAsia="tr-TR"/>
        </w:rPr>
        <w:t>alanında</w:t>
      </w:r>
      <w:r w:rsidRPr="00DC2891">
        <w:rPr>
          <w:rFonts w:ascii="Times New Roman" w:eastAsia="Times New Roman" w:hAnsi="Times New Roman" w:cs="Times New Roman"/>
          <w:spacing w:val="37"/>
          <w:sz w:val="24"/>
          <w:szCs w:val="24"/>
          <w:lang w:eastAsia="tr-TR"/>
        </w:rPr>
        <w:t xml:space="preserve"> </w:t>
      </w:r>
      <w:r w:rsidRPr="00DC2891">
        <w:rPr>
          <w:rFonts w:ascii="Times New Roman" w:eastAsia="Times New Roman" w:hAnsi="Times New Roman" w:cs="Times New Roman"/>
          <w:sz w:val="24"/>
          <w:szCs w:val="24"/>
          <w:lang w:eastAsia="tr-TR"/>
        </w:rPr>
        <w:t>bulunan</w:t>
      </w:r>
      <w:r w:rsidRPr="00DC2891">
        <w:rPr>
          <w:rFonts w:ascii="Times New Roman" w:eastAsia="Times New Roman" w:hAnsi="Times New Roman" w:cs="Times New Roman"/>
          <w:spacing w:val="38"/>
          <w:sz w:val="24"/>
          <w:szCs w:val="24"/>
          <w:lang w:eastAsia="tr-TR"/>
        </w:rPr>
        <w:t xml:space="preserve"> </w:t>
      </w:r>
      <w:proofErr w:type="spellStart"/>
      <w:r w:rsidRPr="00DC2891">
        <w:rPr>
          <w:rFonts w:ascii="Times New Roman" w:eastAsia="Times New Roman" w:hAnsi="Times New Roman" w:cs="Times New Roman"/>
          <w:spacing w:val="-1"/>
          <w:sz w:val="24"/>
          <w:szCs w:val="24"/>
          <w:lang w:eastAsia="tr-TR"/>
        </w:rPr>
        <w:t>kohezyonlu</w:t>
      </w:r>
      <w:proofErr w:type="spellEnd"/>
      <w:r w:rsidRPr="00DC2891">
        <w:rPr>
          <w:rFonts w:ascii="Times New Roman" w:eastAsia="Times New Roman" w:hAnsi="Times New Roman" w:cs="Times New Roman"/>
          <w:spacing w:val="41"/>
          <w:sz w:val="24"/>
          <w:szCs w:val="24"/>
          <w:lang w:eastAsia="tr-TR"/>
        </w:rPr>
        <w:t xml:space="preserve"> </w:t>
      </w:r>
      <w:r w:rsidRPr="00DC2891">
        <w:rPr>
          <w:rFonts w:ascii="Times New Roman" w:eastAsia="Times New Roman" w:hAnsi="Times New Roman" w:cs="Times New Roman"/>
          <w:sz w:val="24"/>
          <w:szCs w:val="24"/>
          <w:lang w:eastAsia="tr-TR"/>
        </w:rPr>
        <w:t>zeminler</w:t>
      </w:r>
      <w:r w:rsidRPr="00DC2891">
        <w:rPr>
          <w:rFonts w:ascii="Times New Roman" w:eastAsia="Times New Roman" w:hAnsi="Times New Roman" w:cs="Times New Roman"/>
          <w:spacing w:val="36"/>
          <w:sz w:val="24"/>
          <w:szCs w:val="24"/>
          <w:lang w:eastAsia="tr-TR"/>
        </w:rPr>
        <w:t xml:space="preserve"> </w:t>
      </w:r>
      <w:r w:rsidRPr="00DC2891">
        <w:rPr>
          <w:rFonts w:ascii="Times New Roman" w:eastAsia="Times New Roman" w:hAnsi="Times New Roman" w:cs="Times New Roman"/>
          <w:sz w:val="24"/>
          <w:szCs w:val="24"/>
          <w:lang w:eastAsia="tr-TR"/>
        </w:rPr>
        <w:t>için</w:t>
      </w:r>
      <w:r w:rsidRPr="00DC2891">
        <w:rPr>
          <w:rFonts w:ascii="Times New Roman" w:eastAsia="Times New Roman" w:hAnsi="Times New Roman" w:cs="Times New Roman"/>
          <w:spacing w:val="38"/>
          <w:sz w:val="24"/>
          <w:szCs w:val="24"/>
          <w:lang w:eastAsia="tr-TR"/>
        </w:rPr>
        <w:t xml:space="preserve"> </w:t>
      </w:r>
      <w:r w:rsidRPr="00DC2891">
        <w:rPr>
          <w:rFonts w:ascii="Times New Roman" w:eastAsia="Times New Roman" w:hAnsi="Times New Roman" w:cs="Times New Roman"/>
          <w:spacing w:val="-2"/>
          <w:sz w:val="24"/>
          <w:szCs w:val="24"/>
          <w:lang w:eastAsia="tr-TR"/>
        </w:rPr>
        <w:t>(</w:t>
      </w:r>
      <w:r w:rsidRPr="00DC2891">
        <w:rPr>
          <w:rFonts w:ascii="Times New Roman" w:eastAsia="Times New Roman" w:hAnsi="Times New Roman" w:cs="Times New Roman"/>
          <w:spacing w:val="-1"/>
          <w:sz w:val="24"/>
          <w:szCs w:val="24"/>
          <w:lang w:eastAsia="tr-TR"/>
        </w:rPr>
        <w:t>GC, CL, CH);</w:t>
      </w:r>
      <w:r w:rsidRPr="00DC2891">
        <w:rPr>
          <w:rFonts w:ascii="Times New Roman" w:eastAsia="Times New Roman" w:hAnsi="Times New Roman" w:cs="Times New Roman"/>
          <w:spacing w:val="45"/>
          <w:sz w:val="24"/>
          <w:szCs w:val="24"/>
          <w:lang w:eastAsia="tr-TR"/>
        </w:rPr>
        <w:t xml:space="preserve"> </w:t>
      </w:r>
      <w:r w:rsidRPr="00DC2891">
        <w:rPr>
          <w:rFonts w:ascii="Times New Roman" w:eastAsia="Times New Roman" w:hAnsi="Times New Roman" w:cs="Times New Roman"/>
          <w:spacing w:val="-1"/>
          <w:sz w:val="24"/>
          <w:szCs w:val="24"/>
          <w:lang w:eastAsia="tr-TR"/>
        </w:rPr>
        <w:t>yapı</w:t>
      </w:r>
      <w:r w:rsidRPr="00DC2891">
        <w:rPr>
          <w:rFonts w:ascii="Times New Roman" w:eastAsia="Times New Roman" w:hAnsi="Times New Roman" w:cs="Times New Roman"/>
          <w:spacing w:val="43"/>
          <w:sz w:val="24"/>
          <w:szCs w:val="24"/>
          <w:lang w:eastAsia="tr-TR"/>
        </w:rPr>
        <w:t xml:space="preserve"> </w:t>
      </w:r>
      <w:r w:rsidRPr="00DC2891">
        <w:rPr>
          <w:rFonts w:ascii="Times New Roman" w:eastAsia="Times New Roman" w:hAnsi="Times New Roman" w:cs="Times New Roman"/>
          <w:sz w:val="24"/>
          <w:szCs w:val="24"/>
          <w:lang w:eastAsia="tr-TR"/>
        </w:rPr>
        <w:t>bazında</w:t>
      </w:r>
      <w:r w:rsidRPr="00DC2891">
        <w:rPr>
          <w:rFonts w:ascii="Times New Roman" w:eastAsia="Times New Roman" w:hAnsi="Times New Roman" w:cs="Times New Roman"/>
          <w:spacing w:val="47"/>
          <w:sz w:val="24"/>
          <w:szCs w:val="24"/>
          <w:lang w:eastAsia="tr-TR"/>
        </w:rPr>
        <w:t xml:space="preserve"> </w:t>
      </w:r>
      <w:r w:rsidRPr="00DC2891">
        <w:rPr>
          <w:rFonts w:ascii="Times New Roman" w:eastAsia="Times New Roman" w:hAnsi="Times New Roman" w:cs="Times New Roman"/>
          <w:spacing w:val="-1"/>
          <w:sz w:val="24"/>
          <w:szCs w:val="24"/>
          <w:lang w:eastAsia="tr-TR"/>
        </w:rPr>
        <w:t>yapılacak</w:t>
      </w:r>
      <w:r w:rsidRPr="00DC2891">
        <w:rPr>
          <w:rFonts w:ascii="Times New Roman" w:eastAsia="Times New Roman" w:hAnsi="Times New Roman" w:cs="Times New Roman"/>
          <w:spacing w:val="42"/>
          <w:sz w:val="24"/>
          <w:szCs w:val="24"/>
          <w:lang w:eastAsia="tr-TR"/>
        </w:rPr>
        <w:t xml:space="preserve"> </w:t>
      </w:r>
      <w:r w:rsidRPr="00DC2891">
        <w:rPr>
          <w:rFonts w:ascii="Times New Roman" w:eastAsia="Times New Roman" w:hAnsi="Times New Roman" w:cs="Times New Roman"/>
          <w:sz w:val="24"/>
          <w:szCs w:val="24"/>
          <w:lang w:eastAsia="tr-TR"/>
        </w:rPr>
        <w:t>olan</w:t>
      </w:r>
      <w:r w:rsidRPr="00DC2891">
        <w:rPr>
          <w:rFonts w:ascii="Times New Roman" w:eastAsia="Times New Roman" w:hAnsi="Times New Roman" w:cs="Times New Roman"/>
          <w:spacing w:val="42"/>
          <w:sz w:val="24"/>
          <w:szCs w:val="24"/>
          <w:lang w:eastAsia="tr-TR"/>
        </w:rPr>
        <w:t xml:space="preserve"> </w:t>
      </w:r>
      <w:r w:rsidRPr="00DC2891">
        <w:rPr>
          <w:rFonts w:ascii="Times New Roman" w:eastAsia="Times New Roman" w:hAnsi="Times New Roman" w:cs="Times New Roman"/>
          <w:sz w:val="24"/>
          <w:szCs w:val="24"/>
          <w:lang w:eastAsia="tr-TR"/>
        </w:rPr>
        <w:t>zemin</w:t>
      </w:r>
      <w:r w:rsidRPr="00DC2891">
        <w:rPr>
          <w:rFonts w:ascii="Times New Roman" w:eastAsia="Times New Roman" w:hAnsi="Times New Roman" w:cs="Times New Roman"/>
          <w:spacing w:val="42"/>
          <w:sz w:val="24"/>
          <w:szCs w:val="24"/>
          <w:lang w:eastAsia="tr-TR"/>
        </w:rPr>
        <w:t xml:space="preserve"> </w:t>
      </w:r>
      <w:r w:rsidRPr="00DC2891">
        <w:rPr>
          <w:rFonts w:ascii="Times New Roman" w:eastAsia="Times New Roman" w:hAnsi="Times New Roman" w:cs="Times New Roman"/>
          <w:sz w:val="24"/>
          <w:szCs w:val="24"/>
          <w:lang w:eastAsia="tr-TR"/>
        </w:rPr>
        <w:t>etütlerinde</w:t>
      </w:r>
      <w:r w:rsidRPr="00DC2891">
        <w:rPr>
          <w:rFonts w:ascii="Times New Roman" w:eastAsia="Times New Roman" w:hAnsi="Times New Roman" w:cs="Times New Roman"/>
          <w:spacing w:val="41"/>
          <w:sz w:val="24"/>
          <w:szCs w:val="24"/>
          <w:lang w:eastAsia="tr-TR"/>
        </w:rPr>
        <w:t xml:space="preserve"> </w:t>
      </w:r>
      <w:r w:rsidRPr="00DC2891">
        <w:rPr>
          <w:rFonts w:ascii="Times New Roman" w:eastAsia="Times New Roman" w:hAnsi="Times New Roman" w:cs="Times New Roman"/>
          <w:sz w:val="24"/>
          <w:szCs w:val="24"/>
          <w:lang w:eastAsia="tr-TR"/>
        </w:rPr>
        <w:t>şişme</w:t>
      </w:r>
      <w:r w:rsidRPr="00DC2891">
        <w:rPr>
          <w:rFonts w:ascii="Times New Roman" w:eastAsia="Times New Roman" w:hAnsi="Times New Roman" w:cs="Times New Roman"/>
          <w:spacing w:val="42"/>
          <w:sz w:val="24"/>
          <w:szCs w:val="24"/>
          <w:lang w:eastAsia="tr-TR"/>
        </w:rPr>
        <w:t xml:space="preserve"> </w:t>
      </w:r>
      <w:r w:rsidRPr="00DC2891">
        <w:rPr>
          <w:rFonts w:ascii="Times New Roman" w:eastAsia="Times New Roman" w:hAnsi="Times New Roman" w:cs="Times New Roman"/>
          <w:spacing w:val="-1"/>
          <w:sz w:val="24"/>
          <w:szCs w:val="24"/>
          <w:lang w:eastAsia="tr-TR"/>
        </w:rPr>
        <w:t>potansiyeli</w:t>
      </w:r>
      <w:r w:rsidRPr="00DC2891">
        <w:rPr>
          <w:rFonts w:ascii="Times New Roman" w:eastAsia="Times New Roman" w:hAnsi="Times New Roman" w:cs="Times New Roman"/>
          <w:spacing w:val="43"/>
          <w:sz w:val="24"/>
          <w:szCs w:val="24"/>
          <w:lang w:eastAsia="tr-TR"/>
        </w:rPr>
        <w:t xml:space="preserve"> </w:t>
      </w:r>
      <w:r w:rsidRPr="00DC2891">
        <w:rPr>
          <w:rFonts w:ascii="Times New Roman" w:eastAsia="Times New Roman" w:hAnsi="Times New Roman" w:cs="Times New Roman"/>
          <w:spacing w:val="-1"/>
          <w:sz w:val="24"/>
          <w:szCs w:val="24"/>
          <w:lang w:eastAsia="tr-TR"/>
        </w:rPr>
        <w:t>detaylı</w:t>
      </w:r>
      <w:r w:rsidRPr="00DC2891">
        <w:rPr>
          <w:rFonts w:ascii="Times New Roman" w:eastAsia="Times New Roman" w:hAnsi="Times New Roman" w:cs="Times New Roman"/>
          <w:spacing w:val="43"/>
          <w:sz w:val="24"/>
          <w:szCs w:val="24"/>
          <w:lang w:eastAsia="tr-TR"/>
        </w:rPr>
        <w:t xml:space="preserve"> </w:t>
      </w:r>
      <w:r w:rsidRPr="00DC2891">
        <w:rPr>
          <w:rFonts w:ascii="Times New Roman" w:eastAsia="Times New Roman" w:hAnsi="Times New Roman" w:cs="Times New Roman"/>
          <w:spacing w:val="-1"/>
          <w:sz w:val="24"/>
          <w:szCs w:val="24"/>
          <w:lang w:eastAsia="tr-TR"/>
        </w:rPr>
        <w:t>olarak</w:t>
      </w:r>
      <w:r w:rsidRPr="00DC2891">
        <w:rPr>
          <w:rFonts w:ascii="Times New Roman" w:eastAsia="Times New Roman" w:hAnsi="Times New Roman" w:cs="Times New Roman"/>
          <w:spacing w:val="38"/>
          <w:sz w:val="24"/>
          <w:szCs w:val="24"/>
          <w:lang w:eastAsia="tr-TR"/>
        </w:rPr>
        <w:t xml:space="preserve"> </w:t>
      </w:r>
      <w:r w:rsidRPr="00DC2891">
        <w:rPr>
          <w:rFonts w:ascii="Times New Roman" w:eastAsia="Times New Roman" w:hAnsi="Times New Roman" w:cs="Times New Roman"/>
          <w:spacing w:val="-1"/>
          <w:sz w:val="24"/>
          <w:szCs w:val="24"/>
          <w:lang w:eastAsia="tr-TR"/>
        </w:rPr>
        <w:t>irdelenmelidir.</w:t>
      </w:r>
    </w:p>
    <w:p w:rsidR="00DC2891" w:rsidRPr="00DC2891" w:rsidRDefault="00DC2891" w:rsidP="00DC2891">
      <w:pPr>
        <w:numPr>
          <w:ilvl w:val="0"/>
          <w:numId w:val="34"/>
        </w:numPr>
        <w:spacing w:before="120" w:after="120" w:line="360" w:lineRule="auto"/>
        <w:jc w:val="both"/>
        <w:rPr>
          <w:rFonts w:ascii="Times New Roman" w:eastAsia="Times New Roman" w:hAnsi="Times New Roman" w:cs="Times New Roman"/>
          <w:sz w:val="24"/>
          <w:szCs w:val="24"/>
          <w:lang w:eastAsia="tr-TR"/>
        </w:rPr>
      </w:pPr>
      <w:r w:rsidRPr="00DC2891">
        <w:rPr>
          <w:rFonts w:ascii="Times New Roman" w:eastAsia="Arial,Bold" w:hAnsi="Times New Roman" w:cs="Times New Roman"/>
          <w:bCs/>
          <w:sz w:val="24"/>
          <w:szCs w:val="24"/>
          <w:lang w:eastAsia="tr-TR"/>
        </w:rPr>
        <w:t xml:space="preserve">Çalışma alanında </w:t>
      </w:r>
      <w:r w:rsidRPr="00DC2891">
        <w:rPr>
          <w:rFonts w:ascii="Times New Roman" w:eastAsia="Times New Roman" w:hAnsi="Times New Roman" w:cs="Times New Roman"/>
          <w:sz w:val="24"/>
          <w:szCs w:val="24"/>
          <w:lang w:eastAsia="tr-TR"/>
        </w:rPr>
        <w:t xml:space="preserve">açılan SK3 </w:t>
      </w:r>
      <w:proofErr w:type="spellStart"/>
      <w:r w:rsidRPr="00DC2891">
        <w:rPr>
          <w:rFonts w:ascii="Times New Roman" w:eastAsia="Times New Roman" w:hAnsi="Times New Roman" w:cs="Times New Roman"/>
          <w:sz w:val="24"/>
          <w:szCs w:val="24"/>
          <w:lang w:eastAsia="tr-TR"/>
        </w:rPr>
        <w:t>nolu</w:t>
      </w:r>
      <w:proofErr w:type="spellEnd"/>
      <w:r w:rsidRPr="00DC2891">
        <w:rPr>
          <w:rFonts w:ascii="Times New Roman" w:eastAsia="Times New Roman" w:hAnsi="Times New Roman" w:cs="Times New Roman"/>
          <w:sz w:val="24"/>
          <w:szCs w:val="24"/>
          <w:lang w:eastAsia="tr-TR"/>
        </w:rPr>
        <w:t xml:space="preserve"> sondaj kuyularında SPT ye bağlı yapılan oturma hesabında </w:t>
      </w:r>
      <w:r w:rsidRPr="00DC2891">
        <w:rPr>
          <w:rFonts w:ascii="Times New Roman" w:eastAsia="Times New Roman" w:hAnsi="Times New Roman" w:cs="Times New Roman"/>
          <w:b/>
          <w:sz w:val="24"/>
          <w:szCs w:val="24"/>
          <w:lang w:eastAsia="tr-TR"/>
        </w:rPr>
        <w:sym w:font="Symbol" w:char="F044"/>
      </w:r>
      <w:r w:rsidRPr="00DC2891">
        <w:rPr>
          <w:rFonts w:ascii="Times New Roman" w:eastAsia="Times New Roman" w:hAnsi="Times New Roman" w:cs="Times New Roman"/>
          <w:b/>
          <w:sz w:val="24"/>
          <w:szCs w:val="24"/>
          <w:lang w:eastAsia="tr-TR"/>
        </w:rPr>
        <w:t>H = 0,66 cm</w:t>
      </w:r>
      <w:r w:rsidRPr="00DC2891">
        <w:rPr>
          <w:rFonts w:ascii="Times New Roman" w:eastAsia="Times New Roman" w:hAnsi="Times New Roman" w:cs="Times New Roman"/>
          <w:sz w:val="24"/>
          <w:szCs w:val="24"/>
          <w:lang w:eastAsia="tr-TR"/>
        </w:rPr>
        <w:t xml:space="preserve"> ve </w:t>
      </w:r>
      <w:proofErr w:type="spellStart"/>
      <w:r w:rsidRPr="00DC2891">
        <w:rPr>
          <w:rFonts w:ascii="Times New Roman" w:eastAsia="Arial,Bold" w:hAnsi="Times New Roman" w:cs="Times New Roman"/>
          <w:bCs/>
          <w:sz w:val="24"/>
          <w:szCs w:val="24"/>
          <w:lang w:eastAsia="tr-TR"/>
        </w:rPr>
        <w:t>presiyometre</w:t>
      </w:r>
      <w:proofErr w:type="spellEnd"/>
      <w:r w:rsidRPr="00DC2891">
        <w:rPr>
          <w:rFonts w:ascii="Times New Roman" w:eastAsia="Arial,Bold" w:hAnsi="Times New Roman" w:cs="Times New Roman"/>
          <w:bCs/>
          <w:sz w:val="24"/>
          <w:szCs w:val="24"/>
          <w:lang w:eastAsia="tr-TR"/>
        </w:rPr>
        <w:t xml:space="preserve"> deneyine göre yapılan oturma analizinde oturma miktarı </w:t>
      </w:r>
      <w:r w:rsidRPr="00DC2891">
        <w:rPr>
          <w:rFonts w:ascii="Times New Roman" w:eastAsia="Arial,Bold" w:hAnsi="Times New Roman" w:cs="Times New Roman"/>
          <w:b/>
          <w:bCs/>
          <w:sz w:val="24"/>
          <w:szCs w:val="24"/>
          <w:lang w:eastAsia="tr-TR"/>
        </w:rPr>
        <w:t xml:space="preserve">1,80 cm </w:t>
      </w:r>
      <w:r w:rsidRPr="00DC2891">
        <w:rPr>
          <w:rFonts w:ascii="Times New Roman" w:eastAsia="Times New Roman" w:hAnsi="Times New Roman" w:cs="Times New Roman"/>
          <w:sz w:val="24"/>
          <w:szCs w:val="24"/>
          <w:lang w:eastAsia="tr-TR"/>
        </w:rPr>
        <w:t xml:space="preserve">olarak hesaplanmış olup </w:t>
      </w:r>
      <w:proofErr w:type="spellStart"/>
      <w:r w:rsidRPr="00DC2891">
        <w:rPr>
          <w:rFonts w:ascii="Times New Roman" w:eastAsia="Times New Roman" w:hAnsi="Times New Roman" w:cs="Times New Roman"/>
          <w:sz w:val="24"/>
          <w:szCs w:val="24"/>
          <w:lang w:eastAsia="tr-TR"/>
        </w:rPr>
        <w:t>tolere</w:t>
      </w:r>
      <w:proofErr w:type="spellEnd"/>
      <w:r w:rsidRPr="00DC2891">
        <w:rPr>
          <w:rFonts w:ascii="Times New Roman" w:eastAsia="Times New Roman" w:hAnsi="Times New Roman" w:cs="Times New Roman"/>
          <w:sz w:val="24"/>
          <w:szCs w:val="24"/>
          <w:lang w:eastAsia="tr-TR"/>
        </w:rPr>
        <w:t xml:space="preserve"> edilebilir limitler arasında kaldığından </w:t>
      </w:r>
      <w:r w:rsidRPr="00DC2891">
        <w:rPr>
          <w:rFonts w:ascii="Times New Roman" w:eastAsia="Times New Roman" w:hAnsi="Times New Roman" w:cs="Times New Roman"/>
          <w:b/>
          <w:sz w:val="24"/>
          <w:szCs w:val="24"/>
          <w:u w:val="single"/>
          <w:lang w:eastAsia="tr-TR"/>
        </w:rPr>
        <w:t>oturma problemi beklenmemektedir.</w:t>
      </w:r>
      <w:r w:rsidRPr="00DC2891">
        <w:rPr>
          <w:rFonts w:ascii="Times New Roman" w:eastAsia="Times New Roman" w:hAnsi="Times New Roman" w:cs="Times New Roman"/>
          <w:b/>
          <w:sz w:val="24"/>
          <w:szCs w:val="24"/>
          <w:lang w:eastAsia="tr-TR"/>
        </w:rPr>
        <w:t xml:space="preserve"> </w:t>
      </w:r>
      <w:r w:rsidRPr="00DC2891">
        <w:rPr>
          <w:rFonts w:ascii="Times New Roman" w:eastAsia="Times New Roman" w:hAnsi="Times New Roman" w:cs="Times New Roman"/>
          <w:sz w:val="24"/>
          <w:szCs w:val="24"/>
          <w:lang w:eastAsia="tr-TR"/>
        </w:rPr>
        <w:t xml:space="preserve">Ancak yapılan diğer sondaj kuyularında </w:t>
      </w:r>
      <w:proofErr w:type="spellStart"/>
      <w:r w:rsidRPr="00DC2891">
        <w:rPr>
          <w:rFonts w:ascii="Times New Roman" w:eastAsia="Times New Roman" w:hAnsi="Times New Roman" w:cs="Times New Roman"/>
          <w:sz w:val="24"/>
          <w:szCs w:val="24"/>
          <w:lang w:eastAsia="tr-TR"/>
        </w:rPr>
        <w:t>kohezyonlu</w:t>
      </w:r>
      <w:proofErr w:type="spellEnd"/>
      <w:r w:rsidRPr="00DC2891">
        <w:rPr>
          <w:rFonts w:ascii="Times New Roman" w:eastAsia="Times New Roman" w:hAnsi="Times New Roman" w:cs="Times New Roman"/>
          <w:sz w:val="24"/>
          <w:szCs w:val="24"/>
          <w:lang w:eastAsia="tr-TR"/>
        </w:rPr>
        <w:t xml:space="preserve"> birimler yanal ve düşey yönde </w:t>
      </w:r>
      <w:proofErr w:type="spellStart"/>
      <w:r w:rsidRPr="00DC2891">
        <w:rPr>
          <w:rFonts w:ascii="Times New Roman" w:eastAsia="Times New Roman" w:hAnsi="Times New Roman" w:cs="Times New Roman"/>
          <w:sz w:val="24"/>
          <w:szCs w:val="24"/>
          <w:lang w:eastAsia="tr-TR"/>
        </w:rPr>
        <w:t>faklılık</w:t>
      </w:r>
      <w:proofErr w:type="spellEnd"/>
      <w:r w:rsidRPr="00DC2891">
        <w:rPr>
          <w:rFonts w:ascii="Times New Roman" w:eastAsia="Times New Roman" w:hAnsi="Times New Roman" w:cs="Times New Roman"/>
          <w:sz w:val="24"/>
          <w:szCs w:val="24"/>
          <w:lang w:eastAsia="tr-TR"/>
        </w:rPr>
        <w:t xml:space="preserve"> gösterdiğinden yapı temellerinde farklı oturmalar hesap edilmelidir.</w:t>
      </w:r>
    </w:p>
    <w:p w:rsidR="00DC2891" w:rsidRPr="00DC2891" w:rsidRDefault="00DC2891" w:rsidP="00DC2891">
      <w:pPr>
        <w:numPr>
          <w:ilvl w:val="0"/>
          <w:numId w:val="34"/>
        </w:numPr>
        <w:spacing w:before="120" w:after="120" w:line="360" w:lineRule="auto"/>
        <w:jc w:val="both"/>
        <w:rPr>
          <w:rFonts w:ascii="Times New Roman" w:eastAsia="Times New Roman" w:hAnsi="Times New Roman" w:cs="Times New Roman"/>
          <w:sz w:val="24"/>
          <w:szCs w:val="24"/>
          <w:lang w:eastAsia="tr-TR"/>
        </w:rPr>
      </w:pPr>
      <w:proofErr w:type="gramStart"/>
      <w:r w:rsidRPr="00DC2891">
        <w:rPr>
          <w:rFonts w:ascii="Times New Roman" w:eastAsia="Times New Roman" w:hAnsi="Times New Roman" w:cs="Times New Roman"/>
          <w:color w:val="000000"/>
          <w:sz w:val="24"/>
          <w:szCs w:val="24"/>
          <w:lang w:eastAsia="tr-TR"/>
        </w:rPr>
        <w:t xml:space="preserve">İnceleme </w:t>
      </w:r>
      <w:proofErr w:type="spellStart"/>
      <w:r w:rsidRPr="00DC2891">
        <w:rPr>
          <w:rFonts w:ascii="Times New Roman" w:eastAsia="Times New Roman" w:hAnsi="Times New Roman" w:cs="Times New Roman"/>
          <w:color w:val="000000"/>
          <w:sz w:val="24"/>
          <w:szCs w:val="24"/>
          <w:lang w:eastAsia="tr-TR"/>
        </w:rPr>
        <w:t>alanınında</w:t>
      </w:r>
      <w:proofErr w:type="spellEnd"/>
      <w:r w:rsidRPr="00DC2891">
        <w:rPr>
          <w:rFonts w:ascii="Times New Roman" w:eastAsia="Times New Roman" w:hAnsi="Times New Roman" w:cs="Times New Roman"/>
          <w:color w:val="000000"/>
          <w:sz w:val="24"/>
          <w:szCs w:val="24"/>
          <w:lang w:eastAsia="tr-TR"/>
        </w:rPr>
        <w:t xml:space="preserve"> yapılan jeolojik ve gözlemsel çalışmalar sonucunda 01.01.2019 tarihinde yürürlüğe giren “Türkiye Bina Deprem </w:t>
      </w:r>
      <w:proofErr w:type="spellStart"/>
      <w:r w:rsidRPr="00DC2891">
        <w:rPr>
          <w:rFonts w:ascii="Times New Roman" w:eastAsia="Times New Roman" w:hAnsi="Times New Roman" w:cs="Times New Roman"/>
          <w:color w:val="000000"/>
          <w:sz w:val="24"/>
          <w:szCs w:val="24"/>
          <w:lang w:eastAsia="tr-TR"/>
        </w:rPr>
        <w:t>Yönetmeliği”ne</w:t>
      </w:r>
      <w:proofErr w:type="spellEnd"/>
      <w:r w:rsidRPr="00DC2891">
        <w:rPr>
          <w:rFonts w:ascii="Times New Roman" w:eastAsia="Times New Roman" w:hAnsi="Times New Roman" w:cs="Times New Roman"/>
          <w:color w:val="000000"/>
          <w:sz w:val="24"/>
          <w:szCs w:val="24"/>
          <w:lang w:eastAsia="tr-TR"/>
        </w:rPr>
        <w:t xml:space="preserve"> göre; </w:t>
      </w:r>
      <w:proofErr w:type="spellStart"/>
      <w:r w:rsidRPr="00DC2891">
        <w:rPr>
          <w:rFonts w:ascii="Times New Roman" w:eastAsia="Times New Roman" w:hAnsi="Times New Roman" w:cs="Times New Roman"/>
          <w:color w:val="000000"/>
          <w:sz w:val="24"/>
          <w:szCs w:val="24"/>
          <w:lang w:eastAsia="tr-TR"/>
        </w:rPr>
        <w:t>Kuvaterner</w:t>
      </w:r>
      <w:proofErr w:type="spellEnd"/>
      <w:r w:rsidRPr="00DC2891">
        <w:rPr>
          <w:rFonts w:ascii="Times New Roman" w:eastAsia="Times New Roman" w:hAnsi="Times New Roman" w:cs="Times New Roman"/>
          <w:color w:val="000000"/>
          <w:sz w:val="24"/>
          <w:szCs w:val="24"/>
          <w:lang w:eastAsia="tr-TR"/>
        </w:rPr>
        <w:t xml:space="preserve"> yaşlı Yamaç Molozu ve Bornova Karmaşığına ait ayrışmış/</w:t>
      </w:r>
      <w:proofErr w:type="spellStart"/>
      <w:r w:rsidRPr="00DC2891">
        <w:rPr>
          <w:rFonts w:ascii="Times New Roman" w:eastAsia="Times New Roman" w:hAnsi="Times New Roman" w:cs="Times New Roman"/>
          <w:color w:val="000000"/>
          <w:sz w:val="24"/>
          <w:szCs w:val="24"/>
          <w:lang w:eastAsia="tr-TR"/>
        </w:rPr>
        <w:t>altere</w:t>
      </w:r>
      <w:proofErr w:type="spellEnd"/>
      <w:r w:rsidRPr="00DC2891">
        <w:rPr>
          <w:rFonts w:ascii="Times New Roman" w:eastAsia="Times New Roman" w:hAnsi="Times New Roman" w:cs="Times New Roman"/>
          <w:color w:val="000000"/>
          <w:sz w:val="24"/>
          <w:szCs w:val="24"/>
          <w:lang w:eastAsia="tr-TR"/>
        </w:rPr>
        <w:t xml:space="preserve"> birimlerinin bulunduğu alanlarda yapılan jeofizik çalışmalarına göre Vs30 değerleri 573 m/s – 597 m/s arasında çıkmış olup zemin sınıfı </w:t>
      </w:r>
      <w:r w:rsidRPr="00DC2891">
        <w:rPr>
          <w:rFonts w:ascii="Times New Roman" w:eastAsia="Times New Roman" w:hAnsi="Times New Roman" w:cs="Times New Roman"/>
          <w:b/>
          <w:color w:val="000000"/>
          <w:sz w:val="24"/>
          <w:szCs w:val="24"/>
          <w:lang w:eastAsia="tr-TR"/>
        </w:rPr>
        <w:t xml:space="preserve">ZC </w:t>
      </w:r>
      <w:r w:rsidRPr="00DC2891">
        <w:rPr>
          <w:rFonts w:ascii="Times New Roman" w:eastAsia="Times New Roman" w:hAnsi="Times New Roman" w:cs="Times New Roman"/>
          <w:color w:val="000000"/>
          <w:sz w:val="24"/>
          <w:szCs w:val="24"/>
          <w:lang w:eastAsia="tr-TR"/>
        </w:rPr>
        <w:t>olarak değerlendirilmiştir.</w:t>
      </w:r>
      <w:proofErr w:type="gramEnd"/>
    </w:p>
    <w:p w:rsidR="00DC2891" w:rsidRPr="00DC2891" w:rsidRDefault="00DC2891" w:rsidP="00DC2891">
      <w:pPr>
        <w:numPr>
          <w:ilvl w:val="0"/>
          <w:numId w:val="34"/>
        </w:numPr>
        <w:spacing w:after="120" w:line="360" w:lineRule="auto"/>
        <w:jc w:val="both"/>
        <w:rPr>
          <w:rFonts w:ascii="Times New Roman" w:eastAsia="Times New Roman" w:hAnsi="Times New Roman" w:cs="Times New Roman"/>
          <w:sz w:val="24"/>
          <w:szCs w:val="24"/>
          <w:lang w:eastAsia="tr-TR"/>
        </w:rPr>
      </w:pPr>
      <w:r w:rsidRPr="00DC2891">
        <w:rPr>
          <w:rFonts w:ascii="Times New Roman" w:eastAsia="Times New Roman" w:hAnsi="Times New Roman" w:cs="Times New Roman"/>
          <w:spacing w:val="-1"/>
          <w:sz w:val="24"/>
          <w:szCs w:val="24"/>
          <w:lang w:eastAsia="tr-TR"/>
        </w:rPr>
        <w:t>İnceleme</w:t>
      </w:r>
      <w:r w:rsidRPr="00DC2891">
        <w:rPr>
          <w:rFonts w:ascii="Times New Roman" w:eastAsia="Times New Roman" w:hAnsi="Times New Roman" w:cs="Times New Roman"/>
          <w:spacing w:val="46"/>
          <w:sz w:val="24"/>
          <w:szCs w:val="24"/>
          <w:lang w:eastAsia="tr-TR"/>
        </w:rPr>
        <w:t xml:space="preserve"> </w:t>
      </w:r>
      <w:r w:rsidRPr="00DC2891">
        <w:rPr>
          <w:rFonts w:ascii="Times New Roman" w:eastAsia="Times New Roman" w:hAnsi="Times New Roman" w:cs="Times New Roman"/>
          <w:sz w:val="24"/>
          <w:szCs w:val="24"/>
          <w:lang w:eastAsia="tr-TR"/>
        </w:rPr>
        <w:t>alanı</w:t>
      </w:r>
      <w:r w:rsidRPr="00DC2891">
        <w:rPr>
          <w:rFonts w:ascii="Times New Roman" w:eastAsia="Times New Roman" w:hAnsi="Times New Roman" w:cs="Times New Roman"/>
          <w:spacing w:val="48"/>
          <w:sz w:val="24"/>
          <w:szCs w:val="24"/>
          <w:lang w:eastAsia="tr-TR"/>
        </w:rPr>
        <w:t xml:space="preserve"> </w:t>
      </w:r>
      <w:r w:rsidRPr="00DC2891">
        <w:rPr>
          <w:rFonts w:ascii="Times New Roman" w:eastAsia="Times New Roman" w:hAnsi="Times New Roman" w:cs="Times New Roman"/>
          <w:sz w:val="24"/>
          <w:szCs w:val="24"/>
          <w:lang w:eastAsia="tr-TR"/>
        </w:rPr>
        <w:t>22.01.2018</w:t>
      </w:r>
      <w:r w:rsidRPr="00DC2891">
        <w:rPr>
          <w:rFonts w:ascii="Times New Roman" w:eastAsia="Times New Roman" w:hAnsi="Times New Roman" w:cs="Times New Roman"/>
          <w:spacing w:val="47"/>
          <w:sz w:val="24"/>
          <w:szCs w:val="24"/>
          <w:lang w:eastAsia="tr-TR"/>
        </w:rPr>
        <w:t xml:space="preserve"> </w:t>
      </w:r>
      <w:r w:rsidRPr="00DC2891">
        <w:rPr>
          <w:rFonts w:ascii="Times New Roman" w:eastAsia="Times New Roman" w:hAnsi="Times New Roman" w:cs="Times New Roman"/>
          <w:spacing w:val="-1"/>
          <w:sz w:val="24"/>
          <w:szCs w:val="24"/>
          <w:lang w:eastAsia="tr-TR"/>
        </w:rPr>
        <w:t>tarihli</w:t>
      </w:r>
      <w:r w:rsidRPr="00DC2891">
        <w:rPr>
          <w:rFonts w:ascii="Times New Roman" w:eastAsia="Times New Roman" w:hAnsi="Times New Roman" w:cs="Times New Roman"/>
          <w:spacing w:val="71"/>
          <w:sz w:val="24"/>
          <w:szCs w:val="24"/>
          <w:lang w:eastAsia="tr-TR"/>
        </w:rPr>
        <w:t xml:space="preserve"> </w:t>
      </w:r>
      <w:r w:rsidRPr="00DC2891">
        <w:rPr>
          <w:rFonts w:ascii="Times New Roman" w:eastAsia="Times New Roman" w:hAnsi="Times New Roman" w:cs="Times New Roman"/>
          <w:spacing w:val="-1"/>
          <w:sz w:val="24"/>
          <w:szCs w:val="24"/>
          <w:lang w:eastAsia="tr-TR"/>
        </w:rPr>
        <w:t>Bakanlar</w:t>
      </w:r>
      <w:r w:rsidRPr="00DC2891">
        <w:rPr>
          <w:rFonts w:ascii="Times New Roman" w:eastAsia="Times New Roman" w:hAnsi="Times New Roman" w:cs="Times New Roman"/>
          <w:spacing w:val="25"/>
          <w:sz w:val="24"/>
          <w:szCs w:val="24"/>
          <w:lang w:eastAsia="tr-TR"/>
        </w:rPr>
        <w:t xml:space="preserve"> </w:t>
      </w:r>
      <w:r w:rsidRPr="00DC2891">
        <w:rPr>
          <w:rFonts w:ascii="Times New Roman" w:eastAsia="Times New Roman" w:hAnsi="Times New Roman" w:cs="Times New Roman"/>
          <w:sz w:val="24"/>
          <w:szCs w:val="24"/>
          <w:lang w:eastAsia="tr-TR"/>
        </w:rPr>
        <w:t>Kurulu</w:t>
      </w:r>
      <w:r w:rsidRPr="00DC2891">
        <w:rPr>
          <w:rFonts w:ascii="Times New Roman" w:eastAsia="Times New Roman" w:hAnsi="Times New Roman" w:cs="Times New Roman"/>
          <w:spacing w:val="25"/>
          <w:sz w:val="24"/>
          <w:szCs w:val="24"/>
          <w:lang w:eastAsia="tr-TR"/>
        </w:rPr>
        <w:t xml:space="preserve"> </w:t>
      </w:r>
      <w:r w:rsidRPr="00DC2891">
        <w:rPr>
          <w:rFonts w:ascii="Times New Roman" w:eastAsia="Times New Roman" w:hAnsi="Times New Roman" w:cs="Times New Roman"/>
          <w:spacing w:val="-1"/>
          <w:sz w:val="24"/>
          <w:szCs w:val="24"/>
          <w:lang w:eastAsia="tr-TR"/>
        </w:rPr>
        <w:t>kararı</w:t>
      </w:r>
      <w:r w:rsidRPr="00DC2891">
        <w:rPr>
          <w:rFonts w:ascii="Times New Roman" w:eastAsia="Times New Roman" w:hAnsi="Times New Roman" w:cs="Times New Roman"/>
          <w:spacing w:val="28"/>
          <w:sz w:val="24"/>
          <w:szCs w:val="24"/>
          <w:lang w:eastAsia="tr-TR"/>
        </w:rPr>
        <w:t xml:space="preserve"> </w:t>
      </w:r>
      <w:r w:rsidRPr="00DC2891">
        <w:rPr>
          <w:rFonts w:ascii="Times New Roman" w:eastAsia="Times New Roman" w:hAnsi="Times New Roman" w:cs="Times New Roman"/>
          <w:spacing w:val="1"/>
          <w:sz w:val="24"/>
          <w:szCs w:val="24"/>
          <w:lang w:eastAsia="tr-TR"/>
        </w:rPr>
        <w:t>ve</w:t>
      </w:r>
      <w:r w:rsidRPr="00DC2891">
        <w:rPr>
          <w:rFonts w:ascii="Times New Roman" w:eastAsia="Times New Roman" w:hAnsi="Times New Roman" w:cs="Times New Roman"/>
          <w:spacing w:val="25"/>
          <w:sz w:val="24"/>
          <w:szCs w:val="24"/>
          <w:lang w:eastAsia="tr-TR"/>
        </w:rPr>
        <w:t xml:space="preserve"> </w:t>
      </w:r>
      <w:r w:rsidRPr="00DC2891">
        <w:rPr>
          <w:rFonts w:ascii="Times New Roman" w:eastAsia="Times New Roman" w:hAnsi="Times New Roman" w:cs="Times New Roman"/>
          <w:sz w:val="24"/>
          <w:szCs w:val="24"/>
          <w:lang w:eastAsia="tr-TR"/>
        </w:rPr>
        <w:t>18.03.2018</w:t>
      </w:r>
      <w:r w:rsidRPr="00DC2891">
        <w:rPr>
          <w:rFonts w:ascii="Times New Roman" w:eastAsia="Times New Roman" w:hAnsi="Times New Roman" w:cs="Times New Roman"/>
          <w:spacing w:val="26"/>
          <w:sz w:val="24"/>
          <w:szCs w:val="24"/>
          <w:lang w:eastAsia="tr-TR"/>
        </w:rPr>
        <w:t xml:space="preserve"> </w:t>
      </w:r>
      <w:r w:rsidRPr="00DC2891">
        <w:rPr>
          <w:rFonts w:ascii="Times New Roman" w:eastAsia="Times New Roman" w:hAnsi="Times New Roman" w:cs="Times New Roman"/>
          <w:spacing w:val="-1"/>
          <w:sz w:val="24"/>
          <w:szCs w:val="24"/>
          <w:lang w:eastAsia="tr-TR"/>
        </w:rPr>
        <w:t>tarih,</w:t>
      </w:r>
      <w:r w:rsidRPr="00DC2891">
        <w:rPr>
          <w:rFonts w:ascii="Times New Roman" w:eastAsia="Times New Roman" w:hAnsi="Times New Roman" w:cs="Times New Roman"/>
          <w:spacing w:val="29"/>
          <w:sz w:val="24"/>
          <w:szCs w:val="24"/>
          <w:lang w:eastAsia="tr-TR"/>
        </w:rPr>
        <w:t xml:space="preserve"> </w:t>
      </w:r>
      <w:r w:rsidRPr="00DC2891">
        <w:rPr>
          <w:rFonts w:ascii="Times New Roman" w:eastAsia="Times New Roman" w:hAnsi="Times New Roman" w:cs="Times New Roman"/>
          <w:sz w:val="24"/>
          <w:szCs w:val="24"/>
          <w:lang w:eastAsia="tr-TR"/>
        </w:rPr>
        <w:t>30364</w:t>
      </w:r>
      <w:r w:rsidRPr="00DC2891">
        <w:rPr>
          <w:rFonts w:ascii="Times New Roman" w:eastAsia="Times New Roman" w:hAnsi="Times New Roman" w:cs="Times New Roman"/>
          <w:spacing w:val="26"/>
          <w:sz w:val="24"/>
          <w:szCs w:val="24"/>
          <w:lang w:eastAsia="tr-TR"/>
        </w:rPr>
        <w:t xml:space="preserve"> </w:t>
      </w:r>
      <w:r w:rsidRPr="00DC2891">
        <w:rPr>
          <w:rFonts w:ascii="Times New Roman" w:eastAsia="Times New Roman" w:hAnsi="Times New Roman" w:cs="Times New Roman"/>
          <w:spacing w:val="-1"/>
          <w:sz w:val="24"/>
          <w:szCs w:val="24"/>
          <w:lang w:eastAsia="tr-TR"/>
        </w:rPr>
        <w:t>(Mükerrer)</w:t>
      </w:r>
      <w:r w:rsidRPr="00DC2891">
        <w:rPr>
          <w:rFonts w:ascii="Times New Roman" w:eastAsia="Times New Roman" w:hAnsi="Times New Roman" w:cs="Times New Roman"/>
          <w:spacing w:val="26"/>
          <w:sz w:val="24"/>
          <w:szCs w:val="24"/>
          <w:lang w:eastAsia="tr-TR"/>
        </w:rPr>
        <w:t xml:space="preserve"> </w:t>
      </w:r>
      <w:r w:rsidRPr="00DC2891">
        <w:rPr>
          <w:rFonts w:ascii="Times New Roman" w:eastAsia="Times New Roman" w:hAnsi="Times New Roman" w:cs="Times New Roman"/>
          <w:spacing w:val="-1"/>
          <w:sz w:val="24"/>
          <w:szCs w:val="24"/>
          <w:lang w:eastAsia="tr-TR"/>
        </w:rPr>
        <w:t>sayılı</w:t>
      </w:r>
      <w:r w:rsidRPr="00DC2891">
        <w:rPr>
          <w:rFonts w:ascii="Times New Roman" w:eastAsia="Times New Roman" w:hAnsi="Times New Roman" w:cs="Times New Roman"/>
          <w:spacing w:val="26"/>
          <w:sz w:val="24"/>
          <w:szCs w:val="24"/>
          <w:lang w:eastAsia="tr-TR"/>
        </w:rPr>
        <w:t xml:space="preserve"> </w:t>
      </w:r>
      <w:r w:rsidRPr="00DC2891">
        <w:rPr>
          <w:rFonts w:ascii="Times New Roman" w:eastAsia="Times New Roman" w:hAnsi="Times New Roman" w:cs="Times New Roman"/>
          <w:spacing w:val="-1"/>
          <w:sz w:val="24"/>
          <w:szCs w:val="24"/>
          <w:lang w:eastAsia="tr-TR"/>
        </w:rPr>
        <w:t>Resmi</w:t>
      </w:r>
      <w:r w:rsidRPr="00DC2891">
        <w:rPr>
          <w:rFonts w:ascii="Times New Roman" w:eastAsia="Times New Roman" w:hAnsi="Times New Roman" w:cs="Times New Roman"/>
          <w:spacing w:val="27"/>
          <w:sz w:val="24"/>
          <w:szCs w:val="24"/>
          <w:lang w:eastAsia="tr-TR"/>
        </w:rPr>
        <w:t xml:space="preserve"> </w:t>
      </w:r>
      <w:r w:rsidRPr="00DC2891">
        <w:rPr>
          <w:rFonts w:ascii="Times New Roman" w:eastAsia="Times New Roman" w:hAnsi="Times New Roman" w:cs="Times New Roman"/>
          <w:spacing w:val="-1"/>
          <w:sz w:val="24"/>
          <w:szCs w:val="24"/>
          <w:lang w:eastAsia="tr-TR"/>
        </w:rPr>
        <w:t>Gazetede</w:t>
      </w:r>
      <w:r w:rsidRPr="00DC2891">
        <w:rPr>
          <w:rFonts w:ascii="Times New Roman" w:eastAsia="Times New Roman" w:hAnsi="Times New Roman" w:cs="Times New Roman"/>
          <w:spacing w:val="73"/>
          <w:sz w:val="24"/>
          <w:szCs w:val="24"/>
          <w:lang w:eastAsia="tr-TR"/>
        </w:rPr>
        <w:t xml:space="preserve"> </w:t>
      </w:r>
      <w:r w:rsidRPr="00DC2891">
        <w:rPr>
          <w:rFonts w:ascii="Times New Roman" w:eastAsia="Times New Roman" w:hAnsi="Times New Roman" w:cs="Times New Roman"/>
          <w:spacing w:val="-1"/>
          <w:sz w:val="24"/>
          <w:szCs w:val="24"/>
          <w:lang w:eastAsia="tr-TR"/>
        </w:rPr>
        <w:t>yayınlanarak</w:t>
      </w:r>
      <w:r w:rsidRPr="00DC2891">
        <w:rPr>
          <w:rFonts w:ascii="Times New Roman" w:eastAsia="Times New Roman" w:hAnsi="Times New Roman" w:cs="Times New Roman"/>
          <w:spacing w:val="23"/>
          <w:sz w:val="24"/>
          <w:szCs w:val="24"/>
          <w:lang w:eastAsia="tr-TR"/>
        </w:rPr>
        <w:t xml:space="preserve"> </w:t>
      </w:r>
      <w:r w:rsidRPr="00DC2891">
        <w:rPr>
          <w:rFonts w:ascii="Times New Roman" w:eastAsia="Times New Roman" w:hAnsi="Times New Roman" w:cs="Times New Roman"/>
          <w:sz w:val="24"/>
          <w:szCs w:val="24"/>
          <w:lang w:eastAsia="tr-TR"/>
        </w:rPr>
        <w:t>01.01.2019</w:t>
      </w:r>
      <w:r w:rsidRPr="00DC2891">
        <w:rPr>
          <w:rFonts w:ascii="Times New Roman" w:eastAsia="Times New Roman" w:hAnsi="Times New Roman" w:cs="Times New Roman"/>
          <w:spacing w:val="25"/>
          <w:sz w:val="24"/>
          <w:szCs w:val="24"/>
          <w:lang w:eastAsia="tr-TR"/>
        </w:rPr>
        <w:t xml:space="preserve"> </w:t>
      </w:r>
      <w:r w:rsidRPr="00DC2891">
        <w:rPr>
          <w:rFonts w:ascii="Times New Roman" w:eastAsia="Times New Roman" w:hAnsi="Times New Roman" w:cs="Times New Roman"/>
          <w:spacing w:val="-1"/>
          <w:sz w:val="24"/>
          <w:szCs w:val="24"/>
          <w:lang w:eastAsia="tr-TR"/>
        </w:rPr>
        <w:t>tarihinde</w:t>
      </w:r>
      <w:r w:rsidRPr="00DC2891">
        <w:rPr>
          <w:rFonts w:ascii="Times New Roman" w:eastAsia="Times New Roman" w:hAnsi="Times New Roman" w:cs="Times New Roman"/>
          <w:spacing w:val="25"/>
          <w:sz w:val="24"/>
          <w:szCs w:val="24"/>
          <w:lang w:eastAsia="tr-TR"/>
        </w:rPr>
        <w:t xml:space="preserve"> </w:t>
      </w:r>
      <w:r w:rsidRPr="00DC2891">
        <w:rPr>
          <w:rFonts w:ascii="Times New Roman" w:eastAsia="Times New Roman" w:hAnsi="Times New Roman" w:cs="Times New Roman"/>
          <w:spacing w:val="-1"/>
          <w:sz w:val="24"/>
          <w:szCs w:val="24"/>
          <w:lang w:eastAsia="tr-TR"/>
        </w:rPr>
        <w:t>yürürlüğe</w:t>
      </w:r>
      <w:r w:rsidRPr="00DC2891">
        <w:rPr>
          <w:rFonts w:ascii="Times New Roman" w:eastAsia="Times New Roman" w:hAnsi="Times New Roman" w:cs="Times New Roman"/>
          <w:spacing w:val="25"/>
          <w:sz w:val="24"/>
          <w:szCs w:val="24"/>
          <w:lang w:eastAsia="tr-TR"/>
        </w:rPr>
        <w:t xml:space="preserve"> </w:t>
      </w:r>
      <w:r w:rsidRPr="00DC2891">
        <w:rPr>
          <w:rFonts w:ascii="Times New Roman" w:eastAsia="Times New Roman" w:hAnsi="Times New Roman" w:cs="Times New Roman"/>
          <w:spacing w:val="-1"/>
          <w:sz w:val="24"/>
          <w:szCs w:val="24"/>
          <w:lang w:eastAsia="tr-TR"/>
        </w:rPr>
        <w:t>giren</w:t>
      </w:r>
      <w:r w:rsidRPr="00DC2891">
        <w:rPr>
          <w:rFonts w:ascii="Times New Roman" w:eastAsia="Times New Roman" w:hAnsi="Times New Roman" w:cs="Times New Roman"/>
          <w:spacing w:val="23"/>
          <w:sz w:val="24"/>
          <w:szCs w:val="24"/>
          <w:lang w:eastAsia="tr-TR"/>
        </w:rPr>
        <w:t xml:space="preserve"> </w:t>
      </w:r>
      <w:r w:rsidRPr="00DC2891">
        <w:rPr>
          <w:rFonts w:ascii="Times New Roman" w:eastAsia="Times New Roman" w:hAnsi="Times New Roman" w:cs="Times New Roman"/>
          <w:spacing w:val="-1"/>
          <w:sz w:val="24"/>
          <w:szCs w:val="24"/>
          <w:lang w:eastAsia="tr-TR"/>
        </w:rPr>
        <w:t>“Türkiye</w:t>
      </w:r>
      <w:r w:rsidRPr="00DC2891">
        <w:rPr>
          <w:rFonts w:ascii="Times New Roman" w:eastAsia="Times New Roman" w:hAnsi="Times New Roman" w:cs="Times New Roman"/>
          <w:spacing w:val="22"/>
          <w:sz w:val="24"/>
          <w:szCs w:val="24"/>
          <w:lang w:eastAsia="tr-TR"/>
        </w:rPr>
        <w:t xml:space="preserve"> </w:t>
      </w:r>
      <w:r w:rsidRPr="00DC2891">
        <w:rPr>
          <w:rFonts w:ascii="Times New Roman" w:eastAsia="Times New Roman" w:hAnsi="Times New Roman" w:cs="Times New Roman"/>
          <w:spacing w:val="-1"/>
          <w:sz w:val="24"/>
          <w:szCs w:val="24"/>
          <w:lang w:eastAsia="tr-TR"/>
        </w:rPr>
        <w:t>Deprem</w:t>
      </w:r>
      <w:r w:rsidRPr="00DC2891">
        <w:rPr>
          <w:rFonts w:ascii="Times New Roman" w:eastAsia="Times New Roman" w:hAnsi="Times New Roman" w:cs="Times New Roman"/>
          <w:spacing w:val="24"/>
          <w:sz w:val="24"/>
          <w:szCs w:val="24"/>
          <w:lang w:eastAsia="tr-TR"/>
        </w:rPr>
        <w:t xml:space="preserve"> </w:t>
      </w:r>
      <w:r w:rsidRPr="00DC2891">
        <w:rPr>
          <w:rFonts w:ascii="Times New Roman" w:eastAsia="Times New Roman" w:hAnsi="Times New Roman" w:cs="Times New Roman"/>
          <w:sz w:val="24"/>
          <w:szCs w:val="24"/>
          <w:lang w:eastAsia="tr-TR"/>
        </w:rPr>
        <w:t>Tehlike</w:t>
      </w:r>
      <w:r w:rsidRPr="00DC2891">
        <w:rPr>
          <w:rFonts w:ascii="Times New Roman" w:eastAsia="Times New Roman" w:hAnsi="Times New Roman" w:cs="Times New Roman"/>
          <w:spacing w:val="23"/>
          <w:sz w:val="24"/>
          <w:szCs w:val="24"/>
          <w:lang w:eastAsia="tr-TR"/>
        </w:rPr>
        <w:t xml:space="preserve"> </w:t>
      </w:r>
      <w:r w:rsidRPr="00DC2891">
        <w:rPr>
          <w:rFonts w:ascii="Times New Roman" w:eastAsia="Times New Roman" w:hAnsi="Times New Roman" w:cs="Times New Roman"/>
          <w:spacing w:val="-1"/>
          <w:sz w:val="24"/>
          <w:szCs w:val="24"/>
          <w:lang w:eastAsia="tr-TR"/>
        </w:rPr>
        <w:t>Haritası”</w:t>
      </w:r>
      <w:r w:rsidRPr="00DC2891">
        <w:rPr>
          <w:rFonts w:ascii="Times New Roman" w:eastAsia="Times New Roman" w:hAnsi="Times New Roman" w:cs="Times New Roman"/>
          <w:spacing w:val="30"/>
          <w:sz w:val="24"/>
          <w:szCs w:val="24"/>
          <w:lang w:eastAsia="tr-TR"/>
        </w:rPr>
        <w:t xml:space="preserve"> </w:t>
      </w:r>
      <w:r w:rsidRPr="00DC2891">
        <w:rPr>
          <w:rFonts w:ascii="Times New Roman" w:eastAsia="Times New Roman" w:hAnsi="Times New Roman" w:cs="Times New Roman"/>
          <w:sz w:val="24"/>
          <w:szCs w:val="24"/>
          <w:lang w:eastAsia="tr-TR"/>
        </w:rPr>
        <w:t>PGA</w:t>
      </w:r>
      <w:r w:rsidRPr="00DC2891">
        <w:rPr>
          <w:rFonts w:ascii="Times New Roman" w:eastAsia="Times New Roman" w:hAnsi="Times New Roman" w:cs="Times New Roman"/>
          <w:spacing w:val="71"/>
          <w:sz w:val="24"/>
          <w:szCs w:val="24"/>
          <w:lang w:eastAsia="tr-TR"/>
        </w:rPr>
        <w:t xml:space="preserve"> </w:t>
      </w:r>
      <w:r w:rsidRPr="00DC2891">
        <w:rPr>
          <w:rFonts w:ascii="Times New Roman" w:eastAsia="Times New Roman" w:hAnsi="Times New Roman" w:cs="Times New Roman"/>
          <w:sz w:val="24"/>
          <w:szCs w:val="24"/>
          <w:lang w:eastAsia="tr-TR"/>
        </w:rPr>
        <w:t xml:space="preserve">475’e </w:t>
      </w:r>
      <w:r w:rsidRPr="00DC2891">
        <w:rPr>
          <w:rFonts w:ascii="Times New Roman" w:eastAsia="Times New Roman" w:hAnsi="Times New Roman" w:cs="Times New Roman"/>
          <w:spacing w:val="-1"/>
          <w:sz w:val="24"/>
          <w:szCs w:val="24"/>
          <w:lang w:eastAsia="tr-TR"/>
        </w:rPr>
        <w:t>göre</w:t>
      </w:r>
      <w:r w:rsidRPr="00DC2891">
        <w:rPr>
          <w:rFonts w:ascii="Times New Roman" w:eastAsia="Times New Roman" w:hAnsi="Times New Roman" w:cs="Times New Roman"/>
          <w:sz w:val="24"/>
          <w:szCs w:val="24"/>
          <w:lang w:eastAsia="tr-TR"/>
        </w:rPr>
        <w:t xml:space="preserve"> &gt;</w:t>
      </w:r>
      <w:r w:rsidRPr="00DC2891">
        <w:rPr>
          <w:rFonts w:ascii="Times New Roman" w:eastAsia="Times New Roman" w:hAnsi="Times New Roman" w:cs="Times New Roman"/>
          <w:spacing w:val="-1"/>
          <w:sz w:val="24"/>
          <w:szCs w:val="24"/>
          <w:lang w:eastAsia="tr-TR"/>
        </w:rPr>
        <w:t xml:space="preserve"> </w:t>
      </w:r>
      <w:r w:rsidRPr="00DC2891">
        <w:rPr>
          <w:rFonts w:ascii="Times New Roman" w:eastAsia="Times New Roman" w:hAnsi="Times New Roman" w:cs="Times New Roman"/>
          <w:sz w:val="24"/>
          <w:szCs w:val="24"/>
          <w:lang w:eastAsia="tr-TR"/>
        </w:rPr>
        <w:t>0,40</w:t>
      </w:r>
      <w:r w:rsidRPr="00DC2891">
        <w:rPr>
          <w:rFonts w:ascii="Times New Roman" w:eastAsia="Times New Roman" w:hAnsi="Times New Roman" w:cs="Times New Roman"/>
          <w:spacing w:val="2"/>
          <w:sz w:val="24"/>
          <w:szCs w:val="24"/>
          <w:lang w:eastAsia="tr-TR"/>
        </w:rPr>
        <w:t xml:space="preserve"> </w:t>
      </w:r>
      <w:r w:rsidRPr="00DC2891">
        <w:rPr>
          <w:rFonts w:ascii="Times New Roman" w:eastAsia="Times New Roman" w:hAnsi="Times New Roman" w:cs="Times New Roman"/>
          <w:sz w:val="24"/>
          <w:szCs w:val="24"/>
          <w:lang w:eastAsia="tr-TR"/>
        </w:rPr>
        <w:t>g</w:t>
      </w:r>
      <w:r w:rsidRPr="00DC2891">
        <w:rPr>
          <w:rFonts w:ascii="Times New Roman" w:eastAsia="Times New Roman" w:hAnsi="Times New Roman" w:cs="Times New Roman"/>
          <w:spacing w:val="-3"/>
          <w:sz w:val="24"/>
          <w:szCs w:val="24"/>
          <w:lang w:eastAsia="tr-TR"/>
        </w:rPr>
        <w:t xml:space="preserve"> </w:t>
      </w:r>
      <w:r w:rsidRPr="00DC2891">
        <w:rPr>
          <w:rFonts w:ascii="Times New Roman" w:eastAsia="Times New Roman" w:hAnsi="Times New Roman" w:cs="Times New Roman"/>
          <w:spacing w:val="-1"/>
          <w:sz w:val="24"/>
          <w:szCs w:val="24"/>
          <w:lang w:eastAsia="tr-TR"/>
        </w:rPr>
        <w:t>olduğundan</w:t>
      </w:r>
      <w:r w:rsidRPr="00DC2891">
        <w:rPr>
          <w:rFonts w:ascii="Times New Roman" w:eastAsia="Times New Roman" w:hAnsi="Times New Roman" w:cs="Times New Roman"/>
          <w:sz w:val="24"/>
          <w:szCs w:val="24"/>
          <w:lang w:eastAsia="tr-TR"/>
        </w:rPr>
        <w:t xml:space="preserve"> </w:t>
      </w:r>
      <w:r w:rsidRPr="00DC2891">
        <w:rPr>
          <w:rFonts w:ascii="Times New Roman" w:eastAsia="Times New Roman" w:hAnsi="Times New Roman" w:cs="Times New Roman"/>
          <w:b/>
          <w:bCs/>
          <w:spacing w:val="-1"/>
          <w:sz w:val="24"/>
          <w:szCs w:val="24"/>
          <w:lang w:eastAsia="tr-TR"/>
        </w:rPr>
        <w:t>“yüksek</w:t>
      </w:r>
      <w:r w:rsidRPr="00DC2891">
        <w:rPr>
          <w:rFonts w:ascii="Times New Roman" w:eastAsia="Times New Roman" w:hAnsi="Times New Roman" w:cs="Times New Roman"/>
          <w:b/>
          <w:bCs/>
          <w:sz w:val="24"/>
          <w:szCs w:val="24"/>
          <w:lang w:eastAsia="tr-TR"/>
        </w:rPr>
        <w:t xml:space="preserve"> </w:t>
      </w:r>
      <w:r w:rsidRPr="00DC2891">
        <w:rPr>
          <w:rFonts w:ascii="Times New Roman" w:eastAsia="Times New Roman" w:hAnsi="Times New Roman" w:cs="Times New Roman"/>
          <w:b/>
          <w:bCs/>
          <w:spacing w:val="-1"/>
          <w:sz w:val="24"/>
          <w:szCs w:val="24"/>
          <w:lang w:eastAsia="tr-TR"/>
        </w:rPr>
        <w:t>tehlike sınıfında”</w:t>
      </w:r>
      <w:r w:rsidRPr="00DC2891">
        <w:rPr>
          <w:rFonts w:ascii="Times New Roman" w:eastAsia="Times New Roman" w:hAnsi="Times New Roman" w:cs="Times New Roman"/>
          <w:b/>
          <w:bCs/>
          <w:spacing w:val="4"/>
          <w:sz w:val="24"/>
          <w:szCs w:val="24"/>
          <w:lang w:eastAsia="tr-TR"/>
        </w:rPr>
        <w:t xml:space="preserve"> </w:t>
      </w:r>
      <w:r w:rsidRPr="00DC2891">
        <w:rPr>
          <w:rFonts w:ascii="Times New Roman" w:eastAsia="Times New Roman" w:hAnsi="Times New Roman" w:cs="Times New Roman"/>
          <w:spacing w:val="-2"/>
          <w:sz w:val="24"/>
          <w:szCs w:val="24"/>
          <w:lang w:eastAsia="tr-TR"/>
        </w:rPr>
        <w:t>yer</w:t>
      </w:r>
      <w:r w:rsidRPr="00DC2891">
        <w:rPr>
          <w:rFonts w:ascii="Times New Roman" w:eastAsia="Times New Roman" w:hAnsi="Times New Roman" w:cs="Times New Roman"/>
          <w:spacing w:val="1"/>
          <w:sz w:val="24"/>
          <w:szCs w:val="24"/>
          <w:lang w:eastAsia="tr-TR"/>
        </w:rPr>
        <w:t xml:space="preserve"> </w:t>
      </w:r>
      <w:r w:rsidRPr="00DC2891">
        <w:rPr>
          <w:rFonts w:ascii="Times New Roman" w:eastAsia="Times New Roman" w:hAnsi="Times New Roman" w:cs="Times New Roman"/>
          <w:spacing w:val="-1"/>
          <w:sz w:val="24"/>
          <w:szCs w:val="24"/>
          <w:lang w:eastAsia="tr-TR"/>
        </w:rPr>
        <w:t>almaktadır.</w:t>
      </w:r>
    </w:p>
    <w:p w:rsidR="00DC2891" w:rsidRPr="00DC2891" w:rsidRDefault="00DC2891" w:rsidP="00DC2891">
      <w:pPr>
        <w:numPr>
          <w:ilvl w:val="0"/>
          <w:numId w:val="34"/>
        </w:numPr>
        <w:spacing w:after="120" w:line="360" w:lineRule="auto"/>
        <w:jc w:val="both"/>
        <w:rPr>
          <w:rFonts w:ascii="Times New Roman" w:eastAsia="Times New Roman" w:hAnsi="Times New Roman" w:cs="Times New Roman"/>
          <w:sz w:val="24"/>
          <w:szCs w:val="24"/>
          <w:lang w:eastAsia="tr-TR"/>
        </w:rPr>
      </w:pPr>
      <w:r w:rsidRPr="00DC2891">
        <w:rPr>
          <w:rFonts w:ascii="Times New Roman" w:eastAsia="Times New Roman" w:hAnsi="Times New Roman" w:cs="Times New Roman"/>
          <w:sz w:val="24"/>
          <w:szCs w:val="24"/>
          <w:lang w:eastAsia="tr-TR"/>
        </w:rPr>
        <w:t>Çalışma alanında açılan sondajlarda 3,88-3,92 m. arasında değişen derinliklerde yeraltı suyuna rastlanılmıştır.</w:t>
      </w:r>
    </w:p>
    <w:p w:rsidR="00DC2891" w:rsidRPr="00DC2891" w:rsidRDefault="00DC2891" w:rsidP="00DC2891">
      <w:pPr>
        <w:numPr>
          <w:ilvl w:val="0"/>
          <w:numId w:val="34"/>
        </w:numPr>
        <w:spacing w:after="120" w:line="360" w:lineRule="auto"/>
        <w:jc w:val="both"/>
        <w:rPr>
          <w:rFonts w:ascii="Times New Roman" w:eastAsia="Times New Roman" w:hAnsi="Times New Roman" w:cs="Times New Roman"/>
          <w:sz w:val="24"/>
          <w:szCs w:val="24"/>
          <w:lang w:eastAsia="tr-TR"/>
        </w:rPr>
      </w:pPr>
      <w:r w:rsidRPr="00DC2891">
        <w:rPr>
          <w:rFonts w:ascii="Times New Roman" w:eastAsia="Times New Roman" w:hAnsi="Times New Roman" w:cs="Times New Roman"/>
          <w:sz w:val="24"/>
          <w:szCs w:val="24"/>
          <w:lang w:eastAsia="tr-TR"/>
        </w:rPr>
        <w:lastRenderedPageBreak/>
        <w:t>İnceleme</w:t>
      </w:r>
      <w:r w:rsidRPr="00DC2891">
        <w:rPr>
          <w:rFonts w:ascii="Times New Roman" w:eastAsia="Times New Roman" w:hAnsi="Times New Roman" w:cs="Times New Roman"/>
          <w:spacing w:val="3"/>
          <w:sz w:val="24"/>
          <w:szCs w:val="24"/>
          <w:lang w:eastAsia="tr-TR"/>
        </w:rPr>
        <w:t xml:space="preserve"> </w:t>
      </w:r>
      <w:r w:rsidRPr="00DC2891">
        <w:rPr>
          <w:rFonts w:ascii="Times New Roman" w:eastAsia="Times New Roman" w:hAnsi="Times New Roman" w:cs="Times New Roman"/>
          <w:sz w:val="24"/>
          <w:szCs w:val="24"/>
          <w:lang w:eastAsia="tr-TR"/>
        </w:rPr>
        <w:t>alanının içerisinden geçen akar ve kuru dere bulunmamaktadır. Ancak yakın çevresinden geçen dereler için Planlama aşamasında DSİ’den güncel kurum görüşü alınmalı ve bu görüşe titizlikle uyulması gerekmektedir.</w:t>
      </w:r>
    </w:p>
    <w:p w:rsidR="00DC2891" w:rsidRPr="00DC2891" w:rsidRDefault="00DC2891" w:rsidP="00DC2891">
      <w:pPr>
        <w:numPr>
          <w:ilvl w:val="0"/>
          <w:numId w:val="34"/>
        </w:numPr>
        <w:spacing w:after="120" w:line="360" w:lineRule="auto"/>
        <w:jc w:val="both"/>
        <w:rPr>
          <w:rFonts w:ascii="Times New Roman" w:eastAsia="Times New Roman" w:hAnsi="Times New Roman" w:cs="Times New Roman"/>
          <w:sz w:val="20"/>
          <w:szCs w:val="20"/>
          <w:lang w:eastAsia="tr-TR"/>
        </w:rPr>
      </w:pPr>
      <w:r w:rsidRPr="00DC2891">
        <w:rPr>
          <w:rFonts w:ascii="Times New Roman" w:eastAsia="Times New Roman" w:hAnsi="Times New Roman" w:cs="Times New Roman"/>
          <w:sz w:val="24"/>
          <w:szCs w:val="24"/>
          <w:lang w:eastAsia="tr-TR"/>
        </w:rPr>
        <w:t xml:space="preserve">Çalışma alanında açılan sondaj kuyularında yeraltı su seviyesi 3,88-3,92 m. arasında değişen seviyelerde gözlenmiş, ancak PI&gt;12  (15,9-28,6) olması, SPT değerlerinin yüksek olması ve killi birimler gözlenmesinden dolayı çalışma alanında </w:t>
      </w:r>
      <w:r w:rsidRPr="00DC2891">
        <w:rPr>
          <w:rFonts w:ascii="Times New Roman" w:eastAsia="Times New Roman" w:hAnsi="Times New Roman" w:cs="Times New Roman"/>
          <w:b/>
          <w:sz w:val="24"/>
          <w:szCs w:val="24"/>
          <w:u w:val="single"/>
          <w:lang w:eastAsia="tr-TR"/>
        </w:rPr>
        <w:t>sıvılaşma beklenmemektedir.</w:t>
      </w:r>
    </w:p>
    <w:p w:rsidR="00DC2891" w:rsidRPr="00DC2891" w:rsidRDefault="00DC2891" w:rsidP="00DC2891">
      <w:pPr>
        <w:numPr>
          <w:ilvl w:val="0"/>
          <w:numId w:val="34"/>
        </w:numPr>
        <w:spacing w:after="120" w:line="360" w:lineRule="auto"/>
        <w:jc w:val="both"/>
        <w:rPr>
          <w:rFonts w:ascii="Times New Roman" w:eastAsia="Times New Roman" w:hAnsi="Times New Roman" w:cs="Times New Roman"/>
          <w:sz w:val="24"/>
          <w:szCs w:val="24"/>
          <w:lang w:eastAsia="tr-TR"/>
        </w:rPr>
      </w:pPr>
      <w:r w:rsidRPr="00DC2891">
        <w:rPr>
          <w:rFonts w:ascii="Times New Roman" w:eastAsia="Times New Roman" w:hAnsi="Times New Roman" w:cs="Times New Roman"/>
          <w:sz w:val="24"/>
          <w:szCs w:val="24"/>
          <w:lang w:eastAsia="tr-TR"/>
        </w:rPr>
        <w:t>İnceleme</w:t>
      </w:r>
      <w:r w:rsidRPr="00DC2891">
        <w:rPr>
          <w:rFonts w:ascii="Times New Roman" w:eastAsia="Times New Roman" w:hAnsi="Times New Roman" w:cs="Times New Roman"/>
          <w:spacing w:val="-8"/>
          <w:sz w:val="24"/>
          <w:szCs w:val="24"/>
          <w:lang w:eastAsia="tr-TR"/>
        </w:rPr>
        <w:t xml:space="preserve"> </w:t>
      </w:r>
      <w:r w:rsidRPr="00DC2891">
        <w:rPr>
          <w:rFonts w:ascii="Times New Roman" w:eastAsia="Times New Roman" w:hAnsi="Times New Roman" w:cs="Times New Roman"/>
          <w:sz w:val="24"/>
          <w:szCs w:val="24"/>
          <w:lang w:eastAsia="tr-TR"/>
        </w:rPr>
        <w:t>alanında</w:t>
      </w:r>
      <w:r w:rsidRPr="00DC2891">
        <w:rPr>
          <w:rFonts w:ascii="Times New Roman" w:eastAsia="Times New Roman" w:hAnsi="Times New Roman" w:cs="Times New Roman"/>
          <w:spacing w:val="-11"/>
          <w:sz w:val="24"/>
          <w:szCs w:val="24"/>
          <w:lang w:eastAsia="tr-TR"/>
        </w:rPr>
        <w:t xml:space="preserve"> </w:t>
      </w:r>
      <w:r w:rsidRPr="00DC2891">
        <w:rPr>
          <w:rFonts w:ascii="Times New Roman" w:eastAsia="Times New Roman" w:hAnsi="Times New Roman" w:cs="Times New Roman"/>
          <w:sz w:val="24"/>
          <w:szCs w:val="24"/>
          <w:lang w:eastAsia="tr-TR"/>
        </w:rPr>
        <w:t>hâlihazırda</w:t>
      </w:r>
      <w:r w:rsidRPr="00DC2891">
        <w:rPr>
          <w:rFonts w:ascii="Times New Roman" w:eastAsia="Times New Roman" w:hAnsi="Times New Roman" w:cs="Times New Roman"/>
          <w:spacing w:val="-11"/>
          <w:sz w:val="24"/>
          <w:szCs w:val="24"/>
          <w:lang w:eastAsia="tr-TR"/>
        </w:rPr>
        <w:t xml:space="preserve"> </w:t>
      </w:r>
      <w:r w:rsidRPr="00DC2891">
        <w:rPr>
          <w:rFonts w:ascii="Times New Roman" w:eastAsia="Times New Roman" w:hAnsi="Times New Roman" w:cs="Times New Roman"/>
          <w:sz w:val="24"/>
          <w:szCs w:val="24"/>
          <w:lang w:eastAsia="tr-TR"/>
        </w:rPr>
        <w:t>kütle</w:t>
      </w:r>
      <w:r w:rsidRPr="00DC2891">
        <w:rPr>
          <w:rFonts w:ascii="Times New Roman" w:eastAsia="Times New Roman" w:hAnsi="Times New Roman" w:cs="Times New Roman"/>
          <w:spacing w:val="-11"/>
          <w:sz w:val="24"/>
          <w:szCs w:val="24"/>
          <w:lang w:eastAsia="tr-TR"/>
        </w:rPr>
        <w:t xml:space="preserve"> </w:t>
      </w:r>
      <w:r w:rsidRPr="00DC2891">
        <w:rPr>
          <w:rFonts w:ascii="Times New Roman" w:eastAsia="Times New Roman" w:hAnsi="Times New Roman" w:cs="Times New Roman"/>
          <w:sz w:val="24"/>
          <w:szCs w:val="24"/>
          <w:lang w:eastAsia="tr-TR"/>
        </w:rPr>
        <w:t>hareketi</w:t>
      </w:r>
      <w:r w:rsidRPr="00DC2891">
        <w:rPr>
          <w:rFonts w:ascii="Times New Roman" w:eastAsia="Times New Roman" w:hAnsi="Times New Roman" w:cs="Times New Roman"/>
          <w:spacing w:val="-7"/>
          <w:sz w:val="24"/>
          <w:szCs w:val="24"/>
          <w:lang w:eastAsia="tr-TR"/>
        </w:rPr>
        <w:t xml:space="preserve"> </w:t>
      </w:r>
      <w:r w:rsidRPr="00DC2891">
        <w:rPr>
          <w:rFonts w:ascii="Times New Roman" w:eastAsia="Times New Roman" w:hAnsi="Times New Roman" w:cs="Times New Roman"/>
          <w:sz w:val="24"/>
          <w:szCs w:val="24"/>
          <w:lang w:eastAsia="tr-TR"/>
        </w:rPr>
        <w:t xml:space="preserve">gözlenmemektedir. İnceleme alanın içerisinde akar ve kuru dere bulunmamakta, ancak yakın çevrede </w:t>
      </w:r>
      <w:proofErr w:type="spellStart"/>
      <w:r w:rsidRPr="00DC2891">
        <w:rPr>
          <w:rFonts w:ascii="Times New Roman" w:eastAsia="Times New Roman" w:hAnsi="Times New Roman" w:cs="Times New Roman"/>
          <w:sz w:val="24"/>
          <w:szCs w:val="24"/>
          <w:lang w:eastAsia="tr-TR"/>
        </w:rPr>
        <w:t>gçzlenen</w:t>
      </w:r>
      <w:proofErr w:type="spellEnd"/>
      <w:r w:rsidRPr="00DC2891">
        <w:rPr>
          <w:rFonts w:ascii="Times New Roman" w:eastAsia="Times New Roman" w:hAnsi="Times New Roman" w:cs="Times New Roman"/>
          <w:sz w:val="24"/>
          <w:szCs w:val="24"/>
          <w:lang w:eastAsia="tr-TR"/>
        </w:rPr>
        <w:t xml:space="preserve"> kuru dere yataklarının yağışlı mevsimlerde sulu konuma geçeceği göz önüne alınarak, gerekli drenaj önlemleri ve yapılaşma sırasında yapılacak kontrolsüz kazılarda gelişebilecek </w:t>
      </w:r>
      <w:proofErr w:type="spellStart"/>
      <w:r w:rsidRPr="00DC2891">
        <w:rPr>
          <w:rFonts w:ascii="Times New Roman" w:eastAsia="Times New Roman" w:hAnsi="Times New Roman" w:cs="Times New Roman"/>
          <w:sz w:val="24"/>
          <w:szCs w:val="24"/>
          <w:lang w:eastAsia="tr-TR"/>
        </w:rPr>
        <w:t>stabilite</w:t>
      </w:r>
      <w:proofErr w:type="spellEnd"/>
      <w:r w:rsidRPr="00DC2891">
        <w:rPr>
          <w:rFonts w:ascii="Times New Roman" w:eastAsia="Times New Roman" w:hAnsi="Times New Roman" w:cs="Times New Roman"/>
          <w:sz w:val="24"/>
          <w:szCs w:val="24"/>
          <w:lang w:eastAsia="tr-TR"/>
        </w:rPr>
        <w:t xml:space="preserve"> sorunları ile ilgili gerekli tedbirlerin alınması gerekmektedir.</w:t>
      </w:r>
      <w:r w:rsidRPr="00DC2891">
        <w:rPr>
          <w:rFonts w:ascii="Times New Roman" w:eastAsia="Times New Roman" w:hAnsi="Times New Roman" w:cs="Times New Roman"/>
          <w:spacing w:val="14"/>
          <w:sz w:val="24"/>
          <w:szCs w:val="24"/>
          <w:lang w:eastAsia="tr-TR"/>
        </w:rPr>
        <w:t xml:space="preserve"> </w:t>
      </w:r>
      <w:r w:rsidRPr="00DC2891">
        <w:rPr>
          <w:rFonts w:ascii="Times New Roman" w:eastAsia="Times New Roman" w:hAnsi="Times New Roman" w:cs="Times New Roman"/>
          <w:sz w:val="24"/>
          <w:szCs w:val="24"/>
          <w:lang w:eastAsia="tr-TR"/>
        </w:rPr>
        <w:t>Bu</w:t>
      </w:r>
      <w:r w:rsidRPr="00DC2891">
        <w:rPr>
          <w:rFonts w:ascii="Times New Roman" w:eastAsia="Times New Roman" w:hAnsi="Times New Roman" w:cs="Times New Roman"/>
          <w:spacing w:val="14"/>
          <w:sz w:val="24"/>
          <w:szCs w:val="24"/>
          <w:lang w:eastAsia="tr-TR"/>
        </w:rPr>
        <w:t xml:space="preserve"> </w:t>
      </w:r>
      <w:r w:rsidRPr="00DC2891">
        <w:rPr>
          <w:rFonts w:ascii="Times New Roman" w:eastAsia="Times New Roman" w:hAnsi="Times New Roman" w:cs="Times New Roman"/>
          <w:sz w:val="24"/>
          <w:szCs w:val="24"/>
          <w:lang w:eastAsia="tr-TR"/>
        </w:rPr>
        <w:t>durumun</w:t>
      </w:r>
      <w:r w:rsidRPr="00DC2891">
        <w:rPr>
          <w:rFonts w:ascii="Times New Roman" w:eastAsia="Times New Roman" w:hAnsi="Times New Roman" w:cs="Times New Roman"/>
          <w:spacing w:val="17"/>
          <w:sz w:val="24"/>
          <w:szCs w:val="24"/>
          <w:lang w:eastAsia="tr-TR"/>
        </w:rPr>
        <w:t xml:space="preserve"> </w:t>
      </w:r>
      <w:r w:rsidRPr="00DC2891">
        <w:rPr>
          <w:rFonts w:ascii="Times New Roman" w:eastAsia="Times New Roman" w:hAnsi="Times New Roman" w:cs="Times New Roman"/>
          <w:sz w:val="24"/>
          <w:szCs w:val="24"/>
          <w:lang w:eastAsia="tr-TR"/>
        </w:rPr>
        <w:t>kütlesel</w:t>
      </w:r>
      <w:r w:rsidRPr="00DC2891">
        <w:rPr>
          <w:rFonts w:ascii="Times New Roman" w:eastAsia="Times New Roman" w:hAnsi="Times New Roman" w:cs="Times New Roman"/>
          <w:spacing w:val="14"/>
          <w:sz w:val="24"/>
          <w:szCs w:val="24"/>
          <w:lang w:eastAsia="tr-TR"/>
        </w:rPr>
        <w:t xml:space="preserve"> </w:t>
      </w:r>
      <w:r w:rsidRPr="00DC2891">
        <w:rPr>
          <w:rFonts w:ascii="Times New Roman" w:eastAsia="Times New Roman" w:hAnsi="Times New Roman" w:cs="Times New Roman"/>
          <w:sz w:val="24"/>
          <w:szCs w:val="24"/>
          <w:lang w:eastAsia="tr-TR"/>
        </w:rPr>
        <w:t>bir</w:t>
      </w:r>
      <w:r w:rsidRPr="00DC2891">
        <w:rPr>
          <w:rFonts w:ascii="Times New Roman" w:eastAsia="Times New Roman" w:hAnsi="Times New Roman" w:cs="Times New Roman"/>
          <w:spacing w:val="13"/>
          <w:sz w:val="24"/>
          <w:szCs w:val="24"/>
          <w:lang w:eastAsia="tr-TR"/>
        </w:rPr>
        <w:t xml:space="preserve"> </w:t>
      </w:r>
      <w:proofErr w:type="spellStart"/>
      <w:r w:rsidRPr="00DC2891">
        <w:rPr>
          <w:rFonts w:ascii="Times New Roman" w:eastAsia="Times New Roman" w:hAnsi="Times New Roman" w:cs="Times New Roman"/>
          <w:sz w:val="24"/>
          <w:szCs w:val="24"/>
          <w:lang w:eastAsia="tr-TR"/>
        </w:rPr>
        <w:t>stabilite</w:t>
      </w:r>
      <w:proofErr w:type="spellEnd"/>
      <w:r w:rsidRPr="00DC2891">
        <w:rPr>
          <w:rFonts w:ascii="Times New Roman" w:eastAsia="Times New Roman" w:hAnsi="Times New Roman" w:cs="Times New Roman"/>
          <w:spacing w:val="13"/>
          <w:sz w:val="24"/>
          <w:szCs w:val="24"/>
          <w:lang w:eastAsia="tr-TR"/>
        </w:rPr>
        <w:t xml:space="preserve"> </w:t>
      </w:r>
      <w:r w:rsidRPr="00DC2891">
        <w:rPr>
          <w:rFonts w:ascii="Times New Roman" w:eastAsia="Times New Roman" w:hAnsi="Times New Roman" w:cs="Times New Roman"/>
          <w:sz w:val="24"/>
          <w:szCs w:val="24"/>
          <w:lang w:eastAsia="tr-TR"/>
        </w:rPr>
        <w:t>sorununa</w:t>
      </w:r>
      <w:r w:rsidRPr="00DC2891">
        <w:rPr>
          <w:rFonts w:ascii="Times New Roman" w:eastAsia="Times New Roman" w:hAnsi="Times New Roman" w:cs="Times New Roman"/>
          <w:spacing w:val="45"/>
          <w:sz w:val="24"/>
          <w:szCs w:val="24"/>
          <w:lang w:eastAsia="tr-TR"/>
        </w:rPr>
        <w:t xml:space="preserve"> </w:t>
      </w:r>
      <w:r w:rsidRPr="00DC2891">
        <w:rPr>
          <w:rFonts w:ascii="Times New Roman" w:eastAsia="Times New Roman" w:hAnsi="Times New Roman" w:cs="Times New Roman"/>
          <w:sz w:val="24"/>
          <w:szCs w:val="24"/>
          <w:lang w:eastAsia="tr-TR"/>
        </w:rPr>
        <w:t>neden</w:t>
      </w:r>
      <w:r w:rsidRPr="00DC2891">
        <w:rPr>
          <w:rFonts w:ascii="Times New Roman" w:eastAsia="Times New Roman" w:hAnsi="Times New Roman" w:cs="Times New Roman"/>
          <w:spacing w:val="57"/>
          <w:sz w:val="24"/>
          <w:szCs w:val="24"/>
          <w:lang w:eastAsia="tr-TR"/>
        </w:rPr>
        <w:t xml:space="preserve"> </w:t>
      </w:r>
      <w:r w:rsidRPr="00DC2891">
        <w:rPr>
          <w:rFonts w:ascii="Times New Roman" w:eastAsia="Times New Roman" w:hAnsi="Times New Roman" w:cs="Times New Roman"/>
          <w:sz w:val="24"/>
          <w:szCs w:val="24"/>
          <w:lang w:eastAsia="tr-TR"/>
        </w:rPr>
        <w:t>olmaması</w:t>
      </w:r>
      <w:r w:rsidRPr="00DC2891">
        <w:rPr>
          <w:rFonts w:ascii="Times New Roman" w:eastAsia="Times New Roman" w:hAnsi="Times New Roman" w:cs="Times New Roman"/>
          <w:spacing w:val="57"/>
          <w:sz w:val="24"/>
          <w:szCs w:val="24"/>
          <w:lang w:eastAsia="tr-TR"/>
        </w:rPr>
        <w:t xml:space="preserve"> </w:t>
      </w:r>
      <w:r w:rsidRPr="00DC2891">
        <w:rPr>
          <w:rFonts w:ascii="Times New Roman" w:eastAsia="Times New Roman" w:hAnsi="Times New Roman" w:cs="Times New Roman"/>
          <w:sz w:val="24"/>
          <w:szCs w:val="24"/>
          <w:lang w:eastAsia="tr-TR"/>
        </w:rPr>
        <w:t>için</w:t>
      </w:r>
      <w:r w:rsidRPr="00DC2891">
        <w:rPr>
          <w:rFonts w:ascii="Times New Roman" w:eastAsia="Times New Roman" w:hAnsi="Times New Roman" w:cs="Times New Roman"/>
          <w:spacing w:val="57"/>
          <w:sz w:val="24"/>
          <w:szCs w:val="24"/>
          <w:lang w:eastAsia="tr-TR"/>
        </w:rPr>
        <w:t xml:space="preserve"> </w:t>
      </w:r>
      <w:r w:rsidRPr="00DC2891">
        <w:rPr>
          <w:rFonts w:ascii="Times New Roman" w:eastAsia="Times New Roman" w:hAnsi="Times New Roman" w:cs="Times New Roman"/>
          <w:sz w:val="24"/>
          <w:szCs w:val="24"/>
          <w:lang w:eastAsia="tr-TR"/>
        </w:rPr>
        <w:t>parsel</w:t>
      </w:r>
      <w:r w:rsidRPr="00DC2891">
        <w:rPr>
          <w:rFonts w:ascii="Times New Roman" w:eastAsia="Times New Roman" w:hAnsi="Times New Roman" w:cs="Times New Roman"/>
          <w:spacing w:val="57"/>
          <w:sz w:val="24"/>
          <w:szCs w:val="24"/>
          <w:lang w:eastAsia="tr-TR"/>
        </w:rPr>
        <w:t xml:space="preserve"> </w:t>
      </w:r>
      <w:r w:rsidRPr="00DC2891">
        <w:rPr>
          <w:rFonts w:ascii="Times New Roman" w:eastAsia="Times New Roman" w:hAnsi="Times New Roman" w:cs="Times New Roman"/>
          <w:sz w:val="24"/>
          <w:szCs w:val="24"/>
          <w:lang w:eastAsia="tr-TR"/>
        </w:rPr>
        <w:t>bazında</w:t>
      </w:r>
      <w:r w:rsidRPr="00DC2891">
        <w:rPr>
          <w:rFonts w:ascii="Times New Roman" w:eastAsia="Times New Roman" w:hAnsi="Times New Roman" w:cs="Times New Roman"/>
          <w:spacing w:val="56"/>
          <w:sz w:val="24"/>
          <w:szCs w:val="24"/>
          <w:lang w:eastAsia="tr-TR"/>
        </w:rPr>
        <w:t xml:space="preserve"> </w:t>
      </w:r>
      <w:r w:rsidRPr="00DC2891">
        <w:rPr>
          <w:rFonts w:ascii="Times New Roman" w:eastAsia="Times New Roman" w:hAnsi="Times New Roman" w:cs="Times New Roman"/>
          <w:sz w:val="24"/>
          <w:szCs w:val="24"/>
          <w:lang w:eastAsia="tr-TR"/>
        </w:rPr>
        <w:t>ayrıntılı</w:t>
      </w:r>
      <w:r w:rsidRPr="00DC2891">
        <w:rPr>
          <w:rFonts w:ascii="Times New Roman" w:eastAsia="Times New Roman" w:hAnsi="Times New Roman" w:cs="Times New Roman"/>
          <w:spacing w:val="57"/>
          <w:sz w:val="24"/>
          <w:szCs w:val="24"/>
          <w:lang w:eastAsia="tr-TR"/>
        </w:rPr>
        <w:t xml:space="preserve"> </w:t>
      </w:r>
      <w:r w:rsidRPr="00DC2891">
        <w:rPr>
          <w:rFonts w:ascii="Times New Roman" w:eastAsia="Times New Roman" w:hAnsi="Times New Roman" w:cs="Times New Roman"/>
          <w:sz w:val="24"/>
          <w:szCs w:val="24"/>
          <w:lang w:eastAsia="tr-TR"/>
        </w:rPr>
        <w:t>zemin</w:t>
      </w:r>
      <w:r w:rsidRPr="00DC2891">
        <w:rPr>
          <w:rFonts w:ascii="Times New Roman" w:eastAsia="Times New Roman" w:hAnsi="Times New Roman" w:cs="Times New Roman"/>
          <w:spacing w:val="57"/>
          <w:sz w:val="24"/>
          <w:szCs w:val="24"/>
          <w:lang w:eastAsia="tr-TR"/>
        </w:rPr>
        <w:t xml:space="preserve"> </w:t>
      </w:r>
      <w:r w:rsidRPr="00DC2891">
        <w:rPr>
          <w:rFonts w:ascii="Times New Roman" w:eastAsia="Times New Roman" w:hAnsi="Times New Roman" w:cs="Times New Roman"/>
          <w:sz w:val="24"/>
          <w:szCs w:val="24"/>
          <w:lang w:eastAsia="tr-TR"/>
        </w:rPr>
        <w:t>etütleri</w:t>
      </w:r>
      <w:r w:rsidRPr="00DC2891">
        <w:rPr>
          <w:rFonts w:ascii="Times New Roman" w:eastAsia="Times New Roman" w:hAnsi="Times New Roman" w:cs="Times New Roman"/>
          <w:spacing w:val="57"/>
          <w:sz w:val="24"/>
          <w:szCs w:val="24"/>
          <w:lang w:eastAsia="tr-TR"/>
        </w:rPr>
        <w:t xml:space="preserve"> </w:t>
      </w:r>
      <w:r w:rsidRPr="00DC2891">
        <w:rPr>
          <w:rFonts w:ascii="Times New Roman" w:eastAsia="Times New Roman" w:hAnsi="Times New Roman" w:cs="Times New Roman"/>
          <w:sz w:val="24"/>
          <w:szCs w:val="24"/>
          <w:lang w:eastAsia="tr-TR"/>
        </w:rPr>
        <w:t>ile</w:t>
      </w:r>
      <w:r w:rsidRPr="00DC2891">
        <w:rPr>
          <w:rFonts w:ascii="Times New Roman" w:eastAsia="Times New Roman" w:hAnsi="Times New Roman" w:cs="Times New Roman"/>
          <w:spacing w:val="56"/>
          <w:sz w:val="24"/>
          <w:szCs w:val="24"/>
          <w:lang w:eastAsia="tr-TR"/>
        </w:rPr>
        <w:t xml:space="preserve"> </w:t>
      </w:r>
      <w:r w:rsidRPr="00DC2891">
        <w:rPr>
          <w:rFonts w:ascii="Times New Roman" w:eastAsia="Times New Roman" w:hAnsi="Times New Roman" w:cs="Times New Roman"/>
          <w:sz w:val="24"/>
          <w:szCs w:val="24"/>
          <w:lang w:eastAsia="tr-TR"/>
        </w:rPr>
        <w:t>planlanan</w:t>
      </w:r>
      <w:r w:rsidRPr="00DC2891">
        <w:rPr>
          <w:rFonts w:ascii="Times New Roman" w:eastAsia="Times New Roman" w:hAnsi="Times New Roman" w:cs="Times New Roman"/>
          <w:spacing w:val="57"/>
          <w:sz w:val="24"/>
          <w:szCs w:val="24"/>
          <w:lang w:eastAsia="tr-TR"/>
        </w:rPr>
        <w:t xml:space="preserve"> </w:t>
      </w:r>
      <w:r w:rsidRPr="00DC2891">
        <w:rPr>
          <w:rFonts w:ascii="Times New Roman" w:eastAsia="Times New Roman" w:hAnsi="Times New Roman" w:cs="Times New Roman"/>
          <w:sz w:val="24"/>
          <w:szCs w:val="24"/>
          <w:lang w:eastAsia="tr-TR"/>
        </w:rPr>
        <w:t>temel</w:t>
      </w:r>
      <w:r w:rsidRPr="00DC2891">
        <w:rPr>
          <w:rFonts w:ascii="Times New Roman" w:eastAsia="Times New Roman" w:hAnsi="Times New Roman" w:cs="Times New Roman"/>
          <w:spacing w:val="57"/>
          <w:sz w:val="24"/>
          <w:szCs w:val="24"/>
          <w:lang w:eastAsia="tr-TR"/>
        </w:rPr>
        <w:t xml:space="preserve"> </w:t>
      </w:r>
      <w:r w:rsidRPr="00DC2891">
        <w:rPr>
          <w:rFonts w:ascii="Times New Roman" w:eastAsia="Times New Roman" w:hAnsi="Times New Roman" w:cs="Times New Roman"/>
          <w:sz w:val="24"/>
          <w:szCs w:val="24"/>
          <w:lang w:eastAsia="tr-TR"/>
        </w:rPr>
        <w:t>kazısının</w:t>
      </w:r>
      <w:r w:rsidRPr="00DC2891">
        <w:rPr>
          <w:rFonts w:ascii="Times New Roman" w:eastAsia="Times New Roman" w:hAnsi="Times New Roman" w:cs="Times New Roman"/>
          <w:spacing w:val="69"/>
          <w:sz w:val="24"/>
          <w:szCs w:val="24"/>
          <w:lang w:eastAsia="tr-TR"/>
        </w:rPr>
        <w:t xml:space="preserve"> </w:t>
      </w:r>
      <w:r w:rsidRPr="00DC2891">
        <w:rPr>
          <w:rFonts w:ascii="Times New Roman" w:eastAsia="Times New Roman" w:hAnsi="Times New Roman" w:cs="Times New Roman"/>
          <w:sz w:val="24"/>
          <w:szCs w:val="24"/>
          <w:lang w:eastAsia="tr-TR"/>
        </w:rPr>
        <w:t>etkileyebileceği</w:t>
      </w:r>
      <w:r w:rsidRPr="00DC2891">
        <w:rPr>
          <w:rFonts w:ascii="Times New Roman" w:eastAsia="Times New Roman" w:hAnsi="Times New Roman" w:cs="Times New Roman"/>
          <w:spacing w:val="1"/>
          <w:sz w:val="24"/>
          <w:szCs w:val="24"/>
          <w:lang w:eastAsia="tr-TR"/>
        </w:rPr>
        <w:t xml:space="preserve"> </w:t>
      </w:r>
      <w:r w:rsidRPr="00DC2891">
        <w:rPr>
          <w:rFonts w:ascii="Times New Roman" w:eastAsia="Times New Roman" w:hAnsi="Times New Roman" w:cs="Times New Roman"/>
          <w:sz w:val="24"/>
          <w:szCs w:val="24"/>
          <w:lang w:eastAsia="tr-TR"/>
        </w:rPr>
        <w:t>statik ve</w:t>
      </w:r>
      <w:r w:rsidRPr="00DC2891">
        <w:rPr>
          <w:rFonts w:ascii="Times New Roman" w:eastAsia="Times New Roman" w:hAnsi="Times New Roman" w:cs="Times New Roman"/>
          <w:spacing w:val="1"/>
          <w:sz w:val="24"/>
          <w:szCs w:val="24"/>
          <w:lang w:eastAsia="tr-TR"/>
        </w:rPr>
        <w:t xml:space="preserve"> </w:t>
      </w:r>
      <w:r w:rsidRPr="00DC2891">
        <w:rPr>
          <w:rFonts w:ascii="Times New Roman" w:eastAsia="Times New Roman" w:hAnsi="Times New Roman" w:cs="Times New Roman"/>
          <w:sz w:val="24"/>
          <w:szCs w:val="24"/>
          <w:lang w:eastAsia="tr-TR"/>
        </w:rPr>
        <w:t>dinamik koşullarda</w:t>
      </w:r>
      <w:r w:rsidRPr="00DC2891">
        <w:rPr>
          <w:rFonts w:ascii="Times New Roman" w:eastAsia="Times New Roman" w:hAnsi="Times New Roman" w:cs="Times New Roman"/>
          <w:spacing w:val="1"/>
          <w:sz w:val="24"/>
          <w:szCs w:val="24"/>
          <w:lang w:eastAsia="tr-TR"/>
        </w:rPr>
        <w:t xml:space="preserve"> </w:t>
      </w:r>
      <w:r w:rsidRPr="00DC2891">
        <w:rPr>
          <w:rFonts w:ascii="Times New Roman" w:eastAsia="Times New Roman" w:hAnsi="Times New Roman" w:cs="Times New Roman"/>
          <w:sz w:val="24"/>
          <w:szCs w:val="24"/>
          <w:lang w:eastAsia="tr-TR"/>
        </w:rPr>
        <w:t xml:space="preserve">yapılarak riskler değerlendirilmelidir. MTA </w:t>
      </w:r>
      <w:r w:rsidRPr="00DC2891">
        <w:rPr>
          <w:rFonts w:ascii="Times New Roman" w:eastAsia="Times New Roman" w:hAnsi="Times New Roman" w:cs="Times New Roman"/>
          <w:sz w:val="24"/>
          <w:szCs w:val="24"/>
          <w:lang w:eastAsia="tr-TR"/>
        </w:rPr>
        <w:tab/>
        <w:t xml:space="preserve">Heyelan Envanter </w:t>
      </w:r>
      <w:proofErr w:type="spellStart"/>
      <w:r w:rsidRPr="00DC2891">
        <w:rPr>
          <w:rFonts w:ascii="Times New Roman" w:eastAsia="Times New Roman" w:hAnsi="Times New Roman" w:cs="Times New Roman"/>
          <w:sz w:val="24"/>
          <w:szCs w:val="24"/>
          <w:lang w:eastAsia="tr-TR"/>
        </w:rPr>
        <w:t>Haritası’na</w:t>
      </w:r>
      <w:proofErr w:type="spellEnd"/>
      <w:r w:rsidRPr="00DC2891">
        <w:rPr>
          <w:rFonts w:ascii="Times New Roman" w:eastAsia="Times New Roman" w:hAnsi="Times New Roman" w:cs="Times New Roman"/>
          <w:sz w:val="24"/>
          <w:szCs w:val="24"/>
          <w:lang w:eastAsia="tr-TR"/>
        </w:rPr>
        <w:t xml:space="preserve"> göre çalışma alanı </w:t>
      </w:r>
      <w:r w:rsidRPr="00DC2891">
        <w:rPr>
          <w:rFonts w:ascii="Times New Roman" w:eastAsia="Times New Roman" w:hAnsi="Times New Roman" w:cs="Times New Roman"/>
          <w:b/>
          <w:sz w:val="24"/>
          <w:szCs w:val="24"/>
          <w:lang w:eastAsia="tr-TR"/>
        </w:rPr>
        <w:t xml:space="preserve">“Heyelanlı Saha” </w:t>
      </w:r>
      <w:r w:rsidRPr="00DC2891">
        <w:rPr>
          <w:rFonts w:ascii="Times New Roman" w:eastAsia="Times New Roman" w:hAnsi="Times New Roman" w:cs="Times New Roman"/>
          <w:b/>
          <w:sz w:val="24"/>
          <w:szCs w:val="24"/>
          <w:u w:val="single"/>
          <w:lang w:eastAsia="tr-TR"/>
        </w:rPr>
        <w:t>içinde kalmamaktadır.</w:t>
      </w:r>
      <w:r w:rsidRPr="00DC2891">
        <w:rPr>
          <w:rFonts w:ascii="Times New Roman" w:eastAsia="Times New Roman" w:hAnsi="Times New Roman" w:cs="Times New Roman"/>
          <w:sz w:val="24"/>
          <w:szCs w:val="24"/>
          <w:lang w:eastAsia="tr-TR"/>
        </w:rPr>
        <w:t xml:space="preserve">  Ancak çalışma alanının yaklaşık 0,76 km. güneyinde aktif heyelan gözlenmektedir.</w:t>
      </w:r>
    </w:p>
    <w:p w:rsidR="00DC2891" w:rsidRPr="00DC2891" w:rsidRDefault="00DC2891" w:rsidP="00DC2891">
      <w:pPr>
        <w:numPr>
          <w:ilvl w:val="0"/>
          <w:numId w:val="34"/>
        </w:numPr>
        <w:spacing w:after="120" w:line="360" w:lineRule="auto"/>
        <w:jc w:val="both"/>
        <w:rPr>
          <w:rFonts w:ascii="Times New Roman" w:eastAsia="Times New Roman" w:hAnsi="Times New Roman" w:cs="Times New Roman"/>
          <w:sz w:val="24"/>
          <w:szCs w:val="24"/>
          <w:lang w:eastAsia="tr-TR"/>
        </w:rPr>
      </w:pPr>
      <w:r w:rsidRPr="00DC2891">
        <w:rPr>
          <w:rFonts w:ascii="Times New Roman" w:eastAsia="Times New Roman" w:hAnsi="Times New Roman" w:cs="Times New Roman"/>
          <w:sz w:val="24"/>
          <w:szCs w:val="24"/>
          <w:lang w:eastAsia="tr-TR"/>
        </w:rPr>
        <w:t>İnceleme alanı içerisinden MTA’nın 1/25.000 Ölçekli Diri Fay Serisi İzmir NJ35-7 paftasına ve MTA web sayfasına (</w:t>
      </w:r>
      <w:r w:rsidRPr="00DC2891">
        <w:rPr>
          <w:rFonts w:ascii="Times New Roman" w:eastAsia="Times New Roman" w:hAnsi="Times New Roman" w:cs="Times New Roman"/>
          <w:color w:val="4472C4"/>
          <w:sz w:val="24"/>
          <w:szCs w:val="24"/>
          <w:u w:val="single"/>
          <w:lang w:eastAsia="tr-TR"/>
        </w:rPr>
        <w:t>yerbilimleri.mta.gov.tr/anasayfa.aspx</w:t>
      </w:r>
      <w:r w:rsidRPr="00DC2891">
        <w:rPr>
          <w:rFonts w:ascii="Times New Roman" w:eastAsia="Times New Roman" w:hAnsi="Times New Roman" w:cs="Times New Roman"/>
          <w:sz w:val="24"/>
          <w:szCs w:val="24"/>
          <w:lang w:eastAsia="tr-TR"/>
        </w:rPr>
        <w:t xml:space="preserve">) göre Holosen/Diri Fay olarak tanımlanan İzmir Fayı’nın geçtiği görülmektedir. </w:t>
      </w:r>
      <w:proofErr w:type="spellStart"/>
      <w:r w:rsidRPr="00DC2891">
        <w:rPr>
          <w:rFonts w:ascii="Times New Roman" w:eastAsia="Times New Roman" w:hAnsi="Times New Roman" w:cs="Times New Roman"/>
          <w:sz w:val="24"/>
          <w:szCs w:val="24"/>
          <w:lang w:eastAsia="tr-TR"/>
        </w:rPr>
        <w:t>Sözkonusu</w:t>
      </w:r>
      <w:proofErr w:type="spellEnd"/>
      <w:r w:rsidRPr="00DC2891">
        <w:rPr>
          <w:rFonts w:ascii="Times New Roman" w:eastAsia="Times New Roman" w:hAnsi="Times New Roman" w:cs="Times New Roman"/>
          <w:sz w:val="24"/>
          <w:szCs w:val="24"/>
          <w:lang w:eastAsia="tr-TR"/>
        </w:rPr>
        <w:t xml:space="preserve"> fay daha önce Dokuz Eylül Üniversitesi Prof. Dr. Hasan SÖZBİLİR başkanlığındaki heyet tarafından çalışılmıştır. </w:t>
      </w:r>
      <w:proofErr w:type="gramStart"/>
      <w:r w:rsidRPr="00DC2891">
        <w:rPr>
          <w:rFonts w:ascii="Times New Roman" w:eastAsia="Times New Roman" w:hAnsi="Times New Roman" w:cs="Times New Roman"/>
          <w:sz w:val="24"/>
          <w:szCs w:val="24"/>
          <w:lang w:eastAsia="tr-TR"/>
        </w:rPr>
        <w:t xml:space="preserve">Hazırlanan Mart-2022 tarihli “İzmir İli, Balçova İlçesi, </w:t>
      </w:r>
      <w:proofErr w:type="spellStart"/>
      <w:r w:rsidRPr="00DC2891">
        <w:rPr>
          <w:rFonts w:ascii="Times New Roman" w:eastAsia="Times New Roman" w:hAnsi="Times New Roman" w:cs="Times New Roman"/>
          <w:sz w:val="24"/>
          <w:szCs w:val="24"/>
          <w:lang w:eastAsia="tr-TR"/>
        </w:rPr>
        <w:t>İnciraltı</w:t>
      </w:r>
      <w:proofErr w:type="spellEnd"/>
      <w:r w:rsidRPr="00DC2891">
        <w:rPr>
          <w:rFonts w:ascii="Times New Roman" w:eastAsia="Times New Roman" w:hAnsi="Times New Roman" w:cs="Times New Roman"/>
          <w:sz w:val="24"/>
          <w:szCs w:val="24"/>
          <w:lang w:eastAsia="tr-TR"/>
        </w:rPr>
        <w:t xml:space="preserve"> Mahallesi Yaklaşık 11,34 Ha (Balçova Termal Otel) Alanın 1/5000 Ölçekli Nazım ve 1/1000 Ölçekli Uygulama İmar Planına Esas Jeolojik-</w:t>
      </w:r>
      <w:proofErr w:type="spellStart"/>
      <w:r w:rsidRPr="00DC2891">
        <w:rPr>
          <w:rFonts w:ascii="Times New Roman" w:eastAsia="Times New Roman" w:hAnsi="Times New Roman" w:cs="Times New Roman"/>
          <w:sz w:val="24"/>
          <w:szCs w:val="24"/>
          <w:lang w:eastAsia="tr-TR"/>
        </w:rPr>
        <w:t>Jeoteknik</w:t>
      </w:r>
      <w:proofErr w:type="spellEnd"/>
      <w:r w:rsidRPr="00DC2891">
        <w:rPr>
          <w:rFonts w:ascii="Times New Roman" w:eastAsia="Times New Roman" w:hAnsi="Times New Roman" w:cs="Times New Roman"/>
          <w:sz w:val="24"/>
          <w:szCs w:val="24"/>
          <w:lang w:eastAsia="tr-TR"/>
        </w:rPr>
        <w:t xml:space="preserve"> Etüt Raporu” kapsamında Yüzey </w:t>
      </w:r>
      <w:proofErr w:type="spellStart"/>
      <w:r w:rsidRPr="00DC2891">
        <w:rPr>
          <w:rFonts w:ascii="Times New Roman" w:eastAsia="Times New Roman" w:hAnsi="Times New Roman" w:cs="Times New Roman"/>
          <w:sz w:val="24"/>
          <w:szCs w:val="24"/>
          <w:lang w:eastAsia="tr-TR"/>
        </w:rPr>
        <w:t>Faylanması</w:t>
      </w:r>
      <w:proofErr w:type="spellEnd"/>
      <w:r w:rsidRPr="00DC2891">
        <w:rPr>
          <w:rFonts w:ascii="Times New Roman" w:eastAsia="Times New Roman" w:hAnsi="Times New Roman" w:cs="Times New Roman"/>
          <w:sz w:val="24"/>
          <w:szCs w:val="24"/>
          <w:lang w:eastAsia="tr-TR"/>
        </w:rPr>
        <w:t xml:space="preserve"> Tehlikesi Açısından Değerlendirilmesine Dair Bilirkişi Raporu’nda; </w:t>
      </w:r>
      <w:r w:rsidRPr="00DC2891">
        <w:rPr>
          <w:rFonts w:ascii="Times New Roman" w:eastAsia="Times New Roman" w:hAnsi="Times New Roman" w:cs="Times New Roman"/>
          <w:b/>
          <w:i/>
          <w:sz w:val="24"/>
          <w:szCs w:val="24"/>
          <w:u w:val="single"/>
          <w:lang w:eastAsia="tr-TR"/>
        </w:rPr>
        <w:t xml:space="preserve">hendek verileri bu fay parçası üzerindeki depremin dönem depremleri öncesinde gerçekleştiğini göstermektedir. </w:t>
      </w:r>
      <w:proofErr w:type="gramEnd"/>
      <w:r w:rsidRPr="00DC2891">
        <w:rPr>
          <w:rFonts w:ascii="Times New Roman" w:eastAsia="Times New Roman" w:hAnsi="Times New Roman" w:cs="Times New Roman"/>
          <w:b/>
          <w:i/>
          <w:sz w:val="24"/>
          <w:szCs w:val="24"/>
          <w:u w:val="single"/>
          <w:lang w:eastAsia="tr-TR"/>
        </w:rPr>
        <w:t xml:space="preserve">Dolayısıyla tarihsel ve aletsel dönemde İzmir Fayının en güney parçası üzerinde herhangi bir deprem izine rastlanmamıştır. Bu nedenle en güneydeki parça üzerinde Yüzey </w:t>
      </w:r>
      <w:proofErr w:type="spellStart"/>
      <w:r w:rsidRPr="00DC2891">
        <w:rPr>
          <w:rFonts w:ascii="Times New Roman" w:eastAsia="Times New Roman" w:hAnsi="Times New Roman" w:cs="Times New Roman"/>
          <w:b/>
          <w:i/>
          <w:sz w:val="24"/>
          <w:szCs w:val="24"/>
          <w:u w:val="single"/>
          <w:lang w:eastAsia="tr-TR"/>
        </w:rPr>
        <w:t>Faylanması</w:t>
      </w:r>
      <w:proofErr w:type="spellEnd"/>
      <w:r w:rsidRPr="00DC2891">
        <w:rPr>
          <w:rFonts w:ascii="Times New Roman" w:eastAsia="Times New Roman" w:hAnsi="Times New Roman" w:cs="Times New Roman"/>
          <w:b/>
          <w:i/>
          <w:sz w:val="24"/>
          <w:szCs w:val="24"/>
          <w:u w:val="single"/>
          <w:lang w:eastAsia="tr-TR"/>
        </w:rPr>
        <w:t xml:space="preserve"> Tehlikesi Kuşağı ve fay sakınım bandı oluşturulması önerilmemektedir</w:t>
      </w:r>
      <w:r>
        <w:rPr>
          <w:rFonts w:ascii="Times New Roman" w:eastAsia="Times New Roman" w:hAnsi="Times New Roman" w:cs="Times New Roman"/>
          <w:sz w:val="24"/>
          <w:szCs w:val="24"/>
          <w:lang w:eastAsia="tr-TR"/>
        </w:rPr>
        <w:t>.” Denilmektedir.</w:t>
      </w:r>
    </w:p>
    <w:p w:rsidR="00DC2891" w:rsidRPr="00DC2891" w:rsidRDefault="00DC2891" w:rsidP="00DC2891">
      <w:pPr>
        <w:numPr>
          <w:ilvl w:val="0"/>
          <w:numId w:val="34"/>
        </w:numPr>
        <w:spacing w:after="120" w:line="360" w:lineRule="auto"/>
        <w:jc w:val="both"/>
        <w:rPr>
          <w:rFonts w:ascii="Times New Roman" w:eastAsia="Times New Roman" w:hAnsi="Times New Roman" w:cs="Times New Roman"/>
          <w:sz w:val="24"/>
          <w:szCs w:val="24"/>
          <w:lang w:eastAsia="tr-TR"/>
        </w:rPr>
      </w:pPr>
      <w:r w:rsidRPr="00DC2891">
        <w:rPr>
          <w:rFonts w:ascii="Times New Roman" w:eastAsia="Times New Roman" w:hAnsi="Times New Roman" w:cs="Times New Roman"/>
          <w:sz w:val="24"/>
          <w:szCs w:val="24"/>
          <w:lang w:eastAsia="tr-TR"/>
        </w:rPr>
        <w:t>İnceleme</w:t>
      </w:r>
      <w:r w:rsidRPr="00DC2891">
        <w:rPr>
          <w:rFonts w:ascii="Times New Roman" w:eastAsia="Times New Roman" w:hAnsi="Times New Roman" w:cs="Times New Roman"/>
          <w:spacing w:val="1"/>
          <w:sz w:val="24"/>
          <w:szCs w:val="24"/>
          <w:lang w:eastAsia="tr-TR"/>
        </w:rPr>
        <w:t xml:space="preserve"> </w:t>
      </w:r>
      <w:r w:rsidRPr="00DC2891">
        <w:rPr>
          <w:rFonts w:ascii="Times New Roman" w:eastAsia="Times New Roman" w:hAnsi="Times New Roman" w:cs="Times New Roman"/>
          <w:sz w:val="24"/>
          <w:szCs w:val="24"/>
          <w:lang w:eastAsia="tr-TR"/>
        </w:rPr>
        <w:t>alanında</w:t>
      </w:r>
      <w:r w:rsidRPr="00DC2891">
        <w:rPr>
          <w:rFonts w:ascii="Times New Roman" w:eastAsia="Times New Roman" w:hAnsi="Times New Roman" w:cs="Times New Roman"/>
          <w:spacing w:val="3"/>
          <w:sz w:val="24"/>
          <w:szCs w:val="24"/>
          <w:lang w:eastAsia="tr-TR"/>
        </w:rPr>
        <w:t xml:space="preserve"> </w:t>
      </w:r>
      <w:r w:rsidRPr="00DC2891">
        <w:rPr>
          <w:rFonts w:ascii="Times New Roman" w:eastAsia="Times New Roman" w:hAnsi="Times New Roman" w:cs="Times New Roman"/>
          <w:sz w:val="24"/>
          <w:szCs w:val="24"/>
          <w:lang w:eastAsia="tr-TR"/>
        </w:rPr>
        <w:t xml:space="preserve">yapılan arazi, </w:t>
      </w:r>
      <w:proofErr w:type="spellStart"/>
      <w:r w:rsidRPr="00DC2891">
        <w:rPr>
          <w:rFonts w:ascii="Times New Roman" w:eastAsia="Times New Roman" w:hAnsi="Times New Roman" w:cs="Times New Roman"/>
          <w:sz w:val="24"/>
          <w:szCs w:val="24"/>
          <w:lang w:eastAsia="tr-TR"/>
        </w:rPr>
        <w:t>paleosismolojik</w:t>
      </w:r>
      <w:proofErr w:type="spellEnd"/>
      <w:r w:rsidRPr="00DC2891">
        <w:rPr>
          <w:rFonts w:ascii="Times New Roman" w:eastAsia="Times New Roman" w:hAnsi="Times New Roman" w:cs="Times New Roman"/>
          <w:sz w:val="24"/>
          <w:szCs w:val="24"/>
          <w:lang w:eastAsia="tr-TR"/>
        </w:rPr>
        <w:t xml:space="preserve"> bulgular, laboratuvar ve büro çalışmalarından</w:t>
      </w:r>
      <w:r w:rsidRPr="00DC2891">
        <w:rPr>
          <w:rFonts w:ascii="Times New Roman" w:eastAsia="Times New Roman" w:hAnsi="Times New Roman" w:cs="Times New Roman"/>
          <w:spacing w:val="2"/>
          <w:sz w:val="24"/>
          <w:szCs w:val="24"/>
          <w:lang w:eastAsia="tr-TR"/>
        </w:rPr>
        <w:t xml:space="preserve"> </w:t>
      </w:r>
      <w:r w:rsidRPr="00DC2891">
        <w:rPr>
          <w:rFonts w:ascii="Times New Roman" w:eastAsia="Times New Roman" w:hAnsi="Times New Roman" w:cs="Times New Roman"/>
          <w:sz w:val="24"/>
          <w:szCs w:val="24"/>
          <w:lang w:eastAsia="tr-TR"/>
        </w:rPr>
        <w:t>elde edilen veriler ile</w:t>
      </w:r>
      <w:r w:rsidRPr="00DC2891">
        <w:rPr>
          <w:rFonts w:ascii="Times New Roman" w:eastAsia="Times New Roman" w:hAnsi="Times New Roman" w:cs="Times New Roman"/>
          <w:spacing w:val="101"/>
          <w:sz w:val="24"/>
          <w:szCs w:val="24"/>
          <w:lang w:eastAsia="tr-TR"/>
        </w:rPr>
        <w:t xml:space="preserve"> </w:t>
      </w:r>
      <w:r w:rsidRPr="00DC2891">
        <w:rPr>
          <w:rFonts w:ascii="Times New Roman" w:eastAsia="Times New Roman" w:hAnsi="Times New Roman" w:cs="Times New Roman"/>
          <w:sz w:val="24"/>
          <w:szCs w:val="24"/>
          <w:lang w:eastAsia="tr-TR"/>
        </w:rPr>
        <w:t>alanda</w:t>
      </w:r>
      <w:r w:rsidRPr="00DC2891">
        <w:rPr>
          <w:rFonts w:ascii="Times New Roman" w:eastAsia="Times New Roman" w:hAnsi="Times New Roman" w:cs="Times New Roman"/>
          <w:spacing w:val="53"/>
          <w:sz w:val="24"/>
          <w:szCs w:val="24"/>
          <w:lang w:eastAsia="tr-TR"/>
        </w:rPr>
        <w:t xml:space="preserve"> </w:t>
      </w:r>
      <w:r w:rsidRPr="00DC2891">
        <w:rPr>
          <w:rFonts w:ascii="Times New Roman" w:eastAsia="Times New Roman" w:hAnsi="Times New Roman" w:cs="Times New Roman"/>
          <w:spacing w:val="-2"/>
          <w:sz w:val="24"/>
          <w:szCs w:val="24"/>
          <w:lang w:eastAsia="tr-TR"/>
        </w:rPr>
        <w:t>yer</w:t>
      </w:r>
      <w:r w:rsidRPr="00DC2891">
        <w:rPr>
          <w:rFonts w:ascii="Times New Roman" w:eastAsia="Times New Roman" w:hAnsi="Times New Roman" w:cs="Times New Roman"/>
          <w:spacing w:val="49"/>
          <w:sz w:val="24"/>
          <w:szCs w:val="24"/>
          <w:lang w:eastAsia="tr-TR"/>
        </w:rPr>
        <w:t xml:space="preserve"> </w:t>
      </w:r>
      <w:r w:rsidRPr="00DC2891">
        <w:rPr>
          <w:rFonts w:ascii="Times New Roman" w:eastAsia="Times New Roman" w:hAnsi="Times New Roman" w:cs="Times New Roman"/>
          <w:sz w:val="24"/>
          <w:szCs w:val="24"/>
          <w:lang w:eastAsia="tr-TR"/>
        </w:rPr>
        <w:t>alan</w:t>
      </w:r>
      <w:r w:rsidRPr="00DC2891">
        <w:rPr>
          <w:rFonts w:ascii="Times New Roman" w:eastAsia="Times New Roman" w:hAnsi="Times New Roman" w:cs="Times New Roman"/>
          <w:spacing w:val="50"/>
          <w:sz w:val="24"/>
          <w:szCs w:val="24"/>
          <w:lang w:eastAsia="tr-TR"/>
        </w:rPr>
        <w:t xml:space="preserve"> </w:t>
      </w:r>
      <w:r w:rsidRPr="00DC2891">
        <w:rPr>
          <w:rFonts w:ascii="Times New Roman" w:eastAsia="Times New Roman" w:hAnsi="Times New Roman" w:cs="Times New Roman"/>
          <w:sz w:val="24"/>
          <w:szCs w:val="24"/>
          <w:lang w:eastAsia="tr-TR"/>
        </w:rPr>
        <w:t>jeolojik</w:t>
      </w:r>
      <w:r w:rsidRPr="00DC2891">
        <w:rPr>
          <w:rFonts w:ascii="Times New Roman" w:eastAsia="Times New Roman" w:hAnsi="Times New Roman" w:cs="Times New Roman"/>
          <w:spacing w:val="50"/>
          <w:sz w:val="24"/>
          <w:szCs w:val="24"/>
          <w:lang w:eastAsia="tr-TR"/>
        </w:rPr>
        <w:t xml:space="preserve"> </w:t>
      </w:r>
      <w:r w:rsidRPr="00DC2891">
        <w:rPr>
          <w:rFonts w:ascii="Times New Roman" w:eastAsia="Times New Roman" w:hAnsi="Times New Roman" w:cs="Times New Roman"/>
          <w:sz w:val="24"/>
          <w:szCs w:val="24"/>
          <w:lang w:eastAsia="tr-TR"/>
        </w:rPr>
        <w:t>birimlerin</w:t>
      </w:r>
      <w:r w:rsidRPr="00DC2891">
        <w:rPr>
          <w:rFonts w:ascii="Times New Roman" w:eastAsia="Times New Roman" w:hAnsi="Times New Roman" w:cs="Times New Roman"/>
          <w:spacing w:val="50"/>
          <w:sz w:val="24"/>
          <w:szCs w:val="24"/>
          <w:lang w:eastAsia="tr-TR"/>
        </w:rPr>
        <w:t xml:space="preserve"> </w:t>
      </w:r>
      <w:proofErr w:type="spellStart"/>
      <w:r w:rsidRPr="00DC2891">
        <w:rPr>
          <w:rFonts w:ascii="Times New Roman" w:eastAsia="Times New Roman" w:hAnsi="Times New Roman" w:cs="Times New Roman"/>
          <w:sz w:val="24"/>
          <w:szCs w:val="24"/>
          <w:lang w:eastAsia="tr-TR"/>
        </w:rPr>
        <w:t>jeoteknik</w:t>
      </w:r>
      <w:proofErr w:type="spellEnd"/>
      <w:r w:rsidRPr="00DC2891">
        <w:rPr>
          <w:rFonts w:ascii="Times New Roman" w:eastAsia="Times New Roman" w:hAnsi="Times New Roman" w:cs="Times New Roman"/>
          <w:spacing w:val="50"/>
          <w:sz w:val="24"/>
          <w:szCs w:val="24"/>
          <w:lang w:eastAsia="tr-TR"/>
        </w:rPr>
        <w:t xml:space="preserve"> </w:t>
      </w:r>
      <w:r w:rsidRPr="00DC2891">
        <w:rPr>
          <w:rFonts w:ascii="Times New Roman" w:eastAsia="Times New Roman" w:hAnsi="Times New Roman" w:cs="Times New Roman"/>
          <w:sz w:val="24"/>
          <w:szCs w:val="24"/>
          <w:lang w:eastAsia="tr-TR"/>
        </w:rPr>
        <w:lastRenderedPageBreak/>
        <w:t>araştırmalar</w:t>
      </w:r>
      <w:r w:rsidRPr="00DC2891">
        <w:rPr>
          <w:rFonts w:ascii="Times New Roman" w:eastAsia="Times New Roman" w:hAnsi="Times New Roman" w:cs="Times New Roman"/>
          <w:spacing w:val="48"/>
          <w:sz w:val="24"/>
          <w:szCs w:val="24"/>
          <w:lang w:eastAsia="tr-TR"/>
        </w:rPr>
        <w:t xml:space="preserve"> </w:t>
      </w:r>
      <w:r w:rsidRPr="00DC2891">
        <w:rPr>
          <w:rFonts w:ascii="Times New Roman" w:eastAsia="Times New Roman" w:hAnsi="Times New Roman" w:cs="Times New Roman"/>
          <w:sz w:val="24"/>
          <w:szCs w:val="24"/>
          <w:lang w:eastAsia="tr-TR"/>
        </w:rPr>
        <w:t>ile</w:t>
      </w:r>
      <w:r w:rsidRPr="00DC2891">
        <w:rPr>
          <w:rFonts w:ascii="Times New Roman" w:eastAsia="Times New Roman" w:hAnsi="Times New Roman" w:cs="Times New Roman"/>
          <w:spacing w:val="49"/>
          <w:sz w:val="24"/>
          <w:szCs w:val="24"/>
          <w:lang w:eastAsia="tr-TR"/>
        </w:rPr>
        <w:t xml:space="preserve"> </w:t>
      </w:r>
      <w:r w:rsidRPr="00DC2891">
        <w:rPr>
          <w:rFonts w:ascii="Times New Roman" w:eastAsia="Times New Roman" w:hAnsi="Times New Roman" w:cs="Times New Roman"/>
          <w:sz w:val="24"/>
          <w:szCs w:val="24"/>
          <w:lang w:eastAsia="tr-TR"/>
        </w:rPr>
        <w:t>afet</w:t>
      </w:r>
      <w:r w:rsidRPr="00DC2891">
        <w:rPr>
          <w:rFonts w:ascii="Times New Roman" w:eastAsia="Times New Roman" w:hAnsi="Times New Roman" w:cs="Times New Roman"/>
          <w:spacing w:val="50"/>
          <w:sz w:val="24"/>
          <w:szCs w:val="24"/>
          <w:lang w:eastAsia="tr-TR"/>
        </w:rPr>
        <w:t xml:space="preserve"> </w:t>
      </w:r>
      <w:r w:rsidRPr="00DC2891">
        <w:rPr>
          <w:rFonts w:ascii="Times New Roman" w:eastAsia="Times New Roman" w:hAnsi="Times New Roman" w:cs="Times New Roman"/>
          <w:sz w:val="24"/>
          <w:szCs w:val="24"/>
          <w:lang w:eastAsia="tr-TR"/>
        </w:rPr>
        <w:t>riskleri</w:t>
      </w:r>
      <w:r w:rsidRPr="00DC2891">
        <w:rPr>
          <w:rFonts w:ascii="Times New Roman" w:eastAsia="Times New Roman" w:hAnsi="Times New Roman" w:cs="Times New Roman"/>
          <w:spacing w:val="49"/>
          <w:sz w:val="24"/>
          <w:szCs w:val="24"/>
          <w:lang w:eastAsia="tr-TR"/>
        </w:rPr>
        <w:t xml:space="preserve"> </w:t>
      </w:r>
      <w:r w:rsidRPr="00DC2891">
        <w:rPr>
          <w:rFonts w:ascii="Times New Roman" w:eastAsia="Times New Roman" w:hAnsi="Times New Roman" w:cs="Times New Roman"/>
          <w:sz w:val="24"/>
          <w:szCs w:val="24"/>
          <w:lang w:eastAsia="tr-TR"/>
        </w:rPr>
        <w:t>bir</w:t>
      </w:r>
      <w:r w:rsidRPr="00DC2891">
        <w:rPr>
          <w:rFonts w:ascii="Times New Roman" w:eastAsia="Times New Roman" w:hAnsi="Times New Roman" w:cs="Times New Roman"/>
          <w:spacing w:val="49"/>
          <w:sz w:val="24"/>
          <w:szCs w:val="24"/>
          <w:lang w:eastAsia="tr-TR"/>
        </w:rPr>
        <w:t xml:space="preserve"> </w:t>
      </w:r>
      <w:r w:rsidRPr="00DC2891">
        <w:rPr>
          <w:rFonts w:ascii="Times New Roman" w:eastAsia="Times New Roman" w:hAnsi="Times New Roman" w:cs="Times New Roman"/>
          <w:sz w:val="24"/>
          <w:szCs w:val="24"/>
          <w:lang w:eastAsia="tr-TR"/>
        </w:rPr>
        <w:t>bütün</w:t>
      </w:r>
      <w:r w:rsidRPr="00DC2891">
        <w:rPr>
          <w:rFonts w:ascii="Times New Roman" w:eastAsia="Times New Roman" w:hAnsi="Times New Roman" w:cs="Times New Roman"/>
          <w:spacing w:val="50"/>
          <w:sz w:val="24"/>
          <w:szCs w:val="24"/>
          <w:lang w:eastAsia="tr-TR"/>
        </w:rPr>
        <w:t xml:space="preserve"> </w:t>
      </w:r>
      <w:r w:rsidRPr="00DC2891">
        <w:rPr>
          <w:rFonts w:ascii="Times New Roman" w:eastAsia="Times New Roman" w:hAnsi="Times New Roman" w:cs="Times New Roman"/>
          <w:sz w:val="24"/>
          <w:szCs w:val="24"/>
          <w:lang w:eastAsia="tr-TR"/>
        </w:rPr>
        <w:t>olarak</w:t>
      </w:r>
      <w:r w:rsidRPr="00DC2891">
        <w:rPr>
          <w:rFonts w:ascii="Times New Roman" w:eastAsia="Times New Roman" w:hAnsi="Times New Roman" w:cs="Times New Roman"/>
          <w:spacing w:val="67"/>
          <w:sz w:val="24"/>
          <w:szCs w:val="24"/>
          <w:lang w:eastAsia="tr-TR"/>
        </w:rPr>
        <w:t xml:space="preserve"> </w:t>
      </w:r>
      <w:r w:rsidRPr="00DC2891">
        <w:rPr>
          <w:rFonts w:ascii="Times New Roman" w:eastAsia="Times New Roman" w:hAnsi="Times New Roman" w:cs="Times New Roman"/>
          <w:sz w:val="24"/>
          <w:szCs w:val="24"/>
          <w:lang w:eastAsia="tr-TR"/>
        </w:rPr>
        <w:t>değerlendirilmiş</w:t>
      </w:r>
      <w:r w:rsidRPr="00DC2891">
        <w:rPr>
          <w:rFonts w:ascii="Times New Roman" w:eastAsia="Times New Roman" w:hAnsi="Times New Roman" w:cs="Times New Roman"/>
          <w:spacing w:val="21"/>
          <w:sz w:val="24"/>
          <w:szCs w:val="24"/>
          <w:lang w:eastAsia="tr-TR"/>
        </w:rPr>
        <w:t xml:space="preserve"> </w:t>
      </w:r>
      <w:r w:rsidRPr="00DC2891">
        <w:rPr>
          <w:rFonts w:ascii="Times New Roman" w:eastAsia="Times New Roman" w:hAnsi="Times New Roman" w:cs="Times New Roman"/>
          <w:sz w:val="24"/>
          <w:szCs w:val="24"/>
          <w:lang w:eastAsia="tr-TR"/>
        </w:rPr>
        <w:t>ve</w:t>
      </w:r>
      <w:r w:rsidRPr="00DC2891">
        <w:rPr>
          <w:rFonts w:ascii="Times New Roman" w:eastAsia="Times New Roman" w:hAnsi="Times New Roman" w:cs="Times New Roman"/>
          <w:spacing w:val="20"/>
          <w:sz w:val="24"/>
          <w:szCs w:val="24"/>
          <w:lang w:eastAsia="tr-TR"/>
        </w:rPr>
        <w:t xml:space="preserve"> </w:t>
      </w:r>
      <w:r w:rsidRPr="00DC2891">
        <w:rPr>
          <w:rFonts w:ascii="Times New Roman" w:eastAsia="Times New Roman" w:hAnsi="Times New Roman" w:cs="Times New Roman"/>
          <w:sz w:val="24"/>
          <w:szCs w:val="24"/>
          <w:lang w:eastAsia="tr-TR"/>
        </w:rPr>
        <w:t>yerleşime</w:t>
      </w:r>
      <w:r w:rsidRPr="00DC2891">
        <w:rPr>
          <w:rFonts w:ascii="Times New Roman" w:eastAsia="Times New Roman" w:hAnsi="Times New Roman" w:cs="Times New Roman"/>
          <w:spacing w:val="22"/>
          <w:sz w:val="24"/>
          <w:szCs w:val="24"/>
          <w:lang w:eastAsia="tr-TR"/>
        </w:rPr>
        <w:t xml:space="preserve"> </w:t>
      </w:r>
      <w:r w:rsidRPr="00DC2891">
        <w:rPr>
          <w:rFonts w:ascii="Times New Roman" w:eastAsia="Times New Roman" w:hAnsi="Times New Roman" w:cs="Times New Roman"/>
          <w:sz w:val="24"/>
          <w:szCs w:val="24"/>
          <w:lang w:eastAsia="tr-TR"/>
        </w:rPr>
        <w:t>uygunluk</w:t>
      </w:r>
      <w:r w:rsidRPr="00DC2891">
        <w:rPr>
          <w:rFonts w:ascii="Times New Roman" w:eastAsia="Times New Roman" w:hAnsi="Times New Roman" w:cs="Times New Roman"/>
          <w:spacing w:val="21"/>
          <w:sz w:val="24"/>
          <w:szCs w:val="24"/>
          <w:lang w:eastAsia="tr-TR"/>
        </w:rPr>
        <w:t xml:space="preserve"> </w:t>
      </w:r>
      <w:r w:rsidRPr="00DC2891">
        <w:rPr>
          <w:rFonts w:ascii="Times New Roman" w:eastAsia="Times New Roman" w:hAnsi="Times New Roman" w:cs="Times New Roman"/>
          <w:sz w:val="24"/>
          <w:szCs w:val="24"/>
          <w:lang w:eastAsia="tr-TR"/>
        </w:rPr>
        <w:t>açısından</w:t>
      </w:r>
      <w:r w:rsidRPr="00DC2891">
        <w:rPr>
          <w:rFonts w:ascii="Times New Roman" w:eastAsia="Times New Roman" w:hAnsi="Times New Roman" w:cs="Times New Roman"/>
          <w:spacing w:val="21"/>
          <w:sz w:val="24"/>
          <w:szCs w:val="24"/>
          <w:lang w:eastAsia="tr-TR"/>
        </w:rPr>
        <w:t xml:space="preserve"> </w:t>
      </w:r>
      <w:r w:rsidRPr="00DC2891">
        <w:rPr>
          <w:rFonts w:ascii="Times New Roman" w:eastAsia="Times New Roman" w:hAnsi="Times New Roman" w:cs="Times New Roman"/>
          <w:spacing w:val="45"/>
          <w:sz w:val="24"/>
          <w:szCs w:val="24"/>
          <w:lang w:eastAsia="tr-TR"/>
        </w:rPr>
        <w:t>1</w:t>
      </w:r>
      <w:r w:rsidRPr="00DC2891">
        <w:rPr>
          <w:rFonts w:ascii="Times New Roman" w:eastAsia="Times New Roman" w:hAnsi="Times New Roman" w:cs="Times New Roman"/>
          <w:spacing w:val="78"/>
          <w:sz w:val="24"/>
          <w:szCs w:val="24"/>
          <w:lang w:eastAsia="tr-TR"/>
        </w:rPr>
        <w:t xml:space="preserve"> </w:t>
      </w:r>
      <w:r w:rsidRPr="00DC2891">
        <w:rPr>
          <w:rFonts w:ascii="Times New Roman" w:eastAsia="Times New Roman" w:hAnsi="Times New Roman" w:cs="Times New Roman"/>
          <w:sz w:val="24"/>
          <w:szCs w:val="24"/>
          <w:lang w:eastAsia="tr-TR"/>
        </w:rPr>
        <w:t>kategoride</w:t>
      </w:r>
      <w:r w:rsidRPr="00DC2891">
        <w:rPr>
          <w:rFonts w:ascii="Times New Roman" w:eastAsia="Times New Roman" w:hAnsi="Times New Roman" w:cs="Times New Roman"/>
          <w:spacing w:val="-2"/>
          <w:sz w:val="24"/>
          <w:szCs w:val="24"/>
          <w:lang w:eastAsia="tr-TR"/>
        </w:rPr>
        <w:t xml:space="preserve"> </w:t>
      </w:r>
      <w:r w:rsidRPr="00DC2891">
        <w:rPr>
          <w:rFonts w:ascii="Times New Roman" w:eastAsia="Times New Roman" w:hAnsi="Times New Roman" w:cs="Times New Roman"/>
          <w:sz w:val="24"/>
          <w:szCs w:val="24"/>
          <w:lang w:eastAsia="tr-TR"/>
        </w:rPr>
        <w:t>değerlendirilmiştir.</w:t>
      </w:r>
    </w:p>
    <w:p w:rsidR="00DC2891" w:rsidRPr="00DC2891" w:rsidRDefault="00DC2891" w:rsidP="00DC2891">
      <w:pPr>
        <w:spacing w:after="120" w:line="360" w:lineRule="auto"/>
        <w:ind w:left="360"/>
        <w:jc w:val="both"/>
        <w:rPr>
          <w:rFonts w:ascii="Times New Roman" w:eastAsia="Times New Roman" w:hAnsi="Times New Roman" w:cs="Times New Roman"/>
          <w:b/>
          <w:sz w:val="24"/>
          <w:szCs w:val="24"/>
          <w:lang w:eastAsia="x-none"/>
        </w:rPr>
      </w:pPr>
      <w:r w:rsidRPr="00DC2891">
        <w:rPr>
          <w:rFonts w:ascii="Times New Roman" w:eastAsia="Times New Roman" w:hAnsi="Times New Roman" w:cs="Times New Roman"/>
          <w:b/>
          <w:sz w:val="24"/>
          <w:szCs w:val="24"/>
          <w:lang w:eastAsia="tr-TR"/>
        </w:rPr>
        <w:t xml:space="preserve">Önlemli Alan </w:t>
      </w:r>
      <w:r w:rsidRPr="00DC2891">
        <w:rPr>
          <w:rFonts w:ascii="Times New Roman" w:eastAsia="Times New Roman" w:hAnsi="Times New Roman" w:cs="Times New Roman"/>
          <w:b/>
          <w:spacing w:val="13"/>
          <w:sz w:val="24"/>
          <w:szCs w:val="24"/>
          <w:lang w:eastAsia="tr-TR"/>
        </w:rPr>
        <w:t xml:space="preserve"> </w:t>
      </w:r>
      <w:r w:rsidRPr="00DC2891">
        <w:rPr>
          <w:rFonts w:ascii="Times New Roman" w:eastAsia="Times New Roman" w:hAnsi="Times New Roman" w:cs="Times New Roman"/>
          <w:b/>
          <w:sz w:val="24"/>
          <w:szCs w:val="24"/>
          <w:lang w:eastAsia="tr-TR"/>
        </w:rPr>
        <w:t xml:space="preserve">– </w:t>
      </w:r>
      <w:r w:rsidRPr="00DC2891">
        <w:rPr>
          <w:rFonts w:ascii="Times New Roman" w:eastAsia="Times New Roman" w:hAnsi="Times New Roman" w:cs="Times New Roman"/>
          <w:b/>
          <w:spacing w:val="12"/>
          <w:sz w:val="24"/>
          <w:szCs w:val="24"/>
          <w:lang w:eastAsia="tr-TR"/>
        </w:rPr>
        <w:t xml:space="preserve"> </w:t>
      </w:r>
      <w:proofErr w:type="gramStart"/>
      <w:r w:rsidRPr="00DC2891">
        <w:rPr>
          <w:rFonts w:ascii="Times New Roman" w:eastAsia="Times New Roman" w:hAnsi="Times New Roman" w:cs="Times New Roman"/>
          <w:b/>
          <w:sz w:val="24"/>
          <w:szCs w:val="24"/>
          <w:lang w:eastAsia="tr-TR"/>
        </w:rPr>
        <w:t>5.1</w:t>
      </w:r>
      <w:proofErr w:type="gramEnd"/>
      <w:r w:rsidRPr="00DC2891">
        <w:rPr>
          <w:rFonts w:ascii="Times New Roman" w:eastAsia="Times New Roman" w:hAnsi="Times New Roman" w:cs="Times New Roman"/>
          <w:b/>
          <w:sz w:val="24"/>
          <w:szCs w:val="24"/>
          <w:lang w:eastAsia="tr-TR"/>
        </w:rPr>
        <w:t xml:space="preserve"> </w:t>
      </w:r>
      <w:r w:rsidRPr="00DC2891">
        <w:rPr>
          <w:rFonts w:ascii="Times New Roman" w:eastAsia="Times New Roman" w:hAnsi="Times New Roman" w:cs="Times New Roman"/>
          <w:b/>
          <w:spacing w:val="12"/>
          <w:sz w:val="24"/>
          <w:szCs w:val="24"/>
          <w:lang w:eastAsia="tr-TR"/>
        </w:rPr>
        <w:t xml:space="preserve"> </w:t>
      </w:r>
      <w:r w:rsidRPr="00DC2891">
        <w:rPr>
          <w:rFonts w:ascii="Times New Roman" w:eastAsia="Times New Roman" w:hAnsi="Times New Roman" w:cs="Times New Roman"/>
          <w:b/>
          <w:sz w:val="24"/>
          <w:szCs w:val="24"/>
          <w:lang w:eastAsia="tr-TR"/>
        </w:rPr>
        <w:t xml:space="preserve">(Ö.A.-5.1): </w:t>
      </w:r>
      <w:r w:rsidRPr="00DC2891">
        <w:rPr>
          <w:rFonts w:ascii="Times New Roman" w:eastAsia="Times New Roman" w:hAnsi="Times New Roman" w:cs="Times New Roman"/>
          <w:b/>
          <w:spacing w:val="10"/>
          <w:sz w:val="24"/>
          <w:szCs w:val="24"/>
          <w:lang w:eastAsia="tr-TR"/>
        </w:rPr>
        <w:t xml:space="preserve"> </w:t>
      </w:r>
      <w:r w:rsidRPr="00DC2891">
        <w:rPr>
          <w:rFonts w:ascii="Times New Roman" w:eastAsia="Times New Roman" w:hAnsi="Times New Roman" w:cs="Times New Roman"/>
          <w:b/>
          <w:sz w:val="24"/>
          <w:szCs w:val="24"/>
          <w:lang w:eastAsia="tr-TR"/>
        </w:rPr>
        <w:t xml:space="preserve">Önlem Alınabilecek Nitelikte Şişme, </w:t>
      </w:r>
      <w:r w:rsidRPr="00DC2891">
        <w:rPr>
          <w:rFonts w:ascii="Times New Roman" w:eastAsia="Times New Roman" w:hAnsi="Times New Roman" w:cs="Times New Roman"/>
          <w:b/>
          <w:spacing w:val="11"/>
          <w:sz w:val="24"/>
          <w:szCs w:val="24"/>
          <w:lang w:eastAsia="tr-TR"/>
        </w:rPr>
        <w:t xml:space="preserve"> </w:t>
      </w:r>
      <w:r w:rsidRPr="00DC2891">
        <w:rPr>
          <w:rFonts w:ascii="Times New Roman" w:eastAsia="Times New Roman" w:hAnsi="Times New Roman" w:cs="Times New Roman"/>
          <w:b/>
          <w:sz w:val="24"/>
          <w:szCs w:val="24"/>
          <w:lang w:eastAsia="tr-TR"/>
        </w:rPr>
        <w:t>Oturma</w:t>
      </w:r>
      <w:r w:rsidRPr="00DC2891">
        <w:rPr>
          <w:rFonts w:ascii="Times New Roman" w:eastAsia="Times New Roman" w:hAnsi="Times New Roman" w:cs="Times New Roman"/>
          <w:b/>
          <w:spacing w:val="81"/>
          <w:sz w:val="24"/>
          <w:szCs w:val="24"/>
          <w:lang w:eastAsia="tr-TR"/>
        </w:rPr>
        <w:t xml:space="preserve"> </w:t>
      </w:r>
      <w:r w:rsidRPr="00DC2891">
        <w:rPr>
          <w:rFonts w:ascii="Times New Roman" w:eastAsia="Times New Roman" w:hAnsi="Times New Roman" w:cs="Times New Roman"/>
          <w:b/>
          <w:sz w:val="24"/>
          <w:szCs w:val="24"/>
          <w:lang w:eastAsia="tr-TR"/>
        </w:rPr>
        <w:t>Açısından Sorunlu</w:t>
      </w:r>
      <w:r w:rsidRPr="00DC2891">
        <w:rPr>
          <w:rFonts w:ascii="Times New Roman" w:eastAsia="Times New Roman" w:hAnsi="Times New Roman" w:cs="Times New Roman"/>
          <w:b/>
          <w:sz w:val="24"/>
          <w:szCs w:val="24"/>
          <w:lang w:eastAsia="x-none"/>
        </w:rPr>
        <w:t xml:space="preserve"> Alanlar: </w:t>
      </w:r>
    </w:p>
    <w:p w:rsidR="00DC2891" w:rsidRPr="00DC2891" w:rsidRDefault="00DC2891" w:rsidP="00DC2891">
      <w:pPr>
        <w:spacing w:after="120" w:line="360" w:lineRule="auto"/>
        <w:ind w:left="360"/>
        <w:jc w:val="both"/>
        <w:rPr>
          <w:rFonts w:ascii="Times New Roman" w:eastAsia="Times New Roman" w:hAnsi="Times New Roman" w:cs="Times New Roman"/>
          <w:color w:val="000000"/>
          <w:sz w:val="24"/>
          <w:szCs w:val="24"/>
          <w:lang w:eastAsia="tr-TR"/>
        </w:rPr>
      </w:pPr>
      <w:r w:rsidRPr="00DC2891">
        <w:rPr>
          <w:rFonts w:ascii="Times New Roman" w:eastAsia="Times New Roman" w:hAnsi="Times New Roman" w:cs="Times New Roman"/>
          <w:sz w:val="24"/>
          <w:szCs w:val="24"/>
          <w:lang w:eastAsia="x-none"/>
        </w:rPr>
        <w:t xml:space="preserve">İnceleme alanının jeolojisini </w:t>
      </w:r>
      <w:proofErr w:type="spellStart"/>
      <w:r w:rsidRPr="00DC2891">
        <w:rPr>
          <w:rFonts w:ascii="Times New Roman" w:eastAsia="Times New Roman" w:hAnsi="Times New Roman" w:cs="Times New Roman"/>
          <w:color w:val="000000"/>
          <w:sz w:val="24"/>
          <w:szCs w:val="24"/>
          <w:lang w:eastAsia="tr-TR"/>
        </w:rPr>
        <w:t>Kuvaterner</w:t>
      </w:r>
      <w:proofErr w:type="spellEnd"/>
      <w:r w:rsidRPr="00DC2891">
        <w:rPr>
          <w:rFonts w:ascii="Times New Roman" w:eastAsia="Times New Roman" w:hAnsi="Times New Roman" w:cs="Times New Roman"/>
          <w:color w:val="000000"/>
          <w:sz w:val="24"/>
          <w:szCs w:val="24"/>
          <w:lang w:eastAsia="tr-TR"/>
        </w:rPr>
        <w:t xml:space="preserve"> yaşlı Yamaç Molozu ve </w:t>
      </w:r>
      <w:proofErr w:type="spellStart"/>
      <w:r w:rsidRPr="00DC2891">
        <w:rPr>
          <w:rFonts w:ascii="Times New Roman" w:eastAsia="Times New Roman" w:hAnsi="Times New Roman" w:cs="Times New Roman"/>
          <w:color w:val="000000"/>
          <w:sz w:val="24"/>
          <w:szCs w:val="24"/>
          <w:lang w:eastAsia="tr-TR"/>
        </w:rPr>
        <w:t>Kretase</w:t>
      </w:r>
      <w:proofErr w:type="spellEnd"/>
      <w:r w:rsidRPr="00DC2891">
        <w:rPr>
          <w:rFonts w:ascii="Times New Roman" w:eastAsia="Times New Roman" w:hAnsi="Times New Roman" w:cs="Times New Roman"/>
          <w:color w:val="000000"/>
          <w:sz w:val="24"/>
          <w:szCs w:val="24"/>
          <w:lang w:eastAsia="tr-TR"/>
        </w:rPr>
        <w:t xml:space="preserve"> yaşlı Bornova karmaşığına ait ayrışmış/</w:t>
      </w:r>
      <w:proofErr w:type="spellStart"/>
      <w:r w:rsidRPr="00DC2891">
        <w:rPr>
          <w:rFonts w:ascii="Times New Roman" w:eastAsia="Times New Roman" w:hAnsi="Times New Roman" w:cs="Times New Roman"/>
          <w:color w:val="000000"/>
          <w:sz w:val="24"/>
          <w:szCs w:val="24"/>
          <w:lang w:eastAsia="tr-TR"/>
        </w:rPr>
        <w:t>altere</w:t>
      </w:r>
      <w:proofErr w:type="spellEnd"/>
      <w:r w:rsidRPr="00DC2891">
        <w:rPr>
          <w:rFonts w:ascii="Times New Roman" w:eastAsia="Times New Roman" w:hAnsi="Times New Roman" w:cs="Times New Roman"/>
          <w:color w:val="000000"/>
          <w:sz w:val="24"/>
          <w:szCs w:val="24"/>
          <w:lang w:eastAsia="tr-TR"/>
        </w:rPr>
        <w:t xml:space="preserve"> </w:t>
      </w:r>
      <w:proofErr w:type="spellStart"/>
      <w:r w:rsidRPr="00DC2891">
        <w:rPr>
          <w:rFonts w:ascii="Times New Roman" w:eastAsia="Times New Roman" w:hAnsi="Times New Roman" w:cs="Times New Roman"/>
          <w:color w:val="000000"/>
          <w:sz w:val="24"/>
          <w:szCs w:val="24"/>
          <w:lang w:eastAsia="tr-TR"/>
        </w:rPr>
        <w:t>Filiş</w:t>
      </w:r>
      <w:proofErr w:type="spellEnd"/>
      <w:r w:rsidRPr="00DC2891">
        <w:rPr>
          <w:rFonts w:ascii="Times New Roman" w:eastAsia="Times New Roman" w:hAnsi="Times New Roman" w:cs="Times New Roman"/>
          <w:color w:val="000000"/>
          <w:sz w:val="24"/>
          <w:szCs w:val="24"/>
          <w:lang w:eastAsia="tr-TR"/>
        </w:rPr>
        <w:t xml:space="preserve"> Birimi oluşturmaktadır. İnceleme alanının </w:t>
      </w:r>
      <w:proofErr w:type="spellStart"/>
      <w:r w:rsidRPr="00DC2891">
        <w:rPr>
          <w:rFonts w:ascii="Times New Roman" w:eastAsia="Times New Roman" w:hAnsi="Times New Roman" w:cs="Times New Roman"/>
          <w:color w:val="000000"/>
          <w:sz w:val="24"/>
          <w:szCs w:val="24"/>
          <w:lang w:eastAsia="tr-TR"/>
        </w:rPr>
        <w:t>topografik</w:t>
      </w:r>
      <w:proofErr w:type="spellEnd"/>
      <w:r w:rsidRPr="00DC2891">
        <w:rPr>
          <w:rFonts w:ascii="Times New Roman" w:eastAsia="Times New Roman" w:hAnsi="Times New Roman" w:cs="Times New Roman"/>
          <w:color w:val="000000"/>
          <w:sz w:val="24"/>
          <w:szCs w:val="24"/>
          <w:lang w:eastAsia="tr-TR"/>
        </w:rPr>
        <w:t xml:space="preserve"> eğimi % 0-10 arasında değişmektedir. </w:t>
      </w:r>
      <w:proofErr w:type="spellStart"/>
      <w:r w:rsidRPr="00DC2891">
        <w:rPr>
          <w:rFonts w:ascii="Times New Roman" w:eastAsia="Times New Roman" w:hAnsi="Times New Roman" w:cs="Times New Roman"/>
          <w:bCs/>
          <w:sz w:val="24"/>
          <w:szCs w:val="24"/>
          <w:lang w:eastAsia="tr-TR"/>
        </w:rPr>
        <w:t>Kuvaterner</w:t>
      </w:r>
      <w:proofErr w:type="spellEnd"/>
      <w:r w:rsidRPr="00DC2891">
        <w:rPr>
          <w:rFonts w:ascii="Times New Roman" w:eastAsia="Times New Roman" w:hAnsi="Times New Roman" w:cs="Times New Roman"/>
          <w:bCs/>
          <w:sz w:val="24"/>
          <w:szCs w:val="24"/>
          <w:lang w:eastAsia="tr-TR"/>
        </w:rPr>
        <w:t xml:space="preserve"> yaşlı Yamaç </w:t>
      </w:r>
      <w:proofErr w:type="spellStart"/>
      <w:r w:rsidRPr="00DC2891">
        <w:rPr>
          <w:rFonts w:ascii="Times New Roman" w:eastAsia="Times New Roman" w:hAnsi="Times New Roman" w:cs="Times New Roman"/>
          <w:bCs/>
          <w:sz w:val="24"/>
          <w:szCs w:val="24"/>
          <w:lang w:eastAsia="tr-TR"/>
        </w:rPr>
        <w:t>Molozu’na</w:t>
      </w:r>
      <w:proofErr w:type="spellEnd"/>
      <w:r w:rsidRPr="00DC2891">
        <w:rPr>
          <w:rFonts w:ascii="Times New Roman" w:eastAsia="Times New Roman" w:hAnsi="Times New Roman" w:cs="Times New Roman"/>
          <w:bCs/>
          <w:sz w:val="24"/>
          <w:szCs w:val="24"/>
          <w:lang w:eastAsia="tr-TR"/>
        </w:rPr>
        <w:t xml:space="preserve"> ait GC-CL tipi zeminin ve Üst </w:t>
      </w:r>
      <w:proofErr w:type="spellStart"/>
      <w:r w:rsidRPr="00DC2891">
        <w:rPr>
          <w:rFonts w:ascii="Times New Roman" w:eastAsia="Times New Roman" w:hAnsi="Times New Roman" w:cs="Times New Roman"/>
          <w:bCs/>
          <w:sz w:val="24"/>
          <w:szCs w:val="24"/>
          <w:lang w:eastAsia="tr-TR"/>
        </w:rPr>
        <w:t>Kretase-Paleosen</w:t>
      </w:r>
      <w:proofErr w:type="spellEnd"/>
      <w:r w:rsidRPr="00DC2891">
        <w:rPr>
          <w:rFonts w:ascii="Times New Roman" w:eastAsia="Times New Roman" w:hAnsi="Times New Roman" w:cs="Times New Roman"/>
          <w:bCs/>
          <w:sz w:val="24"/>
          <w:szCs w:val="24"/>
          <w:lang w:eastAsia="tr-TR"/>
        </w:rPr>
        <w:t xml:space="preserve"> yaşlı Bornova Karmaşığına ait </w:t>
      </w:r>
      <w:proofErr w:type="spellStart"/>
      <w:r w:rsidRPr="00DC2891">
        <w:rPr>
          <w:rFonts w:ascii="Times New Roman" w:eastAsia="Times New Roman" w:hAnsi="Times New Roman" w:cs="Times New Roman"/>
          <w:bCs/>
          <w:sz w:val="24"/>
          <w:szCs w:val="24"/>
          <w:lang w:eastAsia="tr-TR"/>
        </w:rPr>
        <w:t>Filiş</w:t>
      </w:r>
      <w:proofErr w:type="spellEnd"/>
      <w:r w:rsidRPr="00DC2891">
        <w:rPr>
          <w:rFonts w:ascii="Times New Roman" w:eastAsia="Times New Roman" w:hAnsi="Times New Roman" w:cs="Times New Roman"/>
          <w:bCs/>
          <w:sz w:val="24"/>
          <w:szCs w:val="24"/>
          <w:lang w:eastAsia="tr-TR"/>
        </w:rPr>
        <w:t xml:space="preserve"> Seviyelerini (ayrışmış/</w:t>
      </w:r>
      <w:proofErr w:type="spellStart"/>
      <w:r w:rsidRPr="00DC2891">
        <w:rPr>
          <w:rFonts w:ascii="Times New Roman" w:eastAsia="Times New Roman" w:hAnsi="Times New Roman" w:cs="Times New Roman"/>
          <w:bCs/>
          <w:sz w:val="24"/>
          <w:szCs w:val="24"/>
          <w:lang w:eastAsia="tr-TR"/>
        </w:rPr>
        <w:t>altere</w:t>
      </w:r>
      <w:proofErr w:type="spellEnd"/>
      <w:r w:rsidRPr="00DC2891">
        <w:rPr>
          <w:rFonts w:ascii="Times New Roman" w:eastAsia="Times New Roman" w:hAnsi="Times New Roman" w:cs="Times New Roman"/>
          <w:bCs/>
          <w:sz w:val="24"/>
          <w:szCs w:val="24"/>
          <w:lang w:eastAsia="tr-TR"/>
        </w:rPr>
        <w:t xml:space="preserve"> olmuş) temsil eden GC-CL-CH tipi zemin </w:t>
      </w:r>
      <w:proofErr w:type="spellStart"/>
      <w:r w:rsidRPr="00DC2891">
        <w:rPr>
          <w:rFonts w:ascii="Times New Roman" w:eastAsia="Times New Roman" w:hAnsi="Times New Roman" w:cs="Times New Roman"/>
          <w:sz w:val="24"/>
          <w:szCs w:val="24"/>
          <w:lang w:eastAsia="tr-TR"/>
        </w:rPr>
        <w:t>kıvamlılık</w:t>
      </w:r>
      <w:proofErr w:type="spellEnd"/>
      <w:r w:rsidRPr="00DC2891">
        <w:rPr>
          <w:rFonts w:ascii="Times New Roman" w:eastAsia="Times New Roman" w:hAnsi="Times New Roman" w:cs="Times New Roman"/>
          <w:sz w:val="24"/>
          <w:szCs w:val="24"/>
          <w:lang w:eastAsia="tr-TR"/>
        </w:rPr>
        <w:t xml:space="preserve"> indeksine göre; </w:t>
      </w:r>
      <w:r w:rsidRPr="00DC2891">
        <w:rPr>
          <w:rFonts w:ascii="Times New Roman" w:eastAsia="Times New Roman" w:hAnsi="Times New Roman" w:cs="Times New Roman"/>
          <w:b/>
          <w:i/>
          <w:sz w:val="24"/>
          <w:szCs w:val="24"/>
          <w:lang w:eastAsia="tr-TR"/>
        </w:rPr>
        <w:t xml:space="preserve">“Çok Katı Kıvamlı”, </w:t>
      </w:r>
      <w:proofErr w:type="spellStart"/>
      <w:r w:rsidRPr="00DC2891">
        <w:rPr>
          <w:rFonts w:ascii="Times New Roman" w:eastAsia="Times New Roman" w:hAnsi="Times New Roman" w:cs="Times New Roman"/>
          <w:sz w:val="24"/>
          <w:szCs w:val="24"/>
          <w:lang w:eastAsia="tr-TR"/>
        </w:rPr>
        <w:t>sıkışabilirliği</w:t>
      </w:r>
      <w:proofErr w:type="spellEnd"/>
      <w:r w:rsidRPr="00DC2891">
        <w:rPr>
          <w:rFonts w:ascii="Times New Roman" w:eastAsia="Times New Roman" w:hAnsi="Times New Roman" w:cs="Times New Roman"/>
          <w:b/>
          <w:i/>
          <w:sz w:val="24"/>
          <w:szCs w:val="24"/>
          <w:lang w:eastAsia="tr-TR"/>
        </w:rPr>
        <w:t xml:space="preserve"> “Orta-Düşük”</w:t>
      </w:r>
      <w:r w:rsidRPr="00DC2891">
        <w:rPr>
          <w:rFonts w:ascii="Times New Roman" w:eastAsia="Times New Roman" w:hAnsi="Times New Roman" w:cs="Times New Roman"/>
          <w:sz w:val="24"/>
          <w:szCs w:val="24"/>
          <w:lang w:eastAsia="tr-TR"/>
        </w:rPr>
        <w:t>,</w:t>
      </w:r>
      <w:r w:rsidRPr="00DC2891">
        <w:rPr>
          <w:rFonts w:ascii="Times New Roman" w:eastAsia="Times New Roman" w:hAnsi="Times New Roman" w:cs="Times New Roman"/>
          <w:b/>
          <w:i/>
          <w:sz w:val="24"/>
          <w:szCs w:val="24"/>
          <w:lang w:eastAsia="tr-TR"/>
        </w:rPr>
        <w:t xml:space="preserve"> </w:t>
      </w:r>
      <w:r w:rsidRPr="00DC2891">
        <w:rPr>
          <w:rFonts w:ascii="Times New Roman" w:eastAsia="Times New Roman" w:hAnsi="Times New Roman" w:cs="Times New Roman"/>
          <w:sz w:val="24"/>
          <w:szCs w:val="24"/>
          <w:lang w:eastAsia="tr-TR"/>
        </w:rPr>
        <w:t xml:space="preserve">kuru dayanım </w:t>
      </w:r>
      <w:r w:rsidRPr="00DC2891">
        <w:rPr>
          <w:rFonts w:ascii="Times New Roman" w:eastAsia="Times New Roman" w:hAnsi="Times New Roman" w:cs="Times New Roman"/>
          <w:b/>
          <w:i/>
          <w:sz w:val="24"/>
          <w:szCs w:val="24"/>
          <w:lang w:eastAsia="tr-TR"/>
        </w:rPr>
        <w:t xml:space="preserve">“Orta”, </w:t>
      </w:r>
      <w:proofErr w:type="spellStart"/>
      <w:r w:rsidRPr="00DC2891">
        <w:rPr>
          <w:rFonts w:ascii="Times New Roman" w:eastAsia="Times New Roman" w:hAnsi="Times New Roman" w:cs="Times New Roman"/>
          <w:bCs/>
          <w:sz w:val="24"/>
          <w:szCs w:val="24"/>
          <w:lang w:eastAsia="tr-TR"/>
        </w:rPr>
        <w:t>plastisite</w:t>
      </w:r>
      <w:proofErr w:type="spellEnd"/>
      <w:r w:rsidRPr="00DC2891">
        <w:rPr>
          <w:rFonts w:ascii="Times New Roman" w:eastAsia="Times New Roman" w:hAnsi="Times New Roman" w:cs="Times New Roman"/>
          <w:bCs/>
          <w:sz w:val="24"/>
          <w:szCs w:val="24"/>
          <w:lang w:eastAsia="tr-TR"/>
        </w:rPr>
        <w:t xml:space="preserve"> derecesi </w:t>
      </w:r>
      <w:r w:rsidRPr="00DC2891">
        <w:rPr>
          <w:rFonts w:ascii="Times New Roman" w:eastAsia="Times New Roman" w:hAnsi="Times New Roman" w:cs="Times New Roman"/>
          <w:b/>
          <w:bCs/>
          <w:i/>
          <w:iCs/>
          <w:color w:val="000000"/>
          <w:sz w:val="24"/>
          <w:szCs w:val="24"/>
          <w:lang w:eastAsia="tr-TR"/>
        </w:rPr>
        <w:t xml:space="preserve">“Orta – Yüksek” </w:t>
      </w:r>
      <w:r w:rsidRPr="00DC2891">
        <w:rPr>
          <w:rFonts w:ascii="Times New Roman" w:eastAsia="Times New Roman" w:hAnsi="Times New Roman" w:cs="Times New Roman"/>
          <w:bCs/>
          <w:iCs/>
          <w:color w:val="000000"/>
          <w:sz w:val="24"/>
          <w:szCs w:val="24"/>
          <w:lang w:eastAsia="tr-TR"/>
        </w:rPr>
        <w:t>ve</w:t>
      </w:r>
      <w:r w:rsidRPr="00DC2891">
        <w:rPr>
          <w:rFonts w:ascii="Times New Roman" w:eastAsia="Times New Roman" w:hAnsi="Times New Roman" w:cs="Times New Roman"/>
          <w:b/>
          <w:bCs/>
          <w:i/>
          <w:iCs/>
          <w:color w:val="000000"/>
          <w:sz w:val="24"/>
          <w:szCs w:val="24"/>
          <w:lang w:eastAsia="tr-TR"/>
        </w:rPr>
        <w:t xml:space="preserve"> </w:t>
      </w:r>
      <w:r w:rsidRPr="00DC2891">
        <w:rPr>
          <w:rFonts w:ascii="Times New Roman" w:eastAsia="Times New Roman" w:hAnsi="Times New Roman" w:cs="Times New Roman"/>
          <w:sz w:val="24"/>
          <w:szCs w:val="24"/>
          <w:lang w:eastAsia="tr-TR"/>
        </w:rPr>
        <w:t xml:space="preserve">şişme özelliğine göre </w:t>
      </w:r>
      <w:r w:rsidRPr="00DC2891">
        <w:rPr>
          <w:rFonts w:ascii="Times New Roman" w:eastAsia="Times New Roman" w:hAnsi="Times New Roman" w:cs="Times New Roman"/>
          <w:b/>
          <w:bCs/>
          <w:i/>
          <w:sz w:val="24"/>
          <w:szCs w:val="24"/>
          <w:lang w:eastAsia="tr-TR"/>
        </w:rPr>
        <w:t>“Orta-Yüksek</w:t>
      </w:r>
      <w:r w:rsidRPr="00DC2891">
        <w:rPr>
          <w:rFonts w:ascii="Times New Roman" w:eastAsia="Times New Roman" w:hAnsi="Times New Roman" w:cs="Times New Roman"/>
          <w:b/>
          <w:bCs/>
          <w:i/>
          <w:spacing w:val="-1"/>
          <w:sz w:val="24"/>
          <w:szCs w:val="24"/>
          <w:lang w:eastAsia="tr-TR"/>
        </w:rPr>
        <w:t>”</w:t>
      </w:r>
      <w:r w:rsidRPr="00DC2891">
        <w:rPr>
          <w:rFonts w:ascii="Times New Roman" w:eastAsia="Times New Roman" w:hAnsi="Times New Roman" w:cs="Times New Roman"/>
          <w:bCs/>
          <w:spacing w:val="-1"/>
          <w:sz w:val="24"/>
          <w:szCs w:val="24"/>
          <w:lang w:eastAsia="tr-TR"/>
        </w:rPr>
        <w:t xml:space="preserve"> </w:t>
      </w:r>
      <w:proofErr w:type="gramStart"/>
      <w:r w:rsidRPr="00DC2891">
        <w:rPr>
          <w:rFonts w:ascii="Times New Roman" w:eastAsia="Times New Roman" w:hAnsi="Times New Roman" w:cs="Times New Roman"/>
          <w:bCs/>
          <w:spacing w:val="-1"/>
          <w:sz w:val="24"/>
          <w:szCs w:val="24"/>
          <w:lang w:eastAsia="tr-TR"/>
        </w:rPr>
        <w:t>tir</w:t>
      </w:r>
      <w:proofErr w:type="gramEnd"/>
      <w:r w:rsidRPr="00DC2891">
        <w:rPr>
          <w:rFonts w:ascii="Times New Roman" w:eastAsia="Times New Roman" w:hAnsi="Times New Roman" w:cs="Times New Roman"/>
          <w:bCs/>
          <w:spacing w:val="-1"/>
          <w:sz w:val="24"/>
          <w:szCs w:val="24"/>
          <w:lang w:eastAsia="tr-TR"/>
        </w:rPr>
        <w:t>.</w:t>
      </w:r>
      <w:r w:rsidRPr="00DC2891">
        <w:rPr>
          <w:rFonts w:ascii="Times New Roman" w:eastAsia="Times New Roman" w:hAnsi="Times New Roman" w:cs="Times New Roman"/>
          <w:color w:val="000000"/>
          <w:sz w:val="24"/>
          <w:szCs w:val="24"/>
          <w:lang w:eastAsia="tr-TR"/>
        </w:rPr>
        <w:t xml:space="preserve"> </w:t>
      </w:r>
      <w:r w:rsidRPr="00DC2891">
        <w:rPr>
          <w:rFonts w:ascii="Times New Roman" w:eastAsia="Times New Roman" w:hAnsi="Times New Roman" w:cs="Times New Roman"/>
          <w:sz w:val="24"/>
          <w:szCs w:val="24"/>
          <w:lang w:eastAsia="tr-TR"/>
        </w:rPr>
        <w:t xml:space="preserve">YAS seviyesi 3,88-3,92 m. arasındadır. Elde edilen veriler doğrultusunda inceleme alanında şişme-oturma-taşıma gücü </w:t>
      </w:r>
      <w:proofErr w:type="spellStart"/>
      <w:r w:rsidRPr="00DC2891">
        <w:rPr>
          <w:rFonts w:ascii="Times New Roman" w:eastAsia="Times New Roman" w:hAnsi="Times New Roman" w:cs="Times New Roman"/>
          <w:sz w:val="24"/>
          <w:szCs w:val="24"/>
          <w:lang w:eastAsia="tr-TR"/>
        </w:rPr>
        <w:t>v.b</w:t>
      </w:r>
      <w:proofErr w:type="spellEnd"/>
      <w:r w:rsidRPr="00DC2891">
        <w:rPr>
          <w:rFonts w:ascii="Times New Roman" w:eastAsia="Times New Roman" w:hAnsi="Times New Roman" w:cs="Times New Roman"/>
          <w:sz w:val="24"/>
          <w:szCs w:val="24"/>
          <w:lang w:eastAsia="tr-TR"/>
        </w:rPr>
        <w:t xml:space="preserve">. sorunların meydana gelebileceği bu sorunların mühendislik önlemleri ile önlenebileceği kanaatine varıldığından bu alanlar yerleşime uygunluk açısından </w:t>
      </w:r>
      <w:r w:rsidRPr="00DC2891">
        <w:rPr>
          <w:rFonts w:ascii="Times New Roman" w:eastAsia="Times New Roman" w:hAnsi="Times New Roman" w:cs="Times New Roman"/>
          <w:b/>
          <w:bCs/>
          <w:sz w:val="24"/>
          <w:szCs w:val="24"/>
          <w:lang w:eastAsia="tr-TR"/>
        </w:rPr>
        <w:t>Önlem</w:t>
      </w:r>
      <w:r w:rsidRPr="00DC2891">
        <w:rPr>
          <w:rFonts w:ascii="Times New Roman" w:eastAsia="Times New Roman" w:hAnsi="Times New Roman" w:cs="Times New Roman"/>
          <w:b/>
          <w:bCs/>
          <w:spacing w:val="63"/>
          <w:sz w:val="24"/>
          <w:szCs w:val="24"/>
          <w:lang w:eastAsia="tr-TR"/>
        </w:rPr>
        <w:t xml:space="preserve"> </w:t>
      </w:r>
      <w:r w:rsidRPr="00DC2891">
        <w:rPr>
          <w:rFonts w:ascii="Times New Roman" w:eastAsia="Times New Roman" w:hAnsi="Times New Roman" w:cs="Times New Roman"/>
          <w:b/>
          <w:bCs/>
          <w:spacing w:val="-1"/>
          <w:sz w:val="24"/>
          <w:szCs w:val="24"/>
          <w:lang w:eastAsia="tr-TR"/>
        </w:rPr>
        <w:t>Alınabilecek</w:t>
      </w:r>
      <w:r w:rsidRPr="00DC2891">
        <w:rPr>
          <w:rFonts w:ascii="Times New Roman" w:eastAsia="Times New Roman" w:hAnsi="Times New Roman" w:cs="Times New Roman"/>
          <w:b/>
          <w:bCs/>
          <w:spacing w:val="58"/>
          <w:sz w:val="24"/>
          <w:szCs w:val="24"/>
          <w:lang w:eastAsia="tr-TR"/>
        </w:rPr>
        <w:t xml:space="preserve"> </w:t>
      </w:r>
      <w:r w:rsidRPr="00DC2891">
        <w:rPr>
          <w:rFonts w:ascii="Times New Roman" w:eastAsia="Times New Roman" w:hAnsi="Times New Roman" w:cs="Times New Roman"/>
          <w:b/>
          <w:bCs/>
          <w:spacing w:val="-1"/>
          <w:sz w:val="24"/>
          <w:szCs w:val="24"/>
          <w:lang w:eastAsia="tr-TR"/>
        </w:rPr>
        <w:t>Nitelikte</w:t>
      </w:r>
      <w:r w:rsidRPr="00DC2891">
        <w:rPr>
          <w:rFonts w:ascii="Times New Roman" w:eastAsia="Times New Roman" w:hAnsi="Times New Roman" w:cs="Times New Roman"/>
          <w:b/>
          <w:bCs/>
          <w:spacing w:val="55"/>
          <w:sz w:val="24"/>
          <w:szCs w:val="24"/>
          <w:lang w:eastAsia="tr-TR"/>
        </w:rPr>
        <w:t xml:space="preserve"> </w:t>
      </w:r>
      <w:r w:rsidRPr="00DC2891">
        <w:rPr>
          <w:rFonts w:ascii="Times New Roman" w:eastAsia="Times New Roman" w:hAnsi="Times New Roman" w:cs="Times New Roman"/>
          <w:b/>
          <w:bCs/>
          <w:spacing w:val="-1"/>
          <w:sz w:val="24"/>
          <w:szCs w:val="24"/>
          <w:lang w:eastAsia="tr-TR"/>
        </w:rPr>
        <w:t>Şişme, Oturma</w:t>
      </w:r>
      <w:r w:rsidRPr="00DC2891">
        <w:rPr>
          <w:rFonts w:ascii="Times New Roman" w:eastAsia="Times New Roman" w:hAnsi="Times New Roman" w:cs="Times New Roman"/>
          <w:b/>
          <w:bCs/>
          <w:spacing w:val="56"/>
          <w:sz w:val="24"/>
          <w:szCs w:val="24"/>
          <w:lang w:eastAsia="tr-TR"/>
        </w:rPr>
        <w:t xml:space="preserve"> </w:t>
      </w:r>
      <w:r w:rsidRPr="00DC2891">
        <w:rPr>
          <w:rFonts w:ascii="Times New Roman" w:eastAsia="Times New Roman" w:hAnsi="Times New Roman" w:cs="Times New Roman"/>
          <w:b/>
          <w:bCs/>
          <w:sz w:val="24"/>
          <w:szCs w:val="24"/>
          <w:lang w:eastAsia="tr-TR"/>
        </w:rPr>
        <w:t>Açısından</w:t>
      </w:r>
      <w:r w:rsidRPr="00DC2891">
        <w:rPr>
          <w:rFonts w:ascii="Times New Roman" w:eastAsia="Times New Roman" w:hAnsi="Times New Roman" w:cs="Times New Roman"/>
          <w:b/>
          <w:bCs/>
          <w:spacing w:val="58"/>
          <w:sz w:val="24"/>
          <w:szCs w:val="24"/>
          <w:lang w:eastAsia="tr-TR"/>
        </w:rPr>
        <w:t xml:space="preserve"> </w:t>
      </w:r>
      <w:r w:rsidRPr="00DC2891">
        <w:rPr>
          <w:rFonts w:ascii="Times New Roman" w:eastAsia="Times New Roman" w:hAnsi="Times New Roman" w:cs="Times New Roman"/>
          <w:b/>
          <w:bCs/>
          <w:spacing w:val="-1"/>
          <w:sz w:val="24"/>
          <w:szCs w:val="24"/>
          <w:lang w:eastAsia="tr-TR"/>
        </w:rPr>
        <w:t>Sorunlu</w:t>
      </w:r>
      <w:r w:rsidRPr="00DC2891">
        <w:rPr>
          <w:rFonts w:ascii="Times New Roman" w:eastAsia="Times New Roman" w:hAnsi="Times New Roman" w:cs="Times New Roman"/>
          <w:b/>
          <w:bCs/>
          <w:spacing w:val="58"/>
          <w:sz w:val="24"/>
          <w:szCs w:val="24"/>
          <w:lang w:eastAsia="tr-TR"/>
        </w:rPr>
        <w:t xml:space="preserve"> </w:t>
      </w:r>
      <w:r w:rsidRPr="00DC2891">
        <w:rPr>
          <w:rFonts w:ascii="Times New Roman" w:eastAsia="Times New Roman" w:hAnsi="Times New Roman" w:cs="Times New Roman"/>
          <w:b/>
          <w:bCs/>
          <w:sz w:val="24"/>
          <w:szCs w:val="24"/>
          <w:lang w:eastAsia="tr-TR"/>
        </w:rPr>
        <w:t>Alanlar</w:t>
      </w:r>
      <w:r w:rsidRPr="00DC2891">
        <w:rPr>
          <w:rFonts w:ascii="Times New Roman" w:eastAsia="Times New Roman" w:hAnsi="Times New Roman" w:cs="Times New Roman"/>
          <w:b/>
          <w:bCs/>
          <w:spacing w:val="59"/>
          <w:sz w:val="24"/>
          <w:szCs w:val="24"/>
          <w:lang w:eastAsia="tr-TR"/>
        </w:rPr>
        <w:t xml:space="preserve"> </w:t>
      </w:r>
      <w:r w:rsidRPr="00DC2891">
        <w:rPr>
          <w:rFonts w:ascii="Times New Roman" w:eastAsia="Times New Roman" w:hAnsi="Times New Roman" w:cs="Times New Roman"/>
          <w:spacing w:val="-1"/>
          <w:sz w:val="24"/>
          <w:szCs w:val="24"/>
          <w:lang w:eastAsia="tr-TR"/>
        </w:rPr>
        <w:t>olarak</w:t>
      </w:r>
      <w:r w:rsidRPr="00DC2891">
        <w:rPr>
          <w:rFonts w:ascii="Times New Roman" w:eastAsia="Times New Roman" w:hAnsi="Times New Roman" w:cs="Times New Roman"/>
          <w:spacing w:val="57"/>
          <w:sz w:val="24"/>
          <w:szCs w:val="24"/>
          <w:lang w:eastAsia="tr-TR"/>
        </w:rPr>
        <w:t xml:space="preserve"> </w:t>
      </w:r>
      <w:r w:rsidRPr="00DC2891">
        <w:rPr>
          <w:rFonts w:ascii="Times New Roman" w:eastAsia="Times New Roman" w:hAnsi="Times New Roman" w:cs="Times New Roman"/>
          <w:spacing w:val="-1"/>
          <w:sz w:val="24"/>
          <w:szCs w:val="24"/>
          <w:lang w:eastAsia="tr-TR"/>
        </w:rPr>
        <w:t xml:space="preserve">değerlendirilmiş </w:t>
      </w:r>
      <w:r w:rsidRPr="00DC2891">
        <w:rPr>
          <w:rFonts w:ascii="Times New Roman" w:eastAsia="Times New Roman" w:hAnsi="Times New Roman" w:cs="Times New Roman"/>
          <w:color w:val="000000"/>
          <w:sz w:val="24"/>
          <w:szCs w:val="24"/>
          <w:lang w:eastAsia="tr-TR"/>
        </w:rPr>
        <w:t xml:space="preserve">ve yerleşime uygunluk haritasında </w:t>
      </w:r>
      <w:r w:rsidRPr="00DC2891">
        <w:rPr>
          <w:rFonts w:ascii="Times New Roman" w:eastAsia="Times New Roman" w:hAnsi="Times New Roman" w:cs="Times New Roman"/>
          <w:b/>
          <w:bCs/>
          <w:i/>
          <w:iCs/>
          <w:color w:val="000000"/>
          <w:sz w:val="24"/>
          <w:szCs w:val="24"/>
          <w:lang w:eastAsia="tr-TR"/>
        </w:rPr>
        <w:t>“ÖA-</w:t>
      </w:r>
      <w:proofErr w:type="gramStart"/>
      <w:r w:rsidRPr="00DC2891">
        <w:rPr>
          <w:rFonts w:ascii="Times New Roman" w:eastAsia="Times New Roman" w:hAnsi="Times New Roman" w:cs="Times New Roman"/>
          <w:b/>
          <w:bCs/>
          <w:i/>
          <w:iCs/>
          <w:color w:val="000000"/>
          <w:sz w:val="24"/>
          <w:szCs w:val="24"/>
          <w:lang w:eastAsia="tr-TR"/>
        </w:rPr>
        <w:t>5.1</w:t>
      </w:r>
      <w:proofErr w:type="gramEnd"/>
      <w:r w:rsidRPr="00DC2891">
        <w:rPr>
          <w:rFonts w:ascii="Times New Roman" w:eastAsia="Times New Roman" w:hAnsi="Times New Roman" w:cs="Times New Roman"/>
          <w:b/>
          <w:bCs/>
          <w:i/>
          <w:iCs/>
          <w:color w:val="000000"/>
          <w:sz w:val="24"/>
          <w:szCs w:val="24"/>
          <w:lang w:eastAsia="tr-TR"/>
        </w:rPr>
        <w:t xml:space="preserve">” </w:t>
      </w:r>
      <w:r w:rsidRPr="00DC2891">
        <w:rPr>
          <w:rFonts w:ascii="Times New Roman" w:eastAsia="Times New Roman" w:hAnsi="Times New Roman" w:cs="Times New Roman"/>
          <w:color w:val="000000"/>
          <w:sz w:val="24"/>
          <w:szCs w:val="24"/>
          <w:lang w:eastAsia="tr-TR"/>
        </w:rPr>
        <w:t xml:space="preserve">simgesi ile gösterilmiştir. </w:t>
      </w:r>
    </w:p>
    <w:p w:rsidR="00DC2891" w:rsidRPr="00DC2891" w:rsidRDefault="00DC2891" w:rsidP="00DC2891">
      <w:pPr>
        <w:spacing w:after="120" w:line="360" w:lineRule="auto"/>
        <w:ind w:left="360"/>
        <w:jc w:val="both"/>
        <w:rPr>
          <w:rFonts w:ascii="Times New Roman" w:eastAsia="Times New Roman" w:hAnsi="Times New Roman" w:cs="Times New Roman"/>
          <w:sz w:val="24"/>
          <w:szCs w:val="24"/>
          <w:lang w:eastAsia="tr-TR"/>
        </w:rPr>
      </w:pPr>
      <w:r w:rsidRPr="00DC2891">
        <w:rPr>
          <w:rFonts w:ascii="Times New Roman" w:eastAsia="Times New Roman" w:hAnsi="Times New Roman" w:cs="Times New Roman"/>
          <w:color w:val="000000"/>
          <w:sz w:val="24"/>
          <w:szCs w:val="24"/>
          <w:lang w:eastAsia="tr-TR"/>
        </w:rPr>
        <w:t xml:space="preserve">Bu alanlarda; </w:t>
      </w:r>
    </w:p>
    <w:p w:rsidR="00DC2891" w:rsidRPr="00DC2891" w:rsidRDefault="00DC2891" w:rsidP="00DC2891">
      <w:pPr>
        <w:numPr>
          <w:ilvl w:val="0"/>
          <w:numId w:val="35"/>
        </w:numPr>
        <w:tabs>
          <w:tab w:val="left" w:pos="284"/>
        </w:tabs>
        <w:autoSpaceDE w:val="0"/>
        <w:autoSpaceDN w:val="0"/>
        <w:adjustRightInd w:val="0"/>
        <w:spacing w:after="0" w:line="360" w:lineRule="auto"/>
        <w:jc w:val="both"/>
        <w:rPr>
          <w:rFonts w:ascii="Times New Roman" w:eastAsia="Times New Roman" w:hAnsi="Times New Roman" w:cs="Times New Roman"/>
          <w:bCs/>
          <w:sz w:val="24"/>
          <w:szCs w:val="24"/>
          <w:lang w:eastAsia="tr-TR"/>
        </w:rPr>
      </w:pPr>
      <w:r w:rsidRPr="00DC2891">
        <w:rPr>
          <w:rFonts w:ascii="Times New Roman" w:eastAsia="Times New Roman" w:hAnsi="Times New Roman" w:cs="Times New Roman"/>
          <w:bCs/>
          <w:sz w:val="24"/>
          <w:szCs w:val="24"/>
          <w:lang w:eastAsia="tr-TR"/>
        </w:rPr>
        <w:t xml:space="preserve">Yamaç Molozu ve Bornova </w:t>
      </w:r>
      <w:proofErr w:type="spellStart"/>
      <w:r w:rsidRPr="00DC2891">
        <w:rPr>
          <w:rFonts w:ascii="Times New Roman" w:eastAsia="Times New Roman" w:hAnsi="Times New Roman" w:cs="Times New Roman"/>
          <w:bCs/>
          <w:sz w:val="24"/>
          <w:szCs w:val="24"/>
          <w:lang w:eastAsia="tr-TR"/>
        </w:rPr>
        <w:t>Karmaşığı’na</w:t>
      </w:r>
      <w:proofErr w:type="spellEnd"/>
      <w:r w:rsidRPr="00DC2891">
        <w:rPr>
          <w:rFonts w:ascii="Times New Roman" w:eastAsia="Times New Roman" w:hAnsi="Times New Roman" w:cs="Times New Roman"/>
          <w:bCs/>
          <w:sz w:val="24"/>
          <w:szCs w:val="24"/>
          <w:lang w:eastAsia="tr-TR"/>
        </w:rPr>
        <w:t xml:space="preserve"> ait ayrışmış/</w:t>
      </w:r>
      <w:proofErr w:type="spellStart"/>
      <w:r w:rsidRPr="00DC2891">
        <w:rPr>
          <w:rFonts w:ascii="Times New Roman" w:eastAsia="Times New Roman" w:hAnsi="Times New Roman" w:cs="Times New Roman"/>
          <w:bCs/>
          <w:sz w:val="24"/>
          <w:szCs w:val="24"/>
          <w:lang w:eastAsia="tr-TR"/>
        </w:rPr>
        <w:t>altere</w:t>
      </w:r>
      <w:proofErr w:type="spellEnd"/>
      <w:r w:rsidRPr="00DC2891">
        <w:rPr>
          <w:rFonts w:ascii="Times New Roman" w:eastAsia="Times New Roman" w:hAnsi="Times New Roman" w:cs="Times New Roman"/>
          <w:bCs/>
          <w:sz w:val="24"/>
          <w:szCs w:val="24"/>
          <w:lang w:eastAsia="tr-TR"/>
        </w:rPr>
        <w:t xml:space="preserve"> </w:t>
      </w:r>
      <w:proofErr w:type="spellStart"/>
      <w:r w:rsidRPr="00DC2891">
        <w:rPr>
          <w:rFonts w:ascii="Times New Roman" w:eastAsia="Times New Roman" w:hAnsi="Times New Roman" w:cs="Times New Roman"/>
          <w:bCs/>
          <w:sz w:val="24"/>
          <w:szCs w:val="24"/>
          <w:lang w:eastAsia="tr-TR"/>
        </w:rPr>
        <w:t>Filiş</w:t>
      </w:r>
      <w:proofErr w:type="spellEnd"/>
      <w:r w:rsidRPr="00DC2891">
        <w:rPr>
          <w:rFonts w:ascii="Times New Roman" w:eastAsia="Times New Roman" w:hAnsi="Times New Roman" w:cs="Times New Roman"/>
          <w:bCs/>
          <w:sz w:val="24"/>
          <w:szCs w:val="24"/>
          <w:lang w:eastAsia="tr-TR"/>
        </w:rPr>
        <w:t xml:space="preserve"> birimlerinde şişme “</w:t>
      </w:r>
      <w:r w:rsidRPr="00DC2891">
        <w:rPr>
          <w:rFonts w:ascii="Times New Roman" w:eastAsia="Times New Roman" w:hAnsi="Times New Roman" w:cs="Times New Roman"/>
          <w:b/>
          <w:bCs/>
          <w:i/>
          <w:sz w:val="24"/>
          <w:szCs w:val="24"/>
          <w:lang w:eastAsia="tr-TR"/>
        </w:rPr>
        <w:t xml:space="preserve">Orta-Yüksek” </w:t>
      </w:r>
      <w:r w:rsidRPr="00DC2891">
        <w:rPr>
          <w:rFonts w:ascii="Times New Roman" w:eastAsia="Times New Roman" w:hAnsi="Times New Roman" w:cs="Times New Roman"/>
          <w:bCs/>
          <w:sz w:val="24"/>
          <w:szCs w:val="24"/>
          <w:lang w:eastAsia="tr-TR"/>
        </w:rPr>
        <w:t>olup, şişme problemlerine yönelik zemin ve temel etütlerde ayrıntılı şişme analizleri yapılmalı ve gerekli zemin iyileştirmeleri belirlenmeli ve uygulanmalıdır.</w:t>
      </w:r>
    </w:p>
    <w:p w:rsidR="00DC2891" w:rsidRPr="00DC2891" w:rsidRDefault="00DC2891" w:rsidP="00DC2891">
      <w:pPr>
        <w:numPr>
          <w:ilvl w:val="0"/>
          <w:numId w:val="35"/>
        </w:numPr>
        <w:tabs>
          <w:tab w:val="left" w:pos="284"/>
        </w:tabs>
        <w:autoSpaceDE w:val="0"/>
        <w:autoSpaceDN w:val="0"/>
        <w:adjustRightInd w:val="0"/>
        <w:spacing w:after="0" w:line="360" w:lineRule="auto"/>
        <w:jc w:val="both"/>
        <w:rPr>
          <w:rFonts w:ascii="Times New Roman" w:eastAsia="Times New Roman" w:hAnsi="Times New Roman" w:cs="Times New Roman"/>
          <w:bCs/>
          <w:sz w:val="24"/>
          <w:szCs w:val="24"/>
          <w:lang w:eastAsia="tr-TR"/>
        </w:rPr>
      </w:pPr>
      <w:r w:rsidRPr="00DC2891">
        <w:rPr>
          <w:rFonts w:ascii="Times New Roman" w:eastAsia="Times New Roman" w:hAnsi="Times New Roman" w:cs="Times New Roman"/>
          <w:bCs/>
          <w:sz w:val="24"/>
          <w:szCs w:val="24"/>
          <w:lang w:eastAsia="tr-TR"/>
        </w:rPr>
        <w:t xml:space="preserve">Yamaç Molozu ve Bornova </w:t>
      </w:r>
      <w:proofErr w:type="spellStart"/>
      <w:r w:rsidRPr="00DC2891">
        <w:rPr>
          <w:rFonts w:ascii="Times New Roman" w:eastAsia="Times New Roman" w:hAnsi="Times New Roman" w:cs="Times New Roman"/>
          <w:bCs/>
          <w:sz w:val="24"/>
          <w:szCs w:val="24"/>
          <w:lang w:eastAsia="tr-TR"/>
        </w:rPr>
        <w:t>Karmaşığı’na</w:t>
      </w:r>
      <w:proofErr w:type="spellEnd"/>
      <w:r w:rsidRPr="00DC2891">
        <w:rPr>
          <w:rFonts w:ascii="Times New Roman" w:eastAsia="Times New Roman" w:hAnsi="Times New Roman" w:cs="Times New Roman"/>
          <w:bCs/>
          <w:sz w:val="24"/>
          <w:szCs w:val="24"/>
          <w:lang w:eastAsia="tr-TR"/>
        </w:rPr>
        <w:t xml:space="preserve"> ait ayrışmış/</w:t>
      </w:r>
      <w:proofErr w:type="spellStart"/>
      <w:r w:rsidRPr="00DC2891">
        <w:rPr>
          <w:rFonts w:ascii="Times New Roman" w:eastAsia="Times New Roman" w:hAnsi="Times New Roman" w:cs="Times New Roman"/>
          <w:bCs/>
          <w:sz w:val="24"/>
          <w:szCs w:val="24"/>
          <w:lang w:eastAsia="tr-TR"/>
        </w:rPr>
        <w:t>altere</w:t>
      </w:r>
      <w:proofErr w:type="spellEnd"/>
      <w:r w:rsidRPr="00DC2891">
        <w:rPr>
          <w:rFonts w:ascii="Times New Roman" w:eastAsia="Times New Roman" w:hAnsi="Times New Roman" w:cs="Times New Roman"/>
          <w:bCs/>
          <w:sz w:val="24"/>
          <w:szCs w:val="24"/>
          <w:lang w:eastAsia="tr-TR"/>
        </w:rPr>
        <w:t xml:space="preserve"> </w:t>
      </w:r>
      <w:proofErr w:type="spellStart"/>
      <w:r w:rsidRPr="00DC2891">
        <w:rPr>
          <w:rFonts w:ascii="Times New Roman" w:eastAsia="Times New Roman" w:hAnsi="Times New Roman" w:cs="Times New Roman"/>
          <w:bCs/>
          <w:sz w:val="24"/>
          <w:szCs w:val="24"/>
          <w:lang w:eastAsia="tr-TR"/>
        </w:rPr>
        <w:t>Filiş</w:t>
      </w:r>
      <w:proofErr w:type="spellEnd"/>
      <w:r w:rsidRPr="00DC2891">
        <w:rPr>
          <w:rFonts w:ascii="Times New Roman" w:eastAsia="Times New Roman" w:hAnsi="Times New Roman" w:cs="Times New Roman"/>
          <w:bCs/>
          <w:sz w:val="24"/>
          <w:szCs w:val="24"/>
          <w:lang w:eastAsia="tr-TR"/>
        </w:rPr>
        <w:t xml:space="preserve"> birimlerinde meydana gelecek oturma-farklı oturma analizleri yapı-zemin etkileşimine uygun olarak yapılmalı zemin deformasyonlarına karşı gerekli zemin iyileştirmeleri belirlenmeli ve </w:t>
      </w:r>
      <w:proofErr w:type="spellStart"/>
      <w:r w:rsidRPr="00DC2891">
        <w:rPr>
          <w:rFonts w:ascii="Times New Roman" w:eastAsia="Times New Roman" w:hAnsi="Times New Roman" w:cs="Times New Roman"/>
          <w:bCs/>
          <w:sz w:val="24"/>
          <w:szCs w:val="24"/>
          <w:lang w:eastAsia="tr-TR"/>
        </w:rPr>
        <w:t>uygulanmladır</w:t>
      </w:r>
      <w:proofErr w:type="spellEnd"/>
      <w:r w:rsidRPr="00DC2891">
        <w:rPr>
          <w:rFonts w:ascii="Times New Roman" w:eastAsia="Times New Roman" w:hAnsi="Times New Roman" w:cs="Times New Roman"/>
          <w:bCs/>
          <w:sz w:val="24"/>
          <w:szCs w:val="24"/>
          <w:lang w:eastAsia="tr-TR"/>
        </w:rPr>
        <w:t>.</w:t>
      </w:r>
    </w:p>
    <w:p w:rsidR="00DC2891" w:rsidRPr="00DC2891" w:rsidRDefault="00DC2891" w:rsidP="00DC2891">
      <w:pPr>
        <w:numPr>
          <w:ilvl w:val="0"/>
          <w:numId w:val="35"/>
        </w:numPr>
        <w:tabs>
          <w:tab w:val="left" w:pos="284"/>
        </w:tabs>
        <w:autoSpaceDE w:val="0"/>
        <w:autoSpaceDN w:val="0"/>
        <w:adjustRightInd w:val="0"/>
        <w:spacing w:after="0" w:line="360" w:lineRule="auto"/>
        <w:jc w:val="both"/>
        <w:rPr>
          <w:rFonts w:ascii="Times New Roman" w:eastAsia="Times New Roman" w:hAnsi="Times New Roman" w:cs="Times New Roman"/>
          <w:bCs/>
          <w:sz w:val="24"/>
          <w:szCs w:val="24"/>
          <w:lang w:eastAsia="tr-TR"/>
        </w:rPr>
      </w:pPr>
      <w:r w:rsidRPr="00DC2891">
        <w:rPr>
          <w:rFonts w:ascii="Times New Roman" w:eastAsia="Times New Roman" w:hAnsi="Times New Roman" w:cs="Times New Roman"/>
          <w:bCs/>
          <w:sz w:val="24"/>
          <w:szCs w:val="24"/>
          <w:lang w:eastAsia="tr-TR"/>
        </w:rPr>
        <w:t xml:space="preserve">Yamaç Molozu ve Bornova </w:t>
      </w:r>
      <w:proofErr w:type="spellStart"/>
      <w:r w:rsidRPr="00DC2891">
        <w:rPr>
          <w:rFonts w:ascii="Times New Roman" w:eastAsia="Times New Roman" w:hAnsi="Times New Roman" w:cs="Times New Roman"/>
          <w:bCs/>
          <w:sz w:val="24"/>
          <w:szCs w:val="24"/>
          <w:lang w:eastAsia="tr-TR"/>
        </w:rPr>
        <w:t>Karmaşığı’na</w:t>
      </w:r>
      <w:proofErr w:type="spellEnd"/>
      <w:r w:rsidRPr="00DC2891">
        <w:rPr>
          <w:rFonts w:ascii="Times New Roman" w:eastAsia="Times New Roman" w:hAnsi="Times New Roman" w:cs="Times New Roman"/>
          <w:bCs/>
          <w:sz w:val="24"/>
          <w:szCs w:val="24"/>
          <w:lang w:eastAsia="tr-TR"/>
        </w:rPr>
        <w:t xml:space="preserve"> ait ayrışmış/</w:t>
      </w:r>
      <w:proofErr w:type="spellStart"/>
      <w:r w:rsidRPr="00DC2891">
        <w:rPr>
          <w:rFonts w:ascii="Times New Roman" w:eastAsia="Times New Roman" w:hAnsi="Times New Roman" w:cs="Times New Roman"/>
          <w:bCs/>
          <w:sz w:val="24"/>
          <w:szCs w:val="24"/>
          <w:lang w:eastAsia="tr-TR"/>
        </w:rPr>
        <w:t>altere</w:t>
      </w:r>
      <w:proofErr w:type="spellEnd"/>
      <w:r w:rsidRPr="00DC2891">
        <w:rPr>
          <w:rFonts w:ascii="Times New Roman" w:eastAsia="Times New Roman" w:hAnsi="Times New Roman" w:cs="Times New Roman"/>
          <w:bCs/>
          <w:sz w:val="24"/>
          <w:szCs w:val="24"/>
          <w:lang w:eastAsia="tr-TR"/>
        </w:rPr>
        <w:t xml:space="preserve"> </w:t>
      </w:r>
      <w:proofErr w:type="spellStart"/>
      <w:r w:rsidRPr="00DC2891">
        <w:rPr>
          <w:rFonts w:ascii="Times New Roman" w:eastAsia="Times New Roman" w:hAnsi="Times New Roman" w:cs="Times New Roman"/>
          <w:bCs/>
          <w:sz w:val="24"/>
          <w:szCs w:val="24"/>
          <w:lang w:eastAsia="tr-TR"/>
        </w:rPr>
        <w:t>Filiş</w:t>
      </w:r>
      <w:proofErr w:type="spellEnd"/>
      <w:r w:rsidRPr="00DC2891">
        <w:rPr>
          <w:rFonts w:ascii="Times New Roman" w:eastAsia="Times New Roman" w:hAnsi="Times New Roman" w:cs="Times New Roman"/>
          <w:bCs/>
          <w:sz w:val="24"/>
          <w:szCs w:val="24"/>
          <w:lang w:eastAsia="tr-TR"/>
        </w:rPr>
        <w:t xml:space="preserve"> birimlerin heterojen yapıda olması sebebi ile inceleme alanında zemin büyütmesi, şişme, oturma-farklı oturma, sıvılaşma, taşıma gücü </w:t>
      </w:r>
      <w:proofErr w:type="spellStart"/>
      <w:r w:rsidRPr="00DC2891">
        <w:rPr>
          <w:rFonts w:ascii="Times New Roman" w:eastAsia="Times New Roman" w:hAnsi="Times New Roman" w:cs="Times New Roman"/>
          <w:bCs/>
          <w:sz w:val="24"/>
          <w:szCs w:val="24"/>
          <w:lang w:eastAsia="tr-TR"/>
        </w:rPr>
        <w:t>v.b</w:t>
      </w:r>
      <w:proofErr w:type="spellEnd"/>
      <w:r w:rsidRPr="00DC2891">
        <w:rPr>
          <w:rFonts w:ascii="Times New Roman" w:eastAsia="Times New Roman" w:hAnsi="Times New Roman" w:cs="Times New Roman"/>
          <w:bCs/>
          <w:sz w:val="24"/>
          <w:szCs w:val="24"/>
          <w:lang w:eastAsia="tr-TR"/>
        </w:rPr>
        <w:t>. mühendislik parametreleri yapı-zemin etkileşimine uygun olarak detaylı olarak irdelenmeli, yapılan analizlere göre tüm önlemler belirlenmeli ve uygulanmalıdır.</w:t>
      </w:r>
    </w:p>
    <w:p w:rsidR="00DC2891" w:rsidRPr="00DC2891" w:rsidRDefault="00DC2891" w:rsidP="00DC2891">
      <w:pPr>
        <w:numPr>
          <w:ilvl w:val="0"/>
          <w:numId w:val="35"/>
        </w:numPr>
        <w:tabs>
          <w:tab w:val="left" w:pos="284"/>
        </w:tabs>
        <w:autoSpaceDE w:val="0"/>
        <w:autoSpaceDN w:val="0"/>
        <w:adjustRightInd w:val="0"/>
        <w:spacing w:after="0" w:line="360" w:lineRule="auto"/>
        <w:jc w:val="both"/>
        <w:rPr>
          <w:rFonts w:ascii="Times New Roman" w:eastAsia="Times New Roman" w:hAnsi="Times New Roman" w:cs="Times New Roman"/>
          <w:bCs/>
          <w:sz w:val="24"/>
          <w:szCs w:val="24"/>
          <w:lang w:eastAsia="tr-TR"/>
        </w:rPr>
      </w:pPr>
      <w:r w:rsidRPr="00DC2891">
        <w:rPr>
          <w:rFonts w:ascii="Times New Roman" w:eastAsia="Times New Roman" w:hAnsi="Times New Roman" w:cs="Times New Roman"/>
          <w:bCs/>
          <w:sz w:val="24"/>
          <w:szCs w:val="24"/>
          <w:lang w:eastAsia="tr-TR"/>
        </w:rPr>
        <w:lastRenderedPageBreak/>
        <w:t>Yapılaşmayı olumsuz etkileyebilecek her türlü zemin sorunlarına yönelik gerekli mühendislik önlemleri (kazık, jet-</w:t>
      </w:r>
      <w:proofErr w:type="spellStart"/>
      <w:r w:rsidRPr="00DC2891">
        <w:rPr>
          <w:rFonts w:ascii="Times New Roman" w:eastAsia="Times New Roman" w:hAnsi="Times New Roman" w:cs="Times New Roman"/>
          <w:bCs/>
          <w:sz w:val="24"/>
          <w:szCs w:val="24"/>
          <w:lang w:eastAsia="tr-TR"/>
        </w:rPr>
        <w:t>grout</w:t>
      </w:r>
      <w:proofErr w:type="spellEnd"/>
      <w:r w:rsidRPr="00DC2891">
        <w:rPr>
          <w:rFonts w:ascii="Times New Roman" w:eastAsia="Times New Roman" w:hAnsi="Times New Roman" w:cs="Times New Roman"/>
          <w:bCs/>
          <w:sz w:val="24"/>
          <w:szCs w:val="24"/>
          <w:lang w:eastAsia="tr-TR"/>
        </w:rPr>
        <w:t xml:space="preserve">, taş kolon, sıkıştırma </w:t>
      </w:r>
      <w:proofErr w:type="gramStart"/>
      <w:r w:rsidRPr="00DC2891">
        <w:rPr>
          <w:rFonts w:ascii="Times New Roman" w:eastAsia="Times New Roman" w:hAnsi="Times New Roman" w:cs="Times New Roman"/>
          <w:bCs/>
          <w:sz w:val="24"/>
          <w:szCs w:val="24"/>
          <w:lang w:eastAsia="tr-TR"/>
        </w:rPr>
        <w:t>enjeksiyonu</w:t>
      </w:r>
      <w:proofErr w:type="gramEnd"/>
      <w:r w:rsidRPr="00DC2891">
        <w:rPr>
          <w:rFonts w:ascii="Times New Roman" w:eastAsia="Times New Roman" w:hAnsi="Times New Roman" w:cs="Times New Roman"/>
          <w:bCs/>
          <w:sz w:val="24"/>
          <w:szCs w:val="24"/>
          <w:lang w:eastAsia="tr-TR"/>
        </w:rPr>
        <w:t xml:space="preserve">, dinamik </w:t>
      </w:r>
      <w:proofErr w:type="spellStart"/>
      <w:r w:rsidRPr="00DC2891">
        <w:rPr>
          <w:rFonts w:ascii="Times New Roman" w:eastAsia="Times New Roman" w:hAnsi="Times New Roman" w:cs="Times New Roman"/>
          <w:bCs/>
          <w:sz w:val="24"/>
          <w:szCs w:val="24"/>
          <w:lang w:eastAsia="tr-TR"/>
        </w:rPr>
        <w:t>kompaksiyon</w:t>
      </w:r>
      <w:proofErr w:type="spellEnd"/>
      <w:r w:rsidRPr="00DC2891">
        <w:rPr>
          <w:rFonts w:ascii="Times New Roman" w:eastAsia="Times New Roman" w:hAnsi="Times New Roman" w:cs="Times New Roman"/>
          <w:bCs/>
          <w:sz w:val="24"/>
          <w:szCs w:val="24"/>
          <w:lang w:eastAsia="tr-TR"/>
        </w:rPr>
        <w:t xml:space="preserve"> </w:t>
      </w:r>
      <w:proofErr w:type="spellStart"/>
      <w:r w:rsidRPr="00DC2891">
        <w:rPr>
          <w:rFonts w:ascii="Times New Roman" w:eastAsia="Times New Roman" w:hAnsi="Times New Roman" w:cs="Times New Roman"/>
          <w:bCs/>
          <w:sz w:val="24"/>
          <w:szCs w:val="24"/>
          <w:lang w:eastAsia="tr-TR"/>
        </w:rPr>
        <w:t>v.b</w:t>
      </w:r>
      <w:proofErr w:type="spellEnd"/>
      <w:r w:rsidRPr="00DC2891">
        <w:rPr>
          <w:rFonts w:ascii="Times New Roman" w:eastAsia="Times New Roman" w:hAnsi="Times New Roman" w:cs="Times New Roman"/>
          <w:bCs/>
          <w:sz w:val="24"/>
          <w:szCs w:val="24"/>
          <w:lang w:eastAsia="tr-TR"/>
        </w:rPr>
        <w:t>.) ilgili belediyesinin kontrollüğünde uygulanmalıdır.</w:t>
      </w:r>
    </w:p>
    <w:p w:rsidR="00DC2891" w:rsidRPr="00DC2891" w:rsidRDefault="00DC2891" w:rsidP="00DC2891">
      <w:pPr>
        <w:numPr>
          <w:ilvl w:val="0"/>
          <w:numId w:val="35"/>
        </w:numPr>
        <w:tabs>
          <w:tab w:val="left" w:pos="284"/>
        </w:tabs>
        <w:autoSpaceDE w:val="0"/>
        <w:autoSpaceDN w:val="0"/>
        <w:adjustRightInd w:val="0"/>
        <w:spacing w:after="0" w:line="360" w:lineRule="auto"/>
        <w:jc w:val="both"/>
        <w:rPr>
          <w:rFonts w:ascii="Times New Roman" w:eastAsia="Times New Roman" w:hAnsi="Times New Roman" w:cs="Times New Roman"/>
          <w:bCs/>
          <w:sz w:val="24"/>
          <w:szCs w:val="24"/>
          <w:lang w:eastAsia="tr-TR"/>
        </w:rPr>
      </w:pPr>
      <w:r w:rsidRPr="00DC2891">
        <w:rPr>
          <w:rFonts w:ascii="Times New Roman" w:eastAsia="Times New Roman" w:hAnsi="Times New Roman" w:cs="Times New Roman"/>
          <w:bCs/>
          <w:sz w:val="24"/>
          <w:szCs w:val="24"/>
          <w:lang w:eastAsia="tr-TR"/>
        </w:rPr>
        <w:t xml:space="preserve">Zemin ve temel etüt çalışmalarında statik projeye esas üst yapının temel tipi, temel derinliği ile temelin taşıttırılacağı seviyelerin mühendislik parametreleri (şişme, oturma, sıvılaşma, taşıma vb.) detaylı olarak irdelenmeli gerekmesi halinde alanında uzman kişilerce önlem projeleri hazırlanmalı ve </w:t>
      </w:r>
      <w:proofErr w:type="spellStart"/>
      <w:r w:rsidRPr="00DC2891">
        <w:rPr>
          <w:rFonts w:ascii="Times New Roman" w:eastAsia="Times New Roman" w:hAnsi="Times New Roman" w:cs="Times New Roman"/>
          <w:bCs/>
          <w:sz w:val="24"/>
          <w:szCs w:val="24"/>
          <w:lang w:eastAsia="tr-TR"/>
        </w:rPr>
        <w:t>uygulanmlıdır</w:t>
      </w:r>
      <w:proofErr w:type="spellEnd"/>
      <w:r w:rsidRPr="00DC2891">
        <w:rPr>
          <w:rFonts w:ascii="Times New Roman" w:eastAsia="Times New Roman" w:hAnsi="Times New Roman" w:cs="Times New Roman"/>
          <w:bCs/>
          <w:sz w:val="24"/>
          <w:szCs w:val="24"/>
          <w:lang w:eastAsia="tr-TR"/>
        </w:rPr>
        <w:t>.</w:t>
      </w:r>
    </w:p>
    <w:p w:rsidR="00DC2891" w:rsidRPr="00DC2891" w:rsidRDefault="00DC2891" w:rsidP="00DC2891">
      <w:pPr>
        <w:numPr>
          <w:ilvl w:val="0"/>
          <w:numId w:val="35"/>
        </w:numPr>
        <w:tabs>
          <w:tab w:val="left" w:pos="284"/>
        </w:tabs>
        <w:autoSpaceDE w:val="0"/>
        <w:autoSpaceDN w:val="0"/>
        <w:adjustRightInd w:val="0"/>
        <w:spacing w:after="0" w:line="360" w:lineRule="auto"/>
        <w:jc w:val="both"/>
        <w:rPr>
          <w:rFonts w:ascii="Times New Roman" w:eastAsia="Times New Roman" w:hAnsi="Times New Roman" w:cs="Times New Roman"/>
          <w:bCs/>
          <w:sz w:val="24"/>
          <w:szCs w:val="24"/>
          <w:lang w:eastAsia="tr-TR"/>
        </w:rPr>
      </w:pPr>
      <w:r w:rsidRPr="00DC2891">
        <w:rPr>
          <w:rFonts w:ascii="Times New Roman" w:eastAsia="Times New Roman" w:hAnsi="Times New Roman" w:cs="Times New Roman"/>
          <w:bCs/>
          <w:sz w:val="24"/>
          <w:szCs w:val="24"/>
          <w:lang w:eastAsia="tr-TR"/>
        </w:rPr>
        <w:t xml:space="preserve">İnşaat aşamasında oluşacak şevler açıkta bırakılmamalı, uygun projelendirilmiş </w:t>
      </w:r>
      <w:proofErr w:type="spellStart"/>
      <w:r w:rsidRPr="00DC2891">
        <w:rPr>
          <w:rFonts w:ascii="Times New Roman" w:eastAsia="Times New Roman" w:hAnsi="Times New Roman" w:cs="Times New Roman"/>
          <w:bCs/>
          <w:sz w:val="24"/>
          <w:szCs w:val="24"/>
          <w:lang w:eastAsia="tr-TR"/>
        </w:rPr>
        <w:t>iksa</w:t>
      </w:r>
      <w:proofErr w:type="spellEnd"/>
      <w:r w:rsidRPr="00DC2891">
        <w:rPr>
          <w:rFonts w:ascii="Times New Roman" w:eastAsia="Times New Roman" w:hAnsi="Times New Roman" w:cs="Times New Roman"/>
          <w:bCs/>
          <w:sz w:val="24"/>
          <w:szCs w:val="24"/>
          <w:lang w:eastAsia="tr-TR"/>
        </w:rPr>
        <w:t xml:space="preserve"> ve istinat yapıları ile şevler desteklenmelidir.</w:t>
      </w:r>
    </w:p>
    <w:p w:rsidR="00DC2891" w:rsidRPr="00DC2891" w:rsidRDefault="00DC2891" w:rsidP="00DC2891">
      <w:pPr>
        <w:numPr>
          <w:ilvl w:val="0"/>
          <w:numId w:val="35"/>
        </w:numPr>
        <w:tabs>
          <w:tab w:val="left" w:pos="284"/>
        </w:tabs>
        <w:autoSpaceDE w:val="0"/>
        <w:autoSpaceDN w:val="0"/>
        <w:adjustRightInd w:val="0"/>
        <w:spacing w:after="0" w:line="360" w:lineRule="auto"/>
        <w:jc w:val="both"/>
        <w:rPr>
          <w:rFonts w:ascii="Times New Roman" w:eastAsia="Times New Roman" w:hAnsi="Times New Roman" w:cs="Times New Roman"/>
          <w:bCs/>
          <w:sz w:val="24"/>
          <w:szCs w:val="24"/>
          <w:lang w:eastAsia="tr-TR"/>
        </w:rPr>
      </w:pPr>
      <w:r w:rsidRPr="00DC2891">
        <w:rPr>
          <w:rFonts w:ascii="Times New Roman" w:eastAsia="Times New Roman" w:hAnsi="Times New Roman" w:cs="Times New Roman"/>
          <w:bCs/>
          <w:sz w:val="24"/>
          <w:szCs w:val="24"/>
          <w:lang w:eastAsia="tr-TR"/>
        </w:rPr>
        <w:t>Yol, alt yapı ve parsel güvenliği sağlanmadan kazı işlemlerine başlanmamalıdır.</w:t>
      </w:r>
    </w:p>
    <w:p w:rsidR="00DC2891" w:rsidRPr="00DC2891" w:rsidRDefault="00DC2891" w:rsidP="00DC2891">
      <w:pPr>
        <w:numPr>
          <w:ilvl w:val="0"/>
          <w:numId w:val="35"/>
        </w:numPr>
        <w:tabs>
          <w:tab w:val="left" w:pos="284"/>
        </w:tabs>
        <w:autoSpaceDE w:val="0"/>
        <w:autoSpaceDN w:val="0"/>
        <w:adjustRightInd w:val="0"/>
        <w:spacing w:after="0" w:line="360" w:lineRule="auto"/>
        <w:jc w:val="both"/>
        <w:rPr>
          <w:rFonts w:ascii="Times New Roman" w:eastAsia="Times New Roman" w:hAnsi="Times New Roman" w:cs="Times New Roman"/>
          <w:bCs/>
          <w:sz w:val="24"/>
          <w:szCs w:val="24"/>
          <w:lang w:eastAsia="tr-TR"/>
        </w:rPr>
      </w:pPr>
      <w:r w:rsidRPr="00DC2891">
        <w:rPr>
          <w:rFonts w:ascii="Times New Roman" w:eastAsia="Times New Roman" w:hAnsi="Times New Roman" w:cs="Times New Roman"/>
          <w:bCs/>
          <w:sz w:val="24"/>
          <w:szCs w:val="24"/>
          <w:lang w:eastAsia="tr-TR"/>
        </w:rPr>
        <w:t xml:space="preserve">Yüzey suları, atık sular ve yeraltı suyu ortamdan uzaklaştırılarak uygun drenaj </w:t>
      </w:r>
      <w:proofErr w:type="spellStart"/>
      <w:r w:rsidRPr="00DC2891">
        <w:rPr>
          <w:rFonts w:ascii="Times New Roman" w:eastAsia="Times New Roman" w:hAnsi="Times New Roman" w:cs="Times New Roman"/>
          <w:bCs/>
          <w:sz w:val="24"/>
          <w:szCs w:val="24"/>
          <w:lang w:eastAsia="tr-TR"/>
        </w:rPr>
        <w:t>sistmeleri</w:t>
      </w:r>
      <w:proofErr w:type="spellEnd"/>
      <w:r w:rsidRPr="00DC2891">
        <w:rPr>
          <w:rFonts w:ascii="Times New Roman" w:eastAsia="Times New Roman" w:hAnsi="Times New Roman" w:cs="Times New Roman"/>
          <w:bCs/>
          <w:sz w:val="24"/>
          <w:szCs w:val="24"/>
          <w:lang w:eastAsia="tr-TR"/>
        </w:rPr>
        <w:t xml:space="preserve"> yapılmalıdır.</w:t>
      </w:r>
    </w:p>
    <w:p w:rsidR="00DC2891" w:rsidRPr="00DC2891" w:rsidRDefault="00DC2891" w:rsidP="00DC2891">
      <w:pPr>
        <w:numPr>
          <w:ilvl w:val="0"/>
          <w:numId w:val="35"/>
        </w:numPr>
        <w:tabs>
          <w:tab w:val="left" w:pos="284"/>
        </w:tabs>
        <w:autoSpaceDE w:val="0"/>
        <w:autoSpaceDN w:val="0"/>
        <w:adjustRightInd w:val="0"/>
        <w:spacing w:after="0" w:line="360" w:lineRule="auto"/>
        <w:jc w:val="both"/>
        <w:rPr>
          <w:rFonts w:ascii="Times New Roman" w:eastAsia="Times New Roman" w:hAnsi="Times New Roman" w:cs="Times New Roman"/>
          <w:bCs/>
          <w:sz w:val="24"/>
          <w:szCs w:val="24"/>
          <w:lang w:eastAsia="tr-TR"/>
        </w:rPr>
      </w:pPr>
      <w:r w:rsidRPr="00DC2891">
        <w:rPr>
          <w:rFonts w:ascii="Times New Roman" w:eastAsia="Times New Roman" w:hAnsi="Times New Roman" w:cs="Times New Roman"/>
          <w:bCs/>
          <w:sz w:val="24"/>
          <w:szCs w:val="24"/>
          <w:lang w:eastAsia="tr-TR"/>
        </w:rPr>
        <w:t xml:space="preserve">Yapı temelleri Bornova </w:t>
      </w:r>
      <w:proofErr w:type="spellStart"/>
      <w:r w:rsidRPr="00DC2891">
        <w:rPr>
          <w:rFonts w:ascii="Times New Roman" w:eastAsia="Times New Roman" w:hAnsi="Times New Roman" w:cs="Times New Roman"/>
          <w:bCs/>
          <w:sz w:val="24"/>
          <w:szCs w:val="24"/>
          <w:lang w:eastAsia="tr-TR"/>
        </w:rPr>
        <w:t>Karmaşığı’na</w:t>
      </w:r>
      <w:proofErr w:type="spellEnd"/>
      <w:r w:rsidRPr="00DC2891">
        <w:rPr>
          <w:rFonts w:ascii="Times New Roman" w:eastAsia="Times New Roman" w:hAnsi="Times New Roman" w:cs="Times New Roman"/>
          <w:bCs/>
          <w:sz w:val="24"/>
          <w:szCs w:val="24"/>
          <w:lang w:eastAsia="tr-TR"/>
        </w:rPr>
        <w:t xml:space="preserve"> ait birimlerin mühendislik sorunu beklenmeyen seviyelerine </w:t>
      </w:r>
      <w:proofErr w:type="spellStart"/>
      <w:r w:rsidRPr="00DC2891">
        <w:rPr>
          <w:rFonts w:ascii="Times New Roman" w:eastAsia="Times New Roman" w:hAnsi="Times New Roman" w:cs="Times New Roman"/>
          <w:bCs/>
          <w:sz w:val="24"/>
          <w:szCs w:val="24"/>
          <w:lang w:eastAsia="tr-TR"/>
        </w:rPr>
        <w:t>oturtturulamalı</w:t>
      </w:r>
      <w:proofErr w:type="spellEnd"/>
      <w:r w:rsidRPr="00DC2891">
        <w:rPr>
          <w:rFonts w:ascii="Times New Roman" w:eastAsia="Times New Roman" w:hAnsi="Times New Roman" w:cs="Times New Roman"/>
          <w:bCs/>
          <w:sz w:val="24"/>
          <w:szCs w:val="24"/>
          <w:lang w:eastAsia="tr-TR"/>
        </w:rPr>
        <w:t xml:space="preserve"> veya taşıttırılmalıdır.</w:t>
      </w:r>
    </w:p>
    <w:p w:rsidR="00DC2891" w:rsidRPr="00DC2891" w:rsidRDefault="00DC2891" w:rsidP="00DC2891">
      <w:pPr>
        <w:numPr>
          <w:ilvl w:val="0"/>
          <w:numId w:val="35"/>
        </w:numPr>
        <w:tabs>
          <w:tab w:val="left" w:pos="284"/>
        </w:tabs>
        <w:autoSpaceDE w:val="0"/>
        <w:autoSpaceDN w:val="0"/>
        <w:adjustRightInd w:val="0"/>
        <w:spacing w:after="0" w:line="360" w:lineRule="auto"/>
        <w:jc w:val="both"/>
        <w:rPr>
          <w:rFonts w:ascii="Times New Roman" w:eastAsia="Times New Roman" w:hAnsi="Times New Roman" w:cs="Times New Roman"/>
          <w:bCs/>
          <w:sz w:val="24"/>
          <w:szCs w:val="24"/>
          <w:lang w:eastAsia="tr-TR"/>
        </w:rPr>
      </w:pPr>
      <w:r w:rsidRPr="00DC2891">
        <w:rPr>
          <w:rFonts w:ascii="Times New Roman" w:eastAsia="Times New Roman" w:hAnsi="Times New Roman" w:cs="Times New Roman"/>
          <w:bCs/>
          <w:sz w:val="24"/>
          <w:szCs w:val="24"/>
          <w:lang w:eastAsia="tr-TR"/>
        </w:rPr>
        <w:t xml:space="preserve">İnceleme alanı </w:t>
      </w:r>
      <w:proofErr w:type="gramStart"/>
      <w:r w:rsidRPr="00DC2891">
        <w:rPr>
          <w:rFonts w:ascii="Times New Roman" w:eastAsia="Times New Roman" w:hAnsi="Times New Roman" w:cs="Times New Roman"/>
          <w:bCs/>
          <w:sz w:val="24"/>
          <w:szCs w:val="24"/>
          <w:lang w:eastAsia="tr-TR"/>
        </w:rPr>
        <w:t>dahilinde</w:t>
      </w:r>
      <w:proofErr w:type="gramEnd"/>
      <w:r w:rsidRPr="00DC2891">
        <w:rPr>
          <w:rFonts w:ascii="Times New Roman" w:eastAsia="Times New Roman" w:hAnsi="Times New Roman" w:cs="Times New Roman"/>
          <w:bCs/>
          <w:sz w:val="24"/>
          <w:szCs w:val="24"/>
          <w:lang w:eastAsia="tr-TR"/>
        </w:rPr>
        <w:t xml:space="preserve"> kalan ve sürekli/mevsimsel akış gösteren veya kuru halde olan tüm dere ve dere yatakları için taşkın ve </w:t>
      </w:r>
      <w:proofErr w:type="spellStart"/>
      <w:r w:rsidRPr="00DC2891">
        <w:rPr>
          <w:rFonts w:ascii="Times New Roman" w:eastAsia="Times New Roman" w:hAnsi="Times New Roman" w:cs="Times New Roman"/>
          <w:bCs/>
          <w:sz w:val="24"/>
          <w:szCs w:val="24"/>
          <w:lang w:eastAsia="tr-TR"/>
        </w:rPr>
        <w:t>sellenme</w:t>
      </w:r>
      <w:proofErr w:type="spellEnd"/>
      <w:r w:rsidRPr="00DC2891">
        <w:rPr>
          <w:rFonts w:ascii="Times New Roman" w:eastAsia="Times New Roman" w:hAnsi="Times New Roman" w:cs="Times New Roman"/>
          <w:bCs/>
          <w:sz w:val="24"/>
          <w:szCs w:val="24"/>
          <w:lang w:eastAsia="tr-TR"/>
        </w:rPr>
        <w:t xml:space="preserve"> tehlikesine yönelik planlama öncesi mutlaka DSİ’den güncel görüş alınmalı ve bu görüş doğrultusunda planlamaya gidilmelidir. </w:t>
      </w:r>
    </w:p>
    <w:p w:rsidR="00DC2891" w:rsidRPr="00DC2891" w:rsidRDefault="00DC2891" w:rsidP="00DC2891">
      <w:pPr>
        <w:numPr>
          <w:ilvl w:val="0"/>
          <w:numId w:val="35"/>
        </w:numPr>
        <w:spacing w:after="0" w:line="360" w:lineRule="auto"/>
        <w:jc w:val="both"/>
        <w:rPr>
          <w:rFonts w:ascii="Times New Roman" w:eastAsia="Times New Roman" w:hAnsi="Times New Roman" w:cs="Times New Roman"/>
          <w:b/>
          <w:sz w:val="24"/>
          <w:szCs w:val="24"/>
          <w:lang w:eastAsia="tr-TR"/>
        </w:rPr>
      </w:pPr>
      <w:r w:rsidRPr="00DC2891">
        <w:rPr>
          <w:rFonts w:ascii="Times New Roman" w:eastAsia="Times New Roman" w:hAnsi="Times New Roman" w:cs="Times New Roman"/>
          <w:bCs/>
          <w:sz w:val="24"/>
          <w:szCs w:val="24"/>
          <w:lang w:eastAsia="tr-TR"/>
        </w:rPr>
        <w:t>Her türlü yapılaşmada “Afet Bölgelerinde Yapılacak Yapılar Hakkındaki Yönetmelik” ve “Türkiye Bina Deprem Yönetmeliği” hükümlerine uyulmalıdır</w:t>
      </w:r>
      <w:r w:rsidRPr="00DC2891">
        <w:rPr>
          <w:rFonts w:ascii="Times New Roman" w:eastAsia="Times New Roman" w:hAnsi="Times New Roman" w:cs="Arial"/>
          <w:bCs/>
          <w:sz w:val="24"/>
          <w:szCs w:val="24"/>
          <w:lang w:eastAsia="tr-TR"/>
        </w:rPr>
        <w:t xml:space="preserve">. </w:t>
      </w:r>
    </w:p>
    <w:p w:rsidR="00DC2891" w:rsidRPr="00DC2891" w:rsidRDefault="00DC2891" w:rsidP="00DC2891">
      <w:pPr>
        <w:numPr>
          <w:ilvl w:val="0"/>
          <w:numId w:val="34"/>
        </w:numPr>
        <w:spacing w:before="240" w:after="0" w:line="360" w:lineRule="auto"/>
        <w:jc w:val="both"/>
        <w:rPr>
          <w:rFonts w:ascii="Times New Roman" w:eastAsia="Times New Roman" w:hAnsi="Times New Roman" w:cs="Arial"/>
          <w:b/>
          <w:sz w:val="24"/>
          <w:szCs w:val="24"/>
          <w:lang w:eastAsia="tr-TR"/>
        </w:rPr>
      </w:pPr>
      <w:proofErr w:type="gramStart"/>
      <w:r w:rsidRPr="00DC2891">
        <w:rPr>
          <w:rFonts w:ascii="Times New Roman" w:eastAsia="Times New Roman" w:hAnsi="Times New Roman" w:cs="Times New Roman"/>
          <w:spacing w:val="-1"/>
          <w:sz w:val="24"/>
          <w:szCs w:val="24"/>
          <w:lang w:eastAsia="tr-TR"/>
        </w:rPr>
        <w:t>İzmir</w:t>
      </w:r>
      <w:r w:rsidRPr="00DC2891">
        <w:rPr>
          <w:rFonts w:ascii="Times New Roman" w:eastAsia="Times New Roman" w:hAnsi="Times New Roman" w:cs="Times New Roman"/>
          <w:spacing w:val="15"/>
          <w:sz w:val="24"/>
          <w:szCs w:val="24"/>
          <w:lang w:eastAsia="tr-TR"/>
        </w:rPr>
        <w:t xml:space="preserve"> </w:t>
      </w:r>
      <w:r w:rsidRPr="00DC2891">
        <w:rPr>
          <w:rFonts w:ascii="Times New Roman" w:eastAsia="Times New Roman" w:hAnsi="Times New Roman" w:cs="Times New Roman"/>
          <w:sz w:val="24"/>
          <w:szCs w:val="24"/>
          <w:lang w:eastAsia="tr-TR"/>
        </w:rPr>
        <w:t>ili,</w:t>
      </w:r>
      <w:r w:rsidRPr="00DC2891">
        <w:rPr>
          <w:rFonts w:ascii="Times New Roman" w:eastAsia="Times New Roman" w:hAnsi="Times New Roman" w:cs="Times New Roman"/>
          <w:spacing w:val="17"/>
          <w:sz w:val="24"/>
          <w:szCs w:val="24"/>
          <w:lang w:eastAsia="tr-TR"/>
        </w:rPr>
        <w:t xml:space="preserve"> </w:t>
      </w:r>
      <w:r w:rsidRPr="00DC2891">
        <w:rPr>
          <w:rFonts w:ascii="Times New Roman" w:eastAsia="Times New Roman" w:hAnsi="Times New Roman" w:cs="Times New Roman"/>
          <w:sz w:val="24"/>
          <w:szCs w:val="24"/>
          <w:lang w:eastAsia="tr-TR"/>
        </w:rPr>
        <w:t>Balçova İlçesi, Balçova Mahallesi, 719 da, 1 Parselde yer alan, 1 adet 1/5000 ölçekli L18-a-12-a ve 1 adet 1/1000 Ölçekli L18-a-12-a-1-d, paftalarında sınırları belirtilen yaklaşık 0,24 hektar (2367,67 m</w:t>
      </w:r>
      <w:r w:rsidRPr="00DC2891">
        <w:rPr>
          <w:rFonts w:ascii="Times New Roman" w:eastAsia="Times New Roman" w:hAnsi="Times New Roman" w:cs="Times New Roman"/>
          <w:sz w:val="24"/>
          <w:szCs w:val="24"/>
          <w:vertAlign w:val="superscript"/>
          <w:lang w:eastAsia="tr-TR"/>
        </w:rPr>
        <w:t>2</w:t>
      </w:r>
      <w:r w:rsidRPr="00DC2891">
        <w:rPr>
          <w:rFonts w:ascii="Times New Roman" w:eastAsia="Times New Roman" w:hAnsi="Times New Roman" w:cs="Times New Roman"/>
          <w:sz w:val="24"/>
          <w:szCs w:val="24"/>
          <w:lang w:eastAsia="tr-TR"/>
        </w:rPr>
        <w:t>) alanın 1/5000</w:t>
      </w:r>
      <w:r w:rsidRPr="00DC2891">
        <w:rPr>
          <w:rFonts w:ascii="Times New Roman" w:eastAsia="Times New Roman" w:hAnsi="Times New Roman" w:cs="Times New Roman"/>
          <w:spacing w:val="48"/>
          <w:sz w:val="24"/>
          <w:szCs w:val="24"/>
          <w:lang w:eastAsia="tr-TR"/>
        </w:rPr>
        <w:t xml:space="preserve"> </w:t>
      </w:r>
      <w:r w:rsidRPr="00DC2891">
        <w:rPr>
          <w:rFonts w:ascii="Times New Roman" w:eastAsia="Times New Roman" w:hAnsi="Times New Roman" w:cs="Times New Roman"/>
          <w:sz w:val="24"/>
          <w:szCs w:val="24"/>
          <w:lang w:eastAsia="tr-TR"/>
        </w:rPr>
        <w:t>Ölçekli</w:t>
      </w:r>
      <w:r w:rsidRPr="00DC2891">
        <w:rPr>
          <w:rFonts w:ascii="Times New Roman" w:eastAsia="Times New Roman" w:hAnsi="Times New Roman" w:cs="Times New Roman"/>
          <w:spacing w:val="48"/>
          <w:sz w:val="24"/>
          <w:szCs w:val="24"/>
          <w:lang w:eastAsia="tr-TR"/>
        </w:rPr>
        <w:t xml:space="preserve"> </w:t>
      </w:r>
      <w:r w:rsidRPr="00DC2891">
        <w:rPr>
          <w:rFonts w:ascii="Times New Roman" w:eastAsia="Times New Roman" w:hAnsi="Times New Roman" w:cs="Times New Roman"/>
          <w:spacing w:val="-1"/>
          <w:sz w:val="24"/>
          <w:szCs w:val="24"/>
          <w:lang w:eastAsia="tr-TR"/>
        </w:rPr>
        <w:t>Nazım</w:t>
      </w:r>
      <w:r w:rsidRPr="00DC2891">
        <w:rPr>
          <w:rFonts w:ascii="Times New Roman" w:eastAsia="Times New Roman" w:hAnsi="Times New Roman" w:cs="Times New Roman"/>
          <w:spacing w:val="50"/>
          <w:sz w:val="24"/>
          <w:szCs w:val="24"/>
          <w:lang w:eastAsia="tr-TR"/>
        </w:rPr>
        <w:t xml:space="preserve"> </w:t>
      </w:r>
      <w:r w:rsidRPr="00DC2891">
        <w:rPr>
          <w:rFonts w:ascii="Times New Roman" w:eastAsia="Times New Roman" w:hAnsi="Times New Roman" w:cs="Times New Roman"/>
          <w:sz w:val="24"/>
          <w:szCs w:val="24"/>
          <w:lang w:eastAsia="tr-TR"/>
        </w:rPr>
        <w:t>ve</w:t>
      </w:r>
      <w:r w:rsidRPr="00DC2891">
        <w:rPr>
          <w:rFonts w:ascii="Times New Roman" w:eastAsia="Times New Roman" w:hAnsi="Times New Roman" w:cs="Times New Roman"/>
          <w:spacing w:val="46"/>
          <w:sz w:val="24"/>
          <w:szCs w:val="24"/>
          <w:lang w:eastAsia="tr-TR"/>
        </w:rPr>
        <w:t xml:space="preserve"> </w:t>
      </w:r>
      <w:r w:rsidRPr="00DC2891">
        <w:rPr>
          <w:rFonts w:ascii="Times New Roman" w:eastAsia="Times New Roman" w:hAnsi="Times New Roman" w:cs="Times New Roman"/>
          <w:sz w:val="24"/>
          <w:szCs w:val="24"/>
          <w:lang w:eastAsia="tr-TR"/>
        </w:rPr>
        <w:t>1/1000</w:t>
      </w:r>
      <w:r w:rsidRPr="00DC2891">
        <w:rPr>
          <w:rFonts w:ascii="Times New Roman" w:eastAsia="Times New Roman" w:hAnsi="Times New Roman" w:cs="Times New Roman"/>
          <w:spacing w:val="48"/>
          <w:sz w:val="24"/>
          <w:szCs w:val="24"/>
          <w:lang w:eastAsia="tr-TR"/>
        </w:rPr>
        <w:t xml:space="preserve"> </w:t>
      </w:r>
      <w:r w:rsidRPr="00DC2891">
        <w:rPr>
          <w:rFonts w:ascii="Times New Roman" w:eastAsia="Times New Roman" w:hAnsi="Times New Roman" w:cs="Times New Roman"/>
          <w:sz w:val="24"/>
          <w:szCs w:val="24"/>
          <w:lang w:eastAsia="tr-TR"/>
        </w:rPr>
        <w:t>Ölçekli</w:t>
      </w:r>
      <w:r w:rsidRPr="00DC2891">
        <w:rPr>
          <w:rFonts w:ascii="Times New Roman" w:eastAsia="Times New Roman" w:hAnsi="Times New Roman" w:cs="Times New Roman"/>
          <w:spacing w:val="66"/>
          <w:sz w:val="24"/>
          <w:szCs w:val="24"/>
          <w:lang w:eastAsia="tr-TR"/>
        </w:rPr>
        <w:t xml:space="preserve"> </w:t>
      </w:r>
      <w:r w:rsidRPr="00DC2891">
        <w:rPr>
          <w:rFonts w:ascii="Times New Roman" w:eastAsia="Times New Roman" w:hAnsi="Times New Roman" w:cs="Times New Roman"/>
          <w:spacing w:val="-1"/>
          <w:sz w:val="24"/>
          <w:szCs w:val="24"/>
          <w:lang w:eastAsia="tr-TR"/>
        </w:rPr>
        <w:t>Uygulama</w:t>
      </w:r>
      <w:r w:rsidRPr="00DC2891">
        <w:rPr>
          <w:rFonts w:ascii="Times New Roman" w:eastAsia="Times New Roman" w:hAnsi="Times New Roman" w:cs="Times New Roman"/>
          <w:spacing w:val="37"/>
          <w:sz w:val="24"/>
          <w:szCs w:val="24"/>
          <w:lang w:eastAsia="tr-TR"/>
        </w:rPr>
        <w:t xml:space="preserve"> </w:t>
      </w:r>
      <w:r w:rsidRPr="00DC2891">
        <w:rPr>
          <w:rFonts w:ascii="Times New Roman" w:eastAsia="Times New Roman" w:hAnsi="Times New Roman" w:cs="Times New Roman"/>
          <w:spacing w:val="-1"/>
          <w:sz w:val="24"/>
          <w:szCs w:val="24"/>
          <w:lang w:eastAsia="tr-TR"/>
        </w:rPr>
        <w:t>İmar</w:t>
      </w:r>
      <w:r w:rsidRPr="00DC2891">
        <w:rPr>
          <w:rFonts w:ascii="Times New Roman" w:eastAsia="Times New Roman" w:hAnsi="Times New Roman" w:cs="Times New Roman"/>
          <w:spacing w:val="34"/>
          <w:sz w:val="24"/>
          <w:szCs w:val="24"/>
          <w:lang w:eastAsia="tr-TR"/>
        </w:rPr>
        <w:t xml:space="preserve"> </w:t>
      </w:r>
      <w:r w:rsidRPr="00DC2891">
        <w:rPr>
          <w:rFonts w:ascii="Times New Roman" w:eastAsia="Times New Roman" w:hAnsi="Times New Roman" w:cs="Times New Roman"/>
          <w:sz w:val="24"/>
          <w:szCs w:val="24"/>
          <w:lang w:eastAsia="tr-TR"/>
        </w:rPr>
        <w:t>Planına</w:t>
      </w:r>
      <w:r w:rsidRPr="00DC2891">
        <w:rPr>
          <w:rFonts w:ascii="Times New Roman" w:eastAsia="Times New Roman" w:hAnsi="Times New Roman" w:cs="Times New Roman"/>
          <w:spacing w:val="34"/>
          <w:sz w:val="24"/>
          <w:szCs w:val="24"/>
          <w:lang w:eastAsia="tr-TR"/>
        </w:rPr>
        <w:t xml:space="preserve"> </w:t>
      </w:r>
      <w:r w:rsidRPr="00DC2891">
        <w:rPr>
          <w:rFonts w:ascii="Times New Roman" w:eastAsia="Times New Roman" w:hAnsi="Times New Roman" w:cs="Times New Roman"/>
          <w:spacing w:val="-1"/>
          <w:sz w:val="24"/>
          <w:szCs w:val="24"/>
          <w:lang w:eastAsia="tr-TR"/>
        </w:rPr>
        <w:t>Esas</w:t>
      </w:r>
      <w:r w:rsidRPr="00DC2891">
        <w:rPr>
          <w:rFonts w:ascii="Times New Roman" w:eastAsia="Times New Roman" w:hAnsi="Times New Roman" w:cs="Times New Roman"/>
          <w:spacing w:val="36"/>
          <w:sz w:val="24"/>
          <w:szCs w:val="24"/>
          <w:lang w:eastAsia="tr-TR"/>
        </w:rPr>
        <w:t xml:space="preserve"> </w:t>
      </w:r>
      <w:r w:rsidRPr="00DC2891">
        <w:rPr>
          <w:rFonts w:ascii="Times New Roman" w:eastAsia="Times New Roman" w:hAnsi="Times New Roman" w:cs="Times New Roman"/>
          <w:sz w:val="24"/>
          <w:szCs w:val="24"/>
          <w:lang w:eastAsia="tr-TR"/>
        </w:rPr>
        <w:t>Jeolojik</w:t>
      </w:r>
      <w:r w:rsidRPr="00DC2891">
        <w:rPr>
          <w:rFonts w:ascii="Times New Roman" w:eastAsia="Times New Roman" w:hAnsi="Times New Roman" w:cs="Times New Roman"/>
          <w:spacing w:val="39"/>
          <w:sz w:val="24"/>
          <w:szCs w:val="24"/>
          <w:lang w:eastAsia="tr-TR"/>
        </w:rPr>
        <w:t xml:space="preserve"> </w:t>
      </w:r>
      <w:r w:rsidRPr="00DC2891">
        <w:rPr>
          <w:rFonts w:ascii="Times New Roman" w:eastAsia="Times New Roman" w:hAnsi="Times New Roman" w:cs="Times New Roman"/>
          <w:sz w:val="24"/>
          <w:szCs w:val="24"/>
          <w:lang w:eastAsia="tr-TR"/>
        </w:rPr>
        <w:t>–</w:t>
      </w:r>
      <w:r w:rsidRPr="00DC2891">
        <w:rPr>
          <w:rFonts w:ascii="Times New Roman" w:eastAsia="Times New Roman" w:hAnsi="Times New Roman" w:cs="Times New Roman"/>
          <w:spacing w:val="33"/>
          <w:sz w:val="24"/>
          <w:szCs w:val="24"/>
          <w:lang w:eastAsia="tr-TR"/>
        </w:rPr>
        <w:t xml:space="preserve"> </w:t>
      </w:r>
      <w:proofErr w:type="spellStart"/>
      <w:r w:rsidRPr="00DC2891">
        <w:rPr>
          <w:rFonts w:ascii="Times New Roman" w:eastAsia="Times New Roman" w:hAnsi="Times New Roman" w:cs="Times New Roman"/>
          <w:spacing w:val="-1"/>
          <w:sz w:val="24"/>
          <w:szCs w:val="24"/>
          <w:lang w:eastAsia="tr-TR"/>
        </w:rPr>
        <w:t>Jeoteknik</w:t>
      </w:r>
      <w:proofErr w:type="spellEnd"/>
      <w:r w:rsidRPr="00DC2891">
        <w:rPr>
          <w:rFonts w:ascii="Times New Roman" w:eastAsia="Times New Roman" w:hAnsi="Times New Roman" w:cs="Times New Roman"/>
          <w:spacing w:val="36"/>
          <w:sz w:val="24"/>
          <w:szCs w:val="24"/>
          <w:lang w:eastAsia="tr-TR"/>
        </w:rPr>
        <w:t xml:space="preserve"> </w:t>
      </w:r>
      <w:r w:rsidRPr="00DC2891">
        <w:rPr>
          <w:rFonts w:ascii="Times New Roman" w:eastAsia="Times New Roman" w:hAnsi="Times New Roman" w:cs="Times New Roman"/>
          <w:sz w:val="24"/>
          <w:szCs w:val="24"/>
          <w:lang w:eastAsia="tr-TR"/>
        </w:rPr>
        <w:t>Etüt</w:t>
      </w:r>
      <w:r w:rsidRPr="00DC2891">
        <w:rPr>
          <w:rFonts w:ascii="Times New Roman" w:eastAsia="Times New Roman" w:hAnsi="Times New Roman" w:cs="Times New Roman"/>
          <w:spacing w:val="36"/>
          <w:sz w:val="24"/>
          <w:szCs w:val="24"/>
          <w:lang w:eastAsia="tr-TR"/>
        </w:rPr>
        <w:t xml:space="preserve"> </w:t>
      </w:r>
      <w:r w:rsidRPr="00DC2891">
        <w:rPr>
          <w:rFonts w:ascii="Times New Roman" w:eastAsia="Times New Roman" w:hAnsi="Times New Roman" w:cs="Times New Roman"/>
          <w:spacing w:val="-1"/>
          <w:sz w:val="24"/>
          <w:szCs w:val="24"/>
          <w:lang w:eastAsia="tr-TR"/>
        </w:rPr>
        <w:t>Raporu”</w:t>
      </w:r>
      <w:r w:rsidRPr="00DC2891">
        <w:rPr>
          <w:rFonts w:ascii="Times New Roman" w:eastAsia="Times New Roman" w:hAnsi="Times New Roman" w:cs="Times New Roman"/>
          <w:spacing w:val="34"/>
          <w:sz w:val="24"/>
          <w:szCs w:val="24"/>
          <w:lang w:eastAsia="tr-TR"/>
        </w:rPr>
        <w:t xml:space="preserve"> </w:t>
      </w:r>
      <w:r w:rsidRPr="00DC2891">
        <w:rPr>
          <w:rFonts w:ascii="Times New Roman" w:eastAsia="Times New Roman" w:hAnsi="Times New Roman" w:cs="Times New Roman"/>
          <w:spacing w:val="-1"/>
          <w:sz w:val="24"/>
          <w:szCs w:val="24"/>
          <w:lang w:eastAsia="tr-TR"/>
        </w:rPr>
        <w:t xml:space="preserve">olup zemin </w:t>
      </w:r>
      <w:proofErr w:type="spellStart"/>
      <w:r w:rsidRPr="00DC2891">
        <w:rPr>
          <w:rFonts w:ascii="Times New Roman" w:eastAsia="Times New Roman" w:hAnsi="Times New Roman" w:cs="Times New Roman"/>
          <w:spacing w:val="-1"/>
          <w:sz w:val="24"/>
          <w:szCs w:val="24"/>
          <w:lang w:eastAsia="tr-TR"/>
        </w:rPr>
        <w:t>etüd</w:t>
      </w:r>
      <w:proofErr w:type="spellEnd"/>
      <w:r w:rsidRPr="00DC2891">
        <w:rPr>
          <w:rFonts w:ascii="Times New Roman" w:eastAsia="Times New Roman" w:hAnsi="Times New Roman" w:cs="Times New Roman"/>
          <w:spacing w:val="-1"/>
          <w:sz w:val="24"/>
          <w:szCs w:val="24"/>
          <w:lang w:eastAsia="tr-TR"/>
        </w:rPr>
        <w:t xml:space="preserve"> raporu yerine kullanılamaz.</w:t>
      </w:r>
      <w:proofErr w:type="gramEnd"/>
    </w:p>
    <w:p w:rsidR="00DC2891" w:rsidRPr="00DC2891" w:rsidRDefault="00DC2891" w:rsidP="00DC2891">
      <w:pPr>
        <w:spacing w:after="0" w:line="240" w:lineRule="auto"/>
        <w:rPr>
          <w:rFonts w:ascii="Times New Roman" w:eastAsia="Times New Roman" w:hAnsi="Times New Roman" w:cs="Times New Roman"/>
          <w:sz w:val="20"/>
          <w:szCs w:val="20"/>
          <w:lang w:eastAsia="tr-TR"/>
        </w:rPr>
      </w:pPr>
    </w:p>
    <w:p w:rsidR="009865DC" w:rsidRDefault="00852E71" w:rsidP="00DC2891">
      <w:pPr>
        <w:pStyle w:val="Balk1"/>
        <w:numPr>
          <w:ilvl w:val="0"/>
          <w:numId w:val="33"/>
        </w:numPr>
        <w:spacing w:before="120"/>
        <w:ind w:left="284" w:hanging="284"/>
        <w:rPr>
          <w:rFonts w:eastAsia="Tahoma"/>
        </w:rPr>
      </w:pPr>
      <w:bookmarkStart w:id="40" w:name="_Toc133913636"/>
      <w:r>
        <w:rPr>
          <w:rFonts w:eastAsia="Tahoma"/>
        </w:rPr>
        <w:t>PLAN</w:t>
      </w:r>
      <w:r w:rsidR="00D10878">
        <w:rPr>
          <w:rFonts w:eastAsia="Tahoma"/>
        </w:rPr>
        <w:t xml:space="preserve"> GEREKÇE VE KARARLARI</w:t>
      </w:r>
      <w:bookmarkEnd w:id="40"/>
    </w:p>
    <w:p w:rsidR="00171951" w:rsidRPr="00EB4DB8" w:rsidRDefault="00171951" w:rsidP="00650202">
      <w:pPr>
        <w:spacing w:line="360" w:lineRule="auto"/>
        <w:ind w:firstLine="360"/>
        <w:jc w:val="both"/>
        <w:rPr>
          <w:rFonts w:ascii="Times New Roman" w:hAnsi="Times New Roman" w:cs="Times New Roman"/>
          <w:sz w:val="24"/>
        </w:rPr>
      </w:pPr>
      <w:proofErr w:type="gramStart"/>
      <w:r w:rsidRPr="00EB4DB8">
        <w:rPr>
          <w:rFonts w:ascii="Times New Roman" w:hAnsi="Times New Roman" w:cs="Times New Roman"/>
          <w:sz w:val="24"/>
        </w:rPr>
        <w:t xml:space="preserve">719 ada 1 parselin </w:t>
      </w:r>
      <w:proofErr w:type="spellStart"/>
      <w:r w:rsidRPr="00EB4DB8">
        <w:rPr>
          <w:rFonts w:ascii="Times New Roman" w:hAnsi="Times New Roman" w:cs="Times New Roman"/>
          <w:sz w:val="24"/>
        </w:rPr>
        <w:t>geldisi</w:t>
      </w:r>
      <w:proofErr w:type="spellEnd"/>
      <w:r w:rsidRPr="00EB4DB8">
        <w:rPr>
          <w:rFonts w:ascii="Times New Roman" w:hAnsi="Times New Roman" w:cs="Times New Roman"/>
          <w:sz w:val="24"/>
        </w:rPr>
        <w:t xml:space="preserve"> olan 380 ada 26 parsel imar uygulaması görmeden önce 17.236 m2 yüzölçümüne sahip bir gayrimenkul iken, imar kanununun 16.maddesine göre yapılan imar uygulamasından sonra yaptığı </w:t>
      </w:r>
      <w:proofErr w:type="spellStart"/>
      <w:r w:rsidRPr="00EB4DB8">
        <w:rPr>
          <w:rFonts w:ascii="Times New Roman" w:hAnsi="Times New Roman" w:cs="Times New Roman"/>
          <w:sz w:val="24"/>
        </w:rPr>
        <w:t>rıza’en</w:t>
      </w:r>
      <w:proofErr w:type="spellEnd"/>
      <w:r w:rsidRPr="00EB4DB8">
        <w:rPr>
          <w:rFonts w:ascii="Times New Roman" w:hAnsi="Times New Roman" w:cs="Times New Roman"/>
          <w:sz w:val="24"/>
        </w:rPr>
        <w:t xml:space="preserve"> terk işleminden sonra 10.710 m2’lik (% 62) kısmını yola ve yeşil alana bir başka deyişle kamuya terk ederek 14.01.1980 tarihinde 249 yevmiye numarası ile tapuya tescil olmuştur. </w:t>
      </w:r>
      <w:proofErr w:type="gramEnd"/>
      <w:r w:rsidRPr="00EB4DB8">
        <w:rPr>
          <w:rFonts w:ascii="Times New Roman" w:hAnsi="Times New Roman" w:cs="Times New Roman"/>
          <w:sz w:val="24"/>
        </w:rPr>
        <w:t xml:space="preserve">İmar uygulaması işlemi ile aynı anda ifraz işlemi de yapılarak 380 </w:t>
      </w:r>
      <w:r w:rsidRPr="00EB4DB8">
        <w:rPr>
          <w:rFonts w:ascii="Times New Roman" w:hAnsi="Times New Roman" w:cs="Times New Roman"/>
          <w:sz w:val="24"/>
        </w:rPr>
        <w:lastRenderedPageBreak/>
        <w:t>ada 26 parsel; 718 ada 1 parsel, 719 ada 1 parsel ve 720 ada 1 parsel olarak üçe bölünmüştür. 719 ada 1 parsel 11.01.2012 tarihinde 69.71 m2 yüzölçümlü bir alanı yola terk olarak tekrar vermiştir. Yasal zayiat oranı olan % 45’in çok üstünde zayiat vererek imar parseli haline dönüşen 380 ada 26 parselin aslında fiili zayiat oranı % 80’dir.</w:t>
      </w:r>
    </w:p>
    <w:p w:rsidR="00171951" w:rsidRPr="00EB4DB8" w:rsidRDefault="00171951" w:rsidP="00650202">
      <w:pPr>
        <w:spacing w:line="360" w:lineRule="auto"/>
        <w:ind w:firstLine="360"/>
        <w:jc w:val="both"/>
        <w:rPr>
          <w:rFonts w:ascii="Times New Roman" w:hAnsi="Times New Roman" w:cs="Times New Roman"/>
          <w:sz w:val="24"/>
        </w:rPr>
      </w:pPr>
      <w:r w:rsidRPr="00EB4DB8">
        <w:rPr>
          <w:rFonts w:ascii="Times New Roman" w:hAnsi="Times New Roman" w:cs="Times New Roman"/>
          <w:sz w:val="24"/>
        </w:rPr>
        <w:t xml:space="preserve">Mevcut plan kararlarında söz konusu 719 ada 1 parsel, 722 ada 1 parsel ve 725 ada 1 parseller sosyal-sağlık-kültürel ve idari hizmetler alanında kalmaktadır. % 80 civarında terkler yaparak oluşan bu parseller 41 yıldır kamulaştırmaya konu edilmemiştir. </w:t>
      </w:r>
    </w:p>
    <w:p w:rsidR="00171951" w:rsidRPr="00EB4DB8" w:rsidRDefault="00171951" w:rsidP="00650202">
      <w:pPr>
        <w:spacing w:line="360" w:lineRule="auto"/>
        <w:ind w:firstLine="360"/>
        <w:jc w:val="both"/>
        <w:rPr>
          <w:rFonts w:ascii="Times New Roman" w:hAnsi="Times New Roman" w:cs="Times New Roman"/>
          <w:sz w:val="24"/>
        </w:rPr>
      </w:pPr>
      <w:r w:rsidRPr="00EB4DB8">
        <w:rPr>
          <w:rFonts w:ascii="Times New Roman" w:hAnsi="Times New Roman" w:cs="Times New Roman"/>
          <w:sz w:val="24"/>
        </w:rPr>
        <w:t>41 yıldır şahıs mülkiyeti olan ve ilgili idarelerinde her hangi bir tasarrufta bulunmadığı plan değişikliği talep ettiğimiz parsellerde, “özel sağlık, sosyal ve kültürel tesis alanı” yapılabilmesine olanak sağlayan bir plan teklifi hazırlanmıştır.</w:t>
      </w:r>
    </w:p>
    <w:p w:rsidR="00171951" w:rsidRPr="00EB4DB8" w:rsidRDefault="00171951" w:rsidP="00650202">
      <w:pPr>
        <w:spacing w:line="360" w:lineRule="auto"/>
        <w:ind w:firstLine="360"/>
        <w:jc w:val="both"/>
        <w:rPr>
          <w:rFonts w:ascii="Times New Roman" w:hAnsi="Times New Roman" w:cs="Times New Roman"/>
          <w:sz w:val="24"/>
        </w:rPr>
      </w:pPr>
      <w:r w:rsidRPr="00EB4DB8">
        <w:rPr>
          <w:rFonts w:ascii="Times New Roman" w:hAnsi="Times New Roman" w:cs="Times New Roman"/>
          <w:sz w:val="24"/>
        </w:rPr>
        <w:t>Balçova Belediye Meclisinin 02.06.2014 Tarih 57 sayılı kararı ile uygun görülerek 5216 sayılı kanun kapsamında değerlendirilmek üzere İzmir Büyükşehir Belediyesine gönderilmiştir. İzmir Büyükşehir Belediye Meclisinin 10.09.2014 Tarih ve 05.818 sayılı kararı ile talebin reddine karar verilmiştir</w:t>
      </w:r>
      <w:r w:rsidR="00EB4DB8" w:rsidRPr="00EB4DB8">
        <w:rPr>
          <w:rFonts w:ascii="Times New Roman" w:hAnsi="Times New Roman" w:cs="Times New Roman"/>
          <w:sz w:val="24"/>
        </w:rPr>
        <w:t>.</w:t>
      </w:r>
    </w:p>
    <w:p w:rsidR="00860F5E" w:rsidRDefault="00860F5E" w:rsidP="00860F5E">
      <w:pPr>
        <w:keepNext/>
        <w:spacing w:after="0" w:line="360" w:lineRule="auto"/>
        <w:jc w:val="center"/>
      </w:pPr>
      <w:r>
        <w:rPr>
          <w:rFonts w:ascii="Times New Roman" w:hAnsi="Times New Roman" w:cs="Times New Roman"/>
          <w:noProof/>
          <w:sz w:val="24"/>
          <w:lang w:eastAsia="tr-TR"/>
        </w:rPr>
        <w:lastRenderedPageBreak/>
        <w:drawing>
          <wp:inline distT="0" distB="0" distL="0" distR="0" wp14:anchorId="2C61F7EC" wp14:editId="4570D188">
            <wp:extent cx="5760720" cy="68008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4 ibşbmeclis.jpg"/>
                    <pic:cNvPicPr/>
                  </pic:nvPicPr>
                  <pic:blipFill rotWithShape="1">
                    <a:blip r:embed="rId19">
                      <a:extLst>
                        <a:ext uri="{28A0092B-C50C-407E-A947-70E740481C1C}">
                          <a14:useLocalDpi xmlns:a14="http://schemas.microsoft.com/office/drawing/2010/main" val="0"/>
                        </a:ext>
                      </a:extLst>
                    </a:blip>
                    <a:srcRect t="2153" b="16906"/>
                    <a:stretch/>
                  </pic:blipFill>
                  <pic:spPr bwMode="auto">
                    <a:xfrm>
                      <a:off x="0" y="0"/>
                      <a:ext cx="5760720" cy="6800850"/>
                    </a:xfrm>
                    <a:prstGeom prst="rect">
                      <a:avLst/>
                    </a:prstGeom>
                    <a:ln>
                      <a:noFill/>
                    </a:ln>
                    <a:extLst>
                      <a:ext uri="{53640926-AAD7-44D8-BBD7-CCE9431645EC}">
                        <a14:shadowObscured xmlns:a14="http://schemas.microsoft.com/office/drawing/2010/main"/>
                      </a:ext>
                    </a:extLst>
                  </pic:spPr>
                </pic:pic>
              </a:graphicData>
            </a:graphic>
          </wp:inline>
        </w:drawing>
      </w:r>
    </w:p>
    <w:p w:rsidR="00860F5E" w:rsidRDefault="00860F5E" w:rsidP="00860F5E">
      <w:pPr>
        <w:pStyle w:val="ResimYazs"/>
        <w:spacing w:after="120"/>
      </w:pPr>
      <w:bookmarkStart w:id="41" w:name="_Toc133937047"/>
      <w:r>
        <w:t xml:space="preserve">Şekil </w:t>
      </w:r>
      <w:r w:rsidR="000045F6">
        <w:fldChar w:fldCharType="begin"/>
      </w:r>
      <w:r w:rsidR="000045F6">
        <w:instrText xml:space="preserve"> SEQ Şekil \* ARABIC </w:instrText>
      </w:r>
      <w:r w:rsidR="000045F6">
        <w:fldChar w:fldCharType="separate"/>
      </w:r>
      <w:r w:rsidR="00346C62">
        <w:rPr>
          <w:noProof/>
        </w:rPr>
        <w:t>7</w:t>
      </w:r>
      <w:r w:rsidR="000045F6">
        <w:rPr>
          <w:noProof/>
        </w:rPr>
        <w:fldChar w:fldCharType="end"/>
      </w:r>
      <w:r>
        <w:t xml:space="preserve">. </w:t>
      </w:r>
      <w:r w:rsidRPr="00A60111">
        <w:t>İzmir Büyükşehir Belediye Meclisinin 10.09.2014 Tarih ve 05.818 sayılı kararı</w:t>
      </w:r>
      <w:bookmarkEnd w:id="41"/>
    </w:p>
    <w:p w:rsidR="00860F5E" w:rsidRDefault="00860F5E" w:rsidP="00860F5E">
      <w:r>
        <w:br w:type="page"/>
      </w:r>
    </w:p>
    <w:p w:rsidR="008F7E0F" w:rsidRDefault="008F7E0F" w:rsidP="00650202">
      <w:pPr>
        <w:spacing w:after="0" w:line="360" w:lineRule="auto"/>
        <w:ind w:firstLine="708"/>
        <w:jc w:val="both"/>
        <w:rPr>
          <w:rFonts w:ascii="Times New Roman" w:hAnsi="Times New Roman" w:cs="Times New Roman"/>
          <w:sz w:val="24"/>
        </w:rPr>
      </w:pPr>
      <w:r w:rsidRPr="008F7E0F">
        <w:rPr>
          <w:rFonts w:ascii="Times New Roman" w:hAnsi="Times New Roman" w:cs="Times New Roman"/>
          <w:sz w:val="24"/>
        </w:rPr>
        <w:lastRenderedPageBreak/>
        <w:t xml:space="preserve">İzmir Büyükşehir Belediyesine sunulan 1/5000 Ölçekli Nazım İmar Planı değişikliği önerisinde 20.07.2018 tarihindeki toplantıda incelenen dosya, 13.08.2018 Karar Tarihi, 906 sayılı kararı ile talebin reddine karar verilmiştir. </w:t>
      </w:r>
    </w:p>
    <w:p w:rsidR="008F7E0F" w:rsidRDefault="008F7E0F" w:rsidP="008F7E0F">
      <w:pPr>
        <w:keepNext/>
        <w:spacing w:after="0" w:line="360" w:lineRule="auto"/>
        <w:jc w:val="both"/>
      </w:pPr>
      <w:r>
        <w:rPr>
          <w:rFonts w:ascii="Times New Roman" w:hAnsi="Times New Roman" w:cs="Times New Roman"/>
          <w:noProof/>
          <w:sz w:val="24"/>
          <w:lang w:eastAsia="tr-TR"/>
        </w:rPr>
        <w:drawing>
          <wp:inline distT="0" distB="0" distL="0" distR="0" wp14:anchorId="7879DB9D" wp14:editId="75EB157C">
            <wp:extent cx="5760720" cy="53721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zmir Büyükşehir Belediyesi-1.jpg"/>
                    <pic:cNvPicPr/>
                  </pic:nvPicPr>
                  <pic:blipFill rotWithShape="1">
                    <a:blip r:embed="rId20">
                      <a:extLst>
                        <a:ext uri="{28A0092B-C50C-407E-A947-70E740481C1C}">
                          <a14:useLocalDpi xmlns:a14="http://schemas.microsoft.com/office/drawing/2010/main" val="0"/>
                        </a:ext>
                      </a:extLst>
                    </a:blip>
                    <a:srcRect b="34127"/>
                    <a:stretch/>
                  </pic:blipFill>
                  <pic:spPr bwMode="auto">
                    <a:xfrm>
                      <a:off x="0" y="0"/>
                      <a:ext cx="5760720" cy="5372100"/>
                    </a:xfrm>
                    <a:prstGeom prst="rect">
                      <a:avLst/>
                    </a:prstGeom>
                    <a:ln>
                      <a:noFill/>
                    </a:ln>
                    <a:extLst>
                      <a:ext uri="{53640926-AAD7-44D8-BBD7-CCE9431645EC}">
                        <a14:shadowObscured xmlns:a14="http://schemas.microsoft.com/office/drawing/2010/main"/>
                      </a:ext>
                    </a:extLst>
                  </pic:spPr>
                </pic:pic>
              </a:graphicData>
            </a:graphic>
          </wp:inline>
        </w:drawing>
      </w:r>
    </w:p>
    <w:p w:rsidR="008F7E0F" w:rsidRDefault="008F7E0F" w:rsidP="008F7E0F">
      <w:pPr>
        <w:pStyle w:val="ResimYazs"/>
      </w:pPr>
      <w:bookmarkStart w:id="42" w:name="_Toc133937048"/>
      <w:r>
        <w:t xml:space="preserve">Şekil </w:t>
      </w:r>
      <w:r w:rsidR="000045F6">
        <w:fldChar w:fldCharType="begin"/>
      </w:r>
      <w:r w:rsidR="000045F6">
        <w:instrText xml:space="preserve"> SEQ Şekil \* ARABI</w:instrText>
      </w:r>
      <w:r w:rsidR="000045F6">
        <w:instrText xml:space="preserve">C </w:instrText>
      </w:r>
      <w:r w:rsidR="000045F6">
        <w:fldChar w:fldCharType="separate"/>
      </w:r>
      <w:r w:rsidR="00346C62">
        <w:rPr>
          <w:noProof/>
        </w:rPr>
        <w:t>8</w:t>
      </w:r>
      <w:r w:rsidR="000045F6">
        <w:rPr>
          <w:noProof/>
        </w:rPr>
        <w:fldChar w:fldCharType="end"/>
      </w:r>
      <w:r>
        <w:t xml:space="preserve">. </w:t>
      </w:r>
      <w:r w:rsidRPr="00AA7BCD">
        <w:t>İzmir B</w:t>
      </w:r>
      <w:r>
        <w:t>üyükşehir Belediye Meclisinin 13</w:t>
      </w:r>
      <w:r w:rsidRPr="00AA7BCD">
        <w:t>.0</w:t>
      </w:r>
      <w:r>
        <w:t>8.2018 Tarih ve 906</w:t>
      </w:r>
      <w:r w:rsidRPr="00AA7BCD">
        <w:t xml:space="preserve"> sayılı kararı</w:t>
      </w:r>
      <w:bookmarkEnd w:id="42"/>
    </w:p>
    <w:p w:rsidR="008F7E0F" w:rsidRDefault="008F7E0F" w:rsidP="008F7E0F">
      <w:r>
        <w:br w:type="page"/>
      </w:r>
    </w:p>
    <w:p w:rsidR="00171951" w:rsidRPr="00171951" w:rsidRDefault="00186A7A" w:rsidP="00650202">
      <w:pPr>
        <w:spacing w:after="0" w:line="360" w:lineRule="auto"/>
        <w:ind w:firstLine="708"/>
        <w:jc w:val="both"/>
        <w:rPr>
          <w:rFonts w:ascii="Times New Roman" w:hAnsi="Times New Roman" w:cs="Times New Roman"/>
          <w:sz w:val="24"/>
        </w:rPr>
      </w:pPr>
      <w:r>
        <w:rPr>
          <w:rFonts w:ascii="Times New Roman" w:hAnsi="Times New Roman" w:cs="Times New Roman"/>
          <w:sz w:val="24"/>
        </w:rPr>
        <w:lastRenderedPageBreak/>
        <w:t>T</w:t>
      </w:r>
      <w:r w:rsidR="00171951" w:rsidRPr="00171951">
        <w:rPr>
          <w:rFonts w:ascii="Times New Roman" w:hAnsi="Times New Roman" w:cs="Times New Roman"/>
          <w:sz w:val="24"/>
        </w:rPr>
        <w:t>arafımıza muvakkat yapı izni verilmesi hususunda İzmir Büyükşehir Belediyesinden görüş talep edilmiş ancak</w:t>
      </w:r>
      <w:r>
        <w:rPr>
          <w:rFonts w:ascii="Times New Roman" w:hAnsi="Times New Roman" w:cs="Times New Roman"/>
          <w:sz w:val="24"/>
        </w:rPr>
        <w:t xml:space="preserve"> 30-05-2022 tarihli dilekçemize</w:t>
      </w:r>
      <w:r w:rsidR="00171951" w:rsidRPr="00171951">
        <w:rPr>
          <w:rFonts w:ascii="Times New Roman" w:hAnsi="Times New Roman" w:cs="Times New Roman"/>
          <w:sz w:val="24"/>
        </w:rPr>
        <w:t>;</w:t>
      </w:r>
    </w:p>
    <w:p w:rsidR="00860F5E" w:rsidRPr="00F92F83" w:rsidRDefault="00860F5E" w:rsidP="00860F5E">
      <w:pPr>
        <w:spacing w:after="0" w:line="360" w:lineRule="auto"/>
        <w:jc w:val="both"/>
        <w:rPr>
          <w:rFonts w:ascii="Times New Roman" w:hAnsi="Times New Roman" w:cs="Times New Roman"/>
          <w:b/>
          <w:sz w:val="24"/>
        </w:rPr>
      </w:pPr>
      <w:r w:rsidRPr="00F92F83">
        <w:rPr>
          <w:rFonts w:ascii="Times New Roman" w:hAnsi="Times New Roman" w:cs="Times New Roman"/>
          <w:b/>
          <w:sz w:val="24"/>
        </w:rPr>
        <w:t>İzmir Büyükşehir Belediye Başkanlığı, İmar ve Şehircilik Dairesi Başkanlığı’nın 25.08.2022 Tarih, 906940 sayılı yazısında;</w:t>
      </w:r>
    </w:p>
    <w:p w:rsidR="00860F5E" w:rsidRDefault="00860F5E" w:rsidP="00860F5E">
      <w:pPr>
        <w:spacing w:after="0" w:line="360" w:lineRule="auto"/>
        <w:jc w:val="both"/>
        <w:rPr>
          <w:rFonts w:ascii="Times New Roman" w:hAnsi="Times New Roman" w:cs="Times New Roman"/>
          <w:i/>
          <w:sz w:val="24"/>
        </w:rPr>
      </w:pPr>
      <w:r w:rsidRPr="00F92F83">
        <w:rPr>
          <w:rFonts w:ascii="Times New Roman" w:hAnsi="Times New Roman" w:cs="Times New Roman"/>
          <w:i/>
          <w:sz w:val="24"/>
        </w:rPr>
        <w:t xml:space="preserve">Yapılan incelemede 719 ada 1 parselin mevcut uygulama imar planında ‘’Çok İşlevli Kent Merkezi’’ kullanım kararında kaldığı, bu alana ilişkin onaylanmış vaziyet planında ‘’ Sağlık, Sosyal, Kültürel ve İdari Hizmetler’’ olarak ayrıldığı tespit edilmiştir. Bununla birlikte geçmişten günümüze ‘’ Çok İşlevli Kent </w:t>
      </w:r>
      <w:proofErr w:type="spellStart"/>
      <w:r w:rsidRPr="00F92F83">
        <w:rPr>
          <w:rFonts w:ascii="Times New Roman" w:hAnsi="Times New Roman" w:cs="Times New Roman"/>
          <w:i/>
          <w:sz w:val="24"/>
        </w:rPr>
        <w:t>Merkezi’’ine</w:t>
      </w:r>
      <w:proofErr w:type="spellEnd"/>
      <w:r w:rsidRPr="00F92F83">
        <w:rPr>
          <w:rFonts w:ascii="Times New Roman" w:hAnsi="Times New Roman" w:cs="Times New Roman"/>
          <w:i/>
          <w:sz w:val="24"/>
        </w:rPr>
        <w:t xml:space="preserve"> ilişkin mevcut uygulama imar planında; ‘’Bu alanlarda kamu eline geçmesine gereken alanlar kamu mülkiyetine geçmeden inşaat izni verilmez’’ plan notunun bulunduğu görülmüştür. </w:t>
      </w:r>
      <w:proofErr w:type="gramStart"/>
      <w:r w:rsidRPr="00F92F83">
        <w:rPr>
          <w:rFonts w:ascii="Times New Roman" w:hAnsi="Times New Roman" w:cs="Times New Roman"/>
          <w:i/>
          <w:sz w:val="24"/>
        </w:rPr>
        <w:t>Geçmiş süreçte söz konusu plan değişikliklerinin reddine karar verilmiş olup, bu kapsamda;</w:t>
      </w:r>
      <w:r>
        <w:rPr>
          <w:rFonts w:ascii="Times New Roman" w:hAnsi="Times New Roman" w:cs="Times New Roman"/>
          <w:i/>
          <w:sz w:val="24"/>
        </w:rPr>
        <w:t xml:space="preserve"> 71</w:t>
      </w:r>
      <w:r w:rsidRPr="00F92F83">
        <w:rPr>
          <w:rFonts w:ascii="Times New Roman" w:hAnsi="Times New Roman" w:cs="Times New Roman"/>
          <w:i/>
          <w:sz w:val="24"/>
        </w:rPr>
        <w:t xml:space="preserve">9 ada 1 parselde </w:t>
      </w:r>
      <w:r>
        <w:rPr>
          <w:rFonts w:ascii="Times New Roman" w:hAnsi="Times New Roman" w:cs="Times New Roman"/>
          <w:i/>
          <w:sz w:val="24"/>
        </w:rPr>
        <w:t>Ö</w:t>
      </w:r>
      <w:r w:rsidRPr="00F92F83">
        <w:rPr>
          <w:rFonts w:ascii="Times New Roman" w:hAnsi="Times New Roman" w:cs="Times New Roman"/>
          <w:i/>
          <w:sz w:val="24"/>
        </w:rPr>
        <w:t>zel Sağlık, Sosyal, Kültürel, İdari Hizmetler Alanı yapılabilmesine yönelik imar planı değişikliklerinin daha önce söz konusu parselin içinde yer aldığı Çok İşlevli Kent Merkezindeki imar haklarının, kamu mülkiyetine geçmesi gereken tüm kullanımların kamu eline geçişini sağlamak üzerine oluştuğu ve kamulaştırma sorumluluğunun İzmir Büyükşehir Belediyesince o</w:t>
      </w:r>
      <w:r>
        <w:rPr>
          <w:rFonts w:ascii="Times New Roman" w:hAnsi="Times New Roman" w:cs="Times New Roman"/>
          <w:i/>
          <w:sz w:val="24"/>
        </w:rPr>
        <w:t>lmadı görüşü bildirilmiştir.</w:t>
      </w:r>
      <w:r w:rsidR="00171951" w:rsidRPr="00171951">
        <w:t xml:space="preserve"> </w:t>
      </w:r>
      <w:r w:rsidR="00171951" w:rsidRPr="00171951">
        <w:rPr>
          <w:rFonts w:ascii="Times New Roman" w:hAnsi="Times New Roman" w:cs="Times New Roman"/>
          <w:sz w:val="24"/>
        </w:rPr>
        <w:t>söz</w:t>
      </w:r>
      <w:proofErr w:type="gramEnd"/>
      <w:r w:rsidR="00171951" w:rsidRPr="00171951">
        <w:rPr>
          <w:rFonts w:ascii="Times New Roman" w:hAnsi="Times New Roman" w:cs="Times New Roman"/>
          <w:sz w:val="24"/>
        </w:rPr>
        <w:t xml:space="preserve"> konusu yazıda muvakkat inşaat talebimize ilişkin cevap verilmemiştir.</w:t>
      </w:r>
    </w:p>
    <w:p w:rsidR="00860F5E" w:rsidRPr="00860F5E" w:rsidRDefault="00860F5E" w:rsidP="00860F5E"/>
    <w:p w:rsidR="00860F5E" w:rsidRPr="00860F5E" w:rsidRDefault="00860F5E" w:rsidP="00860F5E"/>
    <w:p w:rsidR="004C452A" w:rsidRDefault="004C452A" w:rsidP="00FB6A3A">
      <w:pPr>
        <w:spacing w:after="0" w:line="360" w:lineRule="auto"/>
        <w:jc w:val="both"/>
        <w:rPr>
          <w:rFonts w:ascii="Times New Roman" w:hAnsi="Times New Roman" w:cs="Times New Roman"/>
          <w:i/>
          <w:sz w:val="24"/>
        </w:rPr>
      </w:pPr>
      <w:r>
        <w:rPr>
          <w:rFonts w:ascii="Times New Roman" w:hAnsi="Times New Roman" w:cs="Times New Roman"/>
          <w:i/>
          <w:noProof/>
          <w:sz w:val="24"/>
          <w:lang w:eastAsia="tr-TR"/>
        </w:rPr>
        <w:lastRenderedPageBreak/>
        <w:drawing>
          <wp:inline distT="0" distB="0" distL="0" distR="0" wp14:anchorId="1D438DB5" wp14:editId="43A029C0">
            <wp:extent cx="5760720" cy="78200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BŞB-1.jpg"/>
                    <pic:cNvPicPr/>
                  </pic:nvPicPr>
                  <pic:blipFill rotWithShape="1">
                    <a:blip r:embed="rId21">
                      <a:extLst>
                        <a:ext uri="{28A0092B-C50C-407E-A947-70E740481C1C}">
                          <a14:useLocalDpi xmlns:a14="http://schemas.microsoft.com/office/drawing/2010/main" val="0"/>
                        </a:ext>
                      </a:extLst>
                    </a:blip>
                    <a:srcRect t="2690" b="1286"/>
                    <a:stretch/>
                  </pic:blipFill>
                  <pic:spPr bwMode="auto">
                    <a:xfrm>
                      <a:off x="0" y="0"/>
                      <a:ext cx="5760720" cy="7820025"/>
                    </a:xfrm>
                    <a:prstGeom prst="rect">
                      <a:avLst/>
                    </a:prstGeom>
                    <a:ln>
                      <a:noFill/>
                    </a:ln>
                    <a:extLst>
                      <a:ext uri="{53640926-AAD7-44D8-BBD7-CCE9431645EC}">
                        <a14:shadowObscured xmlns:a14="http://schemas.microsoft.com/office/drawing/2010/main"/>
                      </a:ext>
                    </a:extLst>
                  </pic:spPr>
                </pic:pic>
              </a:graphicData>
            </a:graphic>
          </wp:inline>
        </w:drawing>
      </w:r>
    </w:p>
    <w:p w:rsidR="004C452A" w:rsidRDefault="004C452A" w:rsidP="004C452A">
      <w:pPr>
        <w:keepNext/>
        <w:spacing w:after="0" w:line="360" w:lineRule="auto"/>
        <w:jc w:val="both"/>
      </w:pPr>
      <w:r>
        <w:rPr>
          <w:rFonts w:ascii="Times New Roman" w:hAnsi="Times New Roman" w:cs="Times New Roman"/>
          <w:i/>
          <w:noProof/>
          <w:sz w:val="24"/>
          <w:lang w:eastAsia="tr-TR"/>
        </w:rPr>
        <w:lastRenderedPageBreak/>
        <w:drawing>
          <wp:inline distT="0" distB="0" distL="0" distR="0" wp14:anchorId="726E9226" wp14:editId="16E9AF1F">
            <wp:extent cx="5760720" cy="76866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BŞB-2.jpg"/>
                    <pic:cNvPicPr/>
                  </pic:nvPicPr>
                  <pic:blipFill rotWithShape="1">
                    <a:blip r:embed="rId22">
                      <a:extLst>
                        <a:ext uri="{28A0092B-C50C-407E-A947-70E740481C1C}">
                          <a14:useLocalDpi xmlns:a14="http://schemas.microsoft.com/office/drawing/2010/main" val="0"/>
                        </a:ext>
                      </a:extLst>
                    </a:blip>
                    <a:srcRect t="4562" b="1053"/>
                    <a:stretch/>
                  </pic:blipFill>
                  <pic:spPr bwMode="auto">
                    <a:xfrm>
                      <a:off x="0" y="0"/>
                      <a:ext cx="5760720" cy="7686675"/>
                    </a:xfrm>
                    <a:prstGeom prst="rect">
                      <a:avLst/>
                    </a:prstGeom>
                    <a:ln>
                      <a:noFill/>
                    </a:ln>
                    <a:extLst>
                      <a:ext uri="{53640926-AAD7-44D8-BBD7-CCE9431645EC}">
                        <a14:shadowObscured xmlns:a14="http://schemas.microsoft.com/office/drawing/2010/main"/>
                      </a:ext>
                    </a:extLst>
                  </pic:spPr>
                </pic:pic>
              </a:graphicData>
            </a:graphic>
          </wp:inline>
        </w:drawing>
      </w:r>
    </w:p>
    <w:p w:rsidR="004C452A" w:rsidRDefault="004C452A" w:rsidP="004C452A">
      <w:pPr>
        <w:pStyle w:val="ResimYazs"/>
      </w:pPr>
      <w:bookmarkStart w:id="43" w:name="_Toc133937049"/>
      <w:r>
        <w:t xml:space="preserve">Şekil </w:t>
      </w:r>
      <w:r w:rsidR="000045F6">
        <w:fldChar w:fldCharType="begin"/>
      </w:r>
      <w:r w:rsidR="000045F6">
        <w:instrText xml:space="preserve"> SEQ Şekil \* ARABIC </w:instrText>
      </w:r>
      <w:r w:rsidR="000045F6">
        <w:fldChar w:fldCharType="separate"/>
      </w:r>
      <w:r w:rsidR="00346C62">
        <w:rPr>
          <w:noProof/>
        </w:rPr>
        <w:t>9</w:t>
      </w:r>
      <w:r w:rsidR="000045F6">
        <w:rPr>
          <w:noProof/>
        </w:rPr>
        <w:fldChar w:fldCharType="end"/>
      </w:r>
      <w:r>
        <w:t xml:space="preserve">. </w:t>
      </w:r>
      <w:r w:rsidRPr="00DF2598">
        <w:t>İzmir Büyükşehir Belediye Başkanlığı, İmar ve Şehircilik Dairesi Başkanlığı’nın 25.08.202</w:t>
      </w:r>
      <w:r>
        <w:t>2 Tarih, 906940 Sayılı Yazısı</w:t>
      </w:r>
      <w:bookmarkEnd w:id="43"/>
    </w:p>
    <w:p w:rsidR="00171951" w:rsidRPr="00171951" w:rsidRDefault="00171951" w:rsidP="00171951"/>
    <w:p w:rsidR="00F92F83" w:rsidRPr="00F92F83" w:rsidRDefault="00F92F83" w:rsidP="00FB6A3A">
      <w:pPr>
        <w:spacing w:after="0" w:line="360" w:lineRule="auto"/>
        <w:jc w:val="both"/>
        <w:rPr>
          <w:rFonts w:ascii="Times New Roman" w:hAnsi="Times New Roman" w:cs="Times New Roman"/>
          <w:i/>
          <w:sz w:val="24"/>
        </w:rPr>
      </w:pPr>
    </w:p>
    <w:p w:rsidR="00171951" w:rsidRPr="00171951" w:rsidRDefault="00171951" w:rsidP="00650202">
      <w:pPr>
        <w:spacing w:after="0" w:line="360" w:lineRule="auto"/>
        <w:ind w:firstLine="708"/>
        <w:jc w:val="both"/>
        <w:rPr>
          <w:rFonts w:ascii="Times New Roman" w:hAnsi="Times New Roman" w:cs="Times New Roman"/>
          <w:sz w:val="24"/>
        </w:rPr>
      </w:pPr>
      <w:r w:rsidRPr="00171951">
        <w:rPr>
          <w:rFonts w:ascii="Times New Roman" w:hAnsi="Times New Roman" w:cs="Times New Roman"/>
          <w:sz w:val="24"/>
        </w:rPr>
        <w:lastRenderedPageBreak/>
        <w:t>Bölgenin yoğunlukla öğrenci bölgesi olması nedeniyle sosyal ve kültürel yapı ile</w:t>
      </w:r>
      <w:r w:rsidR="00EB4DB8">
        <w:rPr>
          <w:rFonts w:ascii="Times New Roman" w:hAnsi="Times New Roman" w:cs="Times New Roman"/>
          <w:sz w:val="24"/>
        </w:rPr>
        <w:t xml:space="preserve"> </w:t>
      </w:r>
      <w:r w:rsidRPr="00171951">
        <w:rPr>
          <w:rFonts w:ascii="Times New Roman" w:hAnsi="Times New Roman" w:cs="Times New Roman"/>
          <w:sz w:val="24"/>
        </w:rPr>
        <w:t>ticaret yapısı ve kentsel yaşam biçimi üniversite öğrencilerine göre şekillenmiştir.</w:t>
      </w:r>
    </w:p>
    <w:p w:rsidR="00501E4E" w:rsidRDefault="00186A7A" w:rsidP="00650202">
      <w:pPr>
        <w:spacing w:after="0" w:line="360" w:lineRule="auto"/>
        <w:ind w:firstLine="708"/>
        <w:jc w:val="both"/>
        <w:rPr>
          <w:rFonts w:ascii="Times New Roman" w:hAnsi="Times New Roman" w:cs="Times New Roman"/>
          <w:sz w:val="24"/>
        </w:rPr>
      </w:pPr>
      <w:r>
        <w:rPr>
          <w:rFonts w:ascii="Times New Roman" w:hAnsi="Times New Roman" w:cs="Times New Roman"/>
          <w:sz w:val="24"/>
        </w:rPr>
        <w:t>Üniversiteye olan yakınlığı</w:t>
      </w:r>
      <w:r w:rsidR="00171951" w:rsidRPr="00171951">
        <w:rPr>
          <w:rFonts w:ascii="Times New Roman" w:hAnsi="Times New Roman" w:cs="Times New Roman"/>
          <w:sz w:val="24"/>
        </w:rPr>
        <w:t xml:space="preserve">, bölgenin öğrenci bölgesi olması ve diğer </w:t>
      </w:r>
      <w:r w:rsidRPr="00171951">
        <w:rPr>
          <w:rFonts w:ascii="Times New Roman" w:hAnsi="Times New Roman" w:cs="Times New Roman"/>
          <w:sz w:val="24"/>
        </w:rPr>
        <w:t>birçok</w:t>
      </w:r>
      <w:r w:rsidR="00171951" w:rsidRPr="00171951">
        <w:rPr>
          <w:rFonts w:ascii="Times New Roman" w:hAnsi="Times New Roman" w:cs="Times New Roman"/>
          <w:sz w:val="24"/>
        </w:rPr>
        <w:t xml:space="preserve"> avantajı</w:t>
      </w:r>
      <w:r w:rsidR="00EB4DB8">
        <w:rPr>
          <w:rFonts w:ascii="Times New Roman" w:hAnsi="Times New Roman" w:cs="Times New Roman"/>
          <w:sz w:val="24"/>
        </w:rPr>
        <w:t xml:space="preserve"> </w:t>
      </w:r>
      <w:r w:rsidR="00171951" w:rsidRPr="00171951">
        <w:rPr>
          <w:rFonts w:ascii="Times New Roman" w:hAnsi="Times New Roman" w:cs="Times New Roman"/>
          <w:sz w:val="24"/>
        </w:rPr>
        <w:t>nedeniyle bölgede her geçen gün kamunun ve özel sektörün öğrencilere yönelik yatırımı</w:t>
      </w:r>
      <w:r w:rsidR="00EB4DB8">
        <w:rPr>
          <w:rFonts w:ascii="Times New Roman" w:hAnsi="Times New Roman" w:cs="Times New Roman"/>
          <w:sz w:val="24"/>
        </w:rPr>
        <w:t xml:space="preserve"> </w:t>
      </w:r>
      <w:r w:rsidR="00171951" w:rsidRPr="00171951">
        <w:rPr>
          <w:rFonts w:ascii="Times New Roman" w:hAnsi="Times New Roman" w:cs="Times New Roman"/>
          <w:sz w:val="24"/>
        </w:rPr>
        <w:t>artm</w:t>
      </w:r>
      <w:r>
        <w:rPr>
          <w:rFonts w:ascii="Times New Roman" w:hAnsi="Times New Roman" w:cs="Times New Roman"/>
          <w:sz w:val="24"/>
        </w:rPr>
        <w:t>akta, başta barınma olmak üzere</w:t>
      </w:r>
      <w:r w:rsidR="00171951" w:rsidRPr="00171951">
        <w:rPr>
          <w:rFonts w:ascii="Times New Roman" w:hAnsi="Times New Roman" w:cs="Times New Roman"/>
          <w:sz w:val="24"/>
        </w:rPr>
        <w:t>, sosyal kültürel ve ticaret tesisleri öğrencilere göre</w:t>
      </w:r>
      <w:r w:rsidR="00EB4DB8">
        <w:rPr>
          <w:rFonts w:ascii="Times New Roman" w:hAnsi="Times New Roman" w:cs="Times New Roman"/>
          <w:sz w:val="24"/>
        </w:rPr>
        <w:t xml:space="preserve"> </w:t>
      </w:r>
      <w:r w:rsidR="00171951" w:rsidRPr="00171951">
        <w:rPr>
          <w:rFonts w:ascii="Times New Roman" w:hAnsi="Times New Roman" w:cs="Times New Roman"/>
          <w:sz w:val="24"/>
        </w:rPr>
        <w:t>şekillenmektedir.</w:t>
      </w:r>
      <w:r w:rsidR="00171951" w:rsidRPr="00171951">
        <w:rPr>
          <w:rFonts w:ascii="Times New Roman" w:hAnsi="Times New Roman" w:cs="Times New Roman"/>
          <w:sz w:val="24"/>
        </w:rPr>
        <w:cr/>
      </w:r>
      <w:r w:rsidR="00650202">
        <w:rPr>
          <w:rFonts w:ascii="Times New Roman" w:hAnsi="Times New Roman" w:cs="Times New Roman"/>
          <w:sz w:val="24"/>
        </w:rPr>
        <w:tab/>
      </w:r>
      <w:r w:rsidR="00501E4E" w:rsidRPr="00E5581C">
        <w:rPr>
          <w:rFonts w:ascii="Times New Roman" w:hAnsi="Times New Roman" w:cs="Times New Roman"/>
          <w:sz w:val="24"/>
        </w:rPr>
        <w:t xml:space="preserve">Artan Üniversite sayısı ve buna bağlı olarak öğrenci sayısı yurt ihtiyacını da </w:t>
      </w:r>
      <w:r w:rsidRPr="00E5581C">
        <w:rPr>
          <w:rFonts w:ascii="Times New Roman" w:hAnsi="Times New Roman" w:cs="Times New Roman"/>
          <w:sz w:val="24"/>
        </w:rPr>
        <w:t>ber</w:t>
      </w:r>
      <w:r>
        <w:rPr>
          <w:rFonts w:ascii="Times New Roman" w:hAnsi="Times New Roman" w:cs="Times New Roman"/>
          <w:sz w:val="24"/>
        </w:rPr>
        <w:t>a</w:t>
      </w:r>
      <w:r w:rsidRPr="00E5581C">
        <w:rPr>
          <w:rFonts w:ascii="Times New Roman" w:hAnsi="Times New Roman" w:cs="Times New Roman"/>
          <w:sz w:val="24"/>
        </w:rPr>
        <w:t>berinde</w:t>
      </w:r>
      <w:r w:rsidR="00501E4E" w:rsidRPr="00E5581C">
        <w:rPr>
          <w:rFonts w:ascii="Times New Roman" w:hAnsi="Times New Roman" w:cs="Times New Roman"/>
          <w:sz w:val="24"/>
        </w:rPr>
        <w:t xml:space="preserve"> getirmiştir.</w:t>
      </w:r>
      <w:r w:rsidR="00501E4E">
        <w:rPr>
          <w:rFonts w:ascii="Times New Roman" w:hAnsi="Times New Roman" w:cs="Times New Roman"/>
          <w:sz w:val="24"/>
        </w:rPr>
        <w:t xml:space="preserve"> </w:t>
      </w:r>
    </w:p>
    <w:p w:rsidR="005D5D72" w:rsidRDefault="00856A15" w:rsidP="00650202">
      <w:pPr>
        <w:spacing w:after="0" w:line="360" w:lineRule="auto"/>
        <w:ind w:firstLine="708"/>
        <w:jc w:val="both"/>
        <w:rPr>
          <w:rFonts w:ascii="Times New Roman" w:eastAsia="Times New Roman" w:hAnsi="Times New Roman" w:cs="Times New Roman"/>
          <w:kern w:val="1"/>
          <w:sz w:val="24"/>
          <w:szCs w:val="24"/>
          <w:lang w:eastAsia="ar-SA"/>
        </w:rPr>
      </w:pPr>
      <w:r>
        <w:rPr>
          <w:rFonts w:ascii="Times New Roman" w:hAnsi="Times New Roman" w:cs="Times New Roman"/>
          <w:sz w:val="24"/>
        </w:rPr>
        <w:t xml:space="preserve">Hazırlanan plan teklifi ile </w:t>
      </w:r>
      <w:r w:rsidR="001631FF" w:rsidRPr="00AD3FE4">
        <w:rPr>
          <w:rFonts w:ascii="Times New Roman" w:eastAsia="Times New Roman" w:hAnsi="Times New Roman" w:cs="Times New Roman"/>
          <w:kern w:val="1"/>
          <w:sz w:val="24"/>
          <w:szCs w:val="24"/>
          <w:lang w:eastAsia="ar-SA"/>
        </w:rPr>
        <w:t xml:space="preserve">22 K </w:t>
      </w:r>
      <w:r w:rsidR="001631FF">
        <w:rPr>
          <w:rFonts w:ascii="Times New Roman" w:eastAsia="Times New Roman" w:hAnsi="Times New Roman" w:cs="Times New Roman"/>
          <w:kern w:val="1"/>
          <w:sz w:val="24"/>
          <w:szCs w:val="24"/>
          <w:lang w:eastAsia="ar-SA"/>
        </w:rPr>
        <w:t>4</w:t>
      </w:r>
      <w:r w:rsidR="001631FF" w:rsidRPr="00AD3FE4">
        <w:rPr>
          <w:rFonts w:ascii="Times New Roman" w:eastAsia="Times New Roman" w:hAnsi="Times New Roman" w:cs="Times New Roman"/>
          <w:kern w:val="1"/>
          <w:sz w:val="24"/>
          <w:szCs w:val="24"/>
          <w:lang w:eastAsia="ar-SA"/>
        </w:rPr>
        <w:t>C imar paftasında yer a</w:t>
      </w:r>
      <w:r w:rsidR="001631FF">
        <w:rPr>
          <w:rFonts w:ascii="Times New Roman" w:eastAsia="Times New Roman" w:hAnsi="Times New Roman" w:cs="Times New Roman"/>
          <w:kern w:val="1"/>
          <w:sz w:val="24"/>
          <w:szCs w:val="24"/>
          <w:lang w:eastAsia="ar-SA"/>
        </w:rPr>
        <w:t>lan 719 ada 1 parsel 2.401,24 m</w:t>
      </w:r>
      <w:r w:rsidR="001631FF">
        <w:rPr>
          <w:rFonts w:ascii="Times New Roman" w:eastAsia="Times New Roman" w:hAnsi="Times New Roman" w:cs="Times New Roman"/>
          <w:kern w:val="1"/>
          <w:sz w:val="24"/>
          <w:szCs w:val="24"/>
          <w:vertAlign w:val="superscript"/>
          <w:lang w:eastAsia="ar-SA"/>
        </w:rPr>
        <w:t>2</w:t>
      </w:r>
      <w:r w:rsidR="001631FF">
        <w:rPr>
          <w:rFonts w:ascii="Times New Roman" w:eastAsia="Times New Roman" w:hAnsi="Times New Roman" w:cs="Times New Roman"/>
          <w:kern w:val="1"/>
          <w:sz w:val="24"/>
          <w:szCs w:val="24"/>
          <w:lang w:eastAsia="ar-SA"/>
        </w:rPr>
        <w:t xml:space="preserve"> yüz ölçümüne </w:t>
      </w:r>
      <w:r w:rsidR="001631FF" w:rsidRPr="00AD3FE4">
        <w:rPr>
          <w:rFonts w:ascii="Times New Roman" w:eastAsia="Times New Roman" w:hAnsi="Times New Roman" w:cs="Times New Roman"/>
          <w:kern w:val="1"/>
          <w:sz w:val="24"/>
          <w:szCs w:val="24"/>
          <w:lang w:eastAsia="ar-SA"/>
        </w:rPr>
        <w:t>sahip</w:t>
      </w:r>
      <w:r w:rsidR="00BD6DB9">
        <w:rPr>
          <w:rFonts w:ascii="Times New Roman" w:eastAsia="Times New Roman" w:hAnsi="Times New Roman" w:cs="Times New Roman"/>
          <w:kern w:val="1"/>
          <w:sz w:val="24"/>
          <w:szCs w:val="24"/>
          <w:lang w:eastAsia="ar-SA"/>
        </w:rPr>
        <w:t xml:space="preserve"> </w:t>
      </w:r>
      <w:r w:rsidR="00171951">
        <w:rPr>
          <w:rFonts w:ascii="Times New Roman" w:eastAsia="Times New Roman" w:hAnsi="Times New Roman" w:cs="Times New Roman"/>
          <w:kern w:val="1"/>
          <w:sz w:val="24"/>
          <w:szCs w:val="24"/>
          <w:lang w:eastAsia="ar-SA"/>
        </w:rPr>
        <w:t>alanda “</w:t>
      </w:r>
      <w:r w:rsidR="001631FF">
        <w:rPr>
          <w:rFonts w:ascii="Times New Roman" w:eastAsia="Times New Roman" w:hAnsi="Times New Roman" w:cs="Times New Roman"/>
          <w:kern w:val="1"/>
          <w:sz w:val="24"/>
          <w:szCs w:val="24"/>
          <w:lang w:eastAsia="ar-SA"/>
        </w:rPr>
        <w:t xml:space="preserve">Özel Sosyal Tesis Alanı </w:t>
      </w:r>
      <w:r w:rsidR="00171951">
        <w:rPr>
          <w:rFonts w:ascii="Times New Roman" w:eastAsia="Times New Roman" w:hAnsi="Times New Roman" w:cs="Times New Roman"/>
          <w:kern w:val="1"/>
          <w:sz w:val="24"/>
          <w:szCs w:val="24"/>
          <w:lang w:eastAsia="ar-SA"/>
        </w:rPr>
        <w:t>“</w:t>
      </w:r>
      <w:r w:rsidR="001631FF">
        <w:rPr>
          <w:rFonts w:ascii="Times New Roman" w:eastAsia="Times New Roman" w:hAnsi="Times New Roman" w:cs="Times New Roman"/>
          <w:kern w:val="1"/>
          <w:sz w:val="24"/>
          <w:szCs w:val="24"/>
          <w:lang w:eastAsia="ar-SA"/>
        </w:rPr>
        <w:t xml:space="preserve">olarak önerilmiştir. </w:t>
      </w:r>
      <w:r w:rsidR="00BD6DB9">
        <w:rPr>
          <w:rFonts w:ascii="Times New Roman" w:eastAsia="Times New Roman" w:hAnsi="Times New Roman" w:cs="Times New Roman"/>
          <w:kern w:val="1"/>
          <w:sz w:val="24"/>
          <w:szCs w:val="24"/>
          <w:lang w:eastAsia="ar-SA"/>
        </w:rPr>
        <w:t xml:space="preserve">Özel </w:t>
      </w:r>
      <w:r w:rsidR="001631FF">
        <w:rPr>
          <w:rFonts w:ascii="Times New Roman" w:eastAsia="Times New Roman" w:hAnsi="Times New Roman" w:cs="Times New Roman"/>
          <w:kern w:val="1"/>
          <w:sz w:val="24"/>
          <w:szCs w:val="24"/>
          <w:lang w:eastAsia="ar-SA"/>
        </w:rPr>
        <w:t xml:space="preserve">Sosyal Tesis Alanın </w:t>
      </w:r>
      <w:r w:rsidR="00BD6DB9">
        <w:rPr>
          <w:rFonts w:ascii="Times New Roman" w:eastAsia="Times New Roman" w:hAnsi="Times New Roman" w:cs="Times New Roman"/>
          <w:kern w:val="1"/>
          <w:sz w:val="24"/>
          <w:szCs w:val="24"/>
          <w:lang w:eastAsia="ar-SA"/>
        </w:rPr>
        <w:t>ihtiyacını karşılamak için 796</w:t>
      </w:r>
      <w:r w:rsidR="001631FF">
        <w:rPr>
          <w:rFonts w:ascii="Times New Roman" w:eastAsia="Times New Roman" w:hAnsi="Times New Roman" w:cs="Times New Roman"/>
          <w:kern w:val="1"/>
          <w:sz w:val="24"/>
          <w:szCs w:val="24"/>
          <w:lang w:eastAsia="ar-SA"/>
        </w:rPr>
        <w:t xml:space="preserve"> m</w:t>
      </w:r>
      <w:r w:rsidR="001631FF">
        <w:rPr>
          <w:rFonts w:ascii="Times New Roman" w:eastAsia="Times New Roman" w:hAnsi="Times New Roman" w:cs="Times New Roman"/>
          <w:kern w:val="1"/>
          <w:sz w:val="24"/>
          <w:szCs w:val="24"/>
          <w:vertAlign w:val="superscript"/>
          <w:lang w:eastAsia="ar-SA"/>
        </w:rPr>
        <w:t>2</w:t>
      </w:r>
      <w:r w:rsidR="001631FF">
        <w:rPr>
          <w:rFonts w:ascii="Times New Roman" w:eastAsia="Times New Roman" w:hAnsi="Times New Roman" w:cs="Times New Roman"/>
          <w:kern w:val="1"/>
          <w:sz w:val="24"/>
          <w:szCs w:val="24"/>
          <w:lang w:eastAsia="ar-SA"/>
        </w:rPr>
        <w:t xml:space="preserve"> </w:t>
      </w:r>
      <w:proofErr w:type="spellStart"/>
      <w:r w:rsidR="001631FF">
        <w:rPr>
          <w:rFonts w:ascii="Times New Roman" w:eastAsia="Times New Roman" w:hAnsi="Times New Roman" w:cs="Times New Roman"/>
          <w:kern w:val="1"/>
          <w:sz w:val="24"/>
          <w:szCs w:val="24"/>
          <w:lang w:eastAsia="ar-SA"/>
        </w:rPr>
        <w:t>lik</w:t>
      </w:r>
      <w:proofErr w:type="spellEnd"/>
      <w:r w:rsidR="001631FF">
        <w:rPr>
          <w:rFonts w:ascii="Times New Roman" w:eastAsia="Times New Roman" w:hAnsi="Times New Roman" w:cs="Times New Roman"/>
          <w:kern w:val="1"/>
          <w:sz w:val="24"/>
          <w:szCs w:val="24"/>
          <w:lang w:eastAsia="ar-SA"/>
        </w:rPr>
        <w:t xml:space="preserve"> Otopark Alanı ayrılmıştır.</w:t>
      </w:r>
      <w:r w:rsidR="00186A7A">
        <w:rPr>
          <w:rFonts w:ascii="Times New Roman" w:eastAsia="Times New Roman" w:hAnsi="Times New Roman" w:cs="Times New Roman"/>
          <w:kern w:val="1"/>
          <w:sz w:val="24"/>
          <w:szCs w:val="24"/>
          <w:lang w:eastAsia="ar-SA"/>
        </w:rPr>
        <w:t xml:space="preserve"> </w:t>
      </w:r>
      <w:r w:rsidR="00171951">
        <w:rPr>
          <w:rFonts w:ascii="Times New Roman" w:eastAsia="Times New Roman" w:hAnsi="Times New Roman" w:cs="Times New Roman"/>
          <w:kern w:val="1"/>
          <w:sz w:val="24"/>
          <w:szCs w:val="24"/>
          <w:lang w:eastAsia="ar-SA"/>
        </w:rPr>
        <w:t>Bu alanda yapılmak istenen son yıllarda artan öğrenci barınma sorunu için “Öğrenci Yurdu“ dur.</w:t>
      </w:r>
      <w:r w:rsidR="00EB4DB8">
        <w:rPr>
          <w:rFonts w:ascii="Times New Roman" w:eastAsia="Times New Roman" w:hAnsi="Times New Roman" w:cs="Times New Roman"/>
          <w:kern w:val="1"/>
          <w:sz w:val="24"/>
          <w:szCs w:val="24"/>
          <w:lang w:eastAsia="ar-SA"/>
        </w:rPr>
        <w:t xml:space="preserve"> </w:t>
      </w:r>
    </w:p>
    <w:p w:rsidR="000A7A18" w:rsidRDefault="000A7A18" w:rsidP="00650202">
      <w:pPr>
        <w:spacing w:after="0" w:line="360" w:lineRule="auto"/>
        <w:ind w:firstLine="708"/>
        <w:jc w:val="both"/>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Özel Sosyal Tesis Alanı’nın yapılaşma koşulları E:0.30, Yençok:4 kat olarak belirlenmiştir.</w:t>
      </w:r>
    </w:p>
    <w:p w:rsidR="0092639F" w:rsidRDefault="0092639F" w:rsidP="002615F5">
      <w:pPr>
        <w:keepNext/>
        <w:spacing w:after="0" w:line="360" w:lineRule="auto"/>
        <w:jc w:val="center"/>
      </w:pPr>
      <w:r>
        <w:rPr>
          <w:rFonts w:ascii="Times New Roman" w:hAnsi="Times New Roman" w:cs="Times New Roman"/>
          <w:noProof/>
          <w:sz w:val="24"/>
          <w:lang w:eastAsia="tr-TR"/>
        </w:rPr>
        <w:drawing>
          <wp:inline distT="0" distB="0" distL="0" distR="0" wp14:anchorId="1DF000B8" wp14:editId="1B585F20">
            <wp:extent cx="5760000" cy="4428680"/>
            <wp:effectExtent l="76200" t="76200" r="127000" b="12446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23">
                      <a:extLst>
                        <a:ext uri="{28A0092B-C50C-407E-A947-70E740481C1C}">
                          <a14:useLocalDpi xmlns:a14="http://schemas.microsoft.com/office/drawing/2010/main" val="0"/>
                        </a:ext>
                      </a:extLst>
                    </a:blip>
                    <a:stretch>
                      <a:fillRect/>
                    </a:stretch>
                  </pic:blipFill>
                  <pic:spPr>
                    <a:xfrm>
                      <a:off x="0" y="0"/>
                      <a:ext cx="5760000" cy="4428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2639F" w:rsidRPr="0092639F" w:rsidRDefault="0092639F" w:rsidP="0040321F">
      <w:pPr>
        <w:pStyle w:val="ResimYazs"/>
        <w:rPr>
          <w:i/>
          <w:sz w:val="36"/>
        </w:rPr>
      </w:pPr>
      <w:bookmarkStart w:id="44" w:name="_Toc133937050"/>
      <w:r w:rsidRPr="0092639F">
        <w:t xml:space="preserve">Şekil </w:t>
      </w:r>
      <w:r w:rsidR="00501E4E">
        <w:rPr>
          <w:noProof/>
        </w:rPr>
        <w:fldChar w:fldCharType="begin"/>
      </w:r>
      <w:r w:rsidR="00501E4E">
        <w:rPr>
          <w:noProof/>
        </w:rPr>
        <w:instrText xml:space="preserve"> SEQ Şekil \* ARABIC </w:instrText>
      </w:r>
      <w:r w:rsidR="00501E4E">
        <w:rPr>
          <w:noProof/>
        </w:rPr>
        <w:fldChar w:fldCharType="separate"/>
      </w:r>
      <w:r w:rsidR="00346C62">
        <w:rPr>
          <w:noProof/>
        </w:rPr>
        <w:t>10</w:t>
      </w:r>
      <w:r w:rsidR="00501E4E">
        <w:rPr>
          <w:noProof/>
        </w:rPr>
        <w:fldChar w:fldCharType="end"/>
      </w:r>
      <w:r w:rsidRPr="0092639F">
        <w:t>: Öneri 1/5.000 Ölçekli Nazım İmar Planı</w:t>
      </w:r>
      <w:r w:rsidR="0066560A">
        <w:t xml:space="preserve"> Değişikliği</w:t>
      </w:r>
      <w:bookmarkEnd w:id="44"/>
    </w:p>
    <w:p w:rsidR="0092639F" w:rsidRDefault="0092639F" w:rsidP="00FB6A3A">
      <w:pPr>
        <w:spacing w:after="0" w:line="360" w:lineRule="auto"/>
        <w:jc w:val="both"/>
        <w:rPr>
          <w:rFonts w:ascii="Times New Roman" w:hAnsi="Times New Roman" w:cs="Times New Roman"/>
          <w:sz w:val="24"/>
        </w:rPr>
      </w:pPr>
    </w:p>
    <w:p w:rsidR="0092639F" w:rsidRDefault="0092639F" w:rsidP="002615F5">
      <w:pPr>
        <w:keepNext/>
        <w:spacing w:after="0" w:line="360" w:lineRule="auto"/>
        <w:jc w:val="center"/>
      </w:pPr>
      <w:r>
        <w:rPr>
          <w:rFonts w:ascii="Times New Roman" w:hAnsi="Times New Roman" w:cs="Times New Roman"/>
          <w:noProof/>
          <w:sz w:val="24"/>
          <w:lang w:eastAsia="tr-TR"/>
        </w:rPr>
        <w:drawing>
          <wp:inline distT="0" distB="0" distL="0" distR="0" wp14:anchorId="2845FEA8" wp14:editId="20473712">
            <wp:extent cx="5760000" cy="3856070"/>
            <wp:effectExtent l="76200" t="76200" r="127000" b="12573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rotWithShape="1">
                    <a:blip r:embed="rId24" cstate="print">
                      <a:extLst>
                        <a:ext uri="{28A0092B-C50C-407E-A947-70E740481C1C}">
                          <a14:useLocalDpi xmlns:a14="http://schemas.microsoft.com/office/drawing/2010/main" val="0"/>
                        </a:ext>
                      </a:extLst>
                    </a:blip>
                    <a:srcRect t="27964" r="22630"/>
                    <a:stretch/>
                  </pic:blipFill>
                  <pic:spPr bwMode="auto">
                    <a:xfrm>
                      <a:off x="0" y="0"/>
                      <a:ext cx="5760000" cy="385607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2639F" w:rsidRPr="0092639F" w:rsidRDefault="0092639F" w:rsidP="0040321F">
      <w:pPr>
        <w:pStyle w:val="ResimYazs"/>
        <w:rPr>
          <w:i/>
          <w:sz w:val="36"/>
        </w:rPr>
      </w:pPr>
      <w:bookmarkStart w:id="45" w:name="_Toc133937051"/>
      <w:r w:rsidRPr="0092639F">
        <w:t xml:space="preserve">Şekil </w:t>
      </w:r>
      <w:r w:rsidR="00501E4E">
        <w:rPr>
          <w:noProof/>
        </w:rPr>
        <w:fldChar w:fldCharType="begin"/>
      </w:r>
      <w:r w:rsidR="00501E4E">
        <w:rPr>
          <w:noProof/>
        </w:rPr>
        <w:instrText xml:space="preserve"> SEQ Şekil \* ARABIC </w:instrText>
      </w:r>
      <w:r w:rsidR="00501E4E">
        <w:rPr>
          <w:noProof/>
        </w:rPr>
        <w:fldChar w:fldCharType="separate"/>
      </w:r>
      <w:r w:rsidR="00346C62">
        <w:rPr>
          <w:noProof/>
        </w:rPr>
        <w:t>11</w:t>
      </w:r>
      <w:r w:rsidR="00501E4E">
        <w:rPr>
          <w:noProof/>
        </w:rPr>
        <w:fldChar w:fldCharType="end"/>
      </w:r>
      <w:r w:rsidRPr="0092639F">
        <w:t>: Öneri 1/1.000 Ölçekli Uygulama İmar Planı</w:t>
      </w:r>
      <w:r w:rsidR="0066560A">
        <w:t xml:space="preserve"> Değişikliği</w:t>
      </w:r>
      <w:bookmarkEnd w:id="45"/>
    </w:p>
    <w:sectPr w:rsidR="0092639F" w:rsidRPr="0092639F" w:rsidSect="006B0A3F">
      <w:headerReference w:type="default" r:id="rId25"/>
      <w:footerReference w:type="default" r:id="rId26"/>
      <w:footerReference w:type="first" r:id="rId27"/>
      <w:pgSz w:w="11906" w:h="16838"/>
      <w:pgMar w:top="142" w:right="1417" w:bottom="1418" w:left="1417" w:header="454"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5F6" w:rsidRDefault="000045F6" w:rsidP="00A9369C">
      <w:pPr>
        <w:spacing w:after="0" w:line="240" w:lineRule="auto"/>
      </w:pPr>
      <w:r>
        <w:separator/>
      </w:r>
    </w:p>
  </w:endnote>
  <w:endnote w:type="continuationSeparator" w:id="0">
    <w:p w:rsidR="000045F6" w:rsidRDefault="000045F6" w:rsidP="00A93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OpenSymbol">
    <w:altName w:val="Arial Unicode MS"/>
    <w:charset w:val="80"/>
    <w:family w:val="auto"/>
    <w:pitch w:val="default"/>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Fira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BoldMT">
    <w:altName w:val="MS Mincho"/>
    <w:panose1 w:val="00000000000000000000"/>
    <w:charset w:val="80"/>
    <w:family w:val="auto"/>
    <w:notTrueType/>
    <w:pitch w:val="default"/>
    <w:sig w:usb0="00000001" w:usb1="08070000" w:usb2="00000010" w:usb3="00000000" w:csb0="00020000"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Arial,Bold">
    <w:altName w:val="DFGothic-EB"/>
    <w:panose1 w:val="00000000000000000000"/>
    <w:charset w:val="80"/>
    <w:family w:val="auto"/>
    <w:notTrueType/>
    <w:pitch w:val="default"/>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891" w:rsidRPr="009C6CEC" w:rsidRDefault="00DC2891" w:rsidP="00A9369C">
    <w:pPr>
      <w:jc w:val="right"/>
      <w:rPr>
        <w:rFonts w:ascii="Times New Roman" w:hAnsi="Times New Roman" w:cs="Times New Roman"/>
        <w:color w:val="7F7F7F"/>
        <w:sz w:val="20"/>
        <w:szCs w:val="20"/>
      </w:rPr>
    </w:pPr>
    <w:r w:rsidRPr="009C6CEC">
      <w:rPr>
        <w:rFonts w:ascii="Times New Roman" w:hAnsi="Times New Roman" w:cs="Times New Roman"/>
        <w:color w:val="7F7F7F"/>
        <w:sz w:val="20"/>
        <w:szCs w:val="20"/>
      </w:rPr>
      <w:t>ÇAKANŞİMŞEK PLANLAMA LTD. ŞTİ</w:t>
    </w:r>
  </w:p>
  <w:tbl>
    <w:tblPr>
      <w:tblW w:w="4857" w:type="pct"/>
      <w:tblInd w:w="-113" w:type="dxa"/>
      <w:tblCellMar>
        <w:top w:w="72" w:type="dxa"/>
        <w:left w:w="115" w:type="dxa"/>
        <w:bottom w:w="72" w:type="dxa"/>
        <w:right w:w="115" w:type="dxa"/>
      </w:tblCellMar>
      <w:tblLook w:val="00A0" w:firstRow="1" w:lastRow="0" w:firstColumn="1" w:lastColumn="0" w:noHBand="0" w:noVBand="0"/>
    </w:tblPr>
    <w:tblGrid>
      <w:gridCol w:w="7893"/>
      <w:gridCol w:w="920"/>
    </w:tblGrid>
    <w:tr w:rsidR="00DC2891" w:rsidRPr="005349B5" w:rsidTr="00CD3D71">
      <w:trPr>
        <w:trHeight w:val="423"/>
      </w:trPr>
      <w:tc>
        <w:tcPr>
          <w:tcW w:w="4537" w:type="pct"/>
          <w:tcBorders>
            <w:top w:val="single" w:sz="4" w:space="0" w:color="000000"/>
          </w:tcBorders>
        </w:tcPr>
        <w:p w:rsidR="00DC2891" w:rsidRDefault="00DC2891" w:rsidP="009371FB">
          <w:pPr>
            <w:pStyle w:val="Altbilgi"/>
            <w:jc w:val="right"/>
            <w:rPr>
              <w:rFonts w:ascii="Times New Roman" w:hAnsi="Times New Roman" w:cs="Times New Roman"/>
              <w:color w:val="7F7F7F"/>
              <w:sz w:val="20"/>
              <w:szCs w:val="20"/>
            </w:rPr>
          </w:pPr>
          <w:r w:rsidRPr="005349B5">
            <w:rPr>
              <w:rFonts w:ascii="Times New Roman" w:hAnsi="Times New Roman" w:cs="Times New Roman"/>
              <w:color w:val="7F7F7F"/>
              <w:sz w:val="20"/>
              <w:szCs w:val="20"/>
            </w:rPr>
            <w:t>Gaziosmanpaşa Bulvarı Esen Han No: 9/507 35210 Alsancak-İZMİR</w:t>
          </w:r>
        </w:p>
        <w:p w:rsidR="00DC2891" w:rsidRPr="005349B5" w:rsidRDefault="000045F6" w:rsidP="009371FB">
          <w:pPr>
            <w:pStyle w:val="Altbilgi"/>
            <w:jc w:val="right"/>
            <w:rPr>
              <w:rFonts w:ascii="Times New Roman" w:hAnsi="Times New Roman" w:cs="Times New Roman"/>
              <w:color w:val="7F7F7F"/>
              <w:sz w:val="20"/>
              <w:szCs w:val="20"/>
            </w:rPr>
          </w:pPr>
          <w:hyperlink r:id="rId1" w:history="1">
            <w:r w:rsidR="00DC2891" w:rsidRPr="007F090F">
              <w:rPr>
                <w:rStyle w:val="Kpr"/>
                <w:rFonts w:ascii="Times New Roman" w:hAnsi="Times New Roman" w:cs="Times New Roman"/>
                <w:sz w:val="20"/>
                <w:szCs w:val="20"/>
              </w:rPr>
              <w:t>TEL-(FAX):0-232-4834743</w:t>
            </w:r>
          </w:hyperlink>
          <w:r w:rsidR="00DC2891">
            <w:rPr>
              <w:rFonts w:ascii="Times New Roman" w:hAnsi="Times New Roman" w:cs="Times New Roman"/>
              <w:color w:val="7F7F7F"/>
              <w:sz w:val="20"/>
              <w:szCs w:val="20"/>
            </w:rPr>
            <w:t xml:space="preserve"> GSM:0-532-3142874 </w:t>
          </w:r>
        </w:p>
        <w:p w:rsidR="00DC2891" w:rsidRPr="005349B5" w:rsidRDefault="00DC2891" w:rsidP="009371FB">
          <w:pPr>
            <w:pStyle w:val="Altbilgi"/>
            <w:jc w:val="right"/>
            <w:rPr>
              <w:color w:val="7F7F7F"/>
            </w:rPr>
          </w:pPr>
          <w:r w:rsidRPr="005349B5">
            <w:rPr>
              <w:rFonts w:ascii="Times New Roman" w:hAnsi="Times New Roman" w:cs="Times New Roman"/>
              <w:color w:val="7F7F7F"/>
              <w:sz w:val="20"/>
              <w:szCs w:val="20"/>
            </w:rPr>
            <w:t>dilekcakansimsek@hotmail.com</w:t>
          </w:r>
        </w:p>
      </w:tc>
      <w:tc>
        <w:tcPr>
          <w:tcW w:w="463" w:type="pct"/>
          <w:tcBorders>
            <w:top w:val="single" w:sz="4" w:space="0" w:color="C0504D"/>
          </w:tcBorders>
          <w:shd w:val="clear" w:color="auto" w:fill="auto"/>
        </w:tcPr>
        <w:p w:rsidR="00DC2891" w:rsidRPr="005349B5" w:rsidRDefault="00DC2891" w:rsidP="009371FB">
          <w:pPr>
            <w:pStyle w:val="stbilgi"/>
            <w:rPr>
              <w:color w:val="FFFFFF"/>
            </w:rPr>
          </w:pPr>
          <w:r>
            <w:rPr>
              <w:rFonts w:ascii="Cambria" w:hAnsi="Cambria" w:cs="Cambria"/>
              <w:noProof/>
              <w:color w:val="7F7F7F"/>
              <w:sz w:val="20"/>
              <w:szCs w:val="20"/>
              <w:lang w:eastAsia="tr-TR"/>
            </w:rPr>
            <w:drawing>
              <wp:inline distT="0" distB="0" distL="0" distR="0" wp14:anchorId="43EC1FDE" wp14:editId="548F5DAA">
                <wp:extent cx="437654" cy="421640"/>
                <wp:effectExtent l="0" t="0" r="635" b="0"/>
                <wp:docPr id="36" name="Resim 1" descr="CK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KN LOGO"/>
                        <pic:cNvPicPr>
                          <a:picLocks noChangeAspect="1" noChangeArrowheads="1"/>
                        </pic:cNvPicPr>
                      </pic:nvPicPr>
                      <pic:blipFill>
                        <a:blip r:embed="rId2"/>
                        <a:srcRect/>
                        <a:stretch>
                          <a:fillRect/>
                        </a:stretch>
                      </pic:blipFill>
                      <pic:spPr bwMode="auto">
                        <a:xfrm>
                          <a:off x="0" y="0"/>
                          <a:ext cx="443026" cy="426815"/>
                        </a:xfrm>
                        <a:prstGeom prst="rect">
                          <a:avLst/>
                        </a:prstGeom>
                        <a:noFill/>
                        <a:ln w="9525">
                          <a:noFill/>
                          <a:miter lim="800000"/>
                          <a:headEnd/>
                          <a:tailEnd/>
                        </a:ln>
                      </pic:spPr>
                    </pic:pic>
                  </a:graphicData>
                </a:graphic>
              </wp:inline>
            </w:drawing>
          </w:r>
        </w:p>
      </w:tc>
    </w:tr>
  </w:tbl>
  <w:p w:rsidR="00DC2891" w:rsidRDefault="00DC289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891" w:rsidRPr="00963384" w:rsidRDefault="00DC2891" w:rsidP="00AA396E">
    <w:pPr>
      <w:pStyle w:val="Altbilgi"/>
      <w:jc w:val="center"/>
      <w:rPr>
        <w:rFonts w:ascii="Times New Roman" w:hAnsi="Times New Roman" w:cs="Times New Roman"/>
        <w:b/>
        <w:color w:val="808080" w:themeColor="background1" w:themeShade="80"/>
        <w:sz w:val="16"/>
        <w:szCs w:val="16"/>
      </w:rPr>
    </w:pPr>
    <w:r w:rsidRPr="00963384">
      <w:rPr>
        <w:rFonts w:ascii="Times New Roman" w:hAnsi="Times New Roman" w:cs="Times New Roman"/>
        <w:b/>
        <w:color w:val="808080" w:themeColor="background1" w:themeShade="80"/>
        <w:sz w:val="16"/>
        <w:szCs w:val="16"/>
      </w:rPr>
      <w:t xml:space="preserve">DİLEK ÇAKANŞİMŞEK – ŞEHİR </w:t>
    </w:r>
    <w:r>
      <w:rPr>
        <w:rFonts w:ascii="Times New Roman" w:hAnsi="Times New Roman" w:cs="Times New Roman"/>
        <w:b/>
        <w:color w:val="808080" w:themeColor="background1" w:themeShade="80"/>
        <w:sz w:val="16"/>
        <w:szCs w:val="16"/>
      </w:rPr>
      <w:t>PLANCISI</w:t>
    </w:r>
  </w:p>
  <w:p w:rsidR="00DC2891" w:rsidRPr="00963384" w:rsidRDefault="00DC2891" w:rsidP="00AA396E">
    <w:pPr>
      <w:pStyle w:val="Altbilgi"/>
      <w:jc w:val="center"/>
      <w:rPr>
        <w:rFonts w:ascii="Times New Roman" w:hAnsi="Times New Roman" w:cs="Times New Roman"/>
        <w:b/>
        <w:color w:val="808080" w:themeColor="background1" w:themeShade="80"/>
        <w:sz w:val="16"/>
        <w:szCs w:val="16"/>
      </w:rPr>
    </w:pPr>
    <w:r w:rsidRPr="00963384">
      <w:rPr>
        <w:rFonts w:ascii="Times New Roman" w:hAnsi="Times New Roman" w:cs="Times New Roman"/>
        <w:b/>
        <w:color w:val="808080" w:themeColor="background1" w:themeShade="80"/>
        <w:sz w:val="16"/>
        <w:szCs w:val="16"/>
      </w:rPr>
      <w:t>Gaziosmanpaşa Bulvarı Esen Han No: 9/507 35210 Alsancak-İZMİR</w:t>
    </w:r>
  </w:p>
  <w:p w:rsidR="00DC2891" w:rsidRPr="00963384" w:rsidRDefault="000045F6" w:rsidP="00AA396E">
    <w:pPr>
      <w:pStyle w:val="Altbilgi"/>
      <w:jc w:val="center"/>
      <w:rPr>
        <w:rFonts w:ascii="Times New Roman" w:hAnsi="Times New Roman" w:cs="Times New Roman"/>
        <w:b/>
        <w:color w:val="808080" w:themeColor="background1" w:themeShade="80"/>
        <w:sz w:val="16"/>
        <w:szCs w:val="16"/>
      </w:rPr>
    </w:pPr>
    <w:hyperlink r:id="rId1" w:history="1">
      <w:r w:rsidR="00DC2891" w:rsidRPr="00963384">
        <w:rPr>
          <w:rStyle w:val="Kpr"/>
          <w:rFonts w:ascii="Times New Roman" w:hAnsi="Times New Roman" w:cs="Times New Roman"/>
          <w:b/>
          <w:color w:val="808080" w:themeColor="background1" w:themeShade="80"/>
          <w:sz w:val="16"/>
          <w:szCs w:val="16"/>
          <w:u w:val="none"/>
        </w:rPr>
        <w:t>TEL-(FAX):0-232-4834743</w:t>
      </w:r>
    </w:hyperlink>
    <w:r w:rsidR="00DC2891" w:rsidRPr="00963384">
      <w:rPr>
        <w:rFonts w:ascii="Times New Roman" w:hAnsi="Times New Roman" w:cs="Times New Roman"/>
        <w:b/>
        <w:color w:val="808080" w:themeColor="background1" w:themeShade="80"/>
        <w:sz w:val="16"/>
        <w:szCs w:val="16"/>
      </w:rPr>
      <w:t xml:space="preserve"> GSM:0-532-3142874</w:t>
    </w:r>
  </w:p>
  <w:p w:rsidR="00DC2891" w:rsidRPr="00963384" w:rsidRDefault="00DC2891" w:rsidP="00AA396E">
    <w:pPr>
      <w:pStyle w:val="Altbilgi"/>
      <w:jc w:val="center"/>
      <w:rPr>
        <w:rFonts w:ascii="Times New Roman" w:hAnsi="Times New Roman" w:cs="Times New Roman"/>
        <w:b/>
        <w:color w:val="808080" w:themeColor="background1" w:themeShade="80"/>
        <w:sz w:val="16"/>
        <w:szCs w:val="16"/>
      </w:rPr>
    </w:pPr>
    <w:r w:rsidRPr="00963384">
      <w:rPr>
        <w:rFonts w:ascii="Times New Roman" w:hAnsi="Times New Roman" w:cs="Times New Roman"/>
        <w:b/>
        <w:color w:val="808080" w:themeColor="background1" w:themeShade="80"/>
        <w:sz w:val="16"/>
        <w:szCs w:val="16"/>
      </w:rPr>
      <w:t>dilekcakansimsek@hotmail.com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5F6" w:rsidRDefault="000045F6" w:rsidP="00A9369C">
      <w:pPr>
        <w:spacing w:after="0" w:line="240" w:lineRule="auto"/>
      </w:pPr>
      <w:r>
        <w:separator/>
      </w:r>
    </w:p>
  </w:footnote>
  <w:footnote w:type="continuationSeparator" w:id="0">
    <w:p w:rsidR="000045F6" w:rsidRDefault="000045F6" w:rsidP="00A936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891" w:rsidRPr="00A94219" w:rsidRDefault="00DC2891" w:rsidP="00A94219">
    <w:pPr>
      <w:spacing w:after="0" w:line="240" w:lineRule="auto"/>
      <w:jc w:val="center"/>
      <w:rPr>
        <w:rFonts w:ascii="Times New Roman" w:hAnsi="Times New Roman" w:cs="Times New Roman"/>
        <w:b/>
        <w:sz w:val="16"/>
        <w:szCs w:val="16"/>
        <w:u w:val="single"/>
      </w:rPr>
    </w:pPr>
    <w:r>
      <w:rPr>
        <w:rFonts w:ascii="Cambria" w:hAnsi="Cambria" w:cs="Cambria"/>
        <w:noProof/>
        <w:color w:val="7F7F7F"/>
        <w:sz w:val="20"/>
        <w:szCs w:val="20"/>
        <w:lang w:eastAsia="tr-TR"/>
      </w:rPr>
      <w:drawing>
        <wp:anchor distT="0" distB="0" distL="114300" distR="114300" simplePos="0" relativeHeight="251660288" behindDoc="0" locked="0" layoutInCell="1" allowOverlap="1" wp14:anchorId="4302827B" wp14:editId="5254739C">
          <wp:simplePos x="0" y="0"/>
          <wp:positionH relativeFrom="column">
            <wp:posOffset>-17780</wp:posOffset>
          </wp:positionH>
          <wp:positionV relativeFrom="paragraph">
            <wp:posOffset>-137795</wp:posOffset>
          </wp:positionV>
          <wp:extent cx="409575" cy="523875"/>
          <wp:effectExtent l="0" t="0" r="9525" b="9525"/>
          <wp:wrapNone/>
          <wp:docPr id="35" name="Resim 35" descr="CK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N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9575" cy="523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sdt>
      <w:sdtPr>
        <w:rPr>
          <w:rFonts w:ascii="Times New Roman" w:hAnsi="Times New Roman" w:cs="Times New Roman"/>
          <w:b/>
          <w:sz w:val="24"/>
          <w:szCs w:val="24"/>
        </w:rPr>
        <w:id w:val="1205607635"/>
        <w:docPartObj>
          <w:docPartGallery w:val="Page Numbers (Margins)"/>
          <w:docPartUnique/>
        </w:docPartObj>
      </w:sdtPr>
      <w:sdtEndPr/>
      <w:sdtContent>
        <w:r w:rsidRPr="00A9369C">
          <w:rPr>
            <w:rFonts w:ascii="Times New Roman" w:hAnsi="Times New Roman" w:cs="Times New Roman"/>
            <w:b/>
            <w:noProof/>
            <w:sz w:val="24"/>
            <w:szCs w:val="24"/>
            <w:lang w:eastAsia="tr-TR"/>
          </w:rPr>
          <mc:AlternateContent>
            <mc:Choice Requires="wps">
              <w:drawing>
                <wp:anchor distT="0" distB="0" distL="114300" distR="114300" simplePos="0" relativeHeight="251659264" behindDoc="0" locked="0" layoutInCell="0" allowOverlap="1" wp14:anchorId="0CE41A17" wp14:editId="25C9A5D8">
                  <wp:simplePos x="0" y="0"/>
                  <wp:positionH relativeFrom="rightMargin">
                    <wp:align>center</wp:align>
                  </wp:positionH>
                  <wp:positionV relativeFrom="margin">
                    <wp:align>bottom</wp:align>
                  </wp:positionV>
                  <wp:extent cx="510540" cy="2183130"/>
                  <wp:effectExtent l="0" t="0" r="0" b="0"/>
                  <wp:wrapNone/>
                  <wp:docPr id="57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891" w:rsidRDefault="00DC2891">
                              <w:pPr>
                                <w:pStyle w:val="Altbilgi"/>
                                <w:rPr>
                                  <w:rFonts w:asciiTheme="majorHAnsi" w:eastAsiaTheme="majorEastAsia" w:hAnsiTheme="majorHAnsi" w:cstheme="majorBidi"/>
                                  <w:sz w:val="44"/>
                                  <w:szCs w:val="44"/>
                                </w:rPr>
                              </w:pPr>
                              <w:r>
                                <w:rPr>
                                  <w:rFonts w:asciiTheme="majorHAnsi" w:eastAsiaTheme="majorEastAsia" w:hAnsiTheme="majorHAnsi" w:cstheme="majorBidi"/>
                                </w:rPr>
                                <w:t>Sayfa</w:t>
                              </w:r>
                              <w:r>
                                <w:rPr>
                                  <w:rFonts w:eastAsiaTheme="minorEastAsia"/>
                                  <w:szCs w:val="21"/>
                                </w:rPr>
                                <w:fldChar w:fldCharType="begin"/>
                              </w:r>
                              <w:r>
                                <w:instrText>PAGE    \* MERGEFORMAT</w:instrText>
                              </w:r>
                              <w:r>
                                <w:rPr>
                                  <w:rFonts w:eastAsiaTheme="minorEastAsia"/>
                                  <w:szCs w:val="21"/>
                                </w:rPr>
                                <w:fldChar w:fldCharType="separate"/>
                              </w:r>
                              <w:r w:rsidR="0066560A" w:rsidRPr="0066560A">
                                <w:rPr>
                                  <w:rFonts w:asciiTheme="majorHAnsi" w:eastAsiaTheme="majorEastAsia" w:hAnsiTheme="majorHAnsi" w:cstheme="majorBidi"/>
                                  <w:noProof/>
                                  <w:sz w:val="44"/>
                                  <w:szCs w:val="44"/>
                                </w:rPr>
                                <w:t>21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CE41A17" id="Dikdörtgen 3" o:spid="_x0000_s1027"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xNa1L7QCAACh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rsidR="00DC2891" w:rsidRDefault="00DC2891">
                        <w:pPr>
                          <w:pStyle w:val="Altbilgi"/>
                          <w:rPr>
                            <w:rFonts w:asciiTheme="majorHAnsi" w:eastAsiaTheme="majorEastAsia" w:hAnsiTheme="majorHAnsi" w:cstheme="majorBidi"/>
                            <w:sz w:val="44"/>
                            <w:szCs w:val="44"/>
                          </w:rPr>
                        </w:pPr>
                        <w:r>
                          <w:rPr>
                            <w:rFonts w:asciiTheme="majorHAnsi" w:eastAsiaTheme="majorEastAsia" w:hAnsiTheme="majorHAnsi" w:cstheme="majorBidi"/>
                          </w:rPr>
                          <w:t>Sayfa</w:t>
                        </w:r>
                        <w:r>
                          <w:rPr>
                            <w:rFonts w:eastAsiaTheme="minorEastAsia"/>
                            <w:szCs w:val="21"/>
                          </w:rPr>
                          <w:fldChar w:fldCharType="begin"/>
                        </w:r>
                        <w:r>
                          <w:instrText>PAGE    \* MERGEFORMAT</w:instrText>
                        </w:r>
                        <w:r>
                          <w:rPr>
                            <w:rFonts w:eastAsiaTheme="minorEastAsia"/>
                            <w:szCs w:val="21"/>
                          </w:rPr>
                          <w:fldChar w:fldCharType="separate"/>
                        </w:r>
                        <w:r w:rsidR="0066560A" w:rsidRPr="0066560A">
                          <w:rPr>
                            <w:rFonts w:asciiTheme="majorHAnsi" w:eastAsiaTheme="majorEastAsia" w:hAnsiTheme="majorHAnsi" w:cstheme="majorBidi"/>
                            <w:noProof/>
                            <w:sz w:val="44"/>
                            <w:szCs w:val="44"/>
                          </w:rPr>
                          <w:t>21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Pr="00494317">
      <w:rPr>
        <w:rFonts w:ascii="Times New Roman" w:hAnsi="Times New Roman" w:cs="Times New Roman"/>
        <w:b/>
        <w:sz w:val="24"/>
        <w:szCs w:val="24"/>
      </w:rPr>
      <w:t xml:space="preserve"> </w:t>
    </w:r>
    <w:r w:rsidR="00742638">
      <w:rPr>
        <w:rFonts w:ascii="Times New Roman" w:hAnsi="Times New Roman" w:cs="Times New Roman"/>
        <w:b/>
        <w:sz w:val="16"/>
        <w:szCs w:val="16"/>
        <w:u w:val="single"/>
      </w:rPr>
      <w:t>İZMİR İLİ BALÇOVA İLÇESİ- BALÇOVA</w:t>
    </w:r>
    <w:r w:rsidRPr="00A94219">
      <w:rPr>
        <w:rFonts w:ascii="Times New Roman" w:hAnsi="Times New Roman" w:cs="Times New Roman"/>
        <w:b/>
        <w:sz w:val="16"/>
        <w:szCs w:val="16"/>
        <w:u w:val="single"/>
      </w:rPr>
      <w:t xml:space="preserve"> MAHALLESİ</w:t>
    </w:r>
    <w:r>
      <w:rPr>
        <w:rFonts w:ascii="Times New Roman" w:hAnsi="Times New Roman" w:cs="Times New Roman"/>
        <w:b/>
        <w:sz w:val="16"/>
        <w:szCs w:val="16"/>
        <w:u w:val="single"/>
      </w:rPr>
      <w:t xml:space="preserve"> </w:t>
    </w:r>
    <w:r w:rsidRPr="00A94219">
      <w:rPr>
        <w:rFonts w:ascii="Times New Roman" w:hAnsi="Times New Roman" w:cs="Times New Roman"/>
        <w:b/>
        <w:sz w:val="16"/>
        <w:szCs w:val="16"/>
        <w:u w:val="single"/>
      </w:rPr>
      <w:t>719 ADA 1 PARSELE İLİŞKİN</w:t>
    </w:r>
  </w:p>
  <w:p w:rsidR="00DC2891" w:rsidRPr="00424F0A" w:rsidRDefault="00DC2891" w:rsidP="00A94219">
    <w:pPr>
      <w:spacing w:after="0" w:line="240" w:lineRule="auto"/>
      <w:jc w:val="center"/>
      <w:rPr>
        <w:rFonts w:ascii="Cambria" w:hAnsi="Cambria" w:cs="Cambria"/>
        <w:color w:val="7F7F7F"/>
        <w:sz w:val="20"/>
        <w:szCs w:val="20"/>
      </w:rPr>
    </w:pPr>
    <w:r>
      <w:rPr>
        <w:rFonts w:ascii="Times New Roman" w:hAnsi="Times New Roman" w:cs="Times New Roman"/>
        <w:b/>
        <w:sz w:val="16"/>
        <w:szCs w:val="16"/>
        <w:u w:val="single"/>
      </w:rPr>
      <w:t>UYGULAMA</w:t>
    </w:r>
    <w:r w:rsidRPr="00A94219">
      <w:rPr>
        <w:rFonts w:ascii="Times New Roman" w:hAnsi="Times New Roman" w:cs="Times New Roman"/>
        <w:b/>
        <w:sz w:val="16"/>
        <w:szCs w:val="16"/>
        <w:u w:val="single"/>
      </w:rPr>
      <w:t xml:space="preserve"> İMAR PLANI DEĞİŞİKLİĞİ</w:t>
    </w:r>
    <w:r>
      <w:rPr>
        <w:rFonts w:ascii="Times New Roman" w:hAnsi="Times New Roman" w:cs="Times New Roman"/>
        <w:b/>
        <w:sz w:val="16"/>
        <w:szCs w:val="16"/>
        <w:u w:val="single"/>
      </w:rPr>
      <w:t xml:space="preserve"> </w:t>
    </w:r>
    <w:r w:rsidRPr="00A94219">
      <w:rPr>
        <w:rFonts w:ascii="Times New Roman" w:hAnsi="Times New Roman" w:cs="Times New Roman"/>
        <w:b/>
        <w:sz w:val="16"/>
        <w:szCs w:val="16"/>
        <w:u w:val="single"/>
      </w:rPr>
      <w:t>PLAN AÇIKLAMA RAPORU</w:t>
    </w:r>
  </w:p>
  <w:p w:rsidR="00DC2891" w:rsidRDefault="00DC289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14"/>
    <w:multiLevelType w:val="multilevel"/>
    <w:tmpl w:val="00000014"/>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1068" w:hanging="360"/>
      </w:pPr>
      <w:rPr>
        <w:rFonts w:eastAsia="Tahoma" w:cs="Times New Roman"/>
        <w:szCs w:val="24"/>
      </w:rPr>
    </w:lvl>
    <w:lvl w:ilvl="2">
      <w:start w:val="1"/>
      <w:numFmt w:val="decimal"/>
      <w:lvlText w:val="%1.%2.%3."/>
      <w:lvlJc w:val="left"/>
      <w:pPr>
        <w:tabs>
          <w:tab w:val="num" w:pos="0"/>
        </w:tabs>
        <w:ind w:left="1776" w:hanging="720"/>
      </w:pPr>
    </w:lvl>
    <w:lvl w:ilvl="3">
      <w:start w:val="1"/>
      <w:numFmt w:val="decimal"/>
      <w:lvlText w:val="%1.%2.%3.%4."/>
      <w:lvlJc w:val="left"/>
      <w:pPr>
        <w:tabs>
          <w:tab w:val="num" w:pos="0"/>
        </w:tabs>
        <w:ind w:left="2124" w:hanging="720"/>
      </w:pPr>
    </w:lvl>
    <w:lvl w:ilvl="4">
      <w:start w:val="1"/>
      <w:numFmt w:val="decimal"/>
      <w:lvlText w:val="%1.%2.%3.%4.%5."/>
      <w:lvlJc w:val="left"/>
      <w:pPr>
        <w:tabs>
          <w:tab w:val="num" w:pos="0"/>
        </w:tabs>
        <w:ind w:left="2832" w:hanging="1080"/>
      </w:pPr>
    </w:lvl>
    <w:lvl w:ilvl="5">
      <w:start w:val="1"/>
      <w:numFmt w:val="decimal"/>
      <w:lvlText w:val="%1.%2.%3.%4.%5.%6."/>
      <w:lvlJc w:val="left"/>
      <w:pPr>
        <w:tabs>
          <w:tab w:val="num" w:pos="0"/>
        </w:tabs>
        <w:ind w:left="3180" w:hanging="1080"/>
      </w:pPr>
    </w:lvl>
    <w:lvl w:ilvl="6">
      <w:start w:val="1"/>
      <w:numFmt w:val="decimal"/>
      <w:lvlText w:val="%1.%2.%3.%4.%5.%6.%7."/>
      <w:lvlJc w:val="left"/>
      <w:pPr>
        <w:tabs>
          <w:tab w:val="num" w:pos="0"/>
        </w:tabs>
        <w:ind w:left="3888" w:hanging="1440"/>
      </w:pPr>
    </w:lvl>
    <w:lvl w:ilvl="7">
      <w:start w:val="1"/>
      <w:numFmt w:val="decimal"/>
      <w:lvlText w:val="%1.%2.%3.%4.%5.%6.%7.%8."/>
      <w:lvlJc w:val="left"/>
      <w:pPr>
        <w:tabs>
          <w:tab w:val="num" w:pos="0"/>
        </w:tabs>
        <w:ind w:left="4236" w:hanging="1440"/>
      </w:pPr>
    </w:lvl>
    <w:lvl w:ilvl="8">
      <w:start w:val="1"/>
      <w:numFmt w:val="decimal"/>
      <w:lvlText w:val="%1.%2.%3.%4.%5.%6.%7.%8.%9."/>
      <w:lvlJc w:val="left"/>
      <w:pPr>
        <w:tabs>
          <w:tab w:val="num" w:pos="0"/>
        </w:tabs>
        <w:ind w:left="4944" w:hanging="1800"/>
      </w:pPr>
    </w:lvl>
  </w:abstractNum>
  <w:abstractNum w:abstractNumId="3">
    <w:nsid w:val="02860CD5"/>
    <w:multiLevelType w:val="hybridMultilevel"/>
    <w:tmpl w:val="C4766D64"/>
    <w:lvl w:ilvl="0" w:tplc="D25808F4">
      <w:start w:val="5"/>
      <w:numFmt w:val="bullet"/>
      <w:lvlText w:val="-"/>
      <w:lvlJc w:val="left"/>
      <w:pPr>
        <w:ind w:left="720" w:hanging="360"/>
      </w:pPr>
      <w:rPr>
        <w:rFonts w:ascii="Cambria" w:eastAsia="Times New Roman" w:hAnsi="Cambria"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763E18"/>
    <w:multiLevelType w:val="multilevel"/>
    <w:tmpl w:val="AE324976"/>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
    <w:nsid w:val="0928790C"/>
    <w:multiLevelType w:val="multilevel"/>
    <w:tmpl w:val="13E82054"/>
    <w:lvl w:ilvl="0">
      <w:start w:val="10"/>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
    <w:nsid w:val="0BC52606"/>
    <w:multiLevelType w:val="multilevel"/>
    <w:tmpl w:val="C2B2DC84"/>
    <w:lvl w:ilvl="0">
      <w:start w:val="7"/>
      <w:numFmt w:val="decimal"/>
      <w:lvlText w:val="%1."/>
      <w:lvlJc w:val="left"/>
      <w:pPr>
        <w:ind w:left="540" w:hanging="540"/>
      </w:pPr>
      <w:rPr>
        <w:rFonts w:hint="default"/>
      </w:rPr>
    </w:lvl>
    <w:lvl w:ilvl="1">
      <w:start w:val="3"/>
      <w:numFmt w:val="decimal"/>
      <w:lvlText w:val="%1.%2."/>
      <w:lvlJc w:val="left"/>
      <w:pPr>
        <w:ind w:left="1116" w:hanging="540"/>
      </w:pPr>
      <w:rPr>
        <w:rFonts w:hint="default"/>
      </w:rPr>
    </w:lvl>
    <w:lvl w:ilvl="2">
      <w:start w:val="3"/>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7">
    <w:nsid w:val="12DC3544"/>
    <w:multiLevelType w:val="multilevel"/>
    <w:tmpl w:val="660AEE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4397A5B"/>
    <w:multiLevelType w:val="multilevel"/>
    <w:tmpl w:val="7282856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98C57B2"/>
    <w:multiLevelType w:val="multilevel"/>
    <w:tmpl w:val="3B7EE0AC"/>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2908558E"/>
    <w:multiLevelType w:val="multilevel"/>
    <w:tmpl w:val="E8B639A0"/>
    <w:lvl w:ilvl="0">
      <w:start w:val="7"/>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A594B4F"/>
    <w:multiLevelType w:val="hybridMultilevel"/>
    <w:tmpl w:val="B5C83A22"/>
    <w:lvl w:ilvl="0" w:tplc="7510417E">
      <w:start w:val="1"/>
      <w:numFmt w:val="decimal"/>
      <w:lvlText w:val="%1."/>
      <w:lvlJc w:val="left"/>
      <w:pPr>
        <w:tabs>
          <w:tab w:val="num" w:pos="360"/>
        </w:tabs>
        <w:ind w:left="360" w:hanging="360"/>
      </w:pPr>
      <w:rPr>
        <w:rFonts w:hint="default"/>
        <w:b/>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829354E"/>
    <w:multiLevelType w:val="hybridMultilevel"/>
    <w:tmpl w:val="25466880"/>
    <w:lvl w:ilvl="0" w:tplc="A3847D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D2E5480"/>
    <w:multiLevelType w:val="hybridMultilevel"/>
    <w:tmpl w:val="B9162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E9934D1"/>
    <w:multiLevelType w:val="singleLevel"/>
    <w:tmpl w:val="0F929302"/>
    <w:lvl w:ilvl="0">
      <w:start w:val="1"/>
      <w:numFmt w:val="decimal"/>
      <w:lvlText w:val="%1."/>
      <w:lvlJc w:val="left"/>
      <w:pPr>
        <w:tabs>
          <w:tab w:val="num" w:pos="360"/>
        </w:tabs>
        <w:ind w:left="360" w:hanging="360"/>
      </w:pPr>
      <w:rPr>
        <w:rFonts w:hint="default"/>
        <w:b/>
        <w:sz w:val="24"/>
        <w:szCs w:val="24"/>
      </w:rPr>
    </w:lvl>
  </w:abstractNum>
  <w:abstractNum w:abstractNumId="15">
    <w:nsid w:val="464B7D89"/>
    <w:multiLevelType w:val="hybridMultilevel"/>
    <w:tmpl w:val="95C41C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94A7B94"/>
    <w:multiLevelType w:val="hybridMultilevel"/>
    <w:tmpl w:val="FFFFFFFF"/>
    <w:lvl w:ilvl="0" w:tplc="411F0273">
      <w:start w:val="1"/>
      <w:numFmt w:val="decimal"/>
      <w:lvlText w:val="%1."/>
      <w:lvlJc w:val="left"/>
      <w:pPr>
        <w:ind w:left="720" w:hanging="360"/>
      </w:pPr>
    </w:lvl>
    <w:lvl w:ilvl="1" w:tplc="25F43908">
      <w:start w:val="1"/>
      <w:numFmt w:val="decimal"/>
      <w:lvlText w:val="%2."/>
      <w:lvlJc w:val="left"/>
      <w:pPr>
        <w:ind w:left="1440" w:hanging="360"/>
      </w:pPr>
    </w:lvl>
    <w:lvl w:ilvl="2" w:tplc="734447D3">
      <w:start w:val="1"/>
      <w:numFmt w:val="decimal"/>
      <w:lvlText w:val="%3."/>
      <w:lvlJc w:val="left"/>
      <w:pPr>
        <w:ind w:left="2160" w:hanging="360"/>
      </w:pPr>
    </w:lvl>
    <w:lvl w:ilvl="3" w:tplc="5E7A2B22">
      <w:start w:val="1"/>
      <w:numFmt w:val="decimal"/>
      <w:lvlText w:val="%4."/>
      <w:lvlJc w:val="left"/>
      <w:pPr>
        <w:ind w:left="2880" w:hanging="360"/>
      </w:pPr>
    </w:lvl>
    <w:lvl w:ilvl="4" w:tplc="5B155B2C">
      <w:start w:val="1"/>
      <w:numFmt w:val="decimal"/>
      <w:lvlText w:val="%5."/>
      <w:lvlJc w:val="left"/>
      <w:pPr>
        <w:ind w:left="3600" w:hanging="360"/>
      </w:pPr>
    </w:lvl>
    <w:lvl w:ilvl="5" w:tplc="18F7D6CF">
      <w:start w:val="1"/>
      <w:numFmt w:val="decimal"/>
      <w:lvlText w:val="%6."/>
      <w:lvlJc w:val="left"/>
      <w:pPr>
        <w:ind w:left="4320" w:hanging="360"/>
      </w:pPr>
    </w:lvl>
    <w:lvl w:ilvl="6" w:tplc="1FD9F5E4">
      <w:start w:val="1"/>
      <w:numFmt w:val="decimal"/>
      <w:lvlText w:val="%7."/>
      <w:lvlJc w:val="left"/>
      <w:pPr>
        <w:ind w:left="5040" w:hanging="360"/>
      </w:pPr>
    </w:lvl>
    <w:lvl w:ilvl="7" w:tplc="360209A0">
      <w:start w:val="1"/>
      <w:numFmt w:val="decimal"/>
      <w:lvlText w:val="%8."/>
      <w:lvlJc w:val="left"/>
      <w:pPr>
        <w:ind w:left="5760" w:hanging="360"/>
      </w:pPr>
    </w:lvl>
    <w:lvl w:ilvl="8" w:tplc="6F8FBFD6">
      <w:start w:val="1"/>
      <w:numFmt w:val="decimal"/>
      <w:lvlText w:val="%9."/>
      <w:lvlJc w:val="left"/>
      <w:pPr>
        <w:ind w:left="6480" w:hanging="360"/>
      </w:pPr>
    </w:lvl>
  </w:abstractNum>
  <w:abstractNum w:abstractNumId="17">
    <w:nsid w:val="4E01393D"/>
    <w:multiLevelType w:val="hybridMultilevel"/>
    <w:tmpl w:val="1F903C54"/>
    <w:lvl w:ilvl="0" w:tplc="AFBA085C">
      <w:start w:val="1"/>
      <w:numFmt w:val="decimal"/>
      <w:lvlText w:val="%1."/>
      <w:lvlJc w:val="left"/>
      <w:pPr>
        <w:ind w:left="792" w:hanging="360"/>
      </w:pPr>
      <w:rPr>
        <w:rFonts w:hint="default"/>
      </w:rPr>
    </w:lvl>
    <w:lvl w:ilvl="1" w:tplc="041F0019">
      <w:start w:val="1"/>
      <w:numFmt w:val="lowerLetter"/>
      <w:lvlText w:val="%2."/>
      <w:lvlJc w:val="left"/>
      <w:pPr>
        <w:ind w:left="1512" w:hanging="360"/>
      </w:pPr>
    </w:lvl>
    <w:lvl w:ilvl="2" w:tplc="041F001B" w:tentative="1">
      <w:start w:val="1"/>
      <w:numFmt w:val="lowerRoman"/>
      <w:lvlText w:val="%3."/>
      <w:lvlJc w:val="right"/>
      <w:pPr>
        <w:ind w:left="2232" w:hanging="180"/>
      </w:pPr>
    </w:lvl>
    <w:lvl w:ilvl="3" w:tplc="041F000F" w:tentative="1">
      <w:start w:val="1"/>
      <w:numFmt w:val="decimal"/>
      <w:lvlText w:val="%4."/>
      <w:lvlJc w:val="left"/>
      <w:pPr>
        <w:ind w:left="2952" w:hanging="360"/>
      </w:pPr>
    </w:lvl>
    <w:lvl w:ilvl="4" w:tplc="041F0019" w:tentative="1">
      <w:start w:val="1"/>
      <w:numFmt w:val="lowerLetter"/>
      <w:lvlText w:val="%5."/>
      <w:lvlJc w:val="left"/>
      <w:pPr>
        <w:ind w:left="3672" w:hanging="360"/>
      </w:pPr>
    </w:lvl>
    <w:lvl w:ilvl="5" w:tplc="041F001B" w:tentative="1">
      <w:start w:val="1"/>
      <w:numFmt w:val="lowerRoman"/>
      <w:lvlText w:val="%6."/>
      <w:lvlJc w:val="right"/>
      <w:pPr>
        <w:ind w:left="4392" w:hanging="180"/>
      </w:pPr>
    </w:lvl>
    <w:lvl w:ilvl="6" w:tplc="041F000F" w:tentative="1">
      <w:start w:val="1"/>
      <w:numFmt w:val="decimal"/>
      <w:lvlText w:val="%7."/>
      <w:lvlJc w:val="left"/>
      <w:pPr>
        <w:ind w:left="5112" w:hanging="360"/>
      </w:pPr>
    </w:lvl>
    <w:lvl w:ilvl="7" w:tplc="041F0019" w:tentative="1">
      <w:start w:val="1"/>
      <w:numFmt w:val="lowerLetter"/>
      <w:lvlText w:val="%8."/>
      <w:lvlJc w:val="left"/>
      <w:pPr>
        <w:ind w:left="5832" w:hanging="360"/>
      </w:pPr>
    </w:lvl>
    <w:lvl w:ilvl="8" w:tplc="041F001B" w:tentative="1">
      <w:start w:val="1"/>
      <w:numFmt w:val="lowerRoman"/>
      <w:lvlText w:val="%9."/>
      <w:lvlJc w:val="right"/>
      <w:pPr>
        <w:ind w:left="6552" w:hanging="180"/>
      </w:pPr>
    </w:lvl>
  </w:abstractNum>
  <w:abstractNum w:abstractNumId="18">
    <w:nsid w:val="4E444C14"/>
    <w:multiLevelType w:val="multilevel"/>
    <w:tmpl w:val="AF96B2A0"/>
    <w:lvl w:ilvl="0">
      <w:start w:val="7"/>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9">
    <w:nsid w:val="4FE8404C"/>
    <w:multiLevelType w:val="hybridMultilevel"/>
    <w:tmpl w:val="BD86542E"/>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nsid w:val="54CB3366"/>
    <w:multiLevelType w:val="multilevel"/>
    <w:tmpl w:val="FBCECB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52B19B3"/>
    <w:multiLevelType w:val="hybridMultilevel"/>
    <w:tmpl w:val="BCA6C1D6"/>
    <w:lvl w:ilvl="0" w:tplc="3C38A190">
      <w:start w:val="30"/>
      <w:numFmt w:val="bullet"/>
      <w:lvlText w:val="-"/>
      <w:lvlJc w:val="left"/>
      <w:pPr>
        <w:ind w:left="107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2">
    <w:nsid w:val="573A239D"/>
    <w:multiLevelType w:val="multilevel"/>
    <w:tmpl w:val="E6EC7DDC"/>
    <w:lvl w:ilvl="0">
      <w:start w:val="1"/>
      <w:numFmt w:val="decimal"/>
      <w:lvlText w:val="%1."/>
      <w:lvlJc w:val="left"/>
      <w:pPr>
        <w:ind w:left="360" w:hanging="360"/>
      </w:pPr>
      <w:rPr>
        <w:rFonts w:hint="default"/>
        <w:b/>
      </w:rPr>
    </w:lvl>
    <w:lvl w:ilvl="1">
      <w:start w:val="1"/>
      <w:numFmt w:val="decimal"/>
      <w:lvlText w:val="%2."/>
      <w:lvlJc w:val="left"/>
      <w:pPr>
        <w:ind w:left="720" w:hanging="360"/>
      </w:pPr>
      <w:rPr>
        <w:rFonts w:ascii="Times New Roman" w:eastAsiaTheme="minorHAnsi" w:hAnsi="Times New Roman" w:cstheme="minorBidi"/>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BCE3FC5"/>
    <w:multiLevelType w:val="multilevel"/>
    <w:tmpl w:val="27765F5C"/>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4">
    <w:nsid w:val="5CB3161E"/>
    <w:multiLevelType w:val="hybridMultilevel"/>
    <w:tmpl w:val="F7889E62"/>
    <w:lvl w:ilvl="0" w:tplc="C36A4A0C">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C8C15DD"/>
    <w:multiLevelType w:val="hybridMultilevel"/>
    <w:tmpl w:val="078E48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CD9228A"/>
    <w:multiLevelType w:val="multilevel"/>
    <w:tmpl w:val="A6325ACE"/>
    <w:lvl w:ilvl="0">
      <w:start w:val="1"/>
      <w:numFmt w:val="bullet"/>
      <w:lvlText w:val=""/>
      <w:lvlJc w:val="left"/>
      <w:pPr>
        <w:ind w:left="360" w:hanging="360"/>
      </w:pPr>
      <w:rPr>
        <w:rFonts w:ascii="Symbol" w:hAnsi="Symbol"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nsid w:val="6F6E2200"/>
    <w:multiLevelType w:val="multilevel"/>
    <w:tmpl w:val="B2562CD8"/>
    <w:lvl w:ilvl="0">
      <w:start w:val="10"/>
      <w:numFmt w:val="decimal"/>
      <w:lvlText w:val="%1."/>
      <w:lvlJc w:val="left"/>
      <w:pPr>
        <w:ind w:left="480" w:hanging="480"/>
      </w:pPr>
      <w:rPr>
        <w:rFonts w:hint="default"/>
      </w:rPr>
    </w:lvl>
    <w:lvl w:ilvl="1">
      <w:start w:val="1"/>
      <w:numFmt w:val="decimal"/>
      <w:lvlText w:val="%1.%2."/>
      <w:lvlJc w:val="left"/>
      <w:pPr>
        <w:ind w:left="1056" w:hanging="48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8">
    <w:nsid w:val="71326097"/>
    <w:multiLevelType w:val="hybridMultilevel"/>
    <w:tmpl w:val="40289FEA"/>
    <w:lvl w:ilvl="0" w:tplc="041F000F">
      <w:start w:val="6"/>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17B57E6"/>
    <w:multiLevelType w:val="multilevel"/>
    <w:tmpl w:val="C6065962"/>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nsid w:val="75F21AAA"/>
    <w:multiLevelType w:val="multilevel"/>
    <w:tmpl w:val="B9FA2584"/>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1">
    <w:nsid w:val="79033991"/>
    <w:multiLevelType w:val="hybridMultilevel"/>
    <w:tmpl w:val="438EF4F2"/>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DC9610B"/>
    <w:multiLevelType w:val="hybridMultilevel"/>
    <w:tmpl w:val="CCCC512E"/>
    <w:lvl w:ilvl="0" w:tplc="B74A111E">
      <w:start w:val="1"/>
      <w:numFmt w:val="decimal"/>
      <w:lvlText w:val="%1."/>
      <w:lvlJc w:val="left"/>
      <w:pPr>
        <w:ind w:left="720" w:hanging="360"/>
      </w:pPr>
      <w:rPr>
        <w:rFonts w:hint="default"/>
        <w:b/>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E9C7CE6"/>
    <w:multiLevelType w:val="multilevel"/>
    <w:tmpl w:val="B2562CD8"/>
    <w:lvl w:ilvl="0">
      <w:start w:val="10"/>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num w:numId="1">
    <w:abstractNumId w:val="23"/>
  </w:num>
  <w:num w:numId="2">
    <w:abstractNumId w:val="32"/>
  </w:num>
  <w:num w:numId="3">
    <w:abstractNumId w:val="22"/>
  </w:num>
  <w:num w:numId="4">
    <w:abstractNumId w:val="11"/>
  </w:num>
  <w:num w:numId="5">
    <w:abstractNumId w:val="3"/>
  </w:num>
  <w:num w:numId="6">
    <w:abstractNumId w:val="15"/>
  </w:num>
  <w:num w:numId="7">
    <w:abstractNumId w:val="0"/>
  </w:num>
  <w:num w:numId="8">
    <w:abstractNumId w:val="1"/>
  </w:num>
  <w:num w:numId="9">
    <w:abstractNumId w:val="20"/>
  </w:num>
  <w:num w:numId="10">
    <w:abstractNumId w:val="8"/>
  </w:num>
  <w:num w:numId="11">
    <w:abstractNumId w:val="11"/>
    <w:lvlOverride w:ilvl="0">
      <w:startOverride w:val="1"/>
    </w:lvlOverride>
    <w:lvlOverride w:ilvl="1"/>
    <w:lvlOverride w:ilvl="2"/>
    <w:lvlOverride w:ilvl="3"/>
    <w:lvlOverride w:ilvl="4"/>
    <w:lvlOverride w:ilvl="5"/>
    <w:lvlOverride w:ilvl="6"/>
    <w:lvlOverride w:ilvl="7"/>
    <w:lvlOverride w:ilvl="8"/>
  </w:num>
  <w:num w:numId="12">
    <w:abstractNumId w:val="21"/>
  </w:num>
  <w:num w:numId="13">
    <w:abstractNumId w:val="3"/>
  </w:num>
  <w:num w:numId="14">
    <w:abstractNumId w:val="18"/>
  </w:num>
  <w:num w:numId="15">
    <w:abstractNumId w:val="7"/>
  </w:num>
  <w:num w:numId="16">
    <w:abstractNumId w:val="30"/>
  </w:num>
  <w:num w:numId="17">
    <w:abstractNumId w:val="17"/>
  </w:num>
  <w:num w:numId="18">
    <w:abstractNumId w:val="9"/>
  </w:num>
  <w:num w:numId="19">
    <w:abstractNumId w:val="6"/>
  </w:num>
  <w:num w:numId="20">
    <w:abstractNumId w:val="33"/>
  </w:num>
  <w:num w:numId="21">
    <w:abstractNumId w:val="28"/>
  </w:num>
  <w:num w:numId="22">
    <w:abstractNumId w:val="29"/>
  </w:num>
  <w:num w:numId="23">
    <w:abstractNumId w:val="27"/>
  </w:num>
  <w:num w:numId="24">
    <w:abstractNumId w:val="10"/>
  </w:num>
  <w:num w:numId="25">
    <w:abstractNumId w:val="4"/>
  </w:num>
  <w:num w:numId="26">
    <w:abstractNumId w:val="5"/>
  </w:num>
  <w:num w:numId="27">
    <w:abstractNumId w:val="25"/>
  </w:num>
  <w:num w:numId="28">
    <w:abstractNumId w:val="16"/>
  </w:num>
  <w:num w:numId="29">
    <w:abstractNumId w:val="12"/>
  </w:num>
  <w:num w:numId="30">
    <w:abstractNumId w:val="26"/>
  </w:num>
  <w:num w:numId="31">
    <w:abstractNumId w:val="13"/>
  </w:num>
  <w:num w:numId="32">
    <w:abstractNumId w:val="24"/>
  </w:num>
  <w:num w:numId="33">
    <w:abstractNumId w:val="31"/>
  </w:num>
  <w:num w:numId="34">
    <w:abstractNumId w:val="14"/>
  </w:num>
  <w:num w:numId="35">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4E7"/>
    <w:rsid w:val="00002320"/>
    <w:rsid w:val="0000318A"/>
    <w:rsid w:val="000045F6"/>
    <w:rsid w:val="000114B4"/>
    <w:rsid w:val="00014052"/>
    <w:rsid w:val="000178FA"/>
    <w:rsid w:val="00021CB6"/>
    <w:rsid w:val="00031C4B"/>
    <w:rsid w:val="00032BF4"/>
    <w:rsid w:val="00032C4C"/>
    <w:rsid w:val="00035D35"/>
    <w:rsid w:val="00045848"/>
    <w:rsid w:val="000461EA"/>
    <w:rsid w:val="000669C6"/>
    <w:rsid w:val="00072B94"/>
    <w:rsid w:val="000732B1"/>
    <w:rsid w:val="00073500"/>
    <w:rsid w:val="00074848"/>
    <w:rsid w:val="00075C34"/>
    <w:rsid w:val="000839CA"/>
    <w:rsid w:val="000843FF"/>
    <w:rsid w:val="00085D69"/>
    <w:rsid w:val="000924A8"/>
    <w:rsid w:val="0009297D"/>
    <w:rsid w:val="000933EF"/>
    <w:rsid w:val="00095E4E"/>
    <w:rsid w:val="000A0EB0"/>
    <w:rsid w:val="000A21E8"/>
    <w:rsid w:val="000A278B"/>
    <w:rsid w:val="000A4BCA"/>
    <w:rsid w:val="000A7A18"/>
    <w:rsid w:val="000B3806"/>
    <w:rsid w:val="000C0843"/>
    <w:rsid w:val="000C60CC"/>
    <w:rsid w:val="000D2655"/>
    <w:rsid w:val="000E0E77"/>
    <w:rsid w:val="000E4627"/>
    <w:rsid w:val="000E77DA"/>
    <w:rsid w:val="000F400D"/>
    <w:rsid w:val="000F7B87"/>
    <w:rsid w:val="001015B8"/>
    <w:rsid w:val="0010300F"/>
    <w:rsid w:val="001049D8"/>
    <w:rsid w:val="0010581B"/>
    <w:rsid w:val="00105A53"/>
    <w:rsid w:val="00105BE2"/>
    <w:rsid w:val="00107432"/>
    <w:rsid w:val="00110CDF"/>
    <w:rsid w:val="00114EC7"/>
    <w:rsid w:val="00120017"/>
    <w:rsid w:val="001214C7"/>
    <w:rsid w:val="00132154"/>
    <w:rsid w:val="00134039"/>
    <w:rsid w:val="0013693E"/>
    <w:rsid w:val="0014530F"/>
    <w:rsid w:val="00156C47"/>
    <w:rsid w:val="0016077A"/>
    <w:rsid w:val="001631FF"/>
    <w:rsid w:val="001644FE"/>
    <w:rsid w:val="00170804"/>
    <w:rsid w:val="00170CC9"/>
    <w:rsid w:val="00171951"/>
    <w:rsid w:val="0017675B"/>
    <w:rsid w:val="00180161"/>
    <w:rsid w:val="0018171A"/>
    <w:rsid w:val="001855C5"/>
    <w:rsid w:val="00186A7A"/>
    <w:rsid w:val="00187BF1"/>
    <w:rsid w:val="00193AE6"/>
    <w:rsid w:val="00193CAE"/>
    <w:rsid w:val="00195D96"/>
    <w:rsid w:val="001960F8"/>
    <w:rsid w:val="001A027F"/>
    <w:rsid w:val="001A0AAB"/>
    <w:rsid w:val="001A1E8D"/>
    <w:rsid w:val="001B3DFB"/>
    <w:rsid w:val="001B3F17"/>
    <w:rsid w:val="001B62D5"/>
    <w:rsid w:val="001D6FB5"/>
    <w:rsid w:val="001E320C"/>
    <w:rsid w:val="001E58C9"/>
    <w:rsid w:val="001F0233"/>
    <w:rsid w:val="001F0986"/>
    <w:rsid w:val="001F2BF9"/>
    <w:rsid w:val="00202242"/>
    <w:rsid w:val="00203F79"/>
    <w:rsid w:val="0020584F"/>
    <w:rsid w:val="00206978"/>
    <w:rsid w:val="002078FB"/>
    <w:rsid w:val="00210931"/>
    <w:rsid w:val="00234A89"/>
    <w:rsid w:val="00241D69"/>
    <w:rsid w:val="00242453"/>
    <w:rsid w:val="00247A88"/>
    <w:rsid w:val="00251B62"/>
    <w:rsid w:val="00252FE1"/>
    <w:rsid w:val="0025300D"/>
    <w:rsid w:val="00257D92"/>
    <w:rsid w:val="00260D56"/>
    <w:rsid w:val="0026129C"/>
    <w:rsid w:val="002615F5"/>
    <w:rsid w:val="0026297D"/>
    <w:rsid w:val="00267F3E"/>
    <w:rsid w:val="002733C7"/>
    <w:rsid w:val="002763AA"/>
    <w:rsid w:val="00277BC1"/>
    <w:rsid w:val="00291866"/>
    <w:rsid w:val="00292533"/>
    <w:rsid w:val="00295A56"/>
    <w:rsid w:val="00296787"/>
    <w:rsid w:val="00296DB1"/>
    <w:rsid w:val="002A2C21"/>
    <w:rsid w:val="002A3BDA"/>
    <w:rsid w:val="002A7564"/>
    <w:rsid w:val="002C1927"/>
    <w:rsid w:val="002D14D3"/>
    <w:rsid w:val="002D4337"/>
    <w:rsid w:val="002E7FC5"/>
    <w:rsid w:val="002F4A0F"/>
    <w:rsid w:val="002F6239"/>
    <w:rsid w:val="003055F2"/>
    <w:rsid w:val="003108A2"/>
    <w:rsid w:val="003174DC"/>
    <w:rsid w:val="00320810"/>
    <w:rsid w:val="003260FF"/>
    <w:rsid w:val="00334966"/>
    <w:rsid w:val="00334E81"/>
    <w:rsid w:val="003355F7"/>
    <w:rsid w:val="00335810"/>
    <w:rsid w:val="00335914"/>
    <w:rsid w:val="003359E1"/>
    <w:rsid w:val="00346C62"/>
    <w:rsid w:val="00347127"/>
    <w:rsid w:val="003507C2"/>
    <w:rsid w:val="00351D18"/>
    <w:rsid w:val="00352E5E"/>
    <w:rsid w:val="0036075F"/>
    <w:rsid w:val="00361A79"/>
    <w:rsid w:val="0036310D"/>
    <w:rsid w:val="00363E37"/>
    <w:rsid w:val="003657EA"/>
    <w:rsid w:val="00367E26"/>
    <w:rsid w:val="00367EFA"/>
    <w:rsid w:val="00370BED"/>
    <w:rsid w:val="003754A7"/>
    <w:rsid w:val="003774A6"/>
    <w:rsid w:val="00382056"/>
    <w:rsid w:val="00382768"/>
    <w:rsid w:val="0038309B"/>
    <w:rsid w:val="00384F87"/>
    <w:rsid w:val="00391189"/>
    <w:rsid w:val="00391206"/>
    <w:rsid w:val="003966CA"/>
    <w:rsid w:val="0039758F"/>
    <w:rsid w:val="003A3844"/>
    <w:rsid w:val="003A3892"/>
    <w:rsid w:val="003B5B00"/>
    <w:rsid w:val="003C0662"/>
    <w:rsid w:val="003C76A4"/>
    <w:rsid w:val="003D0B6F"/>
    <w:rsid w:val="003D1BDA"/>
    <w:rsid w:val="003D4484"/>
    <w:rsid w:val="003D4736"/>
    <w:rsid w:val="003D7B8B"/>
    <w:rsid w:val="003E1148"/>
    <w:rsid w:val="003E3F48"/>
    <w:rsid w:val="003E44DD"/>
    <w:rsid w:val="003E743C"/>
    <w:rsid w:val="0040133F"/>
    <w:rsid w:val="0040321F"/>
    <w:rsid w:val="00420B4B"/>
    <w:rsid w:val="00420CB8"/>
    <w:rsid w:val="00422DDF"/>
    <w:rsid w:val="00427A5E"/>
    <w:rsid w:val="00434606"/>
    <w:rsid w:val="00460E5D"/>
    <w:rsid w:val="00462FB9"/>
    <w:rsid w:val="00466018"/>
    <w:rsid w:val="004718B8"/>
    <w:rsid w:val="00473299"/>
    <w:rsid w:val="004802C9"/>
    <w:rsid w:val="00480BCC"/>
    <w:rsid w:val="00482034"/>
    <w:rsid w:val="004841AC"/>
    <w:rsid w:val="004A0A2D"/>
    <w:rsid w:val="004A0F35"/>
    <w:rsid w:val="004A350E"/>
    <w:rsid w:val="004A49B5"/>
    <w:rsid w:val="004B7400"/>
    <w:rsid w:val="004B75A3"/>
    <w:rsid w:val="004C3384"/>
    <w:rsid w:val="004C452A"/>
    <w:rsid w:val="004D15F5"/>
    <w:rsid w:val="004D3E0E"/>
    <w:rsid w:val="004D462B"/>
    <w:rsid w:val="004D5FD5"/>
    <w:rsid w:val="004E10EC"/>
    <w:rsid w:val="004F14D0"/>
    <w:rsid w:val="00501E4E"/>
    <w:rsid w:val="00501F36"/>
    <w:rsid w:val="00502E5B"/>
    <w:rsid w:val="00503EB1"/>
    <w:rsid w:val="005067E5"/>
    <w:rsid w:val="00506A05"/>
    <w:rsid w:val="005159C1"/>
    <w:rsid w:val="005167F9"/>
    <w:rsid w:val="00516ADD"/>
    <w:rsid w:val="005252BF"/>
    <w:rsid w:val="00535BB9"/>
    <w:rsid w:val="00536336"/>
    <w:rsid w:val="00540F5C"/>
    <w:rsid w:val="00545F46"/>
    <w:rsid w:val="00552158"/>
    <w:rsid w:val="00556B77"/>
    <w:rsid w:val="00563C54"/>
    <w:rsid w:val="00567291"/>
    <w:rsid w:val="005674AC"/>
    <w:rsid w:val="00572113"/>
    <w:rsid w:val="00572D51"/>
    <w:rsid w:val="005755DB"/>
    <w:rsid w:val="00581604"/>
    <w:rsid w:val="0058752B"/>
    <w:rsid w:val="00594EDC"/>
    <w:rsid w:val="00596229"/>
    <w:rsid w:val="005966A7"/>
    <w:rsid w:val="005971BD"/>
    <w:rsid w:val="005974A5"/>
    <w:rsid w:val="005A08E3"/>
    <w:rsid w:val="005A262D"/>
    <w:rsid w:val="005A37EB"/>
    <w:rsid w:val="005B3604"/>
    <w:rsid w:val="005B3C0B"/>
    <w:rsid w:val="005B43D0"/>
    <w:rsid w:val="005B772D"/>
    <w:rsid w:val="005B7DD1"/>
    <w:rsid w:val="005C1E94"/>
    <w:rsid w:val="005C49A5"/>
    <w:rsid w:val="005D2215"/>
    <w:rsid w:val="005D37A1"/>
    <w:rsid w:val="005D5D72"/>
    <w:rsid w:val="005D61EF"/>
    <w:rsid w:val="005E384D"/>
    <w:rsid w:val="005E47EF"/>
    <w:rsid w:val="005F5C0E"/>
    <w:rsid w:val="0060222A"/>
    <w:rsid w:val="00604E4D"/>
    <w:rsid w:val="00612CFC"/>
    <w:rsid w:val="00620B4F"/>
    <w:rsid w:val="006231E1"/>
    <w:rsid w:val="00631658"/>
    <w:rsid w:val="00636494"/>
    <w:rsid w:val="00643D91"/>
    <w:rsid w:val="00646FC7"/>
    <w:rsid w:val="006473CB"/>
    <w:rsid w:val="00647484"/>
    <w:rsid w:val="00650202"/>
    <w:rsid w:val="006622CE"/>
    <w:rsid w:val="006647E4"/>
    <w:rsid w:val="0066560A"/>
    <w:rsid w:val="00670A44"/>
    <w:rsid w:val="006735AB"/>
    <w:rsid w:val="006777ED"/>
    <w:rsid w:val="00677B47"/>
    <w:rsid w:val="00681631"/>
    <w:rsid w:val="00682B3D"/>
    <w:rsid w:val="00682C33"/>
    <w:rsid w:val="00687C01"/>
    <w:rsid w:val="00690F94"/>
    <w:rsid w:val="006932EB"/>
    <w:rsid w:val="00694051"/>
    <w:rsid w:val="00694BDF"/>
    <w:rsid w:val="00694FA7"/>
    <w:rsid w:val="006A2D3D"/>
    <w:rsid w:val="006A3887"/>
    <w:rsid w:val="006A6D6E"/>
    <w:rsid w:val="006A7851"/>
    <w:rsid w:val="006B094B"/>
    <w:rsid w:val="006B0A3F"/>
    <w:rsid w:val="006B29E8"/>
    <w:rsid w:val="006B68CA"/>
    <w:rsid w:val="006B6FF8"/>
    <w:rsid w:val="006C3965"/>
    <w:rsid w:val="006D0CCD"/>
    <w:rsid w:val="006D1190"/>
    <w:rsid w:val="006D16DF"/>
    <w:rsid w:val="006D57C5"/>
    <w:rsid w:val="006E6386"/>
    <w:rsid w:val="006F0B64"/>
    <w:rsid w:val="006F53A4"/>
    <w:rsid w:val="007018C2"/>
    <w:rsid w:val="0070288F"/>
    <w:rsid w:val="00711073"/>
    <w:rsid w:val="007207B6"/>
    <w:rsid w:val="00720C84"/>
    <w:rsid w:val="00721D1D"/>
    <w:rsid w:val="007329BE"/>
    <w:rsid w:val="00733E41"/>
    <w:rsid w:val="00741801"/>
    <w:rsid w:val="00742638"/>
    <w:rsid w:val="007434FB"/>
    <w:rsid w:val="00746CDF"/>
    <w:rsid w:val="0075206D"/>
    <w:rsid w:val="00752C8B"/>
    <w:rsid w:val="0076631C"/>
    <w:rsid w:val="00771973"/>
    <w:rsid w:val="00773BCF"/>
    <w:rsid w:val="00782878"/>
    <w:rsid w:val="00785404"/>
    <w:rsid w:val="007A0D6A"/>
    <w:rsid w:val="007A4550"/>
    <w:rsid w:val="007A4CDA"/>
    <w:rsid w:val="007A68DA"/>
    <w:rsid w:val="007A6BFC"/>
    <w:rsid w:val="007A6D6B"/>
    <w:rsid w:val="007B31AB"/>
    <w:rsid w:val="007B610A"/>
    <w:rsid w:val="007B7403"/>
    <w:rsid w:val="007B7D9C"/>
    <w:rsid w:val="007B7EAB"/>
    <w:rsid w:val="007B7FFB"/>
    <w:rsid w:val="007C08E7"/>
    <w:rsid w:val="007C51B2"/>
    <w:rsid w:val="007D0383"/>
    <w:rsid w:val="007D78E9"/>
    <w:rsid w:val="007E7113"/>
    <w:rsid w:val="0080465C"/>
    <w:rsid w:val="00810376"/>
    <w:rsid w:val="00810E6D"/>
    <w:rsid w:val="008179B1"/>
    <w:rsid w:val="0082040D"/>
    <w:rsid w:val="008226EB"/>
    <w:rsid w:val="00822F22"/>
    <w:rsid w:val="00834145"/>
    <w:rsid w:val="00836840"/>
    <w:rsid w:val="00844660"/>
    <w:rsid w:val="00851916"/>
    <w:rsid w:val="00852E71"/>
    <w:rsid w:val="00856A15"/>
    <w:rsid w:val="00860F5E"/>
    <w:rsid w:val="008649B9"/>
    <w:rsid w:val="008672F6"/>
    <w:rsid w:val="00872B4D"/>
    <w:rsid w:val="00873053"/>
    <w:rsid w:val="0087660B"/>
    <w:rsid w:val="00882B76"/>
    <w:rsid w:val="008840CB"/>
    <w:rsid w:val="0089054F"/>
    <w:rsid w:val="00893AF3"/>
    <w:rsid w:val="00895AE7"/>
    <w:rsid w:val="00897CA4"/>
    <w:rsid w:val="008A3957"/>
    <w:rsid w:val="008A4ED1"/>
    <w:rsid w:val="008A53C3"/>
    <w:rsid w:val="008A6A7F"/>
    <w:rsid w:val="008A6E91"/>
    <w:rsid w:val="008B14A2"/>
    <w:rsid w:val="008C0725"/>
    <w:rsid w:val="008C1249"/>
    <w:rsid w:val="008D368A"/>
    <w:rsid w:val="008E5B96"/>
    <w:rsid w:val="008E5CFA"/>
    <w:rsid w:val="008E6B14"/>
    <w:rsid w:val="008F0469"/>
    <w:rsid w:val="008F6BAE"/>
    <w:rsid w:val="008F7E0F"/>
    <w:rsid w:val="00900353"/>
    <w:rsid w:val="00902404"/>
    <w:rsid w:val="0090597F"/>
    <w:rsid w:val="0091575B"/>
    <w:rsid w:val="0091782B"/>
    <w:rsid w:val="00922231"/>
    <w:rsid w:val="0092639F"/>
    <w:rsid w:val="00930AF1"/>
    <w:rsid w:val="009344DD"/>
    <w:rsid w:val="009371FB"/>
    <w:rsid w:val="00944CC7"/>
    <w:rsid w:val="00952637"/>
    <w:rsid w:val="0095606D"/>
    <w:rsid w:val="00957D5D"/>
    <w:rsid w:val="00963384"/>
    <w:rsid w:val="00967003"/>
    <w:rsid w:val="00971A81"/>
    <w:rsid w:val="00972143"/>
    <w:rsid w:val="00974F97"/>
    <w:rsid w:val="009865DC"/>
    <w:rsid w:val="009A4121"/>
    <w:rsid w:val="009B2368"/>
    <w:rsid w:val="009B384D"/>
    <w:rsid w:val="009B4277"/>
    <w:rsid w:val="009B4422"/>
    <w:rsid w:val="009B7675"/>
    <w:rsid w:val="009C058B"/>
    <w:rsid w:val="009C0D7A"/>
    <w:rsid w:val="009D12EC"/>
    <w:rsid w:val="009D178C"/>
    <w:rsid w:val="009E5A97"/>
    <w:rsid w:val="009F159D"/>
    <w:rsid w:val="00A00159"/>
    <w:rsid w:val="00A1399B"/>
    <w:rsid w:val="00A2485E"/>
    <w:rsid w:val="00A3123F"/>
    <w:rsid w:val="00A31E71"/>
    <w:rsid w:val="00A3300E"/>
    <w:rsid w:val="00A3353C"/>
    <w:rsid w:val="00A36938"/>
    <w:rsid w:val="00A40379"/>
    <w:rsid w:val="00A41C72"/>
    <w:rsid w:val="00A41DB2"/>
    <w:rsid w:val="00A41E86"/>
    <w:rsid w:val="00A46A01"/>
    <w:rsid w:val="00A54203"/>
    <w:rsid w:val="00A560B9"/>
    <w:rsid w:val="00A6205F"/>
    <w:rsid w:val="00A72364"/>
    <w:rsid w:val="00A745A5"/>
    <w:rsid w:val="00A75818"/>
    <w:rsid w:val="00A8396F"/>
    <w:rsid w:val="00A846A4"/>
    <w:rsid w:val="00A853AE"/>
    <w:rsid w:val="00A9312B"/>
    <w:rsid w:val="00A932DF"/>
    <w:rsid w:val="00A9369C"/>
    <w:rsid w:val="00A94219"/>
    <w:rsid w:val="00A964DF"/>
    <w:rsid w:val="00A97A71"/>
    <w:rsid w:val="00AA396E"/>
    <w:rsid w:val="00AB689A"/>
    <w:rsid w:val="00AB7E57"/>
    <w:rsid w:val="00AC5F85"/>
    <w:rsid w:val="00AD05D4"/>
    <w:rsid w:val="00AD286E"/>
    <w:rsid w:val="00AD3FE4"/>
    <w:rsid w:val="00AD4EC5"/>
    <w:rsid w:val="00AD6A94"/>
    <w:rsid w:val="00AE0506"/>
    <w:rsid w:val="00AE2582"/>
    <w:rsid w:val="00AF4A11"/>
    <w:rsid w:val="00AF7BBA"/>
    <w:rsid w:val="00B01577"/>
    <w:rsid w:val="00B142AD"/>
    <w:rsid w:val="00B2289E"/>
    <w:rsid w:val="00B2716D"/>
    <w:rsid w:val="00B30AF1"/>
    <w:rsid w:val="00B41143"/>
    <w:rsid w:val="00B60E2B"/>
    <w:rsid w:val="00B630E1"/>
    <w:rsid w:val="00B67464"/>
    <w:rsid w:val="00B709D1"/>
    <w:rsid w:val="00B72EAF"/>
    <w:rsid w:val="00B82DAB"/>
    <w:rsid w:val="00B8308B"/>
    <w:rsid w:val="00B91F52"/>
    <w:rsid w:val="00BA0E67"/>
    <w:rsid w:val="00BA72FE"/>
    <w:rsid w:val="00BC029C"/>
    <w:rsid w:val="00BC1461"/>
    <w:rsid w:val="00BC64AD"/>
    <w:rsid w:val="00BD1B06"/>
    <w:rsid w:val="00BD3D4F"/>
    <w:rsid w:val="00BD4BDE"/>
    <w:rsid w:val="00BD4F64"/>
    <w:rsid w:val="00BD6A0F"/>
    <w:rsid w:val="00BD6DB9"/>
    <w:rsid w:val="00BE1BE0"/>
    <w:rsid w:val="00BE4A92"/>
    <w:rsid w:val="00BE4D57"/>
    <w:rsid w:val="00BE5315"/>
    <w:rsid w:val="00BE5710"/>
    <w:rsid w:val="00BF585B"/>
    <w:rsid w:val="00C0438A"/>
    <w:rsid w:val="00C05796"/>
    <w:rsid w:val="00C110FC"/>
    <w:rsid w:val="00C12003"/>
    <w:rsid w:val="00C22371"/>
    <w:rsid w:val="00C252B7"/>
    <w:rsid w:val="00C31FA7"/>
    <w:rsid w:val="00C32A8B"/>
    <w:rsid w:val="00C34E02"/>
    <w:rsid w:val="00C35B14"/>
    <w:rsid w:val="00C42237"/>
    <w:rsid w:val="00C4568E"/>
    <w:rsid w:val="00C50B73"/>
    <w:rsid w:val="00C52C1F"/>
    <w:rsid w:val="00C613EB"/>
    <w:rsid w:val="00C70B49"/>
    <w:rsid w:val="00C71A3A"/>
    <w:rsid w:val="00C749CD"/>
    <w:rsid w:val="00C74EDC"/>
    <w:rsid w:val="00C75C80"/>
    <w:rsid w:val="00C854E7"/>
    <w:rsid w:val="00C90332"/>
    <w:rsid w:val="00C96979"/>
    <w:rsid w:val="00CA3801"/>
    <w:rsid w:val="00CA753E"/>
    <w:rsid w:val="00CB0EA2"/>
    <w:rsid w:val="00CB1E85"/>
    <w:rsid w:val="00CB2618"/>
    <w:rsid w:val="00CC31F1"/>
    <w:rsid w:val="00CD331B"/>
    <w:rsid w:val="00CD3D71"/>
    <w:rsid w:val="00CD6464"/>
    <w:rsid w:val="00CE239D"/>
    <w:rsid w:val="00CE3D64"/>
    <w:rsid w:val="00CE5E4E"/>
    <w:rsid w:val="00CF632F"/>
    <w:rsid w:val="00D02053"/>
    <w:rsid w:val="00D04B33"/>
    <w:rsid w:val="00D10878"/>
    <w:rsid w:val="00D1115B"/>
    <w:rsid w:val="00D24797"/>
    <w:rsid w:val="00D30191"/>
    <w:rsid w:val="00D33CF8"/>
    <w:rsid w:val="00D33EDD"/>
    <w:rsid w:val="00D35E18"/>
    <w:rsid w:val="00D74EBA"/>
    <w:rsid w:val="00D764BA"/>
    <w:rsid w:val="00D76AAD"/>
    <w:rsid w:val="00D82CD6"/>
    <w:rsid w:val="00D84145"/>
    <w:rsid w:val="00D87DB6"/>
    <w:rsid w:val="00D909F6"/>
    <w:rsid w:val="00D94AD0"/>
    <w:rsid w:val="00D94E50"/>
    <w:rsid w:val="00DA7032"/>
    <w:rsid w:val="00DB3C20"/>
    <w:rsid w:val="00DC0DB2"/>
    <w:rsid w:val="00DC2891"/>
    <w:rsid w:val="00DD1B55"/>
    <w:rsid w:val="00DD23D8"/>
    <w:rsid w:val="00DD4058"/>
    <w:rsid w:val="00DD46EB"/>
    <w:rsid w:val="00DD5FB1"/>
    <w:rsid w:val="00DE0E21"/>
    <w:rsid w:val="00DE659D"/>
    <w:rsid w:val="00E00E26"/>
    <w:rsid w:val="00E03686"/>
    <w:rsid w:val="00E03DB4"/>
    <w:rsid w:val="00E10BC6"/>
    <w:rsid w:val="00E12E83"/>
    <w:rsid w:val="00E135CB"/>
    <w:rsid w:val="00E17D24"/>
    <w:rsid w:val="00E25C85"/>
    <w:rsid w:val="00E2710A"/>
    <w:rsid w:val="00E35B30"/>
    <w:rsid w:val="00E431F9"/>
    <w:rsid w:val="00E4575F"/>
    <w:rsid w:val="00E51D46"/>
    <w:rsid w:val="00E52F26"/>
    <w:rsid w:val="00E5355F"/>
    <w:rsid w:val="00E5581C"/>
    <w:rsid w:val="00E63CD6"/>
    <w:rsid w:val="00E65938"/>
    <w:rsid w:val="00E66957"/>
    <w:rsid w:val="00E745C2"/>
    <w:rsid w:val="00E768AB"/>
    <w:rsid w:val="00E86F0E"/>
    <w:rsid w:val="00E97A6C"/>
    <w:rsid w:val="00EA0EBE"/>
    <w:rsid w:val="00EA4F75"/>
    <w:rsid w:val="00EA6744"/>
    <w:rsid w:val="00EA6C0B"/>
    <w:rsid w:val="00EB3847"/>
    <w:rsid w:val="00EB44CB"/>
    <w:rsid w:val="00EB4DB8"/>
    <w:rsid w:val="00EC0079"/>
    <w:rsid w:val="00EC08FC"/>
    <w:rsid w:val="00EC0E81"/>
    <w:rsid w:val="00EC2854"/>
    <w:rsid w:val="00ED09CD"/>
    <w:rsid w:val="00ED76FC"/>
    <w:rsid w:val="00EE1DCD"/>
    <w:rsid w:val="00EE5A31"/>
    <w:rsid w:val="00EE6136"/>
    <w:rsid w:val="00EF0848"/>
    <w:rsid w:val="00EF1B6E"/>
    <w:rsid w:val="00EF48D9"/>
    <w:rsid w:val="00F001DA"/>
    <w:rsid w:val="00F02810"/>
    <w:rsid w:val="00F02C71"/>
    <w:rsid w:val="00F047C6"/>
    <w:rsid w:val="00F2424F"/>
    <w:rsid w:val="00F269E9"/>
    <w:rsid w:val="00F30C21"/>
    <w:rsid w:val="00F3516F"/>
    <w:rsid w:val="00F500BB"/>
    <w:rsid w:val="00F53D8A"/>
    <w:rsid w:val="00F569D1"/>
    <w:rsid w:val="00F60899"/>
    <w:rsid w:val="00F64037"/>
    <w:rsid w:val="00F700CA"/>
    <w:rsid w:val="00F719BA"/>
    <w:rsid w:val="00F73D84"/>
    <w:rsid w:val="00F74649"/>
    <w:rsid w:val="00F84B98"/>
    <w:rsid w:val="00F86181"/>
    <w:rsid w:val="00F92F83"/>
    <w:rsid w:val="00F9413F"/>
    <w:rsid w:val="00FA0499"/>
    <w:rsid w:val="00FA29A6"/>
    <w:rsid w:val="00FA409B"/>
    <w:rsid w:val="00FB6A3A"/>
    <w:rsid w:val="00FC3878"/>
    <w:rsid w:val="00FC7221"/>
    <w:rsid w:val="00FD5EC9"/>
    <w:rsid w:val="00FD7A78"/>
    <w:rsid w:val="00FE33C2"/>
    <w:rsid w:val="00FF2FF5"/>
    <w:rsid w:val="00FF41AC"/>
    <w:rsid w:val="00FF68D6"/>
    <w:rsid w:val="00FF6B72"/>
    <w:rsid w:val="00FF7A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FC1542-6471-4058-8282-E37DEF896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A7F"/>
  </w:style>
  <w:style w:type="paragraph" w:styleId="Balk1">
    <w:name w:val="heading 1"/>
    <w:basedOn w:val="Normal"/>
    <w:next w:val="Normal"/>
    <w:link w:val="Balk1Char"/>
    <w:uiPriority w:val="9"/>
    <w:qFormat/>
    <w:rsid w:val="00C0438A"/>
    <w:pPr>
      <w:keepNext/>
      <w:keepLines/>
      <w:spacing w:before="240" w:after="0" w:line="480" w:lineRule="auto"/>
      <w:outlineLvl w:val="0"/>
    </w:pPr>
    <w:rPr>
      <w:rFonts w:ascii="Times New Roman" w:eastAsiaTheme="majorEastAsia" w:hAnsi="Times New Roman" w:cstheme="majorBidi"/>
      <w:b/>
      <w:caps/>
      <w:color w:val="000000" w:themeColor="text1"/>
      <w:sz w:val="24"/>
      <w:szCs w:val="32"/>
    </w:rPr>
  </w:style>
  <w:style w:type="paragraph" w:styleId="Balk2">
    <w:name w:val="heading 2"/>
    <w:basedOn w:val="Normal"/>
    <w:next w:val="Normal"/>
    <w:link w:val="Balk2Char"/>
    <w:uiPriority w:val="9"/>
    <w:unhideWhenUsed/>
    <w:qFormat/>
    <w:rsid w:val="00C0438A"/>
    <w:pPr>
      <w:keepNext/>
      <w:keepLines/>
      <w:spacing w:before="40" w:after="0" w:line="480" w:lineRule="auto"/>
      <w:outlineLvl w:val="1"/>
    </w:pPr>
    <w:rPr>
      <w:rFonts w:ascii="Times New Roman" w:eastAsiaTheme="majorEastAsia" w:hAnsi="Times New Roman" w:cstheme="majorBidi"/>
      <w:b/>
      <w:color w:val="000000" w:themeColor="text1"/>
      <w:sz w:val="24"/>
      <w:szCs w:val="26"/>
    </w:rPr>
  </w:style>
  <w:style w:type="paragraph" w:styleId="Balk3">
    <w:name w:val="heading 3"/>
    <w:aliases w:val="Char10"/>
    <w:basedOn w:val="Normal"/>
    <w:next w:val="Normal"/>
    <w:link w:val="Balk3Char"/>
    <w:unhideWhenUsed/>
    <w:qFormat/>
    <w:rsid w:val="00CA753E"/>
    <w:pPr>
      <w:keepNext/>
      <w:keepLines/>
      <w:numPr>
        <w:ilvl w:val="2"/>
        <w:numId w:val="1"/>
      </w:numPr>
      <w:spacing w:before="40" w:after="0" w:line="480" w:lineRule="auto"/>
      <w:outlineLvl w:val="2"/>
    </w:pPr>
    <w:rPr>
      <w:rFonts w:ascii="Times New Roman" w:eastAsiaTheme="majorEastAsia" w:hAnsi="Times New Roman" w:cstheme="majorBidi"/>
      <w:b/>
      <w:color w:val="000000" w:themeColor="text1"/>
      <w:sz w:val="24"/>
      <w:szCs w:val="24"/>
    </w:rPr>
  </w:style>
  <w:style w:type="paragraph" w:styleId="Balk4">
    <w:name w:val="heading 4"/>
    <w:basedOn w:val="Normal"/>
    <w:next w:val="Normal"/>
    <w:link w:val="Balk4Char"/>
    <w:uiPriority w:val="9"/>
    <w:semiHidden/>
    <w:unhideWhenUsed/>
    <w:qFormat/>
    <w:rsid w:val="00ED09CD"/>
    <w:pPr>
      <w:keepNext/>
      <w:keepLines/>
      <w:numPr>
        <w:ilvl w:val="3"/>
        <w:numId w:val="1"/>
      </w:numPr>
      <w:spacing w:before="40" w:after="0" w:line="480" w:lineRule="auto"/>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ED09CD"/>
    <w:pPr>
      <w:keepNext/>
      <w:keepLines/>
      <w:numPr>
        <w:ilvl w:val="4"/>
        <w:numId w:val="1"/>
      </w:numPr>
      <w:spacing w:before="40" w:after="0" w:line="480" w:lineRule="auto"/>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ED09CD"/>
    <w:pPr>
      <w:keepNext/>
      <w:keepLines/>
      <w:numPr>
        <w:ilvl w:val="5"/>
        <w:numId w:val="1"/>
      </w:numPr>
      <w:spacing w:before="40" w:after="0" w:line="480" w:lineRule="auto"/>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ED09CD"/>
    <w:pPr>
      <w:keepNext/>
      <w:keepLines/>
      <w:numPr>
        <w:ilvl w:val="6"/>
        <w:numId w:val="1"/>
      </w:numPr>
      <w:spacing w:before="40" w:after="0" w:line="480" w:lineRule="auto"/>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ED09CD"/>
    <w:pPr>
      <w:keepNext/>
      <w:keepLines/>
      <w:numPr>
        <w:ilvl w:val="7"/>
        <w:numId w:val="1"/>
      </w:numPr>
      <w:spacing w:before="40" w:after="0" w:line="480" w:lineRule="auto"/>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ED09CD"/>
    <w:pPr>
      <w:keepNext/>
      <w:keepLines/>
      <w:numPr>
        <w:ilvl w:val="8"/>
        <w:numId w:val="1"/>
      </w:numPr>
      <w:spacing w:before="40" w:after="0" w:line="480" w:lineRule="auto"/>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EB38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B3847"/>
    <w:rPr>
      <w:rFonts w:eastAsiaTheme="minorEastAsia"/>
      <w:lang w:eastAsia="tr-TR"/>
    </w:rPr>
  </w:style>
  <w:style w:type="paragraph" w:styleId="BalonMetni">
    <w:name w:val="Balloon Text"/>
    <w:basedOn w:val="Normal"/>
    <w:link w:val="BalonMetniChar"/>
    <w:uiPriority w:val="99"/>
    <w:semiHidden/>
    <w:unhideWhenUsed/>
    <w:rsid w:val="00EB38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3847"/>
    <w:rPr>
      <w:rFonts w:ascii="Tahoma" w:hAnsi="Tahoma" w:cs="Tahoma"/>
      <w:sz w:val="16"/>
      <w:szCs w:val="16"/>
    </w:rPr>
  </w:style>
  <w:style w:type="paragraph" w:styleId="stbilgi">
    <w:name w:val="header"/>
    <w:aliases w:val=" Char,Char, Char4,Char4"/>
    <w:basedOn w:val="Normal"/>
    <w:link w:val="stbilgiChar"/>
    <w:uiPriority w:val="99"/>
    <w:rsid w:val="00694BDF"/>
    <w:pPr>
      <w:tabs>
        <w:tab w:val="center" w:pos="4536"/>
        <w:tab w:val="right" w:pos="9072"/>
      </w:tabs>
      <w:spacing w:after="0" w:line="240" w:lineRule="auto"/>
    </w:pPr>
  </w:style>
  <w:style w:type="character" w:customStyle="1" w:styleId="stbilgiChar">
    <w:name w:val="Üstbilgi Char"/>
    <w:aliases w:val=" Char Char,Char Char, Char4 Char,Char4 Char"/>
    <w:basedOn w:val="VarsaylanParagrafYazTipi"/>
    <w:link w:val="stbilgi"/>
    <w:uiPriority w:val="99"/>
    <w:rsid w:val="00694BDF"/>
  </w:style>
  <w:style w:type="paragraph" w:styleId="Altbilgi">
    <w:name w:val="footer"/>
    <w:basedOn w:val="Normal"/>
    <w:link w:val="AltbilgiChar"/>
    <w:uiPriority w:val="99"/>
    <w:unhideWhenUsed/>
    <w:rsid w:val="00A9369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9369C"/>
  </w:style>
  <w:style w:type="character" w:styleId="Kpr">
    <w:name w:val="Hyperlink"/>
    <w:uiPriority w:val="99"/>
    <w:unhideWhenUsed/>
    <w:rsid w:val="00A9369C"/>
    <w:rPr>
      <w:color w:val="0000FF"/>
      <w:u w:val="single"/>
    </w:rPr>
  </w:style>
  <w:style w:type="character" w:customStyle="1" w:styleId="Balk1Char">
    <w:name w:val="Başlık 1 Char"/>
    <w:basedOn w:val="VarsaylanParagrafYazTipi"/>
    <w:link w:val="Balk1"/>
    <w:uiPriority w:val="9"/>
    <w:rsid w:val="00C0438A"/>
    <w:rPr>
      <w:rFonts w:ascii="Times New Roman" w:eastAsiaTheme="majorEastAsia" w:hAnsi="Times New Roman" w:cstheme="majorBidi"/>
      <w:b/>
      <w:caps/>
      <w:color w:val="000000" w:themeColor="text1"/>
      <w:sz w:val="24"/>
      <w:szCs w:val="32"/>
    </w:rPr>
  </w:style>
  <w:style w:type="character" w:customStyle="1" w:styleId="Balk2Char">
    <w:name w:val="Başlık 2 Char"/>
    <w:basedOn w:val="VarsaylanParagrafYazTipi"/>
    <w:link w:val="Balk2"/>
    <w:uiPriority w:val="9"/>
    <w:rsid w:val="00ED09CD"/>
    <w:rPr>
      <w:rFonts w:ascii="Times New Roman" w:eastAsiaTheme="majorEastAsia" w:hAnsi="Times New Roman" w:cstheme="majorBidi"/>
      <w:b/>
      <w:color w:val="000000" w:themeColor="text1"/>
      <w:sz w:val="24"/>
      <w:szCs w:val="26"/>
    </w:rPr>
  </w:style>
  <w:style w:type="character" w:customStyle="1" w:styleId="Balk3Char">
    <w:name w:val="Başlık 3 Char"/>
    <w:aliases w:val="Char10 Char"/>
    <w:basedOn w:val="VarsaylanParagrafYazTipi"/>
    <w:link w:val="Balk3"/>
    <w:rsid w:val="00CA753E"/>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semiHidden/>
    <w:rsid w:val="00ED09CD"/>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ED09CD"/>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ED09CD"/>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ED09CD"/>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ED09C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ED09CD"/>
    <w:rPr>
      <w:rFonts w:asciiTheme="majorHAnsi" w:eastAsiaTheme="majorEastAsia" w:hAnsiTheme="majorHAnsi" w:cstheme="majorBidi"/>
      <w:i/>
      <w:iCs/>
      <w:color w:val="272727" w:themeColor="text1" w:themeTint="D8"/>
      <w:sz w:val="21"/>
      <w:szCs w:val="21"/>
    </w:rPr>
  </w:style>
  <w:style w:type="character" w:customStyle="1" w:styleId="messagebody2">
    <w:name w:val="messagebody2"/>
    <w:basedOn w:val="VarsaylanParagrafYazTipi"/>
    <w:rsid w:val="00ED09CD"/>
  </w:style>
  <w:style w:type="paragraph" w:styleId="ListeParagraf">
    <w:name w:val="List Paragraph"/>
    <w:basedOn w:val="Normal"/>
    <w:uiPriority w:val="99"/>
    <w:qFormat/>
    <w:rsid w:val="00ED09CD"/>
    <w:pPr>
      <w:spacing w:after="160" w:line="480" w:lineRule="auto"/>
      <w:ind w:left="720"/>
      <w:contextualSpacing/>
    </w:pPr>
    <w:rPr>
      <w:rFonts w:eastAsia="Times New Roman" w:cs="Times New Roman"/>
      <w:lang w:eastAsia="tr-TR"/>
    </w:rPr>
  </w:style>
  <w:style w:type="paragraph" w:styleId="ResimYazs">
    <w:name w:val="caption"/>
    <w:basedOn w:val="Normal"/>
    <w:next w:val="Normal"/>
    <w:uiPriority w:val="99"/>
    <w:unhideWhenUsed/>
    <w:qFormat/>
    <w:rsid w:val="0040321F"/>
    <w:pPr>
      <w:spacing w:line="240" w:lineRule="auto"/>
      <w:jc w:val="center"/>
    </w:pPr>
    <w:rPr>
      <w:rFonts w:ascii="Times New Roman" w:hAnsi="Times New Roman" w:cs="Times New Roman"/>
      <w:b/>
      <w:iCs/>
      <w:sz w:val="20"/>
      <w:szCs w:val="18"/>
    </w:rPr>
  </w:style>
  <w:style w:type="paragraph" w:styleId="TBal">
    <w:name w:val="TOC Heading"/>
    <w:basedOn w:val="Balk1"/>
    <w:next w:val="Normal"/>
    <w:uiPriority w:val="39"/>
    <w:unhideWhenUsed/>
    <w:qFormat/>
    <w:rsid w:val="00ED09CD"/>
    <w:pPr>
      <w:spacing w:before="480" w:line="276" w:lineRule="auto"/>
      <w:outlineLvl w:val="9"/>
    </w:pPr>
    <w:rPr>
      <w:bCs/>
      <w:color w:val="365F91" w:themeColor="accent1" w:themeShade="BF"/>
      <w:szCs w:val="28"/>
      <w:lang w:eastAsia="tr-TR"/>
    </w:rPr>
  </w:style>
  <w:style w:type="paragraph" w:styleId="T1">
    <w:name w:val="toc 1"/>
    <w:basedOn w:val="Normal"/>
    <w:next w:val="Normal"/>
    <w:autoRedefine/>
    <w:uiPriority w:val="39"/>
    <w:rsid w:val="00ED09CD"/>
    <w:pPr>
      <w:spacing w:after="100" w:line="480" w:lineRule="auto"/>
    </w:pPr>
  </w:style>
  <w:style w:type="paragraph" w:styleId="T2">
    <w:name w:val="toc 2"/>
    <w:basedOn w:val="Normal"/>
    <w:next w:val="Normal"/>
    <w:autoRedefine/>
    <w:uiPriority w:val="39"/>
    <w:rsid w:val="00ED09CD"/>
    <w:pPr>
      <w:spacing w:after="100" w:line="480" w:lineRule="auto"/>
      <w:ind w:left="220"/>
    </w:pPr>
  </w:style>
  <w:style w:type="paragraph" w:styleId="T3">
    <w:name w:val="toc 3"/>
    <w:basedOn w:val="Normal"/>
    <w:next w:val="Normal"/>
    <w:autoRedefine/>
    <w:uiPriority w:val="39"/>
    <w:rsid w:val="00ED09CD"/>
    <w:pPr>
      <w:spacing w:after="100" w:line="480" w:lineRule="auto"/>
      <w:ind w:left="440"/>
    </w:pPr>
  </w:style>
  <w:style w:type="paragraph" w:styleId="GvdeMetni">
    <w:name w:val="Body Text"/>
    <w:basedOn w:val="Normal"/>
    <w:link w:val="GvdeMetniChar"/>
    <w:rsid w:val="005966A7"/>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GvdeMetniChar">
    <w:name w:val="Gövde Metni Char"/>
    <w:basedOn w:val="VarsaylanParagrafYazTipi"/>
    <w:link w:val="GvdeMetni"/>
    <w:rsid w:val="005966A7"/>
    <w:rPr>
      <w:rFonts w:ascii="Times New Roman" w:eastAsia="Lucida Sans Unicode" w:hAnsi="Times New Roman" w:cs="Times New Roman"/>
      <w:kern w:val="1"/>
      <w:sz w:val="24"/>
      <w:szCs w:val="24"/>
    </w:rPr>
  </w:style>
  <w:style w:type="paragraph" w:customStyle="1" w:styleId="Tabloerii">
    <w:name w:val="Tablo İçeriği"/>
    <w:basedOn w:val="Normal"/>
    <w:rsid w:val="00370BED"/>
    <w:pPr>
      <w:suppressLineNumbers/>
      <w:suppressAutoHyphens/>
      <w:spacing w:after="0" w:line="100" w:lineRule="atLeast"/>
    </w:pPr>
    <w:rPr>
      <w:rFonts w:ascii="Times New Roman" w:eastAsia="Lucida Sans Unicode" w:hAnsi="Times New Roman" w:cs="Times New Roman"/>
      <w:kern w:val="1"/>
      <w:sz w:val="24"/>
      <w:szCs w:val="24"/>
      <w:lang w:eastAsia="ar-SA"/>
    </w:rPr>
  </w:style>
  <w:style w:type="table" w:styleId="TabloKlavuzu">
    <w:name w:val="Table Grid"/>
    <w:basedOn w:val="NormalTablo"/>
    <w:uiPriority w:val="39"/>
    <w:rsid w:val="00F242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Balk111111111111111111">
    <w:name w:val="WW-Başlık111111111111111111"/>
    <w:basedOn w:val="Normal"/>
    <w:rsid w:val="00361A79"/>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table" w:customStyle="1" w:styleId="TabloKlavuzu1">
    <w:name w:val="Tablo Kılavuzu1"/>
    <w:basedOn w:val="NormalTablo"/>
    <w:next w:val="TabloKlavuzu"/>
    <w:uiPriority w:val="39"/>
    <w:rsid w:val="0025300D"/>
    <w:pPr>
      <w:spacing w:after="0" w:line="240" w:lineRule="auto"/>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FA0499"/>
    <w:pPr>
      <w:spacing w:after="0" w:line="240" w:lineRule="auto"/>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DD1B5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9006">
      <w:bodyDiv w:val="1"/>
      <w:marLeft w:val="0"/>
      <w:marRight w:val="0"/>
      <w:marTop w:val="0"/>
      <w:marBottom w:val="0"/>
      <w:divBdr>
        <w:top w:val="none" w:sz="0" w:space="0" w:color="auto"/>
        <w:left w:val="none" w:sz="0" w:space="0" w:color="auto"/>
        <w:bottom w:val="none" w:sz="0" w:space="0" w:color="auto"/>
        <w:right w:val="none" w:sz="0" w:space="0" w:color="auto"/>
      </w:divBdr>
    </w:div>
    <w:div w:id="38850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TEL:0-232-4834743"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TEL:0-232-483474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Gaziosmanpaşa Bulvarı Esen Han No: 9/507 35210 </CompanyAddress>
  <CompanyPhone>TEL-(FAX):0-232-4834743 GSM:0-532-3142874 dilekcakansimsek@hotmail.com</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7F4841-9E76-4D1C-B4BA-53E7B7AB4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3940</Words>
  <Characters>22459</Characters>
  <Application>Microsoft Office Word</Application>
  <DocSecurity>0</DocSecurity>
  <Lines>187</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26347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uts1</dc:creator>
  <cp:lastModifiedBy>YAMEN</cp:lastModifiedBy>
  <cp:revision>11</cp:revision>
  <cp:lastPrinted>2022-09-05T15:33:00Z</cp:lastPrinted>
  <dcterms:created xsi:type="dcterms:W3CDTF">2023-05-02T06:43:00Z</dcterms:created>
  <dcterms:modified xsi:type="dcterms:W3CDTF">2023-05-02T13:23:00Z</dcterms:modified>
</cp:coreProperties>
</file>