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AA0CFC" w:rsidTr="00AA0CFC">
        <w:trPr>
          <w:trHeight w:val="1417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 xml:space="preserve">YARIŞMAYI DÜZENLEYEN KURUM </w:t>
            </w:r>
          </w:p>
        </w:tc>
        <w:tc>
          <w:tcPr>
            <w:tcW w:w="6232" w:type="dxa"/>
          </w:tcPr>
          <w:p w:rsidR="00AA0CFC" w:rsidRDefault="00886ACF"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İZMİR</w:t>
            </w:r>
            <w:r w:rsidR="00BD5A19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ÇEVRE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ŞEHİRCİLİK </w:t>
            </w:r>
            <w:r w:rsidR="00BD5A19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VE İKLİM DEĞİŞİKLİĞİ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İL MÜDÜRLÜGÜ</w:t>
            </w:r>
          </w:p>
        </w:tc>
      </w:tr>
      <w:tr w:rsidR="00AA0CFC" w:rsidTr="00AA0CFC">
        <w:trPr>
          <w:trHeight w:val="1125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>KONU</w:t>
            </w:r>
          </w:p>
        </w:tc>
        <w:tc>
          <w:tcPr>
            <w:tcW w:w="6232" w:type="dxa"/>
          </w:tcPr>
          <w:p w:rsidR="00AA0CFC" w:rsidRDefault="00886ACF">
            <w:r>
              <w:t>İKLİM DEĞİŞİKLİĞİ</w:t>
            </w:r>
          </w:p>
        </w:tc>
      </w:tr>
      <w:tr w:rsidR="00AA0CFC" w:rsidTr="00AA0CFC">
        <w:trPr>
          <w:trHeight w:val="1113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>YARIŞMA KOORDİNASYON BİRİMİ</w:t>
            </w:r>
          </w:p>
        </w:tc>
        <w:tc>
          <w:tcPr>
            <w:tcW w:w="6232" w:type="dxa"/>
          </w:tcPr>
          <w:p w:rsidR="00AA0CFC" w:rsidRDefault="00886ACF">
            <w:r>
              <w:t>ÇEVRE YÖNETİM VE DENETİMDEN SORUMLU ŞUBE MÜDÜRLÜĞÜ</w:t>
            </w:r>
          </w:p>
          <w:p w:rsidR="00886ACF" w:rsidRDefault="00886ACF"/>
        </w:tc>
      </w:tr>
      <w:tr w:rsidR="00AA0CFC" w:rsidTr="00AA0CFC">
        <w:trPr>
          <w:trHeight w:val="2120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>YARIŞMA KAPSAMI</w:t>
            </w:r>
          </w:p>
        </w:tc>
        <w:tc>
          <w:tcPr>
            <w:tcW w:w="6232" w:type="dxa"/>
          </w:tcPr>
          <w:p w:rsidR="00AA0CFC" w:rsidRDefault="00FB4F6C" w:rsidP="00AA1626">
            <w:r w:rsidRPr="00845D12">
              <w:rPr>
                <w:rFonts w:ascii="Segoe UI" w:hAnsi="Segoe UI" w:cs="Segoe UI"/>
              </w:rPr>
              <w:t xml:space="preserve">İzmir İli Genelinde İlkokul Düzeyinde </w:t>
            </w:r>
            <w:r w:rsidR="00886ACF" w:rsidRPr="00845D12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özel ve resmi okullarda öğrenim</w:t>
            </w:r>
            <w:r w:rsidR="00AA1626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886ACF" w:rsidRPr="00845D12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gören öğrencileri kapsamaktadır</w:t>
            </w:r>
            <w:r w:rsidR="00886ACF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AA0CFC" w:rsidTr="00AA0CFC">
        <w:trPr>
          <w:trHeight w:val="1541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>KATILIM ŞARTLARI</w:t>
            </w:r>
          </w:p>
        </w:tc>
        <w:tc>
          <w:tcPr>
            <w:tcW w:w="6232" w:type="dxa"/>
          </w:tcPr>
          <w:p w:rsidR="00AA0CFC" w:rsidRDefault="00750A7D"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a. İ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zmir ilindeki resmi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ve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özel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ilkokullarda öğrenci olmak.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b</w:t>
            </w:r>
            <w:proofErr w:type="gramEnd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 Eserler daha önce herhangi bir yarışmaya katılmamış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olmalıdır.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c</w:t>
            </w:r>
            <w:proofErr w:type="gramEnd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. </w:t>
            </w:r>
            <w:proofErr w:type="spellStart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Ögrenciler</w:t>
            </w:r>
            <w:proofErr w:type="spellEnd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yarışmaya bireysel olarak hazırlanacak ve en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fazla iki eser ile katılabileceklerdir.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c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 Yarışm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aya katılım ücretsizdir.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d</w:t>
            </w:r>
            <w:proofErr w:type="gramEnd"/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 Yarışmaya katılanlar, İzmir Çevre Şehircilik ve İklim Değişikliği II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Müdürlüğüne eserlerini vermekle resimlerin özgün ve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kendilerine ait olduğunu veya telif haklarının satılmamış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olduğunu taahhüt etmiş ve telif haklarının 5846 sayılı Fikir ve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Sanat Eserleri Kanunu kapsamında; Çevre ve Şehircilik ve İklim Değişikliği il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Müdürlüğü'ne geçtiğini, bu eser ya da eserlerle daha önce hiçbir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yarışmaya katılmadıklarını ve hiçbir yerde sergilenmediğini, bu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 w:rsidR="003A32BC"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şartname hükümlerini aynen kabul ederler.</w:t>
            </w:r>
          </w:p>
        </w:tc>
      </w:tr>
      <w:tr w:rsidR="00AA0CFC" w:rsidTr="00AA0CFC">
        <w:trPr>
          <w:trHeight w:val="1280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>YARIŞMA KURALLARI</w:t>
            </w:r>
          </w:p>
        </w:tc>
        <w:tc>
          <w:tcPr>
            <w:tcW w:w="6232" w:type="dxa"/>
          </w:tcPr>
          <w:p w:rsidR="00AA0CFC" w:rsidRDefault="00062341" w:rsidP="0041584D"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. Jüri, değerlendirmeyi genel olarak; anlatım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yetkinligi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görsel zenginlik, amaca uygunluk gibi özellikleri taşıyan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değerlendirme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kriter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formu kapsamında yapacaktır.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b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 Eserler ORJİNAL olarak Müdürlüğümüze posta ile gönderilecektir.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Gönderilirken isim, soy isim, okul, sınıf ve telefon bilgileri</w:t>
            </w:r>
            <w:r w:rsidR="0041584D"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verilerek form doldurulacaktır.</w:t>
            </w:r>
          </w:p>
        </w:tc>
      </w:tr>
      <w:tr w:rsidR="00AA0CFC" w:rsidTr="00AA0CFC"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t xml:space="preserve">YARIŞMAYA GÖNDERİLECEK ESERLERDE DİKKAT EDİLECEK HUSUSLAR </w:t>
            </w:r>
          </w:p>
          <w:p w:rsidR="00AA0CFC" w:rsidRDefault="00AA0CFC"/>
        </w:tc>
        <w:tc>
          <w:tcPr>
            <w:tcW w:w="6232" w:type="dxa"/>
          </w:tcPr>
          <w:p w:rsidR="00AA0CFC" w:rsidRDefault="007859A7" w:rsidP="007859A7"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Resimler "İklim Değişikliği" konusunda olmalıdır.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b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.Resim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çalışmalarında renk ve teknik (Guvaş boya, sulu boya.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kuru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boya, pastel boya </w:t>
            </w:r>
            <w:proofErr w:type="spell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vb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) kullanımda herhangi bir sınırlama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yoktur.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c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.Eserler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yatay veya dikey 35x50 cm ebatlarında olmalıdır.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spellStart"/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lastRenderedPageBreak/>
              <w:t>e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.Eserlerin</w:t>
            </w:r>
            <w:proofErr w:type="spell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içeriğinde ve hazırlanma aşamasında kullanılan her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türlü malzeme (resim.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söz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vb.) bizzat katılımcı tarafından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üretilmiş olması, daha önce benzer nitelikli bir yarışmaya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katılmamış ve özgün olması gerekmektedir.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f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. Yarışmaya gönderilen resimlerde herhangi bir kuruluş, siyasi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parti, örgüt vb. yapılara ait sembol, simge, yazılı ve sözlü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ifadenin yanı sıra herhangi bir grubu, oluşumu.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kişiyi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kınayıcı.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küçük</w:t>
            </w:r>
            <w:proofErr w:type="gramEnd"/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düşürücü, onur kırıcı tarzda ifadeler ile toplumun genel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ahlak ilkelerine aykırı, cinsel ve/veya cinselliği çağrıştırıcı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t xml:space="preserve"> </w:t>
            </w:r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>herhangi bir yazı, resim, ifade bulundurulmayacaktır.</w:t>
            </w:r>
            <w:r>
              <w:rPr>
                <w:rFonts w:ascii="Segoe UI" w:hAnsi="Segoe UI" w:cs="Segoe UI"/>
                <w:color w:val="212121"/>
                <w:sz w:val="23"/>
                <w:szCs w:val="23"/>
              </w:rPr>
              <w:br/>
            </w:r>
          </w:p>
        </w:tc>
      </w:tr>
      <w:tr w:rsidR="00AA0CFC" w:rsidTr="00AA0CFC">
        <w:trPr>
          <w:trHeight w:val="2253"/>
        </w:trPr>
        <w:tc>
          <w:tcPr>
            <w:tcW w:w="2830" w:type="dxa"/>
          </w:tcPr>
          <w:p w:rsidR="00AA0CFC" w:rsidRPr="00886ACF" w:rsidRDefault="00AA0CFC">
            <w:pPr>
              <w:rPr>
                <w:b/>
              </w:rPr>
            </w:pPr>
            <w:r w:rsidRPr="00886ACF">
              <w:rPr>
                <w:b/>
              </w:rPr>
              <w:lastRenderedPageBreak/>
              <w:t xml:space="preserve">ESERLERİN TELİF VE KULLANIM HAKKI </w:t>
            </w:r>
          </w:p>
        </w:tc>
        <w:tc>
          <w:tcPr>
            <w:tcW w:w="6232" w:type="dxa"/>
          </w:tcPr>
          <w:p w:rsidR="00AA0CFC" w:rsidRPr="00845D12" w:rsidRDefault="001B214F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 xml:space="preserve">Yarışmada ödül alan ve sergileme amacıyla seçilen resimler iade edilmeyecek, baskı ve kopyaları bütün </w:t>
            </w:r>
            <w:r w:rsidR="00581AB1" w:rsidRPr="00845D12">
              <w:rPr>
                <w:rFonts w:ascii="Segoe UI" w:hAnsi="Segoe UI" w:cs="Segoe UI"/>
              </w:rPr>
              <w:t xml:space="preserve">telif </w:t>
            </w:r>
            <w:r w:rsidRPr="00845D12">
              <w:rPr>
                <w:rFonts w:ascii="Segoe UI" w:hAnsi="Segoe UI" w:cs="Segoe UI"/>
              </w:rPr>
              <w:t xml:space="preserve">haklarıyla </w:t>
            </w:r>
            <w:r w:rsidR="00581AB1" w:rsidRPr="00845D12">
              <w:rPr>
                <w:rFonts w:ascii="Segoe UI" w:hAnsi="Segoe UI" w:cs="Segoe UI"/>
              </w:rPr>
              <w:t>İzmir Çevre ve Şehircilik İl Müdürlüğü tarafından satın alınmış gibi işlem görecektir.</w:t>
            </w:r>
          </w:p>
          <w:p w:rsidR="00581AB1" w:rsidRDefault="00581AB1">
            <w:r w:rsidRPr="00845D12">
              <w:rPr>
                <w:rFonts w:ascii="Segoe UI" w:hAnsi="Segoe UI" w:cs="Segoe UI"/>
              </w:rPr>
              <w:t xml:space="preserve">-Eseri ödül alan ve sergilemeye değer bulunan eser sahipleri bu beyan dışında </w:t>
            </w:r>
            <w:proofErr w:type="spellStart"/>
            <w:r w:rsidRPr="00845D12">
              <w:rPr>
                <w:rFonts w:ascii="Segoe UI" w:hAnsi="Segoe UI" w:cs="Segoe UI"/>
              </w:rPr>
              <w:t>haraket</w:t>
            </w:r>
            <w:proofErr w:type="spellEnd"/>
            <w:r w:rsidRPr="00845D12">
              <w:rPr>
                <w:rFonts w:ascii="Segoe UI" w:hAnsi="Segoe UI" w:cs="Segoe UI"/>
              </w:rPr>
              <w:t xml:space="preserve"> etmeleri halinde ödül ve her türlü kazanımları geri alınır.</w:t>
            </w:r>
          </w:p>
        </w:tc>
      </w:tr>
    </w:tbl>
    <w:p w:rsidR="001204EA" w:rsidRDefault="002620A2"/>
    <w:p w:rsidR="00AA0CFC" w:rsidRDefault="00AA0CFC"/>
    <w:p w:rsidR="00AA0CFC" w:rsidRDefault="00AA0CFC"/>
    <w:p w:rsidR="00AA0CFC" w:rsidRDefault="00AA0CFC"/>
    <w:p w:rsidR="00AA0CFC" w:rsidRDefault="00AA0CF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3116"/>
        <w:gridCol w:w="3116"/>
      </w:tblGrid>
      <w:tr w:rsidR="00AA0CFC" w:rsidTr="007E36E5">
        <w:trPr>
          <w:trHeight w:val="1417"/>
        </w:trPr>
        <w:tc>
          <w:tcPr>
            <w:tcW w:w="2830" w:type="dxa"/>
          </w:tcPr>
          <w:p w:rsidR="00AA0CFC" w:rsidRPr="00886ACF" w:rsidRDefault="00AA0CFC" w:rsidP="007E36E5">
            <w:pPr>
              <w:rPr>
                <w:b/>
              </w:rPr>
            </w:pPr>
            <w:r w:rsidRPr="00886ACF">
              <w:rPr>
                <w:b/>
              </w:rPr>
              <w:t>YARIŞMA JÜRİSİ VE GENEL DEĞERLENDİRME</w:t>
            </w:r>
          </w:p>
        </w:tc>
        <w:tc>
          <w:tcPr>
            <w:tcW w:w="6232" w:type="dxa"/>
            <w:gridSpan w:val="2"/>
          </w:tcPr>
          <w:p w:rsidR="00AA0CFC" w:rsidRPr="00845D12" w:rsidRDefault="00C94A71" w:rsidP="00C94A71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 xml:space="preserve">Resimler 31 Mayıs 2022 tarihine kadar İzmir Çevre Şehircilik ve İklim Değişikliği İl Müdürlüğüne gönderilecek olup, belirlenen seçici kurul tarafından değerlendirme yapılacaktır. </w:t>
            </w:r>
          </w:p>
        </w:tc>
      </w:tr>
      <w:tr w:rsidR="00710B7B" w:rsidTr="00E63C7C">
        <w:trPr>
          <w:trHeight w:val="244"/>
        </w:trPr>
        <w:tc>
          <w:tcPr>
            <w:tcW w:w="2830" w:type="dxa"/>
            <w:vMerge w:val="restart"/>
          </w:tcPr>
          <w:p w:rsidR="00710B7B" w:rsidRPr="00886ACF" w:rsidRDefault="00710B7B" w:rsidP="007E36E5">
            <w:pPr>
              <w:rPr>
                <w:b/>
              </w:rPr>
            </w:pPr>
            <w:r w:rsidRPr="00886ACF">
              <w:rPr>
                <w:b/>
              </w:rPr>
              <w:t>YARIŞMA TAKVİMİ</w:t>
            </w:r>
          </w:p>
        </w:tc>
        <w:tc>
          <w:tcPr>
            <w:tcW w:w="3116" w:type="dxa"/>
          </w:tcPr>
          <w:p w:rsidR="00710B7B" w:rsidRPr="00845D12" w:rsidRDefault="00710B7B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 xml:space="preserve">Yarışmanın </w:t>
            </w:r>
            <w:proofErr w:type="spellStart"/>
            <w:r w:rsidRPr="00845D12">
              <w:rPr>
                <w:rFonts w:ascii="Segoe UI" w:hAnsi="Segoe UI" w:cs="Segoe UI"/>
              </w:rPr>
              <w:t>Duyrulması</w:t>
            </w:r>
            <w:proofErr w:type="spellEnd"/>
            <w:r w:rsidRPr="00845D12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3116" w:type="dxa"/>
          </w:tcPr>
          <w:p w:rsidR="00710B7B" w:rsidRPr="00845D12" w:rsidRDefault="002620A2" w:rsidP="007E36E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27</w:t>
            </w:r>
            <w:bookmarkStart w:id="0" w:name="_GoBack"/>
            <w:bookmarkEnd w:id="0"/>
            <w:r w:rsidR="00BE17BA" w:rsidRPr="00845D12">
              <w:rPr>
                <w:rFonts w:ascii="Segoe UI" w:hAnsi="Segoe UI" w:cs="Segoe UI"/>
              </w:rPr>
              <w:t xml:space="preserve"> Nisan 2022</w:t>
            </w:r>
          </w:p>
        </w:tc>
      </w:tr>
      <w:tr w:rsidR="00710B7B" w:rsidTr="00E63C7C">
        <w:trPr>
          <w:trHeight w:val="243"/>
        </w:trPr>
        <w:tc>
          <w:tcPr>
            <w:tcW w:w="2830" w:type="dxa"/>
            <w:vMerge/>
          </w:tcPr>
          <w:p w:rsidR="00710B7B" w:rsidRPr="00886ACF" w:rsidRDefault="00710B7B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710B7B" w:rsidRPr="00845D12" w:rsidRDefault="00710B7B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Eserlerin Çevre Şehircilik ve İklim Değişikliği İl Müdürlüğüne Son Teslim Tarihi</w:t>
            </w:r>
          </w:p>
        </w:tc>
        <w:tc>
          <w:tcPr>
            <w:tcW w:w="3116" w:type="dxa"/>
          </w:tcPr>
          <w:p w:rsidR="00710B7B" w:rsidRPr="00845D12" w:rsidRDefault="00845D12" w:rsidP="007E36E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="00BE17BA" w:rsidRPr="00845D12">
              <w:rPr>
                <w:rFonts w:ascii="Segoe UI" w:hAnsi="Segoe UI" w:cs="Segoe UI"/>
              </w:rPr>
              <w:t xml:space="preserve"> Mayıs 2022</w:t>
            </w:r>
          </w:p>
        </w:tc>
      </w:tr>
      <w:tr w:rsidR="00710B7B" w:rsidTr="00E63C7C">
        <w:trPr>
          <w:trHeight w:val="243"/>
        </w:trPr>
        <w:tc>
          <w:tcPr>
            <w:tcW w:w="2830" w:type="dxa"/>
            <w:vMerge/>
          </w:tcPr>
          <w:p w:rsidR="00710B7B" w:rsidRPr="00886ACF" w:rsidRDefault="00710B7B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710B7B" w:rsidRPr="00845D12" w:rsidRDefault="00710B7B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Sonuçların İlan Edilmesi</w:t>
            </w:r>
          </w:p>
        </w:tc>
        <w:tc>
          <w:tcPr>
            <w:tcW w:w="3116" w:type="dxa"/>
          </w:tcPr>
          <w:p w:rsidR="00710B7B" w:rsidRPr="00845D12" w:rsidRDefault="00845D12" w:rsidP="00BE17B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</w:t>
            </w:r>
            <w:r w:rsidR="00BE17BA" w:rsidRPr="00845D12">
              <w:rPr>
                <w:rFonts w:ascii="Segoe UI" w:hAnsi="Segoe UI" w:cs="Segoe UI"/>
              </w:rPr>
              <w:t xml:space="preserve"> Haziran 2022</w:t>
            </w:r>
          </w:p>
        </w:tc>
      </w:tr>
      <w:tr w:rsidR="00710B7B" w:rsidTr="00E63C7C">
        <w:trPr>
          <w:trHeight w:val="243"/>
        </w:trPr>
        <w:tc>
          <w:tcPr>
            <w:tcW w:w="2830" w:type="dxa"/>
            <w:vMerge/>
          </w:tcPr>
          <w:p w:rsidR="00710B7B" w:rsidRPr="00886ACF" w:rsidRDefault="00710B7B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710B7B" w:rsidRPr="00845D12" w:rsidRDefault="00710B7B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Ödül Töreni</w:t>
            </w:r>
          </w:p>
        </w:tc>
        <w:tc>
          <w:tcPr>
            <w:tcW w:w="3116" w:type="dxa"/>
          </w:tcPr>
          <w:p w:rsidR="00710B7B" w:rsidRPr="00845D12" w:rsidRDefault="00BE17BA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6 Haziran 2022</w:t>
            </w:r>
          </w:p>
        </w:tc>
      </w:tr>
      <w:tr w:rsidR="00AA0CFC" w:rsidTr="007E36E5">
        <w:trPr>
          <w:trHeight w:val="1113"/>
        </w:trPr>
        <w:tc>
          <w:tcPr>
            <w:tcW w:w="2830" w:type="dxa"/>
          </w:tcPr>
          <w:p w:rsidR="00AA0CFC" w:rsidRPr="00886ACF" w:rsidRDefault="00AA0CFC" w:rsidP="007E36E5">
            <w:pPr>
              <w:rPr>
                <w:b/>
              </w:rPr>
            </w:pPr>
            <w:r w:rsidRPr="00886ACF">
              <w:rPr>
                <w:b/>
              </w:rPr>
              <w:t>YARIŞMA SONUCUNUN DUYURULMASI</w:t>
            </w:r>
          </w:p>
        </w:tc>
        <w:tc>
          <w:tcPr>
            <w:tcW w:w="6232" w:type="dxa"/>
            <w:gridSpan w:val="2"/>
          </w:tcPr>
          <w:p w:rsidR="00AA0CFC" w:rsidRPr="00845D12" w:rsidRDefault="00060453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Yarışma Sonuçları İzmir Çevre Şehircilik ve İklim Değişikliği İl Müdürlüğü web sitesinden duyurulacaktır.</w:t>
            </w:r>
          </w:p>
          <w:p w:rsidR="00060453" w:rsidRDefault="00617917" w:rsidP="007E36E5">
            <w:r>
              <w:rPr>
                <w:rFonts w:ascii="Segoe UI" w:hAnsi="Segoe UI" w:cs="Segoe UI"/>
              </w:rPr>
              <w:t xml:space="preserve">( </w:t>
            </w:r>
            <w:hyperlink r:id="rId6" w:history="1">
              <w:r w:rsidRPr="006903B1">
                <w:rPr>
                  <w:rStyle w:val="Kpr"/>
                  <w:rFonts w:ascii="Segoe UI" w:hAnsi="Segoe UI" w:cs="Segoe UI"/>
                </w:rPr>
                <w:t>https://izmir.csb.gov.tr/</w:t>
              </w:r>
            </w:hyperlink>
            <w:r>
              <w:rPr>
                <w:rFonts w:ascii="Segoe UI" w:hAnsi="Segoe UI" w:cs="Segoe UI"/>
              </w:rPr>
              <w:t xml:space="preserve"> )</w:t>
            </w:r>
          </w:p>
        </w:tc>
      </w:tr>
      <w:tr w:rsidR="00DE2BEE" w:rsidTr="00627824">
        <w:trPr>
          <w:trHeight w:val="611"/>
        </w:trPr>
        <w:tc>
          <w:tcPr>
            <w:tcW w:w="2830" w:type="dxa"/>
            <w:vMerge w:val="restart"/>
          </w:tcPr>
          <w:p w:rsidR="00DE2BEE" w:rsidRPr="00886ACF" w:rsidRDefault="00DE2BEE" w:rsidP="007E36E5">
            <w:pPr>
              <w:rPr>
                <w:b/>
              </w:rPr>
            </w:pPr>
            <w:r w:rsidRPr="00886ACF">
              <w:rPr>
                <w:b/>
              </w:rPr>
              <w:t>ÖDÜLLER</w:t>
            </w: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1.lik Ödülü</w:t>
            </w: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Tablet, Sürpriz Hediyeler</w:t>
            </w:r>
          </w:p>
        </w:tc>
      </w:tr>
      <w:tr w:rsidR="00DE2BEE" w:rsidTr="00627824">
        <w:trPr>
          <w:trHeight w:val="609"/>
        </w:trPr>
        <w:tc>
          <w:tcPr>
            <w:tcW w:w="2830" w:type="dxa"/>
            <w:vMerge/>
          </w:tcPr>
          <w:p w:rsidR="00DE2BEE" w:rsidRPr="00886ACF" w:rsidRDefault="00DE2BEE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2.lik Ödülü</w:t>
            </w: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proofErr w:type="spellStart"/>
            <w:r w:rsidRPr="00845D12">
              <w:rPr>
                <w:rFonts w:ascii="Segoe UI" w:hAnsi="Segoe UI" w:cs="Segoe UI"/>
              </w:rPr>
              <w:t>Scooter</w:t>
            </w:r>
            <w:proofErr w:type="spellEnd"/>
            <w:r w:rsidRPr="00845D12">
              <w:rPr>
                <w:rFonts w:ascii="Segoe UI" w:hAnsi="Segoe UI" w:cs="Segoe UI"/>
              </w:rPr>
              <w:t>, Sürpriz Hediyeler</w:t>
            </w:r>
          </w:p>
        </w:tc>
      </w:tr>
      <w:tr w:rsidR="00DE2BEE" w:rsidTr="00DE2BEE">
        <w:trPr>
          <w:trHeight w:val="732"/>
        </w:trPr>
        <w:tc>
          <w:tcPr>
            <w:tcW w:w="2830" w:type="dxa"/>
            <w:vMerge/>
          </w:tcPr>
          <w:p w:rsidR="00DE2BEE" w:rsidRPr="00886ACF" w:rsidRDefault="00DE2BEE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3.lük Ödülü</w:t>
            </w: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Kol Saati, Sürpriz Hediyeler</w:t>
            </w:r>
          </w:p>
        </w:tc>
      </w:tr>
      <w:tr w:rsidR="00DE2BEE" w:rsidTr="00DE2BEE">
        <w:trPr>
          <w:trHeight w:val="682"/>
        </w:trPr>
        <w:tc>
          <w:tcPr>
            <w:tcW w:w="2830" w:type="dxa"/>
            <w:vMerge/>
          </w:tcPr>
          <w:p w:rsidR="00DE2BEE" w:rsidRPr="00886ACF" w:rsidRDefault="00DE2BEE" w:rsidP="007E36E5">
            <w:pPr>
              <w:rPr>
                <w:b/>
              </w:rPr>
            </w:pPr>
          </w:p>
        </w:tc>
        <w:tc>
          <w:tcPr>
            <w:tcW w:w="3116" w:type="dxa"/>
          </w:tcPr>
          <w:p w:rsidR="00DE2BEE" w:rsidRPr="00845D12" w:rsidRDefault="00065B91" w:rsidP="007E36E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Jüri Özel Ödülü</w:t>
            </w:r>
            <w:r w:rsidR="00DE2BEE">
              <w:rPr>
                <w:rFonts w:ascii="Segoe UI" w:hAnsi="Segoe UI" w:cs="Segoe UI"/>
              </w:rPr>
              <w:t xml:space="preserve"> (İl Müdürlüğümüz Çalışanlarının Çocukları Katılımı İle)</w:t>
            </w:r>
          </w:p>
        </w:tc>
        <w:tc>
          <w:tcPr>
            <w:tcW w:w="3116" w:type="dxa"/>
          </w:tcPr>
          <w:p w:rsidR="00DE2BEE" w:rsidRPr="00845D12" w:rsidRDefault="00DE2BEE" w:rsidP="007E36E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Sürpriz Hediyeler</w:t>
            </w:r>
          </w:p>
        </w:tc>
      </w:tr>
      <w:tr w:rsidR="00AA0CFC" w:rsidTr="00F558F9">
        <w:trPr>
          <w:trHeight w:val="704"/>
        </w:trPr>
        <w:tc>
          <w:tcPr>
            <w:tcW w:w="2830" w:type="dxa"/>
          </w:tcPr>
          <w:p w:rsidR="00AA0CFC" w:rsidRPr="00886ACF" w:rsidRDefault="00F558F9" w:rsidP="007E36E5">
            <w:pPr>
              <w:rPr>
                <w:b/>
              </w:rPr>
            </w:pPr>
            <w:r>
              <w:rPr>
                <w:b/>
              </w:rPr>
              <w:t>ÖDÜL TÖRENİ VE Y</w:t>
            </w:r>
            <w:r w:rsidR="00AA0CFC" w:rsidRPr="00886ACF">
              <w:rPr>
                <w:b/>
              </w:rPr>
              <w:t>ERİ</w:t>
            </w:r>
          </w:p>
        </w:tc>
        <w:tc>
          <w:tcPr>
            <w:tcW w:w="6232" w:type="dxa"/>
            <w:gridSpan w:val="2"/>
          </w:tcPr>
          <w:p w:rsidR="00AA0CFC" w:rsidRPr="00845D12" w:rsidRDefault="00F558F9" w:rsidP="007E36E5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>Ödül Töreni 6</w:t>
            </w:r>
            <w:r w:rsidR="00BE17BA" w:rsidRPr="00845D12">
              <w:rPr>
                <w:rFonts w:ascii="Segoe UI" w:hAnsi="Segoe UI" w:cs="Segoe UI"/>
              </w:rPr>
              <w:t xml:space="preserve"> H</w:t>
            </w:r>
            <w:r w:rsidRPr="00845D12">
              <w:rPr>
                <w:rFonts w:ascii="Segoe UI" w:hAnsi="Segoe UI" w:cs="Segoe UI"/>
              </w:rPr>
              <w:t>aziran 2022 Pazartesi Günü Saat: 13:30 da İzmir Çevre Şehircilik ve İklim Değişikliği İl Müdürlüğü Ana Bina Konferans Salonunda yapılacaktır.</w:t>
            </w:r>
          </w:p>
        </w:tc>
      </w:tr>
      <w:tr w:rsidR="00AA0CFC" w:rsidTr="007E36E5">
        <w:trPr>
          <w:trHeight w:val="1280"/>
        </w:trPr>
        <w:tc>
          <w:tcPr>
            <w:tcW w:w="2830" w:type="dxa"/>
          </w:tcPr>
          <w:p w:rsidR="00AA0CFC" w:rsidRPr="00886ACF" w:rsidRDefault="00AA0CFC" w:rsidP="007E36E5">
            <w:pPr>
              <w:rPr>
                <w:b/>
              </w:rPr>
            </w:pPr>
            <w:r w:rsidRPr="00886ACF">
              <w:rPr>
                <w:b/>
              </w:rPr>
              <w:t>İLETİŞİM</w:t>
            </w:r>
            <w:r w:rsidR="006E166F">
              <w:rPr>
                <w:b/>
              </w:rPr>
              <w:t xml:space="preserve"> ve</w:t>
            </w:r>
            <w:r w:rsidR="00845D12">
              <w:rPr>
                <w:b/>
              </w:rPr>
              <w:t xml:space="preserve"> POSTA ADRESİ </w:t>
            </w:r>
          </w:p>
        </w:tc>
        <w:tc>
          <w:tcPr>
            <w:tcW w:w="6232" w:type="dxa"/>
            <w:gridSpan w:val="2"/>
          </w:tcPr>
          <w:p w:rsidR="00D13A52" w:rsidRPr="00D13A52" w:rsidRDefault="00D13A52" w:rsidP="007E36E5">
            <w:pPr>
              <w:rPr>
                <w:rFonts w:ascii="Segoe UI" w:hAnsi="Segoe UI" w:cs="Segoe UI"/>
                <w:b/>
              </w:rPr>
            </w:pPr>
            <w:r w:rsidRPr="00D13A52">
              <w:rPr>
                <w:rFonts w:ascii="Segoe UI" w:hAnsi="Segoe UI" w:cs="Segoe UI"/>
                <w:b/>
              </w:rPr>
              <w:t xml:space="preserve">İzmir Çevre Şehircilik ve İklim Değişikliği İl Müdürlüğü </w:t>
            </w:r>
          </w:p>
          <w:p w:rsidR="00ED3970" w:rsidRPr="00D13A52" w:rsidRDefault="00ED3970" w:rsidP="007E36E5">
            <w:pPr>
              <w:rPr>
                <w:rFonts w:ascii="Segoe UI" w:hAnsi="Segoe UI" w:cs="Segoe UI"/>
                <w:b/>
              </w:rPr>
            </w:pPr>
            <w:r w:rsidRPr="00D13A52">
              <w:rPr>
                <w:rFonts w:ascii="Segoe UI" w:hAnsi="Segoe UI" w:cs="Segoe UI"/>
                <w:b/>
              </w:rPr>
              <w:t xml:space="preserve">Adalet </w:t>
            </w:r>
            <w:proofErr w:type="spellStart"/>
            <w:r w:rsidRPr="00D13A52">
              <w:rPr>
                <w:rFonts w:ascii="Segoe UI" w:hAnsi="Segoe UI" w:cs="Segoe UI"/>
                <w:b/>
              </w:rPr>
              <w:t>Mah</w:t>
            </w:r>
            <w:proofErr w:type="spellEnd"/>
            <w:r w:rsidRPr="00D13A52">
              <w:rPr>
                <w:rFonts w:ascii="Segoe UI" w:hAnsi="Segoe UI" w:cs="Segoe UI"/>
                <w:b/>
              </w:rPr>
              <w:t xml:space="preserve"> Anadolu </w:t>
            </w:r>
            <w:proofErr w:type="spellStart"/>
            <w:r w:rsidRPr="00D13A52">
              <w:rPr>
                <w:rFonts w:ascii="Segoe UI" w:hAnsi="Segoe UI" w:cs="Segoe UI"/>
                <w:b/>
              </w:rPr>
              <w:t>Cad</w:t>
            </w:r>
            <w:proofErr w:type="spellEnd"/>
            <w:r w:rsidRPr="00D13A52">
              <w:rPr>
                <w:rFonts w:ascii="Segoe UI" w:hAnsi="Segoe UI" w:cs="Segoe UI"/>
                <w:b/>
              </w:rPr>
              <w:t xml:space="preserve"> No:41/5 (Ek Bina) Bayraklı/ İzmir </w:t>
            </w:r>
          </w:p>
          <w:p w:rsidR="00D13A52" w:rsidRDefault="00D13A52" w:rsidP="00D13A52">
            <w:pPr>
              <w:rPr>
                <w:rFonts w:ascii="Segoe UI" w:hAnsi="Segoe UI" w:cs="Segoe UI"/>
              </w:rPr>
            </w:pPr>
          </w:p>
          <w:p w:rsidR="00D13A52" w:rsidRDefault="00ED3970" w:rsidP="00D13A52">
            <w:pPr>
              <w:rPr>
                <w:rFonts w:ascii="Segoe UI" w:hAnsi="Segoe UI" w:cs="Segoe UI"/>
              </w:rPr>
            </w:pPr>
            <w:proofErr w:type="gramStart"/>
            <w:r w:rsidRPr="00845D12">
              <w:rPr>
                <w:rFonts w:ascii="Segoe UI" w:hAnsi="Segoe UI" w:cs="Segoe UI"/>
              </w:rPr>
              <w:t>e</w:t>
            </w:r>
            <w:proofErr w:type="gramEnd"/>
            <w:r w:rsidRPr="00845D12">
              <w:rPr>
                <w:rFonts w:ascii="Segoe UI" w:hAnsi="Segoe UI" w:cs="Segoe UI"/>
              </w:rPr>
              <w:t xml:space="preserve"> posta: emine.kurt@csb.gov.tr</w:t>
            </w:r>
            <w:r w:rsidR="00D13A52" w:rsidRPr="00845D12">
              <w:rPr>
                <w:rFonts w:ascii="Segoe UI" w:hAnsi="Segoe UI" w:cs="Segoe UI"/>
              </w:rPr>
              <w:t xml:space="preserve"> </w:t>
            </w:r>
          </w:p>
          <w:p w:rsidR="00D13A52" w:rsidRPr="00845D12" w:rsidRDefault="00D13A52" w:rsidP="00D13A52">
            <w:pPr>
              <w:rPr>
                <w:rFonts w:ascii="Segoe UI" w:hAnsi="Segoe UI" w:cs="Segoe UI"/>
              </w:rPr>
            </w:pPr>
            <w:r w:rsidRPr="00845D12">
              <w:rPr>
                <w:rFonts w:ascii="Segoe UI" w:hAnsi="Segoe UI" w:cs="Segoe UI"/>
              </w:rPr>
              <w:t xml:space="preserve">Tel: 0 232 341 68 00 </w:t>
            </w:r>
            <w:proofErr w:type="gramStart"/>
            <w:r w:rsidRPr="00845D12">
              <w:rPr>
                <w:rFonts w:ascii="Segoe UI" w:hAnsi="Segoe UI" w:cs="Segoe UI"/>
              </w:rPr>
              <w:t>Dahili</w:t>
            </w:r>
            <w:proofErr w:type="gramEnd"/>
            <w:r w:rsidRPr="00845D12">
              <w:rPr>
                <w:rFonts w:ascii="Segoe UI" w:hAnsi="Segoe UI" w:cs="Segoe UI"/>
              </w:rPr>
              <w:t xml:space="preserve"> 2423</w:t>
            </w:r>
          </w:p>
          <w:p w:rsidR="00ED3970" w:rsidRPr="00845D12" w:rsidRDefault="00ED3970" w:rsidP="00ED3970">
            <w:pPr>
              <w:rPr>
                <w:rFonts w:ascii="Segoe UI" w:hAnsi="Segoe UI" w:cs="Segoe UI"/>
              </w:rPr>
            </w:pPr>
          </w:p>
        </w:tc>
      </w:tr>
    </w:tbl>
    <w:p w:rsidR="00AA0CFC" w:rsidRDefault="00AA0CFC"/>
    <w:p w:rsidR="00392146" w:rsidRDefault="00392146"/>
    <w:p w:rsidR="00392146" w:rsidRDefault="00392146">
      <w:r>
        <w:t>*Yarışmaya Katılacak olan kişilerin Başvuru Formunu doldur</w:t>
      </w:r>
      <w:r w:rsidR="00142C64">
        <w:t>ması zorunludur. Başvuru Formu o</w:t>
      </w:r>
      <w:r>
        <w:t>lmayan eser</w:t>
      </w:r>
      <w:r w:rsidR="000A66EB">
        <w:t>ler yarışmaya kabul edilmeyecek</w:t>
      </w:r>
      <w:r>
        <w:t>tir.</w:t>
      </w:r>
    </w:p>
    <w:sectPr w:rsidR="003921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FC" w:rsidRDefault="00AA0CFC" w:rsidP="00AA0CFC">
      <w:pPr>
        <w:spacing w:after="0" w:line="240" w:lineRule="auto"/>
      </w:pPr>
      <w:r>
        <w:separator/>
      </w:r>
    </w:p>
  </w:endnote>
  <w:endnote w:type="continuationSeparator" w:id="0">
    <w:p w:rsidR="00AA0CFC" w:rsidRDefault="00AA0CFC" w:rsidP="00AA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FC" w:rsidRDefault="00AA0CFC" w:rsidP="00AA0CFC">
      <w:pPr>
        <w:spacing w:after="0" w:line="240" w:lineRule="auto"/>
      </w:pPr>
      <w:r>
        <w:separator/>
      </w:r>
    </w:p>
  </w:footnote>
  <w:footnote w:type="continuationSeparator" w:id="0">
    <w:p w:rsidR="00AA0CFC" w:rsidRDefault="00AA0CFC" w:rsidP="00AA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FC" w:rsidRPr="00AA0CFC" w:rsidRDefault="00AA0CFC" w:rsidP="00AA0CFC">
    <w:pPr>
      <w:pStyle w:val="stBilgi"/>
      <w:jc w:val="center"/>
      <w:rPr>
        <w:b/>
        <w:sz w:val="32"/>
        <w:szCs w:val="32"/>
      </w:rPr>
    </w:pPr>
    <w:r w:rsidRPr="00AA0CFC">
      <w:rPr>
        <w:b/>
        <w:sz w:val="32"/>
        <w:szCs w:val="32"/>
      </w:rPr>
      <w:t>5 HAZİRAN 2022 DÜNYA ÇEVRE GÜNÜ</w:t>
    </w:r>
  </w:p>
  <w:p w:rsidR="00AA0CFC" w:rsidRPr="00AA0CFC" w:rsidRDefault="00AA0CFC" w:rsidP="00AA0CFC">
    <w:pPr>
      <w:pStyle w:val="stBilgi"/>
      <w:jc w:val="center"/>
      <w:rPr>
        <w:b/>
        <w:sz w:val="32"/>
        <w:szCs w:val="32"/>
      </w:rPr>
    </w:pPr>
    <w:r w:rsidRPr="00AA0CFC">
      <w:rPr>
        <w:b/>
        <w:sz w:val="32"/>
        <w:szCs w:val="32"/>
      </w:rPr>
      <w:t>“İklim Değişikliği” Konulu Resim Yarışması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33"/>
    <w:rsid w:val="00060453"/>
    <w:rsid w:val="00062341"/>
    <w:rsid w:val="00065B91"/>
    <w:rsid w:val="000A66EB"/>
    <w:rsid w:val="00115F33"/>
    <w:rsid w:val="00142C64"/>
    <w:rsid w:val="0016791A"/>
    <w:rsid w:val="001B214F"/>
    <w:rsid w:val="002620A2"/>
    <w:rsid w:val="00392146"/>
    <w:rsid w:val="003A32BC"/>
    <w:rsid w:val="0041584D"/>
    <w:rsid w:val="00581AB1"/>
    <w:rsid w:val="00617917"/>
    <w:rsid w:val="006E166F"/>
    <w:rsid w:val="00710B7B"/>
    <w:rsid w:val="00750A7D"/>
    <w:rsid w:val="007859A7"/>
    <w:rsid w:val="00845D12"/>
    <w:rsid w:val="00886ACF"/>
    <w:rsid w:val="00AA0CFC"/>
    <w:rsid w:val="00AA1626"/>
    <w:rsid w:val="00BD4783"/>
    <w:rsid w:val="00BD5A19"/>
    <w:rsid w:val="00BE17BA"/>
    <w:rsid w:val="00C94A71"/>
    <w:rsid w:val="00D13A52"/>
    <w:rsid w:val="00DE2BEE"/>
    <w:rsid w:val="00DF09BC"/>
    <w:rsid w:val="00ED3970"/>
    <w:rsid w:val="00F558F9"/>
    <w:rsid w:val="00FB4F6C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54C0"/>
  <w15:chartTrackingRefBased/>
  <w15:docId w15:val="{1D839D9F-B200-4C8F-8C49-DE67790E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A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A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A0CFC"/>
  </w:style>
  <w:style w:type="paragraph" w:styleId="AltBilgi">
    <w:name w:val="footer"/>
    <w:basedOn w:val="Normal"/>
    <w:link w:val="AltBilgiChar"/>
    <w:uiPriority w:val="99"/>
    <w:unhideWhenUsed/>
    <w:rsid w:val="00AA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A0CFC"/>
  </w:style>
  <w:style w:type="character" w:styleId="Kpr">
    <w:name w:val="Hyperlink"/>
    <w:basedOn w:val="VarsaylanParagrafYazTipi"/>
    <w:uiPriority w:val="99"/>
    <w:unhideWhenUsed/>
    <w:rsid w:val="00617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zmir.csb.gov.t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Betul Coskun</dc:creator>
  <cp:keywords/>
  <dc:description/>
  <cp:lastModifiedBy>Emine Kurt</cp:lastModifiedBy>
  <cp:revision>29</cp:revision>
  <dcterms:created xsi:type="dcterms:W3CDTF">2022-04-19T08:14:00Z</dcterms:created>
  <dcterms:modified xsi:type="dcterms:W3CDTF">2022-04-27T07:57:00Z</dcterms:modified>
</cp:coreProperties>
</file>