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2" w:type="dxa"/>
        <w:tblInd w:w="82" w:type="dxa"/>
        <w:tblCellMar>
          <w:top w:w="36" w:type="dxa"/>
          <w:left w:w="11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9712"/>
      </w:tblGrid>
      <w:tr w:rsidR="00D17F32" w14:paraId="5C2F31C2" w14:textId="77777777" w:rsidTr="00D17F32">
        <w:trPr>
          <w:trHeight w:val="771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B643" w14:textId="729B2E9D" w:rsidR="00D17F32" w:rsidRDefault="00D17F32" w:rsidP="003E505D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18"/>
              </w:rPr>
              <w:t>YIKIM MÜTEAHHİTLİĞİ TEKNİK PERSONEL TAAHHÜTNAMESİ</w:t>
            </w:r>
          </w:p>
        </w:tc>
      </w:tr>
      <w:tr w:rsidR="00D17F32" w14:paraId="7E31B543" w14:textId="77777777" w:rsidTr="00D17F32">
        <w:trPr>
          <w:trHeight w:val="2177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FB09" w14:textId="1174BD2C" w:rsidR="00D17F32" w:rsidRDefault="00D17F32" w:rsidP="003E505D">
            <w:pPr>
              <w:tabs>
                <w:tab w:val="center" w:pos="1280"/>
              </w:tabs>
              <w:spacing w:after="5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Adı Soyadı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4689FA61" w14:textId="77777777" w:rsidR="00D17F32" w:rsidRDefault="00D17F32" w:rsidP="003E505D">
            <w:pPr>
              <w:tabs>
                <w:tab w:val="center" w:pos="1280"/>
              </w:tabs>
              <w:spacing w:after="50" w:line="259" w:lineRule="auto"/>
              <w:ind w:left="0" w:firstLine="0"/>
              <w:jc w:val="left"/>
              <w:rPr>
                <w:b/>
                <w:sz w:val="18"/>
              </w:rPr>
            </w:pPr>
          </w:p>
          <w:p w14:paraId="70E4700B" w14:textId="36573A53" w:rsidR="00D17F32" w:rsidRDefault="00D17F32" w:rsidP="003E505D">
            <w:pPr>
              <w:tabs>
                <w:tab w:val="center" w:pos="1280"/>
              </w:tabs>
              <w:spacing w:after="5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TC kimlik No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4B6548E2" w14:textId="77777777" w:rsidR="00D17F32" w:rsidRDefault="00D17F32" w:rsidP="003E505D">
            <w:pPr>
              <w:tabs>
                <w:tab w:val="center" w:pos="1280"/>
              </w:tabs>
              <w:spacing w:after="50" w:line="259" w:lineRule="auto"/>
              <w:ind w:left="0" w:firstLine="0"/>
              <w:jc w:val="left"/>
              <w:rPr>
                <w:b/>
                <w:sz w:val="18"/>
              </w:rPr>
            </w:pPr>
          </w:p>
          <w:p w14:paraId="06AB45CB" w14:textId="07A9F1ED" w:rsidR="00D17F32" w:rsidRDefault="00D17F32" w:rsidP="003E505D">
            <w:pPr>
              <w:tabs>
                <w:tab w:val="center" w:pos="1280"/>
              </w:tabs>
              <w:spacing w:after="5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Oda Sicil No </w:t>
            </w:r>
            <w:r>
              <w:rPr>
                <w:b/>
                <w:sz w:val="18"/>
              </w:rPr>
              <w:tab/>
              <w:t xml:space="preserve">:  </w:t>
            </w:r>
          </w:p>
          <w:p w14:paraId="1DB2D330" w14:textId="77777777" w:rsidR="00D17F32" w:rsidRDefault="00D17F32" w:rsidP="003E505D">
            <w:pPr>
              <w:tabs>
                <w:tab w:val="center" w:pos="1280"/>
              </w:tabs>
              <w:spacing w:after="50" w:line="259" w:lineRule="auto"/>
              <w:ind w:left="0" w:firstLine="0"/>
              <w:jc w:val="left"/>
            </w:pPr>
          </w:p>
          <w:p w14:paraId="73A13085" w14:textId="705C93DA" w:rsidR="00D17F32" w:rsidRDefault="00D17F32" w:rsidP="003E505D">
            <w:pPr>
              <w:tabs>
                <w:tab w:val="center" w:pos="1280"/>
              </w:tabs>
              <w:spacing w:after="20" w:line="259" w:lineRule="auto"/>
              <w:ind w:left="0" w:firstLine="0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 xml:space="preserve">Unvanı  </w:t>
            </w:r>
            <w:r>
              <w:rPr>
                <w:b/>
                <w:sz w:val="18"/>
              </w:rPr>
              <w:tab/>
            </w:r>
            <w:proofErr w:type="gramEnd"/>
            <w:r>
              <w:rPr>
                <w:b/>
                <w:sz w:val="18"/>
              </w:rPr>
              <w:t xml:space="preserve">: </w:t>
            </w:r>
          </w:p>
          <w:p w14:paraId="2AA113F9" w14:textId="77777777" w:rsidR="00D17F32" w:rsidRDefault="00D17F32" w:rsidP="003E505D">
            <w:pPr>
              <w:tabs>
                <w:tab w:val="center" w:pos="1280"/>
              </w:tabs>
              <w:spacing w:after="20" w:line="259" w:lineRule="auto"/>
              <w:ind w:left="0" w:firstLine="0"/>
              <w:jc w:val="left"/>
            </w:pPr>
          </w:p>
          <w:p w14:paraId="09CF4BDD" w14:textId="00880204" w:rsidR="00D17F32" w:rsidRDefault="00D17F32" w:rsidP="003E505D">
            <w:pPr>
              <w:tabs>
                <w:tab w:val="center" w:pos="1280"/>
              </w:tabs>
              <w:spacing w:after="20" w:line="259" w:lineRule="auto"/>
              <w:ind w:left="0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Adresi </w:t>
            </w:r>
            <w:r>
              <w:rPr>
                <w:b/>
                <w:sz w:val="18"/>
              </w:rPr>
              <w:tab/>
              <w:t xml:space="preserve">:  </w:t>
            </w:r>
          </w:p>
          <w:p w14:paraId="7CC1FCA9" w14:textId="77777777" w:rsidR="00D17F32" w:rsidRDefault="00D17F32" w:rsidP="003E505D">
            <w:pPr>
              <w:tabs>
                <w:tab w:val="center" w:pos="1280"/>
              </w:tabs>
              <w:spacing w:after="20" w:line="259" w:lineRule="auto"/>
              <w:ind w:left="0" w:firstLine="0"/>
              <w:jc w:val="left"/>
            </w:pPr>
          </w:p>
          <w:p w14:paraId="709E2656" w14:textId="77777777" w:rsidR="00D17F32" w:rsidRDefault="00D17F32" w:rsidP="003E505D">
            <w:pPr>
              <w:tabs>
                <w:tab w:val="center" w:pos="128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Telefonu </w:t>
            </w:r>
            <w:r>
              <w:rPr>
                <w:b/>
                <w:sz w:val="18"/>
              </w:rPr>
              <w:tab/>
              <w:t>:</w:t>
            </w:r>
            <w:r>
              <w:rPr>
                <w:sz w:val="18"/>
              </w:rPr>
              <w:t xml:space="preserve"> </w:t>
            </w:r>
          </w:p>
        </w:tc>
      </w:tr>
      <w:tr w:rsidR="00D17F32" w14:paraId="30F4E19F" w14:textId="77777777" w:rsidTr="00D17F32">
        <w:trPr>
          <w:trHeight w:val="766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3CDA4" w14:textId="7DBAA6F4" w:rsidR="00D17F32" w:rsidRDefault="00D17F32" w:rsidP="003E505D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>TEKNİK PERSONELİN GÖREV ALACAĞI FİRMA BİLGİLERİ</w:t>
            </w:r>
          </w:p>
        </w:tc>
      </w:tr>
      <w:tr w:rsidR="00D17F32" w14:paraId="03A3A171" w14:textId="77777777" w:rsidTr="00D17F32">
        <w:trPr>
          <w:trHeight w:val="2402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70D2" w14:textId="7CA3E38F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Adı Soyadı / </w:t>
            </w:r>
            <w:proofErr w:type="spellStart"/>
            <w:r>
              <w:rPr>
                <w:b/>
                <w:sz w:val="18"/>
              </w:rPr>
              <w:t>Ünvanı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365DEE25" w14:textId="77777777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</w:p>
          <w:p w14:paraId="0374FCE3" w14:textId="3899CE63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Ve</w:t>
            </w:r>
            <w:r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 xml:space="preserve">gi Numarası   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43D8C63F" w14:textId="77777777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</w:p>
          <w:p w14:paraId="49405905" w14:textId="2EA86A88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Ticaret Sicil No  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  <w:r>
              <w:rPr>
                <w:b/>
                <w:sz w:val="18"/>
              </w:rPr>
              <w:t xml:space="preserve">   </w:t>
            </w:r>
          </w:p>
          <w:p w14:paraId="0E0BB48F" w14:textId="77777777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</w:p>
          <w:p w14:paraId="3CF964F2" w14:textId="45BE2000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Adresi                  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  <w:r>
              <w:rPr>
                <w:b/>
                <w:sz w:val="18"/>
              </w:rPr>
              <w:t xml:space="preserve"> </w:t>
            </w:r>
          </w:p>
          <w:p w14:paraId="29DE72A6" w14:textId="55E10B31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</w:p>
          <w:p w14:paraId="35773C2E" w14:textId="479C931F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KEP adresi                </w:t>
            </w:r>
            <w:proofErr w:type="gramStart"/>
            <w:r>
              <w:rPr>
                <w:b/>
                <w:sz w:val="18"/>
              </w:rPr>
              <w:t xml:space="preserve">  :</w:t>
            </w:r>
            <w:proofErr w:type="gramEnd"/>
          </w:p>
          <w:p w14:paraId="1E0E805A" w14:textId="2D5ECF0B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</w:p>
          <w:p w14:paraId="2939A460" w14:textId="5790307D" w:rsidR="00D17F32" w:rsidRDefault="00D17F32" w:rsidP="003E505D">
            <w:pPr>
              <w:spacing w:after="0" w:line="259" w:lineRule="auto"/>
              <w:ind w:left="0" w:right="647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Telefonu 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</w:rPr>
              <w:t xml:space="preserve">    </w:t>
            </w:r>
            <w:proofErr w:type="gramStart"/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>:</w:t>
            </w:r>
            <w:proofErr w:type="gramEnd"/>
          </w:p>
          <w:p w14:paraId="3A1646B7" w14:textId="7F8F7145" w:rsidR="00D17F32" w:rsidRDefault="00D17F32" w:rsidP="003E505D">
            <w:pPr>
              <w:spacing w:after="0" w:line="259" w:lineRule="auto"/>
              <w:ind w:left="0" w:right="6474" w:firstLine="0"/>
              <w:jc w:val="left"/>
            </w:pPr>
          </w:p>
        </w:tc>
      </w:tr>
      <w:tr w:rsidR="00D17F32" w14:paraId="7B3426F0" w14:textId="77777777" w:rsidTr="00D17F32">
        <w:trPr>
          <w:trHeight w:val="3998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200D" w14:textId="77777777" w:rsidR="00D17F32" w:rsidRPr="00D17F32" w:rsidRDefault="00D17F32" w:rsidP="003E505D">
            <w:pPr>
              <w:spacing w:after="0" w:line="296" w:lineRule="auto"/>
              <w:ind w:left="0" w:right="47" w:firstLine="444"/>
              <w:rPr>
                <w:sz w:val="20"/>
                <w:szCs w:val="28"/>
              </w:rPr>
            </w:pPr>
            <w:r w:rsidRPr="00D17F32">
              <w:rPr>
                <w:sz w:val="22"/>
                <w:szCs w:val="28"/>
              </w:rPr>
              <w:t xml:space="preserve">Yukarıdaki bilgilere sahip şirketin Yapım Müteahhitlerinin Sınıflandırılması ve Kayıtlarının Tutulması Hakkında Yönetmelik’in 14A maddesi kapsamında yukarıda bilgileri bulunan şirkette teknik personel olarak görev alacağımı taahhüt ederim. </w:t>
            </w:r>
            <w:proofErr w:type="gramStart"/>
            <w:r w:rsidRPr="00D17F32">
              <w:rPr>
                <w:sz w:val="22"/>
                <w:szCs w:val="28"/>
              </w:rPr>
              <w:t>.....</w:t>
            </w:r>
            <w:proofErr w:type="gramEnd"/>
            <w:r w:rsidRPr="00D17F32">
              <w:rPr>
                <w:sz w:val="22"/>
                <w:szCs w:val="28"/>
              </w:rPr>
              <w:t xml:space="preserve">/..../20..... </w:t>
            </w:r>
          </w:p>
          <w:p w14:paraId="235B6ED0" w14:textId="77777777" w:rsidR="00D17F32" w:rsidRDefault="00D17F32" w:rsidP="003E505D">
            <w:pPr>
              <w:spacing w:after="49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05B6DE1C" w14:textId="77777777" w:rsidR="00D17F32" w:rsidRPr="00D17F32" w:rsidRDefault="00D17F32" w:rsidP="003E505D">
            <w:pPr>
              <w:spacing w:after="46" w:line="259" w:lineRule="auto"/>
              <w:ind w:left="0" w:right="992" w:firstLine="0"/>
              <w:jc w:val="right"/>
              <w:rPr>
                <w:sz w:val="22"/>
                <w:szCs w:val="32"/>
              </w:rPr>
            </w:pPr>
            <w:r w:rsidRPr="00D17F32">
              <w:rPr>
                <w:sz w:val="24"/>
                <w:szCs w:val="32"/>
              </w:rPr>
              <w:t xml:space="preserve">   Teknik Personel</w:t>
            </w:r>
          </w:p>
          <w:p w14:paraId="537382A8" w14:textId="77777777" w:rsidR="00D17F32" w:rsidRPr="00D17F32" w:rsidRDefault="00D17F32" w:rsidP="003E505D">
            <w:pPr>
              <w:spacing w:after="48" w:line="259" w:lineRule="auto"/>
              <w:ind w:left="0" w:right="1013" w:firstLine="0"/>
              <w:jc w:val="right"/>
              <w:rPr>
                <w:sz w:val="22"/>
                <w:szCs w:val="32"/>
              </w:rPr>
            </w:pPr>
            <w:r w:rsidRPr="00D17F32">
              <w:rPr>
                <w:sz w:val="24"/>
                <w:szCs w:val="32"/>
              </w:rPr>
              <w:t xml:space="preserve">Adı-Soyadı </w:t>
            </w:r>
          </w:p>
          <w:p w14:paraId="11684080" w14:textId="77777777" w:rsidR="00D17F32" w:rsidRPr="00D17F32" w:rsidRDefault="00D17F32" w:rsidP="003E505D">
            <w:pPr>
              <w:spacing w:after="0" w:line="313" w:lineRule="auto"/>
              <w:ind w:left="6866" w:right="936" w:firstLine="0"/>
              <w:jc w:val="center"/>
              <w:rPr>
                <w:sz w:val="22"/>
                <w:szCs w:val="32"/>
              </w:rPr>
            </w:pPr>
            <w:r w:rsidRPr="00D17F32">
              <w:rPr>
                <w:sz w:val="24"/>
                <w:szCs w:val="32"/>
              </w:rPr>
              <w:t xml:space="preserve">Unvanı İmza </w:t>
            </w:r>
          </w:p>
          <w:p w14:paraId="677F1D54" w14:textId="77777777" w:rsidR="00D17F32" w:rsidRDefault="00D17F32" w:rsidP="003E505D">
            <w:pPr>
              <w:spacing w:after="15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 </w:t>
            </w:r>
          </w:p>
          <w:p w14:paraId="12950D83" w14:textId="77777777" w:rsidR="00D17F32" w:rsidRDefault="00D17F32" w:rsidP="003E505D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</w:tr>
      <w:tr w:rsidR="00D17F32" w14:paraId="57167912" w14:textId="77777777" w:rsidTr="00D17F32">
        <w:trPr>
          <w:trHeight w:val="1606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C8EA" w14:textId="77777777" w:rsidR="00D17F32" w:rsidRPr="00D17F32" w:rsidRDefault="00D17F32" w:rsidP="003E505D">
            <w:pPr>
              <w:spacing w:after="0" w:line="259" w:lineRule="auto"/>
              <w:ind w:left="0" w:right="49" w:firstLine="444"/>
              <w:rPr>
                <w:sz w:val="22"/>
                <w:szCs w:val="28"/>
              </w:rPr>
            </w:pPr>
            <w:r w:rsidRPr="00D17F32">
              <w:rPr>
                <w:sz w:val="22"/>
                <w:szCs w:val="28"/>
              </w:rPr>
              <w:t xml:space="preserve">Gerçeğe aykırı beyanda bulunduğu tespit edilenlerin işlemleri iptal edilecek ve bu kişiler hakkında 5237 sayılı </w:t>
            </w:r>
            <w:proofErr w:type="gramStart"/>
            <w:r w:rsidRPr="00D17F32">
              <w:rPr>
                <w:sz w:val="22"/>
                <w:szCs w:val="28"/>
              </w:rPr>
              <w:t>Türk Ceza Kanununun</w:t>
            </w:r>
            <w:proofErr w:type="gramEnd"/>
            <w:r w:rsidRPr="00D17F32">
              <w:rPr>
                <w:sz w:val="22"/>
                <w:szCs w:val="28"/>
              </w:rPr>
              <w:t xml:space="preserve"> ilgili hükümleri gereği Cumhuriyet Savcılığına suç duyurusunda bulunulacak, ayrıca 6235 sayılı Türk Mühendis ve Mimar Odaları Birliği Kanunu ve ilgili mevzuatı uyarınca işlem yapılmak üzere ilgili Meslek Odasına bilgi verilecektir.  </w:t>
            </w:r>
          </w:p>
        </w:tc>
      </w:tr>
    </w:tbl>
    <w:p w14:paraId="12E8B17D" w14:textId="77777777" w:rsidR="004825DA" w:rsidRDefault="004825DA"/>
    <w:sectPr w:rsidR="00482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2"/>
    <w:rsid w:val="004825DA"/>
    <w:rsid w:val="00D1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552C"/>
  <w15:chartTrackingRefBased/>
  <w15:docId w15:val="{1A1A9F4F-DCF0-45BC-ABD2-F494402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F32"/>
    <w:pPr>
      <w:spacing w:after="17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1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D17F32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Yılmaz TOPRAK</dc:creator>
  <cp:keywords/>
  <dc:description/>
  <cp:lastModifiedBy>Yılmaz TOPRAK</cp:lastModifiedBy>
  <cp:revision>1</cp:revision>
  <dcterms:created xsi:type="dcterms:W3CDTF">2025-04-22T07:18:00Z</dcterms:created>
  <dcterms:modified xsi:type="dcterms:W3CDTF">2025-04-22T07:21:00Z</dcterms:modified>
</cp:coreProperties>
</file>