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32" w:rsidRPr="00265001" w:rsidRDefault="0007273D" w:rsidP="009C3328">
      <w:pPr>
        <w:jc w:val="both"/>
        <w:rPr>
          <w:rFonts w:ascii="Times New Roman" w:hAnsi="Times New Roman" w:cs="Times New Roman"/>
          <w:b/>
          <w:sz w:val="24"/>
          <w:szCs w:val="24"/>
        </w:rPr>
      </w:pPr>
      <w:bookmarkStart w:id="0" w:name="_GoBack"/>
      <w:bookmarkEnd w:id="0"/>
      <w:r w:rsidRPr="00284532">
        <w:rPr>
          <w:rFonts w:ascii="Times New Roman" w:hAnsi="Times New Roman" w:cs="Times New Roman"/>
          <w:b/>
          <w:sz w:val="24"/>
          <w:szCs w:val="24"/>
        </w:rPr>
        <w:t xml:space="preserve">Sıfır Atık Belgelendirme </w:t>
      </w:r>
      <w:r>
        <w:rPr>
          <w:rFonts w:ascii="Times New Roman" w:hAnsi="Times New Roman" w:cs="Times New Roman"/>
          <w:b/>
          <w:sz w:val="24"/>
          <w:szCs w:val="24"/>
        </w:rPr>
        <w:t>Kriterleri</w:t>
      </w:r>
      <w:r w:rsidRPr="00284532">
        <w:rPr>
          <w:rFonts w:ascii="Times New Roman" w:hAnsi="Times New Roman" w:cs="Times New Roman"/>
          <w:b/>
          <w:sz w:val="24"/>
          <w:szCs w:val="24"/>
        </w:rPr>
        <w:t xml:space="preserve"> </w:t>
      </w:r>
    </w:p>
    <w:p w:rsidR="00D80B49" w:rsidRPr="00284532" w:rsidRDefault="00D80B49" w:rsidP="009C3328">
      <w:pPr>
        <w:autoSpaceDE w:val="0"/>
        <w:autoSpaceDN w:val="0"/>
        <w:adjustRightInd w:val="0"/>
        <w:jc w:val="both"/>
        <w:rPr>
          <w:rFonts w:ascii="Times New Roman" w:hAnsi="Times New Roman" w:cs="Times New Roman"/>
          <w:sz w:val="24"/>
          <w:szCs w:val="24"/>
        </w:rPr>
      </w:pPr>
      <w:r w:rsidRPr="00284532">
        <w:rPr>
          <w:rFonts w:ascii="Times New Roman" w:hAnsi="Times New Roman" w:cs="Times New Roman"/>
          <w:sz w:val="24"/>
          <w:szCs w:val="24"/>
        </w:rPr>
        <w:t xml:space="preserve">Sürdürülebilir kalkınma ilkeleri çerçevesinde atıkların kontrol altına alınması, gelecek nesillere temiz ve gelişmiş bir Türkiye bırakılması hedefi doğrultusunda, Cumhurbaşkanımız Sayın Recep Tayyip Erdoğan’ın eşi Emine Erdoğan Hanımefendinin himayelerinde sıfır atık projesi başlatılmıştır. </w:t>
      </w:r>
    </w:p>
    <w:p w:rsidR="00D80B49" w:rsidRPr="00284532" w:rsidRDefault="00D80B49" w:rsidP="009C3328">
      <w:pPr>
        <w:autoSpaceDE w:val="0"/>
        <w:autoSpaceDN w:val="0"/>
        <w:adjustRightInd w:val="0"/>
        <w:jc w:val="both"/>
        <w:rPr>
          <w:rFonts w:ascii="Times New Roman" w:hAnsi="Times New Roman" w:cs="Times New Roman"/>
          <w:sz w:val="24"/>
          <w:szCs w:val="24"/>
        </w:rPr>
      </w:pPr>
      <w:r w:rsidRPr="00284532">
        <w:rPr>
          <w:rFonts w:ascii="Times New Roman" w:hAnsi="Times New Roman" w:cs="Times New Roman"/>
          <w:sz w:val="24"/>
          <w:szCs w:val="24"/>
        </w:rPr>
        <w:t xml:space="preserve">Çevre ve Şehircilik İl Müdürlüğümüz, ilimiz genelinde sıfır atık uygulama çalışmalarını koordine ederek, kurum ve kuruluş binalarını kapsayacak şekilde uygulamanın yaygınlaşmasını ve kısa sürede sonuç alınmasını sağlamak için çalışmalar yürütmektedir. </w:t>
      </w:r>
    </w:p>
    <w:p w:rsidR="00D80B49" w:rsidRPr="00284532" w:rsidRDefault="00D80B49" w:rsidP="009C3328">
      <w:pPr>
        <w:autoSpaceDE w:val="0"/>
        <w:autoSpaceDN w:val="0"/>
        <w:adjustRightInd w:val="0"/>
        <w:jc w:val="both"/>
        <w:rPr>
          <w:rFonts w:ascii="Times New Roman" w:hAnsi="Times New Roman" w:cs="Times New Roman"/>
          <w:sz w:val="24"/>
          <w:szCs w:val="24"/>
        </w:rPr>
      </w:pPr>
      <w:r w:rsidRPr="00284532">
        <w:rPr>
          <w:rFonts w:ascii="Times New Roman" w:hAnsi="Times New Roman" w:cs="Times New Roman"/>
          <w:sz w:val="24"/>
          <w:szCs w:val="24"/>
        </w:rPr>
        <w:t>12 Temmuz 2019 tarihli ve 30829 sayılı Resmi Gazetede yayımlanan Sıfır Atık Yönetmeliği kapsamında "Sıfır Atık Yönetim Sisteminin"  kurulmasına ilişkin genel ilke ve esaslar belirlenmiş olup yönetmeliğin 16. madde gereğince belgelendirme yükümlülükleri bulunmaktadır.</w:t>
      </w:r>
    </w:p>
    <w:p w:rsidR="00D47DFE" w:rsidRPr="00284532" w:rsidRDefault="00D47DFE" w:rsidP="009C3328">
      <w:pPr>
        <w:autoSpaceDE w:val="0"/>
        <w:autoSpaceDN w:val="0"/>
        <w:adjustRightInd w:val="0"/>
        <w:jc w:val="both"/>
        <w:rPr>
          <w:rFonts w:ascii="Times New Roman" w:hAnsi="Times New Roman" w:cs="Times New Roman"/>
          <w:sz w:val="24"/>
          <w:szCs w:val="24"/>
        </w:rPr>
      </w:pPr>
      <w:r w:rsidRPr="00284532">
        <w:rPr>
          <w:rFonts w:ascii="Times New Roman" w:hAnsi="Times New Roman" w:cs="Times New Roman"/>
          <w:sz w:val="24"/>
          <w:szCs w:val="24"/>
        </w:rPr>
        <w:t>Sıfır Atık Yönetmeliği kapsamında 12.01.2020 tarihi itibari ile Sıfır Atık Be</w:t>
      </w:r>
      <w:r w:rsidR="0014455D">
        <w:rPr>
          <w:rFonts w:ascii="Times New Roman" w:hAnsi="Times New Roman" w:cs="Times New Roman"/>
          <w:sz w:val="24"/>
          <w:szCs w:val="24"/>
        </w:rPr>
        <w:t xml:space="preserve">lgelendirme süreci başlamıştır. </w:t>
      </w:r>
      <w:r w:rsidRPr="00284532">
        <w:rPr>
          <w:rFonts w:ascii="Times New Roman" w:hAnsi="Times New Roman" w:cs="Times New Roman"/>
          <w:sz w:val="24"/>
          <w:szCs w:val="24"/>
        </w:rPr>
        <w:t xml:space="preserve">Belgelendirme süreci Sıfır Atık Bilgi Sistemi üzerinden yürütülecek olup başvuruların değerlendirmesinde Yönetmelikte belirtilen </w:t>
      </w:r>
      <w:proofErr w:type="gramStart"/>
      <w:r w:rsidRPr="00284532">
        <w:rPr>
          <w:rFonts w:ascii="Times New Roman" w:hAnsi="Times New Roman" w:cs="Times New Roman"/>
          <w:sz w:val="24"/>
          <w:szCs w:val="24"/>
        </w:rPr>
        <w:t>kriterler</w:t>
      </w:r>
      <w:proofErr w:type="gramEnd"/>
      <w:r w:rsidRPr="00284532">
        <w:rPr>
          <w:rFonts w:ascii="Times New Roman" w:hAnsi="Times New Roman" w:cs="Times New Roman"/>
          <w:sz w:val="24"/>
          <w:szCs w:val="24"/>
        </w:rPr>
        <w:t xml:space="preserve"> dikkate alınacaktır.</w:t>
      </w:r>
      <w:r w:rsidR="009C3328" w:rsidRPr="00284532">
        <w:rPr>
          <w:rFonts w:ascii="Times New Roman" w:hAnsi="Times New Roman" w:cs="Times New Roman"/>
          <w:sz w:val="24"/>
          <w:szCs w:val="24"/>
        </w:rPr>
        <w:t xml:space="preserve"> Yönetmelikte belirtilen hususlar </w:t>
      </w:r>
      <w:proofErr w:type="gramStart"/>
      <w:r w:rsidR="0014455D">
        <w:rPr>
          <w:rFonts w:ascii="Times New Roman" w:hAnsi="Times New Roman" w:cs="Times New Roman"/>
          <w:sz w:val="24"/>
          <w:szCs w:val="24"/>
        </w:rPr>
        <w:t>da</w:t>
      </w:r>
      <w:r w:rsidR="00265001" w:rsidRPr="00284532">
        <w:rPr>
          <w:rFonts w:ascii="Times New Roman" w:hAnsi="Times New Roman" w:cs="Times New Roman"/>
          <w:sz w:val="24"/>
          <w:szCs w:val="24"/>
        </w:rPr>
        <w:t>hilinde</w:t>
      </w:r>
      <w:proofErr w:type="gramEnd"/>
      <w:r w:rsidR="009C3328" w:rsidRPr="00284532">
        <w:rPr>
          <w:rFonts w:ascii="Times New Roman" w:hAnsi="Times New Roman" w:cs="Times New Roman"/>
          <w:sz w:val="24"/>
          <w:szCs w:val="24"/>
        </w:rPr>
        <w:t xml:space="preserve"> aşağıda </w:t>
      </w:r>
      <w:r w:rsidRPr="00284532">
        <w:rPr>
          <w:rFonts w:ascii="Times New Roman" w:hAnsi="Times New Roman" w:cs="Times New Roman"/>
          <w:sz w:val="24"/>
          <w:szCs w:val="24"/>
        </w:rPr>
        <w:t>yer alan inceleme kriterleri de dikkate alınarak başvuruda bulunulması önem arz etmektedir.</w:t>
      </w:r>
    </w:p>
    <w:p w:rsidR="00D80B49" w:rsidRPr="00284532" w:rsidRDefault="00D80B49" w:rsidP="009C3328">
      <w:pPr>
        <w:spacing w:after="0" w:line="240" w:lineRule="auto"/>
        <w:jc w:val="both"/>
        <w:rPr>
          <w:rFonts w:ascii="Times New Roman" w:eastAsia="Times New Roman" w:hAnsi="Times New Roman" w:cs="Times New Roman"/>
          <w:sz w:val="24"/>
          <w:szCs w:val="24"/>
          <w:lang w:eastAsia="tr-TR"/>
        </w:rPr>
      </w:pPr>
    </w:p>
    <w:p w:rsidR="00D80B49" w:rsidRPr="00265001" w:rsidRDefault="00D80B49" w:rsidP="00265001">
      <w:pPr>
        <w:pStyle w:val="ListeParagraf"/>
        <w:numPr>
          <w:ilvl w:val="0"/>
          <w:numId w:val="3"/>
        </w:numPr>
        <w:spacing w:after="0" w:line="240" w:lineRule="auto"/>
        <w:jc w:val="both"/>
        <w:rPr>
          <w:rFonts w:ascii="Times New Roman" w:hAnsi="Times New Roman" w:cs="Times New Roman"/>
          <w:b/>
          <w:bCs/>
          <w:sz w:val="24"/>
          <w:szCs w:val="24"/>
        </w:rPr>
      </w:pPr>
      <w:r w:rsidRPr="00265001">
        <w:rPr>
          <w:rFonts w:ascii="Times New Roman" w:hAnsi="Times New Roman" w:cs="Times New Roman"/>
          <w:b/>
          <w:bCs/>
          <w:sz w:val="24"/>
          <w:szCs w:val="24"/>
        </w:rPr>
        <w:t>Bina ve Yerleşkeler İçin Sıfır Atık Belgesi İnceleme Kriterleri;</w:t>
      </w:r>
    </w:p>
    <w:p w:rsidR="00D80B49" w:rsidRPr="00284532" w:rsidRDefault="00D80B49" w:rsidP="009C3328">
      <w:pPr>
        <w:spacing w:after="0" w:line="240" w:lineRule="auto"/>
        <w:jc w:val="both"/>
        <w:rPr>
          <w:rFonts w:ascii="Times New Roman" w:eastAsia="Times New Roman" w:hAnsi="Times New Roman" w:cs="Times New Roman"/>
          <w:sz w:val="24"/>
          <w:szCs w:val="24"/>
          <w:lang w:eastAsia="tr-TR"/>
        </w:rPr>
      </w:pPr>
    </w:p>
    <w:p w:rsidR="00D80B49" w:rsidRPr="00284532" w:rsidRDefault="00D80B49" w:rsidP="009C3328">
      <w:pPr>
        <w:pStyle w:val="ListeParagraf"/>
        <w:numPr>
          <w:ilvl w:val="0"/>
          <w:numId w:val="1"/>
        </w:numPr>
        <w:jc w:val="both"/>
        <w:rPr>
          <w:rFonts w:ascii="Times New Roman" w:hAnsi="Times New Roman" w:cs="Times New Roman"/>
          <w:sz w:val="24"/>
          <w:szCs w:val="24"/>
        </w:rPr>
      </w:pPr>
      <w:r w:rsidRPr="00284532">
        <w:rPr>
          <w:rFonts w:ascii="Times New Roman" w:hAnsi="Times New Roman" w:cs="Times New Roman"/>
          <w:sz w:val="24"/>
          <w:szCs w:val="24"/>
        </w:rPr>
        <w:t>Sıfır atık yönetim sistemi kapsamında ilgili pers</w:t>
      </w:r>
      <w:r w:rsidR="00E46CA2" w:rsidRPr="00284532">
        <w:rPr>
          <w:rFonts w:ascii="Times New Roman" w:hAnsi="Times New Roman" w:cs="Times New Roman"/>
          <w:sz w:val="24"/>
          <w:szCs w:val="24"/>
        </w:rPr>
        <w:t>onel görevlendirilmiş olması,</w:t>
      </w:r>
    </w:p>
    <w:p w:rsidR="00E46CA2" w:rsidRPr="00284532" w:rsidRDefault="00E46CA2" w:rsidP="009C3328">
      <w:pPr>
        <w:pStyle w:val="ListeParagraf"/>
        <w:numPr>
          <w:ilvl w:val="0"/>
          <w:numId w:val="1"/>
        </w:numPr>
        <w:jc w:val="both"/>
        <w:rPr>
          <w:rFonts w:ascii="Times New Roman" w:hAnsi="Times New Roman" w:cs="Times New Roman"/>
          <w:sz w:val="24"/>
          <w:szCs w:val="24"/>
        </w:rPr>
      </w:pPr>
      <w:r w:rsidRPr="00284532">
        <w:rPr>
          <w:rFonts w:ascii="Times New Roman" w:hAnsi="Times New Roman" w:cs="Times New Roman"/>
          <w:sz w:val="24"/>
          <w:szCs w:val="24"/>
        </w:rPr>
        <w:t xml:space="preserve">Bina/yerleşkede en az ikili toplama sistemi </w:t>
      </w:r>
      <w:r w:rsidR="0014455D">
        <w:rPr>
          <w:rFonts w:ascii="Times New Roman" w:hAnsi="Times New Roman" w:cs="Times New Roman"/>
          <w:sz w:val="24"/>
          <w:szCs w:val="24"/>
        </w:rPr>
        <w:t>kurularak</w:t>
      </w:r>
      <w:r w:rsidRPr="00284532">
        <w:rPr>
          <w:rFonts w:ascii="Times New Roman" w:hAnsi="Times New Roman" w:cs="Times New Roman"/>
          <w:sz w:val="24"/>
          <w:szCs w:val="24"/>
        </w:rPr>
        <w:t xml:space="preserve"> atıkların toplanması ve belediy</w:t>
      </w:r>
      <w:r w:rsidR="009C3328" w:rsidRPr="00284532">
        <w:rPr>
          <w:rFonts w:ascii="Times New Roman" w:hAnsi="Times New Roman" w:cs="Times New Roman"/>
          <w:sz w:val="24"/>
          <w:szCs w:val="24"/>
        </w:rPr>
        <w:t>e/lisanslı firmaya teslim edilmesi</w:t>
      </w:r>
      <w:r w:rsidRPr="00284532">
        <w:rPr>
          <w:rFonts w:ascii="Times New Roman" w:hAnsi="Times New Roman" w:cs="Times New Roman"/>
          <w:sz w:val="24"/>
          <w:szCs w:val="24"/>
        </w:rPr>
        <w:t xml:space="preserve">, teslim sonrasında makbuz alınıp </w:t>
      </w:r>
      <w:r w:rsidR="00967403" w:rsidRPr="00284532">
        <w:rPr>
          <w:rFonts w:ascii="Times New Roman" w:hAnsi="Times New Roman" w:cs="Times New Roman"/>
          <w:sz w:val="24"/>
          <w:szCs w:val="24"/>
        </w:rPr>
        <w:t>Sıfır Atık Bilgi Sistemine (</w:t>
      </w:r>
      <w:r w:rsidRPr="00284532">
        <w:rPr>
          <w:rFonts w:ascii="Times New Roman" w:hAnsi="Times New Roman" w:cs="Times New Roman"/>
          <w:sz w:val="24"/>
          <w:szCs w:val="24"/>
        </w:rPr>
        <w:t>SABS</w:t>
      </w:r>
      <w:r w:rsidR="00967403" w:rsidRPr="00284532">
        <w:rPr>
          <w:rFonts w:ascii="Times New Roman" w:hAnsi="Times New Roman" w:cs="Times New Roman"/>
          <w:sz w:val="24"/>
          <w:szCs w:val="24"/>
        </w:rPr>
        <w:t xml:space="preserve">) </w:t>
      </w:r>
      <w:r w:rsidR="009C3328" w:rsidRPr="00284532">
        <w:rPr>
          <w:rFonts w:ascii="Times New Roman" w:hAnsi="Times New Roman" w:cs="Times New Roman"/>
          <w:sz w:val="24"/>
          <w:szCs w:val="24"/>
        </w:rPr>
        <w:t xml:space="preserve">giriş </w:t>
      </w:r>
      <w:r w:rsidR="0014455D">
        <w:rPr>
          <w:rFonts w:ascii="Times New Roman" w:hAnsi="Times New Roman" w:cs="Times New Roman"/>
          <w:sz w:val="24"/>
          <w:szCs w:val="24"/>
        </w:rPr>
        <w:t>yapılması</w:t>
      </w:r>
      <w:r w:rsidR="009C3328" w:rsidRPr="00284532">
        <w:rPr>
          <w:rFonts w:ascii="Times New Roman" w:hAnsi="Times New Roman" w:cs="Times New Roman"/>
          <w:sz w:val="24"/>
          <w:szCs w:val="24"/>
        </w:rPr>
        <w:t>,</w:t>
      </w:r>
    </w:p>
    <w:p w:rsidR="00E46CA2" w:rsidRPr="00284532" w:rsidRDefault="00E46CA2" w:rsidP="009C3328">
      <w:pPr>
        <w:pStyle w:val="ListeParagraf"/>
        <w:numPr>
          <w:ilvl w:val="0"/>
          <w:numId w:val="1"/>
        </w:numPr>
        <w:jc w:val="both"/>
        <w:rPr>
          <w:rFonts w:ascii="Times New Roman" w:hAnsi="Times New Roman" w:cs="Times New Roman"/>
          <w:sz w:val="24"/>
          <w:szCs w:val="24"/>
        </w:rPr>
      </w:pPr>
      <w:r w:rsidRPr="00284532">
        <w:rPr>
          <w:rFonts w:ascii="Times New Roman" w:hAnsi="Times New Roman" w:cs="Times New Roman"/>
          <w:sz w:val="24"/>
          <w:szCs w:val="24"/>
        </w:rPr>
        <w:t xml:space="preserve">Ekipmanların renk skalasına ve işaretlere uygun olarak tasarlanması </w:t>
      </w:r>
      <w:r w:rsidR="00967403" w:rsidRPr="00284532">
        <w:rPr>
          <w:rFonts w:ascii="Times New Roman" w:hAnsi="Times New Roman" w:cs="Times New Roman"/>
          <w:sz w:val="24"/>
          <w:szCs w:val="24"/>
        </w:rPr>
        <w:t>ve atık</w:t>
      </w:r>
      <w:r w:rsidR="0014455D">
        <w:rPr>
          <w:rFonts w:ascii="Times New Roman" w:hAnsi="Times New Roman" w:cs="Times New Roman"/>
          <w:sz w:val="24"/>
          <w:szCs w:val="24"/>
        </w:rPr>
        <w:t xml:space="preserve"> kodlarının yer alması</w:t>
      </w:r>
      <w:r w:rsidRPr="00284532">
        <w:rPr>
          <w:rFonts w:ascii="Times New Roman" w:hAnsi="Times New Roman" w:cs="Times New Roman"/>
          <w:sz w:val="24"/>
          <w:szCs w:val="24"/>
        </w:rPr>
        <w:t>,</w:t>
      </w:r>
    </w:p>
    <w:p w:rsidR="00E46CA2" w:rsidRPr="00284532" w:rsidRDefault="00E46CA2" w:rsidP="009C3328">
      <w:pPr>
        <w:pStyle w:val="ListeParagraf"/>
        <w:numPr>
          <w:ilvl w:val="0"/>
          <w:numId w:val="1"/>
        </w:numPr>
        <w:jc w:val="both"/>
        <w:rPr>
          <w:rFonts w:ascii="Times New Roman" w:hAnsi="Times New Roman" w:cs="Times New Roman"/>
          <w:sz w:val="24"/>
          <w:szCs w:val="24"/>
        </w:rPr>
      </w:pPr>
      <w:r w:rsidRPr="00284532">
        <w:rPr>
          <w:rFonts w:ascii="Times New Roman" w:hAnsi="Times New Roman" w:cs="Times New Roman"/>
          <w:sz w:val="24"/>
          <w:szCs w:val="24"/>
        </w:rPr>
        <w:t xml:space="preserve">Yerleştirilen ekipmanların binanın yapısına uygun olarak, her kata yerleştirilmiş olması, personel sayısına uygun sayıda </w:t>
      </w:r>
      <w:r w:rsidR="0014455D">
        <w:rPr>
          <w:rFonts w:ascii="Times New Roman" w:hAnsi="Times New Roman" w:cs="Times New Roman"/>
          <w:sz w:val="24"/>
          <w:szCs w:val="24"/>
        </w:rPr>
        <w:t>olması</w:t>
      </w:r>
      <w:r w:rsidR="009C3328" w:rsidRPr="00284532">
        <w:rPr>
          <w:rFonts w:ascii="Times New Roman" w:hAnsi="Times New Roman" w:cs="Times New Roman"/>
          <w:sz w:val="24"/>
          <w:szCs w:val="24"/>
        </w:rPr>
        <w:t xml:space="preserve">, </w:t>
      </w:r>
    </w:p>
    <w:p w:rsidR="00E46CA2" w:rsidRPr="00284532" w:rsidRDefault="009C3328" w:rsidP="009C3328">
      <w:pPr>
        <w:pStyle w:val="ListeParagraf"/>
        <w:numPr>
          <w:ilvl w:val="0"/>
          <w:numId w:val="1"/>
        </w:numPr>
        <w:jc w:val="both"/>
        <w:rPr>
          <w:rFonts w:ascii="Times New Roman" w:hAnsi="Times New Roman" w:cs="Times New Roman"/>
          <w:sz w:val="24"/>
          <w:szCs w:val="24"/>
        </w:rPr>
      </w:pPr>
      <w:r w:rsidRPr="00284532">
        <w:rPr>
          <w:rFonts w:ascii="Times New Roman" w:eastAsia="Times New Roman" w:hAnsi="Times New Roman" w:cs="Times New Roman"/>
          <w:color w:val="000000"/>
          <w:sz w:val="24"/>
          <w:szCs w:val="24"/>
        </w:rPr>
        <w:t>B</w:t>
      </w:r>
      <w:r w:rsidR="00E46CA2" w:rsidRPr="00284532">
        <w:rPr>
          <w:rFonts w:ascii="Times New Roman" w:eastAsia="Times New Roman" w:hAnsi="Times New Roman" w:cs="Times New Roman"/>
          <w:color w:val="000000"/>
          <w:sz w:val="24"/>
          <w:szCs w:val="24"/>
        </w:rPr>
        <w:t>itkisel atık yağların,</w:t>
      </w:r>
      <w:r w:rsidRPr="00284532">
        <w:rPr>
          <w:rFonts w:ascii="Times New Roman" w:eastAsia="Times New Roman" w:hAnsi="Times New Roman" w:cs="Times New Roman"/>
          <w:color w:val="000000"/>
          <w:sz w:val="24"/>
          <w:szCs w:val="24"/>
        </w:rPr>
        <w:t xml:space="preserve"> atık pillerin, </w:t>
      </w:r>
      <w:r w:rsidR="00E46CA2" w:rsidRPr="00284532">
        <w:rPr>
          <w:rFonts w:ascii="Times New Roman" w:eastAsia="Times New Roman" w:hAnsi="Times New Roman" w:cs="Times New Roman"/>
          <w:bCs/>
          <w:color w:val="000000"/>
          <w:sz w:val="24"/>
          <w:szCs w:val="24"/>
        </w:rPr>
        <w:t xml:space="preserve"> atık yağların ayrı toplanması ve bilgilerin SABS’a girilmesi, ekipmanların üzerinde atık türüne ilişkin işaretlerin bulunması, </w:t>
      </w:r>
      <w:r w:rsidR="00E46CA2" w:rsidRPr="00284532">
        <w:rPr>
          <w:rFonts w:ascii="Times New Roman" w:eastAsia="Times New Roman" w:hAnsi="Times New Roman" w:cs="Times New Roman"/>
          <w:color w:val="000000"/>
          <w:sz w:val="24"/>
          <w:szCs w:val="24"/>
        </w:rPr>
        <w:t>atık kod</w:t>
      </w:r>
      <w:r w:rsidR="0014455D">
        <w:rPr>
          <w:rFonts w:ascii="Times New Roman" w:eastAsia="Times New Roman" w:hAnsi="Times New Roman" w:cs="Times New Roman"/>
          <w:color w:val="000000"/>
          <w:sz w:val="24"/>
          <w:szCs w:val="24"/>
        </w:rPr>
        <w:t>larının yer alması</w:t>
      </w:r>
      <w:r w:rsidRPr="00284532">
        <w:rPr>
          <w:rFonts w:ascii="Times New Roman" w:eastAsia="Times New Roman" w:hAnsi="Times New Roman" w:cs="Times New Roman"/>
          <w:color w:val="000000"/>
          <w:sz w:val="24"/>
          <w:szCs w:val="24"/>
        </w:rPr>
        <w:t xml:space="preserve">, </w:t>
      </w:r>
    </w:p>
    <w:p w:rsidR="00E46CA2" w:rsidRPr="00284532" w:rsidRDefault="00E46CA2" w:rsidP="009C3328">
      <w:pPr>
        <w:pStyle w:val="ListeParagraf"/>
        <w:numPr>
          <w:ilvl w:val="0"/>
          <w:numId w:val="1"/>
        </w:numPr>
        <w:spacing w:after="0" w:line="240" w:lineRule="auto"/>
        <w:jc w:val="both"/>
        <w:rPr>
          <w:rFonts w:ascii="Times New Roman" w:eastAsia="Times New Roman" w:hAnsi="Times New Roman" w:cs="Times New Roman"/>
          <w:bCs/>
          <w:color w:val="000000"/>
          <w:sz w:val="24"/>
          <w:szCs w:val="24"/>
        </w:rPr>
      </w:pPr>
      <w:r w:rsidRPr="00284532">
        <w:rPr>
          <w:rFonts w:ascii="Times New Roman" w:eastAsia="Times New Roman" w:hAnsi="Times New Roman" w:cs="Times New Roman"/>
          <w:bCs/>
          <w:color w:val="000000"/>
          <w:sz w:val="24"/>
          <w:szCs w:val="24"/>
        </w:rPr>
        <w:t xml:space="preserve">Elektrikli ve elektronik eşyaların ayrı toplanması ve bilgilerin SABS’a girilmesi, </w:t>
      </w:r>
      <w:proofErr w:type="gramStart"/>
      <w:r w:rsidRPr="00284532">
        <w:rPr>
          <w:rFonts w:ascii="Times New Roman" w:eastAsia="Times New Roman" w:hAnsi="Times New Roman" w:cs="Times New Roman"/>
          <w:bCs/>
          <w:color w:val="000000"/>
          <w:sz w:val="24"/>
          <w:szCs w:val="24"/>
        </w:rPr>
        <w:t>ekipmanların</w:t>
      </w:r>
      <w:proofErr w:type="gramEnd"/>
      <w:r w:rsidRPr="00284532">
        <w:rPr>
          <w:rFonts w:ascii="Times New Roman" w:eastAsia="Times New Roman" w:hAnsi="Times New Roman" w:cs="Times New Roman"/>
          <w:bCs/>
          <w:color w:val="000000"/>
          <w:sz w:val="24"/>
          <w:szCs w:val="24"/>
        </w:rPr>
        <w:t xml:space="preserve"> üzerinde atık türüne ilişkin işaretlerin </w:t>
      </w:r>
      <w:r w:rsidR="0014455D">
        <w:rPr>
          <w:rFonts w:ascii="Times New Roman" w:eastAsia="Times New Roman" w:hAnsi="Times New Roman" w:cs="Times New Roman"/>
          <w:bCs/>
          <w:color w:val="000000"/>
          <w:sz w:val="24"/>
          <w:szCs w:val="24"/>
        </w:rPr>
        <w:t>bulunması</w:t>
      </w:r>
      <w:r w:rsidR="00967403" w:rsidRPr="00284532">
        <w:rPr>
          <w:rFonts w:ascii="Times New Roman" w:eastAsia="Times New Roman" w:hAnsi="Times New Roman" w:cs="Times New Roman"/>
          <w:bCs/>
          <w:color w:val="000000"/>
          <w:sz w:val="24"/>
          <w:szCs w:val="24"/>
        </w:rPr>
        <w:t>,</w:t>
      </w:r>
      <w:r w:rsidRPr="00284532">
        <w:rPr>
          <w:rFonts w:ascii="Times New Roman" w:eastAsia="Times New Roman" w:hAnsi="Times New Roman" w:cs="Times New Roman"/>
          <w:bCs/>
          <w:color w:val="000000"/>
          <w:sz w:val="24"/>
          <w:szCs w:val="24"/>
        </w:rPr>
        <w:t xml:space="preserve"> </w:t>
      </w:r>
    </w:p>
    <w:p w:rsidR="00967403" w:rsidRPr="00284532" w:rsidRDefault="00E46CA2" w:rsidP="009C3328">
      <w:pPr>
        <w:pStyle w:val="ListeParagraf"/>
        <w:numPr>
          <w:ilvl w:val="0"/>
          <w:numId w:val="1"/>
        </w:numPr>
        <w:spacing w:after="0" w:line="240" w:lineRule="auto"/>
        <w:jc w:val="both"/>
        <w:rPr>
          <w:rFonts w:ascii="Times New Roman" w:eastAsia="Times New Roman" w:hAnsi="Times New Roman" w:cs="Times New Roman"/>
          <w:bCs/>
          <w:color w:val="000000"/>
          <w:sz w:val="24"/>
          <w:szCs w:val="24"/>
        </w:rPr>
      </w:pPr>
      <w:r w:rsidRPr="00284532">
        <w:rPr>
          <w:rFonts w:ascii="Times New Roman" w:eastAsia="Times New Roman" w:hAnsi="Times New Roman" w:cs="Times New Roman"/>
          <w:bCs/>
          <w:color w:val="000000"/>
          <w:sz w:val="24"/>
          <w:szCs w:val="24"/>
        </w:rPr>
        <w:t xml:space="preserve">Tehlikeli atıkların çeşitlerine göre ayrı </w:t>
      </w:r>
      <w:r w:rsidR="00967403" w:rsidRPr="00284532">
        <w:rPr>
          <w:rFonts w:ascii="Times New Roman" w:eastAsia="Times New Roman" w:hAnsi="Times New Roman" w:cs="Times New Roman"/>
          <w:bCs/>
          <w:color w:val="000000"/>
          <w:sz w:val="24"/>
          <w:szCs w:val="24"/>
        </w:rPr>
        <w:t xml:space="preserve">toplanması (Yağ filtreleri, boya, toner-kartuş, basınçlı kap, tehlikeli atıklarla kontamine olmuş ambalaj vb.) ve bilgilerin SABS’a girilmesi, </w:t>
      </w:r>
      <w:proofErr w:type="gramStart"/>
      <w:r w:rsidR="00967403" w:rsidRPr="00284532">
        <w:rPr>
          <w:rFonts w:ascii="Times New Roman" w:eastAsia="Times New Roman" w:hAnsi="Times New Roman" w:cs="Times New Roman"/>
          <w:bCs/>
          <w:color w:val="000000"/>
          <w:sz w:val="24"/>
          <w:szCs w:val="24"/>
        </w:rPr>
        <w:t>ekipmanların</w:t>
      </w:r>
      <w:proofErr w:type="gramEnd"/>
      <w:r w:rsidR="00967403" w:rsidRPr="00284532">
        <w:rPr>
          <w:rFonts w:ascii="Times New Roman" w:eastAsia="Times New Roman" w:hAnsi="Times New Roman" w:cs="Times New Roman"/>
          <w:bCs/>
          <w:color w:val="000000"/>
          <w:sz w:val="24"/>
          <w:szCs w:val="24"/>
        </w:rPr>
        <w:t xml:space="preserve"> üzerinde atık türüne</w:t>
      </w:r>
      <w:r w:rsidR="0014455D">
        <w:rPr>
          <w:rFonts w:ascii="Times New Roman" w:eastAsia="Times New Roman" w:hAnsi="Times New Roman" w:cs="Times New Roman"/>
          <w:bCs/>
          <w:color w:val="000000"/>
          <w:sz w:val="24"/>
          <w:szCs w:val="24"/>
        </w:rPr>
        <w:t xml:space="preserve"> ilişkin işaretlerin bulunması</w:t>
      </w:r>
      <w:r w:rsidR="00967403" w:rsidRPr="00284532">
        <w:rPr>
          <w:rFonts w:ascii="Times New Roman" w:eastAsia="Times New Roman" w:hAnsi="Times New Roman" w:cs="Times New Roman"/>
          <w:bCs/>
          <w:color w:val="000000"/>
          <w:sz w:val="24"/>
          <w:szCs w:val="24"/>
        </w:rPr>
        <w:t xml:space="preserve">, </w:t>
      </w:r>
    </w:p>
    <w:p w:rsidR="00967403" w:rsidRPr="00284532" w:rsidRDefault="00967403" w:rsidP="009C3328">
      <w:pPr>
        <w:pStyle w:val="ListeParagraf"/>
        <w:numPr>
          <w:ilvl w:val="0"/>
          <w:numId w:val="1"/>
        </w:numPr>
        <w:spacing w:after="0" w:line="240" w:lineRule="auto"/>
        <w:jc w:val="both"/>
        <w:rPr>
          <w:rFonts w:ascii="Times New Roman" w:eastAsia="Times New Roman" w:hAnsi="Times New Roman" w:cs="Times New Roman"/>
          <w:bCs/>
          <w:color w:val="000000"/>
          <w:sz w:val="24"/>
          <w:szCs w:val="24"/>
        </w:rPr>
      </w:pPr>
      <w:r w:rsidRPr="00284532">
        <w:rPr>
          <w:rFonts w:ascii="Times New Roman" w:eastAsia="Times New Roman" w:hAnsi="Times New Roman" w:cs="Times New Roman"/>
          <w:bCs/>
          <w:color w:val="000000"/>
          <w:sz w:val="24"/>
          <w:szCs w:val="24"/>
        </w:rPr>
        <w:t xml:space="preserve">Kurum tabipliğinde veya revirde tıbbi atıklarının ayrı toplanması bilgilerin SABS’a girilmesi, ekipmanların üzerinde atık türüne ilişkin işaretlerin bulunmasına, </w:t>
      </w:r>
    </w:p>
    <w:p w:rsidR="00E46CA2" w:rsidRPr="00284532" w:rsidRDefault="00E46CA2" w:rsidP="009C3328">
      <w:pPr>
        <w:pStyle w:val="ListeParagraf"/>
        <w:numPr>
          <w:ilvl w:val="0"/>
          <w:numId w:val="1"/>
        </w:numPr>
        <w:spacing w:after="0" w:line="240" w:lineRule="auto"/>
        <w:jc w:val="both"/>
        <w:rPr>
          <w:rFonts w:ascii="Times New Roman" w:eastAsia="Times New Roman" w:hAnsi="Times New Roman" w:cs="Times New Roman"/>
          <w:bCs/>
          <w:color w:val="000000"/>
          <w:sz w:val="24"/>
          <w:szCs w:val="24"/>
        </w:rPr>
      </w:pPr>
      <w:r w:rsidRPr="00284532">
        <w:rPr>
          <w:rFonts w:ascii="Times New Roman" w:eastAsia="Times New Roman" w:hAnsi="Times New Roman" w:cs="Times New Roman"/>
          <w:bCs/>
          <w:color w:val="000000"/>
          <w:sz w:val="24"/>
          <w:szCs w:val="24"/>
        </w:rPr>
        <w:t xml:space="preserve">Yemekhane, kafeterya, çay ocağında oluşan biyo-bozunur atıkların ayrı </w:t>
      </w:r>
      <w:r w:rsidR="00967403" w:rsidRPr="00284532">
        <w:rPr>
          <w:rFonts w:ascii="Times New Roman" w:eastAsia="Times New Roman" w:hAnsi="Times New Roman" w:cs="Times New Roman"/>
          <w:bCs/>
          <w:color w:val="000000"/>
          <w:sz w:val="24"/>
          <w:szCs w:val="24"/>
        </w:rPr>
        <w:t>toplanması ve</w:t>
      </w:r>
      <w:r w:rsidRPr="00284532">
        <w:rPr>
          <w:rFonts w:ascii="Times New Roman" w:eastAsia="Times New Roman" w:hAnsi="Times New Roman" w:cs="Times New Roman"/>
          <w:bCs/>
          <w:color w:val="000000"/>
          <w:sz w:val="24"/>
          <w:szCs w:val="24"/>
        </w:rPr>
        <w:t xml:space="preserve"> </w:t>
      </w:r>
      <w:r w:rsidR="00967403" w:rsidRPr="00284532">
        <w:rPr>
          <w:rFonts w:ascii="Times New Roman" w:eastAsia="Times New Roman" w:hAnsi="Times New Roman" w:cs="Times New Roman"/>
          <w:bCs/>
          <w:color w:val="000000"/>
          <w:sz w:val="24"/>
          <w:szCs w:val="24"/>
        </w:rPr>
        <w:t>bilgilerin SABS’a girilmesi</w:t>
      </w:r>
      <w:r w:rsidR="00AD741D" w:rsidRPr="00284532">
        <w:rPr>
          <w:rFonts w:ascii="Times New Roman" w:eastAsia="Times New Roman" w:hAnsi="Times New Roman" w:cs="Times New Roman"/>
          <w:bCs/>
          <w:color w:val="000000"/>
          <w:sz w:val="24"/>
          <w:szCs w:val="24"/>
        </w:rPr>
        <w:t>,</w:t>
      </w:r>
    </w:p>
    <w:p w:rsidR="00AD741D" w:rsidRPr="00284532" w:rsidRDefault="00AD741D" w:rsidP="00AD741D">
      <w:pPr>
        <w:pStyle w:val="ListeParagraf"/>
        <w:numPr>
          <w:ilvl w:val="0"/>
          <w:numId w:val="1"/>
        </w:numPr>
        <w:jc w:val="both"/>
        <w:rPr>
          <w:rFonts w:ascii="Times New Roman" w:hAnsi="Times New Roman" w:cs="Times New Roman"/>
          <w:sz w:val="24"/>
          <w:szCs w:val="24"/>
        </w:rPr>
      </w:pPr>
      <w:r w:rsidRPr="00284532">
        <w:rPr>
          <w:rFonts w:ascii="Times New Roman" w:hAnsi="Times New Roman" w:cs="Times New Roman"/>
          <w:sz w:val="24"/>
          <w:szCs w:val="24"/>
        </w:rPr>
        <w:t>Planlama, bilgilendirme ve yönlendirmeye ilişkin dokümanlarda protokol, sözleşme, atık planına dâhil edilip edilmedi</w:t>
      </w:r>
      <w:r w:rsidR="0014455D">
        <w:rPr>
          <w:rFonts w:ascii="Times New Roman" w:hAnsi="Times New Roman" w:cs="Times New Roman"/>
          <w:sz w:val="24"/>
          <w:szCs w:val="24"/>
        </w:rPr>
        <w:t>ği vb. bilgilere yer verilmesi</w:t>
      </w:r>
      <w:r w:rsidRPr="00284532">
        <w:rPr>
          <w:rFonts w:ascii="Times New Roman" w:hAnsi="Times New Roman" w:cs="Times New Roman"/>
          <w:sz w:val="24"/>
          <w:szCs w:val="24"/>
        </w:rPr>
        <w:t>,</w:t>
      </w:r>
    </w:p>
    <w:p w:rsidR="00E46CA2" w:rsidRPr="00284532" w:rsidRDefault="00E46CA2" w:rsidP="009C3328">
      <w:pPr>
        <w:pStyle w:val="ListeParagraf"/>
        <w:numPr>
          <w:ilvl w:val="0"/>
          <w:numId w:val="1"/>
        </w:numPr>
        <w:spacing w:after="0" w:line="240" w:lineRule="auto"/>
        <w:jc w:val="both"/>
        <w:rPr>
          <w:rFonts w:ascii="Times New Roman" w:eastAsia="Times New Roman" w:hAnsi="Times New Roman" w:cs="Times New Roman"/>
          <w:color w:val="000000"/>
          <w:sz w:val="24"/>
          <w:szCs w:val="24"/>
        </w:rPr>
      </w:pPr>
      <w:r w:rsidRPr="00284532">
        <w:rPr>
          <w:rFonts w:ascii="Times New Roman" w:eastAsia="Times New Roman" w:hAnsi="Times New Roman" w:cs="Times New Roman"/>
          <w:bCs/>
          <w:color w:val="000000"/>
          <w:sz w:val="24"/>
          <w:szCs w:val="24"/>
        </w:rPr>
        <w:t>Atıkların türlerine göre ayrı depolanması için geçici depolama alanının bulunması,</w:t>
      </w:r>
      <w:r w:rsidRPr="00284532">
        <w:rPr>
          <w:rFonts w:ascii="Times New Roman" w:eastAsia="Times New Roman" w:hAnsi="Times New Roman" w:cs="Times New Roman"/>
          <w:color w:val="000000"/>
          <w:sz w:val="24"/>
          <w:szCs w:val="24"/>
        </w:rPr>
        <w:t xml:space="preserve"> </w:t>
      </w:r>
      <w:r w:rsidR="00AD741D" w:rsidRPr="00284532">
        <w:rPr>
          <w:rFonts w:ascii="Times New Roman" w:eastAsia="Times New Roman" w:hAnsi="Times New Roman" w:cs="Times New Roman"/>
          <w:color w:val="000000"/>
          <w:sz w:val="24"/>
          <w:szCs w:val="24"/>
        </w:rPr>
        <w:t>d</w:t>
      </w:r>
      <w:r w:rsidRPr="00284532">
        <w:rPr>
          <w:rFonts w:ascii="Times New Roman" w:eastAsia="Times New Roman" w:hAnsi="Times New Roman" w:cs="Times New Roman"/>
          <w:color w:val="000000"/>
          <w:sz w:val="24"/>
          <w:szCs w:val="24"/>
        </w:rPr>
        <w:t xml:space="preserve">epolama alanındaki </w:t>
      </w:r>
      <w:proofErr w:type="gramStart"/>
      <w:r w:rsidRPr="00284532">
        <w:rPr>
          <w:rFonts w:ascii="Times New Roman" w:eastAsia="Times New Roman" w:hAnsi="Times New Roman" w:cs="Times New Roman"/>
          <w:color w:val="000000"/>
          <w:sz w:val="24"/>
          <w:szCs w:val="24"/>
        </w:rPr>
        <w:t>ekipmanların</w:t>
      </w:r>
      <w:proofErr w:type="gramEnd"/>
      <w:r w:rsidRPr="00284532">
        <w:rPr>
          <w:rFonts w:ascii="Times New Roman" w:eastAsia="Times New Roman" w:hAnsi="Times New Roman" w:cs="Times New Roman"/>
          <w:color w:val="000000"/>
          <w:sz w:val="24"/>
          <w:szCs w:val="24"/>
        </w:rPr>
        <w:t xml:space="preserve"> ve uyarıcı işaretlerin</w:t>
      </w:r>
      <w:r w:rsidR="00967403" w:rsidRPr="00284532">
        <w:rPr>
          <w:rFonts w:ascii="Times New Roman" w:eastAsia="Times New Roman" w:hAnsi="Times New Roman" w:cs="Times New Roman"/>
          <w:color w:val="000000"/>
          <w:sz w:val="24"/>
          <w:szCs w:val="24"/>
        </w:rPr>
        <w:t xml:space="preserve"> bulunması</w:t>
      </w:r>
      <w:r w:rsidRPr="00284532">
        <w:rPr>
          <w:rFonts w:ascii="Times New Roman" w:eastAsia="Times New Roman" w:hAnsi="Times New Roman" w:cs="Times New Roman"/>
          <w:color w:val="000000"/>
          <w:sz w:val="24"/>
          <w:szCs w:val="24"/>
        </w:rPr>
        <w:t xml:space="preserve">, atık kodlarının yer </w:t>
      </w:r>
      <w:r w:rsidRPr="00284532">
        <w:rPr>
          <w:rFonts w:ascii="Times New Roman" w:eastAsia="Times New Roman" w:hAnsi="Times New Roman" w:cs="Times New Roman"/>
          <w:color w:val="000000"/>
          <w:sz w:val="24"/>
          <w:szCs w:val="24"/>
        </w:rPr>
        <w:lastRenderedPageBreak/>
        <w:t>aldığının ve renk skalasına uygun olarak tasarlandığının kontrol edilmesi,</w:t>
      </w:r>
      <w:r w:rsidR="00967403" w:rsidRPr="00284532">
        <w:rPr>
          <w:rFonts w:ascii="Times New Roman" w:eastAsia="Times New Roman" w:hAnsi="Times New Roman" w:cs="Times New Roman"/>
          <w:color w:val="000000"/>
          <w:sz w:val="24"/>
          <w:szCs w:val="24"/>
        </w:rPr>
        <w:t xml:space="preserve"> </w:t>
      </w:r>
      <w:r w:rsidRPr="00284532">
        <w:rPr>
          <w:rFonts w:ascii="Times New Roman" w:eastAsia="Times New Roman" w:hAnsi="Times New Roman" w:cs="Times New Roman"/>
          <w:color w:val="000000"/>
          <w:sz w:val="24"/>
          <w:szCs w:val="24"/>
        </w:rPr>
        <w:t xml:space="preserve">Atık Yönetimi </w:t>
      </w:r>
      <w:r w:rsidR="00967403" w:rsidRPr="00284532">
        <w:rPr>
          <w:rFonts w:ascii="Times New Roman" w:eastAsia="Times New Roman" w:hAnsi="Times New Roman" w:cs="Times New Roman"/>
          <w:color w:val="000000"/>
          <w:sz w:val="24"/>
          <w:szCs w:val="24"/>
        </w:rPr>
        <w:t>Yönetmeliği Geçici</w:t>
      </w:r>
      <w:r w:rsidRPr="00284532">
        <w:rPr>
          <w:rFonts w:ascii="Times New Roman" w:eastAsia="Times New Roman" w:hAnsi="Times New Roman" w:cs="Times New Roman"/>
          <w:color w:val="000000"/>
          <w:sz w:val="24"/>
          <w:szCs w:val="24"/>
        </w:rPr>
        <w:t xml:space="preserve"> depolama baş</w:t>
      </w:r>
      <w:r w:rsidR="00967403" w:rsidRPr="00284532">
        <w:rPr>
          <w:rFonts w:ascii="Times New Roman" w:eastAsia="Times New Roman" w:hAnsi="Times New Roman" w:cs="Times New Roman"/>
          <w:color w:val="000000"/>
          <w:sz w:val="24"/>
          <w:szCs w:val="24"/>
        </w:rPr>
        <w:t>lıklı 13 ü</w:t>
      </w:r>
      <w:r w:rsidR="00AD741D" w:rsidRPr="00284532">
        <w:rPr>
          <w:rFonts w:ascii="Times New Roman" w:eastAsia="Times New Roman" w:hAnsi="Times New Roman" w:cs="Times New Roman"/>
          <w:color w:val="000000"/>
          <w:sz w:val="24"/>
          <w:szCs w:val="24"/>
        </w:rPr>
        <w:t>n</w:t>
      </w:r>
      <w:r w:rsidR="0014455D">
        <w:rPr>
          <w:rFonts w:ascii="Times New Roman" w:eastAsia="Times New Roman" w:hAnsi="Times New Roman" w:cs="Times New Roman"/>
          <w:color w:val="000000"/>
          <w:sz w:val="24"/>
          <w:szCs w:val="24"/>
        </w:rPr>
        <w:t>cü Maddesi kapsamında uyulması</w:t>
      </w:r>
      <w:r w:rsidR="00AD741D" w:rsidRPr="00284532">
        <w:rPr>
          <w:rFonts w:ascii="Times New Roman" w:eastAsia="Times New Roman" w:hAnsi="Times New Roman" w:cs="Times New Roman"/>
          <w:color w:val="000000"/>
          <w:sz w:val="24"/>
          <w:szCs w:val="24"/>
        </w:rPr>
        <w:t>,</w:t>
      </w:r>
    </w:p>
    <w:p w:rsidR="00E46CA2" w:rsidRPr="00284532" w:rsidRDefault="00E46CA2" w:rsidP="009C3328">
      <w:pPr>
        <w:pStyle w:val="ListeParagraf"/>
        <w:numPr>
          <w:ilvl w:val="0"/>
          <w:numId w:val="1"/>
        </w:numPr>
        <w:jc w:val="both"/>
        <w:rPr>
          <w:rFonts w:ascii="Times New Roman" w:hAnsi="Times New Roman" w:cs="Times New Roman"/>
          <w:sz w:val="24"/>
          <w:szCs w:val="24"/>
        </w:rPr>
      </w:pPr>
      <w:r w:rsidRPr="00284532">
        <w:rPr>
          <w:rFonts w:ascii="Times New Roman" w:eastAsia="Times New Roman" w:hAnsi="Times New Roman" w:cs="Times New Roman"/>
          <w:bCs/>
          <w:color w:val="000000"/>
          <w:sz w:val="24"/>
          <w:szCs w:val="24"/>
        </w:rPr>
        <w:t>Sıfır atık yönetim sisteminin etkin uygulanmasına ilişkin eğitim ve bilinçlendirme faaliyetlerinin yapılıyor olması</w:t>
      </w:r>
      <w:r w:rsidR="00AD741D" w:rsidRPr="00284532">
        <w:rPr>
          <w:rFonts w:ascii="Times New Roman" w:eastAsia="Times New Roman" w:hAnsi="Times New Roman" w:cs="Times New Roman"/>
          <w:bCs/>
          <w:color w:val="000000"/>
          <w:sz w:val="24"/>
          <w:szCs w:val="24"/>
        </w:rPr>
        <w:t>,</w:t>
      </w:r>
    </w:p>
    <w:p w:rsidR="00E46CA2" w:rsidRPr="00284532" w:rsidRDefault="00E46CA2" w:rsidP="009C3328">
      <w:pPr>
        <w:pStyle w:val="ListeParagraf"/>
        <w:numPr>
          <w:ilvl w:val="0"/>
          <w:numId w:val="1"/>
        </w:numPr>
        <w:spacing w:after="0" w:line="240" w:lineRule="auto"/>
        <w:jc w:val="both"/>
        <w:rPr>
          <w:rFonts w:ascii="Times New Roman" w:eastAsia="Times New Roman" w:hAnsi="Times New Roman" w:cs="Times New Roman"/>
          <w:bCs/>
          <w:color w:val="000000"/>
          <w:sz w:val="24"/>
          <w:szCs w:val="24"/>
        </w:rPr>
      </w:pPr>
      <w:r w:rsidRPr="00284532">
        <w:rPr>
          <w:rFonts w:ascii="Times New Roman" w:eastAsia="Times New Roman" w:hAnsi="Times New Roman" w:cs="Times New Roman"/>
          <w:bCs/>
          <w:color w:val="000000"/>
          <w:sz w:val="24"/>
          <w:szCs w:val="24"/>
        </w:rPr>
        <w:t>Sıfır atık bilgi sistemi üzerinden beyanların yapılıyor olması</w:t>
      </w:r>
      <w:r w:rsidR="0014455D">
        <w:rPr>
          <w:rFonts w:ascii="Times New Roman" w:eastAsia="Times New Roman" w:hAnsi="Times New Roman" w:cs="Times New Roman"/>
          <w:bCs/>
          <w:color w:val="000000"/>
          <w:sz w:val="24"/>
          <w:szCs w:val="24"/>
        </w:rPr>
        <w:t>,</w:t>
      </w:r>
    </w:p>
    <w:p w:rsidR="00E46CA2" w:rsidRPr="00284532" w:rsidRDefault="00E46CA2" w:rsidP="009C3328">
      <w:pPr>
        <w:pStyle w:val="ListeParagraf"/>
        <w:numPr>
          <w:ilvl w:val="0"/>
          <w:numId w:val="1"/>
        </w:numPr>
        <w:jc w:val="both"/>
        <w:rPr>
          <w:rFonts w:ascii="Times New Roman" w:hAnsi="Times New Roman" w:cs="Times New Roman"/>
          <w:sz w:val="24"/>
          <w:szCs w:val="24"/>
        </w:rPr>
      </w:pPr>
      <w:r w:rsidRPr="00284532">
        <w:rPr>
          <w:rFonts w:ascii="Times New Roman" w:eastAsia="Times New Roman" w:hAnsi="Times New Roman" w:cs="Times New Roman"/>
          <w:bCs/>
          <w:color w:val="000000"/>
          <w:sz w:val="24"/>
          <w:szCs w:val="24"/>
        </w:rPr>
        <w:t xml:space="preserve">Alışveriş merkezleri/Üniversite/Organize Sanayi Bölgesi Kurum türleri </w:t>
      </w:r>
      <w:r w:rsidR="00AD741D" w:rsidRPr="00284532">
        <w:rPr>
          <w:rFonts w:ascii="Times New Roman" w:eastAsia="Times New Roman" w:hAnsi="Times New Roman" w:cs="Times New Roman"/>
          <w:bCs/>
          <w:color w:val="000000"/>
          <w:sz w:val="24"/>
          <w:szCs w:val="24"/>
        </w:rPr>
        <w:t>için Bakanlığın</w:t>
      </w:r>
      <w:r w:rsidRPr="00284532">
        <w:rPr>
          <w:rFonts w:ascii="Times New Roman" w:hAnsi="Times New Roman" w:cs="Times New Roman"/>
          <w:sz w:val="24"/>
          <w:szCs w:val="24"/>
        </w:rPr>
        <w:t xml:space="preserve"> belirlemiş olduğu esaslara uygun atık get</w:t>
      </w:r>
      <w:r w:rsidR="00967403" w:rsidRPr="00284532">
        <w:rPr>
          <w:rFonts w:ascii="Times New Roman" w:hAnsi="Times New Roman" w:cs="Times New Roman"/>
          <w:sz w:val="24"/>
          <w:szCs w:val="24"/>
        </w:rPr>
        <w:t>i</w:t>
      </w:r>
      <w:r w:rsidR="0014455D">
        <w:rPr>
          <w:rFonts w:ascii="Times New Roman" w:hAnsi="Times New Roman" w:cs="Times New Roman"/>
          <w:sz w:val="24"/>
          <w:szCs w:val="24"/>
        </w:rPr>
        <w:t>rme merkezinin kurulmuş olması</w:t>
      </w:r>
      <w:r w:rsidR="00967403" w:rsidRPr="00284532">
        <w:rPr>
          <w:rFonts w:ascii="Times New Roman" w:hAnsi="Times New Roman" w:cs="Times New Roman"/>
          <w:sz w:val="24"/>
          <w:szCs w:val="24"/>
        </w:rPr>
        <w:t>,</w:t>
      </w:r>
    </w:p>
    <w:p w:rsidR="00967403" w:rsidRPr="00284532" w:rsidRDefault="00967403" w:rsidP="009C3328">
      <w:pPr>
        <w:pStyle w:val="ListeParagraf"/>
        <w:jc w:val="both"/>
        <w:rPr>
          <w:rFonts w:ascii="Times New Roman" w:hAnsi="Times New Roman" w:cs="Times New Roman"/>
          <w:sz w:val="24"/>
          <w:szCs w:val="24"/>
        </w:rPr>
      </w:pPr>
    </w:p>
    <w:p w:rsidR="00967403" w:rsidRDefault="0014455D" w:rsidP="009C3328">
      <w:pPr>
        <w:pStyle w:val="ListeParagraf"/>
        <w:jc w:val="both"/>
        <w:rPr>
          <w:rFonts w:ascii="Times New Roman" w:hAnsi="Times New Roman" w:cs="Times New Roman"/>
          <w:sz w:val="24"/>
          <w:szCs w:val="24"/>
        </w:rPr>
      </w:pPr>
      <w:proofErr w:type="gramStart"/>
      <w:r>
        <w:rPr>
          <w:rFonts w:ascii="Times New Roman" w:hAnsi="Times New Roman" w:cs="Times New Roman"/>
          <w:sz w:val="24"/>
          <w:szCs w:val="24"/>
        </w:rPr>
        <w:t>hususlarına</w:t>
      </w:r>
      <w:proofErr w:type="gramEnd"/>
      <w:r>
        <w:rPr>
          <w:rFonts w:ascii="Times New Roman" w:hAnsi="Times New Roman" w:cs="Times New Roman"/>
          <w:sz w:val="24"/>
          <w:szCs w:val="24"/>
        </w:rPr>
        <w:t xml:space="preserve"> </w:t>
      </w:r>
      <w:r w:rsidR="00967403" w:rsidRPr="00284532">
        <w:rPr>
          <w:rFonts w:ascii="Times New Roman" w:hAnsi="Times New Roman" w:cs="Times New Roman"/>
          <w:sz w:val="24"/>
          <w:szCs w:val="24"/>
        </w:rPr>
        <w:t>dikkat edilerek Sıfır Atık Belgelendirme sürecine başvurulması gerekmektedir.</w:t>
      </w:r>
    </w:p>
    <w:p w:rsidR="00265001" w:rsidRDefault="00265001" w:rsidP="009C3328">
      <w:pPr>
        <w:pStyle w:val="ListeParagraf"/>
        <w:jc w:val="both"/>
        <w:rPr>
          <w:rFonts w:ascii="Times New Roman" w:hAnsi="Times New Roman" w:cs="Times New Roman"/>
          <w:sz w:val="24"/>
          <w:szCs w:val="24"/>
        </w:rPr>
      </w:pPr>
    </w:p>
    <w:p w:rsidR="00265001" w:rsidRDefault="00265001" w:rsidP="00265001">
      <w:pPr>
        <w:jc w:val="both"/>
        <w:rPr>
          <w:rFonts w:ascii="Times New Roman" w:hAnsi="Times New Roman" w:cs="Times New Roman"/>
          <w:sz w:val="24"/>
          <w:szCs w:val="24"/>
        </w:rPr>
      </w:pPr>
    </w:p>
    <w:p w:rsidR="00265001" w:rsidRPr="00265001" w:rsidRDefault="00265001" w:rsidP="00265001">
      <w:pPr>
        <w:pStyle w:val="ListeParagraf"/>
        <w:numPr>
          <w:ilvl w:val="0"/>
          <w:numId w:val="2"/>
        </w:numPr>
        <w:jc w:val="both"/>
        <w:rPr>
          <w:rFonts w:ascii="Times New Roman" w:hAnsi="Times New Roman" w:cs="Times New Roman"/>
          <w:b/>
          <w:sz w:val="24"/>
          <w:szCs w:val="24"/>
        </w:rPr>
      </w:pPr>
      <w:r w:rsidRPr="00265001">
        <w:rPr>
          <w:rFonts w:ascii="Times New Roman" w:hAnsi="Times New Roman" w:cs="Times New Roman"/>
          <w:b/>
          <w:sz w:val="24"/>
          <w:szCs w:val="24"/>
        </w:rPr>
        <w:t>Yönetmelik gereği sisteme geçişlerin tamamlanması için uygulama takvimi;</w:t>
      </w:r>
    </w:p>
    <w:p w:rsidR="00967403" w:rsidRPr="00284532" w:rsidRDefault="00967403" w:rsidP="009C3328">
      <w:pPr>
        <w:pStyle w:val="ListeParagraf"/>
        <w:jc w:val="both"/>
        <w:rPr>
          <w:rFonts w:ascii="Times New Roman" w:hAnsi="Times New Roman" w:cs="Times New Roman"/>
          <w:sz w:val="24"/>
          <w:szCs w:val="24"/>
        </w:rPr>
      </w:pPr>
    </w:p>
    <w:p w:rsidR="00967403" w:rsidRDefault="00265001" w:rsidP="009C3328">
      <w:pPr>
        <w:pStyle w:val="ListeParagraf"/>
        <w:jc w:val="both"/>
        <w:rPr>
          <w:rFonts w:ascii="Times New Roman" w:hAnsi="Times New Roman" w:cs="Times New Roman"/>
          <w:sz w:val="24"/>
          <w:szCs w:val="24"/>
        </w:rPr>
      </w:pPr>
      <w:r w:rsidRPr="00265001">
        <w:rPr>
          <w:rFonts w:ascii="Times New Roman" w:hAnsi="Times New Roman" w:cs="Times New Roman"/>
          <w:noProof/>
          <w:sz w:val="24"/>
          <w:szCs w:val="24"/>
          <w:lang w:eastAsia="tr-TR"/>
        </w:rPr>
        <w:drawing>
          <wp:inline distT="0" distB="0" distL="0" distR="0">
            <wp:extent cx="4657725" cy="3352800"/>
            <wp:effectExtent l="0" t="0" r="9525" b="0"/>
            <wp:docPr id="1" name="Resim 1" descr="C:\Users\zeynep.sayaroglu\Pictures\EKL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sayaroglu\Pictures\EKLE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3352800"/>
                    </a:xfrm>
                    <a:prstGeom prst="rect">
                      <a:avLst/>
                    </a:prstGeom>
                    <a:noFill/>
                    <a:ln>
                      <a:noFill/>
                    </a:ln>
                  </pic:spPr>
                </pic:pic>
              </a:graphicData>
            </a:graphic>
          </wp:inline>
        </w:drawing>
      </w:r>
    </w:p>
    <w:p w:rsidR="00265001" w:rsidRPr="00284532" w:rsidRDefault="00265001" w:rsidP="009C3328">
      <w:pPr>
        <w:pStyle w:val="ListeParagraf"/>
        <w:jc w:val="both"/>
        <w:rPr>
          <w:rFonts w:ascii="Times New Roman" w:hAnsi="Times New Roman" w:cs="Times New Roman"/>
          <w:sz w:val="24"/>
          <w:szCs w:val="24"/>
        </w:rPr>
      </w:pPr>
      <w:r w:rsidRPr="00265001">
        <w:rPr>
          <w:rFonts w:ascii="Times New Roman" w:hAnsi="Times New Roman" w:cs="Times New Roman"/>
          <w:noProof/>
          <w:sz w:val="24"/>
          <w:szCs w:val="24"/>
          <w:lang w:eastAsia="tr-TR"/>
        </w:rPr>
        <w:lastRenderedPageBreak/>
        <w:drawing>
          <wp:inline distT="0" distB="0" distL="0" distR="0">
            <wp:extent cx="4619625" cy="7629525"/>
            <wp:effectExtent l="0" t="0" r="9525" b="9525"/>
            <wp:docPr id="2" name="Resim 2" descr="C:\Users\zeynep.sayaroglu\Pictures\KL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sayaroglu\Pictures\KL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7629525"/>
                    </a:xfrm>
                    <a:prstGeom prst="rect">
                      <a:avLst/>
                    </a:prstGeom>
                    <a:noFill/>
                    <a:ln>
                      <a:noFill/>
                    </a:ln>
                  </pic:spPr>
                </pic:pic>
              </a:graphicData>
            </a:graphic>
          </wp:inline>
        </w:drawing>
      </w:r>
    </w:p>
    <w:sectPr w:rsidR="00265001" w:rsidRPr="0028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7DA"/>
    <w:multiLevelType w:val="hybridMultilevel"/>
    <w:tmpl w:val="4E50C1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A4326"/>
    <w:multiLevelType w:val="hybridMultilevel"/>
    <w:tmpl w:val="A3E65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F96E64"/>
    <w:multiLevelType w:val="hybridMultilevel"/>
    <w:tmpl w:val="9CDC0E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61"/>
    <w:rsid w:val="0007273D"/>
    <w:rsid w:val="0014455D"/>
    <w:rsid w:val="00265001"/>
    <w:rsid w:val="00284532"/>
    <w:rsid w:val="005B7324"/>
    <w:rsid w:val="00967403"/>
    <w:rsid w:val="009C3328"/>
    <w:rsid w:val="00AD741D"/>
    <w:rsid w:val="00C74961"/>
    <w:rsid w:val="00D47DFE"/>
    <w:rsid w:val="00D80B49"/>
    <w:rsid w:val="00E46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C349-B526-4E43-873B-7AAF4388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B49"/>
    <w:pPr>
      <w:ind w:left="720"/>
      <w:contextualSpacing/>
    </w:pPr>
  </w:style>
  <w:style w:type="table" w:styleId="TabloKlavuzu">
    <w:name w:val="Table Grid"/>
    <w:basedOn w:val="NormalTablo"/>
    <w:uiPriority w:val="39"/>
    <w:rsid w:val="00E4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Sayaroglu</dc:creator>
  <cp:keywords/>
  <dc:description/>
  <cp:lastModifiedBy>İlyas SEVEN</cp:lastModifiedBy>
  <cp:revision>2</cp:revision>
  <dcterms:created xsi:type="dcterms:W3CDTF">2020-02-04T13:09:00Z</dcterms:created>
  <dcterms:modified xsi:type="dcterms:W3CDTF">2020-02-04T13:09:00Z</dcterms:modified>
</cp:coreProperties>
</file>