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FD" w:rsidRPr="002B29FD" w:rsidRDefault="002B29FD" w:rsidP="002B29FD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ÜCRETTEN MUAF OLAN MÜTEAHHİTLİKLER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2B29FD" w:rsidRDefault="002B29FD" w:rsidP="002B29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FD">
        <w:rPr>
          <w:rFonts w:ascii="Times New Roman" w:hAnsi="Times New Roman" w:cs="Times New Roman"/>
          <w:sz w:val="24"/>
          <w:szCs w:val="24"/>
        </w:rPr>
        <w:t>6306 Sayılı Afet Riski Altındaki Alanların Dönüştürülmesi Hakkında Kanun (Kentsel Dönüşüm),</w:t>
      </w:r>
    </w:p>
    <w:p w:rsidR="002B29FD" w:rsidRPr="002B29FD" w:rsidRDefault="002B29FD" w:rsidP="002B29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FD">
        <w:rPr>
          <w:rFonts w:ascii="Times New Roman" w:hAnsi="Times New Roman" w:cs="Times New Roman"/>
          <w:sz w:val="24"/>
          <w:szCs w:val="24"/>
        </w:rPr>
        <w:t xml:space="preserve">7296 Sayılı Umumi Hayata Müessir Afetler Dolayısıyla Alınacak Tedbirlerle yapılacak yardımlara Dair </w:t>
      </w:r>
      <w:proofErr w:type="gramStart"/>
      <w:r w:rsidRPr="002B29FD">
        <w:rPr>
          <w:rFonts w:ascii="Times New Roman" w:hAnsi="Times New Roman" w:cs="Times New Roman"/>
          <w:sz w:val="24"/>
          <w:szCs w:val="24"/>
        </w:rPr>
        <w:t>Kanun ,</w:t>
      </w:r>
      <w:proofErr w:type="gramEnd"/>
    </w:p>
    <w:p w:rsidR="002B29FD" w:rsidRPr="002B29FD" w:rsidRDefault="002B29FD" w:rsidP="002B29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FD">
        <w:rPr>
          <w:rFonts w:ascii="Times New Roman" w:hAnsi="Times New Roman" w:cs="Times New Roman"/>
          <w:sz w:val="24"/>
          <w:szCs w:val="24"/>
        </w:rPr>
        <w:t xml:space="preserve">5543 Sayılı </w:t>
      </w:r>
      <w:proofErr w:type="gramStart"/>
      <w:r w:rsidRPr="002B29FD">
        <w:rPr>
          <w:rFonts w:ascii="Times New Roman" w:hAnsi="Times New Roman" w:cs="Times New Roman"/>
          <w:sz w:val="24"/>
          <w:szCs w:val="24"/>
        </w:rPr>
        <w:t>İskan</w:t>
      </w:r>
      <w:proofErr w:type="gramEnd"/>
      <w:r w:rsidRPr="002B29FD">
        <w:rPr>
          <w:rFonts w:ascii="Times New Roman" w:hAnsi="Times New Roman" w:cs="Times New Roman"/>
          <w:sz w:val="24"/>
          <w:szCs w:val="24"/>
        </w:rPr>
        <w:t xml:space="preserve"> Kanun kapsamındaki müracaatlar ücrete tabi değildir.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----------------------------------------------------------------------------------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----------------------------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Default="001729D8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GEÇİCİ MÜTEAHHİTLİK İÇİN </w:t>
      </w:r>
      <w:r w:rsidR="002B29FD"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DEKONT ALMA İŞLEMİ:</w:t>
      </w:r>
    </w:p>
    <w:p w:rsidR="001729D8" w:rsidRPr="002B29FD" w:rsidRDefault="001729D8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2B29FD" w:rsidRDefault="00753605" w:rsidP="007E232F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hyperlink r:id="rId7" w:history="1">
        <w:r w:rsidR="002B29FD" w:rsidRPr="002B29FD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https://basvuru.csb.gov.tr</w:t>
        </w:r>
      </w:hyperlink>
      <w:r w:rsidR="002B29FD"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adresi </w:t>
      </w:r>
      <w:r w:rsidR="002B29FD" w:rsidRPr="002B29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  <w:r w:rsidR="00A604F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yınız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2B29FD" w:rsidRDefault="00AB0DF4" w:rsidP="007E232F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KENDİM İÇİN BAŞVURUYORUM</w:t>
      </w:r>
      <w:r w:rsidR="007E232F"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  <w:r w:rsidR="007E232F" w:rsidRPr="002B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F" w:rsidRPr="002B29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  <w:r w:rsidR="00A604F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yınız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2B29FD" w:rsidRDefault="007E232F" w:rsidP="007E232F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B29FD">
        <w:rPr>
          <w:rFonts w:ascii="Times New Roman" w:hAnsi="Times New Roman" w:cs="Times New Roman"/>
          <w:b/>
          <w:sz w:val="24"/>
          <w:szCs w:val="24"/>
        </w:rPr>
        <w:t xml:space="preserve">TC ve Cep tel yaz </w:t>
      </w:r>
      <w:r w:rsidRPr="002B29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  <w:r w:rsidR="00A604F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A604FC" w:rsidRPr="00A604FC">
        <w:rPr>
          <w:rFonts w:ascii="Times New Roman" w:hAnsi="Times New Roman" w:cs="Times New Roman"/>
          <w:sz w:val="24"/>
          <w:szCs w:val="24"/>
        </w:rPr>
        <w:t>butonuna basınız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2B29FD" w:rsidRDefault="007E232F" w:rsidP="007E232F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B29FD">
        <w:rPr>
          <w:rFonts w:ascii="Times New Roman" w:hAnsi="Times New Roman" w:cs="Times New Roman"/>
          <w:b/>
          <w:sz w:val="24"/>
          <w:szCs w:val="24"/>
        </w:rPr>
        <w:t xml:space="preserve">Adı soyadı ve ili otomatik gelecektir, </w:t>
      </w:r>
      <w:r w:rsidRPr="002B29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  <w:r w:rsidR="00A604F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A604FC" w:rsidRPr="00A604FC">
        <w:rPr>
          <w:rFonts w:ascii="Times New Roman" w:hAnsi="Times New Roman" w:cs="Times New Roman"/>
          <w:sz w:val="24"/>
          <w:szCs w:val="24"/>
        </w:rPr>
        <w:t>butonuna basınız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2B29FD" w:rsidRDefault="00AB0DF4" w:rsidP="007E232F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YENİ HİZMET EKLE </w:t>
      </w:r>
      <w:proofErr w:type="spellStart"/>
      <w:r w:rsidR="007E232F" w:rsidRPr="002B29FD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="007E232F" w:rsidRPr="002B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F" w:rsidRPr="002B29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  <w:r w:rsidR="00A604F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yınız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2B29FD" w:rsidRDefault="007E232F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Hizmet:</w:t>
      </w:r>
      <w:r w:rsidRPr="002B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9A0">
        <w:rPr>
          <w:rFonts w:ascii="Times New Roman" w:hAnsi="Times New Roman" w:cs="Times New Roman"/>
          <w:b/>
          <w:sz w:val="24"/>
          <w:szCs w:val="24"/>
        </w:rPr>
        <w:t>661</w:t>
      </w:r>
      <w:r w:rsidR="00AB0DF4" w:rsidRPr="002B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FD">
        <w:rPr>
          <w:rFonts w:ascii="Times New Roman" w:hAnsi="Times New Roman" w:cs="Times New Roman"/>
          <w:b/>
          <w:sz w:val="24"/>
          <w:szCs w:val="24"/>
        </w:rPr>
        <w:t>-</w:t>
      </w:r>
      <w:r w:rsidR="00AB0DF4" w:rsidRPr="002B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FD">
        <w:rPr>
          <w:rFonts w:ascii="Times New Roman" w:hAnsi="Times New Roman" w:cs="Times New Roman"/>
          <w:b/>
          <w:sz w:val="24"/>
          <w:szCs w:val="24"/>
        </w:rPr>
        <w:t xml:space="preserve">Geçici yapı Müteahhidi Yurtiçi Yetki belge numarası kayıt işlemleri. (Gerçek ve Tüzel </w:t>
      </w:r>
      <w:r w:rsidR="007536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B29FD">
        <w:rPr>
          <w:rFonts w:ascii="Times New Roman" w:hAnsi="Times New Roman" w:cs="Times New Roman"/>
          <w:b/>
          <w:sz w:val="24"/>
          <w:szCs w:val="24"/>
        </w:rPr>
        <w:t xml:space="preserve">kişiler) - </w:t>
      </w:r>
      <w:r w:rsidR="000F39A0">
        <w:rPr>
          <w:rFonts w:ascii="Times New Roman" w:hAnsi="Times New Roman" w:cs="Times New Roman"/>
          <w:b/>
          <w:sz w:val="24"/>
          <w:szCs w:val="24"/>
        </w:rPr>
        <w:t>8</w:t>
      </w:r>
      <w:r w:rsidRPr="002B29FD">
        <w:rPr>
          <w:rFonts w:ascii="Times New Roman" w:hAnsi="Times New Roman" w:cs="Times New Roman"/>
          <w:b/>
          <w:sz w:val="24"/>
          <w:szCs w:val="24"/>
        </w:rPr>
        <w:t xml:space="preserve">50,00 TL.  </w:t>
      </w:r>
      <w:proofErr w:type="gramStart"/>
      <w:r w:rsidRPr="002B29FD">
        <w:rPr>
          <w:rFonts w:ascii="Times New Roman" w:hAnsi="Times New Roman" w:cs="Times New Roman"/>
          <w:b/>
          <w:sz w:val="24"/>
          <w:szCs w:val="24"/>
        </w:rPr>
        <w:t>seçeneği</w:t>
      </w:r>
      <w:proofErr w:type="gramEnd"/>
      <w:r w:rsidRPr="002B29FD">
        <w:rPr>
          <w:rFonts w:ascii="Times New Roman" w:hAnsi="Times New Roman" w:cs="Times New Roman"/>
          <w:b/>
          <w:sz w:val="24"/>
          <w:szCs w:val="24"/>
        </w:rPr>
        <w:t xml:space="preserve"> seçilmelidir.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2B29FD" w:rsidRDefault="007E232F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Hizmet Adedi: </w:t>
      </w:r>
      <w:r w:rsidRPr="002B29FD">
        <w:rPr>
          <w:rFonts w:ascii="Times New Roman" w:hAnsi="Times New Roman" w:cs="Times New Roman"/>
          <w:b/>
          <w:sz w:val="24"/>
          <w:szCs w:val="24"/>
        </w:rPr>
        <w:t>1 olarak seçilmelidir. ( Başka hizmet alınacaksa eklenebilir.)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2B29FD" w:rsidRDefault="007E232F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Açıklama</w:t>
      </w:r>
      <w:r w:rsidR="00AB0DF4" w:rsidRPr="002B29F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  <w:r w:rsidRPr="002B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F4" w:rsidRPr="002B29FD">
        <w:rPr>
          <w:rFonts w:ascii="Times New Roman" w:hAnsi="Times New Roman" w:cs="Times New Roman"/>
          <w:b/>
          <w:sz w:val="24"/>
          <w:szCs w:val="24"/>
        </w:rPr>
        <w:t>H</w:t>
      </w:r>
      <w:r w:rsidRPr="002B29FD">
        <w:rPr>
          <w:rFonts w:ascii="Times New Roman" w:hAnsi="Times New Roman" w:cs="Times New Roman"/>
          <w:b/>
          <w:sz w:val="24"/>
          <w:szCs w:val="24"/>
        </w:rPr>
        <w:t xml:space="preserve">erhangi bir </w:t>
      </w:r>
      <w:r w:rsidR="00186840" w:rsidRPr="002B29FD">
        <w:rPr>
          <w:rFonts w:ascii="Times New Roman" w:hAnsi="Times New Roman" w:cs="Times New Roman"/>
          <w:b/>
          <w:sz w:val="24"/>
          <w:szCs w:val="24"/>
        </w:rPr>
        <w:t>a</w:t>
      </w:r>
      <w:r w:rsidR="00AB0DF4" w:rsidRPr="002B29FD">
        <w:rPr>
          <w:rFonts w:ascii="Times New Roman" w:hAnsi="Times New Roman" w:cs="Times New Roman"/>
          <w:b/>
          <w:sz w:val="24"/>
          <w:szCs w:val="24"/>
        </w:rPr>
        <w:t>çıklama</w:t>
      </w:r>
      <w:r w:rsidRPr="002B29FD">
        <w:rPr>
          <w:rFonts w:ascii="Times New Roman" w:hAnsi="Times New Roman" w:cs="Times New Roman"/>
          <w:b/>
          <w:sz w:val="24"/>
          <w:szCs w:val="24"/>
        </w:rPr>
        <w:t xml:space="preserve"> veya Müteahhitlik başvurusu yazılabilir, </w:t>
      </w:r>
      <w:r w:rsidRPr="002B29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2B29FD" w:rsidRDefault="007E232F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FD">
        <w:rPr>
          <w:rFonts w:ascii="Times New Roman" w:hAnsi="Times New Roman" w:cs="Times New Roman"/>
          <w:b/>
          <w:sz w:val="24"/>
          <w:szCs w:val="24"/>
        </w:rPr>
        <w:t xml:space="preserve">Seçtiğimiz hizmeti görürüz (başka hizmet alacak isek ekleriz) </w:t>
      </w:r>
      <w:r w:rsidRPr="002B29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2B29FD" w:rsidRDefault="002B29FD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FD" w:rsidRDefault="007E232F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FD">
        <w:rPr>
          <w:rFonts w:ascii="Times New Roman" w:hAnsi="Times New Roman" w:cs="Times New Roman"/>
          <w:b/>
          <w:sz w:val="24"/>
          <w:szCs w:val="24"/>
        </w:rPr>
        <w:t xml:space="preserve">Ücret dökümünü görürüz, işlemi tamamla dediğimizde Cep telefonuna Mesaj gelir, bu </w:t>
      </w:r>
    </w:p>
    <w:p w:rsidR="002B29FD" w:rsidRDefault="002B29FD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FD" w:rsidRDefault="007E232F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29FD">
        <w:rPr>
          <w:rFonts w:ascii="Times New Roman" w:hAnsi="Times New Roman" w:cs="Times New Roman"/>
          <w:b/>
          <w:sz w:val="24"/>
          <w:szCs w:val="24"/>
        </w:rPr>
        <w:t>mesajla</w:t>
      </w:r>
      <w:proofErr w:type="gramEnd"/>
      <w:r w:rsidRPr="002B29FD">
        <w:rPr>
          <w:rFonts w:ascii="Times New Roman" w:hAnsi="Times New Roman" w:cs="Times New Roman"/>
          <w:b/>
          <w:sz w:val="24"/>
          <w:szCs w:val="24"/>
        </w:rPr>
        <w:t xml:space="preserve"> birlikte Hal</w:t>
      </w:r>
      <w:r w:rsidR="00F67526">
        <w:rPr>
          <w:rFonts w:ascii="Times New Roman" w:hAnsi="Times New Roman" w:cs="Times New Roman"/>
          <w:b/>
          <w:sz w:val="24"/>
          <w:szCs w:val="24"/>
        </w:rPr>
        <w:t xml:space="preserve">k Bankası </w:t>
      </w:r>
      <w:r w:rsidR="00AB0DF4" w:rsidRPr="002B29FD">
        <w:rPr>
          <w:rFonts w:ascii="Times New Roman" w:hAnsi="Times New Roman" w:cs="Times New Roman"/>
          <w:b/>
          <w:sz w:val="24"/>
          <w:szCs w:val="24"/>
        </w:rPr>
        <w:t>Şube</w:t>
      </w:r>
      <w:r w:rsidR="00F67526">
        <w:rPr>
          <w:rFonts w:ascii="Times New Roman" w:hAnsi="Times New Roman" w:cs="Times New Roman"/>
          <w:b/>
          <w:sz w:val="24"/>
          <w:szCs w:val="24"/>
        </w:rPr>
        <w:t>lerine</w:t>
      </w:r>
      <w:r w:rsidR="000F39A0">
        <w:rPr>
          <w:rFonts w:ascii="Times New Roman" w:hAnsi="Times New Roman" w:cs="Times New Roman"/>
          <w:b/>
          <w:sz w:val="24"/>
          <w:szCs w:val="24"/>
        </w:rPr>
        <w:t xml:space="preserve"> ücret</w:t>
      </w:r>
      <w:r w:rsidRPr="002B29FD">
        <w:rPr>
          <w:rFonts w:ascii="Times New Roman" w:hAnsi="Times New Roman" w:cs="Times New Roman"/>
          <w:b/>
          <w:sz w:val="24"/>
          <w:szCs w:val="24"/>
        </w:rPr>
        <w:t xml:space="preserve"> yatırılıp, dekontu İl Müdürlüğüne </w:t>
      </w:r>
    </w:p>
    <w:p w:rsidR="002B29FD" w:rsidRDefault="002B29FD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2B29FD" w:rsidRDefault="007E232F" w:rsidP="007E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FD">
        <w:rPr>
          <w:rFonts w:ascii="Times New Roman" w:hAnsi="Times New Roman" w:cs="Times New Roman"/>
          <w:b/>
          <w:sz w:val="24"/>
          <w:szCs w:val="24"/>
        </w:rPr>
        <w:t>getirilir.)</w:t>
      </w:r>
    </w:p>
    <w:p w:rsidR="00EE5934" w:rsidRDefault="00EE5934"/>
    <w:sectPr w:rsidR="00EE5934" w:rsidSect="002B29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E0"/>
    <w:multiLevelType w:val="hybridMultilevel"/>
    <w:tmpl w:val="55540BEC"/>
    <w:lvl w:ilvl="0" w:tplc="411E806C">
      <w:start w:val="72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2"/>
    <w:rsid w:val="000F39A0"/>
    <w:rsid w:val="001729D8"/>
    <w:rsid w:val="00186840"/>
    <w:rsid w:val="002A7605"/>
    <w:rsid w:val="002B29FD"/>
    <w:rsid w:val="00753605"/>
    <w:rsid w:val="007E232F"/>
    <w:rsid w:val="00A604FC"/>
    <w:rsid w:val="00AB0DF4"/>
    <w:rsid w:val="00DD7F92"/>
    <w:rsid w:val="00EE5934"/>
    <w:rsid w:val="00F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9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vuru.c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2264-CAD6-4429-93E6-B4DAA8F5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Bayram</dc:creator>
  <cp:lastModifiedBy>Habib Dogan</cp:lastModifiedBy>
  <cp:revision>3</cp:revision>
  <dcterms:created xsi:type="dcterms:W3CDTF">2019-06-10T11:21:00Z</dcterms:created>
  <dcterms:modified xsi:type="dcterms:W3CDTF">2019-06-10T11:22:00Z</dcterms:modified>
</cp:coreProperties>
</file>