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2B3EB" w14:textId="77777777" w:rsidR="00AE79BE" w:rsidRPr="00704932" w:rsidRDefault="007263FB" w:rsidP="00552C37">
      <w:pPr>
        <w:jc w:val="center"/>
        <w:rPr>
          <w:rFonts w:eastAsia="Times New Roman"/>
          <w:b/>
          <w:bCs/>
          <w:color w:val="365F91" w:themeColor="accent1" w:themeShade="BF"/>
          <w:sz w:val="32"/>
          <w:szCs w:val="28"/>
        </w:rPr>
      </w:pPr>
      <w:bookmarkStart w:id="0" w:name="_Hlk150863084"/>
      <w:r w:rsidRPr="00704932">
        <w:rPr>
          <w:rFonts w:eastAsia="Times New Roman"/>
          <w:b/>
          <w:bCs/>
          <w:color w:val="365F91" w:themeColor="accent1" w:themeShade="BF"/>
          <w:sz w:val="32"/>
          <w:szCs w:val="28"/>
          <w:lang w:val="tr"/>
        </w:rPr>
        <w:t>IED-</w:t>
      </w:r>
      <w:proofErr w:type="spellStart"/>
      <w:r w:rsidRPr="00704932">
        <w:rPr>
          <w:rFonts w:eastAsia="Times New Roman"/>
          <w:b/>
          <w:bCs/>
          <w:color w:val="365F91" w:themeColor="accent1" w:themeShade="BF"/>
          <w:sz w:val="32"/>
          <w:szCs w:val="28"/>
          <w:lang w:val="tr"/>
        </w:rPr>
        <w:t>Pedia</w:t>
      </w:r>
      <w:proofErr w:type="spellEnd"/>
    </w:p>
    <w:p w14:paraId="39ED10DE" w14:textId="77777777" w:rsidR="006F1322" w:rsidRDefault="007263FB" w:rsidP="006F1322">
      <w:pPr>
        <w:rPr>
          <w:b/>
          <w:color w:val="FF0000"/>
          <w:sz w:val="28"/>
          <w:szCs w:val="28"/>
        </w:rPr>
      </w:pPr>
      <w:r w:rsidRPr="00C50B18">
        <w:rPr>
          <w:b/>
          <w:color w:val="FF0000"/>
          <w:sz w:val="28"/>
          <w:szCs w:val="28"/>
          <w:lang w:val="tr"/>
        </w:rPr>
        <w:t>A</w:t>
      </w:r>
    </w:p>
    <w:p w14:paraId="4780D430" w14:textId="77777777" w:rsidR="00897B68" w:rsidRPr="007263FB" w:rsidRDefault="00897B68" w:rsidP="00122B18">
      <w:pPr>
        <w:rPr>
          <w:lang w:val="tr"/>
        </w:rPr>
      </w:pPr>
      <w:r w:rsidRPr="003E5076">
        <w:rPr>
          <w:rFonts w:eastAsia="Times New Roman"/>
          <w:b/>
          <w:bCs/>
          <w:color w:val="365F91" w:themeColor="accent1" w:themeShade="BF"/>
          <w:lang w:val="tr"/>
        </w:rPr>
        <w:t>'AB Emisyon Ticareti Sistemi (AB ETS)'</w:t>
      </w:r>
      <w:r>
        <w:rPr>
          <w:lang w:val="tr"/>
        </w:rPr>
        <w:t xml:space="preserve">, 'emisyon üst sınırı ve ticareti' sistemidir. AB sera gazı emisyonlarının yaklaşık </w:t>
      </w:r>
      <w:proofErr w:type="gramStart"/>
      <w:r>
        <w:rPr>
          <w:lang w:val="tr"/>
        </w:rPr>
        <w:t>%50</w:t>
      </w:r>
      <w:proofErr w:type="gramEnd"/>
      <w:r>
        <w:rPr>
          <w:lang w:val="tr"/>
        </w:rPr>
        <w:t>'sinden sorumlu tesislerden ve hava aracı operatörlerinden kaynaklanan toplam sera gazı emisyon hacmini kapsar. Sistem, tesislerin ve hava aracı operatörlerinin toplam emisyonlarının sınır içinde kalması ve emisyonları azaltmak için en düşük maliyetli önlemlerin alınabilmesi için emisyon ödeneklerinin ticaretine izin verir.</w:t>
      </w:r>
    </w:p>
    <w:p w14:paraId="34591FB0" w14:textId="77777777" w:rsidR="00897B68" w:rsidRPr="007263FB" w:rsidRDefault="00897B68" w:rsidP="00122B18">
      <w:pPr>
        <w:rPr>
          <w:lang w:val="tr"/>
        </w:rPr>
      </w:pPr>
      <w:r w:rsidRPr="003E5076">
        <w:rPr>
          <w:rFonts w:eastAsia="Times New Roman"/>
          <w:b/>
          <w:bCs/>
          <w:color w:val="365F91" w:themeColor="accent1" w:themeShade="BF"/>
          <w:lang w:val="tr"/>
        </w:rPr>
        <w:t>'AB taksonomisi'</w:t>
      </w:r>
      <w:r w:rsidRPr="003E5076">
        <w:rPr>
          <w:lang w:val="tr"/>
        </w:rPr>
        <w:t xml:space="preserve">, çevresel açıdan sürdürülebilir ekonomik faaliyetlerin bir listesini oluşturan bir sınıflandırma sistemidir. AB'nin sürdürülebilir yatırımı artırmasına ve Avrupa Yeşil </w:t>
      </w:r>
      <w:proofErr w:type="spellStart"/>
      <w:r w:rsidRPr="003E5076">
        <w:rPr>
          <w:lang w:val="tr"/>
        </w:rPr>
        <w:t>Mutabakatı'nın</w:t>
      </w:r>
      <w:proofErr w:type="spellEnd"/>
      <w:r w:rsidRPr="003E5076">
        <w:rPr>
          <w:lang w:val="tr"/>
        </w:rPr>
        <w:t xml:space="preserve"> uygulanmasına yardımcı olarak önemli bir rol oynayabilir. AB taksonomisi şirketlere, yatırımcılara ve politika yapıcılara ekonomik faaliyetlerin çevresel olarak sürdürülebilir sayılabileceği uygun tanımlar sağlar. </w:t>
      </w:r>
    </w:p>
    <w:p w14:paraId="5A216C24" w14:textId="77777777" w:rsidR="00897B68" w:rsidRPr="007263FB" w:rsidRDefault="00897B68" w:rsidP="00122B18">
      <w:pPr>
        <w:rPr>
          <w:rFonts w:eastAsia="Times New Roman"/>
          <w:lang w:val="de-DE"/>
        </w:rPr>
      </w:pPr>
      <w:r>
        <w:rPr>
          <w:rFonts w:eastAsia="Times New Roman"/>
          <w:b/>
          <w:bCs/>
          <w:color w:val="365F91" w:themeColor="accent1" w:themeShade="BF"/>
          <w:lang w:val="tr"/>
        </w:rPr>
        <w:t>'AB'</w:t>
      </w:r>
      <w:r w:rsidRPr="009C15A1">
        <w:rPr>
          <w:rFonts w:eastAsia="Times New Roman"/>
          <w:lang w:val="tr"/>
        </w:rPr>
        <w:t>, Avrupa Birliği anlamına gelir.</w:t>
      </w:r>
    </w:p>
    <w:p w14:paraId="4F3E8CAD" w14:textId="77777777" w:rsidR="00897B68" w:rsidRPr="00AA1E5A" w:rsidRDefault="00897B68" w:rsidP="006F1322">
      <w:pPr>
        <w:rPr>
          <w:b/>
          <w:color w:val="365F91" w:themeColor="accent1" w:themeShade="BF"/>
          <w:szCs w:val="20"/>
        </w:rPr>
      </w:pPr>
      <w:r w:rsidRPr="00AA1E5A">
        <w:rPr>
          <w:b/>
          <w:color w:val="365F91" w:themeColor="accent1" w:themeShade="BF"/>
          <w:szCs w:val="20"/>
          <w:lang w:val="tr"/>
        </w:rPr>
        <w:t>'absorpsiyon'</w:t>
      </w:r>
      <w:r w:rsidRPr="00AA1E5A">
        <w:rPr>
          <w:bCs/>
          <w:szCs w:val="20"/>
          <w:lang w:val="tr"/>
        </w:rPr>
        <w:t>, bir maddenin diğerine nüfuz ettiği (emdiği) bir hacim süreci anlamına gelir.</w:t>
      </w:r>
    </w:p>
    <w:p w14:paraId="2DA79C65" w14:textId="77777777" w:rsidR="00897B68" w:rsidRDefault="00897B68" w:rsidP="006F1322">
      <w:pPr>
        <w:rPr>
          <w:bCs/>
          <w:szCs w:val="20"/>
          <w:lang w:val="tr"/>
        </w:rPr>
      </w:pPr>
      <w:r w:rsidRPr="000F664B">
        <w:rPr>
          <w:b/>
          <w:color w:val="365F91" w:themeColor="accent1" w:themeShade="BF"/>
          <w:szCs w:val="20"/>
          <w:lang w:val="tr"/>
        </w:rPr>
        <w:t>'AC'</w:t>
      </w:r>
      <w:r>
        <w:rPr>
          <w:bCs/>
          <w:szCs w:val="20"/>
          <w:lang w:val="tr"/>
        </w:rPr>
        <w:t>, alternatif akım anlamına gelir.</w:t>
      </w:r>
    </w:p>
    <w:p w14:paraId="1227967A" w14:textId="77777777" w:rsidR="00897B68" w:rsidRPr="007263FB" w:rsidRDefault="00897B68" w:rsidP="003531FB">
      <w:pPr>
        <w:rPr>
          <w:lang w:val="tr"/>
        </w:rPr>
      </w:pPr>
      <w:r>
        <w:rPr>
          <w:rFonts w:eastAsia="Times New Roman"/>
          <w:b/>
          <w:bCs/>
          <w:color w:val="365F91" w:themeColor="accent1" w:themeShade="BF"/>
          <w:lang w:val="tr"/>
        </w:rPr>
        <w:t xml:space="preserve">'ad </w:t>
      </w:r>
      <w:proofErr w:type="spellStart"/>
      <w:r>
        <w:rPr>
          <w:rFonts w:eastAsia="Times New Roman"/>
          <w:b/>
          <w:bCs/>
          <w:color w:val="365F91" w:themeColor="accent1" w:themeShade="BF"/>
          <w:lang w:val="tr"/>
        </w:rPr>
        <w:t>libitum</w:t>
      </w:r>
      <w:proofErr w:type="spellEnd"/>
      <w:r>
        <w:rPr>
          <w:rFonts w:eastAsia="Times New Roman"/>
          <w:b/>
          <w:bCs/>
          <w:color w:val="365F91" w:themeColor="accent1" w:themeShade="BF"/>
          <w:lang w:val="tr"/>
        </w:rPr>
        <w:t>'</w:t>
      </w:r>
      <w:r w:rsidRPr="00D213D6">
        <w:rPr>
          <w:lang w:val="tr"/>
        </w:rPr>
        <w:t>, yem veya suya serbest erişimin sağlanması ve böylece hayvanın biyolojik ihtiyaçlarına göre alımını kendi kendine düzenlemesine izin verilmesi anlamına gelir.</w:t>
      </w:r>
    </w:p>
    <w:p w14:paraId="13C47A40" w14:textId="77777777" w:rsidR="00897B68" w:rsidRPr="007263FB" w:rsidRDefault="00897B68" w:rsidP="003531FB">
      <w:pPr>
        <w:rPr>
          <w:lang w:val="tr"/>
        </w:rPr>
      </w:pPr>
      <w:r>
        <w:rPr>
          <w:rFonts w:eastAsia="Times New Roman"/>
          <w:b/>
          <w:bCs/>
          <w:color w:val="365F91" w:themeColor="accent1" w:themeShade="BF"/>
          <w:lang w:val="tr"/>
        </w:rPr>
        <w:t>'ADI'</w:t>
      </w:r>
      <w:r w:rsidRPr="00D57DAF">
        <w:rPr>
          <w:lang w:val="tr"/>
        </w:rPr>
        <w:t xml:space="preserve"> Kabul Edilebilir Günlük Alım anlamına gelir.</w:t>
      </w:r>
    </w:p>
    <w:p w14:paraId="73929801" w14:textId="77777777" w:rsidR="00897B68" w:rsidRPr="007263FB" w:rsidRDefault="00897B68" w:rsidP="00903D10">
      <w:pPr>
        <w:rPr>
          <w:lang w:val="tr"/>
        </w:rPr>
      </w:pPr>
      <w:r w:rsidRPr="004738C4">
        <w:rPr>
          <w:rFonts w:eastAsia="Times New Roman"/>
          <w:b/>
          <w:bCs/>
          <w:color w:val="365F91" w:themeColor="accent1" w:themeShade="BF"/>
          <w:lang w:val="tr"/>
        </w:rPr>
        <w:t>'</w:t>
      </w:r>
      <w:proofErr w:type="spellStart"/>
      <w:r>
        <w:rPr>
          <w:rFonts w:eastAsia="Times New Roman"/>
          <w:b/>
          <w:bCs/>
          <w:color w:val="365F91" w:themeColor="accent1" w:themeShade="BF"/>
          <w:lang w:val="tr"/>
        </w:rPr>
        <w:t>adsorbe</w:t>
      </w:r>
      <w:proofErr w:type="spellEnd"/>
      <w:r>
        <w:rPr>
          <w:rFonts w:eastAsia="Times New Roman"/>
          <w:b/>
          <w:bCs/>
          <w:color w:val="365F91" w:themeColor="accent1" w:themeShade="BF"/>
          <w:lang w:val="tr"/>
        </w:rPr>
        <w:t xml:space="preserve"> edilebilir organik olarak bağlı halojenler (AOX)'</w:t>
      </w:r>
      <w:r>
        <w:rPr>
          <w:lang w:val="tr"/>
        </w:rPr>
        <w:t xml:space="preserve">, Cl olarak ifade edilen </w:t>
      </w:r>
      <w:proofErr w:type="spellStart"/>
      <w:r>
        <w:rPr>
          <w:lang w:val="tr"/>
        </w:rPr>
        <w:t>adsorbe</w:t>
      </w:r>
      <w:proofErr w:type="spellEnd"/>
      <w:r>
        <w:rPr>
          <w:lang w:val="tr"/>
        </w:rPr>
        <w:t xml:space="preserve"> edilebilir organik olarak bağlı halojenler anlamına gelir ve </w:t>
      </w:r>
      <w:proofErr w:type="spellStart"/>
      <w:r>
        <w:rPr>
          <w:lang w:val="tr"/>
        </w:rPr>
        <w:t>adsorbe</w:t>
      </w:r>
      <w:proofErr w:type="spellEnd"/>
      <w:r>
        <w:rPr>
          <w:lang w:val="tr"/>
        </w:rPr>
        <w:t xml:space="preserve"> edilebilir organik olarak bağlı klor, brom ve </w:t>
      </w:r>
      <w:proofErr w:type="spellStart"/>
      <w:r>
        <w:rPr>
          <w:lang w:val="tr"/>
        </w:rPr>
        <w:t>iyotu</w:t>
      </w:r>
      <w:proofErr w:type="spellEnd"/>
      <w:r>
        <w:rPr>
          <w:lang w:val="tr"/>
        </w:rPr>
        <w:t xml:space="preserve"> içerir.</w:t>
      </w:r>
    </w:p>
    <w:p w14:paraId="59DE4563" w14:textId="77777777" w:rsidR="00897B68" w:rsidRPr="007263FB" w:rsidRDefault="00897B68" w:rsidP="00903D10">
      <w:pPr>
        <w:rPr>
          <w:lang w:val="tr"/>
        </w:rPr>
      </w:pPr>
      <w:r>
        <w:rPr>
          <w:rFonts w:eastAsia="Times New Roman"/>
          <w:b/>
          <w:bCs/>
          <w:color w:val="365F91" w:themeColor="accent1" w:themeShade="BF"/>
          <w:lang w:val="tr"/>
        </w:rPr>
        <w:t>'adsorpsiyon'</w:t>
      </w:r>
      <w:r w:rsidRPr="00EE15D4">
        <w:rPr>
          <w:lang w:val="tr"/>
        </w:rPr>
        <w:t xml:space="preserve"> bir yüzey prosesi anlamına gelir; bir katının yüzeyinde ince bir film oluşturmak için bir gaz veya sıvının moleküllerinin birikmesidir (yüzey asimilasyonu).</w:t>
      </w:r>
    </w:p>
    <w:p w14:paraId="3F18DDE0" w14:textId="77777777" w:rsidR="00897B68" w:rsidRPr="007263FB" w:rsidRDefault="00897B68" w:rsidP="00C35568">
      <w:pPr>
        <w:rPr>
          <w:lang w:val="tr"/>
        </w:rPr>
      </w:pPr>
      <w:r w:rsidRPr="00450BD9">
        <w:rPr>
          <w:rFonts w:eastAsia="Times New Roman"/>
          <w:b/>
          <w:bCs/>
          <w:color w:val="365F91" w:themeColor="accent1" w:themeShade="BF"/>
          <w:lang w:val="tr"/>
        </w:rPr>
        <w:t>'</w:t>
      </w:r>
      <w:proofErr w:type="spellStart"/>
      <w:r w:rsidRPr="00450BD9">
        <w:rPr>
          <w:rFonts w:eastAsia="Times New Roman"/>
          <w:b/>
          <w:bCs/>
          <w:color w:val="365F91" w:themeColor="accent1" w:themeShade="BF"/>
          <w:lang w:val="tr"/>
        </w:rPr>
        <w:t>ADt</w:t>
      </w:r>
      <w:proofErr w:type="spellEnd"/>
      <w:r w:rsidRPr="00450BD9">
        <w:rPr>
          <w:rFonts w:eastAsia="Times New Roman"/>
          <w:b/>
          <w:bCs/>
          <w:color w:val="365F91" w:themeColor="accent1" w:themeShade="BF"/>
          <w:lang w:val="tr"/>
        </w:rPr>
        <w:t>'</w:t>
      </w:r>
      <w:r>
        <w:rPr>
          <w:lang w:val="tr"/>
        </w:rPr>
        <w:t xml:space="preserve">, özgül kimyasal ve enerji tüketimi anlamına gelir, maliyetler ve emisyonlar '%90 kuru </w:t>
      </w:r>
      <w:proofErr w:type="gramStart"/>
      <w:r>
        <w:rPr>
          <w:lang w:val="tr"/>
        </w:rPr>
        <w:t>kağıt</w:t>
      </w:r>
      <w:proofErr w:type="gramEnd"/>
      <w:r>
        <w:rPr>
          <w:lang w:val="tr"/>
        </w:rPr>
        <w:t xml:space="preserve"> hamuru başına' olarak ifade edilir.</w:t>
      </w:r>
    </w:p>
    <w:p w14:paraId="3804BE55" w14:textId="77777777" w:rsidR="00897B68" w:rsidRPr="007263FB" w:rsidRDefault="00897B68" w:rsidP="00F17A2A">
      <w:pPr>
        <w:rPr>
          <w:lang w:val="tr"/>
        </w:rPr>
      </w:pPr>
      <w:r w:rsidRPr="006266AE">
        <w:rPr>
          <w:rFonts w:eastAsia="Times New Roman"/>
          <w:b/>
          <w:bCs/>
          <w:color w:val="365F91" w:themeColor="accent1" w:themeShade="BF"/>
          <w:lang w:val="tr"/>
        </w:rPr>
        <w:t>'aerobik atık su arıtımı'</w:t>
      </w:r>
      <w:r>
        <w:rPr>
          <w:lang w:val="tr"/>
        </w:rPr>
        <w:t xml:space="preserve">, oksijenin var olduğu durumda meydana gelen biyolojik atık su arıtımı anlamına gelir.  </w:t>
      </w:r>
    </w:p>
    <w:p w14:paraId="29068232" w14:textId="77777777" w:rsidR="00897B68" w:rsidRPr="007263FB" w:rsidRDefault="00897B68" w:rsidP="00F17A2A">
      <w:pPr>
        <w:rPr>
          <w:lang w:val="tr"/>
        </w:rPr>
      </w:pPr>
      <w:r>
        <w:rPr>
          <w:rFonts w:eastAsia="Times New Roman"/>
          <w:b/>
          <w:bCs/>
          <w:color w:val="365F91" w:themeColor="accent1" w:themeShade="BF"/>
          <w:lang w:val="tr"/>
        </w:rPr>
        <w:t>'aerobik'</w:t>
      </w:r>
      <w:r w:rsidRPr="00F12A9D">
        <w:rPr>
          <w:lang w:val="tr"/>
        </w:rPr>
        <w:t>, oksijen varlığında meydana gelen biyolojik bir proses anlamına gelir.</w:t>
      </w:r>
    </w:p>
    <w:p w14:paraId="79BD7E4B" w14:textId="77777777" w:rsidR="00897B68" w:rsidRDefault="00897B68" w:rsidP="00903D10">
      <w:pPr>
        <w:rPr>
          <w:lang w:val="tr"/>
        </w:rPr>
      </w:pPr>
      <w:r w:rsidRPr="004A7647">
        <w:rPr>
          <w:rFonts w:eastAsia="Times New Roman"/>
          <w:b/>
          <w:bCs/>
          <w:color w:val="365F91" w:themeColor="accent1" w:themeShade="BF"/>
          <w:lang w:val="tr"/>
        </w:rPr>
        <w:t>'aerosol'</w:t>
      </w:r>
      <w:r>
        <w:rPr>
          <w:lang w:val="tr"/>
        </w:rPr>
        <w:t>, havadaki katı parçacıklar veya sıvı damlacıkları anlamına gelir.</w:t>
      </w:r>
    </w:p>
    <w:p w14:paraId="75A3040B" w14:textId="77777777" w:rsidR="00897B68" w:rsidRPr="007263FB" w:rsidRDefault="00897B68" w:rsidP="00190680">
      <w:pPr>
        <w:rPr>
          <w:lang w:val="tr"/>
        </w:rPr>
      </w:pPr>
      <w:r w:rsidRPr="00B66A15">
        <w:rPr>
          <w:b/>
          <w:bCs/>
          <w:color w:val="365F91" w:themeColor="accent1" w:themeShade="BF"/>
          <w:lang w:val="tr"/>
        </w:rPr>
        <w:t>'ağartıcı'</w:t>
      </w:r>
      <w:r w:rsidRPr="00B66A15">
        <w:rPr>
          <w:lang w:val="tr"/>
        </w:rPr>
        <w:t>, genellikle oksidasyon yoluyla renkleri gideren veya beyazlatan bir madde içeren çözelti anlamına gelir. Bu belgede ağartıcı, sulu bir sodyum hipoklorit çözeltisini ifade eder.</w:t>
      </w:r>
    </w:p>
    <w:p w14:paraId="09DF237E" w14:textId="77777777" w:rsidR="00897B68" w:rsidRPr="007263FB" w:rsidRDefault="00897B68" w:rsidP="00190680">
      <w:pPr>
        <w:rPr>
          <w:lang w:val="tr"/>
        </w:rPr>
      </w:pPr>
      <w:r w:rsidRPr="00DF3AD0">
        <w:rPr>
          <w:b/>
          <w:bCs/>
          <w:color w:val="365F91" w:themeColor="accent1" w:themeShade="BF"/>
          <w:lang w:val="tr"/>
        </w:rPr>
        <w:t>'</w:t>
      </w:r>
      <w:proofErr w:type="spellStart"/>
      <w:r w:rsidRPr="00DF3AD0">
        <w:rPr>
          <w:b/>
          <w:bCs/>
          <w:color w:val="365F91" w:themeColor="accent1" w:themeShade="BF"/>
          <w:lang w:val="tr"/>
        </w:rPr>
        <w:t>ağartılabilirlik</w:t>
      </w:r>
      <w:proofErr w:type="spellEnd"/>
      <w:r w:rsidRPr="00DF3AD0">
        <w:rPr>
          <w:b/>
          <w:bCs/>
          <w:color w:val="365F91" w:themeColor="accent1" w:themeShade="BF"/>
          <w:lang w:val="tr"/>
        </w:rPr>
        <w:t>',</w:t>
      </w:r>
      <w:r>
        <w:rPr>
          <w:lang w:val="tr"/>
        </w:rPr>
        <w:t xml:space="preserve"> bir hamurun </w:t>
      </w:r>
      <w:proofErr w:type="spellStart"/>
      <w:r>
        <w:rPr>
          <w:lang w:val="tr"/>
        </w:rPr>
        <w:t>ağartılabilirliğinin</w:t>
      </w:r>
      <w:proofErr w:type="spellEnd"/>
      <w:r>
        <w:rPr>
          <w:lang w:val="tr"/>
        </w:rPr>
        <w:t xml:space="preserve"> genellikle belirli bir parlaklığa ulaşmak için gereken veya tüketilen ağartma kimyasallarının miktarının belirlenerek değerlendirildiği anlamına gelir.</w:t>
      </w:r>
    </w:p>
    <w:p w14:paraId="5061583D" w14:textId="77777777" w:rsidR="00897B68" w:rsidRPr="007263FB" w:rsidRDefault="00897B68" w:rsidP="00190680">
      <w:pPr>
        <w:rPr>
          <w:lang w:val="tr"/>
        </w:rPr>
      </w:pPr>
      <w:r w:rsidRPr="00DF3AD0">
        <w:rPr>
          <w:b/>
          <w:bCs/>
          <w:color w:val="365F91" w:themeColor="accent1" w:themeShade="BF"/>
          <w:lang w:val="tr"/>
        </w:rPr>
        <w:t>'ağartma maddesi'</w:t>
      </w:r>
      <w:r>
        <w:rPr>
          <w:lang w:val="tr"/>
        </w:rPr>
        <w:t>, ağartma etkisini sağlayan aktif madde anlamına gelir. Ağartma maddesi, ağartıcının aktive edilmesiyle oluşturulur/üretilir.</w:t>
      </w:r>
    </w:p>
    <w:p w14:paraId="4182F03B" w14:textId="77777777" w:rsidR="00897B68" w:rsidRPr="007263FB" w:rsidRDefault="00897B68" w:rsidP="00190680">
      <w:pPr>
        <w:rPr>
          <w:lang w:val="tr"/>
        </w:rPr>
      </w:pPr>
      <w:r w:rsidRPr="00DF3AD0">
        <w:rPr>
          <w:b/>
          <w:bCs/>
          <w:color w:val="365F91" w:themeColor="accent1" w:themeShade="BF"/>
          <w:lang w:val="tr"/>
        </w:rPr>
        <w:t>'ağartma'</w:t>
      </w:r>
      <w:r>
        <w:rPr>
          <w:lang w:val="tr"/>
        </w:rPr>
        <w:t>, renkli maddenin uzaklaştırılması veya renginin açılması yoluyla liflerin parlatılması işlemi anlamına gelir.</w:t>
      </w:r>
    </w:p>
    <w:p w14:paraId="5746D9A1" w14:textId="77777777" w:rsidR="00897B68" w:rsidRPr="00A03F4D" w:rsidRDefault="00897B68" w:rsidP="00A03F4D">
      <w:pPr>
        <w:rPr>
          <w:rFonts w:eastAsia="Times New Roman"/>
          <w:b/>
          <w:bCs/>
          <w:color w:val="365F91" w:themeColor="accent1" w:themeShade="BF"/>
          <w:lang w:val="de-DE"/>
        </w:rPr>
      </w:pPr>
      <w:r>
        <w:rPr>
          <w:rFonts w:eastAsia="Times New Roman"/>
          <w:b/>
          <w:bCs/>
          <w:color w:val="365F91" w:themeColor="accent1" w:themeShade="BF"/>
          <w:lang w:val="tr"/>
        </w:rPr>
        <w:t>'ağıl'</w:t>
      </w:r>
      <w:r w:rsidRPr="0097122E">
        <w:rPr>
          <w:lang w:val="tr"/>
        </w:rPr>
        <w:t xml:space="preserve"> bir kesimhanede hayvanların kesimden önce tutulduğu alan anlamına gelir.</w:t>
      </w:r>
    </w:p>
    <w:p w14:paraId="5417D94B" w14:textId="77777777" w:rsidR="00897B68" w:rsidRPr="007263FB" w:rsidRDefault="00897B68" w:rsidP="008E2659">
      <w:pPr>
        <w:rPr>
          <w:lang w:val="de-DE"/>
        </w:rPr>
      </w:pPr>
      <w:r w:rsidRPr="004632C6">
        <w:rPr>
          <w:rFonts w:eastAsia="Times New Roman"/>
          <w:b/>
          <w:bCs/>
          <w:color w:val="365F91" w:themeColor="accent1" w:themeShade="BF"/>
          <w:lang w:val="tr"/>
        </w:rPr>
        <w:t>'ağıl'</w:t>
      </w:r>
      <w:r>
        <w:rPr>
          <w:lang w:val="tr"/>
        </w:rPr>
        <w:t xml:space="preserve">, çiftlik hayvanları için bir evin içinde veya açık havada küçük bir muhafazadır. </w:t>
      </w:r>
    </w:p>
    <w:p w14:paraId="31F7E9FD" w14:textId="77777777" w:rsidR="00897B68" w:rsidRPr="007263FB" w:rsidRDefault="00897B68" w:rsidP="00BC658C">
      <w:pPr>
        <w:rPr>
          <w:lang w:val="tr"/>
        </w:rPr>
      </w:pPr>
      <w:r>
        <w:rPr>
          <w:rFonts w:eastAsia="Times New Roman"/>
          <w:b/>
          <w:bCs/>
          <w:color w:val="365F91" w:themeColor="accent1" w:themeShade="BF"/>
          <w:lang w:val="tr"/>
        </w:rPr>
        <w:lastRenderedPageBreak/>
        <w:t>'ağır akaryakıt (HFO)'</w:t>
      </w:r>
      <w:r w:rsidRPr="00522BD0">
        <w:rPr>
          <w:lang w:val="tr"/>
        </w:rPr>
        <w:t xml:space="preserve"> 2710 19 51 ila 2710 19 68, 2710 20 31, 2710 20 35, 2710 20 39 CN kodlarına giren petrol türevi sıvı yakıtlar veya damıtma limitleri nedeniyle yakıt olarak kullanılması amaçlanan ağır yağlar kategorisine giren ve ASTM D86 yöntemine göre 250 °C'de </w:t>
      </w:r>
      <w:proofErr w:type="gramStart"/>
      <w:r w:rsidRPr="00522BD0">
        <w:rPr>
          <w:lang w:val="tr"/>
        </w:rPr>
        <w:t>%65</w:t>
      </w:r>
      <w:proofErr w:type="gramEnd"/>
      <w:r w:rsidRPr="00522BD0">
        <w:rPr>
          <w:lang w:val="tr"/>
        </w:rPr>
        <w:t xml:space="preserve"> hacimden azı (kayıplar dahil) damıtılan gaz yağı dışındaki petrol türevi sıvı yakıtlar anlamına gelir. Damıtma ASTM D86 yöntemiyle belirlenemiyorsa, petrol ürünü aynı zamanda ağır akaryakıt olarak da sınıflandırılır </w:t>
      </w:r>
    </w:p>
    <w:p w14:paraId="0ED85D4A" w14:textId="77777777" w:rsidR="00897B68" w:rsidRDefault="00897B68" w:rsidP="00F62222">
      <w:pPr>
        <w:rPr>
          <w:lang w:val="tr"/>
        </w:rPr>
      </w:pPr>
      <w:r w:rsidRPr="004738C4">
        <w:rPr>
          <w:rFonts w:eastAsia="Times New Roman"/>
          <w:b/>
          <w:bCs/>
          <w:color w:val="365F91" w:themeColor="accent1" w:themeShade="BF"/>
          <w:lang w:val="tr"/>
        </w:rPr>
        <w:t>'</w:t>
      </w:r>
      <w:r>
        <w:rPr>
          <w:rFonts w:eastAsia="Times New Roman"/>
          <w:b/>
          <w:bCs/>
          <w:color w:val="365F91" w:themeColor="accent1" w:themeShade="BF"/>
          <w:lang w:val="tr"/>
        </w:rPr>
        <w:t>ağır metaller'</w:t>
      </w:r>
      <w:r>
        <w:rPr>
          <w:lang w:val="tr"/>
        </w:rPr>
        <w:t>, yoğunluğu 4,5 kg/l'den büyük metaller anlamına gelir (1998 Aarhus Ağır Metaller Protokolü, 1979 Uzun Menzilli Sınır Ötesi Hava Kirliliği Sözleşmesi).</w:t>
      </w:r>
    </w:p>
    <w:p w14:paraId="1D7F9336" w14:textId="77777777" w:rsidR="00897B68" w:rsidRPr="007263FB" w:rsidRDefault="00897B68" w:rsidP="00DB6FD8">
      <w:pPr>
        <w:ind w:right="23"/>
        <w:rPr>
          <w:lang w:val="tr"/>
        </w:rPr>
      </w:pPr>
      <w:r w:rsidRPr="003757D0">
        <w:rPr>
          <w:b/>
          <w:color w:val="365F91" w:themeColor="accent1" w:themeShade="BF"/>
          <w:szCs w:val="20"/>
          <w:lang w:val="tr"/>
        </w:rPr>
        <w:t>'ahır'</w:t>
      </w:r>
      <w:r>
        <w:rPr>
          <w:lang w:val="tr"/>
        </w:rPr>
        <w:t>, çiftlik hayvanlarını barındırmak, makine veya mahsul depolamak vb. için kullanılan bir çiftlik binasının genel adıdır.</w:t>
      </w:r>
    </w:p>
    <w:p w14:paraId="423F425A" w14:textId="77777777" w:rsidR="00897B68" w:rsidRPr="007263FB" w:rsidRDefault="00897B68" w:rsidP="00530ADB">
      <w:pPr>
        <w:rPr>
          <w:lang w:val="tr"/>
        </w:rPr>
      </w:pPr>
      <w:r w:rsidRPr="005B6D3D">
        <w:rPr>
          <w:rFonts w:eastAsia="Times New Roman"/>
          <w:b/>
          <w:bCs/>
          <w:color w:val="365F91" w:themeColor="accent1" w:themeShade="BF"/>
          <w:lang w:val="tr"/>
        </w:rPr>
        <w:t>'ahır'</w:t>
      </w:r>
      <w:r>
        <w:rPr>
          <w:lang w:val="tr"/>
        </w:rPr>
        <w:t>, genellikle bir evin içindeki bir hayvan veya hayvanlar için bir bölme veya bölme anlamına gelir.</w:t>
      </w:r>
    </w:p>
    <w:p w14:paraId="0FE15855" w14:textId="77777777" w:rsidR="00897B68" w:rsidRDefault="00897B68" w:rsidP="007D2A66">
      <w:pPr>
        <w:rPr>
          <w:lang w:val="tr"/>
        </w:rPr>
      </w:pPr>
      <w:r w:rsidRPr="00322263">
        <w:rPr>
          <w:rFonts w:eastAsia="Times New Roman"/>
          <w:b/>
          <w:bCs/>
          <w:color w:val="365F91" w:themeColor="accent1" w:themeShade="BF"/>
          <w:lang w:val="tr"/>
        </w:rPr>
        <w:t>'</w:t>
      </w:r>
      <w:r w:rsidRPr="0035743C">
        <w:rPr>
          <w:rFonts w:eastAsia="Times New Roman"/>
          <w:b/>
          <w:bCs/>
          <w:color w:val="365F91" w:themeColor="accent1" w:themeShade="BF"/>
          <w:lang w:val="tr"/>
        </w:rPr>
        <w:t>ahşap işleme'</w:t>
      </w:r>
      <w:r>
        <w:rPr>
          <w:lang w:val="tr"/>
        </w:rPr>
        <w:t>, ahşap parçacıklarının, talaşların, ipliklerin veya liflerin ve preslenmiş panellerin tüm aktif kullanımı, depolanması veya taşınması anlamına gelir. Yukarı akış ve aşağı akış ahşap işleme, kurutma işlemini veya panellerin preslenmesini içermez.</w:t>
      </w:r>
    </w:p>
    <w:p w14:paraId="53065BFE" w14:textId="77777777" w:rsidR="00897B68" w:rsidRPr="007263FB" w:rsidRDefault="00897B68" w:rsidP="00530ADB">
      <w:pPr>
        <w:rPr>
          <w:lang w:val="tr"/>
        </w:rPr>
      </w:pPr>
      <w:r w:rsidRPr="00447CBE">
        <w:rPr>
          <w:rFonts w:eastAsia="Times New Roman"/>
          <w:b/>
          <w:bCs/>
          <w:color w:val="365F91" w:themeColor="accent1" w:themeShade="BF"/>
          <w:lang w:val="tr"/>
        </w:rPr>
        <w:t>'ahşap tel'</w:t>
      </w:r>
      <w:r>
        <w:rPr>
          <w:lang w:val="tr"/>
        </w:rPr>
        <w:t>, uzunluğu 50 mm'den fazla ve tipik kalınlığı 2 mm'den az olan önceden belirlenmiş bir şekle sahip ahşap parçası anlamına gelir. Teller, OSB'de son partikül olarak kullanılır [EN 300].</w:t>
      </w:r>
    </w:p>
    <w:p w14:paraId="3603F212" w14:textId="77777777" w:rsidR="00897B68" w:rsidRPr="007263FB" w:rsidRDefault="00897B68" w:rsidP="0072477C">
      <w:pPr>
        <w:rPr>
          <w:lang w:val="de-DE"/>
        </w:rPr>
      </w:pPr>
      <w:r>
        <w:rPr>
          <w:rFonts w:eastAsia="Times New Roman"/>
          <w:b/>
          <w:bCs/>
          <w:color w:val="365F91" w:themeColor="accent1" w:themeShade="BF"/>
          <w:lang w:val="tr"/>
        </w:rPr>
        <w:t>'AK'</w:t>
      </w:r>
      <w:r w:rsidRPr="00211547">
        <w:rPr>
          <w:lang w:val="tr"/>
        </w:rPr>
        <w:t>, Avrupa Komisyonu anlamına gelir.</w:t>
      </w:r>
    </w:p>
    <w:p w14:paraId="506A6B5D" w14:textId="77777777" w:rsidR="00897B68" w:rsidRPr="00E05C69" w:rsidRDefault="00897B68" w:rsidP="00E05C69">
      <w:pPr>
        <w:rPr>
          <w:lang w:val="de-DE"/>
        </w:rPr>
      </w:pPr>
      <w:r w:rsidRPr="00DE2117">
        <w:rPr>
          <w:rFonts w:eastAsia="Times New Roman"/>
          <w:b/>
          <w:bCs/>
          <w:color w:val="365F91" w:themeColor="accent1" w:themeShade="BF"/>
          <w:lang w:val="tr"/>
        </w:rPr>
        <w:t>'akaryakıt EL'</w:t>
      </w:r>
      <w:r>
        <w:rPr>
          <w:lang w:val="tr"/>
        </w:rPr>
        <w:t>, ekstra hafif akaryakıt anlamına gelir.</w:t>
      </w:r>
    </w:p>
    <w:p w14:paraId="1DA5ABEC" w14:textId="77777777" w:rsidR="00897B68" w:rsidRPr="007263FB" w:rsidRDefault="00897B68" w:rsidP="00CB7E02">
      <w:pPr>
        <w:rPr>
          <w:lang w:val="tr"/>
        </w:rPr>
      </w:pPr>
      <w:r w:rsidRPr="00866A08">
        <w:rPr>
          <w:rFonts w:eastAsia="Times New Roman"/>
          <w:b/>
          <w:bCs/>
          <w:color w:val="365F91" w:themeColor="accent1" w:themeShade="BF"/>
          <w:lang w:val="tr"/>
        </w:rPr>
        <w:t>'akı (</w:t>
      </w:r>
      <w:proofErr w:type="spellStart"/>
      <w:r w:rsidRPr="00866A08">
        <w:rPr>
          <w:rFonts w:eastAsia="Times New Roman"/>
          <w:b/>
          <w:bCs/>
          <w:color w:val="365F91" w:themeColor="accent1" w:themeShade="BF"/>
          <w:lang w:val="tr"/>
        </w:rPr>
        <w:t>flaks</w:t>
      </w:r>
      <w:proofErr w:type="spellEnd"/>
      <w:r w:rsidRPr="00866A08">
        <w:rPr>
          <w:rFonts w:eastAsia="Times New Roman"/>
          <w:b/>
          <w:bCs/>
          <w:color w:val="365F91" w:themeColor="accent1" w:themeShade="BF"/>
          <w:lang w:val="tr"/>
        </w:rPr>
        <w:t>)'</w:t>
      </w:r>
      <w:r>
        <w:rPr>
          <w:lang w:val="tr"/>
        </w:rPr>
        <w:t>, küçük miktarlarda bile olsa, doğal olarak bulunduğu malzemenin (örneğin kil içindeki alkaliler) veya eklendiği malzemenin (örneğin sırlara eklenen boraks) füzyon noktasını düşüren bir madde anlamına gelir.</w:t>
      </w:r>
    </w:p>
    <w:p w14:paraId="77C14E1A" w14:textId="77777777" w:rsidR="00897B68" w:rsidRPr="007263FB" w:rsidRDefault="00897B68" w:rsidP="003531FB">
      <w:pPr>
        <w:rPr>
          <w:lang w:val="tr"/>
        </w:rPr>
      </w:pPr>
      <w:r>
        <w:rPr>
          <w:rFonts w:eastAsia="Times New Roman"/>
          <w:b/>
          <w:bCs/>
          <w:color w:val="365F91" w:themeColor="accent1" w:themeShade="BF"/>
          <w:lang w:val="tr"/>
        </w:rPr>
        <w:t>'akifer'</w:t>
      </w:r>
      <w:r w:rsidRPr="005B7ECE">
        <w:rPr>
          <w:lang w:val="tr"/>
        </w:rPr>
        <w:t>, bir kuyuya veya kaynağa kullanılabilir miktarda su verecek su taşıyan bir kaya tabakası (çakıl ve kum dahil) anlamına gelir.</w:t>
      </w:r>
    </w:p>
    <w:p w14:paraId="4DDE45B0" w14:textId="77777777" w:rsidR="00897B68" w:rsidRPr="00CB7E02" w:rsidRDefault="00897B68" w:rsidP="00CB7E02">
      <w:pPr>
        <w:rPr>
          <w:lang w:val="tr"/>
        </w:rPr>
      </w:pPr>
      <w:r w:rsidRPr="0057526E">
        <w:rPr>
          <w:rFonts w:eastAsia="Times New Roman"/>
          <w:b/>
          <w:bCs/>
          <w:color w:val="365F91" w:themeColor="accent1" w:themeShade="BF"/>
          <w:lang w:val="tr"/>
        </w:rPr>
        <w:t>'akış'</w:t>
      </w:r>
      <w:r>
        <w:rPr>
          <w:lang w:val="tr"/>
        </w:rPr>
        <w:t>, yağış, kar erimesi, sulama suyu, sıvı gübre, vb. sızmayan ancak karasal akış olarak hareket eden kısmı anlamına gelir. Kirleticileri ve patojenleri yüzey sularına taşıyarak kirliliğe neden olabilir.</w:t>
      </w:r>
    </w:p>
    <w:p w14:paraId="63244FB8" w14:textId="77777777" w:rsidR="00897B68" w:rsidRPr="007263FB" w:rsidRDefault="00897B68" w:rsidP="00CB7E02">
      <w:pPr>
        <w:rPr>
          <w:lang w:val="tr"/>
        </w:rPr>
      </w:pPr>
      <w:r>
        <w:rPr>
          <w:rFonts w:eastAsia="Times New Roman"/>
          <w:b/>
          <w:bCs/>
          <w:color w:val="365F91" w:themeColor="accent1" w:themeShade="BF"/>
          <w:lang w:val="tr"/>
        </w:rPr>
        <w:t>'akışkan katalitik kırma (FCC) ünitesi'</w:t>
      </w:r>
      <w:r w:rsidRPr="006346A4">
        <w:rPr>
          <w:lang w:val="tr"/>
        </w:rPr>
        <w:t>, ağır hidrokarbonların iyileştirilmesi için, daha büyük hidrokarbon moleküllerini daha hafif moleküllere kırmak için ısı ve katalizör kullanan bir dönüştürme süreci anlamına gelir.</w:t>
      </w:r>
    </w:p>
    <w:p w14:paraId="03133D6F" w14:textId="77777777" w:rsidR="00897B68" w:rsidRPr="007263FB" w:rsidRDefault="00897B68" w:rsidP="006F1322">
      <w:pPr>
        <w:rPr>
          <w:bCs/>
          <w:szCs w:val="20"/>
          <w:lang w:val="tr"/>
        </w:rPr>
      </w:pPr>
      <w:r w:rsidRPr="00450BD9">
        <w:rPr>
          <w:b/>
          <w:color w:val="365F91" w:themeColor="accent1" w:themeShade="BF"/>
          <w:szCs w:val="20"/>
          <w:lang w:val="tr"/>
        </w:rPr>
        <w:t>'akreditasyon'</w:t>
      </w:r>
      <w:r>
        <w:rPr>
          <w:bCs/>
          <w:szCs w:val="20"/>
          <w:lang w:val="tr"/>
        </w:rPr>
        <w:t>, bir test laboratuvarının belirli testleri veya belirli test türlerini gerçekleştirmeye yetkili olduğunun resmi olarak tanınması anlamına gelir. Laboratuvar akreditasyonu, uluslararası ISO/IEC 17025 standardına dayalı olarak teknik yeterliliği belirlemek için özel olarak geliştirilmiş kriterleri ve prosedürleri kullanır.</w:t>
      </w:r>
    </w:p>
    <w:p w14:paraId="14287AE8" w14:textId="77777777" w:rsidR="00897B68" w:rsidRPr="007263FB" w:rsidRDefault="00897B68" w:rsidP="006F1322">
      <w:pPr>
        <w:rPr>
          <w:lang w:val="tr"/>
        </w:rPr>
      </w:pPr>
      <w:r w:rsidRPr="00ED1D3A">
        <w:rPr>
          <w:b/>
          <w:color w:val="365F91" w:themeColor="accent1" w:themeShade="BF"/>
          <w:szCs w:val="20"/>
          <w:lang w:val="tr"/>
        </w:rPr>
        <w:t>'aktif çamur prosesi'</w:t>
      </w:r>
      <w:r>
        <w:rPr>
          <w:lang w:val="tr"/>
        </w:rPr>
        <w:t xml:space="preserve"> organik atıklarla beslenen bakterilerin sürekli olarak sirküle edildiği ve ayrışma oranını artırmak için oksijen varlığında organik atıklarla temas ettirildiği biyolojik bir atık su arıtımı anlamına gelmektedir.</w:t>
      </w:r>
    </w:p>
    <w:p w14:paraId="6FFFD6DF" w14:textId="77777777" w:rsidR="00897B68" w:rsidRPr="007263FB" w:rsidRDefault="00897B68" w:rsidP="00450BD9">
      <w:pPr>
        <w:rPr>
          <w:bCs/>
          <w:szCs w:val="20"/>
          <w:lang w:val="tr"/>
        </w:rPr>
      </w:pPr>
      <w:r w:rsidRPr="00450BD9">
        <w:rPr>
          <w:b/>
          <w:color w:val="365F91" w:themeColor="accent1" w:themeShade="BF"/>
          <w:szCs w:val="20"/>
          <w:lang w:val="tr"/>
        </w:rPr>
        <w:t>'aktif klor'</w:t>
      </w:r>
      <w:r>
        <w:rPr>
          <w:bCs/>
          <w:szCs w:val="20"/>
          <w:lang w:val="tr"/>
        </w:rPr>
        <w:t>, klor içeren ağartıcı kimyasalların klor (Cl2) gibi, yani klor ile oksidasyon eşdeğeri başına aynı ağırlığa sahipmiş gibi hesaplanması anlamına gelir: 1 kg Cl2 = 1 kg aktif klor; 1 kg ClO2 = 2,63 kg aktif klor.</w:t>
      </w:r>
    </w:p>
    <w:p w14:paraId="44E30985" w14:textId="77777777" w:rsidR="00897B68" w:rsidRDefault="00897B68" w:rsidP="006F1322">
      <w:pPr>
        <w:rPr>
          <w:lang w:val="tr"/>
        </w:rPr>
      </w:pPr>
      <w:r w:rsidRPr="00EE15D4">
        <w:rPr>
          <w:b/>
          <w:color w:val="365F91" w:themeColor="accent1" w:themeShade="BF"/>
          <w:szCs w:val="20"/>
          <w:lang w:val="tr"/>
        </w:rPr>
        <w:t>'akut etki'</w:t>
      </w:r>
      <w:r>
        <w:rPr>
          <w:lang w:val="tr"/>
        </w:rPr>
        <w:t xml:space="preserve">, şiddetli semptomların hızla geliştiği ve maruziyet durduktan sonra sıklıkla azaldığı herhangi bir canlı organizma üzerinde olumsuz bir etki anlamına gelir. </w:t>
      </w:r>
    </w:p>
    <w:p w14:paraId="54F10B5B" w14:textId="77777777" w:rsidR="00897B68" w:rsidRPr="007263FB" w:rsidRDefault="00897B68" w:rsidP="006F1322">
      <w:pPr>
        <w:rPr>
          <w:lang w:val="tr"/>
        </w:rPr>
      </w:pPr>
      <w:r w:rsidRPr="00EE15D4">
        <w:rPr>
          <w:b/>
          <w:color w:val="365F91" w:themeColor="accent1" w:themeShade="BF"/>
          <w:szCs w:val="20"/>
          <w:lang w:val="tr"/>
        </w:rPr>
        <w:t>'akut toksisite'</w:t>
      </w:r>
      <w:r>
        <w:rPr>
          <w:lang w:val="tr"/>
        </w:rPr>
        <w:t>, bir kimyasalın tek bir dozundan veya tek bir maruziyetinden kaynaklanan olumsuz etkiler anlamına gelir; genellikle 96 saatten kısa bir süre içinde ortaya çıkan herhangi bir zehirli etkidir. Bu terim normalde deney hayvanlarındaki etkileri tanımlamak için kullanılır.</w:t>
      </w:r>
    </w:p>
    <w:p w14:paraId="3E4D8C4F" w14:textId="77777777" w:rsidR="00897B68" w:rsidRPr="007263FB" w:rsidRDefault="00897B68" w:rsidP="00530ADB">
      <w:pPr>
        <w:rPr>
          <w:vertAlign w:val="subscript"/>
          <w:lang w:val="tr"/>
        </w:rPr>
      </w:pPr>
      <w:r w:rsidRPr="00551942">
        <w:rPr>
          <w:rFonts w:eastAsia="Times New Roman"/>
          <w:b/>
          <w:bCs/>
          <w:color w:val="365F91" w:themeColor="accent1" w:themeShade="BF"/>
          <w:lang w:val="tr"/>
        </w:rPr>
        <w:t>'alan ödeneği'</w:t>
      </w:r>
      <w:r>
        <w:rPr>
          <w:lang w:val="tr"/>
        </w:rPr>
        <w:t>, konaklamalarındaki birim alan başına düşen hayvanların sayısı veya vücut ağırlığı anlamına gelir.</w:t>
      </w:r>
    </w:p>
    <w:p w14:paraId="400C7BE8" w14:textId="77777777" w:rsidR="00897B68" w:rsidRPr="007263FB" w:rsidRDefault="00897B68" w:rsidP="00903D10">
      <w:pPr>
        <w:rPr>
          <w:lang w:val="de-DE"/>
        </w:rPr>
      </w:pPr>
      <w:r w:rsidRPr="00D150BC">
        <w:rPr>
          <w:rFonts w:eastAsia="Times New Roman"/>
          <w:b/>
          <w:bCs/>
          <w:color w:val="365F91" w:themeColor="accent1" w:themeShade="BF"/>
          <w:lang w:val="tr"/>
        </w:rPr>
        <w:lastRenderedPageBreak/>
        <w:t>'alaşım'</w:t>
      </w:r>
      <w:r>
        <w:rPr>
          <w:lang w:val="tr"/>
        </w:rPr>
        <w:t>, en az biri metal olan ve elde edilen malzemenin metalik özelliklere sahip olduğu iki veya daha fazla elementin çözelti veya bileşik halinde bir kombinasyonu olan bir metal anlamına gelir.</w:t>
      </w:r>
    </w:p>
    <w:p w14:paraId="39FA3884" w14:textId="77777777" w:rsidR="00897B68" w:rsidRPr="007263FB" w:rsidRDefault="00897B68" w:rsidP="00CB7E02">
      <w:pPr>
        <w:rPr>
          <w:rFonts w:eastAsia="Times New Roman"/>
          <w:b/>
          <w:bCs/>
          <w:color w:val="365F91" w:themeColor="accent1" w:themeShade="BF"/>
          <w:lang w:val="tr"/>
        </w:rPr>
      </w:pPr>
      <w:r>
        <w:rPr>
          <w:rFonts w:eastAsia="Times New Roman"/>
          <w:b/>
          <w:bCs/>
          <w:color w:val="365F91" w:themeColor="accent1" w:themeShade="BF"/>
          <w:lang w:val="tr"/>
        </w:rPr>
        <w:t>'alev laminasyonu'</w:t>
      </w:r>
      <w:r w:rsidRPr="00C56F85">
        <w:rPr>
          <w:lang w:val="tr"/>
        </w:rPr>
        <w:t>, kumaşların laminasyon silindirlerinden önce bulunan bir aleve maruz bırakılan bir termoplastik köpük tabaka kullanılarak yapıştırılması anlamına gelir.</w:t>
      </w:r>
    </w:p>
    <w:p w14:paraId="4F56F37F" w14:textId="77777777" w:rsidR="00897B68" w:rsidRPr="007263FB" w:rsidRDefault="00897B68" w:rsidP="00CB7E02">
      <w:pPr>
        <w:rPr>
          <w:lang w:val="tr"/>
        </w:rPr>
      </w:pPr>
      <w:r>
        <w:rPr>
          <w:rFonts w:eastAsia="Times New Roman"/>
          <w:b/>
          <w:bCs/>
          <w:color w:val="365F91" w:themeColor="accent1" w:themeShade="BF"/>
          <w:lang w:val="tr"/>
        </w:rPr>
        <w:t>'alevlendirme'</w:t>
      </w:r>
      <w:r>
        <w:rPr>
          <w:lang w:val="tr"/>
        </w:rPr>
        <w:t>, endüstriyel faaliyetlerden kaynaklanan atık gazların yanıcı bileşiklerini açık alevle yakmak için yüksek sıcaklıkta oksidasyon anlamına gelir. Öncelikle güvenlik nedenleriyle veya rutin olmayan operasyonel koşullar sırasında yanıcı gazın yakılması için kullanılır</w:t>
      </w:r>
    </w:p>
    <w:p w14:paraId="55C83D48" w14:textId="77777777" w:rsidR="00897B68" w:rsidRPr="007263FB" w:rsidRDefault="00897B68" w:rsidP="00903D10">
      <w:pPr>
        <w:rPr>
          <w:lang w:val="de-DE"/>
        </w:rPr>
      </w:pPr>
      <w:r w:rsidRPr="006266AE">
        <w:rPr>
          <w:rFonts w:eastAsia="Times New Roman"/>
          <w:b/>
          <w:bCs/>
          <w:color w:val="365F91" w:themeColor="accent1" w:themeShade="BF"/>
          <w:lang w:val="tr"/>
        </w:rPr>
        <w:t>'alfa-selüloz'</w:t>
      </w:r>
      <w:r>
        <w:rPr>
          <w:lang w:val="tr"/>
        </w:rPr>
        <w:t xml:space="preserve"> şekerlerin, pektinin ve diğer çözünebilir maddelerin uzaklaştırıldığı yüksek oranda rafine edilmiş, çözünmeyen selüloz anlamına gelir.</w:t>
      </w:r>
    </w:p>
    <w:p w14:paraId="7DE3CD71" w14:textId="77777777" w:rsidR="00897B68" w:rsidRPr="007263FB" w:rsidRDefault="00897B68" w:rsidP="008E2659">
      <w:pPr>
        <w:rPr>
          <w:lang w:val="tr"/>
        </w:rPr>
      </w:pPr>
      <w:r w:rsidRPr="008C491B">
        <w:rPr>
          <w:rFonts w:eastAsia="Times New Roman"/>
          <w:b/>
          <w:bCs/>
          <w:color w:val="365F91" w:themeColor="accent1" w:themeShade="BF"/>
          <w:lang w:val="tr"/>
        </w:rPr>
        <w:t>'alıcı su'</w:t>
      </w:r>
      <w:r>
        <w:rPr>
          <w:lang w:val="tr"/>
        </w:rPr>
        <w:t xml:space="preserve"> akarsular, nehirler, göletler, göller ve haliçler gibi akıntı veya atık su deşarjlarını alan tüm farklı su kütleleri anlamına gelir.</w:t>
      </w:r>
    </w:p>
    <w:p w14:paraId="274D6389" w14:textId="77777777" w:rsidR="00897B68" w:rsidRPr="007263FB" w:rsidRDefault="00897B68" w:rsidP="008E2659">
      <w:pPr>
        <w:rPr>
          <w:lang w:val="tr"/>
        </w:rPr>
      </w:pPr>
      <w:r w:rsidRPr="0057526E">
        <w:rPr>
          <w:rFonts w:eastAsia="Times New Roman"/>
          <w:b/>
          <w:bCs/>
          <w:color w:val="365F91" w:themeColor="accent1" w:themeShade="BF"/>
          <w:lang w:val="tr"/>
        </w:rPr>
        <w:t>'alım çukuru'</w:t>
      </w:r>
      <w:r>
        <w:rPr>
          <w:lang w:val="tr"/>
        </w:rPr>
        <w:t xml:space="preserve">, bir hayvan barınağından gelen sıvı gübre, bulamaç, kirli su vb. maddelerin ana depoya aktarılmadan önce kısa süreli depolanması için kullanılan bir çukurdur. </w:t>
      </w:r>
    </w:p>
    <w:p w14:paraId="5EF03F6E" w14:textId="77777777" w:rsidR="00897B68" w:rsidRPr="007263FB" w:rsidRDefault="00897B68" w:rsidP="00903D10">
      <w:pPr>
        <w:rPr>
          <w:lang w:val="tr"/>
        </w:rPr>
      </w:pPr>
      <w:r>
        <w:rPr>
          <w:rFonts w:eastAsia="Times New Roman"/>
          <w:b/>
          <w:bCs/>
          <w:color w:val="365F91" w:themeColor="accent1" w:themeShade="BF"/>
          <w:lang w:val="tr"/>
        </w:rPr>
        <w:t>'alkali'</w:t>
      </w:r>
      <w:r w:rsidRPr="005000D0">
        <w:rPr>
          <w:lang w:val="tr"/>
        </w:rPr>
        <w:t xml:space="preserve"> proton alıcısı anlamına gelir. Bir su çözeltisinde az çok kolayca hidrojen iyonları alan bir maddedir.</w:t>
      </w:r>
    </w:p>
    <w:p w14:paraId="41BE55CC" w14:textId="77777777" w:rsidR="00897B68" w:rsidRDefault="00897B68" w:rsidP="00190680">
      <w:pPr>
        <w:rPr>
          <w:lang w:val="tr"/>
        </w:rPr>
      </w:pPr>
      <w:r>
        <w:rPr>
          <w:rFonts w:eastAsia="Times New Roman"/>
          <w:b/>
          <w:bCs/>
          <w:color w:val="365F91" w:themeColor="accent1" w:themeShade="BF"/>
          <w:lang w:val="tr"/>
        </w:rPr>
        <w:t>'alt kül arıtma tesisi'</w:t>
      </w:r>
      <w:r>
        <w:rPr>
          <w:lang w:val="tr"/>
        </w:rPr>
        <w:t xml:space="preserve">, değerli fraksiyonu ayırmak ve geri kazanmak ve kalan fraksiyonun faydalı kullanımına izin vermek için cürufları ve/veya alt külleri atıkların yakılmasından arıtan tesis anlamına gelir. Bu işleme yakma tesisinde kaba metallerin tek başına ayrıştırılması dahil değildir. </w:t>
      </w:r>
    </w:p>
    <w:p w14:paraId="3DEE5019" w14:textId="77777777" w:rsidR="00897B68" w:rsidRPr="007263FB" w:rsidRDefault="00897B68" w:rsidP="00903D10">
      <w:pPr>
        <w:rPr>
          <w:lang w:val="de-DE"/>
        </w:rPr>
      </w:pPr>
      <w:r w:rsidRPr="00DC642D">
        <w:rPr>
          <w:rFonts w:eastAsia="Times New Roman"/>
          <w:b/>
          <w:bCs/>
          <w:color w:val="365F91" w:themeColor="accent1" w:themeShade="BF"/>
          <w:lang w:val="tr"/>
        </w:rPr>
        <w:t>'amino asitler'</w:t>
      </w:r>
      <w:r>
        <w:rPr>
          <w:lang w:val="tr"/>
        </w:rPr>
        <w:t xml:space="preserve">, proteinleri oluşturmak için birbirine bağlanan ve yaşam için temel öneme sahip kimyasal birimlerdir. </w:t>
      </w:r>
    </w:p>
    <w:p w14:paraId="7A839284" w14:textId="77777777" w:rsidR="00897B68" w:rsidRPr="007263FB" w:rsidRDefault="00897B68" w:rsidP="00903D10">
      <w:pPr>
        <w:rPr>
          <w:lang w:val="de-DE"/>
        </w:rPr>
      </w:pPr>
      <w:r w:rsidRPr="00DC642D">
        <w:rPr>
          <w:rFonts w:eastAsia="Times New Roman"/>
          <w:b/>
          <w:bCs/>
          <w:color w:val="365F91" w:themeColor="accent1" w:themeShade="BF"/>
          <w:lang w:val="tr"/>
        </w:rPr>
        <w:t>'amonyak'</w:t>
      </w:r>
      <w:r>
        <w:rPr>
          <w:lang w:val="tr"/>
        </w:rPr>
        <w:t xml:space="preserve">, çiftlik hayvanları tarafından atılan üreden (ve kümes hayvanları tarafından atılan ürik asitten) türetilen ve hassas ekosistemlerin asitleştirilmesi, ötrofikasyonu ve azot zenginleştirmesinde rol oynayan bir gazdır. </w:t>
      </w:r>
    </w:p>
    <w:p w14:paraId="2498BE14" w14:textId="77777777" w:rsidR="00897B68" w:rsidRDefault="00897B68" w:rsidP="00903D10">
      <w:pPr>
        <w:rPr>
          <w:lang w:val="tr"/>
        </w:rPr>
      </w:pPr>
      <w:r w:rsidRPr="00DC642D">
        <w:rPr>
          <w:rFonts w:eastAsia="Times New Roman"/>
          <w:b/>
          <w:bCs/>
          <w:color w:val="365F91" w:themeColor="accent1" w:themeShade="BF"/>
          <w:lang w:val="tr"/>
        </w:rPr>
        <w:t>'amonyum'</w:t>
      </w:r>
      <w:r>
        <w:rPr>
          <w:lang w:val="tr"/>
        </w:rPr>
        <w:t xml:space="preserve"> </w:t>
      </w:r>
      <w:proofErr w:type="gramStart"/>
      <w:r>
        <w:rPr>
          <w:lang w:val="tr"/>
        </w:rPr>
        <w:t>topraklarda,</w:t>
      </w:r>
      <w:proofErr w:type="gramEnd"/>
      <w:r>
        <w:rPr>
          <w:lang w:val="tr"/>
        </w:rPr>
        <w:t xml:space="preserve"> ve gübrelerde bulunan mineral azotun pozitif yüklü iyonik formu anlamına gelir. Toprak partiküllerine çekildiği için topraktan kolayca süzülmez, ancak akan su ile toprak yüzeyleri arasında sadece sınırlı temasın olduğu yüzey akışında ve makro gözenekli akışta kaybolabilir. Topraklardaki amonyum, nitrifikasyon işlemi ile nitrata dönüştürülür.</w:t>
      </w:r>
    </w:p>
    <w:p w14:paraId="12C0BCF1" w14:textId="77777777" w:rsidR="00897B68" w:rsidRDefault="00897B68" w:rsidP="001B7592">
      <w:pPr>
        <w:rPr>
          <w:lang w:val="tr"/>
        </w:rPr>
      </w:pPr>
      <w:r w:rsidRPr="00322263">
        <w:rPr>
          <w:rFonts w:eastAsia="Times New Roman"/>
          <w:b/>
          <w:bCs/>
          <w:color w:val="365F91" w:themeColor="accent1" w:themeShade="BF"/>
          <w:lang w:val="tr"/>
        </w:rPr>
        <w:t>'amortisman ücreti'</w:t>
      </w:r>
      <w:r>
        <w:rPr>
          <w:lang w:val="tr"/>
        </w:rPr>
        <w:t xml:space="preserve"> sermaye malları (örneğin kirlilik azaltma ekipmanı) tipik olarak belirli bir süre boyunca kullanılır. Her yıl, bu varlıkların faydasının bir kısmı sona ermektedir, bu nedenle orijinal yatırım harcamalarının bir kısmı yıllık (sermaye) maliyet olarak muhasebeleştirilmelidir. 'Amortisman' terimi, maliyetin faydalı ömrünün hesap dönemleri boyunca sistematik olarak tahsis edilmesini ifade eder.</w:t>
      </w:r>
    </w:p>
    <w:p w14:paraId="071D1B75" w14:textId="77777777" w:rsidR="00897B68" w:rsidRDefault="00897B68" w:rsidP="008B321D">
      <w:pPr>
        <w:rPr>
          <w:lang w:val="tr"/>
        </w:rPr>
      </w:pPr>
      <w:r>
        <w:rPr>
          <w:rFonts w:eastAsia="Times New Roman"/>
          <w:b/>
          <w:bCs/>
          <w:color w:val="365F91" w:themeColor="accent1" w:themeShade="BF"/>
          <w:lang w:val="tr"/>
        </w:rPr>
        <w:t>'ana likör'</w:t>
      </w:r>
      <w:r>
        <w:rPr>
          <w:lang w:val="tr"/>
        </w:rPr>
        <w:t>, genellikle yüksek konsantrasyonlarda ürünler, başlangıç malzemesi veya yan ürünler içeren, doğrudan bir sentez veya kimyasal reaksiyondan kaynaklanan atık su akışı anlamına gelir.</w:t>
      </w:r>
    </w:p>
    <w:p w14:paraId="02B309EF" w14:textId="77777777" w:rsidR="00897B68" w:rsidRPr="007263FB" w:rsidRDefault="00897B68" w:rsidP="00A05BA8">
      <w:pPr>
        <w:rPr>
          <w:lang w:val="tr"/>
        </w:rPr>
      </w:pPr>
      <w:r>
        <w:rPr>
          <w:lang w:val="tr"/>
        </w:rPr>
        <w:t>'</w:t>
      </w:r>
      <w:r w:rsidRPr="005B7ECE">
        <w:rPr>
          <w:rFonts w:eastAsia="Times New Roman"/>
          <w:b/>
          <w:bCs/>
          <w:color w:val="365F91" w:themeColor="accent1" w:themeShade="BF"/>
          <w:lang w:val="tr"/>
        </w:rPr>
        <w:t>Anaerobik atık su arıtımı'</w:t>
      </w:r>
      <w:r>
        <w:rPr>
          <w:lang w:val="tr"/>
        </w:rPr>
        <w:t>, oksijenin yokluğunda meydana gelen biyolojik atık su arıtımı anlamına gelir.</w:t>
      </w:r>
    </w:p>
    <w:p w14:paraId="2990D2AB" w14:textId="77777777" w:rsidR="00897B68" w:rsidRPr="007263FB" w:rsidRDefault="00897B68" w:rsidP="00A05BA8">
      <w:pPr>
        <w:rPr>
          <w:lang w:val="tr"/>
        </w:rPr>
      </w:pPr>
      <w:r w:rsidRPr="008D5551">
        <w:rPr>
          <w:rFonts w:eastAsia="Times New Roman"/>
          <w:b/>
          <w:bCs/>
          <w:color w:val="365F91" w:themeColor="accent1" w:themeShade="BF"/>
          <w:lang w:val="tr"/>
        </w:rPr>
        <w:t>'anaerobik'</w:t>
      </w:r>
      <w:r>
        <w:rPr>
          <w:lang w:val="tr"/>
        </w:rPr>
        <w:t>, oksijen yokluğunda meydana gelen biyolojik bir proses anlamına gelir.</w:t>
      </w:r>
    </w:p>
    <w:p w14:paraId="33EEB07B" w14:textId="77777777" w:rsidR="00897B68" w:rsidRDefault="00897B68" w:rsidP="00A05BA8">
      <w:pPr>
        <w:rPr>
          <w:lang w:val="tr"/>
        </w:rPr>
      </w:pPr>
      <w:r w:rsidRPr="004738C4">
        <w:rPr>
          <w:rFonts w:eastAsia="Times New Roman"/>
          <w:b/>
          <w:bCs/>
          <w:color w:val="365F91" w:themeColor="accent1" w:themeShade="BF"/>
          <w:lang w:val="tr"/>
        </w:rPr>
        <w:t>'</w:t>
      </w:r>
      <w:r w:rsidRPr="00563C21">
        <w:rPr>
          <w:rFonts w:eastAsia="Times New Roman"/>
          <w:b/>
          <w:bCs/>
          <w:color w:val="365F91" w:themeColor="accent1" w:themeShade="BF"/>
          <w:lang w:val="tr"/>
        </w:rPr>
        <w:t>anilin deri'</w:t>
      </w:r>
      <w:r>
        <w:rPr>
          <w:lang w:val="tr"/>
        </w:rPr>
        <w:t xml:space="preserve"> 'doğal' bir deri görünümü elde etmek için çok az </w:t>
      </w:r>
      <w:proofErr w:type="spellStart"/>
      <w:r>
        <w:rPr>
          <w:lang w:val="tr"/>
        </w:rPr>
        <w:t>finisajla</w:t>
      </w:r>
      <w:proofErr w:type="spellEnd"/>
      <w:r>
        <w:rPr>
          <w:lang w:val="tr"/>
        </w:rPr>
        <w:t xml:space="preserve"> veya hiç </w:t>
      </w:r>
      <w:proofErr w:type="spellStart"/>
      <w:r>
        <w:rPr>
          <w:lang w:val="tr"/>
        </w:rPr>
        <w:t>finisaj</w:t>
      </w:r>
      <w:proofErr w:type="spellEnd"/>
      <w:r>
        <w:rPr>
          <w:lang w:val="tr"/>
        </w:rPr>
        <w:t xml:space="preserve"> yapılmadan sadece anilin boyar maddelerle renklendirilmiş bir deridir. </w:t>
      </w:r>
    </w:p>
    <w:p w14:paraId="66F53EAA" w14:textId="77777777" w:rsidR="00897B68" w:rsidRDefault="00897B68" w:rsidP="003531FB">
      <w:pPr>
        <w:rPr>
          <w:lang w:val="tr"/>
        </w:rPr>
      </w:pPr>
      <w:r w:rsidRPr="004738C4">
        <w:rPr>
          <w:rFonts w:eastAsia="Times New Roman"/>
          <w:b/>
          <w:bCs/>
          <w:color w:val="365F91" w:themeColor="accent1" w:themeShade="BF"/>
          <w:lang w:val="tr"/>
        </w:rPr>
        <w:t>'</w:t>
      </w:r>
      <w:r w:rsidRPr="00EA27BE">
        <w:rPr>
          <w:rFonts w:eastAsia="Times New Roman"/>
          <w:b/>
          <w:bCs/>
          <w:color w:val="365F91" w:themeColor="accent1" w:themeShade="BF"/>
          <w:lang w:val="tr"/>
        </w:rPr>
        <w:t>anoksik prosesler'</w:t>
      </w:r>
      <w:r>
        <w:rPr>
          <w:lang w:val="tr"/>
        </w:rPr>
        <w:t>, oksijen yokken nitrat veya sülfat gibi elektron alıcılarının varlığında meydana gelen biyolojik prosesler anlamına gelir</w:t>
      </w:r>
    </w:p>
    <w:p w14:paraId="6971F3BF" w14:textId="77777777" w:rsidR="00897B68" w:rsidRDefault="00897B68" w:rsidP="003531FB">
      <w:pPr>
        <w:rPr>
          <w:rFonts w:eastAsia="Times New Roman"/>
          <w:lang w:val="tr"/>
        </w:rPr>
      </w:pPr>
      <w:r>
        <w:rPr>
          <w:rFonts w:eastAsia="Times New Roman"/>
          <w:b/>
          <w:bCs/>
          <w:color w:val="365F91" w:themeColor="accent1" w:themeShade="BF"/>
          <w:lang w:val="tr"/>
        </w:rPr>
        <w:t>'anot'</w:t>
      </w:r>
      <w:r>
        <w:rPr>
          <w:rFonts w:eastAsia="Times New Roman"/>
          <w:lang w:val="tr"/>
        </w:rPr>
        <w:t>, elektrik akımının polarize bir elektrikli cihaza aktığı elektrot anlamına gelir. Polarite pozitif veya negatif olabilir. Elektrolitik hücrelerde, pozitif yüklü anotta oksidasyon meydana gelir.</w:t>
      </w:r>
    </w:p>
    <w:p w14:paraId="53A0C71E" w14:textId="77777777" w:rsidR="00897B68" w:rsidRPr="007263FB" w:rsidRDefault="00897B68" w:rsidP="003531FB">
      <w:pPr>
        <w:rPr>
          <w:rFonts w:asciiTheme="minorHAnsi" w:hAnsiTheme="minorHAnsi" w:cstheme="minorHAnsi"/>
          <w:szCs w:val="20"/>
          <w:lang w:val="tr"/>
        </w:rPr>
      </w:pPr>
      <w:r w:rsidRPr="005B7ECE">
        <w:rPr>
          <w:rFonts w:eastAsia="Times New Roman"/>
          <w:b/>
          <w:bCs/>
          <w:color w:val="365F91" w:themeColor="accent1" w:themeShade="BF"/>
          <w:lang w:val="tr"/>
        </w:rPr>
        <w:lastRenderedPageBreak/>
        <w:t>'</w:t>
      </w:r>
      <w:proofErr w:type="spellStart"/>
      <w:r w:rsidRPr="005B7ECE">
        <w:rPr>
          <w:rFonts w:eastAsia="Times New Roman"/>
          <w:b/>
          <w:bCs/>
          <w:color w:val="365F91" w:themeColor="accent1" w:themeShade="BF"/>
          <w:lang w:val="tr"/>
        </w:rPr>
        <w:t>anotlama</w:t>
      </w:r>
      <w:proofErr w:type="spellEnd"/>
      <w:r w:rsidRPr="005B7ECE">
        <w:rPr>
          <w:rFonts w:eastAsia="Times New Roman"/>
          <w:b/>
          <w:bCs/>
          <w:color w:val="365F91" w:themeColor="accent1" w:themeShade="BF"/>
          <w:lang w:val="tr"/>
        </w:rPr>
        <w:t xml:space="preserve">' </w:t>
      </w:r>
      <w:proofErr w:type="spellStart"/>
      <w:r>
        <w:rPr>
          <w:rFonts w:asciiTheme="minorHAnsi" w:hAnsiTheme="minorHAnsi" w:cstheme="minorHAnsi"/>
          <w:szCs w:val="20"/>
          <w:lang w:val="tr"/>
        </w:rPr>
        <w:t>anodik</w:t>
      </w:r>
      <w:proofErr w:type="spellEnd"/>
      <w:r>
        <w:rPr>
          <w:rFonts w:asciiTheme="minorHAnsi" w:hAnsiTheme="minorHAnsi" w:cstheme="minorHAnsi"/>
          <w:szCs w:val="20"/>
          <w:lang w:val="tr"/>
        </w:rPr>
        <w:t xml:space="preserve"> oksidasyon anlamına gelir - alüminyum, magnezyum veya çinko gibi bir metalin yüzey tabakasının koruyucu, dekoratif veya işlevsel özelliklere sahip, genellikle oksit olan bir kaplamaya dönüştürüldüğü elektrolitik bir işlemdir.</w:t>
      </w:r>
    </w:p>
    <w:p w14:paraId="5A03B6D8" w14:textId="77777777" w:rsidR="00897B68" w:rsidRDefault="00897B68" w:rsidP="003531FB">
      <w:pPr>
        <w:rPr>
          <w:lang w:val="tr"/>
        </w:rPr>
      </w:pPr>
      <w:r w:rsidRPr="004738C4">
        <w:rPr>
          <w:rFonts w:eastAsia="Times New Roman"/>
          <w:b/>
          <w:bCs/>
          <w:color w:val="365F91" w:themeColor="accent1" w:themeShade="BF"/>
          <w:lang w:val="tr"/>
        </w:rPr>
        <w:t>'</w:t>
      </w:r>
      <w:proofErr w:type="spellStart"/>
      <w:r w:rsidRPr="007F099F">
        <w:rPr>
          <w:rFonts w:eastAsia="Times New Roman"/>
          <w:b/>
          <w:bCs/>
          <w:color w:val="365F91" w:themeColor="accent1" w:themeShade="BF"/>
          <w:lang w:val="tr"/>
        </w:rPr>
        <w:t>AOCl</w:t>
      </w:r>
      <w:proofErr w:type="spellEnd"/>
      <w:r w:rsidRPr="007F099F">
        <w:rPr>
          <w:rFonts w:eastAsia="Times New Roman"/>
          <w:b/>
          <w:bCs/>
          <w:color w:val="365F91" w:themeColor="accent1" w:themeShade="BF"/>
          <w:lang w:val="tr"/>
        </w:rPr>
        <w:t>'</w:t>
      </w:r>
      <w:r>
        <w:rPr>
          <w:lang w:val="tr"/>
        </w:rPr>
        <w:t xml:space="preserve">, </w:t>
      </w:r>
      <w:proofErr w:type="spellStart"/>
      <w:r>
        <w:rPr>
          <w:lang w:val="tr"/>
        </w:rPr>
        <w:t>adsorbe</w:t>
      </w:r>
      <w:proofErr w:type="spellEnd"/>
      <w:r>
        <w:rPr>
          <w:lang w:val="tr"/>
        </w:rPr>
        <w:t xml:space="preserve"> edilebilir organik klor bileşikleri anlamına gelir.</w:t>
      </w:r>
    </w:p>
    <w:p w14:paraId="5B8A5A5A" w14:textId="77777777" w:rsidR="00897B68" w:rsidRPr="007263FB" w:rsidRDefault="00897B68" w:rsidP="003531FB">
      <w:pPr>
        <w:rPr>
          <w:lang w:val="tr"/>
        </w:rPr>
      </w:pPr>
      <w:r w:rsidRPr="004738C4">
        <w:rPr>
          <w:rFonts w:eastAsia="Times New Roman"/>
          <w:b/>
          <w:bCs/>
          <w:color w:val="365F91" w:themeColor="accent1" w:themeShade="BF"/>
          <w:lang w:val="tr"/>
        </w:rPr>
        <w:t>'</w:t>
      </w:r>
      <w:proofErr w:type="spellStart"/>
      <w:r w:rsidRPr="005B7ECE">
        <w:rPr>
          <w:rFonts w:eastAsia="Times New Roman"/>
          <w:b/>
          <w:bCs/>
          <w:color w:val="365F91" w:themeColor="accent1" w:themeShade="BF"/>
          <w:lang w:val="tr"/>
        </w:rPr>
        <w:t>aod</w:t>
      </w:r>
      <w:proofErr w:type="spellEnd"/>
      <w:r w:rsidRPr="005B7ECE">
        <w:rPr>
          <w:rFonts w:eastAsia="Times New Roman"/>
          <w:b/>
          <w:bCs/>
          <w:color w:val="365F91" w:themeColor="accent1" w:themeShade="BF"/>
          <w:lang w:val="tr"/>
        </w:rPr>
        <w:t xml:space="preserve"> dönüştürücü'</w:t>
      </w:r>
      <w:r>
        <w:rPr>
          <w:lang w:val="tr"/>
        </w:rPr>
        <w:t>, argon oksijen dekarbürizasyonu kullanan bir dönüştürücü anlamına gelir.</w:t>
      </w:r>
    </w:p>
    <w:p w14:paraId="65B91F63" w14:textId="77777777" w:rsidR="00897B68" w:rsidRPr="007263FB" w:rsidRDefault="00897B68" w:rsidP="00530ADB">
      <w:pPr>
        <w:rPr>
          <w:lang w:val="de-DE"/>
        </w:rPr>
      </w:pPr>
      <w:r>
        <w:rPr>
          <w:rFonts w:eastAsia="Times New Roman"/>
          <w:b/>
          <w:bCs/>
          <w:color w:val="365F91" w:themeColor="accent1" w:themeShade="BF"/>
          <w:lang w:val="tr"/>
        </w:rPr>
        <w:t>'ardışık banyo reaktörü'</w:t>
      </w:r>
      <w:r w:rsidRPr="00570D96">
        <w:rPr>
          <w:lang w:val="tr"/>
        </w:rPr>
        <w:t>, organik madde içeren atık suların arıtılması için havalandırma ve çökeltmenin aynı kapta gerçekleştiği (ikincil bir arıtıcıya ihtiyaç duyulmayan) geleneksel aktif çamur sisteminin bir varyasyonu anlamına gelir.</w:t>
      </w:r>
    </w:p>
    <w:p w14:paraId="09F5FA00" w14:textId="77777777" w:rsidR="00897B68" w:rsidRPr="007263FB" w:rsidRDefault="00897B68" w:rsidP="00190680">
      <w:pPr>
        <w:rPr>
          <w:lang w:val="tr"/>
        </w:rPr>
      </w:pPr>
      <w:r w:rsidRPr="00586EB7">
        <w:rPr>
          <w:rFonts w:eastAsia="Times New Roman"/>
          <w:b/>
          <w:bCs/>
          <w:color w:val="365F91" w:themeColor="accent1" w:themeShade="BF"/>
          <w:lang w:val="tr"/>
        </w:rPr>
        <w:t>'arıtma alanı'</w:t>
      </w:r>
      <w:r>
        <w:rPr>
          <w:lang w:val="tr"/>
        </w:rPr>
        <w:t xml:space="preserve"> </w:t>
      </w:r>
      <w:r>
        <w:rPr>
          <w:lang w:val="tr"/>
        </w:rPr>
        <w:t xml:space="preserve">Ahşap ve ahşap ürünlerinin kimyasallarla korunması için </w:t>
      </w:r>
      <w:r>
        <w:rPr>
          <w:lang w:val="tr"/>
        </w:rPr>
        <w:t xml:space="preserve">arıtma kapları, çalışma kapları, ilgili boru tesisatı, tüm demiryolu hattından oluşan arıtma kabı yükleme alanı (ve/veya araçlar için erişim yolları, kamış yükleme/taşıma alanı) ve arıtma sonrası kurutma alanından oluşur. </w:t>
      </w:r>
    </w:p>
    <w:p w14:paraId="3C848E18" w14:textId="77777777" w:rsidR="00897B68" w:rsidRPr="007263FB" w:rsidRDefault="00897B68" w:rsidP="00190680">
      <w:pPr>
        <w:rPr>
          <w:lang w:val="tr"/>
        </w:rPr>
      </w:pPr>
      <w:r w:rsidRPr="009A32ED">
        <w:rPr>
          <w:rFonts w:eastAsia="Times New Roman"/>
          <w:b/>
          <w:bCs/>
          <w:color w:val="365F91" w:themeColor="accent1" w:themeShade="BF"/>
          <w:lang w:val="tr"/>
        </w:rPr>
        <w:t>'arıtma kabı'</w:t>
      </w:r>
      <w:r>
        <w:rPr>
          <w:lang w:val="tr"/>
        </w:rPr>
        <w:t>, koruyucu arıtma için kullanılan bir daldırma tankı, bir boşaltma tankı veya bir otoklav anlamına gelir.</w:t>
      </w:r>
    </w:p>
    <w:p w14:paraId="444BFC1F" w14:textId="77777777" w:rsidR="00897B68" w:rsidRDefault="00897B68" w:rsidP="0072477C">
      <w:pPr>
        <w:rPr>
          <w:lang w:val="tr"/>
        </w:rPr>
      </w:pPr>
      <w:r w:rsidRPr="004738C4">
        <w:rPr>
          <w:rFonts w:eastAsia="Times New Roman"/>
          <w:b/>
          <w:bCs/>
          <w:color w:val="365F91" w:themeColor="accent1" w:themeShade="BF"/>
          <w:lang w:val="tr"/>
        </w:rPr>
        <w:t>'</w:t>
      </w:r>
      <w:r w:rsidRPr="009A32ED">
        <w:rPr>
          <w:rFonts w:eastAsia="Times New Roman"/>
          <w:b/>
          <w:bCs/>
          <w:color w:val="365F91" w:themeColor="accent1" w:themeShade="BF"/>
          <w:lang w:val="tr"/>
        </w:rPr>
        <w:t>arıtma kimyasalları'</w:t>
      </w:r>
      <w:r>
        <w:rPr>
          <w:lang w:val="tr"/>
        </w:rPr>
        <w:t xml:space="preserve"> ahşap ve ahşap ürünlerinin korunmasında kullanılan biyositler, su yalıtımı için kullanılan kimyasallar (</w:t>
      </w:r>
      <w:proofErr w:type="spellStart"/>
      <w:r>
        <w:rPr>
          <w:lang w:val="tr"/>
        </w:rPr>
        <w:t>örn</w:t>
      </w:r>
      <w:proofErr w:type="spellEnd"/>
      <w:r>
        <w:rPr>
          <w:lang w:val="tr"/>
        </w:rPr>
        <w:t>. yağlar, emülsiyonlar) ve yanma geciktiriciler gibi kimyasallardır; buna aktif maddelerin taşıyıcısı da dahildir (</w:t>
      </w:r>
      <w:proofErr w:type="spellStart"/>
      <w:r>
        <w:rPr>
          <w:lang w:val="tr"/>
        </w:rPr>
        <w:t>örn</w:t>
      </w:r>
      <w:proofErr w:type="spellEnd"/>
      <w:r>
        <w:rPr>
          <w:lang w:val="tr"/>
        </w:rPr>
        <w:t xml:space="preserve">. su, çözücü). </w:t>
      </w:r>
    </w:p>
    <w:p w14:paraId="3213FD17" w14:textId="77777777" w:rsidR="00897B68" w:rsidRPr="007263FB" w:rsidRDefault="00897B68" w:rsidP="00190680">
      <w:pPr>
        <w:rPr>
          <w:lang w:val="it-IT"/>
        </w:rPr>
      </w:pPr>
      <w:r>
        <w:rPr>
          <w:rFonts w:eastAsia="Times New Roman"/>
          <w:b/>
          <w:bCs/>
          <w:color w:val="365F91" w:themeColor="accent1" w:themeShade="BF"/>
          <w:lang w:val="tr"/>
        </w:rPr>
        <w:t>'artık gaz'</w:t>
      </w:r>
      <w:r w:rsidRPr="00A7099B">
        <w:rPr>
          <w:lang w:val="tr"/>
        </w:rPr>
        <w:t xml:space="preserve">, bir </w:t>
      </w:r>
      <w:proofErr w:type="spellStart"/>
      <w:r w:rsidRPr="00A7099B">
        <w:rPr>
          <w:lang w:val="tr"/>
        </w:rPr>
        <w:t>SRU'dan</w:t>
      </w:r>
      <w:proofErr w:type="spellEnd"/>
      <w:r w:rsidRPr="00A7099B">
        <w:rPr>
          <w:lang w:val="tr"/>
        </w:rPr>
        <w:t xml:space="preserve"> (genellikle </w:t>
      </w:r>
      <w:proofErr w:type="spellStart"/>
      <w:r w:rsidRPr="00A7099B">
        <w:rPr>
          <w:lang w:val="tr"/>
        </w:rPr>
        <w:t>Claus</w:t>
      </w:r>
      <w:proofErr w:type="spellEnd"/>
      <w:r w:rsidRPr="00A7099B">
        <w:rPr>
          <w:lang w:val="tr"/>
        </w:rPr>
        <w:t xml:space="preserve"> prosesi) gelen egzoz gazının ortak adı anlamına gelir. </w:t>
      </w:r>
    </w:p>
    <w:p w14:paraId="43E12E4D" w14:textId="77777777" w:rsidR="00897B68" w:rsidRPr="007263FB" w:rsidRDefault="00897B68" w:rsidP="008E2659">
      <w:pPr>
        <w:rPr>
          <w:lang w:val="tr"/>
        </w:rPr>
      </w:pPr>
      <w:r>
        <w:rPr>
          <w:rFonts w:eastAsia="Times New Roman"/>
          <w:b/>
          <w:bCs/>
          <w:color w:val="365F91" w:themeColor="accent1" w:themeShade="BF"/>
          <w:lang w:val="tr"/>
        </w:rPr>
        <w:t>'artık zayıf gazlar'</w:t>
      </w:r>
      <w:r w:rsidRPr="00162EDF">
        <w:rPr>
          <w:lang w:val="tr"/>
        </w:rPr>
        <w:t>, bir geri kazanım kazanı, bir kireç fırını veya bir TRS brülörü dışındaki yollarla yayılan zayıf gazlar anlamına gelir.</w:t>
      </w:r>
    </w:p>
    <w:p w14:paraId="30BA1CBC" w14:textId="77777777" w:rsidR="00897B68" w:rsidRPr="007263FB" w:rsidRDefault="00897B68" w:rsidP="003531FB">
      <w:pPr>
        <w:rPr>
          <w:lang w:val="tr"/>
        </w:rPr>
      </w:pPr>
      <w:r>
        <w:rPr>
          <w:rFonts w:eastAsia="Times New Roman"/>
          <w:b/>
          <w:bCs/>
          <w:color w:val="365F91" w:themeColor="accent1" w:themeShade="BF"/>
          <w:lang w:val="tr"/>
        </w:rPr>
        <w:t>'asbest'</w:t>
      </w:r>
      <w:r w:rsidRPr="001B7B64">
        <w:rPr>
          <w:rFonts w:eastAsia="Times New Roman"/>
          <w:lang w:val="tr"/>
        </w:rPr>
        <w:t xml:space="preserve">, istenen fiziksel özellikleri nedeniyle ticari olarak kullanılan, doğal olarak oluşan altı silikat minerali anlamına gelmektedir. </w:t>
      </w:r>
      <w:proofErr w:type="spellStart"/>
      <w:r w:rsidRPr="001B7B64">
        <w:rPr>
          <w:rFonts w:eastAsia="Times New Roman"/>
          <w:lang w:val="tr"/>
        </w:rPr>
        <w:t>Krizotil</w:t>
      </w:r>
      <w:proofErr w:type="spellEnd"/>
      <w:r w:rsidRPr="001B7B64">
        <w:rPr>
          <w:rFonts w:eastAsia="Times New Roman"/>
          <w:lang w:val="tr"/>
        </w:rPr>
        <w:t xml:space="preserve"> (beyaz asbest olarak da adlandırılır), diyafram hücreli bitkilerde kullanılan tek asbest şeklidir.</w:t>
      </w:r>
    </w:p>
    <w:p w14:paraId="6EED2D30" w14:textId="77777777" w:rsidR="00897B68" w:rsidRDefault="00897B68" w:rsidP="003531FB">
      <w:pPr>
        <w:rPr>
          <w:lang w:val="tr"/>
        </w:rPr>
      </w:pPr>
      <w:r w:rsidRPr="00F926E3">
        <w:rPr>
          <w:rFonts w:eastAsia="Times New Roman"/>
          <w:b/>
          <w:bCs/>
          <w:color w:val="365F91" w:themeColor="accent1" w:themeShade="BF"/>
          <w:lang w:val="tr"/>
        </w:rPr>
        <w:t>'aseptik'</w:t>
      </w:r>
      <w:r>
        <w:rPr>
          <w:lang w:val="tr"/>
        </w:rPr>
        <w:t>, steril veya bakteriyel kontaminasyon içermeyen anlamına gelir.</w:t>
      </w:r>
    </w:p>
    <w:p w14:paraId="1BEB82ED" w14:textId="77777777" w:rsidR="00897B68" w:rsidRPr="007263FB" w:rsidRDefault="00897B68" w:rsidP="003531FB">
      <w:pPr>
        <w:rPr>
          <w:lang w:val="tr"/>
        </w:rPr>
      </w:pPr>
      <w:r w:rsidRPr="00DB5454">
        <w:rPr>
          <w:rFonts w:eastAsia="Times New Roman"/>
          <w:b/>
          <w:bCs/>
          <w:color w:val="365F91" w:themeColor="accent1" w:themeShade="BF"/>
          <w:lang w:val="tr"/>
        </w:rPr>
        <w:t>'asimilasyon kapasitesi'</w:t>
      </w:r>
      <w:r>
        <w:rPr>
          <w:lang w:val="tr"/>
        </w:rPr>
        <w:t>, doğal bir su kütlesinin atık suları veya toksik maddeleri zararlı etkileri olmadan ve suda yaşayan canlılara veya suyu tüketen insanlara zarar vermeden alma kapasitesidir.</w:t>
      </w:r>
    </w:p>
    <w:p w14:paraId="350A7492" w14:textId="77777777" w:rsidR="00897B68" w:rsidRDefault="00897B68" w:rsidP="00E05C69">
      <w:pPr>
        <w:rPr>
          <w:lang w:val="tr"/>
        </w:rPr>
      </w:pPr>
      <w:r w:rsidRPr="00375706">
        <w:rPr>
          <w:rFonts w:eastAsia="Times New Roman"/>
          <w:b/>
          <w:bCs/>
          <w:color w:val="365F91" w:themeColor="accent1" w:themeShade="BF"/>
          <w:lang w:val="tr"/>
        </w:rPr>
        <w:t>'aşındırıcı malzeme'</w:t>
      </w:r>
      <w:r>
        <w:rPr>
          <w:lang w:val="tr"/>
        </w:rPr>
        <w:t>, ciltle temas ettiğinde canlı doku üzerinde yıkıcı bir etkiye sahip olabilen bir malzeme anlamına gelir.</w:t>
      </w:r>
    </w:p>
    <w:p w14:paraId="6D26E0E6" w14:textId="77777777" w:rsidR="00897B68" w:rsidRPr="007263FB" w:rsidRDefault="00897B68" w:rsidP="009A7F56">
      <w:pPr>
        <w:rPr>
          <w:lang w:val="tr"/>
        </w:rPr>
      </w:pPr>
      <w:r w:rsidRPr="004738C4">
        <w:rPr>
          <w:rFonts w:eastAsia="Times New Roman"/>
          <w:b/>
          <w:bCs/>
          <w:color w:val="365F91" w:themeColor="accent1" w:themeShade="BF"/>
          <w:lang w:val="tr"/>
        </w:rPr>
        <w:t>'</w:t>
      </w:r>
      <w:r w:rsidRPr="00D02FA4">
        <w:rPr>
          <w:rFonts w:eastAsia="Times New Roman"/>
          <w:b/>
          <w:bCs/>
          <w:color w:val="365F91" w:themeColor="accent1" w:themeShade="BF"/>
          <w:lang w:val="tr"/>
        </w:rPr>
        <w:t>aşırı doldurma'</w:t>
      </w:r>
      <w:r>
        <w:rPr>
          <w:lang w:val="tr"/>
        </w:rPr>
        <w:t>, aşırı doldurma önleme sistemlerinin arızalanmasından kaynaklanan maksimum içeriğin ötesinde sistemin doldurulması nedeniyle sıvı dökülmesi anlamına gelir.</w:t>
      </w:r>
    </w:p>
    <w:p w14:paraId="078ECBEC" w14:textId="77777777" w:rsidR="00897B68" w:rsidRPr="009A7F56" w:rsidRDefault="00897B68" w:rsidP="009A7F56">
      <w:pPr>
        <w:rPr>
          <w:lang w:val="tr"/>
        </w:rPr>
      </w:pPr>
      <w:r>
        <w:rPr>
          <w:rFonts w:eastAsia="Times New Roman"/>
          <w:b/>
          <w:bCs/>
          <w:color w:val="365F91" w:themeColor="accent1" w:themeShade="BF"/>
          <w:lang w:val="tr"/>
        </w:rPr>
        <w:t>'aşırı potansiyel'</w:t>
      </w:r>
      <w:r>
        <w:rPr>
          <w:lang w:val="tr"/>
        </w:rPr>
        <w:t>, bir yarı reaksiyonun termodinamik olarak belirlenen indirgeme potansiyeli ile redoks olayının deneysel olarak gözlemlendiği potansiyel arasındaki voltaj farkı anlamına gelir. Elektrolitik bir hücrede aşırı potansiyel, termodinamik olarak bir reaksiyonu tetiklemesi için beklenenden daha fazla enerji tüketimine yol açar.</w:t>
      </w:r>
    </w:p>
    <w:p w14:paraId="0C31D3A9" w14:textId="77777777" w:rsidR="00897B68" w:rsidRPr="007263FB" w:rsidRDefault="00897B68" w:rsidP="006F1322">
      <w:pPr>
        <w:rPr>
          <w:bCs/>
          <w:szCs w:val="20"/>
          <w:lang w:val="tr"/>
        </w:rPr>
      </w:pPr>
      <w:r>
        <w:rPr>
          <w:b/>
          <w:color w:val="365F91" w:themeColor="accent1" w:themeShade="BF"/>
          <w:szCs w:val="20"/>
          <w:lang w:val="tr"/>
        </w:rPr>
        <w:t>'asit'</w:t>
      </w:r>
      <w:r w:rsidRPr="008831AC">
        <w:rPr>
          <w:bCs/>
          <w:szCs w:val="20"/>
          <w:lang w:val="tr"/>
        </w:rPr>
        <w:t xml:space="preserve"> proton donörü anlamına gelir. Bir su çözeltisinde az çok kolayca hidrojen iyonları salan bir maddedir.</w:t>
      </w:r>
    </w:p>
    <w:p w14:paraId="6E91B356" w14:textId="77777777" w:rsidR="00897B68" w:rsidRPr="007263FB" w:rsidRDefault="00897B68" w:rsidP="008E2659">
      <w:pPr>
        <w:rPr>
          <w:lang w:val="tr"/>
        </w:rPr>
      </w:pPr>
      <w:r w:rsidRPr="00B3259C">
        <w:rPr>
          <w:rFonts w:eastAsia="Times New Roman"/>
          <w:b/>
          <w:bCs/>
          <w:color w:val="365F91" w:themeColor="accent1" w:themeShade="BF"/>
          <w:lang w:val="tr"/>
        </w:rPr>
        <w:t>'asitleme'</w:t>
      </w:r>
      <w:r>
        <w:rPr>
          <w:lang w:val="tr"/>
        </w:rPr>
        <w:t>, deri veya postun asit durumuna getirilmesi için tuzlu su ve asit çözeltisine daldırıldığı bir işlemdir.</w:t>
      </w:r>
    </w:p>
    <w:p w14:paraId="6699EC3E" w14:textId="77777777" w:rsidR="00897B68" w:rsidRPr="007263FB" w:rsidRDefault="00897B68" w:rsidP="008E2659">
      <w:pPr>
        <w:rPr>
          <w:lang w:val="tr"/>
        </w:rPr>
      </w:pPr>
      <w:r w:rsidRPr="00B3259C">
        <w:rPr>
          <w:rFonts w:eastAsia="Times New Roman"/>
          <w:b/>
          <w:bCs/>
          <w:color w:val="365F91" w:themeColor="accent1" w:themeShade="BF"/>
          <w:lang w:val="tr"/>
        </w:rPr>
        <w:t>'asitlenmiş post'</w:t>
      </w:r>
      <w:r>
        <w:rPr>
          <w:lang w:val="tr"/>
        </w:rPr>
        <w:t xml:space="preserve">, dekapaj sonrası cilt anlamına gelir ve bu aşamada satılabilir. </w:t>
      </w:r>
    </w:p>
    <w:p w14:paraId="3A08E60F" w14:textId="77777777" w:rsidR="00897B68" w:rsidRDefault="00897B68" w:rsidP="006F1322">
      <w:pPr>
        <w:rPr>
          <w:lang w:val="tr"/>
        </w:rPr>
      </w:pPr>
      <w:r w:rsidRPr="00144F02">
        <w:rPr>
          <w:b/>
          <w:color w:val="365F91" w:themeColor="accent1" w:themeShade="BF"/>
          <w:szCs w:val="20"/>
          <w:lang w:val="tr"/>
        </w:rPr>
        <w:t>'asitleştirme'</w:t>
      </w:r>
      <w:r>
        <w:rPr>
          <w:lang w:val="tr"/>
        </w:rPr>
        <w:t>, asidik özellikler elde etmek için bir maddeye asit eklenmesi anlamına gelir.</w:t>
      </w:r>
    </w:p>
    <w:p w14:paraId="026E97A2" w14:textId="77777777" w:rsidR="00897B68" w:rsidRDefault="00897B68" w:rsidP="008E2659">
      <w:pPr>
        <w:rPr>
          <w:lang w:val="tr"/>
        </w:rPr>
      </w:pPr>
      <w:r w:rsidRPr="00C47A92">
        <w:rPr>
          <w:rFonts w:eastAsia="Times New Roman"/>
          <w:b/>
          <w:bCs/>
          <w:color w:val="365F91" w:themeColor="accent1" w:themeShade="BF"/>
          <w:lang w:val="tr"/>
        </w:rPr>
        <w:t>'astar kat'</w:t>
      </w:r>
      <w:r>
        <w:rPr>
          <w:lang w:val="tr"/>
        </w:rPr>
        <w:t>, iyi yapışma, alttaki tüm katmanların korunmasını ve yüzey düzensizliklerinin doldurulmasını sağlamak için hazırlanmış bir yüzeyde katman olarak kullanılmak üzere formüle edilmiş boya anlamına gelir.</w:t>
      </w:r>
    </w:p>
    <w:p w14:paraId="67BBCE95" w14:textId="77777777" w:rsidR="00897B68" w:rsidRPr="007263FB" w:rsidRDefault="00897B68" w:rsidP="00530ADB">
      <w:pPr>
        <w:rPr>
          <w:lang w:val="tr"/>
        </w:rPr>
      </w:pPr>
      <w:r w:rsidRPr="00E620A8">
        <w:rPr>
          <w:rFonts w:eastAsia="Times New Roman"/>
          <w:b/>
          <w:bCs/>
          <w:color w:val="365F91" w:themeColor="accent1" w:themeShade="BF"/>
          <w:lang w:val="tr"/>
        </w:rPr>
        <w:t>'</w:t>
      </w:r>
      <w:proofErr w:type="spellStart"/>
      <w:r w:rsidRPr="00E620A8">
        <w:rPr>
          <w:rFonts w:eastAsia="Times New Roman"/>
          <w:b/>
          <w:bCs/>
          <w:color w:val="365F91" w:themeColor="accent1" w:themeShade="BF"/>
          <w:lang w:val="tr"/>
        </w:rPr>
        <w:t>astar'</w:t>
      </w:r>
      <w:r>
        <w:rPr>
          <w:lang w:val="tr"/>
        </w:rPr>
        <w:t>,kil</w:t>
      </w:r>
      <w:proofErr w:type="spellEnd"/>
      <w:r>
        <w:rPr>
          <w:lang w:val="tr"/>
        </w:rPr>
        <w:t xml:space="preserve"> ve/veya diğer seramik malzemelerin su içinde süspansiyonu anlamına gelir.</w:t>
      </w:r>
    </w:p>
    <w:p w14:paraId="2AF114D5" w14:textId="77777777" w:rsidR="00897B68" w:rsidRPr="0072477C" w:rsidRDefault="00897B68" w:rsidP="0072477C">
      <w:pPr>
        <w:rPr>
          <w:lang w:val="tr"/>
        </w:rPr>
      </w:pPr>
      <w:r>
        <w:rPr>
          <w:rFonts w:eastAsia="Times New Roman"/>
          <w:b/>
          <w:bCs/>
          <w:color w:val="365F91" w:themeColor="accent1" w:themeShade="BF"/>
          <w:lang w:val="tr"/>
        </w:rPr>
        <w:lastRenderedPageBreak/>
        <w:t>'atık arıtımı’</w:t>
      </w:r>
      <w:r w:rsidRPr="00F31643">
        <w:rPr>
          <w:lang w:val="tr"/>
        </w:rPr>
        <w:t>, bu belge kapsamına giren bir atık arıtımı gerçekleştiren tesislerden herhangi biri anlamına gelir.</w:t>
      </w:r>
    </w:p>
    <w:p w14:paraId="7DB8ECAB" w14:textId="77777777" w:rsidR="00897B68" w:rsidRPr="007263FB" w:rsidRDefault="00897B68" w:rsidP="00E85D78">
      <w:pPr>
        <w:rPr>
          <w:lang w:val="tr"/>
        </w:rPr>
      </w:pPr>
      <w:r w:rsidRPr="00B2615E">
        <w:rPr>
          <w:rFonts w:eastAsia="Times New Roman"/>
          <w:b/>
          <w:bCs/>
          <w:color w:val="365F91" w:themeColor="accent1" w:themeShade="BF"/>
          <w:lang w:val="tr"/>
        </w:rPr>
        <w:t>'atık birlikte yakma tesisi'</w:t>
      </w:r>
      <w:r w:rsidRPr="00B2615E">
        <w:rPr>
          <w:lang w:val="tr"/>
        </w:rPr>
        <w:t>, temel amacı enerji üretimi veya maddi ürün üretimi olan ve atığı düzenli veya ek yakıt olarak kullanan veya atığın oksidasyon yoluyla yakılması ve piroliz, gazlaştırma veya plazma işlemi gibi diğer ısıl işlem süreçleri yoluyla bertaraf amacıyla ısıl işleme tabi tutulduğu ve işlem sonucunda ortaya çıkan maddelerin daha sonra yakıldığı herhangi bir sabit veya mobil teknik ünite anlamına gelir.</w:t>
      </w:r>
    </w:p>
    <w:p w14:paraId="3A5C4C4A" w14:textId="77777777" w:rsidR="00897B68" w:rsidRDefault="00897B68" w:rsidP="00E85D78">
      <w:pPr>
        <w:rPr>
          <w:lang w:val="tr"/>
        </w:rPr>
      </w:pPr>
      <w:r w:rsidRPr="00A665E8">
        <w:rPr>
          <w:rFonts w:eastAsia="Times New Roman"/>
          <w:b/>
          <w:bCs/>
          <w:color w:val="365F91" w:themeColor="accent1" w:themeShade="BF"/>
          <w:lang w:val="tr"/>
        </w:rPr>
        <w:t>'atık gazlar'</w:t>
      </w:r>
      <w:r w:rsidRPr="00A665E8">
        <w:rPr>
          <w:lang w:val="tr"/>
        </w:rPr>
        <w:t>, bir bacadan veya azaltma ekipmanından havaya uçucu organik bileşikler veya diğer kirleticiler içeren nihai gaz deşarjı anlamına gelir.</w:t>
      </w:r>
    </w:p>
    <w:p w14:paraId="01E78994" w14:textId="77777777" w:rsidR="00897B68" w:rsidRPr="007263FB" w:rsidRDefault="00897B68" w:rsidP="00E85D78">
      <w:pPr>
        <w:rPr>
          <w:lang w:val="tr"/>
        </w:rPr>
      </w:pPr>
      <w:r>
        <w:rPr>
          <w:rFonts w:eastAsia="Times New Roman"/>
          <w:b/>
          <w:bCs/>
          <w:color w:val="365F91" w:themeColor="accent1" w:themeShade="BF"/>
          <w:lang w:val="tr"/>
        </w:rPr>
        <w:t>'atık girişi'</w:t>
      </w:r>
      <w:r w:rsidRPr="00142ABB">
        <w:rPr>
          <w:lang w:val="tr"/>
        </w:rPr>
        <w:t>, atık arıtma tesisinde arıtılacak gelen atık anlamına gelir.</w:t>
      </w:r>
    </w:p>
    <w:p w14:paraId="2A95AC50" w14:textId="77777777" w:rsidR="00897B68" w:rsidRDefault="00897B68" w:rsidP="00E85D78">
      <w:pPr>
        <w:rPr>
          <w:lang w:val="tr"/>
        </w:rPr>
      </w:pPr>
      <w:r>
        <w:rPr>
          <w:rFonts w:eastAsia="Times New Roman"/>
          <w:b/>
          <w:bCs/>
          <w:color w:val="365F91" w:themeColor="accent1" w:themeShade="BF"/>
          <w:lang w:val="tr"/>
        </w:rPr>
        <w:t>'atık su'</w:t>
      </w:r>
      <w:r w:rsidRPr="00F31643">
        <w:rPr>
          <w:lang w:val="tr"/>
        </w:rPr>
        <w:t xml:space="preserve"> kimyasal süreçler, ürün hazırlama, ham madde hazırlama, ekipman temizleme, depolama tesisleri, yükleme faaliyetlerinden kaynaklanan sulu atık anlamına gelir. Üye devletlerde atık su için farklı tanımlar olması nedeniyle yağmur suyu ve dolaylı soğutma suyu dahil edilmemiştir. Bunun yerine yağmur suyu ve arıtma ihtiyacı ayrı olarak ele alınmıştır. Soğutma suyu, endüstriyel soğutma sistemlerine ilişkin ilgili yatay MET-</w:t>
      </w:r>
      <w:proofErr w:type="spellStart"/>
      <w:r w:rsidRPr="00F31643">
        <w:rPr>
          <w:lang w:val="tr"/>
        </w:rPr>
        <w:t>REF'te</w:t>
      </w:r>
      <w:proofErr w:type="spellEnd"/>
      <w:r w:rsidRPr="00F31643">
        <w:rPr>
          <w:lang w:val="tr"/>
        </w:rPr>
        <w:t xml:space="preserve"> ele alınmıştır.</w:t>
      </w:r>
    </w:p>
    <w:p w14:paraId="4B003FB9" w14:textId="77777777" w:rsidR="00897B68" w:rsidRPr="007263FB" w:rsidRDefault="00897B68" w:rsidP="0072477C">
      <w:pPr>
        <w:rPr>
          <w:lang w:val="tr"/>
        </w:rPr>
      </w:pPr>
      <w:r w:rsidRPr="005762BC">
        <w:rPr>
          <w:rFonts w:eastAsia="Times New Roman"/>
          <w:b/>
          <w:bCs/>
          <w:color w:val="365F91" w:themeColor="accent1" w:themeShade="BF"/>
          <w:lang w:val="tr"/>
        </w:rPr>
        <w:t>'atık su'</w:t>
      </w:r>
      <w:r>
        <w:rPr>
          <w:lang w:val="tr"/>
        </w:rPr>
        <w:t>, bir emisyonu oluşturan fiziksel sıvı (kirleticilerle birlikte hava veya su) anlamına gelir.</w:t>
      </w:r>
    </w:p>
    <w:p w14:paraId="639971B3" w14:textId="77777777" w:rsidR="00897B68" w:rsidRPr="007263FB" w:rsidRDefault="00897B68" w:rsidP="00E85D78">
      <w:pPr>
        <w:rPr>
          <w:lang w:val="tr"/>
        </w:rPr>
      </w:pPr>
      <w:r w:rsidRPr="004738C4">
        <w:rPr>
          <w:rFonts w:eastAsia="Times New Roman"/>
          <w:b/>
          <w:bCs/>
          <w:color w:val="365F91" w:themeColor="accent1" w:themeShade="BF"/>
          <w:lang w:val="tr"/>
        </w:rPr>
        <w:t>'</w:t>
      </w:r>
      <w:r>
        <w:rPr>
          <w:rFonts w:eastAsia="Times New Roman"/>
          <w:b/>
          <w:bCs/>
          <w:color w:val="365F91" w:themeColor="accent1" w:themeShade="BF"/>
          <w:lang w:val="tr"/>
        </w:rPr>
        <w:t>atık tutucu'</w:t>
      </w:r>
      <w:r w:rsidRPr="00142ABB">
        <w:rPr>
          <w:lang w:val="tr"/>
        </w:rPr>
        <w:t>, Avrupa Parlamentosu ve Konseyinin 2008/98/AT Sayılı Direktifinin 3(6) maddesinde tanımlandığı şekilde 'atık tutucu' olarak kullanılır.</w:t>
      </w:r>
    </w:p>
    <w:p w14:paraId="10ABC389" w14:textId="77777777" w:rsidR="00897B68" w:rsidRPr="00E85D78" w:rsidRDefault="00897B68" w:rsidP="00E85D78">
      <w:pPr>
        <w:rPr>
          <w:lang w:val="tr"/>
        </w:rPr>
      </w:pPr>
      <w:r w:rsidRPr="004738C4">
        <w:rPr>
          <w:rFonts w:eastAsia="Times New Roman"/>
          <w:b/>
          <w:bCs/>
          <w:color w:val="365F91" w:themeColor="accent1" w:themeShade="BF"/>
          <w:lang w:val="tr"/>
        </w:rPr>
        <w:t>'</w:t>
      </w:r>
      <w:r w:rsidRPr="00B2615E">
        <w:rPr>
          <w:rFonts w:eastAsia="Times New Roman"/>
          <w:b/>
          <w:bCs/>
          <w:color w:val="365F91" w:themeColor="accent1" w:themeShade="BF"/>
          <w:lang w:val="tr"/>
        </w:rPr>
        <w:t>atık'</w:t>
      </w:r>
      <w:r w:rsidRPr="00B2615E">
        <w:rPr>
          <w:lang w:val="tr"/>
        </w:rPr>
        <w:t>, Avrupa Parlamentosu ve Konseyinin atığa ilişkin 19 Kasım 2008 tarihli 2008/98/AT sayılı Direktifinin 3. Maddesinin 1. bendinde tanımlanan atık anlamına gelir.</w:t>
      </w:r>
    </w:p>
    <w:p w14:paraId="28791AA4" w14:textId="77777777" w:rsidR="00897B68" w:rsidRDefault="00897B68" w:rsidP="00966383">
      <w:pPr>
        <w:rPr>
          <w:lang w:val="tr"/>
        </w:rPr>
      </w:pPr>
      <w:r>
        <w:rPr>
          <w:rFonts w:eastAsia="Times New Roman"/>
          <w:b/>
          <w:bCs/>
          <w:color w:val="365F91" w:themeColor="accent1" w:themeShade="BF"/>
          <w:lang w:val="tr"/>
        </w:rPr>
        <w:t>'atıkların</w:t>
      </w:r>
      <w:r w:rsidRPr="00897B68">
        <w:rPr>
          <w:rFonts w:eastAsia="Times New Roman"/>
          <w:b/>
          <w:bCs/>
          <w:color w:val="365F91" w:themeColor="accent1" w:themeShade="BF"/>
          <w:lang w:val="tr"/>
        </w:rPr>
        <w:t xml:space="preserve"> yakılması'</w:t>
      </w:r>
      <w:r w:rsidRPr="0034174E">
        <w:rPr>
          <w:lang w:val="tr"/>
        </w:rPr>
        <w:t>, bir yakma tesisinde tek başına veya yakıtlarla birlikte atıkların yakılması anlamına gelir</w:t>
      </w:r>
    </w:p>
    <w:p w14:paraId="3495D5B3" w14:textId="77777777" w:rsidR="00897B68" w:rsidRPr="007263FB" w:rsidRDefault="00897B68" w:rsidP="00897B68">
      <w:pPr>
        <w:spacing w:after="0"/>
        <w:rPr>
          <w:lang w:val="tr"/>
        </w:rPr>
      </w:pPr>
      <w:r w:rsidRPr="004738C4">
        <w:rPr>
          <w:rFonts w:eastAsia="Times New Roman"/>
          <w:b/>
          <w:bCs/>
          <w:color w:val="365F91" w:themeColor="accent1" w:themeShade="BF"/>
          <w:lang w:val="tr"/>
        </w:rPr>
        <w:t xml:space="preserve">'atıkların yakıt ve/veya ham madde olarak kullanılması' </w:t>
      </w:r>
      <w:r>
        <w:rPr>
          <w:lang w:val="tr"/>
        </w:rPr>
        <w:t>aşağıdakilerin kullanılması anlamına gelir:</w:t>
      </w:r>
    </w:p>
    <w:p w14:paraId="7333F3B7" w14:textId="77777777" w:rsidR="00897B68" w:rsidRPr="007263FB" w:rsidRDefault="00897B68" w:rsidP="00897B68">
      <w:pPr>
        <w:spacing w:after="0"/>
        <w:rPr>
          <w:lang w:val="tr"/>
        </w:rPr>
      </w:pPr>
      <w:r>
        <w:rPr>
          <w:lang w:val="tr"/>
        </w:rPr>
        <w:t>- önemli kalorifik değere sahip atık yakıtlar; ve</w:t>
      </w:r>
    </w:p>
    <w:p w14:paraId="2B199C75" w14:textId="77777777" w:rsidR="00897B68" w:rsidRPr="007263FB" w:rsidRDefault="00897B68" w:rsidP="00897B68">
      <w:pPr>
        <w:spacing w:after="0"/>
        <w:rPr>
          <w:lang w:val="tr"/>
        </w:rPr>
      </w:pPr>
      <w:r>
        <w:rPr>
          <w:lang w:val="tr"/>
        </w:rPr>
        <w:t>- önemli kalorifik değeri olmayan ancak ara ürün klinkerine katkıda bulunan ham madde olarak kullanılan mineral bileşenlere sahip atık malzemeler; ve</w:t>
      </w:r>
    </w:p>
    <w:p w14:paraId="1093FA6A" w14:textId="77777777" w:rsidR="00897B68" w:rsidRPr="0072477C" w:rsidRDefault="00897B68" w:rsidP="00897B68">
      <w:pPr>
        <w:rPr>
          <w:lang w:val="tr"/>
        </w:rPr>
      </w:pPr>
      <w:r>
        <w:rPr>
          <w:lang w:val="tr"/>
        </w:rPr>
        <w:t>- hem önemli kalorifik değere hem de mineral bileşenlere sahip atık maddeler</w:t>
      </w:r>
    </w:p>
    <w:p w14:paraId="6A901581" w14:textId="7F28C10C" w:rsidR="00897B68" w:rsidRPr="007263FB" w:rsidRDefault="00897B68" w:rsidP="00897B68">
      <w:pPr>
        <w:rPr>
          <w:lang w:val="tr"/>
        </w:rPr>
      </w:pPr>
      <w:r w:rsidRPr="00B2615E">
        <w:rPr>
          <w:rFonts w:eastAsia="Times New Roman"/>
          <w:b/>
          <w:bCs/>
          <w:color w:val="365F91" w:themeColor="accent1" w:themeShade="BF"/>
          <w:lang w:val="tr"/>
        </w:rPr>
        <w:t>'atık yakma tesisi'</w:t>
      </w:r>
      <w:r w:rsidRPr="00B2615E">
        <w:rPr>
          <w:lang w:val="tr"/>
        </w:rPr>
        <w:t>, atıkların oksidasyon yoluyla yakılması ve piroliz, gazlaştırma veya plazma işlemi gibi diğer ısıl işlemlerin yanı sıra, işlemden kaynaklanan maddelerin daha sonra yakılması halinde, üretilen yanma ısısının geri kazanılmasıyla veya geri kazanılmadan atıkların ısıl işlemine ayrılmış herhangi bir sabit veya mobil teknik ünite ve ekipman anlamına gelir.</w:t>
      </w:r>
    </w:p>
    <w:p w14:paraId="48FFBE13" w14:textId="77777777" w:rsidR="00897B68" w:rsidRDefault="00897B68" w:rsidP="009A7F56">
      <w:pPr>
        <w:rPr>
          <w:lang w:val="tr"/>
        </w:rPr>
      </w:pPr>
      <w:r>
        <w:rPr>
          <w:rFonts w:eastAsia="Times New Roman"/>
          <w:b/>
          <w:bCs/>
          <w:color w:val="365F91" w:themeColor="accent1" w:themeShade="BF"/>
          <w:lang w:val="tr"/>
        </w:rPr>
        <w:t>'</w:t>
      </w:r>
      <w:proofErr w:type="gramStart"/>
      <w:r>
        <w:rPr>
          <w:rFonts w:eastAsia="Times New Roman"/>
          <w:b/>
          <w:bCs/>
          <w:color w:val="365F91" w:themeColor="accent1" w:themeShade="BF"/>
          <w:lang w:val="tr"/>
        </w:rPr>
        <w:t>atıl</w:t>
      </w:r>
      <w:proofErr w:type="gramEnd"/>
      <w:r>
        <w:rPr>
          <w:rFonts w:eastAsia="Times New Roman"/>
          <w:b/>
          <w:bCs/>
          <w:color w:val="365F91" w:themeColor="accent1" w:themeShade="BF"/>
          <w:lang w:val="tr"/>
        </w:rPr>
        <w:t xml:space="preserve"> gaz'</w:t>
      </w:r>
      <w:r w:rsidRPr="00822E6C">
        <w:rPr>
          <w:lang w:val="tr"/>
        </w:rPr>
        <w:t xml:space="preserve"> zehirli olmayan, insan solunumunu veya yanmayı desteklemeyen ve diğer maddelerle nadiren reaksiyona giren veya hiç reaksiyona girmeyen bir gaz anlamına gelir. İnert gazlar esas olarak nitrojen ve helyum, argon, neon, ksenon, kripton gibi nadir gazlardır.</w:t>
      </w:r>
    </w:p>
    <w:p w14:paraId="162BB719" w14:textId="77777777" w:rsidR="00897B68" w:rsidRPr="007263FB" w:rsidRDefault="00897B68" w:rsidP="00190680">
      <w:pPr>
        <w:rPr>
          <w:lang w:val="tr"/>
        </w:rPr>
      </w:pPr>
      <w:r w:rsidRPr="004738C4">
        <w:rPr>
          <w:rFonts w:eastAsia="Times New Roman"/>
          <w:b/>
          <w:bCs/>
          <w:color w:val="365F91" w:themeColor="accent1" w:themeShade="BF"/>
          <w:lang w:val="tr"/>
        </w:rPr>
        <w:t>'atılan toplam azot’</w:t>
      </w:r>
      <w:r>
        <w:rPr>
          <w:lang w:val="tr"/>
        </w:rPr>
        <w:t>, idrar ve dışkı yoluyla hayvan metabolik süreçlerinden atılan toplam azot anlamına gelir</w:t>
      </w:r>
    </w:p>
    <w:p w14:paraId="261BE58B" w14:textId="77777777" w:rsidR="00897B68" w:rsidRDefault="00897B68" w:rsidP="00190680">
      <w:pPr>
        <w:rPr>
          <w:lang w:val="tr"/>
        </w:rPr>
      </w:pPr>
      <w:r w:rsidRPr="004738C4">
        <w:rPr>
          <w:rFonts w:eastAsia="Times New Roman"/>
          <w:b/>
          <w:bCs/>
          <w:color w:val="365F91" w:themeColor="accent1" w:themeShade="BF"/>
          <w:lang w:val="tr"/>
        </w:rPr>
        <w:t>'atılan toplam fosfor’</w:t>
      </w:r>
      <w:r>
        <w:rPr>
          <w:lang w:val="tr"/>
        </w:rPr>
        <w:t>, idrar ve dışkı yoluyla hayvan metabolik süreçlerinden atılan toplam fosfor anlamına gelir.</w:t>
      </w:r>
    </w:p>
    <w:p w14:paraId="1741C676" w14:textId="77777777" w:rsidR="00897B68" w:rsidRPr="007263FB" w:rsidRDefault="00897B68" w:rsidP="00122B18">
      <w:pPr>
        <w:rPr>
          <w:lang w:val="tr"/>
        </w:rPr>
      </w:pPr>
      <w:r w:rsidRPr="00E17540">
        <w:rPr>
          <w:rFonts w:eastAsia="Times New Roman"/>
          <w:b/>
          <w:bCs/>
          <w:color w:val="365F91" w:themeColor="accent1" w:themeShade="BF"/>
          <w:lang w:val="tr"/>
        </w:rPr>
        <w:t>'</w:t>
      </w:r>
      <w:proofErr w:type="spellStart"/>
      <w:r w:rsidRPr="00E17540">
        <w:rPr>
          <w:rFonts w:eastAsia="Times New Roman"/>
          <w:b/>
          <w:bCs/>
          <w:color w:val="365F91" w:themeColor="accent1" w:themeShade="BF"/>
          <w:lang w:val="tr"/>
        </w:rPr>
        <w:t>avrupa</w:t>
      </w:r>
      <w:proofErr w:type="spellEnd"/>
      <w:r w:rsidRPr="00E17540">
        <w:rPr>
          <w:rFonts w:eastAsia="Times New Roman"/>
          <w:b/>
          <w:bCs/>
          <w:color w:val="365F91" w:themeColor="accent1" w:themeShade="BF"/>
          <w:lang w:val="tr"/>
        </w:rPr>
        <w:t xml:space="preserve"> koku birimi (</w:t>
      </w:r>
      <w:proofErr w:type="spellStart"/>
      <w:r w:rsidRPr="00E17540">
        <w:rPr>
          <w:rFonts w:eastAsia="Times New Roman"/>
          <w:b/>
          <w:bCs/>
          <w:color w:val="365F91" w:themeColor="accent1" w:themeShade="BF"/>
          <w:lang w:val="tr"/>
        </w:rPr>
        <w:t>ouE</w:t>
      </w:r>
      <w:proofErr w:type="spellEnd"/>
      <w:r w:rsidRPr="00E17540">
        <w:rPr>
          <w:rFonts w:eastAsia="Times New Roman"/>
          <w:b/>
          <w:bCs/>
          <w:color w:val="365F91" w:themeColor="accent1" w:themeShade="BF"/>
          <w:lang w:val="tr"/>
        </w:rPr>
        <w:t xml:space="preserve">)' </w:t>
      </w:r>
      <w:r>
        <w:rPr>
          <w:lang w:val="tr"/>
        </w:rPr>
        <w:t xml:space="preserve">koku konsantrasyonu için ölçü birimidir. 1 </w:t>
      </w:r>
      <w:proofErr w:type="spellStart"/>
      <w:r>
        <w:rPr>
          <w:lang w:val="tr"/>
        </w:rPr>
        <w:t>ouE</w:t>
      </w:r>
      <w:proofErr w:type="spellEnd"/>
      <w:r>
        <w:rPr>
          <w:lang w:val="tr"/>
        </w:rPr>
        <w:t>, standart koşullarda bir metreküp nötr gaz içinde seyreltildiğinde, standart koşullarda bir metreküp nötr gaz içinde buharlaştırılmış bir Avrupa Referans Koku Kütlesi (EROM) tarafından ortaya çıkarılana eşdeğer bir insan panelinden (algılama eşiği) fizyolojik bir tepki ortaya çıkaran koku verici(</w:t>
      </w:r>
      <w:proofErr w:type="spellStart"/>
      <w:r>
        <w:rPr>
          <w:lang w:val="tr"/>
        </w:rPr>
        <w:t>ler</w:t>
      </w:r>
      <w:proofErr w:type="spellEnd"/>
      <w:r>
        <w:rPr>
          <w:lang w:val="tr"/>
        </w:rPr>
        <w:t>) miktarına karşılık gelir. Bir EROM, 123 µg n-bütanole eşdeğerdir.</w:t>
      </w:r>
    </w:p>
    <w:p w14:paraId="516762D9" w14:textId="77777777" w:rsidR="00897B68" w:rsidRPr="009A7F56" w:rsidRDefault="00897B68" w:rsidP="009A7F56">
      <w:pPr>
        <w:rPr>
          <w:b/>
          <w:color w:val="365F91" w:themeColor="accent1" w:themeShade="BF"/>
          <w:szCs w:val="20"/>
          <w:lang w:val="tr"/>
        </w:rPr>
      </w:pPr>
      <w:r>
        <w:rPr>
          <w:b/>
          <w:color w:val="365F91" w:themeColor="accent1" w:themeShade="BF"/>
          <w:szCs w:val="20"/>
          <w:lang w:val="tr"/>
        </w:rPr>
        <w:t xml:space="preserve">'ayırıcı (jig) veya </w:t>
      </w:r>
      <w:proofErr w:type="spellStart"/>
      <w:r>
        <w:rPr>
          <w:b/>
          <w:color w:val="365F91" w:themeColor="accent1" w:themeShade="BF"/>
          <w:szCs w:val="20"/>
          <w:lang w:val="tr"/>
        </w:rPr>
        <w:t>raf'</w:t>
      </w:r>
      <w:r w:rsidRPr="006B725B">
        <w:rPr>
          <w:lang w:val="tr"/>
        </w:rPr>
        <w:t>yüzey</w:t>
      </w:r>
      <w:proofErr w:type="spellEnd"/>
      <w:r w:rsidRPr="006B725B">
        <w:rPr>
          <w:lang w:val="tr"/>
        </w:rPr>
        <w:t xml:space="preserve"> işleme faaliyetleri sırasında işlenen parçaları asmak için kullanılan bir çerçeve anlamına gelir. Elektrokimyasal faaliyetlerde raf, işlenen parçalara da akım taşır.</w:t>
      </w:r>
    </w:p>
    <w:p w14:paraId="064811B3" w14:textId="77777777" w:rsidR="00897B68" w:rsidRPr="00530ADB" w:rsidRDefault="00897B68" w:rsidP="00530ADB">
      <w:pPr>
        <w:rPr>
          <w:rFonts w:eastAsia="Times New Roman"/>
          <w:b/>
          <w:bCs/>
          <w:color w:val="365F91" w:themeColor="accent1" w:themeShade="BF"/>
          <w:lang w:val="de-DE"/>
        </w:rPr>
      </w:pPr>
      <w:r>
        <w:rPr>
          <w:rFonts w:eastAsia="Times New Roman"/>
          <w:b/>
          <w:bCs/>
          <w:color w:val="365F91" w:themeColor="accent1" w:themeShade="BF"/>
          <w:lang w:val="tr"/>
        </w:rPr>
        <w:t>'ayırma'</w:t>
      </w:r>
      <w:r w:rsidRPr="00570D96">
        <w:rPr>
          <w:lang w:val="tr"/>
        </w:rPr>
        <w:t>, cevheri konsantre ve atıklara ayırmak için işleme yöntemleri anlamına gelir.</w:t>
      </w:r>
    </w:p>
    <w:p w14:paraId="15DBC4F7" w14:textId="77777777" w:rsidR="00897B68" w:rsidRDefault="00897B68" w:rsidP="00CB7E02">
      <w:pPr>
        <w:rPr>
          <w:lang w:val="tr"/>
        </w:rPr>
      </w:pPr>
      <w:r w:rsidRPr="0088377E">
        <w:rPr>
          <w:rFonts w:eastAsia="Times New Roman"/>
          <w:b/>
          <w:bCs/>
          <w:color w:val="365F91" w:themeColor="accent1" w:themeShade="BF"/>
          <w:lang w:val="tr"/>
        </w:rPr>
        <w:lastRenderedPageBreak/>
        <w:t>'azot oksit'</w:t>
      </w:r>
      <w:r>
        <w:rPr>
          <w:lang w:val="tr"/>
        </w:rPr>
        <w:t>, esas olarak denitrifikasyon işleminden kaynaklanan bir sera gazıdır.</w:t>
      </w:r>
    </w:p>
    <w:p w14:paraId="4119DBA0" w14:textId="77777777" w:rsidR="00096B52" w:rsidRPr="007263FB" w:rsidRDefault="007263FB" w:rsidP="001D6AA4">
      <w:pPr>
        <w:ind w:right="2976"/>
        <w:rPr>
          <w:b/>
          <w:color w:val="FF0000"/>
          <w:sz w:val="28"/>
          <w:szCs w:val="28"/>
          <w:lang w:val="tr"/>
        </w:rPr>
      </w:pPr>
      <w:r w:rsidRPr="00C57826">
        <w:rPr>
          <w:b/>
          <w:color w:val="FF0000"/>
          <w:sz w:val="28"/>
          <w:szCs w:val="28"/>
          <w:lang w:val="tr"/>
        </w:rPr>
        <w:t>B</w:t>
      </w:r>
    </w:p>
    <w:p w14:paraId="0CEE7F6B" w14:textId="77777777" w:rsidR="00897B68" w:rsidRPr="007263FB" w:rsidRDefault="00897B68" w:rsidP="00CB7E02">
      <w:pPr>
        <w:tabs>
          <w:tab w:val="left" w:pos="5935"/>
        </w:tabs>
        <w:rPr>
          <w:rFonts w:eastAsia="Times New Roman"/>
          <w:bCs/>
          <w:color w:val="365F91" w:themeColor="accent1" w:themeShade="BF"/>
          <w:lang w:val="tr"/>
        </w:rPr>
      </w:pPr>
      <w:r>
        <w:rPr>
          <w:rFonts w:eastAsia="Times New Roman"/>
          <w:b/>
          <w:bCs/>
          <w:color w:val="365F91" w:themeColor="accent1" w:themeShade="BF"/>
          <w:lang w:val="tr"/>
        </w:rPr>
        <w:t>'baca gazı desülfürizasyon (FGD) sistemi'</w:t>
      </w:r>
      <w:r>
        <w:rPr>
          <w:lang w:val="tr"/>
        </w:rPr>
        <w:t>, amacı bir yakma tesisinden yayılan SOX seviyesini azaltmak olan bir veya bir dizi azaltma tekniğinden/tekniklerinden oluşan bir sistem anlamına gelir</w:t>
      </w:r>
    </w:p>
    <w:p w14:paraId="349AD708" w14:textId="77777777" w:rsidR="00897B68" w:rsidRPr="007263FB" w:rsidRDefault="00897B68" w:rsidP="00CB7E02">
      <w:pPr>
        <w:tabs>
          <w:tab w:val="left" w:pos="5935"/>
        </w:tabs>
        <w:rPr>
          <w:lang w:val="tr"/>
        </w:rPr>
      </w:pPr>
      <w:r>
        <w:rPr>
          <w:rFonts w:eastAsia="Times New Roman"/>
          <w:b/>
          <w:bCs/>
          <w:color w:val="365F91" w:themeColor="accent1" w:themeShade="BF"/>
          <w:lang w:val="tr"/>
        </w:rPr>
        <w:t>'baca gazı'</w:t>
      </w:r>
      <w:r w:rsidRPr="003713A6">
        <w:rPr>
          <w:lang w:val="tr"/>
        </w:rPr>
        <w:t>, bir yanma ünitesinden çıkan egzoz gazı anlamına gelir</w:t>
      </w:r>
      <w:r w:rsidRPr="003713A6">
        <w:rPr>
          <w:lang w:val="tr"/>
        </w:rPr>
        <w:tab/>
      </w:r>
    </w:p>
    <w:p w14:paraId="3338195C" w14:textId="77777777" w:rsidR="00897B68" w:rsidRPr="007263FB" w:rsidRDefault="00897B68" w:rsidP="00CB7E02">
      <w:pPr>
        <w:rPr>
          <w:lang w:val="tr"/>
        </w:rPr>
      </w:pPr>
      <w:r w:rsidRPr="00E30BD2">
        <w:rPr>
          <w:rFonts w:eastAsia="Times New Roman"/>
          <w:b/>
          <w:bCs/>
          <w:color w:val="365F91" w:themeColor="accent1" w:themeShade="BF"/>
          <w:lang w:val="tr"/>
        </w:rPr>
        <w:t>'baca’</w:t>
      </w:r>
      <w:r w:rsidRPr="00FA1CB2">
        <w:rPr>
          <w:lang w:val="tr"/>
        </w:rPr>
        <w:t>, atık gazların havaya boşaltılması için geçiş sağlayan yapı anlamına gelir.</w:t>
      </w:r>
    </w:p>
    <w:p w14:paraId="0A31B4E5" w14:textId="77777777" w:rsidR="00897B68" w:rsidRDefault="00897B68" w:rsidP="00E05C69">
      <w:pPr>
        <w:rPr>
          <w:lang w:val="tr"/>
        </w:rPr>
      </w:pPr>
      <w:r w:rsidRPr="00EB0E28">
        <w:rPr>
          <w:rFonts w:eastAsia="Times New Roman"/>
          <w:b/>
          <w:bCs/>
          <w:color w:val="365F91" w:themeColor="accent1" w:themeShade="BF"/>
          <w:lang w:val="tr"/>
        </w:rPr>
        <w:t>'bağlanma(</w:t>
      </w:r>
      <w:proofErr w:type="spellStart"/>
      <w:r w:rsidRPr="00EB0E28">
        <w:rPr>
          <w:rFonts w:eastAsia="Times New Roman"/>
          <w:b/>
          <w:bCs/>
          <w:color w:val="365F91" w:themeColor="accent1" w:themeShade="BF"/>
          <w:lang w:val="tr"/>
        </w:rPr>
        <w:t>ma</w:t>
      </w:r>
      <w:proofErr w:type="spellEnd"/>
      <w:r w:rsidRPr="00EB0E28">
        <w:rPr>
          <w:rFonts w:eastAsia="Times New Roman"/>
          <w:b/>
          <w:bCs/>
          <w:color w:val="365F91" w:themeColor="accent1" w:themeShade="BF"/>
          <w:lang w:val="tr"/>
        </w:rPr>
        <w:t xml:space="preserve">)' </w:t>
      </w:r>
      <w:r>
        <w:rPr>
          <w:lang w:val="tr"/>
        </w:rPr>
        <w:t xml:space="preserve">transfer sisteminin tanklara, yükleme/boşaltma sistemine veya diğer transfer sistemlerine sökülebilir bağlantılar (makara parçaları vb.) vasıtasıyla bağlanması anlamına gelmektedir. Bağlantıyı kurarken ve bağlantıyı çıkarırken olası sıvı ve gaz emisyonları. </w:t>
      </w:r>
    </w:p>
    <w:p w14:paraId="2FF559D5" w14:textId="77777777" w:rsidR="00897B68" w:rsidRDefault="00897B68" w:rsidP="00096B52">
      <w:pPr>
        <w:rPr>
          <w:lang w:val="tr"/>
        </w:rPr>
      </w:pPr>
      <w:r>
        <w:rPr>
          <w:rFonts w:eastAsia="Times New Roman"/>
          <w:b/>
          <w:bCs/>
          <w:color w:val="365F91" w:themeColor="accent1" w:themeShade="BF"/>
          <w:lang w:val="tr"/>
        </w:rPr>
        <w:t>'banyo'</w:t>
      </w:r>
      <w:r w:rsidRPr="004C2DFD">
        <w:rPr>
          <w:lang w:val="tr"/>
        </w:rPr>
        <w:t xml:space="preserve"> belirli bir yüzey işleme faaliyeti için kimyasal çözelti anlamına gelir, örneğin asitleme banyosu. Bu aynı zamanda bir işlem sırasındaki ilgili tekneyi veya iş istasyonunu da ifade eder.</w:t>
      </w:r>
    </w:p>
    <w:p w14:paraId="72841366" w14:textId="77777777" w:rsidR="00897B68" w:rsidRPr="007263FB" w:rsidRDefault="00897B68" w:rsidP="008B321D">
      <w:pPr>
        <w:rPr>
          <w:lang w:val="tr"/>
        </w:rPr>
      </w:pPr>
      <w:r w:rsidRPr="0055236F">
        <w:rPr>
          <w:rFonts w:eastAsia="Times New Roman"/>
          <w:b/>
          <w:bCs/>
          <w:color w:val="365F91" w:themeColor="accent1" w:themeShade="BF"/>
          <w:lang w:val="tr"/>
        </w:rPr>
        <w:t>'barınma sistemi'</w:t>
      </w:r>
      <w:r>
        <w:rPr>
          <w:lang w:val="tr"/>
        </w:rPr>
        <w:t>, birincil işlevi belirli bir hayvan kategorisine barınma sağlamak olan ve çevresel performansını belirleyen belirli bir tasarım, ekipman ve yönetime sahip bir birimdir. Belirli bir hayvan kategorisinin tutulma şeklini (örneğin ağıl ve zemin tasarımı), gübre depolama ve yönetim sistemini, bina içi iklimi kontrol etmek için kurulan havalandırma sistemini ve hayvanlara yem ve su sağlamak için kullanılan tür ve rejimi içerir.</w:t>
      </w:r>
    </w:p>
    <w:p w14:paraId="4FE913C9" w14:textId="77777777" w:rsidR="00897B68" w:rsidRPr="007263FB" w:rsidRDefault="00897B68" w:rsidP="008E2659">
      <w:pPr>
        <w:rPr>
          <w:lang w:val="tr"/>
        </w:rPr>
      </w:pPr>
      <w:r>
        <w:rPr>
          <w:rFonts w:eastAsia="Times New Roman"/>
          <w:b/>
          <w:bCs/>
          <w:color w:val="365F91" w:themeColor="accent1" w:themeShade="BF"/>
          <w:lang w:val="tr"/>
        </w:rPr>
        <w:t>'basınç difüzörü'</w:t>
      </w:r>
      <w:r w:rsidRPr="00E02093">
        <w:rPr>
          <w:lang w:val="tr"/>
        </w:rPr>
        <w:t xml:space="preserve">, </w:t>
      </w:r>
      <w:proofErr w:type="gramStart"/>
      <w:r w:rsidRPr="00E02093">
        <w:rPr>
          <w:lang w:val="tr"/>
        </w:rPr>
        <w:t>kağıt</w:t>
      </w:r>
      <w:proofErr w:type="gramEnd"/>
      <w:r w:rsidRPr="00E02093">
        <w:rPr>
          <w:lang w:val="tr"/>
        </w:rPr>
        <w:t xml:space="preserve"> hamurunun basınç altında yer değiştirerek yıkandığı kağıt hamuru yıkama ekipmanı anlamına gelir.</w:t>
      </w:r>
    </w:p>
    <w:p w14:paraId="3BA8D6DE" w14:textId="77777777" w:rsidR="00897B68" w:rsidRPr="007263FB" w:rsidRDefault="00897B68" w:rsidP="00DB6FD8">
      <w:pPr>
        <w:rPr>
          <w:lang w:val="tr"/>
        </w:rPr>
      </w:pPr>
      <w:r w:rsidRPr="004738C4">
        <w:rPr>
          <w:rFonts w:eastAsia="Times New Roman"/>
          <w:b/>
          <w:bCs/>
          <w:color w:val="365F91" w:themeColor="accent1" w:themeShade="BF"/>
          <w:lang w:val="tr"/>
        </w:rPr>
        <w:t>'</w:t>
      </w:r>
      <w:r w:rsidRPr="0043611B">
        <w:rPr>
          <w:rFonts w:eastAsia="Times New Roman"/>
          <w:b/>
          <w:bCs/>
          <w:color w:val="365F91" w:themeColor="accent1" w:themeShade="BF"/>
          <w:lang w:val="tr"/>
        </w:rPr>
        <w:t>basınç tahliyesi'</w:t>
      </w:r>
      <w:r>
        <w:rPr>
          <w:lang w:val="tr"/>
        </w:rPr>
        <w:t xml:space="preserve"> bir sıvı (veya gaz) sisteminin ortam sıcaklığındaki değişiklikler nedeniyle aşırı basınç altında kalmasını önleyen, genellikle gündüz ortam sıcaklığının yükselmesi nedeniyle sistemdeki sıvı içeriğinin bir kısmını bir toplama sistemine bırakan bir sistem anlamına gelir.</w:t>
      </w:r>
    </w:p>
    <w:p w14:paraId="5747DC1D" w14:textId="77777777" w:rsidR="00897B68" w:rsidRPr="007263FB" w:rsidRDefault="00897B68" w:rsidP="00CB7E02">
      <w:pPr>
        <w:rPr>
          <w:lang w:val="tr"/>
        </w:rPr>
      </w:pPr>
      <w:r w:rsidRPr="003773EC">
        <w:rPr>
          <w:rFonts w:eastAsia="Times New Roman"/>
          <w:b/>
          <w:bCs/>
          <w:color w:val="365F91" w:themeColor="accent1" w:themeShade="BF"/>
          <w:lang w:val="tr"/>
        </w:rPr>
        <w:t>'başlatma ve kapatma işlemleri'</w:t>
      </w:r>
      <w:r w:rsidRPr="00A665E8">
        <w:rPr>
          <w:lang w:val="tr"/>
        </w:rPr>
        <w:t>, bir faaliyeti, bir ekipman öğesini veya bir tankı hizmete sokarken veya hizmet dışı bırakırken veya rölanti durumuna getirirken veya devreden çıkarırken düzenli olarak salınan faaliyet aşamalarını hariç tutan işlemler anlamına gelir.</w:t>
      </w:r>
    </w:p>
    <w:p w14:paraId="7AD419BA" w14:textId="77777777" w:rsidR="00897B68" w:rsidRPr="007263FB" w:rsidRDefault="00897B68" w:rsidP="00EB6E25">
      <w:pPr>
        <w:ind w:right="23"/>
        <w:rPr>
          <w:b/>
          <w:color w:val="365F91" w:themeColor="accent1" w:themeShade="BF"/>
          <w:szCs w:val="20"/>
          <w:lang w:val="tr"/>
        </w:rPr>
      </w:pPr>
      <w:r>
        <w:rPr>
          <w:b/>
          <w:color w:val="365F91" w:themeColor="accent1" w:themeShade="BF"/>
          <w:szCs w:val="20"/>
          <w:lang w:val="tr"/>
        </w:rPr>
        <w:t>'baz kat'</w:t>
      </w:r>
      <w:r w:rsidRPr="00EB6E25">
        <w:rPr>
          <w:lang w:val="tr"/>
        </w:rPr>
        <w:t>, bir alt tabakaya uygulandığında rengi ve efekti (örneğin metalik, sedefli) belirleyen boya anlamına gelir.</w:t>
      </w:r>
    </w:p>
    <w:p w14:paraId="35EBE291" w14:textId="77777777" w:rsidR="00897B68" w:rsidRDefault="00897B68" w:rsidP="00EB6E25">
      <w:pPr>
        <w:ind w:right="23"/>
        <w:rPr>
          <w:lang w:val="tr"/>
        </w:rPr>
      </w:pPr>
      <w:r>
        <w:rPr>
          <w:b/>
          <w:color w:val="365F91" w:themeColor="accent1" w:themeShade="BF"/>
          <w:szCs w:val="20"/>
          <w:lang w:val="tr"/>
        </w:rPr>
        <w:t>'baz yıl'</w:t>
      </w:r>
      <w:r w:rsidRPr="00EB6E25">
        <w:rPr>
          <w:lang w:val="tr"/>
        </w:rPr>
        <w:t>, maliyetler veya emisyonlar gibi zamana bağlı verilerin işlenmesi bağlamında, temel yılın ham girdi verilerinin bir araya getirilmesi için seçilen yıl olduğu anlamına gelir. Baz yıl, baz durum tahminlerinin yapıldığı yıl olarak hizmet vermektedir.</w:t>
      </w:r>
    </w:p>
    <w:p w14:paraId="355FA107" w14:textId="77777777" w:rsidR="00897B68" w:rsidRPr="007263FB" w:rsidRDefault="00897B68" w:rsidP="00096B52">
      <w:pPr>
        <w:rPr>
          <w:lang w:val="tr"/>
        </w:rPr>
      </w:pPr>
      <w:r>
        <w:rPr>
          <w:b/>
          <w:color w:val="365F91" w:themeColor="accent1" w:themeShade="BF"/>
          <w:szCs w:val="20"/>
          <w:lang w:val="tr"/>
        </w:rPr>
        <w:t>'</w:t>
      </w:r>
      <w:r>
        <w:rPr>
          <w:rFonts w:eastAsia="Times New Roman"/>
          <w:b/>
          <w:bCs/>
          <w:color w:val="365F91" w:themeColor="accent1" w:themeShade="BF"/>
          <w:lang w:val="tr"/>
        </w:rPr>
        <w:t>BCTMP'</w:t>
      </w:r>
      <w:r w:rsidRPr="004C2DFD">
        <w:rPr>
          <w:lang w:val="tr"/>
        </w:rPr>
        <w:t>, ağartılmış CTMP (kimyasal termomekanik hamur) anlamına gelir.</w:t>
      </w:r>
    </w:p>
    <w:p w14:paraId="30B166E8" w14:textId="77777777" w:rsidR="00897B68" w:rsidRDefault="00897B68" w:rsidP="002139E5">
      <w:pPr>
        <w:rPr>
          <w:lang w:val="tr"/>
        </w:rPr>
      </w:pPr>
      <w:r>
        <w:rPr>
          <w:rFonts w:eastAsia="Times New Roman"/>
          <w:b/>
          <w:color w:val="365F91" w:themeColor="accent1" w:themeShade="BF"/>
          <w:lang w:val="tr"/>
        </w:rPr>
        <w:t>'BDT'</w:t>
      </w:r>
      <w:r>
        <w:rPr>
          <w:rFonts w:eastAsia="Times New Roman"/>
          <w:bCs/>
          <w:lang w:val="tr"/>
        </w:rPr>
        <w:t>, Bağımsız Devletler Topluluğu anlamına gelir.</w:t>
      </w:r>
    </w:p>
    <w:p w14:paraId="20C59233" w14:textId="77777777" w:rsidR="00897B68" w:rsidRPr="00E85D78" w:rsidRDefault="00897B68" w:rsidP="00E85D78">
      <w:pPr>
        <w:rPr>
          <w:b/>
          <w:color w:val="FF0000"/>
          <w:sz w:val="28"/>
          <w:szCs w:val="28"/>
          <w:lang w:val="it-IT"/>
        </w:rPr>
      </w:pPr>
      <w:r w:rsidRPr="006B495D">
        <w:rPr>
          <w:rFonts w:eastAsia="Times New Roman"/>
          <w:b/>
          <w:bCs/>
          <w:color w:val="365F91" w:themeColor="accent1" w:themeShade="BF"/>
          <w:lang w:val="tr"/>
        </w:rPr>
        <w:t>'bekleyen ekinler'</w:t>
      </w:r>
      <w:r>
        <w:rPr>
          <w:lang w:val="tr"/>
        </w:rPr>
        <w:t>, tohumlamadan önce sıcakta olmayı bekleyen ekinlerdir.</w:t>
      </w:r>
    </w:p>
    <w:p w14:paraId="56865FAE" w14:textId="77777777" w:rsidR="00897B68" w:rsidRPr="007263FB" w:rsidRDefault="00897B68" w:rsidP="008B321D">
      <w:pPr>
        <w:rPr>
          <w:lang w:val="tr"/>
        </w:rPr>
      </w:pPr>
      <w:r>
        <w:rPr>
          <w:b/>
          <w:color w:val="365F91" w:themeColor="accent1" w:themeShade="BF"/>
          <w:szCs w:val="20"/>
          <w:lang w:val="tr"/>
        </w:rPr>
        <w:t>'</w:t>
      </w:r>
      <w:r w:rsidRPr="0094216A">
        <w:rPr>
          <w:rFonts w:eastAsia="Times New Roman"/>
          <w:b/>
          <w:bCs/>
          <w:color w:val="365F91" w:themeColor="accent1" w:themeShade="BF"/>
          <w:lang w:val="tr"/>
        </w:rPr>
        <w:t>belediye katı atıkları'</w:t>
      </w:r>
      <w:r>
        <w:rPr>
          <w:lang w:val="tr"/>
        </w:rPr>
        <w:t>, ev tipi (karışık veya ayrı olarak toplanan) katı atıkların yanı sıra, doğası ve bileşimi bakımından evsel atıklarla karşılaştırılabilir diğer kaynaklardan gelen katı atıklar anlamına gelir.</w:t>
      </w:r>
    </w:p>
    <w:p w14:paraId="7C11760A" w14:textId="77777777" w:rsidR="00897B68" w:rsidRPr="007263FB" w:rsidRDefault="00897B68" w:rsidP="009A7F56">
      <w:pPr>
        <w:rPr>
          <w:lang w:val="tr"/>
        </w:rPr>
      </w:pPr>
      <w:r w:rsidRPr="00E30BD2">
        <w:rPr>
          <w:rFonts w:eastAsia="Times New Roman"/>
          <w:b/>
          <w:bCs/>
          <w:color w:val="365F91" w:themeColor="accent1" w:themeShade="BF"/>
          <w:lang w:val="tr"/>
        </w:rPr>
        <w:t>'belirleyici yakıt'</w:t>
      </w:r>
      <w:r w:rsidRPr="00FA1CB2">
        <w:rPr>
          <w:lang w:val="tr"/>
        </w:rPr>
        <w:t xml:space="preserve"> ham petrolün kendi tüketimi için rafine edilmesinden kaynaklanan damıtma ve dönüştürme kalıntılarını kullanan çok yakıtlı bir yakma tesisinde tek başına veya diğer yakıtlarla birlikte kullanılan tüm yakıtlar arasında Ek V Bölüm 1'de belirtildiği gibi en yüksek emisyon sınır değerine sahip olan yakıt veya aynı emisyon sınır değerine sahip birden fazla yakıt olması durumunda bu yakıtlar arasında en yüksek termal girdiye sahip olan yakıt anlamına gelir.</w:t>
      </w:r>
    </w:p>
    <w:p w14:paraId="44EA6A0C" w14:textId="77777777" w:rsidR="00897B68" w:rsidRPr="007263FB" w:rsidRDefault="00897B68" w:rsidP="009A7F56">
      <w:pPr>
        <w:rPr>
          <w:lang w:val="tr"/>
        </w:rPr>
      </w:pPr>
      <w:r w:rsidRPr="00437926">
        <w:rPr>
          <w:rFonts w:eastAsia="Times New Roman"/>
          <w:b/>
          <w:bCs/>
          <w:color w:val="365F91" w:themeColor="accent1" w:themeShade="BF"/>
          <w:lang w:val="tr"/>
        </w:rPr>
        <w:lastRenderedPageBreak/>
        <w:t>'bertaraf’</w:t>
      </w:r>
      <w:r>
        <w:rPr>
          <w:lang w:val="tr"/>
        </w:rPr>
        <w:t>, işlemin ikincil bir sonucu olarak maddelerin veya enerjinin geri kazanılması (AT Atık Çerçeve Direktifi tarafından tanımlandığı gibi) olsa bile geri kazanılmayan herhangi bir işlem anlamına gelir.</w:t>
      </w:r>
    </w:p>
    <w:p w14:paraId="6FF3377B" w14:textId="77777777" w:rsidR="00897B68" w:rsidRPr="007263FB" w:rsidRDefault="00897B68" w:rsidP="00CB7E02">
      <w:pPr>
        <w:rPr>
          <w:lang w:val="tr"/>
        </w:rPr>
      </w:pPr>
      <w:r>
        <w:rPr>
          <w:rFonts w:eastAsia="Times New Roman"/>
          <w:b/>
          <w:bCs/>
          <w:color w:val="365F91" w:themeColor="accent1" w:themeShade="BF"/>
          <w:lang w:val="tr"/>
        </w:rPr>
        <w:t>'besi domuzları'</w:t>
      </w:r>
      <w:r w:rsidRPr="006B5571">
        <w:rPr>
          <w:lang w:val="tr"/>
        </w:rPr>
        <w:t>, genellikle 30 kg canlı ağırlıktan kesime veya ilk hizmete kadar yetiştirilen üretim domuzları anlamına gelir. .</w:t>
      </w:r>
    </w:p>
    <w:p w14:paraId="60A463D1" w14:textId="77777777" w:rsidR="00897B68" w:rsidRPr="007263FB" w:rsidRDefault="00897B68" w:rsidP="00CB7E02">
      <w:pPr>
        <w:rPr>
          <w:lang w:val="tr"/>
        </w:rPr>
      </w:pPr>
      <w:r w:rsidRPr="006223F5">
        <w:rPr>
          <w:rFonts w:eastAsia="Times New Roman"/>
          <w:b/>
          <w:bCs/>
          <w:color w:val="365F91" w:themeColor="accent1" w:themeShade="BF"/>
          <w:lang w:val="tr"/>
        </w:rPr>
        <w:t>'besici'</w:t>
      </w:r>
      <w:r>
        <w:rPr>
          <w:lang w:val="tr"/>
        </w:rPr>
        <w:t xml:space="preserve">, besi domuzları yetiştiren çiftliktir. </w:t>
      </w:r>
    </w:p>
    <w:p w14:paraId="1D9625C4" w14:textId="77777777" w:rsidR="00897B68" w:rsidRDefault="00897B68" w:rsidP="00CB7E02">
      <w:pPr>
        <w:rPr>
          <w:lang w:val="tr"/>
        </w:rPr>
      </w:pPr>
      <w:r w:rsidRPr="006223F5">
        <w:rPr>
          <w:rFonts w:eastAsia="Times New Roman"/>
          <w:b/>
          <w:bCs/>
          <w:color w:val="365F91" w:themeColor="accent1" w:themeShade="BF"/>
          <w:lang w:val="tr"/>
        </w:rPr>
        <w:t>'besicilik’</w:t>
      </w:r>
      <w:r>
        <w:rPr>
          <w:lang w:val="tr"/>
        </w:rPr>
        <w:t>, et üretimi için hayvan yetiştirmek anlamına gelir.</w:t>
      </w:r>
    </w:p>
    <w:p w14:paraId="29E24EEB" w14:textId="77777777" w:rsidR="00897B68" w:rsidRDefault="00897B68" w:rsidP="00897B68">
      <w:pPr>
        <w:rPr>
          <w:lang w:val="tr"/>
        </w:rPr>
      </w:pPr>
      <w:r w:rsidRPr="0088377E">
        <w:rPr>
          <w:rFonts w:eastAsia="Times New Roman"/>
          <w:b/>
          <w:bCs/>
          <w:color w:val="365F91" w:themeColor="accent1" w:themeShade="BF"/>
          <w:lang w:val="tr"/>
        </w:rPr>
        <w:t>'besin dengesi'</w:t>
      </w:r>
      <w:r>
        <w:rPr>
          <w:lang w:val="tr"/>
        </w:rPr>
        <w:t xml:space="preserve">, besin girişi ile besin çıkışı veya alımı arasındaki bir karşılaştırmadır. Besin dengesi şu şekilde ifade edilebilir: </w:t>
      </w:r>
    </w:p>
    <w:p w14:paraId="69FA64FF" w14:textId="77777777" w:rsidR="00897B68" w:rsidRDefault="00897B68" w:rsidP="00897B68">
      <w:pPr>
        <w:pStyle w:val="ListParagraph"/>
        <w:numPr>
          <w:ilvl w:val="0"/>
          <w:numId w:val="38"/>
        </w:numPr>
        <w:rPr>
          <w:lang w:val="tr"/>
        </w:rPr>
      </w:pPr>
      <w:r w:rsidRPr="00E05C69">
        <w:rPr>
          <w:lang w:val="tr"/>
        </w:rPr>
        <w:t xml:space="preserve">Mahsul ve otlak üretimine gübre şeklinde giren besin maddelerinin miktarı ile ürünlerde çıkarılan (çiftlikten çıkmayan ürünler dahil) besin maddelerini veya ürünün standart besin maddesi ihtiyacını karşılaştıran bir arz/talep dengesi; </w:t>
      </w:r>
    </w:p>
    <w:p w14:paraId="30CFAB10" w14:textId="1E4C6BB3" w:rsidR="00897B68" w:rsidRPr="00897B68" w:rsidRDefault="00897B68" w:rsidP="00897B68">
      <w:pPr>
        <w:pStyle w:val="ListParagraph"/>
        <w:numPr>
          <w:ilvl w:val="0"/>
          <w:numId w:val="38"/>
        </w:numPr>
        <w:rPr>
          <w:lang w:val="tr"/>
        </w:rPr>
      </w:pPr>
      <w:proofErr w:type="gramStart"/>
      <w:r w:rsidRPr="00E05C69">
        <w:rPr>
          <w:lang w:val="tr"/>
        </w:rPr>
        <w:t>çiftliğe</w:t>
      </w:r>
      <w:proofErr w:type="gramEnd"/>
      <w:r w:rsidRPr="00E05C69">
        <w:rPr>
          <w:lang w:val="tr"/>
        </w:rPr>
        <w:t xml:space="preserve"> ithal edilen ve çiftlikten ihraç edilen besinleri karşılaştıran bir ithalat/ihracat dengesi. </w:t>
      </w:r>
    </w:p>
    <w:p w14:paraId="243385B4" w14:textId="77777777" w:rsidR="00897B68" w:rsidRPr="007263FB" w:rsidRDefault="00897B68" w:rsidP="00E05C69">
      <w:pPr>
        <w:rPr>
          <w:lang w:val="tr"/>
        </w:rPr>
      </w:pPr>
      <w:r w:rsidRPr="0088377E">
        <w:rPr>
          <w:rFonts w:eastAsia="Times New Roman"/>
          <w:b/>
          <w:bCs/>
          <w:color w:val="365F91" w:themeColor="accent1" w:themeShade="BF"/>
          <w:lang w:val="tr"/>
        </w:rPr>
        <w:t>'besin fazlası'</w:t>
      </w:r>
      <w:r>
        <w:rPr>
          <w:lang w:val="tr"/>
        </w:rPr>
        <w:t>, mahsullerin ihtiyaç duyduğu veya aldığı miktarı aşan besin miktarı anlamına gelir ve böylece pozitif bir besin dengesi elde edilir.</w:t>
      </w:r>
    </w:p>
    <w:p w14:paraId="679D1864" w14:textId="77777777" w:rsidR="00897B68" w:rsidRPr="007263FB" w:rsidRDefault="00897B68" w:rsidP="002B72A4">
      <w:pPr>
        <w:rPr>
          <w:lang w:val="tr"/>
        </w:rPr>
      </w:pPr>
      <w:r>
        <w:rPr>
          <w:rFonts w:eastAsia="Times New Roman"/>
          <w:b/>
          <w:bCs/>
          <w:color w:val="365F91" w:themeColor="accent1" w:themeShade="BF"/>
          <w:lang w:val="tr"/>
        </w:rPr>
        <w:t>'beyaz çimento'</w:t>
      </w:r>
      <w:r>
        <w:rPr>
          <w:lang w:val="tr"/>
        </w:rPr>
        <w:t>, aşağıdaki PRODCOM 2007 koduna giren çimento anlamına gelir: 26.51.12.10 beyaz Portland çimentosu.</w:t>
      </w:r>
    </w:p>
    <w:p w14:paraId="10BD918B" w14:textId="77777777" w:rsidR="00897B68" w:rsidRPr="007263FB" w:rsidRDefault="00897B68" w:rsidP="002B72A4">
      <w:pPr>
        <w:rPr>
          <w:rFonts w:eastAsia="Times New Roman"/>
          <w:b/>
          <w:bCs/>
          <w:color w:val="365F91" w:themeColor="accent1" w:themeShade="BF"/>
          <w:lang w:val="tr"/>
        </w:rPr>
      </w:pPr>
      <w:r>
        <w:rPr>
          <w:b/>
          <w:color w:val="365F91" w:themeColor="accent1" w:themeShade="BF"/>
          <w:szCs w:val="20"/>
          <w:lang w:val="tr"/>
        </w:rPr>
        <w:t>'</w:t>
      </w:r>
      <w:r>
        <w:rPr>
          <w:rFonts w:eastAsia="Times New Roman"/>
          <w:b/>
          <w:bCs/>
          <w:color w:val="365F91" w:themeColor="accent1" w:themeShade="BF"/>
          <w:lang w:val="tr"/>
        </w:rPr>
        <w:t>beyaz likör'</w:t>
      </w:r>
      <w:r w:rsidRPr="003E66B3">
        <w:rPr>
          <w:lang w:val="tr"/>
        </w:rPr>
        <w:t xml:space="preserve">, </w:t>
      </w:r>
      <w:proofErr w:type="spellStart"/>
      <w:r w:rsidRPr="003E66B3">
        <w:rPr>
          <w:lang w:val="tr"/>
        </w:rPr>
        <w:t>kraft</w:t>
      </w:r>
      <w:proofErr w:type="spellEnd"/>
      <w:r w:rsidRPr="003E66B3">
        <w:rPr>
          <w:lang w:val="tr"/>
        </w:rPr>
        <w:t xml:space="preserve"> hamuru için sulu bir NaOH ve Na2S çözeltisi olan alkali pişirme likörü anlamına gelir.</w:t>
      </w:r>
    </w:p>
    <w:p w14:paraId="53853379" w14:textId="77777777" w:rsidR="00897B68" w:rsidRPr="007263FB" w:rsidRDefault="00897B68" w:rsidP="002B72A4">
      <w:pPr>
        <w:ind w:right="23"/>
        <w:rPr>
          <w:lang w:val="tr"/>
        </w:rPr>
      </w:pPr>
      <w:r>
        <w:rPr>
          <w:rFonts w:eastAsia="Times New Roman"/>
          <w:b/>
          <w:bCs/>
          <w:color w:val="365F91" w:themeColor="accent1" w:themeShade="BF"/>
          <w:lang w:val="tr"/>
        </w:rPr>
        <w:t>'beyaz su'</w:t>
      </w:r>
      <w:r w:rsidRPr="003E66B3">
        <w:rPr>
          <w:lang w:val="tr"/>
        </w:rPr>
        <w:t xml:space="preserve"> bir </w:t>
      </w:r>
      <w:proofErr w:type="gramStart"/>
      <w:r w:rsidRPr="003E66B3">
        <w:rPr>
          <w:lang w:val="tr"/>
        </w:rPr>
        <w:t>kağıt</w:t>
      </w:r>
      <w:proofErr w:type="gramEnd"/>
      <w:r w:rsidRPr="003E66B3">
        <w:rPr>
          <w:lang w:val="tr"/>
        </w:rPr>
        <w:t xml:space="preserve"> fabrikasında, kağıt makinesinde veya koyulaştırıcılar, yıkayıcılar, biriktiriciler ve kağıt hamuru öğütücüler gibi yardımcı ekipmanlarda stoktan veya kağıt hamuru süspansiyonundan ayrılmış olan tüm proses suları için kullanılan genel terimdir. Belirli miktarda lif taşır ve değişen miktarlarda dolgu maddeleri ve boyar maddeler içerebilir.</w:t>
      </w:r>
    </w:p>
    <w:p w14:paraId="381488B7" w14:textId="77777777" w:rsidR="00897B68" w:rsidRPr="007263FB" w:rsidRDefault="00897B68" w:rsidP="002840EC">
      <w:pPr>
        <w:rPr>
          <w:lang w:val="de-DE"/>
        </w:rPr>
      </w:pPr>
      <w:r w:rsidRPr="006F00F4">
        <w:rPr>
          <w:rFonts w:eastAsia="Times New Roman"/>
          <w:b/>
          <w:bCs/>
          <w:color w:val="365F91" w:themeColor="accent1" w:themeShade="BF"/>
          <w:lang w:val="tr"/>
        </w:rPr>
        <w:t>'BF'</w:t>
      </w:r>
      <w:r>
        <w:rPr>
          <w:lang w:val="tr"/>
        </w:rPr>
        <w:t xml:space="preserve"> kesikli flokülasyon anlamına gelir.</w:t>
      </w:r>
    </w:p>
    <w:p w14:paraId="06CDB391" w14:textId="77777777" w:rsidR="00897B68" w:rsidRDefault="00897B68" w:rsidP="002840EC">
      <w:pPr>
        <w:rPr>
          <w:lang w:val="tr"/>
        </w:rPr>
      </w:pPr>
      <w:r w:rsidRPr="006F00F4">
        <w:rPr>
          <w:rFonts w:eastAsia="Times New Roman"/>
          <w:b/>
          <w:bCs/>
          <w:color w:val="365F91" w:themeColor="accent1" w:themeShade="BF"/>
          <w:lang w:val="tr"/>
        </w:rPr>
        <w:t>'BFW'</w:t>
      </w:r>
      <w:r>
        <w:rPr>
          <w:lang w:val="tr"/>
        </w:rPr>
        <w:t>, buhar üretmek için kazan besleme suyu anlamına gelir.</w:t>
      </w:r>
    </w:p>
    <w:p w14:paraId="1C6E8869" w14:textId="77777777" w:rsidR="00897B68" w:rsidRPr="007263FB" w:rsidRDefault="00897B68" w:rsidP="00D02F95">
      <w:pPr>
        <w:tabs>
          <w:tab w:val="left" w:pos="3405"/>
        </w:tabs>
        <w:rPr>
          <w:rFonts w:eastAsia="Times New Roman"/>
          <w:b/>
          <w:bCs/>
          <w:color w:val="365F91" w:themeColor="accent1" w:themeShade="BF"/>
          <w:lang w:val="tr"/>
        </w:rPr>
      </w:pPr>
      <w:r>
        <w:rPr>
          <w:b/>
          <w:color w:val="365F91" w:themeColor="accent1" w:themeShade="BF"/>
          <w:szCs w:val="20"/>
          <w:lang w:val="tr"/>
        </w:rPr>
        <w:t>'</w:t>
      </w:r>
      <w:r>
        <w:rPr>
          <w:rFonts w:eastAsia="Times New Roman"/>
          <w:b/>
          <w:bCs/>
          <w:color w:val="365F91" w:themeColor="accent1" w:themeShade="BF"/>
          <w:lang w:val="tr"/>
        </w:rPr>
        <w:t>BHF'</w:t>
      </w:r>
      <w:r w:rsidRPr="00D02F95">
        <w:rPr>
          <w:lang w:val="tr"/>
        </w:rPr>
        <w:t xml:space="preserve">, </w:t>
      </w:r>
      <w:proofErr w:type="spellStart"/>
      <w:r w:rsidRPr="00D02F95">
        <w:rPr>
          <w:lang w:val="tr"/>
        </w:rPr>
        <w:t>ag</w:t>
      </w:r>
      <w:proofErr w:type="spellEnd"/>
      <w:r w:rsidRPr="00D02F95">
        <w:rPr>
          <w:lang w:val="tr"/>
        </w:rPr>
        <w:t xml:space="preserve"> ev filtresi anlamına gelir. Ayrıca, kumaş filtresi anlamına da gelir. </w:t>
      </w:r>
    </w:p>
    <w:p w14:paraId="5773E99A" w14:textId="77777777" w:rsidR="00897B68" w:rsidRDefault="00897B68" w:rsidP="00E05C69">
      <w:pPr>
        <w:rPr>
          <w:lang w:val="tr"/>
        </w:rPr>
      </w:pPr>
      <w:r>
        <w:rPr>
          <w:rFonts w:eastAsia="Times New Roman"/>
          <w:b/>
          <w:bCs/>
          <w:color w:val="365F91" w:themeColor="accent1" w:themeShade="BF"/>
          <w:lang w:val="tr"/>
        </w:rPr>
        <w:t>'bileşen'</w:t>
      </w:r>
      <w:r w:rsidRPr="001803EB">
        <w:rPr>
          <w:lang w:val="tr"/>
        </w:rPr>
        <w:t xml:space="preserve"> atık suya, atık gaza veya havaya karışan madde anlamına gelir.</w:t>
      </w:r>
    </w:p>
    <w:p w14:paraId="0A1DEA3C" w14:textId="77777777" w:rsidR="00897B68" w:rsidRDefault="00897B68" w:rsidP="00897B68">
      <w:pPr>
        <w:spacing w:after="0"/>
        <w:rPr>
          <w:lang w:val="tr"/>
        </w:rPr>
      </w:pPr>
      <w:r>
        <w:rPr>
          <w:rFonts w:eastAsia="Times New Roman"/>
          <w:b/>
          <w:bCs/>
          <w:color w:val="365F91" w:themeColor="accent1" w:themeShade="BF"/>
          <w:lang w:val="tr"/>
        </w:rPr>
        <w:t xml:space="preserve">'bir yakma tesisinin </w:t>
      </w:r>
      <w:proofErr w:type="spellStart"/>
      <w:r>
        <w:rPr>
          <w:rFonts w:eastAsia="Times New Roman"/>
          <w:b/>
          <w:bCs/>
          <w:color w:val="365F91" w:themeColor="accent1" w:themeShade="BF"/>
          <w:lang w:val="tr"/>
        </w:rPr>
        <w:t>parçası'</w:t>
      </w:r>
      <w:r w:rsidRPr="00DB0A89">
        <w:rPr>
          <w:lang w:val="tr"/>
        </w:rPr>
        <w:t>bir</w:t>
      </w:r>
      <w:proofErr w:type="spellEnd"/>
      <w:r w:rsidRPr="00DB0A89">
        <w:rPr>
          <w:lang w:val="tr"/>
        </w:rPr>
        <w:t xml:space="preserve"> yakma tesisinin brüt elektrik verimliliğinin veya brüt enerji verimliliğinin belirlenmesi amacıyla kullanılan parçalar anlamına gelir. Bir kısmı örneğin aşağıdakilere atıfta bulunabilir:</w:t>
      </w:r>
    </w:p>
    <w:p w14:paraId="38AFBF30" w14:textId="77777777" w:rsidR="00897B68" w:rsidRDefault="00897B68" w:rsidP="00897B68">
      <w:pPr>
        <w:pStyle w:val="ListParagraph"/>
        <w:numPr>
          <w:ilvl w:val="0"/>
          <w:numId w:val="40"/>
        </w:numPr>
        <w:spacing w:after="0"/>
        <w:rPr>
          <w:lang w:val="tr"/>
        </w:rPr>
      </w:pPr>
      <w:proofErr w:type="gramStart"/>
      <w:r w:rsidRPr="00C35568">
        <w:rPr>
          <w:lang w:val="tr"/>
        </w:rPr>
        <w:t>bir</w:t>
      </w:r>
      <w:proofErr w:type="gramEnd"/>
      <w:r w:rsidRPr="00C35568">
        <w:rPr>
          <w:lang w:val="tr"/>
        </w:rPr>
        <w:t xml:space="preserve"> yakma hattının ve buhar sisteminin izole edilmesi;</w:t>
      </w:r>
    </w:p>
    <w:p w14:paraId="4946618A" w14:textId="77777777" w:rsidR="00897B68" w:rsidRDefault="00897B68" w:rsidP="00897B68">
      <w:pPr>
        <w:pStyle w:val="ListParagraph"/>
        <w:numPr>
          <w:ilvl w:val="0"/>
          <w:numId w:val="40"/>
        </w:numPr>
        <w:spacing w:after="0"/>
        <w:rPr>
          <w:lang w:val="tr"/>
        </w:rPr>
      </w:pPr>
      <w:proofErr w:type="gramStart"/>
      <w:r w:rsidRPr="00C35568">
        <w:rPr>
          <w:lang w:val="tr"/>
        </w:rPr>
        <w:t>yoğuşmalı</w:t>
      </w:r>
      <w:proofErr w:type="gramEnd"/>
      <w:r w:rsidRPr="00C35568">
        <w:rPr>
          <w:lang w:val="tr"/>
        </w:rPr>
        <w:t xml:space="preserve"> bir türbine yönlendirilen bir veya daha fazla kazana bağlı buhar sisteminin bir parçası;</w:t>
      </w:r>
    </w:p>
    <w:p w14:paraId="2A473DE3" w14:textId="32606D72" w:rsidR="00897B68" w:rsidRPr="00897B68" w:rsidRDefault="00897B68" w:rsidP="00897B68">
      <w:pPr>
        <w:pStyle w:val="ListParagraph"/>
        <w:numPr>
          <w:ilvl w:val="0"/>
          <w:numId w:val="40"/>
        </w:numPr>
        <w:spacing w:after="0"/>
        <w:rPr>
          <w:lang w:val="tr"/>
        </w:rPr>
      </w:pPr>
      <w:proofErr w:type="gramStart"/>
      <w:r w:rsidRPr="00C35568">
        <w:rPr>
          <w:lang w:val="tr"/>
        </w:rPr>
        <w:t>farklı</w:t>
      </w:r>
      <w:proofErr w:type="gramEnd"/>
      <w:r w:rsidRPr="00C35568">
        <w:rPr>
          <w:lang w:val="tr"/>
        </w:rPr>
        <w:t xml:space="preserve"> bir amaç için kullanılan aynı buhar sisteminin geri kalanının, örneğin buhar, doğrudan dışarıya aktarılması</w:t>
      </w:r>
    </w:p>
    <w:p w14:paraId="14D5A166" w14:textId="77777777" w:rsidR="00897B68" w:rsidRPr="00530ADB" w:rsidRDefault="00897B68" w:rsidP="00530ADB">
      <w:pPr>
        <w:rPr>
          <w:rFonts w:eastAsia="Times New Roman"/>
          <w:b/>
          <w:bCs/>
          <w:color w:val="365F91" w:themeColor="accent1" w:themeShade="BF"/>
          <w:lang w:val="tr"/>
        </w:rPr>
      </w:pPr>
      <w:r>
        <w:rPr>
          <w:b/>
          <w:color w:val="365F91" w:themeColor="accent1" w:themeShade="BF"/>
          <w:szCs w:val="20"/>
          <w:lang w:val="tr"/>
        </w:rPr>
        <w:t>'</w:t>
      </w:r>
      <w:r>
        <w:rPr>
          <w:rFonts w:eastAsia="Times New Roman"/>
          <w:b/>
          <w:bCs/>
          <w:color w:val="365F91" w:themeColor="accent1" w:themeShade="BF"/>
          <w:lang w:val="tr"/>
        </w:rPr>
        <w:t>bir yıl içinde elde edilen örneklerin ortalaması'</w:t>
      </w:r>
      <w:r>
        <w:rPr>
          <w:lang w:val="tr"/>
        </w:rPr>
        <w:t>, her parametre için belirlenen izleme frekansı ile yapılan periyodik ölçümlerin bir yıl içinde elde edilen değerlerin ortalaması anlamına gelir.</w:t>
      </w:r>
    </w:p>
    <w:p w14:paraId="629D8179" w14:textId="77777777" w:rsidR="00897B68" w:rsidRPr="007263FB" w:rsidRDefault="00897B68" w:rsidP="000B4D0F">
      <w:pPr>
        <w:rPr>
          <w:lang w:val="tr"/>
        </w:rPr>
      </w:pPr>
      <w:r w:rsidRPr="004738C4">
        <w:rPr>
          <w:rFonts w:eastAsia="Times New Roman"/>
          <w:b/>
          <w:bCs/>
          <w:color w:val="365F91" w:themeColor="accent1" w:themeShade="BF"/>
          <w:lang w:val="tr"/>
        </w:rPr>
        <w:t>'birim'</w:t>
      </w:r>
      <w:r>
        <w:rPr>
          <w:lang w:val="tr"/>
        </w:rPr>
        <w:t xml:space="preserve">, belirli bir prosesin gerçekleştirildiği tesisin bir bölümü/alt bölümü anlamına gelir. </w:t>
      </w:r>
    </w:p>
    <w:p w14:paraId="4F7CDA5E" w14:textId="77777777" w:rsidR="00897B68" w:rsidRPr="007263FB" w:rsidRDefault="00897B68" w:rsidP="008E2659">
      <w:pPr>
        <w:rPr>
          <w:lang w:val="tr"/>
        </w:rPr>
      </w:pPr>
      <w:r w:rsidRPr="00CA0BF1">
        <w:rPr>
          <w:rFonts w:eastAsia="Times New Roman"/>
          <w:b/>
          <w:bCs/>
          <w:color w:val="365F91" w:themeColor="accent1" w:themeShade="BF"/>
          <w:lang w:val="tr"/>
        </w:rPr>
        <w:t>'birincil ambalaj’</w:t>
      </w:r>
      <w:r>
        <w:rPr>
          <w:lang w:val="tr"/>
        </w:rPr>
        <w:t>, satın alma noktasında nihai kullanıcı veya tüketici için bir satış birimi oluşturacak şekilde tasarlanmış ambalaj anlamına gelir.</w:t>
      </w:r>
    </w:p>
    <w:p w14:paraId="03D23912" w14:textId="77777777" w:rsidR="00897B68" w:rsidRPr="007263FB" w:rsidRDefault="00897B68" w:rsidP="008E2659">
      <w:pPr>
        <w:rPr>
          <w:lang w:val="tr"/>
        </w:rPr>
      </w:pPr>
      <w:r>
        <w:rPr>
          <w:rFonts w:eastAsia="Times New Roman"/>
          <w:b/>
          <w:bCs/>
          <w:color w:val="365F91" w:themeColor="accent1" w:themeShade="BF"/>
          <w:lang w:val="tr"/>
        </w:rPr>
        <w:t>'birincil emisyonlar'</w:t>
      </w:r>
      <w:r w:rsidRPr="0053688A">
        <w:rPr>
          <w:lang w:val="tr"/>
        </w:rPr>
        <w:t>, fırınları çevreleyen alanlara yayılmayan, doğrudan fırınlardan çıkan emisyonlar anlamına gelir.</w:t>
      </w:r>
    </w:p>
    <w:p w14:paraId="32E410C0" w14:textId="77777777" w:rsidR="00897B68" w:rsidRPr="007263FB" w:rsidRDefault="00897B68" w:rsidP="008E2659">
      <w:pPr>
        <w:rPr>
          <w:lang w:val="tr"/>
        </w:rPr>
      </w:pPr>
      <w:r w:rsidRPr="007D2140">
        <w:rPr>
          <w:rFonts w:eastAsia="Times New Roman"/>
          <w:b/>
          <w:bCs/>
          <w:color w:val="365F91" w:themeColor="accent1" w:themeShade="BF"/>
          <w:lang w:val="tr"/>
        </w:rPr>
        <w:lastRenderedPageBreak/>
        <w:t>'birincil ölçü/teknik'</w:t>
      </w:r>
      <w:r>
        <w:rPr>
          <w:lang w:val="tr"/>
        </w:rPr>
        <w:t>, çekirdek sürecin çalışma şeklini bir şekilde değiştiren ve böylece ham emisyonları veya tüketimleri azaltan bir teknik anlamına gelir (bkz. boru sonu tekniği).</w:t>
      </w:r>
    </w:p>
    <w:p w14:paraId="72636BD7" w14:textId="77777777" w:rsidR="00897B68" w:rsidRPr="007263FB" w:rsidRDefault="00897B68" w:rsidP="008E2659">
      <w:pPr>
        <w:rPr>
          <w:lang w:val="tr"/>
        </w:rPr>
      </w:pPr>
      <w:r w:rsidRPr="00803A75">
        <w:rPr>
          <w:rFonts w:eastAsia="Times New Roman"/>
          <w:b/>
          <w:bCs/>
          <w:color w:val="365F91" w:themeColor="accent1" w:themeShade="BF"/>
          <w:lang w:val="tr"/>
        </w:rPr>
        <w:t>'birincil rejenerasyon'</w:t>
      </w:r>
      <w:r>
        <w:rPr>
          <w:lang w:val="tr"/>
        </w:rPr>
        <w:t xml:space="preserve"> kullanılmış yeşil kumun </w:t>
      </w:r>
      <w:proofErr w:type="gramStart"/>
      <w:r>
        <w:rPr>
          <w:lang w:val="tr"/>
        </w:rPr>
        <w:t>eleme,,</w:t>
      </w:r>
      <w:proofErr w:type="gramEnd"/>
      <w:r>
        <w:rPr>
          <w:lang w:val="tr"/>
        </w:rPr>
        <w:t xml:space="preserve"> soğutma ve yeni kum, taze bentonit ve diğer katkı maddeleri ile karıştırılarak kum devresinde dahili olarak yeniden kullanılması için işlenmesidir.</w:t>
      </w:r>
    </w:p>
    <w:p w14:paraId="6B2D0BFE" w14:textId="77777777" w:rsidR="00897B68" w:rsidRPr="007263FB" w:rsidRDefault="00897B68" w:rsidP="008E2659">
      <w:pPr>
        <w:rPr>
          <w:lang w:val="tr"/>
        </w:rPr>
      </w:pPr>
      <w:r>
        <w:rPr>
          <w:rFonts w:eastAsia="Times New Roman"/>
          <w:b/>
          <w:bCs/>
          <w:color w:val="365F91" w:themeColor="accent1" w:themeShade="BF"/>
          <w:lang w:val="tr"/>
        </w:rPr>
        <w:t>'birincil üretim'</w:t>
      </w:r>
      <w:r w:rsidRPr="0053688A">
        <w:rPr>
          <w:lang w:val="tr"/>
        </w:rPr>
        <w:t>, cevher ve konsantreler kullanılarak metal üretimi anlamına gelir.</w:t>
      </w:r>
    </w:p>
    <w:p w14:paraId="3A31F6E6" w14:textId="77777777" w:rsidR="00897B68" w:rsidRPr="007263FB" w:rsidRDefault="00897B68" w:rsidP="00E05C69">
      <w:pPr>
        <w:rPr>
          <w:lang w:val="tr"/>
        </w:rPr>
      </w:pPr>
      <w:r w:rsidRPr="00C81AA5">
        <w:rPr>
          <w:rFonts w:eastAsia="Times New Roman"/>
          <w:b/>
          <w:bCs/>
          <w:color w:val="365F91" w:themeColor="accent1" w:themeShade="BF"/>
          <w:lang w:val="tr"/>
        </w:rPr>
        <w:t>'birleştirme(me)'</w:t>
      </w:r>
      <w:r>
        <w:rPr>
          <w:lang w:val="tr"/>
        </w:rPr>
        <w:t xml:space="preserve">, transfer sisteminin tanklara veya diğer yükleme/boşaltma sistemlerine (sıvı veya gaz muhafaza sistemleri, </w:t>
      </w:r>
      <w:proofErr w:type="spellStart"/>
      <w:r>
        <w:rPr>
          <w:lang w:val="tr"/>
        </w:rPr>
        <w:t>örn</w:t>
      </w:r>
      <w:proofErr w:type="spellEnd"/>
      <w:r>
        <w:rPr>
          <w:lang w:val="tr"/>
        </w:rPr>
        <w:t xml:space="preserve">. kamyonlar, gemiler, </w:t>
      </w:r>
      <w:proofErr w:type="spellStart"/>
      <w:r>
        <w:rPr>
          <w:lang w:val="tr"/>
        </w:rPr>
        <w:t>izokonteynerler</w:t>
      </w:r>
      <w:proofErr w:type="spellEnd"/>
      <w:r>
        <w:rPr>
          <w:lang w:val="tr"/>
        </w:rPr>
        <w:t xml:space="preserve"> vb.) amaca uygun tasarlanmış yükleme kolları ve/veya hortumlar vasıtasıyla bağlanması anlamına gelmektedir. Bağlantıyı kurarken ve bağlantıyı çıkarırken olası sıvı ve gaz emisyonları.</w:t>
      </w:r>
    </w:p>
    <w:p w14:paraId="29D9B77D" w14:textId="77777777" w:rsidR="00897B68" w:rsidRPr="007263FB" w:rsidRDefault="00897B68" w:rsidP="00B66A15">
      <w:pPr>
        <w:rPr>
          <w:lang w:val="tr"/>
        </w:rPr>
      </w:pPr>
      <w:r w:rsidRPr="006A4DAD">
        <w:rPr>
          <w:b/>
          <w:bCs/>
          <w:color w:val="365F91" w:themeColor="accent1" w:themeShade="BF"/>
          <w:lang w:val="tr"/>
        </w:rPr>
        <w:t>'bisküvi'</w:t>
      </w:r>
      <w:r>
        <w:rPr>
          <w:lang w:val="tr"/>
        </w:rPr>
        <w:t xml:space="preserve"> (1) pişirilmiş ancak henüz sırlanmamış çömlek anlamına gelir. (2) 'sırlanmamış' anlamına gelen bu kelime, 'bisküvi pişirimi' gibi bileşik terimlerde kullanılır.</w:t>
      </w:r>
    </w:p>
    <w:p w14:paraId="2060F966" w14:textId="77777777" w:rsidR="00897B68" w:rsidRPr="007263FB" w:rsidRDefault="00897B68" w:rsidP="00CB7E02">
      <w:pPr>
        <w:rPr>
          <w:lang w:val="tr"/>
        </w:rPr>
      </w:pPr>
      <w:r w:rsidRPr="00126BA2">
        <w:rPr>
          <w:rFonts w:eastAsia="Times New Roman"/>
          <w:b/>
          <w:bCs/>
          <w:color w:val="365F91" w:themeColor="accent1" w:themeShade="BF"/>
          <w:lang w:val="tr"/>
        </w:rPr>
        <w:t>'bitirme domuzları (</w:t>
      </w:r>
      <w:proofErr w:type="spellStart"/>
      <w:r w:rsidRPr="00126BA2">
        <w:rPr>
          <w:rFonts w:eastAsia="Times New Roman"/>
          <w:b/>
          <w:bCs/>
          <w:color w:val="365F91" w:themeColor="accent1" w:themeShade="BF"/>
          <w:lang w:val="tr"/>
        </w:rPr>
        <w:t>finisher</w:t>
      </w:r>
      <w:proofErr w:type="spellEnd"/>
      <w:r w:rsidRPr="00126BA2">
        <w:rPr>
          <w:rFonts w:eastAsia="Times New Roman"/>
          <w:b/>
          <w:bCs/>
          <w:color w:val="365F91" w:themeColor="accent1" w:themeShade="BF"/>
          <w:lang w:val="tr"/>
        </w:rPr>
        <w:t xml:space="preserve"> </w:t>
      </w:r>
      <w:proofErr w:type="spellStart"/>
      <w:r w:rsidRPr="00126BA2">
        <w:rPr>
          <w:rFonts w:eastAsia="Times New Roman"/>
          <w:b/>
          <w:bCs/>
          <w:color w:val="365F91" w:themeColor="accent1" w:themeShade="BF"/>
          <w:lang w:val="tr"/>
        </w:rPr>
        <w:t>pigs</w:t>
      </w:r>
      <w:proofErr w:type="spellEnd"/>
      <w:r w:rsidRPr="00126BA2">
        <w:rPr>
          <w:rFonts w:eastAsia="Times New Roman"/>
          <w:b/>
          <w:bCs/>
          <w:color w:val="365F91" w:themeColor="accent1" w:themeShade="BF"/>
          <w:lang w:val="tr"/>
        </w:rPr>
        <w:t>)'</w:t>
      </w:r>
      <w:r>
        <w:rPr>
          <w:lang w:val="tr"/>
        </w:rPr>
        <w:t xml:space="preserve"> domuzların yaklaşık 50-60 kg ile kesim arasındaki büyüme aşaması anlamına gelir.</w:t>
      </w:r>
    </w:p>
    <w:p w14:paraId="434C805E" w14:textId="77777777" w:rsidR="00897B68" w:rsidRPr="007263FB" w:rsidRDefault="00897B68" w:rsidP="008E2659">
      <w:pPr>
        <w:rPr>
          <w:lang w:val="tr"/>
        </w:rPr>
      </w:pPr>
      <w:r w:rsidRPr="002B1DBB">
        <w:rPr>
          <w:rFonts w:eastAsia="Times New Roman"/>
          <w:b/>
          <w:bCs/>
          <w:color w:val="365F91" w:themeColor="accent1" w:themeShade="BF"/>
          <w:lang w:val="tr"/>
        </w:rPr>
        <w:t>'bitki besinleri'</w:t>
      </w:r>
      <w:r>
        <w:rPr>
          <w:lang w:val="tr"/>
        </w:rPr>
        <w:t xml:space="preserve">, bitkinin büyümesi için gerekli elementler anlamına gelir. Genellikle makro besinlere (azot, fosfor, potasyum, magnezyum, kalsiyum, kükürt) ve mikro besinlere (örneğin bakır, çinko, manganez) ayrılır. </w:t>
      </w:r>
    </w:p>
    <w:p w14:paraId="68E56678" w14:textId="77777777" w:rsidR="00897B68" w:rsidRPr="007263FB" w:rsidRDefault="00897B68" w:rsidP="002B72A4">
      <w:pPr>
        <w:rPr>
          <w:lang w:val="de-DE"/>
        </w:rPr>
      </w:pPr>
      <w:r w:rsidRPr="008F47F9">
        <w:rPr>
          <w:rFonts w:eastAsia="Times New Roman"/>
          <w:b/>
          <w:bCs/>
          <w:color w:val="365F91" w:themeColor="accent1" w:themeShade="BF"/>
          <w:lang w:val="tr"/>
        </w:rPr>
        <w:t>'bitkisel tabaklama'</w:t>
      </w:r>
      <w:r>
        <w:rPr>
          <w:lang w:val="tr"/>
        </w:rPr>
        <w:t xml:space="preserve"> ağaçtan, kabuktan, yapraklardan, köklerden vb. süzülen bitkisel tabaklama maddeleri ile gerçekleştirilen tabaklama işlemi anlamına gelir.</w:t>
      </w:r>
    </w:p>
    <w:p w14:paraId="4398FF02" w14:textId="77777777" w:rsidR="00897B68" w:rsidRDefault="00897B68" w:rsidP="00B66A15">
      <w:pPr>
        <w:rPr>
          <w:lang w:val="tr"/>
        </w:rPr>
      </w:pPr>
      <w:r w:rsidRPr="002533A3">
        <w:rPr>
          <w:b/>
          <w:bCs/>
          <w:color w:val="365F91" w:themeColor="accent1" w:themeShade="BF"/>
          <w:lang w:val="tr"/>
        </w:rPr>
        <w:t>'BIW, beyaz gövde'</w:t>
      </w:r>
      <w:r>
        <w:rPr>
          <w:lang w:val="tr"/>
        </w:rPr>
        <w:t>, araç imalat endüstrisinde standart bir terimdir ve aracın yağdan arındırma, daldırma ve boyama işleminden önceki çıplak metal kabuğunu ifade eder.</w:t>
      </w:r>
    </w:p>
    <w:p w14:paraId="5F7BBB67" w14:textId="77777777" w:rsidR="00897B68" w:rsidRPr="007263FB" w:rsidRDefault="00897B68" w:rsidP="002840EC">
      <w:pPr>
        <w:rPr>
          <w:lang w:val="tr"/>
        </w:rPr>
      </w:pPr>
      <w:r w:rsidRPr="00566793">
        <w:rPr>
          <w:rFonts w:eastAsia="Times New Roman"/>
          <w:b/>
          <w:bCs/>
          <w:color w:val="365F91" w:themeColor="accent1" w:themeShade="BF"/>
          <w:lang w:val="tr"/>
        </w:rPr>
        <w:t>'</w:t>
      </w:r>
      <w:proofErr w:type="spellStart"/>
      <w:r w:rsidRPr="00566793">
        <w:rPr>
          <w:rFonts w:eastAsia="Times New Roman"/>
          <w:b/>
          <w:bCs/>
          <w:color w:val="365F91" w:themeColor="accent1" w:themeShade="BF"/>
          <w:lang w:val="tr"/>
        </w:rPr>
        <w:t>biyoaerosol</w:t>
      </w:r>
      <w:proofErr w:type="spellEnd"/>
      <w:r w:rsidRPr="00566793">
        <w:rPr>
          <w:rFonts w:eastAsia="Times New Roman"/>
          <w:b/>
          <w:bCs/>
          <w:color w:val="365F91" w:themeColor="accent1" w:themeShade="BF"/>
          <w:lang w:val="tr"/>
        </w:rPr>
        <w:t>'</w:t>
      </w:r>
      <w:r>
        <w:rPr>
          <w:lang w:val="tr"/>
        </w:rPr>
        <w:t xml:space="preserve"> mantarlar, bakteriler, virüsler ve mikotoksinler gibi biyolojik organizmalar içeren aerosol anlamına gelir.</w:t>
      </w:r>
    </w:p>
    <w:p w14:paraId="28D149CB" w14:textId="77777777" w:rsidR="00897B68" w:rsidRPr="007263FB" w:rsidRDefault="00897B68" w:rsidP="002840EC">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biyo</w:t>
      </w:r>
      <w:proofErr w:type="spellEnd"/>
      <w:r>
        <w:rPr>
          <w:rFonts w:eastAsia="Times New Roman"/>
          <w:b/>
          <w:bCs/>
          <w:color w:val="365F91" w:themeColor="accent1" w:themeShade="BF"/>
          <w:lang w:val="tr"/>
        </w:rPr>
        <w:t>-ağartma'</w:t>
      </w:r>
      <w:r w:rsidRPr="000C6855">
        <w:rPr>
          <w:lang w:val="tr"/>
        </w:rPr>
        <w:t>, minerallerin bakteri yardımı ile çözüldüğü süreç anlamına gelir.</w:t>
      </w:r>
    </w:p>
    <w:p w14:paraId="0008AF64" w14:textId="77777777" w:rsidR="00897B68" w:rsidRPr="007263FB" w:rsidRDefault="00897B68" w:rsidP="002840EC">
      <w:pPr>
        <w:rPr>
          <w:lang w:val="tr"/>
        </w:rPr>
      </w:pPr>
      <w:r w:rsidRPr="00D24BA1">
        <w:rPr>
          <w:rFonts w:eastAsia="Times New Roman"/>
          <w:b/>
          <w:bCs/>
          <w:color w:val="365F91" w:themeColor="accent1" w:themeShade="BF"/>
          <w:lang w:val="tr"/>
        </w:rPr>
        <w:t>'biyoçeşitlilik'</w:t>
      </w:r>
      <w:r>
        <w:rPr>
          <w:lang w:val="tr"/>
        </w:rPr>
        <w:t>, doğal olarak oluştukları ekolojik komplekslerdeki farklı organizmaların sayısı ve çeşitliliği anlamına gelir. Organizmalar, eksiksiz ekosistemlerden kalıtımın moleküler temeli olan biyokimyasal yapılara kadar birçok düzeyde organize edilir. Bu nedenle terim, sağlıklı bir çevre için bulunması gereken farklı ekosistemleri, türleri ve genleri kapsar. Çok sayıda tür, birden fazla yırtıcı-av ilişkisini temsil eden besin zincirini karakterize etmelidir.</w:t>
      </w:r>
    </w:p>
    <w:p w14:paraId="683D3D1B" w14:textId="77777777" w:rsidR="00897B68" w:rsidRDefault="00897B68" w:rsidP="002840EC">
      <w:pPr>
        <w:rPr>
          <w:lang w:val="tr"/>
        </w:rPr>
      </w:pPr>
      <w:r w:rsidRPr="00986A1F">
        <w:rPr>
          <w:rFonts w:eastAsia="Times New Roman"/>
          <w:b/>
          <w:bCs/>
          <w:color w:val="365F91" w:themeColor="accent1" w:themeShade="BF"/>
          <w:lang w:val="tr"/>
        </w:rPr>
        <w:t>'</w:t>
      </w:r>
      <w:proofErr w:type="spellStart"/>
      <w:r w:rsidRPr="00986A1F">
        <w:rPr>
          <w:rFonts w:eastAsia="Times New Roman"/>
          <w:b/>
          <w:bCs/>
          <w:color w:val="365F91" w:themeColor="accent1" w:themeShade="BF"/>
          <w:lang w:val="tr"/>
        </w:rPr>
        <w:t>biyofiltre</w:t>
      </w:r>
      <w:proofErr w:type="spellEnd"/>
      <w:r w:rsidRPr="00986A1F">
        <w:rPr>
          <w:rFonts w:eastAsia="Times New Roman"/>
          <w:b/>
          <w:bCs/>
          <w:color w:val="365F91" w:themeColor="accent1" w:themeShade="BF"/>
          <w:lang w:val="tr"/>
        </w:rPr>
        <w:t>'</w:t>
      </w:r>
      <w:r>
        <w:rPr>
          <w:lang w:val="tr"/>
        </w:rPr>
        <w:t>, mikro organizmaların su filminde çözünmüş maddeleri sindirdiği, genellikle talaş ile paketlenmiş dolgulu yataklı yıkayıcı anlamına gelir.</w:t>
      </w:r>
    </w:p>
    <w:p w14:paraId="105E3457" w14:textId="77777777" w:rsidR="00897B68" w:rsidRPr="007263FB" w:rsidRDefault="00897B68" w:rsidP="002840EC">
      <w:pPr>
        <w:rPr>
          <w:lang w:val="tr"/>
        </w:rPr>
      </w:pPr>
      <w:r>
        <w:rPr>
          <w:rFonts w:eastAsia="Times New Roman"/>
          <w:b/>
          <w:bCs/>
          <w:color w:val="365F91" w:themeColor="accent1" w:themeShade="BF"/>
          <w:lang w:val="tr"/>
        </w:rPr>
        <w:t>'biyokimyasal oksijen ihtiyacı (BOİ5)'</w:t>
      </w:r>
      <w:r w:rsidRPr="002840EC">
        <w:rPr>
          <w:lang w:val="tr"/>
        </w:rPr>
        <w:t>, organik maddenin 5 gün içinde karbondioksite biyokimyasal oksidasyonu için gereken oksijen miktarı anlamına gelir. BOİ, biyolojik olarak parçalanabilen organik bileşiklerin kütle konsantrasyonunun bir göstergesidir.</w:t>
      </w:r>
    </w:p>
    <w:p w14:paraId="090AB491" w14:textId="77777777" w:rsidR="00897B68" w:rsidRDefault="00897B68" w:rsidP="002840EC">
      <w:pPr>
        <w:rPr>
          <w:lang w:val="tr"/>
        </w:rPr>
      </w:pPr>
      <w:r w:rsidRPr="009670DB">
        <w:rPr>
          <w:rFonts w:eastAsia="Times New Roman"/>
          <w:b/>
          <w:bCs/>
          <w:color w:val="365F91" w:themeColor="accent1" w:themeShade="BF"/>
          <w:lang w:val="tr"/>
        </w:rPr>
        <w:t>'biyokimyasallar'</w:t>
      </w:r>
      <w:r>
        <w:rPr>
          <w:lang w:val="tr"/>
        </w:rPr>
        <w:t>, doğal olarak oluşan veya doğal olarak oluşan maddelerle aynı olan kimyasallar anlamına gelir. Örnekler arasında hormonlar, feromonlar ve enzimler vardır. Biyokimyasallar böceklerin çiftleşme düzenini bozmak, büyümeyi düzenlemek veya kovucu görevi görmek gibi toksik veya ölümcül olmayan etki biçimleri yoluyla böcek ilacı olarak işlev görür.</w:t>
      </w:r>
    </w:p>
    <w:p w14:paraId="00CD25A4" w14:textId="77777777" w:rsidR="00897B68" w:rsidRPr="007263FB" w:rsidRDefault="00897B68" w:rsidP="00897B68">
      <w:pPr>
        <w:rPr>
          <w:lang w:val="de-DE"/>
        </w:rPr>
      </w:pPr>
      <w:r w:rsidRPr="00E349B0">
        <w:rPr>
          <w:rFonts w:eastAsia="Times New Roman"/>
          <w:b/>
          <w:bCs/>
          <w:color w:val="365F91" w:themeColor="accent1" w:themeShade="BF"/>
          <w:lang w:val="tr"/>
        </w:rPr>
        <w:t>'biyokütle'</w:t>
      </w:r>
      <w:r w:rsidRPr="00E349B0">
        <w:rPr>
          <w:lang w:val="tr"/>
        </w:rPr>
        <w:t xml:space="preserve"> aşağıdakilerden herhangi biri anlamına gelir:</w:t>
      </w:r>
    </w:p>
    <w:p w14:paraId="5929AFA9" w14:textId="77777777" w:rsidR="00897B68" w:rsidRPr="007263FB" w:rsidRDefault="00897B68" w:rsidP="00897B68">
      <w:pPr>
        <w:pStyle w:val="ListParagraph"/>
        <w:numPr>
          <w:ilvl w:val="0"/>
          <w:numId w:val="23"/>
        </w:numPr>
        <w:rPr>
          <w:lang w:val="de-DE"/>
        </w:rPr>
      </w:pPr>
      <w:proofErr w:type="gramStart"/>
      <w:r w:rsidRPr="00E349B0">
        <w:rPr>
          <w:lang w:val="tr"/>
        </w:rPr>
        <w:t>enerji</w:t>
      </w:r>
      <w:proofErr w:type="gramEnd"/>
      <w:r w:rsidRPr="00E349B0">
        <w:rPr>
          <w:lang w:val="tr"/>
        </w:rPr>
        <w:t xml:space="preserve"> içeriğini geri kazanmak amacıyla yakıt olarak kullanılabilecek tarım veya ormancılıktan elde edilen herhangi bir bitkisel maddeden oluşan ürünler</w:t>
      </w:r>
    </w:p>
    <w:p w14:paraId="2F44D13F" w14:textId="77777777" w:rsidR="00897B68" w:rsidRPr="00E349B0" w:rsidRDefault="00897B68" w:rsidP="00897B68">
      <w:pPr>
        <w:pStyle w:val="ListParagraph"/>
        <w:numPr>
          <w:ilvl w:val="0"/>
          <w:numId w:val="23"/>
        </w:numPr>
      </w:pPr>
      <w:proofErr w:type="gramStart"/>
      <w:r w:rsidRPr="00E349B0">
        <w:rPr>
          <w:lang w:val="tr"/>
        </w:rPr>
        <w:t>aşağıdaki</w:t>
      </w:r>
      <w:proofErr w:type="gramEnd"/>
      <w:r w:rsidRPr="00E349B0">
        <w:rPr>
          <w:lang w:val="tr"/>
        </w:rPr>
        <w:t xml:space="preserve"> atıklar:</w:t>
      </w:r>
    </w:p>
    <w:p w14:paraId="7E1C1D93" w14:textId="77777777" w:rsidR="00897B68" w:rsidRPr="00E349B0" w:rsidRDefault="00897B68" w:rsidP="00897B68">
      <w:pPr>
        <w:pStyle w:val="ListParagraph"/>
        <w:numPr>
          <w:ilvl w:val="1"/>
          <w:numId w:val="23"/>
        </w:numPr>
      </w:pPr>
      <w:proofErr w:type="gramStart"/>
      <w:r w:rsidRPr="00E349B0">
        <w:rPr>
          <w:lang w:val="tr"/>
        </w:rPr>
        <w:t>tarım</w:t>
      </w:r>
      <w:proofErr w:type="gramEnd"/>
      <w:r w:rsidRPr="00E349B0">
        <w:rPr>
          <w:lang w:val="tr"/>
        </w:rPr>
        <w:t xml:space="preserve"> ve ormancılıktan kaynaklanan bitkisel atıklar</w:t>
      </w:r>
    </w:p>
    <w:p w14:paraId="17A77961" w14:textId="77777777" w:rsidR="00897B68" w:rsidRPr="00E349B0" w:rsidRDefault="00897B68" w:rsidP="00897B68">
      <w:pPr>
        <w:pStyle w:val="ListParagraph"/>
        <w:numPr>
          <w:ilvl w:val="1"/>
          <w:numId w:val="23"/>
        </w:numPr>
      </w:pPr>
      <w:proofErr w:type="gramStart"/>
      <w:r w:rsidRPr="00E349B0">
        <w:rPr>
          <w:lang w:val="tr"/>
        </w:rPr>
        <w:lastRenderedPageBreak/>
        <w:t>üretilen</w:t>
      </w:r>
      <w:proofErr w:type="gramEnd"/>
      <w:r w:rsidRPr="00E349B0">
        <w:rPr>
          <w:lang w:val="tr"/>
        </w:rPr>
        <w:t xml:space="preserve"> ısı geri kazanıldığı durumda, gıda işleme endüstrisinden elde edilen bitkisel atıklar</w:t>
      </w:r>
    </w:p>
    <w:p w14:paraId="0EE84426" w14:textId="77777777" w:rsidR="00897B68" w:rsidRPr="00E349B0" w:rsidRDefault="00897B68" w:rsidP="00897B68">
      <w:pPr>
        <w:pStyle w:val="ListParagraph"/>
        <w:numPr>
          <w:ilvl w:val="1"/>
          <w:numId w:val="23"/>
        </w:numPr>
      </w:pPr>
      <w:proofErr w:type="gramStart"/>
      <w:r w:rsidRPr="00E349B0">
        <w:rPr>
          <w:lang w:val="tr"/>
        </w:rPr>
        <w:t>işlenmemiş</w:t>
      </w:r>
      <w:proofErr w:type="gramEnd"/>
      <w:r w:rsidRPr="00E349B0">
        <w:rPr>
          <w:lang w:val="tr"/>
        </w:rPr>
        <w:t xml:space="preserve"> kağıt hamuru üretiminden ve kağıt hamurundan kağıt üretiminden kaynaklanan lifli bitkisel atıklar, üretim yerinde birlikte yakılıyorsa ve üretilen ısı geri kazanılıyorsa</w:t>
      </w:r>
    </w:p>
    <w:p w14:paraId="7F8B2B56" w14:textId="77777777" w:rsidR="00897B68" w:rsidRPr="00E349B0" w:rsidRDefault="00897B68" w:rsidP="00897B68">
      <w:pPr>
        <w:pStyle w:val="ListParagraph"/>
        <w:numPr>
          <w:ilvl w:val="1"/>
          <w:numId w:val="23"/>
        </w:numPr>
      </w:pPr>
      <w:proofErr w:type="gramStart"/>
      <w:r w:rsidRPr="00E349B0">
        <w:rPr>
          <w:lang w:val="tr"/>
        </w:rPr>
        <w:t>mantar</w:t>
      </w:r>
      <w:proofErr w:type="gramEnd"/>
      <w:r w:rsidRPr="00E349B0">
        <w:rPr>
          <w:lang w:val="tr"/>
        </w:rPr>
        <w:t xml:space="preserve"> atıkları</w:t>
      </w:r>
    </w:p>
    <w:p w14:paraId="3B45D36F" w14:textId="65BFBC71" w:rsidR="00897B68" w:rsidRPr="00897B68" w:rsidRDefault="00897B68" w:rsidP="00897B68">
      <w:pPr>
        <w:pStyle w:val="ListParagraph"/>
        <w:numPr>
          <w:ilvl w:val="1"/>
          <w:numId w:val="23"/>
        </w:numPr>
      </w:pPr>
      <w:proofErr w:type="gramStart"/>
      <w:r w:rsidRPr="00E349B0">
        <w:rPr>
          <w:lang w:val="tr"/>
        </w:rPr>
        <w:t>ahşap</w:t>
      </w:r>
      <w:proofErr w:type="gramEnd"/>
      <w:r w:rsidRPr="00E349B0">
        <w:rPr>
          <w:lang w:val="tr"/>
        </w:rPr>
        <w:t xml:space="preserve"> koruyucular veya kaplama sonucunda halojenli organik bileşikler veya ağır metaller içerebilen ve özellikle inşaat ve yıkım atıklarından kaynaklanan bu tür ahşap atıkları içeren ahşap atıklar hariç olmak üzere ahşap atıklar</w:t>
      </w:r>
    </w:p>
    <w:p w14:paraId="7ABDD2AC" w14:textId="77777777" w:rsidR="00897B68" w:rsidRPr="007263FB" w:rsidRDefault="00897B68" w:rsidP="00EC407A">
      <w:pPr>
        <w:rPr>
          <w:lang w:val="tr"/>
        </w:rPr>
      </w:pPr>
      <w:r>
        <w:rPr>
          <w:rFonts w:eastAsia="Times New Roman"/>
          <w:b/>
          <w:bCs/>
          <w:color w:val="365F91" w:themeColor="accent1" w:themeShade="BF"/>
          <w:lang w:val="tr"/>
        </w:rPr>
        <w:t>'biyokütle için nem telafisi'</w:t>
      </w:r>
      <w:r w:rsidRPr="008F5988">
        <w:rPr>
          <w:lang w:val="tr"/>
        </w:rPr>
        <w:t xml:space="preserve">, CHP tesislerinin toplam verimliliği için aralıkların, </w:t>
      </w:r>
      <w:proofErr w:type="spellStart"/>
      <w:r w:rsidRPr="008F5988">
        <w:rPr>
          <w:lang w:val="tr"/>
        </w:rPr>
        <w:t>LCVaf</w:t>
      </w:r>
      <w:proofErr w:type="spellEnd"/>
      <w:r w:rsidRPr="008F5988">
        <w:rPr>
          <w:lang w:val="tr"/>
        </w:rPr>
        <w:t xml:space="preserve"> = </w:t>
      </w:r>
      <w:proofErr w:type="spellStart"/>
      <w:r w:rsidRPr="008F5988">
        <w:rPr>
          <w:lang w:val="tr"/>
        </w:rPr>
        <w:t>LCVdry</w:t>
      </w:r>
      <w:proofErr w:type="spellEnd"/>
      <w:r w:rsidRPr="008F5988">
        <w:rPr>
          <w:lang w:val="tr"/>
        </w:rPr>
        <w:t xml:space="preserve"> × (1-mw)-l25 × </w:t>
      </w:r>
      <w:proofErr w:type="spellStart"/>
      <w:r w:rsidRPr="008F5988">
        <w:rPr>
          <w:lang w:val="tr"/>
        </w:rPr>
        <w:t>mw</w:t>
      </w:r>
      <w:proofErr w:type="spellEnd"/>
      <w:r w:rsidRPr="008F5988">
        <w:rPr>
          <w:lang w:val="tr"/>
        </w:rPr>
        <w:t xml:space="preserve"> [ 168, </w:t>
      </w:r>
      <w:proofErr w:type="spellStart"/>
      <w:r w:rsidRPr="008F5988">
        <w:rPr>
          <w:lang w:val="tr"/>
        </w:rPr>
        <w:t>M.Huhtinen</w:t>
      </w:r>
      <w:proofErr w:type="spellEnd"/>
      <w:r w:rsidRPr="008F5988">
        <w:rPr>
          <w:lang w:val="tr"/>
        </w:rPr>
        <w:t xml:space="preserve"> et al. 2000 ] uyarınca biyokütle açısından nem telafisi olan yakıtlar için alt ısıtma değeri kullanılarak hesaplandığı anlamına gelir.  </w:t>
      </w:r>
      <w:proofErr w:type="spellStart"/>
      <w:r w:rsidRPr="008F5988">
        <w:rPr>
          <w:lang w:val="tr"/>
        </w:rPr>
        <w:t>LCVaf</w:t>
      </w:r>
      <w:proofErr w:type="spellEnd"/>
      <w:r w:rsidRPr="008F5988">
        <w:rPr>
          <w:lang w:val="tr"/>
        </w:rPr>
        <w:t xml:space="preserve"> yakılan yakıt için alt ısıtma değeri </w:t>
      </w:r>
      <w:proofErr w:type="spellStart"/>
      <w:r w:rsidRPr="008F5988">
        <w:rPr>
          <w:lang w:val="tr"/>
        </w:rPr>
        <w:t>LCVdry</w:t>
      </w:r>
      <w:proofErr w:type="spellEnd"/>
      <w:r w:rsidRPr="008F5988">
        <w:rPr>
          <w:lang w:val="tr"/>
        </w:rPr>
        <w:t xml:space="preserve"> kuru yakıt için alt ısıtma değeri </w:t>
      </w:r>
      <w:proofErr w:type="spellStart"/>
      <w:r w:rsidRPr="008F5988">
        <w:rPr>
          <w:lang w:val="tr"/>
        </w:rPr>
        <w:t>mw</w:t>
      </w:r>
      <w:proofErr w:type="spellEnd"/>
      <w:r w:rsidRPr="008F5988">
        <w:rPr>
          <w:lang w:val="tr"/>
        </w:rPr>
        <w:t xml:space="preserve"> yakıttaki su kütlesi (kg H2O/kg yakıt) l25 25 °C'de su için buharlaşma ısısı.</w:t>
      </w:r>
    </w:p>
    <w:p w14:paraId="5F4812EF" w14:textId="77777777" w:rsidR="00897B68" w:rsidRPr="007263FB" w:rsidRDefault="00897B68" w:rsidP="002840EC">
      <w:pPr>
        <w:rPr>
          <w:lang w:val="tr"/>
        </w:rPr>
      </w:pPr>
      <w:r w:rsidRPr="00F770BA">
        <w:rPr>
          <w:rFonts w:eastAsia="Times New Roman"/>
          <w:b/>
          <w:bCs/>
          <w:color w:val="365F91" w:themeColor="accent1" w:themeShade="BF"/>
          <w:lang w:val="tr"/>
        </w:rPr>
        <w:t>'biyolojik arıtma'</w:t>
      </w:r>
      <w:r>
        <w:rPr>
          <w:lang w:val="tr"/>
        </w:rPr>
        <w:t xml:space="preserve">, mikroorganizmaların metabolizması kullanılarak çözünmüş organik maddelerin oksijenle biyolojik olarak oksidasyonu veya çökeltme yoluyla askıda katı maddelerin uzaklaştırılması da dahil olmak üzere, havanın yokluğunda mikroorganizmaların etkisiyle atık sudaki organik içeriğin parçalanması anlamına gelmektedir. </w:t>
      </w:r>
    </w:p>
    <w:p w14:paraId="6B0B3DCD" w14:textId="77777777" w:rsidR="00897B68" w:rsidRPr="007263FB" w:rsidRDefault="00897B68" w:rsidP="002840EC">
      <w:pPr>
        <w:rPr>
          <w:lang w:val="tr"/>
        </w:rPr>
      </w:pPr>
      <w:r w:rsidRPr="00407D9E">
        <w:rPr>
          <w:rFonts w:eastAsia="Times New Roman"/>
          <w:b/>
          <w:bCs/>
          <w:color w:val="365F91" w:themeColor="accent1" w:themeShade="BF"/>
          <w:lang w:val="tr"/>
        </w:rPr>
        <w:t>'biyolojik besinlerin uzaklaştırılması'</w:t>
      </w:r>
      <w:r>
        <w:rPr>
          <w:lang w:val="tr"/>
        </w:rPr>
        <w:t>, biyolojik arıtma proseslerinde azot ve fosforun uzaklaştırılması anlamına gelir.</w:t>
      </w:r>
    </w:p>
    <w:p w14:paraId="294EDFA7" w14:textId="77777777" w:rsidR="00897B68" w:rsidRPr="007263FB" w:rsidRDefault="00897B68" w:rsidP="002840EC">
      <w:pPr>
        <w:rPr>
          <w:lang w:val="tr"/>
        </w:rPr>
      </w:pPr>
      <w:r w:rsidRPr="007D218B">
        <w:rPr>
          <w:rFonts w:eastAsia="Times New Roman"/>
          <w:b/>
          <w:bCs/>
          <w:color w:val="365F91" w:themeColor="accent1" w:themeShade="BF"/>
          <w:lang w:val="tr"/>
        </w:rPr>
        <w:t xml:space="preserve">'biyolojik </w:t>
      </w:r>
      <w:proofErr w:type="spellStart"/>
      <w:r w:rsidRPr="007D218B">
        <w:rPr>
          <w:rFonts w:eastAsia="Times New Roman"/>
          <w:b/>
          <w:bCs/>
          <w:color w:val="365F91" w:themeColor="accent1" w:themeShade="BF"/>
          <w:lang w:val="tr"/>
        </w:rPr>
        <w:t>bozunabilirlik</w:t>
      </w:r>
      <w:proofErr w:type="spellEnd"/>
      <w:r w:rsidRPr="007D218B">
        <w:rPr>
          <w:rFonts w:eastAsia="Times New Roman"/>
          <w:b/>
          <w:bCs/>
          <w:color w:val="365F91" w:themeColor="accent1" w:themeShade="BF"/>
          <w:lang w:val="tr"/>
        </w:rPr>
        <w:t>'</w:t>
      </w:r>
      <w:r>
        <w:rPr>
          <w:lang w:val="tr"/>
        </w:rPr>
        <w:t xml:space="preserve">, organik bir maddenin belirli koşullar altında mikroorganizmalar tarafından ne ölçüde </w:t>
      </w:r>
      <w:proofErr w:type="spellStart"/>
      <w:r>
        <w:rPr>
          <w:lang w:val="tr"/>
        </w:rPr>
        <w:t>bozunabileceği</w:t>
      </w:r>
      <w:proofErr w:type="spellEnd"/>
      <w:r>
        <w:rPr>
          <w:lang w:val="tr"/>
        </w:rPr>
        <w:t xml:space="preserve"> anlamına gelir. Biyolojik </w:t>
      </w:r>
      <w:proofErr w:type="spellStart"/>
      <w:r>
        <w:rPr>
          <w:lang w:val="tr"/>
        </w:rPr>
        <w:t>bozunabilirlik</w:t>
      </w:r>
      <w:proofErr w:type="spellEnd"/>
      <w:r>
        <w:rPr>
          <w:lang w:val="tr"/>
        </w:rPr>
        <w:t xml:space="preserve"> genellikle </w:t>
      </w:r>
      <w:proofErr w:type="spellStart"/>
      <w:r>
        <w:rPr>
          <w:lang w:val="tr"/>
        </w:rPr>
        <w:t>bozunan</w:t>
      </w:r>
      <w:proofErr w:type="spellEnd"/>
      <w:r>
        <w:rPr>
          <w:lang w:val="tr"/>
        </w:rPr>
        <w:t xml:space="preserve"> maddenin yüzdesi olarak ifade edilir.</w:t>
      </w:r>
    </w:p>
    <w:p w14:paraId="51E6DF03" w14:textId="77777777" w:rsidR="00897B68" w:rsidRDefault="00897B68" w:rsidP="0059749A">
      <w:pPr>
        <w:rPr>
          <w:lang w:val="tr"/>
        </w:rPr>
      </w:pPr>
      <w:r>
        <w:rPr>
          <w:b/>
          <w:bCs/>
          <w:color w:val="365F91" w:themeColor="accent1" w:themeShade="BF"/>
          <w:lang w:val="tr"/>
        </w:rPr>
        <w:t>'biyolojik çamur'</w:t>
      </w:r>
      <w:r w:rsidRPr="000C11C2">
        <w:rPr>
          <w:lang w:val="tr"/>
        </w:rPr>
        <w:t xml:space="preserve">, aktif çamur sistemlerinden veya diğer biyolojik atık arıtma tesislerinden elde edilen çamur anlamına gelir.  </w:t>
      </w:r>
    </w:p>
    <w:p w14:paraId="21064BA9" w14:textId="77777777" w:rsidR="00897B68" w:rsidRDefault="00897B68" w:rsidP="002840EC">
      <w:pPr>
        <w:rPr>
          <w:lang w:val="tr"/>
        </w:rPr>
      </w:pPr>
      <w:r w:rsidRPr="00F770BA">
        <w:rPr>
          <w:rFonts w:eastAsia="Times New Roman"/>
          <w:b/>
          <w:bCs/>
          <w:color w:val="365F91" w:themeColor="accent1" w:themeShade="BF"/>
          <w:lang w:val="tr"/>
        </w:rPr>
        <w:t>'biyolojik nitrifikasyon/denitrifikasyon'</w:t>
      </w:r>
      <w:r>
        <w:rPr>
          <w:lang w:val="tr"/>
        </w:rPr>
        <w:t>, tipik olarak biyolojik atık su arıtma tesislerine dahil edilen iki aşamalı bir işlemdir. İlk adım, mikroorganizmaların amonyumu (NH4 + ) ara nitrite (NO2 -) oksitlediği ve daha sonra nitrata (NO3 -) oksitlendiği aerobik nitrifikasyondur. İkinci adım, mikroorganizmaların nitratı kimyasal olarak nitrojen gazına indirgediği anoksik denitrifikasyondur.</w:t>
      </w:r>
    </w:p>
    <w:p w14:paraId="09915682" w14:textId="77777777" w:rsidR="00897B68" w:rsidRPr="007263FB" w:rsidRDefault="00897B68" w:rsidP="00E05C69">
      <w:pPr>
        <w:rPr>
          <w:lang w:val="tr"/>
        </w:rPr>
      </w:pPr>
      <w:r w:rsidRPr="0094216A">
        <w:rPr>
          <w:rFonts w:eastAsia="Times New Roman"/>
          <w:b/>
          <w:bCs/>
          <w:color w:val="365F91" w:themeColor="accent1" w:themeShade="BF"/>
          <w:lang w:val="tr"/>
        </w:rPr>
        <w:t xml:space="preserve">'biyolojik olarak parçalanabilen sıvı </w:t>
      </w:r>
      <w:proofErr w:type="spellStart"/>
      <w:r w:rsidRPr="0094216A">
        <w:rPr>
          <w:rFonts w:eastAsia="Times New Roman"/>
          <w:b/>
          <w:bCs/>
          <w:color w:val="365F91" w:themeColor="accent1" w:themeShade="BF"/>
          <w:lang w:val="tr"/>
        </w:rPr>
        <w:t>atık'</w:t>
      </w:r>
      <w:r w:rsidRPr="0094216A">
        <w:rPr>
          <w:lang w:val="tr"/>
        </w:rPr>
        <w:t>nispeten</w:t>
      </w:r>
      <w:proofErr w:type="spellEnd"/>
      <w:r w:rsidRPr="0094216A">
        <w:rPr>
          <w:lang w:val="tr"/>
        </w:rPr>
        <w:t xml:space="preserve"> yüksek su içeriğine sahip biyolojik kökenli atık anlamına gelir (örneğin yağ ayırıcı içerikleri, organik çamurlar, yemekhane atıkları).</w:t>
      </w:r>
    </w:p>
    <w:p w14:paraId="27B070FA" w14:textId="77777777" w:rsidR="00897B68" w:rsidRDefault="00897B68" w:rsidP="002840EC">
      <w:pPr>
        <w:rPr>
          <w:lang w:val="tr"/>
        </w:rPr>
      </w:pPr>
      <w:r>
        <w:rPr>
          <w:b/>
          <w:color w:val="365F91" w:themeColor="accent1" w:themeShade="BF"/>
          <w:szCs w:val="20"/>
          <w:lang w:val="tr"/>
        </w:rPr>
        <w:t>'</w:t>
      </w:r>
      <w:r w:rsidRPr="006D70DC">
        <w:rPr>
          <w:rFonts w:eastAsia="Times New Roman"/>
          <w:b/>
          <w:bCs/>
          <w:color w:val="365F91" w:themeColor="accent1" w:themeShade="BF"/>
          <w:lang w:val="tr"/>
        </w:rPr>
        <w:t>biyolojik olarak parçalanabilir'</w:t>
      </w:r>
      <w:r>
        <w:rPr>
          <w:lang w:val="tr"/>
        </w:rPr>
        <w:t xml:space="preserve">, mikroorganizmalar tarafından fiziksel ve/veya kimyasal olarak parçalanabilen anlamına gelir. Örneğin, birçok kimyasal, gıda artıkları, pamuk, yün ve </w:t>
      </w:r>
      <w:proofErr w:type="gramStart"/>
      <w:r>
        <w:rPr>
          <w:lang w:val="tr"/>
        </w:rPr>
        <w:t>kağıt</w:t>
      </w:r>
      <w:proofErr w:type="gramEnd"/>
      <w:r>
        <w:rPr>
          <w:lang w:val="tr"/>
        </w:rPr>
        <w:t xml:space="preserve"> biyolojik olarak parçalanabilir.</w:t>
      </w:r>
    </w:p>
    <w:p w14:paraId="36EADFB1" w14:textId="77777777" w:rsidR="00897B68" w:rsidRDefault="00897B68" w:rsidP="0059749A">
      <w:r>
        <w:rPr>
          <w:b/>
          <w:color w:val="365F91" w:themeColor="accent1" w:themeShade="BF"/>
          <w:szCs w:val="20"/>
          <w:lang w:val="tr"/>
        </w:rPr>
        <w:t>'</w:t>
      </w:r>
      <w:proofErr w:type="spellStart"/>
      <w:r w:rsidRPr="00D142E2">
        <w:rPr>
          <w:b/>
          <w:bCs/>
          <w:color w:val="365F91" w:themeColor="accent1" w:themeShade="BF"/>
          <w:lang w:val="tr"/>
        </w:rPr>
        <w:t>biyoremediasyon</w:t>
      </w:r>
      <w:proofErr w:type="spellEnd"/>
      <w:r w:rsidRPr="00D142E2">
        <w:rPr>
          <w:b/>
          <w:bCs/>
          <w:color w:val="365F91" w:themeColor="accent1" w:themeShade="BF"/>
          <w:lang w:val="tr"/>
        </w:rPr>
        <w:t>'</w:t>
      </w:r>
      <w:r>
        <w:rPr>
          <w:lang w:val="tr"/>
        </w:rPr>
        <w:t>, kirleticileri kirli bölgelerden uzaklaştırmak için canlı organizmaların, örneğin bakterilerin, kullanılmasıdır.</w:t>
      </w:r>
    </w:p>
    <w:p w14:paraId="6B945DF8" w14:textId="77777777" w:rsidR="00897B68" w:rsidRPr="007263FB" w:rsidRDefault="00897B68" w:rsidP="002840EC">
      <w:pPr>
        <w:rPr>
          <w:lang w:val="tr"/>
        </w:rPr>
      </w:pPr>
      <w:r w:rsidRPr="00D55376">
        <w:rPr>
          <w:rFonts w:eastAsia="Times New Roman"/>
          <w:b/>
          <w:bCs/>
          <w:color w:val="365F91" w:themeColor="accent1" w:themeShade="BF"/>
          <w:lang w:val="tr"/>
        </w:rPr>
        <w:t>'biyosidal ürün(</w:t>
      </w:r>
      <w:proofErr w:type="spellStart"/>
      <w:r w:rsidRPr="00D55376">
        <w:rPr>
          <w:rFonts w:eastAsia="Times New Roman"/>
          <w:b/>
          <w:bCs/>
          <w:color w:val="365F91" w:themeColor="accent1" w:themeShade="BF"/>
          <w:lang w:val="tr"/>
        </w:rPr>
        <w:t>ler</w:t>
      </w:r>
      <w:proofErr w:type="spellEnd"/>
      <w:r w:rsidRPr="00D55376">
        <w:rPr>
          <w:rFonts w:eastAsia="Times New Roman"/>
          <w:b/>
          <w:bCs/>
          <w:color w:val="365F91" w:themeColor="accent1" w:themeShade="BF"/>
          <w:lang w:val="tr"/>
        </w:rPr>
        <w:t>)'</w:t>
      </w:r>
      <w:r>
        <w:rPr>
          <w:lang w:val="tr"/>
        </w:rPr>
        <w:t>, kullanıcıya tedarik edildiği haliyle, bir veya daha fazla aktif maddeden oluşan, bu maddeleri içeren veya üreten, salt fiziksel veya mekanik etki dışında herhangi bir yolla herhangi bir zararlı organizmayı yok etmek, zararsız hale getirmek, önlemek veya başka bir şekilde kontrol edici bir etki uygulamak amacıyla kullanılan herhangi bir madde veya karışım anlamına gelmektedir (2012/528/AB sayılı Direktif Madde 3(1)'de tanımlandığı şekliyle biyosidal ürün).</w:t>
      </w:r>
    </w:p>
    <w:p w14:paraId="35E5D6AD" w14:textId="77777777" w:rsidR="00897B68" w:rsidRDefault="00897B68" w:rsidP="002840EC">
      <w:pPr>
        <w:rPr>
          <w:lang w:val="tr"/>
        </w:rPr>
      </w:pPr>
      <w:r w:rsidRPr="00FE3197">
        <w:rPr>
          <w:rFonts w:eastAsia="Times New Roman"/>
          <w:b/>
          <w:bCs/>
          <w:color w:val="365F91" w:themeColor="accent1" w:themeShade="BF"/>
          <w:lang w:val="tr"/>
        </w:rPr>
        <w:t>'biyosit'</w:t>
      </w:r>
      <w:r>
        <w:rPr>
          <w:lang w:val="tr"/>
        </w:rPr>
        <w:t>, kimyasal veya biyolojik yollarla bakteri veya algleri yok etmek, kovmak veya kontrol edici bir etki uygulamak amacıyla bir veya daha fazla aktif madde içeren aktif maddeler ve preparatlar anlamına gelir. Ham su arıtımı ve su devrelerinde bakteri üremesinin önlenmesi ve kontrolü için kullanılır.</w:t>
      </w:r>
    </w:p>
    <w:p w14:paraId="4D696DC2" w14:textId="77777777" w:rsidR="00897B68" w:rsidRPr="007263FB" w:rsidRDefault="00897B68" w:rsidP="002840EC">
      <w:pPr>
        <w:rPr>
          <w:lang w:val="tr"/>
        </w:rPr>
      </w:pPr>
      <w:r>
        <w:rPr>
          <w:rFonts w:eastAsia="Times New Roman"/>
          <w:b/>
          <w:bCs/>
          <w:color w:val="365F91" w:themeColor="accent1" w:themeShade="BF"/>
          <w:lang w:val="tr"/>
        </w:rPr>
        <w:t>'biyoyakıtlar'</w:t>
      </w:r>
      <w:r w:rsidRPr="003E1E4E">
        <w:rPr>
          <w:lang w:val="tr"/>
        </w:rPr>
        <w:t>, bitkilerden kaynaklanan yenilenebilir yakıtlar anlamına gelir. Odun (siyah likör ve ağaç kabuğu dahil) örnek verilebilir.</w:t>
      </w:r>
    </w:p>
    <w:p w14:paraId="60A48D2E" w14:textId="77777777" w:rsidR="00897B68" w:rsidRPr="007263FB" w:rsidRDefault="00897B68" w:rsidP="002840EC">
      <w:pPr>
        <w:rPr>
          <w:lang w:val="tr"/>
        </w:rPr>
      </w:pPr>
      <w:r w:rsidRPr="00507C20">
        <w:rPr>
          <w:rFonts w:eastAsia="Times New Roman"/>
          <w:b/>
          <w:bCs/>
          <w:color w:val="365F91" w:themeColor="accent1" w:themeShade="BF"/>
          <w:lang w:val="tr"/>
        </w:rPr>
        <w:t>'biyoyararlanım'</w:t>
      </w:r>
      <w:r>
        <w:rPr>
          <w:lang w:val="tr"/>
        </w:rPr>
        <w:t>, bir maddenin onu erişilebilir kılan ve potansiyel olarak bir organizmanın sağlığını etkileyebilen özelliği, bölgeye özgü koşullara bağlıdır.</w:t>
      </w:r>
    </w:p>
    <w:p w14:paraId="23C91885" w14:textId="77777777" w:rsidR="00897B68" w:rsidRPr="007263FB" w:rsidRDefault="00897B68" w:rsidP="00B66A15">
      <w:pPr>
        <w:rPr>
          <w:lang w:val="tr"/>
        </w:rPr>
      </w:pPr>
      <w:r w:rsidRPr="00DF3AD0">
        <w:rPr>
          <w:b/>
          <w:bCs/>
          <w:color w:val="365F91" w:themeColor="accent1" w:themeShade="BF"/>
          <w:lang w:val="tr"/>
        </w:rPr>
        <w:lastRenderedPageBreak/>
        <w:t>'BLG'</w:t>
      </w:r>
      <w:r>
        <w:rPr>
          <w:lang w:val="tr"/>
        </w:rPr>
        <w:t>, siyah likör gazlaştırması anlamına gelir.</w:t>
      </w:r>
    </w:p>
    <w:p w14:paraId="74BE74FD" w14:textId="77777777" w:rsidR="00897B68" w:rsidRPr="007263FB" w:rsidRDefault="00897B68" w:rsidP="00B66A15">
      <w:pPr>
        <w:rPr>
          <w:lang w:val="tr"/>
        </w:rPr>
      </w:pPr>
      <w:r>
        <w:rPr>
          <w:b/>
          <w:bCs/>
          <w:color w:val="365F91" w:themeColor="accent1" w:themeShade="BF"/>
          <w:lang w:val="tr"/>
        </w:rPr>
        <w:t>'BOD5 veya 7'</w:t>
      </w:r>
      <w:r w:rsidRPr="00F15220">
        <w:rPr>
          <w:lang w:val="tr"/>
        </w:rPr>
        <w:t>, standart 5 günlük veya 7 günlük bir test kullanılarak değerlendirilen biyolojik oksijen ihtiyacı anlamına gelir.</w:t>
      </w:r>
    </w:p>
    <w:p w14:paraId="499B0379" w14:textId="77777777" w:rsidR="00897B68" w:rsidRPr="007263FB" w:rsidRDefault="00897B68" w:rsidP="00CB7E02">
      <w:pPr>
        <w:rPr>
          <w:lang w:val="tr"/>
        </w:rPr>
      </w:pPr>
      <w:r w:rsidRPr="006B3831">
        <w:rPr>
          <w:rFonts w:eastAsia="Times New Roman"/>
          <w:b/>
          <w:bCs/>
          <w:color w:val="365F91" w:themeColor="accent1" w:themeShade="BF"/>
          <w:lang w:val="tr"/>
        </w:rPr>
        <w:t xml:space="preserve"> 'bölme'</w:t>
      </w:r>
      <w:r>
        <w:rPr>
          <w:lang w:val="tr"/>
        </w:rPr>
        <w:t>, postların ve derilerin bir tane katmanına yatay olarak bölünmesi ve post yeterince kalınsa bir et katmanı anlamına gelir. Bölme, bir bant bıçağı ile kaplı makinelerde gerçekleştirilir. Bölme kireçli veya tabaklanmış durumda yapılabilir.</w:t>
      </w:r>
    </w:p>
    <w:p w14:paraId="5AE112A5" w14:textId="77777777" w:rsidR="00897B68" w:rsidRPr="007263FB" w:rsidRDefault="00897B68" w:rsidP="00EB6E25">
      <w:pPr>
        <w:ind w:right="23"/>
        <w:rPr>
          <w:lang w:val="tr"/>
        </w:rPr>
      </w:pPr>
      <w:r w:rsidRPr="00AB4BEF">
        <w:rPr>
          <w:b/>
          <w:color w:val="365F91" w:themeColor="accent1" w:themeShade="BF"/>
          <w:szCs w:val="20"/>
          <w:lang w:val="tr"/>
        </w:rPr>
        <w:t>'bölme'</w:t>
      </w:r>
      <w:r>
        <w:rPr>
          <w:lang w:val="tr"/>
        </w:rPr>
        <w:t>, sıvı akışını engelleyen veya düzenleyen plaka anlamına gelir.</w:t>
      </w:r>
    </w:p>
    <w:p w14:paraId="07952E0B" w14:textId="77777777" w:rsidR="00897B68" w:rsidRDefault="00897B68" w:rsidP="008B321D">
      <w:pPr>
        <w:rPr>
          <w:lang w:val="tr"/>
        </w:rPr>
      </w:pPr>
      <w:r w:rsidRPr="00A475E6">
        <w:rPr>
          <w:rFonts w:eastAsia="Times New Roman"/>
          <w:b/>
          <w:bCs/>
          <w:color w:val="365F91" w:themeColor="accent1" w:themeShade="BF"/>
          <w:lang w:val="tr"/>
        </w:rPr>
        <w:t>'boru sonu tekniği'</w:t>
      </w:r>
      <w:r>
        <w:rPr>
          <w:lang w:val="tr"/>
        </w:rPr>
        <w:t>, bazı ek proseslerle nihai emisyonları veya tüketimleri azaltan ancak çekirdek prosesin temel çalışmasını değiştirmeyen bir teknik anlamına gelir. Eş anlamlılar: ’ikincil teknik’, ’azaltma tekniği'. Zıt anlamlılar: ’prosesle bütünleşik teknik’, ’birincil teknik' (çekirdek prosesin çalışma şeklini bir şekilde değiştiren ve böylece ham emisyonları veya tüketimleri azaltan bir teknik).</w:t>
      </w:r>
    </w:p>
    <w:p w14:paraId="56990D2B" w14:textId="7E4071F3" w:rsidR="00897B68" w:rsidRPr="007263FB" w:rsidRDefault="00897B68" w:rsidP="00897B68">
      <w:pPr>
        <w:rPr>
          <w:lang w:val="tr"/>
        </w:rPr>
      </w:pPr>
      <w:r w:rsidRPr="00D45ED0">
        <w:rPr>
          <w:rFonts w:eastAsia="Times New Roman"/>
          <w:b/>
          <w:bCs/>
          <w:color w:val="365F91" w:themeColor="accent1" w:themeShade="BF"/>
          <w:lang w:val="tr"/>
        </w:rPr>
        <w:t>'(tank) boşaltma'</w:t>
      </w:r>
      <w:r>
        <w:rPr>
          <w:lang w:val="tr"/>
        </w:rPr>
        <w:t xml:space="preserve">, bir sistemin sıvı içeriğinin (örneğin </w:t>
      </w:r>
      <w:proofErr w:type="spellStart"/>
      <w:r>
        <w:rPr>
          <w:lang w:val="tr"/>
        </w:rPr>
        <w:t>EFRT'ye</w:t>
      </w:r>
      <w:proofErr w:type="spellEnd"/>
      <w:r>
        <w:rPr>
          <w:lang w:val="tr"/>
        </w:rPr>
        <w:t xml:space="preserve"> ilişkin) çıkarılması (bir kısmının) anlamına gelir.</w:t>
      </w:r>
    </w:p>
    <w:p w14:paraId="01141745" w14:textId="77777777" w:rsidR="00897B68" w:rsidRDefault="00897B68" w:rsidP="009A7F56">
      <w:pPr>
        <w:rPr>
          <w:lang w:val="tr"/>
        </w:rPr>
      </w:pPr>
      <w:r>
        <w:rPr>
          <w:rFonts w:eastAsia="Times New Roman"/>
          <w:b/>
          <w:bCs/>
          <w:color w:val="365F91" w:themeColor="accent1" w:themeShade="BF"/>
          <w:lang w:val="tr"/>
        </w:rPr>
        <w:t>'boya maddesi'</w:t>
      </w:r>
      <w:r w:rsidRPr="005913AE">
        <w:rPr>
          <w:lang w:val="tr"/>
        </w:rPr>
        <w:t xml:space="preserve">, boya formülasyonundaki renklendirici madde anlamına gelir: ışıkla etkileşime girebilen </w:t>
      </w:r>
      <w:proofErr w:type="spellStart"/>
      <w:r w:rsidRPr="005913AE">
        <w:rPr>
          <w:lang w:val="tr"/>
        </w:rPr>
        <w:t>kromoforik</w:t>
      </w:r>
      <w:proofErr w:type="spellEnd"/>
      <w:r w:rsidRPr="005913AE">
        <w:rPr>
          <w:lang w:val="tr"/>
        </w:rPr>
        <w:t xml:space="preserve"> grup(</w:t>
      </w:r>
      <w:proofErr w:type="spellStart"/>
      <w:r w:rsidRPr="005913AE">
        <w:rPr>
          <w:lang w:val="tr"/>
        </w:rPr>
        <w:t>lar</w:t>
      </w:r>
      <w:proofErr w:type="spellEnd"/>
      <w:r w:rsidRPr="005913AE">
        <w:rPr>
          <w:lang w:val="tr"/>
        </w:rPr>
        <w:t>) içeren düzlemsel bir moleküldür.</w:t>
      </w:r>
    </w:p>
    <w:p w14:paraId="7ACD592D" w14:textId="77777777" w:rsidR="00897B68" w:rsidRPr="007263FB" w:rsidRDefault="00897B68" w:rsidP="009A7F56">
      <w:pPr>
        <w:rPr>
          <w:rFonts w:eastAsia="Times New Roman"/>
          <w:b/>
          <w:bCs/>
          <w:color w:val="365F91" w:themeColor="accent1" w:themeShade="BF"/>
          <w:lang w:val="tr"/>
        </w:rPr>
      </w:pPr>
      <w:r>
        <w:rPr>
          <w:rFonts w:eastAsia="Times New Roman"/>
          <w:b/>
          <w:bCs/>
          <w:color w:val="365F91" w:themeColor="accent1" w:themeShade="BF"/>
          <w:lang w:val="tr"/>
        </w:rPr>
        <w:t>'boya'</w:t>
      </w:r>
      <w:r w:rsidRPr="005913AE">
        <w:rPr>
          <w:lang w:val="tr"/>
        </w:rPr>
        <w:t>, boyayı diğer boyama yardımcılarıyla birlikte içeren formülasyon (ticari ürün) anlamına gelir.</w:t>
      </w:r>
    </w:p>
    <w:p w14:paraId="32E30C82" w14:textId="77777777" w:rsidR="00897B68" w:rsidRDefault="00897B68" w:rsidP="002840EC">
      <w:pPr>
        <w:rPr>
          <w:lang w:val="tr"/>
        </w:rPr>
      </w:pPr>
      <w:r w:rsidRPr="00AB4BEF">
        <w:rPr>
          <w:rFonts w:eastAsia="Times New Roman"/>
          <w:b/>
          <w:bCs/>
          <w:color w:val="365F91" w:themeColor="accent1" w:themeShade="BF"/>
          <w:lang w:val="tr"/>
        </w:rPr>
        <w:t>'</w:t>
      </w:r>
      <w:proofErr w:type="spellStart"/>
      <w:r w:rsidRPr="00AB4BEF">
        <w:rPr>
          <w:rFonts w:eastAsia="Times New Roman"/>
          <w:b/>
          <w:bCs/>
          <w:color w:val="365F91" w:themeColor="accent1" w:themeShade="BF"/>
          <w:lang w:val="tr"/>
        </w:rPr>
        <w:t>brix</w:t>
      </w:r>
      <w:proofErr w:type="spellEnd"/>
      <w:r w:rsidRPr="00AB4BEF">
        <w:rPr>
          <w:rFonts w:eastAsia="Times New Roman"/>
          <w:b/>
          <w:bCs/>
          <w:color w:val="365F91" w:themeColor="accent1" w:themeShade="BF"/>
          <w:lang w:val="tr"/>
        </w:rPr>
        <w:t xml:space="preserve"> derecesi (°</w:t>
      </w:r>
      <w:proofErr w:type="spellStart"/>
      <w:r w:rsidRPr="00AB4BEF">
        <w:rPr>
          <w:rFonts w:eastAsia="Times New Roman"/>
          <w:b/>
          <w:bCs/>
          <w:color w:val="365F91" w:themeColor="accent1" w:themeShade="BF"/>
          <w:lang w:val="tr"/>
        </w:rPr>
        <w:t>Bx</w:t>
      </w:r>
      <w:proofErr w:type="spellEnd"/>
      <w:r w:rsidRPr="00AB4BEF">
        <w:rPr>
          <w:rFonts w:eastAsia="Times New Roman"/>
          <w:b/>
          <w:bCs/>
          <w:color w:val="365F91" w:themeColor="accent1" w:themeShade="BF"/>
          <w:lang w:val="tr"/>
        </w:rPr>
        <w:t>)'</w:t>
      </w:r>
      <w:r>
        <w:rPr>
          <w:lang w:val="tr"/>
        </w:rPr>
        <w:t xml:space="preserve"> % DSSC (% kuru çözünür madde içeriği) olarak da adlandırılır. Bir sıvı içinde çözünmüş tüm maddelerin sakaroz içeriği olarak ifade edilen konsantrasyonudur. X °</w:t>
      </w:r>
      <w:proofErr w:type="spellStart"/>
      <w:r>
        <w:rPr>
          <w:lang w:val="tr"/>
        </w:rPr>
        <w:t>Bx</w:t>
      </w:r>
      <w:proofErr w:type="spellEnd"/>
      <w:r>
        <w:rPr>
          <w:lang w:val="tr"/>
        </w:rPr>
        <w:t xml:space="preserve">, 100 gram çözelti başına X gram sakaroz çözeltisinin neden olduğuna eşit bir </w:t>
      </w:r>
      <w:proofErr w:type="spellStart"/>
      <w:r>
        <w:rPr>
          <w:lang w:val="tr"/>
        </w:rPr>
        <w:t>refraktometrik</w:t>
      </w:r>
      <w:proofErr w:type="spellEnd"/>
      <w:r>
        <w:rPr>
          <w:lang w:val="tr"/>
        </w:rPr>
        <w:t xml:space="preserve"> sapmaya neden olan bir meyve suyunda çözünmüş tüm maddelerin konsantrasyonuna eşdeğerdir.</w:t>
      </w:r>
    </w:p>
    <w:p w14:paraId="4B63B1AA" w14:textId="77777777" w:rsidR="00897B68" w:rsidRDefault="00897B68" w:rsidP="002840EC">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brown</w:t>
      </w:r>
      <w:proofErr w:type="spellEnd"/>
      <w:r>
        <w:rPr>
          <w:rFonts w:eastAsia="Times New Roman"/>
          <w:b/>
          <w:bCs/>
          <w:color w:val="365F91" w:themeColor="accent1" w:themeShade="BF"/>
          <w:lang w:val="tr"/>
        </w:rPr>
        <w:t xml:space="preserve"> </w:t>
      </w:r>
      <w:proofErr w:type="spellStart"/>
      <w:r>
        <w:rPr>
          <w:rFonts w:eastAsia="Times New Roman"/>
          <w:b/>
          <w:bCs/>
          <w:color w:val="365F91" w:themeColor="accent1" w:themeShade="BF"/>
          <w:lang w:val="tr"/>
        </w:rPr>
        <w:t>stock</w:t>
      </w:r>
      <w:proofErr w:type="spellEnd"/>
      <w:r>
        <w:rPr>
          <w:rFonts w:eastAsia="Times New Roman"/>
          <w:b/>
          <w:bCs/>
          <w:color w:val="365F91" w:themeColor="accent1" w:themeShade="BF"/>
          <w:lang w:val="tr"/>
        </w:rPr>
        <w:t xml:space="preserve"> '</w:t>
      </w:r>
      <w:r w:rsidRPr="00D410F3">
        <w:rPr>
          <w:lang w:val="tr"/>
        </w:rPr>
        <w:t>, ağartılmamış hamurun süspansiyonu anlamına gelir.</w:t>
      </w:r>
    </w:p>
    <w:p w14:paraId="4AA3A9D0" w14:textId="77777777" w:rsidR="00897B68" w:rsidRPr="007263FB" w:rsidRDefault="00897B68" w:rsidP="002840EC">
      <w:pPr>
        <w:rPr>
          <w:lang w:val="it-IT"/>
        </w:rPr>
      </w:pPr>
      <w:r>
        <w:rPr>
          <w:rFonts w:eastAsia="Times New Roman"/>
          <w:b/>
          <w:bCs/>
          <w:color w:val="365F91" w:themeColor="accent1" w:themeShade="BF"/>
          <w:lang w:val="tr"/>
        </w:rPr>
        <w:t>'BSS'</w:t>
      </w:r>
      <w:r w:rsidRPr="005171F6">
        <w:rPr>
          <w:lang w:val="tr"/>
        </w:rPr>
        <w:t>, güçlendirilmiş emiş sistemi anlamına gelir.</w:t>
      </w:r>
    </w:p>
    <w:p w14:paraId="03B66F5A" w14:textId="77777777" w:rsidR="00897B68" w:rsidRPr="007263FB" w:rsidRDefault="00897B68" w:rsidP="002840EC">
      <w:pPr>
        <w:rPr>
          <w:lang w:val="de-DE"/>
        </w:rPr>
      </w:pPr>
      <w:r>
        <w:rPr>
          <w:b/>
          <w:color w:val="365F91" w:themeColor="accent1" w:themeShade="BF"/>
          <w:szCs w:val="20"/>
          <w:lang w:val="tr"/>
        </w:rPr>
        <w:t>'</w:t>
      </w:r>
      <w:r w:rsidRPr="00226B09">
        <w:rPr>
          <w:rFonts w:eastAsia="Times New Roman"/>
          <w:b/>
          <w:bCs/>
          <w:color w:val="365F91" w:themeColor="accent1" w:themeShade="BF"/>
          <w:lang w:val="tr"/>
        </w:rPr>
        <w:t>BTEX'</w:t>
      </w:r>
      <w:r>
        <w:rPr>
          <w:lang w:val="tr"/>
        </w:rPr>
        <w:t xml:space="preserve"> benzen, tolüen, </w:t>
      </w:r>
      <w:proofErr w:type="spellStart"/>
      <w:r>
        <w:rPr>
          <w:lang w:val="tr"/>
        </w:rPr>
        <w:t>etilbenzen</w:t>
      </w:r>
      <w:proofErr w:type="spellEnd"/>
      <w:r>
        <w:rPr>
          <w:lang w:val="tr"/>
        </w:rPr>
        <w:t xml:space="preserve">, </w:t>
      </w:r>
      <w:proofErr w:type="spellStart"/>
      <w:r>
        <w:rPr>
          <w:lang w:val="tr"/>
        </w:rPr>
        <w:t>ksilen</w:t>
      </w:r>
      <w:proofErr w:type="spellEnd"/>
      <w:r>
        <w:rPr>
          <w:lang w:val="tr"/>
        </w:rPr>
        <w:t xml:space="preserve"> anlamına gelir.</w:t>
      </w:r>
    </w:p>
    <w:p w14:paraId="08DA7A8F" w14:textId="77777777" w:rsidR="00897B68" w:rsidRPr="007263FB" w:rsidRDefault="00897B68" w:rsidP="002840EC">
      <w:pPr>
        <w:rPr>
          <w:lang w:val="de-DE"/>
        </w:rPr>
      </w:pPr>
      <w:r w:rsidRPr="002840EC">
        <w:rPr>
          <w:rFonts w:eastAsia="Times New Roman"/>
          <w:b/>
          <w:bCs/>
          <w:color w:val="365F91" w:themeColor="accent1" w:themeShade="BF"/>
          <w:lang w:val="tr"/>
        </w:rPr>
        <w:t>'BTX'</w:t>
      </w:r>
      <w:r>
        <w:rPr>
          <w:lang w:val="tr"/>
        </w:rPr>
        <w:t xml:space="preserve">, benzen, </w:t>
      </w:r>
      <w:proofErr w:type="spellStart"/>
      <w:r>
        <w:rPr>
          <w:lang w:val="tr"/>
        </w:rPr>
        <w:t>toluen</w:t>
      </w:r>
      <w:proofErr w:type="spellEnd"/>
      <w:r>
        <w:rPr>
          <w:lang w:val="tr"/>
        </w:rPr>
        <w:t xml:space="preserve"> ve </w:t>
      </w:r>
      <w:proofErr w:type="spellStart"/>
      <w:r>
        <w:rPr>
          <w:lang w:val="tr"/>
        </w:rPr>
        <w:t>orto</w:t>
      </w:r>
      <w:proofErr w:type="spellEnd"/>
      <w:r>
        <w:rPr>
          <w:lang w:val="tr"/>
        </w:rPr>
        <w:t>-/meta-/para-</w:t>
      </w:r>
      <w:proofErr w:type="spellStart"/>
      <w:r>
        <w:rPr>
          <w:lang w:val="tr"/>
        </w:rPr>
        <w:t>ksilen</w:t>
      </w:r>
      <w:proofErr w:type="spellEnd"/>
      <w:r>
        <w:rPr>
          <w:lang w:val="tr"/>
        </w:rPr>
        <w:t xml:space="preserve"> veya bunların karışımları için toplu terim anlamına gelir. </w:t>
      </w:r>
    </w:p>
    <w:p w14:paraId="409C6F87" w14:textId="77777777" w:rsidR="00897B68" w:rsidRDefault="00897B68" w:rsidP="00CB7E02">
      <w:pPr>
        <w:rPr>
          <w:lang w:val="tr"/>
        </w:rPr>
      </w:pPr>
      <w:r w:rsidRPr="00813E6A">
        <w:rPr>
          <w:rFonts w:eastAsia="Times New Roman"/>
          <w:b/>
          <w:bCs/>
          <w:color w:val="365F91" w:themeColor="accent1" w:themeShade="BF"/>
          <w:lang w:val="tr"/>
        </w:rPr>
        <w:t>'buğulanma'</w:t>
      </w:r>
      <w:r>
        <w:rPr>
          <w:lang w:val="tr"/>
        </w:rPr>
        <w:t xml:space="preserve">, ısıyı emen ve iç </w:t>
      </w:r>
      <w:proofErr w:type="gramStart"/>
      <w:r>
        <w:rPr>
          <w:lang w:val="tr"/>
        </w:rPr>
        <w:t>mekan</w:t>
      </w:r>
      <w:proofErr w:type="gramEnd"/>
      <w:r>
        <w:rPr>
          <w:lang w:val="tr"/>
        </w:rPr>
        <w:t xml:space="preserve"> toz konsantrasyonunu azaltan ince damlacıklar üretmek için yüksek basınçta su püskürtülmesi anlamına gelir.</w:t>
      </w:r>
    </w:p>
    <w:p w14:paraId="4C6F74FE" w14:textId="77777777" w:rsidR="00897B68" w:rsidRDefault="00897B68" w:rsidP="002B72A4">
      <w:pPr>
        <w:rPr>
          <w:lang w:val="tr"/>
        </w:rPr>
      </w:pPr>
      <w:r w:rsidRPr="006B495D">
        <w:rPr>
          <w:rFonts w:eastAsia="Times New Roman"/>
          <w:b/>
          <w:bCs/>
          <w:color w:val="365F91" w:themeColor="accent1" w:themeShade="BF"/>
          <w:lang w:val="tr"/>
        </w:rPr>
        <w:t>'buharlaşma'</w:t>
      </w:r>
      <w:r>
        <w:rPr>
          <w:lang w:val="tr"/>
        </w:rPr>
        <w:t>, amonyak gazının bir çözeltiden salındığı işlem anlamına gelir. Barınma, depolama ve toprak yayılımı sırasında idrardan ve gübreden amonyak kaybını ifade eder.</w:t>
      </w:r>
    </w:p>
    <w:p w14:paraId="6AE82424" w14:textId="77777777" w:rsidR="00897B68" w:rsidRDefault="00897B68" w:rsidP="00122B18">
      <w:pPr>
        <w:rPr>
          <w:lang w:val="tr"/>
        </w:rPr>
      </w:pPr>
      <w:r w:rsidRPr="00E17540">
        <w:rPr>
          <w:rFonts w:eastAsia="Times New Roman"/>
          <w:b/>
          <w:bCs/>
          <w:color w:val="365F91" w:themeColor="accent1" w:themeShade="BF"/>
          <w:lang w:val="tr"/>
        </w:rPr>
        <w:t>'buharlaşma'</w:t>
      </w:r>
      <w:r>
        <w:rPr>
          <w:lang w:val="tr"/>
        </w:rPr>
        <w:t>, bir sıvının gaza dönüştürüldüğü fiziksel bir prosestir.</w:t>
      </w:r>
    </w:p>
    <w:p w14:paraId="66BF5A2F" w14:textId="77777777" w:rsidR="00897B68" w:rsidRPr="007263FB" w:rsidRDefault="00897B68" w:rsidP="00D02F95">
      <w:pPr>
        <w:tabs>
          <w:tab w:val="left" w:pos="3405"/>
        </w:tabs>
        <w:rPr>
          <w:lang w:val="tr"/>
        </w:rPr>
      </w:pPr>
      <w:r w:rsidRPr="00D02F95">
        <w:rPr>
          <w:rFonts w:eastAsia="Times New Roman"/>
          <w:b/>
          <w:bCs/>
          <w:color w:val="365F91" w:themeColor="accent1" w:themeShade="BF"/>
          <w:lang w:val="tr"/>
        </w:rPr>
        <w:t>'büyük torba veya dökme torba'</w:t>
      </w:r>
      <w:r>
        <w:rPr>
          <w:lang w:val="tr"/>
        </w:rPr>
        <w:t xml:space="preserve"> katı maddeleri içeren ve/veya teslim eden büyük torba anlamına gelir. Genellikle malzeme yoğunluğuna bağlı olarak yaklaşık bir ton içerir ve palet taşıma sistemleriyle uyumlu olacak şekilde tasarlanmıştır.</w:t>
      </w:r>
    </w:p>
    <w:p w14:paraId="55F3A67F" w14:textId="77777777" w:rsidR="00897B68" w:rsidRDefault="00897B68" w:rsidP="00966383">
      <w:pPr>
        <w:rPr>
          <w:lang w:val="tr"/>
        </w:rPr>
      </w:pPr>
      <w:r w:rsidRPr="00CF1B15">
        <w:rPr>
          <w:rFonts w:eastAsia="Times New Roman"/>
          <w:b/>
          <w:bCs/>
          <w:color w:val="365F91" w:themeColor="accent1" w:themeShade="BF"/>
          <w:lang w:val="tr"/>
        </w:rPr>
        <w:t>'buzlu su'</w:t>
      </w:r>
      <w:r>
        <w:rPr>
          <w:lang w:val="tr"/>
        </w:rPr>
        <w:t>, daha sonra soğutmak için kullanılan soğutulmuş su anlamına gelir.</w:t>
      </w:r>
    </w:p>
    <w:p w14:paraId="7F4745C7" w14:textId="77777777" w:rsidR="00897B68" w:rsidRDefault="00897B68" w:rsidP="009A7F56">
      <w:pPr>
        <w:rPr>
          <w:lang w:val="tr"/>
        </w:rPr>
      </w:pPr>
      <w:r w:rsidRPr="00D270E2">
        <w:rPr>
          <w:rFonts w:eastAsia="Times New Roman"/>
          <w:b/>
          <w:bCs/>
          <w:color w:val="365F91" w:themeColor="accent1" w:themeShade="BF"/>
          <w:lang w:val="tr"/>
        </w:rPr>
        <w:t>'buzunu çözme'</w:t>
      </w:r>
      <w:r>
        <w:rPr>
          <w:lang w:val="tr"/>
        </w:rPr>
        <w:t>, bir buzdolabının veya soğuk hava deposunun içindeki buzun çözülmesi anlamına gelir.</w:t>
      </w:r>
    </w:p>
    <w:p w14:paraId="1793EA9F" w14:textId="77777777" w:rsidR="006F1322" w:rsidRPr="007263FB" w:rsidRDefault="007263FB" w:rsidP="0044315F">
      <w:pPr>
        <w:ind w:left="0" w:firstLine="567"/>
        <w:rPr>
          <w:b/>
          <w:color w:val="FF0000"/>
          <w:sz w:val="28"/>
          <w:szCs w:val="28"/>
          <w:lang w:val="tr"/>
        </w:rPr>
      </w:pPr>
      <w:r w:rsidRPr="00C50B18">
        <w:rPr>
          <w:b/>
          <w:color w:val="FF0000"/>
          <w:sz w:val="28"/>
          <w:szCs w:val="28"/>
          <w:lang w:val="tr"/>
        </w:rPr>
        <w:t>C</w:t>
      </w:r>
    </w:p>
    <w:p w14:paraId="25E00175" w14:textId="77777777" w:rsidR="00897B68" w:rsidRDefault="00897B68" w:rsidP="00FC5DF7">
      <w:pPr>
        <w:rPr>
          <w:lang w:val="tr"/>
        </w:rPr>
      </w:pPr>
      <w:r w:rsidRPr="00F2474F">
        <w:rPr>
          <w:rFonts w:eastAsia="Times New Roman"/>
          <w:b/>
          <w:bCs/>
          <w:color w:val="365F91" w:themeColor="accent1" w:themeShade="BF"/>
          <w:lang w:val="tr"/>
        </w:rPr>
        <w:lastRenderedPageBreak/>
        <w:t>'C: N oranı'</w:t>
      </w:r>
      <w:r>
        <w:rPr>
          <w:lang w:val="tr"/>
        </w:rPr>
        <w:t>, hayvan gübresinin içerdiği toplam azot miktarına bölünen toplam karbon miktarı anlamına gelir. Yüksek C'ye sahip gübreler: N oranına sahip gübrelerin toprakta parçalanması veya mineralleşmesi genellikle daha düşük C:N oranına sahip çamur gibi gübrelerden daha uzun sürer.</w:t>
      </w:r>
    </w:p>
    <w:p w14:paraId="1DA49A7B" w14:textId="77777777" w:rsidR="00897B68" w:rsidRPr="007263FB" w:rsidRDefault="00897B68" w:rsidP="00530ADB">
      <w:pPr>
        <w:rPr>
          <w:lang w:val="tr"/>
        </w:rPr>
      </w:pPr>
      <w:r w:rsidRPr="00293A4D">
        <w:rPr>
          <w:rFonts w:eastAsia="Times New Roman"/>
          <w:b/>
          <w:bCs/>
          <w:color w:val="365F91" w:themeColor="accent1" w:themeShade="BF"/>
          <w:lang w:val="tr"/>
        </w:rPr>
        <w:t>'cam'</w:t>
      </w:r>
      <w:r>
        <w:rPr>
          <w:lang w:val="tr"/>
        </w:rPr>
        <w:t xml:space="preserve">, atomlarının düzeninde uzun menzilli düzeni olmayan bir katı anlamına gelir. </w:t>
      </w:r>
    </w:p>
    <w:p w14:paraId="4EC72445" w14:textId="77777777" w:rsidR="00897B68" w:rsidRDefault="00897B68" w:rsidP="00DB6FD8">
      <w:pPr>
        <w:rPr>
          <w:lang w:val="tr"/>
        </w:rPr>
      </w:pPr>
      <w:r w:rsidRPr="00DC4196">
        <w:rPr>
          <w:rFonts w:eastAsia="Times New Roman"/>
          <w:b/>
          <w:bCs/>
          <w:color w:val="365F91" w:themeColor="accent1" w:themeShade="BF"/>
          <w:lang w:val="tr"/>
        </w:rPr>
        <w:t>'camsı</w:t>
      </w:r>
      <w:r>
        <w:rPr>
          <w:rFonts w:eastAsia="Times New Roman"/>
          <w:b/>
          <w:bCs/>
          <w:color w:val="365F91" w:themeColor="accent1" w:themeShade="BF"/>
          <w:lang w:val="tr"/>
        </w:rPr>
        <w:t>’</w:t>
      </w:r>
      <w:r>
        <w:rPr>
          <w:lang w:val="tr"/>
        </w:rPr>
        <w:t xml:space="preserve"> anlamına gelen bu terim, yüksek derecede </w:t>
      </w:r>
      <w:proofErr w:type="spellStart"/>
      <w:r>
        <w:rPr>
          <w:lang w:val="tr"/>
        </w:rPr>
        <w:t>vitrifikasyonun</w:t>
      </w:r>
      <w:proofErr w:type="spellEnd"/>
      <w:r>
        <w:rPr>
          <w:lang w:val="tr"/>
        </w:rPr>
        <w:t xml:space="preserve"> bir sonucu olarak (sinterlemeden farklı olarak) son derece düşük bir gözenekliliğe sahip olan seramik eşyalara uygulanır. </w:t>
      </w:r>
    </w:p>
    <w:p w14:paraId="48C73EC3" w14:textId="77777777" w:rsidR="00897B68" w:rsidRPr="00DB6FD8" w:rsidRDefault="00897B68" w:rsidP="009A7F56">
      <w:pPr>
        <w:rPr>
          <w:lang w:val="tr"/>
        </w:rPr>
      </w:pPr>
      <w:r w:rsidRPr="0002299B">
        <w:rPr>
          <w:b/>
          <w:bCs/>
          <w:color w:val="365F91" w:themeColor="accent1" w:themeShade="BF"/>
          <w:lang w:val="tr"/>
        </w:rPr>
        <w:t>'</w:t>
      </w:r>
      <w:r w:rsidRPr="00335D42">
        <w:rPr>
          <w:rFonts w:eastAsia="Times New Roman"/>
          <w:b/>
          <w:bCs/>
          <w:color w:val="365F91" w:themeColor="accent1" w:themeShade="BF"/>
          <w:lang w:val="tr"/>
        </w:rPr>
        <w:t>canlı ağırlık'</w:t>
      </w:r>
      <w:r>
        <w:rPr>
          <w:lang w:val="tr"/>
        </w:rPr>
        <w:t>, canlı bir hayvanın ağırlığı anlamına gelir (gövdenin veya ölü ağırlığın ağırlığının aksine).</w:t>
      </w:r>
    </w:p>
    <w:p w14:paraId="1EBF948F" w14:textId="77777777" w:rsidR="00897B68" w:rsidRPr="007263FB" w:rsidRDefault="00897B68" w:rsidP="002E719A">
      <w:pPr>
        <w:rPr>
          <w:lang w:val="tr"/>
        </w:rPr>
      </w:pPr>
      <w:r>
        <w:rPr>
          <w:b/>
          <w:color w:val="365F91" w:themeColor="accent1" w:themeShade="BF"/>
          <w:szCs w:val="20"/>
          <w:lang w:val="tr"/>
        </w:rPr>
        <w:t>'</w:t>
      </w:r>
      <w:proofErr w:type="spellStart"/>
      <w:r>
        <w:rPr>
          <w:b/>
          <w:color w:val="365F91" w:themeColor="accent1" w:themeShade="BF"/>
          <w:szCs w:val="20"/>
          <w:lang w:val="tr"/>
        </w:rPr>
        <w:t>caroat</w:t>
      </w:r>
      <w:proofErr w:type="spellEnd"/>
      <w:r>
        <w:rPr>
          <w:b/>
          <w:color w:val="365F91" w:themeColor="accent1" w:themeShade="BF"/>
          <w:szCs w:val="20"/>
          <w:lang w:val="tr"/>
        </w:rPr>
        <w:t xml:space="preserve">' </w:t>
      </w:r>
      <w:r w:rsidRPr="00353D88">
        <w:rPr>
          <w:lang w:val="tr"/>
        </w:rPr>
        <w:t xml:space="preserve">potasyum </w:t>
      </w:r>
      <w:proofErr w:type="spellStart"/>
      <w:r w:rsidRPr="00353D88">
        <w:rPr>
          <w:lang w:val="tr"/>
        </w:rPr>
        <w:t>monopersülfat</w:t>
      </w:r>
      <w:proofErr w:type="spellEnd"/>
      <w:r w:rsidRPr="00353D88">
        <w:rPr>
          <w:lang w:val="tr"/>
        </w:rPr>
        <w:t xml:space="preserve"> anlamına gelir.</w:t>
      </w:r>
    </w:p>
    <w:p w14:paraId="36B303FF" w14:textId="77777777" w:rsidR="00897B68" w:rsidRPr="007263FB" w:rsidRDefault="00897B68" w:rsidP="002E719A">
      <w:pPr>
        <w:rPr>
          <w:lang w:val="tr"/>
        </w:rPr>
      </w:pPr>
      <w:r w:rsidRPr="007F4E5F">
        <w:rPr>
          <w:b/>
          <w:color w:val="365F91" w:themeColor="accent1" w:themeShade="BF"/>
          <w:szCs w:val="20"/>
          <w:lang w:val="tr"/>
        </w:rPr>
        <w:t>'CAS numarası'</w:t>
      </w:r>
      <w:r>
        <w:rPr>
          <w:lang w:val="tr"/>
        </w:rPr>
        <w:t xml:space="preserve">, Kimyasal Özetler Servisi (CAS) tarafından organik veya inorganik her kimyasal maddeye atanan benzersiz bir sayısal tanımlayıcıdır, örneğin 872-50-4 (NMP için). CAS numaraları, maddeleri açıkça tanımlamak için </w:t>
      </w:r>
      <w:proofErr w:type="spellStart"/>
      <w:r>
        <w:rPr>
          <w:lang w:val="tr"/>
        </w:rPr>
        <w:t>SDS'lerde</w:t>
      </w:r>
      <w:proofErr w:type="spellEnd"/>
      <w:r>
        <w:rPr>
          <w:lang w:val="tr"/>
        </w:rPr>
        <w:t xml:space="preserve"> (güvenlik bilgi formları) bulunacaktır.</w:t>
      </w:r>
    </w:p>
    <w:p w14:paraId="0CAD2382" w14:textId="77777777" w:rsidR="00897B68" w:rsidRPr="007263FB" w:rsidRDefault="00897B68" w:rsidP="00AB4BEF">
      <w:pPr>
        <w:rPr>
          <w:lang w:val="tr"/>
        </w:rPr>
      </w:pPr>
      <w:r>
        <w:rPr>
          <w:b/>
          <w:color w:val="365F91" w:themeColor="accent1" w:themeShade="BF"/>
          <w:szCs w:val="20"/>
          <w:lang w:val="tr"/>
        </w:rPr>
        <w:t>'CASS'</w:t>
      </w:r>
      <w:r w:rsidRPr="007D1060">
        <w:rPr>
          <w:lang w:val="tr"/>
        </w:rPr>
        <w:t>, bakır hızlandırılmış tuz püskürtme testi anlamına gelir. Standart bir korozyon testidir.</w:t>
      </w:r>
    </w:p>
    <w:p w14:paraId="6937EBD8" w14:textId="77777777" w:rsidR="00897B68" w:rsidRPr="007263FB" w:rsidRDefault="00897B68" w:rsidP="00D56759">
      <w:pPr>
        <w:rPr>
          <w:lang w:val="tr"/>
        </w:rPr>
      </w:pPr>
      <w:r w:rsidRPr="002F7ACD">
        <w:rPr>
          <w:b/>
          <w:color w:val="365F91" w:themeColor="accent1" w:themeShade="BF"/>
          <w:szCs w:val="20"/>
          <w:lang w:val="tr"/>
        </w:rPr>
        <w:t>'</w:t>
      </w:r>
      <w:proofErr w:type="spellStart"/>
      <w:r w:rsidRPr="002F7ACD">
        <w:rPr>
          <w:b/>
          <w:color w:val="365F91" w:themeColor="accent1" w:themeShade="BF"/>
          <w:szCs w:val="20"/>
          <w:lang w:val="tr"/>
        </w:rPr>
        <w:t>catchpot</w:t>
      </w:r>
      <w:proofErr w:type="spellEnd"/>
      <w:r w:rsidRPr="002F7ACD">
        <w:rPr>
          <w:b/>
          <w:color w:val="365F91" w:themeColor="accent1" w:themeShade="BF"/>
          <w:szCs w:val="20"/>
          <w:lang w:val="tr"/>
        </w:rPr>
        <w:t>'</w:t>
      </w:r>
      <w:r>
        <w:rPr>
          <w:lang w:val="tr"/>
        </w:rPr>
        <w:t>, katıların drenaj sistemine ve atık su arıtma tesisine girmesini önlemek için yer kanalizasyonlarının üzerine yerleştirilmiş ince örgü sepet anlamına gelir.</w:t>
      </w:r>
    </w:p>
    <w:p w14:paraId="215FB176" w14:textId="77777777" w:rsidR="00897B68" w:rsidRPr="007263FB" w:rsidRDefault="00897B68" w:rsidP="00967B40">
      <w:pPr>
        <w:ind w:left="0" w:firstLine="567"/>
        <w:rPr>
          <w:bCs/>
          <w:szCs w:val="20"/>
          <w:lang w:val="de-DE"/>
        </w:rPr>
      </w:pPr>
      <w:r w:rsidRPr="00C11E55">
        <w:rPr>
          <w:b/>
          <w:color w:val="365F91" w:themeColor="accent1" w:themeShade="BF"/>
          <w:szCs w:val="20"/>
          <w:lang w:val="tr"/>
        </w:rPr>
        <w:t>'</w:t>
      </w:r>
      <w:proofErr w:type="spellStart"/>
      <w:r w:rsidRPr="00C11E55">
        <w:rPr>
          <w:b/>
          <w:color w:val="365F91" w:themeColor="accent1" w:themeShade="BF"/>
          <w:szCs w:val="20"/>
          <w:lang w:val="tr"/>
        </w:rPr>
        <w:t>causter</w:t>
      </w:r>
      <w:proofErr w:type="spellEnd"/>
      <w:r w:rsidRPr="00C11E55">
        <w:rPr>
          <w:b/>
          <w:color w:val="365F91" w:themeColor="accent1" w:themeShade="BF"/>
          <w:szCs w:val="20"/>
          <w:lang w:val="tr"/>
        </w:rPr>
        <w:t>'</w:t>
      </w:r>
      <w:r>
        <w:rPr>
          <w:lang w:val="tr"/>
        </w:rPr>
        <w:t xml:space="preserve">, kostik </w:t>
      </w:r>
      <w:proofErr w:type="spellStart"/>
      <w:r>
        <w:rPr>
          <w:lang w:val="tr"/>
        </w:rPr>
        <w:t>kalsine</w:t>
      </w:r>
      <w:proofErr w:type="spellEnd"/>
      <w:r>
        <w:rPr>
          <w:lang w:val="tr"/>
        </w:rPr>
        <w:t xml:space="preserve"> magnezya/CCM anlamına gelir</w:t>
      </w:r>
    </w:p>
    <w:p w14:paraId="6F27B63C" w14:textId="77777777" w:rsidR="00897B68" w:rsidRPr="007263FB" w:rsidRDefault="00897B68" w:rsidP="000D78CA">
      <w:pPr>
        <w:rPr>
          <w:lang w:val="tr"/>
        </w:rPr>
      </w:pPr>
      <w:r w:rsidRPr="003E5076">
        <w:rPr>
          <w:rFonts w:eastAsia="Times New Roman"/>
          <w:b/>
          <w:bCs/>
          <w:color w:val="365F91" w:themeColor="accent1" w:themeShade="BF"/>
          <w:lang w:val="tr"/>
        </w:rPr>
        <w:t>'CBAM'</w:t>
      </w:r>
      <w:r w:rsidRPr="003E5076">
        <w:rPr>
          <w:lang w:val="tr"/>
        </w:rPr>
        <w:t xml:space="preserve"> şu şekilde çalışacak bir sistemdir: AB ithalatçıları, ürünler AB'nin karbon fiyatlandırma kuralları kapsamında üretilmiş olursa ödenecek karbon fiyatına karşılık gelen karbon sertifikalarını satın alacaklardır. Aksi takdirde, AB üyesi olmayan bir üretici, üçüncü bir ülkede ithal edilen malların üretiminde kullanılan karbon için zaten bir bedel ödediğini gösterebildiğinde, ilgili maliyet AB ithalatçısı için tamamen düşülebilir. CBAM, AB üyesi olmayan ülkelerdeki üreticileri üretim süreçlerini yeşillendirmeye teşvik ederek karbon sızıntısı riskini azaltmaya yardımcı olacaktır.</w:t>
      </w:r>
    </w:p>
    <w:p w14:paraId="618708BE" w14:textId="77777777" w:rsidR="00897B68" w:rsidRPr="007263FB" w:rsidRDefault="00897B68" w:rsidP="000D78CA">
      <w:pPr>
        <w:rPr>
          <w:lang w:val="tr"/>
        </w:rPr>
      </w:pPr>
      <w:r>
        <w:rPr>
          <w:rFonts w:eastAsia="Times New Roman"/>
          <w:b/>
          <w:bCs/>
          <w:color w:val="365F91" w:themeColor="accent1" w:themeShade="BF"/>
          <w:lang w:val="tr"/>
        </w:rPr>
        <w:t>'CCGT'</w:t>
      </w:r>
      <w:r w:rsidRPr="005A1411">
        <w:rPr>
          <w:lang w:val="tr"/>
        </w:rPr>
        <w:t>, kombine çevrim gaz türbini anlamına gelir.</w:t>
      </w:r>
    </w:p>
    <w:p w14:paraId="14673F10" w14:textId="77777777" w:rsidR="00897B68" w:rsidRPr="007263FB" w:rsidRDefault="00897B68" w:rsidP="00894E83">
      <w:pPr>
        <w:rPr>
          <w:rFonts w:eastAsia="Times New Roman"/>
          <w:b/>
          <w:bCs/>
          <w:color w:val="365F91" w:themeColor="accent1" w:themeShade="BF"/>
          <w:lang w:val="de-DE"/>
        </w:rPr>
      </w:pPr>
      <w:r w:rsidRPr="00813E6A">
        <w:rPr>
          <w:rFonts w:eastAsia="Times New Roman"/>
          <w:b/>
          <w:bCs/>
          <w:color w:val="365F91" w:themeColor="accent1" w:themeShade="BF"/>
          <w:lang w:val="tr"/>
        </w:rPr>
        <w:t>'cebri havalandırma'</w:t>
      </w:r>
      <w:r>
        <w:rPr>
          <w:lang w:val="tr"/>
        </w:rPr>
        <w:t xml:space="preserve"> mekanik havalandırma anlamına gelir</w:t>
      </w:r>
      <w:r>
        <w:rPr>
          <w:lang w:val="tr"/>
        </w:rPr>
        <w:t>.</w:t>
      </w:r>
    </w:p>
    <w:p w14:paraId="57EAFAB7" w14:textId="77777777" w:rsidR="00897B68" w:rsidRPr="007263FB" w:rsidRDefault="00897B68" w:rsidP="000D78CA">
      <w:pPr>
        <w:rPr>
          <w:rFonts w:eastAsia="Times New Roman"/>
          <w:lang w:val="tr"/>
        </w:rPr>
      </w:pPr>
      <w:r w:rsidRPr="00771686">
        <w:rPr>
          <w:rFonts w:eastAsia="Times New Roman"/>
          <w:b/>
          <w:bCs/>
          <w:color w:val="365F91" w:themeColor="accent1" w:themeShade="BF"/>
          <w:lang w:val="tr"/>
        </w:rPr>
        <w:t>'CEFIC'</w:t>
      </w:r>
      <w:r w:rsidRPr="00771686">
        <w:rPr>
          <w:rFonts w:eastAsia="Times New Roman"/>
          <w:lang w:val="tr"/>
        </w:rPr>
        <w:t xml:space="preserve">, Avrupa Kimya Endüstrisi Konseyi anlamına gelmektedir (Kısaltma Fransızca adından gelmektedir: </w:t>
      </w:r>
      <w:proofErr w:type="spellStart"/>
      <w:r w:rsidRPr="00771686">
        <w:rPr>
          <w:rFonts w:eastAsia="Times New Roman"/>
          <w:lang w:val="tr"/>
        </w:rPr>
        <w:t>Conseil</w:t>
      </w:r>
      <w:proofErr w:type="spellEnd"/>
      <w:r w:rsidRPr="00771686">
        <w:rPr>
          <w:rFonts w:eastAsia="Times New Roman"/>
          <w:lang w:val="tr"/>
        </w:rPr>
        <w:t xml:space="preserve"> </w:t>
      </w:r>
      <w:proofErr w:type="spellStart"/>
      <w:r w:rsidRPr="00771686">
        <w:rPr>
          <w:rFonts w:eastAsia="Times New Roman"/>
          <w:lang w:val="tr"/>
        </w:rPr>
        <w:t>Européen</w:t>
      </w:r>
      <w:proofErr w:type="spellEnd"/>
      <w:r w:rsidRPr="00771686">
        <w:rPr>
          <w:rFonts w:eastAsia="Times New Roman"/>
          <w:lang w:val="tr"/>
        </w:rPr>
        <w:t xml:space="preserve"> </w:t>
      </w:r>
      <w:proofErr w:type="spellStart"/>
      <w:r w:rsidRPr="00771686">
        <w:rPr>
          <w:rFonts w:eastAsia="Times New Roman"/>
          <w:lang w:val="tr"/>
        </w:rPr>
        <w:t>des</w:t>
      </w:r>
      <w:proofErr w:type="spellEnd"/>
      <w:r w:rsidRPr="00771686">
        <w:rPr>
          <w:rFonts w:eastAsia="Times New Roman"/>
          <w:lang w:val="tr"/>
        </w:rPr>
        <w:t xml:space="preserve"> </w:t>
      </w:r>
      <w:proofErr w:type="spellStart"/>
      <w:r w:rsidRPr="00771686">
        <w:rPr>
          <w:rFonts w:eastAsia="Times New Roman"/>
          <w:lang w:val="tr"/>
        </w:rPr>
        <w:t>Fédérations</w:t>
      </w:r>
      <w:proofErr w:type="spellEnd"/>
      <w:r w:rsidRPr="00771686">
        <w:rPr>
          <w:rFonts w:eastAsia="Times New Roman"/>
          <w:lang w:val="tr"/>
        </w:rPr>
        <w:t xml:space="preserve"> de </w:t>
      </w:r>
      <w:proofErr w:type="spellStart"/>
      <w:r w:rsidRPr="00771686">
        <w:rPr>
          <w:rFonts w:eastAsia="Times New Roman"/>
          <w:lang w:val="tr"/>
        </w:rPr>
        <w:t>l'Industrie</w:t>
      </w:r>
      <w:proofErr w:type="spellEnd"/>
      <w:r w:rsidRPr="00771686">
        <w:rPr>
          <w:rFonts w:eastAsia="Times New Roman"/>
          <w:lang w:val="tr"/>
        </w:rPr>
        <w:t xml:space="preserve"> </w:t>
      </w:r>
      <w:proofErr w:type="spellStart"/>
      <w:r w:rsidRPr="00771686">
        <w:rPr>
          <w:rFonts w:eastAsia="Times New Roman"/>
          <w:lang w:val="tr"/>
        </w:rPr>
        <w:t>Chimique</w:t>
      </w:r>
      <w:proofErr w:type="spellEnd"/>
      <w:r w:rsidRPr="00771686">
        <w:rPr>
          <w:rFonts w:eastAsia="Times New Roman"/>
          <w:lang w:val="tr"/>
        </w:rPr>
        <w:t>). CEFIC, kimya endüstrisi için ana Avrupa ortaklığıdır.</w:t>
      </w:r>
    </w:p>
    <w:p w14:paraId="6CA11745" w14:textId="77777777" w:rsidR="00897B68" w:rsidRPr="007263FB" w:rsidRDefault="00897B68" w:rsidP="000D78CA">
      <w:pPr>
        <w:rPr>
          <w:lang w:val="tr"/>
        </w:rPr>
      </w:pPr>
      <w:r>
        <w:rPr>
          <w:b/>
          <w:color w:val="365F91" w:themeColor="accent1" w:themeShade="BF"/>
          <w:szCs w:val="20"/>
          <w:lang w:val="tr"/>
        </w:rPr>
        <w:t>'</w:t>
      </w:r>
      <w:r>
        <w:rPr>
          <w:rFonts w:eastAsia="Times New Roman"/>
          <w:b/>
          <w:bCs/>
          <w:color w:val="365F91" w:themeColor="accent1" w:themeShade="BF"/>
          <w:lang w:val="tr"/>
        </w:rPr>
        <w:t>CEN'</w:t>
      </w:r>
      <w:r w:rsidRPr="00B94CB9">
        <w:rPr>
          <w:rFonts w:eastAsia="Times New Roman"/>
          <w:lang w:val="tr"/>
        </w:rPr>
        <w:t xml:space="preserve">, Avrupa Standardizasyon Komitesi anlamına gelir (Kısaltma Fransızca adından gelmektedir: </w:t>
      </w:r>
      <w:proofErr w:type="spellStart"/>
      <w:r w:rsidRPr="00B94CB9">
        <w:rPr>
          <w:rFonts w:eastAsia="Times New Roman"/>
          <w:lang w:val="tr"/>
        </w:rPr>
        <w:t>Comité</w:t>
      </w:r>
      <w:proofErr w:type="spellEnd"/>
      <w:r w:rsidRPr="00B94CB9">
        <w:rPr>
          <w:rFonts w:eastAsia="Times New Roman"/>
          <w:lang w:val="tr"/>
        </w:rPr>
        <w:t xml:space="preserve"> </w:t>
      </w:r>
      <w:proofErr w:type="spellStart"/>
      <w:r w:rsidRPr="00B94CB9">
        <w:rPr>
          <w:rFonts w:eastAsia="Times New Roman"/>
          <w:lang w:val="tr"/>
        </w:rPr>
        <w:t>Européen</w:t>
      </w:r>
      <w:proofErr w:type="spellEnd"/>
      <w:r w:rsidRPr="00B94CB9">
        <w:rPr>
          <w:rFonts w:eastAsia="Times New Roman"/>
          <w:lang w:val="tr"/>
        </w:rPr>
        <w:t xml:space="preserve"> de </w:t>
      </w:r>
      <w:proofErr w:type="spellStart"/>
      <w:r w:rsidRPr="00B94CB9">
        <w:rPr>
          <w:rFonts w:eastAsia="Times New Roman"/>
          <w:lang w:val="tr"/>
        </w:rPr>
        <w:t>Normalisation</w:t>
      </w:r>
      <w:proofErr w:type="spellEnd"/>
      <w:r w:rsidRPr="00B94CB9">
        <w:rPr>
          <w:rFonts w:eastAsia="Times New Roman"/>
          <w:lang w:val="tr"/>
        </w:rPr>
        <w:t>).</w:t>
      </w:r>
    </w:p>
    <w:p w14:paraId="7B069545" w14:textId="77777777" w:rsidR="00897B68" w:rsidRPr="007263FB" w:rsidRDefault="00897B68" w:rsidP="000D78CA">
      <w:pPr>
        <w:rPr>
          <w:lang w:val="tr"/>
        </w:rPr>
      </w:pPr>
      <w:r>
        <w:rPr>
          <w:rFonts w:eastAsia="Times New Roman"/>
          <w:b/>
          <w:bCs/>
          <w:color w:val="365F91" w:themeColor="accent1" w:themeShade="BF"/>
          <w:lang w:val="tr"/>
        </w:rPr>
        <w:t>'CEPI'</w:t>
      </w:r>
      <w:r w:rsidRPr="004B7486">
        <w:rPr>
          <w:lang w:val="tr"/>
        </w:rPr>
        <w:t xml:space="preserve">, Avrupa </w:t>
      </w:r>
      <w:proofErr w:type="gramStart"/>
      <w:r w:rsidRPr="004B7486">
        <w:rPr>
          <w:lang w:val="tr"/>
        </w:rPr>
        <w:t>Kağıt</w:t>
      </w:r>
      <w:proofErr w:type="gramEnd"/>
      <w:r w:rsidRPr="004B7486">
        <w:rPr>
          <w:lang w:val="tr"/>
        </w:rPr>
        <w:t xml:space="preserve"> Endüstrileri Konfederasyonu anlamına gelir.</w:t>
      </w:r>
    </w:p>
    <w:p w14:paraId="469964CA" w14:textId="77777777" w:rsidR="00897B68" w:rsidRPr="007263FB" w:rsidRDefault="00897B68" w:rsidP="00030D9A">
      <w:pPr>
        <w:rPr>
          <w:lang w:val="tr"/>
        </w:rPr>
      </w:pPr>
      <w:r>
        <w:rPr>
          <w:rFonts w:eastAsia="Times New Roman"/>
          <w:b/>
          <w:bCs/>
          <w:color w:val="365F91" w:themeColor="accent1" w:themeShade="BF"/>
          <w:lang w:val="tr"/>
        </w:rPr>
        <w:t>'cevher'</w:t>
      </w:r>
      <w:r w:rsidRPr="001566DD">
        <w:rPr>
          <w:lang w:val="tr"/>
        </w:rPr>
        <w:t>, kalite ve miktar açısından karla çıkarılabilecek kadar değerli mineral veya birikmiş mineral çeşitliliği (kömür dahil) anlamına gelir. Çoğu cevher, çıkarılabilir minerallerin ve "topraksı yığıntı (gang)" olarak tanımlanan yabancı kayalık malzemenin karışımlarıdır.</w:t>
      </w:r>
    </w:p>
    <w:p w14:paraId="05BC6271" w14:textId="77777777" w:rsidR="00897B68" w:rsidRPr="007263FB" w:rsidRDefault="00897B68" w:rsidP="000D78CA">
      <w:pPr>
        <w:rPr>
          <w:lang w:val="tr"/>
        </w:rPr>
      </w:pPr>
      <w:r>
        <w:rPr>
          <w:b/>
          <w:color w:val="365F91" w:themeColor="accent1" w:themeShade="BF"/>
          <w:szCs w:val="20"/>
          <w:lang w:val="tr"/>
        </w:rPr>
        <w:t>'</w:t>
      </w:r>
      <w:r>
        <w:rPr>
          <w:rFonts w:eastAsia="Times New Roman"/>
          <w:b/>
          <w:bCs/>
          <w:color w:val="365F91" w:themeColor="accent1" w:themeShade="BF"/>
          <w:lang w:val="tr"/>
        </w:rPr>
        <w:t>CFD'</w:t>
      </w:r>
      <w:r w:rsidRPr="00BE06EF">
        <w:rPr>
          <w:lang w:val="tr"/>
        </w:rPr>
        <w:t>, yakma fırınlarında ve diğer sistemlerde gaz akışını ve sıcaklığını tahmin etmek için kullanılan bir modelleme tekniği olan bilgisayarlı akışkanlar dinamiği anlamına gelir.</w:t>
      </w:r>
    </w:p>
    <w:p w14:paraId="2719405A" w14:textId="77777777" w:rsidR="00897B68" w:rsidRDefault="00897B68" w:rsidP="000D78CA">
      <w:pPr>
        <w:rPr>
          <w:lang w:val="tr"/>
        </w:rPr>
      </w:pPr>
      <w:r>
        <w:rPr>
          <w:rFonts w:eastAsia="Times New Roman"/>
          <w:b/>
          <w:color w:val="365F91" w:themeColor="accent1" w:themeShade="BF"/>
          <w:lang w:val="tr"/>
        </w:rPr>
        <w:t>'CHP tesisi'</w:t>
      </w:r>
      <w:r w:rsidRPr="00387B28">
        <w:rPr>
          <w:lang w:val="tr"/>
        </w:rPr>
        <w:t>, Kombine Isı ve Güç (kojenerasyon) tesisi anlamına gelir.</w:t>
      </w:r>
    </w:p>
    <w:p w14:paraId="0EC6721F" w14:textId="77777777" w:rsidR="00897B68" w:rsidRPr="007263FB" w:rsidRDefault="00897B68" w:rsidP="000D78CA">
      <w:pPr>
        <w:rPr>
          <w:lang w:val="tr"/>
        </w:rPr>
      </w:pPr>
      <w:r>
        <w:rPr>
          <w:b/>
          <w:color w:val="365F91" w:themeColor="accent1" w:themeShade="BF"/>
          <w:szCs w:val="20"/>
          <w:lang w:val="tr"/>
        </w:rPr>
        <w:t>'</w:t>
      </w:r>
      <w:r>
        <w:rPr>
          <w:rFonts w:eastAsia="Times New Roman"/>
          <w:b/>
          <w:color w:val="365F91" w:themeColor="accent1" w:themeShade="BF"/>
          <w:lang w:val="tr"/>
        </w:rPr>
        <w:t>CIP sistemi'</w:t>
      </w:r>
      <w:r w:rsidRPr="00357FD3">
        <w:rPr>
          <w:rFonts w:eastAsia="Times New Roman"/>
          <w:bCs/>
          <w:lang w:val="tr"/>
        </w:rPr>
        <w:t>, yerinde temizliğin kısaltmasıdır. Boru hatlarını veya ekipmanı sökmeden tankların, boru hatlarının, işleme ekipmanlarının ve proses hatlarının su sirkülasyonu ve bunların içinden temizleme solüsyonları ile temizlenmesi için yapılan bir uygulamadır.</w:t>
      </w:r>
    </w:p>
    <w:p w14:paraId="6E14D64B" w14:textId="77777777" w:rsidR="00897B68" w:rsidRPr="007263FB" w:rsidRDefault="00897B68" w:rsidP="000D78CA">
      <w:pPr>
        <w:rPr>
          <w:lang w:val="tr"/>
        </w:rPr>
      </w:pPr>
      <w:r w:rsidRPr="00CE2FF4">
        <w:rPr>
          <w:rFonts w:eastAsia="Times New Roman"/>
          <w:b/>
          <w:color w:val="365F91" w:themeColor="accent1" w:themeShade="BF"/>
          <w:lang w:val="tr"/>
        </w:rPr>
        <w:lastRenderedPageBreak/>
        <w:t>'civciv'</w:t>
      </w:r>
      <w:r>
        <w:rPr>
          <w:lang w:val="tr"/>
        </w:rPr>
        <w:t xml:space="preserve">, yumurtadan çıkmak üzere olan veya yumurtadan yeni çıkmış olan genç bir kuş anlamına gelir. </w:t>
      </w:r>
    </w:p>
    <w:p w14:paraId="306DDC94" w14:textId="77777777" w:rsidR="00897B68" w:rsidRPr="002139E5" w:rsidRDefault="00897B68" w:rsidP="002139E5">
      <w:pPr>
        <w:rPr>
          <w:vertAlign w:val="subscript"/>
          <w:lang w:val="tr"/>
        </w:rPr>
      </w:pPr>
      <w:r>
        <w:rPr>
          <w:rFonts w:eastAsia="Times New Roman"/>
          <w:b/>
          <w:bCs/>
          <w:color w:val="365F91" w:themeColor="accent1" w:themeShade="BF"/>
          <w:lang w:val="tr"/>
        </w:rPr>
        <w:t>'Cl2 olarak ifade edilen serbest klor'</w:t>
      </w:r>
      <w:r>
        <w:rPr>
          <w:lang w:val="tr"/>
        </w:rPr>
        <w:t xml:space="preserve">, birlikte ölçülen ve Cl2 olarak ifade edilen çözünmüş elementer klor, hipoklorit, </w:t>
      </w:r>
      <w:proofErr w:type="spellStart"/>
      <w:r>
        <w:rPr>
          <w:lang w:val="tr"/>
        </w:rPr>
        <w:t>hipokloröz</w:t>
      </w:r>
      <w:proofErr w:type="spellEnd"/>
      <w:r>
        <w:rPr>
          <w:lang w:val="tr"/>
        </w:rPr>
        <w:t xml:space="preserve"> asit, çözünmüş elementer brom, </w:t>
      </w:r>
      <w:proofErr w:type="spellStart"/>
      <w:r>
        <w:rPr>
          <w:lang w:val="tr"/>
        </w:rPr>
        <w:t>hipobromit</w:t>
      </w:r>
      <w:proofErr w:type="spellEnd"/>
      <w:r>
        <w:rPr>
          <w:lang w:val="tr"/>
        </w:rPr>
        <w:t xml:space="preserve"> ve </w:t>
      </w:r>
      <w:proofErr w:type="spellStart"/>
      <w:r>
        <w:rPr>
          <w:lang w:val="tr"/>
        </w:rPr>
        <w:t>hipobromik</w:t>
      </w:r>
      <w:proofErr w:type="spellEnd"/>
      <w:r>
        <w:rPr>
          <w:lang w:val="tr"/>
        </w:rPr>
        <w:t xml:space="preserve"> </w:t>
      </w:r>
      <w:proofErr w:type="spellStart"/>
      <w:r>
        <w:rPr>
          <w:lang w:val="tr"/>
        </w:rPr>
        <w:t>asitin</w:t>
      </w:r>
      <w:proofErr w:type="spellEnd"/>
      <w:r>
        <w:rPr>
          <w:lang w:val="tr"/>
        </w:rPr>
        <w:t xml:space="preserve"> toplamı anlamına gelir</w:t>
      </w:r>
    </w:p>
    <w:p w14:paraId="01B3F1CF" w14:textId="77777777" w:rsidR="00897B68" w:rsidRPr="007263FB" w:rsidRDefault="00897B68" w:rsidP="000D78CA">
      <w:pPr>
        <w:rPr>
          <w:lang w:val="tr"/>
        </w:rPr>
      </w:pPr>
      <w:r w:rsidRPr="00335915">
        <w:rPr>
          <w:rFonts w:eastAsia="Times New Roman"/>
          <w:b/>
          <w:color w:val="365F91" w:themeColor="accent1" w:themeShade="BF"/>
          <w:lang w:val="tr"/>
        </w:rPr>
        <w:t>'CMR (madde)'</w:t>
      </w:r>
      <w:r>
        <w:rPr>
          <w:lang w:val="tr"/>
        </w:rPr>
        <w:t xml:space="preserve">, H340, H341, H350, H351, H360 veya H361 (kategori 1A, 1B veya 2) tehlike ifadelerini taşıyan kanserojen, mutajenik veya üreme için zehirli olarak sınıflandırılan maddeler anlamına gelir; maddelerin ve karışımların Sınıflandırılması, Etiketlenmesi ve Ambalajlanması (CLP) hakkındaki 1272/2008 sayılı Yönetmeliğe (AT) atıfta bulunur. </w:t>
      </w:r>
    </w:p>
    <w:p w14:paraId="6F505615" w14:textId="77777777" w:rsidR="00897B68" w:rsidRPr="007263FB" w:rsidRDefault="00897B68" w:rsidP="000D78CA">
      <w:pPr>
        <w:rPr>
          <w:lang w:val="tr"/>
        </w:rPr>
      </w:pPr>
      <w:r w:rsidRPr="00335915">
        <w:rPr>
          <w:rFonts w:eastAsia="Times New Roman"/>
          <w:b/>
          <w:color w:val="365F91" w:themeColor="accent1" w:themeShade="BF"/>
          <w:lang w:val="tr"/>
        </w:rPr>
        <w:t>'CMR-UOB'</w:t>
      </w:r>
      <w:r>
        <w:rPr>
          <w:lang w:val="tr"/>
        </w:rPr>
        <w:t xml:space="preserve">, 1272/2008 sayılı Tüzük (AT) uyarınca kanserojen, mutajen veya üreme için zehirli olarak sınıflandırılan uçucu organik bileşiklerin içeriği nedeniyle H340, H350, H350i, H360D, H360F tehlike beyanlarını taşıyan veya taşıması gereken maddeler veya karışımlar veya H341 veya H351 tehlike beyanlarını taşıyan veya taşıması gereken halojenli </w:t>
      </w:r>
      <w:proofErr w:type="spellStart"/>
      <w:r>
        <w:rPr>
          <w:lang w:val="tr"/>
        </w:rPr>
        <w:t>UOB'lerdir</w:t>
      </w:r>
      <w:proofErr w:type="spellEnd"/>
      <w:r>
        <w:rPr>
          <w:lang w:val="tr"/>
        </w:rPr>
        <w:t>. (Ayrıca bkz. EED Madde 58 ve EED, Ek VII, Bölüm 4).</w:t>
      </w:r>
    </w:p>
    <w:p w14:paraId="78035332" w14:textId="77777777" w:rsidR="00897B68" w:rsidRPr="007263FB" w:rsidRDefault="00897B68" w:rsidP="000D78CA">
      <w:pPr>
        <w:rPr>
          <w:lang w:val="tr"/>
        </w:rPr>
      </w:pPr>
      <w:r>
        <w:rPr>
          <w:rFonts w:eastAsia="Times New Roman"/>
          <w:b/>
          <w:color w:val="365F91" w:themeColor="accent1" w:themeShade="BF"/>
          <w:lang w:val="tr"/>
        </w:rPr>
        <w:t>'CN'</w:t>
      </w:r>
      <w:r>
        <w:rPr>
          <w:rFonts w:eastAsia="Times New Roman"/>
          <w:bCs/>
          <w:lang w:val="tr"/>
        </w:rPr>
        <w:t xml:space="preserve"> klorlu naftalin anlamına gelir.</w:t>
      </w:r>
    </w:p>
    <w:p w14:paraId="329BA7C4" w14:textId="77777777" w:rsidR="00897B68" w:rsidRPr="006B3647" w:rsidRDefault="00897B68" w:rsidP="006B3647">
      <w:pPr>
        <w:rPr>
          <w:lang w:val="tr"/>
        </w:rPr>
      </w:pPr>
      <w:r>
        <w:rPr>
          <w:rFonts w:eastAsia="Times New Roman"/>
          <w:b/>
          <w:color w:val="365F91" w:themeColor="accent1" w:themeShade="BF"/>
          <w:lang w:val="tr"/>
        </w:rPr>
        <w:t>'CNCG'</w:t>
      </w:r>
      <w:r>
        <w:rPr>
          <w:lang w:val="tr"/>
        </w:rPr>
        <w:t>, güçlü kokulu gazlar olarak da adlandırılan konsantre yoğunlaşamayan kokulu gazlar anlamına gelir. Bunlar, pişirme, buharlaşma ve yoğuşmaların sıyrılmasından kaynaklanan TRS içeren gazlardır.</w:t>
      </w:r>
    </w:p>
    <w:p w14:paraId="187FD4C2" w14:textId="77777777" w:rsidR="00897B68" w:rsidRPr="007263FB" w:rsidRDefault="00897B68" w:rsidP="00646B02">
      <w:pPr>
        <w:rPr>
          <w:lang w:val="tr"/>
        </w:rPr>
      </w:pPr>
      <w:r w:rsidRPr="001E32B9">
        <w:rPr>
          <w:rFonts w:eastAsia="Times New Roman"/>
          <w:b/>
          <w:bCs/>
          <w:color w:val="365F91" w:themeColor="accent1" w:themeShade="BF"/>
          <w:lang w:val="tr"/>
        </w:rPr>
        <w:t>'</w:t>
      </w:r>
      <w:proofErr w:type="spellStart"/>
      <w:r w:rsidRPr="001E32B9">
        <w:rPr>
          <w:rFonts w:eastAsia="Times New Roman"/>
          <w:b/>
          <w:bCs/>
          <w:color w:val="365F91" w:themeColor="accent1" w:themeShade="BF"/>
          <w:lang w:val="tr"/>
        </w:rPr>
        <w:t>combiline</w:t>
      </w:r>
      <w:proofErr w:type="spellEnd"/>
      <w:r w:rsidRPr="001E32B9">
        <w:rPr>
          <w:rFonts w:eastAsia="Times New Roman"/>
          <w:b/>
          <w:bCs/>
          <w:color w:val="365F91" w:themeColor="accent1" w:themeShade="BF"/>
          <w:lang w:val="tr"/>
        </w:rPr>
        <w:t>'</w:t>
      </w:r>
      <w:r>
        <w:rPr>
          <w:lang w:val="tr"/>
        </w:rPr>
        <w:t>, sıcak daldırma galvanizleme ve bobin kaplamanın aynı işlem hattında birleştirilmesi anlamına gelir.</w:t>
      </w:r>
    </w:p>
    <w:p w14:paraId="7B11E60C" w14:textId="77777777" w:rsidR="00897B68" w:rsidRPr="00966383" w:rsidRDefault="00897B68" w:rsidP="00966383">
      <w:pPr>
        <w:rPr>
          <w:lang w:val="tr"/>
        </w:rPr>
      </w:pPr>
      <w:r>
        <w:rPr>
          <w:rFonts w:eastAsia="Times New Roman"/>
          <w:b/>
          <w:bCs/>
          <w:color w:val="365F91" w:themeColor="accent1" w:themeShade="BF"/>
          <w:lang w:val="tr"/>
        </w:rPr>
        <w:t>'CSF'</w:t>
      </w:r>
      <w:r w:rsidRPr="00894E83">
        <w:rPr>
          <w:lang w:val="tr"/>
        </w:rPr>
        <w:t xml:space="preserve"> Kanada Standart Serbestliği anlamına gelir - suyun hamurdan akma hızının bir ölçüsüdür, sayı ne kadar küçükse posa o kadar yavaş akar.</w:t>
      </w:r>
      <w:r w:rsidRPr="006E32C6">
        <w:rPr>
          <w:lang w:val="tr"/>
        </w:rPr>
        <w:t xml:space="preserve"> </w:t>
      </w:r>
    </w:p>
    <w:p w14:paraId="78B356D0" w14:textId="77777777" w:rsidR="00897B68" w:rsidRPr="007263FB" w:rsidRDefault="00897B68" w:rsidP="00894E83">
      <w:pPr>
        <w:rPr>
          <w:rFonts w:eastAsia="Times New Roman"/>
          <w:b/>
          <w:bCs/>
          <w:color w:val="365F91" w:themeColor="accent1" w:themeShade="BF"/>
          <w:lang w:val="tr"/>
        </w:rPr>
      </w:pPr>
      <w:r>
        <w:rPr>
          <w:rFonts w:eastAsia="Times New Roman"/>
          <w:b/>
          <w:bCs/>
          <w:color w:val="365F91" w:themeColor="accent1" w:themeShade="BF"/>
          <w:lang w:val="tr"/>
        </w:rPr>
        <w:t>'CTMP'</w:t>
      </w:r>
      <w:r w:rsidRPr="00894E83">
        <w:rPr>
          <w:lang w:val="tr"/>
        </w:rPr>
        <w:t>, kimyasal termomekanik hamur anlamına gelir.</w:t>
      </w:r>
    </w:p>
    <w:p w14:paraId="13165E87" w14:textId="77777777" w:rsidR="00897B68" w:rsidRDefault="00897B68" w:rsidP="00894E83">
      <w:pPr>
        <w:rPr>
          <w:lang w:val="tr"/>
        </w:rPr>
      </w:pPr>
      <w:r>
        <w:rPr>
          <w:rFonts w:eastAsia="Times New Roman"/>
          <w:b/>
          <w:bCs/>
          <w:color w:val="365F91" w:themeColor="accent1" w:themeShade="BF"/>
          <w:lang w:val="tr"/>
        </w:rPr>
        <w:t>'CTO'</w:t>
      </w:r>
      <w:r w:rsidRPr="00894E83">
        <w:rPr>
          <w:lang w:val="tr"/>
        </w:rPr>
        <w:t>, katalitik termal oksitleyici anlamına gelir.</w:t>
      </w:r>
    </w:p>
    <w:p w14:paraId="5C352959" w14:textId="77777777" w:rsidR="00897B68" w:rsidRPr="0059724A" w:rsidRDefault="00897B68" w:rsidP="0059724A">
      <w:pPr>
        <w:rPr>
          <w:lang w:val="tr"/>
        </w:rPr>
      </w:pPr>
      <w:r>
        <w:rPr>
          <w:rFonts w:eastAsia="Times New Roman"/>
          <w:b/>
          <w:bCs/>
          <w:color w:val="365F91" w:themeColor="accent1" w:themeShade="BF"/>
          <w:lang w:val="tr"/>
        </w:rPr>
        <w:t>'cüruf'</w:t>
      </w:r>
      <w:r w:rsidRPr="00E703C5">
        <w:rPr>
          <w:lang w:val="tr"/>
        </w:rPr>
        <w:t>, cevherin eritilmesinde veya erime sürecinde metallerden atılan veya metallerden düşen pislik veya çöp maddesi anlamına gelir. Alüminyum için bölümde, çökelti/cüruf terimi kullanılır.</w:t>
      </w:r>
    </w:p>
    <w:p w14:paraId="7E802008" w14:textId="77777777" w:rsidR="00897B68" w:rsidRPr="007263FB" w:rsidRDefault="00897B68" w:rsidP="00966383">
      <w:pPr>
        <w:rPr>
          <w:lang w:val="tr"/>
        </w:rPr>
      </w:pPr>
      <w:r>
        <w:rPr>
          <w:rFonts w:eastAsia="Times New Roman"/>
          <w:b/>
          <w:bCs/>
          <w:color w:val="365F91" w:themeColor="accent1" w:themeShade="BF"/>
          <w:lang w:val="tr"/>
        </w:rPr>
        <w:t>'cüruf'</w:t>
      </w:r>
      <w:r w:rsidRPr="00EF75F3">
        <w:rPr>
          <w:lang w:val="tr"/>
        </w:rPr>
        <w:t>, çoğunlukla silikatlar içeren, mat veya metal olarak üretilmeye çalışılmayan ve ikincisinden daha düşük özgül ağırlığa sahip olan, vitrifiye edilmiş veya kısmen vitrifiye edilmiş bir eritme kalıntısı anlamına gelir.</w:t>
      </w:r>
    </w:p>
    <w:p w14:paraId="1459D7E8" w14:textId="77777777" w:rsidR="00897B68" w:rsidRPr="007263FB" w:rsidRDefault="00897B68" w:rsidP="00966383">
      <w:pPr>
        <w:rPr>
          <w:lang w:val="tr"/>
        </w:rPr>
      </w:pPr>
      <w:r>
        <w:rPr>
          <w:rFonts w:eastAsia="Times New Roman"/>
          <w:b/>
          <w:bCs/>
          <w:color w:val="365F91" w:themeColor="accent1" w:themeShade="BF"/>
          <w:lang w:val="tr"/>
        </w:rPr>
        <w:t>'cüruflar ve/veya taban külü'</w:t>
      </w:r>
      <w:r w:rsidRPr="00770572">
        <w:rPr>
          <w:lang w:val="tr"/>
        </w:rPr>
        <w:t>, atıklar yakıldıktan sonra fırından çıkarılan katı artıklar anlamına gelir.</w:t>
      </w:r>
    </w:p>
    <w:p w14:paraId="55BCA2A4" w14:textId="77777777" w:rsidR="00897B68" w:rsidRDefault="00897B68" w:rsidP="00E411D5">
      <w:pPr>
        <w:rPr>
          <w:lang w:val="tr"/>
        </w:rPr>
      </w:pPr>
      <w:r>
        <w:rPr>
          <w:rFonts w:eastAsia="Times New Roman"/>
          <w:b/>
          <w:bCs/>
          <w:color w:val="365F91" w:themeColor="accent1" w:themeShade="BF"/>
          <w:lang w:val="tr"/>
        </w:rPr>
        <w:t>'CV'</w:t>
      </w:r>
      <w:r w:rsidRPr="00E76530">
        <w:rPr>
          <w:lang w:val="tr"/>
        </w:rPr>
        <w:t xml:space="preserve">, kalorifik değer anlamına gelir, örneğin </w:t>
      </w:r>
      <w:proofErr w:type="spellStart"/>
      <w:r w:rsidRPr="00E76530">
        <w:rPr>
          <w:lang w:val="tr"/>
        </w:rPr>
        <w:t>mj</w:t>
      </w:r>
      <w:proofErr w:type="spellEnd"/>
      <w:r w:rsidRPr="00E76530">
        <w:rPr>
          <w:lang w:val="tr"/>
        </w:rPr>
        <w:t>/kg cinsinden.</w:t>
      </w:r>
    </w:p>
    <w:p w14:paraId="40B852BB" w14:textId="77777777" w:rsidR="00897B68" w:rsidRDefault="00897B68" w:rsidP="00E411D5">
      <w:pPr>
        <w:rPr>
          <w:lang w:val="tr"/>
        </w:rPr>
      </w:pPr>
      <w:r>
        <w:rPr>
          <w:b/>
          <w:color w:val="365F91" w:themeColor="accent1" w:themeShade="BF"/>
          <w:szCs w:val="20"/>
          <w:lang w:val="tr"/>
        </w:rPr>
        <w:t>'</w:t>
      </w:r>
      <w:r>
        <w:rPr>
          <w:rFonts w:eastAsia="Times New Roman"/>
          <w:b/>
          <w:bCs/>
          <w:color w:val="365F91" w:themeColor="accent1" w:themeShade="BF"/>
          <w:lang w:val="tr"/>
        </w:rPr>
        <w:t>CWPB'</w:t>
      </w:r>
      <w:r w:rsidRPr="00E76530">
        <w:rPr>
          <w:lang w:val="tr"/>
        </w:rPr>
        <w:t>, merkezde çalışan önceden pişirilmiş bir anot hücresi anlamına gelir.</w:t>
      </w:r>
    </w:p>
    <w:p w14:paraId="632E8AC1" w14:textId="6F19B6B2" w:rsidR="00E411D5" w:rsidRDefault="000B4D0F" w:rsidP="00E411D5">
      <w:pPr>
        <w:rPr>
          <w:b/>
          <w:color w:val="FF0000"/>
          <w:sz w:val="28"/>
          <w:szCs w:val="28"/>
          <w:lang w:val="tr"/>
        </w:rPr>
      </w:pPr>
      <w:r w:rsidRPr="000B4D0F">
        <w:rPr>
          <w:b/>
          <w:color w:val="FF0000"/>
          <w:sz w:val="28"/>
          <w:szCs w:val="28"/>
          <w:lang w:val="tr"/>
        </w:rPr>
        <w:t>Ç</w:t>
      </w:r>
    </w:p>
    <w:p w14:paraId="52FE0D58" w14:textId="77777777" w:rsidR="00897B68" w:rsidRDefault="00897B68" w:rsidP="000B4D0F">
      <w:pPr>
        <w:rPr>
          <w:lang w:val="tr"/>
        </w:rPr>
      </w:pPr>
      <w:r w:rsidRPr="00C46D4D">
        <w:rPr>
          <w:rFonts w:eastAsia="Times New Roman"/>
          <w:b/>
          <w:bCs/>
          <w:color w:val="365F91" w:themeColor="accent1" w:themeShade="BF"/>
          <w:lang w:val="tr"/>
        </w:rPr>
        <w:t>'çalışma genişliği'</w:t>
      </w:r>
      <w:r>
        <w:rPr>
          <w:lang w:val="tr"/>
        </w:rPr>
        <w:t>, her biri gübre serpicinin tek bir geçişi ile elde edilen iki bitişik yayılma genişliğinin merkezleri arasındaki mesafe anlamına gelir.</w:t>
      </w:r>
    </w:p>
    <w:p w14:paraId="7752BA90" w14:textId="77777777" w:rsidR="00897B68" w:rsidRDefault="00897B68" w:rsidP="000B4D0F">
      <w:pPr>
        <w:rPr>
          <w:lang w:val="tr"/>
        </w:rPr>
      </w:pPr>
      <w:r>
        <w:rPr>
          <w:lang w:val="tr"/>
        </w:rPr>
        <w:t>'</w:t>
      </w:r>
      <w:r w:rsidRPr="009E151F">
        <w:rPr>
          <w:rFonts w:eastAsia="Times New Roman"/>
          <w:b/>
          <w:bCs/>
          <w:color w:val="365F91" w:themeColor="accent1" w:themeShade="BF"/>
          <w:lang w:val="tr"/>
        </w:rPr>
        <w:t>çalışma kabı'</w:t>
      </w:r>
      <w:r>
        <w:rPr>
          <w:lang w:val="tr"/>
        </w:rPr>
        <w:t>, basınçlı işlemlerde koruyucu çözelti için ara depolama kabı anlamına gelir. Koruyucu, dökme tanktan veya kaplardan çalışma kabına ve oradan da arıtma kabına beslenir.</w:t>
      </w:r>
    </w:p>
    <w:p w14:paraId="3BCC1F19" w14:textId="77777777" w:rsidR="00897B68" w:rsidRDefault="00897B68" w:rsidP="00030D9A">
      <w:pPr>
        <w:rPr>
          <w:lang w:val="tr"/>
        </w:rPr>
      </w:pPr>
      <w:r w:rsidRPr="00562570">
        <w:rPr>
          <w:rFonts w:eastAsia="Times New Roman"/>
          <w:b/>
          <w:bCs/>
          <w:color w:val="365F91" w:themeColor="accent1" w:themeShade="BF"/>
          <w:lang w:val="tr"/>
        </w:rPr>
        <w:t>'</w:t>
      </w:r>
      <w:r w:rsidRPr="00E30BD2">
        <w:rPr>
          <w:rFonts w:eastAsia="Times New Roman"/>
          <w:b/>
          <w:bCs/>
          <w:color w:val="365F91" w:themeColor="accent1" w:themeShade="BF"/>
          <w:lang w:val="tr"/>
        </w:rPr>
        <w:t>çalışma saatleri'</w:t>
      </w:r>
      <w:r w:rsidRPr="00FA1CB2">
        <w:rPr>
          <w:lang w:val="tr"/>
        </w:rPr>
        <w:t>, başlatma ve kapatma süreleri hariç olmak üzere, bir yakma tesisinin tamamen veya kısmen çalıştığı ve havaya emisyon saldığı saat cinsinden ifade edilen süre anlamına gelir.</w:t>
      </w:r>
    </w:p>
    <w:p w14:paraId="20D1D46E" w14:textId="77777777" w:rsidR="00897B68" w:rsidRDefault="00897B68" w:rsidP="00966383">
      <w:pPr>
        <w:rPr>
          <w:lang w:val="tr"/>
        </w:rPr>
      </w:pPr>
      <w:r>
        <w:rPr>
          <w:rFonts w:eastAsia="Times New Roman"/>
          <w:b/>
          <w:bCs/>
          <w:color w:val="365F91" w:themeColor="accent1" w:themeShade="BF"/>
          <w:lang w:val="tr"/>
        </w:rPr>
        <w:t>'çamur hacim indeksi'</w:t>
      </w:r>
      <w:r w:rsidRPr="002F3237">
        <w:rPr>
          <w:lang w:val="tr"/>
        </w:rPr>
        <w:t>, çamur hacim indeksinin 30 dakika çökelme sonrasında 1 g süspansiyonun kapladığı mililitre cinsinden hacim olduğu anlamına gelir. Çamur hacim indeksi tipik olarak aktif çamurun ve diğer biyolojik süspansiyonların çökelme özelliklerini izlemek için kullanılır.</w:t>
      </w:r>
    </w:p>
    <w:p w14:paraId="2CCF4B57" w14:textId="77777777" w:rsidR="00897B68" w:rsidRPr="007263FB" w:rsidRDefault="00897B68" w:rsidP="00966383">
      <w:pPr>
        <w:rPr>
          <w:lang w:val="tr"/>
        </w:rPr>
      </w:pPr>
      <w:r w:rsidRPr="002C0610">
        <w:rPr>
          <w:rFonts w:eastAsia="Times New Roman"/>
          <w:b/>
          <w:bCs/>
          <w:color w:val="365F91" w:themeColor="accent1" w:themeShade="BF"/>
          <w:lang w:val="tr"/>
        </w:rPr>
        <w:lastRenderedPageBreak/>
        <w:t>'çamur'</w:t>
      </w:r>
      <w:r>
        <w:rPr>
          <w:lang w:val="tr"/>
        </w:rPr>
        <w:t>, nispeten yüksek katı içeriğine sahip bir süspansiyon anlamına gelir.</w:t>
      </w:r>
    </w:p>
    <w:p w14:paraId="278A181B" w14:textId="77777777" w:rsidR="00897B68" w:rsidRPr="007263FB" w:rsidRDefault="00897B68" w:rsidP="00C937F9">
      <w:pPr>
        <w:rPr>
          <w:lang w:val="tr"/>
        </w:rPr>
      </w:pPr>
      <w:r w:rsidRPr="002D2089">
        <w:rPr>
          <w:rFonts w:eastAsia="Times New Roman"/>
          <w:b/>
          <w:bCs/>
          <w:color w:val="365F91" w:themeColor="accent1" w:themeShade="BF"/>
          <w:lang w:val="tr"/>
        </w:rPr>
        <w:t>'çanak çömlek'</w:t>
      </w:r>
      <w:r>
        <w:rPr>
          <w:lang w:val="tr"/>
        </w:rPr>
        <w:t xml:space="preserve"> bu terim genellikle yerli seramik eşya anlamına gelir.</w:t>
      </w:r>
    </w:p>
    <w:p w14:paraId="77CB92EE" w14:textId="77777777" w:rsidR="00897B68" w:rsidRPr="007263FB" w:rsidRDefault="00897B68" w:rsidP="002139E5">
      <w:pPr>
        <w:rPr>
          <w:lang w:val="tr"/>
        </w:rPr>
      </w:pPr>
      <w:r>
        <w:rPr>
          <w:rFonts w:eastAsia="Times New Roman"/>
          <w:b/>
          <w:bCs/>
          <w:color w:val="365F91" w:themeColor="accent1" w:themeShade="BF"/>
          <w:lang w:val="tr"/>
        </w:rPr>
        <w:t>'çapak alma'</w:t>
      </w:r>
      <w:r w:rsidRPr="00863228">
        <w:rPr>
          <w:lang w:val="tr"/>
        </w:rPr>
        <w:t>, elektro parlatma, taşlama, astarlama veya asitleme yoluyla çapakların veya keskin kenarların çıkarılması anlamına gelir.</w:t>
      </w:r>
    </w:p>
    <w:p w14:paraId="57D0AD78" w14:textId="77777777" w:rsidR="00897B68" w:rsidRPr="007263FB" w:rsidRDefault="00897B68" w:rsidP="00897B68">
      <w:pPr>
        <w:rPr>
          <w:lang w:val="tr"/>
        </w:rPr>
      </w:pPr>
      <w:r w:rsidRPr="00FF0279">
        <w:rPr>
          <w:rFonts w:eastAsia="Times New Roman"/>
          <w:b/>
          <w:bCs/>
          <w:color w:val="365F91" w:themeColor="accent1" w:themeShade="BF"/>
          <w:lang w:val="tr"/>
        </w:rPr>
        <w:t>'çapraz medya çatışmaları'</w:t>
      </w:r>
      <w:r>
        <w:rPr>
          <w:lang w:val="tr"/>
        </w:rPr>
        <w:t>, birbiriyle rekabet eden çevresel etkilerin veya karşılaştırılması zor etkilerin (örneğin, NOX azaltımına karşı enerji tüketimi) olduğu sorunların çözülmesi anlamına gelmektedir.</w:t>
      </w:r>
    </w:p>
    <w:p w14:paraId="7B9BBBEB" w14:textId="77777777" w:rsidR="00897B68" w:rsidRDefault="00897B68" w:rsidP="00897B68">
      <w:pPr>
        <w:rPr>
          <w:lang w:val="tr"/>
        </w:rPr>
      </w:pPr>
      <w:r>
        <w:rPr>
          <w:rFonts w:eastAsia="Times New Roman"/>
          <w:b/>
          <w:bCs/>
          <w:color w:val="365F91" w:themeColor="accent1" w:themeShade="BF"/>
          <w:lang w:val="tr"/>
        </w:rPr>
        <w:t>'çapraz medya etkileri'</w:t>
      </w:r>
      <w:r w:rsidRPr="003F5413">
        <w:rPr>
          <w:lang w:val="tr"/>
        </w:rPr>
        <w:t xml:space="preserve"> su, hava veya toprak emisyonları, enerji kullanımı, ham madde tüketimi, gürültü, su çıkarma vb. çevresel etkilerin hesaplanması anlamına gelmektedir.</w:t>
      </w:r>
    </w:p>
    <w:p w14:paraId="208512B8" w14:textId="77777777" w:rsidR="00897B68" w:rsidRDefault="00897B68" w:rsidP="00C937F9">
      <w:pPr>
        <w:rPr>
          <w:lang w:val="tr"/>
        </w:rPr>
      </w:pPr>
      <w:r w:rsidRPr="002538C3">
        <w:rPr>
          <w:rFonts w:eastAsia="Times New Roman"/>
          <w:b/>
          <w:bCs/>
          <w:color w:val="365F91" w:themeColor="accent1" w:themeShade="BF"/>
          <w:lang w:val="tr"/>
        </w:rPr>
        <w:t>'çekirdekli meyve’</w:t>
      </w:r>
      <w:r>
        <w:rPr>
          <w:lang w:val="tr"/>
        </w:rPr>
        <w:t>, ortasında tohum taşıyan çekirdeğe sahip etli bir meyve anlamına gelir. Elma örnek olarak verilebilir.</w:t>
      </w:r>
    </w:p>
    <w:p w14:paraId="2C2BE97F" w14:textId="77777777" w:rsidR="00897B68" w:rsidRPr="007263FB" w:rsidRDefault="00897B68" w:rsidP="00966383">
      <w:pPr>
        <w:rPr>
          <w:lang w:val="tr"/>
        </w:rPr>
      </w:pPr>
      <w:r>
        <w:rPr>
          <w:lang w:val="tr"/>
        </w:rPr>
        <w:t xml:space="preserve">CEN standardı EN 1001-2'ye (Ağustos 2005) göre </w:t>
      </w:r>
      <w:r w:rsidRPr="00A61CCD">
        <w:rPr>
          <w:rFonts w:eastAsia="Times New Roman"/>
          <w:b/>
          <w:bCs/>
          <w:color w:val="365F91" w:themeColor="accent1" w:themeShade="BF"/>
          <w:lang w:val="tr"/>
        </w:rPr>
        <w:t>'özsu lekesi'</w:t>
      </w:r>
      <w:r>
        <w:rPr>
          <w:lang w:val="tr"/>
        </w:rPr>
        <w:t xml:space="preserve">: Besinlerini hücre içeriklerinden alan ancak ahşabın önemli ölçüde ayrışmasına neden olmayan mikro mantarların büyümesi sonucu ahşabın renginin bozulmasıdır. Gelişimi esas olarak yeşil kerestenin (taze kesilmiş kereste) diri odunuyla sınırlıdır. </w:t>
      </w:r>
    </w:p>
    <w:p w14:paraId="2BA98002" w14:textId="77777777" w:rsidR="00897B68" w:rsidRPr="0059724A" w:rsidRDefault="00897B68" w:rsidP="0059724A">
      <w:pPr>
        <w:rPr>
          <w:lang w:val="de-DE"/>
        </w:rPr>
      </w:pPr>
      <w:r w:rsidRPr="006B725B">
        <w:rPr>
          <w:b/>
          <w:color w:val="365F91" w:themeColor="accent1" w:themeShade="BF"/>
          <w:szCs w:val="20"/>
          <w:lang w:val="tr"/>
        </w:rPr>
        <w:t>'çeneli kırıcı'</w:t>
      </w:r>
      <w:r w:rsidRPr="006B725B">
        <w:rPr>
          <w:lang w:val="tr"/>
        </w:rPr>
        <w:t xml:space="preserve"> sabit bir plaka ile salınımlı bir plaka arasında çarpma veya ezme yoluyla malzemelerin boyutunu küçültmek için kullanılan bir makine anlamına gelir.</w:t>
      </w:r>
    </w:p>
    <w:p w14:paraId="20A0A286" w14:textId="77777777" w:rsidR="00897B68" w:rsidRPr="007263FB" w:rsidRDefault="00897B68" w:rsidP="00122B18">
      <w:pPr>
        <w:rPr>
          <w:lang w:val="tr"/>
        </w:rPr>
      </w:pPr>
      <w:r w:rsidRPr="00E30BD2">
        <w:rPr>
          <w:rFonts w:eastAsia="Times New Roman"/>
          <w:b/>
          <w:bCs/>
          <w:color w:val="365F91" w:themeColor="accent1" w:themeShade="BF"/>
          <w:lang w:val="tr"/>
        </w:rPr>
        <w:t>'çevre denetimi'</w:t>
      </w:r>
      <w:r w:rsidRPr="00FA1CB2">
        <w:rPr>
          <w:lang w:val="tr"/>
        </w:rPr>
        <w:t>, tesislerin izin koşullarına uygunluğunu kontrol etmek ve teşvik etmek ve gerektiğinde çevresel etkilerini izlemek için yetkili makam tarafından veya yetkili makam adına gerçekleştirilen saha ziyaretleri, emisyonların izlenmesi ve dahili raporların ve takip belgelerinin kontrol edilmesi, kendi kendini izlemenin doğrulanması, kullanılan tekniklerin ve tesisin çevre yönetiminin yeterliliğinin kontrol edilmesi dahil olmak üzere tüm eylemler anlamına gelir.</w:t>
      </w:r>
    </w:p>
    <w:p w14:paraId="4D87A155" w14:textId="77777777" w:rsidR="00897B68" w:rsidRDefault="00897B68" w:rsidP="008B321D">
      <w:pPr>
        <w:rPr>
          <w:lang w:val="tr"/>
        </w:rPr>
      </w:pPr>
      <w:r>
        <w:rPr>
          <w:rFonts w:eastAsia="Times New Roman"/>
          <w:b/>
          <w:bCs/>
          <w:color w:val="365F91" w:themeColor="accent1" w:themeShade="BF"/>
          <w:lang w:val="tr"/>
        </w:rPr>
        <w:t>'çevre'</w:t>
      </w:r>
      <w:r w:rsidRPr="000E21EB">
        <w:rPr>
          <w:lang w:val="tr"/>
        </w:rPr>
        <w:t>, canlı organizmaların büyümesini ve gelişmesini etkileyen birbiriyle ilişkili fiziksel, kimyasal, biyolojik, sosyal, manevi ve kültürel bileşenler anlamına gelir.</w:t>
      </w:r>
    </w:p>
    <w:p w14:paraId="7176F026" w14:textId="77777777" w:rsidR="00897B68" w:rsidRPr="007263FB" w:rsidRDefault="00897B68" w:rsidP="00897B68">
      <w:pPr>
        <w:rPr>
          <w:lang w:val="tr"/>
        </w:rPr>
      </w:pPr>
      <w:r w:rsidRPr="008622EE">
        <w:rPr>
          <w:rFonts w:eastAsia="Times New Roman"/>
          <w:b/>
          <w:bCs/>
          <w:color w:val="365F91" w:themeColor="accent1" w:themeShade="BF"/>
          <w:lang w:val="tr"/>
        </w:rPr>
        <w:t>'çevresel ayak izi'</w:t>
      </w:r>
      <w:r>
        <w:rPr>
          <w:lang w:val="tr"/>
        </w:rPr>
        <w:t xml:space="preserve">, bir ürünün, işlemin veya işletmenin çevreye yüklediği yükün veya etkinin bir ölçüsüdür. Aşağıdakiler örnek verilebilir: </w:t>
      </w:r>
    </w:p>
    <w:p w14:paraId="7AE7DF9B" w14:textId="77777777" w:rsidR="00897B68" w:rsidRDefault="00897B68" w:rsidP="00897B68">
      <w:pPr>
        <w:pStyle w:val="ListParagraph"/>
        <w:numPr>
          <w:ilvl w:val="0"/>
          <w:numId w:val="39"/>
        </w:numPr>
        <w:rPr>
          <w:lang w:val="tr"/>
        </w:rPr>
      </w:pPr>
      <w:proofErr w:type="gramStart"/>
      <w:r w:rsidRPr="00C937F9">
        <w:rPr>
          <w:lang w:val="tr"/>
        </w:rPr>
        <w:t>enerji</w:t>
      </w:r>
      <w:proofErr w:type="gramEnd"/>
      <w:r w:rsidRPr="00C937F9">
        <w:rPr>
          <w:lang w:val="tr"/>
        </w:rPr>
        <w:t xml:space="preserve">, ham madde ve su tüketimi; </w:t>
      </w:r>
    </w:p>
    <w:p w14:paraId="2C7A3C9D" w14:textId="77777777" w:rsidR="00897B68" w:rsidRDefault="00897B68" w:rsidP="00897B68">
      <w:pPr>
        <w:pStyle w:val="ListParagraph"/>
        <w:numPr>
          <w:ilvl w:val="0"/>
          <w:numId w:val="39"/>
        </w:numPr>
        <w:rPr>
          <w:lang w:val="tr"/>
        </w:rPr>
      </w:pPr>
      <w:proofErr w:type="gramStart"/>
      <w:r w:rsidRPr="00C937F9">
        <w:rPr>
          <w:lang w:val="tr"/>
        </w:rPr>
        <w:t>havaya</w:t>
      </w:r>
      <w:proofErr w:type="gramEnd"/>
      <w:r w:rsidRPr="00C937F9">
        <w:rPr>
          <w:lang w:val="tr"/>
        </w:rPr>
        <w:t xml:space="preserve">, suya, yeraltı suyuna ve toprağa emisyonlar; ve atık olarak; </w:t>
      </w:r>
    </w:p>
    <w:p w14:paraId="68741DE3" w14:textId="77777777" w:rsidR="00897B68" w:rsidRDefault="00897B68" w:rsidP="00897B68">
      <w:pPr>
        <w:pStyle w:val="ListParagraph"/>
        <w:numPr>
          <w:ilvl w:val="0"/>
          <w:numId w:val="39"/>
        </w:numPr>
        <w:rPr>
          <w:lang w:val="tr"/>
        </w:rPr>
      </w:pPr>
      <w:proofErr w:type="gramStart"/>
      <w:r w:rsidRPr="00C937F9">
        <w:rPr>
          <w:lang w:val="tr"/>
        </w:rPr>
        <w:t>gürültü</w:t>
      </w:r>
      <w:proofErr w:type="gramEnd"/>
      <w:r w:rsidRPr="00C937F9">
        <w:rPr>
          <w:lang w:val="tr"/>
        </w:rPr>
        <w:t xml:space="preserve"> ve titreşimler, koku emisyonları; </w:t>
      </w:r>
    </w:p>
    <w:p w14:paraId="68B7E271" w14:textId="564475BC" w:rsidR="00897B68" w:rsidRPr="00897B68" w:rsidRDefault="00897B68" w:rsidP="00897B68">
      <w:pPr>
        <w:pStyle w:val="ListParagraph"/>
        <w:numPr>
          <w:ilvl w:val="0"/>
          <w:numId w:val="39"/>
        </w:numPr>
        <w:rPr>
          <w:lang w:val="tr"/>
        </w:rPr>
      </w:pPr>
      <w:proofErr w:type="gramStart"/>
      <w:r w:rsidRPr="00C937F9">
        <w:rPr>
          <w:lang w:val="tr"/>
        </w:rPr>
        <w:t>maddi</w:t>
      </w:r>
      <w:proofErr w:type="gramEnd"/>
      <w:r w:rsidRPr="00C937F9">
        <w:rPr>
          <w:lang w:val="tr"/>
        </w:rPr>
        <w:t xml:space="preserve"> mülke zarar verilmesi ve çevrenin olanaklarının ve diğer meşru kullanımlarının bozulması veya bunlara müdahale edilmesi.</w:t>
      </w:r>
    </w:p>
    <w:p w14:paraId="67450BA0" w14:textId="77777777" w:rsidR="00897B68" w:rsidRPr="007263FB" w:rsidRDefault="00897B68" w:rsidP="00122B18">
      <w:pPr>
        <w:rPr>
          <w:lang w:val="tr"/>
        </w:rPr>
      </w:pPr>
      <w:r w:rsidRPr="00FA1CB2">
        <w:rPr>
          <w:rFonts w:eastAsia="Times New Roman"/>
          <w:b/>
          <w:bCs/>
          <w:color w:val="365F91" w:themeColor="accent1" w:themeShade="BF"/>
          <w:lang w:val="tr"/>
        </w:rPr>
        <w:t>'çevresel kalite standardı'</w:t>
      </w:r>
      <w:r w:rsidRPr="00FA1CB2">
        <w:rPr>
          <w:lang w:val="tr"/>
        </w:rPr>
        <w:t>, Birlik hukukunda belirtildiği üzere, belirli bir çevre veya onun belirli bir bölümü tarafından belirli bir zamanda yerine getirilmesi gereken gereklilikler bütünü anlamına gelir</w:t>
      </w:r>
    </w:p>
    <w:p w14:paraId="5EDBD97B" w14:textId="77777777" w:rsidR="00897B68" w:rsidRDefault="00897B68" w:rsidP="00122B18">
      <w:pPr>
        <w:rPr>
          <w:lang w:val="tr"/>
        </w:rPr>
      </w:pPr>
      <w:r w:rsidRPr="002A0F38">
        <w:rPr>
          <w:rFonts w:eastAsia="Times New Roman"/>
          <w:b/>
          <w:bCs/>
          <w:color w:val="365F91" w:themeColor="accent1" w:themeShade="BF"/>
          <w:lang w:val="tr"/>
        </w:rPr>
        <w:t>'çevreye zararlı malzeme'</w:t>
      </w:r>
      <w:r>
        <w:rPr>
          <w:lang w:val="tr"/>
        </w:rPr>
        <w:t>, ekosistemlerde akut veya kronik etkilere neden olabilecek bir malzeme anlamına gelir; çevreye zararlı malzemelerin sınıflandırılması, 67/548/AET sayılı Direktifte yer alan anlaşmalara uygun olarak gerçekleşir.</w:t>
      </w:r>
    </w:p>
    <w:p w14:paraId="33333427" w14:textId="77777777" w:rsidR="00897B68" w:rsidRDefault="00897B68" w:rsidP="00EC407A">
      <w:pPr>
        <w:rPr>
          <w:lang w:val="tr"/>
        </w:rPr>
      </w:pPr>
      <w:r>
        <w:rPr>
          <w:rFonts w:eastAsia="Times New Roman"/>
          <w:b/>
          <w:bCs/>
          <w:color w:val="365F91" w:themeColor="accent1" w:themeShade="BF"/>
          <w:lang w:val="tr"/>
        </w:rPr>
        <w:t>'çiftleşen dişi domuzlar'</w:t>
      </w:r>
      <w:r w:rsidRPr="0094216A">
        <w:rPr>
          <w:lang w:val="tr"/>
        </w:rPr>
        <w:t xml:space="preserve"> gebelik öncesi dişi domuzlar anlamına gelir. </w:t>
      </w:r>
    </w:p>
    <w:p w14:paraId="4E64884B" w14:textId="77777777" w:rsidR="00897B68" w:rsidRPr="007263FB" w:rsidRDefault="00897B68" w:rsidP="002139E5">
      <w:pPr>
        <w:rPr>
          <w:rFonts w:eastAsia="Times New Roman"/>
          <w:b/>
          <w:bCs/>
          <w:color w:val="365F91" w:themeColor="accent1" w:themeShade="BF"/>
          <w:lang w:val="tr"/>
        </w:rPr>
      </w:pPr>
      <w:r w:rsidRPr="00FC03D9">
        <w:rPr>
          <w:rFonts w:eastAsia="Times New Roman"/>
          <w:b/>
          <w:bCs/>
          <w:color w:val="365F91" w:themeColor="accent1" w:themeShade="BF"/>
          <w:lang w:val="tr"/>
        </w:rPr>
        <w:t>'çiftlik gübresi'</w:t>
      </w:r>
      <w:r>
        <w:rPr>
          <w:lang w:val="tr"/>
        </w:rPr>
        <w:t>, domuz barınağının zemininde büyük miktarda yatak takımı (genellikle saman) ile karıştırılmış dışkı ve idrar anlamına gelir.</w:t>
      </w:r>
    </w:p>
    <w:p w14:paraId="01CD9412" w14:textId="77777777" w:rsidR="00897B68" w:rsidRDefault="00897B68" w:rsidP="00966383">
      <w:pPr>
        <w:rPr>
          <w:lang w:val="tr"/>
        </w:rPr>
      </w:pPr>
      <w:r w:rsidRPr="00335D42">
        <w:rPr>
          <w:rFonts w:eastAsia="Times New Roman"/>
          <w:b/>
          <w:bCs/>
          <w:color w:val="365F91" w:themeColor="accent1" w:themeShade="BF"/>
          <w:lang w:val="tr"/>
        </w:rPr>
        <w:lastRenderedPageBreak/>
        <w:t>'çiftlik hayvanları'</w:t>
      </w:r>
      <w:r>
        <w:rPr>
          <w:lang w:val="tr"/>
        </w:rPr>
        <w:t xml:space="preserve"> sığır, domuz, kümes hayvanları, koyun, at ve keçi gibi evcilleştirilmiş hayvanlar anlamına gelir. Gıda, yün, deri veya kürk üretimi için veya arazinin tarımında kullanılması amacıyla ya da eğlence amaçlı olarak tutulan herhangi bir canlı demektir. </w:t>
      </w:r>
    </w:p>
    <w:p w14:paraId="46B61C74" w14:textId="77777777" w:rsidR="00897B68" w:rsidRPr="007263FB" w:rsidRDefault="00897B68" w:rsidP="002139E5">
      <w:pPr>
        <w:rPr>
          <w:lang w:val="tr"/>
        </w:rPr>
      </w:pPr>
      <w:r>
        <w:rPr>
          <w:rFonts w:eastAsia="Times New Roman"/>
          <w:b/>
          <w:bCs/>
          <w:color w:val="365F91" w:themeColor="accent1" w:themeShade="BF"/>
          <w:lang w:val="tr"/>
        </w:rPr>
        <w:t>'çiftlik'</w:t>
      </w:r>
      <w:r w:rsidRPr="006B5571">
        <w:rPr>
          <w:lang w:val="tr"/>
        </w:rPr>
        <w:t>, domuz veya kümes hayvanlarının yetiştirildiği 2010/75/AB sayılı Direktif Madde 3 (3)'te tanımlanan bir kurulum anlamına gelir</w:t>
      </w:r>
    </w:p>
    <w:p w14:paraId="536E6489" w14:textId="77777777" w:rsidR="00897B68" w:rsidRPr="007263FB" w:rsidRDefault="00897B68" w:rsidP="00BC658C">
      <w:pPr>
        <w:rPr>
          <w:lang w:val="tr"/>
        </w:rPr>
      </w:pPr>
      <w:r w:rsidRPr="00DB0A89">
        <w:rPr>
          <w:rFonts w:eastAsia="Times New Roman"/>
          <w:b/>
          <w:bCs/>
          <w:color w:val="365F91" w:themeColor="accent1" w:themeShade="BF"/>
          <w:lang w:val="tr"/>
        </w:rPr>
        <w:t>'çıkış atığı'</w:t>
      </w:r>
      <w:r>
        <w:rPr>
          <w:lang w:val="tr"/>
        </w:rPr>
        <w:t>, atık arıtma tesisinden çıkan arıtılmış atık anlamına gelir.</w:t>
      </w:r>
    </w:p>
    <w:p w14:paraId="4D13B6CF" w14:textId="77777777" w:rsidR="00897B68" w:rsidRPr="007263FB" w:rsidRDefault="00897B68" w:rsidP="00030D9A">
      <w:pPr>
        <w:rPr>
          <w:lang w:val="tr"/>
        </w:rPr>
      </w:pPr>
      <w:r w:rsidRPr="002D06E3">
        <w:rPr>
          <w:rFonts w:eastAsia="Times New Roman"/>
          <w:b/>
          <w:bCs/>
          <w:color w:val="365F91" w:themeColor="accent1" w:themeShade="BF"/>
          <w:lang w:val="tr"/>
        </w:rPr>
        <w:t>'çıkış gazı',</w:t>
      </w:r>
      <w:r>
        <w:rPr>
          <w:lang w:val="tr"/>
        </w:rPr>
        <w:t xml:space="preserve"> yanma işlemleri veya ortam sıcaklıklarında ekstraksiyon işlemleri sırasında açığa çıkan gaz/hava için kullanılan genel bir terimdir.</w:t>
      </w:r>
    </w:p>
    <w:p w14:paraId="0858F147" w14:textId="77777777" w:rsidR="00897B68" w:rsidRPr="007263FB" w:rsidRDefault="00897B68" w:rsidP="00966383">
      <w:pPr>
        <w:rPr>
          <w:lang w:val="tr"/>
        </w:rPr>
      </w:pPr>
      <w:r w:rsidRPr="005D1ED8">
        <w:rPr>
          <w:rFonts w:eastAsia="Times New Roman"/>
          <w:b/>
          <w:bCs/>
          <w:color w:val="365F91" w:themeColor="accent1" w:themeShade="BF"/>
          <w:lang w:val="tr"/>
        </w:rPr>
        <w:t>'çimento ve magnezyum oksit endüstrileri için standart koşullar'</w:t>
      </w:r>
      <w:r>
        <w:rPr>
          <w:lang w:val="tr"/>
        </w:rPr>
        <w:t xml:space="preserve"> 273,15 K sıcaklık ve 1 013 </w:t>
      </w:r>
      <w:proofErr w:type="spellStart"/>
      <w:r>
        <w:rPr>
          <w:lang w:val="tr"/>
        </w:rPr>
        <w:t>hPa</w:t>
      </w:r>
      <w:proofErr w:type="spellEnd"/>
      <w:r>
        <w:rPr>
          <w:lang w:val="tr"/>
        </w:rPr>
        <w:t xml:space="preserve"> basınç ve</w:t>
      </w:r>
      <w:proofErr w:type="gramStart"/>
      <w:r>
        <w:rPr>
          <w:lang w:val="tr"/>
        </w:rPr>
        <w:t>% 10</w:t>
      </w:r>
      <w:proofErr w:type="gramEnd"/>
      <w:r>
        <w:rPr>
          <w:lang w:val="tr"/>
        </w:rPr>
        <w:t xml:space="preserve"> oksijen içeriğine atıfta bulunur.</w:t>
      </w:r>
    </w:p>
    <w:p w14:paraId="572CEE9C" w14:textId="77777777" w:rsidR="00897B68" w:rsidRDefault="00897B68" w:rsidP="00530ADB">
      <w:pPr>
        <w:rPr>
          <w:lang w:val="tr"/>
        </w:rPr>
      </w:pPr>
      <w:r w:rsidRPr="000F7C42">
        <w:rPr>
          <w:rFonts w:eastAsia="Times New Roman"/>
          <w:b/>
          <w:bCs/>
          <w:color w:val="365F91" w:themeColor="accent1" w:themeShade="BF"/>
          <w:lang w:val="tr"/>
        </w:rPr>
        <w:t>'çimlenme'</w:t>
      </w:r>
      <w:r>
        <w:rPr>
          <w:lang w:val="tr"/>
        </w:rPr>
        <w:t>, tohumların veya sporların filizlendiği ve büyümeye başladığı süreç anlamına gelir. Filizlenme olarak da adlandırılır.</w:t>
      </w:r>
    </w:p>
    <w:p w14:paraId="71CAAAE3" w14:textId="77777777" w:rsidR="00897B68" w:rsidRPr="007263FB" w:rsidRDefault="00897B68" w:rsidP="008B321D">
      <w:pPr>
        <w:rPr>
          <w:lang w:val="tr"/>
        </w:rPr>
      </w:pPr>
      <w:r w:rsidRPr="0094216A">
        <w:rPr>
          <w:rFonts w:eastAsia="Times New Roman"/>
          <w:b/>
          <w:bCs/>
          <w:color w:val="365F91" w:themeColor="accent1" w:themeShade="BF"/>
          <w:lang w:val="tr"/>
        </w:rPr>
        <w:t>'çok açılımlı pres'</w:t>
      </w:r>
      <w:r>
        <w:rPr>
          <w:lang w:val="tr"/>
        </w:rPr>
        <w:t>, bir veya daha fazla ayrı ayrı şekillendirilmiş panelleri presleyen bir panel presi anlamına gelir.</w:t>
      </w:r>
    </w:p>
    <w:p w14:paraId="070ACCF7" w14:textId="77777777" w:rsidR="00897B68" w:rsidRDefault="00897B68" w:rsidP="008B321D">
      <w:pPr>
        <w:rPr>
          <w:lang w:val="tr"/>
        </w:rPr>
      </w:pPr>
      <w:r>
        <w:rPr>
          <w:rFonts w:eastAsia="Times New Roman"/>
          <w:b/>
          <w:bCs/>
          <w:color w:val="365F91" w:themeColor="accent1" w:themeShade="BF"/>
          <w:lang w:val="tr"/>
        </w:rPr>
        <w:t>'</w:t>
      </w:r>
      <w:r>
        <w:rPr>
          <w:rFonts w:eastAsia="Times New Roman"/>
          <w:b/>
          <w:bCs/>
          <w:color w:val="365F91" w:themeColor="accent1" w:themeShade="BF"/>
          <w:lang w:val="tr"/>
        </w:rPr>
        <w:t>çok ürünlü imalathaneler</w:t>
      </w:r>
      <w:r>
        <w:rPr>
          <w:rFonts w:eastAsia="Times New Roman"/>
          <w:b/>
          <w:bCs/>
          <w:color w:val="365F91" w:themeColor="accent1" w:themeShade="BF"/>
          <w:lang w:val="tr"/>
        </w:rPr>
        <w:t>'</w:t>
      </w:r>
      <w:r w:rsidRPr="006E0726">
        <w:rPr>
          <w:lang w:val="tr"/>
        </w:rPr>
        <w:t xml:space="preserve"> </w:t>
      </w:r>
      <w:proofErr w:type="gramStart"/>
      <w:r w:rsidRPr="006E0726">
        <w:rPr>
          <w:lang w:val="tr"/>
        </w:rPr>
        <w:t>kağıt</w:t>
      </w:r>
      <w:proofErr w:type="gramEnd"/>
      <w:r w:rsidRPr="006E0726">
        <w:rPr>
          <w:lang w:val="tr"/>
        </w:rPr>
        <w:t xml:space="preserve"> hamuru, kağıt ve çok çeşitli ahşap bazlı ürünlerin (biçilmiş ürünler, kimyasal hamurlar, mekanik hamurlar veya geri dönüşüm için kağıdın işlenmesinden elde edilen hamurlar, farklı kağıt ve karton sınıfları ve ahşap türevli yan ürünler) üretildiği bir üretim tesisi anlamına gelir. Bir </w:t>
      </w:r>
      <w:proofErr w:type="spellStart"/>
      <w:r w:rsidRPr="006E0726">
        <w:rPr>
          <w:lang w:val="tr"/>
        </w:rPr>
        <w:t>imlathane</w:t>
      </w:r>
      <w:proofErr w:type="spellEnd"/>
      <w:r w:rsidRPr="006E0726">
        <w:rPr>
          <w:lang w:val="tr"/>
        </w:rPr>
        <w:t xml:space="preserve"> çok ürünlü bir imalathane olabilir (farklı türde hamurlar üretir), ancak entegre bir imalathane olmayabilir (yani </w:t>
      </w:r>
      <w:proofErr w:type="gramStart"/>
      <w:r w:rsidRPr="006E0726">
        <w:rPr>
          <w:lang w:val="tr"/>
        </w:rPr>
        <w:t>kağıt</w:t>
      </w:r>
      <w:proofErr w:type="gramEnd"/>
      <w:r w:rsidRPr="006E0726">
        <w:rPr>
          <w:lang w:val="tr"/>
        </w:rPr>
        <w:t xml:space="preserve"> hamuru ve kağıt üretmez).</w:t>
      </w:r>
    </w:p>
    <w:p w14:paraId="4465D501" w14:textId="77777777" w:rsidR="00897B68" w:rsidRPr="008B321D" w:rsidRDefault="00897B68" w:rsidP="008B321D">
      <w:pPr>
        <w:rPr>
          <w:lang w:val="tr"/>
        </w:rPr>
      </w:pPr>
      <w:r w:rsidRPr="00B2615E">
        <w:rPr>
          <w:rFonts w:eastAsia="Times New Roman"/>
          <w:b/>
          <w:bCs/>
          <w:color w:val="365F91" w:themeColor="accent1" w:themeShade="BF"/>
          <w:lang w:val="tr"/>
        </w:rPr>
        <w:t>'çok yakıtlı ateşleme yanma tesisi'</w:t>
      </w:r>
      <w:r w:rsidRPr="00B2615E">
        <w:rPr>
          <w:lang w:val="tr"/>
        </w:rPr>
        <w:t>, iki veya daha fazla yakıt türü tarafından aynı anda veya dönüşümlü olarak ateşlenebilen herhangi bir yanma tesisi anlamına gelir.</w:t>
      </w:r>
    </w:p>
    <w:p w14:paraId="11A966D3" w14:textId="77777777" w:rsidR="00897B68" w:rsidRPr="007263FB" w:rsidRDefault="00897B68" w:rsidP="00966383">
      <w:pPr>
        <w:rPr>
          <w:lang w:val="de-DE"/>
        </w:rPr>
      </w:pPr>
      <w:r w:rsidRPr="00F644AA">
        <w:rPr>
          <w:rFonts w:eastAsia="Times New Roman"/>
          <w:b/>
          <w:bCs/>
          <w:color w:val="365F91" w:themeColor="accent1" w:themeShade="BF"/>
          <w:lang w:val="tr"/>
        </w:rPr>
        <w:t>'çökeltme'</w:t>
      </w:r>
      <w:r>
        <w:rPr>
          <w:lang w:val="tr"/>
        </w:rPr>
        <w:t xml:space="preserve">, asılı parçacıkların ve asılı malzemenin yerçekimsel çökeltme ile ayrılması anlamına gelir. </w:t>
      </w:r>
    </w:p>
    <w:p w14:paraId="2ADA6FDD" w14:textId="77777777" w:rsidR="00897B68" w:rsidRDefault="00897B68" w:rsidP="00530ADB">
      <w:pPr>
        <w:rPr>
          <w:lang w:val="tr"/>
        </w:rPr>
      </w:pPr>
      <w:r w:rsidRPr="00F424B9">
        <w:rPr>
          <w:rFonts w:eastAsia="Times New Roman"/>
          <w:b/>
          <w:bCs/>
          <w:color w:val="365F91" w:themeColor="accent1" w:themeShade="BF"/>
          <w:lang w:val="tr"/>
        </w:rPr>
        <w:t>'çözülme'</w:t>
      </w:r>
      <w:r>
        <w:rPr>
          <w:lang w:val="tr"/>
        </w:rPr>
        <w:t>, yiyeceklerin veya ham maddelerin erimesi anlamına gelir.</w:t>
      </w:r>
    </w:p>
    <w:p w14:paraId="19024881" w14:textId="77777777" w:rsidR="00897B68" w:rsidRPr="007263FB" w:rsidRDefault="00897B68" w:rsidP="00966383">
      <w:pPr>
        <w:rPr>
          <w:lang w:val="tr"/>
        </w:rPr>
      </w:pPr>
      <w:r>
        <w:rPr>
          <w:rFonts w:eastAsia="Times New Roman"/>
          <w:b/>
          <w:bCs/>
          <w:color w:val="365F91" w:themeColor="accent1" w:themeShade="BF"/>
          <w:lang w:val="tr"/>
        </w:rPr>
        <w:t>'çözünürlük çıktısı'</w:t>
      </w:r>
      <w:r w:rsidRPr="006E32C6">
        <w:rPr>
          <w:lang w:val="tr"/>
        </w:rPr>
        <w:t>, çözünmemiş madde ile dengede olduğunda çözünmüş bir elektrolitin iyon konsantrasyonlarının ürünü anlamına gelir.</w:t>
      </w:r>
    </w:p>
    <w:p w14:paraId="07A440D4" w14:textId="77777777" w:rsidR="00897B68" w:rsidRDefault="00897B68" w:rsidP="00966383">
      <w:pPr>
        <w:rPr>
          <w:lang w:val="tr"/>
        </w:rPr>
      </w:pPr>
      <w:r>
        <w:rPr>
          <w:rFonts w:eastAsia="Times New Roman"/>
          <w:b/>
          <w:bCs/>
          <w:color w:val="365F91" w:themeColor="accent1" w:themeShade="BF"/>
          <w:lang w:val="tr"/>
        </w:rPr>
        <w:t>'çözünürlük'</w:t>
      </w:r>
      <w:r w:rsidRPr="006E32C6">
        <w:rPr>
          <w:lang w:val="tr"/>
        </w:rPr>
        <w:t>, belirli bir hacimde ve çözücü türünde, belirli bir sıcaklık ve basınçta, doymuş bir çözelti oluşturmak için çözünen madde miktarı anlamına gelir. Bileşiklerin çözünürlük derecesi, kendilerinin ve diğer çözünmüş türlerin belirli bir drenaj kimyasında iyonlar ve sulu kompleksler oluşturma yeteneklerine bağlıdır</w:t>
      </w:r>
      <w:r>
        <w:rPr>
          <w:lang w:val="tr"/>
        </w:rPr>
        <w:t>.</w:t>
      </w:r>
    </w:p>
    <w:p w14:paraId="4357AED3" w14:textId="77777777" w:rsidR="00897B68" w:rsidRDefault="00897B68" w:rsidP="00122B18">
      <w:pPr>
        <w:rPr>
          <w:lang w:val="tr"/>
        </w:rPr>
      </w:pPr>
      <w:r>
        <w:rPr>
          <w:rFonts w:eastAsia="Times New Roman"/>
          <w:b/>
          <w:bCs/>
          <w:color w:val="365F91" w:themeColor="accent1" w:themeShade="BF"/>
          <w:lang w:val="tr"/>
        </w:rPr>
        <w:t>'ÇYS'</w:t>
      </w:r>
      <w:r w:rsidRPr="00322AB8">
        <w:rPr>
          <w:rFonts w:eastAsia="Times New Roman"/>
          <w:lang w:val="tr"/>
        </w:rPr>
        <w:t>, Çevre Yönetim Sistemi anlamına gelir.</w:t>
      </w:r>
    </w:p>
    <w:p w14:paraId="0B8E04A7" w14:textId="77777777" w:rsidR="00646B02" w:rsidRPr="007263FB" w:rsidRDefault="007263FB" w:rsidP="00E411D5">
      <w:pPr>
        <w:rPr>
          <w:b/>
          <w:color w:val="FF0000"/>
          <w:sz w:val="28"/>
          <w:szCs w:val="28"/>
          <w:lang w:val="de-DE"/>
        </w:rPr>
      </w:pPr>
      <w:r w:rsidRPr="00C50B18">
        <w:rPr>
          <w:b/>
          <w:color w:val="FF0000"/>
          <w:sz w:val="28"/>
          <w:szCs w:val="28"/>
          <w:lang w:val="tr"/>
        </w:rPr>
        <w:t>D</w:t>
      </w:r>
    </w:p>
    <w:p w14:paraId="38FB09CD" w14:textId="77777777" w:rsidR="00897B68" w:rsidRDefault="00897B68" w:rsidP="00E411D5">
      <w:pPr>
        <w:rPr>
          <w:lang w:val="tr"/>
        </w:rPr>
      </w:pPr>
      <w:r>
        <w:rPr>
          <w:lang w:val="tr"/>
        </w:rPr>
        <w:t>'</w:t>
      </w:r>
      <w:r w:rsidRPr="005A0E3C">
        <w:rPr>
          <w:rFonts w:eastAsia="Times New Roman"/>
          <w:b/>
          <w:bCs/>
          <w:color w:val="365F91" w:themeColor="accent1" w:themeShade="BF"/>
          <w:lang w:val="tr"/>
        </w:rPr>
        <w:t>DAF'</w:t>
      </w:r>
      <w:r w:rsidRPr="005A0E3C">
        <w:rPr>
          <w:lang w:val="tr"/>
        </w:rPr>
        <w:t>, çözünmüş hava flotasyonu anlamına gelir.</w:t>
      </w:r>
    </w:p>
    <w:p w14:paraId="11B3DEA8" w14:textId="77777777" w:rsidR="00897B68" w:rsidRPr="007263FB" w:rsidRDefault="00897B68" w:rsidP="00135A02">
      <w:pPr>
        <w:rPr>
          <w:lang w:val="tr"/>
        </w:rPr>
      </w:pPr>
      <w:r>
        <w:rPr>
          <w:rFonts w:eastAsia="Times New Roman"/>
          <w:b/>
          <w:bCs/>
          <w:color w:val="365F91" w:themeColor="accent1" w:themeShade="BF"/>
          <w:lang w:val="tr"/>
        </w:rPr>
        <w:t>'dağılma'</w:t>
      </w:r>
      <w:r w:rsidRPr="00E15C6C">
        <w:rPr>
          <w:lang w:val="tr"/>
        </w:rPr>
        <w:t xml:space="preserve">, mürekkep parçacıklarını dağıtmak için atık </w:t>
      </w:r>
      <w:proofErr w:type="gramStart"/>
      <w:r w:rsidRPr="00E15C6C">
        <w:rPr>
          <w:lang w:val="tr"/>
        </w:rPr>
        <w:t>kağıt</w:t>
      </w:r>
      <w:proofErr w:type="gramEnd"/>
      <w:r w:rsidRPr="00E15C6C">
        <w:rPr>
          <w:lang w:val="tr"/>
        </w:rPr>
        <w:t xml:space="preserve"> liflerinin mekanik olarak işlenmesi anlamına gelir.</w:t>
      </w:r>
    </w:p>
    <w:p w14:paraId="3C719D10" w14:textId="77777777" w:rsidR="00897B68" w:rsidRDefault="00897B68" w:rsidP="00646B02">
      <w:pPr>
        <w:rPr>
          <w:lang w:val="tr"/>
        </w:rPr>
      </w:pPr>
      <w:r>
        <w:rPr>
          <w:rFonts w:eastAsia="Times New Roman"/>
          <w:b/>
          <w:bCs/>
          <w:color w:val="365F91" w:themeColor="accent1" w:themeShade="BF"/>
          <w:lang w:val="tr"/>
        </w:rPr>
        <w:t>'dağınık emisyonlar'</w:t>
      </w:r>
      <w:r w:rsidRPr="00AD54BB">
        <w:rPr>
          <w:lang w:val="tr"/>
        </w:rPr>
        <w:t xml:space="preserve">, uçucu veya hafif tozlu maddelerin çevreyle (normal çalışma koşullarında atmosfer) doğrudan temasından kaynaklanan emisyonlar anlamına gelir. </w:t>
      </w:r>
    </w:p>
    <w:p w14:paraId="6DA333F8" w14:textId="77777777" w:rsidR="00897B68" w:rsidRDefault="00897B68" w:rsidP="00646B02">
      <w:pPr>
        <w:rPr>
          <w:lang w:val="tr"/>
        </w:rPr>
      </w:pPr>
      <w:r w:rsidRPr="00FA2883">
        <w:rPr>
          <w:rFonts w:eastAsia="Times New Roman"/>
          <w:b/>
          <w:bCs/>
          <w:color w:val="365F91" w:themeColor="accent1" w:themeShade="BF"/>
          <w:lang w:val="tr"/>
        </w:rPr>
        <w:t>'dağınık kaynaklar'</w:t>
      </w:r>
      <w:r>
        <w:rPr>
          <w:lang w:val="tr"/>
        </w:rPr>
        <w:t>, tanımlanmış bir alan içinde çoklu ve dağıtılmış benzer dağınık veya doğrudan emisyon kaynakları anlamına gelir.</w:t>
      </w:r>
    </w:p>
    <w:p w14:paraId="290DA409" w14:textId="77777777" w:rsidR="00897B68" w:rsidRPr="007263FB" w:rsidRDefault="00897B68" w:rsidP="00646B02">
      <w:pPr>
        <w:rPr>
          <w:lang w:val="tr"/>
        </w:rPr>
      </w:pPr>
      <w:r w:rsidRPr="00066ED4">
        <w:rPr>
          <w:rFonts w:eastAsia="Times New Roman"/>
          <w:b/>
          <w:bCs/>
          <w:color w:val="365F91" w:themeColor="accent1" w:themeShade="BF"/>
          <w:lang w:val="tr"/>
        </w:rPr>
        <w:lastRenderedPageBreak/>
        <w:t>'dağınık UOB emisyonları'</w:t>
      </w:r>
      <w:r>
        <w:rPr>
          <w:lang w:val="tr"/>
        </w:rPr>
        <w:t>, 'alan' kaynaklarından (örneğin tanklar) veya 'nokta' kaynaklarından (örneğin boru flanşları) kaynaklanabilecek kanalize olmayan UOB emisyonları anlamına gelir.</w:t>
      </w:r>
    </w:p>
    <w:p w14:paraId="0B5AB953" w14:textId="77777777" w:rsidR="00897B68" w:rsidRDefault="00897B68" w:rsidP="00190680">
      <w:pPr>
        <w:rPr>
          <w:lang w:val="tr"/>
        </w:rPr>
      </w:pPr>
      <w:r>
        <w:rPr>
          <w:rFonts w:eastAsia="Times New Roman"/>
          <w:b/>
          <w:bCs/>
          <w:color w:val="365F91" w:themeColor="accent1" w:themeShade="BF"/>
          <w:lang w:val="tr"/>
        </w:rPr>
        <w:t>'daldırma kaplama'</w:t>
      </w:r>
      <w:r w:rsidRPr="001718E1">
        <w:rPr>
          <w:lang w:val="tr"/>
        </w:rPr>
        <w:t>, bir metalin çözeltiden diğeriyle değiştirildiği bir değiştirme reaksiyonu ile üretilen metal anlamına gelir.</w:t>
      </w:r>
    </w:p>
    <w:p w14:paraId="328466A4" w14:textId="77777777" w:rsidR="00897B68" w:rsidRPr="007263FB" w:rsidRDefault="00897B68" w:rsidP="00966383">
      <w:pPr>
        <w:rPr>
          <w:lang w:val="de-DE"/>
        </w:rPr>
      </w:pPr>
      <w:r w:rsidRPr="003F584D">
        <w:rPr>
          <w:rFonts w:eastAsia="Times New Roman"/>
          <w:b/>
          <w:bCs/>
          <w:color w:val="365F91" w:themeColor="accent1" w:themeShade="BF"/>
          <w:lang w:val="tr"/>
        </w:rPr>
        <w:t>'damızlık tavuk' (</w:t>
      </w:r>
      <w:proofErr w:type="spellStart"/>
      <w:r w:rsidRPr="003F584D">
        <w:rPr>
          <w:rFonts w:eastAsia="Times New Roman"/>
          <w:b/>
          <w:bCs/>
          <w:color w:val="365F91" w:themeColor="accent1" w:themeShade="BF"/>
          <w:lang w:val="tr"/>
        </w:rPr>
        <w:t>layer</w:t>
      </w:r>
      <w:proofErr w:type="spellEnd"/>
      <w:r w:rsidRPr="003F584D">
        <w:rPr>
          <w:rFonts w:eastAsia="Times New Roman"/>
          <w:b/>
          <w:bCs/>
          <w:color w:val="365F91" w:themeColor="accent1" w:themeShade="BF"/>
          <w:lang w:val="tr"/>
        </w:rPr>
        <w:t>)'</w:t>
      </w:r>
      <w:r>
        <w:rPr>
          <w:lang w:val="tr"/>
        </w:rPr>
        <w:t xml:space="preserve"> yumurtlayan tavuk anlamına gelir. </w:t>
      </w:r>
    </w:p>
    <w:p w14:paraId="1C6271FB" w14:textId="77777777" w:rsidR="00897B68" w:rsidRPr="007263FB" w:rsidRDefault="00897B68" w:rsidP="00966383">
      <w:pPr>
        <w:rPr>
          <w:b/>
          <w:color w:val="FF0000"/>
          <w:sz w:val="28"/>
          <w:szCs w:val="28"/>
          <w:lang w:val="de-DE"/>
        </w:rPr>
      </w:pPr>
      <w:r w:rsidRPr="003F584D">
        <w:rPr>
          <w:rFonts w:eastAsia="Times New Roman"/>
          <w:b/>
          <w:bCs/>
          <w:color w:val="365F91" w:themeColor="accent1" w:themeShade="BF"/>
          <w:lang w:val="tr"/>
        </w:rPr>
        <w:t>'damızlık tavuk yetiştiricisi'</w:t>
      </w:r>
      <w:r>
        <w:rPr>
          <w:lang w:val="tr"/>
        </w:rPr>
        <w:t>, ticaret amaçlı yumurtlayan tavuk üretimi için verimli yumurtalar üretmek üzere tutulan ebeveyn (erkek ve dişiler) anlamına gelir.</w:t>
      </w:r>
    </w:p>
    <w:p w14:paraId="07BB59D7" w14:textId="77777777" w:rsidR="00897B68" w:rsidRDefault="00897B68" w:rsidP="000F0A56">
      <w:pPr>
        <w:rPr>
          <w:lang w:val="tr"/>
        </w:rPr>
      </w:pPr>
      <w:r w:rsidRPr="00A67160">
        <w:rPr>
          <w:rFonts w:eastAsia="Times New Roman"/>
          <w:b/>
          <w:bCs/>
          <w:color w:val="365F91" w:themeColor="accent1" w:themeShade="BF"/>
          <w:lang w:val="tr"/>
        </w:rPr>
        <w:t>'</w:t>
      </w:r>
      <w:r w:rsidRPr="00E97B1E">
        <w:rPr>
          <w:rFonts w:eastAsia="Times New Roman"/>
          <w:b/>
          <w:bCs/>
          <w:color w:val="365F91" w:themeColor="accent1" w:themeShade="BF"/>
          <w:lang w:val="tr"/>
        </w:rPr>
        <w:t>damlama tavası'</w:t>
      </w:r>
      <w:r>
        <w:rPr>
          <w:lang w:val="tr"/>
        </w:rPr>
        <w:t>, dökülme ve damlamaların toplanması için tepsi veya tava benzeri anlamına gelir.</w:t>
      </w:r>
    </w:p>
    <w:p w14:paraId="397254AA" w14:textId="77777777" w:rsidR="00897B68" w:rsidRPr="009A7F56" w:rsidRDefault="00897B68" w:rsidP="009A7F56">
      <w:r w:rsidRPr="00A67160">
        <w:rPr>
          <w:rFonts w:eastAsia="Times New Roman"/>
          <w:b/>
          <w:bCs/>
          <w:color w:val="365F91" w:themeColor="accent1" w:themeShade="BF"/>
          <w:lang w:val="tr"/>
        </w:rPr>
        <w:t>'</w:t>
      </w:r>
      <w:r>
        <w:rPr>
          <w:rFonts w:eastAsia="Times New Roman"/>
          <w:b/>
          <w:bCs/>
          <w:color w:val="365F91" w:themeColor="accent1" w:themeShade="BF"/>
          <w:lang w:val="tr"/>
        </w:rPr>
        <w:t>darbeli kırıcı'</w:t>
      </w:r>
      <w:r w:rsidRPr="00496C0E">
        <w:rPr>
          <w:lang w:val="tr"/>
        </w:rPr>
        <w:t>, darbeli kırıcılarda, malzemenin ufalanmasının esas olarak kırıcı haznesinden serbestçe düşen kaya parçalarına çarpan ve bunları yüksek hızda sabit yüzeylere fırlatan çırpıcıların darbe etkisiyle gerçekleştirilir.</w:t>
      </w:r>
    </w:p>
    <w:p w14:paraId="7226C324" w14:textId="77777777" w:rsidR="00897B68" w:rsidRDefault="00897B68" w:rsidP="00646B02">
      <w:pPr>
        <w:rPr>
          <w:rFonts w:eastAsia="Times New Roman"/>
          <w:lang w:val="tr"/>
        </w:rPr>
      </w:pPr>
      <w:r>
        <w:rPr>
          <w:rFonts w:eastAsia="Times New Roman"/>
          <w:b/>
          <w:bCs/>
          <w:color w:val="365F91" w:themeColor="accent1" w:themeShade="BF"/>
          <w:lang w:val="tr"/>
        </w:rPr>
        <w:t>'DC'</w:t>
      </w:r>
      <w:r>
        <w:rPr>
          <w:rFonts w:eastAsia="Times New Roman"/>
          <w:lang w:val="tr"/>
        </w:rPr>
        <w:t xml:space="preserve"> doğrudan akım anlamına gelir.</w:t>
      </w:r>
    </w:p>
    <w:p w14:paraId="54191D8F" w14:textId="77777777" w:rsidR="00897B68" w:rsidRPr="007263FB" w:rsidRDefault="00897B68" w:rsidP="00646B02">
      <w:pPr>
        <w:rPr>
          <w:rFonts w:eastAsia="Times New Roman"/>
          <w:lang w:val="de-DE"/>
        </w:rPr>
      </w:pPr>
      <w:r>
        <w:rPr>
          <w:rFonts w:eastAsia="Times New Roman"/>
          <w:b/>
          <w:bCs/>
          <w:color w:val="365F91" w:themeColor="accent1" w:themeShade="BF"/>
          <w:lang w:val="tr"/>
        </w:rPr>
        <w:t>'DCS'</w:t>
      </w:r>
      <w:r w:rsidRPr="00CC6717">
        <w:rPr>
          <w:rFonts w:eastAsia="Times New Roman"/>
          <w:lang w:val="tr"/>
        </w:rPr>
        <w:t>, malzeme besleme hızını, kritik proses ve yanma koşullarını ve gaz ilavesini kontrol etmek için kullanılan dağıtılmış kontrol sistemi anlamına gelmektedir.</w:t>
      </w:r>
    </w:p>
    <w:p w14:paraId="628FDCED" w14:textId="77777777" w:rsidR="00897B68" w:rsidRPr="007263FB" w:rsidRDefault="00897B68" w:rsidP="00135A02">
      <w:pPr>
        <w:rPr>
          <w:lang w:val="tr"/>
        </w:rPr>
      </w:pPr>
      <w:r w:rsidRPr="00942D57">
        <w:rPr>
          <w:rFonts w:eastAsia="Times New Roman"/>
          <w:b/>
          <w:bCs/>
          <w:color w:val="365F91" w:themeColor="accent1" w:themeShade="BF"/>
          <w:lang w:val="tr"/>
        </w:rPr>
        <w:t>'deflasyon'</w:t>
      </w:r>
      <w:r>
        <w:rPr>
          <w:lang w:val="tr"/>
        </w:rPr>
        <w:t>, genel fiyat seviyesinde bir düşüş veya paranın satın alma gücünde bir artış anlamına gelir.</w:t>
      </w:r>
    </w:p>
    <w:p w14:paraId="441B521B" w14:textId="77777777" w:rsidR="00897B68" w:rsidRDefault="00897B68" w:rsidP="00135A02">
      <w:r>
        <w:rPr>
          <w:rFonts w:eastAsia="Times New Roman"/>
          <w:b/>
          <w:bCs/>
          <w:color w:val="365F91" w:themeColor="accent1" w:themeShade="BF"/>
          <w:lang w:val="tr"/>
        </w:rPr>
        <w:t>'</w:t>
      </w:r>
      <w:proofErr w:type="spellStart"/>
      <w:r>
        <w:rPr>
          <w:rFonts w:eastAsia="Times New Roman"/>
          <w:b/>
          <w:bCs/>
          <w:color w:val="365F91" w:themeColor="accent1" w:themeShade="BF"/>
          <w:lang w:val="tr"/>
        </w:rPr>
        <w:t>delignifikasyon</w:t>
      </w:r>
      <w:proofErr w:type="spellEnd"/>
      <w:r>
        <w:rPr>
          <w:rFonts w:eastAsia="Times New Roman"/>
          <w:b/>
          <w:bCs/>
          <w:color w:val="365F91" w:themeColor="accent1" w:themeShade="BF"/>
          <w:lang w:val="tr"/>
        </w:rPr>
        <w:t>'</w:t>
      </w:r>
      <w:r w:rsidRPr="006749DB">
        <w:rPr>
          <w:lang w:val="tr"/>
        </w:rPr>
        <w:t xml:space="preserve">, talaşlardan (pişirme: başlama, dökme ve artık </w:t>
      </w:r>
      <w:proofErr w:type="spellStart"/>
      <w:r w:rsidRPr="006749DB">
        <w:rPr>
          <w:lang w:val="tr"/>
        </w:rPr>
        <w:t>delignifikasyonu</w:t>
      </w:r>
      <w:proofErr w:type="spellEnd"/>
      <w:r w:rsidRPr="006749DB">
        <w:rPr>
          <w:lang w:val="tr"/>
        </w:rPr>
        <w:t xml:space="preserve">) veya liflerden (oksijen aşaması ve ağartma) </w:t>
      </w:r>
      <w:proofErr w:type="spellStart"/>
      <w:r w:rsidRPr="006749DB">
        <w:rPr>
          <w:lang w:val="tr"/>
        </w:rPr>
        <w:t>linyinin</w:t>
      </w:r>
      <w:proofErr w:type="spellEnd"/>
      <w:r w:rsidRPr="006749DB">
        <w:rPr>
          <w:lang w:val="tr"/>
        </w:rPr>
        <w:t xml:space="preserve"> çözülmesi ve uzaklaştırılması anlamına gelir.</w:t>
      </w:r>
    </w:p>
    <w:p w14:paraId="67299FC3" w14:textId="77777777" w:rsidR="00897B68" w:rsidRPr="007263FB" w:rsidRDefault="00897B68" w:rsidP="00C937F9">
      <w:pPr>
        <w:rPr>
          <w:lang w:val="tr"/>
        </w:rPr>
      </w:pPr>
      <w:r w:rsidRPr="004632C6">
        <w:rPr>
          <w:rFonts w:eastAsia="Times New Roman"/>
          <w:b/>
          <w:bCs/>
          <w:color w:val="365F91" w:themeColor="accent1" w:themeShade="BF"/>
          <w:lang w:val="tr"/>
        </w:rPr>
        <w:t>'delikli zemin'</w:t>
      </w:r>
      <w:r>
        <w:rPr>
          <w:lang w:val="tr"/>
        </w:rPr>
        <w:t xml:space="preserve"> çıtalı zemin gibidir, ancak çıtalar yerine deliklere sahiptir. Kanatlı hayvan barınağında, gübre ve çöpü kurutmak için üst katın deliklerinin kuru havanın zeminden yukarı akmasına izin verdiği çift katı ifade eder.</w:t>
      </w:r>
    </w:p>
    <w:p w14:paraId="42E2E065" w14:textId="77777777" w:rsidR="00897B68" w:rsidRPr="007263FB" w:rsidRDefault="00897B68" w:rsidP="00D95CD1">
      <w:pPr>
        <w:rPr>
          <w:lang w:val="tr"/>
        </w:rPr>
      </w:pPr>
      <w:r>
        <w:rPr>
          <w:rFonts w:eastAsia="Times New Roman"/>
          <w:b/>
          <w:bCs/>
          <w:color w:val="365F91" w:themeColor="accent1" w:themeShade="BF"/>
          <w:lang w:val="tr"/>
        </w:rPr>
        <w:t>'demir dışı malzeme'</w:t>
      </w:r>
      <w:r w:rsidRPr="002D21FF">
        <w:rPr>
          <w:lang w:val="tr"/>
        </w:rPr>
        <w:t>, demir içermeyen tüm malzemeler anlamına gelir.</w:t>
      </w:r>
    </w:p>
    <w:p w14:paraId="14C75364" w14:textId="77777777" w:rsidR="00897B68" w:rsidRPr="007263FB" w:rsidRDefault="00897B68" w:rsidP="002139E5">
      <w:pPr>
        <w:rPr>
          <w:lang w:val="de-DE"/>
        </w:rPr>
      </w:pPr>
      <w:r w:rsidRPr="00FE1B32">
        <w:rPr>
          <w:rFonts w:eastAsia="Times New Roman"/>
          <w:b/>
          <w:bCs/>
          <w:color w:val="365F91" w:themeColor="accent1" w:themeShade="BF"/>
          <w:lang w:val="tr"/>
        </w:rPr>
        <w:t>'demirden oluşan malzemeler'</w:t>
      </w:r>
      <w:r>
        <w:rPr>
          <w:lang w:val="tr"/>
        </w:rPr>
        <w:t>, demirin ana bileşeni olduğu malzemeleri ifade eder, yani Fe içeriği (% b/b) diğer herhangi bir elementinkinden daha yüksektir (EN10020: 2000; §2.1'i takiben)</w:t>
      </w:r>
    </w:p>
    <w:p w14:paraId="3DD6EEDB" w14:textId="77777777" w:rsidR="00897B68" w:rsidRPr="007263FB" w:rsidRDefault="00897B68" w:rsidP="00135A02">
      <w:pPr>
        <w:rPr>
          <w:lang w:val="tr"/>
        </w:rPr>
      </w:pPr>
      <w:r w:rsidRPr="0043611B">
        <w:rPr>
          <w:rFonts w:eastAsia="Times New Roman"/>
          <w:b/>
          <w:bCs/>
          <w:color w:val="365F91" w:themeColor="accent1" w:themeShade="BF"/>
          <w:lang w:val="tr"/>
        </w:rPr>
        <w:t>'</w:t>
      </w:r>
      <w:proofErr w:type="spellStart"/>
      <w:r w:rsidRPr="0043611B">
        <w:rPr>
          <w:rFonts w:eastAsia="Times New Roman"/>
          <w:b/>
          <w:bCs/>
          <w:color w:val="365F91" w:themeColor="accent1" w:themeShade="BF"/>
          <w:lang w:val="tr"/>
        </w:rPr>
        <w:t>demüraj</w:t>
      </w:r>
      <w:proofErr w:type="spellEnd"/>
      <w:r w:rsidRPr="0043611B">
        <w:rPr>
          <w:rFonts w:eastAsia="Times New Roman"/>
          <w:b/>
          <w:bCs/>
          <w:color w:val="365F91" w:themeColor="accent1" w:themeShade="BF"/>
          <w:lang w:val="tr"/>
        </w:rPr>
        <w:t>'</w:t>
      </w:r>
      <w:r>
        <w:rPr>
          <w:lang w:val="tr"/>
        </w:rPr>
        <w:t>, kiralanan bir geminin mal sahibi ile mutabık kalınan süre içerisinde yüklenmemesi veya boşaltılmaması anlamına gelir; bu tür bir duruma ilişkin olarak kiracı tarafından mal sahibine ödenecek oran veya tutar anlamındadır. (</w:t>
      </w:r>
      <w:proofErr w:type="spellStart"/>
      <w:r>
        <w:rPr>
          <w:lang w:val="tr"/>
        </w:rPr>
        <w:t>Fransızca'da</w:t>
      </w:r>
      <w:proofErr w:type="spellEnd"/>
      <w:r>
        <w:rPr>
          <w:lang w:val="tr"/>
        </w:rPr>
        <w:t xml:space="preserve"> '</w:t>
      </w:r>
      <w:proofErr w:type="spellStart"/>
      <w:r>
        <w:rPr>
          <w:lang w:val="tr"/>
        </w:rPr>
        <w:t>surestaries</w:t>
      </w:r>
      <w:proofErr w:type="spellEnd"/>
      <w:r>
        <w:rPr>
          <w:lang w:val="tr"/>
        </w:rPr>
        <w:t>')</w:t>
      </w:r>
    </w:p>
    <w:p w14:paraId="799624FE" w14:textId="77777777" w:rsidR="00897B68" w:rsidRPr="007263FB" w:rsidRDefault="00897B68" w:rsidP="00190680">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denetim'</w:t>
      </w:r>
      <w:r w:rsidRPr="00E61266">
        <w:rPr>
          <w:lang w:val="tr"/>
        </w:rPr>
        <w:t>prosedürleri</w:t>
      </w:r>
      <w:proofErr w:type="spellEnd"/>
      <w:r w:rsidRPr="00E61266">
        <w:rPr>
          <w:lang w:val="tr"/>
        </w:rPr>
        <w:t xml:space="preserve">, çalışma durumlarını, prosesin ve ilgili ekipmanın çalışma koşullarını, mekanik bütünlüğünü, performans seviyesini ve endüstriyel operatör tarafından elde edilen kayıtları ve sonuçları analiz etmek ve değerlendirmek amacıyla yetkililer veya dahili veya harici uzmanlar tarafından bir endüstriyel birimde gerçekleştirilen incelemeler, kontroller, kontroller ve doğrulamalardan oluşan proses anlamına gelir.  </w:t>
      </w:r>
    </w:p>
    <w:p w14:paraId="10161186" w14:textId="77777777" w:rsidR="00897B68" w:rsidRPr="007263FB" w:rsidRDefault="00897B68" w:rsidP="00646B02">
      <w:pPr>
        <w:rPr>
          <w:lang w:val="tr"/>
        </w:rPr>
      </w:pPr>
      <w:r>
        <w:rPr>
          <w:rFonts w:eastAsia="Times New Roman"/>
          <w:b/>
          <w:bCs/>
          <w:color w:val="365F91" w:themeColor="accent1" w:themeShade="BF"/>
          <w:lang w:val="tr"/>
        </w:rPr>
        <w:t>'dengeleme farkı</w:t>
      </w:r>
      <w:r>
        <w:rPr>
          <w:rFonts w:eastAsia="Times New Roman"/>
          <w:lang w:val="tr"/>
        </w:rPr>
        <w:t>', cıva hücresi klor-alkali tesisinin cıva çıktıları ve girdileri arasındaki aritmetik fark anlamına gelir. Çıktılar havaya, suya ve ürünlere salınan cıva emisyonlarının yanı sıra atıklarla birlikte atılan cıvaları içerir.</w:t>
      </w:r>
    </w:p>
    <w:p w14:paraId="39AAEEDD" w14:textId="77777777" w:rsidR="00897B68" w:rsidRPr="007263FB" w:rsidRDefault="00897B68" w:rsidP="00135A02">
      <w:pPr>
        <w:rPr>
          <w:lang w:val="tr"/>
        </w:rPr>
      </w:pPr>
      <w:r w:rsidRPr="006D6C06">
        <w:rPr>
          <w:rFonts w:eastAsia="Times New Roman"/>
          <w:b/>
          <w:bCs/>
          <w:color w:val="365F91" w:themeColor="accent1" w:themeShade="BF"/>
          <w:lang w:val="tr"/>
        </w:rPr>
        <w:t>'denitrifikasyon'</w:t>
      </w:r>
      <w:r>
        <w:rPr>
          <w:lang w:val="tr"/>
        </w:rPr>
        <w:t>, en yaygın olarak bakteriler tarafından nitratların nitröz oksit ve nitrojen gazına dönüşümü anlamına gelir. Nitrifikasyon periyodundan sonra topraklarda ve gübre depolarında ve bazı arıtma yöntemlerinde meydana gelen anaerobik bir süreçtir.</w:t>
      </w:r>
    </w:p>
    <w:p w14:paraId="6D9A5C10" w14:textId="77777777" w:rsidR="00897B68" w:rsidRPr="007263FB" w:rsidRDefault="00897B68" w:rsidP="00646B02">
      <w:pPr>
        <w:rPr>
          <w:rFonts w:eastAsia="Times New Roman"/>
          <w:lang w:val="tr"/>
        </w:rPr>
      </w:pPr>
      <w:r>
        <w:rPr>
          <w:rFonts w:eastAsia="Times New Roman"/>
          <w:b/>
          <w:bCs/>
          <w:color w:val="365F91" w:themeColor="accent1" w:themeShade="BF"/>
          <w:lang w:val="tr"/>
        </w:rPr>
        <w:t>'de-</w:t>
      </w:r>
      <w:proofErr w:type="spellStart"/>
      <w:r>
        <w:rPr>
          <w:rFonts w:eastAsia="Times New Roman"/>
          <w:b/>
          <w:bCs/>
          <w:color w:val="365F91" w:themeColor="accent1" w:themeShade="BF"/>
          <w:lang w:val="tr"/>
        </w:rPr>
        <w:t>novo</w:t>
      </w:r>
      <w:proofErr w:type="spellEnd"/>
      <w:r>
        <w:rPr>
          <w:rFonts w:eastAsia="Times New Roman"/>
          <w:b/>
          <w:bCs/>
          <w:color w:val="365F91" w:themeColor="accent1" w:themeShade="BF"/>
          <w:lang w:val="tr"/>
        </w:rPr>
        <w:t xml:space="preserve"> sentez'</w:t>
      </w:r>
      <w:r w:rsidRPr="00CC6717">
        <w:rPr>
          <w:rFonts w:eastAsia="Times New Roman"/>
          <w:lang w:val="tr"/>
        </w:rPr>
        <w:t xml:space="preserve">, ince karbon partiküllerinin 250°C ila 500°C sıcaklık aralığında inorganik klorürler veya organik olarak bağlı klor ile reaksiyona girerek </w:t>
      </w:r>
      <w:proofErr w:type="spellStart"/>
      <w:r w:rsidRPr="00CC6717">
        <w:rPr>
          <w:rFonts w:eastAsia="Times New Roman"/>
          <w:lang w:val="tr"/>
        </w:rPr>
        <w:t>pcdd</w:t>
      </w:r>
      <w:proofErr w:type="spellEnd"/>
      <w:r w:rsidRPr="00CC6717">
        <w:rPr>
          <w:rFonts w:eastAsia="Times New Roman"/>
          <w:lang w:val="tr"/>
        </w:rPr>
        <w:t>/f ürettiği mekanizma anlamına gelmektedir. Bu süreç bakır veya demir gibi metallerin varlığıyla katalize edilir.</w:t>
      </w:r>
    </w:p>
    <w:p w14:paraId="55CAD277" w14:textId="77777777" w:rsidR="00897B68" w:rsidRPr="007263FB" w:rsidRDefault="00897B68" w:rsidP="00530ADB">
      <w:pPr>
        <w:rPr>
          <w:lang w:val="tr"/>
        </w:rPr>
      </w:pPr>
      <w:r>
        <w:rPr>
          <w:rFonts w:eastAsia="Times New Roman"/>
          <w:b/>
          <w:bCs/>
          <w:color w:val="365F91" w:themeColor="accent1" w:themeShade="BF"/>
          <w:lang w:val="tr"/>
        </w:rPr>
        <w:lastRenderedPageBreak/>
        <w:t>'derece'</w:t>
      </w:r>
      <w:r w:rsidRPr="008B0228">
        <w:rPr>
          <w:lang w:val="tr"/>
        </w:rPr>
        <w:t>, bir cevherdeki herhangi bir bileşenin boyutsuz oranı anlamına gelir ve genellikle yüzde, ton başına gram (g/t) veya milyon başına parça (ppm) olarak ifade edilir.</w:t>
      </w:r>
    </w:p>
    <w:p w14:paraId="60F8F46C" w14:textId="77777777" w:rsidR="00897B68" w:rsidRPr="007263FB" w:rsidRDefault="00897B68" w:rsidP="00966383">
      <w:pPr>
        <w:rPr>
          <w:lang w:val="tr"/>
        </w:rPr>
      </w:pPr>
      <w:r w:rsidRPr="007A4771">
        <w:rPr>
          <w:rFonts w:eastAsia="Times New Roman"/>
          <w:b/>
          <w:bCs/>
          <w:color w:val="365F91" w:themeColor="accent1" w:themeShade="BF"/>
          <w:lang w:val="tr"/>
        </w:rPr>
        <w:t>'deri'</w:t>
      </w:r>
      <w:r>
        <w:rPr>
          <w:lang w:val="tr"/>
        </w:rPr>
        <w:t xml:space="preserve"> orijinal lifli yapısını az ya da çok koruyan ve işlenemez hale gelecek şekilde işlenmiş post ya da deri için kullanılan genel bir terimdir.</w:t>
      </w:r>
    </w:p>
    <w:p w14:paraId="49C5C13B" w14:textId="77777777" w:rsidR="00897B68" w:rsidRPr="007263FB" w:rsidRDefault="00897B68" w:rsidP="006B3647">
      <w:pPr>
        <w:rPr>
          <w:b/>
          <w:color w:val="FF0000"/>
          <w:sz w:val="28"/>
          <w:szCs w:val="28"/>
          <w:lang w:val="tr"/>
        </w:rPr>
      </w:pPr>
      <w:r w:rsidRPr="001E434A">
        <w:rPr>
          <w:rFonts w:eastAsia="Times New Roman"/>
          <w:b/>
          <w:bCs/>
          <w:color w:val="365F91" w:themeColor="accent1" w:themeShade="BF"/>
          <w:lang w:val="tr"/>
        </w:rPr>
        <w:t>'deri sıkma'</w:t>
      </w:r>
      <w:r>
        <w:rPr>
          <w:lang w:val="tr"/>
        </w:rPr>
        <w:t>, silindirler arasında sıkıştırarak su içeriğinin mekanik olarak azaltılması anlamına gelir. Bir önceki adımda kullanılan atık içeren maddeler üretir.</w:t>
      </w:r>
    </w:p>
    <w:p w14:paraId="4292C0C9" w14:textId="77777777" w:rsidR="00897B68" w:rsidRPr="007263FB" w:rsidRDefault="00897B68" w:rsidP="00135A02">
      <w:pPr>
        <w:rPr>
          <w:lang w:val="tr"/>
        </w:rPr>
      </w:pPr>
      <w:r w:rsidRPr="0003671D">
        <w:rPr>
          <w:rFonts w:eastAsia="Times New Roman"/>
          <w:b/>
          <w:bCs/>
          <w:color w:val="365F91" w:themeColor="accent1" w:themeShade="BF"/>
          <w:lang w:val="tr"/>
        </w:rPr>
        <w:t>'derin çöp'</w:t>
      </w:r>
      <w:r>
        <w:rPr>
          <w:lang w:val="tr"/>
        </w:rPr>
        <w:t xml:space="preserve">, büyük miktarlarda yatak takımıyla (örneğin saman, talaş veya odun talaşı) karıştırılmış ve binaların zemininde belirli bir süre boyunca birikmiş dışkı veya dışkı ve idrar anlamına gelir. </w:t>
      </w:r>
    </w:p>
    <w:p w14:paraId="12FABC62" w14:textId="77777777" w:rsidR="00897B68" w:rsidRPr="007263FB" w:rsidRDefault="00897B68" w:rsidP="00135A02">
      <w:pPr>
        <w:rPr>
          <w:lang w:val="tr"/>
        </w:rPr>
      </w:pPr>
      <w:r w:rsidRPr="0003671D">
        <w:rPr>
          <w:rFonts w:eastAsia="Times New Roman"/>
          <w:b/>
          <w:bCs/>
          <w:color w:val="365F91" w:themeColor="accent1" w:themeShade="BF"/>
          <w:lang w:val="tr"/>
        </w:rPr>
        <w:t>'derin çukur'</w:t>
      </w:r>
      <w:r>
        <w:rPr>
          <w:lang w:val="tr"/>
        </w:rPr>
        <w:t>, sıvı gübreleri veya çamur veya kümes hayvanı pisliklerini toplamak ve depolamak için yer altı su geçirmez bir bölme anlamına gelir.</w:t>
      </w:r>
    </w:p>
    <w:p w14:paraId="3819BB84" w14:textId="77777777" w:rsidR="00897B68" w:rsidRPr="00530ADB" w:rsidRDefault="00897B68" w:rsidP="00530ADB">
      <w:pPr>
        <w:rPr>
          <w:lang w:val="tr"/>
        </w:rPr>
      </w:pPr>
      <w:r w:rsidRPr="00177B4C">
        <w:rPr>
          <w:rFonts w:eastAsia="Times New Roman"/>
          <w:b/>
          <w:bCs/>
          <w:color w:val="365F91" w:themeColor="accent1" w:themeShade="BF"/>
          <w:lang w:val="tr"/>
        </w:rPr>
        <w:t>'derinin dış kısmı'</w:t>
      </w:r>
      <w:r>
        <w:rPr>
          <w:lang w:val="tr"/>
        </w:rPr>
        <w:t xml:space="preserve"> şu anlama gelebilir: a) katmanlara bölünmüş bir postun veya derinin dış veya saç tarafı veya b) saç veya yün çıkarıldıktan sonra bir postun veya derinin dış yüzeyinde görünen desen.</w:t>
      </w:r>
    </w:p>
    <w:p w14:paraId="4E3B8E78" w14:textId="77777777" w:rsidR="00897B68" w:rsidRPr="007263FB" w:rsidRDefault="00897B68" w:rsidP="00135A02">
      <w:pPr>
        <w:rPr>
          <w:lang w:val="tr"/>
        </w:rPr>
      </w:pPr>
      <w:r w:rsidRPr="00D16C7A">
        <w:rPr>
          <w:rFonts w:eastAsia="Times New Roman"/>
          <w:b/>
          <w:bCs/>
          <w:color w:val="365F91" w:themeColor="accent1" w:themeShade="BF"/>
          <w:lang w:val="tr"/>
        </w:rPr>
        <w:t>'deşarj’</w:t>
      </w:r>
      <w:r>
        <w:rPr>
          <w:lang w:val="tr"/>
        </w:rPr>
        <w:t>, bir kirleticinin tanımlanmış bir çıkıştan, yani kanalize edilmiş sistemden, örneğin kanalizasyon, istif, havalandırma, frenleme alanı, boşaltma yoluyla fiziksel olarak salınması anlamına gelir.</w:t>
      </w:r>
    </w:p>
    <w:p w14:paraId="5DD5716D" w14:textId="77777777" w:rsidR="00897B68" w:rsidRPr="007263FB" w:rsidRDefault="00897B68" w:rsidP="00646B02">
      <w:pPr>
        <w:rPr>
          <w:lang w:val="it-IT"/>
        </w:rPr>
      </w:pPr>
      <w:r>
        <w:rPr>
          <w:lang w:val="tr"/>
        </w:rPr>
        <w:t>'</w:t>
      </w:r>
      <w:r w:rsidRPr="00FA2883">
        <w:rPr>
          <w:rFonts w:eastAsia="Times New Roman"/>
          <w:b/>
          <w:bCs/>
          <w:color w:val="365F91" w:themeColor="accent1" w:themeShade="BF"/>
          <w:lang w:val="tr"/>
        </w:rPr>
        <w:t>dH'</w:t>
      </w:r>
      <w:r>
        <w:rPr>
          <w:lang w:val="tr"/>
        </w:rPr>
        <w:t>, su sertliği derecesi anlamına gelir.</w:t>
      </w:r>
    </w:p>
    <w:p w14:paraId="606D48A6" w14:textId="77777777" w:rsidR="00897B68" w:rsidRDefault="00897B68" w:rsidP="00BC658C">
      <w:pPr>
        <w:rPr>
          <w:lang w:val="tr"/>
        </w:rPr>
      </w:pPr>
      <w:r w:rsidRPr="00DB0A89">
        <w:rPr>
          <w:rFonts w:eastAsia="Times New Roman"/>
          <w:b/>
          <w:bCs/>
          <w:color w:val="365F91" w:themeColor="accent1" w:themeShade="BF"/>
          <w:lang w:val="tr"/>
        </w:rPr>
        <w:t>'diğer tehlikeli olmayan atıklar'</w:t>
      </w:r>
      <w:r>
        <w:rPr>
          <w:lang w:val="tr"/>
        </w:rPr>
        <w:t>, belediye katı atığı veya kanalizasyon çamuru olmayan tehlikeli olmayan atıklar anlamına gelir.</w:t>
      </w:r>
    </w:p>
    <w:p w14:paraId="5B88F147" w14:textId="77777777" w:rsidR="00897B68" w:rsidRPr="007263FB" w:rsidRDefault="00897B68" w:rsidP="00646B02">
      <w:pPr>
        <w:rPr>
          <w:lang w:val="tr"/>
        </w:rPr>
      </w:pPr>
      <w:r w:rsidRPr="00BA4A60">
        <w:rPr>
          <w:rFonts w:eastAsia="Times New Roman"/>
          <w:b/>
          <w:bCs/>
          <w:color w:val="365F91" w:themeColor="accent1" w:themeShade="BF"/>
          <w:lang w:val="tr"/>
        </w:rPr>
        <w:t>'</w:t>
      </w:r>
      <w:proofErr w:type="spellStart"/>
      <w:r w:rsidRPr="00BA4A60">
        <w:rPr>
          <w:rFonts w:eastAsia="Times New Roman"/>
          <w:b/>
          <w:bCs/>
          <w:color w:val="365F91" w:themeColor="accent1" w:themeShade="BF"/>
          <w:lang w:val="tr"/>
        </w:rPr>
        <w:t>digestat</w:t>
      </w:r>
      <w:proofErr w:type="spellEnd"/>
      <w:r w:rsidRPr="00BA4A60">
        <w:rPr>
          <w:rFonts w:eastAsia="Times New Roman"/>
          <w:b/>
          <w:bCs/>
          <w:color w:val="365F91" w:themeColor="accent1" w:themeShade="BF"/>
          <w:lang w:val="tr"/>
        </w:rPr>
        <w:t>’</w:t>
      </w:r>
      <w:r>
        <w:rPr>
          <w:lang w:val="tr"/>
        </w:rPr>
        <w:t xml:space="preserve">, anaerobik sindirimin yarı katı veya sıvı ürünü anlamına gelir. </w:t>
      </w:r>
    </w:p>
    <w:p w14:paraId="2F9D1CFE" w14:textId="77777777" w:rsidR="00897B68" w:rsidRPr="007263FB" w:rsidRDefault="00897B68" w:rsidP="00646B02">
      <w:pPr>
        <w:rPr>
          <w:lang w:val="de-DE"/>
        </w:rPr>
      </w:pPr>
      <w:r>
        <w:rPr>
          <w:rFonts w:eastAsia="Times New Roman"/>
          <w:b/>
          <w:bCs/>
          <w:color w:val="365F91" w:themeColor="accent1" w:themeShade="BF"/>
          <w:lang w:val="tr"/>
        </w:rPr>
        <w:t>'din'</w:t>
      </w:r>
      <w:r w:rsidRPr="00400B15">
        <w:rPr>
          <w:lang w:val="tr"/>
        </w:rPr>
        <w:t xml:space="preserve">, </w:t>
      </w:r>
      <w:proofErr w:type="spellStart"/>
      <w:r w:rsidRPr="00400B15">
        <w:rPr>
          <w:lang w:val="tr"/>
        </w:rPr>
        <w:t>deutsches</w:t>
      </w:r>
      <w:proofErr w:type="spellEnd"/>
      <w:r w:rsidRPr="00400B15">
        <w:rPr>
          <w:lang w:val="tr"/>
        </w:rPr>
        <w:t xml:space="preserve"> </w:t>
      </w:r>
      <w:proofErr w:type="spellStart"/>
      <w:r w:rsidRPr="00400B15">
        <w:rPr>
          <w:lang w:val="tr"/>
        </w:rPr>
        <w:t>institut</w:t>
      </w:r>
      <w:proofErr w:type="spellEnd"/>
      <w:r w:rsidRPr="00400B15">
        <w:rPr>
          <w:lang w:val="tr"/>
        </w:rPr>
        <w:t xml:space="preserve"> </w:t>
      </w:r>
      <w:proofErr w:type="spellStart"/>
      <w:r w:rsidRPr="00400B15">
        <w:rPr>
          <w:lang w:val="tr"/>
        </w:rPr>
        <w:t>für</w:t>
      </w:r>
      <w:proofErr w:type="spellEnd"/>
      <w:r w:rsidRPr="00400B15">
        <w:rPr>
          <w:lang w:val="tr"/>
        </w:rPr>
        <w:t xml:space="preserve"> </w:t>
      </w:r>
      <w:proofErr w:type="spellStart"/>
      <w:r w:rsidRPr="00400B15">
        <w:rPr>
          <w:lang w:val="tr"/>
        </w:rPr>
        <w:t>normung</w:t>
      </w:r>
      <w:proofErr w:type="spellEnd"/>
      <w:r w:rsidRPr="00400B15">
        <w:rPr>
          <w:lang w:val="tr"/>
        </w:rPr>
        <w:t xml:space="preserve"> (Alman Ulusal Standardizasyon Enstitüsü) anlamına gelir.</w:t>
      </w:r>
    </w:p>
    <w:p w14:paraId="396DFAD7" w14:textId="77777777" w:rsidR="00897B68" w:rsidRPr="007263FB" w:rsidRDefault="00897B68" w:rsidP="00646B02">
      <w:pPr>
        <w:rPr>
          <w:lang w:val="de-DE"/>
        </w:rPr>
      </w:pPr>
      <w:r>
        <w:rPr>
          <w:rFonts w:eastAsia="Times New Roman"/>
          <w:b/>
          <w:bCs/>
          <w:color w:val="365F91" w:themeColor="accent1" w:themeShade="BF"/>
          <w:lang w:val="tr"/>
        </w:rPr>
        <w:t>'dioksinler (PCDD/F)’</w:t>
      </w:r>
      <w:r w:rsidRPr="00400B15">
        <w:rPr>
          <w:lang w:val="tr"/>
        </w:rPr>
        <w:t xml:space="preserve">, poliklorlu </w:t>
      </w:r>
      <w:proofErr w:type="spellStart"/>
      <w:r w:rsidRPr="00400B15">
        <w:rPr>
          <w:lang w:val="tr"/>
        </w:rPr>
        <w:t>dibenzo</w:t>
      </w:r>
      <w:proofErr w:type="spellEnd"/>
      <w:r w:rsidRPr="00400B15">
        <w:rPr>
          <w:lang w:val="tr"/>
        </w:rPr>
        <w:t xml:space="preserve">-dioksinler (PCDD) ve poliklorlu </w:t>
      </w:r>
      <w:proofErr w:type="spellStart"/>
      <w:r w:rsidRPr="00400B15">
        <w:rPr>
          <w:lang w:val="tr"/>
        </w:rPr>
        <w:t>dibenzofuranlar</w:t>
      </w:r>
      <w:proofErr w:type="spellEnd"/>
      <w:r w:rsidRPr="00400B15">
        <w:rPr>
          <w:lang w:val="tr"/>
        </w:rPr>
        <w:t xml:space="preserve"> (PCDF) anlamına gelir.  </w:t>
      </w:r>
    </w:p>
    <w:p w14:paraId="4B3CD748" w14:textId="77777777" w:rsidR="00897B68" w:rsidRPr="007263FB" w:rsidRDefault="00897B68" w:rsidP="00AD54BB">
      <w:pPr>
        <w:rPr>
          <w:lang w:val="de-DE"/>
        </w:rPr>
      </w:pPr>
      <w:r w:rsidRPr="00B2615E">
        <w:rPr>
          <w:rFonts w:eastAsia="Times New Roman"/>
          <w:b/>
          <w:bCs/>
          <w:color w:val="365F91" w:themeColor="accent1" w:themeShade="BF"/>
          <w:lang w:val="tr"/>
        </w:rPr>
        <w:t xml:space="preserve">'dioksinler ve </w:t>
      </w:r>
      <w:proofErr w:type="spellStart"/>
      <w:r w:rsidRPr="00B2615E">
        <w:rPr>
          <w:rFonts w:eastAsia="Times New Roman"/>
          <w:b/>
          <w:bCs/>
          <w:color w:val="365F91" w:themeColor="accent1" w:themeShade="BF"/>
          <w:lang w:val="tr"/>
        </w:rPr>
        <w:t>furanlar</w:t>
      </w:r>
      <w:proofErr w:type="spellEnd"/>
      <w:r w:rsidRPr="00B2615E">
        <w:rPr>
          <w:rFonts w:eastAsia="Times New Roman"/>
          <w:b/>
          <w:bCs/>
          <w:color w:val="365F91" w:themeColor="accent1" w:themeShade="BF"/>
          <w:lang w:val="tr"/>
        </w:rPr>
        <w:t>'</w:t>
      </w:r>
      <w:r w:rsidRPr="00B2615E">
        <w:rPr>
          <w:lang w:val="tr"/>
        </w:rPr>
        <w:t xml:space="preserve">, Ek VI Bölüm 2'de listelenen tüm poliklorlu </w:t>
      </w:r>
      <w:proofErr w:type="spellStart"/>
      <w:r w:rsidRPr="00B2615E">
        <w:rPr>
          <w:lang w:val="tr"/>
        </w:rPr>
        <w:t>dibenzo</w:t>
      </w:r>
      <w:proofErr w:type="spellEnd"/>
      <w:r w:rsidRPr="00B2615E">
        <w:rPr>
          <w:lang w:val="tr"/>
        </w:rPr>
        <w:t xml:space="preserve">-p-dioksinler ve </w:t>
      </w:r>
      <w:proofErr w:type="spellStart"/>
      <w:r w:rsidRPr="00B2615E">
        <w:rPr>
          <w:lang w:val="tr"/>
        </w:rPr>
        <w:t>dibenzofuranlar</w:t>
      </w:r>
      <w:proofErr w:type="spellEnd"/>
      <w:r w:rsidRPr="00B2615E">
        <w:rPr>
          <w:lang w:val="tr"/>
        </w:rPr>
        <w:t xml:space="preserve"> anlamına gelir.</w:t>
      </w:r>
    </w:p>
    <w:p w14:paraId="781BC270" w14:textId="77777777" w:rsidR="00897B68" w:rsidRPr="007263FB" w:rsidRDefault="00897B68" w:rsidP="00AD54BB">
      <w:pPr>
        <w:rPr>
          <w:lang w:val="de-DE"/>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DIP'</w:t>
      </w:r>
      <w:r w:rsidRPr="00397507">
        <w:rPr>
          <w:lang w:val="tr"/>
        </w:rPr>
        <w:t>mürekkebi</w:t>
      </w:r>
      <w:proofErr w:type="spellEnd"/>
      <w:r w:rsidRPr="00397507">
        <w:rPr>
          <w:lang w:val="tr"/>
        </w:rPr>
        <w:t xml:space="preserve"> giderilmiş </w:t>
      </w:r>
      <w:proofErr w:type="gramStart"/>
      <w:r w:rsidRPr="00397507">
        <w:rPr>
          <w:lang w:val="tr"/>
        </w:rPr>
        <w:t>kağıt</w:t>
      </w:r>
      <w:proofErr w:type="gramEnd"/>
      <w:r w:rsidRPr="00397507">
        <w:rPr>
          <w:lang w:val="tr"/>
        </w:rPr>
        <w:t xml:space="preserve"> hamuru; geri kazanılmış baskı kağıdından, örneğin gazete kağıdından, mürekkebi giderme işlemiyle üretilen kağıt hamuru anlamına gelir.</w:t>
      </w:r>
    </w:p>
    <w:p w14:paraId="5BFF485C" w14:textId="77777777" w:rsidR="00897B68" w:rsidRPr="007263FB" w:rsidRDefault="00897B68" w:rsidP="000F0A56">
      <w:pPr>
        <w:rPr>
          <w:lang w:val="tr"/>
        </w:rPr>
      </w:pPr>
      <w:r w:rsidRPr="00321537">
        <w:rPr>
          <w:rFonts w:eastAsia="Times New Roman"/>
          <w:b/>
          <w:bCs/>
          <w:color w:val="365F91" w:themeColor="accent1" w:themeShade="BF"/>
          <w:lang w:val="tr"/>
        </w:rPr>
        <w:t>'dışarı sürükleme’</w:t>
      </w:r>
      <w:r>
        <w:rPr>
          <w:lang w:val="tr"/>
        </w:rPr>
        <w:t>, işlem sırasında eldeki parçalar veya alt tabaka tarafından banyodan dışarı taşınan sıvı anlamına gelir.</w:t>
      </w:r>
    </w:p>
    <w:p w14:paraId="6B87CD0F" w14:textId="77777777" w:rsidR="00897B68" w:rsidRPr="007263FB" w:rsidRDefault="00897B68" w:rsidP="000F0A56">
      <w:pPr>
        <w:rPr>
          <w:lang w:val="tr"/>
        </w:rPr>
      </w:pPr>
      <w:r w:rsidRPr="008269F7">
        <w:rPr>
          <w:rFonts w:eastAsia="Times New Roman"/>
          <w:b/>
          <w:bCs/>
          <w:color w:val="365F91" w:themeColor="accent1" w:themeShade="BF"/>
          <w:lang w:val="tr"/>
        </w:rPr>
        <w:t xml:space="preserve">'dişi domuz' </w:t>
      </w:r>
      <w:proofErr w:type="spellStart"/>
      <w:r>
        <w:rPr>
          <w:lang w:val="tr"/>
        </w:rPr>
        <w:t>sütme</w:t>
      </w:r>
      <w:proofErr w:type="spellEnd"/>
      <w:r>
        <w:rPr>
          <w:lang w:val="tr"/>
        </w:rPr>
        <w:t xml:space="preserve"> verme dönemleri (domuz yavrularının sütten kesilmesi ile perinatal dönem arasında) arasındaki yetişkin dişi domuz anlamına gelir.</w:t>
      </w:r>
    </w:p>
    <w:p w14:paraId="53D297E8" w14:textId="77777777" w:rsidR="00897B68" w:rsidRPr="007263FB" w:rsidRDefault="00897B68" w:rsidP="002139E5">
      <w:pPr>
        <w:rPr>
          <w:lang w:val="tr"/>
        </w:rPr>
      </w:pPr>
      <w:r w:rsidRPr="008177B0">
        <w:rPr>
          <w:rFonts w:eastAsia="Times New Roman"/>
          <w:b/>
          <w:bCs/>
          <w:color w:val="365F91" w:themeColor="accent1" w:themeShade="BF"/>
          <w:lang w:val="tr"/>
        </w:rPr>
        <w:t>'dışkı'</w:t>
      </w:r>
      <w:r>
        <w:rPr>
          <w:lang w:val="tr"/>
        </w:rPr>
        <w:t xml:space="preserve"> hayvanlar tarafından boşaltılan katı atık veya sindirilmemiş materyal anlamına gelmektedir. </w:t>
      </w:r>
    </w:p>
    <w:p w14:paraId="511A8901" w14:textId="77777777" w:rsidR="00897B68" w:rsidRPr="007263FB" w:rsidRDefault="00897B68" w:rsidP="000F0A56">
      <w:pPr>
        <w:rPr>
          <w:lang w:val="de-DE"/>
        </w:rPr>
      </w:pPr>
      <w:r w:rsidRPr="008269F7">
        <w:rPr>
          <w:rFonts w:eastAsia="Times New Roman"/>
          <w:b/>
          <w:bCs/>
          <w:color w:val="365F91" w:themeColor="accent1" w:themeShade="BF"/>
          <w:lang w:val="tr"/>
        </w:rPr>
        <w:t>'dışkı'</w:t>
      </w:r>
      <w:r>
        <w:rPr>
          <w:lang w:val="tr"/>
        </w:rPr>
        <w:t xml:space="preserve"> kümes hayvanları tarafından boşaltılan atık anlamına gelir. </w:t>
      </w:r>
    </w:p>
    <w:p w14:paraId="0206D085" w14:textId="77777777" w:rsidR="00897B68" w:rsidRPr="007263FB" w:rsidRDefault="00897B68" w:rsidP="00C937F9">
      <w:pPr>
        <w:rPr>
          <w:lang w:val="tr"/>
        </w:rPr>
      </w:pPr>
      <w:r w:rsidRPr="00145954">
        <w:rPr>
          <w:rFonts w:eastAsia="Times New Roman"/>
          <w:b/>
          <w:bCs/>
          <w:color w:val="365F91" w:themeColor="accent1" w:themeShade="BF"/>
          <w:lang w:val="tr"/>
        </w:rPr>
        <w:t>'dışsallıklar'</w:t>
      </w:r>
      <w:r>
        <w:rPr>
          <w:lang w:val="tr"/>
        </w:rPr>
        <w:t>, normalde piyasalarda veya piyasa oyuncularının kararlarında dikkate alınmayan ekonomik maliyet anlamına gelir. Örneğin, boyalı yüzeyde bozulmaya neden olan hava kirliliği nedeniyle yüzeyleri daha sık yeniden boyamaya ihtiyaç duyulan olumsuz bir dışsallık olacaktır. Yeniden boyamanın bedelini ödeyecek olan kirletici değildir, bu nedenle dışsal bir maliyet veya dışsallıktır.</w:t>
      </w:r>
    </w:p>
    <w:p w14:paraId="5A7A3A08" w14:textId="77777777" w:rsidR="00897B68" w:rsidRPr="007263FB" w:rsidRDefault="00897B68" w:rsidP="00646B02">
      <w:pPr>
        <w:rPr>
          <w:lang w:val="it-IT"/>
        </w:rPr>
      </w:pPr>
      <w:r w:rsidRPr="00AE524E">
        <w:rPr>
          <w:rFonts w:eastAsia="Times New Roman"/>
          <w:b/>
          <w:bCs/>
          <w:color w:val="365F91" w:themeColor="accent1" w:themeShade="BF"/>
          <w:lang w:val="tr"/>
        </w:rPr>
        <w:t>'diyajenez'</w:t>
      </w:r>
      <w:r>
        <w:rPr>
          <w:lang w:val="tr"/>
        </w:rPr>
        <w:t>, mineralojiyi ve/veya dokuyu değiştirerek tortuyu tortul kayaya dönüştüren fiziksel, kimyasal veya biyolojik prosesler anlamına gelir.</w:t>
      </w:r>
    </w:p>
    <w:p w14:paraId="1E113C32" w14:textId="77777777" w:rsidR="00897B68" w:rsidRPr="00530ADB" w:rsidRDefault="00897B68" w:rsidP="00530ADB">
      <w:pPr>
        <w:rPr>
          <w:lang w:val="tr"/>
        </w:rPr>
      </w:pPr>
      <w:r>
        <w:rPr>
          <w:rFonts w:eastAsia="Times New Roman"/>
          <w:b/>
          <w:bCs/>
          <w:color w:val="365F91" w:themeColor="accent1" w:themeShade="BF"/>
          <w:lang w:val="tr"/>
        </w:rPr>
        <w:lastRenderedPageBreak/>
        <w:t>'diyaliz'</w:t>
      </w:r>
      <w:r w:rsidRPr="002A2912">
        <w:rPr>
          <w:lang w:val="tr"/>
        </w:rPr>
        <w:t xml:space="preserve"> bir ayırma tekniği anlamına gelir: Çözelti içindeki </w:t>
      </w:r>
      <w:proofErr w:type="spellStart"/>
      <w:r w:rsidRPr="002A2912">
        <w:rPr>
          <w:lang w:val="tr"/>
        </w:rPr>
        <w:t>koloidlerin</w:t>
      </w:r>
      <w:proofErr w:type="spellEnd"/>
      <w:r w:rsidRPr="002A2912">
        <w:rPr>
          <w:lang w:val="tr"/>
        </w:rPr>
        <w:t xml:space="preserve"> bir zardan seçici difüzyonla diğer çözünmüş maddelerden ayrılmasıdır.</w:t>
      </w:r>
    </w:p>
    <w:p w14:paraId="163F1B3D" w14:textId="77777777" w:rsidR="00897B68" w:rsidRPr="007263FB" w:rsidRDefault="00897B68" w:rsidP="00646B02">
      <w:pPr>
        <w:rPr>
          <w:lang w:val="it-IT"/>
        </w:rPr>
      </w:pPr>
      <w:r w:rsidRPr="0059736F">
        <w:rPr>
          <w:rFonts w:eastAsia="Times New Roman"/>
          <w:b/>
          <w:bCs/>
          <w:color w:val="365F91" w:themeColor="accent1" w:themeShade="BF"/>
          <w:lang w:val="tr"/>
        </w:rPr>
        <w:t>'diyet'</w:t>
      </w:r>
      <w:r>
        <w:rPr>
          <w:lang w:val="tr"/>
        </w:rPr>
        <w:t xml:space="preserve"> çiftlik hayvanlarına sunulan yiyecek anlamına gelir.</w:t>
      </w:r>
    </w:p>
    <w:p w14:paraId="0E04BB2B" w14:textId="77777777" w:rsidR="00897B68" w:rsidRPr="007263FB" w:rsidRDefault="00897B68" w:rsidP="00646B02">
      <w:pPr>
        <w:rPr>
          <w:lang w:val="it-IT"/>
        </w:rPr>
      </w:pPr>
      <w:r w:rsidRPr="00B2615E">
        <w:rPr>
          <w:rFonts w:eastAsia="Times New Roman"/>
          <w:b/>
          <w:bCs/>
          <w:color w:val="365F91" w:themeColor="accent1" w:themeShade="BF"/>
          <w:lang w:val="tr"/>
        </w:rPr>
        <w:t>'dizel motor'</w:t>
      </w:r>
      <w:r w:rsidRPr="00B2615E">
        <w:rPr>
          <w:lang w:val="tr"/>
        </w:rPr>
        <w:t>, dizel döngüsüne göre çalışan ve yakıt yakmak için sıkıştırma ateşlemesi kullanan içten yanmalı bir motor anlamına gelir.</w:t>
      </w:r>
    </w:p>
    <w:p w14:paraId="668D2973" w14:textId="77777777" w:rsidR="00897B68" w:rsidRPr="007263FB" w:rsidRDefault="00897B68" w:rsidP="00135A02">
      <w:pPr>
        <w:rPr>
          <w:lang w:val="tr"/>
        </w:rPr>
      </w:pPr>
      <w:r>
        <w:rPr>
          <w:rFonts w:eastAsia="Times New Roman"/>
          <w:b/>
          <w:bCs/>
          <w:color w:val="365F91" w:themeColor="accent1" w:themeShade="BF"/>
          <w:lang w:val="tr"/>
        </w:rPr>
        <w:t>'DLN'</w:t>
      </w:r>
      <w:r w:rsidRPr="00E15C6C">
        <w:rPr>
          <w:lang w:val="tr"/>
        </w:rPr>
        <w:t>, belirli tipte düşük NOX brülörü anlamına gelir; DLN, esas olarak gaz türbinlerine uygulanan 'kuru düşük NOX' teknolojisi anlamına gelir.  Çok bölgeli yanma iç astarlarında yağsız önceden karıştırılmış yanma ve yakıtı farklı iç astar bölgelerine yönlendiren kontrol ekipmanı ile NOX emisyonlarını azaltır.</w:t>
      </w:r>
    </w:p>
    <w:p w14:paraId="507C0FE5" w14:textId="77777777" w:rsidR="00897B68" w:rsidRPr="007263FB" w:rsidRDefault="00897B68" w:rsidP="00135A02">
      <w:pPr>
        <w:rPr>
          <w:lang w:val="de-DE"/>
        </w:rPr>
      </w:pPr>
      <w:r w:rsidRPr="0092039B">
        <w:rPr>
          <w:rFonts w:eastAsia="Times New Roman"/>
          <w:b/>
          <w:bCs/>
          <w:color w:val="365F91" w:themeColor="accent1" w:themeShade="BF"/>
          <w:lang w:val="tr"/>
        </w:rPr>
        <w:t>'DN'</w:t>
      </w:r>
      <w:r>
        <w:rPr>
          <w:lang w:val="tr"/>
        </w:rPr>
        <w:t xml:space="preserve"> nominal genişlik anlamına gelir.</w:t>
      </w:r>
    </w:p>
    <w:p w14:paraId="427AAC58" w14:textId="77777777" w:rsidR="00897B68" w:rsidRPr="007263FB" w:rsidRDefault="00897B68" w:rsidP="00135A02">
      <w:pPr>
        <w:rPr>
          <w:rFonts w:eastAsia="Times New Roman"/>
          <w:b/>
          <w:bCs/>
          <w:color w:val="365F91" w:themeColor="accent1" w:themeShade="BF"/>
          <w:lang w:val="tr"/>
        </w:rPr>
      </w:pPr>
      <w:r>
        <w:rPr>
          <w:rFonts w:eastAsia="Times New Roman"/>
          <w:b/>
          <w:bCs/>
          <w:color w:val="365F91" w:themeColor="accent1" w:themeShade="BF"/>
          <w:lang w:val="tr"/>
        </w:rPr>
        <w:t>'DNC'</w:t>
      </w:r>
      <w:r w:rsidRPr="00117077">
        <w:rPr>
          <w:lang w:val="tr"/>
        </w:rPr>
        <w:t>, doğrudan veya dağıtılmış sayısal kontrol anlamına gelir. Bir NC programının bir PC'den bir CNC makinesine gönderildiği bir sistemdir.</w:t>
      </w:r>
    </w:p>
    <w:p w14:paraId="773271E0" w14:textId="77777777" w:rsidR="00897B68" w:rsidRPr="007263FB" w:rsidRDefault="00897B68" w:rsidP="00135A02">
      <w:pPr>
        <w:rPr>
          <w:lang w:val="tr"/>
        </w:rPr>
      </w:pPr>
      <w:r>
        <w:rPr>
          <w:rFonts w:eastAsia="Times New Roman"/>
          <w:b/>
          <w:bCs/>
          <w:color w:val="365F91" w:themeColor="accent1" w:themeShade="BF"/>
          <w:lang w:val="tr"/>
        </w:rPr>
        <w:t>'DNCG'</w:t>
      </w:r>
      <w:r w:rsidRPr="00117077">
        <w:rPr>
          <w:lang w:val="tr"/>
        </w:rPr>
        <w:t>, zayıf kokulu gazlar olarak da adlandırılan, seyreltilemeyen, yoğunlaşamayan kokulu gazlar anlamına gelir. Güçlü kokulu gazlar olmayan TRS içeren gazlardır (örneğin tanklardan, yıkama filtrelerinden, talaş kutularından, kireç çamuru filtrelerinden, kurutma makinelerinden gelen gazlar).</w:t>
      </w:r>
    </w:p>
    <w:p w14:paraId="65478A45" w14:textId="77777777" w:rsidR="00897B68" w:rsidRPr="001B7592" w:rsidRDefault="00897B68" w:rsidP="001B7592">
      <w:pPr>
        <w:tabs>
          <w:tab w:val="left" w:pos="1212"/>
        </w:tabs>
        <w:rPr>
          <w:b/>
          <w:color w:val="FF0000"/>
          <w:sz w:val="28"/>
          <w:szCs w:val="28"/>
          <w:lang w:val="tr"/>
        </w:rPr>
      </w:pPr>
      <w:r w:rsidRPr="0060223E">
        <w:rPr>
          <w:rFonts w:eastAsia="Times New Roman"/>
          <w:b/>
          <w:bCs/>
          <w:color w:val="365F91" w:themeColor="accent1" w:themeShade="BF"/>
          <w:lang w:val="tr"/>
        </w:rPr>
        <w:t>'doğal nişasta'</w:t>
      </w:r>
      <w:r>
        <w:rPr>
          <w:lang w:val="tr"/>
        </w:rPr>
        <w:t>, herhangi bir kimyasal ve/veya fiziksel değişiklik yapılmadan rafine nişasta anlamına gelir.</w:t>
      </w:r>
    </w:p>
    <w:p w14:paraId="0490687D" w14:textId="77777777" w:rsidR="00897B68" w:rsidRPr="007263FB" w:rsidRDefault="00897B68" w:rsidP="00135A02">
      <w:pPr>
        <w:rPr>
          <w:lang w:val="de-DE"/>
        </w:rPr>
      </w:pPr>
      <w:r>
        <w:rPr>
          <w:lang w:val="tr"/>
        </w:rPr>
        <w:t>'</w:t>
      </w:r>
      <w:r>
        <w:rPr>
          <w:rFonts w:eastAsia="Times New Roman"/>
          <w:b/>
          <w:bCs/>
          <w:color w:val="365F91" w:themeColor="accent1" w:themeShade="BF"/>
          <w:lang w:val="tr"/>
        </w:rPr>
        <w:t>doğrudan deşarj'</w:t>
      </w:r>
      <w:r>
        <w:rPr>
          <w:lang w:val="tr"/>
        </w:rPr>
        <w:t>, emisyonun daha fazla aşağı akış arıtımı olmaksızın tesisi terk ettiği noktada (bir alıcı su kütlesine) deşarj anlamına gelir.</w:t>
      </w:r>
    </w:p>
    <w:p w14:paraId="33053AB5" w14:textId="77777777" w:rsidR="00897B68" w:rsidRPr="007263FB" w:rsidRDefault="00897B68" w:rsidP="00135A02">
      <w:pPr>
        <w:rPr>
          <w:lang w:val="tr"/>
        </w:rPr>
      </w:pPr>
      <w:r>
        <w:rPr>
          <w:rFonts w:eastAsia="Times New Roman"/>
          <w:b/>
          <w:bCs/>
          <w:color w:val="365F91" w:themeColor="accent1" w:themeShade="BF"/>
          <w:lang w:val="tr"/>
        </w:rPr>
        <w:t>'doğrudan ısıtılmış kurutucu'</w:t>
      </w:r>
      <w:r>
        <w:rPr>
          <w:lang w:val="tr"/>
        </w:rPr>
        <w:t>, bir yanma tesisinden veya başka herhangi bir kaynaktan gelen sıcak gazların kurutulacak parçacıklar, teller veya liflerle doğrudan temas halinde olduğu kurutucu anlamına gelir. Kurutma konveksiyon ile elde edilir.</w:t>
      </w:r>
    </w:p>
    <w:p w14:paraId="6AAA0D8A" w14:textId="77777777" w:rsidR="00897B68" w:rsidRPr="007263FB" w:rsidRDefault="00897B68" w:rsidP="00AD54BB">
      <w:pPr>
        <w:rPr>
          <w:lang w:val="de-DE"/>
        </w:rPr>
      </w:pPr>
      <w:r>
        <w:rPr>
          <w:lang w:val="tr"/>
        </w:rPr>
        <w:t>'</w:t>
      </w:r>
      <w:r w:rsidRPr="0025596D">
        <w:rPr>
          <w:rFonts w:eastAsia="Times New Roman"/>
          <w:b/>
          <w:bCs/>
          <w:color w:val="365F91" w:themeColor="accent1" w:themeShade="BF"/>
          <w:lang w:val="tr"/>
        </w:rPr>
        <w:t>doğrudan maliyetler'</w:t>
      </w:r>
      <w:r>
        <w:rPr>
          <w:lang w:val="tr"/>
        </w:rPr>
        <w:t>, öncelikle önerilen tekniğe atfedilebilecek maliyetleri ifade eder, yani doğrudan maliyetler tekniği/teknikleri satın almak, kurmak, işletmek ve bakımını yapmak için kullanılan ek kaynakların değerini ölçer.</w:t>
      </w:r>
    </w:p>
    <w:p w14:paraId="18D65488" w14:textId="77777777" w:rsidR="00897B68" w:rsidRPr="007263FB" w:rsidRDefault="00897B68" w:rsidP="00135A02">
      <w:pPr>
        <w:rPr>
          <w:lang w:val="de-DE"/>
        </w:rPr>
      </w:pPr>
      <w:r w:rsidRPr="0017219C">
        <w:rPr>
          <w:rFonts w:eastAsia="Times New Roman"/>
          <w:b/>
          <w:bCs/>
          <w:color w:val="365F91" w:themeColor="accent1" w:themeShade="BF"/>
          <w:lang w:val="tr"/>
        </w:rPr>
        <w:t>'doğrudan ölçümler'</w:t>
      </w:r>
      <w:r>
        <w:rPr>
          <w:lang w:val="tr"/>
        </w:rPr>
        <w:t>, kaynağında yayılan bileşiklerin spesifik nicel tayini anlamına gelir.</w:t>
      </w:r>
    </w:p>
    <w:p w14:paraId="7175A05F" w14:textId="77777777" w:rsidR="00897B68" w:rsidRPr="007263FB" w:rsidRDefault="00897B68" w:rsidP="000B4D0F">
      <w:pPr>
        <w:rPr>
          <w:lang w:val="tr"/>
        </w:rPr>
      </w:pPr>
      <w:r w:rsidRPr="00C30B50">
        <w:rPr>
          <w:b/>
          <w:color w:val="365F91" w:themeColor="accent1" w:themeShade="BF"/>
          <w:szCs w:val="20"/>
          <w:lang w:val="tr"/>
        </w:rPr>
        <w:t>'dökme demir'</w:t>
      </w:r>
      <w:r>
        <w:rPr>
          <w:lang w:val="tr"/>
        </w:rPr>
        <w:t xml:space="preserve">, kimyasal bileşimi ne olursa olsun ötektik bir katılaşma reaksiyonu ile katılaşan, ancak normalde karbon içeriği </w:t>
      </w:r>
      <w:proofErr w:type="gramStart"/>
      <w:r>
        <w:rPr>
          <w:lang w:val="tr"/>
        </w:rPr>
        <w:t>%2</w:t>
      </w:r>
      <w:proofErr w:type="gramEnd"/>
      <w:r>
        <w:rPr>
          <w:lang w:val="tr"/>
        </w:rPr>
        <w:t xml:space="preserve">'nin üzerinde olan bir demir alaşımı anlamına gelir. </w:t>
      </w:r>
    </w:p>
    <w:p w14:paraId="48965AD7" w14:textId="77777777" w:rsidR="00897B68" w:rsidRPr="000B4D0F" w:rsidRDefault="00897B68" w:rsidP="000B4D0F">
      <w:pPr>
        <w:rPr>
          <w:lang w:val="tr"/>
        </w:rPr>
      </w:pPr>
      <w:r w:rsidRPr="00C30B50">
        <w:rPr>
          <w:b/>
          <w:color w:val="365F91" w:themeColor="accent1" w:themeShade="BF"/>
          <w:szCs w:val="20"/>
          <w:lang w:val="tr"/>
        </w:rPr>
        <w:t>'döküm (isim)'</w:t>
      </w:r>
      <w:r>
        <w:rPr>
          <w:lang w:val="tr"/>
        </w:rPr>
        <w:t>, bir kalıpta bir metal veya alaşımın katılaşmasıyla oluşan bitmiş şekillerindeki veya yakınındaki ürünler için kullanılan genel bir terimdir (ISO 3134-4: 1985)</w:t>
      </w:r>
    </w:p>
    <w:p w14:paraId="4B27CD89" w14:textId="77777777" w:rsidR="00897B68" w:rsidRPr="007263FB" w:rsidRDefault="00897B68" w:rsidP="00190680">
      <w:pPr>
        <w:rPr>
          <w:lang w:val="tr"/>
        </w:rPr>
      </w:pPr>
      <w:r>
        <w:rPr>
          <w:rFonts w:eastAsia="Times New Roman"/>
          <w:b/>
          <w:bCs/>
          <w:color w:val="365F91" w:themeColor="accent1" w:themeShade="BF"/>
          <w:lang w:val="tr"/>
        </w:rPr>
        <w:t>'dolaylı deşarj'</w:t>
      </w:r>
      <w:r w:rsidRPr="0094216A">
        <w:rPr>
          <w:lang w:val="tr"/>
        </w:rPr>
        <w:t>, doğrudan deşarj olmayan deşarj anlamına gelir</w:t>
      </w:r>
    </w:p>
    <w:p w14:paraId="5104DC08" w14:textId="77777777" w:rsidR="00897B68" w:rsidRPr="007263FB" w:rsidRDefault="00897B68" w:rsidP="00190680">
      <w:pPr>
        <w:rPr>
          <w:lang w:val="tr"/>
        </w:rPr>
      </w:pPr>
      <w:r w:rsidRPr="005C2842">
        <w:rPr>
          <w:rFonts w:eastAsia="Times New Roman"/>
          <w:b/>
          <w:bCs/>
          <w:color w:val="365F91" w:themeColor="accent1" w:themeShade="BF"/>
          <w:lang w:val="tr"/>
        </w:rPr>
        <w:t>'dolaylı maliyetler'</w:t>
      </w:r>
      <w:r>
        <w:rPr>
          <w:lang w:val="tr"/>
        </w:rPr>
        <w:t>, geri ve ileri üretim bağlantıları yoluyla ekonominin ilgili pazarlarındaki veya sektörlerindeki talep değişiklikleriyle ilişkili maliyetleri ifade eder. Örneğin, bir çevre koruma tekniğine yapılan (doğrudan) harcamalar, ekonomi genelinde belirli kaynaklara ve ilgili hizmetlere olan talepte değişikliklere neden olabilir. Bu değişikliklerin net değeri, yatırımın dolaylı bir maliyetidir.</w:t>
      </w:r>
    </w:p>
    <w:p w14:paraId="427A01E3" w14:textId="77777777" w:rsidR="00897B68" w:rsidRDefault="00897B68" w:rsidP="00190680">
      <w:pPr>
        <w:rPr>
          <w:lang w:val="tr"/>
        </w:rPr>
      </w:pPr>
      <w:r>
        <w:rPr>
          <w:rFonts w:eastAsia="Times New Roman"/>
          <w:b/>
          <w:bCs/>
          <w:color w:val="365F91" w:themeColor="accent1" w:themeShade="BF"/>
          <w:lang w:val="tr"/>
        </w:rPr>
        <w:t>'dolaylı olarak ısıtılan kurutucu'</w:t>
      </w:r>
      <w:r w:rsidRPr="0094216A">
        <w:rPr>
          <w:lang w:val="tr"/>
        </w:rPr>
        <w:t>, kurutmanın yalnızca radyasyon ve iletim ısısı ile sağlandığı bir kurutucu anlamına gelir.</w:t>
      </w:r>
    </w:p>
    <w:p w14:paraId="5DA73948" w14:textId="77777777" w:rsidR="00897B68" w:rsidRPr="007263FB" w:rsidRDefault="00897B68" w:rsidP="002139E5">
      <w:pPr>
        <w:rPr>
          <w:lang w:val="tr"/>
        </w:rPr>
      </w:pPr>
      <w:r>
        <w:rPr>
          <w:rFonts w:eastAsia="Times New Roman"/>
          <w:b/>
          <w:bCs/>
          <w:color w:val="365F91" w:themeColor="accent1" w:themeShade="BF"/>
          <w:lang w:val="tr"/>
        </w:rPr>
        <w:t>'dolgu maddeleri'</w:t>
      </w:r>
      <w:r w:rsidRPr="00BF4C4D">
        <w:rPr>
          <w:lang w:val="tr"/>
        </w:rPr>
        <w:t xml:space="preserve"> genellikle mineral killer, tebeşir, talk veya kalsiyum karbonatlar olmak üzere </w:t>
      </w:r>
      <w:proofErr w:type="gramStart"/>
      <w:r w:rsidRPr="00BF4C4D">
        <w:rPr>
          <w:lang w:val="tr"/>
        </w:rPr>
        <w:t>kağıt</w:t>
      </w:r>
      <w:proofErr w:type="gramEnd"/>
      <w:r w:rsidRPr="00BF4C4D">
        <w:rPr>
          <w:lang w:val="tr"/>
        </w:rPr>
        <w:t xml:space="preserve"> yapım katkı maddeleri/pigmentleri anlamına gelir.</w:t>
      </w:r>
    </w:p>
    <w:p w14:paraId="734D547F" w14:textId="77777777" w:rsidR="00897B68" w:rsidRPr="007263FB" w:rsidRDefault="00897B68" w:rsidP="000F0A56">
      <w:pPr>
        <w:rPr>
          <w:lang w:val="tr"/>
        </w:rPr>
      </w:pPr>
      <w:r>
        <w:rPr>
          <w:rFonts w:eastAsia="Times New Roman"/>
          <w:b/>
          <w:bCs/>
          <w:color w:val="365F91" w:themeColor="accent1" w:themeShade="BF"/>
          <w:lang w:val="tr"/>
        </w:rPr>
        <w:lastRenderedPageBreak/>
        <w:t>'</w:t>
      </w:r>
      <w:proofErr w:type="spellStart"/>
      <w:r>
        <w:rPr>
          <w:rFonts w:eastAsia="Times New Roman"/>
          <w:b/>
          <w:bCs/>
          <w:color w:val="365F91" w:themeColor="accent1" w:themeShade="BF"/>
          <w:lang w:val="tr"/>
        </w:rPr>
        <w:t>dolim</w:t>
      </w:r>
      <w:proofErr w:type="spellEnd"/>
      <w:r>
        <w:rPr>
          <w:rFonts w:eastAsia="Times New Roman"/>
          <w:b/>
          <w:bCs/>
          <w:color w:val="365F91" w:themeColor="accent1" w:themeShade="BF"/>
          <w:lang w:val="tr"/>
        </w:rPr>
        <w:t xml:space="preserve"> veya </w:t>
      </w:r>
      <w:proofErr w:type="spellStart"/>
      <w:r>
        <w:rPr>
          <w:rFonts w:eastAsia="Times New Roman"/>
          <w:b/>
          <w:bCs/>
          <w:color w:val="365F91" w:themeColor="accent1" w:themeShade="BF"/>
          <w:lang w:val="tr"/>
        </w:rPr>
        <w:t>kalsine</w:t>
      </w:r>
      <w:proofErr w:type="spellEnd"/>
      <w:r>
        <w:rPr>
          <w:rFonts w:eastAsia="Times New Roman"/>
          <w:b/>
          <w:bCs/>
          <w:color w:val="365F91" w:themeColor="accent1" w:themeShade="BF"/>
          <w:lang w:val="tr"/>
        </w:rPr>
        <w:t xml:space="preserve"> </w:t>
      </w:r>
      <w:proofErr w:type="spellStart"/>
      <w:r>
        <w:rPr>
          <w:rFonts w:eastAsia="Times New Roman"/>
          <w:b/>
          <w:bCs/>
          <w:color w:val="365F91" w:themeColor="accent1" w:themeShade="BF"/>
          <w:lang w:val="tr"/>
        </w:rPr>
        <w:t>dolim</w:t>
      </w:r>
      <w:proofErr w:type="spellEnd"/>
      <w:r>
        <w:rPr>
          <w:rFonts w:eastAsia="Times New Roman"/>
          <w:b/>
          <w:bCs/>
          <w:color w:val="365F91" w:themeColor="accent1" w:themeShade="BF"/>
          <w:lang w:val="tr"/>
        </w:rPr>
        <w:t>'</w:t>
      </w:r>
      <w:r>
        <w:rPr>
          <w:lang w:val="tr"/>
        </w:rPr>
        <w:t>, dolomitin (CaCO</w:t>
      </w:r>
      <w:r w:rsidRPr="008415BC">
        <w:rPr>
          <w:vertAlign w:val="subscript"/>
          <w:lang w:val="tr"/>
        </w:rPr>
        <w:t>3</w:t>
      </w:r>
      <w:r>
        <w:rPr>
          <w:lang w:val="tr"/>
        </w:rPr>
        <w:t>.MgCO</w:t>
      </w:r>
      <w:r w:rsidRPr="008415BC">
        <w:rPr>
          <w:vertAlign w:val="subscript"/>
          <w:lang w:val="tr"/>
        </w:rPr>
        <w:t>3</w:t>
      </w:r>
      <w:r>
        <w:rPr>
          <w:lang w:val="tr"/>
        </w:rPr>
        <w:t>) karbondan arındırılmasıyla üretilen, üründeki kalıntı CO</w:t>
      </w:r>
      <w:r w:rsidRPr="008415BC">
        <w:rPr>
          <w:vertAlign w:val="subscript"/>
          <w:lang w:val="tr"/>
        </w:rPr>
        <w:t>2</w:t>
      </w:r>
      <w:r>
        <w:rPr>
          <w:lang w:val="tr"/>
        </w:rPr>
        <w:t xml:space="preserve"> içeriği </w:t>
      </w:r>
      <w:proofErr w:type="gramStart"/>
      <w:r>
        <w:rPr>
          <w:lang w:val="tr"/>
        </w:rPr>
        <w:t>%0,25</w:t>
      </w:r>
      <w:proofErr w:type="gramEnd"/>
      <w:r>
        <w:rPr>
          <w:lang w:val="tr"/>
        </w:rPr>
        <w:t>'i aşan ve ticari ürünün kütle yoğunluğu 3,05 g/cm</w:t>
      </w:r>
      <w:r w:rsidRPr="008415BC">
        <w:rPr>
          <w:vertAlign w:val="superscript"/>
          <w:lang w:val="tr"/>
        </w:rPr>
        <w:t>3</w:t>
      </w:r>
      <w:r>
        <w:rPr>
          <w:lang w:val="tr"/>
        </w:rPr>
        <w:t xml:space="preserve">'ün oldukça altında olan kalsiyum ve magnezyum oksit karışımı anlamına gelir. MgO olarak serbest içeriği genellikle </w:t>
      </w:r>
      <w:proofErr w:type="gramStart"/>
      <w:r>
        <w:rPr>
          <w:lang w:val="tr"/>
        </w:rPr>
        <w:t>%25</w:t>
      </w:r>
      <w:proofErr w:type="gramEnd"/>
      <w:r>
        <w:rPr>
          <w:lang w:val="tr"/>
        </w:rPr>
        <w:t xml:space="preserve"> ile %40 arasındadır.</w:t>
      </w:r>
    </w:p>
    <w:p w14:paraId="78AF8811" w14:textId="77777777" w:rsidR="00897B68" w:rsidRDefault="00897B68" w:rsidP="00135A02">
      <w:pPr>
        <w:rPr>
          <w:lang w:val="tr"/>
        </w:rPr>
      </w:pPr>
      <w:r>
        <w:rPr>
          <w:rFonts w:eastAsia="Times New Roman"/>
          <w:b/>
          <w:bCs/>
          <w:color w:val="365F91" w:themeColor="accent1" w:themeShade="BF"/>
          <w:lang w:val="tr"/>
        </w:rPr>
        <w:t>'dolomit'</w:t>
      </w:r>
      <w:r w:rsidRPr="00643A01">
        <w:rPr>
          <w:lang w:val="tr"/>
        </w:rPr>
        <w:t xml:space="preserve">, karbonat fraksiyonuna dolomit, kalsiyum magnezyum karbonat, </w:t>
      </w:r>
      <w:proofErr w:type="spellStart"/>
      <w:r w:rsidRPr="00643A01">
        <w:rPr>
          <w:lang w:val="tr"/>
        </w:rPr>
        <w:t>CaMg</w:t>
      </w:r>
      <w:proofErr w:type="spellEnd"/>
      <w:r w:rsidRPr="00643A01">
        <w:rPr>
          <w:lang w:val="tr"/>
        </w:rPr>
        <w:t xml:space="preserve">(CO3) mineralinin </w:t>
      </w:r>
      <w:proofErr w:type="gramStart"/>
      <w:r w:rsidRPr="00643A01">
        <w:rPr>
          <w:lang w:val="tr"/>
        </w:rPr>
        <w:t>hakim</w:t>
      </w:r>
      <w:proofErr w:type="gramEnd"/>
      <w:r w:rsidRPr="00643A01">
        <w:rPr>
          <w:lang w:val="tr"/>
        </w:rPr>
        <w:t xml:space="preserve"> olduğu kireçtaşı türü anlamına gelir.</w:t>
      </w:r>
    </w:p>
    <w:p w14:paraId="0103DECE" w14:textId="77777777" w:rsidR="00897B68" w:rsidRPr="007263FB" w:rsidRDefault="00897B68" w:rsidP="002139E5">
      <w:pPr>
        <w:rPr>
          <w:lang w:val="tr"/>
        </w:rPr>
      </w:pPr>
      <w:r w:rsidRPr="00EE1918">
        <w:rPr>
          <w:rFonts w:eastAsia="Times New Roman"/>
          <w:b/>
          <w:bCs/>
          <w:color w:val="365F91" w:themeColor="accent1" w:themeShade="BF"/>
          <w:lang w:val="tr"/>
        </w:rPr>
        <w:t>'dolum'</w:t>
      </w:r>
      <w:r>
        <w:rPr>
          <w:lang w:val="tr"/>
        </w:rPr>
        <w:t xml:space="preserve"> bir sistemin buhar içeriğinin yerine sıvı akışının geçmesi anlamına gelir.</w:t>
      </w:r>
    </w:p>
    <w:p w14:paraId="0C87243C" w14:textId="77777777" w:rsidR="00897B68" w:rsidRDefault="00897B68" w:rsidP="00C937F9">
      <w:pPr>
        <w:rPr>
          <w:lang w:val="tr"/>
        </w:rPr>
      </w:pPr>
      <w:r>
        <w:rPr>
          <w:rFonts w:eastAsia="Times New Roman"/>
          <w:b/>
          <w:bCs/>
          <w:color w:val="365F91" w:themeColor="accent1" w:themeShade="BF"/>
          <w:lang w:val="tr"/>
        </w:rPr>
        <w:t>'domuz' (</w:t>
      </w:r>
      <w:proofErr w:type="spellStart"/>
      <w:r>
        <w:rPr>
          <w:rFonts w:eastAsia="Times New Roman"/>
          <w:b/>
          <w:bCs/>
          <w:color w:val="365F91" w:themeColor="accent1" w:themeShade="BF"/>
          <w:lang w:val="tr"/>
        </w:rPr>
        <w:t>pig</w:t>
      </w:r>
      <w:proofErr w:type="spellEnd"/>
      <w:r>
        <w:rPr>
          <w:rFonts w:eastAsia="Times New Roman"/>
          <w:b/>
          <w:bCs/>
          <w:color w:val="365F91" w:themeColor="accent1" w:themeShade="BF"/>
          <w:lang w:val="tr"/>
        </w:rPr>
        <w:t xml:space="preserve">) </w:t>
      </w:r>
      <w:r w:rsidRPr="00DB0A89">
        <w:rPr>
          <w:lang w:val="tr"/>
        </w:rPr>
        <w:t>, üreme veya besi için tutulan her yaştaki domuz türünden bir hayvan anlamına gelir.</w:t>
      </w:r>
    </w:p>
    <w:p w14:paraId="3785C965" w14:textId="77777777" w:rsidR="00897B68" w:rsidRPr="007263FB" w:rsidRDefault="00897B68" w:rsidP="000F0A56">
      <w:pPr>
        <w:rPr>
          <w:lang w:val="tr"/>
        </w:rPr>
      </w:pPr>
      <w:r>
        <w:rPr>
          <w:rFonts w:eastAsia="Times New Roman"/>
          <w:b/>
          <w:bCs/>
          <w:color w:val="365F91" w:themeColor="accent1" w:themeShade="BF"/>
          <w:lang w:val="tr"/>
        </w:rPr>
        <w:t>'don prosesi'</w:t>
      </w:r>
      <w:r w:rsidRPr="00D0656A">
        <w:rPr>
          <w:lang w:val="tr"/>
        </w:rPr>
        <w:t xml:space="preserve"> doğrudan </w:t>
      </w:r>
      <w:proofErr w:type="spellStart"/>
      <w:r w:rsidRPr="00D0656A">
        <w:rPr>
          <w:lang w:val="tr"/>
        </w:rPr>
        <w:t>outotec</w:t>
      </w:r>
      <w:proofErr w:type="spellEnd"/>
      <w:r w:rsidRPr="00D0656A">
        <w:rPr>
          <w:lang w:val="tr"/>
        </w:rPr>
        <w:t xml:space="preserve"> nikel prosesi anlamına gelir.</w:t>
      </w:r>
    </w:p>
    <w:p w14:paraId="228C047E" w14:textId="77777777" w:rsidR="00897B68" w:rsidRDefault="00897B68" w:rsidP="00C35568">
      <w:pPr>
        <w:rPr>
          <w:lang w:val="tr"/>
        </w:rPr>
      </w:pPr>
      <w:r>
        <w:rPr>
          <w:rFonts w:eastAsia="Times New Roman"/>
          <w:b/>
          <w:bCs/>
          <w:color w:val="365F91" w:themeColor="accent1" w:themeShade="BF"/>
          <w:lang w:val="tr"/>
        </w:rPr>
        <w:t>'döşeme’</w:t>
      </w:r>
      <w:r w:rsidRPr="00B51DDB">
        <w:rPr>
          <w:lang w:val="tr"/>
        </w:rPr>
        <w:t xml:space="preserve">, </w:t>
      </w:r>
      <w:proofErr w:type="gramStart"/>
      <w:r w:rsidRPr="00B51DDB">
        <w:rPr>
          <w:lang w:val="tr"/>
        </w:rPr>
        <w:t>kağıt</w:t>
      </w:r>
      <w:proofErr w:type="gramEnd"/>
      <w:r w:rsidRPr="00B51DDB">
        <w:rPr>
          <w:lang w:val="tr"/>
        </w:rPr>
        <w:t xml:space="preserve"> veya levhanın yapıldığı stok süspansiyonunda harmanlanan çeşitli malzemelerin karışımı anlamına gelir. Ana bileşenler, lifli malzeme (</w:t>
      </w:r>
      <w:proofErr w:type="gramStart"/>
      <w:r w:rsidRPr="00B51DDB">
        <w:rPr>
          <w:lang w:val="tr"/>
        </w:rPr>
        <w:t>kağıt</w:t>
      </w:r>
      <w:proofErr w:type="gramEnd"/>
      <w:r w:rsidRPr="00B51DDB">
        <w:rPr>
          <w:lang w:val="tr"/>
        </w:rPr>
        <w:t xml:space="preserve"> hamuru), dolgu maddeleri, boyutlandırma maddeleri, ıslak mukavemet veya diğer katkı maddeleri, boyalar ve boyalardır.</w:t>
      </w:r>
    </w:p>
    <w:p w14:paraId="70951B01" w14:textId="77777777" w:rsidR="00897B68" w:rsidRPr="0059724A" w:rsidRDefault="00897B68" w:rsidP="0059724A">
      <w:pPr>
        <w:rPr>
          <w:lang w:val="tr"/>
        </w:rPr>
      </w:pPr>
      <w:r w:rsidRPr="00D92B1E">
        <w:rPr>
          <w:rFonts w:eastAsia="Times New Roman"/>
          <w:b/>
          <w:bCs/>
          <w:color w:val="365F91" w:themeColor="accent1" w:themeShade="BF"/>
          <w:lang w:val="tr"/>
        </w:rPr>
        <w:t>'döşemelik deri'</w:t>
      </w:r>
      <w:r>
        <w:rPr>
          <w:lang w:val="tr"/>
        </w:rPr>
        <w:t>, mobilya veya uçak veya araç koltuklarını kaplamak için üretilmiş deri anlamına gelir.</w:t>
      </w:r>
    </w:p>
    <w:p w14:paraId="2339EF46" w14:textId="77777777" w:rsidR="00897B68" w:rsidRPr="007263FB" w:rsidRDefault="00897B68" w:rsidP="008B321D">
      <w:pPr>
        <w:rPr>
          <w:lang w:val="de-DE"/>
        </w:rPr>
      </w:pPr>
      <w:r w:rsidRPr="00217EC1">
        <w:rPr>
          <w:rFonts w:eastAsia="Times New Roman"/>
          <w:b/>
          <w:bCs/>
          <w:color w:val="365F91" w:themeColor="accent1" w:themeShade="BF"/>
          <w:lang w:val="tr"/>
        </w:rPr>
        <w:t>'dövülebilir demir'</w:t>
      </w:r>
      <w:r>
        <w:rPr>
          <w:lang w:val="tr"/>
        </w:rPr>
        <w:t xml:space="preserve">, beyaz kırılma yüzeyli grafit içermeyen demirin (beyaz dökme demir) </w:t>
      </w:r>
      <w:proofErr w:type="spellStart"/>
      <w:r>
        <w:rPr>
          <w:lang w:val="tr"/>
        </w:rPr>
        <w:t>karbonsuzlaştırılması</w:t>
      </w:r>
      <w:proofErr w:type="spellEnd"/>
      <w:r>
        <w:rPr>
          <w:lang w:val="tr"/>
        </w:rPr>
        <w:t xml:space="preserve"> (beyaz </w:t>
      </w:r>
      <w:proofErr w:type="spellStart"/>
      <w:r>
        <w:rPr>
          <w:lang w:val="tr"/>
        </w:rPr>
        <w:t>temper</w:t>
      </w:r>
      <w:proofErr w:type="spellEnd"/>
      <w:r>
        <w:rPr>
          <w:lang w:val="tr"/>
        </w:rPr>
        <w:t xml:space="preserve"> dövülebilir demir) veya </w:t>
      </w:r>
      <w:proofErr w:type="spellStart"/>
      <w:r>
        <w:rPr>
          <w:lang w:val="tr"/>
        </w:rPr>
        <w:t>karbonsuzlaştırılmaması</w:t>
      </w:r>
      <w:proofErr w:type="spellEnd"/>
      <w:r>
        <w:rPr>
          <w:lang w:val="tr"/>
        </w:rPr>
        <w:t xml:space="preserve"> (siyah </w:t>
      </w:r>
      <w:proofErr w:type="spellStart"/>
      <w:r>
        <w:rPr>
          <w:lang w:val="tr"/>
        </w:rPr>
        <w:t>temper</w:t>
      </w:r>
      <w:proofErr w:type="spellEnd"/>
      <w:r>
        <w:rPr>
          <w:lang w:val="tr"/>
        </w:rPr>
        <w:t xml:space="preserve"> dövülebilir demir) ısıl işlemi ile üretilen, çekiç altında uzayabilen veya şekillendirilebilen demir anlamına gelir.</w:t>
      </w:r>
    </w:p>
    <w:p w14:paraId="009D184A" w14:textId="77777777" w:rsidR="00897B68" w:rsidRPr="007263FB" w:rsidRDefault="00897B68" w:rsidP="000F0A56">
      <w:pPr>
        <w:rPr>
          <w:lang w:val="tr"/>
        </w:rPr>
      </w:pPr>
      <w:r>
        <w:rPr>
          <w:rFonts w:eastAsia="Times New Roman"/>
          <w:b/>
          <w:bCs/>
          <w:color w:val="365F91" w:themeColor="accent1" w:themeShade="BF"/>
          <w:lang w:val="tr"/>
        </w:rPr>
        <w:t>'DPD'</w:t>
      </w:r>
      <w:r w:rsidRPr="002F6F70">
        <w:rPr>
          <w:rFonts w:eastAsia="Times New Roman"/>
          <w:lang w:val="tr"/>
        </w:rPr>
        <w:t>, N, N-dietil-1,4-fenilendiamin anlamına gelir.</w:t>
      </w:r>
    </w:p>
    <w:p w14:paraId="25B989C7" w14:textId="77777777" w:rsidR="00897B68" w:rsidRDefault="00897B68" w:rsidP="000F0A56">
      <w:pPr>
        <w:rPr>
          <w:lang w:val="tr"/>
        </w:rPr>
      </w:pPr>
      <w:r w:rsidRPr="00DD76FF">
        <w:rPr>
          <w:rFonts w:eastAsia="Times New Roman"/>
          <w:b/>
          <w:bCs/>
          <w:color w:val="365F91" w:themeColor="accent1" w:themeShade="BF"/>
          <w:lang w:val="tr"/>
        </w:rPr>
        <w:t>'</w:t>
      </w:r>
      <w:proofErr w:type="spellStart"/>
      <w:r w:rsidRPr="00DD76FF">
        <w:rPr>
          <w:rFonts w:eastAsia="Times New Roman"/>
          <w:b/>
          <w:bCs/>
          <w:color w:val="365F91" w:themeColor="accent1" w:themeShade="BF"/>
          <w:lang w:val="tr"/>
        </w:rPr>
        <w:t>drake</w:t>
      </w:r>
      <w:proofErr w:type="spellEnd"/>
      <w:r w:rsidRPr="00DD76FF">
        <w:rPr>
          <w:rFonts w:eastAsia="Times New Roman"/>
          <w:b/>
          <w:bCs/>
          <w:color w:val="365F91" w:themeColor="accent1" w:themeShade="BF"/>
          <w:lang w:val="tr"/>
        </w:rPr>
        <w:t>'</w:t>
      </w:r>
      <w:r>
        <w:rPr>
          <w:lang w:val="tr"/>
        </w:rPr>
        <w:t xml:space="preserve"> erkek ördek anlamına gelir.</w:t>
      </w:r>
    </w:p>
    <w:p w14:paraId="59E7684A" w14:textId="77777777" w:rsidR="00897B68" w:rsidRPr="007263FB" w:rsidRDefault="00897B68" w:rsidP="000F0A56">
      <w:pPr>
        <w:rPr>
          <w:lang w:val="tr"/>
        </w:rPr>
      </w:pPr>
      <w:r>
        <w:rPr>
          <w:rFonts w:eastAsia="Times New Roman"/>
          <w:b/>
          <w:bCs/>
          <w:color w:val="365F91" w:themeColor="accent1" w:themeShade="BF"/>
          <w:lang w:val="tr"/>
        </w:rPr>
        <w:t>'drenaj'</w:t>
      </w:r>
      <w:r w:rsidRPr="00FA45DA">
        <w:rPr>
          <w:lang w:val="tr"/>
        </w:rPr>
        <w:t>, yüzey akışları ve yeraltı suyu yolları dahil olmak üzere bir alandan yüzey ve yeraltı suyunun doğal veya yapay olarak uzaklaştırılması anlamına gelir.</w:t>
      </w:r>
    </w:p>
    <w:p w14:paraId="1D98D1CA" w14:textId="77777777" w:rsidR="00897B68" w:rsidRDefault="00897B68" w:rsidP="000F0A56">
      <w:pPr>
        <w:rPr>
          <w:lang w:val="tr"/>
        </w:rPr>
      </w:pPr>
      <w:r w:rsidRPr="00E25ABC">
        <w:rPr>
          <w:rFonts w:eastAsia="Times New Roman"/>
          <w:b/>
          <w:bCs/>
          <w:color w:val="365F91" w:themeColor="accent1" w:themeShade="BF"/>
          <w:lang w:val="tr"/>
        </w:rPr>
        <w:t>'DS'</w:t>
      </w:r>
      <w:r>
        <w:rPr>
          <w:lang w:val="tr"/>
        </w:rPr>
        <w:t xml:space="preserve"> kuru katı madde (içerik) anlamına gelir. Standart test yöntemi ile kurutulduktan sonra kalan bir malzemenin kütlesidir.</w:t>
      </w:r>
    </w:p>
    <w:p w14:paraId="0AB4E796" w14:textId="77777777" w:rsidR="00897B68" w:rsidRDefault="00897B68" w:rsidP="000F0A56">
      <w:pPr>
        <w:rPr>
          <w:lang w:val="tr"/>
        </w:rPr>
      </w:pPr>
      <w:r>
        <w:rPr>
          <w:lang w:val="tr"/>
        </w:rPr>
        <w:t>'</w:t>
      </w:r>
      <w:r>
        <w:rPr>
          <w:rFonts w:eastAsia="Times New Roman"/>
          <w:b/>
          <w:bCs/>
          <w:color w:val="365F91" w:themeColor="accent1" w:themeShade="BF"/>
          <w:lang w:val="tr"/>
        </w:rPr>
        <w:t>DSS'</w:t>
      </w:r>
      <w:r w:rsidRPr="00355449">
        <w:rPr>
          <w:lang w:val="tr"/>
        </w:rPr>
        <w:t xml:space="preserve">, dikey saplama </w:t>
      </w:r>
      <w:proofErr w:type="spellStart"/>
      <w:r w:rsidRPr="00355449">
        <w:rPr>
          <w:lang w:val="tr"/>
        </w:rPr>
        <w:t>søderberg</w:t>
      </w:r>
      <w:proofErr w:type="spellEnd"/>
      <w:r w:rsidRPr="00355449">
        <w:rPr>
          <w:lang w:val="tr"/>
        </w:rPr>
        <w:t xml:space="preserve"> anot hücresi anlamına gelir</w:t>
      </w:r>
    </w:p>
    <w:p w14:paraId="5925179E" w14:textId="77777777" w:rsidR="00897B68" w:rsidRPr="007263FB" w:rsidRDefault="00897B68" w:rsidP="00D95CD1">
      <w:pPr>
        <w:rPr>
          <w:lang w:val="de-DE"/>
        </w:rPr>
      </w:pPr>
      <w:r>
        <w:rPr>
          <w:rFonts w:eastAsia="Times New Roman"/>
          <w:b/>
          <w:bCs/>
          <w:color w:val="365F91" w:themeColor="accent1" w:themeShade="BF"/>
          <w:lang w:val="tr"/>
        </w:rPr>
        <w:t>'durulama kriteri'</w:t>
      </w:r>
      <w:r w:rsidRPr="00CF7D8E">
        <w:rPr>
          <w:lang w:val="tr"/>
        </w:rPr>
        <w:t>, kirleticinin çözücüye, genellikle suya durulama oranının elde edilmesi anlamına gelir.</w:t>
      </w:r>
    </w:p>
    <w:p w14:paraId="7F07F617" w14:textId="77777777" w:rsidR="00897B68" w:rsidRDefault="00897B68" w:rsidP="002139E5">
      <w:pPr>
        <w:rPr>
          <w:lang w:val="tr"/>
        </w:rPr>
      </w:pPr>
      <w:r w:rsidRPr="00111FB8">
        <w:rPr>
          <w:rFonts w:eastAsia="Times New Roman"/>
          <w:b/>
          <w:bCs/>
          <w:color w:val="365F91" w:themeColor="accent1" w:themeShade="BF"/>
          <w:lang w:val="tr"/>
        </w:rPr>
        <w:t>'düz renk tonu'</w:t>
      </w:r>
      <w:r>
        <w:rPr>
          <w:lang w:val="tr"/>
        </w:rPr>
        <w:t>, yarım ton veya vinyetin aksine, hepsi aynı boyutta olan yarım ton noktalar içeren basılı alan anlamına gelir. Düz renk tonlarına genellikle sadece 'renk tonları' denir.</w:t>
      </w:r>
    </w:p>
    <w:p w14:paraId="6F78CD8F" w14:textId="77777777" w:rsidR="00897B68" w:rsidRPr="007263FB" w:rsidRDefault="00897B68" w:rsidP="006B3647">
      <w:pPr>
        <w:rPr>
          <w:lang w:val="tr"/>
        </w:rPr>
      </w:pPr>
      <w:r w:rsidRPr="001E434A">
        <w:rPr>
          <w:rFonts w:eastAsia="Times New Roman"/>
          <w:b/>
          <w:bCs/>
          <w:color w:val="365F91" w:themeColor="accent1" w:themeShade="BF"/>
          <w:lang w:val="tr"/>
        </w:rPr>
        <w:t>'düzeltme'</w:t>
      </w:r>
      <w:r>
        <w:rPr>
          <w:lang w:val="tr"/>
        </w:rPr>
        <w:t>, yüzeyi düzleştirmek için mekanik son işlem anlamına gelir. Bir miktar suyu uzaklaştırır.</w:t>
      </w:r>
    </w:p>
    <w:p w14:paraId="0872D4DF" w14:textId="77777777" w:rsidR="00897B68" w:rsidRDefault="00897B68" w:rsidP="000F0A56">
      <w:pPr>
        <w:rPr>
          <w:lang w:val="tr"/>
        </w:rPr>
      </w:pPr>
      <w:r w:rsidRPr="00836765">
        <w:rPr>
          <w:rFonts w:eastAsia="Times New Roman"/>
          <w:b/>
          <w:bCs/>
          <w:color w:val="365F91" w:themeColor="accent1" w:themeShade="BF"/>
          <w:lang w:val="tr"/>
        </w:rPr>
        <w:t>'DWI'</w:t>
      </w:r>
      <w:r>
        <w:rPr>
          <w:lang w:val="tr"/>
        </w:rPr>
        <w:t>, çizim ve duvar ütüleme anlamına gelir: metal ambalaj endüstrisinde bir tür teneke kutu üretilir.</w:t>
      </w:r>
    </w:p>
    <w:p w14:paraId="4308D6A0" w14:textId="77777777" w:rsidR="00616D1F" w:rsidRPr="007263FB" w:rsidRDefault="007263FB" w:rsidP="00AD54BB">
      <w:pPr>
        <w:rPr>
          <w:b/>
          <w:color w:val="FF0000"/>
          <w:sz w:val="28"/>
          <w:szCs w:val="28"/>
          <w:lang w:val="tr"/>
        </w:rPr>
      </w:pPr>
      <w:r w:rsidRPr="00C50B18">
        <w:rPr>
          <w:b/>
          <w:color w:val="FF0000"/>
          <w:sz w:val="28"/>
          <w:szCs w:val="28"/>
          <w:lang w:val="tr"/>
        </w:rPr>
        <w:t>E</w:t>
      </w:r>
    </w:p>
    <w:p w14:paraId="0B5F73F1" w14:textId="77777777" w:rsidR="0072477C" w:rsidRPr="007263FB" w:rsidRDefault="0072477C" w:rsidP="003F57DF">
      <w:pPr>
        <w:spacing w:after="0" w:line="240" w:lineRule="auto"/>
        <w:jc w:val="left"/>
        <w:rPr>
          <w:rFonts w:ascii="TimesNewRoman" w:eastAsia="Calibri" w:hAnsi="TimesNewRoman" w:cs="TimesNewRoman"/>
          <w:szCs w:val="20"/>
          <w:lang w:val="tr" w:eastAsia="tr-TR"/>
        </w:rPr>
      </w:pPr>
    </w:p>
    <w:p w14:paraId="4B0AF15D" w14:textId="77777777" w:rsidR="00897B68" w:rsidRPr="007263FB" w:rsidRDefault="00897B68" w:rsidP="00AD54BB">
      <w:pPr>
        <w:rPr>
          <w:lang w:val="tr"/>
        </w:rPr>
      </w:pPr>
      <w:r w:rsidRPr="00C34687">
        <w:rPr>
          <w:rFonts w:eastAsia="Times New Roman"/>
          <w:b/>
          <w:bCs/>
          <w:color w:val="365F91" w:themeColor="accent1" w:themeShade="BF"/>
          <w:lang w:val="tr"/>
        </w:rPr>
        <w:t>'</w:t>
      </w:r>
      <w:r w:rsidRPr="00211547">
        <w:rPr>
          <w:rFonts w:eastAsia="Times New Roman"/>
          <w:b/>
          <w:bCs/>
          <w:color w:val="365F91" w:themeColor="accent1" w:themeShade="BF"/>
          <w:lang w:val="tr"/>
        </w:rPr>
        <w:t>E/O'</w:t>
      </w:r>
      <w:r w:rsidRPr="00211547">
        <w:rPr>
          <w:lang w:val="tr"/>
        </w:rPr>
        <w:t>, sodyum hidroksit kullanılarak ekstraksiyon ağartma aşaması ve ardından takviye maddesi olarak gaz halinde oksijen eklenmesi anlamına gelir.</w:t>
      </w:r>
    </w:p>
    <w:p w14:paraId="7DDA5B44" w14:textId="77777777" w:rsidR="00897B68" w:rsidRPr="007263FB" w:rsidRDefault="00897B68" w:rsidP="00AD54BB">
      <w:pPr>
        <w:rPr>
          <w:lang w:val="tr"/>
        </w:rPr>
      </w:pPr>
      <w:r w:rsidRPr="00C34687">
        <w:rPr>
          <w:rFonts w:eastAsia="Times New Roman"/>
          <w:b/>
          <w:bCs/>
          <w:color w:val="365F91" w:themeColor="accent1" w:themeShade="BF"/>
          <w:lang w:val="tr"/>
        </w:rPr>
        <w:t>'</w:t>
      </w:r>
      <w:r>
        <w:rPr>
          <w:rFonts w:eastAsia="Times New Roman"/>
          <w:b/>
          <w:bCs/>
          <w:color w:val="365F91" w:themeColor="accent1" w:themeShade="BF"/>
          <w:lang w:val="tr"/>
        </w:rPr>
        <w:t>E/P'</w:t>
      </w:r>
      <w:r w:rsidRPr="00211547">
        <w:rPr>
          <w:lang w:val="tr"/>
        </w:rPr>
        <w:t>, sodyum hidroksit kullanılarak ekstraksiyon ağartma aşaması ve ardından takviye maddesi olarak hidrojen peroksit çözeltisinin eklenmesi anlamına gelir.</w:t>
      </w:r>
    </w:p>
    <w:p w14:paraId="3CEC41C7" w14:textId="77777777" w:rsidR="00897B68" w:rsidRDefault="00897B68" w:rsidP="00AD54BB">
      <w:pPr>
        <w:rPr>
          <w:lang w:val="tr"/>
        </w:rPr>
      </w:pPr>
      <w:r w:rsidRPr="00C34687">
        <w:rPr>
          <w:rFonts w:eastAsia="Times New Roman"/>
          <w:b/>
          <w:bCs/>
          <w:color w:val="365F91" w:themeColor="accent1" w:themeShade="BF"/>
          <w:lang w:val="tr"/>
        </w:rPr>
        <w:t>'</w:t>
      </w:r>
      <w:r>
        <w:rPr>
          <w:rFonts w:eastAsia="Times New Roman"/>
          <w:b/>
          <w:bCs/>
          <w:color w:val="365F91" w:themeColor="accent1" w:themeShade="BF"/>
          <w:lang w:val="tr"/>
        </w:rPr>
        <w:t>EAA'</w:t>
      </w:r>
      <w:r w:rsidRPr="00211547">
        <w:rPr>
          <w:lang w:val="tr"/>
        </w:rPr>
        <w:t>, Avrupa Alüminyum Birliği anlamına gelir.</w:t>
      </w:r>
    </w:p>
    <w:p w14:paraId="4EA455B8" w14:textId="77777777" w:rsidR="00897B68" w:rsidRPr="007263FB" w:rsidRDefault="00897B68" w:rsidP="00AD54BB">
      <w:pPr>
        <w:rPr>
          <w:rFonts w:eastAsia="Times New Roman"/>
          <w:b/>
          <w:bCs/>
          <w:color w:val="365F91" w:themeColor="accent1" w:themeShade="BF"/>
          <w:lang w:val="tr"/>
        </w:rPr>
      </w:pPr>
      <w:r>
        <w:rPr>
          <w:rFonts w:eastAsia="Times New Roman"/>
          <w:b/>
          <w:bCs/>
          <w:color w:val="365F91" w:themeColor="accent1" w:themeShade="BF"/>
          <w:lang w:val="tr"/>
        </w:rPr>
        <w:t>'EAF'</w:t>
      </w:r>
      <w:r w:rsidRPr="00211547">
        <w:rPr>
          <w:lang w:val="tr"/>
        </w:rPr>
        <w:t>, elektrik ark ocağı anlamına gelir.</w:t>
      </w:r>
    </w:p>
    <w:p w14:paraId="1179594D" w14:textId="77777777" w:rsidR="00897B68" w:rsidRPr="007263FB" w:rsidRDefault="00897B68" w:rsidP="00AD54BB">
      <w:pPr>
        <w:rPr>
          <w:rFonts w:eastAsia="Times New Roman"/>
          <w:b/>
          <w:bCs/>
          <w:color w:val="365F91" w:themeColor="accent1" w:themeShade="BF"/>
          <w:lang w:val="de-DE"/>
        </w:rPr>
      </w:pPr>
      <w:r>
        <w:rPr>
          <w:rFonts w:eastAsia="Times New Roman"/>
          <w:b/>
          <w:bCs/>
          <w:color w:val="365F91" w:themeColor="accent1" w:themeShade="BF"/>
          <w:lang w:val="tr"/>
        </w:rPr>
        <w:lastRenderedPageBreak/>
        <w:t>'EB'</w:t>
      </w:r>
      <w:r w:rsidRPr="00211547">
        <w:rPr>
          <w:lang w:val="tr"/>
        </w:rPr>
        <w:t xml:space="preserve"> elektron ışını anlamına gelir.</w:t>
      </w:r>
    </w:p>
    <w:p w14:paraId="77639033" w14:textId="77777777" w:rsidR="00897B68" w:rsidRPr="007263FB" w:rsidRDefault="00897B68" w:rsidP="00AD54BB">
      <w:pPr>
        <w:rPr>
          <w:lang w:val="tr"/>
        </w:rPr>
      </w:pPr>
      <w:r w:rsidRPr="005762BC">
        <w:rPr>
          <w:rFonts w:eastAsia="Times New Roman"/>
          <w:b/>
          <w:bCs/>
          <w:color w:val="365F91" w:themeColor="accent1" w:themeShade="BF"/>
          <w:lang w:val="tr"/>
        </w:rPr>
        <w:t>'EC50'</w:t>
      </w:r>
      <w:r>
        <w:rPr>
          <w:lang w:val="tr"/>
        </w:rPr>
        <w:t xml:space="preserve">, etki konsantrasyonu 50 anlamına gelir. Tek bir doz uygulandıktan sonra test popülasyonunun </w:t>
      </w:r>
      <w:proofErr w:type="gramStart"/>
      <w:r>
        <w:rPr>
          <w:lang w:val="tr"/>
        </w:rPr>
        <w:t>%50</w:t>
      </w:r>
      <w:proofErr w:type="gramEnd"/>
      <w:r>
        <w:rPr>
          <w:lang w:val="tr"/>
        </w:rPr>
        <w:t>'sinde etkilerin gözlemlendiği bir konsantrasyondur. Etkiler arasında su piresinin hareketsiz kalması, büyümenin, hücre bölünmesinin veya biyokütle üretiminin engellenmesi veya alglerin klorofil üretimi yer almaktadır.</w:t>
      </w:r>
    </w:p>
    <w:p w14:paraId="419FDB54" w14:textId="77777777" w:rsidR="00897B68" w:rsidRPr="007263FB" w:rsidRDefault="00897B68" w:rsidP="00AD54BB">
      <w:pPr>
        <w:rPr>
          <w:lang w:val="tr"/>
        </w:rPr>
      </w:pPr>
      <w:r>
        <w:rPr>
          <w:rFonts w:eastAsia="Times New Roman"/>
          <w:b/>
          <w:bCs/>
          <w:color w:val="365F91" w:themeColor="accent1" w:themeShade="BF"/>
          <w:lang w:val="tr"/>
        </w:rPr>
        <w:t>'ECF'</w:t>
      </w:r>
      <w:r w:rsidRPr="00840B78">
        <w:rPr>
          <w:lang w:val="tr"/>
        </w:rPr>
        <w:t xml:space="preserve">, </w:t>
      </w:r>
      <w:proofErr w:type="spellStart"/>
      <w:r w:rsidRPr="00840B78">
        <w:rPr>
          <w:lang w:val="tr"/>
        </w:rPr>
        <w:t>Elemental</w:t>
      </w:r>
      <w:proofErr w:type="spellEnd"/>
      <w:r w:rsidRPr="00840B78">
        <w:rPr>
          <w:lang w:val="tr"/>
        </w:rPr>
        <w:t xml:space="preserve"> Klor İçermez anlamına gelir. Klor dioksit içeren ancak temel klor gazı içermeyen ağartıcı dizisidir.</w:t>
      </w:r>
    </w:p>
    <w:p w14:paraId="2CAE0773" w14:textId="77777777" w:rsidR="00897B68" w:rsidRPr="007263FB" w:rsidRDefault="00897B68" w:rsidP="00AD54BB">
      <w:pPr>
        <w:rPr>
          <w:rFonts w:eastAsia="Times New Roman"/>
          <w:b/>
          <w:bCs/>
          <w:color w:val="365F91" w:themeColor="accent1" w:themeShade="BF"/>
          <w:lang w:val="tr"/>
        </w:rPr>
      </w:pPr>
      <w:r>
        <w:rPr>
          <w:rFonts w:eastAsia="Times New Roman"/>
          <w:b/>
          <w:bCs/>
          <w:color w:val="365F91" w:themeColor="accent1" w:themeShade="BF"/>
          <w:lang w:val="tr"/>
        </w:rPr>
        <w:t>'ECF-</w:t>
      </w:r>
      <w:proofErr w:type="spellStart"/>
      <w:r>
        <w:rPr>
          <w:rFonts w:eastAsia="Times New Roman"/>
          <w:b/>
          <w:bCs/>
          <w:color w:val="365F91" w:themeColor="accent1" w:themeShade="BF"/>
          <w:lang w:val="tr"/>
        </w:rPr>
        <w:t>light</w:t>
      </w:r>
      <w:proofErr w:type="spellEnd"/>
      <w:r>
        <w:rPr>
          <w:rFonts w:eastAsia="Times New Roman"/>
          <w:b/>
          <w:bCs/>
          <w:color w:val="365F91" w:themeColor="accent1" w:themeShade="BF"/>
          <w:lang w:val="tr"/>
        </w:rPr>
        <w:t>'</w:t>
      </w:r>
      <w:r w:rsidRPr="00840B78">
        <w:rPr>
          <w:lang w:val="tr"/>
        </w:rPr>
        <w:t>, ECF ile aynı anlama gelir, ancak genellikle 10 kg ClO2/</w:t>
      </w:r>
      <w:proofErr w:type="spellStart"/>
      <w:r w:rsidRPr="00840B78">
        <w:rPr>
          <w:lang w:val="tr"/>
        </w:rPr>
        <w:t>ADt'nin</w:t>
      </w:r>
      <w:proofErr w:type="spellEnd"/>
      <w:r w:rsidRPr="00840B78">
        <w:rPr>
          <w:lang w:val="tr"/>
        </w:rPr>
        <w:t xml:space="preserve"> altında, az miktarda klor dioksit kullanımı mevcuttur. 'ECF-</w:t>
      </w:r>
      <w:proofErr w:type="spellStart"/>
      <w:r w:rsidRPr="00840B78">
        <w:rPr>
          <w:lang w:val="tr"/>
        </w:rPr>
        <w:t>Light</w:t>
      </w:r>
      <w:proofErr w:type="spellEnd"/>
      <w:r w:rsidRPr="00840B78">
        <w:rPr>
          <w:lang w:val="tr"/>
        </w:rPr>
        <w:t>' teriminin teknik toplulukta iyi tanımlanmadığına dikkat edilmelidir.</w:t>
      </w:r>
    </w:p>
    <w:p w14:paraId="2B6089C4" w14:textId="77777777" w:rsidR="00897B68" w:rsidRPr="007263FB" w:rsidRDefault="00897B68" w:rsidP="00AD54BB">
      <w:pPr>
        <w:rPr>
          <w:rFonts w:eastAsia="Times New Roman"/>
          <w:b/>
          <w:bCs/>
          <w:color w:val="365F91" w:themeColor="accent1" w:themeShade="BF"/>
          <w:lang w:val="tr"/>
        </w:rPr>
      </w:pPr>
      <w:r>
        <w:rPr>
          <w:rFonts w:eastAsia="Times New Roman"/>
          <w:b/>
          <w:bCs/>
          <w:color w:val="365F91" w:themeColor="accent1" w:themeShade="BF"/>
          <w:lang w:val="tr"/>
        </w:rPr>
        <w:t>'ECGA'</w:t>
      </w:r>
      <w:r w:rsidRPr="00840B78">
        <w:rPr>
          <w:lang w:val="tr"/>
        </w:rPr>
        <w:t>, Avrupa Karbon ve Grafit Birliği anlamına gelir.</w:t>
      </w:r>
    </w:p>
    <w:p w14:paraId="3191E684" w14:textId="77777777" w:rsidR="00897B68" w:rsidRPr="007263FB" w:rsidRDefault="00897B68" w:rsidP="00AD54BB">
      <w:pPr>
        <w:rPr>
          <w:rFonts w:eastAsia="Times New Roman"/>
          <w:b/>
          <w:bCs/>
          <w:color w:val="365F91" w:themeColor="accent1" w:themeShade="BF"/>
          <w:lang w:val="tr"/>
        </w:rPr>
      </w:pPr>
      <w:r>
        <w:rPr>
          <w:rFonts w:eastAsia="Times New Roman"/>
          <w:b/>
          <w:bCs/>
          <w:color w:val="365F91" w:themeColor="accent1" w:themeShade="BF"/>
          <w:lang w:val="tr"/>
        </w:rPr>
        <w:t>'ECI'</w:t>
      </w:r>
      <w:r w:rsidRPr="00840B78">
        <w:rPr>
          <w:lang w:val="tr"/>
        </w:rPr>
        <w:t>, Avrupa Bakır Enstitüsü anlamına gelir.</w:t>
      </w:r>
    </w:p>
    <w:p w14:paraId="45452647" w14:textId="77777777" w:rsidR="00897B68" w:rsidRPr="007263FB" w:rsidRDefault="00897B68" w:rsidP="00D73D03">
      <w:pPr>
        <w:rPr>
          <w:lang w:val="de-DE"/>
        </w:rPr>
      </w:pPr>
      <w:r>
        <w:rPr>
          <w:rFonts w:eastAsia="Times New Roman"/>
          <w:b/>
          <w:bCs/>
          <w:color w:val="365F91" w:themeColor="accent1" w:themeShade="BF"/>
          <w:lang w:val="tr"/>
        </w:rPr>
        <w:t>'EDC'</w:t>
      </w:r>
      <w:r w:rsidRPr="00F32BF6">
        <w:rPr>
          <w:rFonts w:eastAsia="Times New Roman"/>
          <w:lang w:val="tr"/>
        </w:rPr>
        <w:t xml:space="preserve">, etilen </w:t>
      </w:r>
      <w:proofErr w:type="spellStart"/>
      <w:r w:rsidRPr="00F32BF6">
        <w:rPr>
          <w:rFonts w:eastAsia="Times New Roman"/>
          <w:lang w:val="tr"/>
        </w:rPr>
        <w:t>diklorür</w:t>
      </w:r>
      <w:proofErr w:type="spellEnd"/>
      <w:r w:rsidRPr="00F32BF6">
        <w:rPr>
          <w:rFonts w:eastAsia="Times New Roman"/>
          <w:lang w:val="tr"/>
        </w:rPr>
        <w:t xml:space="preserve"> anlamına gelir.</w:t>
      </w:r>
    </w:p>
    <w:p w14:paraId="08DA40D9" w14:textId="77777777" w:rsidR="00897B68" w:rsidRPr="007263FB" w:rsidRDefault="00897B68" w:rsidP="00D73D03">
      <w:pPr>
        <w:rPr>
          <w:lang w:val="de-DE"/>
        </w:rPr>
      </w:pPr>
      <w:r>
        <w:rPr>
          <w:rFonts w:eastAsia="Times New Roman"/>
          <w:b/>
          <w:bCs/>
          <w:color w:val="365F91" w:themeColor="accent1" w:themeShade="BF"/>
          <w:lang w:val="tr"/>
        </w:rPr>
        <w:t>'EDTA'</w:t>
      </w:r>
      <w:r w:rsidRPr="00AD4CAC">
        <w:rPr>
          <w:lang w:val="tr"/>
        </w:rPr>
        <w:t xml:space="preserve">, Etilen </w:t>
      </w:r>
      <w:proofErr w:type="spellStart"/>
      <w:r w:rsidRPr="00AD4CAC">
        <w:rPr>
          <w:lang w:val="tr"/>
        </w:rPr>
        <w:t>Diamin</w:t>
      </w:r>
      <w:proofErr w:type="spellEnd"/>
      <w:r w:rsidRPr="00AD4CAC">
        <w:rPr>
          <w:lang w:val="tr"/>
        </w:rPr>
        <w:t xml:space="preserve"> </w:t>
      </w:r>
      <w:proofErr w:type="spellStart"/>
      <w:r w:rsidRPr="00AD4CAC">
        <w:rPr>
          <w:lang w:val="tr"/>
        </w:rPr>
        <w:t>Tetraasetik</w:t>
      </w:r>
      <w:proofErr w:type="spellEnd"/>
      <w:r w:rsidRPr="00AD4CAC">
        <w:rPr>
          <w:lang w:val="tr"/>
        </w:rPr>
        <w:t xml:space="preserve"> asit, </w:t>
      </w:r>
      <w:proofErr w:type="spellStart"/>
      <w:r w:rsidRPr="00AD4CAC">
        <w:rPr>
          <w:lang w:val="tr"/>
        </w:rPr>
        <w:t>kompleksleştirici</w:t>
      </w:r>
      <w:proofErr w:type="spellEnd"/>
      <w:r w:rsidRPr="00AD4CAC">
        <w:rPr>
          <w:lang w:val="tr"/>
        </w:rPr>
        <w:t>/</w:t>
      </w:r>
      <w:proofErr w:type="spellStart"/>
      <w:r w:rsidRPr="00AD4CAC">
        <w:rPr>
          <w:lang w:val="tr"/>
        </w:rPr>
        <w:t>şelatlayıcı</w:t>
      </w:r>
      <w:proofErr w:type="spellEnd"/>
      <w:r w:rsidRPr="00AD4CAC">
        <w:rPr>
          <w:lang w:val="tr"/>
        </w:rPr>
        <w:t xml:space="preserve"> ajan anlamına gelir.</w:t>
      </w:r>
    </w:p>
    <w:p w14:paraId="37F66A26" w14:textId="77777777" w:rsidR="00897B68" w:rsidRPr="007263FB" w:rsidRDefault="00897B68" w:rsidP="00D73D03">
      <w:pPr>
        <w:rPr>
          <w:lang w:val="de-DE"/>
        </w:rPr>
      </w:pPr>
      <w:r>
        <w:rPr>
          <w:rFonts w:eastAsia="Times New Roman"/>
          <w:b/>
          <w:bCs/>
          <w:color w:val="365F91" w:themeColor="accent1" w:themeShade="BF"/>
          <w:lang w:val="tr"/>
        </w:rPr>
        <w:t>'EEB'</w:t>
      </w:r>
      <w:r w:rsidRPr="00AD4CAC">
        <w:rPr>
          <w:lang w:val="tr"/>
        </w:rPr>
        <w:t>, Avrupa Çevre Bürosu anlamına gelir.</w:t>
      </w:r>
    </w:p>
    <w:p w14:paraId="0352F8D1" w14:textId="77777777" w:rsidR="00897B68" w:rsidRPr="007263FB" w:rsidRDefault="00897B68" w:rsidP="00966383">
      <w:pPr>
        <w:rPr>
          <w:b/>
          <w:color w:val="FF0000"/>
          <w:sz w:val="28"/>
          <w:szCs w:val="28"/>
          <w:lang w:val="tr"/>
        </w:rPr>
      </w:pPr>
      <w:r>
        <w:rPr>
          <w:rFonts w:eastAsia="Times New Roman"/>
          <w:b/>
          <w:bCs/>
          <w:color w:val="365F91" w:themeColor="accent1" w:themeShade="BF"/>
          <w:lang w:val="tr"/>
        </w:rPr>
        <w:t xml:space="preserve">'EED' </w:t>
      </w:r>
      <w:r w:rsidRPr="00065935">
        <w:rPr>
          <w:lang w:val="tr"/>
        </w:rPr>
        <w:t>endüstriyel emisyonlara ilişkin (Entegre Kirlilik Önleme ve Kontrol) 24 Kasım 2010 tarihli ve 2010/75/AB sayılı Avrupa Parlamentosu ve Konsey Direktifi anlamına gelmektedir.</w:t>
      </w:r>
    </w:p>
    <w:p w14:paraId="21202891" w14:textId="77777777" w:rsidR="00897B68" w:rsidRPr="007263FB" w:rsidRDefault="00897B68" w:rsidP="00D73D03">
      <w:pPr>
        <w:rPr>
          <w:lang w:val="tr"/>
        </w:rPr>
      </w:pPr>
      <w:r>
        <w:rPr>
          <w:rFonts w:eastAsia="Times New Roman"/>
          <w:b/>
          <w:bCs/>
          <w:color w:val="365F91" w:themeColor="accent1" w:themeShade="BF"/>
          <w:lang w:val="tr"/>
        </w:rPr>
        <w:t>'EFTA'</w:t>
      </w:r>
      <w:r w:rsidRPr="00716803">
        <w:rPr>
          <w:rFonts w:eastAsia="Times New Roman"/>
          <w:lang w:val="tr"/>
        </w:rPr>
        <w:t>, Avrupa Serbest Ticaret Birliği anlamına gelir. 1995'ten 2014'e kadar üye ülkeler İzlanda, Lihtenştayn, Norveç, İsviçre'dir.</w:t>
      </w:r>
    </w:p>
    <w:p w14:paraId="69C116D2" w14:textId="77777777" w:rsidR="00897B68" w:rsidRPr="007263FB" w:rsidRDefault="00897B68" w:rsidP="00616D1F">
      <w:pPr>
        <w:rPr>
          <w:lang w:val="tr"/>
        </w:rPr>
      </w:pPr>
      <w:r>
        <w:rPr>
          <w:rFonts w:eastAsia="Times New Roman"/>
          <w:b/>
          <w:bCs/>
          <w:color w:val="365F91" w:themeColor="accent1" w:themeShade="BF"/>
          <w:lang w:val="tr"/>
        </w:rPr>
        <w:t>'egzoz gazı'</w:t>
      </w:r>
      <w:r w:rsidRPr="00980A7F">
        <w:rPr>
          <w:lang w:val="tr"/>
        </w:rPr>
        <w:t>, ateşleme/yanma işlemlerinden kaynaklanan çıkış gazı anlamına gelir</w:t>
      </w:r>
    </w:p>
    <w:p w14:paraId="2F956675" w14:textId="77777777" w:rsidR="00897B68" w:rsidRPr="007263FB" w:rsidRDefault="00897B68" w:rsidP="00980A7F">
      <w:pPr>
        <w:rPr>
          <w:lang w:val="tr"/>
        </w:rPr>
      </w:pPr>
      <w:r>
        <w:rPr>
          <w:rFonts w:eastAsia="Times New Roman"/>
          <w:b/>
          <w:bCs/>
          <w:color w:val="365F91" w:themeColor="accent1" w:themeShade="BF"/>
          <w:lang w:val="tr"/>
        </w:rPr>
        <w:t>'egzoz havası'</w:t>
      </w:r>
      <w:r w:rsidRPr="00D66455">
        <w:rPr>
          <w:lang w:val="tr"/>
        </w:rPr>
        <w:t>, normalde düşük konsantrasyonlarda gazlı bileşenleri ile kirlenmiş bir tesisten gelen hava akımı (atık gaz) anlamına gelir.</w:t>
      </w:r>
    </w:p>
    <w:p w14:paraId="11886D20" w14:textId="77777777" w:rsidR="00897B68" w:rsidRPr="007263FB" w:rsidRDefault="00897B68" w:rsidP="00D73D03">
      <w:pPr>
        <w:rPr>
          <w:lang w:val="tr"/>
        </w:rPr>
      </w:pPr>
      <w:r w:rsidRPr="005762BC">
        <w:rPr>
          <w:rFonts w:eastAsia="Times New Roman"/>
          <w:b/>
          <w:bCs/>
          <w:color w:val="365F91" w:themeColor="accent1" w:themeShade="BF"/>
          <w:lang w:val="tr"/>
        </w:rPr>
        <w:t>'EIPPCB'</w:t>
      </w:r>
      <w:r>
        <w:rPr>
          <w:lang w:val="tr"/>
        </w:rPr>
        <w:t>, Avrupa IPPC (EKÖK) Bürosu anlamına gelir.</w:t>
      </w:r>
    </w:p>
    <w:p w14:paraId="39CF1734" w14:textId="77777777" w:rsidR="00897B68" w:rsidRPr="007263FB" w:rsidRDefault="00897B68" w:rsidP="0072477C">
      <w:pPr>
        <w:rPr>
          <w:bCs/>
          <w:szCs w:val="20"/>
          <w:lang w:val="tr"/>
        </w:rPr>
      </w:pPr>
      <w:r w:rsidRPr="004713FC">
        <w:rPr>
          <w:b/>
          <w:color w:val="365F91" w:themeColor="accent1" w:themeShade="BF"/>
          <w:szCs w:val="20"/>
          <w:lang w:val="tr"/>
        </w:rPr>
        <w:t>'ek maliyet/harcama'</w:t>
      </w:r>
      <w:r>
        <w:rPr>
          <w:lang w:val="tr"/>
        </w:rPr>
        <w:t>, temel durum veya mevcut durum kapsamında yapılan tüm maliyetler ile söz konusu diğer seçeneklerin uygulanmasında yapılan maliyetler arasındaki farkı ifade eder.</w:t>
      </w:r>
    </w:p>
    <w:p w14:paraId="58B9F0AB" w14:textId="77777777" w:rsidR="00897B68" w:rsidRPr="007263FB" w:rsidRDefault="00897B68" w:rsidP="0072477C">
      <w:pPr>
        <w:rPr>
          <w:rFonts w:asciiTheme="minorHAnsi" w:hAnsiTheme="minorHAnsi" w:cstheme="minorHAnsi"/>
          <w:szCs w:val="20"/>
          <w:lang w:val="tr"/>
        </w:rPr>
      </w:pPr>
      <w:r w:rsidRPr="001C0786">
        <w:rPr>
          <w:rFonts w:eastAsia="Times New Roman"/>
          <w:b/>
          <w:bCs/>
          <w:color w:val="365F91" w:themeColor="accent1" w:themeShade="BF"/>
          <w:lang w:val="tr"/>
        </w:rPr>
        <w:t>'ekilebilir arazi'</w:t>
      </w:r>
      <w:r>
        <w:rPr>
          <w:lang w:val="tr"/>
        </w:rPr>
        <w:t>, ekilen ve geçici olarak mahsul ekilen (tahıllar, sebzeler, kök veya yağ bitkileri, vb.), biçilmek veya otlatılmak üzere geçici otlarla ekilen ya da geçici olarak nadasa bırakılan arazi anlamına gelir.</w:t>
      </w:r>
    </w:p>
    <w:p w14:paraId="7052B499" w14:textId="77777777" w:rsidR="00897B68" w:rsidRPr="007263FB" w:rsidRDefault="00897B68" w:rsidP="00AD54BB">
      <w:pPr>
        <w:rPr>
          <w:lang w:val="tr"/>
        </w:rPr>
      </w:pPr>
      <w:r>
        <w:rPr>
          <w:rFonts w:eastAsia="Times New Roman"/>
          <w:b/>
          <w:bCs/>
          <w:color w:val="365F91" w:themeColor="accent1" w:themeShade="BF"/>
          <w:lang w:val="tr"/>
        </w:rPr>
        <w:t>'EKO'</w:t>
      </w:r>
      <w:r w:rsidRPr="00840B78">
        <w:rPr>
          <w:lang w:val="tr"/>
        </w:rPr>
        <w:t xml:space="preserve"> </w:t>
      </w:r>
      <w:proofErr w:type="spellStart"/>
      <w:r w:rsidRPr="00840B78">
        <w:rPr>
          <w:lang w:val="tr"/>
        </w:rPr>
        <w:t>ekonomizör</w:t>
      </w:r>
      <w:proofErr w:type="spellEnd"/>
      <w:r w:rsidRPr="00840B78">
        <w:rPr>
          <w:lang w:val="tr"/>
        </w:rPr>
        <w:t xml:space="preserve"> anlamına gelir. Baca gazı ile ısı değişimi yoluyla bir kazanda besleme suyunun (buhar çevrimine giden su) ön ısıtılması için kullanılan cihazdır.</w:t>
      </w:r>
    </w:p>
    <w:p w14:paraId="2FE741AD" w14:textId="77777777" w:rsidR="00897B68" w:rsidRPr="007263FB" w:rsidRDefault="00897B68" w:rsidP="00966383">
      <w:pPr>
        <w:rPr>
          <w:lang w:val="de-DE"/>
        </w:rPr>
      </w:pPr>
      <w:r>
        <w:rPr>
          <w:rFonts w:eastAsia="Times New Roman"/>
          <w:b/>
          <w:bCs/>
          <w:color w:val="365F91" w:themeColor="accent1" w:themeShade="BF"/>
          <w:lang w:val="tr"/>
        </w:rPr>
        <w:t>'EKÖK'</w:t>
      </w:r>
      <w:r w:rsidRPr="005E5243">
        <w:rPr>
          <w:rFonts w:eastAsia="Times New Roman"/>
          <w:lang w:val="tr"/>
        </w:rPr>
        <w:t>, Entegre Kirlilik Önleme ve Kontrol anlamına gelir.</w:t>
      </w:r>
    </w:p>
    <w:p w14:paraId="55CF597F" w14:textId="77777777" w:rsidR="00897B68" w:rsidRPr="007263FB" w:rsidRDefault="00897B68" w:rsidP="00D73D03">
      <w:pPr>
        <w:rPr>
          <w:lang w:val="tr"/>
        </w:rPr>
      </w:pPr>
      <w:r w:rsidRPr="00C34687">
        <w:rPr>
          <w:rFonts w:eastAsia="Times New Roman"/>
          <w:b/>
          <w:bCs/>
          <w:color w:val="365F91" w:themeColor="accent1" w:themeShade="BF"/>
          <w:lang w:val="tr"/>
        </w:rPr>
        <w:t>'</w:t>
      </w:r>
      <w:r>
        <w:rPr>
          <w:rFonts w:eastAsia="Times New Roman"/>
          <w:b/>
          <w:bCs/>
          <w:color w:val="365F91" w:themeColor="accent1" w:themeShade="BF"/>
          <w:lang w:val="tr"/>
        </w:rPr>
        <w:t>ekonomi ve çapraz medya etkileri (ECM)'</w:t>
      </w:r>
      <w:r w:rsidRPr="007C5F26">
        <w:rPr>
          <w:rFonts w:eastAsia="Times New Roman"/>
          <w:color w:val="000000" w:themeColor="text1"/>
          <w:lang w:val="tr"/>
        </w:rPr>
        <w:t xml:space="preserve"> tekniklerin ekonomisi ve çapraz medya etkileri anlamına</w:t>
      </w:r>
      <w:r>
        <w:rPr>
          <w:lang w:val="tr"/>
        </w:rPr>
        <w:t xml:space="preserve"> gelir.</w:t>
      </w:r>
    </w:p>
    <w:p w14:paraId="0EA93A33" w14:textId="77777777" w:rsidR="00897B68" w:rsidRDefault="00897B68" w:rsidP="00AD54BB">
      <w:pPr>
        <w:rPr>
          <w:lang w:val="tr"/>
        </w:rPr>
      </w:pPr>
      <w:r w:rsidRPr="00C34687">
        <w:rPr>
          <w:rFonts w:eastAsia="Times New Roman"/>
          <w:b/>
          <w:bCs/>
          <w:color w:val="365F91" w:themeColor="accent1" w:themeShade="BF"/>
          <w:lang w:val="tr"/>
        </w:rPr>
        <w:t>'</w:t>
      </w:r>
      <w:r>
        <w:rPr>
          <w:rFonts w:eastAsia="Times New Roman"/>
          <w:b/>
          <w:bCs/>
          <w:color w:val="365F91" w:themeColor="accent1" w:themeShade="BF"/>
          <w:lang w:val="tr"/>
        </w:rPr>
        <w:t>ekonomi'</w:t>
      </w:r>
      <w:r w:rsidRPr="00F54F3B">
        <w:rPr>
          <w:lang w:val="tr"/>
        </w:rPr>
        <w:t>, tekniğin kapasitesi ile ilgili olarak maliyetler (yatırım ve işletme) ve olası tasarruflar, örneğin azaltılmış ham madde tüketimi ve atık ücretleri hakkında bilgi anlamına gelir.</w:t>
      </w:r>
    </w:p>
    <w:p w14:paraId="0D2A80EF" w14:textId="77777777" w:rsidR="00897B68" w:rsidRPr="007263FB" w:rsidRDefault="00897B68" w:rsidP="00AD54BB">
      <w:pPr>
        <w:rPr>
          <w:lang w:val="tr"/>
        </w:rPr>
      </w:pPr>
      <w:r w:rsidRPr="00747286">
        <w:rPr>
          <w:rFonts w:eastAsia="Times New Roman"/>
          <w:b/>
          <w:bCs/>
          <w:color w:val="365F91" w:themeColor="accent1" w:themeShade="BF"/>
          <w:lang w:val="tr"/>
        </w:rPr>
        <w:t>'ekonomik ömür'</w:t>
      </w:r>
      <w:r>
        <w:rPr>
          <w:lang w:val="tr"/>
        </w:rPr>
        <w:t xml:space="preserve"> bir çevre koruma tekniğinin işletilmesi ve bakımının marjinal maliyetlerinin varlığın sağladığı marjinal faydaları aştığı zaman anlamına gelir - genellikle teknolojik değişim veya ekonomik koşullardaki değişiklikler gibi diğer faktörler varlığı eski veya yetersiz hale getirebilir. Bir çevre koruma tekniğinin ekonomik ömrü, teknik ömründen farklı olabilir; ekonomik ömür tipik olarak teknik ömürden daha kısadır.</w:t>
      </w:r>
    </w:p>
    <w:p w14:paraId="32A11276" w14:textId="77777777" w:rsidR="00897B68" w:rsidRPr="007263FB" w:rsidRDefault="00897B68" w:rsidP="00980A7F">
      <w:pPr>
        <w:rPr>
          <w:lang w:val="tr"/>
        </w:rPr>
      </w:pPr>
      <w:r>
        <w:rPr>
          <w:rFonts w:eastAsia="Times New Roman"/>
          <w:b/>
          <w:bCs/>
          <w:color w:val="365F91" w:themeColor="accent1" w:themeShade="BF"/>
          <w:lang w:val="tr"/>
        </w:rPr>
        <w:lastRenderedPageBreak/>
        <w:t>'ekserji'</w:t>
      </w:r>
      <w:r w:rsidRPr="00D66455">
        <w:rPr>
          <w:lang w:val="tr"/>
        </w:rPr>
        <w:t>, termodinamikte, bir sistemin ekserjisinin, sistemi bir ısı rezervuarı ile dengeye getiren bir işlem sırasında mümkün olan maksimum faydalı çalışma olduğu anlamına gelir.</w:t>
      </w:r>
    </w:p>
    <w:p w14:paraId="684E1733" w14:textId="77777777" w:rsidR="00897B68" w:rsidRDefault="00897B68" w:rsidP="00980A7F">
      <w:pPr>
        <w:rPr>
          <w:lang w:val="tr"/>
        </w:rPr>
      </w:pPr>
      <w:r w:rsidRPr="00E17540">
        <w:rPr>
          <w:rFonts w:eastAsia="Times New Roman"/>
          <w:b/>
          <w:bCs/>
          <w:color w:val="365F91" w:themeColor="accent1" w:themeShade="BF"/>
          <w:lang w:val="tr"/>
        </w:rPr>
        <w:t>'</w:t>
      </w:r>
      <w:proofErr w:type="spellStart"/>
      <w:r w:rsidRPr="00E17540">
        <w:rPr>
          <w:rFonts w:eastAsia="Times New Roman"/>
          <w:b/>
          <w:bCs/>
          <w:color w:val="365F91" w:themeColor="accent1" w:themeShade="BF"/>
          <w:lang w:val="tr"/>
        </w:rPr>
        <w:t>ekskreta</w:t>
      </w:r>
      <w:proofErr w:type="spellEnd"/>
      <w:r w:rsidRPr="00E17540">
        <w:rPr>
          <w:rFonts w:eastAsia="Times New Roman"/>
          <w:b/>
          <w:bCs/>
          <w:color w:val="365F91" w:themeColor="accent1" w:themeShade="BF"/>
          <w:lang w:val="tr"/>
        </w:rPr>
        <w:t>'</w:t>
      </w:r>
      <w:r>
        <w:rPr>
          <w:lang w:val="tr"/>
        </w:rPr>
        <w:t>, vücuttan atılan atık anlamına gelir: dışkı artı idrar.</w:t>
      </w:r>
    </w:p>
    <w:p w14:paraId="16DCF3AB" w14:textId="77777777" w:rsidR="00897B68" w:rsidRPr="007263FB" w:rsidRDefault="00897B68" w:rsidP="00966383">
      <w:pPr>
        <w:rPr>
          <w:lang w:val="tr"/>
        </w:rPr>
      </w:pPr>
      <w:r>
        <w:rPr>
          <w:rFonts w:eastAsia="Times New Roman"/>
          <w:b/>
          <w:bCs/>
          <w:color w:val="365F91" w:themeColor="accent1" w:themeShade="BF"/>
          <w:lang w:val="tr"/>
        </w:rPr>
        <w:t xml:space="preserve">'elek altı </w:t>
      </w:r>
      <w:proofErr w:type="spellStart"/>
      <w:r>
        <w:rPr>
          <w:rFonts w:eastAsia="Times New Roman"/>
          <w:b/>
          <w:bCs/>
          <w:color w:val="365F91" w:themeColor="accent1" w:themeShade="BF"/>
          <w:lang w:val="tr"/>
        </w:rPr>
        <w:t>kuyusu'</w:t>
      </w:r>
      <w:r w:rsidRPr="00EC740D">
        <w:rPr>
          <w:lang w:val="tr"/>
        </w:rPr>
        <w:t>kağıt</w:t>
      </w:r>
      <w:proofErr w:type="spellEnd"/>
      <w:r w:rsidRPr="00EC740D">
        <w:rPr>
          <w:lang w:val="tr"/>
        </w:rPr>
        <w:t xml:space="preserve"> yapımında kenar düzeltme ve tabaka kırıklarını almak için formasyon tablasının pres bölümü ucunun altındaki bölme anlamına gelir.</w:t>
      </w:r>
    </w:p>
    <w:p w14:paraId="357CAF6E" w14:textId="77777777" w:rsidR="00897B68" w:rsidRDefault="00897B68" w:rsidP="00D73D03">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Elektroekstraksiyon</w:t>
      </w:r>
      <w:proofErr w:type="spellEnd"/>
      <w:r>
        <w:rPr>
          <w:rFonts w:eastAsia="Times New Roman"/>
          <w:b/>
          <w:bCs/>
          <w:color w:val="365F91" w:themeColor="accent1" w:themeShade="BF"/>
          <w:lang w:val="tr"/>
        </w:rPr>
        <w:t xml:space="preserve"> (</w:t>
      </w:r>
      <w:proofErr w:type="spellStart"/>
      <w:r>
        <w:rPr>
          <w:rFonts w:eastAsia="Times New Roman"/>
          <w:b/>
          <w:bCs/>
          <w:color w:val="365F91" w:themeColor="accent1" w:themeShade="BF"/>
          <w:lang w:val="tr"/>
        </w:rPr>
        <w:t>ew</w:t>
      </w:r>
      <w:proofErr w:type="spellEnd"/>
      <w:r>
        <w:rPr>
          <w:rFonts w:eastAsia="Times New Roman"/>
          <w:b/>
          <w:bCs/>
          <w:color w:val="365F91" w:themeColor="accent1" w:themeShade="BF"/>
          <w:lang w:val="tr"/>
        </w:rPr>
        <w:t>)'</w:t>
      </w:r>
      <w:r w:rsidRPr="000066AB">
        <w:rPr>
          <w:lang w:val="tr"/>
        </w:rPr>
        <w:t xml:space="preserve">, inert bir metal anotun kullanıldığı ve elektrolitte istenen metalin katotta biriktiği elektrolitik üretim aşaması anlamına gelir.  </w:t>
      </w:r>
    </w:p>
    <w:p w14:paraId="0B62CD4E" w14:textId="77777777" w:rsidR="00897B68" w:rsidRPr="007263FB" w:rsidRDefault="00897B68" w:rsidP="00D73D03">
      <w:pPr>
        <w:rPr>
          <w:rFonts w:eastAsia="Times New Roman"/>
          <w:b/>
          <w:bCs/>
          <w:color w:val="365F91" w:themeColor="accent1" w:themeShade="BF"/>
          <w:lang w:val="tr"/>
        </w:rPr>
      </w:pPr>
      <w:r>
        <w:rPr>
          <w:rFonts w:eastAsia="Times New Roman"/>
          <w:b/>
          <w:bCs/>
          <w:color w:val="365F91" w:themeColor="accent1" w:themeShade="BF"/>
          <w:lang w:val="tr"/>
        </w:rPr>
        <w:t>'elektrolit'</w:t>
      </w:r>
      <w:r w:rsidRPr="000066AB">
        <w:rPr>
          <w:lang w:val="tr"/>
        </w:rPr>
        <w:t>, çözelti veya erimiş halde elektrik akımı iletebilen bir madde anlamına gelmektedir.</w:t>
      </w:r>
    </w:p>
    <w:p w14:paraId="686AE19B" w14:textId="77777777" w:rsidR="00897B68" w:rsidRPr="007263FB" w:rsidRDefault="00897B68" w:rsidP="00D73D03">
      <w:pPr>
        <w:rPr>
          <w:rFonts w:eastAsia="Times New Roman"/>
          <w:b/>
          <w:bCs/>
          <w:color w:val="365F91" w:themeColor="accent1" w:themeShade="BF"/>
          <w:lang w:val="tr"/>
        </w:rPr>
      </w:pPr>
      <w:r>
        <w:rPr>
          <w:rFonts w:eastAsia="Times New Roman"/>
          <w:b/>
          <w:bCs/>
          <w:color w:val="365F91" w:themeColor="accent1" w:themeShade="BF"/>
          <w:lang w:val="tr"/>
        </w:rPr>
        <w:t>'elektrolitik arıtım'</w:t>
      </w:r>
      <w:r w:rsidRPr="000066AB">
        <w:rPr>
          <w:lang w:val="tr"/>
        </w:rPr>
        <w:t>, bir metal anodun çözüldüğü ve metalin katotta biriktirildiği bir elektrolitik rafinasyon aşaması anlamına gelir. Anot çamuru adı verilen safsızlıklar hücrede biriktirilir.</w:t>
      </w:r>
    </w:p>
    <w:p w14:paraId="675DE0F5" w14:textId="77777777" w:rsidR="00897B68" w:rsidRPr="007263FB" w:rsidRDefault="00897B68" w:rsidP="00D73D03">
      <w:pPr>
        <w:rPr>
          <w:lang w:val="tr"/>
        </w:rPr>
      </w:pPr>
      <w:r>
        <w:rPr>
          <w:rFonts w:eastAsia="Times New Roman"/>
          <w:b/>
          <w:bCs/>
          <w:color w:val="365F91" w:themeColor="accent1" w:themeShade="BF"/>
          <w:lang w:val="tr"/>
        </w:rPr>
        <w:t>'elektroliz'</w:t>
      </w:r>
      <w:r>
        <w:rPr>
          <w:lang w:val="tr"/>
        </w:rPr>
        <w:t>, iyonik bir maddeden doğrudan elektrik akımının geçmesi ve bunun sonucunda elektrotlarda kimyasal reaksiyonların meydana gelmesi anlamına gelir. İyonik madde ya erir ya da uygun bir çözücü içinde çözülür.</w:t>
      </w:r>
    </w:p>
    <w:p w14:paraId="178BF531" w14:textId="77777777" w:rsidR="00897B68" w:rsidRPr="007263FB" w:rsidRDefault="00897B68" w:rsidP="00D73D03">
      <w:pPr>
        <w:rPr>
          <w:lang w:val="tr"/>
        </w:rPr>
      </w:pPr>
      <w:r>
        <w:rPr>
          <w:rFonts w:eastAsia="Times New Roman"/>
          <w:b/>
          <w:bCs/>
          <w:color w:val="365F91" w:themeColor="accent1" w:themeShade="BF"/>
          <w:lang w:val="tr"/>
        </w:rPr>
        <w:t>'elektrolizör', elektrolizin</w:t>
      </w:r>
      <w:r>
        <w:rPr>
          <w:lang w:val="tr"/>
        </w:rPr>
        <w:t xml:space="preserve"> gerçekleştirildiği aparat anlamına gelir. Bir elektrolizör, paralel veya seri olarak düzenlenmiş birkaç elektrolitik hücreden oluşur.</w:t>
      </w:r>
    </w:p>
    <w:p w14:paraId="6F4A18A3" w14:textId="77777777" w:rsidR="00897B68" w:rsidRPr="007263FB" w:rsidRDefault="00897B68" w:rsidP="00D73D03">
      <w:pPr>
        <w:rPr>
          <w:lang w:val="tr"/>
        </w:rPr>
      </w:pPr>
      <w:r>
        <w:rPr>
          <w:rFonts w:eastAsia="Times New Roman"/>
          <w:b/>
          <w:bCs/>
          <w:color w:val="365F91" w:themeColor="accent1" w:themeShade="BF"/>
          <w:lang w:val="tr"/>
        </w:rPr>
        <w:t>'elektrot'</w:t>
      </w:r>
      <w:r>
        <w:rPr>
          <w:lang w:val="tr"/>
        </w:rPr>
        <w:t>, bir elektrik devresinin metalik olmayan bir parçasıyla temas etmek için kullanılan elektrik iletkeni anlamına gelir.</w:t>
      </w:r>
    </w:p>
    <w:p w14:paraId="08A01C21" w14:textId="77777777" w:rsidR="00897B68" w:rsidRPr="007263FB" w:rsidRDefault="00897B68" w:rsidP="006B3647">
      <w:pPr>
        <w:rPr>
          <w:rFonts w:eastAsia="Times New Roman"/>
          <w:b/>
          <w:bCs/>
          <w:color w:val="365F91" w:themeColor="accent1" w:themeShade="BF"/>
          <w:lang w:val="de-DE"/>
        </w:rPr>
      </w:pPr>
      <w:r>
        <w:rPr>
          <w:rFonts w:eastAsia="Times New Roman"/>
          <w:b/>
          <w:bCs/>
          <w:color w:val="365F91" w:themeColor="accent1" w:themeShade="BF"/>
          <w:lang w:val="tr"/>
        </w:rPr>
        <w:t>'eleme'</w:t>
      </w:r>
      <w:r w:rsidRPr="003200C6">
        <w:rPr>
          <w:rFonts w:eastAsia="Times New Roman"/>
          <w:lang w:val="tr"/>
        </w:rPr>
        <w:t>, malzemeyi boyut fraksiyonlarına ayırmak anlamına gelir.</w:t>
      </w:r>
    </w:p>
    <w:p w14:paraId="0163DBA9" w14:textId="77777777" w:rsidR="00897B68" w:rsidRPr="007263FB" w:rsidRDefault="00897B68" w:rsidP="00D73D03">
      <w:pPr>
        <w:rPr>
          <w:lang w:val="tr"/>
        </w:rPr>
      </w:pPr>
      <w:r>
        <w:rPr>
          <w:rFonts w:eastAsia="Times New Roman"/>
          <w:b/>
          <w:bCs/>
          <w:color w:val="365F91" w:themeColor="accent1" w:themeShade="BF"/>
          <w:lang w:val="tr"/>
        </w:rPr>
        <w:t>'elimine edilebilir'</w:t>
      </w:r>
      <w:r w:rsidRPr="000066AB">
        <w:rPr>
          <w:lang w:val="tr"/>
        </w:rPr>
        <w:t xml:space="preserve">, örneğin biyokütleye adsorpsiyon yoluyla atık sudan çıkarılabileceğini gösteren organik bir maddenin özelliği anlamına gelir; biyolojik olarak parçalanabilirliğe eşit olması gerekmez.  </w:t>
      </w:r>
    </w:p>
    <w:p w14:paraId="6EEE8250" w14:textId="77777777" w:rsidR="00897B68" w:rsidRPr="007263FB" w:rsidRDefault="00897B68" w:rsidP="00D73D03">
      <w:pPr>
        <w:rPr>
          <w:lang w:val="tr"/>
        </w:rPr>
      </w:pPr>
      <w:r w:rsidRPr="00E373BF">
        <w:rPr>
          <w:rFonts w:eastAsia="Times New Roman"/>
          <w:b/>
          <w:bCs/>
          <w:color w:val="365F91" w:themeColor="accent1" w:themeShade="BF"/>
          <w:lang w:val="tr"/>
        </w:rPr>
        <w:t>'</w:t>
      </w:r>
      <w:proofErr w:type="spellStart"/>
      <w:r w:rsidRPr="00E373BF">
        <w:rPr>
          <w:rFonts w:eastAsia="Times New Roman"/>
          <w:b/>
          <w:bCs/>
          <w:color w:val="365F91" w:themeColor="accent1" w:themeShade="BF"/>
          <w:lang w:val="tr"/>
        </w:rPr>
        <w:t>elüsyon</w:t>
      </w:r>
      <w:proofErr w:type="spellEnd"/>
      <w:r w:rsidRPr="00E373BF">
        <w:rPr>
          <w:rFonts w:eastAsia="Times New Roman"/>
          <w:b/>
          <w:bCs/>
          <w:color w:val="365F91" w:themeColor="accent1" w:themeShade="BF"/>
          <w:lang w:val="tr"/>
        </w:rPr>
        <w:t>'</w:t>
      </w:r>
      <w:r>
        <w:rPr>
          <w:lang w:val="tr"/>
        </w:rPr>
        <w:t xml:space="preserve">, başka bir maddeye </w:t>
      </w:r>
      <w:proofErr w:type="spellStart"/>
      <w:r>
        <w:rPr>
          <w:lang w:val="tr"/>
        </w:rPr>
        <w:t>adsorbe</w:t>
      </w:r>
      <w:proofErr w:type="spellEnd"/>
      <w:r>
        <w:rPr>
          <w:lang w:val="tr"/>
        </w:rPr>
        <w:t xml:space="preserve"> olan bir maddenin bir çözücü ile yıkanarak </w:t>
      </w:r>
      <w:proofErr w:type="spellStart"/>
      <w:r>
        <w:rPr>
          <w:lang w:val="tr"/>
        </w:rPr>
        <w:t>ekstrakte</w:t>
      </w:r>
      <w:proofErr w:type="spellEnd"/>
      <w:r>
        <w:rPr>
          <w:lang w:val="tr"/>
        </w:rPr>
        <w:t xml:space="preserve"> edilmesi işlemidir. </w:t>
      </w:r>
      <w:proofErr w:type="spellStart"/>
      <w:r>
        <w:rPr>
          <w:lang w:val="tr"/>
        </w:rPr>
        <w:t>Elüsyonda</w:t>
      </w:r>
      <w:proofErr w:type="spellEnd"/>
      <w:r>
        <w:rPr>
          <w:lang w:val="tr"/>
        </w:rPr>
        <w:t xml:space="preserve"> çözücü olarak kullanılan maddeye </w:t>
      </w:r>
      <w:proofErr w:type="spellStart"/>
      <w:r>
        <w:rPr>
          <w:lang w:val="tr"/>
        </w:rPr>
        <w:t>elüent</w:t>
      </w:r>
      <w:proofErr w:type="spellEnd"/>
      <w:r>
        <w:rPr>
          <w:lang w:val="tr"/>
        </w:rPr>
        <w:t xml:space="preserve"> denir. Çözücünün ve diğerine </w:t>
      </w:r>
      <w:proofErr w:type="spellStart"/>
      <w:r>
        <w:rPr>
          <w:lang w:val="tr"/>
        </w:rPr>
        <w:t>adsorbe</w:t>
      </w:r>
      <w:proofErr w:type="spellEnd"/>
      <w:r>
        <w:rPr>
          <w:lang w:val="tr"/>
        </w:rPr>
        <w:t xml:space="preserve"> edilen maddenin çözeltisine </w:t>
      </w:r>
      <w:proofErr w:type="spellStart"/>
      <w:r>
        <w:rPr>
          <w:lang w:val="tr"/>
        </w:rPr>
        <w:t>elüat</w:t>
      </w:r>
      <w:proofErr w:type="spellEnd"/>
      <w:r>
        <w:rPr>
          <w:lang w:val="tr"/>
        </w:rPr>
        <w:t xml:space="preserve"> denir.</w:t>
      </w:r>
    </w:p>
    <w:p w14:paraId="4F0A1F70" w14:textId="77777777" w:rsidR="00897B68" w:rsidRPr="007263FB" w:rsidRDefault="00897B68" w:rsidP="00D73D03">
      <w:pPr>
        <w:rPr>
          <w:lang w:val="tr"/>
        </w:rPr>
      </w:pPr>
      <w:r>
        <w:rPr>
          <w:rFonts w:eastAsia="Times New Roman"/>
          <w:b/>
          <w:bCs/>
          <w:color w:val="365F91" w:themeColor="accent1" w:themeShade="BF"/>
          <w:lang w:val="tr"/>
        </w:rPr>
        <w:t>'EMAS'</w:t>
      </w:r>
      <w:r w:rsidRPr="00A34E29">
        <w:rPr>
          <w:lang w:val="tr"/>
        </w:rPr>
        <w:t>, Avrupa Eko-Yönetim ve Denetim Planı anlamına gelir.</w:t>
      </w:r>
    </w:p>
    <w:p w14:paraId="5264F21D" w14:textId="77777777" w:rsidR="00897B68" w:rsidRPr="007263FB" w:rsidRDefault="00897B68" w:rsidP="00D73D03">
      <w:pPr>
        <w:rPr>
          <w:rFonts w:eastAsia="Times New Roman"/>
          <w:lang w:val="tr"/>
        </w:rPr>
      </w:pPr>
      <w:r>
        <w:rPr>
          <w:rFonts w:eastAsia="Times New Roman"/>
          <w:b/>
          <w:bCs/>
          <w:color w:val="365F91" w:themeColor="accent1" w:themeShade="BF"/>
          <w:lang w:val="tr"/>
        </w:rPr>
        <w:t>'EMECAP'</w:t>
      </w:r>
      <w:r w:rsidRPr="005C4E38">
        <w:rPr>
          <w:rFonts w:eastAsia="Times New Roman"/>
          <w:lang w:val="tr"/>
        </w:rPr>
        <w:t>, Klor-Alkali Tesislerinden kaynaklanan Avrupa Cıva Emisyonları anlamına gelir. Avrupa Birliği tarafından finanse edilen bir projedir.</w:t>
      </w:r>
    </w:p>
    <w:p w14:paraId="05A927FE" w14:textId="77777777" w:rsidR="00897B68" w:rsidRPr="00966383" w:rsidRDefault="00897B68" w:rsidP="006B3647">
      <w:pPr>
        <w:rPr>
          <w:lang w:val="tr"/>
        </w:rPr>
      </w:pPr>
      <w:r w:rsidRPr="00F4653B">
        <w:rPr>
          <w:rFonts w:eastAsia="Times New Roman"/>
          <w:b/>
          <w:bCs/>
          <w:color w:val="365F91" w:themeColor="accent1" w:themeShade="BF"/>
          <w:lang w:val="tr"/>
        </w:rPr>
        <w:t>'emilim'</w:t>
      </w:r>
      <w:r w:rsidRPr="00F4653B">
        <w:rPr>
          <w:lang w:val="tr"/>
        </w:rPr>
        <w:t>, bir maddenin emilim veya adsorpsiyon yoluyla diğerini kapladığı veya tuttuğu süreç anlamına gelir.</w:t>
      </w:r>
    </w:p>
    <w:p w14:paraId="456FEC80" w14:textId="77777777" w:rsidR="00897B68" w:rsidRPr="0072477C" w:rsidRDefault="00897B68" w:rsidP="0072477C">
      <w:pPr>
        <w:rPr>
          <w:lang w:val="tr"/>
        </w:rPr>
      </w:pPr>
      <w:r w:rsidRPr="00E23341">
        <w:rPr>
          <w:rFonts w:eastAsia="Times New Roman"/>
          <w:b/>
          <w:bCs/>
          <w:color w:val="365F91" w:themeColor="accent1" w:themeShade="BF"/>
          <w:lang w:val="tr"/>
        </w:rPr>
        <w:t>'emisyon değerlendirme yöntemi</w:t>
      </w:r>
      <w:r>
        <w:rPr>
          <w:lang w:val="tr"/>
        </w:rPr>
        <w:t>', ölçülen veriler, fiziksel özellikler, meteorolojik veriler ve ekipman veya süreç parametreleri ile ilgili tasarım verileri arasındaki ilişkiler kümesi anlamına gelir ve bir emisyonu veya emisyon faktörünü hesaplamayı veya değerlendirmeyi amaçlar.</w:t>
      </w:r>
    </w:p>
    <w:p w14:paraId="71D0D14D" w14:textId="77777777" w:rsidR="00897B68" w:rsidRPr="007263FB" w:rsidRDefault="00897B68" w:rsidP="003F57DF">
      <w:pPr>
        <w:spacing w:after="0" w:line="240" w:lineRule="auto"/>
        <w:jc w:val="left"/>
        <w:rPr>
          <w:lang w:val="tr"/>
        </w:rPr>
      </w:pPr>
      <w:r w:rsidRPr="00AD54BB">
        <w:rPr>
          <w:rFonts w:eastAsia="Times New Roman"/>
          <w:b/>
          <w:bCs/>
          <w:color w:val="365F91" w:themeColor="accent1" w:themeShade="BF"/>
          <w:lang w:val="tr"/>
        </w:rPr>
        <w:t>'emisyon faktörü'</w:t>
      </w:r>
      <w:r>
        <w:rPr>
          <w:lang w:val="tr"/>
        </w:rPr>
        <w:t>, belirli bir kirleticinin belirli bir kaynak için faaliyet birimlerine göre tahmini ortalama emisyon oranı anlamına gelir</w:t>
      </w:r>
    </w:p>
    <w:p w14:paraId="72FA58E7" w14:textId="77777777" w:rsidR="00897B68" w:rsidRPr="007263FB" w:rsidRDefault="00897B68" w:rsidP="00616D1F">
      <w:pPr>
        <w:rPr>
          <w:rFonts w:eastAsia="Times New Roman"/>
          <w:b/>
          <w:bCs/>
          <w:color w:val="365F91" w:themeColor="accent1" w:themeShade="BF"/>
          <w:lang w:val="tr"/>
        </w:rPr>
      </w:pPr>
      <w:r>
        <w:rPr>
          <w:rFonts w:eastAsia="Times New Roman"/>
          <w:b/>
          <w:bCs/>
          <w:color w:val="365F91" w:themeColor="accent1" w:themeShade="BF"/>
          <w:lang w:val="tr"/>
        </w:rPr>
        <w:t>'emisyon modeli'</w:t>
      </w:r>
      <w:r w:rsidRPr="00795F0A">
        <w:rPr>
          <w:lang w:val="tr"/>
        </w:rPr>
        <w:t>, zaman içindeki emisyon varyasyonunun türü anlamına gelir, örneğin emisyonlar durağan, döngüsel, rastgele en yüksek, rastgele değişken, düzensiz olabilir.</w:t>
      </w:r>
    </w:p>
    <w:p w14:paraId="09317F59" w14:textId="77777777" w:rsidR="00897B68" w:rsidRPr="007263FB" w:rsidRDefault="00897B68" w:rsidP="00616D1F">
      <w:pPr>
        <w:rPr>
          <w:lang w:val="tr"/>
        </w:rPr>
      </w:pPr>
      <w:r w:rsidRPr="00FA1CB2">
        <w:rPr>
          <w:rFonts w:eastAsia="Times New Roman"/>
          <w:b/>
          <w:bCs/>
          <w:color w:val="365F91" w:themeColor="accent1" w:themeShade="BF"/>
          <w:lang w:val="tr"/>
        </w:rPr>
        <w:t>'emisyon sınır değeri'</w:t>
      </w:r>
      <w:r w:rsidRPr="00FA1CB2">
        <w:rPr>
          <w:lang w:val="tr"/>
        </w:rPr>
        <w:t>, bir emisyonun belirli parametreler, konsantrasyon ve/veya seviyesi cinsinden ifade edilen ve bir veya daha fazla zaman dilimi boyunca aşılmaması gereken kütle anlamına gelmektedir.</w:t>
      </w:r>
    </w:p>
    <w:p w14:paraId="4AEF1C53" w14:textId="77777777" w:rsidR="00897B68" w:rsidRPr="007263FB" w:rsidRDefault="00897B68" w:rsidP="00616D1F">
      <w:pPr>
        <w:rPr>
          <w:lang w:val="tr"/>
        </w:rPr>
      </w:pPr>
      <w:r w:rsidRPr="00FA1CB2">
        <w:rPr>
          <w:rFonts w:eastAsia="Times New Roman"/>
          <w:b/>
          <w:bCs/>
          <w:color w:val="365F91" w:themeColor="accent1" w:themeShade="BF"/>
          <w:lang w:val="tr"/>
        </w:rPr>
        <w:t>'emisyon'</w:t>
      </w:r>
      <w:r w:rsidRPr="00FA1CB2">
        <w:rPr>
          <w:lang w:val="tr"/>
        </w:rPr>
        <w:t>, tesisteki tek kaynaktan veya dağınık kaynaklardan gelen maddelerin, titreşimlerin, ısının veya gürültünün havaya, suya veya karaya doğrudan veya dolaylı olarak salınması anlamına gelir.</w:t>
      </w:r>
    </w:p>
    <w:p w14:paraId="521E6F52" w14:textId="77777777" w:rsidR="00897B68" w:rsidRPr="007263FB" w:rsidRDefault="00897B68" w:rsidP="00616D1F">
      <w:pPr>
        <w:rPr>
          <w:lang w:val="tr"/>
        </w:rPr>
      </w:pPr>
      <w:r w:rsidRPr="00C34687">
        <w:rPr>
          <w:rFonts w:eastAsia="Times New Roman"/>
          <w:b/>
          <w:bCs/>
          <w:color w:val="365F91" w:themeColor="accent1" w:themeShade="BF"/>
          <w:lang w:val="tr"/>
        </w:rPr>
        <w:lastRenderedPageBreak/>
        <w:t>'</w:t>
      </w:r>
      <w:r>
        <w:rPr>
          <w:rFonts w:eastAsia="Times New Roman"/>
          <w:b/>
          <w:bCs/>
          <w:color w:val="365F91" w:themeColor="accent1" w:themeShade="BF"/>
          <w:lang w:val="tr"/>
        </w:rPr>
        <w:t>EN ISO 14001'</w:t>
      </w:r>
      <w:r w:rsidRPr="004E7373">
        <w:rPr>
          <w:lang w:val="tr"/>
        </w:rPr>
        <w:t>, Uluslararası Standart Organizasyonu (ISO) tarafından çevre yönetimi standartlarına ilişkin olarak yayınlanan Avrupa Normu (EN) anlamına gelir.</w:t>
      </w:r>
    </w:p>
    <w:p w14:paraId="74A18E74" w14:textId="77777777" w:rsidR="00897B68" w:rsidRPr="007263FB" w:rsidRDefault="00897B68" w:rsidP="00616D1F">
      <w:pPr>
        <w:rPr>
          <w:lang w:val="tr"/>
        </w:rPr>
      </w:pPr>
      <w:r>
        <w:rPr>
          <w:rFonts w:eastAsia="Times New Roman"/>
          <w:b/>
          <w:bCs/>
          <w:color w:val="365F91" w:themeColor="accent1" w:themeShade="BF"/>
          <w:lang w:val="tr"/>
        </w:rPr>
        <w:t>'EN'</w:t>
      </w:r>
      <w:r w:rsidRPr="00700E77">
        <w:rPr>
          <w:rFonts w:eastAsia="Times New Roman"/>
          <w:lang w:val="tr"/>
        </w:rPr>
        <w:t>, CEN tarafından kabul edilen Avrupa Standardı anlamına gelir.</w:t>
      </w:r>
    </w:p>
    <w:p w14:paraId="74E2E708" w14:textId="77777777" w:rsidR="00897B68" w:rsidRPr="007263FB" w:rsidRDefault="00897B68" w:rsidP="00966383">
      <w:pPr>
        <w:rPr>
          <w:lang w:val="tr"/>
        </w:rPr>
      </w:pPr>
      <w:r>
        <w:rPr>
          <w:rFonts w:eastAsia="Times New Roman"/>
          <w:b/>
          <w:bCs/>
          <w:color w:val="365F91" w:themeColor="accent1" w:themeShade="BF"/>
          <w:lang w:val="tr"/>
        </w:rPr>
        <w:t>'endüstriyel soğutma sistemleri (ICS)'</w:t>
      </w:r>
      <w:r>
        <w:rPr>
          <w:lang w:val="tr"/>
        </w:rPr>
        <w:t xml:space="preserve"> soğutma kuleleri, plakalı ısı eşanjörleri gibi endüstriyel soğutma sistemleri anlamına gelir.</w:t>
      </w:r>
    </w:p>
    <w:p w14:paraId="3FC61784" w14:textId="77777777" w:rsidR="00897B68" w:rsidRDefault="00897B68" w:rsidP="00966383">
      <w:pPr>
        <w:rPr>
          <w:lang w:val="tr"/>
        </w:rPr>
      </w:pPr>
      <w:r w:rsidRPr="008039D9">
        <w:rPr>
          <w:rFonts w:eastAsia="Times New Roman"/>
          <w:b/>
          <w:bCs/>
          <w:color w:val="365F91" w:themeColor="accent1" w:themeShade="BF"/>
          <w:lang w:val="tr"/>
        </w:rPr>
        <w:t>'enflasyon'</w:t>
      </w:r>
      <w:r>
        <w:rPr>
          <w:lang w:val="tr"/>
        </w:rPr>
        <w:t>, bir ürün veya hizmetin genel fiyat seviyesinde bir artış veya paranın satın alma gücünde bir azalma anlamına gelir.</w:t>
      </w:r>
    </w:p>
    <w:p w14:paraId="2D80F54D" w14:textId="77777777" w:rsidR="00897B68" w:rsidRPr="007263FB" w:rsidRDefault="00897B68" w:rsidP="00616D1F">
      <w:pPr>
        <w:rPr>
          <w:lang w:val="tr"/>
        </w:rPr>
      </w:pPr>
      <w:r w:rsidRPr="006A6A89">
        <w:rPr>
          <w:rFonts w:eastAsia="Times New Roman"/>
          <w:b/>
          <w:bCs/>
          <w:color w:val="365F91" w:themeColor="accent1" w:themeShade="BF"/>
          <w:lang w:val="tr"/>
        </w:rPr>
        <w:t>'</w:t>
      </w:r>
      <w:proofErr w:type="spellStart"/>
      <w:r w:rsidRPr="006A6A89">
        <w:rPr>
          <w:rFonts w:eastAsia="Times New Roman"/>
          <w:b/>
          <w:bCs/>
          <w:color w:val="365F91" w:themeColor="accent1" w:themeShade="BF"/>
          <w:lang w:val="tr"/>
        </w:rPr>
        <w:t>engobe</w:t>
      </w:r>
      <w:proofErr w:type="spellEnd"/>
      <w:r w:rsidRPr="006A6A89">
        <w:rPr>
          <w:rFonts w:eastAsia="Times New Roman"/>
          <w:b/>
          <w:bCs/>
          <w:color w:val="365F91" w:themeColor="accent1" w:themeShade="BF"/>
          <w:lang w:val="tr"/>
        </w:rPr>
        <w:t>' (astar)</w:t>
      </w:r>
      <w:r>
        <w:rPr>
          <w:lang w:val="tr"/>
        </w:rPr>
        <w:t>, görünümünü iyileştirmek için gözenekli bir seramik gövdeye uygulanan beyaz veya renkli bir kayma kaplaması anlamına gelir.</w:t>
      </w:r>
    </w:p>
    <w:p w14:paraId="474F565A" w14:textId="77777777" w:rsidR="00897B68" w:rsidRPr="007263FB" w:rsidRDefault="00897B68" w:rsidP="00966383">
      <w:pPr>
        <w:rPr>
          <w:lang w:val="tr"/>
        </w:rPr>
      </w:pPr>
      <w:r w:rsidRPr="00C34687">
        <w:rPr>
          <w:rFonts w:eastAsia="Times New Roman"/>
          <w:b/>
          <w:bCs/>
          <w:color w:val="365F91" w:themeColor="accent1" w:themeShade="BF"/>
          <w:lang w:val="tr"/>
        </w:rPr>
        <w:t>'</w:t>
      </w:r>
      <w:proofErr w:type="spellStart"/>
      <w:r w:rsidRPr="00C34687">
        <w:rPr>
          <w:rFonts w:eastAsia="Times New Roman"/>
          <w:b/>
          <w:bCs/>
          <w:color w:val="365F91" w:themeColor="accent1" w:themeShade="BF"/>
          <w:lang w:val="tr"/>
        </w:rPr>
        <w:t>enklüzyon</w:t>
      </w:r>
      <w:proofErr w:type="spellEnd"/>
      <w:r w:rsidRPr="00C34687">
        <w:rPr>
          <w:rFonts w:eastAsia="Times New Roman"/>
          <w:b/>
          <w:bCs/>
          <w:color w:val="365F91" w:themeColor="accent1" w:themeShade="BF"/>
          <w:lang w:val="tr"/>
        </w:rPr>
        <w:t>’</w:t>
      </w:r>
      <w:r>
        <w:rPr>
          <w:lang w:val="tr"/>
        </w:rPr>
        <w:t xml:space="preserve"> (dökümhaneler ve döküm endüstrisine özgül bir terimdir) metal yapısında yapısal kusurlar oluşturan safsızlık anlamına gelir; çoğunlukla demir dışı metaller için kullanılır (örneğin magnezyumdaki oksitler, alüminyumdaki hidrojen)</w:t>
      </w:r>
    </w:p>
    <w:p w14:paraId="49B08A32" w14:textId="77777777" w:rsidR="00897B68" w:rsidRPr="007263FB" w:rsidRDefault="00897B68" w:rsidP="00966383">
      <w:pPr>
        <w:rPr>
          <w:lang w:val="tr"/>
        </w:rPr>
      </w:pPr>
      <w:r w:rsidRPr="0078738A">
        <w:rPr>
          <w:rFonts w:eastAsia="Times New Roman"/>
          <w:b/>
          <w:bCs/>
          <w:color w:val="365F91" w:themeColor="accent1" w:themeShade="BF"/>
          <w:lang w:val="tr"/>
        </w:rPr>
        <w:t>'entansif üretim'</w:t>
      </w:r>
      <w:r>
        <w:rPr>
          <w:lang w:val="tr"/>
        </w:rPr>
        <w:t>, yüksek sermaye ve kaynak girdileri vb. ile nitelendirilen çiftçilik anlamına gelir. Yüksek çıktılar elde etmek için mahsullerin ve çiftlik hayvanlarının genetik potansiyelinden en iyi şekilde yararlanma amaçlanır.</w:t>
      </w:r>
    </w:p>
    <w:p w14:paraId="14B26F4B" w14:textId="77777777" w:rsidR="00897B68" w:rsidRPr="007263FB" w:rsidRDefault="00897B68" w:rsidP="00D95CD1">
      <w:pPr>
        <w:rPr>
          <w:lang w:val="tr"/>
        </w:rPr>
      </w:pPr>
      <w:r>
        <w:rPr>
          <w:rFonts w:eastAsia="Times New Roman"/>
          <w:b/>
          <w:bCs/>
          <w:color w:val="365F91" w:themeColor="accent1" w:themeShade="BF"/>
          <w:lang w:val="tr"/>
        </w:rPr>
        <w:t>'entegre olmayan üretim'</w:t>
      </w:r>
      <w:r w:rsidRPr="00301D01">
        <w:rPr>
          <w:lang w:val="tr"/>
        </w:rPr>
        <w:t xml:space="preserve">, (a) </w:t>
      </w:r>
      <w:proofErr w:type="gramStart"/>
      <w:r w:rsidRPr="00301D01">
        <w:rPr>
          <w:lang w:val="tr"/>
        </w:rPr>
        <w:t>kağıt</w:t>
      </w:r>
      <w:proofErr w:type="gramEnd"/>
      <w:r w:rsidRPr="00301D01">
        <w:rPr>
          <w:lang w:val="tr"/>
        </w:rPr>
        <w:t xml:space="preserve"> makinesi işletmeyen fabrikalarda piyasa hamuru (satış için) üretimi veya (b) yalnızca diğer tesislerde üretilen hamuru (piyasa hamuru) kullanarak kağıt/karton üretimi anlamına gelir.</w:t>
      </w:r>
    </w:p>
    <w:p w14:paraId="1C643C88" w14:textId="77777777" w:rsidR="00897B68" w:rsidRDefault="00897B68" w:rsidP="00966383">
      <w:pPr>
        <w:rPr>
          <w:lang w:val="tr"/>
        </w:rPr>
      </w:pPr>
      <w:r>
        <w:rPr>
          <w:rFonts w:eastAsia="Times New Roman"/>
          <w:b/>
          <w:bCs/>
          <w:color w:val="365F91" w:themeColor="accent1" w:themeShade="BF"/>
          <w:lang w:val="tr"/>
        </w:rPr>
        <w:t>'entegre üretim'</w:t>
      </w:r>
      <w:r w:rsidRPr="0094216A">
        <w:rPr>
          <w:lang w:val="tr"/>
        </w:rPr>
        <w:t xml:space="preserve">, hem </w:t>
      </w:r>
      <w:proofErr w:type="gramStart"/>
      <w:r w:rsidRPr="0094216A">
        <w:rPr>
          <w:lang w:val="tr"/>
        </w:rPr>
        <w:t>kağıt</w:t>
      </w:r>
      <w:proofErr w:type="gramEnd"/>
      <w:r w:rsidRPr="0094216A">
        <w:rPr>
          <w:lang w:val="tr"/>
        </w:rPr>
        <w:t xml:space="preserve"> hamuru hem de kağıt/kartonun aynı yerde üretildiği anlamına gelir. </w:t>
      </w:r>
      <w:proofErr w:type="gramStart"/>
      <w:r w:rsidRPr="0094216A">
        <w:rPr>
          <w:lang w:val="tr"/>
        </w:rPr>
        <w:t>Kağıt</w:t>
      </w:r>
      <w:proofErr w:type="gramEnd"/>
      <w:r w:rsidRPr="0094216A">
        <w:rPr>
          <w:lang w:val="tr"/>
        </w:rPr>
        <w:t xml:space="preserve"> hamuru normalde kağıt/tahta imalatından önce kurutulmaz.</w:t>
      </w:r>
    </w:p>
    <w:p w14:paraId="4C72EE4B" w14:textId="77777777" w:rsidR="00897B68" w:rsidRPr="007263FB" w:rsidRDefault="00897B68" w:rsidP="008B321D">
      <w:pPr>
        <w:rPr>
          <w:lang w:val="tr"/>
        </w:rPr>
      </w:pPr>
      <w:r w:rsidRPr="00C34687">
        <w:rPr>
          <w:rFonts w:eastAsia="Times New Roman"/>
          <w:b/>
          <w:bCs/>
          <w:color w:val="365F91" w:themeColor="accent1" w:themeShade="BF"/>
          <w:lang w:val="tr"/>
        </w:rPr>
        <w:t>'</w:t>
      </w:r>
      <w:r>
        <w:rPr>
          <w:rFonts w:eastAsia="Times New Roman"/>
          <w:b/>
          <w:bCs/>
          <w:color w:val="365F91" w:themeColor="accent1" w:themeShade="BF"/>
          <w:lang w:val="tr"/>
        </w:rPr>
        <w:t>Entegre üretim/entegre değirmen'</w:t>
      </w:r>
      <w:r w:rsidRPr="00510AD5">
        <w:rPr>
          <w:lang w:val="tr"/>
        </w:rPr>
        <w:t xml:space="preserve">, </w:t>
      </w:r>
      <w:proofErr w:type="gramStart"/>
      <w:r w:rsidRPr="00510AD5">
        <w:rPr>
          <w:lang w:val="tr"/>
        </w:rPr>
        <w:t>kağıt</w:t>
      </w:r>
      <w:proofErr w:type="gramEnd"/>
      <w:r w:rsidRPr="00510AD5">
        <w:rPr>
          <w:lang w:val="tr"/>
        </w:rPr>
        <w:t xml:space="preserve"> hamuru ve kağıdın aynı yerde üretildiği anlamına gelir. </w:t>
      </w:r>
      <w:proofErr w:type="gramStart"/>
      <w:r w:rsidRPr="00510AD5">
        <w:rPr>
          <w:lang w:val="tr"/>
        </w:rPr>
        <w:t>Kağıt</w:t>
      </w:r>
      <w:proofErr w:type="gramEnd"/>
      <w:r w:rsidRPr="00510AD5">
        <w:rPr>
          <w:lang w:val="tr"/>
        </w:rPr>
        <w:t xml:space="preserve"> hamuru, kağıt imalatından önce kurutulmaz. </w:t>
      </w:r>
      <w:proofErr w:type="gramStart"/>
      <w:r w:rsidRPr="00510AD5">
        <w:rPr>
          <w:lang w:val="tr"/>
        </w:rPr>
        <w:t>Kağıt</w:t>
      </w:r>
      <w:proofErr w:type="gramEnd"/>
      <w:r w:rsidRPr="00510AD5">
        <w:rPr>
          <w:lang w:val="tr"/>
        </w:rPr>
        <w:t xml:space="preserve"> ve/veya tahta üretimi doğrudan kağıt hamuru üretimi ile bağlantılıdır.</w:t>
      </w:r>
    </w:p>
    <w:p w14:paraId="702C989F" w14:textId="77777777" w:rsidR="00897B68" w:rsidRPr="007263FB" w:rsidRDefault="00897B68" w:rsidP="00980A7F">
      <w:pPr>
        <w:rPr>
          <w:lang w:val="tr"/>
        </w:rPr>
      </w:pPr>
      <w:r w:rsidRPr="00FB3B3B">
        <w:rPr>
          <w:rFonts w:eastAsia="Times New Roman"/>
          <w:b/>
          <w:bCs/>
          <w:color w:val="365F91" w:themeColor="accent1" w:themeShade="BF"/>
          <w:lang w:val="tr"/>
        </w:rPr>
        <w:t>'enzim'</w:t>
      </w:r>
      <w:r>
        <w:rPr>
          <w:lang w:val="tr"/>
        </w:rPr>
        <w:t>, canlı organizmalarda bulunan ve kimyasal değişimleri kendi kendine değiştirilmeden katalize eden (hızlandıran) bir protein türüdür.</w:t>
      </w:r>
    </w:p>
    <w:p w14:paraId="79E802BF" w14:textId="77777777" w:rsidR="00897B68" w:rsidRPr="007263FB" w:rsidRDefault="00897B68" w:rsidP="00980A7F">
      <w:pPr>
        <w:rPr>
          <w:lang w:val="tr"/>
        </w:rPr>
      </w:pPr>
      <w:r w:rsidRPr="00C34687">
        <w:rPr>
          <w:rFonts w:eastAsia="Times New Roman"/>
          <w:b/>
          <w:bCs/>
          <w:color w:val="365F91" w:themeColor="accent1" w:themeShade="BF"/>
          <w:lang w:val="tr"/>
        </w:rPr>
        <w:t>'</w:t>
      </w:r>
      <w:r>
        <w:rPr>
          <w:rFonts w:eastAsia="Times New Roman"/>
          <w:b/>
          <w:bCs/>
          <w:color w:val="365F91" w:themeColor="accent1" w:themeShade="BF"/>
          <w:lang w:val="tr"/>
        </w:rPr>
        <w:t>EOP'</w:t>
      </w:r>
      <w:r w:rsidRPr="00C427E0">
        <w:rPr>
          <w:lang w:val="tr"/>
        </w:rPr>
        <w:t>, sodyum hidroksit kullanılarak ekstraksiyon ağartma aşaması ve ardından takviye maddesi olarak oksijen ve hidrojen peroksit çözeltisinin eklenmesi anlamına gelir.</w:t>
      </w:r>
    </w:p>
    <w:p w14:paraId="54BE444F" w14:textId="77777777" w:rsidR="00897B68" w:rsidRPr="007263FB" w:rsidRDefault="00897B68" w:rsidP="00980A7F">
      <w:pPr>
        <w:rPr>
          <w:lang w:val="tr"/>
        </w:rPr>
      </w:pPr>
      <w:r w:rsidRPr="00C34687">
        <w:rPr>
          <w:rFonts w:eastAsia="Times New Roman"/>
          <w:b/>
          <w:bCs/>
          <w:color w:val="365F91" w:themeColor="accent1" w:themeShade="BF"/>
          <w:lang w:val="tr"/>
        </w:rPr>
        <w:t>'</w:t>
      </w:r>
      <w:r>
        <w:rPr>
          <w:rFonts w:eastAsia="Times New Roman"/>
          <w:b/>
          <w:bCs/>
          <w:color w:val="365F91" w:themeColor="accent1" w:themeShade="BF"/>
          <w:lang w:val="tr"/>
        </w:rPr>
        <w:t>EOX'</w:t>
      </w:r>
      <w:r w:rsidRPr="003B539C">
        <w:rPr>
          <w:rFonts w:eastAsia="Times New Roman"/>
          <w:lang w:val="tr"/>
        </w:rPr>
        <w:t xml:space="preserve">, </w:t>
      </w:r>
      <w:proofErr w:type="spellStart"/>
      <w:r w:rsidRPr="003B539C">
        <w:rPr>
          <w:rFonts w:eastAsia="Times New Roman"/>
          <w:lang w:val="tr"/>
        </w:rPr>
        <w:t>ekstrakte</w:t>
      </w:r>
      <w:proofErr w:type="spellEnd"/>
      <w:r w:rsidRPr="003B539C">
        <w:rPr>
          <w:rFonts w:eastAsia="Times New Roman"/>
          <w:lang w:val="tr"/>
        </w:rPr>
        <w:t xml:space="preserve"> edilebilir organik olarak bağlı halojenler anlamına gelir.</w:t>
      </w:r>
    </w:p>
    <w:p w14:paraId="224F6C55" w14:textId="77777777" w:rsidR="00897B68" w:rsidRPr="007263FB" w:rsidRDefault="00897B68" w:rsidP="00980A7F">
      <w:pPr>
        <w:rPr>
          <w:rFonts w:eastAsia="Times New Roman"/>
          <w:b/>
          <w:bCs/>
          <w:color w:val="365F91" w:themeColor="accent1" w:themeShade="BF"/>
          <w:lang w:val="tr"/>
        </w:rPr>
      </w:pPr>
      <w:r>
        <w:rPr>
          <w:rFonts w:eastAsia="Times New Roman"/>
          <w:b/>
          <w:bCs/>
          <w:color w:val="365F91" w:themeColor="accent1" w:themeShade="BF"/>
          <w:lang w:val="tr"/>
        </w:rPr>
        <w:t>'EPA'</w:t>
      </w:r>
      <w:r w:rsidRPr="00A215AD">
        <w:rPr>
          <w:lang w:val="tr"/>
        </w:rPr>
        <w:t>, Çevre Koruma Ajansı anlamına gelir.</w:t>
      </w:r>
    </w:p>
    <w:p w14:paraId="5BFBC65A" w14:textId="77777777" w:rsidR="00897B68" w:rsidRPr="007263FB" w:rsidRDefault="00897B68" w:rsidP="00980A7F">
      <w:pPr>
        <w:rPr>
          <w:rFonts w:eastAsia="Times New Roman"/>
          <w:b/>
          <w:bCs/>
          <w:color w:val="365F91" w:themeColor="accent1" w:themeShade="BF"/>
          <w:lang w:val="tr"/>
        </w:rPr>
      </w:pPr>
      <w:r>
        <w:rPr>
          <w:rFonts w:eastAsia="Times New Roman"/>
          <w:b/>
          <w:bCs/>
          <w:color w:val="365F91" w:themeColor="accent1" w:themeShade="BF"/>
          <w:lang w:val="tr"/>
        </w:rPr>
        <w:t>'EPMF'</w:t>
      </w:r>
      <w:r w:rsidRPr="00A215AD">
        <w:rPr>
          <w:lang w:val="tr"/>
        </w:rPr>
        <w:t>, Avrupa Kıymetli Metaller Federasyonu anlamına gelir.</w:t>
      </w:r>
    </w:p>
    <w:p w14:paraId="64F563DA" w14:textId="77777777" w:rsidR="00897B68" w:rsidRDefault="00897B68" w:rsidP="008B321D">
      <w:pPr>
        <w:rPr>
          <w:lang w:val="tr"/>
        </w:rPr>
      </w:pPr>
      <w:r w:rsidRPr="000D29AA">
        <w:rPr>
          <w:rFonts w:eastAsia="Times New Roman"/>
          <w:b/>
          <w:bCs/>
          <w:color w:val="365F91" w:themeColor="accent1" w:themeShade="BF"/>
          <w:lang w:val="tr"/>
        </w:rPr>
        <w:t>'eritme kapasitesi'</w:t>
      </w:r>
      <w:r>
        <w:rPr>
          <w:lang w:val="tr"/>
        </w:rPr>
        <w:t xml:space="preserve"> bir tesisteki fırınların toplam "kaplama" kapasitesi anlamına gelir; burada uygunsa 24 ile çarpılmış saatlik ücret kullanılmalıdır.</w:t>
      </w:r>
    </w:p>
    <w:p w14:paraId="35049762" w14:textId="77777777" w:rsidR="00897B68" w:rsidRPr="007263FB" w:rsidRDefault="00897B68" w:rsidP="00A215AD">
      <w:pPr>
        <w:rPr>
          <w:lang w:val="tr"/>
        </w:rPr>
      </w:pPr>
      <w:r w:rsidRPr="003615BB">
        <w:rPr>
          <w:rFonts w:eastAsia="Times New Roman"/>
          <w:b/>
          <w:bCs/>
          <w:color w:val="365F91" w:themeColor="accent1" w:themeShade="BF"/>
          <w:lang w:val="tr"/>
        </w:rPr>
        <w:t>'erozyon (toprak)’</w:t>
      </w:r>
      <w:r>
        <w:rPr>
          <w:lang w:val="tr"/>
        </w:rPr>
        <w:t xml:space="preserve">, </w:t>
      </w:r>
      <w:proofErr w:type="gramStart"/>
      <w:r>
        <w:rPr>
          <w:lang w:val="tr"/>
        </w:rPr>
        <w:t>rüzgar</w:t>
      </w:r>
      <w:proofErr w:type="gramEnd"/>
      <w:r>
        <w:rPr>
          <w:lang w:val="tr"/>
        </w:rPr>
        <w:t xml:space="preserve"> ve akan su ile başta üst toprak olmak üzere toprağın aşınması ve kaybedilmesi anlamına gelir.</w:t>
      </w:r>
    </w:p>
    <w:p w14:paraId="0C3067BE" w14:textId="77777777" w:rsidR="00897B68" w:rsidRPr="007263FB" w:rsidRDefault="00897B68" w:rsidP="00980A7F">
      <w:pPr>
        <w:rPr>
          <w:rFonts w:eastAsia="Times New Roman"/>
          <w:b/>
          <w:bCs/>
          <w:color w:val="365F91" w:themeColor="accent1" w:themeShade="BF"/>
          <w:lang w:val="tr"/>
        </w:rPr>
      </w:pPr>
      <w:r>
        <w:rPr>
          <w:rFonts w:eastAsia="Times New Roman"/>
          <w:b/>
          <w:bCs/>
          <w:color w:val="365F91" w:themeColor="accent1" w:themeShade="BF"/>
          <w:lang w:val="tr"/>
        </w:rPr>
        <w:t>'erozyon'</w:t>
      </w:r>
      <w:r w:rsidRPr="00A215AD">
        <w:rPr>
          <w:lang w:val="tr"/>
        </w:rPr>
        <w:t xml:space="preserve">, kaya veya yüzey malzemesinin </w:t>
      </w:r>
      <w:proofErr w:type="gramStart"/>
      <w:r w:rsidRPr="00A215AD">
        <w:rPr>
          <w:lang w:val="tr"/>
        </w:rPr>
        <w:t>rüzgar</w:t>
      </w:r>
      <w:proofErr w:type="gramEnd"/>
      <w:r w:rsidRPr="00A215AD">
        <w:rPr>
          <w:lang w:val="tr"/>
        </w:rPr>
        <w:t>, yağmur, dalga hareketi, donma, çözülme ve diğer işlemlerle ayrılması ve ardından uzaklaştırılması anlamına gelir.</w:t>
      </w:r>
    </w:p>
    <w:p w14:paraId="38088F08" w14:textId="77777777" w:rsidR="00897B68" w:rsidRPr="007263FB" w:rsidRDefault="00897B68" w:rsidP="00771686">
      <w:pPr>
        <w:spacing w:after="0"/>
        <w:rPr>
          <w:lang w:val="de-DE"/>
        </w:rPr>
      </w:pPr>
      <w:r w:rsidRPr="00C34687">
        <w:rPr>
          <w:rFonts w:eastAsia="Times New Roman"/>
          <w:b/>
          <w:bCs/>
          <w:color w:val="365F91" w:themeColor="accent1" w:themeShade="BF"/>
          <w:lang w:val="tr"/>
        </w:rPr>
        <w:t>'</w:t>
      </w:r>
      <w:r w:rsidRPr="0019562C">
        <w:rPr>
          <w:rFonts w:eastAsia="Times New Roman"/>
          <w:b/>
          <w:bCs/>
          <w:color w:val="365F91" w:themeColor="accent1" w:themeShade="BF"/>
          <w:lang w:val="tr"/>
        </w:rPr>
        <w:t>esansiyel amino asitler'</w:t>
      </w:r>
      <w:r>
        <w:rPr>
          <w:lang w:val="tr"/>
        </w:rPr>
        <w:t xml:space="preserve"> esansiyel amino asitler (veya vazgeçilmez amino asitler) hayvan metabolizmasının sağlayamadığı veya sadece küçük miktarlarda sağlayabildiği amino asitlerdir; esansiyel amino asitler hayvanların ihtiyaçlarını karşılamak için yeterli miktarlarda diyet yoluyla sağlanmalıdır. </w:t>
      </w:r>
    </w:p>
    <w:p w14:paraId="3B6409C9" w14:textId="77777777" w:rsidR="00897B68" w:rsidRPr="007263FB" w:rsidRDefault="00897B68" w:rsidP="00980A7F">
      <w:pPr>
        <w:rPr>
          <w:rFonts w:eastAsia="Times New Roman"/>
          <w:b/>
          <w:bCs/>
          <w:color w:val="365F91" w:themeColor="accent1" w:themeShade="BF"/>
          <w:lang w:val="tr"/>
        </w:rPr>
      </w:pPr>
      <w:r>
        <w:rPr>
          <w:rFonts w:eastAsia="Times New Roman"/>
          <w:b/>
          <w:bCs/>
          <w:color w:val="365F91" w:themeColor="accent1" w:themeShade="BF"/>
          <w:lang w:val="tr"/>
        </w:rPr>
        <w:lastRenderedPageBreak/>
        <w:t>'eşdeğer parametre'</w:t>
      </w:r>
      <w:r w:rsidRPr="00A215AD">
        <w:rPr>
          <w:lang w:val="tr"/>
        </w:rPr>
        <w:t xml:space="preserve">, aynı (benzer) güven düzeyiyle aynı (benzer) düzeyde bilgi sağlayan bir emisyonla ilgili parametre anlamına gelir.  </w:t>
      </w:r>
    </w:p>
    <w:p w14:paraId="07D842BC" w14:textId="77777777" w:rsidR="00897B68" w:rsidRDefault="00897B68" w:rsidP="00530ADB">
      <w:pPr>
        <w:rPr>
          <w:lang w:val="tr"/>
        </w:rPr>
      </w:pPr>
      <w:r w:rsidRPr="00C236E3">
        <w:rPr>
          <w:rFonts w:eastAsia="Times New Roman"/>
          <w:b/>
          <w:bCs/>
          <w:color w:val="365F91" w:themeColor="accent1" w:themeShade="BF"/>
          <w:lang w:val="tr"/>
        </w:rPr>
        <w:t>'eser element'</w:t>
      </w:r>
      <w:r>
        <w:rPr>
          <w:lang w:val="tr"/>
        </w:rPr>
        <w:t xml:space="preserve">, normal işleyiş, büyüme ve sağlık için bitkiler veya hayvanlar tarafından çok küçük miktarlarda gerekli olan kimyasal bir elementtir. Demir, çinko, bor, bakır, manganez, kobalt ve molibden içerir. </w:t>
      </w:r>
    </w:p>
    <w:p w14:paraId="0E84CA31" w14:textId="77777777" w:rsidR="00897B68" w:rsidRPr="007263FB" w:rsidRDefault="00897B68" w:rsidP="00A215AD">
      <w:pPr>
        <w:rPr>
          <w:lang w:val="de-DE"/>
        </w:rPr>
      </w:pPr>
      <w:r w:rsidRPr="00D06D3E">
        <w:rPr>
          <w:rFonts w:eastAsia="Times New Roman"/>
          <w:b/>
          <w:bCs/>
          <w:color w:val="365F91" w:themeColor="accent1" w:themeShade="BF"/>
          <w:lang w:val="tr"/>
        </w:rPr>
        <w:t>'ESP'</w:t>
      </w:r>
      <w:r>
        <w:rPr>
          <w:lang w:val="tr"/>
        </w:rPr>
        <w:t xml:space="preserve"> elektrostatik çökeltici anlamına gelir.</w:t>
      </w:r>
    </w:p>
    <w:p w14:paraId="174D6D81" w14:textId="77777777" w:rsidR="00897B68" w:rsidRPr="007263FB" w:rsidRDefault="00897B68" w:rsidP="002139E5">
      <w:pPr>
        <w:rPr>
          <w:lang w:val="tr"/>
        </w:rPr>
      </w:pPr>
      <w:r w:rsidRPr="00B547F2">
        <w:rPr>
          <w:rFonts w:eastAsia="Times New Roman"/>
          <w:b/>
          <w:bCs/>
          <w:color w:val="365F91" w:themeColor="accent1" w:themeShade="BF"/>
          <w:lang w:val="tr"/>
        </w:rPr>
        <w:t>'et parçaları'</w:t>
      </w:r>
      <w:r>
        <w:rPr>
          <w:lang w:val="tr"/>
        </w:rPr>
        <w:t xml:space="preserve"> </w:t>
      </w:r>
      <w:proofErr w:type="spellStart"/>
      <w:r>
        <w:rPr>
          <w:lang w:val="tr"/>
        </w:rPr>
        <w:t>etleme</w:t>
      </w:r>
      <w:proofErr w:type="spellEnd"/>
      <w:r>
        <w:rPr>
          <w:lang w:val="tr"/>
        </w:rPr>
        <w:t xml:space="preserve"> sırasında deriden ayrılan deri altı doku, yağ ve et parçalarıdır.</w:t>
      </w:r>
    </w:p>
    <w:p w14:paraId="106EAE14" w14:textId="77777777" w:rsidR="00897B68" w:rsidRPr="007263FB" w:rsidRDefault="00897B68" w:rsidP="00980A7F">
      <w:pPr>
        <w:rPr>
          <w:lang w:val="de-DE"/>
        </w:rPr>
      </w:pPr>
      <w:r>
        <w:rPr>
          <w:rFonts w:eastAsia="Times New Roman"/>
          <w:b/>
          <w:bCs/>
          <w:color w:val="365F91" w:themeColor="accent1" w:themeShade="BF"/>
          <w:lang w:val="tr"/>
        </w:rPr>
        <w:t>'ETS'</w:t>
      </w:r>
      <w:r>
        <w:rPr>
          <w:lang w:val="tr"/>
        </w:rPr>
        <w:t xml:space="preserve"> Avrupa Doku Sempozyumu, Avrupa Doku Üreticileri Birliği anlamına gelmektedir.</w:t>
      </w:r>
    </w:p>
    <w:p w14:paraId="0119024C" w14:textId="77777777" w:rsidR="00897B68" w:rsidRPr="007263FB" w:rsidRDefault="00897B68" w:rsidP="00980A7F">
      <w:pPr>
        <w:rPr>
          <w:lang w:val="tr"/>
        </w:rPr>
      </w:pPr>
      <w:r>
        <w:rPr>
          <w:rFonts w:eastAsia="Times New Roman"/>
          <w:b/>
          <w:bCs/>
          <w:color w:val="365F91" w:themeColor="accent1" w:themeShade="BF"/>
          <w:lang w:val="tr"/>
        </w:rPr>
        <w:t>'Euro Klor'</w:t>
      </w:r>
      <w:r w:rsidRPr="003E68CA">
        <w:rPr>
          <w:rFonts w:eastAsia="Times New Roman"/>
          <w:lang w:val="tr"/>
        </w:rPr>
        <w:t>, Klor-Alkali Endüstrisini temsil eden Avrupa Kuruluşu anlamına gelir.</w:t>
      </w:r>
    </w:p>
    <w:p w14:paraId="3779C699" w14:textId="77777777" w:rsidR="00897B68" w:rsidRPr="007263FB" w:rsidRDefault="00897B68" w:rsidP="00980A7F">
      <w:pPr>
        <w:rPr>
          <w:rFonts w:eastAsia="Times New Roman"/>
          <w:b/>
          <w:bCs/>
          <w:color w:val="365F91" w:themeColor="accent1" w:themeShade="BF"/>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euroalliages</w:t>
      </w:r>
      <w:proofErr w:type="spellEnd"/>
      <w:r>
        <w:rPr>
          <w:rFonts w:eastAsia="Times New Roman"/>
          <w:b/>
          <w:bCs/>
          <w:color w:val="365F91" w:themeColor="accent1" w:themeShade="BF"/>
          <w:lang w:val="tr"/>
        </w:rPr>
        <w:t>'</w:t>
      </w:r>
      <w:r w:rsidRPr="00A4029A">
        <w:rPr>
          <w:lang w:val="tr"/>
        </w:rPr>
        <w:t xml:space="preserve">, Avrupa Demir </w:t>
      </w:r>
      <w:proofErr w:type="spellStart"/>
      <w:r w:rsidRPr="00A4029A">
        <w:rPr>
          <w:lang w:val="tr"/>
        </w:rPr>
        <w:t>Çelik</w:t>
      </w:r>
      <w:proofErr w:type="spellEnd"/>
      <w:r w:rsidRPr="00A4029A">
        <w:rPr>
          <w:lang w:val="tr"/>
        </w:rPr>
        <w:t xml:space="preserve"> </w:t>
      </w:r>
      <w:proofErr w:type="spellStart"/>
      <w:r w:rsidRPr="00A4029A">
        <w:rPr>
          <w:lang w:val="tr"/>
        </w:rPr>
        <w:t>Alaşım</w:t>
      </w:r>
      <w:proofErr w:type="spellEnd"/>
      <w:r w:rsidRPr="00A4029A">
        <w:rPr>
          <w:lang w:val="tr"/>
        </w:rPr>
        <w:t xml:space="preserve"> Sanayicileri </w:t>
      </w:r>
      <w:proofErr w:type="spellStart"/>
      <w:r w:rsidRPr="00A4029A">
        <w:rPr>
          <w:lang w:val="tr"/>
        </w:rPr>
        <w:t>Birliği</w:t>
      </w:r>
      <w:proofErr w:type="spellEnd"/>
      <w:r w:rsidRPr="00A4029A">
        <w:rPr>
          <w:lang w:val="tr"/>
        </w:rPr>
        <w:t xml:space="preserve"> anlamına gelir.</w:t>
      </w:r>
    </w:p>
    <w:p w14:paraId="55C49CC5" w14:textId="77777777" w:rsidR="00897B68" w:rsidRPr="007263FB" w:rsidRDefault="00897B68" w:rsidP="00980A7F">
      <w:pPr>
        <w:rPr>
          <w:rFonts w:eastAsia="Times New Roman"/>
          <w:b/>
          <w:bCs/>
          <w:color w:val="365F91" w:themeColor="accent1" w:themeShade="BF"/>
          <w:lang w:val="tr"/>
        </w:rPr>
      </w:pPr>
      <w:r w:rsidRPr="00C34687">
        <w:rPr>
          <w:rFonts w:eastAsia="Times New Roman"/>
          <w:b/>
          <w:bCs/>
          <w:color w:val="365F91" w:themeColor="accent1" w:themeShade="BF"/>
          <w:lang w:val="tr"/>
        </w:rPr>
        <w:t>'</w:t>
      </w:r>
      <w:proofErr w:type="spellStart"/>
      <w:r>
        <w:rPr>
          <w:rFonts w:eastAsia="Times New Roman"/>
          <w:b/>
          <w:bCs/>
          <w:color w:val="365F91" w:themeColor="accent1" w:themeShade="BF"/>
          <w:lang w:val="tr"/>
        </w:rPr>
        <w:t>eurometaux</w:t>
      </w:r>
      <w:proofErr w:type="spellEnd"/>
      <w:r>
        <w:rPr>
          <w:rFonts w:eastAsia="Times New Roman"/>
          <w:b/>
          <w:bCs/>
          <w:color w:val="365F91" w:themeColor="accent1" w:themeShade="BF"/>
          <w:lang w:val="tr"/>
        </w:rPr>
        <w:t>'</w:t>
      </w:r>
      <w:r w:rsidRPr="00A4029A">
        <w:rPr>
          <w:lang w:val="tr"/>
        </w:rPr>
        <w:t>, Avrupa Demir Dışı Metal Sanayicileri Birliği anlamına gelir.</w:t>
      </w:r>
    </w:p>
    <w:p w14:paraId="72BF17EA" w14:textId="77777777" w:rsidR="00897B68" w:rsidRPr="007263FB" w:rsidRDefault="00897B68" w:rsidP="00980A7F">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euromins</w:t>
      </w:r>
      <w:proofErr w:type="spellEnd"/>
      <w:r>
        <w:rPr>
          <w:rFonts w:eastAsia="Times New Roman"/>
          <w:b/>
          <w:bCs/>
          <w:color w:val="365F91" w:themeColor="accent1" w:themeShade="BF"/>
          <w:lang w:val="tr"/>
        </w:rPr>
        <w:t>'</w:t>
      </w:r>
      <w:r w:rsidRPr="00A4029A">
        <w:rPr>
          <w:lang w:val="tr"/>
        </w:rPr>
        <w:t>, Avrupa Madencilik Endüstrileri, Metal Cevherleri ve Endüstriyel Mineraller Birliği anlamına gelir.</w:t>
      </w:r>
    </w:p>
    <w:p w14:paraId="280570DC" w14:textId="77777777" w:rsidR="00897B68" w:rsidRDefault="00897B68" w:rsidP="00980A7F">
      <w:pPr>
        <w:rPr>
          <w:lang w:val="tr"/>
        </w:rPr>
      </w:pPr>
      <w:r w:rsidRPr="00294C54">
        <w:rPr>
          <w:rFonts w:eastAsia="Times New Roman"/>
          <w:b/>
          <w:bCs/>
          <w:color w:val="365F91" w:themeColor="accent1" w:themeShade="BF"/>
          <w:lang w:val="tr"/>
        </w:rPr>
        <w:t>'</w:t>
      </w:r>
      <w:proofErr w:type="spellStart"/>
      <w:r w:rsidRPr="00294C54">
        <w:rPr>
          <w:rFonts w:eastAsia="Times New Roman"/>
          <w:b/>
          <w:bCs/>
          <w:color w:val="365F91" w:themeColor="accent1" w:themeShade="BF"/>
          <w:lang w:val="tr"/>
        </w:rPr>
        <w:t>eviserasyon</w:t>
      </w:r>
      <w:proofErr w:type="spellEnd"/>
      <w:r w:rsidRPr="00294C54">
        <w:rPr>
          <w:rFonts w:eastAsia="Times New Roman"/>
          <w:b/>
          <w:bCs/>
          <w:color w:val="365F91" w:themeColor="accent1" w:themeShade="BF"/>
          <w:lang w:val="tr"/>
        </w:rPr>
        <w:t>'</w:t>
      </w:r>
      <w:r>
        <w:rPr>
          <w:lang w:val="tr"/>
        </w:rPr>
        <w:t>, hayvanların göğüs ve göbek boşluklarının içeriğinin çıkarıldığı kesim sürecinde bir adımdır.</w:t>
      </w:r>
    </w:p>
    <w:p w14:paraId="17B568E3" w14:textId="77777777" w:rsidR="006F1322" w:rsidRPr="007263FB" w:rsidRDefault="007263FB" w:rsidP="006F1322">
      <w:pPr>
        <w:rPr>
          <w:b/>
          <w:color w:val="FF0000"/>
          <w:sz w:val="28"/>
          <w:szCs w:val="28"/>
          <w:lang w:val="tr"/>
        </w:rPr>
      </w:pPr>
      <w:r w:rsidRPr="00C50B18">
        <w:rPr>
          <w:b/>
          <w:color w:val="FF0000"/>
          <w:sz w:val="28"/>
          <w:szCs w:val="28"/>
          <w:lang w:val="tr"/>
        </w:rPr>
        <w:t>F</w:t>
      </w:r>
    </w:p>
    <w:p w14:paraId="301A83C3" w14:textId="77777777" w:rsidR="00897B68" w:rsidRPr="007263FB" w:rsidRDefault="00897B68" w:rsidP="006F1322">
      <w:pPr>
        <w:rPr>
          <w:b/>
          <w:color w:val="FF0000"/>
          <w:sz w:val="28"/>
          <w:szCs w:val="28"/>
          <w:lang w:val="tr"/>
        </w:rPr>
      </w:pPr>
      <w:r w:rsidRPr="00B7730A">
        <w:rPr>
          <w:rFonts w:eastAsia="Times New Roman"/>
          <w:b/>
          <w:bCs/>
          <w:color w:val="365F91" w:themeColor="accent1" w:themeShade="BF"/>
          <w:lang w:val="tr"/>
        </w:rPr>
        <w:t>'F/M oranı'</w:t>
      </w:r>
      <w:r w:rsidRPr="00B7730A">
        <w:rPr>
          <w:lang w:val="tr"/>
        </w:rPr>
        <w:t>, gıdadan mikroorganizmaya oranı anlamına gelir.</w:t>
      </w:r>
    </w:p>
    <w:p w14:paraId="043D92D4" w14:textId="77777777" w:rsidR="00897B68" w:rsidRPr="007263FB" w:rsidRDefault="00897B68" w:rsidP="00966383">
      <w:pPr>
        <w:rPr>
          <w:lang w:val="tr"/>
        </w:rPr>
      </w:pPr>
      <w:r w:rsidRPr="00B52C41">
        <w:rPr>
          <w:rFonts w:eastAsia="Times New Roman"/>
          <w:b/>
          <w:bCs/>
          <w:color w:val="365F91" w:themeColor="accent1" w:themeShade="BF"/>
          <w:lang w:val="tr"/>
        </w:rPr>
        <w:t>'faiz maliyeti (ücret)'</w:t>
      </w:r>
      <w:r>
        <w:rPr>
          <w:lang w:val="tr"/>
        </w:rPr>
        <w:t xml:space="preserve">, para kullanımı için yapılan bir ücret anlamına gelir (yani kredi veya yatırım faizi). Ödenmemiş sermaye bakiyesi üzerindeki yıllık faiz ücreti, yıllık sermaye maliyetinin bir parçasıdır. </w:t>
      </w:r>
    </w:p>
    <w:p w14:paraId="49369154" w14:textId="77777777" w:rsidR="00897B68" w:rsidRPr="00966383" w:rsidRDefault="00897B68" w:rsidP="00966383">
      <w:pPr>
        <w:rPr>
          <w:lang w:val="tr"/>
        </w:rPr>
      </w:pPr>
      <w:r w:rsidRPr="00B52C41">
        <w:rPr>
          <w:rFonts w:eastAsia="Times New Roman"/>
          <w:b/>
          <w:bCs/>
          <w:color w:val="365F91" w:themeColor="accent1" w:themeShade="BF"/>
          <w:lang w:val="tr"/>
        </w:rPr>
        <w:t>'faiz oranı'</w:t>
      </w:r>
      <w:r>
        <w:rPr>
          <w:lang w:val="tr"/>
        </w:rPr>
        <w:t>, herhangi bir zaman diliminde tahsil edilen faizin orijinal yatırım harcamasına oranı anlamına gelir.</w:t>
      </w:r>
    </w:p>
    <w:p w14:paraId="4D7213D7" w14:textId="77777777" w:rsidR="00897B68" w:rsidRDefault="00897B68" w:rsidP="006F1322">
      <w:pPr>
        <w:rPr>
          <w:lang w:val="tr"/>
        </w:rPr>
      </w:pPr>
      <w:r>
        <w:rPr>
          <w:rFonts w:eastAsia="Times New Roman"/>
          <w:b/>
          <w:bCs/>
          <w:color w:val="365F91" w:themeColor="accent1" w:themeShade="BF"/>
          <w:lang w:val="tr"/>
        </w:rPr>
        <w:t>'</w:t>
      </w:r>
      <w:proofErr w:type="spellStart"/>
      <w:r w:rsidRPr="00B412A0">
        <w:rPr>
          <w:rFonts w:eastAsia="Times New Roman"/>
          <w:b/>
          <w:bCs/>
          <w:color w:val="365F91" w:themeColor="accent1" w:themeShade="BF"/>
          <w:lang w:val="tr"/>
        </w:rPr>
        <w:t>fallen</w:t>
      </w:r>
      <w:proofErr w:type="spellEnd"/>
      <w:r w:rsidRPr="00B412A0">
        <w:rPr>
          <w:rFonts w:eastAsia="Times New Roman"/>
          <w:b/>
          <w:bCs/>
          <w:color w:val="365F91" w:themeColor="accent1" w:themeShade="BF"/>
          <w:lang w:val="tr"/>
        </w:rPr>
        <w:t xml:space="preserve"> </w:t>
      </w:r>
      <w:proofErr w:type="spellStart"/>
      <w:r w:rsidRPr="00B412A0">
        <w:rPr>
          <w:rFonts w:eastAsia="Times New Roman"/>
          <w:b/>
          <w:bCs/>
          <w:color w:val="365F91" w:themeColor="accent1" w:themeShade="BF"/>
          <w:lang w:val="tr"/>
        </w:rPr>
        <w:t>stock</w:t>
      </w:r>
      <w:proofErr w:type="spellEnd"/>
      <w:r w:rsidRPr="00B412A0">
        <w:rPr>
          <w:rFonts w:eastAsia="Times New Roman"/>
          <w:b/>
          <w:bCs/>
          <w:color w:val="365F91" w:themeColor="accent1" w:themeShade="BF"/>
          <w:lang w:val="tr"/>
        </w:rPr>
        <w:t>’</w:t>
      </w:r>
      <w:r>
        <w:rPr>
          <w:lang w:val="tr"/>
        </w:rPr>
        <w:t>, kesin bir teşhis konarak veya konmadan ötenazi yoluyla öldürülen veya ölü doğan ve doğmamış hayvanlar da dahil olmak üzere, bir çiftlikte veya herhangi bir tesiste veya nakliye sırasında ölen, ancak insan tüketimi için kesilmemiş hayvanlar anlamına gelir (tarıma yardımcı yönetmelik taslağından alınmıştır).</w:t>
      </w:r>
    </w:p>
    <w:p w14:paraId="2C6FEE28" w14:textId="77777777" w:rsidR="00897B68" w:rsidRPr="007263FB" w:rsidRDefault="00897B68" w:rsidP="006B5571">
      <w:pPr>
        <w:rPr>
          <w:lang w:val="tr"/>
        </w:rPr>
      </w:pPr>
      <w:r>
        <w:rPr>
          <w:rFonts w:eastAsia="Times New Roman"/>
          <w:b/>
          <w:bCs/>
          <w:color w:val="365F91" w:themeColor="accent1" w:themeShade="BF"/>
          <w:lang w:val="tr"/>
        </w:rPr>
        <w:t>'FAS'</w:t>
      </w:r>
      <w:r w:rsidRPr="008C7DAA">
        <w:rPr>
          <w:lang w:val="tr"/>
        </w:rPr>
        <w:t xml:space="preserve">, </w:t>
      </w:r>
      <w:proofErr w:type="spellStart"/>
      <w:r w:rsidRPr="008C7DAA">
        <w:rPr>
          <w:lang w:val="tr"/>
        </w:rPr>
        <w:t>formamidin</w:t>
      </w:r>
      <w:proofErr w:type="spellEnd"/>
      <w:r w:rsidRPr="008C7DAA">
        <w:rPr>
          <w:lang w:val="tr"/>
        </w:rPr>
        <w:t xml:space="preserve"> sülfonik asit anlamına gelir; indirgeyici ağartma maddesidir.</w:t>
      </w:r>
    </w:p>
    <w:p w14:paraId="5D104035" w14:textId="77777777" w:rsidR="00897B68" w:rsidRDefault="00897B68" w:rsidP="00CB7E02">
      <w:pPr>
        <w:rPr>
          <w:lang w:val="tr"/>
        </w:rPr>
      </w:pPr>
      <w:r>
        <w:rPr>
          <w:rFonts w:eastAsia="Times New Roman"/>
          <w:b/>
          <w:bCs/>
          <w:color w:val="365F91" w:themeColor="accent1" w:themeShade="BF"/>
          <w:lang w:val="tr"/>
        </w:rPr>
        <w:t>'faydalar’</w:t>
      </w:r>
      <w:r w:rsidRPr="00002874">
        <w:rPr>
          <w:lang w:val="tr"/>
        </w:rPr>
        <w:t>, bu belgede, bir tekniğin veya başka bir çevresel önlemin uygulanmasından kaynaklandığı düşünülen olumlu çevresel etkileri ifade etmek için ’avantajlar' ile eş anlamlı olarak kullanılan anlamına gelir.</w:t>
      </w:r>
    </w:p>
    <w:p w14:paraId="537C1CA0" w14:textId="77777777" w:rsidR="00897B68" w:rsidRPr="007263FB" w:rsidRDefault="00897B68" w:rsidP="006B5571">
      <w:pPr>
        <w:rPr>
          <w:lang w:val="de-DE"/>
        </w:rPr>
      </w:pPr>
      <w:r>
        <w:rPr>
          <w:rFonts w:eastAsia="Times New Roman"/>
          <w:b/>
          <w:bCs/>
          <w:color w:val="365F91" w:themeColor="accent1" w:themeShade="BF"/>
          <w:lang w:val="tr"/>
        </w:rPr>
        <w:t>'FEI'</w:t>
      </w:r>
      <w:r w:rsidRPr="008C7DAA">
        <w:rPr>
          <w:lang w:val="tr"/>
        </w:rPr>
        <w:t>, Finlandiya Çevre Enstitüsü anlamına gelir.</w:t>
      </w:r>
    </w:p>
    <w:p w14:paraId="5B630B21" w14:textId="77777777" w:rsidR="00897B68" w:rsidRPr="007263FB" w:rsidRDefault="00897B68" w:rsidP="006F1322">
      <w:pPr>
        <w:rPr>
          <w:lang w:val="tr"/>
        </w:rPr>
      </w:pPr>
      <w:r w:rsidRPr="008177B0">
        <w:rPr>
          <w:rFonts w:eastAsia="Times New Roman"/>
          <w:b/>
          <w:bCs/>
          <w:color w:val="365F91" w:themeColor="accent1" w:themeShade="BF"/>
          <w:lang w:val="tr"/>
        </w:rPr>
        <w:t>'</w:t>
      </w:r>
      <w:proofErr w:type="spellStart"/>
      <w:r w:rsidRPr="008177B0">
        <w:rPr>
          <w:rFonts w:eastAsia="Times New Roman"/>
          <w:b/>
          <w:bCs/>
          <w:color w:val="365F91" w:themeColor="accent1" w:themeShade="BF"/>
          <w:lang w:val="tr"/>
        </w:rPr>
        <w:t>Fekal</w:t>
      </w:r>
      <w:proofErr w:type="spellEnd"/>
      <w:r w:rsidRPr="008177B0">
        <w:rPr>
          <w:rFonts w:eastAsia="Times New Roman"/>
          <w:b/>
          <w:bCs/>
          <w:color w:val="365F91" w:themeColor="accent1" w:themeShade="BF"/>
          <w:lang w:val="tr"/>
        </w:rPr>
        <w:t xml:space="preserve"> İndikatör Organizma'</w:t>
      </w:r>
      <w:r>
        <w:rPr>
          <w:lang w:val="tr"/>
        </w:rPr>
        <w:t xml:space="preserve">, çiftlik hayvanlarının dışkı ve gübrelerinden salgılanan ve bu dışkı ve gübrelerde bulunan mikroorganizmalar anlamına gelir. Sudaki varlıkları dışkı gübresi ile kontaminasyonu gösterir; E. </w:t>
      </w:r>
      <w:proofErr w:type="spellStart"/>
      <w:r>
        <w:rPr>
          <w:lang w:val="tr"/>
        </w:rPr>
        <w:t>coli</w:t>
      </w:r>
      <w:proofErr w:type="spellEnd"/>
      <w:r>
        <w:rPr>
          <w:lang w:val="tr"/>
        </w:rPr>
        <w:t xml:space="preserve"> en sık kullanılan </w:t>
      </w:r>
      <w:proofErr w:type="spellStart"/>
      <w:r>
        <w:rPr>
          <w:lang w:val="tr"/>
        </w:rPr>
        <w:t>fekal</w:t>
      </w:r>
      <w:proofErr w:type="spellEnd"/>
      <w:r>
        <w:rPr>
          <w:lang w:val="tr"/>
        </w:rPr>
        <w:t xml:space="preserve"> gösterge organizmasıdır. </w:t>
      </w:r>
    </w:p>
    <w:p w14:paraId="01AEC523" w14:textId="77777777" w:rsidR="00897B68" w:rsidRDefault="00897B68" w:rsidP="007263FB">
      <w:pPr>
        <w:rPr>
          <w:lang w:val="tr"/>
        </w:rPr>
      </w:pPr>
      <w:r w:rsidRPr="00491CF8">
        <w:rPr>
          <w:rFonts w:eastAsia="Times New Roman"/>
          <w:b/>
          <w:bCs/>
          <w:color w:val="365F91" w:themeColor="accent1" w:themeShade="BF"/>
          <w:lang w:val="tr"/>
        </w:rPr>
        <w:t>'</w:t>
      </w:r>
      <w:proofErr w:type="spellStart"/>
      <w:r w:rsidRPr="00491CF8">
        <w:rPr>
          <w:rFonts w:eastAsia="Times New Roman"/>
          <w:b/>
          <w:bCs/>
          <w:color w:val="365F91" w:themeColor="accent1" w:themeShade="BF"/>
          <w:lang w:val="tr"/>
        </w:rPr>
        <w:t>fellmongery</w:t>
      </w:r>
      <w:proofErr w:type="spellEnd"/>
      <w:r w:rsidRPr="00491CF8">
        <w:rPr>
          <w:rFonts w:eastAsia="Times New Roman"/>
          <w:b/>
          <w:bCs/>
          <w:color w:val="365F91" w:themeColor="accent1" w:themeShade="BF"/>
          <w:lang w:val="tr"/>
        </w:rPr>
        <w:t>'</w:t>
      </w:r>
      <w:r>
        <w:rPr>
          <w:lang w:val="tr"/>
        </w:rPr>
        <w:t>, keçi veya koyun derilerinin asitlendirildiği bir tesistir.</w:t>
      </w:r>
    </w:p>
    <w:p w14:paraId="28CD8285" w14:textId="77777777" w:rsidR="00897B68" w:rsidRPr="007263FB" w:rsidRDefault="00897B68" w:rsidP="006B5571">
      <w:pPr>
        <w:rPr>
          <w:lang w:val="tr"/>
        </w:rPr>
      </w:pPr>
      <w:r>
        <w:rPr>
          <w:rFonts w:eastAsia="Times New Roman"/>
          <w:b/>
          <w:bCs/>
          <w:color w:val="365F91" w:themeColor="accent1" w:themeShade="BF"/>
          <w:lang w:val="tr"/>
        </w:rPr>
        <w:t>'FF'</w:t>
      </w:r>
      <w:r w:rsidRPr="00034D25">
        <w:rPr>
          <w:lang w:val="tr"/>
        </w:rPr>
        <w:t>, kumaş filtre anlamına gelir.</w:t>
      </w:r>
    </w:p>
    <w:p w14:paraId="6F14E1A3" w14:textId="77777777" w:rsidR="00897B68" w:rsidRPr="007263FB" w:rsidRDefault="00897B68" w:rsidP="006B5571">
      <w:pPr>
        <w:rPr>
          <w:lang w:val="tr"/>
        </w:rPr>
      </w:pPr>
      <w:r>
        <w:rPr>
          <w:rFonts w:eastAsia="Times New Roman"/>
          <w:b/>
          <w:bCs/>
          <w:color w:val="365F91" w:themeColor="accent1" w:themeShade="BF"/>
          <w:lang w:val="tr"/>
        </w:rPr>
        <w:t>'FGD'</w:t>
      </w:r>
      <w:r w:rsidRPr="00034D25">
        <w:rPr>
          <w:lang w:val="tr"/>
        </w:rPr>
        <w:t>, baca gazı desülfürizasyonu anlamına gelir.</w:t>
      </w:r>
    </w:p>
    <w:p w14:paraId="0F211956" w14:textId="77777777" w:rsidR="00897B68" w:rsidRPr="007263FB" w:rsidRDefault="00897B68" w:rsidP="006B5571">
      <w:pPr>
        <w:rPr>
          <w:rFonts w:eastAsia="Times New Roman"/>
          <w:b/>
          <w:bCs/>
          <w:color w:val="365F91" w:themeColor="accent1" w:themeShade="BF"/>
          <w:lang w:val="tr"/>
        </w:rPr>
      </w:pPr>
      <w:r>
        <w:rPr>
          <w:rFonts w:eastAsia="Times New Roman"/>
          <w:b/>
          <w:bCs/>
          <w:color w:val="365F91" w:themeColor="accent1" w:themeShade="BF"/>
          <w:lang w:val="tr"/>
        </w:rPr>
        <w:t>'fiksasyon oranı'</w:t>
      </w:r>
      <w:r w:rsidRPr="00C56F85">
        <w:rPr>
          <w:lang w:val="tr"/>
        </w:rPr>
        <w:t>, lif üzerine sabitlenen boyanın uygulanan toplam boyaya oranı anlamına gelir.</w:t>
      </w:r>
    </w:p>
    <w:p w14:paraId="03D5BA1C" w14:textId="77777777" w:rsidR="00897B68" w:rsidRPr="007263FB" w:rsidRDefault="00897B68" w:rsidP="00043FEB">
      <w:pPr>
        <w:rPr>
          <w:lang w:val="tr"/>
        </w:rPr>
      </w:pPr>
      <w:r w:rsidRPr="003E1A26">
        <w:rPr>
          <w:rFonts w:eastAsia="Times New Roman"/>
          <w:b/>
          <w:bCs/>
          <w:color w:val="365F91" w:themeColor="accent1" w:themeShade="BF"/>
          <w:lang w:val="tr"/>
        </w:rPr>
        <w:t>'filtrasyon'</w:t>
      </w:r>
      <w:r>
        <w:rPr>
          <w:lang w:val="tr"/>
        </w:rPr>
        <w:t>, katıların bir atık su taşıyıcısından gözenekli bir ortamdan geçirilerek ayrılması anlamına gelir. Kum filtrasyonu, mikrofiltrasyon ve ultrafiltrasyon gibi farklı teknik türlerini içerir.</w:t>
      </w:r>
    </w:p>
    <w:p w14:paraId="39516AB0" w14:textId="77777777" w:rsidR="00897B68" w:rsidRDefault="00897B68" w:rsidP="00190680">
      <w:pPr>
        <w:rPr>
          <w:lang w:val="tr"/>
        </w:rPr>
      </w:pPr>
      <w:r w:rsidRPr="00BF201F">
        <w:rPr>
          <w:b/>
          <w:color w:val="365F91" w:themeColor="accent1" w:themeShade="BF"/>
          <w:szCs w:val="20"/>
          <w:lang w:val="tr"/>
        </w:rPr>
        <w:lastRenderedPageBreak/>
        <w:t>'fırın kapasitesi'</w:t>
      </w:r>
      <w:r>
        <w:rPr>
          <w:lang w:val="tr"/>
        </w:rPr>
        <w:t>, fırının ateşlenen hacmi anlamına gelir.</w:t>
      </w:r>
    </w:p>
    <w:p w14:paraId="0376A35B" w14:textId="77777777" w:rsidR="00897B68" w:rsidRDefault="00897B68" w:rsidP="00190680">
      <w:pPr>
        <w:rPr>
          <w:lang w:val="tr"/>
        </w:rPr>
      </w:pPr>
      <w:r w:rsidRPr="00BF201F">
        <w:rPr>
          <w:b/>
          <w:color w:val="365F91" w:themeColor="accent1" w:themeShade="BF"/>
          <w:szCs w:val="20"/>
          <w:lang w:val="tr"/>
        </w:rPr>
        <w:t>'fırın mobilyası'</w:t>
      </w:r>
      <w:r>
        <w:rPr>
          <w:lang w:val="tr"/>
        </w:rPr>
        <w:t>, fırınlama sırasında seramik ürünlerin desteklenmesi için kullanılan refrakter malzeme parçaları ("fırınlama yardımcıları") için kullanılan genel bir terimdir.</w:t>
      </w:r>
    </w:p>
    <w:p w14:paraId="79657D1F" w14:textId="77777777" w:rsidR="00897B68" w:rsidRDefault="00897B68" w:rsidP="001D6AA4">
      <w:pPr>
        <w:rPr>
          <w:lang w:val="tr"/>
        </w:rPr>
      </w:pPr>
      <w:r>
        <w:rPr>
          <w:rFonts w:eastAsia="Times New Roman"/>
          <w:b/>
          <w:bCs/>
          <w:color w:val="365F91" w:themeColor="accent1" w:themeShade="BF"/>
          <w:lang w:val="tr"/>
        </w:rPr>
        <w:t>'fırın'</w:t>
      </w:r>
      <w:r w:rsidRPr="00B51DDB">
        <w:rPr>
          <w:lang w:val="tr"/>
        </w:rPr>
        <w:t>, bir tesisin yanmanın başladığı veya gerçekleştirildiği kısmı anlamına gelir. Bu belgenin Ek 13.1'i kullanılan fırınları bildirir ve kısaltmaların tanımını verir.</w:t>
      </w:r>
    </w:p>
    <w:p w14:paraId="457E0EC4" w14:textId="77777777" w:rsidR="00897B68" w:rsidRPr="00190680" w:rsidRDefault="00897B68" w:rsidP="00190680">
      <w:pPr>
        <w:rPr>
          <w:lang w:val="de-DE"/>
        </w:rPr>
      </w:pPr>
      <w:r w:rsidRPr="00BF201F">
        <w:rPr>
          <w:b/>
          <w:color w:val="365F91" w:themeColor="accent1" w:themeShade="BF"/>
          <w:szCs w:val="20"/>
          <w:lang w:val="tr"/>
        </w:rPr>
        <w:t>'fırın'</w:t>
      </w:r>
      <w:r>
        <w:rPr>
          <w:lang w:val="tr"/>
        </w:rPr>
        <w:t xml:space="preserve">, seramik eşyaların ateşlenmesinde kullanılan yüksek sıcaklık tesisi anlamına gelir. </w:t>
      </w:r>
    </w:p>
    <w:p w14:paraId="10093C77" w14:textId="77777777" w:rsidR="00897B68" w:rsidRDefault="00897B68" w:rsidP="00966383">
      <w:pPr>
        <w:rPr>
          <w:lang w:val="tr"/>
        </w:rPr>
      </w:pPr>
      <w:r>
        <w:rPr>
          <w:rFonts w:eastAsia="Times New Roman"/>
          <w:b/>
          <w:bCs/>
          <w:color w:val="365F91" w:themeColor="accent1" w:themeShade="BF"/>
          <w:lang w:val="tr"/>
        </w:rPr>
        <w:t>'fırından dökme'</w:t>
      </w:r>
      <w:r w:rsidRPr="00213D28">
        <w:rPr>
          <w:lang w:val="tr"/>
        </w:rPr>
        <w:t>, erimiş metali veya cürufu çıkarmak için bir fırın çıkışının açılması eylemi anlamına gelir.</w:t>
      </w:r>
      <w:r>
        <w:rPr>
          <w:lang w:val="tr"/>
        </w:rPr>
        <w:t xml:space="preserve"> </w:t>
      </w:r>
    </w:p>
    <w:p w14:paraId="4D614ABE" w14:textId="77777777" w:rsidR="00897B68" w:rsidRDefault="00897B68" w:rsidP="00030D9A">
      <w:pPr>
        <w:rPr>
          <w:lang w:val="tr"/>
        </w:rPr>
      </w:pPr>
      <w:r w:rsidRPr="002E04DF">
        <w:rPr>
          <w:rFonts w:eastAsia="Times New Roman"/>
          <w:b/>
          <w:bCs/>
          <w:color w:val="365F91" w:themeColor="accent1" w:themeShade="BF"/>
          <w:lang w:val="tr"/>
        </w:rPr>
        <w:t>'fırsat maliyeti'</w:t>
      </w:r>
      <w:r>
        <w:rPr>
          <w:lang w:val="tr"/>
        </w:rPr>
        <w:t>, bir sonraki en iyi alternatif kullanımında kıt bir kaynağın değeri anlamına gelir. Bir kaynağın gerçek ekonomik maliyeti, fırsat maliyeti ile verilir.</w:t>
      </w:r>
    </w:p>
    <w:p w14:paraId="287D26A1" w14:textId="77777777" w:rsidR="00897B68" w:rsidRPr="00BC658C" w:rsidRDefault="00897B68" w:rsidP="00BC658C">
      <w:pPr>
        <w:rPr>
          <w:lang w:val="tr"/>
        </w:rPr>
      </w:pPr>
      <w:r w:rsidRPr="004632C6">
        <w:rPr>
          <w:rFonts w:eastAsia="Times New Roman"/>
          <w:b/>
          <w:bCs/>
          <w:color w:val="365F91" w:themeColor="accent1" w:themeShade="BF"/>
          <w:lang w:val="tr"/>
        </w:rPr>
        <w:t>'</w:t>
      </w:r>
      <w:proofErr w:type="spellStart"/>
      <w:r w:rsidRPr="004632C6">
        <w:rPr>
          <w:rFonts w:eastAsia="Times New Roman"/>
          <w:b/>
          <w:bCs/>
          <w:color w:val="365F91" w:themeColor="accent1" w:themeShade="BF"/>
          <w:lang w:val="tr"/>
        </w:rPr>
        <w:t>fitaz</w:t>
      </w:r>
      <w:proofErr w:type="spellEnd"/>
      <w:r w:rsidRPr="004632C6">
        <w:rPr>
          <w:rFonts w:eastAsia="Times New Roman"/>
          <w:b/>
          <w:bCs/>
          <w:color w:val="365F91" w:themeColor="accent1" w:themeShade="BF"/>
          <w:lang w:val="tr"/>
        </w:rPr>
        <w:t>'</w:t>
      </w:r>
      <w:r>
        <w:rPr>
          <w:lang w:val="tr"/>
        </w:rPr>
        <w:t>, tahıldaki organik fosfor formlarından (</w:t>
      </w:r>
      <w:proofErr w:type="spellStart"/>
      <w:r>
        <w:rPr>
          <w:lang w:val="tr"/>
        </w:rPr>
        <w:t>fitat</w:t>
      </w:r>
      <w:proofErr w:type="spellEnd"/>
      <w:r>
        <w:rPr>
          <w:lang w:val="tr"/>
        </w:rPr>
        <w:t>) inorganik fosfor salgılayan ve böylece fosforu hayvanlar için daha erişilebilir hale getiren enzim türü anlamına gelir.</w:t>
      </w:r>
    </w:p>
    <w:p w14:paraId="643FAC87" w14:textId="77777777" w:rsidR="00897B68" w:rsidRPr="001B7592" w:rsidRDefault="00897B68" w:rsidP="001B7592">
      <w:pPr>
        <w:rPr>
          <w:lang w:val="tr"/>
        </w:rPr>
      </w:pPr>
      <w:r>
        <w:rPr>
          <w:rFonts w:eastAsia="Times New Roman"/>
          <w:b/>
          <w:bCs/>
          <w:color w:val="365F91" w:themeColor="accent1" w:themeShade="BF"/>
          <w:lang w:val="tr"/>
        </w:rPr>
        <w:t>'fitilleme'</w:t>
      </w:r>
      <w:r w:rsidRPr="00086950">
        <w:rPr>
          <w:lang w:val="tr"/>
        </w:rPr>
        <w:t>, eğirme işleminden önce, çekim yoluyla şerit kalınlığının azaltılması anlamına gelir.</w:t>
      </w:r>
    </w:p>
    <w:p w14:paraId="79CAA02A" w14:textId="77777777" w:rsidR="00897B68" w:rsidRDefault="00897B68" w:rsidP="00CB7E02">
      <w:pPr>
        <w:rPr>
          <w:lang w:val="tr"/>
        </w:rPr>
      </w:pPr>
      <w:r w:rsidRPr="008B3143">
        <w:rPr>
          <w:rFonts w:eastAsia="Times New Roman"/>
          <w:b/>
          <w:bCs/>
          <w:color w:val="365F91" w:themeColor="accent1" w:themeShade="BF"/>
          <w:lang w:val="tr"/>
        </w:rPr>
        <w:t>'fiyat esnekliği</w:t>
      </w:r>
      <w:r>
        <w:rPr>
          <w:lang w:val="tr"/>
        </w:rPr>
        <w:t>', bir emtia talebinin fiyat arttıkça nasıl değiştiğini açıklar. Fiyat arttıkça talep önemli ölçüde azalırsa, emtia esnektir, eğer düşmezse esnek değildir. Talep edilen miktardaki yüzde değişim, fiyattaki yüzde değişimden fazlaysa, emtia fiyat esnektir. Boyutsuz bir sayı [(∆D/D)/(∆P/P)] olarak ifade edilebilir; burada ∆D talep D'deki değişimi ve ∆P fiyattaki P değişimidir.</w:t>
      </w:r>
    </w:p>
    <w:p w14:paraId="6D6F6563" w14:textId="77777777" w:rsidR="00897B68" w:rsidRPr="007263FB" w:rsidRDefault="00897B68" w:rsidP="00BC6A0C">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flokülant</w:t>
      </w:r>
      <w:proofErr w:type="spellEnd"/>
      <w:r>
        <w:rPr>
          <w:rFonts w:eastAsia="Times New Roman"/>
          <w:b/>
          <w:bCs/>
          <w:color w:val="365F91" w:themeColor="accent1" w:themeShade="BF"/>
          <w:lang w:val="tr"/>
        </w:rPr>
        <w:t>'</w:t>
      </w:r>
      <w:r w:rsidRPr="00D136C6">
        <w:rPr>
          <w:lang w:val="tr"/>
        </w:rPr>
        <w:t xml:space="preserve">, asılı parçacıkların toplanmasına veya kümelenmesine neden olan madde anlamına gelir.  </w:t>
      </w:r>
    </w:p>
    <w:p w14:paraId="65918A2A" w14:textId="77777777" w:rsidR="00897B68" w:rsidRPr="007263FB" w:rsidRDefault="00897B68" w:rsidP="00BC6A0C">
      <w:pPr>
        <w:rPr>
          <w:lang w:val="tr"/>
        </w:rPr>
      </w:pPr>
      <w:r w:rsidRPr="00CD19D4">
        <w:rPr>
          <w:rFonts w:eastAsia="Times New Roman"/>
          <w:b/>
          <w:bCs/>
          <w:color w:val="365F91" w:themeColor="accent1" w:themeShade="BF"/>
          <w:lang w:val="tr"/>
        </w:rPr>
        <w:t>'flokülasyon'</w:t>
      </w:r>
      <w:r>
        <w:rPr>
          <w:lang w:val="tr"/>
        </w:rPr>
        <w:t>, floklardaki küçük parçacıkların daha büyük parçacıklar halinde toplandığı ve böylece ağırlıklarının arıtma tankının dibine yerleşmelerine neden olduğu hafif karıştırmayı içeren atık su arıtımı anlamına gelir.</w:t>
      </w:r>
    </w:p>
    <w:p w14:paraId="1B6E4933" w14:textId="77777777" w:rsidR="00897B68" w:rsidRPr="007263FB" w:rsidRDefault="00897B68" w:rsidP="00BC6A0C">
      <w:pPr>
        <w:rPr>
          <w:lang w:val="tr"/>
        </w:rPr>
      </w:pPr>
      <w:r w:rsidRPr="003E1A26">
        <w:rPr>
          <w:rFonts w:eastAsia="Times New Roman"/>
          <w:b/>
          <w:bCs/>
          <w:color w:val="365F91" w:themeColor="accent1" w:themeShade="BF"/>
          <w:lang w:val="tr"/>
        </w:rPr>
        <w:t>'flotasyon'</w:t>
      </w:r>
      <w:r>
        <w:rPr>
          <w:lang w:val="tr"/>
        </w:rPr>
        <w:t>, katı veya sıvı parçacıkların atık su fazından, genellikle hava olmak üzere ince gaz kabarcıklarına bağlanarak ayrıldığı bir işlemdir. Yüzen parçacıklar su yüzeyinde birikir ve sıyırıcılarla toplanır. Buna bir örnek olarak çözünmüş hava flotasyonu (DAF) verilebilir.</w:t>
      </w:r>
    </w:p>
    <w:p w14:paraId="70FAD821" w14:textId="77777777" w:rsidR="00897B68" w:rsidRPr="007263FB" w:rsidRDefault="00897B68" w:rsidP="006346A4">
      <w:pPr>
        <w:rPr>
          <w:lang w:val="tr"/>
        </w:rPr>
      </w:pPr>
      <w:r>
        <w:rPr>
          <w:rFonts w:eastAsia="Times New Roman"/>
          <w:b/>
          <w:bCs/>
          <w:color w:val="365F91" w:themeColor="accent1" w:themeShade="BF"/>
          <w:lang w:val="tr"/>
        </w:rPr>
        <w:t>'FOG'</w:t>
      </w:r>
      <w:r w:rsidRPr="00C300DA">
        <w:rPr>
          <w:lang w:val="tr"/>
        </w:rPr>
        <w:t xml:space="preserve"> katı, sıvı ve gres yağları anlamına gelir. </w:t>
      </w:r>
    </w:p>
    <w:p w14:paraId="62426971" w14:textId="77777777" w:rsidR="00897B68" w:rsidRPr="007263FB" w:rsidRDefault="00897B68" w:rsidP="001377AB">
      <w:pPr>
        <w:rPr>
          <w:lang w:val="tr"/>
        </w:rPr>
      </w:pPr>
      <w:r w:rsidRPr="009B64B6">
        <w:rPr>
          <w:rFonts w:eastAsia="Times New Roman"/>
          <w:b/>
          <w:bCs/>
          <w:color w:val="365F91" w:themeColor="accent1" w:themeShade="BF"/>
          <w:lang w:val="tr"/>
        </w:rPr>
        <w:t>'</w:t>
      </w:r>
      <w:proofErr w:type="spellStart"/>
      <w:r w:rsidRPr="009B64B6">
        <w:rPr>
          <w:rFonts w:eastAsia="Times New Roman"/>
          <w:b/>
          <w:bCs/>
          <w:color w:val="365F91" w:themeColor="accent1" w:themeShade="BF"/>
          <w:lang w:val="tr"/>
        </w:rPr>
        <w:t>frit</w:t>
      </w:r>
      <w:proofErr w:type="spellEnd"/>
      <w:r w:rsidRPr="009B64B6">
        <w:rPr>
          <w:rFonts w:eastAsia="Times New Roman"/>
          <w:b/>
          <w:bCs/>
          <w:color w:val="365F91" w:themeColor="accent1" w:themeShade="BF"/>
          <w:lang w:val="tr"/>
        </w:rPr>
        <w:t>'</w:t>
      </w:r>
      <w:r>
        <w:rPr>
          <w:lang w:val="tr"/>
        </w:rPr>
        <w:t xml:space="preserve"> eritilmiş, cam oluşturmak üzere su verilmiş ve genellikle granül haline getirilmiş seramik bileşimi anlamına gelir.</w:t>
      </w:r>
    </w:p>
    <w:p w14:paraId="28D3ECD8" w14:textId="77777777" w:rsidR="00897B68" w:rsidRPr="00030D9A" w:rsidRDefault="00897B68" w:rsidP="00030D9A">
      <w:pPr>
        <w:rPr>
          <w:lang w:val="tr"/>
        </w:rPr>
      </w:pPr>
      <w:r>
        <w:rPr>
          <w:rFonts w:eastAsia="Times New Roman"/>
          <w:b/>
          <w:bCs/>
          <w:color w:val="365F91" w:themeColor="accent1" w:themeShade="BF"/>
          <w:lang w:val="tr"/>
        </w:rPr>
        <w:t>'FSC'</w:t>
      </w:r>
      <w:r w:rsidRPr="001F4A11">
        <w:rPr>
          <w:lang w:val="tr"/>
        </w:rPr>
        <w:t>, Orman Yönetim Konseyi anlamına gelir.</w:t>
      </w:r>
    </w:p>
    <w:p w14:paraId="6531D74F" w14:textId="77777777" w:rsidR="00897B68" w:rsidRPr="007263FB" w:rsidRDefault="00897B68" w:rsidP="001377AB">
      <w:pPr>
        <w:rPr>
          <w:rFonts w:eastAsia="Times New Roman"/>
          <w:b/>
          <w:bCs/>
          <w:color w:val="365F91" w:themeColor="accent1" w:themeShade="BF"/>
          <w:lang w:val="tr"/>
        </w:rPr>
      </w:pPr>
      <w:r>
        <w:rPr>
          <w:rFonts w:eastAsia="Times New Roman"/>
          <w:b/>
          <w:bCs/>
          <w:color w:val="365F91" w:themeColor="accent1" w:themeShade="BF"/>
          <w:lang w:val="tr"/>
        </w:rPr>
        <w:t>'FSF'</w:t>
      </w:r>
      <w:r w:rsidRPr="001F4A11">
        <w:rPr>
          <w:lang w:val="tr"/>
        </w:rPr>
        <w:t>, flaş eritme fırını anlamına gelir.</w:t>
      </w:r>
    </w:p>
    <w:p w14:paraId="441DDE6C" w14:textId="77777777" w:rsidR="00897B68" w:rsidRPr="007263FB" w:rsidRDefault="00897B68" w:rsidP="001377AB">
      <w:pPr>
        <w:rPr>
          <w:lang w:val="de-DE"/>
        </w:rPr>
      </w:pPr>
      <w:r>
        <w:rPr>
          <w:rFonts w:eastAsia="Times New Roman"/>
          <w:b/>
          <w:bCs/>
          <w:color w:val="365F91" w:themeColor="accent1" w:themeShade="BF"/>
          <w:lang w:val="tr"/>
        </w:rPr>
        <w:t>'FTOH'</w:t>
      </w:r>
      <w:r w:rsidRPr="001F4A11">
        <w:rPr>
          <w:lang w:val="tr"/>
        </w:rPr>
        <w:t xml:space="preserve">, </w:t>
      </w:r>
      <w:proofErr w:type="spellStart"/>
      <w:r w:rsidRPr="001F4A11">
        <w:rPr>
          <w:lang w:val="tr"/>
        </w:rPr>
        <w:t>florotelomer</w:t>
      </w:r>
      <w:proofErr w:type="spellEnd"/>
      <w:r w:rsidRPr="001F4A11">
        <w:rPr>
          <w:lang w:val="tr"/>
        </w:rPr>
        <w:t xml:space="preserve"> alkoller anlamına gelir.</w:t>
      </w:r>
    </w:p>
    <w:p w14:paraId="4E9D9EBE" w14:textId="77777777" w:rsidR="001D6AA4" w:rsidRPr="007263FB" w:rsidRDefault="001D6AA4" w:rsidP="001D6AA4">
      <w:pPr>
        <w:rPr>
          <w:lang w:val="tr"/>
        </w:rPr>
      </w:pPr>
    </w:p>
    <w:p w14:paraId="0FDFB951" w14:textId="77777777" w:rsidR="00BA6A32" w:rsidRPr="007263FB" w:rsidRDefault="007263FB" w:rsidP="001D6AA4">
      <w:pPr>
        <w:rPr>
          <w:b/>
          <w:color w:val="FF0000"/>
          <w:sz w:val="28"/>
          <w:szCs w:val="28"/>
          <w:lang w:val="tr"/>
        </w:rPr>
      </w:pPr>
      <w:r w:rsidRPr="005671F1">
        <w:rPr>
          <w:b/>
          <w:color w:val="FF0000"/>
          <w:sz w:val="28"/>
          <w:szCs w:val="28"/>
          <w:lang w:val="tr"/>
        </w:rPr>
        <w:t>G</w:t>
      </w:r>
    </w:p>
    <w:p w14:paraId="1131E343" w14:textId="77777777" w:rsidR="00897B68" w:rsidRPr="007263FB" w:rsidRDefault="00897B68" w:rsidP="001D6AA4">
      <w:pPr>
        <w:rPr>
          <w:lang w:val="tr"/>
        </w:rPr>
      </w:pPr>
      <w:r w:rsidRPr="00844D40">
        <w:rPr>
          <w:rFonts w:eastAsia="Times New Roman"/>
          <w:b/>
          <w:bCs/>
          <w:color w:val="365F91" w:themeColor="accent1" w:themeShade="BF"/>
          <w:lang w:val="tr"/>
        </w:rPr>
        <w:t>'galvanizleme'</w:t>
      </w:r>
      <w:r w:rsidRPr="00844D40">
        <w:rPr>
          <w:lang w:val="tr"/>
        </w:rPr>
        <w:t>, sıcak daldırma metal kaplama anlamına gelir.</w:t>
      </w:r>
    </w:p>
    <w:p w14:paraId="41E8491F" w14:textId="77777777" w:rsidR="00897B68" w:rsidRPr="007263FB" w:rsidRDefault="00897B68" w:rsidP="001D6AA4">
      <w:pPr>
        <w:rPr>
          <w:b/>
          <w:color w:val="FF0000"/>
          <w:sz w:val="28"/>
          <w:szCs w:val="28"/>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gambrelling</w:t>
      </w:r>
      <w:proofErr w:type="spellEnd"/>
      <w:r>
        <w:rPr>
          <w:rFonts w:eastAsia="Times New Roman"/>
          <w:b/>
          <w:bCs/>
          <w:color w:val="365F91" w:themeColor="accent1" w:themeShade="BF"/>
          <w:lang w:val="tr"/>
        </w:rPr>
        <w:t xml:space="preserve"> masası'</w:t>
      </w:r>
      <w:r w:rsidRPr="00844D40">
        <w:rPr>
          <w:lang w:val="tr"/>
        </w:rPr>
        <w:t>, serbest duran veya tüy alma makinesine cıvatalı bir masa anlamına gelir. Gövdenin sargı hattına yükseltilmesinden önce operatörlerin bacağı (domuzun bacağının bir kısmı) kesmesini ve "arka ayak bileğini" yerleştirmesini sağlamak için, gövdenin tüy alma makinesinden geçtikten sonra alınması için tasarlanmış, kendinden drenajlı bir üst kısmı olan sağlam ve sert bir masadır.</w:t>
      </w:r>
    </w:p>
    <w:p w14:paraId="074A048E" w14:textId="77777777" w:rsidR="00897B68" w:rsidRDefault="00897B68" w:rsidP="00522BD0">
      <w:pPr>
        <w:rPr>
          <w:lang w:val="tr"/>
        </w:rPr>
      </w:pPr>
      <w:r w:rsidRPr="00B2615E">
        <w:rPr>
          <w:rFonts w:eastAsia="Times New Roman"/>
          <w:b/>
          <w:bCs/>
          <w:color w:val="365F91" w:themeColor="accent1" w:themeShade="BF"/>
          <w:lang w:val="tr"/>
        </w:rPr>
        <w:lastRenderedPageBreak/>
        <w:t>'gaz motoru'</w:t>
      </w:r>
      <w:r w:rsidRPr="00B2615E">
        <w:rPr>
          <w:lang w:val="tr"/>
        </w:rPr>
        <w:t xml:space="preserve">, </w:t>
      </w:r>
      <w:proofErr w:type="spellStart"/>
      <w:r w:rsidRPr="00B2615E">
        <w:rPr>
          <w:lang w:val="tr"/>
        </w:rPr>
        <w:t>Otto</w:t>
      </w:r>
      <w:proofErr w:type="spellEnd"/>
      <w:r w:rsidRPr="00B2615E">
        <w:rPr>
          <w:lang w:val="tr"/>
        </w:rPr>
        <w:t xml:space="preserve"> çevrimine göre çalışan ve kıvılcım ateşlemesi veya çift yakıtlı motorlarda yakıt yakmak için sıkıştırma ateşlemesi kullanan içten yanmalı bir motor anlamına gelir.</w:t>
      </w:r>
    </w:p>
    <w:p w14:paraId="3D9D6A57" w14:textId="77777777" w:rsidR="00897B68" w:rsidRPr="007263FB" w:rsidRDefault="00897B68" w:rsidP="00BA6A32">
      <w:pPr>
        <w:rPr>
          <w:lang w:val="tr"/>
        </w:rPr>
      </w:pPr>
      <w:r w:rsidRPr="00B2615E">
        <w:rPr>
          <w:rFonts w:eastAsia="Times New Roman"/>
          <w:b/>
          <w:bCs/>
          <w:color w:val="365F91" w:themeColor="accent1" w:themeShade="BF"/>
          <w:lang w:val="tr"/>
        </w:rPr>
        <w:t>'gaz türbini'</w:t>
      </w:r>
      <w:r w:rsidRPr="00B2615E">
        <w:rPr>
          <w:lang w:val="tr"/>
        </w:rPr>
        <w:t xml:space="preserve"> termal enerjiyi mekanik çalışmaya dönüştüren, esas olarak bir kompresörden, çalışma sıvısını ısıtmak için yakıtın oksitlendiği bir termal cihazdan ve bir türbinden oluşan herhangi bir dönen makine anlamına gelir.</w:t>
      </w:r>
    </w:p>
    <w:p w14:paraId="5B0572A1" w14:textId="77777777" w:rsidR="00897B68" w:rsidRPr="007263FB" w:rsidRDefault="00897B68" w:rsidP="00522BD0">
      <w:pPr>
        <w:rPr>
          <w:lang w:val="tr"/>
        </w:rPr>
      </w:pPr>
      <w:r w:rsidRPr="00522BD0">
        <w:rPr>
          <w:rFonts w:eastAsia="Times New Roman"/>
          <w:b/>
          <w:bCs/>
          <w:color w:val="365F91" w:themeColor="accent1" w:themeShade="BF"/>
          <w:lang w:val="tr"/>
        </w:rPr>
        <w:t>'gaz yağı'</w:t>
      </w:r>
      <w:r>
        <w:rPr>
          <w:lang w:val="tr"/>
        </w:rPr>
        <w:t xml:space="preserve"> 2710 19 25, 2710 19 29, 2710 19 47, 2710 19 48, 2710 20 17 veya 2710 20 19 CN kodlarına giren petrol türevi sıvı yakıtlar veya ASTM D86 yöntemine göre 250 °C'de </w:t>
      </w:r>
      <w:proofErr w:type="gramStart"/>
      <w:r>
        <w:rPr>
          <w:lang w:val="tr"/>
        </w:rPr>
        <w:t>%65</w:t>
      </w:r>
      <w:proofErr w:type="gramEnd"/>
      <w:r>
        <w:rPr>
          <w:lang w:val="tr"/>
        </w:rPr>
        <w:t>'ten azı (kayıplar dahil) ve 350 °C'de en az %85'i (kayıplar dahil) damıtılan petrol türevi sıvı yakıtlar anlamına gelir.</w:t>
      </w:r>
    </w:p>
    <w:p w14:paraId="7B0B8152" w14:textId="77777777" w:rsidR="00897B68" w:rsidRPr="007263FB" w:rsidRDefault="00897B68" w:rsidP="00D73D03">
      <w:pPr>
        <w:rPr>
          <w:lang w:val="tr"/>
        </w:rPr>
      </w:pPr>
      <w:r>
        <w:rPr>
          <w:rFonts w:eastAsia="Times New Roman"/>
          <w:b/>
          <w:bCs/>
          <w:color w:val="365F91" w:themeColor="accent1" w:themeShade="BF"/>
          <w:lang w:val="tr"/>
        </w:rPr>
        <w:t>'gebe dişi domuzlar'</w:t>
      </w:r>
      <w:r w:rsidRPr="00522BD0">
        <w:rPr>
          <w:lang w:val="tr"/>
        </w:rPr>
        <w:t>, genç dişi domuzlar da dahil olmak üzere gebe dişi domuzları kapsar.</w:t>
      </w:r>
    </w:p>
    <w:p w14:paraId="036D2A24" w14:textId="77777777" w:rsidR="00897B68" w:rsidRPr="007263FB" w:rsidRDefault="00897B68" w:rsidP="00530ADB">
      <w:pPr>
        <w:rPr>
          <w:lang w:val="tr"/>
        </w:rPr>
      </w:pPr>
      <w:r>
        <w:rPr>
          <w:rFonts w:eastAsia="Times New Roman"/>
          <w:b/>
          <w:bCs/>
          <w:color w:val="365F91" w:themeColor="accent1" w:themeShade="BF"/>
          <w:lang w:val="tr"/>
        </w:rPr>
        <w:t>'geçerli saatlik veya yarım saatlik ortalama'</w:t>
      </w:r>
      <w:r>
        <w:rPr>
          <w:lang w:val="tr"/>
        </w:rPr>
        <w:t xml:space="preserve"> otomatik ölçüm sisteminde herhangi bir bakım veya arıza olmadığında saatlik (veya yarım saatlik) ortalamanın geçerli kabul edildiği anlamına gelir.</w:t>
      </w:r>
    </w:p>
    <w:p w14:paraId="0DF66A98" w14:textId="77777777" w:rsidR="00897B68" w:rsidRPr="007263FB" w:rsidRDefault="00897B68" w:rsidP="00BC658C">
      <w:pPr>
        <w:rPr>
          <w:lang w:val="tr"/>
        </w:rPr>
      </w:pPr>
      <w:r w:rsidRPr="004632C6">
        <w:rPr>
          <w:rFonts w:eastAsia="Times New Roman"/>
          <w:b/>
          <w:bCs/>
          <w:color w:val="365F91" w:themeColor="accent1" w:themeShade="BF"/>
          <w:lang w:val="tr"/>
        </w:rPr>
        <w:t>'geçit'</w:t>
      </w:r>
      <w:r>
        <w:rPr>
          <w:lang w:val="tr"/>
        </w:rPr>
        <w:t xml:space="preserve"> genellikle, çiftlik hayvanlarının (ve çiftlik personelinin ve makinelerinin) binanın farklı bölümlerine veya binalar arasına erişimini sağlamak için sert bir yüzeye sahip bir alandır.</w:t>
      </w:r>
    </w:p>
    <w:p w14:paraId="4163EF95" w14:textId="77777777" w:rsidR="00897B68" w:rsidRPr="007263FB" w:rsidRDefault="00897B68" w:rsidP="008E2659">
      <w:pPr>
        <w:rPr>
          <w:lang w:val="tr"/>
        </w:rPr>
      </w:pPr>
      <w:r w:rsidRPr="008C491B">
        <w:rPr>
          <w:rFonts w:eastAsia="Times New Roman"/>
          <w:b/>
          <w:bCs/>
          <w:color w:val="365F91" w:themeColor="accent1" w:themeShade="BF"/>
          <w:lang w:val="tr"/>
        </w:rPr>
        <w:t>'</w:t>
      </w:r>
      <w:r w:rsidRPr="00C04747">
        <w:rPr>
          <w:rFonts w:eastAsia="Times New Roman"/>
          <w:b/>
          <w:bCs/>
          <w:color w:val="365F91" w:themeColor="accent1" w:themeShade="BF"/>
          <w:lang w:val="tr"/>
        </w:rPr>
        <w:t>gelirler</w:t>
      </w:r>
      <w:r w:rsidRPr="008C491B">
        <w:rPr>
          <w:rFonts w:eastAsia="Times New Roman"/>
          <w:b/>
          <w:bCs/>
          <w:color w:val="365F91" w:themeColor="accent1" w:themeShade="BF"/>
          <w:lang w:val="tr"/>
        </w:rPr>
        <w:t>'</w:t>
      </w:r>
      <w:r>
        <w:rPr>
          <w:lang w:val="tr"/>
        </w:rPr>
        <w:t xml:space="preserve"> örneğin geri kazanılan malzemelerin veya önerilen bir tekniğin işletilmesinden elde edilen enerjinin satışı yoluyla elde edilen (yıllık) gelir anlamına gelir.</w:t>
      </w:r>
    </w:p>
    <w:p w14:paraId="31EB00F8" w14:textId="77777777" w:rsidR="00897B68" w:rsidRPr="007263FB" w:rsidRDefault="00897B68" w:rsidP="00190680">
      <w:pPr>
        <w:rPr>
          <w:lang w:val="tr"/>
        </w:rPr>
      </w:pPr>
      <w:r w:rsidRPr="00800CC0">
        <w:rPr>
          <w:rFonts w:eastAsia="Times New Roman"/>
          <w:b/>
          <w:bCs/>
          <w:color w:val="365F91" w:themeColor="accent1" w:themeShade="BF"/>
          <w:lang w:val="tr"/>
        </w:rPr>
        <w:t>'gelişmiş (tesis veya işlem)'</w:t>
      </w:r>
      <w:r>
        <w:rPr>
          <w:lang w:val="tr"/>
        </w:rPr>
        <w:t>, çevresel etkisini azaltmak için önlemler almış bir tesis veya böyle bir tesis içinde işlem anlamına gelir.</w:t>
      </w:r>
    </w:p>
    <w:p w14:paraId="1F90FBC5" w14:textId="77777777" w:rsidR="00897B68" w:rsidRPr="007263FB" w:rsidRDefault="00897B68" w:rsidP="00D73D03">
      <w:pPr>
        <w:rPr>
          <w:lang w:val="tr"/>
        </w:rPr>
      </w:pPr>
      <w:r w:rsidRPr="00287438">
        <w:rPr>
          <w:rFonts w:eastAsia="Times New Roman"/>
          <w:b/>
          <w:bCs/>
          <w:color w:val="365F91" w:themeColor="accent1" w:themeShade="BF"/>
          <w:lang w:val="tr"/>
        </w:rPr>
        <w:t>'genç dişi domuz (</w:t>
      </w:r>
      <w:proofErr w:type="spellStart"/>
      <w:r w:rsidRPr="00287438">
        <w:rPr>
          <w:rFonts w:eastAsia="Times New Roman"/>
          <w:b/>
          <w:bCs/>
          <w:color w:val="365F91" w:themeColor="accent1" w:themeShade="BF"/>
          <w:lang w:val="tr"/>
        </w:rPr>
        <w:t>gilt</w:t>
      </w:r>
      <w:proofErr w:type="spellEnd"/>
      <w:r w:rsidRPr="00287438">
        <w:rPr>
          <w:rFonts w:eastAsia="Times New Roman"/>
          <w:b/>
          <w:bCs/>
          <w:color w:val="365F91" w:themeColor="accent1" w:themeShade="BF"/>
          <w:lang w:val="tr"/>
        </w:rPr>
        <w:t>)</w:t>
      </w:r>
      <w:r>
        <w:rPr>
          <w:lang w:val="tr"/>
        </w:rPr>
        <w:t>' yavrusu olmadan önceki genç dişi domuz anlamına gelir.</w:t>
      </w:r>
    </w:p>
    <w:p w14:paraId="18176798" w14:textId="77777777" w:rsidR="00897B68" w:rsidRDefault="00897B68" w:rsidP="00530ADB">
      <w:pPr>
        <w:rPr>
          <w:lang w:val="tr"/>
        </w:rPr>
      </w:pPr>
      <w:r>
        <w:rPr>
          <w:rFonts w:eastAsia="Times New Roman"/>
          <w:b/>
          <w:bCs/>
          <w:color w:val="365F91" w:themeColor="accent1" w:themeShade="BF"/>
          <w:lang w:val="tr"/>
        </w:rPr>
        <w:t>'</w:t>
      </w:r>
      <w:r w:rsidRPr="005E138E">
        <w:rPr>
          <w:rFonts w:eastAsia="Times New Roman"/>
          <w:b/>
          <w:bCs/>
          <w:color w:val="365F91" w:themeColor="accent1" w:themeShade="BF"/>
          <w:lang w:val="tr"/>
        </w:rPr>
        <w:t>genel bağlayıcı kurallar'</w:t>
      </w:r>
      <w:r w:rsidRPr="00FA1CB2">
        <w:rPr>
          <w:lang w:val="tr"/>
        </w:rPr>
        <w:t xml:space="preserve"> izin koşullarını belirlemek için doğrudan kullanılması amacıyla benimsenen emisyon sınır değerleri veya en azından sektör düzeyinde diğer koşullar anlamına gelir.</w:t>
      </w:r>
    </w:p>
    <w:p w14:paraId="54EE0071" w14:textId="77777777" w:rsidR="00897B68" w:rsidRDefault="00897B68" w:rsidP="00D73D03">
      <w:pPr>
        <w:rPr>
          <w:lang w:val="tr"/>
        </w:rPr>
      </w:pPr>
      <w:r>
        <w:rPr>
          <w:rFonts w:eastAsia="Times New Roman"/>
          <w:b/>
          <w:bCs/>
          <w:color w:val="365F91" w:themeColor="accent1" w:themeShade="BF"/>
          <w:lang w:val="tr"/>
        </w:rPr>
        <w:t>'</w:t>
      </w:r>
      <w:r w:rsidRPr="00080733">
        <w:rPr>
          <w:rFonts w:eastAsia="Times New Roman"/>
          <w:b/>
          <w:bCs/>
          <w:color w:val="365F91" w:themeColor="accent1" w:themeShade="BF"/>
          <w:lang w:val="tr"/>
        </w:rPr>
        <w:t>genel fiyat düzeyi'</w:t>
      </w:r>
      <w:r>
        <w:rPr>
          <w:lang w:val="tr"/>
        </w:rPr>
        <w:t xml:space="preserve"> ekonomideki tüm mal ve hizmetlerin geçmişteki belirli bir tarihteki fiyatlarına göre ağırlıklı ortalama fiyatı anlamına gelir. Genel fiyat düzeyi, tek tek malların fiyatlarına ne olduğunu değil, ortalama olarak fiyatlara ne olduğunu gösterir. Genel fiyat seviyesindeki değişiklikler, baz yılı 100 olarak belirlenen tüketici fiyat endeksi ile ölçülmektedir.</w:t>
      </w:r>
    </w:p>
    <w:p w14:paraId="4993E12B" w14:textId="77777777" w:rsidR="00897B68" w:rsidRDefault="00897B68" w:rsidP="00122B18">
      <w:pPr>
        <w:rPr>
          <w:lang w:val="tr"/>
        </w:rPr>
      </w:pPr>
      <w:r w:rsidRPr="00CB163B">
        <w:rPr>
          <w:rFonts w:eastAsia="Times New Roman"/>
          <w:b/>
          <w:bCs/>
          <w:color w:val="365F91" w:themeColor="accent1" w:themeShade="BF"/>
          <w:lang w:val="tr"/>
        </w:rPr>
        <w:t>'genel giderler'</w:t>
      </w:r>
      <w:r>
        <w:rPr>
          <w:lang w:val="tr"/>
        </w:rPr>
        <w:t>, doğrudan tek bir nesne veya maliyet birimi ile ilişkilendirilemeyen maliyetlerdir. Genellikle maliyet merkezlerine fazla mesai oranları veya yüzde oranları olarak netleştirilir ve daha sonra hesaplamalarda, maliyet biriminin genel giderleri olarak kaydedildikleri ürünler arasında bölünürler (örneğin yönetim maliyetleri, vb.).</w:t>
      </w:r>
    </w:p>
    <w:p w14:paraId="4931FA99" w14:textId="77777777" w:rsidR="00897B68" w:rsidRPr="007263FB" w:rsidRDefault="00897B68" w:rsidP="00E05C69">
      <w:pPr>
        <w:rPr>
          <w:lang w:val="tr"/>
        </w:rPr>
      </w:pPr>
      <w:r>
        <w:rPr>
          <w:rFonts w:eastAsia="Times New Roman"/>
          <w:b/>
          <w:bCs/>
          <w:color w:val="365F91" w:themeColor="accent1" w:themeShade="BF"/>
          <w:lang w:val="tr"/>
        </w:rPr>
        <w:t xml:space="preserve">'geri dönüştürülmüş </w:t>
      </w:r>
      <w:proofErr w:type="gramStart"/>
      <w:r>
        <w:rPr>
          <w:rFonts w:eastAsia="Times New Roman"/>
          <w:b/>
          <w:bCs/>
          <w:color w:val="365F91" w:themeColor="accent1" w:themeShade="BF"/>
          <w:lang w:val="tr"/>
        </w:rPr>
        <w:t>kağıt</w:t>
      </w:r>
      <w:proofErr w:type="gramEnd"/>
      <w:r>
        <w:rPr>
          <w:rFonts w:eastAsia="Times New Roman"/>
          <w:b/>
          <w:bCs/>
          <w:color w:val="365F91" w:themeColor="accent1" w:themeShade="BF"/>
          <w:lang w:val="tr"/>
        </w:rPr>
        <w:t xml:space="preserve"> hamuru'</w:t>
      </w:r>
      <w:r w:rsidRPr="00774461">
        <w:rPr>
          <w:lang w:val="tr"/>
        </w:rPr>
        <w:t>, kağıt ve/veya tahta üretiminden geçmiş lifli malzeme anlamına gelir.</w:t>
      </w:r>
    </w:p>
    <w:p w14:paraId="1D67A077" w14:textId="77777777" w:rsidR="00897B68" w:rsidRPr="007263FB" w:rsidRDefault="00897B68" w:rsidP="00E05C69">
      <w:pPr>
        <w:rPr>
          <w:lang w:val="tr"/>
        </w:rPr>
      </w:pPr>
      <w:r>
        <w:rPr>
          <w:rFonts w:eastAsia="Times New Roman"/>
          <w:b/>
          <w:bCs/>
          <w:color w:val="365F91" w:themeColor="accent1" w:themeShade="BF"/>
          <w:lang w:val="tr"/>
        </w:rPr>
        <w:t>'geri dönüşüm'</w:t>
      </w:r>
      <w:r w:rsidRPr="0052277B">
        <w:rPr>
          <w:lang w:val="tr"/>
        </w:rPr>
        <w:t xml:space="preserve"> AT Atık Çerçeve Direktifi tarafından atık malzemelerin orijinal veya başka amaçlar için ürün, malzeme veya madde olarak yeniden işlendiği herhangi bir geri kazanım işlemi olarak tanımlanır.  </w:t>
      </w:r>
    </w:p>
    <w:p w14:paraId="2B83C9C0" w14:textId="77777777" w:rsidR="00897B68" w:rsidRDefault="00897B68" w:rsidP="00E05C69">
      <w:pPr>
        <w:rPr>
          <w:lang w:val="tr"/>
        </w:rPr>
      </w:pPr>
      <w:r w:rsidRPr="00DD15CC">
        <w:rPr>
          <w:rFonts w:eastAsia="Times New Roman"/>
          <w:b/>
          <w:bCs/>
          <w:color w:val="365F91" w:themeColor="accent1" w:themeShade="BF"/>
          <w:lang w:val="tr"/>
        </w:rPr>
        <w:t>'geri kazanılmış ahşap'</w:t>
      </w:r>
      <w:r>
        <w:rPr>
          <w:lang w:val="tr"/>
        </w:rPr>
        <w:t>, ağırlıklı olarak doğrudan tüketim sonrası geri dönüştürülmüş ahşaptan elde edilen ahşabı içeren malzeme anlamına gelir.</w:t>
      </w:r>
    </w:p>
    <w:p w14:paraId="79DFA064" w14:textId="77777777" w:rsidR="00897B68" w:rsidRPr="007263FB" w:rsidRDefault="00897B68" w:rsidP="00E05C69">
      <w:pPr>
        <w:rPr>
          <w:lang w:val="tr"/>
        </w:rPr>
      </w:pPr>
      <w:r>
        <w:rPr>
          <w:rFonts w:eastAsia="Times New Roman"/>
          <w:b/>
          <w:bCs/>
          <w:color w:val="365F91" w:themeColor="accent1" w:themeShade="BF"/>
          <w:lang w:val="tr"/>
        </w:rPr>
        <w:t>'geri kazanılmış odun'</w:t>
      </w:r>
      <w:r w:rsidRPr="00162EDF">
        <w:rPr>
          <w:lang w:val="tr"/>
        </w:rPr>
        <w:t xml:space="preserve">, ağırlıklı olarak odun içeren malzeme anlamına gelir. Geri kazanılan odun, </w:t>
      </w:r>
      <w:r>
        <w:rPr>
          <w:lang w:val="tr"/>
        </w:rPr>
        <w:t>‘</w:t>
      </w:r>
      <w:r w:rsidRPr="00162EDF">
        <w:rPr>
          <w:lang w:val="tr"/>
        </w:rPr>
        <w:t>geri kazanılmış odun' ve 'odun kalıntılarından' oluşabilir. 'Geri kazanılmış ahşap', ağırlıklı olarak doğrudan tüketici sonrası geri dönüştürülmüş ahşaptan elde edilen ahşabı içeren bir malzemedir</w:t>
      </w:r>
    </w:p>
    <w:p w14:paraId="13190DC6" w14:textId="77777777" w:rsidR="00897B68" w:rsidRDefault="00897B68" w:rsidP="008E2659">
      <w:pPr>
        <w:rPr>
          <w:lang w:val="tr"/>
        </w:rPr>
      </w:pPr>
      <w:r w:rsidRPr="008C491B">
        <w:rPr>
          <w:rFonts w:eastAsia="Times New Roman"/>
          <w:b/>
          <w:bCs/>
          <w:color w:val="365F91" w:themeColor="accent1" w:themeShade="BF"/>
          <w:lang w:val="tr"/>
        </w:rPr>
        <w:t>'</w:t>
      </w:r>
      <w:r>
        <w:rPr>
          <w:rFonts w:eastAsia="Times New Roman"/>
          <w:b/>
          <w:bCs/>
          <w:color w:val="365F91" w:themeColor="accent1" w:themeShade="BF"/>
          <w:lang w:val="tr"/>
        </w:rPr>
        <w:t>geri kazanım kazanı'</w:t>
      </w:r>
      <w:r w:rsidRPr="009142B0">
        <w:rPr>
          <w:lang w:val="tr"/>
        </w:rPr>
        <w:t xml:space="preserve">, </w:t>
      </w:r>
      <w:proofErr w:type="spellStart"/>
      <w:r w:rsidRPr="009142B0">
        <w:rPr>
          <w:lang w:val="tr"/>
        </w:rPr>
        <w:t>kraft</w:t>
      </w:r>
      <w:proofErr w:type="spellEnd"/>
      <w:r w:rsidRPr="009142B0">
        <w:rPr>
          <w:lang w:val="tr"/>
        </w:rPr>
        <w:t xml:space="preserve"> ve sülfit geri kazanım sistemindeki buhar kazanı ve kimyasal reaktör anlamına gelir; siyah veya kahverengi likörü yüksek sıcaklıkta yakar ve buhar ve güç üretir.</w:t>
      </w:r>
    </w:p>
    <w:p w14:paraId="433218B5" w14:textId="77777777" w:rsidR="00897B68" w:rsidRPr="007263FB" w:rsidRDefault="00897B68" w:rsidP="00E05C69">
      <w:pPr>
        <w:rPr>
          <w:lang w:val="tr"/>
        </w:rPr>
      </w:pPr>
      <w:r>
        <w:rPr>
          <w:rFonts w:eastAsia="Times New Roman"/>
          <w:b/>
          <w:bCs/>
          <w:color w:val="365F91" w:themeColor="accent1" w:themeShade="BF"/>
          <w:lang w:val="tr"/>
        </w:rPr>
        <w:t>'geri kazanım oranı'</w:t>
      </w:r>
      <w:r w:rsidRPr="00162EDF">
        <w:rPr>
          <w:lang w:val="tr"/>
        </w:rPr>
        <w:t xml:space="preserve">, bir buhar geri kazanım birimine (VRU) iletilen akışlardan geri kazanılan NMVOC (metan içermeyen uçucu organik bileşikler) yüzdesi anlamına gelir. </w:t>
      </w:r>
    </w:p>
    <w:p w14:paraId="73EA9EEF" w14:textId="77777777" w:rsidR="00897B68" w:rsidRPr="007263FB" w:rsidRDefault="00897B68" w:rsidP="008E2659">
      <w:pPr>
        <w:rPr>
          <w:lang w:val="tr"/>
        </w:rPr>
      </w:pPr>
      <w:r w:rsidRPr="008C491B">
        <w:rPr>
          <w:rFonts w:eastAsia="Times New Roman"/>
          <w:b/>
          <w:bCs/>
          <w:color w:val="365F91" w:themeColor="accent1" w:themeShade="BF"/>
          <w:lang w:val="tr"/>
        </w:rPr>
        <w:lastRenderedPageBreak/>
        <w:t>'</w:t>
      </w:r>
      <w:r>
        <w:rPr>
          <w:rFonts w:eastAsia="Times New Roman"/>
          <w:b/>
          <w:bCs/>
          <w:color w:val="365F91" w:themeColor="accent1" w:themeShade="BF"/>
          <w:lang w:val="tr"/>
        </w:rPr>
        <w:t>geri kazanım'</w:t>
      </w:r>
      <w:r w:rsidRPr="002208B7">
        <w:rPr>
          <w:lang w:val="tr"/>
        </w:rPr>
        <w:t>, AT atık çerçeve direktifi tarafından tanımlanmıştır. Ayrıca bu belgede, malzemenin atıktan geri kazanılması veya bir kısmının arıtılması için de kullanılır.</w:t>
      </w:r>
    </w:p>
    <w:p w14:paraId="0AE02619" w14:textId="77777777" w:rsidR="00897B68" w:rsidRPr="007263FB" w:rsidRDefault="00897B68" w:rsidP="008E2659">
      <w:pPr>
        <w:rPr>
          <w:lang w:val="tr"/>
        </w:rPr>
      </w:pPr>
      <w:r w:rsidRPr="008C491B">
        <w:rPr>
          <w:rFonts w:eastAsia="Times New Roman"/>
          <w:b/>
          <w:bCs/>
          <w:color w:val="365F91" w:themeColor="accent1" w:themeShade="BF"/>
          <w:lang w:val="tr"/>
        </w:rPr>
        <w:t>'</w:t>
      </w:r>
      <w:r>
        <w:rPr>
          <w:rFonts w:eastAsia="Times New Roman"/>
          <w:b/>
          <w:bCs/>
          <w:color w:val="365F91" w:themeColor="accent1" w:themeShade="BF"/>
          <w:lang w:val="tr"/>
        </w:rPr>
        <w:t>geri kazanımlı brülörler'</w:t>
      </w:r>
      <w:r w:rsidRPr="00CF0EBF">
        <w:rPr>
          <w:lang w:val="tr"/>
        </w:rPr>
        <w:t>, bunların ısıyı geri kazanmak için brülör sistemi içindeki sıcak gazları dolaştırmak üzere tasarlandığı anlamına gelir. Ayrıca bakınız: rejeneratif brülörler.</w:t>
      </w:r>
    </w:p>
    <w:p w14:paraId="54223684" w14:textId="77777777" w:rsidR="00897B68" w:rsidRDefault="00897B68" w:rsidP="00966383">
      <w:pPr>
        <w:rPr>
          <w:lang w:val="tr"/>
        </w:rPr>
      </w:pPr>
      <w:r>
        <w:rPr>
          <w:rFonts w:eastAsia="Times New Roman"/>
          <w:b/>
          <w:bCs/>
          <w:color w:val="365F91" w:themeColor="accent1" w:themeShade="BF"/>
          <w:lang w:val="tr"/>
        </w:rPr>
        <w:t>'gevrekleşmeyi giderme'</w:t>
      </w:r>
      <w:r w:rsidRPr="00863228">
        <w:rPr>
          <w:lang w:val="tr"/>
        </w:rPr>
        <w:t xml:space="preserve">, örneğin </w:t>
      </w:r>
      <w:proofErr w:type="spellStart"/>
      <w:r w:rsidRPr="00863228">
        <w:rPr>
          <w:lang w:val="tr"/>
        </w:rPr>
        <w:t>elektrokaplama</w:t>
      </w:r>
      <w:proofErr w:type="spellEnd"/>
      <w:r w:rsidRPr="00863228">
        <w:rPr>
          <w:lang w:val="tr"/>
        </w:rPr>
        <w:t>, katodik temizleme veya asitleme işlemleri sırasında atomik hidrojen emiliminin neden olduğu ve gecikmeli kırılma, gevrek kırılma veya esneklikte azalma ile kendini gösteren bir metal veya alaşımın belirli bir gevrekleşme türü anlamına gelir.</w:t>
      </w:r>
    </w:p>
    <w:p w14:paraId="3F9250F3" w14:textId="77777777" w:rsidR="00897B68" w:rsidRPr="007263FB" w:rsidRDefault="00897B68" w:rsidP="00E05C69">
      <w:pPr>
        <w:rPr>
          <w:lang w:val="tr"/>
        </w:rPr>
      </w:pPr>
      <w:r>
        <w:rPr>
          <w:rFonts w:eastAsia="Times New Roman"/>
          <w:b/>
          <w:bCs/>
          <w:color w:val="365F91" w:themeColor="accent1" w:themeShade="BF"/>
          <w:lang w:val="tr"/>
        </w:rPr>
        <w:t>'giderim etkinliği'</w:t>
      </w:r>
      <w:r w:rsidRPr="00931553">
        <w:rPr>
          <w:lang w:val="tr"/>
        </w:rPr>
        <w:t xml:space="preserve"> bir arıtma sürecinin ne kadar verimli çalıştığını ifade eder. Normalde ilk emisyon yüküyle ilgili kaldırma yüzdesi olarak ifade edilir.</w:t>
      </w:r>
    </w:p>
    <w:p w14:paraId="6B3862CD" w14:textId="77777777" w:rsidR="00897B68" w:rsidRPr="007263FB" w:rsidRDefault="00897B68" w:rsidP="00D73D03">
      <w:pPr>
        <w:rPr>
          <w:lang w:val="tr"/>
        </w:rPr>
      </w:pPr>
      <w:r w:rsidRPr="006838EE">
        <w:rPr>
          <w:rFonts w:eastAsia="Times New Roman"/>
          <w:b/>
          <w:bCs/>
          <w:color w:val="365F91" w:themeColor="accent1" w:themeShade="BF"/>
          <w:lang w:val="tr"/>
        </w:rPr>
        <w:t>'</w:t>
      </w:r>
      <w:proofErr w:type="spellStart"/>
      <w:r w:rsidRPr="006838EE">
        <w:rPr>
          <w:rFonts w:eastAsia="Times New Roman"/>
          <w:b/>
          <w:bCs/>
          <w:color w:val="365F91" w:themeColor="accent1" w:themeShade="BF"/>
          <w:lang w:val="tr"/>
        </w:rPr>
        <w:t>gine</w:t>
      </w:r>
      <w:proofErr w:type="spellEnd"/>
      <w:r w:rsidRPr="006838EE">
        <w:rPr>
          <w:rFonts w:eastAsia="Times New Roman"/>
          <w:b/>
          <w:bCs/>
          <w:color w:val="365F91" w:themeColor="accent1" w:themeShade="BF"/>
          <w:lang w:val="tr"/>
        </w:rPr>
        <w:t xml:space="preserve"> tavuğu'</w:t>
      </w:r>
      <w:r>
        <w:rPr>
          <w:lang w:val="tr"/>
        </w:rPr>
        <w:t xml:space="preserve"> Afrika'da süs, et, el sanatları ve sinek bağlamak için tüy veya haşarat kontrolü için yetiştirilen sülün benzeri bir kuştur.</w:t>
      </w:r>
    </w:p>
    <w:p w14:paraId="6D333B38" w14:textId="77777777" w:rsidR="00897B68" w:rsidRPr="007263FB" w:rsidRDefault="00897B68" w:rsidP="00966383">
      <w:pPr>
        <w:rPr>
          <w:lang w:val="tr"/>
        </w:rPr>
      </w:pPr>
      <w:r w:rsidRPr="003773EC">
        <w:rPr>
          <w:rFonts w:eastAsia="Times New Roman"/>
          <w:b/>
          <w:bCs/>
          <w:color w:val="365F91" w:themeColor="accent1" w:themeShade="BF"/>
          <w:lang w:val="tr"/>
        </w:rPr>
        <w:t>'girdi'</w:t>
      </w:r>
      <w:r w:rsidRPr="00A665E8">
        <w:rPr>
          <w:lang w:val="tr"/>
        </w:rPr>
        <w:t>, tesis içinde ve dışında geri dönüştürülen ve faaliyeti gerçekleştirmek için her kullanıldıklarında sayılan çözücüler de dahil olmak üzere, bir faaliyeti gerçekleştirirken kullanılan organik çözücülerin miktarı ve bunların karışımlardaki miktarı anlamına gelir.</w:t>
      </w:r>
    </w:p>
    <w:p w14:paraId="6173D126" w14:textId="77777777" w:rsidR="00897B68" w:rsidRDefault="00897B68" w:rsidP="008B321D">
      <w:pPr>
        <w:rPr>
          <w:lang w:val="tr"/>
        </w:rPr>
      </w:pPr>
      <w:r w:rsidRPr="00226B09">
        <w:rPr>
          <w:b/>
          <w:bCs/>
          <w:color w:val="365F91" w:themeColor="accent1" w:themeShade="BF"/>
          <w:lang w:val="tr"/>
        </w:rPr>
        <w:t>'gövde'</w:t>
      </w:r>
      <w:r>
        <w:rPr>
          <w:lang w:val="tr"/>
        </w:rPr>
        <w:t>, (1) seramik ürünlere dönüşmeyi bekleyen ham maddelerin bir karışımı, (2) sırdan farklı olarak seramiğin iç kısmı anlamına gelir.</w:t>
      </w:r>
    </w:p>
    <w:p w14:paraId="332B77BF" w14:textId="77777777" w:rsidR="00897B68" w:rsidRPr="007263FB" w:rsidRDefault="00897B68" w:rsidP="00D73D03">
      <w:pPr>
        <w:rPr>
          <w:lang w:val="tr"/>
        </w:rPr>
      </w:pPr>
      <w:r>
        <w:rPr>
          <w:rFonts w:eastAsia="Times New Roman"/>
          <w:b/>
          <w:bCs/>
          <w:color w:val="365F91" w:themeColor="accent1" w:themeShade="BF"/>
          <w:lang w:val="tr"/>
        </w:rPr>
        <w:t>'gramaj'</w:t>
      </w:r>
      <w:r w:rsidRPr="009C4BC5">
        <w:rPr>
          <w:lang w:val="tr"/>
        </w:rPr>
        <w:t xml:space="preserve"> bir metrekare </w:t>
      </w:r>
      <w:proofErr w:type="gramStart"/>
      <w:r w:rsidRPr="009C4BC5">
        <w:rPr>
          <w:lang w:val="tr"/>
        </w:rPr>
        <w:t>kağıt</w:t>
      </w:r>
      <w:proofErr w:type="gramEnd"/>
      <w:r w:rsidRPr="009C4BC5">
        <w:rPr>
          <w:lang w:val="tr"/>
        </w:rPr>
        <w:t xml:space="preserve"> veya kartonun gram cinsinden ağırlığı (g/m²) anlamına gelir.</w:t>
      </w:r>
    </w:p>
    <w:p w14:paraId="259DA52B" w14:textId="77777777" w:rsidR="00897B68" w:rsidRPr="007263FB" w:rsidRDefault="00897B68" w:rsidP="00D73D03">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grax</w:t>
      </w:r>
      <w:proofErr w:type="spellEnd"/>
      <w:r>
        <w:rPr>
          <w:rFonts w:eastAsia="Times New Roman"/>
          <w:b/>
          <w:bCs/>
          <w:color w:val="365F91" w:themeColor="accent1" w:themeShade="BF"/>
          <w:lang w:val="tr"/>
        </w:rPr>
        <w:t>'</w:t>
      </w:r>
      <w:r w:rsidRPr="00F152EE">
        <w:rPr>
          <w:lang w:val="tr"/>
        </w:rPr>
        <w:t>, işleme ve balık unu üretimi sırasında üretilen, yüksek su içeriğine sahip bir ara katı faz anlamına gelir.</w:t>
      </w:r>
    </w:p>
    <w:p w14:paraId="2BD620BD" w14:textId="77777777" w:rsidR="00897B68" w:rsidRPr="007263FB" w:rsidRDefault="00897B68" w:rsidP="00D73D03">
      <w:pPr>
        <w:rPr>
          <w:lang w:val="tr"/>
        </w:rPr>
      </w:pPr>
      <w:r w:rsidRPr="006822B4">
        <w:rPr>
          <w:rFonts w:eastAsia="Times New Roman"/>
          <w:b/>
          <w:bCs/>
          <w:color w:val="365F91" w:themeColor="accent1" w:themeShade="BF"/>
          <w:lang w:val="tr"/>
        </w:rPr>
        <w:t>'</w:t>
      </w:r>
      <w:proofErr w:type="spellStart"/>
      <w:r w:rsidRPr="006822B4">
        <w:rPr>
          <w:rFonts w:eastAsia="Times New Roman"/>
          <w:b/>
          <w:bCs/>
          <w:color w:val="365F91" w:themeColor="accent1" w:themeShade="BF"/>
          <w:lang w:val="tr"/>
        </w:rPr>
        <w:t>greaves</w:t>
      </w:r>
      <w:proofErr w:type="spellEnd"/>
      <w:r w:rsidRPr="006822B4">
        <w:rPr>
          <w:rFonts w:eastAsia="Times New Roman"/>
          <w:b/>
          <w:bCs/>
          <w:color w:val="365F91" w:themeColor="accent1" w:themeShade="BF"/>
          <w:lang w:val="tr"/>
        </w:rPr>
        <w:t>'</w:t>
      </w:r>
      <w:r>
        <w:rPr>
          <w:lang w:val="tr"/>
        </w:rPr>
        <w:t>, işleme veya yağ ekstraksiyonundan sonra kalan katı kalıntıdır.</w:t>
      </w:r>
    </w:p>
    <w:p w14:paraId="50B2BC64" w14:textId="77777777" w:rsidR="00897B68" w:rsidRDefault="00897B68" w:rsidP="00D73D03">
      <w:pPr>
        <w:rPr>
          <w:lang w:val="tr"/>
        </w:rPr>
      </w:pPr>
      <w:r w:rsidRPr="000167BB">
        <w:rPr>
          <w:rFonts w:eastAsia="Times New Roman"/>
          <w:b/>
          <w:bCs/>
          <w:color w:val="365F91" w:themeColor="accent1" w:themeShade="BF"/>
          <w:lang w:val="tr"/>
        </w:rPr>
        <w:t>'gri demir'</w:t>
      </w:r>
      <w:r>
        <w:rPr>
          <w:lang w:val="tr"/>
        </w:rPr>
        <w:t xml:space="preserve"> gri renkli kırıklı dökme demir anlamına gelir; lamelli, nodüler ve kompakt grafitli olarak bulunabilir ancak terim çoğunlukla lamelli demir için kullanılır.</w:t>
      </w:r>
    </w:p>
    <w:p w14:paraId="73F217F9" w14:textId="77777777" w:rsidR="00897B68" w:rsidRPr="007263FB" w:rsidRDefault="00897B68" w:rsidP="00BA6A32">
      <w:pPr>
        <w:rPr>
          <w:lang w:val="tr"/>
        </w:rPr>
      </w:pPr>
      <w:r w:rsidRPr="006211EA">
        <w:rPr>
          <w:rFonts w:eastAsia="Times New Roman"/>
          <w:b/>
          <w:bCs/>
          <w:color w:val="365F91" w:themeColor="accent1" w:themeShade="BF"/>
          <w:lang w:val="tr"/>
        </w:rPr>
        <w:t>'GSYİH'</w:t>
      </w:r>
      <w:r>
        <w:rPr>
          <w:lang w:val="tr"/>
        </w:rPr>
        <w:t xml:space="preserve"> gayri safi yurt içi hasıla anlamına gelir.</w:t>
      </w:r>
    </w:p>
    <w:p w14:paraId="298EAEE2" w14:textId="77777777" w:rsidR="00897B68" w:rsidRPr="007263FB" w:rsidRDefault="00897B68" w:rsidP="00717150">
      <w:pPr>
        <w:rPr>
          <w:lang w:val="de-DE"/>
        </w:rPr>
      </w:pPr>
      <w:r w:rsidRPr="00335D42">
        <w:rPr>
          <w:rFonts w:eastAsia="Times New Roman"/>
          <w:b/>
          <w:bCs/>
          <w:color w:val="365F91" w:themeColor="accent1" w:themeShade="BF"/>
          <w:lang w:val="tr"/>
        </w:rPr>
        <w:t>'gübre bandı'</w:t>
      </w:r>
      <w:r>
        <w:rPr>
          <w:lang w:val="tr"/>
        </w:rPr>
        <w:t xml:space="preserve">, yumurtlayan tavukların dışkılarının toplandığı ve periyodik olarak kapalı depolama veya doğrudan uygulama için kümes dışına taşındığı kafeslerin altında bulunan, örneğin "yapışmaz" polipropilenden yapılmış hareketli bir banttır. </w:t>
      </w:r>
    </w:p>
    <w:p w14:paraId="61D7DEA7" w14:textId="77777777" w:rsidR="00897B68" w:rsidRDefault="00897B68" w:rsidP="00717150">
      <w:pPr>
        <w:rPr>
          <w:lang w:val="tr"/>
        </w:rPr>
      </w:pPr>
      <w:r w:rsidRPr="00335D42">
        <w:rPr>
          <w:rFonts w:eastAsia="Times New Roman"/>
          <w:b/>
          <w:bCs/>
          <w:color w:val="365F91" w:themeColor="accent1" w:themeShade="BF"/>
          <w:lang w:val="tr"/>
        </w:rPr>
        <w:t>'gübre çukuru'</w:t>
      </w:r>
      <w:r>
        <w:rPr>
          <w:lang w:val="tr"/>
        </w:rPr>
        <w:t xml:space="preserve">, sıvı gübre, çamur, kirli su vb. maddelerin kısa süreli depolanması için yaygın olarak kullanılan, su geçirmez bir zemine ve duvarlara ve katı veya ızgaralı bir kapağa sahip bir yeraltı deposu anlamına gelir. Bir çiftlik hayvanları için yapılan binanın içinde veya dışında olabilir. </w:t>
      </w:r>
    </w:p>
    <w:p w14:paraId="3185A29B" w14:textId="77777777" w:rsidR="00897B68" w:rsidRPr="007263FB" w:rsidRDefault="00897B68" w:rsidP="00966383">
      <w:pPr>
        <w:rPr>
          <w:lang w:val="tr"/>
        </w:rPr>
      </w:pPr>
      <w:r>
        <w:rPr>
          <w:rFonts w:eastAsia="Times New Roman"/>
          <w:b/>
          <w:bCs/>
          <w:color w:val="365F91" w:themeColor="accent1" w:themeShade="BF"/>
          <w:lang w:val="tr"/>
        </w:rPr>
        <w:t>'</w:t>
      </w:r>
      <w:r w:rsidRPr="00796B5E">
        <w:rPr>
          <w:rFonts w:eastAsia="Times New Roman"/>
          <w:b/>
          <w:bCs/>
          <w:color w:val="365F91" w:themeColor="accent1" w:themeShade="BF"/>
          <w:lang w:val="tr"/>
        </w:rPr>
        <w:t>gübre değeri'</w:t>
      </w:r>
      <w:r>
        <w:rPr>
          <w:lang w:val="tr"/>
        </w:rPr>
        <w:t>, mineral gübre olarak içerdiği bitki besin maddelerinin aynı miktarlarını sağlama maliyetine dayanan gübre değeri veya değeri (örneğin EUR/m</w:t>
      </w:r>
      <w:r w:rsidRPr="00034D25">
        <w:rPr>
          <w:vertAlign w:val="superscript"/>
          <w:lang w:val="tr"/>
        </w:rPr>
        <w:t>3</w:t>
      </w:r>
      <w:r>
        <w:rPr>
          <w:lang w:val="tr"/>
        </w:rPr>
        <w:t>) anlamına gelir. Bunun bitkinin mevcut besin maddelerine mi yoksa bitkinin mevcut besin içeriğine mi dayandığı belirtilmelidir.</w:t>
      </w:r>
    </w:p>
    <w:p w14:paraId="6EBBEA66" w14:textId="77777777" w:rsidR="00897B68" w:rsidRDefault="00897B68" w:rsidP="001B7592">
      <w:pPr>
        <w:rPr>
          <w:lang w:val="tr"/>
        </w:rPr>
      </w:pPr>
      <w:r w:rsidRPr="00796B5E">
        <w:rPr>
          <w:rFonts w:eastAsia="Times New Roman"/>
          <w:b/>
          <w:bCs/>
          <w:color w:val="365F91" w:themeColor="accent1" w:themeShade="BF"/>
          <w:lang w:val="tr"/>
        </w:rPr>
        <w:t>'gübre ihtiyacı'</w:t>
      </w:r>
      <w:r>
        <w:rPr>
          <w:lang w:val="tr"/>
        </w:rPr>
        <w:t xml:space="preserve"> istenen optimum mahsul verimini elde etmek için toprakta halihazırda bulunanlara ek olarak ihtiyaç duyulan bitki besin maddesi miktarları anlamına gelmektedir. </w:t>
      </w:r>
    </w:p>
    <w:p w14:paraId="3A1C3FF2" w14:textId="77777777" w:rsidR="00897B68" w:rsidRPr="007263FB" w:rsidRDefault="00897B68" w:rsidP="00717150">
      <w:pPr>
        <w:rPr>
          <w:lang w:val="tr"/>
        </w:rPr>
      </w:pPr>
      <w:r w:rsidRPr="00335D42">
        <w:rPr>
          <w:rFonts w:eastAsia="Times New Roman"/>
          <w:b/>
          <w:bCs/>
          <w:color w:val="365F91" w:themeColor="accent1" w:themeShade="BF"/>
          <w:lang w:val="tr"/>
        </w:rPr>
        <w:t>'gübre işleme'</w:t>
      </w:r>
      <w:r>
        <w:rPr>
          <w:lang w:val="tr"/>
        </w:rPr>
        <w:t xml:space="preserve">, gübrenin özelliklerini değiştiren kontrollü bir biyolojik, kimyasal ve/veya fiziksel bir proses anlamına gelir. </w:t>
      </w:r>
    </w:p>
    <w:p w14:paraId="68CDE82D" w14:textId="77777777" w:rsidR="00897B68" w:rsidRPr="007263FB" w:rsidRDefault="00897B68" w:rsidP="00717150">
      <w:pPr>
        <w:rPr>
          <w:lang w:val="tr"/>
        </w:rPr>
      </w:pPr>
      <w:r w:rsidRPr="00335D42">
        <w:rPr>
          <w:rFonts w:eastAsia="Times New Roman"/>
          <w:b/>
          <w:bCs/>
          <w:color w:val="365F91" w:themeColor="accent1" w:themeShade="BF"/>
          <w:lang w:val="tr"/>
        </w:rPr>
        <w:t>'gübre sistemi'</w:t>
      </w:r>
      <w:r>
        <w:rPr>
          <w:lang w:val="tr"/>
        </w:rPr>
        <w:t>, sulu gübrenin veya katı maddelerin toplanmasını ve muhafaza sisteminden çıkarılmasını içerir.</w:t>
      </w:r>
    </w:p>
    <w:p w14:paraId="3E50E834" w14:textId="77777777" w:rsidR="00897B68" w:rsidRPr="007263FB" w:rsidRDefault="00897B68" w:rsidP="00717150">
      <w:pPr>
        <w:rPr>
          <w:lang w:val="tr"/>
        </w:rPr>
      </w:pPr>
      <w:r w:rsidRPr="00335D42">
        <w:rPr>
          <w:rFonts w:eastAsia="Times New Roman"/>
          <w:b/>
          <w:bCs/>
          <w:color w:val="365F91" w:themeColor="accent1" w:themeShade="BF"/>
          <w:lang w:val="tr"/>
        </w:rPr>
        <w:t>'gübre yönetimi'</w:t>
      </w:r>
      <w:r>
        <w:rPr>
          <w:lang w:val="tr"/>
        </w:rPr>
        <w:t xml:space="preserve">, toplama, depolama, nakliye ve kara yayılımı anlamına gelir. Arıtma da dahil edilebilir. </w:t>
      </w:r>
    </w:p>
    <w:p w14:paraId="40E8F546" w14:textId="77777777" w:rsidR="00897B68" w:rsidRPr="007263FB" w:rsidRDefault="00897B68" w:rsidP="00966383">
      <w:pPr>
        <w:rPr>
          <w:lang w:val="tr"/>
        </w:rPr>
      </w:pPr>
      <w:r>
        <w:rPr>
          <w:rFonts w:eastAsia="Times New Roman"/>
          <w:b/>
          <w:bCs/>
          <w:color w:val="365F91" w:themeColor="accent1" w:themeShade="BF"/>
          <w:lang w:val="tr"/>
        </w:rPr>
        <w:lastRenderedPageBreak/>
        <w:t>'</w:t>
      </w:r>
      <w:r w:rsidRPr="00796B5E">
        <w:rPr>
          <w:rFonts w:eastAsia="Times New Roman"/>
          <w:b/>
          <w:bCs/>
          <w:color w:val="365F91" w:themeColor="accent1" w:themeShade="BF"/>
          <w:lang w:val="tr"/>
        </w:rPr>
        <w:t>gübre'</w:t>
      </w:r>
      <w:r>
        <w:rPr>
          <w:lang w:val="tr"/>
        </w:rPr>
        <w:t>, bir veya daha fazla bitki besin maddesi sağlamak amacıyla toprağa uygulanan doğal veya imal edilmiş herhangi bir malzeme anlamına gelir. Terim genellikle ticari olarak temin edilebilen inorganik malzemelere uygulanır.</w:t>
      </w:r>
    </w:p>
    <w:p w14:paraId="441644DD" w14:textId="77777777" w:rsidR="00897B68" w:rsidRPr="00717150" w:rsidRDefault="00897B68" w:rsidP="00717150">
      <w:pPr>
        <w:rPr>
          <w:lang w:val="de-DE"/>
        </w:rPr>
      </w:pPr>
      <w:r>
        <w:rPr>
          <w:rFonts w:eastAsia="Times New Roman"/>
          <w:b/>
          <w:bCs/>
          <w:color w:val="365F91" w:themeColor="accent1" w:themeShade="BF"/>
          <w:lang w:val="tr"/>
        </w:rPr>
        <w:t xml:space="preserve">'gübre’ </w:t>
      </w:r>
      <w:r w:rsidRPr="0094216A">
        <w:rPr>
          <w:lang w:val="tr"/>
        </w:rPr>
        <w:t>sulu gübre ve/veya katı gübre anlamına gelir.</w:t>
      </w:r>
    </w:p>
    <w:p w14:paraId="255CA23C" w14:textId="77777777" w:rsidR="00897B68" w:rsidRDefault="00897B68" w:rsidP="00966383">
      <w:pPr>
        <w:rPr>
          <w:lang w:val="tr"/>
        </w:rPr>
      </w:pPr>
      <w:r w:rsidRPr="0095495B">
        <w:rPr>
          <w:rFonts w:eastAsia="Times New Roman"/>
          <w:b/>
          <w:bCs/>
          <w:color w:val="365F91" w:themeColor="accent1" w:themeShade="BF"/>
          <w:lang w:val="tr"/>
        </w:rPr>
        <w:t>'gübreleme'</w:t>
      </w:r>
      <w:r>
        <w:rPr>
          <w:lang w:val="tr"/>
        </w:rPr>
        <w:t xml:space="preserve"> çiftlik hayvanları tarafından dışkı biriktirilmesi anlamına gelir, ancak genellikle çiftlik hayvanları tarafından dışkı ve idrarın (örneğin bir hayvan barınağında veya avlusunda) biriktirilmesini ifade etmek için kullanılır.</w:t>
      </w:r>
    </w:p>
    <w:p w14:paraId="6DC8AA5E" w14:textId="77777777" w:rsidR="00897B68" w:rsidRDefault="00897B68" w:rsidP="00BC658C">
      <w:pPr>
        <w:rPr>
          <w:lang w:val="tr"/>
        </w:rPr>
      </w:pPr>
      <w:r>
        <w:rPr>
          <w:lang w:val="tr"/>
        </w:rPr>
        <w:t>'</w:t>
      </w:r>
      <w:r>
        <w:rPr>
          <w:rFonts w:eastAsia="Times New Roman"/>
          <w:b/>
          <w:bCs/>
          <w:color w:val="365F91" w:themeColor="accent1" w:themeShade="BF"/>
          <w:lang w:val="tr"/>
        </w:rPr>
        <w:t>günlük ortalama değer'</w:t>
      </w:r>
      <w:r w:rsidRPr="00E411D5">
        <w:rPr>
          <w:lang w:val="tr"/>
        </w:rPr>
        <w:t>, emisyonların sürekli izlenmesiyle ölçülen 24 saatin üzerindeki ortalama değer anlamına gelir.</w:t>
      </w:r>
    </w:p>
    <w:p w14:paraId="463CB86E" w14:textId="77777777" w:rsidR="00897B68" w:rsidRPr="007263FB" w:rsidRDefault="00897B68" w:rsidP="008B321D">
      <w:pPr>
        <w:rPr>
          <w:lang w:val="de-DE"/>
        </w:rPr>
      </w:pPr>
      <w:r>
        <w:rPr>
          <w:rFonts w:eastAsia="Times New Roman"/>
          <w:b/>
          <w:bCs/>
          <w:color w:val="365F91" w:themeColor="accent1" w:themeShade="BF"/>
          <w:lang w:val="tr"/>
        </w:rPr>
        <w:t>'</w:t>
      </w:r>
      <w:r>
        <w:rPr>
          <w:rFonts w:eastAsia="Times New Roman"/>
          <w:b/>
          <w:bCs/>
          <w:color w:val="365F91" w:themeColor="accent1" w:themeShade="BF"/>
          <w:lang w:val="tr"/>
        </w:rPr>
        <w:t>günlük üretim kapasitesi'</w:t>
      </w:r>
      <w:r w:rsidRPr="005C5B8F">
        <w:rPr>
          <w:lang w:val="tr"/>
        </w:rPr>
        <w:t>, bir tesisin bir gün içinde üretebileceği ürünlerin ağırlığı (hava kuru kütlesi) anlamına gelir.</w:t>
      </w:r>
    </w:p>
    <w:p w14:paraId="227C3D89" w14:textId="77777777" w:rsidR="00897B68" w:rsidRPr="007263FB" w:rsidRDefault="00897B68" w:rsidP="00D73D03">
      <w:pPr>
        <w:rPr>
          <w:lang w:val="tr"/>
        </w:rPr>
      </w:pPr>
      <w:r>
        <w:rPr>
          <w:rFonts w:eastAsia="Times New Roman"/>
          <w:b/>
          <w:bCs/>
          <w:color w:val="365F91" w:themeColor="accent1" w:themeShade="BF"/>
          <w:lang w:val="tr"/>
        </w:rPr>
        <w:t>'GW'</w:t>
      </w:r>
      <w:r w:rsidRPr="00BA5363">
        <w:rPr>
          <w:lang w:val="tr"/>
        </w:rPr>
        <w:t>, öğütülmüş odun hamuru anlamına gelir.</w:t>
      </w:r>
    </w:p>
    <w:p w14:paraId="135187FD" w14:textId="77777777" w:rsidR="00897B68" w:rsidRPr="007263FB" w:rsidRDefault="00897B68" w:rsidP="00D73D03">
      <w:pPr>
        <w:rPr>
          <w:lang w:val="tr"/>
        </w:rPr>
      </w:pPr>
      <w:r>
        <w:rPr>
          <w:rFonts w:eastAsia="Times New Roman"/>
          <w:b/>
          <w:bCs/>
          <w:color w:val="365F91" w:themeColor="accent1" w:themeShade="BF"/>
          <w:lang w:val="tr"/>
        </w:rPr>
        <w:t>'GWB'</w:t>
      </w:r>
      <w:r w:rsidRPr="00326337">
        <w:rPr>
          <w:rFonts w:eastAsia="Times New Roman"/>
          <w:lang w:val="tr"/>
        </w:rPr>
        <w:t xml:space="preserve"> Küresel Isınma Potansiyeli anlamına gelir.</w:t>
      </w:r>
    </w:p>
    <w:p w14:paraId="746599FC" w14:textId="77777777" w:rsidR="006F1322" w:rsidRPr="007263FB" w:rsidRDefault="007263FB" w:rsidP="006F1322">
      <w:pPr>
        <w:rPr>
          <w:b/>
          <w:color w:val="FF0000"/>
          <w:sz w:val="28"/>
          <w:szCs w:val="28"/>
          <w:lang w:val="tr"/>
        </w:rPr>
      </w:pPr>
      <w:r w:rsidRPr="00C50B18">
        <w:rPr>
          <w:b/>
          <w:color w:val="FF0000"/>
          <w:sz w:val="28"/>
          <w:szCs w:val="28"/>
          <w:lang w:val="tr"/>
        </w:rPr>
        <w:t>H</w:t>
      </w:r>
    </w:p>
    <w:p w14:paraId="66F299E6" w14:textId="77777777" w:rsidR="00897B68" w:rsidRDefault="00897B68" w:rsidP="006F1322">
      <w:pPr>
        <w:rPr>
          <w:lang w:val="tr"/>
        </w:rPr>
      </w:pPr>
      <w:r w:rsidRPr="0096731B">
        <w:rPr>
          <w:rFonts w:eastAsia="Times New Roman"/>
          <w:b/>
          <w:bCs/>
          <w:color w:val="365F91" w:themeColor="accent1" w:themeShade="BF"/>
          <w:lang w:val="tr"/>
        </w:rPr>
        <w:t>'</w:t>
      </w:r>
      <w:proofErr w:type="spellStart"/>
      <w:r w:rsidRPr="0096731B">
        <w:rPr>
          <w:rFonts w:eastAsia="Times New Roman"/>
          <w:b/>
          <w:bCs/>
          <w:color w:val="365F91" w:themeColor="accent1" w:themeShade="BF"/>
          <w:lang w:val="tr"/>
        </w:rPr>
        <w:t>halojenlenmiş</w:t>
      </w:r>
      <w:proofErr w:type="spellEnd"/>
      <w:r w:rsidRPr="0096731B">
        <w:rPr>
          <w:rFonts w:eastAsia="Times New Roman"/>
          <w:b/>
          <w:bCs/>
          <w:color w:val="365F91" w:themeColor="accent1" w:themeShade="BF"/>
          <w:lang w:val="tr"/>
        </w:rPr>
        <w:t xml:space="preserve"> organik bileşik'</w:t>
      </w:r>
      <w:r>
        <w:rPr>
          <w:lang w:val="tr"/>
        </w:rPr>
        <w:t xml:space="preserve"> molekül başına en az bir brom, klor, flor veya iyot atomu içeren organik bileşik anlamına gelir.</w:t>
      </w:r>
    </w:p>
    <w:p w14:paraId="0407015F" w14:textId="77777777" w:rsidR="00897B68" w:rsidRDefault="00897B68" w:rsidP="008E2659">
      <w:pPr>
        <w:rPr>
          <w:lang w:val="tr"/>
        </w:rPr>
      </w:pPr>
      <w:r w:rsidRPr="001E434A">
        <w:rPr>
          <w:rFonts w:eastAsia="Times New Roman"/>
          <w:b/>
          <w:bCs/>
          <w:color w:val="365F91" w:themeColor="accent1" w:themeShade="BF"/>
          <w:lang w:val="tr"/>
        </w:rPr>
        <w:t>'ham deri'</w:t>
      </w:r>
      <w:r>
        <w:rPr>
          <w:lang w:val="tr"/>
        </w:rPr>
        <w:t>, temizlenmiş ve kurutulmuş, ancak tabaklanmamış deriden (veya deriden) oluşan malzemedir. Tabakhane yan ürünü olabilir.</w:t>
      </w:r>
    </w:p>
    <w:p w14:paraId="1BCC53CF" w14:textId="77777777" w:rsidR="00897B68" w:rsidRPr="007263FB" w:rsidRDefault="00897B68" w:rsidP="008E2659">
      <w:pPr>
        <w:rPr>
          <w:lang w:val="tr"/>
        </w:rPr>
      </w:pPr>
      <w:r w:rsidRPr="008C491B">
        <w:rPr>
          <w:rFonts w:eastAsia="Times New Roman"/>
          <w:b/>
          <w:bCs/>
          <w:color w:val="365F91" w:themeColor="accent1" w:themeShade="BF"/>
          <w:lang w:val="tr"/>
        </w:rPr>
        <w:t>'</w:t>
      </w:r>
      <w:r w:rsidRPr="001E434A">
        <w:rPr>
          <w:rFonts w:eastAsia="Times New Roman"/>
          <w:b/>
          <w:bCs/>
          <w:color w:val="365F91" w:themeColor="accent1" w:themeShade="BF"/>
          <w:lang w:val="tr"/>
        </w:rPr>
        <w:t>ham post'</w:t>
      </w:r>
      <w:r>
        <w:rPr>
          <w:lang w:val="tr"/>
        </w:rPr>
        <w:t xml:space="preserve"> tabakhane tarafından alınan </w:t>
      </w:r>
      <w:proofErr w:type="gramStart"/>
      <w:r>
        <w:rPr>
          <w:lang w:val="tr"/>
        </w:rPr>
        <w:t>deridir;</w:t>
      </w:r>
      <w:proofErr w:type="gramEnd"/>
      <w:r>
        <w:rPr>
          <w:lang w:val="tr"/>
        </w:rPr>
        <w:t xml:space="preserve"> veya bu tür derilerden oluşan emtiadır. </w:t>
      </w:r>
    </w:p>
    <w:p w14:paraId="08B7EBD1" w14:textId="77777777" w:rsidR="00897B68" w:rsidRDefault="00897B68" w:rsidP="00897B68">
      <w:pPr>
        <w:rPr>
          <w:lang w:val="tr"/>
        </w:rPr>
      </w:pPr>
      <w:r>
        <w:rPr>
          <w:b/>
          <w:color w:val="365F91" w:themeColor="accent1" w:themeShade="BF"/>
          <w:szCs w:val="20"/>
          <w:lang w:val="tr"/>
        </w:rPr>
        <w:t>'</w:t>
      </w:r>
      <w:r w:rsidRPr="00DB7E82">
        <w:rPr>
          <w:rFonts w:eastAsia="Times New Roman"/>
          <w:b/>
          <w:bCs/>
          <w:color w:val="365F91" w:themeColor="accent1" w:themeShade="BF"/>
          <w:lang w:val="tr"/>
        </w:rPr>
        <w:t>ham protein'</w:t>
      </w:r>
      <w:r>
        <w:rPr>
          <w:lang w:val="tr"/>
        </w:rPr>
        <w:t xml:space="preserve">, proteinlerin ortalama azot içeriği yaklaşık </w:t>
      </w:r>
      <w:proofErr w:type="gramStart"/>
      <w:r>
        <w:rPr>
          <w:lang w:val="tr"/>
        </w:rPr>
        <w:t>%16</w:t>
      </w:r>
      <w:proofErr w:type="gramEnd"/>
      <w:r>
        <w:rPr>
          <w:lang w:val="tr"/>
        </w:rPr>
        <w:t xml:space="preserve"> olduğu için azot miktarının 6,25 faktörle çarpılmasıyla elde edilen toplam yem proteini anlamına gelir.</w:t>
      </w:r>
    </w:p>
    <w:p w14:paraId="12DE6C92" w14:textId="77777777" w:rsidR="00897B68" w:rsidRPr="007263FB" w:rsidRDefault="00897B68" w:rsidP="005E5EB3">
      <w:pPr>
        <w:rPr>
          <w:lang w:val="tr"/>
        </w:rPr>
      </w:pPr>
      <w:r>
        <w:rPr>
          <w:rFonts w:eastAsia="Times New Roman"/>
          <w:b/>
          <w:bCs/>
          <w:color w:val="365F91" w:themeColor="accent1" w:themeShade="BF"/>
          <w:lang w:val="tr"/>
        </w:rPr>
        <w:t>'hamur kasası</w:t>
      </w:r>
      <w:r w:rsidRPr="00C82D04">
        <w:rPr>
          <w:lang w:val="tr"/>
        </w:rPr>
        <w:t xml:space="preserve">', </w:t>
      </w:r>
      <w:proofErr w:type="gramStart"/>
      <w:r w:rsidRPr="00C82D04">
        <w:rPr>
          <w:lang w:val="tr"/>
        </w:rPr>
        <w:t>kağıt</w:t>
      </w:r>
      <w:proofErr w:type="gramEnd"/>
      <w:r w:rsidRPr="00C82D04">
        <w:rPr>
          <w:lang w:val="tr"/>
        </w:rPr>
        <w:t xml:space="preserve"> makinesine kağıt hamuru beslemesinin buradan başladığı anlamına gelir.</w:t>
      </w:r>
    </w:p>
    <w:p w14:paraId="79F7E6FD" w14:textId="77777777" w:rsidR="00897B68" w:rsidRDefault="00897B68" w:rsidP="00BC658C">
      <w:pPr>
        <w:rPr>
          <w:lang w:val="tr"/>
        </w:rPr>
      </w:pPr>
      <w:r>
        <w:rPr>
          <w:rFonts w:eastAsia="Times New Roman"/>
          <w:b/>
          <w:bCs/>
          <w:color w:val="365F91" w:themeColor="accent1" w:themeShade="BF"/>
          <w:lang w:val="tr"/>
        </w:rPr>
        <w:t>'hamurlaştırma'</w:t>
      </w:r>
      <w:r w:rsidRPr="00AC34A0">
        <w:rPr>
          <w:lang w:val="tr"/>
        </w:rPr>
        <w:t xml:space="preserve">, ham elyafı (örneğin ahşap) veya geri dönüştürülmüş elyafı </w:t>
      </w:r>
      <w:proofErr w:type="gramStart"/>
      <w:r w:rsidRPr="00AC34A0">
        <w:rPr>
          <w:lang w:val="tr"/>
        </w:rPr>
        <w:t>kağıt</w:t>
      </w:r>
      <w:proofErr w:type="gramEnd"/>
      <w:r w:rsidRPr="00AC34A0">
        <w:rPr>
          <w:lang w:val="tr"/>
        </w:rPr>
        <w:t xml:space="preserve"> yapımında kullanılabilecek bir hamura dönüştürme işlemi anlamına gelir.</w:t>
      </w:r>
    </w:p>
    <w:p w14:paraId="366582D4" w14:textId="77777777" w:rsidR="00897B68" w:rsidRPr="007263FB" w:rsidRDefault="00897B68" w:rsidP="000B4D0F">
      <w:pPr>
        <w:rPr>
          <w:lang w:val="tr"/>
        </w:rPr>
      </w:pPr>
      <w:r>
        <w:rPr>
          <w:rFonts w:eastAsia="Times New Roman"/>
          <w:b/>
          <w:bCs/>
          <w:color w:val="365F91" w:themeColor="accent1" w:themeShade="BF"/>
          <w:lang w:val="tr"/>
        </w:rPr>
        <w:t>'hamurun viskozitesi'</w:t>
      </w:r>
      <w:r w:rsidRPr="00465277">
        <w:rPr>
          <w:lang w:val="tr"/>
        </w:rPr>
        <w:t>, pişirme ve ağartma sırasında selülozun bozulma derecesini değerlendirmek için kullanılan anlamına gelir. Ml/g olarak ifade edilir.</w:t>
      </w:r>
    </w:p>
    <w:p w14:paraId="6F58CFDC" w14:textId="77777777" w:rsidR="00897B68" w:rsidRPr="007263FB" w:rsidRDefault="00897B68" w:rsidP="002139E5">
      <w:pPr>
        <w:rPr>
          <w:lang w:val="tr"/>
        </w:rPr>
      </w:pPr>
      <w:r w:rsidRPr="00145954">
        <w:rPr>
          <w:rFonts w:eastAsia="Times New Roman"/>
          <w:b/>
          <w:bCs/>
          <w:color w:val="365F91" w:themeColor="accent1" w:themeShade="BF"/>
          <w:lang w:val="tr"/>
        </w:rPr>
        <w:t>'harcama'</w:t>
      </w:r>
      <w:r>
        <w:rPr>
          <w:lang w:val="tr"/>
        </w:rPr>
        <w:t xml:space="preserve">, gerçek nakit akışları anlamına gelir. Belirli bir yıldaki harcamalar hem yatırımla (sermaye harcaması) hem de işletme maliyetleri ve tüketimle ilgili olabilir. </w:t>
      </w:r>
    </w:p>
    <w:p w14:paraId="3D2B2AC0" w14:textId="77777777" w:rsidR="00897B68" w:rsidRDefault="00897B68" w:rsidP="00BC658C">
      <w:pPr>
        <w:rPr>
          <w:lang w:val="tr"/>
        </w:rPr>
      </w:pPr>
      <w:r>
        <w:rPr>
          <w:rFonts w:eastAsia="Times New Roman"/>
          <w:b/>
          <w:bCs/>
          <w:color w:val="365F91" w:themeColor="accent1" w:themeShade="BF"/>
          <w:lang w:val="tr"/>
        </w:rPr>
        <w:t xml:space="preserve">'haşıl sökme' </w:t>
      </w:r>
      <w:r w:rsidRPr="008842C6">
        <w:rPr>
          <w:lang w:val="tr"/>
        </w:rPr>
        <w:t>tekstil malzemelerinin haşıl kimyasallarından arındırılması için ön işleme tabi tutulması anlamına gelmektedir.</w:t>
      </w:r>
    </w:p>
    <w:p w14:paraId="3C13DD18" w14:textId="77777777" w:rsidR="00897B68" w:rsidRPr="007263FB" w:rsidRDefault="00897B68" w:rsidP="00CB7E02">
      <w:pPr>
        <w:rPr>
          <w:lang w:val="de-DE"/>
        </w:rPr>
      </w:pPr>
      <w:r>
        <w:rPr>
          <w:rFonts w:eastAsia="Times New Roman"/>
          <w:b/>
          <w:bCs/>
          <w:color w:val="365F91" w:themeColor="accent1" w:themeShade="BF"/>
          <w:lang w:val="tr"/>
        </w:rPr>
        <w:t>'hassas alıcı'</w:t>
      </w:r>
      <w:r>
        <w:rPr>
          <w:lang w:val="tr"/>
        </w:rPr>
        <w:t>, özel koruma gerektiren alanlar anlamına gelir, örneğin: yerleşim alanları; insan faaliyetlerinin yürütüldüğü alanlar (örneğin komşu iş yerleri, okullar, kreşler, rekreasyon alanları, hastaneler veya bakım evleri).</w:t>
      </w:r>
    </w:p>
    <w:p w14:paraId="6115B749" w14:textId="77777777" w:rsidR="00897B68" w:rsidRPr="007263FB" w:rsidRDefault="00897B68" w:rsidP="002139E5">
      <w:pPr>
        <w:rPr>
          <w:lang w:val="tr"/>
        </w:rPr>
      </w:pPr>
      <w:r w:rsidRPr="00A215AD">
        <w:rPr>
          <w:rFonts w:eastAsia="Times New Roman"/>
          <w:b/>
          <w:bCs/>
          <w:color w:val="365F91" w:themeColor="accent1" w:themeShade="BF"/>
          <w:lang w:val="tr"/>
        </w:rPr>
        <w:t>'hata'</w:t>
      </w:r>
      <w:r w:rsidRPr="00A215AD">
        <w:rPr>
          <w:lang w:val="tr"/>
        </w:rPr>
        <w:t xml:space="preserve">, ölçüm hatası anlamına gelir - gözlemlenen veya yaklaşık bir sonucun gerçek veya kesin olandan farklı olduğu miktardır. Bunlar genellikle parametre değerlerinin ölçülmesindeki bir yanlışlık veya belirsizliğinden kaynaklanır.  </w:t>
      </w:r>
    </w:p>
    <w:p w14:paraId="192555FF" w14:textId="77777777" w:rsidR="00897B68" w:rsidRPr="007263FB" w:rsidRDefault="00897B68" w:rsidP="0072477C">
      <w:pPr>
        <w:rPr>
          <w:lang w:val="tr"/>
        </w:rPr>
      </w:pPr>
      <w:r w:rsidRPr="006266AE">
        <w:rPr>
          <w:rFonts w:eastAsia="Times New Roman"/>
          <w:b/>
          <w:bCs/>
          <w:color w:val="365F91" w:themeColor="accent1" w:themeShade="BF"/>
          <w:lang w:val="tr"/>
        </w:rPr>
        <w:t>'hava bıçağı'</w:t>
      </w:r>
      <w:r>
        <w:rPr>
          <w:lang w:val="tr"/>
        </w:rPr>
        <w:t>, hassas yarıklardan yayılan düşük basınçlı, yüksek hacimli hava kullanan ve laminer hava perdesi veren bir makine anlamına gelir. Bileşenler bu perdeden manuel olarak veya bir konveyör bant üzerinde ya da bobin halinde geçirilebilir. Sistemdeki sıkıştırma ve hareket nedeniyle hava ısınır ve bu da yağları ve gresleri ısıtarak bunların giderilmesine yardımcı olur. Hem hava hareketi hem de sıcaklık, bileşenlerin kurumasını kolaylaştırır. Diğer endüstrilerde de kullanılır, örneğin çikolata.</w:t>
      </w:r>
    </w:p>
    <w:p w14:paraId="4860CF62" w14:textId="77777777" w:rsidR="00897B68" w:rsidRPr="007263FB" w:rsidRDefault="00897B68" w:rsidP="0072477C">
      <w:pPr>
        <w:rPr>
          <w:lang w:val="tr"/>
        </w:rPr>
      </w:pPr>
      <w:r w:rsidRPr="00417F7F">
        <w:rPr>
          <w:rFonts w:eastAsia="Times New Roman"/>
          <w:b/>
          <w:bCs/>
          <w:color w:val="365F91" w:themeColor="accent1" w:themeShade="BF"/>
          <w:lang w:val="tr"/>
        </w:rPr>
        <w:lastRenderedPageBreak/>
        <w:t>'hava dolu gözeneklilik'</w:t>
      </w:r>
      <w:r>
        <w:rPr>
          <w:lang w:val="tr"/>
        </w:rPr>
        <w:t xml:space="preserve">, bir toprağın hava ile dolu hacminin oranıdır; düşük hava dolu gözeneklilik, zayıf havalandırmayı ve sınırlı drenajı gösterir. </w:t>
      </w:r>
    </w:p>
    <w:p w14:paraId="4500C1D6" w14:textId="77777777" w:rsidR="00897B68" w:rsidRPr="007263FB" w:rsidRDefault="00897B68" w:rsidP="00F62222">
      <w:pPr>
        <w:rPr>
          <w:lang w:val="tr"/>
        </w:rPr>
      </w:pPr>
      <w:r>
        <w:rPr>
          <w:rFonts w:eastAsia="Times New Roman"/>
          <w:b/>
          <w:bCs/>
          <w:color w:val="365F91" w:themeColor="accent1" w:themeShade="BF"/>
          <w:lang w:val="tr"/>
        </w:rPr>
        <w:t>'</w:t>
      </w:r>
      <w:r w:rsidRPr="007B2CF5">
        <w:rPr>
          <w:rFonts w:eastAsia="Times New Roman"/>
          <w:b/>
          <w:bCs/>
          <w:color w:val="365F91" w:themeColor="accent1" w:themeShade="BF"/>
          <w:lang w:val="tr"/>
        </w:rPr>
        <w:t>hava faktörü'</w:t>
      </w:r>
      <w:r>
        <w:rPr>
          <w:lang w:val="tr"/>
        </w:rPr>
        <w:t xml:space="preserve"> λ, bir yanma prosesine eklenen havanın, tam oksidasyon için gereken stokiyometrik hava miktarına oranıdır.</w:t>
      </w:r>
    </w:p>
    <w:p w14:paraId="49190369" w14:textId="77777777" w:rsidR="00897B68" w:rsidRPr="007263FB" w:rsidRDefault="00897B68" w:rsidP="0072477C">
      <w:pPr>
        <w:rPr>
          <w:lang w:val="tr"/>
        </w:rPr>
      </w:pPr>
      <w:r w:rsidRPr="00894D02">
        <w:rPr>
          <w:rFonts w:eastAsia="Times New Roman"/>
          <w:b/>
          <w:bCs/>
          <w:color w:val="365F91" w:themeColor="accent1" w:themeShade="BF"/>
          <w:lang w:val="tr"/>
        </w:rPr>
        <w:t>'havalandırılmış çamur'</w:t>
      </w:r>
      <w:r>
        <w:rPr>
          <w:lang w:val="tr"/>
        </w:rPr>
        <w:t>, koku veya azot içeriğini stabilize etmek veya saflaştırmak ya da azaltmak için havalandırma işleminden, yani özel ekipman kullanılarak oksijen tedariki sürecinden geçmiş çamur anlamına gelir.</w:t>
      </w:r>
    </w:p>
    <w:p w14:paraId="5FA4B6B9" w14:textId="77777777" w:rsidR="00897B68" w:rsidRPr="007263FB" w:rsidRDefault="00897B68" w:rsidP="000B4D0F">
      <w:pPr>
        <w:rPr>
          <w:lang w:val="tr"/>
        </w:rPr>
      </w:pPr>
      <w:r w:rsidRPr="00C333D7">
        <w:rPr>
          <w:rFonts w:eastAsia="Times New Roman"/>
          <w:b/>
          <w:bCs/>
          <w:color w:val="365F91" w:themeColor="accent1" w:themeShade="BF"/>
          <w:lang w:val="tr"/>
        </w:rPr>
        <w:t>'havalandırma hızı'</w:t>
      </w:r>
      <w:r>
        <w:rPr>
          <w:lang w:val="tr"/>
        </w:rPr>
        <w:t xml:space="preserve">, bir hayvan barınağından geçen hava hacmi akışı (m3/saat) anlamına gelir. Tüm bina için veya hayvan (barınağı) başına olarak hesaplanabilir. </w:t>
      </w:r>
    </w:p>
    <w:p w14:paraId="4D02C068" w14:textId="77777777" w:rsidR="00897B68" w:rsidRPr="007263FB" w:rsidRDefault="00897B68" w:rsidP="0072477C">
      <w:pPr>
        <w:rPr>
          <w:lang w:val="tr"/>
        </w:rPr>
      </w:pPr>
      <w:r>
        <w:rPr>
          <w:rFonts w:eastAsia="Times New Roman"/>
          <w:b/>
          <w:bCs/>
          <w:color w:val="365F91" w:themeColor="accent1" w:themeShade="BF"/>
          <w:lang w:val="tr"/>
        </w:rPr>
        <w:t>'havalandırma'</w:t>
      </w:r>
      <w:r>
        <w:rPr>
          <w:lang w:val="tr"/>
        </w:rPr>
        <w:t>, bir sıvıyı hava (oksijen) ile karıştırma eylemi anlamına gelir.</w:t>
      </w:r>
    </w:p>
    <w:p w14:paraId="7D9C3084" w14:textId="77777777" w:rsidR="00897B68" w:rsidRPr="007263FB" w:rsidRDefault="00897B68" w:rsidP="0072477C">
      <w:pPr>
        <w:rPr>
          <w:lang w:val="tr"/>
        </w:rPr>
      </w:pPr>
      <w:r w:rsidRPr="006266AE">
        <w:rPr>
          <w:rFonts w:eastAsia="Times New Roman"/>
          <w:b/>
          <w:bCs/>
          <w:color w:val="365F91" w:themeColor="accent1" w:themeShade="BF"/>
          <w:lang w:val="tr"/>
        </w:rPr>
        <w:t>'hava-tekstil oranı'</w:t>
      </w:r>
      <w:r>
        <w:rPr>
          <w:lang w:val="tr"/>
        </w:rPr>
        <w:t xml:space="preserve">, bir tekstil işleme ünitesinin (örneğin </w:t>
      </w:r>
      <w:proofErr w:type="spellStart"/>
      <w:r>
        <w:rPr>
          <w:lang w:val="tr"/>
        </w:rPr>
        <w:t>ramöz</w:t>
      </w:r>
      <w:proofErr w:type="spellEnd"/>
      <w:r>
        <w:rPr>
          <w:lang w:val="tr"/>
        </w:rPr>
        <w:t>) emisyon noktasından çıkan toplam egzoz gazı hacmi akışının (Nm3/h olarak ifade edilir), işlemden geçirilecek tekstilin (kuru tekstil, kg/saat olarak ifade edilir) ilgili verimine oranı anlamına gelir.</w:t>
      </w:r>
    </w:p>
    <w:p w14:paraId="6BFE36E1" w14:textId="77777777" w:rsidR="00897B68" w:rsidRPr="007263FB" w:rsidRDefault="00897B68" w:rsidP="00966383">
      <w:pPr>
        <w:rPr>
          <w:lang w:val="tr"/>
        </w:rPr>
      </w:pPr>
      <w:r>
        <w:rPr>
          <w:rFonts w:eastAsia="Times New Roman"/>
          <w:b/>
          <w:bCs/>
          <w:color w:val="365F91" w:themeColor="accent1" w:themeShade="BF"/>
          <w:lang w:val="tr"/>
        </w:rPr>
        <w:t>'havaya emisyonların dolaylı olarak izlenmesi'</w:t>
      </w:r>
      <w:r w:rsidRPr="0094216A">
        <w:rPr>
          <w:lang w:val="tr"/>
        </w:rPr>
        <w:t>, vekil parametrelerin (O</w:t>
      </w:r>
      <w:r w:rsidRPr="008415BC">
        <w:rPr>
          <w:vertAlign w:val="subscript"/>
          <w:lang w:val="tr"/>
        </w:rPr>
        <w:t>2</w:t>
      </w:r>
      <w:r w:rsidRPr="0094216A">
        <w:rPr>
          <w:lang w:val="tr"/>
        </w:rPr>
        <w:t xml:space="preserve"> içeriği, besleme/yakıttaki kükürt veya azot içeriği gibi) ölçümleri, hesaplamalar ve periyodik baca ölçümlerinin uygun bir kombinasyonu yoluyla elde edilen bir kirleticinin baca gazındaki emisyon konsantrasyonunun tahmin edilmesi anlamına gelir. Yakıttaki S içeriğine dayalı emisyon oranlarının kullanılması dolaylı izlemeye bir örnektir. Dolaylı izlemenin bir başka örneği de PEMS (Taşınabilir Emisyon Ölçüm Sistemleri) kullanılmasıdır.</w:t>
      </w:r>
    </w:p>
    <w:p w14:paraId="128C4A8E" w14:textId="77777777" w:rsidR="00897B68" w:rsidRPr="007263FB" w:rsidRDefault="00897B68" w:rsidP="0072477C">
      <w:pPr>
        <w:rPr>
          <w:lang w:val="tr"/>
        </w:rPr>
      </w:pPr>
      <w:r>
        <w:rPr>
          <w:rFonts w:eastAsia="Times New Roman"/>
          <w:b/>
          <w:bCs/>
          <w:color w:val="365F91" w:themeColor="accent1" w:themeShade="BF"/>
          <w:lang w:val="tr"/>
        </w:rPr>
        <w:t>'havaya ilişkili emisyonlar'</w:t>
      </w:r>
      <w:r w:rsidRPr="00E23341">
        <w:rPr>
          <w:lang w:val="tr"/>
        </w:rPr>
        <w:t xml:space="preserve">, bunların 273 k ve 101,3 </w:t>
      </w:r>
      <w:proofErr w:type="spellStart"/>
      <w:r w:rsidRPr="00E23341">
        <w:rPr>
          <w:lang w:val="tr"/>
        </w:rPr>
        <w:t>kpa</w:t>
      </w:r>
      <w:proofErr w:type="spellEnd"/>
      <w:r w:rsidRPr="00E23341">
        <w:rPr>
          <w:lang w:val="tr"/>
        </w:rPr>
        <w:t xml:space="preserve"> standart koşullarında sürekli izlemeye, ölçülen oksijen içeriğine ve gazların havayla seyreltilmeden kuru gaza dayalı günlük ortalamalar olarak verildiği anlamına gelir. Sürekli izlemenin uygulanabilir olmadığı durumlarda, bunlar örnekleme dönemi boyunca ortalama olarak verilir.</w:t>
      </w:r>
    </w:p>
    <w:p w14:paraId="2B14E3F5" w14:textId="77777777" w:rsidR="00897B68" w:rsidRPr="007263FB" w:rsidRDefault="00897B68" w:rsidP="0072477C">
      <w:pPr>
        <w:rPr>
          <w:lang w:val="tr"/>
        </w:rPr>
      </w:pPr>
      <w:r w:rsidRPr="00BC79E3">
        <w:rPr>
          <w:rFonts w:eastAsia="Times New Roman"/>
          <w:b/>
          <w:bCs/>
          <w:color w:val="365F91" w:themeColor="accent1" w:themeShade="BF"/>
          <w:lang w:val="tr"/>
        </w:rPr>
        <w:t>'hayvan barınağı'</w:t>
      </w:r>
      <w:r>
        <w:rPr>
          <w:lang w:val="tr"/>
        </w:rPr>
        <w:t>, çiftlik hayvanlarının tutulduğu binalara verilen genel bir isimdir. Terim ayrıca çiftlik hayvanları barınağı evi veya çiftlik hayvanları binası olarak da adlandırılır.</w:t>
      </w:r>
    </w:p>
    <w:p w14:paraId="5B79F496" w14:textId="77777777" w:rsidR="00897B68" w:rsidRPr="007263FB" w:rsidRDefault="00897B68" w:rsidP="0072477C">
      <w:pPr>
        <w:rPr>
          <w:lang w:val="tr"/>
        </w:rPr>
      </w:pPr>
      <w:r w:rsidRPr="00F17A2A">
        <w:rPr>
          <w:rFonts w:eastAsia="Times New Roman"/>
          <w:b/>
          <w:bCs/>
          <w:color w:val="365F91" w:themeColor="accent1" w:themeShade="BF"/>
          <w:lang w:val="tr"/>
        </w:rPr>
        <w:t>'hayvan kategorisi'</w:t>
      </w:r>
      <w:r>
        <w:rPr>
          <w:lang w:val="tr"/>
        </w:rPr>
        <w:t xml:space="preserve"> türüne (domuz, tavuk, ördek, hindi vb.), cinsiyetine, yaşına ve üretim kapsamına (et veya yumurta üretimi için yetiştirme veya büyütme) göre hayvan türü anlamına gelir. </w:t>
      </w:r>
    </w:p>
    <w:p w14:paraId="70A8FC60" w14:textId="77777777" w:rsidR="00897B68" w:rsidRDefault="00897B68" w:rsidP="0072477C">
      <w:pPr>
        <w:rPr>
          <w:lang w:val="tr"/>
        </w:rPr>
      </w:pPr>
      <w:r>
        <w:rPr>
          <w:rFonts w:eastAsia="Times New Roman"/>
          <w:b/>
          <w:bCs/>
          <w:color w:val="365F91" w:themeColor="accent1" w:themeShade="BF"/>
          <w:lang w:val="tr"/>
        </w:rPr>
        <w:t>'hayvan yeri'</w:t>
      </w:r>
      <w:r>
        <w:rPr>
          <w:lang w:val="tr"/>
        </w:rPr>
        <w:t>, tesisin maksimum kapasitesi dikkate alınarak bir barınma sisteminde hayvan başına sağlanan alan anlamına gelir.</w:t>
      </w:r>
    </w:p>
    <w:p w14:paraId="1DE6DF92" w14:textId="77777777" w:rsidR="00897B68" w:rsidRPr="007263FB" w:rsidRDefault="00897B68" w:rsidP="00966383">
      <w:pPr>
        <w:rPr>
          <w:lang w:val="tr"/>
        </w:rPr>
      </w:pPr>
      <w:r w:rsidRPr="00335D42">
        <w:rPr>
          <w:rFonts w:eastAsia="Times New Roman"/>
          <w:b/>
          <w:bCs/>
          <w:color w:val="365F91" w:themeColor="accent1" w:themeShade="BF"/>
          <w:lang w:val="tr"/>
        </w:rPr>
        <w:t>'hayvancılık birimi (LU)'</w:t>
      </w:r>
      <w:r>
        <w:rPr>
          <w:lang w:val="tr"/>
        </w:rPr>
        <w:t xml:space="preserve">farklı tür veya kategorilerdeki hayvanların sayılarını karşılaştırmak veya toplamak için kullanılan bir birimdir. 1 LU genellikle bir hayvanın 500 kg canlı ağırlığına eşittir. Diğer eşdeğerlikler, yem gerekliliklerine (veya bazen besin atılımına) göre tanımlanabilir. </w:t>
      </w:r>
    </w:p>
    <w:p w14:paraId="3D1B9EB5" w14:textId="77777777" w:rsidR="00897B68" w:rsidRDefault="00897B68" w:rsidP="008E2659">
      <w:pPr>
        <w:rPr>
          <w:lang w:val="tr"/>
        </w:rPr>
      </w:pPr>
      <w:r w:rsidRPr="008C491B">
        <w:rPr>
          <w:rFonts w:eastAsia="Times New Roman"/>
          <w:b/>
          <w:bCs/>
          <w:color w:val="365F91" w:themeColor="accent1" w:themeShade="BF"/>
          <w:lang w:val="tr"/>
        </w:rPr>
        <w:t>'</w:t>
      </w:r>
      <w:r w:rsidRPr="0057526E">
        <w:rPr>
          <w:rFonts w:eastAsia="Times New Roman"/>
          <w:b/>
          <w:bCs/>
          <w:color w:val="365F91" w:themeColor="accent1" w:themeShade="BF"/>
          <w:lang w:val="tr"/>
        </w:rPr>
        <w:t>hazır azot'</w:t>
      </w:r>
      <w:r>
        <w:rPr>
          <w:lang w:val="tr"/>
        </w:rPr>
        <w:t xml:space="preserve"> mineral azot anlamına gelir: amonyum, nitrat ve ürik asittir.</w:t>
      </w:r>
    </w:p>
    <w:p w14:paraId="67A46835" w14:textId="77777777" w:rsidR="00897B68" w:rsidRPr="0059724A" w:rsidRDefault="00897B68" w:rsidP="00CB7E02">
      <w:pPr>
        <w:rPr>
          <w:lang w:val="tr"/>
        </w:rPr>
      </w:pPr>
      <w:r w:rsidRPr="006A45A9">
        <w:rPr>
          <w:rFonts w:eastAsia="Times New Roman"/>
          <w:b/>
          <w:bCs/>
          <w:color w:val="365F91" w:themeColor="accent1" w:themeShade="BF"/>
          <w:lang w:val="tr"/>
        </w:rPr>
        <w:t>'hazne'</w:t>
      </w:r>
      <w:r>
        <w:rPr>
          <w:lang w:val="tr"/>
        </w:rPr>
        <w:t>, su veya diğer sıvıları toplamak için kullanılan bir çukur, kuyu veya delik anlamına gelir.</w:t>
      </w:r>
    </w:p>
    <w:p w14:paraId="293EAD05" w14:textId="77777777" w:rsidR="00897B68" w:rsidRDefault="00897B68" w:rsidP="00BA5BEC">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hazop</w:t>
      </w:r>
      <w:proofErr w:type="spellEnd"/>
      <w:r>
        <w:rPr>
          <w:rFonts w:eastAsia="Times New Roman"/>
          <w:b/>
          <w:bCs/>
          <w:color w:val="365F91" w:themeColor="accent1" w:themeShade="BF"/>
          <w:lang w:val="tr"/>
        </w:rPr>
        <w:t>'</w:t>
      </w:r>
      <w:r w:rsidRPr="004765BB">
        <w:rPr>
          <w:lang w:val="tr"/>
        </w:rPr>
        <w:t>, tehlike ve çalışabilirlik çalışması anlamına gelir.</w:t>
      </w:r>
    </w:p>
    <w:p w14:paraId="648064A4" w14:textId="77777777" w:rsidR="00897B68" w:rsidRPr="007263FB" w:rsidRDefault="00897B68" w:rsidP="00BA5BEC">
      <w:pPr>
        <w:rPr>
          <w:lang w:val="tr"/>
        </w:rPr>
      </w:pPr>
      <w:r>
        <w:rPr>
          <w:rFonts w:eastAsia="Times New Roman"/>
          <w:b/>
          <w:bCs/>
          <w:color w:val="365F91" w:themeColor="accent1" w:themeShade="BF"/>
          <w:lang w:val="tr"/>
        </w:rPr>
        <w:t>'HC'</w:t>
      </w:r>
      <w:proofErr w:type="gramStart"/>
      <w:r w:rsidRPr="004765BB">
        <w:rPr>
          <w:lang w:val="tr"/>
        </w:rPr>
        <w:t>% 30</w:t>
      </w:r>
      <w:proofErr w:type="gramEnd"/>
      <w:r w:rsidRPr="004765BB">
        <w:rPr>
          <w:lang w:val="tr"/>
        </w:rPr>
        <w:t xml:space="preserve"> –% 50 kuru katı madde içeriğinde yüksek kıvamlı hamur konsantrasyonu anlamına gelir.</w:t>
      </w:r>
    </w:p>
    <w:p w14:paraId="2CA1E0E3" w14:textId="77777777" w:rsidR="00897B68" w:rsidRPr="007263FB" w:rsidRDefault="00897B68" w:rsidP="005E5EB3">
      <w:pPr>
        <w:rPr>
          <w:lang w:val="tr"/>
        </w:rPr>
      </w:pPr>
      <w:r>
        <w:rPr>
          <w:rFonts w:eastAsia="Times New Roman"/>
          <w:b/>
          <w:bCs/>
          <w:color w:val="365F91" w:themeColor="accent1" w:themeShade="BF"/>
          <w:lang w:val="tr"/>
        </w:rPr>
        <w:t>'HCFC'</w:t>
      </w:r>
      <w:r>
        <w:rPr>
          <w:lang w:val="tr"/>
        </w:rPr>
        <w:t xml:space="preserve"> </w:t>
      </w:r>
      <w:proofErr w:type="spellStart"/>
      <w:r>
        <w:rPr>
          <w:lang w:val="tr"/>
        </w:rPr>
        <w:t>hidrokloroflorokarbon</w:t>
      </w:r>
      <w:proofErr w:type="spellEnd"/>
      <w:r>
        <w:rPr>
          <w:lang w:val="tr"/>
        </w:rPr>
        <w:t xml:space="preserve"> anlamına gelir.</w:t>
      </w:r>
    </w:p>
    <w:p w14:paraId="593D413A" w14:textId="77777777" w:rsidR="00897B68" w:rsidRPr="007263FB" w:rsidRDefault="00897B68" w:rsidP="00E415DD">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HCl</w:t>
      </w:r>
      <w:proofErr w:type="spellEnd"/>
      <w:r>
        <w:rPr>
          <w:rFonts w:eastAsia="Times New Roman"/>
          <w:b/>
          <w:bCs/>
          <w:color w:val="365F91" w:themeColor="accent1" w:themeShade="BF"/>
          <w:lang w:val="tr"/>
        </w:rPr>
        <w:t xml:space="preserve"> olarak ifade edilen hidrojen klorür'</w:t>
      </w:r>
      <w:r>
        <w:rPr>
          <w:lang w:val="tr"/>
        </w:rPr>
        <w:t xml:space="preserve">, </w:t>
      </w:r>
      <w:proofErr w:type="spellStart"/>
      <w:r>
        <w:rPr>
          <w:lang w:val="tr"/>
        </w:rPr>
        <w:t>HCl</w:t>
      </w:r>
      <w:proofErr w:type="spellEnd"/>
      <w:r>
        <w:rPr>
          <w:lang w:val="tr"/>
        </w:rPr>
        <w:t xml:space="preserve"> olarak ifade edilen tüm gaz halindeki klorürler anlamına gelir.</w:t>
      </w:r>
    </w:p>
    <w:p w14:paraId="1DFC22F7" w14:textId="77777777" w:rsidR="00897B68" w:rsidRPr="007263FB" w:rsidRDefault="00897B68" w:rsidP="005E5EB3">
      <w:pPr>
        <w:rPr>
          <w:lang w:val="tr"/>
        </w:rPr>
      </w:pPr>
      <w:r>
        <w:rPr>
          <w:rFonts w:eastAsia="Times New Roman"/>
          <w:b/>
          <w:bCs/>
          <w:color w:val="365F91" w:themeColor="accent1" w:themeShade="BF"/>
          <w:lang w:val="tr"/>
        </w:rPr>
        <w:t>'HCN'</w:t>
      </w:r>
      <w:r w:rsidRPr="0090341C">
        <w:rPr>
          <w:lang w:val="tr"/>
        </w:rPr>
        <w:t xml:space="preserve"> hidrojen siyanür anlamına gelir.</w:t>
      </w:r>
    </w:p>
    <w:p w14:paraId="6CD62FD9" w14:textId="77777777" w:rsidR="00897B68" w:rsidRPr="007263FB" w:rsidRDefault="00897B68" w:rsidP="005E5EB3">
      <w:pPr>
        <w:rPr>
          <w:lang w:val="tr"/>
        </w:rPr>
      </w:pPr>
      <w:r>
        <w:rPr>
          <w:rFonts w:eastAsia="Times New Roman"/>
          <w:b/>
          <w:bCs/>
          <w:color w:val="365F91" w:themeColor="accent1" w:themeShade="BF"/>
          <w:lang w:val="tr"/>
        </w:rPr>
        <w:lastRenderedPageBreak/>
        <w:t>'HDI'</w:t>
      </w:r>
      <w:r w:rsidRPr="003A169D">
        <w:rPr>
          <w:lang w:val="tr"/>
        </w:rPr>
        <w:t>, yüksek yoğunluklu ara bağlantılar anlamına gelir. Birden fazla katmana ve katmanlar arasında yüksek yoğunlukta ara bağlantılara sahip bir tür baskılı devre kartıdır.</w:t>
      </w:r>
    </w:p>
    <w:p w14:paraId="6FF69B07" w14:textId="77777777" w:rsidR="00897B68" w:rsidRPr="007263FB" w:rsidRDefault="00897B68" w:rsidP="00522BD0">
      <w:pPr>
        <w:rPr>
          <w:vertAlign w:val="subscript"/>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heksan</w:t>
      </w:r>
      <w:proofErr w:type="spellEnd"/>
      <w:r>
        <w:rPr>
          <w:rFonts w:eastAsia="Times New Roman"/>
          <w:b/>
          <w:bCs/>
          <w:color w:val="365F91" w:themeColor="accent1" w:themeShade="BF"/>
          <w:lang w:val="tr"/>
        </w:rPr>
        <w:t>'</w:t>
      </w:r>
      <w:r w:rsidRPr="00522BD0">
        <w:rPr>
          <w:lang w:val="tr"/>
        </w:rPr>
        <w:t>, kimyasal formülü C</w:t>
      </w:r>
      <w:r w:rsidRPr="00522BD0">
        <w:rPr>
          <w:vertAlign w:val="subscript"/>
          <w:lang w:val="tr"/>
        </w:rPr>
        <w:t>6</w:t>
      </w:r>
      <w:r w:rsidRPr="00522BD0">
        <w:rPr>
          <w:lang w:val="tr"/>
        </w:rPr>
        <w:t>H</w:t>
      </w:r>
      <w:r w:rsidRPr="00522BD0">
        <w:rPr>
          <w:vertAlign w:val="subscript"/>
          <w:lang w:val="tr"/>
        </w:rPr>
        <w:t>14</w:t>
      </w:r>
      <w:r w:rsidRPr="00522BD0">
        <w:rPr>
          <w:lang w:val="tr"/>
        </w:rPr>
        <w:t xml:space="preserve"> olan altı karbon atomundan oluşan alkan anlamına gelir.</w:t>
      </w:r>
    </w:p>
    <w:p w14:paraId="62A65DD7" w14:textId="77777777" w:rsidR="00897B68" w:rsidRDefault="00897B68" w:rsidP="00522BD0">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heksenüronik</w:t>
      </w:r>
      <w:proofErr w:type="spellEnd"/>
      <w:r>
        <w:rPr>
          <w:rFonts w:eastAsia="Times New Roman"/>
          <w:b/>
          <w:bCs/>
          <w:color w:val="365F91" w:themeColor="accent1" w:themeShade="BF"/>
          <w:lang w:val="tr"/>
        </w:rPr>
        <w:t xml:space="preserve"> asit'</w:t>
      </w:r>
      <w:r w:rsidRPr="00905E73">
        <w:rPr>
          <w:lang w:val="tr"/>
        </w:rPr>
        <w:t xml:space="preserve">, küspedeki </w:t>
      </w:r>
      <w:proofErr w:type="spellStart"/>
      <w:r w:rsidRPr="00905E73">
        <w:rPr>
          <w:lang w:val="tr"/>
        </w:rPr>
        <w:t>ksilanlardan</w:t>
      </w:r>
      <w:proofErr w:type="spellEnd"/>
      <w:r w:rsidRPr="00905E73">
        <w:rPr>
          <w:lang w:val="tr"/>
        </w:rPr>
        <w:t xml:space="preserve"> alkali pişirme koşulları altında oluşan doymamış </w:t>
      </w:r>
      <w:proofErr w:type="spellStart"/>
      <w:r w:rsidRPr="00905E73">
        <w:rPr>
          <w:lang w:val="tr"/>
        </w:rPr>
        <w:t>uronik</w:t>
      </w:r>
      <w:proofErr w:type="spellEnd"/>
      <w:r w:rsidRPr="00905E73">
        <w:rPr>
          <w:lang w:val="tr"/>
        </w:rPr>
        <w:t xml:space="preserve"> asit grupları anlamına gelmektedir.</w:t>
      </w:r>
    </w:p>
    <w:p w14:paraId="236AFC84" w14:textId="77777777" w:rsidR="00897B68" w:rsidRPr="0072477C" w:rsidRDefault="00897B68" w:rsidP="0072477C">
      <w:pPr>
        <w:rPr>
          <w:lang w:val="de-DE"/>
        </w:rPr>
      </w:pPr>
      <w:r w:rsidRPr="0025546C">
        <w:rPr>
          <w:rFonts w:eastAsia="Times New Roman"/>
          <w:b/>
          <w:bCs/>
          <w:color w:val="365F91" w:themeColor="accent1" w:themeShade="BF"/>
          <w:lang w:val="tr"/>
        </w:rPr>
        <w:t xml:space="preserve">'hepsi bir arada sistem' </w:t>
      </w:r>
      <w:r>
        <w:rPr>
          <w:lang w:val="tr"/>
        </w:rPr>
        <w:t>toplu sistem anlamına gelir.</w:t>
      </w:r>
    </w:p>
    <w:p w14:paraId="5A660DA6" w14:textId="77777777" w:rsidR="00897B68" w:rsidRPr="007263FB" w:rsidRDefault="00897B68" w:rsidP="00522BD0">
      <w:pPr>
        <w:rPr>
          <w:lang w:val="tr"/>
        </w:rPr>
      </w:pPr>
      <w:r w:rsidRPr="009A128B">
        <w:rPr>
          <w:rFonts w:eastAsia="Times New Roman"/>
          <w:b/>
          <w:bCs/>
          <w:color w:val="365F91" w:themeColor="accent1" w:themeShade="BF"/>
          <w:lang w:val="tr"/>
        </w:rPr>
        <w:t>'herbisit'</w:t>
      </w:r>
      <w:r>
        <w:rPr>
          <w:lang w:val="tr"/>
        </w:rPr>
        <w:t>, genellikle belirli istenmeyen bitkileri, özellikle yabani otları öldürmek için kullanılan herhangi bir kimyasal zehirli madde anlamına gelir.</w:t>
      </w:r>
    </w:p>
    <w:p w14:paraId="18266DE7" w14:textId="77777777" w:rsidR="00897B68" w:rsidRPr="007263FB" w:rsidRDefault="00897B68" w:rsidP="00E415DD">
      <w:pPr>
        <w:rPr>
          <w:rFonts w:eastAsia="Times New Roman"/>
          <w:b/>
          <w:bCs/>
          <w:color w:val="365F91" w:themeColor="accent1" w:themeShade="BF"/>
          <w:lang w:val="tr"/>
        </w:rPr>
      </w:pPr>
      <w:r>
        <w:rPr>
          <w:rFonts w:eastAsia="Times New Roman"/>
          <w:b/>
          <w:bCs/>
          <w:color w:val="365F91" w:themeColor="accent1" w:themeShade="BF"/>
          <w:lang w:val="tr"/>
        </w:rPr>
        <w:t>'HF olarak ifade edilen hidrojen florür'</w:t>
      </w:r>
      <w:r>
        <w:rPr>
          <w:lang w:val="tr"/>
        </w:rPr>
        <w:t>, HF olarak ifade edilen tüm gaz halindeki florürler anlamına gelir.</w:t>
      </w:r>
    </w:p>
    <w:p w14:paraId="1552ED2B" w14:textId="77777777" w:rsidR="00897B68" w:rsidRPr="007263FB" w:rsidRDefault="00897B68" w:rsidP="00522BD0">
      <w:pPr>
        <w:rPr>
          <w:lang w:val="tr"/>
        </w:rPr>
      </w:pPr>
      <w:r>
        <w:rPr>
          <w:rFonts w:eastAsia="Times New Roman"/>
          <w:b/>
          <w:bCs/>
          <w:color w:val="365F91" w:themeColor="accent1" w:themeShade="BF"/>
          <w:lang w:val="tr"/>
        </w:rPr>
        <w:t>'HFC'</w:t>
      </w:r>
      <w:r>
        <w:rPr>
          <w:lang w:val="tr"/>
        </w:rPr>
        <w:t xml:space="preserve"> </w:t>
      </w:r>
      <w:proofErr w:type="spellStart"/>
      <w:r>
        <w:rPr>
          <w:lang w:val="tr"/>
        </w:rPr>
        <w:t>hidroflorokarbon</w:t>
      </w:r>
      <w:proofErr w:type="spellEnd"/>
      <w:r>
        <w:rPr>
          <w:lang w:val="tr"/>
        </w:rPr>
        <w:t xml:space="preserve"> anlamına gelir.</w:t>
      </w:r>
    </w:p>
    <w:p w14:paraId="29615194" w14:textId="77777777" w:rsidR="00897B68" w:rsidRPr="007263FB" w:rsidRDefault="00897B68" w:rsidP="00522BD0">
      <w:pPr>
        <w:rPr>
          <w:lang w:val="tr"/>
        </w:rPr>
      </w:pPr>
      <w:r>
        <w:rPr>
          <w:rFonts w:eastAsia="Times New Roman"/>
          <w:b/>
          <w:bCs/>
          <w:color w:val="365F91" w:themeColor="accent1" w:themeShade="BF"/>
          <w:lang w:val="tr"/>
        </w:rPr>
        <w:t>'HHV'</w:t>
      </w:r>
      <w:r w:rsidRPr="00580C10">
        <w:rPr>
          <w:lang w:val="tr"/>
        </w:rPr>
        <w:t>, yüksek ısıtma değeri anlamına gelir.</w:t>
      </w:r>
    </w:p>
    <w:p w14:paraId="15837522" w14:textId="77777777" w:rsidR="00897B68" w:rsidRPr="007263FB" w:rsidRDefault="00897B68" w:rsidP="00522BD0">
      <w:pPr>
        <w:rPr>
          <w:lang w:val="tr"/>
        </w:rPr>
      </w:pPr>
      <w:r w:rsidRPr="00AE524E">
        <w:rPr>
          <w:rFonts w:eastAsia="Times New Roman"/>
          <w:b/>
          <w:bCs/>
          <w:color w:val="365F91" w:themeColor="accent1" w:themeShade="BF"/>
          <w:lang w:val="tr"/>
        </w:rPr>
        <w:t>'</w:t>
      </w:r>
      <w:proofErr w:type="spellStart"/>
      <w:r w:rsidRPr="00AE524E">
        <w:rPr>
          <w:rFonts w:eastAsia="Times New Roman"/>
          <w:b/>
          <w:bCs/>
          <w:color w:val="365F91" w:themeColor="accent1" w:themeShade="BF"/>
          <w:lang w:val="tr"/>
        </w:rPr>
        <w:t>hidratlanmış</w:t>
      </w:r>
      <w:proofErr w:type="spellEnd"/>
      <w:r w:rsidRPr="00AE524E">
        <w:rPr>
          <w:rFonts w:eastAsia="Times New Roman"/>
          <w:b/>
          <w:bCs/>
          <w:color w:val="365F91" w:themeColor="accent1" w:themeShade="BF"/>
          <w:lang w:val="tr"/>
        </w:rPr>
        <w:t xml:space="preserve"> kireç'</w:t>
      </w:r>
      <w:r>
        <w:rPr>
          <w:lang w:val="tr"/>
        </w:rPr>
        <w:t xml:space="preserve"> kalsiyum hidroksit, </w:t>
      </w:r>
      <w:proofErr w:type="spellStart"/>
      <w:r>
        <w:rPr>
          <w:lang w:val="tr"/>
        </w:rPr>
        <w:t>Ca</w:t>
      </w:r>
      <w:proofErr w:type="spellEnd"/>
      <w:r>
        <w:rPr>
          <w:lang w:val="tr"/>
        </w:rPr>
        <w:t xml:space="preserve"> (OH) </w:t>
      </w:r>
      <w:r w:rsidRPr="00906A40">
        <w:rPr>
          <w:vertAlign w:val="subscript"/>
          <w:lang w:val="tr"/>
        </w:rPr>
        <w:t>2</w:t>
      </w:r>
      <w:r>
        <w:rPr>
          <w:lang w:val="tr"/>
        </w:rPr>
        <w:t xml:space="preserve"> anlamına gelir.</w:t>
      </w:r>
    </w:p>
    <w:p w14:paraId="6F314F13" w14:textId="77777777" w:rsidR="00897B68" w:rsidRDefault="00897B68" w:rsidP="00530ADB">
      <w:pPr>
        <w:rPr>
          <w:lang w:val="tr"/>
        </w:rPr>
      </w:pPr>
      <w:r w:rsidRPr="003A1BB1">
        <w:rPr>
          <w:rFonts w:eastAsia="Times New Roman"/>
          <w:b/>
          <w:bCs/>
          <w:color w:val="365F91" w:themeColor="accent1" w:themeShade="BF"/>
          <w:lang w:val="tr"/>
        </w:rPr>
        <w:t>'hindi'</w:t>
      </w:r>
      <w:r>
        <w:rPr>
          <w:lang w:val="tr"/>
        </w:rPr>
        <w:t>, et üretimi için tutulan büyük kümes hayvanı türleridir.</w:t>
      </w:r>
    </w:p>
    <w:p w14:paraId="51B36ECF" w14:textId="77777777" w:rsidR="00897B68" w:rsidRDefault="00897B68" w:rsidP="008B321D">
      <w:pPr>
        <w:rPr>
          <w:lang w:val="tr"/>
        </w:rPr>
      </w:pPr>
      <w:r>
        <w:rPr>
          <w:rFonts w:eastAsia="Times New Roman"/>
          <w:b/>
          <w:bCs/>
          <w:color w:val="365F91" w:themeColor="accent1" w:themeShade="BF"/>
          <w:lang w:val="tr"/>
        </w:rPr>
        <w:t>'</w:t>
      </w:r>
      <w:r w:rsidRPr="00BE40D9">
        <w:rPr>
          <w:rFonts w:eastAsia="Times New Roman"/>
          <w:b/>
          <w:bCs/>
          <w:color w:val="365F91" w:themeColor="accent1" w:themeShade="BF"/>
          <w:lang w:val="tr"/>
        </w:rPr>
        <w:t>hizmetten alma’</w:t>
      </w:r>
      <w:r>
        <w:rPr>
          <w:lang w:val="tr"/>
        </w:rPr>
        <w:t>, dekontaminasyon ve/veya ortadan kaldırma dahil olmak üzere bir tesisin kapatılması anlamına gelir</w:t>
      </w:r>
    </w:p>
    <w:p w14:paraId="6BAECC0B" w14:textId="77777777" w:rsidR="00897B68" w:rsidRDefault="00897B68" w:rsidP="00522BD0">
      <w:pPr>
        <w:rPr>
          <w:lang w:val="tr"/>
        </w:rPr>
      </w:pPr>
      <w:r>
        <w:rPr>
          <w:rFonts w:eastAsia="Times New Roman"/>
          <w:b/>
          <w:bCs/>
          <w:color w:val="365F91" w:themeColor="accent1" w:themeShade="BF"/>
          <w:lang w:val="tr"/>
        </w:rPr>
        <w:t>'hl'</w:t>
      </w:r>
      <w:r w:rsidRPr="00522BD0">
        <w:rPr>
          <w:lang w:val="tr"/>
        </w:rPr>
        <w:t xml:space="preserve"> hektolitre anlamına gelir (100 litreye eşittir).</w:t>
      </w:r>
    </w:p>
    <w:p w14:paraId="2BD6C1D3" w14:textId="77777777" w:rsidR="00897B68" w:rsidRPr="007263FB" w:rsidRDefault="00897B68" w:rsidP="00522BD0">
      <w:pPr>
        <w:rPr>
          <w:lang w:val="tr"/>
        </w:rPr>
      </w:pPr>
      <w:r>
        <w:rPr>
          <w:rFonts w:eastAsia="Times New Roman"/>
          <w:b/>
          <w:bCs/>
          <w:color w:val="365F91" w:themeColor="accent1" w:themeShade="BF"/>
          <w:lang w:val="tr"/>
        </w:rPr>
        <w:t>'HP'</w:t>
      </w:r>
      <w:r w:rsidRPr="00C0737D">
        <w:rPr>
          <w:lang w:val="tr"/>
        </w:rPr>
        <w:t>, yüksek basınç (buhar) anlamına gelir.</w:t>
      </w:r>
    </w:p>
    <w:p w14:paraId="68D690FE" w14:textId="77777777" w:rsidR="00897B68" w:rsidRDefault="00897B68" w:rsidP="00522BD0">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hPa</w:t>
      </w:r>
      <w:proofErr w:type="spellEnd"/>
      <w:r>
        <w:rPr>
          <w:rFonts w:eastAsia="Times New Roman"/>
          <w:b/>
          <w:bCs/>
          <w:color w:val="365F91" w:themeColor="accent1" w:themeShade="BF"/>
          <w:lang w:val="tr"/>
        </w:rPr>
        <w:t>'</w:t>
      </w:r>
      <w:r w:rsidRPr="00505C96">
        <w:rPr>
          <w:lang w:val="tr"/>
        </w:rPr>
        <w:t xml:space="preserve"> </w:t>
      </w:r>
      <w:proofErr w:type="spellStart"/>
      <w:r w:rsidRPr="00505C96">
        <w:rPr>
          <w:lang w:val="tr"/>
        </w:rPr>
        <w:t>hektopaskal</w:t>
      </w:r>
      <w:proofErr w:type="spellEnd"/>
      <w:r w:rsidRPr="00505C96">
        <w:rPr>
          <w:lang w:val="tr"/>
        </w:rPr>
        <w:t xml:space="preserve"> anlamına gelir.</w:t>
      </w:r>
    </w:p>
    <w:p w14:paraId="2D1698EB" w14:textId="77777777" w:rsidR="003C0413" w:rsidRDefault="003C0413" w:rsidP="00522BD0">
      <w:pPr>
        <w:rPr>
          <w:lang w:val="tr"/>
        </w:rPr>
      </w:pPr>
    </w:p>
    <w:p w14:paraId="21B5584E" w14:textId="77777777" w:rsidR="003C0413" w:rsidRPr="00DB6FD8" w:rsidRDefault="003C0413" w:rsidP="003C0413">
      <w:pPr>
        <w:rPr>
          <w:b/>
          <w:color w:val="FF0000"/>
          <w:sz w:val="28"/>
          <w:szCs w:val="28"/>
          <w:lang w:val="de-DE"/>
        </w:rPr>
      </w:pPr>
      <w:r>
        <w:rPr>
          <w:b/>
          <w:color w:val="FF0000"/>
          <w:sz w:val="28"/>
          <w:szCs w:val="28"/>
          <w:lang w:val="tr"/>
        </w:rPr>
        <w:t>İ</w:t>
      </w:r>
    </w:p>
    <w:p w14:paraId="45097D4E" w14:textId="77777777" w:rsidR="003C0413" w:rsidRPr="00DB6FD8" w:rsidRDefault="003C0413" w:rsidP="003C0413">
      <w:pPr>
        <w:rPr>
          <w:lang w:val="tr"/>
        </w:rPr>
      </w:pPr>
      <w:r w:rsidRPr="003E1A26">
        <w:rPr>
          <w:rFonts w:eastAsia="Times New Roman"/>
          <w:b/>
          <w:bCs/>
          <w:color w:val="365F91" w:themeColor="accent1" w:themeShade="BF"/>
          <w:lang w:val="tr"/>
        </w:rPr>
        <w:t>'iç odun artıkları'</w:t>
      </w:r>
      <w:r>
        <w:rPr>
          <w:lang w:val="tr"/>
        </w:rPr>
        <w:t>, WBP sahalarında işlenmekten kaynaklanan yan ürünlerdir.</w:t>
      </w:r>
    </w:p>
    <w:p w14:paraId="1818F26E" w14:textId="77777777" w:rsidR="003C0413" w:rsidRDefault="003C0413" w:rsidP="003C0413">
      <w:pPr>
        <w:rPr>
          <w:lang w:val="tr"/>
        </w:rPr>
      </w:pPr>
      <w:r w:rsidRPr="00DE7087">
        <w:rPr>
          <w:rFonts w:eastAsia="Times New Roman"/>
          <w:b/>
          <w:bCs/>
          <w:color w:val="365F91" w:themeColor="accent1" w:themeShade="BF"/>
          <w:lang w:val="tr"/>
        </w:rPr>
        <w:t>'iç organlar'</w:t>
      </w:r>
      <w:r>
        <w:rPr>
          <w:lang w:val="tr"/>
        </w:rPr>
        <w:t>, toplu olarak ele alınan gövde içinde bulunan organlar anlamına gelir. Örneğin sindirim sistemi, kalp ve akciğerler.</w:t>
      </w:r>
    </w:p>
    <w:p w14:paraId="10191851" w14:textId="77777777" w:rsidR="003C0413" w:rsidRDefault="003C0413" w:rsidP="003C0413">
      <w:pPr>
        <w:rPr>
          <w:lang w:val="tr"/>
        </w:rPr>
      </w:pPr>
      <w:r w:rsidRPr="003773EC">
        <w:rPr>
          <w:rFonts w:eastAsia="Times New Roman"/>
          <w:b/>
          <w:bCs/>
          <w:color w:val="365F91" w:themeColor="accent1" w:themeShade="BF"/>
          <w:lang w:val="tr"/>
        </w:rPr>
        <w:t>'içerdiği koşullar'</w:t>
      </w:r>
      <w:r w:rsidRPr="00A665E8">
        <w:rPr>
          <w:lang w:val="tr"/>
        </w:rPr>
        <w:t>, bir tesisin, faaliyetten salınan uçucu organik bileşikler gibi kirleticilerin bir baca veya azaltma ekipmanı aracılığıyla kontrollü bir şekilde toplanıp boşaltılacağı ve dolayısıyla tamamen kaçak olmayacağı şekilde işletildiği koşullar anlamına gelir.</w:t>
      </w:r>
    </w:p>
    <w:p w14:paraId="2DC6914D" w14:textId="77777777" w:rsidR="003C0413" w:rsidRPr="007263FB" w:rsidRDefault="003C0413" w:rsidP="003C0413">
      <w:pPr>
        <w:rPr>
          <w:lang w:val="it-IT"/>
        </w:rPr>
      </w:pPr>
      <w:r w:rsidRPr="00D01440">
        <w:rPr>
          <w:rFonts w:eastAsia="Times New Roman"/>
          <w:b/>
          <w:bCs/>
          <w:color w:val="365F91" w:themeColor="accent1" w:themeShade="BF"/>
          <w:lang w:val="tr"/>
        </w:rPr>
        <w:t>'</w:t>
      </w:r>
      <w:proofErr w:type="spellStart"/>
      <w:r w:rsidRPr="00D01440">
        <w:rPr>
          <w:rFonts w:eastAsia="Times New Roman"/>
          <w:b/>
          <w:bCs/>
          <w:color w:val="365F91" w:themeColor="accent1" w:themeShade="BF"/>
          <w:lang w:val="tr"/>
        </w:rPr>
        <w:t>içyağ</w:t>
      </w:r>
      <w:proofErr w:type="spellEnd"/>
      <w:r w:rsidRPr="00D01440">
        <w:rPr>
          <w:rFonts w:eastAsia="Times New Roman"/>
          <w:b/>
          <w:bCs/>
          <w:color w:val="365F91" w:themeColor="accent1" w:themeShade="BF"/>
          <w:lang w:val="tr"/>
        </w:rPr>
        <w:t>'</w:t>
      </w:r>
      <w:r>
        <w:rPr>
          <w:lang w:val="tr"/>
        </w:rPr>
        <w:t>, yenmeyen veya 'teknik' yağ anlamına gelir.</w:t>
      </w:r>
    </w:p>
    <w:p w14:paraId="35C10174" w14:textId="77777777" w:rsidR="003C0413" w:rsidRDefault="003C0413" w:rsidP="003C0413">
      <w:pPr>
        <w:rPr>
          <w:lang w:val="tr"/>
        </w:rPr>
      </w:pPr>
      <w:r>
        <w:rPr>
          <w:rFonts w:eastAsia="Times New Roman"/>
          <w:b/>
          <w:bCs/>
          <w:color w:val="365F91" w:themeColor="accent1" w:themeShade="BF"/>
          <w:lang w:val="tr"/>
        </w:rPr>
        <w:t>'</w:t>
      </w:r>
      <w:r w:rsidRPr="003A1BB1">
        <w:rPr>
          <w:rFonts w:eastAsia="Times New Roman"/>
          <w:b/>
          <w:bCs/>
          <w:color w:val="365F91" w:themeColor="accent1" w:themeShade="BF"/>
          <w:lang w:val="tr"/>
        </w:rPr>
        <w:t>idrar'</w:t>
      </w:r>
      <w:r>
        <w:rPr>
          <w:lang w:val="tr"/>
        </w:rPr>
        <w:t>, böbrekler yoluyla kan dolaşımından sıvı olarak atılan atıklar anlamına gelir.</w:t>
      </w:r>
    </w:p>
    <w:p w14:paraId="486187BF" w14:textId="77777777" w:rsidR="003C0413" w:rsidRDefault="003C0413" w:rsidP="003C0413">
      <w:pPr>
        <w:rPr>
          <w:lang w:val="tr"/>
        </w:rPr>
      </w:pPr>
      <w:r>
        <w:rPr>
          <w:rFonts w:eastAsia="Times New Roman"/>
          <w:b/>
          <w:bCs/>
          <w:color w:val="365F91" w:themeColor="accent1" w:themeShade="BF"/>
          <w:lang w:val="tr"/>
        </w:rPr>
        <w:t>'</w:t>
      </w:r>
      <w:r w:rsidRPr="005C6714">
        <w:rPr>
          <w:rFonts w:eastAsia="Times New Roman"/>
          <w:b/>
          <w:bCs/>
          <w:color w:val="365F91" w:themeColor="accent1" w:themeShade="BF"/>
          <w:lang w:val="tr"/>
        </w:rPr>
        <w:t>ikincil (kum) rejenerasyon'</w:t>
      </w:r>
      <w:r>
        <w:rPr>
          <w:lang w:val="tr"/>
        </w:rPr>
        <w:t xml:space="preserve"> önlemleri,(mekanik, </w:t>
      </w:r>
      <w:proofErr w:type="spellStart"/>
      <w:r>
        <w:rPr>
          <w:lang w:val="tr"/>
        </w:rPr>
        <w:t>pnömatik</w:t>
      </w:r>
      <w:proofErr w:type="spellEnd"/>
      <w:r>
        <w:rPr>
          <w:lang w:val="tr"/>
        </w:rPr>
        <w:t>, termal ve ıslak) kullanılmış bağlayıcı tabakalarının uzaklaştırılmasını (= iyileştirme); kumun yeni kuma benzer veya daha iyi bir kaliteye döndürülmesini amaçlar.</w:t>
      </w:r>
    </w:p>
    <w:p w14:paraId="60A18499" w14:textId="77777777" w:rsidR="003C0413" w:rsidRDefault="003C0413" w:rsidP="003C0413">
      <w:pPr>
        <w:rPr>
          <w:lang w:val="tr"/>
        </w:rPr>
      </w:pPr>
      <w:r w:rsidRPr="0092583B">
        <w:rPr>
          <w:rFonts w:eastAsia="Times New Roman"/>
          <w:b/>
          <w:bCs/>
          <w:color w:val="365F91" w:themeColor="accent1" w:themeShade="BF"/>
          <w:lang w:val="tr"/>
        </w:rPr>
        <w:t>'ikincil ambalaj’</w:t>
      </w:r>
      <w:r>
        <w:rPr>
          <w:lang w:val="tr"/>
        </w:rPr>
        <w:t>, ister nihai kullanıcıya veya tüketiciye bu şekilde satılsın isterse sadece satış noktasındaki rafları doldurmak için bir araç olarak hizmet etsin, satın alma noktasında belirli sayıda satış biriminin bir grubunu oluşturacak şekilde tasarlanan ambalaj anlamına gelir; özelliklerini etkilemeden üründen çıkarılabilir.</w:t>
      </w:r>
    </w:p>
    <w:p w14:paraId="2F68D619" w14:textId="77777777" w:rsidR="003C0413" w:rsidRPr="007263FB" w:rsidRDefault="003C0413" w:rsidP="003C0413">
      <w:pPr>
        <w:rPr>
          <w:lang w:val="de-DE"/>
        </w:rPr>
      </w:pPr>
      <w:r>
        <w:rPr>
          <w:rFonts w:eastAsia="Times New Roman"/>
          <w:b/>
          <w:bCs/>
          <w:color w:val="365F91" w:themeColor="accent1" w:themeShade="BF"/>
          <w:lang w:val="tr"/>
        </w:rPr>
        <w:lastRenderedPageBreak/>
        <w:t>'ikincil emisyonlar'</w:t>
      </w:r>
      <w:r w:rsidRPr="0010239D">
        <w:rPr>
          <w:lang w:val="tr"/>
        </w:rPr>
        <w:t>, fırın kaplamasından veya şarj veya kılavuz çekme gibi işlemler sırasında çıkan ve bir kapalı alan (köpek kulübesi gibi) ile tutulan emisyonlar anlamına gelir.</w:t>
      </w:r>
    </w:p>
    <w:p w14:paraId="63EA41DD" w14:textId="77777777" w:rsidR="003C0413" w:rsidRDefault="003C0413" w:rsidP="003C0413">
      <w:pPr>
        <w:rPr>
          <w:lang w:val="tr"/>
        </w:rPr>
      </w:pPr>
      <w:r>
        <w:rPr>
          <w:rFonts w:eastAsia="Times New Roman"/>
          <w:b/>
          <w:bCs/>
          <w:color w:val="365F91" w:themeColor="accent1" w:themeShade="BF"/>
          <w:lang w:val="tr"/>
        </w:rPr>
        <w:t>'ikincil üretim'</w:t>
      </w:r>
      <w:r w:rsidRPr="0010239D">
        <w:rPr>
          <w:lang w:val="tr"/>
        </w:rPr>
        <w:t>, yeniden eritme ve alaşımlama işlemleri de dahil olmak üzere artıklar ve/veya artıklar kullanılarak metal üretimi anlamına gelir</w:t>
      </w:r>
      <w:r>
        <w:rPr>
          <w:lang w:val="tr"/>
        </w:rPr>
        <w:t>.</w:t>
      </w:r>
    </w:p>
    <w:p w14:paraId="2CEDB1C0" w14:textId="77777777" w:rsidR="003C0413" w:rsidRDefault="003C0413" w:rsidP="003C0413">
      <w:pPr>
        <w:rPr>
          <w:lang w:val="tr"/>
        </w:rPr>
      </w:pPr>
      <w:r w:rsidRPr="005E138E">
        <w:rPr>
          <w:rFonts w:eastAsia="Times New Roman"/>
          <w:b/>
          <w:bCs/>
          <w:color w:val="365F91" w:themeColor="accent1" w:themeShade="BF"/>
          <w:lang w:val="tr"/>
        </w:rPr>
        <w:t>'ilgili kamu'</w:t>
      </w:r>
      <w:r w:rsidRPr="00FA1CB2">
        <w:rPr>
          <w:lang w:val="tr"/>
        </w:rPr>
        <w:t>, bir iznin veya izin koşullarının verilmesi veya güncellenmesine ilişkin bir kararın alınmasından etkilenen veya etkilenmesi muhtemel olan veya bu kararda menfaati olan kamu anlamına gelir; bu tanımın amaçları doğrultusunda, çevrenin korunmasını teşvik eden ve ulusal hukuk kapsamındaki gereklilikleri yerine getiren sivil toplum kuruluşları menfaat sahibi olarak kabul edilecektir.</w:t>
      </w:r>
    </w:p>
    <w:p w14:paraId="35C8CCE5" w14:textId="77777777" w:rsidR="003C0413" w:rsidRPr="007263FB" w:rsidRDefault="003C0413" w:rsidP="003C0413">
      <w:pPr>
        <w:rPr>
          <w:lang w:val="de-DE"/>
        </w:rPr>
      </w:pPr>
      <w:r w:rsidRPr="00C47A92">
        <w:rPr>
          <w:rFonts w:eastAsia="Times New Roman"/>
          <w:b/>
          <w:bCs/>
          <w:color w:val="365F91" w:themeColor="accent1" w:themeShade="BF"/>
          <w:lang w:val="tr"/>
        </w:rPr>
        <w:t>'ilk seferde doğru yapmak'</w:t>
      </w:r>
      <w:r>
        <w:rPr>
          <w:lang w:val="tr"/>
        </w:rPr>
        <w:t>, minimum tamamlanmış ürün sayısı içinde ürün kalitesinin doğru olmasını sağlayan bir üretim yönetimi kalite kontrol tekniğidir.</w:t>
      </w:r>
    </w:p>
    <w:p w14:paraId="7369453B" w14:textId="77777777" w:rsidR="003C0413" w:rsidRPr="00DB6FD8" w:rsidRDefault="003C0413" w:rsidP="003C0413">
      <w:r>
        <w:rPr>
          <w:rFonts w:eastAsia="Times New Roman"/>
          <w:b/>
          <w:bCs/>
          <w:color w:val="365F91" w:themeColor="accent1" w:themeShade="BF"/>
          <w:lang w:val="tr"/>
        </w:rPr>
        <w:t>'</w:t>
      </w:r>
      <w:proofErr w:type="spellStart"/>
      <w:r>
        <w:rPr>
          <w:rFonts w:eastAsia="Times New Roman"/>
          <w:b/>
          <w:bCs/>
          <w:color w:val="365F91" w:themeColor="accent1" w:themeShade="BF"/>
          <w:lang w:val="tr"/>
        </w:rPr>
        <w:t>immisyon</w:t>
      </w:r>
      <w:proofErr w:type="spellEnd"/>
      <w:r>
        <w:rPr>
          <w:rFonts w:eastAsia="Times New Roman"/>
          <w:b/>
          <w:bCs/>
          <w:color w:val="365F91" w:themeColor="accent1" w:themeShade="BF"/>
          <w:lang w:val="tr"/>
        </w:rPr>
        <w:t>'</w:t>
      </w:r>
      <w:r w:rsidRPr="00BA5BEC">
        <w:rPr>
          <w:lang w:val="tr"/>
        </w:rPr>
        <w:t>, kirleticiler gibi maddelerin çevre tarafından ve herhangi bir kaynaktan alınması anlamına gelir (çevrede kirletici maddelerin, kokuların veya gürültünün oluşumu ve seviyesi).</w:t>
      </w:r>
    </w:p>
    <w:p w14:paraId="2891D2AF" w14:textId="77777777" w:rsidR="003C0413" w:rsidRPr="007263FB" w:rsidRDefault="003C0413" w:rsidP="003C0413">
      <w:pPr>
        <w:rPr>
          <w:lang w:val="tr"/>
        </w:rPr>
      </w:pPr>
      <w:r>
        <w:rPr>
          <w:rFonts w:eastAsia="Times New Roman"/>
          <w:b/>
          <w:bCs/>
          <w:color w:val="365F91" w:themeColor="accent1" w:themeShade="BF"/>
          <w:lang w:val="tr"/>
        </w:rPr>
        <w:t>'ince taneler'</w:t>
      </w:r>
      <w:r w:rsidRPr="0059418E">
        <w:rPr>
          <w:lang w:val="tr"/>
        </w:rPr>
        <w:t xml:space="preserve">, </w:t>
      </w:r>
      <w:proofErr w:type="gramStart"/>
      <w:r w:rsidRPr="0059418E">
        <w:rPr>
          <w:lang w:val="tr"/>
        </w:rPr>
        <w:t>kağıt</w:t>
      </w:r>
      <w:proofErr w:type="gramEnd"/>
      <w:r w:rsidRPr="0059418E">
        <w:rPr>
          <w:lang w:val="tr"/>
        </w:rPr>
        <w:t xml:space="preserve"> yapımında genellikle 75 mikronun altındaki malzeme olarak tanımlanan küçük parçacık boyutlu malzeme anlamına gelir.</w:t>
      </w:r>
    </w:p>
    <w:p w14:paraId="7D4C4CED" w14:textId="77777777" w:rsidR="003C0413" w:rsidRPr="009A7F56" w:rsidRDefault="003C0413" w:rsidP="003C0413">
      <w:pPr>
        <w:rPr>
          <w:lang w:val="de-DE"/>
        </w:rPr>
      </w:pPr>
      <w:r>
        <w:rPr>
          <w:rFonts w:eastAsia="Times New Roman"/>
          <w:b/>
          <w:bCs/>
          <w:color w:val="365F91" w:themeColor="accent1" w:themeShade="BF"/>
          <w:lang w:val="tr"/>
        </w:rPr>
        <w:t>'ironi metali'</w:t>
      </w:r>
      <w:r w:rsidRPr="00694A8E">
        <w:rPr>
          <w:lang w:val="tr"/>
        </w:rPr>
        <w:t>, istenen metalin (Al, Cu) yanı sıra ayrı demir bileşenleri de içeren malzeme anlamına gelir.</w:t>
      </w:r>
    </w:p>
    <w:p w14:paraId="733019A1" w14:textId="77777777" w:rsidR="003C0413" w:rsidRPr="009A7F56" w:rsidRDefault="003C0413" w:rsidP="003C0413">
      <w:pPr>
        <w:rPr>
          <w:b/>
          <w:color w:val="365F91" w:themeColor="accent1" w:themeShade="BF"/>
          <w:szCs w:val="20"/>
          <w:lang w:val="tr"/>
        </w:rPr>
      </w:pPr>
      <w:r>
        <w:rPr>
          <w:b/>
          <w:color w:val="365F91" w:themeColor="accent1" w:themeShade="BF"/>
          <w:szCs w:val="20"/>
          <w:lang w:val="tr"/>
        </w:rPr>
        <w:t>'iş atölyesi,'</w:t>
      </w:r>
      <w:r w:rsidRPr="006B725B">
        <w:rPr>
          <w:lang w:val="tr"/>
        </w:rPr>
        <w:t>, mühendislik endüstrilerinde alt yüklenici olarak faaliyet gösteren uzman yüzey işleme şirketi anlamına gelir.</w:t>
      </w:r>
    </w:p>
    <w:p w14:paraId="1754274F" w14:textId="77777777" w:rsidR="003C0413" w:rsidRPr="007263FB" w:rsidRDefault="003C0413" w:rsidP="003C0413">
      <w:pPr>
        <w:rPr>
          <w:lang w:val="tr"/>
        </w:rPr>
      </w:pPr>
      <w:r w:rsidRPr="009B6C08">
        <w:rPr>
          <w:rFonts w:eastAsia="Times New Roman"/>
          <w:b/>
          <w:bCs/>
          <w:color w:val="365F91" w:themeColor="accent1" w:themeShade="BF"/>
          <w:lang w:val="tr"/>
        </w:rPr>
        <w:t>'iskonto edilmiş nakit akışı'</w:t>
      </w:r>
      <w:r>
        <w:rPr>
          <w:lang w:val="tr"/>
        </w:rPr>
        <w:t xml:space="preserve">, gelecekteki beklenen nakit akışlarının bugünkü değeri anlamına gelir. </w:t>
      </w:r>
    </w:p>
    <w:p w14:paraId="1274B1E2" w14:textId="77777777" w:rsidR="003C0413" w:rsidRPr="007263FB" w:rsidRDefault="003C0413" w:rsidP="003C0413">
      <w:pPr>
        <w:rPr>
          <w:lang w:val="tr"/>
        </w:rPr>
      </w:pPr>
      <w:r w:rsidRPr="009B6C08">
        <w:rPr>
          <w:rFonts w:eastAsia="Times New Roman"/>
          <w:b/>
          <w:bCs/>
          <w:color w:val="365F91" w:themeColor="accent1" w:themeShade="BF"/>
          <w:lang w:val="tr"/>
        </w:rPr>
        <w:t>'iskonto oranı'</w:t>
      </w:r>
      <w:r>
        <w:rPr>
          <w:lang w:val="tr"/>
        </w:rPr>
        <w:t xml:space="preserve">, gelecekteki nakit akışlarını bugünkü değerlerine iskonto etmek için kullanılan oran anlamına gelir. </w:t>
      </w:r>
    </w:p>
    <w:p w14:paraId="21D8D6B6" w14:textId="77777777" w:rsidR="003C0413" w:rsidRDefault="003C0413" w:rsidP="003C0413">
      <w:pPr>
        <w:rPr>
          <w:lang w:val="tr"/>
        </w:rPr>
      </w:pPr>
      <w:r w:rsidRPr="009B6C08">
        <w:rPr>
          <w:rFonts w:eastAsia="Times New Roman"/>
          <w:b/>
          <w:bCs/>
          <w:color w:val="365F91" w:themeColor="accent1" w:themeShade="BF"/>
          <w:lang w:val="tr"/>
        </w:rPr>
        <w:t>'iskonto'</w:t>
      </w:r>
      <w:r>
        <w:rPr>
          <w:lang w:val="tr"/>
        </w:rPr>
        <w:t>, gelecekteki nakit akışlarının bugünkü değerini belirleme süreci anlamına gelir.</w:t>
      </w:r>
    </w:p>
    <w:p w14:paraId="16B1D305" w14:textId="77777777" w:rsidR="003C0413" w:rsidRPr="007263FB" w:rsidRDefault="003C0413" w:rsidP="003C0413">
      <w:pPr>
        <w:rPr>
          <w:lang w:val="tr"/>
        </w:rPr>
      </w:pPr>
      <w:r>
        <w:rPr>
          <w:rFonts w:eastAsia="Times New Roman"/>
          <w:b/>
          <w:bCs/>
          <w:color w:val="365F91" w:themeColor="accent1" w:themeShade="BF"/>
          <w:lang w:val="tr"/>
        </w:rPr>
        <w:t>'işlenmiş hayvansal proteinler'</w:t>
      </w:r>
      <w:r w:rsidRPr="008F7A1F">
        <w:rPr>
          <w:lang w:val="tr"/>
        </w:rPr>
        <w:t xml:space="preserve"> et ve kemik unu, et unu, kemik unu, kan unu, kurutulmuş plazma ve diğer kan ürünleri, hidrolize proteinler, toynak unu, boynuz unu, kanatlı sakatat unu, tüy unu, kuru </w:t>
      </w:r>
      <w:proofErr w:type="spellStart"/>
      <w:r w:rsidRPr="008F7A1F">
        <w:rPr>
          <w:lang w:val="tr"/>
        </w:rPr>
        <w:t>greaves</w:t>
      </w:r>
      <w:proofErr w:type="spellEnd"/>
      <w:r w:rsidRPr="008F7A1F">
        <w:rPr>
          <w:lang w:val="tr"/>
        </w:rPr>
        <w:t xml:space="preserve">, balık unu, </w:t>
      </w:r>
      <w:proofErr w:type="spellStart"/>
      <w:r w:rsidRPr="008F7A1F">
        <w:rPr>
          <w:lang w:val="tr"/>
        </w:rPr>
        <w:t>dikalsiyum</w:t>
      </w:r>
      <w:proofErr w:type="spellEnd"/>
      <w:r w:rsidRPr="008F7A1F">
        <w:rPr>
          <w:lang w:val="tr"/>
        </w:rPr>
        <w:t xml:space="preserve"> fosfat, jelatin ve bu ürünleri içeren karışımlar, yem maddeleri, yem katkı maddeleri ve ön karışımlar dahil olmak üzere diğer benzer ürünler anlamına gelir.</w:t>
      </w:r>
    </w:p>
    <w:p w14:paraId="3EF9248F" w14:textId="77777777" w:rsidR="003C0413" w:rsidRPr="00030D9A" w:rsidRDefault="003C0413" w:rsidP="003C0413">
      <w:pPr>
        <w:rPr>
          <w:lang w:val="tr"/>
        </w:rPr>
      </w:pPr>
      <w:r w:rsidRPr="006E69EA">
        <w:rPr>
          <w:rFonts w:eastAsia="Times New Roman"/>
          <w:b/>
          <w:bCs/>
          <w:color w:val="365F91" w:themeColor="accent1" w:themeShade="BF"/>
          <w:lang w:val="tr"/>
        </w:rPr>
        <w:t>'işletme ve bakım maliyetleri'</w:t>
      </w:r>
      <w:r>
        <w:rPr>
          <w:lang w:val="tr"/>
        </w:rPr>
        <w:t>, önerilen tekniğin bir yıl boyunca işletilmesi ve sürdürülmesi için gereken enerji, işçilik, malzeme ve çevre hizmetlerinin maliyeti anlamına gelir. İşletme ve bakım maliyetleri, yönetim, sigorta primleri ve diğer genel giderlerle ilişkili sabit yıllık maliyetleri içerebilir. Bununla birlikte, tesis veya ekipmanın finansmanı ve amortismanı ile ilgili maliyetleri hariç tutulur. Bunlar, toplam yıllık maliyetler veya yıllık sermaye maliyetleri belirlenirken bir sermaye geri kazanım faktörü kullanılarak karşılanır. İşletme ve bakım maliyetleri, tekniğin kullanım ömrü boyunca yıllık olarak gerçekleştiğinden, bunlar aynı zamanda yinelenen maliyetler olarak da bilinir.</w:t>
      </w:r>
    </w:p>
    <w:p w14:paraId="76FC4F32" w14:textId="77777777" w:rsidR="003C0413" w:rsidRPr="007263FB" w:rsidRDefault="003C0413" w:rsidP="003C0413">
      <w:pPr>
        <w:rPr>
          <w:lang w:val="de-DE"/>
        </w:rPr>
      </w:pPr>
      <w:r w:rsidRPr="00287438">
        <w:rPr>
          <w:rFonts w:eastAsia="Times New Roman"/>
          <w:b/>
          <w:bCs/>
          <w:color w:val="365F91" w:themeColor="accent1" w:themeShade="BF"/>
          <w:lang w:val="tr"/>
        </w:rPr>
        <w:t>'işlevsel alanlar'</w:t>
      </w:r>
      <w:r>
        <w:rPr>
          <w:lang w:val="tr"/>
        </w:rPr>
        <w:t>, belirli ekipmanların varlığı nedeniyle beslenmek, yiyip içmek ve dinlenmek veya egzersiz yapmak için olan yaşam alanları anlamına gelir.</w:t>
      </w:r>
    </w:p>
    <w:p w14:paraId="48773BC8" w14:textId="77777777" w:rsidR="003C0413" w:rsidRDefault="003C0413" w:rsidP="003C0413">
      <w:pPr>
        <w:rPr>
          <w:lang w:val="tr"/>
        </w:rPr>
      </w:pPr>
      <w:r>
        <w:rPr>
          <w:rFonts w:eastAsia="Times New Roman"/>
          <w:b/>
          <w:bCs/>
          <w:color w:val="365F91" w:themeColor="accent1" w:themeShade="BF"/>
          <w:lang w:val="tr"/>
        </w:rPr>
        <w:t>'iyi uygulama'</w:t>
      </w:r>
      <w:r w:rsidRPr="008B0228">
        <w:rPr>
          <w:lang w:val="tr"/>
        </w:rPr>
        <w:t>, verilen faaliyete iyi bir çerçeve sağlayan yaklaşım anlamına gelir. Belirli bir gereksinim için daha uygun olabilecek diğer yaklaşımları engellemez.</w:t>
      </w:r>
    </w:p>
    <w:p w14:paraId="213D42FF" w14:textId="77777777" w:rsidR="003C0413" w:rsidRDefault="003C0413" w:rsidP="003C0413">
      <w:pPr>
        <w:rPr>
          <w:lang w:val="tr"/>
        </w:rPr>
      </w:pPr>
      <w:r w:rsidRPr="008C491B">
        <w:rPr>
          <w:rFonts w:eastAsia="Times New Roman"/>
          <w:b/>
          <w:bCs/>
          <w:color w:val="365F91" w:themeColor="accent1" w:themeShade="BF"/>
          <w:lang w:val="tr"/>
        </w:rPr>
        <w:t>'</w:t>
      </w:r>
      <w:r>
        <w:rPr>
          <w:rFonts w:eastAsia="Times New Roman"/>
          <w:b/>
          <w:bCs/>
          <w:color w:val="365F91" w:themeColor="accent1" w:themeShade="BF"/>
          <w:lang w:val="tr"/>
        </w:rPr>
        <w:t>iyileşme'</w:t>
      </w:r>
      <w:r w:rsidRPr="00CF0EBF">
        <w:rPr>
          <w:lang w:val="tr"/>
        </w:rPr>
        <w:t xml:space="preserve">, ısının geri kazanılması anlamına gelir. </w:t>
      </w:r>
      <w:proofErr w:type="gramStart"/>
      <w:r w:rsidRPr="00CF0EBF">
        <w:rPr>
          <w:lang w:val="tr"/>
        </w:rPr>
        <w:t>bu</w:t>
      </w:r>
      <w:proofErr w:type="gramEnd"/>
      <w:r w:rsidRPr="00CF0EBF">
        <w:rPr>
          <w:lang w:val="tr"/>
        </w:rPr>
        <w:t xml:space="preserve"> sektörde ham madde, yakıt veya yanma havasını önceden ısıtmak için proses ısısının kullanılması olabilir.  </w:t>
      </w:r>
    </w:p>
    <w:p w14:paraId="463FF439" w14:textId="77777777" w:rsidR="003C0413" w:rsidRPr="00D95CD1" w:rsidRDefault="003C0413" w:rsidP="003C0413">
      <w:pPr>
        <w:rPr>
          <w:lang w:val="tr"/>
        </w:rPr>
      </w:pPr>
      <w:r w:rsidRPr="00A552D1">
        <w:rPr>
          <w:rFonts w:eastAsia="Times New Roman"/>
          <w:b/>
          <w:bCs/>
          <w:color w:val="365F91" w:themeColor="accent1" w:themeShade="BF"/>
          <w:lang w:val="tr"/>
        </w:rPr>
        <w:t>'iyileştirme'</w:t>
      </w:r>
      <w:r>
        <w:rPr>
          <w:lang w:val="tr"/>
        </w:rPr>
        <w:t xml:space="preserve"> toprak, yeraltı suyu, tortu veya yüzey suyu gibi kirlenmiş çevresel ortamların daha sonra kullanılmak üzere kirlenmiş bir sahadan muhafazası ve/veya dekontaminasyonu anlamına gelir. Sahanın alanı çitle çevrili alandan daha büyük olabilir.</w:t>
      </w:r>
    </w:p>
    <w:p w14:paraId="1E890268" w14:textId="77777777" w:rsidR="003C0413" w:rsidRDefault="003C0413" w:rsidP="003C0413">
      <w:pPr>
        <w:rPr>
          <w:lang w:val="tr"/>
        </w:rPr>
      </w:pPr>
      <w:r w:rsidRPr="0029736F">
        <w:rPr>
          <w:rFonts w:eastAsia="Times New Roman"/>
          <w:b/>
          <w:bCs/>
          <w:color w:val="365F91" w:themeColor="accent1" w:themeShade="BF"/>
          <w:lang w:val="tr"/>
        </w:rPr>
        <w:lastRenderedPageBreak/>
        <w:t>'iyonlaşma'</w:t>
      </w:r>
      <w:r>
        <w:rPr>
          <w:lang w:val="tr"/>
        </w:rPr>
        <w:t>, negatif iyonlar üretmek için elektrostatik bir alan yaratılması anlamına gelir. Havada dolaşan toz partikülleri serbest negatif iyonlar tarafından yüklenir; partiküller yerçekimi kuvveti ve elektrostatik alan çekimi ile zemin ve oda yüzeylerinde toplanır.</w:t>
      </w:r>
    </w:p>
    <w:p w14:paraId="092DFF24" w14:textId="77777777" w:rsidR="003C0413" w:rsidRPr="00BC658C" w:rsidRDefault="003C0413" w:rsidP="003C0413">
      <w:pPr>
        <w:rPr>
          <w:lang w:val="tr"/>
        </w:rPr>
      </w:pPr>
      <w:r w:rsidRPr="003531FB">
        <w:rPr>
          <w:rFonts w:eastAsia="Times New Roman"/>
          <w:b/>
          <w:bCs/>
          <w:color w:val="365F91" w:themeColor="accent1" w:themeShade="BF"/>
          <w:lang w:val="tr"/>
        </w:rPr>
        <w:t>'izin'</w:t>
      </w:r>
      <w:r w:rsidRPr="003531FB">
        <w:rPr>
          <w:lang w:val="tr"/>
        </w:rPr>
        <w:t xml:space="preserve"> bir tesisin veya yakma tesisinin, atık yakma tesisinin ya da atık birlikte yakma tesisinin tamamının veya bir kısmının işletilmesi için verilen yazılı izin anlamına gelir.</w:t>
      </w:r>
    </w:p>
    <w:p w14:paraId="44A1B3C3" w14:textId="77777777" w:rsidR="003C0413" w:rsidRPr="00301082" w:rsidRDefault="003C0413" w:rsidP="003C0413">
      <w:pPr>
        <w:rPr>
          <w:lang w:val="tr"/>
        </w:rPr>
      </w:pPr>
      <w:r w:rsidRPr="00275B9F">
        <w:rPr>
          <w:rFonts w:eastAsia="Times New Roman"/>
          <w:b/>
          <w:bCs/>
          <w:color w:val="365F91" w:themeColor="accent1" w:themeShade="BF"/>
          <w:lang w:val="tr"/>
        </w:rPr>
        <w:t xml:space="preserve">'izleme' </w:t>
      </w:r>
      <w:r>
        <w:rPr>
          <w:lang w:val="tr"/>
        </w:rPr>
        <w:t xml:space="preserve">bir emisyonun veya başka bir parametrenin gerçek değerini ve değişimlerini sistematik, periyodik veya anlık gözetim, denetim, örnekleme ve ölçüm prosedürlerine veya salınan miktarlar ve/veya salınan kirleticilerin eğilimleri hakkında bilgi sağlamayı amaçlayan başka bir değerlendirme yöntemine dayalı olarak değerlendirmeyi veya belirlemeyi amaçlayan süreç anlamına gelir. </w:t>
      </w:r>
    </w:p>
    <w:p w14:paraId="0A7A15B6" w14:textId="77777777" w:rsidR="003C0413" w:rsidRDefault="003C0413" w:rsidP="003C0413">
      <w:pPr>
        <w:rPr>
          <w:lang w:val="tr"/>
        </w:rPr>
      </w:pPr>
      <w:r>
        <w:rPr>
          <w:rFonts w:eastAsia="Times New Roman"/>
          <w:b/>
          <w:bCs/>
          <w:color w:val="365F91" w:themeColor="accent1" w:themeShade="BF"/>
          <w:lang w:val="tr"/>
        </w:rPr>
        <w:t>'izokinetik örnekleme'</w:t>
      </w:r>
      <w:r w:rsidRPr="009778EB">
        <w:rPr>
          <w:lang w:val="tr"/>
        </w:rPr>
        <w:t xml:space="preserve"> numunenin örnekleme </w:t>
      </w:r>
      <w:proofErr w:type="spellStart"/>
      <w:r w:rsidRPr="009778EB">
        <w:rPr>
          <w:lang w:val="tr"/>
        </w:rPr>
        <w:t>nozülüne</w:t>
      </w:r>
      <w:proofErr w:type="spellEnd"/>
      <w:r w:rsidRPr="009778EB">
        <w:rPr>
          <w:lang w:val="tr"/>
        </w:rPr>
        <w:t xml:space="preserve"> girdiği hızın kanaldaki akış hızıyla aynı olduğu örnekleme tekniği anlamına gelir.</w:t>
      </w:r>
    </w:p>
    <w:p w14:paraId="1B3A2BF7" w14:textId="77777777" w:rsidR="003C0413" w:rsidRPr="007263FB" w:rsidRDefault="003C0413" w:rsidP="00522BD0">
      <w:pPr>
        <w:rPr>
          <w:lang w:val="tr"/>
        </w:rPr>
      </w:pPr>
    </w:p>
    <w:p w14:paraId="216F57E0" w14:textId="77777777" w:rsidR="006F1322" w:rsidRPr="007263FB" w:rsidRDefault="007263FB" w:rsidP="006F1322">
      <w:pPr>
        <w:rPr>
          <w:b/>
          <w:color w:val="FF0000"/>
          <w:sz w:val="28"/>
          <w:szCs w:val="28"/>
          <w:lang w:val="tr"/>
        </w:rPr>
      </w:pPr>
      <w:r>
        <w:rPr>
          <w:b/>
          <w:color w:val="FF0000"/>
          <w:sz w:val="28"/>
          <w:szCs w:val="28"/>
          <w:lang w:val="tr"/>
        </w:rPr>
        <w:t>I</w:t>
      </w:r>
    </w:p>
    <w:p w14:paraId="015FF4F5" w14:textId="77777777" w:rsidR="00897B68" w:rsidRDefault="00897B68" w:rsidP="006F1322">
      <w:pPr>
        <w:rPr>
          <w:lang w:val="tr"/>
        </w:rPr>
      </w:pPr>
      <w:r>
        <w:rPr>
          <w:rFonts w:eastAsia="Times New Roman"/>
          <w:b/>
          <w:bCs/>
          <w:color w:val="365F91" w:themeColor="accent1" w:themeShade="BF"/>
          <w:lang w:val="tr"/>
        </w:rPr>
        <w:t>'IBC'</w:t>
      </w:r>
      <w:r w:rsidRPr="00313F78">
        <w:rPr>
          <w:lang w:val="tr"/>
        </w:rPr>
        <w:t xml:space="preserve">, ara dökme yük </w:t>
      </w:r>
      <w:proofErr w:type="spellStart"/>
      <w:r w:rsidRPr="00313F78">
        <w:rPr>
          <w:lang w:val="tr"/>
        </w:rPr>
        <w:t>konteynerı</w:t>
      </w:r>
      <w:proofErr w:type="spellEnd"/>
      <w:r w:rsidRPr="00313F78">
        <w:rPr>
          <w:lang w:val="tr"/>
        </w:rPr>
        <w:t xml:space="preserve"> anlamına gelir.</w:t>
      </w:r>
    </w:p>
    <w:p w14:paraId="59451C0A" w14:textId="77777777" w:rsidR="00897B68" w:rsidRPr="007263FB" w:rsidRDefault="00897B68" w:rsidP="006F1322">
      <w:pPr>
        <w:rPr>
          <w:lang w:val="tr"/>
        </w:rPr>
      </w:pPr>
      <w:r w:rsidRPr="00505C96">
        <w:rPr>
          <w:rFonts w:eastAsia="Times New Roman"/>
          <w:b/>
          <w:bCs/>
          <w:color w:val="365F91" w:themeColor="accent1" w:themeShade="BF"/>
          <w:lang w:val="tr"/>
        </w:rPr>
        <w:t>'IEF'</w:t>
      </w:r>
      <w:r w:rsidRPr="00505C96">
        <w:rPr>
          <w:lang w:val="tr"/>
        </w:rPr>
        <w:t>, Bilgi Alışverişi Forumu (EKÖK Direktifi çerçevesinde gayri resmi danışma organı) anlamına gelir.</w:t>
      </w:r>
    </w:p>
    <w:p w14:paraId="4B519EF3" w14:textId="77777777" w:rsidR="00897B68" w:rsidRDefault="00897B68" w:rsidP="006F1322">
      <w:pPr>
        <w:rPr>
          <w:rFonts w:eastAsia="Times New Roman"/>
          <w:b/>
          <w:bCs/>
          <w:color w:val="365F91" w:themeColor="accent1" w:themeShade="BF"/>
        </w:rPr>
      </w:pPr>
      <w:r w:rsidRPr="00311461">
        <w:rPr>
          <w:rFonts w:eastAsia="Times New Roman"/>
          <w:b/>
          <w:bCs/>
          <w:color w:val="365F91" w:themeColor="accent1" w:themeShade="BF"/>
          <w:lang w:val="tr"/>
        </w:rPr>
        <w:t>'</w:t>
      </w:r>
      <w:r>
        <w:rPr>
          <w:rFonts w:eastAsia="Times New Roman"/>
          <w:b/>
          <w:bCs/>
          <w:color w:val="365F91" w:themeColor="accent1" w:themeShade="BF"/>
          <w:lang w:val="tr"/>
        </w:rPr>
        <w:t>IF'</w:t>
      </w:r>
      <w:r w:rsidRPr="001718E1">
        <w:rPr>
          <w:lang w:val="tr"/>
        </w:rPr>
        <w:t xml:space="preserve"> indüksiyon ocağı anlamına gelir.</w:t>
      </w:r>
    </w:p>
    <w:p w14:paraId="154BA420" w14:textId="77777777" w:rsidR="00897B68" w:rsidRDefault="00897B68" w:rsidP="006F1322">
      <w:pPr>
        <w:rPr>
          <w:rFonts w:eastAsia="Times New Roman"/>
          <w:b/>
          <w:bCs/>
          <w:color w:val="365F91" w:themeColor="accent1" w:themeShade="BF"/>
        </w:rPr>
      </w:pPr>
      <w:r>
        <w:rPr>
          <w:rFonts w:eastAsia="Times New Roman"/>
          <w:b/>
          <w:bCs/>
          <w:color w:val="365F91" w:themeColor="accent1" w:themeShade="BF"/>
          <w:lang w:val="tr"/>
        </w:rPr>
        <w:t>'ILA'</w:t>
      </w:r>
      <w:r w:rsidRPr="001718E1">
        <w:rPr>
          <w:lang w:val="tr"/>
        </w:rPr>
        <w:t>, Uluslararası Liderlik Derneği anlamına gelir.</w:t>
      </w:r>
    </w:p>
    <w:p w14:paraId="11E41CEB" w14:textId="77777777" w:rsidR="00897B68" w:rsidRDefault="00897B68" w:rsidP="00BA6A32">
      <w:r>
        <w:rPr>
          <w:rFonts w:eastAsia="Times New Roman"/>
          <w:b/>
          <w:bCs/>
          <w:color w:val="365F91" w:themeColor="accent1" w:themeShade="BF"/>
          <w:lang w:val="tr"/>
        </w:rPr>
        <w:t>'IMPEL'</w:t>
      </w:r>
      <w:r w:rsidRPr="00C160CB">
        <w:rPr>
          <w:lang w:val="tr"/>
        </w:rPr>
        <w:t>, Avrupa Birliği Çevre Hukukunun Uygulanması ve Yürütülmesi Ağı anlamına gelir.</w:t>
      </w:r>
    </w:p>
    <w:p w14:paraId="77362D2C" w14:textId="77777777" w:rsidR="00897B68" w:rsidRPr="007263FB" w:rsidRDefault="00897B68" w:rsidP="00C776AA">
      <w:pPr>
        <w:rPr>
          <w:rFonts w:eastAsia="Times New Roman"/>
          <w:b/>
          <w:bCs/>
          <w:color w:val="365F91" w:themeColor="accent1" w:themeShade="BF"/>
          <w:lang w:val="de-DE"/>
        </w:rPr>
      </w:pPr>
      <w:r>
        <w:rPr>
          <w:rFonts w:eastAsia="Times New Roman"/>
          <w:b/>
          <w:bCs/>
          <w:color w:val="365F91" w:themeColor="accent1" w:themeShade="BF"/>
          <w:lang w:val="tr"/>
        </w:rPr>
        <w:t>'IR'</w:t>
      </w:r>
      <w:r w:rsidRPr="00694A8E">
        <w:rPr>
          <w:lang w:val="tr"/>
        </w:rPr>
        <w:t xml:space="preserve"> kızılötesi anlamına gelir.</w:t>
      </w:r>
    </w:p>
    <w:p w14:paraId="746FEDF6" w14:textId="77777777" w:rsidR="00897B68" w:rsidRPr="00BC658C" w:rsidRDefault="00897B68" w:rsidP="00BC658C">
      <w:pPr>
        <w:rPr>
          <w:lang w:val="tr"/>
        </w:rPr>
      </w:pPr>
      <w:r w:rsidRPr="00311461">
        <w:rPr>
          <w:rFonts w:eastAsia="Times New Roman"/>
          <w:b/>
          <w:bCs/>
          <w:color w:val="365F91" w:themeColor="accent1" w:themeShade="BF"/>
          <w:lang w:val="tr"/>
        </w:rPr>
        <w:t>'ısı-güç oranı'</w:t>
      </w:r>
      <w:r>
        <w:rPr>
          <w:lang w:val="tr"/>
        </w:rPr>
        <w:t>, bir kojenerasyon sisteminde üretilen ısının elektrik gücüne oranı anlamına gelir.</w:t>
      </w:r>
    </w:p>
    <w:p w14:paraId="0508F5AD" w14:textId="77777777" w:rsidR="00897B68" w:rsidRPr="007263FB" w:rsidRDefault="00897B68" w:rsidP="00190680">
      <w:pPr>
        <w:rPr>
          <w:lang w:val="tr"/>
        </w:rPr>
      </w:pPr>
      <w:r>
        <w:rPr>
          <w:rFonts w:eastAsia="Times New Roman"/>
          <w:b/>
          <w:bCs/>
          <w:color w:val="365F91" w:themeColor="accent1" w:themeShade="BF"/>
          <w:lang w:val="tr"/>
        </w:rPr>
        <w:t xml:space="preserve">'ıslak </w:t>
      </w:r>
      <w:proofErr w:type="spellStart"/>
      <w:r>
        <w:rPr>
          <w:rFonts w:eastAsia="Times New Roman"/>
          <w:b/>
          <w:bCs/>
          <w:color w:val="365F91" w:themeColor="accent1" w:themeShade="BF"/>
          <w:lang w:val="tr"/>
        </w:rPr>
        <w:t>esp</w:t>
      </w:r>
      <w:proofErr w:type="spellEnd"/>
      <w:r>
        <w:rPr>
          <w:rFonts w:eastAsia="Times New Roman"/>
          <w:b/>
          <w:bCs/>
          <w:color w:val="365F91" w:themeColor="accent1" w:themeShade="BF"/>
          <w:lang w:val="tr"/>
        </w:rPr>
        <w:t>'</w:t>
      </w:r>
      <w:r w:rsidRPr="002534F8">
        <w:rPr>
          <w:lang w:val="tr"/>
        </w:rPr>
        <w:t>, ıslak elektrostatik çökeltici anlamına gelir.</w:t>
      </w:r>
    </w:p>
    <w:p w14:paraId="43C59256" w14:textId="77777777" w:rsidR="00897B68" w:rsidRPr="007263FB" w:rsidRDefault="00897B68" w:rsidP="00190680">
      <w:pPr>
        <w:rPr>
          <w:lang w:val="tr"/>
        </w:rPr>
      </w:pPr>
      <w:r w:rsidRPr="00BF2305">
        <w:rPr>
          <w:rFonts w:eastAsia="Times New Roman"/>
          <w:b/>
          <w:bCs/>
          <w:color w:val="365F91" w:themeColor="accent1" w:themeShade="BF"/>
          <w:lang w:val="tr"/>
        </w:rPr>
        <w:t>'ıslak proses'</w:t>
      </w:r>
      <w:r>
        <w:rPr>
          <w:lang w:val="tr"/>
        </w:rPr>
        <w:t>, parçacıkların veya liflerin kurutulmasının uygulanmadığı panellerin üretimi anlamına gelir.</w:t>
      </w:r>
    </w:p>
    <w:p w14:paraId="0D8BD8B1" w14:textId="77777777" w:rsidR="00897B68" w:rsidRPr="007263FB" w:rsidRDefault="00897B68" w:rsidP="00190680">
      <w:pPr>
        <w:rPr>
          <w:rFonts w:eastAsia="Times New Roman"/>
          <w:b/>
          <w:bCs/>
          <w:color w:val="365F91" w:themeColor="accent1" w:themeShade="BF"/>
          <w:lang w:val="tr"/>
        </w:rPr>
      </w:pPr>
      <w:r>
        <w:rPr>
          <w:rFonts w:eastAsia="Times New Roman"/>
          <w:b/>
          <w:bCs/>
          <w:color w:val="365F91" w:themeColor="accent1" w:themeShade="BF"/>
          <w:lang w:val="tr"/>
        </w:rPr>
        <w:t>'ıslatıcı madde'</w:t>
      </w:r>
      <w:r w:rsidRPr="00BB2449">
        <w:rPr>
          <w:lang w:val="tr"/>
        </w:rPr>
        <w:t>, bir sıvının yüzey gerilimini azaltan madde anlamına gelir. Bu, sıvının katı bir yüzeye daha kolay ve daha düzgün bir şekilde yayılmasını sağlar.</w:t>
      </w:r>
    </w:p>
    <w:p w14:paraId="4904C3E9" w14:textId="77777777" w:rsidR="00897B68" w:rsidRPr="007263FB" w:rsidRDefault="00897B68" w:rsidP="00C776AA">
      <w:pPr>
        <w:rPr>
          <w:lang w:val="de-DE"/>
        </w:rPr>
      </w:pPr>
      <w:r>
        <w:rPr>
          <w:rFonts w:eastAsia="Times New Roman"/>
          <w:b/>
          <w:bCs/>
          <w:color w:val="365F91" w:themeColor="accent1" w:themeShade="BF"/>
          <w:lang w:val="tr"/>
        </w:rPr>
        <w:t>'ISO'</w:t>
      </w:r>
      <w:r w:rsidRPr="005E5243">
        <w:rPr>
          <w:rFonts w:eastAsia="Times New Roman"/>
          <w:lang w:val="tr"/>
        </w:rPr>
        <w:t>, Uluslararası Standardizasyon Örgütü veya bu kuruluş tarafından kabul edilen standart anlamına gelir.</w:t>
      </w:r>
    </w:p>
    <w:p w14:paraId="56DC91AB" w14:textId="77777777" w:rsidR="00897B68" w:rsidRPr="00966383" w:rsidRDefault="00897B68" w:rsidP="00966383">
      <w:pPr>
        <w:rPr>
          <w:lang w:val="de-DE"/>
        </w:rPr>
      </w:pPr>
      <w:r w:rsidRPr="00311461">
        <w:rPr>
          <w:rFonts w:eastAsia="Times New Roman"/>
          <w:b/>
          <w:bCs/>
          <w:color w:val="365F91" w:themeColor="accent1" w:themeShade="BF"/>
          <w:lang w:val="tr"/>
        </w:rPr>
        <w:t>'</w:t>
      </w:r>
      <w:r w:rsidRPr="0047708D">
        <w:rPr>
          <w:rFonts w:eastAsia="Times New Roman"/>
          <w:b/>
          <w:bCs/>
          <w:color w:val="365F91" w:themeColor="accent1" w:themeShade="BF"/>
          <w:lang w:val="tr"/>
        </w:rPr>
        <w:t>ISV'</w:t>
      </w:r>
      <w:r w:rsidRPr="0047708D">
        <w:rPr>
          <w:lang w:val="tr"/>
        </w:rPr>
        <w:t>, Çamur Hacim İndeksi anlamına gelir - belirli bir süre boyunca, genellikle 30 dakika, belirli koşullar altında çökeltildikten sonra 1 gram aktif çamurun kapladığı ml cinsinden hacimdir.</w:t>
      </w:r>
      <w:r w:rsidRPr="0094216A">
        <w:rPr>
          <w:lang w:val="tr"/>
        </w:rPr>
        <w:t xml:space="preserve"> </w:t>
      </w:r>
    </w:p>
    <w:p w14:paraId="66CD26A9" w14:textId="77777777" w:rsidR="00897B68" w:rsidRDefault="00897B68" w:rsidP="0047708D">
      <w:pPr>
        <w:rPr>
          <w:lang w:val="tr"/>
        </w:rPr>
      </w:pPr>
      <w:r w:rsidRPr="00311461">
        <w:rPr>
          <w:rFonts w:eastAsia="Times New Roman"/>
          <w:b/>
          <w:bCs/>
          <w:color w:val="365F91" w:themeColor="accent1" w:themeShade="BF"/>
          <w:lang w:val="tr"/>
        </w:rPr>
        <w:t>'</w:t>
      </w:r>
      <w:r>
        <w:rPr>
          <w:rFonts w:eastAsia="Times New Roman"/>
          <w:b/>
          <w:bCs/>
          <w:color w:val="365F91" w:themeColor="accent1" w:themeShade="BF"/>
          <w:lang w:val="tr"/>
        </w:rPr>
        <w:t>I-TEQ</w:t>
      </w:r>
      <w:r w:rsidRPr="00311461">
        <w:rPr>
          <w:rFonts w:eastAsia="Times New Roman"/>
          <w:b/>
          <w:bCs/>
          <w:color w:val="365F91" w:themeColor="accent1" w:themeShade="BF"/>
          <w:lang w:val="tr"/>
        </w:rPr>
        <w:t>'</w:t>
      </w:r>
      <w:r>
        <w:rPr>
          <w:lang w:val="tr"/>
        </w:rPr>
        <w:t>, 2010/75/AB sayılı Direktif Ek VI, bölüm 2'de tanımlanan uluslararası zehirli eşdeğerlik faktörleri kullanılarak türetilen Uluslararası zehirli eşdeğer anlamına gelir.</w:t>
      </w:r>
    </w:p>
    <w:p w14:paraId="6750FD8E" w14:textId="77777777" w:rsidR="00897B68" w:rsidRDefault="00897B68" w:rsidP="0047708D">
      <w:pPr>
        <w:rPr>
          <w:lang w:val="tr"/>
        </w:rPr>
      </w:pPr>
      <w:r>
        <w:rPr>
          <w:rFonts w:eastAsia="Times New Roman"/>
          <w:b/>
          <w:bCs/>
          <w:color w:val="365F91" w:themeColor="accent1" w:themeShade="BF"/>
          <w:lang w:val="tr"/>
        </w:rPr>
        <w:t>'IZA'</w:t>
      </w:r>
      <w:r w:rsidRPr="00E55E60">
        <w:rPr>
          <w:lang w:val="tr"/>
        </w:rPr>
        <w:t>, Uluslararası Çinko Birliği anlamına gelir.</w:t>
      </w:r>
    </w:p>
    <w:p w14:paraId="62B66E19" w14:textId="77777777" w:rsidR="003C0413" w:rsidRPr="007263FB" w:rsidRDefault="003C0413" w:rsidP="0047708D">
      <w:pPr>
        <w:rPr>
          <w:lang w:val="de-DE"/>
        </w:rPr>
      </w:pPr>
    </w:p>
    <w:p w14:paraId="62F95E70" w14:textId="77777777" w:rsidR="006F1322" w:rsidRPr="007263FB" w:rsidRDefault="007263FB" w:rsidP="00C877DF">
      <w:pPr>
        <w:rPr>
          <w:b/>
          <w:color w:val="FF0000"/>
          <w:sz w:val="28"/>
          <w:szCs w:val="28"/>
          <w:lang w:val="de-DE"/>
        </w:rPr>
      </w:pPr>
      <w:r>
        <w:rPr>
          <w:b/>
          <w:color w:val="FF0000"/>
          <w:sz w:val="28"/>
          <w:szCs w:val="28"/>
          <w:lang w:val="tr"/>
        </w:rPr>
        <w:t>J</w:t>
      </w:r>
    </w:p>
    <w:p w14:paraId="3FEE8604" w14:textId="77777777" w:rsidR="005E5243" w:rsidRPr="007263FB" w:rsidRDefault="007263FB" w:rsidP="00C877DF">
      <w:pPr>
        <w:rPr>
          <w:lang w:val="tr"/>
        </w:rPr>
      </w:pPr>
      <w:r w:rsidRPr="005E5243">
        <w:rPr>
          <w:b/>
          <w:color w:val="365F91" w:themeColor="accent1" w:themeShade="BF"/>
          <w:szCs w:val="20"/>
          <w:lang w:val="tr"/>
        </w:rPr>
        <w:t>'joule ısıtması'</w:t>
      </w:r>
      <w:r>
        <w:rPr>
          <w:bCs/>
          <w:szCs w:val="20"/>
          <w:lang w:val="tr"/>
        </w:rPr>
        <w:t xml:space="preserve"> bir iletkenden elektrik akımının geçmesinin ısı açığa çıkarması anlamına gelmektedir. İşlem aynı zamanda </w:t>
      </w:r>
      <w:proofErr w:type="spellStart"/>
      <w:r>
        <w:rPr>
          <w:bCs/>
          <w:szCs w:val="20"/>
          <w:lang w:val="tr"/>
        </w:rPr>
        <w:t>ohmik</w:t>
      </w:r>
      <w:proofErr w:type="spellEnd"/>
      <w:r>
        <w:rPr>
          <w:bCs/>
          <w:szCs w:val="20"/>
          <w:lang w:val="tr"/>
        </w:rPr>
        <w:t xml:space="preserve"> ısıtma veya dirençli ısıtma olarak da bilinir.</w:t>
      </w:r>
    </w:p>
    <w:p w14:paraId="3C98268A" w14:textId="77777777" w:rsidR="003D7EC1" w:rsidRPr="007263FB" w:rsidRDefault="007263FB" w:rsidP="00C877DF">
      <w:pPr>
        <w:rPr>
          <w:lang w:val="tr"/>
        </w:rPr>
      </w:pPr>
      <w:r>
        <w:rPr>
          <w:b/>
          <w:color w:val="365F91" w:themeColor="accent1" w:themeShade="BF"/>
          <w:szCs w:val="20"/>
          <w:lang w:val="tr"/>
        </w:rPr>
        <w:lastRenderedPageBreak/>
        <w:t>'JRC'</w:t>
      </w:r>
      <w:r w:rsidRPr="003D7EC1">
        <w:rPr>
          <w:lang w:val="tr"/>
        </w:rPr>
        <w:t xml:space="preserve"> Ortak Araştırma Merkezi anlamına gelir.</w:t>
      </w:r>
    </w:p>
    <w:p w14:paraId="340B42DE" w14:textId="77777777" w:rsidR="00C34687" w:rsidRPr="007263FB" w:rsidRDefault="007263FB" w:rsidP="00C877DF">
      <w:pPr>
        <w:rPr>
          <w:bCs/>
          <w:szCs w:val="20"/>
          <w:lang w:val="tr"/>
        </w:rPr>
      </w:pPr>
      <w:r w:rsidRPr="00C34687">
        <w:rPr>
          <w:b/>
          <w:color w:val="365F91" w:themeColor="accent1" w:themeShade="BF"/>
          <w:szCs w:val="20"/>
          <w:lang w:val="tr"/>
        </w:rPr>
        <w:t>'</w:t>
      </w:r>
      <w:proofErr w:type="spellStart"/>
      <w:r w:rsidRPr="00C34687">
        <w:rPr>
          <w:b/>
          <w:color w:val="365F91" w:themeColor="accent1" w:themeShade="BF"/>
          <w:szCs w:val="20"/>
          <w:lang w:val="tr"/>
        </w:rPr>
        <w:t>jungbüth</w:t>
      </w:r>
      <w:proofErr w:type="spellEnd"/>
      <w:r w:rsidRPr="00C34687">
        <w:rPr>
          <w:b/>
          <w:color w:val="365F91" w:themeColor="accent1" w:themeShade="BF"/>
          <w:szCs w:val="20"/>
          <w:lang w:val="tr"/>
        </w:rPr>
        <w:t xml:space="preserve"> veya net diyagram'</w:t>
      </w:r>
      <w:r>
        <w:rPr>
          <w:lang w:val="tr"/>
        </w:rPr>
        <w:t xml:space="preserve">, patlama hızının ve kok şarjının metalin dokunma sıcaklığı ve erime hızı üzerindeki etkisini gösteren bir diyagram anlamına gelir; </w:t>
      </w:r>
      <w:proofErr w:type="spellStart"/>
      <w:r>
        <w:rPr>
          <w:lang w:val="tr"/>
        </w:rPr>
        <w:t>kupol</w:t>
      </w:r>
      <w:proofErr w:type="spellEnd"/>
      <w:r>
        <w:rPr>
          <w:lang w:val="tr"/>
        </w:rPr>
        <w:t xml:space="preserve"> fırınları için kullanılır.</w:t>
      </w:r>
    </w:p>
    <w:p w14:paraId="2F11041C" w14:textId="77777777" w:rsidR="00BA6A32" w:rsidRPr="007263FB" w:rsidRDefault="00BA6A32" w:rsidP="0044315F">
      <w:pPr>
        <w:spacing w:after="0"/>
        <w:ind w:left="0"/>
        <w:rPr>
          <w:lang w:val="tr"/>
        </w:rPr>
      </w:pPr>
    </w:p>
    <w:p w14:paraId="3AD76842" w14:textId="77777777" w:rsidR="00BA6A32" w:rsidRPr="007263FB" w:rsidRDefault="007263FB" w:rsidP="0094216A">
      <w:pPr>
        <w:rPr>
          <w:b/>
          <w:color w:val="FF0000"/>
          <w:sz w:val="28"/>
          <w:szCs w:val="28"/>
          <w:lang w:val="de-DE"/>
        </w:rPr>
      </w:pPr>
      <w:r w:rsidRPr="00C50B18">
        <w:rPr>
          <w:b/>
          <w:color w:val="FF0000"/>
          <w:sz w:val="28"/>
          <w:szCs w:val="28"/>
          <w:lang w:val="tr"/>
        </w:rPr>
        <w:t>K</w:t>
      </w:r>
    </w:p>
    <w:p w14:paraId="0219B263" w14:textId="77777777" w:rsidR="00FA4E3B" w:rsidRPr="007263FB" w:rsidRDefault="00FA4E3B" w:rsidP="00301082">
      <w:pPr>
        <w:rPr>
          <w:lang w:val="tr"/>
        </w:rPr>
      </w:pPr>
      <w:r w:rsidRPr="00CD6086">
        <w:rPr>
          <w:rFonts w:eastAsia="Times New Roman"/>
          <w:b/>
          <w:bCs/>
          <w:color w:val="365F91" w:themeColor="accent1" w:themeShade="BF"/>
          <w:lang w:val="tr"/>
        </w:rPr>
        <w:t>’kazan külü'</w:t>
      </w:r>
      <w:r>
        <w:rPr>
          <w:lang w:val="tr"/>
        </w:rPr>
        <w:t>, uçucu külün kazandan çıkarılan kısmıdır.</w:t>
      </w:r>
    </w:p>
    <w:p w14:paraId="2EDD2D73" w14:textId="77777777" w:rsidR="00FA4E3B" w:rsidRPr="00301082" w:rsidRDefault="00FA4E3B" w:rsidP="00301082">
      <w:r w:rsidRPr="0059749A">
        <w:rPr>
          <w:b/>
          <w:bCs/>
          <w:color w:val="365F91" w:themeColor="accent1" w:themeShade="BF"/>
          <w:lang w:val="tr"/>
        </w:rPr>
        <w:t>’kuş yeri'</w:t>
      </w:r>
      <w:r>
        <w:rPr>
          <w:lang w:val="tr"/>
        </w:rPr>
        <w:t>, kümes hayvanı yetiştiriciliğinde 'hayvan yeri' ile eş anlamlıdır.</w:t>
      </w:r>
    </w:p>
    <w:p w14:paraId="76255211" w14:textId="77777777" w:rsidR="00FA4E3B" w:rsidRPr="007263FB" w:rsidRDefault="00FA4E3B" w:rsidP="0094216A">
      <w:pPr>
        <w:rPr>
          <w:lang w:val="de-DE"/>
        </w:rPr>
      </w:pPr>
      <w:r w:rsidRPr="00790BC5">
        <w:rPr>
          <w:rFonts w:eastAsia="Times New Roman"/>
          <w:b/>
          <w:bCs/>
          <w:color w:val="365F91" w:themeColor="accent1" w:themeShade="BF"/>
          <w:lang w:val="tr"/>
        </w:rPr>
        <w:t>'</w:t>
      </w:r>
      <w:r w:rsidRPr="00BF201F">
        <w:rPr>
          <w:b/>
          <w:color w:val="365F91" w:themeColor="accent1" w:themeShade="BF"/>
          <w:szCs w:val="20"/>
          <w:lang w:val="tr"/>
        </w:rPr>
        <w:t>K'</w:t>
      </w:r>
      <w:r>
        <w:rPr>
          <w:lang w:val="tr"/>
        </w:rPr>
        <w:t xml:space="preserve"> Kelvin (0 ºC = 273,15 K) anlamına gelir. </w:t>
      </w:r>
    </w:p>
    <w:p w14:paraId="10CA5D5A" w14:textId="77777777" w:rsidR="00FA4E3B" w:rsidRDefault="00FA4E3B" w:rsidP="00FF42CB">
      <w:pPr>
        <w:rPr>
          <w:lang w:val="tr"/>
        </w:rPr>
      </w:pPr>
      <w:r w:rsidRPr="00FF42CB">
        <w:rPr>
          <w:b/>
          <w:color w:val="365F91" w:themeColor="accent1" w:themeShade="BF"/>
          <w:szCs w:val="20"/>
          <w:lang w:val="tr"/>
        </w:rPr>
        <w:t xml:space="preserve">'K1 K2 K3' </w:t>
      </w:r>
      <w:r>
        <w:rPr>
          <w:lang w:val="tr"/>
        </w:rPr>
        <w:t xml:space="preserve">Hollanda ve Belçika'da parlama noktasına göre kullanılan bir yanıcılık göstergesidir: </w:t>
      </w:r>
      <w:r>
        <w:rPr>
          <w:rFonts w:ascii="Symbol" w:hAnsi="Symbol"/>
          <w:lang w:val="tr"/>
        </w:rPr>
        <w:sym w:font="Symbol" w:char="F0B7"/>
      </w:r>
      <w:r>
        <w:rPr>
          <w:lang w:val="tr"/>
        </w:rPr>
        <w:t xml:space="preserve"> K1: &lt; 21 °C; </w:t>
      </w:r>
      <w:r>
        <w:rPr>
          <w:rFonts w:ascii="Symbol" w:hAnsi="Symbol"/>
          <w:lang w:val="tr"/>
        </w:rPr>
        <w:sym w:font="Symbol" w:char="F0B7"/>
      </w:r>
      <w:r>
        <w:rPr>
          <w:lang w:val="tr"/>
        </w:rPr>
        <w:t xml:space="preserve"> K2: 21-55 °C; </w:t>
      </w:r>
      <w:r>
        <w:rPr>
          <w:rFonts w:ascii="Symbol" w:hAnsi="Symbol"/>
          <w:lang w:val="tr"/>
        </w:rPr>
        <w:sym w:font="Symbol" w:char="F0B7"/>
      </w:r>
      <w:r>
        <w:rPr>
          <w:lang w:val="tr"/>
        </w:rPr>
        <w:t xml:space="preserve"> K3: &gt; 55 °C</w:t>
      </w:r>
    </w:p>
    <w:p w14:paraId="3E6BECE2" w14:textId="77777777" w:rsidR="00FA4E3B" w:rsidRPr="007263FB" w:rsidRDefault="00FA4E3B" w:rsidP="00030D9A">
      <w:pPr>
        <w:rPr>
          <w:lang w:val="tr"/>
        </w:rPr>
      </w:pPr>
      <w:r w:rsidRPr="00D10A17">
        <w:rPr>
          <w:rFonts w:eastAsia="Times New Roman"/>
          <w:b/>
          <w:bCs/>
          <w:color w:val="365F91" w:themeColor="accent1" w:themeShade="BF"/>
          <w:lang w:val="tr"/>
        </w:rPr>
        <w:t>'kabartma'</w:t>
      </w:r>
      <w:r>
        <w:rPr>
          <w:lang w:val="tr"/>
        </w:rPr>
        <w:t>, ısı ve basınç kullanarak deri yüzeyine bir desen basmak anlamına gelir.</w:t>
      </w:r>
    </w:p>
    <w:p w14:paraId="4D6B73DD" w14:textId="77777777" w:rsidR="00FA4E3B" w:rsidRDefault="00FA4E3B" w:rsidP="00BC658C">
      <w:pPr>
        <w:rPr>
          <w:lang w:val="tr"/>
        </w:rPr>
      </w:pPr>
      <w:r w:rsidRPr="00D71CA4">
        <w:rPr>
          <w:rFonts w:eastAsia="Times New Roman"/>
          <w:b/>
          <w:bCs/>
          <w:color w:val="365F91" w:themeColor="accent1" w:themeShade="BF"/>
          <w:lang w:val="tr"/>
        </w:rPr>
        <w:t>'kabuk'</w:t>
      </w:r>
      <w:r>
        <w:rPr>
          <w:lang w:val="tr"/>
        </w:rPr>
        <w:t xml:space="preserve"> meyve ve tohumların, özellikle bezelye ve fasulye kabuğunun, tahıl kabuğunun veya çileğin yeşil </w:t>
      </w:r>
      <w:proofErr w:type="spellStart"/>
      <w:r>
        <w:rPr>
          <w:lang w:val="tr"/>
        </w:rPr>
        <w:t>kaliksinin</w:t>
      </w:r>
      <w:proofErr w:type="spellEnd"/>
      <w:r>
        <w:rPr>
          <w:lang w:val="tr"/>
        </w:rPr>
        <w:t xml:space="preserve"> dış kaplaması anlamına gelir.</w:t>
      </w:r>
    </w:p>
    <w:p w14:paraId="2E48D65A" w14:textId="77777777" w:rsidR="00FA4E3B" w:rsidRDefault="00FA4E3B" w:rsidP="0059724A">
      <w:pPr>
        <w:rPr>
          <w:lang w:val="tr"/>
        </w:rPr>
      </w:pPr>
      <w:r w:rsidRPr="00790BC5">
        <w:rPr>
          <w:rFonts w:eastAsia="Times New Roman"/>
          <w:b/>
          <w:bCs/>
          <w:color w:val="365F91" w:themeColor="accent1" w:themeShade="BF"/>
          <w:lang w:val="tr"/>
        </w:rPr>
        <w:t>'kabuklu deniz hayvanı (</w:t>
      </w:r>
      <w:proofErr w:type="spellStart"/>
      <w:r w:rsidRPr="00790BC5">
        <w:rPr>
          <w:rFonts w:eastAsia="Times New Roman"/>
          <w:b/>
          <w:bCs/>
          <w:color w:val="365F91" w:themeColor="accent1" w:themeShade="BF"/>
          <w:lang w:val="tr"/>
        </w:rPr>
        <w:t>crustacean</w:t>
      </w:r>
      <w:proofErr w:type="spellEnd"/>
      <w:r w:rsidRPr="00790BC5">
        <w:rPr>
          <w:rFonts w:eastAsia="Times New Roman"/>
          <w:b/>
          <w:bCs/>
          <w:color w:val="365F91" w:themeColor="accent1" w:themeShade="BF"/>
          <w:lang w:val="tr"/>
        </w:rPr>
        <w:t>)'</w:t>
      </w:r>
      <w:r>
        <w:rPr>
          <w:lang w:val="tr"/>
        </w:rPr>
        <w:t xml:space="preserve">, yengeç, ıstakoz, karides gibi çoğunlukla suda yaşayan, sert kabuklu büyük bir </w:t>
      </w:r>
      <w:proofErr w:type="spellStart"/>
      <w:r>
        <w:rPr>
          <w:lang w:val="tr"/>
        </w:rPr>
        <w:t>eklembacaklı</w:t>
      </w:r>
      <w:proofErr w:type="spellEnd"/>
      <w:r>
        <w:rPr>
          <w:lang w:val="tr"/>
        </w:rPr>
        <w:t xml:space="preserve"> sınıfı (</w:t>
      </w:r>
      <w:proofErr w:type="spellStart"/>
      <w:r>
        <w:rPr>
          <w:lang w:val="tr"/>
        </w:rPr>
        <w:t>Arthropoda</w:t>
      </w:r>
      <w:proofErr w:type="spellEnd"/>
      <w:r>
        <w:rPr>
          <w:lang w:val="tr"/>
        </w:rPr>
        <w:t xml:space="preserve"> filumunun segmentli gövdeli ve eklemli uzuvlara sahip hayvanı) olan </w:t>
      </w:r>
      <w:proofErr w:type="spellStart"/>
      <w:r>
        <w:rPr>
          <w:lang w:val="tr"/>
        </w:rPr>
        <w:t>Crustacea'nın</w:t>
      </w:r>
      <w:proofErr w:type="spellEnd"/>
      <w:r>
        <w:rPr>
          <w:lang w:val="tr"/>
        </w:rPr>
        <w:t xml:space="preserve"> bir üyesidir.</w:t>
      </w:r>
    </w:p>
    <w:p w14:paraId="3B541835" w14:textId="77777777" w:rsidR="00FA4E3B" w:rsidRPr="007263FB" w:rsidRDefault="00FA4E3B" w:rsidP="0059724A">
      <w:pPr>
        <w:rPr>
          <w:lang w:val="tr"/>
        </w:rPr>
      </w:pPr>
      <w:r w:rsidRPr="00FC7719">
        <w:rPr>
          <w:rFonts w:eastAsia="Times New Roman"/>
          <w:b/>
          <w:bCs/>
          <w:color w:val="365F91" w:themeColor="accent1" w:themeShade="BF"/>
          <w:lang w:val="tr"/>
        </w:rPr>
        <w:t>'kabuklu deri'</w:t>
      </w:r>
      <w:bookmarkStart w:id="1" w:name="OLE_LINK1"/>
      <w:r>
        <w:rPr>
          <w:lang w:val="tr"/>
        </w:rPr>
        <w:t>, tabaklama, yeniden tabaklama ve boyamadan sonra başka bir son işlem yapılmadan basitçe kurutulmuş deri anlamına gelir.</w:t>
      </w:r>
    </w:p>
    <w:bookmarkEnd w:id="1"/>
    <w:p w14:paraId="2431771B" w14:textId="77777777" w:rsidR="00FA4E3B" w:rsidRDefault="00FA4E3B" w:rsidP="00BC658C">
      <w:pPr>
        <w:rPr>
          <w:lang w:val="tr"/>
        </w:rPr>
      </w:pPr>
      <w:r w:rsidRPr="00A665E8">
        <w:rPr>
          <w:rFonts w:eastAsia="Times New Roman"/>
          <w:b/>
          <w:bCs/>
          <w:color w:val="365F91" w:themeColor="accent1" w:themeShade="BF"/>
          <w:lang w:val="tr"/>
        </w:rPr>
        <w:t>'kaçak emisyonlar'</w:t>
      </w:r>
      <w:r w:rsidRPr="00A665E8">
        <w:rPr>
          <w:lang w:val="tr"/>
        </w:rPr>
        <w:t xml:space="preserve"> Ek VII Bölüm 2'de aksi belirtilmedikçe, uçucu organik bileşiklerin havaya, toprağa ve suya atık gazlar halinde olmayan emisyonlarının yanı sıra herhangi bir üründe bulunan çözücüler anlamına gelir.</w:t>
      </w:r>
    </w:p>
    <w:p w14:paraId="18B31616" w14:textId="77777777" w:rsidR="00FA4E3B" w:rsidRDefault="00FA4E3B" w:rsidP="009A7F56">
      <w:pPr>
        <w:rPr>
          <w:lang w:val="tr"/>
        </w:rPr>
      </w:pPr>
      <w:r w:rsidRPr="00A27274">
        <w:rPr>
          <w:rFonts w:eastAsia="Times New Roman"/>
          <w:b/>
          <w:bCs/>
          <w:color w:val="365F91" w:themeColor="accent1" w:themeShade="BF"/>
          <w:lang w:val="tr"/>
        </w:rPr>
        <w:t>'kaçak hava'</w:t>
      </w:r>
      <w:r>
        <w:rPr>
          <w:lang w:val="tr"/>
        </w:rPr>
        <w:t>, fırına sızarak gelen hava anlamına gelir.</w:t>
      </w:r>
    </w:p>
    <w:p w14:paraId="29630437" w14:textId="77777777" w:rsidR="00FA4E3B" w:rsidRDefault="00FA4E3B" w:rsidP="00BC658C">
      <w:pPr>
        <w:rPr>
          <w:lang w:val="tr"/>
        </w:rPr>
      </w:pPr>
      <w:r w:rsidRPr="00204D4D">
        <w:rPr>
          <w:rFonts w:eastAsia="Times New Roman"/>
          <w:b/>
          <w:bCs/>
          <w:color w:val="365F91" w:themeColor="accent1" w:themeShade="BF"/>
          <w:lang w:val="tr"/>
        </w:rPr>
        <w:t>'kaçak UOB emisyonları'</w:t>
      </w:r>
      <w:r>
        <w:rPr>
          <w:lang w:val="tr"/>
        </w:rPr>
        <w:t>, 'nokta' kaynaklarından yayılan UOB emisyonları anlamına gelir.</w:t>
      </w:r>
    </w:p>
    <w:p w14:paraId="56A56AA0" w14:textId="77777777" w:rsidR="00FA4E3B" w:rsidRPr="007263FB" w:rsidRDefault="00FA4E3B" w:rsidP="009A7F56">
      <w:pPr>
        <w:rPr>
          <w:lang w:val="tr"/>
        </w:rPr>
      </w:pPr>
      <w:r w:rsidRPr="001D7849">
        <w:rPr>
          <w:rFonts w:eastAsia="Times New Roman"/>
          <w:b/>
          <w:bCs/>
          <w:color w:val="365F91" w:themeColor="accent1" w:themeShade="BF"/>
          <w:lang w:val="tr"/>
        </w:rPr>
        <w:t>'kaçınılan maliyetler'</w:t>
      </w:r>
      <w:r>
        <w:rPr>
          <w:lang w:val="tr"/>
        </w:rPr>
        <w:t>, tekniğin işletilmesinden kaynaklanan temel duruma göre işçilik, enerji veya malzeme girdi maliyetlerindeki herhangi bir tasarrufun değeri anlamına gelir.</w:t>
      </w:r>
    </w:p>
    <w:p w14:paraId="22F86241" w14:textId="77777777" w:rsidR="00FA4E3B" w:rsidRDefault="00FA4E3B" w:rsidP="00717150">
      <w:pPr>
        <w:rPr>
          <w:lang w:val="tr"/>
        </w:rPr>
      </w:pPr>
      <w:r>
        <w:rPr>
          <w:rFonts w:eastAsia="Times New Roman"/>
          <w:b/>
          <w:bCs/>
          <w:color w:val="365F91" w:themeColor="accent1" w:themeShade="BF"/>
          <w:lang w:val="tr"/>
        </w:rPr>
        <w:t>'</w:t>
      </w:r>
      <w:proofErr w:type="gramStart"/>
      <w:r>
        <w:rPr>
          <w:rFonts w:eastAsia="Times New Roman"/>
          <w:b/>
          <w:bCs/>
          <w:color w:val="365F91" w:themeColor="accent1" w:themeShade="BF"/>
          <w:lang w:val="tr"/>
        </w:rPr>
        <w:t>kağıt</w:t>
      </w:r>
      <w:proofErr w:type="gramEnd"/>
      <w:r>
        <w:rPr>
          <w:rFonts w:eastAsia="Times New Roman"/>
          <w:b/>
          <w:bCs/>
          <w:color w:val="365F91" w:themeColor="accent1" w:themeShade="BF"/>
          <w:lang w:val="tr"/>
        </w:rPr>
        <w:t>'</w:t>
      </w:r>
      <w:r w:rsidRPr="0003614B">
        <w:rPr>
          <w:lang w:val="tr"/>
        </w:rPr>
        <w:t xml:space="preserve">, bir dizi ilave kimyasal içeren lif tabakası anlamına gelir. Temel ağırlığa göre şu şekilde ayırt edilebilir: </w:t>
      </w:r>
      <w:proofErr w:type="gramStart"/>
      <w:r w:rsidRPr="0003614B">
        <w:rPr>
          <w:lang w:val="tr"/>
        </w:rPr>
        <w:t>Kağıt</w:t>
      </w:r>
      <w:proofErr w:type="gramEnd"/>
      <w:r w:rsidRPr="0003614B">
        <w:rPr>
          <w:lang w:val="tr"/>
        </w:rPr>
        <w:t xml:space="preserve"> &lt;150 g/m2 &lt;karton (veya levha) &lt;250 g/m2 &lt;karton.</w:t>
      </w:r>
    </w:p>
    <w:p w14:paraId="2382837D" w14:textId="77777777" w:rsidR="00FA4E3B" w:rsidRPr="007263FB" w:rsidRDefault="00FA4E3B" w:rsidP="00FA4E3B">
      <w:pPr>
        <w:rPr>
          <w:lang w:val="tr"/>
        </w:rPr>
      </w:pPr>
      <w:r>
        <w:rPr>
          <w:rFonts w:eastAsia="Times New Roman"/>
          <w:b/>
          <w:bCs/>
          <w:color w:val="365F91" w:themeColor="accent1" w:themeShade="BF"/>
          <w:lang w:val="tr"/>
        </w:rPr>
        <w:t>'</w:t>
      </w:r>
      <w:proofErr w:type="gramStart"/>
      <w:r>
        <w:rPr>
          <w:rFonts w:eastAsia="Times New Roman"/>
          <w:b/>
          <w:bCs/>
          <w:color w:val="365F91" w:themeColor="accent1" w:themeShade="BF"/>
          <w:lang w:val="tr"/>
        </w:rPr>
        <w:t>kağıt</w:t>
      </w:r>
      <w:proofErr w:type="gramEnd"/>
      <w:r>
        <w:rPr>
          <w:rFonts w:eastAsia="Times New Roman"/>
          <w:b/>
          <w:bCs/>
          <w:color w:val="365F91" w:themeColor="accent1" w:themeShade="BF"/>
          <w:lang w:val="tr"/>
        </w:rPr>
        <w:t xml:space="preserve"> kalitesinin sık değiştirilmesi'</w:t>
      </w:r>
      <w:r w:rsidRPr="00815FFE">
        <w:rPr>
          <w:lang w:val="tr"/>
        </w:rPr>
        <w:t xml:space="preserve">, bir kağıt makinesindeki bir üründe yıllık ortalama olarak günde bir veya daha fazla değişiklik anlamına gelir ve aşağıdaki özelliklerden bir veya daha fazlasını karşılar: </w:t>
      </w:r>
    </w:p>
    <w:p w14:paraId="60FB20A2" w14:textId="77777777" w:rsidR="00FA4E3B" w:rsidRPr="007263FB" w:rsidRDefault="00FA4E3B" w:rsidP="00FA4E3B">
      <w:pPr>
        <w:pStyle w:val="ListParagraph"/>
        <w:numPr>
          <w:ilvl w:val="0"/>
          <w:numId w:val="32"/>
        </w:numPr>
        <w:rPr>
          <w:lang w:val="tr"/>
        </w:rPr>
      </w:pPr>
      <w:proofErr w:type="gramStart"/>
      <w:r w:rsidRPr="00815FFE">
        <w:rPr>
          <w:lang w:val="tr"/>
        </w:rPr>
        <w:t>gramaj</w:t>
      </w:r>
      <w:proofErr w:type="gramEnd"/>
      <w:r w:rsidRPr="00815FFE">
        <w:rPr>
          <w:lang w:val="tr"/>
        </w:rPr>
        <w:t xml:space="preserve"> değişiklikleri 5 g/m</w:t>
      </w:r>
      <w:r w:rsidRPr="003617FF">
        <w:rPr>
          <w:vertAlign w:val="superscript"/>
          <w:lang w:val="tr"/>
        </w:rPr>
        <w:t>2</w:t>
      </w:r>
      <w:r w:rsidRPr="00815FFE">
        <w:rPr>
          <w:lang w:val="tr"/>
        </w:rPr>
        <w:t xml:space="preserve">'ye eşit ve daha fazladır; </w:t>
      </w:r>
    </w:p>
    <w:p w14:paraId="1D1FD8F8" w14:textId="77777777" w:rsidR="00FA4E3B" w:rsidRPr="007263FB" w:rsidRDefault="00FA4E3B" w:rsidP="00FA4E3B">
      <w:pPr>
        <w:pStyle w:val="ListParagraph"/>
        <w:numPr>
          <w:ilvl w:val="0"/>
          <w:numId w:val="32"/>
        </w:numPr>
        <w:rPr>
          <w:lang w:val="tr"/>
        </w:rPr>
      </w:pPr>
      <w:proofErr w:type="gramStart"/>
      <w:r w:rsidRPr="00815FFE">
        <w:rPr>
          <w:lang w:val="tr"/>
        </w:rPr>
        <w:t>beyazlık</w:t>
      </w:r>
      <w:proofErr w:type="gramEnd"/>
      <w:r w:rsidRPr="00815FFE">
        <w:rPr>
          <w:lang w:val="tr"/>
        </w:rPr>
        <w:t xml:space="preserve"> seviyesi, nem içeriği, gözeneklilik seviyesi vb. gibi birden fazla ölçülebilir ürün özelliğindeki değişiklikler; </w:t>
      </w:r>
    </w:p>
    <w:p w14:paraId="69D36E12" w14:textId="77777777" w:rsidR="00FA4E3B" w:rsidRPr="007263FB" w:rsidRDefault="00FA4E3B" w:rsidP="00FA4E3B">
      <w:pPr>
        <w:pStyle w:val="ListParagraph"/>
        <w:numPr>
          <w:ilvl w:val="0"/>
          <w:numId w:val="32"/>
        </w:numPr>
        <w:rPr>
          <w:lang w:val="tr"/>
        </w:rPr>
      </w:pPr>
      <w:proofErr w:type="gramStart"/>
      <w:r w:rsidRPr="00815FFE">
        <w:rPr>
          <w:lang w:val="tr"/>
        </w:rPr>
        <w:t>kağıt</w:t>
      </w:r>
      <w:proofErr w:type="gramEnd"/>
      <w:r w:rsidRPr="00815FFE">
        <w:rPr>
          <w:lang w:val="tr"/>
        </w:rPr>
        <w:t xml:space="preserve"> hamuru bileşimindeki değişiklikler (farklı kağıt hamuru türleri veya yumuşak ağaç/sert ağaç oranı); </w:t>
      </w:r>
    </w:p>
    <w:p w14:paraId="476C5EED" w14:textId="06249E81" w:rsidR="00FA4E3B" w:rsidRPr="00FA4E3B" w:rsidRDefault="00FA4E3B" w:rsidP="00FA4E3B">
      <w:pPr>
        <w:pStyle w:val="ListParagraph"/>
        <w:numPr>
          <w:ilvl w:val="0"/>
          <w:numId w:val="32"/>
        </w:numPr>
        <w:rPr>
          <w:lang w:val="tr"/>
        </w:rPr>
      </w:pPr>
      <w:proofErr w:type="gramStart"/>
      <w:r w:rsidRPr="00815FFE">
        <w:rPr>
          <w:lang w:val="tr"/>
        </w:rPr>
        <w:t>üretim</w:t>
      </w:r>
      <w:proofErr w:type="gramEnd"/>
      <w:r w:rsidRPr="00815FFE">
        <w:rPr>
          <w:lang w:val="tr"/>
        </w:rPr>
        <w:t xml:space="preserve"> sırasında fonksiyonel kağıt kimyasallarının değiştirilmesi (ürün kütlesinin ve/veya yüzeyinin işlevselliğinin değiştirilmesi).</w:t>
      </w:r>
    </w:p>
    <w:p w14:paraId="2DDE2132" w14:textId="77777777" w:rsidR="00FA4E3B" w:rsidRDefault="00FA4E3B" w:rsidP="00EC407A">
      <w:pPr>
        <w:rPr>
          <w:lang w:val="tr"/>
        </w:rPr>
      </w:pPr>
      <w:r>
        <w:rPr>
          <w:rFonts w:eastAsia="Times New Roman"/>
          <w:b/>
          <w:bCs/>
          <w:color w:val="365F91" w:themeColor="accent1" w:themeShade="BF"/>
          <w:lang w:val="tr"/>
        </w:rPr>
        <w:t>'kahverengi likör'</w:t>
      </w:r>
      <w:r w:rsidRPr="00D410F3">
        <w:rPr>
          <w:lang w:val="tr"/>
        </w:rPr>
        <w:t>, inorganik ve çözünmüş organik maddeler içeren kullanılmış sülfit hamurlaştırma likörü anlamına gelir.</w:t>
      </w:r>
    </w:p>
    <w:p w14:paraId="3DAC3CE0" w14:textId="77777777" w:rsidR="00FA4E3B" w:rsidRDefault="00FA4E3B" w:rsidP="00E05C69">
      <w:pPr>
        <w:rPr>
          <w:lang w:val="tr"/>
        </w:rPr>
      </w:pPr>
      <w:r w:rsidRPr="00A361A8">
        <w:rPr>
          <w:b/>
          <w:color w:val="365F91" w:themeColor="accent1" w:themeShade="BF"/>
          <w:szCs w:val="20"/>
          <w:lang w:val="tr"/>
        </w:rPr>
        <w:lastRenderedPageBreak/>
        <w:t>'kalibrasyon'</w:t>
      </w:r>
      <w:r>
        <w:rPr>
          <w:lang w:val="tr"/>
        </w:rPr>
        <w:t>, belirli koşullar altında, ölçülecek bir parametrenin değerleri ile bir ölçüm sistemi tarafından belirtilen değerler arasında var olabilecek sistematik farkı belirleyen işlemler dizisi anlamına gelir (referans malzemeler ve bunların kabul edilen değerleri dahil olmak üzere belirli bir "referans" sisteme referansla verilen karşılık gelen değerlerle birlikte).</w:t>
      </w:r>
    </w:p>
    <w:p w14:paraId="13A842AE" w14:textId="77777777" w:rsidR="00FA4E3B" w:rsidRPr="007263FB" w:rsidRDefault="00FA4E3B" w:rsidP="00717150">
      <w:pPr>
        <w:rPr>
          <w:lang w:val="tr"/>
        </w:rPr>
      </w:pPr>
      <w:r w:rsidRPr="00C7265B">
        <w:rPr>
          <w:rFonts w:eastAsia="Times New Roman"/>
          <w:b/>
          <w:bCs/>
          <w:color w:val="365F91" w:themeColor="accent1" w:themeShade="BF"/>
          <w:lang w:val="tr"/>
        </w:rPr>
        <w:t>'kalıcı kalıp dökümü'</w:t>
      </w:r>
      <w:r>
        <w:rPr>
          <w:lang w:val="tr"/>
        </w:rPr>
        <w:t xml:space="preserve"> kalıcı kalıpların kullanıldığı bir dökümhanede </w:t>
      </w:r>
      <w:proofErr w:type="spellStart"/>
      <w:r>
        <w:rPr>
          <w:lang w:val="tr"/>
        </w:rPr>
        <w:t>karot</w:t>
      </w:r>
      <w:proofErr w:type="spellEnd"/>
      <w:r>
        <w:rPr>
          <w:lang w:val="tr"/>
        </w:rPr>
        <w:t xml:space="preserve"> ve döküm atölyesinin kum hazırlama, </w:t>
      </w:r>
      <w:proofErr w:type="spellStart"/>
      <w:r>
        <w:rPr>
          <w:lang w:val="tr"/>
        </w:rPr>
        <w:t>karot</w:t>
      </w:r>
      <w:proofErr w:type="spellEnd"/>
      <w:r>
        <w:rPr>
          <w:lang w:val="tr"/>
        </w:rPr>
        <w:t xml:space="preserve"> yapımı, kalıp dökümü, çıkarma ve süsleme vb. tüm işlemleri anlamına gelir.</w:t>
      </w:r>
    </w:p>
    <w:p w14:paraId="3912D6DE" w14:textId="77777777" w:rsidR="00FA4E3B" w:rsidRPr="007263FB" w:rsidRDefault="00FA4E3B" w:rsidP="008B321D">
      <w:pPr>
        <w:rPr>
          <w:lang w:val="tr"/>
        </w:rPr>
      </w:pPr>
      <w:r w:rsidRPr="00790BC5">
        <w:rPr>
          <w:rFonts w:eastAsia="Times New Roman"/>
          <w:b/>
          <w:bCs/>
          <w:color w:val="365F91" w:themeColor="accent1" w:themeShade="BF"/>
          <w:lang w:val="tr"/>
        </w:rPr>
        <w:t>'</w:t>
      </w:r>
      <w:r w:rsidRPr="00C7265B">
        <w:rPr>
          <w:rFonts w:eastAsia="Times New Roman"/>
          <w:b/>
          <w:bCs/>
          <w:color w:val="365F91" w:themeColor="accent1" w:themeShade="BF"/>
          <w:lang w:val="tr"/>
        </w:rPr>
        <w:t>kalıcı kalıp'</w:t>
      </w:r>
      <w:r>
        <w:rPr>
          <w:lang w:val="tr"/>
        </w:rPr>
        <w:t xml:space="preserve"> veya çok kullanımlı kalıp, yerçekimi ve düşük basınçlı döküm, basınçlı döküm veya santrifüj döküm için kullanılan kalıp; genel olarak kalıplar metaliktir. </w:t>
      </w:r>
    </w:p>
    <w:p w14:paraId="22C9CB55" w14:textId="77777777" w:rsidR="00FA4E3B" w:rsidRPr="007263FB" w:rsidRDefault="00FA4E3B" w:rsidP="00A03F4D">
      <w:pPr>
        <w:rPr>
          <w:lang w:val="tr"/>
        </w:rPr>
      </w:pPr>
      <w:r w:rsidRPr="00B61881">
        <w:rPr>
          <w:rFonts w:eastAsia="Times New Roman"/>
          <w:b/>
          <w:bCs/>
          <w:color w:val="365F91" w:themeColor="accent1" w:themeShade="BF"/>
          <w:lang w:val="tr"/>
        </w:rPr>
        <w:t>'kalınlaştırma'</w:t>
      </w:r>
      <w:r>
        <w:rPr>
          <w:lang w:val="tr"/>
        </w:rPr>
        <w:t>, berrak bir katı oluşumunun eşlik ettiği sedimantasyon yoluyla bir süspansiyonun konsantrasyonunu arttırmak için sıvı-katı bir ayırma işlemidir.</w:t>
      </w:r>
    </w:p>
    <w:p w14:paraId="328A36B3" w14:textId="77777777" w:rsidR="00FA4E3B" w:rsidRPr="007263FB" w:rsidRDefault="00FA4E3B" w:rsidP="00360076">
      <w:pPr>
        <w:rPr>
          <w:lang w:val="tr"/>
        </w:rPr>
      </w:pPr>
      <w:r>
        <w:rPr>
          <w:rFonts w:eastAsia="Times New Roman"/>
          <w:b/>
          <w:bCs/>
          <w:color w:val="365F91" w:themeColor="accent1" w:themeShade="BF"/>
          <w:lang w:val="tr"/>
        </w:rPr>
        <w:t>'kalıntı'</w:t>
      </w:r>
      <w:r>
        <w:rPr>
          <w:lang w:val="tr"/>
        </w:rPr>
        <w:t>, atık veya yan ürün olarak üretilen madde veya nesne anlamına gelir.</w:t>
      </w:r>
    </w:p>
    <w:p w14:paraId="7B613B0E" w14:textId="77777777" w:rsidR="00FA4E3B" w:rsidRDefault="00FA4E3B" w:rsidP="00A03F4D">
      <w:pPr>
        <w:rPr>
          <w:lang w:val="tr"/>
        </w:rPr>
      </w:pPr>
      <w:r>
        <w:rPr>
          <w:rFonts w:eastAsia="Times New Roman"/>
          <w:b/>
          <w:bCs/>
          <w:color w:val="365F91" w:themeColor="accent1" w:themeShade="BF"/>
          <w:lang w:val="tr"/>
        </w:rPr>
        <w:t>'kalori'</w:t>
      </w:r>
      <w:r w:rsidRPr="004F74E4">
        <w:rPr>
          <w:lang w:val="tr"/>
        </w:rPr>
        <w:t xml:space="preserve">, 106 </w:t>
      </w:r>
      <w:proofErr w:type="spellStart"/>
      <w:r w:rsidRPr="004F74E4">
        <w:rPr>
          <w:lang w:val="tr"/>
        </w:rPr>
        <w:t>mj'ye</w:t>
      </w:r>
      <w:proofErr w:type="spellEnd"/>
      <w:r w:rsidRPr="004F74E4">
        <w:rPr>
          <w:lang w:val="tr"/>
        </w:rPr>
        <w:t xml:space="preserve"> eşdeğer bir enerji birimi anlamına gelir.</w:t>
      </w:r>
    </w:p>
    <w:p w14:paraId="5C23739B" w14:textId="77777777" w:rsidR="00FA4E3B" w:rsidRPr="007263FB" w:rsidRDefault="00FA4E3B" w:rsidP="00A03F4D">
      <w:pPr>
        <w:rPr>
          <w:lang w:val="tr"/>
        </w:rPr>
      </w:pPr>
      <w:r w:rsidRPr="004738C4">
        <w:rPr>
          <w:rFonts w:eastAsia="Times New Roman"/>
          <w:b/>
          <w:bCs/>
          <w:color w:val="365F91" w:themeColor="accent1" w:themeShade="BF"/>
          <w:lang w:val="tr"/>
        </w:rPr>
        <w:t>'kalorifik değeri olan atıkların arıtılması'</w:t>
      </w:r>
      <w:r>
        <w:rPr>
          <w:lang w:val="tr"/>
        </w:rPr>
        <w:t>, atık odun, atık yağ, atık plastik, atık solvent vb.nin yakıt elde etmek veya kalorifik değerinin daha iyi geri kazanılmasını sağlamak için işlenmesi anlamına gelir.</w:t>
      </w:r>
    </w:p>
    <w:p w14:paraId="5716F453" w14:textId="77777777" w:rsidR="00FA4E3B" w:rsidRDefault="00FA4E3B" w:rsidP="00966383">
      <w:pPr>
        <w:ind w:left="0" w:firstLine="567"/>
        <w:rPr>
          <w:lang w:val="tr"/>
        </w:rPr>
      </w:pPr>
      <w:r w:rsidRPr="00BD52E6">
        <w:rPr>
          <w:b/>
          <w:color w:val="365F91" w:themeColor="accent1" w:themeShade="BF"/>
          <w:szCs w:val="20"/>
          <w:lang w:val="tr"/>
        </w:rPr>
        <w:t>'kalsit'</w:t>
      </w:r>
      <w:r>
        <w:rPr>
          <w:lang w:val="tr"/>
        </w:rPr>
        <w:t>, kristalin kalsiyum karbonat formu anlamına gelir.</w:t>
      </w:r>
    </w:p>
    <w:p w14:paraId="26A7E706" w14:textId="77777777" w:rsidR="00FA4E3B" w:rsidRDefault="00FA4E3B" w:rsidP="00A03F4D">
      <w:pPr>
        <w:rPr>
          <w:lang w:val="tr"/>
        </w:rPr>
      </w:pPr>
      <w:r w:rsidRPr="005E138E">
        <w:rPr>
          <w:rFonts w:eastAsia="Times New Roman"/>
          <w:b/>
          <w:bCs/>
          <w:color w:val="365F91" w:themeColor="accent1" w:themeShade="BF"/>
          <w:lang w:val="tr"/>
        </w:rPr>
        <w:t>'kamu'</w:t>
      </w:r>
      <w:r w:rsidRPr="00FA1CB2">
        <w:rPr>
          <w:lang w:val="tr"/>
        </w:rPr>
        <w:t>, bir veya daha fazla gerçek veya tüzel kişiyi ve ulusal yasa veya uygulamalara uygun olarak derneklerini, kuruluşlarını veya gruplarını ifade eder.</w:t>
      </w:r>
    </w:p>
    <w:p w14:paraId="1256A6FA" w14:textId="77777777" w:rsidR="00FA4E3B" w:rsidRPr="00473F29" w:rsidRDefault="00FA4E3B" w:rsidP="00E05C69">
      <w:pPr>
        <w:rPr>
          <w:vertAlign w:val="superscript"/>
          <w:lang w:val="el-GR"/>
        </w:rPr>
      </w:pPr>
      <w:r w:rsidRPr="00CE2FF4">
        <w:rPr>
          <w:rFonts w:eastAsia="Times New Roman"/>
          <w:b/>
          <w:bCs/>
          <w:color w:val="365F91" w:themeColor="accent1" w:themeShade="BF"/>
          <w:lang w:val="tr"/>
        </w:rPr>
        <w:t>'kanal'</w:t>
      </w:r>
      <w:r>
        <w:rPr>
          <w:lang w:val="tr"/>
        </w:rPr>
        <w:t>, dışkı ve idrarın yerçekimi altında uzun süreli depolamaya boşaltılmadan önce çamur veya sıvı gübre olarak toplanması için tasarlanmış bir binada genellikle çıtalı veya ızgaralı bir zeminin altına inşa edilen uzun, su geçirmez bir bölme anlamına gelir. Kısa süreli depolama sağlamak için kanala bir sürgülü vana veya savak kapısı yerleştirilebilir. Genellikle besi domuzları için barınaklarda kullanılır.</w:t>
      </w:r>
    </w:p>
    <w:p w14:paraId="21507779" w14:textId="77777777" w:rsidR="00FA4E3B" w:rsidRDefault="00FA4E3B" w:rsidP="00A03F4D">
      <w:pPr>
        <w:rPr>
          <w:lang w:val="tr"/>
        </w:rPr>
      </w:pPr>
      <w:r>
        <w:rPr>
          <w:rFonts w:eastAsia="Times New Roman"/>
          <w:b/>
          <w:bCs/>
          <w:color w:val="365F91" w:themeColor="accent1" w:themeShade="BF"/>
          <w:lang w:val="tr"/>
        </w:rPr>
        <w:t>'kanalizasyon çamuru'</w:t>
      </w:r>
      <w:r w:rsidRPr="0010239D">
        <w:rPr>
          <w:lang w:val="tr"/>
        </w:rPr>
        <w:t>, evsel, kentsel veya endüstriyel atık suyun depolanması, taşınması ve arıtılmasından kaynaklanan artık çamur anlamına gelir. Bu MET sonuçlarının amaçları doğrultusunda, tehlikeli atık oluşturan artık çamurlar hariç tutulur.</w:t>
      </w:r>
    </w:p>
    <w:p w14:paraId="27042EB5" w14:textId="77777777" w:rsidR="00FA4E3B" w:rsidRPr="007263FB" w:rsidRDefault="00FA4E3B" w:rsidP="00E05C69">
      <w:pPr>
        <w:rPr>
          <w:rFonts w:eastAsia="Times New Roman"/>
          <w:b/>
          <w:bCs/>
          <w:color w:val="365F91" w:themeColor="accent1" w:themeShade="BF"/>
          <w:lang w:val="tr"/>
        </w:rPr>
      </w:pPr>
      <w:r>
        <w:rPr>
          <w:rFonts w:eastAsia="Times New Roman"/>
          <w:b/>
          <w:bCs/>
          <w:color w:val="365F91" w:themeColor="accent1" w:themeShade="BF"/>
          <w:lang w:val="tr"/>
        </w:rPr>
        <w:t>'kanalize emisyonlar'</w:t>
      </w:r>
      <w:r w:rsidRPr="003F5413">
        <w:rPr>
          <w:lang w:val="tr"/>
        </w:rPr>
        <w:t xml:space="preserve">, kesitinin şekline bakılmaksızın, kirleticilerin her türlü boru aracılığıyla çevreye salınması anlamına gelir. </w:t>
      </w:r>
    </w:p>
    <w:p w14:paraId="66808FBF" w14:textId="77777777" w:rsidR="00FA4E3B" w:rsidRDefault="00FA4E3B" w:rsidP="00966383">
      <w:pPr>
        <w:rPr>
          <w:lang w:val="tr"/>
        </w:rPr>
      </w:pPr>
      <w:r w:rsidRPr="00697CEF">
        <w:rPr>
          <w:b/>
          <w:color w:val="365F91" w:themeColor="accent1" w:themeShade="BF"/>
          <w:szCs w:val="20"/>
          <w:lang w:val="tr"/>
        </w:rPr>
        <w:t>'kanserojen madde'</w:t>
      </w:r>
      <w:r>
        <w:rPr>
          <w:lang w:val="tr"/>
        </w:rPr>
        <w:t>, insanda kansere neden olduğu bilinen bir madde anlamına gelir.</w:t>
      </w:r>
    </w:p>
    <w:p w14:paraId="6D1782DA" w14:textId="77777777" w:rsidR="00FA4E3B" w:rsidRPr="007263FB" w:rsidRDefault="00FA4E3B" w:rsidP="00966383">
      <w:pPr>
        <w:rPr>
          <w:lang w:val="tr"/>
        </w:rPr>
      </w:pPr>
      <w:r>
        <w:rPr>
          <w:b/>
          <w:color w:val="365F91" w:themeColor="accent1" w:themeShade="BF"/>
          <w:szCs w:val="20"/>
          <w:lang w:val="tr"/>
        </w:rPr>
        <w:t>'kanserojen'</w:t>
      </w:r>
      <w:r w:rsidRPr="00F342DE">
        <w:rPr>
          <w:lang w:val="tr"/>
        </w:rPr>
        <w:t>, insanlarda veya hayvanlarda kansere neden olabilen herhangi bir madde veya kanseri teşvik eden veya şiddetlendiren bir madde anlamına gelir.</w:t>
      </w:r>
    </w:p>
    <w:p w14:paraId="3A03D7B0" w14:textId="77777777" w:rsidR="00FA4E3B" w:rsidRPr="007263FB" w:rsidRDefault="00FA4E3B" w:rsidP="0094216A">
      <w:pPr>
        <w:rPr>
          <w:lang w:val="de-DE"/>
        </w:rPr>
      </w:pPr>
      <w:r w:rsidRPr="00BF201F">
        <w:rPr>
          <w:b/>
          <w:color w:val="365F91" w:themeColor="accent1" w:themeShade="BF"/>
          <w:szCs w:val="20"/>
          <w:lang w:val="tr"/>
        </w:rPr>
        <w:t xml:space="preserve">'kaolin' </w:t>
      </w:r>
      <w:r>
        <w:rPr>
          <w:lang w:val="tr"/>
        </w:rPr>
        <w:t xml:space="preserve">adı, bu beyaz pişirme kilinin ilk keşfedildiği (Çin Kili olarak da adlandırılır) yüksek bir tepe olan Çince </w:t>
      </w:r>
      <w:proofErr w:type="spellStart"/>
      <w:r>
        <w:rPr>
          <w:lang w:val="tr"/>
        </w:rPr>
        <w:t>Kao</w:t>
      </w:r>
      <w:proofErr w:type="spellEnd"/>
      <w:r>
        <w:rPr>
          <w:lang w:val="tr"/>
        </w:rPr>
        <w:t>-Lin'den türetilmiştir.</w:t>
      </w:r>
    </w:p>
    <w:p w14:paraId="40764365" w14:textId="77777777" w:rsidR="00FA4E3B" w:rsidRPr="007263FB" w:rsidRDefault="00FA4E3B" w:rsidP="002139E5">
      <w:pPr>
        <w:rPr>
          <w:lang w:val="tr"/>
        </w:rPr>
      </w:pPr>
      <w:r w:rsidRPr="004245B6">
        <w:rPr>
          <w:rFonts w:eastAsia="Times New Roman"/>
          <w:b/>
          <w:bCs/>
          <w:color w:val="365F91" w:themeColor="accent1" w:themeShade="BF"/>
          <w:lang w:val="tr"/>
        </w:rPr>
        <w:t>'kaplama tuğlası'</w:t>
      </w:r>
      <w:r w:rsidRPr="004245B6">
        <w:rPr>
          <w:lang w:val="tr"/>
        </w:rPr>
        <w:t>, düşük su emme ve yüksek kırma mukavemetine sahip mühendislik tuğlası veya kaplama tuğlası kalitesinde olabilen bir yapı tuğlası türüdür.</w:t>
      </w:r>
    </w:p>
    <w:p w14:paraId="140445F9" w14:textId="77777777" w:rsidR="00FA4E3B" w:rsidRPr="007263FB" w:rsidRDefault="00FA4E3B" w:rsidP="00E05C69">
      <w:pPr>
        <w:rPr>
          <w:lang w:val="tr"/>
        </w:rPr>
      </w:pPr>
      <w:r w:rsidRPr="000328CB">
        <w:rPr>
          <w:rFonts w:eastAsia="Times New Roman"/>
          <w:b/>
          <w:bCs/>
          <w:color w:val="365F91" w:themeColor="accent1" w:themeShade="BF"/>
          <w:lang w:val="tr"/>
        </w:rPr>
        <w:t>'kaplama'</w:t>
      </w:r>
      <w:r w:rsidRPr="00B2615E">
        <w:rPr>
          <w:lang w:val="tr"/>
        </w:rPr>
        <w:t>, bazı boya ve verniklerde ve araç tamir ürünlerinde organik çözücülerin kullanılması nedeniyle uçucu organik bileşiklerin emisyonlarının sınırlandırılmasına ilişkin Avrupa Parlamentosu ve Konseyi'nin 21 Nisan 2004 tarih ve 2004/42/AT sayılı Direktifi Madde 2 ile Madde 8'de tanımlandığı şekilde, kaplama anlamına gelir.</w:t>
      </w:r>
    </w:p>
    <w:p w14:paraId="02FD117D" w14:textId="77777777" w:rsidR="00FA4E3B" w:rsidRPr="007263FB" w:rsidRDefault="00FA4E3B" w:rsidP="00717150">
      <w:pPr>
        <w:rPr>
          <w:lang w:val="tr"/>
        </w:rPr>
      </w:pPr>
      <w:r w:rsidRPr="00B3259C">
        <w:rPr>
          <w:rFonts w:eastAsia="Times New Roman"/>
          <w:b/>
          <w:bCs/>
          <w:color w:val="365F91" w:themeColor="accent1" w:themeShade="BF"/>
          <w:lang w:val="tr"/>
        </w:rPr>
        <w:t>'kaplama'</w:t>
      </w:r>
      <w:r>
        <w:rPr>
          <w:lang w:val="tr"/>
        </w:rPr>
        <w:t>, deriyi ısı ve basınçla düzleştirmek anlamına gelir.</w:t>
      </w:r>
    </w:p>
    <w:p w14:paraId="4194AC72" w14:textId="77777777" w:rsidR="00FA4E3B" w:rsidRDefault="00FA4E3B" w:rsidP="0094216A">
      <w:pPr>
        <w:rPr>
          <w:lang w:val="tr"/>
        </w:rPr>
      </w:pPr>
      <w:r w:rsidRPr="00790BC5">
        <w:rPr>
          <w:rFonts w:eastAsia="Times New Roman"/>
          <w:b/>
          <w:bCs/>
          <w:color w:val="365F91" w:themeColor="accent1" w:themeShade="BF"/>
          <w:lang w:val="tr"/>
        </w:rPr>
        <w:lastRenderedPageBreak/>
        <w:t>'</w:t>
      </w:r>
      <w:proofErr w:type="spellStart"/>
      <w:r>
        <w:rPr>
          <w:b/>
          <w:color w:val="365F91" w:themeColor="accent1" w:themeShade="BF"/>
          <w:szCs w:val="20"/>
          <w:lang w:val="tr"/>
        </w:rPr>
        <w:t>kappa</w:t>
      </w:r>
      <w:proofErr w:type="spellEnd"/>
      <w:r>
        <w:rPr>
          <w:b/>
          <w:color w:val="365F91" w:themeColor="accent1" w:themeShade="BF"/>
          <w:szCs w:val="20"/>
          <w:lang w:val="tr"/>
        </w:rPr>
        <w:t xml:space="preserve"> numarası'</w:t>
      </w:r>
      <w:r w:rsidRPr="003D7EC1">
        <w:rPr>
          <w:lang w:val="tr"/>
        </w:rPr>
        <w:t xml:space="preserve">, </w:t>
      </w:r>
      <w:proofErr w:type="gramStart"/>
      <w:r w:rsidRPr="003D7EC1">
        <w:rPr>
          <w:lang w:val="tr"/>
        </w:rPr>
        <w:t>kağıt</w:t>
      </w:r>
      <w:proofErr w:type="gramEnd"/>
      <w:r w:rsidRPr="003D7EC1">
        <w:rPr>
          <w:lang w:val="tr"/>
        </w:rPr>
        <w:t xml:space="preserve"> hamurundan sonra ve ağartma işleminden önce belirlenen, ağartılmamış kağıt hamurundaki artık </w:t>
      </w:r>
      <w:proofErr w:type="spellStart"/>
      <w:r w:rsidRPr="003D7EC1">
        <w:rPr>
          <w:lang w:val="tr"/>
        </w:rPr>
        <w:t>linyinin</w:t>
      </w:r>
      <w:proofErr w:type="spellEnd"/>
      <w:r w:rsidRPr="003D7EC1">
        <w:rPr>
          <w:lang w:val="tr"/>
        </w:rPr>
        <w:t xml:space="preserve"> içeriğinin miktarını ölçer. Kappa sayısı ne kadar düşükse, </w:t>
      </w:r>
      <w:proofErr w:type="spellStart"/>
      <w:r w:rsidRPr="003D7EC1">
        <w:rPr>
          <w:lang w:val="tr"/>
        </w:rPr>
        <w:t>linyin</w:t>
      </w:r>
      <w:proofErr w:type="spellEnd"/>
      <w:r w:rsidRPr="003D7EC1">
        <w:rPr>
          <w:lang w:val="tr"/>
        </w:rPr>
        <w:t xml:space="preserve"> o kadar az ilişkilidir. Kappa sayısı boyutsuzdur.</w:t>
      </w:r>
    </w:p>
    <w:p w14:paraId="7FA8688E" w14:textId="77777777" w:rsidR="00FA4E3B" w:rsidRPr="007263FB" w:rsidRDefault="00FA4E3B" w:rsidP="00966383">
      <w:pPr>
        <w:rPr>
          <w:lang w:val="tr"/>
        </w:rPr>
      </w:pPr>
      <w:r w:rsidRPr="005F0AAF">
        <w:rPr>
          <w:b/>
          <w:color w:val="365F91" w:themeColor="accent1" w:themeShade="BF"/>
          <w:szCs w:val="20"/>
          <w:lang w:val="tr"/>
        </w:rPr>
        <w:t>'karbonhidratlar'</w:t>
      </w:r>
      <w:r>
        <w:rPr>
          <w:lang w:val="tr"/>
        </w:rPr>
        <w:t xml:space="preserve">, tüm canlı organizmalar için gerekli olan karbon, hidrojen ve oksijen içeren karmaşık organik bileşikler anlamına gelir. Karbonhidratlarda depolanan enerji, yaşam süreçlerine güç sağlamak için serbest bırakılır. </w:t>
      </w:r>
    </w:p>
    <w:p w14:paraId="7AC009F1" w14:textId="77777777" w:rsidR="00FA4E3B" w:rsidRPr="007263FB" w:rsidRDefault="00FA4E3B" w:rsidP="00301082">
      <w:pPr>
        <w:rPr>
          <w:lang w:val="tr"/>
        </w:rPr>
      </w:pPr>
      <w:r w:rsidRPr="00B2615E">
        <w:rPr>
          <w:rFonts w:eastAsia="Times New Roman"/>
          <w:b/>
          <w:bCs/>
          <w:color w:val="365F91" w:themeColor="accent1" w:themeShade="BF"/>
          <w:lang w:val="tr"/>
        </w:rPr>
        <w:t>'karışık belediye atığı'</w:t>
      </w:r>
      <w:r w:rsidRPr="00B2615E">
        <w:rPr>
          <w:lang w:val="tr"/>
        </w:rPr>
        <w:t xml:space="preserve"> evsel atıkların yanı sıra, doğası ve bileşimi nedeniyle evsel atıklara benzeyen, ancak 2000/532/AT </w:t>
      </w:r>
      <w:hyperlink r:id="rId12" w:anchor="ntr28-L_2010334EN.01001701-E0028" w:history="1">
        <w:r w:rsidRPr="00B2615E">
          <w:rPr>
            <w:lang w:val="tr"/>
          </w:rPr>
          <w:t>(28)</w:t>
        </w:r>
      </w:hyperlink>
      <w:r w:rsidRPr="00B2615E">
        <w:rPr>
          <w:lang w:val="tr"/>
        </w:rPr>
        <w:t xml:space="preserve"> sayılı Kararın Ekinin 20 01 sayılı başlığı altında belirtilen ve kaynağında ayrı toplanan kısımlar ile bu </w:t>
      </w:r>
      <w:proofErr w:type="spellStart"/>
      <w:r w:rsidRPr="00B2615E">
        <w:rPr>
          <w:lang w:val="tr"/>
        </w:rPr>
        <w:t>Ek'in</w:t>
      </w:r>
      <w:proofErr w:type="spellEnd"/>
      <w:r w:rsidRPr="00B2615E">
        <w:rPr>
          <w:lang w:val="tr"/>
        </w:rPr>
        <w:t xml:space="preserve"> 20 02 sayılı başlığı altında belirtilen diğer atıklar hariç olmak üzere, ticari, endüstriyel ve kurumsal atıklar anlamına gelir.</w:t>
      </w:r>
    </w:p>
    <w:p w14:paraId="344A5438" w14:textId="77777777" w:rsidR="00FA4E3B" w:rsidRPr="007263FB" w:rsidRDefault="00FA4E3B" w:rsidP="00301082">
      <w:pPr>
        <w:rPr>
          <w:lang w:val="tr"/>
        </w:rPr>
      </w:pPr>
      <w:r w:rsidRPr="00A665E8">
        <w:rPr>
          <w:rFonts w:eastAsia="Times New Roman"/>
          <w:b/>
          <w:bCs/>
          <w:color w:val="365F91" w:themeColor="accent1" w:themeShade="BF"/>
          <w:lang w:val="tr"/>
        </w:rPr>
        <w:t>'karışım'</w:t>
      </w:r>
      <w:r w:rsidRPr="00A665E8">
        <w:rPr>
          <w:lang w:val="tr"/>
        </w:rPr>
        <w:t>, Kimyasalların Kaydı, Değerlendirilmesi, İzni ve Kısıtlanmasına ilişkin ve bir Avrupa Kimyasallar Ajansı kuran 18 Aralık 2006 tarihli ve 1907/2006/AT sayılı Avrupa Parlamentosu ve Konsey Tüzüğünün 3(2) Maddesinde tanımlanan karışım anlamına gelir.</w:t>
      </w:r>
    </w:p>
    <w:p w14:paraId="228DB0F4" w14:textId="77777777" w:rsidR="00FA4E3B" w:rsidRPr="007263FB" w:rsidRDefault="00FA4E3B" w:rsidP="00966383">
      <w:pPr>
        <w:rPr>
          <w:lang w:val="tr"/>
        </w:rPr>
      </w:pPr>
      <w:r w:rsidRPr="005F0AAF">
        <w:rPr>
          <w:b/>
          <w:color w:val="365F91" w:themeColor="accent1" w:themeShade="BF"/>
          <w:szCs w:val="20"/>
          <w:lang w:val="tr"/>
        </w:rPr>
        <w:t>'karkas ağırlığı'</w:t>
      </w:r>
      <w:r>
        <w:rPr>
          <w:lang w:val="tr"/>
        </w:rPr>
        <w:t xml:space="preserve"> ölü ağırlık anlamına gelir.</w:t>
      </w:r>
    </w:p>
    <w:p w14:paraId="30CA347E" w14:textId="77777777" w:rsidR="00FA4E3B" w:rsidRPr="007263FB" w:rsidRDefault="00FA4E3B" w:rsidP="0059724A">
      <w:pPr>
        <w:rPr>
          <w:lang w:val="tr"/>
        </w:rPr>
      </w:pPr>
      <w:r w:rsidRPr="00865B1E">
        <w:rPr>
          <w:rFonts w:eastAsia="Times New Roman"/>
          <w:b/>
          <w:bCs/>
          <w:color w:val="365F91" w:themeColor="accent1" w:themeShade="BF"/>
          <w:lang w:val="tr"/>
        </w:rPr>
        <w:t>'karma yem'</w:t>
      </w:r>
      <w:r>
        <w:rPr>
          <w:lang w:val="tr"/>
        </w:rPr>
        <w:t>, yem katkı maddeleri içersin ya da içermesin, hayvanların tam ya da tamamlayıcı yem şeklinde beslenmesi için en az iki yem maddesinin karışımı anlamına gelir.</w:t>
      </w:r>
    </w:p>
    <w:p w14:paraId="584C93EC" w14:textId="77777777" w:rsidR="00FA4E3B" w:rsidRPr="007263FB" w:rsidRDefault="00FA4E3B" w:rsidP="00966383">
      <w:pPr>
        <w:ind w:left="0" w:firstLine="567"/>
        <w:rPr>
          <w:lang w:val="tr"/>
        </w:rPr>
      </w:pPr>
      <w:r w:rsidRPr="002C31A1">
        <w:rPr>
          <w:b/>
          <w:color w:val="365F91" w:themeColor="accent1" w:themeShade="BF"/>
          <w:szCs w:val="20"/>
          <w:lang w:val="tr"/>
        </w:rPr>
        <w:t>'kaset'</w:t>
      </w:r>
      <w:r>
        <w:rPr>
          <w:lang w:val="tr"/>
        </w:rPr>
        <w:t>, fırınlama sırasında örneğin kiremitleri desteklemek için özel şekillendirilmiş fırın mobilyası anlamına gelir.</w:t>
      </w:r>
    </w:p>
    <w:p w14:paraId="0CD3AFE3" w14:textId="77777777" w:rsidR="00FA4E3B" w:rsidRPr="007263FB" w:rsidRDefault="00FA4E3B" w:rsidP="00A03F4D">
      <w:pPr>
        <w:rPr>
          <w:lang w:val="tr"/>
        </w:rPr>
      </w:pPr>
      <w:r w:rsidRPr="00CD761E">
        <w:rPr>
          <w:rFonts w:eastAsia="Times New Roman"/>
          <w:b/>
          <w:bCs/>
          <w:color w:val="365F91" w:themeColor="accent1" w:themeShade="BF"/>
          <w:lang w:val="tr"/>
        </w:rPr>
        <w:t>'katı fraksiyon'</w:t>
      </w:r>
      <w:r>
        <w:rPr>
          <w:lang w:val="tr"/>
        </w:rPr>
        <w:t xml:space="preserve"> yukarıdaki sıvı fraksiyona bakınız. Çamurun mekanik olarak ayrılmasından elde edilen katı maddeler veya lifli malzemedir. Katı kısım normalde istiflenebilir.</w:t>
      </w:r>
    </w:p>
    <w:p w14:paraId="300F4134" w14:textId="77777777" w:rsidR="00FA4E3B" w:rsidRPr="007263FB" w:rsidRDefault="00FA4E3B" w:rsidP="00A03F4D">
      <w:pPr>
        <w:rPr>
          <w:lang w:val="tr"/>
        </w:rPr>
      </w:pPr>
      <w:r w:rsidRPr="00770572">
        <w:rPr>
          <w:rFonts w:eastAsia="Times New Roman"/>
          <w:b/>
          <w:bCs/>
          <w:color w:val="365F91" w:themeColor="accent1" w:themeShade="BF"/>
          <w:lang w:val="tr"/>
        </w:rPr>
        <w:t>'katı gübre'</w:t>
      </w:r>
      <w:r>
        <w:rPr>
          <w:lang w:val="tr"/>
        </w:rPr>
        <w:t xml:space="preserve">, yerçekimi altında akmayan ve pompalanamayan çöp malzemesiyle karıştırılmış veya karıştırılmamış dışkı veya dışkı ve idrar anlamına gelir. </w:t>
      </w:r>
    </w:p>
    <w:p w14:paraId="54452209" w14:textId="77777777" w:rsidR="00FA4E3B" w:rsidRDefault="00FA4E3B" w:rsidP="00A03F4D">
      <w:pPr>
        <w:rPr>
          <w:lang w:val="tr"/>
        </w:rPr>
      </w:pPr>
      <w:r w:rsidRPr="00CD761E">
        <w:rPr>
          <w:rFonts w:eastAsia="Times New Roman"/>
          <w:b/>
          <w:bCs/>
          <w:color w:val="365F91" w:themeColor="accent1" w:themeShade="BF"/>
          <w:lang w:val="tr"/>
        </w:rPr>
        <w:t>'katı zemin'</w:t>
      </w:r>
      <w:r>
        <w:rPr>
          <w:lang w:val="tr"/>
        </w:rPr>
        <w:t xml:space="preserve">, hayvan ayağının alt yüzeyi ile tam temas ve destek sağlayan sürekli bir yüzeydir. </w:t>
      </w:r>
    </w:p>
    <w:p w14:paraId="7B378B4F" w14:textId="77777777" w:rsidR="00FA4E3B" w:rsidRPr="007263FB" w:rsidRDefault="00FA4E3B" w:rsidP="0059724A">
      <w:pPr>
        <w:rPr>
          <w:lang w:val="tr"/>
        </w:rPr>
      </w:pPr>
      <w:r w:rsidRPr="00C251CD">
        <w:rPr>
          <w:rFonts w:eastAsia="Times New Roman"/>
          <w:b/>
          <w:bCs/>
          <w:color w:val="365F91" w:themeColor="accent1" w:themeShade="BF"/>
          <w:lang w:val="tr"/>
        </w:rPr>
        <w:t>'katkı analizi'</w:t>
      </w:r>
      <w:r>
        <w:rPr>
          <w:lang w:val="tr"/>
        </w:rPr>
        <w:t>, sonuçların göreceli önemi hakkında bir fikir vermek için sonuçların toplam Avrupa yükü gibi standart bir referans kullanılarak karşılaştırılması anlamına gelir.</w:t>
      </w:r>
    </w:p>
    <w:p w14:paraId="1CE83FF3" w14:textId="77777777" w:rsidR="00FA4E3B" w:rsidRPr="007263FB" w:rsidRDefault="00FA4E3B" w:rsidP="00966383">
      <w:pPr>
        <w:spacing w:after="0"/>
        <w:ind w:left="0" w:firstLine="567"/>
        <w:rPr>
          <w:bCs/>
          <w:szCs w:val="20"/>
          <w:lang w:val="tr"/>
        </w:rPr>
      </w:pPr>
      <w:r>
        <w:rPr>
          <w:b/>
          <w:color w:val="365F91" w:themeColor="accent1" w:themeShade="BF"/>
          <w:szCs w:val="20"/>
          <w:lang w:val="tr"/>
        </w:rPr>
        <w:t>'katot'</w:t>
      </w:r>
      <w:r>
        <w:rPr>
          <w:bCs/>
          <w:szCs w:val="20"/>
          <w:lang w:val="tr"/>
        </w:rPr>
        <w:t xml:space="preserve">, elektrik akımının polarize bir elektrikli cihazdan aktığı elektrot anlamına gelir. Polarite </w:t>
      </w:r>
    </w:p>
    <w:p w14:paraId="14EA16A3" w14:textId="77777777" w:rsidR="00FA4E3B" w:rsidRPr="009A7F56" w:rsidRDefault="00FA4E3B" w:rsidP="009A7F56">
      <w:pPr>
        <w:ind w:left="0" w:firstLine="567"/>
        <w:rPr>
          <w:bCs/>
          <w:szCs w:val="20"/>
          <w:lang w:val="tr"/>
        </w:rPr>
      </w:pPr>
      <w:r w:rsidRPr="00790BC5">
        <w:rPr>
          <w:rFonts w:eastAsia="Times New Roman"/>
          <w:b/>
          <w:bCs/>
          <w:color w:val="365F91" w:themeColor="accent1" w:themeShade="BF"/>
          <w:lang w:val="tr"/>
        </w:rPr>
        <w:t>'</w:t>
      </w:r>
      <w:r w:rsidRPr="008F5D17">
        <w:rPr>
          <w:b/>
          <w:color w:val="365F91" w:themeColor="accent1" w:themeShade="BF"/>
          <w:szCs w:val="20"/>
          <w:lang w:val="tr"/>
        </w:rPr>
        <w:t>katyon'</w:t>
      </w:r>
      <w:r>
        <w:rPr>
          <w:bCs/>
          <w:szCs w:val="20"/>
          <w:lang w:val="tr"/>
        </w:rPr>
        <w:t>, pozitif yüklü bir iyon anlamına gelir - elektrokimyasal reaksiyonlarda katoda doğru çekilen bir iyondur.</w:t>
      </w:r>
    </w:p>
    <w:p w14:paraId="73731805" w14:textId="77777777" w:rsidR="00FA4E3B" w:rsidRPr="007263FB" w:rsidRDefault="00FA4E3B" w:rsidP="009A7F56">
      <w:pPr>
        <w:rPr>
          <w:lang w:val="tr"/>
        </w:rPr>
      </w:pPr>
      <w:r w:rsidRPr="000026CE">
        <w:rPr>
          <w:rFonts w:eastAsia="Times New Roman"/>
          <w:b/>
          <w:bCs/>
          <w:color w:val="365F91" w:themeColor="accent1" w:themeShade="BF"/>
          <w:lang w:val="tr"/>
        </w:rPr>
        <w:t>'kayıp kalıp dökümü'</w:t>
      </w:r>
      <w:r>
        <w:rPr>
          <w:lang w:val="tr"/>
        </w:rPr>
        <w:t xml:space="preserve"> kum hazırlama, kalıplama, </w:t>
      </w:r>
      <w:proofErr w:type="spellStart"/>
      <w:r>
        <w:rPr>
          <w:lang w:val="tr"/>
        </w:rPr>
        <w:t>karot</w:t>
      </w:r>
      <w:proofErr w:type="spellEnd"/>
      <w:r>
        <w:rPr>
          <w:lang w:val="tr"/>
        </w:rPr>
        <w:t xml:space="preserve"> yapımı, dökme, soğutma ve çalkalama gibi kayıp kalıpları kullanan bir dökümhanedeki kalıplama ve döküm atölyesinin tüm işlemleri anlamına gelir.</w:t>
      </w:r>
    </w:p>
    <w:p w14:paraId="216D697C" w14:textId="77777777" w:rsidR="00FA4E3B" w:rsidRDefault="00FA4E3B" w:rsidP="009A7F56">
      <w:pPr>
        <w:rPr>
          <w:lang w:val="tr"/>
        </w:rPr>
      </w:pPr>
      <w:r w:rsidRPr="000026CE">
        <w:rPr>
          <w:rFonts w:eastAsia="Times New Roman"/>
          <w:b/>
          <w:bCs/>
          <w:color w:val="365F91" w:themeColor="accent1" w:themeShade="BF"/>
          <w:lang w:val="tr"/>
        </w:rPr>
        <w:t>'kayıp kalıp'</w:t>
      </w:r>
      <w:r>
        <w:rPr>
          <w:lang w:val="tr"/>
        </w:rPr>
        <w:t xml:space="preserve"> veya tek kullanımlık kalıplar, her döküm için özel olarak yapılmış ve döküldükten sonra yok edilen bir kalıptır. Kalıplar genellikle kumdan, kimyasal olarak bağlanmış veya kille bağlanmış veya hatta bağlanmamış olarak yapılır. Hassas döküm kalıpları de buraya dahil edilebilir.</w:t>
      </w:r>
    </w:p>
    <w:p w14:paraId="7D7482A6" w14:textId="77777777" w:rsidR="00FA4E3B" w:rsidRPr="007263FB" w:rsidRDefault="00FA4E3B" w:rsidP="009A7F56">
      <w:pPr>
        <w:rPr>
          <w:lang w:val="tr"/>
        </w:rPr>
      </w:pPr>
      <w:r w:rsidRPr="000026CE">
        <w:rPr>
          <w:rFonts w:eastAsia="Times New Roman"/>
          <w:b/>
          <w:bCs/>
          <w:color w:val="365F91" w:themeColor="accent1" w:themeShade="BF"/>
          <w:lang w:val="tr"/>
        </w:rPr>
        <w:t>'Kayıp Köpük (</w:t>
      </w:r>
      <w:proofErr w:type="spellStart"/>
      <w:r w:rsidRPr="000026CE">
        <w:rPr>
          <w:rFonts w:eastAsia="Times New Roman"/>
          <w:b/>
          <w:bCs/>
          <w:color w:val="365F91" w:themeColor="accent1" w:themeShade="BF"/>
          <w:lang w:val="tr"/>
        </w:rPr>
        <w:t>Lost</w:t>
      </w:r>
      <w:proofErr w:type="spellEnd"/>
      <w:r w:rsidRPr="000026CE">
        <w:rPr>
          <w:rFonts w:eastAsia="Times New Roman"/>
          <w:b/>
          <w:bCs/>
          <w:color w:val="365F91" w:themeColor="accent1" w:themeShade="BF"/>
          <w:lang w:val="tr"/>
        </w:rPr>
        <w:t xml:space="preserve"> </w:t>
      </w:r>
      <w:proofErr w:type="spellStart"/>
      <w:r w:rsidRPr="000026CE">
        <w:rPr>
          <w:rFonts w:eastAsia="Times New Roman"/>
          <w:b/>
          <w:bCs/>
          <w:color w:val="365F91" w:themeColor="accent1" w:themeShade="BF"/>
          <w:lang w:val="tr"/>
        </w:rPr>
        <w:t>Foam</w:t>
      </w:r>
      <w:proofErr w:type="spellEnd"/>
      <w:r w:rsidRPr="000026CE">
        <w:rPr>
          <w:rFonts w:eastAsia="Times New Roman"/>
          <w:b/>
          <w:bCs/>
          <w:color w:val="365F91" w:themeColor="accent1" w:themeShade="BF"/>
          <w:lang w:val="tr"/>
        </w:rPr>
        <w:t>) prosesi'</w:t>
      </w:r>
      <w:r>
        <w:rPr>
          <w:lang w:val="tr"/>
        </w:rPr>
        <w:t xml:space="preserve">, metalin dökülmesiyle modelin kaybolduğu, seri üretim için kullanılan, bağlanmamış kumda köpük modeller kullanılarak yapılan bir kalıplama tekniğidir. </w:t>
      </w:r>
    </w:p>
    <w:p w14:paraId="79C51AE1" w14:textId="77777777" w:rsidR="00FA4E3B" w:rsidRPr="007263FB" w:rsidRDefault="00FA4E3B" w:rsidP="008B321D">
      <w:pPr>
        <w:rPr>
          <w:lang w:val="tr"/>
        </w:rPr>
      </w:pPr>
      <w:r w:rsidRPr="00C6785D">
        <w:rPr>
          <w:rFonts w:eastAsia="Times New Roman"/>
          <w:b/>
          <w:bCs/>
          <w:color w:val="365F91" w:themeColor="accent1" w:themeShade="BF"/>
          <w:lang w:val="tr"/>
        </w:rPr>
        <w:t>'kaynatma'</w:t>
      </w:r>
      <w:r>
        <w:rPr>
          <w:lang w:val="tr"/>
        </w:rPr>
        <w:t>, bir maddenin özünün kaynatılarak konsantrasyonu veya ekstraksiyonu anlamına gelir.</w:t>
      </w:r>
    </w:p>
    <w:p w14:paraId="19A51E41" w14:textId="77777777" w:rsidR="00FA4E3B" w:rsidRPr="007263FB" w:rsidRDefault="00FA4E3B" w:rsidP="00717150">
      <w:pPr>
        <w:rPr>
          <w:lang w:val="tr"/>
        </w:rPr>
      </w:pPr>
      <w:r w:rsidRPr="006838EE">
        <w:rPr>
          <w:rFonts w:eastAsia="Times New Roman"/>
          <w:b/>
          <w:bCs/>
          <w:color w:val="365F91" w:themeColor="accent1" w:themeShade="BF"/>
          <w:lang w:val="tr"/>
        </w:rPr>
        <w:t>'kaz'</w:t>
      </w:r>
      <w:r>
        <w:rPr>
          <w:lang w:val="tr"/>
        </w:rPr>
        <w:t>, bazen et ve tüyler için evcil hayvan olarak tutulan büyük bir su kuşudur.</w:t>
      </w:r>
    </w:p>
    <w:p w14:paraId="6E866878" w14:textId="77777777" w:rsidR="00FA4E3B" w:rsidRPr="007263FB" w:rsidRDefault="00FA4E3B" w:rsidP="00530ADB">
      <w:pPr>
        <w:rPr>
          <w:rFonts w:eastAsia="Times New Roman"/>
          <w:bCs/>
          <w:color w:val="365F91" w:themeColor="accent1" w:themeShade="BF"/>
          <w:lang w:val="tr"/>
        </w:rPr>
      </w:pPr>
      <w:r w:rsidRPr="0068658F">
        <w:rPr>
          <w:rFonts w:eastAsia="Times New Roman"/>
          <w:b/>
          <w:bCs/>
          <w:color w:val="365F91" w:themeColor="accent1" w:themeShade="BF"/>
          <w:lang w:val="tr"/>
        </w:rPr>
        <w:t>'kazalar' (</w:t>
      </w:r>
      <w:proofErr w:type="spellStart"/>
      <w:r w:rsidRPr="0068658F">
        <w:rPr>
          <w:rFonts w:eastAsia="Times New Roman"/>
          <w:b/>
          <w:bCs/>
          <w:color w:val="365F91" w:themeColor="accent1" w:themeShade="BF"/>
          <w:lang w:val="tr"/>
        </w:rPr>
        <w:t>incidents</w:t>
      </w:r>
      <w:proofErr w:type="spellEnd"/>
      <w:r w:rsidRPr="0068658F">
        <w:rPr>
          <w:rFonts w:eastAsia="Times New Roman"/>
          <w:b/>
          <w:bCs/>
          <w:color w:val="365F91" w:themeColor="accent1" w:themeShade="BF"/>
          <w:lang w:val="tr"/>
        </w:rPr>
        <w:t>)</w:t>
      </w:r>
      <w:r>
        <w:rPr>
          <w:lang w:val="tr"/>
        </w:rPr>
        <w:t>, kazalardan kaynaklanan emisyonlar anlamına gelir; bunlar koruma sistemlerinin arızalanması ve/veya insan hatasından kaynaklanan emisyonlardır. Hacimler ve frekanslar tahmin edilemez ve yalnızca hafifletici önlemler sağlanabilir.</w:t>
      </w:r>
    </w:p>
    <w:p w14:paraId="3562C106" w14:textId="77777777" w:rsidR="00FA4E3B" w:rsidRPr="007263FB" w:rsidRDefault="00FA4E3B" w:rsidP="00EC407A">
      <w:pPr>
        <w:rPr>
          <w:lang w:val="tr"/>
        </w:rPr>
      </w:pPr>
      <w:r w:rsidRPr="002840EC">
        <w:rPr>
          <w:rFonts w:eastAsia="Times New Roman"/>
          <w:b/>
          <w:bCs/>
          <w:color w:val="365F91" w:themeColor="accent1" w:themeShade="BF"/>
          <w:lang w:val="tr"/>
        </w:rPr>
        <w:lastRenderedPageBreak/>
        <w:t>'kazan verimliliği'</w:t>
      </w:r>
      <w:r>
        <w:rPr>
          <w:lang w:val="tr"/>
        </w:rPr>
        <w:t>, kazan çıkışında üretilen enerji (örneğin buhar, sıcak su) ile atık ve yardımcı yakıtın fırına enerji girişi (daha düşük ısıtma değerleri olarak) arasındaki oran anlamına gelir.</w:t>
      </w:r>
    </w:p>
    <w:p w14:paraId="2893DFB8" w14:textId="77777777" w:rsidR="00FA4E3B" w:rsidRPr="007263FB" w:rsidRDefault="00FA4E3B" w:rsidP="00EC407A">
      <w:pPr>
        <w:rPr>
          <w:lang w:val="tr"/>
        </w:rPr>
      </w:pPr>
      <w:r>
        <w:rPr>
          <w:rFonts w:eastAsia="Times New Roman"/>
          <w:b/>
          <w:bCs/>
          <w:color w:val="365F91" w:themeColor="accent1" w:themeShade="BF"/>
          <w:lang w:val="tr"/>
        </w:rPr>
        <w:t>'kazan'</w:t>
      </w:r>
      <w:r>
        <w:rPr>
          <w:lang w:val="tr"/>
        </w:rPr>
        <w:t>, motorlar, gaz türbinleri ve proses fırınları veya ısıtıcılar hariç herhangi bir yanma tesisi anlamına gelir.</w:t>
      </w:r>
    </w:p>
    <w:p w14:paraId="4BFA55D5" w14:textId="77777777" w:rsidR="00FA4E3B" w:rsidRPr="007263FB" w:rsidRDefault="00FA4E3B" w:rsidP="0094216A">
      <w:pPr>
        <w:rPr>
          <w:lang w:val="de-DE"/>
        </w:rPr>
      </w:pPr>
      <w:r w:rsidRPr="00BF201F">
        <w:rPr>
          <w:b/>
          <w:color w:val="365F91" w:themeColor="accent1" w:themeShade="BF"/>
          <w:szCs w:val="20"/>
          <w:lang w:val="tr"/>
        </w:rPr>
        <w:t>'kcal'</w:t>
      </w:r>
      <w:r>
        <w:rPr>
          <w:lang w:val="tr"/>
        </w:rPr>
        <w:t xml:space="preserve"> kilokalori anlamına gelir (1 kcal = 4,19 kJ). </w:t>
      </w:r>
    </w:p>
    <w:p w14:paraId="5DBBAADD" w14:textId="77777777" w:rsidR="00FA4E3B" w:rsidRDefault="00FA4E3B" w:rsidP="00966383">
      <w:pPr>
        <w:rPr>
          <w:lang w:val="tr"/>
        </w:rPr>
      </w:pPr>
      <w:r>
        <w:rPr>
          <w:b/>
          <w:color w:val="365F91" w:themeColor="accent1" w:themeShade="BF"/>
          <w:szCs w:val="20"/>
          <w:lang w:val="tr"/>
        </w:rPr>
        <w:t>'keçi cinsine özgü</w:t>
      </w:r>
      <w:r w:rsidRPr="00F342DE">
        <w:rPr>
          <w:lang w:val="tr"/>
        </w:rPr>
        <w:t xml:space="preserve"> anlamına gelir veya keçiye benzerdir.</w:t>
      </w:r>
    </w:p>
    <w:p w14:paraId="0396BC00" w14:textId="77777777" w:rsidR="00FA4E3B" w:rsidRPr="007263FB" w:rsidRDefault="00FA4E3B" w:rsidP="00966383">
      <w:pPr>
        <w:rPr>
          <w:b/>
          <w:color w:val="FF0000"/>
          <w:sz w:val="28"/>
          <w:szCs w:val="28"/>
          <w:lang w:val="tr"/>
        </w:rPr>
      </w:pPr>
      <w:r w:rsidRPr="00AB4BEF">
        <w:rPr>
          <w:b/>
          <w:color w:val="365F91" w:themeColor="accent1" w:themeShade="BF"/>
          <w:szCs w:val="20"/>
          <w:lang w:val="tr"/>
        </w:rPr>
        <w:t>'kek'</w:t>
      </w:r>
      <w:r>
        <w:rPr>
          <w:lang w:val="tr"/>
        </w:rPr>
        <w:t xml:space="preserve">, filtre preslerle yaklaşık </w:t>
      </w:r>
      <w:proofErr w:type="gramStart"/>
      <w:r>
        <w:rPr>
          <w:lang w:val="tr"/>
        </w:rPr>
        <w:t>%70</w:t>
      </w:r>
      <w:proofErr w:type="gramEnd"/>
      <w:r>
        <w:rPr>
          <w:lang w:val="tr"/>
        </w:rPr>
        <w:t xml:space="preserve"> </w:t>
      </w:r>
      <w:proofErr w:type="spellStart"/>
      <w:r>
        <w:rPr>
          <w:lang w:val="tr"/>
        </w:rPr>
        <w:t>DS'ye</w:t>
      </w:r>
      <w:proofErr w:type="spellEnd"/>
      <w:r>
        <w:rPr>
          <w:lang w:val="tr"/>
        </w:rPr>
        <w:t xml:space="preserve"> kadar konsantre edildikten sonra, örneğin çökeltilmiş kalsiyum karbonat ile </w:t>
      </w:r>
      <w:proofErr w:type="spellStart"/>
      <w:r>
        <w:rPr>
          <w:lang w:val="tr"/>
        </w:rPr>
        <w:t>karbonasyon</w:t>
      </w:r>
      <w:proofErr w:type="spellEnd"/>
      <w:r>
        <w:rPr>
          <w:lang w:val="tr"/>
        </w:rPr>
        <w:t xml:space="preserve"> çamuru anlamına gelir.</w:t>
      </w:r>
    </w:p>
    <w:p w14:paraId="48B70C10" w14:textId="77777777" w:rsidR="00FA4E3B" w:rsidRPr="007263FB" w:rsidRDefault="00FA4E3B" w:rsidP="0094216A">
      <w:pPr>
        <w:rPr>
          <w:lang w:val="tr"/>
        </w:rPr>
      </w:pPr>
      <w:r w:rsidRPr="0037708B">
        <w:rPr>
          <w:b/>
          <w:color w:val="365F91" w:themeColor="accent1" w:themeShade="BF"/>
          <w:szCs w:val="20"/>
          <w:lang w:val="tr"/>
        </w:rPr>
        <w:t>'</w:t>
      </w:r>
      <w:proofErr w:type="spellStart"/>
      <w:r w:rsidRPr="0037708B">
        <w:rPr>
          <w:b/>
          <w:color w:val="365F91" w:themeColor="accent1" w:themeShade="BF"/>
          <w:szCs w:val="20"/>
          <w:lang w:val="tr"/>
        </w:rPr>
        <w:t>kennel</w:t>
      </w:r>
      <w:proofErr w:type="spellEnd"/>
      <w:r w:rsidRPr="0037708B">
        <w:rPr>
          <w:b/>
          <w:color w:val="365F91" w:themeColor="accent1" w:themeShade="BF"/>
          <w:szCs w:val="20"/>
          <w:lang w:val="tr"/>
        </w:rPr>
        <w:t>'</w:t>
      </w:r>
      <w:r>
        <w:rPr>
          <w:lang w:val="tr"/>
        </w:rPr>
        <w:t>, genellikle sütten kesenler için bir tür domuz ahırıdır. Sıcaklığı ve havalandırmayı kontrol etmek için yükseltilebilen veya indirilebilen menteşeli çatılı bir uyku bölümü içerir.</w:t>
      </w:r>
    </w:p>
    <w:p w14:paraId="3156A744" w14:textId="77777777" w:rsidR="00FA4E3B" w:rsidRPr="007263FB" w:rsidRDefault="00FA4E3B" w:rsidP="00A03F4D">
      <w:pPr>
        <w:rPr>
          <w:lang w:val="tr"/>
        </w:rPr>
      </w:pPr>
      <w:r w:rsidRPr="004738C4">
        <w:rPr>
          <w:rFonts w:eastAsia="Times New Roman"/>
          <w:b/>
          <w:bCs/>
          <w:color w:val="365F91" w:themeColor="accent1" w:themeShade="BF"/>
          <w:lang w:val="tr"/>
        </w:rPr>
        <w:t>'kentsel atık su arıtma tesisi'</w:t>
      </w:r>
      <w:r>
        <w:rPr>
          <w:lang w:val="tr"/>
        </w:rPr>
        <w:t>, 91/271/AET Sayılı Direktife tabi bir tesis anlamına gelir.</w:t>
      </w:r>
    </w:p>
    <w:p w14:paraId="645BB34B" w14:textId="77777777" w:rsidR="00FA4E3B" w:rsidRDefault="00FA4E3B" w:rsidP="00A03F4D">
      <w:pPr>
        <w:rPr>
          <w:lang w:val="tr"/>
        </w:rPr>
      </w:pPr>
      <w:r w:rsidRPr="00F90A71">
        <w:rPr>
          <w:rFonts w:eastAsia="Times New Roman"/>
          <w:b/>
          <w:bCs/>
          <w:color w:val="365F91" w:themeColor="accent1" w:themeShade="BF"/>
          <w:lang w:val="tr"/>
        </w:rPr>
        <w:t>'kesim ağırlığı'</w:t>
      </w:r>
      <w:r>
        <w:rPr>
          <w:lang w:val="tr"/>
        </w:rPr>
        <w:t>, kesimden hemen önce canlı bir hayvanın ağırlığı anlamına gelir.</w:t>
      </w:r>
    </w:p>
    <w:p w14:paraId="2CFA2B0D" w14:textId="77777777" w:rsidR="00FA4E3B" w:rsidRPr="007263FB" w:rsidRDefault="00FA4E3B" w:rsidP="00717150">
      <w:pPr>
        <w:rPr>
          <w:lang w:val="tr"/>
        </w:rPr>
      </w:pPr>
      <w:r w:rsidRPr="00A552D1">
        <w:rPr>
          <w:rFonts w:eastAsia="Times New Roman"/>
          <w:b/>
          <w:bCs/>
          <w:color w:val="365F91" w:themeColor="accent1" w:themeShade="BF"/>
          <w:lang w:val="tr"/>
        </w:rPr>
        <w:t>'kesinlik'</w:t>
      </w:r>
      <w:r>
        <w:rPr>
          <w:lang w:val="tr"/>
        </w:rPr>
        <w:t>, bir ölçümün tutarlı bir şekilde yeniden üretilebilmesi anlamına gelir.</w:t>
      </w:r>
    </w:p>
    <w:p w14:paraId="14524D4B" w14:textId="77777777" w:rsidR="00FA4E3B" w:rsidRPr="007263FB" w:rsidRDefault="00FA4E3B" w:rsidP="0094216A">
      <w:pPr>
        <w:rPr>
          <w:lang w:val="de-DE"/>
        </w:rPr>
      </w:pPr>
      <w:r w:rsidRPr="00C05404">
        <w:rPr>
          <w:b/>
          <w:color w:val="365F91" w:themeColor="accent1" w:themeShade="BF"/>
          <w:szCs w:val="20"/>
          <w:lang w:val="tr"/>
        </w:rPr>
        <w:t>'</w:t>
      </w:r>
      <w:proofErr w:type="spellStart"/>
      <w:r w:rsidRPr="00C05404">
        <w:rPr>
          <w:b/>
          <w:color w:val="365F91" w:themeColor="accent1" w:themeShade="BF"/>
          <w:szCs w:val="20"/>
          <w:lang w:val="tr"/>
        </w:rPr>
        <w:t>kieselguhr</w:t>
      </w:r>
      <w:proofErr w:type="spellEnd"/>
      <w:r w:rsidRPr="00C05404">
        <w:rPr>
          <w:b/>
          <w:color w:val="365F91" w:themeColor="accent1" w:themeShade="BF"/>
          <w:szCs w:val="20"/>
          <w:lang w:val="tr"/>
        </w:rPr>
        <w:t>'</w:t>
      </w:r>
      <w:r>
        <w:rPr>
          <w:lang w:val="tr"/>
        </w:rPr>
        <w:t xml:space="preserve">, mikroskobik tek hücreli veya koloni halindeki alglerin silisli kalıntılarından oluşan, filtreleme amacıyla kullanılan ve </w:t>
      </w:r>
      <w:proofErr w:type="spellStart"/>
      <w:r>
        <w:rPr>
          <w:lang w:val="tr"/>
        </w:rPr>
        <w:t>diyatomlu</w:t>
      </w:r>
      <w:proofErr w:type="spellEnd"/>
      <w:r>
        <w:rPr>
          <w:lang w:val="tr"/>
        </w:rPr>
        <w:t xml:space="preserve"> toprak olarak da adlandırılan hafif toprak anlamına gelmektedir.</w:t>
      </w:r>
    </w:p>
    <w:p w14:paraId="346BF93C" w14:textId="77777777" w:rsidR="00FA4E3B" w:rsidRPr="007263FB" w:rsidRDefault="00FA4E3B" w:rsidP="00E05C69">
      <w:pPr>
        <w:rPr>
          <w:lang w:val="tr"/>
        </w:rPr>
      </w:pPr>
      <w:r>
        <w:rPr>
          <w:rFonts w:eastAsia="Times New Roman"/>
          <w:b/>
          <w:color w:val="365F91" w:themeColor="accent1" w:themeShade="BF"/>
          <w:lang w:val="tr"/>
        </w:rPr>
        <w:t>'kil'</w:t>
      </w:r>
      <w:r w:rsidRPr="00F80596">
        <w:rPr>
          <w:lang w:val="tr"/>
        </w:rPr>
        <w:t>, kil çukurundan alındığı veya öğütülüp suyla karıştırıldıktan sonra plastisitesi ile karakterize edilen doğal bir malzeme anlamına gelir.</w:t>
      </w:r>
    </w:p>
    <w:p w14:paraId="2D45351C" w14:textId="77777777" w:rsidR="00FA4E3B" w:rsidRDefault="00FA4E3B" w:rsidP="00966383">
      <w:pPr>
        <w:rPr>
          <w:lang w:val="tr"/>
        </w:rPr>
      </w:pPr>
      <w:r>
        <w:rPr>
          <w:b/>
          <w:color w:val="365F91" w:themeColor="accent1" w:themeShade="BF"/>
          <w:szCs w:val="20"/>
          <w:lang w:val="tr"/>
        </w:rPr>
        <w:t>'kılıflar'</w:t>
      </w:r>
      <w:r w:rsidRPr="007D1060">
        <w:rPr>
          <w:lang w:val="tr"/>
        </w:rPr>
        <w:t>, sosis gibi et ürünlerinin dış tabakası, yani bağırsaklardan üretilen bir sosisin derisi anlamına gelir.</w:t>
      </w:r>
    </w:p>
    <w:p w14:paraId="5313437F" w14:textId="77777777" w:rsidR="00FA4E3B" w:rsidRPr="007263FB" w:rsidRDefault="00FA4E3B" w:rsidP="00717150">
      <w:pPr>
        <w:rPr>
          <w:lang w:val="tr"/>
        </w:rPr>
      </w:pPr>
      <w:r>
        <w:rPr>
          <w:rFonts w:eastAsia="Times New Roman"/>
          <w:b/>
          <w:bCs/>
          <w:color w:val="365F91" w:themeColor="accent1" w:themeShade="BF"/>
          <w:lang w:val="tr"/>
        </w:rPr>
        <w:t>'kimya endüstrisinden elde edilen proses yakıtları'</w:t>
      </w:r>
      <w:r w:rsidRPr="0053688A">
        <w:rPr>
          <w:lang w:val="tr"/>
        </w:rPr>
        <w:t>, (</w:t>
      </w:r>
      <w:proofErr w:type="spellStart"/>
      <w:r w:rsidRPr="0053688A">
        <w:rPr>
          <w:lang w:val="tr"/>
        </w:rPr>
        <w:t>petro</w:t>
      </w:r>
      <w:proofErr w:type="spellEnd"/>
      <w:r w:rsidRPr="0053688A">
        <w:rPr>
          <w:lang w:val="tr"/>
        </w:rPr>
        <w:t>-) kimya endüstrisi tarafından üretilen ve yanma tesislerinde ticari olmayan yakıtlar olarak kullanılan gaz ve/veya sıvı yan ürünler anlamına gelir</w:t>
      </w:r>
    </w:p>
    <w:p w14:paraId="25112E30" w14:textId="77777777" w:rsidR="00FA4E3B" w:rsidRPr="007263FB" w:rsidRDefault="00FA4E3B" w:rsidP="00E05C69">
      <w:pPr>
        <w:rPr>
          <w:lang w:val="tr"/>
        </w:rPr>
      </w:pPr>
      <w:r>
        <w:rPr>
          <w:rFonts w:eastAsia="Times New Roman"/>
          <w:b/>
          <w:color w:val="365F91" w:themeColor="accent1" w:themeShade="BF"/>
          <w:lang w:val="tr"/>
        </w:rPr>
        <w:t>'kimyasal hamur’</w:t>
      </w:r>
      <w:r w:rsidRPr="00BF6DFD">
        <w:rPr>
          <w:lang w:val="tr"/>
        </w:rPr>
        <w:t xml:space="preserve">, selülozik olmayan bileşiklerin kimyasal işlemle (pişirme, </w:t>
      </w:r>
      <w:proofErr w:type="spellStart"/>
      <w:r w:rsidRPr="00BF6DFD">
        <w:rPr>
          <w:lang w:val="tr"/>
        </w:rPr>
        <w:t>delignifikasyon</w:t>
      </w:r>
      <w:proofErr w:type="spellEnd"/>
      <w:r w:rsidRPr="00BF6DFD">
        <w:rPr>
          <w:lang w:val="tr"/>
        </w:rPr>
        <w:t>, ağartma) giderilebilen önemli bir kısmının ham maddeden çıkarılmasıyla elde edilen lifli malzeme anlamına gelir.</w:t>
      </w:r>
    </w:p>
    <w:p w14:paraId="1F25B31E" w14:textId="77777777" w:rsidR="00FA4E3B" w:rsidRPr="007263FB" w:rsidRDefault="00FA4E3B" w:rsidP="00E05C69">
      <w:pPr>
        <w:rPr>
          <w:lang w:val="tr"/>
        </w:rPr>
      </w:pPr>
      <w:r w:rsidRPr="000D78CA">
        <w:rPr>
          <w:rFonts w:eastAsia="Times New Roman"/>
          <w:b/>
          <w:color w:val="365F91" w:themeColor="accent1" w:themeShade="BF"/>
          <w:lang w:val="tr"/>
        </w:rPr>
        <w:t>'kimyasal oksijen ihtiyacı (KOİ)’</w:t>
      </w:r>
      <w:r w:rsidRPr="000D78CA">
        <w:rPr>
          <w:lang w:val="tr"/>
        </w:rPr>
        <w:t>, organik maddenin karbondioksite toplam oksidasyonu için gereken oksijen miktarı anlamına gelir. KOİ, organik bileşiklerin kütle konsantrasyonu için bir göstergedir</w:t>
      </w:r>
    </w:p>
    <w:p w14:paraId="04554AE9" w14:textId="77777777" w:rsidR="00FA4E3B" w:rsidRPr="007263FB" w:rsidRDefault="00FA4E3B" w:rsidP="009A7F56">
      <w:pPr>
        <w:rPr>
          <w:lang w:val="tr"/>
        </w:rPr>
      </w:pPr>
      <w:r>
        <w:rPr>
          <w:rFonts w:eastAsia="Times New Roman"/>
          <w:b/>
          <w:bCs/>
          <w:color w:val="365F91" w:themeColor="accent1" w:themeShade="BF"/>
          <w:lang w:val="tr"/>
        </w:rPr>
        <w:t>'kireç çamuru'</w:t>
      </w:r>
      <w:r w:rsidRPr="00F30270">
        <w:rPr>
          <w:lang w:val="tr"/>
        </w:rPr>
        <w:t>, esas olarak beyaz likör üretiminde kostik olarak oluşan kalsiyum karbonattan oluşur.</w:t>
      </w:r>
    </w:p>
    <w:p w14:paraId="57278B49" w14:textId="77777777" w:rsidR="00FA4E3B" w:rsidRPr="007263FB" w:rsidRDefault="00FA4E3B" w:rsidP="00A03F4D">
      <w:pPr>
        <w:rPr>
          <w:lang w:val="tr"/>
        </w:rPr>
      </w:pPr>
      <w:r w:rsidRPr="005D1ED8">
        <w:rPr>
          <w:rFonts w:eastAsia="Times New Roman"/>
          <w:b/>
          <w:bCs/>
          <w:color w:val="365F91" w:themeColor="accent1" w:themeShade="BF"/>
          <w:lang w:val="tr"/>
        </w:rPr>
        <w:t>'kireç endüstrisi için standart koşullar</w:t>
      </w:r>
      <w:r>
        <w:rPr>
          <w:lang w:val="tr"/>
        </w:rPr>
        <w:t xml:space="preserve">', 273,15 K sıcaklık ve 1 013 </w:t>
      </w:r>
      <w:proofErr w:type="spellStart"/>
      <w:r>
        <w:rPr>
          <w:lang w:val="tr"/>
        </w:rPr>
        <w:t>hPa</w:t>
      </w:r>
      <w:proofErr w:type="spellEnd"/>
      <w:r>
        <w:rPr>
          <w:lang w:val="tr"/>
        </w:rPr>
        <w:t xml:space="preserve"> basınç ve </w:t>
      </w:r>
      <w:proofErr w:type="gramStart"/>
      <w:r>
        <w:rPr>
          <w:lang w:val="tr"/>
        </w:rPr>
        <w:t>%11</w:t>
      </w:r>
      <w:proofErr w:type="gramEnd"/>
      <w:r>
        <w:rPr>
          <w:lang w:val="tr"/>
        </w:rPr>
        <w:t xml:space="preserve"> oksijen içeriğine atıfta bulunur.</w:t>
      </w:r>
    </w:p>
    <w:p w14:paraId="231743AB" w14:textId="77777777" w:rsidR="00FA4E3B" w:rsidRDefault="00FA4E3B" w:rsidP="009A7F56">
      <w:pPr>
        <w:rPr>
          <w:lang w:val="tr"/>
        </w:rPr>
      </w:pPr>
      <w:r w:rsidRPr="00B3259C">
        <w:rPr>
          <w:rFonts w:eastAsia="Times New Roman"/>
          <w:b/>
          <w:bCs/>
          <w:color w:val="365F91" w:themeColor="accent1" w:themeShade="BF"/>
          <w:lang w:val="tr"/>
        </w:rPr>
        <w:t xml:space="preserve">'kireç </w:t>
      </w:r>
      <w:proofErr w:type="spellStart"/>
      <w:r w:rsidRPr="00B3259C">
        <w:rPr>
          <w:rFonts w:eastAsia="Times New Roman"/>
          <w:b/>
          <w:bCs/>
          <w:color w:val="365F91" w:themeColor="accent1" w:themeShade="BF"/>
          <w:lang w:val="tr"/>
        </w:rPr>
        <w:t>etleme</w:t>
      </w:r>
      <w:proofErr w:type="spellEnd"/>
      <w:r w:rsidRPr="00B3259C">
        <w:rPr>
          <w:rFonts w:eastAsia="Times New Roman"/>
          <w:b/>
          <w:bCs/>
          <w:color w:val="365F91" w:themeColor="accent1" w:themeShade="BF"/>
          <w:lang w:val="tr"/>
        </w:rPr>
        <w:t>'</w:t>
      </w:r>
      <w:r>
        <w:rPr>
          <w:lang w:val="tr"/>
        </w:rPr>
        <w:t xml:space="preserve"> kireçleme ve kireç çözme işleminden sonra yapılan </w:t>
      </w:r>
      <w:proofErr w:type="spellStart"/>
      <w:r>
        <w:rPr>
          <w:lang w:val="tr"/>
        </w:rPr>
        <w:t>etlemedir</w:t>
      </w:r>
      <w:proofErr w:type="spellEnd"/>
      <w:r>
        <w:rPr>
          <w:lang w:val="tr"/>
        </w:rPr>
        <w:t xml:space="preserve">. </w:t>
      </w:r>
    </w:p>
    <w:p w14:paraId="4E8BA9EC" w14:textId="77777777" w:rsidR="00FA4E3B" w:rsidRDefault="00FA4E3B" w:rsidP="00A03F4D">
      <w:pPr>
        <w:rPr>
          <w:lang w:val="tr"/>
        </w:rPr>
      </w:pPr>
      <w:r w:rsidRPr="00790BC5">
        <w:rPr>
          <w:rFonts w:eastAsia="Times New Roman"/>
          <w:b/>
          <w:bCs/>
          <w:color w:val="365F91" w:themeColor="accent1" w:themeShade="BF"/>
          <w:lang w:val="tr"/>
        </w:rPr>
        <w:t>'</w:t>
      </w:r>
      <w:r>
        <w:rPr>
          <w:rFonts w:eastAsia="Times New Roman"/>
          <w:b/>
          <w:bCs/>
          <w:color w:val="365F91" w:themeColor="accent1" w:themeShade="BF"/>
          <w:lang w:val="tr"/>
        </w:rPr>
        <w:t>kireç fırını'</w:t>
      </w:r>
      <w:r w:rsidRPr="00F30270">
        <w:rPr>
          <w:lang w:val="tr"/>
        </w:rPr>
        <w:t xml:space="preserve">, </w:t>
      </w:r>
      <w:proofErr w:type="spellStart"/>
      <w:r w:rsidRPr="00F30270">
        <w:rPr>
          <w:lang w:val="tr"/>
        </w:rPr>
        <w:t>kraft</w:t>
      </w:r>
      <w:proofErr w:type="spellEnd"/>
      <w:r w:rsidRPr="00F30270">
        <w:rPr>
          <w:lang w:val="tr"/>
        </w:rPr>
        <w:t xml:space="preserve"> geri kazanım döngüsündeki birim anlamına gelir. Bu kireç fırınında, kireç çamuru yeniden yakılarak kirece dönüştürülür: CaCO3 (s) + ısı </w:t>
      </w:r>
      <w:r w:rsidRPr="00F30270">
        <w:rPr>
          <w:rFonts w:hint="eastAsia"/>
          <w:lang w:val="tr"/>
        </w:rPr>
        <w:t>→</w:t>
      </w:r>
      <w:r w:rsidRPr="00F30270">
        <w:rPr>
          <w:lang w:val="tr"/>
        </w:rPr>
        <w:t xml:space="preserve"> </w:t>
      </w:r>
      <w:proofErr w:type="spellStart"/>
      <w:r w:rsidRPr="00F30270">
        <w:rPr>
          <w:lang w:val="tr"/>
        </w:rPr>
        <w:t>CaO</w:t>
      </w:r>
      <w:proofErr w:type="spellEnd"/>
      <w:r w:rsidRPr="00F30270">
        <w:rPr>
          <w:lang w:val="tr"/>
        </w:rPr>
        <w:t>(s) + CO2.</w:t>
      </w:r>
    </w:p>
    <w:p w14:paraId="5F02A26B" w14:textId="77777777" w:rsidR="00FA4E3B" w:rsidRDefault="00FA4E3B" w:rsidP="008B321D">
      <w:r w:rsidRPr="007D4492">
        <w:rPr>
          <w:rFonts w:eastAsia="Times New Roman"/>
          <w:b/>
          <w:bCs/>
          <w:color w:val="365F91" w:themeColor="accent1" w:themeShade="BF"/>
          <w:lang w:val="tr"/>
        </w:rPr>
        <w:t>'kirecini giderme'</w:t>
      </w:r>
      <w:r>
        <w:rPr>
          <w:lang w:val="tr"/>
        </w:rPr>
        <w:t>, tabaklanmadan önce kirecin kirişten gelen derilerden çıkarılması anlamına gelir.</w:t>
      </w:r>
    </w:p>
    <w:p w14:paraId="031DBAFE" w14:textId="77777777" w:rsidR="00FA4E3B" w:rsidRPr="007263FB" w:rsidRDefault="00FA4E3B" w:rsidP="009A7F56">
      <w:pPr>
        <w:rPr>
          <w:lang w:val="tr"/>
        </w:rPr>
      </w:pPr>
      <w:r w:rsidRPr="00B3259C">
        <w:rPr>
          <w:rFonts w:eastAsia="Times New Roman"/>
          <w:b/>
          <w:bCs/>
          <w:color w:val="365F91" w:themeColor="accent1" w:themeShade="BF"/>
          <w:lang w:val="tr"/>
        </w:rPr>
        <w:t>'kireçleme'</w:t>
      </w:r>
      <w:r>
        <w:rPr>
          <w:lang w:val="tr"/>
        </w:rPr>
        <w:t xml:space="preserve"> kıl veya yünü, üst deriyi ve deri altı dokusunu çıkarmak ve böylece deriye belirli bir esneklik kazandırmak için kolajenin kontrollü alkali hidrolizine neden olan işlemdir.</w:t>
      </w:r>
    </w:p>
    <w:p w14:paraId="269B46C4" w14:textId="77777777" w:rsidR="00FA4E3B" w:rsidRDefault="00FA4E3B" w:rsidP="009A7F56">
      <w:pPr>
        <w:rPr>
          <w:lang w:val="tr"/>
        </w:rPr>
      </w:pPr>
      <w:r w:rsidRPr="00B3259C">
        <w:rPr>
          <w:rFonts w:eastAsia="Times New Roman"/>
          <w:b/>
          <w:bCs/>
          <w:color w:val="365F91" w:themeColor="accent1" w:themeShade="BF"/>
          <w:lang w:val="tr"/>
        </w:rPr>
        <w:t>'kireçli post veya deri'</w:t>
      </w:r>
      <w:r>
        <w:rPr>
          <w:lang w:val="tr"/>
        </w:rPr>
        <w:t xml:space="preserve"> saç, üst deri ve deri altı dokusunun yok edilmesinden sonra elde edilen post veya deridir. Kireçlendikten sonra postlara ve derilere verilen isimdir. </w:t>
      </w:r>
    </w:p>
    <w:p w14:paraId="2DF6924A" w14:textId="77777777" w:rsidR="00FA4E3B" w:rsidRDefault="00FA4E3B" w:rsidP="00BC658C">
      <w:pPr>
        <w:rPr>
          <w:lang w:val="tr"/>
        </w:rPr>
      </w:pPr>
      <w:r>
        <w:rPr>
          <w:rFonts w:eastAsia="Times New Roman"/>
          <w:b/>
          <w:bCs/>
          <w:color w:val="365F91" w:themeColor="accent1" w:themeShade="BF"/>
          <w:lang w:val="tr"/>
        </w:rPr>
        <w:lastRenderedPageBreak/>
        <w:t>'</w:t>
      </w:r>
      <w:proofErr w:type="spellStart"/>
      <w:r>
        <w:rPr>
          <w:rFonts w:eastAsia="Times New Roman"/>
          <w:b/>
          <w:bCs/>
          <w:color w:val="365F91" w:themeColor="accent1" w:themeShade="BF"/>
          <w:lang w:val="tr"/>
        </w:rPr>
        <w:t>kireçlik</w:t>
      </w:r>
      <w:proofErr w:type="spellEnd"/>
      <w:r>
        <w:rPr>
          <w:rFonts w:eastAsia="Times New Roman"/>
          <w:b/>
          <w:bCs/>
          <w:color w:val="365F91" w:themeColor="accent1" w:themeShade="BF"/>
          <w:lang w:val="tr"/>
        </w:rPr>
        <w:t xml:space="preserve"> (veya </w:t>
      </w:r>
      <w:proofErr w:type="spellStart"/>
      <w:r>
        <w:rPr>
          <w:rFonts w:eastAsia="Times New Roman"/>
          <w:b/>
          <w:bCs/>
          <w:color w:val="365F91" w:themeColor="accent1" w:themeShade="BF"/>
          <w:lang w:val="tr"/>
        </w:rPr>
        <w:t>kireçhane</w:t>
      </w:r>
      <w:proofErr w:type="spellEnd"/>
      <w:r>
        <w:rPr>
          <w:rFonts w:eastAsia="Times New Roman"/>
          <w:b/>
          <w:bCs/>
          <w:color w:val="365F91" w:themeColor="accent1" w:themeShade="BF"/>
          <w:lang w:val="tr"/>
        </w:rPr>
        <w:t>)’</w:t>
      </w:r>
      <w:r w:rsidRPr="00002874">
        <w:rPr>
          <w:lang w:val="tr"/>
        </w:rPr>
        <w:t>, tabaklama işleminden önce derilerin ıslatıldığı, kireçlendiği, etlendiği ve gerektiğinde tüylerinin alındığı tabakhane bölümü anlamına gelir.</w:t>
      </w:r>
    </w:p>
    <w:p w14:paraId="6756FD7E" w14:textId="77777777" w:rsidR="00FA4E3B" w:rsidRPr="007263FB" w:rsidRDefault="00FA4E3B" w:rsidP="009A7F56">
      <w:pPr>
        <w:rPr>
          <w:lang w:val="tr"/>
        </w:rPr>
      </w:pPr>
      <w:r w:rsidRPr="00802C6E">
        <w:rPr>
          <w:rFonts w:eastAsia="Times New Roman"/>
          <w:b/>
          <w:bCs/>
          <w:color w:val="365F91" w:themeColor="accent1" w:themeShade="BF"/>
          <w:lang w:val="tr"/>
        </w:rPr>
        <w:t>'kireçtaşı'</w:t>
      </w:r>
      <w:r>
        <w:rPr>
          <w:lang w:val="tr"/>
        </w:rPr>
        <w:t>, yalnızca CaCO3'ten oluşan mineral kayaç anlamına gelir; bu şekilde veya karbon giderme yoluyla sönmemiş kireç (kalsiyum oksit) ve sönmemiş kirecin hidrasyonu yoluyla hidratlı kireç (kalsiyum hidroksit) üretmek için ham madde olarak kullanılır.</w:t>
      </w:r>
    </w:p>
    <w:p w14:paraId="0F47B819" w14:textId="77777777" w:rsidR="00FA4E3B" w:rsidRPr="007263FB" w:rsidRDefault="00FA4E3B" w:rsidP="00EC407A">
      <w:pPr>
        <w:rPr>
          <w:lang w:val="tr"/>
        </w:rPr>
      </w:pPr>
      <w:r>
        <w:rPr>
          <w:rFonts w:eastAsia="Times New Roman"/>
          <w:b/>
          <w:bCs/>
          <w:color w:val="365F91" w:themeColor="accent1" w:themeShade="BF"/>
          <w:lang w:val="tr"/>
        </w:rPr>
        <w:t>'kırık'</w:t>
      </w:r>
      <w:r w:rsidRPr="00D410F3">
        <w:rPr>
          <w:lang w:val="tr"/>
        </w:rPr>
        <w:t xml:space="preserve">, üretim sürecinin herhangi bir yerinde atılmış </w:t>
      </w:r>
      <w:proofErr w:type="gramStart"/>
      <w:r w:rsidRPr="00D410F3">
        <w:rPr>
          <w:lang w:val="tr"/>
        </w:rPr>
        <w:t>kağıt</w:t>
      </w:r>
      <w:proofErr w:type="gramEnd"/>
      <w:r w:rsidRPr="00D410F3">
        <w:rPr>
          <w:lang w:val="tr"/>
        </w:rPr>
        <w:t xml:space="preserve"> anlamına gelir.</w:t>
      </w:r>
    </w:p>
    <w:p w14:paraId="4D6E4B15" w14:textId="3F62644E" w:rsidR="00FA4E3B" w:rsidRPr="002139E5" w:rsidRDefault="00FA4E3B" w:rsidP="00FA4E3B">
      <w:pPr>
        <w:rPr>
          <w:lang w:val="tr"/>
        </w:rPr>
      </w:pPr>
      <w:r w:rsidRPr="002A5873">
        <w:rPr>
          <w:rFonts w:eastAsia="Times New Roman"/>
          <w:b/>
          <w:bCs/>
          <w:color w:val="365F91" w:themeColor="accent1" w:themeShade="BF"/>
          <w:lang w:val="tr"/>
        </w:rPr>
        <w:t>'kirlenme'</w:t>
      </w:r>
      <w:r>
        <w:rPr>
          <w:lang w:val="tr"/>
        </w:rPr>
        <w:t xml:space="preserve"> örneğin istenmeyen yabancı maddelerin bir filtre veya iyon değiştirici ortam yatağında birikmesi, gözenekleri tıkaması ve yüzeyleri kaplaması, böylece yatağın düzgün çalışmasını engellemesi veya geciktirmesi gibi tozlanma veya tıkanma süreci anlamına gelir. Bir ısı eşanjörünün kirlenmesi, bir ısı eşanjörünün duvarında kir veya diğer malzemelerin birikmesinden oluşur, bu da korozyona, pürüzlülüğe neden olur ve sonuçta daha düşük bir verimlilik oranına yol açar.</w:t>
      </w:r>
    </w:p>
    <w:p w14:paraId="1B4340B8" w14:textId="77777777" w:rsidR="00FA4E3B" w:rsidRPr="007263FB" w:rsidRDefault="00FA4E3B" w:rsidP="00717150">
      <w:pPr>
        <w:rPr>
          <w:rFonts w:eastAsia="Times New Roman"/>
          <w:b/>
          <w:bCs/>
          <w:color w:val="365F91" w:themeColor="accent1" w:themeShade="BF"/>
          <w:lang w:val="tr"/>
        </w:rPr>
      </w:pPr>
      <w:r w:rsidRPr="002D2089">
        <w:rPr>
          <w:rFonts w:eastAsia="Times New Roman"/>
          <w:b/>
          <w:bCs/>
          <w:color w:val="365F91" w:themeColor="accent1" w:themeShade="BF"/>
          <w:lang w:val="tr"/>
        </w:rPr>
        <w:t>'kirletici'</w:t>
      </w:r>
      <w:r>
        <w:rPr>
          <w:lang w:val="tr"/>
        </w:rPr>
        <w:t>, çevreye zarar verebilecek veya etkileyebilecek tek bir madde veya madde grubu anlamına gelir.</w:t>
      </w:r>
    </w:p>
    <w:p w14:paraId="7E168F62" w14:textId="77777777" w:rsidR="00FA4E3B" w:rsidRDefault="00FA4E3B" w:rsidP="008B321D">
      <w:pPr>
        <w:rPr>
          <w:lang w:val="tr"/>
        </w:rPr>
      </w:pPr>
      <w:r>
        <w:rPr>
          <w:lang w:val="tr"/>
        </w:rPr>
        <w:t>'</w:t>
      </w:r>
      <w:r w:rsidRPr="00553BF1">
        <w:rPr>
          <w:rFonts w:eastAsia="Times New Roman"/>
          <w:b/>
          <w:bCs/>
          <w:color w:val="365F91" w:themeColor="accent1" w:themeShade="BF"/>
          <w:lang w:val="tr"/>
        </w:rPr>
        <w:t>kirli su'</w:t>
      </w:r>
      <w:r>
        <w:rPr>
          <w:lang w:val="tr"/>
        </w:rPr>
        <w:t xml:space="preserve"> atık su anlamına gelir.</w:t>
      </w:r>
    </w:p>
    <w:p w14:paraId="428799D0" w14:textId="77777777" w:rsidR="00FA4E3B" w:rsidRPr="007263FB" w:rsidRDefault="00FA4E3B" w:rsidP="00717150">
      <w:pPr>
        <w:rPr>
          <w:lang w:val="tr"/>
        </w:rPr>
      </w:pPr>
      <w:r w:rsidRPr="00FA1CB2">
        <w:rPr>
          <w:rFonts w:eastAsia="Times New Roman"/>
          <w:b/>
          <w:bCs/>
          <w:color w:val="365F91" w:themeColor="accent1" w:themeShade="BF"/>
          <w:lang w:val="tr"/>
        </w:rPr>
        <w:t>'kirlilik'</w:t>
      </w:r>
      <w:r w:rsidRPr="00FA1CB2">
        <w:rPr>
          <w:lang w:val="tr"/>
        </w:rPr>
        <w:t xml:space="preserve"> insan faaliyetleri sonucunda havaya, suya veya toprağa doğrudan veya dolaylı olarak insan sağlığına veya çevrenin kalitesine ya da maddi mülke zarar verebilecek veya çevrenin olanaklarını ve diğer meşru kullanımlarını bozabilecek veya bunlara müdahale edebilecek maddelerin, titreşimlerin, ısının veya gürültünün salınması anlamına gelir.</w:t>
      </w:r>
    </w:p>
    <w:p w14:paraId="67249A1A" w14:textId="77777777" w:rsidR="00FA4E3B" w:rsidRPr="007263FB" w:rsidRDefault="00FA4E3B" w:rsidP="00717150">
      <w:pPr>
        <w:rPr>
          <w:rFonts w:eastAsia="Times New Roman"/>
          <w:b/>
          <w:bCs/>
          <w:color w:val="365F91" w:themeColor="accent1" w:themeShade="BF"/>
          <w:lang w:val="tr"/>
        </w:rPr>
      </w:pPr>
      <w:r w:rsidRPr="00BD6DC5">
        <w:rPr>
          <w:rFonts w:eastAsia="Times New Roman"/>
          <w:b/>
          <w:bCs/>
          <w:color w:val="365F91" w:themeColor="accent1" w:themeShade="BF"/>
          <w:lang w:val="tr"/>
        </w:rPr>
        <w:t>'kirlilik kaynağı'</w:t>
      </w:r>
      <w:r>
        <w:rPr>
          <w:lang w:val="tr"/>
        </w:rPr>
        <w:t xml:space="preserve">, emisyon kaynağı anlamına gelir. Kirlilik kaynakları (i) noktasal veya yoğunlaştırılmış kaynaklar; (ii) dağınık kaynaklar veya kaçak </w:t>
      </w:r>
      <w:proofErr w:type="gramStart"/>
      <w:r>
        <w:rPr>
          <w:lang w:val="tr"/>
        </w:rPr>
        <w:t>emisyonlar;</w:t>
      </w:r>
      <w:proofErr w:type="gramEnd"/>
      <w:r>
        <w:rPr>
          <w:lang w:val="tr"/>
        </w:rPr>
        <w:t xml:space="preserve"> ve (iii) mobil (ulaşım) ve sabit kaynaklar dahil olmak üzere hat kaynakları olarak sınıflandırılabilir.</w:t>
      </w:r>
    </w:p>
    <w:p w14:paraId="0238B39C" w14:textId="77777777" w:rsidR="00FA4E3B" w:rsidRPr="007263FB" w:rsidRDefault="00FA4E3B" w:rsidP="0059724A">
      <w:pPr>
        <w:rPr>
          <w:lang w:val="tr"/>
        </w:rPr>
      </w:pPr>
      <w:r>
        <w:rPr>
          <w:rFonts w:eastAsia="Times New Roman"/>
          <w:b/>
          <w:bCs/>
          <w:color w:val="365F91" w:themeColor="accent1" w:themeShade="BF"/>
          <w:lang w:val="tr"/>
        </w:rPr>
        <w:t>'kırma'</w:t>
      </w:r>
      <w:r w:rsidRPr="007746E5">
        <w:rPr>
          <w:lang w:val="tr"/>
        </w:rPr>
        <w:t>, cevherin sert yüzeylere karşı sıkıştırılması veya sert bir şekilde kısıtlanmış hareket yolundaki yüzeylere çarpması yoluyla gerçekleştirilmesi anlamına gelir.</w:t>
      </w:r>
    </w:p>
    <w:p w14:paraId="544F2B2E" w14:textId="77777777" w:rsidR="00FA4E3B" w:rsidRPr="007263FB" w:rsidRDefault="00FA4E3B" w:rsidP="00A03F4D">
      <w:pPr>
        <w:rPr>
          <w:lang w:val="tr"/>
        </w:rPr>
      </w:pPr>
      <w:r w:rsidRPr="00D92B1E">
        <w:rPr>
          <w:rFonts w:eastAsia="Times New Roman"/>
          <w:b/>
          <w:bCs/>
          <w:color w:val="365F91" w:themeColor="accent1" w:themeShade="BF"/>
          <w:lang w:val="tr"/>
        </w:rPr>
        <w:t>'kırpma'</w:t>
      </w:r>
      <w:r>
        <w:rPr>
          <w:lang w:val="tr"/>
        </w:rPr>
        <w:t xml:space="preserve"> bacak, kuyruk, yüz, meme vb. gibi post ve derilerin bazı kenarlarının kesilmesi anlamına gelir. Bu işlem genellikle ayıklama işlemi sırasında gerçekleştirilir, ancak tabaklama işleminin diğer aşamalarında da yapılır. </w:t>
      </w:r>
    </w:p>
    <w:p w14:paraId="7C3876CD" w14:textId="77777777" w:rsidR="00FA4E3B" w:rsidRPr="007263FB" w:rsidRDefault="00FA4E3B" w:rsidP="00966383">
      <w:pPr>
        <w:rPr>
          <w:lang w:val="tr"/>
        </w:rPr>
      </w:pPr>
      <w:r w:rsidRPr="00790BC5">
        <w:rPr>
          <w:rFonts w:eastAsia="Times New Roman"/>
          <w:b/>
          <w:bCs/>
          <w:color w:val="365F91" w:themeColor="accent1" w:themeShade="BF"/>
          <w:lang w:val="tr"/>
        </w:rPr>
        <w:t>'</w:t>
      </w:r>
      <w:r w:rsidRPr="00D92B1E">
        <w:rPr>
          <w:rFonts w:eastAsia="Times New Roman"/>
          <w:b/>
          <w:bCs/>
          <w:color w:val="365F91" w:themeColor="accent1" w:themeShade="BF"/>
          <w:lang w:val="tr"/>
        </w:rPr>
        <w:t>kırpmalar'</w:t>
      </w:r>
      <w:r>
        <w:rPr>
          <w:lang w:val="tr"/>
        </w:rPr>
        <w:t>, postların ve derilerin kesilmesinden kaynaklanan kalıntılardır.</w:t>
      </w:r>
    </w:p>
    <w:p w14:paraId="1D328751" w14:textId="77777777" w:rsidR="00FA4E3B" w:rsidRPr="007263FB" w:rsidRDefault="00FA4E3B" w:rsidP="00A03F4D">
      <w:pPr>
        <w:rPr>
          <w:lang w:val="tr"/>
        </w:rPr>
      </w:pPr>
      <w:r w:rsidRPr="006B3831">
        <w:rPr>
          <w:rFonts w:eastAsia="Times New Roman"/>
          <w:b/>
          <w:bCs/>
          <w:color w:val="365F91" w:themeColor="accent1" w:themeShade="BF"/>
          <w:lang w:val="tr"/>
        </w:rPr>
        <w:t>'kısa yüzdürme'</w:t>
      </w:r>
      <w:r>
        <w:rPr>
          <w:lang w:val="tr"/>
        </w:rPr>
        <w:t>, geleneksel işlemede kullanılandan daha az yüzdürme hacmi (derilerin, postların veya köselenin ağırlığına göre) anlamına gelir. Bu indirgemenin bir alt sınırı vardır çünkü su aynı zamanda işleme sırasında deriler veya postlar için yağlayıcı ve soğutucu olarak da işlev görür. Sınırlı miktarda su içeren proses kaplarının dönüşü, döndürülen kütle eşit olmadığı için daha sağlam dişli tahrikler gerektirir. Daha az su mevcut olduğunda, reaksiyona girmeden atılan her işlem kimyasalının miktarı azalır. Suyu ısıtmak için kullanılan enerjide de bir azalma olur, çünkü ısıtılmış su kullanımı azalır.</w:t>
      </w:r>
    </w:p>
    <w:p w14:paraId="367DF72F" w14:textId="77777777" w:rsidR="00FA4E3B" w:rsidRPr="007263FB" w:rsidRDefault="00FA4E3B" w:rsidP="00717150">
      <w:pPr>
        <w:rPr>
          <w:lang w:val="tr"/>
        </w:rPr>
      </w:pPr>
      <w:r w:rsidRPr="00967292">
        <w:rPr>
          <w:rFonts w:eastAsia="Times New Roman"/>
          <w:b/>
          <w:bCs/>
          <w:color w:val="365F91" w:themeColor="accent1" w:themeShade="BF"/>
          <w:lang w:val="tr"/>
        </w:rPr>
        <w:t>'kısmen çıtalı zemin'</w:t>
      </w:r>
      <w:r>
        <w:rPr>
          <w:lang w:val="tr"/>
        </w:rPr>
        <w:t>, yarı sağlam ve yarı çıtalı bir zemin anlamına gelir. Genellikle domuzların barındığı kafeslerde kullanılır ve hayvanların çıtalı kısma dışkılaması ve idrarını yapması için tasarlanmıştır.</w:t>
      </w:r>
    </w:p>
    <w:p w14:paraId="198087DD" w14:textId="77777777" w:rsidR="00FA4E3B" w:rsidRPr="007263FB" w:rsidRDefault="00FA4E3B" w:rsidP="00A03F4D">
      <w:pPr>
        <w:rPr>
          <w:lang w:val="tr"/>
        </w:rPr>
      </w:pPr>
      <w:r>
        <w:rPr>
          <w:rFonts w:eastAsia="Times New Roman"/>
          <w:b/>
          <w:bCs/>
          <w:color w:val="365F91" w:themeColor="accent1" w:themeShade="BF"/>
          <w:lang w:val="tr"/>
        </w:rPr>
        <w:t>'kızdırıcı'</w:t>
      </w:r>
      <w:r w:rsidRPr="001F02EE">
        <w:rPr>
          <w:lang w:val="tr"/>
        </w:rPr>
        <w:t>, bir kazanın üst kısmında bulunan ve üretilen buharın sıcaklığının doymuş buhar sıcaklığının üzerine çıkarıldığı buhar tüpleri anlamına gelmektedir.</w:t>
      </w:r>
    </w:p>
    <w:p w14:paraId="72E8EF31" w14:textId="77777777" w:rsidR="00FA4E3B" w:rsidRPr="007263FB" w:rsidRDefault="00FA4E3B" w:rsidP="00E05C69">
      <w:pPr>
        <w:rPr>
          <w:lang w:val="tr"/>
        </w:rPr>
      </w:pPr>
      <w:r w:rsidRPr="000D78CA">
        <w:rPr>
          <w:rFonts w:eastAsia="Times New Roman"/>
          <w:b/>
          <w:color w:val="365F91" w:themeColor="accent1" w:themeShade="BF"/>
          <w:lang w:val="tr"/>
        </w:rPr>
        <w:t>'klinik atık'</w:t>
      </w:r>
      <w:r w:rsidRPr="000D78CA">
        <w:rPr>
          <w:lang w:val="tr"/>
        </w:rPr>
        <w:t>, sağlık kurumlarından (örneğin hastaneler) kaynaklanan bulaşıcı veya başka türlü tehlikeli atıklar anlamına gelir.</w:t>
      </w:r>
    </w:p>
    <w:p w14:paraId="6D2D16B2" w14:textId="77777777" w:rsidR="00FA4E3B" w:rsidRPr="007263FB" w:rsidRDefault="00FA4E3B" w:rsidP="0094216A">
      <w:pPr>
        <w:rPr>
          <w:lang w:val="de-DE"/>
        </w:rPr>
      </w:pPr>
      <w:r>
        <w:rPr>
          <w:b/>
          <w:color w:val="365F91" w:themeColor="accent1" w:themeShade="BF"/>
          <w:szCs w:val="20"/>
          <w:lang w:val="tr"/>
        </w:rPr>
        <w:t>'</w:t>
      </w:r>
      <w:proofErr w:type="spellStart"/>
      <w:r>
        <w:rPr>
          <w:b/>
          <w:color w:val="365F91" w:themeColor="accent1" w:themeShade="BF"/>
          <w:szCs w:val="20"/>
          <w:lang w:val="tr"/>
        </w:rPr>
        <w:t>knoop</w:t>
      </w:r>
      <w:proofErr w:type="spellEnd"/>
      <w:r>
        <w:rPr>
          <w:b/>
          <w:color w:val="365F91" w:themeColor="accent1" w:themeShade="BF"/>
          <w:szCs w:val="20"/>
          <w:lang w:val="tr"/>
        </w:rPr>
        <w:t>'</w:t>
      </w:r>
      <w:r w:rsidRPr="00C33B67">
        <w:rPr>
          <w:lang w:val="tr"/>
        </w:rPr>
        <w:t xml:space="preserve">, </w:t>
      </w:r>
      <w:proofErr w:type="spellStart"/>
      <w:r w:rsidRPr="00C33B67">
        <w:rPr>
          <w:lang w:val="tr"/>
        </w:rPr>
        <w:t>knoop</w:t>
      </w:r>
      <w:proofErr w:type="spellEnd"/>
      <w:r w:rsidRPr="00C33B67">
        <w:rPr>
          <w:lang w:val="tr"/>
        </w:rPr>
        <w:t xml:space="preserve"> birimlerinin bir sertlik ölçüsü olduğu anlamına gelir.</w:t>
      </w:r>
    </w:p>
    <w:p w14:paraId="75CC9A14" w14:textId="77777777" w:rsidR="00FA4E3B" w:rsidRPr="007263FB" w:rsidRDefault="00FA4E3B" w:rsidP="008B321D">
      <w:pPr>
        <w:rPr>
          <w:lang w:val="tr"/>
        </w:rPr>
      </w:pPr>
      <w:r w:rsidRPr="00790BC5">
        <w:rPr>
          <w:rFonts w:eastAsia="Times New Roman"/>
          <w:b/>
          <w:bCs/>
          <w:color w:val="365F91" w:themeColor="accent1" w:themeShade="BF"/>
          <w:lang w:val="tr"/>
        </w:rPr>
        <w:t>'</w:t>
      </w:r>
      <w:r w:rsidRPr="00F4653B">
        <w:rPr>
          <w:rFonts w:eastAsia="Times New Roman"/>
          <w:b/>
          <w:bCs/>
          <w:color w:val="365F91" w:themeColor="accent1" w:themeShade="BF"/>
          <w:lang w:val="tr"/>
        </w:rPr>
        <w:t>KOBİ'</w:t>
      </w:r>
      <w:r>
        <w:rPr>
          <w:lang w:val="tr"/>
        </w:rPr>
        <w:t>, küçük ve orta ölçekli işletme(</w:t>
      </w:r>
      <w:proofErr w:type="spellStart"/>
      <w:r>
        <w:rPr>
          <w:lang w:val="tr"/>
        </w:rPr>
        <w:t>ler</w:t>
      </w:r>
      <w:proofErr w:type="spellEnd"/>
      <w:r>
        <w:rPr>
          <w:lang w:val="tr"/>
        </w:rPr>
        <w:t>) anlamına gelir.</w:t>
      </w:r>
    </w:p>
    <w:p w14:paraId="453FF55D" w14:textId="77777777" w:rsidR="00FA4E3B" w:rsidRPr="007263FB" w:rsidRDefault="00FA4E3B" w:rsidP="00360076">
      <w:pPr>
        <w:rPr>
          <w:lang w:val="tr"/>
        </w:rPr>
      </w:pPr>
      <w:r w:rsidRPr="0092583B">
        <w:rPr>
          <w:rFonts w:eastAsia="Times New Roman"/>
          <w:b/>
          <w:bCs/>
          <w:color w:val="365F91" w:themeColor="accent1" w:themeShade="BF"/>
          <w:lang w:val="tr"/>
        </w:rPr>
        <w:lastRenderedPageBreak/>
        <w:t>'kökçük'</w:t>
      </w:r>
      <w:r>
        <w:rPr>
          <w:lang w:val="tr"/>
        </w:rPr>
        <w:t xml:space="preserve">, örneğin </w:t>
      </w:r>
      <w:proofErr w:type="spellStart"/>
      <w:r>
        <w:rPr>
          <w:lang w:val="tr"/>
        </w:rPr>
        <w:t>maltlama</w:t>
      </w:r>
      <w:proofErr w:type="spellEnd"/>
      <w:r>
        <w:rPr>
          <w:lang w:val="tr"/>
        </w:rPr>
        <w:t xml:space="preserve"> sırasında tahıl üzerinde bulunan küçük bir kök anlamına gelir.</w:t>
      </w:r>
    </w:p>
    <w:p w14:paraId="41B4D39E" w14:textId="77777777" w:rsidR="00FA4E3B" w:rsidRPr="007263FB" w:rsidRDefault="00FA4E3B" w:rsidP="00122B18">
      <w:pPr>
        <w:rPr>
          <w:lang w:val="tr"/>
        </w:rPr>
      </w:pPr>
      <w:r w:rsidRPr="00B64A0B">
        <w:rPr>
          <w:rFonts w:eastAsia="Times New Roman"/>
          <w:b/>
          <w:bCs/>
          <w:color w:val="365F91" w:themeColor="accent1" w:themeShade="BF"/>
          <w:lang w:val="tr"/>
        </w:rPr>
        <w:t>'koku eşiği'</w:t>
      </w:r>
      <w:r>
        <w:rPr>
          <w:lang w:val="tr"/>
        </w:rPr>
        <w:t xml:space="preserve"> bir maddenin havada kokusunun algılanamadığı sınır konsantrasyon anlamına gelir [ 197, DEFRA 2010 ]</w:t>
      </w:r>
    </w:p>
    <w:p w14:paraId="51271E47" w14:textId="77777777" w:rsidR="00FA4E3B" w:rsidRDefault="00FA4E3B" w:rsidP="00CB7E02">
      <w:pPr>
        <w:rPr>
          <w:lang w:val="tr"/>
        </w:rPr>
      </w:pPr>
      <w:r w:rsidRPr="00790BC5">
        <w:rPr>
          <w:rFonts w:eastAsia="Times New Roman"/>
          <w:b/>
          <w:bCs/>
          <w:color w:val="365F91" w:themeColor="accent1" w:themeShade="BF"/>
          <w:lang w:val="tr"/>
        </w:rPr>
        <w:t>'</w:t>
      </w:r>
      <w:r w:rsidRPr="00B64A0B">
        <w:rPr>
          <w:rFonts w:eastAsia="Times New Roman"/>
          <w:b/>
          <w:bCs/>
          <w:color w:val="365F91" w:themeColor="accent1" w:themeShade="BF"/>
          <w:lang w:val="tr"/>
        </w:rPr>
        <w:t>koku konsantrasyonu'</w:t>
      </w:r>
      <w:r>
        <w:rPr>
          <w:lang w:val="tr"/>
        </w:rPr>
        <w:t xml:space="preserve">, bir koku verici karışımın konsantrasyonu anlamına gelir ve geleneksel olarak insanların </w:t>
      </w:r>
      <w:proofErr w:type="gramStart"/>
      <w:r>
        <w:rPr>
          <w:lang w:val="tr"/>
        </w:rPr>
        <w:t>%50</w:t>
      </w:r>
      <w:proofErr w:type="gramEnd"/>
      <w:r>
        <w:rPr>
          <w:lang w:val="tr"/>
        </w:rPr>
        <w:t xml:space="preserve">'si tarafından artık koku verici olarak algılanmaması için bir atık suya uygulanacak seyreltme faktörü olarak tanımlanır. Tespit sınırındaki koku konsantrasyonu tanım gereği 1 </w:t>
      </w:r>
      <w:proofErr w:type="spellStart"/>
      <w:r>
        <w:rPr>
          <w:lang w:val="tr"/>
        </w:rPr>
        <w:t>ouE</w:t>
      </w:r>
      <w:proofErr w:type="spellEnd"/>
      <w:r>
        <w:rPr>
          <w:lang w:val="tr"/>
        </w:rPr>
        <w:t>/m3'tür [ 195, ADEME 2009 ].</w:t>
      </w:r>
    </w:p>
    <w:p w14:paraId="64C16760" w14:textId="77777777" w:rsidR="00FA4E3B" w:rsidRPr="007263FB" w:rsidRDefault="00FA4E3B" w:rsidP="00122B18">
      <w:pPr>
        <w:rPr>
          <w:lang w:val="tr"/>
        </w:rPr>
      </w:pPr>
      <w:r w:rsidRPr="00B64A0B">
        <w:rPr>
          <w:rFonts w:eastAsia="Times New Roman"/>
          <w:b/>
          <w:bCs/>
          <w:color w:val="365F91" w:themeColor="accent1" w:themeShade="BF"/>
          <w:lang w:val="tr"/>
        </w:rPr>
        <w:t>'koku yoğunluğu'</w:t>
      </w:r>
      <w:r>
        <w:rPr>
          <w:lang w:val="tr"/>
        </w:rPr>
        <w:t xml:space="preserve">, karşılık gelen algılama eşiğinin üzerindeki bir uyaran için algının değeri anlamına gelir. Koku yoğunluğu, bir koku referansı (farklı seyreltme seviyelerinde bütanol) numuneleri ile atık sudaki koku algılama seviyesinin karşılaştırılması yoluyla bir grup insan tarafından belirlenir [ 195, ADEME 2009 ] </w:t>
      </w:r>
    </w:p>
    <w:p w14:paraId="6AA7C90E" w14:textId="77777777" w:rsidR="00FA4E3B" w:rsidRPr="007263FB" w:rsidRDefault="00FA4E3B" w:rsidP="00CB7E02">
      <w:pPr>
        <w:rPr>
          <w:lang w:val="tr"/>
        </w:rPr>
      </w:pPr>
      <w:r w:rsidRPr="00790BC5">
        <w:rPr>
          <w:rFonts w:eastAsia="Times New Roman"/>
          <w:b/>
          <w:bCs/>
          <w:color w:val="365F91" w:themeColor="accent1" w:themeShade="BF"/>
          <w:lang w:val="tr"/>
        </w:rPr>
        <w:t>'</w:t>
      </w:r>
      <w:r w:rsidRPr="00B64A0B">
        <w:rPr>
          <w:rFonts w:eastAsia="Times New Roman"/>
          <w:b/>
          <w:bCs/>
          <w:color w:val="365F91" w:themeColor="accent1" w:themeShade="BF"/>
          <w:lang w:val="tr"/>
        </w:rPr>
        <w:t>koku'</w:t>
      </w:r>
      <w:r>
        <w:rPr>
          <w:lang w:val="tr"/>
        </w:rPr>
        <w:t>, bir dizi karmaşık süreci (</w:t>
      </w:r>
      <w:proofErr w:type="spellStart"/>
      <w:r>
        <w:rPr>
          <w:lang w:val="tr"/>
        </w:rPr>
        <w:t>nörosensör</w:t>
      </w:r>
      <w:proofErr w:type="spellEnd"/>
      <w:r>
        <w:rPr>
          <w:lang w:val="tr"/>
        </w:rPr>
        <w:t xml:space="preserve"> proses, bilişsel proses ve </w:t>
      </w:r>
      <w:proofErr w:type="spellStart"/>
      <w:r>
        <w:rPr>
          <w:lang w:val="tr"/>
        </w:rPr>
        <w:t>amnezik</w:t>
      </w:r>
      <w:proofErr w:type="spellEnd"/>
      <w:r>
        <w:rPr>
          <w:lang w:val="tr"/>
        </w:rPr>
        <w:t xml:space="preserve"> proses) içeren bir kavram olarak tanımlanabilir. Bu durum, koku alma mukozası (burun boşluğunda bulunur) ile gaz halindeki maddeler, özellikle de uçucu organik bileşikler (UOB) arasındaki etkileşimlerden kaynaklanır [ 195, ADEME 2009 ].</w:t>
      </w:r>
    </w:p>
    <w:p w14:paraId="41D90F9A" w14:textId="77777777" w:rsidR="00FA4E3B" w:rsidRDefault="00FA4E3B" w:rsidP="00CB7E02">
      <w:pPr>
        <w:rPr>
          <w:lang w:val="tr"/>
        </w:rPr>
      </w:pPr>
      <w:r w:rsidRPr="00790BC5">
        <w:rPr>
          <w:rFonts w:eastAsia="Times New Roman"/>
          <w:b/>
          <w:bCs/>
          <w:color w:val="365F91" w:themeColor="accent1" w:themeShade="BF"/>
          <w:lang w:val="tr"/>
        </w:rPr>
        <w:t>'</w:t>
      </w:r>
      <w:r w:rsidRPr="00F127CF">
        <w:rPr>
          <w:rFonts w:eastAsia="Times New Roman"/>
          <w:b/>
          <w:bCs/>
          <w:color w:val="365F91" w:themeColor="accent1" w:themeShade="BF"/>
          <w:lang w:val="tr"/>
        </w:rPr>
        <w:t>kokulu madde'</w:t>
      </w:r>
      <w:r>
        <w:rPr>
          <w:lang w:val="tr"/>
        </w:rPr>
        <w:t>, kokuya neden olan bir kimyasal veya gazdır.</w:t>
      </w:r>
    </w:p>
    <w:p w14:paraId="3F3867E7" w14:textId="77777777" w:rsidR="00FA4E3B" w:rsidRPr="007263FB" w:rsidRDefault="00FA4E3B" w:rsidP="00E05C69">
      <w:pPr>
        <w:rPr>
          <w:lang w:val="tr"/>
        </w:rPr>
      </w:pPr>
      <w:r w:rsidRPr="00B362EE">
        <w:rPr>
          <w:rFonts w:eastAsia="Times New Roman"/>
          <w:b/>
          <w:bCs/>
          <w:color w:val="365F91" w:themeColor="accent1" w:themeShade="BF"/>
          <w:lang w:val="tr"/>
        </w:rPr>
        <w:t>'kolajen'</w:t>
      </w:r>
      <w:r>
        <w:rPr>
          <w:lang w:val="tr"/>
        </w:rPr>
        <w:t xml:space="preserve">, bir postun veya derinin </w:t>
      </w:r>
      <w:proofErr w:type="spellStart"/>
      <w:r>
        <w:rPr>
          <w:lang w:val="tr"/>
        </w:rPr>
        <w:t>koryumunda</w:t>
      </w:r>
      <w:proofErr w:type="spellEnd"/>
      <w:r>
        <w:rPr>
          <w:lang w:val="tr"/>
        </w:rPr>
        <w:t xml:space="preserve"> bulunan ve tabaklandığında deriyi oluşturan temel lifli protein anlamına gelmektedir.</w:t>
      </w:r>
    </w:p>
    <w:p w14:paraId="71F6E467" w14:textId="77777777" w:rsidR="00FA4E3B" w:rsidRPr="007263FB" w:rsidRDefault="00FA4E3B" w:rsidP="0059724A">
      <w:pPr>
        <w:rPr>
          <w:lang w:val="tr"/>
        </w:rPr>
      </w:pPr>
      <w:r w:rsidRPr="00750BC0">
        <w:rPr>
          <w:rFonts w:eastAsia="Times New Roman"/>
          <w:b/>
          <w:bCs/>
          <w:color w:val="365F91" w:themeColor="accent1" w:themeShade="BF"/>
          <w:lang w:val="tr"/>
        </w:rPr>
        <w:t>'</w:t>
      </w:r>
      <w:proofErr w:type="spellStart"/>
      <w:r w:rsidRPr="00750BC0">
        <w:rPr>
          <w:rFonts w:eastAsia="Times New Roman"/>
          <w:b/>
          <w:bCs/>
          <w:color w:val="365F91" w:themeColor="accent1" w:themeShade="BF"/>
          <w:lang w:val="tr"/>
        </w:rPr>
        <w:t>koloidler</w:t>
      </w:r>
      <w:proofErr w:type="spellEnd"/>
      <w:r w:rsidRPr="00750BC0">
        <w:rPr>
          <w:rFonts w:eastAsia="Times New Roman"/>
          <w:b/>
          <w:bCs/>
          <w:color w:val="365F91" w:themeColor="accent1" w:themeShade="BF"/>
          <w:lang w:val="tr"/>
        </w:rPr>
        <w:t>'</w:t>
      </w:r>
      <w:r>
        <w:rPr>
          <w:lang w:val="tr"/>
        </w:rPr>
        <w:t>, küçük boyutları ve elektrik yükleri nedeniyle bir sıvı içinde uzun süre dağılmış halde kalan çok küçük, ince bölünmüş katılar anlamına gelir. Sudaki parçacıkların çoğu negatif bir elektrik yüküne sahip olduğunda, birbirlerini itme eğilimindedirler, böylece pıhtılaşmalarını ve çökelmelerini önlerler.</w:t>
      </w:r>
    </w:p>
    <w:p w14:paraId="27A53B4E" w14:textId="77777777" w:rsidR="00FA4E3B" w:rsidRPr="007263FB" w:rsidRDefault="00FA4E3B" w:rsidP="0059724A">
      <w:pPr>
        <w:rPr>
          <w:lang w:val="tr"/>
        </w:rPr>
      </w:pPr>
      <w:r>
        <w:rPr>
          <w:rFonts w:eastAsia="Times New Roman"/>
          <w:b/>
          <w:bCs/>
          <w:color w:val="365F91" w:themeColor="accent1" w:themeShade="BF"/>
          <w:lang w:val="tr"/>
        </w:rPr>
        <w:t>'kombine çevrim gaz türbini (CCGT)'</w:t>
      </w:r>
      <w:r>
        <w:rPr>
          <w:lang w:val="tr"/>
        </w:rPr>
        <w:t xml:space="preserve">, iki termodinamik döngünün kullanıldığı bir yanma tesisi anlamına gelir (yani </w:t>
      </w:r>
      <w:proofErr w:type="spellStart"/>
      <w:r>
        <w:rPr>
          <w:lang w:val="tr"/>
        </w:rPr>
        <w:t>Brayton</w:t>
      </w:r>
      <w:proofErr w:type="spellEnd"/>
      <w:r>
        <w:rPr>
          <w:lang w:val="tr"/>
        </w:rPr>
        <w:t xml:space="preserve"> ve </w:t>
      </w:r>
      <w:proofErr w:type="spellStart"/>
      <w:r>
        <w:rPr>
          <w:lang w:val="tr"/>
        </w:rPr>
        <w:t>Rankine</w:t>
      </w:r>
      <w:proofErr w:type="spellEnd"/>
      <w:r>
        <w:rPr>
          <w:lang w:val="tr"/>
        </w:rPr>
        <w:t xml:space="preserve"> çevrimleri). Kombine çevrim gaz türbininde, bir gaz türbininin (elektrik üretmek için </w:t>
      </w:r>
      <w:proofErr w:type="spellStart"/>
      <w:r>
        <w:rPr>
          <w:lang w:val="tr"/>
        </w:rPr>
        <w:t>Brayton</w:t>
      </w:r>
      <w:proofErr w:type="spellEnd"/>
      <w:r>
        <w:rPr>
          <w:lang w:val="tr"/>
        </w:rPr>
        <w:t xml:space="preserve"> çevrimine göre çalışan) baca gazından gelen ısı, bir ısı geri kazanımlı buhar jeneratöründe (HRSG) yararlı enerjiye dönüştürülür ve burada buhar üretmek için kullanılır, daha sonra bir buhar türbininde (ek elektrik üretmek için </w:t>
      </w:r>
      <w:proofErr w:type="spellStart"/>
      <w:r>
        <w:rPr>
          <w:lang w:val="tr"/>
        </w:rPr>
        <w:t>Rankine</w:t>
      </w:r>
      <w:proofErr w:type="spellEnd"/>
      <w:r>
        <w:rPr>
          <w:lang w:val="tr"/>
        </w:rPr>
        <w:t xml:space="preserve"> çevrimine göre çalışan) genleşir.</w:t>
      </w:r>
    </w:p>
    <w:p w14:paraId="08E0EACB" w14:textId="77777777" w:rsidR="00FA4E3B" w:rsidRPr="007263FB" w:rsidRDefault="00FA4E3B" w:rsidP="0059724A">
      <w:pPr>
        <w:rPr>
          <w:lang w:val="tr"/>
        </w:rPr>
      </w:pPr>
      <w:r w:rsidRPr="0040375D">
        <w:rPr>
          <w:rFonts w:eastAsia="Times New Roman"/>
          <w:b/>
          <w:bCs/>
          <w:color w:val="365F91" w:themeColor="accent1" w:themeShade="BF"/>
          <w:lang w:val="tr"/>
        </w:rPr>
        <w:t>'kombine ısı ve güç (CHP) tesisi'</w:t>
      </w:r>
      <w:r>
        <w:rPr>
          <w:lang w:val="tr"/>
        </w:rPr>
        <w:t>, bir elektrik jeneratörüne bağlı içten yanmalı bir motor anlamına gelir. Biyogazla çalışacak şekilde değiştirilen bir CHP tesisi, motor soğutma sisteminden geri kazanım ve elektrik yoluyla ısı verir.</w:t>
      </w:r>
    </w:p>
    <w:p w14:paraId="379C1DDA" w14:textId="77777777" w:rsidR="00FA4E3B" w:rsidRPr="007263FB" w:rsidRDefault="00FA4E3B" w:rsidP="0059724A">
      <w:pPr>
        <w:rPr>
          <w:lang w:val="tr"/>
        </w:rPr>
      </w:pPr>
      <w:r w:rsidRPr="00747BB5">
        <w:rPr>
          <w:rFonts w:eastAsia="Times New Roman"/>
          <w:b/>
          <w:bCs/>
          <w:color w:val="365F91" w:themeColor="accent1" w:themeShade="BF"/>
          <w:lang w:val="tr"/>
        </w:rPr>
        <w:t>'kompartman'</w:t>
      </w:r>
      <w:r>
        <w:rPr>
          <w:lang w:val="tr"/>
        </w:rPr>
        <w:t xml:space="preserve"> bir hayvan barınağının ayrı ayrı havalandırılabilen ayrı bir bölümü anlamına gelir. </w:t>
      </w:r>
    </w:p>
    <w:p w14:paraId="7B31FF32" w14:textId="77777777" w:rsidR="00FA4E3B" w:rsidRPr="007263FB" w:rsidRDefault="00FA4E3B" w:rsidP="0059724A">
      <w:pPr>
        <w:rPr>
          <w:lang w:val="tr"/>
        </w:rPr>
      </w:pPr>
      <w:r>
        <w:rPr>
          <w:rFonts w:eastAsia="Times New Roman"/>
          <w:b/>
          <w:bCs/>
          <w:color w:val="365F91" w:themeColor="accent1" w:themeShade="BF"/>
          <w:lang w:val="tr"/>
        </w:rPr>
        <w:t>'komple fırın yeniden inşası’</w:t>
      </w:r>
      <w:r>
        <w:rPr>
          <w:lang w:val="tr"/>
        </w:rPr>
        <w:t>, fırın gereksinimlerinde veya teknolojisinde büyük bir değişiklik içeren ve fırının ve ilgili ekipmanların büyük ölçüde ayarlanması veya değiştirilmesiyle yeniden yapılanma anlamına gelir.</w:t>
      </w:r>
    </w:p>
    <w:p w14:paraId="48181A8C" w14:textId="77777777" w:rsidR="00FA4E3B" w:rsidRDefault="00FA4E3B" w:rsidP="0059724A">
      <w:pPr>
        <w:rPr>
          <w:lang w:val="tr"/>
        </w:rPr>
      </w:pPr>
      <w:r w:rsidRPr="00747BB5">
        <w:rPr>
          <w:rFonts w:eastAsia="Times New Roman"/>
          <w:b/>
          <w:bCs/>
          <w:color w:val="365F91" w:themeColor="accent1" w:themeShade="BF"/>
          <w:lang w:val="tr"/>
        </w:rPr>
        <w:t>'kompozit numune'</w:t>
      </w:r>
      <w:r>
        <w:rPr>
          <w:lang w:val="tr"/>
        </w:rPr>
        <w:t xml:space="preserve">, bir operatör veya otomatik bir cihaz tarafından hazırlanan ve birkaç spot numunenin karıştırılmasıyla elde edilen numunedir. </w:t>
      </w:r>
    </w:p>
    <w:p w14:paraId="5FBF5096" w14:textId="77777777" w:rsidR="00FA4E3B" w:rsidRPr="007263FB" w:rsidRDefault="00FA4E3B" w:rsidP="0059724A">
      <w:pPr>
        <w:rPr>
          <w:lang w:val="tr"/>
        </w:rPr>
      </w:pPr>
      <w:r>
        <w:rPr>
          <w:rFonts w:eastAsia="Times New Roman"/>
          <w:b/>
          <w:bCs/>
          <w:color w:val="365F91" w:themeColor="accent1" w:themeShade="BF"/>
          <w:lang w:val="tr"/>
        </w:rPr>
        <w:t>'konsantre yoğunlaşmayan kokulu gazlar (CNCG)’</w:t>
      </w:r>
      <w:r w:rsidRPr="002A1638">
        <w:rPr>
          <w:lang w:val="tr"/>
        </w:rPr>
        <w:t xml:space="preserve">, konsantre yoğunlaşmayan kokulu gazlar </w:t>
      </w:r>
      <w:r w:rsidRPr="002A1638">
        <w:rPr>
          <w:rFonts w:eastAsia="Times New Roman"/>
          <w:b/>
          <w:bCs/>
          <w:color w:val="365F91" w:themeColor="accent1" w:themeShade="BF"/>
          <w:lang w:val="tr"/>
        </w:rPr>
        <w:t xml:space="preserve">(veya </w:t>
      </w:r>
      <w:r>
        <w:rPr>
          <w:rFonts w:eastAsia="Times New Roman"/>
          <w:b/>
          <w:bCs/>
          <w:color w:val="365F91" w:themeColor="accent1" w:themeShade="BF"/>
          <w:lang w:val="tr"/>
        </w:rPr>
        <w:t>‘</w:t>
      </w:r>
      <w:r w:rsidRPr="002A1638">
        <w:rPr>
          <w:rFonts w:eastAsia="Times New Roman"/>
          <w:b/>
          <w:bCs/>
          <w:color w:val="365F91" w:themeColor="accent1" w:themeShade="BF"/>
          <w:lang w:val="tr"/>
        </w:rPr>
        <w:t>güçlü kokulu gazlar')</w:t>
      </w:r>
      <w:r w:rsidRPr="002A1638">
        <w:rPr>
          <w:lang w:val="tr"/>
        </w:rPr>
        <w:t xml:space="preserve"> anlamına gelir: Pişirme, buharlaşma ve yoğuşmaların sıyrılmasından kaynaklanan TRS içeren gazlar</w:t>
      </w:r>
    </w:p>
    <w:p w14:paraId="498381A1" w14:textId="77777777" w:rsidR="00FA4E3B" w:rsidRPr="007263FB" w:rsidRDefault="00FA4E3B" w:rsidP="0059724A">
      <w:pPr>
        <w:rPr>
          <w:lang w:val="tr"/>
        </w:rPr>
      </w:pPr>
      <w:r w:rsidRPr="00147D3A">
        <w:rPr>
          <w:rFonts w:eastAsia="Times New Roman"/>
          <w:b/>
          <w:bCs/>
          <w:color w:val="365F91" w:themeColor="accent1" w:themeShade="BF"/>
          <w:lang w:val="tr"/>
        </w:rPr>
        <w:t>'konsantre’</w:t>
      </w:r>
      <w:r>
        <w:rPr>
          <w:lang w:val="tr"/>
        </w:rPr>
        <w:t>, değerli mineral derecesinin arttığı bir maden işleme tesisinde ayrıldıktan sonra pazarlanabilir ürün anlamına gelir.</w:t>
      </w:r>
    </w:p>
    <w:p w14:paraId="5510CFFC" w14:textId="77777777" w:rsidR="00FA4E3B" w:rsidRPr="007263FB" w:rsidRDefault="00FA4E3B" w:rsidP="0059724A">
      <w:pPr>
        <w:rPr>
          <w:lang w:val="tr"/>
        </w:rPr>
      </w:pPr>
      <w:r w:rsidRPr="00ED3838">
        <w:rPr>
          <w:rFonts w:eastAsia="Times New Roman"/>
          <w:b/>
          <w:bCs/>
          <w:color w:val="365F91" w:themeColor="accent1" w:themeShade="BF"/>
          <w:lang w:val="tr"/>
        </w:rPr>
        <w:t>'konvansiyonel (tesis veya işlem)'</w:t>
      </w:r>
      <w:r>
        <w:rPr>
          <w:lang w:val="tr"/>
        </w:rPr>
        <w:t>, çevresel etkilerini azaltmaya yönelik önlemleri benimsememiş bir tesis veya böyle bir tabakhane içindeki işlem anlamına gelir.</w:t>
      </w:r>
    </w:p>
    <w:p w14:paraId="0107CFDE" w14:textId="77777777" w:rsidR="00FA4E3B" w:rsidRPr="007263FB" w:rsidRDefault="00FA4E3B" w:rsidP="0059724A">
      <w:pPr>
        <w:rPr>
          <w:lang w:val="tr"/>
        </w:rPr>
      </w:pPr>
      <w:r>
        <w:rPr>
          <w:rFonts w:eastAsia="Times New Roman"/>
          <w:b/>
          <w:bCs/>
          <w:color w:val="365F91" w:themeColor="accent1" w:themeShade="BF"/>
          <w:lang w:val="tr"/>
        </w:rPr>
        <w:t>'korozyon'</w:t>
      </w:r>
      <w:r w:rsidRPr="005D325F">
        <w:rPr>
          <w:lang w:val="tr"/>
        </w:rPr>
        <w:t>, özellikle metaller üzerinde nem, hava veya kimyasalların etkisiyle yüzey kimyasal reaksiyonu anlamına gelir.</w:t>
      </w:r>
    </w:p>
    <w:p w14:paraId="23BE188B" w14:textId="77777777" w:rsidR="00FA4E3B" w:rsidRPr="007263FB" w:rsidRDefault="00FA4E3B" w:rsidP="0059724A">
      <w:pPr>
        <w:rPr>
          <w:lang w:val="tr"/>
        </w:rPr>
      </w:pPr>
      <w:r>
        <w:rPr>
          <w:rFonts w:eastAsia="Times New Roman"/>
          <w:b/>
          <w:bCs/>
          <w:color w:val="365F91" w:themeColor="accent1" w:themeShade="BF"/>
          <w:lang w:val="tr"/>
        </w:rPr>
        <w:lastRenderedPageBreak/>
        <w:t>'korumalı toprak işleme'</w:t>
      </w:r>
      <w:r w:rsidRPr="002A1638">
        <w:rPr>
          <w:lang w:val="tr"/>
        </w:rPr>
        <w:t>, toprak erozyonunu ve yüzey akışını azaltmak için bir önceki yılın ürün kalıntılarını (mısır sapları veya buğday anızları gibi) bir sonraki ürünün ekiminden önce ve sonra tarlalarda bırakan herhangi bir toprak işleme yöntemi anlamına gelir.</w:t>
      </w:r>
    </w:p>
    <w:p w14:paraId="4EC05C5F" w14:textId="77777777" w:rsidR="00FA4E3B" w:rsidRPr="007263FB" w:rsidRDefault="00FA4E3B" w:rsidP="00966383">
      <w:pPr>
        <w:rPr>
          <w:lang w:val="tr"/>
        </w:rPr>
      </w:pPr>
      <w:r>
        <w:rPr>
          <w:rFonts w:eastAsia="Times New Roman"/>
          <w:b/>
          <w:bCs/>
          <w:color w:val="365F91" w:themeColor="accent1" w:themeShade="BF"/>
          <w:lang w:val="tr"/>
        </w:rPr>
        <w:t>'kostik çözelti'</w:t>
      </w:r>
      <w:r>
        <w:rPr>
          <w:rFonts w:eastAsia="Times New Roman"/>
          <w:lang w:val="tr"/>
        </w:rPr>
        <w:t>, güçlü bir baz içeren çözelti anlamına gelir. Bu belgede kostik çözelti, sodyum hidroksit veya potasyum hidroksit çözeltilerini ifade eder.</w:t>
      </w:r>
    </w:p>
    <w:p w14:paraId="44A47F9E" w14:textId="77777777" w:rsidR="00FA4E3B" w:rsidRPr="007263FB" w:rsidRDefault="00FA4E3B" w:rsidP="00966383">
      <w:pPr>
        <w:rPr>
          <w:rFonts w:eastAsia="Times New Roman"/>
          <w:b/>
          <w:bCs/>
          <w:color w:val="365F91" w:themeColor="accent1" w:themeShade="BF"/>
          <w:lang w:val="el-GR"/>
        </w:rPr>
      </w:pPr>
      <w:r>
        <w:rPr>
          <w:rFonts w:eastAsia="Times New Roman"/>
          <w:b/>
          <w:bCs/>
          <w:color w:val="365F91" w:themeColor="accent1" w:themeShade="BF"/>
          <w:lang w:val="tr"/>
        </w:rPr>
        <w:t>'kostik potas'</w:t>
      </w:r>
      <w:r w:rsidRPr="00CB06A6">
        <w:rPr>
          <w:rFonts w:eastAsia="Times New Roman"/>
          <w:lang w:val="tr"/>
        </w:rPr>
        <w:t>, potasyum hidroksit (KOH) anlamına gelir.</w:t>
      </w:r>
    </w:p>
    <w:p w14:paraId="75C09D1F" w14:textId="77777777" w:rsidR="00FA4E3B" w:rsidRPr="007263FB" w:rsidRDefault="00FA4E3B" w:rsidP="00966383">
      <w:pPr>
        <w:rPr>
          <w:lang w:val="el-GR"/>
        </w:rPr>
      </w:pPr>
      <w:r>
        <w:rPr>
          <w:rFonts w:eastAsia="Times New Roman"/>
          <w:b/>
          <w:bCs/>
          <w:color w:val="365F91" w:themeColor="accent1" w:themeShade="BF"/>
          <w:lang w:val="tr"/>
        </w:rPr>
        <w:t>'kostik soda'</w:t>
      </w:r>
      <w:r w:rsidRPr="00CB06A6">
        <w:rPr>
          <w:rFonts w:eastAsia="Times New Roman"/>
          <w:lang w:val="tr"/>
        </w:rPr>
        <w:t>, sodyum hidroksit (NaOH) anlamına gelir.</w:t>
      </w:r>
    </w:p>
    <w:p w14:paraId="7958AE76" w14:textId="77777777" w:rsidR="00FA4E3B" w:rsidRPr="007263FB" w:rsidRDefault="00FA4E3B" w:rsidP="00966383">
      <w:pPr>
        <w:ind w:left="0" w:firstLine="567"/>
        <w:rPr>
          <w:bCs/>
          <w:szCs w:val="20"/>
          <w:lang w:val="de-DE"/>
        </w:rPr>
      </w:pPr>
      <w:r w:rsidRPr="00FF2A34">
        <w:rPr>
          <w:b/>
          <w:color w:val="365F91" w:themeColor="accent1" w:themeShade="BF"/>
          <w:szCs w:val="20"/>
          <w:lang w:val="tr"/>
        </w:rPr>
        <w:t>'kostik'</w:t>
      </w:r>
      <w:r>
        <w:rPr>
          <w:bCs/>
          <w:szCs w:val="20"/>
          <w:lang w:val="tr"/>
        </w:rPr>
        <w:t>, Sodyum hidroksit (NaOH) veya potasyum hidroksit (KOH) anlamına gelir.</w:t>
      </w:r>
    </w:p>
    <w:p w14:paraId="5A29DCFA" w14:textId="77777777" w:rsidR="00FA4E3B" w:rsidRPr="00966383" w:rsidRDefault="00FA4E3B" w:rsidP="00966383">
      <w:pPr>
        <w:rPr>
          <w:vertAlign w:val="superscript"/>
          <w:lang w:val="el-G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kostikleme</w:t>
      </w:r>
      <w:proofErr w:type="spellEnd"/>
      <w:r>
        <w:rPr>
          <w:rFonts w:eastAsia="Times New Roman"/>
          <w:b/>
          <w:bCs/>
          <w:color w:val="365F91" w:themeColor="accent1" w:themeShade="BF"/>
          <w:lang w:val="tr"/>
        </w:rPr>
        <w:t>’</w:t>
      </w:r>
      <w:r w:rsidRPr="000D78CA">
        <w:rPr>
          <w:lang w:val="tr"/>
        </w:rPr>
        <w:t xml:space="preserve">, hidroksitin (beyaz likör) </w:t>
      </w:r>
      <w:proofErr w:type="spellStart"/>
      <w:r w:rsidRPr="000D78CA">
        <w:rPr>
          <w:lang w:val="tr"/>
        </w:rPr>
        <w:t>Ca</w:t>
      </w:r>
      <w:proofErr w:type="spellEnd"/>
      <w:r w:rsidRPr="000D78CA">
        <w:rPr>
          <w:lang w:val="tr"/>
        </w:rPr>
        <w:t>(OH)</w:t>
      </w:r>
      <w:r w:rsidRPr="0086116F">
        <w:rPr>
          <w:rFonts w:hint="eastAsia"/>
          <w:vertAlign w:val="subscript"/>
          <w:lang w:val="tr"/>
        </w:rPr>
        <w:t>2</w:t>
      </w:r>
      <w:r w:rsidRPr="000D78CA">
        <w:rPr>
          <w:lang w:val="tr"/>
        </w:rPr>
        <w:t xml:space="preserve"> + CO</w:t>
      </w:r>
      <w:r w:rsidRPr="0086116F">
        <w:rPr>
          <w:rFonts w:hint="eastAsia"/>
          <w:vertAlign w:val="subscript"/>
          <w:lang w:val="tr"/>
        </w:rPr>
        <w:t>3</w:t>
      </w:r>
      <w:r w:rsidRPr="0086116F">
        <w:rPr>
          <w:rFonts w:hint="eastAsia"/>
          <w:vertAlign w:val="superscript"/>
          <w:lang w:val="tr"/>
        </w:rPr>
        <w:t>2</w:t>
      </w:r>
      <w:r w:rsidRPr="0086116F">
        <w:rPr>
          <w:rFonts w:hint="eastAsia"/>
          <w:vertAlign w:val="superscript"/>
          <w:lang w:val="tr"/>
        </w:rPr>
        <w:t>–</w:t>
      </w:r>
      <w:r w:rsidRPr="000D78CA">
        <w:rPr>
          <w:lang w:val="tr"/>
        </w:rPr>
        <w:t xml:space="preserve"> </w:t>
      </w:r>
      <w:r w:rsidRPr="000D78CA">
        <w:rPr>
          <w:rFonts w:hint="eastAsia"/>
          <w:lang w:val="tr"/>
        </w:rPr>
        <w:t>→</w:t>
      </w:r>
      <w:r w:rsidRPr="000D78CA">
        <w:rPr>
          <w:lang w:val="tr"/>
        </w:rPr>
        <w:t xml:space="preserve"> CaCO</w:t>
      </w:r>
      <w:r w:rsidRPr="0086116F">
        <w:rPr>
          <w:rFonts w:hint="eastAsia"/>
          <w:vertAlign w:val="subscript"/>
          <w:lang w:val="tr"/>
        </w:rPr>
        <w:t>3</w:t>
      </w:r>
      <w:r w:rsidRPr="000D78CA">
        <w:rPr>
          <w:lang w:val="tr"/>
        </w:rPr>
        <w:t xml:space="preserve"> (s) + 2 OH</w:t>
      </w:r>
      <w:r w:rsidRPr="0086116F">
        <w:rPr>
          <w:rFonts w:hint="eastAsia"/>
          <w:vertAlign w:val="superscript"/>
          <w:lang w:val="tr"/>
        </w:rPr>
        <w:t>–</w:t>
      </w:r>
      <w:r w:rsidRPr="000D78CA">
        <w:rPr>
          <w:lang w:val="tr"/>
        </w:rPr>
        <w:t xml:space="preserve"> reaksiyonu ile yeniden üretildiği kireç döngüsündeki işlem anlamına gelir.</w:t>
      </w:r>
    </w:p>
    <w:p w14:paraId="130F4342" w14:textId="77777777" w:rsidR="00FA4E3B" w:rsidRPr="007263FB" w:rsidRDefault="00FA4E3B" w:rsidP="0094216A">
      <w:pPr>
        <w:rPr>
          <w:lang w:val="tr"/>
        </w:rPr>
      </w:pPr>
      <w:r>
        <w:rPr>
          <w:b/>
          <w:color w:val="365F91" w:themeColor="accent1" w:themeShade="BF"/>
          <w:szCs w:val="20"/>
          <w:lang w:val="tr"/>
        </w:rPr>
        <w:t>'</w:t>
      </w:r>
      <w:proofErr w:type="spellStart"/>
      <w:r>
        <w:rPr>
          <w:b/>
          <w:color w:val="365F91" w:themeColor="accent1" w:themeShade="BF"/>
          <w:szCs w:val="20"/>
          <w:lang w:val="tr"/>
        </w:rPr>
        <w:t>kraft</w:t>
      </w:r>
      <w:proofErr w:type="spellEnd"/>
      <w:r>
        <w:rPr>
          <w:b/>
          <w:color w:val="365F91" w:themeColor="accent1" w:themeShade="BF"/>
          <w:szCs w:val="20"/>
          <w:lang w:val="tr"/>
        </w:rPr>
        <w:t xml:space="preserve"> </w:t>
      </w:r>
      <w:proofErr w:type="spellStart"/>
      <w:r>
        <w:rPr>
          <w:b/>
          <w:color w:val="365F91" w:themeColor="accent1" w:themeShade="BF"/>
          <w:szCs w:val="20"/>
          <w:lang w:val="tr"/>
        </w:rPr>
        <w:t>hamuru'</w:t>
      </w:r>
      <w:r w:rsidRPr="00C33B67">
        <w:rPr>
          <w:lang w:val="tr"/>
        </w:rPr>
        <w:t>ana</w:t>
      </w:r>
      <w:proofErr w:type="spellEnd"/>
      <w:r w:rsidRPr="00C33B67">
        <w:rPr>
          <w:lang w:val="tr"/>
        </w:rPr>
        <w:t xml:space="preserve"> pişirme kimyasalı olarak sodyum sülfür kullanılarak üretilen kimyasal hamur anlamına gelir. Talaşlar, sulu bir sodyum hidroksit ve sodyum sülfür çözeltisi (beyaz likör) olan alkali bir pişirme liköründe sindirilir.</w:t>
      </w:r>
    </w:p>
    <w:p w14:paraId="4B93E5AF" w14:textId="77777777" w:rsidR="00FA4E3B" w:rsidRPr="007263FB" w:rsidRDefault="00FA4E3B" w:rsidP="00E05C69">
      <w:pPr>
        <w:rPr>
          <w:lang w:val="tr"/>
        </w:rPr>
      </w:pPr>
      <w:r>
        <w:rPr>
          <w:rFonts w:eastAsia="Times New Roman"/>
          <w:b/>
          <w:color w:val="365F91" w:themeColor="accent1" w:themeShade="BF"/>
          <w:lang w:val="tr"/>
        </w:rPr>
        <w:t>'</w:t>
      </w:r>
      <w:proofErr w:type="spellStart"/>
      <w:r>
        <w:rPr>
          <w:rFonts w:eastAsia="Times New Roman"/>
          <w:b/>
          <w:color w:val="365F91" w:themeColor="accent1" w:themeShade="BF"/>
          <w:lang w:val="tr"/>
        </w:rPr>
        <w:t>krizotil</w:t>
      </w:r>
      <w:proofErr w:type="spellEnd"/>
      <w:r>
        <w:rPr>
          <w:rFonts w:eastAsia="Times New Roman"/>
          <w:b/>
          <w:color w:val="365F91" w:themeColor="accent1" w:themeShade="BF"/>
          <w:lang w:val="tr"/>
        </w:rPr>
        <w:t>'</w:t>
      </w:r>
      <w:r>
        <w:rPr>
          <w:rFonts w:eastAsia="Times New Roman"/>
          <w:bCs/>
          <w:lang w:val="tr"/>
        </w:rPr>
        <w:t xml:space="preserve">, en sık karşılaşılan asbest türü olan beyaz asbest anlamına gelir. </w:t>
      </w:r>
      <w:proofErr w:type="spellStart"/>
      <w:r>
        <w:rPr>
          <w:rFonts w:eastAsia="Times New Roman"/>
          <w:bCs/>
          <w:lang w:val="tr"/>
        </w:rPr>
        <w:t>Kimysal</w:t>
      </w:r>
      <w:proofErr w:type="spellEnd"/>
      <w:r>
        <w:rPr>
          <w:rFonts w:eastAsia="Times New Roman"/>
          <w:bCs/>
          <w:lang w:val="tr"/>
        </w:rPr>
        <w:t xml:space="preserve"> formülü Mg</w:t>
      </w:r>
      <w:r w:rsidRPr="00D7023C">
        <w:rPr>
          <w:vertAlign w:val="subscript"/>
          <w:lang w:val="tr"/>
        </w:rPr>
        <w:t>6</w:t>
      </w:r>
      <w:r>
        <w:rPr>
          <w:rFonts w:eastAsia="Times New Roman"/>
          <w:bCs/>
          <w:lang w:val="tr"/>
        </w:rPr>
        <w:t>Si</w:t>
      </w:r>
      <w:r w:rsidRPr="00D7023C">
        <w:rPr>
          <w:vertAlign w:val="subscript"/>
          <w:lang w:val="tr"/>
        </w:rPr>
        <w:t>4</w:t>
      </w:r>
      <w:r>
        <w:rPr>
          <w:rFonts w:eastAsia="Times New Roman"/>
          <w:bCs/>
          <w:lang w:val="tr"/>
        </w:rPr>
        <w:t>O</w:t>
      </w:r>
      <w:r w:rsidRPr="00D7023C">
        <w:rPr>
          <w:vertAlign w:val="subscript"/>
          <w:lang w:val="tr"/>
        </w:rPr>
        <w:t>10</w:t>
      </w:r>
      <w:r>
        <w:rPr>
          <w:rFonts w:eastAsia="Times New Roman"/>
          <w:bCs/>
          <w:lang w:val="tr"/>
        </w:rPr>
        <w:t>(OH)</w:t>
      </w:r>
      <w:r w:rsidRPr="00D7023C">
        <w:rPr>
          <w:vertAlign w:val="subscript"/>
          <w:lang w:val="tr"/>
        </w:rPr>
        <w:t>8</w:t>
      </w:r>
      <w:r>
        <w:rPr>
          <w:rFonts w:eastAsia="Times New Roman"/>
          <w:bCs/>
          <w:lang w:val="tr"/>
        </w:rPr>
        <w:t>'dir.</w:t>
      </w:r>
    </w:p>
    <w:p w14:paraId="03DF58F3" w14:textId="77777777" w:rsidR="00FA4E3B" w:rsidRDefault="00FA4E3B" w:rsidP="00190680">
      <w:pPr>
        <w:rPr>
          <w:lang w:val="tr"/>
        </w:rPr>
      </w:pPr>
      <w:r w:rsidRPr="00D14639">
        <w:rPr>
          <w:rFonts w:eastAsia="Times New Roman"/>
          <w:b/>
          <w:bCs/>
          <w:color w:val="365F91" w:themeColor="accent1" w:themeShade="BF"/>
          <w:lang w:val="tr"/>
        </w:rPr>
        <w:t>'kromlu deri (</w:t>
      </w:r>
      <w:proofErr w:type="spellStart"/>
      <w:r w:rsidRPr="00D14639">
        <w:rPr>
          <w:rFonts w:eastAsia="Times New Roman"/>
          <w:b/>
          <w:bCs/>
          <w:color w:val="365F91" w:themeColor="accent1" w:themeShade="BF"/>
          <w:lang w:val="tr"/>
        </w:rPr>
        <w:t>wet</w:t>
      </w:r>
      <w:proofErr w:type="spellEnd"/>
      <w:r w:rsidRPr="00D14639">
        <w:rPr>
          <w:rFonts w:eastAsia="Times New Roman"/>
          <w:b/>
          <w:bCs/>
          <w:color w:val="365F91" w:themeColor="accent1" w:themeShade="BF"/>
          <w:lang w:val="tr"/>
        </w:rPr>
        <w:t xml:space="preserve"> </w:t>
      </w:r>
      <w:proofErr w:type="spellStart"/>
      <w:r w:rsidRPr="00D14639">
        <w:rPr>
          <w:rFonts w:eastAsia="Times New Roman"/>
          <w:b/>
          <w:bCs/>
          <w:color w:val="365F91" w:themeColor="accent1" w:themeShade="BF"/>
          <w:lang w:val="tr"/>
        </w:rPr>
        <w:t>blue</w:t>
      </w:r>
      <w:proofErr w:type="spellEnd"/>
      <w:r w:rsidRPr="00D14639">
        <w:rPr>
          <w:rFonts w:eastAsia="Times New Roman"/>
          <w:b/>
          <w:bCs/>
          <w:color w:val="365F91" w:themeColor="accent1" w:themeShade="BF"/>
          <w:lang w:val="tr"/>
        </w:rPr>
        <w:t>)'</w:t>
      </w:r>
      <w:r>
        <w:rPr>
          <w:lang w:val="tr"/>
        </w:rPr>
        <w:t xml:space="preserve">, kireçlenmiş ve krom tabaklanmış, dolayısıyla mavi renkli ve nemli bırakılmış deri veya post anlamına gelir. Bu durumda depolanabilir veya ticareti yapılabilir. </w:t>
      </w:r>
    </w:p>
    <w:p w14:paraId="2A6404BF" w14:textId="77777777" w:rsidR="00FA4E3B" w:rsidRPr="00190680" w:rsidRDefault="00FA4E3B" w:rsidP="00190680">
      <w:pPr>
        <w:rPr>
          <w:lang w:val="tr"/>
        </w:rPr>
      </w:pPr>
      <w:r w:rsidRPr="00D14639">
        <w:rPr>
          <w:rFonts w:eastAsia="Times New Roman"/>
          <w:b/>
          <w:bCs/>
          <w:color w:val="365F91" w:themeColor="accent1" w:themeShade="BF"/>
          <w:lang w:val="tr"/>
        </w:rPr>
        <w:t>'</w:t>
      </w:r>
      <w:proofErr w:type="spellStart"/>
      <w:r w:rsidRPr="00D14639">
        <w:rPr>
          <w:rFonts w:eastAsia="Times New Roman"/>
          <w:b/>
          <w:bCs/>
          <w:color w:val="365F91" w:themeColor="accent1" w:themeShade="BF"/>
          <w:lang w:val="tr"/>
        </w:rPr>
        <w:t>kromsuz</w:t>
      </w:r>
      <w:proofErr w:type="spellEnd"/>
      <w:r w:rsidRPr="00D14639">
        <w:rPr>
          <w:rFonts w:eastAsia="Times New Roman"/>
          <w:b/>
          <w:bCs/>
          <w:color w:val="365F91" w:themeColor="accent1" w:themeShade="BF"/>
          <w:lang w:val="tr"/>
        </w:rPr>
        <w:t xml:space="preserve"> deri (</w:t>
      </w:r>
      <w:proofErr w:type="spellStart"/>
      <w:r w:rsidRPr="00D14639">
        <w:rPr>
          <w:rFonts w:eastAsia="Times New Roman"/>
          <w:b/>
          <w:bCs/>
          <w:color w:val="365F91" w:themeColor="accent1" w:themeShade="BF"/>
          <w:lang w:val="tr"/>
        </w:rPr>
        <w:t>wet</w:t>
      </w:r>
      <w:proofErr w:type="spellEnd"/>
      <w:r w:rsidRPr="00D14639">
        <w:rPr>
          <w:rFonts w:eastAsia="Times New Roman"/>
          <w:b/>
          <w:bCs/>
          <w:color w:val="365F91" w:themeColor="accent1" w:themeShade="BF"/>
          <w:lang w:val="tr"/>
        </w:rPr>
        <w:t xml:space="preserve"> </w:t>
      </w:r>
      <w:proofErr w:type="spellStart"/>
      <w:r w:rsidRPr="00D14639">
        <w:rPr>
          <w:rFonts w:eastAsia="Times New Roman"/>
          <w:b/>
          <w:bCs/>
          <w:color w:val="365F91" w:themeColor="accent1" w:themeShade="BF"/>
          <w:lang w:val="tr"/>
        </w:rPr>
        <w:t>white</w:t>
      </w:r>
      <w:proofErr w:type="spellEnd"/>
      <w:r w:rsidRPr="00D14639">
        <w:rPr>
          <w:rFonts w:eastAsia="Times New Roman"/>
          <w:b/>
          <w:bCs/>
          <w:color w:val="365F91" w:themeColor="accent1" w:themeShade="BF"/>
          <w:lang w:val="tr"/>
        </w:rPr>
        <w:t>)'</w:t>
      </w:r>
      <w:r>
        <w:rPr>
          <w:lang w:val="tr"/>
        </w:rPr>
        <w:t>, kireçlenmiş ve krom olmayan maddelerle tabaklanmış ve bu nedenle kirli beyaz renkte ve nemli kalan deri veya post anlamına gelir. Sınırlı bir süre için saklanabilir veya ticareti yapılabilir.</w:t>
      </w:r>
    </w:p>
    <w:p w14:paraId="5A16DC24" w14:textId="77777777" w:rsidR="00FA4E3B" w:rsidRPr="007263FB" w:rsidRDefault="00FA4E3B" w:rsidP="00E05C69">
      <w:pPr>
        <w:rPr>
          <w:lang w:val="tr"/>
        </w:rPr>
      </w:pPr>
      <w:r>
        <w:rPr>
          <w:rFonts w:eastAsia="Times New Roman"/>
          <w:b/>
          <w:color w:val="365F91" w:themeColor="accent1" w:themeShade="BF"/>
          <w:lang w:val="tr"/>
        </w:rPr>
        <w:t>'kronik kirlilik'</w:t>
      </w:r>
      <w:r w:rsidRPr="00796DD8">
        <w:rPr>
          <w:lang w:val="tr"/>
        </w:rPr>
        <w:t>, atık su deşarjı gibi düzenli veya sürekli olaylardan kaynaklanan kirlilik anlamına gelir.</w:t>
      </w:r>
    </w:p>
    <w:p w14:paraId="3A08393B" w14:textId="77777777" w:rsidR="00FA4E3B" w:rsidRPr="007263FB" w:rsidRDefault="00FA4E3B" w:rsidP="00717150">
      <w:pPr>
        <w:rPr>
          <w:lang w:val="tr"/>
        </w:rPr>
      </w:pPr>
      <w:r>
        <w:rPr>
          <w:rFonts w:eastAsia="Times New Roman"/>
          <w:b/>
          <w:bCs/>
          <w:color w:val="365F91" w:themeColor="accent1" w:themeShade="BF"/>
          <w:lang w:val="tr"/>
        </w:rPr>
        <w:t>'KSTK'</w:t>
      </w:r>
      <w:r w:rsidRPr="008F7A1F">
        <w:rPr>
          <w:lang w:val="tr"/>
        </w:rPr>
        <w:t xml:space="preserve">, kirletici salım ve taşıma kaydı anlamına gelir.  </w:t>
      </w:r>
    </w:p>
    <w:p w14:paraId="68885257" w14:textId="77777777" w:rsidR="00FA4E3B" w:rsidRPr="007263FB" w:rsidRDefault="00FA4E3B" w:rsidP="00A03F4D">
      <w:pPr>
        <w:rPr>
          <w:lang w:val="tr"/>
        </w:rPr>
      </w:pPr>
      <w:r w:rsidRPr="00B2615E">
        <w:rPr>
          <w:rFonts w:eastAsia="Times New Roman"/>
          <w:b/>
          <w:bCs/>
          <w:color w:val="365F91" w:themeColor="accent1" w:themeShade="BF"/>
          <w:lang w:val="tr"/>
        </w:rPr>
        <w:t>'küçük izole sistem'</w:t>
      </w:r>
      <w:r w:rsidRPr="00B2615E">
        <w:rPr>
          <w:lang w:val="tr"/>
        </w:rPr>
        <w:t>, elektrik iç piyasası için ortak kurallara ilişkin 26 Haziran 2003 tarihli ve 2003/54/AT sayılı Avrupa Parlamentosu ve Konsey Direktifinin 2. Maddesinin 26. bendinde tanımlanan küçük izole sistem anlamına gelir.</w:t>
      </w:r>
    </w:p>
    <w:p w14:paraId="50CBBF80" w14:textId="77777777" w:rsidR="00FA4E3B" w:rsidRPr="009A7F56" w:rsidRDefault="00FA4E3B" w:rsidP="009A7F56">
      <w:pPr>
        <w:rPr>
          <w:b/>
          <w:color w:val="FF0000"/>
          <w:sz w:val="28"/>
          <w:szCs w:val="28"/>
          <w:lang w:val="de-DE"/>
        </w:rPr>
      </w:pPr>
      <w:r w:rsidRPr="00A552D1">
        <w:rPr>
          <w:rFonts w:eastAsia="Times New Roman"/>
          <w:b/>
          <w:bCs/>
          <w:color w:val="365F91" w:themeColor="accent1" w:themeShade="BF"/>
          <w:lang w:val="tr"/>
        </w:rPr>
        <w:t xml:space="preserve">'küçük laboratuvar kimyasalları' </w:t>
      </w:r>
      <w:r>
        <w:rPr>
          <w:lang w:val="tr"/>
        </w:rPr>
        <w:t>küçük kapasiteli kaplarda bulunan laboratuvar kimyasallarıdır.</w:t>
      </w:r>
    </w:p>
    <w:p w14:paraId="337E80EB" w14:textId="77777777" w:rsidR="00FA4E3B" w:rsidRPr="00360076" w:rsidRDefault="00FA4E3B" w:rsidP="00360076">
      <w:pPr>
        <w:rPr>
          <w:lang w:val="tr"/>
        </w:rPr>
      </w:pPr>
      <w:r w:rsidRPr="008C491B">
        <w:rPr>
          <w:rFonts w:eastAsia="Times New Roman"/>
          <w:b/>
          <w:bCs/>
          <w:color w:val="365F91" w:themeColor="accent1" w:themeShade="BF"/>
          <w:lang w:val="tr"/>
        </w:rPr>
        <w:t>'</w:t>
      </w:r>
      <w:r w:rsidRPr="00E30BD2">
        <w:rPr>
          <w:rFonts w:eastAsia="Times New Roman"/>
          <w:b/>
          <w:bCs/>
          <w:color w:val="365F91" w:themeColor="accent1" w:themeShade="BF"/>
          <w:lang w:val="tr"/>
        </w:rPr>
        <w:t>kükürt giderme oranı</w:t>
      </w:r>
      <w:r w:rsidRPr="008C491B">
        <w:rPr>
          <w:rFonts w:eastAsia="Times New Roman"/>
          <w:b/>
          <w:bCs/>
          <w:color w:val="365F91" w:themeColor="accent1" w:themeShade="BF"/>
          <w:lang w:val="tr"/>
        </w:rPr>
        <w:t>'</w:t>
      </w:r>
      <w:r w:rsidRPr="00FA1CB2">
        <w:rPr>
          <w:lang w:val="tr"/>
        </w:rPr>
        <w:t>, bir yakma tesisi tarafından havaya salınmayan kükürt miktarının, yakma tesisi tesislerine giren ve aynı süre boyunca tesiste kullanılan katı yakıtın içerdiği kükürt miktarına belirli bir süre boyunca oranı anlamına gelir.</w:t>
      </w:r>
    </w:p>
    <w:p w14:paraId="17249509" w14:textId="77777777" w:rsidR="00FA4E3B" w:rsidRDefault="00FA4E3B" w:rsidP="00C35568">
      <w:pPr>
        <w:rPr>
          <w:lang w:val="tr"/>
        </w:rPr>
      </w:pPr>
      <w:r w:rsidRPr="0002299B">
        <w:rPr>
          <w:b/>
          <w:bCs/>
          <w:color w:val="365F91" w:themeColor="accent1" w:themeShade="BF"/>
          <w:lang w:val="tr"/>
        </w:rPr>
        <w:t>'kullanılabilir durumda mavi çürük'</w:t>
      </w:r>
      <w:r>
        <w:rPr>
          <w:lang w:val="tr"/>
        </w:rPr>
        <w:t xml:space="preserve"> CEN standardı EN 1001-2'ye (Ağustos 2005) göre ahşap hücreleri içinde pigmentli iplikçiklere sahip mantarların büyümesinin bir sonucu olarak kullanılır durumdaki kerestenin diri odununun boyanmasıdır. </w:t>
      </w:r>
    </w:p>
    <w:p w14:paraId="71762FB1" w14:textId="77777777" w:rsidR="00FA4E3B" w:rsidRPr="009A7F56" w:rsidRDefault="00FA4E3B" w:rsidP="009A7F56">
      <w:pPr>
        <w:rPr>
          <w:rFonts w:eastAsia="Times New Roman"/>
          <w:b/>
          <w:bCs/>
          <w:color w:val="365F91" w:themeColor="accent1" w:themeShade="BF"/>
          <w:lang w:val="tr"/>
        </w:rPr>
      </w:pPr>
      <w:r w:rsidRPr="0043033C">
        <w:rPr>
          <w:rFonts w:eastAsia="Times New Roman"/>
          <w:b/>
          <w:bCs/>
          <w:color w:val="365F91" w:themeColor="accent1" w:themeShade="BF"/>
          <w:lang w:val="tr"/>
        </w:rPr>
        <w:t>'kullanılabilirlik (NCG arıtma sistemlerinin)'</w:t>
      </w:r>
      <w:r w:rsidRPr="0043033C">
        <w:rPr>
          <w:lang w:val="tr"/>
        </w:rPr>
        <w:t xml:space="preserve"> </w:t>
      </w:r>
      <w:proofErr w:type="spellStart"/>
      <w:r w:rsidRPr="0043033C">
        <w:rPr>
          <w:lang w:val="tr"/>
        </w:rPr>
        <w:t>kraft</w:t>
      </w:r>
      <w:proofErr w:type="spellEnd"/>
      <w:r w:rsidRPr="0043033C">
        <w:rPr>
          <w:lang w:val="tr"/>
        </w:rPr>
        <w:t xml:space="preserve"> hamurlaştırmada güçlü ve zayıf NCG için gaz toplama ve arıtma sistemlerinin toplam verimliliği anlamına gelir.</w:t>
      </w:r>
    </w:p>
    <w:p w14:paraId="5E1086B2" w14:textId="77777777" w:rsidR="00FA4E3B" w:rsidRPr="007263FB" w:rsidRDefault="00FA4E3B" w:rsidP="00A03F4D">
      <w:pPr>
        <w:rPr>
          <w:lang w:val="tr"/>
        </w:rPr>
      </w:pPr>
      <w:r w:rsidRPr="0028170B">
        <w:rPr>
          <w:rFonts w:eastAsia="Times New Roman"/>
          <w:b/>
          <w:bCs/>
          <w:color w:val="365F91" w:themeColor="accent1" w:themeShade="BF"/>
          <w:lang w:val="tr"/>
        </w:rPr>
        <w:t>'kum devresi'</w:t>
      </w:r>
      <w:r>
        <w:rPr>
          <w:lang w:val="tr"/>
        </w:rPr>
        <w:t>, kumun depolanması, taşınması, hazırlanması ve işlenmesi için tesisatın çeşitli kısımları anlamına gelir.</w:t>
      </w:r>
    </w:p>
    <w:p w14:paraId="3B0C3BFF" w14:textId="77777777" w:rsidR="00FA4E3B" w:rsidRPr="007263FB" w:rsidRDefault="00FA4E3B" w:rsidP="00A03F4D">
      <w:pPr>
        <w:ind w:left="0" w:firstLine="567"/>
        <w:rPr>
          <w:lang w:val="tr"/>
        </w:rPr>
      </w:pPr>
      <w:r w:rsidRPr="0028170B">
        <w:rPr>
          <w:rFonts w:eastAsia="Times New Roman"/>
          <w:b/>
          <w:bCs/>
          <w:color w:val="365F91" w:themeColor="accent1" w:themeShade="BF"/>
          <w:lang w:val="tr"/>
        </w:rPr>
        <w:t>'kum geri dönüşümü'</w:t>
      </w:r>
      <w:r>
        <w:rPr>
          <w:lang w:val="tr"/>
        </w:rPr>
        <w:t>, yerinde kullanılan - harici yeniden kullanım için kum hazırlama anlamına gelir.</w:t>
      </w:r>
    </w:p>
    <w:p w14:paraId="5F667D9A" w14:textId="77777777" w:rsidR="00FA4E3B" w:rsidRPr="007263FB" w:rsidRDefault="00FA4E3B" w:rsidP="00717150">
      <w:pPr>
        <w:rPr>
          <w:lang w:val="tr"/>
        </w:rPr>
      </w:pPr>
      <w:r w:rsidRPr="00E30BD2">
        <w:rPr>
          <w:rFonts w:eastAsia="Times New Roman"/>
          <w:b/>
          <w:bCs/>
          <w:color w:val="365F91" w:themeColor="accent1" w:themeShade="BF"/>
          <w:lang w:val="tr"/>
        </w:rPr>
        <w:t>'kümes hayvanları'</w:t>
      </w:r>
      <w:r w:rsidRPr="00FA1CB2">
        <w:rPr>
          <w:lang w:val="tr"/>
        </w:rPr>
        <w:t>, kümes hayvanları ve kuluçkalık yumurtaların Topluluk içi ticaretini ve üçüncü ülkelerden ithalatını düzenleyen hayvan sağlığı koşullarına ilişkin 15 Ekim 1990 tarihli ve 90/539/AET sayılı Konsey Direktifinin 2. Maddesinin 1. bendinde tanımlanan kümes hayvanları anlamına gelmektedir.</w:t>
      </w:r>
    </w:p>
    <w:p w14:paraId="79ED6039" w14:textId="77777777" w:rsidR="00FA4E3B" w:rsidRPr="007263FB" w:rsidRDefault="00FA4E3B" w:rsidP="00EC407A">
      <w:pPr>
        <w:rPr>
          <w:lang w:val="tr"/>
        </w:rPr>
      </w:pPr>
      <w:r w:rsidRPr="00760ED8">
        <w:rPr>
          <w:rFonts w:eastAsia="Times New Roman"/>
          <w:b/>
          <w:bCs/>
          <w:color w:val="365F91" w:themeColor="accent1" w:themeShade="BF"/>
          <w:lang w:val="tr"/>
        </w:rPr>
        <w:lastRenderedPageBreak/>
        <w:t>'kupkuru',</w:t>
      </w:r>
      <w:r>
        <w:rPr>
          <w:lang w:val="tr"/>
        </w:rPr>
        <w:t xml:space="preserve"> küspenin kuru katı madde içeriğinin </w:t>
      </w:r>
      <w:proofErr w:type="gramStart"/>
      <w:r>
        <w:rPr>
          <w:lang w:val="tr"/>
        </w:rPr>
        <w:t>%100</w:t>
      </w:r>
      <w:proofErr w:type="gramEnd"/>
      <w:r>
        <w:rPr>
          <w:lang w:val="tr"/>
        </w:rPr>
        <w:t xml:space="preserve"> olması anlamına gelir; "fırın kurusu" veya "mutlak kuru" olarak da adlandırılır.</w:t>
      </w:r>
    </w:p>
    <w:p w14:paraId="22915E66" w14:textId="77777777" w:rsidR="00FA4E3B" w:rsidRPr="007263FB" w:rsidRDefault="00FA4E3B" w:rsidP="00717150">
      <w:pPr>
        <w:rPr>
          <w:lang w:val="tr"/>
        </w:rPr>
      </w:pPr>
      <w:r>
        <w:rPr>
          <w:rFonts w:eastAsia="Times New Roman"/>
          <w:b/>
          <w:bCs/>
          <w:color w:val="365F91" w:themeColor="accent1" w:themeShade="BF"/>
          <w:lang w:val="tr"/>
        </w:rPr>
        <w:t>'küresel ısınma'</w:t>
      </w:r>
      <w:r w:rsidRPr="00FD4DFB">
        <w:rPr>
          <w:lang w:val="tr"/>
        </w:rPr>
        <w:t xml:space="preserve"> sera etkisi anlamına gelir - kısa dalga güneş radyasyonu dünyanın atmosferinden geçer, ancak yüzey tarafından kızılötesi radyasyon olarak yeniden yayıldıktan sonra, bir kısmı atmosferdeki gazlar tarafından emilir ve sıcaklıkta bir artışa neden olur. Küresel ısınmanın </w:t>
      </w:r>
      <w:proofErr w:type="gramStart"/>
      <w:r w:rsidRPr="00FD4DFB">
        <w:rPr>
          <w:lang w:val="tr"/>
        </w:rPr>
        <w:t>%55</w:t>
      </w:r>
      <w:proofErr w:type="gramEnd"/>
      <w:r w:rsidRPr="00FD4DFB">
        <w:rPr>
          <w:lang w:val="tr"/>
        </w:rPr>
        <w:t>'inin CO</w:t>
      </w:r>
      <w:r w:rsidRPr="00FD4DFB">
        <w:rPr>
          <w:vertAlign w:val="subscript"/>
          <w:lang w:val="tr"/>
        </w:rPr>
        <w:t>2</w:t>
      </w:r>
      <w:r w:rsidRPr="00FD4DFB">
        <w:rPr>
          <w:lang w:val="tr"/>
        </w:rPr>
        <w:t xml:space="preserve"> tarafından enerji emiliminden kaynaklandığı hesaplanmıştır. Geri kalan </w:t>
      </w:r>
      <w:proofErr w:type="gramStart"/>
      <w:r w:rsidRPr="00FD4DFB">
        <w:rPr>
          <w:lang w:val="tr"/>
        </w:rPr>
        <w:t>%45</w:t>
      </w:r>
      <w:proofErr w:type="gramEnd"/>
      <w:r w:rsidRPr="00FD4DFB">
        <w:rPr>
          <w:lang w:val="tr"/>
        </w:rPr>
        <w:t>'lik kısım ise esas olarak metan tarafından enerji emiliminden ve çeşitli ozon tabakasını incelten maddelerin (</w:t>
      </w:r>
      <w:proofErr w:type="spellStart"/>
      <w:r w:rsidRPr="00FD4DFB">
        <w:rPr>
          <w:lang w:val="tr"/>
        </w:rPr>
        <w:t>ods</w:t>
      </w:r>
      <w:proofErr w:type="spellEnd"/>
      <w:r w:rsidRPr="00FD4DFB">
        <w:rPr>
          <w:lang w:val="tr"/>
        </w:rPr>
        <w:t>) kullanımı sonucunda ozon tabakasının zarar görmesinden kaynaklanmaktadır.</w:t>
      </w:r>
    </w:p>
    <w:p w14:paraId="3DDF33EA" w14:textId="77777777" w:rsidR="00FA4E3B" w:rsidRPr="007263FB" w:rsidRDefault="00FA4E3B" w:rsidP="00897B68">
      <w:pPr>
        <w:rPr>
          <w:lang w:val="de-DE"/>
        </w:rPr>
      </w:pPr>
      <w:r>
        <w:rPr>
          <w:b/>
          <w:color w:val="365F91" w:themeColor="accent1" w:themeShade="BF"/>
          <w:szCs w:val="20"/>
          <w:lang w:val="tr"/>
        </w:rPr>
        <w:t>'</w:t>
      </w:r>
      <w:r w:rsidRPr="00244535">
        <w:rPr>
          <w:rFonts w:eastAsia="Times New Roman"/>
          <w:b/>
          <w:bCs/>
          <w:color w:val="365F91" w:themeColor="accent1" w:themeShade="BF"/>
          <w:lang w:val="tr"/>
        </w:rPr>
        <w:t>kürlenme'</w:t>
      </w:r>
      <w:r>
        <w:rPr>
          <w:lang w:val="tr"/>
        </w:rPr>
        <w:t xml:space="preserve">, derilerin ve postların mezbahada yüzüldüğü andan </w:t>
      </w:r>
      <w:proofErr w:type="spellStart"/>
      <w:r>
        <w:rPr>
          <w:lang w:val="tr"/>
        </w:rPr>
        <w:t>kireçlikte</w:t>
      </w:r>
      <w:proofErr w:type="spellEnd"/>
      <w:r>
        <w:rPr>
          <w:lang w:val="tr"/>
        </w:rPr>
        <w:t xml:space="preserve"> işlemler başlatılıncaya kadar bozulmasının önlenmesi anlamına gelir.</w:t>
      </w:r>
    </w:p>
    <w:p w14:paraId="36D76F13" w14:textId="77777777" w:rsidR="00FA4E3B" w:rsidRPr="007263FB" w:rsidRDefault="00FA4E3B" w:rsidP="008B321D">
      <w:pPr>
        <w:rPr>
          <w:lang w:val="tr"/>
        </w:rPr>
      </w:pPr>
      <w:r w:rsidRPr="008269F7">
        <w:rPr>
          <w:rFonts w:eastAsia="Times New Roman"/>
          <w:b/>
          <w:bCs/>
          <w:color w:val="365F91" w:themeColor="accent1" w:themeShade="BF"/>
          <w:lang w:val="tr"/>
        </w:rPr>
        <w:t>'kuru madde (DM)'</w:t>
      </w:r>
      <w:r>
        <w:rPr>
          <w:lang w:val="tr"/>
        </w:rPr>
        <w:t xml:space="preserve">, suyu buharlaştırmak için standart koşullar altında (genellikle yaklaşık 105 °C ila sabit ağırlık) ısıtmanın ardından kalan kalıntı anlamına gelir. Genellikle orijinal malzemenin ağırlığının bir yüzdesi olarak ifade edilir. </w:t>
      </w:r>
    </w:p>
    <w:p w14:paraId="01CD084B" w14:textId="77777777" w:rsidR="00FA4E3B" w:rsidRDefault="00FA4E3B" w:rsidP="0059724A">
      <w:pPr>
        <w:rPr>
          <w:lang w:val="tr"/>
        </w:rPr>
      </w:pPr>
      <w:r w:rsidRPr="005C7B8B">
        <w:rPr>
          <w:rFonts w:eastAsia="Times New Roman"/>
          <w:b/>
          <w:bCs/>
          <w:color w:val="365F91" w:themeColor="accent1" w:themeShade="BF"/>
          <w:lang w:val="tr"/>
        </w:rPr>
        <w:t>'küspe'</w:t>
      </w:r>
      <w:r>
        <w:rPr>
          <w:lang w:val="tr"/>
        </w:rPr>
        <w:t>, ince dilim şeker pancarı anlamına gelir.</w:t>
      </w:r>
    </w:p>
    <w:p w14:paraId="31C3D74D" w14:textId="77777777" w:rsidR="00FA4E3B" w:rsidRPr="007263FB" w:rsidRDefault="00FA4E3B" w:rsidP="00301082">
      <w:pPr>
        <w:rPr>
          <w:lang w:val="tr"/>
        </w:rPr>
      </w:pPr>
      <w:r>
        <w:rPr>
          <w:rFonts w:eastAsia="Times New Roman"/>
          <w:b/>
          <w:bCs/>
          <w:color w:val="365F91" w:themeColor="accent1" w:themeShade="BF"/>
          <w:lang w:val="tr"/>
        </w:rPr>
        <w:t>'kütle akışı'</w:t>
      </w:r>
      <w:r w:rsidRPr="00D474B9">
        <w:rPr>
          <w:lang w:val="tr"/>
        </w:rPr>
        <w:t>, belirli bir süre boyunca yayılan belirli bir maddenin veya parametrenin kütlesi anlamına gelir.</w:t>
      </w:r>
    </w:p>
    <w:p w14:paraId="41276557" w14:textId="77777777" w:rsidR="00FA4E3B" w:rsidRPr="007263FB" w:rsidRDefault="00FA4E3B" w:rsidP="00301082">
      <w:pPr>
        <w:rPr>
          <w:lang w:val="tr"/>
        </w:rPr>
      </w:pPr>
      <w:r>
        <w:rPr>
          <w:rFonts w:eastAsia="Times New Roman"/>
          <w:b/>
          <w:bCs/>
          <w:color w:val="365F91" w:themeColor="accent1" w:themeShade="BF"/>
          <w:lang w:val="tr"/>
        </w:rPr>
        <w:t>'kütle dengesi'</w:t>
      </w:r>
      <w:r w:rsidRPr="00D474B9">
        <w:rPr>
          <w:lang w:val="tr"/>
        </w:rPr>
        <w:t>, girdilerin, birikimin, çıktıların ve ilgili maddenin üretiminin veya yok edilmesinin hesaplanması ve farkın çevreye salım olarak sınıflandırılarak muhasebeleştirilmesinden oluşan izleme yaklaşımı anlamına gelir. Kütle dengesinin sonucu, genellikle büyük bir girdi ile büyük bir çıktı arasındaki küçük bir farktır ve ilgili belirsizlikler de dikkate alınır. Bu nedenle, kütle dengeleri yalnızca doğru girdi, çıktı ve belirsizlik miktarları ölçülebildiğinde pratikte uygulanabilir.</w:t>
      </w:r>
    </w:p>
    <w:p w14:paraId="1F678636" w14:textId="77777777" w:rsidR="00FA4E3B" w:rsidRDefault="00FA4E3B" w:rsidP="0094216A">
      <w:pPr>
        <w:rPr>
          <w:lang w:val="tr"/>
        </w:rPr>
      </w:pPr>
      <w:r w:rsidRPr="00980AD8">
        <w:rPr>
          <w:b/>
          <w:color w:val="365F91" w:themeColor="accent1" w:themeShade="BF"/>
          <w:szCs w:val="20"/>
          <w:lang w:val="tr"/>
        </w:rPr>
        <w:t>'kWh'</w:t>
      </w:r>
      <w:r>
        <w:rPr>
          <w:lang w:val="tr"/>
        </w:rPr>
        <w:t xml:space="preserve"> kilovat saat anlamına gelir (1 kWh = 3600 kJ = 3,6 MJ).</w:t>
      </w:r>
    </w:p>
    <w:p w14:paraId="0B5A604B" w14:textId="77777777" w:rsidR="006F1322" w:rsidRPr="007263FB" w:rsidRDefault="006F1322" w:rsidP="006F1322">
      <w:pPr>
        <w:spacing w:after="0"/>
        <w:rPr>
          <w:lang w:val="de-DE"/>
        </w:rPr>
      </w:pPr>
    </w:p>
    <w:p w14:paraId="3B703351" w14:textId="0F410DE7" w:rsidR="00A03F4D" w:rsidRPr="009A7F56" w:rsidRDefault="007263FB" w:rsidP="009A7F56">
      <w:pPr>
        <w:rPr>
          <w:b/>
          <w:color w:val="FF0000"/>
          <w:sz w:val="28"/>
          <w:szCs w:val="28"/>
          <w:lang w:val="de-DE"/>
        </w:rPr>
      </w:pPr>
      <w:r w:rsidRPr="00C50B18">
        <w:rPr>
          <w:b/>
          <w:color w:val="FF0000"/>
          <w:sz w:val="28"/>
          <w:szCs w:val="28"/>
          <w:lang w:val="tr"/>
        </w:rPr>
        <w:t>L</w:t>
      </w:r>
    </w:p>
    <w:p w14:paraId="3D8F3710" w14:textId="77777777" w:rsidR="00FA4E3B" w:rsidRPr="007263FB" w:rsidRDefault="00FA4E3B" w:rsidP="0097122E">
      <w:pPr>
        <w:rPr>
          <w:lang w:val="de-DE"/>
        </w:rPr>
      </w:pPr>
      <w:r w:rsidRPr="00AB0503">
        <w:rPr>
          <w:rFonts w:eastAsia="Times New Roman"/>
          <w:b/>
          <w:bCs/>
          <w:color w:val="365F91" w:themeColor="accent1" w:themeShade="BF"/>
          <w:lang w:val="tr"/>
        </w:rPr>
        <w:t>'</w:t>
      </w:r>
      <w:proofErr w:type="spellStart"/>
      <w:r>
        <w:rPr>
          <w:rFonts w:eastAsia="Times New Roman"/>
          <w:b/>
          <w:bCs/>
          <w:color w:val="365F91" w:themeColor="accent1" w:themeShade="BF"/>
          <w:lang w:val="tr"/>
        </w:rPr>
        <w:t>LAeq</w:t>
      </w:r>
      <w:proofErr w:type="spellEnd"/>
      <w:r>
        <w:rPr>
          <w:rFonts w:eastAsia="Times New Roman"/>
          <w:b/>
          <w:bCs/>
          <w:color w:val="365F91" w:themeColor="accent1" w:themeShade="BF"/>
          <w:lang w:val="tr"/>
        </w:rPr>
        <w:t>'</w:t>
      </w:r>
      <w:r w:rsidRPr="0097122E">
        <w:rPr>
          <w:lang w:val="tr"/>
        </w:rPr>
        <w:t>, eşdeğer sürekli A ağırlıklı ses basıncı seviyesi anlamına gelir.</w:t>
      </w:r>
    </w:p>
    <w:p w14:paraId="3A4042E5" w14:textId="77777777" w:rsidR="00FA4E3B" w:rsidRDefault="00FA4E3B" w:rsidP="006F1322">
      <w:pPr>
        <w:rPr>
          <w:lang w:val="tr"/>
        </w:rPr>
      </w:pPr>
      <w:r w:rsidRPr="00AB0503">
        <w:rPr>
          <w:rFonts w:eastAsia="Times New Roman"/>
          <w:b/>
          <w:bCs/>
          <w:color w:val="365F91" w:themeColor="accent1" w:themeShade="BF"/>
          <w:lang w:val="tr"/>
        </w:rPr>
        <w:t>'lamelli demir'</w:t>
      </w:r>
      <w:r>
        <w:rPr>
          <w:lang w:val="tr"/>
        </w:rPr>
        <w:t>, pul şeklinde karbonlu dökme demir anlamına gelir.</w:t>
      </w:r>
    </w:p>
    <w:p w14:paraId="4E531C1D" w14:textId="77777777" w:rsidR="00FA4E3B" w:rsidRPr="007263FB" w:rsidRDefault="00FA4E3B" w:rsidP="006F1322">
      <w:pPr>
        <w:rPr>
          <w:lang w:val="de-DE"/>
        </w:rPr>
      </w:pPr>
      <w:r w:rsidRPr="00E61394">
        <w:rPr>
          <w:rFonts w:eastAsia="Times New Roman"/>
          <w:b/>
          <w:bCs/>
          <w:color w:val="365F91" w:themeColor="accent1" w:themeShade="BF"/>
          <w:lang w:val="tr"/>
        </w:rPr>
        <w:t>'LAS'</w:t>
      </w:r>
      <w:r>
        <w:rPr>
          <w:lang w:val="tr"/>
        </w:rPr>
        <w:t xml:space="preserve"> doğrusal </w:t>
      </w:r>
      <w:proofErr w:type="spellStart"/>
      <w:r>
        <w:rPr>
          <w:lang w:val="tr"/>
        </w:rPr>
        <w:t>alkilbenzen</w:t>
      </w:r>
      <w:proofErr w:type="spellEnd"/>
      <w:r>
        <w:rPr>
          <w:lang w:val="tr"/>
        </w:rPr>
        <w:t xml:space="preserve"> sülfonat anlamına gelir.</w:t>
      </w:r>
    </w:p>
    <w:p w14:paraId="656A64F7" w14:textId="77777777" w:rsidR="00FA4E3B" w:rsidRPr="007263FB" w:rsidRDefault="00FA4E3B" w:rsidP="0094216A">
      <w:pPr>
        <w:rPr>
          <w:lang w:val="de-DE"/>
        </w:rPr>
      </w:pPr>
      <w:r>
        <w:rPr>
          <w:rFonts w:eastAsia="Times New Roman"/>
          <w:b/>
          <w:bCs/>
          <w:color w:val="365F91" w:themeColor="accent1" w:themeShade="BF"/>
          <w:lang w:val="tr"/>
        </w:rPr>
        <w:t>'LC'</w:t>
      </w:r>
      <w:r w:rsidRPr="0097122E">
        <w:rPr>
          <w:lang w:val="tr"/>
        </w:rPr>
        <w:t>,</w:t>
      </w:r>
      <w:proofErr w:type="gramStart"/>
      <w:r w:rsidRPr="0097122E">
        <w:rPr>
          <w:lang w:val="tr"/>
        </w:rPr>
        <w:t>% 3</w:t>
      </w:r>
      <w:proofErr w:type="gramEnd"/>
      <w:r w:rsidRPr="0097122E">
        <w:rPr>
          <w:lang w:val="tr"/>
        </w:rPr>
        <w:t xml:space="preserve"> -% 5 kuru katı madde içeriğinde düşük kıvamlı kağıt hamuru konsantrasyonu anlamına gelir.</w:t>
      </w:r>
    </w:p>
    <w:p w14:paraId="3DB04F2B" w14:textId="77777777" w:rsidR="00FA4E3B" w:rsidRPr="007263FB" w:rsidRDefault="00FA4E3B" w:rsidP="0097122E">
      <w:pPr>
        <w:rPr>
          <w:lang w:val="tr"/>
        </w:rPr>
      </w:pPr>
      <w:r w:rsidRPr="00DB05C3">
        <w:rPr>
          <w:rFonts w:eastAsia="Times New Roman"/>
          <w:b/>
          <w:bCs/>
          <w:color w:val="365F91" w:themeColor="accent1" w:themeShade="BF"/>
          <w:lang w:val="tr"/>
        </w:rPr>
        <w:t>'LC50'</w:t>
      </w:r>
      <w:r>
        <w:rPr>
          <w:lang w:val="tr"/>
        </w:rPr>
        <w:t xml:space="preserve"> ölümcül konsantrasyon 50 anlamına gelir. Bir maddenin suda veya ortam havasında litre başına miligram cinsinden, belirli bir süre içinde test popülasyonunun </w:t>
      </w:r>
      <w:proofErr w:type="gramStart"/>
      <w:r>
        <w:rPr>
          <w:lang w:val="tr"/>
        </w:rPr>
        <w:t>%50</w:t>
      </w:r>
      <w:proofErr w:type="gramEnd"/>
      <w:r>
        <w:rPr>
          <w:lang w:val="tr"/>
        </w:rPr>
        <w:t xml:space="preserve">'sinde ölüme neden olmaya yetecek en düşük konsantrasyonudur (örneğin balıklar için 96 saat, </w:t>
      </w:r>
      <w:proofErr w:type="spellStart"/>
      <w:r>
        <w:rPr>
          <w:lang w:val="tr"/>
        </w:rPr>
        <w:t>dafniya</w:t>
      </w:r>
      <w:proofErr w:type="spellEnd"/>
      <w:r>
        <w:rPr>
          <w:lang w:val="tr"/>
        </w:rPr>
        <w:t xml:space="preserve"> için 48 saat). </w:t>
      </w:r>
    </w:p>
    <w:p w14:paraId="2FD9ECA1" w14:textId="77777777" w:rsidR="00FA4E3B" w:rsidRPr="007263FB" w:rsidRDefault="00FA4E3B" w:rsidP="0097122E">
      <w:pPr>
        <w:rPr>
          <w:rFonts w:eastAsia="Times New Roman"/>
          <w:b/>
          <w:bCs/>
          <w:color w:val="365F91" w:themeColor="accent1" w:themeShade="BF"/>
          <w:lang w:val="tr"/>
        </w:rPr>
      </w:pPr>
      <w:r>
        <w:rPr>
          <w:rFonts w:eastAsia="Times New Roman"/>
          <w:b/>
          <w:bCs/>
          <w:color w:val="365F91" w:themeColor="accent1" w:themeShade="BF"/>
          <w:lang w:val="tr"/>
        </w:rPr>
        <w:t>'LCA'</w:t>
      </w:r>
      <w:r w:rsidRPr="0097122E">
        <w:rPr>
          <w:lang w:val="tr"/>
        </w:rPr>
        <w:t xml:space="preserve"> yaşam döngüsü değerlendirmesi anlamına gelir.</w:t>
      </w:r>
    </w:p>
    <w:p w14:paraId="5657A551" w14:textId="77777777" w:rsidR="00FA4E3B" w:rsidRDefault="00FA4E3B" w:rsidP="0097122E">
      <w:pPr>
        <w:rPr>
          <w:rFonts w:eastAsia="Times New Roman"/>
          <w:b/>
          <w:bCs/>
          <w:color w:val="365F91" w:themeColor="accent1" w:themeShade="BF"/>
        </w:rPr>
      </w:pPr>
      <w:r>
        <w:rPr>
          <w:rFonts w:eastAsia="Times New Roman"/>
          <w:b/>
          <w:bCs/>
          <w:color w:val="365F91" w:themeColor="accent1" w:themeShade="BF"/>
          <w:lang w:val="tr"/>
        </w:rPr>
        <w:t>'LCP'</w:t>
      </w:r>
      <w:r w:rsidRPr="0097122E">
        <w:rPr>
          <w:lang w:val="tr"/>
        </w:rPr>
        <w:t>, büyük yakma tesisi anlamına gelmektedir, bkz. LCP MET-REF ve EED Ek IV.</w:t>
      </w:r>
    </w:p>
    <w:p w14:paraId="7B6E038B" w14:textId="77777777" w:rsidR="00FA4E3B" w:rsidRDefault="00FA4E3B" w:rsidP="0097122E">
      <w:r>
        <w:rPr>
          <w:rFonts w:eastAsia="Times New Roman"/>
          <w:b/>
          <w:bCs/>
          <w:color w:val="365F91" w:themeColor="accent1" w:themeShade="BF"/>
          <w:lang w:val="tr"/>
        </w:rPr>
        <w:t>'LCV'</w:t>
      </w:r>
      <w:r w:rsidRPr="0097122E">
        <w:rPr>
          <w:lang w:val="tr"/>
        </w:rPr>
        <w:t xml:space="preserve"> daha düşük kalorifik değer anlamına gelir.</w:t>
      </w:r>
    </w:p>
    <w:p w14:paraId="468AD3A5" w14:textId="77777777" w:rsidR="00FA4E3B" w:rsidRDefault="00FA4E3B" w:rsidP="0097122E">
      <w:pPr>
        <w:rPr>
          <w:lang w:val="tr"/>
        </w:rPr>
      </w:pPr>
      <w:r w:rsidRPr="00DB05C3">
        <w:rPr>
          <w:rFonts w:eastAsia="Times New Roman"/>
          <w:b/>
          <w:bCs/>
          <w:color w:val="365F91" w:themeColor="accent1" w:themeShade="BF"/>
          <w:lang w:val="tr"/>
        </w:rPr>
        <w:t>'LD50'</w:t>
      </w:r>
      <w:r>
        <w:rPr>
          <w:lang w:val="tr"/>
        </w:rPr>
        <w:t xml:space="preserve"> ölümcül doz 50 anlamına gelir. Fare ve sıçan gibi türlere uygulanan ve belirli bir süre içinde (14 günden fazla olmamak kaydıyla) test popülasyonunun </w:t>
      </w:r>
      <w:proofErr w:type="gramStart"/>
      <w:r>
        <w:rPr>
          <w:lang w:val="tr"/>
        </w:rPr>
        <w:t>%50</w:t>
      </w:r>
      <w:proofErr w:type="gramEnd"/>
      <w:r>
        <w:rPr>
          <w:lang w:val="tr"/>
        </w:rPr>
        <w:t>'sinde ölüme neden olmaya yetecek en düşük madde dozu, vücut ağırlığının kilogramı başına miligram test maddesi olarak ifade edilir.</w:t>
      </w:r>
    </w:p>
    <w:p w14:paraId="56E64D5D" w14:textId="77777777" w:rsidR="00FA4E3B" w:rsidRPr="007263FB" w:rsidRDefault="00FA4E3B" w:rsidP="0094216A">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legionella</w:t>
      </w:r>
      <w:proofErr w:type="spellEnd"/>
      <w:r>
        <w:rPr>
          <w:rFonts w:eastAsia="Times New Roman"/>
          <w:b/>
          <w:bCs/>
          <w:color w:val="365F91" w:themeColor="accent1" w:themeShade="BF"/>
          <w:lang w:val="tr"/>
        </w:rPr>
        <w:t>’</w:t>
      </w:r>
      <w:r w:rsidRPr="00E52DBF">
        <w:rPr>
          <w:lang w:val="tr"/>
        </w:rPr>
        <w:t>, Lejyoner hastalığına neden olan türleri içeren gram-negatif basil cinsi anlamına gelir.</w:t>
      </w:r>
    </w:p>
    <w:p w14:paraId="5C32BC41" w14:textId="4B09687F" w:rsidR="00FA4E3B" w:rsidRPr="007263FB" w:rsidRDefault="00FA4E3B" w:rsidP="00FA4E3B">
      <w:pPr>
        <w:rPr>
          <w:lang w:val="tr"/>
        </w:rPr>
      </w:pPr>
      <w:r w:rsidRPr="00AB0503">
        <w:rPr>
          <w:rFonts w:eastAsia="Times New Roman"/>
          <w:b/>
          <w:bCs/>
          <w:color w:val="365F91" w:themeColor="accent1" w:themeShade="BF"/>
          <w:lang w:val="tr"/>
        </w:rPr>
        <w:lastRenderedPageBreak/>
        <w:t>'</w:t>
      </w:r>
      <w:r w:rsidRPr="00FF42CB">
        <w:rPr>
          <w:rFonts w:eastAsia="Times New Roman"/>
          <w:b/>
          <w:bCs/>
          <w:color w:val="365F91" w:themeColor="accent1" w:themeShade="BF"/>
          <w:lang w:val="tr"/>
        </w:rPr>
        <w:t>LEL'</w:t>
      </w:r>
      <w:r>
        <w:rPr>
          <w:lang w:val="tr"/>
        </w:rPr>
        <w:t xml:space="preserve">, alt patlama sınırı anlamına gelir – - bir ateşleme kaynağının varlığında bir alev parlaması oluşturabilecek havadaki en düşük gaz veya buhar konsantrasyonudur (yüzdesi). </w:t>
      </w:r>
      <w:proofErr w:type="spellStart"/>
      <w:r>
        <w:rPr>
          <w:lang w:val="tr"/>
        </w:rPr>
        <w:t>LEL'den</w:t>
      </w:r>
      <w:proofErr w:type="spellEnd"/>
      <w:r>
        <w:rPr>
          <w:lang w:val="tr"/>
        </w:rPr>
        <w:t xml:space="preserve"> daha düşük konsantrasyonlar yanmayacak kadar ’zayıftır'. Alt yanma sınırı (LFL) olarak da adlandırılır.</w:t>
      </w:r>
      <w:r w:rsidRPr="00FA4E3B">
        <w:rPr>
          <w:lang w:val="tr"/>
        </w:rPr>
        <w:t xml:space="preserve"> </w:t>
      </w:r>
    </w:p>
    <w:p w14:paraId="216CF0CB" w14:textId="77777777" w:rsidR="00FA4E3B" w:rsidRPr="007263FB" w:rsidRDefault="00FA4E3B" w:rsidP="0094216A">
      <w:pPr>
        <w:rPr>
          <w:lang w:val="tr"/>
        </w:rPr>
      </w:pPr>
      <w:r w:rsidRPr="001E674D">
        <w:rPr>
          <w:rFonts w:eastAsia="Times New Roman"/>
          <w:b/>
          <w:bCs/>
          <w:color w:val="365F91" w:themeColor="accent1" w:themeShade="BF"/>
          <w:lang w:val="tr"/>
        </w:rPr>
        <w:t>'</w:t>
      </w:r>
      <w:proofErr w:type="spellStart"/>
      <w:r w:rsidRPr="001E674D">
        <w:rPr>
          <w:rFonts w:eastAsia="Times New Roman"/>
          <w:b/>
          <w:bCs/>
          <w:color w:val="365F91" w:themeColor="accent1" w:themeShade="BF"/>
          <w:lang w:val="tr"/>
        </w:rPr>
        <w:t>lesitin</w:t>
      </w:r>
      <w:proofErr w:type="spellEnd"/>
      <w:r w:rsidRPr="001E674D">
        <w:rPr>
          <w:rFonts w:eastAsia="Times New Roman"/>
          <w:b/>
          <w:bCs/>
          <w:color w:val="365F91" w:themeColor="accent1" w:themeShade="BF"/>
          <w:lang w:val="tr"/>
        </w:rPr>
        <w:t>'</w:t>
      </w:r>
      <w:r>
        <w:rPr>
          <w:lang w:val="tr"/>
        </w:rPr>
        <w:t xml:space="preserve"> bir </w:t>
      </w:r>
      <w:proofErr w:type="spellStart"/>
      <w:r>
        <w:rPr>
          <w:lang w:val="tr"/>
        </w:rPr>
        <w:t>fosfatidik</w:t>
      </w:r>
      <w:proofErr w:type="spellEnd"/>
      <w:r>
        <w:rPr>
          <w:lang w:val="tr"/>
        </w:rPr>
        <w:t xml:space="preserve"> asidin kolin ile esterleri olan bir grup doğal fosfolipitten herhangi biri anlamına gelir; bu tür fosfolipitler toplu </w:t>
      </w:r>
      <w:proofErr w:type="gramStart"/>
      <w:r>
        <w:rPr>
          <w:lang w:val="tr"/>
        </w:rPr>
        <w:t>olarak;</w:t>
      </w:r>
      <w:proofErr w:type="gramEnd"/>
      <w:r>
        <w:rPr>
          <w:lang w:val="tr"/>
        </w:rPr>
        <w:t xml:space="preserve"> bunları içeren, ticari olarak gıda emülgatörü vb. olarak kullanılan bir karışımdır. </w:t>
      </w:r>
    </w:p>
    <w:p w14:paraId="6B5E53CA" w14:textId="77777777" w:rsidR="00FA4E3B" w:rsidRPr="00CB7E02" w:rsidRDefault="00FA4E3B" w:rsidP="00CB7E02">
      <w:pPr>
        <w:rPr>
          <w:lang w:val="tr"/>
        </w:rPr>
      </w:pPr>
      <w:r w:rsidRPr="00F644AA">
        <w:rPr>
          <w:rFonts w:eastAsia="Times New Roman"/>
          <w:b/>
          <w:bCs/>
          <w:color w:val="365F91" w:themeColor="accent1" w:themeShade="BF"/>
          <w:lang w:val="tr"/>
        </w:rPr>
        <w:t>'levhalar'</w:t>
      </w:r>
      <w:r>
        <w:rPr>
          <w:lang w:val="tr"/>
        </w:rPr>
        <w:t>, kütüğü keresteye (kereste) dönüştürmek için bir testere işleminde ilk kesimlerden kabuğu çıkarılmış veya çıkarılmamış bir dış tahta parçasıdır.</w:t>
      </w:r>
    </w:p>
    <w:p w14:paraId="1CC1677E" w14:textId="77777777" w:rsidR="00FA4E3B" w:rsidRPr="007263FB" w:rsidRDefault="00FA4E3B" w:rsidP="0094216A">
      <w:pPr>
        <w:rPr>
          <w:lang w:val="tr"/>
        </w:rPr>
      </w:pPr>
      <w:r w:rsidRPr="003F584D">
        <w:rPr>
          <w:rFonts w:eastAsia="Times New Roman"/>
          <w:b/>
          <w:bCs/>
          <w:color w:val="365F91" w:themeColor="accent1" w:themeShade="BF"/>
          <w:lang w:val="tr"/>
        </w:rPr>
        <w:t>'</w:t>
      </w:r>
      <w:proofErr w:type="spellStart"/>
      <w:r w:rsidRPr="003F584D">
        <w:rPr>
          <w:rFonts w:eastAsia="Times New Roman"/>
          <w:b/>
          <w:bCs/>
          <w:color w:val="365F91" w:themeColor="accent1" w:themeShade="BF"/>
          <w:lang w:val="tr"/>
        </w:rPr>
        <w:t>liç</w:t>
      </w:r>
      <w:proofErr w:type="spellEnd"/>
      <w:r w:rsidRPr="003F584D">
        <w:rPr>
          <w:rFonts w:eastAsia="Times New Roman"/>
          <w:b/>
          <w:bCs/>
          <w:color w:val="365F91" w:themeColor="accent1" w:themeShade="BF"/>
          <w:lang w:val="tr"/>
        </w:rPr>
        <w:t>'</w:t>
      </w:r>
      <w:r>
        <w:rPr>
          <w:lang w:val="tr"/>
        </w:rPr>
        <w:t xml:space="preserve">, drenaj suyundaki gözenekli bir malzemeden (örneğin toprak) yeraltı suyu da dahil olmak üzere sulu ortama çözünebilir elementlerin ve bileşiklerin kaybı anlamına gelir. Bu özellikle nitrat </w:t>
      </w:r>
      <w:proofErr w:type="spellStart"/>
      <w:r>
        <w:rPr>
          <w:lang w:val="tr"/>
        </w:rPr>
        <w:t>liçi</w:t>
      </w:r>
      <w:proofErr w:type="spellEnd"/>
      <w:r>
        <w:rPr>
          <w:lang w:val="tr"/>
        </w:rPr>
        <w:t xml:space="preserve"> için geçerlidir.</w:t>
      </w:r>
    </w:p>
    <w:p w14:paraId="42AC1109" w14:textId="77777777" w:rsidR="00FA4E3B" w:rsidRPr="007263FB" w:rsidRDefault="00FA4E3B" w:rsidP="002139E5">
      <w:pPr>
        <w:rPr>
          <w:lang w:val="tr"/>
        </w:rPr>
      </w:pPr>
      <w:r>
        <w:rPr>
          <w:rFonts w:eastAsia="Times New Roman"/>
          <w:b/>
          <w:bCs/>
          <w:color w:val="365F91" w:themeColor="accent1" w:themeShade="BF"/>
          <w:lang w:val="tr"/>
        </w:rPr>
        <w:t>'lif levha'</w:t>
      </w:r>
      <w:r w:rsidRPr="006B5571">
        <w:rPr>
          <w:lang w:val="tr"/>
        </w:rPr>
        <w:t xml:space="preserve"> EN 316'da tanımlandığı gibi, yani 'ısı ve/veya basınç uygulanarak </w:t>
      </w:r>
      <w:proofErr w:type="spellStart"/>
      <w:r w:rsidRPr="006B5571">
        <w:rPr>
          <w:lang w:val="tr"/>
        </w:rPr>
        <w:t>lignoselülozik</w:t>
      </w:r>
      <w:proofErr w:type="spellEnd"/>
      <w:r w:rsidRPr="006B5571">
        <w:rPr>
          <w:lang w:val="tr"/>
        </w:rPr>
        <w:t xml:space="preserve"> liflerden üretilen, nominal kalınlığı 1,5 mm veya daha fazla olan panel malzeme' anlamına gelir. Lif levhalar arasında ıslak işlem levhaları (sunta, orta sert tahta, yumuşak tahta) ve kuru işlemli lif levha (MDF) bulunur.</w:t>
      </w:r>
    </w:p>
    <w:p w14:paraId="5E164BF4" w14:textId="77777777" w:rsidR="00FA4E3B" w:rsidRPr="007263FB" w:rsidRDefault="00FA4E3B" w:rsidP="002139E5">
      <w:pPr>
        <w:rPr>
          <w:rFonts w:eastAsia="Times New Roman"/>
          <w:b/>
          <w:bCs/>
          <w:color w:val="365F91" w:themeColor="accent1" w:themeShade="BF"/>
          <w:lang w:val="tr"/>
        </w:rPr>
      </w:pPr>
      <w:r>
        <w:rPr>
          <w:rFonts w:eastAsia="Times New Roman"/>
          <w:b/>
          <w:bCs/>
          <w:color w:val="365F91" w:themeColor="accent1" w:themeShade="BF"/>
          <w:lang w:val="tr"/>
        </w:rPr>
        <w:t>'lif'</w:t>
      </w:r>
      <w:r w:rsidRPr="006B5571">
        <w:rPr>
          <w:lang w:val="tr"/>
        </w:rPr>
        <w:t xml:space="preserve">, bir arıtıcı kullanılarak mekanik veya </w:t>
      </w:r>
      <w:proofErr w:type="spellStart"/>
      <w:r w:rsidRPr="006B5571">
        <w:rPr>
          <w:lang w:val="tr"/>
        </w:rPr>
        <w:t>termo</w:t>
      </w:r>
      <w:proofErr w:type="spellEnd"/>
      <w:r w:rsidRPr="006B5571">
        <w:rPr>
          <w:lang w:val="tr"/>
        </w:rPr>
        <w:t xml:space="preserve">-mekanik </w:t>
      </w:r>
      <w:proofErr w:type="gramStart"/>
      <w:r w:rsidRPr="006B5571">
        <w:rPr>
          <w:lang w:val="tr"/>
        </w:rPr>
        <w:t>kağıt</w:t>
      </w:r>
      <w:proofErr w:type="gramEnd"/>
      <w:r w:rsidRPr="006B5571">
        <w:rPr>
          <w:lang w:val="tr"/>
        </w:rPr>
        <w:t xml:space="preserve"> hamuru ile elde edilen ahşabın veya diğer bitki materyallerinin </w:t>
      </w:r>
      <w:proofErr w:type="spellStart"/>
      <w:r w:rsidRPr="006B5571">
        <w:rPr>
          <w:lang w:val="tr"/>
        </w:rPr>
        <w:t>lignoselülozik</w:t>
      </w:r>
      <w:proofErr w:type="spellEnd"/>
      <w:r w:rsidRPr="006B5571">
        <w:rPr>
          <w:lang w:val="tr"/>
        </w:rPr>
        <w:t xml:space="preserve"> bileşenleri anlamına gelir. Lifler, lif levha üretimi için başlangıç malzemesi olarak kullanılır.</w:t>
      </w:r>
    </w:p>
    <w:p w14:paraId="186CA6A3" w14:textId="77777777" w:rsidR="00FA4E3B" w:rsidRPr="007263FB" w:rsidRDefault="00FA4E3B" w:rsidP="0094216A">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linyin</w:t>
      </w:r>
      <w:proofErr w:type="spellEnd"/>
      <w:r>
        <w:rPr>
          <w:rFonts w:eastAsia="Times New Roman"/>
          <w:b/>
          <w:bCs/>
          <w:color w:val="365F91" w:themeColor="accent1" w:themeShade="BF"/>
          <w:lang w:val="tr"/>
        </w:rPr>
        <w:t>'</w:t>
      </w:r>
      <w:r w:rsidRPr="00B425B9">
        <w:rPr>
          <w:lang w:val="tr"/>
        </w:rPr>
        <w:t xml:space="preserve">, bitkilerin hücre duvarında aromatik bir polimer olan odun maddesi anlamına gelir. Doğal liflerdeki bağlayıcı maddedir. </w:t>
      </w:r>
      <w:proofErr w:type="spellStart"/>
      <w:r w:rsidRPr="00B425B9">
        <w:rPr>
          <w:lang w:val="tr"/>
        </w:rPr>
        <w:t>Linyin</w:t>
      </w:r>
      <w:proofErr w:type="spellEnd"/>
      <w:r w:rsidRPr="00B425B9">
        <w:rPr>
          <w:lang w:val="tr"/>
        </w:rPr>
        <w:t xml:space="preserve">, </w:t>
      </w:r>
      <w:proofErr w:type="gramStart"/>
      <w:r w:rsidRPr="00B425B9">
        <w:rPr>
          <w:lang w:val="tr"/>
        </w:rPr>
        <w:t>kağıt</w:t>
      </w:r>
      <w:proofErr w:type="gramEnd"/>
      <w:r w:rsidRPr="00B425B9">
        <w:rPr>
          <w:lang w:val="tr"/>
        </w:rPr>
        <w:t xml:space="preserve"> hamuru işleminde karbonhidratlarla birlikte çözülür.</w:t>
      </w:r>
    </w:p>
    <w:p w14:paraId="1B416A46" w14:textId="77777777" w:rsidR="00FA4E3B" w:rsidRPr="007263FB" w:rsidRDefault="00FA4E3B" w:rsidP="009A1025">
      <w:pPr>
        <w:rPr>
          <w:lang w:val="tr"/>
        </w:rPr>
      </w:pPr>
      <w:r w:rsidRPr="002221A9">
        <w:rPr>
          <w:rFonts w:eastAsia="Times New Roman"/>
          <w:b/>
          <w:bCs/>
          <w:color w:val="365F91" w:themeColor="accent1" w:themeShade="BF"/>
          <w:lang w:val="tr"/>
        </w:rPr>
        <w:t>'liyofilizasyon (dondurarak kurutma)'</w:t>
      </w:r>
      <w:r>
        <w:rPr>
          <w:lang w:val="tr"/>
        </w:rPr>
        <w:t xml:space="preserve"> gıda ürünlerini dondurarak muhafaza etme ve ardından suyu (buz şeklinde) süblimasyon yoluyla buharlaştırma işlemi anlamına gelir.</w:t>
      </w:r>
    </w:p>
    <w:p w14:paraId="3796B59B" w14:textId="77777777" w:rsidR="00FA4E3B" w:rsidRPr="007263FB" w:rsidRDefault="00FA4E3B" w:rsidP="0094216A">
      <w:pPr>
        <w:rPr>
          <w:lang w:val="tr"/>
        </w:rPr>
      </w:pPr>
      <w:r w:rsidRPr="00D44E91">
        <w:rPr>
          <w:rFonts w:eastAsia="Times New Roman"/>
          <w:b/>
          <w:bCs/>
          <w:color w:val="365F91" w:themeColor="accent1" w:themeShade="BF"/>
          <w:lang w:val="tr"/>
        </w:rPr>
        <w:t>'LNG'</w:t>
      </w:r>
      <w:r>
        <w:rPr>
          <w:lang w:val="tr"/>
        </w:rPr>
        <w:t xml:space="preserve"> sıvılaştırılmış doğal gaz anlamına gelir. </w:t>
      </w:r>
    </w:p>
    <w:p w14:paraId="2BC1BB4D" w14:textId="77777777" w:rsidR="00FA4E3B" w:rsidRPr="007263FB" w:rsidRDefault="00FA4E3B" w:rsidP="0094216A">
      <w:pPr>
        <w:rPr>
          <w:lang w:val="tr"/>
        </w:rPr>
      </w:pPr>
      <w:r w:rsidRPr="00D44E91">
        <w:rPr>
          <w:rFonts w:eastAsia="Times New Roman"/>
          <w:b/>
          <w:bCs/>
          <w:color w:val="365F91" w:themeColor="accent1" w:themeShade="BF"/>
          <w:lang w:val="tr"/>
        </w:rPr>
        <w:t>'LOEC'</w:t>
      </w:r>
      <w:r>
        <w:rPr>
          <w:lang w:val="tr"/>
        </w:rPr>
        <w:t xml:space="preserve">, gözlenen en düşük etki konsantrasyonu anlamına gelir. Olumsuz etkilerin gözlenebileceği bir test maddesinin deneysel olarak belirlenmiş en düşük konsantrasyonudur. </w:t>
      </w:r>
    </w:p>
    <w:p w14:paraId="423B3118" w14:textId="77777777" w:rsidR="00FA4E3B" w:rsidRPr="007263FB" w:rsidRDefault="00FA4E3B" w:rsidP="0094216A">
      <w:pPr>
        <w:rPr>
          <w:lang w:val="tr"/>
        </w:rPr>
      </w:pPr>
      <w:r>
        <w:rPr>
          <w:rFonts w:eastAsia="Times New Roman"/>
          <w:b/>
          <w:bCs/>
          <w:color w:val="365F91" w:themeColor="accent1" w:themeShade="BF"/>
          <w:lang w:val="tr"/>
        </w:rPr>
        <w:t>'LP'</w:t>
      </w:r>
      <w:r w:rsidRPr="00E83B32">
        <w:rPr>
          <w:lang w:val="tr"/>
        </w:rPr>
        <w:t xml:space="preserve"> düşük basınç anlamına gelir. </w:t>
      </w:r>
    </w:p>
    <w:p w14:paraId="73D7416E" w14:textId="77777777" w:rsidR="00FA4E3B" w:rsidRPr="007263FB" w:rsidRDefault="00FA4E3B" w:rsidP="0094216A">
      <w:pPr>
        <w:rPr>
          <w:lang w:val="tr"/>
        </w:rPr>
      </w:pPr>
      <w:r w:rsidRPr="00D44E91">
        <w:rPr>
          <w:rFonts w:eastAsia="Times New Roman"/>
          <w:b/>
          <w:bCs/>
          <w:color w:val="365F91" w:themeColor="accent1" w:themeShade="BF"/>
          <w:lang w:val="tr"/>
        </w:rPr>
        <w:t>'LPG'</w:t>
      </w:r>
      <w:r>
        <w:rPr>
          <w:lang w:val="tr"/>
        </w:rPr>
        <w:t xml:space="preserve">, sıvılaştırılmış petrol gazı anlamına gelir. </w:t>
      </w:r>
    </w:p>
    <w:p w14:paraId="23F5FF64" w14:textId="77777777" w:rsidR="00FA4E3B" w:rsidRPr="007263FB" w:rsidRDefault="00FA4E3B" w:rsidP="0094216A">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lüper</w:t>
      </w:r>
      <w:proofErr w:type="spellEnd"/>
      <w:r>
        <w:rPr>
          <w:rFonts w:eastAsia="Times New Roman"/>
          <w:b/>
          <w:bCs/>
          <w:color w:val="365F91" w:themeColor="accent1" w:themeShade="BF"/>
          <w:lang w:val="tr"/>
        </w:rPr>
        <w:t xml:space="preserve"> ünitesi'</w:t>
      </w:r>
      <w:r w:rsidRPr="006E2D5D">
        <w:rPr>
          <w:lang w:val="tr"/>
        </w:rPr>
        <w:t xml:space="preserve"> bobin kaplamada sürekli alt tabakanın ilmeklerini içeren ünite anlamına gelir. Giriş </w:t>
      </w:r>
      <w:proofErr w:type="spellStart"/>
      <w:r w:rsidRPr="006E2D5D">
        <w:rPr>
          <w:lang w:val="tr"/>
        </w:rPr>
        <w:t>lüperlerinde</w:t>
      </w:r>
      <w:proofErr w:type="spellEnd"/>
      <w:r w:rsidRPr="006E2D5D">
        <w:rPr>
          <w:lang w:val="tr"/>
        </w:rPr>
        <w:t xml:space="preserve"> ilmeklerin uzunluğu azaltılarak yeni bir bobin takılırken alt tabakanın ucunun hareketsiz kalması sağlanır; çıkış </w:t>
      </w:r>
      <w:proofErr w:type="spellStart"/>
      <w:r w:rsidRPr="006E2D5D">
        <w:rPr>
          <w:lang w:val="tr"/>
        </w:rPr>
        <w:t>lüperlerinde</w:t>
      </w:r>
      <w:proofErr w:type="spellEnd"/>
      <w:r w:rsidRPr="006E2D5D">
        <w:rPr>
          <w:lang w:val="tr"/>
        </w:rPr>
        <w:t xml:space="preserve"> ise ilmeklerin uzunluğu artırılarak tamamlanmış bir silindirin ucu kesilirken alıcı bobin hareketsiz tutulur.</w:t>
      </w:r>
    </w:p>
    <w:p w14:paraId="2F535E7E" w14:textId="77777777" w:rsidR="00FA4E3B" w:rsidRPr="007263FB" w:rsidRDefault="00FA4E3B" w:rsidP="0094216A">
      <w:pPr>
        <w:rPr>
          <w:lang w:val="tr"/>
        </w:rPr>
      </w:pPr>
      <w:r>
        <w:rPr>
          <w:rFonts w:eastAsia="Times New Roman"/>
          <w:b/>
          <w:bCs/>
          <w:color w:val="365F91" w:themeColor="accent1" w:themeShade="BF"/>
          <w:lang w:val="tr"/>
        </w:rPr>
        <w:t>'LVHC'</w:t>
      </w:r>
      <w:r w:rsidRPr="009A1025">
        <w:rPr>
          <w:lang w:val="tr"/>
        </w:rPr>
        <w:t>, düşük hacimli, yüksek konsantrasyonlu yoğunlaşamayan gazlar anlamına gelir.</w:t>
      </w:r>
    </w:p>
    <w:p w14:paraId="2C5CE656" w14:textId="77777777" w:rsidR="00FA4E3B" w:rsidRPr="007263FB" w:rsidRDefault="00FA4E3B" w:rsidP="0094216A">
      <w:pPr>
        <w:rPr>
          <w:lang w:val="tr"/>
        </w:rPr>
      </w:pPr>
      <w:r w:rsidRPr="00D44E91">
        <w:rPr>
          <w:rFonts w:eastAsia="Times New Roman"/>
          <w:b/>
          <w:bCs/>
          <w:color w:val="365F91" w:themeColor="accent1" w:themeShade="BF"/>
          <w:lang w:val="tr"/>
        </w:rPr>
        <w:t>'LWA'</w:t>
      </w:r>
      <w:r>
        <w:rPr>
          <w:lang w:val="tr"/>
        </w:rPr>
        <w:t xml:space="preserve">, hafif genişletilmiş kil agregası anlamına gelir: uygun killerin döner bir fırında veya bir </w:t>
      </w:r>
      <w:proofErr w:type="spellStart"/>
      <w:r>
        <w:rPr>
          <w:lang w:val="tr"/>
        </w:rPr>
        <w:t>sinter</w:t>
      </w:r>
      <w:proofErr w:type="spellEnd"/>
      <w:r>
        <w:rPr>
          <w:lang w:val="tr"/>
        </w:rPr>
        <w:t xml:space="preserve"> ocağında ani ısıtılmasıyla yapılan şişirilmiş bir kil agregasıdır.</w:t>
      </w:r>
    </w:p>
    <w:p w14:paraId="02FD2D90" w14:textId="77777777" w:rsidR="00FA4E3B" w:rsidRDefault="00FA4E3B" w:rsidP="0094216A">
      <w:pPr>
        <w:rPr>
          <w:lang w:val="tr"/>
        </w:rPr>
      </w:pPr>
      <w:r>
        <w:rPr>
          <w:rFonts w:eastAsia="Times New Roman"/>
          <w:b/>
          <w:bCs/>
          <w:color w:val="365F91" w:themeColor="accent1" w:themeShade="BF"/>
          <w:lang w:val="tr"/>
        </w:rPr>
        <w:t>'LWC'</w:t>
      </w:r>
      <w:r w:rsidRPr="009A1025">
        <w:rPr>
          <w:lang w:val="tr"/>
        </w:rPr>
        <w:t xml:space="preserve">, hafif kuşe </w:t>
      </w:r>
      <w:proofErr w:type="gramStart"/>
      <w:r w:rsidRPr="009A1025">
        <w:rPr>
          <w:lang w:val="tr"/>
        </w:rPr>
        <w:t>kağıt</w:t>
      </w:r>
      <w:proofErr w:type="gramEnd"/>
      <w:r w:rsidRPr="009A1025">
        <w:rPr>
          <w:lang w:val="tr"/>
        </w:rPr>
        <w:t xml:space="preserve"> anlamına gelir.</w:t>
      </w:r>
    </w:p>
    <w:p w14:paraId="32024A2D" w14:textId="77777777" w:rsidR="006F1322" w:rsidRPr="007263FB" w:rsidRDefault="007263FB" w:rsidP="006F1322">
      <w:pPr>
        <w:rPr>
          <w:b/>
          <w:color w:val="FF0000"/>
          <w:sz w:val="28"/>
          <w:szCs w:val="28"/>
          <w:lang w:val="de-DE"/>
        </w:rPr>
      </w:pPr>
      <w:r w:rsidRPr="00C50B18">
        <w:rPr>
          <w:b/>
          <w:color w:val="FF0000"/>
          <w:sz w:val="28"/>
          <w:szCs w:val="28"/>
          <w:lang w:val="tr"/>
        </w:rPr>
        <w:t>M</w:t>
      </w:r>
    </w:p>
    <w:p w14:paraId="49A03B54" w14:textId="77777777" w:rsidR="00FA4E3B" w:rsidRPr="007263FB" w:rsidRDefault="00FA4E3B" w:rsidP="006F1322">
      <w:pPr>
        <w:rPr>
          <w:lang w:val="de-DE"/>
        </w:rPr>
      </w:pPr>
      <w:r>
        <w:rPr>
          <w:rFonts w:eastAsia="Times New Roman"/>
          <w:b/>
          <w:bCs/>
          <w:color w:val="365F91" w:themeColor="accent1" w:themeShade="BF"/>
          <w:lang w:val="tr"/>
        </w:rPr>
        <w:t>'MAC'</w:t>
      </w:r>
      <w:r w:rsidRPr="003B2456">
        <w:rPr>
          <w:lang w:val="tr"/>
        </w:rPr>
        <w:t>, izin verilen maksimum konsantrasyon anlamına gelir.</w:t>
      </w:r>
    </w:p>
    <w:p w14:paraId="2310DE9C" w14:textId="77777777" w:rsidR="00FA4E3B" w:rsidRDefault="00FA4E3B" w:rsidP="00717150">
      <w:pPr>
        <w:rPr>
          <w:lang w:val="tr"/>
        </w:rPr>
      </w:pPr>
      <w:r>
        <w:rPr>
          <w:rFonts w:eastAsia="Times New Roman"/>
          <w:b/>
          <w:bCs/>
          <w:color w:val="365F91" w:themeColor="accent1" w:themeShade="BF"/>
          <w:lang w:val="tr"/>
        </w:rPr>
        <w:t>'macunumsu atık'</w:t>
      </w:r>
      <w:r w:rsidRPr="00DB0A89">
        <w:rPr>
          <w:lang w:val="tr"/>
        </w:rPr>
        <w:t>, serbest akışlı olmayan çamur anlamına gelir.</w:t>
      </w:r>
    </w:p>
    <w:p w14:paraId="0D0472D4" w14:textId="77777777" w:rsidR="00FA4E3B" w:rsidRPr="007263FB" w:rsidRDefault="00FA4E3B" w:rsidP="00FA4E3B">
      <w:pPr>
        <w:rPr>
          <w:lang w:val="tr"/>
        </w:rPr>
      </w:pPr>
      <w:r>
        <w:rPr>
          <w:rFonts w:eastAsia="Times New Roman"/>
          <w:b/>
          <w:bCs/>
          <w:color w:val="365F91" w:themeColor="accent1" w:themeShade="BF"/>
          <w:lang w:val="tr"/>
        </w:rPr>
        <w:t>'madde'</w:t>
      </w:r>
      <w:r w:rsidRPr="009C5043">
        <w:rPr>
          <w:lang w:val="tr"/>
        </w:rPr>
        <w:t>, aşağıdaki maddeler hariç, herhangi bir kimyasal element ve bileşikleri anlamına gelir:</w:t>
      </w:r>
    </w:p>
    <w:p w14:paraId="7EB5EABB" w14:textId="77777777" w:rsidR="00FA4E3B" w:rsidRPr="0046424A" w:rsidRDefault="00FA4E3B" w:rsidP="00FA4E3B">
      <w:pPr>
        <w:pStyle w:val="ListParagraph"/>
        <w:numPr>
          <w:ilvl w:val="0"/>
          <w:numId w:val="21"/>
        </w:numPr>
      </w:pPr>
      <w:r w:rsidRPr="0046424A">
        <w:rPr>
          <w:lang w:val="tr"/>
        </w:rPr>
        <w:lastRenderedPageBreak/>
        <w:t>İyonlaştırıcı radyasyondan kaynaklanan tehlikelere karşı çalışanların ve halkın sağlığının korunması için temel güvenlik standartlarını belirleyen 13 Mayıs 1996 tarih ve 96/29/</w:t>
      </w:r>
      <w:proofErr w:type="spellStart"/>
      <w:r w:rsidRPr="0046424A">
        <w:rPr>
          <w:lang w:val="tr"/>
        </w:rPr>
        <w:t>Euratom</w:t>
      </w:r>
      <w:proofErr w:type="spellEnd"/>
      <w:r w:rsidRPr="0046424A">
        <w:rPr>
          <w:lang w:val="tr"/>
        </w:rPr>
        <w:t xml:space="preserve"> sayılı Konsey Direktifinin 1. Maddesinde tanımlanan radyoaktif maddeler</w:t>
      </w:r>
    </w:p>
    <w:p w14:paraId="23FAFF39" w14:textId="77777777" w:rsidR="00FA4E3B" w:rsidRPr="0046424A" w:rsidRDefault="00FA4E3B" w:rsidP="00FA4E3B">
      <w:pPr>
        <w:pStyle w:val="ListParagraph"/>
        <w:numPr>
          <w:ilvl w:val="0"/>
          <w:numId w:val="21"/>
        </w:numPr>
      </w:pPr>
      <w:r w:rsidRPr="0046424A">
        <w:rPr>
          <w:lang w:val="tr"/>
        </w:rPr>
        <w:t>Genetiği değiştirilmiş mikro-organizmaların kontrollü kullanımına ilişkin 6 Mayıs 2009 tarihli ve 2009/41/AT sayılı Avrupa Parlamentosu ve Konsey Direktifi Madde 2(b)'de tanımlandığı şekliyle genetiği değiştirilmiş mikro-organizmalar</w:t>
      </w:r>
    </w:p>
    <w:p w14:paraId="6C3A20AD" w14:textId="3329BEB7" w:rsidR="00FA4E3B" w:rsidRPr="00FA4E3B" w:rsidRDefault="00FA4E3B" w:rsidP="00FA4E3B">
      <w:pPr>
        <w:pStyle w:val="ListParagraph"/>
        <w:numPr>
          <w:ilvl w:val="0"/>
          <w:numId w:val="21"/>
        </w:numPr>
      </w:pPr>
      <w:proofErr w:type="gramStart"/>
      <w:r w:rsidRPr="0046424A">
        <w:rPr>
          <w:lang w:val="tr"/>
        </w:rPr>
        <w:t>genetiği</w:t>
      </w:r>
      <w:proofErr w:type="gramEnd"/>
      <w:r w:rsidRPr="0046424A">
        <w:rPr>
          <w:lang w:val="tr"/>
        </w:rPr>
        <w:t xml:space="preserve"> değiştirilmiş organizmaların çevreye kasten salınmasına ilişkin 12 Mart 2001 tarihli ve 2001/18/AT sayılı Avrupa Parlamentosu ve Konsey Direktifinin 2. Maddesinin 2. bendinde tanımlandığı şekliyle genetiği değiştirilmiş organizmalar</w:t>
      </w:r>
    </w:p>
    <w:p w14:paraId="5938B906" w14:textId="77777777" w:rsidR="00FA4E3B" w:rsidRPr="007263FB" w:rsidRDefault="00FA4E3B" w:rsidP="00A2149B">
      <w:pPr>
        <w:rPr>
          <w:lang w:val="tr"/>
        </w:rPr>
      </w:pPr>
      <w:r>
        <w:rPr>
          <w:rFonts w:eastAsia="Times New Roman"/>
          <w:b/>
          <w:bCs/>
          <w:color w:val="365F91" w:themeColor="accent1" w:themeShade="BF"/>
          <w:lang w:val="tr"/>
        </w:rPr>
        <w:t>'madencilik faaliyeti'</w:t>
      </w:r>
      <w:r w:rsidRPr="00A2149B">
        <w:rPr>
          <w:lang w:val="tr"/>
        </w:rPr>
        <w:t>, kurumsal amacın faaliyet karı elde etmek veya karlı bir işletmeye doğru sürekli olarak inşa etmek olduğu, mineral maddelerin alındığı herhangi bir cevher çıkarma işlemi anlamına gelir.</w:t>
      </w:r>
    </w:p>
    <w:p w14:paraId="701EF76A" w14:textId="77777777" w:rsidR="00FA4E3B" w:rsidRPr="007263FB" w:rsidRDefault="00FA4E3B" w:rsidP="00A2149B">
      <w:pPr>
        <w:rPr>
          <w:rFonts w:eastAsia="Times New Roman"/>
          <w:b/>
          <w:bCs/>
          <w:color w:val="365F91" w:themeColor="accent1" w:themeShade="BF"/>
          <w:lang w:val="tr"/>
        </w:rPr>
      </w:pPr>
      <w:r>
        <w:rPr>
          <w:rFonts w:eastAsia="Times New Roman"/>
          <w:b/>
          <w:bCs/>
          <w:color w:val="365F91" w:themeColor="accent1" w:themeShade="BF"/>
          <w:lang w:val="tr"/>
        </w:rPr>
        <w:t>'madencilik'</w:t>
      </w:r>
      <w:r w:rsidRPr="00A2149B">
        <w:rPr>
          <w:lang w:val="tr"/>
        </w:rPr>
        <w:t>, madenin kendisinde veya çevresinde bulunan stok sahaları, atölyeler, nakliye, havalandırma ve destekleyici faaliyetler gibi destek tesisleri de dahil olmak üzere cevherin topraktan çıkarılmasına yönelik yöntem ve teknikler anlamına gelir.</w:t>
      </w:r>
    </w:p>
    <w:p w14:paraId="6F068E59" w14:textId="77777777" w:rsidR="00FA4E3B" w:rsidRPr="007263FB" w:rsidRDefault="00FA4E3B" w:rsidP="006F1322">
      <w:pPr>
        <w:rPr>
          <w:rFonts w:eastAsia="Times New Roman"/>
          <w:b/>
          <w:bCs/>
          <w:color w:val="365F91" w:themeColor="accent1" w:themeShade="BF"/>
          <w:lang w:val="de-DE"/>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magnefite</w:t>
      </w:r>
      <w:proofErr w:type="spellEnd"/>
      <w:r>
        <w:rPr>
          <w:rFonts w:eastAsia="Times New Roman"/>
          <w:b/>
          <w:bCs/>
          <w:color w:val="365F91" w:themeColor="accent1" w:themeShade="BF"/>
          <w:lang w:val="tr"/>
        </w:rPr>
        <w:t>'</w:t>
      </w:r>
      <w:r w:rsidRPr="003B2456">
        <w:rPr>
          <w:lang w:val="tr"/>
        </w:rPr>
        <w:t>, magnezyum bazlı sülfit hamurlaştırma prosesi anlamına gelir.</w:t>
      </w:r>
    </w:p>
    <w:p w14:paraId="698FDB73" w14:textId="77777777" w:rsidR="00FA4E3B" w:rsidRPr="007263FB" w:rsidRDefault="00FA4E3B" w:rsidP="006F1322">
      <w:pPr>
        <w:rPr>
          <w:lang w:val="de-DE"/>
        </w:rPr>
      </w:pPr>
      <w:r w:rsidRPr="00E22AAE">
        <w:rPr>
          <w:rFonts w:eastAsia="Times New Roman"/>
          <w:b/>
          <w:bCs/>
          <w:color w:val="365F91" w:themeColor="accent1" w:themeShade="BF"/>
          <w:lang w:val="tr"/>
        </w:rPr>
        <w:t>'magnezya'</w:t>
      </w:r>
      <w:r>
        <w:rPr>
          <w:lang w:val="tr"/>
        </w:rPr>
        <w:t xml:space="preserve">, magnezyum oksit (MgO) anlamına gelir. </w:t>
      </w:r>
    </w:p>
    <w:p w14:paraId="4EE2B301" w14:textId="77777777" w:rsidR="00FA4E3B" w:rsidRDefault="00FA4E3B" w:rsidP="006F1322">
      <w:pPr>
        <w:rPr>
          <w:lang w:val="tr"/>
        </w:rPr>
      </w:pPr>
      <w:r w:rsidRPr="00317268">
        <w:rPr>
          <w:rFonts w:eastAsia="Times New Roman"/>
          <w:b/>
          <w:bCs/>
          <w:color w:val="365F91" w:themeColor="accent1" w:themeShade="BF"/>
          <w:lang w:val="tr"/>
        </w:rPr>
        <w:t>'magnezyum oksit'</w:t>
      </w:r>
      <w:r>
        <w:rPr>
          <w:lang w:val="tr"/>
        </w:rPr>
        <w:t>, MgO/magnezya anlamına gelir.</w:t>
      </w:r>
    </w:p>
    <w:p w14:paraId="69F9FA3D" w14:textId="77777777" w:rsidR="00FA4E3B" w:rsidRDefault="00FA4E3B" w:rsidP="00C41324">
      <w:pPr>
        <w:rPr>
          <w:lang w:val="tr"/>
        </w:rPr>
      </w:pPr>
      <w:r>
        <w:rPr>
          <w:rFonts w:eastAsia="Times New Roman"/>
          <w:b/>
          <w:bCs/>
          <w:color w:val="365F91" w:themeColor="accent1" w:themeShade="BF"/>
          <w:lang w:val="tr"/>
        </w:rPr>
        <w:t xml:space="preserve">'majör yükseltme (veya majör yenileme)' </w:t>
      </w:r>
      <w:r w:rsidRPr="00BA5BEC">
        <w:rPr>
          <w:lang w:val="tr"/>
        </w:rPr>
        <w:t>bir tesisin tasarımında veya teknolojisinde, proses ve/veya azaltım ünitelerinde ve ilgili ekipmanlarda büyük ayarlamalar veya değiştirmeler içeren büyük bir değişiklik anlamına gelir.</w:t>
      </w:r>
    </w:p>
    <w:p w14:paraId="3601DDF0" w14:textId="77777777" w:rsidR="00FA4E3B" w:rsidRPr="007263FB" w:rsidRDefault="00FA4E3B" w:rsidP="00C41324">
      <w:pPr>
        <w:rPr>
          <w:lang w:val="de-DE"/>
        </w:rPr>
      </w:pPr>
      <w:r w:rsidRPr="00F64737">
        <w:rPr>
          <w:rFonts w:eastAsia="Times New Roman"/>
          <w:b/>
          <w:bCs/>
          <w:color w:val="365F91" w:themeColor="accent1" w:themeShade="BF"/>
          <w:lang w:val="tr"/>
        </w:rPr>
        <w:t>'malt filizleri'</w:t>
      </w:r>
      <w:r>
        <w:rPr>
          <w:lang w:val="tr"/>
        </w:rPr>
        <w:t>, maltın çimlenmesi sırasında büyüyen sürgünler anlamına gelir.</w:t>
      </w:r>
    </w:p>
    <w:p w14:paraId="00AC099F" w14:textId="77777777" w:rsidR="00FA4E3B" w:rsidRPr="007263FB" w:rsidRDefault="00FA4E3B" w:rsidP="00C41324">
      <w:pPr>
        <w:rPr>
          <w:lang w:val="de-DE"/>
        </w:rPr>
      </w:pPr>
      <w:r w:rsidRPr="00821206">
        <w:rPr>
          <w:rFonts w:eastAsia="Times New Roman"/>
          <w:b/>
          <w:bCs/>
          <w:color w:val="365F91" w:themeColor="accent1" w:themeShade="BF"/>
          <w:lang w:val="tr"/>
        </w:rPr>
        <w:t>'manuel ölçüm'</w:t>
      </w:r>
      <w:r>
        <w:rPr>
          <w:lang w:val="tr"/>
        </w:rPr>
        <w:t>, bir tankın sıvı yüksekliğini ölçmek için kullanılan, genellikle ağırlıklı bir bandı tank çatısındaki bir açıklıktan indirerek yapılan bir yöntemdir.</w:t>
      </w:r>
    </w:p>
    <w:p w14:paraId="62F9CC89" w14:textId="77777777" w:rsidR="00FA4E3B" w:rsidRDefault="00FA4E3B" w:rsidP="006F1322">
      <w:pPr>
        <w:rPr>
          <w:lang w:val="tr"/>
        </w:rPr>
      </w:pPr>
      <w:r w:rsidRPr="00E22AAE">
        <w:rPr>
          <w:rFonts w:eastAsia="Times New Roman"/>
          <w:b/>
          <w:bCs/>
          <w:color w:val="365F91" w:themeColor="accent1" w:themeShade="BF"/>
          <w:lang w:val="tr"/>
        </w:rPr>
        <w:t>'manyezit'</w:t>
      </w:r>
      <w:r>
        <w:rPr>
          <w:lang w:val="tr"/>
        </w:rPr>
        <w:t>, magnezyum karbonat (MgCO3) anlamına gelir.</w:t>
      </w:r>
    </w:p>
    <w:p w14:paraId="24289151" w14:textId="77777777" w:rsidR="00FA4E3B" w:rsidRPr="007263FB" w:rsidRDefault="00FA4E3B" w:rsidP="0094216A">
      <w:pPr>
        <w:rPr>
          <w:rFonts w:eastAsia="Times New Roman"/>
          <w:b/>
          <w:bCs/>
          <w:color w:val="365F91" w:themeColor="accent1" w:themeShade="BF"/>
          <w:lang w:val="tr"/>
        </w:rPr>
      </w:pPr>
      <w:r>
        <w:rPr>
          <w:rFonts w:eastAsia="Times New Roman"/>
          <w:b/>
          <w:bCs/>
          <w:color w:val="365F91" w:themeColor="accent1" w:themeShade="BF"/>
          <w:lang w:val="tr"/>
        </w:rPr>
        <w:t>'mat' (</w:t>
      </w:r>
      <w:proofErr w:type="spellStart"/>
      <w:r>
        <w:rPr>
          <w:rFonts w:eastAsia="Times New Roman"/>
          <w:b/>
          <w:bCs/>
          <w:color w:val="365F91" w:themeColor="accent1" w:themeShade="BF"/>
          <w:lang w:val="tr"/>
        </w:rPr>
        <w:t>matte</w:t>
      </w:r>
      <w:proofErr w:type="spellEnd"/>
      <w:r>
        <w:rPr>
          <w:rFonts w:eastAsia="Times New Roman"/>
          <w:b/>
          <w:bCs/>
          <w:color w:val="365F91" w:themeColor="accent1" w:themeShade="BF"/>
          <w:lang w:val="tr"/>
        </w:rPr>
        <w:t>)</w:t>
      </w:r>
      <w:r w:rsidRPr="00D474B9">
        <w:rPr>
          <w:lang w:val="tr"/>
        </w:rPr>
        <w:t xml:space="preserve"> nikel, bakır, kobalt vb. içeren sülfürlü metal cevherleri eritildiğinde oluşan sülfür karışımı anlamına gelir.</w:t>
      </w:r>
    </w:p>
    <w:p w14:paraId="435BA4CC" w14:textId="77777777" w:rsidR="00FA4E3B" w:rsidRPr="007263FB" w:rsidRDefault="00FA4E3B" w:rsidP="0094216A">
      <w:pPr>
        <w:rPr>
          <w:lang w:val="tr"/>
        </w:rPr>
      </w:pPr>
      <w:r>
        <w:rPr>
          <w:rFonts w:eastAsia="Times New Roman"/>
          <w:b/>
          <w:bCs/>
          <w:color w:val="365F91" w:themeColor="accent1" w:themeShade="BF"/>
          <w:lang w:val="tr"/>
        </w:rPr>
        <w:t>'mat şekillendirme'</w:t>
      </w:r>
      <w:r w:rsidRPr="0094216A">
        <w:rPr>
          <w:lang w:val="tr"/>
        </w:rPr>
        <w:t>, prese yönlendirilen matı oluşturmak için parçacıkların, tellerin veya liflerin serilmesi işlemi anlamına gelir.</w:t>
      </w:r>
    </w:p>
    <w:p w14:paraId="2DCDEDD1" w14:textId="77777777" w:rsidR="00FA4E3B" w:rsidRPr="007263FB" w:rsidRDefault="00FA4E3B" w:rsidP="0094216A">
      <w:pPr>
        <w:rPr>
          <w:rFonts w:eastAsia="Times New Roman"/>
          <w:b/>
          <w:bCs/>
          <w:color w:val="365F91" w:themeColor="accent1" w:themeShade="BF"/>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matürasyon</w:t>
      </w:r>
      <w:proofErr w:type="spellEnd"/>
      <w:r>
        <w:rPr>
          <w:rFonts w:eastAsia="Times New Roman"/>
          <w:b/>
          <w:bCs/>
          <w:color w:val="365F91" w:themeColor="accent1" w:themeShade="BF"/>
          <w:lang w:val="tr"/>
        </w:rPr>
        <w:t>'</w:t>
      </w:r>
      <w:r w:rsidRPr="00D474B9">
        <w:rPr>
          <w:lang w:val="tr"/>
        </w:rPr>
        <w:t>, yemek kalitesini iyileştirmek için karkasların veya standart kesimlerin soğutulmuş sıcaklıklarda (0 - 4 ºC) tutulması anlamına gelir.</w:t>
      </w:r>
    </w:p>
    <w:p w14:paraId="50293E3F" w14:textId="77777777" w:rsidR="00FA4E3B" w:rsidRPr="00C35568" w:rsidRDefault="00FA4E3B" w:rsidP="00C35568">
      <w:pPr>
        <w:rPr>
          <w:lang w:val="tr"/>
        </w:rPr>
      </w:pPr>
      <w:r w:rsidRPr="00DC4196">
        <w:rPr>
          <w:rFonts w:eastAsia="Times New Roman"/>
          <w:b/>
          <w:bCs/>
          <w:color w:val="365F91" w:themeColor="accent1" w:themeShade="BF"/>
          <w:lang w:val="tr"/>
        </w:rPr>
        <w:t>'</w:t>
      </w:r>
      <w:r w:rsidRPr="0002299B">
        <w:rPr>
          <w:b/>
          <w:bCs/>
          <w:color w:val="365F91" w:themeColor="accent1" w:themeShade="BF"/>
          <w:lang w:val="tr"/>
        </w:rPr>
        <w:t>mavi çürük'</w:t>
      </w:r>
      <w:r>
        <w:rPr>
          <w:lang w:val="tr"/>
        </w:rPr>
        <w:t xml:space="preserve"> </w:t>
      </w:r>
      <w:r w:rsidRPr="00360076">
        <w:rPr>
          <w:lang w:val="tr"/>
        </w:rPr>
        <w:t>CEN standardı EN 1001-2'ye (Ağustos 2005) göre</w:t>
      </w:r>
      <w:r w:rsidRPr="0002299B">
        <w:rPr>
          <w:b/>
          <w:bCs/>
          <w:color w:val="365F91" w:themeColor="accent1" w:themeShade="BF"/>
          <w:lang w:val="tr"/>
        </w:rPr>
        <w:t xml:space="preserve"> </w:t>
      </w:r>
      <w:r>
        <w:rPr>
          <w:lang w:val="tr"/>
        </w:rPr>
        <w:t xml:space="preserve">renk değişikliğinin soluk maviden siyaha değiştiği mantarların neden olduğu lekedir. Genellikle belirli türlerin </w:t>
      </w:r>
      <w:proofErr w:type="spellStart"/>
      <w:r>
        <w:rPr>
          <w:lang w:val="tr"/>
        </w:rPr>
        <w:t>içkabuğunu</w:t>
      </w:r>
      <w:proofErr w:type="spellEnd"/>
      <w:r>
        <w:rPr>
          <w:lang w:val="tr"/>
        </w:rPr>
        <w:t xml:space="preserve"> etkiler. </w:t>
      </w:r>
    </w:p>
    <w:p w14:paraId="5945D020" w14:textId="77777777" w:rsidR="00FA4E3B" w:rsidRDefault="00FA4E3B" w:rsidP="001B7592">
      <w:pPr>
        <w:rPr>
          <w:lang w:val="tr"/>
        </w:rPr>
      </w:pPr>
      <w:r w:rsidRPr="0002299B">
        <w:rPr>
          <w:b/>
          <w:bCs/>
          <w:color w:val="365F91" w:themeColor="accent1" w:themeShade="BF"/>
          <w:lang w:val="tr"/>
        </w:rPr>
        <w:t>'mavi çürük işlemi'</w:t>
      </w:r>
      <w:r>
        <w:rPr>
          <w:lang w:val="tr"/>
        </w:rPr>
        <w:t>, mavi çürüğe karşı koruma işlemi anlamına gelir</w:t>
      </w:r>
    </w:p>
    <w:p w14:paraId="664E4246" w14:textId="77777777" w:rsidR="00FA4E3B" w:rsidRPr="007263FB" w:rsidRDefault="00FA4E3B" w:rsidP="0094216A">
      <w:pPr>
        <w:rPr>
          <w:lang w:val="tr"/>
        </w:rPr>
      </w:pPr>
      <w:r w:rsidRPr="00D474B9">
        <w:rPr>
          <w:rFonts w:eastAsia="Times New Roman"/>
          <w:b/>
          <w:bCs/>
          <w:color w:val="365F91" w:themeColor="accent1" w:themeShade="BF"/>
          <w:lang w:val="tr"/>
        </w:rPr>
        <w:t>'MBBR'</w:t>
      </w:r>
      <w:r w:rsidRPr="00D474B9">
        <w:rPr>
          <w:lang w:val="tr"/>
        </w:rPr>
        <w:t>, hareketli yataklı biyolojik reaktör anlamına gelir.</w:t>
      </w:r>
    </w:p>
    <w:p w14:paraId="635171C9" w14:textId="77777777" w:rsidR="00FA4E3B" w:rsidRPr="007263FB" w:rsidRDefault="00FA4E3B" w:rsidP="0094216A">
      <w:pPr>
        <w:rPr>
          <w:rFonts w:eastAsia="Times New Roman"/>
          <w:b/>
          <w:bCs/>
          <w:color w:val="365F91" w:themeColor="accent1" w:themeShade="BF"/>
          <w:lang w:val="tr"/>
        </w:rPr>
      </w:pPr>
      <w:r w:rsidRPr="00D474B9">
        <w:rPr>
          <w:rFonts w:eastAsia="Times New Roman"/>
          <w:b/>
          <w:bCs/>
          <w:color w:val="365F91" w:themeColor="accent1" w:themeShade="BF"/>
          <w:lang w:val="tr"/>
        </w:rPr>
        <w:t>'MBM'</w:t>
      </w:r>
      <w:r w:rsidRPr="00D474B9">
        <w:rPr>
          <w:lang w:val="tr"/>
        </w:rPr>
        <w:t xml:space="preserve"> et ve kemik unu anlamına gelir – et ve kemiklerden üretilen bir hayvan unudur - bkz. "işlenmiş hayvansal proteinler”.</w:t>
      </w:r>
    </w:p>
    <w:p w14:paraId="46871D9C" w14:textId="77777777" w:rsidR="00FA4E3B" w:rsidRPr="007263FB" w:rsidRDefault="00FA4E3B" w:rsidP="0094216A">
      <w:pPr>
        <w:rPr>
          <w:lang w:val="tr"/>
        </w:rPr>
      </w:pPr>
      <w:r w:rsidRPr="00D474B9">
        <w:rPr>
          <w:rFonts w:eastAsia="Times New Roman"/>
          <w:b/>
          <w:bCs/>
          <w:color w:val="365F91" w:themeColor="accent1" w:themeShade="BF"/>
          <w:lang w:val="tr"/>
        </w:rPr>
        <w:t>'MBR'</w:t>
      </w:r>
      <w:r w:rsidRPr="00D474B9">
        <w:rPr>
          <w:lang w:val="tr"/>
        </w:rPr>
        <w:t xml:space="preserve"> membran biyoreaktör anlamına gelir.</w:t>
      </w:r>
    </w:p>
    <w:p w14:paraId="4887D199" w14:textId="77777777" w:rsidR="00FA4E3B" w:rsidRPr="007263FB" w:rsidRDefault="00FA4E3B" w:rsidP="0094216A">
      <w:pPr>
        <w:rPr>
          <w:lang w:val="tr"/>
        </w:rPr>
      </w:pPr>
      <w:r w:rsidRPr="00D474B9">
        <w:rPr>
          <w:rFonts w:eastAsia="Times New Roman"/>
          <w:b/>
          <w:bCs/>
          <w:color w:val="365F91" w:themeColor="accent1" w:themeShade="BF"/>
          <w:lang w:val="tr"/>
        </w:rPr>
        <w:t>'MC'</w:t>
      </w:r>
      <w:r w:rsidRPr="00D474B9">
        <w:rPr>
          <w:lang w:val="tr"/>
        </w:rPr>
        <w:t xml:space="preserve">, orta kıvam anlamına gelir - %8-15 kuru katı madde içeriği aralığında </w:t>
      </w:r>
      <w:proofErr w:type="gramStart"/>
      <w:r w:rsidRPr="00D474B9">
        <w:rPr>
          <w:lang w:val="tr"/>
        </w:rPr>
        <w:t>kağıt</w:t>
      </w:r>
      <w:proofErr w:type="gramEnd"/>
      <w:r w:rsidRPr="00D474B9">
        <w:rPr>
          <w:lang w:val="tr"/>
        </w:rPr>
        <w:t xml:space="preserve"> hamuru konsantrasyonudur.</w:t>
      </w:r>
    </w:p>
    <w:p w14:paraId="1D80B1F3" w14:textId="77777777" w:rsidR="00FA4E3B" w:rsidRPr="007263FB" w:rsidRDefault="00FA4E3B" w:rsidP="0094216A">
      <w:pPr>
        <w:rPr>
          <w:lang w:val="tr"/>
        </w:rPr>
      </w:pPr>
      <w:r>
        <w:rPr>
          <w:rFonts w:eastAsia="Times New Roman"/>
          <w:b/>
          <w:bCs/>
          <w:color w:val="365F91" w:themeColor="accent1" w:themeShade="BF"/>
          <w:lang w:val="tr"/>
        </w:rPr>
        <w:lastRenderedPageBreak/>
        <w:t>'mekanik biyolojik arıtma (MBT)'</w:t>
      </w:r>
      <w:r w:rsidRPr="0094216A">
        <w:rPr>
          <w:lang w:val="tr"/>
        </w:rPr>
        <w:t>, mekanik arıtmayı aerobik veya anaerobik arıtma gibi biyolojik arıtmayla birleştiren karışık katı atıkların arıtılması anlamına gelir.</w:t>
      </w:r>
    </w:p>
    <w:p w14:paraId="6D37892C" w14:textId="77777777" w:rsidR="00FA4E3B" w:rsidRPr="007263FB" w:rsidRDefault="00FA4E3B" w:rsidP="0094216A">
      <w:pPr>
        <w:rPr>
          <w:lang w:val="tr"/>
        </w:rPr>
      </w:pPr>
      <w:r>
        <w:rPr>
          <w:rFonts w:eastAsia="Times New Roman"/>
          <w:b/>
          <w:bCs/>
          <w:color w:val="365F91" w:themeColor="accent1" w:themeShade="BF"/>
          <w:lang w:val="tr"/>
        </w:rPr>
        <w:t xml:space="preserve">'mekanik </w:t>
      </w:r>
      <w:proofErr w:type="gramStart"/>
      <w:r>
        <w:rPr>
          <w:rFonts w:eastAsia="Times New Roman"/>
          <w:b/>
          <w:bCs/>
          <w:color w:val="365F91" w:themeColor="accent1" w:themeShade="BF"/>
          <w:lang w:val="tr"/>
        </w:rPr>
        <w:t>kağıt</w:t>
      </w:r>
      <w:proofErr w:type="gramEnd"/>
      <w:r>
        <w:rPr>
          <w:rFonts w:eastAsia="Times New Roman"/>
          <w:b/>
          <w:bCs/>
          <w:color w:val="365F91" w:themeColor="accent1" w:themeShade="BF"/>
          <w:lang w:val="tr"/>
        </w:rPr>
        <w:t xml:space="preserve"> hamuru'</w:t>
      </w:r>
      <w:r w:rsidRPr="00024706">
        <w:rPr>
          <w:lang w:val="tr"/>
        </w:rPr>
        <w:t>, çeşitli ham maddelerden tamamen mekanik yollarla, yani ahşabın aşındırıcı bir yüzeye karşı öğütülmesiyle (öğütülmüş ağaç hamuru) veya talaşın ya da testere tozunun bir arıtıcıdan geçirilmesiyle (arıtıcı mekanik kağıt hamuru) elde edilen kağıt hamuru anlamına gelir. Mekanik hamur, önemli miktarda selülozik olmayan bileşik içerir.</w:t>
      </w:r>
    </w:p>
    <w:p w14:paraId="06964B48" w14:textId="77777777" w:rsidR="00FA4E3B" w:rsidRPr="007263FB" w:rsidRDefault="00FA4E3B" w:rsidP="00360076">
      <w:pPr>
        <w:rPr>
          <w:lang w:val="tr"/>
        </w:rPr>
      </w:pPr>
      <w:r>
        <w:rPr>
          <w:rFonts w:eastAsia="Times New Roman"/>
          <w:b/>
          <w:bCs/>
          <w:color w:val="365F91" w:themeColor="accent1" w:themeShade="BF"/>
          <w:lang w:val="tr"/>
        </w:rPr>
        <w:t>'merdaneli kırıcı'</w:t>
      </w:r>
      <w:r w:rsidRPr="00F90C56">
        <w:rPr>
          <w:lang w:val="tr"/>
        </w:rPr>
        <w:t xml:space="preserve"> üzerine iki merdanenin monte edildiği ağır bir çerçeveden oluşan bir tür ikincil kırıcı anlamına gelir. Bunlar birbirlerine doğru dönecek şekilde çalıştırılır. Yukarıdan beslenen kaya, hareketli merdaneler arasında kıstırılır, ezilir ve alttan boşaltılır.</w:t>
      </w:r>
    </w:p>
    <w:p w14:paraId="4ED2CB05" w14:textId="77777777" w:rsidR="00FA4E3B" w:rsidRPr="007263FB" w:rsidRDefault="00FA4E3B" w:rsidP="00490AAB">
      <w:pPr>
        <w:rPr>
          <w:lang w:val="tr"/>
        </w:rPr>
      </w:pPr>
      <w:r w:rsidRPr="00C34687">
        <w:rPr>
          <w:rFonts w:eastAsia="Times New Roman"/>
          <w:b/>
          <w:bCs/>
          <w:color w:val="365F91" w:themeColor="accent1" w:themeShade="BF"/>
          <w:lang w:val="tr"/>
        </w:rPr>
        <w:t>'</w:t>
      </w:r>
      <w:r>
        <w:rPr>
          <w:rFonts w:eastAsia="Times New Roman"/>
          <w:b/>
          <w:bCs/>
          <w:color w:val="365F91" w:themeColor="accent1" w:themeShade="BF"/>
          <w:lang w:val="tr"/>
        </w:rPr>
        <w:t>MET ile ilişkili çevresel performans seviyesi (MET-İÇPS)'</w:t>
      </w:r>
      <w:r w:rsidRPr="006B5571">
        <w:rPr>
          <w:lang w:val="tr"/>
        </w:rPr>
        <w:t>, Komisyonun 2012/119/AB (1) sayılı Uygulama Kararında açıklandığı gibi MET ile ilişkili çevresel performans seviyesi anlamına gelir.  MET-</w:t>
      </w:r>
      <w:proofErr w:type="spellStart"/>
      <w:r w:rsidRPr="006B5571">
        <w:rPr>
          <w:lang w:val="tr"/>
        </w:rPr>
        <w:t>İÇPS'ler</w:t>
      </w:r>
      <w:proofErr w:type="spellEnd"/>
      <w:r w:rsidRPr="006B5571">
        <w:rPr>
          <w:lang w:val="tr"/>
        </w:rPr>
        <w:t>, 2010/75/AB sayılı Direktif Madde 3 (13)'te tanımlanan mevcut en iyi tekniklerle (MET-</w:t>
      </w:r>
      <w:proofErr w:type="spellStart"/>
      <w:r w:rsidRPr="006B5571">
        <w:rPr>
          <w:lang w:val="tr"/>
        </w:rPr>
        <w:t>İÇPS'ler</w:t>
      </w:r>
      <w:proofErr w:type="spellEnd"/>
      <w:r w:rsidRPr="006B5571">
        <w:rPr>
          <w:lang w:val="tr"/>
        </w:rPr>
        <w:t>) ilişkili emisyon seviyelerini içerir</w:t>
      </w:r>
    </w:p>
    <w:p w14:paraId="07C34BB2" w14:textId="77777777" w:rsidR="00FA4E3B" w:rsidRPr="007263FB" w:rsidRDefault="00FA4E3B" w:rsidP="00F469D3">
      <w:pPr>
        <w:ind w:right="23"/>
        <w:rPr>
          <w:lang w:val="de-DE"/>
        </w:rPr>
      </w:pPr>
      <w:r>
        <w:rPr>
          <w:b/>
          <w:color w:val="365F91" w:themeColor="accent1" w:themeShade="BF"/>
          <w:szCs w:val="20"/>
          <w:lang w:val="tr"/>
        </w:rPr>
        <w:t>'MET'</w:t>
      </w:r>
      <w:r w:rsidRPr="00EB6E25">
        <w:rPr>
          <w:lang w:val="tr"/>
        </w:rPr>
        <w:t xml:space="preserve"> mevcut en iyi teknik(</w:t>
      </w:r>
      <w:proofErr w:type="spellStart"/>
      <w:r w:rsidRPr="00EB6E25">
        <w:rPr>
          <w:lang w:val="tr"/>
        </w:rPr>
        <w:t>ler</w:t>
      </w:r>
      <w:proofErr w:type="spellEnd"/>
      <w:r w:rsidRPr="00EB6E25">
        <w:rPr>
          <w:lang w:val="tr"/>
        </w:rPr>
        <w:t>) anlamına gelir.</w:t>
      </w:r>
    </w:p>
    <w:p w14:paraId="6A3BAD13" w14:textId="77777777" w:rsidR="00FA4E3B" w:rsidRPr="007263FB" w:rsidRDefault="00FA4E3B" w:rsidP="00F469D3">
      <w:pPr>
        <w:rPr>
          <w:lang w:val="de-DE"/>
        </w:rPr>
      </w:pPr>
      <w:r w:rsidRPr="005E138E">
        <w:rPr>
          <w:rFonts w:eastAsia="Times New Roman"/>
          <w:b/>
          <w:bCs/>
          <w:color w:val="365F91" w:themeColor="accent1" w:themeShade="BF"/>
          <w:lang w:val="tr"/>
        </w:rPr>
        <w:t>'MET referans belgesi (MET-REF)'</w:t>
      </w:r>
      <w:r w:rsidRPr="00FA1CB2">
        <w:rPr>
          <w:lang w:val="tr"/>
        </w:rPr>
        <w:t>, Madde 13 uyarınca düzenlenen bilgi alışverişi sonucunda ortaya çıkan, tanımlanmış faaliyetler için hazırlanan ve özellikle uygulanan teknikleri, mevcut emisyon ve tüketim seviyelerini, mevcut en iyi tekniklerin belirlenmesi için dikkate alınan teknikleri, MET sonuçlarını ve yeni ortaya çıkan teknikleri kriterlere özel önem vererek açıklayan bir belge anlamına gelir.</w:t>
      </w:r>
    </w:p>
    <w:p w14:paraId="0E6BA1B3" w14:textId="77777777" w:rsidR="00FA4E3B" w:rsidRPr="007263FB" w:rsidRDefault="00FA4E3B" w:rsidP="00F469D3">
      <w:pPr>
        <w:ind w:right="23"/>
        <w:rPr>
          <w:lang w:val="de-DE"/>
        </w:rPr>
      </w:pPr>
      <w:r>
        <w:rPr>
          <w:b/>
          <w:color w:val="365F91" w:themeColor="accent1" w:themeShade="BF"/>
          <w:szCs w:val="20"/>
          <w:lang w:val="tr"/>
        </w:rPr>
        <w:t>'MET sonuçları'</w:t>
      </w:r>
      <w:r w:rsidRPr="00655E99">
        <w:rPr>
          <w:lang w:val="tr"/>
        </w:rPr>
        <w:t>, bir MET referans belgesinin mevcut en iyi teknikler hakkındaki sonuçlarını, bunların tanımlarını, uygulanabilirliklerini değerlendirecek bilgileri, mevcut en iyi tekniklerle ilişkili emisyon seviyelerini, ilişkili izlemeyi, ilişkili tüketim seviyelerini ve uygun olduğu takdirde ilgili saha iyileştirme önlemlerini içeren kısımlarını içeren bir belge anlamına gelir.</w:t>
      </w:r>
    </w:p>
    <w:p w14:paraId="522703CD" w14:textId="77777777" w:rsidR="00FA4E3B" w:rsidRPr="007263FB" w:rsidRDefault="00FA4E3B" w:rsidP="0094216A">
      <w:pPr>
        <w:rPr>
          <w:lang w:val="tr"/>
        </w:rPr>
      </w:pPr>
      <w:r w:rsidRPr="00106A92">
        <w:rPr>
          <w:rFonts w:eastAsia="Times New Roman"/>
          <w:b/>
          <w:bCs/>
          <w:color w:val="365F91" w:themeColor="accent1" w:themeShade="BF"/>
          <w:lang w:val="tr"/>
        </w:rPr>
        <w:t>'metabolize edilebilir enerji'</w:t>
      </w:r>
      <w:r>
        <w:rPr>
          <w:lang w:val="tr"/>
        </w:rPr>
        <w:t xml:space="preserve">, tüketilen yemin brüt enerjisi eksi dışkı, idrar ve gaz halindeki sindirim ürünlerinde bulunan brüt enerjidir. Kümes hayvanları için gaz halindeki ürünler genellikle ihmal edilebilir düzeydedir, bu nedenle metabolize edilebilir enerji, yemin brüt enerjisini eksi dışkının brüt enerjisini temsil eder. Vücutta tutulan azot için bir düzeltme genellikle nitrojenle düzeltilmiş metabolize edilebilir enerji değerini elde etmek için uygulanır. </w:t>
      </w:r>
    </w:p>
    <w:p w14:paraId="3DC9BD05" w14:textId="77777777" w:rsidR="00FA4E3B" w:rsidRPr="007263FB" w:rsidRDefault="00FA4E3B" w:rsidP="00EC407A">
      <w:pPr>
        <w:rPr>
          <w:lang w:val="tr"/>
        </w:rPr>
      </w:pPr>
      <w:r w:rsidRPr="00AB0503">
        <w:rPr>
          <w:rFonts w:eastAsia="Times New Roman"/>
          <w:b/>
          <w:bCs/>
          <w:color w:val="365F91" w:themeColor="accent1" w:themeShade="BF"/>
          <w:lang w:val="tr"/>
        </w:rPr>
        <w:t>'</w:t>
      </w:r>
      <w:proofErr w:type="spellStart"/>
      <w:r>
        <w:rPr>
          <w:rFonts w:eastAsia="Times New Roman"/>
          <w:b/>
          <w:bCs/>
          <w:color w:val="365F91" w:themeColor="accent1" w:themeShade="BF"/>
          <w:lang w:val="tr"/>
        </w:rPr>
        <w:t>metalleştirme</w:t>
      </w:r>
      <w:proofErr w:type="spellEnd"/>
      <w:r>
        <w:rPr>
          <w:rFonts w:eastAsia="Times New Roman"/>
          <w:b/>
          <w:bCs/>
          <w:color w:val="365F91" w:themeColor="accent1" w:themeShade="BF"/>
          <w:lang w:val="tr"/>
        </w:rPr>
        <w:t>'</w:t>
      </w:r>
      <w:r w:rsidRPr="00A2149B">
        <w:rPr>
          <w:lang w:val="tr"/>
        </w:rPr>
        <w:t>, metalik olmayan malzemenin yüzeyine metalik bir kaplamanın uygulanması anlamına gelir.</w:t>
      </w:r>
    </w:p>
    <w:p w14:paraId="7F6531B8" w14:textId="77777777" w:rsidR="00FA4E3B" w:rsidRPr="007263FB" w:rsidRDefault="00FA4E3B" w:rsidP="0094216A">
      <w:pPr>
        <w:rPr>
          <w:lang w:val="tr"/>
        </w:rPr>
      </w:pPr>
      <w:r w:rsidRPr="00106A92">
        <w:rPr>
          <w:rFonts w:eastAsia="Times New Roman"/>
          <w:b/>
          <w:bCs/>
          <w:color w:val="365F91" w:themeColor="accent1" w:themeShade="BF"/>
          <w:lang w:val="tr"/>
        </w:rPr>
        <w:t>'metan'</w:t>
      </w:r>
      <w:r>
        <w:rPr>
          <w:lang w:val="tr"/>
        </w:rPr>
        <w:t>, organik maddenin anaerobik fermantasyonu sırasında, özellikle geviş getiren hayvanlarda enterik fermantasyondan ve sıvı gübrenin depolanmasından üretilen bir sera gazıdır. Biyogazın bir bileşenidir.</w:t>
      </w:r>
    </w:p>
    <w:p w14:paraId="683155EE" w14:textId="77777777" w:rsidR="00FA4E3B" w:rsidRDefault="00FA4E3B" w:rsidP="00F469D3">
      <w:pPr>
        <w:ind w:right="2976"/>
        <w:rPr>
          <w:bCs/>
          <w:szCs w:val="20"/>
          <w:lang w:val="tr"/>
        </w:rPr>
      </w:pPr>
      <w:r>
        <w:rPr>
          <w:b/>
          <w:color w:val="365F91" w:themeColor="accent1" w:themeShade="BF"/>
          <w:szCs w:val="20"/>
          <w:lang w:val="tr"/>
        </w:rPr>
        <w:t>'MET-İES'</w:t>
      </w:r>
      <w:r>
        <w:rPr>
          <w:bCs/>
          <w:szCs w:val="20"/>
          <w:lang w:val="tr"/>
        </w:rPr>
        <w:t xml:space="preserve"> MET ile ilişkili emisyon seviyesi anlamına gelir.</w:t>
      </w:r>
    </w:p>
    <w:p w14:paraId="268BD5CD" w14:textId="77777777" w:rsidR="00FA4E3B" w:rsidRPr="007263FB" w:rsidRDefault="00FA4E3B" w:rsidP="00FA4E3B">
      <w:pPr>
        <w:rPr>
          <w:lang w:val="tr"/>
        </w:rPr>
      </w:pPr>
      <w:r w:rsidRPr="00E51523">
        <w:rPr>
          <w:rFonts w:eastAsia="Times New Roman"/>
          <w:b/>
          <w:bCs/>
          <w:color w:val="365F91" w:themeColor="accent1" w:themeShade="BF"/>
          <w:lang w:val="tr"/>
        </w:rPr>
        <w:t>'mevcut atık yakma tesisi'</w:t>
      </w:r>
      <w:r w:rsidRPr="00E51523">
        <w:rPr>
          <w:lang w:val="tr"/>
        </w:rPr>
        <w:t>, aşağıdaki atık yakma tesislerinden biri anlamına gelir.</w:t>
      </w:r>
    </w:p>
    <w:p w14:paraId="5D95EA78" w14:textId="77777777" w:rsidR="00FA4E3B" w:rsidRPr="007263FB" w:rsidRDefault="00FA4E3B" w:rsidP="00FA4E3B">
      <w:pPr>
        <w:pStyle w:val="ListParagraph"/>
        <w:numPr>
          <w:ilvl w:val="0"/>
          <w:numId w:val="25"/>
        </w:numPr>
        <w:rPr>
          <w:lang w:val="tr"/>
        </w:rPr>
      </w:pPr>
      <w:r w:rsidRPr="00E51523">
        <w:rPr>
          <w:lang w:val="tr"/>
        </w:rPr>
        <w:t>28 Aralık 2002 tarihinden önce yürürlükte olan ve yürürlükteki Birlik yasalarına uygun olarak izni olan</w:t>
      </w:r>
    </w:p>
    <w:p w14:paraId="5B50E4FE" w14:textId="77777777" w:rsidR="00FA4E3B" w:rsidRPr="007263FB" w:rsidRDefault="00FA4E3B" w:rsidP="00FA4E3B">
      <w:pPr>
        <w:pStyle w:val="ListParagraph"/>
        <w:numPr>
          <w:ilvl w:val="0"/>
          <w:numId w:val="25"/>
        </w:numPr>
        <w:rPr>
          <w:lang w:val="tr"/>
        </w:rPr>
      </w:pPr>
      <w:proofErr w:type="gramStart"/>
      <w:r w:rsidRPr="00E51523">
        <w:rPr>
          <w:lang w:val="tr"/>
        </w:rPr>
        <w:t>tesisin</w:t>
      </w:r>
      <w:proofErr w:type="gramEnd"/>
      <w:r w:rsidRPr="00E51523">
        <w:rPr>
          <w:lang w:val="tr"/>
        </w:rPr>
        <w:t xml:space="preserve"> en geç 28 Aralık 2003 tarihinden önce faaliyete başlaması şartıyla, atık yakma için yetkilendirilmiş veya tescil edilmiş ve yürürlükteki Birlik yasalarına göre 28 Aralık 2002 tarihinden önce izin verilmiş olan</w:t>
      </w:r>
    </w:p>
    <w:p w14:paraId="18C70808" w14:textId="1033CC89" w:rsidR="00FA4E3B" w:rsidRPr="00FA4E3B" w:rsidRDefault="00FA4E3B" w:rsidP="00FA4E3B">
      <w:pPr>
        <w:pStyle w:val="ListParagraph"/>
        <w:numPr>
          <w:ilvl w:val="0"/>
          <w:numId w:val="25"/>
        </w:numPr>
        <w:rPr>
          <w:lang w:val="tr"/>
        </w:rPr>
      </w:pPr>
      <w:proofErr w:type="gramStart"/>
      <w:r w:rsidRPr="00E51523">
        <w:rPr>
          <w:lang w:val="tr"/>
        </w:rPr>
        <w:t>yetkili</w:t>
      </w:r>
      <w:proofErr w:type="gramEnd"/>
      <w:r w:rsidRPr="00E51523">
        <w:rPr>
          <w:lang w:val="tr"/>
        </w:rPr>
        <w:t xml:space="preserve"> makamın görüşüne göre, tesisin en geç 28 Aralık 2004 tarihinde faaliyete geçmiş olması koşuluyla, 28 Aralık 2002 tarihinden önce tam bir izin talebine tabii olan tesisler.</w:t>
      </w:r>
    </w:p>
    <w:p w14:paraId="47BA6F7D" w14:textId="77777777" w:rsidR="00FA4E3B" w:rsidRPr="007263FB" w:rsidRDefault="00FA4E3B" w:rsidP="00490AAB">
      <w:pPr>
        <w:rPr>
          <w:lang w:val="tr"/>
        </w:rPr>
      </w:pPr>
      <w:r w:rsidRPr="006B5571">
        <w:rPr>
          <w:rFonts w:eastAsia="Times New Roman"/>
          <w:b/>
          <w:bCs/>
          <w:color w:val="365F91" w:themeColor="accent1" w:themeShade="BF"/>
          <w:lang w:val="tr"/>
        </w:rPr>
        <w:t>'mevcut çiftlik'</w:t>
      </w:r>
      <w:r>
        <w:rPr>
          <w:lang w:val="tr"/>
        </w:rPr>
        <w:t>, yeni olmayan bir çiftlik anlamına gelir.</w:t>
      </w:r>
    </w:p>
    <w:p w14:paraId="5653FB0E" w14:textId="77777777" w:rsidR="00FA4E3B" w:rsidRPr="007263FB" w:rsidRDefault="00FA4E3B" w:rsidP="00717150">
      <w:pPr>
        <w:rPr>
          <w:lang w:val="tr"/>
        </w:rPr>
      </w:pPr>
      <w:r w:rsidRPr="00BD6DC5">
        <w:rPr>
          <w:rFonts w:eastAsia="Times New Roman"/>
          <w:b/>
          <w:bCs/>
          <w:color w:val="365F91" w:themeColor="accent1" w:themeShade="BF"/>
          <w:lang w:val="tr"/>
        </w:rPr>
        <w:t>'mevcut değer'</w:t>
      </w:r>
      <w:r>
        <w:rPr>
          <w:lang w:val="tr"/>
        </w:rPr>
        <w:t>, bugün gelecekte gerçekleşmesi beklenen nakit girişine veya çıkışına eşdeğer kabul edilen para miktarı anlamına gelir. Diğer bir deyişle, gelecekteki nakit akışlarının iskonto edilmiş değeridir.</w:t>
      </w:r>
    </w:p>
    <w:p w14:paraId="6ED33075" w14:textId="77777777" w:rsidR="00FA4E3B" w:rsidRDefault="00FA4E3B" w:rsidP="00030D9A">
      <w:pPr>
        <w:rPr>
          <w:lang w:val="tr"/>
        </w:rPr>
      </w:pPr>
      <w:r w:rsidRPr="00C34687">
        <w:rPr>
          <w:rFonts w:eastAsia="Times New Roman"/>
          <w:b/>
          <w:bCs/>
          <w:color w:val="365F91" w:themeColor="accent1" w:themeShade="BF"/>
          <w:lang w:val="tr"/>
        </w:rPr>
        <w:lastRenderedPageBreak/>
        <w:t>'</w:t>
      </w:r>
      <w:r w:rsidRPr="005E138E">
        <w:rPr>
          <w:rFonts w:eastAsia="Times New Roman"/>
          <w:b/>
          <w:bCs/>
          <w:color w:val="365F91" w:themeColor="accent1" w:themeShade="BF"/>
          <w:lang w:val="tr"/>
        </w:rPr>
        <w:t>mevcut en iyi tekniklerle ilişkili emisyon seviyeleri (MET-İES)'</w:t>
      </w:r>
      <w:r w:rsidRPr="00FA1CB2">
        <w:rPr>
          <w:lang w:val="tr"/>
        </w:rPr>
        <w:t>, MET sonuçlarında açıklandığı gibi, mevcut en iyi teknik veya mevcut en iyi tekniklerin bir kombinasyonu kullanılarak normal çalışma koşulları altında elde edilen ve belirli bir süre boyunca, belirli referans koşulları altında ortalama olarak ifade edilen emisyon seviyeleri aralığı anlamına gelir</w:t>
      </w:r>
      <w:r>
        <w:rPr>
          <w:lang w:val="tr"/>
        </w:rPr>
        <w:t>.</w:t>
      </w:r>
    </w:p>
    <w:p w14:paraId="352A4C08" w14:textId="77777777" w:rsidR="00FA4E3B" w:rsidRPr="007263FB" w:rsidRDefault="00FA4E3B" w:rsidP="00FA4E3B">
      <w:pPr>
        <w:rPr>
          <w:lang w:val="tr"/>
        </w:rPr>
      </w:pPr>
      <w:r w:rsidRPr="00AB0503">
        <w:rPr>
          <w:rFonts w:eastAsia="Times New Roman"/>
          <w:b/>
          <w:bCs/>
          <w:color w:val="365F91" w:themeColor="accent1" w:themeShade="BF"/>
          <w:lang w:val="tr"/>
        </w:rPr>
        <w:t>'</w:t>
      </w:r>
      <w:r>
        <w:rPr>
          <w:rFonts w:eastAsia="Times New Roman"/>
          <w:b/>
          <w:bCs/>
          <w:color w:val="365F91" w:themeColor="accent1" w:themeShade="BF"/>
          <w:lang w:val="tr"/>
        </w:rPr>
        <w:t>mevcut en iyi teknikler (MET)'</w:t>
      </w:r>
      <w:r w:rsidRPr="00FA1CB2">
        <w:rPr>
          <w:lang w:val="tr"/>
        </w:rPr>
        <w:t>, emisyon sınır değerlerine ve emisyonları önlemek ve bunun mümkün olmadığı durumlarda emisyonları ve bir bütün olarak çevre üzerindeki etkiyi azaltmak için tasarlanmış diğer izin koşullarına temel teşkil etmek üzere belirli tekniklerin pratik uygunluğunu gösteren faaliyetlerin ve bunların işletme yöntemlerinin geliştirilmesindeki en etkili ve ileri aşama anlamına gelir.</w:t>
      </w:r>
    </w:p>
    <w:p w14:paraId="32B3969D" w14:textId="77777777" w:rsidR="00FA4E3B" w:rsidRPr="007263FB" w:rsidRDefault="00FA4E3B" w:rsidP="00FA4E3B">
      <w:pPr>
        <w:pStyle w:val="ListParagraph"/>
        <w:numPr>
          <w:ilvl w:val="0"/>
          <w:numId w:val="37"/>
        </w:numPr>
        <w:rPr>
          <w:lang w:val="tr"/>
        </w:rPr>
      </w:pPr>
      <w:r w:rsidRPr="00E30BD2">
        <w:rPr>
          <w:rFonts w:eastAsia="Times New Roman"/>
          <w:b/>
          <w:bCs/>
          <w:color w:val="365F91" w:themeColor="accent1" w:themeShade="BF"/>
          <w:lang w:val="tr"/>
        </w:rPr>
        <w:t>'teknikler'</w:t>
      </w:r>
      <w:r w:rsidRPr="00FA1CB2">
        <w:rPr>
          <w:lang w:val="tr"/>
        </w:rPr>
        <w:t xml:space="preserve"> hem kullanılan teknolojiyi hem de tesisin tasarlanma, inşa edilme, bakım, işletilme ve hizmet dışı bırakılma şeklini içerir</w:t>
      </w:r>
    </w:p>
    <w:p w14:paraId="2EA5D85B" w14:textId="77777777" w:rsidR="00FA4E3B" w:rsidRPr="007263FB" w:rsidRDefault="00FA4E3B" w:rsidP="00FA4E3B">
      <w:pPr>
        <w:pStyle w:val="ListParagraph"/>
        <w:numPr>
          <w:ilvl w:val="0"/>
          <w:numId w:val="37"/>
        </w:numPr>
        <w:rPr>
          <w:lang w:val="tr"/>
        </w:rPr>
      </w:pPr>
      <w:r>
        <w:rPr>
          <w:rFonts w:eastAsia="Times New Roman"/>
          <w:b/>
          <w:bCs/>
          <w:color w:val="365F91" w:themeColor="accent1" w:themeShade="BF"/>
          <w:lang w:val="tr"/>
        </w:rPr>
        <w:t>‘</w:t>
      </w:r>
      <w:proofErr w:type="gramStart"/>
      <w:r w:rsidRPr="00E30BD2">
        <w:rPr>
          <w:rFonts w:eastAsia="Times New Roman"/>
          <w:b/>
          <w:bCs/>
          <w:color w:val="365F91" w:themeColor="accent1" w:themeShade="BF"/>
          <w:lang w:val="tr"/>
        </w:rPr>
        <w:t>mevcut</w:t>
      </w:r>
      <w:proofErr w:type="gramEnd"/>
      <w:r w:rsidRPr="00E30BD2">
        <w:rPr>
          <w:rFonts w:eastAsia="Times New Roman"/>
          <w:b/>
          <w:bCs/>
          <w:color w:val="365F91" w:themeColor="accent1" w:themeShade="BF"/>
          <w:lang w:val="tr"/>
        </w:rPr>
        <w:t xml:space="preserve"> teknikler'</w:t>
      </w:r>
      <w:r w:rsidRPr="00FA1CB2">
        <w:rPr>
          <w:lang w:val="tr"/>
        </w:rPr>
        <w:t>, ilgili sanayi sektöründe, maliyetler ve avantajlar göz önünde bulundurularak, ekonomik ve teknik olarak uygulanabilir koşullar altında, tekniklerin söz konusu Üye Devlet içinde kullanılıp kullanılmadığına veya üretilip üretilmediğine bakılmaksızın, işletmeci tarafından makul ölçüde erişilebilir olduğu sürece uygulanmasına izin veren bir ölçekte geliştirilen teknikler anlamına gelir.</w:t>
      </w:r>
    </w:p>
    <w:p w14:paraId="478F10AC" w14:textId="7AFD40ED" w:rsidR="00FA4E3B" w:rsidRPr="00FA4E3B" w:rsidRDefault="00FA4E3B" w:rsidP="00FA4E3B">
      <w:pPr>
        <w:pStyle w:val="ListParagraph"/>
        <w:numPr>
          <w:ilvl w:val="0"/>
          <w:numId w:val="37"/>
        </w:numPr>
        <w:rPr>
          <w:lang w:val="tr"/>
        </w:rPr>
      </w:pPr>
      <w:r w:rsidRPr="00E30BD2">
        <w:rPr>
          <w:rFonts w:eastAsia="Times New Roman"/>
          <w:b/>
          <w:bCs/>
          <w:color w:val="365F91" w:themeColor="accent1" w:themeShade="BF"/>
          <w:lang w:val="tr"/>
        </w:rPr>
        <w:t>'en iyi'</w:t>
      </w:r>
      <w:r w:rsidRPr="00FA1CB2">
        <w:rPr>
          <w:lang w:val="tr"/>
        </w:rPr>
        <w:t>, bir bütün olarak çevrenin yüksek genel düzeyde korunmasını sağlamada en etkilisi anlamına gelir.</w:t>
      </w:r>
    </w:p>
    <w:p w14:paraId="36F6F9AE" w14:textId="77777777" w:rsidR="00FA4E3B" w:rsidRDefault="00FA4E3B" w:rsidP="00490AAB">
      <w:pPr>
        <w:rPr>
          <w:lang w:val="tr"/>
        </w:rPr>
      </w:pPr>
      <w:r w:rsidRPr="00A665E8">
        <w:rPr>
          <w:rFonts w:eastAsia="Times New Roman"/>
          <w:b/>
          <w:bCs/>
          <w:color w:val="365F91" w:themeColor="accent1" w:themeShade="BF"/>
          <w:lang w:val="tr"/>
        </w:rPr>
        <w:t>'mevcut tesis'</w:t>
      </w:r>
      <w:r w:rsidRPr="00A665E8">
        <w:rPr>
          <w:lang w:val="tr"/>
        </w:rPr>
        <w:t xml:space="preserve">, EED Bölüm </w:t>
      </w:r>
      <w:proofErr w:type="spellStart"/>
      <w:r w:rsidRPr="00A665E8">
        <w:rPr>
          <w:lang w:val="tr"/>
        </w:rPr>
        <w:t>V'e</w:t>
      </w:r>
      <w:proofErr w:type="spellEnd"/>
      <w:r w:rsidRPr="00A665E8">
        <w:rPr>
          <w:lang w:val="tr"/>
        </w:rPr>
        <w:t xml:space="preserve"> göre organik çözücüler kullanan faaliyetler için, 29 Mart 1999 tarihinde faaliyette olan veya 1 Nisan 2001 tarihinden önce izin verilmiş veya tescil edilmiş olan veya işletmecisi 1 Nisan 2001 tarihinden önce izin için eksiksiz bir başvuru yapmış olan bir tesis anlamına gelir, ancak bu tesis en geç 1 Nisan 2002 tarihinde faaliyete geçirilmiş olmalıdır</w:t>
      </w:r>
      <w:r>
        <w:rPr>
          <w:lang w:val="tr"/>
        </w:rPr>
        <w:t>.</w:t>
      </w:r>
    </w:p>
    <w:p w14:paraId="3BD567BF" w14:textId="77777777" w:rsidR="00FA4E3B" w:rsidRPr="007263FB" w:rsidRDefault="00FA4E3B" w:rsidP="00490AAB">
      <w:pPr>
        <w:rPr>
          <w:lang w:val="tr"/>
        </w:rPr>
      </w:pPr>
      <w:r>
        <w:rPr>
          <w:rFonts w:eastAsia="Times New Roman"/>
          <w:b/>
          <w:bCs/>
          <w:color w:val="365F91" w:themeColor="accent1" w:themeShade="BF"/>
          <w:lang w:val="tr"/>
        </w:rPr>
        <w:t>'mevcut tesis'</w:t>
      </w:r>
      <w:r w:rsidRPr="005F12FF">
        <w:rPr>
          <w:lang w:val="tr"/>
        </w:rPr>
        <w:t>, yeni olmayan bir tesis anlamına gelir.</w:t>
      </w:r>
    </w:p>
    <w:p w14:paraId="04F9D492" w14:textId="77777777" w:rsidR="00FA4E3B" w:rsidRPr="007263FB" w:rsidRDefault="00FA4E3B" w:rsidP="0094216A">
      <w:pPr>
        <w:rPr>
          <w:lang w:val="tr"/>
        </w:rPr>
      </w:pPr>
      <w:r>
        <w:rPr>
          <w:rFonts w:eastAsia="Times New Roman"/>
          <w:b/>
          <w:bCs/>
          <w:color w:val="365F91" w:themeColor="accent1" w:themeShade="BF"/>
          <w:lang w:val="tr"/>
        </w:rPr>
        <w:t>'mezofilik'</w:t>
      </w:r>
      <w:r w:rsidRPr="00313C2D">
        <w:rPr>
          <w:lang w:val="tr"/>
        </w:rPr>
        <w:t>, büyüme için optimum sıcaklığın 20 – 45 ºC aralığında olduğu organizmalar anlamına gelir.</w:t>
      </w:r>
    </w:p>
    <w:p w14:paraId="7F5C91C5" w14:textId="77777777" w:rsidR="00FA4E3B" w:rsidRPr="007263FB" w:rsidRDefault="00FA4E3B" w:rsidP="0094216A">
      <w:pPr>
        <w:rPr>
          <w:lang w:val="tr"/>
        </w:rPr>
      </w:pPr>
      <w:r>
        <w:rPr>
          <w:rFonts w:eastAsia="Times New Roman"/>
          <w:b/>
          <w:bCs/>
          <w:color w:val="365F91" w:themeColor="accent1" w:themeShade="BF"/>
          <w:lang w:val="tr"/>
        </w:rPr>
        <w:t>'MF reçinesi'</w:t>
      </w:r>
      <w:r w:rsidRPr="00A2149B">
        <w:rPr>
          <w:lang w:val="tr"/>
        </w:rPr>
        <w:t xml:space="preserve"> melamin formaldehit reçinesi anlamına gelir.</w:t>
      </w:r>
    </w:p>
    <w:p w14:paraId="1D511D44" w14:textId="77777777" w:rsidR="00FA4E3B" w:rsidRPr="007263FB" w:rsidRDefault="00FA4E3B" w:rsidP="0094216A">
      <w:pPr>
        <w:rPr>
          <w:lang w:val="tr"/>
        </w:rPr>
      </w:pPr>
      <w:r w:rsidRPr="00106A92">
        <w:rPr>
          <w:rFonts w:eastAsia="Times New Roman"/>
          <w:b/>
          <w:bCs/>
          <w:color w:val="365F91" w:themeColor="accent1" w:themeShade="BF"/>
          <w:lang w:val="tr"/>
        </w:rPr>
        <w:t>'mikroorganizmalar'</w:t>
      </w:r>
      <w:r>
        <w:rPr>
          <w:lang w:val="tr"/>
        </w:rPr>
        <w:t xml:space="preserve"> mikroskobik veya mikroskobik boyutta canlı organizmalardır. Mikroorganizmalar bakteriler, algler, mantarlar ve virüsleri içerirler, ancak algler canlı organizmalar olarak kabul edilmez.</w:t>
      </w:r>
    </w:p>
    <w:p w14:paraId="4BDC865B" w14:textId="77777777" w:rsidR="00FA4E3B" w:rsidRPr="007263FB" w:rsidRDefault="00FA4E3B" w:rsidP="0094216A">
      <w:pPr>
        <w:rPr>
          <w:lang w:val="tr"/>
        </w:rPr>
      </w:pPr>
      <w:r w:rsidRPr="00106A92">
        <w:rPr>
          <w:rFonts w:eastAsia="Times New Roman"/>
          <w:b/>
          <w:bCs/>
          <w:color w:val="365F91" w:themeColor="accent1" w:themeShade="BF"/>
          <w:lang w:val="tr"/>
        </w:rPr>
        <w:t>'mineral gübre'</w:t>
      </w:r>
      <w:r>
        <w:rPr>
          <w:lang w:val="tr"/>
        </w:rPr>
        <w:t>, karbon içeren organik bir malzemenin (gübre) aksine kimyasal bir işlemle üretilen veya madenden çıkarılan gübre anlamına gelir.</w:t>
      </w:r>
    </w:p>
    <w:p w14:paraId="661B23ED" w14:textId="77777777" w:rsidR="00FA4E3B" w:rsidRPr="007263FB" w:rsidRDefault="00FA4E3B" w:rsidP="0094216A">
      <w:pPr>
        <w:rPr>
          <w:lang w:val="tr"/>
        </w:rPr>
      </w:pPr>
      <w:r w:rsidRPr="00B3259C">
        <w:rPr>
          <w:rFonts w:eastAsia="Times New Roman"/>
          <w:b/>
          <w:bCs/>
          <w:color w:val="365F91" w:themeColor="accent1" w:themeShade="BF"/>
          <w:lang w:val="tr"/>
        </w:rPr>
        <w:t>'mineral tabaklama'</w:t>
      </w:r>
      <w:r>
        <w:rPr>
          <w:lang w:val="tr"/>
        </w:rPr>
        <w:t>, tabaklama maddelerinin krom (veya bazen alüminyum veya zirkonyum) gibi mineral tuzlar olduğu tabaklama işlemi anlamına gelir.</w:t>
      </w:r>
    </w:p>
    <w:p w14:paraId="3A3E3741" w14:textId="77777777" w:rsidR="00FA4E3B" w:rsidRPr="007263FB" w:rsidRDefault="00FA4E3B" w:rsidP="00A2149B">
      <w:pPr>
        <w:rPr>
          <w:lang w:val="tr"/>
        </w:rPr>
      </w:pPr>
      <w:r>
        <w:rPr>
          <w:rFonts w:eastAsia="Times New Roman"/>
          <w:b/>
          <w:bCs/>
          <w:color w:val="365F91" w:themeColor="accent1" w:themeShade="BF"/>
          <w:lang w:val="tr"/>
        </w:rPr>
        <w:t>'mineralizasyon'</w:t>
      </w:r>
      <w:r>
        <w:rPr>
          <w:lang w:val="tr"/>
        </w:rPr>
        <w:t>, mikrobiyal faaliyetin bir sonucu olarak organik bir maddenin inorganik maddelere (örneğin aerobik mineralizasyonda CO</w:t>
      </w:r>
      <w:r w:rsidRPr="00075710">
        <w:rPr>
          <w:vertAlign w:val="subscript"/>
          <w:lang w:val="tr"/>
        </w:rPr>
        <w:t>2</w:t>
      </w:r>
      <w:r>
        <w:rPr>
          <w:lang w:val="tr"/>
        </w:rPr>
        <w:t>, su, amonyak) dönüştürülmesi anlamına gelir.</w:t>
      </w:r>
    </w:p>
    <w:p w14:paraId="7FDA91A0" w14:textId="77777777" w:rsidR="00FA4E3B" w:rsidRPr="007263FB" w:rsidRDefault="00FA4E3B" w:rsidP="00A2149B">
      <w:pPr>
        <w:rPr>
          <w:lang w:val="tr"/>
        </w:rPr>
      </w:pPr>
      <w:r w:rsidRPr="00106A92">
        <w:rPr>
          <w:rFonts w:eastAsia="Times New Roman"/>
          <w:b/>
          <w:bCs/>
          <w:color w:val="365F91" w:themeColor="accent1" w:themeShade="BF"/>
          <w:lang w:val="tr"/>
        </w:rPr>
        <w:t>'mineraller'</w:t>
      </w:r>
      <w:r>
        <w:rPr>
          <w:lang w:val="tr"/>
        </w:rPr>
        <w:t xml:space="preserve">, çiftlik hayvanlarına verilen ve hayvanın normal işleyişi, büyümesi ve sağlığı için gerekli olan eser elementler de dahil olmak üzere inorganik maddelerdir. </w:t>
      </w:r>
    </w:p>
    <w:p w14:paraId="7F119F3B" w14:textId="77777777" w:rsidR="00FA4E3B" w:rsidRPr="007263FB" w:rsidRDefault="00FA4E3B" w:rsidP="0094216A">
      <w:pPr>
        <w:rPr>
          <w:lang w:val="tr"/>
        </w:rPr>
      </w:pPr>
      <w:r w:rsidRPr="00E2403A">
        <w:rPr>
          <w:rFonts w:eastAsia="Times New Roman"/>
          <w:b/>
          <w:bCs/>
          <w:color w:val="365F91" w:themeColor="accent1" w:themeShade="BF"/>
          <w:lang w:val="tr"/>
        </w:rPr>
        <w:t>'</w:t>
      </w:r>
      <w:proofErr w:type="spellStart"/>
      <w:r w:rsidRPr="00E2403A">
        <w:rPr>
          <w:rFonts w:eastAsia="Times New Roman"/>
          <w:b/>
          <w:bCs/>
          <w:color w:val="365F91" w:themeColor="accent1" w:themeShade="BF"/>
          <w:lang w:val="tr"/>
        </w:rPr>
        <w:t>miscella</w:t>
      </w:r>
      <w:proofErr w:type="spellEnd"/>
      <w:r w:rsidRPr="00E2403A">
        <w:rPr>
          <w:rFonts w:eastAsia="Times New Roman"/>
          <w:b/>
          <w:bCs/>
          <w:color w:val="365F91" w:themeColor="accent1" w:themeShade="BF"/>
          <w:lang w:val="tr"/>
        </w:rPr>
        <w:t>'</w:t>
      </w:r>
      <w:r>
        <w:rPr>
          <w:lang w:val="tr"/>
        </w:rPr>
        <w:t xml:space="preserve">, bitkisel yağların çözücü ekstraksiyonu sırasında oluşan ham bitkisel yağ ve </w:t>
      </w:r>
      <w:proofErr w:type="spellStart"/>
      <w:r>
        <w:rPr>
          <w:lang w:val="tr"/>
        </w:rPr>
        <w:t>heksan</w:t>
      </w:r>
      <w:proofErr w:type="spellEnd"/>
      <w:r>
        <w:rPr>
          <w:lang w:val="tr"/>
        </w:rPr>
        <w:t xml:space="preserve"> karışımı anlamına gelir.</w:t>
      </w:r>
    </w:p>
    <w:p w14:paraId="6216A13A" w14:textId="77777777" w:rsidR="00FA4E3B" w:rsidRDefault="00FA4E3B" w:rsidP="0094216A">
      <w:pPr>
        <w:rPr>
          <w:lang w:val="tr"/>
        </w:rPr>
      </w:pPr>
      <w:r w:rsidRPr="00AF7D6F">
        <w:rPr>
          <w:rFonts w:eastAsia="Times New Roman"/>
          <w:b/>
          <w:bCs/>
          <w:color w:val="365F91" w:themeColor="accent1" w:themeShade="BF"/>
          <w:lang w:val="tr"/>
        </w:rPr>
        <w:t>'</w:t>
      </w:r>
      <w:proofErr w:type="spellStart"/>
      <w:r w:rsidRPr="00AF7D6F">
        <w:rPr>
          <w:rFonts w:eastAsia="Times New Roman"/>
          <w:b/>
          <w:bCs/>
          <w:color w:val="365F91" w:themeColor="accent1" w:themeShade="BF"/>
          <w:lang w:val="tr"/>
        </w:rPr>
        <w:t>mitzithra</w:t>
      </w:r>
      <w:proofErr w:type="spellEnd"/>
      <w:r w:rsidRPr="00AF7D6F">
        <w:rPr>
          <w:rFonts w:eastAsia="Times New Roman"/>
          <w:b/>
          <w:bCs/>
          <w:color w:val="365F91" w:themeColor="accent1" w:themeShade="BF"/>
          <w:lang w:val="tr"/>
        </w:rPr>
        <w:t xml:space="preserve"> peyniri'</w:t>
      </w:r>
      <w:r>
        <w:rPr>
          <w:lang w:val="tr"/>
        </w:rPr>
        <w:t xml:space="preserve"> peynir altı suyundan yapılan peynir anlamına gelir.</w:t>
      </w:r>
    </w:p>
    <w:p w14:paraId="68300266" w14:textId="62005366" w:rsidR="00FA4E3B" w:rsidRPr="00FA4E3B" w:rsidRDefault="00FA4E3B" w:rsidP="00FA4E3B">
      <w:pPr>
        <w:rPr>
          <w:lang w:val="tr"/>
        </w:rPr>
      </w:pPr>
      <w:r>
        <w:rPr>
          <w:rFonts w:eastAsia="Times New Roman"/>
          <w:b/>
          <w:bCs/>
          <w:color w:val="365F91" w:themeColor="accent1" w:themeShade="BF"/>
          <w:lang w:val="tr"/>
        </w:rPr>
        <w:t>'</w:t>
      </w:r>
      <w:r w:rsidRPr="00A67A7C">
        <w:rPr>
          <w:rFonts w:eastAsia="Times New Roman"/>
          <w:b/>
          <w:bCs/>
          <w:color w:val="365F91" w:themeColor="accent1" w:themeShade="BF"/>
          <w:lang w:val="tr"/>
        </w:rPr>
        <w:t>MJ'</w:t>
      </w:r>
      <w:r>
        <w:rPr>
          <w:lang w:val="tr"/>
        </w:rPr>
        <w:t xml:space="preserve"> megajul anlamına gelir (1 MJ = 1000 kJ = 106 J).</w:t>
      </w:r>
    </w:p>
    <w:p w14:paraId="19342595" w14:textId="77777777" w:rsidR="00FA4E3B" w:rsidRPr="007263FB" w:rsidRDefault="00FA4E3B" w:rsidP="00C41324">
      <w:pPr>
        <w:rPr>
          <w:lang w:val="tr"/>
        </w:rPr>
      </w:pPr>
      <w:r>
        <w:rPr>
          <w:rFonts w:eastAsia="Times New Roman"/>
          <w:b/>
          <w:bCs/>
          <w:color w:val="365F91" w:themeColor="accent1" w:themeShade="BF"/>
          <w:lang w:val="tr"/>
        </w:rPr>
        <w:t>'MLSS'</w:t>
      </w:r>
      <w:r w:rsidRPr="00454EC0">
        <w:rPr>
          <w:lang w:val="tr"/>
        </w:rPr>
        <w:t>, karışık likör askıda katı maddeler anlamına gelir.</w:t>
      </w:r>
    </w:p>
    <w:p w14:paraId="0092941C" w14:textId="77777777" w:rsidR="00FA4E3B" w:rsidRDefault="00FA4E3B" w:rsidP="00C41324">
      <w:pPr>
        <w:rPr>
          <w:lang w:val="tr"/>
        </w:rPr>
      </w:pPr>
      <w:r w:rsidRPr="005038A3">
        <w:rPr>
          <w:rFonts w:eastAsia="Times New Roman"/>
          <w:b/>
          <w:bCs/>
          <w:color w:val="365F91" w:themeColor="accent1" w:themeShade="BF"/>
          <w:lang w:val="tr"/>
        </w:rPr>
        <w:t>'modül'</w:t>
      </w:r>
      <w:r>
        <w:rPr>
          <w:lang w:val="tr"/>
        </w:rPr>
        <w:t>, (sodyum) silikatları nitelendirmek için kullanılan silika-soda oranı SiO2/Na2O anlamına gelir.</w:t>
      </w:r>
    </w:p>
    <w:p w14:paraId="12489485" w14:textId="77777777" w:rsidR="00FA4E3B" w:rsidRPr="007263FB" w:rsidRDefault="00FA4E3B" w:rsidP="00C41324">
      <w:pPr>
        <w:rPr>
          <w:lang w:val="tr"/>
        </w:rPr>
      </w:pPr>
      <w:r w:rsidRPr="000B0121">
        <w:rPr>
          <w:rFonts w:eastAsia="Times New Roman"/>
          <w:b/>
          <w:bCs/>
          <w:color w:val="365F91" w:themeColor="accent1" w:themeShade="BF"/>
          <w:lang w:val="tr"/>
        </w:rPr>
        <w:t>'morfoloji'</w:t>
      </w:r>
      <w:r>
        <w:rPr>
          <w:lang w:val="tr"/>
        </w:rPr>
        <w:t>, parçacıkların yapısı ve şeklinin incelenmesi anlamına gelir.</w:t>
      </w:r>
    </w:p>
    <w:p w14:paraId="05767B74" w14:textId="77777777" w:rsidR="00FA4E3B" w:rsidRPr="007263FB" w:rsidRDefault="00FA4E3B" w:rsidP="00C41324">
      <w:pPr>
        <w:rPr>
          <w:lang w:val="tr"/>
        </w:rPr>
      </w:pPr>
      <w:r w:rsidRPr="00275B9F">
        <w:rPr>
          <w:rFonts w:eastAsia="Times New Roman"/>
          <w:b/>
          <w:bCs/>
          <w:color w:val="365F91" w:themeColor="accent1" w:themeShade="BF"/>
          <w:lang w:val="tr"/>
        </w:rPr>
        <w:lastRenderedPageBreak/>
        <w:t>'MPa'</w:t>
      </w:r>
      <w:r>
        <w:rPr>
          <w:lang w:val="tr"/>
        </w:rPr>
        <w:t xml:space="preserve"> </w:t>
      </w:r>
      <w:proofErr w:type="spellStart"/>
      <w:r>
        <w:rPr>
          <w:lang w:val="tr"/>
        </w:rPr>
        <w:t>megapaskal</w:t>
      </w:r>
      <w:proofErr w:type="spellEnd"/>
      <w:r>
        <w:rPr>
          <w:lang w:val="tr"/>
        </w:rPr>
        <w:t xml:space="preserve"> anlamına gelir.</w:t>
      </w:r>
    </w:p>
    <w:p w14:paraId="2D6AB48C" w14:textId="77777777" w:rsidR="00FA4E3B" w:rsidRPr="007263FB" w:rsidRDefault="00FA4E3B" w:rsidP="00C41324">
      <w:pPr>
        <w:rPr>
          <w:lang w:val="tr"/>
        </w:rPr>
      </w:pPr>
      <w:r>
        <w:rPr>
          <w:rFonts w:eastAsia="Times New Roman"/>
          <w:b/>
          <w:bCs/>
          <w:color w:val="365F91" w:themeColor="accent1" w:themeShade="BF"/>
          <w:lang w:val="tr"/>
        </w:rPr>
        <w:t>'MS'</w:t>
      </w:r>
      <w:r w:rsidRPr="008F5988">
        <w:rPr>
          <w:lang w:val="tr"/>
        </w:rPr>
        <w:t>, Avrupa Birliği Üye Devleti anlamına gelir.</w:t>
      </w:r>
    </w:p>
    <w:p w14:paraId="719D1ECF" w14:textId="77777777" w:rsidR="00FA4E3B" w:rsidRPr="007263FB" w:rsidRDefault="00FA4E3B" w:rsidP="00645C02">
      <w:pPr>
        <w:rPr>
          <w:lang w:val="tr"/>
        </w:rPr>
      </w:pPr>
      <w:r w:rsidRPr="00DD46F8">
        <w:rPr>
          <w:rFonts w:eastAsia="Times New Roman"/>
          <w:b/>
          <w:bCs/>
          <w:color w:val="365F91" w:themeColor="accent1" w:themeShade="BF"/>
          <w:lang w:val="tr"/>
        </w:rPr>
        <w:t>'MTC'</w:t>
      </w:r>
      <w:r>
        <w:rPr>
          <w:lang w:val="tr"/>
        </w:rPr>
        <w:t>, Tolere Edilebilir Maksimum Konsantrasyonlar anlamına gelir.</w:t>
      </w:r>
    </w:p>
    <w:p w14:paraId="33B3D962" w14:textId="77777777" w:rsidR="00FA4E3B" w:rsidRPr="007263FB" w:rsidRDefault="00FA4E3B" w:rsidP="006B3647">
      <w:pPr>
        <w:rPr>
          <w:lang w:val="tr"/>
        </w:rPr>
      </w:pPr>
      <w:r w:rsidRPr="003E1A26">
        <w:rPr>
          <w:rFonts w:eastAsia="Times New Roman"/>
          <w:b/>
          <w:bCs/>
          <w:color w:val="365F91" w:themeColor="accent1" w:themeShade="BF"/>
          <w:lang w:val="tr"/>
        </w:rPr>
        <w:t>'muhafaza bomu'</w:t>
      </w:r>
      <w:r>
        <w:rPr>
          <w:lang w:val="tr"/>
        </w:rPr>
        <w:t>, döküntüleri kontrol altına alabilen ve bunların su kanallarına akmasını veya su kaynaklarını daha fazla kirletmesini önleyebilen bir bomdur.</w:t>
      </w:r>
    </w:p>
    <w:p w14:paraId="15A74F4F" w14:textId="77777777" w:rsidR="00FA4E3B" w:rsidRDefault="00FA4E3B" w:rsidP="00897B68">
      <w:pPr>
        <w:rPr>
          <w:lang w:val="tr"/>
        </w:rPr>
      </w:pPr>
      <w:r>
        <w:rPr>
          <w:b/>
          <w:color w:val="365F91" w:themeColor="accent1" w:themeShade="BF"/>
          <w:szCs w:val="20"/>
          <w:lang w:val="tr"/>
        </w:rPr>
        <w:t>'</w:t>
      </w:r>
      <w:r w:rsidRPr="009918A1">
        <w:rPr>
          <w:rFonts w:eastAsia="Times New Roman"/>
          <w:b/>
          <w:bCs/>
          <w:color w:val="365F91" w:themeColor="accent1" w:themeShade="BF"/>
          <w:lang w:val="tr"/>
        </w:rPr>
        <w:t>muhafaza, muhafaza alanı'</w:t>
      </w:r>
      <w:r>
        <w:rPr>
          <w:lang w:val="tr"/>
        </w:rPr>
        <w:t xml:space="preserve"> (İkincil) muhafaza, tank konteyneri tarafından sağlanan doğal korumanın üzerinde ve üstünde depolama tankı salınımlarına karşı ek koruma anlamına gelir. Sızıntılar için iki ana ikincil muhafaza türü vardır: çift tank tabanı (sadece yer üstü tankları için), çift cidarlı ve çift duvarlı tanklar ve tankların altındaki toprak yüzeyine yerleştirilen geçirimsiz bariyerler gibi tank yapısının bir parçası olanlar [ 44, COM 2006 ].</w:t>
      </w:r>
    </w:p>
    <w:p w14:paraId="4E9A40D9" w14:textId="77777777" w:rsidR="00FA4E3B" w:rsidRDefault="00FA4E3B" w:rsidP="00530ADB">
      <w:pPr>
        <w:rPr>
          <w:lang w:val="tr"/>
        </w:rPr>
      </w:pPr>
      <w:r w:rsidRPr="003773EC">
        <w:rPr>
          <w:rFonts w:eastAsia="Times New Roman"/>
          <w:b/>
          <w:bCs/>
          <w:color w:val="365F91" w:themeColor="accent1" w:themeShade="BF"/>
          <w:lang w:val="tr"/>
        </w:rPr>
        <w:t>'mürekkep'</w:t>
      </w:r>
      <w:r w:rsidRPr="00A665E8">
        <w:rPr>
          <w:lang w:val="tr"/>
        </w:rPr>
        <w:t>, bir yüzeydeki metni veya görüntüleri etkilemek için bir baskı etkinliğinde kullanılan, uygun uygulaması için gerekli olan tüm organik çözücüler veya organik çözücüler içeren karışımlar dahil olmak üzere bir karışım anlamına gelir.</w:t>
      </w:r>
    </w:p>
    <w:p w14:paraId="0EB692B0" w14:textId="77777777" w:rsidR="00FA4E3B" w:rsidRPr="00C937F9" w:rsidRDefault="00FA4E3B" w:rsidP="00C937F9">
      <w:pPr>
        <w:rPr>
          <w:rFonts w:eastAsia="Times New Roman"/>
          <w:b/>
          <w:bCs/>
          <w:color w:val="365F91" w:themeColor="accent1" w:themeShade="BF"/>
        </w:rPr>
      </w:pPr>
      <w:r>
        <w:rPr>
          <w:rFonts w:eastAsia="Times New Roman"/>
          <w:b/>
          <w:bCs/>
          <w:color w:val="365F91" w:themeColor="accent1" w:themeShade="BF"/>
          <w:lang w:val="tr"/>
        </w:rPr>
        <w:t>'mürekkepten arındırma'</w:t>
      </w:r>
      <w:r w:rsidRPr="006749DB">
        <w:rPr>
          <w:lang w:val="tr"/>
        </w:rPr>
        <w:t xml:space="preserve">, mürekkebi geri dönüşüm için basılı </w:t>
      </w:r>
      <w:proofErr w:type="gramStart"/>
      <w:r w:rsidRPr="006749DB">
        <w:rPr>
          <w:lang w:val="tr"/>
        </w:rPr>
        <w:t>kağıttan</w:t>
      </w:r>
      <w:proofErr w:type="gramEnd"/>
      <w:r w:rsidRPr="006749DB">
        <w:rPr>
          <w:lang w:val="tr"/>
        </w:rPr>
        <w:t xml:space="preserve"> çıkarma işlemi anlamına gelir, ancak aynı zamanda diğer istenmeyen malzemelerin genel olarak çıkarılmasını da içerir.</w:t>
      </w:r>
    </w:p>
    <w:p w14:paraId="0D2612DA" w14:textId="77777777" w:rsidR="00FA4E3B" w:rsidRDefault="00FA4E3B" w:rsidP="0094216A">
      <w:pPr>
        <w:rPr>
          <w:lang w:val="tr"/>
        </w:rPr>
      </w:pPr>
      <w:r w:rsidRPr="00794C8C">
        <w:rPr>
          <w:rFonts w:eastAsia="Times New Roman"/>
          <w:b/>
          <w:bCs/>
          <w:color w:val="365F91" w:themeColor="accent1" w:themeShade="BF"/>
          <w:lang w:val="tr"/>
        </w:rPr>
        <w:t>'mutajenik materyal'</w:t>
      </w:r>
      <w:r>
        <w:rPr>
          <w:lang w:val="tr"/>
        </w:rPr>
        <w:t>, DNA'nın yapısını etkilediği bilinen bir materyal anlamına gelir.</w:t>
      </w:r>
    </w:p>
    <w:p w14:paraId="08ADEF6B" w14:textId="77777777" w:rsidR="00FA4E3B" w:rsidRPr="009A7F56" w:rsidRDefault="00FA4E3B" w:rsidP="009A7F56">
      <w:pPr>
        <w:rPr>
          <w:bCs/>
          <w:szCs w:val="20"/>
          <w:lang w:val="tr"/>
        </w:rPr>
      </w:pPr>
      <w:r>
        <w:rPr>
          <w:b/>
          <w:color w:val="365F91" w:themeColor="accent1" w:themeShade="BF"/>
          <w:szCs w:val="20"/>
          <w:lang w:val="tr"/>
        </w:rPr>
        <w:t>'mutlak kuru'</w:t>
      </w:r>
      <w:r w:rsidRPr="00450BD9">
        <w:rPr>
          <w:bCs/>
          <w:szCs w:val="20"/>
          <w:lang w:val="tr"/>
        </w:rPr>
        <w:t xml:space="preserve"> maddenin </w:t>
      </w:r>
      <w:proofErr w:type="gramStart"/>
      <w:r w:rsidRPr="00450BD9">
        <w:rPr>
          <w:bCs/>
          <w:szCs w:val="20"/>
          <w:lang w:val="tr"/>
        </w:rPr>
        <w:t>%100</w:t>
      </w:r>
      <w:proofErr w:type="gramEnd"/>
      <w:r w:rsidRPr="00450BD9">
        <w:rPr>
          <w:bCs/>
          <w:szCs w:val="20"/>
          <w:lang w:val="tr"/>
        </w:rPr>
        <w:t xml:space="preserve"> kuru katı içeriği anlamına gelir; kupkuru veya fırın kurusu olarak da adlandırılır.</w:t>
      </w:r>
    </w:p>
    <w:p w14:paraId="13C69485" w14:textId="77777777" w:rsidR="00FA4E3B" w:rsidRDefault="00FA4E3B" w:rsidP="0094216A">
      <w:pPr>
        <w:rPr>
          <w:lang w:val="tr"/>
        </w:rPr>
      </w:pPr>
      <w:r w:rsidRPr="00AB0503">
        <w:rPr>
          <w:rFonts w:eastAsia="Times New Roman"/>
          <w:b/>
          <w:bCs/>
          <w:color w:val="365F91" w:themeColor="accent1" w:themeShade="BF"/>
          <w:lang w:val="tr"/>
        </w:rPr>
        <w:t>'</w:t>
      </w:r>
      <w:r>
        <w:rPr>
          <w:rFonts w:eastAsia="Times New Roman"/>
          <w:b/>
          <w:bCs/>
          <w:color w:val="365F91" w:themeColor="accent1" w:themeShade="BF"/>
          <w:lang w:val="tr"/>
        </w:rPr>
        <w:t>MWC'</w:t>
      </w:r>
      <w:r w:rsidRPr="003F3A3B">
        <w:rPr>
          <w:lang w:val="tr"/>
        </w:rPr>
        <w:t xml:space="preserve"> orta ağırlıkta kuşe </w:t>
      </w:r>
      <w:proofErr w:type="gramStart"/>
      <w:r w:rsidRPr="003F3A3B">
        <w:rPr>
          <w:lang w:val="tr"/>
        </w:rPr>
        <w:t>kağıt</w:t>
      </w:r>
      <w:proofErr w:type="gramEnd"/>
      <w:r w:rsidRPr="003F3A3B">
        <w:rPr>
          <w:lang w:val="tr"/>
        </w:rPr>
        <w:t xml:space="preserve"> anlamına gelir.</w:t>
      </w:r>
    </w:p>
    <w:p w14:paraId="3DA4C354" w14:textId="77777777" w:rsidR="00C776AA" w:rsidRPr="007263FB" w:rsidRDefault="00C776AA" w:rsidP="006F1322">
      <w:pPr>
        <w:spacing w:after="0"/>
        <w:rPr>
          <w:lang w:val="tr"/>
        </w:rPr>
      </w:pPr>
    </w:p>
    <w:p w14:paraId="74E6500B" w14:textId="77777777" w:rsidR="00C41324" w:rsidRPr="007263FB" w:rsidRDefault="007263FB" w:rsidP="00BA5BEC">
      <w:pPr>
        <w:tabs>
          <w:tab w:val="left" w:pos="1212"/>
        </w:tabs>
        <w:rPr>
          <w:b/>
          <w:color w:val="FF0000"/>
          <w:sz w:val="28"/>
          <w:szCs w:val="28"/>
          <w:lang w:val="tr"/>
        </w:rPr>
      </w:pPr>
      <w:r w:rsidRPr="00C50B18">
        <w:rPr>
          <w:b/>
          <w:color w:val="FF0000"/>
          <w:sz w:val="28"/>
          <w:szCs w:val="28"/>
          <w:lang w:val="tr"/>
        </w:rPr>
        <w:t>N</w:t>
      </w:r>
    </w:p>
    <w:p w14:paraId="50C42547" w14:textId="77777777" w:rsidR="00FA4E3B" w:rsidRPr="007263FB" w:rsidRDefault="00FA4E3B" w:rsidP="009A7204">
      <w:pPr>
        <w:rPr>
          <w:rFonts w:eastAsia="Times New Roman"/>
          <w:b/>
          <w:bCs/>
          <w:color w:val="365F91" w:themeColor="accent1" w:themeShade="BF"/>
          <w:lang w:val="tr"/>
        </w:rPr>
      </w:pPr>
      <w:r w:rsidRPr="002F5655">
        <w:rPr>
          <w:rFonts w:eastAsia="Times New Roman"/>
          <w:b/>
          <w:bCs/>
          <w:color w:val="365F91" w:themeColor="accent1" w:themeShade="BF"/>
          <w:lang w:val="tr"/>
        </w:rPr>
        <w:t>'n/d’</w:t>
      </w:r>
      <w:r>
        <w:rPr>
          <w:lang w:val="tr"/>
        </w:rPr>
        <w:t xml:space="preserve"> veri yok demektir.  </w:t>
      </w:r>
    </w:p>
    <w:p w14:paraId="0FD6F41B" w14:textId="77777777" w:rsidR="00FA4E3B" w:rsidRPr="007263FB" w:rsidRDefault="00FA4E3B" w:rsidP="009A7204">
      <w:pPr>
        <w:tabs>
          <w:tab w:val="left" w:pos="1212"/>
        </w:tabs>
        <w:rPr>
          <w:lang w:val="tr"/>
        </w:rPr>
      </w:pPr>
      <w:r w:rsidRPr="003306FD">
        <w:rPr>
          <w:rFonts w:eastAsia="Times New Roman"/>
          <w:b/>
          <w:bCs/>
          <w:color w:val="365F91" w:themeColor="accent1" w:themeShade="BF"/>
          <w:lang w:val="tr"/>
        </w:rPr>
        <w:t>'</w:t>
      </w:r>
      <w:proofErr w:type="spellStart"/>
      <w:r w:rsidRPr="003306FD">
        <w:rPr>
          <w:rFonts w:eastAsia="Times New Roman"/>
          <w:b/>
          <w:bCs/>
          <w:color w:val="365F91" w:themeColor="accent1" w:themeShade="BF"/>
          <w:lang w:val="tr"/>
        </w:rPr>
        <w:t>naftenler</w:t>
      </w:r>
      <w:proofErr w:type="spellEnd"/>
      <w:r w:rsidRPr="003306FD">
        <w:rPr>
          <w:rFonts w:eastAsia="Times New Roman"/>
          <w:b/>
          <w:bCs/>
          <w:color w:val="365F91" w:themeColor="accent1" w:themeShade="BF"/>
          <w:lang w:val="tr"/>
        </w:rPr>
        <w:t>'</w:t>
      </w:r>
      <w:r>
        <w:rPr>
          <w:lang w:val="tr"/>
        </w:rPr>
        <w:t xml:space="preserve">, moleküllerinde 5 veya 6 karbon atomlu bir veya daha fazla doymuş halka içeren, parafinik tipte dalların bağlı olduğu hidrokarbonlar anlamına gelir (sıfat: </w:t>
      </w:r>
      <w:proofErr w:type="spellStart"/>
      <w:r>
        <w:rPr>
          <w:lang w:val="tr"/>
        </w:rPr>
        <w:t>naftenik</w:t>
      </w:r>
      <w:proofErr w:type="spellEnd"/>
      <w:r>
        <w:rPr>
          <w:lang w:val="tr"/>
        </w:rPr>
        <w:t>).</w:t>
      </w:r>
    </w:p>
    <w:p w14:paraId="445F6515" w14:textId="77777777" w:rsidR="00FA4E3B" w:rsidRPr="007263FB" w:rsidRDefault="00FA4E3B" w:rsidP="00E05C69">
      <w:pPr>
        <w:rPr>
          <w:lang w:val="tr"/>
        </w:rPr>
      </w:pPr>
      <w:r w:rsidRPr="007E226C">
        <w:rPr>
          <w:b/>
          <w:color w:val="365F91" w:themeColor="accent1" w:themeShade="BF"/>
          <w:szCs w:val="20"/>
          <w:lang w:val="tr"/>
        </w:rPr>
        <w:t>'nakit akışı'</w:t>
      </w:r>
      <w:r>
        <w:rPr>
          <w:lang w:val="tr"/>
        </w:rPr>
        <w:t>, belirli bir yıl için, bir çevre koruma tekniği veya önlemiyle ilişkili nakit akışının, alınan para ile ödenen para arasındaki fark olduğu anlamına gelir. Çevre koruma tekniği faaliyete geçtikten sonra, belirli bir yıldaki nakit akışı, işletme ve bakım maliyetlerini yan ürünlerin satışından elde edilen daha az geliri ve buna bağlı maliyet tasarruflarını karşılayacaktır. Benzer şekilde, teknik faaliyete geçmeden önce, nakit akışı yalnızca yatırım harcamalarını içerecektir. Nakit akışları yalnızca gerçekleştikleri andaki maliyetleri içerir. Amortisman giderleri nakit akışı değildir.</w:t>
      </w:r>
    </w:p>
    <w:p w14:paraId="1AB5B617" w14:textId="77777777" w:rsidR="00FA4E3B" w:rsidRPr="00645C02" w:rsidRDefault="00FA4E3B" w:rsidP="00645C02">
      <w:pPr>
        <w:rPr>
          <w:lang w:val="tr"/>
        </w:rPr>
      </w:pPr>
      <w:r>
        <w:rPr>
          <w:rFonts w:eastAsia="Times New Roman"/>
          <w:b/>
          <w:bCs/>
          <w:color w:val="365F91" w:themeColor="accent1" w:themeShade="BF"/>
          <w:lang w:val="tr"/>
        </w:rPr>
        <w:t>'naylon'</w:t>
      </w:r>
      <w:r w:rsidRPr="002122CA">
        <w:rPr>
          <w:lang w:val="tr"/>
        </w:rPr>
        <w:t>, poliamid liflerin genel adı anlamına gelir.</w:t>
      </w:r>
    </w:p>
    <w:p w14:paraId="48175391" w14:textId="77777777" w:rsidR="00FA4E3B" w:rsidRDefault="00FA4E3B" w:rsidP="00BA5BEC">
      <w:pPr>
        <w:tabs>
          <w:tab w:val="left" w:pos="1212"/>
        </w:tabs>
        <w:rPr>
          <w:lang w:val="tr"/>
        </w:rPr>
      </w:pPr>
      <w:r>
        <w:rPr>
          <w:rFonts w:eastAsia="Times New Roman"/>
          <w:b/>
          <w:bCs/>
          <w:color w:val="365F91" w:themeColor="accent1" w:themeShade="BF"/>
          <w:lang w:val="tr"/>
        </w:rPr>
        <w:t>'NCG'</w:t>
      </w:r>
      <w:r w:rsidRPr="009A7204">
        <w:rPr>
          <w:lang w:val="tr"/>
        </w:rPr>
        <w:t xml:space="preserve">, </w:t>
      </w:r>
      <w:proofErr w:type="spellStart"/>
      <w:r w:rsidRPr="009A7204">
        <w:rPr>
          <w:lang w:val="tr"/>
        </w:rPr>
        <w:t>kraft</w:t>
      </w:r>
      <w:proofErr w:type="spellEnd"/>
      <w:r w:rsidRPr="009A7204">
        <w:rPr>
          <w:lang w:val="tr"/>
        </w:rPr>
        <w:t xml:space="preserve"> hamurunun kötü kokulu gazlarına atıfta bulunan yoğunlaşamayan kokulu gazlar anlamına gelir. CNCG (konsantre) ve DNCG (seyreltilmiş) içerir.</w:t>
      </w:r>
    </w:p>
    <w:p w14:paraId="5760C851" w14:textId="77777777" w:rsidR="00FA4E3B" w:rsidRPr="007263FB" w:rsidRDefault="00FA4E3B" w:rsidP="00FA4E3B">
      <w:pPr>
        <w:rPr>
          <w:lang w:val="tr"/>
        </w:rPr>
      </w:pPr>
      <w:r>
        <w:rPr>
          <w:rFonts w:eastAsia="Times New Roman"/>
          <w:b/>
          <w:bCs/>
          <w:color w:val="365F91" w:themeColor="accent1" w:themeShade="BF"/>
          <w:lang w:val="tr"/>
        </w:rPr>
        <w:t xml:space="preserve">'NCG için toplama verimliliği' </w:t>
      </w:r>
      <w:r w:rsidRPr="00C0788D">
        <w:rPr>
          <w:lang w:val="tr"/>
        </w:rPr>
        <w:t>şu anlamlara</w:t>
      </w:r>
      <w:r>
        <w:rPr>
          <w:rFonts w:eastAsia="Times New Roman"/>
          <w:b/>
          <w:bCs/>
          <w:color w:val="365F91" w:themeColor="accent1" w:themeShade="BF"/>
          <w:lang w:val="tr"/>
        </w:rPr>
        <w:t xml:space="preserve"> </w:t>
      </w:r>
      <w:r w:rsidRPr="00CA6F2E">
        <w:rPr>
          <w:rFonts w:eastAsia="Times New Roman"/>
          <w:lang w:val="tr"/>
        </w:rPr>
        <w:t>gelir</w:t>
      </w:r>
      <w:r>
        <w:rPr>
          <w:rFonts w:eastAsia="Times New Roman"/>
          <w:b/>
          <w:bCs/>
          <w:color w:val="365F91" w:themeColor="accent1" w:themeShade="BF"/>
          <w:lang w:val="tr"/>
        </w:rPr>
        <w:t>:</w:t>
      </w:r>
    </w:p>
    <w:p w14:paraId="36F1C064" w14:textId="77777777" w:rsidR="00FA4E3B" w:rsidRPr="007263FB" w:rsidRDefault="00FA4E3B" w:rsidP="00FA4E3B">
      <w:pPr>
        <w:pStyle w:val="ListParagraph"/>
        <w:numPr>
          <w:ilvl w:val="0"/>
          <w:numId w:val="31"/>
        </w:numPr>
        <w:rPr>
          <w:lang w:val="tr"/>
        </w:rPr>
      </w:pPr>
      <w:proofErr w:type="spellStart"/>
      <w:r w:rsidRPr="00C0788D">
        <w:rPr>
          <w:lang w:val="tr"/>
        </w:rPr>
        <w:t>CNCG'nin</w:t>
      </w:r>
      <w:proofErr w:type="spellEnd"/>
      <w:r w:rsidRPr="00C0788D">
        <w:rPr>
          <w:lang w:val="tr"/>
        </w:rPr>
        <w:t xml:space="preserve"> toplama verimliliği, S/</w:t>
      </w:r>
      <w:proofErr w:type="spellStart"/>
      <w:r w:rsidRPr="00C0788D">
        <w:rPr>
          <w:lang w:val="tr"/>
        </w:rPr>
        <w:t>ADt</w:t>
      </w:r>
      <w:proofErr w:type="spellEnd"/>
      <w:r w:rsidRPr="00C0788D">
        <w:rPr>
          <w:lang w:val="tr"/>
        </w:rPr>
        <w:t xml:space="preserve"> kg olarak CNCG emisyonları/ S/</w:t>
      </w:r>
      <w:proofErr w:type="spellStart"/>
      <w:r w:rsidRPr="00C0788D">
        <w:rPr>
          <w:lang w:val="tr"/>
        </w:rPr>
        <w:t>ADt</w:t>
      </w:r>
      <w:proofErr w:type="spellEnd"/>
      <w:r w:rsidRPr="00C0788D">
        <w:rPr>
          <w:lang w:val="tr"/>
        </w:rPr>
        <w:t xml:space="preserve"> kg olarak üretilen CNCG miktarı olarak ifade edilebilir.  </w:t>
      </w:r>
    </w:p>
    <w:p w14:paraId="736E848E" w14:textId="77777777" w:rsidR="00FA4E3B" w:rsidRPr="007263FB" w:rsidRDefault="00FA4E3B" w:rsidP="00FA4E3B">
      <w:pPr>
        <w:pStyle w:val="ListParagraph"/>
        <w:numPr>
          <w:ilvl w:val="0"/>
          <w:numId w:val="31"/>
        </w:numPr>
        <w:rPr>
          <w:lang w:val="tr"/>
        </w:rPr>
      </w:pPr>
      <w:proofErr w:type="spellStart"/>
      <w:r w:rsidRPr="00C0788D">
        <w:rPr>
          <w:lang w:val="tr"/>
        </w:rPr>
        <w:t>DNCG'nin</w:t>
      </w:r>
      <w:proofErr w:type="spellEnd"/>
      <w:r w:rsidRPr="00C0788D">
        <w:rPr>
          <w:lang w:val="tr"/>
        </w:rPr>
        <w:t xml:space="preserve"> toplama verimliliği, kg S/</w:t>
      </w:r>
      <w:proofErr w:type="spellStart"/>
      <w:r w:rsidRPr="00C0788D">
        <w:rPr>
          <w:lang w:val="tr"/>
        </w:rPr>
        <w:t>ADt</w:t>
      </w:r>
      <w:proofErr w:type="spellEnd"/>
      <w:r w:rsidRPr="00C0788D">
        <w:rPr>
          <w:lang w:val="tr"/>
        </w:rPr>
        <w:t xml:space="preserve"> olarak DNCG emisyonları / S/</w:t>
      </w:r>
      <w:proofErr w:type="spellStart"/>
      <w:r w:rsidRPr="00C0788D">
        <w:rPr>
          <w:lang w:val="tr"/>
        </w:rPr>
        <w:t>ADt</w:t>
      </w:r>
      <w:proofErr w:type="spellEnd"/>
      <w:r w:rsidRPr="00C0788D">
        <w:rPr>
          <w:lang w:val="tr"/>
        </w:rPr>
        <w:t xml:space="preserve"> olarak üretilen DNCG miktarı olarak ifade edilebilir.  </w:t>
      </w:r>
    </w:p>
    <w:p w14:paraId="0A96D472" w14:textId="25728E0A" w:rsidR="00FA4E3B" w:rsidRPr="00FA4E3B" w:rsidRDefault="00FA4E3B" w:rsidP="00FA4E3B">
      <w:pPr>
        <w:pStyle w:val="ListParagraph"/>
        <w:numPr>
          <w:ilvl w:val="0"/>
          <w:numId w:val="31"/>
        </w:numPr>
        <w:rPr>
          <w:lang w:val="tr"/>
        </w:rPr>
      </w:pPr>
      <w:proofErr w:type="gramStart"/>
      <w:r w:rsidRPr="00C0788D">
        <w:rPr>
          <w:lang w:val="tr"/>
        </w:rPr>
        <w:lastRenderedPageBreak/>
        <w:t>Kağıt</w:t>
      </w:r>
      <w:proofErr w:type="gramEnd"/>
      <w:r w:rsidRPr="00C0788D">
        <w:rPr>
          <w:lang w:val="tr"/>
        </w:rPr>
        <w:t xml:space="preserve"> hamuru değirmenleri, kaçan gaz akışlarını periyodik olarak ölçmeli/hesaplamalı/tahmin etmeli ve salınan kokulu gazın baypas süresini, gaz akışını ve yaklaşık kükürt içeriğini kaydetmelidir.</w:t>
      </w:r>
    </w:p>
    <w:p w14:paraId="41EDB8E4" w14:textId="77777777" w:rsidR="00FA4E3B" w:rsidRPr="007263FB" w:rsidRDefault="00FA4E3B" w:rsidP="00BA5BEC">
      <w:pPr>
        <w:tabs>
          <w:tab w:val="left" w:pos="1212"/>
        </w:tabs>
        <w:rPr>
          <w:lang w:val="de-DE"/>
        </w:rPr>
      </w:pPr>
      <w:r w:rsidRPr="003306FD">
        <w:rPr>
          <w:rFonts w:eastAsia="Times New Roman"/>
          <w:b/>
          <w:bCs/>
          <w:color w:val="365F91" w:themeColor="accent1" w:themeShade="BF"/>
          <w:lang w:val="tr"/>
        </w:rPr>
        <w:t>'</w:t>
      </w:r>
      <w:r w:rsidRPr="00962721">
        <w:rPr>
          <w:rFonts w:eastAsia="Times New Roman"/>
          <w:b/>
          <w:bCs/>
          <w:color w:val="365F91" w:themeColor="accent1" w:themeShade="BF"/>
          <w:lang w:val="tr"/>
        </w:rPr>
        <w:t>N-dengesi'</w:t>
      </w:r>
      <w:r>
        <w:rPr>
          <w:lang w:val="tr"/>
        </w:rPr>
        <w:t xml:space="preserve"> azot kütle dengesi anlamına gelir.</w:t>
      </w:r>
    </w:p>
    <w:p w14:paraId="57DAED26" w14:textId="77777777" w:rsidR="00FA4E3B" w:rsidRDefault="00FA4E3B" w:rsidP="00D95CD1">
      <w:pPr>
        <w:rPr>
          <w:lang w:val="tr"/>
        </w:rPr>
      </w:pPr>
      <w:r w:rsidRPr="00A67160">
        <w:rPr>
          <w:rFonts w:eastAsia="Times New Roman"/>
          <w:b/>
          <w:bCs/>
          <w:color w:val="365F91" w:themeColor="accent1" w:themeShade="BF"/>
          <w:lang w:val="tr"/>
        </w:rPr>
        <w:t>'nefeslendirme</w:t>
      </w:r>
      <w:r>
        <w:rPr>
          <w:rFonts w:eastAsia="Times New Roman"/>
          <w:b/>
          <w:bCs/>
          <w:color w:val="365F91" w:themeColor="accent1" w:themeShade="BF"/>
          <w:lang w:val="tr"/>
        </w:rPr>
        <w:t xml:space="preserve"> </w:t>
      </w:r>
      <w:r w:rsidRPr="00A67160">
        <w:rPr>
          <w:rFonts w:eastAsia="Times New Roman"/>
          <w:b/>
          <w:bCs/>
          <w:color w:val="365F91" w:themeColor="accent1" w:themeShade="BF"/>
          <w:lang w:val="tr"/>
        </w:rPr>
        <w:t>(Dışarı)</w:t>
      </w:r>
      <w:r w:rsidRPr="00A67160">
        <w:rPr>
          <w:rFonts w:eastAsia="Times New Roman"/>
          <w:b/>
          <w:bCs/>
          <w:color w:val="365F91" w:themeColor="accent1" w:themeShade="BF"/>
          <w:lang w:val="tr"/>
        </w:rPr>
        <w:t>'</w:t>
      </w:r>
      <w:r>
        <w:rPr>
          <w:lang w:val="tr"/>
        </w:rPr>
        <w:t>, genellikle depolama tanklarının içeriğinin gündüz ısınması (gazın hacim artışı ve sıvının buharlaşması nedeniyle dışarı nefeslendirme) gibi ortam sıcaklığındaki değişiklikten kaynaklanan gaz emisyonu anlamına gelir. İçeriğin soğuması nedeniyle nefeslendirme (gazın gece hacminde azalması ve buharın yoğunlaşması) bir emisyon kaynağı olarak kabul edilmez.</w:t>
      </w:r>
    </w:p>
    <w:p w14:paraId="04C8C158" w14:textId="77777777" w:rsidR="00FA4E3B" w:rsidRDefault="00FA4E3B" w:rsidP="001B7592">
      <w:pPr>
        <w:rPr>
          <w:lang w:val="tr"/>
        </w:rPr>
      </w:pPr>
      <w:r>
        <w:rPr>
          <w:rFonts w:eastAsia="Times New Roman"/>
          <w:b/>
          <w:bCs/>
          <w:color w:val="365F91" w:themeColor="accent1" w:themeShade="BF"/>
          <w:lang w:val="tr"/>
        </w:rPr>
        <w:t>'nefeslendirme'</w:t>
      </w:r>
      <w:r w:rsidRPr="002C6424">
        <w:rPr>
          <w:lang w:val="tr"/>
        </w:rPr>
        <w:t>, genellikle depolama tanklarının içeriğinin gündüz ısınması gibi ortam sıcaklığının değişmesinden kaynaklanan gaz emisyonu anlamına gelir.</w:t>
      </w:r>
    </w:p>
    <w:p w14:paraId="24AE0E15" w14:textId="77777777" w:rsidR="00FA4E3B" w:rsidRDefault="00FA4E3B" w:rsidP="0046029E">
      <w:pPr>
        <w:tabs>
          <w:tab w:val="left" w:pos="1212"/>
        </w:tabs>
        <w:rPr>
          <w:lang w:val="tr"/>
        </w:rPr>
      </w:pPr>
      <w:r w:rsidRPr="00AB0503">
        <w:rPr>
          <w:rFonts w:eastAsia="Times New Roman"/>
          <w:b/>
          <w:bCs/>
          <w:color w:val="365F91" w:themeColor="accent1" w:themeShade="BF"/>
          <w:lang w:val="tr"/>
        </w:rPr>
        <w:t>'</w:t>
      </w:r>
      <w:r>
        <w:rPr>
          <w:rFonts w:eastAsia="Times New Roman"/>
          <w:b/>
          <w:bCs/>
          <w:color w:val="365F91" w:themeColor="accent1" w:themeShade="BF"/>
          <w:lang w:val="tr"/>
        </w:rPr>
        <w:t>net elektrik verimliliği'</w:t>
      </w:r>
      <w:r>
        <w:rPr>
          <w:lang w:val="tr"/>
        </w:rPr>
        <w:t xml:space="preserve"> net elektrik çıkışı (ana transformatörün yüksek gerilim tarafında üretilen elektrik çıkarılınca ithal edilen enerjidir - örneğin yardımcı sistemlerin tüketimi için) ile belirli bir süre boyunca yanma ünitesi sınırındaki yakıt/besleme stoğu enerji girişi (yakıt/besleme stoğu alt ısıtma değeri olarak) arasındaki oran anlamına gelir.</w:t>
      </w:r>
    </w:p>
    <w:p w14:paraId="445F0F8C" w14:textId="77777777" w:rsidR="00FA4E3B" w:rsidRDefault="00FA4E3B" w:rsidP="0046029E">
      <w:pPr>
        <w:tabs>
          <w:tab w:val="left" w:pos="1212"/>
        </w:tabs>
        <w:rPr>
          <w:lang w:val="tr"/>
        </w:rPr>
      </w:pPr>
      <w:r w:rsidRPr="00AB0503">
        <w:rPr>
          <w:rFonts w:eastAsia="Times New Roman"/>
          <w:b/>
          <w:bCs/>
          <w:color w:val="365F91" w:themeColor="accent1" w:themeShade="BF"/>
          <w:lang w:val="tr"/>
        </w:rPr>
        <w:t>'</w:t>
      </w:r>
      <w:r w:rsidRPr="00962721">
        <w:rPr>
          <w:rFonts w:eastAsia="Times New Roman"/>
          <w:b/>
          <w:bCs/>
          <w:color w:val="365F91" w:themeColor="accent1" w:themeShade="BF"/>
          <w:lang w:val="tr"/>
        </w:rPr>
        <w:t>net enerji (NE)’</w:t>
      </w:r>
      <w:r>
        <w:rPr>
          <w:lang w:val="tr"/>
        </w:rPr>
        <w:t>,metabolize edilebilir enerji çıkarıldıktan sonra ısı artışı olarak kaybedilen enerjidir. 'Isı artışı', beslenen bir hayvanın, aç kalan bir hayvanın kaybettiği ısıdan daha fazla ısı kaybetmesidir. NE, yalnızca bakım veya bakım ve üretim için kullanılan enerjiyi içerebilir.</w:t>
      </w:r>
    </w:p>
    <w:p w14:paraId="0DE4587C" w14:textId="77777777" w:rsidR="00FA4E3B" w:rsidRPr="007263FB" w:rsidRDefault="00FA4E3B" w:rsidP="0046029E">
      <w:pPr>
        <w:tabs>
          <w:tab w:val="left" w:pos="1212"/>
        </w:tabs>
        <w:rPr>
          <w:lang w:val="tr"/>
        </w:rPr>
      </w:pPr>
      <w:r>
        <w:rPr>
          <w:rFonts w:eastAsia="Times New Roman"/>
          <w:b/>
          <w:bCs/>
          <w:color w:val="365F91" w:themeColor="accent1" w:themeShade="BF"/>
          <w:lang w:val="tr"/>
        </w:rPr>
        <w:t>'net mekanik enerji verimliliği'</w:t>
      </w:r>
      <w:r>
        <w:rPr>
          <w:lang w:val="tr"/>
        </w:rPr>
        <w:t xml:space="preserve">, yük bağlantısındaki mekanik güç ile yakıt tarafından sağlanan termal güç arasındaki oran anlamına gelir. </w:t>
      </w:r>
    </w:p>
    <w:p w14:paraId="0C2352BC" w14:textId="77777777" w:rsidR="00FA4E3B" w:rsidRDefault="00FA4E3B" w:rsidP="0046029E">
      <w:pPr>
        <w:tabs>
          <w:tab w:val="left" w:pos="1212"/>
        </w:tabs>
      </w:pPr>
      <w:r>
        <w:rPr>
          <w:rFonts w:eastAsia="Times New Roman"/>
          <w:b/>
          <w:bCs/>
          <w:color w:val="365F91" w:themeColor="accent1" w:themeShade="BF"/>
          <w:lang w:val="tr"/>
        </w:rPr>
        <w:t>'net toplam yakıt kullanımı (gazlaştırma ünitesi)'</w:t>
      </w:r>
      <w:r>
        <w:rPr>
          <w:lang w:val="tr"/>
        </w:rPr>
        <w:t xml:space="preserve"> ithal edilen elektrik ve/veya termal enerji (örneğin yardımcı sistemlerin tüketimi için) ile belirli bir süre boyunca gazlaştırma ünitesi sınırındaki yakıt/besleme maddesi enerji girişinin (yakıt/besleme maddesi alt ısıtma değeri olarak) üretilen net enerjiden (elektrik, sıcak su, buhar, üretilen mekanik enerji ve sentez gazından çıkarıldığındaki (sentez gazı alt ısıtma değeri olarak) orandır. </w:t>
      </w:r>
    </w:p>
    <w:p w14:paraId="4229A6ED" w14:textId="77777777" w:rsidR="00FA4E3B" w:rsidRDefault="00FA4E3B" w:rsidP="0046029E">
      <w:pPr>
        <w:tabs>
          <w:tab w:val="left" w:pos="1212"/>
        </w:tabs>
        <w:rPr>
          <w:lang w:val="tr"/>
        </w:rPr>
      </w:pPr>
      <w:r>
        <w:rPr>
          <w:rFonts w:eastAsia="Times New Roman"/>
          <w:b/>
          <w:bCs/>
          <w:color w:val="365F91" w:themeColor="accent1" w:themeShade="BF"/>
          <w:lang w:val="tr"/>
        </w:rPr>
        <w:t xml:space="preserve">'net toplam yakıt kullanımı (yakma ünitesi ve IGCC)', </w:t>
      </w:r>
      <w:r>
        <w:rPr>
          <w:lang w:val="tr"/>
        </w:rPr>
        <w:t>belirli bir süre boyunca yakma ünitesi sınırında net üretilen enerji (ithal edilen elektrik ve/veya termal enerjiden üretilen elektrik, sıcak su, buhar, mekanik enerji çıkarıldığında (örneğin yardımcı sistemlerin tüketimi için)) ile yakıt enerji girişi (yakıt alt ısıtma değeri olarak) arasındaki oran anlamına gelir.</w:t>
      </w:r>
    </w:p>
    <w:p w14:paraId="1F84FC10" w14:textId="77777777" w:rsidR="00FA4E3B" w:rsidRPr="007263FB" w:rsidRDefault="00FA4E3B" w:rsidP="00FA4E3B">
      <w:pPr>
        <w:tabs>
          <w:tab w:val="left" w:pos="1212"/>
        </w:tabs>
        <w:spacing w:after="0"/>
        <w:rPr>
          <w:lang w:val="tr"/>
        </w:rPr>
      </w:pPr>
      <w:r w:rsidRPr="00AB0503">
        <w:rPr>
          <w:rFonts w:eastAsia="Times New Roman"/>
          <w:b/>
          <w:bCs/>
          <w:color w:val="365F91" w:themeColor="accent1" w:themeShade="BF"/>
          <w:lang w:val="tr"/>
        </w:rPr>
        <w:t>'</w:t>
      </w:r>
      <w:r>
        <w:rPr>
          <w:rFonts w:eastAsia="Times New Roman"/>
          <w:b/>
          <w:bCs/>
          <w:color w:val="365F91" w:themeColor="accent1" w:themeShade="BF"/>
          <w:lang w:val="tr"/>
        </w:rPr>
        <w:t>net üretim'</w:t>
      </w:r>
      <w:r w:rsidRPr="0094216A">
        <w:rPr>
          <w:lang w:val="tr"/>
        </w:rPr>
        <w:t xml:space="preserve"> (</w:t>
      </w:r>
      <w:proofErr w:type="gramStart"/>
      <w:r w:rsidRPr="0094216A">
        <w:rPr>
          <w:lang w:val="tr"/>
        </w:rPr>
        <w:t>kağıt</w:t>
      </w:r>
      <w:proofErr w:type="gramEnd"/>
      <w:r w:rsidRPr="0094216A">
        <w:rPr>
          <w:lang w:val="tr"/>
        </w:rPr>
        <w:t xml:space="preserve"> hamuru ve kağıt endüstrisi için) şu anlamlara gelir;</w:t>
      </w:r>
    </w:p>
    <w:p w14:paraId="4BC6B2B3" w14:textId="77777777" w:rsidR="00FA4E3B" w:rsidRPr="007263FB" w:rsidRDefault="00FA4E3B" w:rsidP="00FA4E3B">
      <w:pPr>
        <w:pStyle w:val="ListParagraph"/>
        <w:numPr>
          <w:ilvl w:val="0"/>
          <w:numId w:val="26"/>
        </w:numPr>
        <w:tabs>
          <w:tab w:val="left" w:pos="1212"/>
        </w:tabs>
        <w:rPr>
          <w:lang w:val="tr"/>
        </w:rPr>
      </w:pPr>
      <w:proofErr w:type="gramStart"/>
      <w:r w:rsidRPr="0094216A">
        <w:rPr>
          <w:lang w:val="tr"/>
        </w:rPr>
        <w:t>Kağıt</w:t>
      </w:r>
      <w:proofErr w:type="gramEnd"/>
      <w:r w:rsidRPr="0094216A">
        <w:rPr>
          <w:lang w:val="tr"/>
        </w:rPr>
        <w:t xml:space="preserve"> fabrikaları için: son kesici sarıcıdan sonra, yani dönüştürmeden ön</w:t>
      </w:r>
      <w:r>
        <w:rPr>
          <w:lang w:val="tr"/>
        </w:rPr>
        <w:t xml:space="preserve">ce ambalajlanmamış, satılabilir </w:t>
      </w:r>
      <w:r w:rsidRPr="0094216A">
        <w:rPr>
          <w:lang w:val="tr"/>
        </w:rPr>
        <w:t>üretim</w:t>
      </w:r>
    </w:p>
    <w:p w14:paraId="20C26268" w14:textId="77777777" w:rsidR="00FA4E3B" w:rsidRPr="007263FB" w:rsidRDefault="00FA4E3B" w:rsidP="00FA4E3B">
      <w:pPr>
        <w:pStyle w:val="ListParagraph"/>
        <w:numPr>
          <w:ilvl w:val="0"/>
          <w:numId w:val="26"/>
        </w:numPr>
        <w:tabs>
          <w:tab w:val="left" w:pos="1212"/>
        </w:tabs>
        <w:rPr>
          <w:lang w:val="tr"/>
        </w:rPr>
      </w:pPr>
      <w:proofErr w:type="spellStart"/>
      <w:r w:rsidRPr="0094216A">
        <w:rPr>
          <w:lang w:val="tr"/>
        </w:rPr>
        <w:t>Off-line</w:t>
      </w:r>
      <w:proofErr w:type="spellEnd"/>
      <w:r w:rsidRPr="0094216A">
        <w:rPr>
          <w:lang w:val="tr"/>
        </w:rPr>
        <w:t xml:space="preserve"> </w:t>
      </w:r>
      <w:proofErr w:type="spellStart"/>
      <w:r w:rsidRPr="0094216A">
        <w:rPr>
          <w:lang w:val="tr"/>
        </w:rPr>
        <w:t>kaplamacılar</w:t>
      </w:r>
      <w:proofErr w:type="spellEnd"/>
      <w:r w:rsidRPr="0094216A">
        <w:rPr>
          <w:lang w:val="tr"/>
        </w:rPr>
        <w:t xml:space="preserve"> için: kaplama sonrası üretim</w:t>
      </w:r>
    </w:p>
    <w:p w14:paraId="5C460067" w14:textId="77777777" w:rsidR="00FA4E3B" w:rsidRPr="007263FB" w:rsidRDefault="00FA4E3B" w:rsidP="00FA4E3B">
      <w:pPr>
        <w:pStyle w:val="ListParagraph"/>
        <w:numPr>
          <w:ilvl w:val="0"/>
          <w:numId w:val="26"/>
        </w:numPr>
        <w:tabs>
          <w:tab w:val="left" w:pos="1212"/>
        </w:tabs>
        <w:rPr>
          <w:lang w:val="tr"/>
        </w:rPr>
      </w:pPr>
      <w:proofErr w:type="gramStart"/>
      <w:r w:rsidRPr="0094216A">
        <w:rPr>
          <w:lang w:val="tr"/>
        </w:rPr>
        <w:t>Kağıt</w:t>
      </w:r>
      <w:proofErr w:type="gramEnd"/>
      <w:r w:rsidRPr="0094216A">
        <w:rPr>
          <w:lang w:val="tr"/>
        </w:rPr>
        <w:t xml:space="preserve"> mendil fabrikaları için: Kağıt mendil makinesinden sonra, herhangi bir geri sarma işleminden önce ve herhangi bir çekirdek haricinde satılabilir üretim</w:t>
      </w:r>
    </w:p>
    <w:p w14:paraId="048A5A58" w14:textId="77777777" w:rsidR="00FA4E3B" w:rsidRPr="007263FB" w:rsidRDefault="00FA4E3B" w:rsidP="00FA4E3B">
      <w:pPr>
        <w:pStyle w:val="ListParagraph"/>
        <w:numPr>
          <w:ilvl w:val="0"/>
          <w:numId w:val="26"/>
        </w:numPr>
        <w:tabs>
          <w:tab w:val="left" w:pos="1212"/>
        </w:tabs>
        <w:rPr>
          <w:lang w:val="tr"/>
        </w:rPr>
      </w:pPr>
      <w:r w:rsidRPr="0094216A">
        <w:rPr>
          <w:lang w:val="tr"/>
        </w:rPr>
        <w:t xml:space="preserve">Piyasa </w:t>
      </w:r>
      <w:proofErr w:type="gramStart"/>
      <w:r w:rsidRPr="0094216A">
        <w:rPr>
          <w:lang w:val="tr"/>
        </w:rPr>
        <w:t>kağıt</w:t>
      </w:r>
      <w:proofErr w:type="gramEnd"/>
      <w:r w:rsidRPr="0094216A">
        <w:rPr>
          <w:lang w:val="tr"/>
        </w:rPr>
        <w:t xml:space="preserve"> hamuru fabrikaları için: paketleme sonrası üretim (</w:t>
      </w:r>
      <w:proofErr w:type="spellStart"/>
      <w:r w:rsidRPr="0094216A">
        <w:rPr>
          <w:lang w:val="tr"/>
        </w:rPr>
        <w:t>ADt</w:t>
      </w:r>
      <w:proofErr w:type="spellEnd"/>
      <w:r w:rsidRPr="0094216A">
        <w:rPr>
          <w:lang w:val="tr"/>
        </w:rPr>
        <w:t>)</w:t>
      </w:r>
    </w:p>
    <w:p w14:paraId="46EA2472" w14:textId="2694E2C1" w:rsidR="00FA4E3B" w:rsidRDefault="00FA4E3B" w:rsidP="00FA4E3B">
      <w:pPr>
        <w:pStyle w:val="ListParagraph"/>
        <w:numPr>
          <w:ilvl w:val="0"/>
          <w:numId w:val="26"/>
        </w:numPr>
        <w:tabs>
          <w:tab w:val="left" w:pos="1212"/>
        </w:tabs>
      </w:pPr>
      <w:r w:rsidRPr="0094216A">
        <w:rPr>
          <w:lang w:val="tr"/>
        </w:rPr>
        <w:t xml:space="preserve">Entegre fabrikalar için: Net </w:t>
      </w:r>
      <w:proofErr w:type="gramStart"/>
      <w:r w:rsidRPr="0094216A">
        <w:rPr>
          <w:lang w:val="tr"/>
        </w:rPr>
        <w:t>kağıt</w:t>
      </w:r>
      <w:proofErr w:type="gramEnd"/>
      <w:r w:rsidRPr="0094216A">
        <w:rPr>
          <w:lang w:val="tr"/>
        </w:rPr>
        <w:t xml:space="preserve"> hamuru üretimi, paketleme sonrası üretim (</w:t>
      </w:r>
      <w:proofErr w:type="spellStart"/>
      <w:r w:rsidRPr="0094216A">
        <w:rPr>
          <w:lang w:val="tr"/>
        </w:rPr>
        <w:t>ADt</w:t>
      </w:r>
      <w:proofErr w:type="spellEnd"/>
      <w:r w:rsidRPr="0094216A">
        <w:rPr>
          <w:lang w:val="tr"/>
        </w:rPr>
        <w:t xml:space="preserve">) artı kağıt fabrikasına aktarılan kağıt hamuru (%90 kurulukta hesaplanan kağıt hamuru, yani hava kurusu) anlamına gelir. Net </w:t>
      </w:r>
      <w:proofErr w:type="gramStart"/>
      <w:r w:rsidRPr="0094216A">
        <w:rPr>
          <w:lang w:val="tr"/>
        </w:rPr>
        <w:t>kağıt</w:t>
      </w:r>
      <w:proofErr w:type="gramEnd"/>
      <w:r w:rsidRPr="0094216A">
        <w:rPr>
          <w:lang w:val="tr"/>
        </w:rPr>
        <w:t xml:space="preserve"> üretimi: (i) ile aynıdır.</w:t>
      </w:r>
    </w:p>
    <w:p w14:paraId="52F5A784" w14:textId="77777777" w:rsidR="00FA4E3B" w:rsidRPr="007263FB" w:rsidRDefault="00FA4E3B" w:rsidP="000620BB">
      <w:pPr>
        <w:rPr>
          <w:rFonts w:eastAsia="Times New Roman"/>
          <w:b/>
          <w:bCs/>
          <w:color w:val="365F91" w:themeColor="accent1" w:themeShade="BF"/>
          <w:lang w:val="de-DE"/>
        </w:rPr>
      </w:pPr>
      <w:r>
        <w:rPr>
          <w:rFonts w:eastAsia="Times New Roman"/>
          <w:b/>
          <w:bCs/>
          <w:color w:val="365F91" w:themeColor="accent1" w:themeShade="BF"/>
          <w:lang w:val="tr"/>
        </w:rPr>
        <w:t>'NFM'</w:t>
      </w:r>
      <w:r w:rsidRPr="00281D5A">
        <w:rPr>
          <w:lang w:val="tr"/>
        </w:rPr>
        <w:t>, demir dışı metaller (MET-REF) anlamına gelir.</w:t>
      </w:r>
    </w:p>
    <w:p w14:paraId="35284F7E" w14:textId="77777777" w:rsidR="00FA4E3B" w:rsidRPr="00D95CD1" w:rsidRDefault="00FA4E3B" w:rsidP="00D95CD1">
      <w:pPr>
        <w:rPr>
          <w:lang w:val="tr"/>
        </w:rPr>
      </w:pPr>
      <w:r w:rsidRPr="001E434A">
        <w:rPr>
          <w:rFonts w:eastAsia="Times New Roman"/>
          <w:b/>
          <w:bCs/>
          <w:color w:val="365F91" w:themeColor="accent1" w:themeShade="BF"/>
          <w:lang w:val="tr"/>
        </w:rPr>
        <w:t>'nitelikli rastgele örneklem'</w:t>
      </w:r>
      <w:r>
        <w:rPr>
          <w:lang w:val="tr"/>
        </w:rPr>
        <w:t xml:space="preserve"> iki dakikadan az olmayan aralıklarla en fazla iki saatlik bir süre boyunca alınan ve harmanlanan en az beş rastgele örneklemden oluşan bileşik bir örneklemdir.</w:t>
      </w:r>
    </w:p>
    <w:p w14:paraId="667E54C3" w14:textId="77777777" w:rsidR="00FA4E3B" w:rsidRPr="007263FB" w:rsidRDefault="00FA4E3B" w:rsidP="000620BB">
      <w:pPr>
        <w:rPr>
          <w:lang w:val="de-DE"/>
        </w:rPr>
      </w:pPr>
      <w:r w:rsidRPr="0088377E">
        <w:rPr>
          <w:rFonts w:eastAsia="Times New Roman"/>
          <w:b/>
          <w:bCs/>
          <w:color w:val="365F91" w:themeColor="accent1" w:themeShade="BF"/>
          <w:lang w:val="tr"/>
        </w:rPr>
        <w:t xml:space="preserve">'Nitrata Hassas Bölge' </w:t>
      </w:r>
      <w:r>
        <w:rPr>
          <w:lang w:val="tr"/>
        </w:rPr>
        <w:t xml:space="preserve">Nitrat Direktifine (91/676/AET) göre belirlenen ve nitrat kirliliğinin (tarımsal kaynaklardan kaynaklanan) 50 mg NO3/litre yasal sınırını aştığı veya aşma ihtimalinin bulunduğu arazi alanları anlamına gelmektedir. </w:t>
      </w:r>
    </w:p>
    <w:p w14:paraId="17869B54" w14:textId="77777777" w:rsidR="00FA4E3B" w:rsidRPr="007263FB" w:rsidRDefault="00FA4E3B" w:rsidP="000620BB">
      <w:pPr>
        <w:rPr>
          <w:lang w:val="tr"/>
        </w:rPr>
      </w:pPr>
      <w:r w:rsidRPr="0088377E">
        <w:rPr>
          <w:rFonts w:eastAsia="Times New Roman"/>
          <w:b/>
          <w:bCs/>
          <w:color w:val="365F91" w:themeColor="accent1" w:themeShade="BF"/>
          <w:lang w:val="tr"/>
        </w:rPr>
        <w:lastRenderedPageBreak/>
        <w:t>'nitrifikasyon'</w:t>
      </w:r>
      <w:r>
        <w:rPr>
          <w:lang w:val="tr"/>
        </w:rPr>
        <w:t xml:space="preserve">, amonyum nitrojenin bakterilerinin nitrite ve ardından nitrata dönüşümü anlamına gelir. Topraklarda ve sıvı gübrelerin havalandırılması sırasında oluşabilecek aerobik bir süreçtir. </w:t>
      </w:r>
    </w:p>
    <w:p w14:paraId="22019ADE" w14:textId="77777777" w:rsidR="00FA4E3B" w:rsidRPr="007263FB" w:rsidRDefault="00FA4E3B" w:rsidP="000620BB">
      <w:pPr>
        <w:rPr>
          <w:lang w:val="tr"/>
        </w:rPr>
      </w:pPr>
      <w:r>
        <w:rPr>
          <w:rFonts w:eastAsia="Times New Roman"/>
          <w:b/>
          <w:bCs/>
          <w:color w:val="365F91" w:themeColor="accent1" w:themeShade="BF"/>
          <w:lang w:val="tr"/>
        </w:rPr>
        <w:t>'NJ'</w:t>
      </w:r>
      <w:r w:rsidRPr="004A7FF2">
        <w:rPr>
          <w:lang w:val="tr"/>
        </w:rPr>
        <w:t xml:space="preserve">, </w:t>
      </w:r>
      <w:proofErr w:type="spellStart"/>
      <w:r w:rsidRPr="004A7FF2">
        <w:rPr>
          <w:lang w:val="tr"/>
        </w:rPr>
        <w:t>new</w:t>
      </w:r>
      <w:proofErr w:type="spellEnd"/>
      <w:r w:rsidRPr="004A7FF2">
        <w:rPr>
          <w:lang w:val="tr"/>
        </w:rPr>
        <w:t xml:space="preserve"> jersey anlamına gelir - bir tür damıtma sütunudur.</w:t>
      </w:r>
    </w:p>
    <w:p w14:paraId="329EF6B7" w14:textId="77777777" w:rsidR="00FA4E3B" w:rsidRPr="007263FB" w:rsidRDefault="00FA4E3B" w:rsidP="000620BB">
      <w:pPr>
        <w:rPr>
          <w:lang w:val="tr"/>
        </w:rPr>
      </w:pPr>
      <w:r w:rsidRPr="002F5655">
        <w:rPr>
          <w:rFonts w:eastAsia="Times New Roman"/>
          <w:b/>
          <w:bCs/>
          <w:color w:val="365F91" w:themeColor="accent1" w:themeShade="BF"/>
          <w:lang w:val="tr"/>
        </w:rPr>
        <w:t>'N-</w:t>
      </w:r>
      <w:proofErr w:type="spellStart"/>
      <w:r w:rsidRPr="002F5655">
        <w:rPr>
          <w:rFonts w:eastAsia="Times New Roman"/>
          <w:b/>
          <w:bCs/>
          <w:color w:val="365F91" w:themeColor="accent1" w:themeShade="BF"/>
          <w:lang w:val="tr"/>
        </w:rPr>
        <w:t>Kj</w:t>
      </w:r>
      <w:proofErr w:type="spellEnd"/>
      <w:r w:rsidRPr="002F5655">
        <w:rPr>
          <w:rFonts w:eastAsia="Times New Roman"/>
          <w:b/>
          <w:bCs/>
          <w:color w:val="365F91" w:themeColor="accent1" w:themeShade="BF"/>
          <w:lang w:val="tr"/>
        </w:rPr>
        <w:t>'</w:t>
      </w:r>
      <w:r>
        <w:rPr>
          <w:lang w:val="tr"/>
        </w:rPr>
        <w:t xml:space="preserve">, </w:t>
      </w:r>
      <w:proofErr w:type="spellStart"/>
      <w:r>
        <w:rPr>
          <w:lang w:val="tr"/>
        </w:rPr>
        <w:t>Kjeldahl</w:t>
      </w:r>
      <w:proofErr w:type="spellEnd"/>
      <w:r>
        <w:rPr>
          <w:lang w:val="tr"/>
        </w:rPr>
        <w:t xml:space="preserve"> yöntemiyle analiz edilen azot anlamına gelir. </w:t>
      </w:r>
    </w:p>
    <w:p w14:paraId="176B8993" w14:textId="77777777" w:rsidR="00FA4E3B" w:rsidRPr="007263FB" w:rsidRDefault="00FA4E3B" w:rsidP="000620BB">
      <w:pPr>
        <w:rPr>
          <w:lang w:val="de-DE"/>
        </w:rPr>
      </w:pPr>
      <w:r w:rsidRPr="002F5655">
        <w:rPr>
          <w:rFonts w:eastAsia="Times New Roman"/>
          <w:b/>
          <w:bCs/>
          <w:color w:val="365F91" w:themeColor="accent1" w:themeShade="BF"/>
          <w:lang w:val="tr"/>
        </w:rPr>
        <w:t>'Nm</w:t>
      </w:r>
      <w:r w:rsidRPr="002F5655">
        <w:rPr>
          <w:rFonts w:eastAsia="Times New Roman"/>
          <w:b/>
          <w:bCs/>
          <w:color w:val="365F91" w:themeColor="accent1" w:themeShade="BF"/>
          <w:vertAlign w:val="superscript"/>
          <w:lang w:val="tr"/>
        </w:rPr>
        <w:t>3</w:t>
      </w:r>
      <w:r w:rsidRPr="002F5655">
        <w:rPr>
          <w:rFonts w:eastAsia="Times New Roman"/>
          <w:b/>
          <w:bCs/>
          <w:color w:val="365F91" w:themeColor="accent1" w:themeShade="BF"/>
          <w:lang w:val="tr"/>
        </w:rPr>
        <w:t>'</w:t>
      </w:r>
      <w:r>
        <w:rPr>
          <w:lang w:val="tr"/>
        </w:rPr>
        <w:t xml:space="preserve"> normal metreküp (273 K, 1013 </w:t>
      </w:r>
      <w:proofErr w:type="spellStart"/>
      <w:r>
        <w:rPr>
          <w:lang w:val="tr"/>
        </w:rPr>
        <w:t>hPa</w:t>
      </w:r>
      <w:proofErr w:type="spellEnd"/>
      <w:r>
        <w:rPr>
          <w:lang w:val="tr"/>
        </w:rPr>
        <w:t xml:space="preserve">) anlamına gelir. </w:t>
      </w:r>
    </w:p>
    <w:p w14:paraId="13897DA2" w14:textId="77777777" w:rsidR="00FA4E3B" w:rsidRPr="007263FB" w:rsidRDefault="00FA4E3B" w:rsidP="000620BB">
      <w:pPr>
        <w:rPr>
          <w:lang w:val="de-DE"/>
        </w:rPr>
      </w:pPr>
      <w:r>
        <w:rPr>
          <w:rFonts w:eastAsia="Times New Roman"/>
          <w:b/>
          <w:bCs/>
          <w:color w:val="365F91" w:themeColor="accent1" w:themeShade="BF"/>
          <w:lang w:val="tr"/>
        </w:rPr>
        <w:t>'NMVOC'</w:t>
      </w:r>
      <w:r w:rsidRPr="00EB55EE">
        <w:rPr>
          <w:lang w:val="tr"/>
        </w:rPr>
        <w:t>, metan olmayan uçucu organik bileşikler anlamına gelir.</w:t>
      </w:r>
    </w:p>
    <w:p w14:paraId="1CA5704B" w14:textId="77777777" w:rsidR="00FA4E3B" w:rsidRPr="007263FB" w:rsidRDefault="00FA4E3B" w:rsidP="000620BB">
      <w:pPr>
        <w:rPr>
          <w:lang w:val="de-DE"/>
        </w:rPr>
      </w:pPr>
      <w:r w:rsidRPr="002F5655">
        <w:rPr>
          <w:rFonts w:eastAsia="Times New Roman"/>
          <w:b/>
          <w:bCs/>
          <w:color w:val="365F91" w:themeColor="accent1" w:themeShade="BF"/>
          <w:lang w:val="tr"/>
        </w:rPr>
        <w:t>'NOAC'</w:t>
      </w:r>
      <w:r>
        <w:rPr>
          <w:lang w:val="tr"/>
        </w:rPr>
        <w:t xml:space="preserve">, gözlenen akut etki konsantrasyonunun olmadığı anlamına gelir. </w:t>
      </w:r>
    </w:p>
    <w:p w14:paraId="11D1A8D1" w14:textId="77777777" w:rsidR="00FA4E3B" w:rsidRPr="007263FB" w:rsidRDefault="00FA4E3B" w:rsidP="000620BB">
      <w:pPr>
        <w:rPr>
          <w:lang w:val="de-DE"/>
        </w:rPr>
      </w:pPr>
      <w:r w:rsidRPr="00C51A6B">
        <w:rPr>
          <w:rFonts w:eastAsia="Times New Roman"/>
          <w:b/>
          <w:bCs/>
          <w:color w:val="365F91" w:themeColor="accent1" w:themeShade="BF"/>
          <w:lang w:val="tr"/>
        </w:rPr>
        <w:t>'NOAEL'</w:t>
      </w:r>
      <w:r>
        <w:rPr>
          <w:lang w:val="tr"/>
        </w:rPr>
        <w:t>, gözlemlenen olumsuz etki seviyelerinin olmadığı anlamına gelir.</w:t>
      </w:r>
    </w:p>
    <w:p w14:paraId="33461CEA" w14:textId="77777777" w:rsidR="00FA4E3B" w:rsidRPr="007263FB" w:rsidRDefault="00FA4E3B" w:rsidP="000620BB">
      <w:pPr>
        <w:rPr>
          <w:lang w:val="de-DE"/>
        </w:rPr>
      </w:pPr>
      <w:r w:rsidRPr="005038A3">
        <w:rPr>
          <w:rFonts w:eastAsia="Times New Roman"/>
          <w:b/>
          <w:bCs/>
          <w:color w:val="365F91" w:themeColor="accent1" w:themeShade="BF"/>
          <w:lang w:val="tr"/>
        </w:rPr>
        <w:t>'nodüler demir'</w:t>
      </w:r>
      <w:r>
        <w:rPr>
          <w:lang w:val="tr"/>
        </w:rPr>
        <w:t xml:space="preserve">, genellikle </w:t>
      </w:r>
      <w:proofErr w:type="spellStart"/>
      <w:r>
        <w:rPr>
          <w:lang w:val="tr"/>
        </w:rPr>
        <w:t>sfero</w:t>
      </w:r>
      <w:proofErr w:type="spellEnd"/>
      <w:r>
        <w:rPr>
          <w:lang w:val="tr"/>
        </w:rPr>
        <w:t xml:space="preserve"> döküm olarak adlandırılan, nodüler/küresel şekilli karbonlu dökme demirdir. </w:t>
      </w:r>
    </w:p>
    <w:p w14:paraId="23CFFF52" w14:textId="77777777" w:rsidR="00FA4E3B" w:rsidRPr="007263FB" w:rsidRDefault="00FA4E3B" w:rsidP="000620BB">
      <w:pPr>
        <w:rPr>
          <w:lang w:val="de-DE"/>
        </w:rPr>
      </w:pPr>
      <w:r w:rsidRPr="005038A3">
        <w:rPr>
          <w:rFonts w:eastAsia="Times New Roman"/>
          <w:b/>
          <w:bCs/>
          <w:color w:val="365F91" w:themeColor="accent1" w:themeShade="BF"/>
          <w:lang w:val="tr"/>
        </w:rPr>
        <w:t>'</w:t>
      </w:r>
      <w:proofErr w:type="spellStart"/>
      <w:r w:rsidRPr="005038A3">
        <w:rPr>
          <w:rFonts w:eastAsia="Times New Roman"/>
          <w:b/>
          <w:bCs/>
          <w:color w:val="365F91" w:themeColor="accent1" w:themeShade="BF"/>
          <w:lang w:val="tr"/>
        </w:rPr>
        <w:t>nodülerizasyon</w:t>
      </w:r>
      <w:proofErr w:type="spellEnd"/>
      <w:r w:rsidRPr="005038A3">
        <w:rPr>
          <w:rFonts w:eastAsia="Times New Roman"/>
          <w:b/>
          <w:bCs/>
          <w:color w:val="365F91" w:themeColor="accent1" w:themeShade="BF"/>
          <w:lang w:val="tr"/>
        </w:rPr>
        <w:t>'</w:t>
      </w:r>
      <w:r>
        <w:rPr>
          <w:lang w:val="tr"/>
        </w:rPr>
        <w:t>, karbon partiküllerini nodüler/</w:t>
      </w:r>
      <w:proofErr w:type="spellStart"/>
      <w:r>
        <w:rPr>
          <w:lang w:val="tr"/>
        </w:rPr>
        <w:t>sferoidal</w:t>
      </w:r>
      <w:proofErr w:type="spellEnd"/>
      <w:r>
        <w:rPr>
          <w:lang w:val="tr"/>
        </w:rPr>
        <w:t xml:space="preserve"> şekle dönüştürmek için dökme demirin magnezyumla işlenmesi anlamına gelmektedir.</w:t>
      </w:r>
    </w:p>
    <w:p w14:paraId="7D82BD1C" w14:textId="77777777" w:rsidR="00FA4E3B" w:rsidRPr="007263FB" w:rsidRDefault="00FA4E3B" w:rsidP="000620BB">
      <w:pPr>
        <w:rPr>
          <w:lang w:val="de-DE"/>
        </w:rPr>
      </w:pPr>
      <w:r w:rsidRPr="002F5655">
        <w:rPr>
          <w:rFonts w:eastAsia="Times New Roman"/>
          <w:b/>
          <w:bCs/>
          <w:color w:val="365F91" w:themeColor="accent1" w:themeShade="BF"/>
          <w:lang w:val="tr"/>
        </w:rPr>
        <w:t>'NOEC'</w:t>
      </w:r>
      <w:r>
        <w:rPr>
          <w:lang w:val="tr"/>
        </w:rPr>
        <w:t>, gözlenen etki konsantrasyonunun olmadığı anlamına gelir.</w:t>
      </w:r>
    </w:p>
    <w:p w14:paraId="1B9DD096" w14:textId="77777777" w:rsidR="00FA4E3B" w:rsidRPr="00CB7E02" w:rsidRDefault="00FA4E3B" w:rsidP="00CB7E02">
      <w:pPr>
        <w:rPr>
          <w:lang w:val="tr"/>
        </w:rPr>
      </w:pPr>
      <w:r w:rsidRPr="00172D19">
        <w:rPr>
          <w:rFonts w:eastAsia="Times New Roman"/>
          <w:b/>
          <w:bCs/>
          <w:color w:val="365F91" w:themeColor="accent1" w:themeShade="BF"/>
          <w:lang w:val="tr"/>
        </w:rPr>
        <w:t>'nokta ölçümü'</w:t>
      </w:r>
      <w:r>
        <w:rPr>
          <w:lang w:val="tr"/>
        </w:rPr>
        <w:t>, sürekli bir ölçüm değil, noktaların örneklenmesi anlamına gelir.</w:t>
      </w:r>
    </w:p>
    <w:p w14:paraId="1057D63F" w14:textId="77777777" w:rsidR="00FA4E3B" w:rsidRPr="007263FB" w:rsidRDefault="00FA4E3B" w:rsidP="000620BB">
      <w:pPr>
        <w:rPr>
          <w:lang w:val="de-DE"/>
        </w:rPr>
      </w:pPr>
      <w:r w:rsidRPr="00AB0503">
        <w:rPr>
          <w:rFonts w:eastAsia="Times New Roman"/>
          <w:b/>
          <w:bCs/>
          <w:color w:val="365F91" w:themeColor="accent1" w:themeShade="BF"/>
          <w:lang w:val="tr"/>
        </w:rPr>
        <w:t>'</w:t>
      </w:r>
      <w:r>
        <w:rPr>
          <w:rFonts w:eastAsia="Times New Roman"/>
          <w:b/>
          <w:bCs/>
          <w:color w:val="365F91" w:themeColor="accent1" w:themeShade="BF"/>
          <w:lang w:val="tr"/>
        </w:rPr>
        <w:t>n-oktanol/su bölme katsayısı'</w:t>
      </w:r>
      <w:r w:rsidRPr="00E625B5">
        <w:rPr>
          <w:lang w:val="tr"/>
        </w:rPr>
        <w:t xml:space="preserve"> büyük ölçüde karışmayan çözücü n-oktanol ve sudan oluşan iki fazlı bir sistemde çözünmüş bir maddenin denge konsantrasyonlarının oranı anlamına gelir.</w:t>
      </w:r>
    </w:p>
    <w:p w14:paraId="14C2FADE" w14:textId="77777777" w:rsidR="00FA4E3B" w:rsidRPr="007263FB" w:rsidRDefault="00FA4E3B" w:rsidP="00807B72">
      <w:pPr>
        <w:rPr>
          <w:lang w:val="tr"/>
        </w:rPr>
      </w:pPr>
      <w:r w:rsidRPr="005133E3">
        <w:rPr>
          <w:rFonts w:eastAsia="Times New Roman"/>
          <w:b/>
          <w:bCs/>
          <w:color w:val="365F91" w:themeColor="accent1" w:themeShade="BF"/>
          <w:lang w:val="tr"/>
        </w:rPr>
        <w:t>'nominal (cari) fiyatlar'</w:t>
      </w:r>
      <w:r>
        <w:rPr>
          <w:lang w:val="tr"/>
        </w:rPr>
        <w:t xml:space="preserve"> söz konusu tarihin satın alma gücü cinsinden ölçülen fiyatlardır. Nominal fiyatlar enflasyonun etkilerine göre ayarlanmamıştır. </w:t>
      </w:r>
    </w:p>
    <w:p w14:paraId="171ED12C" w14:textId="77777777" w:rsidR="00FA4E3B" w:rsidRPr="007263FB" w:rsidRDefault="00FA4E3B" w:rsidP="00807B72">
      <w:pPr>
        <w:rPr>
          <w:lang w:val="tr"/>
        </w:rPr>
      </w:pPr>
      <w:r w:rsidRPr="00AB0503">
        <w:rPr>
          <w:rFonts w:eastAsia="Times New Roman"/>
          <w:b/>
          <w:bCs/>
          <w:color w:val="365F91" w:themeColor="accent1" w:themeShade="BF"/>
          <w:lang w:val="tr"/>
        </w:rPr>
        <w:t>'</w:t>
      </w:r>
      <w:r w:rsidRPr="005133E3">
        <w:rPr>
          <w:rFonts w:eastAsia="Times New Roman"/>
          <w:b/>
          <w:bCs/>
          <w:color w:val="365F91" w:themeColor="accent1" w:themeShade="BF"/>
          <w:lang w:val="tr"/>
        </w:rPr>
        <w:t>nominal iskonto/faiz oranı'</w:t>
      </w:r>
      <w:r>
        <w:rPr>
          <w:lang w:val="tr"/>
        </w:rPr>
        <w:t xml:space="preserve"> nominal veya cari iskonto oranları, ölçüldüklerinde geçerli olan oranları ifade eder. Bu oranlar enflasyonun etkilerine göre ayarlanmamıştır.</w:t>
      </w:r>
    </w:p>
    <w:p w14:paraId="144B3325" w14:textId="77777777" w:rsidR="00FA4E3B" w:rsidRDefault="00FA4E3B" w:rsidP="00807B72">
      <w:pPr>
        <w:rPr>
          <w:lang w:val="tr"/>
        </w:rPr>
      </w:pPr>
      <w:r w:rsidRPr="00B2615E">
        <w:rPr>
          <w:rFonts w:eastAsia="Times New Roman"/>
          <w:b/>
          <w:bCs/>
          <w:color w:val="365F91" w:themeColor="accent1" w:themeShade="BF"/>
          <w:lang w:val="tr"/>
        </w:rPr>
        <w:t>'nominal kapasite'</w:t>
      </w:r>
      <w:r w:rsidRPr="00B2615E">
        <w:rPr>
          <w:lang w:val="tr"/>
        </w:rPr>
        <w:t>, bir atık yakma tesisinin veya ortak bir atık yakma tesisinden oluşan fırınların, müteahhit tarafından belirtildiği ve işletmeci tarafından onaylandığı şekilde, atığın kalorifik değeri dikkate alınarak, saatte yakılan atık miktarı olarak ifade edilen yakma kapasitelerinin toplamı anlamına gelir.</w:t>
      </w:r>
    </w:p>
    <w:p w14:paraId="23F5C1B9" w14:textId="77777777" w:rsidR="00FA4E3B" w:rsidRPr="007263FB" w:rsidRDefault="00FA4E3B" w:rsidP="00837C8C">
      <w:pPr>
        <w:rPr>
          <w:lang w:val="tr"/>
        </w:rPr>
      </w:pPr>
      <w:r w:rsidRPr="00AB0503">
        <w:rPr>
          <w:rFonts w:eastAsia="Times New Roman"/>
          <w:b/>
          <w:bCs/>
          <w:color w:val="365F91" w:themeColor="accent1" w:themeShade="BF"/>
          <w:lang w:val="tr"/>
        </w:rPr>
        <w:t>'</w:t>
      </w:r>
      <w:r>
        <w:rPr>
          <w:rFonts w:eastAsia="Times New Roman"/>
          <w:b/>
          <w:bCs/>
          <w:color w:val="365F91" w:themeColor="accent1" w:themeShade="BF"/>
          <w:lang w:val="tr"/>
        </w:rPr>
        <w:t>normal fırının yeniden inşası’</w:t>
      </w:r>
      <w:r>
        <w:rPr>
          <w:lang w:val="tr"/>
        </w:rPr>
        <w:t>, fırın gerekliliklerinde veya teknolojisinde önemli bir değişiklik olmaksızın ve fırın çerçevesinin önemli ölçüde ayarlanmadığı ve fırın boyutlarının temelde değişmeden kaldığı durumlar arasında yeniden yapılanma anlamına gelir. Fırının refrakteri ve uygun olduğunda rejeneratörler, malzemenin tamamen veya kısmen değiştirilmesiyle onarılır.</w:t>
      </w:r>
    </w:p>
    <w:p w14:paraId="2615A149" w14:textId="77777777" w:rsidR="00FA4E3B" w:rsidRPr="007263FB" w:rsidRDefault="00FA4E3B" w:rsidP="00837C8C">
      <w:pPr>
        <w:rPr>
          <w:lang w:val="tr"/>
        </w:rPr>
      </w:pPr>
      <w:r w:rsidRPr="00AB0503">
        <w:rPr>
          <w:rFonts w:eastAsia="Times New Roman"/>
          <w:b/>
          <w:bCs/>
          <w:color w:val="365F91" w:themeColor="accent1" w:themeShade="BF"/>
          <w:lang w:val="tr"/>
        </w:rPr>
        <w:t>'</w:t>
      </w:r>
      <w:r w:rsidRPr="00B40A92">
        <w:rPr>
          <w:rFonts w:eastAsia="Times New Roman"/>
          <w:b/>
          <w:bCs/>
          <w:color w:val="365F91" w:themeColor="accent1" w:themeShade="BF"/>
          <w:lang w:val="tr"/>
        </w:rPr>
        <w:t>normalleştirme'</w:t>
      </w:r>
      <w:r>
        <w:rPr>
          <w:lang w:val="tr"/>
        </w:rPr>
        <w:t xml:space="preserve"> alaşımı kritik aralığının üzerindeki bir sıcaklıktan havada soğutan bir ısıl işlemdir.</w:t>
      </w:r>
    </w:p>
    <w:p w14:paraId="26D94783" w14:textId="77777777" w:rsidR="00FA4E3B" w:rsidRDefault="00FA4E3B" w:rsidP="00281D5A">
      <w:pPr>
        <w:tabs>
          <w:tab w:val="left" w:pos="1212"/>
        </w:tabs>
      </w:pPr>
      <w:r>
        <w:rPr>
          <w:rFonts w:eastAsia="Times New Roman"/>
          <w:b/>
          <w:bCs/>
          <w:color w:val="365F91" w:themeColor="accent1" w:themeShade="BF"/>
          <w:lang w:val="tr"/>
        </w:rPr>
        <w:t>'nötrleştirme'</w:t>
      </w:r>
      <w:r w:rsidRPr="0044016C">
        <w:rPr>
          <w:lang w:val="tr"/>
        </w:rPr>
        <w:t>, asidik çözeltilerin pH'ını yükseltmek veya alkali çözeltilerin pH'ını nötr pH'a düşürmek anlamına gelir (pH 7).</w:t>
      </w:r>
    </w:p>
    <w:p w14:paraId="789925D5" w14:textId="77777777" w:rsidR="00FA4E3B" w:rsidRPr="007263FB" w:rsidRDefault="00FA4E3B" w:rsidP="00837C8C">
      <w:pPr>
        <w:rPr>
          <w:lang w:val="tr"/>
        </w:rPr>
      </w:pPr>
      <w:r w:rsidRPr="00AB0503">
        <w:rPr>
          <w:rFonts w:eastAsia="Times New Roman"/>
          <w:b/>
          <w:bCs/>
          <w:color w:val="365F91" w:themeColor="accent1" w:themeShade="BF"/>
          <w:lang w:val="tr"/>
        </w:rPr>
        <w:t>'</w:t>
      </w:r>
      <w:proofErr w:type="spellStart"/>
      <w:r>
        <w:rPr>
          <w:rFonts w:eastAsia="Times New Roman"/>
          <w:b/>
          <w:bCs/>
          <w:color w:val="365F91" w:themeColor="accent1" w:themeShade="BF"/>
          <w:lang w:val="tr"/>
        </w:rPr>
        <w:t>NOx</w:t>
      </w:r>
      <w:proofErr w:type="spellEnd"/>
      <w:r>
        <w:rPr>
          <w:rFonts w:eastAsia="Times New Roman"/>
          <w:b/>
          <w:bCs/>
          <w:color w:val="365F91" w:themeColor="accent1" w:themeShade="BF"/>
          <w:lang w:val="tr"/>
        </w:rPr>
        <w:t xml:space="preserve"> öncüleri'</w:t>
      </w:r>
      <w:r>
        <w:rPr>
          <w:lang w:val="tr"/>
        </w:rPr>
        <w:t xml:space="preserve"> NOX emisyonlarına yol açan bir ısıl işlem girdisindeki azot içeren bileşikler (örneğin amonyak, azot gazları ve azot içeren organik bileşikler) anlamına gelir. Temel azot dahil değildir.</w:t>
      </w:r>
    </w:p>
    <w:p w14:paraId="264D53E4" w14:textId="77777777" w:rsidR="00FA4E3B" w:rsidRPr="007263FB" w:rsidRDefault="00FA4E3B" w:rsidP="00837C8C">
      <w:pPr>
        <w:rPr>
          <w:rFonts w:eastAsia="Times New Roman"/>
          <w:b/>
          <w:bCs/>
          <w:color w:val="365F91" w:themeColor="accent1" w:themeShade="BF"/>
          <w:lang w:val="tr"/>
        </w:rPr>
      </w:pPr>
      <w:r>
        <w:rPr>
          <w:rFonts w:eastAsia="Times New Roman"/>
          <w:b/>
          <w:bCs/>
          <w:color w:val="365F91" w:themeColor="accent1" w:themeShade="BF"/>
          <w:lang w:val="tr"/>
        </w:rPr>
        <w:t>'NPE'</w:t>
      </w:r>
      <w:r w:rsidRPr="009E6088">
        <w:rPr>
          <w:lang w:val="tr"/>
        </w:rPr>
        <w:t xml:space="preserve"> </w:t>
      </w:r>
      <w:proofErr w:type="gramStart"/>
      <w:r w:rsidRPr="009E6088">
        <w:rPr>
          <w:lang w:val="tr"/>
        </w:rPr>
        <w:t>kağıt</w:t>
      </w:r>
      <w:proofErr w:type="gramEnd"/>
      <w:r w:rsidRPr="009E6088">
        <w:rPr>
          <w:lang w:val="tr"/>
        </w:rPr>
        <w:t xml:space="preserve"> hamuru değirmenlerinde su devrelerini kapatırken birikebilen Al, Si, </w:t>
      </w:r>
      <w:proofErr w:type="spellStart"/>
      <w:r w:rsidRPr="009E6088">
        <w:rPr>
          <w:lang w:val="tr"/>
        </w:rPr>
        <w:t>Ca</w:t>
      </w:r>
      <w:proofErr w:type="spellEnd"/>
      <w:r w:rsidRPr="009E6088">
        <w:rPr>
          <w:lang w:val="tr"/>
        </w:rPr>
        <w:t>, Mg, Mn gibi proses dışı elementler anlamına gelir.</w:t>
      </w:r>
    </w:p>
    <w:p w14:paraId="7F9820E0" w14:textId="77777777" w:rsidR="00FA4E3B" w:rsidRDefault="00FA4E3B" w:rsidP="00837C8C">
      <w:pPr>
        <w:rPr>
          <w:lang w:val="tr"/>
        </w:rPr>
      </w:pPr>
      <w:r w:rsidRPr="00AB0503">
        <w:rPr>
          <w:rFonts w:eastAsia="Times New Roman"/>
          <w:b/>
          <w:bCs/>
          <w:color w:val="365F91" w:themeColor="accent1" w:themeShade="BF"/>
          <w:lang w:val="tr"/>
        </w:rPr>
        <w:t>'</w:t>
      </w:r>
      <w:r>
        <w:rPr>
          <w:rFonts w:eastAsia="Times New Roman"/>
          <w:b/>
          <w:bCs/>
          <w:color w:val="365F91" w:themeColor="accent1" w:themeShade="BF"/>
          <w:lang w:val="tr"/>
        </w:rPr>
        <w:t>NSSC'</w:t>
      </w:r>
      <w:r w:rsidRPr="009E6088">
        <w:rPr>
          <w:lang w:val="tr"/>
        </w:rPr>
        <w:t xml:space="preserve">, nötr sülfit yarı kimyasal hamurunun, kimyasal ve mekanik hamurun bir kombinasyonu ile üretilen en yaygın yarı kimyasal hamur türü olduğu anlamına gelir. Bu proseste, lifler ve </w:t>
      </w:r>
      <w:proofErr w:type="spellStart"/>
      <w:r w:rsidRPr="009E6088">
        <w:rPr>
          <w:lang w:val="tr"/>
        </w:rPr>
        <w:t>linyin</w:t>
      </w:r>
      <w:proofErr w:type="spellEnd"/>
      <w:r w:rsidRPr="009E6088">
        <w:rPr>
          <w:lang w:val="tr"/>
        </w:rPr>
        <w:t xml:space="preserve"> arasındaki bağları zayıflatmak için talaşlar kısmen sindirilir. Talaşlar daha sonra bir arıtıcıda mekanik olarak işlenir.</w:t>
      </w:r>
    </w:p>
    <w:p w14:paraId="691F3559" w14:textId="77777777" w:rsidR="006F1322" w:rsidRPr="007263FB" w:rsidRDefault="007263FB" w:rsidP="006F1322">
      <w:pPr>
        <w:rPr>
          <w:b/>
          <w:color w:val="FF0000"/>
          <w:sz w:val="28"/>
          <w:szCs w:val="28"/>
          <w:lang w:val="tr"/>
        </w:rPr>
      </w:pPr>
      <w:r>
        <w:rPr>
          <w:b/>
          <w:noProof/>
          <w:color w:val="FF0000"/>
          <w:sz w:val="28"/>
          <w:szCs w:val="28"/>
          <w:lang w:val="tr-TR" w:eastAsia="zh-CN" w:bidi="ug-CN"/>
        </w:rPr>
        <w:lastRenderedPageBreak/>
        <w:drawing>
          <wp:anchor distT="0" distB="0" distL="114300" distR="114300" simplePos="0" relativeHeight="251658240" behindDoc="0" locked="0" layoutInCell="1" allowOverlap="1" wp14:anchorId="63231651" wp14:editId="541BFDA9">
            <wp:simplePos x="0" y="0"/>
            <wp:positionH relativeFrom="column">
              <wp:posOffset>5233035</wp:posOffset>
            </wp:positionH>
            <wp:positionV relativeFrom="paragraph">
              <wp:posOffset>220345</wp:posOffset>
            </wp:positionV>
            <wp:extent cx="1047750" cy="786130"/>
            <wp:effectExtent l="19050" t="19050" r="19050" b="13970"/>
            <wp:wrapThrough wrapText="bothSides">
              <wp:wrapPolygon edited="0">
                <wp:start x="-393" y="-523"/>
                <wp:lineTo x="-393" y="21984"/>
                <wp:lineTo x="21993" y="21984"/>
                <wp:lineTo x="21993" y="-523"/>
                <wp:lineTo x="-393" y="-523"/>
              </wp:wrapPolygon>
            </wp:wrapThrough>
            <wp:docPr id="69" name="Picture 1" descr="http://www.lincoln.ne.gov/city/health/environ/consumer/food/pl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32050" name="Picture 1" descr="http://www.lincoln.ne.gov/city/health/environ/consumer/food/plans.jpg"/>
                    <pic:cNvPicPr>
                      <a:picLocks noChangeAspect="1" noChangeArrowheads="1"/>
                    </pic:cNvPicPr>
                  </pic:nvPicPr>
                  <pic:blipFill>
                    <a:blip r:embed="rId13"/>
                    <a:stretch>
                      <a:fillRect/>
                    </a:stretch>
                  </pic:blipFill>
                  <pic:spPr bwMode="auto">
                    <a:xfrm>
                      <a:off x="0" y="0"/>
                      <a:ext cx="1047750" cy="786130"/>
                    </a:xfrm>
                    <a:prstGeom prst="rect">
                      <a:avLst/>
                    </a:prstGeom>
                    <a:noFill/>
                    <a:ln w="9525">
                      <a:solidFill>
                        <a:schemeClr val="tx2">
                          <a:lumMod val="60000"/>
                          <a:lumOff val="40000"/>
                        </a:schemeClr>
                      </a:solidFill>
                      <a:miter lim="800000"/>
                      <a:headEnd/>
                      <a:tailEnd/>
                    </a:ln>
                  </pic:spPr>
                </pic:pic>
              </a:graphicData>
            </a:graphic>
          </wp:anchor>
        </w:drawing>
      </w:r>
      <w:r w:rsidRPr="00C50B18">
        <w:rPr>
          <w:b/>
          <w:color w:val="FF0000"/>
          <w:sz w:val="28"/>
          <w:szCs w:val="28"/>
          <w:lang w:val="tr"/>
        </w:rPr>
        <w:t>O</w:t>
      </w:r>
    </w:p>
    <w:p w14:paraId="5D19E5A7" w14:textId="77777777" w:rsidR="00FA4E3B" w:rsidRPr="007263FB" w:rsidRDefault="00FA4E3B" w:rsidP="006F1322">
      <w:pPr>
        <w:rPr>
          <w:lang w:val="tr"/>
        </w:rPr>
      </w:pPr>
      <w:r w:rsidRPr="00562570">
        <w:rPr>
          <w:rFonts w:eastAsia="Times New Roman"/>
          <w:b/>
          <w:bCs/>
          <w:color w:val="365F91" w:themeColor="accent1" w:themeShade="BF"/>
          <w:lang w:val="tr"/>
        </w:rPr>
        <w:t>'</w:t>
      </w:r>
      <w:proofErr w:type="spellStart"/>
      <w:r w:rsidRPr="00562570">
        <w:rPr>
          <w:rFonts w:eastAsia="Times New Roman"/>
          <w:b/>
          <w:bCs/>
          <w:color w:val="365F91" w:themeColor="accent1" w:themeShade="BF"/>
          <w:lang w:val="tr"/>
        </w:rPr>
        <w:t>oblong</w:t>
      </w:r>
      <w:proofErr w:type="spellEnd"/>
      <w:r w:rsidRPr="00562570">
        <w:rPr>
          <w:rFonts w:eastAsia="Times New Roman"/>
          <w:b/>
          <w:bCs/>
          <w:color w:val="365F91" w:themeColor="accent1" w:themeShade="BF"/>
          <w:lang w:val="tr"/>
        </w:rPr>
        <w:t>'</w:t>
      </w:r>
      <w:r>
        <w:rPr>
          <w:lang w:val="tr"/>
        </w:rPr>
        <w:t>: Konserve yapımında kullanılan üst ve alt uçları yuvarlatılmış köşelerle dikdörtgen şeklinde olan genel hatlı bir kabın şeklini ifade eder.</w:t>
      </w:r>
    </w:p>
    <w:p w14:paraId="458C22E4" w14:textId="77777777" w:rsidR="00FA4E3B" w:rsidRDefault="00FA4E3B" w:rsidP="006F1322">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obm</w:t>
      </w:r>
      <w:proofErr w:type="spellEnd"/>
      <w:r>
        <w:rPr>
          <w:rFonts w:eastAsia="Times New Roman"/>
          <w:b/>
          <w:bCs/>
          <w:color w:val="365F91" w:themeColor="accent1" w:themeShade="BF"/>
          <w:lang w:val="tr"/>
        </w:rPr>
        <w:t xml:space="preserve"> dönüştürücü'</w:t>
      </w:r>
      <w:r w:rsidRPr="00BB1A6A">
        <w:rPr>
          <w:lang w:val="tr"/>
        </w:rPr>
        <w:t xml:space="preserve">, </w:t>
      </w:r>
      <w:proofErr w:type="spellStart"/>
      <w:r w:rsidRPr="00BB1A6A">
        <w:rPr>
          <w:lang w:val="tr"/>
        </w:rPr>
        <w:t>ferro</w:t>
      </w:r>
      <w:proofErr w:type="spellEnd"/>
      <w:r w:rsidRPr="00BB1A6A">
        <w:rPr>
          <w:lang w:val="tr"/>
        </w:rPr>
        <w:t>-nikel üretimi için kullanılan alttan üflemeli bir dönüştürücü anlamına gelir.</w:t>
      </w:r>
    </w:p>
    <w:p w14:paraId="2C235BE5" w14:textId="77777777" w:rsidR="00FA4E3B" w:rsidRPr="007263FB" w:rsidRDefault="00FA4E3B" w:rsidP="008E2659">
      <w:pPr>
        <w:rPr>
          <w:lang w:val="tr"/>
        </w:rPr>
      </w:pPr>
      <w:r>
        <w:rPr>
          <w:rFonts w:eastAsia="Times New Roman"/>
          <w:b/>
          <w:bCs/>
          <w:color w:val="365F91" w:themeColor="accent1" w:themeShade="BF"/>
          <w:lang w:val="tr"/>
        </w:rPr>
        <w:t>'ocak'</w:t>
      </w:r>
      <w:r w:rsidRPr="002F4413">
        <w:rPr>
          <w:lang w:val="tr"/>
        </w:rPr>
        <w:t xml:space="preserve"> fırının bir parçası anlamına gelir.</w:t>
      </w:r>
    </w:p>
    <w:p w14:paraId="63893C93" w14:textId="77777777" w:rsidR="00FA4E3B" w:rsidRPr="007263FB" w:rsidRDefault="00FA4E3B" w:rsidP="008E2659">
      <w:pPr>
        <w:rPr>
          <w:lang w:val="tr"/>
        </w:rPr>
      </w:pPr>
      <w:r w:rsidRPr="005E5EB3">
        <w:rPr>
          <w:rFonts w:eastAsia="Times New Roman"/>
          <w:b/>
          <w:bCs/>
          <w:color w:val="365F91" w:themeColor="accent1" w:themeShade="BF"/>
          <w:lang w:val="tr"/>
        </w:rPr>
        <w:t>'ocak tipi fırın'</w:t>
      </w:r>
      <w:r>
        <w:rPr>
          <w:lang w:val="tr"/>
        </w:rPr>
        <w:t>, yankılanan fırın ve balyalama fırını olarak da adlandırılan doğrudan ısıtmalı statik bir fırın anlamına gelir.</w:t>
      </w:r>
    </w:p>
    <w:p w14:paraId="22E5D22F" w14:textId="77777777" w:rsidR="00FA4E3B" w:rsidRDefault="00FA4E3B" w:rsidP="00744FD7">
      <w:pPr>
        <w:rPr>
          <w:rFonts w:eastAsia="Times New Roman"/>
          <w:lang w:val="tr"/>
        </w:rPr>
      </w:pPr>
      <w:r w:rsidRPr="00744FD7">
        <w:rPr>
          <w:rFonts w:eastAsia="Times New Roman"/>
          <w:b/>
          <w:bCs/>
          <w:color w:val="365F91" w:themeColor="accent1" w:themeShade="BF"/>
          <w:lang w:val="tr"/>
        </w:rPr>
        <w:t>'ODC'</w:t>
      </w:r>
      <w:r w:rsidRPr="00744FD7">
        <w:rPr>
          <w:rFonts w:eastAsia="Times New Roman"/>
          <w:lang w:val="tr"/>
        </w:rPr>
        <w:t>, Oksijenle Depolarize Edilmiş Katot anlamına gelir.</w:t>
      </w:r>
    </w:p>
    <w:p w14:paraId="65BD1570" w14:textId="77777777" w:rsidR="00FA4E3B" w:rsidRPr="007263FB" w:rsidRDefault="00FA4E3B" w:rsidP="00744FD7">
      <w:pPr>
        <w:rPr>
          <w:lang w:val="tr"/>
        </w:rPr>
      </w:pPr>
      <w:r>
        <w:rPr>
          <w:rFonts w:eastAsia="Times New Roman"/>
          <w:b/>
          <w:bCs/>
          <w:color w:val="365F91" w:themeColor="accent1" w:themeShade="BF"/>
          <w:lang w:val="tr"/>
        </w:rPr>
        <w:t>'ODP'</w:t>
      </w:r>
      <w:r w:rsidRPr="00744FD7">
        <w:rPr>
          <w:rFonts w:eastAsia="Times New Roman"/>
          <w:lang w:val="tr"/>
        </w:rPr>
        <w:t xml:space="preserve"> Ozon Tüketme Potansiyeli anlamına gelir.</w:t>
      </w:r>
    </w:p>
    <w:p w14:paraId="21EC44A7" w14:textId="77777777" w:rsidR="00FA4E3B" w:rsidRPr="007263FB" w:rsidRDefault="00FA4E3B" w:rsidP="00F62222">
      <w:pPr>
        <w:rPr>
          <w:rFonts w:eastAsia="Times New Roman"/>
          <w:b/>
          <w:bCs/>
          <w:color w:val="365F91" w:themeColor="accent1" w:themeShade="BF"/>
          <w:lang w:val="tr"/>
        </w:rPr>
      </w:pPr>
      <w:r>
        <w:rPr>
          <w:rFonts w:eastAsia="Times New Roman"/>
          <w:b/>
          <w:bCs/>
          <w:color w:val="365F91" w:themeColor="accent1" w:themeShade="BF"/>
          <w:lang w:val="tr"/>
        </w:rPr>
        <w:t xml:space="preserve">'odun içeren </w:t>
      </w:r>
      <w:proofErr w:type="gramStart"/>
      <w:r>
        <w:rPr>
          <w:rFonts w:eastAsia="Times New Roman"/>
          <w:b/>
          <w:bCs/>
          <w:color w:val="365F91" w:themeColor="accent1" w:themeShade="BF"/>
          <w:lang w:val="tr"/>
        </w:rPr>
        <w:t>kağıt</w:t>
      </w:r>
      <w:proofErr w:type="gramEnd"/>
      <w:r>
        <w:rPr>
          <w:rFonts w:eastAsia="Times New Roman"/>
          <w:b/>
          <w:bCs/>
          <w:color w:val="365F91" w:themeColor="accent1" w:themeShade="BF"/>
          <w:lang w:val="tr"/>
        </w:rPr>
        <w:t xml:space="preserve"> ve/veya karton’</w:t>
      </w:r>
      <w:r w:rsidRPr="003E66B3">
        <w:rPr>
          <w:lang w:val="tr"/>
        </w:rPr>
        <w:t>, lif bileşiminin temel bir bileşeni olarak önemli miktarda selülozik olmayan bileşik (%5'ten fazla) içeren kağıt ve karton anlamına gelir.</w:t>
      </w:r>
    </w:p>
    <w:p w14:paraId="001281C7" w14:textId="77777777" w:rsidR="00FA4E3B" w:rsidRDefault="00FA4E3B" w:rsidP="00F62222">
      <w:pPr>
        <w:rPr>
          <w:lang w:val="tr"/>
        </w:rPr>
      </w:pPr>
      <w:r>
        <w:rPr>
          <w:rFonts w:eastAsia="Times New Roman"/>
          <w:b/>
          <w:bCs/>
          <w:color w:val="365F91" w:themeColor="accent1" w:themeShade="BF"/>
          <w:lang w:val="tr"/>
        </w:rPr>
        <w:t xml:space="preserve">'odun içermeyen </w:t>
      </w:r>
      <w:proofErr w:type="gramStart"/>
      <w:r>
        <w:rPr>
          <w:rFonts w:eastAsia="Times New Roman"/>
          <w:b/>
          <w:bCs/>
          <w:color w:val="365F91" w:themeColor="accent1" w:themeShade="BF"/>
          <w:lang w:val="tr"/>
        </w:rPr>
        <w:t>kağıt</w:t>
      </w:r>
      <w:proofErr w:type="gramEnd"/>
      <w:r>
        <w:rPr>
          <w:rFonts w:eastAsia="Times New Roman"/>
          <w:b/>
          <w:bCs/>
          <w:color w:val="365F91" w:themeColor="accent1" w:themeShade="BF"/>
          <w:lang w:val="tr"/>
        </w:rPr>
        <w:t xml:space="preserve"> ve/veya karton'</w:t>
      </w:r>
      <w:r w:rsidRPr="003E66B3">
        <w:rPr>
          <w:lang w:val="tr"/>
        </w:rPr>
        <w:t xml:space="preserve">, prensipte lif bileşiminde yalnızca kimyasal kağıt hamuru içeren kağıt ve karton anlamına gelir. Ancak pratikte az miktarda başka lif veya </w:t>
      </w:r>
      <w:proofErr w:type="gramStart"/>
      <w:r w:rsidRPr="003E66B3">
        <w:rPr>
          <w:lang w:val="tr"/>
        </w:rPr>
        <w:t>kağıt</w:t>
      </w:r>
      <w:proofErr w:type="gramEnd"/>
      <w:r w:rsidRPr="003E66B3">
        <w:rPr>
          <w:lang w:val="tr"/>
        </w:rPr>
        <w:t xml:space="preserve"> hamuru (%5'ten az selülozik olmayan bileşikler) içerebilir.</w:t>
      </w:r>
    </w:p>
    <w:p w14:paraId="6109713A" w14:textId="77777777" w:rsidR="00FA4E3B" w:rsidRPr="007263FB" w:rsidRDefault="00FA4E3B" w:rsidP="003367EF">
      <w:pPr>
        <w:rPr>
          <w:lang w:val="tr"/>
        </w:rPr>
      </w:pPr>
      <w:r w:rsidRPr="00DD6E5A">
        <w:rPr>
          <w:rFonts w:eastAsia="Times New Roman"/>
          <w:b/>
          <w:bCs/>
          <w:color w:val="365F91" w:themeColor="accent1" w:themeShade="BF"/>
          <w:lang w:val="tr"/>
        </w:rPr>
        <w:t>'oksidan'</w:t>
      </w:r>
      <w:r>
        <w:rPr>
          <w:lang w:val="tr"/>
        </w:rPr>
        <w:t>, özellikle yanıcı maddeler olmak üzere diğer malzemelerle temas ettiğinde oldukça ekzotermik reaksiyona girebilen bir malzeme anlamına gelir.</w:t>
      </w:r>
    </w:p>
    <w:p w14:paraId="4249B848" w14:textId="77777777" w:rsidR="00FA4E3B" w:rsidRDefault="00FA4E3B" w:rsidP="003367EF">
      <w:pPr>
        <w:rPr>
          <w:lang w:val="tr"/>
        </w:rPr>
      </w:pPr>
      <w:r>
        <w:rPr>
          <w:rFonts w:eastAsia="Times New Roman"/>
          <w:b/>
          <w:bCs/>
          <w:color w:val="365F91" w:themeColor="accent1" w:themeShade="BF"/>
          <w:lang w:val="tr"/>
        </w:rPr>
        <w:t>'oksitlenmiş beyaz likör'</w:t>
      </w:r>
      <w:r w:rsidRPr="00651A31">
        <w:rPr>
          <w:lang w:val="tr"/>
        </w:rPr>
        <w:t>, beyaz likör sülfürün genellikle hava yoluyla tiyosülfata oksitlendiği zaman üretilen anlamına gelir.</w:t>
      </w:r>
    </w:p>
    <w:p w14:paraId="212F6D16" w14:textId="77777777" w:rsidR="00FA4E3B" w:rsidRDefault="00FA4E3B" w:rsidP="00717150">
      <w:pPr>
        <w:rPr>
          <w:lang w:val="tr"/>
        </w:rPr>
      </w:pPr>
      <w:r>
        <w:rPr>
          <w:rFonts w:eastAsia="Times New Roman"/>
          <w:b/>
          <w:bCs/>
          <w:color w:val="365F91" w:themeColor="accent1" w:themeShade="BF"/>
          <w:lang w:val="tr"/>
        </w:rPr>
        <w:t>'oluk'</w:t>
      </w:r>
      <w:r w:rsidRPr="0097122E">
        <w:rPr>
          <w:lang w:val="tr"/>
        </w:rPr>
        <w:t>, erimiş metal veya cürufu iletmek için kullanılan bir kanal anlamına gelir.</w:t>
      </w:r>
    </w:p>
    <w:p w14:paraId="3378B10C" w14:textId="77777777" w:rsidR="00FA4E3B" w:rsidRDefault="00FA4E3B" w:rsidP="00F62222">
      <w:pPr>
        <w:rPr>
          <w:lang w:val="tr"/>
        </w:rPr>
      </w:pPr>
      <w:r w:rsidRPr="005B7ECE">
        <w:rPr>
          <w:rFonts w:eastAsia="Times New Roman"/>
          <w:b/>
          <w:bCs/>
          <w:color w:val="365F91" w:themeColor="accent1" w:themeShade="BF"/>
          <w:lang w:val="tr"/>
        </w:rPr>
        <w:t>'onay (bir test laboratuvarının)'</w:t>
      </w:r>
      <w:r>
        <w:rPr>
          <w:lang w:val="tr"/>
        </w:rPr>
        <w:t>, yetkili makam tarafından belirli bir alanda düzenleyici ölçümler, kontroller veya denetimler yapmak üzere bir test laboratuvarına verilen yetki anlamına gelir.</w:t>
      </w:r>
    </w:p>
    <w:p w14:paraId="39CD63AE" w14:textId="213632D6" w:rsidR="00FA4E3B" w:rsidRPr="007263FB" w:rsidRDefault="00FA4E3B" w:rsidP="00FA4E3B">
      <w:pPr>
        <w:rPr>
          <w:lang w:val="tr"/>
        </w:rPr>
      </w:pPr>
      <w:r w:rsidRPr="00562570">
        <w:rPr>
          <w:rFonts w:eastAsia="Times New Roman"/>
          <w:b/>
          <w:bCs/>
          <w:color w:val="365F91" w:themeColor="accent1" w:themeShade="BF"/>
          <w:lang w:val="tr"/>
        </w:rPr>
        <w:t>'</w:t>
      </w:r>
      <w:r w:rsidRPr="005B7ECE">
        <w:rPr>
          <w:rFonts w:eastAsia="Times New Roman"/>
          <w:b/>
          <w:bCs/>
          <w:color w:val="365F91" w:themeColor="accent1" w:themeShade="BF"/>
          <w:lang w:val="tr"/>
        </w:rPr>
        <w:t>onay (bir ürün, süreç veya hizmetin)'</w:t>
      </w:r>
      <w:r>
        <w:rPr>
          <w:lang w:val="tr"/>
        </w:rPr>
        <w:t xml:space="preserve"> bir ürün, süreç veya hizmetin belirtilen amaçlarla veya belirtilen koşullar altında pazarlanması veya kullanılması için verilen izin anlamına gelir.</w:t>
      </w:r>
    </w:p>
    <w:p w14:paraId="382CDAD9" w14:textId="77777777" w:rsidR="00FA4E3B" w:rsidRDefault="00FA4E3B" w:rsidP="008415BC">
      <w:pPr>
        <w:rPr>
          <w:lang w:val="tr"/>
        </w:rPr>
      </w:pPr>
      <w:r>
        <w:rPr>
          <w:rFonts w:eastAsia="Times New Roman"/>
          <w:b/>
          <w:bCs/>
          <w:color w:val="365F91" w:themeColor="accent1" w:themeShade="BF"/>
          <w:lang w:val="tr"/>
        </w:rPr>
        <w:t>'operasyonel veriler'</w:t>
      </w:r>
      <w:r w:rsidRPr="00160D7A">
        <w:rPr>
          <w:lang w:val="tr"/>
        </w:rPr>
        <w:t xml:space="preserve"> örneğin ham madde, su ve enerji gibi emisyon/atık ve tüketime ilişkin performans verileri anlamına gelir. Güvenlik hususları, tekniğin çalışabilirlik kısıtlamaları, çıktı kalitesi vb. dahil olmak üzere nasıl çalıştırılacağı, bakımının yapılacağı ve kontrol edileceği ile ilgili diğer faydalı bilgilerdir.</w:t>
      </w:r>
    </w:p>
    <w:p w14:paraId="2BD4873B" w14:textId="77777777" w:rsidR="00FA4E3B" w:rsidRPr="007263FB" w:rsidRDefault="00FA4E3B" w:rsidP="008415BC">
      <w:pPr>
        <w:rPr>
          <w:lang w:val="tr"/>
        </w:rPr>
      </w:pPr>
      <w:r w:rsidRPr="00417710">
        <w:rPr>
          <w:rFonts w:eastAsia="Times New Roman"/>
          <w:b/>
          <w:bCs/>
          <w:color w:val="365F91" w:themeColor="accent1" w:themeShade="BF"/>
          <w:lang w:val="tr"/>
        </w:rPr>
        <w:t>'operasyonel'</w:t>
      </w:r>
      <w:r>
        <w:rPr>
          <w:lang w:val="tr"/>
        </w:rPr>
        <w:t>, normal operasyonel faaliyetlerden kaynaklanan emisyonlar anlamına gelir. Sıklığı, hacimleri ve yükleri genellikle önceden bilinir veya tahmin edilebilir ve bazıları programlanabilir. Yukarıdakiler, yatırımlara öncelik verilirken en iyi yatırım ve verimlilik oranını belirlemek ve uygulanabilir en iyi emisyon azaltma tekniğini belirlemek için kullanılabilir. Kaçak emisyonlar ve basınç tahliyesi, normal çalışma koşullarında meydana geldikleri için operasyonel kabul edilir.</w:t>
      </w:r>
    </w:p>
    <w:p w14:paraId="1354B874" w14:textId="77777777" w:rsidR="00FA4E3B" w:rsidRDefault="00FA4E3B" w:rsidP="00C41324">
      <w:pPr>
        <w:rPr>
          <w:lang w:val="tr"/>
        </w:rPr>
      </w:pPr>
      <w:r w:rsidRPr="00562570">
        <w:rPr>
          <w:rFonts w:eastAsia="Times New Roman"/>
          <w:b/>
          <w:bCs/>
          <w:color w:val="365F91" w:themeColor="accent1" w:themeShade="BF"/>
          <w:lang w:val="tr"/>
        </w:rPr>
        <w:t>'</w:t>
      </w:r>
      <w:r w:rsidRPr="005E138E">
        <w:rPr>
          <w:rFonts w:eastAsia="Times New Roman"/>
          <w:b/>
          <w:bCs/>
          <w:color w:val="365F91" w:themeColor="accent1" w:themeShade="BF"/>
          <w:lang w:val="tr"/>
        </w:rPr>
        <w:t>operatör/işletmeci'</w:t>
      </w:r>
      <w:r w:rsidRPr="00FA1CB2">
        <w:rPr>
          <w:lang w:val="tr"/>
        </w:rPr>
        <w:t xml:space="preserve"> tesisi veya yakma tesisini, atık yakma tesisini veya atık birlikte yakma tesisini tamamen veya kısmen işleten veya kontrol eden ya da ulusal yasalarda öngörüldüğü hallerde tesisin veya tesisin teknik işleyişi üzerinde belirleyici ekonomik gücün devredildiği herhangi bir gerçek veya tüzel kişi anlamına gelir.</w:t>
      </w:r>
    </w:p>
    <w:p w14:paraId="343501B3" w14:textId="77777777" w:rsidR="00FA4E3B" w:rsidRPr="007263FB" w:rsidRDefault="00FA4E3B" w:rsidP="00C937F9">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oransızlaşım</w:t>
      </w:r>
      <w:proofErr w:type="spellEnd"/>
      <w:r>
        <w:rPr>
          <w:rFonts w:eastAsia="Times New Roman"/>
          <w:b/>
          <w:bCs/>
          <w:color w:val="365F91" w:themeColor="accent1" w:themeShade="BF"/>
          <w:lang w:val="tr"/>
        </w:rPr>
        <w:t>'</w:t>
      </w:r>
      <w:r>
        <w:rPr>
          <w:rFonts w:eastAsia="Times New Roman"/>
          <w:lang w:val="tr"/>
        </w:rPr>
        <w:t>, bir türün iki farklı ürün oluşturacak şekilde aynı anda indirgendiği ve oksitlendiği redoks reaksiyonu anlamına gelir.</w:t>
      </w:r>
    </w:p>
    <w:p w14:paraId="708EF569" w14:textId="77777777" w:rsidR="00FA4E3B" w:rsidRPr="006B3647" w:rsidRDefault="00FA4E3B" w:rsidP="006B3647">
      <w:pPr>
        <w:rPr>
          <w:rFonts w:eastAsia="Times New Roman"/>
          <w:lang w:val="tr"/>
        </w:rPr>
      </w:pPr>
      <w:r>
        <w:rPr>
          <w:rFonts w:eastAsia="Times New Roman"/>
          <w:b/>
          <w:bCs/>
          <w:color w:val="365F91" w:themeColor="accent1" w:themeShade="BF"/>
          <w:lang w:val="tr"/>
        </w:rPr>
        <w:lastRenderedPageBreak/>
        <w:t>'</w:t>
      </w:r>
      <w:proofErr w:type="spellStart"/>
      <w:r>
        <w:rPr>
          <w:rFonts w:eastAsia="Times New Roman"/>
          <w:b/>
          <w:bCs/>
          <w:color w:val="365F91" w:themeColor="accent1" w:themeShade="BF"/>
          <w:lang w:val="tr"/>
        </w:rPr>
        <w:t>orantılama</w:t>
      </w:r>
      <w:proofErr w:type="spellEnd"/>
      <w:r>
        <w:rPr>
          <w:rFonts w:eastAsia="Times New Roman"/>
          <w:b/>
          <w:bCs/>
          <w:color w:val="365F91" w:themeColor="accent1" w:themeShade="BF"/>
          <w:lang w:val="tr"/>
        </w:rPr>
        <w:t>'</w:t>
      </w:r>
      <w:r>
        <w:rPr>
          <w:rFonts w:eastAsia="Times New Roman"/>
          <w:lang w:val="tr"/>
        </w:rPr>
        <w:t>, her biri aynı elementi içeren ancak farklı bir oksidasyon sayısına sahip iki reaktantın, iki reaktant arasında bir oksidasyon sayısına sahip bir ürün oluşturacağı redoks reaksiyonu anlamına gelir.</w:t>
      </w:r>
    </w:p>
    <w:p w14:paraId="37699EA1" w14:textId="77777777" w:rsidR="00FA4E3B" w:rsidRDefault="00FA4E3B" w:rsidP="00F127CF">
      <w:pPr>
        <w:rPr>
          <w:lang w:val="tr"/>
        </w:rPr>
      </w:pPr>
      <w:r w:rsidRPr="00C514BA">
        <w:rPr>
          <w:rFonts w:eastAsia="Times New Roman"/>
          <w:b/>
          <w:bCs/>
          <w:color w:val="365F91" w:themeColor="accent1" w:themeShade="BF"/>
          <w:lang w:val="tr"/>
        </w:rPr>
        <w:t>'organik atık'</w:t>
      </w:r>
      <w:r>
        <w:rPr>
          <w:lang w:val="tr"/>
        </w:rPr>
        <w:t>, inorganik kökenli olmaktan ziyade organik kökenli olan ve dolayısıyla karbon içeren (örneğin hayvan gübresi, kanalizasyon çamuru) tüm atıklar için kullanılan genel bir terimdir.</w:t>
      </w:r>
    </w:p>
    <w:p w14:paraId="69F7461A" w14:textId="77777777" w:rsidR="00FA4E3B" w:rsidRDefault="00FA4E3B" w:rsidP="00562570">
      <w:pPr>
        <w:rPr>
          <w:lang w:val="tr"/>
        </w:rPr>
      </w:pPr>
      <w:r w:rsidRPr="00B2615E">
        <w:rPr>
          <w:rFonts w:eastAsia="Times New Roman"/>
          <w:b/>
          <w:bCs/>
          <w:color w:val="365F91" w:themeColor="accent1" w:themeShade="BF"/>
          <w:lang w:val="tr"/>
        </w:rPr>
        <w:t>'organik bileşik'</w:t>
      </w:r>
      <w:r w:rsidRPr="00B2615E">
        <w:rPr>
          <w:lang w:val="tr"/>
        </w:rPr>
        <w:t>, karbon oksitler ve inorganik karbonatlar ve bikarbonatlar hariç olmak üzere en az karbon elementi ve bir veya daha fazla hidrojen, halojen, oksijen, kükürt, fosfor, silikon veya azot içeren herhangi bir bileşik anlamına gelir.</w:t>
      </w:r>
    </w:p>
    <w:p w14:paraId="3A5E9220" w14:textId="77777777" w:rsidR="001D1AB9" w:rsidRPr="007263FB" w:rsidRDefault="001D1AB9" w:rsidP="001D1AB9">
      <w:pPr>
        <w:rPr>
          <w:lang w:val="tr"/>
        </w:rPr>
      </w:pPr>
      <w:r w:rsidRPr="000328CB">
        <w:rPr>
          <w:rFonts w:eastAsia="Times New Roman"/>
          <w:b/>
          <w:bCs/>
          <w:color w:val="365F91" w:themeColor="accent1" w:themeShade="BF"/>
          <w:lang w:val="tr"/>
        </w:rPr>
        <w:t>'organik çözücü'</w:t>
      </w:r>
      <w:r w:rsidRPr="00B2615E">
        <w:rPr>
          <w:lang w:val="tr"/>
        </w:rPr>
        <w:t>, aşağıdakilerden herhangi biri için kullanılan herhangi bir uçucu organik bileşik anlamına gelir:</w:t>
      </w:r>
    </w:p>
    <w:p w14:paraId="59189F81" w14:textId="77777777" w:rsidR="001D1AB9" w:rsidRPr="007263FB" w:rsidRDefault="001D1AB9" w:rsidP="001D1AB9">
      <w:pPr>
        <w:pStyle w:val="ListParagraph"/>
        <w:numPr>
          <w:ilvl w:val="0"/>
          <w:numId w:val="24"/>
        </w:numPr>
        <w:rPr>
          <w:lang w:val="tr"/>
        </w:rPr>
      </w:pPr>
      <w:proofErr w:type="gramStart"/>
      <w:r w:rsidRPr="00B2615E">
        <w:rPr>
          <w:lang w:val="tr"/>
        </w:rPr>
        <w:t>kimyasal</w:t>
      </w:r>
      <w:proofErr w:type="gramEnd"/>
      <w:r w:rsidRPr="00B2615E">
        <w:rPr>
          <w:lang w:val="tr"/>
        </w:rPr>
        <w:t xml:space="preserve"> bir değişikliğe uğramadan ham maddeleri, ürünleri veya atık maddeleri çözmek için tek başına veya diğer ajanlarla kombinasyon halinde olarak</w:t>
      </w:r>
    </w:p>
    <w:p w14:paraId="20ABF573" w14:textId="77777777" w:rsidR="001D1AB9" w:rsidRPr="007263FB" w:rsidRDefault="001D1AB9" w:rsidP="001D1AB9">
      <w:pPr>
        <w:pStyle w:val="ListParagraph"/>
        <w:numPr>
          <w:ilvl w:val="0"/>
          <w:numId w:val="24"/>
        </w:numPr>
        <w:rPr>
          <w:lang w:val="tr"/>
        </w:rPr>
      </w:pPr>
      <w:proofErr w:type="gramStart"/>
      <w:r w:rsidRPr="00B2615E">
        <w:rPr>
          <w:lang w:val="tr"/>
        </w:rPr>
        <w:t>kirleticileri</w:t>
      </w:r>
      <w:proofErr w:type="gramEnd"/>
      <w:r w:rsidRPr="00B2615E">
        <w:rPr>
          <w:lang w:val="tr"/>
        </w:rPr>
        <w:t xml:space="preserve"> çözmek için bir temizlik maddesi olarak</w:t>
      </w:r>
    </w:p>
    <w:p w14:paraId="7FF41198" w14:textId="77777777" w:rsidR="001D1AB9" w:rsidRPr="00B2615E" w:rsidRDefault="001D1AB9" w:rsidP="001D1AB9">
      <w:pPr>
        <w:pStyle w:val="ListParagraph"/>
        <w:numPr>
          <w:ilvl w:val="0"/>
          <w:numId w:val="24"/>
        </w:numPr>
      </w:pPr>
      <w:proofErr w:type="gramStart"/>
      <w:r w:rsidRPr="00B2615E">
        <w:rPr>
          <w:lang w:val="tr"/>
        </w:rPr>
        <w:t>bir</w:t>
      </w:r>
      <w:proofErr w:type="gramEnd"/>
      <w:r w:rsidRPr="00B2615E">
        <w:rPr>
          <w:lang w:val="tr"/>
        </w:rPr>
        <w:t xml:space="preserve"> çözücü olarak</w:t>
      </w:r>
    </w:p>
    <w:p w14:paraId="5153E5BC" w14:textId="77777777" w:rsidR="001D1AB9" w:rsidRPr="00B2615E" w:rsidRDefault="001D1AB9" w:rsidP="001D1AB9">
      <w:pPr>
        <w:pStyle w:val="ListParagraph"/>
        <w:numPr>
          <w:ilvl w:val="0"/>
          <w:numId w:val="24"/>
        </w:numPr>
      </w:pPr>
      <w:proofErr w:type="gramStart"/>
      <w:r w:rsidRPr="00B2615E">
        <w:rPr>
          <w:lang w:val="tr"/>
        </w:rPr>
        <w:t>dispersiyon</w:t>
      </w:r>
      <w:proofErr w:type="gramEnd"/>
      <w:r w:rsidRPr="00B2615E">
        <w:rPr>
          <w:lang w:val="tr"/>
        </w:rPr>
        <w:t xml:space="preserve"> ortamı olarak</w:t>
      </w:r>
    </w:p>
    <w:p w14:paraId="1AA13E55" w14:textId="77777777" w:rsidR="001D1AB9" w:rsidRPr="00B2615E" w:rsidRDefault="001D1AB9" w:rsidP="001D1AB9">
      <w:pPr>
        <w:pStyle w:val="ListParagraph"/>
        <w:numPr>
          <w:ilvl w:val="0"/>
          <w:numId w:val="24"/>
        </w:numPr>
      </w:pPr>
      <w:proofErr w:type="gramStart"/>
      <w:r w:rsidRPr="00B2615E">
        <w:rPr>
          <w:lang w:val="tr"/>
        </w:rPr>
        <w:t>viskozite</w:t>
      </w:r>
      <w:proofErr w:type="gramEnd"/>
      <w:r w:rsidRPr="00B2615E">
        <w:rPr>
          <w:lang w:val="tr"/>
        </w:rPr>
        <w:t xml:space="preserve"> ayarlayıcı olarak</w:t>
      </w:r>
    </w:p>
    <w:p w14:paraId="36E0FEF9" w14:textId="77777777" w:rsidR="001D1AB9" w:rsidRPr="00B2615E" w:rsidRDefault="001D1AB9" w:rsidP="001D1AB9">
      <w:pPr>
        <w:pStyle w:val="ListParagraph"/>
        <w:numPr>
          <w:ilvl w:val="0"/>
          <w:numId w:val="24"/>
        </w:numPr>
      </w:pPr>
      <w:proofErr w:type="gramStart"/>
      <w:r w:rsidRPr="00B2615E">
        <w:rPr>
          <w:lang w:val="tr"/>
        </w:rPr>
        <w:t>yüzey</w:t>
      </w:r>
      <w:proofErr w:type="gramEnd"/>
      <w:r w:rsidRPr="00B2615E">
        <w:rPr>
          <w:lang w:val="tr"/>
        </w:rPr>
        <w:t xml:space="preserve"> gerilimi ayarlayıcısı olarak</w:t>
      </w:r>
    </w:p>
    <w:p w14:paraId="70A263DB" w14:textId="77777777" w:rsidR="001D1AB9" w:rsidRPr="00B2615E" w:rsidRDefault="001D1AB9" w:rsidP="001D1AB9">
      <w:pPr>
        <w:pStyle w:val="ListParagraph"/>
        <w:numPr>
          <w:ilvl w:val="0"/>
          <w:numId w:val="24"/>
        </w:numPr>
      </w:pPr>
      <w:proofErr w:type="gramStart"/>
      <w:r w:rsidRPr="00B2615E">
        <w:rPr>
          <w:lang w:val="tr"/>
        </w:rPr>
        <w:t>plastikleştirici</w:t>
      </w:r>
      <w:proofErr w:type="gramEnd"/>
      <w:r w:rsidRPr="00B2615E">
        <w:rPr>
          <w:lang w:val="tr"/>
        </w:rPr>
        <w:t xml:space="preserve"> olarak</w:t>
      </w:r>
    </w:p>
    <w:p w14:paraId="5F6B81C7" w14:textId="43F6EA9D" w:rsidR="001D1AB9" w:rsidRPr="001D1AB9" w:rsidRDefault="001D1AB9" w:rsidP="001D1AB9">
      <w:pPr>
        <w:pStyle w:val="ListParagraph"/>
        <w:numPr>
          <w:ilvl w:val="0"/>
          <w:numId w:val="24"/>
        </w:numPr>
      </w:pPr>
      <w:proofErr w:type="gramStart"/>
      <w:r w:rsidRPr="00B2615E">
        <w:rPr>
          <w:lang w:val="tr"/>
        </w:rPr>
        <w:t>koruyucu</w:t>
      </w:r>
      <w:proofErr w:type="gramEnd"/>
      <w:r w:rsidRPr="00B2615E">
        <w:rPr>
          <w:lang w:val="tr"/>
        </w:rPr>
        <w:t xml:space="preserve"> olarak</w:t>
      </w:r>
    </w:p>
    <w:p w14:paraId="4E493573" w14:textId="77777777" w:rsidR="00FA4E3B" w:rsidRPr="007263FB" w:rsidRDefault="00FA4E3B" w:rsidP="00744FD7">
      <w:pPr>
        <w:rPr>
          <w:lang w:val="tr"/>
        </w:rPr>
      </w:pPr>
      <w:r w:rsidRPr="00562570">
        <w:rPr>
          <w:rFonts w:eastAsia="Times New Roman"/>
          <w:b/>
          <w:bCs/>
          <w:color w:val="365F91" w:themeColor="accent1" w:themeShade="BF"/>
          <w:lang w:val="tr"/>
        </w:rPr>
        <w:t>'</w:t>
      </w:r>
      <w:r w:rsidRPr="00C514BA">
        <w:rPr>
          <w:rFonts w:eastAsia="Times New Roman"/>
          <w:b/>
          <w:bCs/>
          <w:color w:val="365F91" w:themeColor="accent1" w:themeShade="BF"/>
          <w:lang w:val="tr"/>
        </w:rPr>
        <w:t>organik madde (OM)'</w:t>
      </w:r>
      <w:r>
        <w:rPr>
          <w:lang w:val="tr"/>
        </w:rPr>
        <w:t xml:space="preserve">, ayrışmanın çeşitli aşamalarında bitkilerden, hayvanlardan ve mikroorganizmalardan elde edilen kalıntılar anlamına </w:t>
      </w:r>
      <w:proofErr w:type="spellStart"/>
      <w:r>
        <w:rPr>
          <w:lang w:val="tr"/>
        </w:rPr>
        <w:t>gelir.</w:t>
      </w:r>
      <w:r w:rsidRPr="00F127CF">
        <w:rPr>
          <w:rFonts w:eastAsia="Times New Roman"/>
          <w:b/>
          <w:bCs/>
          <w:color w:val="365F91" w:themeColor="accent1" w:themeShade="BF"/>
          <w:lang w:val="tr"/>
        </w:rPr>
        <w:t>'açık</w:t>
      </w:r>
      <w:proofErr w:type="spellEnd"/>
      <w:r w:rsidRPr="00F127CF">
        <w:rPr>
          <w:rFonts w:eastAsia="Times New Roman"/>
          <w:b/>
          <w:bCs/>
          <w:color w:val="365F91" w:themeColor="accent1" w:themeShade="BF"/>
          <w:lang w:val="tr"/>
        </w:rPr>
        <w:t xml:space="preserve"> iklim evi'</w:t>
      </w:r>
      <w:r>
        <w:rPr>
          <w:lang w:val="tr"/>
        </w:rPr>
        <w:t xml:space="preserve"> sadece doğal havalandırmaya sahip bir hayvan evidir.</w:t>
      </w:r>
    </w:p>
    <w:p w14:paraId="69946D18" w14:textId="77777777" w:rsidR="00FA4E3B" w:rsidRDefault="00FA4E3B" w:rsidP="00897B68">
      <w:pPr>
        <w:rPr>
          <w:lang w:val="tr"/>
        </w:rPr>
      </w:pPr>
      <w:r>
        <w:rPr>
          <w:b/>
          <w:color w:val="365F91" w:themeColor="accent1" w:themeShade="BF"/>
          <w:szCs w:val="20"/>
          <w:lang w:val="tr"/>
        </w:rPr>
        <w:t>'</w:t>
      </w:r>
      <w:r>
        <w:rPr>
          <w:rFonts w:eastAsia="Times New Roman"/>
          <w:b/>
          <w:bCs/>
          <w:color w:val="365F91" w:themeColor="accent1" w:themeShade="BF"/>
          <w:lang w:val="tr"/>
        </w:rPr>
        <w:t>ortak ürün'</w:t>
      </w:r>
      <w:r w:rsidRPr="00D46F90">
        <w:rPr>
          <w:rFonts w:eastAsia="Times New Roman"/>
          <w:lang w:val="tr"/>
        </w:rPr>
        <w:t>, aynı birim süreçten veya ürün sisteminden gelen iki veya daha fazla üründen herhangi biri anlamına gelir (ISO 14044: Çevre yönetimi – Yaşam döngüsü değerlendirmesi – Gereklilikler ve yönergeler). Klor-alkali endüstrisinde klor, kostik ve hidrojen, tuzlu su elektrolizinin ortak ürünleridir.</w:t>
      </w:r>
    </w:p>
    <w:p w14:paraId="7E2A1645" w14:textId="77777777" w:rsidR="00FA4E3B" w:rsidRDefault="00FA4E3B" w:rsidP="002139E5">
      <w:pPr>
        <w:rPr>
          <w:lang w:val="tr"/>
        </w:rPr>
      </w:pPr>
      <w:r w:rsidRPr="005E138E">
        <w:rPr>
          <w:rFonts w:eastAsia="Times New Roman"/>
          <w:b/>
          <w:bCs/>
          <w:color w:val="365F91" w:themeColor="accent1" w:themeShade="BF"/>
          <w:lang w:val="tr"/>
        </w:rPr>
        <w:t>'ortaya çıkan teknik'</w:t>
      </w:r>
      <w:r w:rsidRPr="00FA1CB2">
        <w:rPr>
          <w:lang w:val="tr"/>
        </w:rPr>
        <w:t>, ticari olarak geliştirilmesi halinde, mevcut en iyi tekniklerden daha yüksek bir genel çevre koruma düzeyi ya da en azından aynı düzeyde çevre koruma ve daha yüksek maliyet tasarrufu sağlayabilecek, endüstriyel bir faaliyete yönelik yeni bir teknik anlamına gelir.</w:t>
      </w:r>
    </w:p>
    <w:p w14:paraId="2FA54C21" w14:textId="77777777" w:rsidR="00FA4E3B" w:rsidRDefault="00FA4E3B" w:rsidP="003367EF">
      <w:pPr>
        <w:rPr>
          <w:lang w:val="tr"/>
        </w:rPr>
      </w:pPr>
      <w:r>
        <w:rPr>
          <w:rFonts w:eastAsia="Times New Roman"/>
          <w:b/>
          <w:bCs/>
          <w:color w:val="365F91" w:themeColor="accent1" w:themeShade="BF"/>
          <w:lang w:val="tr"/>
        </w:rPr>
        <w:t>'OSPAR'</w:t>
      </w:r>
      <w:r>
        <w:rPr>
          <w:lang w:val="tr"/>
        </w:rPr>
        <w:t xml:space="preserve">, Kuzeydoğu Atlantik'in deniz çevresinin korunmasına ilişkin sözleşme anlamına gelir. Akit Taraflar, Avrupa Birliği </w:t>
      </w:r>
      <w:proofErr w:type="gramStart"/>
      <w:r>
        <w:rPr>
          <w:lang w:val="tr"/>
        </w:rPr>
        <w:t>ile birlikte</w:t>
      </w:r>
      <w:proofErr w:type="gramEnd"/>
      <w:r>
        <w:rPr>
          <w:lang w:val="tr"/>
        </w:rPr>
        <w:t xml:space="preserve"> Belçika, Danimarka, Finlandiya, Fransa, Almanya, İzlanda, İrlanda, Lüksemburg, Hollanda, Norveç, Portekiz, İspanya, İsveç, İsviçre ve Birleşik Krallık hükümetlerinden oluşur.</w:t>
      </w:r>
    </w:p>
    <w:p w14:paraId="73665997" w14:textId="77777777" w:rsidR="00FA4E3B" w:rsidRPr="007263FB" w:rsidRDefault="00FA4E3B" w:rsidP="008B321D">
      <w:pPr>
        <w:rPr>
          <w:lang w:val="tr"/>
        </w:rPr>
      </w:pPr>
      <w:r w:rsidRPr="00F2474F">
        <w:rPr>
          <w:rFonts w:eastAsia="Times New Roman"/>
          <w:b/>
          <w:bCs/>
          <w:color w:val="365F91" w:themeColor="accent1" w:themeShade="BF"/>
          <w:lang w:val="tr"/>
        </w:rPr>
        <w:t>'otlak’</w:t>
      </w:r>
      <w:r>
        <w:rPr>
          <w:lang w:val="tr"/>
        </w:rPr>
        <w:t xml:space="preserve">, otların </w:t>
      </w:r>
      <w:proofErr w:type="gramStart"/>
      <w:r>
        <w:rPr>
          <w:lang w:val="tr"/>
        </w:rPr>
        <w:t>hakim</w:t>
      </w:r>
      <w:proofErr w:type="gramEnd"/>
      <w:r>
        <w:rPr>
          <w:lang w:val="tr"/>
        </w:rPr>
        <w:t xml:space="preserve"> olduğu otsu bitki örtüsüyle kaplı arazi anlamına gelir.</w:t>
      </w:r>
    </w:p>
    <w:p w14:paraId="3887DA43" w14:textId="77777777" w:rsidR="00FA4E3B" w:rsidRPr="007263FB" w:rsidRDefault="00FA4E3B" w:rsidP="00DB0A89">
      <w:pPr>
        <w:rPr>
          <w:lang w:val="tr"/>
        </w:rPr>
      </w:pPr>
      <w:r>
        <w:rPr>
          <w:rFonts w:eastAsia="Times New Roman"/>
          <w:b/>
          <w:bCs/>
          <w:color w:val="365F91" w:themeColor="accent1" w:themeShade="BF"/>
          <w:lang w:val="tr"/>
        </w:rPr>
        <w:t>'OTNOC'</w:t>
      </w:r>
      <w:r w:rsidRPr="005452E4">
        <w:rPr>
          <w:lang w:val="tr"/>
        </w:rPr>
        <w:t xml:space="preserve"> Normal Çalışma Koşulları Dışında anlamına gelir.  </w:t>
      </w:r>
    </w:p>
    <w:p w14:paraId="4ECCFF1A" w14:textId="77777777" w:rsidR="00FA4E3B" w:rsidRPr="007263FB" w:rsidRDefault="00FA4E3B" w:rsidP="00F62222">
      <w:pPr>
        <w:rPr>
          <w:lang w:val="tr"/>
        </w:rPr>
      </w:pPr>
      <w:r w:rsidRPr="00E23341">
        <w:rPr>
          <w:rFonts w:eastAsia="Times New Roman"/>
          <w:b/>
          <w:bCs/>
          <w:color w:val="365F91" w:themeColor="accent1" w:themeShade="BF"/>
          <w:lang w:val="tr"/>
        </w:rPr>
        <w:t>'</w:t>
      </w:r>
      <w:proofErr w:type="spellStart"/>
      <w:r w:rsidRPr="00E23341">
        <w:rPr>
          <w:rFonts w:eastAsia="Times New Roman"/>
          <w:b/>
          <w:bCs/>
          <w:color w:val="365F91" w:themeColor="accent1" w:themeShade="BF"/>
          <w:lang w:val="tr"/>
        </w:rPr>
        <w:t>otokatalitik</w:t>
      </w:r>
      <w:proofErr w:type="spellEnd"/>
      <w:r w:rsidRPr="00E23341">
        <w:rPr>
          <w:rFonts w:eastAsia="Times New Roman"/>
          <w:b/>
          <w:bCs/>
          <w:color w:val="365F91" w:themeColor="accent1" w:themeShade="BF"/>
          <w:lang w:val="tr"/>
        </w:rPr>
        <w:t xml:space="preserve"> kaplama'</w:t>
      </w:r>
      <w:r>
        <w:rPr>
          <w:lang w:val="tr"/>
        </w:rPr>
        <w:t>, metalik bir kaplamanın, biriktirilen metal veya alaşım tarafından katalize edilen kontrollü bir kimyasal indirgeme yoluyla biriktirilmesi anlamına gelir.</w:t>
      </w:r>
    </w:p>
    <w:p w14:paraId="29635C38" w14:textId="77777777" w:rsidR="00FA4E3B" w:rsidRPr="007263FB" w:rsidRDefault="00FA4E3B" w:rsidP="00F62222">
      <w:pPr>
        <w:rPr>
          <w:lang w:val="tr"/>
        </w:rPr>
      </w:pPr>
      <w:r w:rsidRPr="003E466A">
        <w:rPr>
          <w:rFonts w:eastAsia="Times New Roman"/>
          <w:b/>
          <w:bCs/>
          <w:color w:val="365F91" w:themeColor="accent1" w:themeShade="BF"/>
          <w:lang w:val="tr"/>
        </w:rPr>
        <w:t>'otomatik ölçüm sistemi'</w:t>
      </w:r>
      <w:r>
        <w:rPr>
          <w:lang w:val="tr"/>
        </w:rPr>
        <w:t>, incelenen malzemenin ölçülmesine yönelik, ölçülecek parametrenin fiziksel birimi ile orantılı ve insan müdahalesi olmadan ölçüm sonuçları üretebilen bir çıkış sinyali döndüren sistem anlamına gelir.</w:t>
      </w:r>
    </w:p>
    <w:p w14:paraId="63D586AA" w14:textId="77777777" w:rsidR="00FA4E3B" w:rsidRDefault="00FA4E3B" w:rsidP="003367EF">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ovin</w:t>
      </w:r>
      <w:proofErr w:type="spellEnd"/>
      <w:r>
        <w:rPr>
          <w:rFonts w:eastAsia="Times New Roman"/>
          <w:b/>
          <w:bCs/>
          <w:color w:val="365F91" w:themeColor="accent1" w:themeShade="BF"/>
          <w:lang w:val="tr"/>
        </w:rPr>
        <w:t>'</w:t>
      </w:r>
      <w:r w:rsidRPr="007F2E58">
        <w:rPr>
          <w:lang w:val="tr"/>
        </w:rPr>
        <w:t>, koyun veya koyun cinsinden anlamına gelir.</w:t>
      </w:r>
    </w:p>
    <w:p w14:paraId="119C1C0D" w14:textId="77777777" w:rsidR="00FA4E3B" w:rsidRPr="00CB7E02" w:rsidRDefault="00FA4E3B" w:rsidP="00CB7E02">
      <w:pPr>
        <w:rPr>
          <w:rFonts w:eastAsia="Times New Roman"/>
          <w:b/>
          <w:bCs/>
          <w:color w:val="365F91" w:themeColor="accent1" w:themeShade="BF"/>
          <w:lang w:val="tr"/>
        </w:rPr>
      </w:pPr>
      <w:r>
        <w:rPr>
          <w:rFonts w:eastAsia="Times New Roman"/>
          <w:b/>
          <w:bCs/>
          <w:color w:val="365F91" w:themeColor="accent1" w:themeShade="BF"/>
          <w:lang w:val="tr"/>
        </w:rPr>
        <w:t>'ovma'</w:t>
      </w:r>
      <w:r w:rsidRPr="003200C6">
        <w:rPr>
          <w:lang w:val="tr"/>
        </w:rPr>
        <w:t>, gelen tekstil malzemesinin yıkanmasından oluşan tekstil malzemelerinin ön işlemden geçirilmesi anlamına gelir. Yabancı yabancı maddelerin tekstilden uzaklaştırılmasıdır. Yün söz konusu olduğunda, bu terim hem ham yün üzerinde bulunan yağ ve kirin giderilmesini (yün ovma işlemi) hem de boyama işleminden önce gerçekleştirilen ıslak işlemlerde iplik veya kumaştan eğirme yağlarının ve artık kirleticilerin giderilmesini ifade edebilir.</w:t>
      </w:r>
    </w:p>
    <w:p w14:paraId="2CECCE9A" w14:textId="77777777" w:rsidR="00FA4E3B" w:rsidRPr="007263FB" w:rsidRDefault="00FA4E3B" w:rsidP="008E2659">
      <w:pPr>
        <w:rPr>
          <w:lang w:val="tr"/>
        </w:rPr>
      </w:pPr>
      <w:r>
        <w:rPr>
          <w:rFonts w:eastAsia="Times New Roman"/>
          <w:b/>
          <w:bCs/>
          <w:color w:val="365F91" w:themeColor="accent1" w:themeShade="BF"/>
          <w:lang w:val="tr"/>
        </w:rPr>
        <w:lastRenderedPageBreak/>
        <w:t>'oyuklu bıçak'</w:t>
      </w:r>
      <w:r w:rsidRPr="00862578">
        <w:rPr>
          <w:lang w:val="tr"/>
        </w:rPr>
        <w:t xml:space="preserve"> gövdelerin kanını akıtmak için kullanılan kanın saptan ve bir tüpten bir toplama kabına aktığı oyuklu bir jilete sahip bıçak anlamına gelir.</w:t>
      </w:r>
    </w:p>
    <w:p w14:paraId="13BEC669" w14:textId="77777777" w:rsidR="00FA4E3B" w:rsidRPr="007263FB" w:rsidRDefault="00FA4E3B" w:rsidP="003367EF">
      <w:pPr>
        <w:rPr>
          <w:lang w:val="tr"/>
        </w:rPr>
      </w:pPr>
      <w:r w:rsidRPr="00D5559F">
        <w:rPr>
          <w:rFonts w:eastAsia="Times New Roman"/>
          <w:b/>
          <w:bCs/>
          <w:color w:val="365F91" w:themeColor="accent1" w:themeShade="BF"/>
          <w:lang w:val="tr"/>
        </w:rPr>
        <w:t>'ozmoz'</w:t>
      </w:r>
      <w:r>
        <w:rPr>
          <w:lang w:val="tr"/>
        </w:rPr>
        <w:t>, bir sıvının zayıf bir çözeltiden daha konsantre bir çözeltiye, çözücünün (su) geçişine izin veren ancak çözünmüş katıların geçişine izin vermeyen yarı geçirgen bir membran boyunca geçişi anlamına gelir.</w:t>
      </w:r>
    </w:p>
    <w:p w14:paraId="18CE632B" w14:textId="77777777" w:rsidR="00FA4E3B" w:rsidRDefault="00FA4E3B" w:rsidP="00F469D3">
      <w:pPr>
        <w:rPr>
          <w:lang w:val="tr"/>
        </w:rPr>
      </w:pPr>
      <w:r w:rsidRPr="00562570">
        <w:rPr>
          <w:rFonts w:eastAsia="Times New Roman"/>
          <w:b/>
          <w:bCs/>
          <w:color w:val="365F91" w:themeColor="accent1" w:themeShade="BF"/>
          <w:lang w:val="tr"/>
        </w:rPr>
        <w:t>'ozon tabakasının incelmesi'</w:t>
      </w:r>
      <w:r>
        <w:rPr>
          <w:lang w:val="tr"/>
        </w:rPr>
        <w:t xml:space="preserve">, ozon moleküllerini katalitik olarak parçalayan klor ve/veya brom (örneğin kloroflorokarbonlar) içeren belirli bileşiklerin </w:t>
      </w:r>
      <w:proofErr w:type="spellStart"/>
      <w:r>
        <w:rPr>
          <w:lang w:val="tr"/>
        </w:rPr>
        <w:t>fotolitik</w:t>
      </w:r>
      <w:proofErr w:type="spellEnd"/>
      <w:r>
        <w:rPr>
          <w:lang w:val="tr"/>
        </w:rPr>
        <w:t xml:space="preserve"> parçalanmasından kaynaklanabilen stratosferik ozon tabakasının tahrip edilmesi anlamına gelir.</w:t>
      </w:r>
    </w:p>
    <w:p w14:paraId="154E37E3" w14:textId="77777777" w:rsidR="003C0413" w:rsidRDefault="003C0413" w:rsidP="00F469D3">
      <w:pPr>
        <w:rPr>
          <w:lang w:val="tr"/>
        </w:rPr>
      </w:pPr>
    </w:p>
    <w:p w14:paraId="028427E4" w14:textId="2A292085" w:rsidR="006F1322" w:rsidRDefault="00F469D3" w:rsidP="006F1322">
      <w:pPr>
        <w:rPr>
          <w:b/>
          <w:color w:val="FF0000"/>
          <w:sz w:val="28"/>
          <w:szCs w:val="28"/>
          <w:lang w:val="tr"/>
        </w:rPr>
      </w:pPr>
      <w:r>
        <w:rPr>
          <w:b/>
          <w:color w:val="FF0000"/>
          <w:sz w:val="28"/>
          <w:szCs w:val="28"/>
          <w:lang w:val="tr"/>
        </w:rPr>
        <w:t>Ö</w:t>
      </w:r>
    </w:p>
    <w:p w14:paraId="2ED6BB75" w14:textId="77777777" w:rsidR="001D1AB9" w:rsidRPr="007263FB" w:rsidRDefault="001D1AB9" w:rsidP="008B321D">
      <w:pPr>
        <w:rPr>
          <w:rFonts w:eastAsia="Times New Roman"/>
          <w:b/>
          <w:bCs/>
          <w:color w:val="365F91" w:themeColor="accent1" w:themeShade="BF"/>
          <w:lang w:val="tr"/>
        </w:rPr>
      </w:pPr>
      <w:r>
        <w:rPr>
          <w:rFonts w:eastAsia="Times New Roman"/>
          <w:b/>
          <w:bCs/>
          <w:color w:val="365F91" w:themeColor="accent1" w:themeShade="BF"/>
          <w:lang w:val="tr"/>
        </w:rPr>
        <w:t>'öğütme'</w:t>
      </w:r>
      <w:r w:rsidRPr="00C51377">
        <w:rPr>
          <w:lang w:val="tr"/>
        </w:rPr>
        <w:t xml:space="preserve"> boyut küçültmenin aşındırma ve darbe ile gerçekleştirildiği ve bazen çubuklar, bilyeler ve çakıl taşları gibi bağlantısız ortamların serbest hareketi ile desteklendiği ince bir ürün (&lt; 1 mm) veren ufalama işlemi anlamına gelir.</w:t>
      </w:r>
    </w:p>
    <w:p w14:paraId="7EE25310" w14:textId="77777777" w:rsidR="001D1AB9" w:rsidRDefault="001D1AB9" w:rsidP="00030D9A">
      <w:pPr>
        <w:rPr>
          <w:lang w:val="tr"/>
        </w:rPr>
      </w:pPr>
      <w:r w:rsidRPr="00747286">
        <w:rPr>
          <w:rFonts w:eastAsia="Times New Roman"/>
          <w:b/>
          <w:bCs/>
          <w:color w:val="365F91" w:themeColor="accent1" w:themeShade="BF"/>
          <w:lang w:val="tr"/>
        </w:rPr>
        <w:t>'ölçek ekonomileri'</w:t>
      </w:r>
      <w:r>
        <w:rPr>
          <w:lang w:val="tr"/>
        </w:rPr>
        <w:t>, çıktıları artırarak daha fazla verimlilik anlamına gelir. Örneğin, bir operatör toplu alım yaparak veya üretim hattının kapasitesini artırarak vb. üretim maliyetlerini düşürebilir.</w:t>
      </w:r>
    </w:p>
    <w:p w14:paraId="4B998BAA" w14:textId="77777777" w:rsidR="001D1AB9" w:rsidRDefault="001D1AB9" w:rsidP="00301082">
      <w:pPr>
        <w:rPr>
          <w:lang w:val="tr"/>
        </w:rPr>
      </w:pPr>
      <w:r w:rsidRPr="00EE4D58">
        <w:rPr>
          <w:rFonts w:eastAsia="Times New Roman"/>
          <w:b/>
          <w:bCs/>
          <w:color w:val="365F91" w:themeColor="accent1" w:themeShade="BF"/>
          <w:lang w:val="tr"/>
        </w:rPr>
        <w:t>'ölçü'</w:t>
      </w:r>
      <w:r>
        <w:rPr>
          <w:lang w:val="tr"/>
        </w:rPr>
        <w:t>, teknik veya tekniklerin kombinasyonu anlamına gelir.</w:t>
      </w:r>
    </w:p>
    <w:p w14:paraId="5C8FE687" w14:textId="77777777" w:rsidR="001D1AB9" w:rsidRDefault="001D1AB9" w:rsidP="00301082">
      <w:pPr>
        <w:rPr>
          <w:lang w:val="tr"/>
        </w:rPr>
      </w:pPr>
      <w:r>
        <w:rPr>
          <w:rFonts w:eastAsia="Times New Roman"/>
          <w:b/>
          <w:bCs/>
          <w:color w:val="365F91" w:themeColor="accent1" w:themeShade="BF"/>
          <w:lang w:val="tr"/>
        </w:rPr>
        <w:t>'ölçülen değer'</w:t>
      </w:r>
      <w:r w:rsidRPr="008B4C96">
        <w:rPr>
          <w:lang w:val="tr"/>
        </w:rPr>
        <w:t>, ölçüm sonucu anlamına gelir.</w:t>
      </w:r>
    </w:p>
    <w:p w14:paraId="178BA6DB" w14:textId="77777777" w:rsidR="001D1AB9" w:rsidRPr="007263FB" w:rsidRDefault="001D1AB9" w:rsidP="00C937F9">
      <w:pPr>
        <w:rPr>
          <w:lang w:val="tr"/>
        </w:rPr>
      </w:pPr>
      <w:r w:rsidRPr="00BE40D9">
        <w:rPr>
          <w:rFonts w:eastAsia="Times New Roman"/>
          <w:b/>
          <w:bCs/>
          <w:color w:val="365F91" w:themeColor="accent1" w:themeShade="BF"/>
          <w:lang w:val="tr"/>
        </w:rPr>
        <w:t xml:space="preserve">'ölü ağırlık' </w:t>
      </w:r>
      <w:r>
        <w:rPr>
          <w:lang w:val="tr"/>
        </w:rPr>
        <w:t>giydirilmiş veya hazırlanmış karkasın ağırlığı anlamına gelir.</w:t>
      </w:r>
    </w:p>
    <w:p w14:paraId="638CE2EB" w14:textId="77777777" w:rsidR="001D1AB9" w:rsidRPr="007263FB" w:rsidRDefault="001D1AB9" w:rsidP="00717150">
      <w:pPr>
        <w:rPr>
          <w:lang w:val="tr"/>
        </w:rPr>
      </w:pPr>
      <w:r w:rsidRPr="00C47A92">
        <w:rPr>
          <w:rFonts w:eastAsia="Times New Roman"/>
          <w:b/>
          <w:bCs/>
          <w:color w:val="365F91" w:themeColor="accent1" w:themeShade="BF"/>
          <w:lang w:val="tr"/>
        </w:rPr>
        <w:t>'ön ürün'</w:t>
      </w:r>
      <w:r>
        <w:rPr>
          <w:lang w:val="tr"/>
        </w:rPr>
        <w:t>, nihai ürün olmayan, ancak ayrı ayrı işlenen ve kaplanan iş anlamına gelir. Bu belgede bir kutu oluşturmak için uç parçaları şekillendirmeden ve eklemeden önce kaplanabilen ve/veya yazdırılabilen düz levhalar örnek verilebilir.</w:t>
      </w:r>
    </w:p>
    <w:p w14:paraId="2EEA3687" w14:textId="77777777" w:rsidR="001D1AB9" w:rsidRDefault="001D1AB9" w:rsidP="00BC658C">
      <w:pPr>
        <w:rPr>
          <w:lang w:val="tr"/>
        </w:rPr>
      </w:pPr>
      <w:r w:rsidRPr="00287438">
        <w:rPr>
          <w:rFonts w:eastAsia="Times New Roman"/>
          <w:b/>
          <w:bCs/>
          <w:color w:val="365F91" w:themeColor="accent1" w:themeShade="BF"/>
          <w:lang w:val="tr"/>
        </w:rPr>
        <w:t>'ön yükleyici'</w:t>
      </w:r>
      <w:r>
        <w:rPr>
          <w:lang w:val="tr"/>
        </w:rPr>
        <w:t>, katı gübreyi işlemek için kullanılan bir traktörün önündeki yükleme kollarına monte edilmiş büyük bir kürek veya kova anlamına gelir. Kovanın arka plakalı birkaç kısa sivri ucu olabilir veya arka plakalı birçok uzun sivri uçtan oluşabilir.</w:t>
      </w:r>
    </w:p>
    <w:p w14:paraId="6A3A94C2" w14:textId="77777777" w:rsidR="001D1AB9" w:rsidRDefault="001D1AB9" w:rsidP="00190680">
      <w:r w:rsidRPr="005E138E">
        <w:rPr>
          <w:rFonts w:eastAsia="Times New Roman"/>
          <w:b/>
          <w:bCs/>
          <w:color w:val="365F91" w:themeColor="accent1" w:themeShade="BF"/>
          <w:lang w:val="tr"/>
        </w:rPr>
        <w:t>'önemli değişiklik'</w:t>
      </w:r>
      <w:r w:rsidRPr="00FA1CB2">
        <w:rPr>
          <w:lang w:val="tr"/>
        </w:rPr>
        <w:t>, bir tesisin veya yanma tesisinin, atık yakma tesisinin veya atık birlikte yakma tesisinin doğasında veya işleyişinde veya bir uzantısında, insan sağlığı veya çevre üzerinde önemli olumsuz etkileri olabilecek bir değişiklik anlamına gelir.</w:t>
      </w:r>
    </w:p>
    <w:p w14:paraId="6469CDC3" w14:textId="77777777" w:rsidR="001D1AB9" w:rsidRPr="007263FB" w:rsidRDefault="001D1AB9" w:rsidP="00C937F9">
      <w:pPr>
        <w:rPr>
          <w:lang w:val="tr"/>
        </w:rPr>
      </w:pPr>
      <w:r w:rsidRPr="0095495B">
        <w:rPr>
          <w:rFonts w:eastAsia="Times New Roman"/>
          <w:b/>
          <w:bCs/>
          <w:color w:val="365F91" w:themeColor="accent1" w:themeShade="BF"/>
          <w:lang w:val="tr"/>
        </w:rPr>
        <w:t>'ördek'</w:t>
      </w:r>
      <w:r>
        <w:rPr>
          <w:lang w:val="tr"/>
        </w:rPr>
        <w:t xml:space="preserve"> genellikle dişi ördeği ifade eder. . </w:t>
      </w:r>
    </w:p>
    <w:p w14:paraId="4A079246" w14:textId="77777777" w:rsidR="001D1AB9" w:rsidRPr="007263FB" w:rsidRDefault="001D1AB9" w:rsidP="00C937F9">
      <w:pPr>
        <w:rPr>
          <w:lang w:val="tr"/>
        </w:rPr>
      </w:pPr>
      <w:r w:rsidRPr="0095495B">
        <w:rPr>
          <w:rFonts w:eastAsia="Times New Roman"/>
          <w:b/>
          <w:bCs/>
          <w:color w:val="365F91" w:themeColor="accent1" w:themeShade="BF"/>
          <w:lang w:val="tr"/>
        </w:rPr>
        <w:t>'ördek yavrusu'</w:t>
      </w:r>
      <w:r>
        <w:rPr>
          <w:lang w:val="tr"/>
        </w:rPr>
        <w:t xml:space="preserve">, genellikle 8 haftalıktan küçük bir ördek anlamına gelir. </w:t>
      </w:r>
    </w:p>
    <w:p w14:paraId="1F835881" w14:textId="77777777" w:rsidR="001D1AB9" w:rsidRPr="007263FB" w:rsidRDefault="001D1AB9" w:rsidP="002139E5">
      <w:pPr>
        <w:rPr>
          <w:lang w:val="tr"/>
        </w:rPr>
      </w:pPr>
      <w:r>
        <w:rPr>
          <w:rFonts w:eastAsia="Times New Roman"/>
          <w:b/>
          <w:bCs/>
          <w:color w:val="365F91" w:themeColor="accent1" w:themeShade="BF"/>
          <w:lang w:val="tr"/>
        </w:rPr>
        <w:t>'örnek tesisler'</w:t>
      </w:r>
      <w:r w:rsidRPr="00DF370B">
        <w:rPr>
          <w:lang w:val="tr"/>
        </w:rPr>
        <w:t>, tekniğin kullanıldığı bir tesise atıfta bulunma anlamına gelir.</w:t>
      </w:r>
    </w:p>
    <w:p w14:paraId="0CE714DF" w14:textId="77777777" w:rsidR="001D1AB9" w:rsidRPr="007263FB" w:rsidRDefault="001D1AB9" w:rsidP="00530ADB">
      <w:pPr>
        <w:rPr>
          <w:lang w:val="tr"/>
        </w:rPr>
      </w:pPr>
      <w:r w:rsidRPr="001502AB">
        <w:rPr>
          <w:rFonts w:eastAsia="Times New Roman"/>
          <w:b/>
          <w:bCs/>
          <w:color w:val="365F91" w:themeColor="accent1" w:themeShade="BF"/>
          <w:lang w:val="tr"/>
        </w:rPr>
        <w:t>'</w:t>
      </w:r>
      <w:r>
        <w:rPr>
          <w:rFonts w:eastAsia="Times New Roman"/>
          <w:b/>
          <w:bCs/>
          <w:color w:val="365F91" w:themeColor="accent1" w:themeShade="BF"/>
          <w:lang w:val="tr"/>
        </w:rPr>
        <w:t>örnekleme periyodu boyunca ortalama</w:t>
      </w:r>
      <w:r w:rsidRPr="00385436">
        <w:rPr>
          <w:lang w:val="tr"/>
        </w:rPr>
        <w:t>', aksi belirtilmedikçe, her biri en az 30 dakikalık spot (periyodik) ölçümlerin ortalama değeri anlamına gelir.</w:t>
      </w:r>
    </w:p>
    <w:p w14:paraId="181877D8" w14:textId="77777777" w:rsidR="001D1AB9" w:rsidRDefault="001D1AB9" w:rsidP="00190680">
      <w:pPr>
        <w:rPr>
          <w:lang w:val="tr"/>
        </w:rPr>
      </w:pPr>
      <w:r w:rsidRPr="00A62F14">
        <w:rPr>
          <w:rFonts w:eastAsia="Times New Roman"/>
          <w:b/>
          <w:bCs/>
          <w:color w:val="365F91" w:themeColor="accent1" w:themeShade="BF"/>
          <w:lang w:val="tr"/>
        </w:rPr>
        <w:t>'örnekleme'</w:t>
      </w:r>
      <w:r>
        <w:rPr>
          <w:lang w:val="tr"/>
        </w:rPr>
        <w:t>, test amacıyla sistem içeriğinden küçük bir temsili sıvı hacminin çıkarılması anlamına gelir. Genellikle doğrudan ana sisteme bağlı valflerin açılması ve sıvının (yarı) kapalı veya açık numune sisteminde toplanmasıyla yapılır.</w:t>
      </w:r>
    </w:p>
    <w:p w14:paraId="7DBA6238" w14:textId="77777777" w:rsidR="001D1AB9" w:rsidRDefault="001D1AB9" w:rsidP="009A7F56">
      <w:pPr>
        <w:rPr>
          <w:lang w:val="tr"/>
        </w:rPr>
      </w:pPr>
      <w:r w:rsidRPr="00CC385C">
        <w:rPr>
          <w:rFonts w:eastAsia="Times New Roman"/>
          <w:b/>
          <w:bCs/>
          <w:color w:val="365F91" w:themeColor="accent1" w:themeShade="BF"/>
          <w:lang w:val="tr"/>
        </w:rPr>
        <w:t>'östenitleme'</w:t>
      </w:r>
      <w:r>
        <w:rPr>
          <w:lang w:val="tr"/>
        </w:rPr>
        <w:t>, matrisin tamamen östenite dönüşmesini sağlamak için alaşımı yeterli bir süre boyunca kritik sıcaklığın üzerinde tutan bir ısıl işlem anlamına gelir.</w:t>
      </w:r>
    </w:p>
    <w:p w14:paraId="72570CDB" w14:textId="77777777" w:rsidR="001D1AB9" w:rsidRPr="007263FB" w:rsidRDefault="001D1AB9" w:rsidP="002139E5">
      <w:pPr>
        <w:rPr>
          <w:lang w:val="tr"/>
        </w:rPr>
      </w:pPr>
      <w:r w:rsidRPr="00C479BA">
        <w:rPr>
          <w:rFonts w:eastAsia="Times New Roman"/>
          <w:b/>
          <w:bCs/>
          <w:color w:val="365F91" w:themeColor="accent1" w:themeShade="BF"/>
          <w:lang w:val="tr"/>
        </w:rPr>
        <w:lastRenderedPageBreak/>
        <w:t>'ötrofikasyon'</w:t>
      </w:r>
      <w:r>
        <w:rPr>
          <w:lang w:val="tr"/>
        </w:rPr>
        <w:t>, bir su kütlesinin kanalizasyonla, topraktan yıkanan gübrelerle ve endüstriyel atıklarla (inorganik nitratlar ve fosfatlar) kirlenmesi anlamına gelir. Bu bileşikler alglerin büyümesini teşvik ederek sudaki oksijen içeriğini azaltır ve böylece yüksek oksijen ihtiyacı olan hayvanları öldürür.</w:t>
      </w:r>
    </w:p>
    <w:p w14:paraId="109519FC" w14:textId="77777777" w:rsidR="001D1AB9" w:rsidRPr="007263FB" w:rsidRDefault="001D1AB9" w:rsidP="00F62222">
      <w:pPr>
        <w:rPr>
          <w:lang w:val="tr"/>
        </w:rPr>
      </w:pPr>
      <w:r w:rsidRPr="001502AB">
        <w:rPr>
          <w:rFonts w:eastAsia="Times New Roman"/>
          <w:b/>
          <w:bCs/>
          <w:color w:val="365F91" w:themeColor="accent1" w:themeShade="BF"/>
          <w:lang w:val="tr"/>
        </w:rPr>
        <w:t>'</w:t>
      </w:r>
      <w:r>
        <w:rPr>
          <w:rFonts w:eastAsia="Times New Roman"/>
          <w:b/>
          <w:bCs/>
          <w:color w:val="365F91" w:themeColor="accent1" w:themeShade="BF"/>
          <w:lang w:val="tr"/>
        </w:rPr>
        <w:t>özel çimento'</w:t>
      </w:r>
      <w:r>
        <w:rPr>
          <w:lang w:val="tr"/>
        </w:rPr>
        <w:t xml:space="preserve">, şu PRODCOM 2007 kodlarına giren özel çimentolar anlamına gelir: 26.51.12.50 - </w:t>
      </w:r>
      <w:proofErr w:type="spellStart"/>
      <w:r>
        <w:rPr>
          <w:lang w:val="tr"/>
        </w:rPr>
        <w:t>Alüminli</w:t>
      </w:r>
      <w:proofErr w:type="spellEnd"/>
      <w:r>
        <w:rPr>
          <w:lang w:val="tr"/>
        </w:rPr>
        <w:t xml:space="preserve"> çimento ve 26.51.12.90 - Diğer hidrolik çimentolar.</w:t>
      </w:r>
    </w:p>
    <w:p w14:paraId="431285BB" w14:textId="77777777" w:rsidR="001D1AB9" w:rsidRDefault="001D1AB9" w:rsidP="00F469D3">
      <w:pPr>
        <w:rPr>
          <w:lang w:val="tr"/>
        </w:rPr>
      </w:pPr>
      <w:r>
        <w:rPr>
          <w:rFonts w:eastAsia="Times New Roman"/>
          <w:b/>
          <w:bCs/>
          <w:color w:val="365F91" w:themeColor="accent1" w:themeShade="BF"/>
          <w:lang w:val="tr"/>
        </w:rPr>
        <w:t xml:space="preserve">'özel </w:t>
      </w:r>
      <w:proofErr w:type="gramStart"/>
      <w:r>
        <w:rPr>
          <w:rFonts w:eastAsia="Times New Roman"/>
          <w:b/>
          <w:bCs/>
          <w:color w:val="365F91" w:themeColor="accent1" w:themeShade="BF"/>
          <w:lang w:val="tr"/>
        </w:rPr>
        <w:t>kağıt</w:t>
      </w:r>
      <w:proofErr w:type="gramEnd"/>
      <w:r>
        <w:rPr>
          <w:rFonts w:eastAsia="Times New Roman"/>
          <w:b/>
          <w:bCs/>
          <w:color w:val="365F91" w:themeColor="accent1" w:themeShade="BF"/>
          <w:lang w:val="tr"/>
        </w:rPr>
        <w:t xml:space="preserve"> fabrikası'</w:t>
      </w:r>
      <w:r w:rsidRPr="00770572">
        <w:rPr>
          <w:lang w:val="tr"/>
        </w:rPr>
        <w:t xml:space="preserve">, belirli özellikler, nispeten küçük son kullanım pazarı veya genellikle belirli bir müşteri veya son kullanıcı grubu için özel olarak tasarlanmış niş uygulamalar ile karakterize edilen özel amaçlar için (endüstriyel ve/veya endüstriyel olmayan) çok sayıda kağıt ve karton sınıfı üreten bir fabrika anlamına gelir. Özel kağıtlara örnek olarak sigara kağıtları, filtre kağıtları, metal kaplı </w:t>
      </w:r>
      <w:proofErr w:type="gramStart"/>
      <w:r w:rsidRPr="00770572">
        <w:rPr>
          <w:lang w:val="tr"/>
        </w:rPr>
        <w:t>kağıt</w:t>
      </w:r>
      <w:proofErr w:type="gramEnd"/>
      <w:r w:rsidRPr="00770572">
        <w:rPr>
          <w:lang w:val="tr"/>
        </w:rPr>
        <w:t xml:space="preserve">, termal kağıt, kendinden kopya kağıdı, yapışkan etiketler, dökme kuşe kağıt, alçı astarlar ve cilalama, yalıtım, çatı kaplama, asfaltlama ve diğer özel uygulamalar veya işlemler için özel kağıtlar dahildir. Bu sınıfların tümü standart </w:t>
      </w:r>
      <w:proofErr w:type="gramStart"/>
      <w:r w:rsidRPr="00770572">
        <w:rPr>
          <w:lang w:val="tr"/>
        </w:rPr>
        <w:t>kağıt</w:t>
      </w:r>
      <w:proofErr w:type="gramEnd"/>
      <w:r w:rsidRPr="00770572">
        <w:rPr>
          <w:lang w:val="tr"/>
        </w:rPr>
        <w:t xml:space="preserve"> kategorilerinin dışındadır.</w:t>
      </w:r>
    </w:p>
    <w:p w14:paraId="38A11EB7" w14:textId="77777777" w:rsidR="001D1AB9" w:rsidRDefault="001D1AB9" w:rsidP="00F469D3">
      <w:pPr>
        <w:rPr>
          <w:lang w:val="tr"/>
        </w:rPr>
      </w:pPr>
      <w:r>
        <w:rPr>
          <w:rFonts w:eastAsia="Times New Roman"/>
          <w:b/>
          <w:bCs/>
          <w:color w:val="365F91" w:themeColor="accent1" w:themeShade="BF"/>
          <w:lang w:val="tr"/>
        </w:rPr>
        <w:t>'özgül atık su deşarjı’</w:t>
      </w:r>
      <w:r>
        <w:rPr>
          <w:lang w:val="tr"/>
        </w:rPr>
        <w:t>, belirli sektöre bağlı olarak işlenen toplam ürün veya ham madde miktarı başına ilgili belirli işlemlerle (doğrudan deşarj, dolaylı deşarj ve/veya arazi yayılımı olarak) boşaltılan toplam atık su miktarı anlamına gelir (ambalaj, ürünün ağırlığına dahil değildir).</w:t>
      </w:r>
    </w:p>
    <w:p w14:paraId="18242CC6" w14:textId="77777777" w:rsidR="001D1AB9" w:rsidRDefault="001D1AB9" w:rsidP="00F469D3">
      <w:pPr>
        <w:rPr>
          <w:lang w:val="tr"/>
        </w:rPr>
      </w:pPr>
      <w:r w:rsidRPr="001502AB">
        <w:rPr>
          <w:rFonts w:eastAsia="Times New Roman"/>
          <w:b/>
          <w:bCs/>
          <w:color w:val="365F91" w:themeColor="accent1" w:themeShade="BF"/>
          <w:lang w:val="tr"/>
        </w:rPr>
        <w:t>'özgül emisyon'</w:t>
      </w:r>
      <w:r>
        <w:rPr>
          <w:lang w:val="tr"/>
        </w:rPr>
        <w:t>, üretim kapasitesi veya fiili üretim (örneğin ton başına kütle veya üretilen birim başına) gibi bir referans temeli ile ilgili emisyon anlamına gelir.</w:t>
      </w:r>
    </w:p>
    <w:p w14:paraId="3ED656AF" w14:textId="77777777" w:rsidR="001D1AB9" w:rsidRPr="007263FB" w:rsidRDefault="001D1AB9" w:rsidP="00F469D3">
      <w:pPr>
        <w:rPr>
          <w:lang w:val="tr"/>
        </w:rPr>
      </w:pPr>
      <w:r w:rsidRPr="00882FE8">
        <w:rPr>
          <w:rFonts w:eastAsia="Times New Roman"/>
          <w:b/>
          <w:bCs/>
          <w:color w:val="365F91" w:themeColor="accent1" w:themeShade="BF"/>
          <w:lang w:val="tr"/>
        </w:rPr>
        <w:t>'özgül yükler'</w:t>
      </w:r>
      <w:r>
        <w:rPr>
          <w:lang w:val="tr"/>
        </w:rPr>
        <w:t>, üretilen ürün kütlesi başına salınan kirletici kütlesi anlamına gelir.</w:t>
      </w:r>
    </w:p>
    <w:p w14:paraId="3FC85E9A" w14:textId="77777777" w:rsidR="001D1AB9" w:rsidRDefault="001D1AB9" w:rsidP="00F469D3">
      <w:pPr>
        <w:rPr>
          <w:lang w:val="tr"/>
        </w:rPr>
      </w:pPr>
      <w:r w:rsidRPr="00A61CCD">
        <w:rPr>
          <w:rFonts w:eastAsia="Times New Roman"/>
          <w:b/>
          <w:bCs/>
          <w:color w:val="365F91" w:themeColor="accent1" w:themeShade="BF"/>
          <w:lang w:val="tr"/>
        </w:rPr>
        <w:t>'özsu lekesi işlemi'</w:t>
      </w:r>
      <w:r>
        <w:rPr>
          <w:lang w:val="tr"/>
        </w:rPr>
        <w:t>, yeşil keresteye verilen geçici nitelikteki özsu lekeli mantarlara karşı koruyucu işlem anlamına gelir.</w:t>
      </w:r>
    </w:p>
    <w:p w14:paraId="3C05EDAF" w14:textId="77777777" w:rsidR="003C0413" w:rsidRDefault="003C0413" w:rsidP="00F469D3">
      <w:pPr>
        <w:rPr>
          <w:lang w:val="tr"/>
        </w:rPr>
      </w:pPr>
    </w:p>
    <w:p w14:paraId="47475AD0" w14:textId="4DBCF72D" w:rsidR="00F469D3" w:rsidRPr="00F469D3" w:rsidRDefault="00F469D3" w:rsidP="00F469D3">
      <w:pPr>
        <w:rPr>
          <w:b/>
          <w:color w:val="FF0000"/>
          <w:sz w:val="28"/>
          <w:szCs w:val="28"/>
          <w:lang w:val="tr"/>
        </w:rPr>
      </w:pPr>
      <w:r w:rsidRPr="00C50B18">
        <w:rPr>
          <w:b/>
          <w:color w:val="FF0000"/>
          <w:sz w:val="28"/>
          <w:szCs w:val="28"/>
          <w:lang w:val="tr"/>
        </w:rPr>
        <w:t>P</w:t>
      </w:r>
    </w:p>
    <w:p w14:paraId="60D33971" w14:textId="77777777" w:rsidR="001D1AB9" w:rsidRDefault="001D1AB9" w:rsidP="006F1322">
      <w:pPr>
        <w:rPr>
          <w:lang w:val="tr"/>
        </w:rPr>
      </w:pPr>
      <w:r w:rsidRPr="00EE15A9">
        <w:rPr>
          <w:rFonts w:eastAsia="Times New Roman"/>
          <w:b/>
          <w:bCs/>
          <w:color w:val="365F91" w:themeColor="accent1" w:themeShade="BF"/>
          <w:lang w:val="tr"/>
        </w:rPr>
        <w:t>'</w:t>
      </w:r>
      <w:r>
        <w:rPr>
          <w:rFonts w:eastAsia="Times New Roman"/>
          <w:b/>
          <w:bCs/>
          <w:color w:val="365F91" w:themeColor="accent1" w:themeShade="BF"/>
          <w:lang w:val="tr"/>
        </w:rPr>
        <w:t>P'</w:t>
      </w:r>
      <w:r w:rsidRPr="006D33A1">
        <w:rPr>
          <w:lang w:val="tr"/>
        </w:rPr>
        <w:t>, sıvı olarak hidrojen peroksit (H2O2) ile alkali ağartma aşamasını ifade eder.</w:t>
      </w:r>
    </w:p>
    <w:p w14:paraId="224F7ECB" w14:textId="77777777" w:rsidR="001D1AB9" w:rsidRPr="007263FB" w:rsidRDefault="001D1AB9" w:rsidP="006F1322">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Paa</w:t>
      </w:r>
      <w:proofErr w:type="spellEnd"/>
      <w:r>
        <w:rPr>
          <w:rFonts w:eastAsia="Times New Roman"/>
          <w:b/>
          <w:bCs/>
          <w:color w:val="365F91" w:themeColor="accent1" w:themeShade="BF"/>
          <w:lang w:val="tr"/>
        </w:rPr>
        <w:t>'</w:t>
      </w:r>
      <w:r w:rsidRPr="006D33A1">
        <w:rPr>
          <w:lang w:val="tr"/>
        </w:rPr>
        <w:t>, perasetik asit (CH3COOOH) ile ağartma aşamasını ifade eder. TCF (tamamen klorsuz) ağartmada kullanılır.</w:t>
      </w:r>
    </w:p>
    <w:p w14:paraId="5EBFE3F2" w14:textId="77777777" w:rsidR="001D1AB9" w:rsidRPr="007263FB" w:rsidRDefault="001D1AB9" w:rsidP="006F1322">
      <w:pPr>
        <w:rPr>
          <w:lang w:val="tr"/>
        </w:rPr>
      </w:pPr>
      <w:r w:rsidRPr="00F921E9">
        <w:rPr>
          <w:rFonts w:eastAsia="Times New Roman"/>
          <w:b/>
          <w:bCs/>
          <w:color w:val="365F91" w:themeColor="accent1" w:themeShade="BF"/>
          <w:lang w:val="tr"/>
        </w:rPr>
        <w:t>'PAH'</w:t>
      </w:r>
      <w:r w:rsidRPr="00F921E9">
        <w:rPr>
          <w:rFonts w:eastAsia="Times New Roman"/>
          <w:lang w:val="tr"/>
        </w:rPr>
        <w:t xml:space="preserve"> Polisiklik Aromatik Hidrokarbon anlamına gelir.</w:t>
      </w:r>
    </w:p>
    <w:p w14:paraId="0298AF95" w14:textId="77777777" w:rsidR="001D1AB9" w:rsidRDefault="001D1AB9" w:rsidP="006F1322">
      <w:pPr>
        <w:rPr>
          <w:lang w:val="tr"/>
        </w:rPr>
      </w:pPr>
      <w:r>
        <w:rPr>
          <w:rFonts w:eastAsia="Times New Roman"/>
          <w:b/>
          <w:bCs/>
          <w:color w:val="365F91" w:themeColor="accent1" w:themeShade="BF"/>
          <w:lang w:val="tr"/>
        </w:rPr>
        <w:t>'PAN'</w:t>
      </w:r>
      <w:r w:rsidRPr="0003614B">
        <w:rPr>
          <w:lang w:val="tr"/>
        </w:rPr>
        <w:t xml:space="preserve"> poliakrilonitril anlamına gelir.</w:t>
      </w:r>
    </w:p>
    <w:p w14:paraId="3694937D" w14:textId="77777777" w:rsidR="001D1AB9" w:rsidRPr="007263FB" w:rsidRDefault="001D1AB9" w:rsidP="006F1322">
      <w:pPr>
        <w:rPr>
          <w:lang w:val="tr"/>
        </w:rPr>
      </w:pPr>
      <w:r>
        <w:rPr>
          <w:rFonts w:eastAsia="Times New Roman"/>
          <w:b/>
          <w:bCs/>
          <w:color w:val="365F91" w:themeColor="accent1" w:themeShade="BF"/>
          <w:lang w:val="tr"/>
        </w:rPr>
        <w:t>'parametre'</w:t>
      </w:r>
      <w:r w:rsidRPr="0003614B">
        <w:rPr>
          <w:lang w:val="tr"/>
        </w:rPr>
        <w:t xml:space="preserve">, istatistiksel bir grubun temel özelliklerini temsil eden ölçülebilir büyüklük anlamına gelir.  </w:t>
      </w:r>
    </w:p>
    <w:p w14:paraId="7CEAEA44" w14:textId="77777777" w:rsidR="001D1AB9" w:rsidRPr="007263FB" w:rsidRDefault="001D1AB9" w:rsidP="006F1322">
      <w:pPr>
        <w:rPr>
          <w:rFonts w:eastAsia="Times New Roman"/>
          <w:b/>
          <w:bCs/>
          <w:color w:val="365F91" w:themeColor="accent1" w:themeShade="BF"/>
          <w:lang w:val="tr"/>
        </w:rPr>
      </w:pPr>
      <w:r>
        <w:rPr>
          <w:rFonts w:eastAsia="Times New Roman"/>
          <w:b/>
          <w:bCs/>
          <w:color w:val="365F91" w:themeColor="accent1" w:themeShade="BF"/>
          <w:lang w:val="tr"/>
        </w:rPr>
        <w:t>'PARCOM'</w:t>
      </w:r>
      <w:r>
        <w:rPr>
          <w:lang w:val="tr"/>
        </w:rPr>
        <w:t>, Kuzeydoğu Atlantik'in kara kökenli kaynaklardan kaynaklanan kirliliğe karşı korunması için Paris Sözleşmesi komisyonu anlamına gelir. Bu sözleşme ve Oslo Sözleşmesi 1992 yılında birleştirilmiş, güncellenmiş ve genişletilerek Kuzeydoğu Atlantik'in deniz çevresinin korunmasına yönelik OSPAR Sözleşmesi ortaya çıkmıştır.</w:t>
      </w:r>
    </w:p>
    <w:p w14:paraId="5B2A2AF6" w14:textId="77777777" w:rsidR="001D1AB9" w:rsidRDefault="001D1AB9" w:rsidP="00CB7E02">
      <w:pPr>
        <w:rPr>
          <w:lang w:val="tr"/>
        </w:rPr>
      </w:pPr>
      <w:r w:rsidRPr="00DD17F4">
        <w:rPr>
          <w:rFonts w:eastAsia="Times New Roman"/>
          <w:b/>
          <w:bCs/>
          <w:color w:val="365F91" w:themeColor="accent1" w:themeShade="BF"/>
          <w:lang w:val="tr"/>
        </w:rPr>
        <w:t>'parlatma'</w:t>
      </w:r>
      <w:r>
        <w:rPr>
          <w:lang w:val="tr"/>
        </w:rPr>
        <w:t>, deri yüzeyinin aşındırıcı işlenmesi anlamına gelir. Hayvan postunun iç tarafında yapılırsa 'süet' bir deri elde edilir. Derinin tüysüz tarafında yapılırsa düzeltilmiş tanecikli ve nubuk deri elde edilir.</w:t>
      </w:r>
    </w:p>
    <w:p w14:paraId="7BBF0DBC" w14:textId="77777777" w:rsidR="001D1AB9" w:rsidRPr="007263FB" w:rsidRDefault="001D1AB9" w:rsidP="00DB0A89">
      <w:pPr>
        <w:rPr>
          <w:lang w:val="tr"/>
        </w:rPr>
      </w:pPr>
      <w:r w:rsidRPr="00D11A65">
        <w:rPr>
          <w:rFonts w:eastAsia="Times New Roman"/>
          <w:b/>
          <w:bCs/>
          <w:color w:val="365F91" w:themeColor="accent1" w:themeShade="BF"/>
          <w:lang w:val="tr"/>
        </w:rPr>
        <w:t xml:space="preserve">'partikül madde' </w:t>
      </w:r>
      <w:r>
        <w:rPr>
          <w:lang w:val="tr"/>
        </w:rPr>
        <w:t>toz anlamına gelir.</w:t>
      </w:r>
    </w:p>
    <w:p w14:paraId="6B7ED47D" w14:textId="77777777" w:rsidR="001D1AB9" w:rsidRPr="007263FB" w:rsidRDefault="001D1AB9" w:rsidP="00DB0A89">
      <w:pPr>
        <w:rPr>
          <w:lang w:val="tr"/>
        </w:rPr>
      </w:pPr>
      <w:r w:rsidRPr="00ED6CB1">
        <w:rPr>
          <w:rFonts w:eastAsia="Times New Roman"/>
          <w:b/>
          <w:bCs/>
          <w:color w:val="365F91" w:themeColor="accent1" w:themeShade="BF"/>
          <w:lang w:val="tr"/>
        </w:rPr>
        <w:t>'pastörizasyon'</w:t>
      </w:r>
      <w:r>
        <w:rPr>
          <w:lang w:val="tr"/>
        </w:rPr>
        <w:t>, halk sağlığı açısından önem taşıyan en dirençli mikroorganizmaları normal dağıtım ve depolama koşulları altında halk sağlığı riski oluşturmayacak bir düzeye indirmek için gıdaya uygulanan termal proses, işlem veya bunların kombinasyonu anlamına gelir. Termal pastörizasyon işlemleri, gıdanın lezzeti ve kimyası üzerinde daha az zararlı etki ile canlı organizmalarda belirli bir ondalık (log) azalma elde etmek için zaman/sıcaklık eşdeğeri kombinasyonlardır.</w:t>
      </w:r>
    </w:p>
    <w:p w14:paraId="7BAAAE87" w14:textId="77777777" w:rsidR="001D1AB9" w:rsidRDefault="001D1AB9" w:rsidP="00616602">
      <w:pPr>
        <w:rPr>
          <w:lang w:val="tr"/>
        </w:rPr>
      </w:pPr>
      <w:r w:rsidRPr="00301A6F">
        <w:rPr>
          <w:rFonts w:eastAsia="Times New Roman"/>
          <w:b/>
          <w:bCs/>
          <w:color w:val="365F91" w:themeColor="accent1" w:themeShade="BF"/>
          <w:lang w:val="tr"/>
        </w:rPr>
        <w:lastRenderedPageBreak/>
        <w:t>'patates suyu'</w:t>
      </w:r>
      <w:r>
        <w:rPr>
          <w:lang w:val="tr"/>
        </w:rPr>
        <w:t xml:space="preserve">, patates preslemesinden elde edilen su anlamına gelir. </w:t>
      </w:r>
    </w:p>
    <w:p w14:paraId="5DF65944" w14:textId="77777777" w:rsidR="001D1AB9" w:rsidRPr="007263FB" w:rsidRDefault="001D1AB9" w:rsidP="00616602">
      <w:pPr>
        <w:rPr>
          <w:lang w:val="tr"/>
        </w:rPr>
      </w:pPr>
      <w:r w:rsidRPr="00301A6F">
        <w:rPr>
          <w:rFonts w:eastAsia="Times New Roman"/>
          <w:b/>
          <w:bCs/>
          <w:color w:val="365F91" w:themeColor="accent1" w:themeShade="BF"/>
          <w:lang w:val="tr"/>
        </w:rPr>
        <w:t>'patates suyu'</w:t>
      </w:r>
      <w:r>
        <w:rPr>
          <w:lang w:val="tr"/>
        </w:rPr>
        <w:t>, patatesin işlenmesinden kaynaklanan atık su anlamına gelir.</w:t>
      </w:r>
    </w:p>
    <w:p w14:paraId="4ECB7904" w14:textId="77777777" w:rsidR="001D1AB9" w:rsidRPr="007263FB" w:rsidRDefault="001D1AB9" w:rsidP="002139E5">
      <w:pPr>
        <w:rPr>
          <w:lang w:val="tr"/>
        </w:rPr>
      </w:pPr>
      <w:r w:rsidRPr="00112A57">
        <w:rPr>
          <w:rFonts w:eastAsia="Times New Roman"/>
          <w:b/>
          <w:bCs/>
          <w:color w:val="365F91" w:themeColor="accent1" w:themeShade="BF"/>
          <w:lang w:val="tr"/>
        </w:rPr>
        <w:t>'patlayıcı madde'</w:t>
      </w:r>
      <w:r>
        <w:rPr>
          <w:lang w:val="tr"/>
        </w:rPr>
        <w:t xml:space="preserve">, bir alevle temas ettiğinde patlayabilen veya </w:t>
      </w:r>
      <w:proofErr w:type="spellStart"/>
      <w:r>
        <w:rPr>
          <w:lang w:val="tr"/>
        </w:rPr>
        <w:t>nitrobenzene</w:t>
      </w:r>
      <w:proofErr w:type="spellEnd"/>
      <w:r>
        <w:rPr>
          <w:lang w:val="tr"/>
        </w:rPr>
        <w:t xml:space="preserve"> göre darbe veya sürtünmeye karşı daha hassas olan bir malzeme anlamına gelir.</w:t>
      </w:r>
    </w:p>
    <w:p w14:paraId="6EEE7D32" w14:textId="77777777" w:rsidR="001D1AB9" w:rsidRPr="007263FB" w:rsidRDefault="001D1AB9" w:rsidP="00645C02">
      <w:pPr>
        <w:rPr>
          <w:lang w:val="tr"/>
        </w:rPr>
      </w:pPr>
      <w:r w:rsidRPr="004632C6">
        <w:rPr>
          <w:rFonts w:eastAsia="Times New Roman"/>
          <w:b/>
          <w:bCs/>
          <w:color w:val="365F91" w:themeColor="accent1" w:themeShade="BF"/>
          <w:lang w:val="tr"/>
        </w:rPr>
        <w:t>'patojenler'</w:t>
      </w:r>
      <w:r>
        <w:rPr>
          <w:lang w:val="tr"/>
        </w:rPr>
        <w:t xml:space="preserve"> insanlarda, hayvanlarda ve bitkilerde hastalığa neden olabilen mikroorganizmalardır. Patojenler bakterileri, virüsleri ve parazitleri içerir ve gübrede, kanalizasyon çamurunda vb. bulunabilir.</w:t>
      </w:r>
    </w:p>
    <w:p w14:paraId="4E45D2D6" w14:textId="77777777" w:rsidR="001D1AB9" w:rsidRPr="007263FB" w:rsidRDefault="001D1AB9" w:rsidP="00DB0A89">
      <w:pPr>
        <w:rPr>
          <w:lang w:val="tr"/>
        </w:rPr>
      </w:pPr>
      <w:r>
        <w:rPr>
          <w:rFonts w:eastAsia="Times New Roman"/>
          <w:b/>
          <w:bCs/>
          <w:color w:val="365F91" w:themeColor="accent1" w:themeShade="BF"/>
          <w:lang w:val="tr"/>
        </w:rPr>
        <w:t>'PB'</w:t>
      </w:r>
      <w:r w:rsidRPr="000D6D23">
        <w:rPr>
          <w:lang w:val="tr"/>
        </w:rPr>
        <w:t xml:space="preserve"> önceden pişirilmiş anot türü anlamına gelir.</w:t>
      </w:r>
    </w:p>
    <w:p w14:paraId="67B63654" w14:textId="77777777" w:rsidR="001D1AB9" w:rsidRPr="007263FB" w:rsidRDefault="001D1AB9" w:rsidP="00DB0A89">
      <w:pPr>
        <w:rPr>
          <w:lang w:val="tr"/>
        </w:rPr>
      </w:pPr>
      <w:r>
        <w:rPr>
          <w:rFonts w:eastAsia="Times New Roman"/>
          <w:b/>
          <w:bCs/>
          <w:color w:val="365F91" w:themeColor="accent1" w:themeShade="BF"/>
          <w:lang w:val="tr"/>
        </w:rPr>
        <w:t>'PCB'</w:t>
      </w:r>
      <w:r w:rsidRPr="000E6047">
        <w:rPr>
          <w:lang w:val="tr"/>
        </w:rPr>
        <w:t>, poliklorlu bifenil anlamına gelir.</w:t>
      </w:r>
    </w:p>
    <w:p w14:paraId="544F2582" w14:textId="77777777" w:rsidR="001D1AB9" w:rsidRPr="007263FB" w:rsidRDefault="001D1AB9" w:rsidP="00DB0A89">
      <w:pPr>
        <w:rPr>
          <w:lang w:val="tr"/>
        </w:rPr>
      </w:pPr>
      <w:r>
        <w:rPr>
          <w:rFonts w:eastAsia="Times New Roman"/>
          <w:b/>
          <w:bCs/>
          <w:color w:val="365F91" w:themeColor="accent1" w:themeShade="BF"/>
          <w:lang w:val="tr"/>
        </w:rPr>
        <w:t>'PCC'</w:t>
      </w:r>
      <w:r w:rsidRPr="00E43B0C">
        <w:rPr>
          <w:lang w:val="tr"/>
        </w:rPr>
        <w:t xml:space="preserve"> yanma sonrası oda anlamına gelir - gazın yandığı ilk yanma odasından sonraki bölge için kullanılan bir terimdir. İkincil yanma odası veya </w:t>
      </w:r>
      <w:proofErr w:type="spellStart"/>
      <w:r w:rsidRPr="00E43B0C">
        <w:rPr>
          <w:lang w:val="tr"/>
        </w:rPr>
        <w:t>scc</w:t>
      </w:r>
      <w:proofErr w:type="spellEnd"/>
      <w:r w:rsidRPr="00E43B0C">
        <w:rPr>
          <w:lang w:val="tr"/>
        </w:rPr>
        <w:t xml:space="preserve"> olarak da adlandırılır.</w:t>
      </w:r>
    </w:p>
    <w:p w14:paraId="7B5EC2C4" w14:textId="77777777" w:rsidR="001D1AB9" w:rsidRPr="007263FB" w:rsidRDefault="001D1AB9" w:rsidP="00DB0A89">
      <w:pPr>
        <w:rPr>
          <w:rFonts w:eastAsia="Times New Roman"/>
          <w:b/>
          <w:bCs/>
          <w:color w:val="365F91" w:themeColor="accent1" w:themeShade="BF"/>
          <w:lang w:val="tr"/>
        </w:rPr>
      </w:pPr>
      <w:r>
        <w:rPr>
          <w:rFonts w:eastAsia="Times New Roman"/>
          <w:b/>
          <w:bCs/>
          <w:color w:val="365F91" w:themeColor="accent1" w:themeShade="BF"/>
          <w:lang w:val="tr"/>
        </w:rPr>
        <w:t>'PCDD'</w:t>
      </w:r>
      <w:r w:rsidRPr="000E6047">
        <w:rPr>
          <w:lang w:val="tr"/>
        </w:rPr>
        <w:t xml:space="preserve">, poliklorlu </w:t>
      </w:r>
      <w:proofErr w:type="spellStart"/>
      <w:r w:rsidRPr="000E6047">
        <w:rPr>
          <w:lang w:val="tr"/>
        </w:rPr>
        <w:t>dibenzo</w:t>
      </w:r>
      <w:proofErr w:type="spellEnd"/>
      <w:r w:rsidRPr="000E6047">
        <w:rPr>
          <w:lang w:val="tr"/>
        </w:rPr>
        <w:t>-p-dioksin anlamına gelir.</w:t>
      </w:r>
    </w:p>
    <w:p w14:paraId="7D62D189" w14:textId="77777777" w:rsidR="001D1AB9" w:rsidRPr="007263FB" w:rsidRDefault="001D1AB9" w:rsidP="00DB0A89">
      <w:pPr>
        <w:rPr>
          <w:rFonts w:eastAsia="Times New Roman"/>
          <w:b/>
          <w:bCs/>
          <w:color w:val="365F91" w:themeColor="accent1" w:themeShade="BF"/>
          <w:lang w:val="tr"/>
        </w:rPr>
      </w:pPr>
      <w:r>
        <w:rPr>
          <w:rFonts w:eastAsia="Times New Roman"/>
          <w:b/>
          <w:bCs/>
          <w:color w:val="365F91" w:themeColor="accent1" w:themeShade="BF"/>
          <w:lang w:val="tr"/>
        </w:rPr>
        <w:t>'PCDF'</w:t>
      </w:r>
      <w:r w:rsidRPr="000E6047">
        <w:rPr>
          <w:lang w:val="tr"/>
        </w:rPr>
        <w:t xml:space="preserve">, poliklorlu </w:t>
      </w:r>
      <w:proofErr w:type="spellStart"/>
      <w:r w:rsidRPr="000E6047">
        <w:rPr>
          <w:lang w:val="tr"/>
        </w:rPr>
        <w:t>dibenzofuran</w:t>
      </w:r>
      <w:proofErr w:type="spellEnd"/>
      <w:r w:rsidRPr="000E6047">
        <w:rPr>
          <w:lang w:val="tr"/>
        </w:rPr>
        <w:t xml:space="preserve"> anlamına gelir.</w:t>
      </w:r>
    </w:p>
    <w:p w14:paraId="530D6A2E" w14:textId="77777777" w:rsidR="001D1AB9" w:rsidRPr="007263FB" w:rsidRDefault="001D1AB9" w:rsidP="00DB0A89">
      <w:pPr>
        <w:rPr>
          <w:lang w:val="de-DE"/>
        </w:rPr>
      </w:pPr>
      <w:r>
        <w:rPr>
          <w:rFonts w:eastAsia="Times New Roman"/>
          <w:b/>
          <w:bCs/>
          <w:color w:val="365F91" w:themeColor="accent1" w:themeShade="BF"/>
          <w:lang w:val="tr"/>
        </w:rPr>
        <w:t>'PCN'</w:t>
      </w:r>
      <w:r w:rsidRPr="000E6047">
        <w:rPr>
          <w:lang w:val="tr"/>
        </w:rPr>
        <w:t>, poliklorlu naftalin anlamına gelir.</w:t>
      </w:r>
    </w:p>
    <w:p w14:paraId="44AF58D4" w14:textId="77777777" w:rsidR="001D1AB9" w:rsidRPr="007263FB" w:rsidRDefault="001D1AB9" w:rsidP="00DB0A89">
      <w:pPr>
        <w:rPr>
          <w:lang w:val="de-DE"/>
        </w:rPr>
      </w:pPr>
      <w:r>
        <w:rPr>
          <w:rFonts w:eastAsia="Times New Roman"/>
          <w:b/>
          <w:bCs/>
          <w:color w:val="365F91" w:themeColor="accent1" w:themeShade="BF"/>
          <w:lang w:val="tr"/>
        </w:rPr>
        <w:t>'PEFC'</w:t>
      </w:r>
      <w:r w:rsidRPr="00605F12">
        <w:rPr>
          <w:lang w:val="tr"/>
        </w:rPr>
        <w:t>, Orman Sertifikasyonu Onay Programı anlamına gelir.</w:t>
      </w:r>
    </w:p>
    <w:p w14:paraId="15EF88FF" w14:textId="77777777" w:rsidR="001D1AB9" w:rsidRPr="007263FB" w:rsidRDefault="001D1AB9" w:rsidP="00642B74">
      <w:pPr>
        <w:rPr>
          <w:lang w:val="tr"/>
        </w:rPr>
      </w:pPr>
      <w:r>
        <w:rPr>
          <w:rFonts w:eastAsia="Times New Roman"/>
          <w:b/>
          <w:bCs/>
          <w:color w:val="365F91" w:themeColor="accent1" w:themeShade="BF"/>
          <w:lang w:val="tr"/>
        </w:rPr>
        <w:t>'periyodik ölçüm'</w:t>
      </w:r>
      <w:r w:rsidRPr="001B1D05">
        <w:rPr>
          <w:lang w:val="tr"/>
        </w:rPr>
        <w:t>, manuel veya otomatik yöntemler kullanılarak belirli zaman aralıklarında yapılan bir ölçüm anlamına gelir.</w:t>
      </w:r>
    </w:p>
    <w:p w14:paraId="21675928" w14:textId="77777777" w:rsidR="001D1AB9" w:rsidRPr="007263FB" w:rsidRDefault="001D1AB9" w:rsidP="00642B74">
      <w:pPr>
        <w:rPr>
          <w:lang w:val="tr"/>
        </w:rPr>
      </w:pPr>
      <w:r w:rsidRPr="00D85FEA">
        <w:rPr>
          <w:rFonts w:eastAsia="Times New Roman"/>
          <w:b/>
          <w:bCs/>
          <w:color w:val="365F91" w:themeColor="accent1" w:themeShade="BF"/>
          <w:lang w:val="tr"/>
        </w:rPr>
        <w:t>'pestisit'</w:t>
      </w:r>
      <w:r>
        <w:rPr>
          <w:lang w:val="tr"/>
        </w:rPr>
        <w:t xml:space="preserve">, zararlı böcekleri öldürmek için kullanılan biyolojik, fiziksel veya kimyasal ajan anlamına gelmektedir. Pratikte pestisit terimi genellikle sadece kimyasal maddeler için kullanılır. Çeşitli pestisitler insektisitler, </w:t>
      </w:r>
      <w:proofErr w:type="spellStart"/>
      <w:r>
        <w:rPr>
          <w:lang w:val="tr"/>
        </w:rPr>
        <w:t>nematisitler</w:t>
      </w:r>
      <w:proofErr w:type="spellEnd"/>
      <w:r>
        <w:rPr>
          <w:lang w:val="tr"/>
        </w:rPr>
        <w:t xml:space="preserve">, fungisitler, herbisitler ve </w:t>
      </w:r>
      <w:proofErr w:type="spellStart"/>
      <w:r>
        <w:rPr>
          <w:lang w:val="tr"/>
        </w:rPr>
        <w:t>rodentisitler</w:t>
      </w:r>
      <w:proofErr w:type="spellEnd"/>
      <w:r>
        <w:rPr>
          <w:lang w:val="tr"/>
        </w:rPr>
        <w:t xml:space="preserve"> olarak bilinir, yani sırasıyla böceklere, nematodlara (veya yuvarlak kurtlara), mantarlara, yabani otlara ve kemirgenlere karşı birincil olarak etkili ajanlardır.</w:t>
      </w:r>
    </w:p>
    <w:p w14:paraId="14D4280E" w14:textId="77777777" w:rsidR="001D1AB9" w:rsidRPr="007263FB" w:rsidRDefault="001D1AB9" w:rsidP="00642B74">
      <w:pPr>
        <w:rPr>
          <w:rFonts w:eastAsia="Times New Roman"/>
          <w:b/>
          <w:bCs/>
          <w:color w:val="365F91" w:themeColor="accent1" w:themeShade="BF"/>
          <w:lang w:val="tr"/>
        </w:rPr>
      </w:pPr>
      <w:r>
        <w:rPr>
          <w:rFonts w:eastAsia="Times New Roman"/>
          <w:b/>
          <w:bCs/>
          <w:color w:val="365F91" w:themeColor="accent1" w:themeShade="BF"/>
          <w:lang w:val="tr"/>
        </w:rPr>
        <w:t>'PFC'</w:t>
      </w:r>
      <w:r w:rsidRPr="008D0B0F">
        <w:rPr>
          <w:lang w:val="tr"/>
        </w:rPr>
        <w:t xml:space="preserve">, </w:t>
      </w:r>
      <w:proofErr w:type="spellStart"/>
      <w:r w:rsidRPr="008D0B0F">
        <w:rPr>
          <w:lang w:val="tr"/>
        </w:rPr>
        <w:t>Perflorlu</w:t>
      </w:r>
      <w:proofErr w:type="spellEnd"/>
      <w:r w:rsidRPr="008D0B0F">
        <w:rPr>
          <w:lang w:val="tr"/>
        </w:rPr>
        <w:t xml:space="preserve"> ve </w:t>
      </w:r>
      <w:proofErr w:type="spellStart"/>
      <w:r w:rsidRPr="008D0B0F">
        <w:rPr>
          <w:lang w:val="tr"/>
        </w:rPr>
        <w:t>poliflorlu</w:t>
      </w:r>
      <w:proofErr w:type="spellEnd"/>
      <w:r w:rsidRPr="008D0B0F">
        <w:rPr>
          <w:lang w:val="tr"/>
        </w:rPr>
        <w:t xml:space="preserve"> kimyasallar anlamına gelir.</w:t>
      </w:r>
    </w:p>
    <w:p w14:paraId="2A11505E" w14:textId="77777777" w:rsidR="001D1AB9" w:rsidRPr="007263FB" w:rsidRDefault="001D1AB9" w:rsidP="00642B74">
      <w:pPr>
        <w:rPr>
          <w:rFonts w:eastAsia="Times New Roman"/>
          <w:b/>
          <w:bCs/>
          <w:color w:val="365F91" w:themeColor="accent1" w:themeShade="BF"/>
          <w:lang w:val="tr"/>
        </w:rPr>
      </w:pPr>
      <w:r w:rsidRPr="00EE15A9">
        <w:rPr>
          <w:rFonts w:eastAsia="Times New Roman"/>
          <w:b/>
          <w:bCs/>
          <w:color w:val="365F91" w:themeColor="accent1" w:themeShade="BF"/>
          <w:lang w:val="tr"/>
        </w:rPr>
        <w:t>'</w:t>
      </w:r>
      <w:r>
        <w:rPr>
          <w:rFonts w:eastAsia="Times New Roman"/>
          <w:b/>
          <w:bCs/>
          <w:color w:val="365F91" w:themeColor="accent1" w:themeShade="BF"/>
          <w:lang w:val="tr"/>
        </w:rPr>
        <w:t>PFOA'</w:t>
      </w:r>
      <w:r w:rsidRPr="008D0B0F">
        <w:rPr>
          <w:lang w:val="tr"/>
        </w:rPr>
        <w:t xml:space="preserve">, </w:t>
      </w:r>
      <w:proofErr w:type="spellStart"/>
      <w:r w:rsidRPr="008D0B0F">
        <w:rPr>
          <w:lang w:val="tr"/>
        </w:rPr>
        <w:t>Perflorooktanoik</w:t>
      </w:r>
      <w:proofErr w:type="spellEnd"/>
      <w:r w:rsidRPr="008D0B0F">
        <w:rPr>
          <w:lang w:val="tr"/>
        </w:rPr>
        <w:t xml:space="preserve"> asit anlamına gelir.</w:t>
      </w:r>
    </w:p>
    <w:p w14:paraId="7544F139" w14:textId="77777777" w:rsidR="001D1AB9" w:rsidRPr="007263FB" w:rsidRDefault="001D1AB9" w:rsidP="00642B74">
      <w:pPr>
        <w:rPr>
          <w:rFonts w:eastAsia="Times New Roman"/>
          <w:b/>
          <w:bCs/>
          <w:color w:val="365F91" w:themeColor="accent1" w:themeShade="BF"/>
          <w:lang w:val="tr"/>
        </w:rPr>
      </w:pPr>
      <w:r>
        <w:rPr>
          <w:rFonts w:eastAsia="Times New Roman"/>
          <w:b/>
          <w:bCs/>
          <w:color w:val="365F91" w:themeColor="accent1" w:themeShade="BF"/>
          <w:lang w:val="tr"/>
        </w:rPr>
        <w:t>'PFOS'</w:t>
      </w:r>
      <w:r w:rsidRPr="008D0B0F">
        <w:rPr>
          <w:lang w:val="tr"/>
        </w:rPr>
        <w:t xml:space="preserve">, </w:t>
      </w:r>
      <w:proofErr w:type="spellStart"/>
      <w:r w:rsidRPr="008D0B0F">
        <w:rPr>
          <w:lang w:val="tr"/>
        </w:rPr>
        <w:t>Perflorooktansülfonik</w:t>
      </w:r>
      <w:proofErr w:type="spellEnd"/>
      <w:r w:rsidRPr="008D0B0F">
        <w:rPr>
          <w:lang w:val="tr"/>
        </w:rPr>
        <w:t xml:space="preserve"> asit/</w:t>
      </w:r>
      <w:proofErr w:type="spellStart"/>
      <w:r w:rsidRPr="008D0B0F">
        <w:rPr>
          <w:lang w:val="tr"/>
        </w:rPr>
        <w:t>perflorooktan</w:t>
      </w:r>
      <w:proofErr w:type="spellEnd"/>
      <w:r w:rsidRPr="008D0B0F">
        <w:rPr>
          <w:lang w:val="tr"/>
        </w:rPr>
        <w:t xml:space="preserve"> sülfonat anlamına gelir.</w:t>
      </w:r>
    </w:p>
    <w:p w14:paraId="70E7180E" w14:textId="77777777" w:rsidR="001D1AB9" w:rsidRPr="007263FB" w:rsidRDefault="001D1AB9" w:rsidP="00642B74">
      <w:pPr>
        <w:rPr>
          <w:rFonts w:eastAsia="Times New Roman"/>
          <w:b/>
          <w:bCs/>
          <w:color w:val="365F91" w:themeColor="accent1" w:themeShade="BF"/>
          <w:lang w:val="tr"/>
        </w:rPr>
      </w:pPr>
      <w:r>
        <w:rPr>
          <w:rFonts w:eastAsia="Times New Roman"/>
          <w:b/>
          <w:bCs/>
          <w:color w:val="365F91" w:themeColor="accent1" w:themeShade="BF"/>
          <w:lang w:val="tr"/>
        </w:rPr>
        <w:t>'PFPB'</w:t>
      </w:r>
      <w:r w:rsidRPr="008D0B0F">
        <w:rPr>
          <w:lang w:val="tr"/>
        </w:rPr>
        <w:t>, birincil alüminyum elektrolizi için kullanılan nokta beslemeli önceden pişirilmiş hücreler anlamına gelir.</w:t>
      </w:r>
    </w:p>
    <w:p w14:paraId="6C92D721" w14:textId="77777777" w:rsidR="001D1AB9" w:rsidRPr="007263FB" w:rsidRDefault="001D1AB9" w:rsidP="00642B74">
      <w:pPr>
        <w:rPr>
          <w:lang w:val="de-DE"/>
        </w:rPr>
      </w:pPr>
      <w:r>
        <w:rPr>
          <w:rFonts w:eastAsia="Times New Roman"/>
          <w:b/>
          <w:bCs/>
          <w:color w:val="365F91" w:themeColor="accent1" w:themeShade="BF"/>
          <w:lang w:val="tr"/>
        </w:rPr>
        <w:t>'PGMS'</w:t>
      </w:r>
      <w:r w:rsidRPr="008D0B0F">
        <w:rPr>
          <w:lang w:val="tr"/>
        </w:rPr>
        <w:t xml:space="preserve"> platin grubu metaller anlamına gelir: </w:t>
      </w:r>
      <w:proofErr w:type="spellStart"/>
      <w:r w:rsidRPr="008D0B0F">
        <w:rPr>
          <w:lang w:val="tr"/>
        </w:rPr>
        <w:t>ır</w:t>
      </w:r>
      <w:proofErr w:type="spellEnd"/>
      <w:r w:rsidRPr="008D0B0F">
        <w:rPr>
          <w:lang w:val="tr"/>
        </w:rPr>
        <w:t xml:space="preserve">, </w:t>
      </w:r>
      <w:proofErr w:type="spellStart"/>
      <w:r w:rsidRPr="008D0B0F">
        <w:rPr>
          <w:lang w:val="tr"/>
        </w:rPr>
        <w:t>os</w:t>
      </w:r>
      <w:proofErr w:type="spellEnd"/>
      <w:r w:rsidRPr="008D0B0F">
        <w:rPr>
          <w:lang w:val="tr"/>
        </w:rPr>
        <w:t xml:space="preserve">, </w:t>
      </w:r>
      <w:proofErr w:type="spellStart"/>
      <w:r w:rsidRPr="008D0B0F">
        <w:rPr>
          <w:lang w:val="tr"/>
        </w:rPr>
        <w:t>pd</w:t>
      </w:r>
      <w:proofErr w:type="spellEnd"/>
      <w:r w:rsidRPr="008D0B0F">
        <w:rPr>
          <w:lang w:val="tr"/>
        </w:rPr>
        <w:t xml:space="preserve">, </w:t>
      </w:r>
      <w:proofErr w:type="spellStart"/>
      <w:r w:rsidRPr="008D0B0F">
        <w:rPr>
          <w:lang w:val="tr"/>
        </w:rPr>
        <w:t>pt</w:t>
      </w:r>
      <w:proofErr w:type="spellEnd"/>
      <w:r w:rsidRPr="008D0B0F">
        <w:rPr>
          <w:lang w:val="tr"/>
        </w:rPr>
        <w:t xml:space="preserve">, </w:t>
      </w:r>
      <w:proofErr w:type="spellStart"/>
      <w:r w:rsidRPr="008D0B0F">
        <w:rPr>
          <w:lang w:val="tr"/>
        </w:rPr>
        <w:t>rh</w:t>
      </w:r>
      <w:proofErr w:type="spellEnd"/>
      <w:r w:rsidRPr="008D0B0F">
        <w:rPr>
          <w:lang w:val="tr"/>
        </w:rPr>
        <w:t xml:space="preserve">, </w:t>
      </w:r>
      <w:proofErr w:type="spellStart"/>
      <w:r w:rsidRPr="008D0B0F">
        <w:rPr>
          <w:lang w:val="tr"/>
        </w:rPr>
        <w:t>ru</w:t>
      </w:r>
      <w:proofErr w:type="spellEnd"/>
      <w:r w:rsidRPr="008D0B0F">
        <w:rPr>
          <w:lang w:val="tr"/>
        </w:rPr>
        <w:t>.</w:t>
      </w:r>
    </w:p>
    <w:p w14:paraId="58540B8A" w14:textId="77777777" w:rsidR="001D1AB9" w:rsidRPr="007263FB" w:rsidRDefault="001D1AB9" w:rsidP="00642B74">
      <w:pPr>
        <w:rPr>
          <w:lang w:val="de-DE"/>
        </w:rPr>
      </w:pPr>
      <w:r>
        <w:rPr>
          <w:rFonts w:eastAsia="Times New Roman"/>
          <w:b/>
          <w:bCs/>
          <w:color w:val="365F91" w:themeColor="accent1" w:themeShade="BF"/>
          <w:lang w:val="tr"/>
        </w:rPr>
        <w:t>'PGW'</w:t>
      </w:r>
      <w:r w:rsidRPr="008D0B0F">
        <w:rPr>
          <w:lang w:val="tr"/>
        </w:rPr>
        <w:t>, Basınçlı öğütülmüş odun hamuru (</w:t>
      </w:r>
      <w:proofErr w:type="gramStart"/>
      <w:r w:rsidRPr="008D0B0F">
        <w:rPr>
          <w:lang w:val="tr"/>
        </w:rPr>
        <w:t>kağıt</w:t>
      </w:r>
      <w:proofErr w:type="gramEnd"/>
      <w:r w:rsidRPr="008D0B0F">
        <w:rPr>
          <w:lang w:val="tr"/>
        </w:rPr>
        <w:t xml:space="preserve"> hamuru) anlamına gelir.</w:t>
      </w:r>
    </w:p>
    <w:p w14:paraId="2B4BA565" w14:textId="77777777" w:rsidR="001D1AB9" w:rsidRPr="007263FB" w:rsidRDefault="001D1AB9" w:rsidP="00642B74">
      <w:pPr>
        <w:rPr>
          <w:lang w:val="tr"/>
        </w:rPr>
      </w:pPr>
      <w:r w:rsidRPr="00E57D39">
        <w:rPr>
          <w:rFonts w:eastAsia="Times New Roman"/>
          <w:b/>
          <w:bCs/>
          <w:color w:val="365F91" w:themeColor="accent1" w:themeShade="BF"/>
          <w:lang w:val="tr"/>
        </w:rPr>
        <w:t>'pH'</w:t>
      </w:r>
      <w:r>
        <w:rPr>
          <w:lang w:val="tr"/>
        </w:rPr>
        <w:t xml:space="preserve">, bir çözeltinin asitliğinin veya </w:t>
      </w:r>
      <w:proofErr w:type="spellStart"/>
      <w:r>
        <w:rPr>
          <w:lang w:val="tr"/>
        </w:rPr>
        <w:t>alkalinitesinin</w:t>
      </w:r>
      <w:proofErr w:type="spellEnd"/>
      <w:r>
        <w:rPr>
          <w:lang w:val="tr"/>
        </w:rPr>
        <w:t xml:space="preserve"> sembolüdür. Sulu bir çözeltideki hidrojen iyonları konsantrasyonunun 10 tabanına göre logaritmasına eşdeğer bir sayıdır.</w:t>
      </w:r>
    </w:p>
    <w:p w14:paraId="1014DBA0" w14:textId="77777777" w:rsidR="001D1AB9" w:rsidRPr="007263FB" w:rsidRDefault="001D1AB9" w:rsidP="00645C02">
      <w:pPr>
        <w:rPr>
          <w:lang w:val="tr"/>
        </w:rPr>
      </w:pPr>
      <w:r w:rsidRPr="00D72160">
        <w:rPr>
          <w:rFonts w:eastAsia="Times New Roman"/>
          <w:b/>
          <w:bCs/>
          <w:color w:val="365F91" w:themeColor="accent1" w:themeShade="BF"/>
          <w:lang w:val="tr"/>
        </w:rPr>
        <w:t>'</w:t>
      </w:r>
      <w:proofErr w:type="spellStart"/>
      <w:r w:rsidRPr="00D72160">
        <w:rPr>
          <w:rFonts w:eastAsia="Times New Roman"/>
          <w:b/>
          <w:bCs/>
          <w:color w:val="365F91" w:themeColor="accent1" w:themeShade="BF"/>
          <w:lang w:val="tr"/>
        </w:rPr>
        <w:t>pigging</w:t>
      </w:r>
      <w:proofErr w:type="spellEnd"/>
      <w:r w:rsidRPr="00D72160">
        <w:rPr>
          <w:rFonts w:eastAsia="Times New Roman"/>
          <w:b/>
          <w:bCs/>
          <w:color w:val="365F91" w:themeColor="accent1" w:themeShade="BF"/>
          <w:lang w:val="tr"/>
        </w:rPr>
        <w:t>'</w:t>
      </w:r>
      <w:r>
        <w:rPr>
          <w:lang w:val="tr"/>
        </w:rPr>
        <w:t>, boru sistemlerinin içeriğinin, sistemin içeriğini sistemden sıyıran inert bir ortam veya ürün tarafından itilen bir cihaz vasıtasıyla çıkarılması anlamına gelir. Sistemin çıkışında olası sıvı ve gaz dökülmeleri.</w:t>
      </w:r>
    </w:p>
    <w:p w14:paraId="0B3A4AFE" w14:textId="77777777" w:rsidR="001D1AB9" w:rsidRPr="007263FB" w:rsidRDefault="001D1AB9" w:rsidP="00CB7E02">
      <w:pPr>
        <w:rPr>
          <w:lang w:val="tr"/>
        </w:rPr>
      </w:pPr>
      <w:r w:rsidRPr="00D44683">
        <w:rPr>
          <w:rFonts w:eastAsia="Times New Roman"/>
          <w:b/>
          <w:bCs/>
          <w:color w:val="365F91" w:themeColor="accent1" w:themeShade="BF"/>
          <w:lang w:val="tr"/>
        </w:rPr>
        <w:t>'piliç altlığı'</w:t>
      </w:r>
      <w:r>
        <w:rPr>
          <w:lang w:val="tr"/>
        </w:rPr>
        <w:t xml:space="preserve">, piliç tavuklarını barındıran binaların zeminindeki pisliklerle karıştırılmış talaş, odun talaşı veya saman gibi emici malzemeden yapılmış yataklar anlamına gelir. </w:t>
      </w:r>
    </w:p>
    <w:p w14:paraId="565B98C9" w14:textId="77777777" w:rsidR="001D1AB9" w:rsidRPr="007263FB" w:rsidRDefault="001D1AB9" w:rsidP="00CB7E02">
      <w:pPr>
        <w:rPr>
          <w:lang w:val="tr"/>
        </w:rPr>
      </w:pPr>
      <w:r w:rsidRPr="00D44683">
        <w:rPr>
          <w:rFonts w:eastAsia="Times New Roman"/>
          <w:b/>
          <w:bCs/>
          <w:color w:val="365F91" w:themeColor="accent1" w:themeShade="BF"/>
          <w:lang w:val="tr"/>
        </w:rPr>
        <w:t>'piliç gübresi'</w:t>
      </w:r>
      <w:r>
        <w:rPr>
          <w:lang w:val="tr"/>
        </w:rPr>
        <w:t xml:space="preserve"> piliçlerin ürettiği çöp anlamına gelir</w:t>
      </w:r>
    </w:p>
    <w:p w14:paraId="13013ECC" w14:textId="77777777" w:rsidR="001D1AB9" w:rsidRPr="007263FB" w:rsidRDefault="001D1AB9" w:rsidP="00CB7E02">
      <w:pPr>
        <w:rPr>
          <w:lang w:val="tr"/>
        </w:rPr>
      </w:pPr>
      <w:r>
        <w:rPr>
          <w:rFonts w:eastAsia="Times New Roman"/>
          <w:b/>
          <w:bCs/>
          <w:color w:val="365F91" w:themeColor="accent1" w:themeShade="BF"/>
          <w:lang w:val="tr"/>
        </w:rPr>
        <w:t>'piliç yetiştiricileri'</w:t>
      </w:r>
      <w:r>
        <w:rPr>
          <w:lang w:val="tr"/>
        </w:rPr>
        <w:t>, piliç üretimi için yumurta bırakmaya devam eden ebeveyn (erkek ve dişiler) anlamına gelir.</w:t>
      </w:r>
    </w:p>
    <w:p w14:paraId="31D2E18A" w14:textId="77777777" w:rsidR="001D1AB9" w:rsidRPr="007263FB" w:rsidRDefault="001D1AB9" w:rsidP="00CB7E02">
      <w:pPr>
        <w:rPr>
          <w:lang w:val="tr"/>
        </w:rPr>
      </w:pPr>
      <w:r w:rsidRPr="002840EC">
        <w:rPr>
          <w:rFonts w:eastAsia="Times New Roman"/>
          <w:b/>
          <w:bCs/>
          <w:color w:val="365F91" w:themeColor="accent1" w:themeShade="BF"/>
          <w:lang w:val="tr"/>
        </w:rPr>
        <w:lastRenderedPageBreak/>
        <w:t>'piliçler'</w:t>
      </w:r>
      <w:r>
        <w:rPr>
          <w:lang w:val="tr"/>
        </w:rPr>
        <w:t>, et üretimi için yetiştirilen tavuklar anlamına gelir</w:t>
      </w:r>
    </w:p>
    <w:p w14:paraId="02234547" w14:textId="77777777" w:rsidR="001D1AB9" w:rsidRPr="007263FB" w:rsidRDefault="001D1AB9" w:rsidP="00DB0A89">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pinch</w:t>
      </w:r>
      <w:proofErr w:type="spellEnd"/>
      <w:r>
        <w:rPr>
          <w:rFonts w:eastAsia="Times New Roman"/>
          <w:b/>
          <w:bCs/>
          <w:color w:val="365F91" w:themeColor="accent1" w:themeShade="BF"/>
          <w:lang w:val="tr"/>
        </w:rPr>
        <w:t xml:space="preserve"> analizi'</w:t>
      </w:r>
      <w:r w:rsidRPr="002B0EC5">
        <w:rPr>
          <w:lang w:val="tr"/>
        </w:rPr>
        <w:t>, proseslerde ve tesislerde enerji kullanımını analiz etme ve optimize etme yöntemi anlamına gelir. Termodinamik olarak optimize edilmiş bir sistem için nerede ve ne kadar enerji kullanılacağını belirlemeye uygun prosesle bütünleşik bir yöntemdir. Proses verileri, sıcaklığa karşı ısı yükünün bir fonksiyonu olarak bir dizi enerji akışı veya akışı olarak temsil edilir. Bu veriler, biri tüm sıcak akışlar (ısı açığa çıkaran) ve diğeri tüm soğuk akışlar (ısı gerektiren) için olmak üzere bileşik eğrilerle sonuçlanır.</w:t>
      </w:r>
    </w:p>
    <w:p w14:paraId="1E25559D" w14:textId="77777777" w:rsidR="001D1AB9" w:rsidRPr="007263FB" w:rsidRDefault="001D1AB9" w:rsidP="002139E5">
      <w:pPr>
        <w:rPr>
          <w:lang w:val="tr"/>
        </w:rPr>
      </w:pPr>
      <w:r w:rsidRPr="00D1641D">
        <w:rPr>
          <w:rFonts w:eastAsia="Times New Roman"/>
          <w:b/>
          <w:bCs/>
          <w:color w:val="365F91" w:themeColor="accent1" w:themeShade="BF"/>
          <w:lang w:val="tr"/>
        </w:rPr>
        <w:t>'pişirme'</w:t>
      </w:r>
      <w:r>
        <w:rPr>
          <w:lang w:val="tr"/>
        </w:rPr>
        <w:t>, seramik eşyanın bir fırında ısıl işleme tabi tutularak camsı veya kristal bir bağ oluşturulması ve böylece eşyaya seramik bir malzemeyle ilişkili özelliklerin kazandırılması anlamına gelmektedir.</w:t>
      </w:r>
    </w:p>
    <w:p w14:paraId="195230F2" w14:textId="77777777" w:rsidR="001D1AB9" w:rsidRPr="007263FB" w:rsidRDefault="001D1AB9" w:rsidP="00DB0A89">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pith</w:t>
      </w:r>
      <w:proofErr w:type="spellEnd"/>
      <w:r>
        <w:rPr>
          <w:rFonts w:eastAsia="Times New Roman"/>
          <w:b/>
          <w:bCs/>
          <w:color w:val="365F91" w:themeColor="accent1" w:themeShade="BF"/>
          <w:lang w:val="tr"/>
        </w:rPr>
        <w:t>'</w:t>
      </w:r>
      <w:r w:rsidRPr="002B2070">
        <w:rPr>
          <w:lang w:val="tr"/>
        </w:rPr>
        <w:t xml:space="preserve"> omuriliği keserek hayvanı öldürmek veya hareketsiz hale getirmek anlamına gelir, bu da naylon bir çubuğun tutsak cıvatanın bıraktığı delikten itilmesiyle elde edilir.</w:t>
      </w:r>
    </w:p>
    <w:p w14:paraId="012C7448" w14:textId="77777777" w:rsidR="001D1AB9" w:rsidRPr="007263FB" w:rsidRDefault="001D1AB9" w:rsidP="00301082">
      <w:pPr>
        <w:rPr>
          <w:lang w:val="tr"/>
        </w:rPr>
      </w:pPr>
      <w:r>
        <w:rPr>
          <w:rFonts w:eastAsia="Times New Roman"/>
          <w:b/>
          <w:bCs/>
          <w:color w:val="365F91" w:themeColor="accent1" w:themeShade="BF"/>
          <w:lang w:val="tr"/>
        </w:rPr>
        <w:t>'piyasa hamuru'</w:t>
      </w:r>
      <w:r w:rsidRPr="00960A01">
        <w:rPr>
          <w:lang w:val="tr"/>
        </w:rPr>
        <w:t xml:space="preserve">, başka yerlerdeki </w:t>
      </w:r>
      <w:proofErr w:type="gramStart"/>
      <w:r w:rsidRPr="00960A01">
        <w:rPr>
          <w:lang w:val="tr"/>
        </w:rPr>
        <w:t>kağıt</w:t>
      </w:r>
      <w:proofErr w:type="gramEnd"/>
      <w:r w:rsidRPr="00960A01">
        <w:rPr>
          <w:lang w:val="tr"/>
        </w:rPr>
        <w:t xml:space="preserve"> üreticilerine satılmak üzere bir değirmen yerinde üretilen ve kurutulan hamur anlamına gelir.</w:t>
      </w:r>
    </w:p>
    <w:p w14:paraId="2175A2C2" w14:textId="77777777" w:rsidR="001D1AB9" w:rsidRPr="007263FB" w:rsidRDefault="001D1AB9" w:rsidP="00DB0A89">
      <w:pPr>
        <w:rPr>
          <w:lang w:val="tr"/>
        </w:rPr>
      </w:pPr>
      <w:r w:rsidRPr="00C65515">
        <w:rPr>
          <w:rFonts w:eastAsia="Times New Roman"/>
          <w:b/>
          <w:bCs/>
          <w:color w:val="365F91" w:themeColor="accent1" w:themeShade="BF"/>
          <w:lang w:val="tr"/>
        </w:rPr>
        <w:t>'PLC'</w:t>
      </w:r>
      <w:r>
        <w:rPr>
          <w:lang w:val="tr"/>
        </w:rPr>
        <w:t xml:space="preserve"> programlanabilir mantık denetleyicisi anlamına gelir: endüstriyel süreçlerin otomasyonu için kullanılan dijital bilgisayardır.</w:t>
      </w:r>
    </w:p>
    <w:p w14:paraId="38F1B396" w14:textId="77777777" w:rsidR="001D1AB9" w:rsidRPr="007263FB" w:rsidRDefault="001D1AB9" w:rsidP="00DB0A89">
      <w:pPr>
        <w:rPr>
          <w:lang w:val="tr"/>
        </w:rPr>
      </w:pPr>
      <w:r>
        <w:rPr>
          <w:rFonts w:eastAsia="Times New Roman"/>
          <w:b/>
          <w:bCs/>
          <w:color w:val="365F91" w:themeColor="accent1" w:themeShade="BF"/>
          <w:lang w:val="tr"/>
        </w:rPr>
        <w:t>'PLS'</w:t>
      </w:r>
      <w:r w:rsidRPr="001C0DD4">
        <w:rPr>
          <w:lang w:val="tr"/>
        </w:rPr>
        <w:t xml:space="preserve">, minerallerin bir alt katmandan süzülmesiyle üretilen </w:t>
      </w:r>
      <w:proofErr w:type="spellStart"/>
      <w:r w:rsidRPr="001C0DD4">
        <w:rPr>
          <w:lang w:val="tr"/>
        </w:rPr>
        <w:t>liç</w:t>
      </w:r>
      <w:proofErr w:type="spellEnd"/>
      <w:r w:rsidRPr="001C0DD4">
        <w:rPr>
          <w:lang w:val="tr"/>
        </w:rPr>
        <w:t xml:space="preserve"> çözeltisi anlamına gelir.</w:t>
      </w:r>
    </w:p>
    <w:p w14:paraId="2B834EEF" w14:textId="77777777" w:rsidR="001D1AB9" w:rsidRPr="007263FB" w:rsidRDefault="001D1AB9" w:rsidP="00DB0A89">
      <w:pPr>
        <w:rPr>
          <w:lang w:val="tr"/>
        </w:rPr>
      </w:pPr>
      <w:r w:rsidRPr="002B1DBB">
        <w:rPr>
          <w:rFonts w:eastAsia="Times New Roman"/>
          <w:b/>
          <w:bCs/>
          <w:color w:val="365F91" w:themeColor="accent1" w:themeShade="BF"/>
          <w:lang w:val="tr"/>
        </w:rPr>
        <w:t>'</w:t>
      </w:r>
      <w:proofErr w:type="spellStart"/>
      <w:r w:rsidRPr="002B1DBB">
        <w:rPr>
          <w:rFonts w:eastAsia="Times New Roman"/>
          <w:b/>
          <w:bCs/>
          <w:color w:val="365F91" w:themeColor="accent1" w:themeShade="BF"/>
          <w:lang w:val="tr"/>
        </w:rPr>
        <w:t>plume</w:t>
      </w:r>
      <w:proofErr w:type="spellEnd"/>
      <w:r w:rsidRPr="002B1DBB">
        <w:rPr>
          <w:rFonts w:eastAsia="Times New Roman"/>
          <w:b/>
          <w:bCs/>
          <w:color w:val="365F91" w:themeColor="accent1" w:themeShade="BF"/>
          <w:lang w:val="tr"/>
        </w:rPr>
        <w:t>’</w:t>
      </w:r>
      <w:r>
        <w:rPr>
          <w:lang w:val="tr"/>
        </w:rPr>
        <w:t>, bir kirleticinin belirli bir menşe noktasından görünür veya ölçülebilir şekilde boşaltılması anlamına gelir.</w:t>
      </w:r>
    </w:p>
    <w:p w14:paraId="6777E2EA" w14:textId="77777777" w:rsidR="001D1AB9" w:rsidRPr="007263FB" w:rsidRDefault="001D1AB9" w:rsidP="00DB0A89">
      <w:pPr>
        <w:rPr>
          <w:rFonts w:eastAsia="Times New Roman"/>
          <w:b/>
          <w:bCs/>
          <w:color w:val="365F91" w:themeColor="accent1" w:themeShade="BF"/>
          <w:lang w:val="tr"/>
        </w:rPr>
      </w:pPr>
      <w:r>
        <w:rPr>
          <w:rFonts w:eastAsia="Times New Roman"/>
          <w:b/>
          <w:bCs/>
          <w:color w:val="365F91" w:themeColor="accent1" w:themeShade="BF"/>
          <w:lang w:val="tr"/>
        </w:rPr>
        <w:t>'PM10'</w:t>
      </w:r>
      <w:r w:rsidRPr="003E13D5">
        <w:rPr>
          <w:lang w:val="tr"/>
        </w:rPr>
        <w:t xml:space="preserve">, 10 </w:t>
      </w:r>
      <w:proofErr w:type="spellStart"/>
      <w:r w:rsidRPr="003E13D5">
        <w:rPr>
          <w:lang w:val="tr"/>
        </w:rPr>
        <w:t>μm</w:t>
      </w:r>
      <w:proofErr w:type="spellEnd"/>
      <w:r w:rsidRPr="003E13D5">
        <w:rPr>
          <w:lang w:val="tr"/>
        </w:rPr>
        <w:t xml:space="preserve"> aerodinamik çapta </w:t>
      </w:r>
      <w:proofErr w:type="gramStart"/>
      <w:r w:rsidRPr="003E13D5">
        <w:rPr>
          <w:lang w:val="tr"/>
        </w:rPr>
        <w:t>%50</w:t>
      </w:r>
      <w:proofErr w:type="gramEnd"/>
      <w:r w:rsidRPr="003E13D5">
        <w:rPr>
          <w:lang w:val="tr"/>
        </w:rPr>
        <w:t xml:space="preserve"> verimlilik kesintisine sahip boyut seçici bir girişten geçen partikül madde anlamına gelir.</w:t>
      </w:r>
    </w:p>
    <w:p w14:paraId="7D491EC5" w14:textId="77777777" w:rsidR="001D1AB9" w:rsidRPr="007263FB" w:rsidRDefault="001D1AB9" w:rsidP="00DB0A89">
      <w:pPr>
        <w:rPr>
          <w:lang w:val="tr"/>
        </w:rPr>
      </w:pPr>
      <w:r>
        <w:rPr>
          <w:rFonts w:eastAsia="Times New Roman"/>
          <w:b/>
          <w:bCs/>
          <w:color w:val="365F91" w:themeColor="accent1" w:themeShade="BF"/>
          <w:lang w:val="tr"/>
        </w:rPr>
        <w:t>'PM2.5'</w:t>
      </w:r>
      <w:r w:rsidRPr="003E13D5">
        <w:rPr>
          <w:lang w:val="tr"/>
        </w:rPr>
        <w:t xml:space="preserve"> 2.5 </w:t>
      </w:r>
      <w:proofErr w:type="spellStart"/>
      <w:r w:rsidRPr="003E13D5">
        <w:rPr>
          <w:lang w:val="tr"/>
        </w:rPr>
        <w:t>μm</w:t>
      </w:r>
      <w:proofErr w:type="spellEnd"/>
      <w:r w:rsidRPr="003E13D5">
        <w:rPr>
          <w:lang w:val="tr"/>
        </w:rPr>
        <w:t xml:space="preserve"> aerodinamik çapta </w:t>
      </w:r>
      <w:proofErr w:type="gramStart"/>
      <w:r w:rsidRPr="003E13D5">
        <w:rPr>
          <w:lang w:val="tr"/>
        </w:rPr>
        <w:t>%50</w:t>
      </w:r>
      <w:proofErr w:type="gramEnd"/>
      <w:r w:rsidRPr="003E13D5">
        <w:rPr>
          <w:lang w:val="tr"/>
        </w:rPr>
        <w:t xml:space="preserve"> verimlilik kesintisine sahip boyut seçici bir girişten geçen partikül madde anlamına gelir.</w:t>
      </w:r>
    </w:p>
    <w:p w14:paraId="792E5DC1" w14:textId="77777777" w:rsidR="001D1AB9" w:rsidRPr="007263FB" w:rsidRDefault="001D1AB9" w:rsidP="00DB0A89">
      <w:pPr>
        <w:rPr>
          <w:lang w:val="de-DE"/>
        </w:rPr>
      </w:pPr>
      <w:r w:rsidRPr="00EE15A9">
        <w:rPr>
          <w:rFonts w:eastAsia="Times New Roman"/>
          <w:b/>
          <w:bCs/>
          <w:color w:val="365F91" w:themeColor="accent1" w:themeShade="BF"/>
          <w:lang w:val="tr"/>
        </w:rPr>
        <w:t>'</w:t>
      </w:r>
      <w:r>
        <w:rPr>
          <w:rFonts w:eastAsia="Times New Roman"/>
          <w:b/>
          <w:bCs/>
          <w:color w:val="365F91" w:themeColor="accent1" w:themeShade="BF"/>
          <w:lang w:val="tr"/>
        </w:rPr>
        <w:t>PMA'</w:t>
      </w:r>
      <w:r w:rsidRPr="00480EDB">
        <w:rPr>
          <w:rFonts w:eastAsia="Times New Roman"/>
          <w:lang w:val="tr"/>
        </w:rPr>
        <w:t>, Polimer Modifiye Asbest anlamına gelir.</w:t>
      </w:r>
    </w:p>
    <w:p w14:paraId="02CFAE6D" w14:textId="77777777" w:rsidR="001D1AB9" w:rsidRPr="007263FB" w:rsidRDefault="001D1AB9" w:rsidP="00DB0A89">
      <w:pPr>
        <w:rPr>
          <w:lang w:val="tr"/>
        </w:rPr>
      </w:pPr>
      <w:r w:rsidRPr="007F10DE">
        <w:rPr>
          <w:rFonts w:eastAsia="Times New Roman"/>
          <w:b/>
          <w:bCs/>
          <w:color w:val="365F91" w:themeColor="accent1" w:themeShade="BF"/>
          <w:lang w:val="tr"/>
        </w:rPr>
        <w:t>'PNEC'</w:t>
      </w:r>
      <w:r>
        <w:rPr>
          <w:lang w:val="tr"/>
        </w:rPr>
        <w:t>, Öngörülen Etkisiz Konsantrasyon anlamına gelir. Zehirli bir etkinin gözlenmediği konsantrasyondur.</w:t>
      </w:r>
    </w:p>
    <w:p w14:paraId="74634211" w14:textId="77777777" w:rsidR="001D1AB9" w:rsidRPr="007263FB" w:rsidRDefault="001D1AB9" w:rsidP="00DB0A89">
      <w:pPr>
        <w:rPr>
          <w:lang w:val="tr"/>
        </w:rPr>
      </w:pPr>
      <w:r w:rsidRPr="00C0564A">
        <w:rPr>
          <w:rFonts w:eastAsia="Times New Roman"/>
          <w:b/>
          <w:bCs/>
          <w:color w:val="365F91" w:themeColor="accent1" w:themeShade="BF"/>
          <w:lang w:val="tr"/>
        </w:rPr>
        <w:t>'</w:t>
      </w:r>
      <w:proofErr w:type="spellStart"/>
      <w:r w:rsidRPr="00C0564A">
        <w:rPr>
          <w:rFonts w:eastAsia="Times New Roman"/>
          <w:b/>
          <w:bCs/>
          <w:color w:val="365F91" w:themeColor="accent1" w:themeShade="BF"/>
          <w:lang w:val="tr"/>
        </w:rPr>
        <w:t>podsol</w:t>
      </w:r>
      <w:proofErr w:type="spellEnd"/>
      <w:r w:rsidRPr="00C0564A">
        <w:rPr>
          <w:rFonts w:eastAsia="Times New Roman"/>
          <w:b/>
          <w:bCs/>
          <w:color w:val="365F91" w:themeColor="accent1" w:themeShade="BF"/>
          <w:lang w:val="tr"/>
        </w:rPr>
        <w:t>'</w:t>
      </w:r>
      <w:r>
        <w:rPr>
          <w:lang w:val="tr"/>
        </w:rPr>
        <w:t xml:space="preserve"> ağartma kili anlamına gelir.</w:t>
      </w:r>
    </w:p>
    <w:p w14:paraId="1EEA8868" w14:textId="77777777" w:rsidR="001D1AB9" w:rsidRPr="007263FB" w:rsidRDefault="001D1AB9" w:rsidP="00301082">
      <w:pPr>
        <w:rPr>
          <w:lang w:val="tr"/>
        </w:rPr>
      </w:pPr>
      <w:r w:rsidRPr="00F36E88">
        <w:rPr>
          <w:rFonts w:eastAsia="Times New Roman"/>
          <w:b/>
          <w:bCs/>
          <w:color w:val="365F91" w:themeColor="accent1" w:themeShade="BF"/>
          <w:lang w:val="tr"/>
        </w:rPr>
        <w:t>'posa (</w:t>
      </w:r>
      <w:proofErr w:type="spellStart"/>
      <w:r w:rsidRPr="00F36E88">
        <w:rPr>
          <w:rFonts w:eastAsia="Times New Roman"/>
          <w:b/>
          <w:bCs/>
          <w:color w:val="365F91" w:themeColor="accent1" w:themeShade="BF"/>
          <w:lang w:val="tr"/>
        </w:rPr>
        <w:t>marc</w:t>
      </w:r>
      <w:proofErr w:type="spellEnd"/>
      <w:r w:rsidRPr="00F36E88">
        <w:rPr>
          <w:rFonts w:eastAsia="Times New Roman"/>
          <w:b/>
          <w:bCs/>
          <w:color w:val="365F91" w:themeColor="accent1" w:themeShade="BF"/>
          <w:lang w:val="tr"/>
        </w:rPr>
        <w:t>)'</w:t>
      </w:r>
      <w:r>
        <w:rPr>
          <w:lang w:val="tr"/>
        </w:rPr>
        <w:t xml:space="preserve">, genellikle elma veya üzüm gibi bir meyvenin suyu sıkıldıktan sonra geriye kalan kabuk, çekirdek ve tohum gibi kalıntılar anlamına gelmektedir. </w:t>
      </w:r>
    </w:p>
    <w:p w14:paraId="267FBC80" w14:textId="77777777" w:rsidR="001D1AB9" w:rsidRPr="00717150" w:rsidRDefault="001D1AB9" w:rsidP="00717150">
      <w:pPr>
        <w:rPr>
          <w:lang w:val="tr"/>
        </w:rPr>
      </w:pPr>
      <w:r w:rsidRPr="001E674D">
        <w:rPr>
          <w:rFonts w:eastAsia="Times New Roman"/>
          <w:b/>
          <w:bCs/>
          <w:color w:val="365F91" w:themeColor="accent1" w:themeShade="BF"/>
          <w:lang w:val="tr"/>
        </w:rPr>
        <w:t>'posa'</w:t>
      </w:r>
      <w:r>
        <w:rPr>
          <w:lang w:val="tr"/>
        </w:rPr>
        <w:t>, şarabın veya diğer bazı sıvıların tortusu anlamına gelir.</w:t>
      </w:r>
    </w:p>
    <w:p w14:paraId="0D6F2F41" w14:textId="77777777" w:rsidR="001D1AB9" w:rsidRPr="008E2659" w:rsidRDefault="001D1AB9" w:rsidP="008E2659">
      <w:pPr>
        <w:rPr>
          <w:lang w:val="tr"/>
        </w:rPr>
      </w:pPr>
      <w:r w:rsidRPr="00EE15A9">
        <w:rPr>
          <w:rFonts w:eastAsia="Times New Roman"/>
          <w:b/>
          <w:bCs/>
          <w:color w:val="365F91" w:themeColor="accent1" w:themeShade="BF"/>
          <w:lang w:val="tr"/>
        </w:rPr>
        <w:t>'postlar'</w:t>
      </w:r>
      <w:r>
        <w:rPr>
          <w:lang w:val="tr"/>
        </w:rPr>
        <w:t xml:space="preserve"> sığır ya da at gibi büyük hayvanların derileridir.</w:t>
      </w:r>
    </w:p>
    <w:p w14:paraId="7D747F4A" w14:textId="77777777" w:rsidR="001D1AB9" w:rsidRPr="007263FB" w:rsidRDefault="001D1AB9" w:rsidP="00616602">
      <w:pPr>
        <w:rPr>
          <w:lang w:val="tr"/>
        </w:rPr>
      </w:pPr>
      <w:r>
        <w:rPr>
          <w:rFonts w:eastAsia="Times New Roman"/>
          <w:b/>
          <w:bCs/>
          <w:color w:val="365F91" w:themeColor="accent1" w:themeShade="BF"/>
          <w:lang w:val="tr"/>
        </w:rPr>
        <w:t>'potas'</w:t>
      </w:r>
      <w:r>
        <w:rPr>
          <w:lang w:val="tr"/>
        </w:rPr>
        <w:t>, suda çözünür formda potasyum içeren tuzlar anlamına gelir. Bu belgede potas, potasyum klorürü (</w:t>
      </w:r>
      <w:proofErr w:type="spellStart"/>
      <w:r>
        <w:rPr>
          <w:lang w:val="tr"/>
        </w:rPr>
        <w:t>KCl</w:t>
      </w:r>
      <w:proofErr w:type="spellEnd"/>
      <w:r>
        <w:rPr>
          <w:lang w:val="tr"/>
        </w:rPr>
        <w:t>) ifade eder.</w:t>
      </w:r>
    </w:p>
    <w:p w14:paraId="7944404D" w14:textId="77777777" w:rsidR="001D1AB9" w:rsidRPr="007263FB" w:rsidRDefault="001D1AB9" w:rsidP="00616602">
      <w:pPr>
        <w:rPr>
          <w:lang w:val="tr"/>
        </w:rPr>
      </w:pPr>
      <w:r>
        <w:rPr>
          <w:rFonts w:eastAsia="Times New Roman"/>
          <w:b/>
          <w:bCs/>
          <w:color w:val="365F91" w:themeColor="accent1" w:themeShade="BF"/>
          <w:lang w:val="tr"/>
        </w:rPr>
        <w:t>'ppm'</w:t>
      </w:r>
      <w:r>
        <w:rPr>
          <w:lang w:val="tr"/>
        </w:rPr>
        <w:t xml:space="preserve"> milyonda bir parça anlamına gelir.</w:t>
      </w:r>
    </w:p>
    <w:p w14:paraId="4A63C514" w14:textId="77777777" w:rsidR="001D1AB9" w:rsidRPr="007263FB" w:rsidRDefault="001D1AB9" w:rsidP="00DB0A89">
      <w:pPr>
        <w:rPr>
          <w:lang w:val="tr"/>
        </w:rPr>
      </w:pPr>
      <w:r w:rsidRPr="00C476DE">
        <w:rPr>
          <w:rFonts w:eastAsia="Times New Roman"/>
          <w:b/>
          <w:bCs/>
          <w:color w:val="365F91" w:themeColor="accent1" w:themeShade="BF"/>
          <w:lang w:val="tr"/>
        </w:rPr>
        <w:t>'</w:t>
      </w:r>
      <w:proofErr w:type="spellStart"/>
      <w:r w:rsidRPr="00C476DE">
        <w:rPr>
          <w:rFonts w:eastAsia="Times New Roman"/>
          <w:b/>
          <w:bCs/>
          <w:color w:val="365F91" w:themeColor="accent1" w:themeShade="BF"/>
          <w:lang w:val="tr"/>
        </w:rPr>
        <w:t>premiks</w:t>
      </w:r>
      <w:proofErr w:type="spellEnd"/>
      <w:r w:rsidRPr="00C476DE">
        <w:rPr>
          <w:rFonts w:eastAsia="Times New Roman"/>
          <w:b/>
          <w:bCs/>
          <w:color w:val="365F91" w:themeColor="accent1" w:themeShade="BF"/>
          <w:lang w:val="tr"/>
        </w:rPr>
        <w:t>'</w:t>
      </w:r>
      <w:r>
        <w:rPr>
          <w:lang w:val="tr"/>
        </w:rPr>
        <w:t xml:space="preserve"> hayvanların temel vitamin ve eser element ihtiyaçlarını ve muhtemelen bazı amino asitleri ve besin katkı maddelerini karşılayan yem içeriği anlamına gelir. Örneğin domuzlar için tam yem içine dahil edilir.</w:t>
      </w:r>
    </w:p>
    <w:p w14:paraId="708C7AE3" w14:textId="77777777" w:rsidR="001D1AB9" w:rsidRPr="007263FB" w:rsidRDefault="001D1AB9" w:rsidP="007263FB">
      <w:pPr>
        <w:rPr>
          <w:lang w:val="tr"/>
        </w:rPr>
      </w:pPr>
      <w:r w:rsidRPr="002538C3">
        <w:rPr>
          <w:rFonts w:eastAsia="Times New Roman"/>
          <w:b/>
          <w:bCs/>
          <w:color w:val="365F91" w:themeColor="accent1" w:themeShade="BF"/>
          <w:lang w:val="tr"/>
        </w:rPr>
        <w:t>'prina'</w:t>
      </w:r>
      <w:r>
        <w:rPr>
          <w:lang w:val="tr"/>
        </w:rPr>
        <w:t xml:space="preserve">, örneğin elma, armut ve zeytinlerden meyve suyu preslendikten sonra kalan tohum gibi kalıntı anlamına gelir. </w:t>
      </w:r>
    </w:p>
    <w:p w14:paraId="58534283" w14:textId="77777777" w:rsidR="001D1AB9" w:rsidRDefault="001D1AB9" w:rsidP="00DB0A89">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prion</w:t>
      </w:r>
      <w:proofErr w:type="spellEnd"/>
      <w:r>
        <w:rPr>
          <w:rFonts w:eastAsia="Times New Roman"/>
          <w:b/>
          <w:bCs/>
          <w:color w:val="365F91" w:themeColor="accent1" w:themeShade="BF"/>
          <w:lang w:val="tr"/>
        </w:rPr>
        <w:t>'</w:t>
      </w:r>
      <w:r w:rsidRPr="00013393">
        <w:rPr>
          <w:lang w:val="tr"/>
        </w:rPr>
        <w:t xml:space="preserve">, TSE ve </w:t>
      </w:r>
      <w:proofErr w:type="spellStart"/>
      <w:r w:rsidRPr="00013393">
        <w:rPr>
          <w:lang w:val="tr"/>
        </w:rPr>
        <w:t>scrapie</w:t>
      </w:r>
      <w:proofErr w:type="spellEnd"/>
      <w:r w:rsidRPr="00013393">
        <w:rPr>
          <w:lang w:val="tr"/>
        </w:rPr>
        <w:t xml:space="preserve"> gibi hastalıkların nedeni olduğu düşünülen, yalnızca proteinden oluşan varsayımsal proteinli bulaşıcı parçacık anlamına gelir.</w:t>
      </w:r>
    </w:p>
    <w:p w14:paraId="0D2B72BC" w14:textId="77777777" w:rsidR="001D1AB9" w:rsidRPr="007263FB" w:rsidRDefault="001D1AB9" w:rsidP="0060279A">
      <w:pPr>
        <w:rPr>
          <w:lang w:val="tr"/>
        </w:rPr>
      </w:pPr>
      <w:r w:rsidRPr="003205A0">
        <w:rPr>
          <w:rFonts w:eastAsia="Times New Roman"/>
          <w:b/>
          <w:bCs/>
          <w:color w:val="365F91" w:themeColor="accent1" w:themeShade="BF"/>
          <w:lang w:val="tr"/>
        </w:rPr>
        <w:lastRenderedPageBreak/>
        <w:t>'proses atık gazı'</w:t>
      </w:r>
      <w:r>
        <w:rPr>
          <w:lang w:val="tr"/>
        </w:rPr>
        <w:t>, geri kazanım ve/veya azaltma için daha fazla arıtılan bir işlemden çıkan gaz anlamına gelir.</w:t>
      </w:r>
    </w:p>
    <w:p w14:paraId="56DD534A" w14:textId="77777777" w:rsidR="001D1AB9" w:rsidRPr="007263FB" w:rsidRDefault="001D1AB9" w:rsidP="0060279A">
      <w:pPr>
        <w:rPr>
          <w:lang w:val="tr"/>
        </w:rPr>
      </w:pPr>
      <w:r>
        <w:rPr>
          <w:rFonts w:eastAsia="Times New Roman"/>
          <w:b/>
          <w:bCs/>
          <w:color w:val="365F91" w:themeColor="accent1" w:themeShade="BF"/>
          <w:lang w:val="tr"/>
        </w:rPr>
        <w:t>'proses fırını/ısıtıcısı'</w:t>
      </w:r>
      <w:r>
        <w:rPr>
          <w:lang w:val="tr"/>
        </w:rPr>
        <w:t>: baca gazları doğrudan temas yoluyla nesnelerin veya besleme malzemesinin ısıl işlemi için kullanılan yakma üniteleri, örneğin kurutma proseslerinde veya kimyasal reaktörlerde; veya radyan ve/veya iletken ısının ara bir ısı transfer sıvısı kullanılmadan katı bir duvar yoluyla nesnelere veya besleme malzemesine aktarıldığı yakma üniteleri, örneğin buhar kraker fırınları gibi (</w:t>
      </w:r>
      <w:proofErr w:type="spellStart"/>
      <w:r>
        <w:rPr>
          <w:lang w:val="tr"/>
        </w:rPr>
        <w:t>petro</w:t>
      </w:r>
      <w:proofErr w:type="spellEnd"/>
      <w:r>
        <w:rPr>
          <w:lang w:val="tr"/>
        </w:rPr>
        <w:t>-)kimya endüstrisinde kullanılan bir proses akışını ısıtan fırınlar veya reaktörler anlamına gelir.</w:t>
      </w:r>
    </w:p>
    <w:p w14:paraId="03D1122E" w14:textId="77777777" w:rsidR="001D1AB9" w:rsidRPr="007263FB" w:rsidRDefault="001D1AB9" w:rsidP="00BB421F">
      <w:pPr>
        <w:rPr>
          <w:lang w:val="tr"/>
        </w:rPr>
      </w:pPr>
      <w:r w:rsidRPr="00BB421F">
        <w:rPr>
          <w:rFonts w:eastAsia="Times New Roman"/>
          <w:b/>
          <w:bCs/>
          <w:color w:val="365F91" w:themeColor="accent1" w:themeShade="BF"/>
          <w:lang w:val="tr"/>
        </w:rPr>
        <w:t>'proses suyu'</w:t>
      </w:r>
      <w:r>
        <w:rPr>
          <w:lang w:val="tr"/>
        </w:rPr>
        <w:t>, yüzey akış suyu hariç, üretim tesisi içindeki proses ve faaliyetlerden elde edilen atık su anlamına gelir.</w:t>
      </w:r>
    </w:p>
    <w:p w14:paraId="06B32F74" w14:textId="77777777" w:rsidR="001D1AB9" w:rsidRPr="007263FB" w:rsidRDefault="001D1AB9" w:rsidP="00BB421F">
      <w:pPr>
        <w:rPr>
          <w:lang w:val="tr"/>
        </w:rPr>
      </w:pPr>
      <w:r w:rsidRPr="00EE15A9">
        <w:rPr>
          <w:rFonts w:eastAsia="Times New Roman"/>
          <w:b/>
          <w:bCs/>
          <w:color w:val="365F91" w:themeColor="accent1" w:themeShade="BF"/>
          <w:lang w:val="tr"/>
        </w:rPr>
        <w:t>'</w:t>
      </w:r>
      <w:r w:rsidRPr="00EA3154">
        <w:rPr>
          <w:rFonts w:eastAsia="Times New Roman"/>
          <w:b/>
          <w:bCs/>
          <w:color w:val="365F91" w:themeColor="accent1" w:themeShade="BF"/>
          <w:lang w:val="tr"/>
        </w:rPr>
        <w:t>PSA'</w:t>
      </w:r>
      <w:r>
        <w:rPr>
          <w:lang w:val="tr"/>
        </w:rPr>
        <w:t>, basınç salınımlı adsorpsiyon anlamına gelir: bazı gaz türlerini, türün moleküler özelliklerine ve adsorban bir malzemeye olan afinitesine (örneğin hidrojen üretimi için) göre basınç altındaki gaz karışımından ayırmak için kullanılan tekniktir.</w:t>
      </w:r>
    </w:p>
    <w:p w14:paraId="23302639" w14:textId="77777777" w:rsidR="001D1AB9" w:rsidRPr="007263FB" w:rsidRDefault="001D1AB9" w:rsidP="00BB421F">
      <w:pPr>
        <w:rPr>
          <w:lang w:val="tr"/>
        </w:rPr>
      </w:pPr>
      <w:r>
        <w:rPr>
          <w:rFonts w:eastAsia="Times New Roman"/>
          <w:b/>
          <w:bCs/>
          <w:color w:val="365F91" w:themeColor="accent1" w:themeShade="BF"/>
          <w:lang w:val="tr"/>
        </w:rPr>
        <w:t>'PSE'</w:t>
      </w:r>
      <w:r w:rsidRPr="00113DD9">
        <w:rPr>
          <w:lang w:val="tr"/>
        </w:rPr>
        <w:t xml:space="preserve"> soluk, yumuşak ve </w:t>
      </w:r>
      <w:proofErr w:type="spellStart"/>
      <w:r w:rsidRPr="00113DD9">
        <w:rPr>
          <w:lang w:val="tr"/>
        </w:rPr>
        <w:t>eksüdatif</w:t>
      </w:r>
      <w:proofErr w:type="spellEnd"/>
      <w:r w:rsidRPr="00113DD9">
        <w:rPr>
          <w:lang w:val="tr"/>
        </w:rPr>
        <w:t xml:space="preserve"> et anlamına gelir.</w:t>
      </w:r>
    </w:p>
    <w:p w14:paraId="09370B36" w14:textId="77777777" w:rsidR="001D1AB9" w:rsidRPr="007263FB" w:rsidRDefault="001D1AB9" w:rsidP="00664932">
      <w:pPr>
        <w:rPr>
          <w:lang w:val="tr"/>
        </w:rPr>
      </w:pPr>
      <w:r>
        <w:rPr>
          <w:rFonts w:eastAsia="Times New Roman"/>
          <w:b/>
          <w:bCs/>
          <w:color w:val="365F91" w:themeColor="accent1" w:themeShade="BF"/>
          <w:lang w:val="tr"/>
        </w:rPr>
        <w:t>'PTFE'</w:t>
      </w:r>
      <w:r>
        <w:rPr>
          <w:lang w:val="tr"/>
        </w:rPr>
        <w:t xml:space="preserve"> </w:t>
      </w:r>
      <w:proofErr w:type="spellStart"/>
      <w:r>
        <w:rPr>
          <w:lang w:val="tr"/>
        </w:rPr>
        <w:t>politetrafloretilen</w:t>
      </w:r>
      <w:proofErr w:type="spellEnd"/>
      <w:r>
        <w:rPr>
          <w:lang w:val="tr"/>
        </w:rPr>
        <w:t xml:space="preserve"> anlamına gelir.</w:t>
      </w:r>
    </w:p>
    <w:p w14:paraId="1FB5DA6E" w14:textId="77777777" w:rsidR="001D1AB9" w:rsidRPr="007263FB" w:rsidRDefault="001D1AB9" w:rsidP="00664932">
      <w:pPr>
        <w:rPr>
          <w:lang w:val="tr"/>
        </w:rPr>
      </w:pPr>
      <w:r>
        <w:rPr>
          <w:rFonts w:eastAsia="Times New Roman"/>
          <w:b/>
          <w:bCs/>
          <w:color w:val="365F91" w:themeColor="accent1" w:themeShade="BF"/>
          <w:lang w:val="tr"/>
        </w:rPr>
        <w:t>'PTH</w:t>
      </w:r>
      <w:r w:rsidRPr="00113DD9">
        <w:rPr>
          <w:lang w:val="tr"/>
        </w:rPr>
        <w:t xml:space="preserve"> delik içinden kaplama anlamına gelir. Bu, Baskılı Devre Kartları için kullanılan bir tekniktir.</w:t>
      </w:r>
    </w:p>
    <w:p w14:paraId="1E897033" w14:textId="77777777" w:rsidR="001D1AB9" w:rsidRPr="000B4D0F" w:rsidRDefault="001D1AB9" w:rsidP="000B4D0F">
      <w:pPr>
        <w:rPr>
          <w:rFonts w:eastAsia="Times New Roman"/>
          <w:b/>
          <w:bCs/>
          <w:color w:val="365F91" w:themeColor="accent1" w:themeShade="BF"/>
          <w:lang w:val="de-DE"/>
        </w:rPr>
      </w:pPr>
      <w:r>
        <w:rPr>
          <w:rFonts w:eastAsia="Times New Roman"/>
          <w:b/>
          <w:bCs/>
          <w:color w:val="365F91" w:themeColor="accent1" w:themeShade="BF"/>
          <w:lang w:val="tr"/>
        </w:rPr>
        <w:t>'pullanma'</w:t>
      </w:r>
      <w:r w:rsidRPr="003200C6">
        <w:rPr>
          <w:lang w:val="tr"/>
        </w:rPr>
        <w:t>, proses ekipmanındaki inorganik birikintiler anlamına gelir (bazen organik maddeler de içerebilir).</w:t>
      </w:r>
    </w:p>
    <w:p w14:paraId="19A21DE3" w14:textId="77777777" w:rsidR="001D1AB9" w:rsidRPr="007263FB" w:rsidRDefault="001D1AB9" w:rsidP="00301082">
      <w:pPr>
        <w:rPr>
          <w:lang w:val="tr"/>
        </w:rPr>
      </w:pPr>
      <w:r w:rsidRPr="00F36E88">
        <w:rPr>
          <w:rFonts w:eastAsia="Times New Roman"/>
          <w:b/>
          <w:bCs/>
          <w:color w:val="365F91" w:themeColor="accent1" w:themeShade="BF"/>
          <w:lang w:val="tr"/>
        </w:rPr>
        <w:t>'püre'</w:t>
      </w:r>
      <w:r>
        <w:rPr>
          <w:lang w:val="tr"/>
        </w:rPr>
        <w:t>, şıra oluşturmak için sıcak suyla karıştırılmış malt anlamına gelir.</w:t>
      </w:r>
    </w:p>
    <w:p w14:paraId="7B613A45" w14:textId="77777777" w:rsidR="001D1AB9" w:rsidRDefault="001D1AB9" w:rsidP="008A7C07">
      <w:pPr>
        <w:rPr>
          <w:lang w:val="tr"/>
        </w:rPr>
      </w:pPr>
      <w:r w:rsidRPr="00C0564A">
        <w:rPr>
          <w:rFonts w:eastAsia="Times New Roman"/>
          <w:b/>
          <w:bCs/>
          <w:color w:val="365F91" w:themeColor="accent1" w:themeShade="BF"/>
          <w:lang w:val="tr"/>
        </w:rPr>
        <w:t>'puzolan'</w:t>
      </w:r>
      <w:r>
        <w:rPr>
          <w:lang w:val="tr"/>
        </w:rPr>
        <w:t xml:space="preserve">, kendi içlerinde çimentolu olmamakla birlikte, çimentolu özelliklere sahip bileşikler oluşturmak için su varlığında kireçle birleşebilen reaktif bir formda silika (ve alümina) içeren malzemeler anlamına gelir. Doğal puzolan, esas olarak ince, çikolatalı volkanik bir topraktan oluşur. Uçucu kül ve su ile söndürülmüş kazan cürufunu birleştiren yapay bir puzolan geliştirilmiştir. </w:t>
      </w:r>
    </w:p>
    <w:p w14:paraId="5C055ABB" w14:textId="77777777" w:rsidR="001D1AB9" w:rsidRPr="007263FB" w:rsidRDefault="001D1AB9" w:rsidP="008A7C07">
      <w:pPr>
        <w:rPr>
          <w:lang w:val="tr"/>
        </w:rPr>
      </w:pPr>
      <w:r w:rsidRPr="00C0564A">
        <w:rPr>
          <w:rFonts w:eastAsia="Times New Roman"/>
          <w:b/>
          <w:bCs/>
          <w:color w:val="365F91" w:themeColor="accent1" w:themeShade="BF"/>
          <w:lang w:val="tr"/>
        </w:rPr>
        <w:t>'puzolanik çimento'</w:t>
      </w:r>
      <w:r>
        <w:rPr>
          <w:lang w:val="tr"/>
        </w:rPr>
        <w:t xml:space="preserve"> Portland çimentosu ve doğal veya yapay olabilen puzolanik bir malzemeden oluşan karışımlar anlamına gelir. Doğal puzolanlar esas olarak volkanik kökenli malzemelerdir, ancak bazı </w:t>
      </w:r>
      <w:proofErr w:type="spellStart"/>
      <w:r>
        <w:rPr>
          <w:lang w:val="tr"/>
        </w:rPr>
        <w:t>diyatomlu</w:t>
      </w:r>
      <w:proofErr w:type="spellEnd"/>
      <w:r>
        <w:rPr>
          <w:lang w:val="tr"/>
        </w:rPr>
        <w:t xml:space="preserve"> toprakları içerir. Yapay malzemeler arasında uçucu kül, yanmış killer ve </w:t>
      </w:r>
      <w:proofErr w:type="spellStart"/>
      <w:r>
        <w:rPr>
          <w:lang w:val="tr"/>
        </w:rPr>
        <w:t>şeyl</w:t>
      </w:r>
      <w:proofErr w:type="spellEnd"/>
      <w:r>
        <w:rPr>
          <w:lang w:val="tr"/>
        </w:rPr>
        <w:t xml:space="preserve"> bulunur.</w:t>
      </w:r>
    </w:p>
    <w:p w14:paraId="0774601F" w14:textId="4AD6D480" w:rsidR="00C05DD8" w:rsidRDefault="001D1AB9" w:rsidP="001D1AB9">
      <w:pPr>
        <w:rPr>
          <w:lang w:val="tr"/>
        </w:rPr>
      </w:pPr>
      <w:r>
        <w:rPr>
          <w:rFonts w:eastAsia="Times New Roman"/>
          <w:b/>
          <w:bCs/>
          <w:color w:val="365F91" w:themeColor="accent1" w:themeShade="BF"/>
          <w:lang w:val="tr"/>
        </w:rPr>
        <w:t>'PVC'</w:t>
      </w:r>
      <w:r>
        <w:rPr>
          <w:lang w:val="tr"/>
        </w:rPr>
        <w:t>, polivinil klorür anlamına gelir.</w:t>
      </w:r>
    </w:p>
    <w:p w14:paraId="157F97A4" w14:textId="77777777" w:rsidR="003C0413" w:rsidRPr="001D1AB9" w:rsidRDefault="003C0413" w:rsidP="001D1AB9">
      <w:pPr>
        <w:rPr>
          <w:lang w:val="tr"/>
        </w:rPr>
      </w:pPr>
    </w:p>
    <w:p w14:paraId="1698342B" w14:textId="77777777" w:rsidR="0030496F" w:rsidRPr="00645C02" w:rsidRDefault="007263FB" w:rsidP="00645C02">
      <w:pPr>
        <w:rPr>
          <w:b/>
          <w:color w:val="FF0000"/>
          <w:sz w:val="28"/>
          <w:szCs w:val="28"/>
          <w:lang w:val="de-DE"/>
        </w:rPr>
      </w:pPr>
      <w:r w:rsidRPr="00C50B18">
        <w:rPr>
          <w:b/>
          <w:color w:val="FF0000"/>
          <w:sz w:val="28"/>
          <w:szCs w:val="28"/>
          <w:lang w:val="tr"/>
        </w:rPr>
        <w:t>R</w:t>
      </w:r>
    </w:p>
    <w:p w14:paraId="2233EE62" w14:textId="77777777" w:rsidR="001D1AB9" w:rsidRPr="007263FB" w:rsidRDefault="001D1AB9" w:rsidP="00162EDF">
      <w:pPr>
        <w:rPr>
          <w:lang w:val="tr"/>
        </w:rPr>
      </w:pPr>
      <w:r>
        <w:rPr>
          <w:rFonts w:eastAsia="Times New Roman"/>
          <w:b/>
          <w:bCs/>
          <w:color w:val="365F91" w:themeColor="accent1" w:themeShade="BF"/>
          <w:lang w:val="tr"/>
        </w:rPr>
        <w:t>'rafine etme'</w:t>
      </w:r>
      <w:r w:rsidRPr="00162EDF">
        <w:rPr>
          <w:lang w:val="tr"/>
        </w:rPr>
        <w:t>, bir arıtıcı kullanarak talaşları liflere dönüştürmek anlamına gelir.</w:t>
      </w:r>
    </w:p>
    <w:p w14:paraId="3D4CF6AD" w14:textId="77777777" w:rsidR="001D1AB9" w:rsidRPr="007263FB" w:rsidRDefault="001D1AB9" w:rsidP="00162EDF">
      <w:pPr>
        <w:rPr>
          <w:rFonts w:eastAsia="Times New Roman"/>
          <w:b/>
          <w:bCs/>
          <w:color w:val="365F91" w:themeColor="accent1" w:themeShade="BF"/>
          <w:lang w:val="tr"/>
        </w:rPr>
      </w:pPr>
      <w:r>
        <w:rPr>
          <w:rFonts w:eastAsia="Times New Roman"/>
          <w:b/>
          <w:bCs/>
          <w:color w:val="365F91" w:themeColor="accent1" w:themeShade="BF"/>
          <w:lang w:val="tr"/>
        </w:rPr>
        <w:t>'rafineri yakıtları'</w:t>
      </w:r>
      <w:r w:rsidRPr="00162EDF">
        <w:rPr>
          <w:lang w:val="tr"/>
        </w:rPr>
        <w:t xml:space="preserve">, ham petrolün rafine edilmesinin damıtma ve dönüştürme adımlarından kaynaklanan katı, sıvı veya gaz halindeki yanıcı maddeler anlamına gelir. Örnekler rafineri yakıt gazı, sentez gazı, rafineri yağları ve pet koktur. </w:t>
      </w:r>
    </w:p>
    <w:p w14:paraId="4CA012DA" w14:textId="77777777" w:rsidR="001D1AB9" w:rsidRPr="007263FB" w:rsidRDefault="001D1AB9" w:rsidP="00642B74">
      <w:pPr>
        <w:rPr>
          <w:lang w:val="tr"/>
        </w:rPr>
      </w:pPr>
      <w:r w:rsidRPr="0057526E">
        <w:rPr>
          <w:rFonts w:eastAsia="Times New Roman"/>
          <w:b/>
          <w:bCs/>
          <w:color w:val="365F91" w:themeColor="accent1" w:themeShade="BF"/>
          <w:lang w:val="tr"/>
        </w:rPr>
        <w:t>'rasyon'</w:t>
      </w:r>
      <w:r>
        <w:rPr>
          <w:lang w:val="tr"/>
        </w:rPr>
        <w:t>, bir hayvana verilen yiyecek miktarı anlamına gelir.</w:t>
      </w:r>
    </w:p>
    <w:p w14:paraId="34002464" w14:textId="77777777" w:rsidR="001D1AB9" w:rsidRPr="007263FB" w:rsidRDefault="001D1AB9" w:rsidP="00642B74">
      <w:pPr>
        <w:rPr>
          <w:lang w:val="tr"/>
        </w:rPr>
      </w:pPr>
      <w:r>
        <w:rPr>
          <w:rFonts w:eastAsia="Times New Roman"/>
          <w:b/>
          <w:bCs/>
          <w:color w:val="365F91" w:themeColor="accent1" w:themeShade="BF"/>
          <w:lang w:val="tr"/>
        </w:rPr>
        <w:t>'RCF'</w:t>
      </w:r>
      <w:r w:rsidRPr="00E62DF2">
        <w:rPr>
          <w:lang w:val="tr"/>
        </w:rPr>
        <w:t>, geri dönüştürülmüş lif(</w:t>
      </w:r>
      <w:proofErr w:type="spellStart"/>
      <w:r w:rsidRPr="00E62DF2">
        <w:rPr>
          <w:lang w:val="tr"/>
        </w:rPr>
        <w:t>ler</w:t>
      </w:r>
      <w:proofErr w:type="spellEnd"/>
      <w:r w:rsidRPr="00E62DF2">
        <w:rPr>
          <w:lang w:val="tr"/>
        </w:rPr>
        <w:t xml:space="preserve">) anlamına gelir; geri dönüşüm için </w:t>
      </w:r>
      <w:proofErr w:type="gramStart"/>
      <w:r w:rsidRPr="00E62DF2">
        <w:rPr>
          <w:lang w:val="tr"/>
        </w:rPr>
        <w:t>kağıt</w:t>
      </w:r>
      <w:proofErr w:type="gramEnd"/>
      <w:r w:rsidRPr="00E62DF2">
        <w:rPr>
          <w:lang w:val="tr"/>
        </w:rPr>
        <w:t xml:space="preserve"> işlemeden elde edilen kağıt hamurudur.</w:t>
      </w:r>
    </w:p>
    <w:p w14:paraId="0480D916" w14:textId="77777777" w:rsidR="001D1AB9" w:rsidRPr="007263FB" w:rsidRDefault="001D1AB9" w:rsidP="00642B74">
      <w:pPr>
        <w:rPr>
          <w:lang w:val="tr"/>
        </w:rPr>
      </w:pPr>
      <w:r w:rsidRPr="0036501C">
        <w:rPr>
          <w:rFonts w:eastAsia="Times New Roman"/>
          <w:b/>
          <w:bCs/>
          <w:color w:val="365F91" w:themeColor="accent1" w:themeShade="BF"/>
          <w:lang w:val="tr"/>
        </w:rPr>
        <w:t>'re değerleri</w:t>
      </w:r>
      <w:r>
        <w:rPr>
          <w:lang w:val="tr"/>
        </w:rPr>
        <w:t xml:space="preserve"> </w:t>
      </w:r>
      <w:r w:rsidRPr="0036501C">
        <w:rPr>
          <w:rFonts w:eastAsia="Times New Roman"/>
          <w:b/>
          <w:bCs/>
          <w:color w:val="365F91" w:themeColor="accent1" w:themeShade="BF"/>
          <w:lang w:val="tr"/>
        </w:rPr>
        <w:t>(Reynolds sayısı)'</w:t>
      </w:r>
      <w:r>
        <w:rPr>
          <w:lang w:val="tr"/>
        </w:rPr>
        <w:t>, Newton'un ikinci hareket yasası tarafından tanımlanan eylemsiz kuvvetlerin viskoz kuvvetlere oranıdır. Reynolds sayısı yüksekse, atalet kuvvetleri baskındır ve bu da türbülanslı bir akışa neden olur. Düşükse, viskoz kuvvetler baskındır ve bu da laminer bir akışa neden olur</w:t>
      </w:r>
    </w:p>
    <w:p w14:paraId="5E14E2C7" w14:textId="77777777" w:rsidR="001D1AB9" w:rsidRPr="007263FB" w:rsidRDefault="001D1AB9" w:rsidP="00642B74">
      <w:pPr>
        <w:rPr>
          <w:lang w:val="tr"/>
        </w:rPr>
      </w:pPr>
      <w:r w:rsidRPr="007838B4">
        <w:rPr>
          <w:rFonts w:eastAsia="Times New Roman"/>
          <w:b/>
          <w:bCs/>
          <w:color w:val="365F91" w:themeColor="accent1" w:themeShade="BF"/>
          <w:lang w:val="tr"/>
        </w:rPr>
        <w:t>'reel (sabit) fiyatlar'</w:t>
      </w:r>
      <w:r>
        <w:rPr>
          <w:lang w:val="tr"/>
        </w:rPr>
        <w:t xml:space="preserve">, reel veya sabit fiyat değişkenleri, genel fiyat seviyesindeki değişiklikler için nominal değişkenleri ayarlar. Bunlar enflasyona göre ayarlanmış fiyatlardır. </w:t>
      </w:r>
    </w:p>
    <w:p w14:paraId="624CD890" w14:textId="77777777" w:rsidR="001D1AB9" w:rsidRDefault="001D1AB9" w:rsidP="00642B74">
      <w:pPr>
        <w:rPr>
          <w:lang w:val="tr"/>
        </w:rPr>
      </w:pPr>
      <w:r w:rsidRPr="008C491B">
        <w:rPr>
          <w:rFonts w:eastAsia="Times New Roman"/>
          <w:b/>
          <w:bCs/>
          <w:color w:val="365F91" w:themeColor="accent1" w:themeShade="BF"/>
          <w:lang w:val="tr"/>
        </w:rPr>
        <w:lastRenderedPageBreak/>
        <w:t>'</w:t>
      </w:r>
      <w:r w:rsidRPr="00A51EB5">
        <w:rPr>
          <w:rFonts w:eastAsia="Times New Roman"/>
          <w:b/>
          <w:bCs/>
          <w:color w:val="365F91" w:themeColor="accent1" w:themeShade="BF"/>
          <w:lang w:val="tr"/>
        </w:rPr>
        <w:t>reel iskonto/faiz oranı'</w:t>
      </w:r>
      <w:r>
        <w:rPr>
          <w:lang w:val="tr"/>
        </w:rPr>
        <w:t xml:space="preserve"> , satın alma gücünde bir artışı temsil edecek şekilde enflasyona göre ayarlanmış nominal iskonto/faiz oranıdır. Reel iskonto veya faiz oranı, 1. dönemde bir miktar tüketimden vazgeçmeniz halinde 2. dönemde ne kadar ekstra tüketime sahip olabileceğinizi ölçer.</w:t>
      </w:r>
    </w:p>
    <w:p w14:paraId="391CF836" w14:textId="77777777" w:rsidR="001D1AB9" w:rsidRPr="007263FB" w:rsidRDefault="001D1AB9" w:rsidP="00642B74">
      <w:pPr>
        <w:rPr>
          <w:lang w:val="tr"/>
        </w:rPr>
      </w:pPr>
      <w:r>
        <w:rPr>
          <w:rFonts w:eastAsia="Times New Roman"/>
          <w:b/>
          <w:bCs/>
          <w:color w:val="365F91" w:themeColor="accent1" w:themeShade="BF"/>
          <w:lang w:val="tr"/>
        </w:rPr>
        <w:t>'referans belgesi (REF)'</w:t>
      </w:r>
      <w:r>
        <w:rPr>
          <w:lang w:val="tr"/>
        </w:rPr>
        <w:t>, 13. Madde uyarınca düzenlenen, tanımlanmış faaliyetler için hazırlanan ve sektörler arası konuları ele alan bilgi alışverişinden kaynaklanan bir belge anlamına gelir.</w:t>
      </w:r>
    </w:p>
    <w:p w14:paraId="276AF8AD" w14:textId="77777777" w:rsidR="001D1AB9" w:rsidRPr="007263FB" w:rsidRDefault="001D1AB9" w:rsidP="00162EDF">
      <w:pPr>
        <w:rPr>
          <w:lang w:val="tr"/>
        </w:rPr>
      </w:pPr>
      <w:r>
        <w:rPr>
          <w:rFonts w:eastAsia="Times New Roman"/>
          <w:b/>
          <w:bCs/>
          <w:color w:val="365F91" w:themeColor="accent1" w:themeShade="BF"/>
          <w:lang w:val="tr"/>
        </w:rPr>
        <w:t>'referans koşulları'</w:t>
      </w:r>
      <w:r w:rsidRPr="0052277B">
        <w:rPr>
          <w:lang w:val="tr"/>
        </w:rPr>
        <w:t>, örneğin bir prosesin işletilmesiyle bağlantılı olarak, numune toplarken veya emisyon seviyelerini belirlerken belirtilen koşullar anlamına gelir.</w:t>
      </w:r>
    </w:p>
    <w:p w14:paraId="4DD2BC25" w14:textId="77777777" w:rsidR="001D1AB9" w:rsidRPr="007263FB" w:rsidRDefault="001D1AB9" w:rsidP="00162EDF">
      <w:pPr>
        <w:rPr>
          <w:lang w:val="tr"/>
        </w:rPr>
      </w:pPr>
      <w:r w:rsidRPr="00B64A0B">
        <w:rPr>
          <w:rFonts w:eastAsia="Times New Roman"/>
          <w:b/>
          <w:bCs/>
          <w:color w:val="365F91" w:themeColor="accent1" w:themeShade="BF"/>
          <w:lang w:val="tr"/>
        </w:rPr>
        <w:t>'refrakter TOK veya KOİ’</w:t>
      </w:r>
      <w:r>
        <w:rPr>
          <w:lang w:val="tr"/>
        </w:rPr>
        <w:t xml:space="preserve"> atık sulardaki kirleticilerin geleneksel biyolojik arıtmada kolayca parçalanamayan (KOİ testleri kimyasal olarak oksitlenebilir olduklarını gösterirken) ve/veya biyolojik oksijen ihtiyacının kimyasal oksijen ihtiyacına oranı (BOİ/KOİ) için düşük bir değer sergileyen organik kısmı anlamına gelir.</w:t>
      </w:r>
    </w:p>
    <w:p w14:paraId="2888B33B" w14:textId="77777777" w:rsidR="001D1AB9" w:rsidRPr="007263FB" w:rsidRDefault="001D1AB9" w:rsidP="0028170B">
      <w:pPr>
        <w:rPr>
          <w:lang w:val="tr"/>
        </w:rPr>
      </w:pPr>
      <w:r>
        <w:rPr>
          <w:rFonts w:eastAsia="Times New Roman"/>
          <w:b/>
          <w:bCs/>
          <w:color w:val="365F91" w:themeColor="accent1" w:themeShade="BF"/>
          <w:lang w:val="tr"/>
        </w:rPr>
        <w:t>'rejenerasyon'</w:t>
      </w:r>
      <w:r w:rsidRPr="00162EDF">
        <w:rPr>
          <w:lang w:val="tr"/>
        </w:rPr>
        <w:t>, esas olarak işlenmiş malzemeleri (örneğin harcanan aktif karbon veya harcanan çözücü) benzer bir kullanım için tekrar uygun hale getirmek üzere tasarlanmış işlemler ve işlemler anlamına gelir.</w:t>
      </w:r>
    </w:p>
    <w:p w14:paraId="1F50A578" w14:textId="77777777" w:rsidR="001D1AB9" w:rsidRPr="007263FB" w:rsidRDefault="001D1AB9" w:rsidP="0028170B">
      <w:pPr>
        <w:rPr>
          <w:rFonts w:eastAsia="Times New Roman"/>
          <w:b/>
          <w:bCs/>
          <w:color w:val="365F91" w:themeColor="accent1" w:themeShade="BF"/>
          <w:lang w:val="tr"/>
        </w:rPr>
      </w:pPr>
      <w:r>
        <w:rPr>
          <w:rFonts w:eastAsia="Times New Roman"/>
          <w:b/>
          <w:bCs/>
          <w:color w:val="365F91" w:themeColor="accent1" w:themeShade="BF"/>
          <w:lang w:val="tr"/>
        </w:rPr>
        <w:t>'rejeneratif brülörler'</w:t>
      </w:r>
      <w:r w:rsidRPr="00ED207A">
        <w:rPr>
          <w:lang w:val="tr"/>
        </w:rPr>
        <w:t xml:space="preserve"> alternatif olarak ısıtılan ve daha sonra yanma havasını ön ısıtmak için kullanılan iki veya daha fazla refrakter kütle kullanarak sıcak gazlardan ısıyı geri kazanmak için tasarlanmışlardır. Ayrıca bkz. </w:t>
      </w:r>
      <w:proofErr w:type="spellStart"/>
      <w:r w:rsidRPr="00ED207A">
        <w:rPr>
          <w:lang w:val="tr"/>
        </w:rPr>
        <w:t>reküperatif</w:t>
      </w:r>
      <w:proofErr w:type="spellEnd"/>
      <w:r w:rsidRPr="00ED207A">
        <w:rPr>
          <w:lang w:val="tr"/>
        </w:rPr>
        <w:t xml:space="preserve"> brülör.</w:t>
      </w:r>
    </w:p>
    <w:p w14:paraId="73E8A78F" w14:textId="77777777" w:rsidR="001D1AB9" w:rsidRPr="007263FB" w:rsidRDefault="001D1AB9" w:rsidP="00642B74">
      <w:pPr>
        <w:rPr>
          <w:lang w:val="de-DE"/>
        </w:rPr>
      </w:pPr>
      <w:r>
        <w:rPr>
          <w:rFonts w:eastAsia="Times New Roman"/>
          <w:b/>
          <w:bCs/>
          <w:color w:val="365F91" w:themeColor="accent1" w:themeShade="BF"/>
          <w:lang w:val="tr"/>
        </w:rPr>
        <w:t>'RF'</w:t>
      </w:r>
      <w:r w:rsidRPr="00CF7D8E">
        <w:rPr>
          <w:lang w:val="tr"/>
        </w:rPr>
        <w:t xml:space="preserve"> döner fırın anlamına gelir.</w:t>
      </w:r>
    </w:p>
    <w:p w14:paraId="3F711747" w14:textId="77777777" w:rsidR="001D1AB9" w:rsidRPr="007263FB" w:rsidRDefault="001D1AB9" w:rsidP="006F1322">
      <w:pPr>
        <w:rPr>
          <w:b/>
          <w:color w:val="FF0000"/>
          <w:sz w:val="28"/>
          <w:szCs w:val="28"/>
          <w:lang w:val="tr"/>
        </w:rPr>
      </w:pPr>
      <w:r w:rsidRPr="008C491B">
        <w:rPr>
          <w:rFonts w:eastAsia="Times New Roman"/>
          <w:b/>
          <w:bCs/>
          <w:color w:val="365F91" w:themeColor="accent1" w:themeShade="BF"/>
          <w:lang w:val="tr"/>
        </w:rPr>
        <w:t>'</w:t>
      </w:r>
      <w:r w:rsidRPr="00663BD0">
        <w:rPr>
          <w:rFonts w:eastAsia="Times New Roman"/>
          <w:b/>
          <w:bCs/>
          <w:color w:val="365F91" w:themeColor="accent1" w:themeShade="BF"/>
          <w:lang w:val="tr"/>
        </w:rPr>
        <w:t>R-ibareleri'</w:t>
      </w:r>
      <w:r>
        <w:rPr>
          <w:lang w:val="tr"/>
        </w:rPr>
        <w:t xml:space="preserve">, tehlikeli maddenin kullanımıyla ilgili tehlikelerden kaynaklanan özel riski gösteren standart ifadelerdir. R-ibarelerinin içeriği, tehlikeli maddelerin sınıflandırılması, ambalajlanması ve etiketlenmesine ilişkin kanun, yönetmelik ve idari hükümlerin yakınlaştırılmasına ilişkin 67/548/AET sayılı Direktif Ek </w:t>
      </w:r>
      <w:proofErr w:type="spellStart"/>
      <w:r>
        <w:rPr>
          <w:lang w:val="tr"/>
        </w:rPr>
        <w:t>III'te</w:t>
      </w:r>
      <w:proofErr w:type="spellEnd"/>
      <w:r>
        <w:rPr>
          <w:lang w:val="tr"/>
        </w:rPr>
        <w:t xml:space="preserve"> yer almaktadır.</w:t>
      </w:r>
    </w:p>
    <w:p w14:paraId="7096E238" w14:textId="77777777" w:rsidR="001D1AB9" w:rsidRPr="007263FB" w:rsidRDefault="001D1AB9" w:rsidP="00642B74">
      <w:pPr>
        <w:rPr>
          <w:lang w:val="de-DE"/>
        </w:rPr>
      </w:pPr>
      <w:r>
        <w:rPr>
          <w:rFonts w:eastAsia="Times New Roman"/>
          <w:b/>
          <w:bCs/>
          <w:color w:val="365F91" w:themeColor="accent1" w:themeShade="BF"/>
          <w:lang w:val="tr"/>
        </w:rPr>
        <w:t>'RLE'</w:t>
      </w:r>
      <w:r w:rsidRPr="001E7483">
        <w:rPr>
          <w:lang w:val="tr"/>
        </w:rPr>
        <w:t>, kızartma-süzme-</w:t>
      </w:r>
      <w:proofErr w:type="spellStart"/>
      <w:r w:rsidRPr="001E7483">
        <w:rPr>
          <w:lang w:val="tr"/>
        </w:rPr>
        <w:t>elektrowin</w:t>
      </w:r>
      <w:proofErr w:type="spellEnd"/>
      <w:r w:rsidRPr="001E7483">
        <w:rPr>
          <w:lang w:val="tr"/>
        </w:rPr>
        <w:t xml:space="preserve"> anlamına gelir.</w:t>
      </w:r>
    </w:p>
    <w:p w14:paraId="67717FF8" w14:textId="77777777" w:rsidR="001D1AB9" w:rsidRPr="007263FB" w:rsidRDefault="001D1AB9" w:rsidP="00642B74">
      <w:pPr>
        <w:rPr>
          <w:lang w:val="de-DE"/>
        </w:rPr>
      </w:pPr>
      <w:r>
        <w:rPr>
          <w:rFonts w:eastAsia="Times New Roman"/>
          <w:b/>
          <w:bCs/>
          <w:color w:val="365F91" w:themeColor="accent1" w:themeShade="BF"/>
          <w:lang w:val="tr"/>
        </w:rPr>
        <w:t>'RMP'</w:t>
      </w:r>
      <w:r w:rsidRPr="00F90C56">
        <w:rPr>
          <w:lang w:val="tr"/>
        </w:rPr>
        <w:t>, arıtıcı mekanik hamur anlamına gelir.</w:t>
      </w:r>
    </w:p>
    <w:p w14:paraId="0847303A" w14:textId="77777777" w:rsidR="001D1AB9" w:rsidRPr="007263FB" w:rsidRDefault="001D1AB9" w:rsidP="00500CDB">
      <w:pPr>
        <w:rPr>
          <w:lang w:val="tr"/>
        </w:rPr>
      </w:pPr>
      <w:r w:rsidRPr="002034CE">
        <w:rPr>
          <w:rFonts w:eastAsia="Times New Roman"/>
          <w:b/>
          <w:bCs/>
          <w:color w:val="365F91" w:themeColor="accent1" w:themeShade="BF"/>
          <w:lang w:val="tr"/>
        </w:rPr>
        <w:t>'rpm'</w:t>
      </w:r>
      <w:r>
        <w:rPr>
          <w:lang w:val="tr"/>
        </w:rPr>
        <w:t>, dakika başına devir anlamına gelir.</w:t>
      </w:r>
    </w:p>
    <w:p w14:paraId="2E11E076" w14:textId="77777777" w:rsidR="001D1AB9" w:rsidRPr="00CB7E02" w:rsidRDefault="001D1AB9" w:rsidP="00CB7E02">
      <w:pPr>
        <w:rPr>
          <w:lang w:val="tr"/>
        </w:rPr>
      </w:pPr>
      <w:r w:rsidRPr="008C491B">
        <w:rPr>
          <w:rFonts w:eastAsia="Times New Roman"/>
          <w:b/>
          <w:bCs/>
          <w:color w:val="365F91" w:themeColor="accent1" w:themeShade="BF"/>
          <w:lang w:val="tr"/>
        </w:rPr>
        <w:t>'</w:t>
      </w:r>
      <w:r>
        <w:rPr>
          <w:rFonts w:eastAsia="Times New Roman"/>
          <w:b/>
          <w:bCs/>
          <w:color w:val="365F91" w:themeColor="accent1" w:themeShade="BF"/>
          <w:lang w:val="tr"/>
        </w:rPr>
        <w:t>RTO'</w:t>
      </w:r>
      <w:r w:rsidRPr="00F83573">
        <w:rPr>
          <w:lang w:val="tr"/>
        </w:rPr>
        <w:t>, bir tür art yakıcı olan rejeneratif termal oksitleyici anlamına gelir.</w:t>
      </w:r>
    </w:p>
    <w:p w14:paraId="7EDCDBF7" w14:textId="77777777" w:rsidR="001D1AB9" w:rsidRPr="007263FB" w:rsidRDefault="001D1AB9" w:rsidP="00500CDB">
      <w:pPr>
        <w:rPr>
          <w:lang w:val="tr"/>
        </w:rPr>
      </w:pPr>
      <w:r>
        <w:rPr>
          <w:rFonts w:eastAsia="Times New Roman"/>
          <w:b/>
          <w:bCs/>
          <w:color w:val="365F91" w:themeColor="accent1" w:themeShade="BF"/>
          <w:lang w:val="tr"/>
        </w:rPr>
        <w:t>'rutin denetim'</w:t>
      </w:r>
      <w:r>
        <w:rPr>
          <w:lang w:val="tr"/>
        </w:rPr>
        <w:t>, tesislerin izin koşullarına uygunluğunu kontrol etmek ve teşvik etmek ve gerektiğinde çevresel etkilerini izlemek için yetkili makam tarafından veya yetkili makam adına gerçekleştirilen saha ziyaretleri, emisyonların izlenmesi ve dahili raporların ve takip belgelerinin kontrolleri, kendi kendini izlemenin doğrulanması, kullanılan tekniklerin ve tesisin çevre yönetiminin yeterliliğinin kontrol edilmesi dahil olmak üzere tüm periyodik eylemler anlamına gelir.</w:t>
      </w:r>
    </w:p>
    <w:p w14:paraId="79EF8F68" w14:textId="77777777" w:rsidR="001D1AB9" w:rsidRDefault="001D1AB9" w:rsidP="00360076">
      <w:pPr>
        <w:rPr>
          <w:lang w:val="tr"/>
        </w:rPr>
      </w:pPr>
      <w:r>
        <w:rPr>
          <w:rFonts w:eastAsia="Times New Roman"/>
          <w:b/>
          <w:bCs/>
          <w:color w:val="365F91" w:themeColor="accent1" w:themeShade="BF"/>
          <w:lang w:val="tr"/>
        </w:rPr>
        <w:t>'rutin olmayan denetim'</w:t>
      </w:r>
      <w:r w:rsidRPr="007548D3">
        <w:rPr>
          <w:lang w:val="tr"/>
        </w:rPr>
        <w:t>, ciddi çevresel şikayetleri ve kazaları, olayları ve uygunsuzluk durumlarını mümkün olan en kısa sürede ve uygun olduğu durumlarda bir iznin verilmesinden, yeniden değerlendirilmesinden veya güncellenmesinden önce araştırmak için gerçekleştirilen tüm eylemler anlamına gelir.</w:t>
      </w:r>
    </w:p>
    <w:p w14:paraId="2A6ADD94" w14:textId="77777777" w:rsidR="003C0413" w:rsidRPr="007263FB" w:rsidRDefault="003C0413" w:rsidP="003C0413">
      <w:pPr>
        <w:ind w:left="0"/>
        <w:rPr>
          <w:lang w:val="tr"/>
        </w:rPr>
      </w:pPr>
    </w:p>
    <w:p w14:paraId="2117009B" w14:textId="7527F2EB" w:rsidR="001D1AB9" w:rsidRPr="003C0413" w:rsidRDefault="007263FB" w:rsidP="003C0413">
      <w:pPr>
        <w:rPr>
          <w:b/>
          <w:color w:val="FF0000"/>
          <w:sz w:val="28"/>
          <w:szCs w:val="28"/>
          <w:lang w:val="tr"/>
        </w:rPr>
      </w:pPr>
      <w:r w:rsidRPr="00C50B18">
        <w:rPr>
          <w:b/>
          <w:color w:val="FF0000"/>
          <w:sz w:val="28"/>
          <w:szCs w:val="28"/>
          <w:lang w:val="tr"/>
        </w:rPr>
        <w:t>S</w:t>
      </w:r>
    </w:p>
    <w:p w14:paraId="0A7F0730" w14:textId="77777777" w:rsidR="001D1AB9" w:rsidRPr="007263FB" w:rsidRDefault="001D1AB9" w:rsidP="00600426">
      <w:pPr>
        <w:rPr>
          <w:lang w:val="tr"/>
        </w:rPr>
      </w:pPr>
      <w:r>
        <w:rPr>
          <w:rFonts w:eastAsia="Times New Roman"/>
          <w:b/>
          <w:bCs/>
          <w:color w:val="365F91" w:themeColor="accent1" w:themeShade="BF"/>
          <w:lang w:val="tr"/>
        </w:rPr>
        <w:t>'sabun'</w:t>
      </w:r>
      <w:r w:rsidRPr="002F3237">
        <w:rPr>
          <w:lang w:val="tr"/>
        </w:rPr>
        <w:t xml:space="preserve">, </w:t>
      </w:r>
      <w:proofErr w:type="spellStart"/>
      <w:r w:rsidRPr="002F3237">
        <w:rPr>
          <w:lang w:val="tr"/>
        </w:rPr>
        <w:t>kraft</w:t>
      </w:r>
      <w:proofErr w:type="spellEnd"/>
      <w:r w:rsidRPr="002F3237">
        <w:rPr>
          <w:lang w:val="tr"/>
        </w:rPr>
        <w:t xml:space="preserve"> </w:t>
      </w:r>
      <w:proofErr w:type="gramStart"/>
      <w:r w:rsidRPr="002F3237">
        <w:rPr>
          <w:lang w:val="tr"/>
        </w:rPr>
        <w:t>kağıt</w:t>
      </w:r>
      <w:proofErr w:type="gramEnd"/>
      <w:r w:rsidRPr="002F3237">
        <w:rPr>
          <w:lang w:val="tr"/>
        </w:rPr>
        <w:t xml:space="preserve"> hamuru liköründeki alkali ile ahşabın yağ asidi kısımları arasındaki reaksiyonun ürünü anlamına gelir ve bu, harcanan kağıt hamuru liköründen su buharlaştırıldığında çökelir.</w:t>
      </w:r>
    </w:p>
    <w:p w14:paraId="46437DDA" w14:textId="77777777" w:rsidR="001D1AB9" w:rsidRDefault="001D1AB9" w:rsidP="006B3831">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saha iyileştirme'</w:t>
      </w:r>
      <w:r>
        <w:rPr>
          <w:lang w:val="tr"/>
        </w:rPr>
        <w:t>, bir sanayi sitesinden toprak, yeraltı suyu, tortu veya yüzey suyu gibi kirlenmiş çevresel ortamların muhafaza edilmesi ve/veya dekontaminasyonu anlamına gelir. Sahanın alanı çitle çevrili alandan daha büyük olabilir.</w:t>
      </w:r>
    </w:p>
    <w:p w14:paraId="263FDDA0" w14:textId="77777777" w:rsidR="001D1AB9" w:rsidRDefault="001D1AB9" w:rsidP="001C4286">
      <w:pPr>
        <w:rPr>
          <w:lang w:val="tr"/>
        </w:rPr>
      </w:pPr>
      <w:r>
        <w:rPr>
          <w:rFonts w:eastAsia="Times New Roman"/>
          <w:b/>
          <w:bCs/>
          <w:color w:val="365F91" w:themeColor="accent1" w:themeShade="BF"/>
          <w:lang w:val="tr"/>
        </w:rPr>
        <w:lastRenderedPageBreak/>
        <w:t>'saha'</w:t>
      </w:r>
      <w:r w:rsidRPr="004832B8">
        <w:rPr>
          <w:lang w:val="tr"/>
        </w:rPr>
        <w:t>, bir tesisin coğrafi konumu anlamına gelir. Belirli bir saha diğer operatörler ve/veya tesisler tarafından kullanılabilir.</w:t>
      </w:r>
    </w:p>
    <w:p w14:paraId="7B261D43" w14:textId="77777777" w:rsidR="001D1AB9" w:rsidRPr="007263FB" w:rsidRDefault="001D1AB9" w:rsidP="00364C11">
      <w:pPr>
        <w:rPr>
          <w:lang w:val="tr"/>
        </w:rPr>
      </w:pPr>
      <w:r w:rsidRPr="00986A1F">
        <w:rPr>
          <w:rFonts w:eastAsia="Times New Roman"/>
          <w:b/>
          <w:bCs/>
          <w:color w:val="365F91" w:themeColor="accent1" w:themeShade="BF"/>
          <w:lang w:val="tr"/>
        </w:rPr>
        <w:t>'salamura'</w:t>
      </w:r>
      <w:r>
        <w:rPr>
          <w:lang w:val="tr"/>
        </w:rPr>
        <w:t>, derilerin konsantre bir tuz çözeltisinde yıkanarak ve ıslatılarak sertleştirilmesi anlamına gelir.</w:t>
      </w:r>
    </w:p>
    <w:p w14:paraId="003D80E4" w14:textId="77777777" w:rsidR="001D1AB9" w:rsidRPr="00C937F9" w:rsidRDefault="001D1AB9" w:rsidP="00C937F9">
      <w:pPr>
        <w:rPr>
          <w:lang w:val="tr"/>
        </w:rPr>
      </w:pPr>
      <w:r w:rsidRPr="008C491B">
        <w:rPr>
          <w:rFonts w:eastAsia="Times New Roman"/>
          <w:b/>
          <w:bCs/>
          <w:color w:val="365F91" w:themeColor="accent1" w:themeShade="BF"/>
          <w:lang w:val="tr"/>
        </w:rPr>
        <w:t>'</w:t>
      </w:r>
      <w:r>
        <w:rPr>
          <w:rFonts w:eastAsia="Times New Roman"/>
          <w:b/>
          <w:bCs/>
          <w:color w:val="365F91" w:themeColor="accent1" w:themeShade="BF"/>
          <w:lang w:val="tr"/>
        </w:rPr>
        <w:t>salım'</w:t>
      </w:r>
      <w:r w:rsidRPr="00ED207A">
        <w:rPr>
          <w:lang w:val="tr"/>
        </w:rPr>
        <w:t xml:space="preserve"> bir emisyonun çevreye fiili olarak boşaltılması (rutin, olağan veya kazara) anlamına gelir.  </w:t>
      </w:r>
    </w:p>
    <w:p w14:paraId="52864D85" w14:textId="77777777" w:rsidR="001D1AB9" w:rsidRPr="007263FB" w:rsidRDefault="001D1AB9" w:rsidP="00CB7E02">
      <w:pPr>
        <w:rPr>
          <w:lang w:val="tr"/>
        </w:rPr>
      </w:pPr>
      <w:r w:rsidRPr="00783889">
        <w:rPr>
          <w:rFonts w:eastAsia="Times New Roman"/>
          <w:b/>
          <w:bCs/>
          <w:color w:val="365F91" w:themeColor="accent1" w:themeShade="BF"/>
          <w:lang w:val="tr"/>
        </w:rPr>
        <w:t>'</w:t>
      </w:r>
      <w:r w:rsidRPr="00563C21">
        <w:rPr>
          <w:rFonts w:eastAsia="Times New Roman"/>
          <w:b/>
          <w:bCs/>
          <w:color w:val="365F91" w:themeColor="accent1" w:themeShade="BF"/>
          <w:lang w:val="tr"/>
        </w:rPr>
        <w:t>sama'</w:t>
      </w:r>
      <w:r>
        <w:rPr>
          <w:lang w:val="tr"/>
        </w:rPr>
        <w:t xml:space="preserve">, kireçlemeyi takip eden ve dekapajdan önce gelen üretim adımıdır. Sama işleminin amacı taneyi temizlemek, şişmeyi azaltmak, lifleri </w:t>
      </w:r>
      <w:proofErr w:type="spellStart"/>
      <w:r>
        <w:rPr>
          <w:lang w:val="tr"/>
        </w:rPr>
        <w:t>peptize</w:t>
      </w:r>
      <w:proofErr w:type="spellEnd"/>
      <w:r>
        <w:rPr>
          <w:lang w:val="tr"/>
        </w:rPr>
        <w:t xml:space="preserve"> etmek ve protein </w:t>
      </w:r>
      <w:proofErr w:type="spellStart"/>
      <w:r>
        <w:rPr>
          <w:lang w:val="tr"/>
        </w:rPr>
        <w:t>bozunma</w:t>
      </w:r>
      <w:proofErr w:type="spellEnd"/>
      <w:r>
        <w:rPr>
          <w:lang w:val="tr"/>
        </w:rPr>
        <w:t xml:space="preserve"> ürünlerini uzaklaştırmaktır.</w:t>
      </w:r>
    </w:p>
    <w:p w14:paraId="0558C4FB" w14:textId="77777777" w:rsidR="001D1AB9" w:rsidRPr="007263FB" w:rsidRDefault="001D1AB9" w:rsidP="00F359A0">
      <w:pPr>
        <w:rPr>
          <w:lang w:val="tr"/>
        </w:rPr>
      </w:pPr>
      <w:r w:rsidRPr="00377059">
        <w:rPr>
          <w:rFonts w:eastAsia="Times New Roman"/>
          <w:b/>
          <w:bCs/>
          <w:color w:val="365F91" w:themeColor="accent1" w:themeShade="BF"/>
          <w:lang w:val="tr"/>
        </w:rPr>
        <w:t>'saman'</w:t>
      </w:r>
      <w:r>
        <w:rPr>
          <w:lang w:val="tr"/>
        </w:rPr>
        <w:t>, tahıl çıkarıldıktan sonra kuru tahıl sapları anlamına gelir.</w:t>
      </w:r>
    </w:p>
    <w:p w14:paraId="398994FF" w14:textId="77777777" w:rsidR="001D1AB9" w:rsidRPr="007263FB" w:rsidRDefault="001D1AB9" w:rsidP="0059724A">
      <w:pPr>
        <w:rPr>
          <w:lang w:val="tr"/>
        </w:rPr>
      </w:pPr>
      <w:r w:rsidRPr="00C44E0D">
        <w:rPr>
          <w:rFonts w:eastAsia="Times New Roman"/>
          <w:b/>
          <w:bCs/>
          <w:color w:val="365F91" w:themeColor="accent1" w:themeShade="BF"/>
          <w:lang w:val="tr"/>
        </w:rPr>
        <w:t>'sandık'</w:t>
      </w:r>
      <w:r>
        <w:rPr>
          <w:lang w:val="tr"/>
        </w:rPr>
        <w:t>, çiftlik hayvanları için çok kısıtlı harekete izin veren küçük bir kafes veya konteyner anlamına gelir.</w:t>
      </w:r>
    </w:p>
    <w:p w14:paraId="6E25BCDF" w14:textId="77777777" w:rsidR="001D1AB9" w:rsidRPr="007263FB" w:rsidRDefault="001D1AB9" w:rsidP="006F1322">
      <w:pPr>
        <w:rPr>
          <w:lang w:val="tr"/>
        </w:rPr>
      </w:pPr>
      <w:r w:rsidRPr="00BA0F84">
        <w:rPr>
          <w:rFonts w:eastAsia="Times New Roman"/>
          <w:b/>
          <w:bCs/>
          <w:color w:val="365F91" w:themeColor="accent1" w:themeShade="BF"/>
          <w:lang w:val="tr"/>
        </w:rPr>
        <w:t>'sanitasyon'</w:t>
      </w:r>
      <w:r>
        <w:rPr>
          <w:lang w:val="tr"/>
        </w:rPr>
        <w:t>, patojenik mikroorganizmaların ısıtılarak ve/veya kimyasalların eklenmesiyle veya ışınlanarak öldürüldüğü eylem anlamına gelir.</w:t>
      </w:r>
    </w:p>
    <w:p w14:paraId="38CBA6BB" w14:textId="77777777" w:rsidR="001D1AB9" w:rsidRPr="007263FB" w:rsidRDefault="001D1AB9" w:rsidP="006F1322">
      <w:pPr>
        <w:rPr>
          <w:lang w:val="tr"/>
        </w:rPr>
      </w:pPr>
      <w:r w:rsidRPr="00663BD0">
        <w:rPr>
          <w:rFonts w:eastAsia="Times New Roman"/>
          <w:b/>
          <w:bCs/>
          <w:color w:val="365F91" w:themeColor="accent1" w:themeShade="BF"/>
          <w:lang w:val="tr"/>
        </w:rPr>
        <w:t>'</w:t>
      </w:r>
      <w:proofErr w:type="spellStart"/>
      <w:r w:rsidRPr="00663BD0">
        <w:rPr>
          <w:rFonts w:eastAsia="Times New Roman"/>
          <w:b/>
          <w:bCs/>
          <w:color w:val="365F91" w:themeColor="accent1" w:themeShade="BF"/>
          <w:lang w:val="tr"/>
        </w:rPr>
        <w:t>sankey</w:t>
      </w:r>
      <w:proofErr w:type="spellEnd"/>
      <w:r w:rsidRPr="00663BD0">
        <w:rPr>
          <w:rFonts w:eastAsia="Times New Roman"/>
          <w:b/>
          <w:bCs/>
          <w:color w:val="365F91" w:themeColor="accent1" w:themeShade="BF"/>
          <w:lang w:val="tr"/>
        </w:rPr>
        <w:t xml:space="preserve"> diyagramı'</w:t>
      </w:r>
      <w:r>
        <w:rPr>
          <w:lang w:val="tr"/>
        </w:rPr>
        <w:t>, bir sistemdeki akışları görüntülemek için kullanılan, örneğin kütle, enerji, malzeme, para akışlarını göstermek için kullanılan belirli bir diyagram türüdür.</w:t>
      </w:r>
    </w:p>
    <w:p w14:paraId="77C8272D" w14:textId="77777777" w:rsidR="001D1AB9" w:rsidRPr="007263FB" w:rsidRDefault="001D1AB9" w:rsidP="00C937F9">
      <w:pPr>
        <w:rPr>
          <w:lang w:val="tr"/>
        </w:rPr>
      </w:pPr>
      <w:r w:rsidRPr="0037114A">
        <w:rPr>
          <w:rFonts w:eastAsia="Times New Roman"/>
          <w:b/>
          <w:bCs/>
          <w:color w:val="365F91" w:themeColor="accent1" w:themeShade="BF"/>
          <w:lang w:val="tr"/>
        </w:rPr>
        <w:t>'satın alma gücü'</w:t>
      </w:r>
      <w:r>
        <w:rPr>
          <w:lang w:val="tr"/>
        </w:rPr>
        <w:t>, paranın mal ve hizmet satın alma yeteneği anlamına gelir. Genel fiyat seviyesi yükseldikçe paranın satın alma gücü düşer. Bu nedenle, enflasyon dönemlerinde, belirli bir satın alma gücünü temsil etmek için sürekli artan miktarda para gerekmektedir.</w:t>
      </w:r>
    </w:p>
    <w:p w14:paraId="5493E1FB" w14:textId="77777777" w:rsidR="001D1AB9" w:rsidRPr="007263FB" w:rsidRDefault="001D1AB9" w:rsidP="006F1322">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save-all</w:t>
      </w:r>
      <w:proofErr w:type="spellEnd"/>
      <w:r>
        <w:rPr>
          <w:rFonts w:eastAsia="Times New Roman"/>
          <w:b/>
          <w:bCs/>
          <w:color w:val="365F91" w:themeColor="accent1" w:themeShade="BF"/>
          <w:lang w:val="tr"/>
        </w:rPr>
        <w:t>'</w:t>
      </w:r>
      <w:r w:rsidRPr="00394361">
        <w:rPr>
          <w:lang w:val="tr"/>
        </w:rPr>
        <w:t xml:space="preserve"> köpüklü sudan elyaf ve dolgu maddelerini geri kazanmak için kullanılan bir aparat anlamına gelir. Genellikle filtrasyon, çökeltme, flokülasyon veya flotasyon prensibi ile çalışır.</w:t>
      </w:r>
    </w:p>
    <w:p w14:paraId="4851451B" w14:textId="77777777" w:rsidR="001D1AB9" w:rsidRPr="007263FB" w:rsidRDefault="001D1AB9" w:rsidP="006F1322">
      <w:pPr>
        <w:rPr>
          <w:lang w:val="tr"/>
        </w:rPr>
      </w:pPr>
      <w:r w:rsidRPr="004D55E5">
        <w:rPr>
          <w:rFonts w:eastAsia="Times New Roman"/>
          <w:b/>
          <w:bCs/>
          <w:color w:val="365F91" w:themeColor="accent1" w:themeShade="BF"/>
          <w:lang w:val="tr"/>
        </w:rPr>
        <w:t>'SBR'</w:t>
      </w:r>
      <w:r>
        <w:rPr>
          <w:lang w:val="tr"/>
        </w:rPr>
        <w:t xml:space="preserve"> sıralı kesikli reaktör anlamına gelir - organik madde içeren atık suların arıtılması için geleneksel aktif çamur sisteminin bir varyasyonu olup havalandırma ve çökeltme aynı kapta gerçekleşir (ikincil bir arıtıcıya gerek yoktur).</w:t>
      </w:r>
    </w:p>
    <w:p w14:paraId="70D4FE5D" w14:textId="77777777" w:rsidR="001D1AB9" w:rsidRPr="007263FB" w:rsidRDefault="001D1AB9" w:rsidP="006F1322">
      <w:pPr>
        <w:rPr>
          <w:rFonts w:eastAsia="Times New Roman"/>
          <w:b/>
          <w:bCs/>
          <w:color w:val="365F91" w:themeColor="accent1" w:themeShade="BF"/>
          <w:lang w:val="de-DE"/>
        </w:rPr>
      </w:pPr>
      <w:r>
        <w:rPr>
          <w:rFonts w:eastAsia="Times New Roman"/>
          <w:b/>
          <w:bCs/>
          <w:color w:val="365F91" w:themeColor="accent1" w:themeShade="BF"/>
          <w:lang w:val="tr"/>
        </w:rPr>
        <w:t>'SC'</w:t>
      </w:r>
      <w:r w:rsidRPr="003200C6">
        <w:rPr>
          <w:lang w:val="tr"/>
        </w:rPr>
        <w:t xml:space="preserve">, süper </w:t>
      </w:r>
      <w:proofErr w:type="spellStart"/>
      <w:r w:rsidRPr="003200C6">
        <w:rPr>
          <w:lang w:val="tr"/>
        </w:rPr>
        <w:t>kalenderlenmiş</w:t>
      </w:r>
      <w:proofErr w:type="spellEnd"/>
      <w:r w:rsidRPr="003200C6">
        <w:rPr>
          <w:lang w:val="tr"/>
        </w:rPr>
        <w:t xml:space="preserve"> </w:t>
      </w:r>
      <w:proofErr w:type="gramStart"/>
      <w:r w:rsidRPr="003200C6">
        <w:rPr>
          <w:lang w:val="tr"/>
        </w:rPr>
        <w:t>kağıt</w:t>
      </w:r>
      <w:proofErr w:type="gramEnd"/>
      <w:r w:rsidRPr="003200C6">
        <w:rPr>
          <w:lang w:val="tr"/>
        </w:rPr>
        <w:t xml:space="preserve"> anlamına gelir.</w:t>
      </w:r>
    </w:p>
    <w:p w14:paraId="362F22A8" w14:textId="77777777" w:rsidR="001D1AB9" w:rsidRPr="007263FB" w:rsidRDefault="001D1AB9" w:rsidP="006F1322">
      <w:pPr>
        <w:rPr>
          <w:rFonts w:eastAsia="Times New Roman"/>
          <w:b/>
          <w:bCs/>
          <w:color w:val="365F91" w:themeColor="accent1" w:themeShade="BF"/>
          <w:lang w:val="de-DE"/>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scalding</w:t>
      </w:r>
      <w:proofErr w:type="spellEnd"/>
      <w:r>
        <w:rPr>
          <w:rFonts w:eastAsia="Times New Roman"/>
          <w:b/>
          <w:bCs/>
          <w:color w:val="365F91" w:themeColor="accent1" w:themeShade="BF"/>
          <w:lang w:val="tr"/>
        </w:rPr>
        <w:t>'</w:t>
      </w:r>
      <w:r w:rsidRPr="003200C6">
        <w:rPr>
          <w:lang w:val="tr"/>
        </w:rPr>
        <w:t>, domuz veya kümes hayvanı karkaslarının yaklaşık 5 dakika boyunca yaklaşık 60 ºC'de tutulan bir su tankına daldırılması veya derinin ve kılların veya tüylerin yumuşatılması için buhar veya ısıtılmış su spreylerinden geçirilmesi anlamına gelir.</w:t>
      </w:r>
    </w:p>
    <w:p w14:paraId="49515E06" w14:textId="77777777" w:rsidR="001D1AB9" w:rsidRPr="007263FB" w:rsidRDefault="001D1AB9" w:rsidP="003200C6">
      <w:pPr>
        <w:rPr>
          <w:rFonts w:eastAsia="Times New Roman"/>
          <w:b/>
          <w:bCs/>
          <w:color w:val="365F91" w:themeColor="accent1" w:themeShade="BF"/>
          <w:lang w:val="de-DE"/>
        </w:rPr>
      </w:pPr>
      <w:r>
        <w:rPr>
          <w:rFonts w:eastAsia="Times New Roman"/>
          <w:b/>
          <w:bCs/>
          <w:color w:val="365F91" w:themeColor="accent1" w:themeShade="BF"/>
          <w:lang w:val="tr"/>
        </w:rPr>
        <w:t>'SCR'</w:t>
      </w:r>
      <w:r w:rsidRPr="003200C6">
        <w:rPr>
          <w:rFonts w:eastAsia="Times New Roman"/>
          <w:lang w:val="tr"/>
        </w:rPr>
        <w:t>, seçici katalitik indirgeme anlamına gelir.</w:t>
      </w:r>
    </w:p>
    <w:p w14:paraId="5190E199" w14:textId="77777777" w:rsidR="001D1AB9" w:rsidRPr="007263FB" w:rsidRDefault="001D1AB9" w:rsidP="000B4D0F">
      <w:pPr>
        <w:rPr>
          <w:lang w:val="tr"/>
        </w:rPr>
      </w:pPr>
      <w:r w:rsidRPr="00EE15A9">
        <w:rPr>
          <w:rFonts w:eastAsia="Times New Roman"/>
          <w:b/>
          <w:bCs/>
          <w:color w:val="365F91" w:themeColor="accent1" w:themeShade="BF"/>
          <w:lang w:val="tr"/>
        </w:rPr>
        <w:t>'sehpa' (</w:t>
      </w:r>
      <w:proofErr w:type="spellStart"/>
      <w:r w:rsidRPr="00EE15A9">
        <w:rPr>
          <w:rFonts w:eastAsia="Times New Roman"/>
          <w:b/>
          <w:bCs/>
          <w:color w:val="365F91" w:themeColor="accent1" w:themeShade="BF"/>
          <w:lang w:val="tr"/>
        </w:rPr>
        <w:t>horse</w:t>
      </w:r>
      <w:proofErr w:type="spellEnd"/>
      <w:r w:rsidRPr="00EE15A9">
        <w:rPr>
          <w:rFonts w:eastAsia="Times New Roman"/>
          <w:b/>
          <w:bCs/>
          <w:color w:val="365F91" w:themeColor="accent1" w:themeShade="BF"/>
          <w:lang w:val="tr"/>
        </w:rPr>
        <w:t>)</w:t>
      </w:r>
      <w:r>
        <w:rPr>
          <w:lang w:val="tr"/>
        </w:rPr>
        <w:t>, post veya derilerin tabaklama veya yağlamadan sonra yıllandırılana kadar yığıldığı tahta veya plastik sehpa anlamına gelir.</w:t>
      </w:r>
    </w:p>
    <w:p w14:paraId="3E2B871E" w14:textId="77777777" w:rsidR="001D1AB9" w:rsidRPr="007263FB" w:rsidRDefault="001D1AB9" w:rsidP="00770572">
      <w:pPr>
        <w:rPr>
          <w:lang w:val="it-IT"/>
        </w:rPr>
      </w:pPr>
      <w:r w:rsidRPr="00D01440">
        <w:rPr>
          <w:rFonts w:eastAsia="Times New Roman"/>
          <w:b/>
          <w:bCs/>
          <w:color w:val="365F91" w:themeColor="accent1" w:themeShade="BF"/>
          <w:lang w:val="tr"/>
        </w:rPr>
        <w:t>'</w:t>
      </w:r>
      <w:proofErr w:type="spellStart"/>
      <w:r w:rsidRPr="00D01440">
        <w:rPr>
          <w:rFonts w:eastAsia="Times New Roman"/>
          <w:b/>
          <w:bCs/>
          <w:color w:val="365F91" w:themeColor="accent1" w:themeShade="BF"/>
          <w:lang w:val="tr"/>
        </w:rPr>
        <w:t>sentatik</w:t>
      </w:r>
      <w:proofErr w:type="spellEnd"/>
      <w:r w:rsidRPr="00D01440">
        <w:rPr>
          <w:rFonts w:eastAsia="Times New Roman"/>
          <w:b/>
          <w:bCs/>
          <w:color w:val="365F91" w:themeColor="accent1" w:themeShade="BF"/>
          <w:lang w:val="tr"/>
        </w:rPr>
        <w:t xml:space="preserve"> tanenler'</w:t>
      </w:r>
      <w:r>
        <w:rPr>
          <w:lang w:val="tr"/>
        </w:rPr>
        <w:t xml:space="preserve"> sentetik tabaklama maddeleridir.</w:t>
      </w:r>
    </w:p>
    <w:p w14:paraId="26EB7041" w14:textId="77777777" w:rsidR="001D1AB9" w:rsidRDefault="001D1AB9" w:rsidP="00364C11">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sentetik malzemeler'</w:t>
      </w:r>
      <w:r w:rsidRPr="00385200">
        <w:rPr>
          <w:lang w:val="tr"/>
        </w:rPr>
        <w:t>, sentetik malzemelerin polyester, poliamid ve akrilik içerdiği anlamına gelir.</w:t>
      </w:r>
    </w:p>
    <w:p w14:paraId="313E25BC" w14:textId="77777777" w:rsidR="001D1AB9" w:rsidRDefault="001D1AB9" w:rsidP="007E68F4">
      <w:pPr>
        <w:rPr>
          <w:lang w:val="tr"/>
        </w:rPr>
      </w:pPr>
      <w:r>
        <w:rPr>
          <w:rFonts w:eastAsia="Times New Roman"/>
          <w:b/>
          <w:bCs/>
          <w:color w:val="365F91" w:themeColor="accent1" w:themeShade="BF"/>
          <w:lang w:val="tr"/>
        </w:rPr>
        <w:t>'SEPA'</w:t>
      </w:r>
      <w:r w:rsidRPr="00570D96">
        <w:rPr>
          <w:lang w:val="tr"/>
        </w:rPr>
        <w:t xml:space="preserve"> İsveç Çevre Koruma Ajansı anlamına gelir.</w:t>
      </w:r>
    </w:p>
    <w:p w14:paraId="383A7903" w14:textId="77777777" w:rsidR="001D1AB9" w:rsidRPr="00530ADB" w:rsidRDefault="001D1AB9" w:rsidP="00530ADB">
      <w:pPr>
        <w:rPr>
          <w:lang w:val="tr"/>
        </w:rPr>
      </w:pPr>
      <w:r>
        <w:rPr>
          <w:rFonts w:eastAsia="Times New Roman"/>
          <w:b/>
          <w:bCs/>
          <w:color w:val="365F91" w:themeColor="accent1" w:themeShade="BF"/>
          <w:lang w:val="tr"/>
        </w:rPr>
        <w:t>'sepi yeri’</w:t>
      </w:r>
      <w:r w:rsidRPr="00A7099B">
        <w:rPr>
          <w:lang w:val="tr"/>
        </w:rPr>
        <w:t>, tabakhanenin dekapaj ve tabaklama işlemlerinin gerçekleştirildiği kısmı anlamına gelir.</w:t>
      </w:r>
    </w:p>
    <w:p w14:paraId="36412828" w14:textId="77777777" w:rsidR="001D1AB9" w:rsidRPr="007263FB" w:rsidRDefault="001D1AB9" w:rsidP="008B321D">
      <w:pPr>
        <w:rPr>
          <w:lang w:val="tr"/>
        </w:rPr>
      </w:pPr>
      <w:r w:rsidRPr="00162639">
        <w:rPr>
          <w:rFonts w:eastAsia="Times New Roman"/>
          <w:b/>
          <w:bCs/>
          <w:color w:val="365F91" w:themeColor="accent1" w:themeShade="BF"/>
          <w:lang w:val="tr"/>
        </w:rPr>
        <w:t>'sera gazı'</w:t>
      </w:r>
      <w:r>
        <w:rPr>
          <w:lang w:val="tr"/>
        </w:rPr>
        <w:t xml:space="preserve"> sera etkisine ve küresel ısınmaya katkıda bulunan gazlardır. Karbondioksit, metan ve azot oksit içerir.</w:t>
      </w:r>
    </w:p>
    <w:p w14:paraId="7CAE459E" w14:textId="77777777" w:rsidR="001D1AB9" w:rsidRPr="007263FB" w:rsidRDefault="001D1AB9" w:rsidP="00E05C69">
      <w:pPr>
        <w:rPr>
          <w:lang w:val="tr"/>
        </w:rPr>
      </w:pPr>
      <w:r w:rsidRPr="002C31A1">
        <w:rPr>
          <w:rFonts w:eastAsia="Times New Roman"/>
          <w:b/>
          <w:bCs/>
          <w:color w:val="365F91" w:themeColor="accent1" w:themeShade="BF"/>
          <w:lang w:val="tr"/>
        </w:rPr>
        <w:t>'seramikler'</w:t>
      </w:r>
      <w:r>
        <w:rPr>
          <w:lang w:val="tr"/>
        </w:rPr>
        <w:t xml:space="preserve"> genellikle ‘seramikler’ (seramik ürünler) terimi, metalik olmayan bileşiklerden oluşan ve bir fırınlama işlemiyle sertleştirilen inorganik materyaller (muhtemelen bazıları organik içerikli) için kullanılır.</w:t>
      </w:r>
    </w:p>
    <w:p w14:paraId="44B1BC5A" w14:textId="77777777" w:rsidR="001D1AB9" w:rsidRPr="007263FB" w:rsidRDefault="001D1AB9" w:rsidP="00490AAB">
      <w:pPr>
        <w:rPr>
          <w:lang w:val="tr"/>
        </w:rPr>
      </w:pPr>
      <w:r w:rsidRPr="00F17FF1">
        <w:rPr>
          <w:rFonts w:eastAsia="Times New Roman"/>
          <w:b/>
          <w:bCs/>
          <w:color w:val="365F91" w:themeColor="accent1" w:themeShade="BF"/>
          <w:lang w:val="tr"/>
        </w:rPr>
        <w:lastRenderedPageBreak/>
        <w:t>'serbest gezinme'</w:t>
      </w:r>
      <w:r>
        <w:rPr>
          <w:lang w:val="tr"/>
        </w:rPr>
        <w:t xml:space="preserve">, hayvanların bir tarla veya arazi üzerinde serbestçe dolaşmasına izin verilen bir çiftlik hayvanı yetiştirme sistemi anlamına gelir. Kümes hayvanları için bu durum, kuşların gündüzleri dışarıdaki bir alana serbestçe erişebildiği, ancak genellikle geceleri barındırıldığı anlamına gelir. </w:t>
      </w:r>
    </w:p>
    <w:p w14:paraId="7193AF92" w14:textId="77777777" w:rsidR="001D1AB9" w:rsidRDefault="001D1AB9" w:rsidP="00E05C69">
      <w:pPr>
        <w:rPr>
          <w:lang w:val="tr"/>
        </w:rPr>
      </w:pPr>
      <w:r w:rsidRPr="002E719A">
        <w:rPr>
          <w:b/>
          <w:color w:val="365F91" w:themeColor="accent1" w:themeShade="BF"/>
          <w:szCs w:val="20"/>
          <w:lang w:val="tr"/>
        </w:rPr>
        <w:t>'sermaye geri kazanım faktörü'</w:t>
      </w:r>
      <w:r>
        <w:rPr>
          <w:lang w:val="tr"/>
        </w:rPr>
        <w:t xml:space="preserve">, bir çevre koruma tekniğinin yıllık sermaye maliyetlerini hesaplamak için kullanılan bir faktör anlamına gelir. Bir sermaye geri kazanım faktörü, bir çevre koruma tekniğinin faydalı ömrü boyunca ortaya çıkan yıllık nakit çıkışlarının (yani ilk yatırım harcamaları ve bir dizi 'net' yıllık işletme ve bakım maliyetleri) eşdeğer yıllık maliyetini belirlemek için de kullanılabilir. </w:t>
      </w:r>
    </w:p>
    <w:p w14:paraId="49C35CF0" w14:textId="77777777" w:rsidR="001D1AB9" w:rsidRPr="00F62222" w:rsidRDefault="001D1AB9" w:rsidP="00F62222">
      <w:pPr>
        <w:rPr>
          <w:lang w:val="tr"/>
        </w:rPr>
      </w:pPr>
      <w:r w:rsidRPr="009750C4">
        <w:rPr>
          <w:rFonts w:eastAsia="Times New Roman"/>
          <w:b/>
          <w:bCs/>
          <w:color w:val="365F91" w:themeColor="accent1" w:themeShade="BF"/>
          <w:lang w:val="tr"/>
        </w:rPr>
        <w:t>'sermayenin fırsat maliyeti</w:t>
      </w:r>
      <w:r>
        <w:rPr>
          <w:lang w:val="tr"/>
        </w:rPr>
        <w:t>', en iyi alternatif yatırımdan ziyade önerilen tekniğe yatırım yapılarak öngörülen beklenen getiri oranı anlamına gelir.</w:t>
      </w:r>
    </w:p>
    <w:p w14:paraId="66D1486A" w14:textId="77777777" w:rsidR="001D1AB9" w:rsidRPr="007263FB" w:rsidRDefault="001D1AB9" w:rsidP="00364C11">
      <w:pPr>
        <w:rPr>
          <w:lang w:val="tr"/>
        </w:rPr>
      </w:pPr>
      <w:r w:rsidRPr="00513EF7">
        <w:rPr>
          <w:rFonts w:eastAsia="Times New Roman"/>
          <w:b/>
          <w:bCs/>
          <w:color w:val="365F91" w:themeColor="accent1" w:themeShade="BF"/>
          <w:lang w:val="tr"/>
        </w:rPr>
        <w:t>'serpme'</w:t>
      </w:r>
      <w:r>
        <w:rPr>
          <w:lang w:val="tr"/>
        </w:rPr>
        <w:t>, gübrenin bir arazi alanının tüm yüzeyine eşit şekilde serpilmesi anlamına gelir (sıralar halinde yerleştirmenin aksine).</w:t>
      </w:r>
    </w:p>
    <w:p w14:paraId="05D3F390" w14:textId="77777777" w:rsidR="001D1AB9" w:rsidRPr="007263FB" w:rsidRDefault="001D1AB9" w:rsidP="00770572">
      <w:pPr>
        <w:rPr>
          <w:lang w:val="tr"/>
        </w:rPr>
      </w:pPr>
      <w:r w:rsidRPr="0092583B">
        <w:rPr>
          <w:rFonts w:eastAsia="Times New Roman"/>
          <w:b/>
          <w:bCs/>
          <w:color w:val="365F91" w:themeColor="accent1" w:themeShade="BF"/>
          <w:lang w:val="tr"/>
        </w:rPr>
        <w:t>'serpme’</w:t>
      </w:r>
      <w:r>
        <w:rPr>
          <w:lang w:val="tr"/>
        </w:rPr>
        <w:t>, örneğin su serpmek, bir sıvıyı hava ile havalandırmak veya buhar enjekte etmek anlamına gelir. Demlemede, maltın üzerine sıkılan sıcak su spreyidir.</w:t>
      </w:r>
    </w:p>
    <w:p w14:paraId="2F3381C1" w14:textId="77777777" w:rsidR="001D1AB9" w:rsidRPr="007263FB" w:rsidRDefault="001D1AB9" w:rsidP="000B4D0F">
      <w:pPr>
        <w:rPr>
          <w:lang w:val="tr"/>
        </w:rPr>
      </w:pPr>
      <w:r>
        <w:rPr>
          <w:rFonts w:eastAsia="Times New Roman"/>
          <w:b/>
          <w:bCs/>
          <w:color w:val="365F91" w:themeColor="accent1" w:themeShade="BF"/>
          <w:lang w:val="tr"/>
        </w:rPr>
        <w:t>'sert ağaç'</w:t>
      </w:r>
      <w:r w:rsidRPr="00522BD0">
        <w:rPr>
          <w:lang w:val="tr"/>
        </w:rPr>
        <w:t xml:space="preserve"> örneğin kavak, kayın, huş ağacı ve okaliptüs gibi ağaç türleri grubu anlamına gelir. Terim yumuşak ahşabın tersi olarak kullanılır.</w:t>
      </w:r>
    </w:p>
    <w:p w14:paraId="6605838E" w14:textId="77777777" w:rsidR="001D1AB9" w:rsidRPr="000B4D0F" w:rsidRDefault="001D1AB9" w:rsidP="000B4D0F">
      <w:pPr>
        <w:rPr>
          <w:b/>
          <w:color w:val="FF0000"/>
          <w:sz w:val="28"/>
          <w:szCs w:val="28"/>
          <w:lang w:val="tr"/>
        </w:rPr>
      </w:pPr>
      <w:r w:rsidRPr="00F708E5">
        <w:rPr>
          <w:rFonts w:eastAsia="Times New Roman"/>
          <w:b/>
          <w:bCs/>
          <w:color w:val="365F91" w:themeColor="accent1" w:themeShade="BF"/>
          <w:lang w:val="tr"/>
        </w:rPr>
        <w:t>'Sert KOİ'</w:t>
      </w:r>
      <w:r>
        <w:rPr>
          <w:lang w:val="tr"/>
        </w:rPr>
        <w:t>, inert arıtılamayan kısım ve belirli bir arıtmanın kapasitesinin ötesindeki kısım da dahil olmak üzere toplam artık KOİ'dir.</w:t>
      </w:r>
    </w:p>
    <w:p w14:paraId="7C94D27F" w14:textId="77777777" w:rsidR="001D1AB9" w:rsidRPr="007263FB" w:rsidRDefault="001D1AB9" w:rsidP="00364C11">
      <w:pPr>
        <w:rPr>
          <w:lang w:val="tr"/>
        </w:rPr>
      </w:pPr>
      <w:r>
        <w:rPr>
          <w:rFonts w:eastAsia="Times New Roman"/>
          <w:b/>
          <w:bCs/>
          <w:color w:val="365F91" w:themeColor="accent1" w:themeShade="BF"/>
          <w:lang w:val="tr"/>
        </w:rPr>
        <w:t>'Set'</w:t>
      </w:r>
      <w:r w:rsidRPr="00B121A6">
        <w:rPr>
          <w:lang w:val="tr"/>
        </w:rPr>
        <w:t>, olası bir dökülme durumunda herhangi bir ürünü tutmak için tankın (veya tankların) dış çevresinde bir duvardan oluştuğu anlamına gelir. Set genel olarak iyi sıkıştırılmış toprak veya betonarme malzemeden yapılmıştır. Hacim normalde set içindeki en büyük tankın içeriğini barındıracak şekilde boyutlandırılır.</w:t>
      </w:r>
    </w:p>
    <w:p w14:paraId="745C5243" w14:textId="77777777" w:rsidR="001D1AB9" w:rsidRPr="007263FB" w:rsidRDefault="001D1AB9" w:rsidP="001B7592">
      <w:pPr>
        <w:rPr>
          <w:lang w:val="tr"/>
        </w:rPr>
      </w:pPr>
      <w:r w:rsidRPr="00783889">
        <w:rPr>
          <w:rFonts w:eastAsia="Times New Roman"/>
          <w:b/>
          <w:bCs/>
          <w:color w:val="365F91" w:themeColor="accent1" w:themeShade="BF"/>
          <w:lang w:val="tr"/>
        </w:rPr>
        <w:t>'</w:t>
      </w:r>
      <w:r w:rsidRPr="00E95B4C">
        <w:rPr>
          <w:rFonts w:eastAsia="Times New Roman"/>
          <w:b/>
          <w:bCs/>
          <w:color w:val="365F91" w:themeColor="accent1" w:themeShade="BF"/>
          <w:lang w:val="tr"/>
        </w:rPr>
        <w:t>seyreltme faktörü'</w:t>
      </w:r>
      <w:r>
        <w:rPr>
          <w:lang w:val="tr"/>
        </w:rPr>
        <w:t>, toksisite testinin yapıldığı seyreltme suyundaki atık suyun hacim fraksiyonunun karşılıklı değeri anlamına gelir (örnek: Toplam 1 l hacminde 250 ml atık su, 4'lük bir seyreltme faktörünü temsil eder)</w:t>
      </w:r>
    </w:p>
    <w:p w14:paraId="14CCC58F" w14:textId="77777777" w:rsidR="001D1AB9" w:rsidRPr="007263FB" w:rsidRDefault="001D1AB9" w:rsidP="007E68F4">
      <w:pPr>
        <w:rPr>
          <w:lang w:val="tr"/>
        </w:rPr>
      </w:pPr>
      <w:r>
        <w:rPr>
          <w:rFonts w:eastAsia="Times New Roman"/>
          <w:b/>
          <w:bCs/>
          <w:color w:val="365F91" w:themeColor="accent1" w:themeShade="BF"/>
          <w:lang w:val="tr"/>
        </w:rPr>
        <w:t>'SGW'</w:t>
      </w:r>
      <w:r w:rsidRPr="006E2AD2">
        <w:rPr>
          <w:lang w:val="tr"/>
        </w:rPr>
        <w:t xml:space="preserve"> taşla ezilen odun (</w:t>
      </w:r>
      <w:proofErr w:type="gramStart"/>
      <w:r w:rsidRPr="006E2AD2">
        <w:rPr>
          <w:lang w:val="tr"/>
        </w:rPr>
        <w:t>kağıt</w:t>
      </w:r>
      <w:proofErr w:type="gramEnd"/>
      <w:r w:rsidRPr="006E2AD2">
        <w:rPr>
          <w:lang w:val="tr"/>
        </w:rPr>
        <w:t xml:space="preserve"> hamuru) anlamına gelir.</w:t>
      </w:r>
    </w:p>
    <w:p w14:paraId="0EC3C41D" w14:textId="77777777" w:rsidR="001D1AB9" w:rsidRPr="007263FB" w:rsidRDefault="001D1AB9" w:rsidP="007E68F4">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shive</w:t>
      </w:r>
      <w:proofErr w:type="spellEnd"/>
      <w:r>
        <w:rPr>
          <w:rFonts w:eastAsia="Times New Roman"/>
          <w:b/>
          <w:bCs/>
          <w:color w:val="365F91" w:themeColor="accent1" w:themeShade="BF"/>
          <w:lang w:val="tr"/>
        </w:rPr>
        <w:t>'</w:t>
      </w:r>
      <w:r w:rsidRPr="006E2AD2">
        <w:rPr>
          <w:lang w:val="tr"/>
        </w:rPr>
        <w:t xml:space="preserve">, lif demetleri anlamına gelir, yani pişirme sırasında </w:t>
      </w:r>
      <w:proofErr w:type="spellStart"/>
      <w:r w:rsidRPr="006E2AD2">
        <w:rPr>
          <w:lang w:val="tr"/>
        </w:rPr>
        <w:t>defibrasyona</w:t>
      </w:r>
      <w:proofErr w:type="spellEnd"/>
      <w:r w:rsidRPr="006E2AD2">
        <w:rPr>
          <w:lang w:val="tr"/>
        </w:rPr>
        <w:t xml:space="preserve"> uğramamıştır.</w:t>
      </w:r>
    </w:p>
    <w:p w14:paraId="074732C1" w14:textId="77777777" w:rsidR="001D1AB9" w:rsidRPr="007263FB" w:rsidRDefault="001D1AB9" w:rsidP="00364C11">
      <w:pPr>
        <w:rPr>
          <w:lang w:val="tr"/>
        </w:rPr>
      </w:pPr>
      <w:r>
        <w:rPr>
          <w:rFonts w:eastAsia="Times New Roman"/>
          <w:b/>
          <w:bCs/>
          <w:color w:val="365F91" w:themeColor="accent1" w:themeShade="BF"/>
          <w:lang w:val="tr"/>
        </w:rPr>
        <w:t>'sığır'</w:t>
      </w:r>
      <w:r w:rsidRPr="00760ED8">
        <w:rPr>
          <w:lang w:val="tr"/>
        </w:rPr>
        <w:t>, öküz gibidir veya öküz anlamına gelir.</w:t>
      </w:r>
    </w:p>
    <w:p w14:paraId="5172BBA7" w14:textId="77777777" w:rsidR="001D1AB9" w:rsidRPr="007263FB" w:rsidRDefault="001D1AB9" w:rsidP="00645C02">
      <w:pPr>
        <w:rPr>
          <w:lang w:val="tr"/>
        </w:rPr>
      </w:pPr>
      <w:r w:rsidRPr="001A1270">
        <w:rPr>
          <w:rFonts w:eastAsia="Times New Roman"/>
          <w:b/>
          <w:bCs/>
          <w:color w:val="365F91" w:themeColor="accent1" w:themeShade="BF"/>
          <w:lang w:val="tr"/>
        </w:rPr>
        <w:t>'silisli kireçtaşı'</w:t>
      </w:r>
      <w:r>
        <w:rPr>
          <w:lang w:val="tr"/>
        </w:rPr>
        <w:t>, silikon dioksit (SiO2) içeren kireçtaşı anlamına gelir.</w:t>
      </w:r>
    </w:p>
    <w:p w14:paraId="3995CF95" w14:textId="77777777" w:rsidR="001D1AB9" w:rsidRDefault="001D1AB9" w:rsidP="00770572">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silvinit</w:t>
      </w:r>
      <w:proofErr w:type="spellEnd"/>
      <w:r>
        <w:rPr>
          <w:rFonts w:eastAsia="Times New Roman"/>
          <w:b/>
          <w:bCs/>
          <w:color w:val="365F91" w:themeColor="accent1" w:themeShade="BF"/>
          <w:lang w:val="tr"/>
        </w:rPr>
        <w:t>'</w:t>
      </w:r>
      <w:r w:rsidRPr="0001307A">
        <w:rPr>
          <w:lang w:val="tr"/>
        </w:rPr>
        <w:t xml:space="preserve">, mekanik bir </w:t>
      </w:r>
      <w:proofErr w:type="spellStart"/>
      <w:r w:rsidRPr="0001307A">
        <w:rPr>
          <w:lang w:val="tr"/>
        </w:rPr>
        <w:t>silvit</w:t>
      </w:r>
      <w:proofErr w:type="spellEnd"/>
      <w:r w:rsidRPr="0001307A">
        <w:rPr>
          <w:lang w:val="tr"/>
        </w:rPr>
        <w:t xml:space="preserve"> (</w:t>
      </w:r>
      <w:proofErr w:type="spellStart"/>
      <w:r w:rsidRPr="0001307A">
        <w:rPr>
          <w:lang w:val="tr"/>
        </w:rPr>
        <w:t>KCl</w:t>
      </w:r>
      <w:proofErr w:type="spellEnd"/>
      <w:r w:rsidRPr="0001307A">
        <w:rPr>
          <w:lang w:val="tr"/>
        </w:rPr>
        <w:t xml:space="preserve"> veya potasyum klorür) ve </w:t>
      </w:r>
      <w:proofErr w:type="spellStart"/>
      <w:r w:rsidRPr="0001307A">
        <w:rPr>
          <w:lang w:val="tr"/>
        </w:rPr>
        <w:t>halit</w:t>
      </w:r>
      <w:proofErr w:type="spellEnd"/>
      <w:r w:rsidRPr="0001307A">
        <w:rPr>
          <w:lang w:val="tr"/>
        </w:rPr>
        <w:t xml:space="preserve"> (NaCl veya sodyum klorür) karışımından oluşan mineral anlamına gelir.</w:t>
      </w:r>
    </w:p>
    <w:p w14:paraId="43495FC5" w14:textId="77777777" w:rsidR="001D1AB9" w:rsidRDefault="001D1AB9" w:rsidP="001B7592">
      <w:pPr>
        <w:rPr>
          <w:lang w:val="tr"/>
        </w:rPr>
      </w:pPr>
      <w:r w:rsidRPr="00783889">
        <w:rPr>
          <w:rFonts w:eastAsia="Times New Roman"/>
          <w:b/>
          <w:bCs/>
          <w:color w:val="365F91" w:themeColor="accent1" w:themeShade="BF"/>
          <w:lang w:val="tr"/>
        </w:rPr>
        <w:t>'</w:t>
      </w:r>
      <w:r w:rsidRPr="00BA4A60">
        <w:rPr>
          <w:rFonts w:eastAsia="Times New Roman"/>
          <w:b/>
          <w:bCs/>
          <w:color w:val="365F91" w:themeColor="accent1" w:themeShade="BF"/>
          <w:lang w:val="tr"/>
        </w:rPr>
        <w:t>sindirilebilir enerji (DE)'</w:t>
      </w:r>
      <w:r>
        <w:rPr>
          <w:lang w:val="tr"/>
        </w:rPr>
        <w:t>, bir yemin brüt enerjisinden, dışkının ona atfedilebilen enerji içeriğinin çıkarılmasıyla elde edilir.</w:t>
      </w:r>
    </w:p>
    <w:p w14:paraId="70EBDDD5" w14:textId="77777777" w:rsidR="001D1AB9" w:rsidRPr="007263FB" w:rsidRDefault="001D1AB9" w:rsidP="00C937F9">
      <w:pPr>
        <w:rPr>
          <w:lang w:val="tr"/>
        </w:rPr>
      </w:pPr>
      <w:r w:rsidRPr="00BA4A60">
        <w:rPr>
          <w:rFonts w:eastAsia="Times New Roman"/>
          <w:b/>
          <w:bCs/>
          <w:color w:val="365F91" w:themeColor="accent1" w:themeShade="BF"/>
          <w:lang w:val="tr"/>
        </w:rPr>
        <w:t>'sindirilmiş çamur’</w:t>
      </w:r>
      <w:r>
        <w:rPr>
          <w:lang w:val="tr"/>
        </w:rPr>
        <w:t xml:space="preserve">, stabilize etmek, saflaştırmak, kokuyu azaltmak ve biyogaz üretmek için özel bir tesis ve ekipman kullanarak anaerobik sindirim sürecinden geçmiş çamur anlamına gelir. </w:t>
      </w:r>
    </w:p>
    <w:p w14:paraId="23AA2958" w14:textId="77777777" w:rsidR="001D1AB9" w:rsidRPr="007263FB" w:rsidRDefault="001D1AB9" w:rsidP="007E68F4">
      <w:pPr>
        <w:rPr>
          <w:vertAlign w:val="superscript"/>
          <w:lang w:val="tr"/>
        </w:rPr>
      </w:pPr>
      <w:r w:rsidRPr="00783889">
        <w:rPr>
          <w:rFonts w:eastAsia="Times New Roman"/>
          <w:b/>
          <w:bCs/>
          <w:color w:val="365F91" w:themeColor="accent1" w:themeShade="BF"/>
          <w:lang w:val="tr"/>
        </w:rPr>
        <w:t>'</w:t>
      </w:r>
      <w:r w:rsidRPr="00D82AE1">
        <w:rPr>
          <w:rFonts w:eastAsia="Times New Roman"/>
          <w:b/>
          <w:bCs/>
          <w:color w:val="365F91" w:themeColor="accent1" w:themeShade="BF"/>
          <w:lang w:val="tr"/>
        </w:rPr>
        <w:t>sinterleme'</w:t>
      </w:r>
      <w:r>
        <w:rPr>
          <w:lang w:val="tr"/>
        </w:rPr>
        <w:t>, bir polikristalin gövde üretmek için bir toz kompaktının ısısıyla yoğunlaştırılması için kullanılan genel terimdir.</w:t>
      </w:r>
    </w:p>
    <w:p w14:paraId="5200DD46" w14:textId="77777777" w:rsidR="001D1AB9" w:rsidRPr="007263FB" w:rsidRDefault="001D1AB9" w:rsidP="007E68F4">
      <w:pPr>
        <w:rPr>
          <w:vertAlign w:val="superscript"/>
          <w:lang w:val="tr"/>
        </w:rPr>
      </w:pPr>
      <w:r>
        <w:rPr>
          <w:rFonts w:eastAsia="Times New Roman"/>
          <w:b/>
          <w:bCs/>
          <w:color w:val="365F91" w:themeColor="accent1" w:themeShade="BF"/>
          <w:lang w:val="tr"/>
        </w:rPr>
        <w:t xml:space="preserve">'sinterlenmiş </w:t>
      </w:r>
      <w:proofErr w:type="spellStart"/>
      <w:r>
        <w:rPr>
          <w:rFonts w:eastAsia="Times New Roman"/>
          <w:b/>
          <w:bCs/>
          <w:color w:val="365F91" w:themeColor="accent1" w:themeShade="BF"/>
          <w:lang w:val="tr"/>
        </w:rPr>
        <w:t>dolim</w:t>
      </w:r>
      <w:proofErr w:type="spellEnd"/>
      <w:r>
        <w:rPr>
          <w:rFonts w:eastAsia="Times New Roman"/>
          <w:b/>
          <w:bCs/>
          <w:color w:val="365F91" w:themeColor="accent1" w:themeShade="BF"/>
          <w:lang w:val="tr"/>
        </w:rPr>
        <w:t>'</w:t>
      </w:r>
      <w:r>
        <w:rPr>
          <w:lang w:val="tr"/>
        </w:rPr>
        <w:t>, minimum kütle yoğunluğu 3,05 g/cm</w:t>
      </w:r>
      <w:r>
        <w:rPr>
          <w:vertAlign w:val="superscript"/>
          <w:lang w:val="tr"/>
        </w:rPr>
        <w:t>3</w:t>
      </w:r>
      <w:r>
        <w:rPr>
          <w:lang w:val="tr"/>
        </w:rPr>
        <w:t xml:space="preserve"> olan, yalnızca refrakter tuğla ve diğer refrakter ürünlerin üretimi için kullanılan kalsiyum ve magnezyum oksitlerin bir karışımı anlamına gelir.</w:t>
      </w:r>
    </w:p>
    <w:p w14:paraId="0635AB23" w14:textId="77777777" w:rsidR="001D1AB9" w:rsidRPr="007263FB" w:rsidRDefault="001D1AB9" w:rsidP="008B321D">
      <w:pPr>
        <w:rPr>
          <w:lang w:val="tr"/>
        </w:rPr>
      </w:pPr>
      <w:r w:rsidRPr="0035641F">
        <w:rPr>
          <w:rFonts w:eastAsia="Times New Roman"/>
          <w:b/>
          <w:bCs/>
          <w:color w:val="365F91" w:themeColor="accent1" w:themeShade="BF"/>
          <w:lang w:val="tr"/>
        </w:rPr>
        <w:lastRenderedPageBreak/>
        <w:t>'sır’</w:t>
      </w:r>
      <w:r>
        <w:rPr>
          <w:lang w:val="tr"/>
        </w:rPr>
        <w:t>, uygulanan bir kaplamanın üzerine ateşlenerek seramik bir ürünün yüzeyinde oluşan ince camsı bir tabaka anlamına gelir.</w:t>
      </w:r>
    </w:p>
    <w:p w14:paraId="53F315FC" w14:textId="77777777" w:rsidR="001D1AB9" w:rsidRPr="007263FB" w:rsidRDefault="001D1AB9" w:rsidP="00966383">
      <w:pPr>
        <w:rPr>
          <w:lang w:val="tr"/>
        </w:rPr>
      </w:pPr>
      <w:r w:rsidRPr="00A16176">
        <w:rPr>
          <w:rFonts w:eastAsia="Times New Roman"/>
          <w:b/>
          <w:bCs/>
          <w:color w:val="365F91" w:themeColor="accent1" w:themeShade="BF"/>
          <w:lang w:val="tr"/>
        </w:rPr>
        <w:t>'</w:t>
      </w:r>
      <w:r w:rsidRPr="0035641F">
        <w:rPr>
          <w:rFonts w:eastAsia="Times New Roman"/>
          <w:b/>
          <w:bCs/>
          <w:color w:val="365F91" w:themeColor="accent1" w:themeShade="BF"/>
          <w:lang w:val="tr"/>
        </w:rPr>
        <w:t>sırlı</w:t>
      </w:r>
      <w:r>
        <w:rPr>
          <w:rFonts w:eastAsia="Times New Roman"/>
          <w:b/>
          <w:bCs/>
          <w:color w:val="365F91" w:themeColor="accent1" w:themeShade="BF"/>
          <w:lang w:val="tr"/>
        </w:rPr>
        <w:t>’</w:t>
      </w:r>
      <w:r>
        <w:rPr>
          <w:lang w:val="tr"/>
        </w:rPr>
        <w:t xml:space="preserve"> ’sırlı eşya’ ve ’sırlı ateşleme' gibi bileşik terimlerle kullanılır. </w:t>
      </w:r>
    </w:p>
    <w:p w14:paraId="2F9F4E32" w14:textId="77777777" w:rsidR="001D1AB9" w:rsidRPr="007263FB" w:rsidRDefault="001D1AB9" w:rsidP="00C937F9">
      <w:pPr>
        <w:rPr>
          <w:lang w:val="tr"/>
        </w:rPr>
      </w:pPr>
      <w:r>
        <w:rPr>
          <w:rFonts w:eastAsia="Times New Roman"/>
          <w:b/>
          <w:bCs/>
          <w:color w:val="365F91" w:themeColor="accent1" w:themeShade="BF"/>
          <w:lang w:val="tr"/>
        </w:rPr>
        <w:t>'sis'</w:t>
      </w:r>
      <w:r>
        <w:rPr>
          <w:lang w:val="tr"/>
        </w:rPr>
        <w:t>, bir gazdaki ince sıvı damlalarının süspansiyonu anlamına gelir</w:t>
      </w:r>
    </w:p>
    <w:p w14:paraId="0D87B25A" w14:textId="77777777" w:rsidR="001D1AB9" w:rsidRPr="007263FB" w:rsidRDefault="001D1AB9" w:rsidP="00966383">
      <w:pPr>
        <w:rPr>
          <w:lang w:val="tr"/>
        </w:rPr>
      </w:pPr>
      <w:r w:rsidRPr="00783889">
        <w:rPr>
          <w:rFonts w:eastAsia="Times New Roman"/>
          <w:b/>
          <w:bCs/>
          <w:color w:val="365F91" w:themeColor="accent1" w:themeShade="BF"/>
          <w:lang w:val="tr"/>
        </w:rPr>
        <w:t>'</w:t>
      </w:r>
      <w:r w:rsidRPr="003F584D">
        <w:rPr>
          <w:rFonts w:eastAsia="Times New Roman"/>
          <w:b/>
          <w:bCs/>
          <w:color w:val="365F91" w:themeColor="accent1" w:themeShade="BF"/>
          <w:lang w:val="tr"/>
        </w:rPr>
        <w:t>sıvı fraksiyonu'</w:t>
      </w:r>
      <w:r>
        <w:rPr>
          <w:lang w:val="tr"/>
        </w:rPr>
        <w:t xml:space="preserve"> gübrelerin yönetimi sırasında katı ve sıvının değişen derecelerde ayrılması meydana gelebilir ve bu da sıvı ve katı fraksiyonlara yol açabilir. Farklı sıvı fraksiyonlarını belirtmek için belirli bir terim yoktur, ancak özellikleri içerdikleri idrar, dışkı, yatak ve su oranlarına göre değişir. Şunları içerir: i) hayvan barınaklarındaki veya hayvanların kullandığı beton yüzeylerdeki gübreden sızıntı veya drenaj, ii) katı gübre depolarından sızıntı veya drenaj, iii) bir çamur lagünündeki süzgeç kutusundan veya sızdıran duvar deposundan gelen sıvı, iv) çamurun mekanik olarak ayrıştırılmasından elde edilen sıvı, v) çamurun bir lagünde çökeltilmesini takiben üst tabakadan elde edilen berrak sıvı (veya süpernatant) ve vi) çamurun bir lagünde çökeltilmesini ve üst tabakadaki berrak sıvının (süpernatant) çıkarılmasını takiben kalan koyulaştırılmış sıvı.</w:t>
      </w:r>
    </w:p>
    <w:p w14:paraId="29D1E689" w14:textId="77777777" w:rsidR="001D1AB9" w:rsidRPr="00645C02" w:rsidRDefault="001D1AB9" w:rsidP="00A03F4D">
      <w:pPr>
        <w:ind w:left="0" w:firstLine="567"/>
        <w:rPr>
          <w:b/>
          <w:bCs/>
          <w:color w:val="365F91" w:themeColor="accent1" w:themeShade="BF"/>
          <w:lang w:val="tr"/>
        </w:rPr>
      </w:pPr>
      <w:r w:rsidRPr="00645C02">
        <w:rPr>
          <w:b/>
          <w:bCs/>
          <w:color w:val="365F91" w:themeColor="accent1" w:themeShade="BF"/>
          <w:lang w:val="tr"/>
        </w:rPr>
        <w:t xml:space="preserve">'sıvı gübre' </w:t>
      </w:r>
      <w:r w:rsidRPr="00645C02">
        <w:rPr>
          <w:rFonts w:eastAsia="Times New Roman"/>
          <w:lang w:val="tr"/>
        </w:rPr>
        <w:t>sulu gübre (</w:t>
      </w:r>
      <w:proofErr w:type="spellStart"/>
      <w:r w:rsidRPr="00645C02">
        <w:rPr>
          <w:rFonts w:eastAsia="Times New Roman"/>
          <w:lang w:val="tr"/>
        </w:rPr>
        <w:t>slurry</w:t>
      </w:r>
      <w:proofErr w:type="spellEnd"/>
      <w:r w:rsidRPr="00645C02">
        <w:rPr>
          <w:rFonts w:eastAsia="Times New Roman"/>
          <w:lang w:val="tr"/>
        </w:rPr>
        <w:t>) anlamına gelir.</w:t>
      </w:r>
    </w:p>
    <w:p w14:paraId="7485E651" w14:textId="77777777" w:rsidR="001D1AB9" w:rsidRPr="007263FB" w:rsidRDefault="001D1AB9" w:rsidP="00A03F4D">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sıvılaşım</w:t>
      </w:r>
      <w:proofErr w:type="spellEnd"/>
      <w:r>
        <w:rPr>
          <w:rFonts w:eastAsia="Times New Roman"/>
          <w:b/>
          <w:bCs/>
          <w:color w:val="365F91" w:themeColor="accent1" w:themeShade="BF"/>
          <w:lang w:val="tr"/>
        </w:rPr>
        <w:t>'</w:t>
      </w:r>
      <w:r w:rsidRPr="001816B2">
        <w:rPr>
          <w:lang w:val="tr"/>
        </w:rPr>
        <w:t xml:space="preserve"> erimiş bir metalin, safsızlıkların çözünürlüğünün ayrılabilmeleri için azaldığı bir sıcaklığa ısıtılmasını içeren bir arıtma tekniği anlamına gelir.</w:t>
      </w:r>
    </w:p>
    <w:p w14:paraId="4FE19561" w14:textId="77777777" w:rsidR="001D1AB9" w:rsidRPr="00364C11" w:rsidRDefault="001D1AB9" w:rsidP="00364C11">
      <w:pPr>
        <w:rPr>
          <w:b/>
          <w:bCs/>
          <w:color w:val="365F91" w:themeColor="accent1" w:themeShade="BF"/>
          <w:lang w:val="tr"/>
        </w:rPr>
      </w:pPr>
      <w:r w:rsidRPr="00DF3AD0">
        <w:rPr>
          <w:b/>
          <w:bCs/>
          <w:color w:val="365F91" w:themeColor="accent1" w:themeShade="BF"/>
          <w:lang w:val="tr"/>
        </w:rPr>
        <w:t>'siyah likör'</w:t>
      </w:r>
      <w:r w:rsidRPr="00DF3AD0">
        <w:rPr>
          <w:lang w:val="tr"/>
        </w:rPr>
        <w:t xml:space="preserve">, inorganik ve çözünmüş organik maddelerle harcanan </w:t>
      </w:r>
      <w:proofErr w:type="spellStart"/>
      <w:r w:rsidRPr="00DF3AD0">
        <w:rPr>
          <w:lang w:val="tr"/>
        </w:rPr>
        <w:t>kraft</w:t>
      </w:r>
      <w:proofErr w:type="spellEnd"/>
      <w:r w:rsidRPr="00DF3AD0">
        <w:rPr>
          <w:lang w:val="tr"/>
        </w:rPr>
        <w:t xml:space="preserve"> hamuru likörü anlamına gelir.</w:t>
      </w:r>
      <w:r>
        <w:rPr>
          <w:lang w:val="tr"/>
        </w:rPr>
        <w:t xml:space="preserve"> </w:t>
      </w:r>
    </w:p>
    <w:p w14:paraId="1C2C9011" w14:textId="77777777" w:rsidR="001D1AB9" w:rsidRDefault="001D1AB9" w:rsidP="00D95CD1">
      <w:pPr>
        <w:tabs>
          <w:tab w:val="left" w:pos="1212"/>
        </w:tabs>
        <w:rPr>
          <w:lang w:val="tr"/>
        </w:rPr>
      </w:pPr>
      <w:r>
        <w:rPr>
          <w:rFonts w:eastAsia="Times New Roman"/>
          <w:b/>
          <w:bCs/>
          <w:color w:val="365F91" w:themeColor="accent1" w:themeShade="BF"/>
          <w:lang w:val="tr"/>
        </w:rPr>
        <w:t xml:space="preserve">'Siyah likörün (BL) N içeriği' </w:t>
      </w:r>
      <w:r w:rsidRPr="00381A7F">
        <w:rPr>
          <w:lang w:val="tr"/>
        </w:rPr>
        <w:t xml:space="preserve">siyah likörün azot içeriği anlamına gelmektedir. N aşağıdaki analiz yöntemlerinden biri ile belirlenir: (değiştirilmiş) KCL-SFS 5507, değiştirilmiş </w:t>
      </w:r>
      <w:proofErr w:type="spellStart"/>
      <w:r w:rsidRPr="00381A7F">
        <w:rPr>
          <w:lang w:val="tr"/>
        </w:rPr>
        <w:t>Kjeldahl</w:t>
      </w:r>
      <w:proofErr w:type="spellEnd"/>
      <w:r w:rsidRPr="00381A7F">
        <w:rPr>
          <w:lang w:val="tr"/>
        </w:rPr>
        <w:t xml:space="preserve"> yöntemi, KCL yöntemi, </w:t>
      </w:r>
      <w:proofErr w:type="spellStart"/>
      <w:r w:rsidRPr="00381A7F">
        <w:rPr>
          <w:lang w:val="tr"/>
        </w:rPr>
        <w:t>Buchi</w:t>
      </w:r>
      <w:proofErr w:type="spellEnd"/>
      <w:r w:rsidRPr="00381A7F">
        <w:rPr>
          <w:lang w:val="tr"/>
        </w:rPr>
        <w:t>-O yöntemi, DIN ISO 11261, SP 0528 yöntemi (</w:t>
      </w:r>
      <w:proofErr w:type="spellStart"/>
      <w:r w:rsidRPr="00381A7F">
        <w:rPr>
          <w:lang w:val="tr"/>
        </w:rPr>
        <w:t>Sveriges</w:t>
      </w:r>
      <w:proofErr w:type="spellEnd"/>
      <w:r w:rsidRPr="00381A7F">
        <w:rPr>
          <w:lang w:val="tr"/>
        </w:rPr>
        <w:t xml:space="preserve"> </w:t>
      </w:r>
      <w:proofErr w:type="spellStart"/>
      <w:r w:rsidRPr="00381A7F">
        <w:rPr>
          <w:lang w:val="tr"/>
        </w:rPr>
        <w:t>Tekniska</w:t>
      </w:r>
      <w:proofErr w:type="spellEnd"/>
      <w:r w:rsidRPr="00381A7F">
        <w:rPr>
          <w:lang w:val="tr"/>
        </w:rPr>
        <w:t xml:space="preserve"> </w:t>
      </w:r>
      <w:proofErr w:type="spellStart"/>
      <w:r w:rsidRPr="00381A7F">
        <w:rPr>
          <w:lang w:val="tr"/>
        </w:rPr>
        <w:t>Forskningsinstitut</w:t>
      </w:r>
      <w:proofErr w:type="spellEnd"/>
      <w:r w:rsidRPr="00381A7F">
        <w:rPr>
          <w:lang w:val="tr"/>
        </w:rPr>
        <w:t xml:space="preserve">, SE tarafından yürütülen temel analiz), SCN </w:t>
      </w:r>
      <w:proofErr w:type="spellStart"/>
      <w:r w:rsidRPr="00381A7F">
        <w:rPr>
          <w:lang w:val="tr"/>
        </w:rPr>
        <w:t>termo</w:t>
      </w:r>
      <w:proofErr w:type="spellEnd"/>
      <w:r w:rsidRPr="00381A7F">
        <w:rPr>
          <w:lang w:val="tr"/>
        </w:rPr>
        <w:t>-iletkenlik hücresi, vb. Uyumlaştırılmış bir yöntem uygulanmamıştır.</w:t>
      </w:r>
    </w:p>
    <w:p w14:paraId="749FB03E" w14:textId="77777777" w:rsidR="001D1AB9" w:rsidRPr="007263FB" w:rsidRDefault="001D1AB9" w:rsidP="00F359A0">
      <w:pPr>
        <w:rPr>
          <w:lang w:val="tr"/>
        </w:rPr>
      </w:pPr>
      <w:r>
        <w:rPr>
          <w:rFonts w:eastAsia="Times New Roman"/>
          <w:b/>
          <w:bCs/>
          <w:color w:val="365F91" w:themeColor="accent1" w:themeShade="BF"/>
          <w:lang w:val="tr"/>
        </w:rPr>
        <w:t>'sıyırıcı'</w:t>
      </w:r>
      <w:r w:rsidRPr="00032953">
        <w:rPr>
          <w:lang w:val="tr"/>
        </w:rPr>
        <w:t>, kondensatın temizlenmesi için damıtma kolonu anlamına gelir.</w:t>
      </w:r>
    </w:p>
    <w:p w14:paraId="2D393316" w14:textId="77777777" w:rsidR="001D1AB9" w:rsidRPr="007263FB" w:rsidRDefault="001D1AB9" w:rsidP="00F359A0">
      <w:pPr>
        <w:rPr>
          <w:lang w:val="tr"/>
        </w:rPr>
      </w:pPr>
      <w:r>
        <w:rPr>
          <w:rFonts w:eastAsia="Times New Roman"/>
          <w:b/>
          <w:bCs/>
          <w:color w:val="365F91" w:themeColor="accent1" w:themeShade="BF"/>
          <w:lang w:val="tr"/>
        </w:rPr>
        <w:t>'sıyırma'</w:t>
      </w:r>
      <w:r w:rsidRPr="00B54638">
        <w:rPr>
          <w:lang w:val="tr"/>
        </w:rPr>
        <w:t>, bir kaplamanın bir ana metalden veya astardan çıkarılması için kullanılan işlem veya çözelti anlamına gelir</w:t>
      </w:r>
    </w:p>
    <w:p w14:paraId="06699083" w14:textId="77777777" w:rsidR="001D1AB9" w:rsidRPr="007263FB" w:rsidRDefault="001D1AB9" w:rsidP="00A03F4D">
      <w:pPr>
        <w:rPr>
          <w:lang w:val="tr"/>
        </w:rPr>
      </w:pPr>
      <w:r w:rsidRPr="003F584D">
        <w:rPr>
          <w:rFonts w:eastAsia="Times New Roman"/>
          <w:b/>
          <w:bCs/>
          <w:color w:val="365F91" w:themeColor="accent1" w:themeShade="BF"/>
          <w:lang w:val="tr"/>
        </w:rPr>
        <w:t>'sızıntı suyu'</w:t>
      </w:r>
      <w:r>
        <w:rPr>
          <w:lang w:val="tr"/>
        </w:rPr>
        <w:t>, süzülerek elde edilen çözelti anlamına gelir.</w:t>
      </w:r>
    </w:p>
    <w:p w14:paraId="1AD9A9F0" w14:textId="77777777" w:rsidR="001D1AB9" w:rsidRPr="007263FB" w:rsidRDefault="001D1AB9" w:rsidP="00A03F4D">
      <w:pPr>
        <w:rPr>
          <w:lang w:val="tr"/>
        </w:rPr>
      </w:pPr>
      <w:r w:rsidRPr="00CE6F39">
        <w:rPr>
          <w:rFonts w:eastAsia="Times New Roman"/>
          <w:b/>
          <w:bCs/>
          <w:color w:val="365F91" w:themeColor="accent1" w:themeShade="BF"/>
          <w:lang w:val="tr"/>
        </w:rPr>
        <w:t>'sızıntı'</w:t>
      </w:r>
      <w:r>
        <w:rPr>
          <w:lang w:val="tr"/>
        </w:rPr>
        <w:t>, sistem/ekipman arızaları nedeniyle sistem/ekipmandan gaz veya sıvı dökülmesi anlamına gelir.</w:t>
      </w:r>
    </w:p>
    <w:p w14:paraId="2B592671" w14:textId="77777777" w:rsidR="001D1AB9" w:rsidRPr="007263FB" w:rsidRDefault="001D1AB9" w:rsidP="003200C6">
      <w:pPr>
        <w:rPr>
          <w:rFonts w:eastAsia="Times New Roman"/>
          <w:b/>
          <w:bCs/>
          <w:color w:val="365F91" w:themeColor="accent1" w:themeShade="BF"/>
          <w:lang w:val="de-DE"/>
        </w:rPr>
      </w:pPr>
      <w:r>
        <w:rPr>
          <w:rFonts w:eastAsia="Times New Roman"/>
          <w:b/>
          <w:bCs/>
          <w:color w:val="365F91" w:themeColor="accent1" w:themeShade="BF"/>
          <w:lang w:val="tr"/>
        </w:rPr>
        <w:t>'SN'</w:t>
      </w:r>
      <w:r w:rsidRPr="003200C6">
        <w:rPr>
          <w:rFonts w:eastAsia="Times New Roman"/>
          <w:lang w:val="tr"/>
        </w:rPr>
        <w:t>, belirli enerji tüketimi anlamına gelir.</w:t>
      </w:r>
    </w:p>
    <w:p w14:paraId="1624971E" w14:textId="77777777" w:rsidR="001D1AB9" w:rsidRPr="007263FB" w:rsidRDefault="001D1AB9" w:rsidP="00600426">
      <w:pPr>
        <w:rPr>
          <w:lang w:val="tr"/>
        </w:rPr>
      </w:pPr>
      <w:r>
        <w:rPr>
          <w:rFonts w:eastAsia="Times New Roman"/>
          <w:b/>
          <w:bCs/>
          <w:color w:val="365F91" w:themeColor="accent1" w:themeShade="BF"/>
          <w:lang w:val="tr"/>
        </w:rPr>
        <w:t>'SNCR'</w:t>
      </w:r>
      <w:r w:rsidRPr="002F3237">
        <w:rPr>
          <w:lang w:val="tr"/>
        </w:rPr>
        <w:t>, seçici katalitik olmayan indirgeme anlamına gelir.</w:t>
      </w:r>
    </w:p>
    <w:p w14:paraId="14C61A1D" w14:textId="77777777" w:rsidR="001D1AB9" w:rsidRPr="007263FB" w:rsidRDefault="001D1AB9" w:rsidP="0059724A">
      <w:pPr>
        <w:rPr>
          <w:lang w:val="tr"/>
        </w:rPr>
      </w:pPr>
      <w:r w:rsidRPr="00105862">
        <w:rPr>
          <w:rFonts w:eastAsia="Times New Roman"/>
          <w:b/>
          <w:bCs/>
          <w:color w:val="365F91" w:themeColor="accent1" w:themeShade="BF"/>
          <w:lang w:val="tr"/>
        </w:rPr>
        <w:t>'soğutma suyu'</w:t>
      </w:r>
      <w:r>
        <w:rPr>
          <w:lang w:val="tr"/>
        </w:rPr>
        <w:t>, endüstriyel sudan ayrı bir ağda tutulan ve daha fazla arıtılmadan alıcı sulara geri bırakılabilen enerji transferi (bileşenlerden ve endüstriyel ekipmanlardan ısı giderimi) için kullanılan su anlamına gelir.</w:t>
      </w:r>
    </w:p>
    <w:p w14:paraId="0EE49791" w14:textId="77777777" w:rsidR="001D1AB9" w:rsidRPr="007263FB" w:rsidRDefault="001D1AB9" w:rsidP="00770572">
      <w:pPr>
        <w:rPr>
          <w:lang w:val="tr"/>
        </w:rPr>
      </w:pPr>
      <w:r w:rsidRPr="00E4360C">
        <w:rPr>
          <w:rFonts w:eastAsia="Times New Roman"/>
          <w:b/>
          <w:bCs/>
          <w:color w:val="365F91" w:themeColor="accent1" w:themeShade="BF"/>
          <w:lang w:val="tr"/>
        </w:rPr>
        <w:t>'solvent bazlı (SB)’</w:t>
      </w:r>
      <w:r>
        <w:rPr>
          <w:lang w:val="tr"/>
        </w:rPr>
        <w:t>, taşıyıcı olarak çözücü(</w:t>
      </w:r>
      <w:proofErr w:type="spellStart"/>
      <w:r>
        <w:rPr>
          <w:lang w:val="tr"/>
        </w:rPr>
        <w:t>ler</w:t>
      </w:r>
      <w:proofErr w:type="spellEnd"/>
      <w:r>
        <w:rPr>
          <w:lang w:val="tr"/>
        </w:rPr>
        <w:t xml:space="preserve">) kullanan boya, mürekkep veya diğer kaplama malzemelerinin türü anlamına gelir. Ahşap ve ahşap ürünlerin korunması için, arıtma kimyasallarının türünü ifade eder. </w:t>
      </w:r>
    </w:p>
    <w:p w14:paraId="72973EA9" w14:textId="77777777" w:rsidR="001D1AB9" w:rsidRPr="007263FB" w:rsidRDefault="001D1AB9" w:rsidP="00770572">
      <w:pPr>
        <w:rPr>
          <w:lang w:val="tr"/>
        </w:rPr>
      </w:pPr>
      <w:r w:rsidRPr="00783889">
        <w:rPr>
          <w:rFonts w:eastAsia="Times New Roman"/>
          <w:b/>
          <w:bCs/>
          <w:color w:val="365F91" w:themeColor="accent1" w:themeShade="BF"/>
          <w:lang w:val="tr"/>
        </w:rPr>
        <w:t>'</w:t>
      </w:r>
      <w:r w:rsidRPr="00E4360C">
        <w:rPr>
          <w:rFonts w:eastAsia="Times New Roman"/>
          <w:b/>
          <w:bCs/>
          <w:color w:val="365F91" w:themeColor="accent1" w:themeShade="BF"/>
          <w:lang w:val="tr"/>
        </w:rPr>
        <w:t>solvent bazlı karışım (SB-mix)'</w:t>
      </w:r>
      <w:r>
        <w:rPr>
          <w:lang w:val="tr"/>
        </w:rPr>
        <w:t xml:space="preserve">, kaplama katmanlarından birinin su bazlı (WB) olduğu solvent bazlı kaplama anlamına gelir. </w:t>
      </w:r>
    </w:p>
    <w:p w14:paraId="2F4BC0F2" w14:textId="77777777" w:rsidR="001D1AB9" w:rsidRDefault="001D1AB9" w:rsidP="00770572">
      <w:pPr>
        <w:rPr>
          <w:lang w:val="tr"/>
        </w:rPr>
      </w:pPr>
      <w:r w:rsidRPr="00E4360C">
        <w:rPr>
          <w:rFonts w:eastAsia="Times New Roman"/>
          <w:b/>
          <w:bCs/>
          <w:color w:val="365F91" w:themeColor="accent1" w:themeShade="BF"/>
          <w:lang w:val="tr"/>
        </w:rPr>
        <w:t>'solvent kütle dengesi (SMB)'</w:t>
      </w:r>
      <w:r>
        <w:rPr>
          <w:lang w:val="tr"/>
        </w:rPr>
        <w:t xml:space="preserve"> 2010/75/AB sayılı Direktif Ek VII Bölüm 7 uyarınca her yıl en az bir kez gerçekleştirilen bir kütle dengesi çalışmasıdır.</w:t>
      </w:r>
    </w:p>
    <w:p w14:paraId="0835DEF5" w14:textId="77777777" w:rsidR="001D1AB9" w:rsidRDefault="001D1AB9" w:rsidP="00D95CD1">
      <w:pPr>
        <w:rPr>
          <w:lang w:val="tr"/>
        </w:rPr>
      </w:pPr>
      <w:r w:rsidRPr="00783889">
        <w:rPr>
          <w:rFonts w:eastAsia="Times New Roman"/>
          <w:b/>
          <w:bCs/>
          <w:color w:val="365F91" w:themeColor="accent1" w:themeShade="BF"/>
          <w:lang w:val="tr"/>
        </w:rPr>
        <w:t>'</w:t>
      </w:r>
      <w:r w:rsidRPr="00052FC0">
        <w:rPr>
          <w:rFonts w:eastAsia="Times New Roman"/>
          <w:b/>
          <w:bCs/>
          <w:color w:val="365F91" w:themeColor="accent1" w:themeShade="BF"/>
          <w:lang w:val="tr"/>
        </w:rPr>
        <w:t>sönmemiş kireç</w:t>
      </w:r>
      <w:r w:rsidRPr="00783889">
        <w:rPr>
          <w:rFonts w:eastAsia="Times New Roman"/>
          <w:b/>
          <w:bCs/>
          <w:color w:val="365F91" w:themeColor="accent1" w:themeShade="BF"/>
          <w:lang w:val="tr"/>
        </w:rPr>
        <w:t>'</w:t>
      </w:r>
      <w:r>
        <w:rPr>
          <w:lang w:val="tr"/>
        </w:rPr>
        <w:t xml:space="preserve">, kalsiyum oksit, </w:t>
      </w:r>
      <w:proofErr w:type="spellStart"/>
      <w:r>
        <w:rPr>
          <w:lang w:val="tr"/>
        </w:rPr>
        <w:t>CaO</w:t>
      </w:r>
      <w:proofErr w:type="spellEnd"/>
      <w:r>
        <w:rPr>
          <w:lang w:val="tr"/>
        </w:rPr>
        <w:t xml:space="preserve"> anlamına gelir.</w:t>
      </w:r>
    </w:p>
    <w:p w14:paraId="15B704B8" w14:textId="77777777" w:rsidR="001D1AB9" w:rsidRDefault="001D1AB9" w:rsidP="00770572">
      <w:pPr>
        <w:rPr>
          <w:lang w:val="tr"/>
        </w:rPr>
      </w:pPr>
      <w:r w:rsidRPr="00783889">
        <w:rPr>
          <w:rFonts w:eastAsia="Times New Roman"/>
          <w:b/>
          <w:bCs/>
          <w:color w:val="365F91" w:themeColor="accent1" w:themeShade="BF"/>
          <w:lang w:val="tr"/>
        </w:rPr>
        <w:lastRenderedPageBreak/>
        <w:t>'</w:t>
      </w:r>
      <w:proofErr w:type="spellStart"/>
      <w:r w:rsidRPr="00770572">
        <w:rPr>
          <w:rFonts w:eastAsia="Times New Roman"/>
          <w:b/>
          <w:bCs/>
          <w:color w:val="365F91" w:themeColor="accent1" w:themeShade="BF"/>
          <w:lang w:val="tr"/>
        </w:rPr>
        <w:t>SOx</w:t>
      </w:r>
      <w:proofErr w:type="spellEnd"/>
      <w:r w:rsidRPr="00770572">
        <w:rPr>
          <w:rFonts w:eastAsia="Times New Roman"/>
          <w:b/>
          <w:bCs/>
          <w:color w:val="365F91" w:themeColor="accent1" w:themeShade="BF"/>
          <w:lang w:val="tr"/>
        </w:rPr>
        <w:t>'</w:t>
      </w:r>
      <w:r>
        <w:rPr>
          <w:lang w:val="tr"/>
        </w:rPr>
        <w:t>, SO</w:t>
      </w:r>
      <w:r w:rsidRPr="00297C86">
        <w:rPr>
          <w:vertAlign w:val="subscript"/>
          <w:lang w:val="tr"/>
        </w:rPr>
        <w:t>2</w:t>
      </w:r>
      <w:r>
        <w:rPr>
          <w:lang w:val="tr"/>
        </w:rPr>
        <w:t xml:space="preserve"> olarak ifade edilen kükürt dioksit (SO</w:t>
      </w:r>
      <w:r w:rsidRPr="00297C86">
        <w:rPr>
          <w:vertAlign w:val="subscript"/>
          <w:lang w:val="tr"/>
        </w:rPr>
        <w:t>2</w:t>
      </w:r>
      <w:r>
        <w:rPr>
          <w:lang w:val="tr"/>
        </w:rPr>
        <w:t>), kükürt trioksit (SO</w:t>
      </w:r>
      <w:r w:rsidRPr="00297C86">
        <w:rPr>
          <w:vertAlign w:val="subscript"/>
          <w:lang w:val="tr"/>
        </w:rPr>
        <w:t>3</w:t>
      </w:r>
      <w:r>
        <w:rPr>
          <w:lang w:val="tr"/>
        </w:rPr>
        <w:t>) ve sülfürik asit aerosollerinin toplamı anlamına gelir.</w:t>
      </w:r>
    </w:p>
    <w:p w14:paraId="293CC4A9" w14:textId="77777777" w:rsidR="001D1AB9" w:rsidRPr="007263FB" w:rsidRDefault="001D1AB9" w:rsidP="001C1C30">
      <w:pPr>
        <w:rPr>
          <w:lang w:val="tr"/>
        </w:rPr>
      </w:pPr>
      <w:r>
        <w:rPr>
          <w:rFonts w:eastAsia="Times New Roman"/>
          <w:b/>
          <w:bCs/>
          <w:color w:val="365F91" w:themeColor="accent1" w:themeShade="BF"/>
          <w:lang w:val="tr"/>
        </w:rPr>
        <w:t>'SPL'</w:t>
      </w:r>
      <w:r w:rsidRPr="00034CA1">
        <w:rPr>
          <w:lang w:val="tr"/>
        </w:rPr>
        <w:t>, birincil alüminyum üretiminde katot sisteminin kalıntıları olan kullanılmış kap astarı anlamına gelir.</w:t>
      </w:r>
    </w:p>
    <w:p w14:paraId="1B515B9E" w14:textId="77777777" w:rsidR="001D1AB9" w:rsidRDefault="001D1AB9" w:rsidP="001C1C30">
      <w:pPr>
        <w:rPr>
          <w:lang w:val="tr"/>
        </w:rPr>
      </w:pPr>
      <w:r>
        <w:rPr>
          <w:rFonts w:eastAsia="Times New Roman"/>
          <w:b/>
          <w:bCs/>
          <w:color w:val="365F91" w:themeColor="accent1" w:themeShade="BF"/>
          <w:lang w:val="tr"/>
        </w:rPr>
        <w:t>'SRM'</w:t>
      </w:r>
      <w:r w:rsidRPr="00847ABF">
        <w:rPr>
          <w:lang w:val="tr"/>
        </w:rPr>
        <w:t>, belirtilen risk materyali anlamına gelir.</w:t>
      </w:r>
    </w:p>
    <w:p w14:paraId="1B34762C" w14:textId="77777777" w:rsidR="001D1AB9" w:rsidRPr="007263FB" w:rsidRDefault="001D1AB9" w:rsidP="001C1C30">
      <w:pPr>
        <w:rPr>
          <w:lang w:val="tr"/>
        </w:rPr>
      </w:pPr>
      <w:r w:rsidRPr="002E15BB">
        <w:rPr>
          <w:rFonts w:eastAsia="Times New Roman"/>
          <w:b/>
          <w:bCs/>
          <w:color w:val="365F91" w:themeColor="accent1" w:themeShade="BF"/>
          <w:lang w:val="tr"/>
        </w:rPr>
        <w:t>'SS'</w:t>
      </w:r>
      <w:r>
        <w:rPr>
          <w:lang w:val="tr"/>
        </w:rPr>
        <w:t>, askıda katı maddeler (içerik) (suda) anlamına gelir (Ayrıca bkz. TSS (toplam askıda katı madde)).</w:t>
      </w:r>
    </w:p>
    <w:p w14:paraId="46A62B2F" w14:textId="77777777" w:rsidR="001D1AB9" w:rsidRPr="007263FB" w:rsidRDefault="001D1AB9" w:rsidP="001C1C30">
      <w:pPr>
        <w:rPr>
          <w:lang w:val="tr"/>
        </w:rPr>
      </w:pPr>
      <w:r>
        <w:rPr>
          <w:rFonts w:eastAsia="Times New Roman"/>
          <w:b/>
          <w:bCs/>
          <w:color w:val="365F91" w:themeColor="accent1" w:themeShade="BF"/>
          <w:lang w:val="tr"/>
        </w:rPr>
        <w:t>'SSL'</w:t>
      </w:r>
      <w:r w:rsidRPr="0096321B">
        <w:rPr>
          <w:lang w:val="tr"/>
        </w:rPr>
        <w:t xml:space="preserve">, Harcanan sülfit likörü anlamına gelir. Ahşabın sindirildiği sülfit </w:t>
      </w:r>
      <w:proofErr w:type="gramStart"/>
      <w:r w:rsidRPr="0096321B">
        <w:rPr>
          <w:lang w:val="tr"/>
        </w:rPr>
        <w:t>kağıt</w:t>
      </w:r>
      <w:proofErr w:type="gramEnd"/>
      <w:r w:rsidRPr="0096321B">
        <w:rPr>
          <w:lang w:val="tr"/>
        </w:rPr>
        <w:t xml:space="preserve"> hamuru işleminden kalan sıvı, ısı ve basınç altında bisülfit ile selüloz hamuruna dönüştürülür.</w:t>
      </w:r>
    </w:p>
    <w:p w14:paraId="6FD38290" w14:textId="77777777" w:rsidR="001D1AB9" w:rsidRDefault="001D1AB9" w:rsidP="00770572">
      <w:pPr>
        <w:rPr>
          <w:lang w:val="tr"/>
        </w:rPr>
      </w:pPr>
      <w:r w:rsidRPr="006B3831">
        <w:rPr>
          <w:rFonts w:eastAsia="Times New Roman"/>
          <w:b/>
          <w:bCs/>
          <w:color w:val="365F91" w:themeColor="accent1" w:themeShade="BF"/>
          <w:lang w:val="tr"/>
        </w:rPr>
        <w:t>'</w:t>
      </w:r>
      <w:proofErr w:type="spellStart"/>
      <w:r w:rsidRPr="006B3831">
        <w:rPr>
          <w:rFonts w:eastAsia="Times New Roman"/>
          <w:b/>
          <w:bCs/>
          <w:color w:val="365F91" w:themeColor="accent1" w:themeShade="BF"/>
          <w:lang w:val="tr"/>
        </w:rPr>
        <w:t>staking</w:t>
      </w:r>
      <w:proofErr w:type="spellEnd"/>
      <w:r w:rsidRPr="006B3831">
        <w:rPr>
          <w:rFonts w:eastAsia="Times New Roman"/>
          <w:b/>
          <w:bCs/>
          <w:color w:val="365F91" w:themeColor="accent1" w:themeShade="BF"/>
          <w:lang w:val="tr"/>
        </w:rPr>
        <w:t>'</w:t>
      </w:r>
      <w:r>
        <w:rPr>
          <w:lang w:val="tr"/>
        </w:rPr>
        <w:t>, derinin yumuşaması ve gerilmesi anlamına gelir.</w:t>
      </w:r>
    </w:p>
    <w:p w14:paraId="2044BC03" w14:textId="77777777" w:rsidR="001D1AB9" w:rsidRPr="007263FB" w:rsidRDefault="001D1AB9" w:rsidP="00770572">
      <w:pPr>
        <w:rPr>
          <w:lang w:val="tr"/>
        </w:rPr>
      </w:pPr>
      <w:r w:rsidRPr="00DC4196">
        <w:rPr>
          <w:rFonts w:eastAsia="Times New Roman"/>
          <w:b/>
          <w:bCs/>
          <w:color w:val="365F91" w:themeColor="accent1" w:themeShade="BF"/>
          <w:lang w:val="tr"/>
        </w:rPr>
        <w:t>'standart durum'</w:t>
      </w:r>
      <w:r>
        <w:rPr>
          <w:lang w:val="tr"/>
        </w:rPr>
        <w:t xml:space="preserve">, 273 </w:t>
      </w:r>
      <w:proofErr w:type="spellStart"/>
      <w:r>
        <w:rPr>
          <w:lang w:val="tr"/>
        </w:rPr>
        <w:t>K'lık</w:t>
      </w:r>
      <w:proofErr w:type="spellEnd"/>
      <w:r>
        <w:rPr>
          <w:lang w:val="tr"/>
        </w:rPr>
        <w:t xml:space="preserve"> bir sıcaklığı ve 1013 </w:t>
      </w:r>
      <w:proofErr w:type="spellStart"/>
      <w:r>
        <w:rPr>
          <w:lang w:val="tr"/>
        </w:rPr>
        <w:t>Hpa'lık</w:t>
      </w:r>
      <w:proofErr w:type="spellEnd"/>
      <w:r>
        <w:rPr>
          <w:lang w:val="tr"/>
        </w:rPr>
        <w:t xml:space="preserve"> bir basıncı ifade eder.</w:t>
      </w:r>
    </w:p>
    <w:p w14:paraId="07ED6F92" w14:textId="77777777" w:rsidR="001D1AB9" w:rsidRPr="007263FB" w:rsidRDefault="001D1AB9" w:rsidP="00770572">
      <w:pPr>
        <w:rPr>
          <w:lang w:val="tr"/>
        </w:rPr>
      </w:pPr>
      <w:r>
        <w:rPr>
          <w:rFonts w:eastAsia="Times New Roman"/>
          <w:b/>
          <w:bCs/>
          <w:color w:val="365F91" w:themeColor="accent1" w:themeShade="BF"/>
          <w:lang w:val="tr"/>
        </w:rPr>
        <w:t>'standart kesimler'</w:t>
      </w:r>
      <w:r w:rsidRPr="00CA6D4D">
        <w:rPr>
          <w:lang w:val="tr"/>
        </w:rPr>
        <w:t>, karkaslar, yarım karkaslar, en fazla üç toptan kesime ayrılmış yarım karkaslar ve çeyrekler anlamına gelir.</w:t>
      </w:r>
    </w:p>
    <w:p w14:paraId="3ADDFB85" w14:textId="77777777" w:rsidR="001D1AB9" w:rsidRPr="007263FB" w:rsidRDefault="001D1AB9" w:rsidP="00770572">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standart koşullar'</w:t>
      </w:r>
      <w:r w:rsidRPr="00E62774">
        <w:rPr>
          <w:lang w:val="tr"/>
        </w:rPr>
        <w:t xml:space="preserve">, özelliklerini hesaplamak için kullanılan bir malzemenin referans noktası anlamına gelir. Standart koşullar, 273,15 </w:t>
      </w:r>
      <w:proofErr w:type="spellStart"/>
      <w:r w:rsidRPr="00E62774">
        <w:rPr>
          <w:lang w:val="tr"/>
        </w:rPr>
        <w:t>K'lık</w:t>
      </w:r>
      <w:proofErr w:type="spellEnd"/>
      <w:r w:rsidRPr="00E62774">
        <w:rPr>
          <w:lang w:val="tr"/>
        </w:rPr>
        <w:t xml:space="preserve"> bir sıcaklığa ve 1 </w:t>
      </w:r>
      <w:proofErr w:type="spellStart"/>
      <w:r w:rsidRPr="00E62774">
        <w:rPr>
          <w:lang w:val="tr"/>
        </w:rPr>
        <w:t>bar'lık</w:t>
      </w:r>
      <w:proofErr w:type="spellEnd"/>
      <w:r w:rsidRPr="00E62774">
        <w:rPr>
          <w:lang w:val="tr"/>
        </w:rPr>
        <w:t xml:space="preserve"> bir basınca işaret eder.</w:t>
      </w:r>
    </w:p>
    <w:p w14:paraId="71070218" w14:textId="77777777" w:rsidR="001D1AB9" w:rsidRPr="007263FB" w:rsidRDefault="001D1AB9" w:rsidP="00770572">
      <w:pPr>
        <w:rPr>
          <w:lang w:val="tr"/>
        </w:rPr>
      </w:pPr>
      <w:r w:rsidRPr="00DC49F4">
        <w:rPr>
          <w:rFonts w:eastAsia="Times New Roman"/>
          <w:b/>
          <w:bCs/>
          <w:color w:val="365F91" w:themeColor="accent1" w:themeShade="BF"/>
          <w:lang w:val="tr"/>
        </w:rPr>
        <w:t>'standartlaştırılmış süt'</w:t>
      </w:r>
      <w:r>
        <w:rPr>
          <w:lang w:val="tr"/>
        </w:rPr>
        <w:t>, yağ içeriğini sütün kullanım amacına bağlı olarak belirli bir yüzdeye ayarlamak için işlenmiş süt anlamına gelir.</w:t>
      </w:r>
    </w:p>
    <w:p w14:paraId="34E83853" w14:textId="77777777" w:rsidR="001D1AB9" w:rsidRPr="007263FB" w:rsidRDefault="001D1AB9" w:rsidP="00770572">
      <w:pPr>
        <w:rPr>
          <w:lang w:val="tr"/>
        </w:rPr>
      </w:pPr>
      <w:r w:rsidRPr="00D07469">
        <w:rPr>
          <w:rFonts w:eastAsia="Times New Roman"/>
          <w:b/>
          <w:bCs/>
          <w:color w:val="365F91" w:themeColor="accent1" w:themeShade="BF"/>
          <w:lang w:val="tr"/>
        </w:rPr>
        <w:t>'</w:t>
      </w:r>
      <w:proofErr w:type="spellStart"/>
      <w:r w:rsidRPr="00D07469">
        <w:rPr>
          <w:rFonts w:eastAsia="Times New Roman"/>
          <w:b/>
          <w:bCs/>
          <w:color w:val="365F91" w:themeColor="accent1" w:themeShade="BF"/>
          <w:lang w:val="tr"/>
        </w:rPr>
        <w:t>standing</w:t>
      </w:r>
      <w:proofErr w:type="spellEnd"/>
      <w:r w:rsidRPr="00D07469">
        <w:rPr>
          <w:rFonts w:eastAsia="Times New Roman"/>
          <w:b/>
          <w:bCs/>
          <w:color w:val="365F91" w:themeColor="accent1" w:themeShade="BF"/>
          <w:lang w:val="tr"/>
        </w:rPr>
        <w:t>'</w:t>
      </w:r>
      <w:r>
        <w:rPr>
          <w:lang w:val="tr"/>
        </w:rPr>
        <w:t xml:space="preserve"> tankta sirküle edilmemiş ve/veya içeri veya dışarı pompalanmamış ürün hacmi anlamına gelir.</w:t>
      </w:r>
    </w:p>
    <w:p w14:paraId="4BC58751" w14:textId="77777777" w:rsidR="001D1AB9" w:rsidRPr="007263FB" w:rsidRDefault="001D1AB9" w:rsidP="00770572">
      <w:pPr>
        <w:rPr>
          <w:lang w:val="de-DE"/>
        </w:rPr>
      </w:pPr>
      <w:r w:rsidRPr="00C53898">
        <w:rPr>
          <w:rFonts w:eastAsia="Times New Roman"/>
          <w:b/>
          <w:bCs/>
          <w:color w:val="365F91" w:themeColor="accent1" w:themeShade="BF"/>
          <w:lang w:val="tr"/>
        </w:rPr>
        <w:t>'</w:t>
      </w:r>
      <w:proofErr w:type="spellStart"/>
      <w:r w:rsidRPr="00C53898">
        <w:rPr>
          <w:rFonts w:eastAsia="Times New Roman"/>
          <w:b/>
          <w:bCs/>
          <w:color w:val="365F91" w:themeColor="accent1" w:themeShade="BF"/>
          <w:lang w:val="tr"/>
        </w:rPr>
        <w:t>StDev</w:t>
      </w:r>
      <w:proofErr w:type="spellEnd"/>
      <w:r w:rsidRPr="00C53898">
        <w:rPr>
          <w:rFonts w:eastAsia="Times New Roman"/>
          <w:b/>
          <w:bCs/>
          <w:color w:val="365F91" w:themeColor="accent1" w:themeShade="BF"/>
          <w:lang w:val="tr"/>
        </w:rPr>
        <w:t>'</w:t>
      </w:r>
      <w:r>
        <w:rPr>
          <w:lang w:val="tr"/>
        </w:rPr>
        <w:t xml:space="preserve"> standart sapma anlamına gelir.</w:t>
      </w:r>
    </w:p>
    <w:p w14:paraId="73E50CFC" w14:textId="77777777" w:rsidR="001D1AB9" w:rsidRDefault="001D1AB9" w:rsidP="00360076">
      <w:pPr>
        <w:tabs>
          <w:tab w:val="left" w:pos="2535"/>
        </w:tabs>
        <w:rPr>
          <w:lang w:val="tr"/>
        </w:rPr>
      </w:pPr>
      <w:r w:rsidRPr="00AB0503">
        <w:rPr>
          <w:rFonts w:eastAsia="Times New Roman"/>
          <w:b/>
          <w:bCs/>
          <w:color w:val="365F91" w:themeColor="accent1" w:themeShade="BF"/>
          <w:lang w:val="tr"/>
        </w:rPr>
        <w:t>'</w:t>
      </w:r>
      <w:r>
        <w:rPr>
          <w:rFonts w:eastAsia="Times New Roman"/>
          <w:b/>
          <w:bCs/>
          <w:color w:val="365F91" w:themeColor="accent1" w:themeShade="BF"/>
          <w:lang w:val="tr"/>
        </w:rPr>
        <w:t>STK'</w:t>
      </w:r>
      <w:r w:rsidRPr="00281D5A">
        <w:rPr>
          <w:lang w:val="tr"/>
        </w:rPr>
        <w:t>, sivil toplum kuruluşu/kuruluşları anlamına gelir.</w:t>
      </w:r>
    </w:p>
    <w:p w14:paraId="3530023A" w14:textId="77777777" w:rsidR="001D1AB9" w:rsidRPr="007263FB" w:rsidRDefault="001D1AB9" w:rsidP="00770572">
      <w:pPr>
        <w:rPr>
          <w:lang w:val="de-DE"/>
        </w:rPr>
      </w:pPr>
      <w:r w:rsidRPr="00783889">
        <w:rPr>
          <w:rFonts w:eastAsia="Times New Roman"/>
          <w:b/>
          <w:bCs/>
          <w:color w:val="365F91" w:themeColor="accent1" w:themeShade="BF"/>
          <w:lang w:val="tr"/>
        </w:rPr>
        <w:t>'</w:t>
      </w:r>
      <w:r>
        <w:rPr>
          <w:rFonts w:eastAsia="Times New Roman"/>
          <w:b/>
          <w:bCs/>
          <w:color w:val="365F91" w:themeColor="accent1" w:themeShade="BF"/>
          <w:lang w:val="tr"/>
        </w:rPr>
        <w:t>stok'</w:t>
      </w:r>
      <w:r w:rsidRPr="002207BA">
        <w:rPr>
          <w:lang w:val="tr"/>
        </w:rPr>
        <w:t xml:space="preserve"> - </w:t>
      </w:r>
      <w:proofErr w:type="gramStart"/>
      <w:r w:rsidRPr="002207BA">
        <w:rPr>
          <w:lang w:val="tr"/>
        </w:rPr>
        <w:t>Kağıt</w:t>
      </w:r>
      <w:proofErr w:type="gramEnd"/>
      <w:r w:rsidRPr="002207BA">
        <w:rPr>
          <w:lang w:val="tr"/>
        </w:rPr>
        <w:t xml:space="preserve"> yapımında, kağıdı oluşturmak için kullanılan elenmiş hamurun/hamurların ve eklenen dolgu maddelerinin ve kimyasal katkı maddelerinin karışık süspansiyonu anlamına gelir.</w:t>
      </w:r>
    </w:p>
    <w:p w14:paraId="0DD24D74" w14:textId="77777777" w:rsidR="001D1AB9" w:rsidRPr="007263FB" w:rsidRDefault="001D1AB9" w:rsidP="00F359A0">
      <w:pPr>
        <w:rPr>
          <w:lang w:val="de-DE"/>
        </w:rPr>
      </w:pPr>
      <w:r w:rsidRPr="00DE7C25">
        <w:rPr>
          <w:rFonts w:eastAsia="Times New Roman"/>
          <w:b/>
          <w:bCs/>
          <w:color w:val="365F91" w:themeColor="accent1" w:themeShade="BF"/>
          <w:lang w:val="tr"/>
        </w:rPr>
        <w:t>'stokiyometrik oran'</w:t>
      </w:r>
      <w:r>
        <w:rPr>
          <w:lang w:val="tr"/>
        </w:rPr>
        <w:t>, bir reaksiyonda kullanılan bir reaktantın miktarı ile reaksiyonun tamamlanması için gerekli stokiyometrik miktar arasındaki oran anlamına gelir.</w:t>
      </w:r>
    </w:p>
    <w:p w14:paraId="57F22192" w14:textId="77777777" w:rsidR="001D1AB9" w:rsidRDefault="001D1AB9" w:rsidP="00770572">
      <w:pPr>
        <w:rPr>
          <w:lang w:val="tr"/>
        </w:rPr>
      </w:pPr>
      <w:r w:rsidRPr="005848C3">
        <w:rPr>
          <w:rFonts w:eastAsia="Times New Roman"/>
          <w:b/>
          <w:bCs/>
          <w:color w:val="365F91" w:themeColor="accent1" w:themeShade="BF"/>
          <w:lang w:val="tr"/>
        </w:rPr>
        <w:t>'stoklama yoğunluğu'</w:t>
      </w:r>
      <w:r>
        <w:rPr>
          <w:lang w:val="tr"/>
        </w:rPr>
        <w:t>, bir kümeste aynı anda bulunan hayvanların kullanılabilir alanın metrekaresi başına düşen canlı ağırlığı anlamına gelir.</w:t>
      </w:r>
    </w:p>
    <w:p w14:paraId="7EFED459" w14:textId="77777777" w:rsidR="001D1AB9" w:rsidRPr="007263FB" w:rsidRDefault="001D1AB9" w:rsidP="0072477C">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su bazlı sıvı atık'</w:t>
      </w:r>
      <w:r w:rsidRPr="00142ABB">
        <w:rPr>
          <w:lang w:val="tr"/>
        </w:rPr>
        <w:t>, sıvı biyolojik olarak parçalanabilen atık olmayan sulu sıvılar, asitler/alkaliler veya pompalanabilir çamurlardan (örneğin emülsiyonlar, atık asitler, sulu deniz atıkları) oluşan atık anlamına gelir.</w:t>
      </w:r>
    </w:p>
    <w:p w14:paraId="11255345" w14:textId="77777777" w:rsidR="001D1AB9" w:rsidRPr="007263FB" w:rsidRDefault="001D1AB9" w:rsidP="0072477C">
      <w:pPr>
        <w:rPr>
          <w:lang w:val="tr"/>
        </w:rPr>
      </w:pPr>
      <w:r w:rsidRPr="00783889">
        <w:rPr>
          <w:rFonts w:eastAsia="Times New Roman"/>
          <w:b/>
          <w:bCs/>
          <w:color w:val="365F91" w:themeColor="accent1" w:themeShade="BF"/>
          <w:lang w:val="tr"/>
        </w:rPr>
        <w:t>'</w:t>
      </w:r>
      <w:r w:rsidRPr="009A32ED">
        <w:rPr>
          <w:rFonts w:eastAsia="Times New Roman"/>
          <w:b/>
          <w:bCs/>
          <w:color w:val="365F91" w:themeColor="accent1" w:themeShade="BF"/>
          <w:lang w:val="tr"/>
        </w:rPr>
        <w:t>su bazlı'</w:t>
      </w:r>
      <w:r>
        <w:rPr>
          <w:lang w:val="tr"/>
        </w:rPr>
        <w:t>, suyun çözücü içeriğinin tamamını veya bir kısmını değiştirdiği bir tür boya, mürekkep veya başka bir kaplama malzemesi anlamına gelir. Ahşap ve ahşap ürünlerin korunması için, arıtma kimyasallarının türünü ifade eder</w:t>
      </w:r>
    </w:p>
    <w:p w14:paraId="5FF83822" w14:textId="77777777" w:rsidR="001D1AB9" w:rsidRPr="007263FB" w:rsidRDefault="001D1AB9" w:rsidP="0072477C">
      <w:pPr>
        <w:rPr>
          <w:lang w:val="tr"/>
        </w:rPr>
      </w:pPr>
      <w:r w:rsidRPr="00783889">
        <w:rPr>
          <w:rFonts w:eastAsia="Times New Roman"/>
          <w:b/>
          <w:bCs/>
          <w:color w:val="365F91" w:themeColor="accent1" w:themeShade="BF"/>
          <w:lang w:val="tr"/>
        </w:rPr>
        <w:t>'</w:t>
      </w:r>
      <w:r w:rsidRPr="00FD1B00">
        <w:rPr>
          <w:rFonts w:eastAsia="Times New Roman"/>
          <w:b/>
          <w:bCs/>
          <w:color w:val="365F91" w:themeColor="accent1" w:themeShade="BF"/>
          <w:lang w:val="tr"/>
        </w:rPr>
        <w:t>su darbesi’</w:t>
      </w:r>
      <w:r>
        <w:rPr>
          <w:lang w:val="tr"/>
        </w:rPr>
        <w:t xml:space="preserve"> (veya hidrolik şok), suyun ani bir yön veya hız değişikliği olduğunda bir su sisteminde meydana gelen basınçtaki anlık artıştır. Hızla kapanan bir valf, bir boru hattında akan suyu aniden durdurduğunda, basınç enerjisi valfe ve boru duvarına aktarılır. Şok dalgaları sistem içinde kurulur. Basınç dalgaları bir sonraki katı engelle karşılaşana kadar geriye, sonra öne, sonra tekrar geriye gider. Basınç dalgasının hızı, sesin hızına eşittir; </w:t>
      </w:r>
      <w:proofErr w:type="gramStart"/>
      <w:r>
        <w:rPr>
          <w:lang w:val="tr"/>
        </w:rPr>
        <w:t>Bu</w:t>
      </w:r>
      <w:proofErr w:type="gramEnd"/>
      <w:r>
        <w:rPr>
          <w:lang w:val="tr"/>
        </w:rPr>
        <w:t xml:space="preserve"> nedenle, sürtünme kayıplarıyla dağılana kadar ileri geri hareket ederken ‘çarpar’.</w:t>
      </w:r>
    </w:p>
    <w:p w14:paraId="508E67C9" w14:textId="77777777" w:rsidR="001D1AB9" w:rsidRDefault="001D1AB9" w:rsidP="003C207F">
      <w:pPr>
        <w:rPr>
          <w:lang w:val="tr"/>
        </w:rPr>
      </w:pPr>
      <w:r>
        <w:rPr>
          <w:rFonts w:eastAsia="Times New Roman"/>
          <w:b/>
          <w:bCs/>
          <w:color w:val="365F91" w:themeColor="accent1" w:themeShade="BF"/>
          <w:lang w:val="tr"/>
        </w:rPr>
        <w:t>'sülfit hamuru'</w:t>
      </w:r>
      <w:r w:rsidRPr="003C207F">
        <w:rPr>
          <w:lang w:val="tr"/>
        </w:rPr>
        <w:t>, ana pişirme kimyasalı olarak çeşitli sülfitlerin veya bisülfitlerin kullanıldığı kimyasal posa anlamına gelir.</w:t>
      </w:r>
    </w:p>
    <w:p w14:paraId="02307865" w14:textId="77777777" w:rsidR="001D1AB9" w:rsidRPr="007263FB" w:rsidRDefault="001D1AB9" w:rsidP="00882FE8">
      <w:pPr>
        <w:rPr>
          <w:rFonts w:eastAsia="Times New Roman"/>
          <w:b/>
          <w:bCs/>
          <w:color w:val="365F91" w:themeColor="accent1" w:themeShade="BF"/>
          <w:lang w:val="tr"/>
        </w:rPr>
      </w:pPr>
      <w:r>
        <w:rPr>
          <w:rFonts w:eastAsia="Times New Roman"/>
          <w:b/>
          <w:bCs/>
          <w:color w:val="365F91" w:themeColor="accent1" w:themeShade="BF"/>
          <w:lang w:val="tr"/>
        </w:rPr>
        <w:lastRenderedPageBreak/>
        <w:t>'</w:t>
      </w:r>
      <w:proofErr w:type="spellStart"/>
      <w:r>
        <w:rPr>
          <w:rFonts w:eastAsia="Times New Roman"/>
          <w:b/>
          <w:bCs/>
          <w:color w:val="365F91" w:themeColor="accent1" w:themeShade="BF"/>
          <w:lang w:val="tr"/>
        </w:rPr>
        <w:t>sülfürite</w:t>
      </w:r>
      <w:proofErr w:type="spellEnd"/>
      <w:r>
        <w:rPr>
          <w:rFonts w:eastAsia="Times New Roman"/>
          <w:b/>
          <w:bCs/>
          <w:color w:val="365F91" w:themeColor="accent1" w:themeShade="BF"/>
          <w:lang w:val="tr"/>
        </w:rPr>
        <w:t xml:space="preserve"> (%)’</w:t>
      </w:r>
      <w:r w:rsidRPr="003C207F">
        <w:rPr>
          <w:lang w:val="tr"/>
        </w:rPr>
        <w:t xml:space="preserve">, </w:t>
      </w:r>
      <w:proofErr w:type="spellStart"/>
      <w:r w:rsidRPr="003C207F">
        <w:rPr>
          <w:lang w:val="tr"/>
        </w:rPr>
        <w:t>sülfürite</w:t>
      </w:r>
      <w:proofErr w:type="spellEnd"/>
      <w:r w:rsidRPr="003C207F">
        <w:rPr>
          <w:lang w:val="tr"/>
        </w:rPr>
        <w:t xml:space="preserve"> (%) = (2[HS-]/[OH-]+ HS-])×100 anlamına gelir. Hidrojen sülfür iyonlarının oranı ve beyaz likördeki hidroksit ve hidrojen sülfür iyonlarının toplamıdır. Oran mol/mol olarak ifade edilir.  </w:t>
      </w:r>
    </w:p>
    <w:p w14:paraId="18875D29" w14:textId="77777777" w:rsidR="001D1AB9" w:rsidRPr="007263FB" w:rsidRDefault="001D1AB9" w:rsidP="00770572">
      <w:pPr>
        <w:rPr>
          <w:lang w:val="tr"/>
        </w:rPr>
      </w:pPr>
      <w:r>
        <w:rPr>
          <w:rFonts w:eastAsia="Times New Roman"/>
          <w:b/>
          <w:bCs/>
          <w:color w:val="365F91" w:themeColor="accent1" w:themeShade="BF"/>
          <w:lang w:val="tr"/>
        </w:rPr>
        <w:t>'sulu gübre’</w:t>
      </w:r>
      <w:r w:rsidRPr="00770572">
        <w:rPr>
          <w:lang w:val="tr"/>
        </w:rPr>
        <w:t xml:space="preserve">, yerçekimi altında akan ve pompalanabilen yaklaşık </w:t>
      </w:r>
      <w:proofErr w:type="gramStart"/>
      <w:r w:rsidRPr="00770572">
        <w:rPr>
          <w:lang w:val="tr"/>
        </w:rPr>
        <w:t>%10</w:t>
      </w:r>
      <w:proofErr w:type="gramEnd"/>
      <w:r w:rsidRPr="00770572">
        <w:rPr>
          <w:lang w:val="tr"/>
        </w:rPr>
        <w:t>'a kadar kuru madde içeriğine sahip sıvı bir gübre elde etmek için bir miktar altlık malzemesi ve bir miktar su ile karıştırılmış veya karıştırılmamış dışkı ve idrar anlamına gelir.</w:t>
      </w:r>
    </w:p>
    <w:p w14:paraId="1C0DB6A8" w14:textId="77777777" w:rsidR="001D1AB9" w:rsidRPr="007263FB" w:rsidRDefault="001D1AB9" w:rsidP="00C937F9">
      <w:pPr>
        <w:rPr>
          <w:lang w:val="tr"/>
        </w:rPr>
      </w:pPr>
      <w:r w:rsidRPr="004632C6">
        <w:rPr>
          <w:rFonts w:eastAsia="Times New Roman"/>
          <w:b/>
          <w:bCs/>
          <w:color w:val="365F91" w:themeColor="accent1" w:themeShade="BF"/>
          <w:lang w:val="tr"/>
        </w:rPr>
        <w:t>'sülünler'</w:t>
      </w:r>
      <w:r>
        <w:rPr>
          <w:lang w:val="tr"/>
        </w:rPr>
        <w:t xml:space="preserve">, birçok cins ve çeşitte gelen bir av kuşu türü anlamına gelir. Et, tüy ve süs değeri için ya da vurulmak üzere doğaya salınmak üzere yetiştirilirler. </w:t>
      </w:r>
    </w:p>
    <w:p w14:paraId="5524FD75" w14:textId="77777777" w:rsidR="001D1AB9" w:rsidRDefault="001D1AB9" w:rsidP="00E05C69">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suni ipek</w:t>
      </w:r>
      <w:r w:rsidRPr="00783889">
        <w:rPr>
          <w:rFonts w:eastAsia="Times New Roman"/>
          <w:b/>
          <w:bCs/>
          <w:color w:val="365F91" w:themeColor="accent1" w:themeShade="BF"/>
          <w:lang w:val="tr"/>
        </w:rPr>
        <w:t>'</w:t>
      </w:r>
      <w:r w:rsidRPr="004B7B0C">
        <w:rPr>
          <w:lang w:val="tr"/>
        </w:rPr>
        <w:t xml:space="preserve"> rejenere selülozdan elde edilen insan yapımı sürekli filament liflerin genel adıdır. Suni ipek terimi, hem </w:t>
      </w:r>
      <w:proofErr w:type="spellStart"/>
      <w:r w:rsidRPr="004B7B0C">
        <w:rPr>
          <w:lang w:val="tr"/>
        </w:rPr>
        <w:t>cupra</w:t>
      </w:r>
      <w:proofErr w:type="spellEnd"/>
      <w:r w:rsidRPr="004B7B0C">
        <w:rPr>
          <w:lang w:val="tr"/>
        </w:rPr>
        <w:t>-amonyum hem de viskoz işlemleriyle üretilen lifler için kullanılır.</w:t>
      </w:r>
    </w:p>
    <w:p w14:paraId="071C54B6" w14:textId="77777777" w:rsidR="001D1AB9" w:rsidRDefault="001D1AB9" w:rsidP="0059724A">
      <w:pPr>
        <w:rPr>
          <w:lang w:val="tr"/>
        </w:rPr>
      </w:pPr>
      <w:r>
        <w:rPr>
          <w:rFonts w:eastAsia="Times New Roman"/>
          <w:b/>
          <w:bCs/>
          <w:color w:val="365F91" w:themeColor="accent1" w:themeShade="BF"/>
          <w:lang w:val="tr"/>
        </w:rPr>
        <w:t>'sürekli baskı'</w:t>
      </w:r>
      <w:r w:rsidRPr="002A1638">
        <w:rPr>
          <w:lang w:val="tr"/>
        </w:rPr>
        <w:t>, sürekli bir matı presleyen bir panel pres anlamına gelir.</w:t>
      </w:r>
    </w:p>
    <w:p w14:paraId="64EA9079" w14:textId="77777777" w:rsidR="001D1AB9" w:rsidRPr="007263FB" w:rsidRDefault="001D1AB9" w:rsidP="0059724A">
      <w:pPr>
        <w:rPr>
          <w:lang w:val="tr"/>
        </w:rPr>
      </w:pPr>
      <w:r>
        <w:rPr>
          <w:rFonts w:eastAsia="Times New Roman"/>
          <w:b/>
          <w:bCs/>
          <w:color w:val="365F91" w:themeColor="accent1" w:themeShade="BF"/>
          <w:lang w:val="tr"/>
        </w:rPr>
        <w:t>'sürekli ölçüm'</w:t>
      </w:r>
      <w:r w:rsidRPr="003F5413">
        <w:rPr>
          <w:lang w:val="tr"/>
        </w:rPr>
        <w:t>, 'sahada kalıcı olarak kurulan otomatik bir ölçüm sistemi' kullanılarak ölçüm anlamına gelir.</w:t>
      </w:r>
    </w:p>
    <w:p w14:paraId="15B5614E" w14:textId="77777777" w:rsidR="001D1AB9" w:rsidRPr="0059724A" w:rsidRDefault="001D1AB9" w:rsidP="00966383">
      <w:pPr>
        <w:rPr>
          <w:lang w:val="tr"/>
        </w:rPr>
      </w:pPr>
      <w:r w:rsidRPr="00D42A1C">
        <w:rPr>
          <w:rFonts w:eastAsia="Times New Roman"/>
          <w:b/>
          <w:bCs/>
          <w:color w:val="365F91" w:themeColor="accent1" w:themeShade="BF"/>
          <w:lang w:val="tr"/>
        </w:rPr>
        <w:t>'sürekli proses'</w:t>
      </w:r>
      <w:r w:rsidRPr="00D42A1C">
        <w:rPr>
          <w:lang w:val="tr"/>
        </w:rPr>
        <w:t xml:space="preserve">, ham maddelerin reaktöre sürekli olarak beslendiği ve reaksiyon ürünlerinin daha sonra bağlı aşağı akış ayırma ve/veya geri kazanım ünitelerine beslendiği bir proses anlamına gelir. </w:t>
      </w:r>
    </w:p>
    <w:p w14:paraId="6A629DAA" w14:textId="77777777" w:rsidR="001D1AB9" w:rsidRPr="007263FB" w:rsidRDefault="001D1AB9" w:rsidP="00C937F9">
      <w:pPr>
        <w:rPr>
          <w:lang w:val="tr"/>
        </w:rPr>
      </w:pPr>
      <w:r w:rsidRPr="00321537">
        <w:rPr>
          <w:rFonts w:eastAsia="Times New Roman"/>
          <w:b/>
          <w:bCs/>
          <w:color w:val="365F91" w:themeColor="accent1" w:themeShade="BF"/>
          <w:lang w:val="tr"/>
        </w:rPr>
        <w:t>'sürükleme'</w:t>
      </w:r>
      <w:r>
        <w:rPr>
          <w:lang w:val="tr"/>
        </w:rPr>
        <w:t>, işlem sırasında sokulan eldeki parçalar veya alt tabaka tarafından banyoya taşınan sıvı (önceki bir banyodan) anlamına gelir.</w:t>
      </w:r>
    </w:p>
    <w:p w14:paraId="644762AA" w14:textId="77777777" w:rsidR="001D1AB9" w:rsidRPr="007263FB" w:rsidRDefault="001D1AB9" w:rsidP="00C937F9">
      <w:pPr>
        <w:rPr>
          <w:lang w:val="de-DE"/>
        </w:rPr>
      </w:pPr>
      <w:r w:rsidRPr="00A16176">
        <w:rPr>
          <w:rFonts w:eastAsia="Times New Roman"/>
          <w:b/>
          <w:bCs/>
          <w:color w:val="365F91" w:themeColor="accent1" w:themeShade="BF"/>
          <w:lang w:val="tr"/>
        </w:rPr>
        <w:t>'sürüklenme (katı malzeme için)'</w:t>
      </w:r>
      <w:r>
        <w:rPr>
          <w:lang w:val="tr"/>
        </w:rPr>
        <w:t xml:space="preserve"> </w:t>
      </w:r>
      <w:proofErr w:type="gramStart"/>
      <w:r>
        <w:rPr>
          <w:lang w:val="tr"/>
        </w:rPr>
        <w:t>rüzgar</w:t>
      </w:r>
      <w:proofErr w:type="gramEnd"/>
      <w:r>
        <w:rPr>
          <w:lang w:val="tr"/>
        </w:rPr>
        <w:t xml:space="preserve"> tarafından dağılma anlamına gelir.</w:t>
      </w:r>
    </w:p>
    <w:p w14:paraId="21A100C8" w14:textId="77777777" w:rsidR="001D1AB9" w:rsidRDefault="001D1AB9" w:rsidP="00770572">
      <w:pPr>
        <w:rPr>
          <w:lang w:val="tr"/>
        </w:rPr>
      </w:pPr>
      <w:r>
        <w:rPr>
          <w:rFonts w:eastAsia="Times New Roman"/>
          <w:b/>
          <w:bCs/>
          <w:color w:val="365F91" w:themeColor="accent1" w:themeShade="BF"/>
          <w:lang w:val="tr"/>
        </w:rPr>
        <w:t>'SUSD'</w:t>
      </w:r>
      <w:r w:rsidRPr="003D46DB">
        <w:rPr>
          <w:lang w:val="tr"/>
        </w:rPr>
        <w:t>, Başlatma/Kapatma anlamına gelir</w:t>
      </w:r>
    </w:p>
    <w:p w14:paraId="38A7B726" w14:textId="77777777" w:rsidR="001D1AB9" w:rsidRDefault="001D1AB9" w:rsidP="00C937F9">
      <w:pPr>
        <w:rPr>
          <w:lang w:val="tr"/>
        </w:rPr>
      </w:pPr>
      <w:r>
        <w:rPr>
          <w:rFonts w:eastAsia="Times New Roman"/>
          <w:b/>
          <w:bCs/>
          <w:color w:val="365F91" w:themeColor="accent1" w:themeShade="BF"/>
          <w:lang w:val="tr"/>
        </w:rPr>
        <w:t>'susuzlaştırma'</w:t>
      </w:r>
      <w:r w:rsidRPr="00614F37">
        <w:rPr>
          <w:lang w:val="tr"/>
        </w:rPr>
        <w:t>, bir yeraltı madeninden, açık ocaktan, çevredeki kayadan veya taşlaşmamış alandan suyu çıkarma işlemi anlamına gelir. Terim ayrıca konsantrelerdeki, atıklardaki ve arıtma çamurlarındaki su içeriğinin azaltılmasında da yaygın olarak kullanılır</w:t>
      </w:r>
      <w:r>
        <w:rPr>
          <w:lang w:val="tr"/>
        </w:rPr>
        <w:t>.</w:t>
      </w:r>
    </w:p>
    <w:p w14:paraId="1529F304" w14:textId="77777777" w:rsidR="001D1AB9" w:rsidRPr="00A03F4D" w:rsidRDefault="001D1AB9" w:rsidP="00A03F4D">
      <w:pPr>
        <w:rPr>
          <w:lang w:val="de-DE"/>
        </w:rPr>
      </w:pPr>
      <w:r w:rsidRPr="0037708B">
        <w:rPr>
          <w:rFonts w:eastAsia="Times New Roman"/>
          <w:b/>
          <w:bCs/>
          <w:color w:val="365F91" w:themeColor="accent1" w:themeShade="BF"/>
          <w:lang w:val="tr"/>
        </w:rPr>
        <w:t xml:space="preserve">'süt veren dişi domuz' </w:t>
      </w:r>
      <w:r>
        <w:rPr>
          <w:lang w:val="tr"/>
        </w:rPr>
        <w:t>yeni doğum yapmış ve süt üreten dişi domuz anlamına gelir.</w:t>
      </w:r>
    </w:p>
    <w:p w14:paraId="055C9B80" w14:textId="77777777" w:rsidR="001D1AB9" w:rsidRPr="00364C11" w:rsidRDefault="001D1AB9" w:rsidP="00364C11">
      <w:pPr>
        <w:rPr>
          <w:lang w:val="tr"/>
        </w:rPr>
      </w:pPr>
      <w:r>
        <w:rPr>
          <w:rFonts w:eastAsia="Times New Roman"/>
          <w:b/>
          <w:bCs/>
          <w:color w:val="365F91" w:themeColor="accent1" w:themeShade="BF"/>
          <w:lang w:val="tr"/>
        </w:rPr>
        <w:t>'sütten kesilmiş hayvan yavrusu'</w:t>
      </w:r>
      <w:r w:rsidRPr="00142ABB">
        <w:rPr>
          <w:lang w:val="tr"/>
        </w:rPr>
        <w:t>, sütten kesilmeden besiye alınana kadar yetiştirilen, tipik olarak yaklaşık 8 kg'dan 30 kg'a kadar canlı ağırlıkta yetiştirilen genç domuzlar anlamına gelir.</w:t>
      </w:r>
    </w:p>
    <w:p w14:paraId="4CC63612" w14:textId="77777777" w:rsidR="001D1AB9" w:rsidRPr="00C937F9" w:rsidRDefault="001D1AB9" w:rsidP="00C937F9">
      <w:pPr>
        <w:rPr>
          <w:lang w:val="tr"/>
        </w:rPr>
      </w:pPr>
      <w:r w:rsidRPr="00C476DE">
        <w:rPr>
          <w:rFonts w:eastAsia="Times New Roman"/>
          <w:b/>
          <w:bCs/>
          <w:color w:val="365F91" w:themeColor="accent1" w:themeShade="BF"/>
          <w:lang w:val="tr"/>
        </w:rPr>
        <w:t>'sütten kesme sonrası'</w:t>
      </w:r>
      <w:r>
        <w:rPr>
          <w:lang w:val="tr"/>
        </w:rPr>
        <w:t>, sütten kesildikten sonra ve büyümeden önceki yetiştirme aşaması anlamına gelir.</w:t>
      </w:r>
    </w:p>
    <w:p w14:paraId="6B152FB2" w14:textId="77777777" w:rsidR="001D1AB9" w:rsidRPr="007263FB" w:rsidRDefault="001D1AB9" w:rsidP="00B34A96">
      <w:pPr>
        <w:rPr>
          <w:lang w:val="tr"/>
        </w:rPr>
      </w:pPr>
      <w:r w:rsidRPr="00C46D4D">
        <w:rPr>
          <w:rFonts w:eastAsia="Times New Roman"/>
          <w:b/>
          <w:bCs/>
          <w:color w:val="365F91" w:themeColor="accent1" w:themeShade="BF"/>
          <w:lang w:val="tr"/>
        </w:rPr>
        <w:t>'sütten</w:t>
      </w:r>
      <w:r>
        <w:rPr>
          <w:lang w:val="tr"/>
        </w:rPr>
        <w:t xml:space="preserve"> kesme', domuzların yaklaşık 8 kg ila 30 kg canlı ağırlıktan yetiştirildiği zaman anlamına gelir. </w:t>
      </w:r>
    </w:p>
    <w:p w14:paraId="26D3B3BB" w14:textId="77777777" w:rsidR="001D1AB9" w:rsidRDefault="001D1AB9" w:rsidP="00122B18">
      <w:pPr>
        <w:rPr>
          <w:lang w:val="tr"/>
        </w:rPr>
      </w:pPr>
      <w:r>
        <w:rPr>
          <w:rFonts w:eastAsia="Times New Roman"/>
          <w:b/>
          <w:bCs/>
          <w:color w:val="365F91" w:themeColor="accent1" w:themeShade="BF"/>
          <w:lang w:val="tr"/>
        </w:rPr>
        <w:t>'suya emisyon</w:t>
      </w:r>
      <w:r w:rsidRPr="00795F0A">
        <w:rPr>
          <w:lang w:val="tr"/>
        </w:rPr>
        <w:t>', (g/m3), (g/l), (mg/l) veya (µg/l) birimlerinde ifade edilen atık su hacmiyle ilgili yayılan maddelerin kütlesi anlamına gelir.</w:t>
      </w:r>
    </w:p>
    <w:p w14:paraId="2ACB8F10" w14:textId="77777777" w:rsidR="003C0413" w:rsidRDefault="003C0413" w:rsidP="00122B18">
      <w:pPr>
        <w:rPr>
          <w:lang w:val="tr"/>
        </w:rPr>
      </w:pPr>
    </w:p>
    <w:p w14:paraId="5BF668A2" w14:textId="77777777" w:rsidR="003C0413" w:rsidRDefault="003C0413" w:rsidP="003C0413">
      <w:pPr>
        <w:rPr>
          <w:b/>
          <w:color w:val="FF0000"/>
          <w:sz w:val="28"/>
          <w:szCs w:val="28"/>
          <w:lang w:val="tr"/>
        </w:rPr>
      </w:pPr>
      <w:r>
        <w:rPr>
          <w:b/>
          <w:color w:val="FF0000"/>
          <w:sz w:val="28"/>
          <w:szCs w:val="28"/>
          <w:lang w:val="tr"/>
        </w:rPr>
        <w:t>Ş</w:t>
      </w:r>
    </w:p>
    <w:p w14:paraId="1718FDD3" w14:textId="77777777" w:rsidR="003C0413" w:rsidRDefault="003C0413" w:rsidP="003C0413">
      <w:pPr>
        <w:rPr>
          <w:lang w:val="tr"/>
        </w:rPr>
      </w:pPr>
      <w:r w:rsidRPr="00BA5472">
        <w:rPr>
          <w:rFonts w:eastAsia="Times New Roman"/>
          <w:b/>
          <w:bCs/>
          <w:color w:val="365F91" w:themeColor="accent1" w:themeShade="BF"/>
          <w:lang w:val="tr"/>
        </w:rPr>
        <w:t>'şamandıra veya likör'</w:t>
      </w:r>
      <w:r>
        <w:rPr>
          <w:lang w:val="tr"/>
        </w:rPr>
        <w:t>, işleme sırasında derilerin veya derilerin içine daldırıldığı sudur.</w:t>
      </w:r>
    </w:p>
    <w:p w14:paraId="34CE3B81" w14:textId="77777777" w:rsidR="003C0413" w:rsidRPr="007263FB" w:rsidRDefault="003C0413" w:rsidP="003C0413">
      <w:pPr>
        <w:rPr>
          <w:lang w:val="tr"/>
        </w:rPr>
      </w:pPr>
      <w:r w:rsidRPr="00E42F3D">
        <w:rPr>
          <w:rFonts w:eastAsia="Times New Roman"/>
          <w:b/>
          <w:bCs/>
          <w:color w:val="365F91" w:themeColor="accent1" w:themeShade="BF"/>
          <w:lang w:val="tr"/>
        </w:rPr>
        <w:t>'şartlandırma'</w:t>
      </w:r>
      <w:r>
        <w:rPr>
          <w:lang w:val="tr"/>
        </w:rPr>
        <w:t>, kurutulmuş deriye kontrollü miktarlarda nem katarak ona değişen derecelerde yumuşaklık kazandırır.</w:t>
      </w:r>
    </w:p>
    <w:p w14:paraId="66CD9203" w14:textId="77777777" w:rsidR="003C0413" w:rsidRPr="007263FB" w:rsidRDefault="003C0413" w:rsidP="003C0413">
      <w:pPr>
        <w:rPr>
          <w:rFonts w:eastAsia="Times New Roman"/>
          <w:bCs/>
          <w:lang w:val="tr"/>
        </w:rPr>
      </w:pPr>
      <w:r w:rsidRPr="00750B22">
        <w:rPr>
          <w:rFonts w:eastAsia="Times New Roman"/>
          <w:b/>
          <w:color w:val="365F91" w:themeColor="accent1" w:themeShade="BF"/>
          <w:lang w:val="tr"/>
        </w:rPr>
        <w:t>'şeffaf kaplama’</w:t>
      </w:r>
      <w:r>
        <w:rPr>
          <w:lang w:val="tr"/>
        </w:rPr>
        <w:t>, bir alt tabakaya uygulandığında koruyucu, dekoratif veya spesifik teknik özelliklere sahip katı şeffaf bir film oluşturan bir kaplama malzemesidir.</w:t>
      </w:r>
    </w:p>
    <w:p w14:paraId="7767683C" w14:textId="77777777" w:rsidR="003C0413" w:rsidRPr="007263FB" w:rsidRDefault="003C0413" w:rsidP="003C0413">
      <w:pPr>
        <w:rPr>
          <w:lang w:val="tr"/>
        </w:rPr>
      </w:pPr>
      <w:r w:rsidRPr="00B72DE1">
        <w:rPr>
          <w:rFonts w:eastAsia="Times New Roman"/>
          <w:b/>
          <w:bCs/>
          <w:color w:val="365F91" w:themeColor="accent1" w:themeShade="BF"/>
          <w:lang w:val="tr"/>
        </w:rPr>
        <w:t>'şekerleme'</w:t>
      </w:r>
      <w:r>
        <w:rPr>
          <w:lang w:val="tr"/>
        </w:rPr>
        <w:t>, tatlılar ve kek gibi tatlı preparatlar anlamına gelmektedir.</w:t>
      </w:r>
    </w:p>
    <w:p w14:paraId="5516BC42" w14:textId="77777777" w:rsidR="003C0413" w:rsidRPr="007263FB" w:rsidRDefault="003C0413" w:rsidP="003C0413">
      <w:pPr>
        <w:rPr>
          <w:rFonts w:eastAsia="Times New Roman"/>
          <w:b/>
          <w:bCs/>
          <w:color w:val="365F91" w:themeColor="accent1" w:themeShade="BF"/>
          <w:lang w:val="tr"/>
        </w:rPr>
      </w:pPr>
      <w:r w:rsidRPr="00BE3F29">
        <w:rPr>
          <w:rFonts w:eastAsia="Times New Roman"/>
          <w:b/>
          <w:bCs/>
          <w:color w:val="365F91" w:themeColor="accent1" w:themeShade="BF"/>
          <w:lang w:val="tr"/>
        </w:rPr>
        <w:lastRenderedPageBreak/>
        <w:t>'</w:t>
      </w:r>
      <w:proofErr w:type="spellStart"/>
      <w:r w:rsidRPr="00BE3F29">
        <w:rPr>
          <w:rFonts w:eastAsia="Times New Roman"/>
          <w:b/>
          <w:bCs/>
          <w:color w:val="365F91" w:themeColor="accent1" w:themeShade="BF"/>
          <w:lang w:val="tr"/>
        </w:rPr>
        <w:t>şelasyon</w:t>
      </w:r>
      <w:proofErr w:type="spellEnd"/>
      <w:r w:rsidRPr="00BE3F29">
        <w:rPr>
          <w:rFonts w:eastAsia="Times New Roman"/>
          <w:b/>
          <w:bCs/>
          <w:color w:val="365F91" w:themeColor="accent1" w:themeShade="BF"/>
          <w:lang w:val="tr"/>
        </w:rPr>
        <w:t>'</w:t>
      </w:r>
      <w:r>
        <w:rPr>
          <w:lang w:val="tr"/>
        </w:rPr>
        <w:t xml:space="preserve">, bileşiklerin veya radikallerin merkezi </w:t>
      </w:r>
      <w:proofErr w:type="gramStart"/>
      <w:r>
        <w:rPr>
          <w:lang w:val="tr"/>
        </w:rPr>
        <w:t>bir çok</w:t>
      </w:r>
      <w:proofErr w:type="gramEnd"/>
      <w:r>
        <w:rPr>
          <w:lang w:val="tr"/>
        </w:rPr>
        <w:t xml:space="preserve"> değerlikli metal iyonuna (bazen metalik olmayan) bağlanmasıyla kapalı bir atom halkasının oluşumu anlamına gelir.</w:t>
      </w:r>
    </w:p>
    <w:p w14:paraId="6441108F" w14:textId="77777777" w:rsidR="003C0413" w:rsidRPr="007263FB" w:rsidRDefault="003C0413" w:rsidP="003C0413">
      <w:pPr>
        <w:rPr>
          <w:lang w:val="tr"/>
        </w:rPr>
      </w:pPr>
      <w:r w:rsidRPr="00BE3F29">
        <w:rPr>
          <w:rFonts w:eastAsia="Times New Roman"/>
          <w:b/>
          <w:bCs/>
          <w:color w:val="365F91" w:themeColor="accent1" w:themeShade="BF"/>
          <w:lang w:val="tr"/>
        </w:rPr>
        <w:t>'</w:t>
      </w:r>
      <w:proofErr w:type="spellStart"/>
      <w:r w:rsidRPr="00BE3F29">
        <w:rPr>
          <w:rFonts w:eastAsia="Times New Roman"/>
          <w:b/>
          <w:bCs/>
          <w:color w:val="365F91" w:themeColor="accent1" w:themeShade="BF"/>
          <w:lang w:val="tr"/>
        </w:rPr>
        <w:t>şelatlama</w:t>
      </w:r>
      <w:proofErr w:type="spellEnd"/>
      <w:r w:rsidRPr="00BE3F29">
        <w:rPr>
          <w:rFonts w:eastAsia="Times New Roman"/>
          <w:b/>
          <w:bCs/>
          <w:color w:val="365F91" w:themeColor="accent1" w:themeShade="BF"/>
          <w:lang w:val="tr"/>
        </w:rPr>
        <w:t xml:space="preserve"> maddesi'</w:t>
      </w:r>
      <w:r>
        <w:rPr>
          <w:lang w:val="tr"/>
        </w:rPr>
        <w:t xml:space="preserve">, metal iyonlarıyla </w:t>
      </w:r>
      <w:proofErr w:type="spellStart"/>
      <w:r>
        <w:rPr>
          <w:lang w:val="tr"/>
        </w:rPr>
        <w:t>şelasyon</w:t>
      </w:r>
      <w:proofErr w:type="spellEnd"/>
      <w:r>
        <w:rPr>
          <w:lang w:val="tr"/>
        </w:rPr>
        <w:t xml:space="preserve"> yapabilen bir bileşiktir. </w:t>
      </w:r>
    </w:p>
    <w:p w14:paraId="2F251CF6" w14:textId="77777777" w:rsidR="003C0413" w:rsidRDefault="003C0413" w:rsidP="003C0413">
      <w:pPr>
        <w:rPr>
          <w:lang w:val="tr"/>
        </w:rPr>
      </w:pPr>
      <w:r w:rsidRPr="00DE7087">
        <w:rPr>
          <w:rFonts w:eastAsia="Times New Roman"/>
          <w:b/>
          <w:bCs/>
          <w:color w:val="365F91" w:themeColor="accent1" w:themeShade="BF"/>
          <w:lang w:val="tr"/>
        </w:rPr>
        <w:t>'</w:t>
      </w:r>
      <w:proofErr w:type="spellStart"/>
      <w:r w:rsidRPr="00DE7087">
        <w:rPr>
          <w:rFonts w:eastAsia="Times New Roman"/>
          <w:b/>
          <w:bCs/>
          <w:color w:val="365F91" w:themeColor="accent1" w:themeShade="BF"/>
          <w:lang w:val="tr"/>
        </w:rPr>
        <w:t>şilempe</w:t>
      </w:r>
      <w:proofErr w:type="spellEnd"/>
      <w:r w:rsidRPr="00DE7087">
        <w:rPr>
          <w:rFonts w:eastAsia="Times New Roman"/>
          <w:b/>
          <w:bCs/>
          <w:color w:val="365F91" w:themeColor="accent1" w:themeShade="BF"/>
          <w:lang w:val="tr"/>
        </w:rPr>
        <w:t xml:space="preserve"> (</w:t>
      </w:r>
      <w:proofErr w:type="spellStart"/>
      <w:r w:rsidRPr="00DE7087">
        <w:rPr>
          <w:rFonts w:eastAsia="Times New Roman"/>
          <w:b/>
          <w:bCs/>
          <w:color w:val="365F91" w:themeColor="accent1" w:themeShade="BF"/>
          <w:lang w:val="tr"/>
        </w:rPr>
        <w:t>vinasse</w:t>
      </w:r>
      <w:proofErr w:type="spellEnd"/>
      <w:r w:rsidRPr="00DE7087">
        <w:rPr>
          <w:rFonts w:eastAsia="Times New Roman"/>
          <w:b/>
          <w:bCs/>
          <w:color w:val="365F91" w:themeColor="accent1" w:themeShade="BF"/>
          <w:lang w:val="tr"/>
        </w:rPr>
        <w:t>)'</w:t>
      </w:r>
      <w:r>
        <w:rPr>
          <w:lang w:val="tr"/>
        </w:rPr>
        <w:t xml:space="preserve">, pekmez işlenirken oluşan bir yan ürün anlamına gelir. Melastaki fermente edilebilir şeker mikroorganizmalar (örneğin mayalar) tarafından kullanıldıktan ve üretilen bileşikler ayrıştırıldıktan (örneğin alkol damıtıldıktan) sonra geriye kalan besin ortamı budur. Özümsenmemiş şekersiz maddeler ve metabolik yan ürünler bu sıvıdadır. </w:t>
      </w:r>
      <w:proofErr w:type="spellStart"/>
      <w:r>
        <w:rPr>
          <w:lang w:val="tr"/>
        </w:rPr>
        <w:t>Şilempe</w:t>
      </w:r>
      <w:proofErr w:type="spellEnd"/>
      <w:r>
        <w:rPr>
          <w:lang w:val="tr"/>
        </w:rPr>
        <w:t xml:space="preserve">, çok etkili buharlaştırıcılar tarafından </w:t>
      </w:r>
      <w:proofErr w:type="gramStart"/>
      <w:r>
        <w:rPr>
          <w:lang w:val="tr"/>
        </w:rPr>
        <w:t>%70</w:t>
      </w:r>
      <w:proofErr w:type="gramEnd"/>
      <w:r>
        <w:rPr>
          <w:lang w:val="tr"/>
        </w:rPr>
        <w:t xml:space="preserve"> katı madde içeriği verecek şekilde konsantre edilebilir. </w:t>
      </w:r>
    </w:p>
    <w:p w14:paraId="3DD4C922" w14:textId="77777777" w:rsidR="003C0413" w:rsidRDefault="003C0413" w:rsidP="003C0413">
      <w:pPr>
        <w:rPr>
          <w:lang w:val="tr"/>
        </w:rPr>
      </w:pPr>
      <w:r w:rsidRPr="00A833DE">
        <w:rPr>
          <w:rFonts w:eastAsia="Times New Roman"/>
          <w:b/>
          <w:bCs/>
          <w:color w:val="365F91" w:themeColor="accent1" w:themeShade="BF"/>
          <w:lang w:val="tr"/>
        </w:rPr>
        <w:t>'şıra'</w:t>
      </w:r>
      <w:r>
        <w:rPr>
          <w:lang w:val="tr"/>
        </w:rPr>
        <w:t xml:space="preserve"> üzüm suyu veya elma ya da armut posası gibi alkolik fermantasyondan geçerek hazırlanan herhangi bir meyve suyu veya sıvı anlamına gelir.</w:t>
      </w:r>
    </w:p>
    <w:p w14:paraId="4644E448" w14:textId="338C208A" w:rsidR="003C0413" w:rsidRDefault="003C0413" w:rsidP="003C0413">
      <w:pPr>
        <w:rPr>
          <w:lang w:val="tr"/>
        </w:rPr>
      </w:pPr>
      <w:r w:rsidRPr="00DE7087">
        <w:rPr>
          <w:rFonts w:eastAsia="Times New Roman"/>
          <w:b/>
          <w:bCs/>
          <w:color w:val="365F91" w:themeColor="accent1" w:themeShade="BF"/>
          <w:lang w:val="tr"/>
        </w:rPr>
        <w:t>'şıra'</w:t>
      </w:r>
      <w:r>
        <w:rPr>
          <w:lang w:val="tr"/>
        </w:rPr>
        <w:t>, örneğin malt likörü ve bira üretiminde kullanılan, fermantasyondan önce öğütülmüş malt veya diğer tahılların tatlı infüzyonu anlamına gelir.</w:t>
      </w:r>
    </w:p>
    <w:p w14:paraId="4E246737" w14:textId="77777777" w:rsidR="003C0413" w:rsidRDefault="003C0413" w:rsidP="003C0413">
      <w:pPr>
        <w:ind w:left="0"/>
        <w:rPr>
          <w:lang w:val="tr"/>
        </w:rPr>
      </w:pPr>
    </w:p>
    <w:p w14:paraId="46BAB679" w14:textId="48D71D57" w:rsidR="00364C11" w:rsidRPr="007263FB" w:rsidRDefault="00364C11" w:rsidP="00364C11">
      <w:pPr>
        <w:rPr>
          <w:b/>
          <w:color w:val="FF0000"/>
          <w:sz w:val="28"/>
          <w:szCs w:val="28"/>
          <w:lang w:val="it-IT"/>
        </w:rPr>
      </w:pPr>
      <w:r w:rsidRPr="00C50B18">
        <w:rPr>
          <w:b/>
          <w:color w:val="FF0000"/>
          <w:sz w:val="28"/>
          <w:szCs w:val="28"/>
          <w:lang w:val="tr"/>
        </w:rPr>
        <w:t>T</w:t>
      </w:r>
    </w:p>
    <w:p w14:paraId="1D01EE25" w14:textId="77777777" w:rsidR="001D1AB9" w:rsidRPr="007263FB" w:rsidRDefault="001D1AB9" w:rsidP="00530ADB">
      <w:pPr>
        <w:rPr>
          <w:lang w:val="tr"/>
        </w:rPr>
      </w:pPr>
      <w:r>
        <w:rPr>
          <w:rFonts w:eastAsia="Times New Roman"/>
          <w:b/>
          <w:bCs/>
          <w:color w:val="365F91" w:themeColor="accent1" w:themeShade="BF"/>
          <w:lang w:val="tr"/>
        </w:rPr>
        <w:t>‘</w:t>
      </w:r>
      <w:proofErr w:type="gramStart"/>
      <w:r w:rsidRPr="00F90A71">
        <w:rPr>
          <w:rFonts w:eastAsia="Times New Roman"/>
          <w:b/>
          <w:bCs/>
          <w:color w:val="365F91" w:themeColor="accent1" w:themeShade="BF"/>
          <w:lang w:val="tr"/>
        </w:rPr>
        <w:t>toprak</w:t>
      </w:r>
      <w:proofErr w:type="gramEnd"/>
      <w:r w:rsidRPr="00F90A71">
        <w:rPr>
          <w:rFonts w:eastAsia="Times New Roman"/>
          <w:b/>
          <w:bCs/>
          <w:color w:val="365F91" w:themeColor="accent1" w:themeShade="BF"/>
          <w:lang w:val="tr"/>
        </w:rPr>
        <w:t xml:space="preserve"> nemi açığı'</w:t>
      </w:r>
      <w:r>
        <w:rPr>
          <w:lang w:val="tr"/>
        </w:rPr>
        <w:t xml:space="preserve">, toprakta bulunan su miktarı ile toprağın drenaja yol açmadan tutabileceği maksimum su miktarı arasındaki fark anlamına gelir. </w:t>
      </w:r>
    </w:p>
    <w:p w14:paraId="6E19D429" w14:textId="77777777" w:rsidR="001D1AB9" w:rsidRPr="007263FB" w:rsidRDefault="001D1AB9" w:rsidP="006F1322">
      <w:pPr>
        <w:rPr>
          <w:b/>
          <w:color w:val="FF0000"/>
          <w:sz w:val="28"/>
          <w:szCs w:val="28"/>
          <w:lang w:val="it-IT"/>
        </w:rPr>
      </w:pPr>
      <w:r w:rsidRPr="00783889">
        <w:rPr>
          <w:rFonts w:eastAsia="Times New Roman"/>
          <w:b/>
          <w:bCs/>
          <w:color w:val="365F91" w:themeColor="accent1" w:themeShade="BF"/>
          <w:lang w:val="tr"/>
        </w:rPr>
        <w:t>'</w:t>
      </w:r>
      <w:r w:rsidRPr="008A54FF">
        <w:rPr>
          <w:rFonts w:eastAsia="Times New Roman"/>
          <w:b/>
          <w:bCs/>
          <w:color w:val="365F91" w:themeColor="accent1" w:themeShade="BF"/>
          <w:lang w:val="tr"/>
        </w:rPr>
        <w:t>T60'</w:t>
      </w:r>
      <w:r>
        <w:rPr>
          <w:lang w:val="tr"/>
        </w:rPr>
        <w:t>, kirecin reaktivitesi anlamına gelir; su ile reaksiyona girdiğinde sönmemiş kirecin 20 ila 60° C arasında ısıtılması için gereken süreyi gösterir.</w:t>
      </w:r>
    </w:p>
    <w:p w14:paraId="6FED229D" w14:textId="77777777" w:rsidR="001D1AB9" w:rsidRPr="007263FB" w:rsidRDefault="001D1AB9" w:rsidP="00A7099B">
      <w:pPr>
        <w:rPr>
          <w:lang w:val="it-IT"/>
        </w:rPr>
      </w:pPr>
      <w:r>
        <w:rPr>
          <w:rFonts w:eastAsia="Times New Roman"/>
          <w:b/>
          <w:bCs/>
          <w:color w:val="365F91" w:themeColor="accent1" w:themeShade="BF"/>
          <w:lang w:val="tr"/>
        </w:rPr>
        <w:t>'tabakhane'</w:t>
      </w:r>
      <w:r w:rsidRPr="00A7099B">
        <w:rPr>
          <w:lang w:val="tr"/>
        </w:rPr>
        <w:t>, işleme kapasitesinin günde 12 ton bitmiş ürünü aştığı post ve derilerin tabaklanması" faaliyetini yürüten bir tesis anlamına gelir (2010/75/AB sayılı Direktif Ek I, Faaliyet 6.3).</w:t>
      </w:r>
    </w:p>
    <w:p w14:paraId="7755D10D" w14:textId="77777777" w:rsidR="001D1AB9" w:rsidRPr="007263FB" w:rsidRDefault="001D1AB9" w:rsidP="00A7099B">
      <w:pPr>
        <w:rPr>
          <w:rFonts w:eastAsia="Times New Roman"/>
          <w:b/>
          <w:bCs/>
          <w:color w:val="365F91" w:themeColor="accent1" w:themeShade="BF"/>
          <w:lang w:val="tr"/>
        </w:rPr>
      </w:pPr>
      <w:r w:rsidRPr="000D3974">
        <w:rPr>
          <w:rFonts w:eastAsia="Times New Roman"/>
          <w:b/>
          <w:bCs/>
          <w:color w:val="365F91" w:themeColor="accent1" w:themeShade="BF"/>
          <w:lang w:val="tr"/>
        </w:rPr>
        <w:t>'tabaklama (işlem adımı)'</w:t>
      </w:r>
      <w:r>
        <w:rPr>
          <w:lang w:val="tr"/>
        </w:rPr>
        <w:t>, deri veya postun artık çürümeye veya kokuşmaya yatkın olmaması için kolajen liflerinin tabaklama maddeleriyle stabilize edilmesi anlamına gelir. Açıklık sağlamak amacıyla, tabaklamanın genel anlamı sadece MET-</w:t>
      </w:r>
      <w:proofErr w:type="spellStart"/>
      <w:r>
        <w:rPr>
          <w:lang w:val="tr"/>
        </w:rPr>
        <w:t>REF'in</w:t>
      </w:r>
      <w:proofErr w:type="spellEnd"/>
      <w:r>
        <w:rPr>
          <w:lang w:val="tr"/>
        </w:rPr>
        <w:t xml:space="preserve"> kapsamının tanımlanmasında kullanılmıştır. </w:t>
      </w:r>
    </w:p>
    <w:p w14:paraId="3241CED8" w14:textId="77777777" w:rsidR="001D1AB9" w:rsidRDefault="001D1AB9" w:rsidP="00530ADB">
      <w:pPr>
        <w:rPr>
          <w:lang w:val="tr"/>
        </w:rPr>
      </w:pPr>
      <w:r w:rsidRPr="007C1941">
        <w:rPr>
          <w:rFonts w:eastAsia="Times New Roman"/>
          <w:b/>
          <w:bCs/>
          <w:color w:val="365F91" w:themeColor="accent1" w:themeShade="BF"/>
          <w:lang w:val="tr"/>
        </w:rPr>
        <w:t>'tahliye'</w:t>
      </w:r>
      <w:r>
        <w:rPr>
          <w:lang w:val="tr"/>
        </w:rPr>
        <w:t>, sistemin sıvı içeriğinin, olası bir sıvı atık akışı yaratan toplama sistemine veya başka bir depolama sistemine boşaltılması anlamına gelir.</w:t>
      </w:r>
    </w:p>
    <w:p w14:paraId="21A8F655" w14:textId="77777777" w:rsidR="001D1AB9" w:rsidRDefault="001D1AB9" w:rsidP="00C937F9">
      <w:pPr>
        <w:rPr>
          <w:lang w:val="tr"/>
        </w:rPr>
      </w:pPr>
      <w:r>
        <w:rPr>
          <w:rFonts w:eastAsia="Times New Roman"/>
          <w:b/>
          <w:bCs/>
          <w:color w:val="365F91" w:themeColor="accent1" w:themeShade="BF"/>
          <w:lang w:val="tr"/>
        </w:rPr>
        <w:t>'tahmine dayalı emisyon izleme sistemi (PEMS)'</w:t>
      </w:r>
      <w:r w:rsidRPr="0053688A">
        <w:rPr>
          <w:lang w:val="tr"/>
        </w:rPr>
        <w:t xml:space="preserve"> sürekli olarak izlenen bir dizi karakteristik proses parametresi (örneğin yakıt gazı tüketimi, hava-yakıt oranı) ve yakıt veya besleme kalitesi verileri (örneğin kükürt içeriği) ile ilişkisine dayalı olarak bir emisyon kaynağından çıkan bir kirleticinin emisyon konsantrasyonunu sürekli olarak belirlemek için kullanılan sistem anlamına gelir. </w:t>
      </w:r>
    </w:p>
    <w:p w14:paraId="69FEE7C1" w14:textId="77777777" w:rsidR="001D1AB9" w:rsidRPr="00D95CD1" w:rsidRDefault="001D1AB9" w:rsidP="00D95CD1">
      <w:pPr>
        <w:rPr>
          <w:rFonts w:eastAsia="Times New Roman"/>
          <w:b/>
          <w:bCs/>
          <w:color w:val="365F91" w:themeColor="accent1" w:themeShade="BF"/>
          <w:lang w:val="de-DE"/>
        </w:rPr>
      </w:pPr>
      <w:r w:rsidRPr="00D95CD1">
        <w:rPr>
          <w:rFonts w:eastAsia="Times New Roman"/>
          <w:b/>
          <w:bCs/>
          <w:color w:val="365F91" w:themeColor="accent1" w:themeShade="BF"/>
          <w:lang w:val="tr"/>
        </w:rPr>
        <w:t>'</w:t>
      </w:r>
      <w:r w:rsidRPr="00E667E6">
        <w:rPr>
          <w:rFonts w:eastAsia="Times New Roman"/>
          <w:b/>
          <w:bCs/>
          <w:color w:val="365F91" w:themeColor="accent1" w:themeShade="BF"/>
          <w:lang w:val="tr"/>
        </w:rPr>
        <w:t>tahriş edici madde'</w:t>
      </w:r>
      <w:r>
        <w:rPr>
          <w:lang w:val="tr"/>
        </w:rPr>
        <w:t>, deri veya mukoza zarlarıyla doğrudan, uzun süreli veya tekrarlanan temas yoluyla enfeksiyona neden olabilen bir malzeme anlamına gelir.</w:t>
      </w:r>
    </w:p>
    <w:p w14:paraId="730DBEE3" w14:textId="77777777" w:rsidR="001D1AB9" w:rsidRPr="007263FB" w:rsidRDefault="001D1AB9" w:rsidP="00C937F9">
      <w:pPr>
        <w:rPr>
          <w:lang w:val="de-DE"/>
        </w:rPr>
      </w:pPr>
      <w:r>
        <w:rPr>
          <w:rFonts w:eastAsia="Times New Roman"/>
          <w:b/>
          <w:bCs/>
          <w:color w:val="365F91" w:themeColor="accent1" w:themeShade="BF"/>
          <w:lang w:val="tr"/>
        </w:rPr>
        <w:t>'takviye kimyasallar'</w:t>
      </w:r>
      <w:r w:rsidRPr="00ED79C0">
        <w:rPr>
          <w:lang w:val="tr"/>
        </w:rPr>
        <w:t xml:space="preserve"> çeşitli türlerdeki kimyasal kayıpları karşılamak için satın alınan yedek kimyasallar anlamına gelir.</w:t>
      </w:r>
    </w:p>
    <w:p w14:paraId="7160FA41" w14:textId="77777777" w:rsidR="001D1AB9" w:rsidRDefault="001D1AB9" w:rsidP="00C937F9">
      <w:pPr>
        <w:rPr>
          <w:lang w:val="tr"/>
        </w:rPr>
      </w:pPr>
      <w:r>
        <w:rPr>
          <w:rFonts w:eastAsia="Times New Roman"/>
          <w:b/>
          <w:bCs/>
          <w:color w:val="365F91" w:themeColor="accent1" w:themeShade="BF"/>
          <w:lang w:val="tr"/>
        </w:rPr>
        <w:t>'takviye su'</w:t>
      </w:r>
      <w:r>
        <w:rPr>
          <w:lang w:val="tr"/>
        </w:rPr>
        <w:t>, bir reaksiyonu başlatmak veya sürdürmek, bir çözelti hazırlamak, reaktantları karıştırmak veya reaktantları seyreltmek için bir işleme eklenen su anlamına gelir.</w:t>
      </w:r>
    </w:p>
    <w:p w14:paraId="306D901E" w14:textId="77777777" w:rsidR="001D1AB9" w:rsidRDefault="001D1AB9" w:rsidP="006B3647">
      <w:pPr>
        <w:rPr>
          <w:lang w:val="tr"/>
        </w:rPr>
      </w:pPr>
      <w:r w:rsidRPr="003E1A26">
        <w:rPr>
          <w:rFonts w:eastAsia="Times New Roman"/>
          <w:b/>
          <w:color w:val="365F91" w:themeColor="accent1" w:themeShade="BF"/>
          <w:lang w:val="tr"/>
        </w:rPr>
        <w:t>'talaş’</w:t>
      </w:r>
      <w:r>
        <w:rPr>
          <w:lang w:val="tr"/>
        </w:rPr>
        <w:t>, bir odun ham maddesinin yontulması/</w:t>
      </w:r>
      <w:proofErr w:type="spellStart"/>
      <w:r>
        <w:rPr>
          <w:lang w:val="tr"/>
        </w:rPr>
        <w:t>frezelenmesi</w:t>
      </w:r>
      <w:proofErr w:type="spellEnd"/>
      <w:r>
        <w:rPr>
          <w:lang w:val="tr"/>
        </w:rPr>
        <w:t>/kesilmesiyle üretilen, 3 – 6 mm kalınlığında, 80 mm uzunluğa ve 20 – 30 mm genişliğe kadar odun parçası anlamına gelir. Talaş, yonga levha ve odun liflerinin üretimi için başlangıç malzemesidir.</w:t>
      </w:r>
    </w:p>
    <w:p w14:paraId="763E9627" w14:textId="77777777" w:rsidR="001D1AB9" w:rsidRPr="007263FB" w:rsidRDefault="001D1AB9" w:rsidP="00530ADB">
      <w:pPr>
        <w:rPr>
          <w:lang w:val="tr"/>
        </w:rPr>
      </w:pPr>
      <w:bookmarkStart w:id="2" w:name="_Hlk153292476"/>
      <w:r w:rsidRPr="00783889">
        <w:rPr>
          <w:rFonts w:eastAsia="Times New Roman"/>
          <w:b/>
          <w:bCs/>
          <w:color w:val="365F91" w:themeColor="accent1" w:themeShade="BF"/>
          <w:lang w:val="tr"/>
        </w:rPr>
        <w:lastRenderedPageBreak/>
        <w:t>'</w:t>
      </w:r>
      <w:bookmarkEnd w:id="2"/>
      <w:r w:rsidRPr="001E434A">
        <w:rPr>
          <w:rFonts w:eastAsia="Times New Roman"/>
          <w:b/>
          <w:bCs/>
          <w:color w:val="365F91" w:themeColor="accent1" w:themeShade="BF"/>
          <w:lang w:val="tr"/>
        </w:rPr>
        <w:t>talaşlar'</w:t>
      </w:r>
      <w:r>
        <w:rPr>
          <w:lang w:val="tr"/>
        </w:rPr>
        <w:t>, kesme bıçakları ile donatılmış bir silindir yardımıyla deri üzerinde kalınlık tesviye işlemi sırasında elde edilen deri parçacıklarıdır.</w:t>
      </w:r>
    </w:p>
    <w:p w14:paraId="5A134C67" w14:textId="77777777" w:rsidR="001D1AB9" w:rsidRPr="007263FB" w:rsidRDefault="001D1AB9" w:rsidP="00A7099B">
      <w:pPr>
        <w:rPr>
          <w:lang w:val="it-IT"/>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tall</w:t>
      </w:r>
      <w:proofErr w:type="spellEnd"/>
      <w:r>
        <w:rPr>
          <w:rFonts w:eastAsia="Times New Roman"/>
          <w:b/>
          <w:bCs/>
          <w:color w:val="365F91" w:themeColor="accent1" w:themeShade="BF"/>
          <w:lang w:val="tr"/>
        </w:rPr>
        <w:t xml:space="preserve"> yağı'</w:t>
      </w:r>
      <w:r w:rsidRPr="008D4C1A">
        <w:rPr>
          <w:lang w:val="tr"/>
        </w:rPr>
        <w:t>, siyah likörden elde edilen özütlerden oluşan sıvı ürün anlamına gelmektedir.</w:t>
      </w:r>
    </w:p>
    <w:p w14:paraId="3166FD89" w14:textId="77777777" w:rsidR="001D1AB9" w:rsidRDefault="001D1AB9" w:rsidP="00BC658C">
      <w:pPr>
        <w:rPr>
          <w:lang w:val="tr"/>
        </w:rPr>
      </w:pPr>
      <w:r w:rsidRPr="00435001">
        <w:rPr>
          <w:rFonts w:eastAsia="Times New Roman"/>
          <w:b/>
          <w:bCs/>
          <w:color w:val="365F91" w:themeColor="accent1" w:themeShade="BF"/>
          <w:lang w:val="tr"/>
        </w:rPr>
        <w:t>'tam kalıp işlemi'</w:t>
      </w:r>
      <w:r>
        <w:rPr>
          <w:lang w:val="tr"/>
        </w:rPr>
        <w:t>, kimyasal olarak bağlanmış kum içinde köpük model kullanılarak yapılan, modelin döküldükten sonra kaybolduğu, genellikle sadece büyük dökümler için kullanılan bir kalıplama tekniğidir.</w:t>
      </w:r>
    </w:p>
    <w:p w14:paraId="57193CBF" w14:textId="77777777" w:rsidR="001D1AB9" w:rsidRDefault="001D1AB9" w:rsidP="0059724A">
      <w:pPr>
        <w:rPr>
          <w:lang w:val="tr"/>
        </w:rPr>
      </w:pPr>
      <w:r w:rsidRPr="00747BB5">
        <w:rPr>
          <w:rFonts w:eastAsia="Times New Roman"/>
          <w:b/>
          <w:bCs/>
          <w:color w:val="365F91" w:themeColor="accent1" w:themeShade="BF"/>
          <w:lang w:val="tr"/>
        </w:rPr>
        <w:t>'tam yem’</w:t>
      </w:r>
      <w:r>
        <w:rPr>
          <w:lang w:val="tr"/>
        </w:rPr>
        <w:t>, bileşimi nedeniyle günlük bir rasyon için yeterli olan karma yem anlamına gelir.</w:t>
      </w:r>
    </w:p>
    <w:p w14:paraId="7E3C4C44" w14:textId="77777777" w:rsidR="001D1AB9" w:rsidRDefault="001D1AB9" w:rsidP="00530ADB">
      <w:pPr>
        <w:rPr>
          <w:lang w:val="tr"/>
        </w:rPr>
      </w:pPr>
      <w:r w:rsidRPr="00387DC9">
        <w:rPr>
          <w:rFonts w:eastAsia="Times New Roman"/>
          <w:b/>
          <w:bCs/>
          <w:color w:val="365F91" w:themeColor="accent1" w:themeShade="BF"/>
          <w:lang w:val="tr"/>
        </w:rPr>
        <w:t>'tambur'</w:t>
      </w:r>
      <w:r>
        <w:rPr>
          <w:lang w:val="tr"/>
        </w:rPr>
        <w:t>, yatay eksende dönen silindirik kapalı bir proses kabıdır</w:t>
      </w:r>
    </w:p>
    <w:p w14:paraId="6A46C795" w14:textId="77777777" w:rsidR="001D1AB9" w:rsidRPr="007263FB" w:rsidRDefault="001D1AB9" w:rsidP="004738C4">
      <w:pPr>
        <w:rPr>
          <w:lang w:val="tr"/>
        </w:rPr>
      </w:pPr>
      <w:r w:rsidRPr="0046623D">
        <w:rPr>
          <w:rFonts w:eastAsia="Times New Roman"/>
          <w:b/>
          <w:bCs/>
          <w:color w:val="365F91" w:themeColor="accent1" w:themeShade="BF"/>
          <w:lang w:val="tr"/>
        </w:rPr>
        <w:t>'</w:t>
      </w:r>
      <w:proofErr w:type="spellStart"/>
      <w:r w:rsidRPr="0046623D">
        <w:rPr>
          <w:rFonts w:eastAsia="Times New Roman"/>
          <w:b/>
          <w:bCs/>
          <w:color w:val="365F91" w:themeColor="accent1" w:themeShade="BF"/>
          <w:lang w:val="tr"/>
        </w:rPr>
        <w:t>tamburlama</w:t>
      </w:r>
      <w:proofErr w:type="spellEnd"/>
      <w:r w:rsidRPr="0046623D">
        <w:rPr>
          <w:rFonts w:eastAsia="Times New Roman"/>
          <w:b/>
          <w:bCs/>
          <w:color w:val="365F91" w:themeColor="accent1" w:themeShade="BF"/>
          <w:lang w:val="tr"/>
        </w:rPr>
        <w:t>'</w:t>
      </w:r>
      <w:r>
        <w:rPr>
          <w:lang w:val="tr"/>
        </w:rPr>
        <w:t>, yüzey kalitesini iyileştirmek amacıyla aşındırıcıların varlığında veya parlatma atışında varillerde dökme işlem anlamına gelir.</w:t>
      </w:r>
    </w:p>
    <w:p w14:paraId="38639B23" w14:textId="77777777" w:rsidR="001D1AB9" w:rsidRPr="007263FB" w:rsidRDefault="001D1AB9" w:rsidP="008B321D">
      <w:pPr>
        <w:rPr>
          <w:lang w:val="tr"/>
        </w:rPr>
      </w:pPr>
      <w:r w:rsidRPr="00435001">
        <w:rPr>
          <w:rFonts w:eastAsia="Times New Roman"/>
          <w:b/>
          <w:bCs/>
          <w:color w:val="365F91" w:themeColor="accent1" w:themeShade="BF"/>
          <w:lang w:val="tr"/>
        </w:rPr>
        <w:t>'tane inceltme'</w:t>
      </w:r>
      <w:r>
        <w:rPr>
          <w:lang w:val="tr"/>
        </w:rPr>
        <w:t xml:space="preserve"> katılaşma sırasında daha ince ve eş eksenli bir tane üretmek için ergitme işleminin sonlarında yapılan sıvı metal işlemi anlamına gelir.</w:t>
      </w:r>
    </w:p>
    <w:p w14:paraId="604358CB" w14:textId="77777777" w:rsidR="001D1AB9" w:rsidRPr="008B321D" w:rsidRDefault="001D1AB9" w:rsidP="008B321D">
      <w:pPr>
        <w:rPr>
          <w:lang w:val="tr"/>
        </w:rPr>
      </w:pPr>
      <w:r w:rsidRPr="00435001">
        <w:rPr>
          <w:rFonts w:eastAsia="Times New Roman"/>
          <w:b/>
          <w:bCs/>
          <w:color w:val="365F91" w:themeColor="accent1" w:themeShade="BF"/>
          <w:lang w:val="tr"/>
        </w:rPr>
        <w:t>'tane inceltme'</w:t>
      </w:r>
      <w:r>
        <w:rPr>
          <w:lang w:val="tr"/>
        </w:rPr>
        <w:t xml:space="preserve"> katılaşma sırasında daha ince ve eş eksenli bir tane üretmek için ergitme işleminin sonlarında yapılan sıvı metal işlemi anlamına gelir.</w:t>
      </w:r>
    </w:p>
    <w:p w14:paraId="12B23DBD" w14:textId="77777777" w:rsidR="001D1AB9" w:rsidRPr="007263FB" w:rsidRDefault="001D1AB9" w:rsidP="002139E5">
      <w:pPr>
        <w:rPr>
          <w:lang w:val="tr"/>
        </w:rPr>
      </w:pPr>
      <w:r>
        <w:rPr>
          <w:b/>
          <w:color w:val="365F91" w:themeColor="accent1" w:themeShade="BF"/>
          <w:szCs w:val="20"/>
          <w:lang w:val="tr"/>
        </w:rPr>
        <w:t>'taraklama'</w:t>
      </w:r>
      <w:r w:rsidRPr="00F8490B">
        <w:rPr>
          <w:lang w:val="tr"/>
        </w:rPr>
        <w:t>, birbirine dolanmış lif kütlesinin, keskin tel noktalarıyla kaplanmış, birbirine yakın aralıklı ve nispeten hareketli iki yüzey arasında çalışarak yapılan filmli bir ağa indirgenmesi anlamına gelir.</w:t>
      </w:r>
    </w:p>
    <w:p w14:paraId="5AF734E7" w14:textId="77777777" w:rsidR="001D1AB9" w:rsidRPr="007263FB" w:rsidRDefault="001D1AB9" w:rsidP="00490AAB">
      <w:pPr>
        <w:rPr>
          <w:lang w:val="tr"/>
        </w:rPr>
      </w:pPr>
      <w:r w:rsidRPr="000029E8">
        <w:rPr>
          <w:rFonts w:eastAsia="Times New Roman"/>
          <w:b/>
          <w:bCs/>
          <w:color w:val="365F91" w:themeColor="accent1" w:themeShade="BF"/>
          <w:lang w:val="tr"/>
        </w:rPr>
        <w:t>'tarla drenajı'</w:t>
      </w:r>
      <w:r>
        <w:rPr>
          <w:lang w:val="tr"/>
        </w:rPr>
        <w:t xml:space="preserve"> arazideki fazla suyun bir hendeğe aktarılması için tarla içinde veya altında drenaj inşa edilmesi anlamına gelmektedir. </w:t>
      </w:r>
    </w:p>
    <w:p w14:paraId="58B5796D" w14:textId="77777777" w:rsidR="001D1AB9" w:rsidRPr="007263FB" w:rsidRDefault="001D1AB9" w:rsidP="00490AAB">
      <w:pPr>
        <w:rPr>
          <w:lang w:val="tr"/>
        </w:rPr>
      </w:pPr>
      <w:r w:rsidRPr="00BE622B">
        <w:rPr>
          <w:rFonts w:eastAsia="Times New Roman"/>
          <w:b/>
          <w:bCs/>
          <w:color w:val="365F91" w:themeColor="accent1" w:themeShade="BF"/>
          <w:lang w:val="tr"/>
        </w:rPr>
        <w:t>'tarla yığını'</w:t>
      </w:r>
      <w:r>
        <w:rPr>
          <w:lang w:val="tr"/>
        </w:rPr>
        <w:t>, yayılmadan önce bir tarlada depolanan bir yığın veya katı gübre yığını anlamına gelir.</w:t>
      </w:r>
    </w:p>
    <w:p w14:paraId="45003FEF" w14:textId="77777777" w:rsidR="001D1AB9" w:rsidRPr="007263FB" w:rsidRDefault="001D1AB9" w:rsidP="0072477C">
      <w:pPr>
        <w:rPr>
          <w:lang w:val="tr"/>
        </w:rPr>
      </w:pPr>
      <w:r w:rsidRPr="00783889">
        <w:rPr>
          <w:rFonts w:eastAsia="Times New Roman"/>
          <w:b/>
          <w:bCs/>
          <w:color w:val="365F91" w:themeColor="accent1" w:themeShade="BF"/>
          <w:lang w:val="tr"/>
        </w:rPr>
        <w:t>'</w:t>
      </w:r>
      <w:r w:rsidRPr="00771BC1">
        <w:rPr>
          <w:rFonts w:eastAsia="Times New Roman"/>
          <w:b/>
          <w:bCs/>
          <w:color w:val="365F91" w:themeColor="accent1" w:themeShade="BF"/>
          <w:lang w:val="tr"/>
        </w:rPr>
        <w:t>tavlama'</w:t>
      </w:r>
      <w:r>
        <w:rPr>
          <w:lang w:val="tr"/>
        </w:rPr>
        <w:t>, metali kritik sıcaklık aralığında yavaşça soğutarak alaşımı yumuşatan bir ısıl işlem süreci anlamına gelir.</w:t>
      </w:r>
    </w:p>
    <w:p w14:paraId="35A19EE6" w14:textId="77777777" w:rsidR="001D1AB9" w:rsidRPr="007263FB" w:rsidRDefault="001D1AB9" w:rsidP="006B3647">
      <w:pPr>
        <w:rPr>
          <w:lang w:val="tr"/>
        </w:rPr>
      </w:pPr>
      <w:r>
        <w:rPr>
          <w:b/>
          <w:color w:val="365F91" w:themeColor="accent1" w:themeShade="BF"/>
          <w:szCs w:val="20"/>
          <w:lang w:val="tr"/>
        </w:rPr>
        <w:t>'</w:t>
      </w:r>
      <w:r w:rsidRPr="00CE2FF4">
        <w:rPr>
          <w:rFonts w:eastAsia="Times New Roman"/>
          <w:b/>
          <w:color w:val="365F91" w:themeColor="accent1" w:themeShade="BF"/>
          <w:lang w:val="tr"/>
        </w:rPr>
        <w:t>tavuk'</w:t>
      </w:r>
      <w:r>
        <w:rPr>
          <w:lang w:val="tr"/>
        </w:rPr>
        <w:t>, yumurtlayan tavuklar ve piliçler dahil en önemli kümes hayvanı türüdür.</w:t>
      </w:r>
    </w:p>
    <w:p w14:paraId="1459A6B0" w14:textId="77777777" w:rsidR="001D1AB9" w:rsidRPr="007263FB" w:rsidRDefault="001D1AB9" w:rsidP="00122B18">
      <w:pPr>
        <w:rPr>
          <w:vertAlign w:val="subscript"/>
          <w:lang w:val="tr"/>
        </w:rPr>
      </w:pPr>
      <w:r>
        <w:rPr>
          <w:rFonts w:eastAsia="Times New Roman"/>
          <w:b/>
          <w:bCs/>
          <w:color w:val="365F91" w:themeColor="accent1" w:themeShade="BF"/>
          <w:lang w:val="tr"/>
        </w:rPr>
        <w:t>'</w:t>
      </w:r>
      <w:r w:rsidRPr="00F17FF1">
        <w:rPr>
          <w:rFonts w:eastAsia="Times New Roman"/>
          <w:b/>
          <w:bCs/>
          <w:color w:val="365F91" w:themeColor="accent1" w:themeShade="BF"/>
          <w:lang w:val="tr"/>
        </w:rPr>
        <w:t>taze gübre'</w:t>
      </w:r>
      <w:r>
        <w:rPr>
          <w:lang w:val="tr"/>
        </w:rPr>
        <w:t>, hayvan barınağından çıkarıldıktan hemen sonra gübre (katı veya sulu gübre) anlamına gelir.</w:t>
      </w:r>
    </w:p>
    <w:p w14:paraId="4E5C6C34" w14:textId="77777777" w:rsidR="001D1AB9" w:rsidRDefault="001D1AB9" w:rsidP="00BC658C">
      <w:pPr>
        <w:rPr>
          <w:lang w:val="tr"/>
        </w:rPr>
      </w:pPr>
      <w:r w:rsidRPr="00A50396">
        <w:rPr>
          <w:rFonts w:eastAsia="Times New Roman"/>
          <w:b/>
          <w:bCs/>
          <w:color w:val="365F91" w:themeColor="accent1" w:themeShade="BF"/>
          <w:lang w:val="tr"/>
        </w:rPr>
        <w:t>'taze paket'</w:t>
      </w:r>
      <w:r>
        <w:rPr>
          <w:lang w:val="tr"/>
        </w:rPr>
        <w:t>, taze paketlenmiş meyve veya sebzeler anlamına gelir.</w:t>
      </w:r>
    </w:p>
    <w:p w14:paraId="4AAFDE8E" w14:textId="77777777" w:rsidR="001D1AB9" w:rsidRPr="007263FB" w:rsidRDefault="001D1AB9" w:rsidP="00A7099B">
      <w:pPr>
        <w:rPr>
          <w:rFonts w:eastAsia="Times New Roman"/>
          <w:b/>
          <w:bCs/>
          <w:color w:val="365F91" w:themeColor="accent1" w:themeShade="BF"/>
          <w:lang w:val="tr"/>
        </w:rPr>
      </w:pPr>
      <w:r>
        <w:rPr>
          <w:rFonts w:eastAsia="Times New Roman"/>
          <w:b/>
          <w:bCs/>
          <w:color w:val="365F91" w:themeColor="accent1" w:themeShade="BF"/>
          <w:lang w:val="tr"/>
        </w:rPr>
        <w:t>'TBRC'</w:t>
      </w:r>
      <w:r w:rsidRPr="00213D28">
        <w:rPr>
          <w:lang w:val="tr"/>
        </w:rPr>
        <w:t xml:space="preserve"> </w:t>
      </w:r>
      <w:proofErr w:type="spellStart"/>
      <w:r w:rsidRPr="00213D28">
        <w:rPr>
          <w:lang w:val="tr"/>
        </w:rPr>
        <w:t>cu</w:t>
      </w:r>
      <w:proofErr w:type="spellEnd"/>
      <w:r w:rsidRPr="00213D28">
        <w:rPr>
          <w:lang w:val="tr"/>
        </w:rPr>
        <w:t xml:space="preserve">, değerli metaller ve </w:t>
      </w:r>
      <w:proofErr w:type="spellStart"/>
      <w:r w:rsidRPr="00213D28">
        <w:rPr>
          <w:lang w:val="tr"/>
        </w:rPr>
        <w:t>pb</w:t>
      </w:r>
      <w:proofErr w:type="spellEnd"/>
      <w:r w:rsidRPr="00213D28">
        <w:rPr>
          <w:lang w:val="tr"/>
        </w:rPr>
        <w:t xml:space="preserve"> konsantrelerinin birincil ergitilmesi ve atık elektronik ekipmanların ergitilmesi için kullanılan üstten üflemeli döner konvertör anlamına gelir.</w:t>
      </w:r>
    </w:p>
    <w:p w14:paraId="57F9DB5B" w14:textId="77777777" w:rsidR="001D1AB9" w:rsidRPr="007263FB" w:rsidRDefault="001D1AB9" w:rsidP="00A7099B">
      <w:pPr>
        <w:rPr>
          <w:lang w:val="tr"/>
        </w:rPr>
      </w:pPr>
      <w:r>
        <w:rPr>
          <w:rFonts w:eastAsia="Times New Roman"/>
          <w:b/>
          <w:bCs/>
          <w:color w:val="365F91" w:themeColor="accent1" w:themeShade="BF"/>
          <w:lang w:val="tr"/>
        </w:rPr>
        <w:t>'TCF'</w:t>
      </w:r>
      <w:r w:rsidRPr="00213D28">
        <w:rPr>
          <w:lang w:val="tr"/>
        </w:rPr>
        <w:t xml:space="preserve"> Tamamen Klorsuz anlamına gelir. Klor bileşiği kimyasalları kullanmadan hamurun ağartılmasıdır.</w:t>
      </w:r>
    </w:p>
    <w:p w14:paraId="27610FDF" w14:textId="77777777" w:rsidR="001D1AB9" w:rsidRPr="007263FB" w:rsidRDefault="001D1AB9" w:rsidP="004738C4">
      <w:pPr>
        <w:rPr>
          <w:lang w:val="tr"/>
        </w:rPr>
      </w:pPr>
      <w:r>
        <w:rPr>
          <w:rFonts w:eastAsia="Times New Roman"/>
          <w:b/>
          <w:bCs/>
          <w:color w:val="365F91" w:themeColor="accent1" w:themeShade="BF"/>
          <w:lang w:val="tr"/>
        </w:rPr>
        <w:t>'TÇG'</w:t>
      </w:r>
      <w:r w:rsidRPr="0001307A">
        <w:rPr>
          <w:lang w:val="tr"/>
        </w:rPr>
        <w:t xml:space="preserve"> Teknik Çalışma Grubu anlamına gelir.</w:t>
      </w:r>
    </w:p>
    <w:p w14:paraId="51AAA15F" w14:textId="77777777" w:rsidR="001D1AB9" w:rsidRPr="007263FB" w:rsidRDefault="001D1AB9" w:rsidP="00A7099B">
      <w:pPr>
        <w:rPr>
          <w:lang w:val="tr"/>
        </w:rPr>
      </w:pPr>
      <w:r>
        <w:rPr>
          <w:rFonts w:eastAsia="Times New Roman"/>
          <w:b/>
          <w:bCs/>
          <w:color w:val="365F91" w:themeColor="accent1" w:themeShade="BF"/>
          <w:lang w:val="tr"/>
        </w:rPr>
        <w:t>'TDI'</w:t>
      </w:r>
      <w:r w:rsidRPr="008947A4">
        <w:rPr>
          <w:lang w:val="tr"/>
        </w:rPr>
        <w:t xml:space="preserve"> Tolere Edilebilir Günlük Alım anlamına gelir</w:t>
      </w:r>
    </w:p>
    <w:p w14:paraId="19FD9EAB" w14:textId="77777777" w:rsidR="001D1AB9" w:rsidRPr="00122B18" w:rsidRDefault="001D1AB9" w:rsidP="006B3647">
      <w:pPr>
        <w:rPr>
          <w:lang w:val="tr"/>
        </w:rPr>
      </w:pPr>
      <w:r w:rsidRPr="00F80596">
        <w:rPr>
          <w:rFonts w:eastAsia="Times New Roman"/>
          <w:b/>
          <w:bCs/>
          <w:color w:val="365F91" w:themeColor="accent1" w:themeShade="BF"/>
          <w:lang w:val="tr"/>
        </w:rPr>
        <w:t>'tebeşir'</w:t>
      </w:r>
      <w:r>
        <w:rPr>
          <w:lang w:val="tr"/>
        </w:rPr>
        <w:t xml:space="preserve"> amorf kalsiyum karbonat türü anlamına gelir</w:t>
      </w:r>
    </w:p>
    <w:p w14:paraId="31BCC1D7" w14:textId="77777777" w:rsidR="001D1AB9" w:rsidRPr="007263FB" w:rsidRDefault="001D1AB9" w:rsidP="00717150">
      <w:pPr>
        <w:rPr>
          <w:lang w:val="tr"/>
        </w:rPr>
      </w:pPr>
      <w:r w:rsidRPr="00B2615E">
        <w:rPr>
          <w:rFonts w:eastAsia="Times New Roman"/>
          <w:b/>
          <w:bCs/>
          <w:color w:val="365F91" w:themeColor="accent1" w:themeShade="BF"/>
          <w:lang w:val="tr"/>
        </w:rPr>
        <w:t xml:space="preserve">'tehlikeli atık' </w:t>
      </w:r>
      <w:r w:rsidRPr="00B2615E">
        <w:rPr>
          <w:lang w:val="tr"/>
        </w:rPr>
        <w:t>2008/98/AT sayılı Direktifin 3. Maddesinin 2. bendinde tanımlanan tehlikeli atık anlamına gelir.</w:t>
      </w:r>
    </w:p>
    <w:p w14:paraId="31652607" w14:textId="77777777" w:rsidR="001D1AB9" w:rsidRPr="00717150" w:rsidRDefault="001D1AB9" w:rsidP="00717150">
      <w:pPr>
        <w:rPr>
          <w:lang w:val="tr"/>
        </w:rPr>
      </w:pPr>
      <w:r w:rsidRPr="005E138E">
        <w:rPr>
          <w:rFonts w:eastAsia="Times New Roman"/>
          <w:b/>
          <w:bCs/>
          <w:color w:val="365F91" w:themeColor="accent1" w:themeShade="BF"/>
          <w:lang w:val="tr"/>
        </w:rPr>
        <w:t>'tehlikeli maddeler'</w:t>
      </w:r>
      <w:r w:rsidRPr="00FA1CB2">
        <w:rPr>
          <w:lang w:val="tr"/>
        </w:rPr>
        <w:t>, maddelerin ve karışımların sınıflandırılması, etiketlenmesi ve ambalajlanmasına ilişkin 16 Aralık 2008 tarihli ve (AT) 1272/2008 sayılı Avrupa Parlamentosu ve Konsey Tüzüğünün 3. Maddesinde tanımlanan maddeler veya karışımlar anlamına gelir.</w:t>
      </w:r>
    </w:p>
    <w:p w14:paraId="1070BAFB" w14:textId="77777777" w:rsidR="001D1AB9" w:rsidRPr="007263FB" w:rsidRDefault="001D1AB9" w:rsidP="00A7099B">
      <w:pPr>
        <w:rPr>
          <w:lang w:val="tr"/>
        </w:rPr>
      </w:pPr>
      <w:r>
        <w:rPr>
          <w:rFonts w:eastAsia="Times New Roman"/>
          <w:b/>
          <w:bCs/>
          <w:color w:val="365F91" w:themeColor="accent1" w:themeShade="BF"/>
          <w:lang w:val="tr"/>
        </w:rPr>
        <w:t>'teknik oksijen'</w:t>
      </w:r>
      <w:r w:rsidRPr="00F468EC">
        <w:rPr>
          <w:lang w:val="tr"/>
        </w:rPr>
        <w:t xml:space="preserve">, </w:t>
      </w:r>
      <w:proofErr w:type="gramStart"/>
      <w:r w:rsidRPr="00F468EC">
        <w:rPr>
          <w:lang w:val="tr"/>
        </w:rPr>
        <w:t>%97</w:t>
      </w:r>
      <w:proofErr w:type="gramEnd"/>
      <w:r w:rsidRPr="00F468EC">
        <w:rPr>
          <w:lang w:val="tr"/>
        </w:rPr>
        <w:t>'den fazla o2 vermek üzere azottan ayrılan havadan gelen oksijen anlamına gelir; tonajlı oksijen olarak da adlandırılır.</w:t>
      </w:r>
    </w:p>
    <w:p w14:paraId="4FC1D9E4" w14:textId="77777777" w:rsidR="001D1AB9" w:rsidRDefault="001D1AB9" w:rsidP="00A7099B">
      <w:pPr>
        <w:rPr>
          <w:lang w:val="tr"/>
        </w:rPr>
      </w:pPr>
      <w:r w:rsidRPr="00783889">
        <w:rPr>
          <w:rFonts w:eastAsia="Times New Roman"/>
          <w:b/>
          <w:bCs/>
          <w:color w:val="365F91" w:themeColor="accent1" w:themeShade="BF"/>
          <w:lang w:val="tr"/>
        </w:rPr>
        <w:lastRenderedPageBreak/>
        <w:t>'</w:t>
      </w:r>
      <w:r w:rsidRPr="00865EFB">
        <w:rPr>
          <w:rFonts w:eastAsia="Times New Roman"/>
          <w:b/>
          <w:bCs/>
          <w:color w:val="365F91" w:themeColor="accent1" w:themeShade="BF"/>
          <w:lang w:val="tr"/>
        </w:rPr>
        <w:t>teknik ömür</w:t>
      </w:r>
      <w:r>
        <w:rPr>
          <w:rFonts w:eastAsia="Times New Roman"/>
          <w:b/>
          <w:bCs/>
          <w:color w:val="365F91" w:themeColor="accent1" w:themeShade="BF"/>
          <w:lang w:val="tr"/>
        </w:rPr>
        <w:t>’</w:t>
      </w:r>
      <w:r>
        <w:rPr>
          <w:lang w:val="tr"/>
        </w:rPr>
        <w:t>, bir tekniğin tahmini 'fiziksel' ömrü, yani varlığın 'fiziksel' bozulma nedeniyle tam anlamıyla yıpranması için geçen süre anlamına gelir. Bir tekniğin tahmini teknik ömrü, varsayılan bakım rejiminin bir işlevidir. İyi bir onarım politikası varlığın ömrünü uzatabilir.</w:t>
      </w:r>
    </w:p>
    <w:p w14:paraId="5AD0EE32" w14:textId="77777777" w:rsidR="001D1AB9" w:rsidRPr="007263FB" w:rsidRDefault="001D1AB9" w:rsidP="00A7099B">
      <w:pPr>
        <w:rPr>
          <w:lang w:val="tr"/>
        </w:rPr>
      </w:pPr>
      <w:r>
        <w:rPr>
          <w:rFonts w:eastAsia="Times New Roman"/>
          <w:b/>
          <w:bCs/>
          <w:color w:val="365F91" w:themeColor="accent1" w:themeShade="BF"/>
          <w:lang w:val="tr"/>
        </w:rPr>
        <w:t>'teknik'</w:t>
      </w:r>
      <w:r w:rsidRPr="0001307A">
        <w:rPr>
          <w:lang w:val="tr"/>
        </w:rPr>
        <w:t>, hem kullanılan teknolojinin hem de bir tesisin tasarlanma, inşa edilme, sürdürülme, işletilme ve hizmet dışı bırakılma şeklinin birleşimi anlamına gelir (Endüstriyel Emisyonlar Direktifi).</w:t>
      </w:r>
    </w:p>
    <w:p w14:paraId="1C4EE35C" w14:textId="77777777" w:rsidR="001D1AB9" w:rsidRPr="007263FB" w:rsidRDefault="001D1AB9" w:rsidP="00A7099B">
      <w:pPr>
        <w:rPr>
          <w:lang w:val="tr"/>
        </w:rPr>
      </w:pPr>
      <w:r>
        <w:rPr>
          <w:rFonts w:eastAsia="Times New Roman"/>
          <w:b/>
          <w:bCs/>
          <w:color w:val="365F91" w:themeColor="accent1" w:themeShade="BF"/>
          <w:lang w:val="tr"/>
        </w:rPr>
        <w:t>'tekstil malzemeleri'</w:t>
      </w:r>
      <w:r w:rsidRPr="00AA5D3A">
        <w:rPr>
          <w:lang w:val="tr"/>
        </w:rPr>
        <w:t>, tekstil lifleri ve/veya tekstil anlamına gelir.</w:t>
      </w:r>
    </w:p>
    <w:p w14:paraId="1975092E" w14:textId="77777777" w:rsidR="001D1AB9" w:rsidRPr="007263FB" w:rsidRDefault="001D1AB9" w:rsidP="00A7099B">
      <w:pPr>
        <w:rPr>
          <w:lang w:val="tr"/>
        </w:rPr>
      </w:pPr>
      <w:r>
        <w:rPr>
          <w:rFonts w:eastAsia="Times New Roman"/>
          <w:b/>
          <w:bCs/>
          <w:color w:val="365F91" w:themeColor="accent1" w:themeShade="BF"/>
          <w:lang w:val="tr"/>
        </w:rPr>
        <w:t>'tekstüre lifler’</w:t>
      </w:r>
      <w:r w:rsidRPr="00063870">
        <w:rPr>
          <w:lang w:val="tr"/>
        </w:rPr>
        <w:t>, life aynı lifin geleneksel ipliğinden daha büyük bir hacim ve yüzey ilgisi kazandırmayı amaçlayan özel bir işlemden geçirilmiş filament iplikler anlamına gelir.</w:t>
      </w:r>
    </w:p>
    <w:p w14:paraId="39EDEB80" w14:textId="77777777" w:rsidR="001D1AB9" w:rsidRPr="007263FB" w:rsidRDefault="001D1AB9" w:rsidP="000B4D0F">
      <w:pPr>
        <w:ind w:right="23"/>
        <w:rPr>
          <w:lang w:val="tr"/>
        </w:rPr>
      </w:pPr>
      <w:r>
        <w:rPr>
          <w:b/>
          <w:color w:val="365F91" w:themeColor="accent1" w:themeShade="BF"/>
          <w:szCs w:val="20"/>
          <w:lang w:val="tr"/>
        </w:rPr>
        <w:t>'temel durum'</w:t>
      </w:r>
      <w:r w:rsidRPr="00EB6E25">
        <w:rPr>
          <w:lang w:val="tr"/>
        </w:rPr>
        <w:t xml:space="preserve"> mevcut durum anlamına gelir. Temel durumun tahmini bazen 'olağan durum’ veya 'temel' senaryo olarak adlandırılır.</w:t>
      </w:r>
    </w:p>
    <w:p w14:paraId="77705368" w14:textId="77777777" w:rsidR="001D1AB9" w:rsidRPr="007263FB" w:rsidRDefault="001D1AB9" w:rsidP="000B4D0F">
      <w:pPr>
        <w:ind w:right="23"/>
        <w:rPr>
          <w:lang w:val="tr"/>
        </w:rPr>
      </w:pPr>
      <w:r>
        <w:rPr>
          <w:b/>
          <w:color w:val="365F91" w:themeColor="accent1" w:themeShade="BF"/>
          <w:szCs w:val="20"/>
          <w:lang w:val="tr"/>
        </w:rPr>
        <w:t>'temel rapor'</w:t>
      </w:r>
      <w:r w:rsidRPr="00EB6E25">
        <w:rPr>
          <w:lang w:val="tr"/>
        </w:rPr>
        <w:t>, ilgili tehlikeli maddeler tarafından toprak ve yeraltı suyu kirliliğinin durumu hakkında bilgi anlamına gelir.</w:t>
      </w:r>
    </w:p>
    <w:p w14:paraId="2B3CA8AE" w14:textId="77777777" w:rsidR="001D1AB9" w:rsidRPr="002139E5" w:rsidRDefault="001D1AB9" w:rsidP="002139E5">
      <w:pPr>
        <w:rPr>
          <w:lang w:val="tr"/>
        </w:rPr>
      </w:pPr>
      <w:r>
        <w:rPr>
          <w:b/>
          <w:color w:val="365F91" w:themeColor="accent1" w:themeShade="BF"/>
          <w:szCs w:val="20"/>
          <w:lang w:val="tr"/>
        </w:rPr>
        <w:t>'</w:t>
      </w:r>
      <w:r w:rsidRPr="0064249F">
        <w:rPr>
          <w:rFonts w:eastAsia="Times New Roman"/>
          <w:b/>
          <w:color w:val="365F91" w:themeColor="accent1" w:themeShade="BF"/>
          <w:lang w:val="tr"/>
        </w:rPr>
        <w:t>temizleme'</w:t>
      </w:r>
      <w:r>
        <w:rPr>
          <w:lang w:val="tr"/>
        </w:rPr>
        <w:t>, sistemi bakım/denetim faaliyetlerine veya diğer ürünlere hazırlamak için sistemin sıvı ve/veya buhar içeriğinin boşaltma, yıkama, kazıma, temizleme vb. yollarla giderilmesi anlamına gelir. Genellikle (küçük) atık sıvı akışı oluşturur.</w:t>
      </w:r>
    </w:p>
    <w:p w14:paraId="511FE444" w14:textId="77777777" w:rsidR="001D1AB9" w:rsidRPr="007263FB" w:rsidRDefault="001D1AB9" w:rsidP="00C937F9">
      <w:pPr>
        <w:rPr>
          <w:lang w:val="tr"/>
        </w:rPr>
      </w:pPr>
      <w:r w:rsidRPr="00390FC2">
        <w:rPr>
          <w:rFonts w:eastAsia="Times New Roman"/>
          <w:b/>
          <w:bCs/>
          <w:color w:val="365F91" w:themeColor="accent1" w:themeShade="BF"/>
          <w:lang w:val="tr"/>
        </w:rPr>
        <w:t>'temizleme'</w:t>
      </w:r>
      <w:r>
        <w:rPr>
          <w:lang w:val="tr"/>
        </w:rPr>
        <w:t>, sistemin gaz içeriğinin hava veya inert gazlarla değiştirilmesi anlamına gelir.</w:t>
      </w:r>
    </w:p>
    <w:p w14:paraId="4F84E25D" w14:textId="77777777" w:rsidR="001D1AB9" w:rsidRDefault="001D1AB9" w:rsidP="001B7592">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temizlik beyanı'</w:t>
      </w:r>
      <w:r>
        <w:rPr>
          <w:rFonts w:eastAsia="Times New Roman"/>
          <w:b/>
          <w:bCs/>
          <w:color w:val="365F91" w:themeColor="accent1" w:themeShade="BF"/>
          <w:lang w:val="tr"/>
        </w:rPr>
        <w:tab/>
      </w:r>
      <w:r w:rsidRPr="00135A02">
        <w:rPr>
          <w:lang w:val="tr"/>
        </w:rPr>
        <w:t>atık üreticisi/sahibi tarafından sağlanan ve ilgili boş atık ambalajının (</w:t>
      </w:r>
      <w:proofErr w:type="spellStart"/>
      <w:r w:rsidRPr="00135A02">
        <w:rPr>
          <w:lang w:val="tr"/>
        </w:rPr>
        <w:t>örn</w:t>
      </w:r>
      <w:proofErr w:type="spellEnd"/>
      <w:r w:rsidRPr="00135A02">
        <w:rPr>
          <w:lang w:val="tr"/>
        </w:rPr>
        <w:t>. variller, konteynerler) kabul kriterlerine göre temiz olduğunu onaylayan yazılı belge anlamına gelir</w:t>
      </w:r>
    </w:p>
    <w:p w14:paraId="37ECE593" w14:textId="77777777" w:rsidR="001D1AB9" w:rsidRDefault="001D1AB9" w:rsidP="00A7099B">
      <w:pPr>
        <w:rPr>
          <w:lang w:val="tr"/>
        </w:rPr>
      </w:pPr>
      <w:r w:rsidRPr="00B52B4F">
        <w:rPr>
          <w:rFonts w:eastAsia="Times New Roman"/>
          <w:b/>
          <w:bCs/>
          <w:color w:val="365F91" w:themeColor="accent1" w:themeShade="BF"/>
          <w:lang w:val="tr"/>
        </w:rPr>
        <w:t>'temperleme'</w:t>
      </w:r>
      <w:r>
        <w:rPr>
          <w:lang w:val="tr"/>
        </w:rPr>
        <w:t>, çikolata işlemede kullanılan, ürün kalitesini ve görünümünü sağlayan, çeşitli uygulamalar için sıvı çikolatanın işlenmesini sağlayan, viskozite kontrolünü sağlayan ve net ağırlık gereksinimlerinin karşılanmasını sağlayan bir işlemdir. Temperleme aynı zamanda etlerin kontrollü çözülmesidir.</w:t>
      </w:r>
    </w:p>
    <w:p w14:paraId="162FFF70" w14:textId="77777777" w:rsidR="001D1AB9" w:rsidRPr="00A03F4D" w:rsidRDefault="001D1AB9" w:rsidP="00A03F4D">
      <w:pPr>
        <w:rPr>
          <w:b/>
          <w:color w:val="FF0000"/>
          <w:sz w:val="28"/>
          <w:szCs w:val="28"/>
          <w:lang w:val="tr"/>
        </w:rPr>
      </w:pPr>
      <w:r w:rsidRPr="00FD1B00">
        <w:rPr>
          <w:rFonts w:eastAsia="Times New Roman"/>
          <w:b/>
          <w:bCs/>
          <w:color w:val="365F91" w:themeColor="accent1" w:themeShade="BF"/>
          <w:lang w:val="tr"/>
        </w:rPr>
        <w:t>'tepe boşluğu'</w:t>
      </w:r>
      <w:r>
        <w:rPr>
          <w:lang w:val="tr"/>
        </w:rPr>
        <w:t>, bir depolama tankı içindeki ürünün üzerindeki alan anlamına gelir</w:t>
      </w:r>
    </w:p>
    <w:p w14:paraId="4A6726A8" w14:textId="77777777" w:rsidR="001D1AB9" w:rsidRPr="007263FB" w:rsidRDefault="001D1AB9" w:rsidP="00A7099B">
      <w:pPr>
        <w:rPr>
          <w:lang w:val="tr"/>
        </w:rPr>
      </w:pPr>
      <w:r>
        <w:rPr>
          <w:rFonts w:eastAsia="Times New Roman"/>
          <w:b/>
          <w:bCs/>
          <w:color w:val="365F91" w:themeColor="accent1" w:themeShade="BF"/>
          <w:lang w:val="tr"/>
        </w:rPr>
        <w:t>'TEQ'</w:t>
      </w:r>
      <w:r w:rsidRPr="0001307A">
        <w:rPr>
          <w:lang w:val="tr"/>
        </w:rPr>
        <w:t xml:space="preserve"> Toksik Eşdeğeri anlamına gelir. TEQ, bireysel </w:t>
      </w:r>
      <w:proofErr w:type="spellStart"/>
      <w:r w:rsidRPr="0001307A">
        <w:rPr>
          <w:lang w:val="tr"/>
        </w:rPr>
        <w:t>PCDD'lerin</w:t>
      </w:r>
      <w:proofErr w:type="spellEnd"/>
      <w:r w:rsidRPr="0001307A">
        <w:rPr>
          <w:lang w:val="tr"/>
        </w:rPr>
        <w:t xml:space="preserve">, </w:t>
      </w:r>
      <w:proofErr w:type="spellStart"/>
      <w:r w:rsidRPr="0001307A">
        <w:rPr>
          <w:lang w:val="tr"/>
        </w:rPr>
        <w:t>PCDF'lerin</w:t>
      </w:r>
      <w:proofErr w:type="spellEnd"/>
      <w:r w:rsidRPr="0001307A">
        <w:rPr>
          <w:lang w:val="tr"/>
        </w:rPr>
        <w:t xml:space="preserve"> ve </w:t>
      </w:r>
      <w:proofErr w:type="spellStart"/>
      <w:r w:rsidRPr="0001307A">
        <w:rPr>
          <w:lang w:val="tr"/>
        </w:rPr>
        <w:t>PCB'lerin</w:t>
      </w:r>
      <w:proofErr w:type="spellEnd"/>
      <w:r w:rsidRPr="0001307A">
        <w:rPr>
          <w:lang w:val="tr"/>
        </w:rPr>
        <w:t xml:space="preserve"> konsantrasyonları ile bunların bireysel Toksik Eşdeğer faktörlerinin çarpımlarının toplamından elde edilen tek bir rakamdır.</w:t>
      </w:r>
    </w:p>
    <w:p w14:paraId="7242D2FF" w14:textId="77777777" w:rsidR="001D1AB9" w:rsidRPr="007263FB" w:rsidRDefault="001D1AB9" w:rsidP="00A7099B">
      <w:pPr>
        <w:rPr>
          <w:lang w:val="tr"/>
        </w:rPr>
      </w:pPr>
      <w:r w:rsidRPr="00DE502C">
        <w:rPr>
          <w:rFonts w:eastAsia="Times New Roman"/>
          <w:b/>
          <w:bCs/>
          <w:color w:val="365F91" w:themeColor="accent1" w:themeShade="BF"/>
          <w:lang w:val="tr"/>
        </w:rPr>
        <w:t>'teratojenik malzeme'</w:t>
      </w:r>
      <w:r>
        <w:rPr>
          <w:lang w:val="tr"/>
        </w:rPr>
        <w:t>, insan için teratojenik olduğu bilinen bir malzeme anlamına gelir.</w:t>
      </w:r>
    </w:p>
    <w:p w14:paraId="08A563EC" w14:textId="77777777" w:rsidR="001D1AB9" w:rsidRDefault="001D1AB9" w:rsidP="004738C4">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terebentin'</w:t>
      </w:r>
      <w:r w:rsidRPr="00C60A2B">
        <w:rPr>
          <w:lang w:val="tr"/>
        </w:rPr>
        <w:t xml:space="preserve">, </w:t>
      </w:r>
      <w:proofErr w:type="spellStart"/>
      <w:r w:rsidRPr="00C60A2B">
        <w:rPr>
          <w:lang w:val="tr"/>
        </w:rPr>
        <w:t>kraft</w:t>
      </w:r>
      <w:proofErr w:type="spellEnd"/>
      <w:r w:rsidRPr="00C60A2B">
        <w:rPr>
          <w:lang w:val="tr"/>
        </w:rPr>
        <w:t xml:space="preserve"> </w:t>
      </w:r>
      <w:proofErr w:type="gramStart"/>
      <w:r w:rsidRPr="00C60A2B">
        <w:rPr>
          <w:lang w:val="tr"/>
        </w:rPr>
        <w:t>kağıt</w:t>
      </w:r>
      <w:proofErr w:type="gramEnd"/>
      <w:r w:rsidRPr="00C60A2B">
        <w:rPr>
          <w:lang w:val="tr"/>
        </w:rPr>
        <w:t xml:space="preserve"> hamuru işlemi ile yumuşak ağaçların pişirilmesinden kaynaklanan sindirici kabartma gazlarının yoğunlaşmasından elde edilen çam sakızının buharla damıtılmasıyla elde edilen, esas olarak </w:t>
      </w:r>
      <w:proofErr w:type="spellStart"/>
      <w:r w:rsidRPr="00C60A2B">
        <w:rPr>
          <w:lang w:val="tr"/>
        </w:rPr>
        <w:t>pinen</w:t>
      </w:r>
      <w:proofErr w:type="spellEnd"/>
      <w:r w:rsidRPr="00C60A2B">
        <w:rPr>
          <w:lang w:val="tr"/>
        </w:rPr>
        <w:t xml:space="preserve"> olmak üzere bir </w:t>
      </w:r>
      <w:proofErr w:type="spellStart"/>
      <w:r w:rsidRPr="00C60A2B">
        <w:rPr>
          <w:lang w:val="tr"/>
        </w:rPr>
        <w:t>terpen</w:t>
      </w:r>
      <w:proofErr w:type="spellEnd"/>
      <w:r w:rsidRPr="00C60A2B">
        <w:rPr>
          <w:lang w:val="tr"/>
        </w:rPr>
        <w:t xml:space="preserve"> karışımı anlamına gelir.</w:t>
      </w:r>
    </w:p>
    <w:p w14:paraId="4BF6FBC6" w14:textId="77777777" w:rsidR="001D1AB9" w:rsidRPr="007263FB" w:rsidRDefault="001D1AB9" w:rsidP="0072477C">
      <w:pPr>
        <w:rPr>
          <w:lang w:val="tr"/>
        </w:rPr>
      </w:pPr>
      <w:r w:rsidRPr="00F6423B">
        <w:rPr>
          <w:rFonts w:eastAsia="Times New Roman"/>
          <w:b/>
          <w:bCs/>
          <w:color w:val="365F91" w:themeColor="accent1" w:themeShade="BF"/>
          <w:lang w:val="tr"/>
        </w:rPr>
        <w:t>'termal direnci (K/W veya °C/W)'</w:t>
      </w:r>
      <w:r>
        <w:rPr>
          <w:rFonts w:eastAsia="Times New Roman"/>
          <w:b/>
          <w:bCs/>
          <w:color w:val="365F91" w:themeColor="accent1" w:themeShade="BF"/>
          <w:lang w:val="tr"/>
        </w:rPr>
        <w:t xml:space="preserve"> </w:t>
      </w:r>
      <w:r>
        <w:rPr>
          <w:lang w:val="tr"/>
        </w:rPr>
        <w:t>(bir yalıtım malzemesinin termal om cinsinden), R-değerinin (ısı yalıtımının etkinliğini ölçmek için kullanılan ticari bir birim) malzemenin metre cinsinden kalınlığına bölünmesiyle elde edilir.</w:t>
      </w:r>
    </w:p>
    <w:p w14:paraId="5D25A6C1" w14:textId="77777777" w:rsidR="001D1AB9" w:rsidRPr="007263FB" w:rsidRDefault="001D1AB9" w:rsidP="0012546D">
      <w:pPr>
        <w:rPr>
          <w:lang w:val="tr"/>
        </w:rPr>
      </w:pPr>
      <w:r>
        <w:rPr>
          <w:rFonts w:eastAsia="Times New Roman"/>
          <w:b/>
          <w:bCs/>
          <w:color w:val="365F91" w:themeColor="accent1" w:themeShade="BF"/>
          <w:lang w:val="tr"/>
        </w:rPr>
        <w:t xml:space="preserve">'termomekanik </w:t>
      </w:r>
      <w:proofErr w:type="gramStart"/>
      <w:r>
        <w:rPr>
          <w:rFonts w:eastAsia="Times New Roman"/>
          <w:b/>
          <w:bCs/>
          <w:color w:val="365F91" w:themeColor="accent1" w:themeShade="BF"/>
          <w:lang w:val="tr"/>
        </w:rPr>
        <w:t>kağıt</w:t>
      </w:r>
      <w:proofErr w:type="gramEnd"/>
      <w:r>
        <w:rPr>
          <w:rFonts w:eastAsia="Times New Roman"/>
          <w:b/>
          <w:bCs/>
          <w:color w:val="365F91" w:themeColor="accent1" w:themeShade="BF"/>
          <w:lang w:val="tr"/>
        </w:rPr>
        <w:t xml:space="preserve"> hamuru'</w:t>
      </w:r>
      <w:r w:rsidRPr="005D551D">
        <w:rPr>
          <w:lang w:val="tr"/>
        </w:rPr>
        <w:t xml:space="preserve">, tamamen çeşitli ham maddelerden, ancak genellikle ahşaptan mekanik yollarla yapılan kağıt hamuru anlamına gelir. Termomekanik </w:t>
      </w:r>
      <w:proofErr w:type="gramStart"/>
      <w:r w:rsidRPr="005D551D">
        <w:rPr>
          <w:lang w:val="tr"/>
        </w:rPr>
        <w:t>kağıt</w:t>
      </w:r>
      <w:proofErr w:type="gramEnd"/>
      <w:r w:rsidRPr="005D551D">
        <w:rPr>
          <w:lang w:val="tr"/>
        </w:rPr>
        <w:t xml:space="preserve"> hamuru işleminde ham madde termal ön işleme tabi tutulur. Termomekanik hamur, önemli miktarda selülozik olmayan bileşik içerir.</w:t>
      </w:r>
    </w:p>
    <w:p w14:paraId="087B336D" w14:textId="77777777" w:rsidR="001D1AB9" w:rsidRDefault="001D1AB9" w:rsidP="008E2659">
      <w:pPr>
        <w:rPr>
          <w:lang w:val="tr"/>
        </w:rPr>
      </w:pPr>
      <w:r w:rsidRPr="00F65219">
        <w:rPr>
          <w:rFonts w:eastAsia="Times New Roman"/>
          <w:b/>
          <w:bCs/>
          <w:color w:val="365F91" w:themeColor="accent1" w:themeShade="BF"/>
          <w:lang w:val="tr"/>
        </w:rPr>
        <w:t>'ters ozmoz'</w:t>
      </w:r>
      <w:r>
        <w:rPr>
          <w:lang w:val="tr"/>
        </w:rPr>
        <w:t>, küçük gözenek boyutlarına (&lt;0,002 µm) sahip bir membran işlemidir. Gözenekler suyun geçmesine izin verir, ancak çözüneni (örneğin tuzlar, metal iyonları ve bazı organik bileşikler) tutar.</w:t>
      </w:r>
    </w:p>
    <w:p w14:paraId="797092FE" w14:textId="77777777" w:rsidR="001D1AB9" w:rsidRDefault="001D1AB9" w:rsidP="00530ADB">
      <w:pPr>
        <w:rPr>
          <w:lang w:val="tr"/>
        </w:rPr>
      </w:pPr>
      <w:r w:rsidRPr="00FA1CB2">
        <w:rPr>
          <w:rFonts w:eastAsia="Times New Roman"/>
          <w:b/>
          <w:bCs/>
          <w:color w:val="365F91" w:themeColor="accent1" w:themeShade="BF"/>
          <w:lang w:val="tr"/>
        </w:rPr>
        <w:t>'tesis'</w:t>
      </w:r>
      <w:r w:rsidRPr="00FA1CB2">
        <w:rPr>
          <w:lang w:val="tr"/>
        </w:rPr>
        <w:t xml:space="preserve"> Ek </w:t>
      </w:r>
      <w:proofErr w:type="spellStart"/>
      <w:r w:rsidRPr="00FA1CB2">
        <w:rPr>
          <w:lang w:val="tr"/>
        </w:rPr>
        <w:t>I'de</w:t>
      </w:r>
      <w:proofErr w:type="spellEnd"/>
      <w:r w:rsidRPr="00FA1CB2">
        <w:rPr>
          <w:lang w:val="tr"/>
        </w:rPr>
        <w:t xml:space="preserve"> veya Ek VII Bölüm 1'de listelenen bir veya daha fazla faaliyetin gerçekleştirildiği sabit bir teknik birim ve aynı sahada bu Eklerde listelenen faaliyetlerle teknik bağlantısı olan ve emisyonlar ve kirlilik üzerinde etkisi olabilecek doğrudan ilişkili diğer faaliyetler anlamına gelir.</w:t>
      </w:r>
    </w:p>
    <w:p w14:paraId="6EC41587" w14:textId="77777777" w:rsidR="001D1AB9" w:rsidRPr="007263FB" w:rsidRDefault="001D1AB9" w:rsidP="00C937F9">
      <w:pPr>
        <w:rPr>
          <w:lang w:val="tr"/>
        </w:rPr>
      </w:pPr>
      <w:r>
        <w:rPr>
          <w:rFonts w:eastAsia="Times New Roman"/>
          <w:b/>
          <w:bCs/>
          <w:color w:val="365F91" w:themeColor="accent1" w:themeShade="BF"/>
          <w:lang w:val="tr"/>
        </w:rPr>
        <w:lastRenderedPageBreak/>
        <w:t>'tesis’</w:t>
      </w:r>
      <w:r w:rsidRPr="00DB0A89">
        <w:rPr>
          <w:lang w:val="tr"/>
        </w:rPr>
        <w:t>, aşağıdaki işlemlerden veya faaliyetlerden birinin gerçekleştirildiği çiftliğin bir parçası anlamına gelir: hayvan barınağı, gübre depolama, gübre işleme. Bir tesis, süreçleri veya faaliyetleri yürütmek için tek bir bina (veya tesis) ve/veya gerekli ekipmandan oluşur.</w:t>
      </w:r>
    </w:p>
    <w:p w14:paraId="737AD49A" w14:textId="77777777" w:rsidR="001D1AB9" w:rsidRDefault="001D1AB9" w:rsidP="00122B18">
      <w:pPr>
        <w:rPr>
          <w:lang w:val="tr"/>
        </w:rPr>
      </w:pPr>
      <w:r w:rsidRPr="00D452CC">
        <w:rPr>
          <w:rFonts w:eastAsia="Times New Roman"/>
          <w:b/>
          <w:bCs/>
          <w:color w:val="365F91" w:themeColor="accent1" w:themeShade="BF"/>
          <w:lang w:val="tr"/>
        </w:rPr>
        <w:t>'tespit sınırı'</w:t>
      </w:r>
      <w:r>
        <w:rPr>
          <w:lang w:val="tr"/>
        </w:rPr>
        <w:t xml:space="preserve">, belirtilen bir güven sınırı içinde (genellikle </w:t>
      </w:r>
      <w:proofErr w:type="gramStart"/>
      <w:r>
        <w:rPr>
          <w:lang w:val="tr"/>
        </w:rPr>
        <w:t>%95</w:t>
      </w:r>
      <w:proofErr w:type="gramEnd"/>
      <w:r>
        <w:rPr>
          <w:lang w:val="tr"/>
        </w:rPr>
        <w:t xml:space="preserve"> güven ile) o maddenin yokluğundan (boş bir değer) ayırt edilebilecek en düşük madde miktarı anlamına gelir.</w:t>
      </w:r>
    </w:p>
    <w:p w14:paraId="4A3AFBD3" w14:textId="77777777" w:rsidR="001D1AB9" w:rsidRPr="007263FB" w:rsidRDefault="001D1AB9" w:rsidP="0012546D">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throwing</w:t>
      </w:r>
      <w:proofErr w:type="spellEnd"/>
      <w:r>
        <w:rPr>
          <w:rFonts w:eastAsia="Times New Roman"/>
          <w:b/>
          <w:bCs/>
          <w:color w:val="365F91" w:themeColor="accent1" w:themeShade="BF"/>
          <w:lang w:val="tr"/>
        </w:rPr>
        <w:t xml:space="preserve"> </w:t>
      </w:r>
      <w:proofErr w:type="spellStart"/>
      <w:r>
        <w:rPr>
          <w:rFonts w:eastAsia="Times New Roman"/>
          <w:b/>
          <w:bCs/>
          <w:color w:val="365F91" w:themeColor="accent1" w:themeShade="BF"/>
          <w:lang w:val="tr"/>
        </w:rPr>
        <w:t>power</w:t>
      </w:r>
      <w:proofErr w:type="spellEnd"/>
      <w:r>
        <w:rPr>
          <w:rFonts w:eastAsia="Times New Roman"/>
          <w:b/>
          <w:bCs/>
          <w:color w:val="365F91" w:themeColor="accent1" w:themeShade="BF"/>
          <w:lang w:val="tr"/>
        </w:rPr>
        <w:t>'</w:t>
      </w:r>
      <w:r w:rsidRPr="008D2AD9">
        <w:rPr>
          <w:lang w:val="tr"/>
        </w:rPr>
        <w:t xml:space="preserve"> belirli koşullar altında, belirli bir çözeltideki bir elektrot (genellikle bir katot) üzerindeki birincil akım dağılımı tarafından verilen kaplama (genellikle metal) dağılımının iyileştirilmesi anlamına gelir. Not: terim, terimin benzer olduğu </w:t>
      </w:r>
      <w:proofErr w:type="spellStart"/>
      <w:r w:rsidRPr="008D2AD9">
        <w:rPr>
          <w:lang w:val="tr"/>
        </w:rPr>
        <w:t>anodik</w:t>
      </w:r>
      <w:proofErr w:type="spellEnd"/>
      <w:r w:rsidRPr="008D2AD9">
        <w:rPr>
          <w:lang w:val="tr"/>
        </w:rPr>
        <w:t xml:space="preserve"> işlemler için de kullanılabilir, örneğin: makro çekim gücü.</w:t>
      </w:r>
    </w:p>
    <w:p w14:paraId="53DBAC70" w14:textId="77777777" w:rsidR="001D1AB9" w:rsidRPr="007263FB" w:rsidRDefault="001D1AB9" w:rsidP="0012546D">
      <w:pPr>
        <w:rPr>
          <w:lang w:val="tr"/>
        </w:rPr>
      </w:pPr>
      <w:r w:rsidRPr="00DC4196">
        <w:rPr>
          <w:rFonts w:eastAsia="Times New Roman"/>
          <w:b/>
          <w:bCs/>
          <w:color w:val="365F91" w:themeColor="accent1" w:themeShade="BF"/>
          <w:lang w:val="tr"/>
        </w:rPr>
        <w:t>'TJ'</w:t>
      </w:r>
      <w:r>
        <w:rPr>
          <w:lang w:val="tr"/>
        </w:rPr>
        <w:t xml:space="preserve"> </w:t>
      </w:r>
      <w:proofErr w:type="spellStart"/>
      <w:r>
        <w:rPr>
          <w:lang w:val="tr"/>
        </w:rPr>
        <w:t>terajoule</w:t>
      </w:r>
      <w:proofErr w:type="spellEnd"/>
      <w:r>
        <w:rPr>
          <w:lang w:val="tr"/>
        </w:rPr>
        <w:t xml:space="preserve"> anlamına gelir.</w:t>
      </w:r>
    </w:p>
    <w:p w14:paraId="2D7315E9" w14:textId="77777777" w:rsidR="001D1AB9" w:rsidRPr="007263FB" w:rsidRDefault="001D1AB9" w:rsidP="0012546D">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TMP'</w:t>
      </w:r>
      <w:r w:rsidRPr="00DC5B19">
        <w:rPr>
          <w:lang w:val="tr"/>
        </w:rPr>
        <w:t>, termomekanik hamur anlamına gelir.</w:t>
      </w:r>
    </w:p>
    <w:p w14:paraId="331C6197" w14:textId="77777777" w:rsidR="001D1AB9" w:rsidRPr="007263FB" w:rsidRDefault="001D1AB9" w:rsidP="0012546D">
      <w:pPr>
        <w:rPr>
          <w:lang w:val="tr"/>
        </w:rPr>
      </w:pPr>
      <w:r>
        <w:rPr>
          <w:rFonts w:eastAsia="Times New Roman"/>
          <w:b/>
          <w:bCs/>
          <w:color w:val="365F91" w:themeColor="accent1" w:themeShade="BF"/>
          <w:lang w:val="tr"/>
        </w:rPr>
        <w:t>'TOK'</w:t>
      </w:r>
      <w:r w:rsidRPr="00DC5B19">
        <w:rPr>
          <w:lang w:val="tr"/>
        </w:rPr>
        <w:t xml:space="preserve"> Toplam Organik Karbon anlamına gelir; KOİ için alternatif ölçümdür. Atık su örneklemesinde organik maddelerin içeriğini belirlemek için kullanılan analitik yöntemdir.</w:t>
      </w:r>
    </w:p>
    <w:p w14:paraId="62D89E71" w14:textId="77777777" w:rsidR="001D1AB9" w:rsidRPr="007263FB" w:rsidRDefault="001D1AB9" w:rsidP="00882FE8">
      <w:pPr>
        <w:rPr>
          <w:lang w:val="tr"/>
        </w:rPr>
      </w:pPr>
      <w:r>
        <w:rPr>
          <w:rFonts w:eastAsia="Times New Roman"/>
          <w:b/>
          <w:bCs/>
          <w:color w:val="365F91" w:themeColor="accent1" w:themeShade="BF"/>
          <w:lang w:val="tr"/>
        </w:rPr>
        <w:t>'toplam amonyak azotu'</w:t>
      </w:r>
      <w:r w:rsidRPr="004738C4">
        <w:rPr>
          <w:lang w:val="tr"/>
        </w:rPr>
        <w:t>, amonyum-N (NH4-N) ve ürik asit de dahil olmak üzere NH 4-N'ye kolayca parçalanan bileşikleri anlamına gelir.</w:t>
      </w:r>
    </w:p>
    <w:p w14:paraId="2B4344EC" w14:textId="77777777" w:rsidR="001D1AB9" w:rsidRPr="007263FB" w:rsidRDefault="001D1AB9" w:rsidP="004738C4">
      <w:pPr>
        <w:rPr>
          <w:lang w:val="tr"/>
        </w:rPr>
      </w:pPr>
      <w:r w:rsidRPr="004738C4">
        <w:rPr>
          <w:rFonts w:eastAsia="Times New Roman"/>
          <w:b/>
          <w:bCs/>
          <w:color w:val="365F91" w:themeColor="accent1" w:themeShade="BF"/>
          <w:lang w:val="tr"/>
        </w:rPr>
        <w:t>'toplam askıda katı madde (TSS)’</w:t>
      </w:r>
      <w:r>
        <w:rPr>
          <w:lang w:val="tr"/>
        </w:rPr>
        <w:t xml:space="preserve">, cam elyaf filtreler ve </w:t>
      </w:r>
      <w:proofErr w:type="spellStart"/>
      <w:r>
        <w:rPr>
          <w:lang w:val="tr"/>
        </w:rPr>
        <w:t>gravimetri</w:t>
      </w:r>
      <w:proofErr w:type="spellEnd"/>
      <w:r>
        <w:rPr>
          <w:lang w:val="tr"/>
        </w:rPr>
        <w:t xml:space="preserve"> yoluyla filtreleme yoluyla ölçülen tüm askıda katı maddelerin kütle konsantrasyonu anlamına gelir. </w:t>
      </w:r>
    </w:p>
    <w:p w14:paraId="4EB7CC7A" w14:textId="77777777" w:rsidR="001D1AB9" w:rsidRPr="007263FB" w:rsidRDefault="001D1AB9" w:rsidP="004738C4">
      <w:pPr>
        <w:rPr>
          <w:lang w:val="tr"/>
        </w:rPr>
      </w:pPr>
      <w:r w:rsidRPr="00783889">
        <w:rPr>
          <w:rFonts w:eastAsia="Times New Roman"/>
          <w:b/>
          <w:bCs/>
          <w:color w:val="365F91" w:themeColor="accent1" w:themeShade="BF"/>
          <w:lang w:val="tr"/>
        </w:rPr>
        <w:t>'</w:t>
      </w:r>
      <w:r w:rsidRPr="004738C4">
        <w:rPr>
          <w:rFonts w:eastAsia="Times New Roman"/>
          <w:b/>
          <w:bCs/>
          <w:color w:val="365F91" w:themeColor="accent1" w:themeShade="BF"/>
          <w:lang w:val="tr"/>
        </w:rPr>
        <w:t>toplam azot (TN)'</w:t>
      </w:r>
      <w:r>
        <w:rPr>
          <w:lang w:val="tr"/>
        </w:rPr>
        <w:t xml:space="preserve"> N olarak ifade edilen toplam azot, serbest amonyak ve amonyum (NH</w:t>
      </w:r>
      <w:r w:rsidRPr="004738C4">
        <w:rPr>
          <w:vertAlign w:val="subscript"/>
          <w:lang w:val="tr"/>
        </w:rPr>
        <w:t>4</w:t>
      </w:r>
      <w:r>
        <w:rPr>
          <w:lang w:val="tr"/>
        </w:rPr>
        <w:t>-N), nitritler (NO</w:t>
      </w:r>
      <w:r w:rsidRPr="004738C4">
        <w:rPr>
          <w:vertAlign w:val="subscript"/>
          <w:lang w:val="tr"/>
        </w:rPr>
        <w:t>2</w:t>
      </w:r>
      <w:r>
        <w:rPr>
          <w:lang w:val="tr"/>
        </w:rPr>
        <w:t>-N), nitratlar (NO</w:t>
      </w:r>
      <w:r w:rsidRPr="004738C4">
        <w:rPr>
          <w:vertAlign w:val="subscript"/>
          <w:lang w:val="tr"/>
        </w:rPr>
        <w:t>3</w:t>
      </w:r>
      <w:r>
        <w:rPr>
          <w:lang w:val="tr"/>
        </w:rPr>
        <w:t>-N) ve organik azot bileşiklerini içerir</w:t>
      </w:r>
    </w:p>
    <w:p w14:paraId="7C2C4DBE" w14:textId="77777777" w:rsidR="001D1AB9" w:rsidRPr="007263FB" w:rsidRDefault="001D1AB9" w:rsidP="00882FE8">
      <w:pPr>
        <w:rPr>
          <w:lang w:val="tr"/>
        </w:rPr>
      </w:pPr>
      <w:r w:rsidRPr="00A665E8">
        <w:rPr>
          <w:rFonts w:eastAsia="Times New Roman"/>
          <w:b/>
          <w:bCs/>
          <w:color w:val="365F91" w:themeColor="accent1" w:themeShade="BF"/>
          <w:lang w:val="tr"/>
        </w:rPr>
        <w:t>'toplam emisyonlar'</w:t>
      </w:r>
      <w:r w:rsidRPr="00A665E8">
        <w:rPr>
          <w:lang w:val="tr"/>
        </w:rPr>
        <w:t>, kaçak emisyonların ve atık gazlardaki emisyonların toplamı anlamına gelir.</w:t>
      </w:r>
    </w:p>
    <w:p w14:paraId="4AAF61AB" w14:textId="77777777" w:rsidR="001D1AB9" w:rsidRPr="007263FB" w:rsidRDefault="001D1AB9" w:rsidP="004738C4">
      <w:pPr>
        <w:rPr>
          <w:lang w:val="tr"/>
        </w:rPr>
      </w:pPr>
      <w:r w:rsidRPr="004738C4">
        <w:rPr>
          <w:rFonts w:eastAsia="Times New Roman"/>
          <w:b/>
          <w:bCs/>
          <w:color w:val="365F91" w:themeColor="accent1" w:themeShade="BF"/>
          <w:lang w:val="tr"/>
        </w:rPr>
        <w:t>'toplam fosfor (TP)’</w:t>
      </w:r>
      <w:r>
        <w:rPr>
          <w:lang w:val="tr"/>
        </w:rPr>
        <w:t>, P olarak ifade edilen toplam fosfor anlamına gelir, çözünmüş veya parçacıklara bağlı tüm inorganik ve organik fosfor bileşiklerini içerir.</w:t>
      </w:r>
    </w:p>
    <w:p w14:paraId="4542A979" w14:textId="77777777" w:rsidR="001D1AB9" w:rsidRPr="007263FB" w:rsidRDefault="001D1AB9" w:rsidP="004738C4">
      <w:pPr>
        <w:rPr>
          <w:lang w:val="tr"/>
        </w:rPr>
      </w:pPr>
      <w:r w:rsidRPr="004738C4">
        <w:rPr>
          <w:rFonts w:eastAsia="Times New Roman"/>
          <w:b/>
          <w:bCs/>
          <w:color w:val="365F91" w:themeColor="accent1" w:themeShade="BF"/>
          <w:lang w:val="tr"/>
        </w:rPr>
        <w:t>'toplam inorganik azot (N</w:t>
      </w:r>
      <w:r w:rsidRPr="004738C4">
        <w:rPr>
          <w:rFonts w:eastAsia="Times New Roman"/>
          <w:b/>
          <w:bCs/>
          <w:color w:val="365F91" w:themeColor="accent1" w:themeShade="BF"/>
          <w:vertAlign w:val="subscript"/>
          <w:lang w:val="tr"/>
        </w:rPr>
        <w:t xml:space="preserve"> </w:t>
      </w:r>
      <w:proofErr w:type="spellStart"/>
      <w:r w:rsidRPr="004738C4">
        <w:rPr>
          <w:rFonts w:eastAsia="Times New Roman"/>
          <w:b/>
          <w:bCs/>
          <w:color w:val="365F91" w:themeColor="accent1" w:themeShade="BF"/>
          <w:vertAlign w:val="subscript"/>
          <w:lang w:val="tr"/>
        </w:rPr>
        <w:t>inorg</w:t>
      </w:r>
      <w:proofErr w:type="spellEnd"/>
      <w:r w:rsidRPr="004738C4">
        <w:rPr>
          <w:rFonts w:eastAsia="Times New Roman"/>
          <w:b/>
          <w:bCs/>
          <w:color w:val="365F91" w:themeColor="accent1" w:themeShade="BF"/>
          <w:lang w:val="tr"/>
        </w:rPr>
        <w:t>)’</w:t>
      </w:r>
      <w:r>
        <w:rPr>
          <w:lang w:val="tr"/>
        </w:rPr>
        <w:t>, N olarak ifade edilen toplam inorganik azot anlamına gelir, serbest amonyak ve amonyum (NH</w:t>
      </w:r>
      <w:r w:rsidRPr="004738C4">
        <w:rPr>
          <w:vertAlign w:val="subscript"/>
          <w:lang w:val="tr"/>
        </w:rPr>
        <w:t>4</w:t>
      </w:r>
      <w:r>
        <w:rPr>
          <w:lang w:val="tr"/>
        </w:rPr>
        <w:t>-N), nitritler (NO</w:t>
      </w:r>
      <w:r w:rsidRPr="004738C4">
        <w:rPr>
          <w:vertAlign w:val="subscript"/>
          <w:lang w:val="tr"/>
        </w:rPr>
        <w:t>2</w:t>
      </w:r>
      <w:r>
        <w:rPr>
          <w:lang w:val="tr"/>
        </w:rPr>
        <w:t>-N) ve nitratlar (NO</w:t>
      </w:r>
      <w:r w:rsidRPr="004738C4">
        <w:rPr>
          <w:vertAlign w:val="subscript"/>
          <w:lang w:val="tr"/>
        </w:rPr>
        <w:t>3</w:t>
      </w:r>
      <w:r>
        <w:rPr>
          <w:lang w:val="tr"/>
        </w:rPr>
        <w:t>-N) içerir.</w:t>
      </w:r>
    </w:p>
    <w:p w14:paraId="296C6452" w14:textId="77777777" w:rsidR="001D1AB9" w:rsidRPr="007263FB" w:rsidRDefault="001D1AB9" w:rsidP="004738C4">
      <w:pPr>
        <w:rPr>
          <w:lang w:val="tr"/>
        </w:rPr>
      </w:pPr>
      <w:r w:rsidRPr="00FD5CC2">
        <w:rPr>
          <w:rFonts w:eastAsia="Times New Roman"/>
          <w:b/>
          <w:bCs/>
          <w:color w:val="365F91" w:themeColor="accent1" w:themeShade="BF"/>
          <w:lang w:val="tr"/>
        </w:rPr>
        <w:t xml:space="preserve">'toplam </w:t>
      </w:r>
      <w:proofErr w:type="spellStart"/>
      <w:r w:rsidRPr="00FD5CC2">
        <w:rPr>
          <w:rFonts w:eastAsia="Times New Roman"/>
          <w:b/>
          <w:bCs/>
          <w:color w:val="365F91" w:themeColor="accent1" w:themeShade="BF"/>
          <w:lang w:val="tr"/>
        </w:rPr>
        <w:t>Kjeldahl</w:t>
      </w:r>
      <w:proofErr w:type="spellEnd"/>
      <w:r w:rsidRPr="00FD5CC2">
        <w:rPr>
          <w:rFonts w:eastAsia="Times New Roman"/>
          <w:b/>
          <w:bCs/>
          <w:color w:val="365F91" w:themeColor="accent1" w:themeShade="BF"/>
          <w:lang w:val="tr"/>
        </w:rPr>
        <w:t xml:space="preserve"> azotu'</w:t>
      </w:r>
      <w:r>
        <w:rPr>
          <w:lang w:val="tr"/>
        </w:rPr>
        <w:t>, nitratlar (NO3-N) hariç toplam organik ve indirgenmiş azotlu bileşik miktarı anlamına gelir.</w:t>
      </w:r>
    </w:p>
    <w:p w14:paraId="3E515DB4" w14:textId="77777777" w:rsidR="001D1AB9" w:rsidRPr="007263FB" w:rsidRDefault="001D1AB9" w:rsidP="004738C4">
      <w:pPr>
        <w:rPr>
          <w:lang w:val="tr"/>
        </w:rPr>
      </w:pPr>
      <w:r w:rsidRPr="004738C4">
        <w:rPr>
          <w:rFonts w:eastAsia="Times New Roman"/>
          <w:b/>
          <w:bCs/>
          <w:color w:val="365F91" w:themeColor="accent1" w:themeShade="BF"/>
          <w:lang w:val="tr"/>
        </w:rPr>
        <w:t>'toplam organik karbon (TOK)’</w:t>
      </w:r>
      <w:r>
        <w:rPr>
          <w:lang w:val="tr"/>
        </w:rPr>
        <w:t>, C olarak ifade edilen toplam organik karbon anlamına gelir ve tüm organik bileşikleri içerir.</w:t>
      </w:r>
    </w:p>
    <w:p w14:paraId="528499E8" w14:textId="77777777" w:rsidR="001D1AB9" w:rsidRPr="007263FB" w:rsidRDefault="001D1AB9" w:rsidP="00882FE8">
      <w:pPr>
        <w:rPr>
          <w:lang w:val="tr"/>
        </w:rPr>
      </w:pPr>
      <w:r w:rsidRPr="00783889">
        <w:rPr>
          <w:rFonts w:eastAsia="Times New Roman"/>
          <w:b/>
          <w:bCs/>
          <w:color w:val="365F91" w:themeColor="accent1" w:themeShade="BF"/>
          <w:lang w:val="tr"/>
        </w:rPr>
        <w:t>'</w:t>
      </w:r>
      <w:r w:rsidRPr="00572B15">
        <w:rPr>
          <w:rFonts w:eastAsia="Times New Roman"/>
          <w:b/>
          <w:bCs/>
          <w:color w:val="365F91" w:themeColor="accent1" w:themeShade="BF"/>
          <w:lang w:val="tr"/>
        </w:rPr>
        <w:t>toplam toz'</w:t>
      </w:r>
      <w:r>
        <w:rPr>
          <w:lang w:val="tr"/>
        </w:rPr>
        <w:t>, aerodinamik çapı 500 mikrometre veya daha az olan bir kaynaktan yayılan tüm parçacıklar anlamına gelir.</w:t>
      </w:r>
    </w:p>
    <w:p w14:paraId="4411391D" w14:textId="77777777" w:rsidR="001D1AB9" w:rsidRPr="007263FB" w:rsidRDefault="001D1AB9" w:rsidP="00DC4196">
      <w:pPr>
        <w:rPr>
          <w:lang w:val="tr"/>
        </w:rPr>
      </w:pPr>
      <w:r w:rsidRPr="004738C4">
        <w:rPr>
          <w:rFonts w:eastAsia="Times New Roman"/>
          <w:b/>
          <w:bCs/>
          <w:color w:val="365F91" w:themeColor="accent1" w:themeShade="BF"/>
          <w:lang w:val="tr"/>
        </w:rPr>
        <w:t>'toplam uçucu organik karbon (TVOC)'</w:t>
      </w:r>
      <w:r>
        <w:rPr>
          <w:lang w:val="tr"/>
        </w:rPr>
        <w:t xml:space="preserve">, C (havada) olarak ifade edilen toplam uçucu organik karbon anlamına gelir. </w:t>
      </w:r>
    </w:p>
    <w:p w14:paraId="63C8F396" w14:textId="77777777" w:rsidR="001D1AB9" w:rsidRPr="007263FB" w:rsidRDefault="001D1AB9" w:rsidP="00882FE8">
      <w:pPr>
        <w:rPr>
          <w:lang w:val="tr"/>
        </w:rPr>
      </w:pPr>
      <w:r w:rsidRPr="00783889">
        <w:rPr>
          <w:rFonts w:eastAsia="Times New Roman"/>
          <w:b/>
          <w:bCs/>
          <w:color w:val="365F91" w:themeColor="accent1" w:themeShade="BF"/>
          <w:lang w:val="tr"/>
        </w:rPr>
        <w:t>'</w:t>
      </w:r>
      <w:r w:rsidRPr="00DC2A64">
        <w:rPr>
          <w:rFonts w:eastAsia="Times New Roman"/>
          <w:b/>
          <w:bCs/>
          <w:color w:val="365F91" w:themeColor="accent1" w:themeShade="BF"/>
          <w:lang w:val="tr"/>
        </w:rPr>
        <w:t>toplam yıllık maliyet'</w:t>
      </w:r>
      <w:r>
        <w:rPr>
          <w:lang w:val="tr"/>
        </w:rPr>
        <w:t xml:space="preserve"> bir tekniğin toplam yıllık maliyeti, hem net yıllık işletme ve bakım maliyetlerini hem de yıllık sermaye maliyetlerini (sermaye geri kazanımı ve sermaye maliyeti şeklinde) karşılamak için gereken tek tip yıllık ödemeye karşılık gelir.</w:t>
      </w:r>
    </w:p>
    <w:p w14:paraId="2F35AA78" w14:textId="77777777" w:rsidR="001D1AB9" w:rsidRDefault="001D1AB9" w:rsidP="000B4D0F">
      <w:pPr>
        <w:rPr>
          <w:lang w:val="tr"/>
        </w:rPr>
      </w:pPr>
      <w:r w:rsidRPr="00BB78E5">
        <w:rPr>
          <w:rFonts w:eastAsia="Times New Roman"/>
          <w:b/>
          <w:bCs/>
          <w:color w:val="365F91" w:themeColor="accent1" w:themeShade="BF"/>
          <w:lang w:val="tr"/>
        </w:rPr>
        <w:t>'toplu depolama</w:t>
      </w:r>
      <w:r>
        <w:rPr>
          <w:rFonts w:eastAsia="Times New Roman"/>
          <w:b/>
          <w:bCs/>
          <w:color w:val="365F91" w:themeColor="accent1" w:themeShade="BF"/>
          <w:lang w:val="tr"/>
        </w:rPr>
        <w:t>’</w:t>
      </w:r>
      <w:r>
        <w:rPr>
          <w:lang w:val="tr"/>
        </w:rPr>
        <w:t xml:space="preserve">, bir miktar gübre toplandıktan sonra başka ’taze' gübre ilaveleri yapılmadan depolandığı gübreler için bir depolama yöntemidir. </w:t>
      </w:r>
    </w:p>
    <w:p w14:paraId="38D9836D" w14:textId="77777777" w:rsidR="001D1AB9" w:rsidRPr="007263FB" w:rsidRDefault="001D1AB9" w:rsidP="000B4D0F">
      <w:pPr>
        <w:rPr>
          <w:lang w:val="de-DE"/>
        </w:rPr>
      </w:pPr>
      <w:r w:rsidRPr="00D55376">
        <w:rPr>
          <w:rFonts w:eastAsia="Times New Roman"/>
          <w:b/>
          <w:bCs/>
          <w:color w:val="365F91" w:themeColor="accent1" w:themeShade="BF"/>
          <w:lang w:val="tr"/>
        </w:rPr>
        <w:t xml:space="preserve">'toplu deşarj' </w:t>
      </w:r>
      <w:r>
        <w:rPr>
          <w:lang w:val="tr"/>
        </w:rPr>
        <w:t>ayrı, kapalı bir su hacminin deşarjı anlamına gelir.</w:t>
      </w:r>
    </w:p>
    <w:p w14:paraId="0B93D188" w14:textId="77777777" w:rsidR="001D1AB9" w:rsidRPr="007263FB" w:rsidRDefault="001D1AB9" w:rsidP="000B4D0F">
      <w:pPr>
        <w:rPr>
          <w:lang w:val="tr"/>
        </w:rPr>
      </w:pPr>
      <w:r w:rsidRPr="00D432F9">
        <w:rPr>
          <w:rFonts w:eastAsia="Times New Roman"/>
          <w:b/>
          <w:bCs/>
          <w:color w:val="365F91" w:themeColor="accent1" w:themeShade="BF"/>
          <w:lang w:val="tr"/>
        </w:rPr>
        <w:lastRenderedPageBreak/>
        <w:t>'toplu sistem'</w:t>
      </w:r>
      <w:r>
        <w:rPr>
          <w:lang w:val="tr"/>
        </w:rPr>
        <w:t>, benzer canlı ağırlığa sahip bir grup hayvanın, örneğin piliçlerin veya domuzların bir binaya veya küçük depolama alanına yerleştirildiği ve hepsinin belirli bir canlı ağırlığa ulaştıklarında çıkarıldığı bir hayvancılık yöntemidir. Daha sonra bina veya küçük bir depolama alanı başka bir harman verilmeden önce temizlenir.</w:t>
      </w:r>
    </w:p>
    <w:p w14:paraId="40D9F538" w14:textId="77777777" w:rsidR="001D1AB9" w:rsidRPr="007263FB" w:rsidRDefault="001D1AB9" w:rsidP="000B4D0F">
      <w:pPr>
        <w:rPr>
          <w:lang w:val="tr"/>
        </w:rPr>
      </w:pPr>
      <w:r w:rsidRPr="00E30BD2">
        <w:rPr>
          <w:rFonts w:eastAsia="Times New Roman"/>
          <w:b/>
          <w:bCs/>
          <w:color w:val="365F91" w:themeColor="accent1" w:themeShade="BF"/>
          <w:lang w:val="tr"/>
        </w:rPr>
        <w:t>'toprak'</w:t>
      </w:r>
      <w:r w:rsidRPr="00FA1CB2">
        <w:rPr>
          <w:lang w:val="tr"/>
        </w:rPr>
        <w:t xml:space="preserve"> ana kaya ile yüzey arasında yer alan Yer kabuğunun üst tabakası anlamına gelir. Toprak mineral parçacıklar, organik madde, su, hava ve canlı organizmalardan oluşur.</w:t>
      </w:r>
    </w:p>
    <w:p w14:paraId="04A142A2" w14:textId="77777777" w:rsidR="001D1AB9" w:rsidRPr="007263FB" w:rsidRDefault="001D1AB9" w:rsidP="000B4D0F">
      <w:pPr>
        <w:rPr>
          <w:lang w:val="tr"/>
        </w:rPr>
      </w:pPr>
      <w:r w:rsidRPr="0087640D">
        <w:rPr>
          <w:rFonts w:eastAsia="Times New Roman"/>
          <w:b/>
          <w:bCs/>
          <w:color w:val="365F91" w:themeColor="accent1" w:themeShade="BF"/>
          <w:lang w:val="tr"/>
        </w:rPr>
        <w:t>'toprak dara'</w:t>
      </w:r>
      <w:r>
        <w:rPr>
          <w:lang w:val="tr"/>
        </w:rPr>
        <w:t>, hasat edildiğinde mahsullerle birlikte taşınan toprak, çakıl ve taşların ağırlığı anlamına gelir.</w:t>
      </w:r>
    </w:p>
    <w:p w14:paraId="3985F9CC" w14:textId="77777777" w:rsidR="001D1AB9" w:rsidRPr="007263FB" w:rsidRDefault="001D1AB9" w:rsidP="00530ADB">
      <w:pPr>
        <w:rPr>
          <w:lang w:val="tr"/>
        </w:rPr>
      </w:pPr>
      <w:r w:rsidRPr="00783889">
        <w:rPr>
          <w:rFonts w:eastAsia="Times New Roman"/>
          <w:b/>
          <w:bCs/>
          <w:color w:val="365F91" w:themeColor="accent1" w:themeShade="BF"/>
          <w:lang w:val="tr"/>
        </w:rPr>
        <w:t>'</w:t>
      </w:r>
      <w:r w:rsidRPr="00F90A71">
        <w:rPr>
          <w:rFonts w:eastAsia="Times New Roman"/>
          <w:b/>
          <w:bCs/>
          <w:color w:val="365F91" w:themeColor="accent1" w:themeShade="BF"/>
          <w:lang w:val="tr"/>
        </w:rPr>
        <w:t>toprak dokusu'</w:t>
      </w:r>
      <w:r>
        <w:rPr>
          <w:lang w:val="tr"/>
        </w:rPr>
        <w:t>, içerdiği parçacıkların (kum, silt, kil) türüne ve oranına göre toprak sınıflandırması anlamına gelir.</w:t>
      </w:r>
    </w:p>
    <w:p w14:paraId="63CCE2BF" w14:textId="77777777" w:rsidR="001D1AB9" w:rsidRPr="007263FB" w:rsidRDefault="001D1AB9" w:rsidP="00530ADB">
      <w:pPr>
        <w:rPr>
          <w:lang w:val="de-DE"/>
        </w:rPr>
      </w:pPr>
      <w:r>
        <w:rPr>
          <w:rFonts w:eastAsia="Times New Roman"/>
          <w:b/>
          <w:bCs/>
          <w:color w:val="365F91" w:themeColor="accent1" w:themeShade="BF"/>
          <w:lang w:val="tr"/>
        </w:rPr>
        <w:t>'tortu'</w:t>
      </w:r>
      <w:r w:rsidRPr="008166DE">
        <w:rPr>
          <w:lang w:val="tr"/>
        </w:rPr>
        <w:t xml:space="preserve"> yeşil likör çamuru anlamına gelir.</w:t>
      </w:r>
    </w:p>
    <w:p w14:paraId="462398D8" w14:textId="77777777" w:rsidR="001D1AB9" w:rsidRPr="007263FB" w:rsidRDefault="001D1AB9" w:rsidP="0012546D">
      <w:pPr>
        <w:rPr>
          <w:lang w:val="tr"/>
        </w:rPr>
      </w:pPr>
      <w:r w:rsidRPr="00D07C25">
        <w:rPr>
          <w:rFonts w:eastAsia="Times New Roman"/>
          <w:b/>
          <w:bCs/>
          <w:color w:val="365F91" w:themeColor="accent1" w:themeShade="BF"/>
          <w:lang w:val="tr"/>
        </w:rPr>
        <w:t>'tortu'</w:t>
      </w:r>
      <w:r>
        <w:rPr>
          <w:lang w:val="tr"/>
        </w:rPr>
        <w:t>, biracılık sürecinin bir parçası olarak şıradan ayrılan proteinli çökelmiş malzemeden oluşan kaba bir pıhtı anlamına gelir.</w:t>
      </w:r>
    </w:p>
    <w:p w14:paraId="5EAB800B" w14:textId="77777777" w:rsidR="001D1AB9" w:rsidRPr="007263FB" w:rsidRDefault="001D1AB9" w:rsidP="00530ADB">
      <w:pPr>
        <w:rPr>
          <w:lang w:val="tr"/>
        </w:rPr>
      </w:pPr>
      <w:r>
        <w:rPr>
          <w:rFonts w:eastAsia="Times New Roman"/>
          <w:b/>
          <w:bCs/>
          <w:color w:val="365F91" w:themeColor="accent1" w:themeShade="BF"/>
          <w:lang w:val="tr"/>
        </w:rPr>
        <w:t>'toz'</w:t>
      </w:r>
      <w:r w:rsidRPr="00135A02">
        <w:rPr>
          <w:lang w:val="tr"/>
        </w:rPr>
        <w:t>, (havada) toplam partikül madde anlamına gelir.</w:t>
      </w:r>
    </w:p>
    <w:p w14:paraId="745BFD36" w14:textId="77777777" w:rsidR="001D1AB9" w:rsidRPr="007263FB" w:rsidRDefault="001D1AB9" w:rsidP="004738C4">
      <w:pPr>
        <w:rPr>
          <w:rFonts w:eastAsia="Times New Roman"/>
          <w:b/>
          <w:bCs/>
          <w:color w:val="365F91" w:themeColor="accent1" w:themeShade="BF"/>
          <w:lang w:val="tr"/>
        </w:rPr>
      </w:pPr>
      <w:r>
        <w:rPr>
          <w:rFonts w:eastAsia="Times New Roman"/>
          <w:b/>
          <w:bCs/>
          <w:color w:val="365F91" w:themeColor="accent1" w:themeShade="BF"/>
          <w:lang w:val="tr"/>
        </w:rPr>
        <w:t>'TROF'</w:t>
      </w:r>
      <w:r w:rsidRPr="00EA3A4E">
        <w:rPr>
          <w:lang w:val="tr"/>
        </w:rPr>
        <w:t xml:space="preserve">, eğimli döner </w:t>
      </w:r>
      <w:proofErr w:type="spellStart"/>
      <w:r w:rsidRPr="00EA3A4E">
        <w:rPr>
          <w:lang w:val="tr"/>
        </w:rPr>
        <w:t>oksi</w:t>
      </w:r>
      <w:proofErr w:type="spellEnd"/>
      <w:r w:rsidRPr="00EA3A4E">
        <w:rPr>
          <w:lang w:val="tr"/>
        </w:rPr>
        <w:t>-yakıt fırını anlamına gelir (</w:t>
      </w:r>
      <w:proofErr w:type="spellStart"/>
      <w:r w:rsidRPr="00EA3A4E">
        <w:rPr>
          <w:lang w:val="tr"/>
        </w:rPr>
        <w:t>TBRC'ye</w:t>
      </w:r>
      <w:proofErr w:type="spellEnd"/>
      <w:r w:rsidRPr="00EA3A4E">
        <w:rPr>
          <w:lang w:val="tr"/>
        </w:rPr>
        <w:t xml:space="preserve"> benzer kullanımlara sahiptir).</w:t>
      </w:r>
    </w:p>
    <w:p w14:paraId="080DEAF2" w14:textId="77777777" w:rsidR="001D1AB9" w:rsidRPr="007263FB" w:rsidRDefault="001D1AB9" w:rsidP="004738C4">
      <w:pPr>
        <w:rPr>
          <w:lang w:val="tr"/>
        </w:rPr>
      </w:pPr>
      <w:r>
        <w:rPr>
          <w:rFonts w:eastAsia="Times New Roman"/>
          <w:b/>
          <w:bCs/>
          <w:color w:val="365F91" w:themeColor="accent1" w:themeShade="BF"/>
          <w:lang w:val="tr"/>
        </w:rPr>
        <w:t>'TRS'</w:t>
      </w:r>
      <w:r w:rsidRPr="00EA3A4E">
        <w:rPr>
          <w:lang w:val="tr"/>
        </w:rPr>
        <w:t xml:space="preserve">, baca gazındaki toplam indirgenmiş kükürt anlamına gelir. </w:t>
      </w:r>
      <w:proofErr w:type="gramStart"/>
      <w:r w:rsidRPr="00EA3A4E">
        <w:rPr>
          <w:lang w:val="tr"/>
        </w:rPr>
        <w:t>Kağıt</w:t>
      </w:r>
      <w:proofErr w:type="gramEnd"/>
      <w:r w:rsidRPr="00EA3A4E">
        <w:rPr>
          <w:lang w:val="tr"/>
        </w:rPr>
        <w:t xml:space="preserve"> hamuru işleminde üretilen aşağıdaki indirgenmiş kötü kokulu kükürt bileşiklerinin toplamı: kükürt olarak ifade edilen hidrojen sülfür, metil </w:t>
      </w:r>
      <w:proofErr w:type="spellStart"/>
      <w:r w:rsidRPr="00EA3A4E">
        <w:rPr>
          <w:lang w:val="tr"/>
        </w:rPr>
        <w:t>merkaptan</w:t>
      </w:r>
      <w:proofErr w:type="spellEnd"/>
      <w:r w:rsidRPr="00EA3A4E">
        <w:rPr>
          <w:lang w:val="tr"/>
        </w:rPr>
        <w:t xml:space="preserve">, </w:t>
      </w:r>
      <w:proofErr w:type="spellStart"/>
      <w:r w:rsidRPr="00EA3A4E">
        <w:rPr>
          <w:lang w:val="tr"/>
        </w:rPr>
        <w:t>dimetilsülfit</w:t>
      </w:r>
      <w:proofErr w:type="spellEnd"/>
      <w:r w:rsidRPr="00EA3A4E">
        <w:rPr>
          <w:lang w:val="tr"/>
        </w:rPr>
        <w:t xml:space="preserve"> ve </w:t>
      </w:r>
      <w:proofErr w:type="spellStart"/>
      <w:r w:rsidRPr="00EA3A4E">
        <w:rPr>
          <w:lang w:val="tr"/>
        </w:rPr>
        <w:t>dimetildisülfit</w:t>
      </w:r>
      <w:proofErr w:type="spellEnd"/>
      <w:r w:rsidRPr="00EA3A4E">
        <w:rPr>
          <w:lang w:val="tr"/>
        </w:rPr>
        <w:t>.</w:t>
      </w:r>
    </w:p>
    <w:p w14:paraId="18FAEFCD" w14:textId="77777777" w:rsidR="001D1AB9" w:rsidRPr="007263FB" w:rsidRDefault="001D1AB9" w:rsidP="004738C4">
      <w:pPr>
        <w:rPr>
          <w:lang w:val="tr"/>
        </w:rPr>
      </w:pPr>
      <w:r w:rsidRPr="00DC4196">
        <w:rPr>
          <w:rFonts w:eastAsia="Times New Roman"/>
          <w:b/>
          <w:bCs/>
          <w:color w:val="365F91" w:themeColor="accent1" w:themeShade="BF"/>
          <w:lang w:val="tr"/>
        </w:rPr>
        <w:t>'TS'</w:t>
      </w:r>
      <w:r>
        <w:rPr>
          <w:lang w:val="tr"/>
        </w:rPr>
        <w:t xml:space="preserve"> toplam katı madde (içerik) anlamına gelir. Malzemenin kurutulmasından önceki katı içeriktir.</w:t>
      </w:r>
    </w:p>
    <w:p w14:paraId="6DCE538D" w14:textId="77777777" w:rsidR="001D1AB9" w:rsidRPr="007263FB" w:rsidRDefault="001D1AB9" w:rsidP="004738C4">
      <w:pPr>
        <w:rPr>
          <w:lang w:val="tr"/>
        </w:rPr>
      </w:pPr>
      <w:r w:rsidRPr="0046623D">
        <w:rPr>
          <w:rFonts w:eastAsia="Times New Roman"/>
          <w:b/>
          <w:bCs/>
          <w:color w:val="365F91" w:themeColor="accent1" w:themeShade="BF"/>
          <w:lang w:val="tr"/>
        </w:rPr>
        <w:t>'TSS'</w:t>
      </w:r>
      <w:r>
        <w:rPr>
          <w:lang w:val="tr"/>
        </w:rPr>
        <w:t>, Toplam askıda katı madde (atık suda) anlamına gelir. Askıda katı maddeler küçük elyaf parçaları, dolgu maddeleri, ince taneler, çökelmemiş biyokütle (mikroorganizmaların toplanması) ve diğer küçük parçacıklardan oluşur.</w:t>
      </w:r>
    </w:p>
    <w:p w14:paraId="1F683E63" w14:textId="77777777" w:rsidR="001D1AB9" w:rsidRPr="007263FB" w:rsidRDefault="001D1AB9" w:rsidP="0059724A">
      <w:pPr>
        <w:rPr>
          <w:lang w:val="tr"/>
        </w:rPr>
      </w:pPr>
      <w:r w:rsidRPr="003773EC">
        <w:rPr>
          <w:rFonts w:eastAsia="Times New Roman"/>
          <w:b/>
          <w:bCs/>
          <w:color w:val="365F91" w:themeColor="accent1" w:themeShade="BF"/>
          <w:lang w:val="tr"/>
        </w:rPr>
        <w:t>'tüketim'</w:t>
      </w:r>
      <w:r w:rsidRPr="00A665E8">
        <w:rPr>
          <w:lang w:val="tr"/>
        </w:rPr>
        <w:t>, organik çözücüler gibi maddelerin bir tesise takvim yılı veya herhangi bir 12 aylık dönem başına toplam girdisinden, yeniden kullanım için geri kazanılan maddelerin (örneğin uçucu organik bileşikler) düşülmesi anlamına gelir.</w:t>
      </w:r>
    </w:p>
    <w:p w14:paraId="7D2E20AC" w14:textId="77777777" w:rsidR="001D1AB9" w:rsidRPr="007263FB" w:rsidRDefault="001D1AB9" w:rsidP="00530ADB">
      <w:pPr>
        <w:rPr>
          <w:lang w:val="tr"/>
        </w:rPr>
      </w:pPr>
      <w:r>
        <w:rPr>
          <w:rFonts w:eastAsia="Times New Roman"/>
          <w:b/>
          <w:bCs/>
          <w:color w:val="365F91" w:themeColor="accent1" w:themeShade="BF"/>
          <w:lang w:val="tr"/>
        </w:rPr>
        <w:t>'TUOB'</w:t>
      </w:r>
      <w:r w:rsidRPr="00C60A2B">
        <w:rPr>
          <w:lang w:val="tr"/>
        </w:rPr>
        <w:t>, c olarak ifade edilen toplam uçucu organik bileşikler anlamına gelir.</w:t>
      </w:r>
    </w:p>
    <w:p w14:paraId="6DA855FA" w14:textId="77777777" w:rsidR="001D1AB9" w:rsidRDefault="001D1AB9" w:rsidP="00530ADB">
      <w:pPr>
        <w:rPr>
          <w:lang w:val="tr"/>
        </w:rPr>
      </w:pPr>
      <w:r w:rsidRPr="0094090D">
        <w:rPr>
          <w:rFonts w:eastAsia="Times New Roman"/>
          <w:b/>
          <w:bCs/>
          <w:color w:val="365F91" w:themeColor="accent1" w:themeShade="BF"/>
          <w:lang w:val="tr"/>
        </w:rPr>
        <w:t>'tutuşma'</w:t>
      </w:r>
      <w:r>
        <w:rPr>
          <w:lang w:val="tr"/>
        </w:rPr>
        <w:t xml:space="preserve"> bir gazın içinde veya bir patlayıcının yüzeyi boyunca ses altı hızlarda ilerleyen ve ısı transferi ile yönlendirilen yanma anlamına gelir.</w:t>
      </w:r>
    </w:p>
    <w:p w14:paraId="6DF73C72" w14:textId="77777777" w:rsidR="001D1AB9" w:rsidRDefault="001D1AB9" w:rsidP="000B4D0F">
      <w:pPr>
        <w:rPr>
          <w:lang w:val="tr"/>
        </w:rPr>
      </w:pPr>
      <w:r w:rsidRPr="001E434A">
        <w:rPr>
          <w:rFonts w:eastAsia="Times New Roman"/>
          <w:b/>
          <w:bCs/>
          <w:color w:val="365F91" w:themeColor="accent1" w:themeShade="BF"/>
          <w:lang w:val="tr"/>
        </w:rPr>
        <w:t>'tuzlama'</w:t>
      </w:r>
      <w:r>
        <w:rPr>
          <w:lang w:val="tr"/>
        </w:rPr>
        <w:t>, kuru tuz (NaCl) kullanılarak sertleştirme anlamına gelir. Bu işlem sonucunda deriler veya deriler kurutulur.</w:t>
      </w:r>
    </w:p>
    <w:p w14:paraId="40D6DF85" w14:textId="77777777" w:rsidR="001D1AB9" w:rsidRDefault="001D1AB9" w:rsidP="00CB7E02">
      <w:pPr>
        <w:rPr>
          <w:rFonts w:eastAsia="Times New Roman"/>
          <w:lang w:val="tr"/>
        </w:rPr>
      </w:pPr>
      <w:r>
        <w:rPr>
          <w:rFonts w:eastAsia="Times New Roman"/>
          <w:b/>
          <w:bCs/>
          <w:color w:val="365F91" w:themeColor="accent1" w:themeShade="BF"/>
          <w:lang w:val="tr"/>
        </w:rPr>
        <w:t>'tuzlu su'</w:t>
      </w:r>
      <w:r w:rsidRPr="00095DE9">
        <w:rPr>
          <w:rFonts w:eastAsia="Times New Roman"/>
          <w:lang w:val="tr"/>
        </w:rPr>
        <w:t>, sodyum klorür veya potasyum klorür ile doymuş veya neredeyse doymuş çözelti anlamına gelir</w:t>
      </w:r>
    </w:p>
    <w:p w14:paraId="7106F9A8" w14:textId="77777777" w:rsidR="003C0413" w:rsidRDefault="003C0413" w:rsidP="00CB7E02">
      <w:pPr>
        <w:rPr>
          <w:lang w:val="tr"/>
        </w:rPr>
      </w:pPr>
    </w:p>
    <w:p w14:paraId="35136D56" w14:textId="77777777" w:rsidR="00482541" w:rsidRPr="007263FB" w:rsidRDefault="007263FB" w:rsidP="00482541">
      <w:pPr>
        <w:rPr>
          <w:b/>
          <w:color w:val="FF0000"/>
          <w:sz w:val="28"/>
          <w:szCs w:val="28"/>
          <w:lang w:val="tr"/>
        </w:rPr>
      </w:pPr>
      <w:r>
        <w:rPr>
          <w:b/>
          <w:color w:val="FF0000"/>
          <w:sz w:val="28"/>
          <w:szCs w:val="28"/>
          <w:lang w:val="tr"/>
        </w:rPr>
        <w:t>U</w:t>
      </w:r>
    </w:p>
    <w:p w14:paraId="2748CEC1" w14:textId="77777777" w:rsidR="001D1AB9" w:rsidRDefault="001D1AB9" w:rsidP="00482541">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UASB'</w:t>
      </w:r>
      <w:r w:rsidRPr="00665874">
        <w:rPr>
          <w:lang w:val="tr"/>
        </w:rPr>
        <w:t>, yukarı akışlı anaerobik çamur örtüsü reaktörü/prosesi anlamına gelir.</w:t>
      </w:r>
    </w:p>
    <w:p w14:paraId="2F307EE2" w14:textId="77777777" w:rsidR="001D1AB9" w:rsidRPr="007263FB" w:rsidRDefault="001D1AB9" w:rsidP="00482541">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UBA'</w:t>
      </w:r>
      <w:r w:rsidRPr="00665874">
        <w:rPr>
          <w:lang w:val="tr"/>
        </w:rPr>
        <w:t xml:space="preserve"> </w:t>
      </w:r>
      <w:proofErr w:type="spellStart"/>
      <w:r w:rsidRPr="00665874">
        <w:rPr>
          <w:lang w:val="tr"/>
        </w:rPr>
        <w:t>Umweltbundesamt</w:t>
      </w:r>
      <w:proofErr w:type="spellEnd"/>
      <w:r w:rsidRPr="00665874">
        <w:rPr>
          <w:lang w:val="tr"/>
        </w:rPr>
        <w:t xml:space="preserve"> – yani Almanya veya Avusturya Federal Çevre Ajansı anlamına gelir.</w:t>
      </w:r>
    </w:p>
    <w:p w14:paraId="7280637D" w14:textId="77777777" w:rsidR="001D1AB9" w:rsidRDefault="001D1AB9" w:rsidP="00084D9E">
      <w:pPr>
        <w:rPr>
          <w:lang w:val="tr"/>
        </w:rPr>
      </w:pPr>
      <w:r w:rsidRPr="006B495D">
        <w:rPr>
          <w:rFonts w:eastAsia="Times New Roman"/>
          <w:b/>
          <w:bCs/>
          <w:color w:val="365F91" w:themeColor="accent1" w:themeShade="BF"/>
          <w:lang w:val="tr"/>
        </w:rPr>
        <w:t>'uçucu katılar'</w:t>
      </w:r>
      <w:r>
        <w:rPr>
          <w:lang w:val="tr"/>
        </w:rPr>
        <w:t xml:space="preserve">, bir toplam katı numunesi bir fırında ateşlendikten sonra (550 °C'de kuruyana kadar ısıtılır) kilo kaybı anlamına gelir. </w:t>
      </w:r>
    </w:p>
    <w:p w14:paraId="4275A5E0" w14:textId="77777777" w:rsidR="001D1AB9" w:rsidRPr="007263FB" w:rsidRDefault="001D1AB9" w:rsidP="00490AAB">
      <w:pPr>
        <w:rPr>
          <w:lang w:val="tr"/>
        </w:rPr>
      </w:pPr>
      <w:r>
        <w:rPr>
          <w:rFonts w:eastAsia="Times New Roman"/>
          <w:b/>
          <w:bCs/>
          <w:color w:val="365F91" w:themeColor="accent1" w:themeShade="BF"/>
          <w:lang w:val="tr"/>
        </w:rPr>
        <w:t>'uçucu küller'</w:t>
      </w:r>
      <w:r w:rsidRPr="006346A4">
        <w:rPr>
          <w:lang w:val="tr"/>
        </w:rPr>
        <w:t>, yanma odasından gelen veya baca gazı içinde taşınan baca gazı akışı içinde oluşan parçacıklar anlamına gelir.</w:t>
      </w:r>
    </w:p>
    <w:p w14:paraId="366958C5" w14:textId="77777777" w:rsidR="001D1AB9" w:rsidRDefault="001D1AB9" w:rsidP="00084D9E">
      <w:pPr>
        <w:rPr>
          <w:lang w:val="tr"/>
        </w:rPr>
      </w:pPr>
      <w:r w:rsidRPr="000328CB">
        <w:rPr>
          <w:rFonts w:eastAsia="Times New Roman"/>
          <w:b/>
          <w:bCs/>
          <w:color w:val="365F91" w:themeColor="accent1" w:themeShade="BF"/>
          <w:lang w:val="tr"/>
        </w:rPr>
        <w:lastRenderedPageBreak/>
        <w:t>'uçucu organik bileşik (UOB)</w:t>
      </w:r>
      <w:r w:rsidRPr="00B2615E">
        <w:rPr>
          <w:lang w:val="tr"/>
        </w:rPr>
        <w:t xml:space="preserve">, 293,15 </w:t>
      </w:r>
      <w:proofErr w:type="spellStart"/>
      <w:r w:rsidRPr="00B2615E">
        <w:rPr>
          <w:lang w:val="tr"/>
        </w:rPr>
        <w:t>K'da</w:t>
      </w:r>
      <w:proofErr w:type="spellEnd"/>
      <w:r w:rsidRPr="00B2615E">
        <w:rPr>
          <w:lang w:val="tr"/>
        </w:rPr>
        <w:t xml:space="preserve"> 0,01 kPa veya daha fazla buhar basıncına sahip olan veya belirli kullanım koşulları altında karşılık gelen bir uçuculuğa sahip olan kreozot fraksiyonunun yanı sıra herhangi bir organik bileşik anlamına gelir.</w:t>
      </w:r>
    </w:p>
    <w:p w14:paraId="027F419B" w14:textId="77777777" w:rsidR="001D1AB9" w:rsidRPr="007263FB" w:rsidRDefault="001D1AB9" w:rsidP="00084D9E">
      <w:pPr>
        <w:rPr>
          <w:lang w:val="tr"/>
        </w:rPr>
      </w:pPr>
      <w:r>
        <w:rPr>
          <w:rFonts w:eastAsia="Times New Roman"/>
          <w:b/>
          <w:bCs/>
          <w:color w:val="365F91" w:themeColor="accent1" w:themeShade="BF"/>
          <w:lang w:val="tr"/>
        </w:rPr>
        <w:t>'uçucu sıvı hidrokarbon bileşikleri'</w:t>
      </w:r>
      <w:r w:rsidRPr="00142ABB">
        <w:rPr>
          <w:lang w:val="tr"/>
        </w:rPr>
        <w:t xml:space="preserve">, nafta ve aromatikler gibi 4 </w:t>
      </w:r>
      <w:proofErr w:type="spellStart"/>
      <w:r w:rsidRPr="00142ABB">
        <w:rPr>
          <w:lang w:val="tr"/>
        </w:rPr>
        <w:t>kPa'dan</w:t>
      </w:r>
      <w:proofErr w:type="spellEnd"/>
      <w:r w:rsidRPr="00142ABB">
        <w:rPr>
          <w:lang w:val="tr"/>
        </w:rPr>
        <w:t xml:space="preserve"> fazla </w:t>
      </w:r>
      <w:proofErr w:type="spellStart"/>
      <w:r w:rsidRPr="00142ABB">
        <w:rPr>
          <w:lang w:val="tr"/>
        </w:rPr>
        <w:t>Reid</w:t>
      </w:r>
      <w:proofErr w:type="spellEnd"/>
      <w:r w:rsidRPr="00142ABB">
        <w:rPr>
          <w:lang w:val="tr"/>
        </w:rPr>
        <w:t xml:space="preserve"> buhar basıncına (RVP) sahip petrol türevleri anlamına gelir.</w:t>
      </w:r>
    </w:p>
    <w:p w14:paraId="67048816" w14:textId="77777777" w:rsidR="001D1AB9" w:rsidRPr="007263FB" w:rsidRDefault="001D1AB9" w:rsidP="00084D9E">
      <w:pPr>
        <w:rPr>
          <w:lang w:val="tr"/>
        </w:rPr>
      </w:pPr>
      <w:r w:rsidRPr="006B495D">
        <w:rPr>
          <w:rFonts w:eastAsia="Times New Roman"/>
          <w:b/>
          <w:bCs/>
          <w:color w:val="365F91" w:themeColor="accent1" w:themeShade="BF"/>
          <w:lang w:val="tr"/>
        </w:rPr>
        <w:t>'uçucu yağ asitleri (UYA)'</w:t>
      </w:r>
      <w:r>
        <w:rPr>
          <w:lang w:val="tr"/>
        </w:rPr>
        <w:t>, iki ila beş karbon atomu içeren kısa zincirli yağ asidi anlamına gelir.</w:t>
      </w:r>
    </w:p>
    <w:p w14:paraId="33E5975A" w14:textId="77777777" w:rsidR="001D1AB9" w:rsidRPr="007263FB" w:rsidRDefault="001D1AB9" w:rsidP="00490AAB">
      <w:pPr>
        <w:rPr>
          <w:lang w:val="tr"/>
        </w:rPr>
      </w:pPr>
      <w:r>
        <w:rPr>
          <w:rFonts w:eastAsia="Times New Roman"/>
          <w:b/>
          <w:bCs/>
          <w:color w:val="365F91" w:themeColor="accent1" w:themeShade="BF"/>
          <w:lang w:val="tr"/>
        </w:rPr>
        <w:t>'uçuş/akış çubuğu'</w:t>
      </w:r>
      <w:r w:rsidRPr="00763187">
        <w:rPr>
          <w:lang w:val="tr"/>
        </w:rPr>
        <w:t xml:space="preserve"> hem jigleri temel proses adımları boyunca hareket ettirmek hem de (proseslerin elektrik akımına bağlı olduğu durumlarda) elektrik akımını jiglere taşımak için kullanılan düzenek anlamına gelir.</w:t>
      </w:r>
      <w:r>
        <w:rPr>
          <w:lang w:val="tr"/>
        </w:rPr>
        <w:t xml:space="preserve"> </w:t>
      </w:r>
    </w:p>
    <w:p w14:paraId="09EC1CA2" w14:textId="77777777" w:rsidR="001D1AB9" w:rsidRDefault="001D1AB9" w:rsidP="00482541">
      <w:pPr>
        <w:rPr>
          <w:lang w:val="tr"/>
        </w:rPr>
      </w:pPr>
      <w:r w:rsidRPr="00783889">
        <w:rPr>
          <w:rFonts w:eastAsia="Times New Roman"/>
          <w:b/>
          <w:bCs/>
          <w:color w:val="365F91" w:themeColor="accent1" w:themeShade="BF"/>
          <w:lang w:val="tr"/>
        </w:rPr>
        <w:t>'</w:t>
      </w:r>
      <w:r w:rsidRPr="00036477">
        <w:rPr>
          <w:rFonts w:eastAsia="Times New Roman"/>
          <w:b/>
          <w:bCs/>
          <w:color w:val="365F91" w:themeColor="accent1" w:themeShade="BF"/>
          <w:lang w:val="tr"/>
        </w:rPr>
        <w:t xml:space="preserve">ultra düşük karbonlu </w:t>
      </w:r>
      <w:proofErr w:type="spellStart"/>
      <w:r w:rsidRPr="00036477">
        <w:rPr>
          <w:rFonts w:eastAsia="Times New Roman"/>
          <w:b/>
          <w:bCs/>
          <w:color w:val="365F91" w:themeColor="accent1" w:themeShade="BF"/>
          <w:lang w:val="tr"/>
        </w:rPr>
        <w:t>dolim</w:t>
      </w:r>
      <w:proofErr w:type="spellEnd"/>
      <w:r w:rsidRPr="00036477">
        <w:rPr>
          <w:rFonts w:eastAsia="Times New Roman"/>
          <w:b/>
          <w:bCs/>
          <w:color w:val="365F91" w:themeColor="accent1" w:themeShade="BF"/>
          <w:lang w:val="tr"/>
        </w:rPr>
        <w:t>'</w:t>
      </w:r>
      <w:r>
        <w:rPr>
          <w:lang w:val="tr"/>
        </w:rPr>
        <w:t xml:space="preserve">, dolomitin neredeyse tamamen karbondan arındırılmasıyla üretilen kalsiyum ve magnezyum oksitlerin bir karışımı anlamına gelir (CaCO3.MgCO3). Ürünün artık CO2 içeriği </w:t>
      </w:r>
      <w:proofErr w:type="gramStart"/>
      <w:r>
        <w:rPr>
          <w:lang w:val="tr"/>
        </w:rPr>
        <w:t>%0,25</w:t>
      </w:r>
      <w:proofErr w:type="gramEnd"/>
      <w:r>
        <w:rPr>
          <w:lang w:val="tr"/>
        </w:rPr>
        <w:t>'in altındadır ve kütle yoğunluğu 3,05 g/cm</w:t>
      </w:r>
      <w:r w:rsidRPr="002C5744">
        <w:rPr>
          <w:vertAlign w:val="superscript"/>
          <w:lang w:val="tr"/>
        </w:rPr>
        <w:t>3</w:t>
      </w:r>
      <w:r>
        <w:rPr>
          <w:lang w:val="tr"/>
        </w:rPr>
        <w:t>'ün çok altındadır.</w:t>
      </w:r>
    </w:p>
    <w:p w14:paraId="42132A86" w14:textId="77777777" w:rsidR="001D1AB9" w:rsidRPr="007263FB" w:rsidRDefault="001D1AB9" w:rsidP="00482541">
      <w:pPr>
        <w:rPr>
          <w:b/>
          <w:color w:val="FF0000"/>
          <w:sz w:val="28"/>
          <w:szCs w:val="28"/>
          <w:lang w:val="tr"/>
        </w:rPr>
      </w:pPr>
      <w:r>
        <w:rPr>
          <w:rFonts w:eastAsia="Times New Roman"/>
          <w:b/>
          <w:bCs/>
          <w:color w:val="365F91" w:themeColor="accent1" w:themeShade="BF"/>
          <w:lang w:val="tr"/>
        </w:rPr>
        <w:t>'UNEGA'</w:t>
      </w:r>
      <w:r w:rsidRPr="00D3240A">
        <w:rPr>
          <w:lang w:val="tr"/>
        </w:rPr>
        <w:t>, Avrupa Hayvansal Yağ İşlemciler Birliği anlamına gelir (</w:t>
      </w:r>
      <w:proofErr w:type="spellStart"/>
      <w:r w:rsidRPr="00D3240A">
        <w:rPr>
          <w:lang w:val="tr"/>
        </w:rPr>
        <w:t>EFPRA'yı</w:t>
      </w:r>
      <w:proofErr w:type="spellEnd"/>
      <w:r w:rsidRPr="00D3240A">
        <w:rPr>
          <w:lang w:val="tr"/>
        </w:rPr>
        <w:t xml:space="preserve"> oluşturmak için 2001'de EURA ile birleştirilmiştir).</w:t>
      </w:r>
    </w:p>
    <w:p w14:paraId="74532EF1" w14:textId="77777777" w:rsidR="001D1AB9" w:rsidRDefault="001D1AB9" w:rsidP="00482541">
      <w:pPr>
        <w:rPr>
          <w:lang w:val="tr"/>
        </w:rPr>
      </w:pPr>
      <w:r w:rsidRPr="00C95032">
        <w:rPr>
          <w:rFonts w:eastAsia="Times New Roman"/>
          <w:b/>
          <w:bCs/>
          <w:color w:val="365F91" w:themeColor="accent1" w:themeShade="BF"/>
          <w:lang w:val="tr"/>
        </w:rPr>
        <w:t>'UNEP'</w:t>
      </w:r>
      <w:r w:rsidRPr="00C95032">
        <w:rPr>
          <w:lang w:val="tr"/>
        </w:rPr>
        <w:t>, Birleşmiş Milletler Çevre Programı anlamına gelir.</w:t>
      </w:r>
    </w:p>
    <w:p w14:paraId="363CD2B4" w14:textId="77777777" w:rsidR="001D1AB9" w:rsidRPr="00122B18" w:rsidRDefault="001D1AB9" w:rsidP="00122B18">
      <w:pPr>
        <w:rPr>
          <w:lang w:val="de-DE"/>
        </w:rPr>
      </w:pPr>
      <w:r>
        <w:rPr>
          <w:rFonts w:eastAsia="Times New Roman"/>
          <w:b/>
          <w:bCs/>
          <w:color w:val="365F91" w:themeColor="accent1" w:themeShade="BF"/>
          <w:lang w:val="tr"/>
        </w:rPr>
        <w:t>'uygulama için itici güç'</w:t>
      </w:r>
      <w:r w:rsidRPr="00BE2BFE">
        <w:rPr>
          <w:lang w:val="tr"/>
        </w:rPr>
        <w:t>, tekniğin uygulanmasının nedenleri, örneğin diğer mevzuat, üretim kalitesinde iyileşme anlamına gelir.</w:t>
      </w:r>
    </w:p>
    <w:p w14:paraId="566C26AB" w14:textId="77777777" w:rsidR="001D1AB9" w:rsidRPr="007263FB" w:rsidRDefault="001D1AB9" w:rsidP="00530ADB">
      <w:pPr>
        <w:rPr>
          <w:lang w:val="tr"/>
        </w:rPr>
      </w:pPr>
      <w:r w:rsidRPr="00783889">
        <w:rPr>
          <w:rFonts w:eastAsia="Times New Roman"/>
          <w:b/>
          <w:bCs/>
          <w:color w:val="365F91" w:themeColor="accent1" w:themeShade="BF"/>
          <w:lang w:val="tr"/>
        </w:rPr>
        <w:t>'</w:t>
      </w:r>
      <w:r w:rsidRPr="001C0786">
        <w:rPr>
          <w:rFonts w:eastAsia="Times New Roman"/>
          <w:b/>
          <w:bCs/>
          <w:color w:val="365F91" w:themeColor="accent1" w:themeShade="BF"/>
          <w:lang w:val="tr"/>
        </w:rPr>
        <w:t>uygulama oranı'</w:t>
      </w:r>
      <w:r>
        <w:rPr>
          <w:lang w:val="tr"/>
        </w:rPr>
        <w:t xml:space="preserve"> normalde arazinin birim alanı (örneğin hektar) başına uygulanan gübrenin kütlesini (ton) veya hacmini (metreküp) ifade eder. </w:t>
      </w:r>
    </w:p>
    <w:p w14:paraId="0E1461D0" w14:textId="77777777" w:rsidR="001D1AB9" w:rsidRDefault="001D1AB9" w:rsidP="0059724A">
      <w:pPr>
        <w:rPr>
          <w:lang w:val="tr"/>
        </w:rPr>
      </w:pPr>
      <w:r>
        <w:rPr>
          <w:rFonts w:eastAsia="Times New Roman"/>
          <w:b/>
          <w:bCs/>
          <w:color w:val="365F91" w:themeColor="accent1" w:themeShade="BF"/>
          <w:lang w:val="tr"/>
        </w:rPr>
        <w:t>'uyum değerlendirmesi'</w:t>
      </w:r>
      <w:r w:rsidRPr="001803EB">
        <w:rPr>
          <w:lang w:val="tr"/>
        </w:rPr>
        <w:t>, bir tesisten (üretim birimi) kaynaklanan gerçek kirletici emisyonlarını, belirli bir emniyet seviyesi dahilinde izin verilen emisyon sınır değerleriyle karşılaştırma süreci anlamına gelir.</w:t>
      </w:r>
    </w:p>
    <w:p w14:paraId="1DCF4FE8" w14:textId="77777777" w:rsidR="003C0413" w:rsidRPr="0059724A" w:rsidRDefault="003C0413" w:rsidP="0059724A">
      <w:pPr>
        <w:rPr>
          <w:lang w:val="tr"/>
        </w:rPr>
      </w:pPr>
    </w:p>
    <w:p w14:paraId="13F402EB" w14:textId="7903E69F" w:rsidR="00F469D3" w:rsidRDefault="00F469D3" w:rsidP="00F469D3">
      <w:pPr>
        <w:rPr>
          <w:b/>
          <w:color w:val="FF0000"/>
          <w:sz w:val="28"/>
          <w:szCs w:val="28"/>
          <w:lang w:val="tr"/>
        </w:rPr>
      </w:pPr>
      <w:r>
        <w:rPr>
          <w:b/>
          <w:color w:val="FF0000"/>
          <w:sz w:val="28"/>
          <w:szCs w:val="28"/>
          <w:lang w:val="tr"/>
        </w:rPr>
        <w:t>Ü</w:t>
      </w:r>
    </w:p>
    <w:p w14:paraId="2B50A1A8" w14:textId="40FA62A1" w:rsidR="00490AAB" w:rsidRDefault="00490AAB" w:rsidP="00490AAB">
      <w:pPr>
        <w:rPr>
          <w:lang w:val="tr"/>
        </w:rPr>
      </w:pPr>
      <w:r w:rsidRPr="005E279A">
        <w:rPr>
          <w:rFonts w:eastAsia="Times New Roman"/>
          <w:b/>
          <w:bCs/>
          <w:color w:val="365F91" w:themeColor="accent1" w:themeShade="BF"/>
          <w:lang w:val="tr"/>
        </w:rPr>
        <w:t>'ücretler'</w:t>
      </w:r>
      <w:r>
        <w:rPr>
          <w:lang w:val="tr"/>
        </w:rPr>
        <w:t xml:space="preserve"> bir kuruma veya kamu kuruluşuna ödenmelidir (yerel atık ve atık su bertarafı ücretleri, çevre koruma tesislerinin izni veya denetimi için ücretler).</w:t>
      </w:r>
    </w:p>
    <w:p w14:paraId="47FABCF7" w14:textId="77777777" w:rsidR="000B4D0F" w:rsidRDefault="000B4D0F" w:rsidP="000B4D0F">
      <w:pPr>
        <w:rPr>
          <w:lang w:val="tr"/>
        </w:rPr>
      </w:pPr>
      <w:r w:rsidRPr="003A1BB1">
        <w:rPr>
          <w:rFonts w:eastAsia="Times New Roman"/>
          <w:b/>
          <w:bCs/>
          <w:color w:val="365F91" w:themeColor="accent1" w:themeShade="BF"/>
          <w:lang w:val="tr"/>
        </w:rPr>
        <w:t>'üçgen çıtalar'</w:t>
      </w:r>
      <w:r>
        <w:rPr>
          <w:lang w:val="tr"/>
        </w:rPr>
        <w:t>, genellikle metal, plastik veya betondan yapılmış domuz kalemlerinde olduğu gibi çıtalı zeminlerin bileşenleridir. Bunlar, üçgenin tepesi aşağı bakacak şekilde enine kesitte üçgendir. Böylece aralarındaki boşluklar zeminin alt tarafında daha geniştir.</w:t>
      </w:r>
    </w:p>
    <w:p w14:paraId="3E64E95C" w14:textId="3C024657" w:rsidR="001D1AB9" w:rsidRDefault="001D1AB9" w:rsidP="001D1AB9">
      <w:pPr>
        <w:rPr>
          <w:lang w:val="tr"/>
        </w:rPr>
      </w:pPr>
      <w:r w:rsidRPr="00B56258">
        <w:rPr>
          <w:rFonts w:eastAsia="Times New Roman"/>
          <w:b/>
          <w:bCs/>
          <w:color w:val="365F91" w:themeColor="accent1" w:themeShade="BF"/>
          <w:lang w:val="tr"/>
        </w:rPr>
        <w:t>'üçüncül paketleme'</w:t>
      </w:r>
      <w:r>
        <w:rPr>
          <w:lang w:val="tr"/>
        </w:rPr>
        <w:t>, fiziksel taşıma ve nakliyeden kaynaklanan hasarı önlemek amacıyla bir dizi satış biriminin veya gruplanmış ambalajların taşınmasını ve nakledilmesini kolaylaştıracak şekilde tasarlanmış ambalaj anlamına gelir.</w:t>
      </w:r>
    </w:p>
    <w:p w14:paraId="469B0402" w14:textId="77777777" w:rsidR="001D1AB9" w:rsidRDefault="001D1AB9" w:rsidP="001D1AB9">
      <w:pPr>
        <w:rPr>
          <w:lang w:val="tr"/>
        </w:rPr>
      </w:pPr>
      <w:r w:rsidRPr="00783889">
        <w:rPr>
          <w:rFonts w:eastAsia="Times New Roman"/>
          <w:b/>
          <w:bCs/>
          <w:color w:val="365F91" w:themeColor="accent1" w:themeShade="BF"/>
          <w:lang w:val="tr"/>
        </w:rPr>
        <w:t>'</w:t>
      </w:r>
      <w:r w:rsidRPr="003A1BB1">
        <w:rPr>
          <w:rFonts w:eastAsia="Times New Roman"/>
          <w:b/>
          <w:bCs/>
          <w:color w:val="365F91" w:themeColor="accent1" w:themeShade="BF"/>
          <w:lang w:val="tr"/>
        </w:rPr>
        <w:t>üre'</w:t>
      </w:r>
      <w:r>
        <w:rPr>
          <w:lang w:val="tr"/>
        </w:rPr>
        <w:t>, memeli protein metabolizmasının ana son ürünü ve memelilerin idrarındaki ana azot bileşiğidir.</w:t>
      </w:r>
    </w:p>
    <w:p w14:paraId="7F760115" w14:textId="45B2A54C" w:rsidR="00C937F9" w:rsidRDefault="00C937F9" w:rsidP="00C937F9">
      <w:pPr>
        <w:rPr>
          <w:lang w:val="tr"/>
        </w:rPr>
      </w:pPr>
      <w:r w:rsidRPr="008C491B">
        <w:rPr>
          <w:rFonts w:eastAsia="Times New Roman"/>
          <w:b/>
          <w:bCs/>
          <w:color w:val="365F91" w:themeColor="accent1" w:themeShade="BF"/>
          <w:lang w:val="tr"/>
        </w:rPr>
        <w:t>'üretim kalıntısı'</w:t>
      </w:r>
      <w:r>
        <w:rPr>
          <w:lang w:val="tr"/>
        </w:rPr>
        <w:t xml:space="preserve"> ahşap esaslı panellerin üretiminden elde edilen ve esas olarak ahşaptan oluşan ve üretildiği aynı tesiste ahşap esaslı panel üretimi için ham madde olarak geri dönüştürülebilen veya üretildiği aynı tesiste ahşap esaslı panel üretimi için enerji üretiminde yakıt olarak kullanılabilen malzeme anlamına gelir.</w:t>
      </w:r>
    </w:p>
    <w:p w14:paraId="5BCEF37A" w14:textId="77777777" w:rsidR="00360076" w:rsidRPr="007263FB" w:rsidRDefault="00360076" w:rsidP="00360076">
      <w:pPr>
        <w:rPr>
          <w:lang w:val="tr"/>
        </w:rPr>
      </w:pPr>
      <w:r>
        <w:rPr>
          <w:rFonts w:eastAsia="Times New Roman"/>
          <w:b/>
          <w:bCs/>
          <w:color w:val="365F91" w:themeColor="accent1" w:themeShade="BF"/>
          <w:lang w:val="tr"/>
        </w:rPr>
        <w:t xml:space="preserve">'üretilen </w:t>
      </w:r>
      <w:proofErr w:type="gramStart"/>
      <w:r>
        <w:rPr>
          <w:rFonts w:eastAsia="Times New Roman"/>
          <w:b/>
          <w:bCs/>
          <w:color w:val="365F91" w:themeColor="accent1" w:themeShade="BF"/>
          <w:lang w:val="tr"/>
        </w:rPr>
        <w:t>kağıt</w:t>
      </w:r>
      <w:proofErr w:type="gramEnd"/>
      <w:r>
        <w:rPr>
          <w:rFonts w:eastAsia="Times New Roman"/>
          <w:b/>
          <w:bCs/>
          <w:color w:val="365F91" w:themeColor="accent1" w:themeShade="BF"/>
          <w:lang w:val="tr"/>
        </w:rPr>
        <w:t xml:space="preserve"> derecesinin değiştirilmesi'</w:t>
      </w:r>
      <w:r w:rsidRPr="000A7C1B">
        <w:rPr>
          <w:lang w:val="tr"/>
        </w:rPr>
        <w:t xml:space="preserve">, aşağıdaki tipik koşullara sahip bir kağıt makinesindeki bir üründe bir veya daha fazla değişiklik anlamına gelir: </w:t>
      </w:r>
    </w:p>
    <w:p w14:paraId="2D5F7B5E" w14:textId="77777777" w:rsidR="00360076" w:rsidRPr="007263FB" w:rsidRDefault="00360076" w:rsidP="00360076">
      <w:pPr>
        <w:pStyle w:val="ListParagraph"/>
        <w:numPr>
          <w:ilvl w:val="0"/>
          <w:numId w:val="29"/>
        </w:numPr>
        <w:rPr>
          <w:lang w:val="tr"/>
        </w:rPr>
      </w:pPr>
      <w:proofErr w:type="gramStart"/>
      <w:r w:rsidRPr="000A7C1B">
        <w:rPr>
          <w:lang w:val="tr"/>
        </w:rPr>
        <w:t>gramaj</w:t>
      </w:r>
      <w:proofErr w:type="gramEnd"/>
      <w:r w:rsidRPr="000A7C1B">
        <w:rPr>
          <w:lang w:val="tr"/>
        </w:rPr>
        <w:t xml:space="preserve"> 5 </w:t>
      </w:r>
      <w:proofErr w:type="spellStart"/>
      <w:r w:rsidRPr="000A7C1B">
        <w:rPr>
          <w:lang w:val="tr"/>
        </w:rPr>
        <w:t>gsm'ye</w:t>
      </w:r>
      <w:proofErr w:type="spellEnd"/>
      <w:r w:rsidRPr="000A7C1B">
        <w:rPr>
          <w:lang w:val="tr"/>
        </w:rPr>
        <w:t xml:space="preserve"> kadar ve 5 </w:t>
      </w:r>
      <w:proofErr w:type="spellStart"/>
      <w:r w:rsidRPr="000A7C1B">
        <w:rPr>
          <w:lang w:val="tr"/>
        </w:rPr>
        <w:t>gsm</w:t>
      </w:r>
      <w:proofErr w:type="spellEnd"/>
      <w:r w:rsidRPr="000A7C1B">
        <w:rPr>
          <w:lang w:val="tr"/>
        </w:rPr>
        <w:t xml:space="preserve"> üzerinde değişir; ve/veya </w:t>
      </w:r>
    </w:p>
    <w:p w14:paraId="430C9C24" w14:textId="77777777" w:rsidR="00360076" w:rsidRPr="007263FB" w:rsidRDefault="00360076" w:rsidP="00360076">
      <w:pPr>
        <w:pStyle w:val="ListParagraph"/>
        <w:numPr>
          <w:ilvl w:val="0"/>
          <w:numId w:val="29"/>
        </w:numPr>
        <w:rPr>
          <w:lang w:val="tr"/>
        </w:rPr>
      </w:pPr>
      <w:proofErr w:type="gramStart"/>
      <w:r w:rsidRPr="000A7C1B">
        <w:rPr>
          <w:lang w:val="tr"/>
        </w:rPr>
        <w:lastRenderedPageBreak/>
        <w:t>kağıt</w:t>
      </w:r>
      <w:proofErr w:type="gramEnd"/>
      <w:r w:rsidRPr="000A7C1B">
        <w:rPr>
          <w:lang w:val="tr"/>
        </w:rPr>
        <w:t xml:space="preserve"> hamuru bileşimindeki değişiklikler (farklı kağıt hamuru türleri veya yumuşak ağaç/sert ağaç oranı); ve/veya; </w:t>
      </w:r>
    </w:p>
    <w:p w14:paraId="44D28897" w14:textId="1AD91C2A" w:rsidR="00360076" w:rsidRPr="00360076" w:rsidRDefault="00360076" w:rsidP="00360076">
      <w:pPr>
        <w:pStyle w:val="ListParagraph"/>
        <w:numPr>
          <w:ilvl w:val="0"/>
          <w:numId w:val="29"/>
        </w:numPr>
        <w:rPr>
          <w:lang w:val="tr"/>
        </w:rPr>
      </w:pPr>
      <w:proofErr w:type="gramStart"/>
      <w:r w:rsidRPr="000A7C1B">
        <w:rPr>
          <w:lang w:val="tr"/>
        </w:rPr>
        <w:t>üretim</w:t>
      </w:r>
      <w:proofErr w:type="gramEnd"/>
      <w:r w:rsidRPr="000A7C1B">
        <w:rPr>
          <w:lang w:val="tr"/>
        </w:rPr>
        <w:t xml:space="preserve"> sırasında fonksiyonel kağıt kimyasallarının değiştirilmesi (ürün kütlesinin ve/veya yüzeyinin işlevselliğinin değiştirilmesi).</w:t>
      </w:r>
    </w:p>
    <w:p w14:paraId="293240F8" w14:textId="6807A52C" w:rsidR="00530ADB" w:rsidRDefault="008E2659" w:rsidP="00530ADB">
      <w:pPr>
        <w:rPr>
          <w:lang w:val="tr"/>
        </w:rPr>
      </w:pPr>
      <w:r w:rsidRPr="00783889">
        <w:rPr>
          <w:rFonts w:eastAsia="Times New Roman"/>
          <w:b/>
          <w:bCs/>
          <w:color w:val="365F91" w:themeColor="accent1" w:themeShade="BF"/>
          <w:lang w:val="tr"/>
        </w:rPr>
        <w:t>'</w:t>
      </w:r>
      <w:r w:rsidR="00530ADB" w:rsidRPr="00803A75">
        <w:rPr>
          <w:rFonts w:eastAsia="Times New Roman"/>
          <w:b/>
          <w:bCs/>
          <w:color w:val="365F91" w:themeColor="accent1" w:themeShade="BF"/>
          <w:lang w:val="tr"/>
        </w:rPr>
        <w:t>üretim kapasitesi'</w:t>
      </w:r>
      <w:r w:rsidR="00530ADB">
        <w:rPr>
          <w:lang w:val="tr"/>
        </w:rPr>
        <w:t>, "iyi döküm" üretimi ve teknik olarak bu şekilde çalışabilmesi koşuluyla, dökümhanenin 24 saat boyunca çalıştırılması halinde teorik kapasitesine dayalı kapasite anlamına gelir.</w:t>
      </w:r>
    </w:p>
    <w:p w14:paraId="413CD653" w14:textId="7FD53A22" w:rsidR="001D1AB9" w:rsidRDefault="001D1AB9" w:rsidP="001D1AB9">
      <w:pPr>
        <w:rPr>
          <w:lang w:val="tr"/>
        </w:rPr>
      </w:pPr>
      <w:r w:rsidRPr="00783889">
        <w:rPr>
          <w:rFonts w:eastAsia="Times New Roman"/>
          <w:b/>
          <w:bCs/>
          <w:color w:val="365F91" w:themeColor="accent1" w:themeShade="BF"/>
          <w:lang w:val="tr"/>
        </w:rPr>
        <w:t>'</w:t>
      </w:r>
      <w:r w:rsidRPr="003A1BB1">
        <w:rPr>
          <w:rFonts w:eastAsia="Times New Roman"/>
          <w:b/>
          <w:bCs/>
          <w:color w:val="365F91" w:themeColor="accent1" w:themeShade="BF"/>
          <w:lang w:val="tr"/>
        </w:rPr>
        <w:t>ürik asit'</w:t>
      </w:r>
      <w:r>
        <w:rPr>
          <w:lang w:val="tr"/>
        </w:rPr>
        <w:t xml:space="preserve">, kuşların (kümes hayvanlarının) protein metabolizmasının ana son ürünüdür. </w:t>
      </w:r>
    </w:p>
    <w:p w14:paraId="4A4C44DA" w14:textId="77777777" w:rsidR="003C0413" w:rsidRPr="007263FB" w:rsidRDefault="003C0413" w:rsidP="001D1AB9">
      <w:pPr>
        <w:rPr>
          <w:lang w:val="tr"/>
        </w:rPr>
      </w:pPr>
    </w:p>
    <w:p w14:paraId="6B89DB78" w14:textId="77777777" w:rsidR="006F1322" w:rsidRPr="007263FB" w:rsidRDefault="007263FB" w:rsidP="006F1322">
      <w:pPr>
        <w:rPr>
          <w:b/>
          <w:color w:val="FF0000"/>
          <w:sz w:val="28"/>
          <w:szCs w:val="28"/>
          <w:lang w:val="tr"/>
        </w:rPr>
      </w:pPr>
      <w:r>
        <w:rPr>
          <w:b/>
          <w:color w:val="FF0000"/>
          <w:sz w:val="28"/>
          <w:szCs w:val="28"/>
          <w:lang w:val="tr"/>
        </w:rPr>
        <w:t>V</w:t>
      </w:r>
    </w:p>
    <w:p w14:paraId="159369C0" w14:textId="77777777" w:rsidR="001D1AB9" w:rsidRDefault="001D1AB9" w:rsidP="003567DA">
      <w:pPr>
        <w:rPr>
          <w:lang w:val="tr"/>
        </w:rPr>
      </w:pPr>
      <w:r>
        <w:rPr>
          <w:lang w:val="tr"/>
        </w:rPr>
        <w:t>'</w:t>
      </w:r>
      <w:r w:rsidRPr="00B45B40">
        <w:rPr>
          <w:rFonts w:eastAsia="Times New Roman"/>
          <w:b/>
          <w:bCs/>
          <w:color w:val="365F91" w:themeColor="accent1" w:themeShade="BF"/>
          <w:lang w:val="tr"/>
        </w:rPr>
        <w:t xml:space="preserve">Van der </w:t>
      </w:r>
      <w:proofErr w:type="spellStart"/>
      <w:r w:rsidRPr="00B45B40">
        <w:rPr>
          <w:rFonts w:eastAsia="Times New Roman"/>
          <w:b/>
          <w:bCs/>
          <w:color w:val="365F91" w:themeColor="accent1" w:themeShade="BF"/>
          <w:lang w:val="tr"/>
        </w:rPr>
        <w:t>Waals</w:t>
      </w:r>
      <w:proofErr w:type="spellEnd"/>
      <w:r w:rsidRPr="00B45B40">
        <w:rPr>
          <w:rFonts w:eastAsia="Times New Roman"/>
          <w:b/>
          <w:bCs/>
          <w:color w:val="365F91" w:themeColor="accent1" w:themeShade="BF"/>
          <w:lang w:val="tr"/>
        </w:rPr>
        <w:t xml:space="preserve"> kuvvetleri'</w:t>
      </w:r>
      <w:r>
        <w:rPr>
          <w:lang w:val="tr"/>
        </w:rPr>
        <w:t>, aynı maddenin molekülleri arasında var olan kuvvetler anlamına gelir. Bu kuvvetler kimyasal bağlardan çok daha zayıftır ve oda sıcaklığındaki rastgele termal hareket genellikle bunların etkisini ortadan kaldırabilir veya bozabilir. Kuvvetler ancak moleküller birbirine çok yakın geçtiğinde, çarpışmalar sırasında veya ıskalamalar sırasında çalışır.</w:t>
      </w:r>
    </w:p>
    <w:p w14:paraId="534C94EF" w14:textId="77777777" w:rsidR="001D1AB9" w:rsidRPr="007263FB" w:rsidRDefault="001D1AB9" w:rsidP="00CB7E02">
      <w:pPr>
        <w:ind w:right="23"/>
        <w:rPr>
          <w:lang w:val="tr"/>
        </w:rPr>
      </w:pPr>
      <w:r>
        <w:rPr>
          <w:b/>
          <w:color w:val="365F91" w:themeColor="accent1" w:themeShade="BF"/>
          <w:szCs w:val="20"/>
          <w:lang w:val="tr"/>
        </w:rPr>
        <w:t xml:space="preserve">'varil işleme' </w:t>
      </w:r>
      <w:r w:rsidRPr="00EB6E25">
        <w:rPr>
          <w:lang w:val="tr"/>
        </w:rPr>
        <w:t xml:space="preserve">variller kullanılarak gerçekleştirilen yüzey işleme faaliyetleri anlamına gelmektedir. Varil temizleme ile varil </w:t>
      </w:r>
      <w:proofErr w:type="spellStart"/>
      <w:r w:rsidRPr="00EB6E25">
        <w:rPr>
          <w:lang w:val="tr"/>
        </w:rPr>
        <w:t>elektrokaplama</w:t>
      </w:r>
      <w:proofErr w:type="spellEnd"/>
      <w:r w:rsidRPr="00EB6E25">
        <w:rPr>
          <w:lang w:val="tr"/>
        </w:rPr>
        <w:t xml:space="preserve"> örnek olarak verilebilir.</w:t>
      </w:r>
    </w:p>
    <w:p w14:paraId="3BFA78C7" w14:textId="77777777" w:rsidR="001D1AB9" w:rsidRDefault="001D1AB9" w:rsidP="00CB7E02">
      <w:pPr>
        <w:ind w:right="23"/>
        <w:rPr>
          <w:lang w:val="tr"/>
        </w:rPr>
      </w:pPr>
      <w:r>
        <w:rPr>
          <w:b/>
          <w:color w:val="365F91" w:themeColor="accent1" w:themeShade="BF"/>
          <w:szCs w:val="20"/>
          <w:lang w:val="tr"/>
        </w:rPr>
        <w:t>'varil'</w:t>
      </w:r>
      <w:r w:rsidRPr="00EB6E25">
        <w:rPr>
          <w:lang w:val="tr"/>
        </w:rPr>
        <w:t>, davul olarak da adlandırılan veya çevrilen anlamına gelir. Toplu olarak işlendiklerinde işlenen parçaları tutmak için kullanılan dönen bir kaptır</w:t>
      </w:r>
      <w:r>
        <w:rPr>
          <w:lang w:val="tr"/>
        </w:rPr>
        <w:t>.</w:t>
      </w:r>
    </w:p>
    <w:p w14:paraId="12F84FF9" w14:textId="77777777" w:rsidR="001D1AB9" w:rsidRPr="007263FB" w:rsidRDefault="001D1AB9" w:rsidP="00F31865">
      <w:pPr>
        <w:rPr>
          <w:lang w:val="it-IT"/>
        </w:rPr>
      </w:pPr>
      <w:r>
        <w:rPr>
          <w:rFonts w:eastAsia="Times New Roman"/>
          <w:b/>
          <w:bCs/>
          <w:color w:val="365F91" w:themeColor="accent1" w:themeShade="BF"/>
          <w:lang w:val="tr"/>
        </w:rPr>
        <w:t>'VCM'</w:t>
      </w:r>
      <w:r w:rsidRPr="00397C9C">
        <w:rPr>
          <w:lang w:val="tr"/>
        </w:rPr>
        <w:t xml:space="preserve">, </w:t>
      </w:r>
      <w:proofErr w:type="spellStart"/>
      <w:r w:rsidRPr="00397C9C">
        <w:rPr>
          <w:lang w:val="tr"/>
        </w:rPr>
        <w:t>vinilklorür</w:t>
      </w:r>
      <w:proofErr w:type="spellEnd"/>
      <w:r w:rsidRPr="00397C9C">
        <w:rPr>
          <w:lang w:val="tr"/>
        </w:rPr>
        <w:t xml:space="preserve"> monomeri anlamına gelir.</w:t>
      </w:r>
    </w:p>
    <w:p w14:paraId="5B20C997" w14:textId="77777777" w:rsidR="001D1AB9" w:rsidRPr="009A7F56" w:rsidRDefault="001D1AB9" w:rsidP="009A7F56">
      <w:pPr>
        <w:rPr>
          <w:lang w:val="de-DE"/>
        </w:rPr>
      </w:pPr>
      <w:r w:rsidRPr="00783889">
        <w:rPr>
          <w:rFonts w:eastAsia="Times New Roman"/>
          <w:b/>
          <w:bCs/>
          <w:color w:val="365F91" w:themeColor="accent1" w:themeShade="BF"/>
          <w:lang w:val="tr"/>
        </w:rPr>
        <w:t>'</w:t>
      </w:r>
      <w:r>
        <w:rPr>
          <w:rFonts w:eastAsia="Times New Roman"/>
          <w:b/>
          <w:bCs/>
          <w:color w:val="365F91" w:themeColor="accent1" w:themeShade="BF"/>
          <w:lang w:val="tr"/>
        </w:rPr>
        <w:t>VDI'</w:t>
      </w:r>
      <w:r w:rsidRPr="00F31865">
        <w:rPr>
          <w:lang w:val="tr"/>
        </w:rPr>
        <w:t xml:space="preserve">, Alman mühendisler birliği </w:t>
      </w:r>
      <w:proofErr w:type="spellStart"/>
      <w:r w:rsidRPr="00F31865">
        <w:rPr>
          <w:lang w:val="tr"/>
        </w:rPr>
        <w:t>verein</w:t>
      </w:r>
      <w:proofErr w:type="spellEnd"/>
      <w:r w:rsidRPr="00F31865">
        <w:rPr>
          <w:lang w:val="tr"/>
        </w:rPr>
        <w:t xml:space="preserve"> </w:t>
      </w:r>
      <w:proofErr w:type="spellStart"/>
      <w:r w:rsidRPr="00F31865">
        <w:rPr>
          <w:lang w:val="tr"/>
        </w:rPr>
        <w:t>deutscher</w:t>
      </w:r>
      <w:proofErr w:type="spellEnd"/>
      <w:r w:rsidRPr="00F31865">
        <w:rPr>
          <w:lang w:val="tr"/>
        </w:rPr>
        <w:t xml:space="preserve"> </w:t>
      </w:r>
      <w:proofErr w:type="spellStart"/>
      <w:r w:rsidRPr="00F31865">
        <w:rPr>
          <w:lang w:val="tr"/>
        </w:rPr>
        <w:t>ingenieure</w:t>
      </w:r>
      <w:proofErr w:type="spellEnd"/>
      <w:r w:rsidRPr="00F31865">
        <w:rPr>
          <w:lang w:val="tr"/>
        </w:rPr>
        <w:t xml:space="preserve"> anlamına gelir.</w:t>
      </w:r>
    </w:p>
    <w:p w14:paraId="13E2804C" w14:textId="77777777" w:rsidR="001D1AB9" w:rsidRDefault="001D1AB9" w:rsidP="00530ADB">
      <w:pPr>
        <w:rPr>
          <w:lang w:val="tr"/>
        </w:rPr>
      </w:pPr>
      <w:r w:rsidRPr="00783889">
        <w:rPr>
          <w:rFonts w:eastAsia="Times New Roman"/>
          <w:b/>
          <w:bCs/>
          <w:color w:val="365F91" w:themeColor="accent1" w:themeShade="BF"/>
          <w:lang w:val="tr"/>
        </w:rPr>
        <w:t>'</w:t>
      </w:r>
      <w:r w:rsidRPr="00B61881">
        <w:rPr>
          <w:rFonts w:eastAsia="Times New Roman"/>
          <w:b/>
          <w:bCs/>
          <w:color w:val="365F91" w:themeColor="accent1" w:themeShade="BF"/>
          <w:lang w:val="tr"/>
        </w:rPr>
        <w:t>vekil parametre'</w:t>
      </w:r>
      <w:r>
        <w:rPr>
          <w:lang w:val="tr"/>
        </w:rPr>
        <w:t>, kirleticilerin geleneksel doğrudan ölçümleriyle doğrudan veya dolaylı olarak yakından ilişkili olabilen ve bu nedenle bazı pratik amaçlar için doğrudan kirletici değeri yerine izlenebilen ve kullanılabilen ölçülebilir veya hesaplanabilir miktar anlamına gelir. Proxy parametresi olarak da adlandırılır.</w:t>
      </w:r>
    </w:p>
    <w:p w14:paraId="7360A04C" w14:textId="77777777" w:rsidR="001D1AB9" w:rsidRDefault="001D1AB9" w:rsidP="0012546D">
      <w:pPr>
        <w:rPr>
          <w:lang w:val="tr"/>
        </w:rPr>
      </w:pPr>
      <w:r w:rsidRPr="00C333D7">
        <w:rPr>
          <w:rFonts w:eastAsia="Times New Roman"/>
          <w:b/>
          <w:bCs/>
          <w:color w:val="365F91" w:themeColor="accent1" w:themeShade="BF"/>
          <w:lang w:val="tr"/>
        </w:rPr>
        <w:t>'veranda'</w:t>
      </w:r>
      <w:r>
        <w:rPr>
          <w:lang w:val="tr"/>
        </w:rPr>
        <w:t>, kümes hayvanlarının yan tarafında açık yan duvarları olan ve hayvanların refahları nedenleriyle dış iklime erişimini sağlayan kapalı bir alandır. Bazen bir tür çöp (tırmalama alanı) veya zemin kaplaması ile kaplı bir taban plakası ile donatılmıştır.</w:t>
      </w:r>
    </w:p>
    <w:p w14:paraId="668951CA" w14:textId="77777777" w:rsidR="001D1AB9" w:rsidRPr="007263FB" w:rsidRDefault="001D1AB9" w:rsidP="001D1AB9">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 xml:space="preserve">veri kalitesi' </w:t>
      </w:r>
      <w:r w:rsidRPr="005109A5">
        <w:rPr>
          <w:lang w:val="tr"/>
        </w:rPr>
        <w:t xml:space="preserve">, MET üzerindeki bilgi alışverişi bağlamında sağlanan verilerin, verilerin kalitesine bağlı olarak kategorilere ayrılabileceği anlamına gelir:  </w:t>
      </w:r>
    </w:p>
    <w:p w14:paraId="3D13AB3E" w14:textId="77777777" w:rsidR="001D1AB9" w:rsidRPr="007263FB" w:rsidRDefault="001D1AB9" w:rsidP="001D1AB9">
      <w:pPr>
        <w:pStyle w:val="ListParagraph"/>
        <w:numPr>
          <w:ilvl w:val="0"/>
          <w:numId w:val="36"/>
        </w:numPr>
        <w:rPr>
          <w:lang w:val="de-DE"/>
        </w:rPr>
      </w:pPr>
      <w:r w:rsidRPr="005109A5">
        <w:rPr>
          <w:lang w:val="tr"/>
        </w:rPr>
        <w:t xml:space="preserve">D: istatistiksel analize dayalı ölçülen veriler </w:t>
      </w:r>
    </w:p>
    <w:p w14:paraId="369D42D7" w14:textId="77777777" w:rsidR="001D1AB9" w:rsidRPr="007263FB" w:rsidRDefault="001D1AB9" w:rsidP="001D1AB9">
      <w:pPr>
        <w:pStyle w:val="ListParagraph"/>
        <w:numPr>
          <w:ilvl w:val="0"/>
          <w:numId w:val="36"/>
        </w:numPr>
        <w:rPr>
          <w:lang w:val="de-DE"/>
        </w:rPr>
      </w:pPr>
      <w:r w:rsidRPr="005109A5">
        <w:rPr>
          <w:lang w:val="tr"/>
        </w:rPr>
        <w:t xml:space="preserve">E: az sayıda ölçüm sonucuna dayalı uzman yargısı  </w:t>
      </w:r>
    </w:p>
    <w:p w14:paraId="4A19F95D" w14:textId="77777777" w:rsidR="001D1AB9" w:rsidRPr="007263FB" w:rsidRDefault="001D1AB9" w:rsidP="001D1AB9">
      <w:pPr>
        <w:pStyle w:val="ListParagraph"/>
        <w:numPr>
          <w:ilvl w:val="0"/>
          <w:numId w:val="36"/>
        </w:numPr>
        <w:rPr>
          <w:lang w:val="de-DE"/>
        </w:rPr>
      </w:pPr>
      <w:r w:rsidRPr="005109A5">
        <w:rPr>
          <w:lang w:val="tr"/>
        </w:rPr>
        <w:t>M: modellenmiş rakamlar (</w:t>
      </w:r>
      <w:proofErr w:type="spellStart"/>
      <w:r w:rsidRPr="005109A5">
        <w:rPr>
          <w:lang w:val="tr"/>
        </w:rPr>
        <w:t>örn</w:t>
      </w:r>
      <w:proofErr w:type="spellEnd"/>
      <w:r w:rsidRPr="005109A5">
        <w:rPr>
          <w:lang w:val="tr"/>
        </w:rPr>
        <w:t xml:space="preserve">. N akış işleminin sonuçları) </w:t>
      </w:r>
    </w:p>
    <w:p w14:paraId="3DEDCAC9" w14:textId="5DA3D9C2" w:rsidR="001D1AB9" w:rsidRPr="001D1AB9" w:rsidRDefault="001D1AB9" w:rsidP="001D1AB9">
      <w:pPr>
        <w:pStyle w:val="ListParagraph"/>
        <w:numPr>
          <w:ilvl w:val="0"/>
          <w:numId w:val="36"/>
        </w:numPr>
        <w:rPr>
          <w:lang w:val="de-DE"/>
        </w:rPr>
      </w:pPr>
      <w:r w:rsidRPr="005109A5">
        <w:rPr>
          <w:lang w:val="tr"/>
        </w:rPr>
        <w:t>C: analoji yoluyla sonuca dayalı uzman yargısı.</w:t>
      </w:r>
    </w:p>
    <w:p w14:paraId="5CF288C1" w14:textId="77777777" w:rsidR="001D1AB9" w:rsidRPr="00E85D78" w:rsidRDefault="001D1AB9" w:rsidP="00E85D78">
      <w:pPr>
        <w:rPr>
          <w:lang w:val="de-DE"/>
        </w:rPr>
      </w:pPr>
      <w:r>
        <w:rPr>
          <w:rFonts w:eastAsia="Times New Roman"/>
          <w:b/>
          <w:bCs/>
          <w:color w:val="365F91" w:themeColor="accent1" w:themeShade="BF"/>
          <w:lang w:val="tr"/>
        </w:rPr>
        <w:t>'verim'</w:t>
      </w:r>
      <w:r w:rsidRPr="00734555">
        <w:rPr>
          <w:lang w:val="tr"/>
        </w:rPr>
        <w:t>, kuru bazda hesaplanan ve yüzde olarak ifade edilen konsantrenin yeme olan kütle oranı anlamına gelir.</w:t>
      </w:r>
    </w:p>
    <w:p w14:paraId="5F754BC6" w14:textId="77777777" w:rsidR="001D1AB9" w:rsidRDefault="001D1AB9" w:rsidP="00122B18">
      <w:pPr>
        <w:rPr>
          <w:lang w:val="tr"/>
        </w:rPr>
      </w:pPr>
      <w:r w:rsidRPr="003A0BAB">
        <w:rPr>
          <w:rFonts w:eastAsia="Times New Roman"/>
          <w:b/>
          <w:bCs/>
          <w:color w:val="365F91" w:themeColor="accent1" w:themeShade="BF"/>
          <w:lang w:val="tr"/>
        </w:rPr>
        <w:t>'verimlilik'</w:t>
      </w:r>
      <w:r>
        <w:rPr>
          <w:lang w:val="tr"/>
        </w:rPr>
        <w:t xml:space="preserve">, belirli bir sonuca ulaşmak için bir tekniğin etkinliğinin bir ölçüsü anlamına gelir. Bazı durumlarda girdinin çıktıya oranı olarak ifade edilebilir.  </w:t>
      </w:r>
    </w:p>
    <w:p w14:paraId="31E8C7D8" w14:textId="77777777" w:rsidR="001D1AB9" w:rsidRPr="007263FB" w:rsidRDefault="001D1AB9" w:rsidP="0012546D">
      <w:pPr>
        <w:rPr>
          <w:lang w:val="de-DE"/>
        </w:rPr>
      </w:pPr>
      <w:r w:rsidRPr="003773EC">
        <w:rPr>
          <w:rFonts w:eastAsia="Times New Roman"/>
          <w:b/>
          <w:bCs/>
          <w:color w:val="365F91" w:themeColor="accent1" w:themeShade="BF"/>
          <w:lang w:val="tr"/>
        </w:rPr>
        <w:t>'vernik'</w:t>
      </w:r>
      <w:r w:rsidRPr="00A665E8">
        <w:rPr>
          <w:lang w:val="tr"/>
        </w:rPr>
        <w:t xml:space="preserve"> şeffaf bir kaplama anlamına gelir.</w:t>
      </w:r>
    </w:p>
    <w:p w14:paraId="4A4765F0" w14:textId="77777777" w:rsidR="001D1AB9" w:rsidRPr="007263FB" w:rsidRDefault="001D1AB9" w:rsidP="0012546D">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VHR'</w:t>
      </w:r>
      <w:r w:rsidRPr="00F31865">
        <w:rPr>
          <w:lang w:val="tr"/>
        </w:rPr>
        <w:t>, hacimsel ısı salınım hızı anlamına gelir.</w:t>
      </w:r>
    </w:p>
    <w:p w14:paraId="301E7211" w14:textId="77777777" w:rsidR="001D1AB9" w:rsidRPr="007263FB" w:rsidRDefault="001D1AB9" w:rsidP="0012546D">
      <w:pPr>
        <w:rPr>
          <w:lang w:val="tr"/>
        </w:rPr>
      </w:pPr>
      <w:r w:rsidRPr="003062C8">
        <w:rPr>
          <w:rFonts w:eastAsia="Times New Roman"/>
          <w:b/>
          <w:bCs/>
          <w:color w:val="365F91" w:themeColor="accent1" w:themeShade="BF"/>
          <w:lang w:val="tr"/>
        </w:rPr>
        <w:lastRenderedPageBreak/>
        <w:t>'viskozite'</w:t>
      </w:r>
      <w:r>
        <w:rPr>
          <w:lang w:val="tr"/>
        </w:rPr>
        <w:t>, bir sıvının birbirine göre komşu kısımların şeklindeki veya hareketindeki bir değişikliğe karşı direnci anlamına gelir. Viskozite, akışa muhalefeti ifade eder.</w:t>
      </w:r>
    </w:p>
    <w:p w14:paraId="1B0AD3C4" w14:textId="77777777" w:rsidR="001D1AB9" w:rsidRPr="007263FB" w:rsidRDefault="001D1AB9" w:rsidP="0012546D">
      <w:pPr>
        <w:rPr>
          <w:lang w:val="tr"/>
        </w:rPr>
      </w:pPr>
      <w:r w:rsidRPr="006B495D">
        <w:rPr>
          <w:rFonts w:eastAsia="Times New Roman"/>
          <w:b/>
          <w:bCs/>
          <w:color w:val="365F91" w:themeColor="accent1" w:themeShade="BF"/>
          <w:lang w:val="tr"/>
        </w:rPr>
        <w:t>'vitamin'</w:t>
      </w:r>
      <w:r>
        <w:rPr>
          <w:lang w:val="tr"/>
        </w:rPr>
        <w:t>, normal işleyiş, büyüme ve sağlık için hayvanların az miktarda ihtiyaç duyduğu bir organik madde sınıfıdır. Çiftlik hayvanları, vücutlarında C vitamini gibi bazı vitaminleri sentezleyebilir, ancak çoğu vitamin besin alımında sağlanmalıdır.</w:t>
      </w:r>
    </w:p>
    <w:p w14:paraId="096AB4AA" w14:textId="77777777" w:rsidR="001D1AB9" w:rsidRPr="007263FB" w:rsidRDefault="001D1AB9" w:rsidP="0012546D">
      <w:pPr>
        <w:rPr>
          <w:lang w:val="tr"/>
        </w:rPr>
      </w:pPr>
      <w:r w:rsidRPr="00DC4196">
        <w:rPr>
          <w:rFonts w:eastAsia="Times New Roman"/>
          <w:b/>
          <w:bCs/>
          <w:color w:val="365F91" w:themeColor="accent1" w:themeShade="BF"/>
          <w:lang w:val="tr"/>
        </w:rPr>
        <w:t>'</w:t>
      </w:r>
      <w:proofErr w:type="spellStart"/>
      <w:r w:rsidRPr="00DC4196">
        <w:rPr>
          <w:rFonts w:eastAsia="Times New Roman"/>
          <w:b/>
          <w:bCs/>
          <w:color w:val="365F91" w:themeColor="accent1" w:themeShade="BF"/>
          <w:lang w:val="tr"/>
        </w:rPr>
        <w:t>vitrifikasyon</w:t>
      </w:r>
      <w:proofErr w:type="spellEnd"/>
      <w:r w:rsidRPr="00DC4196">
        <w:rPr>
          <w:rFonts w:eastAsia="Times New Roman"/>
          <w:b/>
          <w:bCs/>
          <w:color w:val="365F91" w:themeColor="accent1" w:themeShade="BF"/>
          <w:lang w:val="tr"/>
        </w:rPr>
        <w:t>'</w:t>
      </w:r>
      <w:r>
        <w:rPr>
          <w:lang w:val="tr"/>
        </w:rPr>
        <w:t>, bir pişirme işleminin bir sonucu olarak bir kilin veya bir cismin aşamalı kısmi füzyonu anlamına gelir.</w:t>
      </w:r>
    </w:p>
    <w:p w14:paraId="5DA1828C" w14:textId="77777777" w:rsidR="001D1AB9" w:rsidRDefault="001D1AB9" w:rsidP="0012546D">
      <w:pPr>
        <w:rPr>
          <w:lang w:val="tr"/>
        </w:rPr>
      </w:pPr>
      <w:r w:rsidRPr="00DC4196">
        <w:rPr>
          <w:rFonts w:eastAsia="Times New Roman"/>
          <w:b/>
          <w:bCs/>
          <w:color w:val="365F91" w:themeColor="accent1" w:themeShade="BF"/>
          <w:lang w:val="tr"/>
        </w:rPr>
        <w:t>'</w:t>
      </w:r>
      <w:proofErr w:type="spellStart"/>
      <w:r w:rsidRPr="00DC4196">
        <w:rPr>
          <w:rFonts w:eastAsia="Times New Roman"/>
          <w:b/>
          <w:bCs/>
          <w:color w:val="365F91" w:themeColor="accent1" w:themeShade="BF"/>
          <w:lang w:val="tr"/>
        </w:rPr>
        <w:t>vol</w:t>
      </w:r>
      <w:proofErr w:type="spellEnd"/>
      <w:r w:rsidRPr="00DC4196">
        <w:rPr>
          <w:rFonts w:eastAsia="Times New Roman"/>
          <w:b/>
          <w:bCs/>
          <w:color w:val="365F91" w:themeColor="accent1" w:themeShade="BF"/>
          <w:lang w:val="tr"/>
        </w:rPr>
        <w:t>-%'</w:t>
      </w:r>
      <w:r>
        <w:rPr>
          <w:lang w:val="tr"/>
        </w:rPr>
        <w:t>, hacme göre yüzde anlamına gelir.</w:t>
      </w:r>
    </w:p>
    <w:p w14:paraId="1F5AFBAF" w14:textId="67C1DD18" w:rsidR="00882FE8" w:rsidRDefault="001D1AB9" w:rsidP="001D1AB9">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VTEC'</w:t>
      </w:r>
      <w:r w:rsidRPr="00355449">
        <w:rPr>
          <w:lang w:val="tr"/>
        </w:rPr>
        <w:t xml:space="preserve">, </w:t>
      </w:r>
      <w:proofErr w:type="spellStart"/>
      <w:r w:rsidRPr="00355449">
        <w:rPr>
          <w:lang w:val="tr"/>
        </w:rPr>
        <w:t>Verositotoksin</w:t>
      </w:r>
      <w:proofErr w:type="spellEnd"/>
      <w:r w:rsidRPr="00355449">
        <w:rPr>
          <w:lang w:val="tr"/>
        </w:rPr>
        <w:t xml:space="preserve"> üreten </w:t>
      </w:r>
      <w:proofErr w:type="spellStart"/>
      <w:r w:rsidRPr="00355449">
        <w:rPr>
          <w:lang w:val="tr"/>
        </w:rPr>
        <w:t>Escherichia</w:t>
      </w:r>
      <w:proofErr w:type="spellEnd"/>
      <w:r w:rsidRPr="00355449">
        <w:rPr>
          <w:lang w:val="tr"/>
        </w:rPr>
        <w:t xml:space="preserve"> </w:t>
      </w:r>
      <w:proofErr w:type="spellStart"/>
      <w:r w:rsidRPr="00355449">
        <w:rPr>
          <w:lang w:val="tr"/>
        </w:rPr>
        <w:t>coli</w:t>
      </w:r>
      <w:proofErr w:type="spellEnd"/>
      <w:r w:rsidRPr="00355449">
        <w:rPr>
          <w:lang w:val="tr"/>
        </w:rPr>
        <w:t xml:space="preserve"> anlamına gelir.</w:t>
      </w:r>
    </w:p>
    <w:p w14:paraId="631244D6" w14:textId="77777777" w:rsidR="001D1AB9" w:rsidRPr="007263FB" w:rsidRDefault="001D1AB9" w:rsidP="001D1AB9">
      <w:pPr>
        <w:rPr>
          <w:lang w:val="it-IT"/>
        </w:rPr>
      </w:pPr>
    </w:p>
    <w:p w14:paraId="0076238C" w14:textId="77777777" w:rsidR="00FD1B00" w:rsidRPr="007263FB" w:rsidRDefault="007263FB" w:rsidP="00FD1B00">
      <w:pPr>
        <w:rPr>
          <w:b/>
          <w:color w:val="FF0000"/>
          <w:sz w:val="28"/>
          <w:szCs w:val="28"/>
          <w:lang w:val="it-IT"/>
        </w:rPr>
      </w:pPr>
      <w:r>
        <w:rPr>
          <w:b/>
          <w:color w:val="FF0000"/>
          <w:sz w:val="28"/>
          <w:szCs w:val="28"/>
          <w:lang w:val="tr"/>
        </w:rPr>
        <w:t>W</w:t>
      </w:r>
    </w:p>
    <w:p w14:paraId="0B114EE9" w14:textId="77777777" w:rsidR="001D1AB9" w:rsidRPr="007263FB" w:rsidRDefault="001D1AB9" w:rsidP="00D87EC0">
      <w:pPr>
        <w:rPr>
          <w:lang w:val="de-DE"/>
        </w:rPr>
      </w:pPr>
      <w:r w:rsidRPr="00DC4196">
        <w:rPr>
          <w:rFonts w:eastAsia="Times New Roman"/>
          <w:b/>
          <w:bCs/>
          <w:color w:val="365F91" w:themeColor="accent1" w:themeShade="BF"/>
          <w:lang w:val="tr"/>
        </w:rPr>
        <w:t>'W/(</w:t>
      </w:r>
      <w:proofErr w:type="spellStart"/>
      <w:r w:rsidRPr="00DC4196">
        <w:rPr>
          <w:rFonts w:eastAsia="Times New Roman"/>
          <w:b/>
          <w:bCs/>
          <w:color w:val="365F91" w:themeColor="accent1" w:themeShade="BF"/>
          <w:lang w:val="tr"/>
        </w:rPr>
        <w:t>mK</w:t>
      </w:r>
      <w:proofErr w:type="spellEnd"/>
      <w:r w:rsidRPr="00DC4196">
        <w:rPr>
          <w:rFonts w:eastAsia="Times New Roman"/>
          <w:b/>
          <w:bCs/>
          <w:color w:val="365F91" w:themeColor="accent1" w:themeShade="BF"/>
          <w:lang w:val="tr"/>
        </w:rPr>
        <w:t>)'</w:t>
      </w:r>
      <w:r>
        <w:rPr>
          <w:lang w:val="tr"/>
        </w:rPr>
        <w:t xml:space="preserve"> termal iletkenlik anlamına gelir. </w:t>
      </w:r>
    </w:p>
    <w:p w14:paraId="320CFACA" w14:textId="77777777" w:rsidR="001D1AB9" w:rsidRPr="007263FB" w:rsidRDefault="001D1AB9" w:rsidP="00142ABB">
      <w:pPr>
        <w:rPr>
          <w:lang w:val="tr"/>
        </w:rPr>
      </w:pPr>
      <w:r>
        <w:rPr>
          <w:rFonts w:eastAsia="Times New Roman"/>
          <w:b/>
          <w:bCs/>
          <w:color w:val="365F91" w:themeColor="accent1" w:themeShade="BF"/>
          <w:lang w:val="tr"/>
        </w:rPr>
        <w:t>'WHD'</w:t>
      </w:r>
      <w:r w:rsidRPr="00BB2449">
        <w:rPr>
          <w:lang w:val="tr"/>
        </w:rPr>
        <w:t xml:space="preserve"> atık ısı susuzlaştırma anlamına gelir.</w:t>
      </w:r>
    </w:p>
    <w:p w14:paraId="36FDEF6D" w14:textId="77777777" w:rsidR="001D1AB9" w:rsidRPr="007D2A66" w:rsidRDefault="001D1AB9" w:rsidP="007D2A66">
      <w:pPr>
        <w:rPr>
          <w:rFonts w:eastAsia="Times New Roman"/>
          <w:b/>
          <w:bCs/>
          <w:color w:val="365F91" w:themeColor="accent1" w:themeShade="BF"/>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WID'</w:t>
      </w:r>
      <w:r w:rsidRPr="003E66B3">
        <w:rPr>
          <w:lang w:val="tr"/>
        </w:rPr>
        <w:t>, atıkların yakılmasına ilişkin Avrupa Parlamentosu ve Konseyinin 4 Aralık 2000 tarihli 2000/76/AT sayılı Direktifi (Atık Yakma Direktifi) anlamına gelir.</w:t>
      </w:r>
    </w:p>
    <w:p w14:paraId="46D6EC7C" w14:textId="77777777" w:rsidR="001D1AB9" w:rsidRPr="007263FB" w:rsidRDefault="001D1AB9" w:rsidP="003D3260">
      <w:pPr>
        <w:rPr>
          <w:lang w:val="tr"/>
        </w:rPr>
      </w:pPr>
      <w:r>
        <w:rPr>
          <w:rFonts w:eastAsia="Times New Roman"/>
          <w:b/>
          <w:bCs/>
          <w:color w:val="365F91" w:themeColor="accent1" w:themeShade="BF"/>
          <w:lang w:val="tr"/>
        </w:rPr>
        <w:t>'WT'</w:t>
      </w:r>
      <w:r w:rsidRPr="003E66B3">
        <w:rPr>
          <w:lang w:val="tr"/>
        </w:rPr>
        <w:t xml:space="preserve"> atık arıtımı anlamına gelir.</w:t>
      </w:r>
    </w:p>
    <w:p w14:paraId="3E3B1A41" w14:textId="77777777" w:rsidR="001D1AB9" w:rsidRPr="007263FB" w:rsidRDefault="001D1AB9" w:rsidP="003D3260">
      <w:pPr>
        <w:rPr>
          <w:lang w:val="tr"/>
        </w:rPr>
      </w:pPr>
      <w:r w:rsidRPr="00DC4196">
        <w:rPr>
          <w:rFonts w:eastAsia="Times New Roman"/>
          <w:b/>
          <w:bCs/>
          <w:color w:val="365F91" w:themeColor="accent1" w:themeShade="BF"/>
          <w:lang w:val="tr"/>
        </w:rPr>
        <w:t>'</w:t>
      </w:r>
      <w:proofErr w:type="spellStart"/>
      <w:r w:rsidRPr="00DC4196">
        <w:rPr>
          <w:rFonts w:eastAsia="Times New Roman"/>
          <w:b/>
          <w:bCs/>
          <w:color w:val="365F91" w:themeColor="accent1" w:themeShade="BF"/>
          <w:lang w:val="tr"/>
        </w:rPr>
        <w:t>wt</w:t>
      </w:r>
      <w:proofErr w:type="spellEnd"/>
      <w:r w:rsidRPr="00DC4196">
        <w:rPr>
          <w:rFonts w:eastAsia="Times New Roman"/>
          <w:b/>
          <w:bCs/>
          <w:color w:val="365F91" w:themeColor="accent1" w:themeShade="BF"/>
          <w:lang w:val="tr"/>
        </w:rPr>
        <w:t>%'</w:t>
      </w:r>
      <w:r>
        <w:rPr>
          <w:lang w:val="tr"/>
        </w:rPr>
        <w:t xml:space="preserve"> ağırlıkça yüzde anlamına gelir.</w:t>
      </w:r>
    </w:p>
    <w:p w14:paraId="7C6AF4D8" w14:textId="77777777" w:rsidR="001D1AB9" w:rsidRPr="007263FB" w:rsidRDefault="001D1AB9" w:rsidP="003D3260">
      <w:pPr>
        <w:rPr>
          <w:lang w:val="tr"/>
        </w:rPr>
      </w:pPr>
      <w:r>
        <w:rPr>
          <w:rFonts w:eastAsia="Times New Roman"/>
          <w:b/>
          <w:bCs/>
          <w:color w:val="365F91" w:themeColor="accent1" w:themeShade="BF"/>
          <w:lang w:val="tr"/>
        </w:rPr>
        <w:t>'WWT'</w:t>
      </w:r>
      <w:r w:rsidRPr="003E66B3">
        <w:rPr>
          <w:lang w:val="tr"/>
        </w:rPr>
        <w:t xml:space="preserve"> atık su arıtımı anlamına gelir.</w:t>
      </w:r>
    </w:p>
    <w:p w14:paraId="4973C505" w14:textId="45AF5654" w:rsidR="00482541" w:rsidRDefault="001D1AB9" w:rsidP="001D1AB9">
      <w:pPr>
        <w:rPr>
          <w:lang w:val="tr"/>
        </w:rPr>
      </w:pPr>
      <w:r>
        <w:rPr>
          <w:rFonts w:eastAsia="Times New Roman"/>
          <w:b/>
          <w:bCs/>
          <w:color w:val="365F91" w:themeColor="accent1" w:themeShade="BF"/>
          <w:lang w:val="tr"/>
        </w:rPr>
        <w:t>'WWTP'</w:t>
      </w:r>
      <w:r w:rsidRPr="003E66B3">
        <w:rPr>
          <w:lang w:val="tr"/>
        </w:rPr>
        <w:t xml:space="preserve"> atık su arıtma tesisi anlamına gelir.</w:t>
      </w:r>
    </w:p>
    <w:p w14:paraId="7E5A2F4B" w14:textId="77777777" w:rsidR="001D1AB9" w:rsidRPr="001D1AB9" w:rsidRDefault="001D1AB9" w:rsidP="001D1AB9">
      <w:pPr>
        <w:rPr>
          <w:rFonts w:eastAsia="Times New Roman"/>
          <w:b/>
          <w:bCs/>
          <w:color w:val="365F91" w:themeColor="accent1" w:themeShade="BF"/>
          <w:lang w:val="it-IT"/>
        </w:rPr>
      </w:pPr>
    </w:p>
    <w:p w14:paraId="10CA7BBC" w14:textId="5EAAB393" w:rsidR="00EC47D3" w:rsidRPr="007263FB" w:rsidRDefault="007263FB" w:rsidP="00E85D78">
      <w:pPr>
        <w:rPr>
          <w:b/>
          <w:color w:val="FF0000"/>
          <w:sz w:val="28"/>
          <w:szCs w:val="28"/>
          <w:lang w:val="de-DE"/>
        </w:rPr>
      </w:pPr>
      <w:r>
        <w:rPr>
          <w:b/>
          <w:color w:val="FF0000"/>
          <w:sz w:val="28"/>
          <w:szCs w:val="28"/>
          <w:lang w:val="tr"/>
        </w:rPr>
        <w:t>Y</w:t>
      </w:r>
    </w:p>
    <w:p w14:paraId="066B845A" w14:textId="77777777" w:rsidR="001D1AB9" w:rsidRDefault="001D1AB9" w:rsidP="00F62222">
      <w:pPr>
        <w:rPr>
          <w:lang w:val="tr"/>
        </w:rPr>
      </w:pPr>
      <w:r>
        <w:rPr>
          <w:rFonts w:eastAsia="Times New Roman"/>
          <w:b/>
          <w:bCs/>
          <w:color w:val="365F91" w:themeColor="accent1" w:themeShade="BF"/>
          <w:lang w:val="tr"/>
        </w:rPr>
        <w:t>‘</w:t>
      </w:r>
      <w:proofErr w:type="gramStart"/>
      <w:r w:rsidRPr="00BB421F">
        <w:rPr>
          <w:rFonts w:eastAsia="Times New Roman"/>
          <w:b/>
          <w:bCs/>
          <w:color w:val="365F91" w:themeColor="accent1" w:themeShade="BF"/>
          <w:lang w:val="tr"/>
        </w:rPr>
        <w:t>yarka</w:t>
      </w:r>
      <w:proofErr w:type="gramEnd"/>
      <w:r w:rsidRPr="00BB421F">
        <w:rPr>
          <w:rFonts w:eastAsia="Times New Roman"/>
          <w:b/>
          <w:bCs/>
          <w:color w:val="365F91" w:themeColor="accent1" w:themeShade="BF"/>
          <w:lang w:val="tr"/>
        </w:rPr>
        <w:t>’</w:t>
      </w:r>
      <w:r>
        <w:rPr>
          <w:lang w:val="tr"/>
        </w:rPr>
        <w:t xml:space="preserve"> yumurtlama yaşının altındaki genç tavuklar anlamına gelir. Yumurta üretimi için yetiştirildiğinde, bir yarka 16 ila 20 haftalıkken yumurtlamaya başladığında yumurtlayan bir tavuk haline gelir. Üreme için yetiştirildiğinde genç dişi ve erkek tavuklar 20 haftalığa kadar yarka olarak tanımlanır.</w:t>
      </w:r>
    </w:p>
    <w:p w14:paraId="65C124EB" w14:textId="77777777" w:rsidR="001D1AB9" w:rsidRPr="00E05C69" w:rsidRDefault="001D1AB9" w:rsidP="00E05C69">
      <w:pPr>
        <w:rPr>
          <w:rFonts w:eastAsia="Times New Roman"/>
          <w:b/>
          <w:bCs/>
          <w:color w:val="365F91" w:themeColor="accent1" w:themeShade="BF"/>
        </w:rPr>
      </w:pPr>
      <w:r>
        <w:rPr>
          <w:rFonts w:eastAsia="Times New Roman"/>
          <w:b/>
          <w:bCs/>
          <w:color w:val="365F91" w:themeColor="accent1" w:themeShade="BF"/>
          <w:lang w:val="tr"/>
        </w:rPr>
        <w:t>‘</w:t>
      </w:r>
      <w:proofErr w:type="gramStart"/>
      <w:r w:rsidRPr="0006389E">
        <w:rPr>
          <w:rFonts w:eastAsia="Times New Roman"/>
          <w:b/>
          <w:bCs/>
          <w:color w:val="365F91" w:themeColor="accent1" w:themeShade="BF"/>
          <w:lang w:val="tr"/>
        </w:rPr>
        <w:t>yeni</w:t>
      </w:r>
      <w:proofErr w:type="gramEnd"/>
      <w:r w:rsidRPr="0006389E">
        <w:rPr>
          <w:rFonts w:eastAsia="Times New Roman"/>
          <w:b/>
          <w:bCs/>
          <w:color w:val="365F91" w:themeColor="accent1" w:themeShade="BF"/>
          <w:lang w:val="tr"/>
        </w:rPr>
        <w:t xml:space="preserve"> atık yakma tesisi’</w:t>
      </w:r>
      <w:r w:rsidRPr="00E51523">
        <w:rPr>
          <w:lang w:val="tr"/>
        </w:rPr>
        <w:t xml:space="preserve">, </w:t>
      </w:r>
      <w:r>
        <w:rPr>
          <w:lang w:val="tr"/>
        </w:rPr>
        <w:t>‘</w:t>
      </w:r>
      <w:r w:rsidRPr="00E51523">
        <w:rPr>
          <w:lang w:val="tr"/>
        </w:rPr>
        <w:t>mevcut atık yakma tesisi' kapsamında olmayan herhangi bir atık yakma tesisi anlamına gelir’.</w:t>
      </w:r>
    </w:p>
    <w:p w14:paraId="3DB23C5D" w14:textId="77777777" w:rsidR="001D1AB9" w:rsidRPr="00084D9E" w:rsidRDefault="001D1AB9" w:rsidP="00084D9E">
      <w:pPr>
        <w:rPr>
          <w:rFonts w:eastAsia="Times New Roman"/>
          <w:b/>
          <w:bCs/>
          <w:color w:val="365F91" w:themeColor="accent1" w:themeShade="BF"/>
          <w:lang w:val="tr"/>
        </w:rPr>
      </w:pPr>
      <w:r>
        <w:rPr>
          <w:rFonts w:eastAsia="Times New Roman"/>
          <w:b/>
          <w:bCs/>
          <w:color w:val="365F91" w:themeColor="accent1" w:themeShade="BF"/>
          <w:lang w:val="tr"/>
        </w:rPr>
        <w:t>‘</w:t>
      </w:r>
      <w:proofErr w:type="gramStart"/>
      <w:r w:rsidRPr="00C46D4D">
        <w:rPr>
          <w:rFonts w:eastAsia="Times New Roman"/>
          <w:b/>
          <w:bCs/>
          <w:color w:val="365F91" w:themeColor="accent1" w:themeShade="BF"/>
          <w:lang w:val="tr"/>
        </w:rPr>
        <w:t>yeraltı</w:t>
      </w:r>
      <w:proofErr w:type="gramEnd"/>
      <w:r w:rsidRPr="00C46D4D">
        <w:rPr>
          <w:rFonts w:eastAsia="Times New Roman"/>
          <w:b/>
          <w:bCs/>
          <w:color w:val="365F91" w:themeColor="accent1" w:themeShade="BF"/>
          <w:lang w:val="tr"/>
        </w:rPr>
        <w:t xml:space="preserve"> su düzeyi'</w:t>
      </w:r>
      <w:r>
        <w:rPr>
          <w:lang w:val="tr"/>
        </w:rPr>
        <w:t>, altındaki toprağın tamamen suyla doyurulduğu topraktaki seviye anlamına gelir.</w:t>
      </w:r>
    </w:p>
    <w:p w14:paraId="79C29253" w14:textId="77777777" w:rsidR="001D1AB9" w:rsidRPr="007263FB" w:rsidRDefault="001D1AB9" w:rsidP="00530ADB">
      <w:pPr>
        <w:rPr>
          <w:lang w:val="tr"/>
        </w:rPr>
      </w:pPr>
      <w:r>
        <w:rPr>
          <w:rFonts w:eastAsia="Times New Roman"/>
          <w:b/>
          <w:bCs/>
          <w:color w:val="365F91" w:themeColor="accent1" w:themeShade="BF"/>
          <w:lang w:val="tr"/>
        </w:rPr>
        <w:t>‘</w:t>
      </w:r>
      <w:proofErr w:type="gramStart"/>
      <w:r w:rsidRPr="00593111">
        <w:rPr>
          <w:rFonts w:eastAsia="Times New Roman"/>
          <w:b/>
          <w:bCs/>
          <w:color w:val="365F91" w:themeColor="accent1" w:themeShade="BF"/>
          <w:lang w:val="tr"/>
        </w:rPr>
        <w:t>yıllık</w:t>
      </w:r>
      <w:proofErr w:type="gramEnd"/>
      <w:r w:rsidRPr="00593111">
        <w:rPr>
          <w:rFonts w:eastAsia="Times New Roman"/>
          <w:b/>
          <w:bCs/>
          <w:color w:val="365F91" w:themeColor="accent1" w:themeShade="BF"/>
          <w:lang w:val="tr"/>
        </w:rPr>
        <w:t xml:space="preserve"> sermaye maliyeti'</w:t>
      </w:r>
      <w:r>
        <w:rPr>
          <w:lang w:val="tr"/>
        </w:rPr>
        <w:t>, önerilen tekniğin faydalı ömrü boyunca her yıl yapılan eşit veya tekdüze bir ödeme anlamına gelir. Tüm ödemelerin toplamı, ilk yatırım harcamalarıyla aynı bugünkü değere sahiptir. Bir varlığın yıllık sermaye maliyeti, yatırımcı için varlığa sahip olmanın fırsat maliyetini yansıtır.</w:t>
      </w:r>
    </w:p>
    <w:p w14:paraId="3874727D" w14:textId="77777777" w:rsidR="001D1AB9" w:rsidRDefault="001D1AB9" w:rsidP="000B4D0F">
      <w:pPr>
        <w:rPr>
          <w:lang w:val="tr"/>
        </w:rPr>
      </w:pPr>
      <w:r>
        <w:rPr>
          <w:rFonts w:eastAsia="Times New Roman"/>
          <w:b/>
          <w:bCs/>
          <w:color w:val="365F91" w:themeColor="accent1" w:themeShade="BF"/>
          <w:lang w:val="tr"/>
        </w:rPr>
        <w:t>‘</w:t>
      </w:r>
      <w:proofErr w:type="gramStart"/>
      <w:r w:rsidRPr="004738C4">
        <w:rPr>
          <w:rFonts w:eastAsia="Times New Roman"/>
          <w:b/>
          <w:bCs/>
          <w:color w:val="365F91" w:themeColor="accent1" w:themeShade="BF"/>
          <w:lang w:val="tr"/>
        </w:rPr>
        <w:t>yukarı</w:t>
      </w:r>
      <w:proofErr w:type="gramEnd"/>
      <w:r w:rsidRPr="004738C4">
        <w:rPr>
          <w:rFonts w:eastAsia="Times New Roman"/>
          <w:b/>
          <w:bCs/>
          <w:color w:val="365F91" w:themeColor="accent1" w:themeShade="BF"/>
          <w:lang w:val="tr"/>
        </w:rPr>
        <w:t xml:space="preserve"> ve aşağı ağaç işleme'</w:t>
      </w:r>
      <w:r>
        <w:rPr>
          <w:lang w:val="tr"/>
        </w:rPr>
        <w:t>, odun parçacıklarının, talaşların, ipliklerin veya liflerin ve preslenmiş panellerin tüm aktif kullanımı ve depolanması veya taşınması anlamına gelir. Yukarı akış işleme, ahşap ham maddesinin depolama alanından çıktığı noktadan itibaren tüm ahşap işlemeyi içerir. Aşağı akış işleme, panel presi terk ettikten sonra ham panel veya katma değerli panel ürünü depoya yönlendirilene kadar tüm işlemleri içerir. Yukarı akış ve aşağı akış ahşap işleme, kurutma işlemini veya panellerin preslenmesini içermez.</w:t>
      </w:r>
    </w:p>
    <w:p w14:paraId="6658F475" w14:textId="77777777" w:rsidR="001D1AB9" w:rsidRPr="007263FB" w:rsidRDefault="001D1AB9" w:rsidP="00DB6FD8">
      <w:pPr>
        <w:rPr>
          <w:lang w:val="tr"/>
        </w:rPr>
      </w:pPr>
      <w:r w:rsidRPr="000C4261">
        <w:rPr>
          <w:b/>
          <w:bCs/>
          <w:color w:val="365F91" w:themeColor="accent1" w:themeShade="BF"/>
          <w:lang w:val="tr"/>
        </w:rPr>
        <w:lastRenderedPageBreak/>
        <w:t>'yaban domuzu'</w:t>
      </w:r>
      <w:r>
        <w:rPr>
          <w:lang w:val="tr"/>
        </w:rPr>
        <w:t>, ergenlikten sonra üremeye yönelik kısırlaştırılmamış bir erkek domuz anlamına gelir.</w:t>
      </w:r>
    </w:p>
    <w:p w14:paraId="7DA71E8B" w14:textId="77777777" w:rsidR="001D1AB9" w:rsidRDefault="001D1AB9" w:rsidP="00190680">
      <w:pPr>
        <w:rPr>
          <w:lang w:val="tr"/>
        </w:rPr>
      </w:pPr>
      <w:r w:rsidRPr="00B547F2">
        <w:rPr>
          <w:rFonts w:eastAsia="Times New Roman"/>
          <w:b/>
          <w:bCs/>
          <w:color w:val="365F91" w:themeColor="accent1" w:themeShade="BF"/>
          <w:lang w:val="tr"/>
        </w:rPr>
        <w:t>'yağ ayırma'</w:t>
      </w:r>
      <w:r>
        <w:rPr>
          <w:lang w:val="tr"/>
        </w:rPr>
        <w:t xml:space="preserve">, kesme bıçaklarıyla kaplanmış bir silindirin mekanik hareketi ile deriye yapışan deri altı doku, yağ ve etin çıkarılması anlamına gelir. </w:t>
      </w:r>
    </w:p>
    <w:p w14:paraId="0F4BA5DF" w14:textId="77777777" w:rsidR="001D1AB9" w:rsidRDefault="001D1AB9" w:rsidP="00190680">
      <w:pPr>
        <w:rPr>
          <w:lang w:val="tr"/>
        </w:rPr>
      </w:pPr>
      <w:r w:rsidRPr="00F708E5">
        <w:rPr>
          <w:rFonts w:eastAsia="Times New Roman"/>
          <w:b/>
          <w:bCs/>
          <w:color w:val="365F91" w:themeColor="accent1" w:themeShade="BF"/>
          <w:lang w:val="tr"/>
        </w:rPr>
        <w:t>'yağ ayırma'</w:t>
      </w:r>
      <w:r>
        <w:rPr>
          <w:lang w:val="tr"/>
        </w:rPr>
        <w:t>, kireçlemeden ve tüy alımından önce yapılan işlemdir</w:t>
      </w:r>
    </w:p>
    <w:p w14:paraId="64271ABA" w14:textId="77777777" w:rsidR="001D1AB9" w:rsidRPr="007263FB" w:rsidRDefault="001D1AB9" w:rsidP="009A7F56">
      <w:pPr>
        <w:rPr>
          <w:lang w:val="tr"/>
        </w:rPr>
      </w:pPr>
      <w:r w:rsidRPr="00244535">
        <w:rPr>
          <w:rFonts w:eastAsia="Times New Roman"/>
          <w:b/>
          <w:bCs/>
          <w:color w:val="365F91" w:themeColor="accent1" w:themeShade="BF"/>
          <w:lang w:val="tr"/>
        </w:rPr>
        <w:t>'yağ giderme'</w:t>
      </w:r>
      <w:r>
        <w:rPr>
          <w:lang w:val="tr"/>
        </w:rPr>
        <w:t>, ciltteki doğal yağın mümkün olduğunca alınması anlamına gelir.</w:t>
      </w:r>
    </w:p>
    <w:p w14:paraId="4B392CAF" w14:textId="77777777" w:rsidR="001D1AB9" w:rsidRPr="007263FB" w:rsidRDefault="001D1AB9" w:rsidP="00190680">
      <w:pPr>
        <w:rPr>
          <w:lang w:val="tr"/>
        </w:rPr>
      </w:pPr>
      <w:r w:rsidRPr="00CB44B7">
        <w:rPr>
          <w:rFonts w:eastAsia="Times New Roman"/>
          <w:b/>
          <w:bCs/>
          <w:color w:val="365F91" w:themeColor="accent1" w:themeShade="BF"/>
          <w:lang w:val="tr"/>
        </w:rPr>
        <w:t>'yağlama'</w:t>
      </w:r>
      <w:r>
        <w:rPr>
          <w:lang w:val="tr"/>
        </w:rPr>
        <w:t>, deriye esneklik ve geçirimsizlik kazandırmak için yağ veya yağın dahil edilmesi anlamına gelir.</w:t>
      </w:r>
    </w:p>
    <w:p w14:paraId="6B740A9E" w14:textId="77777777" w:rsidR="001D1AB9" w:rsidRPr="00BC658C" w:rsidRDefault="001D1AB9" w:rsidP="00BC658C">
      <w:pPr>
        <w:rPr>
          <w:lang w:val="de-DE"/>
        </w:rPr>
      </w:pPr>
      <w:r w:rsidRPr="00E30BD2">
        <w:rPr>
          <w:rFonts w:eastAsia="Times New Roman"/>
          <w:b/>
          <w:bCs/>
          <w:color w:val="365F91" w:themeColor="accent1" w:themeShade="BF"/>
          <w:lang w:val="tr"/>
        </w:rPr>
        <w:t>'yakıt'</w:t>
      </w:r>
      <w:r w:rsidRPr="00FA1CB2">
        <w:rPr>
          <w:lang w:val="tr"/>
        </w:rPr>
        <w:t xml:space="preserve"> herhangi bir katı, sıvı veya gaz halinde yanıcı madde anlamına gelir.</w:t>
      </w:r>
    </w:p>
    <w:p w14:paraId="5DC82F74" w14:textId="77777777" w:rsidR="001D1AB9" w:rsidRPr="007263FB" w:rsidRDefault="001D1AB9" w:rsidP="00A03F4D">
      <w:pPr>
        <w:rPr>
          <w:lang w:val="tr"/>
        </w:rPr>
      </w:pPr>
      <w:r>
        <w:rPr>
          <w:rFonts w:eastAsia="Times New Roman"/>
          <w:b/>
          <w:bCs/>
          <w:color w:val="365F91" w:themeColor="accent1" w:themeShade="BF"/>
          <w:lang w:val="tr"/>
        </w:rPr>
        <w:t>'yakma tesisi'</w:t>
      </w:r>
      <w:r w:rsidRPr="0034174E">
        <w:rPr>
          <w:lang w:val="tr"/>
        </w:rPr>
        <w:t xml:space="preserve"> 2010/75/AB sayılı Direktif Madde 3(40)'de tanımlanan bir atık yakma tesisi ya da 2010/75/AB sayılı Direktif Madde 3(41)'te tanımlanan ve bu MET sonuçlarının kapsamına giren bir atık ortak yakma tesisi anlamına gelir.</w:t>
      </w:r>
    </w:p>
    <w:p w14:paraId="63D1703F" w14:textId="77777777" w:rsidR="001D1AB9" w:rsidRPr="007263FB" w:rsidRDefault="001D1AB9" w:rsidP="00A03F4D">
      <w:pPr>
        <w:rPr>
          <w:lang w:val="tr"/>
        </w:rPr>
      </w:pPr>
      <w:r w:rsidRPr="0078738A">
        <w:rPr>
          <w:rFonts w:eastAsia="Times New Roman"/>
          <w:b/>
          <w:bCs/>
          <w:color w:val="365F91" w:themeColor="accent1" w:themeShade="BF"/>
          <w:lang w:val="tr"/>
        </w:rPr>
        <w:t>'yalıtım'</w:t>
      </w:r>
      <w:r>
        <w:rPr>
          <w:lang w:val="tr"/>
        </w:rPr>
        <w:t xml:space="preserve"> örneğin bir besi çiftliği binasının duvarlarına ve çatısına ısı iletmeyen malzemelerin yerleştirilmesi suretiyle binanın içine veya dışına ısı geçişinin engellenmesi anlamına gelmektedir. </w:t>
      </w:r>
    </w:p>
    <w:p w14:paraId="74CC0B6F" w14:textId="77777777" w:rsidR="001D1AB9" w:rsidRDefault="001D1AB9" w:rsidP="00DB6FD8">
      <w:pPr>
        <w:rPr>
          <w:lang w:val="tr"/>
        </w:rPr>
      </w:pPr>
      <w:r>
        <w:rPr>
          <w:rFonts w:eastAsia="Times New Roman"/>
          <w:b/>
          <w:bCs/>
          <w:color w:val="365F91" w:themeColor="accent1" w:themeShade="BF"/>
          <w:lang w:val="tr"/>
        </w:rPr>
        <w:t>'yan ürün'</w:t>
      </w:r>
      <w:r>
        <w:rPr>
          <w:lang w:val="tr"/>
        </w:rPr>
        <w:t>, Avrupa Parlamentosu ve Konsey'in 2008/98/AT sayılı Direktifi Madde 5'in gerekliliklerini karşılayan nesne veya madde anlamına gelir.</w:t>
      </w:r>
    </w:p>
    <w:p w14:paraId="52DF8667" w14:textId="77777777" w:rsidR="001D1AB9" w:rsidRPr="007263FB" w:rsidRDefault="001D1AB9" w:rsidP="00190680">
      <w:pPr>
        <w:rPr>
          <w:lang w:val="tr"/>
        </w:rPr>
      </w:pPr>
      <w:r w:rsidRPr="00312272">
        <w:rPr>
          <w:rFonts w:eastAsia="Times New Roman"/>
          <w:b/>
          <w:bCs/>
          <w:color w:val="365F91" w:themeColor="accent1" w:themeShade="BF"/>
          <w:lang w:val="tr"/>
        </w:rPr>
        <w:t>'yanıcı malzeme'</w:t>
      </w:r>
      <w:r>
        <w:rPr>
          <w:lang w:val="tr"/>
        </w:rPr>
        <w:t>, sıvı halde parlama noktası en az 21 °C olan ve 55 °C'den yüksek olmayan bir malzeme anlamına gelir.</w:t>
      </w:r>
    </w:p>
    <w:p w14:paraId="6433F89B" w14:textId="77777777" w:rsidR="001D1AB9" w:rsidRPr="007263FB" w:rsidRDefault="001D1AB9" w:rsidP="00A03F4D">
      <w:pPr>
        <w:rPr>
          <w:lang w:val="tr"/>
        </w:rPr>
      </w:pPr>
      <w:r w:rsidRPr="005D2E47">
        <w:rPr>
          <w:rFonts w:eastAsia="Times New Roman"/>
          <w:b/>
          <w:bCs/>
          <w:color w:val="365F91" w:themeColor="accent1" w:themeShade="BF"/>
          <w:lang w:val="tr"/>
        </w:rPr>
        <w:t>'yanıcı malzeme'</w:t>
      </w:r>
      <w:r>
        <w:rPr>
          <w:lang w:val="tr"/>
        </w:rPr>
        <w:t>, tutuşma kaynağı çıkarıldıktan sonra bile normal bileşim ve basınçtaki hava ile yanıcı reaksiyon göstermeye devam edecek bir malzeme anlamına gelir.</w:t>
      </w:r>
    </w:p>
    <w:p w14:paraId="38D52E52" w14:textId="77777777" w:rsidR="001D1AB9" w:rsidRDefault="001D1AB9" w:rsidP="00482541">
      <w:pPr>
        <w:rPr>
          <w:lang w:val="tr"/>
        </w:rPr>
      </w:pPr>
      <w:r>
        <w:rPr>
          <w:rFonts w:eastAsia="Times New Roman"/>
          <w:b/>
          <w:bCs/>
          <w:color w:val="365F91" w:themeColor="accent1" w:themeShade="BF"/>
          <w:lang w:val="tr"/>
        </w:rPr>
        <w:t>'</w:t>
      </w:r>
      <w:proofErr w:type="spellStart"/>
      <w:r>
        <w:rPr>
          <w:rFonts w:eastAsia="Times New Roman"/>
          <w:b/>
          <w:bCs/>
          <w:color w:val="365F91" w:themeColor="accent1" w:themeShade="BF"/>
          <w:lang w:val="tr"/>
        </w:rPr>
        <w:t>yankee</w:t>
      </w:r>
      <w:proofErr w:type="spellEnd"/>
      <w:r>
        <w:rPr>
          <w:rFonts w:eastAsia="Times New Roman"/>
          <w:b/>
          <w:bCs/>
          <w:color w:val="365F91" w:themeColor="accent1" w:themeShade="BF"/>
          <w:lang w:val="tr"/>
        </w:rPr>
        <w:t xml:space="preserve"> silindir'</w:t>
      </w:r>
      <w:r w:rsidRPr="00EC47D3">
        <w:rPr>
          <w:lang w:val="tr"/>
        </w:rPr>
        <w:t xml:space="preserve">, çoğunlukla </w:t>
      </w:r>
      <w:proofErr w:type="gramStart"/>
      <w:r w:rsidRPr="00EC47D3">
        <w:rPr>
          <w:lang w:val="tr"/>
        </w:rPr>
        <w:t>kağıt</w:t>
      </w:r>
      <w:proofErr w:type="gramEnd"/>
      <w:r w:rsidRPr="00EC47D3">
        <w:rPr>
          <w:lang w:val="tr"/>
        </w:rPr>
        <w:t xml:space="preserve"> mendil/havlu kurutmak için kullanılan büyük tek silindir anlamına gelir.</w:t>
      </w:r>
    </w:p>
    <w:p w14:paraId="655EDBB9" w14:textId="77777777" w:rsidR="001D1AB9" w:rsidRDefault="001D1AB9" w:rsidP="00F62222">
      <w:pPr>
        <w:rPr>
          <w:lang w:val="tr"/>
        </w:rPr>
      </w:pPr>
      <w:r w:rsidRPr="00783889">
        <w:rPr>
          <w:rFonts w:eastAsia="Times New Roman"/>
          <w:b/>
          <w:bCs/>
          <w:color w:val="365F91" w:themeColor="accent1" w:themeShade="BF"/>
          <w:lang w:val="tr"/>
        </w:rPr>
        <w:t>'</w:t>
      </w:r>
      <w:r>
        <w:rPr>
          <w:rFonts w:eastAsia="Times New Roman"/>
          <w:b/>
          <w:bCs/>
          <w:color w:val="365F91" w:themeColor="accent1" w:themeShade="BF"/>
          <w:lang w:val="tr"/>
        </w:rPr>
        <w:t>yanma sonrası'</w:t>
      </w:r>
      <w:r w:rsidRPr="003E13D5">
        <w:rPr>
          <w:lang w:val="tr"/>
        </w:rPr>
        <w:t xml:space="preserve"> hava enjeksiyonu veya brülör kullanımı yoluyla egzoz gazının ateşlenmesi ve yakılması anlamına gelir (</w:t>
      </w:r>
      <w:proofErr w:type="spellStart"/>
      <w:r w:rsidRPr="003E13D5">
        <w:rPr>
          <w:lang w:val="tr"/>
        </w:rPr>
        <w:t>co</w:t>
      </w:r>
      <w:proofErr w:type="spellEnd"/>
      <w:r w:rsidRPr="003E13D5">
        <w:rPr>
          <w:lang w:val="tr"/>
        </w:rPr>
        <w:t xml:space="preserve"> ve (uçucu) organik bileşiklerin miktarını azaltmak için).</w:t>
      </w:r>
    </w:p>
    <w:p w14:paraId="0320438B" w14:textId="77777777" w:rsidR="001D1AB9" w:rsidRDefault="001D1AB9" w:rsidP="00C937F9">
      <w:pPr>
        <w:rPr>
          <w:lang w:val="tr"/>
        </w:rPr>
      </w:pPr>
      <w:r>
        <w:rPr>
          <w:rFonts w:eastAsia="Times New Roman"/>
          <w:b/>
          <w:bCs/>
          <w:color w:val="365F91" w:themeColor="accent1" w:themeShade="BF"/>
          <w:lang w:val="tr"/>
        </w:rPr>
        <w:t>'yanma sonrası tesis'</w:t>
      </w:r>
      <w:r w:rsidRPr="00DB0A89">
        <w:rPr>
          <w:lang w:val="tr"/>
        </w:rPr>
        <w:t xml:space="preserve"> baca gazlarını yanma yoluyla arıtmak için tasarlanmış, termal oksitleyici (</w:t>
      </w:r>
      <w:proofErr w:type="spellStart"/>
      <w:r w:rsidRPr="00DB0A89">
        <w:rPr>
          <w:lang w:val="tr"/>
        </w:rPr>
        <w:t>örn</w:t>
      </w:r>
      <w:proofErr w:type="spellEnd"/>
      <w:r w:rsidRPr="00DB0A89">
        <w:rPr>
          <w:lang w:val="tr"/>
        </w:rPr>
        <w:t>. atık gaz yakma fırını) gibi bağımsız bir yakma tesisi olarak işletilmeyen, baca gazı içeriğindeki kirleticinin/kirleticilerin (</w:t>
      </w:r>
      <w:proofErr w:type="spellStart"/>
      <w:r w:rsidRPr="00DB0A89">
        <w:rPr>
          <w:lang w:val="tr"/>
        </w:rPr>
        <w:t>örn</w:t>
      </w:r>
      <w:proofErr w:type="spellEnd"/>
      <w:r w:rsidRPr="00DB0A89">
        <w:rPr>
          <w:lang w:val="tr"/>
        </w:rPr>
        <w:t>. UOB) burada üretilen ısının geri kazanılmasıyla veya geri kazanılmadan giderilmesi için kullanılan sistem anlamına gelir. Her bir yanma aşamasının farklı yanma süreci özelliklerine (</w:t>
      </w:r>
      <w:proofErr w:type="spellStart"/>
      <w:r w:rsidRPr="00DB0A89">
        <w:rPr>
          <w:lang w:val="tr"/>
        </w:rPr>
        <w:t>örn</w:t>
      </w:r>
      <w:proofErr w:type="spellEnd"/>
      <w:r w:rsidRPr="00DB0A89">
        <w:rPr>
          <w:lang w:val="tr"/>
        </w:rPr>
        <w:t>. yakıt-hava oranı, sıcaklık profili) sahip olabilen ayrı bir bölme içinde sınırlandırıldığı aşamalı yanma teknikleri, yanma sürecine entegre olarak kabul edilir ve yanma sonrası tesisler olarak değerlendirilmez. Benzer şekilde, bir proses ısıtıcısında/fırınında veya başka bir yakma prosesinde üretilen gazlar daha sonra elektrik, buhar, sıcak su/yağ veya mekanik enerji üretmek üzere enerji değerlerini geri kazanmak için (yardımcı yakıt kullanılarak veya kullanılmadan) ayrı bir yakma tesisinde oksitlendiğinde, bu son tesis yakma sonrası tesis olarak kabul edilmez</w:t>
      </w:r>
      <w:r>
        <w:rPr>
          <w:lang w:val="tr"/>
        </w:rPr>
        <w:t>.</w:t>
      </w:r>
    </w:p>
    <w:p w14:paraId="07CBDE3A" w14:textId="77777777" w:rsidR="001D1AB9" w:rsidRPr="007263FB" w:rsidRDefault="001D1AB9" w:rsidP="00A03F4D">
      <w:pPr>
        <w:rPr>
          <w:lang w:val="tr"/>
        </w:rPr>
      </w:pPr>
      <w:r w:rsidRPr="00E30BD2">
        <w:rPr>
          <w:rFonts w:eastAsia="Times New Roman"/>
          <w:b/>
          <w:bCs/>
          <w:color w:val="365F91" w:themeColor="accent1" w:themeShade="BF"/>
          <w:lang w:val="tr"/>
        </w:rPr>
        <w:t>'yanma tesisi'</w:t>
      </w:r>
      <w:r w:rsidRPr="00FA1CB2">
        <w:rPr>
          <w:lang w:val="tr"/>
        </w:rPr>
        <w:t>, bu şekilde üretilen ısıyı kullanmak için yakıtların oksitlendiği herhangi bir teknik cihaz anlamına gelir.</w:t>
      </w:r>
    </w:p>
    <w:p w14:paraId="3319096D" w14:textId="77777777" w:rsidR="001D1AB9" w:rsidRPr="007263FB" w:rsidRDefault="001D1AB9" w:rsidP="00A03F4D">
      <w:pPr>
        <w:rPr>
          <w:lang w:val="tr"/>
        </w:rPr>
      </w:pPr>
      <w:r>
        <w:rPr>
          <w:rFonts w:eastAsia="Times New Roman"/>
          <w:b/>
          <w:bCs/>
          <w:color w:val="365F91" w:themeColor="accent1" w:themeShade="BF"/>
          <w:lang w:val="tr"/>
        </w:rPr>
        <w:t>'yanma ünitesi'</w:t>
      </w:r>
      <w:r w:rsidRPr="002A1638">
        <w:rPr>
          <w:lang w:val="tr"/>
        </w:rPr>
        <w:t>, bireysel yanma tesisi anlamına gelir.</w:t>
      </w:r>
    </w:p>
    <w:p w14:paraId="628B6777" w14:textId="77777777" w:rsidR="001D1AB9" w:rsidRPr="007263FB" w:rsidRDefault="001D1AB9" w:rsidP="00364C11">
      <w:pPr>
        <w:rPr>
          <w:lang w:val="tr"/>
        </w:rPr>
      </w:pPr>
      <w:r w:rsidRPr="003773EC">
        <w:rPr>
          <w:rFonts w:eastAsia="Times New Roman"/>
          <w:b/>
          <w:bCs/>
          <w:color w:val="365F91" w:themeColor="accent1" w:themeShade="BF"/>
          <w:lang w:val="tr"/>
        </w:rPr>
        <w:t>'yapışkan madde'</w:t>
      </w:r>
      <w:r w:rsidRPr="00A665E8">
        <w:rPr>
          <w:lang w:val="tr"/>
        </w:rPr>
        <w:t>, bir ürünün ayrı parçalarını yapıştırmak için kullanılan, uygun şekilde uygulanması için gerekli olan tüm organik çözücüler veya organik çözücüler içeren karışımlar dahil olmak üzere herhangi bir karışım anlamına gelir.</w:t>
      </w:r>
    </w:p>
    <w:p w14:paraId="190D18C3" w14:textId="77777777" w:rsidR="001D1AB9" w:rsidRDefault="001D1AB9" w:rsidP="00364C11">
      <w:pPr>
        <w:rPr>
          <w:lang w:val="tr"/>
        </w:rPr>
      </w:pPr>
      <w:r>
        <w:rPr>
          <w:rFonts w:eastAsia="Times New Roman"/>
          <w:b/>
          <w:bCs/>
          <w:color w:val="365F91" w:themeColor="accent1" w:themeShade="BF"/>
          <w:lang w:val="tr"/>
        </w:rPr>
        <w:t>'yapışkanlar' birbirine</w:t>
      </w:r>
      <w:r w:rsidRPr="002207BA">
        <w:rPr>
          <w:lang w:val="tr"/>
        </w:rPr>
        <w:t xml:space="preserve"> yapışan malzemeler anlamına gelir; geri dönüşüm için kağıttaki yapışkan kirleticilerdir.</w:t>
      </w:r>
    </w:p>
    <w:p w14:paraId="267BA870" w14:textId="77777777" w:rsidR="001D1AB9" w:rsidRDefault="001D1AB9" w:rsidP="002B72A4">
      <w:pPr>
        <w:rPr>
          <w:lang w:val="tr"/>
        </w:rPr>
      </w:pPr>
      <w:r w:rsidRPr="0043033C">
        <w:rPr>
          <w:rFonts w:eastAsia="Times New Roman"/>
          <w:b/>
          <w:bCs/>
          <w:color w:val="365F91" w:themeColor="accent1" w:themeShade="BF"/>
          <w:lang w:val="tr"/>
        </w:rPr>
        <w:t>'yardımcı kazan'</w:t>
      </w:r>
      <w:r>
        <w:rPr>
          <w:lang w:val="tr"/>
        </w:rPr>
        <w:t xml:space="preserve"> , kombine çevrim gaz türbinleri, akışkan yataklı reaktörler, buhar blokları, </w:t>
      </w:r>
      <w:proofErr w:type="gramStart"/>
      <w:r>
        <w:rPr>
          <w:lang w:val="tr"/>
        </w:rPr>
        <w:t>kağıt</w:t>
      </w:r>
      <w:proofErr w:type="gramEnd"/>
      <w:r>
        <w:rPr>
          <w:lang w:val="tr"/>
        </w:rPr>
        <w:t xml:space="preserve"> hamuru ve kağıda özgü kalıntıları veya yan ürünleri yakıt olarak kullanan yakma tesisleri (</w:t>
      </w:r>
      <w:proofErr w:type="spellStart"/>
      <w:r>
        <w:rPr>
          <w:lang w:val="tr"/>
        </w:rPr>
        <w:t>örn</w:t>
      </w:r>
      <w:proofErr w:type="spellEnd"/>
      <w:r>
        <w:rPr>
          <w:lang w:val="tr"/>
        </w:rPr>
        <w:t xml:space="preserve">. ağaç kabuğu, çamur, atık kağıt, ıskarta) </w:t>
      </w:r>
      <w:r>
        <w:rPr>
          <w:lang w:val="tr"/>
        </w:rPr>
        <w:lastRenderedPageBreak/>
        <w:t xml:space="preserve">ve sektöre özgü yük koşulları altında çalıştırılmaları halinde 50 </w:t>
      </w:r>
      <w:proofErr w:type="spellStart"/>
      <w:r>
        <w:rPr>
          <w:lang w:val="tr"/>
        </w:rPr>
        <w:t>MW'ın</w:t>
      </w:r>
      <w:proofErr w:type="spellEnd"/>
      <w:r>
        <w:rPr>
          <w:lang w:val="tr"/>
        </w:rPr>
        <w:t xml:space="preserve"> üzerindeki yakma tesisleri (</w:t>
      </w:r>
      <w:proofErr w:type="spellStart"/>
      <w:r>
        <w:rPr>
          <w:lang w:val="tr"/>
        </w:rPr>
        <w:t>örn</w:t>
      </w:r>
      <w:proofErr w:type="spellEnd"/>
      <w:r>
        <w:rPr>
          <w:lang w:val="tr"/>
        </w:rPr>
        <w:t>. buhar blokları, kombine çevrim gaz türbinleri) dahil olmak üzere &lt;50 MW nominal termal girdiye sahip yakma tesislerini ifade eder.</w:t>
      </w:r>
    </w:p>
    <w:p w14:paraId="70F9A1FB" w14:textId="77777777" w:rsidR="001D1AB9" w:rsidRPr="007263FB" w:rsidRDefault="001D1AB9" w:rsidP="00364C11">
      <w:pPr>
        <w:rPr>
          <w:lang w:val="de-DE"/>
        </w:rPr>
      </w:pPr>
      <w:r>
        <w:rPr>
          <w:rFonts w:eastAsia="Times New Roman"/>
          <w:b/>
          <w:bCs/>
          <w:color w:val="365F91" w:themeColor="accent1" w:themeShade="BF"/>
          <w:lang w:val="tr"/>
        </w:rPr>
        <w:t>'yarı mamuller'</w:t>
      </w:r>
      <w:r w:rsidRPr="00322FF6">
        <w:rPr>
          <w:lang w:val="tr"/>
        </w:rPr>
        <w:t>, diğer nihai ürünlerin üretiminde girdi olarak kullanılan çubuk, tel, ekstrüzyon, külçe vb. yarı mamuller anlamına gelir.</w:t>
      </w:r>
    </w:p>
    <w:p w14:paraId="33C81D76" w14:textId="77777777" w:rsidR="001D1AB9" w:rsidRPr="007263FB" w:rsidRDefault="001D1AB9" w:rsidP="00364C11">
      <w:pPr>
        <w:rPr>
          <w:lang w:val="tr"/>
        </w:rPr>
      </w:pPr>
      <w:r w:rsidRPr="006B3831">
        <w:rPr>
          <w:rFonts w:eastAsia="Times New Roman"/>
          <w:b/>
          <w:bCs/>
          <w:color w:val="365F91" w:themeColor="accent1" w:themeShade="BF"/>
          <w:lang w:val="tr"/>
        </w:rPr>
        <w:t>'yarık'</w:t>
      </w:r>
      <w:r>
        <w:rPr>
          <w:lang w:val="tr"/>
        </w:rPr>
        <w:t>, bölünmüş bir derinin tane olmayan kısmıdır.</w:t>
      </w:r>
    </w:p>
    <w:p w14:paraId="1F1EF456" w14:textId="77777777" w:rsidR="001D1AB9" w:rsidRPr="007263FB" w:rsidRDefault="001D1AB9" w:rsidP="00190680">
      <w:pPr>
        <w:rPr>
          <w:lang w:val="tr"/>
        </w:rPr>
      </w:pPr>
      <w:r w:rsidRPr="00493F3F">
        <w:rPr>
          <w:rFonts w:eastAsia="Times New Roman"/>
          <w:b/>
          <w:bCs/>
          <w:color w:val="365F91" w:themeColor="accent1" w:themeShade="BF"/>
          <w:lang w:val="tr"/>
        </w:rPr>
        <w:t>'yaş çamur (</w:t>
      </w:r>
      <w:proofErr w:type="spellStart"/>
      <w:r w:rsidRPr="00493F3F">
        <w:rPr>
          <w:rFonts w:eastAsia="Times New Roman"/>
          <w:b/>
          <w:bCs/>
          <w:color w:val="365F91" w:themeColor="accent1" w:themeShade="BF"/>
          <w:lang w:val="tr"/>
        </w:rPr>
        <w:t>greenware</w:t>
      </w:r>
      <w:proofErr w:type="spellEnd"/>
      <w:r w:rsidRPr="00493F3F">
        <w:rPr>
          <w:rFonts w:eastAsia="Times New Roman"/>
          <w:b/>
          <w:bCs/>
          <w:color w:val="365F91" w:themeColor="accent1" w:themeShade="BF"/>
          <w:lang w:val="tr"/>
        </w:rPr>
        <w:t>)'</w:t>
      </w:r>
      <w:r>
        <w:rPr>
          <w:lang w:val="tr"/>
        </w:rPr>
        <w:t xml:space="preserve"> şekillendirilmiş, ancak kurutulmamış veya ateşlenmemiş seramik ürünler anlamına gelir.</w:t>
      </w:r>
    </w:p>
    <w:p w14:paraId="01905120" w14:textId="77777777" w:rsidR="001D1AB9" w:rsidRDefault="001D1AB9" w:rsidP="007D2A66">
      <w:pPr>
        <w:rPr>
          <w:lang w:val="tr"/>
        </w:rPr>
      </w:pPr>
      <w:r>
        <w:rPr>
          <w:rFonts w:eastAsia="Times New Roman"/>
          <w:b/>
          <w:bCs/>
          <w:color w:val="365F91" w:themeColor="accent1" w:themeShade="BF"/>
          <w:lang w:val="tr"/>
        </w:rPr>
        <w:t>'yaş kısım'</w:t>
      </w:r>
      <w:r w:rsidRPr="002534F8">
        <w:rPr>
          <w:lang w:val="tr"/>
        </w:rPr>
        <w:t xml:space="preserve">, </w:t>
      </w:r>
      <w:proofErr w:type="gramStart"/>
      <w:r w:rsidRPr="002534F8">
        <w:rPr>
          <w:lang w:val="tr"/>
        </w:rPr>
        <w:t>kağıt</w:t>
      </w:r>
      <w:proofErr w:type="gramEnd"/>
      <w:r w:rsidRPr="002534F8">
        <w:rPr>
          <w:lang w:val="tr"/>
        </w:rPr>
        <w:t xml:space="preserve"> ağının oluşumundan önceki kağıt yapım sürecinin bir parçası anlamına gelir.</w:t>
      </w:r>
    </w:p>
    <w:p w14:paraId="1884EFDA" w14:textId="77777777" w:rsidR="001D1AB9" w:rsidRPr="00364C11" w:rsidRDefault="001D1AB9" w:rsidP="00364C11">
      <w:pPr>
        <w:rPr>
          <w:lang w:val="tr"/>
        </w:rPr>
      </w:pPr>
      <w:r w:rsidRPr="008F57CA">
        <w:rPr>
          <w:rFonts w:eastAsia="Times New Roman"/>
          <w:b/>
          <w:bCs/>
          <w:color w:val="365F91" w:themeColor="accent1" w:themeShade="BF"/>
          <w:lang w:val="tr"/>
        </w:rPr>
        <w:t>'yaş'</w:t>
      </w:r>
      <w:r>
        <w:rPr>
          <w:lang w:val="tr"/>
        </w:rPr>
        <w:t>, işlemede planlanan bir duraklama sırasında deri veya deri materyali içinde tabaklama veya yağlanmanın tamamlanmasına izin verir.</w:t>
      </w:r>
    </w:p>
    <w:p w14:paraId="3EF22CA7" w14:textId="77777777" w:rsidR="001D1AB9" w:rsidRDefault="001D1AB9" w:rsidP="009A7F56">
      <w:pPr>
        <w:rPr>
          <w:lang w:val="tr"/>
        </w:rPr>
      </w:pPr>
      <w:r>
        <w:rPr>
          <w:rFonts w:eastAsia="Times New Roman"/>
          <w:b/>
          <w:bCs/>
          <w:color w:val="365F91" w:themeColor="accent1" w:themeShade="BF"/>
          <w:lang w:val="tr"/>
        </w:rPr>
        <w:t>'yataklama'</w:t>
      </w:r>
      <w:r w:rsidRPr="00002874">
        <w:rPr>
          <w:lang w:val="tr"/>
        </w:rPr>
        <w:t>, hayvanlara biraz rahatlık sağlamak, nemi ve idrarı emmesi için sağlam zeminli veya kısmen çıtalı zeminli çiftlik evlerinin zeminine yerleştirilen malzeme anlamına gelir. Genellikle saman, kıyılmış saman, talaş, odun talaşı, kum veya turba kullanılır. Hayvanların uzanması için kauçuk veya plastik paspaslar da sağlanabilir.</w:t>
      </w:r>
    </w:p>
    <w:p w14:paraId="6BA7D952" w14:textId="77777777" w:rsidR="001D1AB9" w:rsidRPr="007263FB" w:rsidRDefault="001D1AB9" w:rsidP="00A03F4D">
      <w:pPr>
        <w:rPr>
          <w:lang w:val="tr"/>
        </w:rPr>
      </w:pPr>
      <w:r w:rsidRPr="008B5C0D">
        <w:rPr>
          <w:rFonts w:eastAsia="Times New Roman"/>
          <w:b/>
          <w:bCs/>
          <w:color w:val="365F91" w:themeColor="accent1" w:themeShade="BF"/>
          <w:lang w:val="tr"/>
        </w:rPr>
        <w:t>'yatırım harcaması'</w:t>
      </w:r>
      <w:r>
        <w:rPr>
          <w:lang w:val="tr"/>
        </w:rPr>
        <w:t>, bir tedarikçiden kirlilik kontrolü veya tesis ekipmanı satın almak için belirli bir yılda yapılan toplam harcama ve ekipmanın kurulması ve çalışır hale getirilmesiyle ilgili tüm harcamalar anlamına gelir. Buna arazi alımı, genel saha hazırlığı vb. dahildir.</w:t>
      </w:r>
    </w:p>
    <w:p w14:paraId="21490E6F" w14:textId="77777777" w:rsidR="001D1AB9" w:rsidRPr="007263FB" w:rsidRDefault="001D1AB9" w:rsidP="00CB7E02">
      <w:pPr>
        <w:rPr>
          <w:lang w:val="tr"/>
        </w:rPr>
      </w:pPr>
      <w:r w:rsidRPr="00783889">
        <w:rPr>
          <w:rFonts w:eastAsia="Times New Roman"/>
          <w:b/>
          <w:bCs/>
          <w:color w:val="365F91" w:themeColor="accent1" w:themeShade="BF"/>
          <w:lang w:val="tr"/>
        </w:rPr>
        <w:t>'yavru' (</w:t>
      </w:r>
      <w:proofErr w:type="spellStart"/>
      <w:r w:rsidRPr="00783889">
        <w:rPr>
          <w:rFonts w:eastAsia="Times New Roman"/>
          <w:b/>
          <w:bCs/>
          <w:color w:val="365F91" w:themeColor="accent1" w:themeShade="BF"/>
          <w:lang w:val="tr"/>
        </w:rPr>
        <w:t>litter</w:t>
      </w:r>
      <w:proofErr w:type="spellEnd"/>
      <w:r w:rsidRPr="00783889">
        <w:rPr>
          <w:rFonts w:eastAsia="Times New Roman"/>
          <w:b/>
          <w:bCs/>
          <w:color w:val="365F91" w:themeColor="accent1" w:themeShade="BF"/>
          <w:lang w:val="tr"/>
        </w:rPr>
        <w:t>)</w:t>
      </w:r>
      <w:r>
        <w:rPr>
          <w:lang w:val="tr"/>
        </w:rPr>
        <w:t xml:space="preserve">, bir doğumda doğan tüm domuz yavruları anlamına gelir. </w:t>
      </w:r>
    </w:p>
    <w:p w14:paraId="0ABB84AE" w14:textId="77777777" w:rsidR="001D1AB9" w:rsidRDefault="001D1AB9" w:rsidP="00DB6FD8">
      <w:pPr>
        <w:rPr>
          <w:lang w:val="tr"/>
        </w:rPr>
      </w:pPr>
      <w:r w:rsidRPr="0037123C">
        <w:rPr>
          <w:rFonts w:eastAsia="Times New Roman"/>
          <w:b/>
          <w:bCs/>
          <w:color w:val="365F91" w:themeColor="accent1" w:themeShade="BF"/>
          <w:lang w:val="tr"/>
        </w:rPr>
        <w:t>'yavrulama'</w:t>
      </w:r>
      <w:r>
        <w:rPr>
          <w:lang w:val="tr"/>
        </w:rPr>
        <w:t>, hayvancılıktan yavru üretimi anlamına gelir. Damızlık, kesimden ziyade yavru üretmek için tutulan hayvanlardır.</w:t>
      </w:r>
    </w:p>
    <w:p w14:paraId="56DDBE35" w14:textId="77777777" w:rsidR="001D1AB9" w:rsidRPr="007263FB" w:rsidRDefault="001D1AB9" w:rsidP="00190680">
      <w:pPr>
        <w:rPr>
          <w:lang w:val="tr"/>
        </w:rPr>
      </w:pPr>
      <w:r>
        <w:rPr>
          <w:rFonts w:eastAsia="Times New Roman"/>
          <w:b/>
          <w:bCs/>
          <w:color w:val="365F91" w:themeColor="accent1" w:themeShade="BF"/>
          <w:lang w:val="tr"/>
        </w:rPr>
        <w:t>'yavrulayan domuzlar'</w:t>
      </w:r>
      <w:r w:rsidRPr="006B5571">
        <w:rPr>
          <w:lang w:val="tr"/>
        </w:rPr>
        <w:t>, perinatal dönem ile domuz yavrularının sütten kesilmesi arasındaki domuzlar anlamına gelir</w:t>
      </w:r>
    </w:p>
    <w:p w14:paraId="13D6DD89" w14:textId="77777777" w:rsidR="001D1AB9" w:rsidRPr="007263FB" w:rsidRDefault="001D1AB9" w:rsidP="00A03F4D">
      <w:pPr>
        <w:rPr>
          <w:lang w:val="tr"/>
        </w:rPr>
      </w:pPr>
      <w:r w:rsidRPr="00C3507F">
        <w:rPr>
          <w:rFonts w:eastAsia="Times New Roman"/>
          <w:b/>
          <w:bCs/>
          <w:color w:val="365F91" w:themeColor="accent1" w:themeShade="BF"/>
          <w:lang w:val="tr"/>
        </w:rPr>
        <w:t>'yaygın teknikler'</w:t>
      </w:r>
      <w:r>
        <w:rPr>
          <w:lang w:val="tr"/>
        </w:rPr>
        <w:t>, kimya endüstrisi sektöründe genellikle/sıklıkla kullanılan veya uygulanabilen teknikler anlamına gelir.</w:t>
      </w:r>
    </w:p>
    <w:p w14:paraId="34FD81EC" w14:textId="77777777" w:rsidR="001D1AB9" w:rsidRPr="007263FB" w:rsidRDefault="001D1AB9" w:rsidP="00190680">
      <w:pPr>
        <w:rPr>
          <w:lang w:val="tr"/>
        </w:rPr>
      </w:pPr>
      <w:r w:rsidRPr="00001F60">
        <w:rPr>
          <w:rFonts w:eastAsia="Times New Roman"/>
          <w:b/>
          <w:bCs/>
          <w:color w:val="365F91" w:themeColor="accent1" w:themeShade="BF"/>
          <w:lang w:val="tr"/>
        </w:rPr>
        <w:t>'yem bileşimi'</w:t>
      </w:r>
      <w:r>
        <w:rPr>
          <w:lang w:val="tr"/>
        </w:rPr>
        <w:t xml:space="preserve">, bir yem formülünü oluşturan münferit bileşenlerin ve bunların besin değerlerinin tanımlarıdır. </w:t>
      </w:r>
    </w:p>
    <w:p w14:paraId="7C6E1A90" w14:textId="77777777" w:rsidR="001D1AB9" w:rsidRPr="007263FB" w:rsidRDefault="001D1AB9" w:rsidP="00190680">
      <w:pPr>
        <w:rPr>
          <w:lang w:val="tr"/>
        </w:rPr>
      </w:pPr>
      <w:r w:rsidRPr="00001F60">
        <w:rPr>
          <w:rFonts w:eastAsia="Times New Roman"/>
          <w:b/>
          <w:bCs/>
          <w:color w:val="365F91" w:themeColor="accent1" w:themeShade="BF"/>
          <w:lang w:val="tr"/>
        </w:rPr>
        <w:t>'yem dönüşüm oranı'</w:t>
      </w:r>
      <w:r>
        <w:rPr>
          <w:lang w:val="tr"/>
        </w:rPr>
        <w:t xml:space="preserve">, bir hayvanın yem kütlesini istenen çıktıdaki artışlara dönüştürmedeki verimliliğinin bir ölçüsüdür, örneğin 1 kg canlı ağırlığın büyümesi için gereken yem miktarıdır (kg). </w:t>
      </w:r>
    </w:p>
    <w:p w14:paraId="26FE12BB" w14:textId="77777777" w:rsidR="001D1AB9" w:rsidRPr="007263FB" w:rsidRDefault="001D1AB9" w:rsidP="00190680">
      <w:pPr>
        <w:rPr>
          <w:lang w:val="tr"/>
        </w:rPr>
      </w:pPr>
      <w:r w:rsidRPr="00001F60">
        <w:rPr>
          <w:rFonts w:eastAsia="Times New Roman"/>
          <w:b/>
          <w:bCs/>
          <w:color w:val="365F91" w:themeColor="accent1" w:themeShade="BF"/>
          <w:lang w:val="tr"/>
        </w:rPr>
        <w:t>'yem katkı maddeleri'</w:t>
      </w:r>
      <w:r>
        <w:rPr>
          <w:lang w:val="tr"/>
        </w:rPr>
        <w:t xml:space="preserve">, 1831/2003 sayılı Tüzük (AT) Madde 5(3)'te belirtilen işlevlerden özellikle bir veya daha fazlasını yerine getirmek amacıyla yem veya suya kasıtlı olarak eklenen yem malzemesi ve ön karışımlar dışındaki maddeler, mikroorganizmalar veya preparatlardır. </w:t>
      </w:r>
    </w:p>
    <w:p w14:paraId="7C2152B1" w14:textId="77777777" w:rsidR="001D1AB9" w:rsidRDefault="001D1AB9" w:rsidP="00190680">
      <w:pPr>
        <w:rPr>
          <w:lang w:val="tr"/>
        </w:rPr>
      </w:pPr>
      <w:r w:rsidRPr="00001F60">
        <w:rPr>
          <w:rFonts w:eastAsia="Times New Roman"/>
          <w:b/>
          <w:bCs/>
          <w:color w:val="365F91" w:themeColor="accent1" w:themeShade="BF"/>
          <w:lang w:val="tr"/>
        </w:rPr>
        <w:t>'yem maddesi'</w:t>
      </w:r>
      <w:r>
        <w:rPr>
          <w:lang w:val="tr"/>
        </w:rPr>
        <w:t>, temel amacı hayvanların beslenme ihtiyaçlarını karşılamak olan, doğal haliyle, taze veya korunmuş bitkisel veya hayvansal kökenli ürünler ve bunların endüstriyel olarak işlenmesinden elde edilen ürünler ve yem katkı maddeleri içersin veya içermesin, doğrudan veya işlendikten sonra veya karma yem hazırlanmasında veya ön karışımların taşıyıcısı olarak hayvan beslemede kullanılması amaçlanan organik veya inorganik maddeler anlamına gelir.</w:t>
      </w:r>
    </w:p>
    <w:p w14:paraId="256E4A70" w14:textId="77777777" w:rsidR="001D1AB9" w:rsidRPr="007263FB" w:rsidRDefault="001D1AB9" w:rsidP="00190680">
      <w:pPr>
        <w:rPr>
          <w:lang w:val="tr"/>
        </w:rPr>
      </w:pPr>
      <w:r w:rsidRPr="00001F60">
        <w:rPr>
          <w:rFonts w:eastAsia="Times New Roman"/>
          <w:b/>
          <w:bCs/>
          <w:color w:val="365F91" w:themeColor="accent1" w:themeShade="BF"/>
          <w:lang w:val="tr"/>
        </w:rPr>
        <w:t>'yem'</w:t>
      </w:r>
      <w:r>
        <w:rPr>
          <w:lang w:val="tr"/>
        </w:rPr>
        <w:t>, hayvanları beslemek için kullanılması amaçlanan, işlenmiş, kısmen işlenmiş veya işlenmemiş katkı maddeleri de dahil olmak üzere herhangi bir madde veya ürün anlamına gelir.</w:t>
      </w:r>
    </w:p>
    <w:p w14:paraId="132A612A" w14:textId="77777777" w:rsidR="001D1AB9" w:rsidRPr="007263FB" w:rsidRDefault="001D1AB9" w:rsidP="009A7F56">
      <w:pPr>
        <w:rPr>
          <w:rFonts w:eastAsia="Times New Roman"/>
          <w:b/>
          <w:bCs/>
          <w:color w:val="365F91" w:themeColor="accent1" w:themeShade="BF"/>
          <w:lang w:val="tr"/>
        </w:rPr>
      </w:pPr>
      <w:r w:rsidRPr="00530479">
        <w:rPr>
          <w:rFonts w:eastAsia="Times New Roman"/>
          <w:b/>
          <w:bCs/>
          <w:color w:val="365F91" w:themeColor="accent1" w:themeShade="BF"/>
          <w:lang w:val="tr"/>
        </w:rPr>
        <w:t>'yemek'</w:t>
      </w:r>
      <w:r>
        <w:rPr>
          <w:lang w:val="tr"/>
        </w:rPr>
        <w:t>, tahıllar, yağlı tohumlar vb. gibi ince öğütülmüş bileşenlerin bir veya bir karışımından oluşan bir yemdir.</w:t>
      </w:r>
    </w:p>
    <w:p w14:paraId="5BDE3DC1" w14:textId="77777777" w:rsidR="001D1AB9" w:rsidRPr="00301D01" w:rsidRDefault="001D1AB9" w:rsidP="00E05C69">
      <w:r w:rsidRPr="00783889">
        <w:rPr>
          <w:rFonts w:eastAsia="Times New Roman"/>
          <w:b/>
          <w:bCs/>
          <w:color w:val="365F91" w:themeColor="accent1" w:themeShade="BF"/>
          <w:lang w:val="tr"/>
        </w:rPr>
        <w:t>'</w:t>
      </w:r>
      <w:r>
        <w:rPr>
          <w:rFonts w:eastAsia="Times New Roman"/>
          <w:b/>
          <w:bCs/>
          <w:color w:val="365F91" w:themeColor="accent1" w:themeShade="BF"/>
          <w:lang w:val="tr"/>
        </w:rPr>
        <w:t>yeni çiftlik'</w:t>
      </w:r>
      <w:r w:rsidRPr="00301D01">
        <w:rPr>
          <w:lang w:val="tr"/>
        </w:rPr>
        <w:t>, MET sonuçlarının yayınlanmasından sonra ilk olarak izin verilen bir çiftlik veya MET sonuçlarının yayınlanmasından sonra bir çiftliğin tamamen değiştirilmesi anlamına gelir.</w:t>
      </w:r>
    </w:p>
    <w:p w14:paraId="77F40979" w14:textId="77777777" w:rsidR="001D1AB9" w:rsidRPr="00A04F36" w:rsidRDefault="001D1AB9" w:rsidP="00E05C69">
      <w:r w:rsidRPr="00783889">
        <w:rPr>
          <w:rFonts w:eastAsia="Times New Roman"/>
          <w:b/>
          <w:bCs/>
          <w:color w:val="365F91" w:themeColor="accent1" w:themeShade="BF"/>
          <w:lang w:val="tr"/>
        </w:rPr>
        <w:lastRenderedPageBreak/>
        <w:t>'</w:t>
      </w:r>
      <w:r>
        <w:rPr>
          <w:rFonts w:eastAsia="Times New Roman"/>
          <w:b/>
          <w:bCs/>
          <w:color w:val="365F91" w:themeColor="accent1" w:themeShade="BF"/>
          <w:lang w:val="tr"/>
        </w:rPr>
        <w:t>yeni fırın’</w:t>
      </w:r>
      <w:r>
        <w:rPr>
          <w:lang w:val="tr"/>
        </w:rPr>
        <w:t xml:space="preserve"> MET sonuçlarının yayınlanmasının ardından tesis sahasına getirilen bir fırın veya MET sonuçlarının yayınlanmasının ardından bir fırının tamamen yeniden inşa edilmesi anlamına gelir.</w:t>
      </w:r>
    </w:p>
    <w:p w14:paraId="681C6A87" w14:textId="77777777" w:rsidR="001D1AB9" w:rsidRDefault="001D1AB9" w:rsidP="00E05C69">
      <w:pPr>
        <w:rPr>
          <w:lang w:val="tr"/>
        </w:rPr>
      </w:pPr>
      <w:r>
        <w:rPr>
          <w:rFonts w:eastAsia="Times New Roman"/>
          <w:b/>
          <w:bCs/>
          <w:color w:val="365F91" w:themeColor="accent1" w:themeShade="BF"/>
          <w:lang w:val="tr"/>
        </w:rPr>
        <w:t>'yeni klor sıvılaştırma ünitesi'</w:t>
      </w:r>
      <w:r>
        <w:rPr>
          <w:lang w:val="tr"/>
        </w:rPr>
        <w:t>, MET sonuçlarının yayınlanmasından sonra tesiste ilk kez işletilen bir klor sıvılaştırma ünitesi veya MET sonuçlarının yayınlanmasından sonra bir klor sıvılaştırma ünitesinin tamamen değiştirilmesi anlamına gelir.</w:t>
      </w:r>
    </w:p>
    <w:p w14:paraId="252FBBC0" w14:textId="77777777" w:rsidR="001D1AB9" w:rsidRDefault="001D1AB9" w:rsidP="00E05C69">
      <w:r w:rsidRPr="00783889">
        <w:rPr>
          <w:rFonts w:eastAsia="Times New Roman"/>
          <w:b/>
          <w:bCs/>
          <w:color w:val="365F91" w:themeColor="accent1" w:themeShade="BF"/>
          <w:lang w:val="tr"/>
        </w:rPr>
        <w:t>'</w:t>
      </w:r>
      <w:r>
        <w:rPr>
          <w:rFonts w:eastAsia="Times New Roman"/>
          <w:b/>
          <w:bCs/>
          <w:color w:val="365F91" w:themeColor="accent1" w:themeShade="BF"/>
          <w:lang w:val="tr"/>
        </w:rPr>
        <w:t>yeni tesis’</w:t>
      </w:r>
      <w:r w:rsidRPr="00BA5BEC">
        <w:rPr>
          <w:lang w:val="tr"/>
        </w:rPr>
        <w:t>, sektörel MET Sonuçlarının yayınlanmasını takiben tesis sahasına yerleştirilen bir tesis veya MET Sonuçlarının yayınlanmasını takiben tesisin mevcut temelleri üzerindeki bir tesisin tamamen değiştirilmesi anlamına gelir.</w:t>
      </w:r>
    </w:p>
    <w:p w14:paraId="33426E25" w14:textId="77777777" w:rsidR="001D1AB9" w:rsidRDefault="001D1AB9" w:rsidP="00E05C69">
      <w:r w:rsidRPr="00783889">
        <w:rPr>
          <w:rFonts w:eastAsia="Times New Roman"/>
          <w:b/>
          <w:bCs/>
          <w:color w:val="365F91" w:themeColor="accent1" w:themeShade="BF"/>
          <w:lang w:val="tr"/>
        </w:rPr>
        <w:t>'</w:t>
      </w:r>
      <w:r>
        <w:rPr>
          <w:rFonts w:eastAsia="Times New Roman"/>
          <w:b/>
          <w:bCs/>
          <w:color w:val="365F91" w:themeColor="accent1" w:themeShade="BF"/>
          <w:lang w:val="tr"/>
        </w:rPr>
        <w:t>yeni ünite’</w:t>
      </w:r>
      <w:r>
        <w:rPr>
          <w:lang w:val="tr"/>
        </w:rPr>
        <w:t xml:space="preserve"> MET sonuçlarının yayınlanmasının ardından ilk kez izin verilen bir ünite veya ilgili MET sonuçlarının yayınlanmasının ardından bir ünitenin tamamen değiştirilmesi anlamına gelir.</w:t>
      </w:r>
    </w:p>
    <w:p w14:paraId="16886087" w14:textId="77777777" w:rsidR="001D1AB9" w:rsidRPr="007263FB" w:rsidRDefault="001D1AB9" w:rsidP="008E2659">
      <w:pPr>
        <w:rPr>
          <w:lang w:val="tr"/>
        </w:rPr>
      </w:pPr>
      <w:r w:rsidRPr="008C491B">
        <w:rPr>
          <w:rFonts w:eastAsia="Times New Roman"/>
          <w:b/>
          <w:bCs/>
          <w:color w:val="365F91" w:themeColor="accent1" w:themeShade="BF"/>
          <w:lang w:val="tr"/>
        </w:rPr>
        <w:t>'</w:t>
      </w:r>
      <w:r w:rsidRPr="003773EC">
        <w:rPr>
          <w:rFonts w:eastAsia="Times New Roman"/>
          <w:b/>
          <w:bCs/>
          <w:color w:val="365F91" w:themeColor="accent1" w:themeShade="BF"/>
          <w:lang w:val="tr"/>
        </w:rPr>
        <w:t>yeniden kullanım'</w:t>
      </w:r>
      <w:r w:rsidRPr="00A665E8">
        <w:rPr>
          <w:lang w:val="tr"/>
        </w:rPr>
        <w:t>, bir tesisattan geri kazanılan organik çözücülerin herhangi bir teknik veya ticari amaç için kullanılması ve yakıt olarak kullanılması dahil ancak atık gibi geri kazanılan organik çözücünün nihai olarak bertaraf edilmesi hariç tutulması anlamına gelir.</w:t>
      </w:r>
    </w:p>
    <w:p w14:paraId="08EBE1C7" w14:textId="77777777" w:rsidR="001D1AB9" w:rsidRPr="007263FB" w:rsidRDefault="001D1AB9" w:rsidP="008E2659">
      <w:pPr>
        <w:rPr>
          <w:lang w:val="tr"/>
        </w:rPr>
      </w:pPr>
      <w:r w:rsidRPr="008C491B">
        <w:rPr>
          <w:rFonts w:eastAsia="Times New Roman"/>
          <w:b/>
          <w:bCs/>
          <w:color w:val="365F91" w:themeColor="accent1" w:themeShade="BF"/>
          <w:lang w:val="tr"/>
        </w:rPr>
        <w:t>'</w:t>
      </w:r>
      <w:r>
        <w:rPr>
          <w:rFonts w:eastAsia="Times New Roman"/>
          <w:b/>
          <w:bCs/>
          <w:color w:val="365F91" w:themeColor="accent1" w:themeShade="BF"/>
          <w:lang w:val="tr"/>
        </w:rPr>
        <w:t>yeniden rafine etme'</w:t>
      </w:r>
      <w:r w:rsidRPr="00162EDF">
        <w:rPr>
          <w:lang w:val="tr"/>
        </w:rPr>
        <w:t>, atık yağı baz yağa dönüştürmek için yapılan işlemler anlamına gelir</w:t>
      </w:r>
    </w:p>
    <w:p w14:paraId="5C4154C0" w14:textId="77777777" w:rsidR="001D1AB9" w:rsidRDefault="001D1AB9" w:rsidP="00E05C69">
      <w:pPr>
        <w:rPr>
          <w:lang w:val="tr"/>
        </w:rPr>
      </w:pPr>
      <w:r w:rsidRPr="001E434A">
        <w:rPr>
          <w:rFonts w:eastAsia="Times New Roman"/>
          <w:b/>
          <w:bCs/>
          <w:color w:val="365F91" w:themeColor="accent1" w:themeShade="BF"/>
          <w:lang w:val="tr"/>
        </w:rPr>
        <w:t>'yeniden tabaklama'</w:t>
      </w:r>
      <w:r>
        <w:rPr>
          <w:lang w:val="tr"/>
        </w:rPr>
        <w:t>, aşağı yukarı tamamen tabaklanmış bir deriyi veya postu, belirli özelliklere sahip deri üretmek için benzer veya daha genel olarak farklı tabaklama malzemelerini içeren ikinci bir tabaklama işlemine tabi tutmak anlamına gelir.</w:t>
      </w:r>
    </w:p>
    <w:p w14:paraId="515D3233" w14:textId="77777777" w:rsidR="001D1AB9" w:rsidRPr="007263FB" w:rsidRDefault="001D1AB9" w:rsidP="00190680">
      <w:pPr>
        <w:rPr>
          <w:lang w:val="tr"/>
        </w:rPr>
      </w:pPr>
      <w:r w:rsidRPr="005E138E">
        <w:rPr>
          <w:rFonts w:eastAsia="Times New Roman"/>
          <w:b/>
          <w:bCs/>
          <w:color w:val="365F91" w:themeColor="accent1" w:themeShade="BF"/>
          <w:lang w:val="tr"/>
        </w:rPr>
        <w:t>'yeraltı suyu'</w:t>
      </w:r>
      <w:r w:rsidRPr="00FA1CB2">
        <w:rPr>
          <w:lang w:val="tr"/>
        </w:rPr>
        <w:t>, su politikası alanında Topluluk eylemi için bir çerçeve oluşturan 23 Ekim 2000 tarihli ve 2000/60/AT sayılı Avrupa Parlamentosu ve Konsey Direktifi 2. Maddesi 2. bendinde tanımlanan yeraltı suyu anlamına gelir.</w:t>
      </w:r>
    </w:p>
    <w:p w14:paraId="7F5BB04E" w14:textId="77777777" w:rsidR="001D1AB9" w:rsidRDefault="001D1AB9" w:rsidP="00A03F4D">
      <w:pPr>
        <w:rPr>
          <w:lang w:val="tr"/>
        </w:rPr>
      </w:pPr>
      <w:r w:rsidRPr="00E30BD2">
        <w:rPr>
          <w:rFonts w:eastAsia="Times New Roman"/>
          <w:b/>
          <w:bCs/>
          <w:color w:val="365F91" w:themeColor="accent1" w:themeShade="BF"/>
          <w:lang w:val="tr"/>
        </w:rPr>
        <w:t>'yerli katı yakıt'</w:t>
      </w:r>
      <w:r w:rsidRPr="00FA1CB2">
        <w:rPr>
          <w:lang w:val="tr"/>
        </w:rPr>
        <w:t xml:space="preserve"> bu yakıt için özel olarak tasarlanmış bir yakma tesisinde yakılan ve yerel olarak çıkarılan doğal olarak oluşan katı yakıt anlamına gelir.</w:t>
      </w:r>
    </w:p>
    <w:p w14:paraId="7B87A21C" w14:textId="77777777" w:rsidR="001D1AB9" w:rsidRDefault="001D1AB9" w:rsidP="00966383">
      <w:pPr>
        <w:rPr>
          <w:lang w:val="tr"/>
        </w:rPr>
      </w:pPr>
      <w:r w:rsidRPr="00783889">
        <w:rPr>
          <w:rFonts w:eastAsia="Times New Roman"/>
          <w:b/>
          <w:bCs/>
          <w:color w:val="365F91" w:themeColor="accent1" w:themeShade="BF"/>
          <w:lang w:val="tr"/>
        </w:rPr>
        <w:t>'</w:t>
      </w:r>
      <w:r w:rsidRPr="000F7513">
        <w:rPr>
          <w:rFonts w:eastAsia="Times New Roman"/>
          <w:b/>
          <w:bCs/>
          <w:color w:val="365F91" w:themeColor="accent1" w:themeShade="BF"/>
          <w:lang w:val="tr"/>
        </w:rPr>
        <w:t>yeşil kum'</w:t>
      </w:r>
      <w:r>
        <w:rPr>
          <w:lang w:val="tr"/>
        </w:rPr>
        <w:t>, kalıp yapımında kullanılan kum, kil ve katkı maddelerinin bir karışımıdır.</w:t>
      </w:r>
    </w:p>
    <w:p w14:paraId="1D62FD17" w14:textId="77777777" w:rsidR="001D1AB9" w:rsidRPr="007263FB" w:rsidRDefault="001D1AB9" w:rsidP="00190680">
      <w:pPr>
        <w:rPr>
          <w:lang w:val="tr"/>
        </w:rPr>
      </w:pPr>
      <w:r>
        <w:rPr>
          <w:rFonts w:eastAsia="Times New Roman"/>
          <w:b/>
          <w:bCs/>
          <w:color w:val="365F91" w:themeColor="accent1" w:themeShade="BF"/>
          <w:lang w:val="tr"/>
        </w:rPr>
        <w:t>'yeşil likör çamuru'</w:t>
      </w:r>
      <w:r w:rsidRPr="009C1FAF">
        <w:rPr>
          <w:lang w:val="tr"/>
        </w:rPr>
        <w:t>, yeşil likör arıtımında tortulaşmadan kaynaklanan çamur anlamına gelir.</w:t>
      </w:r>
    </w:p>
    <w:p w14:paraId="79942B00" w14:textId="77777777" w:rsidR="001D1AB9" w:rsidRPr="00190680" w:rsidRDefault="001D1AB9" w:rsidP="00190680">
      <w:pPr>
        <w:rPr>
          <w:rFonts w:eastAsia="Times New Roman"/>
          <w:b/>
          <w:bCs/>
          <w:color w:val="365F91" w:themeColor="accent1" w:themeShade="BF"/>
          <w:lang w:val="tr"/>
        </w:rPr>
      </w:pPr>
      <w:r>
        <w:rPr>
          <w:rFonts w:eastAsia="Times New Roman"/>
          <w:b/>
          <w:bCs/>
          <w:color w:val="365F91" w:themeColor="accent1" w:themeShade="BF"/>
          <w:lang w:val="tr"/>
        </w:rPr>
        <w:t>'yeşil likör'</w:t>
      </w:r>
      <w:r w:rsidRPr="009C1FAF">
        <w:rPr>
          <w:lang w:val="tr"/>
        </w:rPr>
        <w:t xml:space="preserve"> sulu sodyum sülfür ve sodyum karbonat çözeltisi anlamına gelir. Kraft kimyasal geri kazanımında ara üründür.</w:t>
      </w:r>
    </w:p>
    <w:p w14:paraId="4442A26D" w14:textId="77777777" w:rsidR="001D1AB9" w:rsidRDefault="001D1AB9" w:rsidP="00DB6FD8">
      <w:pPr>
        <w:rPr>
          <w:lang w:val="tr"/>
        </w:rPr>
      </w:pPr>
      <w:r>
        <w:rPr>
          <w:rFonts w:eastAsia="Times New Roman"/>
          <w:b/>
          <w:bCs/>
          <w:color w:val="365F91" w:themeColor="accent1" w:themeShade="BF"/>
          <w:lang w:val="tr"/>
        </w:rPr>
        <w:t>'yetiştiriciler’</w:t>
      </w:r>
      <w:r>
        <w:rPr>
          <w:lang w:val="tr"/>
        </w:rPr>
        <w:t xml:space="preserve"> kuluçka için yumurta bırakmaya devam eden ebeveyn (erkekler ve dişiler).</w:t>
      </w:r>
    </w:p>
    <w:p w14:paraId="4B5DFA27" w14:textId="77777777" w:rsidR="001D1AB9" w:rsidRPr="007263FB" w:rsidRDefault="001D1AB9" w:rsidP="00E05C69">
      <w:pPr>
        <w:rPr>
          <w:lang w:val="tr"/>
        </w:rPr>
      </w:pPr>
      <w:r w:rsidRPr="0057526E">
        <w:rPr>
          <w:rFonts w:eastAsia="Times New Roman"/>
          <w:b/>
          <w:bCs/>
          <w:color w:val="365F91" w:themeColor="accent1" w:themeShade="BF"/>
          <w:lang w:val="tr"/>
        </w:rPr>
        <w:t>'yetiştirme'</w:t>
      </w:r>
      <w:r>
        <w:rPr>
          <w:lang w:val="tr"/>
        </w:rPr>
        <w:t>, çiftlik hayvanlarının büyümesi anlamına gelir.</w:t>
      </w:r>
    </w:p>
    <w:p w14:paraId="6F5279BD" w14:textId="77777777" w:rsidR="001D1AB9" w:rsidRPr="007263FB" w:rsidRDefault="001D1AB9" w:rsidP="00A03F4D">
      <w:pPr>
        <w:rPr>
          <w:lang w:val="tr"/>
        </w:rPr>
      </w:pPr>
      <w:r w:rsidRPr="00747BB5">
        <w:rPr>
          <w:rFonts w:eastAsia="Times New Roman"/>
          <w:b/>
          <w:bCs/>
          <w:color w:val="365F91" w:themeColor="accent1" w:themeShade="BF"/>
          <w:lang w:val="tr"/>
        </w:rPr>
        <w:t>'yetkili makam'</w:t>
      </w:r>
      <w:r>
        <w:rPr>
          <w:lang w:val="tr"/>
        </w:rPr>
        <w:t xml:space="preserve">, Üye Devletlerin yasal hükümleri uyarınca </w:t>
      </w:r>
      <w:proofErr w:type="spellStart"/>
      <w:r>
        <w:rPr>
          <w:lang w:val="tr"/>
        </w:rPr>
        <w:t>EED'den</w:t>
      </w:r>
      <w:proofErr w:type="spellEnd"/>
      <w:r>
        <w:rPr>
          <w:lang w:val="tr"/>
        </w:rPr>
        <w:t xml:space="preserve"> kaynaklanan yükümlülüklerin yerine getirilmesinden sorumlu makam(</w:t>
      </w:r>
      <w:proofErr w:type="spellStart"/>
      <w:r>
        <w:rPr>
          <w:lang w:val="tr"/>
        </w:rPr>
        <w:t>lar</w:t>
      </w:r>
      <w:proofErr w:type="spellEnd"/>
      <w:r>
        <w:rPr>
          <w:lang w:val="tr"/>
        </w:rPr>
        <w:t xml:space="preserve">) veya organlar anlamına gelir. </w:t>
      </w:r>
    </w:p>
    <w:p w14:paraId="4A15441E" w14:textId="77777777" w:rsidR="001D1AB9" w:rsidRPr="007263FB" w:rsidRDefault="001D1AB9" w:rsidP="00364C11">
      <w:pPr>
        <w:rPr>
          <w:rFonts w:eastAsia="Times New Roman"/>
          <w:b/>
          <w:bCs/>
          <w:color w:val="365F91" w:themeColor="accent1" w:themeShade="BF"/>
          <w:lang w:val="de-DE"/>
        </w:rPr>
      </w:pPr>
      <w:r>
        <w:rPr>
          <w:rFonts w:eastAsia="Times New Roman"/>
          <w:b/>
          <w:bCs/>
          <w:color w:val="365F91" w:themeColor="accent1" w:themeShade="BF"/>
          <w:lang w:val="tr"/>
        </w:rPr>
        <w:t>'yıkayıcı'</w:t>
      </w:r>
      <w:r w:rsidRPr="003200C6">
        <w:rPr>
          <w:rFonts w:eastAsia="Times New Roman"/>
          <w:lang w:val="tr"/>
        </w:rPr>
        <w:t>, likörle gaz temizleme ekipmanı anlamına gelir.</w:t>
      </w:r>
    </w:p>
    <w:p w14:paraId="2CE30180" w14:textId="77777777" w:rsidR="001D1AB9" w:rsidRDefault="001D1AB9" w:rsidP="00482541">
      <w:pPr>
        <w:rPr>
          <w:lang w:val="tr"/>
        </w:rPr>
      </w:pPr>
      <w:r w:rsidRPr="00142ABB">
        <w:rPr>
          <w:rFonts w:eastAsia="Times New Roman"/>
          <w:b/>
          <w:bCs/>
          <w:color w:val="365F91" w:themeColor="accent1" w:themeShade="BF"/>
          <w:lang w:val="tr"/>
        </w:rPr>
        <w:t>'yıllık ortalama değer'</w:t>
      </w:r>
      <w:r w:rsidRPr="00142ABB">
        <w:rPr>
          <w:lang w:val="tr"/>
        </w:rPr>
        <w:t>, sürekli ölçümlerle elde edilen geçerli saatlik ortalamaların bir yıllık bir süre içindeki ortalaması anlamına gelir.</w:t>
      </w:r>
    </w:p>
    <w:p w14:paraId="1BBD53BC" w14:textId="77777777" w:rsidR="001D1AB9" w:rsidRDefault="001D1AB9" w:rsidP="00490AAB">
      <w:pPr>
        <w:rPr>
          <w:lang w:val="tr"/>
        </w:rPr>
      </w:pPr>
      <w:r>
        <w:rPr>
          <w:rFonts w:eastAsia="Times New Roman"/>
          <w:b/>
          <w:bCs/>
          <w:color w:val="365F91" w:themeColor="accent1" w:themeShade="BF"/>
          <w:lang w:val="tr"/>
        </w:rPr>
        <w:t>'</w:t>
      </w:r>
      <w:r w:rsidRPr="00813E6A">
        <w:rPr>
          <w:rFonts w:eastAsia="Times New Roman"/>
          <w:b/>
          <w:bCs/>
          <w:color w:val="365F91" w:themeColor="accent1" w:themeShade="BF"/>
          <w:lang w:val="tr"/>
        </w:rPr>
        <w:t>yiyecek arama'</w:t>
      </w:r>
      <w:r>
        <w:rPr>
          <w:lang w:val="tr"/>
        </w:rPr>
        <w:t xml:space="preserve">, hayvanların kendileri veya yavruları için yiyecekle karşılaşma ve elde etme olasılıkları olacak şekilde hareket ettikleri zamanki davranışları anlamına gelir. </w:t>
      </w:r>
    </w:p>
    <w:p w14:paraId="49420AAB" w14:textId="77777777" w:rsidR="001D1AB9" w:rsidRDefault="001D1AB9" w:rsidP="00360076">
      <w:pPr>
        <w:rPr>
          <w:lang w:val="tr"/>
        </w:rPr>
      </w:pPr>
      <w:r w:rsidRPr="00AB0503">
        <w:rPr>
          <w:rFonts w:eastAsia="Times New Roman"/>
          <w:b/>
          <w:bCs/>
          <w:color w:val="365F91" w:themeColor="accent1" w:themeShade="BF"/>
          <w:lang w:val="tr"/>
        </w:rPr>
        <w:t>'</w:t>
      </w:r>
      <w:r>
        <w:rPr>
          <w:rFonts w:eastAsia="Times New Roman"/>
          <w:b/>
          <w:bCs/>
          <w:color w:val="365F91" w:themeColor="accent1" w:themeShade="BF"/>
          <w:lang w:val="tr"/>
        </w:rPr>
        <w:t>yoğunlaşamayan kokulu gazlar (NCG)'</w:t>
      </w:r>
      <w:r w:rsidRPr="00301D01">
        <w:rPr>
          <w:lang w:val="tr"/>
        </w:rPr>
        <w:t xml:space="preserve">, </w:t>
      </w:r>
      <w:proofErr w:type="spellStart"/>
      <w:r w:rsidRPr="00301D01">
        <w:rPr>
          <w:lang w:val="tr"/>
        </w:rPr>
        <w:t>kraft</w:t>
      </w:r>
      <w:proofErr w:type="spellEnd"/>
      <w:r w:rsidRPr="00301D01">
        <w:rPr>
          <w:lang w:val="tr"/>
        </w:rPr>
        <w:t xml:space="preserve"> hamurunun kötü kokulu gazlarına atıfta bulunarak yoğunlaşamayan kokulu gazlar anlamına gelir. </w:t>
      </w:r>
    </w:p>
    <w:p w14:paraId="05A024E1" w14:textId="77777777" w:rsidR="001D1AB9" w:rsidRPr="007263FB" w:rsidRDefault="001D1AB9" w:rsidP="00364C11">
      <w:pPr>
        <w:rPr>
          <w:lang w:val="de-DE"/>
        </w:rPr>
      </w:pPr>
      <w:r w:rsidRPr="007F2A72">
        <w:rPr>
          <w:rFonts w:eastAsia="Times New Roman"/>
          <w:b/>
          <w:bCs/>
          <w:color w:val="365F91" w:themeColor="accent1" w:themeShade="BF"/>
          <w:lang w:val="tr"/>
        </w:rPr>
        <w:lastRenderedPageBreak/>
        <w:t>'yoğunluğun ayarlanması'</w:t>
      </w:r>
      <w:r>
        <w:rPr>
          <w:lang w:val="tr"/>
        </w:rPr>
        <w:t>, fırının toplam ateşlenen hacmine göre fırının ateşlenen hacminde yardımcı maddeler ateşlenmeden ateşlenecek malın kütlesi anlamına gelir.</w:t>
      </w:r>
    </w:p>
    <w:p w14:paraId="6BB38EA6" w14:textId="77777777" w:rsidR="001D1AB9" w:rsidRPr="007263FB" w:rsidRDefault="001D1AB9" w:rsidP="00A03F4D">
      <w:pPr>
        <w:rPr>
          <w:lang w:val="tr"/>
        </w:rPr>
      </w:pPr>
      <w:r>
        <w:rPr>
          <w:rFonts w:eastAsia="Times New Roman"/>
          <w:b/>
          <w:bCs/>
          <w:color w:val="365F91" w:themeColor="accent1" w:themeShade="BF"/>
          <w:lang w:val="tr"/>
        </w:rPr>
        <w:t>'yoğunluk'</w:t>
      </w:r>
      <w:r w:rsidRPr="003D4A40">
        <w:rPr>
          <w:lang w:val="tr"/>
        </w:rPr>
        <w:t>, bir stok veya stok süspansiyonunda havada kuruyan (veya fırında kuruyan) lifli malzemenin ağırlık yüzdesi anlamına gelir. Düşük yoğunluk (</w:t>
      </w:r>
      <w:proofErr w:type="gramStart"/>
      <w:r w:rsidRPr="003D4A40">
        <w:rPr>
          <w:lang w:val="tr"/>
        </w:rPr>
        <w:t>% 3</w:t>
      </w:r>
      <w:proofErr w:type="gramEnd"/>
      <w:r w:rsidRPr="003D4A40">
        <w:rPr>
          <w:lang w:val="tr"/>
        </w:rPr>
        <w:t xml:space="preserve"> – 5), orta yoğunluk (% 10 – 15) ve yüksek yoğunluk (% 30 – 50) şeklinde ayırt edilir.</w:t>
      </w:r>
    </w:p>
    <w:p w14:paraId="62745802" w14:textId="77777777" w:rsidR="001D1AB9" w:rsidRPr="007263FB" w:rsidRDefault="001D1AB9" w:rsidP="00A03F4D">
      <w:pPr>
        <w:rPr>
          <w:lang w:val="tr"/>
        </w:rPr>
      </w:pPr>
      <w:r>
        <w:rPr>
          <w:rFonts w:eastAsia="Times New Roman"/>
          <w:b/>
          <w:bCs/>
          <w:color w:val="365F91" w:themeColor="accent1" w:themeShade="BF"/>
          <w:lang w:val="tr"/>
        </w:rPr>
        <w:t>'yoğuşma'</w:t>
      </w:r>
      <w:r w:rsidRPr="00CA03C5">
        <w:rPr>
          <w:lang w:val="tr"/>
        </w:rPr>
        <w:t xml:space="preserve">, gazın veya buharın/buğunun soğutulmasından sonra elde edilen sıvı, örneğin su anlamına gelir.  </w:t>
      </w:r>
    </w:p>
    <w:p w14:paraId="24613F89" w14:textId="77777777" w:rsidR="001D1AB9" w:rsidRPr="007263FB" w:rsidRDefault="001D1AB9" w:rsidP="009A7F56">
      <w:pPr>
        <w:rPr>
          <w:lang w:val="tr"/>
        </w:rPr>
      </w:pPr>
      <w:r>
        <w:rPr>
          <w:rFonts w:eastAsia="Times New Roman"/>
          <w:b/>
          <w:bCs/>
          <w:color w:val="365F91" w:themeColor="accent1" w:themeShade="BF"/>
          <w:lang w:val="tr"/>
        </w:rPr>
        <w:t>'yok etme'</w:t>
      </w:r>
      <w:r w:rsidRPr="008842C6">
        <w:rPr>
          <w:lang w:val="tr"/>
        </w:rPr>
        <w:t>, örneğin atıkların yok edilmesi anlamına gelir - Bu terim, atıkta bulunan esas olarak moleküler organik türlerin kimyasal dönüşüm sürecini ifade eder. Örneğin karbonhidratlar karbon ve hidrojen oksitlerine dönüştürülür.</w:t>
      </w:r>
    </w:p>
    <w:p w14:paraId="41CF3972" w14:textId="77777777" w:rsidR="001D1AB9" w:rsidRDefault="001D1AB9" w:rsidP="000B4D0F">
      <w:pPr>
        <w:rPr>
          <w:lang w:val="tr"/>
        </w:rPr>
      </w:pPr>
      <w:r w:rsidRPr="00C236E3">
        <w:rPr>
          <w:rFonts w:eastAsia="Times New Roman"/>
          <w:b/>
          <w:bCs/>
          <w:color w:val="365F91" w:themeColor="accent1" w:themeShade="BF"/>
          <w:lang w:val="tr"/>
        </w:rPr>
        <w:t>'yol hattı'</w:t>
      </w:r>
      <w:r>
        <w:rPr>
          <w:lang w:val="tr"/>
        </w:rPr>
        <w:t>, örneğin gübre uygulaması gibi sonraki işlemlerde kullanılan traktörler ve makineler için tekerlek kılavuz izleri sağlamak amacıyla bir tahıl ürününde bırakılan doğru aralıklı, dar yollar anlamına gelir.</w:t>
      </w:r>
    </w:p>
    <w:p w14:paraId="45DB999D" w14:textId="77777777" w:rsidR="001D1AB9" w:rsidRDefault="001D1AB9" w:rsidP="000B4D0F">
      <w:pPr>
        <w:rPr>
          <w:lang w:val="tr"/>
        </w:rPr>
      </w:pPr>
      <w:r>
        <w:rPr>
          <w:rFonts w:eastAsia="Times New Roman"/>
          <w:b/>
          <w:bCs/>
          <w:color w:val="365F91" w:themeColor="accent1" w:themeShade="BF"/>
          <w:lang w:val="tr"/>
        </w:rPr>
        <w:t>'yonga levha (PB)'</w:t>
      </w:r>
      <w:r w:rsidRPr="00DB0A89">
        <w:rPr>
          <w:lang w:val="tr"/>
        </w:rPr>
        <w:t xml:space="preserve">, EN 309'da tanımlandığı şekliyle yonga levha, yani "ahşap parçacıklarından (ahşap yongaları, talaş, talaş tozu ve benzeri) ve/veya parçacık halindeki diğer </w:t>
      </w:r>
      <w:proofErr w:type="spellStart"/>
      <w:r w:rsidRPr="00DB0A89">
        <w:rPr>
          <w:lang w:val="tr"/>
        </w:rPr>
        <w:t>lignoselülozik</w:t>
      </w:r>
      <w:proofErr w:type="spellEnd"/>
      <w:r w:rsidRPr="00DB0A89">
        <w:rPr>
          <w:lang w:val="tr"/>
        </w:rPr>
        <w:t xml:space="preserve"> malzemelerden (keten talaşı, kenevir talaşı, küspe parçaları ve benzeri) bir yapıştırıcı ilavesiyle basınç ve ısı altında üretilen panel malzemesi" anlamına gelir.</w:t>
      </w:r>
    </w:p>
    <w:p w14:paraId="14A0F5A7" w14:textId="77777777" w:rsidR="001D1AB9" w:rsidRPr="000B4D0F" w:rsidRDefault="001D1AB9" w:rsidP="00DB6FD8">
      <w:pPr>
        <w:rPr>
          <w:lang w:val="tr"/>
        </w:rPr>
      </w:pPr>
      <w:r>
        <w:rPr>
          <w:rFonts w:eastAsia="Times New Roman"/>
          <w:b/>
          <w:bCs/>
          <w:color w:val="365F91" w:themeColor="accent1" w:themeShade="BF"/>
          <w:lang w:val="tr"/>
        </w:rPr>
        <w:t>'yönlendirilmiş yonga levha (OSB)’</w:t>
      </w:r>
      <w:r>
        <w:rPr>
          <w:lang w:val="tr"/>
        </w:rPr>
        <w:t xml:space="preserve">, EN 300'de tanımlandığı gibi yönlendirilmiş yonga levha, yani "esas olarak bir bağlayıcı </w:t>
      </w:r>
      <w:proofErr w:type="gramStart"/>
      <w:r>
        <w:rPr>
          <w:lang w:val="tr"/>
        </w:rPr>
        <w:t>ile birlikte</w:t>
      </w:r>
      <w:proofErr w:type="gramEnd"/>
      <w:r>
        <w:rPr>
          <w:lang w:val="tr"/>
        </w:rPr>
        <w:t xml:space="preserve"> ahşap tellerden yapılan çok katmanlı levha" anlamına gelir. Dış katmandaki teller, tahta uzunluğuna veya genişliğine hizalanır ve paraleldir. İç katmandaki veya katmanlardaki teller, genellikle dış katmanlardaki tellere dik açılarla rastgele yönlendirilebilir veya hizalanabilir.</w:t>
      </w:r>
    </w:p>
    <w:p w14:paraId="7DFCC46E" w14:textId="77777777" w:rsidR="001D1AB9" w:rsidRPr="002B72A4" w:rsidRDefault="001D1AB9" w:rsidP="00717150">
      <w:pPr>
        <w:rPr>
          <w:lang w:val="tr"/>
        </w:rPr>
      </w:pPr>
      <w:r w:rsidRPr="001B6B6E">
        <w:rPr>
          <w:rFonts w:eastAsia="Times New Roman"/>
          <w:b/>
          <w:bCs/>
          <w:color w:val="365F91" w:themeColor="accent1" w:themeShade="BF"/>
          <w:lang w:val="tr"/>
        </w:rPr>
        <w:t>'yüksek derecede yanıcı malzeme'</w:t>
      </w:r>
      <w:r>
        <w:rPr>
          <w:lang w:val="tr"/>
        </w:rPr>
        <w:t xml:space="preserve"> şu anlamlara gelir: normal sıcaklıkta atmosfere maruz kaldığında, enerji ilavesi olmaksızın sıcaklığı artabilen ve sonunda tutuşabilen; katı halde, kısa bir süre için bir ateşleme kaynağına maruz kaldığında, kolayca tutuşabilen ve ateşleme kaynağı uzaklaştırıldıktan sonra yanmaya devam eden; sıvı halde, parlama noktası 21° C'nin altında olan; gaz halinde, normal basınçta, hava ile tutuşabilen veya su veya nemli hava ile temas ettiğinde, tehlikeli miktarlarda yüksek derecede yanıcı gazlar oluşturacak bir malzemedir (su ile temas ettiğinde yüksek derecede yanıcı gazlar oluşturan bir malzeme).</w:t>
      </w:r>
    </w:p>
    <w:p w14:paraId="6508BC13" w14:textId="77777777" w:rsidR="001D1AB9" w:rsidRDefault="001D1AB9" w:rsidP="00BC658C">
      <w:pPr>
        <w:rPr>
          <w:lang w:val="tr"/>
        </w:rPr>
      </w:pPr>
      <w:r>
        <w:rPr>
          <w:rFonts w:eastAsia="Times New Roman"/>
          <w:b/>
          <w:bCs/>
          <w:color w:val="365F91" w:themeColor="accent1" w:themeShade="BF"/>
          <w:lang w:val="tr"/>
        </w:rPr>
        <w:t>'</w:t>
      </w:r>
      <w:r w:rsidRPr="007F3651">
        <w:rPr>
          <w:rFonts w:eastAsia="Times New Roman"/>
          <w:b/>
          <w:bCs/>
          <w:color w:val="365F91" w:themeColor="accent1" w:themeShade="BF"/>
          <w:lang w:val="tr"/>
        </w:rPr>
        <w:t>yüksek derecede zehirli materyal'</w:t>
      </w:r>
      <w:r>
        <w:rPr>
          <w:lang w:val="tr"/>
        </w:rPr>
        <w:t>, solunması veya ağızdan veya deriden girmesi yoluyla bir materyalin çok ciddi akut veya kronik tehlikeli bozukluklara ve hatta ölüme neden olabileceği anlamına gelir.</w:t>
      </w:r>
    </w:p>
    <w:p w14:paraId="1B241885" w14:textId="77777777" w:rsidR="001D1AB9" w:rsidRPr="00CB7E02" w:rsidRDefault="001D1AB9" w:rsidP="00CB7E02">
      <w:pPr>
        <w:rPr>
          <w:lang w:val="de-DE"/>
        </w:rPr>
      </w:pPr>
      <w:r w:rsidRPr="0094216A">
        <w:rPr>
          <w:rFonts w:eastAsia="Times New Roman"/>
          <w:b/>
          <w:bCs/>
          <w:color w:val="365F91" w:themeColor="accent1" w:themeShade="BF"/>
          <w:lang w:val="tr"/>
        </w:rPr>
        <w:t>'yumurtlayan tavuklar'</w:t>
      </w:r>
      <w:r w:rsidRPr="0094216A">
        <w:rPr>
          <w:lang w:val="tr"/>
        </w:rPr>
        <w:t>, 16 ila 20 haftalıktan sonra yumurta üretimi için yetiştirilen dişi tavuklar anlamına gelir.</w:t>
      </w:r>
    </w:p>
    <w:p w14:paraId="52CD6435" w14:textId="77777777" w:rsidR="001D1AB9" w:rsidRDefault="001D1AB9" w:rsidP="00364C11">
      <w:pPr>
        <w:rPr>
          <w:lang w:val="tr"/>
        </w:rPr>
      </w:pPr>
      <w:r>
        <w:rPr>
          <w:rFonts w:eastAsia="Times New Roman"/>
          <w:b/>
          <w:bCs/>
          <w:color w:val="365F91" w:themeColor="accent1" w:themeShade="BF"/>
          <w:lang w:val="tr"/>
        </w:rPr>
        <w:t>'yumuşak odun'</w:t>
      </w:r>
      <w:r w:rsidRPr="00770572">
        <w:rPr>
          <w:lang w:val="tr"/>
        </w:rPr>
        <w:t>, çam ve ladin gibi kozalaklı ağaçlardan elde edilen odun anlamına gelir. Yumuşak odun terimi sert ahşabın tersi olarak kullanılır.</w:t>
      </w:r>
    </w:p>
    <w:p w14:paraId="2C8A2071" w14:textId="77777777" w:rsidR="001D1AB9" w:rsidRPr="007263FB" w:rsidRDefault="001D1AB9" w:rsidP="009A7F56">
      <w:pPr>
        <w:rPr>
          <w:lang w:val="tr"/>
        </w:rPr>
      </w:pPr>
      <w:r w:rsidRPr="00830DB3">
        <w:rPr>
          <w:rFonts w:eastAsia="Times New Roman"/>
          <w:b/>
          <w:bCs/>
          <w:color w:val="365F91" w:themeColor="accent1" w:themeShade="BF"/>
          <w:lang w:val="tr"/>
        </w:rPr>
        <w:t>'yumuşakça'</w:t>
      </w:r>
      <w:r>
        <w:rPr>
          <w:lang w:val="tr"/>
        </w:rPr>
        <w:t xml:space="preserve"> yumuşakça filumuna ait yumuşak gövdeli ve genellikle sert kabuklu bir hayvandır.</w:t>
      </w:r>
    </w:p>
    <w:p w14:paraId="4A0B6B10" w14:textId="77777777" w:rsidR="001D1AB9" w:rsidRPr="007263FB" w:rsidRDefault="001D1AB9" w:rsidP="009A7F56">
      <w:pPr>
        <w:rPr>
          <w:lang w:val="tr"/>
        </w:rPr>
      </w:pPr>
      <w:r w:rsidRPr="00B27E5F">
        <w:rPr>
          <w:rFonts w:eastAsia="Times New Roman"/>
          <w:b/>
          <w:bCs/>
          <w:color w:val="365F91" w:themeColor="accent1" w:themeShade="BF"/>
          <w:lang w:val="tr"/>
        </w:rPr>
        <w:t>'yününü alma'</w:t>
      </w:r>
      <w:r>
        <w:rPr>
          <w:lang w:val="tr"/>
        </w:rPr>
        <w:t>, yünü koyun derisinden ayırmak anlamına gelir.</w:t>
      </w:r>
    </w:p>
    <w:p w14:paraId="331720C0" w14:textId="77777777" w:rsidR="001D1AB9" w:rsidRPr="00E05C69" w:rsidRDefault="001D1AB9" w:rsidP="00E05C69">
      <w:pPr>
        <w:rPr>
          <w:lang w:val="tr"/>
        </w:rPr>
      </w:pPr>
      <w:r>
        <w:rPr>
          <w:rFonts w:eastAsia="Times New Roman"/>
          <w:b/>
          <w:bCs/>
          <w:color w:val="365F91" w:themeColor="accent1" w:themeShade="BF"/>
          <w:lang w:val="tr"/>
        </w:rPr>
        <w:t>'yuvarlak odun'</w:t>
      </w:r>
      <w:r w:rsidRPr="00162EDF">
        <w:rPr>
          <w:lang w:val="tr"/>
        </w:rPr>
        <w:t>, odun kütüğü anlamına gelir.</w:t>
      </w:r>
    </w:p>
    <w:p w14:paraId="19503AB9" w14:textId="77777777" w:rsidR="001D1AB9" w:rsidRPr="007263FB" w:rsidRDefault="001D1AB9" w:rsidP="00B34A96">
      <w:pPr>
        <w:rPr>
          <w:lang w:val="tr"/>
        </w:rPr>
      </w:pPr>
      <w:r w:rsidRPr="00770572">
        <w:rPr>
          <w:rFonts w:eastAsia="Times New Roman"/>
          <w:b/>
          <w:bCs/>
          <w:color w:val="365F91" w:themeColor="accent1" w:themeShade="BF"/>
          <w:lang w:val="tr"/>
        </w:rPr>
        <w:t>'yüzey akış suyu'</w:t>
      </w:r>
      <w:r>
        <w:rPr>
          <w:lang w:val="tr"/>
        </w:rPr>
        <w:t xml:space="preserve">, dış </w:t>
      </w:r>
      <w:proofErr w:type="gramStart"/>
      <w:r>
        <w:rPr>
          <w:lang w:val="tr"/>
        </w:rPr>
        <w:t>mekan</w:t>
      </w:r>
      <w:proofErr w:type="gramEnd"/>
      <w:r>
        <w:rPr>
          <w:lang w:val="tr"/>
        </w:rPr>
        <w:t xml:space="preserve"> işlem alanları da dahil olmak üzere dış mekan kütük avlu alanlarından toplanan yağış akışından ve drenajdan kaynaklanan su anlamına gelir.</w:t>
      </w:r>
    </w:p>
    <w:p w14:paraId="35E97DEF" w14:textId="77777777" w:rsidR="001D1AB9" w:rsidRDefault="001D1AB9" w:rsidP="00B34A96">
      <w:pPr>
        <w:rPr>
          <w:lang w:val="tr"/>
        </w:rPr>
      </w:pPr>
      <w:r w:rsidRPr="00112F35">
        <w:rPr>
          <w:rFonts w:eastAsia="Times New Roman"/>
          <w:b/>
          <w:bCs/>
          <w:color w:val="365F91" w:themeColor="accent1" w:themeShade="BF"/>
          <w:lang w:val="tr"/>
        </w:rPr>
        <w:t>'yüzey suyu'</w:t>
      </w:r>
      <w:r>
        <w:rPr>
          <w:lang w:val="tr"/>
        </w:rPr>
        <w:t>, insanlar tarafından inşa edilen akarsu ve nehirlerde, doğal göllerde, sulak alanlarda ve rezervuarlarda akan su anlamına gelir.</w:t>
      </w:r>
    </w:p>
    <w:p w14:paraId="5991128A" w14:textId="77777777" w:rsidR="001D1AB9" w:rsidRDefault="001D1AB9" w:rsidP="00B34A96">
      <w:pPr>
        <w:rPr>
          <w:lang w:val="tr"/>
        </w:rPr>
      </w:pPr>
      <w:r w:rsidRPr="00770572">
        <w:rPr>
          <w:rFonts w:eastAsia="Times New Roman"/>
          <w:b/>
          <w:bCs/>
          <w:color w:val="365F91" w:themeColor="accent1" w:themeShade="BF"/>
          <w:lang w:val="tr"/>
        </w:rPr>
        <w:t>'yüzeyde birikme'</w:t>
      </w:r>
      <w:r>
        <w:rPr>
          <w:lang w:val="tr"/>
        </w:rPr>
        <w:t xml:space="preserve"> sıvı veya çamur atıkların çukurlara, göletlere, lagünlere vb. yerleştirilmesi anlamına gelir.</w:t>
      </w:r>
    </w:p>
    <w:p w14:paraId="19EBFF3B" w14:textId="77777777" w:rsidR="001D1AB9" w:rsidRPr="007263FB" w:rsidRDefault="001D1AB9" w:rsidP="00B34A96">
      <w:pPr>
        <w:rPr>
          <w:lang w:val="tr"/>
        </w:rPr>
      </w:pPr>
    </w:p>
    <w:p w14:paraId="7B28835D" w14:textId="77777777" w:rsidR="00482541" w:rsidRPr="007263FB" w:rsidRDefault="007263FB" w:rsidP="00482541">
      <w:pPr>
        <w:rPr>
          <w:b/>
          <w:color w:val="FF0000"/>
          <w:sz w:val="28"/>
          <w:szCs w:val="28"/>
          <w:lang w:val="de-DE"/>
        </w:rPr>
      </w:pPr>
      <w:r>
        <w:rPr>
          <w:b/>
          <w:color w:val="FF0000"/>
          <w:sz w:val="28"/>
          <w:szCs w:val="28"/>
          <w:lang w:val="tr"/>
        </w:rPr>
        <w:lastRenderedPageBreak/>
        <w:t>Z</w:t>
      </w:r>
    </w:p>
    <w:p w14:paraId="23320B7A" w14:textId="77777777" w:rsidR="001D1AB9" w:rsidRDefault="001D1AB9" w:rsidP="00190680">
      <w:pPr>
        <w:rPr>
          <w:lang w:val="tr"/>
        </w:rPr>
      </w:pPr>
      <w:r w:rsidRPr="0056602B">
        <w:rPr>
          <w:rFonts w:eastAsia="Times New Roman"/>
          <w:b/>
          <w:bCs/>
          <w:color w:val="365F91" w:themeColor="accent1" w:themeShade="BF"/>
          <w:lang w:val="tr"/>
        </w:rPr>
        <w:t>'zamk giderme'</w:t>
      </w:r>
      <w:r>
        <w:rPr>
          <w:lang w:val="tr"/>
        </w:rPr>
        <w:t xml:space="preserve"> sonraki rafinasyon adımları sırasında renk ve tat değişimini önlemek için bitkisel yağdaki zamkların giderilmesi anlamına gelir.</w:t>
      </w:r>
    </w:p>
    <w:p w14:paraId="51EF1D90" w14:textId="77777777" w:rsidR="001D1AB9" w:rsidRDefault="001D1AB9" w:rsidP="007D2A66">
      <w:pPr>
        <w:rPr>
          <w:lang w:val="tr"/>
        </w:rPr>
      </w:pPr>
      <w:r w:rsidRPr="00794EFF">
        <w:rPr>
          <w:rFonts w:eastAsia="Times New Roman"/>
          <w:b/>
          <w:bCs/>
          <w:color w:val="365F91" w:themeColor="accent1" w:themeShade="BF"/>
          <w:lang w:val="tr"/>
        </w:rPr>
        <w:t>'zararlı madde'</w:t>
      </w:r>
      <w:r>
        <w:rPr>
          <w:lang w:val="tr"/>
        </w:rPr>
        <w:t xml:space="preserve"> solunması veya ağızdan veya deriden girmesi ile sınırlı nitelikte bozukluğa neden olabilen bir malzeme anlamına gelir.</w:t>
      </w:r>
    </w:p>
    <w:p w14:paraId="5D4DF9C6" w14:textId="77777777" w:rsidR="001D1AB9" w:rsidRPr="007263FB" w:rsidRDefault="001D1AB9" w:rsidP="007D2A66">
      <w:pPr>
        <w:rPr>
          <w:lang w:val="tr"/>
        </w:rPr>
      </w:pPr>
      <w:r>
        <w:rPr>
          <w:rFonts w:eastAsia="Times New Roman"/>
          <w:b/>
          <w:bCs/>
          <w:color w:val="365F91" w:themeColor="accent1" w:themeShade="BF"/>
          <w:lang w:val="tr"/>
        </w:rPr>
        <w:t>'zayıf emülsiyon çözeltisi'</w:t>
      </w:r>
      <w:r w:rsidRPr="00E83787">
        <w:rPr>
          <w:lang w:val="tr"/>
        </w:rPr>
        <w:t xml:space="preserve">, yağ giderme için kullanılan zayıf </w:t>
      </w:r>
      <w:proofErr w:type="spellStart"/>
      <w:r w:rsidRPr="00E83787">
        <w:rPr>
          <w:lang w:val="tr"/>
        </w:rPr>
        <w:t>emülsiyonlaştırıcı</w:t>
      </w:r>
      <w:proofErr w:type="spellEnd"/>
      <w:r w:rsidRPr="00E83787">
        <w:rPr>
          <w:lang w:val="tr"/>
        </w:rPr>
        <w:t xml:space="preserve"> çözelti anlamına gelir. Solüsyondaki yağlar kolayca çıkarılabilir ve temizlenmiş solüsyonun tekrar kullanılması sağlanır.</w:t>
      </w:r>
    </w:p>
    <w:p w14:paraId="13740051" w14:textId="77777777" w:rsidR="001D1AB9" w:rsidRDefault="001D1AB9" w:rsidP="007D2A66">
      <w:pPr>
        <w:rPr>
          <w:lang w:val="tr"/>
        </w:rPr>
      </w:pPr>
      <w:r>
        <w:rPr>
          <w:rFonts w:eastAsia="Times New Roman"/>
          <w:b/>
          <w:bCs/>
          <w:color w:val="365F91" w:themeColor="accent1" w:themeShade="BF"/>
          <w:lang w:val="tr"/>
        </w:rPr>
        <w:t>'zayıf kokulu gazlar'</w:t>
      </w:r>
      <w:r w:rsidRPr="00142ABB">
        <w:rPr>
          <w:lang w:val="tr"/>
        </w:rPr>
        <w:t>, seyreltilmiş, yoğuşmayan kokulu gazlar anlamına gelmektedir: Güçlü kokulu gazlar olmayan TRS içeren gazlar (örneğin tanklardan, yıkama filtrelerinden, talaş kutularından, kireç çamuru filtrelerinden, kurutma makinelerinden gelen gazlar).</w:t>
      </w:r>
    </w:p>
    <w:p w14:paraId="643CDFAB" w14:textId="77777777" w:rsidR="001D1AB9" w:rsidRDefault="001D1AB9" w:rsidP="0072477C">
      <w:pPr>
        <w:rPr>
          <w:lang w:val="tr"/>
        </w:rPr>
      </w:pPr>
      <w:r w:rsidRPr="006253CF">
        <w:rPr>
          <w:rFonts w:eastAsia="Times New Roman"/>
          <w:b/>
          <w:bCs/>
          <w:color w:val="365F91" w:themeColor="accent1" w:themeShade="BF"/>
          <w:lang w:val="tr"/>
        </w:rPr>
        <w:t>'zehirli (toksik) madde'</w:t>
      </w:r>
      <w:r>
        <w:rPr>
          <w:lang w:val="tr"/>
        </w:rPr>
        <w:t>, solunması veya ağızdan veya deriden girmesi yoluyla ciddi akut veya kronik tehlikeli rahatsızlıklara ve hatta ölüme neden olabilen bir madde anlamına gelir.</w:t>
      </w:r>
    </w:p>
    <w:p w14:paraId="0E5D7E76" w14:textId="77777777" w:rsidR="001D1AB9" w:rsidRPr="007263FB" w:rsidRDefault="001D1AB9" w:rsidP="00482541">
      <w:pPr>
        <w:rPr>
          <w:lang w:val="de-DE"/>
        </w:rPr>
      </w:pPr>
      <w:r w:rsidRPr="00BA61FE">
        <w:rPr>
          <w:rFonts w:eastAsia="Times New Roman"/>
          <w:b/>
          <w:bCs/>
          <w:color w:val="365F91" w:themeColor="accent1" w:themeShade="BF"/>
          <w:lang w:val="tr"/>
        </w:rPr>
        <w:t>'zeolitler'</w:t>
      </w:r>
      <w:r>
        <w:rPr>
          <w:lang w:val="tr"/>
        </w:rPr>
        <w:t xml:space="preserve"> mikro gözenekli yapıya sahip (2 nm'den küçük gözenekler) </w:t>
      </w:r>
      <w:proofErr w:type="spellStart"/>
      <w:r>
        <w:rPr>
          <w:lang w:val="tr"/>
        </w:rPr>
        <w:t>alüminosilikat</w:t>
      </w:r>
      <w:proofErr w:type="spellEnd"/>
      <w:r>
        <w:rPr>
          <w:lang w:val="tr"/>
        </w:rPr>
        <w:t xml:space="preserve"> mineralleri anlamına gelir.</w:t>
      </w:r>
    </w:p>
    <w:p w14:paraId="33C93874" w14:textId="77777777" w:rsidR="001D1AB9" w:rsidRDefault="001D1AB9" w:rsidP="00F62222">
      <w:pPr>
        <w:rPr>
          <w:lang w:val="tr"/>
        </w:rPr>
      </w:pPr>
      <w:r>
        <w:rPr>
          <w:rFonts w:eastAsia="Times New Roman"/>
          <w:b/>
          <w:bCs/>
          <w:color w:val="365F91" w:themeColor="accent1" w:themeShade="BF"/>
          <w:lang w:val="tr"/>
        </w:rPr>
        <w:t>'zift'</w:t>
      </w:r>
      <w:r w:rsidRPr="00472570">
        <w:rPr>
          <w:lang w:val="tr"/>
        </w:rPr>
        <w:t xml:space="preserve"> işlenmemiş hamurlardaki reçineli madde anlamına gelir.</w:t>
      </w:r>
    </w:p>
    <w:p w14:paraId="49878DD6" w14:textId="77777777" w:rsidR="001D1AB9" w:rsidRPr="008B321D" w:rsidRDefault="001D1AB9" w:rsidP="008B321D">
      <w:pPr>
        <w:rPr>
          <w:lang w:val="tr"/>
        </w:rPr>
      </w:pPr>
      <w:r>
        <w:rPr>
          <w:rFonts w:eastAsia="Times New Roman"/>
          <w:b/>
          <w:bCs/>
          <w:color w:val="365F91" w:themeColor="accent1" w:themeShade="BF"/>
          <w:lang w:val="tr"/>
        </w:rPr>
        <w:t>'zımparayla cilalama'</w:t>
      </w:r>
      <w:r w:rsidRPr="001816B2">
        <w:rPr>
          <w:lang w:val="tr"/>
        </w:rPr>
        <w:t>, sonsuz esnek bir kayışa bağlı bir aşındırıcı vasıtasıyla düz yüzeylerin yönlü taşlanması anlamına gelir.</w:t>
      </w:r>
    </w:p>
    <w:p w14:paraId="1AB48C6F" w14:textId="263F20EA" w:rsidR="00482541" w:rsidRPr="001D1AB9" w:rsidRDefault="001D1AB9" w:rsidP="001D1AB9">
      <w:pPr>
        <w:rPr>
          <w:lang w:val="tr"/>
        </w:rPr>
      </w:pPr>
      <w:r w:rsidRPr="00C46D4D">
        <w:rPr>
          <w:rFonts w:eastAsia="Times New Roman"/>
          <w:b/>
          <w:bCs/>
          <w:color w:val="365F91" w:themeColor="accent1" w:themeShade="BF"/>
          <w:lang w:val="tr"/>
        </w:rPr>
        <w:t>'</w:t>
      </w:r>
      <w:proofErr w:type="spellStart"/>
      <w:r w:rsidRPr="00C46D4D">
        <w:rPr>
          <w:rFonts w:eastAsia="Times New Roman"/>
          <w:b/>
          <w:bCs/>
          <w:color w:val="365F91" w:themeColor="accent1" w:themeShade="BF"/>
          <w:lang w:val="tr"/>
        </w:rPr>
        <w:t>zooteknik</w:t>
      </w:r>
      <w:proofErr w:type="spellEnd"/>
      <w:r w:rsidRPr="00C46D4D">
        <w:rPr>
          <w:rFonts w:eastAsia="Times New Roman"/>
          <w:b/>
          <w:bCs/>
          <w:color w:val="365F91" w:themeColor="accent1" w:themeShade="BF"/>
          <w:lang w:val="tr"/>
        </w:rPr>
        <w:t xml:space="preserve"> katkı maddeleri' </w:t>
      </w:r>
      <w:r>
        <w:rPr>
          <w:lang w:val="tr"/>
        </w:rPr>
        <w:t xml:space="preserve"> 1831/2003 sayılı Tüzük (AT) uyarınca aşağıdaki fonksiyonel grupların dahil edildiği anlamına gelir: (a) sindirilebilirlik arttırıcılar: hayvanlara yedirildiğinde hedef yem maddeleri üzerinde etki göstererek besinin sindirilebilirliğini arttıran maddeler; (b) bağırsak florası stabilizatörleri: hayvanlara yedirildiğinde bağırsak florası üzerinde olumlu etkisi olan mikroorganizmalar veya kimyasal olarak tanımlanmış diğer maddeler; (c) çevreyi olumlu etkileyen maddeler; (d) diğer </w:t>
      </w:r>
      <w:proofErr w:type="spellStart"/>
      <w:r>
        <w:rPr>
          <w:lang w:val="tr"/>
        </w:rPr>
        <w:t>zooteknik</w:t>
      </w:r>
      <w:proofErr w:type="spellEnd"/>
      <w:r>
        <w:rPr>
          <w:lang w:val="tr"/>
        </w:rPr>
        <w:t xml:space="preserve"> katkı maddeleri.</w:t>
      </w:r>
    </w:p>
    <w:p w14:paraId="1B7C516C" w14:textId="77777777" w:rsidR="00FA47B6" w:rsidRPr="007263FB" w:rsidRDefault="00FA47B6">
      <w:pPr>
        <w:pStyle w:val="ListParagraph"/>
        <w:ind w:left="1080"/>
        <w:jc w:val="left"/>
        <w:rPr>
          <w:sz w:val="18"/>
          <w:lang w:val="de-DE"/>
        </w:rPr>
      </w:pPr>
    </w:p>
    <w:p w14:paraId="0B4C6093" w14:textId="77777777" w:rsidR="00FA47B6" w:rsidRPr="007263FB" w:rsidRDefault="00FA47B6">
      <w:pPr>
        <w:pStyle w:val="ListParagraph"/>
        <w:ind w:left="1080"/>
        <w:jc w:val="left"/>
        <w:rPr>
          <w:sz w:val="18"/>
          <w:lang w:val="de-DE"/>
        </w:rPr>
      </w:pPr>
    </w:p>
    <w:p w14:paraId="0C218DB2" w14:textId="77777777" w:rsidR="00FA47B6" w:rsidRPr="007263FB" w:rsidRDefault="00FA47B6">
      <w:pPr>
        <w:pStyle w:val="ListParagraph"/>
        <w:ind w:left="1080"/>
        <w:jc w:val="left"/>
        <w:rPr>
          <w:sz w:val="18"/>
          <w:lang w:val="de-DE"/>
        </w:rPr>
      </w:pPr>
    </w:p>
    <w:p w14:paraId="7E45922B" w14:textId="77777777" w:rsidR="00FA47B6" w:rsidRPr="007263FB" w:rsidRDefault="00FA47B6">
      <w:pPr>
        <w:pStyle w:val="ListParagraph"/>
        <w:ind w:left="1080"/>
        <w:jc w:val="left"/>
        <w:rPr>
          <w:sz w:val="18"/>
          <w:lang w:val="de-DE"/>
        </w:rPr>
      </w:pPr>
    </w:p>
    <w:p w14:paraId="4E0577C7" w14:textId="77777777" w:rsidR="00FA47B6" w:rsidRPr="007263FB" w:rsidRDefault="00FA47B6">
      <w:pPr>
        <w:pStyle w:val="ListParagraph"/>
        <w:ind w:left="1080"/>
        <w:jc w:val="left"/>
        <w:rPr>
          <w:sz w:val="18"/>
          <w:lang w:val="de-DE"/>
        </w:rPr>
      </w:pPr>
    </w:p>
    <w:p w14:paraId="42D0E662" w14:textId="77777777" w:rsidR="00E20A64" w:rsidRPr="007263FB" w:rsidRDefault="00E20A64">
      <w:pPr>
        <w:ind w:left="0"/>
        <w:rPr>
          <w:lang w:val="de-DE"/>
        </w:rPr>
      </w:pPr>
      <w:bookmarkStart w:id="3" w:name="_Toc355789286"/>
      <w:bookmarkStart w:id="4" w:name="_Toc355787567"/>
      <w:bookmarkStart w:id="5" w:name="_Toc355789287"/>
      <w:bookmarkEnd w:id="0"/>
      <w:bookmarkEnd w:id="3"/>
      <w:bookmarkEnd w:id="4"/>
      <w:bookmarkEnd w:id="5"/>
    </w:p>
    <w:sectPr w:rsidR="00E20A64" w:rsidRPr="007263FB" w:rsidSect="009775FE">
      <w:footerReference w:type="default" r:id="rId14"/>
      <w:pgSz w:w="11906" w:h="16838"/>
      <w:pgMar w:top="1560" w:right="849" w:bottom="1134" w:left="1134" w:header="425"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CAF7" w14:textId="77777777" w:rsidR="00855BF6" w:rsidRDefault="00855BF6">
      <w:pPr>
        <w:spacing w:after="0" w:line="240" w:lineRule="auto"/>
      </w:pPr>
      <w:r>
        <w:separator/>
      </w:r>
    </w:p>
  </w:endnote>
  <w:endnote w:type="continuationSeparator" w:id="0">
    <w:p w14:paraId="6B63217E" w14:textId="77777777" w:rsidR="00855BF6" w:rsidRDefault="0085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AzCyr">
    <w:altName w:val="Arial"/>
    <w:charset w:val="CC"/>
    <w:family w:val="swiss"/>
    <w:pitch w:val="variable"/>
    <w:sig w:usb0="00000201" w:usb1="00000000" w:usb2="00000000" w:usb3="00000000" w:csb0="00000004" w:csb1="00000000"/>
  </w:font>
  <w:font w:name="Amnesty Trade Gothic Bold">
    <w:altName w:val="Arial"/>
    <w:panose1 w:val="00000000000000000000"/>
    <w:charset w:val="EE"/>
    <w:family w:val="swiss"/>
    <w:notTrueType/>
    <w:pitch w:val="default"/>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Optima">
    <w:altName w:val="Segoe UI"/>
    <w:panose1 w:val="000000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4497"/>
      <w:docPartObj>
        <w:docPartGallery w:val="Page Numbers (Bottom of Page)"/>
        <w:docPartUnique/>
      </w:docPartObj>
    </w:sdtPr>
    <w:sdtContent>
      <w:p w14:paraId="3B5DF418" w14:textId="77777777" w:rsidR="00380FD9" w:rsidRDefault="00380FD9">
        <w:pPr>
          <w:pStyle w:val="Footer"/>
          <w:jc w:val="center"/>
        </w:pPr>
        <w:r>
          <w:fldChar w:fldCharType="begin"/>
        </w:r>
        <w:r>
          <w:instrText xml:space="preserve"> PAGE   \* MERGEFORMAT </w:instrText>
        </w:r>
        <w:r>
          <w:fldChar w:fldCharType="separate"/>
        </w:r>
        <w:r w:rsidR="00D84453">
          <w:rPr>
            <w:noProof/>
          </w:rPr>
          <w:t>1</w:t>
        </w:r>
        <w:r>
          <w:rPr>
            <w:noProof/>
          </w:rPr>
          <w:fldChar w:fldCharType="end"/>
        </w:r>
      </w:p>
    </w:sdtContent>
  </w:sdt>
  <w:p w14:paraId="1E6A05ED" w14:textId="77777777" w:rsidR="00380FD9" w:rsidRPr="00DF788F" w:rsidRDefault="00380FD9" w:rsidP="00603464">
    <w:pPr>
      <w:pStyle w:val="Footer"/>
      <w:ind w:left="0" w:firstLine="2832"/>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3A677" w14:textId="77777777" w:rsidR="00855BF6" w:rsidRDefault="00855BF6">
      <w:pPr>
        <w:spacing w:after="0" w:line="240" w:lineRule="auto"/>
      </w:pPr>
      <w:r>
        <w:separator/>
      </w:r>
    </w:p>
  </w:footnote>
  <w:footnote w:type="continuationSeparator" w:id="0">
    <w:p w14:paraId="2BBA62CF" w14:textId="77777777" w:rsidR="00855BF6" w:rsidRDefault="00855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E6B93C"/>
    <w:lvl w:ilvl="0">
      <w:numFmt w:val="decimal"/>
      <w:pStyle w:val="Item1"/>
      <w:lvlText w:val="*"/>
      <w:lvlJc w:val="left"/>
    </w:lvl>
  </w:abstractNum>
  <w:abstractNum w:abstractNumId="1" w15:restartNumberingAfterBreak="0">
    <w:nsid w:val="04235978"/>
    <w:multiLevelType w:val="hybridMultilevel"/>
    <w:tmpl w:val="4DA881F6"/>
    <w:lvl w:ilvl="0" w:tplc="561E33E4">
      <w:start w:val="1"/>
      <w:numFmt w:val="bullet"/>
      <w:lvlText w:val=""/>
      <w:lvlJc w:val="left"/>
      <w:pPr>
        <w:ind w:left="1287" w:hanging="360"/>
      </w:pPr>
      <w:rPr>
        <w:rFonts w:ascii="Symbol" w:hAnsi="Symbol" w:hint="default"/>
      </w:rPr>
    </w:lvl>
    <w:lvl w:ilvl="1" w:tplc="2908805A" w:tentative="1">
      <w:start w:val="1"/>
      <w:numFmt w:val="bullet"/>
      <w:lvlText w:val="o"/>
      <w:lvlJc w:val="left"/>
      <w:pPr>
        <w:ind w:left="2007" w:hanging="360"/>
      </w:pPr>
      <w:rPr>
        <w:rFonts w:ascii="Courier New" w:hAnsi="Courier New" w:cs="Courier New" w:hint="default"/>
      </w:rPr>
    </w:lvl>
    <w:lvl w:ilvl="2" w:tplc="5A060B02" w:tentative="1">
      <w:start w:val="1"/>
      <w:numFmt w:val="bullet"/>
      <w:lvlText w:val=""/>
      <w:lvlJc w:val="left"/>
      <w:pPr>
        <w:ind w:left="2727" w:hanging="360"/>
      </w:pPr>
      <w:rPr>
        <w:rFonts w:ascii="Wingdings" w:hAnsi="Wingdings" w:hint="default"/>
      </w:rPr>
    </w:lvl>
    <w:lvl w:ilvl="3" w:tplc="AA0CF7F8" w:tentative="1">
      <w:start w:val="1"/>
      <w:numFmt w:val="bullet"/>
      <w:lvlText w:val=""/>
      <w:lvlJc w:val="left"/>
      <w:pPr>
        <w:ind w:left="3447" w:hanging="360"/>
      </w:pPr>
      <w:rPr>
        <w:rFonts w:ascii="Symbol" w:hAnsi="Symbol" w:hint="default"/>
      </w:rPr>
    </w:lvl>
    <w:lvl w:ilvl="4" w:tplc="7D687198" w:tentative="1">
      <w:start w:val="1"/>
      <w:numFmt w:val="bullet"/>
      <w:lvlText w:val="o"/>
      <w:lvlJc w:val="left"/>
      <w:pPr>
        <w:ind w:left="4167" w:hanging="360"/>
      </w:pPr>
      <w:rPr>
        <w:rFonts w:ascii="Courier New" w:hAnsi="Courier New" w:cs="Courier New" w:hint="default"/>
      </w:rPr>
    </w:lvl>
    <w:lvl w:ilvl="5" w:tplc="44A4D164" w:tentative="1">
      <w:start w:val="1"/>
      <w:numFmt w:val="bullet"/>
      <w:lvlText w:val=""/>
      <w:lvlJc w:val="left"/>
      <w:pPr>
        <w:ind w:left="4887" w:hanging="360"/>
      </w:pPr>
      <w:rPr>
        <w:rFonts w:ascii="Wingdings" w:hAnsi="Wingdings" w:hint="default"/>
      </w:rPr>
    </w:lvl>
    <w:lvl w:ilvl="6" w:tplc="832211F6" w:tentative="1">
      <w:start w:val="1"/>
      <w:numFmt w:val="bullet"/>
      <w:lvlText w:val=""/>
      <w:lvlJc w:val="left"/>
      <w:pPr>
        <w:ind w:left="5607" w:hanging="360"/>
      </w:pPr>
      <w:rPr>
        <w:rFonts w:ascii="Symbol" w:hAnsi="Symbol" w:hint="default"/>
      </w:rPr>
    </w:lvl>
    <w:lvl w:ilvl="7" w:tplc="5A1EB6D2" w:tentative="1">
      <w:start w:val="1"/>
      <w:numFmt w:val="bullet"/>
      <w:lvlText w:val="o"/>
      <w:lvlJc w:val="left"/>
      <w:pPr>
        <w:ind w:left="6327" w:hanging="360"/>
      </w:pPr>
      <w:rPr>
        <w:rFonts w:ascii="Courier New" w:hAnsi="Courier New" w:cs="Courier New" w:hint="default"/>
      </w:rPr>
    </w:lvl>
    <w:lvl w:ilvl="8" w:tplc="19145562" w:tentative="1">
      <w:start w:val="1"/>
      <w:numFmt w:val="bullet"/>
      <w:lvlText w:val=""/>
      <w:lvlJc w:val="left"/>
      <w:pPr>
        <w:ind w:left="7047" w:hanging="360"/>
      </w:pPr>
      <w:rPr>
        <w:rFonts w:ascii="Wingdings" w:hAnsi="Wingdings" w:hint="default"/>
      </w:rPr>
    </w:lvl>
  </w:abstractNum>
  <w:abstractNum w:abstractNumId="2" w15:restartNumberingAfterBreak="0">
    <w:nsid w:val="0B6D07D7"/>
    <w:multiLevelType w:val="hybridMultilevel"/>
    <w:tmpl w:val="F0AEF42C"/>
    <w:lvl w:ilvl="0" w:tplc="7C7C3878">
      <w:start w:val="1"/>
      <w:numFmt w:val="decimal"/>
      <w:pStyle w:val="TableStyleSeveso"/>
      <w:lvlText w:val="Table %1."/>
      <w:lvlJc w:val="left"/>
      <w:pPr>
        <w:ind w:left="1287" w:hanging="360"/>
      </w:pPr>
      <w:rPr>
        <w:rFonts w:hint="default"/>
      </w:rPr>
    </w:lvl>
    <w:lvl w:ilvl="1" w:tplc="DA3255C0" w:tentative="1">
      <w:start w:val="1"/>
      <w:numFmt w:val="lowerLetter"/>
      <w:lvlText w:val="%2."/>
      <w:lvlJc w:val="left"/>
      <w:pPr>
        <w:ind w:left="2007" w:hanging="360"/>
      </w:pPr>
    </w:lvl>
    <w:lvl w:ilvl="2" w:tplc="25AC78DE" w:tentative="1">
      <w:start w:val="1"/>
      <w:numFmt w:val="lowerRoman"/>
      <w:lvlText w:val="%3."/>
      <w:lvlJc w:val="right"/>
      <w:pPr>
        <w:ind w:left="2727" w:hanging="180"/>
      </w:pPr>
    </w:lvl>
    <w:lvl w:ilvl="3" w:tplc="7AD47806" w:tentative="1">
      <w:start w:val="1"/>
      <w:numFmt w:val="decimal"/>
      <w:lvlText w:val="%4."/>
      <w:lvlJc w:val="left"/>
      <w:pPr>
        <w:ind w:left="3447" w:hanging="360"/>
      </w:pPr>
    </w:lvl>
    <w:lvl w:ilvl="4" w:tplc="E90E7190" w:tentative="1">
      <w:start w:val="1"/>
      <w:numFmt w:val="lowerLetter"/>
      <w:lvlText w:val="%5."/>
      <w:lvlJc w:val="left"/>
      <w:pPr>
        <w:ind w:left="4167" w:hanging="360"/>
      </w:pPr>
    </w:lvl>
    <w:lvl w:ilvl="5" w:tplc="33049BFA" w:tentative="1">
      <w:start w:val="1"/>
      <w:numFmt w:val="lowerRoman"/>
      <w:lvlText w:val="%6."/>
      <w:lvlJc w:val="right"/>
      <w:pPr>
        <w:ind w:left="4887" w:hanging="180"/>
      </w:pPr>
    </w:lvl>
    <w:lvl w:ilvl="6" w:tplc="35EC0D82" w:tentative="1">
      <w:start w:val="1"/>
      <w:numFmt w:val="decimal"/>
      <w:lvlText w:val="%7."/>
      <w:lvlJc w:val="left"/>
      <w:pPr>
        <w:ind w:left="5607" w:hanging="360"/>
      </w:pPr>
    </w:lvl>
    <w:lvl w:ilvl="7" w:tplc="813EB230" w:tentative="1">
      <w:start w:val="1"/>
      <w:numFmt w:val="lowerLetter"/>
      <w:lvlText w:val="%8."/>
      <w:lvlJc w:val="left"/>
      <w:pPr>
        <w:ind w:left="6327" w:hanging="360"/>
      </w:pPr>
    </w:lvl>
    <w:lvl w:ilvl="8" w:tplc="53FEBF6C" w:tentative="1">
      <w:start w:val="1"/>
      <w:numFmt w:val="lowerRoman"/>
      <w:lvlText w:val="%9."/>
      <w:lvlJc w:val="right"/>
      <w:pPr>
        <w:ind w:left="7047" w:hanging="180"/>
      </w:pPr>
    </w:lvl>
  </w:abstractNum>
  <w:abstractNum w:abstractNumId="3" w15:restartNumberingAfterBreak="0">
    <w:nsid w:val="0C34640C"/>
    <w:multiLevelType w:val="hybridMultilevel"/>
    <w:tmpl w:val="FDCADBD6"/>
    <w:lvl w:ilvl="0" w:tplc="49884ED4">
      <w:start w:val="1"/>
      <w:numFmt w:val="lowerRoman"/>
      <w:lvlText w:val="(%1)"/>
      <w:lvlJc w:val="left"/>
      <w:pPr>
        <w:ind w:left="1287" w:hanging="720"/>
      </w:pPr>
      <w:rPr>
        <w:rFonts w:hint="default"/>
      </w:rPr>
    </w:lvl>
    <w:lvl w:ilvl="1" w:tplc="97AAE24E" w:tentative="1">
      <w:start w:val="1"/>
      <w:numFmt w:val="lowerLetter"/>
      <w:lvlText w:val="%2."/>
      <w:lvlJc w:val="left"/>
      <w:pPr>
        <w:ind w:left="1647" w:hanging="360"/>
      </w:pPr>
    </w:lvl>
    <w:lvl w:ilvl="2" w:tplc="89368386" w:tentative="1">
      <w:start w:val="1"/>
      <w:numFmt w:val="lowerRoman"/>
      <w:lvlText w:val="%3."/>
      <w:lvlJc w:val="right"/>
      <w:pPr>
        <w:ind w:left="2367" w:hanging="180"/>
      </w:pPr>
    </w:lvl>
    <w:lvl w:ilvl="3" w:tplc="178C9FAC" w:tentative="1">
      <w:start w:val="1"/>
      <w:numFmt w:val="decimal"/>
      <w:lvlText w:val="%4."/>
      <w:lvlJc w:val="left"/>
      <w:pPr>
        <w:ind w:left="3087" w:hanging="360"/>
      </w:pPr>
    </w:lvl>
    <w:lvl w:ilvl="4" w:tplc="0BE4833A" w:tentative="1">
      <w:start w:val="1"/>
      <w:numFmt w:val="lowerLetter"/>
      <w:lvlText w:val="%5."/>
      <w:lvlJc w:val="left"/>
      <w:pPr>
        <w:ind w:left="3807" w:hanging="360"/>
      </w:pPr>
    </w:lvl>
    <w:lvl w:ilvl="5" w:tplc="C3064150" w:tentative="1">
      <w:start w:val="1"/>
      <w:numFmt w:val="lowerRoman"/>
      <w:lvlText w:val="%6."/>
      <w:lvlJc w:val="right"/>
      <w:pPr>
        <w:ind w:left="4527" w:hanging="180"/>
      </w:pPr>
    </w:lvl>
    <w:lvl w:ilvl="6" w:tplc="E614404E" w:tentative="1">
      <w:start w:val="1"/>
      <w:numFmt w:val="decimal"/>
      <w:lvlText w:val="%7."/>
      <w:lvlJc w:val="left"/>
      <w:pPr>
        <w:ind w:left="5247" w:hanging="360"/>
      </w:pPr>
    </w:lvl>
    <w:lvl w:ilvl="7" w:tplc="60C6F67A" w:tentative="1">
      <w:start w:val="1"/>
      <w:numFmt w:val="lowerLetter"/>
      <w:lvlText w:val="%8."/>
      <w:lvlJc w:val="left"/>
      <w:pPr>
        <w:ind w:left="5967" w:hanging="360"/>
      </w:pPr>
    </w:lvl>
    <w:lvl w:ilvl="8" w:tplc="49D04074" w:tentative="1">
      <w:start w:val="1"/>
      <w:numFmt w:val="lowerRoman"/>
      <w:lvlText w:val="%9."/>
      <w:lvlJc w:val="right"/>
      <w:pPr>
        <w:ind w:left="6687" w:hanging="180"/>
      </w:pPr>
    </w:lvl>
  </w:abstractNum>
  <w:abstractNum w:abstractNumId="4" w15:restartNumberingAfterBreak="0">
    <w:nsid w:val="11A9335E"/>
    <w:multiLevelType w:val="hybridMultilevel"/>
    <w:tmpl w:val="BB1C958C"/>
    <w:lvl w:ilvl="0" w:tplc="26AAA36C">
      <w:start w:val="1"/>
      <w:numFmt w:val="bullet"/>
      <w:lvlText w:val=""/>
      <w:lvlJc w:val="left"/>
      <w:pPr>
        <w:ind w:left="1287" w:hanging="360"/>
      </w:pPr>
      <w:rPr>
        <w:rFonts w:ascii="Symbol" w:hAnsi="Symbol" w:hint="default"/>
      </w:rPr>
    </w:lvl>
    <w:lvl w:ilvl="1" w:tplc="0FA2FE0A" w:tentative="1">
      <w:start w:val="1"/>
      <w:numFmt w:val="bullet"/>
      <w:lvlText w:val="o"/>
      <w:lvlJc w:val="left"/>
      <w:pPr>
        <w:ind w:left="2007" w:hanging="360"/>
      </w:pPr>
      <w:rPr>
        <w:rFonts w:ascii="Courier New" w:hAnsi="Courier New" w:cs="Courier New" w:hint="default"/>
      </w:rPr>
    </w:lvl>
    <w:lvl w:ilvl="2" w:tplc="699855DE" w:tentative="1">
      <w:start w:val="1"/>
      <w:numFmt w:val="bullet"/>
      <w:lvlText w:val=""/>
      <w:lvlJc w:val="left"/>
      <w:pPr>
        <w:ind w:left="2727" w:hanging="360"/>
      </w:pPr>
      <w:rPr>
        <w:rFonts w:ascii="Wingdings" w:hAnsi="Wingdings" w:hint="default"/>
      </w:rPr>
    </w:lvl>
    <w:lvl w:ilvl="3" w:tplc="8C4847F6" w:tentative="1">
      <w:start w:val="1"/>
      <w:numFmt w:val="bullet"/>
      <w:lvlText w:val=""/>
      <w:lvlJc w:val="left"/>
      <w:pPr>
        <w:ind w:left="3447" w:hanging="360"/>
      </w:pPr>
      <w:rPr>
        <w:rFonts w:ascii="Symbol" w:hAnsi="Symbol" w:hint="default"/>
      </w:rPr>
    </w:lvl>
    <w:lvl w:ilvl="4" w:tplc="25FA2BF2" w:tentative="1">
      <w:start w:val="1"/>
      <w:numFmt w:val="bullet"/>
      <w:lvlText w:val="o"/>
      <w:lvlJc w:val="left"/>
      <w:pPr>
        <w:ind w:left="4167" w:hanging="360"/>
      </w:pPr>
      <w:rPr>
        <w:rFonts w:ascii="Courier New" w:hAnsi="Courier New" w:cs="Courier New" w:hint="default"/>
      </w:rPr>
    </w:lvl>
    <w:lvl w:ilvl="5" w:tplc="49E673FC" w:tentative="1">
      <w:start w:val="1"/>
      <w:numFmt w:val="bullet"/>
      <w:lvlText w:val=""/>
      <w:lvlJc w:val="left"/>
      <w:pPr>
        <w:ind w:left="4887" w:hanging="360"/>
      </w:pPr>
      <w:rPr>
        <w:rFonts w:ascii="Wingdings" w:hAnsi="Wingdings" w:hint="default"/>
      </w:rPr>
    </w:lvl>
    <w:lvl w:ilvl="6" w:tplc="F788E0D6" w:tentative="1">
      <w:start w:val="1"/>
      <w:numFmt w:val="bullet"/>
      <w:lvlText w:val=""/>
      <w:lvlJc w:val="left"/>
      <w:pPr>
        <w:ind w:left="5607" w:hanging="360"/>
      </w:pPr>
      <w:rPr>
        <w:rFonts w:ascii="Symbol" w:hAnsi="Symbol" w:hint="default"/>
      </w:rPr>
    </w:lvl>
    <w:lvl w:ilvl="7" w:tplc="0186C776" w:tentative="1">
      <w:start w:val="1"/>
      <w:numFmt w:val="bullet"/>
      <w:lvlText w:val="o"/>
      <w:lvlJc w:val="left"/>
      <w:pPr>
        <w:ind w:left="6327" w:hanging="360"/>
      </w:pPr>
      <w:rPr>
        <w:rFonts w:ascii="Courier New" w:hAnsi="Courier New" w:cs="Courier New" w:hint="default"/>
      </w:rPr>
    </w:lvl>
    <w:lvl w:ilvl="8" w:tplc="B266640E" w:tentative="1">
      <w:start w:val="1"/>
      <w:numFmt w:val="bullet"/>
      <w:lvlText w:val=""/>
      <w:lvlJc w:val="left"/>
      <w:pPr>
        <w:ind w:left="7047" w:hanging="360"/>
      </w:pPr>
      <w:rPr>
        <w:rFonts w:ascii="Wingdings" w:hAnsi="Wingdings" w:hint="default"/>
      </w:rPr>
    </w:lvl>
  </w:abstractNum>
  <w:abstractNum w:abstractNumId="5" w15:restartNumberingAfterBreak="0">
    <w:nsid w:val="135E34A9"/>
    <w:multiLevelType w:val="hybridMultilevel"/>
    <w:tmpl w:val="EE5E50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6B83BCC"/>
    <w:multiLevelType w:val="hybridMultilevel"/>
    <w:tmpl w:val="7D5A52A6"/>
    <w:lvl w:ilvl="0" w:tplc="4A1A5584">
      <w:start w:val="3"/>
      <w:numFmt w:val="bullet"/>
      <w:lvlText w:val="-"/>
      <w:lvlJc w:val="left"/>
      <w:pPr>
        <w:ind w:left="927" w:hanging="360"/>
      </w:pPr>
      <w:rPr>
        <w:rFonts w:ascii="Calibri" w:eastAsia="Times New Roman" w:hAnsi="Calibri" w:cs="Calibri" w:hint="default"/>
      </w:rPr>
    </w:lvl>
    <w:lvl w:ilvl="1" w:tplc="0506F138" w:tentative="1">
      <w:start w:val="1"/>
      <w:numFmt w:val="bullet"/>
      <w:lvlText w:val="o"/>
      <w:lvlJc w:val="left"/>
      <w:pPr>
        <w:ind w:left="1647" w:hanging="360"/>
      </w:pPr>
      <w:rPr>
        <w:rFonts w:ascii="Courier New" w:hAnsi="Courier New" w:cs="Courier New" w:hint="default"/>
      </w:rPr>
    </w:lvl>
    <w:lvl w:ilvl="2" w:tplc="B2725BE0" w:tentative="1">
      <w:start w:val="1"/>
      <w:numFmt w:val="bullet"/>
      <w:lvlText w:val=""/>
      <w:lvlJc w:val="left"/>
      <w:pPr>
        <w:ind w:left="2367" w:hanging="360"/>
      </w:pPr>
      <w:rPr>
        <w:rFonts w:ascii="Wingdings" w:hAnsi="Wingdings" w:hint="default"/>
      </w:rPr>
    </w:lvl>
    <w:lvl w:ilvl="3" w:tplc="18F821E4" w:tentative="1">
      <w:start w:val="1"/>
      <w:numFmt w:val="bullet"/>
      <w:lvlText w:val=""/>
      <w:lvlJc w:val="left"/>
      <w:pPr>
        <w:ind w:left="3087" w:hanging="360"/>
      </w:pPr>
      <w:rPr>
        <w:rFonts w:ascii="Symbol" w:hAnsi="Symbol" w:hint="default"/>
      </w:rPr>
    </w:lvl>
    <w:lvl w:ilvl="4" w:tplc="B048672C" w:tentative="1">
      <w:start w:val="1"/>
      <w:numFmt w:val="bullet"/>
      <w:lvlText w:val="o"/>
      <w:lvlJc w:val="left"/>
      <w:pPr>
        <w:ind w:left="3807" w:hanging="360"/>
      </w:pPr>
      <w:rPr>
        <w:rFonts w:ascii="Courier New" w:hAnsi="Courier New" w:cs="Courier New" w:hint="default"/>
      </w:rPr>
    </w:lvl>
    <w:lvl w:ilvl="5" w:tplc="66D2F2CC" w:tentative="1">
      <w:start w:val="1"/>
      <w:numFmt w:val="bullet"/>
      <w:lvlText w:val=""/>
      <w:lvlJc w:val="left"/>
      <w:pPr>
        <w:ind w:left="4527" w:hanging="360"/>
      </w:pPr>
      <w:rPr>
        <w:rFonts w:ascii="Wingdings" w:hAnsi="Wingdings" w:hint="default"/>
      </w:rPr>
    </w:lvl>
    <w:lvl w:ilvl="6" w:tplc="28268CEE" w:tentative="1">
      <w:start w:val="1"/>
      <w:numFmt w:val="bullet"/>
      <w:lvlText w:val=""/>
      <w:lvlJc w:val="left"/>
      <w:pPr>
        <w:ind w:left="5247" w:hanging="360"/>
      </w:pPr>
      <w:rPr>
        <w:rFonts w:ascii="Symbol" w:hAnsi="Symbol" w:hint="default"/>
      </w:rPr>
    </w:lvl>
    <w:lvl w:ilvl="7" w:tplc="195C3740" w:tentative="1">
      <w:start w:val="1"/>
      <w:numFmt w:val="bullet"/>
      <w:lvlText w:val="o"/>
      <w:lvlJc w:val="left"/>
      <w:pPr>
        <w:ind w:left="5967" w:hanging="360"/>
      </w:pPr>
      <w:rPr>
        <w:rFonts w:ascii="Courier New" w:hAnsi="Courier New" w:cs="Courier New" w:hint="default"/>
      </w:rPr>
    </w:lvl>
    <w:lvl w:ilvl="8" w:tplc="1B888874" w:tentative="1">
      <w:start w:val="1"/>
      <w:numFmt w:val="bullet"/>
      <w:lvlText w:val=""/>
      <w:lvlJc w:val="left"/>
      <w:pPr>
        <w:ind w:left="6687" w:hanging="360"/>
      </w:pPr>
      <w:rPr>
        <w:rFonts w:ascii="Wingdings" w:hAnsi="Wingdings" w:hint="default"/>
      </w:rPr>
    </w:lvl>
  </w:abstractNum>
  <w:abstractNum w:abstractNumId="7" w15:restartNumberingAfterBreak="0">
    <w:nsid w:val="180A7043"/>
    <w:multiLevelType w:val="hybridMultilevel"/>
    <w:tmpl w:val="0AA003E8"/>
    <w:lvl w:ilvl="0" w:tplc="73C24B88">
      <w:start w:val="1"/>
      <w:numFmt w:val="lowerLetter"/>
      <w:lvlText w:val="%1."/>
      <w:lvlJc w:val="left"/>
      <w:pPr>
        <w:ind w:left="1419" w:hanging="852"/>
      </w:pPr>
      <w:rPr>
        <w:rFonts w:hint="default"/>
      </w:rPr>
    </w:lvl>
    <w:lvl w:ilvl="1" w:tplc="1FB4A684" w:tentative="1">
      <w:start w:val="1"/>
      <w:numFmt w:val="lowerLetter"/>
      <w:lvlText w:val="%2."/>
      <w:lvlJc w:val="left"/>
      <w:pPr>
        <w:ind w:left="1647" w:hanging="360"/>
      </w:pPr>
    </w:lvl>
    <w:lvl w:ilvl="2" w:tplc="A972F26C" w:tentative="1">
      <w:start w:val="1"/>
      <w:numFmt w:val="lowerRoman"/>
      <w:lvlText w:val="%3."/>
      <w:lvlJc w:val="right"/>
      <w:pPr>
        <w:ind w:left="2367" w:hanging="180"/>
      </w:pPr>
    </w:lvl>
    <w:lvl w:ilvl="3" w:tplc="98C4174C" w:tentative="1">
      <w:start w:val="1"/>
      <w:numFmt w:val="decimal"/>
      <w:lvlText w:val="%4."/>
      <w:lvlJc w:val="left"/>
      <w:pPr>
        <w:ind w:left="3087" w:hanging="360"/>
      </w:pPr>
    </w:lvl>
    <w:lvl w:ilvl="4" w:tplc="16C4DBCE" w:tentative="1">
      <w:start w:val="1"/>
      <w:numFmt w:val="lowerLetter"/>
      <w:lvlText w:val="%5."/>
      <w:lvlJc w:val="left"/>
      <w:pPr>
        <w:ind w:left="3807" w:hanging="360"/>
      </w:pPr>
    </w:lvl>
    <w:lvl w:ilvl="5" w:tplc="F022EACA" w:tentative="1">
      <w:start w:val="1"/>
      <w:numFmt w:val="lowerRoman"/>
      <w:lvlText w:val="%6."/>
      <w:lvlJc w:val="right"/>
      <w:pPr>
        <w:ind w:left="4527" w:hanging="180"/>
      </w:pPr>
    </w:lvl>
    <w:lvl w:ilvl="6" w:tplc="C3F05C9A" w:tentative="1">
      <w:start w:val="1"/>
      <w:numFmt w:val="decimal"/>
      <w:lvlText w:val="%7."/>
      <w:lvlJc w:val="left"/>
      <w:pPr>
        <w:ind w:left="5247" w:hanging="360"/>
      </w:pPr>
    </w:lvl>
    <w:lvl w:ilvl="7" w:tplc="E4204310" w:tentative="1">
      <w:start w:val="1"/>
      <w:numFmt w:val="lowerLetter"/>
      <w:lvlText w:val="%8."/>
      <w:lvlJc w:val="left"/>
      <w:pPr>
        <w:ind w:left="5967" w:hanging="360"/>
      </w:pPr>
    </w:lvl>
    <w:lvl w:ilvl="8" w:tplc="0E5EAA70" w:tentative="1">
      <w:start w:val="1"/>
      <w:numFmt w:val="lowerRoman"/>
      <w:lvlText w:val="%9."/>
      <w:lvlJc w:val="right"/>
      <w:pPr>
        <w:ind w:left="6687" w:hanging="180"/>
      </w:pPr>
    </w:lvl>
  </w:abstractNum>
  <w:abstractNum w:abstractNumId="8" w15:restartNumberingAfterBreak="0">
    <w:nsid w:val="18C90F15"/>
    <w:multiLevelType w:val="hybridMultilevel"/>
    <w:tmpl w:val="84DA3EF4"/>
    <w:lvl w:ilvl="0" w:tplc="2BF48918">
      <w:start w:val="1"/>
      <w:numFmt w:val="decimal"/>
      <w:lvlText w:val="%1."/>
      <w:lvlJc w:val="left"/>
      <w:pPr>
        <w:ind w:left="1080" w:hanging="360"/>
      </w:pPr>
    </w:lvl>
    <w:lvl w:ilvl="1" w:tplc="E6A27422" w:tentative="1">
      <w:start w:val="1"/>
      <w:numFmt w:val="lowerLetter"/>
      <w:lvlText w:val="%2."/>
      <w:lvlJc w:val="left"/>
      <w:pPr>
        <w:ind w:left="1800" w:hanging="360"/>
      </w:pPr>
    </w:lvl>
    <w:lvl w:ilvl="2" w:tplc="C4A458EA" w:tentative="1">
      <w:start w:val="1"/>
      <w:numFmt w:val="lowerRoman"/>
      <w:lvlText w:val="%3."/>
      <w:lvlJc w:val="right"/>
      <w:pPr>
        <w:ind w:left="2520" w:hanging="180"/>
      </w:pPr>
    </w:lvl>
    <w:lvl w:ilvl="3" w:tplc="92B49452" w:tentative="1">
      <w:start w:val="1"/>
      <w:numFmt w:val="decimal"/>
      <w:lvlText w:val="%4."/>
      <w:lvlJc w:val="left"/>
      <w:pPr>
        <w:ind w:left="3240" w:hanging="360"/>
      </w:pPr>
    </w:lvl>
    <w:lvl w:ilvl="4" w:tplc="9D9E633C" w:tentative="1">
      <w:start w:val="1"/>
      <w:numFmt w:val="lowerLetter"/>
      <w:lvlText w:val="%5."/>
      <w:lvlJc w:val="left"/>
      <w:pPr>
        <w:ind w:left="3960" w:hanging="360"/>
      </w:pPr>
    </w:lvl>
    <w:lvl w:ilvl="5" w:tplc="953208A6" w:tentative="1">
      <w:start w:val="1"/>
      <w:numFmt w:val="lowerRoman"/>
      <w:lvlText w:val="%6."/>
      <w:lvlJc w:val="right"/>
      <w:pPr>
        <w:ind w:left="4680" w:hanging="180"/>
      </w:pPr>
    </w:lvl>
    <w:lvl w:ilvl="6" w:tplc="3CE6D68A" w:tentative="1">
      <w:start w:val="1"/>
      <w:numFmt w:val="decimal"/>
      <w:lvlText w:val="%7."/>
      <w:lvlJc w:val="left"/>
      <w:pPr>
        <w:ind w:left="5400" w:hanging="360"/>
      </w:pPr>
    </w:lvl>
    <w:lvl w:ilvl="7" w:tplc="04F46D48" w:tentative="1">
      <w:start w:val="1"/>
      <w:numFmt w:val="lowerLetter"/>
      <w:lvlText w:val="%8."/>
      <w:lvlJc w:val="left"/>
      <w:pPr>
        <w:ind w:left="6120" w:hanging="360"/>
      </w:pPr>
    </w:lvl>
    <w:lvl w:ilvl="8" w:tplc="C366C57A" w:tentative="1">
      <w:start w:val="1"/>
      <w:numFmt w:val="lowerRoman"/>
      <w:lvlText w:val="%9."/>
      <w:lvlJc w:val="right"/>
      <w:pPr>
        <w:ind w:left="6840" w:hanging="180"/>
      </w:pPr>
    </w:lvl>
  </w:abstractNum>
  <w:abstractNum w:abstractNumId="9" w15:restartNumberingAfterBreak="0">
    <w:nsid w:val="1C5A547F"/>
    <w:multiLevelType w:val="hybridMultilevel"/>
    <w:tmpl w:val="AB205712"/>
    <w:lvl w:ilvl="0" w:tplc="A7D2C7C4">
      <w:start w:val="1"/>
      <w:numFmt w:val="lowerLetter"/>
      <w:lvlText w:val="%1."/>
      <w:lvlJc w:val="left"/>
      <w:pPr>
        <w:ind w:left="1287" w:hanging="360"/>
      </w:pPr>
    </w:lvl>
    <w:lvl w:ilvl="1" w:tplc="4B8EE03A">
      <w:start w:val="1"/>
      <w:numFmt w:val="lowerLetter"/>
      <w:lvlText w:val="%2."/>
      <w:lvlJc w:val="left"/>
      <w:pPr>
        <w:ind w:left="2007" w:hanging="360"/>
      </w:pPr>
    </w:lvl>
    <w:lvl w:ilvl="2" w:tplc="C1E28B50" w:tentative="1">
      <w:start w:val="1"/>
      <w:numFmt w:val="lowerRoman"/>
      <w:lvlText w:val="%3."/>
      <w:lvlJc w:val="right"/>
      <w:pPr>
        <w:ind w:left="2727" w:hanging="180"/>
      </w:pPr>
    </w:lvl>
    <w:lvl w:ilvl="3" w:tplc="1BD8B860" w:tentative="1">
      <w:start w:val="1"/>
      <w:numFmt w:val="decimal"/>
      <w:lvlText w:val="%4."/>
      <w:lvlJc w:val="left"/>
      <w:pPr>
        <w:ind w:left="3447" w:hanging="360"/>
      </w:pPr>
    </w:lvl>
    <w:lvl w:ilvl="4" w:tplc="D40C4FBA" w:tentative="1">
      <w:start w:val="1"/>
      <w:numFmt w:val="lowerLetter"/>
      <w:lvlText w:val="%5."/>
      <w:lvlJc w:val="left"/>
      <w:pPr>
        <w:ind w:left="4167" w:hanging="360"/>
      </w:pPr>
    </w:lvl>
    <w:lvl w:ilvl="5" w:tplc="EE7EF794" w:tentative="1">
      <w:start w:val="1"/>
      <w:numFmt w:val="lowerRoman"/>
      <w:lvlText w:val="%6."/>
      <w:lvlJc w:val="right"/>
      <w:pPr>
        <w:ind w:left="4887" w:hanging="180"/>
      </w:pPr>
    </w:lvl>
    <w:lvl w:ilvl="6" w:tplc="83DE7B30" w:tentative="1">
      <w:start w:val="1"/>
      <w:numFmt w:val="decimal"/>
      <w:lvlText w:val="%7."/>
      <w:lvlJc w:val="left"/>
      <w:pPr>
        <w:ind w:left="5607" w:hanging="360"/>
      </w:pPr>
    </w:lvl>
    <w:lvl w:ilvl="7" w:tplc="55BC8916" w:tentative="1">
      <w:start w:val="1"/>
      <w:numFmt w:val="lowerLetter"/>
      <w:lvlText w:val="%8."/>
      <w:lvlJc w:val="left"/>
      <w:pPr>
        <w:ind w:left="6327" w:hanging="360"/>
      </w:pPr>
    </w:lvl>
    <w:lvl w:ilvl="8" w:tplc="87D8DB40" w:tentative="1">
      <w:start w:val="1"/>
      <w:numFmt w:val="lowerRoman"/>
      <w:lvlText w:val="%9."/>
      <w:lvlJc w:val="right"/>
      <w:pPr>
        <w:ind w:left="7047" w:hanging="180"/>
      </w:pPr>
    </w:lvl>
  </w:abstractNum>
  <w:abstractNum w:abstractNumId="10" w15:restartNumberingAfterBreak="0">
    <w:nsid w:val="1E0B4160"/>
    <w:multiLevelType w:val="hybridMultilevel"/>
    <w:tmpl w:val="B91CD62C"/>
    <w:lvl w:ilvl="0" w:tplc="3DD0B724">
      <w:start w:val="1"/>
      <w:numFmt w:val="decimal"/>
      <w:lvlText w:val="%1."/>
      <w:lvlJc w:val="left"/>
      <w:pPr>
        <w:ind w:left="1080" w:hanging="360"/>
      </w:pPr>
    </w:lvl>
    <w:lvl w:ilvl="1" w:tplc="4D703382" w:tentative="1">
      <w:start w:val="1"/>
      <w:numFmt w:val="lowerLetter"/>
      <w:lvlText w:val="%2."/>
      <w:lvlJc w:val="left"/>
      <w:pPr>
        <w:ind w:left="1800" w:hanging="360"/>
      </w:pPr>
    </w:lvl>
    <w:lvl w:ilvl="2" w:tplc="5948844E" w:tentative="1">
      <w:start w:val="1"/>
      <w:numFmt w:val="lowerRoman"/>
      <w:lvlText w:val="%3."/>
      <w:lvlJc w:val="right"/>
      <w:pPr>
        <w:ind w:left="2520" w:hanging="180"/>
      </w:pPr>
    </w:lvl>
    <w:lvl w:ilvl="3" w:tplc="350EC08E" w:tentative="1">
      <w:start w:val="1"/>
      <w:numFmt w:val="decimal"/>
      <w:lvlText w:val="%4."/>
      <w:lvlJc w:val="left"/>
      <w:pPr>
        <w:ind w:left="3240" w:hanging="360"/>
      </w:pPr>
    </w:lvl>
    <w:lvl w:ilvl="4" w:tplc="A3B86DB0" w:tentative="1">
      <w:start w:val="1"/>
      <w:numFmt w:val="lowerLetter"/>
      <w:lvlText w:val="%5."/>
      <w:lvlJc w:val="left"/>
      <w:pPr>
        <w:ind w:left="3960" w:hanging="360"/>
      </w:pPr>
    </w:lvl>
    <w:lvl w:ilvl="5" w:tplc="7D4EB2DA" w:tentative="1">
      <w:start w:val="1"/>
      <w:numFmt w:val="lowerRoman"/>
      <w:lvlText w:val="%6."/>
      <w:lvlJc w:val="right"/>
      <w:pPr>
        <w:ind w:left="4680" w:hanging="180"/>
      </w:pPr>
    </w:lvl>
    <w:lvl w:ilvl="6" w:tplc="FCDC081A" w:tentative="1">
      <w:start w:val="1"/>
      <w:numFmt w:val="decimal"/>
      <w:lvlText w:val="%7."/>
      <w:lvlJc w:val="left"/>
      <w:pPr>
        <w:ind w:left="5400" w:hanging="360"/>
      </w:pPr>
    </w:lvl>
    <w:lvl w:ilvl="7" w:tplc="36722C54" w:tentative="1">
      <w:start w:val="1"/>
      <w:numFmt w:val="lowerLetter"/>
      <w:lvlText w:val="%8."/>
      <w:lvlJc w:val="left"/>
      <w:pPr>
        <w:ind w:left="6120" w:hanging="360"/>
      </w:pPr>
    </w:lvl>
    <w:lvl w:ilvl="8" w:tplc="022E0CE4" w:tentative="1">
      <w:start w:val="1"/>
      <w:numFmt w:val="lowerRoman"/>
      <w:lvlText w:val="%9."/>
      <w:lvlJc w:val="right"/>
      <w:pPr>
        <w:ind w:left="6840" w:hanging="180"/>
      </w:pPr>
    </w:lvl>
  </w:abstractNum>
  <w:abstractNum w:abstractNumId="11" w15:restartNumberingAfterBreak="0">
    <w:nsid w:val="22DA336E"/>
    <w:multiLevelType w:val="hybridMultilevel"/>
    <w:tmpl w:val="EC5E6BBA"/>
    <w:lvl w:ilvl="0" w:tplc="FE103B5A">
      <w:start w:val="1"/>
      <w:numFmt w:val="bullet"/>
      <w:lvlText w:val=""/>
      <w:lvlJc w:val="left"/>
      <w:pPr>
        <w:ind w:left="927" w:hanging="360"/>
      </w:pPr>
      <w:rPr>
        <w:rFonts w:ascii="Symbol" w:hAnsi="Symbol" w:hint="default"/>
        <w:sz w:val="20"/>
        <w:szCs w:val="20"/>
      </w:rPr>
    </w:lvl>
    <w:lvl w:ilvl="1" w:tplc="7BBA1300">
      <w:start w:val="1"/>
      <w:numFmt w:val="bullet"/>
      <w:pStyle w:val="Bullet2Seveso"/>
      <w:lvlText w:val=""/>
      <w:lvlJc w:val="left"/>
      <w:pPr>
        <w:ind w:left="1647" w:hanging="360"/>
      </w:pPr>
      <w:rPr>
        <w:rFonts w:ascii="Wingdings" w:hAnsi="Wingdings" w:hint="default"/>
      </w:rPr>
    </w:lvl>
    <w:lvl w:ilvl="2" w:tplc="3D381E74" w:tentative="1">
      <w:start w:val="1"/>
      <w:numFmt w:val="bullet"/>
      <w:lvlText w:val=""/>
      <w:lvlJc w:val="left"/>
      <w:pPr>
        <w:ind w:left="2367" w:hanging="360"/>
      </w:pPr>
      <w:rPr>
        <w:rFonts w:ascii="Wingdings" w:hAnsi="Wingdings" w:hint="default"/>
      </w:rPr>
    </w:lvl>
    <w:lvl w:ilvl="3" w:tplc="9154C1A6" w:tentative="1">
      <w:start w:val="1"/>
      <w:numFmt w:val="bullet"/>
      <w:lvlText w:val=""/>
      <w:lvlJc w:val="left"/>
      <w:pPr>
        <w:ind w:left="3087" w:hanging="360"/>
      </w:pPr>
      <w:rPr>
        <w:rFonts w:ascii="Symbol" w:hAnsi="Symbol" w:hint="default"/>
      </w:rPr>
    </w:lvl>
    <w:lvl w:ilvl="4" w:tplc="9DB82BA8" w:tentative="1">
      <w:start w:val="1"/>
      <w:numFmt w:val="bullet"/>
      <w:lvlText w:val="o"/>
      <w:lvlJc w:val="left"/>
      <w:pPr>
        <w:ind w:left="3807" w:hanging="360"/>
      </w:pPr>
      <w:rPr>
        <w:rFonts w:ascii="Courier New" w:hAnsi="Courier New" w:hint="default"/>
      </w:rPr>
    </w:lvl>
    <w:lvl w:ilvl="5" w:tplc="4EE29C9C" w:tentative="1">
      <w:start w:val="1"/>
      <w:numFmt w:val="bullet"/>
      <w:lvlText w:val=""/>
      <w:lvlJc w:val="left"/>
      <w:pPr>
        <w:ind w:left="4527" w:hanging="360"/>
      </w:pPr>
      <w:rPr>
        <w:rFonts w:ascii="Wingdings" w:hAnsi="Wingdings" w:hint="default"/>
      </w:rPr>
    </w:lvl>
    <w:lvl w:ilvl="6" w:tplc="80362C62" w:tentative="1">
      <w:start w:val="1"/>
      <w:numFmt w:val="bullet"/>
      <w:lvlText w:val=""/>
      <w:lvlJc w:val="left"/>
      <w:pPr>
        <w:ind w:left="5247" w:hanging="360"/>
      </w:pPr>
      <w:rPr>
        <w:rFonts w:ascii="Symbol" w:hAnsi="Symbol" w:hint="default"/>
      </w:rPr>
    </w:lvl>
    <w:lvl w:ilvl="7" w:tplc="0888B770" w:tentative="1">
      <w:start w:val="1"/>
      <w:numFmt w:val="bullet"/>
      <w:lvlText w:val="o"/>
      <w:lvlJc w:val="left"/>
      <w:pPr>
        <w:ind w:left="5967" w:hanging="360"/>
      </w:pPr>
      <w:rPr>
        <w:rFonts w:ascii="Courier New" w:hAnsi="Courier New" w:hint="default"/>
      </w:rPr>
    </w:lvl>
    <w:lvl w:ilvl="8" w:tplc="D29E6DDE" w:tentative="1">
      <w:start w:val="1"/>
      <w:numFmt w:val="bullet"/>
      <w:lvlText w:val=""/>
      <w:lvlJc w:val="left"/>
      <w:pPr>
        <w:ind w:left="6687" w:hanging="360"/>
      </w:pPr>
      <w:rPr>
        <w:rFonts w:ascii="Wingdings" w:hAnsi="Wingdings" w:hint="default"/>
      </w:rPr>
    </w:lvl>
  </w:abstractNum>
  <w:abstractNum w:abstractNumId="12" w15:restartNumberingAfterBreak="0">
    <w:nsid w:val="25D2309E"/>
    <w:multiLevelType w:val="hybridMultilevel"/>
    <w:tmpl w:val="84DA3EF4"/>
    <w:lvl w:ilvl="0" w:tplc="36DAC8AE">
      <w:start w:val="1"/>
      <w:numFmt w:val="decimal"/>
      <w:lvlText w:val="%1."/>
      <w:lvlJc w:val="left"/>
      <w:pPr>
        <w:ind w:left="1080" w:hanging="360"/>
      </w:pPr>
    </w:lvl>
    <w:lvl w:ilvl="1" w:tplc="63DA092E" w:tentative="1">
      <w:start w:val="1"/>
      <w:numFmt w:val="lowerLetter"/>
      <w:lvlText w:val="%2."/>
      <w:lvlJc w:val="left"/>
      <w:pPr>
        <w:ind w:left="1800" w:hanging="360"/>
      </w:pPr>
    </w:lvl>
    <w:lvl w:ilvl="2" w:tplc="9530FA68" w:tentative="1">
      <w:start w:val="1"/>
      <w:numFmt w:val="lowerRoman"/>
      <w:lvlText w:val="%3."/>
      <w:lvlJc w:val="right"/>
      <w:pPr>
        <w:ind w:left="2520" w:hanging="180"/>
      </w:pPr>
    </w:lvl>
    <w:lvl w:ilvl="3" w:tplc="281296CE" w:tentative="1">
      <w:start w:val="1"/>
      <w:numFmt w:val="decimal"/>
      <w:lvlText w:val="%4."/>
      <w:lvlJc w:val="left"/>
      <w:pPr>
        <w:ind w:left="3240" w:hanging="360"/>
      </w:pPr>
    </w:lvl>
    <w:lvl w:ilvl="4" w:tplc="D418522A" w:tentative="1">
      <w:start w:val="1"/>
      <w:numFmt w:val="lowerLetter"/>
      <w:lvlText w:val="%5."/>
      <w:lvlJc w:val="left"/>
      <w:pPr>
        <w:ind w:left="3960" w:hanging="360"/>
      </w:pPr>
    </w:lvl>
    <w:lvl w:ilvl="5" w:tplc="77428710" w:tentative="1">
      <w:start w:val="1"/>
      <w:numFmt w:val="lowerRoman"/>
      <w:lvlText w:val="%6."/>
      <w:lvlJc w:val="right"/>
      <w:pPr>
        <w:ind w:left="4680" w:hanging="180"/>
      </w:pPr>
    </w:lvl>
    <w:lvl w:ilvl="6" w:tplc="19A8A734" w:tentative="1">
      <w:start w:val="1"/>
      <w:numFmt w:val="decimal"/>
      <w:lvlText w:val="%7."/>
      <w:lvlJc w:val="left"/>
      <w:pPr>
        <w:ind w:left="5400" w:hanging="360"/>
      </w:pPr>
    </w:lvl>
    <w:lvl w:ilvl="7" w:tplc="F79CA18E" w:tentative="1">
      <w:start w:val="1"/>
      <w:numFmt w:val="lowerLetter"/>
      <w:lvlText w:val="%8."/>
      <w:lvlJc w:val="left"/>
      <w:pPr>
        <w:ind w:left="6120" w:hanging="360"/>
      </w:pPr>
    </w:lvl>
    <w:lvl w:ilvl="8" w:tplc="36DE3710" w:tentative="1">
      <w:start w:val="1"/>
      <w:numFmt w:val="lowerRoman"/>
      <w:lvlText w:val="%9."/>
      <w:lvlJc w:val="right"/>
      <w:pPr>
        <w:ind w:left="6840" w:hanging="180"/>
      </w:pPr>
    </w:lvl>
  </w:abstractNum>
  <w:abstractNum w:abstractNumId="13" w15:restartNumberingAfterBreak="0">
    <w:nsid w:val="28F03AFF"/>
    <w:multiLevelType w:val="hybridMultilevel"/>
    <w:tmpl w:val="0BB6A1DE"/>
    <w:lvl w:ilvl="0" w:tplc="0FF45208">
      <w:start w:val="1"/>
      <w:numFmt w:val="decimal"/>
      <w:pStyle w:val="CarattereCarattere"/>
      <w:lvlText w:val="%1."/>
      <w:lvlJc w:val="left"/>
      <w:pPr>
        <w:tabs>
          <w:tab w:val="num" w:pos="360"/>
        </w:tabs>
        <w:ind w:left="360" w:hanging="360"/>
      </w:pPr>
      <w:rPr>
        <w:rFonts w:hint="default"/>
        <w:b/>
        <w:bCs/>
        <w:i w:val="0"/>
        <w:iCs w:val="0"/>
      </w:rPr>
    </w:lvl>
    <w:lvl w:ilvl="1" w:tplc="8E0014B6">
      <w:start w:val="1"/>
      <w:numFmt w:val="lowerLetter"/>
      <w:lvlText w:val="%2."/>
      <w:lvlJc w:val="left"/>
      <w:pPr>
        <w:tabs>
          <w:tab w:val="num" w:pos="1440"/>
        </w:tabs>
        <w:ind w:left="1440" w:hanging="360"/>
      </w:pPr>
    </w:lvl>
    <w:lvl w:ilvl="2" w:tplc="E1BCA274">
      <w:start w:val="1"/>
      <w:numFmt w:val="lowerRoman"/>
      <w:lvlText w:val="%3."/>
      <w:lvlJc w:val="right"/>
      <w:pPr>
        <w:tabs>
          <w:tab w:val="num" w:pos="2160"/>
        </w:tabs>
        <w:ind w:left="2160" w:hanging="180"/>
      </w:pPr>
    </w:lvl>
    <w:lvl w:ilvl="3" w:tplc="C078540A">
      <w:start w:val="1"/>
      <w:numFmt w:val="decimal"/>
      <w:lvlText w:val="%4."/>
      <w:lvlJc w:val="left"/>
      <w:pPr>
        <w:tabs>
          <w:tab w:val="num" w:pos="2880"/>
        </w:tabs>
        <w:ind w:left="2880" w:hanging="360"/>
      </w:pPr>
    </w:lvl>
    <w:lvl w:ilvl="4" w:tplc="60D090A8">
      <w:start w:val="1"/>
      <w:numFmt w:val="lowerLetter"/>
      <w:lvlText w:val="%5."/>
      <w:lvlJc w:val="left"/>
      <w:pPr>
        <w:tabs>
          <w:tab w:val="num" w:pos="3600"/>
        </w:tabs>
        <w:ind w:left="3600" w:hanging="360"/>
      </w:pPr>
    </w:lvl>
    <w:lvl w:ilvl="5" w:tplc="E58CED32">
      <w:start w:val="1"/>
      <w:numFmt w:val="lowerRoman"/>
      <w:lvlText w:val="%6."/>
      <w:lvlJc w:val="right"/>
      <w:pPr>
        <w:tabs>
          <w:tab w:val="num" w:pos="4320"/>
        </w:tabs>
        <w:ind w:left="4320" w:hanging="180"/>
      </w:pPr>
    </w:lvl>
    <w:lvl w:ilvl="6" w:tplc="4A88B1A8">
      <w:start w:val="1"/>
      <w:numFmt w:val="decimal"/>
      <w:lvlText w:val="%7."/>
      <w:lvlJc w:val="left"/>
      <w:pPr>
        <w:tabs>
          <w:tab w:val="num" w:pos="5040"/>
        </w:tabs>
        <w:ind w:left="5040" w:hanging="360"/>
      </w:pPr>
    </w:lvl>
    <w:lvl w:ilvl="7" w:tplc="0F58120C">
      <w:start w:val="1"/>
      <w:numFmt w:val="lowerLetter"/>
      <w:lvlText w:val="%8."/>
      <w:lvlJc w:val="left"/>
      <w:pPr>
        <w:tabs>
          <w:tab w:val="num" w:pos="5760"/>
        </w:tabs>
        <w:ind w:left="5760" w:hanging="360"/>
      </w:pPr>
    </w:lvl>
    <w:lvl w:ilvl="8" w:tplc="9FBA383A">
      <w:start w:val="1"/>
      <w:numFmt w:val="lowerRoman"/>
      <w:lvlText w:val="%9."/>
      <w:lvlJc w:val="right"/>
      <w:pPr>
        <w:tabs>
          <w:tab w:val="num" w:pos="6480"/>
        </w:tabs>
        <w:ind w:left="6480" w:hanging="180"/>
      </w:pPr>
    </w:lvl>
  </w:abstractNum>
  <w:abstractNum w:abstractNumId="14" w15:restartNumberingAfterBreak="0">
    <w:nsid w:val="29DA587E"/>
    <w:multiLevelType w:val="hybridMultilevel"/>
    <w:tmpl w:val="4D424FF0"/>
    <w:lvl w:ilvl="0" w:tplc="EA36B766">
      <w:start w:val="1"/>
      <w:numFmt w:val="lowerLetter"/>
      <w:lvlText w:val="%1."/>
      <w:lvlJc w:val="left"/>
      <w:pPr>
        <w:ind w:left="1287" w:hanging="360"/>
      </w:pPr>
    </w:lvl>
    <w:lvl w:ilvl="1" w:tplc="4EAA54BC" w:tentative="1">
      <w:start w:val="1"/>
      <w:numFmt w:val="lowerLetter"/>
      <w:lvlText w:val="%2."/>
      <w:lvlJc w:val="left"/>
      <w:pPr>
        <w:ind w:left="2007" w:hanging="360"/>
      </w:pPr>
    </w:lvl>
    <w:lvl w:ilvl="2" w:tplc="46129E84" w:tentative="1">
      <w:start w:val="1"/>
      <w:numFmt w:val="lowerRoman"/>
      <w:lvlText w:val="%3."/>
      <w:lvlJc w:val="right"/>
      <w:pPr>
        <w:ind w:left="2727" w:hanging="180"/>
      </w:pPr>
    </w:lvl>
    <w:lvl w:ilvl="3" w:tplc="9A507A58" w:tentative="1">
      <w:start w:val="1"/>
      <w:numFmt w:val="decimal"/>
      <w:lvlText w:val="%4."/>
      <w:lvlJc w:val="left"/>
      <w:pPr>
        <w:ind w:left="3447" w:hanging="360"/>
      </w:pPr>
    </w:lvl>
    <w:lvl w:ilvl="4" w:tplc="EAA2F7A8" w:tentative="1">
      <w:start w:val="1"/>
      <w:numFmt w:val="lowerLetter"/>
      <w:lvlText w:val="%5."/>
      <w:lvlJc w:val="left"/>
      <w:pPr>
        <w:ind w:left="4167" w:hanging="360"/>
      </w:pPr>
    </w:lvl>
    <w:lvl w:ilvl="5" w:tplc="6B4CA89A" w:tentative="1">
      <w:start w:val="1"/>
      <w:numFmt w:val="lowerRoman"/>
      <w:lvlText w:val="%6."/>
      <w:lvlJc w:val="right"/>
      <w:pPr>
        <w:ind w:left="4887" w:hanging="180"/>
      </w:pPr>
    </w:lvl>
    <w:lvl w:ilvl="6" w:tplc="BBEA799E" w:tentative="1">
      <w:start w:val="1"/>
      <w:numFmt w:val="decimal"/>
      <w:lvlText w:val="%7."/>
      <w:lvlJc w:val="left"/>
      <w:pPr>
        <w:ind w:left="5607" w:hanging="360"/>
      </w:pPr>
    </w:lvl>
    <w:lvl w:ilvl="7" w:tplc="128CF312" w:tentative="1">
      <w:start w:val="1"/>
      <w:numFmt w:val="lowerLetter"/>
      <w:lvlText w:val="%8."/>
      <w:lvlJc w:val="left"/>
      <w:pPr>
        <w:ind w:left="6327" w:hanging="360"/>
      </w:pPr>
    </w:lvl>
    <w:lvl w:ilvl="8" w:tplc="A8E0323A" w:tentative="1">
      <w:start w:val="1"/>
      <w:numFmt w:val="lowerRoman"/>
      <w:lvlText w:val="%9."/>
      <w:lvlJc w:val="right"/>
      <w:pPr>
        <w:ind w:left="7047" w:hanging="180"/>
      </w:pPr>
    </w:lvl>
  </w:abstractNum>
  <w:abstractNum w:abstractNumId="15" w15:restartNumberingAfterBreak="0">
    <w:nsid w:val="2F935D45"/>
    <w:multiLevelType w:val="hybridMultilevel"/>
    <w:tmpl w:val="0F129D7E"/>
    <w:lvl w:ilvl="0" w:tplc="4BC2A4B4">
      <w:numFmt w:val="bullet"/>
      <w:lvlText w:val="-"/>
      <w:lvlJc w:val="left"/>
      <w:pPr>
        <w:ind w:left="720" w:hanging="360"/>
      </w:pPr>
      <w:rPr>
        <w:rFonts w:ascii="Times New Roman" w:eastAsiaTheme="minorHAnsi" w:hAnsi="Times New Roman" w:cs="Times New Roman" w:hint="default"/>
      </w:rPr>
    </w:lvl>
    <w:lvl w:ilvl="1" w:tplc="2034C8A0">
      <w:start w:val="1"/>
      <w:numFmt w:val="bullet"/>
      <w:lvlText w:val="o"/>
      <w:lvlJc w:val="left"/>
      <w:pPr>
        <w:ind w:left="1440" w:hanging="360"/>
      </w:pPr>
      <w:rPr>
        <w:rFonts w:ascii="Courier New" w:hAnsi="Courier New" w:cs="Courier New" w:hint="default"/>
      </w:rPr>
    </w:lvl>
    <w:lvl w:ilvl="2" w:tplc="4838DEC4" w:tentative="1">
      <w:start w:val="1"/>
      <w:numFmt w:val="bullet"/>
      <w:lvlText w:val=""/>
      <w:lvlJc w:val="left"/>
      <w:pPr>
        <w:ind w:left="2160" w:hanging="360"/>
      </w:pPr>
      <w:rPr>
        <w:rFonts w:ascii="Wingdings" w:hAnsi="Wingdings" w:hint="default"/>
      </w:rPr>
    </w:lvl>
    <w:lvl w:ilvl="3" w:tplc="BE52CD6C" w:tentative="1">
      <w:start w:val="1"/>
      <w:numFmt w:val="bullet"/>
      <w:lvlText w:val=""/>
      <w:lvlJc w:val="left"/>
      <w:pPr>
        <w:ind w:left="2880" w:hanging="360"/>
      </w:pPr>
      <w:rPr>
        <w:rFonts w:ascii="Symbol" w:hAnsi="Symbol" w:hint="default"/>
      </w:rPr>
    </w:lvl>
    <w:lvl w:ilvl="4" w:tplc="5FD03062" w:tentative="1">
      <w:start w:val="1"/>
      <w:numFmt w:val="bullet"/>
      <w:lvlText w:val="o"/>
      <w:lvlJc w:val="left"/>
      <w:pPr>
        <w:ind w:left="3600" w:hanging="360"/>
      </w:pPr>
      <w:rPr>
        <w:rFonts w:ascii="Courier New" w:hAnsi="Courier New" w:cs="Courier New" w:hint="default"/>
      </w:rPr>
    </w:lvl>
    <w:lvl w:ilvl="5" w:tplc="AB2A1A9E" w:tentative="1">
      <w:start w:val="1"/>
      <w:numFmt w:val="bullet"/>
      <w:lvlText w:val=""/>
      <w:lvlJc w:val="left"/>
      <w:pPr>
        <w:ind w:left="4320" w:hanging="360"/>
      </w:pPr>
      <w:rPr>
        <w:rFonts w:ascii="Wingdings" w:hAnsi="Wingdings" w:hint="default"/>
      </w:rPr>
    </w:lvl>
    <w:lvl w:ilvl="6" w:tplc="A7F4A42A" w:tentative="1">
      <w:start w:val="1"/>
      <w:numFmt w:val="bullet"/>
      <w:lvlText w:val=""/>
      <w:lvlJc w:val="left"/>
      <w:pPr>
        <w:ind w:left="5040" w:hanging="360"/>
      </w:pPr>
      <w:rPr>
        <w:rFonts w:ascii="Symbol" w:hAnsi="Symbol" w:hint="default"/>
      </w:rPr>
    </w:lvl>
    <w:lvl w:ilvl="7" w:tplc="5E28B2F6" w:tentative="1">
      <w:start w:val="1"/>
      <w:numFmt w:val="bullet"/>
      <w:lvlText w:val="o"/>
      <w:lvlJc w:val="left"/>
      <w:pPr>
        <w:ind w:left="5760" w:hanging="360"/>
      </w:pPr>
      <w:rPr>
        <w:rFonts w:ascii="Courier New" w:hAnsi="Courier New" w:cs="Courier New" w:hint="default"/>
      </w:rPr>
    </w:lvl>
    <w:lvl w:ilvl="8" w:tplc="17B86F16" w:tentative="1">
      <w:start w:val="1"/>
      <w:numFmt w:val="bullet"/>
      <w:lvlText w:val=""/>
      <w:lvlJc w:val="left"/>
      <w:pPr>
        <w:ind w:left="6480" w:hanging="360"/>
      </w:pPr>
      <w:rPr>
        <w:rFonts w:ascii="Wingdings" w:hAnsi="Wingdings" w:hint="default"/>
      </w:rPr>
    </w:lvl>
  </w:abstractNum>
  <w:abstractNum w:abstractNumId="16" w15:restartNumberingAfterBreak="0">
    <w:nsid w:val="30DC3658"/>
    <w:multiLevelType w:val="hybridMultilevel"/>
    <w:tmpl w:val="03344D1C"/>
    <w:lvl w:ilvl="0" w:tplc="64429782">
      <w:start w:val="1"/>
      <w:numFmt w:val="bullet"/>
      <w:lvlText w:val=""/>
      <w:lvlJc w:val="left"/>
      <w:pPr>
        <w:ind w:left="720" w:hanging="360"/>
      </w:pPr>
      <w:rPr>
        <w:rFonts w:ascii="Symbol" w:hAnsi="Symbol" w:hint="default"/>
      </w:rPr>
    </w:lvl>
    <w:lvl w:ilvl="1" w:tplc="D19A785A" w:tentative="1">
      <w:start w:val="1"/>
      <w:numFmt w:val="bullet"/>
      <w:lvlText w:val="o"/>
      <w:lvlJc w:val="left"/>
      <w:pPr>
        <w:ind w:left="1440" w:hanging="360"/>
      </w:pPr>
      <w:rPr>
        <w:rFonts w:ascii="Courier New" w:hAnsi="Courier New" w:cs="Courier New" w:hint="default"/>
      </w:rPr>
    </w:lvl>
    <w:lvl w:ilvl="2" w:tplc="A094FDB4" w:tentative="1">
      <w:start w:val="1"/>
      <w:numFmt w:val="bullet"/>
      <w:lvlText w:val=""/>
      <w:lvlJc w:val="left"/>
      <w:pPr>
        <w:ind w:left="2160" w:hanging="360"/>
      </w:pPr>
      <w:rPr>
        <w:rFonts w:ascii="Wingdings" w:hAnsi="Wingdings" w:hint="default"/>
      </w:rPr>
    </w:lvl>
    <w:lvl w:ilvl="3" w:tplc="90D01244" w:tentative="1">
      <w:start w:val="1"/>
      <w:numFmt w:val="bullet"/>
      <w:lvlText w:val=""/>
      <w:lvlJc w:val="left"/>
      <w:pPr>
        <w:ind w:left="2880" w:hanging="360"/>
      </w:pPr>
      <w:rPr>
        <w:rFonts w:ascii="Symbol" w:hAnsi="Symbol" w:hint="default"/>
      </w:rPr>
    </w:lvl>
    <w:lvl w:ilvl="4" w:tplc="04D23412" w:tentative="1">
      <w:start w:val="1"/>
      <w:numFmt w:val="bullet"/>
      <w:lvlText w:val="o"/>
      <w:lvlJc w:val="left"/>
      <w:pPr>
        <w:ind w:left="3600" w:hanging="360"/>
      </w:pPr>
      <w:rPr>
        <w:rFonts w:ascii="Courier New" w:hAnsi="Courier New" w:cs="Courier New" w:hint="default"/>
      </w:rPr>
    </w:lvl>
    <w:lvl w:ilvl="5" w:tplc="0D1686B6" w:tentative="1">
      <w:start w:val="1"/>
      <w:numFmt w:val="bullet"/>
      <w:lvlText w:val=""/>
      <w:lvlJc w:val="left"/>
      <w:pPr>
        <w:ind w:left="4320" w:hanging="360"/>
      </w:pPr>
      <w:rPr>
        <w:rFonts w:ascii="Wingdings" w:hAnsi="Wingdings" w:hint="default"/>
      </w:rPr>
    </w:lvl>
    <w:lvl w:ilvl="6" w:tplc="5B6A5F08" w:tentative="1">
      <w:start w:val="1"/>
      <w:numFmt w:val="bullet"/>
      <w:lvlText w:val=""/>
      <w:lvlJc w:val="left"/>
      <w:pPr>
        <w:ind w:left="5040" w:hanging="360"/>
      </w:pPr>
      <w:rPr>
        <w:rFonts w:ascii="Symbol" w:hAnsi="Symbol" w:hint="default"/>
      </w:rPr>
    </w:lvl>
    <w:lvl w:ilvl="7" w:tplc="3A88D0AC" w:tentative="1">
      <w:start w:val="1"/>
      <w:numFmt w:val="bullet"/>
      <w:lvlText w:val="o"/>
      <w:lvlJc w:val="left"/>
      <w:pPr>
        <w:ind w:left="5760" w:hanging="360"/>
      </w:pPr>
      <w:rPr>
        <w:rFonts w:ascii="Courier New" w:hAnsi="Courier New" w:cs="Courier New" w:hint="default"/>
      </w:rPr>
    </w:lvl>
    <w:lvl w:ilvl="8" w:tplc="130E736E" w:tentative="1">
      <w:start w:val="1"/>
      <w:numFmt w:val="bullet"/>
      <w:lvlText w:val=""/>
      <w:lvlJc w:val="left"/>
      <w:pPr>
        <w:ind w:left="6480" w:hanging="360"/>
      </w:pPr>
      <w:rPr>
        <w:rFonts w:ascii="Wingdings" w:hAnsi="Wingdings" w:hint="default"/>
      </w:rPr>
    </w:lvl>
  </w:abstractNum>
  <w:abstractNum w:abstractNumId="17" w15:restartNumberingAfterBreak="0">
    <w:nsid w:val="36134574"/>
    <w:multiLevelType w:val="hybridMultilevel"/>
    <w:tmpl w:val="4C7451B8"/>
    <w:lvl w:ilvl="0" w:tplc="62F0EBB6">
      <w:start w:val="1"/>
      <w:numFmt w:val="lowerLetter"/>
      <w:lvlText w:val="%1."/>
      <w:lvlJc w:val="left"/>
      <w:pPr>
        <w:ind w:left="1287" w:hanging="360"/>
      </w:pPr>
    </w:lvl>
    <w:lvl w:ilvl="1" w:tplc="24A05720" w:tentative="1">
      <w:start w:val="1"/>
      <w:numFmt w:val="lowerLetter"/>
      <w:lvlText w:val="%2."/>
      <w:lvlJc w:val="left"/>
      <w:pPr>
        <w:ind w:left="2007" w:hanging="360"/>
      </w:pPr>
    </w:lvl>
    <w:lvl w:ilvl="2" w:tplc="D52EFB2A" w:tentative="1">
      <w:start w:val="1"/>
      <w:numFmt w:val="lowerRoman"/>
      <w:lvlText w:val="%3."/>
      <w:lvlJc w:val="right"/>
      <w:pPr>
        <w:ind w:left="2727" w:hanging="180"/>
      </w:pPr>
    </w:lvl>
    <w:lvl w:ilvl="3" w:tplc="3CD0411E" w:tentative="1">
      <w:start w:val="1"/>
      <w:numFmt w:val="decimal"/>
      <w:lvlText w:val="%4."/>
      <w:lvlJc w:val="left"/>
      <w:pPr>
        <w:ind w:left="3447" w:hanging="360"/>
      </w:pPr>
    </w:lvl>
    <w:lvl w:ilvl="4" w:tplc="A6E06048" w:tentative="1">
      <w:start w:val="1"/>
      <w:numFmt w:val="lowerLetter"/>
      <w:lvlText w:val="%5."/>
      <w:lvlJc w:val="left"/>
      <w:pPr>
        <w:ind w:left="4167" w:hanging="360"/>
      </w:pPr>
    </w:lvl>
    <w:lvl w:ilvl="5" w:tplc="4734FD3A" w:tentative="1">
      <w:start w:val="1"/>
      <w:numFmt w:val="lowerRoman"/>
      <w:lvlText w:val="%6."/>
      <w:lvlJc w:val="right"/>
      <w:pPr>
        <w:ind w:left="4887" w:hanging="180"/>
      </w:pPr>
    </w:lvl>
    <w:lvl w:ilvl="6" w:tplc="3EA46EC6" w:tentative="1">
      <w:start w:val="1"/>
      <w:numFmt w:val="decimal"/>
      <w:lvlText w:val="%7."/>
      <w:lvlJc w:val="left"/>
      <w:pPr>
        <w:ind w:left="5607" w:hanging="360"/>
      </w:pPr>
    </w:lvl>
    <w:lvl w:ilvl="7" w:tplc="FBB612B2" w:tentative="1">
      <w:start w:val="1"/>
      <w:numFmt w:val="lowerLetter"/>
      <w:lvlText w:val="%8."/>
      <w:lvlJc w:val="left"/>
      <w:pPr>
        <w:ind w:left="6327" w:hanging="360"/>
      </w:pPr>
    </w:lvl>
    <w:lvl w:ilvl="8" w:tplc="82F8EB2C" w:tentative="1">
      <w:start w:val="1"/>
      <w:numFmt w:val="lowerRoman"/>
      <w:lvlText w:val="%9."/>
      <w:lvlJc w:val="right"/>
      <w:pPr>
        <w:ind w:left="7047" w:hanging="180"/>
      </w:pPr>
    </w:lvl>
  </w:abstractNum>
  <w:abstractNum w:abstractNumId="18" w15:restartNumberingAfterBreak="0">
    <w:nsid w:val="3B7002F7"/>
    <w:multiLevelType w:val="hybridMultilevel"/>
    <w:tmpl w:val="681C68D6"/>
    <w:lvl w:ilvl="0" w:tplc="0E449FC4">
      <w:numFmt w:val="bullet"/>
      <w:lvlText w:val="•"/>
      <w:lvlJc w:val="left"/>
      <w:pPr>
        <w:ind w:left="1479" w:hanging="912"/>
      </w:pPr>
      <w:rPr>
        <w:rFonts w:ascii="Calibri" w:eastAsia="Times New Roman" w:hAnsi="Calibri" w:cs="Calibri" w:hint="default"/>
      </w:rPr>
    </w:lvl>
    <w:lvl w:ilvl="1" w:tplc="BC3CBC2E" w:tentative="1">
      <w:start w:val="1"/>
      <w:numFmt w:val="bullet"/>
      <w:lvlText w:val="o"/>
      <w:lvlJc w:val="left"/>
      <w:pPr>
        <w:ind w:left="1647" w:hanging="360"/>
      </w:pPr>
      <w:rPr>
        <w:rFonts w:ascii="Courier New" w:hAnsi="Courier New" w:cs="Courier New" w:hint="default"/>
      </w:rPr>
    </w:lvl>
    <w:lvl w:ilvl="2" w:tplc="ADD2E62C" w:tentative="1">
      <w:start w:val="1"/>
      <w:numFmt w:val="bullet"/>
      <w:lvlText w:val=""/>
      <w:lvlJc w:val="left"/>
      <w:pPr>
        <w:ind w:left="2367" w:hanging="360"/>
      </w:pPr>
      <w:rPr>
        <w:rFonts w:ascii="Wingdings" w:hAnsi="Wingdings" w:hint="default"/>
      </w:rPr>
    </w:lvl>
    <w:lvl w:ilvl="3" w:tplc="D1C863DE" w:tentative="1">
      <w:start w:val="1"/>
      <w:numFmt w:val="bullet"/>
      <w:lvlText w:val=""/>
      <w:lvlJc w:val="left"/>
      <w:pPr>
        <w:ind w:left="3087" w:hanging="360"/>
      </w:pPr>
      <w:rPr>
        <w:rFonts w:ascii="Symbol" w:hAnsi="Symbol" w:hint="default"/>
      </w:rPr>
    </w:lvl>
    <w:lvl w:ilvl="4" w:tplc="D15AEE76" w:tentative="1">
      <w:start w:val="1"/>
      <w:numFmt w:val="bullet"/>
      <w:lvlText w:val="o"/>
      <w:lvlJc w:val="left"/>
      <w:pPr>
        <w:ind w:left="3807" w:hanging="360"/>
      </w:pPr>
      <w:rPr>
        <w:rFonts w:ascii="Courier New" w:hAnsi="Courier New" w:cs="Courier New" w:hint="default"/>
      </w:rPr>
    </w:lvl>
    <w:lvl w:ilvl="5" w:tplc="A4E200AC" w:tentative="1">
      <w:start w:val="1"/>
      <w:numFmt w:val="bullet"/>
      <w:lvlText w:val=""/>
      <w:lvlJc w:val="left"/>
      <w:pPr>
        <w:ind w:left="4527" w:hanging="360"/>
      </w:pPr>
      <w:rPr>
        <w:rFonts w:ascii="Wingdings" w:hAnsi="Wingdings" w:hint="default"/>
      </w:rPr>
    </w:lvl>
    <w:lvl w:ilvl="6" w:tplc="3E409D5A" w:tentative="1">
      <w:start w:val="1"/>
      <w:numFmt w:val="bullet"/>
      <w:lvlText w:val=""/>
      <w:lvlJc w:val="left"/>
      <w:pPr>
        <w:ind w:left="5247" w:hanging="360"/>
      </w:pPr>
      <w:rPr>
        <w:rFonts w:ascii="Symbol" w:hAnsi="Symbol" w:hint="default"/>
      </w:rPr>
    </w:lvl>
    <w:lvl w:ilvl="7" w:tplc="3532469E" w:tentative="1">
      <w:start w:val="1"/>
      <w:numFmt w:val="bullet"/>
      <w:lvlText w:val="o"/>
      <w:lvlJc w:val="left"/>
      <w:pPr>
        <w:ind w:left="5967" w:hanging="360"/>
      </w:pPr>
      <w:rPr>
        <w:rFonts w:ascii="Courier New" w:hAnsi="Courier New" w:cs="Courier New" w:hint="default"/>
      </w:rPr>
    </w:lvl>
    <w:lvl w:ilvl="8" w:tplc="97D07594" w:tentative="1">
      <w:start w:val="1"/>
      <w:numFmt w:val="bullet"/>
      <w:lvlText w:val=""/>
      <w:lvlJc w:val="left"/>
      <w:pPr>
        <w:ind w:left="6687" w:hanging="360"/>
      </w:pPr>
      <w:rPr>
        <w:rFonts w:ascii="Wingdings" w:hAnsi="Wingdings" w:hint="default"/>
      </w:rPr>
    </w:lvl>
  </w:abstractNum>
  <w:abstractNum w:abstractNumId="19" w15:restartNumberingAfterBreak="0">
    <w:nsid w:val="43FC6F9D"/>
    <w:multiLevelType w:val="hybridMultilevel"/>
    <w:tmpl w:val="75187694"/>
    <w:lvl w:ilvl="0" w:tplc="B464FB64">
      <w:start w:val="1"/>
      <w:numFmt w:val="bullet"/>
      <w:lvlText w:val=""/>
      <w:lvlJc w:val="left"/>
      <w:pPr>
        <w:ind w:left="1287" w:hanging="360"/>
      </w:pPr>
      <w:rPr>
        <w:rFonts w:ascii="Symbol" w:hAnsi="Symbol" w:hint="default"/>
      </w:rPr>
    </w:lvl>
    <w:lvl w:ilvl="1" w:tplc="D76AB3D0" w:tentative="1">
      <w:start w:val="1"/>
      <w:numFmt w:val="bullet"/>
      <w:lvlText w:val="o"/>
      <w:lvlJc w:val="left"/>
      <w:pPr>
        <w:ind w:left="2007" w:hanging="360"/>
      </w:pPr>
      <w:rPr>
        <w:rFonts w:ascii="Courier New" w:hAnsi="Courier New" w:cs="Courier New" w:hint="default"/>
      </w:rPr>
    </w:lvl>
    <w:lvl w:ilvl="2" w:tplc="BEC6623A" w:tentative="1">
      <w:start w:val="1"/>
      <w:numFmt w:val="bullet"/>
      <w:lvlText w:val=""/>
      <w:lvlJc w:val="left"/>
      <w:pPr>
        <w:ind w:left="2727" w:hanging="360"/>
      </w:pPr>
      <w:rPr>
        <w:rFonts w:ascii="Wingdings" w:hAnsi="Wingdings" w:hint="default"/>
      </w:rPr>
    </w:lvl>
    <w:lvl w:ilvl="3" w:tplc="C98EE7B2" w:tentative="1">
      <w:start w:val="1"/>
      <w:numFmt w:val="bullet"/>
      <w:lvlText w:val=""/>
      <w:lvlJc w:val="left"/>
      <w:pPr>
        <w:ind w:left="3447" w:hanging="360"/>
      </w:pPr>
      <w:rPr>
        <w:rFonts w:ascii="Symbol" w:hAnsi="Symbol" w:hint="default"/>
      </w:rPr>
    </w:lvl>
    <w:lvl w:ilvl="4" w:tplc="538ED18A" w:tentative="1">
      <w:start w:val="1"/>
      <w:numFmt w:val="bullet"/>
      <w:lvlText w:val="o"/>
      <w:lvlJc w:val="left"/>
      <w:pPr>
        <w:ind w:left="4167" w:hanging="360"/>
      </w:pPr>
      <w:rPr>
        <w:rFonts w:ascii="Courier New" w:hAnsi="Courier New" w:cs="Courier New" w:hint="default"/>
      </w:rPr>
    </w:lvl>
    <w:lvl w:ilvl="5" w:tplc="3F44A5BE" w:tentative="1">
      <w:start w:val="1"/>
      <w:numFmt w:val="bullet"/>
      <w:lvlText w:val=""/>
      <w:lvlJc w:val="left"/>
      <w:pPr>
        <w:ind w:left="4887" w:hanging="360"/>
      </w:pPr>
      <w:rPr>
        <w:rFonts w:ascii="Wingdings" w:hAnsi="Wingdings" w:hint="default"/>
      </w:rPr>
    </w:lvl>
    <w:lvl w:ilvl="6" w:tplc="0024D01C" w:tentative="1">
      <w:start w:val="1"/>
      <w:numFmt w:val="bullet"/>
      <w:lvlText w:val=""/>
      <w:lvlJc w:val="left"/>
      <w:pPr>
        <w:ind w:left="5607" w:hanging="360"/>
      </w:pPr>
      <w:rPr>
        <w:rFonts w:ascii="Symbol" w:hAnsi="Symbol" w:hint="default"/>
      </w:rPr>
    </w:lvl>
    <w:lvl w:ilvl="7" w:tplc="5D2028C4" w:tentative="1">
      <w:start w:val="1"/>
      <w:numFmt w:val="bullet"/>
      <w:lvlText w:val="o"/>
      <w:lvlJc w:val="left"/>
      <w:pPr>
        <w:ind w:left="6327" w:hanging="360"/>
      </w:pPr>
      <w:rPr>
        <w:rFonts w:ascii="Courier New" w:hAnsi="Courier New" w:cs="Courier New" w:hint="default"/>
      </w:rPr>
    </w:lvl>
    <w:lvl w:ilvl="8" w:tplc="5AD640A6" w:tentative="1">
      <w:start w:val="1"/>
      <w:numFmt w:val="bullet"/>
      <w:lvlText w:val=""/>
      <w:lvlJc w:val="left"/>
      <w:pPr>
        <w:ind w:left="7047" w:hanging="360"/>
      </w:pPr>
      <w:rPr>
        <w:rFonts w:ascii="Wingdings" w:hAnsi="Wingdings" w:hint="default"/>
      </w:rPr>
    </w:lvl>
  </w:abstractNum>
  <w:abstractNum w:abstractNumId="20" w15:restartNumberingAfterBreak="0">
    <w:nsid w:val="472103FC"/>
    <w:multiLevelType w:val="hybridMultilevel"/>
    <w:tmpl w:val="1D50C8AC"/>
    <w:lvl w:ilvl="0" w:tplc="0764D01E">
      <w:start w:val="1"/>
      <w:numFmt w:val="lowerRoman"/>
      <w:lvlText w:val="%1."/>
      <w:lvlJc w:val="right"/>
      <w:pPr>
        <w:ind w:left="1287" w:hanging="360"/>
      </w:pPr>
    </w:lvl>
    <w:lvl w:ilvl="1" w:tplc="92CC2160" w:tentative="1">
      <w:start w:val="1"/>
      <w:numFmt w:val="lowerLetter"/>
      <w:lvlText w:val="%2."/>
      <w:lvlJc w:val="left"/>
      <w:pPr>
        <w:ind w:left="2007" w:hanging="360"/>
      </w:pPr>
    </w:lvl>
    <w:lvl w:ilvl="2" w:tplc="CF2C6604" w:tentative="1">
      <w:start w:val="1"/>
      <w:numFmt w:val="lowerRoman"/>
      <w:lvlText w:val="%3."/>
      <w:lvlJc w:val="right"/>
      <w:pPr>
        <w:ind w:left="2727" w:hanging="180"/>
      </w:pPr>
    </w:lvl>
    <w:lvl w:ilvl="3" w:tplc="0082F9AA" w:tentative="1">
      <w:start w:val="1"/>
      <w:numFmt w:val="decimal"/>
      <w:lvlText w:val="%4."/>
      <w:lvlJc w:val="left"/>
      <w:pPr>
        <w:ind w:left="3447" w:hanging="360"/>
      </w:pPr>
    </w:lvl>
    <w:lvl w:ilvl="4" w:tplc="ABAEE23C" w:tentative="1">
      <w:start w:val="1"/>
      <w:numFmt w:val="lowerLetter"/>
      <w:lvlText w:val="%5."/>
      <w:lvlJc w:val="left"/>
      <w:pPr>
        <w:ind w:left="4167" w:hanging="360"/>
      </w:pPr>
    </w:lvl>
    <w:lvl w:ilvl="5" w:tplc="9E767E2E" w:tentative="1">
      <w:start w:val="1"/>
      <w:numFmt w:val="lowerRoman"/>
      <w:lvlText w:val="%6."/>
      <w:lvlJc w:val="right"/>
      <w:pPr>
        <w:ind w:left="4887" w:hanging="180"/>
      </w:pPr>
    </w:lvl>
    <w:lvl w:ilvl="6" w:tplc="4A120B84" w:tentative="1">
      <w:start w:val="1"/>
      <w:numFmt w:val="decimal"/>
      <w:lvlText w:val="%7."/>
      <w:lvlJc w:val="left"/>
      <w:pPr>
        <w:ind w:left="5607" w:hanging="360"/>
      </w:pPr>
    </w:lvl>
    <w:lvl w:ilvl="7" w:tplc="45703B78" w:tentative="1">
      <w:start w:val="1"/>
      <w:numFmt w:val="lowerLetter"/>
      <w:lvlText w:val="%8."/>
      <w:lvlJc w:val="left"/>
      <w:pPr>
        <w:ind w:left="6327" w:hanging="360"/>
      </w:pPr>
    </w:lvl>
    <w:lvl w:ilvl="8" w:tplc="F99204DE" w:tentative="1">
      <w:start w:val="1"/>
      <w:numFmt w:val="lowerRoman"/>
      <w:lvlText w:val="%9."/>
      <w:lvlJc w:val="right"/>
      <w:pPr>
        <w:ind w:left="7047" w:hanging="180"/>
      </w:pPr>
    </w:lvl>
  </w:abstractNum>
  <w:abstractNum w:abstractNumId="21" w15:restartNumberingAfterBreak="0">
    <w:nsid w:val="4D5A43CC"/>
    <w:multiLevelType w:val="hybridMultilevel"/>
    <w:tmpl w:val="44F24832"/>
    <w:lvl w:ilvl="0" w:tplc="AB48993C">
      <w:start w:val="1"/>
      <w:numFmt w:val="lowerLetter"/>
      <w:lvlText w:val="%1."/>
      <w:lvlJc w:val="left"/>
      <w:pPr>
        <w:ind w:left="1287" w:hanging="360"/>
      </w:pPr>
    </w:lvl>
    <w:lvl w:ilvl="1" w:tplc="02BC23D6" w:tentative="1">
      <w:start w:val="1"/>
      <w:numFmt w:val="lowerLetter"/>
      <w:lvlText w:val="%2."/>
      <w:lvlJc w:val="left"/>
      <w:pPr>
        <w:ind w:left="2007" w:hanging="360"/>
      </w:pPr>
    </w:lvl>
    <w:lvl w:ilvl="2" w:tplc="141CD19E" w:tentative="1">
      <w:start w:val="1"/>
      <w:numFmt w:val="lowerRoman"/>
      <w:lvlText w:val="%3."/>
      <w:lvlJc w:val="right"/>
      <w:pPr>
        <w:ind w:left="2727" w:hanging="180"/>
      </w:pPr>
    </w:lvl>
    <w:lvl w:ilvl="3" w:tplc="5950C89A" w:tentative="1">
      <w:start w:val="1"/>
      <w:numFmt w:val="decimal"/>
      <w:lvlText w:val="%4."/>
      <w:lvlJc w:val="left"/>
      <w:pPr>
        <w:ind w:left="3447" w:hanging="360"/>
      </w:pPr>
    </w:lvl>
    <w:lvl w:ilvl="4" w:tplc="62DE368C" w:tentative="1">
      <w:start w:val="1"/>
      <w:numFmt w:val="lowerLetter"/>
      <w:lvlText w:val="%5."/>
      <w:lvlJc w:val="left"/>
      <w:pPr>
        <w:ind w:left="4167" w:hanging="360"/>
      </w:pPr>
    </w:lvl>
    <w:lvl w:ilvl="5" w:tplc="E2743054" w:tentative="1">
      <w:start w:val="1"/>
      <w:numFmt w:val="lowerRoman"/>
      <w:lvlText w:val="%6."/>
      <w:lvlJc w:val="right"/>
      <w:pPr>
        <w:ind w:left="4887" w:hanging="180"/>
      </w:pPr>
    </w:lvl>
    <w:lvl w:ilvl="6" w:tplc="6FE0408E" w:tentative="1">
      <w:start w:val="1"/>
      <w:numFmt w:val="decimal"/>
      <w:lvlText w:val="%7."/>
      <w:lvlJc w:val="left"/>
      <w:pPr>
        <w:ind w:left="5607" w:hanging="360"/>
      </w:pPr>
    </w:lvl>
    <w:lvl w:ilvl="7" w:tplc="E41CCBE6" w:tentative="1">
      <w:start w:val="1"/>
      <w:numFmt w:val="lowerLetter"/>
      <w:lvlText w:val="%8."/>
      <w:lvlJc w:val="left"/>
      <w:pPr>
        <w:ind w:left="6327" w:hanging="360"/>
      </w:pPr>
    </w:lvl>
    <w:lvl w:ilvl="8" w:tplc="EE107BB0" w:tentative="1">
      <w:start w:val="1"/>
      <w:numFmt w:val="lowerRoman"/>
      <w:lvlText w:val="%9."/>
      <w:lvlJc w:val="right"/>
      <w:pPr>
        <w:ind w:left="7047" w:hanging="180"/>
      </w:pPr>
    </w:lvl>
  </w:abstractNum>
  <w:abstractNum w:abstractNumId="22" w15:restartNumberingAfterBreak="0">
    <w:nsid w:val="54D23C3C"/>
    <w:multiLevelType w:val="hybridMultilevel"/>
    <w:tmpl w:val="1EC4AEF6"/>
    <w:lvl w:ilvl="0" w:tplc="8EF03254">
      <w:start w:val="1"/>
      <w:numFmt w:val="lowerLetter"/>
      <w:lvlText w:val="(%1)"/>
      <w:lvlJc w:val="left"/>
      <w:pPr>
        <w:ind w:left="1287" w:hanging="360"/>
      </w:pPr>
      <w:rPr>
        <w:rFonts w:hint="default"/>
      </w:rPr>
    </w:lvl>
    <w:lvl w:ilvl="1" w:tplc="3CBEBB7A" w:tentative="1">
      <w:start w:val="1"/>
      <w:numFmt w:val="lowerLetter"/>
      <w:lvlText w:val="%2."/>
      <w:lvlJc w:val="left"/>
      <w:pPr>
        <w:ind w:left="2007" w:hanging="360"/>
      </w:pPr>
    </w:lvl>
    <w:lvl w:ilvl="2" w:tplc="C4326F76" w:tentative="1">
      <w:start w:val="1"/>
      <w:numFmt w:val="lowerRoman"/>
      <w:lvlText w:val="%3."/>
      <w:lvlJc w:val="right"/>
      <w:pPr>
        <w:ind w:left="2727" w:hanging="180"/>
      </w:pPr>
    </w:lvl>
    <w:lvl w:ilvl="3" w:tplc="93605308" w:tentative="1">
      <w:start w:val="1"/>
      <w:numFmt w:val="decimal"/>
      <w:lvlText w:val="%4."/>
      <w:lvlJc w:val="left"/>
      <w:pPr>
        <w:ind w:left="3447" w:hanging="360"/>
      </w:pPr>
    </w:lvl>
    <w:lvl w:ilvl="4" w:tplc="BDFAADF2" w:tentative="1">
      <w:start w:val="1"/>
      <w:numFmt w:val="lowerLetter"/>
      <w:lvlText w:val="%5."/>
      <w:lvlJc w:val="left"/>
      <w:pPr>
        <w:ind w:left="4167" w:hanging="360"/>
      </w:pPr>
    </w:lvl>
    <w:lvl w:ilvl="5" w:tplc="CFC4331C" w:tentative="1">
      <w:start w:val="1"/>
      <w:numFmt w:val="lowerRoman"/>
      <w:lvlText w:val="%6."/>
      <w:lvlJc w:val="right"/>
      <w:pPr>
        <w:ind w:left="4887" w:hanging="180"/>
      </w:pPr>
    </w:lvl>
    <w:lvl w:ilvl="6" w:tplc="3D4ABB16" w:tentative="1">
      <w:start w:val="1"/>
      <w:numFmt w:val="decimal"/>
      <w:lvlText w:val="%7."/>
      <w:lvlJc w:val="left"/>
      <w:pPr>
        <w:ind w:left="5607" w:hanging="360"/>
      </w:pPr>
    </w:lvl>
    <w:lvl w:ilvl="7" w:tplc="E5A0CF86" w:tentative="1">
      <w:start w:val="1"/>
      <w:numFmt w:val="lowerLetter"/>
      <w:lvlText w:val="%8."/>
      <w:lvlJc w:val="left"/>
      <w:pPr>
        <w:ind w:left="6327" w:hanging="360"/>
      </w:pPr>
    </w:lvl>
    <w:lvl w:ilvl="8" w:tplc="D8B8BAFC" w:tentative="1">
      <w:start w:val="1"/>
      <w:numFmt w:val="lowerRoman"/>
      <w:lvlText w:val="%9."/>
      <w:lvlJc w:val="right"/>
      <w:pPr>
        <w:ind w:left="7047" w:hanging="180"/>
      </w:pPr>
    </w:lvl>
  </w:abstractNum>
  <w:abstractNum w:abstractNumId="23" w15:restartNumberingAfterBreak="0">
    <w:nsid w:val="57510465"/>
    <w:multiLevelType w:val="hybridMultilevel"/>
    <w:tmpl w:val="7FD48E7A"/>
    <w:lvl w:ilvl="0" w:tplc="B4BE8E08">
      <w:start w:val="1"/>
      <w:numFmt w:val="lowerLetter"/>
      <w:lvlText w:val="%1."/>
      <w:lvlJc w:val="left"/>
      <w:pPr>
        <w:ind w:left="1287" w:hanging="360"/>
      </w:pPr>
    </w:lvl>
    <w:lvl w:ilvl="1" w:tplc="49CEE292" w:tentative="1">
      <w:start w:val="1"/>
      <w:numFmt w:val="lowerLetter"/>
      <w:lvlText w:val="%2."/>
      <w:lvlJc w:val="left"/>
      <w:pPr>
        <w:ind w:left="2007" w:hanging="360"/>
      </w:pPr>
    </w:lvl>
    <w:lvl w:ilvl="2" w:tplc="BB3440D2" w:tentative="1">
      <w:start w:val="1"/>
      <w:numFmt w:val="lowerRoman"/>
      <w:lvlText w:val="%3."/>
      <w:lvlJc w:val="right"/>
      <w:pPr>
        <w:ind w:left="2727" w:hanging="180"/>
      </w:pPr>
    </w:lvl>
    <w:lvl w:ilvl="3" w:tplc="02002B7E" w:tentative="1">
      <w:start w:val="1"/>
      <w:numFmt w:val="decimal"/>
      <w:lvlText w:val="%4."/>
      <w:lvlJc w:val="left"/>
      <w:pPr>
        <w:ind w:left="3447" w:hanging="360"/>
      </w:pPr>
    </w:lvl>
    <w:lvl w:ilvl="4" w:tplc="D5D4C786" w:tentative="1">
      <w:start w:val="1"/>
      <w:numFmt w:val="lowerLetter"/>
      <w:lvlText w:val="%5."/>
      <w:lvlJc w:val="left"/>
      <w:pPr>
        <w:ind w:left="4167" w:hanging="360"/>
      </w:pPr>
    </w:lvl>
    <w:lvl w:ilvl="5" w:tplc="E06E861E" w:tentative="1">
      <w:start w:val="1"/>
      <w:numFmt w:val="lowerRoman"/>
      <w:lvlText w:val="%6."/>
      <w:lvlJc w:val="right"/>
      <w:pPr>
        <w:ind w:left="4887" w:hanging="180"/>
      </w:pPr>
    </w:lvl>
    <w:lvl w:ilvl="6" w:tplc="CBDA10F8" w:tentative="1">
      <w:start w:val="1"/>
      <w:numFmt w:val="decimal"/>
      <w:lvlText w:val="%7."/>
      <w:lvlJc w:val="left"/>
      <w:pPr>
        <w:ind w:left="5607" w:hanging="360"/>
      </w:pPr>
    </w:lvl>
    <w:lvl w:ilvl="7" w:tplc="562C5EDE" w:tentative="1">
      <w:start w:val="1"/>
      <w:numFmt w:val="lowerLetter"/>
      <w:lvlText w:val="%8."/>
      <w:lvlJc w:val="left"/>
      <w:pPr>
        <w:ind w:left="6327" w:hanging="360"/>
      </w:pPr>
    </w:lvl>
    <w:lvl w:ilvl="8" w:tplc="C24C8D70" w:tentative="1">
      <w:start w:val="1"/>
      <w:numFmt w:val="lowerRoman"/>
      <w:lvlText w:val="%9."/>
      <w:lvlJc w:val="right"/>
      <w:pPr>
        <w:ind w:left="7047" w:hanging="180"/>
      </w:pPr>
    </w:lvl>
  </w:abstractNum>
  <w:abstractNum w:abstractNumId="24" w15:restartNumberingAfterBreak="0">
    <w:nsid w:val="58D956F5"/>
    <w:multiLevelType w:val="hybridMultilevel"/>
    <w:tmpl w:val="44F2483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58FE400D"/>
    <w:multiLevelType w:val="hybridMultilevel"/>
    <w:tmpl w:val="D55A95EA"/>
    <w:lvl w:ilvl="0" w:tplc="BA22526A">
      <w:start w:val="1"/>
      <w:numFmt w:val="decimal"/>
      <w:lvlText w:val="%1."/>
      <w:lvlJc w:val="left"/>
      <w:pPr>
        <w:ind w:left="1080" w:hanging="360"/>
      </w:pPr>
    </w:lvl>
    <w:lvl w:ilvl="1" w:tplc="0BC25856" w:tentative="1">
      <w:start w:val="1"/>
      <w:numFmt w:val="lowerLetter"/>
      <w:lvlText w:val="%2."/>
      <w:lvlJc w:val="left"/>
      <w:pPr>
        <w:ind w:left="1800" w:hanging="360"/>
      </w:pPr>
    </w:lvl>
    <w:lvl w:ilvl="2" w:tplc="6AFCB238" w:tentative="1">
      <w:start w:val="1"/>
      <w:numFmt w:val="lowerRoman"/>
      <w:lvlText w:val="%3."/>
      <w:lvlJc w:val="right"/>
      <w:pPr>
        <w:ind w:left="2520" w:hanging="180"/>
      </w:pPr>
    </w:lvl>
    <w:lvl w:ilvl="3" w:tplc="82F6ADAE" w:tentative="1">
      <w:start w:val="1"/>
      <w:numFmt w:val="decimal"/>
      <w:lvlText w:val="%4."/>
      <w:lvlJc w:val="left"/>
      <w:pPr>
        <w:ind w:left="3240" w:hanging="360"/>
      </w:pPr>
    </w:lvl>
    <w:lvl w:ilvl="4" w:tplc="84D086BC" w:tentative="1">
      <w:start w:val="1"/>
      <w:numFmt w:val="lowerLetter"/>
      <w:lvlText w:val="%5."/>
      <w:lvlJc w:val="left"/>
      <w:pPr>
        <w:ind w:left="3960" w:hanging="360"/>
      </w:pPr>
    </w:lvl>
    <w:lvl w:ilvl="5" w:tplc="69626B52" w:tentative="1">
      <w:start w:val="1"/>
      <w:numFmt w:val="lowerRoman"/>
      <w:lvlText w:val="%6."/>
      <w:lvlJc w:val="right"/>
      <w:pPr>
        <w:ind w:left="4680" w:hanging="180"/>
      </w:pPr>
    </w:lvl>
    <w:lvl w:ilvl="6" w:tplc="B37A07E8" w:tentative="1">
      <w:start w:val="1"/>
      <w:numFmt w:val="decimal"/>
      <w:lvlText w:val="%7."/>
      <w:lvlJc w:val="left"/>
      <w:pPr>
        <w:ind w:left="5400" w:hanging="360"/>
      </w:pPr>
    </w:lvl>
    <w:lvl w:ilvl="7" w:tplc="C4C201F0" w:tentative="1">
      <w:start w:val="1"/>
      <w:numFmt w:val="lowerLetter"/>
      <w:lvlText w:val="%8."/>
      <w:lvlJc w:val="left"/>
      <w:pPr>
        <w:ind w:left="6120" w:hanging="360"/>
      </w:pPr>
    </w:lvl>
    <w:lvl w:ilvl="8" w:tplc="B7769818" w:tentative="1">
      <w:start w:val="1"/>
      <w:numFmt w:val="lowerRoman"/>
      <w:lvlText w:val="%9."/>
      <w:lvlJc w:val="right"/>
      <w:pPr>
        <w:ind w:left="6840" w:hanging="180"/>
      </w:pPr>
    </w:lvl>
  </w:abstractNum>
  <w:abstractNum w:abstractNumId="26" w15:restartNumberingAfterBreak="0">
    <w:nsid w:val="5BBE47D4"/>
    <w:multiLevelType w:val="multilevel"/>
    <w:tmpl w:val="CA3A9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2B25BF"/>
    <w:multiLevelType w:val="hybridMultilevel"/>
    <w:tmpl w:val="E752C058"/>
    <w:lvl w:ilvl="0" w:tplc="B0ECF98C">
      <w:start w:val="1"/>
      <w:numFmt w:val="lowerRoman"/>
      <w:lvlText w:val="(%1)"/>
      <w:lvlJc w:val="left"/>
      <w:pPr>
        <w:ind w:left="1287" w:hanging="720"/>
      </w:pPr>
      <w:rPr>
        <w:rFonts w:hint="default"/>
      </w:rPr>
    </w:lvl>
    <w:lvl w:ilvl="1" w:tplc="3C38AC5A" w:tentative="1">
      <w:start w:val="1"/>
      <w:numFmt w:val="lowerLetter"/>
      <w:lvlText w:val="%2."/>
      <w:lvlJc w:val="left"/>
      <w:pPr>
        <w:ind w:left="1647" w:hanging="360"/>
      </w:pPr>
    </w:lvl>
    <w:lvl w:ilvl="2" w:tplc="6FCC63AA" w:tentative="1">
      <w:start w:val="1"/>
      <w:numFmt w:val="lowerRoman"/>
      <w:lvlText w:val="%3."/>
      <w:lvlJc w:val="right"/>
      <w:pPr>
        <w:ind w:left="2367" w:hanging="180"/>
      </w:pPr>
    </w:lvl>
    <w:lvl w:ilvl="3" w:tplc="0CA8CDE2" w:tentative="1">
      <w:start w:val="1"/>
      <w:numFmt w:val="decimal"/>
      <w:lvlText w:val="%4."/>
      <w:lvlJc w:val="left"/>
      <w:pPr>
        <w:ind w:left="3087" w:hanging="360"/>
      </w:pPr>
    </w:lvl>
    <w:lvl w:ilvl="4" w:tplc="D51421BE" w:tentative="1">
      <w:start w:val="1"/>
      <w:numFmt w:val="lowerLetter"/>
      <w:lvlText w:val="%5."/>
      <w:lvlJc w:val="left"/>
      <w:pPr>
        <w:ind w:left="3807" w:hanging="360"/>
      </w:pPr>
    </w:lvl>
    <w:lvl w:ilvl="5" w:tplc="CE4E230A" w:tentative="1">
      <w:start w:val="1"/>
      <w:numFmt w:val="lowerRoman"/>
      <w:lvlText w:val="%6."/>
      <w:lvlJc w:val="right"/>
      <w:pPr>
        <w:ind w:left="4527" w:hanging="180"/>
      </w:pPr>
    </w:lvl>
    <w:lvl w:ilvl="6" w:tplc="B5A06280" w:tentative="1">
      <w:start w:val="1"/>
      <w:numFmt w:val="decimal"/>
      <w:lvlText w:val="%7."/>
      <w:lvlJc w:val="left"/>
      <w:pPr>
        <w:ind w:left="5247" w:hanging="360"/>
      </w:pPr>
    </w:lvl>
    <w:lvl w:ilvl="7" w:tplc="571429D8" w:tentative="1">
      <w:start w:val="1"/>
      <w:numFmt w:val="lowerLetter"/>
      <w:lvlText w:val="%8."/>
      <w:lvlJc w:val="left"/>
      <w:pPr>
        <w:ind w:left="5967" w:hanging="360"/>
      </w:pPr>
    </w:lvl>
    <w:lvl w:ilvl="8" w:tplc="CC44F05C" w:tentative="1">
      <w:start w:val="1"/>
      <w:numFmt w:val="lowerRoman"/>
      <w:lvlText w:val="%9."/>
      <w:lvlJc w:val="right"/>
      <w:pPr>
        <w:ind w:left="6687" w:hanging="180"/>
      </w:pPr>
    </w:lvl>
  </w:abstractNum>
  <w:abstractNum w:abstractNumId="28" w15:restartNumberingAfterBreak="0">
    <w:nsid w:val="62C31A6E"/>
    <w:multiLevelType w:val="multilevel"/>
    <w:tmpl w:val="686C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FA6349"/>
    <w:multiLevelType w:val="hybridMultilevel"/>
    <w:tmpl w:val="5622B0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6A063FF1"/>
    <w:multiLevelType w:val="hybridMultilevel"/>
    <w:tmpl w:val="8292BFA2"/>
    <w:lvl w:ilvl="0" w:tplc="F78A0AE2">
      <w:start w:val="1"/>
      <w:numFmt w:val="decimal"/>
      <w:pStyle w:val="Number1Seveso"/>
      <w:lvlText w:val="%1."/>
      <w:lvlJc w:val="left"/>
      <w:pPr>
        <w:ind w:left="927" w:hanging="360"/>
      </w:pPr>
    </w:lvl>
    <w:lvl w:ilvl="1" w:tplc="BFAE1884" w:tentative="1">
      <w:start w:val="1"/>
      <w:numFmt w:val="lowerLetter"/>
      <w:lvlText w:val="%2."/>
      <w:lvlJc w:val="left"/>
      <w:pPr>
        <w:ind w:left="1287" w:hanging="360"/>
      </w:pPr>
    </w:lvl>
    <w:lvl w:ilvl="2" w:tplc="DFF8C3D6" w:tentative="1">
      <w:start w:val="1"/>
      <w:numFmt w:val="lowerRoman"/>
      <w:lvlText w:val="%3."/>
      <w:lvlJc w:val="right"/>
      <w:pPr>
        <w:ind w:left="2007" w:hanging="180"/>
      </w:pPr>
    </w:lvl>
    <w:lvl w:ilvl="3" w:tplc="7CBCD32C" w:tentative="1">
      <w:start w:val="1"/>
      <w:numFmt w:val="decimal"/>
      <w:lvlText w:val="%4."/>
      <w:lvlJc w:val="left"/>
      <w:pPr>
        <w:ind w:left="2727" w:hanging="360"/>
      </w:pPr>
    </w:lvl>
    <w:lvl w:ilvl="4" w:tplc="B5122AE4" w:tentative="1">
      <w:start w:val="1"/>
      <w:numFmt w:val="lowerLetter"/>
      <w:lvlText w:val="%5."/>
      <w:lvlJc w:val="left"/>
      <w:pPr>
        <w:ind w:left="3447" w:hanging="360"/>
      </w:pPr>
    </w:lvl>
    <w:lvl w:ilvl="5" w:tplc="F3C0CD2E" w:tentative="1">
      <w:start w:val="1"/>
      <w:numFmt w:val="lowerRoman"/>
      <w:lvlText w:val="%6."/>
      <w:lvlJc w:val="right"/>
      <w:pPr>
        <w:ind w:left="4167" w:hanging="180"/>
      </w:pPr>
    </w:lvl>
    <w:lvl w:ilvl="6" w:tplc="E6A00374" w:tentative="1">
      <w:start w:val="1"/>
      <w:numFmt w:val="decimal"/>
      <w:lvlText w:val="%7."/>
      <w:lvlJc w:val="left"/>
      <w:pPr>
        <w:ind w:left="4887" w:hanging="360"/>
      </w:pPr>
    </w:lvl>
    <w:lvl w:ilvl="7" w:tplc="FC588862" w:tentative="1">
      <w:start w:val="1"/>
      <w:numFmt w:val="lowerLetter"/>
      <w:lvlText w:val="%8."/>
      <w:lvlJc w:val="left"/>
      <w:pPr>
        <w:ind w:left="5607" w:hanging="360"/>
      </w:pPr>
    </w:lvl>
    <w:lvl w:ilvl="8" w:tplc="B7DA98EA" w:tentative="1">
      <w:start w:val="1"/>
      <w:numFmt w:val="lowerRoman"/>
      <w:lvlText w:val="%9."/>
      <w:lvlJc w:val="right"/>
      <w:pPr>
        <w:ind w:left="6327" w:hanging="180"/>
      </w:pPr>
    </w:lvl>
  </w:abstractNum>
  <w:abstractNum w:abstractNumId="31" w15:restartNumberingAfterBreak="0">
    <w:nsid w:val="6D1D36EF"/>
    <w:multiLevelType w:val="hybridMultilevel"/>
    <w:tmpl w:val="10D65E42"/>
    <w:lvl w:ilvl="0" w:tplc="132E20B4">
      <w:start w:val="1"/>
      <w:numFmt w:val="decimal"/>
      <w:pStyle w:val="FigureStyleSeveso"/>
      <w:lvlText w:val="Figure %1."/>
      <w:lvlJc w:val="left"/>
      <w:pPr>
        <w:ind w:left="1287" w:hanging="360"/>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1998378E" w:tentative="1">
      <w:start w:val="1"/>
      <w:numFmt w:val="lowerLetter"/>
      <w:lvlText w:val="%2."/>
      <w:lvlJc w:val="left"/>
      <w:pPr>
        <w:ind w:left="2007" w:hanging="360"/>
      </w:pPr>
    </w:lvl>
    <w:lvl w:ilvl="2" w:tplc="C24C990E" w:tentative="1">
      <w:start w:val="1"/>
      <w:numFmt w:val="lowerRoman"/>
      <w:lvlText w:val="%3."/>
      <w:lvlJc w:val="right"/>
      <w:pPr>
        <w:ind w:left="2727" w:hanging="180"/>
      </w:pPr>
    </w:lvl>
    <w:lvl w:ilvl="3" w:tplc="46CA219E" w:tentative="1">
      <w:start w:val="1"/>
      <w:numFmt w:val="decimal"/>
      <w:lvlText w:val="%4."/>
      <w:lvlJc w:val="left"/>
      <w:pPr>
        <w:ind w:left="3447" w:hanging="360"/>
      </w:pPr>
    </w:lvl>
    <w:lvl w:ilvl="4" w:tplc="F886BC9C" w:tentative="1">
      <w:start w:val="1"/>
      <w:numFmt w:val="lowerLetter"/>
      <w:lvlText w:val="%5."/>
      <w:lvlJc w:val="left"/>
      <w:pPr>
        <w:ind w:left="4167" w:hanging="360"/>
      </w:pPr>
    </w:lvl>
    <w:lvl w:ilvl="5" w:tplc="61DA3BE0" w:tentative="1">
      <w:start w:val="1"/>
      <w:numFmt w:val="lowerRoman"/>
      <w:lvlText w:val="%6."/>
      <w:lvlJc w:val="right"/>
      <w:pPr>
        <w:ind w:left="4887" w:hanging="180"/>
      </w:pPr>
    </w:lvl>
    <w:lvl w:ilvl="6" w:tplc="7C1A785A" w:tentative="1">
      <w:start w:val="1"/>
      <w:numFmt w:val="decimal"/>
      <w:lvlText w:val="%7."/>
      <w:lvlJc w:val="left"/>
      <w:pPr>
        <w:ind w:left="5607" w:hanging="360"/>
      </w:pPr>
    </w:lvl>
    <w:lvl w:ilvl="7" w:tplc="6F38496C" w:tentative="1">
      <w:start w:val="1"/>
      <w:numFmt w:val="lowerLetter"/>
      <w:lvlText w:val="%8."/>
      <w:lvlJc w:val="left"/>
      <w:pPr>
        <w:ind w:left="6327" w:hanging="360"/>
      </w:pPr>
    </w:lvl>
    <w:lvl w:ilvl="8" w:tplc="0D2245C2" w:tentative="1">
      <w:start w:val="1"/>
      <w:numFmt w:val="lowerRoman"/>
      <w:lvlText w:val="%9."/>
      <w:lvlJc w:val="right"/>
      <w:pPr>
        <w:ind w:left="7047" w:hanging="180"/>
      </w:pPr>
    </w:lvl>
  </w:abstractNum>
  <w:abstractNum w:abstractNumId="32" w15:restartNumberingAfterBreak="0">
    <w:nsid w:val="6DA65934"/>
    <w:multiLevelType w:val="multilevel"/>
    <w:tmpl w:val="89BEA4C8"/>
    <w:lvl w:ilvl="0">
      <w:start w:val="1"/>
      <w:numFmt w:val="decimal"/>
      <w:pStyle w:val="Heading1"/>
      <w:lvlText w:val="%1."/>
      <w:lvlJc w:val="left"/>
      <w:pPr>
        <w:ind w:left="360" w:hanging="360"/>
      </w:pPr>
      <w:rPr>
        <w:rFonts w:ascii="Calibri" w:eastAsia="Times New Roman" w:hAnsi="Calibri" w:cs="Calibri"/>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6F862C85"/>
    <w:multiLevelType w:val="hybridMultilevel"/>
    <w:tmpl w:val="2C2CF354"/>
    <w:lvl w:ilvl="0" w:tplc="3716C5A8">
      <w:numFmt w:val="bullet"/>
      <w:lvlText w:val="-"/>
      <w:lvlJc w:val="left"/>
      <w:pPr>
        <w:ind w:left="720" w:hanging="360"/>
      </w:pPr>
      <w:rPr>
        <w:rFonts w:ascii="Times-Roman" w:eastAsiaTheme="minorHAnsi" w:hAnsi="Times-Roman" w:cs="Times-Roman" w:hint="default"/>
      </w:rPr>
    </w:lvl>
    <w:lvl w:ilvl="1" w:tplc="689A5ACC" w:tentative="1">
      <w:start w:val="1"/>
      <w:numFmt w:val="bullet"/>
      <w:lvlText w:val="o"/>
      <w:lvlJc w:val="left"/>
      <w:pPr>
        <w:ind w:left="1440" w:hanging="360"/>
      </w:pPr>
      <w:rPr>
        <w:rFonts w:ascii="Courier New" w:hAnsi="Courier New" w:cs="Courier New" w:hint="default"/>
      </w:rPr>
    </w:lvl>
    <w:lvl w:ilvl="2" w:tplc="9DBCBF6C" w:tentative="1">
      <w:start w:val="1"/>
      <w:numFmt w:val="bullet"/>
      <w:lvlText w:val=""/>
      <w:lvlJc w:val="left"/>
      <w:pPr>
        <w:ind w:left="2160" w:hanging="360"/>
      </w:pPr>
      <w:rPr>
        <w:rFonts w:ascii="Wingdings" w:hAnsi="Wingdings" w:hint="default"/>
      </w:rPr>
    </w:lvl>
    <w:lvl w:ilvl="3" w:tplc="14D20A60" w:tentative="1">
      <w:start w:val="1"/>
      <w:numFmt w:val="bullet"/>
      <w:lvlText w:val=""/>
      <w:lvlJc w:val="left"/>
      <w:pPr>
        <w:ind w:left="2880" w:hanging="360"/>
      </w:pPr>
      <w:rPr>
        <w:rFonts w:ascii="Symbol" w:hAnsi="Symbol" w:hint="default"/>
      </w:rPr>
    </w:lvl>
    <w:lvl w:ilvl="4" w:tplc="70FE36FA" w:tentative="1">
      <w:start w:val="1"/>
      <w:numFmt w:val="bullet"/>
      <w:lvlText w:val="o"/>
      <w:lvlJc w:val="left"/>
      <w:pPr>
        <w:ind w:left="3600" w:hanging="360"/>
      </w:pPr>
      <w:rPr>
        <w:rFonts w:ascii="Courier New" w:hAnsi="Courier New" w:cs="Courier New" w:hint="default"/>
      </w:rPr>
    </w:lvl>
    <w:lvl w:ilvl="5" w:tplc="7182E3E0" w:tentative="1">
      <w:start w:val="1"/>
      <w:numFmt w:val="bullet"/>
      <w:lvlText w:val=""/>
      <w:lvlJc w:val="left"/>
      <w:pPr>
        <w:ind w:left="4320" w:hanging="360"/>
      </w:pPr>
      <w:rPr>
        <w:rFonts w:ascii="Wingdings" w:hAnsi="Wingdings" w:hint="default"/>
      </w:rPr>
    </w:lvl>
    <w:lvl w:ilvl="6" w:tplc="C1101C02" w:tentative="1">
      <w:start w:val="1"/>
      <w:numFmt w:val="bullet"/>
      <w:lvlText w:val=""/>
      <w:lvlJc w:val="left"/>
      <w:pPr>
        <w:ind w:left="5040" w:hanging="360"/>
      </w:pPr>
      <w:rPr>
        <w:rFonts w:ascii="Symbol" w:hAnsi="Symbol" w:hint="default"/>
      </w:rPr>
    </w:lvl>
    <w:lvl w:ilvl="7" w:tplc="E820AD66" w:tentative="1">
      <w:start w:val="1"/>
      <w:numFmt w:val="bullet"/>
      <w:lvlText w:val="o"/>
      <w:lvlJc w:val="left"/>
      <w:pPr>
        <w:ind w:left="5760" w:hanging="360"/>
      </w:pPr>
      <w:rPr>
        <w:rFonts w:ascii="Courier New" w:hAnsi="Courier New" w:cs="Courier New" w:hint="default"/>
      </w:rPr>
    </w:lvl>
    <w:lvl w:ilvl="8" w:tplc="A866C546" w:tentative="1">
      <w:start w:val="1"/>
      <w:numFmt w:val="bullet"/>
      <w:lvlText w:val=""/>
      <w:lvlJc w:val="left"/>
      <w:pPr>
        <w:ind w:left="6480" w:hanging="360"/>
      </w:pPr>
      <w:rPr>
        <w:rFonts w:ascii="Wingdings" w:hAnsi="Wingdings" w:hint="default"/>
      </w:rPr>
    </w:lvl>
  </w:abstractNum>
  <w:abstractNum w:abstractNumId="34" w15:restartNumberingAfterBreak="0">
    <w:nsid w:val="70007340"/>
    <w:multiLevelType w:val="hybridMultilevel"/>
    <w:tmpl w:val="ECFE87E8"/>
    <w:lvl w:ilvl="0" w:tplc="7C125DC8">
      <w:start w:val="1"/>
      <w:numFmt w:val="lowerLetter"/>
      <w:pStyle w:val="Number2Seveso"/>
      <w:lvlText w:val="%1."/>
      <w:lvlJc w:val="left"/>
      <w:pPr>
        <w:ind w:left="1287" w:hanging="360"/>
      </w:pPr>
    </w:lvl>
    <w:lvl w:ilvl="1" w:tplc="21BA5D5E" w:tentative="1">
      <w:start w:val="1"/>
      <w:numFmt w:val="lowerLetter"/>
      <w:lvlText w:val="%2."/>
      <w:lvlJc w:val="left"/>
      <w:pPr>
        <w:ind w:left="1647" w:hanging="360"/>
      </w:pPr>
    </w:lvl>
    <w:lvl w:ilvl="2" w:tplc="75F6C9DC" w:tentative="1">
      <w:start w:val="1"/>
      <w:numFmt w:val="lowerRoman"/>
      <w:lvlText w:val="%3."/>
      <w:lvlJc w:val="right"/>
      <w:pPr>
        <w:ind w:left="2367" w:hanging="180"/>
      </w:pPr>
    </w:lvl>
    <w:lvl w:ilvl="3" w:tplc="A18CF4E2" w:tentative="1">
      <w:start w:val="1"/>
      <w:numFmt w:val="decimal"/>
      <w:lvlText w:val="%4."/>
      <w:lvlJc w:val="left"/>
      <w:pPr>
        <w:ind w:left="3087" w:hanging="360"/>
      </w:pPr>
    </w:lvl>
    <w:lvl w:ilvl="4" w:tplc="1712882A" w:tentative="1">
      <w:start w:val="1"/>
      <w:numFmt w:val="lowerLetter"/>
      <w:lvlText w:val="%5."/>
      <w:lvlJc w:val="left"/>
      <w:pPr>
        <w:ind w:left="3807" w:hanging="360"/>
      </w:pPr>
    </w:lvl>
    <w:lvl w:ilvl="5" w:tplc="3126F1BC" w:tentative="1">
      <w:start w:val="1"/>
      <w:numFmt w:val="lowerRoman"/>
      <w:lvlText w:val="%6."/>
      <w:lvlJc w:val="right"/>
      <w:pPr>
        <w:ind w:left="4527" w:hanging="180"/>
      </w:pPr>
    </w:lvl>
    <w:lvl w:ilvl="6" w:tplc="4B56B406" w:tentative="1">
      <w:start w:val="1"/>
      <w:numFmt w:val="decimal"/>
      <w:lvlText w:val="%7."/>
      <w:lvlJc w:val="left"/>
      <w:pPr>
        <w:ind w:left="5247" w:hanging="360"/>
      </w:pPr>
    </w:lvl>
    <w:lvl w:ilvl="7" w:tplc="C6486008" w:tentative="1">
      <w:start w:val="1"/>
      <w:numFmt w:val="lowerLetter"/>
      <w:lvlText w:val="%8."/>
      <w:lvlJc w:val="left"/>
      <w:pPr>
        <w:ind w:left="5967" w:hanging="360"/>
      </w:pPr>
    </w:lvl>
    <w:lvl w:ilvl="8" w:tplc="83561A48" w:tentative="1">
      <w:start w:val="1"/>
      <w:numFmt w:val="lowerRoman"/>
      <w:lvlText w:val="%9."/>
      <w:lvlJc w:val="right"/>
      <w:pPr>
        <w:ind w:left="6687" w:hanging="180"/>
      </w:pPr>
    </w:lvl>
  </w:abstractNum>
  <w:abstractNum w:abstractNumId="35" w15:restartNumberingAfterBreak="0">
    <w:nsid w:val="724A46DD"/>
    <w:multiLevelType w:val="hybridMultilevel"/>
    <w:tmpl w:val="9D1A7D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72CF4C02"/>
    <w:multiLevelType w:val="hybridMultilevel"/>
    <w:tmpl w:val="5BCCF8D2"/>
    <w:lvl w:ilvl="0" w:tplc="80441FCA">
      <w:start w:val="1"/>
      <w:numFmt w:val="bullet"/>
      <w:lvlText w:val=""/>
      <w:lvlJc w:val="left"/>
      <w:pPr>
        <w:ind w:left="1287" w:hanging="360"/>
      </w:pPr>
      <w:rPr>
        <w:rFonts w:ascii="Symbol" w:hAnsi="Symbol" w:hint="default"/>
      </w:rPr>
    </w:lvl>
    <w:lvl w:ilvl="1" w:tplc="E6888966" w:tentative="1">
      <w:start w:val="1"/>
      <w:numFmt w:val="bullet"/>
      <w:lvlText w:val="o"/>
      <w:lvlJc w:val="left"/>
      <w:pPr>
        <w:ind w:left="1440" w:hanging="360"/>
      </w:pPr>
      <w:rPr>
        <w:rFonts w:ascii="Courier New" w:hAnsi="Courier New" w:cs="Courier New" w:hint="default"/>
      </w:rPr>
    </w:lvl>
    <w:lvl w:ilvl="2" w:tplc="6D7CA5EA" w:tentative="1">
      <w:start w:val="1"/>
      <w:numFmt w:val="bullet"/>
      <w:lvlText w:val=""/>
      <w:lvlJc w:val="left"/>
      <w:pPr>
        <w:ind w:left="2160" w:hanging="360"/>
      </w:pPr>
      <w:rPr>
        <w:rFonts w:ascii="Wingdings" w:hAnsi="Wingdings" w:hint="default"/>
      </w:rPr>
    </w:lvl>
    <w:lvl w:ilvl="3" w:tplc="7AB6F940" w:tentative="1">
      <w:start w:val="1"/>
      <w:numFmt w:val="bullet"/>
      <w:lvlText w:val=""/>
      <w:lvlJc w:val="left"/>
      <w:pPr>
        <w:ind w:left="2880" w:hanging="360"/>
      </w:pPr>
      <w:rPr>
        <w:rFonts w:ascii="Symbol" w:hAnsi="Symbol" w:hint="default"/>
      </w:rPr>
    </w:lvl>
    <w:lvl w:ilvl="4" w:tplc="B8169802" w:tentative="1">
      <w:start w:val="1"/>
      <w:numFmt w:val="bullet"/>
      <w:lvlText w:val="o"/>
      <w:lvlJc w:val="left"/>
      <w:pPr>
        <w:ind w:left="3600" w:hanging="360"/>
      </w:pPr>
      <w:rPr>
        <w:rFonts w:ascii="Courier New" w:hAnsi="Courier New" w:cs="Courier New" w:hint="default"/>
      </w:rPr>
    </w:lvl>
    <w:lvl w:ilvl="5" w:tplc="187EE282" w:tentative="1">
      <w:start w:val="1"/>
      <w:numFmt w:val="bullet"/>
      <w:lvlText w:val=""/>
      <w:lvlJc w:val="left"/>
      <w:pPr>
        <w:ind w:left="4320" w:hanging="360"/>
      </w:pPr>
      <w:rPr>
        <w:rFonts w:ascii="Wingdings" w:hAnsi="Wingdings" w:hint="default"/>
      </w:rPr>
    </w:lvl>
    <w:lvl w:ilvl="6" w:tplc="208CE010" w:tentative="1">
      <w:start w:val="1"/>
      <w:numFmt w:val="bullet"/>
      <w:lvlText w:val=""/>
      <w:lvlJc w:val="left"/>
      <w:pPr>
        <w:ind w:left="5040" w:hanging="360"/>
      </w:pPr>
      <w:rPr>
        <w:rFonts w:ascii="Symbol" w:hAnsi="Symbol" w:hint="default"/>
      </w:rPr>
    </w:lvl>
    <w:lvl w:ilvl="7" w:tplc="8188AEAA" w:tentative="1">
      <w:start w:val="1"/>
      <w:numFmt w:val="bullet"/>
      <w:lvlText w:val="o"/>
      <w:lvlJc w:val="left"/>
      <w:pPr>
        <w:ind w:left="5760" w:hanging="360"/>
      </w:pPr>
      <w:rPr>
        <w:rFonts w:ascii="Courier New" w:hAnsi="Courier New" w:cs="Courier New" w:hint="default"/>
      </w:rPr>
    </w:lvl>
    <w:lvl w:ilvl="8" w:tplc="1E089ECA" w:tentative="1">
      <w:start w:val="1"/>
      <w:numFmt w:val="bullet"/>
      <w:lvlText w:val=""/>
      <w:lvlJc w:val="left"/>
      <w:pPr>
        <w:ind w:left="6480" w:hanging="360"/>
      </w:pPr>
      <w:rPr>
        <w:rFonts w:ascii="Wingdings" w:hAnsi="Wingdings" w:hint="default"/>
      </w:rPr>
    </w:lvl>
  </w:abstractNum>
  <w:abstractNum w:abstractNumId="37" w15:restartNumberingAfterBreak="0">
    <w:nsid w:val="78121121"/>
    <w:multiLevelType w:val="hybridMultilevel"/>
    <w:tmpl w:val="D55A95EA"/>
    <w:lvl w:ilvl="0" w:tplc="184ED77C">
      <w:start w:val="1"/>
      <w:numFmt w:val="decimal"/>
      <w:lvlText w:val="%1."/>
      <w:lvlJc w:val="left"/>
      <w:pPr>
        <w:ind w:left="1080" w:hanging="360"/>
      </w:pPr>
    </w:lvl>
    <w:lvl w:ilvl="1" w:tplc="287478BA" w:tentative="1">
      <w:start w:val="1"/>
      <w:numFmt w:val="lowerLetter"/>
      <w:lvlText w:val="%2."/>
      <w:lvlJc w:val="left"/>
      <w:pPr>
        <w:ind w:left="1800" w:hanging="360"/>
      </w:pPr>
    </w:lvl>
    <w:lvl w:ilvl="2" w:tplc="F878ADFA" w:tentative="1">
      <w:start w:val="1"/>
      <w:numFmt w:val="lowerRoman"/>
      <w:lvlText w:val="%3."/>
      <w:lvlJc w:val="right"/>
      <w:pPr>
        <w:ind w:left="2520" w:hanging="180"/>
      </w:pPr>
    </w:lvl>
    <w:lvl w:ilvl="3" w:tplc="E9DC3214" w:tentative="1">
      <w:start w:val="1"/>
      <w:numFmt w:val="decimal"/>
      <w:lvlText w:val="%4."/>
      <w:lvlJc w:val="left"/>
      <w:pPr>
        <w:ind w:left="3240" w:hanging="360"/>
      </w:pPr>
    </w:lvl>
    <w:lvl w:ilvl="4" w:tplc="9C282862" w:tentative="1">
      <w:start w:val="1"/>
      <w:numFmt w:val="lowerLetter"/>
      <w:lvlText w:val="%5."/>
      <w:lvlJc w:val="left"/>
      <w:pPr>
        <w:ind w:left="3960" w:hanging="360"/>
      </w:pPr>
    </w:lvl>
    <w:lvl w:ilvl="5" w:tplc="BCA8F5C2" w:tentative="1">
      <w:start w:val="1"/>
      <w:numFmt w:val="lowerRoman"/>
      <w:lvlText w:val="%6."/>
      <w:lvlJc w:val="right"/>
      <w:pPr>
        <w:ind w:left="4680" w:hanging="180"/>
      </w:pPr>
    </w:lvl>
    <w:lvl w:ilvl="6" w:tplc="D8ACFC74" w:tentative="1">
      <w:start w:val="1"/>
      <w:numFmt w:val="decimal"/>
      <w:lvlText w:val="%7."/>
      <w:lvlJc w:val="left"/>
      <w:pPr>
        <w:ind w:left="5400" w:hanging="360"/>
      </w:pPr>
    </w:lvl>
    <w:lvl w:ilvl="7" w:tplc="A8B0DF2C" w:tentative="1">
      <w:start w:val="1"/>
      <w:numFmt w:val="lowerLetter"/>
      <w:lvlText w:val="%8."/>
      <w:lvlJc w:val="left"/>
      <w:pPr>
        <w:ind w:left="6120" w:hanging="360"/>
      </w:pPr>
    </w:lvl>
    <w:lvl w:ilvl="8" w:tplc="5EF42A00" w:tentative="1">
      <w:start w:val="1"/>
      <w:numFmt w:val="lowerRoman"/>
      <w:lvlText w:val="%9."/>
      <w:lvlJc w:val="right"/>
      <w:pPr>
        <w:ind w:left="6840" w:hanging="180"/>
      </w:pPr>
    </w:lvl>
  </w:abstractNum>
  <w:abstractNum w:abstractNumId="38" w15:restartNumberingAfterBreak="0">
    <w:nsid w:val="7ACF18CA"/>
    <w:multiLevelType w:val="multilevel"/>
    <w:tmpl w:val="AD2E5268"/>
    <w:lvl w:ilvl="0">
      <w:start w:val="3"/>
      <w:numFmt w:val="decimal"/>
      <w:lvlText w:val="%1."/>
      <w:lvlJc w:val="left"/>
      <w:pPr>
        <w:ind w:left="360" w:hanging="36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F064DE"/>
    <w:multiLevelType w:val="hybridMultilevel"/>
    <w:tmpl w:val="C06EE358"/>
    <w:lvl w:ilvl="0" w:tplc="5842450A">
      <w:start w:val="13"/>
      <w:numFmt w:val="bullet"/>
      <w:pStyle w:val="Bullet1Seveso"/>
      <w:lvlText w:val="-"/>
      <w:lvlJc w:val="left"/>
      <w:pPr>
        <w:ind w:left="927" w:hanging="360"/>
      </w:pPr>
      <w:rPr>
        <w:rFonts w:ascii="Calibri" w:eastAsia="Times New Roman" w:hAnsi="Calibri" w:hint="default"/>
        <w:sz w:val="20"/>
        <w:szCs w:val="20"/>
      </w:rPr>
    </w:lvl>
    <w:lvl w:ilvl="1" w:tplc="02EEB4BC">
      <w:start w:val="1"/>
      <w:numFmt w:val="bullet"/>
      <w:lvlText w:val="o"/>
      <w:lvlJc w:val="left"/>
      <w:pPr>
        <w:ind w:left="1647" w:hanging="360"/>
      </w:pPr>
      <w:rPr>
        <w:rFonts w:ascii="Courier New" w:hAnsi="Courier New" w:hint="default"/>
      </w:rPr>
    </w:lvl>
    <w:lvl w:ilvl="2" w:tplc="418A950E" w:tentative="1">
      <w:start w:val="1"/>
      <w:numFmt w:val="bullet"/>
      <w:lvlText w:val=""/>
      <w:lvlJc w:val="left"/>
      <w:pPr>
        <w:ind w:left="2367" w:hanging="360"/>
      </w:pPr>
      <w:rPr>
        <w:rFonts w:ascii="Wingdings" w:hAnsi="Wingdings" w:hint="default"/>
      </w:rPr>
    </w:lvl>
    <w:lvl w:ilvl="3" w:tplc="CC22A94E" w:tentative="1">
      <w:start w:val="1"/>
      <w:numFmt w:val="bullet"/>
      <w:lvlText w:val=""/>
      <w:lvlJc w:val="left"/>
      <w:pPr>
        <w:ind w:left="3087" w:hanging="360"/>
      </w:pPr>
      <w:rPr>
        <w:rFonts w:ascii="Symbol" w:hAnsi="Symbol" w:hint="default"/>
      </w:rPr>
    </w:lvl>
    <w:lvl w:ilvl="4" w:tplc="A844A9AA" w:tentative="1">
      <w:start w:val="1"/>
      <w:numFmt w:val="bullet"/>
      <w:lvlText w:val="o"/>
      <w:lvlJc w:val="left"/>
      <w:pPr>
        <w:ind w:left="3807" w:hanging="360"/>
      </w:pPr>
      <w:rPr>
        <w:rFonts w:ascii="Courier New" w:hAnsi="Courier New" w:hint="default"/>
      </w:rPr>
    </w:lvl>
    <w:lvl w:ilvl="5" w:tplc="62862560" w:tentative="1">
      <w:start w:val="1"/>
      <w:numFmt w:val="bullet"/>
      <w:lvlText w:val=""/>
      <w:lvlJc w:val="left"/>
      <w:pPr>
        <w:ind w:left="4527" w:hanging="360"/>
      </w:pPr>
      <w:rPr>
        <w:rFonts w:ascii="Wingdings" w:hAnsi="Wingdings" w:hint="default"/>
      </w:rPr>
    </w:lvl>
    <w:lvl w:ilvl="6" w:tplc="469A0C08" w:tentative="1">
      <w:start w:val="1"/>
      <w:numFmt w:val="bullet"/>
      <w:lvlText w:val=""/>
      <w:lvlJc w:val="left"/>
      <w:pPr>
        <w:ind w:left="5247" w:hanging="360"/>
      </w:pPr>
      <w:rPr>
        <w:rFonts w:ascii="Symbol" w:hAnsi="Symbol" w:hint="default"/>
      </w:rPr>
    </w:lvl>
    <w:lvl w:ilvl="7" w:tplc="EB5A7F28" w:tentative="1">
      <w:start w:val="1"/>
      <w:numFmt w:val="bullet"/>
      <w:lvlText w:val="o"/>
      <w:lvlJc w:val="left"/>
      <w:pPr>
        <w:ind w:left="5967" w:hanging="360"/>
      </w:pPr>
      <w:rPr>
        <w:rFonts w:ascii="Courier New" w:hAnsi="Courier New" w:hint="default"/>
      </w:rPr>
    </w:lvl>
    <w:lvl w:ilvl="8" w:tplc="B50C08D0" w:tentative="1">
      <w:start w:val="1"/>
      <w:numFmt w:val="bullet"/>
      <w:lvlText w:val=""/>
      <w:lvlJc w:val="left"/>
      <w:pPr>
        <w:ind w:left="6687" w:hanging="360"/>
      </w:pPr>
      <w:rPr>
        <w:rFonts w:ascii="Wingdings" w:hAnsi="Wingdings" w:hint="default"/>
      </w:rPr>
    </w:lvl>
  </w:abstractNum>
  <w:num w:numId="1" w16cid:durableId="1546066965">
    <w:abstractNumId w:val="31"/>
  </w:num>
  <w:num w:numId="2" w16cid:durableId="2017465493">
    <w:abstractNumId w:val="32"/>
  </w:num>
  <w:num w:numId="3" w16cid:durableId="1109663369">
    <w:abstractNumId w:val="39"/>
  </w:num>
  <w:num w:numId="4" w16cid:durableId="317460814">
    <w:abstractNumId w:val="11"/>
  </w:num>
  <w:num w:numId="5" w16cid:durableId="1320158837">
    <w:abstractNumId w:val="30"/>
  </w:num>
  <w:num w:numId="6" w16cid:durableId="1173374740">
    <w:abstractNumId w:val="34"/>
  </w:num>
  <w:num w:numId="7" w16cid:durableId="2001427100">
    <w:abstractNumId w:val="2"/>
  </w:num>
  <w:num w:numId="8" w16cid:durableId="61946930">
    <w:abstractNumId w:val="0"/>
    <w:lvlOverride w:ilvl="0">
      <w:lvl w:ilvl="0">
        <w:start w:val="1"/>
        <w:numFmt w:val="bullet"/>
        <w:pStyle w:val="Item1"/>
        <w:lvlText w:val=""/>
        <w:lvlJc w:val="left"/>
        <w:pPr>
          <w:tabs>
            <w:tab w:val="num" w:pos="1607"/>
          </w:tabs>
          <w:ind w:left="1607" w:hanging="360"/>
        </w:pPr>
        <w:rPr>
          <w:rFonts w:ascii="Symbol" w:hAnsi="Symbol" w:hint="default"/>
          <w:lang w:val="en-GB"/>
        </w:rPr>
      </w:lvl>
    </w:lvlOverride>
  </w:num>
  <w:num w:numId="9" w16cid:durableId="1324510115">
    <w:abstractNumId w:val="13"/>
  </w:num>
  <w:num w:numId="10" w16cid:durableId="1024093091">
    <w:abstractNumId w:val="15"/>
  </w:num>
  <w:num w:numId="11" w16cid:durableId="1044066443">
    <w:abstractNumId w:val="28"/>
  </w:num>
  <w:num w:numId="12" w16cid:durableId="1906069425">
    <w:abstractNumId w:val="26"/>
  </w:num>
  <w:num w:numId="13" w16cid:durableId="1354769678">
    <w:abstractNumId w:val="33"/>
  </w:num>
  <w:num w:numId="14" w16cid:durableId="954992633">
    <w:abstractNumId w:val="37"/>
  </w:num>
  <w:num w:numId="15" w16cid:durableId="354038595">
    <w:abstractNumId w:val="38"/>
  </w:num>
  <w:num w:numId="16" w16cid:durableId="1386677897">
    <w:abstractNumId w:val="16"/>
  </w:num>
  <w:num w:numId="17" w16cid:durableId="582644873">
    <w:abstractNumId w:val="10"/>
  </w:num>
  <w:num w:numId="18" w16cid:durableId="1962570277">
    <w:abstractNumId w:val="8"/>
  </w:num>
  <w:num w:numId="19" w16cid:durableId="1420059501">
    <w:abstractNumId w:val="12"/>
  </w:num>
  <w:num w:numId="20" w16cid:durableId="187568618">
    <w:abstractNumId w:val="25"/>
  </w:num>
  <w:num w:numId="21" w16cid:durableId="707220911">
    <w:abstractNumId w:val="14"/>
  </w:num>
  <w:num w:numId="22" w16cid:durableId="2011060611">
    <w:abstractNumId w:val="21"/>
  </w:num>
  <w:num w:numId="23" w16cid:durableId="736049476">
    <w:abstractNumId w:val="9"/>
  </w:num>
  <w:num w:numId="24" w16cid:durableId="520167673">
    <w:abstractNumId w:val="17"/>
  </w:num>
  <w:num w:numId="25" w16cid:durableId="1522934481">
    <w:abstractNumId w:val="23"/>
  </w:num>
  <w:num w:numId="26" w16cid:durableId="1281838747">
    <w:abstractNumId w:val="27"/>
  </w:num>
  <w:num w:numId="27" w16cid:durableId="1120803999">
    <w:abstractNumId w:val="22"/>
  </w:num>
  <w:num w:numId="28" w16cid:durableId="2114350814">
    <w:abstractNumId w:val="7"/>
  </w:num>
  <w:num w:numId="29" w16cid:durableId="1477532887">
    <w:abstractNumId w:val="36"/>
  </w:num>
  <w:num w:numId="30" w16cid:durableId="169368505">
    <w:abstractNumId w:val="6"/>
  </w:num>
  <w:num w:numId="31" w16cid:durableId="1997144777">
    <w:abstractNumId w:val="4"/>
  </w:num>
  <w:num w:numId="32" w16cid:durableId="1485663138">
    <w:abstractNumId w:val="20"/>
  </w:num>
  <w:num w:numId="33" w16cid:durableId="1877964683">
    <w:abstractNumId w:val="3"/>
  </w:num>
  <w:num w:numId="34" w16cid:durableId="1267889593">
    <w:abstractNumId w:val="1"/>
  </w:num>
  <w:num w:numId="35" w16cid:durableId="2006206013">
    <w:abstractNumId w:val="18"/>
  </w:num>
  <w:num w:numId="36" w16cid:durableId="762989983">
    <w:abstractNumId w:val="19"/>
  </w:num>
  <w:num w:numId="37" w16cid:durableId="707487805">
    <w:abstractNumId w:val="24"/>
  </w:num>
  <w:num w:numId="38" w16cid:durableId="435908895">
    <w:abstractNumId w:val="5"/>
  </w:num>
  <w:num w:numId="39" w16cid:durableId="724060330">
    <w:abstractNumId w:val="29"/>
  </w:num>
  <w:num w:numId="40" w16cid:durableId="1780758367">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BEkaWRmaG5oYWxko6SsGpxcWZ+XkgBWa1AD9KnugsAAAA"/>
  </w:docVars>
  <w:rsids>
    <w:rsidRoot w:val="00373B04"/>
    <w:rsid w:val="00001F60"/>
    <w:rsid w:val="000020EB"/>
    <w:rsid w:val="000026CE"/>
    <w:rsid w:val="00002874"/>
    <w:rsid w:val="000029E8"/>
    <w:rsid w:val="00002BB2"/>
    <w:rsid w:val="00002FDA"/>
    <w:rsid w:val="00003FA5"/>
    <w:rsid w:val="00004407"/>
    <w:rsid w:val="000066AB"/>
    <w:rsid w:val="00006A06"/>
    <w:rsid w:val="00007630"/>
    <w:rsid w:val="00007FED"/>
    <w:rsid w:val="00010A7D"/>
    <w:rsid w:val="00010F50"/>
    <w:rsid w:val="00010FED"/>
    <w:rsid w:val="00011676"/>
    <w:rsid w:val="00011EE5"/>
    <w:rsid w:val="0001307A"/>
    <w:rsid w:val="00013330"/>
    <w:rsid w:val="00013393"/>
    <w:rsid w:val="00013B49"/>
    <w:rsid w:val="00015F69"/>
    <w:rsid w:val="000167BB"/>
    <w:rsid w:val="00017312"/>
    <w:rsid w:val="0001752F"/>
    <w:rsid w:val="00017E70"/>
    <w:rsid w:val="0002090D"/>
    <w:rsid w:val="00020B71"/>
    <w:rsid w:val="000216BE"/>
    <w:rsid w:val="000217C7"/>
    <w:rsid w:val="000225AE"/>
    <w:rsid w:val="00022956"/>
    <w:rsid w:val="0002299B"/>
    <w:rsid w:val="000242B6"/>
    <w:rsid w:val="00024706"/>
    <w:rsid w:val="00027DCF"/>
    <w:rsid w:val="000308FC"/>
    <w:rsid w:val="00030D9A"/>
    <w:rsid w:val="00030DA9"/>
    <w:rsid w:val="00030F3D"/>
    <w:rsid w:val="00031C06"/>
    <w:rsid w:val="000328CB"/>
    <w:rsid w:val="00032953"/>
    <w:rsid w:val="00034C00"/>
    <w:rsid w:val="00034CA1"/>
    <w:rsid w:val="00034D25"/>
    <w:rsid w:val="0003511A"/>
    <w:rsid w:val="00035712"/>
    <w:rsid w:val="00035726"/>
    <w:rsid w:val="00035FC7"/>
    <w:rsid w:val="00036047"/>
    <w:rsid w:val="0003614B"/>
    <w:rsid w:val="00036477"/>
    <w:rsid w:val="000365CB"/>
    <w:rsid w:val="0003671D"/>
    <w:rsid w:val="00036F7A"/>
    <w:rsid w:val="00040A5E"/>
    <w:rsid w:val="00040A7A"/>
    <w:rsid w:val="00041A77"/>
    <w:rsid w:val="0004214B"/>
    <w:rsid w:val="0004299E"/>
    <w:rsid w:val="00043206"/>
    <w:rsid w:val="000438B3"/>
    <w:rsid w:val="00043FEB"/>
    <w:rsid w:val="000441BB"/>
    <w:rsid w:val="000510A9"/>
    <w:rsid w:val="00052873"/>
    <w:rsid w:val="00052FC0"/>
    <w:rsid w:val="000531CE"/>
    <w:rsid w:val="000538D6"/>
    <w:rsid w:val="00053DAB"/>
    <w:rsid w:val="000540D0"/>
    <w:rsid w:val="00054AA2"/>
    <w:rsid w:val="000562E4"/>
    <w:rsid w:val="00056AE9"/>
    <w:rsid w:val="00056CB2"/>
    <w:rsid w:val="00056CB5"/>
    <w:rsid w:val="00057590"/>
    <w:rsid w:val="00061511"/>
    <w:rsid w:val="00061E8A"/>
    <w:rsid w:val="000620BB"/>
    <w:rsid w:val="000620F6"/>
    <w:rsid w:val="00062830"/>
    <w:rsid w:val="00062CE7"/>
    <w:rsid w:val="00063300"/>
    <w:rsid w:val="00063870"/>
    <w:rsid w:val="0006389E"/>
    <w:rsid w:val="00063CD1"/>
    <w:rsid w:val="00063F94"/>
    <w:rsid w:val="000640E2"/>
    <w:rsid w:val="0006461B"/>
    <w:rsid w:val="00064724"/>
    <w:rsid w:val="00065362"/>
    <w:rsid w:val="00065935"/>
    <w:rsid w:val="00065E0A"/>
    <w:rsid w:val="000668DF"/>
    <w:rsid w:val="00066ED4"/>
    <w:rsid w:val="00066F6E"/>
    <w:rsid w:val="0007042D"/>
    <w:rsid w:val="00070D98"/>
    <w:rsid w:val="0007182A"/>
    <w:rsid w:val="00072917"/>
    <w:rsid w:val="00072B08"/>
    <w:rsid w:val="000750DD"/>
    <w:rsid w:val="00075710"/>
    <w:rsid w:val="0007603D"/>
    <w:rsid w:val="00076257"/>
    <w:rsid w:val="00080066"/>
    <w:rsid w:val="00080733"/>
    <w:rsid w:val="00080F49"/>
    <w:rsid w:val="0008171D"/>
    <w:rsid w:val="00081B00"/>
    <w:rsid w:val="00083AA2"/>
    <w:rsid w:val="0008471C"/>
    <w:rsid w:val="00084D9E"/>
    <w:rsid w:val="00086950"/>
    <w:rsid w:val="00086960"/>
    <w:rsid w:val="00086A1F"/>
    <w:rsid w:val="00086A96"/>
    <w:rsid w:val="0008734F"/>
    <w:rsid w:val="00090171"/>
    <w:rsid w:val="00090C5C"/>
    <w:rsid w:val="00091EC4"/>
    <w:rsid w:val="00094021"/>
    <w:rsid w:val="00094425"/>
    <w:rsid w:val="00094AD6"/>
    <w:rsid w:val="00094BBA"/>
    <w:rsid w:val="00095DE9"/>
    <w:rsid w:val="00096B52"/>
    <w:rsid w:val="00097354"/>
    <w:rsid w:val="000A11D1"/>
    <w:rsid w:val="000A2D5B"/>
    <w:rsid w:val="000A311F"/>
    <w:rsid w:val="000A39C5"/>
    <w:rsid w:val="000A3FB0"/>
    <w:rsid w:val="000A49BC"/>
    <w:rsid w:val="000A5345"/>
    <w:rsid w:val="000A5759"/>
    <w:rsid w:val="000A7147"/>
    <w:rsid w:val="000A7275"/>
    <w:rsid w:val="000A7C1B"/>
    <w:rsid w:val="000B0121"/>
    <w:rsid w:val="000B125B"/>
    <w:rsid w:val="000B14A2"/>
    <w:rsid w:val="000B1FE2"/>
    <w:rsid w:val="000B40AC"/>
    <w:rsid w:val="000B4964"/>
    <w:rsid w:val="000B4D0F"/>
    <w:rsid w:val="000B57EB"/>
    <w:rsid w:val="000B5D85"/>
    <w:rsid w:val="000B6241"/>
    <w:rsid w:val="000B6E1D"/>
    <w:rsid w:val="000B6E9C"/>
    <w:rsid w:val="000B7661"/>
    <w:rsid w:val="000B7BF8"/>
    <w:rsid w:val="000C04A7"/>
    <w:rsid w:val="000C11C2"/>
    <w:rsid w:val="000C2DBD"/>
    <w:rsid w:val="000C364D"/>
    <w:rsid w:val="000C3CFC"/>
    <w:rsid w:val="000C4261"/>
    <w:rsid w:val="000C459D"/>
    <w:rsid w:val="000C5A42"/>
    <w:rsid w:val="000C6855"/>
    <w:rsid w:val="000C791D"/>
    <w:rsid w:val="000D0DBB"/>
    <w:rsid w:val="000D0EF0"/>
    <w:rsid w:val="000D104C"/>
    <w:rsid w:val="000D28D1"/>
    <w:rsid w:val="000D29AA"/>
    <w:rsid w:val="000D36B8"/>
    <w:rsid w:val="000D3974"/>
    <w:rsid w:val="000D3D9E"/>
    <w:rsid w:val="000D596F"/>
    <w:rsid w:val="000D647D"/>
    <w:rsid w:val="000D6D23"/>
    <w:rsid w:val="000D764A"/>
    <w:rsid w:val="000D78CA"/>
    <w:rsid w:val="000E0D2D"/>
    <w:rsid w:val="000E0F82"/>
    <w:rsid w:val="000E21EB"/>
    <w:rsid w:val="000E2D2A"/>
    <w:rsid w:val="000E4203"/>
    <w:rsid w:val="000E44BA"/>
    <w:rsid w:val="000E5F86"/>
    <w:rsid w:val="000E5FEA"/>
    <w:rsid w:val="000E6047"/>
    <w:rsid w:val="000E7300"/>
    <w:rsid w:val="000E748A"/>
    <w:rsid w:val="000E7735"/>
    <w:rsid w:val="000E7E5C"/>
    <w:rsid w:val="000F0A56"/>
    <w:rsid w:val="000F14A1"/>
    <w:rsid w:val="000F1696"/>
    <w:rsid w:val="000F22F8"/>
    <w:rsid w:val="000F3592"/>
    <w:rsid w:val="000F3908"/>
    <w:rsid w:val="000F4E31"/>
    <w:rsid w:val="000F664B"/>
    <w:rsid w:val="000F7513"/>
    <w:rsid w:val="000F76ED"/>
    <w:rsid w:val="000F7C42"/>
    <w:rsid w:val="000F7C64"/>
    <w:rsid w:val="00100E1A"/>
    <w:rsid w:val="00101039"/>
    <w:rsid w:val="001012D6"/>
    <w:rsid w:val="00101546"/>
    <w:rsid w:val="0010239D"/>
    <w:rsid w:val="00102C19"/>
    <w:rsid w:val="00104A4C"/>
    <w:rsid w:val="00105862"/>
    <w:rsid w:val="00105A6B"/>
    <w:rsid w:val="001065E0"/>
    <w:rsid w:val="00106749"/>
    <w:rsid w:val="00106A92"/>
    <w:rsid w:val="00107F9D"/>
    <w:rsid w:val="00111BFD"/>
    <w:rsid w:val="00111FB8"/>
    <w:rsid w:val="00112A57"/>
    <w:rsid w:val="00112F35"/>
    <w:rsid w:val="001131CE"/>
    <w:rsid w:val="00113DD9"/>
    <w:rsid w:val="00114430"/>
    <w:rsid w:val="00115224"/>
    <w:rsid w:val="0011588D"/>
    <w:rsid w:val="001158EC"/>
    <w:rsid w:val="00116A16"/>
    <w:rsid w:val="00117077"/>
    <w:rsid w:val="00117DC1"/>
    <w:rsid w:val="00121D7C"/>
    <w:rsid w:val="00122679"/>
    <w:rsid w:val="00122B18"/>
    <w:rsid w:val="00123346"/>
    <w:rsid w:val="001234C8"/>
    <w:rsid w:val="001234E3"/>
    <w:rsid w:val="0012369B"/>
    <w:rsid w:val="001237DB"/>
    <w:rsid w:val="00123D08"/>
    <w:rsid w:val="00124331"/>
    <w:rsid w:val="00124EA1"/>
    <w:rsid w:val="001251A5"/>
    <w:rsid w:val="0012546D"/>
    <w:rsid w:val="00125F26"/>
    <w:rsid w:val="001265AA"/>
    <w:rsid w:val="00126BA2"/>
    <w:rsid w:val="00126DF2"/>
    <w:rsid w:val="00130B7E"/>
    <w:rsid w:val="00130F5F"/>
    <w:rsid w:val="00131E1D"/>
    <w:rsid w:val="00132253"/>
    <w:rsid w:val="001330FD"/>
    <w:rsid w:val="001331B4"/>
    <w:rsid w:val="00133DA9"/>
    <w:rsid w:val="00135A02"/>
    <w:rsid w:val="001377AB"/>
    <w:rsid w:val="001400B7"/>
    <w:rsid w:val="001418FA"/>
    <w:rsid w:val="00142978"/>
    <w:rsid w:val="00142ABB"/>
    <w:rsid w:val="00142CC2"/>
    <w:rsid w:val="00143718"/>
    <w:rsid w:val="00144F02"/>
    <w:rsid w:val="00145954"/>
    <w:rsid w:val="00145B88"/>
    <w:rsid w:val="001460F4"/>
    <w:rsid w:val="00147AFC"/>
    <w:rsid w:val="00147D3A"/>
    <w:rsid w:val="001502AB"/>
    <w:rsid w:val="00150466"/>
    <w:rsid w:val="001514C9"/>
    <w:rsid w:val="00152FB1"/>
    <w:rsid w:val="001549B5"/>
    <w:rsid w:val="0015572E"/>
    <w:rsid w:val="00155EBE"/>
    <w:rsid w:val="001566DD"/>
    <w:rsid w:val="00156A5C"/>
    <w:rsid w:val="00156BE5"/>
    <w:rsid w:val="00160710"/>
    <w:rsid w:val="00160D7A"/>
    <w:rsid w:val="001617AD"/>
    <w:rsid w:val="00161A18"/>
    <w:rsid w:val="00161CDE"/>
    <w:rsid w:val="00161F03"/>
    <w:rsid w:val="00162033"/>
    <w:rsid w:val="00162639"/>
    <w:rsid w:val="00162DF3"/>
    <w:rsid w:val="00162EDF"/>
    <w:rsid w:val="0016370F"/>
    <w:rsid w:val="001652DA"/>
    <w:rsid w:val="00165B57"/>
    <w:rsid w:val="00166985"/>
    <w:rsid w:val="001677A2"/>
    <w:rsid w:val="00170337"/>
    <w:rsid w:val="00170A62"/>
    <w:rsid w:val="001718E1"/>
    <w:rsid w:val="00171B6F"/>
    <w:rsid w:val="0017219C"/>
    <w:rsid w:val="00172D19"/>
    <w:rsid w:val="0017467C"/>
    <w:rsid w:val="0017491D"/>
    <w:rsid w:val="00174ADD"/>
    <w:rsid w:val="0017629C"/>
    <w:rsid w:val="00177424"/>
    <w:rsid w:val="00177B4C"/>
    <w:rsid w:val="001803DC"/>
    <w:rsid w:val="001803EB"/>
    <w:rsid w:val="001816B2"/>
    <w:rsid w:val="00182132"/>
    <w:rsid w:val="00183015"/>
    <w:rsid w:val="0018397F"/>
    <w:rsid w:val="0018430C"/>
    <w:rsid w:val="00184830"/>
    <w:rsid w:val="00185E65"/>
    <w:rsid w:val="0018781F"/>
    <w:rsid w:val="00190507"/>
    <w:rsid w:val="00190680"/>
    <w:rsid w:val="00190D0F"/>
    <w:rsid w:val="00191865"/>
    <w:rsid w:val="00191CA7"/>
    <w:rsid w:val="001920EF"/>
    <w:rsid w:val="001922A0"/>
    <w:rsid w:val="00194B48"/>
    <w:rsid w:val="0019562C"/>
    <w:rsid w:val="00196188"/>
    <w:rsid w:val="00196391"/>
    <w:rsid w:val="00197B10"/>
    <w:rsid w:val="001A1010"/>
    <w:rsid w:val="001A1270"/>
    <w:rsid w:val="001A12A2"/>
    <w:rsid w:val="001A3375"/>
    <w:rsid w:val="001A3912"/>
    <w:rsid w:val="001A426E"/>
    <w:rsid w:val="001A444B"/>
    <w:rsid w:val="001A51E7"/>
    <w:rsid w:val="001A52E3"/>
    <w:rsid w:val="001A54E0"/>
    <w:rsid w:val="001A695A"/>
    <w:rsid w:val="001A6C9E"/>
    <w:rsid w:val="001A6EAE"/>
    <w:rsid w:val="001A7052"/>
    <w:rsid w:val="001A73E8"/>
    <w:rsid w:val="001B012C"/>
    <w:rsid w:val="001B0D0C"/>
    <w:rsid w:val="001B109B"/>
    <w:rsid w:val="001B1931"/>
    <w:rsid w:val="001B1D05"/>
    <w:rsid w:val="001B3B54"/>
    <w:rsid w:val="001B3B96"/>
    <w:rsid w:val="001B3D3B"/>
    <w:rsid w:val="001B561A"/>
    <w:rsid w:val="001B6B6E"/>
    <w:rsid w:val="001B7592"/>
    <w:rsid w:val="001B7B64"/>
    <w:rsid w:val="001C0786"/>
    <w:rsid w:val="001C0ACE"/>
    <w:rsid w:val="001C0DD4"/>
    <w:rsid w:val="001C1921"/>
    <w:rsid w:val="001C1C30"/>
    <w:rsid w:val="001C2143"/>
    <w:rsid w:val="001C2C9B"/>
    <w:rsid w:val="001C3A0E"/>
    <w:rsid w:val="001C3F58"/>
    <w:rsid w:val="001C4286"/>
    <w:rsid w:val="001C45D7"/>
    <w:rsid w:val="001C4F99"/>
    <w:rsid w:val="001C5C64"/>
    <w:rsid w:val="001C6AFE"/>
    <w:rsid w:val="001C79D4"/>
    <w:rsid w:val="001C7A78"/>
    <w:rsid w:val="001C7CC2"/>
    <w:rsid w:val="001D1AB9"/>
    <w:rsid w:val="001D2697"/>
    <w:rsid w:val="001D3787"/>
    <w:rsid w:val="001D3EA3"/>
    <w:rsid w:val="001D3FAC"/>
    <w:rsid w:val="001D5940"/>
    <w:rsid w:val="001D5D70"/>
    <w:rsid w:val="001D5DE8"/>
    <w:rsid w:val="001D6AA4"/>
    <w:rsid w:val="001D7849"/>
    <w:rsid w:val="001E0B28"/>
    <w:rsid w:val="001E251D"/>
    <w:rsid w:val="001E32B9"/>
    <w:rsid w:val="001E42FE"/>
    <w:rsid w:val="001E434A"/>
    <w:rsid w:val="001E48C2"/>
    <w:rsid w:val="001E674D"/>
    <w:rsid w:val="001E69DF"/>
    <w:rsid w:val="001E7483"/>
    <w:rsid w:val="001F01BD"/>
    <w:rsid w:val="001F02EE"/>
    <w:rsid w:val="001F358E"/>
    <w:rsid w:val="001F361D"/>
    <w:rsid w:val="001F39D7"/>
    <w:rsid w:val="001F4A11"/>
    <w:rsid w:val="001F4EB0"/>
    <w:rsid w:val="001F4F0C"/>
    <w:rsid w:val="001F5322"/>
    <w:rsid w:val="001F5949"/>
    <w:rsid w:val="001F5B27"/>
    <w:rsid w:val="001F76B5"/>
    <w:rsid w:val="001F7E60"/>
    <w:rsid w:val="001F7EB7"/>
    <w:rsid w:val="0020037C"/>
    <w:rsid w:val="0020042C"/>
    <w:rsid w:val="002015F8"/>
    <w:rsid w:val="002033C6"/>
    <w:rsid w:val="002034CE"/>
    <w:rsid w:val="00203D93"/>
    <w:rsid w:val="00204D4D"/>
    <w:rsid w:val="00205D46"/>
    <w:rsid w:val="0020668C"/>
    <w:rsid w:val="002076DE"/>
    <w:rsid w:val="002078ED"/>
    <w:rsid w:val="00210378"/>
    <w:rsid w:val="002109E6"/>
    <w:rsid w:val="00211547"/>
    <w:rsid w:val="00211C98"/>
    <w:rsid w:val="00212072"/>
    <w:rsid w:val="002122CA"/>
    <w:rsid w:val="00212A84"/>
    <w:rsid w:val="00213860"/>
    <w:rsid w:val="002139E5"/>
    <w:rsid w:val="00213D28"/>
    <w:rsid w:val="002142F4"/>
    <w:rsid w:val="00214391"/>
    <w:rsid w:val="002149AF"/>
    <w:rsid w:val="002170E9"/>
    <w:rsid w:val="00217EC1"/>
    <w:rsid w:val="002207BA"/>
    <w:rsid w:val="00220877"/>
    <w:rsid w:val="002208B7"/>
    <w:rsid w:val="00220CB9"/>
    <w:rsid w:val="00220D39"/>
    <w:rsid w:val="00220D5E"/>
    <w:rsid w:val="002215F8"/>
    <w:rsid w:val="00222001"/>
    <w:rsid w:val="002221A9"/>
    <w:rsid w:val="002240F4"/>
    <w:rsid w:val="002243DD"/>
    <w:rsid w:val="002249F4"/>
    <w:rsid w:val="00226B09"/>
    <w:rsid w:val="00230371"/>
    <w:rsid w:val="00231890"/>
    <w:rsid w:val="00232EB7"/>
    <w:rsid w:val="002332A1"/>
    <w:rsid w:val="002337B9"/>
    <w:rsid w:val="00233BFB"/>
    <w:rsid w:val="00234224"/>
    <w:rsid w:val="00235E8B"/>
    <w:rsid w:val="002372D0"/>
    <w:rsid w:val="00237A77"/>
    <w:rsid w:val="00237FB1"/>
    <w:rsid w:val="002402C9"/>
    <w:rsid w:val="0024181B"/>
    <w:rsid w:val="002420C0"/>
    <w:rsid w:val="00243663"/>
    <w:rsid w:val="00244535"/>
    <w:rsid w:val="0024487B"/>
    <w:rsid w:val="00244CBE"/>
    <w:rsid w:val="002450A1"/>
    <w:rsid w:val="00245DA0"/>
    <w:rsid w:val="0024625A"/>
    <w:rsid w:val="00246762"/>
    <w:rsid w:val="002474B8"/>
    <w:rsid w:val="00250752"/>
    <w:rsid w:val="00250ECE"/>
    <w:rsid w:val="002524D0"/>
    <w:rsid w:val="002533A3"/>
    <w:rsid w:val="002534F8"/>
    <w:rsid w:val="002538C3"/>
    <w:rsid w:val="00253967"/>
    <w:rsid w:val="0025398A"/>
    <w:rsid w:val="00254253"/>
    <w:rsid w:val="0025546C"/>
    <w:rsid w:val="0025596D"/>
    <w:rsid w:val="00255B7B"/>
    <w:rsid w:val="0025773E"/>
    <w:rsid w:val="00257FEC"/>
    <w:rsid w:val="002602F7"/>
    <w:rsid w:val="002604F0"/>
    <w:rsid w:val="00260F4D"/>
    <w:rsid w:val="00261205"/>
    <w:rsid w:val="00261A1A"/>
    <w:rsid w:val="0026236D"/>
    <w:rsid w:val="00263667"/>
    <w:rsid w:val="002639B7"/>
    <w:rsid w:val="00264633"/>
    <w:rsid w:val="00264887"/>
    <w:rsid w:val="002650E1"/>
    <w:rsid w:val="002651AB"/>
    <w:rsid w:val="00267490"/>
    <w:rsid w:val="002679DF"/>
    <w:rsid w:val="00267B94"/>
    <w:rsid w:val="0027069B"/>
    <w:rsid w:val="00270F53"/>
    <w:rsid w:val="00273110"/>
    <w:rsid w:val="00273247"/>
    <w:rsid w:val="00274A61"/>
    <w:rsid w:val="00274A80"/>
    <w:rsid w:val="00275B9F"/>
    <w:rsid w:val="002816EB"/>
    <w:rsid w:val="0028170B"/>
    <w:rsid w:val="00281D5A"/>
    <w:rsid w:val="00281DBE"/>
    <w:rsid w:val="00282EA3"/>
    <w:rsid w:val="0028371F"/>
    <w:rsid w:val="002840EC"/>
    <w:rsid w:val="00284AC7"/>
    <w:rsid w:val="00285637"/>
    <w:rsid w:val="002869C0"/>
    <w:rsid w:val="00287438"/>
    <w:rsid w:val="0028743F"/>
    <w:rsid w:val="00290FF6"/>
    <w:rsid w:val="002914C5"/>
    <w:rsid w:val="00291BA2"/>
    <w:rsid w:val="00291E6E"/>
    <w:rsid w:val="0029371B"/>
    <w:rsid w:val="002937B9"/>
    <w:rsid w:val="0029381F"/>
    <w:rsid w:val="00293A4D"/>
    <w:rsid w:val="00293B4B"/>
    <w:rsid w:val="00294982"/>
    <w:rsid w:val="00294C03"/>
    <w:rsid w:val="00294C54"/>
    <w:rsid w:val="00296739"/>
    <w:rsid w:val="0029736F"/>
    <w:rsid w:val="002974CF"/>
    <w:rsid w:val="00297C86"/>
    <w:rsid w:val="00297E60"/>
    <w:rsid w:val="002A08D5"/>
    <w:rsid w:val="002A0F38"/>
    <w:rsid w:val="002A1282"/>
    <w:rsid w:val="002A1638"/>
    <w:rsid w:val="002A1B5E"/>
    <w:rsid w:val="002A1E5F"/>
    <w:rsid w:val="002A2912"/>
    <w:rsid w:val="002A2D98"/>
    <w:rsid w:val="002A462C"/>
    <w:rsid w:val="002A537E"/>
    <w:rsid w:val="002A54BE"/>
    <w:rsid w:val="002A5873"/>
    <w:rsid w:val="002A72F4"/>
    <w:rsid w:val="002B0EC5"/>
    <w:rsid w:val="002B0F65"/>
    <w:rsid w:val="002B16DC"/>
    <w:rsid w:val="002B1B8B"/>
    <w:rsid w:val="002B1DBB"/>
    <w:rsid w:val="002B2070"/>
    <w:rsid w:val="002B3588"/>
    <w:rsid w:val="002B37A3"/>
    <w:rsid w:val="002B3F72"/>
    <w:rsid w:val="002B4117"/>
    <w:rsid w:val="002B41DE"/>
    <w:rsid w:val="002B5AAF"/>
    <w:rsid w:val="002B5E77"/>
    <w:rsid w:val="002B700A"/>
    <w:rsid w:val="002B72A4"/>
    <w:rsid w:val="002C052C"/>
    <w:rsid w:val="002C0610"/>
    <w:rsid w:val="002C088A"/>
    <w:rsid w:val="002C2EEE"/>
    <w:rsid w:val="002C31A1"/>
    <w:rsid w:val="002C3C77"/>
    <w:rsid w:val="002C5744"/>
    <w:rsid w:val="002C5C4C"/>
    <w:rsid w:val="002C6424"/>
    <w:rsid w:val="002C662F"/>
    <w:rsid w:val="002C747D"/>
    <w:rsid w:val="002D006F"/>
    <w:rsid w:val="002D0262"/>
    <w:rsid w:val="002D06E3"/>
    <w:rsid w:val="002D0764"/>
    <w:rsid w:val="002D1500"/>
    <w:rsid w:val="002D2089"/>
    <w:rsid w:val="002D21FF"/>
    <w:rsid w:val="002D25A4"/>
    <w:rsid w:val="002D2C06"/>
    <w:rsid w:val="002D3660"/>
    <w:rsid w:val="002D3829"/>
    <w:rsid w:val="002D3853"/>
    <w:rsid w:val="002D436F"/>
    <w:rsid w:val="002D4E82"/>
    <w:rsid w:val="002D6A9D"/>
    <w:rsid w:val="002D6BBE"/>
    <w:rsid w:val="002D747C"/>
    <w:rsid w:val="002E04DF"/>
    <w:rsid w:val="002E0DC0"/>
    <w:rsid w:val="002E0EB2"/>
    <w:rsid w:val="002E15BB"/>
    <w:rsid w:val="002E1824"/>
    <w:rsid w:val="002E1D42"/>
    <w:rsid w:val="002E2054"/>
    <w:rsid w:val="002E277E"/>
    <w:rsid w:val="002E5650"/>
    <w:rsid w:val="002E5BCB"/>
    <w:rsid w:val="002E6860"/>
    <w:rsid w:val="002E6996"/>
    <w:rsid w:val="002E699A"/>
    <w:rsid w:val="002E719A"/>
    <w:rsid w:val="002E7812"/>
    <w:rsid w:val="002E7C06"/>
    <w:rsid w:val="002F1645"/>
    <w:rsid w:val="002F1A14"/>
    <w:rsid w:val="002F206C"/>
    <w:rsid w:val="002F2231"/>
    <w:rsid w:val="002F2727"/>
    <w:rsid w:val="002F2E3A"/>
    <w:rsid w:val="002F3237"/>
    <w:rsid w:val="002F4413"/>
    <w:rsid w:val="002F5655"/>
    <w:rsid w:val="002F61B6"/>
    <w:rsid w:val="002F655A"/>
    <w:rsid w:val="002F6F70"/>
    <w:rsid w:val="002F7054"/>
    <w:rsid w:val="002F7ACD"/>
    <w:rsid w:val="0030009D"/>
    <w:rsid w:val="00300E76"/>
    <w:rsid w:val="00301082"/>
    <w:rsid w:val="00301A6F"/>
    <w:rsid w:val="00301D01"/>
    <w:rsid w:val="00301D5F"/>
    <w:rsid w:val="00301FDE"/>
    <w:rsid w:val="00302C56"/>
    <w:rsid w:val="00302E63"/>
    <w:rsid w:val="0030496F"/>
    <w:rsid w:val="003062C8"/>
    <w:rsid w:val="0030650E"/>
    <w:rsid w:val="0030751D"/>
    <w:rsid w:val="0031021D"/>
    <w:rsid w:val="003108D6"/>
    <w:rsid w:val="00311461"/>
    <w:rsid w:val="00312272"/>
    <w:rsid w:val="00313C2D"/>
    <w:rsid w:val="00313F78"/>
    <w:rsid w:val="00314397"/>
    <w:rsid w:val="003154F7"/>
    <w:rsid w:val="00315656"/>
    <w:rsid w:val="00315A95"/>
    <w:rsid w:val="00316570"/>
    <w:rsid w:val="00316CA7"/>
    <w:rsid w:val="00316CA9"/>
    <w:rsid w:val="00317268"/>
    <w:rsid w:val="00317944"/>
    <w:rsid w:val="003200C6"/>
    <w:rsid w:val="003205A0"/>
    <w:rsid w:val="00320D7F"/>
    <w:rsid w:val="00321537"/>
    <w:rsid w:val="00321DCD"/>
    <w:rsid w:val="00321F57"/>
    <w:rsid w:val="00322263"/>
    <w:rsid w:val="003228C3"/>
    <w:rsid w:val="00322AB8"/>
    <w:rsid w:val="00322FF6"/>
    <w:rsid w:val="00324F1B"/>
    <w:rsid w:val="0032503D"/>
    <w:rsid w:val="00325CC9"/>
    <w:rsid w:val="00326337"/>
    <w:rsid w:val="003266EC"/>
    <w:rsid w:val="003267AC"/>
    <w:rsid w:val="003301BE"/>
    <w:rsid w:val="003306FD"/>
    <w:rsid w:val="00332489"/>
    <w:rsid w:val="00332919"/>
    <w:rsid w:val="003329B9"/>
    <w:rsid w:val="00332AD5"/>
    <w:rsid w:val="0033341D"/>
    <w:rsid w:val="00333872"/>
    <w:rsid w:val="0033440E"/>
    <w:rsid w:val="0033441F"/>
    <w:rsid w:val="00334B41"/>
    <w:rsid w:val="003356A2"/>
    <w:rsid w:val="00335915"/>
    <w:rsid w:val="00335D42"/>
    <w:rsid w:val="0033609A"/>
    <w:rsid w:val="003367EF"/>
    <w:rsid w:val="00337738"/>
    <w:rsid w:val="00337DF7"/>
    <w:rsid w:val="0034174E"/>
    <w:rsid w:val="003451FC"/>
    <w:rsid w:val="00345411"/>
    <w:rsid w:val="00345A31"/>
    <w:rsid w:val="00345DD8"/>
    <w:rsid w:val="00345E95"/>
    <w:rsid w:val="0034677E"/>
    <w:rsid w:val="0034703B"/>
    <w:rsid w:val="003472BB"/>
    <w:rsid w:val="0035162F"/>
    <w:rsid w:val="00352779"/>
    <w:rsid w:val="003531FB"/>
    <w:rsid w:val="00353D88"/>
    <w:rsid w:val="003545CC"/>
    <w:rsid w:val="003549FF"/>
    <w:rsid w:val="00355449"/>
    <w:rsid w:val="003555C4"/>
    <w:rsid w:val="003555C5"/>
    <w:rsid w:val="0035641F"/>
    <w:rsid w:val="003567DA"/>
    <w:rsid w:val="0035743C"/>
    <w:rsid w:val="003578DA"/>
    <w:rsid w:val="00357FD3"/>
    <w:rsid w:val="00360076"/>
    <w:rsid w:val="00360B20"/>
    <w:rsid w:val="00360E00"/>
    <w:rsid w:val="003615BB"/>
    <w:rsid w:val="003617FF"/>
    <w:rsid w:val="003622D7"/>
    <w:rsid w:val="00362458"/>
    <w:rsid w:val="00362D33"/>
    <w:rsid w:val="00362ED0"/>
    <w:rsid w:val="00363CD6"/>
    <w:rsid w:val="00363F63"/>
    <w:rsid w:val="003646D7"/>
    <w:rsid w:val="00364C11"/>
    <w:rsid w:val="0036501C"/>
    <w:rsid w:val="00367864"/>
    <w:rsid w:val="00370F70"/>
    <w:rsid w:val="00370FAA"/>
    <w:rsid w:val="0037114A"/>
    <w:rsid w:val="0037123C"/>
    <w:rsid w:val="003713A6"/>
    <w:rsid w:val="0037144A"/>
    <w:rsid w:val="003719A2"/>
    <w:rsid w:val="00371C5E"/>
    <w:rsid w:val="00372228"/>
    <w:rsid w:val="003722B8"/>
    <w:rsid w:val="00372B98"/>
    <w:rsid w:val="00372F5C"/>
    <w:rsid w:val="00373B04"/>
    <w:rsid w:val="00373E18"/>
    <w:rsid w:val="0037413E"/>
    <w:rsid w:val="00374665"/>
    <w:rsid w:val="0037522A"/>
    <w:rsid w:val="00375706"/>
    <w:rsid w:val="003757D0"/>
    <w:rsid w:val="0037642A"/>
    <w:rsid w:val="0037680C"/>
    <w:rsid w:val="00377059"/>
    <w:rsid w:val="0037708B"/>
    <w:rsid w:val="003773EC"/>
    <w:rsid w:val="003776B9"/>
    <w:rsid w:val="0037789A"/>
    <w:rsid w:val="003778A3"/>
    <w:rsid w:val="00377F67"/>
    <w:rsid w:val="00380604"/>
    <w:rsid w:val="00380A1A"/>
    <w:rsid w:val="00380FD9"/>
    <w:rsid w:val="00381A7F"/>
    <w:rsid w:val="00381E98"/>
    <w:rsid w:val="0038223F"/>
    <w:rsid w:val="0038272D"/>
    <w:rsid w:val="00385200"/>
    <w:rsid w:val="00385436"/>
    <w:rsid w:val="00385515"/>
    <w:rsid w:val="0038604C"/>
    <w:rsid w:val="00386FFC"/>
    <w:rsid w:val="00387B28"/>
    <w:rsid w:val="00387DC9"/>
    <w:rsid w:val="00390673"/>
    <w:rsid w:val="00390E01"/>
    <w:rsid w:val="00390FC2"/>
    <w:rsid w:val="00393497"/>
    <w:rsid w:val="00394361"/>
    <w:rsid w:val="0039516E"/>
    <w:rsid w:val="00395BF4"/>
    <w:rsid w:val="0039645E"/>
    <w:rsid w:val="00396B73"/>
    <w:rsid w:val="00397507"/>
    <w:rsid w:val="003976BF"/>
    <w:rsid w:val="00397C9C"/>
    <w:rsid w:val="00397F85"/>
    <w:rsid w:val="003A0231"/>
    <w:rsid w:val="003A0BAB"/>
    <w:rsid w:val="003A169D"/>
    <w:rsid w:val="003A1BB1"/>
    <w:rsid w:val="003A3E78"/>
    <w:rsid w:val="003A4981"/>
    <w:rsid w:val="003A4DEB"/>
    <w:rsid w:val="003A51D1"/>
    <w:rsid w:val="003A57D8"/>
    <w:rsid w:val="003A6310"/>
    <w:rsid w:val="003A6438"/>
    <w:rsid w:val="003A646B"/>
    <w:rsid w:val="003A648D"/>
    <w:rsid w:val="003A64EF"/>
    <w:rsid w:val="003A6A2B"/>
    <w:rsid w:val="003A6E25"/>
    <w:rsid w:val="003A6FDB"/>
    <w:rsid w:val="003A7E89"/>
    <w:rsid w:val="003B0CFE"/>
    <w:rsid w:val="003B0E4F"/>
    <w:rsid w:val="003B0F0F"/>
    <w:rsid w:val="003B1889"/>
    <w:rsid w:val="003B23EB"/>
    <w:rsid w:val="003B2456"/>
    <w:rsid w:val="003B3343"/>
    <w:rsid w:val="003B371B"/>
    <w:rsid w:val="003B4703"/>
    <w:rsid w:val="003B4A83"/>
    <w:rsid w:val="003B4AB6"/>
    <w:rsid w:val="003B539C"/>
    <w:rsid w:val="003B5F78"/>
    <w:rsid w:val="003B61A0"/>
    <w:rsid w:val="003C0413"/>
    <w:rsid w:val="003C0785"/>
    <w:rsid w:val="003C07A3"/>
    <w:rsid w:val="003C115E"/>
    <w:rsid w:val="003C11E9"/>
    <w:rsid w:val="003C17FD"/>
    <w:rsid w:val="003C207F"/>
    <w:rsid w:val="003C4B72"/>
    <w:rsid w:val="003C5FB6"/>
    <w:rsid w:val="003C6C3B"/>
    <w:rsid w:val="003C6CCB"/>
    <w:rsid w:val="003C7D62"/>
    <w:rsid w:val="003C7E7B"/>
    <w:rsid w:val="003D0BC5"/>
    <w:rsid w:val="003D2595"/>
    <w:rsid w:val="003D3260"/>
    <w:rsid w:val="003D3826"/>
    <w:rsid w:val="003D46DB"/>
    <w:rsid w:val="003D4757"/>
    <w:rsid w:val="003D4A40"/>
    <w:rsid w:val="003D4EE9"/>
    <w:rsid w:val="003D541A"/>
    <w:rsid w:val="003D5CED"/>
    <w:rsid w:val="003D5F6A"/>
    <w:rsid w:val="003D6699"/>
    <w:rsid w:val="003D6DFB"/>
    <w:rsid w:val="003D7EC1"/>
    <w:rsid w:val="003E002C"/>
    <w:rsid w:val="003E07BB"/>
    <w:rsid w:val="003E13D5"/>
    <w:rsid w:val="003E1410"/>
    <w:rsid w:val="003E1951"/>
    <w:rsid w:val="003E1A26"/>
    <w:rsid w:val="003E1E4E"/>
    <w:rsid w:val="003E25A8"/>
    <w:rsid w:val="003E281B"/>
    <w:rsid w:val="003E2C12"/>
    <w:rsid w:val="003E33E1"/>
    <w:rsid w:val="003E3419"/>
    <w:rsid w:val="003E3AC1"/>
    <w:rsid w:val="003E3B6E"/>
    <w:rsid w:val="003E3FA1"/>
    <w:rsid w:val="003E466A"/>
    <w:rsid w:val="003E5076"/>
    <w:rsid w:val="003E50E8"/>
    <w:rsid w:val="003E540E"/>
    <w:rsid w:val="003E66B3"/>
    <w:rsid w:val="003E68CA"/>
    <w:rsid w:val="003E7F26"/>
    <w:rsid w:val="003F049A"/>
    <w:rsid w:val="003F211C"/>
    <w:rsid w:val="003F347E"/>
    <w:rsid w:val="003F359E"/>
    <w:rsid w:val="003F3655"/>
    <w:rsid w:val="003F3A3B"/>
    <w:rsid w:val="003F4584"/>
    <w:rsid w:val="003F4A88"/>
    <w:rsid w:val="003F4D13"/>
    <w:rsid w:val="003F4E20"/>
    <w:rsid w:val="003F5413"/>
    <w:rsid w:val="003F5469"/>
    <w:rsid w:val="003F57DF"/>
    <w:rsid w:val="003F584D"/>
    <w:rsid w:val="003F6160"/>
    <w:rsid w:val="003F6620"/>
    <w:rsid w:val="00400B15"/>
    <w:rsid w:val="00400D69"/>
    <w:rsid w:val="00401525"/>
    <w:rsid w:val="00401EC4"/>
    <w:rsid w:val="0040375D"/>
    <w:rsid w:val="004054D7"/>
    <w:rsid w:val="00405EF3"/>
    <w:rsid w:val="00406BF6"/>
    <w:rsid w:val="0040718D"/>
    <w:rsid w:val="004073FC"/>
    <w:rsid w:val="0040784C"/>
    <w:rsid w:val="00407D9E"/>
    <w:rsid w:val="004107B4"/>
    <w:rsid w:val="00410B06"/>
    <w:rsid w:val="00413414"/>
    <w:rsid w:val="00413C56"/>
    <w:rsid w:val="0041521C"/>
    <w:rsid w:val="0041529B"/>
    <w:rsid w:val="00415BCD"/>
    <w:rsid w:val="00416370"/>
    <w:rsid w:val="00416566"/>
    <w:rsid w:val="00416F3C"/>
    <w:rsid w:val="004175F9"/>
    <w:rsid w:val="00417710"/>
    <w:rsid w:val="00417C9E"/>
    <w:rsid w:val="00417F7F"/>
    <w:rsid w:val="00420439"/>
    <w:rsid w:val="0042100C"/>
    <w:rsid w:val="004221A9"/>
    <w:rsid w:val="004245B6"/>
    <w:rsid w:val="00424FEC"/>
    <w:rsid w:val="004255D9"/>
    <w:rsid w:val="00425E4D"/>
    <w:rsid w:val="004261D5"/>
    <w:rsid w:val="00426901"/>
    <w:rsid w:val="00427C51"/>
    <w:rsid w:val="0043033C"/>
    <w:rsid w:val="00431602"/>
    <w:rsid w:val="004328D7"/>
    <w:rsid w:val="00435001"/>
    <w:rsid w:val="0043611B"/>
    <w:rsid w:val="0043616F"/>
    <w:rsid w:val="00436339"/>
    <w:rsid w:val="00437926"/>
    <w:rsid w:val="00437980"/>
    <w:rsid w:val="00437B19"/>
    <w:rsid w:val="0044016C"/>
    <w:rsid w:val="004404CA"/>
    <w:rsid w:val="00440840"/>
    <w:rsid w:val="00441AAE"/>
    <w:rsid w:val="00441F44"/>
    <w:rsid w:val="004429C7"/>
    <w:rsid w:val="00442F89"/>
    <w:rsid w:val="0044315F"/>
    <w:rsid w:val="004435E5"/>
    <w:rsid w:val="0044436F"/>
    <w:rsid w:val="00444CCB"/>
    <w:rsid w:val="00445204"/>
    <w:rsid w:val="00447CBE"/>
    <w:rsid w:val="00450BD9"/>
    <w:rsid w:val="00450F75"/>
    <w:rsid w:val="004524E1"/>
    <w:rsid w:val="00453C31"/>
    <w:rsid w:val="00454EC0"/>
    <w:rsid w:val="00455A44"/>
    <w:rsid w:val="00455AC4"/>
    <w:rsid w:val="00455C50"/>
    <w:rsid w:val="00456484"/>
    <w:rsid w:val="00456AAA"/>
    <w:rsid w:val="0046016C"/>
    <w:rsid w:val="0046029E"/>
    <w:rsid w:val="00460885"/>
    <w:rsid w:val="00461A8D"/>
    <w:rsid w:val="00461D88"/>
    <w:rsid w:val="004632C6"/>
    <w:rsid w:val="00463629"/>
    <w:rsid w:val="00463C63"/>
    <w:rsid w:val="0046424A"/>
    <w:rsid w:val="00464337"/>
    <w:rsid w:val="00465255"/>
    <w:rsid w:val="00465277"/>
    <w:rsid w:val="0046623D"/>
    <w:rsid w:val="004669E7"/>
    <w:rsid w:val="00467A9E"/>
    <w:rsid w:val="00467C7C"/>
    <w:rsid w:val="0047088E"/>
    <w:rsid w:val="004713FC"/>
    <w:rsid w:val="00471AFD"/>
    <w:rsid w:val="00472570"/>
    <w:rsid w:val="00472A02"/>
    <w:rsid w:val="004735E2"/>
    <w:rsid w:val="004738C4"/>
    <w:rsid w:val="00473F29"/>
    <w:rsid w:val="00476123"/>
    <w:rsid w:val="004765BB"/>
    <w:rsid w:val="00476F1B"/>
    <w:rsid w:val="0047708D"/>
    <w:rsid w:val="00477426"/>
    <w:rsid w:val="00477B53"/>
    <w:rsid w:val="00480EDB"/>
    <w:rsid w:val="004814C0"/>
    <w:rsid w:val="00482541"/>
    <w:rsid w:val="004827C4"/>
    <w:rsid w:val="00482EB0"/>
    <w:rsid w:val="00483206"/>
    <w:rsid w:val="004832B8"/>
    <w:rsid w:val="0048599E"/>
    <w:rsid w:val="00485EE8"/>
    <w:rsid w:val="00487C9B"/>
    <w:rsid w:val="00490915"/>
    <w:rsid w:val="00490AAB"/>
    <w:rsid w:val="004912D1"/>
    <w:rsid w:val="004912D5"/>
    <w:rsid w:val="00491462"/>
    <w:rsid w:val="00491CF8"/>
    <w:rsid w:val="00491E0A"/>
    <w:rsid w:val="00491E9F"/>
    <w:rsid w:val="00492976"/>
    <w:rsid w:val="00493387"/>
    <w:rsid w:val="00493F3F"/>
    <w:rsid w:val="00495CD0"/>
    <w:rsid w:val="0049617A"/>
    <w:rsid w:val="00496C0E"/>
    <w:rsid w:val="00496C9E"/>
    <w:rsid w:val="00496D21"/>
    <w:rsid w:val="0049723A"/>
    <w:rsid w:val="004974F3"/>
    <w:rsid w:val="00497884"/>
    <w:rsid w:val="004A0517"/>
    <w:rsid w:val="004A0684"/>
    <w:rsid w:val="004A0BD3"/>
    <w:rsid w:val="004A202D"/>
    <w:rsid w:val="004A23A5"/>
    <w:rsid w:val="004A3B9E"/>
    <w:rsid w:val="004A4777"/>
    <w:rsid w:val="004A4DD7"/>
    <w:rsid w:val="004A53E1"/>
    <w:rsid w:val="004A584D"/>
    <w:rsid w:val="004A6114"/>
    <w:rsid w:val="004A7647"/>
    <w:rsid w:val="004A7AA5"/>
    <w:rsid w:val="004A7FF2"/>
    <w:rsid w:val="004B0210"/>
    <w:rsid w:val="004B034E"/>
    <w:rsid w:val="004B2546"/>
    <w:rsid w:val="004B26FF"/>
    <w:rsid w:val="004B2D00"/>
    <w:rsid w:val="004B31D5"/>
    <w:rsid w:val="004B4186"/>
    <w:rsid w:val="004B434C"/>
    <w:rsid w:val="004B4EEF"/>
    <w:rsid w:val="004B512C"/>
    <w:rsid w:val="004B6B96"/>
    <w:rsid w:val="004B728C"/>
    <w:rsid w:val="004B7486"/>
    <w:rsid w:val="004B7B0C"/>
    <w:rsid w:val="004C0784"/>
    <w:rsid w:val="004C0C69"/>
    <w:rsid w:val="004C0E45"/>
    <w:rsid w:val="004C1060"/>
    <w:rsid w:val="004C2960"/>
    <w:rsid w:val="004C2DFD"/>
    <w:rsid w:val="004C2E89"/>
    <w:rsid w:val="004C3ED8"/>
    <w:rsid w:val="004C439F"/>
    <w:rsid w:val="004C44ED"/>
    <w:rsid w:val="004C52FC"/>
    <w:rsid w:val="004C5681"/>
    <w:rsid w:val="004C681C"/>
    <w:rsid w:val="004C6EEF"/>
    <w:rsid w:val="004C75B2"/>
    <w:rsid w:val="004C7F14"/>
    <w:rsid w:val="004C7FB8"/>
    <w:rsid w:val="004D0574"/>
    <w:rsid w:val="004D0868"/>
    <w:rsid w:val="004D0F2F"/>
    <w:rsid w:val="004D105F"/>
    <w:rsid w:val="004D3693"/>
    <w:rsid w:val="004D3891"/>
    <w:rsid w:val="004D4B82"/>
    <w:rsid w:val="004D4C01"/>
    <w:rsid w:val="004D55E5"/>
    <w:rsid w:val="004D5ADB"/>
    <w:rsid w:val="004D6242"/>
    <w:rsid w:val="004D6590"/>
    <w:rsid w:val="004D6A62"/>
    <w:rsid w:val="004D77AC"/>
    <w:rsid w:val="004D7808"/>
    <w:rsid w:val="004D7B74"/>
    <w:rsid w:val="004E0DF7"/>
    <w:rsid w:val="004E15A4"/>
    <w:rsid w:val="004E19D0"/>
    <w:rsid w:val="004E37A6"/>
    <w:rsid w:val="004E4F5B"/>
    <w:rsid w:val="004E5039"/>
    <w:rsid w:val="004E6B05"/>
    <w:rsid w:val="004E7373"/>
    <w:rsid w:val="004F1D63"/>
    <w:rsid w:val="004F373F"/>
    <w:rsid w:val="004F5030"/>
    <w:rsid w:val="004F5305"/>
    <w:rsid w:val="004F6347"/>
    <w:rsid w:val="004F74DA"/>
    <w:rsid w:val="004F74E4"/>
    <w:rsid w:val="004F7FE3"/>
    <w:rsid w:val="005000D0"/>
    <w:rsid w:val="00500CDB"/>
    <w:rsid w:val="00500FD2"/>
    <w:rsid w:val="00501BA2"/>
    <w:rsid w:val="005030BD"/>
    <w:rsid w:val="00503825"/>
    <w:rsid w:val="005038A3"/>
    <w:rsid w:val="005041CE"/>
    <w:rsid w:val="005042D8"/>
    <w:rsid w:val="005047FF"/>
    <w:rsid w:val="005049F5"/>
    <w:rsid w:val="00505C96"/>
    <w:rsid w:val="00506DE3"/>
    <w:rsid w:val="0050791F"/>
    <w:rsid w:val="00507C20"/>
    <w:rsid w:val="00507F98"/>
    <w:rsid w:val="00510979"/>
    <w:rsid w:val="005109A5"/>
    <w:rsid w:val="00510AD5"/>
    <w:rsid w:val="00511A08"/>
    <w:rsid w:val="00513269"/>
    <w:rsid w:val="005133E3"/>
    <w:rsid w:val="00513760"/>
    <w:rsid w:val="005138F2"/>
    <w:rsid w:val="00513EF7"/>
    <w:rsid w:val="00513FDE"/>
    <w:rsid w:val="00516375"/>
    <w:rsid w:val="005171F6"/>
    <w:rsid w:val="00517798"/>
    <w:rsid w:val="005209CB"/>
    <w:rsid w:val="00520D95"/>
    <w:rsid w:val="00521C7A"/>
    <w:rsid w:val="0052277B"/>
    <w:rsid w:val="00522BD0"/>
    <w:rsid w:val="00524D8B"/>
    <w:rsid w:val="00526ACA"/>
    <w:rsid w:val="00530479"/>
    <w:rsid w:val="005308D1"/>
    <w:rsid w:val="00530ADB"/>
    <w:rsid w:val="00531388"/>
    <w:rsid w:val="00532389"/>
    <w:rsid w:val="005324A0"/>
    <w:rsid w:val="0053412A"/>
    <w:rsid w:val="0053434A"/>
    <w:rsid w:val="0053447D"/>
    <w:rsid w:val="005347F4"/>
    <w:rsid w:val="005355CC"/>
    <w:rsid w:val="0053688A"/>
    <w:rsid w:val="005405E9"/>
    <w:rsid w:val="005423C3"/>
    <w:rsid w:val="00542F41"/>
    <w:rsid w:val="005452E4"/>
    <w:rsid w:val="00545EE4"/>
    <w:rsid w:val="005463A3"/>
    <w:rsid w:val="00547992"/>
    <w:rsid w:val="00547A63"/>
    <w:rsid w:val="00547D71"/>
    <w:rsid w:val="00547EBF"/>
    <w:rsid w:val="00551942"/>
    <w:rsid w:val="0055236F"/>
    <w:rsid w:val="00552480"/>
    <w:rsid w:val="00552C37"/>
    <w:rsid w:val="00552FA8"/>
    <w:rsid w:val="005530BF"/>
    <w:rsid w:val="00553567"/>
    <w:rsid w:val="00553BF1"/>
    <w:rsid w:val="00554519"/>
    <w:rsid w:val="0055699D"/>
    <w:rsid w:val="00556CCC"/>
    <w:rsid w:val="00557053"/>
    <w:rsid w:val="005571FA"/>
    <w:rsid w:val="005578BB"/>
    <w:rsid w:val="00560FB3"/>
    <w:rsid w:val="00561F06"/>
    <w:rsid w:val="00562570"/>
    <w:rsid w:val="00562B6C"/>
    <w:rsid w:val="00562DE9"/>
    <w:rsid w:val="00562FF5"/>
    <w:rsid w:val="00563929"/>
    <w:rsid w:val="00563C21"/>
    <w:rsid w:val="00563C79"/>
    <w:rsid w:val="00563F1C"/>
    <w:rsid w:val="0056433F"/>
    <w:rsid w:val="00564581"/>
    <w:rsid w:val="005646D3"/>
    <w:rsid w:val="00565E32"/>
    <w:rsid w:val="0056602B"/>
    <w:rsid w:val="00566148"/>
    <w:rsid w:val="0056626F"/>
    <w:rsid w:val="00566686"/>
    <w:rsid w:val="00566793"/>
    <w:rsid w:val="00566CEE"/>
    <w:rsid w:val="005671F1"/>
    <w:rsid w:val="0056765B"/>
    <w:rsid w:val="00570568"/>
    <w:rsid w:val="00570D96"/>
    <w:rsid w:val="0057191F"/>
    <w:rsid w:val="00571B8E"/>
    <w:rsid w:val="00572B15"/>
    <w:rsid w:val="00572E10"/>
    <w:rsid w:val="00573F97"/>
    <w:rsid w:val="0057402E"/>
    <w:rsid w:val="00574945"/>
    <w:rsid w:val="00574CB5"/>
    <w:rsid w:val="0057502B"/>
    <w:rsid w:val="0057526E"/>
    <w:rsid w:val="0057549E"/>
    <w:rsid w:val="00575BF4"/>
    <w:rsid w:val="00576136"/>
    <w:rsid w:val="005761A1"/>
    <w:rsid w:val="005761D5"/>
    <w:rsid w:val="005762BC"/>
    <w:rsid w:val="00577111"/>
    <w:rsid w:val="0057778B"/>
    <w:rsid w:val="00580C10"/>
    <w:rsid w:val="00582660"/>
    <w:rsid w:val="00584837"/>
    <w:rsid w:val="005848C3"/>
    <w:rsid w:val="005850F8"/>
    <w:rsid w:val="0058572B"/>
    <w:rsid w:val="005858B0"/>
    <w:rsid w:val="00586179"/>
    <w:rsid w:val="00586EB7"/>
    <w:rsid w:val="00590033"/>
    <w:rsid w:val="00590B00"/>
    <w:rsid w:val="005913AE"/>
    <w:rsid w:val="00591D37"/>
    <w:rsid w:val="00593111"/>
    <w:rsid w:val="00593B71"/>
    <w:rsid w:val="0059418E"/>
    <w:rsid w:val="00595F62"/>
    <w:rsid w:val="00596913"/>
    <w:rsid w:val="0059724A"/>
    <w:rsid w:val="0059736F"/>
    <w:rsid w:val="0059749A"/>
    <w:rsid w:val="005975BA"/>
    <w:rsid w:val="00597DDA"/>
    <w:rsid w:val="005A04D5"/>
    <w:rsid w:val="005A0E3C"/>
    <w:rsid w:val="005A1411"/>
    <w:rsid w:val="005A1616"/>
    <w:rsid w:val="005A2C43"/>
    <w:rsid w:val="005A3E39"/>
    <w:rsid w:val="005A4657"/>
    <w:rsid w:val="005A53E2"/>
    <w:rsid w:val="005A5BA9"/>
    <w:rsid w:val="005A6458"/>
    <w:rsid w:val="005A75A5"/>
    <w:rsid w:val="005A76B6"/>
    <w:rsid w:val="005A7E4C"/>
    <w:rsid w:val="005A7E6C"/>
    <w:rsid w:val="005B0904"/>
    <w:rsid w:val="005B0963"/>
    <w:rsid w:val="005B2FC1"/>
    <w:rsid w:val="005B32D9"/>
    <w:rsid w:val="005B48D2"/>
    <w:rsid w:val="005B4DA1"/>
    <w:rsid w:val="005B6D3D"/>
    <w:rsid w:val="005B7ECE"/>
    <w:rsid w:val="005C0BC0"/>
    <w:rsid w:val="005C0D3C"/>
    <w:rsid w:val="005C1D62"/>
    <w:rsid w:val="005C1DE8"/>
    <w:rsid w:val="005C2593"/>
    <w:rsid w:val="005C2842"/>
    <w:rsid w:val="005C28E6"/>
    <w:rsid w:val="005C2C9B"/>
    <w:rsid w:val="005C3A36"/>
    <w:rsid w:val="005C4E38"/>
    <w:rsid w:val="005C5B8F"/>
    <w:rsid w:val="005C5E75"/>
    <w:rsid w:val="005C6542"/>
    <w:rsid w:val="005C6714"/>
    <w:rsid w:val="005C730C"/>
    <w:rsid w:val="005C7B17"/>
    <w:rsid w:val="005C7B8B"/>
    <w:rsid w:val="005C7C98"/>
    <w:rsid w:val="005D0C4E"/>
    <w:rsid w:val="005D1ED8"/>
    <w:rsid w:val="005D27DC"/>
    <w:rsid w:val="005D2E47"/>
    <w:rsid w:val="005D325F"/>
    <w:rsid w:val="005D3739"/>
    <w:rsid w:val="005D4FD6"/>
    <w:rsid w:val="005D551D"/>
    <w:rsid w:val="005D57C5"/>
    <w:rsid w:val="005D5C95"/>
    <w:rsid w:val="005D7723"/>
    <w:rsid w:val="005E06D9"/>
    <w:rsid w:val="005E138E"/>
    <w:rsid w:val="005E1AAE"/>
    <w:rsid w:val="005E279A"/>
    <w:rsid w:val="005E30A9"/>
    <w:rsid w:val="005E3632"/>
    <w:rsid w:val="005E5243"/>
    <w:rsid w:val="005E5EB3"/>
    <w:rsid w:val="005E6AFE"/>
    <w:rsid w:val="005F0157"/>
    <w:rsid w:val="005F08DA"/>
    <w:rsid w:val="005F0AAF"/>
    <w:rsid w:val="005F12FF"/>
    <w:rsid w:val="005F131F"/>
    <w:rsid w:val="005F1415"/>
    <w:rsid w:val="005F4D61"/>
    <w:rsid w:val="005F64B0"/>
    <w:rsid w:val="005F70AA"/>
    <w:rsid w:val="005F76DA"/>
    <w:rsid w:val="0060021E"/>
    <w:rsid w:val="00600426"/>
    <w:rsid w:val="006017B9"/>
    <w:rsid w:val="0060213E"/>
    <w:rsid w:val="0060222F"/>
    <w:rsid w:val="0060223E"/>
    <w:rsid w:val="0060279A"/>
    <w:rsid w:val="0060281E"/>
    <w:rsid w:val="00602B96"/>
    <w:rsid w:val="00602CCD"/>
    <w:rsid w:val="00603464"/>
    <w:rsid w:val="0060384E"/>
    <w:rsid w:val="006045A3"/>
    <w:rsid w:val="0060583F"/>
    <w:rsid w:val="00605F12"/>
    <w:rsid w:val="00606A96"/>
    <w:rsid w:val="006119EF"/>
    <w:rsid w:val="00611ED9"/>
    <w:rsid w:val="006128C4"/>
    <w:rsid w:val="00614094"/>
    <w:rsid w:val="00614ACC"/>
    <w:rsid w:val="00614F37"/>
    <w:rsid w:val="0061643D"/>
    <w:rsid w:val="00616602"/>
    <w:rsid w:val="00616D1F"/>
    <w:rsid w:val="00616F0B"/>
    <w:rsid w:val="00620C3E"/>
    <w:rsid w:val="00620F8F"/>
    <w:rsid w:val="006211EA"/>
    <w:rsid w:val="006223F5"/>
    <w:rsid w:val="006224B3"/>
    <w:rsid w:val="006229A4"/>
    <w:rsid w:val="006234B4"/>
    <w:rsid w:val="006242AC"/>
    <w:rsid w:val="00624738"/>
    <w:rsid w:val="00624E6B"/>
    <w:rsid w:val="006253CF"/>
    <w:rsid w:val="00625946"/>
    <w:rsid w:val="00625BF8"/>
    <w:rsid w:val="00625E81"/>
    <w:rsid w:val="006266AE"/>
    <w:rsid w:val="00626BB1"/>
    <w:rsid w:val="00627255"/>
    <w:rsid w:val="00627BAE"/>
    <w:rsid w:val="00630182"/>
    <w:rsid w:val="006301EE"/>
    <w:rsid w:val="006317DC"/>
    <w:rsid w:val="00631D14"/>
    <w:rsid w:val="006346A4"/>
    <w:rsid w:val="0063598E"/>
    <w:rsid w:val="00635B1A"/>
    <w:rsid w:val="006367AE"/>
    <w:rsid w:val="0063690C"/>
    <w:rsid w:val="00637BAA"/>
    <w:rsid w:val="00641517"/>
    <w:rsid w:val="00641632"/>
    <w:rsid w:val="0064249F"/>
    <w:rsid w:val="0064257C"/>
    <w:rsid w:val="00642B74"/>
    <w:rsid w:val="00642F89"/>
    <w:rsid w:val="006437E3"/>
    <w:rsid w:val="00643A01"/>
    <w:rsid w:val="00643F4C"/>
    <w:rsid w:val="00644C42"/>
    <w:rsid w:val="00645C02"/>
    <w:rsid w:val="00645C18"/>
    <w:rsid w:val="00646B02"/>
    <w:rsid w:val="00646F2B"/>
    <w:rsid w:val="00647004"/>
    <w:rsid w:val="00651A31"/>
    <w:rsid w:val="00652AEF"/>
    <w:rsid w:val="006536A0"/>
    <w:rsid w:val="00653B19"/>
    <w:rsid w:val="006541F2"/>
    <w:rsid w:val="0065479B"/>
    <w:rsid w:val="006551EE"/>
    <w:rsid w:val="00655E99"/>
    <w:rsid w:val="00657DA5"/>
    <w:rsid w:val="006622BC"/>
    <w:rsid w:val="00662FCA"/>
    <w:rsid w:val="00663231"/>
    <w:rsid w:val="006632BA"/>
    <w:rsid w:val="00663607"/>
    <w:rsid w:val="00663613"/>
    <w:rsid w:val="00663BD0"/>
    <w:rsid w:val="006645CE"/>
    <w:rsid w:val="006648ED"/>
    <w:rsid w:val="00664932"/>
    <w:rsid w:val="00664CB5"/>
    <w:rsid w:val="00665362"/>
    <w:rsid w:val="00665874"/>
    <w:rsid w:val="00665FFC"/>
    <w:rsid w:val="00666005"/>
    <w:rsid w:val="00666865"/>
    <w:rsid w:val="00666B46"/>
    <w:rsid w:val="00667465"/>
    <w:rsid w:val="0066790A"/>
    <w:rsid w:val="00667C11"/>
    <w:rsid w:val="006707A5"/>
    <w:rsid w:val="00670CE4"/>
    <w:rsid w:val="00673663"/>
    <w:rsid w:val="00673D65"/>
    <w:rsid w:val="00673E49"/>
    <w:rsid w:val="00674843"/>
    <w:rsid w:val="006749DB"/>
    <w:rsid w:val="006751C4"/>
    <w:rsid w:val="00675347"/>
    <w:rsid w:val="006764F0"/>
    <w:rsid w:val="00677370"/>
    <w:rsid w:val="0068042F"/>
    <w:rsid w:val="00680727"/>
    <w:rsid w:val="006807EF"/>
    <w:rsid w:val="006813AF"/>
    <w:rsid w:val="00681F39"/>
    <w:rsid w:val="006822B4"/>
    <w:rsid w:val="00683368"/>
    <w:rsid w:val="0068365C"/>
    <w:rsid w:val="00683801"/>
    <w:rsid w:val="006838EE"/>
    <w:rsid w:val="0068658F"/>
    <w:rsid w:val="006878BC"/>
    <w:rsid w:val="00690259"/>
    <w:rsid w:val="006913AD"/>
    <w:rsid w:val="00691538"/>
    <w:rsid w:val="00691BEC"/>
    <w:rsid w:val="006920DF"/>
    <w:rsid w:val="006929A5"/>
    <w:rsid w:val="006948B3"/>
    <w:rsid w:val="00694A8E"/>
    <w:rsid w:val="006962D6"/>
    <w:rsid w:val="00696460"/>
    <w:rsid w:val="006968EA"/>
    <w:rsid w:val="00697CEF"/>
    <w:rsid w:val="00697DA8"/>
    <w:rsid w:val="00697F6D"/>
    <w:rsid w:val="006A03E1"/>
    <w:rsid w:val="006A0504"/>
    <w:rsid w:val="006A1128"/>
    <w:rsid w:val="006A131A"/>
    <w:rsid w:val="006A1336"/>
    <w:rsid w:val="006A2C47"/>
    <w:rsid w:val="006A2F8D"/>
    <w:rsid w:val="006A3535"/>
    <w:rsid w:val="006A45A9"/>
    <w:rsid w:val="006A4DAD"/>
    <w:rsid w:val="006A6A89"/>
    <w:rsid w:val="006A6CC9"/>
    <w:rsid w:val="006A7227"/>
    <w:rsid w:val="006A7E15"/>
    <w:rsid w:val="006B039F"/>
    <w:rsid w:val="006B0EBE"/>
    <w:rsid w:val="006B2490"/>
    <w:rsid w:val="006B2539"/>
    <w:rsid w:val="006B3647"/>
    <w:rsid w:val="006B36D7"/>
    <w:rsid w:val="006B3831"/>
    <w:rsid w:val="006B3B2E"/>
    <w:rsid w:val="006B495D"/>
    <w:rsid w:val="006B4FED"/>
    <w:rsid w:val="006B5571"/>
    <w:rsid w:val="006B5C7C"/>
    <w:rsid w:val="006B6084"/>
    <w:rsid w:val="006B6941"/>
    <w:rsid w:val="006B6DB8"/>
    <w:rsid w:val="006B725B"/>
    <w:rsid w:val="006B7898"/>
    <w:rsid w:val="006B7EF6"/>
    <w:rsid w:val="006C112D"/>
    <w:rsid w:val="006C11B2"/>
    <w:rsid w:val="006C3698"/>
    <w:rsid w:val="006C3771"/>
    <w:rsid w:val="006C37EE"/>
    <w:rsid w:val="006C3846"/>
    <w:rsid w:val="006C4062"/>
    <w:rsid w:val="006C4181"/>
    <w:rsid w:val="006C6421"/>
    <w:rsid w:val="006C66B5"/>
    <w:rsid w:val="006C7D91"/>
    <w:rsid w:val="006D0CFE"/>
    <w:rsid w:val="006D0E78"/>
    <w:rsid w:val="006D0F6D"/>
    <w:rsid w:val="006D2841"/>
    <w:rsid w:val="006D33A1"/>
    <w:rsid w:val="006D3A3F"/>
    <w:rsid w:val="006D44DD"/>
    <w:rsid w:val="006D58AF"/>
    <w:rsid w:val="006D5C54"/>
    <w:rsid w:val="006D66A1"/>
    <w:rsid w:val="006D6C06"/>
    <w:rsid w:val="006D70DC"/>
    <w:rsid w:val="006D7CC3"/>
    <w:rsid w:val="006E0726"/>
    <w:rsid w:val="006E18D4"/>
    <w:rsid w:val="006E22A9"/>
    <w:rsid w:val="006E27E0"/>
    <w:rsid w:val="006E2AD2"/>
    <w:rsid w:val="006E2D5D"/>
    <w:rsid w:val="006E2F09"/>
    <w:rsid w:val="006E32C6"/>
    <w:rsid w:val="006E3551"/>
    <w:rsid w:val="006E4545"/>
    <w:rsid w:val="006E4BE0"/>
    <w:rsid w:val="006E4E41"/>
    <w:rsid w:val="006E5FA4"/>
    <w:rsid w:val="006E69EA"/>
    <w:rsid w:val="006E6CBB"/>
    <w:rsid w:val="006E6DD1"/>
    <w:rsid w:val="006E71EB"/>
    <w:rsid w:val="006F00F4"/>
    <w:rsid w:val="006F0386"/>
    <w:rsid w:val="006F1087"/>
    <w:rsid w:val="006F1322"/>
    <w:rsid w:val="006F18DD"/>
    <w:rsid w:val="006F2881"/>
    <w:rsid w:val="006F3E60"/>
    <w:rsid w:val="006F49C3"/>
    <w:rsid w:val="006F6484"/>
    <w:rsid w:val="00700E77"/>
    <w:rsid w:val="0070100E"/>
    <w:rsid w:val="00701F40"/>
    <w:rsid w:val="007026BC"/>
    <w:rsid w:val="00703D85"/>
    <w:rsid w:val="00704932"/>
    <w:rsid w:val="00704A98"/>
    <w:rsid w:val="00704FF8"/>
    <w:rsid w:val="00705127"/>
    <w:rsid w:val="00705D93"/>
    <w:rsid w:val="00706379"/>
    <w:rsid w:val="00706C18"/>
    <w:rsid w:val="00710A4F"/>
    <w:rsid w:val="00710DAF"/>
    <w:rsid w:val="00711149"/>
    <w:rsid w:val="00711485"/>
    <w:rsid w:val="007124EF"/>
    <w:rsid w:val="00712DD4"/>
    <w:rsid w:val="00714A10"/>
    <w:rsid w:val="00716803"/>
    <w:rsid w:val="00716D4C"/>
    <w:rsid w:val="00716DA8"/>
    <w:rsid w:val="00717150"/>
    <w:rsid w:val="00722F67"/>
    <w:rsid w:val="0072316D"/>
    <w:rsid w:val="0072445C"/>
    <w:rsid w:val="0072451E"/>
    <w:rsid w:val="00724764"/>
    <w:rsid w:val="0072477C"/>
    <w:rsid w:val="00724D98"/>
    <w:rsid w:val="00725484"/>
    <w:rsid w:val="007263FB"/>
    <w:rsid w:val="00726AED"/>
    <w:rsid w:val="00730874"/>
    <w:rsid w:val="00730FB0"/>
    <w:rsid w:val="00731D0C"/>
    <w:rsid w:val="00732013"/>
    <w:rsid w:val="0073224B"/>
    <w:rsid w:val="0073227D"/>
    <w:rsid w:val="00732858"/>
    <w:rsid w:val="0073336C"/>
    <w:rsid w:val="007334B4"/>
    <w:rsid w:val="00733BB0"/>
    <w:rsid w:val="00734555"/>
    <w:rsid w:val="0073483C"/>
    <w:rsid w:val="00734C13"/>
    <w:rsid w:val="0073515E"/>
    <w:rsid w:val="00735DC0"/>
    <w:rsid w:val="007368CD"/>
    <w:rsid w:val="00737CCC"/>
    <w:rsid w:val="00740C8E"/>
    <w:rsid w:val="0074181F"/>
    <w:rsid w:val="007425AA"/>
    <w:rsid w:val="00743D22"/>
    <w:rsid w:val="00744473"/>
    <w:rsid w:val="00744F65"/>
    <w:rsid w:val="00744FD7"/>
    <w:rsid w:val="00745416"/>
    <w:rsid w:val="00745431"/>
    <w:rsid w:val="00745F93"/>
    <w:rsid w:val="0074671B"/>
    <w:rsid w:val="00747286"/>
    <w:rsid w:val="007473B2"/>
    <w:rsid w:val="007476AA"/>
    <w:rsid w:val="007479D2"/>
    <w:rsid w:val="00747BB5"/>
    <w:rsid w:val="00750B22"/>
    <w:rsid w:val="00750BC0"/>
    <w:rsid w:val="007517AC"/>
    <w:rsid w:val="00751FBF"/>
    <w:rsid w:val="007524AC"/>
    <w:rsid w:val="00753069"/>
    <w:rsid w:val="00753205"/>
    <w:rsid w:val="0075344E"/>
    <w:rsid w:val="007535EF"/>
    <w:rsid w:val="007547A2"/>
    <w:rsid w:val="007548D3"/>
    <w:rsid w:val="00755425"/>
    <w:rsid w:val="007573B9"/>
    <w:rsid w:val="007573E5"/>
    <w:rsid w:val="007575BA"/>
    <w:rsid w:val="00757EFA"/>
    <w:rsid w:val="00760992"/>
    <w:rsid w:val="00760ED8"/>
    <w:rsid w:val="00761209"/>
    <w:rsid w:val="0076142C"/>
    <w:rsid w:val="007619BD"/>
    <w:rsid w:val="00763187"/>
    <w:rsid w:val="0076386F"/>
    <w:rsid w:val="0076398F"/>
    <w:rsid w:val="00764C52"/>
    <w:rsid w:val="00764F30"/>
    <w:rsid w:val="00765063"/>
    <w:rsid w:val="00765370"/>
    <w:rsid w:val="00767BA6"/>
    <w:rsid w:val="00767E9C"/>
    <w:rsid w:val="00770572"/>
    <w:rsid w:val="007705BB"/>
    <w:rsid w:val="00771686"/>
    <w:rsid w:val="00771BC1"/>
    <w:rsid w:val="00773D5F"/>
    <w:rsid w:val="00774461"/>
    <w:rsid w:val="007746E5"/>
    <w:rsid w:val="00774DA3"/>
    <w:rsid w:val="00775412"/>
    <w:rsid w:val="00775692"/>
    <w:rsid w:val="007759D1"/>
    <w:rsid w:val="00775D3F"/>
    <w:rsid w:val="00777053"/>
    <w:rsid w:val="00777629"/>
    <w:rsid w:val="0078009F"/>
    <w:rsid w:val="007805D1"/>
    <w:rsid w:val="00780DB0"/>
    <w:rsid w:val="00782F6B"/>
    <w:rsid w:val="00783773"/>
    <w:rsid w:val="00783889"/>
    <w:rsid w:val="007838B4"/>
    <w:rsid w:val="00784073"/>
    <w:rsid w:val="007845BE"/>
    <w:rsid w:val="00784B24"/>
    <w:rsid w:val="00784B85"/>
    <w:rsid w:val="007869B6"/>
    <w:rsid w:val="0078738A"/>
    <w:rsid w:val="00790BC5"/>
    <w:rsid w:val="0079215E"/>
    <w:rsid w:val="007922EB"/>
    <w:rsid w:val="007925E9"/>
    <w:rsid w:val="007939CC"/>
    <w:rsid w:val="00794C8C"/>
    <w:rsid w:val="00794EC5"/>
    <w:rsid w:val="00794EFF"/>
    <w:rsid w:val="00795C37"/>
    <w:rsid w:val="00795F0A"/>
    <w:rsid w:val="00796171"/>
    <w:rsid w:val="007969EE"/>
    <w:rsid w:val="007969F2"/>
    <w:rsid w:val="00796B5E"/>
    <w:rsid w:val="00796DD8"/>
    <w:rsid w:val="007A0194"/>
    <w:rsid w:val="007A07F5"/>
    <w:rsid w:val="007A1BE5"/>
    <w:rsid w:val="007A1CA0"/>
    <w:rsid w:val="007A21B2"/>
    <w:rsid w:val="007A21B4"/>
    <w:rsid w:val="007A2728"/>
    <w:rsid w:val="007A2D50"/>
    <w:rsid w:val="007A2ED0"/>
    <w:rsid w:val="007A37C9"/>
    <w:rsid w:val="007A44D3"/>
    <w:rsid w:val="007A4771"/>
    <w:rsid w:val="007A5E27"/>
    <w:rsid w:val="007A6BEA"/>
    <w:rsid w:val="007B06B9"/>
    <w:rsid w:val="007B1673"/>
    <w:rsid w:val="007B173F"/>
    <w:rsid w:val="007B2107"/>
    <w:rsid w:val="007B2C28"/>
    <w:rsid w:val="007B2CF5"/>
    <w:rsid w:val="007B36B0"/>
    <w:rsid w:val="007B3AED"/>
    <w:rsid w:val="007B4589"/>
    <w:rsid w:val="007B461E"/>
    <w:rsid w:val="007B5579"/>
    <w:rsid w:val="007B57D8"/>
    <w:rsid w:val="007B5DB0"/>
    <w:rsid w:val="007B624D"/>
    <w:rsid w:val="007B6C25"/>
    <w:rsid w:val="007B74C9"/>
    <w:rsid w:val="007B762D"/>
    <w:rsid w:val="007B76CC"/>
    <w:rsid w:val="007B7A6C"/>
    <w:rsid w:val="007B7D54"/>
    <w:rsid w:val="007C0ADC"/>
    <w:rsid w:val="007C0C4D"/>
    <w:rsid w:val="007C13AB"/>
    <w:rsid w:val="007C1941"/>
    <w:rsid w:val="007C1A57"/>
    <w:rsid w:val="007C1F2D"/>
    <w:rsid w:val="007C1F82"/>
    <w:rsid w:val="007C2D8B"/>
    <w:rsid w:val="007C3F3E"/>
    <w:rsid w:val="007C429D"/>
    <w:rsid w:val="007C4757"/>
    <w:rsid w:val="007C4A09"/>
    <w:rsid w:val="007C4A8C"/>
    <w:rsid w:val="007C4B17"/>
    <w:rsid w:val="007C4C8B"/>
    <w:rsid w:val="007C5F26"/>
    <w:rsid w:val="007C67CD"/>
    <w:rsid w:val="007D004E"/>
    <w:rsid w:val="007D0134"/>
    <w:rsid w:val="007D0470"/>
    <w:rsid w:val="007D1060"/>
    <w:rsid w:val="007D2140"/>
    <w:rsid w:val="007D218B"/>
    <w:rsid w:val="007D28DC"/>
    <w:rsid w:val="007D2A66"/>
    <w:rsid w:val="007D2B2D"/>
    <w:rsid w:val="007D4492"/>
    <w:rsid w:val="007D491E"/>
    <w:rsid w:val="007D5528"/>
    <w:rsid w:val="007D5C68"/>
    <w:rsid w:val="007D642A"/>
    <w:rsid w:val="007D6467"/>
    <w:rsid w:val="007D7638"/>
    <w:rsid w:val="007D7B61"/>
    <w:rsid w:val="007E040B"/>
    <w:rsid w:val="007E187B"/>
    <w:rsid w:val="007E226C"/>
    <w:rsid w:val="007E25B9"/>
    <w:rsid w:val="007E2671"/>
    <w:rsid w:val="007E3840"/>
    <w:rsid w:val="007E3DCA"/>
    <w:rsid w:val="007E3E61"/>
    <w:rsid w:val="007E4F72"/>
    <w:rsid w:val="007E68F4"/>
    <w:rsid w:val="007E7D3F"/>
    <w:rsid w:val="007F099F"/>
    <w:rsid w:val="007F10DE"/>
    <w:rsid w:val="007F2420"/>
    <w:rsid w:val="007F2A72"/>
    <w:rsid w:val="007F2E58"/>
    <w:rsid w:val="007F3651"/>
    <w:rsid w:val="007F3EB6"/>
    <w:rsid w:val="007F404F"/>
    <w:rsid w:val="007F4D96"/>
    <w:rsid w:val="007F4E5F"/>
    <w:rsid w:val="007F6130"/>
    <w:rsid w:val="008001F8"/>
    <w:rsid w:val="00800B4B"/>
    <w:rsid w:val="00800CC0"/>
    <w:rsid w:val="00800CEE"/>
    <w:rsid w:val="00801BB6"/>
    <w:rsid w:val="00802096"/>
    <w:rsid w:val="00802C6E"/>
    <w:rsid w:val="00803589"/>
    <w:rsid w:val="008038C6"/>
    <w:rsid w:val="008039D9"/>
    <w:rsid w:val="00803A75"/>
    <w:rsid w:val="0080441A"/>
    <w:rsid w:val="00804568"/>
    <w:rsid w:val="008058AA"/>
    <w:rsid w:val="00806D7F"/>
    <w:rsid w:val="00807B72"/>
    <w:rsid w:val="0081100A"/>
    <w:rsid w:val="00811058"/>
    <w:rsid w:val="00811494"/>
    <w:rsid w:val="00813E6A"/>
    <w:rsid w:val="008141CE"/>
    <w:rsid w:val="00814EE3"/>
    <w:rsid w:val="00815DA5"/>
    <w:rsid w:val="00815EFE"/>
    <w:rsid w:val="00815FFE"/>
    <w:rsid w:val="008166DE"/>
    <w:rsid w:val="008177B0"/>
    <w:rsid w:val="00817A2A"/>
    <w:rsid w:val="00817FB5"/>
    <w:rsid w:val="00820AB3"/>
    <w:rsid w:val="00820AC0"/>
    <w:rsid w:val="00820FB3"/>
    <w:rsid w:val="00821206"/>
    <w:rsid w:val="00821ED4"/>
    <w:rsid w:val="00822345"/>
    <w:rsid w:val="00822A8B"/>
    <w:rsid w:val="00822D33"/>
    <w:rsid w:val="00822E6C"/>
    <w:rsid w:val="00823283"/>
    <w:rsid w:val="00823F65"/>
    <w:rsid w:val="008258E1"/>
    <w:rsid w:val="008269F7"/>
    <w:rsid w:val="00826DD0"/>
    <w:rsid w:val="00827749"/>
    <w:rsid w:val="008307CF"/>
    <w:rsid w:val="00830DB3"/>
    <w:rsid w:val="00831B93"/>
    <w:rsid w:val="008324A5"/>
    <w:rsid w:val="0083372E"/>
    <w:rsid w:val="0083395B"/>
    <w:rsid w:val="00833CDE"/>
    <w:rsid w:val="00834065"/>
    <w:rsid w:val="0083513B"/>
    <w:rsid w:val="00835E8E"/>
    <w:rsid w:val="00835FFD"/>
    <w:rsid w:val="00836765"/>
    <w:rsid w:val="00836DCE"/>
    <w:rsid w:val="00837C8C"/>
    <w:rsid w:val="00837CEA"/>
    <w:rsid w:val="00840362"/>
    <w:rsid w:val="00840B78"/>
    <w:rsid w:val="008415BC"/>
    <w:rsid w:val="0084167B"/>
    <w:rsid w:val="008422D4"/>
    <w:rsid w:val="00843731"/>
    <w:rsid w:val="00843DC2"/>
    <w:rsid w:val="00844D40"/>
    <w:rsid w:val="00846A42"/>
    <w:rsid w:val="00846C85"/>
    <w:rsid w:val="008476F7"/>
    <w:rsid w:val="00847930"/>
    <w:rsid w:val="00847ABF"/>
    <w:rsid w:val="00847DFF"/>
    <w:rsid w:val="00851584"/>
    <w:rsid w:val="00851AAE"/>
    <w:rsid w:val="00851CBF"/>
    <w:rsid w:val="0085401A"/>
    <w:rsid w:val="00855BF6"/>
    <w:rsid w:val="00855EFA"/>
    <w:rsid w:val="0085617B"/>
    <w:rsid w:val="0085663D"/>
    <w:rsid w:val="00860311"/>
    <w:rsid w:val="0086101B"/>
    <w:rsid w:val="008610DF"/>
    <w:rsid w:val="0086116F"/>
    <w:rsid w:val="0086151A"/>
    <w:rsid w:val="00861DE2"/>
    <w:rsid w:val="00861FA2"/>
    <w:rsid w:val="008622EE"/>
    <w:rsid w:val="00862316"/>
    <w:rsid w:val="00862578"/>
    <w:rsid w:val="00862C33"/>
    <w:rsid w:val="00863228"/>
    <w:rsid w:val="00863B07"/>
    <w:rsid w:val="00863F14"/>
    <w:rsid w:val="00864AE9"/>
    <w:rsid w:val="00864E6E"/>
    <w:rsid w:val="00864E6F"/>
    <w:rsid w:val="00864F82"/>
    <w:rsid w:val="00865B1E"/>
    <w:rsid w:val="00865E0E"/>
    <w:rsid w:val="00865EFB"/>
    <w:rsid w:val="00866A08"/>
    <w:rsid w:val="00867059"/>
    <w:rsid w:val="00867148"/>
    <w:rsid w:val="008674A6"/>
    <w:rsid w:val="00867BA1"/>
    <w:rsid w:val="00867E07"/>
    <w:rsid w:val="00870ABB"/>
    <w:rsid w:val="0087242A"/>
    <w:rsid w:val="00872CF3"/>
    <w:rsid w:val="0087338A"/>
    <w:rsid w:val="0087418D"/>
    <w:rsid w:val="0087461D"/>
    <w:rsid w:val="00874649"/>
    <w:rsid w:val="00874DC8"/>
    <w:rsid w:val="008751C6"/>
    <w:rsid w:val="00875EAF"/>
    <w:rsid w:val="0087624F"/>
    <w:rsid w:val="0087640D"/>
    <w:rsid w:val="008766DE"/>
    <w:rsid w:val="0087678F"/>
    <w:rsid w:val="00876872"/>
    <w:rsid w:val="00876DF4"/>
    <w:rsid w:val="00877217"/>
    <w:rsid w:val="008819A7"/>
    <w:rsid w:val="00882778"/>
    <w:rsid w:val="00882A5C"/>
    <w:rsid w:val="00882FE8"/>
    <w:rsid w:val="008831AC"/>
    <w:rsid w:val="0088354D"/>
    <w:rsid w:val="0088377E"/>
    <w:rsid w:val="008842C6"/>
    <w:rsid w:val="008844FB"/>
    <w:rsid w:val="0088482E"/>
    <w:rsid w:val="00884AA9"/>
    <w:rsid w:val="00884BE8"/>
    <w:rsid w:val="00884FCB"/>
    <w:rsid w:val="00885C04"/>
    <w:rsid w:val="00885DD7"/>
    <w:rsid w:val="008860DA"/>
    <w:rsid w:val="008864F2"/>
    <w:rsid w:val="00886C7E"/>
    <w:rsid w:val="00887A67"/>
    <w:rsid w:val="008904ED"/>
    <w:rsid w:val="00890913"/>
    <w:rsid w:val="008916E0"/>
    <w:rsid w:val="00891E59"/>
    <w:rsid w:val="0089203B"/>
    <w:rsid w:val="00892192"/>
    <w:rsid w:val="00892D72"/>
    <w:rsid w:val="00893BB0"/>
    <w:rsid w:val="008947A4"/>
    <w:rsid w:val="00894AEB"/>
    <w:rsid w:val="00894D02"/>
    <w:rsid w:val="00894E7C"/>
    <w:rsid w:val="00894E83"/>
    <w:rsid w:val="00894FAD"/>
    <w:rsid w:val="00895559"/>
    <w:rsid w:val="00895C4F"/>
    <w:rsid w:val="00896E67"/>
    <w:rsid w:val="00897B68"/>
    <w:rsid w:val="008A0BDA"/>
    <w:rsid w:val="008A16F3"/>
    <w:rsid w:val="008A2351"/>
    <w:rsid w:val="008A3E77"/>
    <w:rsid w:val="008A4325"/>
    <w:rsid w:val="008A54FF"/>
    <w:rsid w:val="008A60F4"/>
    <w:rsid w:val="008A60F8"/>
    <w:rsid w:val="008A6B5E"/>
    <w:rsid w:val="008A6B81"/>
    <w:rsid w:val="008A7118"/>
    <w:rsid w:val="008A7624"/>
    <w:rsid w:val="008A7C07"/>
    <w:rsid w:val="008B0228"/>
    <w:rsid w:val="008B0768"/>
    <w:rsid w:val="008B0DB9"/>
    <w:rsid w:val="008B0FE7"/>
    <w:rsid w:val="008B2DA0"/>
    <w:rsid w:val="008B3143"/>
    <w:rsid w:val="008B321D"/>
    <w:rsid w:val="008B4B18"/>
    <w:rsid w:val="008B4C96"/>
    <w:rsid w:val="008B4CCA"/>
    <w:rsid w:val="008B5C0D"/>
    <w:rsid w:val="008B6225"/>
    <w:rsid w:val="008B6F5B"/>
    <w:rsid w:val="008B75EF"/>
    <w:rsid w:val="008B7ABE"/>
    <w:rsid w:val="008B7E4B"/>
    <w:rsid w:val="008C186C"/>
    <w:rsid w:val="008C18AF"/>
    <w:rsid w:val="008C1AAA"/>
    <w:rsid w:val="008C2F3D"/>
    <w:rsid w:val="008C3B9B"/>
    <w:rsid w:val="008C491B"/>
    <w:rsid w:val="008C4E8D"/>
    <w:rsid w:val="008C57A8"/>
    <w:rsid w:val="008C7A24"/>
    <w:rsid w:val="008C7DAA"/>
    <w:rsid w:val="008D066E"/>
    <w:rsid w:val="008D0B0F"/>
    <w:rsid w:val="008D2AD9"/>
    <w:rsid w:val="008D37CF"/>
    <w:rsid w:val="008D3FC7"/>
    <w:rsid w:val="008D40D6"/>
    <w:rsid w:val="008D4C1A"/>
    <w:rsid w:val="008D5551"/>
    <w:rsid w:val="008D70C1"/>
    <w:rsid w:val="008D72B9"/>
    <w:rsid w:val="008D743A"/>
    <w:rsid w:val="008D74F8"/>
    <w:rsid w:val="008E02AC"/>
    <w:rsid w:val="008E0500"/>
    <w:rsid w:val="008E0B15"/>
    <w:rsid w:val="008E2531"/>
    <w:rsid w:val="008E2659"/>
    <w:rsid w:val="008E440C"/>
    <w:rsid w:val="008E5748"/>
    <w:rsid w:val="008E6B9B"/>
    <w:rsid w:val="008E744E"/>
    <w:rsid w:val="008E7BDF"/>
    <w:rsid w:val="008F080B"/>
    <w:rsid w:val="008F1C6B"/>
    <w:rsid w:val="008F2186"/>
    <w:rsid w:val="008F2C30"/>
    <w:rsid w:val="008F2F88"/>
    <w:rsid w:val="008F300D"/>
    <w:rsid w:val="008F374E"/>
    <w:rsid w:val="008F3770"/>
    <w:rsid w:val="008F3E04"/>
    <w:rsid w:val="008F3F40"/>
    <w:rsid w:val="008F4021"/>
    <w:rsid w:val="008F47F9"/>
    <w:rsid w:val="008F51F1"/>
    <w:rsid w:val="008F57CA"/>
    <w:rsid w:val="008F5988"/>
    <w:rsid w:val="008F5D17"/>
    <w:rsid w:val="008F686E"/>
    <w:rsid w:val="008F69D2"/>
    <w:rsid w:val="008F7A1F"/>
    <w:rsid w:val="009003F1"/>
    <w:rsid w:val="00903199"/>
    <w:rsid w:val="0090341C"/>
    <w:rsid w:val="0090376A"/>
    <w:rsid w:val="00903C0A"/>
    <w:rsid w:val="00903D10"/>
    <w:rsid w:val="00905484"/>
    <w:rsid w:val="009058B8"/>
    <w:rsid w:val="00905E73"/>
    <w:rsid w:val="00906A40"/>
    <w:rsid w:val="0090741E"/>
    <w:rsid w:val="00910239"/>
    <w:rsid w:val="00910666"/>
    <w:rsid w:val="0091088D"/>
    <w:rsid w:val="00910F74"/>
    <w:rsid w:val="00911591"/>
    <w:rsid w:val="0091200E"/>
    <w:rsid w:val="00913288"/>
    <w:rsid w:val="009142B0"/>
    <w:rsid w:val="00914BC0"/>
    <w:rsid w:val="00915582"/>
    <w:rsid w:val="00916246"/>
    <w:rsid w:val="009175E6"/>
    <w:rsid w:val="0092039B"/>
    <w:rsid w:val="0092078D"/>
    <w:rsid w:val="00920934"/>
    <w:rsid w:val="00921862"/>
    <w:rsid w:val="00922A5A"/>
    <w:rsid w:val="00923FE6"/>
    <w:rsid w:val="009244FA"/>
    <w:rsid w:val="00924FB8"/>
    <w:rsid w:val="0092583B"/>
    <w:rsid w:val="00925D9C"/>
    <w:rsid w:val="00927426"/>
    <w:rsid w:val="00927E8A"/>
    <w:rsid w:val="00930F00"/>
    <w:rsid w:val="00930F92"/>
    <w:rsid w:val="00931553"/>
    <w:rsid w:val="009322D5"/>
    <w:rsid w:val="00934983"/>
    <w:rsid w:val="009350B3"/>
    <w:rsid w:val="0093582D"/>
    <w:rsid w:val="00936B99"/>
    <w:rsid w:val="009376AF"/>
    <w:rsid w:val="0094009A"/>
    <w:rsid w:val="0094090D"/>
    <w:rsid w:val="00940987"/>
    <w:rsid w:val="009414C6"/>
    <w:rsid w:val="00941968"/>
    <w:rsid w:val="00941FC1"/>
    <w:rsid w:val="0094216A"/>
    <w:rsid w:val="00942D57"/>
    <w:rsid w:val="00942E64"/>
    <w:rsid w:val="00944A16"/>
    <w:rsid w:val="00944AE9"/>
    <w:rsid w:val="0094675C"/>
    <w:rsid w:val="009473C0"/>
    <w:rsid w:val="009479C1"/>
    <w:rsid w:val="0095495B"/>
    <w:rsid w:val="00954F1E"/>
    <w:rsid w:val="00956464"/>
    <w:rsid w:val="00956DB9"/>
    <w:rsid w:val="00957095"/>
    <w:rsid w:val="00957F77"/>
    <w:rsid w:val="00960A01"/>
    <w:rsid w:val="00961529"/>
    <w:rsid w:val="00961970"/>
    <w:rsid w:val="00962721"/>
    <w:rsid w:val="0096274E"/>
    <w:rsid w:val="0096321B"/>
    <w:rsid w:val="009635C5"/>
    <w:rsid w:val="00965440"/>
    <w:rsid w:val="009662E1"/>
    <w:rsid w:val="00966383"/>
    <w:rsid w:val="00966AE1"/>
    <w:rsid w:val="00966B80"/>
    <w:rsid w:val="009670DB"/>
    <w:rsid w:val="00967292"/>
    <w:rsid w:val="0096731B"/>
    <w:rsid w:val="00967A68"/>
    <w:rsid w:val="00967B40"/>
    <w:rsid w:val="00970400"/>
    <w:rsid w:val="00970D6E"/>
    <w:rsid w:val="0097122E"/>
    <w:rsid w:val="00972406"/>
    <w:rsid w:val="009728A7"/>
    <w:rsid w:val="00972E74"/>
    <w:rsid w:val="00973161"/>
    <w:rsid w:val="00973302"/>
    <w:rsid w:val="00973319"/>
    <w:rsid w:val="0097333C"/>
    <w:rsid w:val="00973774"/>
    <w:rsid w:val="00973EC4"/>
    <w:rsid w:val="00974C36"/>
    <w:rsid w:val="00974E90"/>
    <w:rsid w:val="00974FA3"/>
    <w:rsid w:val="009750C4"/>
    <w:rsid w:val="009755BB"/>
    <w:rsid w:val="009775B8"/>
    <w:rsid w:val="009775FE"/>
    <w:rsid w:val="009778EB"/>
    <w:rsid w:val="00977F07"/>
    <w:rsid w:val="00980A7F"/>
    <w:rsid w:val="00980AD8"/>
    <w:rsid w:val="00981807"/>
    <w:rsid w:val="00981F3C"/>
    <w:rsid w:val="0098231B"/>
    <w:rsid w:val="00982BB1"/>
    <w:rsid w:val="00982E0F"/>
    <w:rsid w:val="00983F65"/>
    <w:rsid w:val="009841D2"/>
    <w:rsid w:val="009845BA"/>
    <w:rsid w:val="00984750"/>
    <w:rsid w:val="00984E15"/>
    <w:rsid w:val="00985056"/>
    <w:rsid w:val="00986A1F"/>
    <w:rsid w:val="009872CE"/>
    <w:rsid w:val="009874CF"/>
    <w:rsid w:val="00987EBF"/>
    <w:rsid w:val="00990198"/>
    <w:rsid w:val="00990A73"/>
    <w:rsid w:val="009918A1"/>
    <w:rsid w:val="00992C84"/>
    <w:rsid w:val="00992D50"/>
    <w:rsid w:val="009931DF"/>
    <w:rsid w:val="00995282"/>
    <w:rsid w:val="009955A7"/>
    <w:rsid w:val="00995C6B"/>
    <w:rsid w:val="009966F9"/>
    <w:rsid w:val="00997420"/>
    <w:rsid w:val="00997448"/>
    <w:rsid w:val="00997A0C"/>
    <w:rsid w:val="009A1025"/>
    <w:rsid w:val="009A128B"/>
    <w:rsid w:val="009A3017"/>
    <w:rsid w:val="009A32ED"/>
    <w:rsid w:val="009A5A1B"/>
    <w:rsid w:val="009A5ADD"/>
    <w:rsid w:val="009A6036"/>
    <w:rsid w:val="009A65EF"/>
    <w:rsid w:val="009A7204"/>
    <w:rsid w:val="009A7F56"/>
    <w:rsid w:val="009B07AF"/>
    <w:rsid w:val="009B2198"/>
    <w:rsid w:val="009B28FE"/>
    <w:rsid w:val="009B2E00"/>
    <w:rsid w:val="009B3D99"/>
    <w:rsid w:val="009B3DB3"/>
    <w:rsid w:val="009B4EC0"/>
    <w:rsid w:val="009B5A26"/>
    <w:rsid w:val="009B64B6"/>
    <w:rsid w:val="009B65DD"/>
    <w:rsid w:val="009B6C08"/>
    <w:rsid w:val="009B6C31"/>
    <w:rsid w:val="009B7B59"/>
    <w:rsid w:val="009C0671"/>
    <w:rsid w:val="009C15A1"/>
    <w:rsid w:val="009C1905"/>
    <w:rsid w:val="009C1FAF"/>
    <w:rsid w:val="009C205A"/>
    <w:rsid w:val="009C2464"/>
    <w:rsid w:val="009C29D5"/>
    <w:rsid w:val="009C32A4"/>
    <w:rsid w:val="009C3B07"/>
    <w:rsid w:val="009C4413"/>
    <w:rsid w:val="009C450C"/>
    <w:rsid w:val="009C4667"/>
    <w:rsid w:val="009C4BC5"/>
    <w:rsid w:val="009C4D8C"/>
    <w:rsid w:val="009C4F43"/>
    <w:rsid w:val="009C5043"/>
    <w:rsid w:val="009C5A73"/>
    <w:rsid w:val="009C5D6F"/>
    <w:rsid w:val="009C7A16"/>
    <w:rsid w:val="009C7FA8"/>
    <w:rsid w:val="009D13A3"/>
    <w:rsid w:val="009D29B0"/>
    <w:rsid w:val="009D3AF1"/>
    <w:rsid w:val="009D41F3"/>
    <w:rsid w:val="009D5150"/>
    <w:rsid w:val="009D5423"/>
    <w:rsid w:val="009D6A87"/>
    <w:rsid w:val="009D7089"/>
    <w:rsid w:val="009D7456"/>
    <w:rsid w:val="009D7BC3"/>
    <w:rsid w:val="009E02E3"/>
    <w:rsid w:val="009E0508"/>
    <w:rsid w:val="009E063C"/>
    <w:rsid w:val="009E151F"/>
    <w:rsid w:val="009E288C"/>
    <w:rsid w:val="009E2AA2"/>
    <w:rsid w:val="009E3623"/>
    <w:rsid w:val="009E3928"/>
    <w:rsid w:val="009E5B8C"/>
    <w:rsid w:val="009E6088"/>
    <w:rsid w:val="009E6A9B"/>
    <w:rsid w:val="009E7319"/>
    <w:rsid w:val="009E7DF5"/>
    <w:rsid w:val="009F08EA"/>
    <w:rsid w:val="009F1FC5"/>
    <w:rsid w:val="009F37B0"/>
    <w:rsid w:val="009F3A6C"/>
    <w:rsid w:val="009F3F39"/>
    <w:rsid w:val="009F4D5B"/>
    <w:rsid w:val="009F5812"/>
    <w:rsid w:val="009F5F8E"/>
    <w:rsid w:val="009F6CA2"/>
    <w:rsid w:val="00A00D76"/>
    <w:rsid w:val="00A0123B"/>
    <w:rsid w:val="00A03256"/>
    <w:rsid w:val="00A03A48"/>
    <w:rsid w:val="00A03ED7"/>
    <w:rsid w:val="00A03F4D"/>
    <w:rsid w:val="00A041A8"/>
    <w:rsid w:val="00A04233"/>
    <w:rsid w:val="00A048FF"/>
    <w:rsid w:val="00A04F36"/>
    <w:rsid w:val="00A051D2"/>
    <w:rsid w:val="00A05BA8"/>
    <w:rsid w:val="00A0756B"/>
    <w:rsid w:val="00A07AD1"/>
    <w:rsid w:val="00A07DBA"/>
    <w:rsid w:val="00A07F58"/>
    <w:rsid w:val="00A11D93"/>
    <w:rsid w:val="00A1220B"/>
    <w:rsid w:val="00A1294F"/>
    <w:rsid w:val="00A13066"/>
    <w:rsid w:val="00A13FA0"/>
    <w:rsid w:val="00A144B8"/>
    <w:rsid w:val="00A145F1"/>
    <w:rsid w:val="00A1473E"/>
    <w:rsid w:val="00A14F2A"/>
    <w:rsid w:val="00A15322"/>
    <w:rsid w:val="00A15AB3"/>
    <w:rsid w:val="00A16176"/>
    <w:rsid w:val="00A20098"/>
    <w:rsid w:val="00A2149B"/>
    <w:rsid w:val="00A215AD"/>
    <w:rsid w:val="00A216A7"/>
    <w:rsid w:val="00A234F9"/>
    <w:rsid w:val="00A242D2"/>
    <w:rsid w:val="00A245E7"/>
    <w:rsid w:val="00A25E9F"/>
    <w:rsid w:val="00A27274"/>
    <w:rsid w:val="00A2797F"/>
    <w:rsid w:val="00A3096D"/>
    <w:rsid w:val="00A32114"/>
    <w:rsid w:val="00A32FA7"/>
    <w:rsid w:val="00A33D15"/>
    <w:rsid w:val="00A340FA"/>
    <w:rsid w:val="00A34E29"/>
    <w:rsid w:val="00A34F36"/>
    <w:rsid w:val="00A3536B"/>
    <w:rsid w:val="00A361A8"/>
    <w:rsid w:val="00A368E9"/>
    <w:rsid w:val="00A36971"/>
    <w:rsid w:val="00A36D31"/>
    <w:rsid w:val="00A36D46"/>
    <w:rsid w:val="00A374CA"/>
    <w:rsid w:val="00A4029A"/>
    <w:rsid w:val="00A4107E"/>
    <w:rsid w:val="00A43B71"/>
    <w:rsid w:val="00A451AB"/>
    <w:rsid w:val="00A4621E"/>
    <w:rsid w:val="00A46D3B"/>
    <w:rsid w:val="00A46F9D"/>
    <w:rsid w:val="00A475E6"/>
    <w:rsid w:val="00A47C96"/>
    <w:rsid w:val="00A5016B"/>
    <w:rsid w:val="00A50181"/>
    <w:rsid w:val="00A50396"/>
    <w:rsid w:val="00A50989"/>
    <w:rsid w:val="00A50BEF"/>
    <w:rsid w:val="00A5171D"/>
    <w:rsid w:val="00A519D2"/>
    <w:rsid w:val="00A51EB5"/>
    <w:rsid w:val="00A5217D"/>
    <w:rsid w:val="00A535D3"/>
    <w:rsid w:val="00A53B27"/>
    <w:rsid w:val="00A53CBC"/>
    <w:rsid w:val="00A54A1B"/>
    <w:rsid w:val="00A552D1"/>
    <w:rsid w:val="00A561BE"/>
    <w:rsid w:val="00A56BDC"/>
    <w:rsid w:val="00A56C30"/>
    <w:rsid w:val="00A56FD8"/>
    <w:rsid w:val="00A57093"/>
    <w:rsid w:val="00A6076C"/>
    <w:rsid w:val="00A60FD5"/>
    <w:rsid w:val="00A61CCD"/>
    <w:rsid w:val="00A62D12"/>
    <w:rsid w:val="00A62F14"/>
    <w:rsid w:val="00A64C91"/>
    <w:rsid w:val="00A6641E"/>
    <w:rsid w:val="00A665C1"/>
    <w:rsid w:val="00A665E8"/>
    <w:rsid w:val="00A67143"/>
    <w:rsid w:val="00A67160"/>
    <w:rsid w:val="00A67A7C"/>
    <w:rsid w:val="00A7099B"/>
    <w:rsid w:val="00A72471"/>
    <w:rsid w:val="00A72549"/>
    <w:rsid w:val="00A7292E"/>
    <w:rsid w:val="00A73C7F"/>
    <w:rsid w:val="00A745BF"/>
    <w:rsid w:val="00A749D8"/>
    <w:rsid w:val="00A74A87"/>
    <w:rsid w:val="00A75C60"/>
    <w:rsid w:val="00A76A63"/>
    <w:rsid w:val="00A77BF7"/>
    <w:rsid w:val="00A801AD"/>
    <w:rsid w:val="00A815F5"/>
    <w:rsid w:val="00A81FAE"/>
    <w:rsid w:val="00A820BD"/>
    <w:rsid w:val="00A825DA"/>
    <w:rsid w:val="00A833DE"/>
    <w:rsid w:val="00A84AED"/>
    <w:rsid w:val="00A84D65"/>
    <w:rsid w:val="00A84E4F"/>
    <w:rsid w:val="00A84E5D"/>
    <w:rsid w:val="00A85D30"/>
    <w:rsid w:val="00A86486"/>
    <w:rsid w:val="00A870C8"/>
    <w:rsid w:val="00A91871"/>
    <w:rsid w:val="00A94529"/>
    <w:rsid w:val="00A95350"/>
    <w:rsid w:val="00A9539F"/>
    <w:rsid w:val="00A957AF"/>
    <w:rsid w:val="00A96B38"/>
    <w:rsid w:val="00A96E14"/>
    <w:rsid w:val="00A974A7"/>
    <w:rsid w:val="00A97873"/>
    <w:rsid w:val="00AA0DF9"/>
    <w:rsid w:val="00AA1E5A"/>
    <w:rsid w:val="00AA3534"/>
    <w:rsid w:val="00AA3679"/>
    <w:rsid w:val="00AA39C5"/>
    <w:rsid w:val="00AA568C"/>
    <w:rsid w:val="00AA5D3A"/>
    <w:rsid w:val="00AA6E7B"/>
    <w:rsid w:val="00AB0239"/>
    <w:rsid w:val="00AB0503"/>
    <w:rsid w:val="00AB0CD6"/>
    <w:rsid w:val="00AB153E"/>
    <w:rsid w:val="00AB234C"/>
    <w:rsid w:val="00AB3A81"/>
    <w:rsid w:val="00AB487B"/>
    <w:rsid w:val="00AB4BEF"/>
    <w:rsid w:val="00AB5C88"/>
    <w:rsid w:val="00AB6CD7"/>
    <w:rsid w:val="00AB74D3"/>
    <w:rsid w:val="00AC0152"/>
    <w:rsid w:val="00AC038C"/>
    <w:rsid w:val="00AC08D7"/>
    <w:rsid w:val="00AC2873"/>
    <w:rsid w:val="00AC34A0"/>
    <w:rsid w:val="00AC3C04"/>
    <w:rsid w:val="00AC4056"/>
    <w:rsid w:val="00AC5A9B"/>
    <w:rsid w:val="00AC5DBA"/>
    <w:rsid w:val="00AC5FE2"/>
    <w:rsid w:val="00AC661E"/>
    <w:rsid w:val="00AC667C"/>
    <w:rsid w:val="00AC7279"/>
    <w:rsid w:val="00AC7C4F"/>
    <w:rsid w:val="00AD1DD3"/>
    <w:rsid w:val="00AD218F"/>
    <w:rsid w:val="00AD2BB7"/>
    <w:rsid w:val="00AD3AC9"/>
    <w:rsid w:val="00AD469F"/>
    <w:rsid w:val="00AD4AC4"/>
    <w:rsid w:val="00AD4CAC"/>
    <w:rsid w:val="00AD5406"/>
    <w:rsid w:val="00AD54BB"/>
    <w:rsid w:val="00AD5E80"/>
    <w:rsid w:val="00AD6DA8"/>
    <w:rsid w:val="00AD78C7"/>
    <w:rsid w:val="00AD7E5A"/>
    <w:rsid w:val="00AE19F9"/>
    <w:rsid w:val="00AE1D38"/>
    <w:rsid w:val="00AE1EAE"/>
    <w:rsid w:val="00AE25E7"/>
    <w:rsid w:val="00AE2933"/>
    <w:rsid w:val="00AE3109"/>
    <w:rsid w:val="00AE3B8C"/>
    <w:rsid w:val="00AE524E"/>
    <w:rsid w:val="00AE6A19"/>
    <w:rsid w:val="00AE736B"/>
    <w:rsid w:val="00AE79BE"/>
    <w:rsid w:val="00AE7A2B"/>
    <w:rsid w:val="00AF0589"/>
    <w:rsid w:val="00AF138D"/>
    <w:rsid w:val="00AF1ADB"/>
    <w:rsid w:val="00AF1BD0"/>
    <w:rsid w:val="00AF21A6"/>
    <w:rsid w:val="00AF507D"/>
    <w:rsid w:val="00AF55C5"/>
    <w:rsid w:val="00AF62B6"/>
    <w:rsid w:val="00AF769D"/>
    <w:rsid w:val="00AF7703"/>
    <w:rsid w:val="00AF79C4"/>
    <w:rsid w:val="00AF7D6F"/>
    <w:rsid w:val="00AF7E05"/>
    <w:rsid w:val="00B003F6"/>
    <w:rsid w:val="00B03090"/>
    <w:rsid w:val="00B03615"/>
    <w:rsid w:val="00B03A3D"/>
    <w:rsid w:val="00B04ADA"/>
    <w:rsid w:val="00B05E73"/>
    <w:rsid w:val="00B0690F"/>
    <w:rsid w:val="00B06E45"/>
    <w:rsid w:val="00B101E6"/>
    <w:rsid w:val="00B1024A"/>
    <w:rsid w:val="00B10273"/>
    <w:rsid w:val="00B121A6"/>
    <w:rsid w:val="00B121CE"/>
    <w:rsid w:val="00B12870"/>
    <w:rsid w:val="00B13260"/>
    <w:rsid w:val="00B137F8"/>
    <w:rsid w:val="00B149AF"/>
    <w:rsid w:val="00B14B66"/>
    <w:rsid w:val="00B160C8"/>
    <w:rsid w:val="00B16B9C"/>
    <w:rsid w:val="00B16DA1"/>
    <w:rsid w:val="00B17431"/>
    <w:rsid w:val="00B204EB"/>
    <w:rsid w:val="00B2146C"/>
    <w:rsid w:val="00B21B35"/>
    <w:rsid w:val="00B236F6"/>
    <w:rsid w:val="00B23875"/>
    <w:rsid w:val="00B23FAD"/>
    <w:rsid w:val="00B2411B"/>
    <w:rsid w:val="00B2493A"/>
    <w:rsid w:val="00B25274"/>
    <w:rsid w:val="00B253B4"/>
    <w:rsid w:val="00B25827"/>
    <w:rsid w:val="00B2615E"/>
    <w:rsid w:val="00B261C9"/>
    <w:rsid w:val="00B26E14"/>
    <w:rsid w:val="00B27E5F"/>
    <w:rsid w:val="00B30995"/>
    <w:rsid w:val="00B31A96"/>
    <w:rsid w:val="00B3259C"/>
    <w:rsid w:val="00B332DD"/>
    <w:rsid w:val="00B34144"/>
    <w:rsid w:val="00B34415"/>
    <w:rsid w:val="00B344EF"/>
    <w:rsid w:val="00B345A3"/>
    <w:rsid w:val="00B34A96"/>
    <w:rsid w:val="00B34AEB"/>
    <w:rsid w:val="00B35D6A"/>
    <w:rsid w:val="00B362EE"/>
    <w:rsid w:val="00B36E33"/>
    <w:rsid w:val="00B36F52"/>
    <w:rsid w:val="00B3728B"/>
    <w:rsid w:val="00B37C3D"/>
    <w:rsid w:val="00B4068F"/>
    <w:rsid w:val="00B40A92"/>
    <w:rsid w:val="00B412A0"/>
    <w:rsid w:val="00B4169F"/>
    <w:rsid w:val="00B41DEB"/>
    <w:rsid w:val="00B42035"/>
    <w:rsid w:val="00B4212F"/>
    <w:rsid w:val="00B425B9"/>
    <w:rsid w:val="00B43C4F"/>
    <w:rsid w:val="00B44523"/>
    <w:rsid w:val="00B44C0C"/>
    <w:rsid w:val="00B458F7"/>
    <w:rsid w:val="00B45B40"/>
    <w:rsid w:val="00B4661F"/>
    <w:rsid w:val="00B46905"/>
    <w:rsid w:val="00B516C6"/>
    <w:rsid w:val="00B51DDB"/>
    <w:rsid w:val="00B51F75"/>
    <w:rsid w:val="00B52B4F"/>
    <w:rsid w:val="00B52C41"/>
    <w:rsid w:val="00B5321D"/>
    <w:rsid w:val="00B5393D"/>
    <w:rsid w:val="00B53D81"/>
    <w:rsid w:val="00B53DE2"/>
    <w:rsid w:val="00B53EC0"/>
    <w:rsid w:val="00B54638"/>
    <w:rsid w:val="00B547F2"/>
    <w:rsid w:val="00B54D7D"/>
    <w:rsid w:val="00B54EF6"/>
    <w:rsid w:val="00B5551B"/>
    <w:rsid w:val="00B56258"/>
    <w:rsid w:val="00B5728F"/>
    <w:rsid w:val="00B57339"/>
    <w:rsid w:val="00B61881"/>
    <w:rsid w:val="00B61B1C"/>
    <w:rsid w:val="00B62656"/>
    <w:rsid w:val="00B626AB"/>
    <w:rsid w:val="00B62715"/>
    <w:rsid w:val="00B629C7"/>
    <w:rsid w:val="00B62B7A"/>
    <w:rsid w:val="00B62F0B"/>
    <w:rsid w:val="00B63011"/>
    <w:rsid w:val="00B64496"/>
    <w:rsid w:val="00B64A0B"/>
    <w:rsid w:val="00B66A15"/>
    <w:rsid w:val="00B672F4"/>
    <w:rsid w:val="00B67329"/>
    <w:rsid w:val="00B67EFD"/>
    <w:rsid w:val="00B7082D"/>
    <w:rsid w:val="00B71585"/>
    <w:rsid w:val="00B71A29"/>
    <w:rsid w:val="00B72272"/>
    <w:rsid w:val="00B72DE1"/>
    <w:rsid w:val="00B7320F"/>
    <w:rsid w:val="00B73444"/>
    <w:rsid w:val="00B736AC"/>
    <w:rsid w:val="00B73B1F"/>
    <w:rsid w:val="00B73EFC"/>
    <w:rsid w:val="00B7435C"/>
    <w:rsid w:val="00B74664"/>
    <w:rsid w:val="00B76B69"/>
    <w:rsid w:val="00B7730A"/>
    <w:rsid w:val="00B77560"/>
    <w:rsid w:val="00B8048D"/>
    <w:rsid w:val="00B8080A"/>
    <w:rsid w:val="00B8214D"/>
    <w:rsid w:val="00B82BBB"/>
    <w:rsid w:val="00B83823"/>
    <w:rsid w:val="00B850DB"/>
    <w:rsid w:val="00B85B66"/>
    <w:rsid w:val="00B85C6E"/>
    <w:rsid w:val="00B85E8D"/>
    <w:rsid w:val="00B8656C"/>
    <w:rsid w:val="00B87058"/>
    <w:rsid w:val="00B870B3"/>
    <w:rsid w:val="00B8785C"/>
    <w:rsid w:val="00B92315"/>
    <w:rsid w:val="00B9271F"/>
    <w:rsid w:val="00B93089"/>
    <w:rsid w:val="00B937D7"/>
    <w:rsid w:val="00B94087"/>
    <w:rsid w:val="00B942C7"/>
    <w:rsid w:val="00B94385"/>
    <w:rsid w:val="00B94B3A"/>
    <w:rsid w:val="00B94CB9"/>
    <w:rsid w:val="00B9537C"/>
    <w:rsid w:val="00B95AAC"/>
    <w:rsid w:val="00B968C7"/>
    <w:rsid w:val="00BA0005"/>
    <w:rsid w:val="00BA049F"/>
    <w:rsid w:val="00BA0C16"/>
    <w:rsid w:val="00BA0F84"/>
    <w:rsid w:val="00BA1789"/>
    <w:rsid w:val="00BA20DA"/>
    <w:rsid w:val="00BA27CA"/>
    <w:rsid w:val="00BA4325"/>
    <w:rsid w:val="00BA4A60"/>
    <w:rsid w:val="00BA5363"/>
    <w:rsid w:val="00BA5472"/>
    <w:rsid w:val="00BA5BEC"/>
    <w:rsid w:val="00BA61FE"/>
    <w:rsid w:val="00BA62BD"/>
    <w:rsid w:val="00BA69BC"/>
    <w:rsid w:val="00BA6A32"/>
    <w:rsid w:val="00BA7532"/>
    <w:rsid w:val="00BB00CA"/>
    <w:rsid w:val="00BB0696"/>
    <w:rsid w:val="00BB0C90"/>
    <w:rsid w:val="00BB11F8"/>
    <w:rsid w:val="00BB1A6A"/>
    <w:rsid w:val="00BB2449"/>
    <w:rsid w:val="00BB280B"/>
    <w:rsid w:val="00BB28D7"/>
    <w:rsid w:val="00BB31A9"/>
    <w:rsid w:val="00BB421F"/>
    <w:rsid w:val="00BB5D1F"/>
    <w:rsid w:val="00BB6764"/>
    <w:rsid w:val="00BB7468"/>
    <w:rsid w:val="00BB7661"/>
    <w:rsid w:val="00BB78E5"/>
    <w:rsid w:val="00BB7D83"/>
    <w:rsid w:val="00BC01D7"/>
    <w:rsid w:val="00BC035C"/>
    <w:rsid w:val="00BC0723"/>
    <w:rsid w:val="00BC0744"/>
    <w:rsid w:val="00BC10D3"/>
    <w:rsid w:val="00BC23A2"/>
    <w:rsid w:val="00BC2621"/>
    <w:rsid w:val="00BC2A66"/>
    <w:rsid w:val="00BC302E"/>
    <w:rsid w:val="00BC4BB7"/>
    <w:rsid w:val="00BC54B6"/>
    <w:rsid w:val="00BC5CE6"/>
    <w:rsid w:val="00BC658C"/>
    <w:rsid w:val="00BC6A0C"/>
    <w:rsid w:val="00BC79E3"/>
    <w:rsid w:val="00BC7EBD"/>
    <w:rsid w:val="00BD00F6"/>
    <w:rsid w:val="00BD02C3"/>
    <w:rsid w:val="00BD04B6"/>
    <w:rsid w:val="00BD05B7"/>
    <w:rsid w:val="00BD05C5"/>
    <w:rsid w:val="00BD1720"/>
    <w:rsid w:val="00BD1C7F"/>
    <w:rsid w:val="00BD36A8"/>
    <w:rsid w:val="00BD3BEB"/>
    <w:rsid w:val="00BD411C"/>
    <w:rsid w:val="00BD45CF"/>
    <w:rsid w:val="00BD4938"/>
    <w:rsid w:val="00BD4AE9"/>
    <w:rsid w:val="00BD52E6"/>
    <w:rsid w:val="00BD5852"/>
    <w:rsid w:val="00BD5E21"/>
    <w:rsid w:val="00BD63EC"/>
    <w:rsid w:val="00BD679B"/>
    <w:rsid w:val="00BD6DC5"/>
    <w:rsid w:val="00BD7060"/>
    <w:rsid w:val="00BD7B08"/>
    <w:rsid w:val="00BD7EDA"/>
    <w:rsid w:val="00BE06EF"/>
    <w:rsid w:val="00BE11BB"/>
    <w:rsid w:val="00BE1A2E"/>
    <w:rsid w:val="00BE2BFE"/>
    <w:rsid w:val="00BE2FEA"/>
    <w:rsid w:val="00BE374B"/>
    <w:rsid w:val="00BE3BAC"/>
    <w:rsid w:val="00BE3F29"/>
    <w:rsid w:val="00BE4005"/>
    <w:rsid w:val="00BE40D9"/>
    <w:rsid w:val="00BE622B"/>
    <w:rsid w:val="00BE672D"/>
    <w:rsid w:val="00BE679B"/>
    <w:rsid w:val="00BE72CB"/>
    <w:rsid w:val="00BF0340"/>
    <w:rsid w:val="00BF056B"/>
    <w:rsid w:val="00BF0A0B"/>
    <w:rsid w:val="00BF0D5E"/>
    <w:rsid w:val="00BF17BC"/>
    <w:rsid w:val="00BF1A07"/>
    <w:rsid w:val="00BF1B35"/>
    <w:rsid w:val="00BF201F"/>
    <w:rsid w:val="00BF2305"/>
    <w:rsid w:val="00BF293B"/>
    <w:rsid w:val="00BF3080"/>
    <w:rsid w:val="00BF3832"/>
    <w:rsid w:val="00BF3BB0"/>
    <w:rsid w:val="00BF4C4D"/>
    <w:rsid w:val="00BF4DFB"/>
    <w:rsid w:val="00BF6DFD"/>
    <w:rsid w:val="00C0037D"/>
    <w:rsid w:val="00C01E00"/>
    <w:rsid w:val="00C02352"/>
    <w:rsid w:val="00C039CF"/>
    <w:rsid w:val="00C044A0"/>
    <w:rsid w:val="00C04747"/>
    <w:rsid w:val="00C04CCC"/>
    <w:rsid w:val="00C04EC2"/>
    <w:rsid w:val="00C05404"/>
    <w:rsid w:val="00C0564A"/>
    <w:rsid w:val="00C05DD8"/>
    <w:rsid w:val="00C0656F"/>
    <w:rsid w:val="00C06B29"/>
    <w:rsid w:val="00C06F96"/>
    <w:rsid w:val="00C0737D"/>
    <w:rsid w:val="00C0788D"/>
    <w:rsid w:val="00C10E68"/>
    <w:rsid w:val="00C11E55"/>
    <w:rsid w:val="00C12CB7"/>
    <w:rsid w:val="00C1382B"/>
    <w:rsid w:val="00C13DA5"/>
    <w:rsid w:val="00C14C0F"/>
    <w:rsid w:val="00C154C1"/>
    <w:rsid w:val="00C15875"/>
    <w:rsid w:val="00C160CB"/>
    <w:rsid w:val="00C16416"/>
    <w:rsid w:val="00C17CBB"/>
    <w:rsid w:val="00C21177"/>
    <w:rsid w:val="00C21336"/>
    <w:rsid w:val="00C21B57"/>
    <w:rsid w:val="00C224DA"/>
    <w:rsid w:val="00C22723"/>
    <w:rsid w:val="00C227A1"/>
    <w:rsid w:val="00C22B2D"/>
    <w:rsid w:val="00C236E3"/>
    <w:rsid w:val="00C24A09"/>
    <w:rsid w:val="00C24EAB"/>
    <w:rsid w:val="00C251CD"/>
    <w:rsid w:val="00C2534D"/>
    <w:rsid w:val="00C25D0D"/>
    <w:rsid w:val="00C26FDD"/>
    <w:rsid w:val="00C2724F"/>
    <w:rsid w:val="00C272D4"/>
    <w:rsid w:val="00C27BD3"/>
    <w:rsid w:val="00C300DA"/>
    <w:rsid w:val="00C30B50"/>
    <w:rsid w:val="00C313BD"/>
    <w:rsid w:val="00C32CFF"/>
    <w:rsid w:val="00C333D7"/>
    <w:rsid w:val="00C338EB"/>
    <w:rsid w:val="00C33B67"/>
    <w:rsid w:val="00C33C86"/>
    <w:rsid w:val="00C3456B"/>
    <w:rsid w:val="00C34687"/>
    <w:rsid w:val="00C34B8D"/>
    <w:rsid w:val="00C3507F"/>
    <w:rsid w:val="00C35568"/>
    <w:rsid w:val="00C3591A"/>
    <w:rsid w:val="00C371F5"/>
    <w:rsid w:val="00C373DB"/>
    <w:rsid w:val="00C37ED2"/>
    <w:rsid w:val="00C40613"/>
    <w:rsid w:val="00C40EBA"/>
    <w:rsid w:val="00C41324"/>
    <w:rsid w:val="00C41335"/>
    <w:rsid w:val="00C4146F"/>
    <w:rsid w:val="00C41EEE"/>
    <w:rsid w:val="00C427E0"/>
    <w:rsid w:val="00C4348A"/>
    <w:rsid w:val="00C436C6"/>
    <w:rsid w:val="00C44E0D"/>
    <w:rsid w:val="00C45159"/>
    <w:rsid w:val="00C461A9"/>
    <w:rsid w:val="00C46D4D"/>
    <w:rsid w:val="00C476DE"/>
    <w:rsid w:val="00C479BA"/>
    <w:rsid w:val="00C47A92"/>
    <w:rsid w:val="00C50B18"/>
    <w:rsid w:val="00C51377"/>
    <w:rsid w:val="00C514BA"/>
    <w:rsid w:val="00C51854"/>
    <w:rsid w:val="00C519FD"/>
    <w:rsid w:val="00C51A6B"/>
    <w:rsid w:val="00C524DC"/>
    <w:rsid w:val="00C526DC"/>
    <w:rsid w:val="00C52C50"/>
    <w:rsid w:val="00C5300C"/>
    <w:rsid w:val="00C53898"/>
    <w:rsid w:val="00C538C2"/>
    <w:rsid w:val="00C53C90"/>
    <w:rsid w:val="00C56F85"/>
    <w:rsid w:val="00C572B5"/>
    <w:rsid w:val="00C57826"/>
    <w:rsid w:val="00C5782F"/>
    <w:rsid w:val="00C57A41"/>
    <w:rsid w:val="00C60577"/>
    <w:rsid w:val="00C60871"/>
    <w:rsid w:val="00C60A2B"/>
    <w:rsid w:val="00C6147B"/>
    <w:rsid w:val="00C638AE"/>
    <w:rsid w:val="00C63C1A"/>
    <w:rsid w:val="00C65515"/>
    <w:rsid w:val="00C669E2"/>
    <w:rsid w:val="00C6785D"/>
    <w:rsid w:val="00C678D4"/>
    <w:rsid w:val="00C70DC0"/>
    <w:rsid w:val="00C7265B"/>
    <w:rsid w:val="00C72E97"/>
    <w:rsid w:val="00C74346"/>
    <w:rsid w:val="00C75715"/>
    <w:rsid w:val="00C760D8"/>
    <w:rsid w:val="00C7627C"/>
    <w:rsid w:val="00C76EAB"/>
    <w:rsid w:val="00C776AA"/>
    <w:rsid w:val="00C80AE8"/>
    <w:rsid w:val="00C80D2F"/>
    <w:rsid w:val="00C80DC4"/>
    <w:rsid w:val="00C810E7"/>
    <w:rsid w:val="00C81AA5"/>
    <w:rsid w:val="00C81B21"/>
    <w:rsid w:val="00C81FCC"/>
    <w:rsid w:val="00C823D0"/>
    <w:rsid w:val="00C8273C"/>
    <w:rsid w:val="00C82D04"/>
    <w:rsid w:val="00C859AF"/>
    <w:rsid w:val="00C8630E"/>
    <w:rsid w:val="00C86B4E"/>
    <w:rsid w:val="00C87240"/>
    <w:rsid w:val="00C877DF"/>
    <w:rsid w:val="00C90956"/>
    <w:rsid w:val="00C90F2A"/>
    <w:rsid w:val="00C915BF"/>
    <w:rsid w:val="00C91617"/>
    <w:rsid w:val="00C937F9"/>
    <w:rsid w:val="00C9447C"/>
    <w:rsid w:val="00C95032"/>
    <w:rsid w:val="00C9552E"/>
    <w:rsid w:val="00C9643E"/>
    <w:rsid w:val="00C96CEC"/>
    <w:rsid w:val="00C96FCF"/>
    <w:rsid w:val="00C9716B"/>
    <w:rsid w:val="00CA03C5"/>
    <w:rsid w:val="00CA0BF1"/>
    <w:rsid w:val="00CA1569"/>
    <w:rsid w:val="00CA32D7"/>
    <w:rsid w:val="00CA6513"/>
    <w:rsid w:val="00CA6C6A"/>
    <w:rsid w:val="00CA6D4D"/>
    <w:rsid w:val="00CA6F2E"/>
    <w:rsid w:val="00CA7DEE"/>
    <w:rsid w:val="00CB06A6"/>
    <w:rsid w:val="00CB0FFC"/>
    <w:rsid w:val="00CB163B"/>
    <w:rsid w:val="00CB16B7"/>
    <w:rsid w:val="00CB22E1"/>
    <w:rsid w:val="00CB2F22"/>
    <w:rsid w:val="00CB307B"/>
    <w:rsid w:val="00CB44B7"/>
    <w:rsid w:val="00CB451C"/>
    <w:rsid w:val="00CB59C0"/>
    <w:rsid w:val="00CB6269"/>
    <w:rsid w:val="00CB6CCA"/>
    <w:rsid w:val="00CB7E02"/>
    <w:rsid w:val="00CC0258"/>
    <w:rsid w:val="00CC11C9"/>
    <w:rsid w:val="00CC1FE2"/>
    <w:rsid w:val="00CC2037"/>
    <w:rsid w:val="00CC2D37"/>
    <w:rsid w:val="00CC3648"/>
    <w:rsid w:val="00CC385C"/>
    <w:rsid w:val="00CC3E86"/>
    <w:rsid w:val="00CC5F4A"/>
    <w:rsid w:val="00CC6717"/>
    <w:rsid w:val="00CC6797"/>
    <w:rsid w:val="00CC6E7B"/>
    <w:rsid w:val="00CD017F"/>
    <w:rsid w:val="00CD046C"/>
    <w:rsid w:val="00CD11C2"/>
    <w:rsid w:val="00CD13F6"/>
    <w:rsid w:val="00CD19D4"/>
    <w:rsid w:val="00CD2294"/>
    <w:rsid w:val="00CD2597"/>
    <w:rsid w:val="00CD294C"/>
    <w:rsid w:val="00CD29B1"/>
    <w:rsid w:val="00CD2D68"/>
    <w:rsid w:val="00CD53A0"/>
    <w:rsid w:val="00CD5851"/>
    <w:rsid w:val="00CD6086"/>
    <w:rsid w:val="00CD66A9"/>
    <w:rsid w:val="00CD6DFC"/>
    <w:rsid w:val="00CD7250"/>
    <w:rsid w:val="00CD7618"/>
    <w:rsid w:val="00CD761E"/>
    <w:rsid w:val="00CE205C"/>
    <w:rsid w:val="00CE2334"/>
    <w:rsid w:val="00CE2B49"/>
    <w:rsid w:val="00CE2B90"/>
    <w:rsid w:val="00CE2FF4"/>
    <w:rsid w:val="00CE3211"/>
    <w:rsid w:val="00CE4A60"/>
    <w:rsid w:val="00CE5230"/>
    <w:rsid w:val="00CE54F8"/>
    <w:rsid w:val="00CE66E0"/>
    <w:rsid w:val="00CE6741"/>
    <w:rsid w:val="00CE6F39"/>
    <w:rsid w:val="00CE7991"/>
    <w:rsid w:val="00CF07B9"/>
    <w:rsid w:val="00CF0C69"/>
    <w:rsid w:val="00CF0EBF"/>
    <w:rsid w:val="00CF1647"/>
    <w:rsid w:val="00CF1B15"/>
    <w:rsid w:val="00CF3A5D"/>
    <w:rsid w:val="00CF3E2E"/>
    <w:rsid w:val="00CF4486"/>
    <w:rsid w:val="00CF488F"/>
    <w:rsid w:val="00CF7D8E"/>
    <w:rsid w:val="00D00F86"/>
    <w:rsid w:val="00D013DA"/>
    <w:rsid w:val="00D01440"/>
    <w:rsid w:val="00D01477"/>
    <w:rsid w:val="00D01599"/>
    <w:rsid w:val="00D01E2E"/>
    <w:rsid w:val="00D02C28"/>
    <w:rsid w:val="00D02F95"/>
    <w:rsid w:val="00D02FA4"/>
    <w:rsid w:val="00D04623"/>
    <w:rsid w:val="00D05005"/>
    <w:rsid w:val="00D059C3"/>
    <w:rsid w:val="00D0603B"/>
    <w:rsid w:val="00D0656A"/>
    <w:rsid w:val="00D06D3E"/>
    <w:rsid w:val="00D06EC9"/>
    <w:rsid w:val="00D073A1"/>
    <w:rsid w:val="00D07469"/>
    <w:rsid w:val="00D07C25"/>
    <w:rsid w:val="00D10A17"/>
    <w:rsid w:val="00D10E5B"/>
    <w:rsid w:val="00D118A9"/>
    <w:rsid w:val="00D11A65"/>
    <w:rsid w:val="00D13080"/>
    <w:rsid w:val="00D133C9"/>
    <w:rsid w:val="00D136C6"/>
    <w:rsid w:val="00D14049"/>
    <w:rsid w:val="00D142E2"/>
    <w:rsid w:val="00D14639"/>
    <w:rsid w:val="00D15026"/>
    <w:rsid w:val="00D150BC"/>
    <w:rsid w:val="00D1641D"/>
    <w:rsid w:val="00D16489"/>
    <w:rsid w:val="00D16C7A"/>
    <w:rsid w:val="00D17CB7"/>
    <w:rsid w:val="00D213D6"/>
    <w:rsid w:val="00D222C0"/>
    <w:rsid w:val="00D22FEC"/>
    <w:rsid w:val="00D2325E"/>
    <w:rsid w:val="00D234BD"/>
    <w:rsid w:val="00D23A2C"/>
    <w:rsid w:val="00D24BA1"/>
    <w:rsid w:val="00D24CFD"/>
    <w:rsid w:val="00D25343"/>
    <w:rsid w:val="00D253F0"/>
    <w:rsid w:val="00D25407"/>
    <w:rsid w:val="00D26969"/>
    <w:rsid w:val="00D270E2"/>
    <w:rsid w:val="00D27CFE"/>
    <w:rsid w:val="00D31C6A"/>
    <w:rsid w:val="00D32124"/>
    <w:rsid w:val="00D3240A"/>
    <w:rsid w:val="00D3287E"/>
    <w:rsid w:val="00D334EE"/>
    <w:rsid w:val="00D33844"/>
    <w:rsid w:val="00D3543D"/>
    <w:rsid w:val="00D35CE7"/>
    <w:rsid w:val="00D35EC6"/>
    <w:rsid w:val="00D3623A"/>
    <w:rsid w:val="00D36E43"/>
    <w:rsid w:val="00D410F3"/>
    <w:rsid w:val="00D41A68"/>
    <w:rsid w:val="00D424A0"/>
    <w:rsid w:val="00D42796"/>
    <w:rsid w:val="00D42A1C"/>
    <w:rsid w:val="00D42C05"/>
    <w:rsid w:val="00D432F9"/>
    <w:rsid w:val="00D434CD"/>
    <w:rsid w:val="00D4379E"/>
    <w:rsid w:val="00D44683"/>
    <w:rsid w:val="00D44A10"/>
    <w:rsid w:val="00D44E91"/>
    <w:rsid w:val="00D452CC"/>
    <w:rsid w:val="00D45B24"/>
    <w:rsid w:val="00D45B4A"/>
    <w:rsid w:val="00D45ED0"/>
    <w:rsid w:val="00D46F90"/>
    <w:rsid w:val="00D46FF1"/>
    <w:rsid w:val="00D47279"/>
    <w:rsid w:val="00D474B9"/>
    <w:rsid w:val="00D476AD"/>
    <w:rsid w:val="00D477C1"/>
    <w:rsid w:val="00D5058F"/>
    <w:rsid w:val="00D509DF"/>
    <w:rsid w:val="00D523C7"/>
    <w:rsid w:val="00D528EC"/>
    <w:rsid w:val="00D52A1E"/>
    <w:rsid w:val="00D53EBD"/>
    <w:rsid w:val="00D5462F"/>
    <w:rsid w:val="00D54F32"/>
    <w:rsid w:val="00D55376"/>
    <w:rsid w:val="00D5559F"/>
    <w:rsid w:val="00D557D8"/>
    <w:rsid w:val="00D562B9"/>
    <w:rsid w:val="00D56759"/>
    <w:rsid w:val="00D56DE4"/>
    <w:rsid w:val="00D570A8"/>
    <w:rsid w:val="00D57DAF"/>
    <w:rsid w:val="00D6044C"/>
    <w:rsid w:val="00D606DA"/>
    <w:rsid w:val="00D609AD"/>
    <w:rsid w:val="00D6148B"/>
    <w:rsid w:val="00D6261D"/>
    <w:rsid w:val="00D62E90"/>
    <w:rsid w:val="00D63A3C"/>
    <w:rsid w:val="00D642BC"/>
    <w:rsid w:val="00D6601C"/>
    <w:rsid w:val="00D6632B"/>
    <w:rsid w:val="00D66455"/>
    <w:rsid w:val="00D6677E"/>
    <w:rsid w:val="00D67A52"/>
    <w:rsid w:val="00D7023C"/>
    <w:rsid w:val="00D70707"/>
    <w:rsid w:val="00D71CA4"/>
    <w:rsid w:val="00D72160"/>
    <w:rsid w:val="00D72752"/>
    <w:rsid w:val="00D7304B"/>
    <w:rsid w:val="00D73232"/>
    <w:rsid w:val="00D73D03"/>
    <w:rsid w:val="00D73D31"/>
    <w:rsid w:val="00D75238"/>
    <w:rsid w:val="00D75C96"/>
    <w:rsid w:val="00D75E24"/>
    <w:rsid w:val="00D75E90"/>
    <w:rsid w:val="00D75F10"/>
    <w:rsid w:val="00D763A6"/>
    <w:rsid w:val="00D76964"/>
    <w:rsid w:val="00D7737D"/>
    <w:rsid w:val="00D80530"/>
    <w:rsid w:val="00D80A9F"/>
    <w:rsid w:val="00D812DF"/>
    <w:rsid w:val="00D81321"/>
    <w:rsid w:val="00D8273B"/>
    <w:rsid w:val="00D82AE1"/>
    <w:rsid w:val="00D8419A"/>
    <w:rsid w:val="00D84453"/>
    <w:rsid w:val="00D84684"/>
    <w:rsid w:val="00D85586"/>
    <w:rsid w:val="00D858EB"/>
    <w:rsid w:val="00D85B3E"/>
    <w:rsid w:val="00D85FEA"/>
    <w:rsid w:val="00D862EB"/>
    <w:rsid w:val="00D86597"/>
    <w:rsid w:val="00D87727"/>
    <w:rsid w:val="00D87770"/>
    <w:rsid w:val="00D87783"/>
    <w:rsid w:val="00D87EC0"/>
    <w:rsid w:val="00D9052A"/>
    <w:rsid w:val="00D91493"/>
    <w:rsid w:val="00D91AA5"/>
    <w:rsid w:val="00D92296"/>
    <w:rsid w:val="00D92B1E"/>
    <w:rsid w:val="00D933D2"/>
    <w:rsid w:val="00D93FDC"/>
    <w:rsid w:val="00D94465"/>
    <w:rsid w:val="00D945C7"/>
    <w:rsid w:val="00D955D0"/>
    <w:rsid w:val="00D95CD1"/>
    <w:rsid w:val="00D9635B"/>
    <w:rsid w:val="00D965EE"/>
    <w:rsid w:val="00D9666F"/>
    <w:rsid w:val="00D97166"/>
    <w:rsid w:val="00D97769"/>
    <w:rsid w:val="00D97852"/>
    <w:rsid w:val="00D97EB0"/>
    <w:rsid w:val="00DA014E"/>
    <w:rsid w:val="00DA0922"/>
    <w:rsid w:val="00DA0AC7"/>
    <w:rsid w:val="00DA14ED"/>
    <w:rsid w:val="00DA214E"/>
    <w:rsid w:val="00DA2D5F"/>
    <w:rsid w:val="00DA2F75"/>
    <w:rsid w:val="00DA4F12"/>
    <w:rsid w:val="00DA6138"/>
    <w:rsid w:val="00DA6D62"/>
    <w:rsid w:val="00DA7057"/>
    <w:rsid w:val="00DA7A0A"/>
    <w:rsid w:val="00DA7D99"/>
    <w:rsid w:val="00DB01B2"/>
    <w:rsid w:val="00DB0344"/>
    <w:rsid w:val="00DB05C3"/>
    <w:rsid w:val="00DB0A89"/>
    <w:rsid w:val="00DB13E6"/>
    <w:rsid w:val="00DB15F9"/>
    <w:rsid w:val="00DB23C1"/>
    <w:rsid w:val="00DB2747"/>
    <w:rsid w:val="00DB2B71"/>
    <w:rsid w:val="00DB3806"/>
    <w:rsid w:val="00DB3EE5"/>
    <w:rsid w:val="00DB48F2"/>
    <w:rsid w:val="00DB51A7"/>
    <w:rsid w:val="00DB525E"/>
    <w:rsid w:val="00DB5454"/>
    <w:rsid w:val="00DB5B4C"/>
    <w:rsid w:val="00DB5E93"/>
    <w:rsid w:val="00DB602C"/>
    <w:rsid w:val="00DB6FD8"/>
    <w:rsid w:val="00DB7C1B"/>
    <w:rsid w:val="00DB7E82"/>
    <w:rsid w:val="00DC03DD"/>
    <w:rsid w:val="00DC0E39"/>
    <w:rsid w:val="00DC145E"/>
    <w:rsid w:val="00DC163B"/>
    <w:rsid w:val="00DC2007"/>
    <w:rsid w:val="00DC206F"/>
    <w:rsid w:val="00DC2A64"/>
    <w:rsid w:val="00DC4196"/>
    <w:rsid w:val="00DC49F4"/>
    <w:rsid w:val="00DC5622"/>
    <w:rsid w:val="00DC5B19"/>
    <w:rsid w:val="00DC642D"/>
    <w:rsid w:val="00DC685C"/>
    <w:rsid w:val="00DD00BC"/>
    <w:rsid w:val="00DD15CC"/>
    <w:rsid w:val="00DD17F4"/>
    <w:rsid w:val="00DD181E"/>
    <w:rsid w:val="00DD2843"/>
    <w:rsid w:val="00DD2CF7"/>
    <w:rsid w:val="00DD3444"/>
    <w:rsid w:val="00DD3BDF"/>
    <w:rsid w:val="00DD3D52"/>
    <w:rsid w:val="00DD46F8"/>
    <w:rsid w:val="00DD5089"/>
    <w:rsid w:val="00DD6DD3"/>
    <w:rsid w:val="00DD6E5A"/>
    <w:rsid w:val="00DD6FAA"/>
    <w:rsid w:val="00DD76FF"/>
    <w:rsid w:val="00DE2117"/>
    <w:rsid w:val="00DE21BB"/>
    <w:rsid w:val="00DE2B8F"/>
    <w:rsid w:val="00DE3606"/>
    <w:rsid w:val="00DE502C"/>
    <w:rsid w:val="00DE5160"/>
    <w:rsid w:val="00DE5EC3"/>
    <w:rsid w:val="00DE61A4"/>
    <w:rsid w:val="00DE6647"/>
    <w:rsid w:val="00DE69D0"/>
    <w:rsid w:val="00DE6CA3"/>
    <w:rsid w:val="00DE7069"/>
    <w:rsid w:val="00DE7087"/>
    <w:rsid w:val="00DE786C"/>
    <w:rsid w:val="00DE7C25"/>
    <w:rsid w:val="00DE7CC3"/>
    <w:rsid w:val="00DF28D2"/>
    <w:rsid w:val="00DF2C46"/>
    <w:rsid w:val="00DF2E10"/>
    <w:rsid w:val="00DF370B"/>
    <w:rsid w:val="00DF3AD0"/>
    <w:rsid w:val="00DF4465"/>
    <w:rsid w:val="00DF4F9A"/>
    <w:rsid w:val="00DF5ACF"/>
    <w:rsid w:val="00DF5B4E"/>
    <w:rsid w:val="00DF66F9"/>
    <w:rsid w:val="00DF6ED1"/>
    <w:rsid w:val="00DF788F"/>
    <w:rsid w:val="00DF7A35"/>
    <w:rsid w:val="00DF7D52"/>
    <w:rsid w:val="00E01044"/>
    <w:rsid w:val="00E02093"/>
    <w:rsid w:val="00E02354"/>
    <w:rsid w:val="00E02DA6"/>
    <w:rsid w:val="00E033DA"/>
    <w:rsid w:val="00E03481"/>
    <w:rsid w:val="00E04308"/>
    <w:rsid w:val="00E05C69"/>
    <w:rsid w:val="00E0699E"/>
    <w:rsid w:val="00E06BEE"/>
    <w:rsid w:val="00E0758D"/>
    <w:rsid w:val="00E10231"/>
    <w:rsid w:val="00E10A8A"/>
    <w:rsid w:val="00E1121A"/>
    <w:rsid w:val="00E115EC"/>
    <w:rsid w:val="00E12D9A"/>
    <w:rsid w:val="00E13165"/>
    <w:rsid w:val="00E138DB"/>
    <w:rsid w:val="00E13FD2"/>
    <w:rsid w:val="00E15106"/>
    <w:rsid w:val="00E153BB"/>
    <w:rsid w:val="00E15C6C"/>
    <w:rsid w:val="00E16B31"/>
    <w:rsid w:val="00E17540"/>
    <w:rsid w:val="00E1757A"/>
    <w:rsid w:val="00E1785B"/>
    <w:rsid w:val="00E2034B"/>
    <w:rsid w:val="00E20933"/>
    <w:rsid w:val="00E20A64"/>
    <w:rsid w:val="00E20F03"/>
    <w:rsid w:val="00E21414"/>
    <w:rsid w:val="00E22AAE"/>
    <w:rsid w:val="00E23341"/>
    <w:rsid w:val="00E2403A"/>
    <w:rsid w:val="00E24A03"/>
    <w:rsid w:val="00E24B7D"/>
    <w:rsid w:val="00E25038"/>
    <w:rsid w:val="00E25099"/>
    <w:rsid w:val="00E25ABC"/>
    <w:rsid w:val="00E263F0"/>
    <w:rsid w:val="00E26748"/>
    <w:rsid w:val="00E26D61"/>
    <w:rsid w:val="00E278F0"/>
    <w:rsid w:val="00E279AB"/>
    <w:rsid w:val="00E301CB"/>
    <w:rsid w:val="00E307A6"/>
    <w:rsid w:val="00E30B67"/>
    <w:rsid w:val="00E30BD2"/>
    <w:rsid w:val="00E31689"/>
    <w:rsid w:val="00E319E3"/>
    <w:rsid w:val="00E33B56"/>
    <w:rsid w:val="00E3441F"/>
    <w:rsid w:val="00E349B0"/>
    <w:rsid w:val="00E349BD"/>
    <w:rsid w:val="00E34E76"/>
    <w:rsid w:val="00E354DF"/>
    <w:rsid w:val="00E373BF"/>
    <w:rsid w:val="00E37C7C"/>
    <w:rsid w:val="00E4044C"/>
    <w:rsid w:val="00E40F6A"/>
    <w:rsid w:val="00E411D5"/>
    <w:rsid w:val="00E415DD"/>
    <w:rsid w:val="00E42F3D"/>
    <w:rsid w:val="00E4360C"/>
    <w:rsid w:val="00E43B0C"/>
    <w:rsid w:val="00E44A15"/>
    <w:rsid w:val="00E45452"/>
    <w:rsid w:val="00E45EC9"/>
    <w:rsid w:val="00E464F5"/>
    <w:rsid w:val="00E47176"/>
    <w:rsid w:val="00E475E2"/>
    <w:rsid w:val="00E47B33"/>
    <w:rsid w:val="00E47E1F"/>
    <w:rsid w:val="00E51165"/>
    <w:rsid w:val="00E513EE"/>
    <w:rsid w:val="00E51523"/>
    <w:rsid w:val="00E51AC1"/>
    <w:rsid w:val="00E5273D"/>
    <w:rsid w:val="00E52DBF"/>
    <w:rsid w:val="00E531F9"/>
    <w:rsid w:val="00E53A30"/>
    <w:rsid w:val="00E53EAE"/>
    <w:rsid w:val="00E55AFB"/>
    <w:rsid w:val="00E55C6F"/>
    <w:rsid w:val="00E55E60"/>
    <w:rsid w:val="00E55FE7"/>
    <w:rsid w:val="00E56266"/>
    <w:rsid w:val="00E56FB8"/>
    <w:rsid w:val="00E57D39"/>
    <w:rsid w:val="00E60185"/>
    <w:rsid w:val="00E61222"/>
    <w:rsid w:val="00E61266"/>
    <w:rsid w:val="00E61394"/>
    <w:rsid w:val="00E620A8"/>
    <w:rsid w:val="00E623FE"/>
    <w:rsid w:val="00E625B5"/>
    <w:rsid w:val="00E62774"/>
    <w:rsid w:val="00E627CC"/>
    <w:rsid w:val="00E62DF2"/>
    <w:rsid w:val="00E64E07"/>
    <w:rsid w:val="00E654F3"/>
    <w:rsid w:val="00E663F6"/>
    <w:rsid w:val="00E66500"/>
    <w:rsid w:val="00E667E6"/>
    <w:rsid w:val="00E703C5"/>
    <w:rsid w:val="00E70467"/>
    <w:rsid w:val="00E71193"/>
    <w:rsid w:val="00E71D59"/>
    <w:rsid w:val="00E72405"/>
    <w:rsid w:val="00E7241A"/>
    <w:rsid w:val="00E7286D"/>
    <w:rsid w:val="00E72E5F"/>
    <w:rsid w:val="00E73002"/>
    <w:rsid w:val="00E740C4"/>
    <w:rsid w:val="00E7636B"/>
    <w:rsid w:val="00E76530"/>
    <w:rsid w:val="00E8123A"/>
    <w:rsid w:val="00E821AB"/>
    <w:rsid w:val="00E8282D"/>
    <w:rsid w:val="00E828A6"/>
    <w:rsid w:val="00E82F4D"/>
    <w:rsid w:val="00E83787"/>
    <w:rsid w:val="00E83B32"/>
    <w:rsid w:val="00E83F43"/>
    <w:rsid w:val="00E85D78"/>
    <w:rsid w:val="00E8600F"/>
    <w:rsid w:val="00E87D28"/>
    <w:rsid w:val="00E91D0F"/>
    <w:rsid w:val="00E92A6A"/>
    <w:rsid w:val="00E92F0C"/>
    <w:rsid w:val="00E9339C"/>
    <w:rsid w:val="00E949A8"/>
    <w:rsid w:val="00E95B4C"/>
    <w:rsid w:val="00E95C00"/>
    <w:rsid w:val="00E95C3A"/>
    <w:rsid w:val="00E96BAA"/>
    <w:rsid w:val="00E96CC4"/>
    <w:rsid w:val="00E96D89"/>
    <w:rsid w:val="00E970D7"/>
    <w:rsid w:val="00E97317"/>
    <w:rsid w:val="00E97B1E"/>
    <w:rsid w:val="00EA0D38"/>
    <w:rsid w:val="00EA0EE3"/>
    <w:rsid w:val="00EA1BBF"/>
    <w:rsid w:val="00EA1D87"/>
    <w:rsid w:val="00EA22B5"/>
    <w:rsid w:val="00EA27BE"/>
    <w:rsid w:val="00EA3045"/>
    <w:rsid w:val="00EA3154"/>
    <w:rsid w:val="00EA32E1"/>
    <w:rsid w:val="00EA38F7"/>
    <w:rsid w:val="00EA3A4E"/>
    <w:rsid w:val="00EA3E4A"/>
    <w:rsid w:val="00EA3F92"/>
    <w:rsid w:val="00EA5379"/>
    <w:rsid w:val="00EA552B"/>
    <w:rsid w:val="00EA5749"/>
    <w:rsid w:val="00EA6414"/>
    <w:rsid w:val="00EA6A5B"/>
    <w:rsid w:val="00EA7B5A"/>
    <w:rsid w:val="00EB098B"/>
    <w:rsid w:val="00EB0E28"/>
    <w:rsid w:val="00EB169C"/>
    <w:rsid w:val="00EB22AE"/>
    <w:rsid w:val="00EB2D54"/>
    <w:rsid w:val="00EB32EB"/>
    <w:rsid w:val="00EB3962"/>
    <w:rsid w:val="00EB55EE"/>
    <w:rsid w:val="00EB6D2A"/>
    <w:rsid w:val="00EB6E25"/>
    <w:rsid w:val="00EC0A42"/>
    <w:rsid w:val="00EC12DE"/>
    <w:rsid w:val="00EC407A"/>
    <w:rsid w:val="00EC47D3"/>
    <w:rsid w:val="00EC4968"/>
    <w:rsid w:val="00EC574D"/>
    <w:rsid w:val="00EC5ED0"/>
    <w:rsid w:val="00EC6F01"/>
    <w:rsid w:val="00EC740D"/>
    <w:rsid w:val="00ED0E8C"/>
    <w:rsid w:val="00ED1D3A"/>
    <w:rsid w:val="00ED207A"/>
    <w:rsid w:val="00ED3838"/>
    <w:rsid w:val="00ED43BA"/>
    <w:rsid w:val="00ED5117"/>
    <w:rsid w:val="00ED5DD1"/>
    <w:rsid w:val="00ED6CB1"/>
    <w:rsid w:val="00ED6E5D"/>
    <w:rsid w:val="00ED79C0"/>
    <w:rsid w:val="00EE04D4"/>
    <w:rsid w:val="00EE1401"/>
    <w:rsid w:val="00EE15A9"/>
    <w:rsid w:val="00EE15D4"/>
    <w:rsid w:val="00EE1918"/>
    <w:rsid w:val="00EE1E52"/>
    <w:rsid w:val="00EE2F4A"/>
    <w:rsid w:val="00EE4D58"/>
    <w:rsid w:val="00EE5301"/>
    <w:rsid w:val="00EE6A0A"/>
    <w:rsid w:val="00EE7868"/>
    <w:rsid w:val="00EE7E41"/>
    <w:rsid w:val="00EF0092"/>
    <w:rsid w:val="00EF0675"/>
    <w:rsid w:val="00EF078E"/>
    <w:rsid w:val="00EF13F4"/>
    <w:rsid w:val="00EF1402"/>
    <w:rsid w:val="00EF1715"/>
    <w:rsid w:val="00EF21F2"/>
    <w:rsid w:val="00EF49DE"/>
    <w:rsid w:val="00EF4D81"/>
    <w:rsid w:val="00EF5627"/>
    <w:rsid w:val="00EF75F3"/>
    <w:rsid w:val="00F00373"/>
    <w:rsid w:val="00F016C6"/>
    <w:rsid w:val="00F017AC"/>
    <w:rsid w:val="00F017BD"/>
    <w:rsid w:val="00F02336"/>
    <w:rsid w:val="00F02DFF"/>
    <w:rsid w:val="00F03076"/>
    <w:rsid w:val="00F04E77"/>
    <w:rsid w:val="00F07AB5"/>
    <w:rsid w:val="00F07B55"/>
    <w:rsid w:val="00F07EB4"/>
    <w:rsid w:val="00F1117B"/>
    <w:rsid w:val="00F11AE2"/>
    <w:rsid w:val="00F127CF"/>
    <w:rsid w:val="00F12A9D"/>
    <w:rsid w:val="00F12FFC"/>
    <w:rsid w:val="00F13C65"/>
    <w:rsid w:val="00F1447D"/>
    <w:rsid w:val="00F15212"/>
    <w:rsid w:val="00F15220"/>
    <w:rsid w:val="00F152EE"/>
    <w:rsid w:val="00F1593E"/>
    <w:rsid w:val="00F16890"/>
    <w:rsid w:val="00F17185"/>
    <w:rsid w:val="00F17A2A"/>
    <w:rsid w:val="00F17FF1"/>
    <w:rsid w:val="00F20427"/>
    <w:rsid w:val="00F20EAE"/>
    <w:rsid w:val="00F20F78"/>
    <w:rsid w:val="00F21229"/>
    <w:rsid w:val="00F212CD"/>
    <w:rsid w:val="00F219F9"/>
    <w:rsid w:val="00F224D3"/>
    <w:rsid w:val="00F225B2"/>
    <w:rsid w:val="00F23A83"/>
    <w:rsid w:val="00F2474F"/>
    <w:rsid w:val="00F25241"/>
    <w:rsid w:val="00F26C08"/>
    <w:rsid w:val="00F2771D"/>
    <w:rsid w:val="00F27A88"/>
    <w:rsid w:val="00F30270"/>
    <w:rsid w:val="00F30C0F"/>
    <w:rsid w:val="00F31408"/>
    <w:rsid w:val="00F31643"/>
    <w:rsid w:val="00F31865"/>
    <w:rsid w:val="00F31B4A"/>
    <w:rsid w:val="00F31F35"/>
    <w:rsid w:val="00F31F96"/>
    <w:rsid w:val="00F3222D"/>
    <w:rsid w:val="00F32B2D"/>
    <w:rsid w:val="00F32BF6"/>
    <w:rsid w:val="00F332C8"/>
    <w:rsid w:val="00F3365A"/>
    <w:rsid w:val="00F342DE"/>
    <w:rsid w:val="00F359A0"/>
    <w:rsid w:val="00F36011"/>
    <w:rsid w:val="00F3615C"/>
    <w:rsid w:val="00F367A8"/>
    <w:rsid w:val="00F36E88"/>
    <w:rsid w:val="00F41C95"/>
    <w:rsid w:val="00F424B9"/>
    <w:rsid w:val="00F42EC9"/>
    <w:rsid w:val="00F43349"/>
    <w:rsid w:val="00F438D1"/>
    <w:rsid w:val="00F4446A"/>
    <w:rsid w:val="00F44A3C"/>
    <w:rsid w:val="00F44E56"/>
    <w:rsid w:val="00F44F0E"/>
    <w:rsid w:val="00F45421"/>
    <w:rsid w:val="00F4653B"/>
    <w:rsid w:val="00F468EC"/>
    <w:rsid w:val="00F469D3"/>
    <w:rsid w:val="00F471C6"/>
    <w:rsid w:val="00F4770D"/>
    <w:rsid w:val="00F519D7"/>
    <w:rsid w:val="00F51A16"/>
    <w:rsid w:val="00F52489"/>
    <w:rsid w:val="00F52550"/>
    <w:rsid w:val="00F5264F"/>
    <w:rsid w:val="00F52C8F"/>
    <w:rsid w:val="00F5314E"/>
    <w:rsid w:val="00F535A1"/>
    <w:rsid w:val="00F53C47"/>
    <w:rsid w:val="00F546EB"/>
    <w:rsid w:val="00F54F3B"/>
    <w:rsid w:val="00F55B93"/>
    <w:rsid w:val="00F56409"/>
    <w:rsid w:val="00F56A2B"/>
    <w:rsid w:val="00F57100"/>
    <w:rsid w:val="00F5786D"/>
    <w:rsid w:val="00F61EC1"/>
    <w:rsid w:val="00F62222"/>
    <w:rsid w:val="00F632CF"/>
    <w:rsid w:val="00F6423B"/>
    <w:rsid w:val="00F643C0"/>
    <w:rsid w:val="00F644AA"/>
    <w:rsid w:val="00F64737"/>
    <w:rsid w:val="00F65082"/>
    <w:rsid w:val="00F65219"/>
    <w:rsid w:val="00F654C3"/>
    <w:rsid w:val="00F65725"/>
    <w:rsid w:val="00F708E5"/>
    <w:rsid w:val="00F72849"/>
    <w:rsid w:val="00F72C96"/>
    <w:rsid w:val="00F72E4F"/>
    <w:rsid w:val="00F73CA0"/>
    <w:rsid w:val="00F74164"/>
    <w:rsid w:val="00F74B7F"/>
    <w:rsid w:val="00F758F4"/>
    <w:rsid w:val="00F76005"/>
    <w:rsid w:val="00F76E22"/>
    <w:rsid w:val="00F770BA"/>
    <w:rsid w:val="00F80596"/>
    <w:rsid w:val="00F819C7"/>
    <w:rsid w:val="00F82123"/>
    <w:rsid w:val="00F823E2"/>
    <w:rsid w:val="00F82691"/>
    <w:rsid w:val="00F83573"/>
    <w:rsid w:val="00F8490B"/>
    <w:rsid w:val="00F85648"/>
    <w:rsid w:val="00F85689"/>
    <w:rsid w:val="00F86256"/>
    <w:rsid w:val="00F8649F"/>
    <w:rsid w:val="00F874F1"/>
    <w:rsid w:val="00F87938"/>
    <w:rsid w:val="00F87FCE"/>
    <w:rsid w:val="00F90A71"/>
    <w:rsid w:val="00F90C56"/>
    <w:rsid w:val="00F91313"/>
    <w:rsid w:val="00F91467"/>
    <w:rsid w:val="00F921E9"/>
    <w:rsid w:val="00F926E3"/>
    <w:rsid w:val="00F92A2A"/>
    <w:rsid w:val="00F92B61"/>
    <w:rsid w:val="00F94517"/>
    <w:rsid w:val="00F94B88"/>
    <w:rsid w:val="00F94E74"/>
    <w:rsid w:val="00F95B35"/>
    <w:rsid w:val="00F96AA1"/>
    <w:rsid w:val="00F974C9"/>
    <w:rsid w:val="00F97FB2"/>
    <w:rsid w:val="00FA001C"/>
    <w:rsid w:val="00FA155E"/>
    <w:rsid w:val="00FA1CB2"/>
    <w:rsid w:val="00FA2883"/>
    <w:rsid w:val="00FA2960"/>
    <w:rsid w:val="00FA36F7"/>
    <w:rsid w:val="00FA3F6A"/>
    <w:rsid w:val="00FA45DA"/>
    <w:rsid w:val="00FA47B6"/>
    <w:rsid w:val="00FA4E3B"/>
    <w:rsid w:val="00FA5916"/>
    <w:rsid w:val="00FA5B98"/>
    <w:rsid w:val="00FA77BB"/>
    <w:rsid w:val="00FA7D55"/>
    <w:rsid w:val="00FA7EDF"/>
    <w:rsid w:val="00FB09CF"/>
    <w:rsid w:val="00FB0FF3"/>
    <w:rsid w:val="00FB102B"/>
    <w:rsid w:val="00FB11E7"/>
    <w:rsid w:val="00FB218D"/>
    <w:rsid w:val="00FB3167"/>
    <w:rsid w:val="00FB38D7"/>
    <w:rsid w:val="00FB3B3B"/>
    <w:rsid w:val="00FB43FB"/>
    <w:rsid w:val="00FB466B"/>
    <w:rsid w:val="00FB56E6"/>
    <w:rsid w:val="00FB6024"/>
    <w:rsid w:val="00FB6CDD"/>
    <w:rsid w:val="00FB7D9B"/>
    <w:rsid w:val="00FC03D9"/>
    <w:rsid w:val="00FC0489"/>
    <w:rsid w:val="00FC3B0C"/>
    <w:rsid w:val="00FC4A27"/>
    <w:rsid w:val="00FC510B"/>
    <w:rsid w:val="00FC51F6"/>
    <w:rsid w:val="00FC5879"/>
    <w:rsid w:val="00FC5B60"/>
    <w:rsid w:val="00FC5D98"/>
    <w:rsid w:val="00FC5DF7"/>
    <w:rsid w:val="00FC61B6"/>
    <w:rsid w:val="00FC63EF"/>
    <w:rsid w:val="00FC6B6B"/>
    <w:rsid w:val="00FC6FEC"/>
    <w:rsid w:val="00FC7053"/>
    <w:rsid w:val="00FC7719"/>
    <w:rsid w:val="00FD0ABC"/>
    <w:rsid w:val="00FD1B00"/>
    <w:rsid w:val="00FD1D6F"/>
    <w:rsid w:val="00FD4361"/>
    <w:rsid w:val="00FD49C5"/>
    <w:rsid w:val="00FD4DFB"/>
    <w:rsid w:val="00FD5CAC"/>
    <w:rsid w:val="00FD5CC2"/>
    <w:rsid w:val="00FD6545"/>
    <w:rsid w:val="00FD786A"/>
    <w:rsid w:val="00FE185F"/>
    <w:rsid w:val="00FE1B32"/>
    <w:rsid w:val="00FE1B5F"/>
    <w:rsid w:val="00FE22F6"/>
    <w:rsid w:val="00FE2D3D"/>
    <w:rsid w:val="00FE3197"/>
    <w:rsid w:val="00FE3B6B"/>
    <w:rsid w:val="00FE3EC8"/>
    <w:rsid w:val="00FE48EF"/>
    <w:rsid w:val="00FE56F8"/>
    <w:rsid w:val="00FE79DB"/>
    <w:rsid w:val="00FE79FB"/>
    <w:rsid w:val="00FE7A3D"/>
    <w:rsid w:val="00FF0279"/>
    <w:rsid w:val="00FF0B7A"/>
    <w:rsid w:val="00FF1CB5"/>
    <w:rsid w:val="00FF1D1B"/>
    <w:rsid w:val="00FF2A34"/>
    <w:rsid w:val="00FF2C4E"/>
    <w:rsid w:val="00FF3429"/>
    <w:rsid w:val="00FF4076"/>
    <w:rsid w:val="00FF42CB"/>
    <w:rsid w:val="00FF44ED"/>
    <w:rsid w:val="00FF484C"/>
    <w:rsid w:val="00FF4FD2"/>
    <w:rsid w:val="00FF57C5"/>
    <w:rsid w:val="00FF5DB8"/>
    <w:rsid w:val="00FF60CF"/>
    <w:rsid w:val="00FF6251"/>
    <w:rsid w:val="00FF7759"/>
    <w:rsid w:val="00FF7C82"/>
    <w:rsid w:val="00FF7EEF"/>
  </w:rsids>
  <m:mathPr>
    <m:mathFont m:val="Cambria Math"/>
    <m:brkBin m:val="before"/>
    <m:brkBinSub m:val="--"/>
    <m:smallFrac m:val="0"/>
    <m:dispDef/>
    <m:lMargin m:val="0"/>
    <m:rMargin m:val="0"/>
    <m:defJc m:val="centerGroup"/>
    <m:wrapIndent m:val="1440"/>
    <m:intLim m:val="subSup"/>
    <m:naryLim m:val="undOvr"/>
  </m:mathPr>
  <w:themeFontLang w:val="tr-TR" w:eastAsia="zh-CN"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97E86"/>
  <w15:docId w15:val="{B861F208-1906-4EAE-9586-A8B9072C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24D"/>
    <w:pPr>
      <w:autoSpaceDE w:val="0"/>
      <w:autoSpaceDN w:val="0"/>
      <w:adjustRightInd w:val="0"/>
      <w:spacing w:after="200" w:line="276" w:lineRule="auto"/>
      <w:ind w:left="567"/>
      <w:jc w:val="both"/>
    </w:pPr>
    <w:rPr>
      <w:rFonts w:eastAsia="MS Mincho" w:cs="Calibri"/>
      <w:szCs w:val="18"/>
      <w:lang w:val="en-GB" w:eastAsia="el-GR"/>
    </w:rPr>
  </w:style>
  <w:style w:type="paragraph" w:styleId="Heading1">
    <w:name w:val="heading 1"/>
    <w:basedOn w:val="Normal"/>
    <w:next w:val="Normal"/>
    <w:link w:val="Heading1Char"/>
    <w:uiPriority w:val="9"/>
    <w:qFormat/>
    <w:rsid w:val="002109E6"/>
    <w:pPr>
      <w:numPr>
        <w:numId w:val="2"/>
      </w:numPr>
      <w:contextualSpacing/>
      <w:outlineLvl w:val="0"/>
    </w:pPr>
    <w:rPr>
      <w:rFonts w:eastAsia="Times New Roman"/>
      <w:b/>
      <w:bCs/>
      <w:color w:val="365F91" w:themeColor="accent1" w:themeShade="BF"/>
      <w:sz w:val="28"/>
      <w:szCs w:val="20"/>
    </w:rPr>
  </w:style>
  <w:style w:type="paragraph" w:styleId="Heading2">
    <w:name w:val="heading 2"/>
    <w:basedOn w:val="Normal"/>
    <w:next w:val="Normal"/>
    <w:link w:val="Heading2Char"/>
    <w:uiPriority w:val="9"/>
    <w:unhideWhenUsed/>
    <w:qFormat/>
    <w:rsid w:val="00DB51A7"/>
    <w:pPr>
      <w:keepNext/>
      <w:keepLines/>
      <w:numPr>
        <w:ilvl w:val="1"/>
        <w:numId w:val="2"/>
      </w:numPr>
      <w:spacing w:after="120"/>
      <w:outlineLvl w:val="1"/>
    </w:pPr>
    <w:rPr>
      <w:rFonts w:eastAsia="Times New Roman"/>
      <w:b/>
      <w:bCs/>
      <w:color w:val="365F91" w:themeColor="accent1" w:themeShade="BF"/>
      <w:sz w:val="24"/>
    </w:rPr>
  </w:style>
  <w:style w:type="paragraph" w:styleId="Heading3">
    <w:name w:val="heading 3"/>
    <w:basedOn w:val="Normal"/>
    <w:next w:val="Normal"/>
    <w:link w:val="Heading3Char"/>
    <w:uiPriority w:val="9"/>
    <w:unhideWhenUsed/>
    <w:qFormat/>
    <w:rsid w:val="004912D5"/>
    <w:pPr>
      <w:keepNext/>
      <w:keepLines/>
      <w:numPr>
        <w:ilvl w:val="2"/>
        <w:numId w:val="2"/>
      </w:numPr>
      <w:spacing w:before="200" w:after="120"/>
      <w:ind w:left="567" w:hanging="567"/>
      <w:outlineLvl w:val="2"/>
    </w:pPr>
    <w:rPr>
      <w:rFonts w:eastAsia="Times New Roman"/>
      <w:b/>
      <w:bCs/>
      <w:color w:val="365F91" w:themeColor="accent1" w:themeShade="BF"/>
      <w:sz w:val="24"/>
      <w:szCs w:val="24"/>
    </w:rPr>
  </w:style>
  <w:style w:type="paragraph" w:styleId="Heading4">
    <w:name w:val="heading 4"/>
    <w:basedOn w:val="Normal"/>
    <w:next w:val="Normal"/>
    <w:link w:val="Heading4Char"/>
    <w:uiPriority w:val="9"/>
    <w:unhideWhenUsed/>
    <w:qFormat/>
    <w:rsid w:val="004912D5"/>
    <w:pPr>
      <w:keepNext/>
      <w:keepLines/>
      <w:numPr>
        <w:ilvl w:val="3"/>
        <w:numId w:val="2"/>
      </w:numPr>
      <w:spacing w:before="200" w:after="240"/>
      <w:outlineLvl w:val="3"/>
    </w:pPr>
    <w:rPr>
      <w:rFonts w:eastAsia="Times New Roman"/>
      <w:b/>
      <w:bCs/>
      <w:i/>
      <w:iCs/>
      <w:color w:val="4F81BD"/>
      <w:sz w:val="24"/>
      <w:szCs w:val="24"/>
    </w:rPr>
  </w:style>
  <w:style w:type="paragraph" w:styleId="Heading5">
    <w:name w:val="heading 5"/>
    <w:basedOn w:val="Normal"/>
    <w:next w:val="Normal"/>
    <w:link w:val="Heading5Char"/>
    <w:uiPriority w:val="9"/>
    <w:unhideWhenUsed/>
    <w:qFormat/>
    <w:rsid w:val="00E15106"/>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B624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624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624D"/>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7B624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B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3B04"/>
  </w:style>
  <w:style w:type="paragraph" w:styleId="Footer">
    <w:name w:val="footer"/>
    <w:basedOn w:val="Normal"/>
    <w:link w:val="FooterChar"/>
    <w:uiPriority w:val="99"/>
    <w:unhideWhenUsed/>
    <w:rsid w:val="00373B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3B04"/>
  </w:style>
  <w:style w:type="paragraph" w:styleId="BalloonText">
    <w:name w:val="Balloon Text"/>
    <w:basedOn w:val="Normal"/>
    <w:link w:val="BalloonTextChar"/>
    <w:uiPriority w:val="99"/>
    <w:semiHidden/>
    <w:unhideWhenUsed/>
    <w:rsid w:val="00373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B04"/>
    <w:rPr>
      <w:rFonts w:ascii="Tahoma" w:hAnsi="Tahoma" w:cs="Tahoma"/>
      <w:sz w:val="16"/>
      <w:szCs w:val="16"/>
    </w:rPr>
  </w:style>
  <w:style w:type="paragraph" w:styleId="ListParagraph">
    <w:name w:val="List Paragraph"/>
    <w:basedOn w:val="Normal"/>
    <w:link w:val="ListParagraphChar"/>
    <w:uiPriority w:val="34"/>
    <w:qFormat/>
    <w:rsid w:val="00B003F6"/>
    <w:pPr>
      <w:ind w:left="720"/>
      <w:contextualSpacing/>
    </w:pPr>
  </w:style>
  <w:style w:type="paragraph" w:styleId="Caption">
    <w:name w:val="caption"/>
    <w:basedOn w:val="Normal"/>
    <w:next w:val="Normal"/>
    <w:uiPriority w:val="99"/>
    <w:unhideWhenUsed/>
    <w:qFormat/>
    <w:rsid w:val="00635B1A"/>
    <w:pPr>
      <w:spacing w:line="240" w:lineRule="auto"/>
    </w:pPr>
    <w:rPr>
      <w:bCs/>
      <w:color w:val="17365D" w:themeColor="text2" w:themeShade="BF"/>
      <w:sz w:val="18"/>
    </w:rPr>
  </w:style>
  <w:style w:type="paragraph" w:styleId="EndnoteText">
    <w:name w:val="endnote text"/>
    <w:basedOn w:val="Normal"/>
    <w:link w:val="EndnoteTextChar"/>
    <w:uiPriority w:val="99"/>
    <w:semiHidden/>
    <w:unhideWhenUsed/>
    <w:rsid w:val="00F41C95"/>
    <w:pPr>
      <w:spacing w:after="0" w:line="240" w:lineRule="auto"/>
    </w:pPr>
    <w:rPr>
      <w:szCs w:val="20"/>
    </w:rPr>
  </w:style>
  <w:style w:type="character" w:customStyle="1" w:styleId="EndnoteTextChar">
    <w:name w:val="Endnote Text Char"/>
    <w:basedOn w:val="DefaultParagraphFont"/>
    <w:link w:val="EndnoteText"/>
    <w:uiPriority w:val="99"/>
    <w:semiHidden/>
    <w:rsid w:val="00F41C95"/>
    <w:rPr>
      <w:sz w:val="20"/>
      <w:szCs w:val="20"/>
    </w:rPr>
  </w:style>
  <w:style w:type="character" w:styleId="EndnoteReference">
    <w:name w:val="endnote reference"/>
    <w:basedOn w:val="DefaultParagraphFont"/>
    <w:uiPriority w:val="99"/>
    <w:semiHidden/>
    <w:unhideWhenUsed/>
    <w:rsid w:val="00F41C95"/>
    <w:rPr>
      <w:vertAlign w:val="superscript"/>
    </w:rPr>
  </w:style>
  <w:style w:type="character" w:styleId="CommentReference">
    <w:name w:val="annotation reference"/>
    <w:basedOn w:val="DefaultParagraphFont"/>
    <w:uiPriority w:val="99"/>
    <w:semiHidden/>
    <w:unhideWhenUsed/>
    <w:rsid w:val="00833CDE"/>
    <w:rPr>
      <w:sz w:val="16"/>
      <w:szCs w:val="16"/>
    </w:rPr>
  </w:style>
  <w:style w:type="paragraph" w:styleId="CommentText">
    <w:name w:val="annotation text"/>
    <w:basedOn w:val="Normal"/>
    <w:link w:val="CommentTextChar"/>
    <w:uiPriority w:val="99"/>
    <w:semiHidden/>
    <w:unhideWhenUsed/>
    <w:rsid w:val="00833CDE"/>
    <w:pPr>
      <w:spacing w:line="240" w:lineRule="auto"/>
    </w:pPr>
    <w:rPr>
      <w:szCs w:val="20"/>
    </w:rPr>
  </w:style>
  <w:style w:type="character" w:customStyle="1" w:styleId="CommentTextChar">
    <w:name w:val="Comment Text Char"/>
    <w:basedOn w:val="DefaultParagraphFont"/>
    <w:link w:val="CommentText"/>
    <w:uiPriority w:val="99"/>
    <w:semiHidden/>
    <w:rsid w:val="00833CDE"/>
    <w:rPr>
      <w:sz w:val="20"/>
      <w:szCs w:val="20"/>
    </w:rPr>
  </w:style>
  <w:style w:type="character" w:customStyle="1" w:styleId="Heading1Char">
    <w:name w:val="Heading 1 Char"/>
    <w:basedOn w:val="DefaultParagraphFont"/>
    <w:link w:val="Heading1"/>
    <w:uiPriority w:val="9"/>
    <w:rsid w:val="002109E6"/>
    <w:rPr>
      <w:rFonts w:eastAsia="Times New Roman" w:cs="Calibri"/>
      <w:b/>
      <w:bCs/>
      <w:color w:val="365F91" w:themeColor="accent1" w:themeShade="BF"/>
      <w:sz w:val="28"/>
      <w:lang w:val="en-GB" w:eastAsia="el-GR"/>
    </w:rPr>
  </w:style>
  <w:style w:type="paragraph" w:styleId="TOCHeading">
    <w:name w:val="TOC Heading"/>
    <w:basedOn w:val="Heading1"/>
    <w:next w:val="Normal"/>
    <w:uiPriority w:val="39"/>
    <w:unhideWhenUsed/>
    <w:qFormat/>
    <w:rsid w:val="00833CDE"/>
    <w:pPr>
      <w:outlineLvl w:val="9"/>
    </w:pPr>
    <w:rPr>
      <w:lang w:val="en-US"/>
    </w:rPr>
  </w:style>
  <w:style w:type="paragraph" w:styleId="TOC1">
    <w:name w:val="toc 1"/>
    <w:basedOn w:val="Normal"/>
    <w:next w:val="Normal"/>
    <w:autoRedefine/>
    <w:uiPriority w:val="39"/>
    <w:unhideWhenUsed/>
    <w:qFormat/>
    <w:rsid w:val="00D25343"/>
    <w:pPr>
      <w:tabs>
        <w:tab w:val="left" w:pos="1100"/>
        <w:tab w:val="right" w:leader="dot" w:pos="9630"/>
      </w:tabs>
      <w:spacing w:after="100"/>
      <w:ind w:left="0"/>
    </w:pPr>
  </w:style>
  <w:style w:type="character" w:styleId="Hyperlink">
    <w:name w:val="Hyperlink"/>
    <w:basedOn w:val="DefaultParagraphFont"/>
    <w:uiPriority w:val="99"/>
    <w:unhideWhenUsed/>
    <w:rsid w:val="00833CDE"/>
    <w:rPr>
      <w:color w:val="0000FF"/>
      <w:u w:val="single"/>
    </w:rPr>
  </w:style>
  <w:style w:type="paragraph" w:styleId="NoSpacing">
    <w:name w:val="No Spacing"/>
    <w:link w:val="NoSpacingChar"/>
    <w:uiPriority w:val="1"/>
    <w:qFormat/>
    <w:rsid w:val="002F61B6"/>
    <w:rPr>
      <w:rFonts w:eastAsia="Times New Roman"/>
      <w:sz w:val="22"/>
      <w:szCs w:val="22"/>
      <w:lang w:val="en-US" w:eastAsia="en-US"/>
    </w:rPr>
  </w:style>
  <w:style w:type="character" w:customStyle="1" w:styleId="NoSpacingChar">
    <w:name w:val="No Spacing Char"/>
    <w:basedOn w:val="DefaultParagraphFont"/>
    <w:link w:val="NoSpacing"/>
    <w:uiPriority w:val="1"/>
    <w:rsid w:val="002F61B6"/>
    <w:rPr>
      <w:rFonts w:eastAsia="Times New Roman"/>
      <w:sz w:val="22"/>
      <w:szCs w:val="22"/>
      <w:lang w:val="en-US" w:eastAsia="en-US" w:bidi="ar-SA"/>
    </w:rPr>
  </w:style>
  <w:style w:type="character" w:customStyle="1" w:styleId="Heading2Char">
    <w:name w:val="Heading 2 Char"/>
    <w:basedOn w:val="DefaultParagraphFont"/>
    <w:link w:val="Heading2"/>
    <w:uiPriority w:val="9"/>
    <w:rsid w:val="00DB51A7"/>
    <w:rPr>
      <w:rFonts w:eastAsia="Times New Roman" w:cs="Calibri"/>
      <w:b/>
      <w:bCs/>
      <w:color w:val="365F91" w:themeColor="accent1" w:themeShade="BF"/>
      <w:sz w:val="24"/>
      <w:szCs w:val="18"/>
      <w:lang w:val="en-GB" w:eastAsia="el-GR"/>
    </w:rPr>
  </w:style>
  <w:style w:type="character" w:customStyle="1" w:styleId="Heading3Char">
    <w:name w:val="Heading 3 Char"/>
    <w:basedOn w:val="DefaultParagraphFont"/>
    <w:link w:val="Heading3"/>
    <w:uiPriority w:val="9"/>
    <w:rsid w:val="004912D5"/>
    <w:rPr>
      <w:rFonts w:eastAsia="Times New Roman" w:cs="Calibri"/>
      <w:b/>
      <w:bCs/>
      <w:color w:val="365F91" w:themeColor="accent1" w:themeShade="BF"/>
      <w:sz w:val="24"/>
      <w:szCs w:val="24"/>
      <w:lang w:val="en-GB" w:eastAsia="el-GR"/>
    </w:rPr>
  </w:style>
  <w:style w:type="paragraph" w:styleId="TOC2">
    <w:name w:val="toc 2"/>
    <w:basedOn w:val="Normal"/>
    <w:next w:val="Normal"/>
    <w:autoRedefine/>
    <w:uiPriority w:val="39"/>
    <w:unhideWhenUsed/>
    <w:qFormat/>
    <w:rsid w:val="00D25343"/>
    <w:pPr>
      <w:tabs>
        <w:tab w:val="left" w:pos="1134"/>
        <w:tab w:val="right" w:leader="dot" w:pos="9630"/>
      </w:tabs>
      <w:spacing w:after="100"/>
      <w:ind w:left="220"/>
    </w:pPr>
  </w:style>
  <w:style w:type="paragraph" w:styleId="TOC3">
    <w:name w:val="toc 3"/>
    <w:basedOn w:val="Normal"/>
    <w:next w:val="Normal"/>
    <w:autoRedefine/>
    <w:uiPriority w:val="39"/>
    <w:unhideWhenUsed/>
    <w:qFormat/>
    <w:rsid w:val="00602B96"/>
    <w:pPr>
      <w:spacing w:after="100"/>
      <w:ind w:left="440"/>
    </w:pPr>
  </w:style>
  <w:style w:type="character" w:customStyle="1" w:styleId="Heading4Char">
    <w:name w:val="Heading 4 Char"/>
    <w:basedOn w:val="DefaultParagraphFont"/>
    <w:link w:val="Heading4"/>
    <w:uiPriority w:val="9"/>
    <w:rsid w:val="004912D5"/>
    <w:rPr>
      <w:rFonts w:eastAsia="Times New Roman" w:cs="Calibri"/>
      <w:b/>
      <w:bCs/>
      <w:i/>
      <w:iCs/>
      <w:color w:val="4F81BD"/>
      <w:sz w:val="24"/>
      <w:szCs w:val="24"/>
      <w:lang w:val="en-GB" w:eastAsia="el-GR"/>
    </w:rPr>
  </w:style>
  <w:style w:type="character" w:customStyle="1" w:styleId="Heading5Char">
    <w:name w:val="Heading 5 Char"/>
    <w:basedOn w:val="DefaultParagraphFont"/>
    <w:link w:val="Heading5"/>
    <w:uiPriority w:val="9"/>
    <w:rsid w:val="00E15106"/>
    <w:rPr>
      <w:rFonts w:ascii="Cambria" w:eastAsia="Times New Roman" w:hAnsi="Cambria" w:cs="Calibri"/>
      <w:color w:val="243F60"/>
      <w:szCs w:val="18"/>
      <w:lang w:val="en-GB" w:eastAsia="el-GR"/>
    </w:rPr>
  </w:style>
  <w:style w:type="table" w:styleId="TableGrid">
    <w:name w:val="Table Grid"/>
    <w:basedOn w:val="TableNormal"/>
    <w:uiPriority w:val="59"/>
    <w:rsid w:val="00784B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205D46"/>
  </w:style>
  <w:style w:type="character" w:customStyle="1" w:styleId="apple-converted-space">
    <w:name w:val="apple-converted-space"/>
    <w:basedOn w:val="DefaultParagraphFont"/>
    <w:rsid w:val="00205D46"/>
  </w:style>
  <w:style w:type="paragraph" w:styleId="NormalWeb">
    <w:name w:val="Normal (Web)"/>
    <w:basedOn w:val="Normal"/>
    <w:uiPriority w:val="99"/>
    <w:unhideWhenUsed/>
    <w:rsid w:val="00FC63EF"/>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5042D8"/>
    <w:rPr>
      <w:b/>
      <w:bCs/>
      <w:i w:val="0"/>
      <w:iCs w:val="0"/>
    </w:rPr>
  </w:style>
  <w:style w:type="table" w:styleId="MediumGrid1-Accent2">
    <w:name w:val="Medium Grid 1 Accent 2"/>
    <w:basedOn w:val="TableNormal"/>
    <w:uiPriority w:val="67"/>
    <w:rsid w:val="00FA7EDF"/>
    <w:rPr>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3">
    <w:name w:val="Light Grid Accent 3"/>
    <w:basedOn w:val="TableNormal"/>
    <w:uiPriority w:val="62"/>
    <w:rsid w:val="004E0DF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Shading-Accent3">
    <w:name w:val="Light Shading Accent 3"/>
    <w:basedOn w:val="TableNormal"/>
    <w:uiPriority w:val="60"/>
    <w:rsid w:val="004E0DF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1">
    <w:name w:val="Medium Grid 1 Accent 1"/>
    <w:basedOn w:val="TableNormal"/>
    <w:uiPriority w:val="67"/>
    <w:rsid w:val="00DB2747"/>
    <w:rPr>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1-Accent3">
    <w:name w:val="Medium Shading 1 Accent 3"/>
    <w:basedOn w:val="TableNormal"/>
    <w:uiPriority w:val="63"/>
    <w:rsid w:val="00DB274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37522A"/>
    <w:pPr>
      <w:spacing w:line="276" w:lineRule="auto"/>
    </w:pPr>
    <w:rPr>
      <w:b/>
      <w:bCs/>
    </w:rPr>
  </w:style>
  <w:style w:type="character" w:customStyle="1" w:styleId="CommentSubjectChar">
    <w:name w:val="Comment Subject Char"/>
    <w:basedOn w:val="CommentTextChar"/>
    <w:link w:val="CommentSubject"/>
    <w:uiPriority w:val="99"/>
    <w:semiHidden/>
    <w:rsid w:val="0037522A"/>
    <w:rPr>
      <w:b/>
      <w:bCs/>
      <w:sz w:val="20"/>
      <w:szCs w:val="20"/>
      <w:lang w:eastAsia="en-US"/>
    </w:rPr>
  </w:style>
  <w:style w:type="paragraph" w:customStyle="1" w:styleId="RSKParagraph">
    <w:name w:val="RSK Paragraph"/>
    <w:basedOn w:val="Normal"/>
    <w:rsid w:val="00F52550"/>
    <w:pPr>
      <w:widowControl w:val="0"/>
      <w:spacing w:before="60" w:after="180" w:line="240" w:lineRule="auto"/>
      <w:ind w:left="851"/>
    </w:pPr>
    <w:rPr>
      <w:rFonts w:ascii="Arial AzCyr" w:eastAsia="Times New Roman" w:hAnsi="Arial AzCyr"/>
      <w:szCs w:val="20"/>
      <w:lang w:val="en-US"/>
    </w:rPr>
  </w:style>
  <w:style w:type="paragraph" w:customStyle="1" w:styleId="Default">
    <w:name w:val="Default"/>
    <w:rsid w:val="00C10E68"/>
    <w:pPr>
      <w:autoSpaceDE w:val="0"/>
      <w:autoSpaceDN w:val="0"/>
      <w:adjustRightInd w:val="0"/>
    </w:pPr>
    <w:rPr>
      <w:rFonts w:cs="Calibri"/>
      <w:color w:val="000000"/>
      <w:sz w:val="24"/>
      <w:szCs w:val="24"/>
      <w:lang w:eastAsia="en-US"/>
    </w:rPr>
  </w:style>
  <w:style w:type="character" w:styleId="FootnoteReference">
    <w:name w:val="footnote reference"/>
    <w:basedOn w:val="DefaultParagraphFont"/>
    <w:uiPriority w:val="99"/>
    <w:unhideWhenUsed/>
    <w:rsid w:val="00BB280B"/>
    <w:rPr>
      <w:vertAlign w:val="superscript"/>
    </w:rPr>
  </w:style>
  <w:style w:type="table" w:customStyle="1" w:styleId="LightShading1">
    <w:name w:val="Light Shading1"/>
    <w:basedOn w:val="TableNormal"/>
    <w:uiPriority w:val="60"/>
    <w:rsid w:val="003555C4"/>
    <w:rPr>
      <w:color w:val="111111"/>
    </w:rPr>
    <w:tblPr>
      <w:tblStyleRowBandSize w:val="1"/>
      <w:tblStyleColBandSize w:val="1"/>
      <w:tblBorders>
        <w:top w:val="single" w:sz="8" w:space="0" w:color="171717"/>
        <w:bottom w:val="single" w:sz="8" w:space="0" w:color="171717"/>
      </w:tblBorders>
    </w:tblPr>
    <w:tblStylePr w:type="firstRow">
      <w:pPr>
        <w:spacing w:before="0" w:after="0" w:line="240" w:lineRule="auto"/>
      </w:pPr>
      <w:rPr>
        <w:b/>
        <w:bCs/>
      </w:rPr>
      <w:tblPr/>
      <w:tcPr>
        <w:tcBorders>
          <w:top w:val="single" w:sz="8" w:space="0" w:color="171717"/>
          <w:left w:val="nil"/>
          <w:bottom w:val="single" w:sz="8" w:space="0" w:color="171717"/>
          <w:right w:val="nil"/>
          <w:insideH w:val="nil"/>
          <w:insideV w:val="nil"/>
        </w:tcBorders>
      </w:tcPr>
    </w:tblStylePr>
    <w:tblStylePr w:type="lastRow">
      <w:pPr>
        <w:spacing w:before="0" w:after="0" w:line="240" w:lineRule="auto"/>
      </w:pPr>
      <w:rPr>
        <w:b/>
        <w:bCs/>
      </w:rPr>
      <w:tblPr/>
      <w:tcPr>
        <w:tcBorders>
          <w:top w:val="single" w:sz="8" w:space="0" w:color="171717"/>
          <w:left w:val="nil"/>
          <w:bottom w:val="single" w:sz="8" w:space="0" w:color="1717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5C5"/>
      </w:tcPr>
    </w:tblStylePr>
    <w:tblStylePr w:type="band1Horz">
      <w:tblPr/>
      <w:tcPr>
        <w:tcBorders>
          <w:left w:val="nil"/>
          <w:right w:val="nil"/>
          <w:insideH w:val="nil"/>
          <w:insideV w:val="nil"/>
        </w:tcBorders>
        <w:shd w:val="clear" w:color="auto" w:fill="C5C5C5"/>
      </w:tcPr>
    </w:tblStylePr>
  </w:style>
  <w:style w:type="table" w:styleId="LightGrid-Accent6">
    <w:name w:val="Light Grid Accent 6"/>
    <w:basedOn w:val="TableNormal"/>
    <w:uiPriority w:val="62"/>
    <w:rsid w:val="003555C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olorfulShading-Accent3">
    <w:name w:val="Colorful Shading Accent 3"/>
    <w:basedOn w:val="TableNormal"/>
    <w:uiPriority w:val="71"/>
    <w:rsid w:val="003555C4"/>
    <w:rPr>
      <w:color w:val="171717"/>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5">
    <w:name w:val="Colorful Shading Accent 5"/>
    <w:basedOn w:val="TableNormal"/>
    <w:uiPriority w:val="71"/>
    <w:rsid w:val="003555C4"/>
    <w:rPr>
      <w:color w:val="171717"/>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171717"/>
      </w:rPr>
    </w:tblStylePr>
    <w:tblStylePr w:type="nwCell">
      <w:rPr>
        <w:color w:val="171717"/>
      </w:rPr>
    </w:tblStylePr>
  </w:style>
  <w:style w:type="paragraph" w:styleId="FootnoteText">
    <w:name w:val="footnote text"/>
    <w:basedOn w:val="Normal"/>
    <w:link w:val="FootnoteTextChar"/>
    <w:uiPriority w:val="99"/>
    <w:unhideWhenUsed/>
    <w:rsid w:val="002C5C4C"/>
    <w:rPr>
      <w:szCs w:val="20"/>
    </w:rPr>
  </w:style>
  <w:style w:type="character" w:customStyle="1" w:styleId="FootnoteTextChar">
    <w:name w:val="Footnote Text Char"/>
    <w:basedOn w:val="DefaultParagraphFont"/>
    <w:link w:val="FootnoteText"/>
    <w:uiPriority w:val="99"/>
    <w:rsid w:val="002C5C4C"/>
    <w:rPr>
      <w:lang w:eastAsia="en-US"/>
    </w:rPr>
  </w:style>
  <w:style w:type="table" w:customStyle="1" w:styleId="LightGrid-Accent11">
    <w:name w:val="Light Grid - Accent 11"/>
    <w:basedOn w:val="TableNormal"/>
    <w:uiPriority w:val="62"/>
    <w:rsid w:val="005639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Revision">
    <w:name w:val="Revision"/>
    <w:hidden/>
    <w:uiPriority w:val="99"/>
    <w:semiHidden/>
    <w:rsid w:val="00D05005"/>
    <w:rPr>
      <w:sz w:val="22"/>
      <w:szCs w:val="22"/>
      <w:lang w:eastAsia="en-US"/>
    </w:rPr>
  </w:style>
  <w:style w:type="table" w:styleId="LightList-Accent3">
    <w:name w:val="Light List Accent 3"/>
    <w:basedOn w:val="TableNormal"/>
    <w:uiPriority w:val="61"/>
    <w:rsid w:val="0064700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TMLPreformatted">
    <w:name w:val="HTML Preformatted"/>
    <w:basedOn w:val="Normal"/>
    <w:link w:val="HTMLPreformattedChar"/>
    <w:uiPriority w:val="99"/>
    <w:unhideWhenUsed/>
    <w:rsid w:val="004C6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rsid w:val="004C681C"/>
    <w:rPr>
      <w:rFonts w:ascii="Courier New" w:eastAsia="Times New Roman" w:hAnsi="Courier New" w:cs="Courier New"/>
      <w:lang w:val="en-US" w:eastAsia="en-US"/>
    </w:rPr>
  </w:style>
  <w:style w:type="paragraph" w:customStyle="1" w:styleId="FigureStyleSeveso">
    <w:name w:val="Figure Style Seveso"/>
    <w:basedOn w:val="Normal"/>
    <w:link w:val="FigureStyleSevesoChar"/>
    <w:qFormat/>
    <w:rsid w:val="00662FCA"/>
    <w:pPr>
      <w:numPr>
        <w:numId w:val="1"/>
      </w:numPr>
      <w:jc w:val="center"/>
    </w:pPr>
    <w:rPr>
      <w:sz w:val="18"/>
    </w:rPr>
  </w:style>
  <w:style w:type="paragraph" w:customStyle="1" w:styleId="Pa9">
    <w:name w:val="Pa9"/>
    <w:basedOn w:val="Default"/>
    <w:next w:val="Default"/>
    <w:uiPriority w:val="99"/>
    <w:rsid w:val="00BE672D"/>
    <w:pPr>
      <w:spacing w:line="241" w:lineRule="atLeast"/>
    </w:pPr>
    <w:rPr>
      <w:rFonts w:ascii="Amnesty Trade Gothic Bold" w:eastAsiaTheme="minorHAnsi" w:hAnsi="Amnesty Trade Gothic Bold" w:cstheme="minorBidi"/>
      <w:color w:val="auto"/>
    </w:rPr>
  </w:style>
  <w:style w:type="character" w:customStyle="1" w:styleId="FigureStyleSevesoChar">
    <w:name w:val="Figure Style Seveso Char"/>
    <w:basedOn w:val="DefaultParagraphFont"/>
    <w:link w:val="FigureStyleSeveso"/>
    <w:rsid w:val="00662FCA"/>
    <w:rPr>
      <w:rFonts w:eastAsia="MS Mincho" w:cs="Calibri"/>
      <w:sz w:val="18"/>
      <w:szCs w:val="18"/>
      <w:lang w:val="en-GB" w:eastAsia="el-GR"/>
    </w:rPr>
  </w:style>
  <w:style w:type="paragraph" w:customStyle="1" w:styleId="WAA-Headline">
    <w:name w:val="WAA-Headline"/>
    <w:basedOn w:val="Normal"/>
    <w:rsid w:val="00AE736B"/>
    <w:pPr>
      <w:spacing w:after="0" w:line="360" w:lineRule="auto"/>
    </w:pPr>
    <w:rPr>
      <w:rFonts w:ascii="Arial" w:eastAsia="Times New Roman" w:hAnsi="Arial"/>
      <w:szCs w:val="24"/>
      <w:lang w:val="de-DE" w:eastAsia="de-DE"/>
    </w:rPr>
  </w:style>
  <w:style w:type="paragraph" w:customStyle="1" w:styleId="Noparagraphstyle">
    <w:name w:val="[No paragraph style]"/>
    <w:rsid w:val="007517AC"/>
    <w:pPr>
      <w:autoSpaceDE w:val="0"/>
      <w:autoSpaceDN w:val="0"/>
      <w:adjustRightInd w:val="0"/>
      <w:spacing w:line="288" w:lineRule="auto"/>
      <w:textAlignment w:val="center"/>
    </w:pPr>
    <w:rPr>
      <w:rFonts w:ascii="Times New Roman" w:eastAsia="Times New Roman" w:hAnsi="Times New Roman"/>
      <w:color w:val="000000"/>
      <w:sz w:val="24"/>
      <w:szCs w:val="24"/>
      <w:lang w:val="de-DE" w:eastAsia="de-DE"/>
    </w:rPr>
  </w:style>
  <w:style w:type="character" w:customStyle="1" w:styleId="expertise">
    <w:name w:val="expertise"/>
    <w:basedOn w:val="DefaultParagraphFont"/>
    <w:rsid w:val="00DD3444"/>
  </w:style>
  <w:style w:type="paragraph" w:customStyle="1" w:styleId="NormalBigHeader">
    <w:name w:val="Normal Big Header"/>
    <w:basedOn w:val="Normal"/>
    <w:next w:val="Normal"/>
    <w:link w:val="NormalBigHeaderChar"/>
    <w:qFormat/>
    <w:rsid w:val="004C2960"/>
    <w:rPr>
      <w:b/>
      <w:color w:val="365F91" w:themeColor="accent1" w:themeShade="BF"/>
      <w:sz w:val="24"/>
    </w:rPr>
  </w:style>
  <w:style w:type="character" w:customStyle="1" w:styleId="st">
    <w:name w:val="st"/>
    <w:basedOn w:val="DefaultParagraphFont"/>
    <w:rsid w:val="00DB51A7"/>
  </w:style>
  <w:style w:type="character" w:customStyle="1" w:styleId="NormalBigHeaderChar">
    <w:name w:val="Normal Big Header Char"/>
    <w:basedOn w:val="DefaultParagraphFont"/>
    <w:link w:val="NormalBigHeader"/>
    <w:rsid w:val="004C2960"/>
    <w:rPr>
      <w:rFonts w:eastAsia="MS Mincho" w:cs="Calibri"/>
      <w:b/>
      <w:color w:val="365F91" w:themeColor="accent1" w:themeShade="BF"/>
      <w:sz w:val="24"/>
      <w:szCs w:val="18"/>
      <w:lang w:val="en-GB" w:eastAsia="el-GR"/>
    </w:rPr>
  </w:style>
  <w:style w:type="paragraph" w:customStyle="1" w:styleId="StyleArial11pt1Char">
    <w:name w:val="Style Arial 11 pt1 Char"/>
    <w:basedOn w:val="Normal"/>
    <w:link w:val="StyleArial11pt1CharChar"/>
    <w:semiHidden/>
    <w:rsid w:val="00DB51A7"/>
    <w:pPr>
      <w:autoSpaceDE/>
      <w:autoSpaceDN/>
      <w:adjustRightInd/>
      <w:spacing w:after="240" w:line="288" w:lineRule="auto"/>
      <w:ind w:left="0"/>
    </w:pPr>
    <w:rPr>
      <w:rFonts w:ascii="Arial" w:eastAsia="Times New Roman" w:hAnsi="Arial" w:cs="Times New Roman"/>
      <w:sz w:val="22"/>
      <w:szCs w:val="20"/>
      <w:lang w:eastAsia="en-US"/>
    </w:rPr>
  </w:style>
  <w:style w:type="character" w:customStyle="1" w:styleId="StyleArial11pt1CharChar">
    <w:name w:val="Style Arial 11 pt1 Char Char"/>
    <w:basedOn w:val="DefaultParagraphFont"/>
    <w:link w:val="StyleArial11pt1Char"/>
    <w:semiHidden/>
    <w:rsid w:val="00DB51A7"/>
    <w:rPr>
      <w:rFonts w:ascii="Arial" w:eastAsia="Times New Roman" w:hAnsi="Arial"/>
      <w:sz w:val="22"/>
      <w:lang w:val="en-GB" w:eastAsia="en-US"/>
    </w:rPr>
  </w:style>
  <w:style w:type="table" w:customStyle="1" w:styleId="LightList-Accent11">
    <w:name w:val="Light List - Accent 11"/>
    <w:basedOn w:val="TableNormal"/>
    <w:uiPriority w:val="61"/>
    <w:rsid w:val="00DB51A7"/>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TableNormal"/>
    <w:uiPriority w:val="61"/>
    <w:rsid w:val="00E475E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uiPriority w:val="66"/>
    <w:rsid w:val="00E475E2"/>
    <w:rPr>
      <w:rFonts w:asciiTheme="majorHAnsi" w:eastAsiaTheme="majorEastAsia" w:hAnsiTheme="majorHAnsi" w:cstheme="majorBidi"/>
      <w:color w:val="000000" w:themeColor="text1"/>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6Char">
    <w:name w:val="Heading 6 Char"/>
    <w:basedOn w:val="DefaultParagraphFont"/>
    <w:link w:val="Heading6"/>
    <w:uiPriority w:val="9"/>
    <w:semiHidden/>
    <w:rsid w:val="007B624D"/>
    <w:rPr>
      <w:rFonts w:asciiTheme="majorHAnsi" w:eastAsiaTheme="majorEastAsia" w:hAnsiTheme="majorHAnsi" w:cstheme="majorBidi"/>
      <w:i/>
      <w:iCs/>
      <w:color w:val="243F60" w:themeColor="accent1" w:themeShade="7F"/>
      <w:szCs w:val="18"/>
      <w:lang w:val="en-GB" w:eastAsia="el-GR"/>
    </w:rPr>
  </w:style>
  <w:style w:type="character" w:customStyle="1" w:styleId="Heading7Char">
    <w:name w:val="Heading 7 Char"/>
    <w:basedOn w:val="DefaultParagraphFont"/>
    <w:link w:val="Heading7"/>
    <w:uiPriority w:val="9"/>
    <w:semiHidden/>
    <w:rsid w:val="007B624D"/>
    <w:rPr>
      <w:rFonts w:asciiTheme="majorHAnsi" w:eastAsiaTheme="majorEastAsia" w:hAnsiTheme="majorHAnsi" w:cstheme="majorBidi"/>
      <w:i/>
      <w:iCs/>
      <w:color w:val="404040" w:themeColor="text1" w:themeTint="BF"/>
      <w:szCs w:val="18"/>
      <w:lang w:val="en-GB" w:eastAsia="el-GR"/>
    </w:rPr>
  </w:style>
  <w:style w:type="character" w:customStyle="1" w:styleId="Heading8Char">
    <w:name w:val="Heading 8 Char"/>
    <w:basedOn w:val="DefaultParagraphFont"/>
    <w:link w:val="Heading8"/>
    <w:uiPriority w:val="9"/>
    <w:semiHidden/>
    <w:rsid w:val="007B624D"/>
    <w:rPr>
      <w:rFonts w:asciiTheme="majorHAnsi" w:eastAsiaTheme="majorEastAsia" w:hAnsiTheme="majorHAnsi" w:cstheme="majorBidi"/>
      <w:color w:val="404040" w:themeColor="text1" w:themeTint="BF"/>
      <w:lang w:val="en-GB" w:eastAsia="el-GR"/>
    </w:rPr>
  </w:style>
  <w:style w:type="character" w:customStyle="1" w:styleId="Heading9Char">
    <w:name w:val="Heading 9 Char"/>
    <w:basedOn w:val="DefaultParagraphFont"/>
    <w:link w:val="Heading9"/>
    <w:uiPriority w:val="9"/>
    <w:semiHidden/>
    <w:rsid w:val="007B624D"/>
    <w:rPr>
      <w:rFonts w:asciiTheme="majorHAnsi" w:eastAsiaTheme="majorEastAsia" w:hAnsiTheme="majorHAnsi" w:cstheme="majorBidi"/>
      <w:i/>
      <w:iCs/>
      <w:color w:val="404040" w:themeColor="text1" w:themeTint="BF"/>
      <w:lang w:val="en-GB" w:eastAsia="el-GR"/>
    </w:rPr>
  </w:style>
  <w:style w:type="paragraph" w:customStyle="1" w:styleId="NormalSmallHeader">
    <w:name w:val="Normal Small Header"/>
    <w:basedOn w:val="Normal"/>
    <w:link w:val="NormalSmallHeaderChar"/>
    <w:qFormat/>
    <w:rsid w:val="00116A16"/>
    <w:rPr>
      <w:b/>
      <w:i/>
      <w:color w:val="365F91" w:themeColor="accent1" w:themeShade="BF"/>
      <w:sz w:val="22"/>
      <w:szCs w:val="22"/>
      <w:lang w:val="en-US"/>
    </w:rPr>
  </w:style>
  <w:style w:type="paragraph" w:customStyle="1" w:styleId="Bullet1Seveso">
    <w:name w:val="Bullet 1 Seveso"/>
    <w:basedOn w:val="ListParagraph"/>
    <w:link w:val="Bullet1SevesoChar"/>
    <w:qFormat/>
    <w:rsid w:val="002402C9"/>
    <w:pPr>
      <w:numPr>
        <w:numId w:val="3"/>
      </w:numPr>
      <w:autoSpaceDE/>
      <w:autoSpaceDN/>
      <w:adjustRightInd/>
      <w:jc w:val="left"/>
    </w:pPr>
  </w:style>
  <w:style w:type="character" w:customStyle="1" w:styleId="NormalSmallHeaderChar">
    <w:name w:val="Normal Small Header Char"/>
    <w:basedOn w:val="DefaultParagraphFont"/>
    <w:link w:val="NormalSmallHeader"/>
    <w:rsid w:val="00116A16"/>
    <w:rPr>
      <w:rFonts w:eastAsia="MS Mincho" w:cs="Calibri"/>
      <w:b/>
      <w:i/>
      <w:color w:val="365F91" w:themeColor="accent1" w:themeShade="BF"/>
      <w:sz w:val="22"/>
      <w:szCs w:val="22"/>
      <w:lang w:val="en-US" w:eastAsia="el-GR"/>
    </w:rPr>
  </w:style>
  <w:style w:type="character" w:customStyle="1" w:styleId="ListParagraphChar">
    <w:name w:val="List Paragraph Char"/>
    <w:basedOn w:val="DefaultParagraphFont"/>
    <w:link w:val="ListParagraph"/>
    <w:uiPriority w:val="34"/>
    <w:rsid w:val="000242B6"/>
    <w:rPr>
      <w:rFonts w:eastAsia="MS Mincho" w:cs="Calibri"/>
      <w:szCs w:val="18"/>
      <w:lang w:val="en-GB" w:eastAsia="el-GR"/>
    </w:rPr>
  </w:style>
  <w:style w:type="character" w:customStyle="1" w:styleId="Bullet1SevesoChar">
    <w:name w:val="Bullet 1 Seveso Char"/>
    <w:basedOn w:val="ListParagraphChar"/>
    <w:link w:val="Bullet1Seveso"/>
    <w:rsid w:val="002402C9"/>
    <w:rPr>
      <w:rFonts w:eastAsia="MS Mincho" w:cs="Calibri"/>
      <w:szCs w:val="18"/>
      <w:lang w:val="en-GB" w:eastAsia="el-GR"/>
    </w:rPr>
  </w:style>
  <w:style w:type="paragraph" w:styleId="BodyText2">
    <w:name w:val="Body Text 2"/>
    <w:basedOn w:val="Normal"/>
    <w:link w:val="BodyText2Char"/>
    <w:uiPriority w:val="99"/>
    <w:semiHidden/>
    <w:unhideWhenUsed/>
    <w:rsid w:val="00D509DF"/>
    <w:pPr>
      <w:autoSpaceDE/>
      <w:autoSpaceDN/>
      <w:adjustRightInd/>
      <w:spacing w:after="120" w:line="480" w:lineRule="auto"/>
      <w:ind w:left="0"/>
      <w:jc w:val="left"/>
    </w:pPr>
    <w:rPr>
      <w:rFonts w:asciiTheme="minorHAnsi" w:eastAsiaTheme="minorHAnsi" w:hAnsiTheme="minorHAnsi" w:cstheme="minorBidi"/>
      <w:sz w:val="22"/>
      <w:szCs w:val="22"/>
      <w:lang w:val="tr-TR" w:eastAsia="en-US"/>
    </w:rPr>
  </w:style>
  <w:style w:type="character" w:customStyle="1" w:styleId="BodyText2Char">
    <w:name w:val="Body Text 2 Char"/>
    <w:basedOn w:val="DefaultParagraphFont"/>
    <w:link w:val="BodyText2"/>
    <w:uiPriority w:val="99"/>
    <w:semiHidden/>
    <w:rsid w:val="00D509DF"/>
    <w:rPr>
      <w:rFonts w:asciiTheme="minorHAnsi" w:eastAsiaTheme="minorHAnsi" w:hAnsiTheme="minorHAnsi" w:cstheme="minorBidi"/>
      <w:sz w:val="22"/>
      <w:szCs w:val="22"/>
      <w:lang w:eastAsia="en-US"/>
    </w:rPr>
  </w:style>
  <w:style w:type="paragraph" w:styleId="TOC4">
    <w:name w:val="toc 4"/>
    <w:basedOn w:val="Normal"/>
    <w:next w:val="Normal"/>
    <w:autoRedefine/>
    <w:uiPriority w:val="39"/>
    <w:unhideWhenUsed/>
    <w:rsid w:val="00370F70"/>
    <w:pPr>
      <w:spacing w:after="100"/>
      <w:ind w:left="600"/>
    </w:pPr>
  </w:style>
  <w:style w:type="paragraph" w:styleId="TOC5">
    <w:name w:val="toc 5"/>
    <w:basedOn w:val="Normal"/>
    <w:next w:val="Normal"/>
    <w:autoRedefine/>
    <w:uiPriority w:val="39"/>
    <w:unhideWhenUsed/>
    <w:rsid w:val="00370F70"/>
    <w:pPr>
      <w:spacing w:after="100"/>
      <w:ind w:left="800"/>
    </w:pPr>
  </w:style>
  <w:style w:type="paragraph" w:styleId="DocumentMap">
    <w:name w:val="Document Map"/>
    <w:basedOn w:val="Normal"/>
    <w:link w:val="DocumentMapChar"/>
    <w:uiPriority w:val="99"/>
    <w:semiHidden/>
    <w:unhideWhenUsed/>
    <w:rsid w:val="005D27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D27DC"/>
    <w:rPr>
      <w:rFonts w:ascii="Tahoma" w:eastAsia="MS Mincho" w:hAnsi="Tahoma" w:cs="Tahoma"/>
      <w:sz w:val="16"/>
      <w:szCs w:val="16"/>
      <w:lang w:val="en-GB" w:eastAsia="el-GR"/>
    </w:rPr>
  </w:style>
  <w:style w:type="paragraph" w:customStyle="1" w:styleId="Bullet2Seveso">
    <w:name w:val="Bullet 2 Seveso"/>
    <w:basedOn w:val="Bullet1Seveso"/>
    <w:link w:val="Bullet2SevesoChar"/>
    <w:qFormat/>
    <w:rsid w:val="00116A16"/>
    <w:pPr>
      <w:numPr>
        <w:ilvl w:val="1"/>
        <w:numId w:val="4"/>
      </w:numPr>
      <w:spacing w:after="40"/>
    </w:pPr>
  </w:style>
  <w:style w:type="paragraph" w:customStyle="1" w:styleId="Number1Seveso">
    <w:name w:val="Number 1 Seveso"/>
    <w:basedOn w:val="ListParagraph"/>
    <w:link w:val="Number1SevesoChar"/>
    <w:qFormat/>
    <w:rsid w:val="00624738"/>
    <w:pPr>
      <w:numPr>
        <w:numId w:val="5"/>
      </w:numPr>
    </w:pPr>
  </w:style>
  <w:style w:type="character" w:customStyle="1" w:styleId="Bullet2SevesoChar">
    <w:name w:val="Bullet 2 Seveso Char"/>
    <w:basedOn w:val="Bullet1SevesoChar"/>
    <w:link w:val="Bullet2Seveso"/>
    <w:rsid w:val="00116A16"/>
    <w:rPr>
      <w:rFonts w:eastAsia="MS Mincho" w:cs="Calibri"/>
      <w:szCs w:val="18"/>
      <w:lang w:val="en-GB" w:eastAsia="el-GR"/>
    </w:rPr>
  </w:style>
  <w:style w:type="paragraph" w:customStyle="1" w:styleId="Number2Seveso">
    <w:name w:val="Number 2 Seveso"/>
    <w:basedOn w:val="Number1Seveso"/>
    <w:link w:val="Number2SevesoChar"/>
    <w:qFormat/>
    <w:rsid w:val="00624738"/>
    <w:pPr>
      <w:numPr>
        <w:numId w:val="6"/>
      </w:numPr>
    </w:pPr>
  </w:style>
  <w:style w:type="character" w:customStyle="1" w:styleId="Number1SevesoChar">
    <w:name w:val="Number 1 Seveso Char"/>
    <w:basedOn w:val="ListParagraphChar"/>
    <w:link w:val="Number1Seveso"/>
    <w:rsid w:val="00624738"/>
    <w:rPr>
      <w:rFonts w:eastAsia="MS Mincho" w:cs="Calibri"/>
      <w:szCs w:val="18"/>
      <w:lang w:val="en-GB" w:eastAsia="el-GR"/>
    </w:rPr>
  </w:style>
  <w:style w:type="paragraph" w:customStyle="1" w:styleId="TableStyleSeveso">
    <w:name w:val="Table Style Seveso"/>
    <w:basedOn w:val="Normal"/>
    <w:qFormat/>
    <w:rsid w:val="00635B1A"/>
    <w:pPr>
      <w:numPr>
        <w:numId w:val="7"/>
      </w:numPr>
      <w:spacing w:line="240" w:lineRule="auto"/>
      <w:ind w:left="993" w:hanging="426"/>
      <w:jc w:val="left"/>
    </w:pPr>
    <w:rPr>
      <w:bCs/>
      <w:sz w:val="18"/>
    </w:rPr>
  </w:style>
  <w:style w:type="character" w:customStyle="1" w:styleId="Number2SevesoChar">
    <w:name w:val="Number 2 Seveso Char"/>
    <w:basedOn w:val="Number1SevesoChar"/>
    <w:link w:val="Number2Seveso"/>
    <w:rsid w:val="00624738"/>
    <w:rPr>
      <w:rFonts w:eastAsia="MS Mincho" w:cs="Calibri"/>
      <w:szCs w:val="18"/>
      <w:lang w:val="en-GB" w:eastAsia="el-GR"/>
    </w:rPr>
  </w:style>
  <w:style w:type="paragraph" w:customStyle="1" w:styleId="Paragraph">
    <w:name w:val="Paragraph"/>
    <w:basedOn w:val="Normal"/>
    <w:link w:val="ParagraphChar"/>
    <w:rsid w:val="008860DA"/>
    <w:pPr>
      <w:autoSpaceDE/>
      <w:autoSpaceDN/>
      <w:adjustRightInd/>
      <w:spacing w:after="0" w:line="240" w:lineRule="auto"/>
      <w:ind w:left="0"/>
    </w:pPr>
    <w:rPr>
      <w:rFonts w:ascii="Times New Roman" w:eastAsia="Times New Roman" w:hAnsi="Times New Roman" w:cs="Times New Roman"/>
      <w:sz w:val="22"/>
      <w:szCs w:val="20"/>
      <w:lang w:val="it-IT" w:eastAsia="zh-CN"/>
    </w:rPr>
  </w:style>
  <w:style w:type="character" w:customStyle="1" w:styleId="ParagraphChar">
    <w:name w:val="Paragraph Char"/>
    <w:basedOn w:val="DefaultParagraphFont"/>
    <w:link w:val="Paragraph"/>
    <w:rsid w:val="008860DA"/>
    <w:rPr>
      <w:rFonts w:ascii="Times New Roman" w:eastAsia="Times New Roman" w:hAnsi="Times New Roman"/>
      <w:sz w:val="22"/>
      <w:lang w:val="it-IT" w:eastAsia="zh-CN"/>
    </w:rPr>
  </w:style>
  <w:style w:type="paragraph" w:customStyle="1" w:styleId="Item1">
    <w:name w:val="Item1"/>
    <w:basedOn w:val="Normal"/>
    <w:link w:val="Item1Char"/>
    <w:rsid w:val="008860DA"/>
    <w:pPr>
      <w:keepLines/>
      <w:numPr>
        <w:numId w:val="8"/>
      </w:numPr>
      <w:tabs>
        <w:tab w:val="left" w:pos="1701"/>
      </w:tabs>
      <w:autoSpaceDE/>
      <w:autoSpaceDN/>
      <w:adjustRightInd/>
      <w:spacing w:before="120" w:after="120" w:line="240" w:lineRule="auto"/>
      <w:ind w:right="1418"/>
    </w:pPr>
    <w:rPr>
      <w:rFonts w:ascii="Times New Roman" w:eastAsia="Times New Roman" w:hAnsi="Times New Roman" w:cs="Times New Roman"/>
      <w:sz w:val="22"/>
      <w:szCs w:val="20"/>
      <w:lang w:val="it-IT" w:eastAsia="zh-CN"/>
    </w:rPr>
  </w:style>
  <w:style w:type="character" w:customStyle="1" w:styleId="Item1Char">
    <w:name w:val="Item1 Char"/>
    <w:basedOn w:val="DefaultParagraphFont"/>
    <w:link w:val="Item1"/>
    <w:rsid w:val="008860DA"/>
    <w:rPr>
      <w:rFonts w:ascii="Times New Roman" w:eastAsia="Times New Roman" w:hAnsi="Times New Roman"/>
      <w:sz w:val="22"/>
      <w:lang w:val="it-IT" w:eastAsia="zh-CN"/>
    </w:rPr>
  </w:style>
  <w:style w:type="paragraph" w:customStyle="1" w:styleId="CarattereCarattere">
    <w:name w:val="Carattere Carattere"/>
    <w:basedOn w:val="Normal"/>
    <w:rsid w:val="00162DF3"/>
    <w:pPr>
      <w:numPr>
        <w:numId w:val="9"/>
      </w:numPr>
      <w:autoSpaceDE/>
      <w:autoSpaceDN/>
      <w:adjustRightInd/>
      <w:spacing w:after="160" w:line="240" w:lineRule="exact"/>
      <w:jc w:val="left"/>
    </w:pPr>
    <w:rPr>
      <w:rFonts w:ascii="Times New Roman" w:eastAsia="Times New Roman" w:hAnsi="Times New Roman" w:cs="Times New Roman"/>
      <w:i/>
      <w:iCs/>
      <w:sz w:val="22"/>
      <w:szCs w:val="24"/>
      <w:lang w:val="en-US" w:eastAsia="en-US"/>
    </w:rPr>
  </w:style>
  <w:style w:type="table" w:customStyle="1" w:styleId="LightShading-Accent11">
    <w:name w:val="Light Shading - Accent 11"/>
    <w:basedOn w:val="TableNormal"/>
    <w:uiPriority w:val="60"/>
    <w:rsid w:val="00A56C3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Bullet">
    <w:name w:val="List Bullet"/>
    <w:basedOn w:val="Normal"/>
    <w:uiPriority w:val="99"/>
    <w:rsid w:val="00A56C30"/>
    <w:pPr>
      <w:tabs>
        <w:tab w:val="num" w:pos="1364"/>
      </w:tabs>
      <w:autoSpaceDE/>
      <w:autoSpaceDN/>
      <w:adjustRightInd/>
      <w:ind w:left="1364" w:hanging="284"/>
      <w:jc w:val="left"/>
    </w:pPr>
    <w:rPr>
      <w:rFonts w:eastAsia="Calibri" w:cs="Times New Roman"/>
      <w:sz w:val="22"/>
      <w:szCs w:val="22"/>
      <w:lang w:eastAsia="en-US"/>
    </w:rPr>
  </w:style>
  <w:style w:type="character" w:styleId="Strong">
    <w:name w:val="Strong"/>
    <w:basedOn w:val="DefaultParagraphFont"/>
    <w:qFormat/>
    <w:rsid w:val="00A56C30"/>
    <w:rPr>
      <w:b/>
      <w:bCs/>
    </w:rPr>
  </w:style>
  <w:style w:type="paragraph" w:customStyle="1" w:styleId="Annexetitle">
    <w:name w:val="Annexe_title"/>
    <w:basedOn w:val="Heading1"/>
    <w:next w:val="Normal"/>
    <w:autoRedefine/>
    <w:rsid w:val="00A56C30"/>
    <w:pPr>
      <w:pageBreakBefore/>
      <w:numPr>
        <w:numId w:val="0"/>
      </w:numPr>
      <w:tabs>
        <w:tab w:val="left" w:pos="1701"/>
        <w:tab w:val="left" w:pos="2552"/>
      </w:tabs>
      <w:autoSpaceDE/>
      <w:autoSpaceDN/>
      <w:adjustRightInd/>
      <w:spacing w:before="240" w:after="240" w:line="240" w:lineRule="auto"/>
      <w:contextualSpacing w:val="0"/>
      <w:jc w:val="center"/>
      <w:outlineLvl w:val="9"/>
    </w:pPr>
    <w:rPr>
      <w:rFonts w:ascii="Times New Roman" w:hAnsi="Times New Roman" w:cs="Times New Roman"/>
      <w:bCs w:val="0"/>
      <w:caps/>
      <w:color w:val="auto"/>
      <w:szCs w:val="28"/>
      <w:lang w:eastAsia="en-GB"/>
    </w:rPr>
  </w:style>
  <w:style w:type="paragraph" w:styleId="BodyText">
    <w:name w:val="Body Text"/>
    <w:basedOn w:val="Normal"/>
    <w:link w:val="BodyTextChar"/>
    <w:uiPriority w:val="99"/>
    <w:rsid w:val="00A56C30"/>
    <w:pPr>
      <w:autoSpaceDE/>
      <w:autoSpaceDN/>
      <w:adjustRightInd/>
      <w:spacing w:before="60" w:after="60" w:line="240" w:lineRule="auto"/>
      <w:ind w:left="0"/>
    </w:pPr>
    <w:rPr>
      <w:rFonts w:ascii="Arial" w:eastAsia="Times New Roman" w:hAnsi="Arial" w:cs="Times New Roman"/>
      <w:sz w:val="24"/>
      <w:szCs w:val="20"/>
      <w:lang w:val="fr-FR" w:eastAsia="fr-FR"/>
    </w:rPr>
  </w:style>
  <w:style w:type="character" w:customStyle="1" w:styleId="BodyTextChar">
    <w:name w:val="Body Text Char"/>
    <w:basedOn w:val="DefaultParagraphFont"/>
    <w:link w:val="BodyText"/>
    <w:uiPriority w:val="99"/>
    <w:rsid w:val="00A56C30"/>
    <w:rPr>
      <w:rFonts w:ascii="Arial" w:eastAsia="Times New Roman" w:hAnsi="Arial"/>
      <w:sz w:val="24"/>
      <w:lang w:val="fr-FR" w:eastAsia="fr-FR"/>
    </w:rPr>
  </w:style>
  <w:style w:type="paragraph" w:customStyle="1" w:styleId="normaltableau">
    <w:name w:val="normal_tableau"/>
    <w:basedOn w:val="Normal"/>
    <w:rsid w:val="0060281E"/>
    <w:pPr>
      <w:autoSpaceDE/>
      <w:autoSpaceDN/>
      <w:adjustRightInd/>
      <w:spacing w:before="120" w:after="120" w:line="240" w:lineRule="auto"/>
      <w:ind w:left="0"/>
    </w:pPr>
    <w:rPr>
      <w:rFonts w:ascii="Optima" w:eastAsia="Times New Roman" w:hAnsi="Optima" w:cs="Times New Roman"/>
      <w:sz w:val="22"/>
      <w:szCs w:val="20"/>
      <w:lang w:eastAsia="en-GB"/>
    </w:rPr>
  </w:style>
  <w:style w:type="table" w:customStyle="1" w:styleId="TableGrid1">
    <w:name w:val="Table Grid1"/>
    <w:basedOn w:val="TableNormal"/>
    <w:next w:val="TableGrid"/>
    <w:uiPriority w:val="59"/>
    <w:rsid w:val="00625E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1D3EA3"/>
    <w:pPr>
      <w:spacing w:after="0"/>
      <w:ind w:left="0"/>
    </w:pPr>
  </w:style>
  <w:style w:type="table" w:customStyle="1" w:styleId="LightList-Accent13">
    <w:name w:val="Light List - Accent 13"/>
    <w:basedOn w:val="TableNormal"/>
    <w:uiPriority w:val="61"/>
    <w:rsid w:val="005B090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2">
    <w:name w:val="Table Grid2"/>
    <w:basedOn w:val="TableNormal"/>
    <w:next w:val="TableGrid"/>
    <w:uiPriority w:val="59"/>
    <w:rsid w:val="001012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3C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
    <w:name w:val="box"/>
    <w:basedOn w:val="Normal"/>
    <w:rsid w:val="00714A10"/>
    <w:pPr>
      <w:autoSpaceDE/>
      <w:autoSpaceDN/>
      <w:adjustRightInd/>
      <w:spacing w:before="120" w:after="120" w:line="240" w:lineRule="auto"/>
      <w:ind w:left="0"/>
    </w:pPr>
    <w:rPr>
      <w:rFonts w:ascii="Times New Roman" w:eastAsia="Times New Roman" w:hAnsi="Times New Roman" w:cs="Times New Roman"/>
      <w:sz w:val="32"/>
      <w:szCs w:val="32"/>
      <w:lang w:eastAsia="en-GB"/>
    </w:rPr>
  </w:style>
  <w:style w:type="character" w:styleId="FollowedHyperlink">
    <w:name w:val="FollowedHyperlink"/>
    <w:basedOn w:val="DefaultParagraphFont"/>
    <w:uiPriority w:val="99"/>
    <w:semiHidden/>
    <w:unhideWhenUsed/>
    <w:rsid w:val="00E8123A"/>
    <w:rPr>
      <w:color w:val="800080" w:themeColor="followedHyperlink"/>
      <w:u w:val="single"/>
    </w:rPr>
  </w:style>
  <w:style w:type="character" w:customStyle="1" w:styleId="shorttext">
    <w:name w:val="short_text"/>
    <w:basedOn w:val="DefaultParagraphFont"/>
    <w:rsid w:val="001A1010"/>
  </w:style>
  <w:style w:type="character" w:customStyle="1" w:styleId="hps">
    <w:name w:val="hps"/>
    <w:basedOn w:val="DefaultParagraphFont"/>
    <w:rsid w:val="001A1010"/>
  </w:style>
  <w:style w:type="paragraph" w:customStyle="1" w:styleId="Normal1">
    <w:name w:val="Normal1"/>
    <w:basedOn w:val="Normal"/>
    <w:rsid w:val="003531FB"/>
    <w:pPr>
      <w:autoSpaceDE/>
      <w:autoSpaceDN/>
      <w:adjustRightInd/>
      <w:spacing w:before="100" w:beforeAutospacing="1" w:after="100" w:afterAutospacing="1" w:line="240" w:lineRule="auto"/>
      <w:ind w:left="0"/>
      <w:jc w:val="left"/>
    </w:pPr>
    <w:rPr>
      <w:rFonts w:ascii="Times New Roman" w:eastAsia="Times New Roman" w:hAnsi="Times New Roman" w:cs="Times New Roman"/>
      <w:sz w:val="24"/>
      <w:szCs w:val="24"/>
      <w:lang w:eastAsia="en-GB"/>
    </w:rPr>
  </w:style>
  <w:style w:type="character" w:customStyle="1" w:styleId="super">
    <w:name w:val="super"/>
    <w:basedOn w:val="DefaultParagraphFont"/>
    <w:rsid w:val="00D8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lex.europa.eu/legal-content/EN/TXT/?uri=CELEX:32010L007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e8073b6-3c35-47ec-bd0a-a1d0ba8cbf8f" xsi:nil="true"/>
    <lcf76f155ced4ddcb4097134ff3c332f xmlns="bde1a614-31f7-438d-beec-b6de3b6557e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4A3FC1E26E3BA4A907FBEE7D1494596" ma:contentTypeVersion="16" ma:contentTypeDescription="Create a new document." ma:contentTypeScope="" ma:versionID="ce64b5e7ec0f6c795926df82a101b938">
  <xsd:schema xmlns:xsd="http://www.w3.org/2001/XMLSchema" xmlns:xs="http://www.w3.org/2001/XMLSchema" xmlns:p="http://schemas.microsoft.com/office/2006/metadata/properties" xmlns:ns2="bde1a614-31f7-438d-beec-b6de3b6557e4" xmlns:ns3="3e8073b6-3c35-47ec-bd0a-a1d0ba8cbf8f" targetNamespace="http://schemas.microsoft.com/office/2006/metadata/properties" ma:root="true" ma:fieldsID="18025701fb3d3f9bb36df7515c5a0c8a" ns2:_="" ns3:_="">
    <xsd:import namespace="bde1a614-31f7-438d-beec-b6de3b6557e4"/>
    <xsd:import namespace="3e8073b6-3c35-47ec-bd0a-a1d0ba8cb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1a614-31f7-438d-beec-b6de3b655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ca36d1-af7c-46e5-adbe-7b61b864ef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8073b6-3c35-47ec-bd0a-a1d0ba8cbf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36ed16-71c4-47f9-989c-d735444cd7e8}" ma:internalName="TaxCatchAll" ma:showField="CatchAllData" ma:web="3e8073b6-3c35-47ec-bd0a-a1d0ba8cbf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4FDF02-4202-4249-8AD8-9AD1F984BF60}">
  <ds:schemaRefs>
    <ds:schemaRef ds:uri="http://schemas.openxmlformats.org/officeDocument/2006/bibliography"/>
  </ds:schemaRefs>
</ds:datastoreItem>
</file>

<file path=customXml/itemProps3.xml><?xml version="1.0" encoding="utf-8"?>
<ds:datastoreItem xmlns:ds="http://schemas.openxmlformats.org/officeDocument/2006/customXml" ds:itemID="{EC2C24A8-B19F-4E2E-AE2B-74A9C461F3B5}">
  <ds:schemaRefs>
    <ds:schemaRef ds:uri="http://schemas.microsoft.com/office/2006/metadata/properties"/>
    <ds:schemaRef ds:uri="http://schemas.microsoft.com/office/infopath/2007/PartnerControls"/>
    <ds:schemaRef ds:uri="3e8073b6-3c35-47ec-bd0a-a1d0ba8cbf8f"/>
    <ds:schemaRef ds:uri="bde1a614-31f7-438d-beec-b6de3b6557e4"/>
  </ds:schemaRefs>
</ds:datastoreItem>
</file>

<file path=customXml/itemProps4.xml><?xml version="1.0" encoding="utf-8"?>
<ds:datastoreItem xmlns:ds="http://schemas.openxmlformats.org/officeDocument/2006/customXml" ds:itemID="{A8063CA8-186F-45F0-8384-1F4E6796CEF1}">
  <ds:schemaRefs>
    <ds:schemaRef ds:uri="http://schemas.microsoft.com/sharepoint/v3/contenttype/forms"/>
  </ds:schemaRefs>
</ds:datastoreItem>
</file>

<file path=customXml/itemProps5.xml><?xml version="1.0" encoding="utf-8"?>
<ds:datastoreItem xmlns:ds="http://schemas.openxmlformats.org/officeDocument/2006/customXml" ds:itemID="{63D2A595-5F63-44D4-9B3C-FFE87DD25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1a614-31f7-438d-beec-b6de3b6557e4"/>
    <ds:schemaRef ds:uri="3e8073b6-3c35-47ec-bd0a-a1d0ba8cb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71</Pages>
  <Words>32593</Words>
  <Characters>185786</Characters>
  <Application>Microsoft Office Word</Application>
  <DocSecurity>0</DocSecurity>
  <Lines>1548</Lines>
  <Paragraphs>435</Paragraphs>
  <ScaleCrop>false</ScaleCrop>
  <HeadingPairs>
    <vt:vector size="6" baseType="variant">
      <vt:variant>
        <vt:lpstr>Title</vt:lpstr>
      </vt:variant>
      <vt:variant>
        <vt:i4>1</vt:i4>
      </vt:variant>
      <vt:variant>
        <vt:lpstr>Konu Başlığı</vt:lpstr>
      </vt:variant>
      <vt:variant>
        <vt:i4>1</vt:i4>
      </vt:variant>
      <vt:variant>
        <vt:lpstr>Titolo</vt:lpstr>
      </vt:variant>
      <vt:variant>
        <vt:i4>1</vt:i4>
      </vt:variant>
    </vt:vector>
  </HeadingPairs>
  <TitlesOfParts>
    <vt:vector size="3" baseType="lpstr">
      <vt:lpstr/>
      <vt:lpstr/>
      <vt:lpstr/>
    </vt:vector>
  </TitlesOfParts>
  <Company>Hewlett-Packard</Company>
  <LinksUpToDate>false</LinksUpToDate>
  <CharactersWithSpaces>217944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AZERZOO ALANININ TOPRAK VE SU AÇISINDAN UYGUNLUĞUNUN DEĞERLENDIRILMESI FIZIBILITE RAPORU,</dc:subject>
  <dc:creator>Ekodenge Ltd. Şti.  -  Ankara</dc:creator>
  <cp:lastModifiedBy>Merve Nephanoğlu</cp:lastModifiedBy>
  <cp:revision>9</cp:revision>
  <cp:lastPrinted>2012-10-19T12:10:00Z</cp:lastPrinted>
  <dcterms:created xsi:type="dcterms:W3CDTF">2023-11-14T14:33:00Z</dcterms:created>
  <dcterms:modified xsi:type="dcterms:W3CDTF">2023-12-13T08:28:00Z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0x01010004A3FC1E26E3BA4A907FBEE7D1494596</vt:lpwstr>
  </property>
  <property fmtid="{D5CDD505-2E9C-101B-9397-08002B2CF9AE}" pid="3" name="MediaServiceImageTags">
    <vt:lpwstr/>
  </property>
</Properties>
</file>