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6F" w:rsidRPr="00BB4A6F" w:rsidRDefault="00E85013" w:rsidP="00BB4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MÜZİK YAYIN İZNİ</w:t>
      </w:r>
      <w:r w:rsidR="000C0D1A" w:rsidRPr="000C0D1A">
        <w:rPr>
          <w:b/>
          <w:sz w:val="28"/>
          <w:szCs w:val="28"/>
        </w:rPr>
        <w:t xml:space="preserve"> </w:t>
      </w:r>
      <w:r w:rsidR="000C0D1A" w:rsidRPr="00BB4A6F">
        <w:rPr>
          <w:b/>
          <w:sz w:val="28"/>
          <w:szCs w:val="28"/>
        </w:rPr>
        <w:t>BAŞVURUSU NASIL YAPILIR?</w:t>
      </w:r>
    </w:p>
    <w:p w:rsidR="00BB4A6F" w:rsidRDefault="00BB4A6F" w:rsidP="00BB4A6F">
      <w:pPr>
        <w:rPr>
          <w:b/>
          <w:sz w:val="24"/>
          <w:szCs w:val="24"/>
        </w:rPr>
      </w:pPr>
    </w:p>
    <w:p w:rsidR="00BB4A6F" w:rsidRPr="00012450" w:rsidRDefault="00BB4A6F" w:rsidP="00BB4A6F">
      <w:pPr>
        <w:pStyle w:val="ListeParagraf"/>
        <w:numPr>
          <w:ilvl w:val="0"/>
          <w:numId w:val="4"/>
        </w:numPr>
        <w:shd w:val="clear" w:color="auto" w:fill="FFFFFF"/>
        <w:spacing w:before="7" w:line="274" w:lineRule="exact"/>
        <w:ind w:right="22"/>
        <w:jc w:val="both"/>
        <w:rPr>
          <w:sz w:val="24"/>
          <w:szCs w:val="24"/>
        </w:rPr>
      </w:pPr>
      <w:r w:rsidRPr="00012450">
        <w:rPr>
          <w:color w:val="000000"/>
          <w:sz w:val="24"/>
          <w:szCs w:val="24"/>
        </w:rPr>
        <w:t>Başvuru Dilekçesi</w:t>
      </w:r>
      <w:r w:rsidR="009F51EB">
        <w:rPr>
          <w:color w:val="000000"/>
          <w:sz w:val="24"/>
          <w:szCs w:val="24"/>
        </w:rPr>
        <w:t xml:space="preserve"> (EK-1) </w:t>
      </w:r>
      <w:r w:rsidRPr="00012450">
        <w:rPr>
          <w:color w:val="000000"/>
          <w:sz w:val="24"/>
          <w:szCs w:val="24"/>
        </w:rPr>
        <w:t xml:space="preserve">, İşyeri </w:t>
      </w:r>
      <w:r w:rsidRPr="00012450">
        <w:rPr>
          <w:color w:val="000000"/>
          <w:spacing w:val="-3"/>
          <w:sz w:val="24"/>
          <w:szCs w:val="24"/>
        </w:rPr>
        <w:t xml:space="preserve">Açma ve Çalışma Ruhsatı Örneği, varsa Turizm İşletme Belgesi Örneği, Vergi Levhası Örneği, </w:t>
      </w:r>
      <w:r w:rsidRPr="00012450">
        <w:rPr>
          <w:color w:val="000000"/>
          <w:sz w:val="24"/>
          <w:szCs w:val="24"/>
        </w:rPr>
        <w:t xml:space="preserve">İmza </w:t>
      </w:r>
      <w:proofErr w:type="spellStart"/>
      <w:r w:rsidRPr="00012450">
        <w:rPr>
          <w:color w:val="000000"/>
          <w:sz w:val="24"/>
          <w:szCs w:val="24"/>
        </w:rPr>
        <w:t>Sirküsü</w:t>
      </w:r>
      <w:proofErr w:type="spellEnd"/>
      <w:r w:rsidRPr="00012450">
        <w:rPr>
          <w:color w:val="000000"/>
          <w:sz w:val="24"/>
          <w:szCs w:val="24"/>
        </w:rPr>
        <w:t xml:space="preserve"> veya Vekâletname ile Akustik Rapor</w:t>
      </w:r>
      <w:r w:rsidR="00F75194" w:rsidRPr="00012450">
        <w:rPr>
          <w:color w:val="000000"/>
          <w:sz w:val="24"/>
          <w:szCs w:val="24"/>
        </w:rPr>
        <w:t>*</w:t>
      </w:r>
      <w:r w:rsidRPr="00012450">
        <w:rPr>
          <w:color w:val="000000"/>
          <w:sz w:val="24"/>
          <w:szCs w:val="24"/>
        </w:rPr>
        <w:t xml:space="preserve">, Taahhütnamenin Islak </w:t>
      </w:r>
      <w:r w:rsidRPr="00012450">
        <w:rPr>
          <w:color w:val="000000"/>
          <w:spacing w:val="-1"/>
          <w:sz w:val="24"/>
          <w:szCs w:val="24"/>
        </w:rPr>
        <w:t>İmzalı Nüshası*</w:t>
      </w:r>
      <w:r w:rsidR="00F75194" w:rsidRPr="00012450">
        <w:rPr>
          <w:color w:val="000000"/>
          <w:spacing w:val="-1"/>
          <w:sz w:val="24"/>
          <w:szCs w:val="24"/>
        </w:rPr>
        <w:t>*</w:t>
      </w:r>
      <w:r w:rsidR="009F51EB">
        <w:rPr>
          <w:color w:val="000000"/>
          <w:spacing w:val="-1"/>
          <w:sz w:val="24"/>
          <w:szCs w:val="24"/>
        </w:rPr>
        <w:t>(EK-2)</w:t>
      </w:r>
      <w:r w:rsidRPr="00012450">
        <w:rPr>
          <w:color w:val="000000"/>
          <w:spacing w:val="-1"/>
          <w:sz w:val="24"/>
          <w:szCs w:val="24"/>
        </w:rPr>
        <w:t xml:space="preserve"> ve Başvuru Ücreti Dekontu**</w:t>
      </w:r>
      <w:r w:rsidR="00F75194" w:rsidRPr="00012450">
        <w:rPr>
          <w:color w:val="000000"/>
          <w:spacing w:val="-1"/>
          <w:sz w:val="24"/>
          <w:szCs w:val="24"/>
        </w:rPr>
        <w:t>*</w:t>
      </w:r>
      <w:r w:rsidR="009F51EB">
        <w:rPr>
          <w:color w:val="000000"/>
          <w:spacing w:val="-1"/>
          <w:sz w:val="24"/>
          <w:szCs w:val="24"/>
        </w:rPr>
        <w:t>(EK-3)</w:t>
      </w:r>
      <w:r w:rsidRPr="00012450">
        <w:rPr>
          <w:color w:val="000000"/>
          <w:spacing w:val="-1"/>
          <w:sz w:val="24"/>
          <w:szCs w:val="24"/>
        </w:rPr>
        <w:t xml:space="preserve"> </w:t>
      </w:r>
      <w:r w:rsidR="000C0D1A">
        <w:rPr>
          <w:color w:val="000000"/>
          <w:spacing w:val="-1"/>
          <w:sz w:val="24"/>
          <w:szCs w:val="24"/>
        </w:rPr>
        <w:t>Müdürlüğümüze</w:t>
      </w:r>
      <w:r w:rsidRPr="00012450">
        <w:rPr>
          <w:color w:val="000000"/>
          <w:spacing w:val="-1"/>
          <w:sz w:val="24"/>
          <w:szCs w:val="24"/>
        </w:rPr>
        <w:t xml:space="preserve"> teslim edilir.</w:t>
      </w:r>
    </w:p>
    <w:p w:rsidR="00F75194" w:rsidRPr="00012450" w:rsidRDefault="00F75194" w:rsidP="00F75194">
      <w:pPr>
        <w:pStyle w:val="ListeParagraf"/>
        <w:shd w:val="clear" w:color="auto" w:fill="FFFFFF"/>
        <w:spacing w:before="7" w:line="274" w:lineRule="exact"/>
        <w:ind w:left="367" w:right="22"/>
        <w:jc w:val="both"/>
        <w:rPr>
          <w:sz w:val="24"/>
          <w:szCs w:val="24"/>
        </w:rPr>
      </w:pPr>
    </w:p>
    <w:p w:rsidR="00F75194" w:rsidRPr="00012450" w:rsidRDefault="00F75194" w:rsidP="00F75194">
      <w:pPr>
        <w:shd w:val="clear" w:color="auto" w:fill="FFFFFF"/>
        <w:spacing w:before="7" w:line="274" w:lineRule="exact"/>
        <w:ind w:right="22"/>
        <w:jc w:val="both"/>
        <w:rPr>
          <w:sz w:val="24"/>
          <w:szCs w:val="24"/>
        </w:rPr>
      </w:pPr>
      <w:r w:rsidRPr="00012450">
        <w:rPr>
          <w:sz w:val="24"/>
          <w:szCs w:val="24"/>
        </w:rPr>
        <w:t>* Akustik rapor Bakanlığımızca yetkili laboratuvarlar tarafından hazırlanır.</w:t>
      </w:r>
    </w:p>
    <w:p w:rsidR="00BB4A6F" w:rsidRPr="00012450" w:rsidRDefault="00BB4A6F" w:rsidP="00BB4A6F">
      <w:pPr>
        <w:shd w:val="clear" w:color="auto" w:fill="FFFFFF"/>
        <w:spacing w:before="7" w:line="274" w:lineRule="exact"/>
        <w:ind w:right="22"/>
        <w:jc w:val="both"/>
        <w:rPr>
          <w:sz w:val="24"/>
          <w:szCs w:val="24"/>
        </w:rPr>
      </w:pPr>
      <w:r w:rsidRPr="00012450">
        <w:rPr>
          <w:sz w:val="24"/>
          <w:szCs w:val="24"/>
        </w:rPr>
        <w:t>*</w:t>
      </w:r>
      <w:r w:rsidR="00F75194" w:rsidRPr="00012450">
        <w:rPr>
          <w:sz w:val="24"/>
          <w:szCs w:val="24"/>
        </w:rPr>
        <w:t xml:space="preserve">* </w:t>
      </w:r>
      <w:r w:rsidRPr="00012450">
        <w:rPr>
          <w:sz w:val="24"/>
          <w:szCs w:val="24"/>
        </w:rPr>
        <w:t>Taahhütname örneği Müdürlüğümüz tarafından temin edilecektir.</w:t>
      </w:r>
    </w:p>
    <w:p w:rsidR="00BB4A6F" w:rsidRPr="00012450" w:rsidRDefault="00BB4A6F" w:rsidP="00BB4A6F">
      <w:pPr>
        <w:shd w:val="clear" w:color="auto" w:fill="FFFFFF"/>
        <w:spacing w:before="7" w:line="274" w:lineRule="exact"/>
        <w:ind w:right="22"/>
        <w:jc w:val="both"/>
        <w:rPr>
          <w:color w:val="000000"/>
          <w:spacing w:val="-1"/>
          <w:sz w:val="24"/>
          <w:szCs w:val="24"/>
        </w:rPr>
      </w:pPr>
      <w:r w:rsidRPr="00012450">
        <w:rPr>
          <w:sz w:val="24"/>
          <w:szCs w:val="24"/>
        </w:rPr>
        <w:t>**</w:t>
      </w:r>
      <w:r w:rsidR="00F75194" w:rsidRPr="00012450">
        <w:rPr>
          <w:sz w:val="24"/>
          <w:szCs w:val="24"/>
        </w:rPr>
        <w:t>*</w:t>
      </w:r>
      <w:r w:rsidR="00F75194" w:rsidRPr="00012450">
        <w:rPr>
          <w:color w:val="000000"/>
          <w:spacing w:val="-1"/>
          <w:sz w:val="24"/>
          <w:szCs w:val="24"/>
        </w:rPr>
        <w:t xml:space="preserve"> </w:t>
      </w:r>
      <w:r w:rsidRPr="00012450">
        <w:rPr>
          <w:color w:val="000000"/>
          <w:spacing w:val="-1"/>
          <w:sz w:val="24"/>
          <w:szCs w:val="24"/>
        </w:rPr>
        <w:t xml:space="preserve">Başvuru Ücreti Türkiye Halk Bankası gişelerinden ödenmektedir. Ödeme için </w:t>
      </w:r>
      <w:r w:rsidRPr="00012450">
        <w:rPr>
          <w:color w:val="000000"/>
          <w:spacing w:val="-1"/>
          <w:sz w:val="24"/>
          <w:szCs w:val="24"/>
          <w:u w:val="single"/>
        </w:rPr>
        <w:t>donersermaye.csb.gov.tr</w:t>
      </w:r>
      <w:r w:rsidRPr="00012450">
        <w:rPr>
          <w:color w:val="000000"/>
          <w:spacing w:val="-1"/>
          <w:sz w:val="24"/>
          <w:szCs w:val="24"/>
        </w:rPr>
        <w:t xml:space="preserve"> web adresin</w:t>
      </w:r>
      <w:r w:rsidR="00CF1268" w:rsidRPr="00012450">
        <w:rPr>
          <w:color w:val="000000"/>
          <w:spacing w:val="-1"/>
          <w:sz w:val="24"/>
          <w:szCs w:val="24"/>
        </w:rPr>
        <w:t>e girilerek</w:t>
      </w:r>
      <w:r w:rsidR="000C0D1A">
        <w:rPr>
          <w:color w:val="000000"/>
          <w:spacing w:val="-1"/>
          <w:sz w:val="24"/>
          <w:szCs w:val="24"/>
        </w:rPr>
        <w:t xml:space="preserve"> sol üstte </w:t>
      </w:r>
      <w:r w:rsidRPr="000C0D1A">
        <w:rPr>
          <w:color w:val="000000"/>
          <w:spacing w:val="-1"/>
          <w:sz w:val="24"/>
          <w:szCs w:val="24"/>
          <w:u w:val="single"/>
        </w:rPr>
        <w:t xml:space="preserve">referans numarası </w:t>
      </w:r>
      <w:r w:rsidR="00CF1268" w:rsidRPr="000C0D1A">
        <w:rPr>
          <w:color w:val="000000"/>
          <w:spacing w:val="-1"/>
          <w:sz w:val="24"/>
          <w:szCs w:val="24"/>
          <w:u w:val="single"/>
        </w:rPr>
        <w:t>başvuru sayfası</w:t>
      </w:r>
      <w:r w:rsidR="00CF1268" w:rsidRPr="00012450">
        <w:rPr>
          <w:color w:val="000000"/>
          <w:spacing w:val="-1"/>
          <w:sz w:val="24"/>
          <w:szCs w:val="24"/>
        </w:rPr>
        <w:t xml:space="preserve"> kısmından referans numarası alınmalı ve bu numara ile ödeme yapılmalıdır.</w:t>
      </w:r>
    </w:p>
    <w:p w:rsidR="000B5655" w:rsidRPr="00012450" w:rsidRDefault="000B5655" w:rsidP="00BB4A6F">
      <w:pPr>
        <w:shd w:val="clear" w:color="auto" w:fill="FFFFFF"/>
        <w:spacing w:before="7" w:line="274" w:lineRule="exact"/>
        <w:ind w:right="22"/>
        <w:jc w:val="both"/>
        <w:rPr>
          <w:color w:val="000000"/>
          <w:spacing w:val="-1"/>
          <w:sz w:val="24"/>
          <w:szCs w:val="24"/>
        </w:rPr>
      </w:pPr>
    </w:p>
    <w:p w:rsidR="000B5655" w:rsidRPr="00012450" w:rsidRDefault="000B5655" w:rsidP="000B5655">
      <w:pPr>
        <w:pStyle w:val="ListeParagraf"/>
        <w:numPr>
          <w:ilvl w:val="0"/>
          <w:numId w:val="4"/>
        </w:numPr>
        <w:shd w:val="clear" w:color="auto" w:fill="FFFFFF"/>
        <w:tabs>
          <w:tab w:val="left" w:pos="1130"/>
        </w:tabs>
        <w:spacing w:line="274" w:lineRule="exact"/>
        <w:ind w:right="22"/>
        <w:jc w:val="both"/>
        <w:rPr>
          <w:sz w:val="24"/>
          <w:szCs w:val="24"/>
        </w:rPr>
      </w:pPr>
      <w:r w:rsidRPr="00012450">
        <w:rPr>
          <w:color w:val="000000"/>
          <w:spacing w:val="-1"/>
          <w:sz w:val="24"/>
          <w:szCs w:val="24"/>
        </w:rPr>
        <w:t>Sunulan bilgi ve belgeler, Müdürlüğümüz tarafından Yönetmelik kapsamında</w:t>
      </w:r>
      <w:r w:rsidRPr="00012450">
        <w:rPr>
          <w:color w:val="000000"/>
          <w:spacing w:val="-1"/>
          <w:sz w:val="24"/>
          <w:szCs w:val="24"/>
        </w:rPr>
        <w:br/>
        <w:t>değerlendirilir. Gerektiğinde sahada inceleme ve değerlendirme çalışmaları yapılır.</w:t>
      </w:r>
    </w:p>
    <w:p w:rsidR="000B5655" w:rsidRPr="00012450" w:rsidRDefault="000B5655" w:rsidP="000B5655">
      <w:pPr>
        <w:pStyle w:val="ListeParagraf"/>
        <w:shd w:val="clear" w:color="auto" w:fill="FFFFFF"/>
        <w:tabs>
          <w:tab w:val="left" w:pos="1130"/>
        </w:tabs>
        <w:spacing w:line="274" w:lineRule="exact"/>
        <w:ind w:left="367" w:right="22"/>
        <w:jc w:val="both"/>
        <w:rPr>
          <w:sz w:val="24"/>
          <w:szCs w:val="24"/>
        </w:rPr>
      </w:pPr>
    </w:p>
    <w:p w:rsidR="009E5FF4" w:rsidRPr="00012450" w:rsidRDefault="009E5FF4" w:rsidP="000B5655">
      <w:pPr>
        <w:pStyle w:val="ListeParagraf"/>
        <w:shd w:val="clear" w:color="auto" w:fill="FFFFFF"/>
        <w:tabs>
          <w:tab w:val="left" w:pos="1130"/>
        </w:tabs>
        <w:spacing w:line="274" w:lineRule="exact"/>
        <w:ind w:left="367" w:right="22"/>
        <w:jc w:val="both"/>
        <w:rPr>
          <w:sz w:val="24"/>
          <w:szCs w:val="24"/>
        </w:rPr>
      </w:pPr>
    </w:p>
    <w:p w:rsidR="000B5655" w:rsidRPr="00012450" w:rsidRDefault="000B5655" w:rsidP="000B5655">
      <w:pPr>
        <w:pStyle w:val="ListeParagraf"/>
        <w:numPr>
          <w:ilvl w:val="0"/>
          <w:numId w:val="4"/>
        </w:numPr>
        <w:shd w:val="clear" w:color="auto" w:fill="FFFFFF"/>
        <w:tabs>
          <w:tab w:val="left" w:pos="1130"/>
        </w:tabs>
        <w:spacing w:line="274" w:lineRule="exact"/>
        <w:ind w:right="22"/>
        <w:jc w:val="both"/>
        <w:rPr>
          <w:sz w:val="24"/>
          <w:szCs w:val="24"/>
        </w:rPr>
      </w:pPr>
      <w:r w:rsidRPr="00012450">
        <w:rPr>
          <w:color w:val="000000"/>
          <w:spacing w:val="-3"/>
          <w:sz w:val="24"/>
          <w:szCs w:val="24"/>
        </w:rPr>
        <w:t>Başvurunun uygun bulunması halinde, başvuru sahibine uygunluk bildirilir ve müzik</w:t>
      </w:r>
      <w:r w:rsidRPr="00012450">
        <w:rPr>
          <w:color w:val="000000"/>
          <w:spacing w:val="-3"/>
          <w:sz w:val="24"/>
          <w:szCs w:val="24"/>
        </w:rPr>
        <w:br/>
      </w:r>
      <w:r w:rsidRPr="00012450">
        <w:rPr>
          <w:color w:val="000000"/>
          <w:sz w:val="24"/>
          <w:szCs w:val="24"/>
        </w:rPr>
        <w:t>yayın izin belgesi ücretini* yatırması istenir.</w:t>
      </w:r>
    </w:p>
    <w:p w:rsidR="000B5655" w:rsidRPr="00012450" w:rsidRDefault="000B5655" w:rsidP="000B5655">
      <w:pPr>
        <w:pStyle w:val="ListeParagraf"/>
        <w:shd w:val="clear" w:color="auto" w:fill="FFFFFF"/>
        <w:spacing w:before="7" w:line="274" w:lineRule="exact"/>
        <w:ind w:left="367" w:right="22"/>
        <w:jc w:val="both"/>
        <w:rPr>
          <w:sz w:val="24"/>
          <w:szCs w:val="24"/>
        </w:rPr>
      </w:pPr>
    </w:p>
    <w:p w:rsidR="000B5655" w:rsidRPr="00012450" w:rsidRDefault="000B5655" w:rsidP="000B5655">
      <w:pPr>
        <w:shd w:val="clear" w:color="auto" w:fill="FFFFFF"/>
        <w:spacing w:before="7" w:line="274" w:lineRule="exact"/>
        <w:ind w:right="22"/>
        <w:jc w:val="both"/>
        <w:rPr>
          <w:color w:val="000000"/>
          <w:spacing w:val="-1"/>
          <w:sz w:val="24"/>
          <w:szCs w:val="24"/>
        </w:rPr>
      </w:pPr>
      <w:r w:rsidRPr="00012450">
        <w:rPr>
          <w:sz w:val="24"/>
          <w:szCs w:val="24"/>
        </w:rPr>
        <w:t>*</w:t>
      </w:r>
      <w:r w:rsidRPr="00012450">
        <w:rPr>
          <w:color w:val="000000"/>
          <w:spacing w:val="-1"/>
          <w:sz w:val="24"/>
          <w:szCs w:val="24"/>
        </w:rPr>
        <w:t xml:space="preserve"> Müzik Yayın İzin Belgesi Ücreti </w:t>
      </w:r>
      <w:r w:rsidR="000C0D1A" w:rsidRPr="00012450">
        <w:rPr>
          <w:color w:val="000000"/>
          <w:spacing w:val="-1"/>
          <w:sz w:val="24"/>
          <w:szCs w:val="24"/>
        </w:rPr>
        <w:t xml:space="preserve">Türkiye Halk Bankası gişelerinden ödenmektedir. Ödeme için </w:t>
      </w:r>
      <w:r w:rsidR="000C0D1A" w:rsidRPr="00012450">
        <w:rPr>
          <w:color w:val="000000"/>
          <w:spacing w:val="-1"/>
          <w:sz w:val="24"/>
          <w:szCs w:val="24"/>
          <w:u w:val="single"/>
        </w:rPr>
        <w:t>donersermaye.csb.gov.tr</w:t>
      </w:r>
      <w:r w:rsidR="000C0D1A" w:rsidRPr="00012450">
        <w:rPr>
          <w:color w:val="000000"/>
          <w:spacing w:val="-1"/>
          <w:sz w:val="24"/>
          <w:szCs w:val="24"/>
        </w:rPr>
        <w:t xml:space="preserve"> web adresine girilerek</w:t>
      </w:r>
      <w:r w:rsidR="000C0D1A">
        <w:rPr>
          <w:color w:val="000000"/>
          <w:spacing w:val="-1"/>
          <w:sz w:val="24"/>
          <w:szCs w:val="24"/>
        </w:rPr>
        <w:t xml:space="preserve"> sol üstte </w:t>
      </w:r>
      <w:r w:rsidR="000C0D1A" w:rsidRPr="000C0D1A">
        <w:rPr>
          <w:color w:val="000000"/>
          <w:spacing w:val="-1"/>
          <w:sz w:val="24"/>
          <w:szCs w:val="24"/>
          <w:u w:val="single"/>
        </w:rPr>
        <w:t>referans numarası başvuru sayfası</w:t>
      </w:r>
      <w:r w:rsidR="000C0D1A" w:rsidRPr="00012450">
        <w:rPr>
          <w:color w:val="000000"/>
          <w:spacing w:val="-1"/>
          <w:sz w:val="24"/>
          <w:szCs w:val="24"/>
        </w:rPr>
        <w:t xml:space="preserve"> kısmından referans numarası alınmalı ve bu numara ile ödeme yapılmalıdır.</w:t>
      </w:r>
    </w:p>
    <w:p w:rsidR="000B5655" w:rsidRPr="00012450" w:rsidRDefault="000B5655" w:rsidP="000B5655">
      <w:pPr>
        <w:shd w:val="clear" w:color="auto" w:fill="FFFFFF"/>
        <w:spacing w:before="7" w:line="274" w:lineRule="exact"/>
        <w:ind w:right="22"/>
        <w:jc w:val="both"/>
        <w:rPr>
          <w:color w:val="000000"/>
          <w:spacing w:val="-1"/>
          <w:sz w:val="24"/>
          <w:szCs w:val="24"/>
        </w:rPr>
      </w:pPr>
    </w:p>
    <w:p w:rsidR="000B5655" w:rsidRPr="00012450" w:rsidRDefault="000B5655" w:rsidP="000B5655">
      <w:pPr>
        <w:pStyle w:val="ListeParagraf"/>
        <w:numPr>
          <w:ilvl w:val="0"/>
          <w:numId w:val="4"/>
        </w:numPr>
        <w:shd w:val="clear" w:color="auto" w:fill="FFFFFF"/>
        <w:spacing w:before="7" w:line="274" w:lineRule="exact"/>
        <w:ind w:right="22"/>
        <w:jc w:val="both"/>
        <w:rPr>
          <w:color w:val="000000"/>
          <w:spacing w:val="-1"/>
          <w:sz w:val="24"/>
          <w:szCs w:val="24"/>
        </w:rPr>
      </w:pPr>
      <w:r w:rsidRPr="00012450">
        <w:rPr>
          <w:color w:val="000000"/>
          <w:spacing w:val="-1"/>
          <w:sz w:val="24"/>
          <w:szCs w:val="24"/>
        </w:rPr>
        <w:t>Müzik Yayın İzin Belgesi düzenlenir.</w:t>
      </w:r>
    </w:p>
    <w:p w:rsidR="000B5655" w:rsidRPr="00012450" w:rsidRDefault="000B5655" w:rsidP="000B5655">
      <w:pPr>
        <w:shd w:val="clear" w:color="auto" w:fill="FFFFFF"/>
        <w:spacing w:before="7" w:line="274" w:lineRule="exact"/>
        <w:ind w:right="22"/>
        <w:jc w:val="both"/>
        <w:rPr>
          <w:color w:val="000000"/>
          <w:spacing w:val="-1"/>
          <w:sz w:val="24"/>
          <w:szCs w:val="24"/>
        </w:rPr>
      </w:pPr>
    </w:p>
    <w:p w:rsidR="000B5655" w:rsidRPr="00012450" w:rsidRDefault="000B5655" w:rsidP="000B5655">
      <w:pPr>
        <w:shd w:val="clear" w:color="auto" w:fill="FFFFFF"/>
        <w:spacing w:before="7" w:line="274" w:lineRule="exact"/>
        <w:ind w:right="22"/>
        <w:jc w:val="both"/>
        <w:rPr>
          <w:color w:val="000000"/>
          <w:sz w:val="24"/>
          <w:szCs w:val="24"/>
        </w:rPr>
      </w:pPr>
      <w:r w:rsidRPr="00012450">
        <w:rPr>
          <w:b/>
          <w:color w:val="000000"/>
          <w:spacing w:val="-4"/>
          <w:sz w:val="24"/>
          <w:szCs w:val="24"/>
        </w:rPr>
        <w:t>NOT</w:t>
      </w:r>
      <w:r w:rsidR="008F5D17" w:rsidRPr="00012450">
        <w:rPr>
          <w:b/>
          <w:color w:val="000000"/>
          <w:spacing w:val="-4"/>
          <w:sz w:val="24"/>
          <w:szCs w:val="24"/>
        </w:rPr>
        <w:t>-1</w:t>
      </w:r>
      <w:r w:rsidRPr="00012450">
        <w:rPr>
          <w:b/>
          <w:color w:val="000000"/>
          <w:spacing w:val="-4"/>
          <w:sz w:val="24"/>
          <w:szCs w:val="24"/>
        </w:rPr>
        <w:t>:</w:t>
      </w:r>
      <w:r w:rsidR="000C0D1A">
        <w:rPr>
          <w:color w:val="000000"/>
          <w:spacing w:val="-4"/>
          <w:sz w:val="24"/>
          <w:szCs w:val="24"/>
        </w:rPr>
        <w:t xml:space="preserve"> </w:t>
      </w:r>
      <w:r w:rsidRPr="00012450">
        <w:rPr>
          <w:color w:val="000000"/>
          <w:spacing w:val="-4"/>
          <w:sz w:val="24"/>
          <w:szCs w:val="24"/>
        </w:rPr>
        <w:t xml:space="preserve">Müzik Yayın İzin Belgesi 3 (üç) </w:t>
      </w:r>
      <w:r w:rsidRPr="00012450">
        <w:rPr>
          <w:color w:val="000000"/>
          <w:spacing w:val="18"/>
          <w:sz w:val="24"/>
          <w:szCs w:val="24"/>
        </w:rPr>
        <w:t>yıl</w:t>
      </w:r>
      <w:r w:rsidRPr="00012450">
        <w:rPr>
          <w:color w:val="000000"/>
          <w:spacing w:val="-4"/>
          <w:sz w:val="24"/>
          <w:szCs w:val="24"/>
        </w:rPr>
        <w:t xml:space="preserve"> süre ile geçerlidir. Sürenin sona ermesinden en</w:t>
      </w:r>
      <w:r w:rsidRPr="00012450">
        <w:rPr>
          <w:color w:val="000000"/>
          <w:spacing w:val="-4"/>
          <w:sz w:val="24"/>
          <w:szCs w:val="24"/>
        </w:rPr>
        <w:br/>
      </w:r>
      <w:r w:rsidRPr="00012450">
        <w:rPr>
          <w:color w:val="000000"/>
          <w:sz w:val="24"/>
          <w:szCs w:val="24"/>
        </w:rPr>
        <w:t>az 6 (altı) ay önce müzik yayın izninin yenilenmesi için başvurulur.</w:t>
      </w:r>
    </w:p>
    <w:p w:rsidR="009E5FF4" w:rsidRPr="00012450" w:rsidRDefault="009E5FF4" w:rsidP="000B5655">
      <w:pPr>
        <w:shd w:val="clear" w:color="auto" w:fill="FFFFFF"/>
        <w:spacing w:before="7" w:line="274" w:lineRule="exact"/>
        <w:ind w:right="22"/>
        <w:jc w:val="both"/>
        <w:rPr>
          <w:color w:val="000000"/>
          <w:spacing w:val="-1"/>
          <w:sz w:val="24"/>
          <w:szCs w:val="24"/>
        </w:rPr>
      </w:pPr>
    </w:p>
    <w:p w:rsidR="000B5655" w:rsidRPr="00012450" w:rsidRDefault="008F5D17" w:rsidP="000B5655">
      <w:pPr>
        <w:shd w:val="clear" w:color="auto" w:fill="FFFFFF"/>
        <w:spacing w:before="7" w:line="274" w:lineRule="exact"/>
        <w:ind w:right="22"/>
        <w:jc w:val="both"/>
        <w:rPr>
          <w:color w:val="000000"/>
          <w:spacing w:val="-1"/>
          <w:sz w:val="24"/>
          <w:szCs w:val="24"/>
          <w:u w:val="single"/>
        </w:rPr>
      </w:pPr>
      <w:r w:rsidRPr="00012450">
        <w:rPr>
          <w:b/>
          <w:color w:val="000000"/>
          <w:spacing w:val="-4"/>
          <w:sz w:val="24"/>
          <w:szCs w:val="24"/>
        </w:rPr>
        <w:t>NOT-2:</w:t>
      </w:r>
      <w:r w:rsidR="000C0D1A">
        <w:rPr>
          <w:b/>
          <w:color w:val="000000"/>
          <w:spacing w:val="-4"/>
          <w:sz w:val="24"/>
          <w:szCs w:val="24"/>
        </w:rPr>
        <w:t xml:space="preserve"> </w:t>
      </w:r>
      <w:r w:rsidRPr="00012450">
        <w:rPr>
          <w:color w:val="000000"/>
          <w:spacing w:val="-4"/>
          <w:sz w:val="24"/>
          <w:szCs w:val="24"/>
        </w:rPr>
        <w:t xml:space="preserve">Ücretler Bakanlığımızca her sene güncellenmektedir. Ücretlerin miktarlarına </w:t>
      </w:r>
      <w:r w:rsidRPr="00012450">
        <w:rPr>
          <w:color w:val="000000"/>
          <w:spacing w:val="-1"/>
          <w:sz w:val="24"/>
          <w:szCs w:val="24"/>
          <w:u w:val="single"/>
        </w:rPr>
        <w:t>donersermaye.csb.gov.tr web adresinden ulaşılabilir.</w:t>
      </w:r>
    </w:p>
    <w:p w:rsidR="009E5FF4" w:rsidRPr="00012450" w:rsidRDefault="009E5FF4" w:rsidP="000B5655">
      <w:pPr>
        <w:shd w:val="clear" w:color="auto" w:fill="FFFFFF"/>
        <w:spacing w:before="7" w:line="274" w:lineRule="exact"/>
        <w:ind w:right="22"/>
        <w:jc w:val="both"/>
        <w:rPr>
          <w:color w:val="000000"/>
          <w:spacing w:val="-1"/>
          <w:sz w:val="24"/>
          <w:szCs w:val="24"/>
          <w:u w:val="single"/>
        </w:rPr>
      </w:pPr>
    </w:p>
    <w:p w:rsidR="009E5FF4" w:rsidRDefault="009E5FF4" w:rsidP="009E5FF4">
      <w:pPr>
        <w:shd w:val="clear" w:color="auto" w:fill="FFFFFF"/>
        <w:spacing w:before="7" w:line="274" w:lineRule="exact"/>
        <w:ind w:right="22"/>
        <w:jc w:val="both"/>
        <w:rPr>
          <w:b/>
          <w:color w:val="000000"/>
          <w:spacing w:val="-4"/>
          <w:sz w:val="24"/>
          <w:szCs w:val="24"/>
        </w:rPr>
      </w:pPr>
      <w:r w:rsidRPr="00012450">
        <w:rPr>
          <w:b/>
          <w:color w:val="000000"/>
          <w:spacing w:val="-4"/>
          <w:sz w:val="24"/>
          <w:szCs w:val="24"/>
        </w:rPr>
        <w:t>NOT-3:</w:t>
      </w:r>
      <w:r w:rsidR="000C0D1A">
        <w:rPr>
          <w:b/>
          <w:color w:val="000000"/>
          <w:spacing w:val="-4"/>
          <w:sz w:val="24"/>
          <w:szCs w:val="24"/>
        </w:rPr>
        <w:t xml:space="preserve"> </w:t>
      </w:r>
      <w:r w:rsidRPr="00012450">
        <w:rPr>
          <w:color w:val="000000"/>
          <w:spacing w:val="-4"/>
          <w:sz w:val="24"/>
          <w:szCs w:val="24"/>
        </w:rPr>
        <w:t>İlimizde gürültü ölçümü konusunda yetki</w:t>
      </w:r>
      <w:r w:rsidR="000C0D1A">
        <w:rPr>
          <w:color w:val="000000"/>
          <w:spacing w:val="-4"/>
          <w:sz w:val="24"/>
          <w:szCs w:val="24"/>
        </w:rPr>
        <w:t>li laboratuvar bulunmamaktadır. E</w:t>
      </w:r>
      <w:r w:rsidRPr="00012450">
        <w:rPr>
          <w:color w:val="000000"/>
          <w:spacing w:val="-4"/>
          <w:sz w:val="24"/>
          <w:szCs w:val="24"/>
        </w:rPr>
        <w:t>n yakın Rize (Rize Çevr</w:t>
      </w:r>
      <w:r w:rsidR="009F51EB">
        <w:rPr>
          <w:color w:val="000000"/>
          <w:spacing w:val="-4"/>
          <w:sz w:val="24"/>
          <w:szCs w:val="24"/>
        </w:rPr>
        <w:t>e Laboratuvarı), Samsun (</w:t>
      </w:r>
      <w:proofErr w:type="spellStart"/>
      <w:r w:rsidR="009F51EB">
        <w:rPr>
          <w:color w:val="000000"/>
          <w:spacing w:val="-4"/>
          <w:sz w:val="24"/>
          <w:szCs w:val="24"/>
        </w:rPr>
        <w:t>Artek</w:t>
      </w:r>
      <w:proofErr w:type="spellEnd"/>
      <w:r w:rsidR="009F51EB">
        <w:rPr>
          <w:color w:val="000000"/>
          <w:spacing w:val="-4"/>
          <w:sz w:val="24"/>
          <w:szCs w:val="24"/>
        </w:rPr>
        <w:t xml:space="preserve"> Çevre ve </w:t>
      </w:r>
      <w:r w:rsidRPr="00012450">
        <w:rPr>
          <w:color w:val="000000"/>
          <w:spacing w:val="-4"/>
          <w:sz w:val="24"/>
          <w:szCs w:val="24"/>
        </w:rPr>
        <w:t>Global</w:t>
      </w:r>
      <w:r w:rsidR="009F51EB">
        <w:rPr>
          <w:color w:val="000000"/>
          <w:spacing w:val="-4"/>
          <w:sz w:val="24"/>
          <w:szCs w:val="24"/>
        </w:rPr>
        <w:t xml:space="preserve"> Teknik</w:t>
      </w:r>
      <w:r w:rsidRPr="00012450">
        <w:rPr>
          <w:color w:val="000000"/>
          <w:spacing w:val="-4"/>
          <w:sz w:val="24"/>
          <w:szCs w:val="24"/>
        </w:rPr>
        <w:t>) ve Trabzon</w:t>
      </w:r>
      <w:r w:rsidR="008D59E8">
        <w:rPr>
          <w:color w:val="000000"/>
          <w:spacing w:val="-4"/>
          <w:sz w:val="24"/>
          <w:szCs w:val="24"/>
        </w:rPr>
        <w:t xml:space="preserve"> (Neva Çevre Laborat</w:t>
      </w:r>
      <w:r w:rsidRPr="00012450">
        <w:rPr>
          <w:color w:val="000000"/>
          <w:spacing w:val="-4"/>
          <w:sz w:val="24"/>
          <w:szCs w:val="24"/>
        </w:rPr>
        <w:t>uvarı) illerinde bulunmaktadır.</w:t>
      </w:r>
      <w:r w:rsidRPr="00012450">
        <w:rPr>
          <w:b/>
          <w:color w:val="000000"/>
          <w:spacing w:val="-4"/>
          <w:sz w:val="24"/>
          <w:szCs w:val="24"/>
        </w:rPr>
        <w:t xml:space="preserve"> </w:t>
      </w:r>
    </w:p>
    <w:p w:rsidR="007206B6" w:rsidRDefault="007206B6" w:rsidP="009E5FF4">
      <w:pPr>
        <w:shd w:val="clear" w:color="auto" w:fill="FFFFFF"/>
        <w:spacing w:before="7" w:line="274" w:lineRule="exact"/>
        <w:ind w:right="22"/>
        <w:jc w:val="both"/>
        <w:rPr>
          <w:b/>
          <w:color w:val="000000"/>
          <w:spacing w:val="-4"/>
          <w:sz w:val="24"/>
          <w:szCs w:val="24"/>
        </w:rPr>
      </w:pPr>
    </w:p>
    <w:p w:rsidR="007206B6" w:rsidRDefault="007206B6" w:rsidP="009E5FF4">
      <w:pPr>
        <w:shd w:val="clear" w:color="auto" w:fill="FFFFFF"/>
        <w:spacing w:before="7" w:line="274" w:lineRule="exact"/>
        <w:ind w:right="22"/>
        <w:jc w:val="both"/>
        <w:rPr>
          <w:b/>
          <w:color w:val="000000"/>
          <w:spacing w:val="-4"/>
          <w:sz w:val="24"/>
          <w:szCs w:val="24"/>
        </w:rPr>
      </w:pPr>
    </w:p>
    <w:p w:rsidR="007206B6" w:rsidRDefault="007206B6" w:rsidP="009E5FF4">
      <w:pPr>
        <w:shd w:val="clear" w:color="auto" w:fill="FFFFFF"/>
        <w:spacing w:before="7" w:line="274" w:lineRule="exact"/>
        <w:ind w:right="22"/>
        <w:jc w:val="both"/>
        <w:rPr>
          <w:b/>
          <w:color w:val="000000"/>
          <w:spacing w:val="-4"/>
          <w:sz w:val="24"/>
          <w:szCs w:val="24"/>
        </w:rPr>
      </w:pPr>
    </w:p>
    <w:p w:rsidR="007206B6" w:rsidRDefault="007206B6" w:rsidP="009E5FF4">
      <w:pPr>
        <w:shd w:val="clear" w:color="auto" w:fill="FFFFFF"/>
        <w:spacing w:before="7" w:line="274" w:lineRule="exact"/>
        <w:ind w:right="22"/>
        <w:jc w:val="both"/>
        <w:rPr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EK-1</w:t>
      </w:r>
    </w:p>
    <w:p w:rsidR="007206B6" w:rsidRDefault="007206B6" w:rsidP="007206B6">
      <w:pPr>
        <w:rPr>
          <w:sz w:val="24"/>
          <w:szCs w:val="24"/>
        </w:rPr>
      </w:pPr>
      <w:bookmarkStart w:id="0" w:name="_GoBack"/>
      <w:bookmarkEnd w:id="0"/>
    </w:p>
    <w:p w:rsidR="007206B6" w:rsidRDefault="007206B6" w:rsidP="007206B6">
      <w:pPr>
        <w:tabs>
          <w:tab w:val="left" w:pos="38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ÇEVRE ŞEHİRCİLİK VE İKLİM DEĞİŞİKLİĞİ İL MÜDÜRLÜĞÜ’NE</w:t>
      </w:r>
    </w:p>
    <w:p w:rsidR="007206B6" w:rsidRDefault="007206B6" w:rsidP="007206B6">
      <w:pPr>
        <w:tabs>
          <w:tab w:val="left" w:pos="38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(ÇED ve Çevre İzinlerinden Sorumlu Şube Müdürlüğü)</w:t>
      </w:r>
    </w:p>
    <w:p w:rsidR="007206B6" w:rsidRDefault="007206B6" w:rsidP="007206B6">
      <w:pPr>
        <w:tabs>
          <w:tab w:val="left" w:pos="38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GİRESUN</w:t>
      </w:r>
    </w:p>
    <w:p w:rsidR="009E0542" w:rsidRDefault="009E0542" w:rsidP="007206B6">
      <w:pPr>
        <w:tabs>
          <w:tab w:val="left" w:pos="3855"/>
        </w:tabs>
        <w:rPr>
          <w:sz w:val="24"/>
          <w:szCs w:val="24"/>
        </w:rPr>
      </w:pPr>
    </w:p>
    <w:p w:rsidR="007206B6" w:rsidRDefault="00DC21DC" w:rsidP="00D57E86">
      <w:pPr>
        <w:tabs>
          <w:tab w:val="left" w:pos="38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İlimiz</w:t>
      </w:r>
      <w:r w:rsidR="00D57E8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A0416F">
        <w:rPr>
          <w:rFonts w:ascii="Times New Roman" w:hAnsi="Times New Roman"/>
          <w:sz w:val="24"/>
          <w:szCs w:val="24"/>
        </w:rPr>
        <w:t>..</w:t>
      </w:r>
      <w:r w:rsidRPr="007C6BAE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……………………..…</w:t>
      </w:r>
      <w:proofErr w:type="gramEnd"/>
      <w:r w:rsidRPr="007C6BAE">
        <w:rPr>
          <w:rFonts w:ascii="Times New Roman" w:hAnsi="Times New Roman"/>
          <w:sz w:val="24"/>
          <w:szCs w:val="24"/>
        </w:rPr>
        <w:t xml:space="preserve"> İlçesi, </w:t>
      </w:r>
      <w:proofErr w:type="gramStart"/>
      <w:r w:rsidRPr="007C6BAE">
        <w:rPr>
          <w:rFonts w:ascii="Times New Roman" w:hAnsi="Times New Roman"/>
          <w:sz w:val="24"/>
          <w:szCs w:val="24"/>
        </w:rPr>
        <w:t>……………………………………………</w:t>
      </w:r>
      <w:proofErr w:type="gramEnd"/>
      <w:r w:rsidRPr="007C6B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6BAE">
        <w:rPr>
          <w:rFonts w:ascii="Times New Roman" w:hAnsi="Times New Roman"/>
          <w:sz w:val="24"/>
          <w:szCs w:val="24"/>
        </w:rPr>
        <w:t>……………………</w:t>
      </w:r>
      <w:r w:rsidR="00A0416F">
        <w:rPr>
          <w:rFonts w:ascii="Times New Roman" w:hAnsi="Times New Roman"/>
          <w:sz w:val="24"/>
          <w:szCs w:val="24"/>
        </w:rPr>
        <w:t>...</w:t>
      </w:r>
      <w:r w:rsidRPr="007C6BAE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proofErr w:type="gramEnd"/>
      <w:r>
        <w:rPr>
          <w:rFonts w:ascii="Times New Roman" w:hAnsi="Times New Roman"/>
          <w:sz w:val="24"/>
          <w:szCs w:val="24"/>
        </w:rPr>
        <w:t>adresinde faaliyet gösteren ………………………………………...……… (otel, diskotek, bar, gazino, düğün salonu, restoran, kafeterya, gezi teknesi)</w:t>
      </w:r>
      <w:r w:rsidR="00B122B9">
        <w:rPr>
          <w:rFonts w:ascii="Times New Roman" w:hAnsi="Times New Roman"/>
          <w:sz w:val="24"/>
          <w:szCs w:val="24"/>
        </w:rPr>
        <w:t xml:space="preserve"> “Müzik Yayın İzin Belgesi” almak istiyoru</w:t>
      </w:r>
      <w:r w:rsidR="00D57E86">
        <w:rPr>
          <w:rFonts w:ascii="Times New Roman" w:hAnsi="Times New Roman"/>
          <w:sz w:val="24"/>
          <w:szCs w:val="24"/>
        </w:rPr>
        <w:t>m</w:t>
      </w:r>
      <w:r w:rsidR="00B122B9">
        <w:rPr>
          <w:rFonts w:ascii="Times New Roman" w:hAnsi="Times New Roman"/>
          <w:sz w:val="24"/>
          <w:szCs w:val="24"/>
        </w:rPr>
        <w:t xml:space="preserve">. </w:t>
      </w:r>
    </w:p>
    <w:p w:rsidR="00D57E86" w:rsidRDefault="00282C6F" w:rsidP="007206B6">
      <w:pPr>
        <w:tabs>
          <w:tab w:val="left" w:pos="3855"/>
        </w:tabs>
        <w:rPr>
          <w:sz w:val="24"/>
          <w:szCs w:val="24"/>
        </w:rPr>
      </w:pPr>
      <w:r>
        <w:rPr>
          <w:sz w:val="24"/>
          <w:szCs w:val="24"/>
        </w:rPr>
        <w:t>Gereğini saygılarım</w:t>
      </w:r>
      <w:r w:rsidR="00D57E86">
        <w:rPr>
          <w:sz w:val="24"/>
          <w:szCs w:val="24"/>
        </w:rPr>
        <w:t>la arz ederim. (</w:t>
      </w:r>
      <w:proofErr w:type="gramStart"/>
      <w:r w:rsidR="00D57E86">
        <w:rPr>
          <w:sz w:val="24"/>
          <w:szCs w:val="24"/>
        </w:rPr>
        <w:t>…</w:t>
      </w:r>
      <w:r w:rsidR="002F2C76">
        <w:rPr>
          <w:sz w:val="24"/>
          <w:szCs w:val="24"/>
        </w:rPr>
        <w:t>.</w:t>
      </w:r>
      <w:r w:rsidR="00D57E86">
        <w:rPr>
          <w:sz w:val="24"/>
          <w:szCs w:val="24"/>
        </w:rPr>
        <w:t>….</w:t>
      </w:r>
      <w:proofErr w:type="gramEnd"/>
      <w:r w:rsidR="00D57E86">
        <w:rPr>
          <w:sz w:val="24"/>
          <w:szCs w:val="24"/>
        </w:rPr>
        <w:t>/……</w:t>
      </w:r>
      <w:r w:rsidR="002F2C76">
        <w:rPr>
          <w:sz w:val="24"/>
          <w:szCs w:val="24"/>
        </w:rPr>
        <w:t>.</w:t>
      </w:r>
      <w:r w:rsidR="00D57E86">
        <w:rPr>
          <w:sz w:val="24"/>
          <w:szCs w:val="24"/>
        </w:rPr>
        <w:t>./20</w:t>
      </w:r>
      <w:r w:rsidR="000C6E6B">
        <w:rPr>
          <w:sz w:val="24"/>
          <w:szCs w:val="24"/>
        </w:rPr>
        <w:t>2….</w:t>
      </w:r>
      <w:r w:rsidR="00D57E86">
        <w:rPr>
          <w:sz w:val="24"/>
          <w:szCs w:val="24"/>
        </w:rPr>
        <w:t>)</w:t>
      </w:r>
    </w:p>
    <w:p w:rsidR="002F2C76" w:rsidRDefault="002F2C76" w:rsidP="007206B6">
      <w:pPr>
        <w:tabs>
          <w:tab w:val="left" w:pos="3855"/>
        </w:tabs>
        <w:rPr>
          <w:sz w:val="24"/>
          <w:szCs w:val="24"/>
        </w:rPr>
      </w:pPr>
    </w:p>
    <w:p w:rsidR="002F2C76" w:rsidRDefault="002F2C76" w:rsidP="007206B6">
      <w:pPr>
        <w:tabs>
          <w:tab w:val="left" w:pos="3855"/>
        </w:tabs>
        <w:rPr>
          <w:sz w:val="24"/>
          <w:szCs w:val="24"/>
        </w:rPr>
      </w:pPr>
      <w:r w:rsidRPr="002F2C7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2360930" cy="1838325"/>
                <wp:effectExtent l="0" t="0" r="635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C76" w:rsidRDefault="001261C3" w:rsidP="002F2C76">
                            <w:r>
                              <w:t>Ad-</w:t>
                            </w:r>
                            <w:proofErr w:type="spellStart"/>
                            <w:r>
                              <w:t>Soyad</w:t>
                            </w:r>
                            <w:proofErr w:type="spellEnd"/>
                            <w:r>
                              <w:t xml:space="preserve"> / Firma </w:t>
                            </w:r>
                            <w:proofErr w:type="spellStart"/>
                            <w:r>
                              <w:t>Ü</w:t>
                            </w:r>
                            <w:r w:rsidR="002F2C76">
                              <w:t>nvanı</w:t>
                            </w:r>
                            <w:proofErr w:type="spellEnd"/>
                          </w:p>
                          <w:p w:rsidR="00D826F4" w:rsidRDefault="00D826F4" w:rsidP="002F2C76"/>
                          <w:p w:rsidR="002F2C76" w:rsidRDefault="002F2C76" w:rsidP="002F2C76">
                            <w:r>
                              <w:t xml:space="preserve">İmza: </w:t>
                            </w:r>
                          </w:p>
                          <w:p w:rsidR="002F2C76" w:rsidRDefault="002F2C76" w:rsidP="002F2C76">
                            <w:r>
                              <w:t>TC No:</w:t>
                            </w:r>
                          </w:p>
                          <w:p w:rsidR="002F2C76" w:rsidRDefault="002F2C76" w:rsidP="002F2C76">
                            <w:r>
                              <w:t>Vergi No:</w:t>
                            </w:r>
                          </w:p>
                          <w:p w:rsidR="002F2C76" w:rsidRDefault="002F2C76" w:rsidP="002F2C76">
                            <w:r>
                              <w:t>Telefon:</w:t>
                            </w:r>
                          </w:p>
                          <w:p w:rsidR="002F2C76" w:rsidRDefault="002F2C76" w:rsidP="002F2C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34.7pt;margin-top:18.3pt;width:185.9pt;height:144.7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" stroked="f">
                <v:textbox>
                  <w:txbxContent>
                    <w:p w:rsidR="002F2C76" w:rsidRDefault="001261C3" w:rsidP="002F2C76">
                      <w:r>
                        <w:t>Ad-</w:t>
                      </w:r>
                      <w:proofErr w:type="spellStart"/>
                      <w:r>
                        <w:t>Soyad</w:t>
                      </w:r>
                      <w:proofErr w:type="spellEnd"/>
                      <w:r>
                        <w:t xml:space="preserve"> / Firma </w:t>
                      </w:r>
                      <w:proofErr w:type="spellStart"/>
                      <w:r>
                        <w:t>Ü</w:t>
                      </w:r>
                      <w:r w:rsidR="002F2C76">
                        <w:t>nvanı</w:t>
                      </w:r>
                      <w:proofErr w:type="spellEnd"/>
                    </w:p>
                    <w:p w:rsidR="00D826F4" w:rsidRDefault="00D826F4" w:rsidP="002F2C76"/>
                    <w:p w:rsidR="002F2C76" w:rsidRDefault="002F2C76" w:rsidP="002F2C76">
                      <w:r>
                        <w:t xml:space="preserve">İmza: </w:t>
                      </w:r>
                    </w:p>
                    <w:p w:rsidR="002F2C76" w:rsidRDefault="002F2C76" w:rsidP="002F2C76">
                      <w:r>
                        <w:t>TC No:</w:t>
                      </w:r>
                    </w:p>
                    <w:p w:rsidR="002F2C76" w:rsidRDefault="002F2C76" w:rsidP="002F2C76">
                      <w:r>
                        <w:t>Vergi No:</w:t>
                      </w:r>
                    </w:p>
                    <w:p w:rsidR="002F2C76" w:rsidRDefault="002F2C76" w:rsidP="002F2C76">
                      <w:r>
                        <w:t>Telefon:</w:t>
                      </w:r>
                    </w:p>
                    <w:p w:rsidR="002F2C76" w:rsidRDefault="002F2C76" w:rsidP="002F2C7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06B6" w:rsidRDefault="007206B6" w:rsidP="007206B6">
      <w:pPr>
        <w:tabs>
          <w:tab w:val="left" w:pos="3855"/>
        </w:tabs>
        <w:jc w:val="center"/>
        <w:rPr>
          <w:sz w:val="24"/>
          <w:szCs w:val="24"/>
        </w:rPr>
      </w:pPr>
    </w:p>
    <w:p w:rsidR="002F2C76" w:rsidRDefault="002F2C76" w:rsidP="007206B6">
      <w:pPr>
        <w:tabs>
          <w:tab w:val="left" w:pos="3855"/>
        </w:tabs>
        <w:rPr>
          <w:sz w:val="24"/>
          <w:szCs w:val="24"/>
        </w:rPr>
      </w:pPr>
    </w:p>
    <w:p w:rsidR="002F2C76" w:rsidRPr="002F2C76" w:rsidRDefault="002F2C76" w:rsidP="002F2C76">
      <w:pPr>
        <w:rPr>
          <w:sz w:val="24"/>
          <w:szCs w:val="24"/>
        </w:rPr>
      </w:pPr>
    </w:p>
    <w:p w:rsidR="002F2C76" w:rsidRPr="002F2C76" w:rsidRDefault="002F2C76" w:rsidP="002F2C76">
      <w:pPr>
        <w:rPr>
          <w:sz w:val="24"/>
          <w:szCs w:val="24"/>
        </w:rPr>
      </w:pPr>
    </w:p>
    <w:p w:rsidR="002F2C76" w:rsidRPr="002F2C76" w:rsidRDefault="002F2C76" w:rsidP="002F2C76">
      <w:pPr>
        <w:rPr>
          <w:sz w:val="24"/>
          <w:szCs w:val="24"/>
        </w:rPr>
      </w:pPr>
    </w:p>
    <w:p w:rsidR="002F2C76" w:rsidRDefault="002F2C76" w:rsidP="002F2C76">
      <w:pPr>
        <w:rPr>
          <w:sz w:val="24"/>
          <w:szCs w:val="24"/>
        </w:rPr>
      </w:pPr>
    </w:p>
    <w:p w:rsidR="00A47535" w:rsidRPr="002F2C76" w:rsidRDefault="00A47535" w:rsidP="002F2C76">
      <w:pPr>
        <w:rPr>
          <w:sz w:val="24"/>
          <w:szCs w:val="24"/>
        </w:rPr>
      </w:pPr>
    </w:p>
    <w:p w:rsidR="002F2C76" w:rsidRDefault="002F2C76" w:rsidP="002F2C76">
      <w:pPr>
        <w:rPr>
          <w:sz w:val="24"/>
          <w:szCs w:val="24"/>
        </w:rPr>
      </w:pPr>
    </w:p>
    <w:p w:rsidR="00A47535" w:rsidRDefault="00A47535" w:rsidP="002F2C76">
      <w:pPr>
        <w:rPr>
          <w:sz w:val="24"/>
          <w:szCs w:val="24"/>
        </w:rPr>
      </w:pPr>
    </w:p>
    <w:p w:rsidR="00D826F4" w:rsidRPr="002F2C76" w:rsidRDefault="00D826F4" w:rsidP="002F2C76">
      <w:pPr>
        <w:rPr>
          <w:sz w:val="24"/>
          <w:szCs w:val="24"/>
        </w:rPr>
      </w:pPr>
    </w:p>
    <w:p w:rsidR="007206B6" w:rsidRPr="001261C3" w:rsidRDefault="002F2C76" w:rsidP="002F2C76">
      <w:pPr>
        <w:rPr>
          <w:sz w:val="24"/>
          <w:szCs w:val="24"/>
          <w:u w:val="single"/>
        </w:rPr>
      </w:pPr>
      <w:r w:rsidRPr="001261C3">
        <w:rPr>
          <w:sz w:val="24"/>
          <w:szCs w:val="24"/>
          <w:u w:val="single"/>
        </w:rPr>
        <w:t>EKLER:</w:t>
      </w:r>
    </w:p>
    <w:p w:rsidR="002F2C76" w:rsidRDefault="002F2C76" w:rsidP="002F2C76">
      <w:pPr>
        <w:pStyle w:val="ListeParagraf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İşyeri Açma ve Çalışma Ruhsatı</w:t>
      </w:r>
    </w:p>
    <w:p w:rsidR="002F2C76" w:rsidRDefault="002F2C76" w:rsidP="002F2C76">
      <w:pPr>
        <w:pStyle w:val="ListeParagraf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İmza Beyannamesi</w:t>
      </w:r>
    </w:p>
    <w:p w:rsidR="002F2C76" w:rsidRDefault="002F2C76" w:rsidP="002F2C76">
      <w:pPr>
        <w:pStyle w:val="ListeParagraf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Taahhütname</w:t>
      </w:r>
    </w:p>
    <w:p w:rsidR="002F2C76" w:rsidRDefault="002F2C76" w:rsidP="002F2C76">
      <w:pPr>
        <w:pStyle w:val="ListeParagraf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Vergi Levhası</w:t>
      </w:r>
    </w:p>
    <w:p w:rsidR="00A47535" w:rsidRDefault="00A47535" w:rsidP="002F2C76">
      <w:pPr>
        <w:pStyle w:val="ListeParagraf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Gürültü Ölçüm Raporu</w:t>
      </w:r>
      <w:r w:rsidR="002C2D46">
        <w:rPr>
          <w:sz w:val="24"/>
          <w:szCs w:val="24"/>
        </w:rPr>
        <w:t xml:space="preserve"> </w:t>
      </w:r>
    </w:p>
    <w:p w:rsidR="00A47535" w:rsidRDefault="00A47535" w:rsidP="002F2C76">
      <w:pPr>
        <w:pStyle w:val="ListeParagraf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Rapor İnceleme Bedeli Dekontu</w:t>
      </w:r>
    </w:p>
    <w:p w:rsidR="008B0C49" w:rsidRDefault="008B0C49" w:rsidP="008B0C49">
      <w:pPr>
        <w:rPr>
          <w:sz w:val="24"/>
          <w:szCs w:val="24"/>
        </w:rPr>
      </w:pPr>
    </w:p>
    <w:p w:rsidR="008B0C49" w:rsidRDefault="008B0C49" w:rsidP="008B0C49">
      <w:pPr>
        <w:rPr>
          <w:sz w:val="24"/>
          <w:szCs w:val="24"/>
        </w:rPr>
      </w:pPr>
    </w:p>
    <w:p w:rsidR="008B0C49" w:rsidRDefault="008B0C49" w:rsidP="008B0C49">
      <w:pPr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EK-2</w:t>
      </w:r>
    </w:p>
    <w:p w:rsidR="00391128" w:rsidRDefault="00391128" w:rsidP="00391128">
      <w:pPr>
        <w:shd w:val="clear" w:color="auto" w:fill="FFFFFF"/>
        <w:tabs>
          <w:tab w:val="left" w:pos="6667"/>
          <w:tab w:val="left" w:leader="underscore" w:pos="7754"/>
        </w:tabs>
        <w:spacing w:line="295" w:lineRule="exact"/>
        <w:jc w:val="center"/>
      </w:pPr>
      <w:r>
        <w:rPr>
          <w:b/>
          <w:bCs/>
          <w:color w:val="000000"/>
          <w:spacing w:val="-4"/>
          <w:sz w:val="24"/>
          <w:szCs w:val="24"/>
        </w:rPr>
        <w:t>İŞYERLERİ İÇİN TAAHHÜTNAME</w:t>
      </w:r>
    </w:p>
    <w:tbl>
      <w:tblPr>
        <w:tblW w:w="87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2"/>
        <w:gridCol w:w="3244"/>
        <w:gridCol w:w="3447"/>
      </w:tblGrid>
      <w:tr w:rsidR="00391128" w:rsidRPr="00391128" w:rsidTr="00FA2066">
        <w:trPr>
          <w:trHeight w:hRule="exact" w:val="451"/>
        </w:trPr>
        <w:tc>
          <w:tcPr>
            <w:tcW w:w="5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ind w:left="86"/>
              <w:rPr>
                <w:rFonts w:cstheme="minorHAnsi"/>
                <w:sz w:val="24"/>
                <w:szCs w:val="24"/>
              </w:rPr>
            </w:pPr>
            <w:r w:rsidRPr="00391128">
              <w:rPr>
                <w:rFonts w:cstheme="minorHAnsi"/>
                <w:color w:val="000000"/>
                <w:sz w:val="24"/>
                <w:szCs w:val="24"/>
              </w:rPr>
              <w:t>1. İşyeri Sahibinin Adı / Ticari Unvanı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391128" w:rsidRPr="00391128" w:rsidTr="00FA2066">
        <w:trPr>
          <w:trHeight w:hRule="exact" w:val="437"/>
        </w:trPr>
        <w:tc>
          <w:tcPr>
            <w:tcW w:w="20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ind w:left="43"/>
              <w:rPr>
                <w:rFonts w:cstheme="minorHAnsi"/>
                <w:sz w:val="24"/>
                <w:szCs w:val="24"/>
              </w:rPr>
            </w:pPr>
            <w:r w:rsidRPr="00391128">
              <w:rPr>
                <w:rFonts w:cstheme="minorHAnsi"/>
                <w:color w:val="000000"/>
                <w:sz w:val="24"/>
                <w:szCs w:val="24"/>
              </w:rPr>
              <w:t>2. İşyerinin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ind w:left="7"/>
              <w:rPr>
                <w:rFonts w:cstheme="minorHAnsi"/>
                <w:sz w:val="24"/>
                <w:szCs w:val="24"/>
              </w:rPr>
            </w:pPr>
            <w:r w:rsidRPr="00391128">
              <w:rPr>
                <w:rFonts w:cstheme="minorHAnsi"/>
                <w:color w:val="000000"/>
                <w:sz w:val="24"/>
                <w:szCs w:val="24"/>
              </w:rPr>
              <w:t>Beldesi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391128" w:rsidRPr="00391128" w:rsidTr="00FA2066">
        <w:trPr>
          <w:trHeight w:hRule="exact" w:val="443"/>
        </w:trPr>
        <w:tc>
          <w:tcPr>
            <w:tcW w:w="20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1128">
              <w:rPr>
                <w:rFonts w:cstheme="minorHAnsi"/>
                <w:color w:val="000000"/>
                <w:sz w:val="24"/>
                <w:szCs w:val="24"/>
              </w:rPr>
              <w:t>Köyü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391128" w:rsidRPr="00391128" w:rsidTr="00FA2066">
        <w:trPr>
          <w:trHeight w:hRule="exact" w:val="443"/>
        </w:trPr>
        <w:tc>
          <w:tcPr>
            <w:tcW w:w="20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1128">
              <w:rPr>
                <w:rFonts w:cstheme="minorHAnsi"/>
                <w:color w:val="000000"/>
                <w:sz w:val="24"/>
                <w:szCs w:val="24"/>
              </w:rPr>
              <w:t>Mahallesi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391128" w:rsidRPr="00391128" w:rsidTr="00FA2066">
        <w:trPr>
          <w:trHeight w:hRule="exact" w:val="443"/>
        </w:trPr>
        <w:tc>
          <w:tcPr>
            <w:tcW w:w="20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ind w:left="7"/>
              <w:rPr>
                <w:rFonts w:cstheme="minorHAnsi"/>
                <w:sz w:val="24"/>
                <w:szCs w:val="24"/>
              </w:rPr>
            </w:pPr>
            <w:r w:rsidRPr="00391128">
              <w:rPr>
                <w:rFonts w:cstheme="minorHAnsi"/>
                <w:color w:val="000000"/>
                <w:sz w:val="24"/>
                <w:szCs w:val="24"/>
              </w:rPr>
              <w:t>Sokağı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391128" w:rsidRPr="00391128" w:rsidTr="00FA2066">
        <w:trPr>
          <w:trHeight w:hRule="exact" w:val="443"/>
        </w:trPr>
        <w:tc>
          <w:tcPr>
            <w:tcW w:w="20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1128">
              <w:rPr>
                <w:rFonts w:cstheme="minorHAnsi"/>
                <w:color w:val="000000"/>
                <w:sz w:val="24"/>
                <w:szCs w:val="24"/>
              </w:rPr>
              <w:t>Mevkii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391128" w:rsidRPr="00391128" w:rsidTr="00FA2066">
        <w:trPr>
          <w:trHeight w:hRule="exact" w:val="443"/>
        </w:trPr>
        <w:tc>
          <w:tcPr>
            <w:tcW w:w="20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1128">
              <w:rPr>
                <w:rFonts w:cstheme="minorHAnsi"/>
                <w:color w:val="000000"/>
                <w:sz w:val="24"/>
                <w:szCs w:val="24"/>
              </w:rPr>
              <w:t>Pafta No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391128" w:rsidRPr="00391128" w:rsidTr="00FA2066">
        <w:trPr>
          <w:trHeight w:hRule="exact" w:val="443"/>
        </w:trPr>
        <w:tc>
          <w:tcPr>
            <w:tcW w:w="20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1128">
              <w:rPr>
                <w:rFonts w:cstheme="minorHAnsi"/>
                <w:color w:val="000000"/>
                <w:sz w:val="24"/>
                <w:szCs w:val="24"/>
              </w:rPr>
              <w:t>Ada No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391128" w:rsidRPr="00391128" w:rsidTr="00FA2066">
        <w:trPr>
          <w:trHeight w:hRule="exact" w:val="443"/>
        </w:trPr>
        <w:tc>
          <w:tcPr>
            <w:tcW w:w="20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1128">
              <w:rPr>
                <w:rFonts w:cstheme="minorHAnsi"/>
                <w:color w:val="000000"/>
                <w:sz w:val="24"/>
                <w:szCs w:val="24"/>
              </w:rPr>
              <w:t>Parsel No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391128" w:rsidRPr="00391128" w:rsidTr="00FA2066">
        <w:trPr>
          <w:trHeight w:hRule="exact" w:val="443"/>
        </w:trPr>
        <w:tc>
          <w:tcPr>
            <w:tcW w:w="20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1128">
              <w:rPr>
                <w:rFonts w:cstheme="minorHAnsi"/>
                <w:color w:val="000000"/>
                <w:sz w:val="24"/>
                <w:szCs w:val="24"/>
              </w:rPr>
              <w:t>Yüzölçümü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391128" w:rsidRPr="00391128" w:rsidTr="00FA2066">
        <w:trPr>
          <w:trHeight w:hRule="exact" w:val="443"/>
        </w:trPr>
        <w:tc>
          <w:tcPr>
            <w:tcW w:w="20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  <w:p w:rsidR="00391128" w:rsidRPr="00391128" w:rsidRDefault="00391128" w:rsidP="00FA20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1128">
              <w:rPr>
                <w:rFonts w:cstheme="minorHAnsi"/>
                <w:color w:val="000000"/>
                <w:sz w:val="24"/>
                <w:szCs w:val="24"/>
              </w:rPr>
              <w:t>Kullanılan Alanın Yüzölçümü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391128" w:rsidRPr="00391128" w:rsidTr="00FA2066">
        <w:trPr>
          <w:trHeight w:hRule="exact" w:val="443"/>
        </w:trPr>
        <w:tc>
          <w:tcPr>
            <w:tcW w:w="5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ind w:left="36"/>
              <w:rPr>
                <w:rFonts w:cstheme="minorHAnsi"/>
                <w:sz w:val="24"/>
                <w:szCs w:val="24"/>
              </w:rPr>
            </w:pPr>
            <w:r w:rsidRPr="00391128">
              <w:rPr>
                <w:rFonts w:cstheme="minorHAnsi"/>
                <w:color w:val="000000"/>
                <w:sz w:val="24"/>
                <w:szCs w:val="24"/>
              </w:rPr>
              <w:t>3. Çalışan Personel Sayısı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391128" w:rsidRPr="00391128" w:rsidTr="00FA2066">
        <w:trPr>
          <w:trHeight w:hRule="exact" w:val="443"/>
        </w:trPr>
        <w:tc>
          <w:tcPr>
            <w:tcW w:w="5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ind w:left="22"/>
              <w:rPr>
                <w:rFonts w:cstheme="minorHAnsi"/>
                <w:sz w:val="24"/>
                <w:szCs w:val="24"/>
              </w:rPr>
            </w:pPr>
            <w:r w:rsidRPr="00391128">
              <w:rPr>
                <w:rFonts w:cstheme="minorHAnsi"/>
                <w:color w:val="000000"/>
                <w:sz w:val="24"/>
                <w:szCs w:val="24"/>
              </w:rPr>
              <w:t>4. İşyeri Vergi Dairesi ve Vergi Numarası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391128" w:rsidRPr="00391128" w:rsidTr="00FA2066">
        <w:trPr>
          <w:trHeight w:hRule="exact" w:val="443"/>
        </w:trPr>
        <w:tc>
          <w:tcPr>
            <w:tcW w:w="5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ind w:left="29"/>
              <w:rPr>
                <w:rFonts w:cstheme="minorHAnsi"/>
                <w:sz w:val="24"/>
                <w:szCs w:val="24"/>
              </w:rPr>
            </w:pPr>
            <w:r w:rsidRPr="00391128">
              <w:rPr>
                <w:rFonts w:cstheme="minorHAnsi"/>
                <w:color w:val="000000"/>
                <w:sz w:val="24"/>
                <w:szCs w:val="24"/>
              </w:rPr>
              <w:t>5. Faaliyetin Türü ve Kapasitesi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  <w:p w:rsidR="00391128" w:rsidRPr="00391128" w:rsidRDefault="00391128" w:rsidP="00FA206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</w:tbl>
    <w:p w:rsidR="00391128" w:rsidRPr="00391128" w:rsidRDefault="00391128" w:rsidP="00391128">
      <w:pPr>
        <w:shd w:val="clear" w:color="auto" w:fill="FFFFFF"/>
        <w:ind w:left="29"/>
        <w:jc w:val="both"/>
        <w:rPr>
          <w:rFonts w:cstheme="minorHAnsi"/>
          <w:sz w:val="24"/>
          <w:szCs w:val="24"/>
        </w:rPr>
      </w:pPr>
      <w:r w:rsidRPr="00391128">
        <w:rPr>
          <w:rFonts w:cstheme="minorHAnsi"/>
          <w:color w:val="000000"/>
          <w:sz w:val="24"/>
          <w:szCs w:val="24"/>
        </w:rPr>
        <w:t>Başvuru dosyası ve yukarıda verilen bilgilerin doğru olduğunu;</w:t>
      </w:r>
    </w:p>
    <w:p w:rsidR="00391128" w:rsidRPr="00391128" w:rsidRDefault="00391128" w:rsidP="00391128">
      <w:pPr>
        <w:shd w:val="clear" w:color="auto" w:fill="FFFFFF"/>
        <w:spacing w:line="252" w:lineRule="exact"/>
        <w:ind w:left="29" w:right="108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•</w:t>
      </w:r>
      <w:r w:rsidRPr="00391128">
        <w:rPr>
          <w:rFonts w:cstheme="minorHAnsi"/>
          <w:color w:val="000000"/>
          <w:sz w:val="24"/>
          <w:szCs w:val="24"/>
        </w:rPr>
        <w:t xml:space="preserve">2872 sayılı Çevre Kanunu ve bu kanuna bağlı olarak çıkarılan Çevresel </w:t>
      </w:r>
      <w:proofErr w:type="gramStart"/>
      <w:r w:rsidRPr="00391128">
        <w:rPr>
          <w:rFonts w:cstheme="minorHAnsi"/>
          <w:color w:val="000000"/>
          <w:sz w:val="24"/>
          <w:szCs w:val="24"/>
        </w:rPr>
        <w:t>Gürültü      Kontrol</w:t>
      </w:r>
      <w:proofErr w:type="gramEnd"/>
      <w:r w:rsidRPr="00391128">
        <w:rPr>
          <w:rFonts w:cstheme="minorHAnsi"/>
          <w:color w:val="000000"/>
          <w:sz w:val="24"/>
          <w:szCs w:val="24"/>
        </w:rPr>
        <w:t xml:space="preserve"> Yönetmeliği hükümlerine uyacağımı,</w:t>
      </w:r>
    </w:p>
    <w:p w:rsidR="00391128" w:rsidRPr="00391128" w:rsidRDefault="00391128" w:rsidP="00391128">
      <w:pPr>
        <w:shd w:val="clear" w:color="auto" w:fill="FFFFFF"/>
        <w:tabs>
          <w:tab w:val="left" w:pos="842"/>
        </w:tabs>
        <w:spacing w:line="252" w:lineRule="exact"/>
        <w:ind w:left="374" w:right="108" w:hanging="346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•</w:t>
      </w:r>
      <w:proofErr w:type="gramStart"/>
      <w:r w:rsidRPr="00391128">
        <w:rPr>
          <w:rFonts w:cstheme="minorHAnsi"/>
          <w:color w:val="000000"/>
          <w:sz w:val="24"/>
          <w:szCs w:val="24"/>
        </w:rPr>
        <w:t>Bu  taahhütname</w:t>
      </w:r>
      <w:proofErr w:type="gramEnd"/>
      <w:r w:rsidRPr="00391128">
        <w:rPr>
          <w:rFonts w:cstheme="minorHAnsi"/>
          <w:color w:val="000000"/>
          <w:sz w:val="24"/>
          <w:szCs w:val="24"/>
        </w:rPr>
        <w:t xml:space="preserve">    formunda   verdiğim    bilgilerin   doğru   çıkmaması   veya taahhütlerimi yerine getirmemem halinde hakkımda yapılacak yasal işlemleri</w:t>
      </w:r>
      <w:r w:rsidRPr="00391128">
        <w:rPr>
          <w:rFonts w:cstheme="minorHAnsi"/>
          <w:color w:val="000000"/>
          <w:sz w:val="24"/>
          <w:szCs w:val="24"/>
        </w:rPr>
        <w:br/>
        <w:t>kabul edeceğimi,</w:t>
      </w:r>
    </w:p>
    <w:p w:rsidR="00391128" w:rsidRPr="00391128" w:rsidRDefault="00391128" w:rsidP="00391128">
      <w:pPr>
        <w:shd w:val="clear" w:color="auto" w:fill="FFFFFF"/>
        <w:spacing w:line="252" w:lineRule="exact"/>
        <w:ind w:left="29" w:right="108"/>
        <w:jc w:val="both"/>
        <w:rPr>
          <w:rFonts w:cstheme="minorHAnsi"/>
          <w:sz w:val="24"/>
          <w:szCs w:val="24"/>
        </w:rPr>
      </w:pPr>
      <w:r w:rsidRPr="00391128">
        <w:rPr>
          <w:rFonts w:cstheme="minorHAnsi"/>
          <w:color w:val="000000"/>
          <w:sz w:val="24"/>
          <w:szCs w:val="24"/>
        </w:rPr>
        <w:t xml:space="preserve">•İşyerimin mümkün olan en az gürültü seviyesine ulaşabilmesi için akustik rapor </w:t>
      </w:r>
      <w:r w:rsidRPr="00391128">
        <w:rPr>
          <w:rFonts w:cstheme="minorHAnsi"/>
          <w:color w:val="000000"/>
          <w:spacing w:val="-1"/>
          <w:sz w:val="24"/>
          <w:szCs w:val="24"/>
        </w:rPr>
        <w:t xml:space="preserve">hazırlayacağıma, akustik rapor kapsamında belirlenen gürültü kontrol tedbirlerini </w:t>
      </w:r>
      <w:r w:rsidRPr="00391128">
        <w:rPr>
          <w:rFonts w:cstheme="minorHAnsi"/>
          <w:color w:val="000000"/>
          <w:sz w:val="24"/>
          <w:szCs w:val="24"/>
        </w:rPr>
        <w:t>alacağımı,</w:t>
      </w:r>
    </w:p>
    <w:p w:rsidR="00391128" w:rsidRPr="00391128" w:rsidRDefault="00391128" w:rsidP="00391128">
      <w:pPr>
        <w:shd w:val="clear" w:color="auto" w:fill="FFFFFF"/>
        <w:spacing w:line="252" w:lineRule="exact"/>
        <w:ind w:left="29" w:right="108"/>
        <w:jc w:val="both"/>
        <w:rPr>
          <w:rFonts w:cstheme="minorHAnsi"/>
          <w:sz w:val="24"/>
          <w:szCs w:val="24"/>
        </w:rPr>
      </w:pPr>
      <w:r w:rsidRPr="00391128">
        <w:rPr>
          <w:rFonts w:cstheme="minorHAnsi"/>
          <w:color w:val="000000"/>
          <w:sz w:val="24"/>
          <w:szCs w:val="24"/>
        </w:rPr>
        <w:t>•Herhangi bir nedenle (devir, satış vb.) faaliyet sahibinin değişmesi halinde, taahhütnamedeki yükümlülüklerin yeni faaliyet sahibince de aynen kabul ve taahhüt edilmesini sağlayacağımı,</w:t>
      </w:r>
    </w:p>
    <w:p w:rsidR="00391128" w:rsidRPr="00391128" w:rsidRDefault="00391128" w:rsidP="00391128">
      <w:pPr>
        <w:shd w:val="clear" w:color="auto" w:fill="FFFFFF"/>
        <w:tabs>
          <w:tab w:val="left" w:pos="842"/>
        </w:tabs>
        <w:spacing w:line="252" w:lineRule="exact"/>
        <w:ind w:left="374" w:right="108" w:hanging="346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•</w:t>
      </w:r>
      <w:r w:rsidRPr="00391128">
        <w:rPr>
          <w:rFonts w:cstheme="minorHAnsi"/>
          <w:color w:val="000000"/>
          <w:sz w:val="24"/>
          <w:szCs w:val="24"/>
        </w:rPr>
        <w:t>İşyerinin kuruluş şartlarında yapılacak her türlü değişikliği Çevre, Şehircilik ve</w:t>
      </w:r>
      <w:r w:rsidRPr="00391128">
        <w:rPr>
          <w:rFonts w:cstheme="minorHAnsi"/>
          <w:color w:val="000000"/>
          <w:sz w:val="24"/>
          <w:szCs w:val="24"/>
        </w:rPr>
        <w:br/>
        <w:t xml:space="preserve">İklim </w:t>
      </w:r>
      <w:r w:rsidRPr="00391128">
        <w:rPr>
          <w:rFonts w:cstheme="minorHAnsi"/>
          <w:color w:val="000000"/>
          <w:spacing w:val="-1"/>
          <w:sz w:val="24"/>
          <w:szCs w:val="24"/>
        </w:rPr>
        <w:t>Değişikliği İl Müdürlüğüne bildireceğimi, gerekmesi halinde ilave gürültü</w:t>
      </w:r>
      <w:r w:rsidRPr="00391128">
        <w:rPr>
          <w:rFonts w:cstheme="minorHAnsi"/>
          <w:color w:val="000000"/>
          <w:spacing w:val="-1"/>
          <w:sz w:val="24"/>
          <w:szCs w:val="24"/>
        </w:rPr>
        <w:br/>
      </w:r>
      <w:r w:rsidRPr="00391128">
        <w:rPr>
          <w:rFonts w:cstheme="minorHAnsi"/>
          <w:color w:val="000000"/>
          <w:sz w:val="24"/>
          <w:szCs w:val="24"/>
        </w:rPr>
        <w:t>kontrol tedbirleri alacağımı,</w:t>
      </w:r>
    </w:p>
    <w:p w:rsidR="00391128" w:rsidRPr="00391128" w:rsidRDefault="00391128" w:rsidP="00391128">
      <w:pPr>
        <w:shd w:val="clear" w:color="auto" w:fill="FFFFFF"/>
        <w:tabs>
          <w:tab w:val="left" w:pos="842"/>
        </w:tabs>
        <w:spacing w:line="252" w:lineRule="exact"/>
        <w:ind w:left="374" w:right="108" w:hanging="346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•</w:t>
      </w:r>
      <w:r w:rsidRPr="00391128">
        <w:rPr>
          <w:rFonts w:cstheme="minorHAnsi"/>
          <w:color w:val="000000"/>
          <w:sz w:val="24"/>
          <w:szCs w:val="24"/>
        </w:rPr>
        <w:t>Çevre Düzeni Planlarına ve İmar Planı hükümlerine uyacağımı kabul, beyan ve</w:t>
      </w:r>
      <w:r w:rsidRPr="00391128">
        <w:rPr>
          <w:rFonts w:cstheme="minorHAnsi"/>
          <w:color w:val="000000"/>
          <w:sz w:val="24"/>
          <w:szCs w:val="24"/>
        </w:rPr>
        <w:br/>
        <w:t>taahhüt ederim.</w:t>
      </w:r>
    </w:p>
    <w:p w:rsidR="00391128" w:rsidRDefault="00391128" w:rsidP="00391128">
      <w:pPr>
        <w:shd w:val="clear" w:color="auto" w:fill="FFFFFF"/>
        <w:spacing w:line="252" w:lineRule="exact"/>
        <w:ind w:left="29"/>
        <w:rPr>
          <w:rFonts w:cstheme="minorHAnsi"/>
          <w:color w:val="000000"/>
          <w:sz w:val="24"/>
          <w:szCs w:val="24"/>
        </w:rPr>
      </w:pPr>
    </w:p>
    <w:p w:rsidR="00391128" w:rsidRPr="00391128" w:rsidRDefault="00391128" w:rsidP="00391128">
      <w:pPr>
        <w:shd w:val="clear" w:color="auto" w:fill="FFFFFF"/>
        <w:spacing w:line="252" w:lineRule="exact"/>
        <w:ind w:left="29"/>
        <w:rPr>
          <w:rFonts w:cstheme="minorHAnsi"/>
          <w:sz w:val="24"/>
          <w:szCs w:val="24"/>
        </w:rPr>
      </w:pPr>
      <w:r w:rsidRPr="00391128"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</w:t>
      </w:r>
      <w:r w:rsidRPr="00391128">
        <w:rPr>
          <w:rFonts w:cstheme="minorHAnsi"/>
          <w:color w:val="000000"/>
          <w:sz w:val="24"/>
          <w:szCs w:val="24"/>
        </w:rPr>
        <w:t xml:space="preserve">  Tarih</w:t>
      </w:r>
    </w:p>
    <w:p w:rsidR="00391128" w:rsidRDefault="00391128" w:rsidP="00391128">
      <w:r w:rsidRPr="00391128">
        <w:rPr>
          <w:rFonts w:cstheme="minorHAnsi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cstheme="minorHAnsi"/>
          <w:color w:val="000000"/>
          <w:sz w:val="24"/>
          <w:szCs w:val="24"/>
        </w:rPr>
        <w:t xml:space="preserve">                                                    </w:t>
      </w:r>
      <w:r w:rsidRPr="00391128">
        <w:rPr>
          <w:rFonts w:cstheme="minorHAnsi"/>
          <w:color w:val="000000"/>
          <w:sz w:val="24"/>
          <w:szCs w:val="24"/>
        </w:rPr>
        <w:t xml:space="preserve">    İsim, Unvan, Kaşe İmza </w:t>
      </w:r>
    </w:p>
    <w:p w:rsidR="008B0C49" w:rsidRDefault="008B0C49" w:rsidP="008B0C49">
      <w:pPr>
        <w:rPr>
          <w:b/>
          <w:color w:val="000000"/>
          <w:spacing w:val="-4"/>
          <w:sz w:val="24"/>
          <w:szCs w:val="24"/>
        </w:rPr>
      </w:pPr>
    </w:p>
    <w:p w:rsidR="002C2D46" w:rsidRDefault="002C2D46" w:rsidP="008B0C49">
      <w:pPr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EK-3</w:t>
      </w:r>
    </w:p>
    <w:p w:rsidR="008B0C49" w:rsidRPr="002C2D46" w:rsidRDefault="002C2D46" w:rsidP="002C2D46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r w:rsidRPr="002C2D46">
        <w:rPr>
          <w:color w:val="000000"/>
          <w:spacing w:val="-1"/>
          <w:sz w:val="24"/>
          <w:szCs w:val="24"/>
        </w:rPr>
        <w:t xml:space="preserve">Başvuru Ücreti Türkiye Halk Bankası gişelerinden ödenmektedir. Ödeme için </w:t>
      </w:r>
      <w:r w:rsidRPr="002C2D46">
        <w:rPr>
          <w:color w:val="000000"/>
          <w:spacing w:val="-1"/>
          <w:sz w:val="24"/>
          <w:szCs w:val="24"/>
          <w:u w:val="single"/>
        </w:rPr>
        <w:t>donersermaye.csb.gov.tr</w:t>
      </w:r>
      <w:r w:rsidRPr="002C2D46">
        <w:rPr>
          <w:color w:val="000000"/>
          <w:spacing w:val="-1"/>
          <w:sz w:val="24"/>
          <w:szCs w:val="24"/>
        </w:rPr>
        <w:t xml:space="preserve"> web adresine girilerek sol üstte </w:t>
      </w:r>
      <w:r w:rsidRPr="002C2D46">
        <w:rPr>
          <w:color w:val="000000"/>
          <w:spacing w:val="-1"/>
          <w:sz w:val="24"/>
          <w:szCs w:val="24"/>
          <w:u w:val="single"/>
        </w:rPr>
        <w:t>referans numarası başvuru sayfası</w:t>
      </w:r>
      <w:r w:rsidRPr="002C2D46">
        <w:rPr>
          <w:color w:val="000000"/>
          <w:spacing w:val="-1"/>
          <w:sz w:val="24"/>
          <w:szCs w:val="24"/>
        </w:rPr>
        <w:t xml:space="preserve"> kısmından referans numarası alınmalı ve bu numara ile ödeme yapılmalıdır.</w:t>
      </w:r>
    </w:p>
    <w:p w:rsidR="00391128" w:rsidRDefault="002C2D46" w:rsidP="008B0C4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inline distT="0" distB="0" distL="0" distR="0">
            <wp:extent cx="5762625" cy="319087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128" w:rsidRDefault="00391128" w:rsidP="008B0C49">
      <w:pPr>
        <w:rPr>
          <w:sz w:val="24"/>
          <w:szCs w:val="24"/>
        </w:rPr>
      </w:pPr>
    </w:p>
    <w:p w:rsidR="00391128" w:rsidRDefault="002C2D46" w:rsidP="002C2D46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Gerekli bilgiler girildikten sonra belirttiğiniz cep telefonuna mobil onay kodu gelecektir. (Mesajın gelmesi yaklaşık 2 d</w:t>
      </w:r>
      <w:r w:rsidR="002D19D3">
        <w:rPr>
          <w:sz w:val="24"/>
          <w:szCs w:val="24"/>
        </w:rPr>
        <w:t>a</w:t>
      </w:r>
      <w:r>
        <w:rPr>
          <w:sz w:val="24"/>
          <w:szCs w:val="24"/>
        </w:rPr>
        <w:t>k</w:t>
      </w:r>
      <w:r w:rsidR="002D19D3">
        <w:rPr>
          <w:sz w:val="24"/>
          <w:szCs w:val="24"/>
        </w:rPr>
        <w:t>ika</w:t>
      </w:r>
      <w:r>
        <w:rPr>
          <w:sz w:val="24"/>
          <w:szCs w:val="24"/>
        </w:rPr>
        <w:t xml:space="preserve"> sürmektedir)</w:t>
      </w:r>
    </w:p>
    <w:p w:rsidR="002D19D3" w:rsidRDefault="002D19D3" w:rsidP="002D19D3">
      <w:pPr>
        <w:pStyle w:val="ListeParagraf"/>
        <w:jc w:val="both"/>
        <w:rPr>
          <w:sz w:val="24"/>
          <w:szCs w:val="24"/>
        </w:rPr>
      </w:pPr>
    </w:p>
    <w:p w:rsidR="002C2D46" w:rsidRPr="002D19D3" w:rsidRDefault="002C2D46" w:rsidP="002D19D3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r w:rsidRPr="002D19D3">
        <w:rPr>
          <w:sz w:val="24"/>
          <w:szCs w:val="24"/>
        </w:rPr>
        <w:t>Açılan kısımdan diğer bölümü seçilir.</w:t>
      </w:r>
    </w:p>
    <w:p w:rsidR="002C2D46" w:rsidRPr="002C2D46" w:rsidRDefault="002C2D46" w:rsidP="002C2D46">
      <w:pPr>
        <w:pStyle w:val="ListeParagraf"/>
        <w:jc w:val="both"/>
        <w:rPr>
          <w:sz w:val="24"/>
          <w:szCs w:val="24"/>
        </w:rPr>
      </w:pPr>
    </w:p>
    <w:p w:rsidR="002C2D46" w:rsidRDefault="002C2D46" w:rsidP="002C2D46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Hizmet kısmına faaliyet yazılır. (Örnek: Düğün Salonu, kafeterya, restoran, otel)</w:t>
      </w:r>
    </w:p>
    <w:p w:rsidR="002C2D46" w:rsidRPr="002C2D46" w:rsidRDefault="002C2D46" w:rsidP="002C2D46">
      <w:pPr>
        <w:pStyle w:val="ListeParagraf"/>
        <w:jc w:val="both"/>
        <w:rPr>
          <w:sz w:val="24"/>
          <w:szCs w:val="24"/>
        </w:rPr>
      </w:pPr>
    </w:p>
    <w:p w:rsidR="002C2D46" w:rsidRDefault="002C2D46" w:rsidP="002C2D46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Seçime müteakip açıklama kısmında 2 adet ödeme kodu çıkar. </w:t>
      </w:r>
      <w:r w:rsidR="002D19D3">
        <w:rPr>
          <w:sz w:val="24"/>
          <w:szCs w:val="24"/>
        </w:rPr>
        <w:t xml:space="preserve">İlki seçilerek Referans numarası alınır. </w:t>
      </w:r>
      <w:r>
        <w:rPr>
          <w:sz w:val="24"/>
          <w:szCs w:val="24"/>
        </w:rPr>
        <w:t xml:space="preserve">(Örnek: Düğün salonu seçtiğinizde 2 adet ödeme kodu çıkar. Gürültü raporunu Müdürlüğümüze sunacağınız başvuruda ilk sıradaki ödeme seçilir) </w:t>
      </w:r>
      <w:r w:rsidR="002D19D3">
        <w:rPr>
          <w:sz w:val="24"/>
          <w:szCs w:val="24"/>
        </w:rPr>
        <w:t>(</w:t>
      </w:r>
      <w:r>
        <w:rPr>
          <w:sz w:val="24"/>
          <w:szCs w:val="24"/>
        </w:rPr>
        <w:t>Not: Fiyatı düşük olan budur.</w:t>
      </w:r>
      <w:r w:rsidR="002D19D3">
        <w:rPr>
          <w:sz w:val="24"/>
          <w:szCs w:val="24"/>
        </w:rPr>
        <w:t xml:space="preserve">) </w:t>
      </w:r>
    </w:p>
    <w:p w:rsidR="002C2D46" w:rsidRPr="002C2D46" w:rsidRDefault="002C2D46" w:rsidP="002C2D46">
      <w:pPr>
        <w:pStyle w:val="ListeParagraf"/>
        <w:jc w:val="both"/>
        <w:rPr>
          <w:sz w:val="24"/>
          <w:szCs w:val="24"/>
        </w:rPr>
      </w:pPr>
    </w:p>
    <w:p w:rsidR="00391128" w:rsidRDefault="002D19D3" w:rsidP="00073E21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Raporunuzun Müdürlüğümüzce uygun görülmesi halinde tarafınıza telefon ile bilgi verilir.</w:t>
      </w:r>
    </w:p>
    <w:p w:rsidR="002D19D3" w:rsidRPr="002D19D3" w:rsidRDefault="002D19D3" w:rsidP="002D19D3">
      <w:pPr>
        <w:pStyle w:val="ListeParagraf"/>
        <w:rPr>
          <w:sz w:val="24"/>
          <w:szCs w:val="24"/>
        </w:rPr>
      </w:pPr>
    </w:p>
    <w:p w:rsidR="00391128" w:rsidRDefault="00372983" w:rsidP="00F151FB">
      <w:pPr>
        <w:pStyle w:val="ListeParagraf"/>
        <w:numPr>
          <w:ilvl w:val="0"/>
          <w:numId w:val="11"/>
        </w:numPr>
        <w:jc w:val="both"/>
        <w:rPr>
          <w:noProof/>
          <w:sz w:val="24"/>
          <w:szCs w:val="24"/>
          <w:lang w:eastAsia="tr-TR"/>
        </w:rPr>
      </w:pPr>
      <w:r>
        <w:rPr>
          <w:sz w:val="24"/>
          <w:szCs w:val="24"/>
        </w:rPr>
        <w:t>B</w:t>
      </w:r>
      <w:r w:rsidRPr="003437A4">
        <w:rPr>
          <w:sz w:val="24"/>
          <w:szCs w:val="24"/>
        </w:rPr>
        <w:t xml:space="preserve">elge bedeli için </w:t>
      </w:r>
      <w:r>
        <w:rPr>
          <w:sz w:val="24"/>
          <w:szCs w:val="24"/>
        </w:rPr>
        <w:t>t</w:t>
      </w:r>
      <w:r w:rsidR="003437A4" w:rsidRPr="003437A4">
        <w:rPr>
          <w:sz w:val="24"/>
          <w:szCs w:val="24"/>
        </w:rPr>
        <w:t xml:space="preserve">ekrardan referans numarası alınır. </w:t>
      </w:r>
      <w:r w:rsidR="002D19D3" w:rsidRPr="003437A4">
        <w:rPr>
          <w:sz w:val="24"/>
          <w:szCs w:val="24"/>
        </w:rPr>
        <w:t>Fakat bu sefer ikinci sıradaki ödeme seçilir. (Not: Fiyatı yüksek olan budur.)</w:t>
      </w:r>
      <w:r>
        <w:rPr>
          <w:sz w:val="24"/>
          <w:szCs w:val="24"/>
        </w:rPr>
        <w:t xml:space="preserve"> Dekont Müdürlüğümüze iletilir ve belge hazırlanır.</w:t>
      </w:r>
    </w:p>
    <w:p w:rsidR="002A4358" w:rsidRPr="002A4358" w:rsidRDefault="002A4358" w:rsidP="002A4358">
      <w:pPr>
        <w:pStyle w:val="ListeParagraf"/>
        <w:rPr>
          <w:noProof/>
          <w:sz w:val="24"/>
          <w:szCs w:val="24"/>
          <w:lang w:eastAsia="tr-TR"/>
        </w:rPr>
      </w:pPr>
    </w:p>
    <w:p w:rsidR="002A4358" w:rsidRPr="003437A4" w:rsidRDefault="002A4358" w:rsidP="002A4358">
      <w:pPr>
        <w:pStyle w:val="ListeParagraf"/>
        <w:jc w:val="both"/>
        <w:rPr>
          <w:noProof/>
          <w:sz w:val="24"/>
          <w:szCs w:val="24"/>
          <w:lang w:eastAsia="tr-TR"/>
        </w:rPr>
      </w:pPr>
    </w:p>
    <w:sectPr w:rsidR="002A4358" w:rsidRPr="003437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1C" w:rsidRDefault="006E1E1C" w:rsidP="009E5FF4">
      <w:pPr>
        <w:spacing w:after="0" w:line="240" w:lineRule="auto"/>
      </w:pPr>
      <w:r>
        <w:separator/>
      </w:r>
    </w:p>
  </w:endnote>
  <w:endnote w:type="continuationSeparator" w:id="0">
    <w:p w:rsidR="006E1E1C" w:rsidRDefault="006E1E1C" w:rsidP="009E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318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5FF4" w:rsidRDefault="009E5FF4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1C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1C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5FF4" w:rsidRDefault="009E5F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1C" w:rsidRDefault="006E1E1C" w:rsidP="009E5FF4">
      <w:pPr>
        <w:spacing w:after="0" w:line="240" w:lineRule="auto"/>
      </w:pPr>
      <w:r>
        <w:separator/>
      </w:r>
    </w:p>
  </w:footnote>
  <w:footnote w:type="continuationSeparator" w:id="0">
    <w:p w:rsidR="006E1E1C" w:rsidRDefault="006E1E1C" w:rsidP="009E5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57C"/>
    <w:multiLevelType w:val="hybridMultilevel"/>
    <w:tmpl w:val="DE90B530"/>
    <w:lvl w:ilvl="0" w:tplc="A3BA921C">
      <w:start w:val="1"/>
      <w:numFmt w:val="decimal"/>
      <w:lvlText w:val="%1-"/>
      <w:lvlJc w:val="left"/>
      <w:pPr>
        <w:ind w:left="367" w:hanging="360"/>
      </w:pPr>
      <w:rPr>
        <w:rFonts w:hint="default"/>
        <w:b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7" w:hanging="360"/>
      </w:pPr>
    </w:lvl>
    <w:lvl w:ilvl="2" w:tplc="041F001B" w:tentative="1">
      <w:start w:val="1"/>
      <w:numFmt w:val="lowerRoman"/>
      <w:lvlText w:val="%3."/>
      <w:lvlJc w:val="right"/>
      <w:pPr>
        <w:ind w:left="1807" w:hanging="180"/>
      </w:pPr>
    </w:lvl>
    <w:lvl w:ilvl="3" w:tplc="041F000F" w:tentative="1">
      <w:start w:val="1"/>
      <w:numFmt w:val="decimal"/>
      <w:lvlText w:val="%4."/>
      <w:lvlJc w:val="left"/>
      <w:pPr>
        <w:ind w:left="2527" w:hanging="360"/>
      </w:pPr>
    </w:lvl>
    <w:lvl w:ilvl="4" w:tplc="041F0019" w:tentative="1">
      <w:start w:val="1"/>
      <w:numFmt w:val="lowerLetter"/>
      <w:lvlText w:val="%5."/>
      <w:lvlJc w:val="left"/>
      <w:pPr>
        <w:ind w:left="3247" w:hanging="360"/>
      </w:pPr>
    </w:lvl>
    <w:lvl w:ilvl="5" w:tplc="041F001B" w:tentative="1">
      <w:start w:val="1"/>
      <w:numFmt w:val="lowerRoman"/>
      <w:lvlText w:val="%6."/>
      <w:lvlJc w:val="right"/>
      <w:pPr>
        <w:ind w:left="3967" w:hanging="180"/>
      </w:pPr>
    </w:lvl>
    <w:lvl w:ilvl="6" w:tplc="041F000F" w:tentative="1">
      <w:start w:val="1"/>
      <w:numFmt w:val="decimal"/>
      <w:lvlText w:val="%7."/>
      <w:lvlJc w:val="left"/>
      <w:pPr>
        <w:ind w:left="4687" w:hanging="360"/>
      </w:pPr>
    </w:lvl>
    <w:lvl w:ilvl="7" w:tplc="041F0019" w:tentative="1">
      <w:start w:val="1"/>
      <w:numFmt w:val="lowerLetter"/>
      <w:lvlText w:val="%8."/>
      <w:lvlJc w:val="left"/>
      <w:pPr>
        <w:ind w:left="5407" w:hanging="360"/>
      </w:pPr>
    </w:lvl>
    <w:lvl w:ilvl="8" w:tplc="041F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CE82170"/>
    <w:multiLevelType w:val="hybridMultilevel"/>
    <w:tmpl w:val="EECA62B2"/>
    <w:lvl w:ilvl="0" w:tplc="09F690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C43D7"/>
    <w:multiLevelType w:val="hybridMultilevel"/>
    <w:tmpl w:val="44B42C2C"/>
    <w:lvl w:ilvl="0" w:tplc="3F528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02286"/>
    <w:multiLevelType w:val="hybridMultilevel"/>
    <w:tmpl w:val="EB7A507A"/>
    <w:lvl w:ilvl="0" w:tplc="3A4E35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C6F38"/>
    <w:multiLevelType w:val="hybridMultilevel"/>
    <w:tmpl w:val="2646CEDE"/>
    <w:lvl w:ilvl="0" w:tplc="03984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F4C8E"/>
    <w:multiLevelType w:val="hybridMultilevel"/>
    <w:tmpl w:val="1E1EB512"/>
    <w:lvl w:ilvl="0" w:tplc="F6DE42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F1FD7"/>
    <w:multiLevelType w:val="hybridMultilevel"/>
    <w:tmpl w:val="4FFABB2E"/>
    <w:lvl w:ilvl="0" w:tplc="C398268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73B17"/>
    <w:multiLevelType w:val="hybridMultilevel"/>
    <w:tmpl w:val="E67CAECA"/>
    <w:lvl w:ilvl="0" w:tplc="C39810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7289F"/>
    <w:multiLevelType w:val="hybridMultilevel"/>
    <w:tmpl w:val="77C898B8"/>
    <w:lvl w:ilvl="0" w:tplc="D9AC5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668D7"/>
    <w:multiLevelType w:val="hybridMultilevel"/>
    <w:tmpl w:val="6254CDB8"/>
    <w:lvl w:ilvl="0" w:tplc="B88413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9159E"/>
    <w:multiLevelType w:val="hybridMultilevel"/>
    <w:tmpl w:val="D63439D4"/>
    <w:lvl w:ilvl="0" w:tplc="9258C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6F"/>
    <w:rsid w:val="00012450"/>
    <w:rsid w:val="000B5655"/>
    <w:rsid w:val="000C0D1A"/>
    <w:rsid w:val="000C6E6B"/>
    <w:rsid w:val="001261C3"/>
    <w:rsid w:val="00282C6F"/>
    <w:rsid w:val="002A4358"/>
    <w:rsid w:val="002C2D46"/>
    <w:rsid w:val="002D19D3"/>
    <w:rsid w:val="002F2C76"/>
    <w:rsid w:val="003437A4"/>
    <w:rsid w:val="00372983"/>
    <w:rsid w:val="00391128"/>
    <w:rsid w:val="003A0F83"/>
    <w:rsid w:val="00465A7F"/>
    <w:rsid w:val="00640444"/>
    <w:rsid w:val="006E1E1C"/>
    <w:rsid w:val="007206B6"/>
    <w:rsid w:val="008826ED"/>
    <w:rsid w:val="008B0C49"/>
    <w:rsid w:val="008D59E8"/>
    <w:rsid w:val="008F5D17"/>
    <w:rsid w:val="00953B62"/>
    <w:rsid w:val="009E0542"/>
    <w:rsid w:val="009E25D2"/>
    <w:rsid w:val="009E5FF4"/>
    <w:rsid w:val="009F51EB"/>
    <w:rsid w:val="00A0416F"/>
    <w:rsid w:val="00A47535"/>
    <w:rsid w:val="00AA0273"/>
    <w:rsid w:val="00B122B9"/>
    <w:rsid w:val="00BB4A6F"/>
    <w:rsid w:val="00C83909"/>
    <w:rsid w:val="00CF1268"/>
    <w:rsid w:val="00D57E86"/>
    <w:rsid w:val="00D826F4"/>
    <w:rsid w:val="00DC21DC"/>
    <w:rsid w:val="00DF068A"/>
    <w:rsid w:val="00E527B8"/>
    <w:rsid w:val="00E85013"/>
    <w:rsid w:val="00E91D04"/>
    <w:rsid w:val="00F0644B"/>
    <w:rsid w:val="00F7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291EBD"/>
  <w15:chartTrackingRefBased/>
  <w15:docId w15:val="{F2D9A8CB-8120-43DC-A578-0C149F11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4A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E5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5FF4"/>
  </w:style>
  <w:style w:type="paragraph" w:styleId="AltBilgi">
    <w:name w:val="footer"/>
    <w:basedOn w:val="Normal"/>
    <w:link w:val="AltBilgiChar"/>
    <w:uiPriority w:val="99"/>
    <w:unhideWhenUsed/>
    <w:rsid w:val="009E5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5FF4"/>
  </w:style>
  <w:style w:type="paragraph" w:styleId="AralkYok">
    <w:name w:val="No Spacing"/>
    <w:uiPriority w:val="1"/>
    <w:qFormat/>
    <w:rsid w:val="00E527B8"/>
    <w:pPr>
      <w:spacing w:after="0" w:line="240" w:lineRule="auto"/>
    </w:pPr>
    <w:rPr>
      <w:rFonts w:ascii="Calibri" w:eastAsia="Calibri" w:hAnsi="Calibri" w:cs="Times New Roman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527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527B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Oden</dc:creator>
  <cp:keywords/>
  <dc:description/>
  <cp:lastModifiedBy>Burak Oden</cp:lastModifiedBy>
  <cp:revision>31</cp:revision>
  <dcterms:created xsi:type="dcterms:W3CDTF">2023-08-07T07:12:00Z</dcterms:created>
  <dcterms:modified xsi:type="dcterms:W3CDTF">2023-10-02T08:29:00Z</dcterms:modified>
</cp:coreProperties>
</file>