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372" w:rsidRPr="00641335" w:rsidRDefault="00873372" w:rsidP="00873372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335">
        <w:rPr>
          <w:rFonts w:ascii="Times New Roman" w:hAnsi="Times New Roman" w:cs="Times New Roman"/>
          <w:b/>
          <w:sz w:val="28"/>
          <w:szCs w:val="28"/>
        </w:rPr>
        <w:t xml:space="preserve">GİRESUN İLİ, MERKEZ İLÇESİ SINIRLARI İÇİNDEKİ </w:t>
      </w:r>
    </w:p>
    <w:p w:rsidR="00873372" w:rsidRPr="00641335" w:rsidRDefault="00873372" w:rsidP="00873372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335">
        <w:rPr>
          <w:rFonts w:ascii="Times New Roman" w:hAnsi="Times New Roman" w:cs="Times New Roman"/>
          <w:b/>
          <w:sz w:val="28"/>
          <w:szCs w:val="28"/>
        </w:rPr>
        <w:t>GİRESUN KALESİ DOĞAL SİT ALANI TESCİLİ</w:t>
      </w:r>
    </w:p>
    <w:p w:rsidR="00873372" w:rsidRPr="00641335" w:rsidRDefault="00873372" w:rsidP="00873372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E1052" w:rsidRDefault="00873372" w:rsidP="008045EE">
      <w:pPr>
        <w:jc w:val="both"/>
        <w:rPr>
          <w:rFonts w:ascii="Times New Roman" w:hAnsi="Times New Roman" w:cs="Times New Roman"/>
          <w:sz w:val="28"/>
          <w:szCs w:val="28"/>
        </w:rPr>
      </w:pPr>
      <w:r w:rsidRPr="0064133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E1052" w:rsidRPr="00641335">
        <w:rPr>
          <w:rFonts w:ascii="Times New Roman" w:hAnsi="Times New Roman" w:cs="Times New Roman"/>
          <w:sz w:val="28"/>
          <w:szCs w:val="28"/>
        </w:rPr>
        <w:t>Giresun İli, Mer</w:t>
      </w:r>
      <w:r w:rsidRPr="00641335">
        <w:rPr>
          <w:rFonts w:ascii="Times New Roman" w:hAnsi="Times New Roman" w:cs="Times New Roman"/>
          <w:sz w:val="28"/>
          <w:szCs w:val="28"/>
        </w:rPr>
        <w:t xml:space="preserve">kez İlçesi sınırları içindeki </w:t>
      </w:r>
      <w:r w:rsidR="002E1052" w:rsidRPr="00641335">
        <w:rPr>
          <w:rFonts w:ascii="Times New Roman" w:hAnsi="Times New Roman" w:cs="Times New Roman"/>
          <w:sz w:val="28"/>
          <w:szCs w:val="28"/>
        </w:rPr>
        <w:t>Giresun Kalesi Doğal Sit Alanının koruma statüsü; Bakanlığımıza (Tabiat Varlıklarını Koruma Genel Müdürlüğü) iletilen Trabzon Tabiat Varlıklarını Koruma Bölge Komisyonu'nun 21.02.2020 t</w:t>
      </w:r>
      <w:r w:rsidR="00B6643B" w:rsidRPr="00641335">
        <w:rPr>
          <w:rFonts w:ascii="Times New Roman" w:hAnsi="Times New Roman" w:cs="Times New Roman"/>
          <w:sz w:val="28"/>
          <w:szCs w:val="28"/>
        </w:rPr>
        <w:t xml:space="preserve">arihli ve 1416 sayılı kararının; </w:t>
      </w:r>
      <w:r w:rsidR="002E1052" w:rsidRPr="00641335">
        <w:rPr>
          <w:rFonts w:ascii="Times New Roman" w:hAnsi="Times New Roman" w:cs="Times New Roman"/>
          <w:sz w:val="28"/>
          <w:szCs w:val="28"/>
        </w:rPr>
        <w:t xml:space="preserve">1 No.lu Cumhurbaşkanlığı Kararnamesinin 109/2. maddesine göre 13.11.2020 tarih ve 242168 sayılı Bakanlık Makamı Olur'u ile onaylanıp 22.11.2020 tarihli ve 31312 sayılı Resmi </w:t>
      </w:r>
      <w:proofErr w:type="spellStart"/>
      <w:r w:rsidR="002E1052" w:rsidRPr="00641335">
        <w:rPr>
          <w:rFonts w:ascii="Times New Roman" w:hAnsi="Times New Roman" w:cs="Times New Roman"/>
          <w:sz w:val="28"/>
          <w:szCs w:val="28"/>
        </w:rPr>
        <w:t>Gazete'de</w:t>
      </w:r>
      <w:proofErr w:type="spellEnd"/>
      <w:r w:rsidR="002E1052" w:rsidRPr="00641335">
        <w:rPr>
          <w:rFonts w:ascii="Times New Roman" w:hAnsi="Times New Roman" w:cs="Times New Roman"/>
          <w:sz w:val="28"/>
          <w:szCs w:val="28"/>
        </w:rPr>
        <w:t xml:space="preserve"> yayım</w:t>
      </w:r>
      <w:r w:rsidRPr="00641335">
        <w:rPr>
          <w:rFonts w:ascii="Times New Roman" w:hAnsi="Times New Roman" w:cs="Times New Roman"/>
          <w:sz w:val="28"/>
          <w:szCs w:val="28"/>
        </w:rPr>
        <w:t>l</w:t>
      </w:r>
      <w:r w:rsidR="002E1052" w:rsidRPr="00641335">
        <w:rPr>
          <w:rFonts w:ascii="Times New Roman" w:hAnsi="Times New Roman" w:cs="Times New Roman"/>
          <w:sz w:val="28"/>
          <w:szCs w:val="28"/>
        </w:rPr>
        <w:t>a</w:t>
      </w:r>
      <w:r w:rsidRPr="00641335">
        <w:rPr>
          <w:rFonts w:ascii="Times New Roman" w:hAnsi="Times New Roman" w:cs="Times New Roman"/>
          <w:sz w:val="28"/>
          <w:szCs w:val="28"/>
        </w:rPr>
        <w:t>nma</w:t>
      </w:r>
      <w:r w:rsidR="002E1052" w:rsidRPr="00641335">
        <w:rPr>
          <w:rFonts w:ascii="Times New Roman" w:hAnsi="Times New Roman" w:cs="Times New Roman"/>
          <w:sz w:val="28"/>
          <w:szCs w:val="28"/>
        </w:rPr>
        <w:t>sıyla</w:t>
      </w:r>
      <w:r w:rsidRPr="00641335">
        <w:rPr>
          <w:rFonts w:ascii="Times New Roman" w:hAnsi="Times New Roman" w:cs="Times New Roman"/>
          <w:sz w:val="28"/>
          <w:szCs w:val="28"/>
        </w:rPr>
        <w:t xml:space="preserve"> </w:t>
      </w:r>
      <w:r w:rsidR="002E1052" w:rsidRPr="00641335">
        <w:rPr>
          <w:rFonts w:ascii="Times New Roman" w:hAnsi="Times New Roman" w:cs="Times New Roman"/>
          <w:sz w:val="28"/>
          <w:szCs w:val="28"/>
        </w:rPr>
        <w:t xml:space="preserve"> </w:t>
      </w:r>
      <w:r w:rsidR="002E1052" w:rsidRPr="00641335">
        <w:rPr>
          <w:rFonts w:ascii="Times New Roman" w:hAnsi="Times New Roman" w:cs="Times New Roman"/>
          <w:b/>
          <w:sz w:val="28"/>
          <w:szCs w:val="28"/>
        </w:rPr>
        <w:t>"Nitelikli Doğal Koruma Alanı"</w:t>
      </w:r>
      <w:r w:rsidR="002E1052" w:rsidRPr="00641335">
        <w:rPr>
          <w:rFonts w:ascii="Times New Roman" w:hAnsi="Times New Roman" w:cs="Times New Roman"/>
          <w:sz w:val="28"/>
          <w:szCs w:val="28"/>
        </w:rPr>
        <w:t xml:space="preserve"> ola</w:t>
      </w:r>
      <w:r w:rsidR="00D94971" w:rsidRPr="00641335">
        <w:rPr>
          <w:rFonts w:ascii="Times New Roman" w:hAnsi="Times New Roman" w:cs="Times New Roman"/>
          <w:sz w:val="28"/>
          <w:szCs w:val="28"/>
        </w:rPr>
        <w:t>rak tescil edilmiştir.</w:t>
      </w:r>
      <w:proofErr w:type="gramEnd"/>
    </w:p>
    <w:p w:rsidR="00946825" w:rsidRPr="00641335" w:rsidRDefault="00946825" w:rsidP="008045EE">
      <w:pPr>
        <w:jc w:val="both"/>
        <w:rPr>
          <w:rFonts w:ascii="Times New Roman" w:hAnsi="Times New Roman" w:cs="Times New Roman"/>
          <w:noProof/>
          <w:sz w:val="28"/>
          <w:szCs w:val="28"/>
          <w:lang w:eastAsia="tr-TR"/>
        </w:rPr>
      </w:pPr>
    </w:p>
    <w:p w:rsidR="00C4404A" w:rsidRDefault="00D94971">
      <w:bookmarkStart w:id="0" w:name="_GoBack"/>
      <w:r>
        <w:rPr>
          <w:noProof/>
          <w:lang w:eastAsia="tr-TR"/>
        </w:rPr>
        <w:drawing>
          <wp:inline distT="0" distB="0" distL="0" distR="0">
            <wp:extent cx="6076950" cy="56483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65" cy="56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6B5B" w:rsidRDefault="00F96B5B"/>
    <w:p w:rsidR="00F96B5B" w:rsidRDefault="00F96B5B"/>
    <w:p w:rsidR="00F96B5B" w:rsidRDefault="00F96B5B"/>
    <w:p w:rsidR="00F96B5B" w:rsidRDefault="00F96B5B"/>
    <w:p w:rsidR="00F96B5B" w:rsidRDefault="00F96B5B"/>
    <w:p w:rsidR="00F96B5B" w:rsidRDefault="00F96B5B"/>
    <w:p w:rsidR="00F96B5B" w:rsidRDefault="00F96B5B"/>
    <w:p w:rsidR="008045EE" w:rsidRDefault="00F96B5B">
      <w:r>
        <w:rPr>
          <w:noProof/>
          <w:lang w:eastAsia="tr-TR"/>
        </w:rPr>
        <w:drawing>
          <wp:inline distT="0" distB="0" distL="0" distR="0">
            <wp:extent cx="6124575" cy="49339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horzAnchor="margin" w:tblpY="-1410"/>
        <w:tblW w:w="89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5"/>
        <w:gridCol w:w="2250"/>
        <w:gridCol w:w="2169"/>
        <w:gridCol w:w="2987"/>
      </w:tblGrid>
      <w:tr w:rsidR="00F96B5B" w:rsidRPr="005E53FA" w:rsidTr="0028723B">
        <w:trPr>
          <w:trHeight w:val="222"/>
        </w:trPr>
        <w:tc>
          <w:tcPr>
            <w:tcW w:w="8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B5B" w:rsidRPr="00C16518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  <w:p w:rsidR="00F96B5B" w:rsidRPr="00C16518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  <w:p w:rsidR="00F96B5B" w:rsidRPr="00C16518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GİRESUN KALESİ YENİ SİT KOORDİNATLARI</w:t>
            </w:r>
            <w:r w:rsidRPr="00C165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5E5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(ED-</w:t>
            </w:r>
            <w:proofErr w:type="gramStart"/>
            <w:r w:rsidRPr="005E5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50  3</w:t>
            </w:r>
            <w:proofErr w:type="gramEnd"/>
            <w:r w:rsidRPr="005E5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DERECE)</w:t>
            </w:r>
          </w:p>
        </w:tc>
      </w:tr>
      <w:tr w:rsidR="00F96B5B" w:rsidRPr="005E53FA" w:rsidTr="0028723B">
        <w:trPr>
          <w:trHeight w:val="303"/>
        </w:trPr>
        <w:tc>
          <w:tcPr>
            <w:tcW w:w="8951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96B5B" w:rsidRPr="00C16518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</w:tr>
      <w:tr w:rsidR="00F96B5B" w:rsidRPr="005E53FA" w:rsidTr="0028723B">
        <w:trPr>
          <w:trHeight w:val="450"/>
        </w:trPr>
        <w:tc>
          <w:tcPr>
            <w:tcW w:w="8951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NOKTA ADI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Y-YUKARI DEĞER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X - SAĞA DEĞER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bookmarkStart w:id="1" w:name="RANGE!D5:D95"/>
            <w:r w:rsidRPr="005E53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STATÜ</w:t>
            </w:r>
            <w:bookmarkEnd w:id="1"/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GİR05-0001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448649,233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4532402,511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GİR05-0002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448679,283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4532405,646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GİR05-0003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448703,994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4532412,292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GİR05-0004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448709,643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4532412,013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GİR05-0005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448719,394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4532409,735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GİR05-0006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448738,842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4532405,323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GİR05-0007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448749,423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4532403,257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GİR05-0008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448785,587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4532387,959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GİR05-0009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448796,402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4532379,711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GİR05-0010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448821,549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4532369,862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GİR05-0011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448850,667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4532353,326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GİR05-0012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448857,214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4532346,560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GİR05-0013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448866,092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4532339,690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GİR05-0014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448870,955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4532332,083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GİR05-0015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448878,273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4532315,348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GİR05-0016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448887,347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4532297,094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GİR05-0017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448902,274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4532267,446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GİR05-0018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448906,555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4532254,852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GİR05-0019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448892,634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4532228,410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448870,410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4532237,285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448866,305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4532226,035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GİR05-0022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448855,847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4532226,492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GİR05-0023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448849,187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4532174,498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GİR05-0024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448853,974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4532171,137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GİR05-0025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448836,151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4532155,457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GİR05-0026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448848,024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4532142,634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GİR05-0027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448848,715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4532142,432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GİR05-0028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448836,843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4532126,138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GİR05-0029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448833,925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4532125,507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GİR05-0030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448828,087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4532117,908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GİR05-0031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448825,252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4532113,697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GİR05-0032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448809,563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4532113,297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GİR05-0033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448798,422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4532105,612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GİR05-0034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448788,910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4532100,461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GİR05-0035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448776,018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4532065,835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GİR05-0036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448746,671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4532052,134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GİR05-0037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448723,882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4532041,200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GİR05-0038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448704,553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4532036,460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GİR05-0039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448688,571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4532056,387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GİR05-0040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448719,087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4532080,672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GİR05-0041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448718,525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4532094,510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GİR05-0042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448691,620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4532093,733</w:t>
            </w:r>
          </w:p>
        </w:tc>
        <w:tc>
          <w:tcPr>
            <w:tcW w:w="2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GİR05-0043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448661,350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4532089,820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GİR05-0044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448637,986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4532084,755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GİR05-0045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448632,116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4532077,274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GİR05-0046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448632,116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4532068,297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GİR05-0047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448633,382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4532058,168</w:t>
            </w:r>
          </w:p>
        </w:tc>
        <w:tc>
          <w:tcPr>
            <w:tcW w:w="2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GİR05-0048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448634,878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4532049,191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GİR05-0049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448568,199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4531973,774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GİR05-0050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448529,082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4531957,371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GİR05-0051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448515,961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4531967,499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GİR05-0052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448508,020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4531971,528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GİR05-0053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448503,992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4531971,988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GİR05-0054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448483,274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4531969,111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GİR05-0055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448451,738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4531975,096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GİR05-0056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448412,280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4531989,598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GİR05-0057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448358,893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4532008,015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GİR05-0058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448336,173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4531994,193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GİR05-0059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448332,292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4531994,167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GİR05-0060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448326,876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4532001,078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GİR05-0061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448327,927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4532013,708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GİR05-0062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448329,635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4532021,248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GİR05-0063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448337,918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4532021,126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GİR05-0064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448351,447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4532036,426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GİR05-0065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448350,647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4532041,110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GİR05-0066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448414,508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4532077,563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GİR05-0067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448480,453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4532106,936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GİR05-0068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448482,077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4532105,578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GİR05-0069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448501,976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4532112,472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GİR05-0070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448515,387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4532123,366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GİR05-0071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448536,527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4532170,688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GİR05-0072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448538,181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4532176,083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GİR05-0073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448543,683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4532244,943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GİR05-0074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448541,687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4532250,432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GİR05-0075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448536,818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4532257,326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GİR05-0076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448545,844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4532265,457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GİR05-0077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448554,179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4532263,581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GİR05-0078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448583,965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4532273,142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GİR05-0079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448596,956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4532283,770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GİR05-0080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448604,496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4532299,196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GİR05-0081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448606,503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4532307,911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GİR05-0082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448607,314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4532326,275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GİR05-0083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448607,420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4532331,411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GİR05-0084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448608,697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4532335,729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GİR05-0085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448610,290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4532337,778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GİR05-0086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448612,044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4532339,024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GİR05-0087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448630,565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4532346,197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GİR05-0088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448639,255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4532353,691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GİR05-0089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448642,759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4532362,557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  <w:tr w:rsidR="00F96B5B" w:rsidRPr="005E53FA" w:rsidTr="0028723B">
        <w:trPr>
          <w:trHeight w:val="2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GİR05-0090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448641,925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4532375,680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B5B" w:rsidRPr="005E53FA" w:rsidRDefault="00F96B5B" w:rsidP="0028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5E53F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Nitelikli Doğal Koruma Alanı</w:t>
            </w:r>
          </w:p>
        </w:tc>
      </w:tr>
    </w:tbl>
    <w:p w:rsidR="008045EE" w:rsidRDefault="008045EE"/>
    <w:p w:rsidR="008045EE" w:rsidRDefault="008045EE"/>
    <w:p w:rsidR="008045EE" w:rsidRPr="005E53FA" w:rsidRDefault="008045EE" w:rsidP="005E53F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8045EE" w:rsidRDefault="008045EE"/>
    <w:sectPr w:rsidR="00804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96D"/>
    <w:rsid w:val="00190D8A"/>
    <w:rsid w:val="002C0C0C"/>
    <w:rsid w:val="002E1052"/>
    <w:rsid w:val="00316956"/>
    <w:rsid w:val="005B196D"/>
    <w:rsid w:val="005B25BB"/>
    <w:rsid w:val="005E53FA"/>
    <w:rsid w:val="00641335"/>
    <w:rsid w:val="008045EE"/>
    <w:rsid w:val="00873372"/>
    <w:rsid w:val="00877CDC"/>
    <w:rsid w:val="008F4130"/>
    <w:rsid w:val="00946825"/>
    <w:rsid w:val="00A1662F"/>
    <w:rsid w:val="00AE51EB"/>
    <w:rsid w:val="00B6643B"/>
    <w:rsid w:val="00C16518"/>
    <w:rsid w:val="00D720E5"/>
    <w:rsid w:val="00D94971"/>
    <w:rsid w:val="00EE6B86"/>
    <w:rsid w:val="00F96916"/>
    <w:rsid w:val="00F9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BA289-02A1-4E07-93E7-E3020EE6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0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P28TOPLANTI2</dc:creator>
  <cp:keywords/>
  <dc:description/>
  <cp:lastModifiedBy>P28TOPLANTI2</cp:lastModifiedBy>
  <cp:revision>24</cp:revision>
  <dcterms:created xsi:type="dcterms:W3CDTF">2020-11-27T08:21:00Z</dcterms:created>
  <dcterms:modified xsi:type="dcterms:W3CDTF">2020-11-27T09:14:00Z</dcterms:modified>
</cp:coreProperties>
</file>