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Pr="0089530B" w:rsidRDefault="0089530B" w:rsidP="0089530B">
      <w:pPr>
        <w:pStyle w:val="Default"/>
        <w:rPr>
          <w:b/>
          <w:bCs/>
          <w:sz w:val="22"/>
          <w:szCs w:val="22"/>
        </w:rPr>
      </w:pPr>
    </w:p>
    <w:p w:rsidR="0089530B" w:rsidRDefault="0089530B" w:rsidP="0089530B">
      <w:pPr>
        <w:pStyle w:val="Default"/>
        <w:rPr>
          <w:b/>
          <w:bCs/>
          <w:sz w:val="16"/>
          <w:szCs w:val="16"/>
        </w:rPr>
      </w:pPr>
    </w:p>
    <w:p w:rsidR="0089530B" w:rsidRPr="0089530B" w:rsidRDefault="0089530B" w:rsidP="0089530B">
      <w:pPr>
        <w:pStyle w:val="Default"/>
        <w:rPr>
          <w:sz w:val="16"/>
          <w:szCs w:val="16"/>
        </w:rPr>
      </w:pPr>
      <w:r w:rsidRPr="0089530B">
        <w:rPr>
          <w:b/>
          <w:bCs/>
          <w:sz w:val="16"/>
          <w:szCs w:val="16"/>
        </w:rPr>
        <w:t xml:space="preserve">YAPI MÜTEAHHİTLİK SİSTEMİ BAŞVURULARI İÇİN ÖNEMLİ NOTLAR: </w:t>
      </w:r>
    </w:p>
    <w:p w:rsidR="0089530B" w:rsidRPr="0089530B" w:rsidRDefault="0089530B" w:rsidP="0089530B">
      <w:pPr>
        <w:pStyle w:val="Default"/>
        <w:rPr>
          <w:sz w:val="16"/>
          <w:szCs w:val="16"/>
        </w:rPr>
      </w:pPr>
      <w:r w:rsidRPr="0089530B">
        <w:rPr>
          <w:sz w:val="16"/>
          <w:szCs w:val="16"/>
        </w:rPr>
        <w:t xml:space="preserve"> </w:t>
      </w:r>
      <w:r w:rsidRPr="0089530B">
        <w:rPr>
          <w:b/>
          <w:bCs/>
          <w:sz w:val="16"/>
          <w:szCs w:val="16"/>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 xml:space="preserve">TARAFIMIZDAN EVRAK ÖN İNCELEMESİ YAPILMAYACAKTIR. </w:t>
      </w:r>
    </w:p>
    <w:p w:rsidR="0089530B" w:rsidRPr="0089530B" w:rsidRDefault="0089530B" w:rsidP="0089530B">
      <w:pPr>
        <w:pStyle w:val="Default"/>
        <w:spacing w:after="17"/>
        <w:rPr>
          <w:sz w:val="16"/>
          <w:szCs w:val="16"/>
        </w:rPr>
      </w:pPr>
      <w:r w:rsidRPr="0089530B">
        <w:rPr>
          <w:sz w:val="16"/>
          <w:szCs w:val="16"/>
        </w:rPr>
        <w:t xml:space="preserve"> </w:t>
      </w:r>
      <w:r w:rsidRPr="0089530B">
        <w:rPr>
          <w:b/>
          <w:bCs/>
          <w:sz w:val="16"/>
          <w:szCs w:val="16"/>
        </w:rPr>
        <w:t xml:space="preserve">GERÇEK VE TÜZEL KİŞİ BAŞVURULARINDA (GEÇİCİ YAPI MÜTEAHHİTLİĞİ BAŞVURUSU HARİÇ) KEP ADRESİ (KAYITLI ELEKTRONİK POSTA ALINMASI) ZORUNLUDUR. </w:t>
      </w:r>
    </w:p>
    <w:p w:rsidR="0089530B" w:rsidRPr="0089530B" w:rsidRDefault="0089530B" w:rsidP="0089530B">
      <w:pPr>
        <w:pStyle w:val="Default"/>
        <w:spacing w:after="17"/>
        <w:rPr>
          <w:sz w:val="16"/>
          <w:szCs w:val="16"/>
        </w:rPr>
      </w:pPr>
      <w:r w:rsidRPr="0089530B">
        <w:rPr>
          <w:sz w:val="16"/>
          <w:szCs w:val="16"/>
        </w:rPr>
        <w:t xml:space="preserve"> </w:t>
      </w:r>
      <w:r w:rsidRPr="0089530B">
        <w:rPr>
          <w:b/>
          <w:bCs/>
          <w:sz w:val="16"/>
          <w:szCs w:val="16"/>
        </w:rPr>
        <w:t xml:space="preserve">VEKALETEN BAŞVURU YAPILMASI HALİNDE VEKALETNAMEDE YAPI MÜTEAHHİTLİĞİ YETKİ BELGE NUMARASI BAŞVURUSU YAPABİLİR İBARESİ ZORUNLUDUR. (VEKALETEN BAŞVURULARDA VEKALET EVRAKLARA EKLENECEKTİR.) </w:t>
      </w:r>
    </w:p>
    <w:p w:rsidR="0089530B" w:rsidRPr="0089530B" w:rsidRDefault="0089530B" w:rsidP="0089530B">
      <w:pPr>
        <w:pStyle w:val="Default"/>
        <w:spacing w:after="17"/>
        <w:rPr>
          <w:sz w:val="16"/>
          <w:szCs w:val="16"/>
        </w:rPr>
      </w:pPr>
      <w:r w:rsidRPr="0089530B">
        <w:rPr>
          <w:sz w:val="16"/>
          <w:szCs w:val="16"/>
        </w:rPr>
        <w:t xml:space="preserve"> </w:t>
      </w:r>
      <w:r w:rsidRPr="0089530B">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89530B" w:rsidRDefault="0089530B" w:rsidP="0089530B">
      <w:pPr>
        <w:pStyle w:val="Default"/>
        <w:rPr>
          <w:sz w:val="16"/>
          <w:szCs w:val="16"/>
        </w:rPr>
      </w:pPr>
      <w:r w:rsidRPr="0089530B">
        <w:rPr>
          <w:sz w:val="16"/>
          <w:szCs w:val="16"/>
        </w:rPr>
        <w:t xml:space="preserve"> </w:t>
      </w:r>
      <w:r w:rsidRPr="0089530B">
        <w:rPr>
          <w:b/>
          <w:bCs/>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 xml:space="preserve">BAŞVURU EVRAKLARI </w:t>
      </w:r>
    </w:p>
    <w:p w:rsidR="0089530B" w:rsidRPr="0089530B" w:rsidRDefault="0089530B" w:rsidP="0089530B">
      <w:pPr>
        <w:pStyle w:val="Default"/>
        <w:rPr>
          <w:sz w:val="16"/>
          <w:szCs w:val="16"/>
        </w:rPr>
      </w:pPr>
      <w:r w:rsidRPr="0089530B">
        <w:rPr>
          <w:b/>
          <w:bCs/>
          <w:sz w:val="16"/>
          <w:szCs w:val="16"/>
        </w:rPr>
        <w:t xml:space="preserve">1-A) YAMBİSTE KAYITLI YETKİ BELGE NUMARASI OLUPTA, </w:t>
      </w:r>
      <w:r w:rsidRPr="0089530B">
        <w:rPr>
          <w:sz w:val="16"/>
          <w:szCs w:val="16"/>
        </w:rPr>
        <w:t xml:space="preserve">MÜTEAHHİT YETERLİK SİSTEMİNE KAYIT OLACAKLAR İÇİN DİLEKÇE ÖRNEĞİ (ÖRNEK-1) </w:t>
      </w:r>
    </w:p>
    <w:p w:rsidR="0089530B" w:rsidRPr="0089530B" w:rsidRDefault="0089530B" w:rsidP="0089530B">
      <w:pPr>
        <w:pStyle w:val="Default"/>
        <w:rPr>
          <w:sz w:val="16"/>
          <w:szCs w:val="16"/>
        </w:rPr>
      </w:pPr>
      <w:r w:rsidRPr="0089530B">
        <w:rPr>
          <w:b/>
          <w:bCs/>
          <w:sz w:val="16"/>
          <w:szCs w:val="16"/>
        </w:rPr>
        <w:t xml:space="preserve">B) YAMBİSTE KAYITLI YETKİ BELGE NUMARASI OLMAYIP İLK DEFA, </w:t>
      </w:r>
      <w:r w:rsidRPr="0089530B">
        <w:rPr>
          <w:sz w:val="16"/>
          <w:szCs w:val="16"/>
        </w:rPr>
        <w:t xml:space="preserve">MÜTEAHHİT YETERLİK SİSTEMİNE KAYIT OLACAKLAR İÇİN DİLEKÇE ÖRNEĞİ (ÖRNEK-2) </w:t>
      </w:r>
    </w:p>
    <w:p w:rsidR="0089530B" w:rsidRPr="0089530B" w:rsidRDefault="0089530B" w:rsidP="0089530B">
      <w:pPr>
        <w:pStyle w:val="Default"/>
        <w:rPr>
          <w:sz w:val="16"/>
          <w:szCs w:val="16"/>
        </w:rPr>
      </w:pPr>
      <w:r w:rsidRPr="0089530B">
        <w:rPr>
          <w:b/>
          <w:bCs/>
          <w:sz w:val="16"/>
          <w:szCs w:val="16"/>
        </w:rPr>
        <w:t>2</w:t>
      </w:r>
      <w:r w:rsidRPr="0089530B">
        <w:rPr>
          <w:sz w:val="16"/>
          <w:szCs w:val="16"/>
        </w:rPr>
        <w:t xml:space="preserve">-YAPI MÜTEAHHİTLİĞİ YETKİ BELGE NUMARASI BAŞVURU FORMU (EK-1) </w:t>
      </w:r>
    </w:p>
    <w:p w:rsidR="0089530B" w:rsidRPr="0089530B" w:rsidRDefault="0089530B" w:rsidP="0089530B">
      <w:pPr>
        <w:pStyle w:val="Default"/>
        <w:rPr>
          <w:sz w:val="16"/>
          <w:szCs w:val="16"/>
        </w:rPr>
      </w:pPr>
      <w:r w:rsidRPr="0089530B">
        <w:rPr>
          <w:b/>
          <w:bCs/>
          <w:sz w:val="16"/>
          <w:szCs w:val="16"/>
        </w:rPr>
        <w:t>3</w:t>
      </w:r>
      <w:r w:rsidRPr="0089530B">
        <w:rPr>
          <w:sz w:val="16"/>
          <w:szCs w:val="16"/>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89530B" w:rsidRDefault="0089530B" w:rsidP="0089530B">
      <w:pPr>
        <w:pStyle w:val="Default"/>
        <w:rPr>
          <w:sz w:val="16"/>
          <w:szCs w:val="16"/>
        </w:rPr>
      </w:pPr>
      <w:r w:rsidRPr="0089530B">
        <w:rPr>
          <w:b/>
          <w:bCs/>
          <w:sz w:val="16"/>
          <w:szCs w:val="16"/>
        </w:rPr>
        <w:t>4</w:t>
      </w:r>
      <w:r w:rsidRPr="0089530B">
        <w:rPr>
          <w:sz w:val="16"/>
          <w:szCs w:val="16"/>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89530B" w:rsidRDefault="0089530B" w:rsidP="0089530B">
      <w:pPr>
        <w:pStyle w:val="Default"/>
        <w:rPr>
          <w:sz w:val="16"/>
          <w:szCs w:val="16"/>
        </w:rPr>
      </w:pPr>
      <w:r w:rsidRPr="0089530B">
        <w:rPr>
          <w:b/>
          <w:bCs/>
          <w:sz w:val="16"/>
          <w:szCs w:val="16"/>
        </w:rPr>
        <w:t>5</w:t>
      </w:r>
      <w:r w:rsidRPr="0089530B">
        <w:rPr>
          <w:sz w:val="16"/>
          <w:szCs w:val="16"/>
        </w:rPr>
        <w:t xml:space="preserve">-TÜZEL KİŞİLER İÇİN İMZA SİRKÜLERİ,GERÇEK KİŞİLER İÇİN İMZA BEYANNAMELERİ. </w:t>
      </w:r>
      <w:r w:rsidRPr="0089530B">
        <w:rPr>
          <w:b/>
          <w:bCs/>
          <w:sz w:val="16"/>
          <w:szCs w:val="16"/>
        </w:rPr>
        <w:t xml:space="preserve">(NOTER ONAYLI ASLI OLACAKTIR.) </w:t>
      </w:r>
    </w:p>
    <w:p w:rsidR="0089530B" w:rsidRPr="0089530B" w:rsidRDefault="0089530B" w:rsidP="0089530B">
      <w:pPr>
        <w:pStyle w:val="Default"/>
        <w:rPr>
          <w:sz w:val="16"/>
          <w:szCs w:val="16"/>
        </w:rPr>
      </w:pPr>
      <w:r w:rsidRPr="0089530B">
        <w:rPr>
          <w:b/>
          <w:bCs/>
          <w:sz w:val="16"/>
          <w:szCs w:val="16"/>
        </w:rPr>
        <w:t>6</w:t>
      </w:r>
      <w:r w:rsidRPr="0089530B">
        <w:rPr>
          <w:sz w:val="16"/>
          <w:szCs w:val="16"/>
        </w:rPr>
        <w:t xml:space="preserve">-GELİR İDARESİ BAŞKANLIĞI KAYITLARINA GÖRE FAALİYET DURUMUNUN AKTİF OLDUĞUNA DAİR BELGE (MÜKELLEFİYET DURUM BELGESİ.) </w:t>
      </w:r>
    </w:p>
    <w:p w:rsidR="0089530B" w:rsidRPr="0089530B" w:rsidRDefault="0089530B" w:rsidP="001D3485">
      <w:pPr>
        <w:pStyle w:val="Default"/>
        <w:rPr>
          <w:sz w:val="16"/>
          <w:szCs w:val="16"/>
        </w:rPr>
      </w:pPr>
      <w:r w:rsidRPr="0089530B">
        <w:rPr>
          <w:b/>
          <w:bCs/>
          <w:sz w:val="16"/>
          <w:szCs w:val="16"/>
        </w:rPr>
        <w:t>7</w:t>
      </w:r>
      <w:r w:rsidRPr="0089530B">
        <w:rPr>
          <w:sz w:val="16"/>
          <w:szCs w:val="16"/>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89530B">
        <w:rPr>
          <w:b/>
          <w:bCs/>
          <w:sz w:val="16"/>
          <w:szCs w:val="16"/>
        </w:rPr>
        <w:t>EFT, HAVALE KABUL EDİLMEMEKTEDİR</w:t>
      </w:r>
      <w:r w:rsidRPr="0089530B">
        <w:rPr>
          <w:sz w:val="16"/>
          <w:szCs w:val="16"/>
        </w:rPr>
        <w:t xml:space="preserve">.) DEKONT TEMİN EDİLECEKTİR. </w:t>
      </w:r>
      <w:r w:rsidRPr="0089530B">
        <w:rPr>
          <w:b/>
          <w:bCs/>
          <w:sz w:val="16"/>
          <w:szCs w:val="16"/>
        </w:rPr>
        <w:t xml:space="preserve">REFERANS NO İÇİN İRTİBAT </w:t>
      </w:r>
      <w:r w:rsidR="001D3485">
        <w:rPr>
          <w:b/>
          <w:bCs/>
          <w:sz w:val="16"/>
          <w:szCs w:val="16"/>
        </w:rPr>
        <w:t>TLF: 0222 335 35 73 DAHİLİ :402</w:t>
      </w:r>
    </w:p>
    <w:p w:rsidR="0089530B" w:rsidRPr="0089530B" w:rsidRDefault="0089530B" w:rsidP="0089530B">
      <w:pPr>
        <w:pStyle w:val="Default"/>
        <w:rPr>
          <w:sz w:val="16"/>
          <w:szCs w:val="16"/>
        </w:rPr>
      </w:pPr>
      <w:bookmarkStart w:id="0" w:name="_GoBack"/>
      <w:bookmarkEnd w:id="0"/>
      <w:r w:rsidRPr="0089530B">
        <w:rPr>
          <w:b/>
          <w:bCs/>
          <w:sz w:val="16"/>
          <w:szCs w:val="16"/>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89530B" w:rsidRPr="0089530B" w:rsidRDefault="0089530B" w:rsidP="0089530B">
      <w:pPr>
        <w:pStyle w:val="Default"/>
        <w:rPr>
          <w:sz w:val="16"/>
          <w:szCs w:val="16"/>
        </w:rPr>
      </w:pPr>
      <w:r w:rsidRPr="0089530B">
        <w:rPr>
          <w:b/>
          <w:bCs/>
          <w:sz w:val="16"/>
          <w:szCs w:val="16"/>
        </w:rPr>
        <w:t xml:space="preserve">*YAPI MÜTEAHHİTLİĞİ YETKİ BELGE NUMARASI (YAMBİS) MEVCUT OLUPTA YAPI MÜTEAHHİDİ YETKİ BELGESİ GRUP TAYİNİ TALEBİNDE BULUNMAK İSTEYENLER, GRUP İÇİN GEREKLİ BAŞVURU EVRAKLARINI HAZIRLAYARAK 3400 TL’LİK GRUP TAYİNİ TALEBİ (YAPI MÜTEAHHİDİ YETKİ BELGESİ GRUP TAYİNİ TALEBİ /İTİRAZ/YENİLEME/AKTİVASYON ÜCRETİ (C GRUBU) =3400 TL’DİR.) ÜCRETİNİ YATIRARAK KAPALI ZARF İÇERİSİNDE BAŞVURUDA BULUNACAKLARDIR. </w:t>
      </w:r>
    </w:p>
    <w:p w:rsidR="0089530B" w:rsidRPr="0089530B" w:rsidRDefault="0089530B" w:rsidP="0089530B">
      <w:pPr>
        <w:pStyle w:val="Default"/>
        <w:rPr>
          <w:sz w:val="16"/>
          <w:szCs w:val="16"/>
        </w:rPr>
      </w:pPr>
      <w:r w:rsidRPr="0089530B">
        <w:rPr>
          <w:b/>
          <w:bCs/>
          <w:sz w:val="16"/>
          <w:szCs w:val="16"/>
        </w:rPr>
        <w:t xml:space="preserve">*İLGİLİNİN GRUP TAYİN BAŞVURUSU KOMİSYON TARAFINDAN İNCELENEREK TALEP EDİLEN GRUP UYGUN GÖRÜLÜRSE C GRUBU İÇİN 13500 TL’LİK GRUP ÜCRETİ TALEP EDİLECEKTİR. (İLK DEFA YAPI MÜTEAHHİDİ YETKİ BELGESİ GRUP KAYIT ÜCRETİ (C GRUBU) =13500 TL’DİR.)İLGİLİNİN GRUP TAYİN BAŞVURUSU KOMİSYON TARAFINDAN UYGUN GÖRÜLMEDİĞİ TAKTİRDE GRUP TAYİN TALEBİ ÜCRETİ (C GRUBU) =3400 TL’DİR.) İADE EDİLMEYECEKTİR. </w:t>
      </w:r>
    </w:p>
    <w:p w:rsidR="0089530B" w:rsidRPr="0089530B" w:rsidRDefault="0089530B" w:rsidP="0089530B">
      <w:pPr>
        <w:pStyle w:val="Default"/>
        <w:rPr>
          <w:sz w:val="16"/>
          <w:szCs w:val="16"/>
        </w:rPr>
      </w:pPr>
      <w:r w:rsidRPr="0089530B">
        <w:rPr>
          <w:b/>
          <w:bCs/>
          <w:sz w:val="16"/>
          <w:szCs w:val="16"/>
        </w:rPr>
        <w:t>8</w:t>
      </w:r>
      <w:r w:rsidRPr="0089530B">
        <w:rPr>
          <w:sz w:val="16"/>
          <w:szCs w:val="16"/>
        </w:rPr>
        <w:t xml:space="preserve">-BİLDİRİM YÜKÜMLÜLÜĞÜ TAAHHÜTNAMESİ (EK-7) </w:t>
      </w:r>
    </w:p>
    <w:p w:rsidR="0089530B" w:rsidRPr="0089530B" w:rsidRDefault="0089530B" w:rsidP="0089530B">
      <w:pPr>
        <w:pStyle w:val="Default"/>
        <w:rPr>
          <w:sz w:val="16"/>
          <w:szCs w:val="16"/>
        </w:rPr>
      </w:pPr>
      <w:r w:rsidRPr="0089530B">
        <w:rPr>
          <w:b/>
          <w:bCs/>
          <w:sz w:val="16"/>
          <w:szCs w:val="16"/>
        </w:rPr>
        <w:t>9</w:t>
      </w:r>
      <w:r w:rsidRPr="0089530B">
        <w:rPr>
          <w:sz w:val="16"/>
          <w:szCs w:val="16"/>
        </w:rPr>
        <w:t xml:space="preserve">-SİCİL DURUM BEYANNAMESİ (EK-5) </w:t>
      </w:r>
    </w:p>
    <w:p w:rsidR="0089530B" w:rsidRPr="0089530B" w:rsidRDefault="0089530B" w:rsidP="0089530B">
      <w:pPr>
        <w:pStyle w:val="Default"/>
        <w:rPr>
          <w:sz w:val="16"/>
          <w:szCs w:val="16"/>
        </w:rPr>
      </w:pPr>
      <w:r w:rsidRPr="0089530B">
        <w:rPr>
          <w:b/>
          <w:bCs/>
          <w:sz w:val="16"/>
          <w:szCs w:val="16"/>
        </w:rPr>
        <w:t>10</w:t>
      </w:r>
      <w:r w:rsidRPr="0089530B">
        <w:rPr>
          <w:sz w:val="16"/>
          <w:szCs w:val="16"/>
        </w:rPr>
        <w:t xml:space="preserve">-EKONOMİK VE MALİ YETERLİK BİLDİRİM FORMU (EK-2) </w:t>
      </w:r>
    </w:p>
    <w:p w:rsidR="0089530B" w:rsidRPr="0089530B" w:rsidRDefault="0089530B" w:rsidP="0089530B">
      <w:pPr>
        <w:pStyle w:val="Default"/>
        <w:rPr>
          <w:sz w:val="16"/>
          <w:szCs w:val="16"/>
        </w:rPr>
      </w:pPr>
      <w:r w:rsidRPr="0089530B">
        <w:rPr>
          <w:sz w:val="16"/>
          <w:szCs w:val="16"/>
        </w:rPr>
        <w:t xml:space="preserve"> BİLANÇO ORANLARININ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sz w:val="16"/>
          <w:szCs w:val="16"/>
        </w:rPr>
        <w:t xml:space="preserve">a)CARİ ORANIN(DÖNEN VARLIKLAR/KISA VADELİ BORÇLAR)EN AZ 0,50 </w:t>
      </w:r>
    </w:p>
    <w:p w:rsidR="0089530B" w:rsidRPr="0089530B" w:rsidRDefault="0089530B" w:rsidP="0089530B">
      <w:pPr>
        <w:pStyle w:val="Default"/>
        <w:rPr>
          <w:sz w:val="16"/>
          <w:szCs w:val="16"/>
        </w:rPr>
      </w:pPr>
      <w:r w:rsidRPr="0089530B">
        <w:rPr>
          <w:sz w:val="16"/>
          <w:szCs w:val="16"/>
        </w:rPr>
        <w:t xml:space="preserve">b)ÖZ KAYNAK ORANININ (ÖZ KAYNAKLAR/TOPLAM AKTİF) EN AZ 0.10 </w:t>
      </w:r>
    </w:p>
    <w:p w:rsidR="0089530B" w:rsidRPr="0089530B" w:rsidRDefault="0089530B" w:rsidP="0089530B">
      <w:pPr>
        <w:pStyle w:val="Default"/>
        <w:rPr>
          <w:sz w:val="16"/>
          <w:szCs w:val="16"/>
        </w:rPr>
      </w:pPr>
      <w:r w:rsidRPr="0089530B">
        <w:rPr>
          <w:sz w:val="16"/>
          <w:szCs w:val="16"/>
        </w:rPr>
        <w:t xml:space="preserve">c)KISA VADELİ BANKA BORÇLARININ ÖZ KAYNAKLARA ORANININ 0.75’TEN KÜÇÜK OLMASI GEREKİR. </w:t>
      </w:r>
    </w:p>
    <w:p w:rsidR="0089530B" w:rsidRPr="0089530B" w:rsidRDefault="0089530B" w:rsidP="0089530B">
      <w:pPr>
        <w:pStyle w:val="Default"/>
        <w:rPr>
          <w:sz w:val="16"/>
          <w:szCs w:val="16"/>
        </w:rPr>
      </w:pPr>
      <w:r w:rsidRPr="0089530B">
        <w:rPr>
          <w:sz w:val="16"/>
          <w:szCs w:val="16"/>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11</w:t>
      </w:r>
      <w:r w:rsidRPr="0089530B">
        <w:rPr>
          <w:sz w:val="16"/>
          <w:szCs w:val="16"/>
        </w:rPr>
        <w:t xml:space="preserve">-BANKA REFERANS MEKTUBU ( EK-3 ) (BAŞVURULAN YETKİ BELGE GRUBUNDA SUNMASI GEREKEN İŞ DENEYİM MİKTARININ % 5’İNDEN AZ OLMAMASI GEREKLİDİR. BAŞVURU YAPILAN AY İÇERİSİNDE ALINMIŞ OLMASI GEREKMEKTEDİR.) </w:t>
      </w:r>
    </w:p>
    <w:p w:rsidR="0089530B" w:rsidRPr="0089530B" w:rsidRDefault="0089530B" w:rsidP="0089530B">
      <w:pPr>
        <w:pStyle w:val="Default"/>
        <w:rPr>
          <w:sz w:val="16"/>
          <w:szCs w:val="16"/>
        </w:rPr>
      </w:pPr>
      <w:r w:rsidRPr="0089530B">
        <w:rPr>
          <w:b/>
          <w:bCs/>
          <w:sz w:val="16"/>
          <w:szCs w:val="16"/>
        </w:rPr>
        <w:t>12</w:t>
      </w:r>
      <w:r w:rsidRPr="0089530B">
        <w:rPr>
          <w:sz w:val="16"/>
          <w:szCs w:val="16"/>
        </w:rPr>
        <w:t xml:space="preserve">-MESLEKİ VE TEKNİK YETERLİK BİLDİRİM FORMU (EK-4) </w:t>
      </w:r>
    </w:p>
    <w:p w:rsidR="0089530B" w:rsidRPr="0089530B" w:rsidRDefault="0089530B" w:rsidP="0089530B">
      <w:pPr>
        <w:pStyle w:val="Default"/>
        <w:rPr>
          <w:sz w:val="16"/>
          <w:szCs w:val="16"/>
        </w:rPr>
      </w:pPr>
      <w:r w:rsidRPr="0089530B">
        <w:rPr>
          <w:sz w:val="16"/>
          <w:szCs w:val="16"/>
        </w:rPr>
        <w:t xml:space="preserve"> ORTALAMA YILLIK İŞ GÜCÜ VE TEKNİK PERSONEL BİLGİLERİ TABLOSU (İŞ GÜCÜ KAPSAMINDA ORTALAMA YILLIK USTA GÜCÜ 12’DEN, TEKNİK PERSONEL İŞ GÜCÜ 3’TEN AZ OLMAYACAKTIR.)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13</w:t>
      </w:r>
      <w:r w:rsidRPr="0089530B">
        <w:rPr>
          <w:sz w:val="16"/>
          <w:szCs w:val="16"/>
        </w:rPr>
        <w:t xml:space="preserve">-İŞ DENEYİM BELGELERİ (BENZER İŞ GRUPLARI TEBLİĞİNİN “ (B) ÜST YAPI BİNA İŞLERİ İLE İLGİLİ İŞLERE AİT OLMASI GEREKMEKTEDİR.) </w:t>
      </w:r>
    </w:p>
    <w:p w:rsidR="0089530B" w:rsidRPr="0089530B" w:rsidRDefault="0089530B" w:rsidP="0089530B">
      <w:pPr>
        <w:pStyle w:val="Default"/>
        <w:spacing w:after="20"/>
        <w:rPr>
          <w:sz w:val="16"/>
          <w:szCs w:val="16"/>
        </w:rPr>
      </w:pPr>
      <w:r w:rsidRPr="0089530B">
        <w:rPr>
          <w:sz w:val="16"/>
          <w:szCs w:val="16"/>
        </w:rPr>
        <w:t xml:space="preserve"> </w:t>
      </w:r>
      <w:r w:rsidRPr="0089530B">
        <w:rPr>
          <w:b/>
          <w:bCs/>
          <w:sz w:val="16"/>
          <w:szCs w:val="16"/>
        </w:rPr>
        <w:t>İŞ DENEYİM TUTARI</w:t>
      </w:r>
      <w:r w:rsidRPr="0089530B">
        <w:rPr>
          <w:sz w:val="16"/>
          <w:szCs w:val="16"/>
        </w:rPr>
        <w:t xml:space="preserve">, </w:t>
      </w:r>
      <w:r w:rsidRPr="0089530B">
        <w:rPr>
          <w:b/>
          <w:bCs/>
          <w:sz w:val="16"/>
          <w:szCs w:val="16"/>
        </w:rPr>
        <w:t xml:space="preserve">YAPIM İŞLERİ EŞİK DEĞERİNİ GEÇMİŞ OLMASI GEREKMEKTEDİR. (2019 YILI YAPIM İŞLERİ EŞİK DEĞERİ:60.742.537 TL OLDUĞUNDAN ASGARİ GEREKLİ İŞ DENEYİM MİKTARI = 60.742.537 TL’DİR.) </w:t>
      </w:r>
    </w:p>
    <w:p w:rsidR="0089530B" w:rsidRDefault="0089530B" w:rsidP="0089530B">
      <w:pPr>
        <w:pStyle w:val="Default"/>
        <w:rPr>
          <w:b/>
          <w:bCs/>
          <w:sz w:val="16"/>
          <w:szCs w:val="16"/>
        </w:rPr>
      </w:pPr>
      <w:r w:rsidRPr="0089530B">
        <w:rPr>
          <w:sz w:val="16"/>
          <w:szCs w:val="16"/>
        </w:rPr>
        <w:t xml:space="preserve"> </w:t>
      </w:r>
      <w:r w:rsidRPr="0089530B">
        <w:rPr>
          <w:b/>
          <w:bCs/>
          <w:sz w:val="16"/>
          <w:szCs w:val="16"/>
        </w:rPr>
        <w:t xml:space="preserve">YAPI YAKLAŞIK MALİYETİ, BELGE GRUBUNUN GEREKTİRDİĞİ ASGARİ İŞ DENEYİM TUTARINI (60.742.537 TL’DİR) GEÇMEYEN YAPIM İŞLERİNİ ÜSTLENEBİLİRLER. (İŞ DENEYİM BELGELERİ ISLAK İMZALI, İNŞAAT MÜH. VE MİMARLIK MEZUNİYET BELGELERİ DE NOTER ONAYLI OLACAKTIR.) </w:t>
      </w: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Pr="0089530B" w:rsidRDefault="0089530B" w:rsidP="0089530B">
      <w:pPr>
        <w:pStyle w:val="Default"/>
        <w:rPr>
          <w:sz w:val="16"/>
          <w:szCs w:val="16"/>
        </w:rPr>
      </w:pPr>
    </w:p>
    <w:p w:rsidR="0089530B" w:rsidRDefault="0089530B"/>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89530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F8082E" w:rsidRDefault="00F8082E" w:rsidP="00F8082E">
      <w:pPr>
        <w:pStyle w:val="Default"/>
        <w:jc w:val="center"/>
        <w:rPr>
          <w:b/>
          <w:bCs/>
          <w:sz w:val="23"/>
          <w:szCs w:val="23"/>
        </w:rPr>
      </w:pPr>
    </w:p>
    <w:sectPr w:rsidR="00F8082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2B" w:rsidRDefault="00A0472B" w:rsidP="000A6C94">
      <w:r>
        <w:separator/>
      </w:r>
    </w:p>
  </w:endnote>
  <w:endnote w:type="continuationSeparator" w:id="0">
    <w:p w:rsidR="00A0472B" w:rsidRDefault="00A0472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2B" w:rsidRDefault="00A0472B" w:rsidP="000A6C94">
      <w:r>
        <w:separator/>
      </w:r>
    </w:p>
  </w:footnote>
  <w:footnote w:type="continuationSeparator" w:id="0">
    <w:p w:rsidR="00A0472B" w:rsidRDefault="00A0472B"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D348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9530B"/>
    <w:rsid w:val="008A6F2A"/>
    <w:rsid w:val="008C3199"/>
    <w:rsid w:val="00914EE5"/>
    <w:rsid w:val="0092344B"/>
    <w:rsid w:val="00941720"/>
    <w:rsid w:val="00952459"/>
    <w:rsid w:val="00983740"/>
    <w:rsid w:val="00991F48"/>
    <w:rsid w:val="009B14D8"/>
    <w:rsid w:val="009C03B7"/>
    <w:rsid w:val="009D2F4F"/>
    <w:rsid w:val="009E1D72"/>
    <w:rsid w:val="009E799B"/>
    <w:rsid w:val="00A0472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33068-3F96-4B2F-8651-999E16FF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4174-F4BA-456C-8A6B-B7E6C3DF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2817</Words>
  <Characters>16059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5</cp:revision>
  <cp:lastPrinted>2019-01-30T07:58:00Z</cp:lastPrinted>
  <dcterms:created xsi:type="dcterms:W3CDTF">2019-07-18T12:27:00Z</dcterms:created>
  <dcterms:modified xsi:type="dcterms:W3CDTF">2019-07-25T10:52:00Z</dcterms:modified>
</cp:coreProperties>
</file>