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1F" w:rsidRPr="00647302" w:rsidRDefault="0096421F" w:rsidP="0096421F">
      <w:pPr>
        <w:pStyle w:val="NormalWeb"/>
        <w:ind w:firstLine="708"/>
        <w:jc w:val="center"/>
        <w:rPr>
          <w:b/>
        </w:rPr>
      </w:pPr>
      <w:r w:rsidRPr="00647302">
        <w:rPr>
          <w:b/>
        </w:rPr>
        <w:t>İLANEN TEBLİGAT</w:t>
      </w:r>
    </w:p>
    <w:p w:rsidR="0096421F" w:rsidRDefault="0096421F" w:rsidP="009642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761" w:rsidRDefault="00573761" w:rsidP="0057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Elazığ İli içerisinde, </w:t>
      </w:r>
      <w:proofErr w:type="spellStart"/>
      <w:r w:rsidRPr="00D46885">
        <w:rPr>
          <w:rFonts w:ascii="Times New Roman" w:hAnsi="Times New Roman" w:cs="Times New Roman"/>
          <w:sz w:val="24"/>
          <w:szCs w:val="24"/>
        </w:rPr>
        <w:t>Abdullahpaşa</w:t>
      </w:r>
      <w:proofErr w:type="spellEnd"/>
      <w:r w:rsidRPr="00D46885">
        <w:rPr>
          <w:rFonts w:ascii="Times New Roman" w:hAnsi="Times New Roman" w:cs="Times New Roman"/>
          <w:sz w:val="24"/>
          <w:szCs w:val="24"/>
        </w:rPr>
        <w:t xml:space="preserve"> Mahallesinde 32.99, </w:t>
      </w:r>
      <w:proofErr w:type="spellStart"/>
      <w:r w:rsidRPr="00D46885">
        <w:rPr>
          <w:rFonts w:ascii="Times New Roman" w:hAnsi="Times New Roman" w:cs="Times New Roman"/>
          <w:sz w:val="24"/>
          <w:szCs w:val="24"/>
        </w:rPr>
        <w:t>Mustafapaşa</w:t>
      </w:r>
      <w:proofErr w:type="spellEnd"/>
      <w:r w:rsidRPr="00D46885">
        <w:rPr>
          <w:rFonts w:ascii="Times New Roman" w:hAnsi="Times New Roman" w:cs="Times New Roman"/>
          <w:sz w:val="24"/>
          <w:szCs w:val="24"/>
        </w:rPr>
        <w:t xml:space="preserve"> Mahallesinde 11.62, </w:t>
      </w:r>
      <w:proofErr w:type="spellStart"/>
      <w:r w:rsidRPr="00D46885">
        <w:rPr>
          <w:rFonts w:ascii="Times New Roman" w:hAnsi="Times New Roman" w:cs="Times New Roman"/>
          <w:sz w:val="24"/>
          <w:szCs w:val="24"/>
        </w:rPr>
        <w:t>Rüstempaşa</w:t>
      </w:r>
      <w:proofErr w:type="spellEnd"/>
      <w:r w:rsidRPr="00D46885">
        <w:rPr>
          <w:rFonts w:ascii="Times New Roman" w:hAnsi="Times New Roman" w:cs="Times New Roman"/>
          <w:sz w:val="24"/>
          <w:szCs w:val="24"/>
        </w:rPr>
        <w:t xml:space="preserve"> Mahallesinde 6.02, Sürsürü Mahallesi sınırları içerisinde yer alan 17,72 ve Sivrice İlçesi, Gölbaşı Mahallesi sınırları içerisinde kalan 35,</w:t>
      </w:r>
      <w:proofErr w:type="gramStart"/>
      <w:r w:rsidRPr="00D46885">
        <w:rPr>
          <w:rFonts w:ascii="Times New Roman" w:hAnsi="Times New Roman" w:cs="Times New Roman"/>
          <w:sz w:val="24"/>
          <w:szCs w:val="24"/>
        </w:rPr>
        <w:t>47  hektar</w:t>
      </w:r>
      <w:proofErr w:type="gramEnd"/>
      <w:r w:rsidRPr="00D46885">
        <w:rPr>
          <w:rFonts w:ascii="Times New Roman" w:hAnsi="Times New Roman" w:cs="Times New Roman"/>
          <w:sz w:val="24"/>
          <w:szCs w:val="24"/>
        </w:rPr>
        <w:t xml:space="preserve"> büyüklüğündeki riskli alanlarda kentsel dönüşüm uygulamalarının 6306 sayılı Afet Riski Altındaki Alanların Dönüştürülmesi Hakkında Kanun’un 6/A maddesi kapsamında yürütülmesine karar verilmiştir.</w:t>
      </w:r>
    </w:p>
    <w:p w:rsidR="00573761" w:rsidRPr="00227267" w:rsidRDefault="00573761" w:rsidP="0057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267">
        <w:rPr>
          <w:rFonts w:ascii="Times New Roman" w:hAnsi="Times New Roman" w:cs="Times New Roman"/>
          <w:sz w:val="24"/>
          <w:szCs w:val="24"/>
        </w:rPr>
        <w:t>6306 sayılı Kanun’un ilgili hükümleri çerçevesinde bahse konu alanlardaki hak sahipliği çalışmaları tamamlanmış ve hak sahiplerine isabet eden bağımsız birimler teslim edilmiştir. Teslim edilen bağımsız birimn/birimlere ilişkin aşağıdaki listelerde sözleşme numarası belirtilen gayrimenkul devir sözleşmesi imzalanmıştır.</w:t>
      </w:r>
    </w:p>
    <w:p w:rsidR="00573761" w:rsidRPr="00227267" w:rsidRDefault="00CB4CA5" w:rsidP="00F84B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Bahse konu </w:t>
      </w:r>
      <w:r w:rsidR="00573761" w:rsidRPr="00921F9F">
        <w:rPr>
          <w:rFonts w:ascii="Times New Roman" w:hAnsi="Times New Roman" w:cs="Times New Roman"/>
          <w:sz w:val="24"/>
          <w:szCs w:val="24"/>
        </w:rPr>
        <w:t>gayrimenkul devir sözleşme</w:t>
      </w:r>
      <w:r>
        <w:rPr>
          <w:rFonts w:ascii="Times New Roman" w:hAnsi="Times New Roman" w:cs="Times New Roman"/>
          <w:sz w:val="24"/>
          <w:szCs w:val="24"/>
        </w:rPr>
        <w:t>leri</w:t>
      </w:r>
      <w:r w:rsidR="00573761">
        <w:rPr>
          <w:rFonts w:ascii="Times New Roman" w:hAnsi="Times New Roman" w:cs="Times New Roman"/>
          <w:sz w:val="24"/>
          <w:szCs w:val="24"/>
        </w:rPr>
        <w:t xml:space="preserve">nin </w:t>
      </w:r>
      <w:proofErr w:type="gramStart"/>
      <w:r w:rsidR="00573761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="00573761">
        <w:rPr>
          <w:rFonts w:ascii="Times New Roman" w:hAnsi="Times New Roman" w:cs="Times New Roman"/>
          <w:sz w:val="24"/>
          <w:szCs w:val="24"/>
        </w:rPr>
        <w:t>, 4.4, 4.8 ve 5.1 numaralı maddelerindeki hükümler gereğince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3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ilgili hak sahipleri adına</w:t>
      </w:r>
      <w:r w:rsidR="00573761">
        <w:rPr>
          <w:rFonts w:ascii="Times New Roman" w:hAnsi="Times New Roman" w:cs="Times New Roman"/>
          <w:sz w:val="24"/>
          <w:szCs w:val="24"/>
        </w:rPr>
        <w:t xml:space="preserve"> düzenlenmiş olan </w:t>
      </w:r>
      <w:r w:rsidR="00573761" w:rsidRPr="00EE76A8">
        <w:rPr>
          <w:rFonts w:ascii="Times New Roman" w:hAnsi="Times New Roman" w:cs="Times New Roman"/>
          <w:sz w:val="24"/>
          <w:szCs w:val="24"/>
        </w:rPr>
        <w:t>tebligatlar</w:t>
      </w:r>
      <w:r w:rsidR="009B7F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3761" w:rsidRPr="00EE76A8">
        <w:rPr>
          <w:rFonts w:ascii="Times New Roman" w:hAnsi="Times New Roman" w:cs="Times New Roman"/>
          <w:sz w:val="24"/>
          <w:szCs w:val="24"/>
        </w:rPr>
        <w:t>gönderildiği halde çeşitli nedenlerle iade gelen veya ilgili mahalle muhtarına teslim edilen</w:t>
      </w:r>
      <w:r w:rsidR="00573761">
        <w:rPr>
          <w:rFonts w:ascii="Times New Roman" w:hAnsi="Times New Roman" w:cs="Times New Roman"/>
          <w:sz w:val="24"/>
          <w:szCs w:val="24"/>
        </w:rPr>
        <w:t>,</w:t>
      </w:r>
      <w:r w:rsidR="00573761" w:rsidRPr="00EE76A8">
        <w:rPr>
          <w:rFonts w:ascii="Times New Roman" w:hAnsi="Times New Roman" w:cs="Times New Roman"/>
          <w:sz w:val="24"/>
          <w:szCs w:val="24"/>
        </w:rPr>
        <w:t xml:space="preserve"> aşağıdaki listede adı, soyadı, TC kimlik </w:t>
      </w:r>
      <w:r w:rsidR="00573761">
        <w:rPr>
          <w:rFonts w:ascii="Times New Roman" w:hAnsi="Times New Roman" w:cs="Times New Roman"/>
          <w:sz w:val="24"/>
          <w:szCs w:val="24"/>
        </w:rPr>
        <w:t xml:space="preserve">numarası, </w:t>
      </w:r>
      <w:r w:rsidR="00573761" w:rsidRPr="00EE76A8">
        <w:rPr>
          <w:rFonts w:ascii="Times New Roman" w:hAnsi="Times New Roman" w:cs="Times New Roman"/>
          <w:sz w:val="24"/>
          <w:szCs w:val="24"/>
        </w:rPr>
        <w:t>eski ad</w:t>
      </w:r>
      <w:r w:rsidR="00573761">
        <w:rPr>
          <w:rFonts w:ascii="Times New Roman" w:hAnsi="Times New Roman" w:cs="Times New Roman"/>
          <w:sz w:val="24"/>
          <w:szCs w:val="24"/>
        </w:rPr>
        <w:t xml:space="preserve">a parsel bilgileri, </w:t>
      </w:r>
      <w:r w:rsidR="00573761" w:rsidRPr="00EE76A8">
        <w:rPr>
          <w:rFonts w:ascii="Times New Roman" w:hAnsi="Times New Roman" w:cs="Times New Roman"/>
          <w:sz w:val="24"/>
          <w:szCs w:val="24"/>
        </w:rPr>
        <w:t>sözleşme numaraları</w:t>
      </w:r>
      <w:r w:rsidR="00573761">
        <w:rPr>
          <w:rFonts w:ascii="Times New Roman" w:hAnsi="Times New Roman" w:cs="Times New Roman"/>
          <w:sz w:val="24"/>
          <w:szCs w:val="24"/>
        </w:rPr>
        <w:t xml:space="preserve"> ve yeni taşınmazın bulunduğu mahalle bilgileri yazılı olan ilgili</w:t>
      </w:r>
      <w:r w:rsidR="00573761" w:rsidRPr="00EE76A8">
        <w:rPr>
          <w:rFonts w:ascii="Times New Roman" w:hAnsi="Times New Roman" w:cs="Times New Roman"/>
          <w:sz w:val="24"/>
          <w:szCs w:val="24"/>
        </w:rPr>
        <w:t xml:space="preserve"> hak sahiplerine </w:t>
      </w:r>
      <w:r w:rsidR="00573761">
        <w:rPr>
          <w:rFonts w:ascii="Times New Roman" w:hAnsi="Times New Roman" w:cs="Times New Roman"/>
          <w:sz w:val="24"/>
          <w:szCs w:val="24"/>
        </w:rPr>
        <w:t>bahse konu tebligatlarının</w:t>
      </w:r>
      <w:r w:rsidR="00573761" w:rsidRPr="00EE76A8">
        <w:rPr>
          <w:rFonts w:ascii="Times New Roman" w:hAnsi="Times New Roman" w:cs="Times New Roman"/>
          <w:sz w:val="24"/>
          <w:szCs w:val="24"/>
        </w:rPr>
        <w:t xml:space="preserve"> ilan</w:t>
      </w:r>
      <w:r w:rsidR="00573761">
        <w:rPr>
          <w:rFonts w:ascii="Times New Roman" w:hAnsi="Times New Roman" w:cs="Times New Roman"/>
          <w:sz w:val="24"/>
          <w:szCs w:val="24"/>
        </w:rPr>
        <w:t>en tebliğine karar verilmiştir.</w:t>
      </w:r>
    </w:p>
    <w:p w:rsidR="00573761" w:rsidRPr="00A7098F" w:rsidRDefault="00573761" w:rsidP="005737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885">
        <w:rPr>
          <w:rFonts w:ascii="Times New Roman" w:hAnsi="Times New Roman" w:cs="Times New Roman"/>
          <w:sz w:val="24"/>
          <w:szCs w:val="24"/>
        </w:rPr>
        <w:t xml:space="preserve">İş bu ilan, </w:t>
      </w:r>
      <w:r w:rsidRPr="00D46885">
        <w:rPr>
          <w:rFonts w:ascii="Times New Roman" w:hAnsi="Times New Roman" w:cs="Times New Roman"/>
          <w:b/>
          <w:sz w:val="24"/>
          <w:szCs w:val="24"/>
        </w:rPr>
        <w:t xml:space="preserve">neşri tarihinden itibaren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6885">
        <w:rPr>
          <w:rFonts w:ascii="Times New Roman" w:hAnsi="Times New Roman" w:cs="Times New Roman"/>
          <w:b/>
          <w:sz w:val="24"/>
          <w:szCs w:val="24"/>
        </w:rPr>
        <w:t xml:space="preserve">5 gün boyunca ilan edilecek olup, </w:t>
      </w:r>
      <w:r>
        <w:rPr>
          <w:rFonts w:ascii="Times New Roman" w:hAnsi="Times New Roman" w:cs="Times New Roman"/>
          <w:b/>
          <w:sz w:val="24"/>
          <w:szCs w:val="24"/>
        </w:rPr>
        <w:t xml:space="preserve">adınıza düzenlenmiş olan </w:t>
      </w:r>
      <w:r w:rsidRPr="00D46885">
        <w:rPr>
          <w:rFonts w:ascii="Times New Roman" w:hAnsi="Times New Roman" w:cs="Times New Roman"/>
          <w:b/>
          <w:sz w:val="24"/>
          <w:szCs w:val="24"/>
        </w:rPr>
        <w:t>borçlanmaya esas tebligatınızı 23.11.2023 tarihi ile 08.12.2023 tarihleri arasında Elazığ Çevre, Şehircilik ve İklim Değişikliği Müdürlüğü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6885">
        <w:rPr>
          <w:rFonts w:ascii="Times New Roman" w:hAnsi="Times New Roman" w:cs="Times New Roman"/>
          <w:b/>
          <w:sz w:val="24"/>
          <w:szCs w:val="24"/>
        </w:rPr>
        <w:t xml:space="preserve">Kentsel Dönüşüm </w:t>
      </w:r>
      <w:r>
        <w:rPr>
          <w:rFonts w:ascii="Times New Roman" w:hAnsi="Times New Roman" w:cs="Times New Roman"/>
          <w:b/>
          <w:sz w:val="24"/>
          <w:szCs w:val="24"/>
        </w:rPr>
        <w:t xml:space="preserve">Şube </w:t>
      </w:r>
      <w:r w:rsidRPr="00D46885">
        <w:rPr>
          <w:rFonts w:ascii="Times New Roman" w:hAnsi="Times New Roman" w:cs="Times New Roman"/>
          <w:b/>
          <w:sz w:val="24"/>
          <w:szCs w:val="24"/>
        </w:rPr>
        <w:t>Müdürlüğünden almanız gerekmektedir.</w:t>
      </w:r>
      <w:r w:rsidRPr="00D46885">
        <w:rPr>
          <w:rFonts w:ascii="Times New Roman" w:hAnsi="Times New Roman" w:cs="Times New Roman"/>
          <w:sz w:val="24"/>
          <w:szCs w:val="24"/>
        </w:rPr>
        <w:t xml:space="preserve"> Belirtilen süre içerisinde b</w:t>
      </w:r>
      <w:r w:rsidRPr="00A917C0">
        <w:rPr>
          <w:rFonts w:ascii="Times New Roman" w:hAnsi="Times New Roman" w:cs="Times New Roman"/>
          <w:sz w:val="24"/>
          <w:szCs w:val="24"/>
        </w:rPr>
        <w:t xml:space="preserve">ahse konu tebligatlarını almayan </w:t>
      </w:r>
      <w:r>
        <w:rPr>
          <w:rFonts w:ascii="Times New Roman" w:hAnsi="Times New Roman" w:cs="Times New Roman"/>
          <w:sz w:val="24"/>
          <w:szCs w:val="24"/>
        </w:rPr>
        <w:t>hak sahiplerinin, tebligatları teslim almış sayılacakları ilanen tebliğ olunur.</w:t>
      </w:r>
    </w:p>
    <w:p w:rsidR="00573761" w:rsidRDefault="00573761" w:rsidP="00573761"/>
    <w:p w:rsidR="00A61A11" w:rsidRPr="00573761" w:rsidRDefault="00A61A11" w:rsidP="0057376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21F" w:rsidRDefault="0096421F" w:rsidP="00DE3744">
      <w:pPr>
        <w:pStyle w:val="NormalWeb"/>
        <w:ind w:firstLine="708"/>
        <w:jc w:val="both"/>
        <w:sectPr w:rsidR="0096421F" w:rsidSect="00A61A11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707"/>
        <w:gridCol w:w="2407"/>
        <w:gridCol w:w="1210"/>
        <w:gridCol w:w="709"/>
        <w:gridCol w:w="796"/>
        <w:gridCol w:w="1079"/>
        <w:gridCol w:w="1810"/>
        <w:gridCol w:w="1843"/>
      </w:tblGrid>
      <w:tr w:rsidR="0096421F" w:rsidRPr="0096421F" w:rsidTr="008E60BA">
        <w:trPr>
          <w:trHeight w:val="20"/>
          <w:jc w:val="center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İLANEN TEBLİGAT LİSTESİ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SIRA NO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ADI SOYADI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TC KİMLİK 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0BA" w:rsidRPr="0096421F" w:rsidRDefault="0096421F" w:rsidP="008E60BA">
            <w:pPr>
              <w:spacing w:after="0" w:line="240" w:lineRule="auto"/>
              <w:ind w:left="-9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ADA</w:t>
            </w:r>
            <w:r w:rsidR="008E60B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(ESKİ)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ind w:left="-9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PARSEL</w:t>
            </w:r>
            <w:r w:rsidR="008E60B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(ESKİ)</w:t>
            </w: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ind w:left="-9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SÖZLEŞME NO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SON DURUM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573761" w:rsidP="008E60BA">
            <w:pPr>
              <w:spacing w:after="0" w:line="240" w:lineRule="auto"/>
              <w:ind w:left="-116" w:firstLine="11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YENİ TAŞINMAZIN BULUNDUĞU </w:t>
            </w:r>
            <w:r w:rsidR="0096421F" w:rsidRPr="0096421F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MAHALLE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RUKİYE KARATAŞ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20*****22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HATİME ARISOY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31*****12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MÜRÜVVET ÖZCAN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19*****02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YESARİ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28*****24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KADER MUMCU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42*****82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HAYRİYE GÜLÇİMEN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16*****44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HAKİME KILINÇ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ÇİĞDEM KÜÇÜKYURT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42*****54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MERVE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ZAFER KILINÇ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MUZAFFER KILINÇ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AYAR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HAKİME KILINÇ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ÇİĞDEM KÜÇÜKYURT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42*****54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MERVE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ZAFER KILINÇ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MUZAFFER KILINÇ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AYAR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ELAHATTİN ÇELİK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BAYRAM ÖZDEMİR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ÖZKAN SIRLI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23*****36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MUHAMMET ZÜLFÜ AY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17*****20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SIDIK ESER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13*****32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HAKAN AĞGÜL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NECDET DOĞAN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 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B648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ÖNER TUNÇ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35*****06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GÜRAY KIZILDEMİR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 ÇOBAN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21*****54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MURAT POLAT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GÜLNAZ SARIKAYA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25*****96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B540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CELAL ANAT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AYŞE AKDAĞ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11*****14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19*****54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CELAL BİÇER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38*****06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B188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SİBEL VURAL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B150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MUHAMMET SERTKAYA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İBRAHİM ÇENGİZ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15*****52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 TÜRK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AYDIN TÜRK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BAHATTİN TÜRK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MİNEVVER YAVUZ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HASAN YAMAN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B275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 TÜRK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AYDIN TÜRK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BAHATTİN TÜRK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MİNEVVER YAVUZ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ÜMİT AYDIN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ÜMİT AYDIN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ZÜLKÜF ÇİMEN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28*****02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HASAN ÇELİKBAĞ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10*****30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ALKAN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22*****14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VEYSEL KAYA YIĞMATEPE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31*****20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ABDULKERİM ALÇİN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HASAN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FETİYE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NÜLİFER TORAMAN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NEVİN ÖCAL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BURCU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SİBEL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FAİK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YETKİN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HÜSNA ÖZDEMİR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B863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METİN YILDIRIM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UĞUR ÖZER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ERDOĞAN BİÇER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ALİ BETEDİN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B604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MENEVŞE ÇELİK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34*****60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69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BİRCAN ALDEMİR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10*****40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SAMET ÇELİKKOL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B778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MÜLKİYE BAŞÖZ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HÜSEYİN ALİ KÖSE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ÇİĞDEM KAVAK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31*****50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DURAK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34*****14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FATİH KÜÇÜK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B876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YETKİN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UFUK BUYTOZ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34*****64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B385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NECMİYE BAHÇECİ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ŞADİYE DOĞAN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SAFİYE KAVAK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HATİCE BAHÇECİ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 BAHÇECİ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BURCU ORHAN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FEYZİ DUMAN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HAVA DUMAN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REMZİYE BEKTAŞ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23*****14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ORHAN AYDIN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52*****78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ÇİÇEKÇİ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B352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MUHAMMET ALP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NURAN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15*****10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UĞURCAN KILIÇ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51*****38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ALİ GEZER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TURAN UĞRAŞ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13*****94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B526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ÖZTAN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34*****50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HÜSEYİN ARIK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OĞUZ KUZU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14*****42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B339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ERSİN ÇETİNKAYA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37*****62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B542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FETHİ ÖCAL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SAİM BARIŞ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39*****56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OĞUZ KUZU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14*****42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B361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TAHİR ÇAKMAK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23*****72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B477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HİKMET YERLİ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NAŞİDE GÜRBÜZ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SAYIM KALKAN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ÜMMİGÜLSÜM KALKAN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FETHİYE İLHAN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34*****28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B691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HAYRETTİN ÖZÇELİK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47*****06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B395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ZÜBEYİR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109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TURGUT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ZEKİYE ÇİMEN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YAKUP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NEVZAT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SELMA ÇİFTCİ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HALİSE YILDIZ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42*****56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FİLİZ DEMİRKOL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ÖMER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ENGİN YAŞAR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34*****98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B479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SAADETTİN 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45*****52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MUKADDES ÇİFTÇİ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41*****76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B981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ABDULLAHPAŞA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REMZİ SUBAŞI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19*****68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SADIK ÇAĞRAŞ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25*****26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MUHLİSE ÇAMBAY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B284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MUHLİSE ÇAMBAY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B286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SÜRSÜRÜ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RAMAZAN ASMA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MERVE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MEHTAP ASLANTAŞ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ABDULVAHAP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AYSEL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MERVE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MEHTAP ASLANTAŞ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ABDULVAHAP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AYSEL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MEHTAP ASLANTAŞ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ABDULVAHAP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AYSEL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MERVE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MERVE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AHMET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MEHTAP ASLANTAŞ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ABDULVAHAP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AYSEL AKYİĞİT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KAHRAMAN GÜRBÜZ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21*****82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FERHAT ÇELİK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13*****12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873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MUHAMMED ARSLANOĞLU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784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B167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FIRAT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35*****94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SUSAN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472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MİRSAD BAYRAM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FURKAN BAYRAM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BAKİYE KARAKAYA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B132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FETHİ ERDOĞAN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32*****10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508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TEMÜR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HASAN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632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EYUP ALIŞ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30*****22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B233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MEMET GÜLER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20*****82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ÖMER KOŞAR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HAMZA KOŞAR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YAKUP GÜR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17*****00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B290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LÜTFİYE GÜRBÜZ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20*****34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RÜSTEMPAŞA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İBRAHİM HALİL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B560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OSMAN KARASU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25*****18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B80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MUSTAFA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B468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RAMAZAN ALTUNBAŞ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18*****28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EYYUP KARATAŞ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11*****44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B182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169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ÖNER YILMAZ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B505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DELAL GÜRBÜZ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24*****26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B181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ÇAYDAÇIRA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KEMAL PARLAKTAŞ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B174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KEMAL PARLAKTAŞ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B173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HANİFİ VAROL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B189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174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HANİFİ VAROL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27*****86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TURAN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DURİYE SUSAM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DURSUN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AYGÜL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FATMA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TURAN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DURİYE SUSAM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DURSUN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AYGÜL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HATİCE ÖZDEMİR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41*****20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ADNAN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MENEKŞE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TEMÜR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YAZMAN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HASAN KARABULUT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43*****84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B199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ZEYNEP ÇETİNKAYA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RESUL TÜRKMEN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TARIK ÖZTEKİN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ABİT SUSAM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TARIK ÖZTEKİN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ABİT SUSAM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TARIK ÖZTEKİN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ABİT SUSAM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199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TARIK ÖZTEKİN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40*****24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ABİT SUSAM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44*****68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MECİT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PERİHAN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SAMET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HİCRAN ATEŞ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17*****42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NAZAN YILDIZ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30*****44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MECİT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PERİHAN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209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SAMET ÖNAL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HİCRAN ATEŞ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17*****42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NAZAN YILDIZ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30*****44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AYSER SAYGILI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11*****62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GÜNERİ SAYGILI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GÜNERİ SAYGILI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11*****72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ZELİHA APAYDIN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26*****10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B129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MURTAZA ATABAY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29*****94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B213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ZÜLFÜ ÇETİNKAYA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  <w:tr w:rsidR="0096421F" w:rsidRPr="0096421F" w:rsidTr="008E60BA">
        <w:trPr>
          <w:trHeight w:val="2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9642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MEHMET ZÜLFÜ ÇETİNKAYA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12*****72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96421F" w:rsidP="00230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color w:val="000000"/>
                <w:lang w:val="en-US"/>
              </w:rPr>
              <w:t>B111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421F" w:rsidRPr="0096421F" w:rsidRDefault="0096421F" w:rsidP="008E60BA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lang w:val="en-US"/>
              </w:rPr>
            </w:pPr>
            <w:r w:rsidRPr="0096421F">
              <w:rPr>
                <w:rFonts w:ascii="Calibri" w:eastAsia="Times New Roman" w:hAnsi="Calibri" w:cs="Times New Roman"/>
                <w:lang w:val="en-US"/>
              </w:rPr>
              <w:t>İLANEN TEBLİGAT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1F" w:rsidRPr="0096421F" w:rsidRDefault="00230FF8" w:rsidP="008E60BA">
            <w:pPr>
              <w:spacing w:after="0" w:line="240" w:lineRule="auto"/>
              <w:ind w:left="-116" w:firstLine="116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30FF8">
              <w:rPr>
                <w:rFonts w:ascii="Calibri" w:eastAsia="Times New Roman" w:hAnsi="Calibri" w:cs="Times New Roman"/>
                <w:color w:val="000000"/>
                <w:lang w:val="en-US"/>
              </w:rPr>
              <w:t>SİVRİCE-GÖLBAŞI</w:t>
            </w:r>
          </w:p>
        </w:tc>
      </w:tr>
    </w:tbl>
    <w:p w:rsidR="00A61A11" w:rsidRDefault="00A61A11" w:rsidP="0096421F">
      <w:pPr>
        <w:pStyle w:val="NormalWeb"/>
        <w:jc w:val="both"/>
      </w:pPr>
    </w:p>
    <w:p w:rsidR="0096421F" w:rsidRDefault="0096421F" w:rsidP="0096421F">
      <w:pPr>
        <w:pStyle w:val="NormalWeb"/>
        <w:jc w:val="both"/>
      </w:pPr>
    </w:p>
    <w:p w:rsidR="008964ED" w:rsidRDefault="008964ED" w:rsidP="00DE3744">
      <w:pPr>
        <w:pStyle w:val="NormalWeb"/>
        <w:ind w:firstLine="708"/>
        <w:jc w:val="both"/>
      </w:pPr>
    </w:p>
    <w:sectPr w:rsidR="008964ED" w:rsidSect="00A61A11">
      <w:type w:val="continuous"/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17" w:rsidRDefault="007E6D17" w:rsidP="008964ED">
      <w:pPr>
        <w:spacing w:after="0" w:line="240" w:lineRule="auto"/>
      </w:pPr>
      <w:r>
        <w:separator/>
      </w:r>
    </w:p>
  </w:endnote>
  <w:endnote w:type="continuationSeparator" w:id="0">
    <w:p w:rsidR="007E6D17" w:rsidRDefault="007E6D17" w:rsidP="0089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69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6A46" w:rsidRDefault="00566A46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B3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B3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6A46" w:rsidRDefault="00566A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17" w:rsidRDefault="007E6D17" w:rsidP="008964ED">
      <w:pPr>
        <w:spacing w:after="0" w:line="240" w:lineRule="auto"/>
      </w:pPr>
      <w:r>
        <w:separator/>
      </w:r>
    </w:p>
  </w:footnote>
  <w:footnote w:type="continuationSeparator" w:id="0">
    <w:p w:rsidR="007E6D17" w:rsidRDefault="007E6D17" w:rsidP="0089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A4"/>
    <w:rsid w:val="000165D9"/>
    <w:rsid w:val="0006118C"/>
    <w:rsid w:val="000C34C2"/>
    <w:rsid w:val="000F3726"/>
    <w:rsid w:val="0012741C"/>
    <w:rsid w:val="001519E9"/>
    <w:rsid w:val="00177E55"/>
    <w:rsid w:val="00201CA4"/>
    <w:rsid w:val="00230FF8"/>
    <w:rsid w:val="00245F8A"/>
    <w:rsid w:val="00257791"/>
    <w:rsid w:val="002C720A"/>
    <w:rsid w:val="002D498D"/>
    <w:rsid w:val="00301411"/>
    <w:rsid w:val="00387D46"/>
    <w:rsid w:val="00387FA5"/>
    <w:rsid w:val="00396B9D"/>
    <w:rsid w:val="00396F21"/>
    <w:rsid w:val="00447D4B"/>
    <w:rsid w:val="004513AA"/>
    <w:rsid w:val="0045431D"/>
    <w:rsid w:val="00466C15"/>
    <w:rsid w:val="0049537E"/>
    <w:rsid w:val="004A5345"/>
    <w:rsid w:val="00566A46"/>
    <w:rsid w:val="00572774"/>
    <w:rsid w:val="00573761"/>
    <w:rsid w:val="005802C3"/>
    <w:rsid w:val="00590245"/>
    <w:rsid w:val="005A0074"/>
    <w:rsid w:val="005B020F"/>
    <w:rsid w:val="00600045"/>
    <w:rsid w:val="00627ECA"/>
    <w:rsid w:val="006408A5"/>
    <w:rsid w:val="00647302"/>
    <w:rsid w:val="00666202"/>
    <w:rsid w:val="0069714A"/>
    <w:rsid w:val="0070213F"/>
    <w:rsid w:val="0072670E"/>
    <w:rsid w:val="00771971"/>
    <w:rsid w:val="00772309"/>
    <w:rsid w:val="007E2400"/>
    <w:rsid w:val="007E6D17"/>
    <w:rsid w:val="00805EAF"/>
    <w:rsid w:val="00840A68"/>
    <w:rsid w:val="0086689F"/>
    <w:rsid w:val="008964ED"/>
    <w:rsid w:val="008D4880"/>
    <w:rsid w:val="008E1534"/>
    <w:rsid w:val="008E60BA"/>
    <w:rsid w:val="00962CBD"/>
    <w:rsid w:val="0096421F"/>
    <w:rsid w:val="0097322E"/>
    <w:rsid w:val="00974EB8"/>
    <w:rsid w:val="00996371"/>
    <w:rsid w:val="009B7FC2"/>
    <w:rsid w:val="00A36C3E"/>
    <w:rsid w:val="00A432EC"/>
    <w:rsid w:val="00A61A11"/>
    <w:rsid w:val="00A65491"/>
    <w:rsid w:val="00A7098F"/>
    <w:rsid w:val="00A71DC7"/>
    <w:rsid w:val="00A917C0"/>
    <w:rsid w:val="00AB4D9E"/>
    <w:rsid w:val="00AD05FD"/>
    <w:rsid w:val="00AF19C8"/>
    <w:rsid w:val="00B93D4E"/>
    <w:rsid w:val="00BB154F"/>
    <w:rsid w:val="00BD4A8B"/>
    <w:rsid w:val="00BF4C5A"/>
    <w:rsid w:val="00BF6A92"/>
    <w:rsid w:val="00CA0119"/>
    <w:rsid w:val="00CB4088"/>
    <w:rsid w:val="00CB4CA5"/>
    <w:rsid w:val="00CC7D95"/>
    <w:rsid w:val="00CF0BB5"/>
    <w:rsid w:val="00D46885"/>
    <w:rsid w:val="00D55E19"/>
    <w:rsid w:val="00D66971"/>
    <w:rsid w:val="00D871A6"/>
    <w:rsid w:val="00DA3539"/>
    <w:rsid w:val="00DE3744"/>
    <w:rsid w:val="00EE76A8"/>
    <w:rsid w:val="00F2155E"/>
    <w:rsid w:val="00F7418A"/>
    <w:rsid w:val="00F84B3D"/>
    <w:rsid w:val="00FB5BE8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BD9F"/>
  <w15:chartTrackingRefBased/>
  <w15:docId w15:val="{6F14256B-CCE0-49D2-A83D-B24E208A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01CA4"/>
    <w:rPr>
      <w:i/>
      <w:iCs/>
    </w:rPr>
  </w:style>
  <w:style w:type="character" w:styleId="Gl">
    <w:name w:val="Strong"/>
    <w:basedOn w:val="VarsaylanParagrafYazTipi"/>
    <w:uiPriority w:val="22"/>
    <w:qFormat/>
    <w:rsid w:val="00201CA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1A1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61A11"/>
    <w:rPr>
      <w:color w:val="954F72"/>
      <w:u w:val="single"/>
    </w:rPr>
  </w:style>
  <w:style w:type="paragraph" w:customStyle="1" w:styleId="msonormal0">
    <w:name w:val="msonormal"/>
    <w:basedOn w:val="Normal"/>
    <w:rsid w:val="00A6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7">
    <w:name w:val="xl77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8">
    <w:name w:val="xl78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79">
    <w:name w:val="xl79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1">
    <w:name w:val="xl81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2">
    <w:name w:val="xl82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3">
    <w:name w:val="xl83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4">
    <w:name w:val="xl84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5">
    <w:name w:val="xl85"/>
    <w:basedOn w:val="Normal"/>
    <w:rsid w:val="00A61A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6">
    <w:name w:val="xl86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8">
    <w:name w:val="xl88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89">
    <w:name w:val="xl89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0">
    <w:name w:val="xl90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1">
    <w:name w:val="xl91"/>
    <w:basedOn w:val="Normal"/>
    <w:rsid w:val="00A61A1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2">
    <w:name w:val="xl92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xl94">
    <w:name w:val="xl94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xl96">
    <w:name w:val="xl96"/>
    <w:basedOn w:val="Normal"/>
    <w:rsid w:val="00A61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9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4ED"/>
  </w:style>
  <w:style w:type="paragraph" w:styleId="AltBilgi">
    <w:name w:val="footer"/>
    <w:basedOn w:val="Normal"/>
    <w:link w:val="AltBilgiChar"/>
    <w:uiPriority w:val="99"/>
    <w:unhideWhenUsed/>
    <w:rsid w:val="0089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4ED"/>
  </w:style>
  <w:style w:type="paragraph" w:customStyle="1" w:styleId="font0">
    <w:name w:val="font0"/>
    <w:basedOn w:val="Normal"/>
    <w:rsid w:val="009642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96421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val="en-US"/>
    </w:rPr>
  </w:style>
  <w:style w:type="paragraph" w:customStyle="1" w:styleId="xl63">
    <w:name w:val="xl63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964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964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964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964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Ozdemir</dc:creator>
  <cp:keywords/>
  <dc:description/>
  <cp:lastModifiedBy>Ulku Ozdemir</cp:lastModifiedBy>
  <cp:revision>48</cp:revision>
  <dcterms:created xsi:type="dcterms:W3CDTF">2023-11-23T07:48:00Z</dcterms:created>
  <dcterms:modified xsi:type="dcterms:W3CDTF">2023-11-23T10:56:00Z</dcterms:modified>
</cp:coreProperties>
</file>