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150FC" w14:textId="77777777" w:rsidR="002C43D7" w:rsidRDefault="002C43D7" w:rsidP="004C799A">
      <w:pPr>
        <w:spacing w:before="100" w:beforeAutospacing="1" w:after="100" w:afterAutospacing="1"/>
        <w:jc w:val="both"/>
        <w:rPr>
          <w:sz w:val="24"/>
          <w:szCs w:val="24"/>
        </w:rPr>
      </w:pPr>
    </w:p>
    <w:p w14:paraId="53EF1E2B" w14:textId="1F6B0A23" w:rsidR="00831F0D" w:rsidRPr="00E50601" w:rsidRDefault="00080427" w:rsidP="00740BF5">
      <w:pPr>
        <w:pStyle w:val="ListeParagraf"/>
        <w:tabs>
          <w:tab w:val="left" w:pos="851"/>
          <w:tab w:val="left" w:pos="993"/>
        </w:tabs>
        <w:ind w:left="0"/>
        <w:jc w:val="both"/>
        <w:rPr>
          <w:b/>
          <w:sz w:val="24"/>
          <w:szCs w:val="24"/>
        </w:rPr>
      </w:pPr>
      <w:r w:rsidRPr="00E50601">
        <w:rPr>
          <w:sz w:val="24"/>
          <w:szCs w:val="24"/>
        </w:rPr>
        <w:tab/>
      </w:r>
      <w:r w:rsidRPr="00E50601">
        <w:rPr>
          <w:sz w:val="24"/>
          <w:szCs w:val="24"/>
        </w:rPr>
        <w:tab/>
      </w:r>
      <w:r w:rsidRPr="00E50601">
        <w:rPr>
          <w:sz w:val="24"/>
          <w:szCs w:val="24"/>
        </w:rPr>
        <w:tab/>
      </w:r>
      <w:r w:rsidRPr="00E50601">
        <w:rPr>
          <w:sz w:val="24"/>
          <w:szCs w:val="24"/>
        </w:rPr>
        <w:tab/>
      </w:r>
      <w:r w:rsidRPr="00E50601">
        <w:rPr>
          <w:sz w:val="24"/>
          <w:szCs w:val="24"/>
        </w:rPr>
        <w:tab/>
      </w:r>
      <w:r w:rsidRPr="00E50601">
        <w:rPr>
          <w:sz w:val="24"/>
          <w:szCs w:val="24"/>
        </w:rPr>
        <w:tab/>
      </w:r>
      <w:r w:rsidRPr="00E50601">
        <w:rPr>
          <w:sz w:val="24"/>
          <w:szCs w:val="24"/>
        </w:rPr>
        <w:tab/>
      </w:r>
    </w:p>
    <w:p w14:paraId="7868189F" w14:textId="55A11337" w:rsidR="00740BF5" w:rsidRDefault="00740BF5" w:rsidP="00FF7755">
      <w:pPr>
        <w:pStyle w:val="ListeParagraf"/>
        <w:tabs>
          <w:tab w:val="left" w:pos="851"/>
          <w:tab w:val="left" w:pos="993"/>
        </w:tabs>
        <w:ind w:left="0"/>
        <w:jc w:val="center"/>
        <w:rPr>
          <w:b/>
          <w:sz w:val="24"/>
          <w:szCs w:val="24"/>
        </w:rPr>
      </w:pPr>
      <w:r>
        <w:rPr>
          <w:b/>
          <w:sz w:val="24"/>
          <w:szCs w:val="24"/>
        </w:rPr>
        <w:t>ÇEVRESEL GÜRÜLTÜ EĞİTİM PROGRAMI</w:t>
      </w:r>
    </w:p>
    <w:p w14:paraId="20B9E6F2" w14:textId="4193B6EF" w:rsidR="00400770" w:rsidRDefault="00740BF5" w:rsidP="00740BF5">
      <w:pPr>
        <w:pStyle w:val="ListeParagraf"/>
        <w:tabs>
          <w:tab w:val="left" w:pos="851"/>
          <w:tab w:val="left" w:pos="993"/>
        </w:tabs>
        <w:ind w:left="0"/>
        <w:jc w:val="center"/>
        <w:rPr>
          <w:b/>
          <w:sz w:val="24"/>
          <w:szCs w:val="24"/>
        </w:rPr>
      </w:pPr>
      <w:r>
        <w:rPr>
          <w:b/>
          <w:sz w:val="24"/>
          <w:szCs w:val="24"/>
        </w:rPr>
        <w:t>(A Grubu-</w:t>
      </w:r>
      <w:r w:rsidR="00FF7755" w:rsidRPr="00E50601">
        <w:rPr>
          <w:b/>
          <w:sz w:val="24"/>
          <w:szCs w:val="24"/>
        </w:rPr>
        <w:t>Temel Akustik Eğitimi ve Çevresel Gürültü/Titreşim Ölçümleri</w:t>
      </w:r>
      <w:r>
        <w:rPr>
          <w:b/>
          <w:sz w:val="24"/>
          <w:szCs w:val="24"/>
        </w:rPr>
        <w:t>)</w:t>
      </w:r>
      <w:bookmarkStart w:id="0" w:name="_GoBack"/>
      <w:bookmarkEnd w:id="0"/>
    </w:p>
    <w:p w14:paraId="481D81CE" w14:textId="77777777" w:rsidR="00FF7755" w:rsidRPr="00E50601" w:rsidRDefault="00FF7755" w:rsidP="0096250E">
      <w:pPr>
        <w:autoSpaceDE w:val="0"/>
        <w:autoSpaceDN w:val="0"/>
        <w:adjustRightInd w:val="0"/>
        <w:spacing w:line="276" w:lineRule="auto"/>
        <w:ind w:firstLine="567"/>
        <w:jc w:val="both"/>
        <w:rPr>
          <w:b/>
          <w:sz w:val="24"/>
          <w:szCs w:val="24"/>
        </w:rPr>
      </w:pPr>
    </w:p>
    <w:tbl>
      <w:tblPr>
        <w:tblStyle w:val="TabloKlavuzu"/>
        <w:tblW w:w="0" w:type="auto"/>
        <w:tblInd w:w="567" w:type="dxa"/>
        <w:tblLook w:val="04A0" w:firstRow="1" w:lastRow="0" w:firstColumn="1" w:lastColumn="0" w:noHBand="0" w:noVBand="1"/>
      </w:tblPr>
      <w:tblGrid>
        <w:gridCol w:w="8777"/>
      </w:tblGrid>
      <w:tr w:rsidR="004D3AB1" w:rsidRPr="00E50601" w14:paraId="1359255F" w14:textId="77777777" w:rsidTr="00996BA0">
        <w:tc>
          <w:tcPr>
            <w:tcW w:w="8777" w:type="dxa"/>
          </w:tcPr>
          <w:p w14:paraId="78A8BB70" w14:textId="77777777" w:rsidR="008E2E2A" w:rsidRPr="00E50601" w:rsidRDefault="004D3AB1" w:rsidP="008B5DE0">
            <w:pPr>
              <w:pStyle w:val="ListeParagraf"/>
              <w:tabs>
                <w:tab w:val="left" w:pos="851"/>
                <w:tab w:val="left" w:pos="993"/>
              </w:tabs>
              <w:ind w:left="0"/>
              <w:jc w:val="both"/>
              <w:rPr>
                <w:rFonts w:ascii="Times New Roman" w:eastAsia="Times New Roman" w:hAnsi="Times New Roman"/>
                <w:b/>
                <w:sz w:val="24"/>
                <w:szCs w:val="24"/>
                <w:lang w:eastAsia="tr-TR"/>
              </w:rPr>
            </w:pPr>
            <w:r w:rsidRPr="00E50601">
              <w:rPr>
                <w:rFonts w:ascii="Times New Roman" w:eastAsia="Times New Roman" w:hAnsi="Times New Roman"/>
                <w:b/>
                <w:sz w:val="24"/>
                <w:szCs w:val="24"/>
                <w:lang w:eastAsia="tr-TR"/>
              </w:rPr>
              <w:t xml:space="preserve">A Grubu </w:t>
            </w:r>
            <w:r w:rsidR="008E2E2A" w:rsidRPr="00E50601">
              <w:rPr>
                <w:rFonts w:ascii="Times New Roman" w:eastAsia="Times New Roman" w:hAnsi="Times New Roman"/>
                <w:b/>
                <w:sz w:val="24"/>
                <w:szCs w:val="24"/>
                <w:lang w:eastAsia="tr-TR"/>
              </w:rPr>
              <w:t>Eğitim Programı:</w:t>
            </w:r>
          </w:p>
          <w:p w14:paraId="7C2B9EC9" w14:textId="77777777" w:rsidR="008E2E2A" w:rsidRPr="00E50601" w:rsidRDefault="008E2E2A" w:rsidP="008B5DE0">
            <w:pPr>
              <w:pStyle w:val="ListeParagraf"/>
              <w:tabs>
                <w:tab w:val="left" w:pos="851"/>
                <w:tab w:val="left" w:pos="993"/>
              </w:tabs>
              <w:ind w:left="0"/>
              <w:jc w:val="both"/>
              <w:rPr>
                <w:rFonts w:ascii="Times New Roman" w:eastAsia="Times New Roman" w:hAnsi="Times New Roman"/>
                <w:b/>
                <w:sz w:val="24"/>
                <w:szCs w:val="24"/>
                <w:lang w:eastAsia="tr-TR"/>
              </w:rPr>
            </w:pPr>
          </w:p>
          <w:p w14:paraId="307782D3" w14:textId="77777777" w:rsidR="004D3AB1" w:rsidRPr="00E50601" w:rsidRDefault="004D3AB1" w:rsidP="008B5DE0">
            <w:pPr>
              <w:pStyle w:val="ListeParagraf"/>
              <w:tabs>
                <w:tab w:val="left" w:pos="851"/>
                <w:tab w:val="left" w:pos="993"/>
              </w:tabs>
              <w:ind w:left="0"/>
              <w:jc w:val="both"/>
              <w:rPr>
                <w:rFonts w:ascii="Times New Roman" w:eastAsia="Times New Roman" w:hAnsi="Times New Roman"/>
                <w:b/>
                <w:sz w:val="24"/>
                <w:szCs w:val="24"/>
                <w:lang w:eastAsia="tr-TR"/>
              </w:rPr>
            </w:pPr>
            <w:r w:rsidRPr="00E50601">
              <w:rPr>
                <w:rFonts w:ascii="Times New Roman" w:eastAsia="Times New Roman" w:hAnsi="Times New Roman"/>
                <w:b/>
                <w:sz w:val="24"/>
                <w:szCs w:val="24"/>
                <w:lang w:eastAsia="tr-TR"/>
              </w:rPr>
              <w:t>Temel</w:t>
            </w:r>
            <w:r w:rsidR="00553BB9" w:rsidRPr="00E50601">
              <w:rPr>
                <w:rFonts w:ascii="Times New Roman" w:eastAsia="Times New Roman" w:hAnsi="Times New Roman"/>
                <w:b/>
                <w:sz w:val="24"/>
                <w:szCs w:val="24"/>
                <w:lang w:eastAsia="tr-TR"/>
              </w:rPr>
              <w:t xml:space="preserve"> Akustik</w:t>
            </w:r>
            <w:r w:rsidRPr="00E50601">
              <w:rPr>
                <w:rFonts w:ascii="Times New Roman" w:eastAsia="Times New Roman" w:hAnsi="Times New Roman"/>
                <w:b/>
                <w:sz w:val="24"/>
                <w:szCs w:val="24"/>
                <w:lang w:eastAsia="tr-TR"/>
              </w:rPr>
              <w:t xml:space="preserve"> Eğitim</w:t>
            </w:r>
            <w:r w:rsidR="00553BB9" w:rsidRPr="00E50601">
              <w:rPr>
                <w:rFonts w:ascii="Times New Roman" w:eastAsia="Times New Roman" w:hAnsi="Times New Roman"/>
                <w:b/>
                <w:sz w:val="24"/>
                <w:szCs w:val="24"/>
                <w:lang w:eastAsia="tr-TR"/>
              </w:rPr>
              <w:t>i</w:t>
            </w:r>
            <w:r w:rsidRPr="00E50601">
              <w:rPr>
                <w:rFonts w:ascii="Times New Roman" w:eastAsia="Times New Roman" w:hAnsi="Times New Roman"/>
                <w:b/>
                <w:sz w:val="24"/>
                <w:szCs w:val="24"/>
                <w:lang w:eastAsia="tr-TR"/>
              </w:rPr>
              <w:t xml:space="preserve"> ve Çevresel Gürültü/Titreşim Ölçümleri</w:t>
            </w:r>
          </w:p>
          <w:p w14:paraId="274EC144" w14:textId="164DC4E9" w:rsidR="00FF7755" w:rsidRPr="00E50601" w:rsidRDefault="00FF7755" w:rsidP="00F63D38">
            <w:pPr>
              <w:pStyle w:val="ListeParagraf"/>
              <w:tabs>
                <w:tab w:val="left" w:pos="851"/>
                <w:tab w:val="left" w:pos="993"/>
              </w:tabs>
              <w:ind w:left="0"/>
              <w:jc w:val="both"/>
              <w:rPr>
                <w:rFonts w:ascii="Times New Roman" w:eastAsia="Times New Roman" w:hAnsi="Times New Roman"/>
                <w:sz w:val="24"/>
                <w:szCs w:val="24"/>
                <w:lang w:eastAsia="tr-TR"/>
              </w:rPr>
            </w:pPr>
          </w:p>
        </w:tc>
      </w:tr>
      <w:tr w:rsidR="004D3AB1" w:rsidRPr="00E50601" w14:paraId="12C1392F" w14:textId="77777777" w:rsidTr="00996BA0">
        <w:tc>
          <w:tcPr>
            <w:tcW w:w="8777" w:type="dxa"/>
          </w:tcPr>
          <w:p w14:paraId="5DFB74EB" w14:textId="77777777" w:rsidR="004D3AB1" w:rsidRPr="00E50601" w:rsidRDefault="0051235E" w:rsidP="008B5DE0">
            <w:pPr>
              <w:pStyle w:val="ListeParagraf"/>
              <w:tabs>
                <w:tab w:val="left" w:pos="851"/>
                <w:tab w:val="left" w:pos="993"/>
              </w:tabs>
              <w:ind w:left="0"/>
              <w:jc w:val="both"/>
              <w:rPr>
                <w:rFonts w:ascii="Times New Roman" w:eastAsia="Times New Roman" w:hAnsi="Times New Roman"/>
                <w:sz w:val="24"/>
                <w:szCs w:val="24"/>
                <w:lang w:eastAsia="tr-TR"/>
              </w:rPr>
            </w:pPr>
            <w:r w:rsidRPr="00E50601">
              <w:rPr>
                <w:rFonts w:ascii="Times New Roman" w:eastAsia="Times New Roman" w:hAnsi="Times New Roman"/>
                <w:sz w:val="24"/>
                <w:szCs w:val="24"/>
                <w:lang w:eastAsia="tr-TR"/>
              </w:rPr>
              <w:t xml:space="preserve">Belge Adı: Gürültü Ölçüm ve Temel Akustik Yetkinlik Belgesi </w:t>
            </w:r>
          </w:p>
        </w:tc>
      </w:tr>
      <w:tr w:rsidR="004D3AB1" w:rsidRPr="00E50601" w14:paraId="49AE1E7A" w14:textId="77777777" w:rsidTr="00996BA0">
        <w:tc>
          <w:tcPr>
            <w:tcW w:w="8777" w:type="dxa"/>
          </w:tcPr>
          <w:p w14:paraId="19BB8370" w14:textId="77777777" w:rsidR="004D3AB1" w:rsidRPr="00E50601" w:rsidRDefault="004D3AB1" w:rsidP="008B5DE0">
            <w:pPr>
              <w:pStyle w:val="ListeParagraf"/>
              <w:tabs>
                <w:tab w:val="left" w:pos="851"/>
                <w:tab w:val="left" w:pos="993"/>
              </w:tabs>
              <w:ind w:left="0"/>
              <w:jc w:val="both"/>
              <w:rPr>
                <w:rFonts w:ascii="Times New Roman" w:eastAsia="Times New Roman" w:hAnsi="Times New Roman"/>
                <w:sz w:val="24"/>
                <w:szCs w:val="24"/>
                <w:lang w:eastAsia="tr-TR"/>
              </w:rPr>
            </w:pPr>
            <w:r w:rsidRPr="00E50601">
              <w:rPr>
                <w:rFonts w:ascii="Times New Roman" w:eastAsia="Times New Roman" w:hAnsi="Times New Roman"/>
                <w:sz w:val="24"/>
                <w:szCs w:val="24"/>
                <w:lang w:eastAsia="tr-TR"/>
              </w:rPr>
              <w:t xml:space="preserve">Program İçeriği </w:t>
            </w:r>
          </w:p>
        </w:tc>
      </w:tr>
      <w:tr w:rsidR="004D3AB1" w:rsidRPr="00E50601" w14:paraId="5D861057" w14:textId="77777777" w:rsidTr="00996BA0">
        <w:tc>
          <w:tcPr>
            <w:tcW w:w="8777" w:type="dxa"/>
          </w:tcPr>
          <w:p w14:paraId="37D41067" w14:textId="77777777" w:rsidR="00E4044B" w:rsidRPr="00E50601" w:rsidRDefault="00E24963" w:rsidP="00E24963">
            <w:pPr>
              <w:pStyle w:val="ListeParagraf"/>
              <w:tabs>
                <w:tab w:val="left" w:pos="851"/>
                <w:tab w:val="left" w:pos="993"/>
              </w:tabs>
              <w:ind w:left="0"/>
              <w:jc w:val="both"/>
              <w:rPr>
                <w:rFonts w:ascii="Times New Roman" w:eastAsia="Times New Roman" w:hAnsi="Times New Roman"/>
                <w:b/>
                <w:sz w:val="24"/>
                <w:szCs w:val="24"/>
                <w:lang w:eastAsia="tr-TR"/>
              </w:rPr>
            </w:pPr>
            <w:r w:rsidRPr="00E50601">
              <w:rPr>
                <w:rFonts w:ascii="Times New Roman" w:eastAsia="Times New Roman" w:hAnsi="Times New Roman"/>
                <w:b/>
                <w:sz w:val="24"/>
                <w:szCs w:val="24"/>
                <w:lang w:eastAsia="tr-TR"/>
              </w:rPr>
              <w:t>Ak</w:t>
            </w:r>
            <w:r w:rsidR="00C93EC2" w:rsidRPr="00E50601">
              <w:rPr>
                <w:rFonts w:ascii="Times New Roman" w:eastAsia="Times New Roman" w:hAnsi="Times New Roman"/>
                <w:b/>
                <w:sz w:val="24"/>
                <w:szCs w:val="24"/>
                <w:lang w:eastAsia="tr-TR"/>
              </w:rPr>
              <w:t>ustik ile ilgili genel bilgiler</w:t>
            </w:r>
          </w:p>
        </w:tc>
      </w:tr>
      <w:tr w:rsidR="00C93EC2" w:rsidRPr="00E50601" w14:paraId="2446E2B5" w14:textId="77777777" w:rsidTr="00996BA0">
        <w:tc>
          <w:tcPr>
            <w:tcW w:w="8777" w:type="dxa"/>
          </w:tcPr>
          <w:p w14:paraId="7B2DBA09" w14:textId="20565332" w:rsidR="00C93EC2" w:rsidRPr="00E50601" w:rsidRDefault="00C93EC2" w:rsidP="00C93EC2">
            <w:pPr>
              <w:pStyle w:val="ListeParagraf"/>
              <w:tabs>
                <w:tab w:val="left" w:pos="851"/>
                <w:tab w:val="left" w:pos="993"/>
              </w:tabs>
              <w:ind w:left="0"/>
              <w:jc w:val="both"/>
              <w:rPr>
                <w:rFonts w:ascii="Times New Roman" w:eastAsia="Times New Roman" w:hAnsi="Times New Roman"/>
                <w:sz w:val="24"/>
                <w:szCs w:val="24"/>
                <w:lang w:eastAsia="tr-TR"/>
              </w:rPr>
            </w:pPr>
            <w:r w:rsidRPr="00E50601">
              <w:rPr>
                <w:rFonts w:ascii="Times New Roman" w:eastAsia="Times New Roman" w:hAnsi="Times New Roman"/>
                <w:sz w:val="24"/>
                <w:szCs w:val="24"/>
                <w:lang w:eastAsia="tr-TR"/>
              </w:rPr>
              <w:t>Akustik tanımı</w:t>
            </w:r>
          </w:p>
        </w:tc>
      </w:tr>
      <w:tr w:rsidR="00C93EC2" w:rsidRPr="00E50601" w14:paraId="537A1E69" w14:textId="77777777" w:rsidTr="00996BA0">
        <w:tc>
          <w:tcPr>
            <w:tcW w:w="8777" w:type="dxa"/>
          </w:tcPr>
          <w:p w14:paraId="4E7401E9" w14:textId="77777777" w:rsidR="00C93EC2" w:rsidRPr="00E50601" w:rsidRDefault="00C93EC2" w:rsidP="00C93EC2">
            <w:pPr>
              <w:pStyle w:val="ListeParagraf"/>
              <w:tabs>
                <w:tab w:val="left" w:pos="851"/>
                <w:tab w:val="left" w:pos="993"/>
              </w:tabs>
              <w:ind w:left="0"/>
              <w:jc w:val="both"/>
              <w:rPr>
                <w:rFonts w:ascii="Times New Roman" w:eastAsia="Times New Roman" w:hAnsi="Times New Roman"/>
                <w:sz w:val="24"/>
                <w:szCs w:val="24"/>
                <w:lang w:eastAsia="tr-TR"/>
              </w:rPr>
            </w:pPr>
            <w:r w:rsidRPr="00E50601">
              <w:rPr>
                <w:rFonts w:ascii="Times New Roman" w:eastAsia="Times New Roman" w:hAnsi="Times New Roman"/>
                <w:sz w:val="24"/>
                <w:szCs w:val="24"/>
                <w:lang w:eastAsia="tr-TR"/>
              </w:rPr>
              <w:t>Sesin fiziksel özellikleri (ses dalgaları, oluşumu, yansıma, kırılma, yutulma vb.)</w:t>
            </w:r>
          </w:p>
        </w:tc>
      </w:tr>
      <w:tr w:rsidR="00C93EC2" w:rsidRPr="00E50601" w14:paraId="49AE6DB7" w14:textId="77777777" w:rsidTr="00996BA0">
        <w:tc>
          <w:tcPr>
            <w:tcW w:w="8777" w:type="dxa"/>
          </w:tcPr>
          <w:p w14:paraId="0EED8906" w14:textId="77777777" w:rsidR="00C93EC2" w:rsidRPr="00E50601" w:rsidRDefault="00C93EC2" w:rsidP="00C93EC2">
            <w:pPr>
              <w:pStyle w:val="ListeParagraf"/>
              <w:tabs>
                <w:tab w:val="left" w:pos="851"/>
                <w:tab w:val="left" w:pos="993"/>
              </w:tabs>
              <w:ind w:left="0"/>
              <w:jc w:val="both"/>
              <w:rPr>
                <w:rFonts w:ascii="Times New Roman" w:eastAsia="Times New Roman" w:hAnsi="Times New Roman"/>
                <w:sz w:val="24"/>
                <w:szCs w:val="24"/>
                <w:lang w:eastAsia="tr-TR"/>
              </w:rPr>
            </w:pPr>
            <w:r w:rsidRPr="00E50601">
              <w:rPr>
                <w:rFonts w:ascii="Times New Roman" w:eastAsia="Times New Roman" w:hAnsi="Times New Roman"/>
                <w:sz w:val="24"/>
                <w:szCs w:val="24"/>
                <w:lang w:eastAsia="tr-TR"/>
              </w:rPr>
              <w:t>Ses dalgalarının yayılımı ve ses dalgalarının tanımlanması için parametreler (ses basıncı, ses gücü, ses basınç düzeyi, ses gücü düzeyi, eşdeğer gürültü düzeyi, Lgündüz, Lakşam, Lgece, Lgag, ses yoğunluğu (şiddeti) düzeyi, frekans.</w:t>
            </w:r>
            <w:r w:rsidR="0094338B" w:rsidRPr="00E50601">
              <w:rPr>
                <w:rFonts w:ascii="Times New Roman" w:eastAsia="Times New Roman" w:hAnsi="Times New Roman"/>
                <w:sz w:val="24"/>
                <w:szCs w:val="24"/>
                <w:lang w:eastAsia="tr-TR"/>
              </w:rPr>
              <w:t>)</w:t>
            </w:r>
          </w:p>
        </w:tc>
      </w:tr>
      <w:tr w:rsidR="00C93EC2" w:rsidRPr="00E50601" w14:paraId="68400ACD" w14:textId="77777777" w:rsidTr="00996BA0">
        <w:tc>
          <w:tcPr>
            <w:tcW w:w="8777" w:type="dxa"/>
          </w:tcPr>
          <w:p w14:paraId="43B3EAB5" w14:textId="3E1A4EB8" w:rsidR="00C93EC2" w:rsidRPr="00E50601" w:rsidRDefault="00C93EC2" w:rsidP="00C93EC2">
            <w:pPr>
              <w:pStyle w:val="ListeParagraf"/>
              <w:tabs>
                <w:tab w:val="left" w:pos="851"/>
                <w:tab w:val="left" w:pos="993"/>
              </w:tabs>
              <w:ind w:left="0"/>
              <w:jc w:val="both"/>
              <w:rPr>
                <w:rFonts w:ascii="Times New Roman" w:eastAsia="Times New Roman" w:hAnsi="Times New Roman"/>
                <w:sz w:val="24"/>
                <w:szCs w:val="24"/>
                <w:lang w:eastAsia="tr-TR"/>
              </w:rPr>
            </w:pPr>
            <w:r w:rsidRPr="00E50601">
              <w:rPr>
                <w:rFonts w:ascii="Times New Roman" w:eastAsia="Times New Roman" w:hAnsi="Times New Roman"/>
                <w:sz w:val="24"/>
                <w:szCs w:val="24"/>
                <w:lang w:eastAsia="tr-TR"/>
              </w:rPr>
              <w:t xml:space="preserve">Dışarıda ses yayılımı, kaynak ve alıcı arasındaki mesafeye göre </w:t>
            </w:r>
            <w:r w:rsidR="00690C56" w:rsidRPr="00E50601">
              <w:rPr>
                <w:rFonts w:ascii="Times New Roman" w:eastAsia="Times New Roman" w:hAnsi="Times New Roman"/>
                <w:sz w:val="24"/>
                <w:szCs w:val="24"/>
                <w:lang w:eastAsia="tr-TR"/>
              </w:rPr>
              <w:t>ses basınç seviyesinin değişimi</w:t>
            </w:r>
          </w:p>
        </w:tc>
      </w:tr>
      <w:tr w:rsidR="00C93EC2" w:rsidRPr="00E50601" w14:paraId="0D0E4707" w14:textId="77777777" w:rsidTr="00996BA0">
        <w:tc>
          <w:tcPr>
            <w:tcW w:w="8777" w:type="dxa"/>
          </w:tcPr>
          <w:p w14:paraId="7BEB4DA2" w14:textId="1B9E1066" w:rsidR="00C93EC2" w:rsidRPr="00E50601" w:rsidRDefault="00C93EC2" w:rsidP="00C93EC2">
            <w:pPr>
              <w:pStyle w:val="ListeParagraf"/>
              <w:tabs>
                <w:tab w:val="left" w:pos="851"/>
                <w:tab w:val="left" w:pos="993"/>
              </w:tabs>
              <w:ind w:left="0"/>
              <w:jc w:val="both"/>
              <w:rPr>
                <w:rFonts w:ascii="Times New Roman" w:eastAsia="Times New Roman" w:hAnsi="Times New Roman"/>
                <w:sz w:val="24"/>
                <w:szCs w:val="24"/>
                <w:lang w:eastAsia="tr-TR"/>
              </w:rPr>
            </w:pPr>
            <w:r w:rsidRPr="00E50601">
              <w:rPr>
                <w:rFonts w:ascii="Times New Roman" w:eastAsia="Times New Roman" w:hAnsi="Times New Roman"/>
                <w:sz w:val="24"/>
                <w:szCs w:val="24"/>
                <w:lang w:eastAsia="tr-TR"/>
              </w:rPr>
              <w:t>Bina içerisinde ses yayılımının teorisi</w:t>
            </w:r>
          </w:p>
        </w:tc>
      </w:tr>
      <w:tr w:rsidR="00C93EC2" w:rsidRPr="00E50601" w14:paraId="3B55A5B3" w14:textId="77777777" w:rsidTr="00996BA0">
        <w:tc>
          <w:tcPr>
            <w:tcW w:w="8777" w:type="dxa"/>
          </w:tcPr>
          <w:p w14:paraId="77C77EBA" w14:textId="77777777" w:rsidR="00C93EC2" w:rsidRPr="00E50601" w:rsidRDefault="00C93EC2" w:rsidP="00C93EC2">
            <w:pPr>
              <w:pStyle w:val="ListeParagraf"/>
              <w:tabs>
                <w:tab w:val="left" w:pos="851"/>
                <w:tab w:val="left" w:pos="993"/>
              </w:tabs>
              <w:ind w:left="0"/>
              <w:jc w:val="both"/>
              <w:rPr>
                <w:rFonts w:ascii="Times New Roman" w:eastAsia="Times New Roman" w:hAnsi="Times New Roman"/>
                <w:sz w:val="24"/>
                <w:szCs w:val="24"/>
                <w:lang w:eastAsia="tr-TR"/>
              </w:rPr>
            </w:pPr>
            <w:r w:rsidRPr="00E50601">
              <w:rPr>
                <w:rFonts w:ascii="Times New Roman" w:eastAsia="Times New Roman" w:hAnsi="Times New Roman"/>
                <w:sz w:val="24"/>
                <w:szCs w:val="24"/>
                <w:lang w:eastAsia="tr-TR"/>
              </w:rPr>
              <w:t>Düzey kavramı ve düzeylerle işlem (desibel, ses gücü düzeyi, ses basıncı düzeyi, ses şiddeti düzeyi, aralarındaki ilişkiler, desibel toplama, desibel çıkarma ve örnek uygulamalar)</w:t>
            </w:r>
          </w:p>
        </w:tc>
      </w:tr>
      <w:tr w:rsidR="00C93EC2" w:rsidRPr="00E50601" w14:paraId="45F0392F" w14:textId="77777777" w:rsidTr="00996BA0">
        <w:tc>
          <w:tcPr>
            <w:tcW w:w="8777" w:type="dxa"/>
          </w:tcPr>
          <w:p w14:paraId="5FC28EE1" w14:textId="77777777" w:rsidR="00C93EC2" w:rsidRPr="00E50601" w:rsidRDefault="00C93EC2" w:rsidP="00C93EC2">
            <w:pPr>
              <w:pStyle w:val="ListeParagraf"/>
              <w:tabs>
                <w:tab w:val="left" w:pos="851"/>
                <w:tab w:val="left" w:pos="993"/>
              </w:tabs>
              <w:ind w:left="0"/>
              <w:jc w:val="both"/>
              <w:rPr>
                <w:rFonts w:ascii="Times New Roman" w:eastAsia="Times New Roman" w:hAnsi="Times New Roman"/>
                <w:sz w:val="24"/>
                <w:szCs w:val="24"/>
                <w:lang w:eastAsia="tr-TR"/>
              </w:rPr>
            </w:pPr>
            <w:r w:rsidRPr="00E50601">
              <w:rPr>
                <w:rFonts w:ascii="Times New Roman" w:eastAsia="Times New Roman" w:hAnsi="Times New Roman"/>
                <w:sz w:val="24"/>
                <w:szCs w:val="24"/>
                <w:lang w:eastAsia="tr-TR"/>
              </w:rPr>
              <w:t>Gürültünün spektral çözümlemesi: arı ses, periyodik ve karmaşık sesler, frekans analizi, bant geçirim filtreleri, frekans çözümleyicileri, oktav ve 1/3 oktav bantlarda frekans analizleri ve örnek uygulamalar</w:t>
            </w:r>
          </w:p>
        </w:tc>
      </w:tr>
      <w:tr w:rsidR="00C93EC2" w:rsidRPr="00E50601" w14:paraId="32AB1862" w14:textId="77777777" w:rsidTr="00996BA0">
        <w:tc>
          <w:tcPr>
            <w:tcW w:w="8777" w:type="dxa"/>
          </w:tcPr>
          <w:p w14:paraId="2BCEAC0C" w14:textId="77777777" w:rsidR="00C93EC2" w:rsidRPr="00E50601" w:rsidRDefault="00C93EC2" w:rsidP="00C93EC2">
            <w:pPr>
              <w:pStyle w:val="ListeParagraf"/>
              <w:tabs>
                <w:tab w:val="left" w:pos="851"/>
                <w:tab w:val="left" w:pos="993"/>
              </w:tabs>
              <w:ind w:left="0"/>
              <w:jc w:val="both"/>
              <w:rPr>
                <w:rFonts w:ascii="Times New Roman" w:eastAsia="Times New Roman" w:hAnsi="Times New Roman"/>
                <w:sz w:val="24"/>
                <w:szCs w:val="24"/>
                <w:lang w:eastAsia="tr-TR"/>
              </w:rPr>
            </w:pPr>
            <w:r w:rsidRPr="00E50601">
              <w:rPr>
                <w:rFonts w:ascii="Times New Roman" w:eastAsia="Times New Roman" w:hAnsi="Times New Roman"/>
                <w:sz w:val="24"/>
                <w:szCs w:val="24"/>
                <w:lang w:eastAsia="tr-TR"/>
              </w:rPr>
              <w:t>Gürültünün zamansal değişimi ve istatistiksel analizler ve örnek uygulama</w:t>
            </w:r>
          </w:p>
        </w:tc>
      </w:tr>
      <w:tr w:rsidR="00C93EC2" w:rsidRPr="00E50601" w14:paraId="0B76DE3E" w14:textId="77777777" w:rsidTr="00996BA0">
        <w:tc>
          <w:tcPr>
            <w:tcW w:w="8777" w:type="dxa"/>
          </w:tcPr>
          <w:p w14:paraId="68D34124" w14:textId="77777777" w:rsidR="00C93EC2" w:rsidRPr="00E50601" w:rsidRDefault="00C93EC2" w:rsidP="00C93EC2">
            <w:pPr>
              <w:pStyle w:val="ListeParagraf"/>
              <w:tabs>
                <w:tab w:val="left" w:pos="851"/>
                <w:tab w:val="left" w:pos="993"/>
              </w:tabs>
              <w:ind w:left="0"/>
              <w:jc w:val="both"/>
              <w:rPr>
                <w:rFonts w:ascii="Times New Roman" w:eastAsia="Times New Roman" w:hAnsi="Times New Roman"/>
                <w:sz w:val="24"/>
                <w:szCs w:val="24"/>
                <w:lang w:eastAsia="tr-TR"/>
              </w:rPr>
            </w:pPr>
            <w:r w:rsidRPr="00E50601">
              <w:rPr>
                <w:rFonts w:ascii="Times New Roman" w:eastAsia="Times New Roman" w:hAnsi="Times New Roman"/>
                <w:sz w:val="24"/>
                <w:szCs w:val="24"/>
                <w:lang w:eastAsia="tr-TR"/>
              </w:rPr>
              <w:t>Gürültünün çevrede yayılımını etkileyen faktörler (uzaklık azaltımı, havanın yutuculuğu, meteorolojik faktörler, topoğrafik faktörler vd.) ve bu konularda örnek uygulamalar</w:t>
            </w:r>
          </w:p>
        </w:tc>
      </w:tr>
      <w:tr w:rsidR="00C93EC2" w:rsidRPr="00E50601" w14:paraId="1C5F8A00" w14:textId="77777777" w:rsidTr="00996BA0">
        <w:tc>
          <w:tcPr>
            <w:tcW w:w="8777" w:type="dxa"/>
          </w:tcPr>
          <w:p w14:paraId="6A38B408" w14:textId="77777777" w:rsidR="00C93EC2" w:rsidRPr="00E50601" w:rsidRDefault="00C93EC2" w:rsidP="00E24963">
            <w:pPr>
              <w:pStyle w:val="ListeParagraf"/>
              <w:tabs>
                <w:tab w:val="left" w:pos="851"/>
                <w:tab w:val="left" w:pos="993"/>
              </w:tabs>
              <w:ind w:left="0"/>
              <w:jc w:val="both"/>
              <w:rPr>
                <w:rFonts w:ascii="Times New Roman" w:hAnsi="Times New Roman"/>
                <w:sz w:val="24"/>
                <w:szCs w:val="24"/>
              </w:rPr>
            </w:pPr>
            <w:r w:rsidRPr="00E50601">
              <w:rPr>
                <w:rFonts w:ascii="Times New Roman" w:hAnsi="Times New Roman"/>
                <w:sz w:val="24"/>
                <w:szCs w:val="24"/>
              </w:rPr>
              <w:t>Gürültü göstergeleri: Eşdeğer ses düzeyi, gündüz/akşam/gece ses düzeyleri ve ses etkilenim düzeyi arasındaki ilişkiler ve örnek uygulamalar</w:t>
            </w:r>
          </w:p>
        </w:tc>
      </w:tr>
      <w:tr w:rsidR="00C93EC2" w:rsidRPr="00E50601" w14:paraId="17337AFF" w14:textId="77777777" w:rsidTr="00996BA0">
        <w:tc>
          <w:tcPr>
            <w:tcW w:w="8777" w:type="dxa"/>
          </w:tcPr>
          <w:p w14:paraId="183DD57A" w14:textId="77777777" w:rsidR="00C93EC2" w:rsidRPr="00E50601" w:rsidRDefault="00C93EC2" w:rsidP="00E24963">
            <w:pPr>
              <w:pStyle w:val="ListeParagraf"/>
              <w:tabs>
                <w:tab w:val="left" w:pos="851"/>
                <w:tab w:val="left" w:pos="993"/>
              </w:tabs>
              <w:ind w:left="0"/>
              <w:jc w:val="both"/>
              <w:rPr>
                <w:b/>
                <w:sz w:val="24"/>
                <w:szCs w:val="24"/>
              </w:rPr>
            </w:pPr>
            <w:r w:rsidRPr="00E50601">
              <w:rPr>
                <w:rFonts w:ascii="Times New Roman" w:eastAsia="Times New Roman" w:hAnsi="Times New Roman"/>
                <w:sz w:val="24"/>
                <w:szCs w:val="24"/>
                <w:lang w:eastAsia="tr-TR"/>
              </w:rPr>
              <w:t>Ölçümlerde kullanılan ağırlık şebekeleri (A, B ve C ağırlıklar), eş yükseklik eğrileri, frekans ağırlıklama biçimleri ve örnek uygulamalar</w:t>
            </w:r>
          </w:p>
        </w:tc>
      </w:tr>
      <w:tr w:rsidR="004D3AB1" w:rsidRPr="00E50601" w14:paraId="49B7B6FC" w14:textId="77777777" w:rsidTr="00996BA0">
        <w:tc>
          <w:tcPr>
            <w:tcW w:w="8777" w:type="dxa"/>
          </w:tcPr>
          <w:p w14:paraId="2D023BAA" w14:textId="77777777" w:rsidR="004D3AB1" w:rsidRPr="00E50601" w:rsidRDefault="004D3AB1" w:rsidP="00E4044B">
            <w:pPr>
              <w:pStyle w:val="ListeParagraf"/>
              <w:tabs>
                <w:tab w:val="left" w:pos="851"/>
                <w:tab w:val="left" w:pos="993"/>
              </w:tabs>
              <w:ind w:left="0"/>
              <w:jc w:val="both"/>
              <w:rPr>
                <w:rFonts w:ascii="Times New Roman" w:eastAsia="Times New Roman" w:hAnsi="Times New Roman"/>
                <w:b/>
                <w:sz w:val="24"/>
                <w:szCs w:val="24"/>
                <w:lang w:eastAsia="tr-TR"/>
              </w:rPr>
            </w:pPr>
            <w:r w:rsidRPr="00E50601">
              <w:rPr>
                <w:rFonts w:ascii="Times New Roman" w:eastAsia="Times New Roman" w:hAnsi="Times New Roman"/>
                <w:b/>
                <w:sz w:val="24"/>
                <w:szCs w:val="24"/>
                <w:lang w:eastAsia="tr-TR"/>
              </w:rPr>
              <w:t>Gürültünün etkileri</w:t>
            </w:r>
          </w:p>
        </w:tc>
      </w:tr>
      <w:tr w:rsidR="00C93EC2" w:rsidRPr="00E50601" w14:paraId="4A4C2EF3" w14:textId="77777777" w:rsidTr="00996BA0">
        <w:tc>
          <w:tcPr>
            <w:tcW w:w="8777" w:type="dxa"/>
          </w:tcPr>
          <w:p w14:paraId="27F3AD4D" w14:textId="77777777" w:rsidR="00C93EC2" w:rsidRPr="00E50601" w:rsidRDefault="00C93EC2" w:rsidP="00C93EC2">
            <w:pPr>
              <w:pStyle w:val="ListeParagraf"/>
              <w:tabs>
                <w:tab w:val="left" w:pos="851"/>
                <w:tab w:val="left" w:pos="993"/>
              </w:tabs>
              <w:ind w:left="0"/>
              <w:jc w:val="both"/>
              <w:rPr>
                <w:rFonts w:ascii="Times New Roman" w:eastAsia="Times New Roman" w:hAnsi="Times New Roman"/>
                <w:sz w:val="24"/>
                <w:szCs w:val="24"/>
                <w:lang w:eastAsia="tr-TR"/>
              </w:rPr>
            </w:pPr>
            <w:r w:rsidRPr="00E50601">
              <w:rPr>
                <w:rFonts w:ascii="Times New Roman" w:eastAsia="Times New Roman" w:hAnsi="Times New Roman"/>
                <w:sz w:val="24"/>
                <w:szCs w:val="24"/>
                <w:lang w:eastAsia="tr-TR"/>
              </w:rPr>
              <w:t>Rahatsızlık etkileri</w:t>
            </w:r>
          </w:p>
        </w:tc>
      </w:tr>
      <w:tr w:rsidR="00C93EC2" w:rsidRPr="00E50601" w14:paraId="32E3566A" w14:textId="77777777" w:rsidTr="00996BA0">
        <w:tc>
          <w:tcPr>
            <w:tcW w:w="8777" w:type="dxa"/>
          </w:tcPr>
          <w:p w14:paraId="67B20128" w14:textId="77777777" w:rsidR="00C93EC2" w:rsidRPr="00E50601" w:rsidRDefault="00C93EC2" w:rsidP="00C93EC2">
            <w:pPr>
              <w:pStyle w:val="ListeParagraf"/>
              <w:tabs>
                <w:tab w:val="left" w:pos="851"/>
                <w:tab w:val="left" w:pos="993"/>
              </w:tabs>
              <w:ind w:left="0"/>
              <w:jc w:val="both"/>
              <w:rPr>
                <w:rFonts w:ascii="Times New Roman" w:eastAsia="Times New Roman" w:hAnsi="Times New Roman"/>
                <w:sz w:val="24"/>
                <w:szCs w:val="24"/>
                <w:lang w:eastAsia="tr-TR"/>
              </w:rPr>
            </w:pPr>
            <w:r w:rsidRPr="00E50601">
              <w:rPr>
                <w:rFonts w:ascii="Times New Roman" w:eastAsia="Times New Roman" w:hAnsi="Times New Roman"/>
                <w:sz w:val="24"/>
                <w:szCs w:val="24"/>
                <w:lang w:eastAsia="tr-TR"/>
              </w:rPr>
              <w:t>Sağlık etkileri</w:t>
            </w:r>
          </w:p>
        </w:tc>
      </w:tr>
      <w:tr w:rsidR="00C93EC2" w:rsidRPr="00E50601" w14:paraId="2CCE013F" w14:textId="77777777" w:rsidTr="00996BA0">
        <w:tc>
          <w:tcPr>
            <w:tcW w:w="8777" w:type="dxa"/>
          </w:tcPr>
          <w:p w14:paraId="5676F626" w14:textId="77777777" w:rsidR="00C93EC2" w:rsidRPr="00E50601" w:rsidRDefault="00C93EC2" w:rsidP="00C93EC2">
            <w:pPr>
              <w:pStyle w:val="ListeParagraf"/>
              <w:tabs>
                <w:tab w:val="left" w:pos="851"/>
                <w:tab w:val="left" w:pos="993"/>
              </w:tabs>
              <w:ind w:left="0"/>
              <w:jc w:val="both"/>
              <w:rPr>
                <w:rFonts w:ascii="Times New Roman" w:eastAsia="Times New Roman" w:hAnsi="Times New Roman"/>
                <w:sz w:val="24"/>
                <w:szCs w:val="24"/>
                <w:lang w:eastAsia="tr-TR"/>
              </w:rPr>
            </w:pPr>
            <w:r w:rsidRPr="00E50601">
              <w:rPr>
                <w:rFonts w:ascii="Times New Roman" w:eastAsia="Times New Roman" w:hAnsi="Times New Roman"/>
                <w:sz w:val="24"/>
                <w:szCs w:val="24"/>
                <w:lang w:eastAsia="tr-TR"/>
              </w:rPr>
              <w:t>Psikolojik ve sosyolojik etkiler</w:t>
            </w:r>
          </w:p>
        </w:tc>
      </w:tr>
      <w:tr w:rsidR="00C93EC2" w:rsidRPr="00E50601" w14:paraId="44BF1BFC" w14:textId="77777777" w:rsidTr="00996BA0">
        <w:tc>
          <w:tcPr>
            <w:tcW w:w="8777" w:type="dxa"/>
          </w:tcPr>
          <w:p w14:paraId="7612A7DF" w14:textId="77777777" w:rsidR="00C93EC2" w:rsidRPr="00E50601" w:rsidRDefault="00C93EC2" w:rsidP="008B5DE0">
            <w:pPr>
              <w:pStyle w:val="ListeParagraf"/>
              <w:tabs>
                <w:tab w:val="left" w:pos="851"/>
                <w:tab w:val="left" w:pos="993"/>
              </w:tabs>
              <w:ind w:left="0"/>
              <w:jc w:val="both"/>
              <w:rPr>
                <w:sz w:val="24"/>
                <w:szCs w:val="24"/>
              </w:rPr>
            </w:pPr>
            <w:r w:rsidRPr="00E50601">
              <w:rPr>
                <w:rFonts w:ascii="Times New Roman" w:eastAsia="Times New Roman" w:hAnsi="Times New Roman"/>
                <w:sz w:val="24"/>
                <w:szCs w:val="24"/>
                <w:lang w:eastAsia="tr-TR"/>
              </w:rPr>
              <w:t>Ekonomik etkiler</w:t>
            </w:r>
          </w:p>
        </w:tc>
      </w:tr>
      <w:tr w:rsidR="00C93EC2" w:rsidRPr="00E50601" w14:paraId="347A72A4" w14:textId="77777777" w:rsidTr="00996BA0">
        <w:tc>
          <w:tcPr>
            <w:tcW w:w="8777" w:type="dxa"/>
          </w:tcPr>
          <w:p w14:paraId="72A163B1" w14:textId="77777777" w:rsidR="00C93EC2" w:rsidRPr="00E50601" w:rsidRDefault="00C93EC2" w:rsidP="008B5DE0">
            <w:pPr>
              <w:pStyle w:val="ListeParagraf"/>
              <w:tabs>
                <w:tab w:val="left" w:pos="851"/>
                <w:tab w:val="left" w:pos="993"/>
              </w:tabs>
              <w:ind w:left="0"/>
              <w:jc w:val="both"/>
              <w:rPr>
                <w:rFonts w:ascii="Times New Roman" w:eastAsia="Times New Roman" w:hAnsi="Times New Roman"/>
                <w:b/>
                <w:sz w:val="24"/>
                <w:szCs w:val="24"/>
                <w:lang w:eastAsia="tr-TR"/>
              </w:rPr>
            </w:pPr>
            <w:r w:rsidRPr="00E50601">
              <w:rPr>
                <w:rFonts w:ascii="Times New Roman" w:eastAsia="Times New Roman" w:hAnsi="Times New Roman"/>
                <w:b/>
                <w:sz w:val="24"/>
                <w:szCs w:val="24"/>
                <w:lang w:eastAsia="tr-TR"/>
              </w:rPr>
              <w:t>Gürültü kontrol tedbirleri</w:t>
            </w:r>
          </w:p>
        </w:tc>
      </w:tr>
      <w:tr w:rsidR="00C93EC2" w:rsidRPr="00E50601" w14:paraId="2B0C19C1" w14:textId="77777777" w:rsidTr="00996BA0">
        <w:tc>
          <w:tcPr>
            <w:tcW w:w="8777" w:type="dxa"/>
          </w:tcPr>
          <w:p w14:paraId="588CC270" w14:textId="77777777" w:rsidR="00C93EC2" w:rsidRPr="00E50601" w:rsidRDefault="00C93EC2" w:rsidP="008B5DE0">
            <w:pPr>
              <w:pStyle w:val="ListeParagraf"/>
              <w:tabs>
                <w:tab w:val="left" w:pos="851"/>
                <w:tab w:val="left" w:pos="993"/>
              </w:tabs>
              <w:ind w:left="0"/>
              <w:jc w:val="both"/>
              <w:rPr>
                <w:rFonts w:ascii="Times New Roman" w:eastAsia="Times New Roman" w:hAnsi="Times New Roman"/>
                <w:sz w:val="24"/>
                <w:szCs w:val="24"/>
                <w:lang w:eastAsia="tr-TR"/>
              </w:rPr>
            </w:pPr>
            <w:r w:rsidRPr="00E50601">
              <w:rPr>
                <w:rFonts w:ascii="Times New Roman" w:eastAsia="Times New Roman" w:hAnsi="Times New Roman"/>
                <w:sz w:val="24"/>
                <w:szCs w:val="24"/>
                <w:lang w:eastAsia="tr-TR"/>
              </w:rPr>
              <w:t>Kaynakta gürültü kontrol tedbirleri</w:t>
            </w:r>
          </w:p>
        </w:tc>
      </w:tr>
      <w:tr w:rsidR="00C93EC2" w:rsidRPr="00E50601" w14:paraId="0EF24FEB" w14:textId="77777777" w:rsidTr="00996BA0">
        <w:tc>
          <w:tcPr>
            <w:tcW w:w="8777" w:type="dxa"/>
          </w:tcPr>
          <w:p w14:paraId="0A44DD81" w14:textId="77777777" w:rsidR="00C93EC2" w:rsidRPr="00E50601" w:rsidRDefault="00C93EC2" w:rsidP="008B5DE0">
            <w:pPr>
              <w:pStyle w:val="ListeParagraf"/>
              <w:tabs>
                <w:tab w:val="left" w:pos="851"/>
                <w:tab w:val="left" w:pos="993"/>
              </w:tabs>
              <w:ind w:left="0"/>
              <w:jc w:val="both"/>
              <w:rPr>
                <w:sz w:val="24"/>
                <w:szCs w:val="24"/>
              </w:rPr>
            </w:pPr>
            <w:r w:rsidRPr="00E50601">
              <w:rPr>
                <w:rFonts w:ascii="Times New Roman" w:eastAsia="Times New Roman" w:hAnsi="Times New Roman"/>
                <w:sz w:val="24"/>
                <w:szCs w:val="24"/>
                <w:lang w:eastAsia="tr-TR"/>
              </w:rPr>
              <w:t>Çevrede gürültü kontrol tedbirleri</w:t>
            </w:r>
          </w:p>
        </w:tc>
      </w:tr>
      <w:tr w:rsidR="00C93EC2" w:rsidRPr="00E50601" w14:paraId="2BD2C943" w14:textId="77777777" w:rsidTr="00996BA0">
        <w:tc>
          <w:tcPr>
            <w:tcW w:w="8777" w:type="dxa"/>
          </w:tcPr>
          <w:p w14:paraId="00F0AABD" w14:textId="77777777" w:rsidR="00C93EC2" w:rsidRPr="00E50601" w:rsidRDefault="00C93EC2" w:rsidP="008B5DE0">
            <w:pPr>
              <w:pStyle w:val="ListeParagraf"/>
              <w:tabs>
                <w:tab w:val="left" w:pos="851"/>
                <w:tab w:val="left" w:pos="993"/>
              </w:tabs>
              <w:ind w:left="0"/>
              <w:jc w:val="both"/>
              <w:rPr>
                <w:rFonts w:ascii="Times New Roman" w:eastAsia="Times New Roman" w:hAnsi="Times New Roman"/>
                <w:b/>
                <w:sz w:val="24"/>
                <w:szCs w:val="24"/>
                <w:lang w:eastAsia="tr-TR"/>
              </w:rPr>
            </w:pPr>
            <w:r w:rsidRPr="00E50601">
              <w:rPr>
                <w:rFonts w:ascii="Times New Roman" w:eastAsia="Times New Roman" w:hAnsi="Times New Roman"/>
                <w:b/>
                <w:sz w:val="24"/>
                <w:szCs w:val="24"/>
                <w:lang w:eastAsia="tr-TR"/>
              </w:rPr>
              <w:t>Çevresel gürültünün tarifi</w:t>
            </w:r>
          </w:p>
        </w:tc>
      </w:tr>
      <w:tr w:rsidR="004D3AB1" w:rsidRPr="00E50601" w14:paraId="5352C737" w14:textId="77777777" w:rsidTr="00996BA0">
        <w:tc>
          <w:tcPr>
            <w:tcW w:w="8777" w:type="dxa"/>
          </w:tcPr>
          <w:p w14:paraId="507FD673" w14:textId="77777777" w:rsidR="00553BB9" w:rsidRPr="00E50601" w:rsidRDefault="00C93EC2" w:rsidP="004D3AB1">
            <w:pPr>
              <w:pStyle w:val="ListeParagraf"/>
              <w:tabs>
                <w:tab w:val="left" w:pos="851"/>
                <w:tab w:val="left" w:pos="993"/>
              </w:tabs>
              <w:ind w:left="0"/>
              <w:jc w:val="both"/>
              <w:rPr>
                <w:rFonts w:ascii="Times New Roman" w:eastAsia="Times New Roman" w:hAnsi="Times New Roman"/>
                <w:sz w:val="24"/>
                <w:szCs w:val="24"/>
                <w:lang w:eastAsia="tr-TR"/>
              </w:rPr>
            </w:pPr>
            <w:r w:rsidRPr="00E50601">
              <w:rPr>
                <w:rFonts w:ascii="Times New Roman" w:eastAsia="Times New Roman" w:hAnsi="Times New Roman"/>
                <w:sz w:val="24"/>
                <w:szCs w:val="24"/>
                <w:lang w:eastAsia="tr-TR"/>
              </w:rPr>
              <w:t>Ses türlerinin (yüksek ses, keskin ses, boğuk ses, dalgalı ses, kesikli ses, tahrik edici ses vb.) TS ISO 1996-1 standardı çerçevesinde açıklanması</w:t>
            </w:r>
          </w:p>
        </w:tc>
      </w:tr>
      <w:tr w:rsidR="004D3AB1" w:rsidRPr="00E50601" w14:paraId="16737517" w14:textId="77777777" w:rsidTr="00996BA0">
        <w:tc>
          <w:tcPr>
            <w:tcW w:w="8777" w:type="dxa"/>
          </w:tcPr>
          <w:p w14:paraId="29B16B70" w14:textId="77777777" w:rsidR="004D3AB1" w:rsidRPr="00E50601" w:rsidRDefault="00820B44" w:rsidP="008B5DE0">
            <w:pPr>
              <w:pStyle w:val="ListeParagraf"/>
              <w:tabs>
                <w:tab w:val="left" w:pos="851"/>
                <w:tab w:val="left" w:pos="993"/>
              </w:tabs>
              <w:ind w:left="0"/>
              <w:jc w:val="both"/>
              <w:rPr>
                <w:rFonts w:ascii="Times New Roman" w:eastAsia="Times New Roman" w:hAnsi="Times New Roman"/>
                <w:sz w:val="24"/>
                <w:szCs w:val="24"/>
                <w:lang w:eastAsia="tr-TR"/>
              </w:rPr>
            </w:pPr>
            <w:r w:rsidRPr="00E50601">
              <w:rPr>
                <w:rFonts w:ascii="Times New Roman" w:eastAsia="Times New Roman" w:hAnsi="Times New Roman"/>
                <w:sz w:val="24"/>
                <w:szCs w:val="24"/>
                <w:lang w:eastAsia="tr-TR"/>
              </w:rPr>
              <w:t>Ses gösterimleri (Toplam ses, artık ses, b</w:t>
            </w:r>
            <w:r w:rsidR="00583B87" w:rsidRPr="00E50601">
              <w:rPr>
                <w:rFonts w:ascii="Times New Roman" w:eastAsia="Times New Roman" w:hAnsi="Times New Roman"/>
                <w:sz w:val="24"/>
                <w:szCs w:val="24"/>
                <w:lang w:eastAsia="tr-TR"/>
              </w:rPr>
              <w:t>elirli ses, mevcut ses vb.)</w:t>
            </w:r>
          </w:p>
        </w:tc>
      </w:tr>
      <w:tr w:rsidR="00C93EC2" w:rsidRPr="00E50601" w14:paraId="02364106" w14:textId="77777777" w:rsidTr="00996BA0">
        <w:tc>
          <w:tcPr>
            <w:tcW w:w="8777" w:type="dxa"/>
          </w:tcPr>
          <w:p w14:paraId="665FBF2E" w14:textId="77777777" w:rsidR="00C93EC2" w:rsidRPr="00E50601" w:rsidRDefault="00C93EC2" w:rsidP="00C93EC2">
            <w:pPr>
              <w:pStyle w:val="ListeParagraf"/>
              <w:tabs>
                <w:tab w:val="left" w:pos="851"/>
                <w:tab w:val="left" w:pos="993"/>
              </w:tabs>
              <w:ind w:left="0"/>
              <w:jc w:val="both"/>
              <w:rPr>
                <w:rFonts w:ascii="Times New Roman" w:eastAsia="Times New Roman" w:hAnsi="Times New Roman"/>
                <w:sz w:val="24"/>
                <w:szCs w:val="24"/>
                <w:lang w:eastAsia="tr-TR"/>
              </w:rPr>
            </w:pPr>
            <w:r w:rsidRPr="00E50601">
              <w:rPr>
                <w:rFonts w:ascii="Times New Roman" w:eastAsia="Times New Roman" w:hAnsi="Times New Roman"/>
                <w:sz w:val="24"/>
                <w:szCs w:val="24"/>
                <w:lang w:eastAsia="tr-TR"/>
              </w:rPr>
              <w:t>Derecelendirme prosedürünün TS ISO 1996-1 standardı çerçevesinde açıklanması</w:t>
            </w:r>
          </w:p>
        </w:tc>
      </w:tr>
      <w:tr w:rsidR="00C93EC2" w:rsidRPr="00E50601" w14:paraId="3DD2B7AA" w14:textId="77777777" w:rsidTr="00996BA0">
        <w:tc>
          <w:tcPr>
            <w:tcW w:w="8777" w:type="dxa"/>
          </w:tcPr>
          <w:p w14:paraId="76693993" w14:textId="77777777" w:rsidR="00C93EC2" w:rsidRPr="00E50601" w:rsidRDefault="00C93EC2" w:rsidP="008B5DE0">
            <w:pPr>
              <w:pStyle w:val="ListeParagraf"/>
              <w:tabs>
                <w:tab w:val="left" w:pos="851"/>
                <w:tab w:val="left" w:pos="993"/>
              </w:tabs>
              <w:ind w:left="0"/>
              <w:jc w:val="both"/>
              <w:rPr>
                <w:rFonts w:ascii="Times New Roman" w:eastAsia="Times New Roman" w:hAnsi="Times New Roman"/>
                <w:sz w:val="24"/>
                <w:szCs w:val="24"/>
                <w:lang w:eastAsia="tr-TR"/>
              </w:rPr>
            </w:pPr>
            <w:r w:rsidRPr="00E50601">
              <w:rPr>
                <w:rFonts w:ascii="Times New Roman" w:eastAsia="Times New Roman" w:hAnsi="Times New Roman"/>
                <w:sz w:val="24"/>
                <w:szCs w:val="24"/>
                <w:lang w:eastAsia="tr-TR"/>
              </w:rPr>
              <w:t>Derecelendirme seviyesinde tonal ve impals düzeltme faktörlerinin TS ISO 1996-2 standardı çerçevesinde açıklanması</w:t>
            </w:r>
          </w:p>
        </w:tc>
      </w:tr>
      <w:tr w:rsidR="00583B87" w:rsidRPr="00E50601" w14:paraId="49793D16" w14:textId="77777777" w:rsidTr="00996BA0">
        <w:tc>
          <w:tcPr>
            <w:tcW w:w="8777" w:type="dxa"/>
          </w:tcPr>
          <w:p w14:paraId="57DCB785" w14:textId="77777777" w:rsidR="00583B87" w:rsidRPr="00E50601" w:rsidRDefault="00583B87" w:rsidP="00583B87">
            <w:pPr>
              <w:pStyle w:val="ListeParagraf"/>
              <w:tabs>
                <w:tab w:val="left" w:pos="851"/>
                <w:tab w:val="left" w:pos="993"/>
              </w:tabs>
              <w:ind w:left="0"/>
              <w:jc w:val="both"/>
              <w:rPr>
                <w:sz w:val="24"/>
                <w:szCs w:val="24"/>
              </w:rPr>
            </w:pPr>
            <w:r w:rsidRPr="00E50601">
              <w:rPr>
                <w:rFonts w:ascii="Times New Roman" w:eastAsia="Times New Roman" w:hAnsi="Times New Roman"/>
                <w:b/>
                <w:sz w:val="24"/>
                <w:szCs w:val="24"/>
                <w:lang w:eastAsia="tr-TR"/>
              </w:rPr>
              <w:t>Çevresel Titreşim</w:t>
            </w:r>
          </w:p>
        </w:tc>
      </w:tr>
      <w:tr w:rsidR="00583B87" w:rsidRPr="00E50601" w14:paraId="0B2F4E24" w14:textId="77777777" w:rsidTr="00996BA0">
        <w:tc>
          <w:tcPr>
            <w:tcW w:w="8777" w:type="dxa"/>
          </w:tcPr>
          <w:p w14:paraId="4B2951AE" w14:textId="77777777" w:rsidR="00583B87" w:rsidRPr="00E50601" w:rsidRDefault="00583B87" w:rsidP="00583B87">
            <w:pPr>
              <w:pStyle w:val="ListeParagraf"/>
              <w:tabs>
                <w:tab w:val="left" w:pos="851"/>
                <w:tab w:val="left" w:pos="993"/>
              </w:tabs>
              <w:ind w:left="0"/>
              <w:jc w:val="both"/>
              <w:rPr>
                <w:rFonts w:ascii="Times New Roman" w:hAnsi="Times New Roman"/>
                <w:sz w:val="24"/>
                <w:szCs w:val="24"/>
              </w:rPr>
            </w:pPr>
            <w:r w:rsidRPr="00E50601">
              <w:rPr>
                <w:rFonts w:ascii="Times New Roman" w:hAnsi="Times New Roman"/>
                <w:sz w:val="24"/>
                <w:szCs w:val="24"/>
              </w:rPr>
              <w:t>Mekanik titreşim oluşumu ve genel titreşim parametreleri</w:t>
            </w:r>
          </w:p>
        </w:tc>
      </w:tr>
      <w:tr w:rsidR="00583B87" w:rsidRPr="00E50601" w14:paraId="06751578" w14:textId="77777777" w:rsidTr="00996BA0">
        <w:tc>
          <w:tcPr>
            <w:tcW w:w="8777" w:type="dxa"/>
          </w:tcPr>
          <w:p w14:paraId="30D56AF5" w14:textId="77777777" w:rsidR="00583B87" w:rsidRPr="00E50601" w:rsidRDefault="00583B87" w:rsidP="00583B87">
            <w:pPr>
              <w:pStyle w:val="ListeParagraf"/>
              <w:tabs>
                <w:tab w:val="left" w:pos="851"/>
                <w:tab w:val="left" w:pos="993"/>
              </w:tabs>
              <w:ind w:left="0"/>
              <w:jc w:val="both"/>
              <w:rPr>
                <w:rFonts w:ascii="Times New Roman" w:hAnsi="Times New Roman"/>
                <w:sz w:val="24"/>
                <w:szCs w:val="24"/>
              </w:rPr>
            </w:pPr>
            <w:r w:rsidRPr="00E50601">
              <w:rPr>
                <w:rFonts w:ascii="Times New Roman" w:hAnsi="Times New Roman"/>
                <w:sz w:val="24"/>
                <w:szCs w:val="24"/>
              </w:rPr>
              <w:t>Titreşim kaynakları ve özellikleri</w:t>
            </w:r>
          </w:p>
        </w:tc>
      </w:tr>
      <w:tr w:rsidR="00583B87" w:rsidRPr="00E50601" w14:paraId="31724AA4" w14:textId="77777777" w:rsidTr="00996BA0">
        <w:tc>
          <w:tcPr>
            <w:tcW w:w="8777" w:type="dxa"/>
          </w:tcPr>
          <w:p w14:paraId="54C5559D" w14:textId="77777777" w:rsidR="00583B87" w:rsidRPr="00E50601" w:rsidRDefault="00583B87" w:rsidP="00583B87">
            <w:pPr>
              <w:pStyle w:val="ListeParagraf"/>
              <w:tabs>
                <w:tab w:val="left" w:pos="851"/>
                <w:tab w:val="left" w:pos="993"/>
              </w:tabs>
              <w:ind w:left="0"/>
              <w:jc w:val="both"/>
              <w:rPr>
                <w:rFonts w:ascii="Times New Roman" w:hAnsi="Times New Roman"/>
                <w:sz w:val="24"/>
                <w:szCs w:val="24"/>
              </w:rPr>
            </w:pPr>
            <w:r w:rsidRPr="00E50601">
              <w:rPr>
                <w:rFonts w:ascii="Times New Roman" w:hAnsi="Times New Roman"/>
                <w:sz w:val="24"/>
                <w:szCs w:val="24"/>
              </w:rPr>
              <w:t>Titreşim ölçümleri, frekans analizleri ve örnek uygulamalar</w:t>
            </w:r>
          </w:p>
        </w:tc>
      </w:tr>
      <w:tr w:rsidR="00583B87" w:rsidRPr="00E50601" w14:paraId="6F7B0AF4" w14:textId="77777777" w:rsidTr="00996BA0">
        <w:tc>
          <w:tcPr>
            <w:tcW w:w="8777" w:type="dxa"/>
          </w:tcPr>
          <w:p w14:paraId="08A650EB" w14:textId="77777777" w:rsidR="00583B87" w:rsidRPr="00E50601" w:rsidRDefault="00583B87" w:rsidP="00583B87">
            <w:pPr>
              <w:pStyle w:val="ListeParagraf"/>
              <w:tabs>
                <w:tab w:val="left" w:pos="851"/>
                <w:tab w:val="left" w:pos="993"/>
              </w:tabs>
              <w:ind w:left="0"/>
              <w:jc w:val="both"/>
              <w:rPr>
                <w:rFonts w:ascii="Times New Roman" w:hAnsi="Times New Roman"/>
                <w:sz w:val="24"/>
                <w:szCs w:val="24"/>
              </w:rPr>
            </w:pPr>
            <w:r w:rsidRPr="00E50601">
              <w:rPr>
                <w:rFonts w:ascii="Times New Roman" w:hAnsi="Times New Roman"/>
                <w:sz w:val="24"/>
                <w:szCs w:val="24"/>
              </w:rPr>
              <w:lastRenderedPageBreak/>
              <w:t>Titreşim ölçümünde kullanılan ekipman ve kalibrasyonları</w:t>
            </w:r>
          </w:p>
        </w:tc>
      </w:tr>
      <w:tr w:rsidR="00583B87" w:rsidRPr="00E50601" w14:paraId="2A9FA4D2" w14:textId="77777777" w:rsidTr="00996BA0">
        <w:tc>
          <w:tcPr>
            <w:tcW w:w="8777" w:type="dxa"/>
          </w:tcPr>
          <w:p w14:paraId="5E602CB3" w14:textId="77777777" w:rsidR="00583B87" w:rsidRPr="00E50601" w:rsidRDefault="00583B87" w:rsidP="00583B87">
            <w:pPr>
              <w:pStyle w:val="ListeParagraf"/>
              <w:tabs>
                <w:tab w:val="left" w:pos="851"/>
                <w:tab w:val="left" w:pos="993"/>
              </w:tabs>
              <w:ind w:left="0"/>
              <w:jc w:val="both"/>
              <w:rPr>
                <w:rFonts w:ascii="Times New Roman" w:hAnsi="Times New Roman"/>
                <w:sz w:val="24"/>
                <w:szCs w:val="24"/>
              </w:rPr>
            </w:pPr>
            <w:r w:rsidRPr="00E50601">
              <w:rPr>
                <w:rFonts w:ascii="Times New Roman" w:hAnsi="Times New Roman"/>
                <w:sz w:val="24"/>
                <w:szCs w:val="24"/>
              </w:rPr>
              <w:t>Titreşimin insanlar ve yapılar üzerindeki olumsuz etkileri (genel)</w:t>
            </w:r>
          </w:p>
        </w:tc>
      </w:tr>
      <w:tr w:rsidR="00026E83" w:rsidRPr="00E50601" w14:paraId="4F3FDA5C" w14:textId="77777777" w:rsidTr="00996BA0">
        <w:tc>
          <w:tcPr>
            <w:tcW w:w="8777" w:type="dxa"/>
          </w:tcPr>
          <w:p w14:paraId="0A468A9A" w14:textId="5036F86B" w:rsidR="00026E83" w:rsidRPr="00E50601" w:rsidRDefault="00516D2D" w:rsidP="00583B87">
            <w:pPr>
              <w:pStyle w:val="ListeParagraf"/>
              <w:tabs>
                <w:tab w:val="left" w:pos="851"/>
                <w:tab w:val="left" w:pos="993"/>
              </w:tabs>
              <w:ind w:left="0"/>
              <w:jc w:val="both"/>
              <w:rPr>
                <w:sz w:val="24"/>
                <w:szCs w:val="24"/>
              </w:rPr>
            </w:pPr>
            <w:r w:rsidRPr="00E50601">
              <w:rPr>
                <w:rFonts w:ascii="Times New Roman" w:eastAsia="Times New Roman" w:hAnsi="Times New Roman"/>
                <w:sz w:val="24"/>
                <w:szCs w:val="24"/>
                <w:lang w:eastAsia="tr-TR"/>
              </w:rPr>
              <w:t>TS ISO 4866: Mekanik Titreşim ve Şok- Binaların Titreşim-Titreşimin Ölçülmesi ve Binalara Etkilerinin Değerlendirilmesi konulu standardı</w:t>
            </w:r>
          </w:p>
        </w:tc>
      </w:tr>
      <w:tr w:rsidR="00583B87" w:rsidRPr="00E50601" w14:paraId="1E711004" w14:textId="77777777" w:rsidTr="00996BA0">
        <w:tc>
          <w:tcPr>
            <w:tcW w:w="8777" w:type="dxa"/>
          </w:tcPr>
          <w:p w14:paraId="4C1A0CFC" w14:textId="77777777" w:rsidR="00583B87" w:rsidRPr="00E50601" w:rsidRDefault="00583B87" w:rsidP="00583B87">
            <w:pPr>
              <w:pStyle w:val="ListeParagraf"/>
              <w:tabs>
                <w:tab w:val="left" w:pos="851"/>
                <w:tab w:val="left" w:pos="993"/>
              </w:tabs>
              <w:ind w:left="0"/>
              <w:jc w:val="both"/>
              <w:rPr>
                <w:rFonts w:ascii="Times New Roman" w:hAnsi="Times New Roman"/>
                <w:sz w:val="24"/>
                <w:szCs w:val="24"/>
              </w:rPr>
            </w:pPr>
            <w:r w:rsidRPr="00E50601">
              <w:rPr>
                <w:rFonts w:ascii="Times New Roman" w:hAnsi="Times New Roman"/>
                <w:sz w:val="24"/>
                <w:szCs w:val="24"/>
              </w:rPr>
              <w:t>TS 10354: Madencilik – Hava Şoku ve Yer Titreşim Ölçümü Standardının açıklanması</w:t>
            </w:r>
          </w:p>
        </w:tc>
      </w:tr>
      <w:tr w:rsidR="00583B87" w:rsidRPr="00E50601" w14:paraId="3B945D96" w14:textId="77777777" w:rsidTr="00996BA0">
        <w:tc>
          <w:tcPr>
            <w:tcW w:w="8777" w:type="dxa"/>
          </w:tcPr>
          <w:p w14:paraId="72803594" w14:textId="77777777" w:rsidR="00583B87" w:rsidRPr="00E50601" w:rsidRDefault="00583B87" w:rsidP="00583B87">
            <w:pPr>
              <w:pStyle w:val="ListeParagraf"/>
              <w:tabs>
                <w:tab w:val="left" w:pos="851"/>
                <w:tab w:val="left" w:pos="993"/>
              </w:tabs>
              <w:ind w:left="0"/>
              <w:jc w:val="both"/>
              <w:rPr>
                <w:rFonts w:ascii="Times New Roman" w:hAnsi="Times New Roman"/>
                <w:b/>
                <w:sz w:val="24"/>
                <w:szCs w:val="24"/>
              </w:rPr>
            </w:pPr>
            <w:r w:rsidRPr="00E50601">
              <w:rPr>
                <w:rFonts w:ascii="Times New Roman" w:hAnsi="Times New Roman"/>
                <w:b/>
                <w:sz w:val="24"/>
                <w:szCs w:val="24"/>
              </w:rPr>
              <w:t>Gürültü ölçümü</w:t>
            </w:r>
          </w:p>
        </w:tc>
      </w:tr>
      <w:tr w:rsidR="00583B87" w:rsidRPr="00E50601" w14:paraId="6687AED4" w14:textId="77777777" w:rsidTr="00996BA0">
        <w:tc>
          <w:tcPr>
            <w:tcW w:w="8777" w:type="dxa"/>
          </w:tcPr>
          <w:p w14:paraId="45D70FD8" w14:textId="77777777" w:rsidR="00583B87" w:rsidRPr="00E50601" w:rsidRDefault="00583B87" w:rsidP="00583B87">
            <w:pPr>
              <w:pStyle w:val="ListeParagraf"/>
              <w:tabs>
                <w:tab w:val="left" w:pos="851"/>
                <w:tab w:val="left" w:pos="993"/>
              </w:tabs>
              <w:ind w:left="0"/>
              <w:jc w:val="both"/>
              <w:rPr>
                <w:rFonts w:ascii="Times New Roman" w:eastAsia="Times New Roman" w:hAnsi="Times New Roman"/>
                <w:sz w:val="24"/>
                <w:szCs w:val="24"/>
                <w:lang w:eastAsia="tr-TR"/>
              </w:rPr>
            </w:pPr>
            <w:r w:rsidRPr="00E50601">
              <w:rPr>
                <w:rFonts w:ascii="Times New Roman" w:eastAsia="Times New Roman" w:hAnsi="Times New Roman"/>
                <w:sz w:val="24"/>
                <w:szCs w:val="24"/>
                <w:lang w:eastAsia="tr-TR"/>
              </w:rPr>
              <w:t>ISO 1996-1 ISO 1996-2 standartlarına göre ölçüm cihazının sahip olması gereken teknik özellikler ve ölçülecek parametreler</w:t>
            </w:r>
          </w:p>
        </w:tc>
      </w:tr>
      <w:tr w:rsidR="00583B87" w:rsidRPr="00E50601" w14:paraId="19B1D1C4" w14:textId="77777777" w:rsidTr="00996BA0">
        <w:tc>
          <w:tcPr>
            <w:tcW w:w="8777" w:type="dxa"/>
          </w:tcPr>
          <w:p w14:paraId="7E4AE14A" w14:textId="77777777" w:rsidR="00583B87" w:rsidRPr="00E50601" w:rsidRDefault="00583B87" w:rsidP="00583B87">
            <w:pPr>
              <w:pStyle w:val="ListeParagraf"/>
              <w:tabs>
                <w:tab w:val="left" w:pos="851"/>
                <w:tab w:val="left" w:pos="993"/>
              </w:tabs>
              <w:ind w:left="0"/>
              <w:jc w:val="both"/>
              <w:rPr>
                <w:rFonts w:ascii="Times New Roman" w:hAnsi="Times New Roman"/>
                <w:sz w:val="24"/>
                <w:szCs w:val="24"/>
              </w:rPr>
            </w:pPr>
            <w:r w:rsidRPr="00E50601">
              <w:rPr>
                <w:rFonts w:ascii="Times New Roman" w:hAnsi="Times New Roman"/>
                <w:sz w:val="24"/>
                <w:szCs w:val="24"/>
              </w:rPr>
              <w:t xml:space="preserve">Çevresel gürültünün ölçümü ve değerlendirilmesi, </w:t>
            </w:r>
            <w:r w:rsidRPr="00E50601">
              <w:rPr>
                <w:rFonts w:ascii="Times New Roman" w:eastAsia="Times New Roman" w:hAnsi="Times New Roman"/>
                <w:sz w:val="24"/>
                <w:szCs w:val="24"/>
                <w:lang w:eastAsia="tr-TR"/>
              </w:rPr>
              <w:t>ISO 1996-1 ISO 1996-2 standartlarına göre referans zaman aralığı ve ölçüm süresi</w:t>
            </w:r>
          </w:p>
        </w:tc>
      </w:tr>
      <w:tr w:rsidR="00583B87" w:rsidRPr="00E50601" w14:paraId="1BEB7D8A" w14:textId="77777777" w:rsidTr="00996BA0">
        <w:tc>
          <w:tcPr>
            <w:tcW w:w="8777" w:type="dxa"/>
          </w:tcPr>
          <w:p w14:paraId="55C905AC" w14:textId="77777777" w:rsidR="00583B87" w:rsidRPr="00E50601" w:rsidRDefault="00583B87" w:rsidP="00583B87">
            <w:pPr>
              <w:pStyle w:val="ListeParagraf"/>
              <w:tabs>
                <w:tab w:val="left" w:pos="851"/>
                <w:tab w:val="left" w:pos="993"/>
              </w:tabs>
              <w:ind w:left="0"/>
              <w:jc w:val="both"/>
              <w:rPr>
                <w:rFonts w:ascii="Times New Roman" w:hAnsi="Times New Roman"/>
                <w:sz w:val="24"/>
                <w:szCs w:val="24"/>
              </w:rPr>
            </w:pPr>
            <w:r w:rsidRPr="00E50601">
              <w:rPr>
                <w:rFonts w:ascii="Times New Roman" w:hAnsi="Times New Roman"/>
                <w:sz w:val="24"/>
                <w:szCs w:val="24"/>
              </w:rPr>
              <w:t>Açık alanda ölçüm esasları (gürültü kaynağı tespiti, ölçüm yeri, ölçüm noktalarının sayısı, mikrofon konumu vb.)</w:t>
            </w:r>
          </w:p>
        </w:tc>
      </w:tr>
      <w:tr w:rsidR="00583B87" w:rsidRPr="00E50601" w14:paraId="771D3A38" w14:textId="77777777" w:rsidTr="00996BA0">
        <w:tc>
          <w:tcPr>
            <w:tcW w:w="8777" w:type="dxa"/>
          </w:tcPr>
          <w:p w14:paraId="343BD9BF" w14:textId="77777777" w:rsidR="00583B87" w:rsidRPr="00E50601" w:rsidRDefault="00583B87" w:rsidP="00583B87">
            <w:pPr>
              <w:pStyle w:val="ListeParagraf"/>
              <w:tabs>
                <w:tab w:val="left" w:pos="851"/>
                <w:tab w:val="left" w:pos="993"/>
              </w:tabs>
              <w:ind w:left="0"/>
              <w:jc w:val="both"/>
              <w:rPr>
                <w:rFonts w:ascii="Times New Roman" w:hAnsi="Times New Roman"/>
                <w:sz w:val="24"/>
                <w:szCs w:val="24"/>
              </w:rPr>
            </w:pPr>
            <w:r w:rsidRPr="00E50601">
              <w:rPr>
                <w:rFonts w:ascii="Times New Roman" w:hAnsi="Times New Roman"/>
                <w:sz w:val="24"/>
                <w:szCs w:val="24"/>
              </w:rPr>
              <w:t>Yapı dışında ölçüm esasları (gürültü kaynağı tespiti, ölçüm yeri, ölçüm noktalarının sayısı, mikrofon konumu vb.)</w:t>
            </w:r>
          </w:p>
        </w:tc>
      </w:tr>
      <w:tr w:rsidR="00583B87" w:rsidRPr="00E50601" w14:paraId="7A6D59AD" w14:textId="77777777" w:rsidTr="00996BA0">
        <w:tc>
          <w:tcPr>
            <w:tcW w:w="8777" w:type="dxa"/>
          </w:tcPr>
          <w:p w14:paraId="374F5B46" w14:textId="77777777" w:rsidR="00583B87" w:rsidRPr="00E50601" w:rsidRDefault="00F2023B" w:rsidP="00583B87">
            <w:pPr>
              <w:pStyle w:val="ListeParagraf"/>
              <w:tabs>
                <w:tab w:val="left" w:pos="851"/>
                <w:tab w:val="left" w:pos="993"/>
              </w:tabs>
              <w:ind w:left="0"/>
              <w:jc w:val="both"/>
              <w:rPr>
                <w:rFonts w:ascii="Times New Roman" w:hAnsi="Times New Roman"/>
                <w:sz w:val="24"/>
                <w:szCs w:val="24"/>
              </w:rPr>
            </w:pPr>
            <w:r w:rsidRPr="00E50601">
              <w:rPr>
                <w:rFonts w:ascii="Times New Roman" w:hAnsi="Times New Roman"/>
                <w:sz w:val="24"/>
                <w:szCs w:val="24"/>
              </w:rPr>
              <w:t>Yapı içi ölçüm esasları (gürültü kaynağı tespiti, ölçüm yeri, ölçüm noktalarının sayısı, mikrofon konumu vb.)</w:t>
            </w:r>
          </w:p>
        </w:tc>
      </w:tr>
      <w:tr w:rsidR="00F2023B" w:rsidRPr="00E50601" w14:paraId="02804C92" w14:textId="77777777" w:rsidTr="00996BA0">
        <w:tc>
          <w:tcPr>
            <w:tcW w:w="8777" w:type="dxa"/>
          </w:tcPr>
          <w:p w14:paraId="50164C77" w14:textId="77777777" w:rsidR="00F2023B" w:rsidRPr="00E50601" w:rsidRDefault="00F2023B" w:rsidP="00D121D5">
            <w:pPr>
              <w:pStyle w:val="ListeParagraf"/>
              <w:tabs>
                <w:tab w:val="left" w:pos="851"/>
                <w:tab w:val="left" w:pos="993"/>
              </w:tabs>
              <w:ind w:left="0"/>
              <w:jc w:val="both"/>
              <w:rPr>
                <w:rFonts w:ascii="Times New Roman" w:hAnsi="Times New Roman"/>
                <w:sz w:val="24"/>
                <w:szCs w:val="24"/>
              </w:rPr>
            </w:pPr>
            <w:r w:rsidRPr="00E50601">
              <w:rPr>
                <w:rFonts w:ascii="Times New Roman" w:hAnsi="Times New Roman"/>
                <w:sz w:val="24"/>
                <w:szCs w:val="24"/>
              </w:rPr>
              <w:t>Ölçüm sırasında toplanacak veriler (rahatsızlık oranı, denetlenen yerdeki gürültü kaynağının bulunduğu alan, gürültü kaynak türü, sayısı, iletim yolları, rahatsızlığın yaşandığı alan vb)</w:t>
            </w:r>
          </w:p>
        </w:tc>
      </w:tr>
      <w:tr w:rsidR="00F2023B" w:rsidRPr="00E50601" w14:paraId="7DEA0DD2" w14:textId="77777777" w:rsidTr="00996BA0">
        <w:tc>
          <w:tcPr>
            <w:tcW w:w="8777" w:type="dxa"/>
          </w:tcPr>
          <w:p w14:paraId="0F0640A1" w14:textId="77777777" w:rsidR="00F2023B" w:rsidRPr="00E50601" w:rsidRDefault="00F2023B" w:rsidP="00583B87">
            <w:pPr>
              <w:pStyle w:val="ListeParagraf"/>
              <w:tabs>
                <w:tab w:val="left" w:pos="851"/>
                <w:tab w:val="left" w:pos="993"/>
              </w:tabs>
              <w:ind w:left="0"/>
              <w:jc w:val="both"/>
              <w:rPr>
                <w:rFonts w:ascii="Times New Roman" w:hAnsi="Times New Roman"/>
                <w:sz w:val="24"/>
                <w:szCs w:val="24"/>
              </w:rPr>
            </w:pPr>
            <w:r w:rsidRPr="00E50601">
              <w:rPr>
                <w:rFonts w:ascii="Times New Roman" w:hAnsi="Times New Roman"/>
                <w:sz w:val="24"/>
                <w:szCs w:val="24"/>
              </w:rPr>
              <w:t>Ölçümler sırasındaki hava şartları tespiti</w:t>
            </w:r>
          </w:p>
        </w:tc>
      </w:tr>
      <w:tr w:rsidR="00F2023B" w:rsidRPr="00E50601" w14:paraId="6C892224" w14:textId="77777777" w:rsidTr="00996BA0">
        <w:tc>
          <w:tcPr>
            <w:tcW w:w="8777" w:type="dxa"/>
          </w:tcPr>
          <w:p w14:paraId="17211E03" w14:textId="77777777" w:rsidR="00F2023B" w:rsidRPr="00E50601" w:rsidRDefault="00F2023B" w:rsidP="00583B87">
            <w:pPr>
              <w:pStyle w:val="ListeParagraf"/>
              <w:tabs>
                <w:tab w:val="left" w:pos="851"/>
                <w:tab w:val="left" w:pos="993"/>
              </w:tabs>
              <w:ind w:left="0"/>
              <w:jc w:val="both"/>
              <w:rPr>
                <w:rFonts w:ascii="Times New Roman" w:hAnsi="Times New Roman"/>
                <w:sz w:val="24"/>
                <w:szCs w:val="24"/>
              </w:rPr>
            </w:pPr>
            <w:r w:rsidRPr="00E50601">
              <w:rPr>
                <w:rFonts w:ascii="Times New Roman" w:hAnsi="Times New Roman"/>
                <w:sz w:val="24"/>
                <w:szCs w:val="24"/>
              </w:rPr>
              <w:t>Belirsizlik hesabı</w:t>
            </w:r>
          </w:p>
        </w:tc>
      </w:tr>
      <w:tr w:rsidR="00F2023B" w:rsidRPr="00E50601" w14:paraId="001C9863" w14:textId="77777777" w:rsidTr="00996BA0">
        <w:tc>
          <w:tcPr>
            <w:tcW w:w="8777" w:type="dxa"/>
          </w:tcPr>
          <w:p w14:paraId="63EFC31A" w14:textId="77777777" w:rsidR="00F2023B" w:rsidRPr="00E50601" w:rsidRDefault="00F2023B" w:rsidP="00583B87">
            <w:pPr>
              <w:pStyle w:val="ListeParagraf"/>
              <w:tabs>
                <w:tab w:val="left" w:pos="851"/>
                <w:tab w:val="left" w:pos="993"/>
              </w:tabs>
              <w:ind w:left="0"/>
              <w:jc w:val="both"/>
              <w:rPr>
                <w:rFonts w:ascii="Times New Roman" w:hAnsi="Times New Roman"/>
                <w:sz w:val="24"/>
                <w:szCs w:val="24"/>
              </w:rPr>
            </w:pPr>
            <w:r w:rsidRPr="00E50601">
              <w:rPr>
                <w:rFonts w:ascii="Times New Roman" w:hAnsi="Times New Roman"/>
                <w:sz w:val="24"/>
                <w:szCs w:val="24"/>
              </w:rPr>
              <w:t>Ölçümleri doğrulama</w:t>
            </w:r>
          </w:p>
        </w:tc>
      </w:tr>
      <w:tr w:rsidR="00583B87" w:rsidRPr="00E50601" w14:paraId="24650622" w14:textId="77777777" w:rsidTr="00996BA0">
        <w:tc>
          <w:tcPr>
            <w:tcW w:w="8777" w:type="dxa"/>
          </w:tcPr>
          <w:p w14:paraId="640EBC92" w14:textId="77777777" w:rsidR="00583B87" w:rsidRPr="00E50601" w:rsidRDefault="00583B87" w:rsidP="00583B87">
            <w:pPr>
              <w:pStyle w:val="ListeParagraf"/>
              <w:tabs>
                <w:tab w:val="left" w:pos="851"/>
                <w:tab w:val="left" w:pos="993"/>
              </w:tabs>
              <w:ind w:left="0"/>
              <w:jc w:val="both"/>
              <w:rPr>
                <w:rFonts w:ascii="Times New Roman" w:eastAsia="Times New Roman" w:hAnsi="Times New Roman"/>
                <w:sz w:val="24"/>
                <w:szCs w:val="24"/>
                <w:lang w:eastAsia="tr-TR"/>
              </w:rPr>
            </w:pPr>
            <w:r w:rsidRPr="00E50601">
              <w:rPr>
                <w:rFonts w:ascii="Times New Roman" w:eastAsia="Times New Roman" w:hAnsi="Times New Roman"/>
                <w:sz w:val="24"/>
                <w:szCs w:val="24"/>
                <w:lang w:eastAsia="tr-TR"/>
              </w:rPr>
              <w:t>Sahada ve ofiste ölçüm ekipmanının muhafaza koşulları</w:t>
            </w:r>
          </w:p>
        </w:tc>
      </w:tr>
      <w:tr w:rsidR="00583B87" w:rsidRPr="00E50601" w14:paraId="3981D4CC" w14:textId="77777777" w:rsidTr="00996BA0">
        <w:tc>
          <w:tcPr>
            <w:tcW w:w="8777" w:type="dxa"/>
          </w:tcPr>
          <w:p w14:paraId="52A90717" w14:textId="77777777" w:rsidR="00583B87" w:rsidRPr="00E50601" w:rsidRDefault="00583B87" w:rsidP="00583B87">
            <w:pPr>
              <w:pStyle w:val="ListeParagraf"/>
              <w:tabs>
                <w:tab w:val="left" w:pos="851"/>
                <w:tab w:val="left" w:pos="993"/>
              </w:tabs>
              <w:ind w:left="0"/>
              <w:jc w:val="both"/>
              <w:rPr>
                <w:rFonts w:ascii="Times New Roman" w:eastAsia="Times New Roman" w:hAnsi="Times New Roman"/>
                <w:sz w:val="24"/>
                <w:szCs w:val="24"/>
                <w:lang w:eastAsia="tr-TR"/>
              </w:rPr>
            </w:pPr>
            <w:r w:rsidRPr="00E50601">
              <w:rPr>
                <w:rFonts w:ascii="Times New Roman" w:eastAsia="Times New Roman" w:hAnsi="Times New Roman"/>
                <w:sz w:val="24"/>
                <w:szCs w:val="24"/>
                <w:lang w:eastAsia="tr-TR"/>
              </w:rPr>
              <w:t>Ölçüm tutanağında yer alacak bilgiler ve kaydedilecek veriler</w:t>
            </w:r>
          </w:p>
        </w:tc>
      </w:tr>
      <w:tr w:rsidR="00583B87" w:rsidRPr="00E50601" w14:paraId="182730A2" w14:textId="77777777" w:rsidTr="00996BA0">
        <w:tc>
          <w:tcPr>
            <w:tcW w:w="8777" w:type="dxa"/>
          </w:tcPr>
          <w:p w14:paraId="44CD6EF9" w14:textId="77777777" w:rsidR="00583B87" w:rsidRPr="00E50601" w:rsidRDefault="00583B87" w:rsidP="00583B87">
            <w:pPr>
              <w:pStyle w:val="ListeParagraf"/>
              <w:tabs>
                <w:tab w:val="left" w:pos="851"/>
                <w:tab w:val="left" w:pos="993"/>
              </w:tabs>
              <w:ind w:left="0"/>
              <w:jc w:val="both"/>
              <w:rPr>
                <w:rFonts w:ascii="Times New Roman" w:eastAsia="Times New Roman" w:hAnsi="Times New Roman"/>
                <w:sz w:val="24"/>
                <w:szCs w:val="24"/>
                <w:lang w:eastAsia="tr-TR"/>
              </w:rPr>
            </w:pPr>
            <w:r w:rsidRPr="00E50601">
              <w:rPr>
                <w:rFonts w:ascii="Times New Roman" w:eastAsia="Times New Roman" w:hAnsi="Times New Roman"/>
                <w:sz w:val="24"/>
                <w:szCs w:val="24"/>
                <w:lang w:eastAsia="tr-TR"/>
              </w:rPr>
              <w:t>Kalibratörler ve kullanımı (ölçüm öncesi kalibrasyon ve cihaz kalibrasyonu)</w:t>
            </w:r>
          </w:p>
        </w:tc>
      </w:tr>
      <w:tr w:rsidR="00583B87" w:rsidRPr="00E50601" w14:paraId="2C0F30B6" w14:textId="77777777" w:rsidTr="00996BA0">
        <w:tc>
          <w:tcPr>
            <w:tcW w:w="8777" w:type="dxa"/>
          </w:tcPr>
          <w:p w14:paraId="32817917" w14:textId="77777777" w:rsidR="00583B87" w:rsidRPr="00E50601" w:rsidRDefault="00583B87" w:rsidP="00583B87">
            <w:pPr>
              <w:pStyle w:val="ListeParagraf"/>
              <w:tabs>
                <w:tab w:val="left" w:pos="851"/>
                <w:tab w:val="left" w:pos="993"/>
              </w:tabs>
              <w:ind w:left="0"/>
              <w:jc w:val="both"/>
              <w:rPr>
                <w:sz w:val="24"/>
                <w:szCs w:val="24"/>
              </w:rPr>
            </w:pPr>
            <w:r w:rsidRPr="00E50601">
              <w:rPr>
                <w:rFonts w:ascii="Times New Roman" w:eastAsia="Times New Roman" w:hAnsi="Times New Roman"/>
                <w:sz w:val="24"/>
                <w:szCs w:val="24"/>
                <w:lang w:eastAsia="tr-TR"/>
              </w:rPr>
              <w:t>Kaydedici kullanımı ve kayıt çıktıları: Grafikler ve tablolar</w:t>
            </w:r>
          </w:p>
        </w:tc>
      </w:tr>
    </w:tbl>
    <w:p w14:paraId="5DCC8949" w14:textId="77777777" w:rsidR="00553BB9" w:rsidRPr="00E50601" w:rsidRDefault="00553BB9" w:rsidP="008B5DE0">
      <w:pPr>
        <w:pStyle w:val="ListeParagraf"/>
        <w:tabs>
          <w:tab w:val="left" w:pos="851"/>
          <w:tab w:val="left" w:pos="993"/>
        </w:tabs>
        <w:ind w:left="567"/>
        <w:jc w:val="both"/>
        <w:rPr>
          <w:bCs/>
          <w:sz w:val="24"/>
          <w:szCs w:val="24"/>
        </w:rPr>
      </w:pPr>
    </w:p>
    <w:p w14:paraId="710BC97F" w14:textId="12EDE066" w:rsidR="0081381F" w:rsidRPr="00F63D38" w:rsidRDefault="0081381F" w:rsidP="00F63D38">
      <w:pPr>
        <w:rPr>
          <w:bCs/>
          <w:sz w:val="24"/>
          <w:szCs w:val="24"/>
        </w:rPr>
      </w:pPr>
    </w:p>
    <w:sectPr w:rsidR="0081381F" w:rsidRPr="00F63D38">
      <w:footnotePr>
        <w:numRestart w:val="eachPage"/>
      </w:footnotePr>
      <w:endnotePr>
        <w:numFmt w:val="chicago"/>
        <w:numRestart w:val="eachSect"/>
      </w:endnotePr>
      <w:pgSz w:w="11906" w:h="16838"/>
      <w:pgMar w:top="567" w:right="1134" w:bottom="998" w:left="1134" w:header="567" w:footer="567" w:gutter="284"/>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647279" w16cid:durableId="26B112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2BC1F" w14:textId="77777777" w:rsidR="00286D14" w:rsidRDefault="00286D14">
      <w:r>
        <w:separator/>
      </w:r>
    </w:p>
  </w:endnote>
  <w:endnote w:type="continuationSeparator" w:id="0">
    <w:p w14:paraId="1865DFE0" w14:textId="77777777" w:rsidR="00286D14" w:rsidRDefault="00286D14">
      <w:r>
        <w:continuationSeparator/>
      </w:r>
    </w:p>
  </w:endnote>
  <w:endnote w:type="continuationNotice" w:id="1">
    <w:p w14:paraId="1AA465FD" w14:textId="77777777" w:rsidR="00286D14" w:rsidRDefault="00286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88765" w14:textId="77777777" w:rsidR="00286D14" w:rsidRDefault="00286D14">
      <w:r>
        <w:separator/>
      </w:r>
    </w:p>
  </w:footnote>
  <w:footnote w:type="continuationSeparator" w:id="0">
    <w:p w14:paraId="20BAEDC9" w14:textId="77777777" w:rsidR="00286D14" w:rsidRDefault="00286D14">
      <w:r>
        <w:continuationSeparator/>
      </w:r>
    </w:p>
  </w:footnote>
  <w:footnote w:type="continuationNotice" w:id="1">
    <w:p w14:paraId="5E321ACE" w14:textId="77777777" w:rsidR="00286D14" w:rsidRDefault="00286D1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6698"/>
    <w:multiLevelType w:val="hybridMultilevel"/>
    <w:tmpl w:val="785E2D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122D49"/>
    <w:multiLevelType w:val="hybridMultilevel"/>
    <w:tmpl w:val="C222067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5A533F"/>
    <w:multiLevelType w:val="hybridMultilevel"/>
    <w:tmpl w:val="B1CC6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246308"/>
    <w:multiLevelType w:val="hybridMultilevel"/>
    <w:tmpl w:val="2B804E48"/>
    <w:lvl w:ilvl="0" w:tplc="8C0E809A">
      <w:start w:val="1"/>
      <w:numFmt w:val="decimal"/>
      <w:lvlText w:val="%1)"/>
      <w:lvlJc w:val="left"/>
      <w:pPr>
        <w:ind w:left="927" w:hanging="360"/>
      </w:pPr>
      <w:rPr>
        <w:rFonts w:hint="default"/>
        <w:b w:val="0"/>
      </w:rPr>
    </w:lvl>
    <w:lvl w:ilvl="1" w:tplc="041F0019" w:tentative="1">
      <w:start w:val="1"/>
      <w:numFmt w:val="lowerLetter"/>
      <w:lvlText w:val="%2."/>
      <w:lvlJc w:val="left"/>
      <w:pPr>
        <w:ind w:left="1439" w:hanging="360"/>
      </w:pPr>
    </w:lvl>
    <w:lvl w:ilvl="2" w:tplc="041F001B" w:tentative="1">
      <w:start w:val="1"/>
      <w:numFmt w:val="lowerRoman"/>
      <w:lvlText w:val="%3."/>
      <w:lvlJc w:val="right"/>
      <w:pPr>
        <w:ind w:left="2159" w:hanging="180"/>
      </w:pPr>
    </w:lvl>
    <w:lvl w:ilvl="3" w:tplc="041F000F" w:tentative="1">
      <w:start w:val="1"/>
      <w:numFmt w:val="decimal"/>
      <w:lvlText w:val="%4."/>
      <w:lvlJc w:val="left"/>
      <w:pPr>
        <w:ind w:left="2879" w:hanging="360"/>
      </w:pPr>
    </w:lvl>
    <w:lvl w:ilvl="4" w:tplc="041F0019" w:tentative="1">
      <w:start w:val="1"/>
      <w:numFmt w:val="lowerLetter"/>
      <w:lvlText w:val="%5."/>
      <w:lvlJc w:val="left"/>
      <w:pPr>
        <w:ind w:left="3599" w:hanging="360"/>
      </w:pPr>
    </w:lvl>
    <w:lvl w:ilvl="5" w:tplc="041F001B" w:tentative="1">
      <w:start w:val="1"/>
      <w:numFmt w:val="lowerRoman"/>
      <w:lvlText w:val="%6."/>
      <w:lvlJc w:val="right"/>
      <w:pPr>
        <w:ind w:left="4319" w:hanging="180"/>
      </w:pPr>
    </w:lvl>
    <w:lvl w:ilvl="6" w:tplc="041F000F" w:tentative="1">
      <w:start w:val="1"/>
      <w:numFmt w:val="decimal"/>
      <w:lvlText w:val="%7."/>
      <w:lvlJc w:val="left"/>
      <w:pPr>
        <w:ind w:left="5039" w:hanging="360"/>
      </w:pPr>
    </w:lvl>
    <w:lvl w:ilvl="7" w:tplc="041F0019" w:tentative="1">
      <w:start w:val="1"/>
      <w:numFmt w:val="lowerLetter"/>
      <w:lvlText w:val="%8."/>
      <w:lvlJc w:val="left"/>
      <w:pPr>
        <w:ind w:left="5759" w:hanging="360"/>
      </w:pPr>
    </w:lvl>
    <w:lvl w:ilvl="8" w:tplc="041F001B" w:tentative="1">
      <w:start w:val="1"/>
      <w:numFmt w:val="lowerRoman"/>
      <w:lvlText w:val="%9."/>
      <w:lvlJc w:val="right"/>
      <w:pPr>
        <w:ind w:left="6479" w:hanging="180"/>
      </w:pPr>
    </w:lvl>
  </w:abstractNum>
  <w:abstractNum w:abstractNumId="4" w15:restartNumberingAfterBreak="0">
    <w:nsid w:val="062A3984"/>
    <w:multiLevelType w:val="hybridMultilevel"/>
    <w:tmpl w:val="EE74A188"/>
    <w:lvl w:ilvl="0" w:tplc="2152CA86">
      <w:start w:val="1"/>
      <w:numFmt w:val="lowerLetter"/>
      <w:lvlText w:val="%1)"/>
      <w:lvlJc w:val="left"/>
      <w:pPr>
        <w:ind w:left="2345" w:hanging="360"/>
      </w:pPr>
      <w:rPr>
        <w:rFonts w:hint="default"/>
      </w:rPr>
    </w:lvl>
    <w:lvl w:ilvl="1" w:tplc="041F0019" w:tentative="1">
      <w:start w:val="1"/>
      <w:numFmt w:val="lowerLetter"/>
      <w:lvlText w:val="%2."/>
      <w:lvlJc w:val="left"/>
      <w:pPr>
        <w:ind w:left="3065" w:hanging="360"/>
      </w:pPr>
    </w:lvl>
    <w:lvl w:ilvl="2" w:tplc="041F001B" w:tentative="1">
      <w:start w:val="1"/>
      <w:numFmt w:val="lowerRoman"/>
      <w:lvlText w:val="%3."/>
      <w:lvlJc w:val="right"/>
      <w:pPr>
        <w:ind w:left="3785" w:hanging="180"/>
      </w:pPr>
    </w:lvl>
    <w:lvl w:ilvl="3" w:tplc="041F000F" w:tentative="1">
      <w:start w:val="1"/>
      <w:numFmt w:val="decimal"/>
      <w:lvlText w:val="%4."/>
      <w:lvlJc w:val="left"/>
      <w:pPr>
        <w:ind w:left="4505" w:hanging="360"/>
      </w:pPr>
    </w:lvl>
    <w:lvl w:ilvl="4" w:tplc="041F0019" w:tentative="1">
      <w:start w:val="1"/>
      <w:numFmt w:val="lowerLetter"/>
      <w:lvlText w:val="%5."/>
      <w:lvlJc w:val="left"/>
      <w:pPr>
        <w:ind w:left="5225" w:hanging="360"/>
      </w:pPr>
    </w:lvl>
    <w:lvl w:ilvl="5" w:tplc="041F001B" w:tentative="1">
      <w:start w:val="1"/>
      <w:numFmt w:val="lowerRoman"/>
      <w:lvlText w:val="%6."/>
      <w:lvlJc w:val="right"/>
      <w:pPr>
        <w:ind w:left="5945" w:hanging="180"/>
      </w:pPr>
    </w:lvl>
    <w:lvl w:ilvl="6" w:tplc="041F000F" w:tentative="1">
      <w:start w:val="1"/>
      <w:numFmt w:val="decimal"/>
      <w:lvlText w:val="%7."/>
      <w:lvlJc w:val="left"/>
      <w:pPr>
        <w:ind w:left="6665" w:hanging="360"/>
      </w:pPr>
    </w:lvl>
    <w:lvl w:ilvl="7" w:tplc="041F0019" w:tentative="1">
      <w:start w:val="1"/>
      <w:numFmt w:val="lowerLetter"/>
      <w:lvlText w:val="%8."/>
      <w:lvlJc w:val="left"/>
      <w:pPr>
        <w:ind w:left="7385" w:hanging="360"/>
      </w:pPr>
    </w:lvl>
    <w:lvl w:ilvl="8" w:tplc="041F001B" w:tentative="1">
      <w:start w:val="1"/>
      <w:numFmt w:val="lowerRoman"/>
      <w:lvlText w:val="%9."/>
      <w:lvlJc w:val="right"/>
      <w:pPr>
        <w:ind w:left="8105" w:hanging="180"/>
      </w:pPr>
    </w:lvl>
  </w:abstractNum>
  <w:abstractNum w:abstractNumId="5" w15:restartNumberingAfterBreak="0">
    <w:nsid w:val="12853A2D"/>
    <w:multiLevelType w:val="hybridMultilevel"/>
    <w:tmpl w:val="52504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1E341D"/>
    <w:multiLevelType w:val="hybridMultilevel"/>
    <w:tmpl w:val="C1DA73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4678C3"/>
    <w:multiLevelType w:val="multilevel"/>
    <w:tmpl w:val="2CB453B4"/>
    <w:lvl w:ilvl="0">
      <w:start w:val="2"/>
      <w:numFmt w:val="decimal"/>
      <w:lvlText w:val="%1."/>
      <w:lvlJc w:val="left"/>
      <w:pPr>
        <w:ind w:left="660" w:hanging="660"/>
      </w:pPr>
      <w:rPr>
        <w:rFonts w:hint="default"/>
      </w:rPr>
    </w:lvl>
    <w:lvl w:ilvl="1">
      <w:start w:val="10"/>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F5836C4"/>
    <w:multiLevelType w:val="hybridMultilevel"/>
    <w:tmpl w:val="5AAA9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FE0071C"/>
    <w:multiLevelType w:val="hybridMultilevel"/>
    <w:tmpl w:val="F3269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8184DEB"/>
    <w:multiLevelType w:val="hybridMultilevel"/>
    <w:tmpl w:val="0EAAF3D8"/>
    <w:lvl w:ilvl="0" w:tplc="AEF809F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2D652C6D"/>
    <w:multiLevelType w:val="hybridMultilevel"/>
    <w:tmpl w:val="04D0F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80761F"/>
    <w:multiLevelType w:val="hybridMultilevel"/>
    <w:tmpl w:val="7890A70E"/>
    <w:lvl w:ilvl="0" w:tplc="42C4ACDC">
      <w:start w:val="1"/>
      <w:numFmt w:val="decimal"/>
      <w:lvlText w:val="%1)"/>
      <w:lvlJc w:val="left"/>
      <w:pPr>
        <w:ind w:left="3763"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BF4B4D"/>
    <w:multiLevelType w:val="hybridMultilevel"/>
    <w:tmpl w:val="195AF6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9843D83"/>
    <w:multiLevelType w:val="hybridMultilevel"/>
    <w:tmpl w:val="3006A6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5076A1"/>
    <w:multiLevelType w:val="hybridMultilevel"/>
    <w:tmpl w:val="0F848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6480DDE"/>
    <w:multiLevelType w:val="hybridMultilevel"/>
    <w:tmpl w:val="6C823644"/>
    <w:lvl w:ilvl="0" w:tplc="9F983BA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47316896"/>
    <w:multiLevelType w:val="hybridMultilevel"/>
    <w:tmpl w:val="2648E1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77A4A21"/>
    <w:multiLevelType w:val="hybridMultilevel"/>
    <w:tmpl w:val="917A755A"/>
    <w:lvl w:ilvl="0" w:tplc="ED0C82F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15:restartNumberingAfterBreak="0">
    <w:nsid w:val="48F93A86"/>
    <w:multiLevelType w:val="multilevel"/>
    <w:tmpl w:val="E7C888A8"/>
    <w:lvl w:ilvl="0">
      <w:start w:val="1"/>
      <w:numFmt w:val="decimal"/>
      <w:lvlText w:val="%1)"/>
      <w:lvlJc w:val="left"/>
      <w:pPr>
        <w:ind w:left="3337" w:hanging="360"/>
      </w:pPr>
      <w:rPr>
        <w:rFonts w:ascii="Times New Roman" w:eastAsia="Times New Roman" w:hAnsi="Times New Roman" w:cs="Times New Roman"/>
      </w:rPr>
    </w:lvl>
    <w:lvl w:ilvl="1">
      <w:start w:val="1"/>
      <w:numFmt w:val="decimal"/>
      <w:isLgl/>
      <w:lvlText w:val="%1.%2."/>
      <w:lvlJc w:val="left"/>
      <w:pPr>
        <w:ind w:left="3832" w:hanging="360"/>
      </w:pPr>
      <w:rPr>
        <w:rFonts w:hint="default"/>
        <w:b w:val="0"/>
      </w:rPr>
    </w:lvl>
    <w:lvl w:ilvl="2">
      <w:start w:val="1"/>
      <w:numFmt w:val="decimal"/>
      <w:isLgl/>
      <w:lvlText w:val="%1.%2.%3."/>
      <w:lvlJc w:val="left"/>
      <w:pPr>
        <w:ind w:left="4687" w:hanging="720"/>
      </w:pPr>
      <w:rPr>
        <w:rFonts w:hint="default"/>
      </w:rPr>
    </w:lvl>
    <w:lvl w:ilvl="3">
      <w:start w:val="1"/>
      <w:numFmt w:val="decimal"/>
      <w:isLgl/>
      <w:lvlText w:val="%1.%2.%3.%4."/>
      <w:lvlJc w:val="left"/>
      <w:pPr>
        <w:ind w:left="5182" w:hanging="720"/>
      </w:pPr>
      <w:rPr>
        <w:rFonts w:hint="default"/>
      </w:rPr>
    </w:lvl>
    <w:lvl w:ilvl="4">
      <w:start w:val="1"/>
      <w:numFmt w:val="decimal"/>
      <w:isLgl/>
      <w:lvlText w:val="%1.%2.%3.%4.%5."/>
      <w:lvlJc w:val="left"/>
      <w:pPr>
        <w:ind w:left="6037" w:hanging="1080"/>
      </w:pPr>
      <w:rPr>
        <w:rFonts w:hint="default"/>
      </w:rPr>
    </w:lvl>
    <w:lvl w:ilvl="5">
      <w:start w:val="1"/>
      <w:numFmt w:val="decimal"/>
      <w:isLgl/>
      <w:lvlText w:val="%1.%2.%3.%4.%5.%6."/>
      <w:lvlJc w:val="left"/>
      <w:pPr>
        <w:ind w:left="6532" w:hanging="1080"/>
      </w:pPr>
      <w:rPr>
        <w:rFonts w:hint="default"/>
      </w:rPr>
    </w:lvl>
    <w:lvl w:ilvl="6">
      <w:start w:val="1"/>
      <w:numFmt w:val="decimal"/>
      <w:isLgl/>
      <w:lvlText w:val="%1.%2.%3.%4.%5.%6.%7."/>
      <w:lvlJc w:val="left"/>
      <w:pPr>
        <w:ind w:left="7387" w:hanging="1440"/>
      </w:pPr>
      <w:rPr>
        <w:rFonts w:hint="default"/>
      </w:rPr>
    </w:lvl>
    <w:lvl w:ilvl="7">
      <w:start w:val="1"/>
      <w:numFmt w:val="decimal"/>
      <w:isLgl/>
      <w:lvlText w:val="%1.%2.%3.%4.%5.%6.%7.%8."/>
      <w:lvlJc w:val="left"/>
      <w:pPr>
        <w:ind w:left="7882" w:hanging="1440"/>
      </w:pPr>
      <w:rPr>
        <w:rFonts w:hint="default"/>
      </w:rPr>
    </w:lvl>
    <w:lvl w:ilvl="8">
      <w:start w:val="1"/>
      <w:numFmt w:val="decimal"/>
      <w:isLgl/>
      <w:lvlText w:val="%1.%2.%3.%4.%5.%6.%7.%8.%9."/>
      <w:lvlJc w:val="left"/>
      <w:pPr>
        <w:ind w:left="8737" w:hanging="1800"/>
      </w:pPr>
      <w:rPr>
        <w:rFonts w:hint="default"/>
      </w:rPr>
    </w:lvl>
  </w:abstractNum>
  <w:abstractNum w:abstractNumId="20" w15:restartNumberingAfterBreak="0">
    <w:nsid w:val="550F56FF"/>
    <w:multiLevelType w:val="hybridMultilevel"/>
    <w:tmpl w:val="D7D6B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58E0329"/>
    <w:multiLevelType w:val="multilevel"/>
    <w:tmpl w:val="F89C3890"/>
    <w:lvl w:ilvl="0">
      <w:start w:val="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0C520E"/>
    <w:multiLevelType w:val="hybridMultilevel"/>
    <w:tmpl w:val="40D6C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D7C38EE"/>
    <w:multiLevelType w:val="hybridMultilevel"/>
    <w:tmpl w:val="84BCA3C6"/>
    <w:lvl w:ilvl="0" w:tplc="825EBEAE">
      <w:start w:val="6"/>
      <w:numFmt w:val="decimal"/>
      <w:lvlText w:val="%1)"/>
      <w:lvlJc w:val="left"/>
      <w:pPr>
        <w:ind w:left="5464" w:hanging="360"/>
      </w:pPr>
      <w:rPr>
        <w:rFonts w:hint="default"/>
        <w:b w:val="0"/>
        <w:sz w:val="24"/>
        <w:szCs w:val="24"/>
      </w:rPr>
    </w:lvl>
    <w:lvl w:ilvl="1" w:tplc="041F0019" w:tentative="1">
      <w:start w:val="1"/>
      <w:numFmt w:val="lowerLetter"/>
      <w:lvlText w:val="%2."/>
      <w:lvlJc w:val="left"/>
      <w:pPr>
        <w:ind w:left="5976" w:hanging="360"/>
      </w:pPr>
    </w:lvl>
    <w:lvl w:ilvl="2" w:tplc="041F001B" w:tentative="1">
      <w:start w:val="1"/>
      <w:numFmt w:val="lowerRoman"/>
      <w:lvlText w:val="%3."/>
      <w:lvlJc w:val="right"/>
      <w:pPr>
        <w:ind w:left="6696" w:hanging="180"/>
      </w:pPr>
    </w:lvl>
    <w:lvl w:ilvl="3" w:tplc="041F000F" w:tentative="1">
      <w:start w:val="1"/>
      <w:numFmt w:val="decimal"/>
      <w:lvlText w:val="%4."/>
      <w:lvlJc w:val="left"/>
      <w:pPr>
        <w:ind w:left="7416" w:hanging="360"/>
      </w:pPr>
    </w:lvl>
    <w:lvl w:ilvl="4" w:tplc="041F0019" w:tentative="1">
      <w:start w:val="1"/>
      <w:numFmt w:val="lowerLetter"/>
      <w:lvlText w:val="%5."/>
      <w:lvlJc w:val="left"/>
      <w:pPr>
        <w:ind w:left="8136" w:hanging="360"/>
      </w:pPr>
    </w:lvl>
    <w:lvl w:ilvl="5" w:tplc="041F001B" w:tentative="1">
      <w:start w:val="1"/>
      <w:numFmt w:val="lowerRoman"/>
      <w:lvlText w:val="%6."/>
      <w:lvlJc w:val="right"/>
      <w:pPr>
        <w:ind w:left="8856" w:hanging="180"/>
      </w:pPr>
    </w:lvl>
    <w:lvl w:ilvl="6" w:tplc="041F000F" w:tentative="1">
      <w:start w:val="1"/>
      <w:numFmt w:val="decimal"/>
      <w:lvlText w:val="%7."/>
      <w:lvlJc w:val="left"/>
      <w:pPr>
        <w:ind w:left="9576" w:hanging="360"/>
      </w:pPr>
    </w:lvl>
    <w:lvl w:ilvl="7" w:tplc="041F0019" w:tentative="1">
      <w:start w:val="1"/>
      <w:numFmt w:val="lowerLetter"/>
      <w:lvlText w:val="%8."/>
      <w:lvlJc w:val="left"/>
      <w:pPr>
        <w:ind w:left="10296" w:hanging="360"/>
      </w:pPr>
    </w:lvl>
    <w:lvl w:ilvl="8" w:tplc="041F001B" w:tentative="1">
      <w:start w:val="1"/>
      <w:numFmt w:val="lowerRoman"/>
      <w:lvlText w:val="%9."/>
      <w:lvlJc w:val="right"/>
      <w:pPr>
        <w:ind w:left="11016" w:hanging="180"/>
      </w:pPr>
    </w:lvl>
  </w:abstractNum>
  <w:abstractNum w:abstractNumId="24" w15:restartNumberingAfterBreak="0">
    <w:nsid w:val="5EC14A26"/>
    <w:multiLevelType w:val="hybridMultilevel"/>
    <w:tmpl w:val="474A42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0F4303E"/>
    <w:multiLevelType w:val="multilevel"/>
    <w:tmpl w:val="F6B05F7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D2F6592"/>
    <w:multiLevelType w:val="hybridMultilevel"/>
    <w:tmpl w:val="2104E3C8"/>
    <w:lvl w:ilvl="0" w:tplc="5A5A9D8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7" w15:restartNumberingAfterBreak="0">
    <w:nsid w:val="6E876FA3"/>
    <w:multiLevelType w:val="hybridMultilevel"/>
    <w:tmpl w:val="E3E67F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2CF4D3E"/>
    <w:multiLevelType w:val="hybridMultilevel"/>
    <w:tmpl w:val="DD1C1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4D8547F"/>
    <w:multiLevelType w:val="hybridMultilevel"/>
    <w:tmpl w:val="910054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8C14FC8"/>
    <w:multiLevelType w:val="hybridMultilevel"/>
    <w:tmpl w:val="2648F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CCC7842"/>
    <w:multiLevelType w:val="multilevel"/>
    <w:tmpl w:val="553E8F76"/>
    <w:lvl w:ilvl="0">
      <w:start w:val="1"/>
      <w:numFmt w:val="decimal"/>
      <w:pStyle w:val="Balk3"/>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2" w15:restartNumberingAfterBreak="0">
    <w:nsid w:val="7CCF5818"/>
    <w:multiLevelType w:val="hybridMultilevel"/>
    <w:tmpl w:val="235603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19"/>
  </w:num>
  <w:num w:numId="4">
    <w:abstractNumId w:val="4"/>
  </w:num>
  <w:num w:numId="5">
    <w:abstractNumId w:val="18"/>
  </w:num>
  <w:num w:numId="6">
    <w:abstractNumId w:val="1"/>
  </w:num>
  <w:num w:numId="7">
    <w:abstractNumId w:val="12"/>
  </w:num>
  <w:num w:numId="8">
    <w:abstractNumId w:val="25"/>
  </w:num>
  <w:num w:numId="9">
    <w:abstractNumId w:val="15"/>
  </w:num>
  <w:num w:numId="10">
    <w:abstractNumId w:val="29"/>
  </w:num>
  <w:num w:numId="11">
    <w:abstractNumId w:val="6"/>
  </w:num>
  <w:num w:numId="12">
    <w:abstractNumId w:val="28"/>
  </w:num>
  <w:num w:numId="13">
    <w:abstractNumId w:val="17"/>
  </w:num>
  <w:num w:numId="14">
    <w:abstractNumId w:val="24"/>
  </w:num>
  <w:num w:numId="15">
    <w:abstractNumId w:val="27"/>
  </w:num>
  <w:num w:numId="16">
    <w:abstractNumId w:val="0"/>
  </w:num>
  <w:num w:numId="17">
    <w:abstractNumId w:val="11"/>
  </w:num>
  <w:num w:numId="18">
    <w:abstractNumId w:val="32"/>
  </w:num>
  <w:num w:numId="19">
    <w:abstractNumId w:val="5"/>
  </w:num>
  <w:num w:numId="20">
    <w:abstractNumId w:val="22"/>
  </w:num>
  <w:num w:numId="21">
    <w:abstractNumId w:val="30"/>
  </w:num>
  <w:num w:numId="22">
    <w:abstractNumId w:val="20"/>
  </w:num>
  <w:num w:numId="23">
    <w:abstractNumId w:val="9"/>
  </w:num>
  <w:num w:numId="24">
    <w:abstractNumId w:val="2"/>
  </w:num>
  <w:num w:numId="25">
    <w:abstractNumId w:val="14"/>
  </w:num>
  <w:num w:numId="26">
    <w:abstractNumId w:val="8"/>
  </w:num>
  <w:num w:numId="27">
    <w:abstractNumId w:val="7"/>
  </w:num>
  <w:num w:numId="28">
    <w:abstractNumId w:val="13"/>
  </w:num>
  <w:num w:numId="29">
    <w:abstractNumId w:val="21"/>
  </w:num>
  <w:num w:numId="30">
    <w:abstractNumId w:val="3"/>
  </w:num>
  <w:num w:numId="31">
    <w:abstractNumId w:val="23"/>
  </w:num>
  <w:num w:numId="32">
    <w:abstractNumId w:val="26"/>
  </w:num>
  <w:num w:numId="3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numRestart w:val="eachPage"/>
    <w:footnote w:id="-1"/>
    <w:footnote w:id="0"/>
    <w:footnote w:id="1"/>
  </w:footnotePr>
  <w:endnotePr>
    <w:numFmt w:val="chicago"/>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E2"/>
    <w:rsid w:val="0000003A"/>
    <w:rsid w:val="000010AF"/>
    <w:rsid w:val="00001985"/>
    <w:rsid w:val="00003E72"/>
    <w:rsid w:val="000040BD"/>
    <w:rsid w:val="00004644"/>
    <w:rsid w:val="00005584"/>
    <w:rsid w:val="00005A65"/>
    <w:rsid w:val="00005F2B"/>
    <w:rsid w:val="00006120"/>
    <w:rsid w:val="00006A85"/>
    <w:rsid w:val="00006D24"/>
    <w:rsid w:val="00006DDE"/>
    <w:rsid w:val="00007677"/>
    <w:rsid w:val="00010065"/>
    <w:rsid w:val="000106B9"/>
    <w:rsid w:val="000108CC"/>
    <w:rsid w:val="000115B2"/>
    <w:rsid w:val="000115F8"/>
    <w:rsid w:val="0001185B"/>
    <w:rsid w:val="00011B22"/>
    <w:rsid w:val="00013232"/>
    <w:rsid w:val="000132F7"/>
    <w:rsid w:val="00013669"/>
    <w:rsid w:val="00014ACF"/>
    <w:rsid w:val="000150F8"/>
    <w:rsid w:val="000155B2"/>
    <w:rsid w:val="00015A5F"/>
    <w:rsid w:val="00015C07"/>
    <w:rsid w:val="00016834"/>
    <w:rsid w:val="00016BA5"/>
    <w:rsid w:val="00016D78"/>
    <w:rsid w:val="000179FC"/>
    <w:rsid w:val="0002071F"/>
    <w:rsid w:val="00020F75"/>
    <w:rsid w:val="00021822"/>
    <w:rsid w:val="000218CB"/>
    <w:rsid w:val="00021A27"/>
    <w:rsid w:val="00021B43"/>
    <w:rsid w:val="00022C36"/>
    <w:rsid w:val="000231B0"/>
    <w:rsid w:val="00025C7F"/>
    <w:rsid w:val="00025F9A"/>
    <w:rsid w:val="00026A25"/>
    <w:rsid w:val="00026E83"/>
    <w:rsid w:val="000272A7"/>
    <w:rsid w:val="00027DD0"/>
    <w:rsid w:val="00030939"/>
    <w:rsid w:val="00033311"/>
    <w:rsid w:val="00034051"/>
    <w:rsid w:val="000346E5"/>
    <w:rsid w:val="000347C0"/>
    <w:rsid w:val="00035102"/>
    <w:rsid w:val="000351EE"/>
    <w:rsid w:val="00035D6C"/>
    <w:rsid w:val="000364FD"/>
    <w:rsid w:val="0004054B"/>
    <w:rsid w:val="00040CF8"/>
    <w:rsid w:val="00041FFA"/>
    <w:rsid w:val="00042B4F"/>
    <w:rsid w:val="00042FB7"/>
    <w:rsid w:val="00043036"/>
    <w:rsid w:val="00043D04"/>
    <w:rsid w:val="00043FBD"/>
    <w:rsid w:val="0004406E"/>
    <w:rsid w:val="0004499A"/>
    <w:rsid w:val="000452BF"/>
    <w:rsid w:val="000454DB"/>
    <w:rsid w:val="0004581A"/>
    <w:rsid w:val="00045B76"/>
    <w:rsid w:val="00045DA0"/>
    <w:rsid w:val="00045E8F"/>
    <w:rsid w:val="00046326"/>
    <w:rsid w:val="000479CC"/>
    <w:rsid w:val="00050EA6"/>
    <w:rsid w:val="000524B7"/>
    <w:rsid w:val="000529E4"/>
    <w:rsid w:val="0005300D"/>
    <w:rsid w:val="00053196"/>
    <w:rsid w:val="00053383"/>
    <w:rsid w:val="0005373F"/>
    <w:rsid w:val="00053B07"/>
    <w:rsid w:val="000554D9"/>
    <w:rsid w:val="0005557A"/>
    <w:rsid w:val="00055E60"/>
    <w:rsid w:val="00055FBF"/>
    <w:rsid w:val="000564DB"/>
    <w:rsid w:val="00057EC7"/>
    <w:rsid w:val="00060CC7"/>
    <w:rsid w:val="00061811"/>
    <w:rsid w:val="00061AA4"/>
    <w:rsid w:val="00061CAF"/>
    <w:rsid w:val="000626D3"/>
    <w:rsid w:val="000628AA"/>
    <w:rsid w:val="000630B2"/>
    <w:rsid w:val="000637F5"/>
    <w:rsid w:val="00065FCD"/>
    <w:rsid w:val="00066D96"/>
    <w:rsid w:val="00066F08"/>
    <w:rsid w:val="00067348"/>
    <w:rsid w:val="000674FB"/>
    <w:rsid w:val="00067992"/>
    <w:rsid w:val="00067CA4"/>
    <w:rsid w:val="00067FE0"/>
    <w:rsid w:val="00070093"/>
    <w:rsid w:val="00070A19"/>
    <w:rsid w:val="000711E9"/>
    <w:rsid w:val="00071297"/>
    <w:rsid w:val="00071992"/>
    <w:rsid w:val="000726C3"/>
    <w:rsid w:val="00073D72"/>
    <w:rsid w:val="00075947"/>
    <w:rsid w:val="00075CFD"/>
    <w:rsid w:val="000774C4"/>
    <w:rsid w:val="00077D95"/>
    <w:rsid w:val="00080427"/>
    <w:rsid w:val="00080522"/>
    <w:rsid w:val="0008066F"/>
    <w:rsid w:val="00081257"/>
    <w:rsid w:val="00081F98"/>
    <w:rsid w:val="00082C08"/>
    <w:rsid w:val="00082E89"/>
    <w:rsid w:val="00083657"/>
    <w:rsid w:val="00084369"/>
    <w:rsid w:val="00085C6E"/>
    <w:rsid w:val="00085DA5"/>
    <w:rsid w:val="00086083"/>
    <w:rsid w:val="00086301"/>
    <w:rsid w:val="00086766"/>
    <w:rsid w:val="000868C3"/>
    <w:rsid w:val="00086B0C"/>
    <w:rsid w:val="00086BCE"/>
    <w:rsid w:val="00086E91"/>
    <w:rsid w:val="000902E1"/>
    <w:rsid w:val="00090BF6"/>
    <w:rsid w:val="00091E25"/>
    <w:rsid w:val="0009293A"/>
    <w:rsid w:val="00093513"/>
    <w:rsid w:val="00096644"/>
    <w:rsid w:val="000966FF"/>
    <w:rsid w:val="0009691A"/>
    <w:rsid w:val="00096D8A"/>
    <w:rsid w:val="00096E0F"/>
    <w:rsid w:val="0009783F"/>
    <w:rsid w:val="0009795E"/>
    <w:rsid w:val="000A021A"/>
    <w:rsid w:val="000A1597"/>
    <w:rsid w:val="000A1A05"/>
    <w:rsid w:val="000A25F2"/>
    <w:rsid w:val="000A297C"/>
    <w:rsid w:val="000A4668"/>
    <w:rsid w:val="000A549F"/>
    <w:rsid w:val="000A59FE"/>
    <w:rsid w:val="000A65B5"/>
    <w:rsid w:val="000A7FDC"/>
    <w:rsid w:val="000B00C3"/>
    <w:rsid w:val="000B0546"/>
    <w:rsid w:val="000B2E51"/>
    <w:rsid w:val="000B32A7"/>
    <w:rsid w:val="000B38E5"/>
    <w:rsid w:val="000B437B"/>
    <w:rsid w:val="000B4D87"/>
    <w:rsid w:val="000B53C8"/>
    <w:rsid w:val="000B5C0E"/>
    <w:rsid w:val="000B5DFE"/>
    <w:rsid w:val="000C2265"/>
    <w:rsid w:val="000C23FA"/>
    <w:rsid w:val="000C427A"/>
    <w:rsid w:val="000C46A9"/>
    <w:rsid w:val="000C4812"/>
    <w:rsid w:val="000C5A83"/>
    <w:rsid w:val="000C5BD0"/>
    <w:rsid w:val="000C5DFB"/>
    <w:rsid w:val="000C6123"/>
    <w:rsid w:val="000C6744"/>
    <w:rsid w:val="000C792B"/>
    <w:rsid w:val="000D01CC"/>
    <w:rsid w:val="000D09F2"/>
    <w:rsid w:val="000D24CB"/>
    <w:rsid w:val="000D380D"/>
    <w:rsid w:val="000D5415"/>
    <w:rsid w:val="000D627D"/>
    <w:rsid w:val="000D65D8"/>
    <w:rsid w:val="000E00F8"/>
    <w:rsid w:val="000E1026"/>
    <w:rsid w:val="000E250A"/>
    <w:rsid w:val="000E3044"/>
    <w:rsid w:val="000E40CF"/>
    <w:rsid w:val="000E423A"/>
    <w:rsid w:val="000E630C"/>
    <w:rsid w:val="000E6FFD"/>
    <w:rsid w:val="000E7306"/>
    <w:rsid w:val="000E7739"/>
    <w:rsid w:val="000E7B70"/>
    <w:rsid w:val="000E7D87"/>
    <w:rsid w:val="000F1283"/>
    <w:rsid w:val="000F15C6"/>
    <w:rsid w:val="000F1893"/>
    <w:rsid w:val="000F24CC"/>
    <w:rsid w:val="000F2F38"/>
    <w:rsid w:val="000F3447"/>
    <w:rsid w:val="000F3459"/>
    <w:rsid w:val="000F3521"/>
    <w:rsid w:val="000F3648"/>
    <w:rsid w:val="000F4D45"/>
    <w:rsid w:val="000F4D87"/>
    <w:rsid w:val="000F4FC6"/>
    <w:rsid w:val="000F5439"/>
    <w:rsid w:val="000F5A14"/>
    <w:rsid w:val="000F5B7F"/>
    <w:rsid w:val="000F5C14"/>
    <w:rsid w:val="000F715B"/>
    <w:rsid w:val="000F77DD"/>
    <w:rsid w:val="000F7AFA"/>
    <w:rsid w:val="001005AD"/>
    <w:rsid w:val="00100B0B"/>
    <w:rsid w:val="0010115C"/>
    <w:rsid w:val="001019BA"/>
    <w:rsid w:val="00101D3A"/>
    <w:rsid w:val="00102DA8"/>
    <w:rsid w:val="001031FF"/>
    <w:rsid w:val="00104E0F"/>
    <w:rsid w:val="0010522B"/>
    <w:rsid w:val="00105236"/>
    <w:rsid w:val="00105D60"/>
    <w:rsid w:val="00107C20"/>
    <w:rsid w:val="00107E7C"/>
    <w:rsid w:val="001102F9"/>
    <w:rsid w:val="00111441"/>
    <w:rsid w:val="00111469"/>
    <w:rsid w:val="001116AA"/>
    <w:rsid w:val="00111F8B"/>
    <w:rsid w:val="001121B3"/>
    <w:rsid w:val="001123FF"/>
    <w:rsid w:val="0011289D"/>
    <w:rsid w:val="00112A97"/>
    <w:rsid w:val="00112CFB"/>
    <w:rsid w:val="00112DAF"/>
    <w:rsid w:val="00114328"/>
    <w:rsid w:val="0011469B"/>
    <w:rsid w:val="001146E1"/>
    <w:rsid w:val="00115200"/>
    <w:rsid w:val="001152A3"/>
    <w:rsid w:val="001152B5"/>
    <w:rsid w:val="00115B47"/>
    <w:rsid w:val="001171D9"/>
    <w:rsid w:val="001178F3"/>
    <w:rsid w:val="00120543"/>
    <w:rsid w:val="001214C0"/>
    <w:rsid w:val="00121E19"/>
    <w:rsid w:val="00122451"/>
    <w:rsid w:val="00124AF3"/>
    <w:rsid w:val="00125C1B"/>
    <w:rsid w:val="00125FC3"/>
    <w:rsid w:val="00127D0A"/>
    <w:rsid w:val="00130BE4"/>
    <w:rsid w:val="0013151E"/>
    <w:rsid w:val="00131744"/>
    <w:rsid w:val="00132609"/>
    <w:rsid w:val="00133911"/>
    <w:rsid w:val="001339E4"/>
    <w:rsid w:val="00134094"/>
    <w:rsid w:val="00134991"/>
    <w:rsid w:val="001353B4"/>
    <w:rsid w:val="001364E9"/>
    <w:rsid w:val="00136D58"/>
    <w:rsid w:val="00136F25"/>
    <w:rsid w:val="00137A12"/>
    <w:rsid w:val="00140442"/>
    <w:rsid w:val="00140601"/>
    <w:rsid w:val="00141771"/>
    <w:rsid w:val="001423C3"/>
    <w:rsid w:val="00142BCF"/>
    <w:rsid w:val="00142DC9"/>
    <w:rsid w:val="00142FF7"/>
    <w:rsid w:val="0014317B"/>
    <w:rsid w:val="00143189"/>
    <w:rsid w:val="001437E7"/>
    <w:rsid w:val="0014472A"/>
    <w:rsid w:val="00145C1E"/>
    <w:rsid w:val="001462D2"/>
    <w:rsid w:val="00146575"/>
    <w:rsid w:val="00147DC8"/>
    <w:rsid w:val="00147ECF"/>
    <w:rsid w:val="00152AC4"/>
    <w:rsid w:val="00152DFA"/>
    <w:rsid w:val="00153447"/>
    <w:rsid w:val="0015387B"/>
    <w:rsid w:val="00153ECF"/>
    <w:rsid w:val="00154105"/>
    <w:rsid w:val="00154476"/>
    <w:rsid w:val="00154B5C"/>
    <w:rsid w:val="0015516F"/>
    <w:rsid w:val="00156182"/>
    <w:rsid w:val="0015618C"/>
    <w:rsid w:val="0015683B"/>
    <w:rsid w:val="0015713D"/>
    <w:rsid w:val="00157A46"/>
    <w:rsid w:val="00157BA0"/>
    <w:rsid w:val="00160053"/>
    <w:rsid w:val="00160A9F"/>
    <w:rsid w:val="0016108F"/>
    <w:rsid w:val="00161316"/>
    <w:rsid w:val="00163114"/>
    <w:rsid w:val="0016321D"/>
    <w:rsid w:val="00163327"/>
    <w:rsid w:val="00163617"/>
    <w:rsid w:val="001639C0"/>
    <w:rsid w:val="00164805"/>
    <w:rsid w:val="00164EDF"/>
    <w:rsid w:val="001651D9"/>
    <w:rsid w:val="0016543E"/>
    <w:rsid w:val="001655AF"/>
    <w:rsid w:val="00165652"/>
    <w:rsid w:val="001664D7"/>
    <w:rsid w:val="001705BC"/>
    <w:rsid w:val="00171301"/>
    <w:rsid w:val="0017131A"/>
    <w:rsid w:val="001723DD"/>
    <w:rsid w:val="0017346E"/>
    <w:rsid w:val="00173C57"/>
    <w:rsid w:val="001745B9"/>
    <w:rsid w:val="00174644"/>
    <w:rsid w:val="001746A9"/>
    <w:rsid w:val="0017546B"/>
    <w:rsid w:val="00177577"/>
    <w:rsid w:val="00180045"/>
    <w:rsid w:val="00181595"/>
    <w:rsid w:val="0018252A"/>
    <w:rsid w:val="00182B1F"/>
    <w:rsid w:val="00182E52"/>
    <w:rsid w:val="001834B3"/>
    <w:rsid w:val="001844B7"/>
    <w:rsid w:val="00184660"/>
    <w:rsid w:val="001846F1"/>
    <w:rsid w:val="00184D09"/>
    <w:rsid w:val="00184E84"/>
    <w:rsid w:val="0018622A"/>
    <w:rsid w:val="001870DE"/>
    <w:rsid w:val="001876B0"/>
    <w:rsid w:val="00187E42"/>
    <w:rsid w:val="00187EF7"/>
    <w:rsid w:val="00190E1E"/>
    <w:rsid w:val="00191022"/>
    <w:rsid w:val="0019132C"/>
    <w:rsid w:val="001919D3"/>
    <w:rsid w:val="00191AFA"/>
    <w:rsid w:val="00191E9E"/>
    <w:rsid w:val="0019233C"/>
    <w:rsid w:val="00192A0E"/>
    <w:rsid w:val="001938C1"/>
    <w:rsid w:val="00193EF8"/>
    <w:rsid w:val="0019498C"/>
    <w:rsid w:val="001956A8"/>
    <w:rsid w:val="00195BFB"/>
    <w:rsid w:val="00196171"/>
    <w:rsid w:val="001967A5"/>
    <w:rsid w:val="00196A15"/>
    <w:rsid w:val="001976C2"/>
    <w:rsid w:val="001A08C7"/>
    <w:rsid w:val="001A0BE6"/>
    <w:rsid w:val="001A0DE2"/>
    <w:rsid w:val="001A1B98"/>
    <w:rsid w:val="001A20A3"/>
    <w:rsid w:val="001A4904"/>
    <w:rsid w:val="001A4C5F"/>
    <w:rsid w:val="001A4FAC"/>
    <w:rsid w:val="001A5643"/>
    <w:rsid w:val="001A5C34"/>
    <w:rsid w:val="001A63E5"/>
    <w:rsid w:val="001B09E7"/>
    <w:rsid w:val="001B0B0F"/>
    <w:rsid w:val="001B1357"/>
    <w:rsid w:val="001B178B"/>
    <w:rsid w:val="001B29E6"/>
    <w:rsid w:val="001B3CE6"/>
    <w:rsid w:val="001B3DBE"/>
    <w:rsid w:val="001B508F"/>
    <w:rsid w:val="001B5B38"/>
    <w:rsid w:val="001B667B"/>
    <w:rsid w:val="001B6C60"/>
    <w:rsid w:val="001B6D3D"/>
    <w:rsid w:val="001C03CE"/>
    <w:rsid w:val="001C08D8"/>
    <w:rsid w:val="001C0F33"/>
    <w:rsid w:val="001C1727"/>
    <w:rsid w:val="001C17D2"/>
    <w:rsid w:val="001C18FB"/>
    <w:rsid w:val="001C1A75"/>
    <w:rsid w:val="001C2BAF"/>
    <w:rsid w:val="001C2C45"/>
    <w:rsid w:val="001C37F5"/>
    <w:rsid w:val="001C3F3A"/>
    <w:rsid w:val="001C48BC"/>
    <w:rsid w:val="001C580F"/>
    <w:rsid w:val="001C59B6"/>
    <w:rsid w:val="001C672C"/>
    <w:rsid w:val="001C6837"/>
    <w:rsid w:val="001C6AE2"/>
    <w:rsid w:val="001C736F"/>
    <w:rsid w:val="001C7684"/>
    <w:rsid w:val="001C7CE3"/>
    <w:rsid w:val="001C7E97"/>
    <w:rsid w:val="001C7F50"/>
    <w:rsid w:val="001D0001"/>
    <w:rsid w:val="001D0474"/>
    <w:rsid w:val="001D075E"/>
    <w:rsid w:val="001D1071"/>
    <w:rsid w:val="001D1D96"/>
    <w:rsid w:val="001D3420"/>
    <w:rsid w:val="001D40AF"/>
    <w:rsid w:val="001D4288"/>
    <w:rsid w:val="001D4469"/>
    <w:rsid w:val="001D466E"/>
    <w:rsid w:val="001D49A5"/>
    <w:rsid w:val="001D534B"/>
    <w:rsid w:val="001D61B7"/>
    <w:rsid w:val="001D68A3"/>
    <w:rsid w:val="001D6DA1"/>
    <w:rsid w:val="001D7769"/>
    <w:rsid w:val="001D7877"/>
    <w:rsid w:val="001D7D67"/>
    <w:rsid w:val="001E06E4"/>
    <w:rsid w:val="001E1369"/>
    <w:rsid w:val="001E1DB3"/>
    <w:rsid w:val="001E3FE9"/>
    <w:rsid w:val="001E4A5A"/>
    <w:rsid w:val="001E58AC"/>
    <w:rsid w:val="001E58E1"/>
    <w:rsid w:val="001E65AA"/>
    <w:rsid w:val="001E6AF5"/>
    <w:rsid w:val="001E6F33"/>
    <w:rsid w:val="001F19FF"/>
    <w:rsid w:val="001F2025"/>
    <w:rsid w:val="001F2F3B"/>
    <w:rsid w:val="001F347B"/>
    <w:rsid w:val="001F3E96"/>
    <w:rsid w:val="001F400E"/>
    <w:rsid w:val="001F6951"/>
    <w:rsid w:val="001F6AF0"/>
    <w:rsid w:val="001F6D55"/>
    <w:rsid w:val="001F70E4"/>
    <w:rsid w:val="001F77CA"/>
    <w:rsid w:val="00201594"/>
    <w:rsid w:val="0020163A"/>
    <w:rsid w:val="0020204D"/>
    <w:rsid w:val="00202763"/>
    <w:rsid w:val="00202CF2"/>
    <w:rsid w:val="00203475"/>
    <w:rsid w:val="00203E72"/>
    <w:rsid w:val="00203EA5"/>
    <w:rsid w:val="002044BF"/>
    <w:rsid w:val="00204893"/>
    <w:rsid w:val="002070DB"/>
    <w:rsid w:val="002071ED"/>
    <w:rsid w:val="002073F7"/>
    <w:rsid w:val="00211A28"/>
    <w:rsid w:val="00211A8E"/>
    <w:rsid w:val="00212403"/>
    <w:rsid w:val="0021297F"/>
    <w:rsid w:val="00213635"/>
    <w:rsid w:val="0021446B"/>
    <w:rsid w:val="00214CB9"/>
    <w:rsid w:val="00214FA7"/>
    <w:rsid w:val="0021503F"/>
    <w:rsid w:val="002154BD"/>
    <w:rsid w:val="00216130"/>
    <w:rsid w:val="002162BC"/>
    <w:rsid w:val="00216B2D"/>
    <w:rsid w:val="00216BC2"/>
    <w:rsid w:val="00216CAD"/>
    <w:rsid w:val="002177CC"/>
    <w:rsid w:val="002179E8"/>
    <w:rsid w:val="00217E20"/>
    <w:rsid w:val="00220BA2"/>
    <w:rsid w:val="00220D58"/>
    <w:rsid w:val="00220E44"/>
    <w:rsid w:val="002211D9"/>
    <w:rsid w:val="00221290"/>
    <w:rsid w:val="00221B71"/>
    <w:rsid w:val="0022285C"/>
    <w:rsid w:val="00222A22"/>
    <w:rsid w:val="00222E6F"/>
    <w:rsid w:val="00222EB6"/>
    <w:rsid w:val="0022314C"/>
    <w:rsid w:val="0022399E"/>
    <w:rsid w:val="00223B95"/>
    <w:rsid w:val="00223BB2"/>
    <w:rsid w:val="00223FDC"/>
    <w:rsid w:val="002246E1"/>
    <w:rsid w:val="0022476F"/>
    <w:rsid w:val="00224FBE"/>
    <w:rsid w:val="00225378"/>
    <w:rsid w:val="00225566"/>
    <w:rsid w:val="00225676"/>
    <w:rsid w:val="0022579A"/>
    <w:rsid w:val="002275D6"/>
    <w:rsid w:val="00230093"/>
    <w:rsid w:val="00230655"/>
    <w:rsid w:val="002318F4"/>
    <w:rsid w:val="00231B98"/>
    <w:rsid w:val="00232220"/>
    <w:rsid w:val="002324FC"/>
    <w:rsid w:val="00232C84"/>
    <w:rsid w:val="002333DA"/>
    <w:rsid w:val="002343C9"/>
    <w:rsid w:val="00234B89"/>
    <w:rsid w:val="00235B8B"/>
    <w:rsid w:val="00235F8E"/>
    <w:rsid w:val="002360BC"/>
    <w:rsid w:val="00236E6D"/>
    <w:rsid w:val="00236EAD"/>
    <w:rsid w:val="0023700A"/>
    <w:rsid w:val="00237030"/>
    <w:rsid w:val="002372AF"/>
    <w:rsid w:val="00237466"/>
    <w:rsid w:val="0023766F"/>
    <w:rsid w:val="00240193"/>
    <w:rsid w:val="00240690"/>
    <w:rsid w:val="00240D8A"/>
    <w:rsid w:val="00240D8D"/>
    <w:rsid w:val="002412A3"/>
    <w:rsid w:val="0024155F"/>
    <w:rsid w:val="0024251A"/>
    <w:rsid w:val="002425E9"/>
    <w:rsid w:val="00243401"/>
    <w:rsid w:val="00244710"/>
    <w:rsid w:val="00244F25"/>
    <w:rsid w:val="00245ABD"/>
    <w:rsid w:val="00245FED"/>
    <w:rsid w:val="00250028"/>
    <w:rsid w:val="002503A9"/>
    <w:rsid w:val="00250A1D"/>
    <w:rsid w:val="00250E7E"/>
    <w:rsid w:val="00250EDF"/>
    <w:rsid w:val="00252151"/>
    <w:rsid w:val="00252EBD"/>
    <w:rsid w:val="0025370F"/>
    <w:rsid w:val="00253F32"/>
    <w:rsid w:val="0025563E"/>
    <w:rsid w:val="0025675E"/>
    <w:rsid w:val="002568ED"/>
    <w:rsid w:val="00256B23"/>
    <w:rsid w:val="00256C5A"/>
    <w:rsid w:val="00257B62"/>
    <w:rsid w:val="00257D51"/>
    <w:rsid w:val="0026096E"/>
    <w:rsid w:val="0026214C"/>
    <w:rsid w:val="00262604"/>
    <w:rsid w:val="0026373B"/>
    <w:rsid w:val="00263F01"/>
    <w:rsid w:val="00264159"/>
    <w:rsid w:val="00264CA2"/>
    <w:rsid w:val="0026516B"/>
    <w:rsid w:val="0026579B"/>
    <w:rsid w:val="00265832"/>
    <w:rsid w:val="00265A94"/>
    <w:rsid w:val="00265BC4"/>
    <w:rsid w:val="002660AB"/>
    <w:rsid w:val="0026626D"/>
    <w:rsid w:val="0026735D"/>
    <w:rsid w:val="00267365"/>
    <w:rsid w:val="0026776C"/>
    <w:rsid w:val="00267BDA"/>
    <w:rsid w:val="002704E2"/>
    <w:rsid w:val="00270F18"/>
    <w:rsid w:val="00272830"/>
    <w:rsid w:val="00272FF1"/>
    <w:rsid w:val="0027366E"/>
    <w:rsid w:val="00274563"/>
    <w:rsid w:val="00274B80"/>
    <w:rsid w:val="00275809"/>
    <w:rsid w:val="002758AA"/>
    <w:rsid w:val="00275C51"/>
    <w:rsid w:val="00275CCD"/>
    <w:rsid w:val="00276CE8"/>
    <w:rsid w:val="00277445"/>
    <w:rsid w:val="002775AE"/>
    <w:rsid w:val="002776E5"/>
    <w:rsid w:val="002808DF"/>
    <w:rsid w:val="00281066"/>
    <w:rsid w:val="00281A62"/>
    <w:rsid w:val="00282098"/>
    <w:rsid w:val="00282336"/>
    <w:rsid w:val="00282447"/>
    <w:rsid w:val="00282558"/>
    <w:rsid w:val="002848D7"/>
    <w:rsid w:val="00285473"/>
    <w:rsid w:val="00286B49"/>
    <w:rsid w:val="00286D14"/>
    <w:rsid w:val="00290317"/>
    <w:rsid w:val="0029075C"/>
    <w:rsid w:val="00291889"/>
    <w:rsid w:val="00291D4E"/>
    <w:rsid w:val="00291E48"/>
    <w:rsid w:val="002920EA"/>
    <w:rsid w:val="00293446"/>
    <w:rsid w:val="0029427E"/>
    <w:rsid w:val="002948CC"/>
    <w:rsid w:val="00294B6C"/>
    <w:rsid w:val="002951E0"/>
    <w:rsid w:val="00296AA5"/>
    <w:rsid w:val="002978C1"/>
    <w:rsid w:val="002A01CE"/>
    <w:rsid w:val="002A057A"/>
    <w:rsid w:val="002A098C"/>
    <w:rsid w:val="002A0D16"/>
    <w:rsid w:val="002A0E37"/>
    <w:rsid w:val="002A23F6"/>
    <w:rsid w:val="002A2A94"/>
    <w:rsid w:val="002A2DCC"/>
    <w:rsid w:val="002A4584"/>
    <w:rsid w:val="002A6743"/>
    <w:rsid w:val="002A67ED"/>
    <w:rsid w:val="002A6A74"/>
    <w:rsid w:val="002B04EB"/>
    <w:rsid w:val="002B0B87"/>
    <w:rsid w:val="002B0DB2"/>
    <w:rsid w:val="002B34B8"/>
    <w:rsid w:val="002B3C02"/>
    <w:rsid w:val="002B3CBB"/>
    <w:rsid w:val="002B4933"/>
    <w:rsid w:val="002B4D5D"/>
    <w:rsid w:val="002B4FA9"/>
    <w:rsid w:val="002B5B98"/>
    <w:rsid w:val="002B6EC9"/>
    <w:rsid w:val="002B6FCE"/>
    <w:rsid w:val="002B750C"/>
    <w:rsid w:val="002B7A4A"/>
    <w:rsid w:val="002C0CFE"/>
    <w:rsid w:val="002C126C"/>
    <w:rsid w:val="002C17F7"/>
    <w:rsid w:val="002C1B3D"/>
    <w:rsid w:val="002C1DBF"/>
    <w:rsid w:val="002C2513"/>
    <w:rsid w:val="002C290A"/>
    <w:rsid w:val="002C3DE1"/>
    <w:rsid w:val="002C40FB"/>
    <w:rsid w:val="002C411E"/>
    <w:rsid w:val="002C41E5"/>
    <w:rsid w:val="002C43D7"/>
    <w:rsid w:val="002C4D07"/>
    <w:rsid w:val="002C4F3A"/>
    <w:rsid w:val="002C511E"/>
    <w:rsid w:val="002C543C"/>
    <w:rsid w:val="002C572F"/>
    <w:rsid w:val="002C6E75"/>
    <w:rsid w:val="002D0B4E"/>
    <w:rsid w:val="002D100D"/>
    <w:rsid w:val="002D1B75"/>
    <w:rsid w:val="002D25FC"/>
    <w:rsid w:val="002D3606"/>
    <w:rsid w:val="002D496B"/>
    <w:rsid w:val="002D54BA"/>
    <w:rsid w:val="002D5B11"/>
    <w:rsid w:val="002D5F22"/>
    <w:rsid w:val="002D65AB"/>
    <w:rsid w:val="002D6E62"/>
    <w:rsid w:val="002D6EB5"/>
    <w:rsid w:val="002D776C"/>
    <w:rsid w:val="002D7864"/>
    <w:rsid w:val="002D7D9F"/>
    <w:rsid w:val="002E06C7"/>
    <w:rsid w:val="002E07B4"/>
    <w:rsid w:val="002E0DD8"/>
    <w:rsid w:val="002E0E84"/>
    <w:rsid w:val="002E148B"/>
    <w:rsid w:val="002E259F"/>
    <w:rsid w:val="002E281D"/>
    <w:rsid w:val="002E2993"/>
    <w:rsid w:val="002E2B3F"/>
    <w:rsid w:val="002E3EC7"/>
    <w:rsid w:val="002E44E0"/>
    <w:rsid w:val="002E4930"/>
    <w:rsid w:val="002E4DFC"/>
    <w:rsid w:val="002E503F"/>
    <w:rsid w:val="002E52CA"/>
    <w:rsid w:val="002E66E8"/>
    <w:rsid w:val="002E6E2B"/>
    <w:rsid w:val="002E74ED"/>
    <w:rsid w:val="002E7E78"/>
    <w:rsid w:val="002F0E00"/>
    <w:rsid w:val="002F0E91"/>
    <w:rsid w:val="002F100F"/>
    <w:rsid w:val="002F1C9B"/>
    <w:rsid w:val="002F2815"/>
    <w:rsid w:val="002F326B"/>
    <w:rsid w:val="002F374E"/>
    <w:rsid w:val="002F4BD6"/>
    <w:rsid w:val="002F5B0C"/>
    <w:rsid w:val="002F5D18"/>
    <w:rsid w:val="002F5E7C"/>
    <w:rsid w:val="002F6050"/>
    <w:rsid w:val="002F6267"/>
    <w:rsid w:val="002F6504"/>
    <w:rsid w:val="002F6F53"/>
    <w:rsid w:val="002F7136"/>
    <w:rsid w:val="002F73EE"/>
    <w:rsid w:val="002F7FA5"/>
    <w:rsid w:val="003009F0"/>
    <w:rsid w:val="00300D50"/>
    <w:rsid w:val="00300F52"/>
    <w:rsid w:val="00301DDB"/>
    <w:rsid w:val="00302126"/>
    <w:rsid w:val="003024BD"/>
    <w:rsid w:val="0030305A"/>
    <w:rsid w:val="00303BEF"/>
    <w:rsid w:val="00304388"/>
    <w:rsid w:val="0030459C"/>
    <w:rsid w:val="00306223"/>
    <w:rsid w:val="00306337"/>
    <w:rsid w:val="003073EC"/>
    <w:rsid w:val="003079BD"/>
    <w:rsid w:val="00307E11"/>
    <w:rsid w:val="0031110E"/>
    <w:rsid w:val="00311171"/>
    <w:rsid w:val="003114D6"/>
    <w:rsid w:val="0031273B"/>
    <w:rsid w:val="003129C8"/>
    <w:rsid w:val="00312B4A"/>
    <w:rsid w:val="00312BBE"/>
    <w:rsid w:val="003130BB"/>
    <w:rsid w:val="003135F0"/>
    <w:rsid w:val="0031469E"/>
    <w:rsid w:val="00315A0B"/>
    <w:rsid w:val="003168E8"/>
    <w:rsid w:val="003169AD"/>
    <w:rsid w:val="003172FE"/>
    <w:rsid w:val="00317B84"/>
    <w:rsid w:val="00317F8D"/>
    <w:rsid w:val="00317FE5"/>
    <w:rsid w:val="003202F9"/>
    <w:rsid w:val="00320A94"/>
    <w:rsid w:val="00320B6D"/>
    <w:rsid w:val="00320BC3"/>
    <w:rsid w:val="00320F7B"/>
    <w:rsid w:val="0032115B"/>
    <w:rsid w:val="00321915"/>
    <w:rsid w:val="00321F30"/>
    <w:rsid w:val="0032262D"/>
    <w:rsid w:val="003227DC"/>
    <w:rsid w:val="003238AB"/>
    <w:rsid w:val="00323944"/>
    <w:rsid w:val="00325030"/>
    <w:rsid w:val="0032550F"/>
    <w:rsid w:val="00326925"/>
    <w:rsid w:val="00326BAB"/>
    <w:rsid w:val="0033089F"/>
    <w:rsid w:val="003325E6"/>
    <w:rsid w:val="00333A9D"/>
    <w:rsid w:val="00333C1F"/>
    <w:rsid w:val="00334498"/>
    <w:rsid w:val="003345DF"/>
    <w:rsid w:val="00334A81"/>
    <w:rsid w:val="00335029"/>
    <w:rsid w:val="00335165"/>
    <w:rsid w:val="00335720"/>
    <w:rsid w:val="00336014"/>
    <w:rsid w:val="00337CC4"/>
    <w:rsid w:val="0034013D"/>
    <w:rsid w:val="00340857"/>
    <w:rsid w:val="003409E1"/>
    <w:rsid w:val="00340D2E"/>
    <w:rsid w:val="003428A7"/>
    <w:rsid w:val="00342995"/>
    <w:rsid w:val="00343E01"/>
    <w:rsid w:val="00344422"/>
    <w:rsid w:val="00344B22"/>
    <w:rsid w:val="0034539A"/>
    <w:rsid w:val="00347352"/>
    <w:rsid w:val="0034763C"/>
    <w:rsid w:val="00347775"/>
    <w:rsid w:val="00350337"/>
    <w:rsid w:val="0035068E"/>
    <w:rsid w:val="00350FD4"/>
    <w:rsid w:val="00352F2A"/>
    <w:rsid w:val="0035308E"/>
    <w:rsid w:val="0035327D"/>
    <w:rsid w:val="003535BC"/>
    <w:rsid w:val="00354D50"/>
    <w:rsid w:val="00355A03"/>
    <w:rsid w:val="00355E37"/>
    <w:rsid w:val="00357813"/>
    <w:rsid w:val="00357927"/>
    <w:rsid w:val="00357DE6"/>
    <w:rsid w:val="00362E0E"/>
    <w:rsid w:val="003638D5"/>
    <w:rsid w:val="00364754"/>
    <w:rsid w:val="00364AA1"/>
    <w:rsid w:val="00364D81"/>
    <w:rsid w:val="00365C10"/>
    <w:rsid w:val="0036686E"/>
    <w:rsid w:val="00366AC9"/>
    <w:rsid w:val="003703CC"/>
    <w:rsid w:val="0037072B"/>
    <w:rsid w:val="003720E2"/>
    <w:rsid w:val="003724B2"/>
    <w:rsid w:val="00372DDF"/>
    <w:rsid w:val="00372DE6"/>
    <w:rsid w:val="00373449"/>
    <w:rsid w:val="003747DE"/>
    <w:rsid w:val="00375214"/>
    <w:rsid w:val="00375B2C"/>
    <w:rsid w:val="00376E5F"/>
    <w:rsid w:val="00377500"/>
    <w:rsid w:val="00377C0A"/>
    <w:rsid w:val="003811A0"/>
    <w:rsid w:val="003814E0"/>
    <w:rsid w:val="00382832"/>
    <w:rsid w:val="00383573"/>
    <w:rsid w:val="003839B3"/>
    <w:rsid w:val="003840DF"/>
    <w:rsid w:val="00385ADE"/>
    <w:rsid w:val="00385B6E"/>
    <w:rsid w:val="00385FFC"/>
    <w:rsid w:val="003860DA"/>
    <w:rsid w:val="0038692C"/>
    <w:rsid w:val="00386F45"/>
    <w:rsid w:val="00386FD5"/>
    <w:rsid w:val="0038734E"/>
    <w:rsid w:val="0038768A"/>
    <w:rsid w:val="003878D4"/>
    <w:rsid w:val="00387B95"/>
    <w:rsid w:val="00390699"/>
    <w:rsid w:val="00390FBB"/>
    <w:rsid w:val="00391124"/>
    <w:rsid w:val="0039114D"/>
    <w:rsid w:val="00391257"/>
    <w:rsid w:val="003913BC"/>
    <w:rsid w:val="003917DD"/>
    <w:rsid w:val="00391C0D"/>
    <w:rsid w:val="003920A8"/>
    <w:rsid w:val="003926B5"/>
    <w:rsid w:val="00392E2F"/>
    <w:rsid w:val="0039318C"/>
    <w:rsid w:val="0039366E"/>
    <w:rsid w:val="00393B08"/>
    <w:rsid w:val="0039461A"/>
    <w:rsid w:val="00394CE6"/>
    <w:rsid w:val="00395AF6"/>
    <w:rsid w:val="003963FE"/>
    <w:rsid w:val="00397600"/>
    <w:rsid w:val="003979B6"/>
    <w:rsid w:val="00397C15"/>
    <w:rsid w:val="003A0897"/>
    <w:rsid w:val="003A16ED"/>
    <w:rsid w:val="003A242A"/>
    <w:rsid w:val="003A2693"/>
    <w:rsid w:val="003A3009"/>
    <w:rsid w:val="003A30CF"/>
    <w:rsid w:val="003A352D"/>
    <w:rsid w:val="003A4C00"/>
    <w:rsid w:val="003A643E"/>
    <w:rsid w:val="003A70D2"/>
    <w:rsid w:val="003A78EB"/>
    <w:rsid w:val="003B0C1E"/>
    <w:rsid w:val="003B1450"/>
    <w:rsid w:val="003B1F26"/>
    <w:rsid w:val="003B205F"/>
    <w:rsid w:val="003B2F01"/>
    <w:rsid w:val="003B39A7"/>
    <w:rsid w:val="003B4577"/>
    <w:rsid w:val="003B4EE9"/>
    <w:rsid w:val="003B533C"/>
    <w:rsid w:val="003B6B78"/>
    <w:rsid w:val="003C07DE"/>
    <w:rsid w:val="003C15C4"/>
    <w:rsid w:val="003C344A"/>
    <w:rsid w:val="003C466B"/>
    <w:rsid w:val="003C5171"/>
    <w:rsid w:val="003C5C6E"/>
    <w:rsid w:val="003C7383"/>
    <w:rsid w:val="003C7B21"/>
    <w:rsid w:val="003C7DFD"/>
    <w:rsid w:val="003C7E7F"/>
    <w:rsid w:val="003C7F24"/>
    <w:rsid w:val="003D02C1"/>
    <w:rsid w:val="003D3D48"/>
    <w:rsid w:val="003D4B0F"/>
    <w:rsid w:val="003D5853"/>
    <w:rsid w:val="003D5B38"/>
    <w:rsid w:val="003D5B9E"/>
    <w:rsid w:val="003D5C2D"/>
    <w:rsid w:val="003D7FEB"/>
    <w:rsid w:val="003E0768"/>
    <w:rsid w:val="003E1682"/>
    <w:rsid w:val="003E270F"/>
    <w:rsid w:val="003E2842"/>
    <w:rsid w:val="003E44D3"/>
    <w:rsid w:val="003E4C90"/>
    <w:rsid w:val="003E53C0"/>
    <w:rsid w:val="003E54C0"/>
    <w:rsid w:val="003E74B1"/>
    <w:rsid w:val="003E7860"/>
    <w:rsid w:val="003E7FB4"/>
    <w:rsid w:val="003F0075"/>
    <w:rsid w:val="003F0BC5"/>
    <w:rsid w:val="003F0BCF"/>
    <w:rsid w:val="003F0C34"/>
    <w:rsid w:val="003F1CC7"/>
    <w:rsid w:val="003F22D8"/>
    <w:rsid w:val="003F269F"/>
    <w:rsid w:val="003F2949"/>
    <w:rsid w:val="003F2F44"/>
    <w:rsid w:val="003F34CA"/>
    <w:rsid w:val="003F3BB7"/>
    <w:rsid w:val="003F4F42"/>
    <w:rsid w:val="003F58FE"/>
    <w:rsid w:val="003F6CF8"/>
    <w:rsid w:val="004002BF"/>
    <w:rsid w:val="00400558"/>
    <w:rsid w:val="00400770"/>
    <w:rsid w:val="004018A3"/>
    <w:rsid w:val="00402581"/>
    <w:rsid w:val="00402812"/>
    <w:rsid w:val="00402E8E"/>
    <w:rsid w:val="004038F8"/>
    <w:rsid w:val="00403B4F"/>
    <w:rsid w:val="00404303"/>
    <w:rsid w:val="00404473"/>
    <w:rsid w:val="004048FD"/>
    <w:rsid w:val="004049F2"/>
    <w:rsid w:val="00404F26"/>
    <w:rsid w:val="004051AD"/>
    <w:rsid w:val="0040545F"/>
    <w:rsid w:val="00405537"/>
    <w:rsid w:val="004059D7"/>
    <w:rsid w:val="00405A09"/>
    <w:rsid w:val="00405DE8"/>
    <w:rsid w:val="00411302"/>
    <w:rsid w:val="00411EAB"/>
    <w:rsid w:val="004129E2"/>
    <w:rsid w:val="00413398"/>
    <w:rsid w:val="0041462D"/>
    <w:rsid w:val="004147E3"/>
    <w:rsid w:val="00415684"/>
    <w:rsid w:val="00415819"/>
    <w:rsid w:val="00415C99"/>
    <w:rsid w:val="00416015"/>
    <w:rsid w:val="00416CB7"/>
    <w:rsid w:val="004174AA"/>
    <w:rsid w:val="00417E35"/>
    <w:rsid w:val="0042516A"/>
    <w:rsid w:val="00426F05"/>
    <w:rsid w:val="00427B08"/>
    <w:rsid w:val="00430CE8"/>
    <w:rsid w:val="00432E32"/>
    <w:rsid w:val="00433291"/>
    <w:rsid w:val="00433D6F"/>
    <w:rsid w:val="00433E84"/>
    <w:rsid w:val="0043426B"/>
    <w:rsid w:val="00434610"/>
    <w:rsid w:val="00434664"/>
    <w:rsid w:val="004346F5"/>
    <w:rsid w:val="00434BF5"/>
    <w:rsid w:val="004361A6"/>
    <w:rsid w:val="0043631F"/>
    <w:rsid w:val="004363B6"/>
    <w:rsid w:val="0043699A"/>
    <w:rsid w:val="0043774D"/>
    <w:rsid w:val="00437AE4"/>
    <w:rsid w:val="00440E41"/>
    <w:rsid w:val="00440F5C"/>
    <w:rsid w:val="004413DF"/>
    <w:rsid w:val="004416A9"/>
    <w:rsid w:val="00441EC4"/>
    <w:rsid w:val="0044206B"/>
    <w:rsid w:val="004429DC"/>
    <w:rsid w:val="00442DA3"/>
    <w:rsid w:val="00444DCC"/>
    <w:rsid w:val="0044520E"/>
    <w:rsid w:val="004452D3"/>
    <w:rsid w:val="00445AF8"/>
    <w:rsid w:val="004460B5"/>
    <w:rsid w:val="004461FB"/>
    <w:rsid w:val="004463FB"/>
    <w:rsid w:val="00446BC7"/>
    <w:rsid w:val="004511C7"/>
    <w:rsid w:val="004512BC"/>
    <w:rsid w:val="00452594"/>
    <w:rsid w:val="004528D9"/>
    <w:rsid w:val="00452C51"/>
    <w:rsid w:val="00452D08"/>
    <w:rsid w:val="0045321A"/>
    <w:rsid w:val="004533B9"/>
    <w:rsid w:val="00453462"/>
    <w:rsid w:val="0045351B"/>
    <w:rsid w:val="00453BAD"/>
    <w:rsid w:val="00454631"/>
    <w:rsid w:val="00454C50"/>
    <w:rsid w:val="00454E48"/>
    <w:rsid w:val="004551DD"/>
    <w:rsid w:val="00455603"/>
    <w:rsid w:val="00455890"/>
    <w:rsid w:val="00455E96"/>
    <w:rsid w:val="0045602C"/>
    <w:rsid w:val="00456491"/>
    <w:rsid w:val="00460A12"/>
    <w:rsid w:val="00461029"/>
    <w:rsid w:val="0046155E"/>
    <w:rsid w:val="00461612"/>
    <w:rsid w:val="00461AF6"/>
    <w:rsid w:val="00462068"/>
    <w:rsid w:val="0046423D"/>
    <w:rsid w:val="004642B9"/>
    <w:rsid w:val="00464C46"/>
    <w:rsid w:val="00464EB8"/>
    <w:rsid w:val="00465778"/>
    <w:rsid w:val="0046589D"/>
    <w:rsid w:val="004665A0"/>
    <w:rsid w:val="00470062"/>
    <w:rsid w:val="00470836"/>
    <w:rsid w:val="00470FE9"/>
    <w:rsid w:val="004710DD"/>
    <w:rsid w:val="004713D1"/>
    <w:rsid w:val="0047210A"/>
    <w:rsid w:val="00473991"/>
    <w:rsid w:val="00474153"/>
    <w:rsid w:val="004743AF"/>
    <w:rsid w:val="0047574F"/>
    <w:rsid w:val="00477314"/>
    <w:rsid w:val="00477440"/>
    <w:rsid w:val="0047799E"/>
    <w:rsid w:val="00477DC8"/>
    <w:rsid w:val="0048016F"/>
    <w:rsid w:val="004801D4"/>
    <w:rsid w:val="00480D28"/>
    <w:rsid w:val="00481454"/>
    <w:rsid w:val="00481506"/>
    <w:rsid w:val="00481EFE"/>
    <w:rsid w:val="00483188"/>
    <w:rsid w:val="00483B6C"/>
    <w:rsid w:val="00483D13"/>
    <w:rsid w:val="00484255"/>
    <w:rsid w:val="004859E5"/>
    <w:rsid w:val="00485DFA"/>
    <w:rsid w:val="00487EC8"/>
    <w:rsid w:val="0049011D"/>
    <w:rsid w:val="00490157"/>
    <w:rsid w:val="0049128C"/>
    <w:rsid w:val="004920E6"/>
    <w:rsid w:val="004923EB"/>
    <w:rsid w:val="004926C5"/>
    <w:rsid w:val="00492FD5"/>
    <w:rsid w:val="00493580"/>
    <w:rsid w:val="004938B7"/>
    <w:rsid w:val="00494A8B"/>
    <w:rsid w:val="00495C65"/>
    <w:rsid w:val="00495FAA"/>
    <w:rsid w:val="0049637B"/>
    <w:rsid w:val="004966A8"/>
    <w:rsid w:val="004968C2"/>
    <w:rsid w:val="0049749D"/>
    <w:rsid w:val="00497F24"/>
    <w:rsid w:val="004A00B1"/>
    <w:rsid w:val="004A02E9"/>
    <w:rsid w:val="004A0504"/>
    <w:rsid w:val="004A0B86"/>
    <w:rsid w:val="004A108C"/>
    <w:rsid w:val="004A17FF"/>
    <w:rsid w:val="004A303D"/>
    <w:rsid w:val="004A35AF"/>
    <w:rsid w:val="004A4177"/>
    <w:rsid w:val="004A47B6"/>
    <w:rsid w:val="004A48A1"/>
    <w:rsid w:val="004A5CD0"/>
    <w:rsid w:val="004A693F"/>
    <w:rsid w:val="004A7277"/>
    <w:rsid w:val="004B1E19"/>
    <w:rsid w:val="004B264C"/>
    <w:rsid w:val="004B3114"/>
    <w:rsid w:val="004B35D0"/>
    <w:rsid w:val="004B43C5"/>
    <w:rsid w:val="004B5384"/>
    <w:rsid w:val="004B76EE"/>
    <w:rsid w:val="004B7756"/>
    <w:rsid w:val="004B78B8"/>
    <w:rsid w:val="004B7B0D"/>
    <w:rsid w:val="004C10F3"/>
    <w:rsid w:val="004C1939"/>
    <w:rsid w:val="004C379F"/>
    <w:rsid w:val="004C3F68"/>
    <w:rsid w:val="004C3FCF"/>
    <w:rsid w:val="004C468C"/>
    <w:rsid w:val="004C4952"/>
    <w:rsid w:val="004C540A"/>
    <w:rsid w:val="004C6732"/>
    <w:rsid w:val="004C67ED"/>
    <w:rsid w:val="004C68C0"/>
    <w:rsid w:val="004C6F48"/>
    <w:rsid w:val="004C799A"/>
    <w:rsid w:val="004C7F84"/>
    <w:rsid w:val="004D019B"/>
    <w:rsid w:val="004D120D"/>
    <w:rsid w:val="004D15D1"/>
    <w:rsid w:val="004D173B"/>
    <w:rsid w:val="004D18F5"/>
    <w:rsid w:val="004D194A"/>
    <w:rsid w:val="004D2D3B"/>
    <w:rsid w:val="004D3AB1"/>
    <w:rsid w:val="004D3BB8"/>
    <w:rsid w:val="004D55DF"/>
    <w:rsid w:val="004D6B07"/>
    <w:rsid w:val="004D6ECC"/>
    <w:rsid w:val="004D6FCB"/>
    <w:rsid w:val="004D79FB"/>
    <w:rsid w:val="004E05EE"/>
    <w:rsid w:val="004E0707"/>
    <w:rsid w:val="004E0A3A"/>
    <w:rsid w:val="004E1228"/>
    <w:rsid w:val="004E1B9B"/>
    <w:rsid w:val="004E2A18"/>
    <w:rsid w:val="004E39EE"/>
    <w:rsid w:val="004E4913"/>
    <w:rsid w:val="004E4A6E"/>
    <w:rsid w:val="004E4CD4"/>
    <w:rsid w:val="004E619F"/>
    <w:rsid w:val="004E6A75"/>
    <w:rsid w:val="004E7D53"/>
    <w:rsid w:val="004E7E60"/>
    <w:rsid w:val="004F08AF"/>
    <w:rsid w:val="004F0FF1"/>
    <w:rsid w:val="004F1E20"/>
    <w:rsid w:val="004F2443"/>
    <w:rsid w:val="004F3C72"/>
    <w:rsid w:val="004F4159"/>
    <w:rsid w:val="004F4EF8"/>
    <w:rsid w:val="004F56BB"/>
    <w:rsid w:val="004F6075"/>
    <w:rsid w:val="004F6EAE"/>
    <w:rsid w:val="004F6EDA"/>
    <w:rsid w:val="004F7D03"/>
    <w:rsid w:val="004F7D12"/>
    <w:rsid w:val="00501A62"/>
    <w:rsid w:val="0050218B"/>
    <w:rsid w:val="00502215"/>
    <w:rsid w:val="00502504"/>
    <w:rsid w:val="00502599"/>
    <w:rsid w:val="00502804"/>
    <w:rsid w:val="0050311C"/>
    <w:rsid w:val="00503E67"/>
    <w:rsid w:val="00505086"/>
    <w:rsid w:val="0050560A"/>
    <w:rsid w:val="0050581A"/>
    <w:rsid w:val="005078A6"/>
    <w:rsid w:val="00510581"/>
    <w:rsid w:val="0051087A"/>
    <w:rsid w:val="005117BC"/>
    <w:rsid w:val="00511E98"/>
    <w:rsid w:val="0051235E"/>
    <w:rsid w:val="00512420"/>
    <w:rsid w:val="00512440"/>
    <w:rsid w:val="005127C4"/>
    <w:rsid w:val="005133B2"/>
    <w:rsid w:val="00513490"/>
    <w:rsid w:val="005137BB"/>
    <w:rsid w:val="00513C74"/>
    <w:rsid w:val="005143A8"/>
    <w:rsid w:val="00514ABC"/>
    <w:rsid w:val="00514E99"/>
    <w:rsid w:val="00515BC8"/>
    <w:rsid w:val="005161D5"/>
    <w:rsid w:val="0051662D"/>
    <w:rsid w:val="00516959"/>
    <w:rsid w:val="00516D2D"/>
    <w:rsid w:val="00517228"/>
    <w:rsid w:val="00517279"/>
    <w:rsid w:val="0051729D"/>
    <w:rsid w:val="005175EE"/>
    <w:rsid w:val="00517A61"/>
    <w:rsid w:val="00517F6C"/>
    <w:rsid w:val="00517FA6"/>
    <w:rsid w:val="00520C30"/>
    <w:rsid w:val="00521226"/>
    <w:rsid w:val="005212EF"/>
    <w:rsid w:val="00521360"/>
    <w:rsid w:val="005216B6"/>
    <w:rsid w:val="00522408"/>
    <w:rsid w:val="00522E90"/>
    <w:rsid w:val="0052356A"/>
    <w:rsid w:val="00523746"/>
    <w:rsid w:val="00523B76"/>
    <w:rsid w:val="005246C6"/>
    <w:rsid w:val="005246E7"/>
    <w:rsid w:val="005257E1"/>
    <w:rsid w:val="005265D0"/>
    <w:rsid w:val="005272D8"/>
    <w:rsid w:val="00527D73"/>
    <w:rsid w:val="00527EAA"/>
    <w:rsid w:val="00531800"/>
    <w:rsid w:val="00531C61"/>
    <w:rsid w:val="005323C3"/>
    <w:rsid w:val="0053256C"/>
    <w:rsid w:val="005325C2"/>
    <w:rsid w:val="00532FE3"/>
    <w:rsid w:val="00533627"/>
    <w:rsid w:val="00533ED8"/>
    <w:rsid w:val="005342E2"/>
    <w:rsid w:val="00534D59"/>
    <w:rsid w:val="00535290"/>
    <w:rsid w:val="00536E49"/>
    <w:rsid w:val="00537F4D"/>
    <w:rsid w:val="00537FD2"/>
    <w:rsid w:val="005408D6"/>
    <w:rsid w:val="00540C7F"/>
    <w:rsid w:val="00542057"/>
    <w:rsid w:val="005420DF"/>
    <w:rsid w:val="00542765"/>
    <w:rsid w:val="00542CA5"/>
    <w:rsid w:val="0054319E"/>
    <w:rsid w:val="005434B0"/>
    <w:rsid w:val="00543D1D"/>
    <w:rsid w:val="00543D46"/>
    <w:rsid w:val="005441F3"/>
    <w:rsid w:val="005446B5"/>
    <w:rsid w:val="005447D7"/>
    <w:rsid w:val="00544DCC"/>
    <w:rsid w:val="005457D9"/>
    <w:rsid w:val="00545BC3"/>
    <w:rsid w:val="00545E23"/>
    <w:rsid w:val="00546158"/>
    <w:rsid w:val="00546FE3"/>
    <w:rsid w:val="005500F2"/>
    <w:rsid w:val="00550E14"/>
    <w:rsid w:val="00551397"/>
    <w:rsid w:val="00551588"/>
    <w:rsid w:val="00552690"/>
    <w:rsid w:val="00552990"/>
    <w:rsid w:val="005539BA"/>
    <w:rsid w:val="00553BB9"/>
    <w:rsid w:val="0055481B"/>
    <w:rsid w:val="00554B41"/>
    <w:rsid w:val="00554CD4"/>
    <w:rsid w:val="00555221"/>
    <w:rsid w:val="00555AA5"/>
    <w:rsid w:val="0055638B"/>
    <w:rsid w:val="00557150"/>
    <w:rsid w:val="0055739B"/>
    <w:rsid w:val="005602BA"/>
    <w:rsid w:val="00561104"/>
    <w:rsid w:val="0056227B"/>
    <w:rsid w:val="00562282"/>
    <w:rsid w:val="0056257C"/>
    <w:rsid w:val="00562763"/>
    <w:rsid w:val="00563FD5"/>
    <w:rsid w:val="00564C89"/>
    <w:rsid w:val="00564D92"/>
    <w:rsid w:val="00564DDE"/>
    <w:rsid w:val="00564FFD"/>
    <w:rsid w:val="0056533A"/>
    <w:rsid w:val="00565BEB"/>
    <w:rsid w:val="00565D3C"/>
    <w:rsid w:val="00566092"/>
    <w:rsid w:val="00566342"/>
    <w:rsid w:val="00567257"/>
    <w:rsid w:val="005707E6"/>
    <w:rsid w:val="005709DD"/>
    <w:rsid w:val="005716E3"/>
    <w:rsid w:val="00571D42"/>
    <w:rsid w:val="00571E57"/>
    <w:rsid w:val="005720F1"/>
    <w:rsid w:val="00572BC3"/>
    <w:rsid w:val="00572F84"/>
    <w:rsid w:val="005747F3"/>
    <w:rsid w:val="00576F16"/>
    <w:rsid w:val="005778E4"/>
    <w:rsid w:val="00580289"/>
    <w:rsid w:val="00580589"/>
    <w:rsid w:val="00580898"/>
    <w:rsid w:val="00581B42"/>
    <w:rsid w:val="00581BB4"/>
    <w:rsid w:val="00583602"/>
    <w:rsid w:val="00583B87"/>
    <w:rsid w:val="00583E22"/>
    <w:rsid w:val="00584960"/>
    <w:rsid w:val="005849AB"/>
    <w:rsid w:val="005856AC"/>
    <w:rsid w:val="00585703"/>
    <w:rsid w:val="00585BFC"/>
    <w:rsid w:val="005866C6"/>
    <w:rsid w:val="005875EE"/>
    <w:rsid w:val="00587C3E"/>
    <w:rsid w:val="00587E06"/>
    <w:rsid w:val="005909A0"/>
    <w:rsid w:val="00591414"/>
    <w:rsid w:val="0059196A"/>
    <w:rsid w:val="00591A6C"/>
    <w:rsid w:val="0059247D"/>
    <w:rsid w:val="005932E0"/>
    <w:rsid w:val="005933EA"/>
    <w:rsid w:val="00593565"/>
    <w:rsid w:val="005938BD"/>
    <w:rsid w:val="00593D8D"/>
    <w:rsid w:val="005953D4"/>
    <w:rsid w:val="00596EE1"/>
    <w:rsid w:val="0059738D"/>
    <w:rsid w:val="005A0043"/>
    <w:rsid w:val="005A0601"/>
    <w:rsid w:val="005A07E9"/>
    <w:rsid w:val="005A1145"/>
    <w:rsid w:val="005A2271"/>
    <w:rsid w:val="005A28D9"/>
    <w:rsid w:val="005A3139"/>
    <w:rsid w:val="005A3159"/>
    <w:rsid w:val="005A3329"/>
    <w:rsid w:val="005A3AD4"/>
    <w:rsid w:val="005A3FE8"/>
    <w:rsid w:val="005A4F9B"/>
    <w:rsid w:val="005A53FD"/>
    <w:rsid w:val="005A6A3D"/>
    <w:rsid w:val="005A6F0C"/>
    <w:rsid w:val="005B0184"/>
    <w:rsid w:val="005B02C3"/>
    <w:rsid w:val="005B06CC"/>
    <w:rsid w:val="005B1883"/>
    <w:rsid w:val="005B1E3B"/>
    <w:rsid w:val="005B1EE4"/>
    <w:rsid w:val="005B2149"/>
    <w:rsid w:val="005B42F3"/>
    <w:rsid w:val="005B5180"/>
    <w:rsid w:val="005B6577"/>
    <w:rsid w:val="005B66C8"/>
    <w:rsid w:val="005B6ACD"/>
    <w:rsid w:val="005B6E40"/>
    <w:rsid w:val="005B7500"/>
    <w:rsid w:val="005B779E"/>
    <w:rsid w:val="005B78CE"/>
    <w:rsid w:val="005B7D91"/>
    <w:rsid w:val="005B7DE1"/>
    <w:rsid w:val="005C1235"/>
    <w:rsid w:val="005C16BA"/>
    <w:rsid w:val="005C19D8"/>
    <w:rsid w:val="005C309A"/>
    <w:rsid w:val="005C3FDE"/>
    <w:rsid w:val="005C5781"/>
    <w:rsid w:val="005C5A68"/>
    <w:rsid w:val="005C6EC0"/>
    <w:rsid w:val="005C70D6"/>
    <w:rsid w:val="005C7639"/>
    <w:rsid w:val="005C7864"/>
    <w:rsid w:val="005C78C5"/>
    <w:rsid w:val="005D06E6"/>
    <w:rsid w:val="005D13DD"/>
    <w:rsid w:val="005D2C2A"/>
    <w:rsid w:val="005D378C"/>
    <w:rsid w:val="005D4055"/>
    <w:rsid w:val="005D4E01"/>
    <w:rsid w:val="005D4F11"/>
    <w:rsid w:val="005D504F"/>
    <w:rsid w:val="005D7251"/>
    <w:rsid w:val="005D738C"/>
    <w:rsid w:val="005D746A"/>
    <w:rsid w:val="005E1F30"/>
    <w:rsid w:val="005E279C"/>
    <w:rsid w:val="005E3354"/>
    <w:rsid w:val="005E3F76"/>
    <w:rsid w:val="005E4326"/>
    <w:rsid w:val="005E4913"/>
    <w:rsid w:val="005E6217"/>
    <w:rsid w:val="005E6CAB"/>
    <w:rsid w:val="005E7614"/>
    <w:rsid w:val="005E7795"/>
    <w:rsid w:val="005F0D15"/>
    <w:rsid w:val="005F1050"/>
    <w:rsid w:val="005F2B04"/>
    <w:rsid w:val="005F3A82"/>
    <w:rsid w:val="005F4587"/>
    <w:rsid w:val="005F4A0A"/>
    <w:rsid w:val="005F4B56"/>
    <w:rsid w:val="005F4F8C"/>
    <w:rsid w:val="005F6C0B"/>
    <w:rsid w:val="005F76A0"/>
    <w:rsid w:val="005F7E92"/>
    <w:rsid w:val="006007BC"/>
    <w:rsid w:val="00600A76"/>
    <w:rsid w:val="00602246"/>
    <w:rsid w:val="00602F10"/>
    <w:rsid w:val="00602F68"/>
    <w:rsid w:val="00602F88"/>
    <w:rsid w:val="00603274"/>
    <w:rsid w:val="00603770"/>
    <w:rsid w:val="00603D7D"/>
    <w:rsid w:val="0060509E"/>
    <w:rsid w:val="006055C3"/>
    <w:rsid w:val="00605C30"/>
    <w:rsid w:val="00605FC2"/>
    <w:rsid w:val="00607242"/>
    <w:rsid w:val="00607AAD"/>
    <w:rsid w:val="00607C91"/>
    <w:rsid w:val="00607F0B"/>
    <w:rsid w:val="006106FB"/>
    <w:rsid w:val="00610D2D"/>
    <w:rsid w:val="00610F9E"/>
    <w:rsid w:val="006112E3"/>
    <w:rsid w:val="006115C6"/>
    <w:rsid w:val="00611DF4"/>
    <w:rsid w:val="006125AA"/>
    <w:rsid w:val="00612AE9"/>
    <w:rsid w:val="00612FA8"/>
    <w:rsid w:val="00613A31"/>
    <w:rsid w:val="00613E1C"/>
    <w:rsid w:val="00614ADF"/>
    <w:rsid w:val="006165D7"/>
    <w:rsid w:val="00616775"/>
    <w:rsid w:val="00616A48"/>
    <w:rsid w:val="00616FA8"/>
    <w:rsid w:val="0062246F"/>
    <w:rsid w:val="0062268E"/>
    <w:rsid w:val="00623359"/>
    <w:rsid w:val="00624C26"/>
    <w:rsid w:val="00625919"/>
    <w:rsid w:val="006259AD"/>
    <w:rsid w:val="00625FAD"/>
    <w:rsid w:val="00626085"/>
    <w:rsid w:val="00626782"/>
    <w:rsid w:val="00630C72"/>
    <w:rsid w:val="00630EE7"/>
    <w:rsid w:val="00630FA5"/>
    <w:rsid w:val="006310D8"/>
    <w:rsid w:val="0063187B"/>
    <w:rsid w:val="006326A8"/>
    <w:rsid w:val="00633004"/>
    <w:rsid w:val="00633659"/>
    <w:rsid w:val="006343EC"/>
    <w:rsid w:val="00635520"/>
    <w:rsid w:val="00635900"/>
    <w:rsid w:val="00636AEC"/>
    <w:rsid w:val="006370F9"/>
    <w:rsid w:val="00637208"/>
    <w:rsid w:val="0064045F"/>
    <w:rsid w:val="00640DC4"/>
    <w:rsid w:val="00640FEC"/>
    <w:rsid w:val="00641ABF"/>
    <w:rsid w:val="00641F00"/>
    <w:rsid w:val="0064258E"/>
    <w:rsid w:val="00643857"/>
    <w:rsid w:val="00643B73"/>
    <w:rsid w:val="00643CCD"/>
    <w:rsid w:val="00643ED9"/>
    <w:rsid w:val="006442D5"/>
    <w:rsid w:val="006454BC"/>
    <w:rsid w:val="006461F6"/>
    <w:rsid w:val="006464C1"/>
    <w:rsid w:val="00646EEA"/>
    <w:rsid w:val="0064722E"/>
    <w:rsid w:val="0064772C"/>
    <w:rsid w:val="00650523"/>
    <w:rsid w:val="00650AD4"/>
    <w:rsid w:val="00650CD6"/>
    <w:rsid w:val="006534B1"/>
    <w:rsid w:val="0065394D"/>
    <w:rsid w:val="00653C73"/>
    <w:rsid w:val="006548AC"/>
    <w:rsid w:val="00654C1A"/>
    <w:rsid w:val="006550C3"/>
    <w:rsid w:val="006553A4"/>
    <w:rsid w:val="00655C01"/>
    <w:rsid w:val="00655C6B"/>
    <w:rsid w:val="00655EE6"/>
    <w:rsid w:val="006572C5"/>
    <w:rsid w:val="00657365"/>
    <w:rsid w:val="0065774F"/>
    <w:rsid w:val="00657D0B"/>
    <w:rsid w:val="00660396"/>
    <w:rsid w:val="0066084D"/>
    <w:rsid w:val="00661E52"/>
    <w:rsid w:val="006628ED"/>
    <w:rsid w:val="00662E27"/>
    <w:rsid w:val="0066326B"/>
    <w:rsid w:val="006638FA"/>
    <w:rsid w:val="006640B6"/>
    <w:rsid w:val="006641F0"/>
    <w:rsid w:val="00664A5B"/>
    <w:rsid w:val="00664AF6"/>
    <w:rsid w:val="00665EC7"/>
    <w:rsid w:val="00666304"/>
    <w:rsid w:val="006669F1"/>
    <w:rsid w:val="00666F22"/>
    <w:rsid w:val="0066737D"/>
    <w:rsid w:val="00667895"/>
    <w:rsid w:val="0067020B"/>
    <w:rsid w:val="0067032F"/>
    <w:rsid w:val="0067074E"/>
    <w:rsid w:val="00670C41"/>
    <w:rsid w:val="00671265"/>
    <w:rsid w:val="00671864"/>
    <w:rsid w:val="00671B02"/>
    <w:rsid w:val="00672CCE"/>
    <w:rsid w:val="006738E2"/>
    <w:rsid w:val="006738F3"/>
    <w:rsid w:val="006745D2"/>
    <w:rsid w:val="00674D72"/>
    <w:rsid w:val="00674FAF"/>
    <w:rsid w:val="00675037"/>
    <w:rsid w:val="00675378"/>
    <w:rsid w:val="00675530"/>
    <w:rsid w:val="006758D7"/>
    <w:rsid w:val="00676F8F"/>
    <w:rsid w:val="00677358"/>
    <w:rsid w:val="006779FD"/>
    <w:rsid w:val="00677C7A"/>
    <w:rsid w:val="00680493"/>
    <w:rsid w:val="00680F09"/>
    <w:rsid w:val="0068110F"/>
    <w:rsid w:val="00681459"/>
    <w:rsid w:val="00681D65"/>
    <w:rsid w:val="00681E00"/>
    <w:rsid w:val="00682295"/>
    <w:rsid w:val="00682A59"/>
    <w:rsid w:val="00682E7C"/>
    <w:rsid w:val="00683049"/>
    <w:rsid w:val="00683131"/>
    <w:rsid w:val="00683280"/>
    <w:rsid w:val="006839F2"/>
    <w:rsid w:val="00683BEA"/>
    <w:rsid w:val="0068435A"/>
    <w:rsid w:val="00684435"/>
    <w:rsid w:val="00684C7E"/>
    <w:rsid w:val="00684D88"/>
    <w:rsid w:val="0068539F"/>
    <w:rsid w:val="00685839"/>
    <w:rsid w:val="00685949"/>
    <w:rsid w:val="0068638A"/>
    <w:rsid w:val="00687710"/>
    <w:rsid w:val="0069028C"/>
    <w:rsid w:val="006904C0"/>
    <w:rsid w:val="00690AA1"/>
    <w:rsid w:val="00690B64"/>
    <w:rsid w:val="00690C56"/>
    <w:rsid w:val="006918D7"/>
    <w:rsid w:val="00692AA8"/>
    <w:rsid w:val="00693E03"/>
    <w:rsid w:val="00694384"/>
    <w:rsid w:val="00694476"/>
    <w:rsid w:val="00694948"/>
    <w:rsid w:val="00694DA9"/>
    <w:rsid w:val="00694EB6"/>
    <w:rsid w:val="0069570D"/>
    <w:rsid w:val="006965EF"/>
    <w:rsid w:val="00696C99"/>
    <w:rsid w:val="00697C37"/>
    <w:rsid w:val="006A1322"/>
    <w:rsid w:val="006A21FC"/>
    <w:rsid w:val="006A336E"/>
    <w:rsid w:val="006A4BD6"/>
    <w:rsid w:val="006A4FE0"/>
    <w:rsid w:val="006A5A38"/>
    <w:rsid w:val="006A5F54"/>
    <w:rsid w:val="006A6141"/>
    <w:rsid w:val="006A69A7"/>
    <w:rsid w:val="006A7F37"/>
    <w:rsid w:val="006B005B"/>
    <w:rsid w:val="006B0516"/>
    <w:rsid w:val="006B1B56"/>
    <w:rsid w:val="006B387C"/>
    <w:rsid w:val="006B3A02"/>
    <w:rsid w:val="006B4A0C"/>
    <w:rsid w:val="006B5753"/>
    <w:rsid w:val="006B5974"/>
    <w:rsid w:val="006B6084"/>
    <w:rsid w:val="006B674C"/>
    <w:rsid w:val="006B6B31"/>
    <w:rsid w:val="006B74D6"/>
    <w:rsid w:val="006C04AB"/>
    <w:rsid w:val="006C064F"/>
    <w:rsid w:val="006C0FC5"/>
    <w:rsid w:val="006C1244"/>
    <w:rsid w:val="006C1326"/>
    <w:rsid w:val="006C1C45"/>
    <w:rsid w:val="006C1CD8"/>
    <w:rsid w:val="006C348E"/>
    <w:rsid w:val="006C3778"/>
    <w:rsid w:val="006C4171"/>
    <w:rsid w:val="006C465E"/>
    <w:rsid w:val="006C4AD5"/>
    <w:rsid w:val="006C5B40"/>
    <w:rsid w:val="006C6740"/>
    <w:rsid w:val="006C6845"/>
    <w:rsid w:val="006C6CB5"/>
    <w:rsid w:val="006C70FF"/>
    <w:rsid w:val="006C785F"/>
    <w:rsid w:val="006D0ACD"/>
    <w:rsid w:val="006D0E9B"/>
    <w:rsid w:val="006D2DE8"/>
    <w:rsid w:val="006D373F"/>
    <w:rsid w:val="006D38AD"/>
    <w:rsid w:val="006D3B66"/>
    <w:rsid w:val="006D459C"/>
    <w:rsid w:val="006D567B"/>
    <w:rsid w:val="006D658A"/>
    <w:rsid w:val="006D77ED"/>
    <w:rsid w:val="006D78AC"/>
    <w:rsid w:val="006E0947"/>
    <w:rsid w:val="006E0FB3"/>
    <w:rsid w:val="006E102C"/>
    <w:rsid w:val="006E1A72"/>
    <w:rsid w:val="006E2BFA"/>
    <w:rsid w:val="006E2D22"/>
    <w:rsid w:val="006E2EBF"/>
    <w:rsid w:val="006E3152"/>
    <w:rsid w:val="006E34BC"/>
    <w:rsid w:val="006E4709"/>
    <w:rsid w:val="006E6643"/>
    <w:rsid w:val="006E6E37"/>
    <w:rsid w:val="006E75A5"/>
    <w:rsid w:val="006E784D"/>
    <w:rsid w:val="006E7944"/>
    <w:rsid w:val="006F060B"/>
    <w:rsid w:val="006F1526"/>
    <w:rsid w:val="006F1DDC"/>
    <w:rsid w:val="006F248A"/>
    <w:rsid w:val="006F2632"/>
    <w:rsid w:val="006F3DA2"/>
    <w:rsid w:val="006F4B44"/>
    <w:rsid w:val="006F53F9"/>
    <w:rsid w:val="006F5404"/>
    <w:rsid w:val="006F5817"/>
    <w:rsid w:val="006F5AFB"/>
    <w:rsid w:val="006F6F2F"/>
    <w:rsid w:val="006F7359"/>
    <w:rsid w:val="007009A4"/>
    <w:rsid w:val="00701647"/>
    <w:rsid w:val="00701925"/>
    <w:rsid w:val="00701955"/>
    <w:rsid w:val="0070284B"/>
    <w:rsid w:val="00703F94"/>
    <w:rsid w:val="00704322"/>
    <w:rsid w:val="007046BD"/>
    <w:rsid w:val="00704D5C"/>
    <w:rsid w:val="007068BC"/>
    <w:rsid w:val="00710050"/>
    <w:rsid w:val="00710B5B"/>
    <w:rsid w:val="0071195B"/>
    <w:rsid w:val="007130C9"/>
    <w:rsid w:val="00714180"/>
    <w:rsid w:val="00714266"/>
    <w:rsid w:val="00715A07"/>
    <w:rsid w:val="0072085A"/>
    <w:rsid w:val="007210BB"/>
    <w:rsid w:val="00721582"/>
    <w:rsid w:val="00721979"/>
    <w:rsid w:val="00723253"/>
    <w:rsid w:val="0072340B"/>
    <w:rsid w:val="00723D5D"/>
    <w:rsid w:val="00724736"/>
    <w:rsid w:val="0072484F"/>
    <w:rsid w:val="00724D0A"/>
    <w:rsid w:val="007252B5"/>
    <w:rsid w:val="00726718"/>
    <w:rsid w:val="007270C1"/>
    <w:rsid w:val="00727368"/>
    <w:rsid w:val="00727537"/>
    <w:rsid w:val="00727B03"/>
    <w:rsid w:val="007307CE"/>
    <w:rsid w:val="007316C1"/>
    <w:rsid w:val="007328D6"/>
    <w:rsid w:val="007336A8"/>
    <w:rsid w:val="00733EBA"/>
    <w:rsid w:val="00734DDB"/>
    <w:rsid w:val="00735FC3"/>
    <w:rsid w:val="007366DF"/>
    <w:rsid w:val="00736DDE"/>
    <w:rsid w:val="00737334"/>
    <w:rsid w:val="00737670"/>
    <w:rsid w:val="00740BF5"/>
    <w:rsid w:val="007410AC"/>
    <w:rsid w:val="00741E70"/>
    <w:rsid w:val="00742ADB"/>
    <w:rsid w:val="00742B77"/>
    <w:rsid w:val="00743978"/>
    <w:rsid w:val="00743FFC"/>
    <w:rsid w:val="007452CA"/>
    <w:rsid w:val="0074560C"/>
    <w:rsid w:val="00745814"/>
    <w:rsid w:val="00745C34"/>
    <w:rsid w:val="00746038"/>
    <w:rsid w:val="0074650C"/>
    <w:rsid w:val="0074752C"/>
    <w:rsid w:val="0075007E"/>
    <w:rsid w:val="00750CD2"/>
    <w:rsid w:val="00750D7B"/>
    <w:rsid w:val="00750F0E"/>
    <w:rsid w:val="00751949"/>
    <w:rsid w:val="00753A03"/>
    <w:rsid w:val="00753FEB"/>
    <w:rsid w:val="00754320"/>
    <w:rsid w:val="00754B40"/>
    <w:rsid w:val="007557BF"/>
    <w:rsid w:val="00755B7B"/>
    <w:rsid w:val="007565DD"/>
    <w:rsid w:val="00756C3B"/>
    <w:rsid w:val="00756DAD"/>
    <w:rsid w:val="00757330"/>
    <w:rsid w:val="007619B7"/>
    <w:rsid w:val="00762322"/>
    <w:rsid w:val="00762739"/>
    <w:rsid w:val="007629BF"/>
    <w:rsid w:val="007633D3"/>
    <w:rsid w:val="00763CCA"/>
    <w:rsid w:val="00763F4B"/>
    <w:rsid w:val="00764E7E"/>
    <w:rsid w:val="00765A71"/>
    <w:rsid w:val="00766568"/>
    <w:rsid w:val="00767560"/>
    <w:rsid w:val="00767799"/>
    <w:rsid w:val="00767D6A"/>
    <w:rsid w:val="007700E9"/>
    <w:rsid w:val="007706D5"/>
    <w:rsid w:val="00770E81"/>
    <w:rsid w:val="00772081"/>
    <w:rsid w:val="00773AD3"/>
    <w:rsid w:val="00774F20"/>
    <w:rsid w:val="00776329"/>
    <w:rsid w:val="00776835"/>
    <w:rsid w:val="00777344"/>
    <w:rsid w:val="00777966"/>
    <w:rsid w:val="00780225"/>
    <w:rsid w:val="0078127D"/>
    <w:rsid w:val="00781C12"/>
    <w:rsid w:val="00783CB9"/>
    <w:rsid w:val="00785B2F"/>
    <w:rsid w:val="00785C49"/>
    <w:rsid w:val="00786145"/>
    <w:rsid w:val="007866EE"/>
    <w:rsid w:val="00786969"/>
    <w:rsid w:val="00787E1B"/>
    <w:rsid w:val="00787FEF"/>
    <w:rsid w:val="007907F6"/>
    <w:rsid w:val="00790C1E"/>
    <w:rsid w:val="00792F38"/>
    <w:rsid w:val="007930A1"/>
    <w:rsid w:val="00794716"/>
    <w:rsid w:val="00795416"/>
    <w:rsid w:val="00795581"/>
    <w:rsid w:val="00795A34"/>
    <w:rsid w:val="00795DCD"/>
    <w:rsid w:val="007962E8"/>
    <w:rsid w:val="00796AE4"/>
    <w:rsid w:val="00797A3A"/>
    <w:rsid w:val="00797B78"/>
    <w:rsid w:val="00797EEC"/>
    <w:rsid w:val="007A0448"/>
    <w:rsid w:val="007A1129"/>
    <w:rsid w:val="007A2843"/>
    <w:rsid w:val="007A314E"/>
    <w:rsid w:val="007A3822"/>
    <w:rsid w:val="007A38C4"/>
    <w:rsid w:val="007A392E"/>
    <w:rsid w:val="007A473A"/>
    <w:rsid w:val="007A4AE9"/>
    <w:rsid w:val="007A4E79"/>
    <w:rsid w:val="007A5560"/>
    <w:rsid w:val="007A58D1"/>
    <w:rsid w:val="007A59E5"/>
    <w:rsid w:val="007A5B7B"/>
    <w:rsid w:val="007A60A5"/>
    <w:rsid w:val="007A6364"/>
    <w:rsid w:val="007A64F9"/>
    <w:rsid w:val="007A7466"/>
    <w:rsid w:val="007B0059"/>
    <w:rsid w:val="007B10BC"/>
    <w:rsid w:val="007B291B"/>
    <w:rsid w:val="007B3897"/>
    <w:rsid w:val="007B4831"/>
    <w:rsid w:val="007B4F95"/>
    <w:rsid w:val="007B5753"/>
    <w:rsid w:val="007B62EA"/>
    <w:rsid w:val="007B63AA"/>
    <w:rsid w:val="007B71C5"/>
    <w:rsid w:val="007B7800"/>
    <w:rsid w:val="007C017B"/>
    <w:rsid w:val="007C02F3"/>
    <w:rsid w:val="007C06FD"/>
    <w:rsid w:val="007C0AE1"/>
    <w:rsid w:val="007C1369"/>
    <w:rsid w:val="007C23B7"/>
    <w:rsid w:val="007C2FF1"/>
    <w:rsid w:val="007C52D3"/>
    <w:rsid w:val="007C5467"/>
    <w:rsid w:val="007C5FEB"/>
    <w:rsid w:val="007C662F"/>
    <w:rsid w:val="007C6958"/>
    <w:rsid w:val="007C6BC1"/>
    <w:rsid w:val="007C73D0"/>
    <w:rsid w:val="007C76E0"/>
    <w:rsid w:val="007C7D51"/>
    <w:rsid w:val="007C7F76"/>
    <w:rsid w:val="007D3136"/>
    <w:rsid w:val="007D3386"/>
    <w:rsid w:val="007D4886"/>
    <w:rsid w:val="007D4CF5"/>
    <w:rsid w:val="007D767E"/>
    <w:rsid w:val="007E077E"/>
    <w:rsid w:val="007E0900"/>
    <w:rsid w:val="007E098A"/>
    <w:rsid w:val="007E17F8"/>
    <w:rsid w:val="007E204E"/>
    <w:rsid w:val="007E285B"/>
    <w:rsid w:val="007E2B87"/>
    <w:rsid w:val="007E355C"/>
    <w:rsid w:val="007E3902"/>
    <w:rsid w:val="007E394F"/>
    <w:rsid w:val="007E40D3"/>
    <w:rsid w:val="007E4310"/>
    <w:rsid w:val="007E47EE"/>
    <w:rsid w:val="007E54A8"/>
    <w:rsid w:val="007E5C30"/>
    <w:rsid w:val="007E62B4"/>
    <w:rsid w:val="007E63FD"/>
    <w:rsid w:val="007E6743"/>
    <w:rsid w:val="007E736D"/>
    <w:rsid w:val="007E7A59"/>
    <w:rsid w:val="007F062C"/>
    <w:rsid w:val="007F1209"/>
    <w:rsid w:val="007F16C5"/>
    <w:rsid w:val="007F20CD"/>
    <w:rsid w:val="007F372D"/>
    <w:rsid w:val="007F45B1"/>
    <w:rsid w:val="007F4A93"/>
    <w:rsid w:val="007F5E8A"/>
    <w:rsid w:val="007F6E23"/>
    <w:rsid w:val="007F7631"/>
    <w:rsid w:val="007F7826"/>
    <w:rsid w:val="0080335C"/>
    <w:rsid w:val="008035CA"/>
    <w:rsid w:val="00805689"/>
    <w:rsid w:val="00805DA8"/>
    <w:rsid w:val="00806429"/>
    <w:rsid w:val="00806E56"/>
    <w:rsid w:val="00807439"/>
    <w:rsid w:val="0080745E"/>
    <w:rsid w:val="00810174"/>
    <w:rsid w:val="00810315"/>
    <w:rsid w:val="00812188"/>
    <w:rsid w:val="00812836"/>
    <w:rsid w:val="00812986"/>
    <w:rsid w:val="0081339A"/>
    <w:rsid w:val="0081381F"/>
    <w:rsid w:val="00813CA1"/>
    <w:rsid w:val="00813DB1"/>
    <w:rsid w:val="008150B6"/>
    <w:rsid w:val="00815CE5"/>
    <w:rsid w:val="00816085"/>
    <w:rsid w:val="00816D3E"/>
    <w:rsid w:val="00817929"/>
    <w:rsid w:val="00820204"/>
    <w:rsid w:val="0082027A"/>
    <w:rsid w:val="00820B44"/>
    <w:rsid w:val="00820B93"/>
    <w:rsid w:val="00821FBB"/>
    <w:rsid w:val="008226C8"/>
    <w:rsid w:val="00822CFE"/>
    <w:rsid w:val="00823015"/>
    <w:rsid w:val="00824A3B"/>
    <w:rsid w:val="0082545A"/>
    <w:rsid w:val="008255C7"/>
    <w:rsid w:val="008256EF"/>
    <w:rsid w:val="00825A2A"/>
    <w:rsid w:val="00826A6E"/>
    <w:rsid w:val="0082746A"/>
    <w:rsid w:val="00827B49"/>
    <w:rsid w:val="00827F6F"/>
    <w:rsid w:val="00830251"/>
    <w:rsid w:val="00830614"/>
    <w:rsid w:val="008312AA"/>
    <w:rsid w:val="00831D03"/>
    <w:rsid w:val="00831F0D"/>
    <w:rsid w:val="00831F8E"/>
    <w:rsid w:val="00833E57"/>
    <w:rsid w:val="00834500"/>
    <w:rsid w:val="00836248"/>
    <w:rsid w:val="00836572"/>
    <w:rsid w:val="00836776"/>
    <w:rsid w:val="0083730B"/>
    <w:rsid w:val="00837B85"/>
    <w:rsid w:val="0084210E"/>
    <w:rsid w:val="008424BD"/>
    <w:rsid w:val="008426EB"/>
    <w:rsid w:val="008434A8"/>
    <w:rsid w:val="00843557"/>
    <w:rsid w:val="008437B6"/>
    <w:rsid w:val="00843F28"/>
    <w:rsid w:val="00844F6B"/>
    <w:rsid w:val="0084636F"/>
    <w:rsid w:val="0084759C"/>
    <w:rsid w:val="0084769F"/>
    <w:rsid w:val="0085044E"/>
    <w:rsid w:val="00850E9F"/>
    <w:rsid w:val="00850F5F"/>
    <w:rsid w:val="00851097"/>
    <w:rsid w:val="008512CC"/>
    <w:rsid w:val="00851537"/>
    <w:rsid w:val="008518C9"/>
    <w:rsid w:val="00851AC4"/>
    <w:rsid w:val="008523A8"/>
    <w:rsid w:val="00852B97"/>
    <w:rsid w:val="008531F1"/>
    <w:rsid w:val="00854727"/>
    <w:rsid w:val="0085547B"/>
    <w:rsid w:val="008566AB"/>
    <w:rsid w:val="008576FE"/>
    <w:rsid w:val="00857C76"/>
    <w:rsid w:val="00861EC2"/>
    <w:rsid w:val="00861EDB"/>
    <w:rsid w:val="0086287B"/>
    <w:rsid w:val="00863087"/>
    <w:rsid w:val="00863107"/>
    <w:rsid w:val="008632A4"/>
    <w:rsid w:val="00863E9A"/>
    <w:rsid w:val="0086540F"/>
    <w:rsid w:val="0086566C"/>
    <w:rsid w:val="00865802"/>
    <w:rsid w:val="0086609A"/>
    <w:rsid w:val="00866539"/>
    <w:rsid w:val="00866A82"/>
    <w:rsid w:val="00866EB1"/>
    <w:rsid w:val="0087124B"/>
    <w:rsid w:val="00872F61"/>
    <w:rsid w:val="00872F63"/>
    <w:rsid w:val="008738DB"/>
    <w:rsid w:val="00873F01"/>
    <w:rsid w:val="00874C9B"/>
    <w:rsid w:val="0087740D"/>
    <w:rsid w:val="00877704"/>
    <w:rsid w:val="008803A2"/>
    <w:rsid w:val="0088081E"/>
    <w:rsid w:val="00880821"/>
    <w:rsid w:val="00880C2E"/>
    <w:rsid w:val="008810BC"/>
    <w:rsid w:val="00881525"/>
    <w:rsid w:val="008817AB"/>
    <w:rsid w:val="00881A6C"/>
    <w:rsid w:val="0088223C"/>
    <w:rsid w:val="00882515"/>
    <w:rsid w:val="0088262F"/>
    <w:rsid w:val="00883230"/>
    <w:rsid w:val="0088323C"/>
    <w:rsid w:val="00883C20"/>
    <w:rsid w:val="00883EAA"/>
    <w:rsid w:val="008841BB"/>
    <w:rsid w:val="00884792"/>
    <w:rsid w:val="00884BFE"/>
    <w:rsid w:val="00885498"/>
    <w:rsid w:val="008856EC"/>
    <w:rsid w:val="00885A0D"/>
    <w:rsid w:val="00885E41"/>
    <w:rsid w:val="00885ECB"/>
    <w:rsid w:val="0088655C"/>
    <w:rsid w:val="0088666E"/>
    <w:rsid w:val="0088762A"/>
    <w:rsid w:val="00887A7C"/>
    <w:rsid w:val="00890607"/>
    <w:rsid w:val="00890781"/>
    <w:rsid w:val="00891B99"/>
    <w:rsid w:val="008924E9"/>
    <w:rsid w:val="00892FA5"/>
    <w:rsid w:val="00895F1A"/>
    <w:rsid w:val="0089628C"/>
    <w:rsid w:val="00896AD5"/>
    <w:rsid w:val="00896E0E"/>
    <w:rsid w:val="008A163D"/>
    <w:rsid w:val="008A22C3"/>
    <w:rsid w:val="008A2EC1"/>
    <w:rsid w:val="008A2F1E"/>
    <w:rsid w:val="008A3C19"/>
    <w:rsid w:val="008A40B8"/>
    <w:rsid w:val="008A44D8"/>
    <w:rsid w:val="008A5486"/>
    <w:rsid w:val="008A5A59"/>
    <w:rsid w:val="008A5C99"/>
    <w:rsid w:val="008A6057"/>
    <w:rsid w:val="008A664B"/>
    <w:rsid w:val="008A66F8"/>
    <w:rsid w:val="008B05E5"/>
    <w:rsid w:val="008B0CCB"/>
    <w:rsid w:val="008B12D3"/>
    <w:rsid w:val="008B21A2"/>
    <w:rsid w:val="008B2B7C"/>
    <w:rsid w:val="008B435E"/>
    <w:rsid w:val="008B47B8"/>
    <w:rsid w:val="008B47BC"/>
    <w:rsid w:val="008B5DE0"/>
    <w:rsid w:val="008B5FA3"/>
    <w:rsid w:val="008B6D98"/>
    <w:rsid w:val="008B7060"/>
    <w:rsid w:val="008C0E71"/>
    <w:rsid w:val="008C20BE"/>
    <w:rsid w:val="008C38AC"/>
    <w:rsid w:val="008C4127"/>
    <w:rsid w:val="008C4548"/>
    <w:rsid w:val="008C4F02"/>
    <w:rsid w:val="008C53A2"/>
    <w:rsid w:val="008C5631"/>
    <w:rsid w:val="008C6606"/>
    <w:rsid w:val="008C679B"/>
    <w:rsid w:val="008C68B6"/>
    <w:rsid w:val="008C7301"/>
    <w:rsid w:val="008C7E34"/>
    <w:rsid w:val="008D0864"/>
    <w:rsid w:val="008D13C0"/>
    <w:rsid w:val="008D1EC2"/>
    <w:rsid w:val="008D200C"/>
    <w:rsid w:val="008D20C8"/>
    <w:rsid w:val="008D48E8"/>
    <w:rsid w:val="008D4C07"/>
    <w:rsid w:val="008D52B6"/>
    <w:rsid w:val="008D5FA7"/>
    <w:rsid w:val="008D5FEF"/>
    <w:rsid w:val="008D74A6"/>
    <w:rsid w:val="008D7AD5"/>
    <w:rsid w:val="008E0454"/>
    <w:rsid w:val="008E1091"/>
    <w:rsid w:val="008E2239"/>
    <w:rsid w:val="008E274A"/>
    <w:rsid w:val="008E2E2A"/>
    <w:rsid w:val="008E4905"/>
    <w:rsid w:val="008E4CA6"/>
    <w:rsid w:val="008E5592"/>
    <w:rsid w:val="008E59C7"/>
    <w:rsid w:val="008E6964"/>
    <w:rsid w:val="008E6A73"/>
    <w:rsid w:val="008E7567"/>
    <w:rsid w:val="008E7B24"/>
    <w:rsid w:val="008F2739"/>
    <w:rsid w:val="008F2FE8"/>
    <w:rsid w:val="008F3351"/>
    <w:rsid w:val="008F34CD"/>
    <w:rsid w:val="008F3BC8"/>
    <w:rsid w:val="008F3D9E"/>
    <w:rsid w:val="008F48C8"/>
    <w:rsid w:val="008F6CBD"/>
    <w:rsid w:val="008F770B"/>
    <w:rsid w:val="008F791E"/>
    <w:rsid w:val="009000AA"/>
    <w:rsid w:val="00900562"/>
    <w:rsid w:val="00900603"/>
    <w:rsid w:val="009019D4"/>
    <w:rsid w:val="00901F8C"/>
    <w:rsid w:val="009041F1"/>
    <w:rsid w:val="0090425F"/>
    <w:rsid w:val="00906CCC"/>
    <w:rsid w:val="00907F84"/>
    <w:rsid w:val="00910297"/>
    <w:rsid w:val="009106BC"/>
    <w:rsid w:val="00910BCE"/>
    <w:rsid w:val="00911040"/>
    <w:rsid w:val="00911800"/>
    <w:rsid w:val="009126E2"/>
    <w:rsid w:val="00912A3B"/>
    <w:rsid w:val="00912EBE"/>
    <w:rsid w:val="0091355D"/>
    <w:rsid w:val="00913F23"/>
    <w:rsid w:val="00914503"/>
    <w:rsid w:val="00915200"/>
    <w:rsid w:val="00915353"/>
    <w:rsid w:val="0091558A"/>
    <w:rsid w:val="00915E26"/>
    <w:rsid w:val="00916931"/>
    <w:rsid w:val="009170E9"/>
    <w:rsid w:val="009176AA"/>
    <w:rsid w:val="00920836"/>
    <w:rsid w:val="00921164"/>
    <w:rsid w:val="00921A4C"/>
    <w:rsid w:val="00922194"/>
    <w:rsid w:val="00922320"/>
    <w:rsid w:val="009226FB"/>
    <w:rsid w:val="00922EA8"/>
    <w:rsid w:val="00922F40"/>
    <w:rsid w:val="00923350"/>
    <w:rsid w:val="00924772"/>
    <w:rsid w:val="00926286"/>
    <w:rsid w:val="00926659"/>
    <w:rsid w:val="00926743"/>
    <w:rsid w:val="0092680B"/>
    <w:rsid w:val="0092690B"/>
    <w:rsid w:val="00930504"/>
    <w:rsid w:val="009309A6"/>
    <w:rsid w:val="00930D20"/>
    <w:rsid w:val="00932926"/>
    <w:rsid w:val="00932EAC"/>
    <w:rsid w:val="009331A5"/>
    <w:rsid w:val="009334EC"/>
    <w:rsid w:val="00934E8A"/>
    <w:rsid w:val="00934F18"/>
    <w:rsid w:val="00935D3E"/>
    <w:rsid w:val="009376E2"/>
    <w:rsid w:val="00937C3B"/>
    <w:rsid w:val="00940A14"/>
    <w:rsid w:val="00940AEB"/>
    <w:rsid w:val="00940BC3"/>
    <w:rsid w:val="00941AD6"/>
    <w:rsid w:val="00942038"/>
    <w:rsid w:val="0094278B"/>
    <w:rsid w:val="0094338B"/>
    <w:rsid w:val="00944514"/>
    <w:rsid w:val="009449FC"/>
    <w:rsid w:val="00945206"/>
    <w:rsid w:val="0094535F"/>
    <w:rsid w:val="00945CF1"/>
    <w:rsid w:val="00946524"/>
    <w:rsid w:val="0094717E"/>
    <w:rsid w:val="00947A15"/>
    <w:rsid w:val="00947B07"/>
    <w:rsid w:val="00950493"/>
    <w:rsid w:val="00952607"/>
    <w:rsid w:val="009528AD"/>
    <w:rsid w:val="00952E02"/>
    <w:rsid w:val="009530C1"/>
    <w:rsid w:val="00953780"/>
    <w:rsid w:val="00953CEC"/>
    <w:rsid w:val="00953F0C"/>
    <w:rsid w:val="0095437F"/>
    <w:rsid w:val="00954615"/>
    <w:rsid w:val="00954622"/>
    <w:rsid w:val="00955672"/>
    <w:rsid w:val="00956486"/>
    <w:rsid w:val="00956964"/>
    <w:rsid w:val="00957365"/>
    <w:rsid w:val="009579D6"/>
    <w:rsid w:val="00960220"/>
    <w:rsid w:val="00960FF1"/>
    <w:rsid w:val="0096193B"/>
    <w:rsid w:val="00961B60"/>
    <w:rsid w:val="0096250E"/>
    <w:rsid w:val="009627F2"/>
    <w:rsid w:val="00962AE1"/>
    <w:rsid w:val="0096446E"/>
    <w:rsid w:val="009658DB"/>
    <w:rsid w:val="00966E16"/>
    <w:rsid w:val="00967F42"/>
    <w:rsid w:val="00970BDA"/>
    <w:rsid w:val="00970F72"/>
    <w:rsid w:val="009710ED"/>
    <w:rsid w:val="0097283B"/>
    <w:rsid w:val="00972889"/>
    <w:rsid w:val="00973451"/>
    <w:rsid w:val="0097457E"/>
    <w:rsid w:val="00974612"/>
    <w:rsid w:val="00974637"/>
    <w:rsid w:val="00974DBE"/>
    <w:rsid w:val="009754E7"/>
    <w:rsid w:val="00975731"/>
    <w:rsid w:val="00975897"/>
    <w:rsid w:val="00975929"/>
    <w:rsid w:val="00975E5D"/>
    <w:rsid w:val="00976E75"/>
    <w:rsid w:val="009773C3"/>
    <w:rsid w:val="009778CC"/>
    <w:rsid w:val="00977C97"/>
    <w:rsid w:val="009809E7"/>
    <w:rsid w:val="00983B86"/>
    <w:rsid w:val="00983C7F"/>
    <w:rsid w:val="00983F90"/>
    <w:rsid w:val="00984CE7"/>
    <w:rsid w:val="00985E59"/>
    <w:rsid w:val="009869B1"/>
    <w:rsid w:val="00987561"/>
    <w:rsid w:val="00987692"/>
    <w:rsid w:val="0099087F"/>
    <w:rsid w:val="0099105C"/>
    <w:rsid w:val="00992332"/>
    <w:rsid w:val="009927A0"/>
    <w:rsid w:val="0099395E"/>
    <w:rsid w:val="009944F3"/>
    <w:rsid w:val="00994E6D"/>
    <w:rsid w:val="00995AF8"/>
    <w:rsid w:val="00996BA0"/>
    <w:rsid w:val="00996C0A"/>
    <w:rsid w:val="00997A54"/>
    <w:rsid w:val="00997D2E"/>
    <w:rsid w:val="009A0004"/>
    <w:rsid w:val="009A047E"/>
    <w:rsid w:val="009A0996"/>
    <w:rsid w:val="009A0A88"/>
    <w:rsid w:val="009A0FD9"/>
    <w:rsid w:val="009A1085"/>
    <w:rsid w:val="009A1164"/>
    <w:rsid w:val="009A2383"/>
    <w:rsid w:val="009A2995"/>
    <w:rsid w:val="009A356B"/>
    <w:rsid w:val="009A3938"/>
    <w:rsid w:val="009A396A"/>
    <w:rsid w:val="009A479F"/>
    <w:rsid w:val="009A4CC7"/>
    <w:rsid w:val="009A59CA"/>
    <w:rsid w:val="009A5CD3"/>
    <w:rsid w:val="009A6767"/>
    <w:rsid w:val="009A6BEF"/>
    <w:rsid w:val="009A7A8C"/>
    <w:rsid w:val="009B12CE"/>
    <w:rsid w:val="009B17A2"/>
    <w:rsid w:val="009B1C22"/>
    <w:rsid w:val="009B1F56"/>
    <w:rsid w:val="009B2194"/>
    <w:rsid w:val="009B3000"/>
    <w:rsid w:val="009B48D0"/>
    <w:rsid w:val="009B525E"/>
    <w:rsid w:val="009B5EE4"/>
    <w:rsid w:val="009B619A"/>
    <w:rsid w:val="009B6B58"/>
    <w:rsid w:val="009B6B61"/>
    <w:rsid w:val="009B6F62"/>
    <w:rsid w:val="009B71FE"/>
    <w:rsid w:val="009B7D52"/>
    <w:rsid w:val="009C0093"/>
    <w:rsid w:val="009C0A67"/>
    <w:rsid w:val="009C0E59"/>
    <w:rsid w:val="009C11D0"/>
    <w:rsid w:val="009C2A21"/>
    <w:rsid w:val="009C2D5B"/>
    <w:rsid w:val="009C3249"/>
    <w:rsid w:val="009C3403"/>
    <w:rsid w:val="009C3AF9"/>
    <w:rsid w:val="009C459E"/>
    <w:rsid w:val="009C602A"/>
    <w:rsid w:val="009C67E4"/>
    <w:rsid w:val="009C6847"/>
    <w:rsid w:val="009C703A"/>
    <w:rsid w:val="009C705C"/>
    <w:rsid w:val="009C74F1"/>
    <w:rsid w:val="009C7D45"/>
    <w:rsid w:val="009D003D"/>
    <w:rsid w:val="009D00C0"/>
    <w:rsid w:val="009D03FC"/>
    <w:rsid w:val="009D2C54"/>
    <w:rsid w:val="009D2CD3"/>
    <w:rsid w:val="009D66D1"/>
    <w:rsid w:val="009D6E49"/>
    <w:rsid w:val="009D723D"/>
    <w:rsid w:val="009E05BD"/>
    <w:rsid w:val="009E11D7"/>
    <w:rsid w:val="009E127B"/>
    <w:rsid w:val="009E159E"/>
    <w:rsid w:val="009E1819"/>
    <w:rsid w:val="009E1D77"/>
    <w:rsid w:val="009E310F"/>
    <w:rsid w:val="009E31CC"/>
    <w:rsid w:val="009E32BA"/>
    <w:rsid w:val="009E4086"/>
    <w:rsid w:val="009E4D8D"/>
    <w:rsid w:val="009E4DAA"/>
    <w:rsid w:val="009E5808"/>
    <w:rsid w:val="009E5AAC"/>
    <w:rsid w:val="009E685D"/>
    <w:rsid w:val="009E79C1"/>
    <w:rsid w:val="009F0C73"/>
    <w:rsid w:val="009F0DC9"/>
    <w:rsid w:val="009F17DB"/>
    <w:rsid w:val="009F4792"/>
    <w:rsid w:val="009F48B5"/>
    <w:rsid w:val="009F5534"/>
    <w:rsid w:val="009F60F0"/>
    <w:rsid w:val="009F6E08"/>
    <w:rsid w:val="009F78B5"/>
    <w:rsid w:val="00A025AC"/>
    <w:rsid w:val="00A02998"/>
    <w:rsid w:val="00A03887"/>
    <w:rsid w:val="00A04629"/>
    <w:rsid w:val="00A049B3"/>
    <w:rsid w:val="00A05146"/>
    <w:rsid w:val="00A05974"/>
    <w:rsid w:val="00A05E8B"/>
    <w:rsid w:val="00A05F6D"/>
    <w:rsid w:val="00A0710C"/>
    <w:rsid w:val="00A0716A"/>
    <w:rsid w:val="00A074A8"/>
    <w:rsid w:val="00A07DFA"/>
    <w:rsid w:val="00A10830"/>
    <w:rsid w:val="00A10B7B"/>
    <w:rsid w:val="00A11270"/>
    <w:rsid w:val="00A11437"/>
    <w:rsid w:val="00A11AB1"/>
    <w:rsid w:val="00A11ED8"/>
    <w:rsid w:val="00A1226F"/>
    <w:rsid w:val="00A13D61"/>
    <w:rsid w:val="00A14D82"/>
    <w:rsid w:val="00A150C8"/>
    <w:rsid w:val="00A15379"/>
    <w:rsid w:val="00A15A4B"/>
    <w:rsid w:val="00A164FA"/>
    <w:rsid w:val="00A16713"/>
    <w:rsid w:val="00A16F1B"/>
    <w:rsid w:val="00A17AE9"/>
    <w:rsid w:val="00A17C52"/>
    <w:rsid w:val="00A17E30"/>
    <w:rsid w:val="00A20123"/>
    <w:rsid w:val="00A20604"/>
    <w:rsid w:val="00A237CF"/>
    <w:rsid w:val="00A23AAB"/>
    <w:rsid w:val="00A23FB1"/>
    <w:rsid w:val="00A2493F"/>
    <w:rsid w:val="00A25106"/>
    <w:rsid w:val="00A2571E"/>
    <w:rsid w:val="00A25C57"/>
    <w:rsid w:val="00A26EB5"/>
    <w:rsid w:val="00A27921"/>
    <w:rsid w:val="00A27AC4"/>
    <w:rsid w:val="00A31509"/>
    <w:rsid w:val="00A31519"/>
    <w:rsid w:val="00A318E0"/>
    <w:rsid w:val="00A31CFD"/>
    <w:rsid w:val="00A31D97"/>
    <w:rsid w:val="00A31EDC"/>
    <w:rsid w:val="00A3263A"/>
    <w:rsid w:val="00A326AC"/>
    <w:rsid w:val="00A32FE3"/>
    <w:rsid w:val="00A3396D"/>
    <w:rsid w:val="00A33A2A"/>
    <w:rsid w:val="00A34585"/>
    <w:rsid w:val="00A345A2"/>
    <w:rsid w:val="00A3610C"/>
    <w:rsid w:val="00A365EC"/>
    <w:rsid w:val="00A36BE0"/>
    <w:rsid w:val="00A40ADB"/>
    <w:rsid w:val="00A41012"/>
    <w:rsid w:val="00A423CA"/>
    <w:rsid w:val="00A42C42"/>
    <w:rsid w:val="00A42D07"/>
    <w:rsid w:val="00A430F9"/>
    <w:rsid w:val="00A43126"/>
    <w:rsid w:val="00A455A2"/>
    <w:rsid w:val="00A460E1"/>
    <w:rsid w:val="00A4668D"/>
    <w:rsid w:val="00A466C8"/>
    <w:rsid w:val="00A46718"/>
    <w:rsid w:val="00A469A2"/>
    <w:rsid w:val="00A469F4"/>
    <w:rsid w:val="00A473D0"/>
    <w:rsid w:val="00A47A28"/>
    <w:rsid w:val="00A47F74"/>
    <w:rsid w:val="00A504A3"/>
    <w:rsid w:val="00A50753"/>
    <w:rsid w:val="00A50C0E"/>
    <w:rsid w:val="00A50F82"/>
    <w:rsid w:val="00A5195E"/>
    <w:rsid w:val="00A5199F"/>
    <w:rsid w:val="00A51AAE"/>
    <w:rsid w:val="00A51CA7"/>
    <w:rsid w:val="00A526A1"/>
    <w:rsid w:val="00A5374D"/>
    <w:rsid w:val="00A53EC9"/>
    <w:rsid w:val="00A5602A"/>
    <w:rsid w:val="00A56BF4"/>
    <w:rsid w:val="00A5795D"/>
    <w:rsid w:val="00A60712"/>
    <w:rsid w:val="00A615A8"/>
    <w:rsid w:val="00A61C77"/>
    <w:rsid w:val="00A622C0"/>
    <w:rsid w:val="00A62382"/>
    <w:rsid w:val="00A6271E"/>
    <w:rsid w:val="00A627E2"/>
    <w:rsid w:val="00A6295C"/>
    <w:rsid w:val="00A62A47"/>
    <w:rsid w:val="00A62D9C"/>
    <w:rsid w:val="00A634AB"/>
    <w:rsid w:val="00A63E9D"/>
    <w:rsid w:val="00A64229"/>
    <w:rsid w:val="00A648FE"/>
    <w:rsid w:val="00A64E0E"/>
    <w:rsid w:val="00A65846"/>
    <w:rsid w:val="00A65AB0"/>
    <w:rsid w:val="00A6643B"/>
    <w:rsid w:val="00A70AF7"/>
    <w:rsid w:val="00A71325"/>
    <w:rsid w:val="00A71AB5"/>
    <w:rsid w:val="00A733CB"/>
    <w:rsid w:val="00A73C44"/>
    <w:rsid w:val="00A744DC"/>
    <w:rsid w:val="00A75982"/>
    <w:rsid w:val="00A75D98"/>
    <w:rsid w:val="00A75FA3"/>
    <w:rsid w:val="00A76979"/>
    <w:rsid w:val="00A77ECB"/>
    <w:rsid w:val="00A8054A"/>
    <w:rsid w:val="00A8058B"/>
    <w:rsid w:val="00A806E6"/>
    <w:rsid w:val="00A80D69"/>
    <w:rsid w:val="00A80F4C"/>
    <w:rsid w:val="00A8135E"/>
    <w:rsid w:val="00A83ED9"/>
    <w:rsid w:val="00A84A3A"/>
    <w:rsid w:val="00A84E4E"/>
    <w:rsid w:val="00A85730"/>
    <w:rsid w:val="00A85824"/>
    <w:rsid w:val="00A85C82"/>
    <w:rsid w:val="00A85DF4"/>
    <w:rsid w:val="00A85FF7"/>
    <w:rsid w:val="00A86E10"/>
    <w:rsid w:val="00A870E8"/>
    <w:rsid w:val="00A90207"/>
    <w:rsid w:val="00A907FD"/>
    <w:rsid w:val="00A90823"/>
    <w:rsid w:val="00A91713"/>
    <w:rsid w:val="00A91F3C"/>
    <w:rsid w:val="00A93745"/>
    <w:rsid w:val="00AA0604"/>
    <w:rsid w:val="00AA0871"/>
    <w:rsid w:val="00AA1082"/>
    <w:rsid w:val="00AA1426"/>
    <w:rsid w:val="00AA2323"/>
    <w:rsid w:val="00AA286E"/>
    <w:rsid w:val="00AA5065"/>
    <w:rsid w:val="00AA542A"/>
    <w:rsid w:val="00AA57C3"/>
    <w:rsid w:val="00AA7F5D"/>
    <w:rsid w:val="00AB070D"/>
    <w:rsid w:val="00AB0989"/>
    <w:rsid w:val="00AB0C98"/>
    <w:rsid w:val="00AB1002"/>
    <w:rsid w:val="00AB2F94"/>
    <w:rsid w:val="00AB313A"/>
    <w:rsid w:val="00AB32F3"/>
    <w:rsid w:val="00AB413B"/>
    <w:rsid w:val="00AB4425"/>
    <w:rsid w:val="00AB61F2"/>
    <w:rsid w:val="00AB6AD1"/>
    <w:rsid w:val="00AB6F93"/>
    <w:rsid w:val="00AB78E1"/>
    <w:rsid w:val="00AC0548"/>
    <w:rsid w:val="00AC0C09"/>
    <w:rsid w:val="00AC1BB8"/>
    <w:rsid w:val="00AC424B"/>
    <w:rsid w:val="00AC487D"/>
    <w:rsid w:val="00AC4CEF"/>
    <w:rsid w:val="00AC5C50"/>
    <w:rsid w:val="00AC5F64"/>
    <w:rsid w:val="00AC6C28"/>
    <w:rsid w:val="00AC6DB1"/>
    <w:rsid w:val="00AC7584"/>
    <w:rsid w:val="00AD00AB"/>
    <w:rsid w:val="00AD0223"/>
    <w:rsid w:val="00AD0253"/>
    <w:rsid w:val="00AD4367"/>
    <w:rsid w:val="00AD50C9"/>
    <w:rsid w:val="00AD58AA"/>
    <w:rsid w:val="00AD62BE"/>
    <w:rsid w:val="00AD62C4"/>
    <w:rsid w:val="00AD63C3"/>
    <w:rsid w:val="00AD70AF"/>
    <w:rsid w:val="00AE09D8"/>
    <w:rsid w:val="00AE105D"/>
    <w:rsid w:val="00AE22F1"/>
    <w:rsid w:val="00AE30A2"/>
    <w:rsid w:val="00AE32B0"/>
    <w:rsid w:val="00AE339D"/>
    <w:rsid w:val="00AE3646"/>
    <w:rsid w:val="00AE37F4"/>
    <w:rsid w:val="00AE5108"/>
    <w:rsid w:val="00AE53B5"/>
    <w:rsid w:val="00AE728F"/>
    <w:rsid w:val="00AE7F56"/>
    <w:rsid w:val="00AF0231"/>
    <w:rsid w:val="00AF20A6"/>
    <w:rsid w:val="00AF2175"/>
    <w:rsid w:val="00AF302E"/>
    <w:rsid w:val="00AF33A8"/>
    <w:rsid w:val="00AF369A"/>
    <w:rsid w:val="00AF3750"/>
    <w:rsid w:val="00AF37A6"/>
    <w:rsid w:val="00AF49BE"/>
    <w:rsid w:val="00AF49D5"/>
    <w:rsid w:val="00AF4A18"/>
    <w:rsid w:val="00AF4B72"/>
    <w:rsid w:val="00AF4C63"/>
    <w:rsid w:val="00AF6656"/>
    <w:rsid w:val="00AF73CF"/>
    <w:rsid w:val="00AF7CD8"/>
    <w:rsid w:val="00B01BBA"/>
    <w:rsid w:val="00B01FB4"/>
    <w:rsid w:val="00B02185"/>
    <w:rsid w:val="00B022E6"/>
    <w:rsid w:val="00B023B3"/>
    <w:rsid w:val="00B02B1A"/>
    <w:rsid w:val="00B03FE2"/>
    <w:rsid w:val="00B04AED"/>
    <w:rsid w:val="00B050AA"/>
    <w:rsid w:val="00B052D5"/>
    <w:rsid w:val="00B053F9"/>
    <w:rsid w:val="00B063B8"/>
    <w:rsid w:val="00B065FB"/>
    <w:rsid w:val="00B06E4D"/>
    <w:rsid w:val="00B100B2"/>
    <w:rsid w:val="00B107AC"/>
    <w:rsid w:val="00B10D42"/>
    <w:rsid w:val="00B11350"/>
    <w:rsid w:val="00B11370"/>
    <w:rsid w:val="00B114B1"/>
    <w:rsid w:val="00B115F0"/>
    <w:rsid w:val="00B11BB0"/>
    <w:rsid w:val="00B1387D"/>
    <w:rsid w:val="00B13F26"/>
    <w:rsid w:val="00B141B6"/>
    <w:rsid w:val="00B144C2"/>
    <w:rsid w:val="00B14A1E"/>
    <w:rsid w:val="00B14BB9"/>
    <w:rsid w:val="00B157D6"/>
    <w:rsid w:val="00B15992"/>
    <w:rsid w:val="00B16513"/>
    <w:rsid w:val="00B20430"/>
    <w:rsid w:val="00B204A3"/>
    <w:rsid w:val="00B20AB4"/>
    <w:rsid w:val="00B21BC6"/>
    <w:rsid w:val="00B237EA"/>
    <w:rsid w:val="00B2545E"/>
    <w:rsid w:val="00B254A8"/>
    <w:rsid w:val="00B260B8"/>
    <w:rsid w:val="00B263C3"/>
    <w:rsid w:val="00B2663D"/>
    <w:rsid w:val="00B30608"/>
    <w:rsid w:val="00B30A9C"/>
    <w:rsid w:val="00B30E1A"/>
    <w:rsid w:val="00B30E2C"/>
    <w:rsid w:val="00B31B0D"/>
    <w:rsid w:val="00B32DB1"/>
    <w:rsid w:val="00B330C8"/>
    <w:rsid w:val="00B33595"/>
    <w:rsid w:val="00B339E0"/>
    <w:rsid w:val="00B34184"/>
    <w:rsid w:val="00B34685"/>
    <w:rsid w:val="00B35EAA"/>
    <w:rsid w:val="00B3622A"/>
    <w:rsid w:val="00B36467"/>
    <w:rsid w:val="00B37201"/>
    <w:rsid w:val="00B37336"/>
    <w:rsid w:val="00B37762"/>
    <w:rsid w:val="00B377C3"/>
    <w:rsid w:val="00B37A1A"/>
    <w:rsid w:val="00B37E35"/>
    <w:rsid w:val="00B37EC6"/>
    <w:rsid w:val="00B37F75"/>
    <w:rsid w:val="00B401FC"/>
    <w:rsid w:val="00B41800"/>
    <w:rsid w:val="00B42427"/>
    <w:rsid w:val="00B43807"/>
    <w:rsid w:val="00B43E9B"/>
    <w:rsid w:val="00B44E21"/>
    <w:rsid w:val="00B456B1"/>
    <w:rsid w:val="00B45BA1"/>
    <w:rsid w:val="00B46711"/>
    <w:rsid w:val="00B46855"/>
    <w:rsid w:val="00B46886"/>
    <w:rsid w:val="00B47879"/>
    <w:rsid w:val="00B512A3"/>
    <w:rsid w:val="00B51474"/>
    <w:rsid w:val="00B5336B"/>
    <w:rsid w:val="00B53740"/>
    <w:rsid w:val="00B5441C"/>
    <w:rsid w:val="00B54703"/>
    <w:rsid w:val="00B5492C"/>
    <w:rsid w:val="00B55A6A"/>
    <w:rsid w:val="00B55FAB"/>
    <w:rsid w:val="00B57468"/>
    <w:rsid w:val="00B60598"/>
    <w:rsid w:val="00B6086E"/>
    <w:rsid w:val="00B628C3"/>
    <w:rsid w:val="00B62C94"/>
    <w:rsid w:val="00B62FAD"/>
    <w:rsid w:val="00B63097"/>
    <w:rsid w:val="00B648C8"/>
    <w:rsid w:val="00B64A40"/>
    <w:rsid w:val="00B64C94"/>
    <w:rsid w:val="00B651FD"/>
    <w:rsid w:val="00B65794"/>
    <w:rsid w:val="00B65871"/>
    <w:rsid w:val="00B65AE6"/>
    <w:rsid w:val="00B67736"/>
    <w:rsid w:val="00B701F0"/>
    <w:rsid w:val="00B7051F"/>
    <w:rsid w:val="00B708AC"/>
    <w:rsid w:val="00B71296"/>
    <w:rsid w:val="00B71304"/>
    <w:rsid w:val="00B713AD"/>
    <w:rsid w:val="00B718E5"/>
    <w:rsid w:val="00B726F4"/>
    <w:rsid w:val="00B75A81"/>
    <w:rsid w:val="00B75CDE"/>
    <w:rsid w:val="00B76248"/>
    <w:rsid w:val="00B77045"/>
    <w:rsid w:val="00B771C9"/>
    <w:rsid w:val="00B7792C"/>
    <w:rsid w:val="00B77A36"/>
    <w:rsid w:val="00B80450"/>
    <w:rsid w:val="00B8213A"/>
    <w:rsid w:val="00B8257E"/>
    <w:rsid w:val="00B82E96"/>
    <w:rsid w:val="00B83DBD"/>
    <w:rsid w:val="00B84453"/>
    <w:rsid w:val="00B844DB"/>
    <w:rsid w:val="00B8719B"/>
    <w:rsid w:val="00B876F4"/>
    <w:rsid w:val="00B87AFA"/>
    <w:rsid w:val="00B901F8"/>
    <w:rsid w:val="00B90840"/>
    <w:rsid w:val="00B90B10"/>
    <w:rsid w:val="00B91463"/>
    <w:rsid w:val="00B91776"/>
    <w:rsid w:val="00B91C31"/>
    <w:rsid w:val="00B929EC"/>
    <w:rsid w:val="00B93E0C"/>
    <w:rsid w:val="00B94017"/>
    <w:rsid w:val="00B94574"/>
    <w:rsid w:val="00B94849"/>
    <w:rsid w:val="00B94BFF"/>
    <w:rsid w:val="00B9518F"/>
    <w:rsid w:val="00B95C39"/>
    <w:rsid w:val="00B96D4B"/>
    <w:rsid w:val="00B9772D"/>
    <w:rsid w:val="00BA0A22"/>
    <w:rsid w:val="00BA1DB6"/>
    <w:rsid w:val="00BA20BA"/>
    <w:rsid w:val="00BA28FA"/>
    <w:rsid w:val="00BA2FEA"/>
    <w:rsid w:val="00BA3220"/>
    <w:rsid w:val="00BA39FE"/>
    <w:rsid w:val="00BA42E5"/>
    <w:rsid w:val="00BA4406"/>
    <w:rsid w:val="00BA4D6D"/>
    <w:rsid w:val="00BA5013"/>
    <w:rsid w:val="00BA5056"/>
    <w:rsid w:val="00BA5A96"/>
    <w:rsid w:val="00BA5BE3"/>
    <w:rsid w:val="00BA60BB"/>
    <w:rsid w:val="00BA6769"/>
    <w:rsid w:val="00BA712F"/>
    <w:rsid w:val="00BA7674"/>
    <w:rsid w:val="00BB00E3"/>
    <w:rsid w:val="00BB0621"/>
    <w:rsid w:val="00BB096B"/>
    <w:rsid w:val="00BB09CA"/>
    <w:rsid w:val="00BB0A26"/>
    <w:rsid w:val="00BB2133"/>
    <w:rsid w:val="00BB25F5"/>
    <w:rsid w:val="00BB2BAA"/>
    <w:rsid w:val="00BB348A"/>
    <w:rsid w:val="00BB41E8"/>
    <w:rsid w:val="00BB4C48"/>
    <w:rsid w:val="00BB5781"/>
    <w:rsid w:val="00BB5C60"/>
    <w:rsid w:val="00BB7B02"/>
    <w:rsid w:val="00BC03B9"/>
    <w:rsid w:val="00BC1378"/>
    <w:rsid w:val="00BC157E"/>
    <w:rsid w:val="00BC1705"/>
    <w:rsid w:val="00BC1D03"/>
    <w:rsid w:val="00BC2F9A"/>
    <w:rsid w:val="00BC318C"/>
    <w:rsid w:val="00BC37DC"/>
    <w:rsid w:val="00BC3F1C"/>
    <w:rsid w:val="00BC4950"/>
    <w:rsid w:val="00BC52C2"/>
    <w:rsid w:val="00BC5D50"/>
    <w:rsid w:val="00BC660B"/>
    <w:rsid w:val="00BC7170"/>
    <w:rsid w:val="00BC7684"/>
    <w:rsid w:val="00BC7CFE"/>
    <w:rsid w:val="00BD00AC"/>
    <w:rsid w:val="00BD058E"/>
    <w:rsid w:val="00BD1482"/>
    <w:rsid w:val="00BD1B16"/>
    <w:rsid w:val="00BD1B44"/>
    <w:rsid w:val="00BD258A"/>
    <w:rsid w:val="00BD333F"/>
    <w:rsid w:val="00BD39FF"/>
    <w:rsid w:val="00BD3B55"/>
    <w:rsid w:val="00BD3EA0"/>
    <w:rsid w:val="00BD556C"/>
    <w:rsid w:val="00BD5973"/>
    <w:rsid w:val="00BD59E8"/>
    <w:rsid w:val="00BD5B61"/>
    <w:rsid w:val="00BD5DC8"/>
    <w:rsid w:val="00BD6136"/>
    <w:rsid w:val="00BD61BA"/>
    <w:rsid w:val="00BD6A0B"/>
    <w:rsid w:val="00BD751B"/>
    <w:rsid w:val="00BD776C"/>
    <w:rsid w:val="00BE13AE"/>
    <w:rsid w:val="00BE1609"/>
    <w:rsid w:val="00BE1EC5"/>
    <w:rsid w:val="00BE27C0"/>
    <w:rsid w:val="00BE3515"/>
    <w:rsid w:val="00BE4445"/>
    <w:rsid w:val="00BE4557"/>
    <w:rsid w:val="00BE514C"/>
    <w:rsid w:val="00BE52AD"/>
    <w:rsid w:val="00BE75ED"/>
    <w:rsid w:val="00BF122B"/>
    <w:rsid w:val="00BF186A"/>
    <w:rsid w:val="00BF1CE8"/>
    <w:rsid w:val="00BF233F"/>
    <w:rsid w:val="00BF30E3"/>
    <w:rsid w:val="00BF3328"/>
    <w:rsid w:val="00BF3389"/>
    <w:rsid w:val="00BF39BD"/>
    <w:rsid w:val="00BF3CA2"/>
    <w:rsid w:val="00BF4031"/>
    <w:rsid w:val="00BF427D"/>
    <w:rsid w:val="00BF5EB3"/>
    <w:rsid w:val="00BF63CB"/>
    <w:rsid w:val="00BF7661"/>
    <w:rsid w:val="00C003BA"/>
    <w:rsid w:val="00C00728"/>
    <w:rsid w:val="00C00B23"/>
    <w:rsid w:val="00C00B91"/>
    <w:rsid w:val="00C00CCE"/>
    <w:rsid w:val="00C0253E"/>
    <w:rsid w:val="00C025AF"/>
    <w:rsid w:val="00C03182"/>
    <w:rsid w:val="00C0425D"/>
    <w:rsid w:val="00C04294"/>
    <w:rsid w:val="00C04967"/>
    <w:rsid w:val="00C04CA8"/>
    <w:rsid w:val="00C04D4A"/>
    <w:rsid w:val="00C04D68"/>
    <w:rsid w:val="00C051CF"/>
    <w:rsid w:val="00C05549"/>
    <w:rsid w:val="00C0623D"/>
    <w:rsid w:val="00C06263"/>
    <w:rsid w:val="00C066BB"/>
    <w:rsid w:val="00C079DD"/>
    <w:rsid w:val="00C07D47"/>
    <w:rsid w:val="00C10089"/>
    <w:rsid w:val="00C10340"/>
    <w:rsid w:val="00C1035C"/>
    <w:rsid w:val="00C117DA"/>
    <w:rsid w:val="00C11AB9"/>
    <w:rsid w:val="00C11DBA"/>
    <w:rsid w:val="00C13201"/>
    <w:rsid w:val="00C1332B"/>
    <w:rsid w:val="00C142B3"/>
    <w:rsid w:val="00C15358"/>
    <w:rsid w:val="00C15EB6"/>
    <w:rsid w:val="00C1653D"/>
    <w:rsid w:val="00C165D0"/>
    <w:rsid w:val="00C16B0B"/>
    <w:rsid w:val="00C16B5C"/>
    <w:rsid w:val="00C2065B"/>
    <w:rsid w:val="00C20900"/>
    <w:rsid w:val="00C20FEF"/>
    <w:rsid w:val="00C20FF0"/>
    <w:rsid w:val="00C212A7"/>
    <w:rsid w:val="00C2146A"/>
    <w:rsid w:val="00C21CDD"/>
    <w:rsid w:val="00C22766"/>
    <w:rsid w:val="00C235CC"/>
    <w:rsid w:val="00C23EEC"/>
    <w:rsid w:val="00C25A63"/>
    <w:rsid w:val="00C25F6B"/>
    <w:rsid w:val="00C26536"/>
    <w:rsid w:val="00C274E4"/>
    <w:rsid w:val="00C2766E"/>
    <w:rsid w:val="00C314E0"/>
    <w:rsid w:val="00C31713"/>
    <w:rsid w:val="00C31978"/>
    <w:rsid w:val="00C31D46"/>
    <w:rsid w:val="00C31EF9"/>
    <w:rsid w:val="00C33EAE"/>
    <w:rsid w:val="00C34040"/>
    <w:rsid w:val="00C34088"/>
    <w:rsid w:val="00C34133"/>
    <w:rsid w:val="00C358AC"/>
    <w:rsid w:val="00C371D2"/>
    <w:rsid w:val="00C37481"/>
    <w:rsid w:val="00C403F2"/>
    <w:rsid w:val="00C40A8A"/>
    <w:rsid w:val="00C40F3C"/>
    <w:rsid w:val="00C416FF"/>
    <w:rsid w:val="00C4198B"/>
    <w:rsid w:val="00C42B03"/>
    <w:rsid w:val="00C43E66"/>
    <w:rsid w:val="00C44290"/>
    <w:rsid w:val="00C449A9"/>
    <w:rsid w:val="00C45198"/>
    <w:rsid w:val="00C45596"/>
    <w:rsid w:val="00C4605F"/>
    <w:rsid w:val="00C46689"/>
    <w:rsid w:val="00C46DA3"/>
    <w:rsid w:val="00C47D6E"/>
    <w:rsid w:val="00C50B96"/>
    <w:rsid w:val="00C5210B"/>
    <w:rsid w:val="00C523A7"/>
    <w:rsid w:val="00C52B62"/>
    <w:rsid w:val="00C54F59"/>
    <w:rsid w:val="00C55E74"/>
    <w:rsid w:val="00C57655"/>
    <w:rsid w:val="00C60E17"/>
    <w:rsid w:val="00C613BC"/>
    <w:rsid w:val="00C61AF6"/>
    <w:rsid w:val="00C61EE0"/>
    <w:rsid w:val="00C63A27"/>
    <w:rsid w:val="00C64FC0"/>
    <w:rsid w:val="00C657D9"/>
    <w:rsid w:val="00C65DFD"/>
    <w:rsid w:val="00C65E97"/>
    <w:rsid w:val="00C65F89"/>
    <w:rsid w:val="00C65FFD"/>
    <w:rsid w:val="00C66879"/>
    <w:rsid w:val="00C670F6"/>
    <w:rsid w:val="00C67630"/>
    <w:rsid w:val="00C7057B"/>
    <w:rsid w:val="00C706E5"/>
    <w:rsid w:val="00C70C3E"/>
    <w:rsid w:val="00C70CB1"/>
    <w:rsid w:val="00C70D0E"/>
    <w:rsid w:val="00C71005"/>
    <w:rsid w:val="00C710D7"/>
    <w:rsid w:val="00C7122E"/>
    <w:rsid w:val="00C71D06"/>
    <w:rsid w:val="00C72618"/>
    <w:rsid w:val="00C73F00"/>
    <w:rsid w:val="00C754F7"/>
    <w:rsid w:val="00C75F1A"/>
    <w:rsid w:val="00C774B8"/>
    <w:rsid w:val="00C77502"/>
    <w:rsid w:val="00C77A36"/>
    <w:rsid w:val="00C77FA6"/>
    <w:rsid w:val="00C80557"/>
    <w:rsid w:val="00C80B18"/>
    <w:rsid w:val="00C80D2D"/>
    <w:rsid w:val="00C815D1"/>
    <w:rsid w:val="00C81633"/>
    <w:rsid w:val="00C81BF4"/>
    <w:rsid w:val="00C82AC5"/>
    <w:rsid w:val="00C82D2C"/>
    <w:rsid w:val="00C83173"/>
    <w:rsid w:val="00C83E7E"/>
    <w:rsid w:val="00C83E95"/>
    <w:rsid w:val="00C8415C"/>
    <w:rsid w:val="00C84558"/>
    <w:rsid w:val="00C84A63"/>
    <w:rsid w:val="00C84A8B"/>
    <w:rsid w:val="00C852C6"/>
    <w:rsid w:val="00C8690C"/>
    <w:rsid w:val="00C86D59"/>
    <w:rsid w:val="00C90163"/>
    <w:rsid w:val="00C90A2A"/>
    <w:rsid w:val="00C91323"/>
    <w:rsid w:val="00C923BD"/>
    <w:rsid w:val="00C92603"/>
    <w:rsid w:val="00C92F53"/>
    <w:rsid w:val="00C9308F"/>
    <w:rsid w:val="00C9320C"/>
    <w:rsid w:val="00C9321A"/>
    <w:rsid w:val="00C93AE8"/>
    <w:rsid w:val="00C93DDA"/>
    <w:rsid w:val="00C93EC2"/>
    <w:rsid w:val="00C94817"/>
    <w:rsid w:val="00C94BDC"/>
    <w:rsid w:val="00C96397"/>
    <w:rsid w:val="00C97995"/>
    <w:rsid w:val="00C97A45"/>
    <w:rsid w:val="00CA02C4"/>
    <w:rsid w:val="00CA0646"/>
    <w:rsid w:val="00CA0935"/>
    <w:rsid w:val="00CA1202"/>
    <w:rsid w:val="00CA14FD"/>
    <w:rsid w:val="00CA1916"/>
    <w:rsid w:val="00CA1BEB"/>
    <w:rsid w:val="00CA1C13"/>
    <w:rsid w:val="00CA1C7A"/>
    <w:rsid w:val="00CA213C"/>
    <w:rsid w:val="00CA2571"/>
    <w:rsid w:val="00CA3650"/>
    <w:rsid w:val="00CA4EDD"/>
    <w:rsid w:val="00CA6037"/>
    <w:rsid w:val="00CA6B1A"/>
    <w:rsid w:val="00CA7686"/>
    <w:rsid w:val="00CA79BE"/>
    <w:rsid w:val="00CB0054"/>
    <w:rsid w:val="00CB12FB"/>
    <w:rsid w:val="00CB2F63"/>
    <w:rsid w:val="00CB4913"/>
    <w:rsid w:val="00CB5853"/>
    <w:rsid w:val="00CB6BFD"/>
    <w:rsid w:val="00CB6DA1"/>
    <w:rsid w:val="00CB6F91"/>
    <w:rsid w:val="00CC0490"/>
    <w:rsid w:val="00CC090E"/>
    <w:rsid w:val="00CC21B1"/>
    <w:rsid w:val="00CC3911"/>
    <w:rsid w:val="00CC483B"/>
    <w:rsid w:val="00CC6900"/>
    <w:rsid w:val="00CC77F9"/>
    <w:rsid w:val="00CD1B61"/>
    <w:rsid w:val="00CD1BA8"/>
    <w:rsid w:val="00CD2028"/>
    <w:rsid w:val="00CD223C"/>
    <w:rsid w:val="00CD2B90"/>
    <w:rsid w:val="00CD37E1"/>
    <w:rsid w:val="00CD3D0C"/>
    <w:rsid w:val="00CD50EF"/>
    <w:rsid w:val="00CE0E3B"/>
    <w:rsid w:val="00CE13FB"/>
    <w:rsid w:val="00CE162C"/>
    <w:rsid w:val="00CE16AE"/>
    <w:rsid w:val="00CE1A0E"/>
    <w:rsid w:val="00CE2FDA"/>
    <w:rsid w:val="00CE3F29"/>
    <w:rsid w:val="00CE406A"/>
    <w:rsid w:val="00CE425A"/>
    <w:rsid w:val="00CE4548"/>
    <w:rsid w:val="00CE608B"/>
    <w:rsid w:val="00CE6163"/>
    <w:rsid w:val="00CE6719"/>
    <w:rsid w:val="00CE69D1"/>
    <w:rsid w:val="00CE6B36"/>
    <w:rsid w:val="00CE6B5F"/>
    <w:rsid w:val="00CE6BFF"/>
    <w:rsid w:val="00CE7356"/>
    <w:rsid w:val="00CE75B3"/>
    <w:rsid w:val="00CF0567"/>
    <w:rsid w:val="00CF1852"/>
    <w:rsid w:val="00CF1B88"/>
    <w:rsid w:val="00CF2DB8"/>
    <w:rsid w:val="00CF384B"/>
    <w:rsid w:val="00CF428D"/>
    <w:rsid w:val="00CF44C6"/>
    <w:rsid w:val="00CF45BF"/>
    <w:rsid w:val="00CF5297"/>
    <w:rsid w:val="00CF52DE"/>
    <w:rsid w:val="00CF542D"/>
    <w:rsid w:val="00CF5D42"/>
    <w:rsid w:val="00CF5FB7"/>
    <w:rsid w:val="00CF68BD"/>
    <w:rsid w:val="00CF78B3"/>
    <w:rsid w:val="00CF78BC"/>
    <w:rsid w:val="00D00083"/>
    <w:rsid w:val="00D005AF"/>
    <w:rsid w:val="00D01998"/>
    <w:rsid w:val="00D02455"/>
    <w:rsid w:val="00D03E31"/>
    <w:rsid w:val="00D0435D"/>
    <w:rsid w:val="00D04542"/>
    <w:rsid w:val="00D04DD2"/>
    <w:rsid w:val="00D05226"/>
    <w:rsid w:val="00D05484"/>
    <w:rsid w:val="00D05B01"/>
    <w:rsid w:val="00D06390"/>
    <w:rsid w:val="00D063FF"/>
    <w:rsid w:val="00D073D0"/>
    <w:rsid w:val="00D07F48"/>
    <w:rsid w:val="00D108E2"/>
    <w:rsid w:val="00D121D5"/>
    <w:rsid w:val="00D1221A"/>
    <w:rsid w:val="00D12314"/>
    <w:rsid w:val="00D12CF3"/>
    <w:rsid w:val="00D13007"/>
    <w:rsid w:val="00D14FBB"/>
    <w:rsid w:val="00D155D2"/>
    <w:rsid w:val="00D1572C"/>
    <w:rsid w:val="00D15CA9"/>
    <w:rsid w:val="00D17178"/>
    <w:rsid w:val="00D17990"/>
    <w:rsid w:val="00D17AA8"/>
    <w:rsid w:val="00D17E54"/>
    <w:rsid w:val="00D2085E"/>
    <w:rsid w:val="00D21611"/>
    <w:rsid w:val="00D21B6D"/>
    <w:rsid w:val="00D2283F"/>
    <w:rsid w:val="00D22B78"/>
    <w:rsid w:val="00D230E8"/>
    <w:rsid w:val="00D23D75"/>
    <w:rsid w:val="00D23DDF"/>
    <w:rsid w:val="00D23FD0"/>
    <w:rsid w:val="00D2449E"/>
    <w:rsid w:val="00D25033"/>
    <w:rsid w:val="00D2568D"/>
    <w:rsid w:val="00D25A12"/>
    <w:rsid w:val="00D2648F"/>
    <w:rsid w:val="00D2661B"/>
    <w:rsid w:val="00D2692F"/>
    <w:rsid w:val="00D270D9"/>
    <w:rsid w:val="00D27F32"/>
    <w:rsid w:val="00D301D6"/>
    <w:rsid w:val="00D3085D"/>
    <w:rsid w:val="00D313E9"/>
    <w:rsid w:val="00D31E07"/>
    <w:rsid w:val="00D3265B"/>
    <w:rsid w:val="00D329CD"/>
    <w:rsid w:val="00D33163"/>
    <w:rsid w:val="00D33EEE"/>
    <w:rsid w:val="00D34443"/>
    <w:rsid w:val="00D34D7B"/>
    <w:rsid w:val="00D35735"/>
    <w:rsid w:val="00D35BCE"/>
    <w:rsid w:val="00D36B36"/>
    <w:rsid w:val="00D36CAF"/>
    <w:rsid w:val="00D379B7"/>
    <w:rsid w:val="00D41358"/>
    <w:rsid w:val="00D41B96"/>
    <w:rsid w:val="00D4299E"/>
    <w:rsid w:val="00D43372"/>
    <w:rsid w:val="00D4406A"/>
    <w:rsid w:val="00D44DCE"/>
    <w:rsid w:val="00D45168"/>
    <w:rsid w:val="00D45E3B"/>
    <w:rsid w:val="00D460BD"/>
    <w:rsid w:val="00D508A0"/>
    <w:rsid w:val="00D50F62"/>
    <w:rsid w:val="00D51322"/>
    <w:rsid w:val="00D523A5"/>
    <w:rsid w:val="00D52E85"/>
    <w:rsid w:val="00D53081"/>
    <w:rsid w:val="00D5420F"/>
    <w:rsid w:val="00D54BC0"/>
    <w:rsid w:val="00D54CC9"/>
    <w:rsid w:val="00D55403"/>
    <w:rsid w:val="00D555CF"/>
    <w:rsid w:val="00D56020"/>
    <w:rsid w:val="00D562BA"/>
    <w:rsid w:val="00D56AC5"/>
    <w:rsid w:val="00D56D61"/>
    <w:rsid w:val="00D56E73"/>
    <w:rsid w:val="00D56F2F"/>
    <w:rsid w:val="00D57836"/>
    <w:rsid w:val="00D57A46"/>
    <w:rsid w:val="00D57B6A"/>
    <w:rsid w:val="00D57E12"/>
    <w:rsid w:val="00D60232"/>
    <w:rsid w:val="00D60AFC"/>
    <w:rsid w:val="00D60B24"/>
    <w:rsid w:val="00D60DA6"/>
    <w:rsid w:val="00D6102A"/>
    <w:rsid w:val="00D62011"/>
    <w:rsid w:val="00D621E8"/>
    <w:rsid w:val="00D62F9D"/>
    <w:rsid w:val="00D64393"/>
    <w:rsid w:val="00D64A35"/>
    <w:rsid w:val="00D65725"/>
    <w:rsid w:val="00D65826"/>
    <w:rsid w:val="00D676CF"/>
    <w:rsid w:val="00D67EF2"/>
    <w:rsid w:val="00D70AC3"/>
    <w:rsid w:val="00D714E6"/>
    <w:rsid w:val="00D72415"/>
    <w:rsid w:val="00D7246C"/>
    <w:rsid w:val="00D72720"/>
    <w:rsid w:val="00D73170"/>
    <w:rsid w:val="00D73790"/>
    <w:rsid w:val="00D739F4"/>
    <w:rsid w:val="00D74FA4"/>
    <w:rsid w:val="00D74FFA"/>
    <w:rsid w:val="00D7563D"/>
    <w:rsid w:val="00D76EBC"/>
    <w:rsid w:val="00D77AB5"/>
    <w:rsid w:val="00D77B4A"/>
    <w:rsid w:val="00D805C4"/>
    <w:rsid w:val="00D80D60"/>
    <w:rsid w:val="00D8159C"/>
    <w:rsid w:val="00D81AC7"/>
    <w:rsid w:val="00D81B0D"/>
    <w:rsid w:val="00D838ED"/>
    <w:rsid w:val="00D84269"/>
    <w:rsid w:val="00D847AC"/>
    <w:rsid w:val="00D853EF"/>
    <w:rsid w:val="00D8616B"/>
    <w:rsid w:val="00D868E9"/>
    <w:rsid w:val="00D86A81"/>
    <w:rsid w:val="00D86CA0"/>
    <w:rsid w:val="00D86E52"/>
    <w:rsid w:val="00D87276"/>
    <w:rsid w:val="00D8775B"/>
    <w:rsid w:val="00D909DA"/>
    <w:rsid w:val="00D92FC5"/>
    <w:rsid w:val="00D94608"/>
    <w:rsid w:val="00D946EF"/>
    <w:rsid w:val="00D94861"/>
    <w:rsid w:val="00D94C4F"/>
    <w:rsid w:val="00D95BC2"/>
    <w:rsid w:val="00D96F65"/>
    <w:rsid w:val="00DA0159"/>
    <w:rsid w:val="00DA118F"/>
    <w:rsid w:val="00DA289D"/>
    <w:rsid w:val="00DA3B77"/>
    <w:rsid w:val="00DA3FCE"/>
    <w:rsid w:val="00DA546C"/>
    <w:rsid w:val="00DA6210"/>
    <w:rsid w:val="00DA674B"/>
    <w:rsid w:val="00DA6F90"/>
    <w:rsid w:val="00DA7A23"/>
    <w:rsid w:val="00DB063F"/>
    <w:rsid w:val="00DB0915"/>
    <w:rsid w:val="00DB0CEC"/>
    <w:rsid w:val="00DB175D"/>
    <w:rsid w:val="00DB241E"/>
    <w:rsid w:val="00DB26A8"/>
    <w:rsid w:val="00DB2AF1"/>
    <w:rsid w:val="00DB2D18"/>
    <w:rsid w:val="00DB4116"/>
    <w:rsid w:val="00DB691D"/>
    <w:rsid w:val="00DB7487"/>
    <w:rsid w:val="00DB7664"/>
    <w:rsid w:val="00DB7FCC"/>
    <w:rsid w:val="00DC031A"/>
    <w:rsid w:val="00DC0A3A"/>
    <w:rsid w:val="00DC1273"/>
    <w:rsid w:val="00DC152D"/>
    <w:rsid w:val="00DC4FAB"/>
    <w:rsid w:val="00DC5709"/>
    <w:rsid w:val="00DC575F"/>
    <w:rsid w:val="00DC5976"/>
    <w:rsid w:val="00DC60C1"/>
    <w:rsid w:val="00DC7119"/>
    <w:rsid w:val="00DC7369"/>
    <w:rsid w:val="00DC7814"/>
    <w:rsid w:val="00DD0227"/>
    <w:rsid w:val="00DD0D5E"/>
    <w:rsid w:val="00DD17D7"/>
    <w:rsid w:val="00DD2E83"/>
    <w:rsid w:val="00DD4BD2"/>
    <w:rsid w:val="00DD50F6"/>
    <w:rsid w:val="00DD527F"/>
    <w:rsid w:val="00DD5587"/>
    <w:rsid w:val="00DD6586"/>
    <w:rsid w:val="00DD6BF7"/>
    <w:rsid w:val="00DE019D"/>
    <w:rsid w:val="00DE024A"/>
    <w:rsid w:val="00DE0DD7"/>
    <w:rsid w:val="00DE1A80"/>
    <w:rsid w:val="00DE23C4"/>
    <w:rsid w:val="00DE2C8B"/>
    <w:rsid w:val="00DE354B"/>
    <w:rsid w:val="00DE3976"/>
    <w:rsid w:val="00DE55AC"/>
    <w:rsid w:val="00DE5B8B"/>
    <w:rsid w:val="00DE5D9F"/>
    <w:rsid w:val="00DE5FD7"/>
    <w:rsid w:val="00DE63DC"/>
    <w:rsid w:val="00DE6575"/>
    <w:rsid w:val="00DE6D58"/>
    <w:rsid w:val="00DE6FD3"/>
    <w:rsid w:val="00DE7733"/>
    <w:rsid w:val="00DF1DCE"/>
    <w:rsid w:val="00DF2244"/>
    <w:rsid w:val="00DF261E"/>
    <w:rsid w:val="00DF2A41"/>
    <w:rsid w:val="00DF36C1"/>
    <w:rsid w:val="00DF399B"/>
    <w:rsid w:val="00DF4BBB"/>
    <w:rsid w:val="00DF60E1"/>
    <w:rsid w:val="00DF6141"/>
    <w:rsid w:val="00DF68F7"/>
    <w:rsid w:val="00DF70E9"/>
    <w:rsid w:val="00DF7B54"/>
    <w:rsid w:val="00DF7CC6"/>
    <w:rsid w:val="00E0204F"/>
    <w:rsid w:val="00E02D8E"/>
    <w:rsid w:val="00E02DEB"/>
    <w:rsid w:val="00E03C05"/>
    <w:rsid w:val="00E03D47"/>
    <w:rsid w:val="00E0481B"/>
    <w:rsid w:val="00E04D38"/>
    <w:rsid w:val="00E051A7"/>
    <w:rsid w:val="00E05601"/>
    <w:rsid w:val="00E05922"/>
    <w:rsid w:val="00E05DFE"/>
    <w:rsid w:val="00E064A1"/>
    <w:rsid w:val="00E06928"/>
    <w:rsid w:val="00E07654"/>
    <w:rsid w:val="00E07726"/>
    <w:rsid w:val="00E07734"/>
    <w:rsid w:val="00E07777"/>
    <w:rsid w:val="00E07C40"/>
    <w:rsid w:val="00E07C93"/>
    <w:rsid w:val="00E07D30"/>
    <w:rsid w:val="00E11CAC"/>
    <w:rsid w:val="00E12706"/>
    <w:rsid w:val="00E12F3F"/>
    <w:rsid w:val="00E1365E"/>
    <w:rsid w:val="00E13746"/>
    <w:rsid w:val="00E1394D"/>
    <w:rsid w:val="00E13E8E"/>
    <w:rsid w:val="00E14A16"/>
    <w:rsid w:val="00E14A60"/>
    <w:rsid w:val="00E1525E"/>
    <w:rsid w:val="00E16F94"/>
    <w:rsid w:val="00E17DB3"/>
    <w:rsid w:val="00E17E53"/>
    <w:rsid w:val="00E2044D"/>
    <w:rsid w:val="00E20E8D"/>
    <w:rsid w:val="00E21986"/>
    <w:rsid w:val="00E236EC"/>
    <w:rsid w:val="00E24963"/>
    <w:rsid w:val="00E24CBF"/>
    <w:rsid w:val="00E25B79"/>
    <w:rsid w:val="00E25CBB"/>
    <w:rsid w:val="00E27B3D"/>
    <w:rsid w:val="00E27B44"/>
    <w:rsid w:val="00E32AA8"/>
    <w:rsid w:val="00E32F83"/>
    <w:rsid w:val="00E3448B"/>
    <w:rsid w:val="00E34EB4"/>
    <w:rsid w:val="00E34FC3"/>
    <w:rsid w:val="00E350BF"/>
    <w:rsid w:val="00E354B9"/>
    <w:rsid w:val="00E35DA6"/>
    <w:rsid w:val="00E35FC3"/>
    <w:rsid w:val="00E36418"/>
    <w:rsid w:val="00E3648A"/>
    <w:rsid w:val="00E3659E"/>
    <w:rsid w:val="00E36CC9"/>
    <w:rsid w:val="00E37468"/>
    <w:rsid w:val="00E37DCE"/>
    <w:rsid w:val="00E37E55"/>
    <w:rsid w:val="00E401C9"/>
    <w:rsid w:val="00E4044B"/>
    <w:rsid w:val="00E426E3"/>
    <w:rsid w:val="00E42B78"/>
    <w:rsid w:val="00E442F6"/>
    <w:rsid w:val="00E4470A"/>
    <w:rsid w:val="00E44D7F"/>
    <w:rsid w:val="00E45529"/>
    <w:rsid w:val="00E46201"/>
    <w:rsid w:val="00E46DF6"/>
    <w:rsid w:val="00E478E8"/>
    <w:rsid w:val="00E50601"/>
    <w:rsid w:val="00E50907"/>
    <w:rsid w:val="00E509AF"/>
    <w:rsid w:val="00E50C52"/>
    <w:rsid w:val="00E51476"/>
    <w:rsid w:val="00E51B77"/>
    <w:rsid w:val="00E51C3F"/>
    <w:rsid w:val="00E52301"/>
    <w:rsid w:val="00E524A8"/>
    <w:rsid w:val="00E53C6C"/>
    <w:rsid w:val="00E54171"/>
    <w:rsid w:val="00E54F10"/>
    <w:rsid w:val="00E5592B"/>
    <w:rsid w:val="00E565E0"/>
    <w:rsid w:val="00E5747C"/>
    <w:rsid w:val="00E579A9"/>
    <w:rsid w:val="00E60D1C"/>
    <w:rsid w:val="00E62EBC"/>
    <w:rsid w:val="00E62FEA"/>
    <w:rsid w:val="00E630F0"/>
    <w:rsid w:val="00E63AB0"/>
    <w:rsid w:val="00E64FCE"/>
    <w:rsid w:val="00E6530E"/>
    <w:rsid w:val="00E65618"/>
    <w:rsid w:val="00E6583B"/>
    <w:rsid w:val="00E66320"/>
    <w:rsid w:val="00E67194"/>
    <w:rsid w:val="00E67E28"/>
    <w:rsid w:val="00E71019"/>
    <w:rsid w:val="00E7164C"/>
    <w:rsid w:val="00E7168A"/>
    <w:rsid w:val="00E7190D"/>
    <w:rsid w:val="00E72CE1"/>
    <w:rsid w:val="00E7382E"/>
    <w:rsid w:val="00E73830"/>
    <w:rsid w:val="00E73910"/>
    <w:rsid w:val="00E739F7"/>
    <w:rsid w:val="00E7433E"/>
    <w:rsid w:val="00E74F35"/>
    <w:rsid w:val="00E753B8"/>
    <w:rsid w:val="00E7554B"/>
    <w:rsid w:val="00E76033"/>
    <w:rsid w:val="00E81397"/>
    <w:rsid w:val="00E8168B"/>
    <w:rsid w:val="00E82E0B"/>
    <w:rsid w:val="00E82E65"/>
    <w:rsid w:val="00E834CC"/>
    <w:rsid w:val="00E83776"/>
    <w:rsid w:val="00E841B2"/>
    <w:rsid w:val="00E84381"/>
    <w:rsid w:val="00E84606"/>
    <w:rsid w:val="00E84C7D"/>
    <w:rsid w:val="00E84C8F"/>
    <w:rsid w:val="00E855F9"/>
    <w:rsid w:val="00E85BC6"/>
    <w:rsid w:val="00E8612E"/>
    <w:rsid w:val="00E8670B"/>
    <w:rsid w:val="00E874D3"/>
    <w:rsid w:val="00E87684"/>
    <w:rsid w:val="00E90F29"/>
    <w:rsid w:val="00E913DA"/>
    <w:rsid w:val="00E91F4F"/>
    <w:rsid w:val="00E92974"/>
    <w:rsid w:val="00E92DFF"/>
    <w:rsid w:val="00E93693"/>
    <w:rsid w:val="00E9370F"/>
    <w:rsid w:val="00E9414A"/>
    <w:rsid w:val="00E943DE"/>
    <w:rsid w:val="00E94CBE"/>
    <w:rsid w:val="00E94D5F"/>
    <w:rsid w:val="00E95C87"/>
    <w:rsid w:val="00E968B7"/>
    <w:rsid w:val="00E978C4"/>
    <w:rsid w:val="00E97C23"/>
    <w:rsid w:val="00EA0143"/>
    <w:rsid w:val="00EA0A14"/>
    <w:rsid w:val="00EA20CD"/>
    <w:rsid w:val="00EA370E"/>
    <w:rsid w:val="00EA3C27"/>
    <w:rsid w:val="00EA3D68"/>
    <w:rsid w:val="00EA7E77"/>
    <w:rsid w:val="00EB0019"/>
    <w:rsid w:val="00EB29D0"/>
    <w:rsid w:val="00EB2B8C"/>
    <w:rsid w:val="00EB2E58"/>
    <w:rsid w:val="00EB2F2A"/>
    <w:rsid w:val="00EB3746"/>
    <w:rsid w:val="00EB3B4D"/>
    <w:rsid w:val="00EB3BF5"/>
    <w:rsid w:val="00EB3D57"/>
    <w:rsid w:val="00EB4684"/>
    <w:rsid w:val="00EB53E4"/>
    <w:rsid w:val="00EB668E"/>
    <w:rsid w:val="00EB671B"/>
    <w:rsid w:val="00EB6A38"/>
    <w:rsid w:val="00EB6D9D"/>
    <w:rsid w:val="00EB6E7F"/>
    <w:rsid w:val="00EB7942"/>
    <w:rsid w:val="00EC0CAC"/>
    <w:rsid w:val="00EC1903"/>
    <w:rsid w:val="00EC1BAD"/>
    <w:rsid w:val="00EC1FFC"/>
    <w:rsid w:val="00EC2D27"/>
    <w:rsid w:val="00EC3BAC"/>
    <w:rsid w:val="00EC43D4"/>
    <w:rsid w:val="00EC4F60"/>
    <w:rsid w:val="00EC5C6A"/>
    <w:rsid w:val="00EC6F2C"/>
    <w:rsid w:val="00EC75FD"/>
    <w:rsid w:val="00EC7EE0"/>
    <w:rsid w:val="00ED0655"/>
    <w:rsid w:val="00ED06D6"/>
    <w:rsid w:val="00ED0F0E"/>
    <w:rsid w:val="00ED1CF4"/>
    <w:rsid w:val="00ED28B0"/>
    <w:rsid w:val="00ED37E7"/>
    <w:rsid w:val="00ED3B4B"/>
    <w:rsid w:val="00ED425D"/>
    <w:rsid w:val="00ED47F7"/>
    <w:rsid w:val="00ED4ABC"/>
    <w:rsid w:val="00ED6A2F"/>
    <w:rsid w:val="00ED7221"/>
    <w:rsid w:val="00EE048D"/>
    <w:rsid w:val="00EE1154"/>
    <w:rsid w:val="00EE1297"/>
    <w:rsid w:val="00EE2DAE"/>
    <w:rsid w:val="00EE31B2"/>
    <w:rsid w:val="00EE3684"/>
    <w:rsid w:val="00EE4738"/>
    <w:rsid w:val="00EE4D01"/>
    <w:rsid w:val="00EE4E4C"/>
    <w:rsid w:val="00EE5814"/>
    <w:rsid w:val="00EE6283"/>
    <w:rsid w:val="00EE6582"/>
    <w:rsid w:val="00EE674A"/>
    <w:rsid w:val="00EE6ABE"/>
    <w:rsid w:val="00EE6AD2"/>
    <w:rsid w:val="00EE7C18"/>
    <w:rsid w:val="00EE7E98"/>
    <w:rsid w:val="00EF10C5"/>
    <w:rsid w:val="00EF19D9"/>
    <w:rsid w:val="00EF297D"/>
    <w:rsid w:val="00EF2F81"/>
    <w:rsid w:val="00EF42D9"/>
    <w:rsid w:val="00EF4C9E"/>
    <w:rsid w:val="00EF4F16"/>
    <w:rsid w:val="00EF5BF7"/>
    <w:rsid w:val="00EF6191"/>
    <w:rsid w:val="00EF76A0"/>
    <w:rsid w:val="00EF7854"/>
    <w:rsid w:val="00EF7B59"/>
    <w:rsid w:val="00EF7FFD"/>
    <w:rsid w:val="00F022A5"/>
    <w:rsid w:val="00F02AC2"/>
    <w:rsid w:val="00F031AD"/>
    <w:rsid w:val="00F03F48"/>
    <w:rsid w:val="00F040EF"/>
    <w:rsid w:val="00F04572"/>
    <w:rsid w:val="00F04D24"/>
    <w:rsid w:val="00F05406"/>
    <w:rsid w:val="00F0628D"/>
    <w:rsid w:val="00F06958"/>
    <w:rsid w:val="00F06F20"/>
    <w:rsid w:val="00F07216"/>
    <w:rsid w:val="00F07C21"/>
    <w:rsid w:val="00F1048C"/>
    <w:rsid w:val="00F10730"/>
    <w:rsid w:val="00F10EA2"/>
    <w:rsid w:val="00F11B60"/>
    <w:rsid w:val="00F11D94"/>
    <w:rsid w:val="00F12312"/>
    <w:rsid w:val="00F128E4"/>
    <w:rsid w:val="00F12B64"/>
    <w:rsid w:val="00F12E8E"/>
    <w:rsid w:val="00F1314E"/>
    <w:rsid w:val="00F148BF"/>
    <w:rsid w:val="00F15010"/>
    <w:rsid w:val="00F15152"/>
    <w:rsid w:val="00F1602C"/>
    <w:rsid w:val="00F16BD9"/>
    <w:rsid w:val="00F17B9A"/>
    <w:rsid w:val="00F2023B"/>
    <w:rsid w:val="00F20475"/>
    <w:rsid w:val="00F21DC1"/>
    <w:rsid w:val="00F22AD8"/>
    <w:rsid w:val="00F22D32"/>
    <w:rsid w:val="00F23E77"/>
    <w:rsid w:val="00F24FFB"/>
    <w:rsid w:val="00F25075"/>
    <w:rsid w:val="00F25248"/>
    <w:rsid w:val="00F25283"/>
    <w:rsid w:val="00F26349"/>
    <w:rsid w:val="00F26E5F"/>
    <w:rsid w:val="00F2724D"/>
    <w:rsid w:val="00F2755A"/>
    <w:rsid w:val="00F2759E"/>
    <w:rsid w:val="00F30A3C"/>
    <w:rsid w:val="00F30DCF"/>
    <w:rsid w:val="00F317F1"/>
    <w:rsid w:val="00F31D5A"/>
    <w:rsid w:val="00F328EC"/>
    <w:rsid w:val="00F333D1"/>
    <w:rsid w:val="00F345BC"/>
    <w:rsid w:val="00F34E98"/>
    <w:rsid w:val="00F34FAF"/>
    <w:rsid w:val="00F3534F"/>
    <w:rsid w:val="00F35513"/>
    <w:rsid w:val="00F35ACC"/>
    <w:rsid w:val="00F35B3B"/>
    <w:rsid w:val="00F35EBD"/>
    <w:rsid w:val="00F370C6"/>
    <w:rsid w:val="00F3739E"/>
    <w:rsid w:val="00F37727"/>
    <w:rsid w:val="00F377E2"/>
    <w:rsid w:val="00F37CE2"/>
    <w:rsid w:val="00F40F1B"/>
    <w:rsid w:val="00F41816"/>
    <w:rsid w:val="00F41D6E"/>
    <w:rsid w:val="00F42BEB"/>
    <w:rsid w:val="00F42C4B"/>
    <w:rsid w:val="00F43340"/>
    <w:rsid w:val="00F43DF8"/>
    <w:rsid w:val="00F44611"/>
    <w:rsid w:val="00F4661A"/>
    <w:rsid w:val="00F46B8D"/>
    <w:rsid w:val="00F47187"/>
    <w:rsid w:val="00F504F4"/>
    <w:rsid w:val="00F50671"/>
    <w:rsid w:val="00F50B3E"/>
    <w:rsid w:val="00F50C3B"/>
    <w:rsid w:val="00F52449"/>
    <w:rsid w:val="00F540FE"/>
    <w:rsid w:val="00F54145"/>
    <w:rsid w:val="00F54B70"/>
    <w:rsid w:val="00F55DD7"/>
    <w:rsid w:val="00F57BA6"/>
    <w:rsid w:val="00F60766"/>
    <w:rsid w:val="00F61145"/>
    <w:rsid w:val="00F612E6"/>
    <w:rsid w:val="00F6132B"/>
    <w:rsid w:val="00F6165C"/>
    <w:rsid w:val="00F617BE"/>
    <w:rsid w:val="00F6272D"/>
    <w:rsid w:val="00F6280A"/>
    <w:rsid w:val="00F62A83"/>
    <w:rsid w:val="00F62D88"/>
    <w:rsid w:val="00F63900"/>
    <w:rsid w:val="00F63AD6"/>
    <w:rsid w:val="00F63B5A"/>
    <w:rsid w:val="00F63D38"/>
    <w:rsid w:val="00F64C64"/>
    <w:rsid w:val="00F65132"/>
    <w:rsid w:val="00F6547F"/>
    <w:rsid w:val="00F65901"/>
    <w:rsid w:val="00F662EB"/>
    <w:rsid w:val="00F66D85"/>
    <w:rsid w:val="00F7099D"/>
    <w:rsid w:val="00F70A2E"/>
    <w:rsid w:val="00F70E5B"/>
    <w:rsid w:val="00F72D94"/>
    <w:rsid w:val="00F73165"/>
    <w:rsid w:val="00F73987"/>
    <w:rsid w:val="00F73B84"/>
    <w:rsid w:val="00F73F11"/>
    <w:rsid w:val="00F74497"/>
    <w:rsid w:val="00F74C7E"/>
    <w:rsid w:val="00F75851"/>
    <w:rsid w:val="00F75F92"/>
    <w:rsid w:val="00F77889"/>
    <w:rsid w:val="00F77997"/>
    <w:rsid w:val="00F81A6E"/>
    <w:rsid w:val="00F81DF7"/>
    <w:rsid w:val="00F83508"/>
    <w:rsid w:val="00F8401F"/>
    <w:rsid w:val="00F84302"/>
    <w:rsid w:val="00F84E2C"/>
    <w:rsid w:val="00F85471"/>
    <w:rsid w:val="00F8737B"/>
    <w:rsid w:val="00F874B9"/>
    <w:rsid w:val="00F87A5B"/>
    <w:rsid w:val="00F87C10"/>
    <w:rsid w:val="00F906D4"/>
    <w:rsid w:val="00F918F6"/>
    <w:rsid w:val="00F91BAB"/>
    <w:rsid w:val="00F920FA"/>
    <w:rsid w:val="00F92182"/>
    <w:rsid w:val="00F92CC1"/>
    <w:rsid w:val="00F947BA"/>
    <w:rsid w:val="00F94A5A"/>
    <w:rsid w:val="00F94F7F"/>
    <w:rsid w:val="00F9520A"/>
    <w:rsid w:val="00F953AF"/>
    <w:rsid w:val="00F95CA2"/>
    <w:rsid w:val="00F9610F"/>
    <w:rsid w:val="00F96121"/>
    <w:rsid w:val="00F96B32"/>
    <w:rsid w:val="00FA0D88"/>
    <w:rsid w:val="00FA1536"/>
    <w:rsid w:val="00FA1671"/>
    <w:rsid w:val="00FA1BD4"/>
    <w:rsid w:val="00FA2076"/>
    <w:rsid w:val="00FA2938"/>
    <w:rsid w:val="00FA2CB1"/>
    <w:rsid w:val="00FA2CBF"/>
    <w:rsid w:val="00FA2EA2"/>
    <w:rsid w:val="00FA34C0"/>
    <w:rsid w:val="00FA397C"/>
    <w:rsid w:val="00FA3B0D"/>
    <w:rsid w:val="00FA3C97"/>
    <w:rsid w:val="00FA4FCE"/>
    <w:rsid w:val="00FA6AD0"/>
    <w:rsid w:val="00FA7EDF"/>
    <w:rsid w:val="00FB0669"/>
    <w:rsid w:val="00FB0F53"/>
    <w:rsid w:val="00FB2ED6"/>
    <w:rsid w:val="00FB39E8"/>
    <w:rsid w:val="00FB3F35"/>
    <w:rsid w:val="00FB4360"/>
    <w:rsid w:val="00FB4C92"/>
    <w:rsid w:val="00FB53F9"/>
    <w:rsid w:val="00FB54C8"/>
    <w:rsid w:val="00FB5674"/>
    <w:rsid w:val="00FB5A79"/>
    <w:rsid w:val="00FB64EC"/>
    <w:rsid w:val="00FB7997"/>
    <w:rsid w:val="00FB7BA9"/>
    <w:rsid w:val="00FC0192"/>
    <w:rsid w:val="00FC01F5"/>
    <w:rsid w:val="00FC02EE"/>
    <w:rsid w:val="00FC07E6"/>
    <w:rsid w:val="00FC122F"/>
    <w:rsid w:val="00FC1837"/>
    <w:rsid w:val="00FC3EF7"/>
    <w:rsid w:val="00FC42D5"/>
    <w:rsid w:val="00FC457A"/>
    <w:rsid w:val="00FC4EA6"/>
    <w:rsid w:val="00FC5305"/>
    <w:rsid w:val="00FC686F"/>
    <w:rsid w:val="00FC766F"/>
    <w:rsid w:val="00FC7AFD"/>
    <w:rsid w:val="00FC7B82"/>
    <w:rsid w:val="00FC7C9F"/>
    <w:rsid w:val="00FD023A"/>
    <w:rsid w:val="00FD051F"/>
    <w:rsid w:val="00FD1425"/>
    <w:rsid w:val="00FD1469"/>
    <w:rsid w:val="00FD2610"/>
    <w:rsid w:val="00FD2B76"/>
    <w:rsid w:val="00FD2F66"/>
    <w:rsid w:val="00FD3775"/>
    <w:rsid w:val="00FD3E6F"/>
    <w:rsid w:val="00FD4AD8"/>
    <w:rsid w:val="00FD56C8"/>
    <w:rsid w:val="00FD5F2B"/>
    <w:rsid w:val="00FD6367"/>
    <w:rsid w:val="00FD69F9"/>
    <w:rsid w:val="00FD778E"/>
    <w:rsid w:val="00FD796D"/>
    <w:rsid w:val="00FE14CB"/>
    <w:rsid w:val="00FE1F07"/>
    <w:rsid w:val="00FE20F9"/>
    <w:rsid w:val="00FE2154"/>
    <w:rsid w:val="00FE239E"/>
    <w:rsid w:val="00FE2DFB"/>
    <w:rsid w:val="00FE2FA8"/>
    <w:rsid w:val="00FE37BD"/>
    <w:rsid w:val="00FE431F"/>
    <w:rsid w:val="00FE4F9F"/>
    <w:rsid w:val="00FE5599"/>
    <w:rsid w:val="00FE6404"/>
    <w:rsid w:val="00FE6CD6"/>
    <w:rsid w:val="00FE6D10"/>
    <w:rsid w:val="00FE7415"/>
    <w:rsid w:val="00FE7D4C"/>
    <w:rsid w:val="00FE7F8A"/>
    <w:rsid w:val="00FF0332"/>
    <w:rsid w:val="00FF0CFD"/>
    <w:rsid w:val="00FF0E1C"/>
    <w:rsid w:val="00FF2207"/>
    <w:rsid w:val="00FF3838"/>
    <w:rsid w:val="00FF40B4"/>
    <w:rsid w:val="00FF45FE"/>
    <w:rsid w:val="00FF463A"/>
    <w:rsid w:val="00FF4A69"/>
    <w:rsid w:val="00FF4DD6"/>
    <w:rsid w:val="00FF57E9"/>
    <w:rsid w:val="00FF5D8D"/>
    <w:rsid w:val="00FF5DDE"/>
    <w:rsid w:val="00FF6328"/>
    <w:rsid w:val="00FF77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CD931B"/>
  <w15:chartTrackingRefBased/>
  <w15:docId w15:val="{7C8CA7D5-6871-1947-9CA7-E4321F4B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outlineLvl w:val="0"/>
    </w:pPr>
    <w:rPr>
      <w:rFonts w:ascii="Verdana" w:hAnsi="Verdana"/>
      <w:sz w:val="24"/>
    </w:rPr>
  </w:style>
  <w:style w:type="paragraph" w:styleId="Balk2">
    <w:name w:val="heading 2"/>
    <w:basedOn w:val="Normal"/>
    <w:next w:val="Normal"/>
    <w:qFormat/>
    <w:pPr>
      <w:keepNext/>
      <w:jc w:val="both"/>
      <w:outlineLvl w:val="1"/>
    </w:pPr>
    <w:rPr>
      <w:rFonts w:ascii="Verdana" w:hAnsi="Verdana"/>
      <w:b/>
      <w:sz w:val="24"/>
    </w:rPr>
  </w:style>
  <w:style w:type="paragraph" w:styleId="Balk3">
    <w:name w:val="heading 3"/>
    <w:basedOn w:val="Normal"/>
    <w:next w:val="Normal"/>
    <w:qFormat/>
    <w:pPr>
      <w:keepNext/>
      <w:numPr>
        <w:numId w:val="1"/>
      </w:numPr>
      <w:ind w:right="-1192"/>
      <w:jc w:val="both"/>
      <w:outlineLvl w:val="2"/>
    </w:pPr>
    <w:rPr>
      <w:sz w:val="24"/>
    </w:rPr>
  </w:style>
  <w:style w:type="paragraph" w:styleId="Balk4">
    <w:name w:val="heading 4"/>
    <w:basedOn w:val="Normal"/>
    <w:next w:val="Normal"/>
    <w:qFormat/>
    <w:pPr>
      <w:keepNext/>
      <w:outlineLvl w:val="3"/>
    </w:pPr>
    <w:rPr>
      <w:rFonts w:ascii="Verdana" w:hAnsi="Verdana"/>
      <w:b/>
      <w:bCs/>
      <w:sz w:val="24"/>
      <w:lang w:val="en-US"/>
    </w:rPr>
  </w:style>
  <w:style w:type="paragraph" w:styleId="Balk5">
    <w:name w:val="heading 5"/>
    <w:basedOn w:val="Normal"/>
    <w:next w:val="Normal"/>
    <w:qFormat/>
    <w:pPr>
      <w:keepNext/>
      <w:jc w:val="both"/>
      <w:outlineLvl w:val="4"/>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pPr>
      <w:ind w:right="-1192"/>
      <w:jc w:val="both"/>
    </w:pPr>
    <w:rPr>
      <w:rFonts w:ascii="Verdana" w:hAnsi="Verdana"/>
      <w:sz w:val="26"/>
    </w:rPr>
  </w:style>
  <w:style w:type="paragraph" w:styleId="bekMetni">
    <w:name w:val="Block Text"/>
    <w:basedOn w:val="Normal"/>
    <w:semiHidden/>
    <w:pPr>
      <w:ind w:left="1134" w:right="-1192"/>
      <w:jc w:val="both"/>
    </w:pPr>
    <w:rPr>
      <w:sz w:val="24"/>
    </w:rPr>
  </w:style>
  <w:style w:type="paragraph" w:styleId="KonuBal">
    <w:name w:val="Title"/>
    <w:basedOn w:val="Normal"/>
    <w:link w:val="KonuBalChar"/>
    <w:qFormat/>
    <w:pPr>
      <w:ind w:left="360" w:right="-1192"/>
      <w:jc w:val="center"/>
    </w:pPr>
    <w:rPr>
      <w:b/>
      <w:bCs/>
      <w:sz w:val="24"/>
      <w:lang w:val="en-US"/>
    </w:rPr>
  </w:style>
  <w:style w:type="paragraph" w:styleId="Altyaz">
    <w:name w:val="Subtitle"/>
    <w:basedOn w:val="Normal"/>
    <w:qFormat/>
    <w:pPr>
      <w:ind w:left="360" w:right="-1192"/>
      <w:jc w:val="both"/>
    </w:pPr>
    <w:rPr>
      <w:b/>
      <w:bCs/>
      <w:sz w:val="24"/>
      <w:lang w:val="en-US"/>
    </w:rPr>
  </w:style>
  <w:style w:type="paragraph" w:styleId="GvdeMetni2">
    <w:name w:val="Body Text 2"/>
    <w:basedOn w:val="Normal"/>
    <w:semiHidden/>
    <w:rPr>
      <w:rFonts w:ascii="Verdana" w:hAnsi="Verdana"/>
      <w:sz w:val="24"/>
      <w:lang w:val="en-US"/>
    </w:rPr>
  </w:style>
  <w:style w:type="paragraph" w:styleId="stBilgi">
    <w:name w:val="header"/>
    <w:basedOn w:val="Normal"/>
    <w:link w:val="stBilgiChar"/>
    <w:uiPriority w:val="99"/>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paragraph" w:styleId="DipnotMetni">
    <w:name w:val="footnote text"/>
    <w:basedOn w:val="Normal"/>
    <w:semiHidden/>
  </w:style>
  <w:style w:type="character" w:styleId="DipnotBavurusu">
    <w:name w:val="footnote reference"/>
    <w:semiHidden/>
    <w:rPr>
      <w:vertAlign w:val="superscript"/>
    </w:rPr>
  </w:style>
  <w:style w:type="paragraph" w:customStyle="1" w:styleId="SonnotMetni1">
    <w:name w:val="Sonnot Metni1"/>
    <w:basedOn w:val="Normal"/>
    <w:semiHidden/>
  </w:style>
  <w:style w:type="character" w:customStyle="1" w:styleId="SonnotBavurusu1">
    <w:name w:val="Sonnot Başvurusu1"/>
    <w:semiHidden/>
    <w:rPr>
      <w:vertAlign w:val="superscript"/>
    </w:rPr>
  </w:style>
  <w:style w:type="character" w:customStyle="1" w:styleId="AltBilgiChar">
    <w:name w:val="Alt Bilgi Char"/>
    <w:link w:val="AltBilgi"/>
    <w:uiPriority w:val="99"/>
    <w:rsid w:val="00581B42"/>
  </w:style>
  <w:style w:type="character" w:styleId="AklamaBavurusu">
    <w:name w:val="annotation reference"/>
    <w:uiPriority w:val="99"/>
    <w:semiHidden/>
    <w:unhideWhenUsed/>
    <w:rsid w:val="00BD39FF"/>
    <w:rPr>
      <w:sz w:val="16"/>
      <w:szCs w:val="16"/>
    </w:rPr>
  </w:style>
  <w:style w:type="paragraph" w:styleId="AklamaMetni">
    <w:name w:val="annotation text"/>
    <w:basedOn w:val="Normal"/>
    <w:link w:val="AklamaMetniChar"/>
    <w:uiPriority w:val="99"/>
    <w:semiHidden/>
    <w:unhideWhenUsed/>
    <w:rsid w:val="00BD39FF"/>
  </w:style>
  <w:style w:type="character" w:customStyle="1" w:styleId="AklamaMetniChar">
    <w:name w:val="Açıklama Metni Char"/>
    <w:basedOn w:val="VarsaylanParagrafYazTipi"/>
    <w:link w:val="AklamaMetni"/>
    <w:uiPriority w:val="99"/>
    <w:semiHidden/>
    <w:rsid w:val="00BD39FF"/>
  </w:style>
  <w:style w:type="paragraph" w:styleId="AklamaKonusu">
    <w:name w:val="annotation subject"/>
    <w:basedOn w:val="AklamaMetni"/>
    <w:next w:val="AklamaMetni"/>
    <w:link w:val="AklamaKonusuChar"/>
    <w:uiPriority w:val="99"/>
    <w:semiHidden/>
    <w:unhideWhenUsed/>
    <w:rsid w:val="00BD39FF"/>
    <w:rPr>
      <w:b/>
      <w:bCs/>
    </w:rPr>
  </w:style>
  <w:style w:type="character" w:customStyle="1" w:styleId="AklamaKonusuChar">
    <w:name w:val="Açıklama Konusu Char"/>
    <w:link w:val="AklamaKonusu"/>
    <w:uiPriority w:val="99"/>
    <w:semiHidden/>
    <w:rsid w:val="00BD39FF"/>
    <w:rPr>
      <w:b/>
      <w:bCs/>
    </w:rPr>
  </w:style>
  <w:style w:type="paragraph" w:styleId="BalonMetni">
    <w:name w:val="Balloon Text"/>
    <w:basedOn w:val="Normal"/>
    <w:link w:val="BalonMetniChar"/>
    <w:uiPriority w:val="99"/>
    <w:semiHidden/>
    <w:unhideWhenUsed/>
    <w:rsid w:val="00BD39FF"/>
    <w:rPr>
      <w:rFonts w:ascii="Segoe UI" w:hAnsi="Segoe UI" w:cs="Segoe UI"/>
      <w:sz w:val="18"/>
      <w:szCs w:val="18"/>
    </w:rPr>
  </w:style>
  <w:style w:type="character" w:customStyle="1" w:styleId="BalonMetniChar">
    <w:name w:val="Balon Metni Char"/>
    <w:link w:val="BalonMetni"/>
    <w:uiPriority w:val="99"/>
    <w:semiHidden/>
    <w:rsid w:val="00BD39FF"/>
    <w:rPr>
      <w:rFonts w:ascii="Segoe UI" w:hAnsi="Segoe UI" w:cs="Segoe UI"/>
      <w:sz w:val="18"/>
      <w:szCs w:val="18"/>
    </w:rPr>
  </w:style>
  <w:style w:type="paragraph" w:styleId="ListeParagraf">
    <w:name w:val="List Paragraph"/>
    <w:basedOn w:val="Normal"/>
    <w:uiPriority w:val="34"/>
    <w:qFormat/>
    <w:rsid w:val="001D7D67"/>
    <w:pPr>
      <w:ind w:left="708"/>
    </w:pPr>
  </w:style>
  <w:style w:type="character" w:customStyle="1" w:styleId="stBilgiChar">
    <w:name w:val="Üst Bilgi Char"/>
    <w:link w:val="stBilgi"/>
    <w:uiPriority w:val="99"/>
    <w:rsid w:val="00B42427"/>
  </w:style>
  <w:style w:type="paragraph" w:styleId="GvdeMetni3">
    <w:name w:val="Body Text 3"/>
    <w:basedOn w:val="Normal"/>
    <w:link w:val="GvdeMetni3Char"/>
    <w:uiPriority w:val="99"/>
    <w:unhideWhenUsed/>
    <w:rsid w:val="00E17E53"/>
    <w:pPr>
      <w:spacing w:after="120"/>
    </w:pPr>
    <w:rPr>
      <w:sz w:val="16"/>
      <w:szCs w:val="16"/>
    </w:rPr>
  </w:style>
  <w:style w:type="character" w:customStyle="1" w:styleId="GvdeMetni3Char">
    <w:name w:val="Gövde Metni 3 Char"/>
    <w:link w:val="GvdeMetni3"/>
    <w:uiPriority w:val="99"/>
    <w:rsid w:val="00E17E53"/>
    <w:rPr>
      <w:sz w:val="16"/>
      <w:szCs w:val="16"/>
    </w:rPr>
  </w:style>
  <w:style w:type="character" w:customStyle="1" w:styleId="KonuBalChar">
    <w:name w:val="Konu Başlığı Char"/>
    <w:link w:val="KonuBal"/>
    <w:locked/>
    <w:rsid w:val="00E17E53"/>
    <w:rPr>
      <w:b/>
      <w:bCs/>
      <w:sz w:val="24"/>
      <w:lang w:val="en-US"/>
    </w:rPr>
  </w:style>
  <w:style w:type="paragraph" w:styleId="GvdeMetniGirintisi3">
    <w:name w:val="Body Text Indent 3"/>
    <w:basedOn w:val="Normal"/>
    <w:link w:val="GvdeMetniGirintisi3Char"/>
    <w:uiPriority w:val="99"/>
    <w:semiHidden/>
    <w:unhideWhenUsed/>
    <w:rsid w:val="00E17E53"/>
    <w:pPr>
      <w:spacing w:after="120"/>
      <w:ind w:left="283"/>
    </w:pPr>
    <w:rPr>
      <w:sz w:val="16"/>
      <w:szCs w:val="16"/>
    </w:rPr>
  </w:style>
  <w:style w:type="character" w:customStyle="1" w:styleId="GvdeMetniGirintisi3Char">
    <w:name w:val="Gövde Metni Girintisi 3 Char"/>
    <w:link w:val="GvdeMetniGirintisi3"/>
    <w:uiPriority w:val="99"/>
    <w:semiHidden/>
    <w:rsid w:val="00E17E53"/>
    <w:rPr>
      <w:sz w:val="16"/>
      <w:szCs w:val="16"/>
    </w:rPr>
  </w:style>
  <w:style w:type="paragraph" w:customStyle="1" w:styleId="Default">
    <w:name w:val="Default"/>
    <w:rsid w:val="000D01CC"/>
    <w:pPr>
      <w:autoSpaceDE w:val="0"/>
      <w:autoSpaceDN w:val="0"/>
      <w:adjustRightInd w:val="0"/>
    </w:pPr>
    <w:rPr>
      <w:color w:val="000000"/>
      <w:sz w:val="24"/>
      <w:szCs w:val="24"/>
    </w:rPr>
  </w:style>
  <w:style w:type="table" w:styleId="TabloKlavuzu">
    <w:name w:val="Table Grid"/>
    <w:basedOn w:val="NormalTablo"/>
    <w:uiPriority w:val="39"/>
    <w:rsid w:val="000D01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382832"/>
  </w:style>
  <w:style w:type="paragraph" w:styleId="ResimYazs">
    <w:name w:val="caption"/>
    <w:basedOn w:val="Normal"/>
    <w:next w:val="Normal"/>
    <w:uiPriority w:val="35"/>
    <w:unhideWhenUsed/>
    <w:qFormat/>
    <w:rsid w:val="005A2271"/>
    <w:rPr>
      <w:b/>
      <w:bCs/>
    </w:rPr>
  </w:style>
  <w:style w:type="character" w:styleId="Gl">
    <w:name w:val="Strong"/>
    <w:uiPriority w:val="22"/>
    <w:qFormat/>
    <w:rsid w:val="009A7A8C"/>
    <w:rPr>
      <w:b/>
      <w:bCs/>
    </w:rPr>
  </w:style>
  <w:style w:type="table" w:customStyle="1" w:styleId="TabloKlavuzu1">
    <w:name w:val="Tablo Kılavuzu1"/>
    <w:basedOn w:val="NormalTablo"/>
    <w:next w:val="TabloKlavuzu"/>
    <w:uiPriority w:val="39"/>
    <w:rsid w:val="00C103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E03C0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4765">
      <w:bodyDiv w:val="1"/>
      <w:marLeft w:val="0"/>
      <w:marRight w:val="0"/>
      <w:marTop w:val="0"/>
      <w:marBottom w:val="0"/>
      <w:divBdr>
        <w:top w:val="none" w:sz="0" w:space="0" w:color="auto"/>
        <w:left w:val="none" w:sz="0" w:space="0" w:color="auto"/>
        <w:bottom w:val="none" w:sz="0" w:space="0" w:color="auto"/>
        <w:right w:val="none" w:sz="0" w:space="0" w:color="auto"/>
      </w:divBdr>
    </w:div>
    <w:div w:id="208537840">
      <w:bodyDiv w:val="1"/>
      <w:marLeft w:val="0"/>
      <w:marRight w:val="0"/>
      <w:marTop w:val="0"/>
      <w:marBottom w:val="0"/>
      <w:divBdr>
        <w:top w:val="none" w:sz="0" w:space="0" w:color="auto"/>
        <w:left w:val="none" w:sz="0" w:space="0" w:color="auto"/>
        <w:bottom w:val="none" w:sz="0" w:space="0" w:color="auto"/>
        <w:right w:val="none" w:sz="0" w:space="0" w:color="auto"/>
      </w:divBdr>
    </w:div>
    <w:div w:id="423770755">
      <w:bodyDiv w:val="1"/>
      <w:marLeft w:val="0"/>
      <w:marRight w:val="0"/>
      <w:marTop w:val="0"/>
      <w:marBottom w:val="0"/>
      <w:divBdr>
        <w:top w:val="none" w:sz="0" w:space="0" w:color="auto"/>
        <w:left w:val="none" w:sz="0" w:space="0" w:color="auto"/>
        <w:bottom w:val="none" w:sz="0" w:space="0" w:color="auto"/>
        <w:right w:val="none" w:sz="0" w:space="0" w:color="auto"/>
      </w:divBdr>
    </w:div>
    <w:div w:id="658734985">
      <w:bodyDiv w:val="1"/>
      <w:marLeft w:val="0"/>
      <w:marRight w:val="0"/>
      <w:marTop w:val="0"/>
      <w:marBottom w:val="0"/>
      <w:divBdr>
        <w:top w:val="none" w:sz="0" w:space="0" w:color="auto"/>
        <w:left w:val="none" w:sz="0" w:space="0" w:color="auto"/>
        <w:bottom w:val="none" w:sz="0" w:space="0" w:color="auto"/>
        <w:right w:val="none" w:sz="0" w:space="0" w:color="auto"/>
      </w:divBdr>
      <w:divsChild>
        <w:div w:id="1724600507">
          <w:marLeft w:val="0"/>
          <w:marRight w:val="0"/>
          <w:marTop w:val="100"/>
          <w:marBottom w:val="100"/>
          <w:divBdr>
            <w:top w:val="none" w:sz="0" w:space="0" w:color="auto"/>
            <w:left w:val="none" w:sz="0" w:space="0" w:color="auto"/>
            <w:bottom w:val="none" w:sz="0" w:space="0" w:color="auto"/>
            <w:right w:val="none" w:sz="0" w:space="0" w:color="auto"/>
          </w:divBdr>
          <w:divsChild>
            <w:div w:id="2057973979">
              <w:marLeft w:val="0"/>
              <w:marRight w:val="0"/>
              <w:marTop w:val="0"/>
              <w:marBottom w:val="0"/>
              <w:divBdr>
                <w:top w:val="none" w:sz="0" w:space="0" w:color="auto"/>
                <w:left w:val="none" w:sz="0" w:space="0" w:color="auto"/>
                <w:bottom w:val="none" w:sz="0" w:space="0" w:color="auto"/>
                <w:right w:val="none" w:sz="0" w:space="0" w:color="auto"/>
              </w:divBdr>
              <w:divsChild>
                <w:div w:id="1721442152">
                  <w:marLeft w:val="0"/>
                  <w:marRight w:val="0"/>
                  <w:marTop w:val="0"/>
                  <w:marBottom w:val="0"/>
                  <w:divBdr>
                    <w:top w:val="none" w:sz="0" w:space="0" w:color="auto"/>
                    <w:left w:val="none" w:sz="0" w:space="0" w:color="auto"/>
                    <w:bottom w:val="none" w:sz="0" w:space="0" w:color="auto"/>
                    <w:right w:val="none" w:sz="0" w:space="0" w:color="auto"/>
                  </w:divBdr>
                  <w:divsChild>
                    <w:div w:id="1166240350">
                      <w:marLeft w:val="0"/>
                      <w:marRight w:val="0"/>
                      <w:marTop w:val="0"/>
                      <w:marBottom w:val="0"/>
                      <w:divBdr>
                        <w:top w:val="none" w:sz="0" w:space="0" w:color="auto"/>
                        <w:left w:val="none" w:sz="0" w:space="0" w:color="auto"/>
                        <w:bottom w:val="none" w:sz="0" w:space="0" w:color="auto"/>
                        <w:right w:val="none" w:sz="0" w:space="0" w:color="auto"/>
                      </w:divBdr>
                      <w:divsChild>
                        <w:div w:id="1660227643">
                          <w:marLeft w:val="0"/>
                          <w:marRight w:val="0"/>
                          <w:marTop w:val="0"/>
                          <w:marBottom w:val="0"/>
                          <w:divBdr>
                            <w:top w:val="none" w:sz="0" w:space="0" w:color="auto"/>
                            <w:left w:val="none" w:sz="0" w:space="0" w:color="auto"/>
                            <w:bottom w:val="none" w:sz="0" w:space="0" w:color="auto"/>
                            <w:right w:val="none" w:sz="0" w:space="0" w:color="auto"/>
                          </w:divBdr>
                          <w:divsChild>
                            <w:div w:id="180709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751932">
      <w:bodyDiv w:val="1"/>
      <w:marLeft w:val="0"/>
      <w:marRight w:val="0"/>
      <w:marTop w:val="0"/>
      <w:marBottom w:val="0"/>
      <w:divBdr>
        <w:top w:val="none" w:sz="0" w:space="0" w:color="auto"/>
        <w:left w:val="none" w:sz="0" w:space="0" w:color="auto"/>
        <w:bottom w:val="none" w:sz="0" w:space="0" w:color="auto"/>
        <w:right w:val="none" w:sz="0" w:space="0" w:color="auto"/>
      </w:divBdr>
    </w:div>
    <w:div w:id="965743053">
      <w:bodyDiv w:val="1"/>
      <w:marLeft w:val="0"/>
      <w:marRight w:val="0"/>
      <w:marTop w:val="0"/>
      <w:marBottom w:val="0"/>
      <w:divBdr>
        <w:top w:val="none" w:sz="0" w:space="0" w:color="auto"/>
        <w:left w:val="none" w:sz="0" w:space="0" w:color="auto"/>
        <w:bottom w:val="none" w:sz="0" w:space="0" w:color="auto"/>
        <w:right w:val="none" w:sz="0" w:space="0" w:color="auto"/>
      </w:divBdr>
      <w:divsChild>
        <w:div w:id="1237473952">
          <w:marLeft w:val="0"/>
          <w:marRight w:val="0"/>
          <w:marTop w:val="0"/>
          <w:marBottom w:val="0"/>
          <w:divBdr>
            <w:top w:val="none" w:sz="0" w:space="0" w:color="auto"/>
            <w:left w:val="none" w:sz="0" w:space="0" w:color="auto"/>
            <w:bottom w:val="none" w:sz="0" w:space="0" w:color="auto"/>
            <w:right w:val="none" w:sz="0" w:space="0" w:color="auto"/>
          </w:divBdr>
        </w:div>
        <w:div w:id="1413772161">
          <w:marLeft w:val="0"/>
          <w:marRight w:val="0"/>
          <w:marTop w:val="0"/>
          <w:marBottom w:val="0"/>
          <w:divBdr>
            <w:top w:val="none" w:sz="0" w:space="0" w:color="auto"/>
            <w:left w:val="none" w:sz="0" w:space="0" w:color="auto"/>
            <w:bottom w:val="none" w:sz="0" w:space="0" w:color="auto"/>
            <w:right w:val="none" w:sz="0" w:space="0" w:color="auto"/>
          </w:divBdr>
        </w:div>
      </w:divsChild>
    </w:div>
    <w:div w:id="1213230123">
      <w:bodyDiv w:val="1"/>
      <w:marLeft w:val="0"/>
      <w:marRight w:val="0"/>
      <w:marTop w:val="0"/>
      <w:marBottom w:val="0"/>
      <w:divBdr>
        <w:top w:val="none" w:sz="0" w:space="0" w:color="auto"/>
        <w:left w:val="none" w:sz="0" w:space="0" w:color="auto"/>
        <w:bottom w:val="none" w:sz="0" w:space="0" w:color="auto"/>
        <w:right w:val="none" w:sz="0" w:space="0" w:color="auto"/>
      </w:divBdr>
      <w:divsChild>
        <w:div w:id="1886209548">
          <w:marLeft w:val="0"/>
          <w:marRight w:val="0"/>
          <w:marTop w:val="100"/>
          <w:marBottom w:val="100"/>
          <w:divBdr>
            <w:top w:val="none" w:sz="0" w:space="0" w:color="auto"/>
            <w:left w:val="none" w:sz="0" w:space="0" w:color="auto"/>
            <w:bottom w:val="none" w:sz="0" w:space="0" w:color="auto"/>
            <w:right w:val="none" w:sz="0" w:space="0" w:color="auto"/>
          </w:divBdr>
          <w:divsChild>
            <w:div w:id="1926307031">
              <w:marLeft w:val="0"/>
              <w:marRight w:val="0"/>
              <w:marTop w:val="0"/>
              <w:marBottom w:val="0"/>
              <w:divBdr>
                <w:top w:val="none" w:sz="0" w:space="0" w:color="auto"/>
                <w:left w:val="none" w:sz="0" w:space="0" w:color="auto"/>
                <w:bottom w:val="none" w:sz="0" w:space="0" w:color="auto"/>
                <w:right w:val="none" w:sz="0" w:space="0" w:color="auto"/>
              </w:divBdr>
              <w:divsChild>
                <w:div w:id="1949390173">
                  <w:marLeft w:val="0"/>
                  <w:marRight w:val="0"/>
                  <w:marTop w:val="0"/>
                  <w:marBottom w:val="0"/>
                  <w:divBdr>
                    <w:top w:val="none" w:sz="0" w:space="0" w:color="auto"/>
                    <w:left w:val="none" w:sz="0" w:space="0" w:color="auto"/>
                    <w:bottom w:val="none" w:sz="0" w:space="0" w:color="auto"/>
                    <w:right w:val="none" w:sz="0" w:space="0" w:color="auto"/>
                  </w:divBdr>
                  <w:divsChild>
                    <w:div w:id="615914862">
                      <w:marLeft w:val="0"/>
                      <w:marRight w:val="0"/>
                      <w:marTop w:val="0"/>
                      <w:marBottom w:val="0"/>
                      <w:divBdr>
                        <w:top w:val="none" w:sz="0" w:space="0" w:color="auto"/>
                        <w:left w:val="none" w:sz="0" w:space="0" w:color="auto"/>
                        <w:bottom w:val="none" w:sz="0" w:space="0" w:color="auto"/>
                        <w:right w:val="none" w:sz="0" w:space="0" w:color="auto"/>
                      </w:divBdr>
                      <w:divsChild>
                        <w:div w:id="6445403">
                          <w:marLeft w:val="0"/>
                          <w:marRight w:val="0"/>
                          <w:marTop w:val="0"/>
                          <w:marBottom w:val="0"/>
                          <w:divBdr>
                            <w:top w:val="none" w:sz="0" w:space="0" w:color="auto"/>
                            <w:left w:val="none" w:sz="0" w:space="0" w:color="auto"/>
                            <w:bottom w:val="none" w:sz="0" w:space="0" w:color="auto"/>
                            <w:right w:val="none" w:sz="0" w:space="0" w:color="auto"/>
                          </w:divBdr>
                          <w:divsChild>
                            <w:div w:id="9862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8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9DDA5-69D6-4FAF-9A31-94580277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601</Words>
  <Characters>3428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Uygulamalı Gösteri 10</vt:lpstr>
    </vt:vector>
  </TitlesOfParts>
  <Company>.</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Uygulamalı Gösteri 10</dc:title>
  <dc:subject/>
  <dc:creator>.</dc:creator>
  <cp:keywords/>
  <cp:lastModifiedBy>Nuray Hüsmen</cp:lastModifiedBy>
  <cp:revision>8</cp:revision>
  <cp:lastPrinted>2022-09-16T13:47:00Z</cp:lastPrinted>
  <dcterms:created xsi:type="dcterms:W3CDTF">2024-04-23T20:54:00Z</dcterms:created>
  <dcterms:modified xsi:type="dcterms:W3CDTF">2024-05-15T06:39:00Z</dcterms:modified>
</cp:coreProperties>
</file>