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57" w:rsidRDefault="002F4057" w:rsidP="002F4057">
      <w:pPr>
        <w:jc w:val="center"/>
        <w:rPr>
          <w:u w:val="single"/>
        </w:rPr>
      </w:pPr>
      <w:bookmarkStart w:id="0" w:name="_GoBack"/>
      <w:bookmarkEnd w:id="0"/>
    </w:p>
    <w:p w:rsidR="002F4057" w:rsidRDefault="002F4057" w:rsidP="002F4057">
      <w:pPr>
        <w:jc w:val="center"/>
        <w:rPr>
          <w:u w:val="single"/>
        </w:rPr>
      </w:pPr>
    </w:p>
    <w:p w:rsidR="002F4057" w:rsidRDefault="002F4057" w:rsidP="002F4057">
      <w:pPr>
        <w:jc w:val="center"/>
        <w:rPr>
          <w:u w:val="single"/>
        </w:rPr>
      </w:pPr>
    </w:p>
    <w:p w:rsidR="002F4057" w:rsidRDefault="002F4057" w:rsidP="002F4057">
      <w:pPr>
        <w:jc w:val="center"/>
        <w:rPr>
          <w:u w:val="single"/>
        </w:rPr>
      </w:pPr>
    </w:p>
    <w:p w:rsidR="004B2118" w:rsidRDefault="002F4057" w:rsidP="002F4057">
      <w:pPr>
        <w:jc w:val="center"/>
        <w:rPr>
          <w:u w:val="single"/>
        </w:rPr>
      </w:pPr>
      <w:r w:rsidRPr="002F4057">
        <w:rPr>
          <w:u w:val="single"/>
        </w:rPr>
        <w:t>TAAHHÜTNAME</w:t>
      </w:r>
    </w:p>
    <w:p w:rsidR="002F4057" w:rsidRPr="000B3907" w:rsidRDefault="000B3907" w:rsidP="000B3907">
      <w:pPr>
        <w:jc w:val="center"/>
      </w:pPr>
      <w:r w:rsidRPr="000B3907">
        <w:t>(</w:t>
      </w:r>
      <w:r>
        <w:t xml:space="preserve"> NOTER ONAYLI )</w:t>
      </w:r>
    </w:p>
    <w:p w:rsidR="002F4057" w:rsidRDefault="002F4057" w:rsidP="002F4057">
      <w:pPr>
        <w:jc w:val="both"/>
        <w:rPr>
          <w:u w:val="single"/>
        </w:rPr>
      </w:pPr>
    </w:p>
    <w:p w:rsidR="002F4057" w:rsidRDefault="002F4057" w:rsidP="00447833">
      <w:pPr>
        <w:jc w:val="center"/>
        <w:rPr>
          <w:u w:val="single"/>
        </w:rPr>
      </w:pPr>
    </w:p>
    <w:p w:rsidR="002F4057" w:rsidRDefault="002F4057" w:rsidP="002F4057">
      <w:pPr>
        <w:jc w:val="both"/>
        <w:rPr>
          <w:u w:val="single"/>
        </w:rPr>
      </w:pPr>
    </w:p>
    <w:p w:rsidR="000478D8" w:rsidRDefault="002F4057" w:rsidP="002F4057">
      <w:pPr>
        <w:jc w:val="both"/>
      </w:pPr>
      <w:r>
        <w:tab/>
      </w:r>
      <w:proofErr w:type="gramStart"/>
      <w:r>
        <w:t>……….</w:t>
      </w:r>
      <w:proofErr w:type="gramEnd"/>
      <w:r>
        <w:t xml:space="preserve"> İli, </w:t>
      </w:r>
      <w:proofErr w:type="gramStart"/>
      <w:r>
        <w:t>……….</w:t>
      </w:r>
      <w:proofErr w:type="gramEnd"/>
      <w:r>
        <w:t xml:space="preserve"> İlçesi, </w:t>
      </w:r>
      <w:proofErr w:type="gramStart"/>
      <w:r>
        <w:t>……….</w:t>
      </w:r>
      <w:proofErr w:type="gramEnd"/>
      <w:r>
        <w:t xml:space="preserve"> Köyü, </w:t>
      </w:r>
      <w:proofErr w:type="gramStart"/>
      <w:r>
        <w:t>……….</w:t>
      </w:r>
      <w:proofErr w:type="gramEnd"/>
      <w:r>
        <w:t xml:space="preserve"> Mevkii</w:t>
      </w:r>
      <w:r w:rsidR="0020109D">
        <w:t>/(…Ada …Parsel)’</w:t>
      </w:r>
      <w:r>
        <w:t xml:space="preserve">de gerçekleştirmeyi planladığımız </w:t>
      </w:r>
      <w:proofErr w:type="gramStart"/>
      <w:r>
        <w:t>………</w:t>
      </w:r>
      <w:r w:rsidR="0020109D">
        <w:t>……………………………………………………….</w:t>
      </w:r>
      <w:r>
        <w:t>.</w:t>
      </w:r>
      <w:proofErr w:type="gramEnd"/>
      <w:r>
        <w:t xml:space="preserve"> Projesi ile ilgili olarak hazırlayıp sunduğumuz </w:t>
      </w:r>
      <w:r w:rsidR="003B6B71">
        <w:t>başvuru dosyasında</w:t>
      </w:r>
      <w:r>
        <w:t xml:space="preserve"> yer alan tüm bilgi ve belgelerin doğru olduğunu ve dosya içerisinde belirtilen tüm hususlara uyacağımızı</w:t>
      </w:r>
      <w:r w:rsidR="000478D8">
        <w:t>,</w:t>
      </w:r>
      <w:r>
        <w:t xml:space="preserve"> </w:t>
      </w:r>
      <w:r w:rsidR="000478D8">
        <w:t>işletme döneminde başta 2872 sayılı Çevre Kanununa, bu Kanuna istinaden</w:t>
      </w:r>
      <w:r w:rsidR="00A168DC">
        <w:t xml:space="preserve"> yayımlanan Yönetmelikler ile diğer mer’i mevzuat hükümlerine ve </w:t>
      </w:r>
      <w:r w:rsidR="00953EFB">
        <w:t>19.07.2013 tarih ve 28712</w:t>
      </w:r>
      <w:r w:rsidR="000478D8">
        <w:t xml:space="preserve"> sayılı Resmi Gazete’de yayımlana</w:t>
      </w:r>
      <w:r w:rsidR="00953EFB">
        <w:t xml:space="preserve">rak </w:t>
      </w:r>
      <w:r w:rsidR="00A168DC">
        <w:t>yürürlüğe gire</w:t>
      </w:r>
      <w:r w:rsidR="00953EFB">
        <w:t xml:space="preserve">n </w:t>
      </w:r>
      <w:r w:rsidR="00A168DC">
        <w:t>“</w:t>
      </w:r>
      <w:r w:rsidR="000478D8" w:rsidRPr="000478D8">
        <w:t>Koku</w:t>
      </w:r>
      <w:r w:rsidR="00DF29A6">
        <w:t xml:space="preserve"> </w:t>
      </w:r>
      <w:r w:rsidR="000478D8" w:rsidRPr="000478D8">
        <w:t>Ol</w:t>
      </w:r>
      <w:r w:rsidR="00DF29A6">
        <w:t>uşturan E</w:t>
      </w:r>
      <w:r w:rsidR="000478D8" w:rsidRPr="000478D8">
        <w:t xml:space="preserve">misyonların Kontrolü </w:t>
      </w:r>
      <w:r w:rsidR="00DF29A6">
        <w:t xml:space="preserve">Hakkında </w:t>
      </w:r>
      <w:r w:rsidR="000478D8" w:rsidRPr="000478D8">
        <w:t>Yönetmeli</w:t>
      </w:r>
      <w:r w:rsidR="00DF29A6">
        <w:t>k</w:t>
      </w:r>
      <w:r w:rsidR="00A168DC">
        <w:t>”</w:t>
      </w:r>
      <w:r w:rsidR="00FF2057">
        <w:t>e</w:t>
      </w:r>
      <w:r w:rsidR="000478D8">
        <w:t xml:space="preserve"> </w:t>
      </w:r>
      <w:r w:rsidR="00A168DC">
        <w:t>uyacağımızı, gerekli izin/kararlar alınmadan Proje Dosyasında belirttiğimiz kapasitenin</w:t>
      </w:r>
      <w:r w:rsidR="00047112">
        <w:t xml:space="preserve"> (</w:t>
      </w:r>
      <w:proofErr w:type="gramStart"/>
      <w:r w:rsidR="00FF2057">
        <w:t>…..</w:t>
      </w:r>
      <w:proofErr w:type="gramEnd"/>
      <w:r w:rsidR="00047112">
        <w:t xml:space="preserve"> </w:t>
      </w:r>
      <w:r w:rsidR="00FF2057">
        <w:t>adet büyü</w:t>
      </w:r>
      <w:r w:rsidR="00047112">
        <w:t>kbaş</w:t>
      </w:r>
      <w:r w:rsidR="00FF2057">
        <w:t xml:space="preserve"> ve/veya </w:t>
      </w:r>
      <w:proofErr w:type="gramStart"/>
      <w:r w:rsidR="00FF2057">
        <w:t>….</w:t>
      </w:r>
      <w:proofErr w:type="gramEnd"/>
      <w:r w:rsidR="00047112">
        <w:t xml:space="preserve"> </w:t>
      </w:r>
      <w:r w:rsidR="00FF2057">
        <w:t xml:space="preserve">adet </w:t>
      </w:r>
      <w:r w:rsidR="00047112">
        <w:t>küçükbaş hayvan</w:t>
      </w:r>
      <w:r w:rsidR="00B963C2">
        <w:t xml:space="preserve"> ve/veya </w:t>
      </w:r>
      <w:proofErr w:type="gramStart"/>
      <w:r w:rsidR="00B963C2">
        <w:t>….</w:t>
      </w:r>
      <w:proofErr w:type="gramEnd"/>
      <w:r w:rsidR="00B963C2">
        <w:t xml:space="preserve"> </w:t>
      </w:r>
      <w:proofErr w:type="gramStart"/>
      <w:r w:rsidR="00B963C2">
        <w:t>adet</w:t>
      </w:r>
      <w:proofErr w:type="gramEnd"/>
      <w:r w:rsidR="00B963C2">
        <w:t>/dönem kümes hayvanı</w:t>
      </w:r>
      <w:r w:rsidR="00047112">
        <w:t>)</w:t>
      </w:r>
      <w:r w:rsidR="00A168DC">
        <w:t xml:space="preserve"> üzerine çıkmamız durumunda tarafımıza uygulanacak cezai işlemlere</w:t>
      </w:r>
      <w:r w:rsidR="00447833">
        <w:t xml:space="preserve"> ve</w:t>
      </w:r>
      <w:r w:rsidR="00A168DC">
        <w:t xml:space="preserve"> faaliyet durdurma kararlarını yerine getireceğimizi, </w:t>
      </w:r>
      <w:r w:rsidR="00047112">
        <w:t xml:space="preserve">faaliyet durdurma kararlarının uygulanması amacıyla </w:t>
      </w:r>
      <w:r w:rsidR="00A168DC">
        <w:t>5 gün içerisinde canlı hayvanlarımı başka bir yere naklede</w:t>
      </w:r>
      <w:r w:rsidR="00447833">
        <w:t xml:space="preserve">rek </w:t>
      </w:r>
      <w:r w:rsidR="003E272D">
        <w:t>işletmemizi kapatma işlemi için hazır edeceğimi, bu yükümlülüklerimi yerine getirmediğim takdirde oluşacak maddi ve manevi mağduriyetimden</w:t>
      </w:r>
      <w:r w:rsidR="00520F01">
        <w:t xml:space="preserve"> resmi </w:t>
      </w:r>
      <w:r w:rsidR="003E272D">
        <w:t xml:space="preserve">kurumları sorumlu </w:t>
      </w:r>
      <w:proofErr w:type="gramStart"/>
      <w:r w:rsidR="003E272D">
        <w:t>tutmayacağımı</w:t>
      </w:r>
      <w:r w:rsidR="00520F01">
        <w:t>zı</w:t>
      </w:r>
      <w:proofErr w:type="gramEnd"/>
      <w:r w:rsidR="00520F01">
        <w:t>,</w:t>
      </w:r>
      <w:r w:rsidR="00D363BE">
        <w:t xml:space="preserve"> </w:t>
      </w:r>
      <w:r w:rsidR="000478D8">
        <w:t>işletme sonrası mer’i mevzuat hükümleri doğrultusundaki yükümlülüklerimi</w:t>
      </w:r>
      <w:r w:rsidR="00264F88">
        <w:t>zi</w:t>
      </w:r>
      <w:r w:rsidR="000478D8">
        <w:t xml:space="preserve"> ve taahhütlerimi</w:t>
      </w:r>
      <w:r w:rsidR="00264F88">
        <w:t>zi</w:t>
      </w:r>
      <w:r w:rsidR="000478D8">
        <w:t xml:space="preserve"> yerine getire</w:t>
      </w:r>
      <w:r w:rsidR="00520F01">
        <w:t>ceğimizi</w:t>
      </w:r>
      <w:r w:rsidR="000478D8">
        <w:t xml:space="preserve"> </w:t>
      </w:r>
      <w:r w:rsidR="00047112">
        <w:t>kabul, beyan ve taahhüt ederim.</w:t>
      </w:r>
      <w:r w:rsidR="00047112" w:rsidRPr="00047112">
        <w:t xml:space="preserve"> </w:t>
      </w:r>
      <w:proofErr w:type="gramStart"/>
      <w:r w:rsidR="00047112">
        <w:t>.….</w:t>
      </w:r>
      <w:proofErr w:type="gramEnd"/>
      <w:r w:rsidR="00047112">
        <w:t xml:space="preserve"> /</w:t>
      </w:r>
      <w:proofErr w:type="gramStart"/>
      <w:r w:rsidR="00047112">
        <w:t>….</w:t>
      </w:r>
      <w:proofErr w:type="gramEnd"/>
      <w:r w:rsidR="00047112">
        <w:t xml:space="preserve"> /</w:t>
      </w:r>
      <w:proofErr w:type="gramStart"/>
      <w:r w:rsidR="00047112">
        <w:t>…..</w:t>
      </w:r>
      <w:proofErr w:type="gramEnd"/>
    </w:p>
    <w:p w:rsidR="000478D8" w:rsidRDefault="000478D8" w:rsidP="002F4057">
      <w:pPr>
        <w:jc w:val="both"/>
      </w:pPr>
    </w:p>
    <w:p w:rsidR="002F4057" w:rsidRDefault="002F4057" w:rsidP="002F4057">
      <w:pPr>
        <w:jc w:val="both"/>
      </w:pPr>
      <w:r>
        <w:tab/>
      </w:r>
      <w:r>
        <w:tab/>
      </w:r>
    </w:p>
    <w:p w:rsidR="002F4057" w:rsidRDefault="002F4057" w:rsidP="002F4057">
      <w:pPr>
        <w:jc w:val="both"/>
      </w:pPr>
    </w:p>
    <w:p w:rsidR="002F4057" w:rsidRDefault="002F4057" w:rsidP="002F4057">
      <w:pPr>
        <w:jc w:val="both"/>
      </w:pPr>
    </w:p>
    <w:p w:rsidR="002F4057" w:rsidRDefault="002F4057" w:rsidP="002F4057">
      <w:pPr>
        <w:jc w:val="both"/>
      </w:pPr>
    </w:p>
    <w:p w:rsidR="002F4057" w:rsidRDefault="008F513F" w:rsidP="002F4057">
      <w:pPr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280">
        <w:t xml:space="preserve">      </w:t>
      </w:r>
      <w:r>
        <w:t>Yetkili Kişi</w:t>
      </w:r>
      <w:r w:rsidR="00AE4CC0">
        <w:t xml:space="preserve"> Adı</w:t>
      </w:r>
    </w:p>
    <w:p w:rsidR="002F4057" w:rsidRDefault="002F4057" w:rsidP="002F40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13F">
        <w:t xml:space="preserve">          </w:t>
      </w:r>
      <w:r>
        <w:t>Unvan</w:t>
      </w:r>
      <w:r w:rsidR="00AE4CC0">
        <w:t>ı</w:t>
      </w:r>
    </w:p>
    <w:p w:rsidR="002F4057" w:rsidRDefault="002F4057" w:rsidP="002F40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AE4CC0">
        <w:t>sı</w:t>
      </w:r>
    </w:p>
    <w:p w:rsidR="00AE4CC0" w:rsidRDefault="00AE4CC0" w:rsidP="00380280">
      <w:pPr>
        <w:ind w:left="5664" w:firstLine="708"/>
        <w:jc w:val="both"/>
      </w:pPr>
    </w:p>
    <w:p w:rsidR="00380280" w:rsidRPr="002F4057" w:rsidRDefault="00380280" w:rsidP="00380280">
      <w:pPr>
        <w:ind w:left="5664" w:firstLine="708"/>
        <w:jc w:val="both"/>
      </w:pPr>
      <w:r>
        <w:t>Kaşe</w:t>
      </w:r>
    </w:p>
    <w:p w:rsidR="00F77691" w:rsidRPr="002F4057" w:rsidRDefault="00F77691">
      <w:pPr>
        <w:ind w:left="5664" w:firstLine="708"/>
        <w:jc w:val="both"/>
      </w:pPr>
    </w:p>
    <w:sectPr w:rsidR="00F77691" w:rsidRPr="002F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FC"/>
    <w:rsid w:val="00047112"/>
    <w:rsid w:val="000478D8"/>
    <w:rsid w:val="000B3907"/>
    <w:rsid w:val="001266F5"/>
    <w:rsid w:val="0020109D"/>
    <w:rsid w:val="00264F88"/>
    <w:rsid w:val="002F4057"/>
    <w:rsid w:val="00380280"/>
    <w:rsid w:val="003B6B71"/>
    <w:rsid w:val="003E272D"/>
    <w:rsid w:val="00447833"/>
    <w:rsid w:val="00475862"/>
    <w:rsid w:val="004B2118"/>
    <w:rsid w:val="00520F01"/>
    <w:rsid w:val="00762720"/>
    <w:rsid w:val="008231F0"/>
    <w:rsid w:val="008F513F"/>
    <w:rsid w:val="00903352"/>
    <w:rsid w:val="00953EFB"/>
    <w:rsid w:val="00A060A0"/>
    <w:rsid w:val="00A168DC"/>
    <w:rsid w:val="00A26320"/>
    <w:rsid w:val="00A514FC"/>
    <w:rsid w:val="00A55948"/>
    <w:rsid w:val="00AB30B0"/>
    <w:rsid w:val="00AE4CC0"/>
    <w:rsid w:val="00B840A0"/>
    <w:rsid w:val="00B9273C"/>
    <w:rsid w:val="00B963C2"/>
    <w:rsid w:val="00CB17E6"/>
    <w:rsid w:val="00CB21D1"/>
    <w:rsid w:val="00D363BE"/>
    <w:rsid w:val="00DF29A6"/>
    <w:rsid w:val="00F77691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creator>austa</dc:creator>
  <cp:lastModifiedBy>Hale Atay</cp:lastModifiedBy>
  <cp:revision>2</cp:revision>
  <cp:lastPrinted>2010-11-25T07:11:00Z</cp:lastPrinted>
  <dcterms:created xsi:type="dcterms:W3CDTF">2017-07-07T12:10:00Z</dcterms:created>
  <dcterms:modified xsi:type="dcterms:W3CDTF">2017-07-07T12:10:00Z</dcterms:modified>
</cp:coreProperties>
</file>