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DD" w:rsidRPr="007906DD" w:rsidRDefault="007906DD" w:rsidP="007906DD">
      <w:pPr>
        <w:shd w:val="clear" w:color="auto" w:fill="F8F8F8"/>
        <w:spacing w:after="0" w:line="240" w:lineRule="atLeast"/>
        <w:jc w:val="center"/>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ULUSAL ATIK TAŞIMA FORMU SATIN ALINACAKTIR</w:t>
      </w:r>
    </w:p>
    <w:p w:rsidR="007906DD" w:rsidRPr="007906DD" w:rsidRDefault="007906DD" w:rsidP="007906DD">
      <w:pPr>
        <w:spacing w:after="0" w:line="240" w:lineRule="auto"/>
        <w:rPr>
          <w:rFonts w:ascii="Times New Roman" w:eastAsia="Times New Roman" w:hAnsi="Times New Roman" w:cs="Times New Roman"/>
          <w:sz w:val="24"/>
          <w:szCs w:val="24"/>
          <w:lang w:eastAsia="tr-TR"/>
        </w:rPr>
      </w:pPr>
      <w:r w:rsidRPr="007906DD">
        <w:rPr>
          <w:rFonts w:ascii="Helvetica" w:eastAsia="Times New Roman" w:hAnsi="Helvetica" w:cs="Helvetica"/>
          <w:b/>
          <w:bCs/>
          <w:color w:val="585858"/>
          <w:sz w:val="20"/>
          <w:szCs w:val="20"/>
          <w:u w:val="single"/>
          <w:shd w:val="clear" w:color="auto" w:fill="F8F8F8"/>
          <w:lang w:eastAsia="tr-TR"/>
        </w:rPr>
        <w:t>ÇEVRE VE ŞEHİRCİLİK BAKANLIĞI DÖNER SERMAYE İŞLETMESİ MÜDÜRLÜĞÜ</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118ABE"/>
          <w:sz w:val="20"/>
          <w:szCs w:val="20"/>
          <w:shd w:val="clear" w:color="auto" w:fill="F8F8F8"/>
          <w:lang w:eastAsia="tr-TR"/>
        </w:rPr>
        <w:t>Ulusal Atık Taşıma Formu</w:t>
      </w:r>
      <w:r w:rsidRPr="007906D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2016/144205</w:t>
            </w:r>
          </w:p>
        </w:tc>
      </w:tr>
    </w:tbl>
    <w:p w:rsidR="007906DD" w:rsidRPr="007906DD" w:rsidRDefault="007906DD" w:rsidP="007906D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7"/>
        <w:gridCol w:w="176"/>
        <w:gridCol w:w="5489"/>
      </w:tblGrid>
      <w:tr w:rsidR="007906DD" w:rsidRPr="007906DD" w:rsidTr="007906D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B04935"/>
                <w:sz w:val="20"/>
                <w:szCs w:val="20"/>
                <w:lang w:eastAsia="tr-TR"/>
              </w:rPr>
              <w:t>1-İdarenin</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a)</w:t>
            </w:r>
            <w:r w:rsidRPr="007906D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Mustafa Kemal Mahallesi Dumlupınar Bulvarı No: 278 ÇANKAYA/ANKARA</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b)</w:t>
            </w:r>
            <w:r w:rsidRPr="007906D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proofErr w:type="gramStart"/>
            <w:r w:rsidRPr="007906DD">
              <w:rPr>
                <w:rFonts w:ascii="Helvetica" w:eastAsia="Times New Roman" w:hAnsi="Helvetica" w:cs="Helvetica"/>
                <w:b/>
                <w:bCs/>
                <w:color w:val="118ABE"/>
                <w:sz w:val="20"/>
                <w:szCs w:val="20"/>
                <w:lang w:eastAsia="tr-TR"/>
              </w:rPr>
              <w:t>3124101050</w:t>
            </w:r>
            <w:proofErr w:type="gramEnd"/>
            <w:r w:rsidRPr="007906DD">
              <w:rPr>
                <w:rFonts w:ascii="Helvetica" w:eastAsia="Times New Roman" w:hAnsi="Helvetica" w:cs="Helvetica"/>
                <w:b/>
                <w:bCs/>
                <w:color w:val="118ABE"/>
                <w:sz w:val="20"/>
                <w:szCs w:val="20"/>
                <w:lang w:eastAsia="tr-TR"/>
              </w:rPr>
              <w:t xml:space="preserve"> - 3122293807</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c)</w:t>
            </w:r>
            <w:r w:rsidRPr="007906D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ds.isletme@csb.gov.tr</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ç)</w:t>
            </w:r>
            <w:r w:rsidRPr="007906D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https://ekap.kik.gov.tr/EKAP/</w:t>
            </w:r>
          </w:p>
        </w:tc>
      </w:tr>
    </w:tbl>
    <w:p w:rsidR="007906DD" w:rsidRPr="007906DD" w:rsidRDefault="007906DD" w:rsidP="007906DD">
      <w:pPr>
        <w:spacing w:after="0" w:line="240" w:lineRule="auto"/>
        <w:rPr>
          <w:rFonts w:ascii="Times New Roman" w:eastAsia="Times New Roman" w:hAnsi="Times New Roman" w:cs="Times New Roman"/>
          <w:sz w:val="24"/>
          <w:szCs w:val="24"/>
          <w:lang w:eastAsia="tr-TR"/>
        </w:rPr>
      </w:pP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a)</w:t>
            </w:r>
            <w:r w:rsidRPr="007906D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50.000 Cilt Ulusal Atık Taşıma Formu</w:t>
            </w:r>
            <w:r w:rsidRPr="007906DD">
              <w:rPr>
                <w:rFonts w:ascii="Helvetica" w:eastAsia="Times New Roman" w:hAnsi="Helvetica" w:cs="Helvetica"/>
                <w:b/>
                <w:bCs/>
                <w:color w:val="118ABE"/>
                <w:sz w:val="20"/>
                <w:szCs w:val="20"/>
                <w:lang w:eastAsia="tr-TR"/>
              </w:rPr>
              <w:br/>
              <w:t xml:space="preserve">Ayrıntılı bilgiye </w:t>
            </w:r>
            <w:proofErr w:type="spellStart"/>
            <w:r w:rsidRPr="007906DD">
              <w:rPr>
                <w:rFonts w:ascii="Helvetica" w:eastAsia="Times New Roman" w:hAnsi="Helvetica" w:cs="Helvetica"/>
                <w:b/>
                <w:bCs/>
                <w:color w:val="118ABE"/>
                <w:sz w:val="20"/>
                <w:szCs w:val="20"/>
                <w:lang w:eastAsia="tr-TR"/>
              </w:rPr>
              <w:t>EKAP’ta</w:t>
            </w:r>
            <w:proofErr w:type="spellEnd"/>
            <w:r w:rsidRPr="007906D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b)</w:t>
            </w:r>
            <w:r w:rsidRPr="007906D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İdare tarafından belirlenen miktar doğrultusunda Ulusal Atık Taşıma Formu Yüklenici tarafından Çevre ve Şehircilik İl Müdürlüklerine sevk edilecektir.</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c)</w:t>
            </w:r>
            <w:r w:rsidRPr="007906D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Basım İşi sözleşmeyi takip eden 20 Takvim günü içinde tamamlanacaktır. Basımın tamamlanmasını takip eden 15 takvim günü içinde İdare tarafından belirlenen miktarların İl Müdürlüklerine dağıtımı tamamlanacaktır.</w:t>
            </w:r>
          </w:p>
        </w:tc>
      </w:tr>
    </w:tbl>
    <w:p w:rsidR="007906DD" w:rsidRPr="007906DD" w:rsidRDefault="007906DD" w:rsidP="007906DD">
      <w:pPr>
        <w:spacing w:after="0" w:line="240" w:lineRule="auto"/>
        <w:rPr>
          <w:rFonts w:ascii="Times New Roman" w:eastAsia="Times New Roman" w:hAnsi="Times New Roman" w:cs="Times New Roman"/>
          <w:sz w:val="24"/>
          <w:szCs w:val="24"/>
          <w:lang w:eastAsia="tr-TR"/>
        </w:rPr>
      </w:pP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a)</w:t>
            </w:r>
            <w:r w:rsidRPr="007906D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Çevre ve Şehircilik Bakanlığı Döner Sermaye İşletmesi Müdürlüğü Toplantı Salonu Mustafa Kemal Mahallesi Dumlupınar Bulvarı No: 278 Çankaya/ANKARA</w:t>
            </w:r>
          </w:p>
        </w:tc>
      </w:tr>
      <w:tr w:rsidR="007906DD" w:rsidRPr="007906DD" w:rsidTr="007906D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b)</w:t>
            </w:r>
            <w:r w:rsidRPr="007906D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jc w:val="both"/>
              <w:rPr>
                <w:rFonts w:ascii="Helvetica" w:eastAsia="Times New Roman" w:hAnsi="Helvetica" w:cs="Helvetica"/>
                <w:color w:val="585858"/>
                <w:sz w:val="20"/>
                <w:szCs w:val="20"/>
                <w:lang w:eastAsia="tr-TR"/>
              </w:rPr>
            </w:pPr>
            <w:r w:rsidRPr="007906DD">
              <w:rPr>
                <w:rFonts w:ascii="Helvetica" w:eastAsia="Times New Roman" w:hAnsi="Helvetica" w:cs="Helvetica"/>
                <w:b/>
                <w:bCs/>
                <w:color w:val="118ABE"/>
                <w:sz w:val="20"/>
                <w:szCs w:val="20"/>
                <w:lang w:eastAsia="tr-TR"/>
              </w:rPr>
              <w:t xml:space="preserve">16.05.2016 - </w:t>
            </w:r>
            <w:proofErr w:type="gramStart"/>
            <w:r w:rsidRPr="007906DD">
              <w:rPr>
                <w:rFonts w:ascii="Helvetica" w:eastAsia="Times New Roman" w:hAnsi="Helvetica" w:cs="Helvetica"/>
                <w:b/>
                <w:bCs/>
                <w:color w:val="118ABE"/>
                <w:sz w:val="20"/>
                <w:szCs w:val="20"/>
                <w:lang w:eastAsia="tr-TR"/>
              </w:rPr>
              <w:t>10:30</w:t>
            </w:r>
            <w:proofErr w:type="gramEnd"/>
          </w:p>
        </w:tc>
      </w:tr>
    </w:tbl>
    <w:p w:rsidR="007906DD" w:rsidRPr="007906DD" w:rsidRDefault="007906DD" w:rsidP="007906DD">
      <w:pPr>
        <w:spacing w:after="0" w:line="240" w:lineRule="auto"/>
        <w:rPr>
          <w:rFonts w:ascii="Times New Roman" w:eastAsia="Times New Roman" w:hAnsi="Times New Roman" w:cs="Times New Roman"/>
          <w:sz w:val="24"/>
          <w:szCs w:val="24"/>
          <w:lang w:eastAsia="tr-TR"/>
        </w:rPr>
      </w:pP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906DD">
        <w:rPr>
          <w:rFonts w:ascii="Helvetica" w:eastAsia="Times New Roman" w:hAnsi="Helvetica" w:cs="Helvetica"/>
          <w:color w:val="585858"/>
          <w:sz w:val="20"/>
          <w:szCs w:val="20"/>
          <w:lang w:eastAsia="tr-TR"/>
        </w:rPr>
        <w:br/>
      </w:r>
      <w:proofErr w:type="gramStart"/>
      <w:r w:rsidRPr="007906DD">
        <w:rPr>
          <w:rFonts w:ascii="Helvetica" w:eastAsia="Times New Roman" w:hAnsi="Helvetica" w:cs="Helvetica"/>
          <w:b/>
          <w:bCs/>
          <w:color w:val="585858"/>
          <w:sz w:val="20"/>
          <w:szCs w:val="20"/>
          <w:shd w:val="clear" w:color="auto" w:fill="F8F8F8"/>
          <w:lang w:eastAsia="tr-TR"/>
        </w:rPr>
        <w:t>4.1</w:t>
      </w:r>
      <w:proofErr w:type="gramEnd"/>
      <w:r w:rsidRPr="007906DD">
        <w:rPr>
          <w:rFonts w:ascii="Helvetica" w:eastAsia="Times New Roman" w:hAnsi="Helvetica" w:cs="Helvetica"/>
          <w:b/>
          <w:bCs/>
          <w:color w:val="585858"/>
          <w:sz w:val="20"/>
          <w:szCs w:val="20"/>
          <w:shd w:val="clear" w:color="auto" w:fill="F8F8F8"/>
          <w:lang w:eastAsia="tr-TR"/>
        </w:rPr>
        <w:t>.</w:t>
      </w:r>
      <w:r w:rsidRPr="007906DD">
        <w:rPr>
          <w:rFonts w:ascii="Helvetica" w:eastAsia="Times New Roman" w:hAnsi="Helvetica" w:cs="Helvetica"/>
          <w:color w:val="585858"/>
          <w:sz w:val="20"/>
          <w:szCs w:val="20"/>
          <w:shd w:val="clear" w:color="auto" w:fill="F8F8F8"/>
          <w:lang w:eastAsia="tr-TR"/>
        </w:rPr>
        <w:t> İhaleye katılma şartları ve istenilen belgeler: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4.1.1.</w:t>
      </w:r>
      <w:r w:rsidRPr="007906DD">
        <w:rPr>
          <w:rFonts w:ascii="Helvetica" w:eastAsia="Times New Roman" w:hAnsi="Helvetica" w:cs="Helvetica"/>
          <w:color w:val="585858"/>
          <w:sz w:val="20"/>
          <w:szCs w:val="20"/>
          <w:shd w:val="clear" w:color="auto" w:fill="F8F8F8"/>
          <w:lang w:eastAsia="tr-TR"/>
        </w:rPr>
        <w:t> Mevzuatı gereği kayıtlı olduğu Ticaret ve/veya Sanayi Odası ya da ilgili Esnaf ve Sanatkarlar Odası belgesi;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4.1.1.1.</w:t>
      </w:r>
      <w:r w:rsidRPr="007906DD">
        <w:rPr>
          <w:rFonts w:ascii="Helvetica" w:eastAsia="Times New Roman" w:hAnsi="Helvetica" w:cs="Helvetica"/>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4.1.1.2.</w:t>
      </w:r>
      <w:r w:rsidRPr="007906DD">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4.1.2.</w:t>
      </w:r>
      <w:r w:rsidRPr="007906D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4.1.2.1.</w:t>
      </w:r>
      <w:r w:rsidRPr="007906DD">
        <w:rPr>
          <w:rFonts w:ascii="Helvetica" w:eastAsia="Times New Roman" w:hAnsi="Helvetica" w:cs="Helvetica"/>
          <w:color w:val="585858"/>
          <w:sz w:val="20"/>
          <w:szCs w:val="20"/>
          <w:shd w:val="clear" w:color="auto" w:fill="F8F8F8"/>
          <w:lang w:eastAsia="tr-TR"/>
        </w:rPr>
        <w:t> Gerçek kişi olması halinde, noter tasdikli imza beyannamesi,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4.1.2.2.</w:t>
      </w:r>
      <w:r w:rsidRPr="007906D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4.1.3.</w:t>
      </w:r>
      <w:r w:rsidRPr="007906DD">
        <w:rPr>
          <w:rFonts w:ascii="Helvetica" w:eastAsia="Times New Roman" w:hAnsi="Helvetica" w:cs="Helvetica"/>
          <w:color w:val="585858"/>
          <w:sz w:val="20"/>
          <w:szCs w:val="20"/>
          <w:shd w:val="clear" w:color="auto" w:fill="F8F8F8"/>
          <w:lang w:eastAsia="tr-TR"/>
        </w:rPr>
        <w:t> Şekli ve içeriği İdari Şartnamede belirlenen teklif mektubu.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4.1.4.</w:t>
      </w:r>
      <w:r w:rsidRPr="007906DD">
        <w:rPr>
          <w:rFonts w:ascii="Helvetica" w:eastAsia="Times New Roman" w:hAnsi="Helvetica" w:cs="Helvetica"/>
          <w:color w:val="585858"/>
          <w:sz w:val="20"/>
          <w:szCs w:val="20"/>
          <w:shd w:val="clear" w:color="auto" w:fill="F8F8F8"/>
          <w:lang w:eastAsia="tr-TR"/>
        </w:rPr>
        <w:t> Şekli ve içeriği İdari Şartnamede belirlenen geçici teminat.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4.1.5</w:t>
      </w:r>
      <w:r w:rsidRPr="007906DD">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906DD" w:rsidRPr="007906DD" w:rsidTr="007906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7906DD">
              <w:rPr>
                <w:rFonts w:ascii="Helvetica" w:eastAsia="Times New Roman" w:hAnsi="Helvetica" w:cs="Helvetica"/>
                <w:b/>
                <w:bCs/>
                <w:color w:val="585858"/>
                <w:sz w:val="20"/>
                <w:szCs w:val="20"/>
                <w:lang w:eastAsia="tr-TR"/>
              </w:rPr>
              <w:t>kriterler</w:t>
            </w:r>
            <w:proofErr w:type="gramEnd"/>
            <w:r w:rsidRPr="007906DD">
              <w:rPr>
                <w:rFonts w:ascii="Helvetica" w:eastAsia="Times New Roman" w:hAnsi="Helvetica" w:cs="Helvetica"/>
                <w:b/>
                <w:bCs/>
                <w:color w:val="585858"/>
                <w:sz w:val="20"/>
                <w:szCs w:val="20"/>
                <w:lang w:eastAsia="tr-TR"/>
              </w:rPr>
              <w:t>:</w:t>
            </w:r>
          </w:p>
        </w:tc>
      </w:tr>
      <w:tr w:rsidR="007906DD" w:rsidRPr="007906DD" w:rsidTr="007906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 xml:space="preserve">İdare tarafından ekonomik ve mali yeterliğe ilişkin </w:t>
            </w:r>
            <w:proofErr w:type="gramStart"/>
            <w:r w:rsidRPr="007906DD">
              <w:rPr>
                <w:rFonts w:ascii="Helvetica" w:eastAsia="Times New Roman" w:hAnsi="Helvetica" w:cs="Helvetica"/>
                <w:color w:val="585858"/>
                <w:sz w:val="20"/>
                <w:szCs w:val="20"/>
                <w:lang w:eastAsia="tr-TR"/>
              </w:rPr>
              <w:t>kriter</w:t>
            </w:r>
            <w:proofErr w:type="gramEnd"/>
            <w:r w:rsidRPr="007906DD">
              <w:rPr>
                <w:rFonts w:ascii="Helvetica" w:eastAsia="Times New Roman" w:hAnsi="Helvetica" w:cs="Helvetica"/>
                <w:color w:val="585858"/>
                <w:sz w:val="20"/>
                <w:szCs w:val="20"/>
                <w:lang w:eastAsia="tr-TR"/>
              </w:rPr>
              <w:t xml:space="preserve"> belirtilmemiştir.</w:t>
            </w:r>
          </w:p>
        </w:tc>
      </w:tr>
    </w:tbl>
    <w:p w:rsidR="007906DD" w:rsidRPr="007906DD" w:rsidRDefault="007906DD" w:rsidP="007906D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906DD" w:rsidRPr="007906DD" w:rsidTr="007906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906DD">
              <w:rPr>
                <w:rFonts w:ascii="Helvetica" w:eastAsia="Times New Roman" w:hAnsi="Helvetica" w:cs="Helvetica"/>
                <w:b/>
                <w:bCs/>
                <w:color w:val="585858"/>
                <w:sz w:val="20"/>
                <w:szCs w:val="20"/>
                <w:lang w:eastAsia="tr-TR"/>
              </w:rPr>
              <w:t>kriterler</w:t>
            </w:r>
            <w:proofErr w:type="gramEnd"/>
            <w:r w:rsidRPr="007906DD">
              <w:rPr>
                <w:rFonts w:ascii="Helvetica" w:eastAsia="Times New Roman" w:hAnsi="Helvetica" w:cs="Helvetica"/>
                <w:b/>
                <w:bCs/>
                <w:color w:val="585858"/>
                <w:sz w:val="20"/>
                <w:szCs w:val="20"/>
                <w:lang w:eastAsia="tr-TR"/>
              </w:rPr>
              <w:t>:</w:t>
            </w:r>
          </w:p>
        </w:tc>
      </w:tr>
      <w:tr w:rsidR="007906DD" w:rsidRPr="007906DD" w:rsidTr="007906D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DD" w:rsidRPr="007906DD" w:rsidRDefault="007906DD" w:rsidP="007906DD">
            <w:pPr>
              <w:spacing w:after="0" w:line="240" w:lineRule="atLeast"/>
              <w:rPr>
                <w:rFonts w:ascii="Helvetica" w:eastAsia="Times New Roman" w:hAnsi="Helvetica" w:cs="Helvetica"/>
                <w:color w:val="585858"/>
                <w:sz w:val="20"/>
                <w:szCs w:val="20"/>
                <w:lang w:eastAsia="tr-TR"/>
              </w:rPr>
            </w:pPr>
            <w:r w:rsidRPr="007906DD">
              <w:rPr>
                <w:rFonts w:ascii="Helvetica" w:eastAsia="Times New Roman" w:hAnsi="Helvetica" w:cs="Helvetica"/>
                <w:color w:val="585858"/>
                <w:sz w:val="20"/>
                <w:szCs w:val="20"/>
                <w:lang w:eastAsia="tr-TR"/>
              </w:rPr>
              <w:t xml:space="preserve">İdare tarafından mesleki ve teknik yeterliğe ilişkin </w:t>
            </w:r>
            <w:proofErr w:type="gramStart"/>
            <w:r w:rsidRPr="007906DD">
              <w:rPr>
                <w:rFonts w:ascii="Helvetica" w:eastAsia="Times New Roman" w:hAnsi="Helvetica" w:cs="Helvetica"/>
                <w:color w:val="585858"/>
                <w:sz w:val="20"/>
                <w:szCs w:val="20"/>
                <w:lang w:eastAsia="tr-TR"/>
              </w:rPr>
              <w:t>kriter</w:t>
            </w:r>
            <w:proofErr w:type="gramEnd"/>
            <w:r w:rsidRPr="007906DD">
              <w:rPr>
                <w:rFonts w:ascii="Helvetica" w:eastAsia="Times New Roman" w:hAnsi="Helvetica" w:cs="Helvetica"/>
                <w:color w:val="585858"/>
                <w:sz w:val="20"/>
                <w:szCs w:val="20"/>
                <w:lang w:eastAsia="tr-TR"/>
              </w:rPr>
              <w:t xml:space="preserve"> belirtilmemiştir.</w:t>
            </w:r>
          </w:p>
        </w:tc>
      </w:tr>
    </w:tbl>
    <w:p w:rsidR="0050478D" w:rsidRDefault="007906DD">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5.</w:t>
      </w:r>
      <w:r w:rsidRPr="007906DD">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6.</w:t>
      </w:r>
      <w:r w:rsidRPr="007906DD">
        <w:rPr>
          <w:rFonts w:ascii="Helvetica" w:eastAsia="Times New Roman" w:hAnsi="Helvetica" w:cs="Helvetica"/>
          <w:color w:val="585858"/>
          <w:sz w:val="20"/>
          <w:szCs w:val="20"/>
          <w:shd w:val="clear" w:color="auto" w:fill="F8F8F8"/>
          <w:lang w:eastAsia="tr-TR"/>
        </w:rPr>
        <w:t> İhaleye sadece yerli istekliler katılabilecektir.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7.</w:t>
      </w:r>
      <w:r w:rsidRPr="007906DD">
        <w:rPr>
          <w:rFonts w:ascii="Helvetica" w:eastAsia="Times New Roman" w:hAnsi="Helvetica" w:cs="Helvetica"/>
          <w:color w:val="585858"/>
          <w:sz w:val="20"/>
          <w:szCs w:val="20"/>
          <w:shd w:val="clear" w:color="auto" w:fill="F8F8F8"/>
          <w:lang w:eastAsia="tr-TR"/>
        </w:rPr>
        <w:t> İhale dokümanının görülmesi ve satın alınması: </w:t>
      </w:r>
      <w:r w:rsidRPr="007906DD">
        <w:rPr>
          <w:rFonts w:ascii="Helvetica" w:eastAsia="Times New Roman" w:hAnsi="Helvetica" w:cs="Helvetica"/>
          <w:color w:val="585858"/>
          <w:sz w:val="20"/>
          <w:szCs w:val="20"/>
          <w:lang w:eastAsia="tr-TR"/>
        </w:rPr>
        <w:br/>
      </w:r>
      <w:proofErr w:type="gramStart"/>
      <w:r w:rsidRPr="007906DD">
        <w:rPr>
          <w:rFonts w:ascii="Helvetica" w:eastAsia="Times New Roman" w:hAnsi="Helvetica" w:cs="Helvetica"/>
          <w:b/>
          <w:bCs/>
          <w:color w:val="585858"/>
          <w:sz w:val="20"/>
          <w:szCs w:val="20"/>
          <w:shd w:val="clear" w:color="auto" w:fill="F8F8F8"/>
          <w:lang w:eastAsia="tr-TR"/>
        </w:rPr>
        <w:t>7.1</w:t>
      </w:r>
      <w:proofErr w:type="gramEnd"/>
      <w:r w:rsidRPr="007906DD">
        <w:rPr>
          <w:rFonts w:ascii="Helvetica" w:eastAsia="Times New Roman" w:hAnsi="Helvetica" w:cs="Helvetica"/>
          <w:b/>
          <w:bCs/>
          <w:color w:val="585858"/>
          <w:sz w:val="20"/>
          <w:szCs w:val="20"/>
          <w:shd w:val="clear" w:color="auto" w:fill="F8F8F8"/>
          <w:lang w:eastAsia="tr-TR"/>
        </w:rPr>
        <w:t>.</w:t>
      </w:r>
      <w:r w:rsidRPr="007906DD">
        <w:rPr>
          <w:rFonts w:ascii="Helvetica" w:eastAsia="Times New Roman" w:hAnsi="Helvetica" w:cs="Helvetica"/>
          <w:color w:val="585858"/>
          <w:sz w:val="20"/>
          <w:szCs w:val="20"/>
          <w:shd w:val="clear" w:color="auto" w:fill="F8F8F8"/>
          <w:lang w:eastAsia="tr-TR"/>
        </w:rPr>
        <w:t> İhale dokümanı, idarenin adresinde görülebilir ve </w:t>
      </w:r>
      <w:r w:rsidRPr="007906DD">
        <w:rPr>
          <w:rFonts w:ascii="Helvetica" w:eastAsia="Times New Roman" w:hAnsi="Helvetica" w:cs="Helvetica"/>
          <w:b/>
          <w:bCs/>
          <w:color w:val="118ABE"/>
          <w:sz w:val="20"/>
          <w:szCs w:val="20"/>
          <w:shd w:val="clear" w:color="auto" w:fill="F8F8F8"/>
          <w:lang w:eastAsia="tr-TR"/>
        </w:rPr>
        <w:t>50 TRY (Türk Lirası)</w:t>
      </w:r>
      <w:r w:rsidRPr="007906DD">
        <w:rPr>
          <w:rFonts w:ascii="Helvetica" w:eastAsia="Times New Roman" w:hAnsi="Helvetica" w:cs="Helvetica"/>
          <w:color w:val="585858"/>
          <w:sz w:val="20"/>
          <w:szCs w:val="20"/>
          <w:shd w:val="clear" w:color="auto" w:fill="F8F8F8"/>
          <w:lang w:eastAsia="tr-TR"/>
        </w:rPr>
        <w:t> karşılığı </w:t>
      </w:r>
      <w:r w:rsidRPr="007906DD">
        <w:rPr>
          <w:rFonts w:ascii="Helvetica" w:eastAsia="Times New Roman" w:hAnsi="Helvetica" w:cs="Helvetica"/>
          <w:b/>
          <w:bCs/>
          <w:color w:val="118ABE"/>
          <w:sz w:val="20"/>
          <w:szCs w:val="20"/>
          <w:shd w:val="clear" w:color="auto" w:fill="F8F8F8"/>
          <w:lang w:eastAsia="tr-TR"/>
        </w:rPr>
        <w:t xml:space="preserve">Çevre ve Şehircilik Bakanlığı Döner Sermaye İşletmesi Müdürlüğü </w:t>
      </w:r>
      <w:proofErr w:type="spellStart"/>
      <w:r w:rsidRPr="007906DD">
        <w:rPr>
          <w:rFonts w:ascii="Helvetica" w:eastAsia="Times New Roman" w:hAnsi="Helvetica" w:cs="Helvetica"/>
          <w:b/>
          <w:bCs/>
          <w:color w:val="118ABE"/>
          <w:sz w:val="20"/>
          <w:szCs w:val="20"/>
          <w:shd w:val="clear" w:color="auto" w:fill="F8F8F8"/>
          <w:lang w:eastAsia="tr-TR"/>
        </w:rPr>
        <w:t>Satınalma</w:t>
      </w:r>
      <w:proofErr w:type="spellEnd"/>
      <w:r w:rsidRPr="007906DD">
        <w:rPr>
          <w:rFonts w:ascii="Helvetica" w:eastAsia="Times New Roman" w:hAnsi="Helvetica" w:cs="Helvetica"/>
          <w:b/>
          <w:bCs/>
          <w:color w:val="118ABE"/>
          <w:sz w:val="20"/>
          <w:szCs w:val="20"/>
          <w:shd w:val="clear" w:color="auto" w:fill="F8F8F8"/>
          <w:lang w:eastAsia="tr-TR"/>
        </w:rPr>
        <w:t xml:space="preserve"> Birimi Mustafa Kemal Mahallesi Dumlupınar Bulvarı No: 278 Çankaya/ANKARA</w:t>
      </w:r>
      <w:r w:rsidRPr="007906DD">
        <w:rPr>
          <w:rFonts w:ascii="Helvetica" w:eastAsia="Times New Roman" w:hAnsi="Helvetica" w:cs="Helvetica"/>
          <w:color w:val="585858"/>
          <w:sz w:val="20"/>
          <w:szCs w:val="20"/>
          <w:shd w:val="clear" w:color="auto" w:fill="F8F8F8"/>
          <w:lang w:eastAsia="tr-TR"/>
        </w:rPr>
        <w:t> adresinden satın alınabilir.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7.2.</w:t>
      </w:r>
      <w:r w:rsidRPr="007906D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8.</w:t>
      </w:r>
      <w:r w:rsidRPr="007906DD">
        <w:rPr>
          <w:rFonts w:ascii="Helvetica" w:eastAsia="Times New Roman" w:hAnsi="Helvetica" w:cs="Helvetica"/>
          <w:color w:val="585858"/>
          <w:sz w:val="20"/>
          <w:szCs w:val="20"/>
          <w:shd w:val="clear" w:color="auto" w:fill="F8F8F8"/>
          <w:lang w:eastAsia="tr-TR"/>
        </w:rPr>
        <w:t> Teklifler, ihale tarih ve saatine kadar </w:t>
      </w:r>
      <w:r w:rsidRPr="007906DD">
        <w:rPr>
          <w:rFonts w:ascii="Helvetica" w:eastAsia="Times New Roman" w:hAnsi="Helvetica" w:cs="Helvetica"/>
          <w:b/>
          <w:bCs/>
          <w:color w:val="118ABE"/>
          <w:sz w:val="20"/>
          <w:szCs w:val="20"/>
          <w:shd w:val="clear" w:color="auto" w:fill="F8F8F8"/>
          <w:lang w:eastAsia="tr-TR"/>
        </w:rPr>
        <w:t xml:space="preserve">Çevre ve Şehircilik Bakanlığı Döner Sermaye İşletmesi Müdürlüğü </w:t>
      </w:r>
      <w:proofErr w:type="spellStart"/>
      <w:r w:rsidRPr="007906DD">
        <w:rPr>
          <w:rFonts w:ascii="Helvetica" w:eastAsia="Times New Roman" w:hAnsi="Helvetica" w:cs="Helvetica"/>
          <w:b/>
          <w:bCs/>
          <w:color w:val="118ABE"/>
          <w:sz w:val="20"/>
          <w:szCs w:val="20"/>
          <w:shd w:val="clear" w:color="auto" w:fill="F8F8F8"/>
          <w:lang w:eastAsia="tr-TR"/>
        </w:rPr>
        <w:t>Satınalma</w:t>
      </w:r>
      <w:proofErr w:type="spellEnd"/>
      <w:r w:rsidRPr="007906DD">
        <w:rPr>
          <w:rFonts w:ascii="Helvetica" w:eastAsia="Times New Roman" w:hAnsi="Helvetica" w:cs="Helvetica"/>
          <w:b/>
          <w:bCs/>
          <w:color w:val="118ABE"/>
          <w:sz w:val="20"/>
          <w:szCs w:val="20"/>
          <w:shd w:val="clear" w:color="auto" w:fill="F8F8F8"/>
          <w:lang w:eastAsia="tr-TR"/>
        </w:rPr>
        <w:t xml:space="preserve"> Birimi Mustafa Kemal Mahallesi Dumlupınar Bulvarı No: 278 Çankaya/ANKARA</w:t>
      </w:r>
      <w:r w:rsidRPr="007906D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9.</w:t>
      </w:r>
      <w:r w:rsidRPr="007906D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shd w:val="clear" w:color="auto" w:fill="F8F8F8"/>
          <w:lang w:eastAsia="tr-TR"/>
        </w:rPr>
        <w:t>Bu ihalede, işin tamamı için teklif verilecektir.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10.</w:t>
      </w:r>
      <w:r w:rsidRPr="007906D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11.</w:t>
      </w:r>
      <w:r w:rsidRPr="007906DD">
        <w:rPr>
          <w:rFonts w:ascii="Helvetica" w:eastAsia="Times New Roman" w:hAnsi="Helvetica" w:cs="Helvetica"/>
          <w:color w:val="585858"/>
          <w:sz w:val="20"/>
          <w:szCs w:val="20"/>
          <w:shd w:val="clear" w:color="auto" w:fill="F8F8F8"/>
          <w:lang w:eastAsia="tr-TR"/>
        </w:rPr>
        <w:t> Verilen tekliflerin geçerlilik süresi, ihale tarihinden itibaren </w:t>
      </w:r>
      <w:r w:rsidRPr="007906DD">
        <w:rPr>
          <w:rFonts w:ascii="Helvetica" w:eastAsia="Times New Roman" w:hAnsi="Helvetica" w:cs="Helvetica"/>
          <w:b/>
          <w:bCs/>
          <w:color w:val="118ABE"/>
          <w:sz w:val="20"/>
          <w:szCs w:val="20"/>
          <w:shd w:val="clear" w:color="auto" w:fill="F8F8F8"/>
          <w:lang w:eastAsia="tr-TR"/>
        </w:rPr>
        <w:t>60 (altmış) </w:t>
      </w:r>
      <w:r w:rsidRPr="007906DD">
        <w:rPr>
          <w:rFonts w:ascii="Helvetica" w:eastAsia="Times New Roman" w:hAnsi="Helvetica" w:cs="Helvetica"/>
          <w:color w:val="585858"/>
          <w:sz w:val="20"/>
          <w:szCs w:val="20"/>
          <w:shd w:val="clear" w:color="auto" w:fill="F8F8F8"/>
          <w:lang w:eastAsia="tr-TR"/>
        </w:rPr>
        <w:t>takvim günüdür. </w:t>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color w:val="585858"/>
          <w:sz w:val="20"/>
          <w:szCs w:val="20"/>
          <w:lang w:eastAsia="tr-TR"/>
        </w:rPr>
        <w:br/>
      </w:r>
      <w:r w:rsidRPr="007906DD">
        <w:rPr>
          <w:rFonts w:ascii="Helvetica" w:eastAsia="Times New Roman" w:hAnsi="Helvetica" w:cs="Helvetica"/>
          <w:b/>
          <w:bCs/>
          <w:color w:val="585858"/>
          <w:sz w:val="20"/>
          <w:szCs w:val="20"/>
          <w:shd w:val="clear" w:color="auto" w:fill="F8F8F8"/>
          <w:lang w:eastAsia="tr-TR"/>
        </w:rPr>
        <w:t>12.</w:t>
      </w:r>
      <w:r w:rsidRPr="007906DD">
        <w:rPr>
          <w:rFonts w:ascii="Helvetica" w:eastAsia="Times New Roman" w:hAnsi="Helvetica" w:cs="Helvetica"/>
          <w:color w:val="585858"/>
          <w:sz w:val="20"/>
          <w:szCs w:val="20"/>
          <w:shd w:val="clear" w:color="auto" w:fill="F8F8F8"/>
          <w:lang w:eastAsia="tr-TR"/>
        </w:rPr>
        <w:t> Konsorsiyum olarak ihaleye teklif verilemez. </w:t>
      </w:r>
      <w:bookmarkStart w:id="0" w:name="_GoBack"/>
      <w:bookmarkEnd w:id="0"/>
    </w:p>
    <w:sectPr w:rsidR="00504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DD"/>
    <w:rsid w:val="0050478D"/>
    <w:rsid w:val="00790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7842">
      <w:bodyDiv w:val="1"/>
      <w:marLeft w:val="0"/>
      <w:marRight w:val="0"/>
      <w:marTop w:val="0"/>
      <w:marBottom w:val="0"/>
      <w:divBdr>
        <w:top w:val="none" w:sz="0" w:space="0" w:color="auto"/>
        <w:left w:val="none" w:sz="0" w:space="0" w:color="auto"/>
        <w:bottom w:val="none" w:sz="0" w:space="0" w:color="auto"/>
        <w:right w:val="none" w:sz="0" w:space="0" w:color="auto"/>
      </w:divBdr>
      <w:divsChild>
        <w:div w:id="82825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Mekseli Tepe</dc:creator>
  <cp:lastModifiedBy>Mekseli Tepe</cp:lastModifiedBy>
  <cp:revision>1</cp:revision>
  <dcterms:created xsi:type="dcterms:W3CDTF">2016-04-28T08:39:00Z</dcterms:created>
  <dcterms:modified xsi:type="dcterms:W3CDTF">2016-04-28T08:40:00Z</dcterms:modified>
</cp:coreProperties>
</file>