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7B" w:rsidRPr="00DD517B" w:rsidRDefault="00DD517B" w:rsidP="00DD517B">
      <w:pPr>
        <w:shd w:val="clear" w:color="auto" w:fill="F8F8F8"/>
        <w:spacing w:after="0" w:line="240" w:lineRule="atLeast"/>
        <w:jc w:val="center"/>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MEVZUAT EĞİTİMLERİNİN YAYGINLAŞTIRILMASINA YÖNELİK EĞİTİM SİSTEMİNİN TASARLANMASI VE PİLOT PROJE UYGULANMASI İŞİ</w:t>
      </w:r>
    </w:p>
    <w:p w:rsidR="00DD517B" w:rsidRPr="00DD517B" w:rsidRDefault="00DD517B" w:rsidP="00DD517B">
      <w:pPr>
        <w:spacing w:after="0" w:line="240" w:lineRule="auto"/>
        <w:rPr>
          <w:rFonts w:ascii="Times New Roman" w:eastAsia="Times New Roman" w:hAnsi="Times New Roman" w:cs="Times New Roman"/>
          <w:sz w:val="24"/>
          <w:szCs w:val="24"/>
          <w:lang w:eastAsia="tr-TR"/>
        </w:rPr>
      </w:pPr>
      <w:r w:rsidRPr="00DD517B">
        <w:rPr>
          <w:rFonts w:ascii="Segoe UI" w:eastAsia="Times New Roman" w:hAnsi="Segoe UI" w:cs="Segoe UI"/>
          <w:b/>
          <w:bCs/>
          <w:color w:val="585858"/>
          <w:sz w:val="20"/>
          <w:szCs w:val="20"/>
          <w:u w:val="single"/>
          <w:shd w:val="clear" w:color="auto" w:fill="F8F8F8"/>
          <w:lang w:eastAsia="tr-TR"/>
        </w:rPr>
        <w:t>ÇEVRE VE ŞEHİRCİLİK BAKANLIĞI DÖNER SERMAYE İŞLETMESİ</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118ABE"/>
          <w:sz w:val="20"/>
          <w:szCs w:val="20"/>
          <w:shd w:val="clear" w:color="auto" w:fill="F8F8F8"/>
          <w:lang w:eastAsia="tr-TR"/>
        </w:rPr>
        <w:t xml:space="preserve">Mevzuat Eğitimlerinin Yaygınlaştırılmasına Yönelik Eğitim Sisteminin Tasarlanması ve Pilot Proje Uygulanması </w:t>
      </w:r>
      <w:proofErr w:type="spellStart"/>
      <w:r w:rsidRPr="00DD517B">
        <w:rPr>
          <w:rFonts w:ascii="Segoe UI" w:eastAsia="Times New Roman" w:hAnsi="Segoe UI" w:cs="Segoe UI"/>
          <w:b/>
          <w:bCs/>
          <w:color w:val="118ABE"/>
          <w:sz w:val="20"/>
          <w:szCs w:val="20"/>
          <w:shd w:val="clear" w:color="auto" w:fill="F8F8F8"/>
          <w:lang w:eastAsia="tr-TR"/>
        </w:rPr>
        <w:t>işi</w:t>
      </w:r>
      <w:r w:rsidRPr="00DD517B">
        <w:rPr>
          <w:rFonts w:ascii="Segoe UI" w:eastAsia="Times New Roman" w:hAnsi="Segoe UI" w:cs="Segoe UI"/>
          <w:color w:val="585858"/>
          <w:sz w:val="20"/>
          <w:szCs w:val="20"/>
          <w:shd w:val="clear" w:color="auto" w:fill="F8F8F8"/>
          <w:lang w:eastAsia="tr-TR"/>
        </w:rPr>
        <w:t>hizmet</w:t>
      </w:r>
      <w:proofErr w:type="spellEnd"/>
      <w:r w:rsidRPr="00DD517B">
        <w:rPr>
          <w:rFonts w:ascii="Segoe UI" w:eastAsia="Times New Roman" w:hAnsi="Segoe UI" w:cs="Segoe UI"/>
          <w:color w:val="585858"/>
          <w:sz w:val="20"/>
          <w:szCs w:val="20"/>
          <w:shd w:val="clear" w:color="auto" w:fill="F8F8F8"/>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70"/>
        <w:gridCol w:w="175"/>
        <w:gridCol w:w="5687"/>
      </w:tblGrid>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2015/96202</w:t>
            </w:r>
          </w:p>
        </w:tc>
      </w:tr>
    </w:tbl>
    <w:p w:rsidR="00DD517B" w:rsidRPr="00DD517B" w:rsidRDefault="00DD517B" w:rsidP="00DD517B">
      <w:pPr>
        <w:spacing w:after="0" w:line="240" w:lineRule="auto"/>
        <w:rPr>
          <w:rFonts w:ascii="Times New Roman" w:eastAsia="Times New Roman" w:hAnsi="Times New Roman" w:cs="Times New Roman"/>
          <w:sz w:val="24"/>
          <w:szCs w:val="24"/>
          <w:lang w:eastAsia="tr-TR"/>
        </w:rPr>
      </w:pPr>
      <w:r w:rsidRPr="00DD517B">
        <w:rPr>
          <w:rFonts w:ascii="Segoe UI" w:eastAsia="Times New Roman" w:hAnsi="Segoe UI" w:cs="Segoe UI"/>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70"/>
        <w:gridCol w:w="164"/>
        <w:gridCol w:w="5698"/>
      </w:tblGrid>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a)</w:t>
            </w:r>
            <w:r w:rsidRPr="00DD517B">
              <w:rPr>
                <w:rFonts w:ascii="Segoe UI" w:eastAsia="Times New Roman" w:hAnsi="Segoe UI" w:cs="Segoe UI"/>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proofErr w:type="gramStart"/>
            <w:r w:rsidRPr="00DD517B">
              <w:rPr>
                <w:rFonts w:ascii="Segoe UI" w:eastAsia="Times New Roman" w:hAnsi="Segoe UI" w:cs="Segoe UI"/>
                <w:b/>
                <w:bCs/>
                <w:color w:val="118ABE"/>
                <w:sz w:val="20"/>
                <w:szCs w:val="20"/>
                <w:lang w:eastAsia="tr-TR"/>
              </w:rPr>
              <w:t>Vekaletler</w:t>
            </w:r>
            <w:proofErr w:type="gramEnd"/>
            <w:r w:rsidRPr="00DD517B">
              <w:rPr>
                <w:rFonts w:ascii="Segoe UI" w:eastAsia="Times New Roman" w:hAnsi="Segoe UI" w:cs="Segoe UI"/>
                <w:b/>
                <w:bCs/>
                <w:color w:val="118ABE"/>
                <w:sz w:val="20"/>
                <w:szCs w:val="20"/>
                <w:lang w:eastAsia="tr-TR"/>
              </w:rPr>
              <w:t xml:space="preserve"> Cad. No:1 Bakanlıklar ÇANKAYA/ANKARA</w:t>
            </w:r>
          </w:p>
        </w:tc>
      </w:tr>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b)</w:t>
            </w:r>
            <w:r w:rsidRPr="00DD517B">
              <w:rPr>
                <w:rFonts w:ascii="Segoe UI" w:eastAsia="Times New Roman" w:hAnsi="Segoe UI" w:cs="Segoe UI"/>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proofErr w:type="gramStart"/>
            <w:r w:rsidRPr="00DD517B">
              <w:rPr>
                <w:rFonts w:ascii="Segoe UI" w:eastAsia="Times New Roman" w:hAnsi="Segoe UI" w:cs="Segoe UI"/>
                <w:b/>
                <w:bCs/>
                <w:color w:val="118ABE"/>
                <w:sz w:val="20"/>
                <w:szCs w:val="20"/>
                <w:lang w:eastAsia="tr-TR"/>
              </w:rPr>
              <w:t>3124101050</w:t>
            </w:r>
            <w:proofErr w:type="gramEnd"/>
            <w:r w:rsidRPr="00DD517B">
              <w:rPr>
                <w:rFonts w:ascii="Segoe UI" w:eastAsia="Times New Roman" w:hAnsi="Segoe UI" w:cs="Segoe UI"/>
                <w:b/>
                <w:bCs/>
                <w:color w:val="118ABE"/>
                <w:sz w:val="20"/>
                <w:szCs w:val="20"/>
                <w:lang w:eastAsia="tr-TR"/>
              </w:rPr>
              <w:t xml:space="preserve"> - 3122293807</w:t>
            </w:r>
          </w:p>
        </w:tc>
      </w:tr>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c)</w:t>
            </w:r>
            <w:r w:rsidRPr="00DD517B">
              <w:rPr>
                <w:rFonts w:ascii="Segoe UI" w:eastAsia="Times New Roman" w:hAnsi="Segoe UI" w:cs="Segoe UI"/>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b/>
                <w:bCs/>
                <w:color w:val="118ABE"/>
                <w:sz w:val="20"/>
                <w:szCs w:val="20"/>
                <w:lang w:eastAsia="tr-TR"/>
              </w:rPr>
              <w:t>ds.isletme@csb.gov.tr</w:t>
            </w:r>
          </w:p>
        </w:tc>
      </w:tr>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ç)</w:t>
            </w:r>
            <w:r w:rsidRPr="00DD517B">
              <w:rPr>
                <w:rFonts w:ascii="Segoe UI" w:eastAsia="Times New Roman" w:hAnsi="Segoe UI" w:cs="Segoe UI"/>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https://ekap.kik.gov.tr/EKAP/</w:t>
            </w:r>
          </w:p>
        </w:tc>
      </w:tr>
    </w:tbl>
    <w:p w:rsidR="00DD517B" w:rsidRPr="00DD517B" w:rsidRDefault="00DD517B" w:rsidP="00DD517B">
      <w:pPr>
        <w:spacing w:after="0" w:line="240" w:lineRule="auto"/>
        <w:rPr>
          <w:rFonts w:ascii="Times New Roman" w:eastAsia="Times New Roman" w:hAnsi="Times New Roman" w:cs="Times New Roman"/>
          <w:sz w:val="24"/>
          <w:szCs w:val="24"/>
          <w:lang w:eastAsia="tr-TR"/>
        </w:rPr>
      </w:pP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70"/>
        <w:gridCol w:w="164"/>
        <w:gridCol w:w="5698"/>
      </w:tblGrid>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a)</w:t>
            </w:r>
            <w:r w:rsidRPr="00DD517B">
              <w:rPr>
                <w:rFonts w:ascii="Segoe UI" w:eastAsia="Times New Roman" w:hAnsi="Segoe UI" w:cs="Segoe UI"/>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b/>
                <w:bCs/>
                <w:color w:val="118ABE"/>
                <w:sz w:val="20"/>
                <w:szCs w:val="20"/>
                <w:lang w:eastAsia="tr-TR"/>
              </w:rPr>
              <w:t>Mevzuat Eğitimlerinin Yaygınlaştırılmasına Yönelik Eğitim Sisteminin Tasarlanması ve Pilot Proje Uygulanması İle ilgili yazılım hizmeti</w:t>
            </w:r>
            <w:r w:rsidRPr="00DD517B">
              <w:rPr>
                <w:rFonts w:ascii="Segoe UI" w:eastAsia="Times New Roman" w:hAnsi="Segoe UI" w:cs="Segoe UI"/>
                <w:b/>
                <w:bCs/>
                <w:color w:val="118ABE"/>
                <w:sz w:val="20"/>
                <w:szCs w:val="20"/>
                <w:lang w:eastAsia="tr-TR"/>
              </w:rPr>
              <w:br/>
              <w:t xml:space="preserve">Ayrıntılı bilgiye </w:t>
            </w:r>
            <w:proofErr w:type="spellStart"/>
            <w:r w:rsidRPr="00DD517B">
              <w:rPr>
                <w:rFonts w:ascii="Segoe UI" w:eastAsia="Times New Roman" w:hAnsi="Segoe UI" w:cs="Segoe UI"/>
                <w:b/>
                <w:bCs/>
                <w:color w:val="118ABE"/>
                <w:sz w:val="20"/>
                <w:szCs w:val="20"/>
                <w:lang w:eastAsia="tr-TR"/>
              </w:rPr>
              <w:t>EKAP’ta</w:t>
            </w:r>
            <w:proofErr w:type="spellEnd"/>
            <w:r w:rsidRPr="00DD517B">
              <w:rPr>
                <w:rFonts w:ascii="Segoe UI" w:eastAsia="Times New Roman" w:hAnsi="Segoe UI" w:cs="Segoe UI"/>
                <w:b/>
                <w:bCs/>
                <w:color w:val="118ABE"/>
                <w:sz w:val="20"/>
                <w:szCs w:val="20"/>
                <w:lang w:eastAsia="tr-TR"/>
              </w:rPr>
              <w:t xml:space="preserve"> yer alan ihale dokümanı içinde bulunan idari şartnameden ulaşılabilir.</w:t>
            </w:r>
          </w:p>
        </w:tc>
      </w:tr>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b)</w:t>
            </w:r>
            <w:r w:rsidRPr="00DD517B">
              <w:rPr>
                <w:rFonts w:ascii="Segoe UI" w:eastAsia="Times New Roman" w:hAnsi="Segoe UI" w:cs="Segoe UI"/>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b/>
                <w:bCs/>
                <w:color w:val="118ABE"/>
                <w:sz w:val="20"/>
                <w:szCs w:val="20"/>
                <w:lang w:eastAsia="tr-TR"/>
              </w:rPr>
              <w:t>Çevre ve Şehircilik Bakanlığı Çevresel Etki Değerlendirmesi İzin ve Denetim Genel Müdürlüğü</w:t>
            </w:r>
          </w:p>
        </w:tc>
      </w:tr>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c)</w:t>
            </w:r>
            <w:r w:rsidRPr="00DD517B">
              <w:rPr>
                <w:rFonts w:ascii="Segoe UI" w:eastAsia="Times New Roman" w:hAnsi="Segoe UI" w:cs="Segoe UI"/>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İşe başlama tarihinden itibaren </w:t>
            </w:r>
            <w:r w:rsidRPr="00DD517B">
              <w:rPr>
                <w:rFonts w:ascii="Segoe UI" w:eastAsia="Times New Roman" w:hAnsi="Segoe UI" w:cs="Segoe UI"/>
                <w:b/>
                <w:bCs/>
                <w:color w:val="118ABE"/>
                <w:sz w:val="20"/>
                <w:szCs w:val="20"/>
                <w:lang w:eastAsia="tr-TR"/>
              </w:rPr>
              <w:t>45(</w:t>
            </w:r>
            <w:proofErr w:type="spellStart"/>
            <w:r w:rsidRPr="00DD517B">
              <w:rPr>
                <w:rFonts w:ascii="Segoe UI" w:eastAsia="Times New Roman" w:hAnsi="Segoe UI" w:cs="Segoe UI"/>
                <w:b/>
                <w:bCs/>
                <w:color w:val="118ABE"/>
                <w:sz w:val="20"/>
                <w:szCs w:val="20"/>
                <w:lang w:eastAsia="tr-TR"/>
              </w:rPr>
              <w:t>kırkbeş</w:t>
            </w:r>
            <w:proofErr w:type="spellEnd"/>
            <w:r w:rsidRPr="00DD517B">
              <w:rPr>
                <w:rFonts w:ascii="Segoe UI" w:eastAsia="Times New Roman" w:hAnsi="Segoe UI" w:cs="Segoe UI"/>
                <w:b/>
                <w:bCs/>
                <w:color w:val="118ABE"/>
                <w:sz w:val="20"/>
                <w:szCs w:val="20"/>
                <w:lang w:eastAsia="tr-TR"/>
              </w:rPr>
              <w:t>) gündür</w:t>
            </w:r>
          </w:p>
        </w:tc>
      </w:tr>
    </w:tbl>
    <w:p w:rsidR="00DD517B" w:rsidRPr="00DD517B" w:rsidRDefault="00DD517B" w:rsidP="00DD517B">
      <w:pPr>
        <w:spacing w:after="0" w:line="240" w:lineRule="auto"/>
        <w:rPr>
          <w:rFonts w:ascii="Times New Roman" w:eastAsia="Times New Roman" w:hAnsi="Times New Roman" w:cs="Times New Roman"/>
          <w:sz w:val="24"/>
          <w:szCs w:val="24"/>
          <w:lang w:eastAsia="tr-TR"/>
        </w:rPr>
      </w:pP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70"/>
        <w:gridCol w:w="164"/>
        <w:gridCol w:w="5698"/>
      </w:tblGrid>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a)</w:t>
            </w:r>
            <w:r w:rsidRPr="00DD517B">
              <w:rPr>
                <w:rFonts w:ascii="Segoe UI" w:eastAsia="Times New Roman" w:hAnsi="Segoe UI" w:cs="Segoe UI"/>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b/>
                <w:bCs/>
                <w:color w:val="118ABE"/>
                <w:sz w:val="20"/>
                <w:szCs w:val="20"/>
                <w:lang w:eastAsia="tr-TR"/>
              </w:rPr>
              <w:t xml:space="preserve">Çevre ve Şehircilik Bakanlığı Döner Sermaye İşletmesi Müdürlüğü Toplantı Salonu </w:t>
            </w:r>
            <w:proofErr w:type="gramStart"/>
            <w:r w:rsidRPr="00DD517B">
              <w:rPr>
                <w:rFonts w:ascii="Segoe UI" w:eastAsia="Times New Roman" w:hAnsi="Segoe UI" w:cs="Segoe UI"/>
                <w:b/>
                <w:bCs/>
                <w:color w:val="118ABE"/>
                <w:sz w:val="20"/>
                <w:szCs w:val="20"/>
                <w:lang w:eastAsia="tr-TR"/>
              </w:rPr>
              <w:t>Vekaletler</w:t>
            </w:r>
            <w:proofErr w:type="gramEnd"/>
            <w:r w:rsidRPr="00DD517B">
              <w:rPr>
                <w:rFonts w:ascii="Segoe UI" w:eastAsia="Times New Roman" w:hAnsi="Segoe UI" w:cs="Segoe UI"/>
                <w:b/>
                <w:bCs/>
                <w:color w:val="118ABE"/>
                <w:sz w:val="20"/>
                <w:szCs w:val="20"/>
                <w:lang w:eastAsia="tr-TR"/>
              </w:rPr>
              <w:t xml:space="preserve"> Caddesi No:1 Bakanlıklar Ankara</w:t>
            </w:r>
          </w:p>
        </w:tc>
      </w:tr>
      <w:tr w:rsidR="00DD517B" w:rsidRPr="00DD517B" w:rsidTr="00DD517B">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b)</w:t>
            </w:r>
            <w:r w:rsidRPr="00DD517B">
              <w:rPr>
                <w:rFonts w:ascii="Segoe UI" w:eastAsia="Times New Roman" w:hAnsi="Segoe UI" w:cs="Segoe UI"/>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b/>
                <w:bCs/>
                <w:color w:val="118ABE"/>
                <w:sz w:val="20"/>
                <w:szCs w:val="20"/>
                <w:lang w:eastAsia="tr-TR"/>
              </w:rPr>
              <w:t xml:space="preserve">17.08.2015 - </w:t>
            </w:r>
            <w:proofErr w:type="gramStart"/>
            <w:r w:rsidRPr="00DD517B">
              <w:rPr>
                <w:rFonts w:ascii="Segoe UI" w:eastAsia="Times New Roman" w:hAnsi="Segoe UI" w:cs="Segoe UI"/>
                <w:b/>
                <w:bCs/>
                <w:color w:val="118ABE"/>
                <w:sz w:val="20"/>
                <w:szCs w:val="20"/>
                <w:lang w:eastAsia="tr-TR"/>
              </w:rPr>
              <w:t>10:30</w:t>
            </w:r>
            <w:proofErr w:type="gramEnd"/>
          </w:p>
        </w:tc>
      </w:tr>
    </w:tbl>
    <w:p w:rsidR="00DD517B" w:rsidRPr="00DD517B" w:rsidRDefault="00DD517B" w:rsidP="00DD517B">
      <w:pPr>
        <w:spacing w:after="0" w:line="240" w:lineRule="auto"/>
        <w:rPr>
          <w:rFonts w:ascii="Times New Roman" w:eastAsia="Times New Roman" w:hAnsi="Times New Roman" w:cs="Times New Roman"/>
          <w:sz w:val="24"/>
          <w:szCs w:val="24"/>
          <w:lang w:eastAsia="tr-TR"/>
        </w:rPr>
      </w:pP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 İhaleye katılabilme şartları ve istenilen belgeler ile yeterlik değerlendirmesinde uygulanacak kriterler:</w:t>
      </w:r>
      <w:r w:rsidRPr="00DD517B">
        <w:rPr>
          <w:rFonts w:ascii="Segoe UI" w:eastAsia="Times New Roman" w:hAnsi="Segoe UI" w:cs="Segoe UI"/>
          <w:color w:val="585858"/>
          <w:sz w:val="20"/>
          <w:szCs w:val="20"/>
          <w:lang w:eastAsia="tr-TR"/>
        </w:rPr>
        <w:br/>
      </w:r>
      <w:proofErr w:type="gramStart"/>
      <w:r w:rsidRPr="00DD517B">
        <w:rPr>
          <w:rFonts w:ascii="Segoe UI" w:eastAsia="Times New Roman" w:hAnsi="Segoe UI" w:cs="Segoe UI"/>
          <w:b/>
          <w:bCs/>
          <w:color w:val="585858"/>
          <w:sz w:val="20"/>
          <w:szCs w:val="20"/>
          <w:shd w:val="clear" w:color="auto" w:fill="F8F8F8"/>
          <w:lang w:eastAsia="tr-TR"/>
        </w:rPr>
        <w:t>4.1</w:t>
      </w:r>
      <w:proofErr w:type="gramEnd"/>
      <w:r w:rsidRPr="00DD517B">
        <w:rPr>
          <w:rFonts w:ascii="Segoe UI" w:eastAsia="Times New Roman" w:hAnsi="Segoe UI" w:cs="Segoe UI"/>
          <w:b/>
          <w:bCs/>
          <w:color w:val="585858"/>
          <w:sz w:val="20"/>
          <w:szCs w:val="20"/>
          <w:shd w:val="clear" w:color="auto" w:fill="F8F8F8"/>
          <w:lang w:eastAsia="tr-TR"/>
        </w:rPr>
        <w:t>.</w:t>
      </w:r>
      <w:r w:rsidRPr="00DD517B">
        <w:rPr>
          <w:rFonts w:ascii="Segoe UI" w:eastAsia="Times New Roman" w:hAnsi="Segoe UI" w:cs="Segoe UI"/>
          <w:color w:val="585858"/>
          <w:sz w:val="20"/>
          <w:szCs w:val="20"/>
          <w:shd w:val="clear" w:color="auto" w:fill="F8F8F8"/>
          <w:lang w:eastAsia="tr-TR"/>
        </w:rPr>
        <w:t> İhaleye katılma şartları ve istenilen belgeler: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4.1.1.</w:t>
      </w:r>
      <w:r w:rsidRPr="00DD517B">
        <w:rPr>
          <w:rFonts w:ascii="Segoe UI" w:eastAsia="Times New Roman" w:hAnsi="Segoe UI" w:cs="Segoe UI"/>
          <w:color w:val="585858"/>
          <w:sz w:val="20"/>
          <w:szCs w:val="20"/>
          <w:shd w:val="clear" w:color="auto" w:fill="F8F8F8"/>
          <w:lang w:eastAsia="tr-TR"/>
        </w:rPr>
        <w:t> Mevzuatı gereği kayıtlı olduğu Ticaret ve/veya Sanayi Odası veya Meslek Odası Belgesi;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4.1.1.1.</w:t>
      </w:r>
      <w:r w:rsidRPr="00DD517B">
        <w:rPr>
          <w:rFonts w:ascii="Segoe UI" w:eastAsia="Times New Roman" w:hAnsi="Segoe UI" w:cs="Segoe UI"/>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4.1.1.2.</w:t>
      </w:r>
      <w:r w:rsidRPr="00DD517B">
        <w:rPr>
          <w:rFonts w:ascii="Segoe UI" w:eastAsia="Times New Roman" w:hAnsi="Segoe UI" w:cs="Segoe UI"/>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4.1.2.</w:t>
      </w:r>
      <w:r w:rsidRPr="00DD517B">
        <w:rPr>
          <w:rFonts w:ascii="Segoe UI" w:eastAsia="Times New Roman" w:hAnsi="Segoe UI" w:cs="Segoe UI"/>
          <w:color w:val="585858"/>
          <w:sz w:val="20"/>
          <w:szCs w:val="20"/>
          <w:shd w:val="clear" w:color="auto" w:fill="F8F8F8"/>
          <w:lang w:eastAsia="tr-TR"/>
        </w:rPr>
        <w:t> Teklif vermeye yetkili olduğunu gösteren İmza Beyannamesi veya İmza Sirküleri;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4.1.2.1.</w:t>
      </w:r>
      <w:r w:rsidRPr="00DD517B">
        <w:rPr>
          <w:rFonts w:ascii="Segoe UI" w:eastAsia="Times New Roman" w:hAnsi="Segoe UI" w:cs="Segoe UI"/>
          <w:color w:val="585858"/>
          <w:sz w:val="20"/>
          <w:szCs w:val="20"/>
          <w:shd w:val="clear" w:color="auto" w:fill="F8F8F8"/>
          <w:lang w:eastAsia="tr-TR"/>
        </w:rPr>
        <w:t> Gerçek kişi olması halinde, noter tasdikli imza beyannamesi,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4.1.2.2.</w:t>
      </w:r>
      <w:r w:rsidRPr="00DD517B">
        <w:rPr>
          <w:rFonts w:ascii="Segoe UI" w:eastAsia="Times New Roman" w:hAnsi="Segoe UI" w:cs="Segoe UI"/>
          <w:color w:val="585858"/>
          <w:sz w:val="20"/>
          <w:szCs w:val="20"/>
          <w:shd w:val="clear" w:color="auto" w:fill="F8F8F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DD517B">
        <w:rPr>
          <w:rFonts w:ascii="Segoe UI" w:eastAsia="Times New Roman" w:hAnsi="Segoe UI" w:cs="Segoe UI"/>
          <w:color w:val="585858"/>
          <w:sz w:val="20"/>
          <w:szCs w:val="20"/>
          <w:shd w:val="clear" w:color="auto" w:fill="F8F8F8"/>
          <w:lang w:eastAsia="tr-TR"/>
        </w:rPr>
        <w:lastRenderedPageBreak/>
        <w:t>sirküleri,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4.1.3.</w:t>
      </w:r>
      <w:r w:rsidRPr="00DD517B">
        <w:rPr>
          <w:rFonts w:ascii="Segoe UI" w:eastAsia="Times New Roman" w:hAnsi="Segoe UI" w:cs="Segoe UI"/>
          <w:color w:val="585858"/>
          <w:sz w:val="20"/>
          <w:szCs w:val="20"/>
          <w:shd w:val="clear" w:color="auto" w:fill="F8F8F8"/>
          <w:lang w:eastAsia="tr-TR"/>
        </w:rPr>
        <w:t> Şekli ve içeriği İdari Şartnamede belirlenen teklif mektubu.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4.1.4.</w:t>
      </w:r>
      <w:r w:rsidRPr="00DD517B">
        <w:rPr>
          <w:rFonts w:ascii="Segoe UI" w:eastAsia="Times New Roman" w:hAnsi="Segoe UI" w:cs="Segoe UI"/>
          <w:color w:val="585858"/>
          <w:sz w:val="20"/>
          <w:szCs w:val="20"/>
          <w:shd w:val="clear" w:color="auto" w:fill="F8F8F8"/>
          <w:lang w:eastAsia="tr-TR"/>
        </w:rPr>
        <w:t> Şekli ve içeriği İdari Şartnamede belirlenen geçici teminat.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4.1.5</w:t>
      </w:r>
      <w:r w:rsidRPr="00DD517B">
        <w:rPr>
          <w:rFonts w:ascii="Segoe UI" w:eastAsia="Times New Roman" w:hAnsi="Segoe UI" w:cs="Segoe UI"/>
          <w:color w:val="585858"/>
          <w:sz w:val="20"/>
          <w:szCs w:val="20"/>
          <w:shd w:val="clear" w:color="auto" w:fill="F8F8F8"/>
          <w:lang w:eastAsia="tr-TR"/>
        </w:rPr>
        <w:t> İhale konusu işin tamamı veya bir kısmı alt yüklenicilere yaptırılamaz. </w:t>
      </w:r>
      <w:r w:rsidRPr="00DD517B">
        <w:rPr>
          <w:rFonts w:ascii="Segoe UI" w:eastAsia="Times New Roman" w:hAnsi="Segoe UI" w:cs="Segoe UI"/>
          <w:color w:val="585858"/>
          <w:sz w:val="20"/>
          <w:szCs w:val="20"/>
          <w:lang w:eastAsia="tr-TR"/>
        </w:rPr>
        <w:br/>
      </w:r>
      <w:proofErr w:type="gramStart"/>
      <w:r w:rsidRPr="00DD517B">
        <w:rPr>
          <w:rFonts w:ascii="Segoe UI" w:eastAsia="Times New Roman" w:hAnsi="Segoe UI" w:cs="Segoe UI"/>
          <w:b/>
          <w:bCs/>
          <w:color w:val="585858"/>
          <w:sz w:val="20"/>
          <w:szCs w:val="20"/>
          <w:shd w:val="clear" w:color="auto" w:fill="F8F8F8"/>
          <w:lang w:eastAsia="tr-TR"/>
        </w:rPr>
        <w:t>4.1.6</w:t>
      </w:r>
      <w:r w:rsidRPr="00DD517B">
        <w:rPr>
          <w:rFonts w:ascii="Segoe UI" w:eastAsia="Times New Roman" w:hAnsi="Segoe UI" w:cs="Segoe UI"/>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517B" w:rsidRPr="00DD517B" w:rsidTr="00DD517B">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 xml:space="preserve">4.2. Ekonomik ve mali yeterliğe ilişkin belgeler ve bu belgelerin taşıması gereken </w:t>
            </w:r>
            <w:proofErr w:type="gramStart"/>
            <w:r w:rsidRPr="00DD517B">
              <w:rPr>
                <w:rFonts w:ascii="Segoe UI" w:eastAsia="Times New Roman" w:hAnsi="Segoe UI" w:cs="Segoe UI"/>
                <w:b/>
                <w:bCs/>
                <w:color w:val="585858"/>
                <w:sz w:val="20"/>
                <w:szCs w:val="20"/>
                <w:lang w:eastAsia="tr-TR"/>
              </w:rPr>
              <w:t>kriterler</w:t>
            </w:r>
            <w:proofErr w:type="gramEnd"/>
            <w:r w:rsidRPr="00DD517B">
              <w:rPr>
                <w:rFonts w:ascii="Segoe UI" w:eastAsia="Times New Roman" w:hAnsi="Segoe UI" w:cs="Segoe UI"/>
                <w:b/>
                <w:bCs/>
                <w:color w:val="585858"/>
                <w:sz w:val="20"/>
                <w:szCs w:val="20"/>
                <w:lang w:eastAsia="tr-TR"/>
              </w:rPr>
              <w:t>:</w:t>
            </w:r>
          </w:p>
        </w:tc>
      </w:tr>
      <w:tr w:rsidR="00DD517B" w:rsidRPr="00DD517B" w:rsidTr="00DD517B">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 xml:space="preserve">İdare tarafından ekonomik ve mali yeterliğe ilişkin </w:t>
            </w:r>
            <w:proofErr w:type="gramStart"/>
            <w:r w:rsidRPr="00DD517B">
              <w:rPr>
                <w:rFonts w:ascii="Segoe UI" w:eastAsia="Times New Roman" w:hAnsi="Segoe UI" w:cs="Segoe UI"/>
                <w:color w:val="585858"/>
                <w:sz w:val="20"/>
                <w:szCs w:val="20"/>
                <w:lang w:eastAsia="tr-TR"/>
              </w:rPr>
              <w:t>kriter</w:t>
            </w:r>
            <w:proofErr w:type="gramEnd"/>
            <w:r w:rsidRPr="00DD517B">
              <w:rPr>
                <w:rFonts w:ascii="Segoe UI" w:eastAsia="Times New Roman" w:hAnsi="Segoe UI" w:cs="Segoe UI"/>
                <w:color w:val="585858"/>
                <w:sz w:val="20"/>
                <w:szCs w:val="20"/>
                <w:lang w:eastAsia="tr-TR"/>
              </w:rPr>
              <w:t xml:space="preserve"> belirtilmemiştir.</w:t>
            </w:r>
          </w:p>
        </w:tc>
      </w:tr>
    </w:tbl>
    <w:p w:rsidR="00DD517B" w:rsidRPr="00DD517B" w:rsidRDefault="00DD517B" w:rsidP="00DD51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517B" w:rsidRPr="00DD517B" w:rsidTr="00DD517B">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 xml:space="preserve">4.3. Mesleki ve Teknik yeterliğe ilişkin belgeler ve bu belgelerin taşıması gereken </w:t>
            </w:r>
            <w:proofErr w:type="gramStart"/>
            <w:r w:rsidRPr="00DD517B">
              <w:rPr>
                <w:rFonts w:ascii="Segoe UI" w:eastAsia="Times New Roman" w:hAnsi="Segoe UI" w:cs="Segoe UI"/>
                <w:b/>
                <w:bCs/>
                <w:color w:val="585858"/>
                <w:sz w:val="20"/>
                <w:szCs w:val="20"/>
                <w:lang w:eastAsia="tr-TR"/>
              </w:rPr>
              <w:t>kriterler</w:t>
            </w:r>
            <w:proofErr w:type="gramEnd"/>
            <w:r w:rsidRPr="00DD517B">
              <w:rPr>
                <w:rFonts w:ascii="Segoe UI" w:eastAsia="Times New Roman" w:hAnsi="Segoe UI" w:cs="Segoe UI"/>
                <w:b/>
                <w:bCs/>
                <w:color w:val="585858"/>
                <w:sz w:val="20"/>
                <w:szCs w:val="20"/>
                <w:lang w:eastAsia="tr-TR"/>
              </w:rPr>
              <w:t>:</w:t>
            </w:r>
          </w:p>
        </w:tc>
      </w:tr>
      <w:tr w:rsidR="00DD517B" w:rsidRPr="00DD517B" w:rsidTr="00DD517B">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4.3.1. İş deneyimini gösteren belgeler:</w:t>
            </w:r>
          </w:p>
        </w:tc>
      </w:tr>
      <w:tr w:rsidR="00DD517B" w:rsidRPr="00DD517B" w:rsidTr="00DD517B">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Son beş yıl içinde bedel içeren bir sözleşme kapsamında kabul işlemleri tamamlanan ve teklif edilen bedelin </w:t>
            </w:r>
            <w:r w:rsidRPr="00DD517B">
              <w:rPr>
                <w:rFonts w:ascii="Segoe UI" w:eastAsia="Times New Roman" w:hAnsi="Segoe UI" w:cs="Segoe UI"/>
                <w:b/>
                <w:bCs/>
                <w:color w:val="118ABE"/>
                <w:sz w:val="20"/>
                <w:szCs w:val="20"/>
                <w:lang w:eastAsia="tr-TR"/>
              </w:rPr>
              <w:t>% 25</w:t>
            </w:r>
            <w:r w:rsidRPr="00DD517B">
              <w:rPr>
                <w:rFonts w:ascii="Segoe UI" w:eastAsia="Times New Roman" w:hAnsi="Segoe UI" w:cs="Segoe UI"/>
                <w:color w:val="585858"/>
                <w:sz w:val="20"/>
                <w:szCs w:val="20"/>
                <w:lang w:eastAsia="tr-TR"/>
              </w:rPr>
              <w:t> oranından az olmamak üzere, ihale konusu iş veya benzer işlere ilişkin iş deneyimini gösteren belgeler veya teknolojik ürün deneyim belgesi. </w:t>
            </w:r>
          </w:p>
        </w:tc>
      </w:tr>
    </w:tbl>
    <w:p w:rsidR="00DD517B" w:rsidRPr="00DD517B" w:rsidRDefault="00DD517B" w:rsidP="00DD51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517B" w:rsidRPr="00DD517B" w:rsidTr="00DD517B">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Segoe UI" w:eastAsia="Times New Roman" w:hAnsi="Segoe UI" w:cs="Segoe UI"/>
                <w:color w:val="585858"/>
                <w:sz w:val="20"/>
                <w:szCs w:val="20"/>
                <w:lang w:eastAsia="tr-TR"/>
              </w:rPr>
            </w:pPr>
            <w:r w:rsidRPr="00DD517B">
              <w:rPr>
                <w:rFonts w:ascii="Segoe UI" w:eastAsia="Times New Roman" w:hAnsi="Segoe UI" w:cs="Segoe UI"/>
                <w:b/>
                <w:bCs/>
                <w:color w:val="585858"/>
                <w:sz w:val="20"/>
                <w:szCs w:val="20"/>
                <w:lang w:eastAsia="tr-TR"/>
              </w:rPr>
              <w:t>4.4. Bu ihalede benzer iş olarak kabul edilecek işler:</w:t>
            </w:r>
          </w:p>
        </w:tc>
      </w:tr>
      <w:tr w:rsidR="00DD517B" w:rsidRPr="00DD517B" w:rsidTr="00DD517B">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DD517B" w:rsidRPr="00DD517B" w:rsidRDefault="00DD517B" w:rsidP="00DD517B">
            <w:pPr>
              <w:spacing w:after="0" w:line="240" w:lineRule="atLeast"/>
              <w:rPr>
                <w:rFonts w:ascii="Times New Roman" w:eastAsia="Times New Roman" w:hAnsi="Times New Roman" w:cs="Times New Roman"/>
                <w:b/>
                <w:bCs/>
                <w:color w:val="118ABE"/>
                <w:sz w:val="24"/>
                <w:szCs w:val="24"/>
                <w:lang w:eastAsia="tr-TR"/>
              </w:rPr>
            </w:pPr>
            <w:r w:rsidRPr="00DD517B">
              <w:rPr>
                <w:rFonts w:ascii="Segoe UI" w:eastAsia="Times New Roman" w:hAnsi="Segoe UI" w:cs="Segoe UI"/>
                <w:b/>
                <w:bCs/>
                <w:color w:val="585858"/>
                <w:sz w:val="20"/>
                <w:szCs w:val="20"/>
                <w:lang w:eastAsia="tr-TR"/>
              </w:rPr>
              <w:t>4.4.1.</w:t>
            </w:r>
          </w:p>
          <w:p w:rsidR="00DD517B" w:rsidRPr="00DD517B" w:rsidRDefault="00DD517B" w:rsidP="00DD517B">
            <w:pPr>
              <w:spacing w:after="0" w:line="240" w:lineRule="atLeast"/>
              <w:rPr>
                <w:rFonts w:ascii="Times New Roman" w:eastAsia="Times New Roman" w:hAnsi="Times New Roman" w:cs="Times New Roman"/>
                <w:sz w:val="24"/>
                <w:szCs w:val="24"/>
                <w:lang w:eastAsia="tr-TR"/>
              </w:rPr>
            </w:pPr>
            <w:r w:rsidRPr="00DD517B">
              <w:rPr>
                <w:rFonts w:ascii="Segoe UI" w:eastAsia="Times New Roman" w:hAnsi="Segoe UI" w:cs="Segoe UI"/>
                <w:b/>
                <w:bCs/>
                <w:color w:val="118ABE"/>
                <w:sz w:val="20"/>
                <w:szCs w:val="20"/>
                <w:lang w:eastAsia="tr-TR"/>
              </w:rPr>
              <w:t xml:space="preserve">Kamu veya özel sektöre yapılmış olan her türlü </w:t>
            </w:r>
            <w:proofErr w:type="gramStart"/>
            <w:r w:rsidRPr="00DD517B">
              <w:rPr>
                <w:rFonts w:ascii="Segoe UI" w:eastAsia="Times New Roman" w:hAnsi="Segoe UI" w:cs="Segoe UI"/>
                <w:b/>
                <w:bCs/>
                <w:color w:val="118ABE"/>
                <w:sz w:val="20"/>
                <w:szCs w:val="20"/>
                <w:lang w:eastAsia="tr-TR"/>
              </w:rPr>
              <w:t>online</w:t>
            </w:r>
            <w:proofErr w:type="gramEnd"/>
            <w:r w:rsidRPr="00DD517B">
              <w:rPr>
                <w:rFonts w:ascii="Segoe UI" w:eastAsia="Times New Roman" w:hAnsi="Segoe UI" w:cs="Segoe UI"/>
                <w:b/>
                <w:bCs/>
                <w:color w:val="118ABE"/>
                <w:sz w:val="20"/>
                <w:szCs w:val="20"/>
                <w:lang w:eastAsia="tr-TR"/>
              </w:rPr>
              <w:t xml:space="preserve"> uzaktan eğitim işi benzer iş olarak kabul edilecektir.</w:t>
            </w:r>
          </w:p>
        </w:tc>
      </w:tr>
    </w:tbl>
    <w:p w:rsidR="00DD517B" w:rsidRPr="00DD517B" w:rsidRDefault="00DD517B" w:rsidP="00DD517B">
      <w:pPr>
        <w:spacing w:after="0" w:line="240" w:lineRule="auto"/>
        <w:rPr>
          <w:rFonts w:ascii="Times New Roman" w:eastAsia="Times New Roman" w:hAnsi="Times New Roman" w:cs="Times New Roman"/>
          <w:sz w:val="24"/>
          <w:szCs w:val="24"/>
          <w:lang w:eastAsia="tr-TR"/>
        </w:rPr>
      </w:pP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5.</w:t>
      </w:r>
      <w:r w:rsidRPr="00DD517B">
        <w:rPr>
          <w:rFonts w:ascii="Segoe UI" w:eastAsia="Times New Roman" w:hAnsi="Segoe UI" w:cs="Segoe UI"/>
          <w:color w:val="585858"/>
          <w:sz w:val="20"/>
          <w:szCs w:val="20"/>
          <w:shd w:val="clear" w:color="auto" w:fill="F8F8F8"/>
          <w:lang w:eastAsia="tr-TR"/>
        </w:rPr>
        <w:t>Ekonomik açıdan en avantajlı teklif sadece fiyat esasına göre belirlenecektir.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6.</w:t>
      </w:r>
      <w:r w:rsidRPr="00DD517B">
        <w:rPr>
          <w:rFonts w:ascii="Segoe UI" w:eastAsia="Times New Roman" w:hAnsi="Segoe UI" w:cs="Segoe UI"/>
          <w:color w:val="585858"/>
          <w:sz w:val="20"/>
          <w:szCs w:val="20"/>
          <w:shd w:val="clear" w:color="auto" w:fill="F8F8F8"/>
          <w:lang w:eastAsia="tr-TR"/>
        </w:rPr>
        <w:t> İhaleye sadece yerli istekliler katılabilecektir.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7.</w:t>
      </w:r>
      <w:r w:rsidRPr="00DD517B">
        <w:rPr>
          <w:rFonts w:ascii="Segoe UI" w:eastAsia="Times New Roman" w:hAnsi="Segoe UI" w:cs="Segoe UI"/>
          <w:color w:val="585858"/>
          <w:sz w:val="20"/>
          <w:szCs w:val="20"/>
          <w:shd w:val="clear" w:color="auto" w:fill="F8F8F8"/>
          <w:lang w:eastAsia="tr-TR"/>
        </w:rPr>
        <w:t> İhale dokümanının görülmesi ve satın alınması: </w:t>
      </w:r>
      <w:r w:rsidRPr="00DD517B">
        <w:rPr>
          <w:rFonts w:ascii="Segoe UI" w:eastAsia="Times New Roman" w:hAnsi="Segoe UI" w:cs="Segoe UI"/>
          <w:color w:val="585858"/>
          <w:sz w:val="20"/>
          <w:szCs w:val="20"/>
          <w:lang w:eastAsia="tr-TR"/>
        </w:rPr>
        <w:br/>
      </w:r>
      <w:proofErr w:type="gramStart"/>
      <w:r w:rsidRPr="00DD517B">
        <w:rPr>
          <w:rFonts w:ascii="Segoe UI" w:eastAsia="Times New Roman" w:hAnsi="Segoe UI" w:cs="Segoe UI"/>
          <w:b/>
          <w:bCs/>
          <w:color w:val="585858"/>
          <w:sz w:val="20"/>
          <w:szCs w:val="20"/>
          <w:shd w:val="clear" w:color="auto" w:fill="F8F8F8"/>
          <w:lang w:eastAsia="tr-TR"/>
        </w:rPr>
        <w:t>7.1</w:t>
      </w:r>
      <w:proofErr w:type="gramEnd"/>
      <w:r w:rsidRPr="00DD517B">
        <w:rPr>
          <w:rFonts w:ascii="Segoe UI" w:eastAsia="Times New Roman" w:hAnsi="Segoe UI" w:cs="Segoe UI"/>
          <w:b/>
          <w:bCs/>
          <w:color w:val="585858"/>
          <w:sz w:val="20"/>
          <w:szCs w:val="20"/>
          <w:shd w:val="clear" w:color="auto" w:fill="F8F8F8"/>
          <w:lang w:eastAsia="tr-TR"/>
        </w:rPr>
        <w:t>.</w:t>
      </w:r>
      <w:r w:rsidRPr="00DD517B">
        <w:rPr>
          <w:rFonts w:ascii="Segoe UI" w:eastAsia="Times New Roman" w:hAnsi="Segoe UI" w:cs="Segoe UI"/>
          <w:color w:val="585858"/>
          <w:sz w:val="20"/>
          <w:szCs w:val="20"/>
          <w:shd w:val="clear" w:color="auto" w:fill="F8F8F8"/>
          <w:lang w:eastAsia="tr-TR"/>
        </w:rPr>
        <w:t> İhale dokümanı, idarenin adresinde görülebilir ve </w:t>
      </w:r>
      <w:r w:rsidRPr="00DD517B">
        <w:rPr>
          <w:rFonts w:ascii="Segoe UI" w:eastAsia="Times New Roman" w:hAnsi="Segoe UI" w:cs="Segoe UI"/>
          <w:b/>
          <w:bCs/>
          <w:color w:val="118ABE"/>
          <w:sz w:val="20"/>
          <w:szCs w:val="20"/>
          <w:shd w:val="clear" w:color="auto" w:fill="F8F8F8"/>
          <w:lang w:eastAsia="tr-TR"/>
        </w:rPr>
        <w:t>50 TRY (Türk Lirası)</w:t>
      </w:r>
      <w:r w:rsidRPr="00DD517B">
        <w:rPr>
          <w:rFonts w:ascii="Segoe UI" w:eastAsia="Times New Roman" w:hAnsi="Segoe UI" w:cs="Segoe UI"/>
          <w:color w:val="585858"/>
          <w:sz w:val="20"/>
          <w:szCs w:val="20"/>
          <w:shd w:val="clear" w:color="auto" w:fill="F8F8F8"/>
          <w:lang w:eastAsia="tr-TR"/>
        </w:rPr>
        <w:t> karşılığı </w:t>
      </w:r>
      <w:r w:rsidRPr="00DD517B">
        <w:rPr>
          <w:rFonts w:ascii="Segoe UI" w:eastAsia="Times New Roman" w:hAnsi="Segoe UI" w:cs="Segoe UI"/>
          <w:b/>
          <w:bCs/>
          <w:color w:val="118ABE"/>
          <w:sz w:val="20"/>
          <w:szCs w:val="20"/>
          <w:shd w:val="clear" w:color="auto" w:fill="F8F8F8"/>
          <w:lang w:eastAsia="tr-TR"/>
        </w:rPr>
        <w:t xml:space="preserve">Çevre ve Şehircilik Bakanlığı Döner Sermaye İşletmesi Müdürlüğü </w:t>
      </w:r>
      <w:proofErr w:type="spellStart"/>
      <w:r w:rsidRPr="00DD517B">
        <w:rPr>
          <w:rFonts w:ascii="Segoe UI" w:eastAsia="Times New Roman" w:hAnsi="Segoe UI" w:cs="Segoe UI"/>
          <w:b/>
          <w:bCs/>
          <w:color w:val="118ABE"/>
          <w:sz w:val="20"/>
          <w:szCs w:val="20"/>
          <w:shd w:val="clear" w:color="auto" w:fill="F8F8F8"/>
          <w:lang w:eastAsia="tr-TR"/>
        </w:rPr>
        <w:t>Satınalma</w:t>
      </w:r>
      <w:proofErr w:type="spellEnd"/>
      <w:r w:rsidRPr="00DD517B">
        <w:rPr>
          <w:rFonts w:ascii="Segoe UI" w:eastAsia="Times New Roman" w:hAnsi="Segoe UI" w:cs="Segoe UI"/>
          <w:b/>
          <w:bCs/>
          <w:color w:val="118ABE"/>
          <w:sz w:val="20"/>
          <w:szCs w:val="20"/>
          <w:shd w:val="clear" w:color="auto" w:fill="F8F8F8"/>
          <w:lang w:eastAsia="tr-TR"/>
        </w:rPr>
        <w:t xml:space="preserve"> Birimi Vekaletler Caddesi No:1 Bakanlıklar Ankara</w:t>
      </w:r>
      <w:r w:rsidRPr="00DD517B">
        <w:rPr>
          <w:rFonts w:ascii="Segoe UI" w:eastAsia="Times New Roman" w:hAnsi="Segoe UI" w:cs="Segoe UI"/>
          <w:color w:val="585858"/>
          <w:sz w:val="20"/>
          <w:szCs w:val="20"/>
          <w:shd w:val="clear" w:color="auto" w:fill="F8F8F8"/>
          <w:lang w:eastAsia="tr-TR"/>
        </w:rPr>
        <w:t> adresinden satın alınabilir.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7.2.</w:t>
      </w:r>
      <w:r w:rsidRPr="00DD517B">
        <w:rPr>
          <w:rFonts w:ascii="Segoe UI" w:eastAsia="Times New Roman" w:hAnsi="Segoe UI" w:cs="Segoe UI"/>
          <w:color w:val="585858"/>
          <w:sz w:val="20"/>
          <w:szCs w:val="20"/>
          <w:shd w:val="clear" w:color="auto" w:fill="F8F8F8"/>
          <w:lang w:eastAsia="tr-TR"/>
        </w:rPr>
        <w:t> İhaleye teklif verecek olanların ihale dokümanını satın almaları veya EKAP üzerinden e-imza kullanarak indirmeleri zorunludur.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8.</w:t>
      </w:r>
      <w:r w:rsidRPr="00DD517B">
        <w:rPr>
          <w:rFonts w:ascii="Segoe UI" w:eastAsia="Times New Roman" w:hAnsi="Segoe UI" w:cs="Segoe UI"/>
          <w:color w:val="585858"/>
          <w:sz w:val="20"/>
          <w:szCs w:val="20"/>
          <w:shd w:val="clear" w:color="auto" w:fill="F8F8F8"/>
          <w:lang w:eastAsia="tr-TR"/>
        </w:rPr>
        <w:t> Teklifler, ihale tarih ve saatine kadar </w:t>
      </w:r>
      <w:r w:rsidRPr="00DD517B">
        <w:rPr>
          <w:rFonts w:ascii="Segoe UI" w:eastAsia="Times New Roman" w:hAnsi="Segoe UI" w:cs="Segoe UI"/>
          <w:b/>
          <w:bCs/>
          <w:color w:val="118ABE"/>
          <w:sz w:val="20"/>
          <w:szCs w:val="20"/>
          <w:shd w:val="clear" w:color="auto" w:fill="F8F8F8"/>
          <w:lang w:eastAsia="tr-TR"/>
        </w:rPr>
        <w:t xml:space="preserve">Çevre ve Şehircilik Bakanlığı Döner Sermaye İşletmesi Müdürlüğü </w:t>
      </w:r>
      <w:proofErr w:type="spellStart"/>
      <w:r w:rsidRPr="00DD517B">
        <w:rPr>
          <w:rFonts w:ascii="Segoe UI" w:eastAsia="Times New Roman" w:hAnsi="Segoe UI" w:cs="Segoe UI"/>
          <w:b/>
          <w:bCs/>
          <w:color w:val="118ABE"/>
          <w:sz w:val="20"/>
          <w:szCs w:val="20"/>
          <w:shd w:val="clear" w:color="auto" w:fill="F8F8F8"/>
          <w:lang w:eastAsia="tr-TR"/>
        </w:rPr>
        <w:t>Satınalma</w:t>
      </w:r>
      <w:proofErr w:type="spellEnd"/>
      <w:r w:rsidRPr="00DD517B">
        <w:rPr>
          <w:rFonts w:ascii="Segoe UI" w:eastAsia="Times New Roman" w:hAnsi="Segoe UI" w:cs="Segoe UI"/>
          <w:b/>
          <w:bCs/>
          <w:color w:val="118ABE"/>
          <w:sz w:val="20"/>
          <w:szCs w:val="20"/>
          <w:shd w:val="clear" w:color="auto" w:fill="F8F8F8"/>
          <w:lang w:eastAsia="tr-TR"/>
        </w:rPr>
        <w:t xml:space="preserve"> Birimi </w:t>
      </w:r>
      <w:proofErr w:type="gramStart"/>
      <w:r w:rsidRPr="00DD517B">
        <w:rPr>
          <w:rFonts w:ascii="Segoe UI" w:eastAsia="Times New Roman" w:hAnsi="Segoe UI" w:cs="Segoe UI"/>
          <w:b/>
          <w:bCs/>
          <w:color w:val="118ABE"/>
          <w:sz w:val="20"/>
          <w:szCs w:val="20"/>
          <w:shd w:val="clear" w:color="auto" w:fill="F8F8F8"/>
          <w:lang w:eastAsia="tr-TR"/>
        </w:rPr>
        <w:t>Vekaletler</w:t>
      </w:r>
      <w:proofErr w:type="gramEnd"/>
      <w:r w:rsidRPr="00DD517B">
        <w:rPr>
          <w:rFonts w:ascii="Segoe UI" w:eastAsia="Times New Roman" w:hAnsi="Segoe UI" w:cs="Segoe UI"/>
          <w:b/>
          <w:bCs/>
          <w:color w:val="118ABE"/>
          <w:sz w:val="20"/>
          <w:szCs w:val="20"/>
          <w:shd w:val="clear" w:color="auto" w:fill="F8F8F8"/>
          <w:lang w:eastAsia="tr-TR"/>
        </w:rPr>
        <w:t xml:space="preserve"> Caddesi No:1 Bakanlıklar Ankara</w:t>
      </w:r>
      <w:r w:rsidRPr="00DD517B">
        <w:rPr>
          <w:rFonts w:ascii="Segoe UI" w:eastAsia="Times New Roman" w:hAnsi="Segoe UI" w:cs="Segoe UI"/>
          <w:color w:val="585858"/>
          <w:sz w:val="20"/>
          <w:szCs w:val="20"/>
          <w:shd w:val="clear" w:color="auto" w:fill="F8F8F8"/>
          <w:lang w:eastAsia="tr-TR"/>
        </w:rPr>
        <w:t> adresine elden teslim edilebileceği gibi, aynı adrese iadeli taahhütlü posta vasıtasıyla da gönderilebilir.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9.</w:t>
      </w:r>
      <w:r w:rsidRPr="00DD517B">
        <w:rPr>
          <w:rFonts w:ascii="Segoe UI" w:eastAsia="Times New Roman" w:hAnsi="Segoe UI" w:cs="Segoe UI"/>
          <w:color w:val="585858"/>
          <w:sz w:val="20"/>
          <w:szCs w:val="20"/>
          <w:shd w:val="clear" w:color="auto" w:fill="F8F8F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10.</w:t>
      </w:r>
      <w:r w:rsidRPr="00DD517B">
        <w:rPr>
          <w:rFonts w:ascii="Segoe UI" w:eastAsia="Times New Roman" w:hAnsi="Segoe UI" w:cs="Segoe UI"/>
          <w:color w:val="585858"/>
          <w:sz w:val="20"/>
          <w:szCs w:val="20"/>
          <w:shd w:val="clear" w:color="auto" w:fill="F8F8F8"/>
          <w:lang w:eastAsia="tr-TR"/>
        </w:rPr>
        <w:t> İstekliler teklif ettikleri bedelin %3’ünden az olmamak üzere kendi belirleyecekleri tutarda geçici teminat vereceklerdir.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11.</w:t>
      </w:r>
      <w:r w:rsidRPr="00DD517B">
        <w:rPr>
          <w:rFonts w:ascii="Segoe UI" w:eastAsia="Times New Roman" w:hAnsi="Segoe UI" w:cs="Segoe UI"/>
          <w:color w:val="585858"/>
          <w:sz w:val="20"/>
          <w:szCs w:val="20"/>
          <w:shd w:val="clear" w:color="auto" w:fill="F8F8F8"/>
          <w:lang w:eastAsia="tr-TR"/>
        </w:rPr>
        <w:t> Verilen tekliflerin geçerlilik süresi, ihale tarihinden itibaren </w:t>
      </w:r>
      <w:r w:rsidRPr="00DD517B">
        <w:rPr>
          <w:rFonts w:ascii="Segoe UI" w:eastAsia="Times New Roman" w:hAnsi="Segoe UI" w:cs="Segoe UI"/>
          <w:b/>
          <w:bCs/>
          <w:color w:val="118ABE"/>
          <w:sz w:val="20"/>
          <w:szCs w:val="20"/>
          <w:shd w:val="clear" w:color="auto" w:fill="F8F8F8"/>
          <w:lang w:eastAsia="tr-TR"/>
        </w:rPr>
        <w:t>90 (doksan) </w:t>
      </w:r>
      <w:r w:rsidRPr="00DD517B">
        <w:rPr>
          <w:rFonts w:ascii="Segoe UI" w:eastAsia="Times New Roman" w:hAnsi="Segoe UI" w:cs="Segoe UI"/>
          <w:color w:val="585858"/>
          <w:sz w:val="20"/>
          <w:szCs w:val="20"/>
          <w:shd w:val="clear" w:color="auto" w:fill="F8F8F8"/>
          <w:lang w:eastAsia="tr-TR"/>
        </w:rPr>
        <w:t>takvim günüdür. </w:t>
      </w:r>
      <w:r w:rsidRPr="00DD517B">
        <w:rPr>
          <w:rFonts w:ascii="Segoe UI" w:eastAsia="Times New Roman" w:hAnsi="Segoe UI" w:cs="Segoe UI"/>
          <w:color w:val="585858"/>
          <w:sz w:val="20"/>
          <w:szCs w:val="20"/>
          <w:lang w:eastAsia="tr-TR"/>
        </w:rPr>
        <w:br/>
      </w:r>
      <w:r w:rsidRPr="00DD517B">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12.</w:t>
      </w:r>
      <w:r w:rsidRPr="00DD517B">
        <w:rPr>
          <w:rFonts w:ascii="Segoe UI" w:eastAsia="Times New Roman" w:hAnsi="Segoe UI" w:cs="Segoe UI"/>
          <w:color w:val="585858"/>
          <w:sz w:val="20"/>
          <w:szCs w:val="20"/>
          <w:shd w:val="clear" w:color="auto" w:fill="F8F8F8"/>
          <w:lang w:eastAsia="tr-TR"/>
        </w:rPr>
        <w:t> Konsorsiyum olarak ihaleye teklif verilemez. </w:t>
      </w:r>
      <w:r>
        <w:rPr>
          <w:rFonts w:ascii="Segoe UI" w:eastAsia="Times New Roman" w:hAnsi="Segoe UI" w:cs="Segoe UI"/>
          <w:color w:val="585858"/>
          <w:sz w:val="20"/>
          <w:szCs w:val="20"/>
          <w:lang w:eastAsia="tr-TR"/>
        </w:rPr>
        <w:br/>
      </w:r>
      <w:r w:rsidRPr="00DD517B">
        <w:rPr>
          <w:rFonts w:ascii="Segoe UI" w:eastAsia="Times New Roman" w:hAnsi="Segoe UI" w:cs="Segoe UI"/>
          <w:b/>
          <w:bCs/>
          <w:color w:val="585858"/>
          <w:sz w:val="20"/>
          <w:szCs w:val="20"/>
          <w:shd w:val="clear" w:color="auto" w:fill="F8F8F8"/>
          <w:lang w:eastAsia="tr-TR"/>
        </w:rPr>
        <w:t>13.Diğer hususlar:</w:t>
      </w:r>
    </w:p>
    <w:p w:rsidR="00DD517B" w:rsidRPr="00DD517B" w:rsidRDefault="00DD517B" w:rsidP="00DD517B">
      <w:pPr>
        <w:shd w:val="clear" w:color="auto" w:fill="F8F8F8"/>
        <w:spacing w:after="0" w:line="240" w:lineRule="atLeast"/>
        <w:jc w:val="both"/>
        <w:rPr>
          <w:rFonts w:ascii="Segoe UI" w:eastAsia="Times New Roman" w:hAnsi="Segoe UI" w:cs="Segoe UI"/>
          <w:color w:val="585858"/>
          <w:sz w:val="20"/>
          <w:szCs w:val="20"/>
          <w:lang w:eastAsia="tr-TR"/>
        </w:rPr>
      </w:pPr>
      <w:r w:rsidRPr="00DD517B">
        <w:rPr>
          <w:rFonts w:ascii="Segoe UI" w:eastAsia="Times New Roman" w:hAnsi="Segoe UI" w:cs="Segoe UI"/>
          <w:color w:val="585858"/>
          <w:sz w:val="20"/>
          <w:szCs w:val="20"/>
          <w:lang w:eastAsia="tr-TR"/>
        </w:rPr>
        <w:t>İhale, Kanunun 38 inci maddesinde öngörülen açıklama istenmeksizin ekonomik açıdan en avantajlı teklif üzerinde bırakılacaktır.</w:t>
      </w:r>
    </w:p>
    <w:p w:rsidR="00061CFB" w:rsidRDefault="00061CFB">
      <w:bookmarkStart w:id="0" w:name="_GoBack"/>
      <w:bookmarkEnd w:id="0"/>
    </w:p>
    <w:sectPr w:rsidR="00061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7B"/>
    <w:rsid w:val="00061CFB"/>
    <w:rsid w:val="00DD5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517B"/>
  </w:style>
  <w:style w:type="character" w:customStyle="1" w:styleId="apple-converted-space">
    <w:name w:val="apple-converted-space"/>
    <w:basedOn w:val="VarsaylanParagrafYazTipi"/>
    <w:rsid w:val="00DD517B"/>
  </w:style>
  <w:style w:type="character" w:customStyle="1" w:styleId="ilanbaslik">
    <w:name w:val="ilanbaslik"/>
    <w:basedOn w:val="VarsaylanParagrafYazTipi"/>
    <w:rsid w:val="00DD517B"/>
  </w:style>
  <w:style w:type="paragraph" w:styleId="NormalWeb">
    <w:name w:val="Normal (Web)"/>
    <w:basedOn w:val="Normal"/>
    <w:uiPriority w:val="99"/>
    <w:unhideWhenUsed/>
    <w:rsid w:val="00DD51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51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517B"/>
  </w:style>
  <w:style w:type="character" w:customStyle="1" w:styleId="apple-converted-space">
    <w:name w:val="apple-converted-space"/>
    <w:basedOn w:val="VarsaylanParagrafYazTipi"/>
    <w:rsid w:val="00DD517B"/>
  </w:style>
  <w:style w:type="character" w:customStyle="1" w:styleId="ilanbaslik">
    <w:name w:val="ilanbaslik"/>
    <w:basedOn w:val="VarsaylanParagrafYazTipi"/>
    <w:rsid w:val="00DD517B"/>
  </w:style>
  <w:style w:type="paragraph" w:styleId="NormalWeb">
    <w:name w:val="Normal (Web)"/>
    <w:basedOn w:val="Normal"/>
    <w:uiPriority w:val="99"/>
    <w:unhideWhenUsed/>
    <w:rsid w:val="00DD51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51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7438">
      <w:bodyDiv w:val="1"/>
      <w:marLeft w:val="0"/>
      <w:marRight w:val="0"/>
      <w:marTop w:val="0"/>
      <w:marBottom w:val="0"/>
      <w:divBdr>
        <w:top w:val="none" w:sz="0" w:space="0" w:color="auto"/>
        <w:left w:val="none" w:sz="0" w:space="0" w:color="auto"/>
        <w:bottom w:val="none" w:sz="0" w:space="0" w:color="auto"/>
        <w:right w:val="none" w:sz="0" w:space="0" w:color="auto"/>
      </w:divBdr>
      <w:divsChild>
        <w:div w:id="1210722046">
          <w:marLeft w:val="0"/>
          <w:marRight w:val="0"/>
          <w:marTop w:val="0"/>
          <w:marBottom w:val="0"/>
          <w:divBdr>
            <w:top w:val="none" w:sz="0" w:space="0" w:color="auto"/>
            <w:left w:val="none" w:sz="0" w:space="0" w:color="auto"/>
            <w:bottom w:val="none" w:sz="0" w:space="0" w:color="auto"/>
            <w:right w:val="none" w:sz="0" w:space="0" w:color="auto"/>
          </w:divBdr>
        </w:div>
        <w:div w:id="169407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Bıçkıcı</dc:creator>
  <cp:lastModifiedBy>Erkan Bıçkıcı</cp:lastModifiedBy>
  <cp:revision>1</cp:revision>
  <cp:lastPrinted>2015-07-29T06:32:00Z</cp:lastPrinted>
  <dcterms:created xsi:type="dcterms:W3CDTF">2015-07-29T06:31:00Z</dcterms:created>
  <dcterms:modified xsi:type="dcterms:W3CDTF">2015-07-29T06:32:00Z</dcterms:modified>
</cp:coreProperties>
</file>