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26" w:rsidRPr="00831C26" w:rsidRDefault="00FD0ABC" w:rsidP="00BF4DEE">
      <w:pPr>
        <w:spacing w:after="0" w:line="240" w:lineRule="auto"/>
        <w:jc w:val="center"/>
        <w:rPr>
          <w:rFonts w:ascii="Arial" w:eastAsia="Times New Roman" w:hAnsi="Arial" w:cs="Arial"/>
          <w:b/>
          <w:bCs/>
          <w:color w:val="1A1A1E"/>
          <w:sz w:val="36"/>
          <w:szCs w:val="36"/>
          <w:lang w:eastAsia="tr-TR"/>
        </w:rPr>
      </w:pPr>
      <w:r>
        <w:rPr>
          <w:rFonts w:ascii="Arial" w:eastAsia="Times New Roman" w:hAnsi="Arial" w:cs="Arial"/>
          <w:b/>
          <w:bCs/>
          <w:color w:val="1A1A1E"/>
          <w:sz w:val="36"/>
          <w:szCs w:val="36"/>
          <w:lang w:eastAsia="tr-TR"/>
        </w:rPr>
        <w:t xml:space="preserve">“HEY </w:t>
      </w:r>
      <w:proofErr w:type="spellStart"/>
      <w:r>
        <w:rPr>
          <w:rFonts w:ascii="Arial" w:eastAsia="Times New Roman" w:hAnsi="Arial" w:cs="Arial"/>
          <w:b/>
          <w:bCs/>
          <w:color w:val="1A1A1E"/>
          <w:sz w:val="36"/>
          <w:szCs w:val="36"/>
          <w:lang w:eastAsia="tr-TR"/>
        </w:rPr>
        <w:t>Portalı</w:t>
      </w:r>
      <w:proofErr w:type="spellEnd"/>
      <w:r>
        <w:rPr>
          <w:rFonts w:ascii="Arial" w:eastAsia="Times New Roman" w:hAnsi="Arial" w:cs="Arial"/>
          <w:b/>
          <w:bCs/>
          <w:color w:val="1A1A1E"/>
          <w:sz w:val="36"/>
          <w:szCs w:val="36"/>
          <w:lang w:eastAsia="tr-TR"/>
        </w:rPr>
        <w:t xml:space="preserve">-Katı Yakıt Modülü” Uygulamasının Kullanılması İçin </w:t>
      </w:r>
      <w:r w:rsidR="00831C26" w:rsidRPr="00831C26">
        <w:rPr>
          <w:rFonts w:ascii="Arial" w:eastAsia="Times New Roman" w:hAnsi="Arial" w:cs="Arial"/>
          <w:b/>
          <w:bCs/>
          <w:color w:val="1A1A1E"/>
          <w:sz w:val="36"/>
          <w:szCs w:val="36"/>
          <w:lang w:eastAsia="tr-TR"/>
        </w:rPr>
        <w:t>Yapılması Gerekenler!</w:t>
      </w:r>
    </w:p>
    <w:p w:rsidR="00FD0ABC" w:rsidRPr="0037593B" w:rsidRDefault="00FD0ABC" w:rsidP="0037593B">
      <w:pPr>
        <w:pStyle w:val="AralkYok"/>
        <w:ind w:firstLine="708"/>
        <w:jc w:val="both"/>
        <w:rPr>
          <w:rFonts w:ascii="Times New Roman" w:hAnsi="Times New Roman" w:cs="Times New Roman"/>
          <w:sz w:val="24"/>
          <w:szCs w:val="24"/>
        </w:rPr>
      </w:pPr>
      <w:r w:rsidRPr="0037593B">
        <w:rPr>
          <w:rFonts w:ascii="Times New Roman" w:hAnsi="Times New Roman" w:cs="Times New Roman"/>
          <w:sz w:val="24"/>
          <w:szCs w:val="24"/>
        </w:rPr>
        <w:t xml:space="preserve">Hava kirliliğinin insan ve çevre sağlığı üzerindeki olumsuz etkilerinin azaltılması amacıyla sanayi tesislerinden, ısınmadan ve motorlu kara taşıtlarından kaynaklanan ve özellikle kış aylarında artan hava kirliliğinin önlenmesine yönelik alınan tedbirlerin sıkılaştırılması kapsamında "Hava Kirliliğinin Kontrolüne Yönelik Uygulamalar" konulu 2020/25 sayılı Genelge </w:t>
      </w:r>
      <w:r w:rsidRPr="0037593B">
        <w:rPr>
          <w:rFonts w:ascii="Times New Roman" w:hAnsi="Times New Roman" w:cs="Times New Roman"/>
          <w:sz w:val="24"/>
          <w:szCs w:val="24"/>
        </w:rPr>
        <w:t xml:space="preserve">Bakanlığımızca yürürlüğe konmuştur. Söz konusu Genelgeye </w:t>
      </w:r>
      <w:r w:rsidRPr="0037593B">
        <w:rPr>
          <w:rFonts w:ascii="Times New Roman" w:hAnsi="Times New Roman" w:cs="Times New Roman"/>
          <w:sz w:val="24"/>
          <w:szCs w:val="24"/>
        </w:rPr>
        <w:t xml:space="preserve">Bakanlığımızın </w:t>
      </w:r>
      <w:hyperlink r:id="rId4" w:history="1">
        <w:r w:rsidRPr="0037593B">
          <w:rPr>
            <w:rStyle w:val="Kpr"/>
            <w:rFonts w:ascii="Times New Roman" w:hAnsi="Times New Roman" w:cs="Times New Roman"/>
            <w:sz w:val="24"/>
            <w:szCs w:val="24"/>
          </w:rPr>
          <w:t>https://webdosya.csb.gov.tr/db/ced/icerikler/202025-say-l--genelge-20201118152738.pdf</w:t>
        </w:r>
      </w:hyperlink>
      <w:r w:rsidRPr="0037593B">
        <w:rPr>
          <w:rFonts w:ascii="Times New Roman" w:hAnsi="Times New Roman" w:cs="Times New Roman"/>
          <w:sz w:val="24"/>
          <w:szCs w:val="24"/>
          <w:u w:val="single"/>
        </w:rPr>
        <w:t xml:space="preserve"> </w:t>
      </w:r>
      <w:r w:rsidRPr="0037593B">
        <w:rPr>
          <w:rFonts w:ascii="Times New Roman" w:hAnsi="Times New Roman" w:cs="Times New Roman"/>
          <w:sz w:val="24"/>
          <w:szCs w:val="24"/>
        </w:rPr>
        <w:t xml:space="preserve">internet adresinden ulaşılabilmektedir.) </w:t>
      </w:r>
    </w:p>
    <w:p w:rsidR="00FD0ABC" w:rsidRPr="0037593B" w:rsidRDefault="00FD0ABC" w:rsidP="0037593B">
      <w:pPr>
        <w:pStyle w:val="AralkYok"/>
        <w:ind w:firstLine="708"/>
        <w:jc w:val="both"/>
        <w:rPr>
          <w:rFonts w:ascii="Times New Roman" w:hAnsi="Times New Roman" w:cs="Times New Roman"/>
          <w:sz w:val="24"/>
          <w:szCs w:val="24"/>
        </w:rPr>
      </w:pPr>
      <w:proofErr w:type="gramStart"/>
      <w:r w:rsidRPr="0037593B">
        <w:rPr>
          <w:rFonts w:ascii="Times New Roman" w:hAnsi="Times New Roman" w:cs="Times New Roman"/>
          <w:sz w:val="24"/>
          <w:szCs w:val="24"/>
        </w:rPr>
        <w:t xml:space="preserve">Söz konusu Genelgede; "Isınmadan Kaynaklı Hava Kirliliğinin Kontrolü Yönetmeliği” (IKHKKY) kapsamında düzenlenen Uygunluk Belgesi, Uygunluk İzin Belgesi, Satış İzin Belgesi, Dağıtıcı Kayıt Belgesi, Katı Yakıt Satıcısı Kayıt Belgesi, </w:t>
      </w:r>
      <w:r w:rsidRPr="0037593B">
        <w:rPr>
          <w:rFonts w:ascii="Times New Roman" w:hAnsi="Times New Roman" w:cs="Times New Roman"/>
          <w:b/>
          <w:sz w:val="24"/>
          <w:szCs w:val="24"/>
          <w:u w:val="single"/>
        </w:rPr>
        <w:t>yerli katı yakıtlar için bu Genelgenin yayım tarihinden itibaren, ithal katı yakıtlar için 1 Ocak 2021 tarihi itibariyle</w:t>
      </w:r>
      <w:r w:rsidRPr="0037593B">
        <w:rPr>
          <w:rFonts w:ascii="Times New Roman" w:hAnsi="Times New Roman" w:cs="Times New Roman"/>
          <w:sz w:val="24"/>
          <w:szCs w:val="24"/>
        </w:rPr>
        <w:t xml:space="preserve"> hey.csb.gov.tr/hey web adresinde hizmet vermekte olan Hava Emisyon Yönetim </w:t>
      </w:r>
      <w:proofErr w:type="spellStart"/>
      <w:r w:rsidRPr="0037593B">
        <w:rPr>
          <w:rFonts w:ascii="Times New Roman" w:hAnsi="Times New Roman" w:cs="Times New Roman"/>
          <w:sz w:val="24"/>
          <w:szCs w:val="24"/>
        </w:rPr>
        <w:t>Portalı</w:t>
      </w:r>
      <w:proofErr w:type="spellEnd"/>
      <w:r w:rsidRPr="0037593B">
        <w:rPr>
          <w:rFonts w:ascii="Times New Roman" w:hAnsi="Times New Roman" w:cs="Times New Roman"/>
          <w:sz w:val="24"/>
          <w:szCs w:val="24"/>
        </w:rPr>
        <w:t xml:space="preserve"> (HEY) Katı Yakıt Modülü üzerinden dijital ortamda düzenleneceği hükmü yer almaktadır.</w:t>
      </w:r>
      <w:proofErr w:type="gramEnd"/>
    </w:p>
    <w:p w:rsidR="00FD0ABC" w:rsidRPr="0037593B" w:rsidRDefault="00FD0ABC" w:rsidP="0037593B">
      <w:pPr>
        <w:pStyle w:val="AralkYok"/>
        <w:ind w:firstLine="708"/>
        <w:jc w:val="both"/>
        <w:rPr>
          <w:rFonts w:ascii="Times New Roman" w:hAnsi="Times New Roman" w:cs="Times New Roman"/>
          <w:sz w:val="24"/>
          <w:szCs w:val="24"/>
        </w:rPr>
      </w:pPr>
      <w:proofErr w:type="gramStart"/>
      <w:r w:rsidRPr="0037593B">
        <w:rPr>
          <w:rFonts w:ascii="Times New Roman" w:hAnsi="Times New Roman" w:cs="Times New Roman"/>
          <w:sz w:val="24"/>
          <w:szCs w:val="24"/>
        </w:rPr>
        <w:t xml:space="preserve">Söz konusu Genelgede ayrıca;  bu belge sahiplerinin satışa konu katı yakıt miktarlarını sistem üzerinden bildirmekle yükümlü olduğundan, katı yakıtların belge numarası ile HEY </w:t>
      </w:r>
      <w:proofErr w:type="spellStart"/>
      <w:r w:rsidRPr="0037593B">
        <w:rPr>
          <w:rFonts w:ascii="Times New Roman" w:hAnsi="Times New Roman" w:cs="Times New Roman"/>
          <w:sz w:val="24"/>
          <w:szCs w:val="24"/>
        </w:rPr>
        <w:t>portalı</w:t>
      </w:r>
      <w:proofErr w:type="spellEnd"/>
      <w:r w:rsidRPr="0037593B">
        <w:rPr>
          <w:rFonts w:ascii="Times New Roman" w:hAnsi="Times New Roman" w:cs="Times New Roman"/>
          <w:sz w:val="24"/>
          <w:szCs w:val="24"/>
        </w:rPr>
        <w:t xml:space="preserve"> üzerinden takip edilmesi ve katı yakıta ilişkin uygunsuzluğun tespit edilmesi durumunda belge numarası ile sorgulama yapılarak sistem üzerinden katı yakıtın ulaştığı ilgili ilin kullanıcılarına yine sistem üzerinden yapılacak bildirime müteakip gerekli iş ve işlemlerin ilgili mevzuat kapsamında yürütülmesi gerektiği hükmü bulunmaktadır.</w:t>
      </w:r>
      <w:proofErr w:type="gramEnd"/>
    </w:p>
    <w:p w:rsidR="0024458B" w:rsidRDefault="00FD0ABC" w:rsidP="0037593B">
      <w:pPr>
        <w:pStyle w:val="AralkYok"/>
        <w:ind w:firstLine="708"/>
        <w:jc w:val="both"/>
        <w:rPr>
          <w:rFonts w:ascii="Times New Roman" w:hAnsi="Times New Roman" w:cs="Times New Roman"/>
          <w:sz w:val="24"/>
          <w:szCs w:val="24"/>
        </w:rPr>
      </w:pPr>
      <w:r w:rsidRPr="0037593B">
        <w:rPr>
          <w:rFonts w:ascii="Times New Roman" w:hAnsi="Times New Roman" w:cs="Times New Roman"/>
          <w:sz w:val="24"/>
          <w:szCs w:val="24"/>
        </w:rPr>
        <w:t xml:space="preserve">HEY </w:t>
      </w:r>
      <w:proofErr w:type="spellStart"/>
      <w:r w:rsidRPr="0037593B">
        <w:rPr>
          <w:rFonts w:ascii="Times New Roman" w:hAnsi="Times New Roman" w:cs="Times New Roman"/>
          <w:sz w:val="24"/>
          <w:szCs w:val="24"/>
        </w:rPr>
        <w:t>portalı</w:t>
      </w:r>
      <w:proofErr w:type="spellEnd"/>
      <w:r w:rsidRPr="0037593B">
        <w:rPr>
          <w:rFonts w:ascii="Times New Roman" w:hAnsi="Times New Roman" w:cs="Times New Roman"/>
          <w:sz w:val="24"/>
          <w:szCs w:val="24"/>
        </w:rPr>
        <w:t xml:space="preserve">; hey.csb.gov.tr/hey web adresinde hizmet vermektedir. Söz konusu yazılım </w:t>
      </w:r>
      <w:proofErr w:type="spellStart"/>
      <w:r w:rsidRPr="0037593B">
        <w:rPr>
          <w:rFonts w:ascii="Times New Roman" w:hAnsi="Times New Roman" w:cs="Times New Roman"/>
          <w:sz w:val="24"/>
          <w:szCs w:val="24"/>
        </w:rPr>
        <w:t>Belgenet</w:t>
      </w:r>
      <w:proofErr w:type="spellEnd"/>
      <w:r w:rsidRPr="0037593B">
        <w:rPr>
          <w:rFonts w:ascii="Times New Roman" w:hAnsi="Times New Roman" w:cs="Times New Roman"/>
          <w:sz w:val="24"/>
          <w:szCs w:val="24"/>
        </w:rPr>
        <w:t>,</w:t>
      </w:r>
      <w:r w:rsidRPr="0037593B">
        <w:rPr>
          <w:rFonts w:ascii="Times New Roman" w:hAnsi="Times New Roman" w:cs="Times New Roman"/>
          <w:sz w:val="24"/>
          <w:szCs w:val="24"/>
        </w:rPr>
        <w:t xml:space="preserve"> </w:t>
      </w:r>
      <w:r w:rsidRPr="0037593B">
        <w:rPr>
          <w:rFonts w:ascii="Times New Roman" w:hAnsi="Times New Roman" w:cs="Times New Roman"/>
          <w:sz w:val="24"/>
          <w:szCs w:val="24"/>
        </w:rPr>
        <w:t>Entegre Çevre Bilgi Sistemi (EÇBS) ve Kullanıcı Yönetim Sistemi (LDAP) Entegrasyonları ile</w:t>
      </w:r>
      <w:r w:rsidRPr="0037593B">
        <w:rPr>
          <w:rFonts w:ascii="Times New Roman" w:hAnsi="Times New Roman" w:cs="Times New Roman"/>
          <w:sz w:val="24"/>
          <w:szCs w:val="24"/>
        </w:rPr>
        <w:t xml:space="preserve"> </w:t>
      </w:r>
      <w:r w:rsidRPr="0037593B">
        <w:rPr>
          <w:rFonts w:ascii="Times New Roman" w:hAnsi="Times New Roman" w:cs="Times New Roman"/>
          <w:sz w:val="24"/>
          <w:szCs w:val="24"/>
        </w:rPr>
        <w:t xml:space="preserve">çalışmakta olup, belgelere ait </w:t>
      </w:r>
      <w:proofErr w:type="spellStart"/>
      <w:r w:rsidRPr="0037593B">
        <w:rPr>
          <w:rFonts w:ascii="Times New Roman" w:hAnsi="Times New Roman" w:cs="Times New Roman"/>
          <w:sz w:val="24"/>
          <w:szCs w:val="24"/>
        </w:rPr>
        <w:t>Belgenet</w:t>
      </w:r>
      <w:proofErr w:type="spellEnd"/>
      <w:r w:rsidRPr="0037593B">
        <w:rPr>
          <w:rFonts w:ascii="Times New Roman" w:hAnsi="Times New Roman" w:cs="Times New Roman"/>
          <w:sz w:val="24"/>
          <w:szCs w:val="24"/>
        </w:rPr>
        <w:t xml:space="preserve"> Sistemi üzerinden yapılan başvurulara ilişkin belge oluşturma</w:t>
      </w:r>
      <w:r w:rsidRPr="0037593B">
        <w:rPr>
          <w:rFonts w:ascii="Times New Roman" w:hAnsi="Times New Roman" w:cs="Times New Roman"/>
          <w:sz w:val="24"/>
          <w:szCs w:val="24"/>
        </w:rPr>
        <w:t xml:space="preserve"> </w:t>
      </w:r>
      <w:r w:rsidRPr="0037593B">
        <w:rPr>
          <w:rFonts w:ascii="Times New Roman" w:hAnsi="Times New Roman" w:cs="Times New Roman"/>
          <w:sz w:val="24"/>
          <w:szCs w:val="24"/>
        </w:rPr>
        <w:t xml:space="preserve">süreci HEY </w:t>
      </w:r>
      <w:proofErr w:type="spellStart"/>
      <w:r w:rsidRPr="0037593B">
        <w:rPr>
          <w:rFonts w:ascii="Times New Roman" w:hAnsi="Times New Roman" w:cs="Times New Roman"/>
          <w:sz w:val="24"/>
          <w:szCs w:val="24"/>
        </w:rPr>
        <w:t>Portalı</w:t>
      </w:r>
      <w:proofErr w:type="spellEnd"/>
      <w:r w:rsidRPr="0037593B">
        <w:rPr>
          <w:rFonts w:ascii="Times New Roman" w:hAnsi="Times New Roman" w:cs="Times New Roman"/>
          <w:sz w:val="24"/>
          <w:szCs w:val="24"/>
        </w:rPr>
        <w:t xml:space="preserve"> üzerinden yapılacak olup, belgenin imza süreci yine </w:t>
      </w:r>
      <w:proofErr w:type="spellStart"/>
      <w:r w:rsidRPr="0037593B">
        <w:rPr>
          <w:rFonts w:ascii="Times New Roman" w:hAnsi="Times New Roman" w:cs="Times New Roman"/>
          <w:sz w:val="24"/>
          <w:szCs w:val="24"/>
        </w:rPr>
        <w:t>Belgenet</w:t>
      </w:r>
      <w:proofErr w:type="spellEnd"/>
      <w:r w:rsidRPr="0037593B">
        <w:rPr>
          <w:rFonts w:ascii="Times New Roman" w:hAnsi="Times New Roman" w:cs="Times New Roman"/>
          <w:sz w:val="24"/>
          <w:szCs w:val="24"/>
        </w:rPr>
        <w:t xml:space="preserve"> Sistemi üzerinden</w:t>
      </w:r>
      <w:r w:rsidRPr="0037593B">
        <w:rPr>
          <w:rFonts w:ascii="Times New Roman" w:hAnsi="Times New Roman" w:cs="Times New Roman"/>
          <w:sz w:val="24"/>
          <w:szCs w:val="24"/>
        </w:rPr>
        <w:t xml:space="preserve"> </w:t>
      </w:r>
      <w:r w:rsidRPr="0037593B">
        <w:rPr>
          <w:rFonts w:ascii="Times New Roman" w:hAnsi="Times New Roman" w:cs="Times New Roman"/>
          <w:sz w:val="24"/>
          <w:szCs w:val="24"/>
        </w:rPr>
        <w:t xml:space="preserve">tamamlanacaktır. </w:t>
      </w:r>
    </w:p>
    <w:p w:rsidR="000F6239" w:rsidRPr="0037593B" w:rsidRDefault="00FD0ABC" w:rsidP="0037593B">
      <w:pPr>
        <w:pStyle w:val="AralkYok"/>
        <w:ind w:firstLine="708"/>
        <w:jc w:val="both"/>
        <w:rPr>
          <w:rFonts w:ascii="Times New Roman" w:eastAsia="Times New Roman" w:hAnsi="Times New Roman" w:cs="Times New Roman"/>
          <w:color w:val="333333"/>
          <w:sz w:val="24"/>
          <w:szCs w:val="24"/>
          <w:lang w:eastAsia="tr-TR"/>
        </w:rPr>
      </w:pPr>
      <w:proofErr w:type="gramStart"/>
      <w:r w:rsidRPr="0037593B">
        <w:rPr>
          <w:rFonts w:ascii="Times New Roman" w:hAnsi="Times New Roman" w:cs="Times New Roman"/>
          <w:sz w:val="24"/>
          <w:szCs w:val="24"/>
        </w:rPr>
        <w:t>Bu kapsamda; Uygunluk Belgesi, Uygunluk İzin Belgesi, Satış İzin Belgesi, Dağıtıcı Kayıt Belgesi, Katı Yakıt Satıcısı Kayıt Belgesi için başvuru yapan firmaların Entegre Çevre Bilgi Sistemine (EÇBS) kayıt olarak, “Tesis Ekleme” adımının ardından Çevre Kimlik Numaralarını</w:t>
      </w:r>
      <w:r w:rsidRPr="0037593B">
        <w:rPr>
          <w:rFonts w:ascii="Times New Roman" w:hAnsi="Times New Roman" w:cs="Times New Roman"/>
          <w:sz w:val="24"/>
          <w:szCs w:val="24"/>
        </w:rPr>
        <w:t xml:space="preserve"> (ÇKN)</w:t>
      </w:r>
      <w:r w:rsidRPr="0037593B">
        <w:rPr>
          <w:rFonts w:ascii="Times New Roman" w:hAnsi="Times New Roman" w:cs="Times New Roman"/>
          <w:sz w:val="24"/>
          <w:szCs w:val="24"/>
        </w:rPr>
        <w:t xml:space="preserve"> Alması</w:t>
      </w:r>
      <w:r w:rsidR="0024458B">
        <w:rPr>
          <w:rFonts w:ascii="Times New Roman" w:hAnsi="Times New Roman" w:cs="Times New Roman"/>
          <w:sz w:val="24"/>
          <w:szCs w:val="24"/>
        </w:rPr>
        <w:t xml:space="preserve"> </w:t>
      </w:r>
      <w:r w:rsidRPr="0037593B">
        <w:rPr>
          <w:rFonts w:ascii="Times New Roman" w:hAnsi="Times New Roman" w:cs="Times New Roman"/>
          <w:sz w:val="24"/>
          <w:szCs w:val="24"/>
        </w:rPr>
        <w:t>gerek</w:t>
      </w:r>
      <w:r w:rsidRPr="0037593B">
        <w:rPr>
          <w:rFonts w:ascii="Times New Roman" w:hAnsi="Times New Roman" w:cs="Times New Roman"/>
          <w:sz w:val="24"/>
          <w:szCs w:val="24"/>
        </w:rPr>
        <w:t xml:space="preserve">mekte olup </w:t>
      </w:r>
      <w:proofErr w:type="spellStart"/>
      <w:r w:rsidR="000F6239" w:rsidRPr="0037593B">
        <w:rPr>
          <w:rFonts w:ascii="Times New Roman" w:eastAsia="Times New Roman" w:hAnsi="Times New Roman" w:cs="Times New Roman"/>
          <w:b/>
          <w:bCs/>
          <w:color w:val="333333"/>
          <w:sz w:val="24"/>
          <w:szCs w:val="24"/>
          <w:lang w:eastAsia="tr-TR"/>
        </w:rPr>
        <w:t>EÇB</w:t>
      </w:r>
      <w:r w:rsidRPr="0037593B">
        <w:rPr>
          <w:rFonts w:ascii="Times New Roman" w:hAnsi="Times New Roman" w:cs="Times New Roman"/>
          <w:b/>
          <w:bCs/>
          <w:color w:val="333333"/>
          <w:sz w:val="24"/>
          <w:szCs w:val="24"/>
        </w:rPr>
        <w:t>S’ye</w:t>
      </w:r>
      <w:proofErr w:type="spellEnd"/>
      <w:r w:rsidRPr="0037593B">
        <w:rPr>
          <w:rFonts w:ascii="Times New Roman" w:hAnsi="Times New Roman" w:cs="Times New Roman"/>
          <w:b/>
          <w:bCs/>
          <w:color w:val="333333"/>
          <w:sz w:val="24"/>
          <w:szCs w:val="24"/>
        </w:rPr>
        <w:t xml:space="preserve"> </w:t>
      </w:r>
      <w:r w:rsidR="000F6239" w:rsidRPr="0037593B">
        <w:rPr>
          <w:rFonts w:ascii="Times New Roman" w:eastAsia="Times New Roman" w:hAnsi="Times New Roman" w:cs="Times New Roman"/>
          <w:b/>
          <w:bCs/>
          <w:color w:val="333333"/>
          <w:sz w:val="24"/>
          <w:szCs w:val="24"/>
          <w:lang w:eastAsia="tr-TR"/>
        </w:rPr>
        <w:t xml:space="preserve">kayıt olma ve </w:t>
      </w:r>
      <w:r w:rsidRPr="0037593B">
        <w:rPr>
          <w:rFonts w:ascii="Times New Roman" w:hAnsi="Times New Roman" w:cs="Times New Roman"/>
          <w:sz w:val="24"/>
          <w:szCs w:val="24"/>
        </w:rPr>
        <w:t>“Tesis Ekleme”</w:t>
      </w:r>
      <w:r w:rsidRPr="0037593B">
        <w:rPr>
          <w:rFonts w:ascii="Times New Roman" w:hAnsi="Times New Roman" w:cs="Times New Roman"/>
          <w:sz w:val="24"/>
          <w:szCs w:val="24"/>
        </w:rPr>
        <w:t xml:space="preserve"> </w:t>
      </w:r>
      <w:r w:rsidR="000F6239" w:rsidRPr="0037593B">
        <w:rPr>
          <w:rFonts w:ascii="Times New Roman" w:eastAsia="Times New Roman" w:hAnsi="Times New Roman" w:cs="Times New Roman"/>
          <w:bCs/>
          <w:color w:val="333333"/>
          <w:sz w:val="24"/>
          <w:szCs w:val="24"/>
          <w:lang w:eastAsia="tr-TR"/>
        </w:rPr>
        <w:t>ile ilgili işlem</w:t>
      </w:r>
      <w:r w:rsidR="00AF5C20" w:rsidRPr="0037593B">
        <w:rPr>
          <w:rFonts w:ascii="Times New Roman" w:eastAsia="Times New Roman" w:hAnsi="Times New Roman" w:cs="Times New Roman"/>
          <w:bCs/>
          <w:color w:val="333333"/>
          <w:sz w:val="24"/>
          <w:szCs w:val="24"/>
          <w:lang w:eastAsia="tr-TR"/>
        </w:rPr>
        <w:t xml:space="preserve"> basamakları aşağıda belirtilmiştir.</w:t>
      </w:r>
      <w:proofErr w:type="gramEnd"/>
    </w:p>
    <w:p w:rsidR="002D111B" w:rsidRDefault="00060AFA" w:rsidP="002D111B">
      <w:pPr>
        <w:spacing w:after="150" w:line="240" w:lineRule="auto"/>
        <w:rPr>
          <w:rFonts w:ascii="Arial" w:eastAsia="Times New Roman" w:hAnsi="Arial" w:cs="Arial"/>
          <w:b/>
          <w:bCs/>
          <w:color w:val="333333"/>
          <w:sz w:val="21"/>
          <w:szCs w:val="21"/>
          <w:lang w:eastAsia="tr-TR"/>
        </w:rPr>
      </w:pPr>
      <w:hyperlink r:id="rId5" w:history="1">
        <w:r w:rsidR="002D111B" w:rsidRPr="00831C26">
          <w:rPr>
            <w:rFonts w:ascii="Arial" w:eastAsia="Times New Roman" w:hAnsi="Arial" w:cs="Arial"/>
            <w:b/>
            <w:bCs/>
            <w:color w:val="337AB7"/>
            <w:sz w:val="21"/>
            <w:szCs w:val="21"/>
            <w:u w:val="single"/>
            <w:lang w:eastAsia="tr-TR"/>
          </w:rPr>
          <w:t>ENTEGRE ÇEVRE BİLGİ SİSTEMİ (EÇBS)’ YE KAYIT ADIMLARI İÇİN TIKLAYINIZ</w:t>
        </w:r>
      </w:hyperlink>
    </w:p>
    <w:p w:rsidR="00831C26" w:rsidRDefault="00FD0ABC" w:rsidP="0037593B">
      <w:pPr>
        <w:pStyle w:val="AralkYok"/>
        <w:ind w:firstLine="708"/>
        <w:rPr>
          <w:rFonts w:ascii="Times New Roman" w:eastAsia="Times New Roman" w:hAnsi="Times New Roman" w:cs="Times New Roman"/>
          <w:color w:val="337AB7"/>
          <w:sz w:val="24"/>
          <w:szCs w:val="24"/>
          <w:u w:val="single"/>
          <w:lang w:eastAsia="tr-TR"/>
        </w:rPr>
      </w:pPr>
      <w:r w:rsidRPr="0037593B">
        <w:rPr>
          <w:rFonts w:ascii="Times New Roman" w:eastAsia="Times New Roman" w:hAnsi="Times New Roman" w:cs="Times New Roman"/>
          <w:sz w:val="24"/>
          <w:szCs w:val="24"/>
          <w:lang w:eastAsia="tr-TR"/>
        </w:rPr>
        <w:t>Ayrıca;</w:t>
      </w:r>
      <w:r w:rsidRPr="0037593B">
        <w:rPr>
          <w:rFonts w:ascii="Times New Roman" w:hAnsi="Times New Roman" w:cs="Times New Roman"/>
          <w:sz w:val="24"/>
          <w:szCs w:val="24"/>
        </w:rPr>
        <w:t xml:space="preserve"> </w:t>
      </w:r>
      <w:r w:rsidRPr="0037593B">
        <w:rPr>
          <w:rFonts w:ascii="Times New Roman" w:eastAsia="Times New Roman" w:hAnsi="Times New Roman" w:cs="Times New Roman"/>
          <w:sz w:val="24"/>
          <w:szCs w:val="24"/>
          <w:lang w:eastAsia="tr-TR"/>
        </w:rPr>
        <w:t xml:space="preserve">Hava Emisyon Yönetim (HEY) </w:t>
      </w:r>
      <w:proofErr w:type="spellStart"/>
      <w:r w:rsidRPr="0037593B">
        <w:rPr>
          <w:rFonts w:ascii="Times New Roman" w:eastAsia="Times New Roman" w:hAnsi="Times New Roman" w:cs="Times New Roman"/>
          <w:sz w:val="24"/>
          <w:szCs w:val="24"/>
          <w:lang w:eastAsia="tr-TR"/>
        </w:rPr>
        <w:t>Portalı</w:t>
      </w:r>
      <w:proofErr w:type="spellEnd"/>
      <w:r w:rsidRPr="0037593B">
        <w:rPr>
          <w:rFonts w:ascii="Times New Roman" w:eastAsia="Times New Roman" w:hAnsi="Times New Roman" w:cs="Times New Roman"/>
          <w:sz w:val="24"/>
          <w:szCs w:val="24"/>
          <w:lang w:eastAsia="tr-TR"/>
        </w:rPr>
        <w:t xml:space="preserve"> Katı Yakıt Modülü </w:t>
      </w:r>
      <w:r w:rsidR="0037593B" w:rsidRPr="0037593B">
        <w:rPr>
          <w:rFonts w:ascii="Times New Roman" w:hAnsi="Times New Roman" w:cs="Times New Roman"/>
          <w:sz w:val="24"/>
          <w:szCs w:val="24"/>
        </w:rPr>
        <w:t xml:space="preserve">kullanımına ilişkin detaylı kılavuz için </w:t>
      </w:r>
      <w:hyperlink r:id="rId6" w:history="1">
        <w:r w:rsidR="00831C26" w:rsidRPr="0037593B">
          <w:rPr>
            <w:rFonts w:ascii="Times New Roman" w:eastAsia="Times New Roman" w:hAnsi="Times New Roman" w:cs="Times New Roman"/>
            <w:color w:val="337AB7"/>
            <w:sz w:val="24"/>
            <w:szCs w:val="24"/>
            <w:u w:val="single"/>
            <w:lang w:eastAsia="tr-TR"/>
          </w:rPr>
          <w:t>TIKLAYINIZ</w:t>
        </w:r>
      </w:hyperlink>
    </w:p>
    <w:p w:rsidR="0037593B" w:rsidRPr="0037593B" w:rsidRDefault="0037593B" w:rsidP="0037593B">
      <w:pPr>
        <w:pStyle w:val="AralkYok"/>
        <w:ind w:firstLine="708"/>
        <w:rPr>
          <w:rFonts w:ascii="Times New Roman" w:eastAsia="Times New Roman" w:hAnsi="Times New Roman" w:cs="Times New Roman"/>
          <w:color w:val="333333"/>
          <w:sz w:val="24"/>
          <w:szCs w:val="24"/>
          <w:lang w:eastAsia="tr-TR"/>
        </w:rPr>
      </w:pPr>
    </w:p>
    <w:p w:rsidR="00831C26" w:rsidRPr="0037593B" w:rsidRDefault="00831C26" w:rsidP="0037593B">
      <w:pPr>
        <w:pStyle w:val="AralkYok"/>
        <w:rPr>
          <w:rFonts w:ascii="Times New Roman" w:eastAsia="Times New Roman" w:hAnsi="Times New Roman" w:cs="Times New Roman"/>
          <w:b/>
          <w:color w:val="333333"/>
          <w:sz w:val="24"/>
          <w:szCs w:val="24"/>
          <w:lang w:eastAsia="tr-TR"/>
        </w:rPr>
      </w:pPr>
      <w:r w:rsidRPr="0037593B">
        <w:rPr>
          <w:rFonts w:ascii="Times New Roman" w:eastAsia="Times New Roman" w:hAnsi="Times New Roman" w:cs="Times New Roman"/>
          <w:b/>
          <w:color w:val="333333"/>
          <w:sz w:val="24"/>
          <w:szCs w:val="24"/>
          <w:lang w:eastAsia="tr-TR"/>
        </w:rPr>
        <w:t>S</w:t>
      </w:r>
      <w:r w:rsidRPr="0037593B">
        <w:rPr>
          <w:rFonts w:ascii="Times New Roman" w:eastAsia="Times New Roman" w:hAnsi="Times New Roman" w:cs="Times New Roman"/>
          <w:b/>
          <w:bCs/>
          <w:color w:val="333333"/>
          <w:sz w:val="24"/>
          <w:szCs w:val="24"/>
          <w:lang w:eastAsia="tr-TR"/>
        </w:rPr>
        <w:t>IKÇA SORULAN SORULAR</w:t>
      </w:r>
      <w:r w:rsidR="0037593B">
        <w:rPr>
          <w:rFonts w:ascii="Times New Roman" w:eastAsia="Times New Roman" w:hAnsi="Times New Roman" w:cs="Times New Roman"/>
          <w:b/>
          <w:bCs/>
          <w:color w:val="333333"/>
          <w:sz w:val="24"/>
          <w:szCs w:val="24"/>
          <w:lang w:eastAsia="tr-TR"/>
        </w:rPr>
        <w:t>:</w:t>
      </w:r>
    </w:p>
    <w:p w:rsidR="00C7148F" w:rsidRPr="0037593B" w:rsidRDefault="00C7148F" w:rsidP="00060AFA">
      <w:pPr>
        <w:pStyle w:val="AralkYok"/>
        <w:jc w:val="both"/>
        <w:rPr>
          <w:rFonts w:ascii="Times New Roman" w:eastAsia="Times New Roman" w:hAnsi="Times New Roman" w:cs="Times New Roman"/>
          <w:color w:val="333333"/>
          <w:sz w:val="24"/>
          <w:szCs w:val="24"/>
          <w:lang w:eastAsia="tr-TR"/>
        </w:rPr>
      </w:pPr>
      <w:r w:rsidRPr="0037593B">
        <w:rPr>
          <w:rFonts w:ascii="Times New Roman" w:eastAsia="Times New Roman" w:hAnsi="Times New Roman" w:cs="Times New Roman"/>
          <w:color w:val="333333"/>
          <w:sz w:val="24"/>
          <w:szCs w:val="24"/>
          <w:lang w:eastAsia="tr-TR"/>
        </w:rPr>
        <w:t xml:space="preserve">“Entegre Çevre Bilgi Sistemi (EÇBS)”ne kayıt nasıl yapılır (Firma Kurma, Tesis Açma vb.) bilgileri için (yardım videoları da </w:t>
      </w:r>
      <w:proofErr w:type="gramStart"/>
      <w:r w:rsidRPr="0037593B">
        <w:rPr>
          <w:rFonts w:ascii="Times New Roman" w:eastAsia="Times New Roman" w:hAnsi="Times New Roman" w:cs="Times New Roman"/>
          <w:color w:val="333333"/>
          <w:sz w:val="24"/>
          <w:szCs w:val="24"/>
          <w:lang w:eastAsia="tr-TR"/>
        </w:rPr>
        <w:t>dahil</w:t>
      </w:r>
      <w:proofErr w:type="gramEnd"/>
      <w:r w:rsidRPr="0037593B">
        <w:rPr>
          <w:rFonts w:ascii="Times New Roman" w:eastAsia="Times New Roman" w:hAnsi="Times New Roman" w:cs="Times New Roman"/>
          <w:color w:val="333333"/>
          <w:sz w:val="24"/>
          <w:szCs w:val="24"/>
          <w:lang w:eastAsia="tr-TR"/>
        </w:rPr>
        <w:t>) </w:t>
      </w:r>
      <w:r w:rsidRPr="0037593B">
        <w:rPr>
          <w:rFonts w:ascii="Times New Roman" w:eastAsia="Times New Roman" w:hAnsi="Times New Roman" w:cs="Times New Roman"/>
          <w:b/>
          <w:bCs/>
          <w:color w:val="333333"/>
          <w:sz w:val="24"/>
          <w:szCs w:val="24"/>
          <w:lang w:eastAsia="tr-TR"/>
        </w:rPr>
        <w:t xml:space="preserve">“Sıkça Sorulan </w:t>
      </w:r>
      <w:proofErr w:type="spellStart"/>
      <w:r w:rsidRPr="0037593B">
        <w:rPr>
          <w:rFonts w:ascii="Times New Roman" w:eastAsia="Times New Roman" w:hAnsi="Times New Roman" w:cs="Times New Roman"/>
          <w:b/>
          <w:bCs/>
          <w:color w:val="333333"/>
          <w:sz w:val="24"/>
          <w:szCs w:val="24"/>
          <w:lang w:eastAsia="tr-TR"/>
        </w:rPr>
        <w:t>Sorular”</w:t>
      </w:r>
      <w:r w:rsidRPr="0037593B">
        <w:rPr>
          <w:rFonts w:ascii="Times New Roman" w:eastAsia="Times New Roman" w:hAnsi="Times New Roman" w:cs="Times New Roman"/>
          <w:color w:val="333333"/>
          <w:sz w:val="24"/>
          <w:szCs w:val="24"/>
          <w:lang w:eastAsia="tr-TR"/>
        </w:rPr>
        <w:t>da</w:t>
      </w:r>
      <w:proofErr w:type="spellEnd"/>
      <w:r w:rsidRPr="0037593B">
        <w:rPr>
          <w:rFonts w:ascii="Times New Roman" w:eastAsia="Times New Roman" w:hAnsi="Times New Roman" w:cs="Times New Roman"/>
          <w:color w:val="333333"/>
          <w:sz w:val="24"/>
          <w:szCs w:val="24"/>
          <w:lang w:eastAsia="tr-TR"/>
        </w:rPr>
        <w:t xml:space="preserve"> yer alan dokümanlara ulaşmak için link aşağıdadır.</w:t>
      </w:r>
    </w:p>
    <w:p w:rsidR="00C7148F" w:rsidRPr="0037593B" w:rsidRDefault="00C7148F" w:rsidP="00060AFA">
      <w:pPr>
        <w:pStyle w:val="AralkYok"/>
        <w:jc w:val="both"/>
        <w:rPr>
          <w:rFonts w:ascii="Times New Roman" w:eastAsia="Times New Roman" w:hAnsi="Times New Roman" w:cs="Times New Roman"/>
          <w:color w:val="333333"/>
          <w:sz w:val="24"/>
          <w:szCs w:val="24"/>
          <w:lang w:eastAsia="tr-TR"/>
        </w:rPr>
      </w:pPr>
      <w:r w:rsidRPr="0037593B">
        <w:rPr>
          <w:rFonts w:ascii="Times New Roman" w:eastAsia="Times New Roman" w:hAnsi="Times New Roman" w:cs="Times New Roman"/>
          <w:color w:val="333333"/>
          <w:sz w:val="24"/>
          <w:szCs w:val="24"/>
          <w:lang w:eastAsia="tr-TR"/>
        </w:rPr>
        <w:t>Firma kaydı için;</w:t>
      </w:r>
    </w:p>
    <w:p w:rsidR="00C7148F" w:rsidRPr="0037593B" w:rsidRDefault="00060AFA" w:rsidP="00060AFA">
      <w:pPr>
        <w:pStyle w:val="AralkYok"/>
        <w:jc w:val="both"/>
        <w:rPr>
          <w:rFonts w:ascii="Times New Roman" w:eastAsia="Times New Roman" w:hAnsi="Times New Roman" w:cs="Times New Roman"/>
          <w:color w:val="333333"/>
          <w:sz w:val="24"/>
          <w:szCs w:val="24"/>
          <w:lang w:eastAsia="tr-TR"/>
        </w:rPr>
      </w:pPr>
      <w:hyperlink r:id="rId7" w:history="1">
        <w:r w:rsidR="00C7148F" w:rsidRPr="0037593B">
          <w:rPr>
            <w:rFonts w:ascii="Times New Roman" w:eastAsia="Times New Roman" w:hAnsi="Times New Roman" w:cs="Times New Roman"/>
            <w:color w:val="0000FF"/>
            <w:sz w:val="24"/>
            <w:szCs w:val="24"/>
            <w:u w:val="single"/>
            <w:lang w:eastAsia="tr-TR"/>
          </w:rPr>
          <w:t>https://sss.csb.gov.tr/siksorulansorular?soruGrupId=1052&amp;uygulamaid=106</w:t>
        </w:r>
      </w:hyperlink>
    </w:p>
    <w:p w:rsidR="00C7148F" w:rsidRPr="0037593B" w:rsidRDefault="00C7148F" w:rsidP="00060AFA">
      <w:pPr>
        <w:pStyle w:val="AralkYok"/>
        <w:jc w:val="both"/>
        <w:rPr>
          <w:rFonts w:ascii="Times New Roman" w:eastAsia="Times New Roman" w:hAnsi="Times New Roman" w:cs="Times New Roman"/>
          <w:color w:val="333333"/>
          <w:sz w:val="24"/>
          <w:szCs w:val="24"/>
          <w:lang w:eastAsia="tr-TR"/>
        </w:rPr>
      </w:pPr>
      <w:r w:rsidRPr="0037593B">
        <w:rPr>
          <w:rFonts w:ascii="Times New Roman" w:eastAsia="Times New Roman" w:hAnsi="Times New Roman" w:cs="Times New Roman"/>
          <w:color w:val="333333"/>
          <w:sz w:val="24"/>
          <w:szCs w:val="24"/>
          <w:lang w:eastAsia="tr-TR"/>
        </w:rPr>
        <w:t>Tesis kaydı için;</w:t>
      </w:r>
    </w:p>
    <w:p w:rsidR="00C7148F" w:rsidRPr="0037593B" w:rsidRDefault="00060AFA" w:rsidP="00060AFA">
      <w:pPr>
        <w:pStyle w:val="AralkYok"/>
        <w:jc w:val="both"/>
        <w:rPr>
          <w:rFonts w:ascii="Times New Roman" w:eastAsia="Times New Roman" w:hAnsi="Times New Roman" w:cs="Times New Roman"/>
          <w:color w:val="333333"/>
          <w:sz w:val="24"/>
          <w:szCs w:val="24"/>
          <w:lang w:eastAsia="tr-TR"/>
        </w:rPr>
      </w:pPr>
      <w:hyperlink r:id="rId8" w:history="1">
        <w:r w:rsidR="00C7148F" w:rsidRPr="0037593B">
          <w:rPr>
            <w:rFonts w:ascii="Times New Roman" w:eastAsia="Times New Roman" w:hAnsi="Times New Roman" w:cs="Times New Roman"/>
            <w:color w:val="337AB7"/>
            <w:sz w:val="24"/>
            <w:szCs w:val="24"/>
            <w:u w:val="single"/>
            <w:lang w:eastAsia="tr-TR"/>
          </w:rPr>
          <w:t>https://sss.csb.gov.tr/siksorulansorular?soruGrupId=1053&amp;uygulamaid=106</w:t>
        </w:r>
      </w:hyperlink>
    </w:p>
    <w:p w:rsidR="00831C26" w:rsidRPr="0037593B" w:rsidRDefault="00831C26" w:rsidP="00060AFA">
      <w:pPr>
        <w:pStyle w:val="AralkYok"/>
        <w:jc w:val="both"/>
        <w:rPr>
          <w:rFonts w:ascii="Times New Roman" w:eastAsia="Times New Roman" w:hAnsi="Times New Roman" w:cs="Times New Roman"/>
          <w:color w:val="333333"/>
          <w:sz w:val="24"/>
          <w:szCs w:val="24"/>
          <w:lang w:eastAsia="tr-TR"/>
        </w:rPr>
      </w:pPr>
      <w:r w:rsidRPr="0037593B">
        <w:rPr>
          <w:rFonts w:ascii="Times New Roman" w:eastAsia="Times New Roman" w:hAnsi="Times New Roman" w:cs="Times New Roman"/>
          <w:color w:val="333333"/>
          <w:sz w:val="24"/>
          <w:szCs w:val="24"/>
          <w:lang w:eastAsia="tr-TR"/>
        </w:rPr>
        <w:t xml:space="preserve">Yetki </w:t>
      </w:r>
      <w:proofErr w:type="gramStart"/>
      <w:r w:rsidRPr="0037593B">
        <w:rPr>
          <w:rFonts w:ascii="Times New Roman" w:eastAsia="Times New Roman" w:hAnsi="Times New Roman" w:cs="Times New Roman"/>
          <w:color w:val="333333"/>
          <w:sz w:val="24"/>
          <w:szCs w:val="24"/>
          <w:lang w:eastAsia="tr-TR"/>
        </w:rPr>
        <w:t>Belgesi : Yetkilinin</w:t>
      </w:r>
      <w:proofErr w:type="gramEnd"/>
      <w:r w:rsidRPr="0037593B">
        <w:rPr>
          <w:rFonts w:ascii="Times New Roman" w:eastAsia="Times New Roman" w:hAnsi="Times New Roman" w:cs="Times New Roman"/>
          <w:color w:val="333333"/>
          <w:sz w:val="24"/>
          <w:szCs w:val="24"/>
          <w:lang w:eastAsia="tr-TR"/>
        </w:rPr>
        <w:t xml:space="preserve"> kurum/İşletme/İşyeri çalışanı olduğuna dair yüklenecek herhangi bir belgedir.</w:t>
      </w:r>
    </w:p>
    <w:p w:rsidR="009C59D6" w:rsidRPr="0037593B" w:rsidRDefault="00831C26" w:rsidP="00060AFA">
      <w:pPr>
        <w:pStyle w:val="AralkYok"/>
        <w:jc w:val="both"/>
        <w:rPr>
          <w:rFonts w:ascii="Times New Roman" w:hAnsi="Times New Roman" w:cs="Times New Roman"/>
          <w:sz w:val="24"/>
          <w:szCs w:val="24"/>
        </w:rPr>
      </w:pPr>
      <w:r w:rsidRPr="0037593B">
        <w:rPr>
          <w:rFonts w:ascii="Times New Roman" w:eastAsia="Times New Roman" w:hAnsi="Times New Roman" w:cs="Times New Roman"/>
          <w:color w:val="333333"/>
          <w:sz w:val="24"/>
          <w:szCs w:val="24"/>
          <w:lang w:eastAsia="tr-TR"/>
        </w:rPr>
        <w:t>Ayrıntılı bilgi için: </w:t>
      </w:r>
      <w:hyperlink r:id="rId9" w:history="1">
        <w:r w:rsidRPr="0037593B">
          <w:rPr>
            <w:rFonts w:ascii="Times New Roman" w:eastAsia="Times New Roman" w:hAnsi="Times New Roman" w:cs="Times New Roman"/>
            <w:color w:val="0000FF"/>
            <w:sz w:val="24"/>
            <w:szCs w:val="24"/>
            <w:u w:val="single"/>
            <w:lang w:eastAsia="tr-TR"/>
          </w:rPr>
          <w:t>https://denizli.csb.gov.tr/sifir-atik-atik-beyanlari-i-91440</w:t>
        </w:r>
      </w:hyperlink>
      <w:r w:rsidRPr="0037593B">
        <w:rPr>
          <w:rFonts w:ascii="Times New Roman" w:eastAsia="Times New Roman" w:hAnsi="Times New Roman" w:cs="Times New Roman"/>
          <w:color w:val="333333"/>
          <w:sz w:val="24"/>
          <w:szCs w:val="24"/>
          <w:lang w:eastAsia="tr-TR"/>
        </w:rPr>
        <w:t> linkini tıklayarak tesis ekleme, uygulama ekleme vb. yardım videolarına ulaşabilirsin</w:t>
      </w:r>
      <w:bookmarkStart w:id="0" w:name="_GoBack"/>
      <w:bookmarkEnd w:id="0"/>
      <w:r w:rsidRPr="0037593B">
        <w:rPr>
          <w:rFonts w:ascii="Times New Roman" w:eastAsia="Times New Roman" w:hAnsi="Times New Roman" w:cs="Times New Roman"/>
          <w:color w:val="333333"/>
          <w:sz w:val="24"/>
          <w:szCs w:val="24"/>
          <w:lang w:eastAsia="tr-TR"/>
        </w:rPr>
        <w:t>iz.</w:t>
      </w:r>
    </w:p>
    <w:sectPr w:rsidR="009C59D6" w:rsidRPr="0037593B" w:rsidSect="00BF4DEE">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26"/>
    <w:rsid w:val="00060AFA"/>
    <w:rsid w:val="000F6239"/>
    <w:rsid w:val="0024458B"/>
    <w:rsid w:val="002D111B"/>
    <w:rsid w:val="0037593B"/>
    <w:rsid w:val="007E7E75"/>
    <w:rsid w:val="00831C26"/>
    <w:rsid w:val="009C59D6"/>
    <w:rsid w:val="00AF5C20"/>
    <w:rsid w:val="00BF4DEE"/>
    <w:rsid w:val="00C7148F"/>
    <w:rsid w:val="00D80CB5"/>
    <w:rsid w:val="00FD0A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2530"/>
  <w15:chartTrackingRefBased/>
  <w15:docId w15:val="{77973605-4D2B-48D8-9DA3-08FDC43B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D0A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D0ABC"/>
    <w:rPr>
      <w:color w:val="0563C1" w:themeColor="hyperlink"/>
      <w:u w:val="single"/>
    </w:rPr>
  </w:style>
  <w:style w:type="paragraph" w:styleId="AralkYok">
    <w:name w:val="No Spacing"/>
    <w:uiPriority w:val="1"/>
    <w:qFormat/>
    <w:rsid w:val="003759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23599">
      <w:bodyDiv w:val="1"/>
      <w:marLeft w:val="0"/>
      <w:marRight w:val="0"/>
      <w:marTop w:val="0"/>
      <w:marBottom w:val="0"/>
      <w:divBdr>
        <w:top w:val="none" w:sz="0" w:space="0" w:color="auto"/>
        <w:left w:val="none" w:sz="0" w:space="0" w:color="auto"/>
        <w:bottom w:val="none" w:sz="0" w:space="0" w:color="auto"/>
        <w:right w:val="none" w:sz="0" w:space="0" w:color="auto"/>
      </w:divBdr>
      <w:divsChild>
        <w:div w:id="1273629664">
          <w:marLeft w:val="0"/>
          <w:marRight w:val="0"/>
          <w:marTop w:val="0"/>
          <w:marBottom w:val="0"/>
          <w:divBdr>
            <w:top w:val="none" w:sz="0" w:space="0" w:color="auto"/>
            <w:left w:val="none" w:sz="0" w:space="0" w:color="auto"/>
            <w:bottom w:val="none" w:sz="0" w:space="0" w:color="auto"/>
            <w:right w:val="none" w:sz="0" w:space="0" w:color="auto"/>
          </w:divBdr>
        </w:div>
        <w:div w:id="38098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s.csb.gov.tr/siksorulansorular?soruGrupId=1053&amp;uygulamaid=106" TargetMode="External"/><Relationship Id="rId3" Type="http://schemas.openxmlformats.org/officeDocument/2006/relationships/webSettings" Target="webSettings.xml"/><Relationship Id="rId7" Type="http://schemas.openxmlformats.org/officeDocument/2006/relationships/hyperlink" Target="https://sss.csb.gov.tr/siksorulansorular?soruGrupId=1052&amp;uygulamaid=1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dosya.csb.gov.tr/db/denizli/icerikler/dilekce-denizli-moyden-20201014133610.docx" TargetMode="External"/><Relationship Id="rId11" Type="http://schemas.openxmlformats.org/officeDocument/2006/relationships/theme" Target="theme/theme1.xml"/><Relationship Id="rId5" Type="http://schemas.openxmlformats.org/officeDocument/2006/relationships/hyperlink" Target="https://webdosya.csb.gov.tr/db/denizli/icerikler/moyden-word-20201027131346.rtf" TargetMode="External"/><Relationship Id="rId10" Type="http://schemas.openxmlformats.org/officeDocument/2006/relationships/fontTable" Target="fontTable.xml"/><Relationship Id="rId4" Type="http://schemas.openxmlformats.org/officeDocument/2006/relationships/hyperlink" Target="https://webdosya.csb.gov.tr/db/ced/icerikler/202025-say-l--genelge-20201118152738.pdf" TargetMode="External"/><Relationship Id="rId9" Type="http://schemas.openxmlformats.org/officeDocument/2006/relationships/hyperlink" Target="https://denizli.csb.gov.tr/sifir-atik-atik-beyanlari-i-914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585</Words>
  <Characters>3340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Damacı</dc:creator>
  <cp:keywords/>
  <dc:description/>
  <cp:lastModifiedBy>Ramazan Damacı</cp:lastModifiedBy>
  <cp:revision>7</cp:revision>
  <dcterms:created xsi:type="dcterms:W3CDTF">2020-12-03T08:32:00Z</dcterms:created>
  <dcterms:modified xsi:type="dcterms:W3CDTF">2020-12-16T10:17:00Z</dcterms:modified>
</cp:coreProperties>
</file>