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FF" w:rsidRDefault="00C51C4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rsidR="00B168F9" w:rsidRPr="00B168F9" w:rsidRDefault="00B168F9" w:rsidP="00B168F9">
      <w:pPr>
        <w:overflowPunct/>
        <w:autoSpaceDE/>
        <w:autoSpaceDN/>
        <w:adjustRightInd/>
        <w:spacing w:after="160" w:line="276" w:lineRule="auto"/>
        <w:ind w:left="-142"/>
        <w:textAlignment w:val="auto"/>
        <w:rPr>
          <w:rFonts w:eastAsiaTheme="minorHAnsi"/>
          <w:bCs/>
          <w:szCs w:val="24"/>
        </w:rPr>
      </w:pPr>
      <w:r>
        <w:rPr>
          <w:rFonts w:eastAsiaTheme="minorHAnsi"/>
          <w:bCs/>
          <w:szCs w:val="24"/>
        </w:rPr>
        <w:t xml:space="preserve">Öncelikle, her bir ortağın </w:t>
      </w:r>
      <w:proofErr w:type="gramStart"/>
      <w:r>
        <w:rPr>
          <w:rFonts w:eastAsiaTheme="minorHAnsi"/>
          <w:bCs/>
          <w:szCs w:val="24"/>
        </w:rPr>
        <w:t>müteahhitlik</w:t>
      </w:r>
      <w:proofErr w:type="gramEnd"/>
      <w:r>
        <w:rPr>
          <w:rFonts w:eastAsiaTheme="minorHAnsi"/>
          <w:bCs/>
          <w:szCs w:val="24"/>
        </w:rPr>
        <w:t xml:space="preserve"> yetki belgesi grubu belirlenmelidir.</w:t>
      </w:r>
    </w:p>
    <w:p w:rsidR="005E2512" w:rsidRPr="00076B2B" w:rsidRDefault="005E2512" w:rsidP="005E2512">
      <w:pPr>
        <w:shd w:val="clear" w:color="auto" w:fill="FFFFFF"/>
        <w:tabs>
          <w:tab w:val="left" w:pos="254"/>
        </w:tabs>
        <w:spacing w:line="360" w:lineRule="auto"/>
        <w:rPr>
          <w:sz w:val="22"/>
          <w:szCs w:val="22"/>
        </w:rPr>
      </w:pPr>
      <w:r w:rsidRPr="00076B2B">
        <w:rPr>
          <w:sz w:val="22"/>
          <w:szCs w:val="22"/>
        </w:rPr>
        <w:t>1-</w:t>
      </w:r>
      <w:r w:rsidRPr="00076B2B">
        <w:rPr>
          <w:sz w:val="22"/>
          <w:szCs w:val="22"/>
        </w:rPr>
        <w:tab/>
        <w:t>Başvuru dilekçesi.</w:t>
      </w:r>
    </w:p>
    <w:p w:rsidR="005E2512" w:rsidRPr="00076B2B" w:rsidRDefault="005E2512" w:rsidP="005E2512">
      <w:pPr>
        <w:shd w:val="clear" w:color="auto" w:fill="FFFFFF"/>
        <w:tabs>
          <w:tab w:val="left" w:pos="134"/>
        </w:tabs>
        <w:spacing w:line="360" w:lineRule="auto"/>
        <w:rPr>
          <w:sz w:val="22"/>
          <w:szCs w:val="22"/>
        </w:rPr>
      </w:pPr>
      <w:r w:rsidRPr="00076B2B">
        <w:rPr>
          <w:sz w:val="22"/>
          <w:szCs w:val="22"/>
        </w:rPr>
        <w:t xml:space="preserve">Dilekçede; </w:t>
      </w:r>
    </w:p>
    <w:p w:rsidR="005E2512" w:rsidRPr="00076B2B" w:rsidRDefault="005E2512" w:rsidP="005E2512">
      <w:pPr>
        <w:shd w:val="clear" w:color="auto" w:fill="FFFFFF"/>
        <w:tabs>
          <w:tab w:val="left" w:pos="134"/>
        </w:tabs>
        <w:spacing w:line="360" w:lineRule="auto"/>
        <w:rPr>
          <w:sz w:val="22"/>
          <w:szCs w:val="22"/>
        </w:rPr>
      </w:pPr>
      <w:r w:rsidRPr="00076B2B">
        <w:rPr>
          <w:b/>
          <w:bCs/>
          <w:sz w:val="22"/>
          <w:szCs w:val="22"/>
        </w:rPr>
        <w:t>PTT şubelerinden alınan KEP uzantılı e-posta adresi yer almalıdır.</w:t>
      </w:r>
    </w:p>
    <w:p w:rsidR="005E2512" w:rsidRPr="00E55EE0" w:rsidRDefault="005E2512" w:rsidP="005E2512">
      <w:pPr>
        <w:widowControl w:val="0"/>
        <w:numPr>
          <w:ilvl w:val="0"/>
          <w:numId w:val="18"/>
        </w:numPr>
        <w:shd w:val="clear" w:color="auto" w:fill="FFFFFF"/>
        <w:tabs>
          <w:tab w:val="left" w:pos="134"/>
        </w:tabs>
        <w:overflowPunct/>
        <w:spacing w:before="24" w:line="360" w:lineRule="auto"/>
        <w:ind w:right="3917"/>
        <w:textAlignment w:val="auto"/>
        <w:rPr>
          <w:sz w:val="22"/>
          <w:szCs w:val="22"/>
        </w:rPr>
      </w:pPr>
      <w:r w:rsidRPr="00076B2B">
        <w:rPr>
          <w:spacing w:val="-1"/>
          <w:sz w:val="22"/>
          <w:szCs w:val="22"/>
        </w:rPr>
        <w:t xml:space="preserve">Yetki Belge Numarası </w:t>
      </w:r>
      <w:r w:rsidRPr="00076B2B">
        <w:rPr>
          <w:b/>
          <w:bCs/>
          <w:spacing w:val="-1"/>
          <w:sz w:val="22"/>
          <w:szCs w:val="22"/>
        </w:rPr>
        <w:t xml:space="preserve">Olanlar </w:t>
      </w:r>
      <w:r w:rsidRPr="00076B2B">
        <w:rPr>
          <w:spacing w:val="-1"/>
          <w:sz w:val="22"/>
          <w:szCs w:val="22"/>
        </w:rPr>
        <w:t xml:space="preserve">için Başvuru Dilekçesi </w:t>
      </w:r>
      <w:r w:rsidRPr="00076B2B">
        <w:rPr>
          <w:b/>
          <w:bCs/>
          <w:spacing w:val="-1"/>
          <w:sz w:val="22"/>
          <w:szCs w:val="22"/>
        </w:rPr>
        <w:t xml:space="preserve">(Örnek-1) </w:t>
      </w:r>
      <w:r w:rsidRPr="00076B2B">
        <w:rPr>
          <w:spacing w:val="-1"/>
          <w:sz w:val="22"/>
          <w:szCs w:val="22"/>
        </w:rPr>
        <w:t>Müteahhitlik numarası sorgulamak için</w:t>
      </w:r>
      <w:r w:rsidR="0074277F">
        <w:rPr>
          <w:spacing w:val="-1"/>
          <w:sz w:val="22"/>
          <w:szCs w:val="22"/>
        </w:rPr>
        <w:tab/>
      </w:r>
      <w:hyperlink r:id="rId8" w:history="1">
        <w:r w:rsidR="00E55EE0" w:rsidRPr="00B67F01">
          <w:rPr>
            <w:rStyle w:val="Kpr"/>
            <w:spacing w:val="-1"/>
            <w:sz w:val="22"/>
            <w:szCs w:val="22"/>
          </w:rPr>
          <w:t xml:space="preserve"> https://yambis.csb.gov.tr/.</w:t>
        </w:r>
      </w:hyperlink>
    </w:p>
    <w:p w:rsidR="005E2512" w:rsidRPr="00076B2B" w:rsidRDefault="0074277F" w:rsidP="00406D3B">
      <w:pPr>
        <w:widowControl w:val="0"/>
        <w:shd w:val="clear" w:color="auto" w:fill="FFFFFF"/>
        <w:tabs>
          <w:tab w:val="left" w:pos="134"/>
        </w:tabs>
        <w:overflowPunct/>
        <w:spacing w:before="24" w:line="360" w:lineRule="auto"/>
        <w:ind w:right="3917"/>
        <w:textAlignment w:val="auto"/>
        <w:rPr>
          <w:sz w:val="22"/>
          <w:szCs w:val="22"/>
        </w:rPr>
      </w:pPr>
      <w:r w:rsidRPr="0074277F">
        <w:rPr>
          <w:spacing w:val="-1"/>
          <w:sz w:val="22"/>
          <w:szCs w:val="22"/>
        </w:rPr>
        <w:t>Y</w:t>
      </w:r>
      <w:r w:rsidR="00E55EE0" w:rsidRPr="0074277F">
        <w:rPr>
          <w:spacing w:val="-1"/>
          <w:sz w:val="22"/>
          <w:szCs w:val="22"/>
        </w:rPr>
        <w:t>etki belge grubunu sorgulamak için</w:t>
      </w:r>
      <w:r w:rsidRPr="0074277F">
        <w:rPr>
          <w:spacing w:val="-1"/>
          <w:sz w:val="22"/>
          <w:szCs w:val="22"/>
        </w:rPr>
        <w:tab/>
      </w:r>
      <w:hyperlink r:id="rId9" w:history="1">
        <w:r w:rsidR="00E55EE0" w:rsidRPr="0074277F">
          <w:rPr>
            <w:rStyle w:val="Kpr"/>
            <w:sz w:val="22"/>
            <w:szCs w:val="22"/>
          </w:rPr>
          <w:t>https://mys.csb.gov.tr/</w:t>
        </w:r>
      </w:hyperlink>
    </w:p>
    <w:p w:rsidR="005E2512" w:rsidRPr="00076B2B" w:rsidRDefault="005E2512" w:rsidP="005E2512">
      <w:pPr>
        <w:widowControl w:val="0"/>
        <w:numPr>
          <w:ilvl w:val="0"/>
          <w:numId w:val="19"/>
        </w:numPr>
        <w:shd w:val="clear" w:color="auto" w:fill="FFFFFF"/>
        <w:tabs>
          <w:tab w:val="left" w:pos="254"/>
        </w:tabs>
        <w:overflowPunct/>
        <w:spacing w:line="360" w:lineRule="auto"/>
        <w:textAlignment w:val="auto"/>
        <w:rPr>
          <w:sz w:val="22"/>
          <w:szCs w:val="22"/>
        </w:rPr>
      </w:pPr>
      <w:r w:rsidRPr="00076B2B">
        <w:rPr>
          <w:sz w:val="22"/>
          <w:szCs w:val="22"/>
        </w:rPr>
        <w:t xml:space="preserve">Yetki Belgesi Başvuru Formu </w:t>
      </w:r>
      <w:r w:rsidRPr="00076B2B">
        <w:rPr>
          <w:b/>
          <w:bCs/>
          <w:sz w:val="22"/>
          <w:szCs w:val="22"/>
        </w:rPr>
        <w:t>(Ek-1</w:t>
      </w:r>
      <w:r w:rsidR="00451491">
        <w:rPr>
          <w:b/>
          <w:bCs/>
          <w:sz w:val="22"/>
          <w:szCs w:val="22"/>
        </w:rPr>
        <w:t>:</w:t>
      </w:r>
      <w:r w:rsidR="00C51C4D">
        <w:rPr>
          <w:b/>
          <w:bCs/>
          <w:sz w:val="22"/>
          <w:szCs w:val="22"/>
        </w:rPr>
        <w:t xml:space="preserve">Ortak Girişim adına Yetkili Kişiler </w:t>
      </w:r>
      <w:r w:rsidR="00451491">
        <w:rPr>
          <w:b/>
          <w:bCs/>
          <w:sz w:val="22"/>
          <w:szCs w:val="22"/>
        </w:rPr>
        <w:t>t</w:t>
      </w:r>
      <w:r w:rsidR="00C51C4D">
        <w:rPr>
          <w:b/>
          <w:bCs/>
          <w:sz w:val="22"/>
          <w:szCs w:val="22"/>
        </w:rPr>
        <w:t>arafından İmzalı</w:t>
      </w:r>
      <w:r w:rsidRPr="00076B2B">
        <w:rPr>
          <w:b/>
          <w:bCs/>
          <w:sz w:val="22"/>
          <w:szCs w:val="22"/>
        </w:rPr>
        <w:t>)</w:t>
      </w:r>
    </w:p>
    <w:p w:rsidR="005E2512" w:rsidRPr="00076B2B" w:rsidRDefault="005E2512" w:rsidP="005E2512">
      <w:pPr>
        <w:widowControl w:val="0"/>
        <w:numPr>
          <w:ilvl w:val="0"/>
          <w:numId w:val="19"/>
        </w:numPr>
        <w:shd w:val="clear" w:color="auto" w:fill="FFFFFF"/>
        <w:tabs>
          <w:tab w:val="left" w:pos="379"/>
        </w:tabs>
        <w:overflowPunct/>
        <w:spacing w:line="360" w:lineRule="auto"/>
        <w:textAlignment w:val="auto"/>
        <w:rPr>
          <w:spacing w:val="-2"/>
          <w:sz w:val="22"/>
          <w:szCs w:val="22"/>
        </w:rPr>
      </w:pPr>
      <w:r w:rsidRPr="00076B2B">
        <w:rPr>
          <w:sz w:val="22"/>
          <w:szCs w:val="22"/>
        </w:rPr>
        <w:t xml:space="preserve">Sicil Durumu Beyannamesi </w:t>
      </w:r>
      <w:r w:rsidRPr="00076B2B">
        <w:rPr>
          <w:b/>
          <w:bCs/>
          <w:sz w:val="22"/>
          <w:szCs w:val="22"/>
        </w:rPr>
        <w:t>(Ek-5</w:t>
      </w:r>
      <w:r w:rsidR="00451491">
        <w:rPr>
          <w:b/>
          <w:bCs/>
          <w:sz w:val="22"/>
          <w:szCs w:val="22"/>
        </w:rPr>
        <w:t>:Ortak Girişim adına</w:t>
      </w:r>
      <w:r w:rsidRPr="00076B2B">
        <w:rPr>
          <w:b/>
          <w:bCs/>
          <w:sz w:val="22"/>
          <w:szCs w:val="22"/>
        </w:rPr>
        <w:t>)</w:t>
      </w:r>
    </w:p>
    <w:p w:rsidR="005E2512" w:rsidRPr="00451491" w:rsidRDefault="005E2512" w:rsidP="005E2512">
      <w:pPr>
        <w:widowControl w:val="0"/>
        <w:numPr>
          <w:ilvl w:val="0"/>
          <w:numId w:val="19"/>
        </w:numPr>
        <w:shd w:val="clear" w:color="auto" w:fill="FFFFFF"/>
        <w:tabs>
          <w:tab w:val="left" w:pos="379"/>
        </w:tabs>
        <w:overflowPunct/>
        <w:spacing w:line="360" w:lineRule="auto"/>
        <w:textAlignment w:val="auto"/>
        <w:rPr>
          <w:spacing w:val="-2"/>
          <w:sz w:val="22"/>
          <w:szCs w:val="22"/>
        </w:rPr>
      </w:pPr>
      <w:r w:rsidRPr="00076B2B">
        <w:rPr>
          <w:sz w:val="22"/>
          <w:szCs w:val="22"/>
        </w:rPr>
        <w:t xml:space="preserve">Bildirim Yükümlülüğü Taahhütnamesi </w:t>
      </w:r>
      <w:r w:rsidRPr="00076B2B">
        <w:rPr>
          <w:b/>
          <w:bCs/>
          <w:sz w:val="22"/>
          <w:szCs w:val="22"/>
        </w:rPr>
        <w:t>(Ek-7</w:t>
      </w:r>
      <w:r w:rsidR="00451491">
        <w:rPr>
          <w:b/>
          <w:bCs/>
          <w:sz w:val="22"/>
          <w:szCs w:val="22"/>
        </w:rPr>
        <w:t>:Ortak Girişim adına</w:t>
      </w:r>
      <w:r w:rsidRPr="00076B2B">
        <w:rPr>
          <w:b/>
          <w:bCs/>
          <w:sz w:val="22"/>
          <w:szCs w:val="22"/>
        </w:rPr>
        <w:t>)</w:t>
      </w:r>
    </w:p>
    <w:p w:rsidR="00451491" w:rsidRPr="00076B2B" w:rsidRDefault="00451491" w:rsidP="005E2512">
      <w:pPr>
        <w:widowControl w:val="0"/>
        <w:numPr>
          <w:ilvl w:val="0"/>
          <w:numId w:val="19"/>
        </w:numPr>
        <w:shd w:val="clear" w:color="auto" w:fill="FFFFFF"/>
        <w:tabs>
          <w:tab w:val="left" w:pos="379"/>
        </w:tabs>
        <w:overflowPunct/>
        <w:spacing w:line="360" w:lineRule="auto"/>
        <w:textAlignment w:val="auto"/>
        <w:rPr>
          <w:spacing w:val="-2"/>
          <w:sz w:val="22"/>
          <w:szCs w:val="22"/>
        </w:rPr>
      </w:pPr>
      <w:r>
        <w:rPr>
          <w:bCs/>
          <w:sz w:val="22"/>
          <w:szCs w:val="22"/>
        </w:rPr>
        <w:t xml:space="preserve">Ortak Girişim Beyannamesi </w:t>
      </w:r>
      <w:r>
        <w:rPr>
          <w:b/>
          <w:bCs/>
          <w:sz w:val="22"/>
          <w:szCs w:val="22"/>
        </w:rPr>
        <w:t>(Ek-6:Ortakların her biri tarafından imzalı)</w:t>
      </w:r>
    </w:p>
    <w:p w:rsidR="00C51C4D" w:rsidRDefault="00C51C4D" w:rsidP="005E2512">
      <w:pPr>
        <w:widowControl w:val="0"/>
        <w:numPr>
          <w:ilvl w:val="0"/>
          <w:numId w:val="19"/>
        </w:numPr>
        <w:shd w:val="clear" w:color="auto" w:fill="FFFFFF"/>
        <w:tabs>
          <w:tab w:val="left" w:pos="379"/>
        </w:tabs>
        <w:overflowPunct/>
        <w:spacing w:line="360" w:lineRule="auto"/>
        <w:textAlignment w:val="auto"/>
        <w:rPr>
          <w:spacing w:val="-2"/>
          <w:sz w:val="22"/>
          <w:szCs w:val="22"/>
        </w:rPr>
      </w:pPr>
      <w:r>
        <w:rPr>
          <w:spacing w:val="-2"/>
          <w:sz w:val="22"/>
          <w:szCs w:val="22"/>
        </w:rPr>
        <w:t xml:space="preserve">Noter Onaylı Ortak Girişim/İş Ortaklığı/Konsorsiyum </w:t>
      </w:r>
      <w:r w:rsidRPr="00832751">
        <w:rPr>
          <w:b/>
          <w:spacing w:val="-2"/>
          <w:sz w:val="22"/>
          <w:szCs w:val="22"/>
        </w:rPr>
        <w:t>Sözleşmesi</w:t>
      </w:r>
      <w:r w:rsidR="0040732E">
        <w:rPr>
          <w:spacing w:val="-2"/>
          <w:sz w:val="22"/>
          <w:szCs w:val="22"/>
        </w:rPr>
        <w:t xml:space="preserve"> </w:t>
      </w:r>
      <w:r w:rsidR="0040732E" w:rsidRPr="00076B2B">
        <w:rPr>
          <w:b/>
          <w:bCs/>
          <w:sz w:val="22"/>
          <w:szCs w:val="22"/>
        </w:rPr>
        <w:t xml:space="preserve">Aslı </w:t>
      </w:r>
      <w:r w:rsidR="0040732E" w:rsidRPr="00076B2B">
        <w:rPr>
          <w:bCs/>
          <w:sz w:val="22"/>
          <w:szCs w:val="22"/>
        </w:rPr>
        <w:t>veya</w:t>
      </w:r>
      <w:r w:rsidR="0040732E" w:rsidRPr="00076B2B">
        <w:rPr>
          <w:b/>
          <w:bCs/>
          <w:sz w:val="22"/>
          <w:szCs w:val="22"/>
        </w:rPr>
        <w:t xml:space="preserve"> Tasdikli Sureti</w:t>
      </w:r>
    </w:p>
    <w:p w:rsidR="0040732E" w:rsidRPr="00C51C4D" w:rsidRDefault="0040732E" w:rsidP="005E2512">
      <w:pPr>
        <w:widowControl w:val="0"/>
        <w:numPr>
          <w:ilvl w:val="0"/>
          <w:numId w:val="19"/>
        </w:numPr>
        <w:shd w:val="clear" w:color="auto" w:fill="FFFFFF"/>
        <w:tabs>
          <w:tab w:val="left" w:pos="379"/>
        </w:tabs>
        <w:overflowPunct/>
        <w:spacing w:line="360" w:lineRule="auto"/>
        <w:textAlignment w:val="auto"/>
        <w:rPr>
          <w:spacing w:val="-2"/>
          <w:sz w:val="22"/>
          <w:szCs w:val="22"/>
        </w:rPr>
      </w:pPr>
      <w:r>
        <w:rPr>
          <w:spacing w:val="-2"/>
          <w:sz w:val="22"/>
          <w:szCs w:val="22"/>
        </w:rPr>
        <w:t xml:space="preserve">Ortak Girişim/İş Ortaklığı/Konsorsiyum adına </w:t>
      </w:r>
      <w:r w:rsidR="00832751" w:rsidRPr="00832751">
        <w:rPr>
          <w:b/>
          <w:spacing w:val="-2"/>
          <w:sz w:val="22"/>
          <w:szCs w:val="22"/>
        </w:rPr>
        <w:t>Vergi Numarası</w:t>
      </w:r>
      <w:r w:rsidR="00832751">
        <w:rPr>
          <w:spacing w:val="-2"/>
          <w:sz w:val="22"/>
          <w:szCs w:val="22"/>
        </w:rPr>
        <w:t xml:space="preserve"> - </w:t>
      </w:r>
      <w:r w:rsidR="00832751" w:rsidRPr="00832751">
        <w:rPr>
          <w:b/>
          <w:spacing w:val="-2"/>
          <w:sz w:val="22"/>
          <w:szCs w:val="22"/>
        </w:rPr>
        <w:t>Mükellefiyet Durum Belgesi</w:t>
      </w:r>
    </w:p>
    <w:p w:rsidR="005E2512" w:rsidRPr="00076B2B" w:rsidRDefault="002E6434" w:rsidP="005E2512">
      <w:pPr>
        <w:widowControl w:val="0"/>
        <w:numPr>
          <w:ilvl w:val="0"/>
          <w:numId w:val="19"/>
        </w:numPr>
        <w:shd w:val="clear" w:color="auto" w:fill="FFFFFF"/>
        <w:tabs>
          <w:tab w:val="left" w:pos="254"/>
        </w:tabs>
        <w:overflowPunct/>
        <w:spacing w:line="360" w:lineRule="auto"/>
        <w:textAlignment w:val="auto"/>
        <w:rPr>
          <w:sz w:val="22"/>
          <w:szCs w:val="22"/>
        </w:rPr>
      </w:pPr>
      <w:r>
        <w:rPr>
          <w:sz w:val="22"/>
          <w:szCs w:val="22"/>
        </w:rPr>
        <w:t>Ortaklığı oluştu</w:t>
      </w:r>
      <w:r w:rsidR="004F5307">
        <w:rPr>
          <w:sz w:val="22"/>
          <w:szCs w:val="22"/>
        </w:rPr>
        <w:t>ran şahıs veya tüzel kişilerin,</w:t>
      </w:r>
      <w:r w:rsidR="005E2512" w:rsidRPr="00076B2B">
        <w:rPr>
          <w:sz w:val="22"/>
          <w:szCs w:val="22"/>
        </w:rPr>
        <w:t xml:space="preserve"> Oda Sicil Kayıt Sureti Belgesi </w:t>
      </w:r>
      <w:r w:rsidR="005E2512" w:rsidRPr="00076B2B">
        <w:rPr>
          <w:b/>
          <w:sz w:val="22"/>
          <w:szCs w:val="22"/>
        </w:rPr>
        <w:t>Aslı</w:t>
      </w:r>
      <w:r w:rsidR="005E2512" w:rsidRPr="00076B2B">
        <w:rPr>
          <w:sz w:val="22"/>
          <w:szCs w:val="22"/>
        </w:rPr>
        <w:t xml:space="preserve"> - Güncel Tarihli</w:t>
      </w:r>
    </w:p>
    <w:p w:rsidR="005E2512" w:rsidRPr="00076B2B" w:rsidRDefault="00E55EE0" w:rsidP="005E2512">
      <w:pPr>
        <w:widowControl w:val="0"/>
        <w:numPr>
          <w:ilvl w:val="0"/>
          <w:numId w:val="19"/>
        </w:numPr>
        <w:shd w:val="clear" w:color="auto" w:fill="FFFFFF"/>
        <w:tabs>
          <w:tab w:val="left" w:pos="254"/>
        </w:tabs>
        <w:overflowPunct/>
        <w:spacing w:line="360" w:lineRule="auto"/>
        <w:textAlignment w:val="auto"/>
        <w:rPr>
          <w:sz w:val="22"/>
          <w:szCs w:val="22"/>
        </w:rPr>
      </w:pPr>
      <w:r>
        <w:rPr>
          <w:sz w:val="22"/>
          <w:szCs w:val="22"/>
        </w:rPr>
        <w:t>Ortaklığı oluşturan şahıs veya tüzel kişilerin,</w:t>
      </w:r>
      <w:r w:rsidRPr="00076B2B">
        <w:rPr>
          <w:sz w:val="22"/>
          <w:szCs w:val="22"/>
        </w:rPr>
        <w:t xml:space="preserve"> </w:t>
      </w:r>
      <w:r w:rsidR="005E2512" w:rsidRPr="00076B2B">
        <w:rPr>
          <w:sz w:val="22"/>
          <w:szCs w:val="22"/>
        </w:rPr>
        <w:t xml:space="preserve">Ticaret Odası - Faaliyet Belgesi </w:t>
      </w:r>
      <w:r w:rsidR="005E2512" w:rsidRPr="00076B2B">
        <w:rPr>
          <w:b/>
          <w:sz w:val="22"/>
          <w:szCs w:val="22"/>
        </w:rPr>
        <w:t>Aslı</w:t>
      </w:r>
      <w:r w:rsidR="005E2512" w:rsidRPr="00076B2B">
        <w:rPr>
          <w:sz w:val="22"/>
          <w:szCs w:val="22"/>
        </w:rPr>
        <w:t xml:space="preserve"> - Güncel Tarihli</w:t>
      </w:r>
      <w:bookmarkStart w:id="0" w:name="_GoBack"/>
      <w:bookmarkEnd w:id="0"/>
    </w:p>
    <w:p w:rsidR="005E2512" w:rsidRPr="00076B2B" w:rsidRDefault="005E2512" w:rsidP="005E2512">
      <w:pPr>
        <w:shd w:val="clear" w:color="auto" w:fill="FFFFFF"/>
        <w:tabs>
          <w:tab w:val="left" w:pos="254"/>
        </w:tabs>
        <w:spacing w:line="360" w:lineRule="auto"/>
        <w:rPr>
          <w:sz w:val="22"/>
          <w:szCs w:val="22"/>
        </w:rPr>
      </w:pPr>
      <w:r w:rsidRPr="00076B2B">
        <w:rPr>
          <w:sz w:val="22"/>
          <w:szCs w:val="22"/>
        </w:rPr>
        <w:tab/>
        <w:t xml:space="preserve">Gerçek Kişi başvurularında Faaliyet Belgesinde inşaat faaliyetleri ile </w:t>
      </w:r>
      <w:r w:rsidRPr="00076B2B">
        <w:rPr>
          <w:sz w:val="22"/>
          <w:szCs w:val="22"/>
          <w:u w:val="single"/>
        </w:rPr>
        <w:t xml:space="preserve">ilgili </w:t>
      </w:r>
      <w:proofErr w:type="spellStart"/>
      <w:r w:rsidRPr="00076B2B">
        <w:rPr>
          <w:sz w:val="22"/>
          <w:szCs w:val="22"/>
          <w:u w:val="single"/>
        </w:rPr>
        <w:t>Nace</w:t>
      </w:r>
      <w:proofErr w:type="spellEnd"/>
      <w:r w:rsidRPr="00076B2B">
        <w:rPr>
          <w:sz w:val="22"/>
          <w:szCs w:val="22"/>
          <w:u w:val="single"/>
        </w:rPr>
        <w:t xml:space="preserve"> kodu</w:t>
      </w:r>
      <w:r w:rsidRPr="00076B2B">
        <w:rPr>
          <w:sz w:val="22"/>
          <w:szCs w:val="22"/>
        </w:rPr>
        <w:t xml:space="preserve"> yer almalıdır.</w:t>
      </w:r>
    </w:p>
    <w:p w:rsidR="004F5307" w:rsidRDefault="004F5307" w:rsidP="00990D57">
      <w:pPr>
        <w:widowControl w:val="0"/>
        <w:numPr>
          <w:ilvl w:val="0"/>
          <w:numId w:val="19"/>
        </w:numPr>
        <w:shd w:val="clear" w:color="auto" w:fill="FFFFFF"/>
        <w:tabs>
          <w:tab w:val="left" w:pos="254"/>
        </w:tabs>
        <w:overflowPunct/>
        <w:spacing w:line="360" w:lineRule="auto"/>
        <w:textAlignment w:val="auto"/>
        <w:rPr>
          <w:sz w:val="22"/>
          <w:szCs w:val="22"/>
        </w:rPr>
      </w:pPr>
      <w:r w:rsidRPr="004F5307">
        <w:rPr>
          <w:sz w:val="22"/>
          <w:szCs w:val="22"/>
        </w:rPr>
        <w:t>Ortaklığı oluşturan tüzel kişilerin</w:t>
      </w:r>
      <w:r>
        <w:rPr>
          <w:sz w:val="22"/>
          <w:szCs w:val="22"/>
        </w:rPr>
        <w:t>,</w:t>
      </w:r>
      <w:r w:rsidRPr="004F5307">
        <w:rPr>
          <w:sz w:val="22"/>
          <w:szCs w:val="22"/>
        </w:rPr>
        <w:t xml:space="preserve"> </w:t>
      </w:r>
    </w:p>
    <w:p w:rsidR="005E2512" w:rsidRPr="004F5307" w:rsidRDefault="005E2512" w:rsidP="004F5307">
      <w:pPr>
        <w:widowControl w:val="0"/>
        <w:shd w:val="clear" w:color="auto" w:fill="FFFFFF"/>
        <w:tabs>
          <w:tab w:val="left" w:pos="254"/>
        </w:tabs>
        <w:overflowPunct/>
        <w:spacing w:line="360" w:lineRule="auto"/>
        <w:textAlignment w:val="auto"/>
        <w:rPr>
          <w:sz w:val="22"/>
          <w:szCs w:val="22"/>
        </w:rPr>
      </w:pPr>
      <w:r w:rsidRPr="004F5307">
        <w:rPr>
          <w:sz w:val="22"/>
          <w:szCs w:val="22"/>
        </w:rPr>
        <w:t>Ticaret Sicil Gazete</w:t>
      </w:r>
      <w:r w:rsidR="004F5307" w:rsidRPr="004F5307">
        <w:rPr>
          <w:sz w:val="22"/>
          <w:szCs w:val="22"/>
        </w:rPr>
        <w:t>si –</w:t>
      </w:r>
      <w:r w:rsidRPr="004F5307">
        <w:rPr>
          <w:sz w:val="22"/>
          <w:szCs w:val="22"/>
        </w:rPr>
        <w:t xml:space="preserve">Ticaret Sicil Müdürlüğünce </w:t>
      </w:r>
      <w:r w:rsidRPr="004F5307">
        <w:rPr>
          <w:b/>
          <w:sz w:val="22"/>
          <w:szCs w:val="22"/>
        </w:rPr>
        <w:t xml:space="preserve">Tasdikli Sureti </w:t>
      </w:r>
      <w:r w:rsidRPr="004F5307">
        <w:rPr>
          <w:sz w:val="22"/>
          <w:szCs w:val="22"/>
        </w:rPr>
        <w:t>veya</w:t>
      </w:r>
      <w:r w:rsidRPr="004F5307">
        <w:rPr>
          <w:b/>
          <w:sz w:val="22"/>
          <w:szCs w:val="22"/>
        </w:rPr>
        <w:t xml:space="preserve"> Aslı</w:t>
      </w:r>
      <w:r w:rsidRPr="004F5307">
        <w:rPr>
          <w:sz w:val="22"/>
          <w:szCs w:val="22"/>
        </w:rPr>
        <w:t xml:space="preserve"> </w:t>
      </w:r>
    </w:p>
    <w:p w:rsidR="005E2512" w:rsidRPr="00076B2B" w:rsidRDefault="005E2512" w:rsidP="005E2512">
      <w:pPr>
        <w:shd w:val="clear" w:color="auto" w:fill="FFFFFF"/>
        <w:spacing w:line="360" w:lineRule="auto"/>
        <w:rPr>
          <w:sz w:val="22"/>
          <w:szCs w:val="22"/>
        </w:rPr>
      </w:pPr>
      <w:r w:rsidRPr="00076B2B">
        <w:rPr>
          <w:sz w:val="22"/>
          <w:szCs w:val="22"/>
        </w:rPr>
        <w:t>(</w:t>
      </w:r>
      <w:r w:rsidRPr="00E55EE0">
        <w:rPr>
          <w:sz w:val="22"/>
          <w:szCs w:val="22"/>
          <w:u w:val="single"/>
        </w:rPr>
        <w:t>Son Hisse Dağılımı</w:t>
      </w:r>
      <w:r w:rsidRPr="00076B2B">
        <w:rPr>
          <w:sz w:val="22"/>
          <w:szCs w:val="22"/>
        </w:rPr>
        <w:t xml:space="preserve"> ve </w:t>
      </w:r>
      <w:r w:rsidRPr="00E55EE0">
        <w:rPr>
          <w:sz w:val="22"/>
          <w:szCs w:val="22"/>
          <w:u w:val="single"/>
        </w:rPr>
        <w:t xml:space="preserve">Şirket Yöneticisi </w:t>
      </w:r>
      <w:r w:rsidRPr="00076B2B">
        <w:rPr>
          <w:sz w:val="22"/>
          <w:szCs w:val="22"/>
        </w:rPr>
        <w:t>bilgilerini içeren gazete)</w:t>
      </w:r>
    </w:p>
    <w:p w:rsidR="005E2512" w:rsidRPr="00076B2B" w:rsidRDefault="005E2512" w:rsidP="005E2512">
      <w:pPr>
        <w:widowControl w:val="0"/>
        <w:numPr>
          <w:ilvl w:val="0"/>
          <w:numId w:val="20"/>
        </w:numPr>
        <w:shd w:val="clear" w:color="auto" w:fill="FFFFFF"/>
        <w:tabs>
          <w:tab w:val="left" w:pos="426"/>
        </w:tabs>
        <w:overflowPunct/>
        <w:spacing w:line="360" w:lineRule="auto"/>
        <w:textAlignment w:val="auto"/>
        <w:rPr>
          <w:sz w:val="22"/>
          <w:szCs w:val="22"/>
        </w:rPr>
      </w:pPr>
      <w:r w:rsidRPr="00076B2B">
        <w:rPr>
          <w:sz w:val="22"/>
          <w:szCs w:val="22"/>
        </w:rPr>
        <w:t xml:space="preserve"> Vergi Levhası Fotokopisi - </w:t>
      </w:r>
      <w:r w:rsidRPr="00076B2B">
        <w:rPr>
          <w:b/>
          <w:sz w:val="22"/>
          <w:szCs w:val="22"/>
        </w:rPr>
        <w:t>Güncel</w:t>
      </w:r>
    </w:p>
    <w:p w:rsidR="00BA5929" w:rsidRPr="00BA5929" w:rsidRDefault="005E2512" w:rsidP="00BA5929">
      <w:pPr>
        <w:pStyle w:val="ListeParagraf"/>
        <w:spacing w:line="360" w:lineRule="auto"/>
        <w:ind w:left="254"/>
        <w:rPr>
          <w:rStyle w:val="Kpr"/>
          <w:sz w:val="22"/>
          <w:szCs w:val="22"/>
        </w:rPr>
      </w:pPr>
      <w:r w:rsidRPr="00076B2B">
        <w:rPr>
          <w:sz w:val="22"/>
          <w:szCs w:val="22"/>
        </w:rPr>
        <w:t xml:space="preserve"> Dekont. Referans numarası almak için</w:t>
      </w:r>
      <w:hyperlink r:id="rId10" w:history="1">
        <w:r w:rsidRPr="00076B2B">
          <w:rPr>
            <w:sz w:val="22"/>
            <w:szCs w:val="22"/>
          </w:rPr>
          <w:t xml:space="preserve"> </w:t>
        </w:r>
      </w:hyperlink>
      <w:r w:rsidR="00BA5929" w:rsidRPr="00BA5929">
        <w:rPr>
          <w:b/>
          <w:bCs/>
          <w:sz w:val="28"/>
          <w:szCs w:val="28"/>
        </w:rPr>
        <w:t xml:space="preserve"> </w:t>
      </w:r>
      <w:r w:rsidR="00BA5929" w:rsidRPr="00BA5929">
        <w:rPr>
          <w:b/>
          <w:bCs/>
          <w:sz w:val="22"/>
          <w:szCs w:val="22"/>
        </w:rPr>
        <w:t xml:space="preserve">Müdürlüğümüz Döner Sermaye Biriminden </w:t>
      </w:r>
      <w:r w:rsidR="00BA5929" w:rsidRPr="00BA5929">
        <w:rPr>
          <w:sz w:val="22"/>
          <w:szCs w:val="22"/>
        </w:rPr>
        <w:t>referans numarası alınarak Halk Bankası şubelerine yatırılacaktır. (Döner sermaye 0258 268 00 04 dâhili 137 )</w:t>
      </w:r>
    </w:p>
    <w:p w:rsidR="005E2512" w:rsidRPr="00076B2B" w:rsidRDefault="005E2512" w:rsidP="00BA5929">
      <w:pPr>
        <w:widowControl w:val="0"/>
        <w:shd w:val="clear" w:color="auto" w:fill="FFFFFF"/>
        <w:tabs>
          <w:tab w:val="left" w:pos="254"/>
        </w:tabs>
        <w:overflowPunct/>
        <w:spacing w:line="360" w:lineRule="auto"/>
        <w:textAlignment w:val="auto"/>
        <w:rPr>
          <w:sz w:val="22"/>
          <w:szCs w:val="22"/>
        </w:rPr>
      </w:pPr>
    </w:p>
    <w:p w:rsidR="009B455A" w:rsidRPr="00624215" w:rsidRDefault="009B455A" w:rsidP="009B455A">
      <w:pPr>
        <w:pStyle w:val="ListeParagraf"/>
        <w:overflowPunct/>
        <w:spacing w:line="360" w:lineRule="auto"/>
        <w:ind w:left="0"/>
        <w:textAlignment w:val="auto"/>
        <w:rPr>
          <w:sz w:val="20"/>
          <w:szCs w:val="22"/>
        </w:rPr>
      </w:pPr>
    </w:p>
    <w:p w:rsidR="005E2512" w:rsidRDefault="005E2512" w:rsidP="005E2512">
      <w:pPr>
        <w:shd w:val="clear" w:color="auto" w:fill="FFFFFF"/>
        <w:tabs>
          <w:tab w:val="left" w:pos="254"/>
        </w:tabs>
        <w:spacing w:line="360" w:lineRule="auto"/>
        <w:rPr>
          <w:b/>
          <w:szCs w:val="24"/>
        </w:rPr>
      </w:pPr>
      <w:r w:rsidRPr="00274E82">
        <w:rPr>
          <w:b/>
          <w:szCs w:val="24"/>
        </w:rPr>
        <w:t>Evraklar, dilekçe zarfın dışında kalacak şekilde evrak kayıt bölümüne teslim edilecektir.</w:t>
      </w:r>
    </w:p>
    <w:p w:rsidR="00BB3C53" w:rsidRDefault="00BB3C53" w:rsidP="005E2512">
      <w:pPr>
        <w:shd w:val="clear" w:color="auto" w:fill="FFFFFF"/>
        <w:tabs>
          <w:tab w:val="left" w:pos="254"/>
        </w:tabs>
        <w:spacing w:line="360" w:lineRule="auto"/>
        <w:rPr>
          <w:b/>
          <w:szCs w:val="24"/>
        </w:rPr>
      </w:pPr>
    </w:p>
    <w:p w:rsidR="003E1250" w:rsidRDefault="002C493C" w:rsidP="005E2512">
      <w:pPr>
        <w:shd w:val="clear" w:color="auto" w:fill="FFFFFF"/>
        <w:tabs>
          <w:tab w:val="left" w:pos="254"/>
        </w:tabs>
        <w:spacing w:line="360" w:lineRule="auto"/>
        <w:rPr>
          <w:b/>
          <w:szCs w:val="24"/>
        </w:rPr>
      </w:pPr>
      <w:r>
        <w:rPr>
          <w:b/>
          <w:szCs w:val="24"/>
        </w:rPr>
        <w:t xml:space="preserve">ÖNEMLİ </w:t>
      </w:r>
      <w:r w:rsidR="00B168F9">
        <w:rPr>
          <w:b/>
          <w:szCs w:val="24"/>
        </w:rPr>
        <w:t>NOT:</w:t>
      </w:r>
    </w:p>
    <w:p w:rsidR="002C493C" w:rsidRPr="002C493C" w:rsidRDefault="002C493C" w:rsidP="002C493C">
      <w:pPr>
        <w:pStyle w:val="ListeParagraf"/>
        <w:numPr>
          <w:ilvl w:val="0"/>
          <w:numId w:val="18"/>
        </w:numPr>
        <w:spacing w:line="360" w:lineRule="auto"/>
        <w:ind w:left="0"/>
        <w:jc w:val="both"/>
        <w:rPr>
          <w:szCs w:val="24"/>
        </w:rPr>
      </w:pPr>
      <w:r w:rsidRPr="002C493C">
        <w:rPr>
          <w:szCs w:val="24"/>
        </w:rPr>
        <w:t xml:space="preserve">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w:t>
      </w:r>
      <w:r w:rsidRPr="002C493C">
        <w:rPr>
          <w:szCs w:val="24"/>
          <w:u w:val="single"/>
        </w:rPr>
        <w:t>asgari iş deneyim tutarları dikkate alınarak</w:t>
      </w:r>
      <w:r w:rsidRPr="002C493C">
        <w:rPr>
          <w:szCs w:val="24"/>
        </w:rPr>
        <w:t xml:space="preserve"> ortaklık belge grubu belirlenir. Bu amaçla, </w:t>
      </w:r>
      <w:r w:rsidRPr="002C493C">
        <w:rPr>
          <w:b/>
          <w:szCs w:val="24"/>
        </w:rPr>
        <w:t>ortaklık adına atanacak grubun asgari iş deneyim tutarının en az %60’ının pilot/koordinatör ortak tarafından sağlanmasının</w:t>
      </w:r>
      <w:r w:rsidRPr="002C493C">
        <w:rPr>
          <w:szCs w:val="24"/>
        </w:rPr>
        <w:t xml:space="preserve"> </w:t>
      </w:r>
      <w:r w:rsidRPr="002C493C">
        <w:rPr>
          <w:b/>
          <w:szCs w:val="24"/>
        </w:rPr>
        <w:t>yanı sıra</w:t>
      </w:r>
      <w:r w:rsidRPr="002C493C">
        <w:rPr>
          <w:szCs w:val="24"/>
        </w:rPr>
        <w:t xml:space="preserve">, </w:t>
      </w:r>
      <w:r w:rsidRPr="002C493C">
        <w:rPr>
          <w:b/>
          <w:szCs w:val="24"/>
        </w:rPr>
        <w:t>en az % 25’inin diğer ortakların her biri tarafından ayrı ayrı sağlanması zorunludur</w:t>
      </w:r>
      <w:r w:rsidRPr="002C493C">
        <w:rPr>
          <w:szCs w:val="24"/>
        </w:rPr>
        <w:t xml:space="preserve">. Bu hesaplamada </w:t>
      </w:r>
      <w:r w:rsidRPr="002C493C">
        <w:rPr>
          <w:szCs w:val="24"/>
          <w:u w:val="single"/>
        </w:rPr>
        <w:t>H grubunun asgari iş deneyim tutarı olarak üstlenebileceği azami iş tutarının 3/5’i esas alınır</w:t>
      </w:r>
      <w:r w:rsidRPr="002C493C">
        <w:rPr>
          <w:szCs w:val="24"/>
        </w:rPr>
        <w:t>.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962615" w:rsidRPr="00BF6A16" w:rsidRDefault="00962615" w:rsidP="005E2512">
      <w:pPr>
        <w:spacing w:line="360" w:lineRule="auto"/>
        <w:rPr>
          <w:sz w:val="20"/>
          <w:shd w:val="clear" w:color="auto" w:fill="FFFFFF"/>
        </w:rPr>
      </w:pP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rsidTr="00EB6A8E">
        <w:trPr>
          <w:trHeight w:val="85"/>
        </w:trPr>
        <w:tc>
          <w:tcPr>
            <w:tcW w:w="10060" w:type="dxa"/>
            <w:gridSpan w:val="7"/>
            <w:tcBorders>
              <w:top w:val="nil"/>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3D4EAA0" wp14:editId="2A39DC5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8C68B6A" wp14:editId="43DF0F8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8B6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F6302A8" wp14:editId="7469E0B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B9305D" w:rsidRPr="00DB1476"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CDEA5B9" wp14:editId="24886A9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06D3E01" wp14:editId="19F0737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88AAAE5" wp14:editId="3ACAE70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50E27ED" wp14:editId="5B1E78E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B110C89" wp14:editId="181ABC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4C65CE5" wp14:editId="58E6A1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2D50D37" wp14:editId="6268C6A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898EB8C" wp14:editId="4D914AA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472AED" w:rsidRPr="00B430ED" w:rsidRDefault="00F21F88" w:rsidP="00472AED">
      <w:pPr>
        <w:pStyle w:val="ListeParagraf"/>
        <w:numPr>
          <w:ilvl w:val="0"/>
          <w:numId w:val="6"/>
        </w:numPr>
        <w:shd w:val="clear" w:color="auto" w:fill="FFFFFF"/>
        <w:jc w:val="both"/>
        <w:rPr>
          <w:sz w:val="22"/>
          <w:szCs w:val="22"/>
          <w:lang w:val="en-US"/>
        </w:rPr>
      </w:pPr>
      <w:proofErr w:type="spellStart"/>
      <w:r>
        <w:rPr>
          <w:sz w:val="22"/>
          <w:szCs w:val="22"/>
          <w:lang w:val="en-US"/>
        </w:rPr>
        <w:t>Y</w:t>
      </w:r>
      <w:r w:rsidR="00472AED" w:rsidRPr="00B430ED">
        <w:rPr>
          <w:sz w:val="22"/>
          <w:szCs w:val="22"/>
          <w:lang w:val="en-US"/>
        </w:rPr>
        <w:t>etki</w:t>
      </w:r>
      <w:proofErr w:type="spellEnd"/>
      <w:r w:rsidR="00472AED" w:rsidRPr="00B430ED">
        <w:rPr>
          <w:sz w:val="22"/>
          <w:szCs w:val="22"/>
          <w:lang w:val="en-US"/>
        </w:rPr>
        <w:t xml:space="preserve"> </w:t>
      </w:r>
      <w:proofErr w:type="spellStart"/>
      <w:r w:rsidR="00472AED" w:rsidRPr="00B430ED">
        <w:rPr>
          <w:sz w:val="22"/>
          <w:szCs w:val="22"/>
          <w:lang w:val="en-US"/>
        </w:rPr>
        <w:t>belgesi</w:t>
      </w:r>
      <w:proofErr w:type="spellEnd"/>
      <w:r w:rsidR="00472AED" w:rsidRPr="00B430ED">
        <w:rPr>
          <w:sz w:val="22"/>
          <w:szCs w:val="22"/>
          <w:lang w:val="en-US"/>
        </w:rPr>
        <w:t xml:space="preserve"> </w:t>
      </w:r>
      <w:proofErr w:type="spellStart"/>
      <w:r w:rsidR="00472AED" w:rsidRPr="00B430ED">
        <w:rPr>
          <w:sz w:val="22"/>
          <w:szCs w:val="22"/>
          <w:lang w:val="en-US"/>
        </w:rPr>
        <w:t>numarası</w:t>
      </w:r>
      <w:proofErr w:type="spellEnd"/>
      <w:r w:rsidR="00472AED" w:rsidRPr="00B430ED">
        <w:rPr>
          <w:sz w:val="22"/>
          <w:szCs w:val="22"/>
          <w:lang w:val="en-US"/>
        </w:rPr>
        <w:t xml:space="preserve"> </w:t>
      </w:r>
      <w:proofErr w:type="spellStart"/>
      <w:r w:rsidR="00472AED" w:rsidRPr="00B430ED">
        <w:rPr>
          <w:sz w:val="22"/>
          <w:szCs w:val="22"/>
          <w:lang w:val="en-US"/>
        </w:rPr>
        <w:t>kullandığı</w:t>
      </w:r>
      <w:r w:rsidR="00472AED">
        <w:rPr>
          <w:sz w:val="22"/>
          <w:szCs w:val="22"/>
          <w:lang w:val="en-US"/>
        </w:rPr>
        <w:t>m</w:t>
      </w:r>
      <w:proofErr w:type="spellEnd"/>
      <w:r w:rsidR="00472AED" w:rsidRPr="00B430ED">
        <w:rPr>
          <w:sz w:val="22"/>
          <w:szCs w:val="22"/>
          <w:lang w:val="en-US"/>
        </w:rPr>
        <w:t xml:space="preserve"> </w:t>
      </w:r>
      <w:proofErr w:type="spellStart"/>
      <w:r w:rsidR="00472AED" w:rsidRPr="00B430ED">
        <w:rPr>
          <w:sz w:val="22"/>
          <w:szCs w:val="22"/>
          <w:lang w:val="en-US"/>
        </w:rPr>
        <w:t>işlerde</w:t>
      </w:r>
      <w:proofErr w:type="spellEnd"/>
      <w:r w:rsidR="00472AED"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roofErr w:type="gramEnd"/>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B9305D" w:rsidRDefault="00B9305D" w:rsidP="00B9305D">
      <w:pPr>
        <w:pStyle w:val="AltBilgi"/>
        <w:jc w:val="center"/>
        <w:rPr>
          <w:rFonts w:eastAsiaTheme="minorHAnsi"/>
          <w:b/>
          <w:bCs/>
          <w:smallCaps/>
          <w:sz w:val="28"/>
          <w:szCs w:val="28"/>
          <w:shd w:val="clear" w:color="auto" w:fill="FFFFFF"/>
        </w:rPr>
      </w:pPr>
    </w:p>
    <w:p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1"/>
      </w:r>
    </w:p>
    <w:p w:rsidR="00B9305D" w:rsidRPr="00E75D75" w:rsidRDefault="00B9305D" w:rsidP="00B9305D">
      <w:pPr>
        <w:pStyle w:val="AltBilgi"/>
        <w:spacing w:line="276" w:lineRule="auto"/>
        <w:jc w:val="center"/>
        <w:rPr>
          <w:rFonts w:eastAsiaTheme="minorHAnsi"/>
          <w:b/>
          <w:bCs/>
          <w:smallCaps/>
          <w:sz w:val="28"/>
          <w:szCs w:val="28"/>
          <w:shd w:val="clear" w:color="auto" w:fill="FFFFFF"/>
        </w:rPr>
      </w:pPr>
    </w:p>
    <w:p w:rsidR="00B9305D" w:rsidRPr="00E75D75" w:rsidRDefault="00B9305D" w:rsidP="00B9305D">
      <w:pPr>
        <w:spacing w:line="276" w:lineRule="auto"/>
        <w:ind w:firstLine="708"/>
        <w:jc w:val="both"/>
        <w:rPr>
          <w:sz w:val="22"/>
          <w:szCs w:val="22"/>
        </w:rPr>
      </w:pPr>
      <w:r w:rsidRPr="00E75D75">
        <w:rPr>
          <w:sz w:val="22"/>
          <w:szCs w:val="22"/>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E75D75">
        <w:rPr>
          <w:sz w:val="22"/>
          <w:szCs w:val="22"/>
        </w:rPr>
        <w:t>ile,</w:t>
      </w:r>
      <w:proofErr w:type="gramEnd"/>
      <w:r w:rsidRPr="00E75D75">
        <w:rPr>
          <w:sz w:val="22"/>
          <w:szCs w:val="22"/>
        </w:rPr>
        <w:t xml:space="preserve"> özel bir ortaklık kurmuş bulunuyoruz. Noter onaylı ortaklık sözleşmemiz ektedir. </w:t>
      </w:r>
      <w:r>
        <w:rPr>
          <w:sz w:val="22"/>
          <w:szCs w:val="22"/>
        </w:rPr>
        <w:t>O</w:t>
      </w:r>
      <w:r w:rsidRPr="00E75D75">
        <w:rPr>
          <w:sz w:val="22"/>
          <w:szCs w:val="22"/>
        </w:rPr>
        <w:t xml:space="preserve">rtaklığımızın </w:t>
      </w:r>
      <w:r w:rsidRPr="00E269F2">
        <w:rPr>
          <w:b/>
          <w:sz w:val="22"/>
          <w:szCs w:val="22"/>
        </w:rPr>
        <w:t>pilot/koordinatör</w:t>
      </w:r>
      <w:r w:rsidRPr="00E75D75">
        <w:rPr>
          <w:sz w:val="22"/>
          <w:szCs w:val="22"/>
        </w:rPr>
        <w:t xml:space="preserve"> ortağı </w:t>
      </w:r>
      <w:proofErr w:type="gramStart"/>
      <w:r>
        <w:rPr>
          <w:sz w:val="22"/>
          <w:szCs w:val="22"/>
        </w:rPr>
        <w:t>.....................................................</w:t>
      </w:r>
      <w:proofErr w:type="gramEnd"/>
      <w:r w:rsidRPr="00E75D75">
        <w:rPr>
          <w:sz w:val="22"/>
          <w:szCs w:val="22"/>
        </w:rPr>
        <w:t xml:space="preserve"> </w:t>
      </w:r>
      <w:proofErr w:type="gramStart"/>
      <w:r w:rsidRPr="00E75D75">
        <w:rPr>
          <w:sz w:val="22"/>
          <w:szCs w:val="22"/>
        </w:rPr>
        <w:t>olup</w:t>
      </w:r>
      <w:proofErr w:type="gramEnd"/>
      <w:r w:rsidRPr="00E75D75">
        <w:rPr>
          <w:sz w:val="22"/>
          <w:szCs w:val="22"/>
        </w:rPr>
        <w:t>, ortaklığımızı her konuda temsile tam yetkili olduğunu beyan, kabul ve taahhüt ederiz.</w:t>
      </w:r>
    </w:p>
    <w:p w:rsidR="00B9305D" w:rsidRPr="00E75D75" w:rsidRDefault="00B9305D" w:rsidP="00B9305D">
      <w:pPr>
        <w:ind w:firstLine="708"/>
        <w:jc w:val="both"/>
      </w:pPr>
    </w:p>
    <w:p w:rsidR="00B9305D" w:rsidRDefault="00B9305D" w:rsidP="00B9305D">
      <w:pPr>
        <w:ind w:firstLine="708"/>
        <w:jc w:val="both"/>
      </w:pPr>
    </w:p>
    <w:p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rsidTr="00EB6A8E">
        <w:trPr>
          <w:trHeight w:val="506"/>
        </w:trPr>
        <w:tc>
          <w:tcPr>
            <w:tcW w:w="604" w:type="dxa"/>
          </w:tcPr>
          <w:p w:rsidR="00B9305D" w:rsidRPr="008508DA" w:rsidRDefault="00B9305D" w:rsidP="00EB6A8E">
            <w:pPr>
              <w:jc w:val="center"/>
              <w:rPr>
                <w:b/>
                <w:sz w:val="22"/>
                <w:szCs w:val="22"/>
              </w:rPr>
            </w:pPr>
            <w:r w:rsidRPr="008508DA">
              <w:rPr>
                <w:b/>
                <w:sz w:val="22"/>
                <w:szCs w:val="22"/>
              </w:rPr>
              <w:t>Sıra No</w:t>
            </w:r>
          </w:p>
        </w:tc>
        <w:tc>
          <w:tcPr>
            <w:tcW w:w="2018" w:type="dxa"/>
          </w:tcPr>
          <w:p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rsidR="00B9305D" w:rsidRPr="008508DA" w:rsidRDefault="00B9305D" w:rsidP="00EB6A8E">
            <w:pPr>
              <w:jc w:val="center"/>
              <w:rPr>
                <w:b/>
                <w:sz w:val="22"/>
                <w:szCs w:val="22"/>
              </w:rPr>
            </w:pPr>
            <w:r w:rsidRPr="008508DA">
              <w:rPr>
                <w:b/>
                <w:sz w:val="22"/>
                <w:szCs w:val="22"/>
              </w:rPr>
              <w:t>Ortaklık Oranı (%)/</w:t>
            </w:r>
          </w:p>
          <w:p w:rsidR="00B9305D" w:rsidRPr="008508DA" w:rsidRDefault="00B9305D" w:rsidP="00EB6A8E">
            <w:pPr>
              <w:jc w:val="center"/>
              <w:rPr>
                <w:b/>
                <w:sz w:val="22"/>
                <w:szCs w:val="22"/>
              </w:rPr>
            </w:pPr>
            <w:r w:rsidRPr="008508DA">
              <w:rPr>
                <w:b/>
                <w:sz w:val="22"/>
                <w:szCs w:val="22"/>
              </w:rPr>
              <w:t>Uzmanlık İş Kısmı</w:t>
            </w:r>
          </w:p>
        </w:tc>
        <w:tc>
          <w:tcPr>
            <w:tcW w:w="1849" w:type="dxa"/>
          </w:tcPr>
          <w:p w:rsidR="00B9305D" w:rsidRPr="008508DA" w:rsidRDefault="00B9305D" w:rsidP="00EB6A8E">
            <w:pPr>
              <w:jc w:val="center"/>
              <w:rPr>
                <w:b/>
                <w:sz w:val="22"/>
                <w:szCs w:val="22"/>
              </w:rPr>
            </w:pPr>
            <w:r w:rsidRPr="008508DA">
              <w:rPr>
                <w:b/>
                <w:sz w:val="22"/>
                <w:szCs w:val="22"/>
              </w:rPr>
              <w:t>Adresi</w:t>
            </w:r>
          </w:p>
        </w:tc>
      </w:tr>
      <w:tr w:rsidR="00B9305D" w:rsidRPr="00E75D75" w:rsidTr="00EB6A8E">
        <w:trPr>
          <w:trHeight w:val="506"/>
        </w:trPr>
        <w:tc>
          <w:tcPr>
            <w:tcW w:w="604" w:type="dxa"/>
          </w:tcPr>
          <w:p w:rsidR="00B9305D" w:rsidRPr="00E75D75" w:rsidRDefault="00B9305D" w:rsidP="00EB6A8E">
            <w:pPr>
              <w:jc w:val="center"/>
            </w:pPr>
            <w:r w:rsidRPr="00E75D75">
              <w:t>1)</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2)</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3)</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bl>
    <w:p w:rsidR="00B9305D" w:rsidRPr="00E75D75" w:rsidRDefault="00B9305D" w:rsidP="00B9305D">
      <w:pPr>
        <w:jc w:val="both"/>
      </w:pPr>
    </w:p>
    <w:p w:rsidR="00B9305D" w:rsidRDefault="00B9305D" w:rsidP="00B9305D">
      <w:pPr>
        <w:jc w:val="both"/>
      </w:pPr>
    </w:p>
    <w:p w:rsidR="00B9305D" w:rsidRPr="00E75D75" w:rsidRDefault="00B9305D" w:rsidP="00B9305D">
      <w:pPr>
        <w:jc w:val="both"/>
      </w:pPr>
    </w:p>
    <w:p w:rsidR="00B9305D" w:rsidRPr="00E75D75" w:rsidRDefault="00B9305D" w:rsidP="00B9305D">
      <w:pPr>
        <w:jc w:val="both"/>
        <w:rPr>
          <w:sz w:val="22"/>
          <w:szCs w:val="22"/>
        </w:rPr>
      </w:pPr>
      <w:r w:rsidRPr="00E75D75">
        <w:rPr>
          <w:sz w:val="22"/>
          <w:szCs w:val="22"/>
        </w:rPr>
        <w:t>Ek: Sözleşme</w:t>
      </w:r>
    </w:p>
    <w:p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r>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r>
    </w:tbl>
    <w:p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B9305D" w:rsidRDefault="00B9305D">
      <w:pPr>
        <w:overflowPunct/>
        <w:autoSpaceDE/>
        <w:autoSpaceDN/>
        <w:adjustRightInd/>
        <w:spacing w:after="160" w:line="259" w:lineRule="auto"/>
        <w:textAlignment w:val="auto"/>
        <w:rPr>
          <w:rFonts w:ascii="Century Gothic" w:hAnsi="Century Gothic"/>
        </w:rPr>
      </w:pPr>
    </w:p>
    <w:p w:rsidR="00B9305D" w:rsidRDefault="00B930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B9305D" w:rsidRDefault="00B9305D" w:rsidP="007759CD">
      <w:pPr>
        <w:jc w:val="center"/>
        <w:rPr>
          <w:rFonts w:ascii="Century Gothic" w:hAnsi="Century Gothic"/>
        </w:rPr>
      </w:pPr>
    </w:p>
    <w:p w:rsidR="00007E6A" w:rsidRPr="0023327F" w:rsidRDefault="00007E6A" w:rsidP="00007E6A">
      <w:pPr>
        <w:jc w:val="center"/>
        <w:rPr>
          <w:rFonts w:ascii="Century Gothic" w:hAnsi="Century Gothic"/>
          <w:color w:val="FFFFFF"/>
          <w:u w:val="single"/>
        </w:rPr>
      </w:pPr>
      <w:r w:rsidRPr="0023327F">
        <w:rPr>
          <w:rFonts w:ascii="Century Gothic" w:hAnsi="Century Gothic"/>
        </w:rPr>
        <w:t>ÖRNEK - 1</w:t>
      </w:r>
    </w:p>
    <w:p w:rsidR="00007E6A" w:rsidRPr="0023327F" w:rsidRDefault="00007E6A" w:rsidP="00007E6A">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w:t>
      </w:r>
      <w:r w:rsidRPr="004E5254">
        <w:rPr>
          <w:rFonts w:ascii="Century Gothic" w:hAnsi="Century Gothic"/>
          <w:b/>
        </w:rPr>
        <w:t>Yetki Belge Numarası Olup</w:t>
      </w:r>
    </w:p>
    <w:p w:rsidR="00007E6A" w:rsidRPr="0023327F" w:rsidRDefault="00007E6A" w:rsidP="00007E6A">
      <w:pPr>
        <w:jc w:val="center"/>
        <w:rPr>
          <w:rFonts w:ascii="Century Gothic" w:hAnsi="Century Gothic"/>
        </w:rPr>
      </w:pPr>
      <w:r w:rsidRPr="0023327F">
        <w:rPr>
          <w:rFonts w:ascii="Century Gothic" w:hAnsi="Century Gothic"/>
        </w:rPr>
        <w:t>MÜTEAHHİT</w:t>
      </w:r>
      <w:r>
        <w:rPr>
          <w:rFonts w:ascii="Century Gothic" w:hAnsi="Century Gothic"/>
        </w:rPr>
        <w:t>LİK</w:t>
      </w:r>
      <w:r w:rsidRPr="0023327F">
        <w:rPr>
          <w:rFonts w:ascii="Century Gothic" w:hAnsi="Century Gothic"/>
        </w:rPr>
        <w:t xml:space="preserve"> YETERLİK SİSTEMİNE KAYIT OLACAKLAR İÇİN </w:t>
      </w:r>
    </w:p>
    <w:p w:rsidR="00007E6A" w:rsidRPr="0023327F" w:rsidRDefault="00007E6A" w:rsidP="00007E6A">
      <w:pPr>
        <w:jc w:val="center"/>
        <w:rPr>
          <w:rFonts w:ascii="Century Gothic" w:hAnsi="Century Gothic"/>
          <w:color w:val="FFFFFF"/>
          <w:u w:val="single"/>
        </w:rPr>
      </w:pPr>
      <w:r w:rsidRPr="0023327F">
        <w:rPr>
          <w:rFonts w:ascii="Century Gothic" w:hAnsi="Century Gothic"/>
        </w:rPr>
        <w:t>DİLEKÇE ÖRNEĞİ</w:t>
      </w:r>
    </w:p>
    <w:p w:rsidR="00007E6A" w:rsidRPr="002043CD" w:rsidRDefault="00007E6A" w:rsidP="00007E6A">
      <w:pPr>
        <w:jc w:val="center"/>
      </w:pPr>
    </w:p>
    <w:p w:rsidR="00007E6A" w:rsidRDefault="00007E6A" w:rsidP="00007E6A">
      <w:pPr>
        <w:jc w:val="center"/>
      </w:pPr>
    </w:p>
    <w:p w:rsidR="00007E6A" w:rsidRDefault="00007E6A" w:rsidP="00007E6A">
      <w:pPr>
        <w:jc w:val="center"/>
      </w:pPr>
    </w:p>
    <w:p w:rsidR="00007E6A" w:rsidRDefault="00007E6A" w:rsidP="00007E6A">
      <w:pPr>
        <w:jc w:val="right"/>
      </w:pPr>
      <w:r w:rsidRPr="002043CD">
        <w:t xml:space="preserve">     </w:t>
      </w:r>
      <w:proofErr w:type="gramStart"/>
      <w:r w:rsidRPr="002043CD">
        <w:t>…</w:t>
      </w:r>
      <w:r>
        <w:t>…</w:t>
      </w:r>
      <w:proofErr w:type="gramEnd"/>
      <w:r w:rsidRPr="002043CD">
        <w:t>/…</w:t>
      </w:r>
      <w:r>
        <w:t>..</w:t>
      </w:r>
      <w:r w:rsidRPr="002043CD">
        <w:t>/20</w:t>
      </w:r>
      <w:r>
        <w:t>….</w:t>
      </w:r>
      <w:r w:rsidRPr="002043CD">
        <w:t>.</w:t>
      </w:r>
    </w:p>
    <w:p w:rsidR="00007E6A" w:rsidRPr="002043CD" w:rsidRDefault="00007E6A" w:rsidP="00007E6A">
      <w:pPr>
        <w:jc w:val="right"/>
      </w:pPr>
    </w:p>
    <w:p w:rsidR="00007E6A" w:rsidRPr="002043CD" w:rsidRDefault="00007E6A" w:rsidP="00007E6A"/>
    <w:p w:rsidR="00007E6A" w:rsidRPr="002043CD" w:rsidRDefault="00007E6A" w:rsidP="00007E6A">
      <w:pPr>
        <w:jc w:val="center"/>
      </w:pPr>
      <w:proofErr w:type="gramStart"/>
      <w:r>
        <w:t>…………………</w:t>
      </w:r>
      <w:proofErr w:type="gramEnd"/>
      <w:r>
        <w:t xml:space="preserve"> ÇEVRE VE ŞEHİRCİLİK İL MÜDÜRLÜĞÜNE</w:t>
      </w:r>
    </w:p>
    <w:p w:rsidR="00007E6A" w:rsidRPr="002043CD" w:rsidRDefault="00007E6A" w:rsidP="00007E6A">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007E6A" w:rsidRPr="002043CD" w:rsidRDefault="00007E6A" w:rsidP="00007E6A"/>
    <w:p w:rsidR="00007E6A" w:rsidRDefault="00007E6A" w:rsidP="00007E6A">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007E6A" w:rsidRDefault="00007E6A" w:rsidP="00007E6A"/>
    <w:p w:rsidR="00007E6A" w:rsidRPr="00190CD8" w:rsidRDefault="00007E6A" w:rsidP="00007E6A">
      <w:pPr>
        <w:rPr>
          <w:color w:val="BFBFBF" w:themeColor="background1" w:themeShade="BF"/>
        </w:rPr>
      </w:pPr>
      <w:r>
        <w:tab/>
      </w:r>
      <w:r>
        <w:tab/>
      </w:r>
      <w:r>
        <w:tab/>
      </w:r>
      <w:r>
        <w:tab/>
      </w:r>
      <w:r>
        <w:tab/>
      </w:r>
      <w:r>
        <w:tab/>
      </w:r>
      <w:r>
        <w:tab/>
      </w:r>
      <w:r>
        <w:tab/>
      </w:r>
      <w:r>
        <w:tab/>
        <w:t xml:space="preserve">       </w:t>
      </w:r>
      <w:r w:rsidRPr="00190CD8">
        <w:rPr>
          <w:color w:val="BFBFBF" w:themeColor="background1" w:themeShade="BF"/>
        </w:rPr>
        <w:t>Adı Soyadı / Unvan</w:t>
      </w:r>
    </w:p>
    <w:p w:rsidR="00007E6A" w:rsidRPr="00190CD8" w:rsidRDefault="00007E6A" w:rsidP="00007E6A">
      <w:pPr>
        <w:rPr>
          <w:color w:val="BFBFBF" w:themeColor="background1" w:themeShade="BF"/>
        </w:rPr>
      </w:pPr>
      <w:r w:rsidRPr="00190CD8">
        <w:rPr>
          <w:color w:val="BFBFBF" w:themeColor="background1" w:themeShade="BF"/>
        </w:rPr>
        <w:tab/>
      </w:r>
      <w:r w:rsidRPr="00190CD8">
        <w:rPr>
          <w:color w:val="BFBFBF" w:themeColor="background1" w:themeShade="BF"/>
        </w:rPr>
        <w:tab/>
      </w:r>
      <w:r w:rsidRPr="00190CD8">
        <w:rPr>
          <w:color w:val="BFBFBF" w:themeColor="background1" w:themeShade="BF"/>
        </w:rPr>
        <w:tab/>
      </w:r>
      <w:r w:rsidRPr="00190CD8">
        <w:rPr>
          <w:color w:val="BFBFBF" w:themeColor="background1" w:themeShade="BF"/>
        </w:rPr>
        <w:tab/>
      </w:r>
      <w:r w:rsidRPr="00190CD8">
        <w:rPr>
          <w:color w:val="BFBFBF" w:themeColor="background1" w:themeShade="BF"/>
        </w:rPr>
        <w:tab/>
      </w:r>
      <w:r w:rsidRPr="00190CD8">
        <w:rPr>
          <w:color w:val="BFBFBF" w:themeColor="background1" w:themeShade="BF"/>
        </w:rPr>
        <w:tab/>
      </w:r>
      <w:r w:rsidRPr="00190CD8">
        <w:rPr>
          <w:color w:val="BFBFBF" w:themeColor="background1" w:themeShade="BF"/>
        </w:rPr>
        <w:tab/>
      </w:r>
      <w:r w:rsidRPr="00190CD8">
        <w:rPr>
          <w:color w:val="BFBFBF" w:themeColor="background1" w:themeShade="BF"/>
        </w:rPr>
        <w:tab/>
        <w:t xml:space="preserve">                      Kimlik </w:t>
      </w:r>
      <w:proofErr w:type="spellStart"/>
      <w:r w:rsidRPr="00190CD8">
        <w:rPr>
          <w:color w:val="BFBFBF" w:themeColor="background1" w:themeShade="BF"/>
        </w:rPr>
        <w:t>no</w:t>
      </w:r>
      <w:proofErr w:type="spellEnd"/>
      <w:r w:rsidRPr="00190CD8">
        <w:rPr>
          <w:color w:val="BFBFBF" w:themeColor="background1" w:themeShade="BF"/>
        </w:rPr>
        <w:t xml:space="preserve"> / Kaşe</w:t>
      </w:r>
    </w:p>
    <w:p w:rsidR="00007E6A" w:rsidRPr="00190CD8" w:rsidRDefault="00007E6A" w:rsidP="00007E6A">
      <w:pPr>
        <w:ind w:left="7080"/>
        <w:rPr>
          <w:color w:val="BFBFBF" w:themeColor="background1" w:themeShade="BF"/>
        </w:rPr>
      </w:pPr>
      <w:r w:rsidRPr="00190CD8">
        <w:rPr>
          <w:color w:val="BFBFBF" w:themeColor="background1" w:themeShade="BF"/>
        </w:rPr>
        <w:t xml:space="preserve">      İmza</w:t>
      </w:r>
    </w:p>
    <w:p w:rsidR="00007E6A" w:rsidRPr="00993D01" w:rsidRDefault="00007E6A" w:rsidP="00007E6A">
      <w:pPr>
        <w:rPr>
          <w:b/>
          <w:color w:val="FFFFFF"/>
        </w:rPr>
      </w:pPr>
      <w:r>
        <w:tab/>
      </w:r>
      <w:r w:rsidRPr="00993D01">
        <w:rPr>
          <w:b/>
          <w:color w:val="FFFFFF"/>
        </w:rPr>
        <w:t xml:space="preserve">Adı - Soyadı </w:t>
      </w:r>
    </w:p>
    <w:p w:rsidR="00007E6A" w:rsidRPr="00F4604F" w:rsidRDefault="00007E6A" w:rsidP="00007E6A">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07E6A" w:rsidRDefault="00007E6A" w:rsidP="00007E6A"/>
    <w:p w:rsidR="00007E6A" w:rsidRDefault="00007E6A" w:rsidP="00007E6A">
      <w:r>
        <w:t>Adres</w:t>
      </w:r>
      <w:r>
        <w:tab/>
      </w:r>
      <w:r>
        <w:tab/>
      </w:r>
      <w:r>
        <w:tab/>
      </w:r>
      <w:r>
        <w:tab/>
      </w:r>
      <w:r>
        <w:tab/>
      </w:r>
      <w:r>
        <w:tab/>
      </w:r>
      <w:r w:rsidRPr="009C6767">
        <w:t>:</w:t>
      </w:r>
    </w:p>
    <w:p w:rsidR="00007E6A" w:rsidRDefault="00007E6A" w:rsidP="00007E6A"/>
    <w:p w:rsidR="00007E6A" w:rsidRDefault="00007E6A" w:rsidP="00007E6A">
      <w:r>
        <w:t>Cep Tel.</w:t>
      </w:r>
      <w:r>
        <w:tab/>
      </w:r>
      <w:r>
        <w:tab/>
      </w:r>
      <w:r>
        <w:tab/>
      </w:r>
      <w:r>
        <w:tab/>
      </w:r>
      <w:r>
        <w:tab/>
        <w:t>:</w:t>
      </w:r>
    </w:p>
    <w:p w:rsidR="00007E6A" w:rsidRDefault="00007E6A" w:rsidP="00007E6A"/>
    <w:p w:rsidR="00007E6A" w:rsidRDefault="00007E6A" w:rsidP="00007E6A">
      <w:r>
        <w:t>Vergi No</w:t>
      </w:r>
      <w:r>
        <w:tab/>
      </w:r>
      <w:r>
        <w:tab/>
      </w:r>
      <w:r>
        <w:tab/>
      </w:r>
      <w:r>
        <w:tab/>
      </w:r>
      <w:r>
        <w:tab/>
        <w:t>:</w:t>
      </w:r>
    </w:p>
    <w:p w:rsidR="00007E6A" w:rsidRDefault="00007E6A" w:rsidP="00007E6A"/>
    <w:p w:rsidR="00007E6A" w:rsidRDefault="00007E6A" w:rsidP="00007E6A"/>
    <w:p w:rsidR="00007E6A" w:rsidRDefault="00007E6A" w:rsidP="00007E6A">
      <w:r>
        <w:t>Tebligata elverişli elektronik posta adresim</w:t>
      </w:r>
      <w:r>
        <w:tab/>
        <w:t xml:space="preserve">:  </w:t>
      </w:r>
      <w:proofErr w:type="gramStart"/>
      <w:r>
        <w:t>……………………………..</w:t>
      </w:r>
      <w:proofErr w:type="gramEnd"/>
      <w:r>
        <w:t xml:space="preserve"> @ </w:t>
      </w:r>
      <w:proofErr w:type="gramStart"/>
      <w:r>
        <w:t>............</w:t>
      </w:r>
      <w:proofErr w:type="gramEnd"/>
      <w:r>
        <w:t xml:space="preserve"> .kep.tr </w:t>
      </w:r>
    </w:p>
    <w:p w:rsidR="00007E6A" w:rsidRDefault="00007E6A" w:rsidP="00007E6A"/>
    <w:p w:rsidR="00007E6A" w:rsidRDefault="00007E6A" w:rsidP="00007E6A"/>
    <w:p w:rsidR="00007E6A" w:rsidRDefault="00007E6A" w:rsidP="00007E6A">
      <w:proofErr w:type="spellStart"/>
      <w:r>
        <w:t>YAMBİS’te</w:t>
      </w:r>
      <w:proofErr w:type="spellEnd"/>
      <w:r>
        <w:t xml:space="preserve"> kayıtlı Yetki Belge Numaram</w:t>
      </w:r>
      <w:r>
        <w:tab/>
        <w:t xml:space="preserve">: </w:t>
      </w:r>
    </w:p>
    <w:p w:rsidR="00007E6A" w:rsidRDefault="00007E6A" w:rsidP="00007E6A"/>
    <w:p w:rsidR="00007E6A" w:rsidRDefault="00007E6A" w:rsidP="00007E6A"/>
    <w:p w:rsidR="00007E6A" w:rsidRDefault="00007E6A" w:rsidP="00007E6A">
      <w:r>
        <w:t>Talep Ettiğim Yetki Belgesi Grubu</w:t>
      </w:r>
      <w:r>
        <w:rPr>
          <w:rStyle w:val="DipnotBavurusu"/>
        </w:rPr>
        <w:footnoteReference w:id="2"/>
      </w:r>
      <w:r>
        <w:t xml:space="preserve"> </w:t>
      </w:r>
      <w:r>
        <w:tab/>
      </w:r>
      <w:r>
        <w:tab/>
        <w:t>:</w:t>
      </w:r>
    </w:p>
    <w:p w:rsidR="00007E6A" w:rsidRDefault="00007E6A" w:rsidP="00007E6A"/>
    <w:p w:rsidR="00007E6A" w:rsidRDefault="00007E6A" w:rsidP="00007E6A"/>
    <w:p w:rsidR="00007E6A" w:rsidRDefault="00007E6A" w:rsidP="00007E6A">
      <w:r>
        <w:t>Ekler: Başvuru evrakı (Kapalı zarf içerisinde)</w:t>
      </w:r>
      <w:r>
        <w:rPr>
          <w:rStyle w:val="DipnotBavurusu"/>
        </w:rPr>
        <w:footnoteReference w:id="3"/>
      </w:r>
    </w:p>
    <w:sectPr w:rsidR="00007E6A"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4C" w:rsidRDefault="00BE094C" w:rsidP="000A6C94">
      <w:r>
        <w:separator/>
      </w:r>
    </w:p>
  </w:endnote>
  <w:endnote w:type="continuationSeparator" w:id="0">
    <w:p w:rsidR="00BE094C" w:rsidRDefault="00BE094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4C" w:rsidRDefault="00BE094C" w:rsidP="000A6C94">
      <w:r>
        <w:separator/>
      </w:r>
    </w:p>
  </w:footnote>
  <w:footnote w:type="continuationSeparator" w:id="0">
    <w:p w:rsidR="00BE094C" w:rsidRDefault="00BE094C" w:rsidP="000A6C94">
      <w:r>
        <w:continuationSeparator/>
      </w:r>
    </w:p>
  </w:footnote>
  <w:footnote w:id="1">
    <w:p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rsidR="00007E6A" w:rsidRDefault="00007E6A" w:rsidP="00007E6A">
      <w:pPr>
        <w:pStyle w:val="DipnotMetni"/>
      </w:pPr>
      <w:r>
        <w:rPr>
          <w:rStyle w:val="DipnotBavurusu"/>
        </w:rPr>
        <w:footnoteRef/>
      </w:r>
      <w:r>
        <w:t xml:space="preserve"> Talep edilen belge grubunun belirtilmediği dilekçeler işleme alınmaz.</w:t>
      </w:r>
    </w:p>
  </w:footnote>
  <w:footnote w:id="3">
    <w:p w:rsidR="00007E6A" w:rsidRDefault="00007E6A" w:rsidP="00007E6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C4B100"/>
    <w:lvl w:ilvl="0">
      <w:start w:val="10"/>
      <w:numFmt w:val="decimal"/>
      <w:suff w:val="nothing"/>
      <w:lvlText w:val="%1-"/>
      <w:lvlJc w:val="left"/>
      <w:rPr>
        <w:rFonts w:ascii="Times New Roman" w:hAnsi="Times New Roman" w:cs="Times New Roman" w:hint="default"/>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9AB7302"/>
    <w:multiLevelType w:val="singleLevel"/>
    <w:tmpl w:val="CEEAA4F2"/>
    <w:lvl w:ilvl="0">
      <w:start w:val="2"/>
      <w:numFmt w:val="decimal"/>
      <w:lvlText w:val="%1-"/>
      <w:legacy w:legacy="1" w:legacySpace="0" w:legacyIndent="254"/>
      <w:lvlJc w:val="left"/>
      <w:rPr>
        <w:rFonts w:ascii="Times New Roman" w:hAnsi="Times New Roman" w:cs="Times New Roman" w:hint="default"/>
      </w:r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5"/>
  </w:num>
  <w:num w:numId="12">
    <w:abstractNumId w:val="9"/>
  </w:num>
  <w:num w:numId="13">
    <w:abstractNumId w:val="17"/>
  </w:num>
  <w:num w:numId="14">
    <w:abstractNumId w:val="15"/>
  </w:num>
  <w:num w:numId="15">
    <w:abstractNumId w:val="19"/>
  </w:num>
  <w:num w:numId="16">
    <w:abstractNumId w:val="18"/>
  </w:num>
  <w:num w:numId="17">
    <w:abstractNumId w:val="16"/>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30F34"/>
    <w:rsid w:val="00050819"/>
    <w:rsid w:val="00060380"/>
    <w:rsid w:val="00073591"/>
    <w:rsid w:val="00094157"/>
    <w:rsid w:val="000963BB"/>
    <w:rsid w:val="000A218E"/>
    <w:rsid w:val="000A6C94"/>
    <w:rsid w:val="000B7AB6"/>
    <w:rsid w:val="000C7135"/>
    <w:rsid w:val="00107197"/>
    <w:rsid w:val="0011168C"/>
    <w:rsid w:val="00116CB5"/>
    <w:rsid w:val="001353B1"/>
    <w:rsid w:val="00141A6B"/>
    <w:rsid w:val="00143676"/>
    <w:rsid w:val="00146FE1"/>
    <w:rsid w:val="00154149"/>
    <w:rsid w:val="00157D47"/>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C0448"/>
    <w:rsid w:val="002C105C"/>
    <w:rsid w:val="002C1E98"/>
    <w:rsid w:val="002C493C"/>
    <w:rsid w:val="002C6352"/>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7C5F"/>
    <w:rsid w:val="004A0EB2"/>
    <w:rsid w:val="004A34F7"/>
    <w:rsid w:val="004B2D07"/>
    <w:rsid w:val="004C5F36"/>
    <w:rsid w:val="004C75AB"/>
    <w:rsid w:val="004D0067"/>
    <w:rsid w:val="004D192F"/>
    <w:rsid w:val="004D2276"/>
    <w:rsid w:val="004F5307"/>
    <w:rsid w:val="0052512B"/>
    <w:rsid w:val="005251C4"/>
    <w:rsid w:val="00525E0E"/>
    <w:rsid w:val="005277F9"/>
    <w:rsid w:val="005337E6"/>
    <w:rsid w:val="00557230"/>
    <w:rsid w:val="005701FE"/>
    <w:rsid w:val="00572992"/>
    <w:rsid w:val="005736D8"/>
    <w:rsid w:val="00577E9A"/>
    <w:rsid w:val="00583D31"/>
    <w:rsid w:val="0058663A"/>
    <w:rsid w:val="005A122A"/>
    <w:rsid w:val="005B027D"/>
    <w:rsid w:val="005B0484"/>
    <w:rsid w:val="005C0AE2"/>
    <w:rsid w:val="005E2512"/>
    <w:rsid w:val="005E6D6B"/>
    <w:rsid w:val="005F1EAE"/>
    <w:rsid w:val="005F769A"/>
    <w:rsid w:val="0060785C"/>
    <w:rsid w:val="00632D3A"/>
    <w:rsid w:val="00661002"/>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2926"/>
    <w:rsid w:val="00764BF4"/>
    <w:rsid w:val="00765DB9"/>
    <w:rsid w:val="0076771D"/>
    <w:rsid w:val="007759CD"/>
    <w:rsid w:val="00785CB8"/>
    <w:rsid w:val="007952D1"/>
    <w:rsid w:val="007A108D"/>
    <w:rsid w:val="007A4570"/>
    <w:rsid w:val="007A4FC3"/>
    <w:rsid w:val="007B1D49"/>
    <w:rsid w:val="007D1C63"/>
    <w:rsid w:val="007D34AC"/>
    <w:rsid w:val="007E05A7"/>
    <w:rsid w:val="00811809"/>
    <w:rsid w:val="008251E2"/>
    <w:rsid w:val="00827F1E"/>
    <w:rsid w:val="00832751"/>
    <w:rsid w:val="008406FA"/>
    <w:rsid w:val="00846E4C"/>
    <w:rsid w:val="008508DA"/>
    <w:rsid w:val="008549BD"/>
    <w:rsid w:val="00871CAF"/>
    <w:rsid w:val="00884E8D"/>
    <w:rsid w:val="008A6F2A"/>
    <w:rsid w:val="008C1C20"/>
    <w:rsid w:val="008C3199"/>
    <w:rsid w:val="00914EE5"/>
    <w:rsid w:val="0092344B"/>
    <w:rsid w:val="00941720"/>
    <w:rsid w:val="009516B3"/>
    <w:rsid w:val="00952459"/>
    <w:rsid w:val="00962615"/>
    <w:rsid w:val="00983740"/>
    <w:rsid w:val="00991F48"/>
    <w:rsid w:val="009B14D8"/>
    <w:rsid w:val="009B455A"/>
    <w:rsid w:val="009C03B7"/>
    <w:rsid w:val="009D2F4F"/>
    <w:rsid w:val="009D7AFF"/>
    <w:rsid w:val="009E1D72"/>
    <w:rsid w:val="009E799B"/>
    <w:rsid w:val="009F39CF"/>
    <w:rsid w:val="009F79DB"/>
    <w:rsid w:val="00A05D45"/>
    <w:rsid w:val="00A130DE"/>
    <w:rsid w:val="00A13FC9"/>
    <w:rsid w:val="00A250A5"/>
    <w:rsid w:val="00A25798"/>
    <w:rsid w:val="00A27A08"/>
    <w:rsid w:val="00A56816"/>
    <w:rsid w:val="00A56DC7"/>
    <w:rsid w:val="00A575A5"/>
    <w:rsid w:val="00A60C88"/>
    <w:rsid w:val="00A71C43"/>
    <w:rsid w:val="00A76DB0"/>
    <w:rsid w:val="00A94C9D"/>
    <w:rsid w:val="00AA3DAD"/>
    <w:rsid w:val="00AA4E78"/>
    <w:rsid w:val="00AB2350"/>
    <w:rsid w:val="00AC6450"/>
    <w:rsid w:val="00AD6E6F"/>
    <w:rsid w:val="00AE218B"/>
    <w:rsid w:val="00AE25A0"/>
    <w:rsid w:val="00B16766"/>
    <w:rsid w:val="00B168F9"/>
    <w:rsid w:val="00B216FE"/>
    <w:rsid w:val="00B240CF"/>
    <w:rsid w:val="00B307AC"/>
    <w:rsid w:val="00B430ED"/>
    <w:rsid w:val="00B72931"/>
    <w:rsid w:val="00B77C85"/>
    <w:rsid w:val="00B87CBA"/>
    <w:rsid w:val="00B9305D"/>
    <w:rsid w:val="00BA5929"/>
    <w:rsid w:val="00BB3C53"/>
    <w:rsid w:val="00BB52BA"/>
    <w:rsid w:val="00BC2710"/>
    <w:rsid w:val="00BC2AD7"/>
    <w:rsid w:val="00BC4A6B"/>
    <w:rsid w:val="00BC6B1E"/>
    <w:rsid w:val="00BD40E8"/>
    <w:rsid w:val="00BE094C"/>
    <w:rsid w:val="00BE3E7F"/>
    <w:rsid w:val="00BE6AA4"/>
    <w:rsid w:val="00C411D7"/>
    <w:rsid w:val="00C423FD"/>
    <w:rsid w:val="00C51C4D"/>
    <w:rsid w:val="00C568F1"/>
    <w:rsid w:val="00C6612C"/>
    <w:rsid w:val="00C84A2B"/>
    <w:rsid w:val="00C952A2"/>
    <w:rsid w:val="00CB7F02"/>
    <w:rsid w:val="00CC5371"/>
    <w:rsid w:val="00CC598D"/>
    <w:rsid w:val="00CC6028"/>
    <w:rsid w:val="00CD239E"/>
    <w:rsid w:val="00CE4F97"/>
    <w:rsid w:val="00D05473"/>
    <w:rsid w:val="00D15FFE"/>
    <w:rsid w:val="00D27D04"/>
    <w:rsid w:val="00D37ECE"/>
    <w:rsid w:val="00D4016F"/>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55EE0"/>
    <w:rsid w:val="00E601A8"/>
    <w:rsid w:val="00E73117"/>
    <w:rsid w:val="00E75D75"/>
    <w:rsid w:val="00E83B1D"/>
    <w:rsid w:val="00EA187A"/>
    <w:rsid w:val="00EB50F7"/>
    <w:rsid w:val="00EB71B6"/>
    <w:rsid w:val="00EC0356"/>
    <w:rsid w:val="00EC2922"/>
    <w:rsid w:val="00EC504C"/>
    <w:rsid w:val="00ED0B38"/>
    <w:rsid w:val="00EE6587"/>
    <w:rsid w:val="00EF43BE"/>
    <w:rsid w:val="00F00158"/>
    <w:rsid w:val="00F00875"/>
    <w:rsid w:val="00F0265B"/>
    <w:rsid w:val="00F029F4"/>
    <w:rsid w:val="00F0703E"/>
    <w:rsid w:val="00F07D28"/>
    <w:rsid w:val="00F14352"/>
    <w:rsid w:val="00F21F88"/>
    <w:rsid w:val="00F2681B"/>
    <w:rsid w:val="00F268CC"/>
    <w:rsid w:val="00F3757F"/>
    <w:rsid w:val="00F560FB"/>
    <w:rsid w:val="00F71973"/>
    <w:rsid w:val="00F74ED5"/>
    <w:rsid w:val="00F82743"/>
    <w:rsid w:val="00F902E6"/>
    <w:rsid w:val="00FA180E"/>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C078"/>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my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553E-15AE-4B46-935B-9CDB0384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1517</Words>
  <Characters>8652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Ahmet Maydan</cp:lastModifiedBy>
  <cp:revision>3</cp:revision>
  <cp:lastPrinted>2020-10-12T13:42:00Z</cp:lastPrinted>
  <dcterms:created xsi:type="dcterms:W3CDTF">2021-04-01T08:29:00Z</dcterms:created>
  <dcterms:modified xsi:type="dcterms:W3CDTF">2021-04-01T08:30:00Z</dcterms:modified>
</cp:coreProperties>
</file>