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75D" w:rsidRDefault="0055375D" w:rsidP="00975811">
      <w:pPr>
        <w:jc w:val="right"/>
        <w:rPr>
          <w:rFonts w:ascii="Arial" w:hAnsi="Arial" w:cs="Arial"/>
          <w:noProof/>
          <w:sz w:val="20"/>
          <w:szCs w:val="20"/>
          <w:lang w:eastAsia="en-US"/>
        </w:rPr>
      </w:pPr>
    </w:p>
    <w:p w:rsidR="00B91D23" w:rsidRDefault="00B91D23" w:rsidP="00975811">
      <w:pPr>
        <w:jc w:val="right"/>
        <w:rPr>
          <w:rFonts w:ascii="Arial" w:hAnsi="Arial" w:cs="Arial"/>
          <w:noProof/>
          <w:sz w:val="20"/>
          <w:szCs w:val="20"/>
          <w:lang w:eastAsia="en-US"/>
        </w:rPr>
      </w:pPr>
    </w:p>
    <w:p w:rsidR="00B91D23" w:rsidRDefault="00B91D23" w:rsidP="00975811">
      <w:pPr>
        <w:jc w:val="right"/>
        <w:rPr>
          <w:rFonts w:ascii="Arial" w:hAnsi="Arial" w:cs="Arial"/>
          <w:noProof/>
          <w:sz w:val="20"/>
          <w:szCs w:val="20"/>
          <w:lang w:eastAsia="en-US"/>
        </w:rPr>
      </w:pPr>
    </w:p>
    <w:p w:rsidR="00B91D23" w:rsidRDefault="00B91D23" w:rsidP="00975811">
      <w:pPr>
        <w:jc w:val="right"/>
        <w:rPr>
          <w:rFonts w:ascii="Arial" w:hAnsi="Arial" w:cs="Arial"/>
          <w:noProof/>
          <w:sz w:val="20"/>
          <w:szCs w:val="20"/>
          <w:lang w:eastAsia="en-US"/>
        </w:rPr>
      </w:pPr>
    </w:p>
    <w:p w:rsidR="00B91D23" w:rsidRPr="009004A1" w:rsidRDefault="00B91D23" w:rsidP="00975811">
      <w:pPr>
        <w:jc w:val="right"/>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817C1F" w:rsidP="0055375D">
      <w:pPr>
        <w:rPr>
          <w:rFonts w:ascii="Arial" w:hAnsi="Arial" w:cs="Arial"/>
          <w:sz w:val="20"/>
          <w:szCs w:val="20"/>
          <w:lang w:val="tr-TR"/>
        </w:rPr>
      </w:pPr>
      <w:r>
        <w:rPr>
          <w:noProof/>
          <w:lang w:eastAsia="en-US"/>
        </w:rPr>
        <w:drawing>
          <wp:anchor distT="0" distB="0" distL="114300" distR="114300" simplePos="0" relativeHeight="251643904" behindDoc="1" locked="0" layoutInCell="1" allowOverlap="1">
            <wp:simplePos x="0" y="0"/>
            <wp:positionH relativeFrom="column">
              <wp:posOffset>-720090</wp:posOffset>
            </wp:positionH>
            <wp:positionV relativeFrom="paragraph">
              <wp:posOffset>77470</wp:posOffset>
            </wp:positionV>
            <wp:extent cx="7578090" cy="7840980"/>
            <wp:effectExtent l="19050" t="0" r="3810" b="0"/>
            <wp:wrapNone/>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srcRect/>
                    <a:stretch>
                      <a:fillRect/>
                    </a:stretch>
                  </pic:blipFill>
                  <pic:spPr bwMode="auto">
                    <a:xfrm>
                      <a:off x="0" y="0"/>
                      <a:ext cx="7578090" cy="7840980"/>
                    </a:xfrm>
                    <a:prstGeom prst="rect">
                      <a:avLst/>
                    </a:prstGeom>
                    <a:noFill/>
                    <a:ln w="9525">
                      <a:noFill/>
                      <a:miter lim="800000"/>
                      <a:headEnd/>
                      <a:tailEnd/>
                    </a:ln>
                  </pic:spPr>
                </pic:pic>
              </a:graphicData>
            </a:graphic>
          </wp:anchor>
        </w:drawing>
      </w: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C2365" w:rsidRDefault="0094774B" w:rsidP="008B62A3">
      <w:pPr>
        <w:rPr>
          <w:rFonts w:ascii="Arial" w:hAnsi="Arial" w:cs="Arial"/>
          <w:color w:val="FFFFFF"/>
          <w:sz w:val="48"/>
          <w:szCs w:val="48"/>
          <w:lang w:val="tr-TR"/>
        </w:rPr>
      </w:pPr>
      <w:r>
        <w:rPr>
          <w:rFonts w:ascii="Arial" w:hAnsi="Arial" w:cs="Arial"/>
          <w:color w:val="FFFFFF"/>
          <w:sz w:val="48"/>
          <w:szCs w:val="48"/>
          <w:lang w:val="tr-TR"/>
        </w:rPr>
        <w:t>SEA</w:t>
      </w:r>
      <w:r w:rsidR="008B62A3" w:rsidRPr="009C2365">
        <w:rPr>
          <w:rFonts w:ascii="Arial" w:hAnsi="Arial" w:cs="Arial"/>
          <w:color w:val="FFFFFF"/>
          <w:sz w:val="48"/>
          <w:szCs w:val="48"/>
          <w:lang w:val="tr-TR"/>
        </w:rPr>
        <w:t xml:space="preserve"> </w:t>
      </w:r>
      <w:r>
        <w:rPr>
          <w:rFonts w:ascii="Arial" w:hAnsi="Arial" w:cs="Arial"/>
          <w:color w:val="FFFFFF"/>
          <w:sz w:val="48"/>
          <w:szCs w:val="48"/>
          <w:lang w:val="tr-TR"/>
        </w:rPr>
        <w:t xml:space="preserve">Yönetmeliği </w:t>
      </w:r>
      <w:r w:rsidR="00B91D23">
        <w:rPr>
          <w:rFonts w:ascii="Arial" w:hAnsi="Arial" w:cs="Arial"/>
          <w:color w:val="FFFFFF"/>
          <w:sz w:val="48"/>
          <w:szCs w:val="48"/>
          <w:lang w:val="tr-TR"/>
        </w:rPr>
        <w:t>İçin</w:t>
      </w:r>
      <w:r w:rsidR="008B62A3" w:rsidRPr="009C2365">
        <w:rPr>
          <w:rFonts w:ascii="Arial" w:hAnsi="Arial" w:cs="Arial"/>
          <w:color w:val="FFFFFF"/>
          <w:sz w:val="48"/>
          <w:szCs w:val="48"/>
          <w:lang w:val="tr-TR"/>
        </w:rPr>
        <w:t xml:space="preserve"> Etiketleme ve </w:t>
      </w:r>
      <w:r w:rsidR="00F70587" w:rsidRPr="009C2365">
        <w:rPr>
          <w:rFonts w:ascii="Arial" w:hAnsi="Arial" w:cs="Arial"/>
          <w:color w:val="FFFFFF"/>
          <w:sz w:val="48"/>
          <w:szCs w:val="48"/>
          <w:lang w:val="tr-TR"/>
        </w:rPr>
        <w:t>Ambalajlama</w:t>
      </w:r>
      <w:r w:rsidR="008B62A3" w:rsidRPr="009C2365">
        <w:rPr>
          <w:rFonts w:ascii="Arial" w:hAnsi="Arial" w:cs="Arial"/>
          <w:color w:val="FFFFFF"/>
          <w:sz w:val="48"/>
          <w:szCs w:val="48"/>
          <w:lang w:val="tr-TR"/>
        </w:rPr>
        <w:t xml:space="preserve"> </w:t>
      </w:r>
      <w:r w:rsidR="00A2786B">
        <w:rPr>
          <w:rFonts w:ascii="Arial" w:hAnsi="Arial" w:cs="Arial"/>
          <w:color w:val="FFFFFF"/>
          <w:sz w:val="48"/>
          <w:szCs w:val="48"/>
          <w:lang w:val="tr-TR"/>
        </w:rPr>
        <w:t>Rehberi</w:t>
      </w:r>
      <w:r w:rsidR="008B62A3" w:rsidRPr="009C2365">
        <w:rPr>
          <w:rFonts w:ascii="Arial" w:hAnsi="Arial" w:cs="Arial"/>
          <w:color w:val="FFFFFF"/>
          <w:sz w:val="48"/>
          <w:szCs w:val="48"/>
          <w:lang w:val="tr-TR"/>
        </w:rPr>
        <w:t xml:space="preserve"> </w:t>
      </w: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004A1" w:rsidRDefault="0055375D" w:rsidP="0055375D">
      <w:pPr>
        <w:rPr>
          <w:rFonts w:ascii="Arial" w:hAnsi="Arial" w:cs="Arial"/>
          <w:sz w:val="20"/>
          <w:szCs w:val="20"/>
          <w:lang w:val="tr-TR"/>
        </w:rPr>
      </w:pPr>
    </w:p>
    <w:p w:rsidR="0055375D" w:rsidRPr="009C2365" w:rsidRDefault="00861139" w:rsidP="008B62A3">
      <w:pPr>
        <w:ind w:left="5580"/>
        <w:jc w:val="both"/>
        <w:rPr>
          <w:rFonts w:ascii="Arial" w:hAnsi="Arial" w:cs="Arial"/>
          <w:b/>
          <w:color w:val="FFFFFF"/>
          <w:lang w:val="tr-TR"/>
        </w:rPr>
      </w:pPr>
      <w:r w:rsidRPr="009C2365">
        <w:rPr>
          <w:rFonts w:ascii="Arial" w:hAnsi="Arial" w:cs="Arial"/>
          <w:b/>
          <w:color w:val="FFFFFF"/>
          <w:lang w:val="tr-TR"/>
        </w:rPr>
        <w:t>M</w:t>
      </w:r>
      <w:r w:rsidR="008B62A3" w:rsidRPr="009C2365">
        <w:rPr>
          <w:rFonts w:ascii="Arial" w:hAnsi="Arial" w:cs="Arial"/>
          <w:b/>
          <w:color w:val="FFFFFF"/>
          <w:lang w:val="tr-TR"/>
        </w:rPr>
        <w:t xml:space="preserve">adde ve karışımların üretici, ithalatçı, alt kullanıcı ve </w:t>
      </w:r>
      <w:r w:rsidR="004C4C4F">
        <w:rPr>
          <w:rFonts w:ascii="Arial" w:hAnsi="Arial" w:cs="Arial"/>
          <w:b/>
          <w:color w:val="FFFFFF"/>
          <w:lang w:val="tr-TR"/>
        </w:rPr>
        <w:t>dağıtıcıları</w:t>
      </w:r>
      <w:r w:rsidR="008B62A3" w:rsidRPr="009C2365">
        <w:rPr>
          <w:rFonts w:ascii="Arial" w:hAnsi="Arial" w:cs="Arial"/>
          <w:b/>
          <w:color w:val="FFFFFF"/>
          <w:lang w:val="tr-TR"/>
        </w:rPr>
        <w:t xml:space="preserve"> </w:t>
      </w:r>
    </w:p>
    <w:p w:rsidR="0055375D" w:rsidRPr="009004A1" w:rsidRDefault="0055375D" w:rsidP="006839FF">
      <w:pPr>
        <w:rPr>
          <w:rFonts w:ascii="Arial" w:hAnsi="Arial" w:cs="Arial"/>
          <w:sz w:val="20"/>
          <w:szCs w:val="20"/>
          <w:lang w:val="tr-TR"/>
        </w:rPr>
      </w:pPr>
    </w:p>
    <w:p w:rsidR="0055375D" w:rsidRPr="00FD5037" w:rsidRDefault="005F38CF" w:rsidP="0055375D">
      <w:pPr>
        <w:rPr>
          <w:rFonts w:ascii="Arial" w:hAnsi="Arial" w:cs="Arial"/>
          <w:b/>
          <w:sz w:val="21"/>
          <w:szCs w:val="21"/>
          <w:lang w:val="tr-TR"/>
        </w:rPr>
      </w:pPr>
      <w:r w:rsidRPr="00FD5037">
        <w:rPr>
          <w:rFonts w:ascii="Arial" w:hAnsi="Arial" w:cs="Arial"/>
          <w:b/>
          <w:sz w:val="21"/>
          <w:szCs w:val="21"/>
          <w:lang w:val="tr-TR"/>
        </w:rPr>
        <w:t xml:space="preserve">YASAL UYARI </w:t>
      </w:r>
    </w:p>
    <w:p w:rsidR="00FD5037" w:rsidRPr="009004A1" w:rsidRDefault="00FD5037" w:rsidP="0055375D">
      <w:pPr>
        <w:rPr>
          <w:rFonts w:ascii="Arial" w:hAnsi="Arial" w:cs="Arial"/>
          <w:sz w:val="21"/>
          <w:szCs w:val="21"/>
          <w:lang w:val="tr-TR"/>
        </w:rPr>
      </w:pPr>
    </w:p>
    <w:p w:rsidR="0055375D" w:rsidRPr="009004A1" w:rsidRDefault="005F38CF" w:rsidP="00F70587">
      <w:pPr>
        <w:rPr>
          <w:rFonts w:ascii="Arial" w:hAnsi="Arial" w:cs="Arial"/>
          <w:sz w:val="21"/>
          <w:szCs w:val="21"/>
          <w:lang w:val="tr-TR"/>
        </w:rPr>
      </w:pPr>
      <w:r w:rsidRPr="009004A1">
        <w:rPr>
          <w:rFonts w:ascii="Arial" w:hAnsi="Arial" w:cs="Arial"/>
          <w:sz w:val="21"/>
          <w:szCs w:val="21"/>
          <w:lang w:val="tr-TR"/>
        </w:rPr>
        <w:t xml:space="preserve">Bu belge </w:t>
      </w:r>
      <w:r w:rsidR="00F70587" w:rsidRPr="009004A1">
        <w:rPr>
          <w:rFonts w:ascii="Arial" w:hAnsi="Arial" w:cs="Arial"/>
          <w:sz w:val="21"/>
          <w:szCs w:val="21"/>
          <w:lang w:val="tr-TR"/>
        </w:rPr>
        <w:t>madde</w:t>
      </w:r>
      <w:r w:rsidR="00AE15E8" w:rsidRPr="009004A1">
        <w:rPr>
          <w:rFonts w:ascii="Arial" w:hAnsi="Arial" w:cs="Arial"/>
          <w:sz w:val="21"/>
          <w:szCs w:val="21"/>
          <w:lang w:val="tr-TR"/>
        </w:rPr>
        <w:t xml:space="preserve"> ve karışımların sınıflandırılması, etiketlenmesi ve </w:t>
      </w:r>
      <w:r w:rsidR="00F70587" w:rsidRPr="009004A1">
        <w:rPr>
          <w:rFonts w:ascii="Arial" w:hAnsi="Arial" w:cs="Arial"/>
          <w:sz w:val="21"/>
          <w:szCs w:val="21"/>
          <w:lang w:val="tr-TR"/>
        </w:rPr>
        <w:t xml:space="preserve">ambalajlanması hakkındaki </w:t>
      </w:r>
      <w:r w:rsidR="0094774B" w:rsidRPr="0094774B">
        <w:rPr>
          <w:rFonts w:ascii="Arial" w:hAnsi="Arial" w:cs="Arial"/>
          <w:sz w:val="21"/>
          <w:szCs w:val="21"/>
          <w:lang w:val="tr-TR"/>
        </w:rPr>
        <w:t xml:space="preserve">Maddelerin ve Karışımların Sınıflandırılması, Etiketlenmesi ve Ambalajlanması Hakkında Yönetmelik </w:t>
      </w:r>
      <w:r w:rsidR="0094774B">
        <w:rPr>
          <w:rFonts w:ascii="Arial" w:hAnsi="Arial" w:cs="Arial"/>
          <w:sz w:val="21"/>
          <w:szCs w:val="21"/>
          <w:lang w:val="tr-TR"/>
        </w:rPr>
        <w:t>(SEA Yönetmeliği)</w:t>
      </w:r>
      <w:r w:rsidR="00AE15E8" w:rsidRPr="009004A1">
        <w:rPr>
          <w:rFonts w:ascii="Arial" w:hAnsi="Arial" w:cs="Arial"/>
          <w:sz w:val="21"/>
          <w:szCs w:val="21"/>
          <w:lang w:val="tr-TR"/>
        </w:rPr>
        <w:t xml:space="preserve"> uyarınca etiketleme ve </w:t>
      </w:r>
      <w:r w:rsidR="00F70587" w:rsidRPr="009004A1">
        <w:rPr>
          <w:rFonts w:ascii="Arial" w:hAnsi="Arial" w:cs="Arial"/>
          <w:sz w:val="21"/>
          <w:szCs w:val="21"/>
          <w:lang w:val="tr-TR"/>
        </w:rPr>
        <w:t>ambalajlama</w:t>
      </w:r>
      <w:r w:rsidR="00AE15E8" w:rsidRPr="009004A1">
        <w:rPr>
          <w:rFonts w:ascii="Arial" w:hAnsi="Arial" w:cs="Arial"/>
          <w:sz w:val="21"/>
          <w:szCs w:val="21"/>
          <w:lang w:val="tr-TR"/>
        </w:rPr>
        <w:t xml:space="preserve"> şartlarından oluşmaktadır</w:t>
      </w:r>
      <w:r w:rsidR="0055375D" w:rsidRPr="009004A1">
        <w:rPr>
          <w:rFonts w:ascii="Arial" w:hAnsi="Arial" w:cs="Arial"/>
          <w:sz w:val="21"/>
          <w:szCs w:val="21"/>
          <w:lang w:val="tr-TR"/>
        </w:rPr>
        <w:t>.</w:t>
      </w:r>
    </w:p>
    <w:p w:rsidR="0055375D" w:rsidRPr="009004A1" w:rsidRDefault="0055375D" w:rsidP="0055375D">
      <w:pPr>
        <w:rPr>
          <w:rFonts w:ascii="Arial" w:hAnsi="Arial" w:cs="Arial"/>
          <w:sz w:val="21"/>
          <w:szCs w:val="21"/>
          <w:lang w:val="tr-TR"/>
        </w:rPr>
      </w:pPr>
    </w:p>
    <w:p w:rsidR="0055375D" w:rsidRDefault="00FD5037" w:rsidP="0055375D">
      <w:pPr>
        <w:rPr>
          <w:rFonts w:ascii="Arial" w:hAnsi="Arial" w:cs="Arial"/>
          <w:sz w:val="21"/>
          <w:szCs w:val="21"/>
          <w:lang w:val="tr-TR"/>
        </w:rPr>
      </w:pPr>
      <w:r w:rsidRPr="00FD5037">
        <w:rPr>
          <w:rFonts w:ascii="Arial" w:hAnsi="Arial" w:cs="Arial"/>
          <w:sz w:val="21"/>
          <w:szCs w:val="21"/>
          <w:lang w:val="tr-TR"/>
        </w:rPr>
        <w:t>Ancak kullanıcılara Maddelerin ve Karışımların Sınıflandırılması, Etiketlenmesi ve Ambalajlanması Hakkında Yönetmeliğin tek gerçek yasal referans olduğu ve bu belgedeki bilgilerin yasal tavsiye niteliğinde olmadığı hatırlatılır. T.C. Çevre ve Şehircilik Bakanlığı bu belgenin içeriğine ilişkin herhangi bir sorumluluk kabul etmez.</w:t>
      </w:r>
    </w:p>
    <w:p w:rsidR="00FD5037" w:rsidRDefault="00FD5037" w:rsidP="0055375D">
      <w:pPr>
        <w:rPr>
          <w:rFonts w:ascii="Arial" w:hAnsi="Arial" w:cs="Arial"/>
          <w:sz w:val="21"/>
          <w:szCs w:val="21"/>
          <w:lang w:val="tr-TR"/>
        </w:rPr>
      </w:pPr>
    </w:p>
    <w:p w:rsidR="005202C2" w:rsidRDefault="003C6419" w:rsidP="0055375D">
      <w:pPr>
        <w:rPr>
          <w:rFonts w:ascii="Arial" w:hAnsi="Arial" w:cs="Arial"/>
          <w:sz w:val="21"/>
          <w:szCs w:val="21"/>
          <w:lang w:val="tr-TR"/>
        </w:rPr>
      </w:pPr>
      <w:r>
        <w:rPr>
          <w:rFonts w:ascii="Arial" w:hAnsi="Arial" w:cs="Arial"/>
          <w:noProof/>
          <w:sz w:val="21"/>
          <w:szCs w:val="21"/>
          <w:lang w:eastAsia="en-US"/>
        </w:rPr>
        <mc:AlternateContent>
          <mc:Choice Requires="wps">
            <w:drawing>
              <wp:anchor distT="0" distB="0" distL="114300" distR="114300" simplePos="0" relativeHeight="251783168" behindDoc="0" locked="0" layoutInCell="1" allowOverlap="1">
                <wp:simplePos x="0" y="0"/>
                <wp:positionH relativeFrom="column">
                  <wp:posOffset>65405</wp:posOffset>
                </wp:positionH>
                <wp:positionV relativeFrom="paragraph">
                  <wp:posOffset>43180</wp:posOffset>
                </wp:positionV>
                <wp:extent cx="5904865" cy="1271270"/>
                <wp:effectExtent l="8255" t="5080" r="11430" b="952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271270"/>
                        </a:xfrm>
                        <a:prstGeom prst="rect">
                          <a:avLst/>
                        </a:prstGeom>
                        <a:solidFill>
                          <a:srgbClr val="FFFFFF"/>
                        </a:solidFill>
                        <a:ln w="9525">
                          <a:solidFill>
                            <a:srgbClr val="C00000"/>
                          </a:solidFill>
                          <a:miter lim="800000"/>
                          <a:headEnd/>
                          <a:tailEnd/>
                        </a:ln>
                      </wps:spPr>
                      <wps:txbx>
                        <w:txbxContent>
                          <w:p w:rsidR="000601CF" w:rsidRDefault="000601CF" w:rsidP="00AF341B">
                            <w:pPr>
                              <w:spacing w:before="360"/>
                              <w:jc w:val="center"/>
                              <w:rPr>
                                <w:rFonts w:ascii="Arial" w:hAnsi="Arial" w:cs="Arial"/>
                                <w:color w:val="333333"/>
                                <w:sz w:val="21"/>
                                <w:szCs w:val="21"/>
                              </w:rPr>
                            </w:pPr>
                            <w:r w:rsidRPr="00AF341B">
                              <w:rPr>
                                <w:rFonts w:ascii="Arial" w:hAnsi="Arial" w:cs="Arial"/>
                                <w:color w:val="333333"/>
                                <w:sz w:val="21"/>
                                <w:szCs w:val="21"/>
                              </w:rPr>
                              <w:t>Avrupa Kimyasallar Ajansı tarafından hazırlanan bu rehber kitapçık,</w:t>
                            </w:r>
                          </w:p>
                          <w:p w:rsidR="000601CF" w:rsidRPr="00AF341B" w:rsidRDefault="000601CF" w:rsidP="00AF341B">
                            <w:pPr>
                              <w:jc w:val="center"/>
                              <w:rPr>
                                <w:rFonts w:ascii="Arial" w:hAnsi="Arial" w:cs="Arial"/>
                                <w:sz w:val="21"/>
                                <w:szCs w:val="21"/>
                              </w:rPr>
                            </w:pPr>
                            <w:r w:rsidRPr="00AF341B">
                              <w:rPr>
                                <w:rFonts w:ascii="Arial" w:hAnsi="Arial" w:cs="Arial"/>
                                <w:color w:val="333333"/>
                                <w:sz w:val="21"/>
                                <w:szCs w:val="21"/>
                              </w:rPr>
                              <w:t>İMMİB REACH ve CLP Yardım Masası tarafından bilgilendirme amaç</w:t>
                            </w:r>
                            <w:r>
                              <w:rPr>
                                <w:rFonts w:ascii="Arial" w:hAnsi="Arial" w:cs="Arial"/>
                                <w:color w:val="333333"/>
                                <w:sz w:val="21"/>
                                <w:szCs w:val="21"/>
                              </w:rPr>
                              <w:t>lı olarak Türkçeye çevrilmiş olup, Çevre ve Şehircilik Bakanlığınca ülkemizdeki mevzuat ile uyumlu hale getirilmiştir.</w:t>
                            </w:r>
                          </w:p>
                          <w:p w:rsidR="000601CF" w:rsidRDefault="000601CF">
                            <w:pPr>
                              <w:rPr>
                                <w:lang w:val="tr-T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margin-left:5.15pt;margin-top:3.4pt;width:464.95pt;height:100.1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" strokecolor="#c00000">
                <v:textbox style="mso-fit-shape-to-text:t">
                  <w:txbxContent>
                    <w:p w:rsidR="000601CF" w:rsidRDefault="000601CF" w:rsidP="00AF341B">
                      <w:pPr>
                        <w:spacing w:before="360"/>
                        <w:jc w:val="center"/>
                        <w:rPr>
                          <w:rFonts w:ascii="Arial" w:hAnsi="Arial" w:cs="Arial"/>
                          <w:color w:val="333333"/>
                          <w:sz w:val="21"/>
                          <w:szCs w:val="21"/>
                        </w:rPr>
                      </w:pPr>
                      <w:r w:rsidRPr="00AF341B">
                        <w:rPr>
                          <w:rFonts w:ascii="Arial" w:hAnsi="Arial" w:cs="Arial"/>
                          <w:color w:val="333333"/>
                          <w:sz w:val="21"/>
                          <w:szCs w:val="21"/>
                        </w:rPr>
                        <w:t>Avrupa Kimyasallar Ajansı tarafından hazırlanan bu rehber kitapçık,</w:t>
                      </w:r>
                    </w:p>
                    <w:p w:rsidR="000601CF" w:rsidRPr="00AF341B" w:rsidRDefault="000601CF" w:rsidP="00AF341B">
                      <w:pPr>
                        <w:jc w:val="center"/>
                        <w:rPr>
                          <w:rFonts w:ascii="Arial" w:hAnsi="Arial" w:cs="Arial"/>
                          <w:sz w:val="21"/>
                          <w:szCs w:val="21"/>
                        </w:rPr>
                      </w:pPr>
                      <w:r w:rsidRPr="00AF341B">
                        <w:rPr>
                          <w:rFonts w:ascii="Arial" w:hAnsi="Arial" w:cs="Arial"/>
                          <w:color w:val="333333"/>
                          <w:sz w:val="21"/>
                          <w:szCs w:val="21"/>
                        </w:rPr>
                        <w:t>İMMİB REACH ve CLP Yardım Masası tarafından bilgilendirme amaç</w:t>
                      </w:r>
                      <w:r>
                        <w:rPr>
                          <w:rFonts w:ascii="Arial" w:hAnsi="Arial" w:cs="Arial"/>
                          <w:color w:val="333333"/>
                          <w:sz w:val="21"/>
                          <w:szCs w:val="21"/>
                        </w:rPr>
                        <w:t>lı olarak Türkçeye çevrilmiş olup, Çevre ve Şehircilik Bakanlığınca ülkemizdeki mevzuat ile uyumlu hale getirilmiştir.</w:t>
                      </w:r>
                    </w:p>
                    <w:p w:rsidR="000601CF" w:rsidRDefault="000601CF">
                      <w:pPr>
                        <w:rPr>
                          <w:lang w:val="tr-TR"/>
                        </w:rPr>
                      </w:pPr>
                    </w:p>
                  </w:txbxContent>
                </v:textbox>
              </v:shape>
            </w:pict>
          </mc:Fallback>
        </mc:AlternateContent>
      </w:r>
    </w:p>
    <w:p w:rsidR="005202C2" w:rsidRDefault="005202C2" w:rsidP="0055375D">
      <w:pPr>
        <w:rPr>
          <w:rFonts w:ascii="Arial" w:hAnsi="Arial" w:cs="Arial"/>
          <w:sz w:val="21"/>
          <w:szCs w:val="21"/>
          <w:lang w:val="tr-TR"/>
        </w:rPr>
      </w:pPr>
    </w:p>
    <w:p w:rsidR="005202C2" w:rsidRDefault="005202C2" w:rsidP="0055375D">
      <w:pPr>
        <w:rPr>
          <w:rFonts w:ascii="Arial" w:hAnsi="Arial" w:cs="Arial"/>
          <w:sz w:val="21"/>
          <w:szCs w:val="21"/>
          <w:lang w:val="tr-TR"/>
        </w:rPr>
      </w:pPr>
    </w:p>
    <w:p w:rsidR="005202C2" w:rsidRDefault="005202C2" w:rsidP="0055375D">
      <w:pPr>
        <w:rPr>
          <w:rFonts w:ascii="Arial" w:hAnsi="Arial" w:cs="Arial"/>
          <w:sz w:val="21"/>
          <w:szCs w:val="21"/>
          <w:lang w:val="tr-TR"/>
        </w:rPr>
      </w:pPr>
    </w:p>
    <w:p w:rsidR="005202C2" w:rsidRDefault="005202C2" w:rsidP="0055375D">
      <w:pPr>
        <w:rPr>
          <w:rFonts w:ascii="Arial" w:hAnsi="Arial" w:cs="Arial"/>
          <w:sz w:val="21"/>
          <w:szCs w:val="21"/>
          <w:lang w:val="tr-TR"/>
        </w:rPr>
      </w:pPr>
    </w:p>
    <w:p w:rsidR="00087717" w:rsidRDefault="00087717" w:rsidP="0055375D">
      <w:pPr>
        <w:rPr>
          <w:rFonts w:ascii="Arial" w:hAnsi="Arial" w:cs="Arial"/>
          <w:sz w:val="21"/>
          <w:szCs w:val="21"/>
          <w:lang w:val="tr-TR"/>
        </w:rPr>
      </w:pPr>
    </w:p>
    <w:p w:rsidR="00087717" w:rsidRP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p>
    <w:p w:rsid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r w:rsidRPr="00087717">
        <w:rPr>
          <w:rFonts w:ascii="Arial" w:hAnsi="Arial" w:cs="Arial"/>
          <w:sz w:val="21"/>
          <w:szCs w:val="21"/>
          <w:lang w:val="tr-TR"/>
        </w:rPr>
        <w:t>Bu Rehber dokümana ilişkin sorularınız ya da önerileriniz varsa (önerilerinizin olduğu dokümanın referans numarasını, yayımlanma tarihini, bölüm ve /veya sayfa numarasını belirterek) Kimyasallar Yardım Masasındaki soru formunu kullanarak gönderin. Geri bildirim formuna Çevre ve Şehircilik Bakanlığı Kimyasallar Yardım Masasında aşağıdaki linki kullanarak doğrudan ulaşabilirsiniz.</w:t>
      </w:r>
    </w:p>
    <w:p w:rsidR="00087717" w:rsidRP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r w:rsidRPr="00087717">
        <w:rPr>
          <w:rFonts w:ascii="Arial" w:hAnsi="Arial" w:cs="Arial"/>
          <w:sz w:val="21"/>
          <w:szCs w:val="21"/>
          <w:lang w:val="tr-TR"/>
        </w:rPr>
        <w:t>https://kimyasallar.csb.gov.tr</w:t>
      </w:r>
    </w:p>
    <w:p w:rsidR="00087717" w:rsidRPr="00087717" w:rsidRDefault="00087717" w:rsidP="00087717">
      <w:pPr>
        <w:rPr>
          <w:rFonts w:ascii="Arial" w:hAnsi="Arial" w:cs="Arial"/>
          <w:sz w:val="21"/>
          <w:szCs w:val="21"/>
          <w:lang w:val="tr-TR"/>
        </w:rPr>
      </w:pPr>
    </w:p>
    <w:p w:rsidR="00087717" w:rsidRPr="00087717" w:rsidRDefault="00087717" w:rsidP="00087717">
      <w:pPr>
        <w:rPr>
          <w:rFonts w:ascii="Arial" w:hAnsi="Arial" w:cs="Arial"/>
          <w:sz w:val="21"/>
          <w:szCs w:val="21"/>
          <w:lang w:val="tr-TR"/>
        </w:rPr>
      </w:pPr>
      <w:r w:rsidRPr="00087717">
        <w:rPr>
          <w:rFonts w:ascii="Arial" w:hAnsi="Arial" w:cs="Arial"/>
          <w:sz w:val="21"/>
          <w:szCs w:val="21"/>
          <w:lang w:val="tr-TR"/>
        </w:rPr>
        <w:t>Çevre ve Şehircilik Bakanlığı Adresi</w:t>
      </w:r>
    </w:p>
    <w:p w:rsidR="005202C2" w:rsidRPr="00087717" w:rsidRDefault="00087717" w:rsidP="00087717">
      <w:pPr>
        <w:rPr>
          <w:rFonts w:ascii="Arial" w:hAnsi="Arial" w:cs="Arial"/>
          <w:sz w:val="21"/>
          <w:szCs w:val="21"/>
          <w:lang w:val="tr-TR"/>
        </w:rPr>
      </w:pPr>
      <w:r w:rsidRPr="00087717">
        <w:rPr>
          <w:rFonts w:ascii="Arial" w:hAnsi="Arial" w:cs="Arial"/>
          <w:sz w:val="21"/>
          <w:szCs w:val="21"/>
          <w:lang w:val="tr-TR"/>
        </w:rPr>
        <w:t>Ehlibeyt Mh. 1271 Sk. No:13 06520 Balgat /ANKARA</w:t>
      </w:r>
      <w:bookmarkStart w:id="0" w:name="_GoBack"/>
      <w:bookmarkEnd w:id="0"/>
    </w:p>
    <w:p w:rsidR="0055375D" w:rsidRPr="009004A1" w:rsidRDefault="00EE5A58" w:rsidP="00FD5037">
      <w:pPr>
        <w:pageBreakBefore/>
        <w:rPr>
          <w:rFonts w:ascii="Arial" w:hAnsi="Arial" w:cs="Arial"/>
          <w:b/>
          <w:color w:val="800000"/>
          <w:sz w:val="21"/>
          <w:szCs w:val="21"/>
          <w:lang w:val="tr-TR"/>
        </w:rPr>
      </w:pPr>
      <w:r w:rsidRPr="009004A1">
        <w:rPr>
          <w:rFonts w:ascii="Arial" w:hAnsi="Arial" w:cs="Arial"/>
          <w:b/>
          <w:color w:val="800000"/>
          <w:sz w:val="21"/>
          <w:szCs w:val="21"/>
          <w:lang w:val="tr-TR"/>
        </w:rPr>
        <w:lastRenderedPageBreak/>
        <w:t xml:space="preserve">Önsöz </w:t>
      </w:r>
    </w:p>
    <w:p w:rsidR="00AF0781" w:rsidRPr="009004A1" w:rsidRDefault="00AF0781" w:rsidP="0055375D">
      <w:pPr>
        <w:rPr>
          <w:rFonts w:ascii="Arial" w:hAnsi="Arial" w:cs="Arial"/>
          <w:sz w:val="21"/>
          <w:szCs w:val="21"/>
          <w:lang w:val="tr-TR"/>
        </w:rPr>
      </w:pPr>
    </w:p>
    <w:p w:rsidR="0055375D" w:rsidRPr="009004A1" w:rsidRDefault="00AD137A" w:rsidP="0094774B">
      <w:pPr>
        <w:jc w:val="both"/>
        <w:rPr>
          <w:rFonts w:ascii="Arial" w:hAnsi="Arial" w:cs="Arial"/>
          <w:sz w:val="21"/>
          <w:szCs w:val="21"/>
          <w:lang w:val="tr-TR"/>
        </w:rPr>
      </w:pPr>
      <w:r w:rsidRPr="009004A1">
        <w:rPr>
          <w:rFonts w:ascii="Arial" w:hAnsi="Arial" w:cs="Arial"/>
          <w:sz w:val="21"/>
          <w:szCs w:val="21"/>
          <w:lang w:val="tr-TR"/>
        </w:rPr>
        <w:t xml:space="preserve">Bu belge maddeler ve </w:t>
      </w:r>
      <w:r w:rsidR="00EE5AAC" w:rsidRPr="009004A1">
        <w:rPr>
          <w:rFonts w:ascii="Arial" w:hAnsi="Arial" w:cs="Arial"/>
          <w:sz w:val="21"/>
          <w:szCs w:val="21"/>
          <w:lang w:val="tr-TR"/>
        </w:rPr>
        <w:t xml:space="preserve">karışımların üretici, ithalatçı, alt kullanıcı ve </w:t>
      </w:r>
      <w:r w:rsidR="00DC0013">
        <w:rPr>
          <w:rFonts w:ascii="Arial" w:hAnsi="Arial" w:cs="Arial"/>
          <w:sz w:val="21"/>
          <w:szCs w:val="21"/>
          <w:lang w:val="tr-TR"/>
        </w:rPr>
        <w:t>d</w:t>
      </w:r>
      <w:r w:rsidR="00DB5E61">
        <w:rPr>
          <w:rFonts w:ascii="Arial" w:hAnsi="Arial" w:cs="Arial"/>
          <w:sz w:val="21"/>
          <w:szCs w:val="21"/>
          <w:lang w:val="tr-TR"/>
        </w:rPr>
        <w:t>ağıtıcılarına</w:t>
      </w:r>
      <w:r w:rsidR="00EE5AAC" w:rsidRPr="009004A1">
        <w:rPr>
          <w:rFonts w:ascii="Arial" w:hAnsi="Arial" w:cs="Arial"/>
          <w:sz w:val="21"/>
          <w:szCs w:val="21"/>
          <w:lang w:val="tr-TR"/>
        </w:rPr>
        <w:t xml:space="preserve"> yöneliktir. </w:t>
      </w:r>
      <w:r w:rsidR="00DB5E61" w:rsidRPr="00DB5E61">
        <w:rPr>
          <w:rFonts w:ascii="Arial" w:hAnsi="Arial" w:cs="Arial"/>
          <w:sz w:val="21"/>
          <w:szCs w:val="21"/>
          <w:lang w:val="tr-TR"/>
        </w:rPr>
        <w:t>11.12.2013 tarihli ve 28848 sayılı (Mükerrer) Resmi Gazete’de yayımlanarak yürürlüğe giren Maddelerin ve Karışımların Sınıflandırılması, Etiketlenmesi ve Ambalajlanması Hakkında Yönetmelik (SEA Yönetmeliği)</w:t>
      </w:r>
      <w:r w:rsidR="00DB5E61">
        <w:rPr>
          <w:rFonts w:ascii="Arial" w:hAnsi="Arial" w:cs="Arial"/>
          <w:sz w:val="21"/>
          <w:szCs w:val="21"/>
          <w:lang w:val="tr-TR"/>
        </w:rPr>
        <w:t xml:space="preserve"> </w:t>
      </w:r>
      <w:r w:rsidR="00FD5037">
        <w:rPr>
          <w:rFonts w:ascii="Arial" w:hAnsi="Arial" w:cs="Arial"/>
          <w:sz w:val="21"/>
          <w:szCs w:val="21"/>
          <w:lang w:val="tr-TR"/>
        </w:rPr>
        <w:t xml:space="preserve">Dördüncü ve Beşinci Bölümlerinde </w:t>
      </w:r>
      <w:r w:rsidR="005A29D2" w:rsidRPr="009004A1">
        <w:rPr>
          <w:rFonts w:ascii="Arial" w:hAnsi="Arial" w:cs="Arial"/>
          <w:sz w:val="21"/>
          <w:szCs w:val="21"/>
          <w:lang w:val="tr-TR"/>
        </w:rPr>
        <w:t xml:space="preserve">belirtilen kimyasal madde ve karışımların etiketlenmesi ve </w:t>
      </w:r>
      <w:r w:rsidR="009C2365" w:rsidRPr="009004A1">
        <w:rPr>
          <w:rFonts w:ascii="Arial" w:hAnsi="Arial" w:cs="Arial"/>
          <w:sz w:val="21"/>
          <w:szCs w:val="21"/>
          <w:lang w:val="tr-TR"/>
        </w:rPr>
        <w:t>ambalajlanmasına</w:t>
      </w:r>
      <w:r w:rsidR="005A29D2" w:rsidRPr="009004A1">
        <w:rPr>
          <w:rFonts w:ascii="Arial" w:hAnsi="Arial" w:cs="Arial"/>
          <w:sz w:val="21"/>
          <w:szCs w:val="21"/>
          <w:lang w:val="tr-TR"/>
        </w:rPr>
        <w:t xml:space="preserve"> ilişkin bir </w:t>
      </w:r>
      <w:r w:rsidR="00A2786B">
        <w:rPr>
          <w:rFonts w:ascii="Arial" w:hAnsi="Arial" w:cs="Arial"/>
          <w:sz w:val="21"/>
          <w:szCs w:val="21"/>
          <w:lang w:val="tr-TR"/>
        </w:rPr>
        <w:t>rehber</w:t>
      </w:r>
      <w:r w:rsidR="005A29D2" w:rsidRPr="009004A1">
        <w:rPr>
          <w:rFonts w:ascii="Arial" w:hAnsi="Arial" w:cs="Arial"/>
          <w:sz w:val="21"/>
          <w:szCs w:val="21"/>
          <w:lang w:val="tr-TR"/>
        </w:rPr>
        <w:t xml:space="preserve"> sunmaktadır. </w:t>
      </w:r>
    </w:p>
    <w:p w:rsidR="00AF0781" w:rsidRPr="009004A1" w:rsidRDefault="00AF0781" w:rsidP="0055375D">
      <w:pPr>
        <w:rPr>
          <w:rFonts w:ascii="Arial" w:hAnsi="Arial" w:cs="Arial"/>
          <w:sz w:val="21"/>
          <w:szCs w:val="21"/>
          <w:lang w:val="tr-TR"/>
        </w:rPr>
      </w:pPr>
    </w:p>
    <w:p w:rsidR="0055375D" w:rsidRPr="009004A1" w:rsidRDefault="009A00D7" w:rsidP="0094774B">
      <w:pPr>
        <w:jc w:val="both"/>
        <w:rPr>
          <w:rFonts w:ascii="Arial" w:hAnsi="Arial" w:cs="Arial"/>
          <w:sz w:val="21"/>
          <w:szCs w:val="21"/>
          <w:lang w:val="tr-TR"/>
        </w:rPr>
      </w:pPr>
      <w:r w:rsidRPr="009004A1">
        <w:rPr>
          <w:rFonts w:ascii="Arial" w:hAnsi="Arial" w:cs="Arial"/>
          <w:sz w:val="21"/>
          <w:szCs w:val="21"/>
          <w:lang w:val="tr-TR"/>
        </w:rPr>
        <w:t>Yeni</w:t>
      </w:r>
      <w:r w:rsidR="00754BB7" w:rsidRPr="009004A1">
        <w:rPr>
          <w:rFonts w:ascii="Arial" w:hAnsi="Arial" w:cs="Arial"/>
          <w:sz w:val="21"/>
          <w:szCs w:val="21"/>
          <w:lang w:val="tr-TR"/>
        </w:rPr>
        <w:t xml:space="preserve"> </w:t>
      </w:r>
      <w:r w:rsidR="00A2786B">
        <w:rPr>
          <w:rFonts w:ascii="Arial" w:hAnsi="Arial" w:cs="Arial"/>
          <w:sz w:val="21"/>
          <w:szCs w:val="21"/>
          <w:lang w:val="tr-TR"/>
        </w:rPr>
        <w:t>rehber</w:t>
      </w:r>
      <w:r w:rsidR="00754BB7" w:rsidRPr="009004A1">
        <w:rPr>
          <w:rFonts w:ascii="Arial" w:hAnsi="Arial" w:cs="Arial"/>
          <w:sz w:val="21"/>
          <w:szCs w:val="21"/>
          <w:lang w:val="tr-TR"/>
        </w:rPr>
        <w:t xml:space="preserve"> belge </w:t>
      </w:r>
      <w:r w:rsidR="0094774B">
        <w:rPr>
          <w:rFonts w:ascii="Arial" w:hAnsi="Arial" w:cs="Arial"/>
          <w:sz w:val="21"/>
          <w:szCs w:val="21"/>
          <w:lang w:val="tr-TR"/>
        </w:rPr>
        <w:t>SEA</w:t>
      </w:r>
      <w:r w:rsidR="00A9707C" w:rsidRPr="009004A1">
        <w:rPr>
          <w:rFonts w:ascii="Arial" w:hAnsi="Arial" w:cs="Arial"/>
          <w:sz w:val="21"/>
          <w:szCs w:val="21"/>
          <w:lang w:val="tr-TR"/>
        </w:rPr>
        <w:t xml:space="preserve"> Kriterlerinin Uygulanmasına ilişkin </w:t>
      </w:r>
      <w:r w:rsidR="0094774B">
        <w:rPr>
          <w:rFonts w:ascii="Arial" w:hAnsi="Arial" w:cs="Arial"/>
          <w:sz w:val="21"/>
          <w:szCs w:val="21"/>
          <w:lang w:val="tr-TR"/>
        </w:rPr>
        <w:t>SEA Yönetmeliği</w:t>
      </w:r>
      <w:r w:rsidR="00A9707C" w:rsidRPr="009004A1">
        <w:rPr>
          <w:rFonts w:ascii="Arial" w:hAnsi="Arial" w:cs="Arial"/>
          <w:sz w:val="21"/>
          <w:szCs w:val="21"/>
          <w:lang w:val="tr-TR"/>
        </w:rPr>
        <w:t xml:space="preserve"> ve </w:t>
      </w:r>
      <w:r w:rsidR="00A2786B">
        <w:rPr>
          <w:rFonts w:ascii="Arial" w:hAnsi="Arial" w:cs="Arial"/>
          <w:sz w:val="21"/>
          <w:szCs w:val="21"/>
          <w:lang w:val="tr-TR"/>
        </w:rPr>
        <w:t>Rehberi</w:t>
      </w:r>
      <w:r w:rsidR="0094774B">
        <w:rPr>
          <w:rFonts w:ascii="Arial" w:hAnsi="Arial" w:cs="Arial"/>
          <w:sz w:val="21"/>
          <w:szCs w:val="21"/>
          <w:lang w:val="tr-TR"/>
        </w:rPr>
        <w:t>nde</w:t>
      </w:r>
      <w:r w:rsidR="00A9707C" w:rsidRPr="009004A1">
        <w:rPr>
          <w:rFonts w:ascii="Arial" w:hAnsi="Arial" w:cs="Arial"/>
          <w:sz w:val="21"/>
          <w:szCs w:val="21"/>
          <w:lang w:val="tr-TR"/>
        </w:rPr>
        <w:t xml:space="preserve"> yer alan Giriş </w:t>
      </w:r>
      <w:r w:rsidR="00A2786B">
        <w:rPr>
          <w:rFonts w:ascii="Arial" w:hAnsi="Arial" w:cs="Arial"/>
          <w:sz w:val="21"/>
          <w:szCs w:val="21"/>
          <w:lang w:val="tr-TR"/>
        </w:rPr>
        <w:t>Rehberi</w:t>
      </w:r>
      <w:r w:rsidR="00A9707C" w:rsidRPr="009004A1">
        <w:rPr>
          <w:rFonts w:ascii="Arial" w:hAnsi="Arial" w:cs="Arial"/>
          <w:sz w:val="21"/>
          <w:szCs w:val="21"/>
          <w:lang w:val="tr-TR"/>
        </w:rPr>
        <w:t xml:space="preserve"> kısmında sunulmuş olan </w:t>
      </w:r>
      <w:r w:rsidR="0094774B">
        <w:rPr>
          <w:rFonts w:ascii="Arial" w:hAnsi="Arial" w:cs="Arial"/>
          <w:sz w:val="21"/>
          <w:szCs w:val="21"/>
          <w:lang w:val="tr-TR"/>
        </w:rPr>
        <w:t>SEA</w:t>
      </w:r>
      <w:r w:rsidR="00A9707C" w:rsidRPr="009004A1">
        <w:rPr>
          <w:rFonts w:ascii="Arial" w:hAnsi="Arial" w:cs="Arial"/>
          <w:sz w:val="21"/>
          <w:szCs w:val="21"/>
          <w:lang w:val="tr-TR"/>
        </w:rPr>
        <w:t xml:space="preserve"> </w:t>
      </w:r>
      <w:r w:rsidR="00813E73">
        <w:rPr>
          <w:rFonts w:ascii="Arial" w:hAnsi="Arial" w:cs="Arial"/>
          <w:sz w:val="21"/>
          <w:szCs w:val="21"/>
          <w:lang w:val="tr-TR"/>
        </w:rPr>
        <w:t>zararlılık</w:t>
      </w:r>
      <w:r w:rsidR="00A9707C" w:rsidRPr="009004A1">
        <w:rPr>
          <w:rFonts w:ascii="Arial" w:hAnsi="Arial" w:cs="Arial"/>
          <w:sz w:val="21"/>
          <w:szCs w:val="21"/>
          <w:lang w:val="tr-TR"/>
        </w:rPr>
        <w:t xml:space="preserve"> etiketlemesine ilişkin bölümlerin ötesine geçmekte, kimyasal maddeler ve karışımlar için </w:t>
      </w:r>
      <w:r w:rsidR="0094774B">
        <w:rPr>
          <w:rFonts w:ascii="Arial" w:hAnsi="Arial" w:cs="Arial"/>
          <w:sz w:val="21"/>
          <w:szCs w:val="21"/>
          <w:lang w:val="tr-TR"/>
        </w:rPr>
        <w:t>SEA</w:t>
      </w:r>
      <w:r w:rsidR="00A9707C" w:rsidRPr="009004A1">
        <w:rPr>
          <w:rFonts w:ascii="Arial" w:hAnsi="Arial" w:cs="Arial"/>
          <w:sz w:val="21"/>
          <w:szCs w:val="21"/>
          <w:lang w:val="tr-TR"/>
        </w:rPr>
        <w:t xml:space="preserve"> etiketleme </w:t>
      </w:r>
      <w:r w:rsidR="00AD4267" w:rsidRPr="009004A1">
        <w:rPr>
          <w:rFonts w:ascii="Arial" w:hAnsi="Arial" w:cs="Arial"/>
          <w:sz w:val="21"/>
          <w:szCs w:val="21"/>
          <w:lang w:val="tr-TR"/>
        </w:rPr>
        <w:t>elemanları</w:t>
      </w:r>
      <w:r w:rsidR="00A9707C" w:rsidRPr="009004A1">
        <w:rPr>
          <w:rFonts w:ascii="Arial" w:hAnsi="Arial" w:cs="Arial"/>
          <w:sz w:val="21"/>
          <w:szCs w:val="21"/>
          <w:lang w:val="tr-TR"/>
        </w:rPr>
        <w:t xml:space="preserve">na ilişkin uygulama ve düzenlemeyi daha ayrıntılı belirtmekte ve açıklamaktadır. </w:t>
      </w:r>
    </w:p>
    <w:p w:rsidR="004D1487" w:rsidRDefault="004D1487">
      <w:pPr>
        <w:rPr>
          <w:rFonts w:ascii="Arial" w:hAnsi="Arial" w:cs="Arial"/>
          <w:sz w:val="21"/>
          <w:szCs w:val="21"/>
          <w:lang w:val="tr-TR"/>
        </w:rPr>
      </w:pPr>
      <w:r>
        <w:rPr>
          <w:rFonts w:ascii="Arial" w:hAnsi="Arial" w:cs="Arial"/>
          <w:sz w:val="21"/>
          <w:szCs w:val="21"/>
          <w:lang w:val="tr-TR"/>
        </w:rPr>
        <w:br w:type="page"/>
      </w:r>
    </w:p>
    <w:sdt>
      <w:sdtPr>
        <w:rPr>
          <w:rFonts w:ascii="Times New Roman" w:eastAsia="Times New Roman" w:hAnsi="Times New Roman" w:cs="Times New Roman"/>
          <w:b w:val="0"/>
          <w:bCs w:val="0"/>
          <w:i/>
          <w:iCs/>
          <w:color w:val="auto"/>
          <w:sz w:val="24"/>
          <w:szCs w:val="24"/>
          <w:lang w:val="en-US" w:eastAsia="tr-TR"/>
        </w:rPr>
        <w:id w:val="22854017"/>
        <w:docPartObj>
          <w:docPartGallery w:val="Table of Contents"/>
          <w:docPartUnique/>
        </w:docPartObj>
      </w:sdtPr>
      <w:sdtEndPr>
        <w:rPr>
          <w:rFonts w:asciiTheme="minorHAnsi" w:eastAsia="Calibri" w:hAnsiTheme="minorHAnsi"/>
          <w:b/>
          <w:bCs/>
          <w:lang w:val="tr-TR" w:eastAsia="en-US"/>
        </w:rPr>
      </w:sdtEndPr>
      <w:sdtContent>
        <w:p w:rsidR="004D1487" w:rsidRDefault="004D1487">
          <w:pPr>
            <w:pStyle w:val="TBal"/>
          </w:pPr>
          <w:r>
            <w:t>İçindekiler</w:t>
          </w:r>
        </w:p>
        <w:p w:rsidR="00087717" w:rsidRDefault="001E0898">
          <w:pPr>
            <w:pStyle w:val="T1"/>
            <w:rPr>
              <w:rFonts w:eastAsiaTheme="minorEastAsia" w:cstheme="minorBidi"/>
              <w:b w:val="0"/>
              <w:bCs w:val="0"/>
              <w:i w:val="0"/>
              <w:iCs w:val="0"/>
              <w:noProof/>
              <w:sz w:val="22"/>
              <w:szCs w:val="22"/>
              <w:lang w:val="en-US"/>
            </w:rPr>
          </w:pPr>
          <w:r>
            <w:fldChar w:fldCharType="begin"/>
          </w:r>
          <w:r w:rsidR="004D1487">
            <w:instrText xml:space="preserve"> TOC \o "1-3" \h \z \u </w:instrText>
          </w:r>
          <w:r>
            <w:fldChar w:fldCharType="separate"/>
          </w:r>
          <w:hyperlink w:anchor="_Toc436752030" w:history="1">
            <w:r w:rsidR="00087717" w:rsidRPr="00351D7E">
              <w:rPr>
                <w:rStyle w:val="Kpr"/>
                <w:noProof/>
              </w:rPr>
              <w:t>1.</w:t>
            </w:r>
            <w:r w:rsidR="00087717">
              <w:rPr>
                <w:rFonts w:eastAsiaTheme="minorEastAsia" w:cstheme="minorBidi"/>
                <w:b w:val="0"/>
                <w:bCs w:val="0"/>
                <w:i w:val="0"/>
                <w:iCs w:val="0"/>
                <w:noProof/>
                <w:sz w:val="22"/>
                <w:szCs w:val="22"/>
                <w:lang w:val="en-US"/>
              </w:rPr>
              <w:tab/>
            </w:r>
            <w:r w:rsidR="00087717" w:rsidRPr="00351D7E">
              <w:rPr>
                <w:rStyle w:val="Kpr"/>
                <w:noProof/>
              </w:rPr>
              <w:t>GİRİŞ</w:t>
            </w:r>
            <w:r w:rsidR="00087717">
              <w:rPr>
                <w:noProof/>
                <w:webHidden/>
              </w:rPr>
              <w:tab/>
            </w:r>
            <w:r w:rsidR="00087717">
              <w:rPr>
                <w:noProof/>
                <w:webHidden/>
              </w:rPr>
              <w:fldChar w:fldCharType="begin"/>
            </w:r>
            <w:r w:rsidR="00087717">
              <w:rPr>
                <w:noProof/>
                <w:webHidden/>
              </w:rPr>
              <w:instrText xml:space="preserve"> PAGEREF _Toc436752030 \h </w:instrText>
            </w:r>
            <w:r w:rsidR="00087717">
              <w:rPr>
                <w:noProof/>
                <w:webHidden/>
              </w:rPr>
            </w:r>
            <w:r w:rsidR="00087717">
              <w:rPr>
                <w:noProof/>
                <w:webHidden/>
              </w:rPr>
              <w:fldChar w:fldCharType="separate"/>
            </w:r>
            <w:r w:rsidR="00087717">
              <w:rPr>
                <w:noProof/>
                <w:webHidden/>
              </w:rPr>
              <w:t>8</w:t>
            </w:r>
            <w:r w:rsidR="00087717">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1" w:history="1">
            <w:r w:rsidRPr="00351D7E">
              <w:rPr>
                <w:rStyle w:val="Kpr"/>
                <w:noProof/>
              </w:rPr>
              <w:t>1.1</w:t>
            </w:r>
            <w:r>
              <w:rPr>
                <w:rFonts w:eastAsiaTheme="minorEastAsia" w:cstheme="minorBidi"/>
                <w:b w:val="0"/>
                <w:bCs w:val="0"/>
                <w:i w:val="0"/>
                <w:iCs w:val="0"/>
                <w:noProof/>
                <w:sz w:val="22"/>
                <w:szCs w:val="22"/>
                <w:lang w:val="en-US"/>
              </w:rPr>
              <w:tab/>
            </w:r>
            <w:r w:rsidRPr="00351D7E">
              <w:rPr>
                <w:rStyle w:val="Kpr"/>
                <w:noProof/>
              </w:rPr>
              <w:t>Bu belgeyi kimler okumalı?</w:t>
            </w:r>
            <w:r>
              <w:rPr>
                <w:noProof/>
                <w:webHidden/>
              </w:rPr>
              <w:tab/>
            </w:r>
            <w:r>
              <w:rPr>
                <w:noProof/>
                <w:webHidden/>
              </w:rPr>
              <w:fldChar w:fldCharType="begin"/>
            </w:r>
            <w:r>
              <w:rPr>
                <w:noProof/>
                <w:webHidden/>
              </w:rPr>
              <w:instrText xml:space="preserve"> PAGEREF _Toc436752031 \h </w:instrText>
            </w:r>
            <w:r>
              <w:rPr>
                <w:noProof/>
                <w:webHidden/>
              </w:rPr>
            </w:r>
            <w:r>
              <w:rPr>
                <w:noProof/>
                <w:webHidden/>
              </w:rPr>
              <w:fldChar w:fldCharType="separate"/>
            </w:r>
            <w:r>
              <w:rPr>
                <w:noProof/>
                <w:webHidden/>
              </w:rPr>
              <w:t>8</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2" w:history="1">
            <w:r w:rsidRPr="00351D7E">
              <w:rPr>
                <w:rStyle w:val="Kpr"/>
                <w:noProof/>
              </w:rPr>
              <w:t>1.2</w:t>
            </w:r>
            <w:r>
              <w:rPr>
                <w:rFonts w:eastAsiaTheme="minorEastAsia" w:cstheme="minorBidi"/>
                <w:b w:val="0"/>
                <w:bCs w:val="0"/>
                <w:i w:val="0"/>
                <w:iCs w:val="0"/>
                <w:noProof/>
                <w:sz w:val="22"/>
                <w:szCs w:val="22"/>
                <w:lang w:val="en-US"/>
              </w:rPr>
              <w:tab/>
            </w:r>
            <w:r w:rsidRPr="00351D7E">
              <w:rPr>
                <w:rStyle w:val="Kpr"/>
                <w:noProof/>
              </w:rPr>
              <w:t>Belgenin içeriği nedir?</w:t>
            </w:r>
            <w:r>
              <w:rPr>
                <w:noProof/>
                <w:webHidden/>
              </w:rPr>
              <w:tab/>
            </w:r>
            <w:r>
              <w:rPr>
                <w:noProof/>
                <w:webHidden/>
              </w:rPr>
              <w:fldChar w:fldCharType="begin"/>
            </w:r>
            <w:r>
              <w:rPr>
                <w:noProof/>
                <w:webHidden/>
              </w:rPr>
              <w:instrText xml:space="preserve"> PAGEREF _Toc436752032 \h </w:instrText>
            </w:r>
            <w:r>
              <w:rPr>
                <w:noProof/>
                <w:webHidden/>
              </w:rPr>
            </w:r>
            <w:r>
              <w:rPr>
                <w:noProof/>
                <w:webHidden/>
              </w:rPr>
              <w:fldChar w:fldCharType="separate"/>
            </w:r>
            <w:r>
              <w:rPr>
                <w:noProof/>
                <w:webHidden/>
              </w:rPr>
              <w:t>8</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3" w:history="1">
            <w:r w:rsidRPr="00351D7E">
              <w:rPr>
                <w:rStyle w:val="Kpr"/>
                <w:noProof/>
              </w:rPr>
              <w:t>2.</w:t>
            </w:r>
            <w:r>
              <w:rPr>
                <w:rFonts w:eastAsiaTheme="minorEastAsia" w:cstheme="minorBidi"/>
                <w:b w:val="0"/>
                <w:bCs w:val="0"/>
                <w:i w:val="0"/>
                <w:iCs w:val="0"/>
                <w:noProof/>
                <w:sz w:val="22"/>
                <w:szCs w:val="22"/>
                <w:lang w:val="en-US"/>
              </w:rPr>
              <w:tab/>
            </w:r>
            <w:r w:rsidRPr="00351D7E">
              <w:rPr>
                <w:rStyle w:val="Kpr"/>
                <w:noProof/>
              </w:rPr>
              <w:t>GENEL BAKIŞ</w:t>
            </w:r>
            <w:r>
              <w:rPr>
                <w:noProof/>
                <w:webHidden/>
              </w:rPr>
              <w:tab/>
            </w:r>
            <w:r>
              <w:rPr>
                <w:noProof/>
                <w:webHidden/>
              </w:rPr>
              <w:fldChar w:fldCharType="begin"/>
            </w:r>
            <w:r>
              <w:rPr>
                <w:noProof/>
                <w:webHidden/>
              </w:rPr>
              <w:instrText xml:space="preserve"> PAGEREF _Toc436752033 \h </w:instrText>
            </w:r>
            <w:r>
              <w:rPr>
                <w:noProof/>
                <w:webHidden/>
              </w:rPr>
            </w:r>
            <w:r>
              <w:rPr>
                <w:noProof/>
                <w:webHidden/>
              </w:rPr>
              <w:fldChar w:fldCharType="separate"/>
            </w:r>
            <w:r>
              <w:rPr>
                <w:noProof/>
                <w:webHidden/>
              </w:rPr>
              <w:t>8</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4" w:history="1">
            <w:r w:rsidRPr="00351D7E">
              <w:rPr>
                <w:rStyle w:val="Kpr"/>
                <w:noProof/>
              </w:rPr>
              <w:t>2.1</w:t>
            </w:r>
            <w:r>
              <w:rPr>
                <w:rFonts w:eastAsiaTheme="minorEastAsia" w:cstheme="minorBidi"/>
                <w:b w:val="0"/>
                <w:bCs w:val="0"/>
                <w:i w:val="0"/>
                <w:iCs w:val="0"/>
                <w:noProof/>
                <w:sz w:val="22"/>
                <w:szCs w:val="22"/>
                <w:lang w:val="en-US"/>
              </w:rPr>
              <w:tab/>
            </w:r>
            <w:r w:rsidRPr="00351D7E">
              <w:rPr>
                <w:rStyle w:val="Kpr"/>
                <w:noProof/>
              </w:rPr>
              <w:t>Yasal dayanak</w:t>
            </w:r>
            <w:r>
              <w:rPr>
                <w:noProof/>
                <w:webHidden/>
              </w:rPr>
              <w:tab/>
            </w:r>
            <w:r>
              <w:rPr>
                <w:noProof/>
                <w:webHidden/>
              </w:rPr>
              <w:fldChar w:fldCharType="begin"/>
            </w:r>
            <w:r>
              <w:rPr>
                <w:noProof/>
                <w:webHidden/>
              </w:rPr>
              <w:instrText xml:space="preserve"> PAGEREF _Toc436752034 \h </w:instrText>
            </w:r>
            <w:r>
              <w:rPr>
                <w:noProof/>
                <w:webHidden/>
              </w:rPr>
            </w:r>
            <w:r>
              <w:rPr>
                <w:noProof/>
                <w:webHidden/>
              </w:rPr>
              <w:fldChar w:fldCharType="separate"/>
            </w:r>
            <w:r>
              <w:rPr>
                <w:noProof/>
                <w:webHidden/>
              </w:rPr>
              <w:t>8</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5" w:history="1">
            <w:r w:rsidRPr="00351D7E">
              <w:rPr>
                <w:rStyle w:val="Kpr"/>
                <w:noProof/>
              </w:rPr>
              <w:t>2.2</w:t>
            </w:r>
            <w:r>
              <w:rPr>
                <w:rFonts w:eastAsiaTheme="minorEastAsia" w:cstheme="minorBidi"/>
                <w:b w:val="0"/>
                <w:bCs w:val="0"/>
                <w:i w:val="0"/>
                <w:iCs w:val="0"/>
                <w:noProof/>
                <w:sz w:val="22"/>
                <w:szCs w:val="22"/>
                <w:lang w:val="en-US"/>
              </w:rPr>
              <w:tab/>
            </w:r>
            <w:r w:rsidRPr="00351D7E">
              <w:rPr>
                <w:rStyle w:val="Kpr"/>
                <w:noProof/>
              </w:rPr>
              <w:t>SEA Yönetmeliği uyarınca etiketleme ve ambalajlama kapsamı</w:t>
            </w:r>
            <w:r>
              <w:rPr>
                <w:noProof/>
                <w:webHidden/>
              </w:rPr>
              <w:tab/>
            </w:r>
            <w:r>
              <w:rPr>
                <w:noProof/>
                <w:webHidden/>
              </w:rPr>
              <w:fldChar w:fldCharType="begin"/>
            </w:r>
            <w:r>
              <w:rPr>
                <w:noProof/>
                <w:webHidden/>
              </w:rPr>
              <w:instrText xml:space="preserve"> PAGEREF _Toc436752035 \h </w:instrText>
            </w:r>
            <w:r>
              <w:rPr>
                <w:noProof/>
                <w:webHidden/>
              </w:rPr>
            </w:r>
            <w:r>
              <w:rPr>
                <w:noProof/>
                <w:webHidden/>
              </w:rPr>
              <w:fldChar w:fldCharType="separate"/>
            </w:r>
            <w:r>
              <w:rPr>
                <w:noProof/>
                <w:webHidden/>
              </w:rPr>
              <w:t>9</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6" w:history="1">
            <w:r w:rsidRPr="00351D7E">
              <w:rPr>
                <w:rStyle w:val="Kpr"/>
                <w:noProof/>
              </w:rPr>
              <w:t>2.3</w:t>
            </w:r>
            <w:r>
              <w:rPr>
                <w:rFonts w:eastAsiaTheme="minorEastAsia" w:cstheme="minorBidi"/>
                <w:b w:val="0"/>
                <w:bCs w:val="0"/>
                <w:i w:val="0"/>
                <w:iCs w:val="0"/>
                <w:noProof/>
                <w:sz w:val="22"/>
                <w:szCs w:val="22"/>
                <w:lang w:val="en-US"/>
              </w:rPr>
              <w:tab/>
            </w:r>
            <w:r w:rsidRPr="00351D7E">
              <w:rPr>
                <w:rStyle w:val="Kpr"/>
                <w:noProof/>
              </w:rPr>
              <w:t>SEA zararlılık etiketlerinin sınıflandırma, etiketleme, ambalajlama ve güncellemesine ilişkin Zaman Çizelgesi</w:t>
            </w:r>
            <w:r>
              <w:rPr>
                <w:noProof/>
                <w:webHidden/>
              </w:rPr>
              <w:tab/>
            </w:r>
            <w:r>
              <w:rPr>
                <w:noProof/>
                <w:webHidden/>
              </w:rPr>
              <w:fldChar w:fldCharType="begin"/>
            </w:r>
            <w:r>
              <w:rPr>
                <w:noProof/>
                <w:webHidden/>
              </w:rPr>
              <w:instrText xml:space="preserve"> PAGEREF _Toc436752036 \h </w:instrText>
            </w:r>
            <w:r>
              <w:rPr>
                <w:noProof/>
                <w:webHidden/>
              </w:rPr>
            </w:r>
            <w:r>
              <w:rPr>
                <w:noProof/>
                <w:webHidden/>
              </w:rPr>
              <w:fldChar w:fldCharType="separate"/>
            </w:r>
            <w:r>
              <w:rPr>
                <w:noProof/>
                <w:webHidden/>
              </w:rPr>
              <w:t>10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7" w:history="1">
            <w:r w:rsidRPr="00351D7E">
              <w:rPr>
                <w:rStyle w:val="Kpr"/>
                <w:noProof/>
              </w:rPr>
              <w:t>3.</w:t>
            </w:r>
            <w:r>
              <w:rPr>
                <w:rFonts w:eastAsiaTheme="minorEastAsia" w:cstheme="minorBidi"/>
                <w:b w:val="0"/>
                <w:bCs w:val="0"/>
                <w:i w:val="0"/>
                <w:iCs w:val="0"/>
                <w:noProof/>
                <w:sz w:val="22"/>
                <w:szCs w:val="22"/>
                <w:lang w:val="en-US"/>
              </w:rPr>
              <w:tab/>
            </w:r>
            <w:r w:rsidRPr="00351D7E">
              <w:rPr>
                <w:rStyle w:val="Kpr"/>
                <w:noProof/>
              </w:rPr>
              <w:t>SEA YÖNETMELİĞİ UYARINCA TEMEL ETİKETLEME VE AMBALAJLAMA KOŞULLARI</w:t>
            </w:r>
            <w:r>
              <w:rPr>
                <w:noProof/>
                <w:webHidden/>
              </w:rPr>
              <w:tab/>
            </w:r>
            <w:r>
              <w:rPr>
                <w:noProof/>
                <w:webHidden/>
              </w:rPr>
              <w:fldChar w:fldCharType="begin"/>
            </w:r>
            <w:r>
              <w:rPr>
                <w:noProof/>
                <w:webHidden/>
              </w:rPr>
              <w:instrText xml:space="preserve"> PAGEREF _Toc436752037 \h </w:instrText>
            </w:r>
            <w:r>
              <w:rPr>
                <w:noProof/>
                <w:webHidden/>
              </w:rPr>
            </w:r>
            <w:r>
              <w:rPr>
                <w:noProof/>
                <w:webHidden/>
              </w:rPr>
              <w:fldChar w:fldCharType="separate"/>
            </w:r>
            <w:r>
              <w:rPr>
                <w:noProof/>
                <w:webHidden/>
              </w:rPr>
              <w:t>11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8" w:history="1">
            <w:r w:rsidRPr="00351D7E">
              <w:rPr>
                <w:rStyle w:val="Kpr"/>
                <w:noProof/>
              </w:rPr>
              <w:t>3.1</w:t>
            </w:r>
            <w:r>
              <w:rPr>
                <w:rFonts w:eastAsiaTheme="minorEastAsia" w:cstheme="minorBidi"/>
                <w:b w:val="0"/>
                <w:bCs w:val="0"/>
                <w:i w:val="0"/>
                <w:iCs w:val="0"/>
                <w:noProof/>
                <w:sz w:val="22"/>
                <w:szCs w:val="22"/>
                <w:lang w:val="en-US"/>
              </w:rPr>
              <w:tab/>
            </w:r>
            <w:r w:rsidRPr="00351D7E">
              <w:rPr>
                <w:rStyle w:val="Kpr"/>
                <w:noProof/>
              </w:rPr>
              <w:t>Genel etiketleme kuralları</w:t>
            </w:r>
            <w:r>
              <w:rPr>
                <w:noProof/>
                <w:webHidden/>
              </w:rPr>
              <w:tab/>
            </w:r>
            <w:r>
              <w:rPr>
                <w:noProof/>
                <w:webHidden/>
              </w:rPr>
              <w:fldChar w:fldCharType="begin"/>
            </w:r>
            <w:r>
              <w:rPr>
                <w:noProof/>
                <w:webHidden/>
              </w:rPr>
              <w:instrText xml:space="preserve"> PAGEREF _Toc436752038 \h </w:instrText>
            </w:r>
            <w:r>
              <w:rPr>
                <w:noProof/>
                <w:webHidden/>
              </w:rPr>
            </w:r>
            <w:r>
              <w:rPr>
                <w:noProof/>
                <w:webHidden/>
              </w:rPr>
              <w:fldChar w:fldCharType="separate"/>
            </w:r>
            <w:r>
              <w:rPr>
                <w:noProof/>
                <w:webHidden/>
              </w:rPr>
              <w:t>11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39" w:history="1">
            <w:r w:rsidRPr="00351D7E">
              <w:rPr>
                <w:rStyle w:val="Kpr"/>
                <w:noProof/>
              </w:rPr>
              <w:t>3.2</w:t>
            </w:r>
            <w:r>
              <w:rPr>
                <w:rFonts w:eastAsiaTheme="minorEastAsia" w:cstheme="minorBidi"/>
                <w:b w:val="0"/>
                <w:bCs w:val="0"/>
                <w:i w:val="0"/>
                <w:iCs w:val="0"/>
                <w:noProof/>
                <w:sz w:val="22"/>
                <w:szCs w:val="22"/>
                <w:lang w:val="en-US"/>
              </w:rPr>
              <w:tab/>
            </w:r>
            <w:r w:rsidRPr="00351D7E">
              <w:rPr>
                <w:rStyle w:val="Kpr"/>
                <w:noProof/>
              </w:rPr>
              <w:t>SEA zararlılık etiketi elemanları</w:t>
            </w:r>
            <w:r>
              <w:rPr>
                <w:noProof/>
                <w:webHidden/>
              </w:rPr>
              <w:tab/>
            </w:r>
            <w:r>
              <w:rPr>
                <w:noProof/>
                <w:webHidden/>
              </w:rPr>
              <w:fldChar w:fldCharType="begin"/>
            </w:r>
            <w:r>
              <w:rPr>
                <w:noProof/>
                <w:webHidden/>
              </w:rPr>
              <w:instrText xml:space="preserve"> PAGEREF _Toc436752039 \h </w:instrText>
            </w:r>
            <w:r>
              <w:rPr>
                <w:noProof/>
                <w:webHidden/>
              </w:rPr>
            </w:r>
            <w:r>
              <w:rPr>
                <w:noProof/>
                <w:webHidden/>
              </w:rPr>
              <w:fldChar w:fldCharType="separate"/>
            </w:r>
            <w:r>
              <w:rPr>
                <w:noProof/>
                <w:webHidden/>
              </w:rPr>
              <w:t>12</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0" w:history="1">
            <w:r w:rsidRPr="00351D7E">
              <w:rPr>
                <w:rStyle w:val="Kpr"/>
                <w:noProof/>
              </w:rPr>
              <w:t>3.3</w:t>
            </w:r>
            <w:r>
              <w:rPr>
                <w:rFonts w:eastAsiaTheme="minorEastAsia" w:cstheme="minorBidi"/>
                <w:b w:val="0"/>
                <w:bCs w:val="0"/>
                <w:i w:val="0"/>
                <w:iCs w:val="0"/>
                <w:noProof/>
                <w:sz w:val="22"/>
                <w:szCs w:val="22"/>
                <w:lang w:val="en-US"/>
              </w:rPr>
              <w:tab/>
            </w:r>
            <w:r w:rsidRPr="00351D7E">
              <w:rPr>
                <w:rStyle w:val="Kpr"/>
                <w:noProof/>
              </w:rPr>
              <w:t>SEA zararlılık etiketindeki bilgilerin konumu</w:t>
            </w:r>
            <w:r>
              <w:rPr>
                <w:noProof/>
                <w:webHidden/>
              </w:rPr>
              <w:tab/>
            </w:r>
            <w:r>
              <w:rPr>
                <w:noProof/>
                <w:webHidden/>
              </w:rPr>
              <w:fldChar w:fldCharType="begin"/>
            </w:r>
            <w:r>
              <w:rPr>
                <w:noProof/>
                <w:webHidden/>
              </w:rPr>
              <w:instrText xml:space="preserve"> PAGEREF _Toc436752040 \h </w:instrText>
            </w:r>
            <w:r>
              <w:rPr>
                <w:noProof/>
                <w:webHidden/>
              </w:rPr>
            </w:r>
            <w:r>
              <w:rPr>
                <w:noProof/>
                <w:webHidden/>
              </w:rPr>
              <w:fldChar w:fldCharType="separate"/>
            </w:r>
            <w:r>
              <w:rPr>
                <w:noProof/>
                <w:webHidden/>
              </w:rPr>
              <w:t>12</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1" w:history="1">
            <w:r w:rsidRPr="00351D7E">
              <w:rPr>
                <w:rStyle w:val="Kpr"/>
                <w:noProof/>
              </w:rPr>
              <w:t>3.4</w:t>
            </w:r>
            <w:r>
              <w:rPr>
                <w:rFonts w:eastAsiaTheme="minorEastAsia" w:cstheme="minorBidi"/>
                <w:b w:val="0"/>
                <w:bCs w:val="0"/>
                <w:i w:val="0"/>
                <w:iCs w:val="0"/>
                <w:noProof/>
                <w:sz w:val="22"/>
                <w:szCs w:val="22"/>
                <w:lang w:val="en-US"/>
              </w:rPr>
              <w:tab/>
            </w:r>
            <w:r w:rsidRPr="00351D7E">
              <w:rPr>
                <w:rStyle w:val="Kpr"/>
                <w:noProof/>
              </w:rPr>
              <w:t>SEA etiketleme kurallarıyla ilgili ilk deneyimler</w:t>
            </w:r>
            <w:r>
              <w:rPr>
                <w:noProof/>
                <w:webHidden/>
              </w:rPr>
              <w:tab/>
            </w:r>
            <w:r>
              <w:rPr>
                <w:noProof/>
                <w:webHidden/>
              </w:rPr>
              <w:fldChar w:fldCharType="begin"/>
            </w:r>
            <w:r>
              <w:rPr>
                <w:noProof/>
                <w:webHidden/>
              </w:rPr>
              <w:instrText xml:space="preserve"> PAGEREF _Toc436752041 \h </w:instrText>
            </w:r>
            <w:r>
              <w:rPr>
                <w:noProof/>
                <w:webHidden/>
              </w:rPr>
            </w:r>
            <w:r>
              <w:rPr>
                <w:noProof/>
                <w:webHidden/>
              </w:rPr>
              <w:fldChar w:fldCharType="separate"/>
            </w:r>
            <w:r>
              <w:rPr>
                <w:noProof/>
                <w:webHidden/>
              </w:rPr>
              <w:t>13</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2" w:history="1">
            <w:r w:rsidRPr="00351D7E">
              <w:rPr>
                <w:rStyle w:val="Kpr"/>
                <w:noProof/>
              </w:rPr>
              <w:t>3.5</w:t>
            </w:r>
            <w:r>
              <w:rPr>
                <w:rFonts w:eastAsiaTheme="minorEastAsia" w:cstheme="minorBidi"/>
                <w:b w:val="0"/>
                <w:bCs w:val="0"/>
                <w:i w:val="0"/>
                <w:iCs w:val="0"/>
                <w:noProof/>
                <w:sz w:val="22"/>
                <w:szCs w:val="22"/>
                <w:lang w:val="en-US"/>
              </w:rPr>
              <w:tab/>
            </w:r>
            <w:r w:rsidRPr="00351D7E">
              <w:rPr>
                <w:rStyle w:val="Kpr"/>
                <w:noProof/>
              </w:rPr>
              <w:t>Madde ve karışımların ambalajlanmasında SEA kuralları</w:t>
            </w:r>
            <w:r>
              <w:rPr>
                <w:noProof/>
                <w:webHidden/>
              </w:rPr>
              <w:tab/>
            </w:r>
            <w:r>
              <w:rPr>
                <w:noProof/>
                <w:webHidden/>
              </w:rPr>
              <w:fldChar w:fldCharType="begin"/>
            </w:r>
            <w:r>
              <w:rPr>
                <w:noProof/>
                <w:webHidden/>
              </w:rPr>
              <w:instrText xml:space="preserve"> PAGEREF _Toc436752042 \h </w:instrText>
            </w:r>
            <w:r>
              <w:rPr>
                <w:noProof/>
                <w:webHidden/>
              </w:rPr>
            </w:r>
            <w:r>
              <w:rPr>
                <w:noProof/>
                <w:webHidden/>
              </w:rPr>
              <w:fldChar w:fldCharType="separate"/>
            </w:r>
            <w:r>
              <w:rPr>
                <w:noProof/>
                <w:webHidden/>
              </w:rPr>
              <w:t>14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3" w:history="1">
            <w:r w:rsidRPr="00351D7E">
              <w:rPr>
                <w:rStyle w:val="Kpr"/>
                <w:noProof/>
              </w:rPr>
              <w:t>4.</w:t>
            </w:r>
            <w:r>
              <w:rPr>
                <w:rFonts w:eastAsiaTheme="minorEastAsia" w:cstheme="minorBidi"/>
                <w:b w:val="0"/>
                <w:bCs w:val="0"/>
                <w:i w:val="0"/>
                <w:iCs w:val="0"/>
                <w:noProof/>
                <w:sz w:val="22"/>
                <w:szCs w:val="22"/>
                <w:lang w:val="en-US"/>
              </w:rPr>
              <w:tab/>
            </w:r>
            <w:r w:rsidRPr="00351D7E">
              <w:rPr>
                <w:rStyle w:val="Kpr"/>
                <w:noProof/>
              </w:rPr>
              <w:t>SEA ETİKET ELEMANLARI UYGULAMA KURALLARI</w:t>
            </w:r>
            <w:r>
              <w:rPr>
                <w:noProof/>
                <w:webHidden/>
              </w:rPr>
              <w:tab/>
            </w:r>
            <w:r>
              <w:rPr>
                <w:noProof/>
                <w:webHidden/>
              </w:rPr>
              <w:fldChar w:fldCharType="begin"/>
            </w:r>
            <w:r>
              <w:rPr>
                <w:noProof/>
                <w:webHidden/>
              </w:rPr>
              <w:instrText xml:space="preserve"> PAGEREF _Toc436752043 \h </w:instrText>
            </w:r>
            <w:r>
              <w:rPr>
                <w:noProof/>
                <w:webHidden/>
              </w:rPr>
            </w:r>
            <w:r>
              <w:rPr>
                <w:noProof/>
                <w:webHidden/>
              </w:rPr>
              <w:fldChar w:fldCharType="separate"/>
            </w:r>
            <w:r>
              <w:rPr>
                <w:noProof/>
                <w:webHidden/>
              </w:rPr>
              <w:t>16</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4" w:history="1">
            <w:r w:rsidRPr="00351D7E">
              <w:rPr>
                <w:rStyle w:val="Kpr"/>
                <w:noProof/>
              </w:rPr>
              <w:t>4.1</w:t>
            </w:r>
            <w:r>
              <w:rPr>
                <w:rFonts w:eastAsiaTheme="minorEastAsia" w:cstheme="minorBidi"/>
                <w:b w:val="0"/>
                <w:bCs w:val="0"/>
                <w:i w:val="0"/>
                <w:iCs w:val="0"/>
                <w:noProof/>
                <w:sz w:val="22"/>
                <w:szCs w:val="22"/>
                <w:lang w:val="en-US"/>
              </w:rPr>
              <w:tab/>
            </w:r>
            <w:r w:rsidRPr="00351D7E">
              <w:rPr>
                <w:rStyle w:val="Kpr"/>
                <w:noProof/>
              </w:rPr>
              <w:t>Tedarikçinin irtibat bilgileri</w:t>
            </w:r>
            <w:r>
              <w:rPr>
                <w:noProof/>
                <w:webHidden/>
              </w:rPr>
              <w:tab/>
            </w:r>
            <w:r>
              <w:rPr>
                <w:noProof/>
                <w:webHidden/>
              </w:rPr>
              <w:fldChar w:fldCharType="begin"/>
            </w:r>
            <w:r>
              <w:rPr>
                <w:noProof/>
                <w:webHidden/>
              </w:rPr>
              <w:instrText xml:space="preserve"> PAGEREF _Toc436752044 \h </w:instrText>
            </w:r>
            <w:r>
              <w:rPr>
                <w:noProof/>
                <w:webHidden/>
              </w:rPr>
            </w:r>
            <w:r>
              <w:rPr>
                <w:noProof/>
                <w:webHidden/>
              </w:rPr>
              <w:fldChar w:fldCharType="separate"/>
            </w:r>
            <w:r>
              <w:rPr>
                <w:noProof/>
                <w:webHidden/>
              </w:rPr>
              <w:t>16</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5" w:history="1">
            <w:r w:rsidRPr="00351D7E">
              <w:rPr>
                <w:rStyle w:val="Kpr"/>
                <w:noProof/>
              </w:rPr>
              <w:t>4.2</w:t>
            </w:r>
            <w:r>
              <w:rPr>
                <w:rFonts w:eastAsiaTheme="minorEastAsia" w:cstheme="minorBidi"/>
                <w:b w:val="0"/>
                <w:bCs w:val="0"/>
                <w:i w:val="0"/>
                <w:iCs w:val="0"/>
                <w:noProof/>
                <w:sz w:val="22"/>
                <w:szCs w:val="22"/>
                <w:lang w:val="en-US"/>
              </w:rPr>
              <w:tab/>
            </w:r>
            <w:r w:rsidRPr="00351D7E">
              <w:rPr>
                <w:rStyle w:val="Kpr"/>
                <w:noProof/>
              </w:rPr>
              <w:t>Ürün kimlikleri</w:t>
            </w:r>
            <w:r>
              <w:rPr>
                <w:noProof/>
                <w:webHidden/>
              </w:rPr>
              <w:tab/>
            </w:r>
            <w:r>
              <w:rPr>
                <w:noProof/>
                <w:webHidden/>
              </w:rPr>
              <w:fldChar w:fldCharType="begin"/>
            </w:r>
            <w:r>
              <w:rPr>
                <w:noProof/>
                <w:webHidden/>
              </w:rPr>
              <w:instrText xml:space="preserve"> PAGEREF _Toc436752045 \h </w:instrText>
            </w:r>
            <w:r>
              <w:rPr>
                <w:noProof/>
                <w:webHidden/>
              </w:rPr>
            </w:r>
            <w:r>
              <w:rPr>
                <w:noProof/>
                <w:webHidden/>
              </w:rPr>
              <w:fldChar w:fldCharType="separate"/>
            </w:r>
            <w:r>
              <w:rPr>
                <w:noProof/>
                <w:webHidden/>
              </w:rPr>
              <w:t>16</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6" w:history="1">
            <w:r w:rsidRPr="00351D7E">
              <w:rPr>
                <w:rStyle w:val="Kpr"/>
                <w:noProof/>
              </w:rPr>
              <w:t>4.3</w:t>
            </w:r>
            <w:r>
              <w:rPr>
                <w:rFonts w:eastAsiaTheme="minorEastAsia" w:cstheme="minorBidi"/>
                <w:b w:val="0"/>
                <w:bCs w:val="0"/>
                <w:i w:val="0"/>
                <w:iCs w:val="0"/>
                <w:noProof/>
                <w:sz w:val="22"/>
                <w:szCs w:val="22"/>
                <w:lang w:val="en-US"/>
              </w:rPr>
              <w:tab/>
            </w:r>
            <w:r w:rsidRPr="00351D7E">
              <w:rPr>
                <w:rStyle w:val="Kpr"/>
                <w:noProof/>
              </w:rPr>
              <w:t>Zararlılık işaretleri</w:t>
            </w:r>
            <w:r>
              <w:rPr>
                <w:noProof/>
                <w:webHidden/>
              </w:rPr>
              <w:tab/>
            </w:r>
            <w:r>
              <w:rPr>
                <w:noProof/>
                <w:webHidden/>
              </w:rPr>
              <w:fldChar w:fldCharType="begin"/>
            </w:r>
            <w:r>
              <w:rPr>
                <w:noProof/>
                <w:webHidden/>
              </w:rPr>
              <w:instrText xml:space="preserve"> PAGEREF _Toc436752046 \h </w:instrText>
            </w:r>
            <w:r>
              <w:rPr>
                <w:noProof/>
                <w:webHidden/>
              </w:rPr>
            </w:r>
            <w:r>
              <w:rPr>
                <w:noProof/>
                <w:webHidden/>
              </w:rPr>
              <w:fldChar w:fldCharType="separate"/>
            </w:r>
            <w:r>
              <w:rPr>
                <w:noProof/>
                <w:webHidden/>
              </w:rPr>
              <w:t>17</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7" w:history="1">
            <w:r w:rsidRPr="00351D7E">
              <w:rPr>
                <w:rStyle w:val="Kpr"/>
                <w:noProof/>
              </w:rPr>
              <w:t>4.4</w:t>
            </w:r>
            <w:r>
              <w:rPr>
                <w:rFonts w:eastAsiaTheme="minorEastAsia" w:cstheme="minorBidi"/>
                <w:b w:val="0"/>
                <w:bCs w:val="0"/>
                <w:i w:val="0"/>
                <w:iCs w:val="0"/>
                <w:noProof/>
                <w:sz w:val="22"/>
                <w:szCs w:val="22"/>
                <w:lang w:val="en-US"/>
              </w:rPr>
              <w:tab/>
            </w:r>
            <w:r w:rsidRPr="00351D7E">
              <w:rPr>
                <w:rStyle w:val="Kpr"/>
                <w:noProof/>
              </w:rPr>
              <w:t>Uyarı kelimeleri</w:t>
            </w:r>
            <w:r>
              <w:rPr>
                <w:noProof/>
                <w:webHidden/>
              </w:rPr>
              <w:tab/>
            </w:r>
            <w:r>
              <w:rPr>
                <w:noProof/>
                <w:webHidden/>
              </w:rPr>
              <w:fldChar w:fldCharType="begin"/>
            </w:r>
            <w:r>
              <w:rPr>
                <w:noProof/>
                <w:webHidden/>
              </w:rPr>
              <w:instrText xml:space="preserve"> PAGEREF _Toc436752047 \h </w:instrText>
            </w:r>
            <w:r>
              <w:rPr>
                <w:noProof/>
                <w:webHidden/>
              </w:rPr>
            </w:r>
            <w:r>
              <w:rPr>
                <w:noProof/>
                <w:webHidden/>
              </w:rPr>
              <w:fldChar w:fldCharType="separate"/>
            </w:r>
            <w:r>
              <w:rPr>
                <w:noProof/>
                <w:webHidden/>
              </w:rPr>
              <w:t>19</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8" w:history="1">
            <w:r w:rsidRPr="00351D7E">
              <w:rPr>
                <w:rStyle w:val="Kpr"/>
                <w:noProof/>
              </w:rPr>
              <w:t>4.5</w:t>
            </w:r>
            <w:r>
              <w:rPr>
                <w:rFonts w:eastAsiaTheme="minorEastAsia" w:cstheme="minorBidi"/>
                <w:b w:val="0"/>
                <w:bCs w:val="0"/>
                <w:i w:val="0"/>
                <w:iCs w:val="0"/>
                <w:noProof/>
                <w:sz w:val="22"/>
                <w:szCs w:val="22"/>
                <w:lang w:val="en-US"/>
              </w:rPr>
              <w:tab/>
            </w:r>
            <w:r w:rsidRPr="00351D7E">
              <w:rPr>
                <w:rStyle w:val="Kpr"/>
                <w:noProof/>
              </w:rPr>
              <w:t>Zararlılık İbareleri</w:t>
            </w:r>
            <w:r>
              <w:rPr>
                <w:noProof/>
                <w:webHidden/>
              </w:rPr>
              <w:tab/>
            </w:r>
            <w:r>
              <w:rPr>
                <w:noProof/>
                <w:webHidden/>
              </w:rPr>
              <w:fldChar w:fldCharType="begin"/>
            </w:r>
            <w:r>
              <w:rPr>
                <w:noProof/>
                <w:webHidden/>
              </w:rPr>
              <w:instrText xml:space="preserve"> PAGEREF _Toc436752048 \h </w:instrText>
            </w:r>
            <w:r>
              <w:rPr>
                <w:noProof/>
                <w:webHidden/>
              </w:rPr>
            </w:r>
            <w:r>
              <w:rPr>
                <w:noProof/>
                <w:webHidden/>
              </w:rPr>
              <w:fldChar w:fldCharType="separate"/>
            </w:r>
            <w:r>
              <w:rPr>
                <w:noProof/>
                <w:webHidden/>
              </w:rPr>
              <w:t>20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49" w:history="1">
            <w:r w:rsidRPr="00351D7E">
              <w:rPr>
                <w:rStyle w:val="Kpr"/>
                <w:noProof/>
              </w:rPr>
              <w:t>4.6</w:t>
            </w:r>
            <w:r>
              <w:rPr>
                <w:rFonts w:eastAsiaTheme="minorEastAsia" w:cstheme="minorBidi"/>
                <w:b w:val="0"/>
                <w:bCs w:val="0"/>
                <w:i w:val="0"/>
                <w:iCs w:val="0"/>
                <w:noProof/>
                <w:sz w:val="22"/>
                <w:szCs w:val="22"/>
                <w:lang w:val="en-US"/>
              </w:rPr>
              <w:tab/>
            </w:r>
            <w:r w:rsidRPr="00351D7E">
              <w:rPr>
                <w:rStyle w:val="Kpr"/>
                <w:noProof/>
              </w:rPr>
              <w:t>Önlem ifadeleri</w:t>
            </w:r>
            <w:r>
              <w:rPr>
                <w:noProof/>
                <w:webHidden/>
              </w:rPr>
              <w:tab/>
            </w:r>
            <w:r>
              <w:rPr>
                <w:noProof/>
                <w:webHidden/>
              </w:rPr>
              <w:fldChar w:fldCharType="begin"/>
            </w:r>
            <w:r>
              <w:rPr>
                <w:noProof/>
                <w:webHidden/>
              </w:rPr>
              <w:instrText xml:space="preserve"> PAGEREF _Toc436752049 \h </w:instrText>
            </w:r>
            <w:r>
              <w:rPr>
                <w:noProof/>
                <w:webHidden/>
              </w:rPr>
            </w:r>
            <w:r>
              <w:rPr>
                <w:noProof/>
                <w:webHidden/>
              </w:rPr>
              <w:fldChar w:fldCharType="separate"/>
            </w:r>
            <w:r>
              <w:rPr>
                <w:noProof/>
                <w:webHidden/>
              </w:rPr>
              <w:t>20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50" w:history="1">
            <w:r w:rsidRPr="00351D7E">
              <w:rPr>
                <w:rStyle w:val="Kpr"/>
                <w:noProof/>
              </w:rPr>
              <w:t>4.7</w:t>
            </w:r>
            <w:r>
              <w:rPr>
                <w:rFonts w:eastAsiaTheme="minorEastAsia" w:cstheme="minorBidi"/>
                <w:b w:val="0"/>
                <w:bCs w:val="0"/>
                <w:i w:val="0"/>
                <w:iCs w:val="0"/>
                <w:noProof/>
                <w:sz w:val="22"/>
                <w:szCs w:val="22"/>
                <w:lang w:val="en-US"/>
              </w:rPr>
              <w:tab/>
            </w:r>
            <w:r w:rsidRPr="00351D7E">
              <w:rPr>
                <w:rStyle w:val="Kpr"/>
                <w:noProof/>
              </w:rPr>
              <w:t>Zararlılık ve Önlem ifadelerine ait kodlar</w:t>
            </w:r>
            <w:r>
              <w:rPr>
                <w:noProof/>
                <w:webHidden/>
              </w:rPr>
              <w:tab/>
            </w:r>
            <w:r>
              <w:rPr>
                <w:noProof/>
                <w:webHidden/>
              </w:rPr>
              <w:fldChar w:fldCharType="begin"/>
            </w:r>
            <w:r>
              <w:rPr>
                <w:noProof/>
                <w:webHidden/>
              </w:rPr>
              <w:instrText xml:space="preserve"> PAGEREF _Toc436752050 \h </w:instrText>
            </w:r>
            <w:r>
              <w:rPr>
                <w:noProof/>
                <w:webHidden/>
              </w:rPr>
            </w:r>
            <w:r>
              <w:rPr>
                <w:noProof/>
                <w:webHidden/>
              </w:rPr>
              <w:fldChar w:fldCharType="separate"/>
            </w:r>
            <w:r>
              <w:rPr>
                <w:noProof/>
                <w:webHidden/>
              </w:rPr>
              <w:t>21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51" w:history="1">
            <w:r w:rsidRPr="00351D7E">
              <w:rPr>
                <w:rStyle w:val="Kpr"/>
                <w:noProof/>
              </w:rPr>
              <w:t>4.8</w:t>
            </w:r>
            <w:r>
              <w:rPr>
                <w:rFonts w:eastAsiaTheme="minorEastAsia" w:cstheme="minorBidi"/>
                <w:b w:val="0"/>
                <w:bCs w:val="0"/>
                <w:i w:val="0"/>
                <w:iCs w:val="0"/>
                <w:noProof/>
                <w:sz w:val="22"/>
                <w:szCs w:val="22"/>
                <w:lang w:val="en-US"/>
              </w:rPr>
              <w:tab/>
            </w:r>
            <w:r w:rsidRPr="00351D7E">
              <w:rPr>
                <w:rStyle w:val="Kpr"/>
                <w:noProof/>
              </w:rPr>
              <w:t>İlave etiketleme bilgileri</w:t>
            </w:r>
            <w:r>
              <w:rPr>
                <w:noProof/>
                <w:webHidden/>
              </w:rPr>
              <w:tab/>
            </w:r>
            <w:r>
              <w:rPr>
                <w:noProof/>
                <w:webHidden/>
              </w:rPr>
              <w:fldChar w:fldCharType="begin"/>
            </w:r>
            <w:r>
              <w:rPr>
                <w:noProof/>
                <w:webHidden/>
              </w:rPr>
              <w:instrText xml:space="preserve"> PAGEREF _Toc436752051 \h </w:instrText>
            </w:r>
            <w:r>
              <w:rPr>
                <w:noProof/>
                <w:webHidden/>
              </w:rPr>
            </w:r>
            <w:r>
              <w:rPr>
                <w:noProof/>
                <w:webHidden/>
              </w:rPr>
              <w:fldChar w:fldCharType="separate"/>
            </w:r>
            <w:r>
              <w:rPr>
                <w:noProof/>
                <w:webHidden/>
              </w:rPr>
              <w:t>21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52" w:history="1">
            <w:r w:rsidRPr="00351D7E">
              <w:rPr>
                <w:rStyle w:val="Kpr"/>
                <w:noProof/>
              </w:rPr>
              <w:t>5.</w:t>
            </w:r>
            <w:r>
              <w:rPr>
                <w:rFonts w:eastAsiaTheme="minorEastAsia" w:cstheme="minorBidi"/>
                <w:b w:val="0"/>
                <w:bCs w:val="0"/>
                <w:i w:val="0"/>
                <w:iCs w:val="0"/>
                <w:noProof/>
                <w:sz w:val="22"/>
                <w:szCs w:val="22"/>
                <w:lang w:val="en-US"/>
              </w:rPr>
              <w:tab/>
            </w:r>
            <w:r w:rsidRPr="00351D7E">
              <w:rPr>
                <w:rStyle w:val="Kpr"/>
                <w:noProof/>
              </w:rPr>
              <w:t>SEA ZARARLILIK ETİKETLEMESİ KAPSAMINDA ÖZEL DURUMLAR İÇİN TEKNİK REHBER</w:t>
            </w:r>
            <w:r>
              <w:rPr>
                <w:noProof/>
                <w:webHidden/>
              </w:rPr>
              <w:tab/>
            </w:r>
            <w:r>
              <w:rPr>
                <w:noProof/>
                <w:webHidden/>
              </w:rPr>
              <w:fldChar w:fldCharType="begin"/>
            </w:r>
            <w:r>
              <w:rPr>
                <w:noProof/>
                <w:webHidden/>
              </w:rPr>
              <w:instrText xml:space="preserve"> PAGEREF _Toc436752052 \h </w:instrText>
            </w:r>
            <w:r>
              <w:rPr>
                <w:noProof/>
                <w:webHidden/>
              </w:rPr>
            </w:r>
            <w:r>
              <w:rPr>
                <w:noProof/>
                <w:webHidden/>
              </w:rPr>
              <w:fldChar w:fldCharType="separate"/>
            </w:r>
            <w:r>
              <w:rPr>
                <w:noProof/>
                <w:webHidden/>
              </w:rPr>
              <w:t>26</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53" w:history="1">
            <w:r w:rsidRPr="00351D7E">
              <w:rPr>
                <w:rStyle w:val="Kpr"/>
                <w:noProof/>
              </w:rPr>
              <w:t>5.1</w:t>
            </w:r>
            <w:r>
              <w:rPr>
                <w:rFonts w:eastAsiaTheme="minorEastAsia" w:cstheme="minorBidi"/>
                <w:b w:val="0"/>
                <w:bCs w:val="0"/>
                <w:i w:val="0"/>
                <w:iCs w:val="0"/>
                <w:noProof/>
                <w:sz w:val="22"/>
                <w:szCs w:val="22"/>
                <w:lang w:val="en-US"/>
              </w:rPr>
              <w:tab/>
            </w:r>
            <w:r w:rsidRPr="00351D7E">
              <w:rPr>
                <w:rStyle w:val="Kpr"/>
                <w:noProof/>
              </w:rPr>
              <w:t>SEA zararlılık etiketi için üzerinde durulacak detaylı yönler</w:t>
            </w:r>
            <w:r>
              <w:rPr>
                <w:noProof/>
                <w:webHidden/>
              </w:rPr>
              <w:tab/>
            </w:r>
            <w:r>
              <w:rPr>
                <w:noProof/>
                <w:webHidden/>
              </w:rPr>
              <w:fldChar w:fldCharType="begin"/>
            </w:r>
            <w:r>
              <w:rPr>
                <w:noProof/>
                <w:webHidden/>
              </w:rPr>
              <w:instrText xml:space="preserve"> PAGEREF _Toc436752053 \h </w:instrText>
            </w:r>
            <w:r>
              <w:rPr>
                <w:noProof/>
                <w:webHidden/>
              </w:rPr>
            </w:r>
            <w:r>
              <w:rPr>
                <w:noProof/>
                <w:webHidden/>
              </w:rPr>
              <w:fldChar w:fldCharType="separate"/>
            </w:r>
            <w:r>
              <w:rPr>
                <w:noProof/>
                <w:webHidden/>
              </w:rPr>
              <w:t>26</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54" w:history="1">
            <w:r w:rsidRPr="00351D7E">
              <w:rPr>
                <w:rStyle w:val="Kpr"/>
                <w:noProof/>
              </w:rPr>
              <w:t>5.2</w:t>
            </w:r>
            <w:r>
              <w:rPr>
                <w:rFonts w:eastAsiaTheme="minorEastAsia" w:cstheme="minorBidi"/>
                <w:b w:val="0"/>
                <w:bCs w:val="0"/>
                <w:i w:val="0"/>
                <w:iCs w:val="0"/>
                <w:noProof/>
                <w:sz w:val="22"/>
                <w:szCs w:val="22"/>
                <w:lang w:val="en-US"/>
              </w:rPr>
              <w:tab/>
            </w:r>
            <w:r w:rsidRPr="00351D7E">
              <w:rPr>
                <w:rStyle w:val="Kpr"/>
                <w:noProof/>
              </w:rPr>
              <w:t>Etiket ve etiket elemanlarının boyutu</w:t>
            </w:r>
            <w:r>
              <w:rPr>
                <w:noProof/>
                <w:webHidden/>
              </w:rPr>
              <w:tab/>
            </w:r>
            <w:r>
              <w:rPr>
                <w:noProof/>
                <w:webHidden/>
              </w:rPr>
              <w:fldChar w:fldCharType="begin"/>
            </w:r>
            <w:r>
              <w:rPr>
                <w:noProof/>
                <w:webHidden/>
              </w:rPr>
              <w:instrText xml:space="preserve"> PAGEREF _Toc436752054 \h </w:instrText>
            </w:r>
            <w:r>
              <w:rPr>
                <w:noProof/>
                <w:webHidden/>
              </w:rPr>
            </w:r>
            <w:r>
              <w:rPr>
                <w:noProof/>
                <w:webHidden/>
              </w:rPr>
              <w:fldChar w:fldCharType="separate"/>
            </w:r>
            <w:r>
              <w:rPr>
                <w:noProof/>
                <w:webHidden/>
              </w:rPr>
              <w:t>27</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55" w:history="1">
            <w:r w:rsidRPr="00351D7E">
              <w:rPr>
                <w:rStyle w:val="Kpr"/>
                <w:noProof/>
              </w:rPr>
              <w:t>5.3</w:t>
            </w:r>
            <w:r>
              <w:rPr>
                <w:rFonts w:eastAsiaTheme="minorEastAsia" w:cstheme="minorBidi"/>
                <w:b w:val="0"/>
                <w:bCs w:val="0"/>
                <w:i w:val="0"/>
                <w:iCs w:val="0"/>
                <w:noProof/>
                <w:sz w:val="22"/>
                <w:szCs w:val="22"/>
                <w:lang w:val="en-US"/>
              </w:rPr>
              <w:tab/>
            </w:r>
            <w:r w:rsidRPr="00351D7E">
              <w:rPr>
                <w:rStyle w:val="Kpr"/>
                <w:noProof/>
              </w:rPr>
              <w:t>Etiketleme ve ambalajlama koşullarına ilişkin istisnalar</w:t>
            </w:r>
            <w:r>
              <w:rPr>
                <w:noProof/>
                <w:webHidden/>
              </w:rPr>
              <w:tab/>
            </w:r>
            <w:r>
              <w:rPr>
                <w:noProof/>
                <w:webHidden/>
              </w:rPr>
              <w:fldChar w:fldCharType="begin"/>
            </w:r>
            <w:r>
              <w:rPr>
                <w:noProof/>
                <w:webHidden/>
              </w:rPr>
              <w:instrText xml:space="preserve"> PAGEREF _Toc436752055 \h </w:instrText>
            </w:r>
            <w:r>
              <w:rPr>
                <w:noProof/>
                <w:webHidden/>
              </w:rPr>
            </w:r>
            <w:r>
              <w:rPr>
                <w:noProof/>
                <w:webHidden/>
              </w:rPr>
              <w:fldChar w:fldCharType="separate"/>
            </w:r>
            <w:r>
              <w:rPr>
                <w:noProof/>
                <w:webHidden/>
              </w:rPr>
              <w:t>28</w:t>
            </w:r>
            <w:r>
              <w:rPr>
                <w:noProof/>
                <w:webHidden/>
              </w:rPr>
              <w:fldChar w:fldCharType="end"/>
            </w:r>
          </w:hyperlink>
        </w:p>
        <w:p w:rsidR="00087717" w:rsidRDefault="00087717">
          <w:pPr>
            <w:pStyle w:val="T1"/>
            <w:tabs>
              <w:tab w:val="left" w:pos="880"/>
            </w:tabs>
            <w:rPr>
              <w:rFonts w:eastAsiaTheme="minorEastAsia" w:cstheme="minorBidi"/>
              <w:b w:val="0"/>
              <w:bCs w:val="0"/>
              <w:i w:val="0"/>
              <w:iCs w:val="0"/>
              <w:noProof/>
              <w:sz w:val="22"/>
              <w:szCs w:val="22"/>
              <w:lang w:val="en-US"/>
            </w:rPr>
          </w:pPr>
          <w:hyperlink w:anchor="_Toc436752056" w:history="1">
            <w:r w:rsidRPr="00351D7E">
              <w:rPr>
                <w:rStyle w:val="Kpr"/>
                <w:noProof/>
              </w:rPr>
              <w:t>5.3.1</w:t>
            </w:r>
            <w:r>
              <w:rPr>
                <w:rFonts w:eastAsiaTheme="minorEastAsia" w:cstheme="minorBidi"/>
                <w:b w:val="0"/>
                <w:bCs w:val="0"/>
                <w:i w:val="0"/>
                <w:iCs w:val="0"/>
                <w:noProof/>
                <w:sz w:val="22"/>
                <w:szCs w:val="22"/>
                <w:lang w:val="en-US"/>
              </w:rPr>
              <w:tab/>
            </w:r>
            <w:r w:rsidRPr="00351D7E">
              <w:rPr>
                <w:rStyle w:val="Kpr"/>
                <w:noProof/>
              </w:rPr>
              <w:t>Katlanır etiket, asılan etiket ve dış ambalaj kullanımı</w:t>
            </w:r>
            <w:r>
              <w:rPr>
                <w:noProof/>
                <w:webHidden/>
              </w:rPr>
              <w:tab/>
            </w:r>
            <w:r>
              <w:rPr>
                <w:noProof/>
                <w:webHidden/>
              </w:rPr>
              <w:fldChar w:fldCharType="begin"/>
            </w:r>
            <w:r>
              <w:rPr>
                <w:noProof/>
                <w:webHidden/>
              </w:rPr>
              <w:instrText xml:space="preserve"> PAGEREF _Toc436752056 \h </w:instrText>
            </w:r>
            <w:r>
              <w:rPr>
                <w:noProof/>
                <w:webHidden/>
              </w:rPr>
            </w:r>
            <w:r>
              <w:rPr>
                <w:noProof/>
                <w:webHidden/>
              </w:rPr>
              <w:fldChar w:fldCharType="separate"/>
            </w:r>
            <w:r>
              <w:rPr>
                <w:noProof/>
                <w:webHidden/>
              </w:rPr>
              <w:t>28</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057" w:history="1">
            <w:r w:rsidRPr="00351D7E">
              <w:rPr>
                <w:rStyle w:val="Kpr"/>
                <w:noProof/>
              </w:rPr>
              <w:t>5.3.1.1</w:t>
            </w:r>
            <w:r>
              <w:rPr>
                <w:rFonts w:eastAsiaTheme="minorEastAsia" w:cstheme="minorBidi"/>
                <w:b w:val="0"/>
                <w:bCs w:val="0"/>
                <w:i w:val="0"/>
                <w:iCs w:val="0"/>
                <w:noProof/>
                <w:sz w:val="22"/>
                <w:szCs w:val="22"/>
                <w:lang w:val="en-US"/>
              </w:rPr>
              <w:tab/>
            </w:r>
            <w:r w:rsidRPr="00351D7E">
              <w:rPr>
                <w:rStyle w:val="Kpr"/>
                <w:noProof/>
              </w:rPr>
              <w:t>Katlanır etiketler ve asılan etiketler</w:t>
            </w:r>
            <w:r>
              <w:rPr>
                <w:noProof/>
                <w:webHidden/>
              </w:rPr>
              <w:tab/>
            </w:r>
            <w:r>
              <w:rPr>
                <w:noProof/>
                <w:webHidden/>
              </w:rPr>
              <w:fldChar w:fldCharType="begin"/>
            </w:r>
            <w:r>
              <w:rPr>
                <w:noProof/>
                <w:webHidden/>
              </w:rPr>
              <w:instrText xml:space="preserve"> PAGEREF _Toc436752057 \h </w:instrText>
            </w:r>
            <w:r>
              <w:rPr>
                <w:noProof/>
                <w:webHidden/>
              </w:rPr>
            </w:r>
            <w:r>
              <w:rPr>
                <w:noProof/>
                <w:webHidden/>
              </w:rPr>
              <w:fldChar w:fldCharType="separate"/>
            </w:r>
            <w:r>
              <w:rPr>
                <w:noProof/>
                <w:webHidden/>
              </w:rPr>
              <w:t>29</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058" w:history="1">
            <w:r w:rsidRPr="00351D7E">
              <w:rPr>
                <w:rStyle w:val="Kpr"/>
                <w:noProof/>
              </w:rPr>
              <w:t>5.3.1.2</w:t>
            </w:r>
            <w:r>
              <w:rPr>
                <w:rFonts w:eastAsiaTheme="minorEastAsia" w:cstheme="minorBidi"/>
                <w:b w:val="0"/>
                <w:bCs w:val="0"/>
                <w:i w:val="0"/>
                <w:iCs w:val="0"/>
                <w:noProof/>
                <w:sz w:val="22"/>
                <w:szCs w:val="22"/>
                <w:lang w:val="en-US"/>
              </w:rPr>
              <w:tab/>
            </w:r>
            <w:r w:rsidRPr="00351D7E">
              <w:rPr>
                <w:rStyle w:val="Kpr"/>
                <w:noProof/>
              </w:rPr>
              <w:t>Dış ambalaj</w:t>
            </w:r>
            <w:r>
              <w:rPr>
                <w:noProof/>
                <w:webHidden/>
              </w:rPr>
              <w:tab/>
            </w:r>
            <w:r>
              <w:rPr>
                <w:noProof/>
                <w:webHidden/>
              </w:rPr>
              <w:fldChar w:fldCharType="begin"/>
            </w:r>
            <w:r>
              <w:rPr>
                <w:noProof/>
                <w:webHidden/>
              </w:rPr>
              <w:instrText xml:space="preserve"> PAGEREF _Toc436752058 \h </w:instrText>
            </w:r>
            <w:r>
              <w:rPr>
                <w:noProof/>
                <w:webHidden/>
              </w:rPr>
            </w:r>
            <w:r>
              <w:rPr>
                <w:noProof/>
                <w:webHidden/>
              </w:rPr>
              <w:fldChar w:fldCharType="separate"/>
            </w:r>
            <w:r>
              <w:rPr>
                <w:noProof/>
                <w:webHidden/>
              </w:rPr>
              <w:t>29</w:t>
            </w:r>
            <w:r>
              <w:rPr>
                <w:noProof/>
                <w:webHidden/>
              </w:rPr>
              <w:fldChar w:fldCharType="end"/>
            </w:r>
          </w:hyperlink>
        </w:p>
        <w:p w:rsidR="00087717" w:rsidRDefault="00087717">
          <w:pPr>
            <w:pStyle w:val="T1"/>
            <w:tabs>
              <w:tab w:val="left" w:pos="880"/>
            </w:tabs>
            <w:rPr>
              <w:rFonts w:eastAsiaTheme="minorEastAsia" w:cstheme="minorBidi"/>
              <w:b w:val="0"/>
              <w:bCs w:val="0"/>
              <w:i w:val="0"/>
              <w:iCs w:val="0"/>
              <w:noProof/>
              <w:sz w:val="22"/>
              <w:szCs w:val="22"/>
              <w:lang w:val="en-US"/>
            </w:rPr>
          </w:pPr>
          <w:hyperlink w:anchor="_Toc436752059" w:history="1">
            <w:r w:rsidRPr="00351D7E">
              <w:rPr>
                <w:rStyle w:val="Kpr"/>
                <w:noProof/>
              </w:rPr>
              <w:t>5.3.2</w:t>
            </w:r>
            <w:r>
              <w:rPr>
                <w:rFonts w:eastAsiaTheme="minorEastAsia" w:cstheme="minorBidi"/>
                <w:b w:val="0"/>
                <w:bCs w:val="0"/>
                <w:i w:val="0"/>
                <w:iCs w:val="0"/>
                <w:noProof/>
                <w:sz w:val="22"/>
                <w:szCs w:val="22"/>
                <w:lang w:val="en-US"/>
              </w:rPr>
              <w:tab/>
            </w:r>
            <w:r w:rsidRPr="00351D7E">
              <w:rPr>
                <w:rStyle w:val="Kpr"/>
                <w:noProof/>
              </w:rPr>
              <w:t>Belirli etiket elemanlarının hariç tutulması</w:t>
            </w:r>
            <w:r>
              <w:rPr>
                <w:noProof/>
                <w:webHidden/>
              </w:rPr>
              <w:tab/>
            </w:r>
            <w:r>
              <w:rPr>
                <w:noProof/>
                <w:webHidden/>
              </w:rPr>
              <w:fldChar w:fldCharType="begin"/>
            </w:r>
            <w:r>
              <w:rPr>
                <w:noProof/>
                <w:webHidden/>
              </w:rPr>
              <w:instrText xml:space="preserve"> PAGEREF _Toc436752059 \h </w:instrText>
            </w:r>
            <w:r>
              <w:rPr>
                <w:noProof/>
                <w:webHidden/>
              </w:rPr>
            </w:r>
            <w:r>
              <w:rPr>
                <w:noProof/>
                <w:webHidden/>
              </w:rPr>
              <w:fldChar w:fldCharType="separate"/>
            </w:r>
            <w:r>
              <w:rPr>
                <w:noProof/>
                <w:webHidden/>
              </w:rPr>
              <w:t>30</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060" w:history="1">
            <w:r w:rsidRPr="00351D7E">
              <w:rPr>
                <w:rStyle w:val="Kpr"/>
                <w:noProof/>
              </w:rPr>
              <w:t>5.3.2.1</w:t>
            </w:r>
            <w:r>
              <w:rPr>
                <w:rFonts w:eastAsiaTheme="minorEastAsia" w:cstheme="minorBidi"/>
                <w:b w:val="0"/>
                <w:bCs w:val="0"/>
                <w:i w:val="0"/>
                <w:iCs w:val="0"/>
                <w:noProof/>
                <w:sz w:val="22"/>
                <w:szCs w:val="22"/>
                <w:lang w:val="en-US"/>
              </w:rPr>
              <w:tab/>
            </w:r>
            <w:r w:rsidRPr="00351D7E">
              <w:rPr>
                <w:rStyle w:val="Kpr"/>
                <w:noProof/>
              </w:rPr>
              <w:t>İçeriklerin 125 ml’den fazla olmadığı hallere ilişkin istisnalar</w:t>
            </w:r>
            <w:r>
              <w:rPr>
                <w:noProof/>
                <w:webHidden/>
              </w:rPr>
              <w:tab/>
            </w:r>
            <w:r>
              <w:rPr>
                <w:noProof/>
                <w:webHidden/>
              </w:rPr>
              <w:fldChar w:fldCharType="begin"/>
            </w:r>
            <w:r>
              <w:rPr>
                <w:noProof/>
                <w:webHidden/>
              </w:rPr>
              <w:instrText xml:space="preserve"> PAGEREF _Toc436752060 \h </w:instrText>
            </w:r>
            <w:r>
              <w:rPr>
                <w:noProof/>
                <w:webHidden/>
              </w:rPr>
            </w:r>
            <w:r>
              <w:rPr>
                <w:noProof/>
                <w:webHidden/>
              </w:rPr>
              <w:fldChar w:fldCharType="separate"/>
            </w:r>
            <w:r>
              <w:rPr>
                <w:noProof/>
                <w:webHidden/>
              </w:rPr>
              <w:t>30</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061" w:history="1">
            <w:r w:rsidRPr="00351D7E">
              <w:rPr>
                <w:rStyle w:val="Kpr"/>
                <w:noProof/>
              </w:rPr>
              <w:t>5.3.2.2</w:t>
            </w:r>
            <w:r>
              <w:rPr>
                <w:rFonts w:eastAsiaTheme="minorEastAsia" w:cstheme="minorBidi"/>
                <w:b w:val="0"/>
                <w:bCs w:val="0"/>
                <w:i w:val="0"/>
                <w:iCs w:val="0"/>
                <w:noProof/>
                <w:sz w:val="22"/>
                <w:szCs w:val="22"/>
                <w:lang w:val="en-US"/>
              </w:rPr>
              <w:tab/>
            </w:r>
            <w:r w:rsidRPr="00351D7E">
              <w:rPr>
                <w:rStyle w:val="Kpr"/>
                <w:noProof/>
              </w:rPr>
              <w:t>Özel durumlara ilişkin istisnalar</w:t>
            </w:r>
            <w:r>
              <w:rPr>
                <w:noProof/>
                <w:webHidden/>
              </w:rPr>
              <w:tab/>
            </w:r>
            <w:r>
              <w:rPr>
                <w:noProof/>
                <w:webHidden/>
              </w:rPr>
              <w:fldChar w:fldCharType="begin"/>
            </w:r>
            <w:r>
              <w:rPr>
                <w:noProof/>
                <w:webHidden/>
              </w:rPr>
              <w:instrText xml:space="preserve"> PAGEREF _Toc436752061 \h </w:instrText>
            </w:r>
            <w:r>
              <w:rPr>
                <w:noProof/>
                <w:webHidden/>
              </w:rPr>
            </w:r>
            <w:r>
              <w:rPr>
                <w:noProof/>
                <w:webHidden/>
              </w:rPr>
              <w:fldChar w:fldCharType="separate"/>
            </w:r>
            <w:r>
              <w:rPr>
                <w:noProof/>
                <w:webHidden/>
              </w:rPr>
              <w:t>31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62" w:history="1">
            <w:r w:rsidRPr="00351D7E">
              <w:rPr>
                <w:rStyle w:val="Kpr"/>
                <w:noProof/>
              </w:rPr>
              <w:t>5.4</w:t>
            </w:r>
            <w:r>
              <w:rPr>
                <w:rFonts w:eastAsiaTheme="minorEastAsia" w:cstheme="minorBidi"/>
                <w:b w:val="0"/>
                <w:bCs w:val="0"/>
                <w:i w:val="0"/>
                <w:iCs w:val="0"/>
                <w:noProof/>
                <w:sz w:val="22"/>
                <w:szCs w:val="22"/>
                <w:lang w:val="en-US"/>
              </w:rPr>
              <w:tab/>
            </w:r>
            <w:r w:rsidRPr="00351D7E">
              <w:rPr>
                <w:rStyle w:val="Kpr"/>
                <w:noProof/>
              </w:rPr>
              <w:t>SEA ile taşıma etiketleme kuralları arasındaki etkileşim</w:t>
            </w:r>
            <w:r>
              <w:rPr>
                <w:noProof/>
                <w:webHidden/>
              </w:rPr>
              <w:tab/>
            </w:r>
            <w:r>
              <w:rPr>
                <w:noProof/>
                <w:webHidden/>
              </w:rPr>
              <w:fldChar w:fldCharType="begin"/>
            </w:r>
            <w:r>
              <w:rPr>
                <w:noProof/>
                <w:webHidden/>
              </w:rPr>
              <w:instrText xml:space="preserve"> PAGEREF _Toc436752062 \h </w:instrText>
            </w:r>
            <w:r>
              <w:rPr>
                <w:noProof/>
                <w:webHidden/>
              </w:rPr>
            </w:r>
            <w:r>
              <w:rPr>
                <w:noProof/>
                <w:webHidden/>
              </w:rPr>
              <w:fldChar w:fldCharType="separate"/>
            </w:r>
            <w:r>
              <w:rPr>
                <w:noProof/>
                <w:webHidden/>
              </w:rPr>
              <w:t>32</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63" w:history="1">
            <w:r w:rsidRPr="00351D7E">
              <w:rPr>
                <w:rStyle w:val="Kpr"/>
                <w:noProof/>
              </w:rPr>
              <w:t>6.</w:t>
            </w:r>
            <w:r>
              <w:rPr>
                <w:rFonts w:eastAsiaTheme="minorEastAsia" w:cstheme="minorBidi"/>
                <w:b w:val="0"/>
                <w:bCs w:val="0"/>
                <w:i w:val="0"/>
                <w:iCs w:val="0"/>
                <w:noProof/>
                <w:sz w:val="22"/>
                <w:szCs w:val="22"/>
                <w:lang w:val="en-US"/>
              </w:rPr>
              <w:tab/>
            </w:r>
            <w:r w:rsidRPr="00351D7E">
              <w:rPr>
                <w:rStyle w:val="Kpr"/>
                <w:noProof/>
              </w:rPr>
              <w:t>ÖRNEK ETİKETLER</w:t>
            </w:r>
            <w:r>
              <w:rPr>
                <w:noProof/>
                <w:webHidden/>
              </w:rPr>
              <w:tab/>
            </w:r>
            <w:r>
              <w:rPr>
                <w:noProof/>
                <w:webHidden/>
              </w:rPr>
              <w:fldChar w:fldCharType="begin"/>
            </w:r>
            <w:r>
              <w:rPr>
                <w:noProof/>
                <w:webHidden/>
              </w:rPr>
              <w:instrText xml:space="preserve"> PAGEREF _Toc436752063 \h </w:instrText>
            </w:r>
            <w:r>
              <w:rPr>
                <w:noProof/>
                <w:webHidden/>
              </w:rPr>
            </w:r>
            <w:r>
              <w:rPr>
                <w:noProof/>
                <w:webHidden/>
              </w:rPr>
              <w:fldChar w:fldCharType="separate"/>
            </w:r>
            <w:r>
              <w:rPr>
                <w:noProof/>
                <w:webHidden/>
              </w:rPr>
              <w:t>34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64" w:history="1">
            <w:r w:rsidRPr="00351D7E">
              <w:rPr>
                <w:rStyle w:val="Kpr"/>
                <w:noProof/>
              </w:rPr>
              <w:t>6.1</w:t>
            </w:r>
            <w:r>
              <w:rPr>
                <w:rFonts w:eastAsiaTheme="minorEastAsia" w:cstheme="minorBidi"/>
                <w:b w:val="0"/>
                <w:bCs w:val="0"/>
                <w:i w:val="0"/>
                <w:iCs w:val="0"/>
                <w:noProof/>
                <w:sz w:val="22"/>
                <w:szCs w:val="22"/>
                <w:lang w:val="en-US"/>
              </w:rPr>
              <w:tab/>
            </w:r>
            <w:r w:rsidRPr="00351D7E">
              <w:rPr>
                <w:rStyle w:val="Kpr"/>
                <w:noProof/>
              </w:rPr>
              <w:t>Maddenin tedarik ve kullanım amaçlı etiketi</w:t>
            </w:r>
            <w:r>
              <w:rPr>
                <w:noProof/>
                <w:webHidden/>
              </w:rPr>
              <w:tab/>
            </w:r>
            <w:r>
              <w:rPr>
                <w:noProof/>
                <w:webHidden/>
              </w:rPr>
              <w:fldChar w:fldCharType="begin"/>
            </w:r>
            <w:r>
              <w:rPr>
                <w:noProof/>
                <w:webHidden/>
              </w:rPr>
              <w:instrText xml:space="preserve"> PAGEREF _Toc436752064 \h </w:instrText>
            </w:r>
            <w:r>
              <w:rPr>
                <w:noProof/>
                <w:webHidden/>
              </w:rPr>
            </w:r>
            <w:r>
              <w:rPr>
                <w:noProof/>
                <w:webHidden/>
              </w:rPr>
              <w:fldChar w:fldCharType="separate"/>
            </w:r>
            <w:r>
              <w:rPr>
                <w:noProof/>
                <w:webHidden/>
              </w:rPr>
              <w:t>34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r:id="rId10" w:anchor="_Toc436752065" w:history="1">
            <w:r w:rsidRPr="00351D7E">
              <w:rPr>
                <w:rStyle w:val="Kpr"/>
                <w:noProof/>
              </w:rPr>
              <w:t>İzoheptan, EC numarası: 250-610-8</w:t>
            </w:r>
            <w:r>
              <w:rPr>
                <w:noProof/>
                <w:webHidden/>
              </w:rPr>
              <w:tab/>
            </w:r>
            <w:r>
              <w:rPr>
                <w:noProof/>
                <w:webHidden/>
              </w:rPr>
              <w:fldChar w:fldCharType="begin"/>
            </w:r>
            <w:r>
              <w:rPr>
                <w:noProof/>
                <w:webHidden/>
              </w:rPr>
              <w:instrText xml:space="preserve"> PAGEREF _Toc436752065 \h </w:instrText>
            </w:r>
            <w:r>
              <w:rPr>
                <w:noProof/>
                <w:webHidden/>
              </w:rPr>
            </w:r>
            <w:r>
              <w:rPr>
                <w:noProof/>
                <w:webHidden/>
              </w:rPr>
              <w:fldChar w:fldCharType="separate"/>
            </w:r>
            <w:r>
              <w:rPr>
                <w:noProof/>
                <w:webHidden/>
              </w:rPr>
              <w:t>34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66" w:history="1">
            <w:r w:rsidRPr="00351D7E">
              <w:rPr>
                <w:rStyle w:val="Kpr"/>
                <w:noProof/>
              </w:rPr>
              <w:t>6.2</w:t>
            </w:r>
            <w:r>
              <w:rPr>
                <w:rFonts w:eastAsiaTheme="minorEastAsia" w:cstheme="minorBidi"/>
                <w:b w:val="0"/>
                <w:bCs w:val="0"/>
                <w:i w:val="0"/>
                <w:iCs w:val="0"/>
                <w:noProof/>
                <w:sz w:val="22"/>
                <w:szCs w:val="22"/>
                <w:lang w:val="en-US"/>
              </w:rPr>
              <w:tab/>
            </w:r>
            <w:r w:rsidRPr="00351D7E">
              <w:rPr>
                <w:rStyle w:val="Kpr"/>
                <w:noProof/>
              </w:rPr>
              <w:t>Zorunlu olmayan tamamlayıcı bilgileri içeren malzemenin birden fazla dildeki tedarik ve kullanım etiketi</w:t>
            </w:r>
            <w:r>
              <w:rPr>
                <w:noProof/>
                <w:webHidden/>
              </w:rPr>
              <w:tab/>
            </w:r>
            <w:r>
              <w:rPr>
                <w:noProof/>
                <w:webHidden/>
              </w:rPr>
              <w:fldChar w:fldCharType="begin"/>
            </w:r>
            <w:r>
              <w:rPr>
                <w:noProof/>
                <w:webHidden/>
              </w:rPr>
              <w:instrText xml:space="preserve"> PAGEREF _Toc436752066 \h </w:instrText>
            </w:r>
            <w:r>
              <w:rPr>
                <w:noProof/>
                <w:webHidden/>
              </w:rPr>
            </w:r>
            <w:r>
              <w:rPr>
                <w:noProof/>
                <w:webHidden/>
              </w:rPr>
              <w:fldChar w:fldCharType="separate"/>
            </w:r>
            <w:r>
              <w:rPr>
                <w:noProof/>
                <w:webHidden/>
              </w:rPr>
              <w:t>35</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67" w:history="1">
            <w:r w:rsidRPr="00351D7E">
              <w:rPr>
                <w:rStyle w:val="Kpr"/>
                <w:noProof/>
              </w:rPr>
              <w:t>6.3</w:t>
            </w:r>
            <w:r>
              <w:rPr>
                <w:rFonts w:eastAsiaTheme="minorEastAsia" w:cstheme="minorBidi"/>
                <w:b w:val="0"/>
                <w:bCs w:val="0"/>
                <w:i w:val="0"/>
                <w:iCs w:val="0"/>
                <w:noProof/>
                <w:sz w:val="22"/>
                <w:szCs w:val="22"/>
                <w:lang w:val="en-US"/>
              </w:rPr>
              <w:tab/>
            </w:r>
            <w:r w:rsidRPr="00351D7E">
              <w:rPr>
                <w:rStyle w:val="Kpr"/>
                <w:noProof/>
              </w:rPr>
              <w:t>Hem zorunlu, hem de zorunlu olmayan tamamlayıcı bilgileri içeren karışımın tedarik &amp; kullanımına ilişkin etiket</w:t>
            </w:r>
            <w:r>
              <w:rPr>
                <w:noProof/>
                <w:webHidden/>
              </w:rPr>
              <w:tab/>
            </w:r>
            <w:r>
              <w:rPr>
                <w:noProof/>
                <w:webHidden/>
              </w:rPr>
              <w:fldChar w:fldCharType="begin"/>
            </w:r>
            <w:r>
              <w:rPr>
                <w:noProof/>
                <w:webHidden/>
              </w:rPr>
              <w:instrText xml:space="preserve"> PAGEREF _Toc436752067 \h </w:instrText>
            </w:r>
            <w:r>
              <w:rPr>
                <w:noProof/>
                <w:webHidden/>
              </w:rPr>
            </w:r>
            <w:r>
              <w:rPr>
                <w:noProof/>
                <w:webHidden/>
              </w:rPr>
              <w:fldChar w:fldCharType="separate"/>
            </w:r>
            <w:r>
              <w:rPr>
                <w:noProof/>
                <w:webHidden/>
              </w:rPr>
              <w:t>37</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68" w:history="1">
            <w:r w:rsidRPr="00351D7E">
              <w:rPr>
                <w:rStyle w:val="Kpr"/>
                <w:noProof/>
              </w:rPr>
              <w:t>6.4</w:t>
            </w:r>
            <w:r>
              <w:rPr>
                <w:rFonts w:eastAsiaTheme="minorEastAsia" w:cstheme="minorBidi"/>
                <w:b w:val="0"/>
                <w:bCs w:val="0"/>
                <w:i w:val="0"/>
                <w:iCs w:val="0"/>
                <w:noProof/>
                <w:sz w:val="22"/>
                <w:szCs w:val="22"/>
                <w:lang w:val="en-US"/>
              </w:rPr>
              <w:tab/>
            </w:r>
            <w:r w:rsidRPr="00351D7E">
              <w:rPr>
                <w:rStyle w:val="Kpr"/>
                <w:noProof/>
              </w:rPr>
              <w:t>Tamamlayıcı Zararlılık İfade içeren maddenin tedarik ve kullanımına yönelik etiket</w:t>
            </w:r>
            <w:r>
              <w:rPr>
                <w:noProof/>
                <w:webHidden/>
              </w:rPr>
              <w:tab/>
            </w:r>
            <w:r>
              <w:rPr>
                <w:noProof/>
                <w:webHidden/>
              </w:rPr>
              <w:fldChar w:fldCharType="begin"/>
            </w:r>
            <w:r>
              <w:rPr>
                <w:noProof/>
                <w:webHidden/>
              </w:rPr>
              <w:instrText xml:space="preserve"> PAGEREF _Toc436752068 \h </w:instrText>
            </w:r>
            <w:r>
              <w:rPr>
                <w:noProof/>
                <w:webHidden/>
              </w:rPr>
            </w:r>
            <w:r>
              <w:rPr>
                <w:noProof/>
                <w:webHidden/>
              </w:rPr>
              <w:fldChar w:fldCharType="separate"/>
            </w:r>
            <w:r>
              <w:rPr>
                <w:noProof/>
                <w:webHidden/>
              </w:rPr>
              <w:t>39</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69" w:history="1">
            <w:r w:rsidRPr="00351D7E">
              <w:rPr>
                <w:rStyle w:val="Kpr"/>
                <w:noProof/>
              </w:rPr>
              <w:t>6.5</w:t>
            </w:r>
            <w:r>
              <w:rPr>
                <w:rFonts w:eastAsiaTheme="minorEastAsia" w:cstheme="minorBidi"/>
                <w:b w:val="0"/>
                <w:bCs w:val="0"/>
                <w:i w:val="0"/>
                <w:iCs w:val="0"/>
                <w:noProof/>
                <w:sz w:val="22"/>
                <w:szCs w:val="22"/>
                <w:lang w:val="en-US"/>
              </w:rPr>
              <w:tab/>
            </w:r>
            <w:r w:rsidRPr="00351D7E">
              <w:rPr>
                <w:rStyle w:val="Kpr"/>
                <w:noProof/>
              </w:rPr>
              <w:t>Hem zorunlu, hem de zorunlu olmayan tamamlayıcı bilgileri içeren karışımın tedarik &amp; kullanımına ilişkin birden fazla dildeki etiket</w:t>
            </w:r>
            <w:r>
              <w:rPr>
                <w:noProof/>
                <w:webHidden/>
              </w:rPr>
              <w:tab/>
            </w:r>
            <w:r>
              <w:rPr>
                <w:noProof/>
                <w:webHidden/>
              </w:rPr>
              <w:fldChar w:fldCharType="begin"/>
            </w:r>
            <w:r>
              <w:rPr>
                <w:noProof/>
                <w:webHidden/>
              </w:rPr>
              <w:instrText xml:space="preserve"> PAGEREF _Toc436752069 \h </w:instrText>
            </w:r>
            <w:r>
              <w:rPr>
                <w:noProof/>
                <w:webHidden/>
              </w:rPr>
            </w:r>
            <w:r>
              <w:rPr>
                <w:noProof/>
                <w:webHidden/>
              </w:rPr>
              <w:fldChar w:fldCharType="separate"/>
            </w:r>
            <w:r>
              <w:rPr>
                <w:noProof/>
                <w:webHidden/>
              </w:rPr>
              <w:t>40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70" w:history="1">
            <w:r w:rsidRPr="00351D7E">
              <w:rPr>
                <w:rStyle w:val="Kpr"/>
                <w:noProof/>
              </w:rPr>
              <w:t>6.7</w:t>
            </w:r>
            <w:r>
              <w:rPr>
                <w:rFonts w:eastAsiaTheme="minorEastAsia" w:cstheme="minorBidi"/>
                <w:b w:val="0"/>
                <w:bCs w:val="0"/>
                <w:i w:val="0"/>
                <w:iCs w:val="0"/>
                <w:noProof/>
                <w:sz w:val="22"/>
                <w:szCs w:val="22"/>
                <w:lang w:val="en-US"/>
              </w:rPr>
              <w:tab/>
            </w:r>
            <w:r w:rsidRPr="00351D7E">
              <w:rPr>
                <w:rStyle w:val="Kpr"/>
                <w:noProof/>
              </w:rPr>
              <w:t>Küçük veya etiketlemesi zor olan ambalajlar</w:t>
            </w:r>
            <w:r>
              <w:rPr>
                <w:noProof/>
                <w:webHidden/>
              </w:rPr>
              <w:tab/>
            </w:r>
            <w:r>
              <w:rPr>
                <w:noProof/>
                <w:webHidden/>
              </w:rPr>
              <w:fldChar w:fldCharType="begin"/>
            </w:r>
            <w:r>
              <w:rPr>
                <w:noProof/>
                <w:webHidden/>
              </w:rPr>
              <w:instrText xml:space="preserve"> PAGEREF _Toc436752070 \h </w:instrText>
            </w:r>
            <w:r>
              <w:rPr>
                <w:noProof/>
                <w:webHidden/>
              </w:rPr>
            </w:r>
            <w:r>
              <w:rPr>
                <w:noProof/>
                <w:webHidden/>
              </w:rPr>
              <w:fldChar w:fldCharType="separate"/>
            </w:r>
            <w:r>
              <w:rPr>
                <w:noProof/>
                <w:webHidden/>
              </w:rPr>
              <w:t>41</w:t>
            </w:r>
            <w:r>
              <w:rPr>
                <w:noProof/>
                <w:webHidden/>
              </w:rPr>
              <w:fldChar w:fldCharType="end"/>
            </w:r>
          </w:hyperlink>
        </w:p>
        <w:p w:rsidR="00087717" w:rsidRDefault="00087717">
          <w:pPr>
            <w:pStyle w:val="T1"/>
            <w:tabs>
              <w:tab w:val="left" w:pos="880"/>
            </w:tabs>
            <w:rPr>
              <w:rFonts w:eastAsiaTheme="minorEastAsia" w:cstheme="minorBidi"/>
              <w:b w:val="0"/>
              <w:bCs w:val="0"/>
              <w:i w:val="0"/>
              <w:iCs w:val="0"/>
              <w:noProof/>
              <w:sz w:val="22"/>
              <w:szCs w:val="22"/>
              <w:lang w:val="en-US"/>
            </w:rPr>
          </w:pPr>
          <w:hyperlink w:anchor="_Toc436752071" w:history="1">
            <w:r w:rsidRPr="00351D7E">
              <w:rPr>
                <w:rStyle w:val="Kpr"/>
                <w:noProof/>
              </w:rPr>
              <w:t>6.7.1</w:t>
            </w:r>
            <w:r>
              <w:rPr>
                <w:rFonts w:eastAsiaTheme="minorEastAsia" w:cstheme="minorBidi"/>
                <w:b w:val="0"/>
                <w:bCs w:val="0"/>
                <w:i w:val="0"/>
                <w:iCs w:val="0"/>
                <w:noProof/>
                <w:sz w:val="22"/>
                <w:szCs w:val="22"/>
                <w:lang w:val="en-US"/>
              </w:rPr>
              <w:tab/>
            </w:r>
            <w:r w:rsidRPr="00351D7E">
              <w:rPr>
                <w:rStyle w:val="Kpr"/>
                <w:noProof/>
              </w:rPr>
              <w:t>25 ml’lik şişede n-Hekzan</w:t>
            </w:r>
            <w:r>
              <w:rPr>
                <w:noProof/>
                <w:webHidden/>
              </w:rPr>
              <w:tab/>
            </w:r>
            <w:r>
              <w:rPr>
                <w:noProof/>
                <w:webHidden/>
              </w:rPr>
              <w:fldChar w:fldCharType="begin"/>
            </w:r>
            <w:r>
              <w:rPr>
                <w:noProof/>
                <w:webHidden/>
              </w:rPr>
              <w:instrText xml:space="preserve"> PAGEREF _Toc436752071 \h </w:instrText>
            </w:r>
            <w:r>
              <w:rPr>
                <w:noProof/>
                <w:webHidden/>
              </w:rPr>
            </w:r>
            <w:r>
              <w:rPr>
                <w:noProof/>
                <w:webHidden/>
              </w:rPr>
              <w:fldChar w:fldCharType="separate"/>
            </w:r>
            <w:r>
              <w:rPr>
                <w:noProof/>
                <w:webHidden/>
              </w:rPr>
              <w:t>41</w:t>
            </w:r>
            <w:r>
              <w:rPr>
                <w:noProof/>
                <w:webHidden/>
              </w:rPr>
              <w:fldChar w:fldCharType="end"/>
            </w:r>
          </w:hyperlink>
        </w:p>
        <w:p w:rsidR="00087717" w:rsidRDefault="00087717">
          <w:pPr>
            <w:pStyle w:val="T1"/>
            <w:tabs>
              <w:tab w:val="left" w:pos="880"/>
            </w:tabs>
            <w:rPr>
              <w:rFonts w:eastAsiaTheme="minorEastAsia" w:cstheme="minorBidi"/>
              <w:b w:val="0"/>
              <w:bCs w:val="0"/>
              <w:i w:val="0"/>
              <w:iCs w:val="0"/>
              <w:noProof/>
              <w:sz w:val="22"/>
              <w:szCs w:val="22"/>
              <w:lang w:val="en-US"/>
            </w:rPr>
          </w:pPr>
          <w:hyperlink w:anchor="_Toc436752072" w:history="1">
            <w:r w:rsidRPr="00351D7E">
              <w:rPr>
                <w:rStyle w:val="Kpr"/>
                <w:noProof/>
              </w:rPr>
              <w:t>6.7.2</w:t>
            </w:r>
            <w:r>
              <w:rPr>
                <w:rFonts w:eastAsiaTheme="minorEastAsia" w:cstheme="minorBidi"/>
                <w:b w:val="0"/>
                <w:bCs w:val="0"/>
                <w:i w:val="0"/>
                <w:iCs w:val="0"/>
                <w:noProof/>
                <w:sz w:val="22"/>
                <w:szCs w:val="22"/>
                <w:lang w:val="en-US"/>
              </w:rPr>
              <w:tab/>
            </w:r>
            <w:r w:rsidRPr="00351D7E">
              <w:rPr>
                <w:rStyle w:val="Kpr"/>
                <w:noProof/>
              </w:rPr>
              <w:t>25 ml’lik şişelerdeki zararlı katı madde</w:t>
            </w:r>
            <w:r>
              <w:rPr>
                <w:noProof/>
                <w:webHidden/>
              </w:rPr>
              <w:tab/>
            </w:r>
            <w:r>
              <w:rPr>
                <w:noProof/>
                <w:webHidden/>
              </w:rPr>
              <w:fldChar w:fldCharType="begin"/>
            </w:r>
            <w:r>
              <w:rPr>
                <w:noProof/>
                <w:webHidden/>
              </w:rPr>
              <w:instrText xml:space="preserve"> PAGEREF _Toc436752072 \h </w:instrText>
            </w:r>
            <w:r>
              <w:rPr>
                <w:noProof/>
                <w:webHidden/>
              </w:rPr>
            </w:r>
            <w:r>
              <w:rPr>
                <w:noProof/>
                <w:webHidden/>
              </w:rPr>
              <w:fldChar w:fldCharType="separate"/>
            </w:r>
            <w:r>
              <w:rPr>
                <w:noProof/>
                <w:webHidden/>
              </w:rPr>
              <w:t>43</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73" w:history="1">
            <w:r w:rsidRPr="00351D7E">
              <w:rPr>
                <w:rStyle w:val="Kpr"/>
                <w:noProof/>
              </w:rPr>
              <w:t>6.8</w:t>
            </w:r>
            <w:r>
              <w:rPr>
                <w:rFonts w:eastAsiaTheme="minorEastAsia" w:cstheme="minorBidi"/>
                <w:b w:val="0"/>
                <w:bCs w:val="0"/>
                <w:i w:val="0"/>
                <w:iCs w:val="0"/>
                <w:noProof/>
                <w:sz w:val="22"/>
                <w:szCs w:val="22"/>
                <w:lang w:val="en-US"/>
              </w:rPr>
              <w:tab/>
            </w:r>
            <w:r w:rsidRPr="00351D7E">
              <w:rPr>
                <w:rStyle w:val="Kpr"/>
                <w:noProof/>
              </w:rPr>
              <w:t>Tekli paket için tedarik ve taşıma etiketi</w:t>
            </w:r>
            <w:r>
              <w:rPr>
                <w:noProof/>
                <w:webHidden/>
              </w:rPr>
              <w:tab/>
            </w:r>
            <w:r>
              <w:rPr>
                <w:noProof/>
                <w:webHidden/>
              </w:rPr>
              <w:fldChar w:fldCharType="begin"/>
            </w:r>
            <w:r>
              <w:rPr>
                <w:noProof/>
                <w:webHidden/>
              </w:rPr>
              <w:instrText xml:space="preserve"> PAGEREF _Toc436752073 \h </w:instrText>
            </w:r>
            <w:r>
              <w:rPr>
                <w:noProof/>
                <w:webHidden/>
              </w:rPr>
            </w:r>
            <w:r>
              <w:rPr>
                <w:noProof/>
                <w:webHidden/>
              </w:rPr>
              <w:fldChar w:fldCharType="separate"/>
            </w:r>
            <w:r>
              <w:rPr>
                <w:noProof/>
                <w:webHidden/>
              </w:rPr>
              <w:t>44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74" w:history="1">
            <w:r w:rsidRPr="00351D7E">
              <w:rPr>
                <w:rStyle w:val="Kpr"/>
                <w:noProof/>
              </w:rPr>
              <w:t>6.9</w:t>
            </w:r>
            <w:r>
              <w:rPr>
                <w:rFonts w:eastAsiaTheme="minorEastAsia" w:cstheme="minorBidi"/>
                <w:b w:val="0"/>
                <w:bCs w:val="0"/>
                <w:i w:val="0"/>
                <w:iCs w:val="0"/>
                <w:noProof/>
                <w:sz w:val="22"/>
                <w:szCs w:val="22"/>
                <w:lang w:val="en-US"/>
              </w:rPr>
              <w:tab/>
            </w:r>
            <w:r w:rsidRPr="00351D7E">
              <w:rPr>
                <w:rStyle w:val="Kpr"/>
                <w:noProof/>
              </w:rPr>
              <w:t>Birleşik ambalajlarda kara yoluyla taşınan kimyasalların etiketleri</w:t>
            </w:r>
            <w:r>
              <w:rPr>
                <w:noProof/>
                <w:webHidden/>
              </w:rPr>
              <w:tab/>
            </w:r>
            <w:r>
              <w:rPr>
                <w:noProof/>
                <w:webHidden/>
              </w:rPr>
              <w:fldChar w:fldCharType="begin"/>
            </w:r>
            <w:r>
              <w:rPr>
                <w:noProof/>
                <w:webHidden/>
              </w:rPr>
              <w:instrText xml:space="preserve"> PAGEREF _Toc436752074 \h </w:instrText>
            </w:r>
            <w:r>
              <w:rPr>
                <w:noProof/>
                <w:webHidden/>
              </w:rPr>
            </w:r>
            <w:r>
              <w:rPr>
                <w:noProof/>
                <w:webHidden/>
              </w:rPr>
              <w:fldChar w:fldCharType="separate"/>
            </w:r>
            <w:r>
              <w:rPr>
                <w:noProof/>
                <w:webHidden/>
              </w:rPr>
              <w:t>46</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75" w:history="1">
            <w:r w:rsidRPr="00351D7E">
              <w:rPr>
                <w:rStyle w:val="Kpr"/>
                <w:noProof/>
              </w:rPr>
              <w:t>6.10</w:t>
            </w:r>
            <w:r>
              <w:rPr>
                <w:rFonts w:eastAsiaTheme="minorEastAsia" w:cstheme="minorBidi"/>
                <w:b w:val="0"/>
                <w:bCs w:val="0"/>
                <w:i w:val="0"/>
                <w:iCs w:val="0"/>
                <w:noProof/>
                <w:sz w:val="22"/>
                <w:szCs w:val="22"/>
                <w:lang w:val="en-US"/>
              </w:rPr>
              <w:tab/>
            </w:r>
            <w:r w:rsidRPr="00351D7E">
              <w:rPr>
                <w:rStyle w:val="Kpr"/>
                <w:noProof/>
              </w:rPr>
              <w:t>Tek ambalaj içinde karayoluyla taşınan kimyasalın etiketlenmesi</w:t>
            </w:r>
            <w:r>
              <w:rPr>
                <w:noProof/>
                <w:webHidden/>
              </w:rPr>
              <w:tab/>
            </w:r>
            <w:r>
              <w:rPr>
                <w:noProof/>
                <w:webHidden/>
              </w:rPr>
              <w:fldChar w:fldCharType="begin"/>
            </w:r>
            <w:r>
              <w:rPr>
                <w:noProof/>
                <w:webHidden/>
              </w:rPr>
              <w:instrText xml:space="preserve"> PAGEREF _Toc436752075 \h </w:instrText>
            </w:r>
            <w:r>
              <w:rPr>
                <w:noProof/>
                <w:webHidden/>
              </w:rPr>
            </w:r>
            <w:r>
              <w:rPr>
                <w:noProof/>
                <w:webHidden/>
              </w:rPr>
              <w:fldChar w:fldCharType="separate"/>
            </w:r>
            <w:r>
              <w:rPr>
                <w:noProof/>
                <w:webHidden/>
              </w:rPr>
              <w:t>47</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76" w:history="1">
            <w:r w:rsidRPr="00351D7E">
              <w:rPr>
                <w:rStyle w:val="Kpr"/>
                <w:noProof/>
              </w:rPr>
              <w:t>7.</w:t>
            </w:r>
            <w:r>
              <w:rPr>
                <w:rFonts w:eastAsiaTheme="minorEastAsia" w:cstheme="minorBidi"/>
                <w:b w:val="0"/>
                <w:bCs w:val="0"/>
                <w:i w:val="0"/>
                <w:iCs w:val="0"/>
                <w:noProof/>
                <w:sz w:val="22"/>
                <w:szCs w:val="22"/>
                <w:lang w:val="en-US"/>
              </w:rPr>
              <w:tab/>
            </w:r>
            <w:r w:rsidRPr="00351D7E">
              <w:rPr>
                <w:rStyle w:val="Kpr"/>
                <w:noProof/>
              </w:rPr>
              <w:t>SEA ETİKETİ İÇİN ÖNLEM İFADELERİNİN SEÇİLMESİNE İLİŞKİN REHBER</w:t>
            </w:r>
            <w:r>
              <w:rPr>
                <w:noProof/>
                <w:webHidden/>
              </w:rPr>
              <w:tab/>
            </w:r>
            <w:r>
              <w:rPr>
                <w:noProof/>
                <w:webHidden/>
              </w:rPr>
              <w:fldChar w:fldCharType="begin"/>
            </w:r>
            <w:r>
              <w:rPr>
                <w:noProof/>
                <w:webHidden/>
              </w:rPr>
              <w:instrText xml:space="preserve"> PAGEREF _Toc436752076 \h </w:instrText>
            </w:r>
            <w:r>
              <w:rPr>
                <w:noProof/>
                <w:webHidden/>
              </w:rPr>
            </w:r>
            <w:r>
              <w:rPr>
                <w:noProof/>
                <w:webHidden/>
              </w:rPr>
              <w:fldChar w:fldCharType="separate"/>
            </w:r>
            <w:r>
              <w:rPr>
                <w:noProof/>
                <w:webHidden/>
              </w:rPr>
              <w:t>49</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77" w:history="1">
            <w:r w:rsidRPr="00351D7E">
              <w:rPr>
                <w:rStyle w:val="Kpr"/>
                <w:noProof/>
              </w:rPr>
              <w:t>7.1</w:t>
            </w:r>
            <w:r>
              <w:rPr>
                <w:rFonts w:eastAsiaTheme="minorEastAsia" w:cstheme="minorBidi"/>
                <w:b w:val="0"/>
                <w:bCs w:val="0"/>
                <w:i w:val="0"/>
                <w:iCs w:val="0"/>
                <w:noProof/>
                <w:sz w:val="22"/>
                <w:szCs w:val="22"/>
                <w:lang w:val="en-US"/>
              </w:rPr>
              <w:tab/>
            </w:r>
            <w:r w:rsidRPr="00351D7E">
              <w:rPr>
                <w:rStyle w:val="Kpr"/>
                <w:noProof/>
              </w:rPr>
              <w:t>Giriş</w:t>
            </w:r>
            <w:r>
              <w:rPr>
                <w:noProof/>
                <w:webHidden/>
              </w:rPr>
              <w:tab/>
            </w:r>
            <w:r>
              <w:rPr>
                <w:noProof/>
                <w:webHidden/>
              </w:rPr>
              <w:fldChar w:fldCharType="begin"/>
            </w:r>
            <w:r>
              <w:rPr>
                <w:noProof/>
                <w:webHidden/>
              </w:rPr>
              <w:instrText xml:space="preserve"> PAGEREF _Toc436752077 \h </w:instrText>
            </w:r>
            <w:r>
              <w:rPr>
                <w:noProof/>
                <w:webHidden/>
              </w:rPr>
            </w:r>
            <w:r>
              <w:rPr>
                <w:noProof/>
                <w:webHidden/>
              </w:rPr>
              <w:fldChar w:fldCharType="separate"/>
            </w:r>
            <w:r>
              <w:rPr>
                <w:noProof/>
                <w:webHidden/>
              </w:rPr>
              <w:t>49</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78" w:history="1">
            <w:r w:rsidRPr="00351D7E">
              <w:rPr>
                <w:rStyle w:val="Kpr"/>
                <w:noProof/>
              </w:rPr>
              <w:t>7.2</w:t>
            </w:r>
            <w:r>
              <w:rPr>
                <w:rFonts w:eastAsiaTheme="minorEastAsia" w:cstheme="minorBidi"/>
                <w:b w:val="0"/>
                <w:bCs w:val="0"/>
                <w:i w:val="0"/>
                <w:iCs w:val="0"/>
                <w:noProof/>
                <w:sz w:val="22"/>
                <w:szCs w:val="22"/>
                <w:lang w:val="en-US"/>
              </w:rPr>
              <w:tab/>
            </w:r>
            <w:r w:rsidRPr="00351D7E">
              <w:rPr>
                <w:rStyle w:val="Kpr"/>
                <w:noProof/>
              </w:rPr>
              <w:t>Rehbere yaklaşım</w:t>
            </w:r>
            <w:r>
              <w:rPr>
                <w:noProof/>
                <w:webHidden/>
              </w:rPr>
              <w:tab/>
            </w:r>
            <w:r>
              <w:rPr>
                <w:noProof/>
                <w:webHidden/>
              </w:rPr>
              <w:fldChar w:fldCharType="begin"/>
            </w:r>
            <w:r>
              <w:rPr>
                <w:noProof/>
                <w:webHidden/>
              </w:rPr>
              <w:instrText xml:space="preserve"> PAGEREF _Toc436752078 \h </w:instrText>
            </w:r>
            <w:r>
              <w:rPr>
                <w:noProof/>
                <w:webHidden/>
              </w:rPr>
            </w:r>
            <w:r>
              <w:rPr>
                <w:noProof/>
                <w:webHidden/>
              </w:rPr>
              <w:fldChar w:fldCharType="separate"/>
            </w:r>
            <w:r>
              <w:rPr>
                <w:noProof/>
                <w:webHidden/>
              </w:rPr>
              <w:t>50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79" w:history="1">
            <w:r w:rsidRPr="00351D7E">
              <w:rPr>
                <w:rStyle w:val="Kpr"/>
                <w:noProof/>
              </w:rPr>
              <w:t>7.3</w:t>
            </w:r>
            <w:r>
              <w:rPr>
                <w:rFonts w:eastAsiaTheme="minorEastAsia" w:cstheme="minorBidi"/>
                <w:b w:val="0"/>
                <w:bCs w:val="0"/>
                <w:i w:val="0"/>
                <w:iCs w:val="0"/>
                <w:noProof/>
                <w:sz w:val="22"/>
                <w:szCs w:val="22"/>
                <w:lang w:val="en-US"/>
              </w:rPr>
              <w:tab/>
            </w:r>
            <w:r w:rsidRPr="00351D7E">
              <w:rPr>
                <w:rStyle w:val="Kpr"/>
                <w:noProof/>
              </w:rPr>
              <w:t>Seçim Tabloları</w:t>
            </w:r>
            <w:r>
              <w:rPr>
                <w:noProof/>
                <w:webHidden/>
              </w:rPr>
              <w:tab/>
            </w:r>
            <w:r>
              <w:rPr>
                <w:noProof/>
                <w:webHidden/>
              </w:rPr>
              <w:fldChar w:fldCharType="begin"/>
            </w:r>
            <w:r>
              <w:rPr>
                <w:noProof/>
                <w:webHidden/>
              </w:rPr>
              <w:instrText xml:space="preserve"> PAGEREF _Toc436752079 \h </w:instrText>
            </w:r>
            <w:r>
              <w:rPr>
                <w:noProof/>
                <w:webHidden/>
              </w:rPr>
            </w:r>
            <w:r>
              <w:rPr>
                <w:noProof/>
                <w:webHidden/>
              </w:rPr>
              <w:fldChar w:fldCharType="separate"/>
            </w:r>
            <w:r>
              <w:rPr>
                <w:noProof/>
                <w:webHidden/>
              </w:rPr>
              <w:t>52</w:t>
            </w:r>
            <w:r>
              <w:rPr>
                <w:noProof/>
                <w:webHidden/>
              </w:rPr>
              <w:fldChar w:fldCharType="end"/>
            </w:r>
          </w:hyperlink>
        </w:p>
        <w:p w:rsidR="00087717" w:rsidRDefault="00087717">
          <w:pPr>
            <w:pStyle w:val="T1"/>
            <w:tabs>
              <w:tab w:val="left" w:pos="880"/>
            </w:tabs>
            <w:rPr>
              <w:rFonts w:eastAsiaTheme="minorEastAsia" w:cstheme="minorBidi"/>
              <w:b w:val="0"/>
              <w:bCs w:val="0"/>
              <w:i w:val="0"/>
              <w:iCs w:val="0"/>
              <w:noProof/>
              <w:sz w:val="22"/>
              <w:szCs w:val="22"/>
              <w:lang w:val="en-US"/>
            </w:rPr>
          </w:pPr>
          <w:hyperlink w:anchor="_Toc436752080" w:history="1">
            <w:r w:rsidRPr="00351D7E">
              <w:rPr>
                <w:rStyle w:val="Kpr"/>
                <w:noProof/>
              </w:rPr>
              <w:t>7.3.1</w:t>
            </w:r>
            <w:r>
              <w:rPr>
                <w:rFonts w:eastAsiaTheme="minorEastAsia" w:cstheme="minorBidi"/>
                <w:b w:val="0"/>
                <w:bCs w:val="0"/>
                <w:i w:val="0"/>
                <w:iCs w:val="0"/>
                <w:noProof/>
                <w:sz w:val="22"/>
                <w:szCs w:val="22"/>
                <w:lang w:val="en-US"/>
              </w:rPr>
              <w:tab/>
            </w:r>
            <w:r w:rsidRPr="00351D7E">
              <w:rPr>
                <w:rStyle w:val="Kpr"/>
                <w:noProof/>
              </w:rPr>
              <w:t>Genel Önlem ifadeleri</w:t>
            </w:r>
            <w:r>
              <w:rPr>
                <w:noProof/>
                <w:webHidden/>
              </w:rPr>
              <w:tab/>
            </w:r>
            <w:r>
              <w:rPr>
                <w:noProof/>
                <w:webHidden/>
              </w:rPr>
              <w:fldChar w:fldCharType="begin"/>
            </w:r>
            <w:r>
              <w:rPr>
                <w:noProof/>
                <w:webHidden/>
              </w:rPr>
              <w:instrText xml:space="preserve"> PAGEREF _Toc436752080 \h </w:instrText>
            </w:r>
            <w:r>
              <w:rPr>
                <w:noProof/>
                <w:webHidden/>
              </w:rPr>
            </w:r>
            <w:r>
              <w:rPr>
                <w:noProof/>
                <w:webHidden/>
              </w:rPr>
              <w:fldChar w:fldCharType="separate"/>
            </w:r>
            <w:r>
              <w:rPr>
                <w:noProof/>
                <w:webHidden/>
              </w:rPr>
              <w:t>52</w:t>
            </w:r>
            <w:r>
              <w:rPr>
                <w:noProof/>
                <w:webHidden/>
              </w:rPr>
              <w:fldChar w:fldCharType="end"/>
            </w:r>
          </w:hyperlink>
        </w:p>
        <w:p w:rsidR="00087717" w:rsidRDefault="00087717">
          <w:pPr>
            <w:pStyle w:val="T1"/>
            <w:tabs>
              <w:tab w:val="left" w:pos="880"/>
            </w:tabs>
            <w:rPr>
              <w:rFonts w:eastAsiaTheme="minorEastAsia" w:cstheme="minorBidi"/>
              <w:b w:val="0"/>
              <w:bCs w:val="0"/>
              <w:i w:val="0"/>
              <w:iCs w:val="0"/>
              <w:noProof/>
              <w:sz w:val="22"/>
              <w:szCs w:val="22"/>
              <w:lang w:val="en-US"/>
            </w:rPr>
          </w:pPr>
          <w:hyperlink w:anchor="_Toc436752081" w:history="1">
            <w:r w:rsidRPr="00351D7E">
              <w:rPr>
                <w:rStyle w:val="Kpr"/>
                <w:noProof/>
              </w:rPr>
              <w:t>7.3.2</w:t>
            </w:r>
            <w:r>
              <w:rPr>
                <w:rFonts w:eastAsiaTheme="minorEastAsia" w:cstheme="minorBidi"/>
                <w:b w:val="0"/>
                <w:bCs w:val="0"/>
                <w:i w:val="0"/>
                <w:iCs w:val="0"/>
                <w:noProof/>
                <w:sz w:val="22"/>
                <w:szCs w:val="22"/>
                <w:lang w:val="en-US"/>
              </w:rPr>
              <w:tab/>
            </w:r>
            <w:r w:rsidRPr="00351D7E">
              <w:rPr>
                <w:rStyle w:val="Kpr"/>
                <w:noProof/>
              </w:rPr>
              <w:t>Fiziksel Zararlılıklar için Spesifik Önlem ifadeleri</w:t>
            </w:r>
            <w:r>
              <w:rPr>
                <w:noProof/>
                <w:webHidden/>
              </w:rPr>
              <w:tab/>
            </w:r>
            <w:r>
              <w:rPr>
                <w:noProof/>
                <w:webHidden/>
              </w:rPr>
              <w:fldChar w:fldCharType="begin"/>
            </w:r>
            <w:r>
              <w:rPr>
                <w:noProof/>
                <w:webHidden/>
              </w:rPr>
              <w:instrText xml:space="preserve"> PAGEREF _Toc436752081 \h </w:instrText>
            </w:r>
            <w:r>
              <w:rPr>
                <w:noProof/>
                <w:webHidden/>
              </w:rPr>
            </w:r>
            <w:r>
              <w:rPr>
                <w:noProof/>
                <w:webHidden/>
              </w:rPr>
              <w:fldChar w:fldCharType="separate"/>
            </w:r>
            <w:r>
              <w:rPr>
                <w:noProof/>
                <w:webHidden/>
              </w:rPr>
              <w:t>53</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082" w:history="1">
            <w:r w:rsidRPr="00351D7E">
              <w:rPr>
                <w:rStyle w:val="Kpr"/>
                <w:noProof/>
              </w:rPr>
              <w:t>7.3.2.1</w:t>
            </w:r>
            <w:r>
              <w:rPr>
                <w:rFonts w:eastAsiaTheme="minorEastAsia" w:cstheme="minorBidi"/>
                <w:b w:val="0"/>
                <w:bCs w:val="0"/>
                <w:i w:val="0"/>
                <w:iCs w:val="0"/>
                <w:noProof/>
                <w:sz w:val="22"/>
                <w:szCs w:val="22"/>
                <w:lang w:val="en-US"/>
              </w:rPr>
              <w:tab/>
            </w:r>
            <w:r w:rsidRPr="00351D7E">
              <w:rPr>
                <w:rStyle w:val="Kpr"/>
                <w:noProof/>
              </w:rPr>
              <w:t>Patlayıcılar</w:t>
            </w:r>
            <w:r>
              <w:rPr>
                <w:noProof/>
                <w:webHidden/>
              </w:rPr>
              <w:tab/>
            </w:r>
            <w:r>
              <w:rPr>
                <w:noProof/>
                <w:webHidden/>
              </w:rPr>
              <w:fldChar w:fldCharType="begin"/>
            </w:r>
            <w:r>
              <w:rPr>
                <w:noProof/>
                <w:webHidden/>
              </w:rPr>
              <w:instrText xml:space="preserve"> PAGEREF _Toc436752082 \h </w:instrText>
            </w:r>
            <w:r>
              <w:rPr>
                <w:noProof/>
                <w:webHidden/>
              </w:rPr>
            </w:r>
            <w:r>
              <w:rPr>
                <w:noProof/>
                <w:webHidden/>
              </w:rPr>
              <w:fldChar w:fldCharType="separate"/>
            </w:r>
            <w:r>
              <w:rPr>
                <w:noProof/>
                <w:webHidden/>
              </w:rPr>
              <w:t>53</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83" w:history="1">
            <w:r w:rsidRPr="00351D7E">
              <w:rPr>
                <w:rStyle w:val="Kpr"/>
                <w:noProof/>
              </w:rPr>
              <w:t>7.3.2.2 Alevlenir Gazlar</w:t>
            </w:r>
            <w:r>
              <w:rPr>
                <w:noProof/>
                <w:webHidden/>
              </w:rPr>
              <w:tab/>
            </w:r>
            <w:r>
              <w:rPr>
                <w:noProof/>
                <w:webHidden/>
              </w:rPr>
              <w:fldChar w:fldCharType="begin"/>
            </w:r>
            <w:r>
              <w:rPr>
                <w:noProof/>
                <w:webHidden/>
              </w:rPr>
              <w:instrText xml:space="preserve"> PAGEREF _Toc436752083 \h </w:instrText>
            </w:r>
            <w:r>
              <w:rPr>
                <w:noProof/>
                <w:webHidden/>
              </w:rPr>
            </w:r>
            <w:r>
              <w:rPr>
                <w:noProof/>
                <w:webHidden/>
              </w:rPr>
              <w:fldChar w:fldCharType="separate"/>
            </w:r>
            <w:r>
              <w:rPr>
                <w:noProof/>
                <w:webHidden/>
              </w:rPr>
              <w:t>62</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84" w:history="1">
            <w:r w:rsidRPr="00351D7E">
              <w:rPr>
                <w:rStyle w:val="Kpr"/>
                <w:noProof/>
              </w:rPr>
              <w:t>7.3.2.3 Alevlenir Aerosoller</w:t>
            </w:r>
            <w:r>
              <w:rPr>
                <w:noProof/>
                <w:webHidden/>
              </w:rPr>
              <w:tab/>
            </w:r>
            <w:r>
              <w:rPr>
                <w:noProof/>
                <w:webHidden/>
              </w:rPr>
              <w:fldChar w:fldCharType="begin"/>
            </w:r>
            <w:r>
              <w:rPr>
                <w:noProof/>
                <w:webHidden/>
              </w:rPr>
              <w:instrText xml:space="preserve"> PAGEREF _Toc436752084 \h </w:instrText>
            </w:r>
            <w:r>
              <w:rPr>
                <w:noProof/>
                <w:webHidden/>
              </w:rPr>
            </w:r>
            <w:r>
              <w:rPr>
                <w:noProof/>
                <w:webHidden/>
              </w:rPr>
              <w:fldChar w:fldCharType="separate"/>
            </w:r>
            <w:r>
              <w:rPr>
                <w:noProof/>
                <w:webHidden/>
              </w:rPr>
              <w:t>63</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85" w:history="1">
            <w:r w:rsidRPr="00351D7E">
              <w:rPr>
                <w:rStyle w:val="Kpr"/>
                <w:noProof/>
              </w:rPr>
              <w:t>7.3.2.4 Oksitleyici Gazlar</w:t>
            </w:r>
            <w:r>
              <w:rPr>
                <w:noProof/>
                <w:webHidden/>
              </w:rPr>
              <w:tab/>
            </w:r>
            <w:r>
              <w:rPr>
                <w:noProof/>
                <w:webHidden/>
              </w:rPr>
              <w:fldChar w:fldCharType="begin"/>
            </w:r>
            <w:r>
              <w:rPr>
                <w:noProof/>
                <w:webHidden/>
              </w:rPr>
              <w:instrText xml:space="preserve"> PAGEREF _Toc436752085 \h </w:instrText>
            </w:r>
            <w:r>
              <w:rPr>
                <w:noProof/>
                <w:webHidden/>
              </w:rPr>
            </w:r>
            <w:r>
              <w:rPr>
                <w:noProof/>
                <w:webHidden/>
              </w:rPr>
              <w:fldChar w:fldCharType="separate"/>
            </w:r>
            <w:r>
              <w:rPr>
                <w:noProof/>
                <w:webHidden/>
              </w:rPr>
              <w:t>65</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86" w:history="1">
            <w:r w:rsidRPr="00351D7E">
              <w:rPr>
                <w:rStyle w:val="Kpr"/>
                <w:noProof/>
              </w:rPr>
              <w:t>7.3.2.5 Basınç Altındaki Gazlar</w:t>
            </w:r>
            <w:r>
              <w:rPr>
                <w:noProof/>
                <w:webHidden/>
              </w:rPr>
              <w:tab/>
            </w:r>
            <w:r>
              <w:rPr>
                <w:noProof/>
                <w:webHidden/>
              </w:rPr>
              <w:fldChar w:fldCharType="begin"/>
            </w:r>
            <w:r>
              <w:rPr>
                <w:noProof/>
                <w:webHidden/>
              </w:rPr>
              <w:instrText xml:space="preserve"> PAGEREF _Toc436752086 \h </w:instrText>
            </w:r>
            <w:r>
              <w:rPr>
                <w:noProof/>
                <w:webHidden/>
              </w:rPr>
            </w:r>
            <w:r>
              <w:rPr>
                <w:noProof/>
                <w:webHidden/>
              </w:rPr>
              <w:fldChar w:fldCharType="separate"/>
            </w:r>
            <w:r>
              <w:rPr>
                <w:noProof/>
                <w:webHidden/>
              </w:rPr>
              <w:t>66</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87" w:history="1">
            <w:r w:rsidRPr="00351D7E">
              <w:rPr>
                <w:rStyle w:val="Kpr"/>
                <w:noProof/>
              </w:rPr>
              <w:t>7.3.2.6 Alevlenir Sıvılar</w:t>
            </w:r>
            <w:r>
              <w:rPr>
                <w:noProof/>
                <w:webHidden/>
              </w:rPr>
              <w:tab/>
            </w:r>
            <w:r>
              <w:rPr>
                <w:noProof/>
                <w:webHidden/>
              </w:rPr>
              <w:fldChar w:fldCharType="begin"/>
            </w:r>
            <w:r>
              <w:rPr>
                <w:noProof/>
                <w:webHidden/>
              </w:rPr>
              <w:instrText xml:space="preserve"> PAGEREF _Toc436752087 \h </w:instrText>
            </w:r>
            <w:r>
              <w:rPr>
                <w:noProof/>
                <w:webHidden/>
              </w:rPr>
            </w:r>
            <w:r>
              <w:rPr>
                <w:noProof/>
                <w:webHidden/>
              </w:rPr>
              <w:fldChar w:fldCharType="separate"/>
            </w:r>
            <w:r>
              <w:rPr>
                <w:noProof/>
                <w:webHidden/>
              </w:rPr>
              <w:t>68</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88" w:history="1">
            <w:r w:rsidRPr="00351D7E">
              <w:rPr>
                <w:rStyle w:val="Kpr"/>
                <w:noProof/>
              </w:rPr>
              <w:t>7.3.2.7 Alevlenir Katılar</w:t>
            </w:r>
            <w:r>
              <w:rPr>
                <w:noProof/>
                <w:webHidden/>
              </w:rPr>
              <w:tab/>
            </w:r>
            <w:r>
              <w:rPr>
                <w:noProof/>
                <w:webHidden/>
              </w:rPr>
              <w:fldChar w:fldCharType="begin"/>
            </w:r>
            <w:r>
              <w:rPr>
                <w:noProof/>
                <w:webHidden/>
              </w:rPr>
              <w:instrText xml:space="preserve"> PAGEREF _Toc436752088 \h </w:instrText>
            </w:r>
            <w:r>
              <w:rPr>
                <w:noProof/>
                <w:webHidden/>
              </w:rPr>
            </w:r>
            <w:r>
              <w:rPr>
                <w:noProof/>
                <w:webHidden/>
              </w:rPr>
              <w:fldChar w:fldCharType="separate"/>
            </w:r>
            <w:r>
              <w:rPr>
                <w:noProof/>
                <w:webHidden/>
              </w:rPr>
              <w:t>71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89" w:history="1">
            <w:r w:rsidRPr="00351D7E">
              <w:rPr>
                <w:rStyle w:val="Kpr"/>
                <w:noProof/>
              </w:rPr>
              <w:t>7.3.2.8 Kendiliğinden tepkimeye giren maddeler ve karışımlar</w:t>
            </w:r>
            <w:r>
              <w:rPr>
                <w:noProof/>
                <w:webHidden/>
              </w:rPr>
              <w:tab/>
            </w:r>
            <w:r>
              <w:rPr>
                <w:noProof/>
                <w:webHidden/>
              </w:rPr>
              <w:fldChar w:fldCharType="begin"/>
            </w:r>
            <w:r>
              <w:rPr>
                <w:noProof/>
                <w:webHidden/>
              </w:rPr>
              <w:instrText xml:space="preserve"> PAGEREF _Toc436752089 \h </w:instrText>
            </w:r>
            <w:r>
              <w:rPr>
                <w:noProof/>
                <w:webHidden/>
              </w:rPr>
            </w:r>
            <w:r>
              <w:rPr>
                <w:noProof/>
                <w:webHidden/>
              </w:rPr>
              <w:fldChar w:fldCharType="separate"/>
            </w:r>
            <w:r>
              <w:rPr>
                <w:noProof/>
                <w:webHidden/>
              </w:rPr>
              <w:t>73</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0" w:history="1">
            <w:r w:rsidRPr="00351D7E">
              <w:rPr>
                <w:rStyle w:val="Kpr"/>
                <w:noProof/>
              </w:rPr>
              <w:t>7.3.2.9 Piroforik Sıvılar</w:t>
            </w:r>
            <w:r>
              <w:rPr>
                <w:noProof/>
                <w:webHidden/>
              </w:rPr>
              <w:tab/>
            </w:r>
            <w:r>
              <w:rPr>
                <w:noProof/>
                <w:webHidden/>
              </w:rPr>
              <w:fldChar w:fldCharType="begin"/>
            </w:r>
            <w:r>
              <w:rPr>
                <w:noProof/>
                <w:webHidden/>
              </w:rPr>
              <w:instrText xml:space="preserve"> PAGEREF _Toc436752090 \h </w:instrText>
            </w:r>
            <w:r>
              <w:rPr>
                <w:noProof/>
                <w:webHidden/>
              </w:rPr>
            </w:r>
            <w:r>
              <w:rPr>
                <w:noProof/>
                <w:webHidden/>
              </w:rPr>
              <w:fldChar w:fldCharType="separate"/>
            </w:r>
            <w:r>
              <w:rPr>
                <w:noProof/>
                <w:webHidden/>
              </w:rPr>
              <w:t>79</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1" w:history="1">
            <w:r w:rsidRPr="00351D7E">
              <w:rPr>
                <w:rStyle w:val="Kpr"/>
                <w:noProof/>
              </w:rPr>
              <w:t>7.3.2.10 Piroforik Katılar</w:t>
            </w:r>
            <w:r>
              <w:rPr>
                <w:noProof/>
                <w:webHidden/>
              </w:rPr>
              <w:tab/>
            </w:r>
            <w:r>
              <w:rPr>
                <w:noProof/>
                <w:webHidden/>
              </w:rPr>
              <w:fldChar w:fldCharType="begin"/>
            </w:r>
            <w:r>
              <w:rPr>
                <w:noProof/>
                <w:webHidden/>
              </w:rPr>
              <w:instrText xml:space="preserve"> PAGEREF _Toc436752091 \h </w:instrText>
            </w:r>
            <w:r>
              <w:rPr>
                <w:noProof/>
                <w:webHidden/>
              </w:rPr>
            </w:r>
            <w:r>
              <w:rPr>
                <w:noProof/>
                <w:webHidden/>
              </w:rPr>
              <w:fldChar w:fldCharType="separate"/>
            </w:r>
            <w:r>
              <w:rPr>
                <w:noProof/>
                <w:webHidden/>
              </w:rPr>
              <w:t>81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2" w:history="1">
            <w:r w:rsidRPr="00351D7E">
              <w:rPr>
                <w:rStyle w:val="Kpr"/>
                <w:noProof/>
              </w:rPr>
              <w:t>7.3.2.11 Kendiliğinden Isınan Madde ve Karışımlar</w:t>
            </w:r>
            <w:r>
              <w:rPr>
                <w:noProof/>
                <w:webHidden/>
              </w:rPr>
              <w:tab/>
            </w:r>
            <w:r>
              <w:rPr>
                <w:noProof/>
                <w:webHidden/>
              </w:rPr>
              <w:fldChar w:fldCharType="begin"/>
            </w:r>
            <w:r>
              <w:rPr>
                <w:noProof/>
                <w:webHidden/>
              </w:rPr>
              <w:instrText xml:space="preserve"> PAGEREF _Toc436752092 \h </w:instrText>
            </w:r>
            <w:r>
              <w:rPr>
                <w:noProof/>
                <w:webHidden/>
              </w:rPr>
            </w:r>
            <w:r>
              <w:rPr>
                <w:noProof/>
                <w:webHidden/>
              </w:rPr>
              <w:fldChar w:fldCharType="separate"/>
            </w:r>
            <w:r>
              <w:rPr>
                <w:noProof/>
                <w:webHidden/>
              </w:rPr>
              <w:t>83</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3" w:history="1">
            <w:r w:rsidRPr="00351D7E">
              <w:rPr>
                <w:rStyle w:val="Kpr"/>
                <w:noProof/>
              </w:rPr>
              <w:t>7.3.2.12 Su ile temas ettiğinde alevlenir gazlar çıkaran madde ve karışımlar</w:t>
            </w:r>
            <w:r>
              <w:rPr>
                <w:noProof/>
                <w:webHidden/>
              </w:rPr>
              <w:tab/>
            </w:r>
            <w:r>
              <w:rPr>
                <w:noProof/>
                <w:webHidden/>
              </w:rPr>
              <w:fldChar w:fldCharType="begin"/>
            </w:r>
            <w:r>
              <w:rPr>
                <w:noProof/>
                <w:webHidden/>
              </w:rPr>
              <w:instrText xml:space="preserve"> PAGEREF _Toc436752093 \h </w:instrText>
            </w:r>
            <w:r>
              <w:rPr>
                <w:noProof/>
                <w:webHidden/>
              </w:rPr>
            </w:r>
            <w:r>
              <w:rPr>
                <w:noProof/>
                <w:webHidden/>
              </w:rPr>
              <w:fldChar w:fldCharType="separate"/>
            </w:r>
            <w:r>
              <w:rPr>
                <w:noProof/>
                <w:webHidden/>
              </w:rPr>
              <w:t>84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4" w:history="1">
            <w:r w:rsidRPr="00351D7E">
              <w:rPr>
                <w:rStyle w:val="Kpr"/>
                <w:noProof/>
              </w:rPr>
              <w:t>7.3.2.13 Oksitleyici Sıvılar</w:t>
            </w:r>
            <w:r>
              <w:rPr>
                <w:noProof/>
                <w:webHidden/>
              </w:rPr>
              <w:tab/>
            </w:r>
            <w:r>
              <w:rPr>
                <w:noProof/>
                <w:webHidden/>
              </w:rPr>
              <w:fldChar w:fldCharType="begin"/>
            </w:r>
            <w:r>
              <w:rPr>
                <w:noProof/>
                <w:webHidden/>
              </w:rPr>
              <w:instrText xml:space="preserve"> PAGEREF _Toc436752094 \h </w:instrText>
            </w:r>
            <w:r>
              <w:rPr>
                <w:noProof/>
                <w:webHidden/>
              </w:rPr>
            </w:r>
            <w:r>
              <w:rPr>
                <w:noProof/>
                <w:webHidden/>
              </w:rPr>
              <w:fldChar w:fldCharType="separate"/>
            </w:r>
            <w:r>
              <w:rPr>
                <w:noProof/>
                <w:webHidden/>
              </w:rPr>
              <w:t>86</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5" w:history="1">
            <w:r w:rsidRPr="00351D7E">
              <w:rPr>
                <w:rStyle w:val="Kpr"/>
                <w:noProof/>
              </w:rPr>
              <w:t>7.3.2.14 Oksitleyici Katılar</w:t>
            </w:r>
            <w:r>
              <w:rPr>
                <w:noProof/>
                <w:webHidden/>
              </w:rPr>
              <w:tab/>
            </w:r>
            <w:r>
              <w:rPr>
                <w:noProof/>
                <w:webHidden/>
              </w:rPr>
              <w:fldChar w:fldCharType="begin"/>
            </w:r>
            <w:r>
              <w:rPr>
                <w:noProof/>
                <w:webHidden/>
              </w:rPr>
              <w:instrText xml:space="preserve"> PAGEREF _Toc436752095 \h </w:instrText>
            </w:r>
            <w:r>
              <w:rPr>
                <w:noProof/>
                <w:webHidden/>
              </w:rPr>
            </w:r>
            <w:r>
              <w:rPr>
                <w:noProof/>
                <w:webHidden/>
              </w:rPr>
              <w:fldChar w:fldCharType="separate"/>
            </w:r>
            <w:r>
              <w:rPr>
                <w:noProof/>
                <w:webHidden/>
              </w:rPr>
              <w:t>90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6" w:history="1">
            <w:r w:rsidRPr="00351D7E">
              <w:rPr>
                <w:rStyle w:val="Kpr"/>
                <w:noProof/>
              </w:rPr>
              <w:t>7.3.2.15 Organik Peroksitler</w:t>
            </w:r>
            <w:r>
              <w:rPr>
                <w:noProof/>
                <w:webHidden/>
              </w:rPr>
              <w:tab/>
            </w:r>
            <w:r>
              <w:rPr>
                <w:noProof/>
                <w:webHidden/>
              </w:rPr>
              <w:fldChar w:fldCharType="begin"/>
            </w:r>
            <w:r>
              <w:rPr>
                <w:noProof/>
                <w:webHidden/>
              </w:rPr>
              <w:instrText xml:space="preserve"> PAGEREF _Toc436752096 \h </w:instrText>
            </w:r>
            <w:r>
              <w:rPr>
                <w:noProof/>
                <w:webHidden/>
              </w:rPr>
            </w:r>
            <w:r>
              <w:rPr>
                <w:noProof/>
                <w:webHidden/>
              </w:rPr>
              <w:fldChar w:fldCharType="separate"/>
            </w:r>
            <w:r>
              <w:rPr>
                <w:noProof/>
                <w:webHidden/>
              </w:rPr>
              <w:t>94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7" w:history="1">
            <w:r w:rsidRPr="00351D7E">
              <w:rPr>
                <w:rStyle w:val="Kpr"/>
                <w:noProof/>
              </w:rPr>
              <w:t>7.3.2.16 Metaller için Aşındırıcı</w:t>
            </w:r>
            <w:r>
              <w:rPr>
                <w:noProof/>
                <w:webHidden/>
              </w:rPr>
              <w:tab/>
            </w:r>
            <w:r>
              <w:rPr>
                <w:noProof/>
                <w:webHidden/>
              </w:rPr>
              <w:fldChar w:fldCharType="begin"/>
            </w:r>
            <w:r>
              <w:rPr>
                <w:noProof/>
                <w:webHidden/>
              </w:rPr>
              <w:instrText xml:space="preserve"> PAGEREF _Toc436752097 \h </w:instrText>
            </w:r>
            <w:r>
              <w:rPr>
                <w:noProof/>
                <w:webHidden/>
              </w:rPr>
            </w:r>
            <w:r>
              <w:rPr>
                <w:noProof/>
                <w:webHidden/>
              </w:rPr>
              <w:fldChar w:fldCharType="separate"/>
            </w:r>
            <w:r>
              <w:rPr>
                <w:noProof/>
                <w:webHidden/>
              </w:rPr>
              <w:t>100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8" w:history="1">
            <w:r w:rsidRPr="00351D7E">
              <w:rPr>
                <w:rStyle w:val="Kpr"/>
                <w:noProof/>
              </w:rPr>
              <w:t>7.3.3 Sağlığa İlişkin Zararlara Özgü Önlem ifadeleri</w:t>
            </w:r>
            <w:r>
              <w:rPr>
                <w:noProof/>
                <w:webHidden/>
              </w:rPr>
              <w:tab/>
            </w:r>
            <w:r>
              <w:rPr>
                <w:noProof/>
                <w:webHidden/>
              </w:rPr>
              <w:fldChar w:fldCharType="begin"/>
            </w:r>
            <w:r>
              <w:rPr>
                <w:noProof/>
                <w:webHidden/>
              </w:rPr>
              <w:instrText xml:space="preserve"> PAGEREF _Toc436752098 \h </w:instrText>
            </w:r>
            <w:r>
              <w:rPr>
                <w:noProof/>
                <w:webHidden/>
              </w:rPr>
            </w:r>
            <w:r>
              <w:rPr>
                <w:noProof/>
                <w:webHidden/>
              </w:rPr>
              <w:fldChar w:fldCharType="separate"/>
            </w:r>
            <w:r>
              <w:rPr>
                <w:noProof/>
                <w:webHidden/>
              </w:rPr>
              <w:t>101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099" w:history="1">
            <w:r w:rsidRPr="00351D7E">
              <w:rPr>
                <w:rStyle w:val="Kpr"/>
                <w:noProof/>
              </w:rPr>
              <w:t>7.3.3.1.1 Akut Toksisite – Ağız yolu</w:t>
            </w:r>
            <w:r>
              <w:rPr>
                <w:noProof/>
                <w:webHidden/>
              </w:rPr>
              <w:tab/>
            </w:r>
            <w:r>
              <w:rPr>
                <w:noProof/>
                <w:webHidden/>
              </w:rPr>
              <w:fldChar w:fldCharType="begin"/>
            </w:r>
            <w:r>
              <w:rPr>
                <w:noProof/>
                <w:webHidden/>
              </w:rPr>
              <w:instrText xml:space="preserve"> PAGEREF _Toc436752099 \h </w:instrText>
            </w:r>
            <w:r>
              <w:rPr>
                <w:noProof/>
                <w:webHidden/>
              </w:rPr>
            </w:r>
            <w:r>
              <w:rPr>
                <w:noProof/>
                <w:webHidden/>
              </w:rPr>
              <w:fldChar w:fldCharType="separate"/>
            </w:r>
            <w:r>
              <w:rPr>
                <w:noProof/>
                <w:webHidden/>
              </w:rPr>
              <w:t>101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0" w:history="1">
            <w:r w:rsidRPr="00351D7E">
              <w:rPr>
                <w:rStyle w:val="Kpr"/>
                <w:noProof/>
              </w:rPr>
              <w:t>7.3.3.1.2 Akut Toksisite – Cilt yolu</w:t>
            </w:r>
            <w:r>
              <w:rPr>
                <w:noProof/>
                <w:webHidden/>
              </w:rPr>
              <w:tab/>
            </w:r>
            <w:r>
              <w:rPr>
                <w:noProof/>
                <w:webHidden/>
              </w:rPr>
              <w:fldChar w:fldCharType="begin"/>
            </w:r>
            <w:r>
              <w:rPr>
                <w:noProof/>
                <w:webHidden/>
              </w:rPr>
              <w:instrText xml:space="preserve"> PAGEREF _Toc436752100 \h </w:instrText>
            </w:r>
            <w:r>
              <w:rPr>
                <w:noProof/>
                <w:webHidden/>
              </w:rPr>
            </w:r>
            <w:r>
              <w:rPr>
                <w:noProof/>
                <w:webHidden/>
              </w:rPr>
              <w:fldChar w:fldCharType="separate"/>
            </w:r>
            <w:r>
              <w:rPr>
                <w:noProof/>
                <w:webHidden/>
              </w:rPr>
              <w:t>104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1" w:history="1">
            <w:r w:rsidRPr="00351D7E">
              <w:rPr>
                <w:rStyle w:val="Kpr"/>
                <w:noProof/>
              </w:rPr>
              <w:t>7.3.3.1.3  Akut Toksisite – Solunum yolu</w:t>
            </w:r>
            <w:r>
              <w:rPr>
                <w:noProof/>
                <w:webHidden/>
              </w:rPr>
              <w:tab/>
            </w:r>
            <w:r>
              <w:rPr>
                <w:noProof/>
                <w:webHidden/>
              </w:rPr>
              <w:fldChar w:fldCharType="begin"/>
            </w:r>
            <w:r>
              <w:rPr>
                <w:noProof/>
                <w:webHidden/>
              </w:rPr>
              <w:instrText xml:space="preserve"> PAGEREF _Toc436752101 \h </w:instrText>
            </w:r>
            <w:r>
              <w:rPr>
                <w:noProof/>
                <w:webHidden/>
              </w:rPr>
            </w:r>
            <w:r>
              <w:rPr>
                <w:noProof/>
                <w:webHidden/>
              </w:rPr>
              <w:fldChar w:fldCharType="separate"/>
            </w:r>
            <w:r>
              <w:rPr>
                <w:noProof/>
                <w:webHidden/>
              </w:rPr>
              <w:t>109</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2" w:history="1">
            <w:r w:rsidRPr="00351D7E">
              <w:rPr>
                <w:rStyle w:val="Kpr"/>
                <w:noProof/>
              </w:rPr>
              <w:t>7.3.3.2 Cilt Aşınması / Tahrişi</w:t>
            </w:r>
            <w:r>
              <w:rPr>
                <w:noProof/>
                <w:webHidden/>
              </w:rPr>
              <w:tab/>
            </w:r>
            <w:r>
              <w:rPr>
                <w:noProof/>
                <w:webHidden/>
              </w:rPr>
              <w:fldChar w:fldCharType="begin"/>
            </w:r>
            <w:r>
              <w:rPr>
                <w:noProof/>
                <w:webHidden/>
              </w:rPr>
              <w:instrText xml:space="preserve"> PAGEREF _Toc436752102 \h </w:instrText>
            </w:r>
            <w:r>
              <w:rPr>
                <w:noProof/>
                <w:webHidden/>
              </w:rPr>
            </w:r>
            <w:r>
              <w:rPr>
                <w:noProof/>
                <w:webHidden/>
              </w:rPr>
              <w:fldChar w:fldCharType="separate"/>
            </w:r>
            <w:r>
              <w:rPr>
                <w:noProof/>
                <w:webHidden/>
              </w:rPr>
              <w:t>112</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3" w:history="1">
            <w:r w:rsidRPr="00351D7E">
              <w:rPr>
                <w:rStyle w:val="Kpr"/>
                <w:noProof/>
              </w:rPr>
              <w:t>7.3.3.3 Ciddi Göz Hasarı / Göz Tahrişi</w:t>
            </w:r>
            <w:r>
              <w:rPr>
                <w:noProof/>
                <w:webHidden/>
              </w:rPr>
              <w:tab/>
            </w:r>
            <w:r>
              <w:rPr>
                <w:noProof/>
                <w:webHidden/>
              </w:rPr>
              <w:fldChar w:fldCharType="begin"/>
            </w:r>
            <w:r>
              <w:rPr>
                <w:noProof/>
                <w:webHidden/>
              </w:rPr>
              <w:instrText xml:space="preserve"> PAGEREF _Toc436752103 \h </w:instrText>
            </w:r>
            <w:r>
              <w:rPr>
                <w:noProof/>
                <w:webHidden/>
              </w:rPr>
            </w:r>
            <w:r>
              <w:rPr>
                <w:noProof/>
                <w:webHidden/>
              </w:rPr>
              <w:fldChar w:fldCharType="separate"/>
            </w:r>
            <w:r>
              <w:rPr>
                <w:noProof/>
                <w:webHidden/>
              </w:rPr>
              <w:t>115</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4" w:history="1">
            <w:r w:rsidRPr="00351D7E">
              <w:rPr>
                <w:rStyle w:val="Kpr"/>
                <w:noProof/>
              </w:rPr>
              <w:t>7.3.3.4.1  Solunum hassaslaştırıcılığı</w:t>
            </w:r>
            <w:r>
              <w:rPr>
                <w:noProof/>
                <w:webHidden/>
              </w:rPr>
              <w:tab/>
            </w:r>
            <w:r>
              <w:rPr>
                <w:noProof/>
                <w:webHidden/>
              </w:rPr>
              <w:fldChar w:fldCharType="begin"/>
            </w:r>
            <w:r>
              <w:rPr>
                <w:noProof/>
                <w:webHidden/>
              </w:rPr>
              <w:instrText xml:space="preserve"> PAGEREF _Toc436752104 \h </w:instrText>
            </w:r>
            <w:r>
              <w:rPr>
                <w:noProof/>
                <w:webHidden/>
              </w:rPr>
            </w:r>
            <w:r>
              <w:rPr>
                <w:noProof/>
                <w:webHidden/>
              </w:rPr>
              <w:fldChar w:fldCharType="separate"/>
            </w:r>
            <w:r>
              <w:rPr>
                <w:noProof/>
                <w:webHidden/>
              </w:rPr>
              <w:t>117</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5" w:history="1">
            <w:r w:rsidRPr="00351D7E">
              <w:rPr>
                <w:rStyle w:val="Kpr"/>
                <w:rFonts w:ascii="Arial" w:hAnsi="Arial" w:cs="Arial"/>
                <w:noProof/>
              </w:rPr>
              <w:t xml:space="preserve">7.3.3.4.2 </w:t>
            </w:r>
            <w:r w:rsidRPr="00351D7E">
              <w:rPr>
                <w:rStyle w:val="Kpr"/>
                <w:noProof/>
              </w:rPr>
              <w:t>Cilt hassaslaştırıcılığı</w:t>
            </w:r>
            <w:r>
              <w:rPr>
                <w:noProof/>
                <w:webHidden/>
              </w:rPr>
              <w:tab/>
            </w:r>
            <w:r>
              <w:rPr>
                <w:noProof/>
                <w:webHidden/>
              </w:rPr>
              <w:fldChar w:fldCharType="begin"/>
            </w:r>
            <w:r>
              <w:rPr>
                <w:noProof/>
                <w:webHidden/>
              </w:rPr>
              <w:instrText xml:space="preserve"> PAGEREF _Toc436752105 \h </w:instrText>
            </w:r>
            <w:r>
              <w:rPr>
                <w:noProof/>
                <w:webHidden/>
              </w:rPr>
            </w:r>
            <w:r>
              <w:rPr>
                <w:noProof/>
                <w:webHidden/>
              </w:rPr>
              <w:fldChar w:fldCharType="separate"/>
            </w:r>
            <w:r>
              <w:rPr>
                <w:noProof/>
                <w:webHidden/>
              </w:rPr>
              <w:t>118</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6" w:history="1">
            <w:r w:rsidRPr="00351D7E">
              <w:rPr>
                <w:rStyle w:val="Kpr"/>
                <w:noProof/>
              </w:rPr>
              <w:t>7.3.3.5 Eşey Hücre Mutajenitesi</w:t>
            </w:r>
            <w:r>
              <w:rPr>
                <w:noProof/>
                <w:webHidden/>
              </w:rPr>
              <w:tab/>
            </w:r>
            <w:r>
              <w:rPr>
                <w:noProof/>
                <w:webHidden/>
              </w:rPr>
              <w:fldChar w:fldCharType="begin"/>
            </w:r>
            <w:r>
              <w:rPr>
                <w:noProof/>
                <w:webHidden/>
              </w:rPr>
              <w:instrText xml:space="preserve"> PAGEREF _Toc436752106 \h </w:instrText>
            </w:r>
            <w:r>
              <w:rPr>
                <w:noProof/>
                <w:webHidden/>
              </w:rPr>
            </w:r>
            <w:r>
              <w:rPr>
                <w:noProof/>
                <w:webHidden/>
              </w:rPr>
              <w:fldChar w:fldCharType="separate"/>
            </w:r>
            <w:r>
              <w:rPr>
                <w:noProof/>
                <w:webHidden/>
              </w:rPr>
              <w:t>120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7" w:history="1">
            <w:r w:rsidRPr="00351D7E">
              <w:rPr>
                <w:rStyle w:val="Kpr"/>
                <w:noProof/>
              </w:rPr>
              <w:t>7.3.3.6 Kanserojenite</w:t>
            </w:r>
            <w:r>
              <w:rPr>
                <w:noProof/>
                <w:webHidden/>
              </w:rPr>
              <w:tab/>
            </w:r>
            <w:r>
              <w:rPr>
                <w:noProof/>
                <w:webHidden/>
              </w:rPr>
              <w:fldChar w:fldCharType="begin"/>
            </w:r>
            <w:r>
              <w:rPr>
                <w:noProof/>
                <w:webHidden/>
              </w:rPr>
              <w:instrText xml:space="preserve"> PAGEREF _Toc436752107 \h </w:instrText>
            </w:r>
            <w:r>
              <w:rPr>
                <w:noProof/>
                <w:webHidden/>
              </w:rPr>
            </w:r>
            <w:r>
              <w:rPr>
                <w:noProof/>
                <w:webHidden/>
              </w:rPr>
              <w:fldChar w:fldCharType="separate"/>
            </w:r>
            <w:r>
              <w:rPr>
                <w:noProof/>
                <w:webHidden/>
              </w:rPr>
              <w:t>121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8" w:history="1">
            <w:r w:rsidRPr="00351D7E">
              <w:rPr>
                <w:rStyle w:val="Kpr"/>
                <w:noProof/>
              </w:rPr>
              <w:t>7.3.3.7 Üreme Sistemi Toksisitesi</w:t>
            </w:r>
            <w:r>
              <w:rPr>
                <w:noProof/>
                <w:webHidden/>
              </w:rPr>
              <w:tab/>
            </w:r>
            <w:r>
              <w:rPr>
                <w:noProof/>
                <w:webHidden/>
              </w:rPr>
              <w:fldChar w:fldCharType="begin"/>
            </w:r>
            <w:r>
              <w:rPr>
                <w:noProof/>
                <w:webHidden/>
              </w:rPr>
              <w:instrText xml:space="preserve"> PAGEREF _Toc436752108 \h </w:instrText>
            </w:r>
            <w:r>
              <w:rPr>
                <w:noProof/>
                <w:webHidden/>
              </w:rPr>
            </w:r>
            <w:r>
              <w:rPr>
                <w:noProof/>
                <w:webHidden/>
              </w:rPr>
              <w:fldChar w:fldCharType="separate"/>
            </w:r>
            <w:r>
              <w:rPr>
                <w:noProof/>
                <w:webHidden/>
              </w:rPr>
              <w:t>122</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09" w:history="1">
            <w:r w:rsidRPr="00351D7E">
              <w:rPr>
                <w:rStyle w:val="Kpr"/>
                <w:noProof/>
              </w:rPr>
              <w:t>7.3.3.8 Belirli Hedef Organ Toksisitesi (Tek Maruz Kalma)</w:t>
            </w:r>
            <w:r>
              <w:rPr>
                <w:noProof/>
                <w:webHidden/>
              </w:rPr>
              <w:tab/>
            </w:r>
            <w:r>
              <w:rPr>
                <w:noProof/>
                <w:webHidden/>
              </w:rPr>
              <w:fldChar w:fldCharType="begin"/>
            </w:r>
            <w:r>
              <w:rPr>
                <w:noProof/>
                <w:webHidden/>
              </w:rPr>
              <w:instrText xml:space="preserve"> PAGEREF _Toc436752109 \h </w:instrText>
            </w:r>
            <w:r>
              <w:rPr>
                <w:noProof/>
                <w:webHidden/>
              </w:rPr>
            </w:r>
            <w:r>
              <w:rPr>
                <w:noProof/>
                <w:webHidden/>
              </w:rPr>
              <w:fldChar w:fldCharType="separate"/>
            </w:r>
            <w:r>
              <w:rPr>
                <w:noProof/>
                <w:webHidden/>
              </w:rPr>
              <w:t>125</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10" w:history="1">
            <w:r w:rsidRPr="00351D7E">
              <w:rPr>
                <w:rStyle w:val="Kpr"/>
                <w:noProof/>
              </w:rPr>
              <w:t>7.3.3.9 Belirli Hedef Organ Toksisitesi (Tekrarlı Maruz Kalma)</w:t>
            </w:r>
            <w:r>
              <w:rPr>
                <w:noProof/>
                <w:webHidden/>
              </w:rPr>
              <w:tab/>
            </w:r>
            <w:r>
              <w:rPr>
                <w:noProof/>
                <w:webHidden/>
              </w:rPr>
              <w:fldChar w:fldCharType="begin"/>
            </w:r>
            <w:r>
              <w:rPr>
                <w:noProof/>
                <w:webHidden/>
              </w:rPr>
              <w:instrText xml:space="preserve"> PAGEREF _Toc436752110 \h </w:instrText>
            </w:r>
            <w:r>
              <w:rPr>
                <w:noProof/>
                <w:webHidden/>
              </w:rPr>
            </w:r>
            <w:r>
              <w:rPr>
                <w:noProof/>
                <w:webHidden/>
              </w:rPr>
              <w:fldChar w:fldCharType="separate"/>
            </w:r>
            <w:r>
              <w:rPr>
                <w:noProof/>
                <w:webHidden/>
              </w:rPr>
              <w:t>128</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11" w:history="1">
            <w:r w:rsidRPr="00351D7E">
              <w:rPr>
                <w:rStyle w:val="Kpr"/>
                <w:noProof/>
              </w:rPr>
              <w:t>7.3.3.10 Aspirasyon Zararı</w:t>
            </w:r>
            <w:r>
              <w:rPr>
                <w:noProof/>
                <w:webHidden/>
              </w:rPr>
              <w:tab/>
            </w:r>
            <w:r>
              <w:rPr>
                <w:noProof/>
                <w:webHidden/>
              </w:rPr>
              <w:fldChar w:fldCharType="begin"/>
            </w:r>
            <w:r>
              <w:rPr>
                <w:noProof/>
                <w:webHidden/>
              </w:rPr>
              <w:instrText xml:space="preserve"> PAGEREF _Toc436752111 \h </w:instrText>
            </w:r>
            <w:r>
              <w:rPr>
                <w:noProof/>
                <w:webHidden/>
              </w:rPr>
            </w:r>
            <w:r>
              <w:rPr>
                <w:noProof/>
                <w:webHidden/>
              </w:rPr>
              <w:fldChar w:fldCharType="separate"/>
            </w:r>
            <w:r>
              <w:rPr>
                <w:noProof/>
                <w:webHidden/>
              </w:rPr>
              <w:t>130</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12" w:history="1">
            <w:r w:rsidRPr="00351D7E">
              <w:rPr>
                <w:rStyle w:val="Kpr"/>
                <w:noProof/>
              </w:rPr>
              <w:t>7.3.4 Çevresel Zararlara Özgü Önlem ifadeleri</w:t>
            </w:r>
            <w:r>
              <w:rPr>
                <w:noProof/>
                <w:webHidden/>
              </w:rPr>
              <w:tab/>
            </w:r>
            <w:r>
              <w:rPr>
                <w:noProof/>
                <w:webHidden/>
              </w:rPr>
              <w:fldChar w:fldCharType="begin"/>
            </w:r>
            <w:r>
              <w:rPr>
                <w:noProof/>
                <w:webHidden/>
              </w:rPr>
              <w:instrText xml:space="preserve"> PAGEREF _Toc436752112 \h </w:instrText>
            </w:r>
            <w:r>
              <w:rPr>
                <w:noProof/>
                <w:webHidden/>
              </w:rPr>
            </w:r>
            <w:r>
              <w:rPr>
                <w:noProof/>
                <w:webHidden/>
              </w:rPr>
              <w:fldChar w:fldCharType="separate"/>
            </w:r>
            <w:r>
              <w:rPr>
                <w:noProof/>
                <w:webHidden/>
              </w:rPr>
              <w:t>131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13" w:history="1">
            <w:r w:rsidRPr="00351D7E">
              <w:rPr>
                <w:rStyle w:val="Kpr"/>
                <w:noProof/>
              </w:rPr>
              <w:t>7.3.4.1.1 Sucul Ortam için Zararlı – Akut Zararlılık</w:t>
            </w:r>
            <w:r>
              <w:rPr>
                <w:noProof/>
                <w:webHidden/>
              </w:rPr>
              <w:tab/>
            </w:r>
            <w:r>
              <w:rPr>
                <w:noProof/>
                <w:webHidden/>
              </w:rPr>
              <w:fldChar w:fldCharType="begin"/>
            </w:r>
            <w:r>
              <w:rPr>
                <w:noProof/>
                <w:webHidden/>
              </w:rPr>
              <w:instrText xml:space="preserve"> PAGEREF _Toc436752113 \h </w:instrText>
            </w:r>
            <w:r>
              <w:rPr>
                <w:noProof/>
                <w:webHidden/>
              </w:rPr>
            </w:r>
            <w:r>
              <w:rPr>
                <w:noProof/>
                <w:webHidden/>
              </w:rPr>
              <w:fldChar w:fldCharType="separate"/>
            </w:r>
            <w:r>
              <w:rPr>
                <w:noProof/>
                <w:webHidden/>
              </w:rPr>
              <w:t>131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14" w:history="1">
            <w:r w:rsidRPr="00351D7E">
              <w:rPr>
                <w:rStyle w:val="Kpr"/>
                <w:noProof/>
              </w:rPr>
              <w:t>7.3.4.1.2 Sucul Ortam için Zararlı – Uzun Süreli Sucul Zararlılık</w:t>
            </w:r>
            <w:r>
              <w:rPr>
                <w:noProof/>
                <w:webHidden/>
              </w:rPr>
              <w:tab/>
            </w:r>
            <w:r>
              <w:rPr>
                <w:noProof/>
                <w:webHidden/>
              </w:rPr>
              <w:fldChar w:fldCharType="begin"/>
            </w:r>
            <w:r>
              <w:rPr>
                <w:noProof/>
                <w:webHidden/>
              </w:rPr>
              <w:instrText xml:space="preserve"> PAGEREF _Toc436752114 \h </w:instrText>
            </w:r>
            <w:r>
              <w:rPr>
                <w:noProof/>
                <w:webHidden/>
              </w:rPr>
            </w:r>
            <w:r>
              <w:rPr>
                <w:noProof/>
                <w:webHidden/>
              </w:rPr>
              <w:fldChar w:fldCharType="separate"/>
            </w:r>
            <w:r>
              <w:rPr>
                <w:noProof/>
                <w:webHidden/>
              </w:rPr>
              <w:t>132</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15" w:history="1">
            <w:r w:rsidRPr="00351D7E">
              <w:rPr>
                <w:rStyle w:val="Kpr"/>
                <w:noProof/>
              </w:rPr>
              <w:t>7.3.5 İlave Zararlılık</w:t>
            </w:r>
            <w:r>
              <w:rPr>
                <w:noProof/>
                <w:webHidden/>
              </w:rPr>
              <w:tab/>
            </w:r>
            <w:r>
              <w:rPr>
                <w:noProof/>
                <w:webHidden/>
              </w:rPr>
              <w:fldChar w:fldCharType="begin"/>
            </w:r>
            <w:r>
              <w:rPr>
                <w:noProof/>
                <w:webHidden/>
              </w:rPr>
              <w:instrText xml:space="preserve"> PAGEREF _Toc436752115 \h </w:instrText>
            </w:r>
            <w:r>
              <w:rPr>
                <w:noProof/>
                <w:webHidden/>
              </w:rPr>
            </w:r>
            <w:r>
              <w:rPr>
                <w:noProof/>
                <w:webHidden/>
              </w:rPr>
              <w:fldChar w:fldCharType="separate"/>
            </w:r>
            <w:r>
              <w:rPr>
                <w:noProof/>
                <w:webHidden/>
              </w:rPr>
              <w:t>134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16" w:history="1">
            <w:r w:rsidRPr="00351D7E">
              <w:rPr>
                <w:rStyle w:val="Kpr"/>
                <w:noProof/>
              </w:rPr>
              <w:t>7.3.5.1 Ozon Tabakasına Zararlı</w:t>
            </w:r>
            <w:r>
              <w:rPr>
                <w:noProof/>
                <w:webHidden/>
              </w:rPr>
              <w:tab/>
            </w:r>
            <w:r>
              <w:rPr>
                <w:noProof/>
                <w:webHidden/>
              </w:rPr>
              <w:fldChar w:fldCharType="begin"/>
            </w:r>
            <w:r>
              <w:rPr>
                <w:noProof/>
                <w:webHidden/>
              </w:rPr>
              <w:instrText xml:space="preserve"> PAGEREF _Toc436752116 \h </w:instrText>
            </w:r>
            <w:r>
              <w:rPr>
                <w:noProof/>
                <w:webHidden/>
              </w:rPr>
            </w:r>
            <w:r>
              <w:rPr>
                <w:noProof/>
                <w:webHidden/>
              </w:rPr>
              <w:fldChar w:fldCharType="separate"/>
            </w:r>
            <w:r>
              <w:rPr>
                <w:noProof/>
                <w:webHidden/>
              </w:rPr>
              <w:t>134</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17" w:history="1">
            <w:r w:rsidRPr="00351D7E">
              <w:rPr>
                <w:rStyle w:val="Kpr"/>
                <w:noProof/>
              </w:rPr>
              <w:t>7.4.</w:t>
            </w:r>
            <w:r>
              <w:rPr>
                <w:rFonts w:eastAsiaTheme="minorEastAsia" w:cstheme="minorBidi"/>
                <w:b w:val="0"/>
                <w:bCs w:val="0"/>
                <w:i w:val="0"/>
                <w:iCs w:val="0"/>
                <w:noProof/>
                <w:sz w:val="22"/>
                <w:szCs w:val="22"/>
                <w:lang w:val="en-US"/>
              </w:rPr>
              <w:tab/>
            </w:r>
            <w:r w:rsidRPr="00351D7E">
              <w:rPr>
                <w:rStyle w:val="Kpr"/>
                <w:noProof/>
              </w:rPr>
              <w:t>Etiket için önlem ifadelerinin seçimine ilişkin örnekler</w:t>
            </w:r>
            <w:r>
              <w:rPr>
                <w:noProof/>
                <w:webHidden/>
              </w:rPr>
              <w:tab/>
            </w:r>
            <w:r>
              <w:rPr>
                <w:noProof/>
                <w:webHidden/>
              </w:rPr>
              <w:fldChar w:fldCharType="begin"/>
            </w:r>
            <w:r>
              <w:rPr>
                <w:noProof/>
                <w:webHidden/>
              </w:rPr>
              <w:instrText xml:space="preserve"> PAGEREF _Toc436752117 \h </w:instrText>
            </w:r>
            <w:r>
              <w:rPr>
                <w:noProof/>
                <w:webHidden/>
              </w:rPr>
            </w:r>
            <w:r>
              <w:rPr>
                <w:noProof/>
                <w:webHidden/>
              </w:rPr>
              <w:fldChar w:fldCharType="separate"/>
            </w:r>
            <w:r>
              <w:rPr>
                <w:noProof/>
                <w:webHidden/>
              </w:rPr>
              <w:t>135</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118" w:history="1">
            <w:r w:rsidRPr="00351D7E">
              <w:rPr>
                <w:rStyle w:val="Kpr"/>
                <w:noProof/>
              </w:rPr>
              <w:t>Örnek 1.</w:t>
            </w:r>
            <w:r>
              <w:rPr>
                <w:rFonts w:eastAsiaTheme="minorEastAsia" w:cstheme="minorBidi"/>
                <w:b w:val="0"/>
                <w:bCs w:val="0"/>
                <w:i w:val="0"/>
                <w:iCs w:val="0"/>
                <w:noProof/>
                <w:sz w:val="22"/>
                <w:szCs w:val="22"/>
                <w:lang w:val="en-US"/>
              </w:rPr>
              <w:tab/>
            </w:r>
            <w:r w:rsidRPr="00351D7E">
              <w:rPr>
                <w:rStyle w:val="Kpr"/>
                <w:noProof/>
              </w:rPr>
              <w:t>Fiziksel ve sağlık açısından zararlılık sınıflandırmasına dahil edilmiş madde örneği (hayali)</w:t>
            </w:r>
            <w:r>
              <w:rPr>
                <w:noProof/>
                <w:webHidden/>
              </w:rPr>
              <w:tab/>
            </w:r>
            <w:r>
              <w:rPr>
                <w:noProof/>
                <w:webHidden/>
              </w:rPr>
              <w:fldChar w:fldCharType="begin"/>
            </w:r>
            <w:r>
              <w:rPr>
                <w:noProof/>
                <w:webHidden/>
              </w:rPr>
              <w:instrText xml:space="preserve"> PAGEREF _Toc436752118 \h </w:instrText>
            </w:r>
            <w:r>
              <w:rPr>
                <w:noProof/>
                <w:webHidden/>
              </w:rPr>
            </w:r>
            <w:r>
              <w:rPr>
                <w:noProof/>
                <w:webHidden/>
              </w:rPr>
              <w:fldChar w:fldCharType="separate"/>
            </w:r>
            <w:r>
              <w:rPr>
                <w:noProof/>
                <w:webHidden/>
              </w:rPr>
              <w:t>135</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119" w:history="1">
            <w:r w:rsidRPr="00351D7E">
              <w:rPr>
                <w:rStyle w:val="Kpr"/>
                <w:noProof/>
              </w:rPr>
              <w:t>Örnek 2.</w:t>
            </w:r>
            <w:r>
              <w:rPr>
                <w:rFonts w:eastAsiaTheme="minorEastAsia" w:cstheme="minorBidi"/>
                <w:b w:val="0"/>
                <w:bCs w:val="0"/>
                <w:i w:val="0"/>
                <w:iCs w:val="0"/>
                <w:noProof/>
                <w:sz w:val="22"/>
                <w:szCs w:val="22"/>
                <w:lang w:val="en-US"/>
              </w:rPr>
              <w:tab/>
            </w:r>
            <w:r w:rsidRPr="00351D7E">
              <w:rPr>
                <w:rStyle w:val="Kpr"/>
                <w:noProof/>
              </w:rPr>
              <w:t>Ciddi fiziksel ve sağlık zararlılık sınıflandırmasına dahil edilmiş madde örneği (sodyum peroksit Na</w:t>
            </w:r>
            <w:r w:rsidRPr="00351D7E">
              <w:rPr>
                <w:rStyle w:val="Kpr"/>
                <w:noProof/>
                <w:vertAlign w:val="subscript"/>
              </w:rPr>
              <w:t>2</w:t>
            </w:r>
            <w:r w:rsidRPr="00351D7E">
              <w:rPr>
                <w:rStyle w:val="Kpr"/>
                <w:noProof/>
              </w:rPr>
              <w:t>O</w:t>
            </w:r>
            <w:r w:rsidRPr="00351D7E">
              <w:rPr>
                <w:rStyle w:val="Kpr"/>
                <w:noProof/>
                <w:vertAlign w:val="subscript"/>
              </w:rPr>
              <w:t>2</w:t>
            </w:r>
            <w:r w:rsidRPr="00351D7E">
              <w:rPr>
                <w:rStyle w:val="Kpr"/>
                <w:noProof/>
              </w:rPr>
              <w:t>, EC No 215-209-4)</w:t>
            </w:r>
            <w:r>
              <w:rPr>
                <w:noProof/>
                <w:webHidden/>
              </w:rPr>
              <w:tab/>
            </w:r>
            <w:r>
              <w:rPr>
                <w:noProof/>
                <w:webHidden/>
              </w:rPr>
              <w:fldChar w:fldCharType="begin"/>
            </w:r>
            <w:r>
              <w:rPr>
                <w:noProof/>
                <w:webHidden/>
              </w:rPr>
              <w:instrText xml:space="preserve"> PAGEREF _Toc436752119 \h </w:instrText>
            </w:r>
            <w:r>
              <w:rPr>
                <w:noProof/>
                <w:webHidden/>
              </w:rPr>
            </w:r>
            <w:r>
              <w:rPr>
                <w:noProof/>
                <w:webHidden/>
              </w:rPr>
              <w:fldChar w:fldCharType="separate"/>
            </w:r>
            <w:r>
              <w:rPr>
                <w:noProof/>
                <w:webHidden/>
              </w:rPr>
              <w:t>137</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120" w:history="1">
            <w:r w:rsidRPr="00351D7E">
              <w:rPr>
                <w:rStyle w:val="Kpr"/>
                <w:noProof/>
              </w:rPr>
              <w:t>Örnek 3.</w:t>
            </w:r>
            <w:r>
              <w:rPr>
                <w:rFonts w:eastAsiaTheme="minorEastAsia" w:cstheme="minorBidi"/>
                <w:b w:val="0"/>
                <w:bCs w:val="0"/>
                <w:i w:val="0"/>
                <w:iCs w:val="0"/>
                <w:noProof/>
                <w:sz w:val="22"/>
                <w:szCs w:val="22"/>
                <w:lang w:val="en-US"/>
              </w:rPr>
              <w:tab/>
            </w:r>
            <w:r w:rsidRPr="00351D7E">
              <w:rPr>
                <w:rStyle w:val="Kpr"/>
                <w:noProof/>
              </w:rPr>
              <w:t>Fiziksel, sağlık ve çevresel açıdan zararlı olarak sınıflandırılmış madde örneği (dimetil çinko, EC No 208-884-1)</w:t>
            </w:r>
            <w:r>
              <w:rPr>
                <w:noProof/>
                <w:webHidden/>
              </w:rPr>
              <w:tab/>
            </w:r>
            <w:r>
              <w:rPr>
                <w:noProof/>
                <w:webHidden/>
              </w:rPr>
              <w:fldChar w:fldCharType="begin"/>
            </w:r>
            <w:r>
              <w:rPr>
                <w:noProof/>
                <w:webHidden/>
              </w:rPr>
              <w:instrText xml:space="preserve"> PAGEREF _Toc436752120 \h </w:instrText>
            </w:r>
            <w:r>
              <w:rPr>
                <w:noProof/>
                <w:webHidden/>
              </w:rPr>
            </w:r>
            <w:r>
              <w:rPr>
                <w:noProof/>
                <w:webHidden/>
              </w:rPr>
              <w:fldChar w:fldCharType="separate"/>
            </w:r>
            <w:r>
              <w:rPr>
                <w:noProof/>
                <w:webHidden/>
              </w:rPr>
              <w:t>139</w:t>
            </w:r>
            <w:r>
              <w:rPr>
                <w:noProof/>
                <w:webHidden/>
              </w:rPr>
              <w:fldChar w:fldCharType="end"/>
            </w:r>
          </w:hyperlink>
        </w:p>
        <w:p w:rsidR="00087717" w:rsidRDefault="00087717">
          <w:pPr>
            <w:pStyle w:val="T1"/>
            <w:tabs>
              <w:tab w:val="left" w:pos="1100"/>
            </w:tabs>
            <w:rPr>
              <w:rFonts w:eastAsiaTheme="minorEastAsia" w:cstheme="minorBidi"/>
              <w:b w:val="0"/>
              <w:bCs w:val="0"/>
              <w:i w:val="0"/>
              <w:iCs w:val="0"/>
              <w:noProof/>
              <w:sz w:val="22"/>
              <w:szCs w:val="22"/>
              <w:lang w:val="en-US"/>
            </w:rPr>
          </w:pPr>
          <w:hyperlink w:anchor="_Toc436752121" w:history="1">
            <w:r w:rsidRPr="00351D7E">
              <w:rPr>
                <w:rStyle w:val="Kpr"/>
                <w:noProof/>
              </w:rPr>
              <w:t>Örnek 4.</w:t>
            </w:r>
            <w:r>
              <w:rPr>
                <w:rFonts w:eastAsiaTheme="minorEastAsia" w:cstheme="minorBidi"/>
                <w:b w:val="0"/>
                <w:bCs w:val="0"/>
                <w:i w:val="0"/>
                <w:iCs w:val="0"/>
                <w:noProof/>
                <w:sz w:val="22"/>
                <w:szCs w:val="22"/>
                <w:lang w:val="en-US"/>
              </w:rPr>
              <w:tab/>
            </w:r>
            <w:r w:rsidRPr="00351D7E">
              <w:rPr>
                <w:rStyle w:val="Kpr"/>
                <w:noProof/>
              </w:rPr>
              <w:t>Karışımın tüketim amaçlı kullanım örneği</w:t>
            </w:r>
            <w:r>
              <w:rPr>
                <w:noProof/>
                <w:webHidden/>
              </w:rPr>
              <w:tab/>
            </w:r>
            <w:r>
              <w:rPr>
                <w:noProof/>
                <w:webHidden/>
              </w:rPr>
              <w:fldChar w:fldCharType="begin"/>
            </w:r>
            <w:r>
              <w:rPr>
                <w:noProof/>
                <w:webHidden/>
              </w:rPr>
              <w:instrText xml:space="preserve"> PAGEREF _Toc436752121 \h </w:instrText>
            </w:r>
            <w:r>
              <w:rPr>
                <w:noProof/>
                <w:webHidden/>
              </w:rPr>
            </w:r>
            <w:r>
              <w:rPr>
                <w:noProof/>
                <w:webHidden/>
              </w:rPr>
              <w:fldChar w:fldCharType="separate"/>
            </w:r>
            <w:r>
              <w:rPr>
                <w:noProof/>
                <w:webHidden/>
              </w:rPr>
              <w:t>141</w:t>
            </w:r>
            <w:r>
              <w:rPr>
                <w:noProof/>
                <w:webHidden/>
              </w:rPr>
              <w:fldChar w:fldCharType="end"/>
            </w:r>
          </w:hyperlink>
        </w:p>
        <w:p w:rsidR="00087717" w:rsidRDefault="00087717">
          <w:pPr>
            <w:pStyle w:val="T1"/>
            <w:rPr>
              <w:rFonts w:eastAsiaTheme="minorEastAsia" w:cstheme="minorBidi"/>
              <w:b w:val="0"/>
              <w:bCs w:val="0"/>
              <w:i w:val="0"/>
              <w:iCs w:val="0"/>
              <w:noProof/>
              <w:sz w:val="22"/>
              <w:szCs w:val="22"/>
              <w:lang w:val="en-US"/>
            </w:rPr>
          </w:pPr>
          <w:hyperlink w:anchor="_Toc436752122" w:history="1">
            <w:r w:rsidRPr="00351D7E">
              <w:rPr>
                <w:rStyle w:val="Kpr"/>
                <w:noProof/>
              </w:rPr>
              <w:t>EK: SÖZLÜK</w:t>
            </w:r>
            <w:r>
              <w:rPr>
                <w:noProof/>
                <w:webHidden/>
              </w:rPr>
              <w:tab/>
            </w:r>
            <w:r>
              <w:rPr>
                <w:noProof/>
                <w:webHidden/>
              </w:rPr>
              <w:fldChar w:fldCharType="begin"/>
            </w:r>
            <w:r>
              <w:rPr>
                <w:noProof/>
                <w:webHidden/>
              </w:rPr>
              <w:instrText xml:space="preserve"> PAGEREF _Toc436752122 \h </w:instrText>
            </w:r>
            <w:r>
              <w:rPr>
                <w:noProof/>
                <w:webHidden/>
              </w:rPr>
            </w:r>
            <w:r>
              <w:rPr>
                <w:noProof/>
                <w:webHidden/>
              </w:rPr>
              <w:fldChar w:fldCharType="separate"/>
            </w:r>
            <w:r>
              <w:rPr>
                <w:noProof/>
                <w:webHidden/>
              </w:rPr>
              <w:t>143</w:t>
            </w:r>
            <w:r>
              <w:rPr>
                <w:noProof/>
                <w:webHidden/>
              </w:rPr>
              <w:fldChar w:fldCharType="end"/>
            </w:r>
          </w:hyperlink>
        </w:p>
        <w:p w:rsidR="004D1487" w:rsidRDefault="001E0898" w:rsidP="00B03010">
          <w:pPr>
            <w:pStyle w:val="T1"/>
          </w:pPr>
          <w:r>
            <w:fldChar w:fldCharType="end"/>
          </w:r>
        </w:p>
      </w:sdtContent>
    </w:sdt>
    <w:p w:rsidR="0055375D" w:rsidRPr="00EB2FCA" w:rsidRDefault="00EB2FCA" w:rsidP="00E07136">
      <w:pPr>
        <w:rPr>
          <w:rFonts w:ascii="Arial" w:hAnsi="Arial" w:cs="Arial"/>
          <w:b/>
          <w:szCs w:val="20"/>
          <w:lang w:val="tr-TR"/>
        </w:rPr>
      </w:pPr>
      <w:r w:rsidRPr="00EB2FCA">
        <w:rPr>
          <w:rFonts w:ascii="Arial" w:hAnsi="Arial" w:cs="Arial"/>
          <w:b/>
          <w:szCs w:val="20"/>
          <w:lang w:val="tr-TR"/>
        </w:rPr>
        <w:t>ŞEKİLLER</w:t>
      </w:r>
      <w:r w:rsidR="0055375D" w:rsidRPr="00EB2FCA">
        <w:rPr>
          <w:rFonts w:ascii="Arial" w:hAnsi="Arial" w:cs="Arial"/>
          <w:b/>
          <w:szCs w:val="20"/>
          <w:lang w:val="tr-TR"/>
        </w:rPr>
        <w:t xml:space="preserve"> </w:t>
      </w:r>
    </w:p>
    <w:p w:rsidR="00EB2FCA" w:rsidRPr="009004A1" w:rsidRDefault="00EB2FCA" w:rsidP="00E07136">
      <w:pPr>
        <w:rPr>
          <w:rFonts w:ascii="Arial" w:hAnsi="Arial" w:cs="Arial"/>
          <w:sz w:val="20"/>
          <w:szCs w:val="20"/>
          <w:lang w:val="tr-TR"/>
        </w:rPr>
      </w:pPr>
    </w:p>
    <w:p w:rsidR="000069E2" w:rsidRDefault="002E4803">
      <w:pPr>
        <w:pStyle w:val="ekillerTablosu"/>
        <w:tabs>
          <w:tab w:val="right" w:leader="dot" w:pos="9628"/>
        </w:tabs>
        <w:rPr>
          <w:rFonts w:asciiTheme="minorHAnsi" w:eastAsiaTheme="minorEastAsia" w:hAnsiTheme="minorHAnsi" w:cstheme="minorBidi"/>
          <w:noProof/>
          <w:sz w:val="22"/>
          <w:szCs w:val="22"/>
          <w:lang w:eastAsia="en-US"/>
        </w:rPr>
      </w:pPr>
      <w:r>
        <w:rPr>
          <w:rFonts w:ascii="Arial" w:hAnsi="Arial" w:cs="Arial"/>
          <w:sz w:val="21"/>
          <w:szCs w:val="21"/>
          <w:lang w:val="tr-TR"/>
        </w:rPr>
        <w:fldChar w:fldCharType="begin"/>
      </w:r>
      <w:r>
        <w:rPr>
          <w:rFonts w:ascii="Arial" w:hAnsi="Arial" w:cs="Arial"/>
          <w:sz w:val="21"/>
          <w:szCs w:val="21"/>
          <w:lang w:val="tr-TR"/>
        </w:rPr>
        <w:instrText xml:space="preserve"> TOC \h \z \c "Şekil" </w:instrText>
      </w:r>
      <w:r>
        <w:rPr>
          <w:rFonts w:ascii="Arial" w:hAnsi="Arial" w:cs="Arial"/>
          <w:sz w:val="21"/>
          <w:szCs w:val="21"/>
          <w:lang w:val="tr-TR"/>
        </w:rPr>
        <w:fldChar w:fldCharType="separate"/>
      </w:r>
      <w:hyperlink w:anchor="_Toc436655314" w:history="1">
        <w:r w:rsidR="000069E2" w:rsidRPr="002B4964">
          <w:rPr>
            <w:rStyle w:val="Kpr"/>
            <w:noProof/>
          </w:rPr>
          <w:t>Şekil 1 SEA ve SAE uyarınca sınıflandırma ve etiketleme için zaman çizelgesi</w:t>
        </w:r>
        <w:r w:rsidR="000069E2">
          <w:rPr>
            <w:noProof/>
            <w:webHidden/>
          </w:rPr>
          <w:tab/>
        </w:r>
        <w:r w:rsidR="000069E2">
          <w:rPr>
            <w:noProof/>
            <w:webHidden/>
          </w:rPr>
          <w:fldChar w:fldCharType="begin"/>
        </w:r>
        <w:r w:rsidR="000069E2">
          <w:rPr>
            <w:noProof/>
            <w:webHidden/>
          </w:rPr>
          <w:instrText xml:space="preserve"> PAGEREF _Toc436655314 \h </w:instrText>
        </w:r>
        <w:r w:rsidR="000069E2">
          <w:rPr>
            <w:noProof/>
            <w:webHidden/>
          </w:rPr>
        </w:r>
        <w:r w:rsidR="000069E2">
          <w:rPr>
            <w:noProof/>
            <w:webHidden/>
          </w:rPr>
          <w:fldChar w:fldCharType="separate"/>
        </w:r>
        <w:r w:rsidR="000069E2">
          <w:rPr>
            <w:noProof/>
            <w:webHidden/>
          </w:rPr>
          <w:t>10</w:t>
        </w:r>
        <w:r w:rsidR="000069E2">
          <w:rPr>
            <w:noProof/>
            <w:webHidden/>
          </w:rPr>
          <w:fldChar w:fldCharType="end"/>
        </w:r>
      </w:hyperlink>
    </w:p>
    <w:p w:rsidR="000069E2" w:rsidRDefault="000601CF">
      <w:pPr>
        <w:pStyle w:val="ekillerTablosu"/>
        <w:tabs>
          <w:tab w:val="right" w:leader="dot" w:pos="9628"/>
        </w:tabs>
        <w:rPr>
          <w:rFonts w:asciiTheme="minorHAnsi" w:eastAsiaTheme="minorEastAsia" w:hAnsiTheme="minorHAnsi" w:cstheme="minorBidi"/>
          <w:noProof/>
          <w:sz w:val="22"/>
          <w:szCs w:val="22"/>
          <w:lang w:eastAsia="en-US"/>
        </w:rPr>
      </w:pPr>
      <w:hyperlink w:anchor="_Toc436655315" w:history="1">
        <w:r w:rsidR="000069E2" w:rsidRPr="002B4964">
          <w:rPr>
            <w:rStyle w:val="Kpr"/>
            <w:rFonts w:ascii="Arial" w:hAnsi="Arial" w:cs="Arial"/>
            <w:b/>
            <w:noProof/>
            <w:lang w:val="tr-TR"/>
          </w:rPr>
          <w:t>Şekil 2 Örnek bir madde (glutaraldehit) için SEA ve eski mevzuat kuralları kapsamında önemli etiket unsurlarının karşılaştırılması.</w:t>
        </w:r>
        <w:r w:rsidR="000069E2">
          <w:rPr>
            <w:noProof/>
            <w:webHidden/>
          </w:rPr>
          <w:tab/>
        </w:r>
        <w:r w:rsidR="000069E2">
          <w:rPr>
            <w:noProof/>
            <w:webHidden/>
          </w:rPr>
          <w:fldChar w:fldCharType="begin"/>
        </w:r>
        <w:r w:rsidR="000069E2">
          <w:rPr>
            <w:noProof/>
            <w:webHidden/>
          </w:rPr>
          <w:instrText xml:space="preserve"> PAGEREF _Toc436655315 \h </w:instrText>
        </w:r>
        <w:r w:rsidR="000069E2">
          <w:rPr>
            <w:noProof/>
            <w:webHidden/>
          </w:rPr>
        </w:r>
        <w:r w:rsidR="000069E2">
          <w:rPr>
            <w:noProof/>
            <w:webHidden/>
          </w:rPr>
          <w:fldChar w:fldCharType="separate"/>
        </w:r>
        <w:r w:rsidR="000069E2">
          <w:rPr>
            <w:noProof/>
            <w:webHidden/>
          </w:rPr>
          <w:t>13</w:t>
        </w:r>
        <w:r w:rsidR="000069E2">
          <w:rPr>
            <w:noProof/>
            <w:webHidden/>
          </w:rPr>
          <w:fldChar w:fldCharType="end"/>
        </w:r>
      </w:hyperlink>
    </w:p>
    <w:p w:rsidR="002E4803" w:rsidRDefault="002E4803" w:rsidP="0055375D">
      <w:pPr>
        <w:rPr>
          <w:rFonts w:ascii="Arial" w:hAnsi="Arial" w:cs="Arial"/>
          <w:sz w:val="21"/>
          <w:szCs w:val="21"/>
          <w:lang w:val="tr-TR"/>
        </w:rPr>
      </w:pPr>
      <w:r>
        <w:rPr>
          <w:rFonts w:ascii="Arial" w:hAnsi="Arial" w:cs="Arial"/>
          <w:sz w:val="21"/>
          <w:szCs w:val="21"/>
          <w:lang w:val="tr-TR"/>
        </w:rPr>
        <w:fldChar w:fldCharType="end"/>
      </w:r>
    </w:p>
    <w:p w:rsidR="00EB2FCA" w:rsidRPr="00EB2FCA" w:rsidRDefault="00EB2FCA" w:rsidP="0055375D">
      <w:pPr>
        <w:rPr>
          <w:rFonts w:ascii="Arial" w:hAnsi="Arial" w:cs="Arial"/>
          <w:b/>
          <w:szCs w:val="21"/>
          <w:lang w:val="tr-TR"/>
        </w:rPr>
      </w:pPr>
      <w:r w:rsidRPr="00EB2FCA">
        <w:rPr>
          <w:rFonts w:ascii="Arial" w:hAnsi="Arial" w:cs="Arial"/>
          <w:b/>
          <w:szCs w:val="21"/>
          <w:lang w:val="tr-TR"/>
        </w:rPr>
        <w:t>TABLOLAR</w:t>
      </w:r>
    </w:p>
    <w:p w:rsidR="00EB2FCA" w:rsidRDefault="00EB2FCA" w:rsidP="0055375D">
      <w:pPr>
        <w:rPr>
          <w:rFonts w:ascii="Arial" w:hAnsi="Arial" w:cs="Arial"/>
          <w:sz w:val="21"/>
          <w:szCs w:val="21"/>
          <w:lang w:val="tr-TR"/>
        </w:rPr>
      </w:pPr>
    </w:p>
    <w:p w:rsidR="000069E2" w:rsidRDefault="002E4803">
      <w:pPr>
        <w:pStyle w:val="ekillerTablosu"/>
        <w:tabs>
          <w:tab w:val="right" w:leader="dot" w:pos="9628"/>
        </w:tabs>
        <w:rPr>
          <w:rFonts w:asciiTheme="minorHAnsi" w:eastAsiaTheme="minorEastAsia" w:hAnsiTheme="minorHAnsi" w:cstheme="minorBidi"/>
          <w:noProof/>
          <w:sz w:val="22"/>
          <w:szCs w:val="22"/>
          <w:lang w:eastAsia="en-US"/>
        </w:rPr>
      </w:pPr>
      <w:r>
        <w:rPr>
          <w:rFonts w:ascii="Arial" w:hAnsi="Arial" w:cs="Arial"/>
          <w:sz w:val="21"/>
          <w:szCs w:val="21"/>
          <w:lang w:val="tr-TR"/>
        </w:rPr>
        <w:fldChar w:fldCharType="begin"/>
      </w:r>
      <w:r>
        <w:rPr>
          <w:rFonts w:ascii="Arial" w:hAnsi="Arial" w:cs="Arial"/>
          <w:sz w:val="21"/>
          <w:szCs w:val="21"/>
          <w:lang w:val="tr-TR"/>
        </w:rPr>
        <w:instrText xml:space="preserve"> TOC \h \z \c "Tablo" </w:instrText>
      </w:r>
      <w:r>
        <w:rPr>
          <w:rFonts w:ascii="Arial" w:hAnsi="Arial" w:cs="Arial"/>
          <w:sz w:val="21"/>
          <w:szCs w:val="21"/>
          <w:lang w:val="tr-TR"/>
        </w:rPr>
        <w:fldChar w:fldCharType="separate"/>
      </w:r>
      <w:hyperlink w:anchor="_Toc436655316" w:history="1">
        <w:r w:rsidR="000069E2" w:rsidRPr="001665B3">
          <w:rPr>
            <w:rStyle w:val="Kpr"/>
            <w:rFonts w:ascii="Arial" w:hAnsi="Arial" w:cs="Arial"/>
            <w:noProof/>
            <w:lang w:val="tr-TR"/>
          </w:rPr>
          <w:t>Tablo 1 SEA etiketleme gerekliliğine karşı tedarikçinin takdiri</w:t>
        </w:r>
        <w:r w:rsidR="000069E2">
          <w:rPr>
            <w:noProof/>
            <w:webHidden/>
          </w:rPr>
          <w:tab/>
        </w:r>
        <w:r w:rsidR="000069E2">
          <w:rPr>
            <w:noProof/>
            <w:webHidden/>
          </w:rPr>
          <w:fldChar w:fldCharType="begin"/>
        </w:r>
        <w:r w:rsidR="000069E2">
          <w:rPr>
            <w:noProof/>
            <w:webHidden/>
          </w:rPr>
          <w:instrText xml:space="preserve"> PAGEREF _Toc436655316 \h </w:instrText>
        </w:r>
        <w:r w:rsidR="000069E2">
          <w:rPr>
            <w:noProof/>
            <w:webHidden/>
          </w:rPr>
        </w:r>
        <w:r w:rsidR="000069E2">
          <w:rPr>
            <w:noProof/>
            <w:webHidden/>
          </w:rPr>
          <w:fldChar w:fldCharType="separate"/>
        </w:r>
        <w:r w:rsidR="000069E2">
          <w:rPr>
            <w:noProof/>
            <w:webHidden/>
          </w:rPr>
          <w:t>11</w:t>
        </w:r>
        <w:r w:rsidR="000069E2">
          <w:rPr>
            <w:noProof/>
            <w:webHidden/>
          </w:rPr>
          <w:fldChar w:fldCharType="end"/>
        </w:r>
      </w:hyperlink>
    </w:p>
    <w:p w:rsidR="000069E2" w:rsidRDefault="000601CF">
      <w:pPr>
        <w:pStyle w:val="ekillerTablosu"/>
        <w:tabs>
          <w:tab w:val="right" w:leader="dot" w:pos="9628"/>
        </w:tabs>
        <w:rPr>
          <w:rFonts w:asciiTheme="minorHAnsi" w:eastAsiaTheme="minorEastAsia" w:hAnsiTheme="minorHAnsi" w:cstheme="minorBidi"/>
          <w:noProof/>
          <w:sz w:val="22"/>
          <w:szCs w:val="22"/>
          <w:lang w:eastAsia="en-US"/>
        </w:rPr>
      </w:pPr>
      <w:hyperlink w:anchor="_Toc436655317" w:history="1">
        <w:r w:rsidR="000069E2" w:rsidRPr="001665B3">
          <w:rPr>
            <w:rStyle w:val="Kpr"/>
            <w:rFonts w:ascii="Arial" w:hAnsi="Arial" w:cs="Arial"/>
            <w:noProof/>
          </w:rPr>
          <w:t>Tablo 2  Çocuk emniyetli sabitleme ve/veya dokunsal uyarılara ilişkin SEA hükümlerini ortaya çıkaran zararlılık sınıflandırmaları</w:t>
        </w:r>
        <w:r w:rsidR="000069E2">
          <w:rPr>
            <w:noProof/>
            <w:webHidden/>
          </w:rPr>
          <w:tab/>
        </w:r>
        <w:r w:rsidR="000069E2">
          <w:rPr>
            <w:noProof/>
            <w:webHidden/>
          </w:rPr>
          <w:fldChar w:fldCharType="begin"/>
        </w:r>
        <w:r w:rsidR="000069E2">
          <w:rPr>
            <w:noProof/>
            <w:webHidden/>
          </w:rPr>
          <w:instrText xml:space="preserve"> PAGEREF _Toc436655317 \h </w:instrText>
        </w:r>
        <w:r w:rsidR="000069E2">
          <w:rPr>
            <w:noProof/>
            <w:webHidden/>
          </w:rPr>
        </w:r>
        <w:r w:rsidR="000069E2">
          <w:rPr>
            <w:noProof/>
            <w:webHidden/>
          </w:rPr>
          <w:fldChar w:fldCharType="separate"/>
        </w:r>
        <w:r w:rsidR="000069E2">
          <w:rPr>
            <w:noProof/>
            <w:webHidden/>
          </w:rPr>
          <w:t>14</w:t>
        </w:r>
        <w:r w:rsidR="000069E2">
          <w:rPr>
            <w:noProof/>
            <w:webHidden/>
          </w:rPr>
          <w:fldChar w:fldCharType="end"/>
        </w:r>
      </w:hyperlink>
    </w:p>
    <w:p w:rsidR="000069E2" w:rsidRDefault="000601CF">
      <w:pPr>
        <w:pStyle w:val="ekillerTablosu"/>
        <w:tabs>
          <w:tab w:val="right" w:leader="dot" w:pos="9628"/>
        </w:tabs>
        <w:rPr>
          <w:rFonts w:asciiTheme="minorHAnsi" w:eastAsiaTheme="minorEastAsia" w:hAnsiTheme="minorHAnsi" w:cstheme="minorBidi"/>
          <w:noProof/>
          <w:sz w:val="22"/>
          <w:szCs w:val="22"/>
          <w:lang w:eastAsia="en-US"/>
        </w:rPr>
      </w:pPr>
      <w:hyperlink w:anchor="_Toc436655318" w:history="1">
        <w:r w:rsidR="000069E2" w:rsidRPr="001665B3">
          <w:rPr>
            <w:rStyle w:val="Kpr"/>
            <w:rFonts w:ascii="Arial" w:hAnsi="Arial" w:cs="Arial"/>
            <w:noProof/>
          </w:rPr>
          <w:t>Tablo 3 Diğer madde veya karışımlarda belirlenen konsantrasyonda veya üzerinde bulunması durumunda çocuk emniyetli sabitleme ve/veya dokunsal uyarılara ilişkin SEA hükümlerini gerektiren maddeler</w:t>
        </w:r>
        <w:r w:rsidR="000069E2">
          <w:rPr>
            <w:noProof/>
            <w:webHidden/>
          </w:rPr>
          <w:tab/>
        </w:r>
        <w:r w:rsidR="000069E2">
          <w:rPr>
            <w:noProof/>
            <w:webHidden/>
          </w:rPr>
          <w:fldChar w:fldCharType="begin"/>
        </w:r>
        <w:r w:rsidR="000069E2">
          <w:rPr>
            <w:noProof/>
            <w:webHidden/>
          </w:rPr>
          <w:instrText xml:space="preserve"> PAGEREF _Toc436655318 \h </w:instrText>
        </w:r>
        <w:r w:rsidR="000069E2">
          <w:rPr>
            <w:noProof/>
            <w:webHidden/>
          </w:rPr>
        </w:r>
        <w:r w:rsidR="000069E2">
          <w:rPr>
            <w:noProof/>
            <w:webHidden/>
          </w:rPr>
          <w:fldChar w:fldCharType="separate"/>
        </w:r>
        <w:r w:rsidR="000069E2">
          <w:rPr>
            <w:noProof/>
            <w:webHidden/>
          </w:rPr>
          <w:t>14</w:t>
        </w:r>
        <w:r w:rsidR="000069E2">
          <w:rPr>
            <w:noProof/>
            <w:webHidden/>
          </w:rPr>
          <w:fldChar w:fldCharType="end"/>
        </w:r>
      </w:hyperlink>
    </w:p>
    <w:p w:rsidR="000069E2" w:rsidRDefault="000601CF">
      <w:pPr>
        <w:pStyle w:val="ekillerTablosu"/>
        <w:tabs>
          <w:tab w:val="right" w:leader="dot" w:pos="9628"/>
        </w:tabs>
        <w:rPr>
          <w:rFonts w:asciiTheme="minorHAnsi" w:eastAsiaTheme="minorEastAsia" w:hAnsiTheme="minorHAnsi" w:cstheme="minorBidi"/>
          <w:noProof/>
          <w:sz w:val="22"/>
          <w:szCs w:val="22"/>
          <w:lang w:eastAsia="en-US"/>
        </w:rPr>
      </w:pPr>
      <w:hyperlink w:anchor="_Toc436655319" w:history="1">
        <w:r w:rsidR="000069E2" w:rsidRPr="001665B3">
          <w:rPr>
            <w:rStyle w:val="Kpr"/>
            <w:rFonts w:ascii="Arial" w:hAnsi="Arial" w:cs="Arial"/>
            <w:noProof/>
          </w:rPr>
          <w:t>Tablo 4 SEA kapsamında zararlılık ve önlem ifadelerinin kod aralıkları</w:t>
        </w:r>
        <w:r w:rsidR="000069E2">
          <w:rPr>
            <w:noProof/>
            <w:webHidden/>
          </w:rPr>
          <w:tab/>
        </w:r>
        <w:r w:rsidR="000069E2">
          <w:rPr>
            <w:noProof/>
            <w:webHidden/>
          </w:rPr>
          <w:fldChar w:fldCharType="begin"/>
        </w:r>
        <w:r w:rsidR="000069E2">
          <w:rPr>
            <w:noProof/>
            <w:webHidden/>
          </w:rPr>
          <w:instrText xml:space="preserve"> PAGEREF _Toc436655319 \h </w:instrText>
        </w:r>
        <w:r w:rsidR="000069E2">
          <w:rPr>
            <w:noProof/>
            <w:webHidden/>
          </w:rPr>
        </w:r>
        <w:r w:rsidR="000069E2">
          <w:rPr>
            <w:noProof/>
            <w:webHidden/>
          </w:rPr>
          <w:fldChar w:fldCharType="separate"/>
        </w:r>
        <w:r w:rsidR="000069E2">
          <w:rPr>
            <w:noProof/>
            <w:webHidden/>
          </w:rPr>
          <w:t>20</w:t>
        </w:r>
        <w:r w:rsidR="000069E2">
          <w:rPr>
            <w:noProof/>
            <w:webHidden/>
          </w:rPr>
          <w:fldChar w:fldCharType="end"/>
        </w:r>
      </w:hyperlink>
    </w:p>
    <w:p w:rsidR="000069E2" w:rsidRDefault="000601CF">
      <w:pPr>
        <w:pStyle w:val="ekillerTablosu"/>
        <w:tabs>
          <w:tab w:val="right" w:leader="dot" w:pos="9628"/>
        </w:tabs>
        <w:rPr>
          <w:rFonts w:asciiTheme="minorHAnsi" w:eastAsiaTheme="minorEastAsia" w:hAnsiTheme="minorHAnsi" w:cstheme="minorBidi"/>
          <w:noProof/>
          <w:sz w:val="22"/>
          <w:szCs w:val="22"/>
          <w:lang w:eastAsia="en-US"/>
        </w:rPr>
      </w:pPr>
      <w:hyperlink w:anchor="_Toc436655320" w:history="1">
        <w:r w:rsidR="000069E2" w:rsidRPr="001665B3">
          <w:rPr>
            <w:rStyle w:val="Kpr"/>
            <w:rFonts w:ascii="Arial" w:hAnsi="Arial" w:cs="Arial"/>
            <w:noProof/>
          </w:rPr>
          <w:t>Tablo 5 SEA 27. ve 34. Maddeler gereğince zorunlu ilave etiketleme bilgileri</w:t>
        </w:r>
        <w:r w:rsidR="000069E2">
          <w:rPr>
            <w:noProof/>
            <w:webHidden/>
          </w:rPr>
          <w:tab/>
        </w:r>
        <w:r w:rsidR="000069E2">
          <w:rPr>
            <w:noProof/>
            <w:webHidden/>
          </w:rPr>
          <w:fldChar w:fldCharType="begin"/>
        </w:r>
        <w:r w:rsidR="000069E2">
          <w:rPr>
            <w:noProof/>
            <w:webHidden/>
          </w:rPr>
          <w:instrText xml:space="preserve"> PAGEREF _Toc436655320 \h </w:instrText>
        </w:r>
        <w:r w:rsidR="000069E2">
          <w:rPr>
            <w:noProof/>
            <w:webHidden/>
          </w:rPr>
        </w:r>
        <w:r w:rsidR="000069E2">
          <w:rPr>
            <w:noProof/>
            <w:webHidden/>
          </w:rPr>
          <w:fldChar w:fldCharType="separate"/>
        </w:r>
        <w:r w:rsidR="000069E2">
          <w:rPr>
            <w:noProof/>
            <w:webHidden/>
          </w:rPr>
          <w:t>23</w:t>
        </w:r>
        <w:r w:rsidR="000069E2">
          <w:rPr>
            <w:noProof/>
            <w:webHidden/>
          </w:rPr>
          <w:fldChar w:fldCharType="end"/>
        </w:r>
      </w:hyperlink>
    </w:p>
    <w:p w:rsidR="000069E2" w:rsidRDefault="000601CF">
      <w:pPr>
        <w:pStyle w:val="ekillerTablosu"/>
        <w:tabs>
          <w:tab w:val="right" w:leader="dot" w:pos="9628"/>
        </w:tabs>
        <w:rPr>
          <w:rFonts w:asciiTheme="minorHAnsi" w:eastAsiaTheme="minorEastAsia" w:hAnsiTheme="minorHAnsi" w:cstheme="minorBidi"/>
          <w:noProof/>
          <w:sz w:val="22"/>
          <w:szCs w:val="22"/>
          <w:lang w:eastAsia="en-US"/>
        </w:rPr>
      </w:pPr>
      <w:hyperlink w:anchor="_Toc436655321" w:history="1">
        <w:r w:rsidR="000069E2" w:rsidRPr="001665B3">
          <w:rPr>
            <w:rStyle w:val="Kpr"/>
            <w:rFonts w:ascii="Arial" w:hAnsi="Arial" w:cs="Arial"/>
            <w:noProof/>
          </w:rPr>
          <w:t>Tablo 6 SEA'ya göre etiket ve zararlılık işaretinin minimum boyutları</w:t>
        </w:r>
        <w:r w:rsidR="000069E2">
          <w:rPr>
            <w:noProof/>
            <w:webHidden/>
          </w:rPr>
          <w:tab/>
        </w:r>
        <w:r w:rsidR="000069E2">
          <w:rPr>
            <w:noProof/>
            <w:webHidden/>
          </w:rPr>
          <w:fldChar w:fldCharType="begin"/>
        </w:r>
        <w:r w:rsidR="000069E2">
          <w:rPr>
            <w:noProof/>
            <w:webHidden/>
          </w:rPr>
          <w:instrText xml:space="preserve"> PAGEREF _Toc436655321 \h </w:instrText>
        </w:r>
        <w:r w:rsidR="000069E2">
          <w:rPr>
            <w:noProof/>
            <w:webHidden/>
          </w:rPr>
        </w:r>
        <w:r w:rsidR="000069E2">
          <w:rPr>
            <w:noProof/>
            <w:webHidden/>
          </w:rPr>
          <w:fldChar w:fldCharType="separate"/>
        </w:r>
        <w:r w:rsidR="000069E2">
          <w:rPr>
            <w:noProof/>
            <w:webHidden/>
          </w:rPr>
          <w:t>26</w:t>
        </w:r>
        <w:r w:rsidR="000069E2">
          <w:rPr>
            <w:noProof/>
            <w:webHidden/>
          </w:rPr>
          <w:fldChar w:fldCharType="end"/>
        </w:r>
      </w:hyperlink>
    </w:p>
    <w:p w:rsidR="000069E2" w:rsidRDefault="000601CF">
      <w:pPr>
        <w:pStyle w:val="ekillerTablosu"/>
        <w:tabs>
          <w:tab w:val="right" w:leader="dot" w:pos="9628"/>
        </w:tabs>
        <w:rPr>
          <w:rFonts w:asciiTheme="minorHAnsi" w:eastAsiaTheme="minorEastAsia" w:hAnsiTheme="minorHAnsi" w:cstheme="minorBidi"/>
          <w:noProof/>
          <w:sz w:val="22"/>
          <w:szCs w:val="22"/>
          <w:lang w:eastAsia="en-US"/>
        </w:rPr>
      </w:pPr>
      <w:hyperlink w:anchor="_Toc436655322" w:history="1">
        <w:r w:rsidR="000069E2" w:rsidRPr="001665B3">
          <w:rPr>
            <w:rStyle w:val="Kpr"/>
            <w:rFonts w:ascii="Arial" w:hAnsi="Arial" w:cs="Arial"/>
            <w:noProof/>
          </w:rPr>
          <w:t>Tablo 7 125 ml veya daha az kapasiteye sahip ambalajlar için etiketten istisnalar</w:t>
        </w:r>
        <w:r w:rsidR="000069E2">
          <w:rPr>
            <w:noProof/>
            <w:webHidden/>
          </w:rPr>
          <w:tab/>
        </w:r>
        <w:r w:rsidR="000069E2">
          <w:rPr>
            <w:noProof/>
            <w:webHidden/>
          </w:rPr>
          <w:fldChar w:fldCharType="begin"/>
        </w:r>
        <w:r w:rsidR="000069E2">
          <w:rPr>
            <w:noProof/>
            <w:webHidden/>
          </w:rPr>
          <w:instrText xml:space="preserve"> PAGEREF _Toc436655322 \h </w:instrText>
        </w:r>
        <w:r w:rsidR="000069E2">
          <w:rPr>
            <w:noProof/>
            <w:webHidden/>
          </w:rPr>
        </w:r>
        <w:r w:rsidR="000069E2">
          <w:rPr>
            <w:noProof/>
            <w:webHidden/>
          </w:rPr>
          <w:fldChar w:fldCharType="separate"/>
        </w:r>
        <w:r w:rsidR="000069E2">
          <w:rPr>
            <w:noProof/>
            <w:webHidden/>
          </w:rPr>
          <w:t>29</w:t>
        </w:r>
        <w:r w:rsidR="000069E2">
          <w:rPr>
            <w:noProof/>
            <w:webHidden/>
          </w:rPr>
          <w:fldChar w:fldCharType="end"/>
        </w:r>
      </w:hyperlink>
    </w:p>
    <w:p w:rsidR="007911E8" w:rsidRPr="009004A1" w:rsidRDefault="002E4803" w:rsidP="0055375D">
      <w:pPr>
        <w:rPr>
          <w:rFonts w:ascii="Arial" w:hAnsi="Arial" w:cs="Arial"/>
          <w:sz w:val="21"/>
          <w:szCs w:val="21"/>
          <w:lang w:val="tr-TR"/>
        </w:rPr>
      </w:pPr>
      <w:r>
        <w:rPr>
          <w:rFonts w:ascii="Arial" w:hAnsi="Arial" w:cs="Arial"/>
          <w:sz w:val="21"/>
          <w:szCs w:val="21"/>
          <w:lang w:val="tr-TR"/>
        </w:rPr>
        <w:fldChar w:fldCharType="end"/>
      </w:r>
      <w:r w:rsidR="008158EC" w:rsidRPr="009004A1">
        <w:rPr>
          <w:rFonts w:ascii="Arial" w:hAnsi="Arial" w:cs="Arial"/>
          <w:sz w:val="21"/>
          <w:szCs w:val="21"/>
          <w:lang w:val="tr-TR"/>
        </w:rPr>
        <w:br w:type="page"/>
      </w:r>
    </w:p>
    <w:p w:rsidR="0055375D" w:rsidRPr="006839FF" w:rsidRDefault="007911E8" w:rsidP="006839FF">
      <w:pPr>
        <w:pStyle w:val="Balk1"/>
        <w:rPr>
          <w:lang w:val="tr-TR"/>
        </w:rPr>
      </w:pPr>
      <w:bookmarkStart w:id="1" w:name="_Toc436752030"/>
      <w:r w:rsidRPr="006839FF">
        <w:rPr>
          <w:lang w:val="tr-TR"/>
        </w:rPr>
        <w:lastRenderedPageBreak/>
        <w:t>1.</w:t>
      </w:r>
      <w:r w:rsidRPr="006839FF">
        <w:rPr>
          <w:lang w:val="tr-TR"/>
        </w:rPr>
        <w:tab/>
      </w:r>
      <w:r w:rsidR="0038121E" w:rsidRPr="006839FF">
        <w:rPr>
          <w:lang w:val="tr-TR"/>
        </w:rPr>
        <w:t>GİRİŞ</w:t>
      </w:r>
      <w:bookmarkEnd w:id="1"/>
      <w:r w:rsidR="0038121E" w:rsidRPr="006839FF">
        <w:rPr>
          <w:lang w:val="tr-TR"/>
        </w:rPr>
        <w:t xml:space="preserve"> </w:t>
      </w:r>
    </w:p>
    <w:p w:rsidR="0055375D" w:rsidRPr="006839FF" w:rsidRDefault="0055375D" w:rsidP="006839FF">
      <w:pPr>
        <w:pStyle w:val="Balk1"/>
        <w:rPr>
          <w:lang w:val="tr-TR"/>
        </w:rPr>
      </w:pPr>
      <w:bookmarkStart w:id="2" w:name="_Toc436752031"/>
      <w:r w:rsidRPr="006839FF">
        <w:rPr>
          <w:lang w:val="tr-TR"/>
        </w:rPr>
        <w:t>1.1</w:t>
      </w:r>
      <w:r w:rsidR="007911E8" w:rsidRPr="006839FF">
        <w:rPr>
          <w:lang w:val="tr-TR"/>
        </w:rPr>
        <w:tab/>
      </w:r>
      <w:r w:rsidR="0038121E" w:rsidRPr="006839FF">
        <w:rPr>
          <w:lang w:val="tr-TR"/>
        </w:rPr>
        <w:t>Bu belgeyi kimler okumalı</w:t>
      </w:r>
      <w:r w:rsidRPr="006839FF">
        <w:rPr>
          <w:lang w:val="tr-TR"/>
        </w:rPr>
        <w:t>?</w:t>
      </w:r>
      <w:bookmarkEnd w:id="2"/>
    </w:p>
    <w:p w:rsidR="007911E8" w:rsidRPr="009004A1" w:rsidRDefault="007911E8" w:rsidP="0055375D">
      <w:pPr>
        <w:rPr>
          <w:rFonts w:ascii="Arial" w:hAnsi="Arial" w:cs="Arial"/>
          <w:sz w:val="21"/>
          <w:szCs w:val="21"/>
          <w:lang w:val="tr-TR"/>
        </w:rPr>
      </w:pPr>
    </w:p>
    <w:p w:rsidR="0055375D" w:rsidRPr="009004A1" w:rsidRDefault="0038121E" w:rsidP="00606E15">
      <w:pPr>
        <w:spacing w:after="240"/>
        <w:rPr>
          <w:rFonts w:ascii="Arial" w:hAnsi="Arial" w:cs="Arial"/>
          <w:sz w:val="21"/>
          <w:szCs w:val="21"/>
          <w:lang w:val="tr-TR"/>
        </w:rPr>
      </w:pPr>
      <w:r w:rsidRPr="009004A1">
        <w:rPr>
          <w:rFonts w:ascii="Arial" w:hAnsi="Arial" w:cs="Arial"/>
          <w:sz w:val="21"/>
          <w:szCs w:val="21"/>
          <w:lang w:val="tr-TR"/>
        </w:rPr>
        <w:t xml:space="preserve">Bu belge kimyasal madde ve karışım tedarikçileriyle ilgilidir, yani </w:t>
      </w:r>
    </w:p>
    <w:p w:rsidR="0055375D" w:rsidRPr="009004A1" w:rsidRDefault="0055375D" w:rsidP="0038121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38121E" w:rsidRPr="009004A1">
        <w:rPr>
          <w:rFonts w:ascii="Arial" w:hAnsi="Arial" w:cs="Arial"/>
          <w:sz w:val="21"/>
          <w:szCs w:val="21"/>
          <w:lang w:val="tr-TR"/>
        </w:rPr>
        <w:t>maddelerin üreticileri ve ithalatçıları</w:t>
      </w:r>
      <w:r w:rsidRPr="009004A1">
        <w:rPr>
          <w:rFonts w:ascii="Arial" w:hAnsi="Arial" w:cs="Arial"/>
          <w:sz w:val="21"/>
          <w:szCs w:val="21"/>
          <w:lang w:val="tr-TR"/>
        </w:rPr>
        <w:t>,</w:t>
      </w:r>
    </w:p>
    <w:p w:rsidR="00D86921" w:rsidRPr="009004A1" w:rsidRDefault="0055375D" w:rsidP="0038121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38121E" w:rsidRPr="009004A1">
        <w:rPr>
          <w:rFonts w:ascii="Arial" w:hAnsi="Arial" w:cs="Arial"/>
          <w:sz w:val="21"/>
          <w:szCs w:val="21"/>
          <w:lang w:val="tr-TR"/>
        </w:rPr>
        <w:t>karışımların ithalatçıları</w:t>
      </w:r>
      <w:r w:rsidRPr="009004A1">
        <w:rPr>
          <w:rFonts w:ascii="Arial" w:hAnsi="Arial" w:cs="Arial"/>
          <w:sz w:val="21"/>
          <w:szCs w:val="21"/>
          <w:lang w:val="tr-TR"/>
        </w:rPr>
        <w:t>,</w:t>
      </w:r>
    </w:p>
    <w:p w:rsidR="00975811" w:rsidRPr="009004A1" w:rsidRDefault="00975811" w:rsidP="0038121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38121E" w:rsidRPr="009004A1">
        <w:rPr>
          <w:rFonts w:ascii="Arial" w:hAnsi="Arial" w:cs="Arial"/>
          <w:sz w:val="21"/>
          <w:szCs w:val="21"/>
          <w:lang w:val="tr-TR"/>
        </w:rPr>
        <w:t xml:space="preserve">kimyasal madde ve karışımların alt kullanıcıları </w:t>
      </w:r>
      <w:r w:rsidRPr="009004A1">
        <w:rPr>
          <w:rFonts w:ascii="Arial" w:hAnsi="Arial" w:cs="Arial"/>
          <w:sz w:val="21"/>
          <w:szCs w:val="21"/>
          <w:lang w:val="tr-TR"/>
        </w:rPr>
        <w:t>(</w:t>
      </w:r>
      <w:r w:rsidR="0038121E" w:rsidRPr="009004A1">
        <w:rPr>
          <w:rFonts w:ascii="Arial" w:hAnsi="Arial" w:cs="Arial"/>
          <w:sz w:val="21"/>
          <w:szCs w:val="21"/>
          <w:lang w:val="tr-TR"/>
        </w:rPr>
        <w:t>formülatörler dahil</w:t>
      </w:r>
      <w:r w:rsidRPr="009004A1">
        <w:rPr>
          <w:rFonts w:ascii="Arial" w:hAnsi="Arial" w:cs="Arial"/>
          <w:sz w:val="21"/>
          <w:szCs w:val="21"/>
          <w:lang w:val="tr-TR"/>
        </w:rPr>
        <w:t>),</w:t>
      </w:r>
    </w:p>
    <w:p w:rsidR="00975811" w:rsidRPr="009004A1" w:rsidRDefault="00975811" w:rsidP="0038121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38121E" w:rsidRPr="009004A1">
        <w:rPr>
          <w:rFonts w:ascii="Arial" w:hAnsi="Arial" w:cs="Arial"/>
          <w:sz w:val="21"/>
          <w:szCs w:val="21"/>
          <w:lang w:val="tr-TR"/>
        </w:rPr>
        <w:t xml:space="preserve">kimyasal madde ve karışımların </w:t>
      </w:r>
      <w:r w:rsidR="004C4C4F">
        <w:rPr>
          <w:rFonts w:ascii="Arial" w:hAnsi="Arial" w:cs="Arial"/>
          <w:sz w:val="21"/>
          <w:szCs w:val="21"/>
          <w:lang w:val="tr-TR"/>
        </w:rPr>
        <w:t>dağıtıcıları</w:t>
      </w:r>
      <w:r w:rsidR="0038121E" w:rsidRPr="009004A1">
        <w:rPr>
          <w:rFonts w:ascii="Arial" w:hAnsi="Arial" w:cs="Arial"/>
          <w:sz w:val="21"/>
          <w:szCs w:val="21"/>
          <w:lang w:val="tr-TR"/>
        </w:rPr>
        <w:t>, perakendeciler dahil</w:t>
      </w:r>
      <w:r w:rsidRPr="009004A1">
        <w:rPr>
          <w:rFonts w:ascii="Arial" w:hAnsi="Arial" w:cs="Arial"/>
          <w:sz w:val="21"/>
          <w:szCs w:val="21"/>
          <w:lang w:val="tr-TR"/>
        </w:rPr>
        <w:t>.</w:t>
      </w:r>
    </w:p>
    <w:p w:rsidR="00975811" w:rsidRPr="009004A1" w:rsidRDefault="00975811" w:rsidP="00975811">
      <w:pPr>
        <w:rPr>
          <w:rFonts w:ascii="Arial" w:hAnsi="Arial" w:cs="Arial"/>
          <w:sz w:val="21"/>
          <w:szCs w:val="21"/>
          <w:lang w:val="tr-TR"/>
        </w:rPr>
      </w:pPr>
    </w:p>
    <w:p w:rsidR="00975811" w:rsidRPr="009004A1" w:rsidRDefault="00D45E98" w:rsidP="00F70587">
      <w:pPr>
        <w:rPr>
          <w:rFonts w:ascii="Arial" w:hAnsi="Arial" w:cs="Arial"/>
          <w:sz w:val="21"/>
          <w:szCs w:val="21"/>
          <w:lang w:val="tr-TR"/>
        </w:rPr>
      </w:pPr>
      <w:r w:rsidRPr="009004A1">
        <w:rPr>
          <w:rFonts w:ascii="Arial" w:hAnsi="Arial" w:cs="Arial"/>
          <w:sz w:val="21"/>
          <w:szCs w:val="21"/>
          <w:lang w:val="tr-TR"/>
        </w:rPr>
        <w:t xml:space="preserve">Bu tedarikçilerin kimyasal madde ve karışımlarını </w:t>
      </w:r>
      <w:r w:rsidR="00FD5037">
        <w:rPr>
          <w:rFonts w:ascii="Arial" w:hAnsi="Arial" w:cs="Arial"/>
          <w:sz w:val="21"/>
          <w:szCs w:val="21"/>
          <w:lang w:val="tr-TR"/>
        </w:rPr>
        <w:t>Türkiye</w:t>
      </w:r>
      <w:r w:rsidR="00DB5E61">
        <w:rPr>
          <w:rFonts w:ascii="Arial" w:hAnsi="Arial" w:cs="Arial"/>
          <w:sz w:val="21"/>
          <w:szCs w:val="21"/>
          <w:lang w:val="tr-TR"/>
        </w:rPr>
        <w:t xml:space="preserve"> piyasasına arz etmeden önce </w:t>
      </w:r>
      <w:r w:rsidR="00DB5E61" w:rsidRPr="00DB5E61">
        <w:rPr>
          <w:rFonts w:ascii="Arial" w:hAnsi="Arial" w:cs="Arial"/>
          <w:sz w:val="21"/>
          <w:szCs w:val="21"/>
          <w:lang w:val="tr-TR"/>
        </w:rPr>
        <w:t>11.12.2013 tarihli ve 28848 sayılı (Mükerrer) Resmi Gazete’de yayımlanarak yürürlüğe giren Maddelerin ve Karışımların Sınıflandırılması, Etiketlenmesi ve Ambalajlanması Hakkında Yönetmelik (SEA Yönetmeliği</w:t>
      </w:r>
      <w:r w:rsidR="00DB5E61">
        <w:rPr>
          <w:rFonts w:ascii="Arial" w:hAnsi="Arial" w:cs="Arial"/>
          <w:sz w:val="21"/>
          <w:szCs w:val="21"/>
          <w:lang w:val="tr-TR"/>
        </w:rPr>
        <w:t xml:space="preserve"> veya SEA</w:t>
      </w:r>
      <w:r w:rsidR="00DB5E61" w:rsidRPr="00DB5E61">
        <w:rPr>
          <w:rFonts w:ascii="Arial" w:hAnsi="Arial" w:cs="Arial"/>
          <w:sz w:val="21"/>
          <w:szCs w:val="21"/>
          <w:lang w:val="tr-TR"/>
        </w:rPr>
        <w:t>)</w:t>
      </w:r>
      <w:r w:rsidRPr="009004A1">
        <w:rPr>
          <w:rFonts w:ascii="Arial" w:hAnsi="Arial" w:cs="Arial"/>
          <w:sz w:val="21"/>
          <w:szCs w:val="21"/>
          <w:lang w:val="tr-TR"/>
        </w:rPr>
        <w:t xml:space="preserve"> </w:t>
      </w:r>
      <w:r w:rsidR="007E6AE0" w:rsidRPr="009004A1">
        <w:rPr>
          <w:rFonts w:ascii="Arial" w:hAnsi="Arial" w:cs="Arial"/>
          <w:sz w:val="21"/>
          <w:szCs w:val="21"/>
          <w:lang w:val="tr-TR"/>
        </w:rPr>
        <w:t>hükümleri uyarınca</w:t>
      </w:r>
      <w:r w:rsidR="0011791D" w:rsidRPr="009004A1">
        <w:rPr>
          <w:rFonts w:ascii="Arial" w:hAnsi="Arial" w:cs="Arial"/>
          <w:sz w:val="21"/>
          <w:szCs w:val="21"/>
          <w:lang w:val="tr-TR"/>
        </w:rPr>
        <w:t xml:space="preserve"> </w:t>
      </w:r>
      <w:r w:rsidR="000A2D09" w:rsidRPr="009004A1">
        <w:rPr>
          <w:rFonts w:ascii="Arial" w:hAnsi="Arial" w:cs="Arial"/>
          <w:sz w:val="21"/>
          <w:szCs w:val="21"/>
          <w:lang w:val="tr-TR"/>
        </w:rPr>
        <w:t xml:space="preserve">etiketlemesi ve </w:t>
      </w:r>
      <w:r w:rsidR="00F70587" w:rsidRPr="009004A1">
        <w:rPr>
          <w:rFonts w:ascii="Arial" w:hAnsi="Arial" w:cs="Arial"/>
          <w:sz w:val="21"/>
          <w:szCs w:val="21"/>
          <w:lang w:val="tr-TR"/>
        </w:rPr>
        <w:t>ambalajlama</w:t>
      </w:r>
      <w:r w:rsidR="000A2D09" w:rsidRPr="009004A1">
        <w:rPr>
          <w:rFonts w:ascii="Arial" w:hAnsi="Arial" w:cs="Arial"/>
          <w:sz w:val="21"/>
          <w:szCs w:val="21"/>
          <w:lang w:val="tr-TR"/>
        </w:rPr>
        <w:t>s</w:t>
      </w:r>
      <w:r w:rsidR="00F70587" w:rsidRPr="009004A1">
        <w:rPr>
          <w:rFonts w:ascii="Arial" w:hAnsi="Arial" w:cs="Arial"/>
          <w:sz w:val="21"/>
          <w:szCs w:val="21"/>
          <w:lang w:val="tr-TR"/>
        </w:rPr>
        <w:t>ı</w:t>
      </w:r>
      <w:r w:rsidR="000A2D09" w:rsidRPr="009004A1">
        <w:rPr>
          <w:rFonts w:ascii="Arial" w:hAnsi="Arial" w:cs="Arial"/>
          <w:sz w:val="21"/>
          <w:szCs w:val="21"/>
          <w:lang w:val="tr-TR"/>
        </w:rPr>
        <w:t xml:space="preserve"> gerekmektedir. </w:t>
      </w:r>
    </w:p>
    <w:p w:rsidR="00975811" w:rsidRPr="009004A1" w:rsidRDefault="00975811" w:rsidP="00B03010">
      <w:pPr>
        <w:pStyle w:val="Balk1"/>
        <w:rPr>
          <w:lang w:val="tr-TR"/>
        </w:rPr>
      </w:pPr>
      <w:bookmarkStart w:id="3" w:name="_Toc436752032"/>
      <w:r w:rsidRPr="009004A1">
        <w:rPr>
          <w:lang w:val="tr-TR"/>
        </w:rPr>
        <w:t>1.2</w:t>
      </w:r>
      <w:r w:rsidRPr="009004A1">
        <w:rPr>
          <w:lang w:val="tr-TR"/>
        </w:rPr>
        <w:tab/>
      </w:r>
      <w:r w:rsidR="000A2D09" w:rsidRPr="009004A1">
        <w:rPr>
          <w:lang w:val="tr-TR"/>
        </w:rPr>
        <w:t>Belgenin içeriği nedir</w:t>
      </w:r>
      <w:r w:rsidRPr="009004A1">
        <w:rPr>
          <w:lang w:val="tr-TR"/>
        </w:rPr>
        <w:t>?</w:t>
      </w:r>
      <w:bookmarkEnd w:id="3"/>
    </w:p>
    <w:p w:rsidR="00975811" w:rsidRPr="009004A1" w:rsidRDefault="00975811" w:rsidP="00975811">
      <w:pPr>
        <w:rPr>
          <w:rFonts w:ascii="Arial" w:hAnsi="Arial" w:cs="Arial"/>
          <w:sz w:val="21"/>
          <w:szCs w:val="21"/>
          <w:lang w:val="tr-TR"/>
        </w:rPr>
      </w:pPr>
    </w:p>
    <w:p w:rsidR="00975811" w:rsidRPr="009004A1" w:rsidRDefault="000A2D09" w:rsidP="00861139">
      <w:pPr>
        <w:jc w:val="both"/>
        <w:rPr>
          <w:rFonts w:ascii="Arial" w:hAnsi="Arial" w:cs="Arial"/>
          <w:sz w:val="21"/>
          <w:szCs w:val="21"/>
          <w:lang w:val="tr-TR"/>
        </w:rPr>
      </w:pPr>
      <w:r w:rsidRPr="009004A1">
        <w:rPr>
          <w:rFonts w:ascii="Arial" w:hAnsi="Arial" w:cs="Arial"/>
          <w:sz w:val="21"/>
          <w:szCs w:val="21"/>
          <w:lang w:val="tr-TR"/>
        </w:rPr>
        <w:t xml:space="preserve">Bu belge </w:t>
      </w:r>
      <w:r w:rsidR="00DB5E61">
        <w:rPr>
          <w:rFonts w:ascii="Arial" w:hAnsi="Arial" w:cs="Arial"/>
          <w:sz w:val="21"/>
          <w:szCs w:val="21"/>
          <w:lang w:val="tr-TR"/>
        </w:rPr>
        <w:t>SEA Yönetmeliğ</w:t>
      </w:r>
      <w:r w:rsidR="005154E3">
        <w:rPr>
          <w:rFonts w:ascii="Arial" w:hAnsi="Arial" w:cs="Arial"/>
          <w:sz w:val="21"/>
          <w:szCs w:val="21"/>
          <w:lang w:val="tr-TR"/>
        </w:rPr>
        <w:t>i</w:t>
      </w:r>
      <w:r w:rsidR="00DB5E61">
        <w:rPr>
          <w:rFonts w:ascii="Arial" w:hAnsi="Arial" w:cs="Arial"/>
          <w:sz w:val="21"/>
          <w:szCs w:val="21"/>
          <w:lang w:val="tr-TR"/>
        </w:rPr>
        <w:t>nde</w:t>
      </w:r>
      <w:r w:rsidRPr="009004A1">
        <w:rPr>
          <w:rFonts w:ascii="Arial" w:hAnsi="Arial" w:cs="Arial"/>
          <w:sz w:val="21"/>
          <w:szCs w:val="21"/>
          <w:lang w:val="tr-TR"/>
        </w:rPr>
        <w:t xml:space="preserve"> belirlenmiş etiketleme ve </w:t>
      </w:r>
      <w:r w:rsidR="00F70587" w:rsidRPr="009004A1">
        <w:rPr>
          <w:rFonts w:ascii="Arial" w:hAnsi="Arial" w:cs="Arial"/>
          <w:sz w:val="21"/>
          <w:szCs w:val="21"/>
          <w:lang w:val="tr-TR"/>
        </w:rPr>
        <w:t>ambalajlama</w:t>
      </w:r>
      <w:r w:rsidRPr="009004A1">
        <w:rPr>
          <w:rFonts w:ascii="Arial" w:hAnsi="Arial" w:cs="Arial"/>
          <w:sz w:val="21"/>
          <w:szCs w:val="21"/>
          <w:lang w:val="tr-TR"/>
        </w:rPr>
        <w:t xml:space="preserve"> koşullarına ilişkin bir </w:t>
      </w:r>
      <w:r w:rsidR="00A2786B">
        <w:rPr>
          <w:rFonts w:ascii="Arial" w:hAnsi="Arial" w:cs="Arial"/>
          <w:sz w:val="21"/>
          <w:szCs w:val="21"/>
          <w:lang w:val="tr-TR"/>
        </w:rPr>
        <w:t>rehber</w:t>
      </w:r>
      <w:r w:rsidRPr="009004A1">
        <w:rPr>
          <w:rFonts w:ascii="Arial" w:hAnsi="Arial" w:cs="Arial"/>
          <w:sz w:val="21"/>
          <w:szCs w:val="21"/>
          <w:lang w:val="tr-TR"/>
        </w:rPr>
        <w:t xml:space="preserve"> sunmaktadır </w:t>
      </w:r>
      <w:r w:rsidR="005154E3">
        <w:rPr>
          <w:rFonts w:ascii="Arial" w:hAnsi="Arial" w:cs="Arial"/>
          <w:sz w:val="21"/>
          <w:szCs w:val="21"/>
          <w:lang w:val="tr-TR"/>
        </w:rPr>
        <w:t>ve</w:t>
      </w:r>
      <w:r w:rsidR="00861139" w:rsidRPr="009004A1">
        <w:rPr>
          <w:rFonts w:ascii="Arial" w:hAnsi="Arial" w:cs="Arial"/>
          <w:sz w:val="21"/>
          <w:szCs w:val="21"/>
          <w:lang w:val="tr-TR"/>
        </w:rPr>
        <w:t xml:space="preserve"> özellikle aşağıdaki konuların netleştirilmesi hedeflenmiştir</w:t>
      </w:r>
      <w:r w:rsidR="00975811" w:rsidRPr="009004A1">
        <w:rPr>
          <w:rFonts w:ascii="Arial" w:hAnsi="Arial" w:cs="Arial"/>
          <w:sz w:val="21"/>
          <w:szCs w:val="21"/>
          <w:lang w:val="tr-TR"/>
        </w:rPr>
        <w:t>:</w:t>
      </w:r>
    </w:p>
    <w:p w:rsidR="00975811" w:rsidRPr="009004A1" w:rsidRDefault="00975811" w:rsidP="00975811">
      <w:pPr>
        <w:rPr>
          <w:rFonts w:ascii="Arial" w:hAnsi="Arial" w:cs="Arial"/>
          <w:sz w:val="21"/>
          <w:szCs w:val="21"/>
          <w:lang w:val="tr-TR"/>
        </w:rPr>
      </w:pPr>
    </w:p>
    <w:p w:rsidR="00975811" w:rsidRPr="009004A1" w:rsidRDefault="00975811" w:rsidP="00861139">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861139" w:rsidRPr="009004A1">
        <w:rPr>
          <w:rFonts w:ascii="Arial" w:hAnsi="Arial" w:cs="Arial"/>
          <w:sz w:val="21"/>
          <w:szCs w:val="21"/>
          <w:lang w:val="tr-TR"/>
        </w:rPr>
        <w:t xml:space="preserve">gerekli </w:t>
      </w:r>
      <w:r w:rsidR="00D677B3" w:rsidRPr="009004A1">
        <w:rPr>
          <w:rFonts w:ascii="Arial" w:hAnsi="Arial" w:cs="Arial"/>
          <w:sz w:val="21"/>
          <w:szCs w:val="21"/>
          <w:lang w:val="tr-TR"/>
        </w:rPr>
        <w:t xml:space="preserve">etiket </w:t>
      </w:r>
      <w:r w:rsidR="006A60F4" w:rsidRPr="009004A1">
        <w:rPr>
          <w:rFonts w:ascii="Arial" w:hAnsi="Arial" w:cs="Arial"/>
          <w:sz w:val="21"/>
          <w:szCs w:val="21"/>
          <w:lang w:val="tr-TR"/>
        </w:rPr>
        <w:t>ölçüsünü</w:t>
      </w:r>
      <w:r w:rsidR="00861139" w:rsidRPr="009004A1">
        <w:rPr>
          <w:rFonts w:ascii="Arial" w:hAnsi="Arial" w:cs="Arial"/>
          <w:sz w:val="21"/>
          <w:szCs w:val="21"/>
          <w:lang w:val="tr-TR"/>
        </w:rPr>
        <w:t xml:space="preserve"> hesaplarken göz önünde bulundurulacak unsurlar</w:t>
      </w:r>
      <w:r w:rsidRPr="009004A1">
        <w:rPr>
          <w:rFonts w:ascii="Arial" w:hAnsi="Arial" w:cs="Arial"/>
          <w:sz w:val="21"/>
          <w:szCs w:val="21"/>
          <w:lang w:val="tr-TR"/>
        </w:rPr>
        <w:t>;</w:t>
      </w:r>
    </w:p>
    <w:p w:rsidR="00975811" w:rsidRPr="009004A1" w:rsidRDefault="00975811" w:rsidP="00861139">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5107D">
        <w:rPr>
          <w:rFonts w:ascii="Arial" w:hAnsi="Arial" w:cs="Arial"/>
          <w:sz w:val="21"/>
          <w:szCs w:val="21"/>
          <w:lang w:val="tr-TR"/>
        </w:rPr>
        <w:t>ne tür ek bilgiler</w:t>
      </w:r>
      <w:r w:rsidR="00861139" w:rsidRPr="009004A1">
        <w:rPr>
          <w:rFonts w:ascii="Arial" w:hAnsi="Arial" w:cs="Arial"/>
          <w:sz w:val="21"/>
          <w:szCs w:val="21"/>
          <w:lang w:val="tr-TR"/>
        </w:rPr>
        <w:t xml:space="preserve"> sunul</w:t>
      </w:r>
      <w:r w:rsidR="00B5107D">
        <w:rPr>
          <w:rFonts w:ascii="Arial" w:hAnsi="Arial" w:cs="Arial"/>
          <w:sz w:val="21"/>
          <w:szCs w:val="21"/>
          <w:lang w:val="tr-TR"/>
        </w:rPr>
        <w:t xml:space="preserve">abilir </w:t>
      </w:r>
      <w:r w:rsidR="00861139" w:rsidRPr="009004A1">
        <w:rPr>
          <w:rFonts w:ascii="Arial" w:hAnsi="Arial" w:cs="Arial"/>
          <w:sz w:val="21"/>
          <w:szCs w:val="21"/>
          <w:lang w:val="tr-TR"/>
        </w:rPr>
        <w:t>ve bu bilgiler etiket üzerinde nasıl yerleştirilecektir</w:t>
      </w:r>
      <w:r w:rsidRPr="009004A1">
        <w:rPr>
          <w:rFonts w:ascii="Arial" w:hAnsi="Arial" w:cs="Arial"/>
          <w:sz w:val="21"/>
          <w:szCs w:val="21"/>
          <w:lang w:val="tr-TR"/>
        </w:rPr>
        <w:t xml:space="preserve">, </w:t>
      </w:r>
      <w:r w:rsidR="00861139" w:rsidRPr="009004A1">
        <w:rPr>
          <w:rFonts w:ascii="Arial" w:hAnsi="Arial" w:cs="Arial"/>
          <w:sz w:val="21"/>
          <w:szCs w:val="21"/>
          <w:lang w:val="tr-TR"/>
        </w:rPr>
        <w:t xml:space="preserve">bkz </w:t>
      </w:r>
      <w:hyperlink w:anchor="_4.8_Ek_etiketleme" w:history="1">
        <w:r w:rsidR="00861139" w:rsidRPr="007C1D4D">
          <w:rPr>
            <w:rStyle w:val="Kpr"/>
            <w:rFonts w:ascii="Arial" w:hAnsi="Arial" w:cs="Arial"/>
            <w:sz w:val="21"/>
            <w:szCs w:val="21"/>
            <w:lang w:val="tr-TR"/>
          </w:rPr>
          <w:t xml:space="preserve">bölüm </w:t>
        </w:r>
        <w:r w:rsidRPr="007C1D4D">
          <w:rPr>
            <w:rStyle w:val="Kpr"/>
            <w:rFonts w:ascii="Arial" w:hAnsi="Arial" w:cs="Arial"/>
            <w:sz w:val="21"/>
            <w:szCs w:val="21"/>
            <w:lang w:val="tr-TR"/>
          </w:rPr>
          <w:t>4.8</w:t>
        </w:r>
      </w:hyperlink>
      <w:r w:rsidRPr="009004A1">
        <w:rPr>
          <w:rFonts w:ascii="Arial" w:hAnsi="Arial" w:cs="Arial"/>
          <w:sz w:val="21"/>
          <w:szCs w:val="21"/>
          <w:lang w:val="tr-TR"/>
        </w:rPr>
        <w:t>;</w:t>
      </w:r>
    </w:p>
    <w:p w:rsidR="00975811" w:rsidRPr="009004A1" w:rsidRDefault="00975811" w:rsidP="0016311D">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861139" w:rsidRPr="009004A1">
        <w:rPr>
          <w:rFonts w:ascii="Arial" w:hAnsi="Arial" w:cs="Arial"/>
          <w:sz w:val="21"/>
          <w:szCs w:val="21"/>
          <w:lang w:val="tr-TR"/>
        </w:rPr>
        <w:t xml:space="preserve">küçük </w:t>
      </w:r>
      <w:r w:rsidR="0016311D" w:rsidRPr="009004A1">
        <w:rPr>
          <w:rFonts w:ascii="Arial" w:hAnsi="Arial" w:cs="Arial"/>
          <w:sz w:val="21"/>
          <w:szCs w:val="21"/>
          <w:lang w:val="tr-TR"/>
        </w:rPr>
        <w:t>ambalaj muafiyet koşulları</w:t>
      </w:r>
      <w:r w:rsidRPr="009004A1">
        <w:rPr>
          <w:rFonts w:ascii="Arial" w:hAnsi="Arial" w:cs="Arial"/>
          <w:sz w:val="21"/>
          <w:szCs w:val="21"/>
          <w:lang w:val="tr-TR"/>
        </w:rPr>
        <w:t>;</w:t>
      </w:r>
    </w:p>
    <w:p w:rsidR="00975811" w:rsidRPr="009004A1" w:rsidRDefault="00975811" w:rsidP="0016311D">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DB5E61">
        <w:rPr>
          <w:rFonts w:ascii="Arial" w:hAnsi="Arial" w:cs="Arial"/>
          <w:sz w:val="21"/>
          <w:szCs w:val="21"/>
          <w:lang w:val="tr-TR"/>
        </w:rPr>
        <w:t>SEA</w:t>
      </w:r>
      <w:r w:rsidR="0016311D" w:rsidRPr="009004A1">
        <w:rPr>
          <w:rFonts w:ascii="Arial" w:hAnsi="Arial" w:cs="Arial"/>
          <w:sz w:val="21"/>
          <w:szCs w:val="21"/>
          <w:lang w:val="tr-TR"/>
        </w:rPr>
        <w:t xml:space="preserve"> ve taşıma etiketleme kuralları arasındaki etkileşim</w:t>
      </w:r>
      <w:r w:rsidRPr="009004A1">
        <w:rPr>
          <w:rFonts w:ascii="Arial" w:hAnsi="Arial" w:cs="Arial"/>
          <w:sz w:val="21"/>
          <w:szCs w:val="21"/>
          <w:lang w:val="tr-TR"/>
        </w:rPr>
        <w:t>;</w:t>
      </w:r>
    </w:p>
    <w:p w:rsidR="00975811" w:rsidRPr="009004A1" w:rsidRDefault="00975811" w:rsidP="0016311D">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16311D" w:rsidRPr="009004A1">
        <w:rPr>
          <w:rFonts w:ascii="Arial" w:hAnsi="Arial" w:cs="Arial"/>
          <w:sz w:val="21"/>
          <w:szCs w:val="21"/>
          <w:lang w:val="tr-TR"/>
        </w:rPr>
        <w:t xml:space="preserve">Etiket için en uygun </w:t>
      </w:r>
      <w:r w:rsidR="005154E3">
        <w:rPr>
          <w:rFonts w:ascii="Arial" w:hAnsi="Arial" w:cs="Arial"/>
          <w:sz w:val="21"/>
          <w:szCs w:val="21"/>
          <w:lang w:val="tr-TR"/>
        </w:rPr>
        <w:t>Önlem ifadeleri</w:t>
      </w:r>
      <w:r w:rsidR="0016311D" w:rsidRPr="009004A1">
        <w:rPr>
          <w:rFonts w:ascii="Arial" w:hAnsi="Arial" w:cs="Arial"/>
          <w:sz w:val="21"/>
          <w:szCs w:val="21"/>
          <w:lang w:val="tr-TR"/>
        </w:rPr>
        <w:t xml:space="preserve"> grubunu seçme yöntemi</w:t>
      </w:r>
      <w:r w:rsidRPr="009004A1">
        <w:rPr>
          <w:rFonts w:ascii="Arial" w:hAnsi="Arial" w:cs="Arial"/>
          <w:sz w:val="21"/>
          <w:szCs w:val="21"/>
          <w:lang w:val="tr-TR"/>
        </w:rPr>
        <w:t>.</w:t>
      </w:r>
    </w:p>
    <w:p w:rsidR="00975811" w:rsidRPr="009004A1" w:rsidRDefault="00975811" w:rsidP="00975811">
      <w:pPr>
        <w:rPr>
          <w:rFonts w:ascii="Arial" w:hAnsi="Arial" w:cs="Arial"/>
          <w:sz w:val="21"/>
          <w:szCs w:val="21"/>
          <w:lang w:val="tr-TR"/>
        </w:rPr>
      </w:pPr>
    </w:p>
    <w:p w:rsidR="00975811" w:rsidRPr="009004A1" w:rsidRDefault="0016311D" w:rsidP="0016311D">
      <w:pPr>
        <w:rPr>
          <w:rFonts w:ascii="Arial" w:hAnsi="Arial" w:cs="Arial"/>
          <w:sz w:val="21"/>
          <w:szCs w:val="21"/>
          <w:lang w:val="tr-TR"/>
        </w:rPr>
      </w:pPr>
      <w:r w:rsidRPr="009004A1">
        <w:rPr>
          <w:rFonts w:ascii="Arial" w:hAnsi="Arial" w:cs="Arial"/>
          <w:sz w:val="21"/>
          <w:szCs w:val="21"/>
          <w:lang w:val="tr-TR"/>
        </w:rPr>
        <w:t xml:space="preserve">Bu konuları gösteren örnekler </w:t>
      </w:r>
      <w:r w:rsidR="00A2786B">
        <w:rPr>
          <w:rFonts w:ascii="Arial" w:hAnsi="Arial" w:cs="Arial"/>
          <w:sz w:val="21"/>
          <w:szCs w:val="21"/>
          <w:lang w:val="tr-TR"/>
        </w:rPr>
        <w:t>rehber</w:t>
      </w:r>
      <w:r w:rsidRPr="009004A1">
        <w:rPr>
          <w:rFonts w:ascii="Arial" w:hAnsi="Arial" w:cs="Arial"/>
          <w:sz w:val="21"/>
          <w:szCs w:val="21"/>
          <w:lang w:val="tr-TR"/>
        </w:rPr>
        <w:t xml:space="preserve"> belgenin </w:t>
      </w:r>
      <w:hyperlink w:anchor="_6._ÖRNEK_ETİKETLER" w:history="1">
        <w:r w:rsidRPr="007C1D4D">
          <w:rPr>
            <w:rStyle w:val="Kpr"/>
            <w:rFonts w:ascii="Arial" w:hAnsi="Arial" w:cs="Arial"/>
            <w:sz w:val="21"/>
            <w:szCs w:val="21"/>
            <w:lang w:val="tr-TR"/>
          </w:rPr>
          <w:t>6 ve 7. bölümlerinde</w:t>
        </w:r>
      </w:hyperlink>
      <w:r w:rsidRPr="009004A1">
        <w:rPr>
          <w:rFonts w:ascii="Arial" w:hAnsi="Arial" w:cs="Arial"/>
          <w:sz w:val="21"/>
          <w:szCs w:val="21"/>
          <w:lang w:val="tr-TR"/>
        </w:rPr>
        <w:t xml:space="preserve"> verilmiştir. </w:t>
      </w:r>
    </w:p>
    <w:p w:rsidR="00975811" w:rsidRPr="00BD6E58" w:rsidRDefault="00975811" w:rsidP="006839FF">
      <w:pPr>
        <w:pStyle w:val="Balk1"/>
        <w:rPr>
          <w:lang w:val="tr-TR"/>
        </w:rPr>
      </w:pPr>
      <w:bookmarkStart w:id="4" w:name="_Toc436752033"/>
      <w:r w:rsidRPr="00BD6E58">
        <w:rPr>
          <w:lang w:val="tr-TR"/>
        </w:rPr>
        <w:t>2.</w:t>
      </w:r>
      <w:r w:rsidRPr="00BD6E58">
        <w:rPr>
          <w:lang w:val="tr-TR"/>
        </w:rPr>
        <w:tab/>
      </w:r>
      <w:r w:rsidR="0016311D" w:rsidRPr="00BD6E58">
        <w:rPr>
          <w:lang w:val="tr-TR"/>
        </w:rPr>
        <w:t>GENEL BAKIŞ</w:t>
      </w:r>
      <w:bookmarkEnd w:id="4"/>
      <w:r w:rsidR="0016311D" w:rsidRPr="00BD6E58">
        <w:rPr>
          <w:lang w:val="tr-TR"/>
        </w:rPr>
        <w:t xml:space="preserve"> </w:t>
      </w:r>
    </w:p>
    <w:p w:rsidR="00975811" w:rsidRPr="009004A1" w:rsidRDefault="00975811" w:rsidP="00975811">
      <w:pPr>
        <w:rPr>
          <w:rFonts w:ascii="Arial" w:hAnsi="Arial" w:cs="Arial"/>
          <w:color w:val="800000"/>
          <w:sz w:val="21"/>
          <w:szCs w:val="21"/>
          <w:lang w:val="tr-TR"/>
        </w:rPr>
      </w:pPr>
    </w:p>
    <w:p w:rsidR="00975811" w:rsidRPr="009004A1" w:rsidRDefault="00975811" w:rsidP="006839FF">
      <w:pPr>
        <w:pStyle w:val="Balk1"/>
        <w:spacing w:before="0"/>
        <w:rPr>
          <w:lang w:val="tr-TR"/>
        </w:rPr>
      </w:pPr>
      <w:bookmarkStart w:id="5" w:name="_Toc436752034"/>
      <w:r w:rsidRPr="009004A1">
        <w:rPr>
          <w:lang w:val="tr-TR"/>
        </w:rPr>
        <w:t>2.1</w:t>
      </w:r>
      <w:r w:rsidRPr="009004A1">
        <w:rPr>
          <w:lang w:val="tr-TR"/>
        </w:rPr>
        <w:tab/>
      </w:r>
      <w:r w:rsidR="0016311D" w:rsidRPr="009004A1">
        <w:rPr>
          <w:lang w:val="tr-TR"/>
        </w:rPr>
        <w:t xml:space="preserve">Yasal </w:t>
      </w:r>
      <w:r w:rsidR="005154E3">
        <w:rPr>
          <w:lang w:val="tr-TR"/>
        </w:rPr>
        <w:t>dayanak</w:t>
      </w:r>
      <w:bookmarkEnd w:id="5"/>
      <w:r w:rsidR="0016311D" w:rsidRPr="009004A1">
        <w:rPr>
          <w:lang w:val="tr-TR"/>
        </w:rPr>
        <w:t xml:space="preserve"> </w:t>
      </w:r>
    </w:p>
    <w:p w:rsidR="00975811" w:rsidRPr="009004A1" w:rsidRDefault="00975811" w:rsidP="00975811">
      <w:pPr>
        <w:rPr>
          <w:rFonts w:ascii="Arial" w:hAnsi="Arial" w:cs="Arial"/>
          <w:color w:val="800000"/>
          <w:sz w:val="21"/>
          <w:szCs w:val="21"/>
          <w:lang w:val="tr-TR"/>
        </w:rPr>
      </w:pPr>
    </w:p>
    <w:p w:rsidR="00975811" w:rsidRPr="009004A1" w:rsidRDefault="00DB5E61" w:rsidP="005C53F8">
      <w:pPr>
        <w:jc w:val="both"/>
        <w:rPr>
          <w:rFonts w:ascii="Arial" w:hAnsi="Arial" w:cs="Arial"/>
          <w:sz w:val="21"/>
          <w:szCs w:val="21"/>
          <w:lang w:val="tr-TR"/>
        </w:rPr>
      </w:pPr>
      <w:r w:rsidRPr="00DB5E61">
        <w:rPr>
          <w:rFonts w:ascii="Arial" w:hAnsi="Arial" w:cs="Arial"/>
          <w:sz w:val="21"/>
          <w:szCs w:val="21"/>
          <w:lang w:val="tr-TR"/>
        </w:rPr>
        <w:t>Maddelerin ve Karışımların Sınıflandırılması, Etiketlenmesi ve Ambalajlanması Hakkında Yönetmelik (SEA Yönetmeliği)</w:t>
      </w:r>
      <w:r>
        <w:rPr>
          <w:rFonts w:ascii="Arial" w:hAnsi="Arial" w:cs="Arial"/>
          <w:sz w:val="21"/>
          <w:szCs w:val="21"/>
          <w:lang w:val="tr-TR"/>
        </w:rPr>
        <w:t xml:space="preserve"> </w:t>
      </w:r>
      <w:r w:rsidR="005450DA" w:rsidRPr="009004A1">
        <w:rPr>
          <w:rFonts w:ascii="Arial" w:hAnsi="Arial" w:cs="Arial"/>
          <w:sz w:val="21"/>
          <w:szCs w:val="21"/>
          <w:lang w:val="tr-TR"/>
        </w:rPr>
        <w:t xml:space="preserve">madde ve karışımların sınıflandırılması, etiketlenmesi ve ambalajlanması hakkındaki yeni </w:t>
      </w:r>
      <w:r>
        <w:rPr>
          <w:rFonts w:ascii="Arial" w:hAnsi="Arial" w:cs="Arial"/>
          <w:sz w:val="21"/>
          <w:szCs w:val="21"/>
          <w:lang w:val="tr-TR"/>
        </w:rPr>
        <w:t>mevzuat</w:t>
      </w:r>
      <w:r w:rsidR="005154E3">
        <w:rPr>
          <w:rFonts w:ascii="Arial" w:hAnsi="Arial" w:cs="Arial"/>
          <w:sz w:val="21"/>
          <w:szCs w:val="21"/>
          <w:lang w:val="tr-TR"/>
        </w:rPr>
        <w:t>t</w:t>
      </w:r>
      <w:r w:rsidR="005450DA" w:rsidRPr="009004A1">
        <w:rPr>
          <w:rFonts w:ascii="Arial" w:hAnsi="Arial" w:cs="Arial"/>
          <w:sz w:val="21"/>
          <w:szCs w:val="21"/>
          <w:lang w:val="tr-TR"/>
        </w:rPr>
        <w:t xml:space="preserve">ır. </w:t>
      </w:r>
      <w:r w:rsidRPr="00DB5E61">
        <w:rPr>
          <w:rFonts w:ascii="Arial" w:hAnsi="Arial" w:cs="Arial"/>
          <w:sz w:val="21"/>
          <w:szCs w:val="21"/>
          <w:lang w:val="tr-TR"/>
        </w:rPr>
        <w:t>11</w:t>
      </w:r>
      <w:r w:rsidR="00B91D23">
        <w:rPr>
          <w:rFonts w:ascii="Arial" w:hAnsi="Arial" w:cs="Arial"/>
          <w:sz w:val="21"/>
          <w:szCs w:val="21"/>
          <w:lang w:val="tr-TR"/>
        </w:rPr>
        <w:t>/</w:t>
      </w:r>
      <w:r w:rsidRPr="00DB5E61">
        <w:rPr>
          <w:rFonts w:ascii="Arial" w:hAnsi="Arial" w:cs="Arial"/>
          <w:sz w:val="21"/>
          <w:szCs w:val="21"/>
          <w:lang w:val="tr-TR"/>
        </w:rPr>
        <w:t>12</w:t>
      </w:r>
      <w:r w:rsidR="00B91D23">
        <w:rPr>
          <w:rFonts w:ascii="Arial" w:hAnsi="Arial" w:cs="Arial"/>
          <w:sz w:val="21"/>
          <w:szCs w:val="21"/>
          <w:lang w:val="tr-TR"/>
        </w:rPr>
        <w:t>/</w:t>
      </w:r>
      <w:r w:rsidRPr="00DB5E61">
        <w:rPr>
          <w:rFonts w:ascii="Arial" w:hAnsi="Arial" w:cs="Arial"/>
          <w:sz w:val="21"/>
          <w:szCs w:val="21"/>
          <w:lang w:val="tr-TR"/>
        </w:rPr>
        <w:t xml:space="preserve">2013 tarihli ve 28848 sayılı (Mükerrer) Resmi Gazete’de yayımlanarak yürürlüğe </w:t>
      </w:r>
      <w:r w:rsidR="005450DA" w:rsidRPr="009004A1">
        <w:rPr>
          <w:rFonts w:ascii="Arial" w:hAnsi="Arial" w:cs="Arial"/>
          <w:sz w:val="21"/>
          <w:szCs w:val="21"/>
          <w:lang w:val="tr-TR"/>
        </w:rPr>
        <w:t xml:space="preserve">girmiş olup kimyasal madde ve karışımların üretimini, ithalatını yapan, kullanan veya dağıtımını yapan tedarikçiler için doğrudan uygulanır hale gelmiştir. </w:t>
      </w:r>
      <w:r w:rsidR="005154E3">
        <w:rPr>
          <w:rFonts w:ascii="Arial" w:hAnsi="Arial" w:cs="Arial"/>
          <w:sz w:val="21"/>
          <w:szCs w:val="21"/>
          <w:lang w:val="tr-TR"/>
        </w:rPr>
        <w:t xml:space="preserve">Bu yeni yönetmelik, 26/12/2008 tarihli ve 27092 (mükerrer) sayılı Resmi Gazete’de yayımlanan </w:t>
      </w:r>
      <w:r w:rsidR="00B91D23">
        <w:rPr>
          <w:rFonts w:ascii="Arial" w:hAnsi="Arial" w:cs="Arial"/>
          <w:sz w:val="21"/>
          <w:szCs w:val="21"/>
          <w:lang w:val="tr-TR"/>
        </w:rPr>
        <w:t>Tehlike</w:t>
      </w:r>
      <w:r w:rsidR="005154E3">
        <w:rPr>
          <w:rFonts w:ascii="Arial" w:hAnsi="Arial" w:cs="Arial"/>
          <w:sz w:val="21"/>
          <w:szCs w:val="21"/>
          <w:lang w:val="tr-TR"/>
        </w:rPr>
        <w:t xml:space="preserve">li Maddelerin ve Müstahzarların Sınıflandırılması, Etiketlenmesi ve Ambalajlanması Hakkında Yönetmelik (SAE Yönetmeliği veya SAE) </w:t>
      </w:r>
      <w:r w:rsidR="00175A9A" w:rsidRPr="009004A1">
        <w:rPr>
          <w:rFonts w:ascii="Arial" w:hAnsi="Arial" w:cs="Arial"/>
          <w:sz w:val="21"/>
          <w:szCs w:val="21"/>
          <w:lang w:val="tr-TR"/>
        </w:rPr>
        <w:t xml:space="preserve">hükümlerinin </w:t>
      </w:r>
      <w:r w:rsidR="00983875" w:rsidRPr="009004A1">
        <w:rPr>
          <w:rFonts w:ascii="Arial" w:hAnsi="Arial" w:cs="Arial"/>
          <w:sz w:val="21"/>
          <w:szCs w:val="21"/>
          <w:lang w:val="tr-TR"/>
        </w:rPr>
        <w:t xml:space="preserve">aşamalı olarak </w:t>
      </w:r>
      <w:r w:rsidR="00175A9A" w:rsidRPr="009004A1">
        <w:rPr>
          <w:rFonts w:ascii="Arial" w:hAnsi="Arial" w:cs="Arial"/>
          <w:sz w:val="21"/>
          <w:szCs w:val="21"/>
          <w:lang w:val="tr-TR"/>
        </w:rPr>
        <w:t>yerini al</w:t>
      </w:r>
      <w:r w:rsidR="005154E3">
        <w:rPr>
          <w:rFonts w:ascii="Arial" w:hAnsi="Arial" w:cs="Arial"/>
          <w:sz w:val="21"/>
          <w:szCs w:val="21"/>
          <w:lang w:val="tr-TR"/>
        </w:rPr>
        <w:t xml:space="preserve">acak; sonuç olarak </w:t>
      </w:r>
      <w:r w:rsidR="00175A9A" w:rsidRPr="009004A1">
        <w:rPr>
          <w:rFonts w:ascii="Arial" w:hAnsi="Arial" w:cs="Arial"/>
          <w:sz w:val="21"/>
          <w:szCs w:val="21"/>
          <w:lang w:val="tr-TR"/>
        </w:rPr>
        <w:t>1 Haziran 201</w:t>
      </w:r>
      <w:r w:rsidR="005154E3">
        <w:rPr>
          <w:rFonts w:ascii="Arial" w:hAnsi="Arial" w:cs="Arial"/>
          <w:sz w:val="21"/>
          <w:szCs w:val="21"/>
          <w:lang w:val="tr-TR"/>
        </w:rPr>
        <w:t>6</w:t>
      </w:r>
      <w:r w:rsidR="00175A9A" w:rsidRPr="009004A1">
        <w:rPr>
          <w:rFonts w:ascii="Arial" w:hAnsi="Arial" w:cs="Arial"/>
          <w:sz w:val="21"/>
          <w:szCs w:val="21"/>
          <w:lang w:val="tr-TR"/>
        </w:rPr>
        <w:t xml:space="preserve"> tarihinde </w:t>
      </w:r>
      <w:r w:rsidR="005154E3">
        <w:rPr>
          <w:rFonts w:ascii="Arial" w:hAnsi="Arial" w:cs="Arial"/>
          <w:sz w:val="21"/>
          <w:szCs w:val="21"/>
          <w:lang w:val="tr-TR"/>
        </w:rPr>
        <w:t xml:space="preserve">tamamen </w:t>
      </w:r>
      <w:r w:rsidR="00983875">
        <w:rPr>
          <w:rFonts w:ascii="Arial" w:hAnsi="Arial" w:cs="Arial"/>
          <w:sz w:val="21"/>
          <w:szCs w:val="21"/>
          <w:lang w:val="tr-TR"/>
        </w:rPr>
        <w:t>yürürlükten kalkacaktır</w:t>
      </w:r>
      <w:r w:rsidR="00175A9A" w:rsidRPr="009004A1">
        <w:rPr>
          <w:rFonts w:ascii="Arial" w:hAnsi="Arial" w:cs="Arial"/>
          <w:sz w:val="21"/>
          <w:szCs w:val="21"/>
          <w:lang w:val="tr-TR"/>
        </w:rPr>
        <w:t xml:space="preserve">. </w:t>
      </w:r>
    </w:p>
    <w:p w:rsidR="00975811" w:rsidRPr="009004A1" w:rsidRDefault="00975811" w:rsidP="00975811">
      <w:pPr>
        <w:rPr>
          <w:rFonts w:ascii="Arial" w:hAnsi="Arial" w:cs="Arial"/>
          <w:sz w:val="21"/>
          <w:szCs w:val="21"/>
          <w:lang w:val="tr-TR"/>
        </w:rPr>
      </w:pPr>
    </w:p>
    <w:p w:rsidR="00975811" w:rsidRPr="009004A1" w:rsidRDefault="00DB5E61" w:rsidP="00173315">
      <w:pPr>
        <w:jc w:val="both"/>
        <w:rPr>
          <w:rFonts w:ascii="Arial" w:hAnsi="Arial" w:cs="Arial"/>
          <w:sz w:val="21"/>
          <w:szCs w:val="21"/>
          <w:lang w:val="tr-TR"/>
        </w:rPr>
      </w:pPr>
      <w:r>
        <w:rPr>
          <w:rFonts w:ascii="Arial" w:hAnsi="Arial" w:cs="Arial"/>
          <w:sz w:val="21"/>
          <w:szCs w:val="21"/>
          <w:lang w:val="tr-TR"/>
        </w:rPr>
        <w:t>SEA</w:t>
      </w:r>
      <w:r w:rsidR="00975811" w:rsidRPr="009004A1">
        <w:rPr>
          <w:rFonts w:ascii="Arial" w:hAnsi="Arial" w:cs="Arial"/>
          <w:sz w:val="21"/>
          <w:szCs w:val="21"/>
          <w:lang w:val="tr-TR"/>
        </w:rPr>
        <w:t xml:space="preserve"> </w:t>
      </w:r>
      <w:r w:rsidR="00173315" w:rsidRPr="009004A1">
        <w:rPr>
          <w:rFonts w:ascii="Arial" w:hAnsi="Arial" w:cs="Arial"/>
          <w:sz w:val="21"/>
          <w:szCs w:val="21"/>
          <w:lang w:val="tr-TR"/>
        </w:rPr>
        <w:t xml:space="preserve">madde ve karışımların etiketlenmesi ve ambalajlanmasına ilişkin birçok yeni unsur ortaya </w:t>
      </w:r>
      <w:r w:rsidR="00983875">
        <w:rPr>
          <w:rFonts w:ascii="Arial" w:hAnsi="Arial" w:cs="Arial"/>
          <w:sz w:val="21"/>
          <w:szCs w:val="21"/>
          <w:lang w:val="tr-TR"/>
        </w:rPr>
        <w:t>koy</w:t>
      </w:r>
      <w:r w:rsidR="00173315" w:rsidRPr="009004A1">
        <w:rPr>
          <w:rFonts w:ascii="Arial" w:hAnsi="Arial" w:cs="Arial"/>
          <w:sz w:val="21"/>
          <w:szCs w:val="21"/>
          <w:lang w:val="tr-TR"/>
        </w:rPr>
        <w:t xml:space="preserve">maktadır. Bu </w:t>
      </w:r>
      <w:r w:rsidR="00983875">
        <w:rPr>
          <w:rFonts w:ascii="Arial" w:hAnsi="Arial" w:cs="Arial"/>
          <w:sz w:val="21"/>
          <w:szCs w:val="21"/>
          <w:lang w:val="tr-TR"/>
        </w:rPr>
        <w:t>rehberde</w:t>
      </w:r>
      <w:r w:rsidR="00173315" w:rsidRPr="009004A1">
        <w:rPr>
          <w:rFonts w:ascii="Arial" w:hAnsi="Arial" w:cs="Arial"/>
          <w:sz w:val="21"/>
          <w:szCs w:val="21"/>
          <w:lang w:val="tr-TR"/>
        </w:rPr>
        <w:t xml:space="preserve"> </w:t>
      </w:r>
      <w:r>
        <w:rPr>
          <w:rFonts w:ascii="Arial" w:hAnsi="Arial" w:cs="Arial"/>
          <w:sz w:val="21"/>
          <w:szCs w:val="21"/>
          <w:lang w:val="tr-TR"/>
        </w:rPr>
        <w:t>SEA’nı</w:t>
      </w:r>
      <w:r w:rsidR="00173315" w:rsidRPr="009004A1">
        <w:rPr>
          <w:rFonts w:ascii="Arial" w:hAnsi="Arial" w:cs="Arial"/>
          <w:sz w:val="21"/>
          <w:szCs w:val="21"/>
          <w:lang w:val="tr-TR"/>
        </w:rPr>
        <w:t xml:space="preserve">n yeni etiketleme ve ambalajlama kuralları ve bunların getirdiği zorluklar açıklanacak ve etiketlerin yerleştirilmesine ilişkin bazı örneklerle gösterilecektir. </w:t>
      </w:r>
    </w:p>
    <w:p w:rsidR="00975811" w:rsidRPr="009004A1" w:rsidRDefault="00975811" w:rsidP="00975811">
      <w:pPr>
        <w:rPr>
          <w:rFonts w:ascii="Arial" w:hAnsi="Arial" w:cs="Arial"/>
          <w:sz w:val="21"/>
          <w:szCs w:val="21"/>
          <w:lang w:val="tr-TR"/>
        </w:rPr>
      </w:pPr>
    </w:p>
    <w:p w:rsidR="00975811" w:rsidRPr="009004A1" w:rsidRDefault="00173315" w:rsidP="009D7687">
      <w:pPr>
        <w:jc w:val="both"/>
        <w:rPr>
          <w:rFonts w:ascii="Arial" w:hAnsi="Arial" w:cs="Arial"/>
          <w:sz w:val="21"/>
          <w:szCs w:val="21"/>
          <w:lang w:val="tr-TR"/>
        </w:rPr>
      </w:pPr>
      <w:r w:rsidRPr="009004A1">
        <w:rPr>
          <w:rFonts w:ascii="Arial" w:hAnsi="Arial" w:cs="Arial"/>
          <w:sz w:val="21"/>
          <w:szCs w:val="21"/>
          <w:lang w:val="tr-TR"/>
        </w:rPr>
        <w:t xml:space="preserve">Genel olarak, </w:t>
      </w:r>
      <w:r w:rsidR="00DB5E61">
        <w:rPr>
          <w:rFonts w:ascii="Arial" w:hAnsi="Arial" w:cs="Arial"/>
          <w:sz w:val="21"/>
          <w:szCs w:val="21"/>
          <w:lang w:val="tr-TR"/>
        </w:rPr>
        <w:t>SEA</w:t>
      </w:r>
      <w:r w:rsidRPr="009004A1">
        <w:rPr>
          <w:rFonts w:ascii="Arial" w:hAnsi="Arial" w:cs="Arial"/>
          <w:sz w:val="21"/>
          <w:szCs w:val="21"/>
          <w:lang w:val="tr-TR"/>
        </w:rPr>
        <w:t xml:space="preserve"> etiketi </w:t>
      </w:r>
      <w:r w:rsidR="00FF38CD" w:rsidRPr="009004A1">
        <w:rPr>
          <w:rFonts w:ascii="Arial" w:hAnsi="Arial" w:cs="Arial"/>
          <w:sz w:val="21"/>
          <w:szCs w:val="21"/>
          <w:lang w:val="tr-TR"/>
        </w:rPr>
        <w:t xml:space="preserve">bir madde veya karışım için belirlenmiş sınıflandırmaları yansıtmak için </w:t>
      </w:r>
      <w:r w:rsidRPr="009004A1">
        <w:rPr>
          <w:rFonts w:ascii="Arial" w:hAnsi="Arial" w:cs="Arial"/>
          <w:sz w:val="21"/>
          <w:szCs w:val="21"/>
          <w:lang w:val="tr-TR"/>
        </w:rPr>
        <w:t xml:space="preserve">Birleşmiş Milletler </w:t>
      </w:r>
      <w:r w:rsidR="008B40F2">
        <w:rPr>
          <w:rFonts w:ascii="Arial" w:hAnsi="Arial" w:cs="Arial"/>
          <w:sz w:val="21"/>
          <w:szCs w:val="21"/>
          <w:lang w:val="tr-TR"/>
        </w:rPr>
        <w:t>K</w:t>
      </w:r>
      <w:r w:rsidR="00FF38CD" w:rsidRPr="009004A1">
        <w:rPr>
          <w:rFonts w:ascii="Arial" w:hAnsi="Arial" w:cs="Arial"/>
          <w:sz w:val="21"/>
          <w:szCs w:val="21"/>
          <w:lang w:val="tr-TR"/>
        </w:rPr>
        <w:t>imyasalları</w:t>
      </w:r>
      <w:r w:rsidR="008B40F2">
        <w:rPr>
          <w:rFonts w:ascii="Arial" w:hAnsi="Arial" w:cs="Arial"/>
          <w:sz w:val="21"/>
          <w:szCs w:val="21"/>
          <w:lang w:val="tr-TR"/>
        </w:rPr>
        <w:t>n</w:t>
      </w:r>
      <w:r w:rsidR="00FF38CD" w:rsidRPr="009004A1">
        <w:rPr>
          <w:rFonts w:ascii="Arial" w:hAnsi="Arial" w:cs="Arial"/>
          <w:sz w:val="21"/>
          <w:szCs w:val="21"/>
          <w:lang w:val="tr-TR"/>
        </w:rPr>
        <w:t xml:space="preserve"> sınıflandırma ve etiketleme</w:t>
      </w:r>
      <w:r w:rsidR="008B40F2">
        <w:rPr>
          <w:rFonts w:ascii="Arial" w:hAnsi="Arial" w:cs="Arial"/>
          <w:sz w:val="21"/>
          <w:szCs w:val="21"/>
          <w:lang w:val="tr-TR"/>
        </w:rPr>
        <w:t>si</w:t>
      </w:r>
      <w:r w:rsidR="00FF38CD" w:rsidRPr="009004A1">
        <w:rPr>
          <w:rFonts w:ascii="Arial" w:hAnsi="Arial" w:cs="Arial"/>
          <w:sz w:val="21"/>
          <w:szCs w:val="21"/>
          <w:lang w:val="tr-TR"/>
        </w:rPr>
        <w:t xml:space="preserve"> </w:t>
      </w:r>
      <w:r w:rsidR="008B40F2">
        <w:rPr>
          <w:rFonts w:ascii="Arial" w:hAnsi="Arial" w:cs="Arial"/>
          <w:sz w:val="21"/>
          <w:szCs w:val="21"/>
          <w:lang w:val="tr-TR"/>
        </w:rPr>
        <w:t xml:space="preserve">için </w:t>
      </w:r>
      <w:r w:rsidR="00FF38CD" w:rsidRPr="009004A1">
        <w:rPr>
          <w:rFonts w:ascii="Arial" w:hAnsi="Arial" w:cs="Arial"/>
          <w:sz w:val="21"/>
          <w:szCs w:val="21"/>
          <w:lang w:val="tr-TR"/>
        </w:rPr>
        <w:t xml:space="preserve">Küresel </w:t>
      </w:r>
      <w:r w:rsidR="008B40F2">
        <w:rPr>
          <w:rFonts w:ascii="Arial" w:hAnsi="Arial" w:cs="Arial"/>
          <w:sz w:val="21"/>
          <w:szCs w:val="21"/>
          <w:lang w:val="tr-TR"/>
        </w:rPr>
        <w:t>Uyumlaştırılmış</w:t>
      </w:r>
      <w:r w:rsidR="00FF38CD" w:rsidRPr="009004A1">
        <w:rPr>
          <w:rFonts w:ascii="Arial" w:hAnsi="Arial" w:cs="Arial"/>
          <w:sz w:val="21"/>
          <w:szCs w:val="21"/>
          <w:lang w:val="tr-TR"/>
        </w:rPr>
        <w:t xml:space="preserve"> Sisteminden (</w:t>
      </w:r>
      <w:r w:rsidR="005154E3">
        <w:rPr>
          <w:rFonts w:ascii="Arial" w:hAnsi="Arial" w:cs="Arial"/>
          <w:sz w:val="21"/>
          <w:szCs w:val="21"/>
          <w:lang w:val="tr-TR"/>
        </w:rPr>
        <w:t>BM</w:t>
      </w:r>
      <w:r w:rsidR="00FF38CD" w:rsidRPr="009004A1">
        <w:rPr>
          <w:rFonts w:ascii="Arial" w:hAnsi="Arial" w:cs="Arial"/>
          <w:sz w:val="21"/>
          <w:szCs w:val="21"/>
          <w:lang w:val="tr-TR"/>
        </w:rPr>
        <w:t xml:space="preserve"> G</w:t>
      </w:r>
      <w:r w:rsidR="008B40F2">
        <w:rPr>
          <w:rFonts w:ascii="Arial" w:hAnsi="Arial" w:cs="Arial"/>
          <w:sz w:val="21"/>
          <w:szCs w:val="21"/>
          <w:lang w:val="tr-TR"/>
        </w:rPr>
        <w:t>H</w:t>
      </w:r>
      <w:r w:rsidR="00FF38CD" w:rsidRPr="009004A1">
        <w:rPr>
          <w:rFonts w:ascii="Arial" w:hAnsi="Arial" w:cs="Arial"/>
          <w:sz w:val="21"/>
          <w:szCs w:val="21"/>
          <w:lang w:val="tr-TR"/>
        </w:rPr>
        <w:t xml:space="preserve">S) alınan </w:t>
      </w:r>
      <w:r w:rsidR="00AD4267" w:rsidRPr="009004A1">
        <w:rPr>
          <w:rFonts w:ascii="Arial" w:hAnsi="Arial" w:cs="Arial"/>
          <w:sz w:val="21"/>
          <w:szCs w:val="21"/>
          <w:lang w:val="tr-TR"/>
        </w:rPr>
        <w:t>etiket elemanları</w:t>
      </w:r>
      <w:r w:rsidR="00FF38CD" w:rsidRPr="009004A1">
        <w:rPr>
          <w:rFonts w:ascii="Arial" w:hAnsi="Arial" w:cs="Arial"/>
          <w:sz w:val="21"/>
          <w:szCs w:val="21"/>
          <w:lang w:val="tr-TR"/>
        </w:rPr>
        <w:t>nı taşıyacaktır, örneğin yeni piktogramlar</w:t>
      </w:r>
      <w:r w:rsidR="005154E3">
        <w:rPr>
          <w:rFonts w:ascii="Arial" w:hAnsi="Arial" w:cs="Arial"/>
          <w:sz w:val="21"/>
          <w:szCs w:val="21"/>
          <w:lang w:val="tr-TR"/>
        </w:rPr>
        <w:t xml:space="preserve"> (zararlılık işaretleri)</w:t>
      </w:r>
      <w:r w:rsidR="00FF38CD" w:rsidRPr="009004A1">
        <w:rPr>
          <w:rFonts w:ascii="Arial" w:hAnsi="Arial" w:cs="Arial"/>
          <w:sz w:val="21"/>
          <w:szCs w:val="21"/>
          <w:lang w:val="tr-TR"/>
        </w:rPr>
        <w:t xml:space="preserve">, uyarı kelimeleri, </w:t>
      </w:r>
      <w:r w:rsidR="005154E3">
        <w:rPr>
          <w:rFonts w:ascii="Arial" w:hAnsi="Arial" w:cs="Arial"/>
          <w:sz w:val="21"/>
          <w:szCs w:val="21"/>
          <w:lang w:val="tr-TR"/>
        </w:rPr>
        <w:t>zararlılık</w:t>
      </w:r>
      <w:r w:rsidR="00FF38CD"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FF38CD" w:rsidRPr="009004A1">
        <w:rPr>
          <w:rFonts w:ascii="Arial" w:hAnsi="Arial" w:cs="Arial"/>
          <w:sz w:val="21"/>
          <w:szCs w:val="21"/>
          <w:lang w:val="tr-TR"/>
        </w:rPr>
        <w:t xml:space="preserve">. </w:t>
      </w:r>
      <w:r w:rsidR="00DB5E61">
        <w:rPr>
          <w:rFonts w:ascii="Arial" w:hAnsi="Arial" w:cs="Arial"/>
          <w:sz w:val="21"/>
          <w:szCs w:val="21"/>
          <w:lang w:val="tr-TR"/>
        </w:rPr>
        <w:t>SEA</w:t>
      </w:r>
      <w:r w:rsidR="00FF38CD" w:rsidRPr="009004A1">
        <w:rPr>
          <w:rFonts w:ascii="Arial" w:hAnsi="Arial" w:cs="Arial"/>
          <w:sz w:val="21"/>
          <w:szCs w:val="21"/>
          <w:lang w:val="tr-TR"/>
        </w:rPr>
        <w:t xml:space="preserve"> aynı zamanda küçük ambalajlama </w:t>
      </w:r>
      <w:r w:rsidR="009004A1">
        <w:rPr>
          <w:rFonts w:ascii="Arial" w:hAnsi="Arial" w:cs="Arial"/>
          <w:sz w:val="21"/>
          <w:szCs w:val="21"/>
          <w:lang w:val="tr-TR"/>
        </w:rPr>
        <w:t>istisnalar</w:t>
      </w:r>
      <w:r w:rsidR="006A60F4">
        <w:rPr>
          <w:rFonts w:ascii="Arial" w:hAnsi="Arial" w:cs="Arial"/>
          <w:sz w:val="21"/>
          <w:szCs w:val="21"/>
          <w:lang w:val="tr-TR"/>
        </w:rPr>
        <w:t>ı</w:t>
      </w:r>
      <w:r w:rsidR="00FF38CD" w:rsidRPr="009004A1">
        <w:rPr>
          <w:rFonts w:ascii="Arial" w:hAnsi="Arial" w:cs="Arial"/>
          <w:sz w:val="21"/>
          <w:szCs w:val="21"/>
          <w:lang w:val="tr-TR"/>
        </w:rPr>
        <w:t xml:space="preserve"> gibi bazı mevcut </w:t>
      </w:r>
      <w:r w:rsidR="005154E3">
        <w:rPr>
          <w:rFonts w:ascii="Arial" w:hAnsi="Arial" w:cs="Arial"/>
          <w:sz w:val="21"/>
          <w:szCs w:val="21"/>
          <w:lang w:val="tr-TR"/>
        </w:rPr>
        <w:t>mevzuattaki</w:t>
      </w:r>
      <w:r w:rsidR="00FF38CD" w:rsidRPr="009004A1">
        <w:rPr>
          <w:rFonts w:ascii="Arial" w:hAnsi="Arial" w:cs="Arial"/>
          <w:sz w:val="21"/>
          <w:szCs w:val="21"/>
          <w:lang w:val="tr-TR"/>
        </w:rPr>
        <w:t xml:space="preserve"> etiketleme kavramlarını da devam ettirmektedir. </w:t>
      </w:r>
      <w:r w:rsidR="00DB5E61">
        <w:rPr>
          <w:rFonts w:ascii="Arial" w:hAnsi="Arial" w:cs="Arial"/>
          <w:sz w:val="21"/>
          <w:szCs w:val="21"/>
          <w:lang w:val="tr-TR"/>
        </w:rPr>
        <w:t>SEA</w:t>
      </w:r>
      <w:r w:rsidR="00FF38CD" w:rsidRPr="009004A1">
        <w:rPr>
          <w:rFonts w:ascii="Arial" w:hAnsi="Arial" w:cs="Arial"/>
          <w:sz w:val="21"/>
          <w:szCs w:val="21"/>
          <w:lang w:val="tr-TR"/>
        </w:rPr>
        <w:t xml:space="preserve"> (henüz) </w:t>
      </w:r>
      <w:r w:rsidR="007C1D4D">
        <w:rPr>
          <w:rFonts w:ascii="Arial" w:hAnsi="Arial" w:cs="Arial"/>
          <w:sz w:val="21"/>
          <w:szCs w:val="21"/>
          <w:lang w:val="tr-TR"/>
        </w:rPr>
        <w:t>BM GHS</w:t>
      </w:r>
      <w:r w:rsidR="00AC7065">
        <w:rPr>
          <w:rFonts w:ascii="Arial" w:hAnsi="Arial" w:cs="Arial"/>
          <w:sz w:val="21"/>
          <w:szCs w:val="21"/>
          <w:lang w:val="tr-TR"/>
        </w:rPr>
        <w:t xml:space="preserve"> </w:t>
      </w:r>
      <w:r w:rsidR="00FF38CD" w:rsidRPr="009004A1">
        <w:rPr>
          <w:rFonts w:ascii="Arial" w:hAnsi="Arial" w:cs="Arial"/>
          <w:sz w:val="21"/>
          <w:szCs w:val="21"/>
          <w:lang w:val="tr-TR"/>
        </w:rPr>
        <w:t xml:space="preserve">kapsamına alınmamış </w:t>
      </w:r>
      <w:r w:rsidR="00AD4267" w:rsidRPr="009004A1">
        <w:rPr>
          <w:rFonts w:ascii="Arial" w:hAnsi="Arial" w:cs="Arial"/>
          <w:sz w:val="21"/>
          <w:szCs w:val="21"/>
          <w:lang w:val="tr-TR"/>
        </w:rPr>
        <w:t xml:space="preserve">belli </w:t>
      </w:r>
      <w:r w:rsidR="005154E3">
        <w:rPr>
          <w:rFonts w:ascii="Arial" w:hAnsi="Arial" w:cs="Arial"/>
          <w:sz w:val="21"/>
          <w:szCs w:val="21"/>
          <w:lang w:val="tr-TR"/>
        </w:rPr>
        <w:t>zararlılık</w:t>
      </w:r>
      <w:r w:rsidR="00AD4267" w:rsidRPr="009004A1">
        <w:rPr>
          <w:rFonts w:ascii="Arial" w:hAnsi="Arial" w:cs="Arial"/>
          <w:sz w:val="21"/>
          <w:szCs w:val="21"/>
          <w:lang w:val="tr-TR"/>
        </w:rPr>
        <w:t xml:space="preserve"> bilgilerini ve diğer </w:t>
      </w:r>
      <w:r w:rsidR="008B40F2">
        <w:rPr>
          <w:rFonts w:ascii="Arial" w:hAnsi="Arial" w:cs="Arial"/>
          <w:sz w:val="21"/>
          <w:szCs w:val="21"/>
          <w:lang w:val="tr-TR"/>
        </w:rPr>
        <w:t xml:space="preserve">(Avrupa) </w:t>
      </w:r>
      <w:r w:rsidR="00AD4267" w:rsidRPr="009004A1">
        <w:rPr>
          <w:rFonts w:ascii="Arial" w:hAnsi="Arial" w:cs="Arial"/>
          <w:sz w:val="21"/>
          <w:szCs w:val="21"/>
          <w:lang w:val="tr-TR"/>
        </w:rPr>
        <w:t xml:space="preserve">Topluluk Yönetmeliklerinin gerektirdiği </w:t>
      </w:r>
      <w:r w:rsidR="008B40F2">
        <w:rPr>
          <w:rFonts w:ascii="Arial" w:hAnsi="Arial" w:cs="Arial"/>
          <w:sz w:val="21"/>
          <w:szCs w:val="21"/>
          <w:lang w:val="tr-TR"/>
        </w:rPr>
        <w:t>ilave</w:t>
      </w:r>
      <w:r w:rsidR="00AD4267" w:rsidRPr="009004A1">
        <w:rPr>
          <w:rFonts w:ascii="Arial" w:hAnsi="Arial" w:cs="Arial"/>
          <w:sz w:val="21"/>
          <w:szCs w:val="21"/>
          <w:lang w:val="tr-TR"/>
        </w:rPr>
        <w:t xml:space="preserve"> etiket elemanlarının da benimsenmesini sağlamak üzere etiket için “ek bilgiler” kavramını ortaya atmıştır. Bu da </w:t>
      </w:r>
      <w:r w:rsidR="007C1D4D">
        <w:rPr>
          <w:rFonts w:ascii="Arial" w:hAnsi="Arial" w:cs="Arial"/>
          <w:sz w:val="21"/>
          <w:szCs w:val="21"/>
          <w:lang w:val="tr-TR"/>
        </w:rPr>
        <w:t>BM GHS</w:t>
      </w:r>
      <w:r w:rsidR="00AD4267" w:rsidRPr="009004A1">
        <w:rPr>
          <w:rFonts w:ascii="Arial" w:hAnsi="Arial" w:cs="Arial"/>
          <w:sz w:val="21"/>
          <w:szCs w:val="21"/>
          <w:lang w:val="tr-TR"/>
        </w:rPr>
        <w:t xml:space="preserve">hükümleri ile aynı yöndedir </w:t>
      </w:r>
      <w:r w:rsidR="00975811" w:rsidRPr="009004A1">
        <w:rPr>
          <w:rFonts w:ascii="Arial" w:hAnsi="Arial" w:cs="Arial"/>
          <w:sz w:val="21"/>
          <w:szCs w:val="21"/>
          <w:lang w:val="tr-TR"/>
        </w:rPr>
        <w:t>(</w:t>
      </w:r>
      <w:r w:rsidR="00AD4267" w:rsidRPr="009004A1">
        <w:rPr>
          <w:rFonts w:ascii="Arial" w:hAnsi="Arial" w:cs="Arial"/>
          <w:sz w:val="21"/>
          <w:szCs w:val="21"/>
          <w:lang w:val="tr-TR"/>
        </w:rPr>
        <w:t xml:space="preserve">bkz. </w:t>
      </w:r>
      <w:r w:rsidR="007C1D4D">
        <w:rPr>
          <w:rFonts w:ascii="Arial" w:hAnsi="Arial" w:cs="Arial"/>
          <w:sz w:val="21"/>
          <w:szCs w:val="21"/>
          <w:lang w:val="tr-TR"/>
        </w:rPr>
        <w:t>BM GHS</w:t>
      </w:r>
      <w:r w:rsidR="00AC7065">
        <w:rPr>
          <w:rFonts w:ascii="Arial" w:hAnsi="Arial" w:cs="Arial"/>
          <w:sz w:val="21"/>
          <w:szCs w:val="21"/>
          <w:lang w:val="tr-TR"/>
        </w:rPr>
        <w:t xml:space="preserve"> </w:t>
      </w:r>
      <w:r w:rsidR="00AD4267" w:rsidRPr="009004A1">
        <w:rPr>
          <w:rFonts w:ascii="Arial" w:hAnsi="Arial" w:cs="Arial"/>
          <w:sz w:val="21"/>
          <w:szCs w:val="21"/>
          <w:lang w:val="tr-TR"/>
        </w:rPr>
        <w:t xml:space="preserve">madde </w:t>
      </w:r>
      <w:r w:rsidR="00975811" w:rsidRPr="009004A1">
        <w:rPr>
          <w:rFonts w:ascii="Arial" w:hAnsi="Arial" w:cs="Arial"/>
          <w:sz w:val="21"/>
          <w:szCs w:val="21"/>
          <w:lang w:val="tr-TR"/>
        </w:rPr>
        <w:t>1.4.6.3).</w:t>
      </w:r>
    </w:p>
    <w:p w:rsidR="00975811" w:rsidRPr="009004A1" w:rsidRDefault="00975811" w:rsidP="00975811">
      <w:pPr>
        <w:rPr>
          <w:rFonts w:ascii="Arial" w:hAnsi="Arial" w:cs="Arial"/>
          <w:sz w:val="21"/>
          <w:szCs w:val="21"/>
          <w:lang w:val="tr-TR"/>
        </w:rPr>
      </w:pPr>
    </w:p>
    <w:p w:rsidR="00975811" w:rsidRPr="009004A1" w:rsidRDefault="00CA5400" w:rsidP="00A335A9">
      <w:pPr>
        <w:jc w:val="both"/>
        <w:rPr>
          <w:rFonts w:ascii="Arial" w:hAnsi="Arial" w:cs="Arial"/>
          <w:sz w:val="21"/>
          <w:szCs w:val="21"/>
          <w:lang w:val="tr-TR"/>
        </w:rPr>
      </w:pPr>
      <w:r>
        <w:rPr>
          <w:rFonts w:ascii="Arial" w:hAnsi="Arial" w:cs="Arial"/>
          <w:sz w:val="21"/>
          <w:szCs w:val="21"/>
          <w:lang w:val="tr-TR"/>
        </w:rPr>
        <w:t>SEA’nın</w:t>
      </w:r>
      <w:r w:rsidR="00DF038F" w:rsidRPr="009004A1">
        <w:rPr>
          <w:rFonts w:ascii="Arial" w:hAnsi="Arial" w:cs="Arial"/>
          <w:sz w:val="21"/>
          <w:szCs w:val="21"/>
          <w:lang w:val="tr-TR"/>
        </w:rPr>
        <w:t xml:space="preserve"> </w:t>
      </w:r>
      <w:r w:rsidR="005154E3">
        <w:rPr>
          <w:rFonts w:ascii="Arial" w:hAnsi="Arial" w:cs="Arial"/>
          <w:sz w:val="21"/>
          <w:szCs w:val="21"/>
          <w:lang w:val="tr-TR"/>
        </w:rPr>
        <w:t xml:space="preserve">Dördüncü Bölüm’ünde </w:t>
      </w:r>
      <w:r w:rsidR="00DF038F" w:rsidRPr="009004A1">
        <w:rPr>
          <w:rFonts w:ascii="Arial" w:hAnsi="Arial" w:cs="Arial"/>
          <w:sz w:val="21"/>
          <w:szCs w:val="21"/>
          <w:lang w:val="tr-TR"/>
        </w:rPr>
        <w:t>“</w:t>
      </w:r>
      <w:r w:rsidR="005154E3">
        <w:rPr>
          <w:rFonts w:ascii="Arial" w:hAnsi="Arial" w:cs="Arial"/>
          <w:sz w:val="21"/>
          <w:szCs w:val="21"/>
          <w:lang w:val="tr-TR"/>
        </w:rPr>
        <w:t>Etiket Uygulamaları ve Zararlılık İletişimi</w:t>
      </w:r>
      <w:r w:rsidR="00DF038F" w:rsidRPr="009004A1">
        <w:rPr>
          <w:rFonts w:ascii="Arial" w:hAnsi="Arial" w:cs="Arial"/>
          <w:sz w:val="21"/>
          <w:szCs w:val="21"/>
          <w:lang w:val="tr-TR"/>
        </w:rPr>
        <w:t xml:space="preserve">” </w:t>
      </w:r>
      <w:r w:rsidR="005154E3">
        <w:rPr>
          <w:rFonts w:ascii="Arial" w:hAnsi="Arial" w:cs="Arial"/>
          <w:sz w:val="21"/>
          <w:szCs w:val="21"/>
          <w:lang w:val="tr-TR"/>
        </w:rPr>
        <w:t>ele alınmıştır</w:t>
      </w:r>
      <w:r w:rsidR="00DF038F" w:rsidRPr="009004A1">
        <w:rPr>
          <w:rFonts w:ascii="Arial" w:hAnsi="Arial" w:cs="Arial"/>
          <w:sz w:val="21"/>
          <w:szCs w:val="21"/>
          <w:lang w:val="tr-TR"/>
        </w:rPr>
        <w:t xml:space="preserve">. Bu ifade şekli </w:t>
      </w:r>
      <w:r>
        <w:rPr>
          <w:rFonts w:ascii="Arial" w:hAnsi="Arial" w:cs="Arial"/>
          <w:sz w:val="21"/>
          <w:szCs w:val="21"/>
          <w:lang w:val="tr-TR"/>
        </w:rPr>
        <w:t>SEA’nın</w:t>
      </w:r>
      <w:r w:rsidR="00C73FDC" w:rsidRPr="009004A1">
        <w:rPr>
          <w:rFonts w:ascii="Arial" w:hAnsi="Arial" w:cs="Arial"/>
          <w:sz w:val="21"/>
          <w:szCs w:val="21"/>
          <w:lang w:val="tr-TR"/>
        </w:rPr>
        <w:t xml:space="preserve"> </w:t>
      </w:r>
      <w:r w:rsidR="005154E3">
        <w:rPr>
          <w:rFonts w:ascii="Arial" w:hAnsi="Arial" w:cs="Arial"/>
          <w:sz w:val="21"/>
          <w:szCs w:val="21"/>
          <w:lang w:val="tr-TR"/>
        </w:rPr>
        <w:t>zararlılık</w:t>
      </w:r>
      <w:r w:rsidR="00C73FDC" w:rsidRPr="009004A1">
        <w:rPr>
          <w:rFonts w:ascii="Arial" w:hAnsi="Arial" w:cs="Arial"/>
          <w:sz w:val="21"/>
          <w:szCs w:val="21"/>
          <w:lang w:val="tr-TR"/>
        </w:rPr>
        <w:t xml:space="preserve"> ileti</w:t>
      </w:r>
      <w:r w:rsidR="005154E3">
        <w:rPr>
          <w:rFonts w:ascii="Arial" w:hAnsi="Arial" w:cs="Arial"/>
          <w:sz w:val="21"/>
          <w:szCs w:val="21"/>
          <w:lang w:val="tr-TR"/>
        </w:rPr>
        <w:t>şi</w:t>
      </w:r>
      <w:r w:rsidR="00C73FDC" w:rsidRPr="009004A1">
        <w:rPr>
          <w:rFonts w:ascii="Arial" w:hAnsi="Arial" w:cs="Arial"/>
          <w:sz w:val="21"/>
          <w:szCs w:val="21"/>
          <w:lang w:val="tr-TR"/>
        </w:rPr>
        <w:t xml:space="preserve">minin sadece bir yönünü yani </w:t>
      </w:r>
      <w:r w:rsidR="005154E3">
        <w:rPr>
          <w:rFonts w:ascii="Arial" w:hAnsi="Arial" w:cs="Arial"/>
          <w:sz w:val="21"/>
          <w:szCs w:val="21"/>
          <w:lang w:val="tr-TR"/>
        </w:rPr>
        <w:t>zararlılık</w:t>
      </w:r>
      <w:r w:rsidR="00C73FDC" w:rsidRPr="009004A1">
        <w:rPr>
          <w:rFonts w:ascii="Arial" w:hAnsi="Arial" w:cs="Arial"/>
          <w:sz w:val="21"/>
          <w:szCs w:val="21"/>
          <w:lang w:val="tr-TR"/>
        </w:rPr>
        <w:t xml:space="preserve"> etiketini kapsad</w:t>
      </w:r>
      <w:r w:rsidR="005154E3">
        <w:rPr>
          <w:rFonts w:ascii="Arial" w:hAnsi="Arial" w:cs="Arial"/>
          <w:sz w:val="21"/>
          <w:szCs w:val="21"/>
          <w:lang w:val="tr-TR"/>
        </w:rPr>
        <w:t>ığını göstermek içindir. Zararlılık</w:t>
      </w:r>
      <w:r w:rsidR="00C73FDC" w:rsidRPr="009004A1">
        <w:rPr>
          <w:rFonts w:ascii="Arial" w:hAnsi="Arial" w:cs="Arial"/>
          <w:sz w:val="21"/>
          <w:szCs w:val="21"/>
          <w:lang w:val="tr-TR"/>
        </w:rPr>
        <w:t xml:space="preserve"> iletişiminin kilit unsurlarından bir diğeri genel formatı ve içeriği Güvenlik Bilgi </w:t>
      </w:r>
      <w:r w:rsidR="00A335A9" w:rsidRPr="009004A1">
        <w:rPr>
          <w:rFonts w:ascii="Arial" w:hAnsi="Arial" w:cs="Arial"/>
          <w:sz w:val="21"/>
          <w:szCs w:val="21"/>
          <w:lang w:val="tr-TR"/>
        </w:rPr>
        <w:t>Formu</w:t>
      </w:r>
      <w:r w:rsidR="005E0BFC">
        <w:rPr>
          <w:rFonts w:ascii="Arial" w:hAnsi="Arial" w:cs="Arial"/>
          <w:sz w:val="21"/>
          <w:szCs w:val="21"/>
          <w:lang w:val="tr-TR"/>
        </w:rPr>
        <w:t>’</w:t>
      </w:r>
      <w:r w:rsidR="00A335A9" w:rsidRPr="009004A1">
        <w:rPr>
          <w:rFonts w:ascii="Arial" w:hAnsi="Arial" w:cs="Arial"/>
          <w:sz w:val="21"/>
          <w:szCs w:val="21"/>
          <w:lang w:val="tr-TR"/>
        </w:rPr>
        <w:t xml:space="preserve">dur. </w:t>
      </w:r>
      <w:r w:rsidR="005E0BFC">
        <w:rPr>
          <w:rFonts w:ascii="Arial" w:hAnsi="Arial" w:cs="Arial"/>
          <w:sz w:val="21"/>
          <w:szCs w:val="21"/>
          <w:lang w:val="tr-TR"/>
        </w:rPr>
        <w:t xml:space="preserve">13/12/2014 tarihli ve 29204 sayılı Resmi Gazete’de yayımlanarak yürürlüğe giren Zararlı Maddeler ve Karışımlara İlişkin Güvenlik Bilgi Formları Hakkında Yönetmelik (GBF Yönetmeliği) </w:t>
      </w:r>
      <w:r w:rsidR="00AC7065">
        <w:rPr>
          <w:rFonts w:ascii="Arial" w:hAnsi="Arial" w:cs="Arial"/>
          <w:sz w:val="21"/>
          <w:szCs w:val="21"/>
          <w:lang w:val="tr-TR"/>
        </w:rPr>
        <w:t>BM</w:t>
      </w:r>
      <w:r w:rsidR="00A335A9" w:rsidRPr="009004A1">
        <w:rPr>
          <w:rFonts w:ascii="Arial" w:hAnsi="Arial" w:cs="Arial"/>
          <w:sz w:val="21"/>
          <w:szCs w:val="21"/>
          <w:lang w:val="tr-TR"/>
        </w:rPr>
        <w:t xml:space="preserve"> GHS’de belirlenen Güvenlik Bilgi Formu kurallarını da bünyesinde bulunduracak şekilde uyarlandığı da belirtilmelidir.</w:t>
      </w:r>
      <w:r w:rsidR="005E0BFC">
        <w:rPr>
          <w:rFonts w:ascii="Arial" w:hAnsi="Arial" w:cs="Arial"/>
          <w:sz w:val="21"/>
          <w:szCs w:val="21"/>
          <w:lang w:val="tr-TR"/>
        </w:rPr>
        <w:t xml:space="preserve"> Bkz. Kimyasallar Yardım Masası (http://kimyasallar.csb.gov.tr)</w:t>
      </w:r>
      <w:r w:rsidR="005E0BFC" w:rsidRPr="009004A1">
        <w:rPr>
          <w:rFonts w:ascii="Arial" w:hAnsi="Arial" w:cs="Arial"/>
          <w:sz w:val="21"/>
          <w:szCs w:val="21"/>
          <w:lang w:val="tr-TR"/>
        </w:rPr>
        <w:t xml:space="preserve"> </w:t>
      </w:r>
    </w:p>
    <w:p w:rsidR="00975811" w:rsidRPr="009004A1" w:rsidRDefault="00975811" w:rsidP="00975811">
      <w:pPr>
        <w:rPr>
          <w:rFonts w:ascii="Arial" w:hAnsi="Arial" w:cs="Arial"/>
          <w:sz w:val="21"/>
          <w:szCs w:val="21"/>
          <w:lang w:val="tr-TR"/>
        </w:rPr>
      </w:pPr>
    </w:p>
    <w:p w:rsidR="00975811" w:rsidRPr="009004A1" w:rsidRDefault="009D7687" w:rsidP="009D7687">
      <w:pPr>
        <w:jc w:val="both"/>
        <w:rPr>
          <w:rFonts w:ascii="Arial" w:hAnsi="Arial" w:cs="Arial"/>
          <w:sz w:val="21"/>
          <w:szCs w:val="21"/>
          <w:lang w:val="tr-TR"/>
        </w:rPr>
      </w:pPr>
      <w:r w:rsidRPr="009004A1">
        <w:rPr>
          <w:rFonts w:ascii="Arial" w:hAnsi="Arial" w:cs="Arial"/>
          <w:sz w:val="21"/>
          <w:szCs w:val="21"/>
          <w:lang w:val="tr-TR"/>
        </w:rPr>
        <w:t xml:space="preserve">Güvenlik Bilgi Formlarının </w:t>
      </w:r>
      <w:r w:rsidR="005E0BFC">
        <w:rPr>
          <w:rFonts w:ascii="Arial" w:hAnsi="Arial" w:cs="Arial"/>
          <w:sz w:val="21"/>
          <w:szCs w:val="21"/>
          <w:lang w:val="tr-TR"/>
        </w:rPr>
        <w:t>Hazırlanmasına Dair Rehber’e Kimyasallar Yardım Masasından (</w:t>
      </w:r>
      <w:hyperlink r:id="rId11" w:history="1">
        <w:r w:rsidR="005E0BFC" w:rsidRPr="00AD6AC6">
          <w:rPr>
            <w:rStyle w:val="Kpr"/>
            <w:rFonts w:ascii="Arial" w:hAnsi="Arial" w:cs="Arial"/>
            <w:sz w:val="21"/>
            <w:szCs w:val="21"/>
            <w:lang w:val="tr-TR"/>
          </w:rPr>
          <w:t>http://kimyasallar.csb.gov.tr</w:t>
        </w:r>
      </w:hyperlink>
      <w:r w:rsidR="005E0BFC">
        <w:rPr>
          <w:rFonts w:ascii="Arial" w:hAnsi="Arial" w:cs="Arial"/>
          <w:sz w:val="21"/>
          <w:szCs w:val="21"/>
          <w:lang w:val="tr-TR"/>
        </w:rPr>
        <w:t>) erişmek mümkündür.</w:t>
      </w:r>
    </w:p>
    <w:p w:rsidR="00975811" w:rsidRPr="009004A1" w:rsidRDefault="00975811" w:rsidP="006839FF">
      <w:pPr>
        <w:pStyle w:val="Balk1"/>
        <w:rPr>
          <w:lang w:val="tr-TR"/>
        </w:rPr>
      </w:pPr>
      <w:bookmarkStart w:id="6" w:name="_Toc436752035"/>
      <w:r w:rsidRPr="009004A1">
        <w:rPr>
          <w:lang w:val="tr-TR"/>
        </w:rPr>
        <w:t>2.2</w:t>
      </w:r>
      <w:r w:rsidR="007E75C2" w:rsidRPr="009004A1">
        <w:rPr>
          <w:lang w:val="tr-TR"/>
        </w:rPr>
        <w:tab/>
      </w:r>
      <w:r w:rsidR="00DB5E61">
        <w:rPr>
          <w:lang w:val="tr-TR"/>
        </w:rPr>
        <w:t>SEA Yönetmeliği</w:t>
      </w:r>
      <w:r w:rsidR="005C610C" w:rsidRPr="009004A1">
        <w:rPr>
          <w:lang w:val="tr-TR"/>
        </w:rPr>
        <w:t xml:space="preserve"> uyarınca etiketleme ve ambalajlama kapsamı</w:t>
      </w:r>
      <w:bookmarkEnd w:id="6"/>
    </w:p>
    <w:p w:rsidR="007E75C2" w:rsidRPr="009004A1" w:rsidRDefault="007E75C2" w:rsidP="00975811">
      <w:pPr>
        <w:rPr>
          <w:rFonts w:ascii="Arial" w:hAnsi="Arial" w:cs="Arial"/>
          <w:sz w:val="21"/>
          <w:szCs w:val="21"/>
          <w:lang w:val="tr-TR"/>
        </w:rPr>
      </w:pPr>
    </w:p>
    <w:p w:rsidR="00975811" w:rsidRPr="009004A1" w:rsidRDefault="005C610C" w:rsidP="005E0BFC">
      <w:pPr>
        <w:jc w:val="both"/>
        <w:rPr>
          <w:rFonts w:ascii="Arial" w:hAnsi="Arial" w:cs="Arial"/>
          <w:sz w:val="21"/>
          <w:szCs w:val="21"/>
          <w:lang w:val="tr-TR"/>
        </w:rPr>
      </w:pPr>
      <w:r w:rsidRPr="009004A1">
        <w:rPr>
          <w:rFonts w:ascii="Arial" w:hAnsi="Arial" w:cs="Arial"/>
          <w:sz w:val="21"/>
          <w:szCs w:val="21"/>
          <w:lang w:val="tr-TR"/>
        </w:rPr>
        <w:t xml:space="preserve">Genel olarak, piyasaya </w:t>
      </w:r>
      <w:r w:rsidR="00401253">
        <w:rPr>
          <w:rFonts w:ascii="Arial" w:hAnsi="Arial" w:cs="Arial"/>
          <w:sz w:val="21"/>
          <w:szCs w:val="21"/>
          <w:lang w:val="tr-TR"/>
        </w:rPr>
        <w:t>arz edilen</w:t>
      </w:r>
      <w:r w:rsidRPr="009004A1">
        <w:rPr>
          <w:rFonts w:ascii="Arial" w:hAnsi="Arial" w:cs="Arial"/>
          <w:sz w:val="21"/>
          <w:szCs w:val="21"/>
          <w:lang w:val="tr-TR"/>
        </w:rPr>
        <w:t xml:space="preserve"> madde ve karışımlar gerekli etiketleme bilgilerini içeren ambalajlarda piyasaya sunulmaktadır. Ambalajda bulunan bir madde veya karışımın aşağıdaki </w:t>
      </w:r>
      <w:r w:rsidR="00E455B2">
        <w:rPr>
          <w:rFonts w:ascii="Arial" w:hAnsi="Arial" w:cs="Arial"/>
          <w:sz w:val="21"/>
          <w:szCs w:val="21"/>
          <w:lang w:val="tr-TR"/>
        </w:rPr>
        <w:t>durumlarda</w:t>
      </w:r>
      <w:r w:rsidRPr="009004A1">
        <w:rPr>
          <w:rFonts w:ascii="Arial" w:hAnsi="Arial" w:cs="Arial"/>
          <w:sz w:val="21"/>
          <w:szCs w:val="21"/>
          <w:lang w:val="tr-TR"/>
        </w:rPr>
        <w:t xml:space="preserve"> </w:t>
      </w:r>
      <w:r w:rsidR="00401253">
        <w:rPr>
          <w:rFonts w:ascii="Arial" w:hAnsi="Arial" w:cs="Arial"/>
          <w:sz w:val="21"/>
          <w:szCs w:val="21"/>
          <w:lang w:val="tr-TR"/>
        </w:rPr>
        <w:t>SEA</w:t>
      </w:r>
      <w:r w:rsidRPr="009004A1">
        <w:rPr>
          <w:rFonts w:ascii="Arial" w:hAnsi="Arial" w:cs="Arial"/>
          <w:sz w:val="21"/>
          <w:szCs w:val="21"/>
          <w:lang w:val="tr-TR"/>
        </w:rPr>
        <w:t xml:space="preserve"> kurallarına göre etiketlenmesi gerekir: </w:t>
      </w:r>
    </w:p>
    <w:p w:rsidR="007E75C2" w:rsidRPr="009004A1" w:rsidRDefault="007E75C2" w:rsidP="00975811">
      <w:pPr>
        <w:rPr>
          <w:rFonts w:ascii="Arial" w:hAnsi="Arial" w:cs="Arial"/>
          <w:sz w:val="21"/>
          <w:szCs w:val="21"/>
          <w:lang w:val="tr-TR"/>
        </w:rPr>
      </w:pPr>
    </w:p>
    <w:p w:rsidR="00975811" w:rsidRPr="009004A1" w:rsidRDefault="00975811" w:rsidP="005C610C">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C610C" w:rsidRPr="009004A1">
        <w:rPr>
          <w:rFonts w:ascii="Arial" w:hAnsi="Arial" w:cs="Arial"/>
          <w:sz w:val="21"/>
          <w:szCs w:val="21"/>
          <w:lang w:val="tr-TR"/>
        </w:rPr>
        <w:t xml:space="preserve">madde veya karışım </w:t>
      </w:r>
      <w:r w:rsidR="005E0BFC">
        <w:rPr>
          <w:rFonts w:ascii="Arial" w:hAnsi="Arial" w:cs="Arial"/>
          <w:sz w:val="21"/>
          <w:szCs w:val="21"/>
          <w:lang w:val="tr-TR"/>
        </w:rPr>
        <w:t>zararlı</w:t>
      </w:r>
      <w:r w:rsidR="005C610C" w:rsidRPr="009004A1">
        <w:rPr>
          <w:rFonts w:ascii="Arial" w:hAnsi="Arial" w:cs="Arial"/>
          <w:sz w:val="21"/>
          <w:szCs w:val="21"/>
          <w:lang w:val="tr-TR"/>
        </w:rPr>
        <w:t xml:space="preserve"> olarak sınıflandırılır</w:t>
      </w:r>
      <w:r w:rsidR="00D62793">
        <w:rPr>
          <w:rFonts w:ascii="Arial" w:hAnsi="Arial" w:cs="Arial"/>
          <w:sz w:val="21"/>
          <w:szCs w:val="21"/>
          <w:lang w:val="tr-TR"/>
        </w:rPr>
        <w:t>sa</w:t>
      </w:r>
      <w:r w:rsidRPr="009004A1">
        <w:rPr>
          <w:rFonts w:ascii="Arial" w:hAnsi="Arial" w:cs="Arial"/>
          <w:sz w:val="21"/>
          <w:szCs w:val="21"/>
          <w:lang w:val="tr-TR"/>
        </w:rPr>
        <w:t>;</w:t>
      </w:r>
    </w:p>
    <w:p w:rsidR="00975811" w:rsidRPr="009004A1" w:rsidRDefault="00975811" w:rsidP="000F400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C610C" w:rsidRPr="009004A1">
        <w:rPr>
          <w:rFonts w:ascii="Arial" w:hAnsi="Arial" w:cs="Arial"/>
          <w:sz w:val="21"/>
          <w:szCs w:val="21"/>
          <w:lang w:val="tr-TR"/>
        </w:rPr>
        <w:t xml:space="preserve">bir karışım </w:t>
      </w:r>
      <w:r w:rsidR="005E0BFC">
        <w:rPr>
          <w:rFonts w:ascii="Arial" w:hAnsi="Arial" w:cs="Arial"/>
          <w:sz w:val="21"/>
          <w:szCs w:val="21"/>
          <w:lang w:val="tr-TR"/>
        </w:rPr>
        <w:t>zararlı</w:t>
      </w:r>
      <w:r w:rsidR="005C610C" w:rsidRPr="009004A1">
        <w:rPr>
          <w:rFonts w:ascii="Arial" w:hAnsi="Arial" w:cs="Arial"/>
          <w:sz w:val="21"/>
          <w:szCs w:val="21"/>
          <w:lang w:val="tr-TR"/>
        </w:rPr>
        <w:t xml:space="preserve"> olarak sınıflandırılmasa bile </w:t>
      </w:r>
      <w:r w:rsidR="00CA5400">
        <w:rPr>
          <w:rFonts w:ascii="Arial" w:hAnsi="Arial" w:cs="Arial"/>
          <w:sz w:val="21"/>
          <w:szCs w:val="21"/>
          <w:lang w:val="tr-TR"/>
        </w:rPr>
        <w:t>SEA’nın</w:t>
      </w:r>
      <w:r w:rsidR="005E0BFC">
        <w:rPr>
          <w:rFonts w:ascii="Arial" w:hAnsi="Arial" w:cs="Arial"/>
          <w:sz w:val="21"/>
          <w:szCs w:val="21"/>
          <w:lang w:val="tr-TR"/>
        </w:rPr>
        <w:t xml:space="preserve"> Ek-2</w:t>
      </w:r>
      <w:r w:rsidR="005C610C" w:rsidRPr="009004A1">
        <w:rPr>
          <w:rFonts w:ascii="Arial" w:hAnsi="Arial" w:cs="Arial"/>
          <w:sz w:val="21"/>
          <w:szCs w:val="21"/>
          <w:lang w:val="tr-TR"/>
        </w:rPr>
        <w:t xml:space="preserve">, </w:t>
      </w:r>
      <w:r w:rsidR="000F400E" w:rsidRPr="009004A1">
        <w:rPr>
          <w:rFonts w:ascii="Arial" w:hAnsi="Arial" w:cs="Arial"/>
          <w:sz w:val="21"/>
          <w:szCs w:val="21"/>
          <w:lang w:val="tr-TR"/>
        </w:rPr>
        <w:t>2. Bölümün</w:t>
      </w:r>
      <w:r w:rsidR="00D62793">
        <w:rPr>
          <w:rFonts w:ascii="Arial" w:hAnsi="Arial" w:cs="Arial"/>
          <w:sz w:val="21"/>
          <w:szCs w:val="21"/>
          <w:lang w:val="tr-TR"/>
        </w:rPr>
        <w:t>e</w:t>
      </w:r>
      <w:r w:rsidR="000F400E" w:rsidRPr="009004A1">
        <w:rPr>
          <w:rFonts w:ascii="Arial" w:hAnsi="Arial" w:cs="Arial"/>
          <w:sz w:val="21"/>
          <w:szCs w:val="21"/>
          <w:lang w:val="tr-TR"/>
        </w:rPr>
        <w:t xml:space="preserve"> </w:t>
      </w:r>
      <w:r w:rsidR="00D62793">
        <w:rPr>
          <w:rFonts w:ascii="Arial" w:hAnsi="Arial" w:cs="Arial"/>
          <w:sz w:val="21"/>
          <w:szCs w:val="21"/>
          <w:lang w:val="tr-TR"/>
        </w:rPr>
        <w:t>bakılmalıdır</w:t>
      </w:r>
      <w:r w:rsidR="000F400E" w:rsidRPr="009004A1">
        <w:rPr>
          <w:rFonts w:ascii="Arial" w:hAnsi="Arial" w:cs="Arial"/>
          <w:sz w:val="21"/>
          <w:szCs w:val="21"/>
          <w:lang w:val="tr-TR"/>
        </w:rPr>
        <w:t xml:space="preserve">. Bu durumda, </w:t>
      </w:r>
      <w:r w:rsidR="00D62793" w:rsidRPr="009004A1">
        <w:rPr>
          <w:rFonts w:ascii="Arial" w:hAnsi="Arial" w:cs="Arial"/>
          <w:sz w:val="21"/>
          <w:szCs w:val="21"/>
          <w:lang w:val="tr-TR"/>
        </w:rPr>
        <w:t>ilgili bölümde belirlen</w:t>
      </w:r>
      <w:r w:rsidR="00D62793">
        <w:rPr>
          <w:rFonts w:ascii="Arial" w:hAnsi="Arial" w:cs="Arial"/>
          <w:sz w:val="21"/>
          <w:szCs w:val="21"/>
          <w:lang w:val="tr-TR"/>
        </w:rPr>
        <w:t>en</w:t>
      </w:r>
      <w:r w:rsidR="00D62793" w:rsidRPr="009004A1">
        <w:rPr>
          <w:rFonts w:ascii="Arial" w:hAnsi="Arial" w:cs="Arial"/>
          <w:sz w:val="21"/>
          <w:szCs w:val="21"/>
          <w:lang w:val="tr-TR"/>
        </w:rPr>
        <w:t xml:space="preserve"> şekilde </w:t>
      </w:r>
      <w:r w:rsidR="000F400E" w:rsidRPr="009004A1">
        <w:rPr>
          <w:rFonts w:ascii="Arial" w:hAnsi="Arial" w:cs="Arial"/>
          <w:sz w:val="21"/>
          <w:szCs w:val="21"/>
          <w:lang w:val="tr-TR"/>
        </w:rPr>
        <w:t>ek etiket elemanları uygulanacaktır.</w:t>
      </w:r>
      <w:r w:rsidR="00F253C1">
        <w:rPr>
          <w:rFonts w:ascii="Arial" w:hAnsi="Arial" w:cs="Arial"/>
          <w:sz w:val="21"/>
          <w:szCs w:val="21"/>
          <w:lang w:val="tr-TR"/>
        </w:rPr>
        <w:t xml:space="preserve"> </w:t>
      </w:r>
    </w:p>
    <w:p w:rsidR="007E75C2" w:rsidRPr="009004A1" w:rsidRDefault="007E75C2" w:rsidP="00975811">
      <w:pPr>
        <w:rPr>
          <w:rFonts w:ascii="Arial" w:hAnsi="Arial" w:cs="Arial"/>
          <w:sz w:val="21"/>
          <w:szCs w:val="21"/>
          <w:lang w:val="tr-TR"/>
        </w:rPr>
      </w:pPr>
    </w:p>
    <w:p w:rsidR="00975811" w:rsidRPr="009004A1" w:rsidRDefault="00462432" w:rsidP="00462432">
      <w:pPr>
        <w:jc w:val="both"/>
        <w:rPr>
          <w:rFonts w:ascii="Arial" w:hAnsi="Arial" w:cs="Arial"/>
          <w:sz w:val="21"/>
          <w:szCs w:val="21"/>
          <w:lang w:val="tr-TR"/>
        </w:rPr>
      </w:pPr>
      <w:r w:rsidRPr="009004A1">
        <w:rPr>
          <w:rFonts w:ascii="Arial" w:hAnsi="Arial" w:cs="Arial"/>
          <w:sz w:val="21"/>
          <w:szCs w:val="21"/>
          <w:lang w:val="tr-TR"/>
        </w:rPr>
        <w:t xml:space="preserve">Ayrıca, </w:t>
      </w:r>
      <w:r w:rsidR="005E0BFC">
        <w:rPr>
          <w:rFonts w:ascii="Arial" w:hAnsi="Arial" w:cs="Arial"/>
          <w:sz w:val="21"/>
          <w:szCs w:val="21"/>
          <w:lang w:val="tr-TR"/>
        </w:rPr>
        <w:t>SEA</w:t>
      </w:r>
      <w:r w:rsidRPr="009004A1">
        <w:rPr>
          <w:rFonts w:ascii="Arial" w:hAnsi="Arial" w:cs="Arial"/>
          <w:sz w:val="21"/>
          <w:szCs w:val="21"/>
          <w:lang w:val="tr-TR"/>
        </w:rPr>
        <w:t xml:space="preserve">, Ek </w:t>
      </w:r>
      <w:r w:rsidR="005E0BFC">
        <w:rPr>
          <w:rFonts w:ascii="Arial" w:hAnsi="Arial" w:cs="Arial"/>
          <w:sz w:val="21"/>
          <w:szCs w:val="21"/>
          <w:lang w:val="tr-TR"/>
        </w:rPr>
        <w:t>1’in Bölüm</w:t>
      </w:r>
      <w:r w:rsidRPr="009004A1">
        <w:rPr>
          <w:rFonts w:ascii="Arial" w:hAnsi="Arial" w:cs="Arial"/>
          <w:sz w:val="21"/>
          <w:szCs w:val="21"/>
          <w:lang w:val="tr-TR"/>
        </w:rPr>
        <w:t xml:space="preserve"> 2.1</w:t>
      </w:r>
      <w:r w:rsidR="005E0BFC">
        <w:rPr>
          <w:rFonts w:ascii="Arial" w:hAnsi="Arial" w:cs="Arial"/>
          <w:sz w:val="21"/>
          <w:szCs w:val="21"/>
          <w:lang w:val="tr-TR"/>
        </w:rPr>
        <w:t xml:space="preserve">’inde </w:t>
      </w:r>
      <w:r w:rsidRPr="009004A1">
        <w:rPr>
          <w:rFonts w:ascii="Arial" w:hAnsi="Arial" w:cs="Arial"/>
          <w:sz w:val="21"/>
          <w:szCs w:val="21"/>
          <w:lang w:val="tr-TR"/>
        </w:rPr>
        <w:t xml:space="preserve">belirtilen kriterleri karşılayan bir patlayıcı eşyanın </w:t>
      </w:r>
      <w:r w:rsidR="00401253">
        <w:rPr>
          <w:rFonts w:ascii="Arial" w:hAnsi="Arial" w:cs="Arial"/>
          <w:sz w:val="21"/>
          <w:szCs w:val="21"/>
          <w:lang w:val="tr-TR"/>
        </w:rPr>
        <w:t>SEA</w:t>
      </w:r>
      <w:r w:rsidRPr="009004A1">
        <w:rPr>
          <w:rFonts w:ascii="Arial" w:hAnsi="Arial" w:cs="Arial"/>
          <w:sz w:val="21"/>
          <w:szCs w:val="21"/>
          <w:lang w:val="tr-TR"/>
        </w:rPr>
        <w:t xml:space="preserve"> kurallarına göre etiketlenmesi gerekecektir. Diğer eşyaların </w:t>
      </w:r>
      <w:r w:rsidR="00401253">
        <w:rPr>
          <w:rFonts w:ascii="Arial" w:hAnsi="Arial" w:cs="Arial"/>
          <w:sz w:val="21"/>
          <w:szCs w:val="21"/>
          <w:lang w:val="tr-TR"/>
        </w:rPr>
        <w:t>SEA Yönetmeliğine</w:t>
      </w:r>
      <w:r w:rsidRPr="009004A1">
        <w:rPr>
          <w:rFonts w:ascii="Arial" w:hAnsi="Arial" w:cs="Arial"/>
          <w:sz w:val="21"/>
          <w:szCs w:val="21"/>
          <w:lang w:val="tr-TR"/>
        </w:rPr>
        <w:t xml:space="preserve"> göre etiketlenmesi zorunlu değildir; neyin eşya olarak kabul edildiği konusunun netlik kazanması için </w:t>
      </w:r>
      <w:r w:rsidR="00401253">
        <w:rPr>
          <w:rFonts w:ascii="Arial" w:hAnsi="Arial" w:cs="Arial"/>
          <w:sz w:val="21"/>
          <w:szCs w:val="21"/>
          <w:lang w:val="tr-TR"/>
        </w:rPr>
        <w:t>Bakanlığın</w:t>
      </w:r>
      <w:r w:rsidRPr="009004A1">
        <w:rPr>
          <w:rFonts w:ascii="Arial" w:hAnsi="Arial" w:cs="Arial"/>
          <w:sz w:val="21"/>
          <w:szCs w:val="21"/>
          <w:lang w:val="tr-TR"/>
        </w:rPr>
        <w:t xml:space="preserve"> </w:t>
      </w:r>
      <w:r w:rsidR="00401253">
        <w:rPr>
          <w:rFonts w:ascii="Arial" w:hAnsi="Arial" w:cs="Arial"/>
          <w:sz w:val="21"/>
          <w:szCs w:val="21"/>
          <w:lang w:val="tr-TR"/>
        </w:rPr>
        <w:t xml:space="preserve">Kimyasallar Yardım Masası </w:t>
      </w:r>
      <w:r w:rsidR="0094774B">
        <w:rPr>
          <w:rFonts w:ascii="Arial" w:hAnsi="Arial" w:cs="Arial"/>
          <w:sz w:val="21"/>
          <w:szCs w:val="21"/>
          <w:lang w:val="tr-TR"/>
        </w:rPr>
        <w:t>internet</w:t>
      </w:r>
      <w:r w:rsidRPr="009004A1">
        <w:rPr>
          <w:rFonts w:ascii="Arial" w:hAnsi="Arial" w:cs="Arial"/>
          <w:sz w:val="21"/>
          <w:szCs w:val="21"/>
          <w:lang w:val="tr-TR"/>
        </w:rPr>
        <w:t xml:space="preserve"> sitesindeki </w:t>
      </w:r>
      <w:r w:rsidR="00401253">
        <w:rPr>
          <w:rFonts w:ascii="Arial" w:hAnsi="Arial" w:cs="Arial"/>
          <w:sz w:val="21"/>
          <w:szCs w:val="21"/>
          <w:lang w:val="tr-TR"/>
        </w:rPr>
        <w:t>Eşyalardaki Maddelere İ</w:t>
      </w:r>
      <w:r w:rsidRPr="009004A1">
        <w:rPr>
          <w:rFonts w:ascii="Arial" w:hAnsi="Arial" w:cs="Arial"/>
          <w:sz w:val="21"/>
          <w:szCs w:val="21"/>
          <w:lang w:val="tr-TR"/>
        </w:rPr>
        <w:t xml:space="preserve">lişkin Gereklilikler </w:t>
      </w:r>
      <w:r w:rsidR="00A2786B">
        <w:rPr>
          <w:rFonts w:ascii="Arial" w:hAnsi="Arial" w:cs="Arial"/>
          <w:sz w:val="21"/>
          <w:szCs w:val="21"/>
          <w:lang w:val="tr-TR"/>
        </w:rPr>
        <w:t>Rehberi</w:t>
      </w:r>
      <w:r w:rsidRPr="009004A1">
        <w:rPr>
          <w:rFonts w:ascii="Arial" w:hAnsi="Arial" w:cs="Arial"/>
          <w:sz w:val="21"/>
          <w:szCs w:val="21"/>
          <w:lang w:val="tr-TR"/>
        </w:rPr>
        <w:t>n</w:t>
      </w:r>
      <w:r w:rsidR="006439F3">
        <w:rPr>
          <w:rFonts w:ascii="Arial" w:hAnsi="Arial" w:cs="Arial"/>
          <w:sz w:val="21"/>
          <w:szCs w:val="21"/>
          <w:lang w:val="tr-TR"/>
        </w:rPr>
        <w:t>e</w:t>
      </w:r>
      <w:r w:rsidRPr="009004A1">
        <w:rPr>
          <w:rFonts w:ascii="Arial" w:hAnsi="Arial" w:cs="Arial"/>
          <w:sz w:val="21"/>
          <w:szCs w:val="21"/>
          <w:lang w:val="tr-TR"/>
        </w:rPr>
        <w:t xml:space="preserve"> bakınız: </w:t>
      </w:r>
      <w:r w:rsidR="00975811" w:rsidRPr="009004A1">
        <w:rPr>
          <w:rFonts w:ascii="Arial" w:hAnsi="Arial" w:cs="Arial"/>
          <w:sz w:val="21"/>
          <w:szCs w:val="21"/>
          <w:lang w:val="tr-TR"/>
        </w:rPr>
        <w:t>(</w:t>
      </w:r>
      <w:hyperlink r:id="rId12" w:history="1">
        <w:r w:rsidR="00401253" w:rsidRPr="00574FC2">
          <w:rPr>
            <w:rStyle w:val="Kpr"/>
            <w:rFonts w:ascii="Arial" w:hAnsi="Arial" w:cs="Arial"/>
            <w:sz w:val="21"/>
            <w:szCs w:val="21"/>
            <w:lang w:val="tr-TR"/>
          </w:rPr>
          <w:t>https://kimyasallar.csb.gov.tr</w:t>
        </w:r>
      </w:hyperlink>
      <w:r w:rsidR="00975811" w:rsidRPr="009004A1">
        <w:rPr>
          <w:rFonts w:ascii="Arial" w:hAnsi="Arial" w:cs="Arial"/>
          <w:sz w:val="21"/>
          <w:szCs w:val="21"/>
          <w:lang w:val="tr-TR"/>
        </w:rPr>
        <w:t>)</w:t>
      </w:r>
    </w:p>
    <w:p w:rsidR="007E75C2" w:rsidRPr="009004A1" w:rsidRDefault="007E75C2" w:rsidP="00975811">
      <w:pPr>
        <w:rPr>
          <w:rFonts w:ascii="Arial" w:hAnsi="Arial" w:cs="Arial"/>
          <w:sz w:val="21"/>
          <w:szCs w:val="21"/>
          <w:lang w:val="tr-TR"/>
        </w:rPr>
      </w:pPr>
    </w:p>
    <w:p w:rsidR="00975811" w:rsidRPr="009004A1" w:rsidRDefault="005C4AFC" w:rsidP="0017045A">
      <w:pPr>
        <w:jc w:val="both"/>
        <w:rPr>
          <w:rFonts w:ascii="Arial" w:hAnsi="Arial" w:cs="Arial"/>
          <w:sz w:val="21"/>
          <w:szCs w:val="21"/>
          <w:lang w:val="tr-TR"/>
        </w:rPr>
      </w:pPr>
      <w:r>
        <w:rPr>
          <w:rFonts w:ascii="Arial" w:hAnsi="Arial" w:cs="Arial"/>
          <w:sz w:val="21"/>
          <w:szCs w:val="21"/>
          <w:lang w:val="tr-TR"/>
        </w:rPr>
        <w:t xml:space="preserve">25/3/2011 tarihli ve 27885 sayılı Resmi Gazete’de yayımlanan Bitki Koruma Ürünlerinin Sınıflandırılması, Etiketlenmesi ve Ambalajlanması Hakkında Yönetmelik veya 31/12/2009 tarihli ve 27449 (4.mükerrer) sayılı Resmi Gazete’de yayımlanan Biyosidal Ürünler Yönetmeliği </w:t>
      </w:r>
      <w:r w:rsidR="00BB1997" w:rsidRPr="009004A1">
        <w:rPr>
          <w:rFonts w:ascii="Arial" w:hAnsi="Arial" w:cs="Arial"/>
          <w:sz w:val="21"/>
          <w:szCs w:val="21"/>
          <w:lang w:val="tr-TR"/>
        </w:rPr>
        <w:t xml:space="preserve">kapsamındaki madde ve karışımların </w:t>
      </w:r>
      <w:r>
        <w:rPr>
          <w:rFonts w:ascii="Arial" w:hAnsi="Arial" w:cs="Arial"/>
          <w:sz w:val="21"/>
          <w:szCs w:val="21"/>
          <w:lang w:val="tr-TR"/>
        </w:rPr>
        <w:t>da SEA</w:t>
      </w:r>
      <w:r w:rsidR="00BB1997" w:rsidRPr="009004A1">
        <w:rPr>
          <w:rFonts w:ascii="Arial" w:hAnsi="Arial" w:cs="Arial"/>
          <w:sz w:val="21"/>
          <w:szCs w:val="21"/>
          <w:lang w:val="tr-TR"/>
        </w:rPr>
        <w:t xml:space="preserve"> etiketleme elemanlarını uygun görüldüğü şekilde taşıması gerekmektedir</w:t>
      </w:r>
      <w:r w:rsidR="00975811" w:rsidRPr="009004A1">
        <w:rPr>
          <w:rFonts w:ascii="Arial" w:hAnsi="Arial" w:cs="Arial"/>
          <w:sz w:val="21"/>
          <w:szCs w:val="21"/>
          <w:lang w:val="tr-TR"/>
        </w:rPr>
        <w:t xml:space="preserve">; </w:t>
      </w:r>
      <w:r>
        <w:rPr>
          <w:rFonts w:ascii="Arial" w:hAnsi="Arial" w:cs="Arial"/>
          <w:sz w:val="21"/>
          <w:szCs w:val="21"/>
          <w:lang w:val="tr-TR"/>
        </w:rPr>
        <w:t>Bitki Koruma Ürünlerinin Sınıflandırılması, Etiketlenmesi ve Ambalajlanması Hakkında Yönetmelik</w:t>
      </w:r>
      <w:r w:rsidRPr="009004A1">
        <w:rPr>
          <w:rFonts w:ascii="Arial" w:hAnsi="Arial" w:cs="Arial"/>
          <w:sz w:val="21"/>
          <w:szCs w:val="21"/>
          <w:lang w:val="tr-TR"/>
        </w:rPr>
        <w:t xml:space="preserve"> </w:t>
      </w:r>
      <w:r w:rsidR="00BB1997" w:rsidRPr="009004A1">
        <w:rPr>
          <w:rFonts w:ascii="Arial" w:hAnsi="Arial" w:cs="Arial"/>
          <w:sz w:val="21"/>
          <w:szCs w:val="21"/>
          <w:lang w:val="tr-TR"/>
        </w:rPr>
        <w:t>kapsamında yer alan madde ve karışımların aynı zamanda EU401 sayılı ek ifadeyi de göstermesi gerekir</w:t>
      </w:r>
      <w:r w:rsidR="00975811" w:rsidRPr="009004A1">
        <w:rPr>
          <w:rFonts w:ascii="Arial" w:hAnsi="Arial" w:cs="Arial"/>
          <w:sz w:val="21"/>
          <w:szCs w:val="21"/>
          <w:lang w:val="tr-TR"/>
        </w:rPr>
        <w:t xml:space="preserve">, </w:t>
      </w:r>
      <w:r w:rsidR="00BB1997" w:rsidRPr="009004A1">
        <w:rPr>
          <w:rFonts w:ascii="Arial" w:hAnsi="Arial" w:cs="Arial"/>
          <w:sz w:val="21"/>
          <w:szCs w:val="21"/>
          <w:lang w:val="tr-TR"/>
        </w:rPr>
        <w:t xml:space="preserve">bkz </w:t>
      </w:r>
      <w:r>
        <w:rPr>
          <w:rFonts w:ascii="Arial" w:hAnsi="Arial" w:cs="Arial"/>
          <w:sz w:val="21"/>
          <w:szCs w:val="21"/>
          <w:lang w:val="tr-TR"/>
        </w:rPr>
        <w:t>SEA</w:t>
      </w:r>
      <w:r w:rsidR="00975811" w:rsidRPr="009004A1">
        <w:rPr>
          <w:rFonts w:ascii="Arial" w:hAnsi="Arial" w:cs="Arial"/>
          <w:sz w:val="21"/>
          <w:szCs w:val="21"/>
          <w:lang w:val="tr-TR"/>
        </w:rPr>
        <w:t xml:space="preserve"> </w:t>
      </w:r>
      <w:r w:rsidR="0017045A" w:rsidRPr="009004A1">
        <w:rPr>
          <w:rFonts w:ascii="Arial" w:hAnsi="Arial" w:cs="Arial"/>
          <w:sz w:val="21"/>
          <w:szCs w:val="21"/>
          <w:lang w:val="tr-TR"/>
        </w:rPr>
        <w:t xml:space="preserve">Madde </w:t>
      </w:r>
      <w:r w:rsidR="00975811" w:rsidRPr="009004A1">
        <w:rPr>
          <w:rFonts w:ascii="Arial" w:hAnsi="Arial" w:cs="Arial"/>
          <w:sz w:val="21"/>
          <w:szCs w:val="21"/>
          <w:lang w:val="tr-TR"/>
        </w:rPr>
        <w:t>2</w:t>
      </w:r>
      <w:r>
        <w:rPr>
          <w:rFonts w:ascii="Arial" w:hAnsi="Arial" w:cs="Arial"/>
          <w:sz w:val="21"/>
          <w:szCs w:val="21"/>
          <w:lang w:val="tr-TR"/>
        </w:rPr>
        <w:t>7</w:t>
      </w:r>
      <w:r w:rsidR="00975811" w:rsidRPr="009004A1">
        <w:rPr>
          <w:rFonts w:ascii="Arial" w:hAnsi="Arial" w:cs="Arial"/>
          <w:sz w:val="21"/>
          <w:szCs w:val="21"/>
          <w:lang w:val="tr-TR"/>
        </w:rPr>
        <w:t xml:space="preserve">(2). </w:t>
      </w:r>
      <w:r w:rsidR="00BB1997" w:rsidRPr="009004A1">
        <w:rPr>
          <w:rFonts w:ascii="Arial" w:hAnsi="Arial" w:cs="Arial"/>
          <w:sz w:val="21"/>
          <w:szCs w:val="21"/>
          <w:lang w:val="tr-TR"/>
        </w:rPr>
        <w:t xml:space="preserve">Öte yandan, </w:t>
      </w:r>
      <w:r>
        <w:rPr>
          <w:rFonts w:ascii="Arial" w:hAnsi="Arial" w:cs="Arial"/>
          <w:sz w:val="21"/>
          <w:szCs w:val="21"/>
          <w:lang w:val="tr-TR"/>
        </w:rPr>
        <w:t>söz konusu iki yönetmeliğin</w:t>
      </w:r>
      <w:r w:rsidR="00BB1997" w:rsidRPr="009004A1">
        <w:rPr>
          <w:rFonts w:ascii="Arial" w:hAnsi="Arial" w:cs="Arial"/>
          <w:sz w:val="21"/>
          <w:szCs w:val="21"/>
          <w:lang w:val="tr-TR"/>
        </w:rPr>
        <w:t xml:space="preserve"> etiketleme hükümleri kendi kapsamlarındaki herhangi bir ürün için tam anlam</w:t>
      </w:r>
      <w:r>
        <w:rPr>
          <w:rFonts w:ascii="Arial" w:hAnsi="Arial" w:cs="Arial"/>
          <w:sz w:val="21"/>
          <w:szCs w:val="21"/>
          <w:lang w:val="tr-TR"/>
        </w:rPr>
        <w:t>ıyla geçerliliğini koruyacaktır:</w:t>
      </w:r>
      <w:r w:rsidR="00975811" w:rsidRPr="009004A1">
        <w:rPr>
          <w:rFonts w:ascii="Arial" w:hAnsi="Arial" w:cs="Arial"/>
          <w:sz w:val="21"/>
          <w:szCs w:val="21"/>
          <w:lang w:val="tr-TR"/>
        </w:rPr>
        <w:t xml:space="preserve"> </w:t>
      </w:r>
      <w:r w:rsidR="00BB1997" w:rsidRPr="009004A1">
        <w:rPr>
          <w:rFonts w:ascii="Arial" w:hAnsi="Arial" w:cs="Arial"/>
          <w:sz w:val="21"/>
          <w:szCs w:val="21"/>
          <w:lang w:val="tr-TR"/>
        </w:rPr>
        <w:t xml:space="preserve">Örneğin, bu </w:t>
      </w:r>
      <w:r>
        <w:rPr>
          <w:rFonts w:ascii="Arial" w:hAnsi="Arial" w:cs="Arial"/>
          <w:sz w:val="21"/>
          <w:szCs w:val="21"/>
          <w:lang w:val="tr-TR"/>
        </w:rPr>
        <w:t xml:space="preserve">yönetmeliklerde, kapsamlarındaki </w:t>
      </w:r>
      <w:r w:rsidR="00BB1997" w:rsidRPr="009004A1">
        <w:rPr>
          <w:rFonts w:ascii="Arial" w:hAnsi="Arial" w:cs="Arial"/>
          <w:sz w:val="21"/>
          <w:szCs w:val="21"/>
          <w:lang w:val="tr-TR"/>
        </w:rPr>
        <w:t xml:space="preserve">madde ve karışımlara ait etiketlerin güncellenmesine ilişkin ayrı hükümler bulunmaktadır ve tedarikçilerin de </w:t>
      </w:r>
      <w:r w:rsidR="00401253">
        <w:rPr>
          <w:rFonts w:ascii="Arial" w:hAnsi="Arial" w:cs="Arial"/>
          <w:sz w:val="21"/>
          <w:szCs w:val="21"/>
          <w:lang w:val="tr-TR"/>
        </w:rPr>
        <w:t>SEA</w:t>
      </w:r>
      <w:r w:rsidR="00BB1997" w:rsidRPr="009004A1">
        <w:rPr>
          <w:rFonts w:ascii="Arial" w:hAnsi="Arial" w:cs="Arial"/>
          <w:sz w:val="21"/>
          <w:szCs w:val="21"/>
          <w:lang w:val="tr-TR"/>
        </w:rPr>
        <w:t xml:space="preserve"> kuralları yerine bu hükümleri uygulaması gerekmektedir</w:t>
      </w:r>
      <w:r w:rsidR="00975811" w:rsidRPr="009004A1">
        <w:rPr>
          <w:rFonts w:ascii="Arial" w:hAnsi="Arial" w:cs="Arial"/>
          <w:sz w:val="21"/>
          <w:szCs w:val="21"/>
          <w:lang w:val="tr-TR"/>
        </w:rPr>
        <w:t xml:space="preserve">, </w:t>
      </w:r>
      <w:r w:rsidR="00BB1997" w:rsidRPr="009004A1">
        <w:rPr>
          <w:rFonts w:ascii="Arial" w:hAnsi="Arial" w:cs="Arial"/>
          <w:sz w:val="21"/>
          <w:szCs w:val="21"/>
          <w:lang w:val="tr-TR"/>
        </w:rPr>
        <w:t xml:space="preserve">bkz </w:t>
      </w:r>
      <w:r>
        <w:rPr>
          <w:rFonts w:ascii="Arial" w:hAnsi="Arial" w:cs="Arial"/>
          <w:sz w:val="21"/>
          <w:szCs w:val="21"/>
          <w:lang w:val="tr-TR"/>
        </w:rPr>
        <w:t>SEA</w:t>
      </w:r>
      <w:r w:rsidR="00975811" w:rsidRPr="009004A1">
        <w:rPr>
          <w:rFonts w:ascii="Arial" w:hAnsi="Arial" w:cs="Arial"/>
          <w:sz w:val="21"/>
          <w:szCs w:val="21"/>
          <w:lang w:val="tr-TR"/>
        </w:rPr>
        <w:t xml:space="preserve"> </w:t>
      </w:r>
      <w:r w:rsidR="0017045A" w:rsidRPr="009004A1">
        <w:rPr>
          <w:rFonts w:ascii="Arial" w:hAnsi="Arial" w:cs="Arial"/>
          <w:sz w:val="21"/>
          <w:szCs w:val="21"/>
          <w:lang w:val="tr-TR"/>
        </w:rPr>
        <w:t>Madde</w:t>
      </w:r>
      <w:r w:rsidR="00BB1997" w:rsidRPr="009004A1">
        <w:rPr>
          <w:rFonts w:ascii="Arial" w:hAnsi="Arial" w:cs="Arial"/>
          <w:sz w:val="21"/>
          <w:szCs w:val="21"/>
          <w:lang w:val="tr-TR"/>
        </w:rPr>
        <w:t xml:space="preserve"> </w:t>
      </w:r>
      <w:r>
        <w:rPr>
          <w:rFonts w:ascii="Arial" w:hAnsi="Arial" w:cs="Arial"/>
          <w:sz w:val="21"/>
          <w:szCs w:val="21"/>
          <w:lang w:val="tr-TR"/>
        </w:rPr>
        <w:t>32</w:t>
      </w:r>
      <w:r w:rsidR="00975811" w:rsidRPr="009004A1">
        <w:rPr>
          <w:rFonts w:ascii="Arial" w:hAnsi="Arial" w:cs="Arial"/>
          <w:sz w:val="21"/>
          <w:szCs w:val="21"/>
          <w:lang w:val="tr-TR"/>
        </w:rPr>
        <w:t xml:space="preserve">(3). </w:t>
      </w:r>
      <w:r w:rsidR="00401253">
        <w:rPr>
          <w:rFonts w:ascii="Arial" w:hAnsi="Arial" w:cs="Arial"/>
          <w:sz w:val="21"/>
          <w:szCs w:val="21"/>
          <w:lang w:val="tr-TR"/>
        </w:rPr>
        <w:t>SEA’da</w:t>
      </w:r>
      <w:r w:rsidR="000D6F21">
        <w:rPr>
          <w:rFonts w:ascii="Arial" w:hAnsi="Arial" w:cs="Arial"/>
          <w:sz w:val="21"/>
          <w:szCs w:val="21"/>
          <w:lang w:val="tr-TR"/>
        </w:rPr>
        <w:t>n</w:t>
      </w:r>
      <w:r w:rsidR="007C6F5C" w:rsidRPr="009004A1">
        <w:rPr>
          <w:rFonts w:ascii="Arial" w:hAnsi="Arial" w:cs="Arial"/>
          <w:sz w:val="21"/>
          <w:szCs w:val="21"/>
          <w:lang w:val="tr-TR"/>
        </w:rPr>
        <w:t xml:space="preserve"> </w:t>
      </w:r>
      <w:r w:rsidR="000D6F21">
        <w:rPr>
          <w:rFonts w:ascii="Arial" w:hAnsi="Arial" w:cs="Arial"/>
          <w:sz w:val="21"/>
          <w:szCs w:val="21"/>
          <w:lang w:val="tr-TR"/>
        </w:rPr>
        <w:t>farklı</w:t>
      </w:r>
      <w:r w:rsidR="007C6F5C" w:rsidRPr="009004A1">
        <w:rPr>
          <w:rFonts w:ascii="Arial" w:hAnsi="Arial" w:cs="Arial"/>
          <w:sz w:val="21"/>
          <w:szCs w:val="21"/>
          <w:lang w:val="tr-TR"/>
        </w:rPr>
        <w:t xml:space="preserve"> bir diğer </w:t>
      </w:r>
      <w:r w:rsidR="000D6F21">
        <w:rPr>
          <w:rFonts w:ascii="Arial" w:hAnsi="Arial" w:cs="Arial"/>
          <w:sz w:val="21"/>
          <w:szCs w:val="21"/>
          <w:lang w:val="tr-TR"/>
        </w:rPr>
        <w:t>durum,</w:t>
      </w:r>
      <w:r w:rsidR="007C6F5C" w:rsidRPr="009004A1">
        <w:rPr>
          <w:rFonts w:ascii="Arial" w:hAnsi="Arial" w:cs="Arial"/>
          <w:sz w:val="21"/>
          <w:szCs w:val="21"/>
          <w:lang w:val="tr-TR"/>
        </w:rPr>
        <w:t xml:space="preserve"> gerekli etiketleme bilgilerini </w:t>
      </w:r>
      <w:r w:rsidR="008E1874" w:rsidRPr="009004A1">
        <w:rPr>
          <w:rFonts w:ascii="Arial" w:hAnsi="Arial" w:cs="Arial"/>
          <w:sz w:val="21"/>
          <w:szCs w:val="21"/>
          <w:lang w:val="tr-TR"/>
        </w:rPr>
        <w:t>de taşımak için alternatif bir yol olarak hangi bilgilerin kitap</w:t>
      </w:r>
      <w:r w:rsidR="00C72DCE">
        <w:rPr>
          <w:rFonts w:ascii="Arial" w:hAnsi="Arial" w:cs="Arial"/>
          <w:sz w:val="21"/>
          <w:szCs w:val="21"/>
          <w:lang w:val="tr-TR"/>
        </w:rPr>
        <w:t>ç</w:t>
      </w:r>
      <w:r w:rsidR="008E1874" w:rsidRPr="009004A1">
        <w:rPr>
          <w:rFonts w:ascii="Arial" w:hAnsi="Arial" w:cs="Arial"/>
          <w:sz w:val="21"/>
          <w:szCs w:val="21"/>
          <w:lang w:val="tr-TR"/>
        </w:rPr>
        <w:t xml:space="preserve">ık şeklinde sunulacağına göre farklı kuralların uygulanmasıdır, bkz. Bu belgenin </w:t>
      </w:r>
      <w:hyperlink w:anchor="_5.3.1.1_Katlanır_etiketler" w:history="1">
        <w:r w:rsidR="00975811" w:rsidRPr="00553CCC">
          <w:rPr>
            <w:rStyle w:val="Kpr"/>
            <w:rFonts w:ascii="Arial" w:hAnsi="Arial" w:cs="Arial"/>
            <w:sz w:val="21"/>
            <w:szCs w:val="21"/>
            <w:lang w:val="tr-TR"/>
          </w:rPr>
          <w:t xml:space="preserve">5.3.1.1 </w:t>
        </w:r>
        <w:r w:rsidR="008E1874" w:rsidRPr="00553CCC">
          <w:rPr>
            <w:rStyle w:val="Kpr"/>
            <w:rFonts w:ascii="Arial" w:hAnsi="Arial" w:cs="Arial"/>
            <w:sz w:val="21"/>
            <w:szCs w:val="21"/>
            <w:lang w:val="tr-TR"/>
          </w:rPr>
          <w:t>bölümü</w:t>
        </w:r>
      </w:hyperlink>
      <w:r w:rsidR="008E1874" w:rsidRPr="009004A1">
        <w:rPr>
          <w:rFonts w:ascii="Arial" w:hAnsi="Arial" w:cs="Arial"/>
          <w:sz w:val="21"/>
          <w:szCs w:val="21"/>
          <w:lang w:val="tr-TR"/>
        </w:rPr>
        <w:t xml:space="preserve">. </w:t>
      </w:r>
    </w:p>
    <w:p w:rsidR="00E36B30" w:rsidRPr="009004A1" w:rsidRDefault="00E36B30" w:rsidP="00975811">
      <w:pPr>
        <w:rPr>
          <w:rFonts w:ascii="Arial" w:hAnsi="Arial" w:cs="Arial"/>
          <w:sz w:val="21"/>
          <w:szCs w:val="21"/>
          <w:lang w:val="tr-TR"/>
        </w:rPr>
      </w:pPr>
    </w:p>
    <w:p w:rsidR="00975811" w:rsidRPr="009004A1" w:rsidRDefault="0017045A" w:rsidP="00184D12">
      <w:pPr>
        <w:jc w:val="both"/>
        <w:rPr>
          <w:rFonts w:ascii="Arial" w:hAnsi="Arial" w:cs="Arial"/>
          <w:sz w:val="21"/>
          <w:szCs w:val="21"/>
          <w:lang w:val="tr-TR"/>
        </w:rPr>
      </w:pPr>
      <w:r w:rsidRPr="009004A1">
        <w:rPr>
          <w:rFonts w:ascii="Arial" w:hAnsi="Arial" w:cs="Arial"/>
          <w:sz w:val="21"/>
          <w:szCs w:val="21"/>
          <w:lang w:val="tr-TR"/>
        </w:rPr>
        <w:t>Belli madde ve karışımlar ambalajlanmadan da kamuya sunulabilir, bu durumda madde veya karışımın fatura gibi bir belge</w:t>
      </w:r>
      <w:r w:rsidR="00095BA8">
        <w:rPr>
          <w:rFonts w:ascii="Arial" w:hAnsi="Arial" w:cs="Arial"/>
          <w:sz w:val="21"/>
          <w:szCs w:val="21"/>
          <w:lang w:val="tr-TR"/>
        </w:rPr>
        <w:t>y</w:t>
      </w:r>
      <w:r w:rsidRPr="009004A1">
        <w:rPr>
          <w:rFonts w:ascii="Arial" w:hAnsi="Arial" w:cs="Arial"/>
          <w:sz w:val="21"/>
          <w:szCs w:val="21"/>
          <w:lang w:val="tr-TR"/>
        </w:rPr>
        <w:t xml:space="preserve">e eklenmesi için etiket elemanlarının bir kopyası gerekecektir bkz. </w:t>
      </w:r>
      <w:r w:rsidR="005C4AFC">
        <w:rPr>
          <w:rFonts w:ascii="Arial" w:hAnsi="Arial" w:cs="Arial"/>
          <w:sz w:val="21"/>
          <w:szCs w:val="21"/>
          <w:lang w:val="tr-TR"/>
        </w:rPr>
        <w:t>SEA</w:t>
      </w:r>
      <w:r w:rsidR="00975811" w:rsidRPr="009004A1">
        <w:rPr>
          <w:rFonts w:ascii="Arial" w:hAnsi="Arial" w:cs="Arial"/>
          <w:sz w:val="21"/>
          <w:szCs w:val="21"/>
          <w:lang w:val="tr-TR"/>
        </w:rPr>
        <w:t xml:space="preserve"> </w:t>
      </w:r>
      <w:r w:rsidRPr="009004A1">
        <w:rPr>
          <w:rFonts w:ascii="Arial" w:hAnsi="Arial" w:cs="Arial"/>
          <w:sz w:val="21"/>
          <w:szCs w:val="21"/>
          <w:lang w:val="tr-TR"/>
        </w:rPr>
        <w:t xml:space="preserve">Madde </w:t>
      </w:r>
      <w:r w:rsidR="005C4AFC">
        <w:rPr>
          <w:rFonts w:ascii="Arial" w:hAnsi="Arial" w:cs="Arial"/>
          <w:sz w:val="21"/>
          <w:szCs w:val="21"/>
          <w:lang w:val="tr-TR"/>
        </w:rPr>
        <w:t>31</w:t>
      </w:r>
      <w:r w:rsidR="00975811" w:rsidRPr="009004A1">
        <w:rPr>
          <w:rFonts w:ascii="Arial" w:hAnsi="Arial" w:cs="Arial"/>
          <w:sz w:val="21"/>
          <w:szCs w:val="21"/>
          <w:lang w:val="tr-TR"/>
        </w:rPr>
        <w:t xml:space="preserve">(3) </w:t>
      </w:r>
      <w:r w:rsidRPr="009004A1">
        <w:rPr>
          <w:rFonts w:ascii="Arial" w:hAnsi="Arial" w:cs="Arial"/>
          <w:sz w:val="21"/>
          <w:szCs w:val="21"/>
          <w:lang w:val="tr-TR"/>
        </w:rPr>
        <w:t xml:space="preserve">ve </w:t>
      </w:r>
      <w:r w:rsidR="005C4AFC">
        <w:rPr>
          <w:rFonts w:ascii="Arial" w:hAnsi="Arial" w:cs="Arial"/>
          <w:sz w:val="21"/>
          <w:szCs w:val="21"/>
          <w:lang w:val="tr-TR"/>
        </w:rPr>
        <w:t>SEA</w:t>
      </w:r>
      <w:r w:rsidRPr="009004A1">
        <w:rPr>
          <w:rFonts w:ascii="Arial" w:hAnsi="Arial" w:cs="Arial"/>
          <w:sz w:val="21"/>
          <w:szCs w:val="21"/>
          <w:lang w:val="tr-TR"/>
        </w:rPr>
        <w:t xml:space="preserve"> Ek</w:t>
      </w:r>
      <w:r w:rsidR="005C4AFC">
        <w:rPr>
          <w:rFonts w:ascii="Arial" w:hAnsi="Arial" w:cs="Arial"/>
          <w:sz w:val="21"/>
          <w:szCs w:val="21"/>
          <w:lang w:val="tr-TR"/>
        </w:rPr>
        <w:t>-2</w:t>
      </w:r>
      <w:r w:rsidRPr="009004A1">
        <w:rPr>
          <w:rFonts w:ascii="Arial" w:hAnsi="Arial" w:cs="Arial"/>
          <w:sz w:val="21"/>
          <w:szCs w:val="21"/>
          <w:lang w:val="tr-TR"/>
        </w:rPr>
        <w:t xml:space="preserve">, Bölüm </w:t>
      </w:r>
      <w:r w:rsidR="00975811" w:rsidRPr="009004A1">
        <w:rPr>
          <w:rFonts w:ascii="Arial" w:hAnsi="Arial" w:cs="Arial"/>
          <w:sz w:val="21"/>
          <w:szCs w:val="21"/>
          <w:lang w:val="tr-TR"/>
        </w:rPr>
        <w:t xml:space="preserve">5. </w:t>
      </w:r>
      <w:r w:rsidRPr="009004A1">
        <w:rPr>
          <w:rFonts w:ascii="Arial" w:hAnsi="Arial" w:cs="Arial"/>
          <w:sz w:val="21"/>
          <w:szCs w:val="21"/>
          <w:lang w:val="tr-TR"/>
        </w:rPr>
        <w:t xml:space="preserve">Şu anda bu durum sadece hazır karıştırılmış ıslak durumda çimento ve beton için geçerlidir, aynı zamanda bkz. </w:t>
      </w:r>
      <w:hyperlink w:anchor="_5.3.2.2_Özel_durumlara" w:history="1">
        <w:r w:rsidRPr="00553CCC">
          <w:rPr>
            <w:rStyle w:val="Kpr"/>
            <w:rFonts w:ascii="Arial" w:hAnsi="Arial" w:cs="Arial"/>
            <w:sz w:val="21"/>
            <w:szCs w:val="21"/>
            <w:lang w:val="tr-TR"/>
          </w:rPr>
          <w:t>Bölüm</w:t>
        </w:r>
        <w:r w:rsidR="00F253C1">
          <w:rPr>
            <w:rStyle w:val="Kpr"/>
            <w:rFonts w:ascii="Arial" w:hAnsi="Arial" w:cs="Arial"/>
            <w:sz w:val="21"/>
            <w:szCs w:val="21"/>
            <w:lang w:val="tr-TR"/>
          </w:rPr>
          <w:t xml:space="preserve"> </w:t>
        </w:r>
        <w:r w:rsidR="00975811" w:rsidRPr="00553CCC">
          <w:rPr>
            <w:rStyle w:val="Kpr"/>
            <w:rFonts w:ascii="Arial" w:hAnsi="Arial" w:cs="Arial"/>
            <w:sz w:val="21"/>
            <w:szCs w:val="21"/>
            <w:lang w:val="tr-TR"/>
          </w:rPr>
          <w:t>5.3.2.2</w:t>
        </w:r>
      </w:hyperlink>
      <w:r w:rsidR="00975811" w:rsidRPr="009004A1">
        <w:rPr>
          <w:rFonts w:ascii="Arial" w:hAnsi="Arial" w:cs="Arial"/>
          <w:sz w:val="21"/>
          <w:szCs w:val="21"/>
          <w:lang w:val="tr-TR"/>
        </w:rPr>
        <w:t>.</w:t>
      </w:r>
    </w:p>
    <w:p w:rsidR="00E36B30" w:rsidRPr="009004A1" w:rsidRDefault="00E36B30" w:rsidP="00975811">
      <w:pPr>
        <w:rPr>
          <w:rFonts w:ascii="Arial" w:hAnsi="Arial" w:cs="Arial"/>
          <w:sz w:val="21"/>
          <w:szCs w:val="21"/>
          <w:lang w:val="tr-TR"/>
        </w:rPr>
      </w:pPr>
    </w:p>
    <w:p w:rsidR="00975811" w:rsidRPr="009004A1" w:rsidRDefault="0017045A" w:rsidP="00184D12">
      <w:pPr>
        <w:jc w:val="both"/>
        <w:rPr>
          <w:rFonts w:ascii="Arial" w:hAnsi="Arial" w:cs="Arial"/>
          <w:sz w:val="21"/>
          <w:szCs w:val="21"/>
          <w:lang w:val="tr-TR"/>
        </w:rPr>
      </w:pPr>
      <w:r w:rsidRPr="009004A1">
        <w:rPr>
          <w:rFonts w:ascii="Arial" w:hAnsi="Arial" w:cs="Arial"/>
          <w:sz w:val="21"/>
          <w:szCs w:val="21"/>
          <w:lang w:val="tr-TR"/>
        </w:rPr>
        <w:t xml:space="preserve">Son olarak, </w:t>
      </w:r>
      <w:r w:rsidR="005C4AFC">
        <w:rPr>
          <w:rFonts w:ascii="Arial" w:hAnsi="Arial" w:cs="Arial"/>
          <w:sz w:val="21"/>
          <w:szCs w:val="21"/>
          <w:lang w:val="tr-TR"/>
        </w:rPr>
        <w:t>SEA</w:t>
      </w:r>
      <w:r w:rsidR="00975811" w:rsidRPr="009004A1">
        <w:rPr>
          <w:rFonts w:ascii="Arial" w:hAnsi="Arial" w:cs="Arial"/>
          <w:sz w:val="21"/>
          <w:szCs w:val="21"/>
          <w:lang w:val="tr-TR"/>
        </w:rPr>
        <w:t xml:space="preserve"> </w:t>
      </w:r>
      <w:r w:rsidRPr="009004A1">
        <w:rPr>
          <w:rFonts w:ascii="Arial" w:hAnsi="Arial" w:cs="Arial"/>
          <w:sz w:val="21"/>
          <w:szCs w:val="21"/>
          <w:lang w:val="tr-TR"/>
        </w:rPr>
        <w:t xml:space="preserve">Madde </w:t>
      </w:r>
      <w:r w:rsidR="00975811" w:rsidRPr="009004A1">
        <w:rPr>
          <w:rFonts w:ascii="Arial" w:hAnsi="Arial" w:cs="Arial"/>
          <w:sz w:val="21"/>
          <w:szCs w:val="21"/>
          <w:lang w:val="tr-TR"/>
        </w:rPr>
        <w:t>2</w:t>
      </w:r>
      <w:r w:rsidR="005C4AFC">
        <w:rPr>
          <w:rFonts w:ascii="Arial" w:hAnsi="Arial" w:cs="Arial"/>
          <w:sz w:val="21"/>
          <w:szCs w:val="21"/>
          <w:lang w:val="tr-TR"/>
        </w:rPr>
        <w:t>5</w:t>
      </w:r>
      <w:r w:rsidR="00975811" w:rsidRPr="009004A1">
        <w:rPr>
          <w:rFonts w:ascii="Arial" w:hAnsi="Arial" w:cs="Arial"/>
          <w:sz w:val="21"/>
          <w:szCs w:val="21"/>
          <w:lang w:val="tr-TR"/>
        </w:rPr>
        <w:t xml:space="preserve"> </w:t>
      </w:r>
      <w:r w:rsidRPr="009004A1">
        <w:rPr>
          <w:rFonts w:ascii="Arial" w:hAnsi="Arial" w:cs="Arial"/>
          <w:sz w:val="21"/>
          <w:szCs w:val="21"/>
          <w:lang w:val="tr-TR"/>
        </w:rPr>
        <w:t xml:space="preserve">ve </w:t>
      </w:r>
      <w:r w:rsidR="005C4AFC">
        <w:rPr>
          <w:rFonts w:ascii="Arial" w:hAnsi="Arial" w:cs="Arial"/>
          <w:sz w:val="21"/>
          <w:szCs w:val="21"/>
          <w:lang w:val="tr-TR"/>
        </w:rPr>
        <w:t>SEA</w:t>
      </w:r>
      <w:r w:rsidRPr="009004A1">
        <w:rPr>
          <w:rFonts w:ascii="Arial" w:hAnsi="Arial" w:cs="Arial"/>
          <w:sz w:val="21"/>
          <w:szCs w:val="21"/>
          <w:lang w:val="tr-TR"/>
        </w:rPr>
        <w:t xml:space="preserve"> Ek</w:t>
      </w:r>
      <w:r w:rsidR="005C4AFC">
        <w:rPr>
          <w:rFonts w:ascii="Arial" w:hAnsi="Arial" w:cs="Arial"/>
          <w:sz w:val="21"/>
          <w:szCs w:val="21"/>
          <w:lang w:val="tr-TR"/>
        </w:rPr>
        <w:t>-1</w:t>
      </w:r>
      <w:r w:rsidRPr="009004A1">
        <w:rPr>
          <w:rFonts w:ascii="Arial" w:hAnsi="Arial" w:cs="Arial"/>
          <w:sz w:val="21"/>
          <w:szCs w:val="21"/>
          <w:lang w:val="tr-TR"/>
        </w:rPr>
        <w:t xml:space="preserve">, bölüm </w:t>
      </w:r>
      <w:r w:rsidR="00975811" w:rsidRPr="009004A1">
        <w:rPr>
          <w:rFonts w:ascii="Arial" w:hAnsi="Arial" w:cs="Arial"/>
          <w:sz w:val="21"/>
          <w:szCs w:val="21"/>
          <w:lang w:val="tr-TR"/>
        </w:rPr>
        <w:t xml:space="preserve">1.3 </w:t>
      </w:r>
      <w:r w:rsidRPr="009004A1">
        <w:rPr>
          <w:rFonts w:ascii="Arial" w:hAnsi="Arial" w:cs="Arial"/>
          <w:sz w:val="21"/>
          <w:szCs w:val="21"/>
          <w:lang w:val="tr-TR"/>
        </w:rPr>
        <w:t xml:space="preserve">özel durumlar için </w:t>
      </w:r>
      <w:r w:rsidR="00401253">
        <w:rPr>
          <w:rFonts w:ascii="Arial" w:hAnsi="Arial" w:cs="Arial"/>
          <w:sz w:val="21"/>
          <w:szCs w:val="21"/>
          <w:lang w:val="tr-TR"/>
        </w:rPr>
        <w:t>SEA</w:t>
      </w:r>
      <w:r w:rsidRPr="009004A1">
        <w:rPr>
          <w:rFonts w:ascii="Arial" w:hAnsi="Arial" w:cs="Arial"/>
          <w:sz w:val="21"/>
          <w:szCs w:val="21"/>
          <w:lang w:val="tr-TR"/>
        </w:rPr>
        <w:t xml:space="preserve"> etiketleme koşu</w:t>
      </w:r>
      <w:r w:rsidR="005C4AFC">
        <w:rPr>
          <w:rFonts w:ascii="Arial" w:hAnsi="Arial" w:cs="Arial"/>
          <w:sz w:val="21"/>
          <w:szCs w:val="21"/>
          <w:lang w:val="tr-TR"/>
        </w:rPr>
        <w:t>llarından istisnaları</w:t>
      </w:r>
      <w:r w:rsidRPr="009004A1">
        <w:rPr>
          <w:rFonts w:ascii="Arial" w:hAnsi="Arial" w:cs="Arial"/>
          <w:sz w:val="21"/>
          <w:szCs w:val="21"/>
          <w:lang w:val="tr-TR"/>
        </w:rPr>
        <w:t xml:space="preserve"> ve bu </w:t>
      </w:r>
      <w:r w:rsidR="005C4AFC">
        <w:rPr>
          <w:rFonts w:ascii="Arial" w:hAnsi="Arial" w:cs="Arial"/>
          <w:sz w:val="21"/>
          <w:szCs w:val="21"/>
          <w:lang w:val="tr-TR"/>
        </w:rPr>
        <w:t>istisnaların</w:t>
      </w:r>
      <w:r w:rsidRPr="009004A1">
        <w:rPr>
          <w:rFonts w:ascii="Arial" w:hAnsi="Arial" w:cs="Arial"/>
          <w:sz w:val="21"/>
          <w:szCs w:val="21"/>
          <w:lang w:val="tr-TR"/>
        </w:rPr>
        <w:t xml:space="preserve"> uygulanacağı durumları tanımlamaktadır. Seçilen etiketleme elemanlarının uygulanması tanımlanmakta veya </w:t>
      </w:r>
      <w:r w:rsidR="00401253">
        <w:rPr>
          <w:rFonts w:ascii="Arial" w:hAnsi="Arial" w:cs="Arial"/>
          <w:sz w:val="21"/>
          <w:szCs w:val="21"/>
          <w:lang w:val="tr-TR"/>
        </w:rPr>
        <w:t>SEA</w:t>
      </w:r>
      <w:r w:rsidRPr="009004A1">
        <w:rPr>
          <w:rFonts w:ascii="Arial" w:hAnsi="Arial" w:cs="Arial"/>
          <w:sz w:val="21"/>
          <w:szCs w:val="21"/>
          <w:lang w:val="tr-TR"/>
        </w:rPr>
        <w:t xml:space="preserve"> etiketlemesinin çıkarılmasına izin verilmektedir. Özel durumlar şöyledir: </w:t>
      </w:r>
    </w:p>
    <w:p w:rsidR="00E36B30" w:rsidRPr="009004A1" w:rsidRDefault="00E36B30" w:rsidP="00975811">
      <w:pPr>
        <w:rPr>
          <w:rFonts w:ascii="Arial" w:hAnsi="Arial" w:cs="Arial"/>
          <w:sz w:val="21"/>
          <w:szCs w:val="21"/>
          <w:lang w:val="tr-TR"/>
        </w:rPr>
      </w:pPr>
    </w:p>
    <w:p w:rsidR="00975811" w:rsidRPr="009004A1" w:rsidRDefault="00975811" w:rsidP="007F545E">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F545E" w:rsidRPr="009004A1">
        <w:rPr>
          <w:rFonts w:ascii="Arial" w:hAnsi="Arial" w:cs="Arial"/>
          <w:sz w:val="21"/>
          <w:szCs w:val="21"/>
          <w:lang w:val="tr-TR"/>
        </w:rPr>
        <w:t xml:space="preserve">Taşınabilir </w:t>
      </w:r>
      <w:r w:rsidR="009A146D">
        <w:rPr>
          <w:rFonts w:ascii="Arial" w:hAnsi="Arial" w:cs="Arial"/>
          <w:sz w:val="21"/>
          <w:szCs w:val="21"/>
          <w:lang w:val="tr-TR"/>
        </w:rPr>
        <w:t>g</w:t>
      </w:r>
      <w:r w:rsidR="007F545E" w:rsidRPr="009004A1">
        <w:rPr>
          <w:rFonts w:ascii="Arial" w:hAnsi="Arial" w:cs="Arial"/>
          <w:sz w:val="21"/>
          <w:szCs w:val="21"/>
          <w:lang w:val="tr-TR"/>
        </w:rPr>
        <w:t xml:space="preserve">az </w:t>
      </w:r>
      <w:r w:rsidR="005C4AFC">
        <w:rPr>
          <w:rFonts w:ascii="Arial" w:hAnsi="Arial" w:cs="Arial"/>
          <w:sz w:val="21"/>
          <w:szCs w:val="21"/>
          <w:lang w:val="tr-TR"/>
        </w:rPr>
        <w:t>tüpleri</w:t>
      </w:r>
      <w:r w:rsidR="007F545E" w:rsidRPr="009004A1">
        <w:rPr>
          <w:rFonts w:ascii="Arial" w:hAnsi="Arial" w:cs="Arial"/>
          <w:sz w:val="21"/>
          <w:szCs w:val="21"/>
          <w:lang w:val="tr-TR"/>
        </w:rPr>
        <w:t xml:space="preserve">, bkz </w:t>
      </w:r>
      <w:r w:rsidR="005C4AFC">
        <w:rPr>
          <w:rFonts w:ascii="Arial" w:hAnsi="Arial" w:cs="Arial"/>
          <w:sz w:val="21"/>
          <w:szCs w:val="21"/>
          <w:lang w:val="tr-TR"/>
        </w:rPr>
        <w:t>SEA</w:t>
      </w:r>
      <w:r w:rsidR="007F545E" w:rsidRPr="009004A1">
        <w:rPr>
          <w:rFonts w:ascii="Arial" w:hAnsi="Arial" w:cs="Arial"/>
          <w:sz w:val="21"/>
          <w:szCs w:val="21"/>
          <w:lang w:val="tr-TR"/>
        </w:rPr>
        <w:t xml:space="preserve"> Ek </w:t>
      </w:r>
      <w:r w:rsidR="005C4AFC">
        <w:rPr>
          <w:rFonts w:ascii="Arial" w:hAnsi="Arial" w:cs="Arial"/>
          <w:sz w:val="21"/>
          <w:szCs w:val="21"/>
          <w:lang w:val="tr-TR"/>
        </w:rPr>
        <w:t>1</w:t>
      </w:r>
      <w:r w:rsidR="007F545E" w:rsidRPr="009004A1">
        <w:rPr>
          <w:rFonts w:ascii="Arial" w:hAnsi="Arial" w:cs="Arial"/>
          <w:sz w:val="21"/>
          <w:szCs w:val="21"/>
          <w:lang w:val="tr-TR"/>
        </w:rPr>
        <w:t xml:space="preserve">, madde 1.3.1’de belirlenmiş </w:t>
      </w:r>
      <w:r w:rsidR="005C4AFC">
        <w:rPr>
          <w:rFonts w:ascii="Arial" w:hAnsi="Arial" w:cs="Arial"/>
          <w:sz w:val="21"/>
          <w:szCs w:val="21"/>
          <w:lang w:val="tr-TR"/>
        </w:rPr>
        <w:t>koşullar</w:t>
      </w:r>
      <w:r w:rsidRPr="009004A1">
        <w:rPr>
          <w:rFonts w:ascii="Arial" w:hAnsi="Arial" w:cs="Arial"/>
          <w:sz w:val="21"/>
          <w:szCs w:val="21"/>
          <w:lang w:val="tr-TR"/>
        </w:rPr>
        <w:t>;</w:t>
      </w:r>
    </w:p>
    <w:p w:rsidR="00975811" w:rsidRPr="009004A1" w:rsidRDefault="00975811" w:rsidP="00184D12">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B5F43" w:rsidRPr="009004A1">
        <w:rPr>
          <w:rFonts w:ascii="Arial" w:hAnsi="Arial" w:cs="Arial"/>
          <w:sz w:val="21"/>
          <w:szCs w:val="21"/>
          <w:lang w:val="tr-TR"/>
        </w:rPr>
        <w:t xml:space="preserve">Propan, bütan veya sıvılaştırılmış petrol gazı için </w:t>
      </w:r>
      <w:r w:rsidR="005C4AFC">
        <w:rPr>
          <w:rFonts w:ascii="Arial" w:hAnsi="Arial" w:cs="Arial"/>
          <w:sz w:val="21"/>
          <w:szCs w:val="21"/>
          <w:lang w:val="tr-TR"/>
        </w:rPr>
        <w:t>yapılan gaz tüpleri</w:t>
      </w:r>
      <w:r w:rsidRPr="009004A1">
        <w:rPr>
          <w:rFonts w:ascii="Arial" w:hAnsi="Arial" w:cs="Arial"/>
          <w:sz w:val="21"/>
          <w:szCs w:val="21"/>
          <w:lang w:val="tr-TR"/>
        </w:rPr>
        <w:t xml:space="preserve">, </w:t>
      </w:r>
      <w:r w:rsidR="006B5F43" w:rsidRPr="009004A1">
        <w:rPr>
          <w:rFonts w:ascii="Arial" w:hAnsi="Arial" w:cs="Arial"/>
          <w:sz w:val="21"/>
          <w:szCs w:val="21"/>
          <w:lang w:val="tr-TR"/>
        </w:rPr>
        <w:t xml:space="preserve">bkz. </w:t>
      </w:r>
      <w:r w:rsidR="005C4AFC">
        <w:rPr>
          <w:rFonts w:ascii="Arial" w:hAnsi="Arial" w:cs="Arial"/>
          <w:sz w:val="21"/>
          <w:szCs w:val="21"/>
          <w:lang w:val="tr-TR"/>
        </w:rPr>
        <w:t>SEA</w:t>
      </w:r>
      <w:r w:rsidR="006B5F43" w:rsidRPr="009004A1">
        <w:rPr>
          <w:rFonts w:ascii="Arial" w:hAnsi="Arial" w:cs="Arial"/>
          <w:sz w:val="21"/>
          <w:szCs w:val="21"/>
          <w:lang w:val="tr-TR"/>
        </w:rPr>
        <w:t xml:space="preserve"> Ek</w:t>
      </w:r>
      <w:r w:rsidR="005C4AFC">
        <w:rPr>
          <w:rFonts w:ascii="Arial" w:hAnsi="Arial" w:cs="Arial"/>
          <w:sz w:val="21"/>
          <w:szCs w:val="21"/>
          <w:lang w:val="tr-TR"/>
        </w:rPr>
        <w:t>-1</w:t>
      </w:r>
      <w:r w:rsidR="006B5F43" w:rsidRPr="009004A1">
        <w:rPr>
          <w:rFonts w:ascii="Arial" w:hAnsi="Arial" w:cs="Arial"/>
          <w:sz w:val="21"/>
          <w:szCs w:val="21"/>
          <w:lang w:val="tr-TR"/>
        </w:rPr>
        <w:t xml:space="preserve">, madde 1.3.2’de belirlenmiş </w:t>
      </w:r>
      <w:r w:rsidR="005C4AFC">
        <w:rPr>
          <w:rFonts w:ascii="Arial" w:hAnsi="Arial" w:cs="Arial"/>
          <w:sz w:val="21"/>
          <w:szCs w:val="21"/>
          <w:lang w:val="tr-TR"/>
        </w:rPr>
        <w:t>koşullar</w:t>
      </w:r>
      <w:r w:rsidRPr="009004A1">
        <w:rPr>
          <w:rFonts w:ascii="Arial" w:hAnsi="Arial" w:cs="Arial"/>
          <w:sz w:val="21"/>
          <w:szCs w:val="21"/>
          <w:lang w:val="tr-TR"/>
        </w:rPr>
        <w:t>;</w:t>
      </w:r>
    </w:p>
    <w:p w:rsidR="00401253" w:rsidRPr="009004A1" w:rsidRDefault="00401253" w:rsidP="00401253">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C4AFC" w:rsidRPr="005C4AFC">
        <w:rPr>
          <w:rFonts w:ascii="Arial" w:hAnsi="Arial" w:cs="Arial"/>
          <w:sz w:val="21"/>
          <w:szCs w:val="21"/>
          <w:lang w:val="tr-TR"/>
        </w:rPr>
        <w:t>Spreyleme aparatı ile donatılmış ve soluma yoluyla zararlı olarak sınıflandırılan madde ve karışımlar içeren aerosoller ve konteynerler</w:t>
      </w:r>
      <w:r w:rsidRPr="009004A1">
        <w:rPr>
          <w:rFonts w:ascii="Arial" w:hAnsi="Arial" w:cs="Arial"/>
          <w:sz w:val="21"/>
          <w:szCs w:val="21"/>
          <w:lang w:val="tr-TR"/>
        </w:rPr>
        <w:t xml:space="preserve">, bkz </w:t>
      </w:r>
      <w:r w:rsidR="005C4AFC">
        <w:rPr>
          <w:rFonts w:ascii="Arial" w:hAnsi="Arial" w:cs="Arial"/>
          <w:sz w:val="21"/>
          <w:szCs w:val="21"/>
          <w:lang w:val="tr-TR"/>
        </w:rPr>
        <w:t>SEA</w:t>
      </w:r>
      <w:r w:rsidRPr="009004A1">
        <w:rPr>
          <w:rFonts w:ascii="Arial" w:hAnsi="Arial" w:cs="Arial"/>
          <w:sz w:val="21"/>
          <w:szCs w:val="21"/>
          <w:lang w:val="tr-TR"/>
        </w:rPr>
        <w:t xml:space="preserve"> Ek </w:t>
      </w:r>
      <w:r w:rsidR="005C4AFC">
        <w:rPr>
          <w:rFonts w:ascii="Arial" w:hAnsi="Arial" w:cs="Arial"/>
          <w:sz w:val="21"/>
          <w:szCs w:val="21"/>
          <w:lang w:val="tr-TR"/>
        </w:rPr>
        <w:t>1</w:t>
      </w:r>
      <w:r w:rsidRPr="009004A1">
        <w:rPr>
          <w:rFonts w:ascii="Arial" w:hAnsi="Arial" w:cs="Arial"/>
          <w:sz w:val="21"/>
          <w:szCs w:val="21"/>
          <w:lang w:val="tr-TR"/>
        </w:rPr>
        <w:t xml:space="preserve">, madde 1.3.3’de belirlenmiş </w:t>
      </w:r>
      <w:r w:rsidR="005C4AFC">
        <w:rPr>
          <w:rFonts w:ascii="Arial" w:hAnsi="Arial" w:cs="Arial"/>
          <w:sz w:val="21"/>
          <w:szCs w:val="21"/>
          <w:lang w:val="tr-TR"/>
        </w:rPr>
        <w:t>koşullar</w:t>
      </w:r>
      <w:r w:rsidRPr="009004A1">
        <w:rPr>
          <w:rFonts w:ascii="Arial" w:hAnsi="Arial" w:cs="Arial"/>
          <w:sz w:val="21"/>
          <w:szCs w:val="21"/>
          <w:lang w:val="tr-TR"/>
        </w:rPr>
        <w:t>;</w:t>
      </w:r>
    </w:p>
    <w:p w:rsidR="00401253" w:rsidRPr="009004A1" w:rsidRDefault="00401253" w:rsidP="00401253">
      <w:pPr>
        <w:jc w:val="both"/>
        <w:rPr>
          <w:rFonts w:ascii="Arial" w:hAnsi="Arial" w:cs="Arial"/>
          <w:sz w:val="21"/>
          <w:szCs w:val="21"/>
          <w:lang w:val="tr-TR"/>
        </w:rPr>
      </w:pPr>
      <w:r w:rsidRPr="009004A1">
        <w:rPr>
          <w:rFonts w:ascii="Arial" w:hAnsi="Arial" w:cs="Arial"/>
          <w:sz w:val="21"/>
          <w:szCs w:val="21"/>
          <w:lang w:val="tr-TR"/>
        </w:rPr>
        <w:lastRenderedPageBreak/>
        <w:t>•</w:t>
      </w:r>
      <w:r w:rsidRPr="009004A1">
        <w:rPr>
          <w:rFonts w:ascii="Arial" w:hAnsi="Arial" w:cs="Arial"/>
          <w:sz w:val="21"/>
          <w:szCs w:val="21"/>
          <w:lang w:val="tr-TR"/>
        </w:rPr>
        <w:tab/>
      </w:r>
      <w:r w:rsidR="005C4AFC" w:rsidRPr="005C4AFC">
        <w:rPr>
          <w:rFonts w:ascii="Arial" w:hAnsi="Arial" w:cs="Arial"/>
          <w:sz w:val="21"/>
          <w:szCs w:val="21"/>
          <w:lang w:val="tr-TR"/>
        </w:rPr>
        <w:t>Kütle halindeki metaller, alaşımlar, polimer içeren karışımlar, elastomer içeren karışımlar</w:t>
      </w:r>
      <w:r w:rsidRPr="009004A1">
        <w:rPr>
          <w:rFonts w:ascii="Arial" w:hAnsi="Arial" w:cs="Arial"/>
          <w:sz w:val="21"/>
          <w:szCs w:val="21"/>
          <w:lang w:val="tr-TR"/>
        </w:rPr>
        <w:t xml:space="preserve">, bkz </w:t>
      </w:r>
      <w:r w:rsidR="005C4AFC">
        <w:rPr>
          <w:rFonts w:ascii="Arial" w:hAnsi="Arial" w:cs="Arial"/>
          <w:sz w:val="21"/>
          <w:szCs w:val="21"/>
          <w:lang w:val="tr-TR"/>
        </w:rPr>
        <w:t xml:space="preserve">SEA </w:t>
      </w:r>
      <w:r w:rsidRPr="009004A1">
        <w:rPr>
          <w:rFonts w:ascii="Arial" w:hAnsi="Arial" w:cs="Arial"/>
          <w:sz w:val="21"/>
          <w:szCs w:val="21"/>
          <w:lang w:val="tr-TR"/>
        </w:rPr>
        <w:t xml:space="preserve">Ek </w:t>
      </w:r>
      <w:r w:rsidR="005C4AFC">
        <w:rPr>
          <w:rFonts w:ascii="Arial" w:hAnsi="Arial" w:cs="Arial"/>
          <w:sz w:val="21"/>
          <w:szCs w:val="21"/>
          <w:lang w:val="tr-TR"/>
        </w:rPr>
        <w:t>1</w:t>
      </w:r>
      <w:r w:rsidRPr="009004A1">
        <w:rPr>
          <w:rFonts w:ascii="Arial" w:hAnsi="Arial" w:cs="Arial"/>
          <w:sz w:val="21"/>
          <w:szCs w:val="21"/>
          <w:lang w:val="tr-TR"/>
        </w:rPr>
        <w:t xml:space="preserve">, madde 1.3.4’de belirlenmiş </w:t>
      </w:r>
      <w:r w:rsidR="005C4AFC">
        <w:rPr>
          <w:rFonts w:ascii="Arial" w:hAnsi="Arial" w:cs="Arial"/>
          <w:sz w:val="21"/>
          <w:szCs w:val="21"/>
          <w:lang w:val="tr-TR"/>
        </w:rPr>
        <w:t>koşullar</w:t>
      </w:r>
      <w:r w:rsidRPr="009004A1">
        <w:rPr>
          <w:rFonts w:ascii="Arial" w:hAnsi="Arial" w:cs="Arial"/>
          <w:sz w:val="21"/>
          <w:szCs w:val="21"/>
          <w:lang w:val="tr-TR"/>
        </w:rPr>
        <w:t>;</w:t>
      </w:r>
    </w:p>
    <w:p w:rsidR="00401253" w:rsidRPr="009004A1" w:rsidRDefault="00401253" w:rsidP="00401253">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C4AFC">
        <w:rPr>
          <w:rFonts w:ascii="Arial" w:hAnsi="Arial" w:cs="Arial"/>
          <w:sz w:val="21"/>
          <w:szCs w:val="21"/>
          <w:lang w:val="tr-TR"/>
        </w:rPr>
        <w:t xml:space="preserve">SEA </w:t>
      </w:r>
      <w:r w:rsidR="005C4AFC" w:rsidRPr="005C4AFC">
        <w:rPr>
          <w:rFonts w:ascii="Arial" w:hAnsi="Arial" w:cs="Arial"/>
          <w:sz w:val="21"/>
          <w:szCs w:val="21"/>
          <w:lang w:val="tr-TR"/>
        </w:rPr>
        <w:t>Ek-1’in 2.1 numaralı başlığında belirtilen, patlayıcı veya piroteknik bir etki elde etme amacıyla piyasaya arz edilen patlayıcılar.</w:t>
      </w:r>
      <w:r w:rsidRPr="009004A1">
        <w:rPr>
          <w:rFonts w:ascii="Arial" w:hAnsi="Arial" w:cs="Arial"/>
          <w:sz w:val="21"/>
          <w:szCs w:val="21"/>
          <w:lang w:val="tr-TR"/>
        </w:rPr>
        <w:t xml:space="preserve"> bkz </w:t>
      </w:r>
      <w:r w:rsidR="005C4AFC">
        <w:rPr>
          <w:rFonts w:ascii="Arial" w:hAnsi="Arial" w:cs="Arial"/>
          <w:sz w:val="21"/>
          <w:szCs w:val="21"/>
          <w:lang w:val="tr-TR"/>
        </w:rPr>
        <w:t>SEA</w:t>
      </w:r>
      <w:r w:rsidRPr="009004A1">
        <w:rPr>
          <w:rFonts w:ascii="Arial" w:hAnsi="Arial" w:cs="Arial"/>
          <w:sz w:val="21"/>
          <w:szCs w:val="21"/>
          <w:lang w:val="tr-TR"/>
        </w:rPr>
        <w:t xml:space="preserve"> Ek </w:t>
      </w:r>
      <w:r w:rsidR="005C4AFC">
        <w:rPr>
          <w:rFonts w:ascii="Arial" w:hAnsi="Arial" w:cs="Arial"/>
          <w:sz w:val="21"/>
          <w:szCs w:val="21"/>
          <w:lang w:val="tr-TR"/>
        </w:rPr>
        <w:t>1</w:t>
      </w:r>
      <w:r w:rsidRPr="009004A1">
        <w:rPr>
          <w:rFonts w:ascii="Arial" w:hAnsi="Arial" w:cs="Arial"/>
          <w:sz w:val="21"/>
          <w:szCs w:val="21"/>
          <w:lang w:val="tr-TR"/>
        </w:rPr>
        <w:t>, madde 1.3.5’de belirlenmiş şartnameler.</w:t>
      </w:r>
    </w:p>
    <w:p w:rsidR="00E36B30" w:rsidRPr="009004A1" w:rsidRDefault="00E36B30" w:rsidP="00975811">
      <w:pPr>
        <w:rPr>
          <w:rFonts w:ascii="Arial" w:hAnsi="Arial" w:cs="Arial"/>
          <w:sz w:val="21"/>
          <w:szCs w:val="21"/>
          <w:lang w:val="tr-TR"/>
        </w:rPr>
      </w:pPr>
    </w:p>
    <w:p w:rsidR="00975811" w:rsidRPr="009004A1" w:rsidRDefault="00A03870" w:rsidP="0068306D">
      <w:pPr>
        <w:jc w:val="both"/>
        <w:rPr>
          <w:rFonts w:ascii="Arial" w:hAnsi="Arial" w:cs="Arial"/>
          <w:sz w:val="21"/>
          <w:szCs w:val="21"/>
          <w:lang w:val="tr-TR"/>
        </w:rPr>
      </w:pPr>
      <w:r w:rsidRPr="009004A1">
        <w:rPr>
          <w:rFonts w:ascii="Arial" w:hAnsi="Arial" w:cs="Arial"/>
          <w:sz w:val="21"/>
          <w:szCs w:val="21"/>
          <w:lang w:val="tr-TR"/>
        </w:rPr>
        <w:t xml:space="preserve">Yukarıda bahsedilen özel durumlarla ilgili olarak, </w:t>
      </w:r>
      <w:r w:rsidR="005C4AFC">
        <w:rPr>
          <w:rFonts w:ascii="Arial" w:hAnsi="Arial" w:cs="Arial"/>
          <w:sz w:val="21"/>
          <w:szCs w:val="21"/>
          <w:lang w:val="tr-TR"/>
        </w:rPr>
        <w:t>SEA</w:t>
      </w:r>
      <w:r w:rsidRPr="009004A1">
        <w:rPr>
          <w:rFonts w:ascii="Arial" w:hAnsi="Arial" w:cs="Arial"/>
          <w:sz w:val="21"/>
          <w:szCs w:val="21"/>
          <w:lang w:val="tr-TR"/>
        </w:rPr>
        <w:t xml:space="preserve"> Ek </w:t>
      </w:r>
      <w:r w:rsidR="005C4AFC">
        <w:rPr>
          <w:rFonts w:ascii="Arial" w:hAnsi="Arial" w:cs="Arial"/>
          <w:sz w:val="21"/>
          <w:szCs w:val="21"/>
          <w:lang w:val="tr-TR"/>
        </w:rPr>
        <w:t>1</w:t>
      </w:r>
      <w:r w:rsidRPr="009004A1">
        <w:rPr>
          <w:rFonts w:ascii="Arial" w:hAnsi="Arial" w:cs="Arial"/>
          <w:sz w:val="21"/>
          <w:szCs w:val="21"/>
          <w:lang w:val="tr-TR"/>
        </w:rPr>
        <w:t xml:space="preserve">, madde 1.3’de verilen açıklamalar yeterli kabul edildiği için bu belgede daha fazla </w:t>
      </w:r>
      <w:r w:rsidR="00A2786B">
        <w:rPr>
          <w:rFonts w:ascii="Arial" w:hAnsi="Arial" w:cs="Arial"/>
          <w:sz w:val="21"/>
          <w:szCs w:val="21"/>
          <w:lang w:val="tr-TR"/>
        </w:rPr>
        <w:t>rehber</w:t>
      </w:r>
      <w:r w:rsidRPr="009004A1">
        <w:rPr>
          <w:rFonts w:ascii="Arial" w:hAnsi="Arial" w:cs="Arial"/>
          <w:sz w:val="21"/>
          <w:szCs w:val="21"/>
          <w:lang w:val="tr-TR"/>
        </w:rPr>
        <w:t xml:space="preserve"> bilgi sunulmamıştır</w:t>
      </w:r>
      <w:r w:rsidR="00975811" w:rsidRPr="009004A1">
        <w:rPr>
          <w:rFonts w:ascii="Arial" w:hAnsi="Arial" w:cs="Arial"/>
          <w:sz w:val="21"/>
          <w:szCs w:val="21"/>
          <w:lang w:val="tr-TR"/>
        </w:rPr>
        <w:t>.</w:t>
      </w:r>
    </w:p>
    <w:p w:rsidR="00975811" w:rsidRPr="009004A1" w:rsidRDefault="00975811" w:rsidP="006839FF">
      <w:pPr>
        <w:pStyle w:val="Balk1"/>
        <w:rPr>
          <w:lang w:val="tr-TR"/>
        </w:rPr>
      </w:pPr>
      <w:bookmarkStart w:id="7" w:name="_Toc436752036"/>
      <w:r w:rsidRPr="009004A1">
        <w:rPr>
          <w:lang w:val="tr-TR"/>
        </w:rPr>
        <w:t>2.3</w:t>
      </w:r>
      <w:r w:rsidR="00392943" w:rsidRPr="009004A1">
        <w:rPr>
          <w:lang w:val="tr-TR"/>
        </w:rPr>
        <w:tab/>
      </w:r>
      <w:r w:rsidR="00401253">
        <w:rPr>
          <w:lang w:val="tr-TR"/>
        </w:rPr>
        <w:t>SEA</w:t>
      </w:r>
      <w:r w:rsidR="00A03870" w:rsidRPr="009004A1">
        <w:rPr>
          <w:lang w:val="tr-TR"/>
        </w:rPr>
        <w:t xml:space="preserve"> </w:t>
      </w:r>
      <w:r w:rsidR="00813E73">
        <w:rPr>
          <w:lang w:val="tr-TR"/>
        </w:rPr>
        <w:t>zararlılık</w:t>
      </w:r>
      <w:r w:rsidR="00A03870" w:rsidRPr="009004A1">
        <w:rPr>
          <w:lang w:val="tr-TR"/>
        </w:rPr>
        <w:t xml:space="preserve"> etiketlerinin sınıflandırma, etiketleme, ambalajlama ve güncellemesine ilişkin Zaman Çizelgesi</w:t>
      </w:r>
      <w:bookmarkEnd w:id="7"/>
      <w:r w:rsidR="00A03870" w:rsidRPr="009004A1">
        <w:rPr>
          <w:lang w:val="tr-TR"/>
        </w:rPr>
        <w:t xml:space="preserve"> </w:t>
      </w:r>
    </w:p>
    <w:p w:rsidR="00392943" w:rsidRPr="009004A1" w:rsidRDefault="00392943" w:rsidP="00975811">
      <w:pPr>
        <w:rPr>
          <w:rFonts w:ascii="Arial" w:hAnsi="Arial" w:cs="Arial"/>
          <w:sz w:val="21"/>
          <w:szCs w:val="21"/>
          <w:lang w:val="tr-TR"/>
        </w:rPr>
      </w:pPr>
    </w:p>
    <w:p w:rsidR="00975811" w:rsidRPr="009004A1" w:rsidRDefault="00401253" w:rsidP="00B72845">
      <w:pPr>
        <w:jc w:val="both"/>
        <w:rPr>
          <w:rFonts w:ascii="Arial" w:hAnsi="Arial" w:cs="Arial"/>
          <w:sz w:val="21"/>
          <w:szCs w:val="21"/>
          <w:lang w:val="tr-TR"/>
        </w:rPr>
      </w:pPr>
      <w:r>
        <w:rPr>
          <w:rFonts w:ascii="Arial" w:hAnsi="Arial" w:cs="Arial"/>
          <w:sz w:val="21"/>
          <w:szCs w:val="21"/>
          <w:lang w:val="tr-TR"/>
        </w:rPr>
        <w:t>SEA Yönetmeliği</w:t>
      </w:r>
      <w:r w:rsidR="00F5180E">
        <w:rPr>
          <w:rFonts w:ascii="Arial" w:hAnsi="Arial" w:cs="Arial"/>
          <w:sz w:val="21"/>
          <w:szCs w:val="21"/>
          <w:lang w:val="tr-TR"/>
        </w:rPr>
        <w:t>,</w:t>
      </w:r>
      <w:r w:rsidR="00A03870" w:rsidRPr="009004A1">
        <w:rPr>
          <w:rFonts w:ascii="Arial" w:hAnsi="Arial" w:cs="Arial"/>
          <w:sz w:val="21"/>
          <w:szCs w:val="21"/>
          <w:lang w:val="tr-TR"/>
        </w:rPr>
        <w:t xml:space="preserve"> hem </w:t>
      </w:r>
      <w:r>
        <w:rPr>
          <w:rFonts w:ascii="Arial" w:hAnsi="Arial" w:cs="Arial"/>
          <w:sz w:val="21"/>
          <w:szCs w:val="21"/>
          <w:lang w:val="tr-TR"/>
        </w:rPr>
        <w:t>SEA</w:t>
      </w:r>
      <w:r w:rsidR="00A03870" w:rsidRPr="009004A1">
        <w:rPr>
          <w:rFonts w:ascii="Arial" w:hAnsi="Arial" w:cs="Arial"/>
          <w:sz w:val="21"/>
          <w:szCs w:val="21"/>
          <w:lang w:val="tr-TR"/>
        </w:rPr>
        <w:t xml:space="preserve"> hem de sınıflandırma, etiketleme ve ambalajlama ile ilgili eski yönetmelik kurallarının paralel olarak uygulandığı aşamalı bir geçiş süreci belirlemiştir. </w:t>
      </w:r>
      <w:r>
        <w:rPr>
          <w:rFonts w:ascii="Arial" w:hAnsi="Arial" w:cs="Arial"/>
          <w:sz w:val="21"/>
          <w:szCs w:val="21"/>
          <w:lang w:val="tr-TR"/>
        </w:rPr>
        <w:t>SEA</w:t>
      </w:r>
      <w:r w:rsidR="00A03870" w:rsidRPr="009004A1">
        <w:rPr>
          <w:rFonts w:ascii="Arial" w:hAnsi="Arial" w:cs="Arial"/>
          <w:sz w:val="21"/>
          <w:szCs w:val="21"/>
          <w:lang w:val="tr-TR"/>
        </w:rPr>
        <w:t xml:space="preserve"> sınıflandırma, etiketleme ve ambalajlama ile ilgili olarak </w:t>
      </w:r>
      <w:r w:rsidR="00B72845" w:rsidRPr="009004A1">
        <w:rPr>
          <w:rFonts w:ascii="Arial" w:hAnsi="Arial" w:cs="Arial"/>
          <w:sz w:val="21"/>
          <w:szCs w:val="21"/>
          <w:lang w:val="tr-TR"/>
        </w:rPr>
        <w:t xml:space="preserve">madde ve karışımlar için farklı zaman çizelgeleri belirlemiştir. Bunun amacı şirketlere </w:t>
      </w:r>
      <w:r w:rsidR="00A314C2">
        <w:rPr>
          <w:rFonts w:ascii="Arial" w:hAnsi="Arial" w:cs="Arial"/>
          <w:sz w:val="21"/>
          <w:szCs w:val="21"/>
          <w:lang w:val="tr-TR"/>
        </w:rPr>
        <w:t>eski</w:t>
      </w:r>
      <w:r w:rsidR="00B72845" w:rsidRPr="009004A1">
        <w:rPr>
          <w:rFonts w:ascii="Arial" w:hAnsi="Arial" w:cs="Arial"/>
          <w:sz w:val="21"/>
          <w:szCs w:val="21"/>
          <w:lang w:val="tr-TR"/>
        </w:rPr>
        <w:t xml:space="preserve"> sistemden </w:t>
      </w:r>
      <w:r>
        <w:rPr>
          <w:rFonts w:ascii="Arial" w:hAnsi="Arial" w:cs="Arial"/>
          <w:sz w:val="21"/>
          <w:szCs w:val="21"/>
          <w:lang w:val="tr-TR"/>
        </w:rPr>
        <w:t>SEA</w:t>
      </w:r>
      <w:r w:rsidR="00B72845" w:rsidRPr="009004A1">
        <w:rPr>
          <w:rFonts w:ascii="Arial" w:hAnsi="Arial" w:cs="Arial"/>
          <w:sz w:val="21"/>
          <w:szCs w:val="21"/>
          <w:lang w:val="tr-TR"/>
        </w:rPr>
        <w:t xml:space="preserve"> kurallarına geçiş için zaman tanımaktır. Ancak, yürürlüğe girmesinden itibaren şirketlerin </w:t>
      </w:r>
      <w:r>
        <w:rPr>
          <w:rFonts w:ascii="Arial" w:hAnsi="Arial" w:cs="Arial"/>
          <w:sz w:val="21"/>
          <w:szCs w:val="21"/>
          <w:lang w:val="tr-TR"/>
        </w:rPr>
        <w:t>SEA’yı</w:t>
      </w:r>
      <w:r w:rsidR="00B72845" w:rsidRPr="009004A1">
        <w:rPr>
          <w:rFonts w:ascii="Arial" w:hAnsi="Arial" w:cs="Arial"/>
          <w:sz w:val="21"/>
          <w:szCs w:val="21"/>
          <w:lang w:val="tr-TR"/>
        </w:rPr>
        <w:t xml:space="preserve"> tamamen gönüllülük esasına göre uygulamasına müsaade edilmektedir, bkz. </w:t>
      </w:r>
      <w:r w:rsidR="00A314C2">
        <w:rPr>
          <w:rFonts w:ascii="Arial" w:hAnsi="Arial" w:cs="Arial"/>
          <w:sz w:val="21"/>
          <w:szCs w:val="21"/>
          <w:lang w:val="tr-TR"/>
        </w:rPr>
        <w:t>SEA Geçici Madde 1</w:t>
      </w:r>
      <w:r w:rsidR="00975811" w:rsidRPr="009004A1">
        <w:rPr>
          <w:rFonts w:ascii="Arial" w:hAnsi="Arial" w:cs="Arial"/>
          <w:sz w:val="21"/>
          <w:szCs w:val="21"/>
          <w:lang w:val="tr-TR"/>
        </w:rPr>
        <w:t>.</w:t>
      </w:r>
    </w:p>
    <w:p w:rsidR="00392943" w:rsidRPr="009004A1" w:rsidRDefault="00392943" w:rsidP="00975811">
      <w:pPr>
        <w:rPr>
          <w:rFonts w:ascii="Arial" w:hAnsi="Arial" w:cs="Arial"/>
          <w:sz w:val="21"/>
          <w:szCs w:val="21"/>
          <w:lang w:val="tr-TR"/>
        </w:rPr>
      </w:pPr>
    </w:p>
    <w:p w:rsidR="00975811" w:rsidRPr="009004A1" w:rsidRDefault="00B72845" w:rsidP="00F1663E">
      <w:pPr>
        <w:jc w:val="both"/>
        <w:rPr>
          <w:rFonts w:ascii="Arial" w:hAnsi="Arial" w:cs="Arial"/>
          <w:sz w:val="21"/>
          <w:szCs w:val="21"/>
          <w:lang w:val="tr-TR"/>
        </w:rPr>
      </w:pPr>
      <w:r w:rsidRPr="009004A1">
        <w:rPr>
          <w:rFonts w:ascii="Arial" w:hAnsi="Arial" w:cs="Arial"/>
          <w:sz w:val="21"/>
          <w:szCs w:val="21"/>
          <w:lang w:val="tr-TR"/>
        </w:rPr>
        <w:t xml:space="preserve">Maddeler için, </w:t>
      </w:r>
      <w:r w:rsidR="00401253">
        <w:rPr>
          <w:rFonts w:ascii="Arial" w:hAnsi="Arial" w:cs="Arial"/>
          <w:sz w:val="21"/>
          <w:szCs w:val="21"/>
          <w:lang w:val="tr-TR"/>
        </w:rPr>
        <w:t>SEA</w:t>
      </w:r>
      <w:r w:rsidRPr="009004A1">
        <w:rPr>
          <w:rFonts w:ascii="Arial" w:hAnsi="Arial" w:cs="Arial"/>
          <w:sz w:val="21"/>
          <w:szCs w:val="21"/>
          <w:lang w:val="tr-TR"/>
        </w:rPr>
        <w:t xml:space="preserve"> kurallarına</w:t>
      </w:r>
      <w:r w:rsidR="004722E7">
        <w:rPr>
          <w:rFonts w:ascii="Arial" w:hAnsi="Arial" w:cs="Arial"/>
          <w:sz w:val="21"/>
          <w:szCs w:val="21"/>
          <w:lang w:val="tr-TR"/>
        </w:rPr>
        <w:t xml:space="preserve"> göre sınıflandırma, etiketle</w:t>
      </w:r>
      <w:r w:rsidRPr="009004A1">
        <w:rPr>
          <w:rFonts w:ascii="Arial" w:hAnsi="Arial" w:cs="Arial"/>
          <w:sz w:val="21"/>
          <w:szCs w:val="21"/>
          <w:lang w:val="tr-TR"/>
        </w:rPr>
        <w:t>me ve ambalajlama</w:t>
      </w:r>
      <w:r w:rsidR="00F5180E">
        <w:rPr>
          <w:rFonts w:ascii="Arial" w:hAnsi="Arial" w:cs="Arial"/>
          <w:sz w:val="21"/>
          <w:szCs w:val="21"/>
          <w:lang w:val="tr-TR"/>
        </w:rPr>
        <w:t>ya başlamak</w:t>
      </w:r>
      <w:r w:rsidRPr="009004A1">
        <w:rPr>
          <w:rFonts w:ascii="Arial" w:hAnsi="Arial" w:cs="Arial"/>
          <w:sz w:val="21"/>
          <w:szCs w:val="21"/>
          <w:lang w:val="tr-TR"/>
        </w:rPr>
        <w:t xml:space="preserve"> için son gün 1 </w:t>
      </w:r>
      <w:r w:rsidR="00A314C2">
        <w:rPr>
          <w:rFonts w:ascii="Arial" w:hAnsi="Arial" w:cs="Arial"/>
          <w:sz w:val="21"/>
          <w:szCs w:val="21"/>
          <w:lang w:val="tr-TR"/>
        </w:rPr>
        <w:t>Haziran</w:t>
      </w:r>
      <w:r w:rsidRPr="009004A1">
        <w:rPr>
          <w:rFonts w:ascii="Arial" w:hAnsi="Arial" w:cs="Arial"/>
          <w:sz w:val="21"/>
          <w:szCs w:val="21"/>
          <w:lang w:val="tr-TR"/>
        </w:rPr>
        <w:t xml:space="preserve"> 201</w:t>
      </w:r>
      <w:r w:rsidR="00A314C2">
        <w:rPr>
          <w:rFonts w:ascii="Arial" w:hAnsi="Arial" w:cs="Arial"/>
          <w:sz w:val="21"/>
          <w:szCs w:val="21"/>
          <w:lang w:val="tr-TR"/>
        </w:rPr>
        <w:t>5</w:t>
      </w:r>
      <w:r w:rsidRPr="009004A1">
        <w:rPr>
          <w:rFonts w:ascii="Arial" w:hAnsi="Arial" w:cs="Arial"/>
          <w:sz w:val="21"/>
          <w:szCs w:val="21"/>
          <w:lang w:val="tr-TR"/>
        </w:rPr>
        <w:t xml:space="preserve"> olarak </w:t>
      </w:r>
      <w:r w:rsidRPr="00B4591E">
        <w:rPr>
          <w:rFonts w:ascii="Arial" w:hAnsi="Arial" w:cs="Arial"/>
          <w:sz w:val="21"/>
          <w:szCs w:val="21"/>
          <w:lang w:val="tr-TR"/>
        </w:rPr>
        <w:t>belirlenmiş</w:t>
      </w:r>
      <w:r w:rsidR="004722E7" w:rsidRPr="00B4591E">
        <w:rPr>
          <w:rFonts w:ascii="Arial" w:hAnsi="Arial" w:cs="Arial"/>
          <w:sz w:val="21"/>
          <w:szCs w:val="21"/>
          <w:lang w:val="tr-TR"/>
        </w:rPr>
        <w:t>tir. Bununla birlikte, maddeler</w:t>
      </w:r>
      <w:r w:rsidR="00BC092D" w:rsidRPr="00B4591E">
        <w:rPr>
          <w:rFonts w:ascii="Arial" w:hAnsi="Arial" w:cs="Arial"/>
          <w:sz w:val="21"/>
          <w:szCs w:val="21"/>
          <w:lang w:val="tr-TR"/>
        </w:rPr>
        <w:t>in,</w:t>
      </w:r>
      <w:r w:rsidRPr="00B4591E">
        <w:rPr>
          <w:rFonts w:ascii="Arial" w:hAnsi="Arial" w:cs="Arial"/>
          <w:sz w:val="21"/>
          <w:szCs w:val="21"/>
          <w:lang w:val="tr-TR"/>
        </w:rPr>
        <w:t xml:space="preserve"> </w:t>
      </w:r>
      <w:r w:rsidR="004722E7" w:rsidRPr="00B4591E">
        <w:rPr>
          <w:rFonts w:ascii="Arial" w:hAnsi="Arial" w:cs="Arial"/>
          <w:sz w:val="21"/>
          <w:szCs w:val="21"/>
          <w:lang w:val="tr-TR"/>
        </w:rPr>
        <w:t xml:space="preserve">1 Haziran 2015 tarihine kadar aynı zamanda </w:t>
      </w:r>
      <w:r w:rsidR="00A314C2" w:rsidRPr="00B4591E">
        <w:rPr>
          <w:rFonts w:ascii="Arial" w:hAnsi="Arial" w:cs="Arial"/>
          <w:sz w:val="21"/>
          <w:szCs w:val="21"/>
          <w:lang w:val="tr-TR"/>
        </w:rPr>
        <w:t xml:space="preserve">eski Mevzuata (SAE’ye) </w:t>
      </w:r>
      <w:r w:rsidRPr="00B4591E">
        <w:rPr>
          <w:rFonts w:ascii="Arial" w:hAnsi="Arial" w:cs="Arial"/>
          <w:sz w:val="21"/>
          <w:szCs w:val="21"/>
          <w:lang w:val="tr-TR"/>
        </w:rPr>
        <w:t>göre sınıflandırılma</w:t>
      </w:r>
      <w:r w:rsidR="00BC092D" w:rsidRPr="00B4591E">
        <w:rPr>
          <w:rFonts w:ascii="Arial" w:hAnsi="Arial" w:cs="Arial"/>
          <w:sz w:val="21"/>
          <w:szCs w:val="21"/>
          <w:lang w:val="tr-TR"/>
        </w:rPr>
        <w:t>sına</w:t>
      </w:r>
      <w:r w:rsidR="004722E7" w:rsidRPr="00B4591E">
        <w:rPr>
          <w:rFonts w:ascii="Arial" w:hAnsi="Arial" w:cs="Arial"/>
          <w:sz w:val="21"/>
          <w:szCs w:val="21"/>
          <w:lang w:val="tr-TR"/>
        </w:rPr>
        <w:t xml:space="preserve"> devam e</w:t>
      </w:r>
      <w:r w:rsidR="00BC092D" w:rsidRPr="00B4591E">
        <w:rPr>
          <w:rFonts w:ascii="Arial" w:hAnsi="Arial" w:cs="Arial"/>
          <w:sz w:val="21"/>
          <w:szCs w:val="21"/>
          <w:lang w:val="tr-TR"/>
        </w:rPr>
        <w:t>dilecekt</w:t>
      </w:r>
      <w:r w:rsidR="004722E7" w:rsidRPr="00B4591E">
        <w:rPr>
          <w:rFonts w:ascii="Arial" w:hAnsi="Arial" w:cs="Arial"/>
          <w:sz w:val="21"/>
          <w:szCs w:val="21"/>
          <w:lang w:val="tr-TR"/>
        </w:rPr>
        <w:t>ir</w:t>
      </w:r>
      <w:r w:rsidR="00B4591E">
        <w:rPr>
          <w:rFonts w:ascii="Arial" w:hAnsi="Arial" w:cs="Arial"/>
          <w:sz w:val="21"/>
          <w:szCs w:val="21"/>
          <w:lang w:val="tr-TR"/>
        </w:rPr>
        <w:t xml:space="preserve"> ve </w:t>
      </w:r>
      <w:r w:rsidRPr="00B4591E">
        <w:rPr>
          <w:rFonts w:ascii="Arial" w:hAnsi="Arial" w:cs="Arial"/>
          <w:sz w:val="21"/>
          <w:szCs w:val="21"/>
          <w:lang w:val="tr-TR"/>
        </w:rPr>
        <w:t>bu</w:t>
      </w:r>
      <w:r w:rsidR="00975811" w:rsidRPr="00B4591E">
        <w:rPr>
          <w:rFonts w:ascii="Arial" w:hAnsi="Arial" w:cs="Arial"/>
          <w:sz w:val="21"/>
          <w:szCs w:val="21"/>
          <w:lang w:val="tr-TR"/>
        </w:rPr>
        <w:t xml:space="preserve"> </w:t>
      </w:r>
      <w:r w:rsidRPr="00B4591E">
        <w:rPr>
          <w:rFonts w:ascii="Arial" w:hAnsi="Arial" w:cs="Arial"/>
          <w:sz w:val="21"/>
          <w:szCs w:val="21"/>
          <w:lang w:val="tr-TR"/>
        </w:rPr>
        <w:t>sınıflandırmalarının 1 Haziran 2015 tarihine kadar Güvenlik</w:t>
      </w:r>
      <w:r w:rsidRPr="009004A1">
        <w:rPr>
          <w:rFonts w:ascii="Arial" w:hAnsi="Arial" w:cs="Arial"/>
          <w:sz w:val="21"/>
          <w:szCs w:val="21"/>
          <w:lang w:val="tr-TR"/>
        </w:rPr>
        <w:t xml:space="preserve"> Bilgi Formunda (2.1 alt bölümü) gösterilmesi gerekmektedir. </w:t>
      </w:r>
      <w:r w:rsidR="00B4591E">
        <w:rPr>
          <w:rFonts w:ascii="Arial" w:hAnsi="Arial" w:cs="Arial"/>
          <w:sz w:val="21"/>
          <w:szCs w:val="21"/>
          <w:lang w:val="tr-TR"/>
        </w:rPr>
        <w:t xml:space="preserve">Halihazırda eski mevzuat </w:t>
      </w:r>
      <w:r w:rsidRPr="009004A1">
        <w:rPr>
          <w:rFonts w:ascii="Arial" w:hAnsi="Arial" w:cs="Arial"/>
          <w:sz w:val="21"/>
          <w:szCs w:val="21"/>
          <w:lang w:val="tr-TR"/>
        </w:rPr>
        <w:t xml:space="preserve">kuralları doğrultusunda sınıflandırılmış, etiketlenmiş ve ambalajlanmış ve </w:t>
      </w:r>
      <w:r w:rsidR="00B4591E">
        <w:rPr>
          <w:rFonts w:ascii="Arial" w:hAnsi="Arial" w:cs="Arial"/>
          <w:sz w:val="21"/>
          <w:szCs w:val="21"/>
          <w:lang w:val="tr-TR"/>
        </w:rPr>
        <w:t>1/6/2015</w:t>
      </w:r>
      <w:r w:rsidRPr="009004A1">
        <w:rPr>
          <w:rFonts w:ascii="Arial" w:hAnsi="Arial" w:cs="Arial"/>
          <w:sz w:val="21"/>
          <w:szCs w:val="21"/>
          <w:lang w:val="tr-TR"/>
        </w:rPr>
        <w:t xml:space="preserve"> ta</w:t>
      </w:r>
      <w:r w:rsidR="00F1663E" w:rsidRPr="009004A1">
        <w:rPr>
          <w:rFonts w:ascii="Arial" w:hAnsi="Arial" w:cs="Arial"/>
          <w:sz w:val="21"/>
          <w:szCs w:val="21"/>
          <w:lang w:val="tr-TR"/>
        </w:rPr>
        <w:t xml:space="preserve">rihinden önce piyasaya sürülmüş, örneğin bu tarih itibariyle tedarik zincirine katılmış </w:t>
      </w:r>
      <w:r w:rsidRPr="009004A1">
        <w:rPr>
          <w:rFonts w:ascii="Arial" w:hAnsi="Arial" w:cs="Arial"/>
          <w:sz w:val="21"/>
          <w:szCs w:val="21"/>
          <w:lang w:val="tr-TR"/>
        </w:rPr>
        <w:t xml:space="preserve">bir madde olması durumunda, </w:t>
      </w:r>
      <w:r w:rsidR="00F1663E" w:rsidRPr="009004A1">
        <w:rPr>
          <w:rFonts w:ascii="Arial" w:hAnsi="Arial" w:cs="Arial"/>
          <w:sz w:val="21"/>
          <w:szCs w:val="21"/>
          <w:lang w:val="tr-TR"/>
        </w:rPr>
        <w:t xml:space="preserve">üretici, ithalatçı veya </w:t>
      </w:r>
      <w:r w:rsidR="00401253">
        <w:rPr>
          <w:rFonts w:ascii="Arial" w:hAnsi="Arial" w:cs="Arial"/>
          <w:sz w:val="21"/>
          <w:szCs w:val="21"/>
          <w:lang w:val="tr-TR"/>
        </w:rPr>
        <w:t>dağıtıcılar</w:t>
      </w:r>
      <w:r w:rsidR="00F1663E" w:rsidRPr="009004A1">
        <w:rPr>
          <w:rFonts w:ascii="Arial" w:hAnsi="Arial" w:cs="Arial"/>
          <w:sz w:val="21"/>
          <w:szCs w:val="21"/>
          <w:lang w:val="tr-TR"/>
        </w:rPr>
        <w:t xml:space="preserve"> </w:t>
      </w:r>
      <w:r w:rsidR="00401253">
        <w:rPr>
          <w:rFonts w:ascii="Arial" w:hAnsi="Arial" w:cs="Arial"/>
          <w:sz w:val="21"/>
          <w:szCs w:val="21"/>
          <w:lang w:val="tr-TR"/>
        </w:rPr>
        <w:t>SEA</w:t>
      </w:r>
      <w:r w:rsidR="00F1663E" w:rsidRPr="009004A1">
        <w:rPr>
          <w:rFonts w:ascii="Arial" w:hAnsi="Arial" w:cs="Arial"/>
          <w:sz w:val="21"/>
          <w:szCs w:val="21"/>
          <w:lang w:val="tr-TR"/>
        </w:rPr>
        <w:t xml:space="preserve"> kurallarına göre yeniden etiketleme ve yeniden ambalajlama işlemini 1 </w:t>
      </w:r>
      <w:r w:rsidR="00B4591E">
        <w:rPr>
          <w:rFonts w:ascii="Arial" w:hAnsi="Arial" w:cs="Arial"/>
          <w:sz w:val="21"/>
          <w:szCs w:val="21"/>
          <w:lang w:val="tr-TR"/>
        </w:rPr>
        <w:t>Hazira</w:t>
      </w:r>
      <w:r w:rsidR="00F1663E" w:rsidRPr="009004A1">
        <w:rPr>
          <w:rFonts w:ascii="Arial" w:hAnsi="Arial" w:cs="Arial"/>
          <w:sz w:val="21"/>
          <w:szCs w:val="21"/>
          <w:lang w:val="tr-TR"/>
        </w:rPr>
        <w:t xml:space="preserve"> 201</w:t>
      </w:r>
      <w:r w:rsidR="00B4591E">
        <w:rPr>
          <w:rFonts w:ascii="Arial" w:hAnsi="Arial" w:cs="Arial"/>
          <w:sz w:val="21"/>
          <w:szCs w:val="21"/>
          <w:lang w:val="tr-TR"/>
        </w:rPr>
        <w:t>7</w:t>
      </w:r>
      <w:r w:rsidR="00F1663E" w:rsidRPr="009004A1">
        <w:rPr>
          <w:rFonts w:ascii="Arial" w:hAnsi="Arial" w:cs="Arial"/>
          <w:sz w:val="21"/>
          <w:szCs w:val="21"/>
          <w:lang w:val="tr-TR"/>
        </w:rPr>
        <w:t xml:space="preserve"> tarihine kadar erteleyebilir. Bu da maddenin 1 </w:t>
      </w:r>
      <w:r w:rsidR="00B4591E">
        <w:rPr>
          <w:rFonts w:ascii="Arial" w:hAnsi="Arial" w:cs="Arial"/>
          <w:sz w:val="21"/>
          <w:szCs w:val="21"/>
          <w:lang w:val="tr-TR"/>
        </w:rPr>
        <w:t>Haziran</w:t>
      </w:r>
      <w:r w:rsidR="00F1663E" w:rsidRPr="009004A1">
        <w:rPr>
          <w:rFonts w:ascii="Arial" w:hAnsi="Arial" w:cs="Arial"/>
          <w:sz w:val="21"/>
          <w:szCs w:val="21"/>
          <w:lang w:val="tr-TR"/>
        </w:rPr>
        <w:t xml:space="preserve"> 201</w:t>
      </w:r>
      <w:r w:rsidR="00B4591E">
        <w:rPr>
          <w:rFonts w:ascii="Arial" w:hAnsi="Arial" w:cs="Arial"/>
          <w:sz w:val="21"/>
          <w:szCs w:val="21"/>
          <w:lang w:val="tr-TR"/>
        </w:rPr>
        <w:t>7</w:t>
      </w:r>
      <w:r w:rsidR="00F1663E" w:rsidRPr="009004A1">
        <w:rPr>
          <w:rFonts w:ascii="Arial" w:hAnsi="Arial" w:cs="Arial"/>
          <w:sz w:val="21"/>
          <w:szCs w:val="21"/>
          <w:lang w:val="tr-TR"/>
        </w:rPr>
        <w:t xml:space="preserve"> tarihine kadar tedarik zincirinde </w:t>
      </w:r>
      <w:r w:rsidR="00B4591E">
        <w:rPr>
          <w:rFonts w:ascii="Arial" w:hAnsi="Arial" w:cs="Arial"/>
          <w:sz w:val="21"/>
          <w:szCs w:val="21"/>
          <w:lang w:val="tr-TR"/>
        </w:rPr>
        <w:t xml:space="preserve">eski mevzuat yani SAE Yönetmeliğine uygun </w:t>
      </w:r>
      <w:r w:rsidR="00F1663E" w:rsidRPr="009004A1">
        <w:rPr>
          <w:rFonts w:ascii="Arial" w:hAnsi="Arial" w:cs="Arial"/>
          <w:sz w:val="21"/>
          <w:szCs w:val="21"/>
          <w:lang w:val="tr-TR"/>
        </w:rPr>
        <w:t>etiket</w:t>
      </w:r>
      <w:r w:rsidR="00B4591E">
        <w:rPr>
          <w:rFonts w:ascii="Arial" w:hAnsi="Arial" w:cs="Arial"/>
          <w:sz w:val="21"/>
          <w:szCs w:val="21"/>
          <w:lang w:val="tr-TR"/>
        </w:rPr>
        <w:t xml:space="preserve"> ile</w:t>
      </w:r>
      <w:r w:rsidR="00F1663E" w:rsidRPr="009004A1">
        <w:rPr>
          <w:rFonts w:ascii="Arial" w:hAnsi="Arial" w:cs="Arial"/>
          <w:sz w:val="21"/>
          <w:szCs w:val="21"/>
          <w:lang w:val="tr-TR"/>
        </w:rPr>
        <w:t xml:space="preserve"> satılabileceği anlamına gelmektedir</w:t>
      </w:r>
      <w:r w:rsidR="00975811" w:rsidRPr="009004A1">
        <w:rPr>
          <w:rFonts w:ascii="Arial" w:hAnsi="Arial" w:cs="Arial"/>
          <w:sz w:val="21"/>
          <w:szCs w:val="21"/>
          <w:lang w:val="tr-TR"/>
        </w:rPr>
        <w:t xml:space="preserve">. </w:t>
      </w:r>
      <w:r w:rsidR="00F1663E" w:rsidRPr="009004A1">
        <w:rPr>
          <w:rFonts w:ascii="Arial" w:hAnsi="Arial" w:cs="Arial"/>
          <w:sz w:val="21"/>
          <w:szCs w:val="21"/>
          <w:lang w:val="tr-TR"/>
        </w:rPr>
        <w:t xml:space="preserve">Ancak, bir maddenin tedarik zinciri yoluyla bir başka ambalaja yeniden doldurulması ve ilgili tedarikçinin (yeniden dolduran) ambalajı diğer etiketleme elemanları gerekli hale gelecek şekilde değiştirmesi durumunda, Güvenlik Bilgi Formu gibi bir formla ilgili </w:t>
      </w:r>
      <w:r w:rsidR="00401253">
        <w:rPr>
          <w:rFonts w:ascii="Arial" w:hAnsi="Arial" w:cs="Arial"/>
          <w:sz w:val="21"/>
          <w:szCs w:val="21"/>
          <w:lang w:val="tr-TR"/>
        </w:rPr>
        <w:t>SEA</w:t>
      </w:r>
      <w:r w:rsidR="00F1663E" w:rsidRPr="009004A1">
        <w:rPr>
          <w:rFonts w:ascii="Arial" w:hAnsi="Arial" w:cs="Arial"/>
          <w:sz w:val="21"/>
          <w:szCs w:val="21"/>
          <w:lang w:val="tr-TR"/>
        </w:rPr>
        <w:t xml:space="preserve"> sınıflandırmaları kendisine </w:t>
      </w:r>
      <w:r w:rsidR="00796CFC">
        <w:rPr>
          <w:rFonts w:ascii="Arial" w:hAnsi="Arial" w:cs="Arial"/>
          <w:sz w:val="21"/>
          <w:szCs w:val="21"/>
          <w:lang w:val="tr-TR"/>
        </w:rPr>
        <w:t>gönderildiği</w:t>
      </w:r>
      <w:r w:rsidR="00F1663E" w:rsidRPr="009004A1">
        <w:rPr>
          <w:rFonts w:ascii="Arial" w:hAnsi="Arial" w:cs="Arial"/>
          <w:sz w:val="21"/>
          <w:szCs w:val="21"/>
          <w:lang w:val="tr-TR"/>
        </w:rPr>
        <w:t xml:space="preserve"> sürece </w:t>
      </w:r>
      <w:r w:rsidR="00796CFC" w:rsidRPr="009004A1">
        <w:rPr>
          <w:rFonts w:ascii="Arial" w:hAnsi="Arial" w:cs="Arial"/>
          <w:sz w:val="21"/>
          <w:szCs w:val="21"/>
          <w:lang w:val="tr-TR"/>
        </w:rPr>
        <w:t xml:space="preserve">etiketi </w:t>
      </w:r>
      <w:r w:rsidR="00401253">
        <w:rPr>
          <w:rFonts w:ascii="Arial" w:hAnsi="Arial" w:cs="Arial"/>
          <w:sz w:val="21"/>
          <w:szCs w:val="21"/>
          <w:lang w:val="tr-TR"/>
        </w:rPr>
        <w:t>SEA</w:t>
      </w:r>
      <w:r w:rsidR="00796CFC" w:rsidRPr="009004A1">
        <w:rPr>
          <w:rFonts w:ascii="Arial" w:hAnsi="Arial" w:cs="Arial"/>
          <w:sz w:val="21"/>
          <w:szCs w:val="21"/>
          <w:lang w:val="tr-TR"/>
        </w:rPr>
        <w:t xml:space="preserve"> koşullarına uyarlaması ve artık </w:t>
      </w:r>
      <w:r w:rsidR="00B4591E">
        <w:rPr>
          <w:rFonts w:ascii="Arial" w:hAnsi="Arial" w:cs="Arial"/>
          <w:sz w:val="21"/>
          <w:szCs w:val="21"/>
          <w:lang w:val="tr-TR"/>
        </w:rPr>
        <w:t>eski mevzuata uygun etiketi</w:t>
      </w:r>
      <w:r w:rsidR="00F1663E" w:rsidRPr="009004A1">
        <w:rPr>
          <w:rFonts w:ascii="Arial" w:hAnsi="Arial" w:cs="Arial"/>
          <w:sz w:val="21"/>
          <w:szCs w:val="21"/>
          <w:lang w:val="tr-TR"/>
        </w:rPr>
        <w:t xml:space="preserve"> kullanmaması gerekir</w:t>
      </w:r>
      <w:r w:rsidR="00975811" w:rsidRPr="009004A1">
        <w:rPr>
          <w:rFonts w:ascii="Arial" w:hAnsi="Arial" w:cs="Arial"/>
          <w:sz w:val="21"/>
          <w:szCs w:val="21"/>
          <w:lang w:val="tr-TR"/>
        </w:rPr>
        <w:t>.</w:t>
      </w:r>
    </w:p>
    <w:p w:rsidR="00392943" w:rsidRPr="009004A1" w:rsidRDefault="00392943" w:rsidP="00975811">
      <w:pPr>
        <w:rPr>
          <w:rFonts w:ascii="Arial" w:hAnsi="Arial" w:cs="Arial"/>
          <w:sz w:val="21"/>
          <w:szCs w:val="21"/>
          <w:lang w:val="tr-TR"/>
        </w:rPr>
      </w:pPr>
    </w:p>
    <w:p w:rsidR="00202236" w:rsidRPr="009004A1" w:rsidRDefault="00202236" w:rsidP="00202236">
      <w:pPr>
        <w:jc w:val="both"/>
        <w:rPr>
          <w:rFonts w:ascii="Arial" w:hAnsi="Arial" w:cs="Arial"/>
          <w:sz w:val="21"/>
          <w:szCs w:val="21"/>
          <w:lang w:val="tr-TR"/>
        </w:rPr>
      </w:pPr>
      <w:r w:rsidRPr="009004A1">
        <w:rPr>
          <w:rFonts w:ascii="Arial" w:hAnsi="Arial" w:cs="Arial"/>
          <w:sz w:val="21"/>
          <w:szCs w:val="21"/>
          <w:lang w:val="tr-TR"/>
        </w:rPr>
        <w:t xml:space="preserve">Karışımlar için, </w:t>
      </w:r>
      <w:r w:rsidR="00401253">
        <w:rPr>
          <w:rFonts w:ascii="Arial" w:hAnsi="Arial" w:cs="Arial"/>
          <w:sz w:val="21"/>
          <w:szCs w:val="21"/>
          <w:lang w:val="tr-TR"/>
        </w:rPr>
        <w:t>SEA</w:t>
      </w:r>
      <w:r w:rsidR="00796CFC">
        <w:rPr>
          <w:rFonts w:ascii="Arial" w:hAnsi="Arial" w:cs="Arial"/>
          <w:sz w:val="21"/>
          <w:szCs w:val="21"/>
          <w:lang w:val="tr-TR"/>
        </w:rPr>
        <w:t xml:space="preserve"> kurallarına göre sınıflandırma, etiketleme ve ambalajla</w:t>
      </w:r>
      <w:r w:rsidRPr="009004A1">
        <w:rPr>
          <w:rFonts w:ascii="Arial" w:hAnsi="Arial" w:cs="Arial"/>
          <w:sz w:val="21"/>
          <w:szCs w:val="21"/>
          <w:lang w:val="tr-TR"/>
        </w:rPr>
        <w:t>ma</w:t>
      </w:r>
      <w:r w:rsidR="00796CFC">
        <w:rPr>
          <w:rFonts w:ascii="Arial" w:hAnsi="Arial" w:cs="Arial"/>
          <w:sz w:val="21"/>
          <w:szCs w:val="21"/>
          <w:lang w:val="tr-TR"/>
        </w:rPr>
        <w:t>ya başlamak</w:t>
      </w:r>
      <w:r w:rsidRPr="009004A1">
        <w:rPr>
          <w:rFonts w:ascii="Arial" w:hAnsi="Arial" w:cs="Arial"/>
          <w:sz w:val="21"/>
          <w:szCs w:val="21"/>
          <w:lang w:val="tr-TR"/>
        </w:rPr>
        <w:t xml:space="preserve"> için son gün 1 Haziran 201</w:t>
      </w:r>
      <w:r w:rsidR="00B4591E">
        <w:rPr>
          <w:rFonts w:ascii="Arial" w:hAnsi="Arial" w:cs="Arial"/>
          <w:sz w:val="21"/>
          <w:szCs w:val="21"/>
          <w:lang w:val="tr-TR"/>
        </w:rPr>
        <w:t>6</w:t>
      </w:r>
      <w:r w:rsidRPr="009004A1">
        <w:rPr>
          <w:rFonts w:ascii="Arial" w:hAnsi="Arial" w:cs="Arial"/>
          <w:sz w:val="21"/>
          <w:szCs w:val="21"/>
          <w:lang w:val="tr-TR"/>
        </w:rPr>
        <w:t xml:space="preserve"> olarak belirlenmiştir. Bu tarihe kadar, </w:t>
      </w:r>
      <w:r w:rsidR="00B4591E">
        <w:rPr>
          <w:rFonts w:ascii="Arial" w:hAnsi="Arial" w:cs="Arial"/>
          <w:sz w:val="21"/>
          <w:szCs w:val="21"/>
          <w:lang w:val="tr-TR"/>
        </w:rPr>
        <w:t xml:space="preserve">eski mevzuat (SAE Yönetmeliği) </w:t>
      </w:r>
      <w:r w:rsidRPr="009004A1">
        <w:rPr>
          <w:rFonts w:ascii="Arial" w:hAnsi="Arial" w:cs="Arial"/>
          <w:sz w:val="21"/>
          <w:szCs w:val="21"/>
          <w:lang w:val="tr-TR"/>
        </w:rPr>
        <w:t>doğrultusunda sınıflandırma, etiketleme ve ambalajlama yapılması gerekmektedir. 1 Haziran 201</w:t>
      </w:r>
      <w:r w:rsidR="00B4591E">
        <w:rPr>
          <w:rFonts w:ascii="Arial" w:hAnsi="Arial" w:cs="Arial"/>
          <w:sz w:val="21"/>
          <w:szCs w:val="21"/>
          <w:lang w:val="tr-TR"/>
        </w:rPr>
        <w:t>6</w:t>
      </w:r>
      <w:r w:rsidRPr="009004A1">
        <w:rPr>
          <w:rFonts w:ascii="Arial" w:hAnsi="Arial" w:cs="Arial"/>
          <w:sz w:val="21"/>
          <w:szCs w:val="21"/>
          <w:lang w:val="tr-TR"/>
        </w:rPr>
        <w:t xml:space="preserve"> tarihinden önce </w:t>
      </w:r>
      <w:r w:rsidR="00401253">
        <w:rPr>
          <w:rFonts w:ascii="Arial" w:hAnsi="Arial" w:cs="Arial"/>
          <w:sz w:val="21"/>
          <w:szCs w:val="21"/>
          <w:lang w:val="tr-TR"/>
        </w:rPr>
        <w:t>SEA</w:t>
      </w:r>
      <w:r w:rsidRPr="009004A1">
        <w:rPr>
          <w:rFonts w:ascii="Arial" w:hAnsi="Arial" w:cs="Arial"/>
          <w:sz w:val="21"/>
          <w:szCs w:val="21"/>
          <w:lang w:val="tr-TR"/>
        </w:rPr>
        <w:t xml:space="preserve"> kurallarına göre sınıflandırılmış, etiketlenmiş ve ambalajlanmış karışımlarda sadece </w:t>
      </w:r>
      <w:r w:rsidR="00401253">
        <w:rPr>
          <w:rFonts w:ascii="Arial" w:hAnsi="Arial" w:cs="Arial"/>
          <w:sz w:val="21"/>
          <w:szCs w:val="21"/>
          <w:lang w:val="tr-TR"/>
        </w:rPr>
        <w:t>SEA</w:t>
      </w:r>
      <w:r w:rsidR="00B4591E">
        <w:rPr>
          <w:rFonts w:ascii="Arial" w:hAnsi="Arial" w:cs="Arial"/>
          <w:sz w:val="21"/>
          <w:szCs w:val="21"/>
          <w:lang w:val="tr-TR"/>
        </w:rPr>
        <w:t xml:space="preserve"> etiketi bulunacak, ve eski mevzuata </w:t>
      </w:r>
      <w:r w:rsidRPr="009004A1">
        <w:rPr>
          <w:rFonts w:ascii="Arial" w:hAnsi="Arial" w:cs="Arial"/>
          <w:sz w:val="21"/>
          <w:szCs w:val="21"/>
          <w:lang w:val="tr-TR"/>
        </w:rPr>
        <w:t>gö</w:t>
      </w:r>
      <w:r w:rsidR="00B4591E">
        <w:rPr>
          <w:rFonts w:ascii="Arial" w:hAnsi="Arial" w:cs="Arial"/>
          <w:sz w:val="21"/>
          <w:szCs w:val="21"/>
          <w:lang w:val="tr-TR"/>
        </w:rPr>
        <w:t>re etiket bulunmayacaktır. Halihazırda eski mevzuat (SAE)</w:t>
      </w:r>
      <w:r w:rsidRPr="009004A1">
        <w:rPr>
          <w:rFonts w:ascii="Arial" w:hAnsi="Arial" w:cs="Arial"/>
          <w:sz w:val="21"/>
          <w:szCs w:val="21"/>
          <w:lang w:val="tr-TR"/>
        </w:rPr>
        <w:t xml:space="preserve"> kuralları doğrultusunda sınıflandırılmış, etiketlenmiş ve ambalajlanmış ve 1 Haziran 201</w:t>
      </w:r>
      <w:r w:rsidR="00B4591E">
        <w:rPr>
          <w:rFonts w:ascii="Arial" w:hAnsi="Arial" w:cs="Arial"/>
          <w:sz w:val="21"/>
          <w:szCs w:val="21"/>
          <w:lang w:val="tr-TR"/>
        </w:rPr>
        <w:t>6</w:t>
      </w:r>
      <w:r w:rsidRPr="009004A1">
        <w:rPr>
          <w:rFonts w:ascii="Arial" w:hAnsi="Arial" w:cs="Arial"/>
          <w:sz w:val="21"/>
          <w:szCs w:val="21"/>
          <w:lang w:val="tr-TR"/>
        </w:rPr>
        <w:t xml:space="preserve"> tarihinden önce piyasaya sürülmüş, örneğin bu tarih itibariyle tedarik zincirine katılmış bir karışım olması durumunda, üretici, ithalatçı, alt kullanıcı veya </w:t>
      </w:r>
      <w:r w:rsidR="00401253">
        <w:rPr>
          <w:rFonts w:ascii="Arial" w:hAnsi="Arial" w:cs="Arial"/>
          <w:sz w:val="21"/>
          <w:szCs w:val="21"/>
          <w:lang w:val="tr-TR"/>
        </w:rPr>
        <w:t>dağıtıcılar</w:t>
      </w:r>
      <w:r w:rsidRPr="009004A1">
        <w:rPr>
          <w:rFonts w:ascii="Arial" w:hAnsi="Arial" w:cs="Arial"/>
          <w:sz w:val="21"/>
          <w:szCs w:val="21"/>
          <w:lang w:val="tr-TR"/>
        </w:rPr>
        <w:t xml:space="preserve"> </w:t>
      </w:r>
      <w:r w:rsidR="00401253">
        <w:rPr>
          <w:rFonts w:ascii="Arial" w:hAnsi="Arial" w:cs="Arial"/>
          <w:sz w:val="21"/>
          <w:szCs w:val="21"/>
          <w:lang w:val="tr-TR"/>
        </w:rPr>
        <w:t>SEA</w:t>
      </w:r>
      <w:r w:rsidRPr="009004A1">
        <w:rPr>
          <w:rFonts w:ascii="Arial" w:hAnsi="Arial" w:cs="Arial"/>
          <w:sz w:val="21"/>
          <w:szCs w:val="21"/>
          <w:lang w:val="tr-TR"/>
        </w:rPr>
        <w:t xml:space="preserve"> kurallarına göre yeniden etiketleme ve yeniden ambalajlama işlemini 1 Haziran 201</w:t>
      </w:r>
      <w:r w:rsidR="00B4591E">
        <w:rPr>
          <w:rFonts w:ascii="Arial" w:hAnsi="Arial" w:cs="Arial"/>
          <w:sz w:val="21"/>
          <w:szCs w:val="21"/>
          <w:lang w:val="tr-TR"/>
        </w:rPr>
        <w:t>8</w:t>
      </w:r>
      <w:r w:rsidRPr="009004A1">
        <w:rPr>
          <w:rFonts w:ascii="Arial" w:hAnsi="Arial" w:cs="Arial"/>
          <w:sz w:val="21"/>
          <w:szCs w:val="21"/>
          <w:lang w:val="tr-TR"/>
        </w:rPr>
        <w:t xml:space="preserve"> tarihine kadar erteleyebilir. Bu da karışımın 1 Haziran 201</w:t>
      </w:r>
      <w:r w:rsidR="00B4591E">
        <w:rPr>
          <w:rFonts w:ascii="Arial" w:hAnsi="Arial" w:cs="Arial"/>
          <w:sz w:val="21"/>
          <w:szCs w:val="21"/>
          <w:lang w:val="tr-TR"/>
        </w:rPr>
        <w:t>8</w:t>
      </w:r>
      <w:r w:rsidRPr="009004A1">
        <w:rPr>
          <w:rFonts w:ascii="Arial" w:hAnsi="Arial" w:cs="Arial"/>
          <w:sz w:val="21"/>
          <w:szCs w:val="21"/>
          <w:lang w:val="tr-TR"/>
        </w:rPr>
        <w:t xml:space="preserve"> tarihine kadar tedarik zincirinde </w:t>
      </w:r>
      <w:r w:rsidR="00B4591E">
        <w:rPr>
          <w:rFonts w:ascii="Arial" w:hAnsi="Arial" w:cs="Arial"/>
          <w:sz w:val="21"/>
          <w:szCs w:val="21"/>
          <w:lang w:val="tr-TR"/>
        </w:rPr>
        <w:t>eski mevzuat</w:t>
      </w:r>
      <w:r w:rsidRPr="009004A1">
        <w:rPr>
          <w:rFonts w:ascii="Arial" w:hAnsi="Arial" w:cs="Arial"/>
          <w:sz w:val="21"/>
          <w:szCs w:val="21"/>
          <w:lang w:val="tr-TR"/>
        </w:rPr>
        <w:t xml:space="preserve"> etiketiyle satılabileceği anlamına gelmektedir. Ancak, bir karışımın tedarik zinciri yoluyla bir başka ambalaja yeniden doldurulması ve ilgili tedarikçinin (yeniden dolduran) ambalajı diğer etiketleme elemanları gerekli hale gelecek şekilde değiştirmesi durumunda, Güvenlik Bilgi Formu gibi bir formla ilgili </w:t>
      </w:r>
      <w:r w:rsidR="00401253">
        <w:rPr>
          <w:rFonts w:ascii="Arial" w:hAnsi="Arial" w:cs="Arial"/>
          <w:sz w:val="21"/>
          <w:szCs w:val="21"/>
          <w:lang w:val="tr-TR"/>
        </w:rPr>
        <w:t>SEA</w:t>
      </w:r>
      <w:r w:rsidRPr="009004A1">
        <w:rPr>
          <w:rFonts w:ascii="Arial" w:hAnsi="Arial" w:cs="Arial"/>
          <w:sz w:val="21"/>
          <w:szCs w:val="21"/>
          <w:lang w:val="tr-TR"/>
        </w:rPr>
        <w:t xml:space="preserve"> sınıflandırmaları kendisine </w:t>
      </w:r>
      <w:r w:rsidR="002B3C3C">
        <w:rPr>
          <w:rFonts w:ascii="Arial" w:hAnsi="Arial" w:cs="Arial"/>
          <w:sz w:val="21"/>
          <w:szCs w:val="21"/>
          <w:lang w:val="tr-TR"/>
        </w:rPr>
        <w:t>gönderildiği</w:t>
      </w:r>
      <w:r w:rsidRPr="009004A1">
        <w:rPr>
          <w:rFonts w:ascii="Arial" w:hAnsi="Arial" w:cs="Arial"/>
          <w:sz w:val="21"/>
          <w:szCs w:val="21"/>
          <w:lang w:val="tr-TR"/>
        </w:rPr>
        <w:t xml:space="preserve"> sürece </w:t>
      </w:r>
      <w:r w:rsidR="002B3C3C" w:rsidRPr="009004A1">
        <w:rPr>
          <w:rFonts w:ascii="Arial" w:hAnsi="Arial" w:cs="Arial"/>
          <w:sz w:val="21"/>
          <w:szCs w:val="21"/>
          <w:lang w:val="tr-TR"/>
        </w:rPr>
        <w:t xml:space="preserve">etiketi </w:t>
      </w:r>
      <w:r w:rsidR="00401253">
        <w:rPr>
          <w:rFonts w:ascii="Arial" w:hAnsi="Arial" w:cs="Arial"/>
          <w:sz w:val="21"/>
          <w:szCs w:val="21"/>
          <w:lang w:val="tr-TR"/>
        </w:rPr>
        <w:t>SEA</w:t>
      </w:r>
      <w:r w:rsidR="002B3C3C" w:rsidRPr="009004A1">
        <w:rPr>
          <w:rFonts w:ascii="Arial" w:hAnsi="Arial" w:cs="Arial"/>
          <w:sz w:val="21"/>
          <w:szCs w:val="21"/>
          <w:lang w:val="tr-TR"/>
        </w:rPr>
        <w:t xml:space="preserve"> koşullarına uyarlaması ve artık </w:t>
      </w:r>
      <w:r w:rsidR="00B4591E">
        <w:rPr>
          <w:rFonts w:ascii="Arial" w:hAnsi="Arial" w:cs="Arial"/>
          <w:sz w:val="21"/>
          <w:szCs w:val="21"/>
          <w:lang w:val="tr-TR"/>
        </w:rPr>
        <w:t>eski mevzuata ilişkin</w:t>
      </w:r>
      <w:r w:rsidRPr="009004A1">
        <w:rPr>
          <w:rFonts w:ascii="Arial" w:hAnsi="Arial" w:cs="Arial"/>
          <w:sz w:val="21"/>
          <w:szCs w:val="21"/>
          <w:lang w:val="tr-TR"/>
        </w:rPr>
        <w:t xml:space="preserve"> etiket</w:t>
      </w:r>
      <w:r w:rsidR="00B4591E">
        <w:rPr>
          <w:rFonts w:ascii="Arial" w:hAnsi="Arial" w:cs="Arial"/>
          <w:sz w:val="21"/>
          <w:szCs w:val="21"/>
          <w:lang w:val="tr-TR"/>
        </w:rPr>
        <w:t>i</w:t>
      </w:r>
      <w:r w:rsidRPr="009004A1">
        <w:rPr>
          <w:rFonts w:ascii="Arial" w:hAnsi="Arial" w:cs="Arial"/>
          <w:sz w:val="21"/>
          <w:szCs w:val="21"/>
          <w:lang w:val="tr-TR"/>
        </w:rPr>
        <w:t xml:space="preserve"> kullanmaması gerekir.</w:t>
      </w:r>
    </w:p>
    <w:p w:rsidR="00975811" w:rsidRPr="009004A1" w:rsidRDefault="00975811" w:rsidP="00202236">
      <w:pPr>
        <w:rPr>
          <w:rFonts w:ascii="Arial" w:hAnsi="Arial" w:cs="Arial"/>
          <w:sz w:val="21"/>
          <w:szCs w:val="21"/>
          <w:lang w:val="tr-TR"/>
        </w:rPr>
      </w:pPr>
    </w:p>
    <w:p w:rsidR="00975811" w:rsidRPr="009004A1" w:rsidRDefault="00392943" w:rsidP="00132EC4">
      <w:pPr>
        <w:rPr>
          <w:rFonts w:ascii="Arial" w:hAnsi="Arial" w:cs="Arial"/>
          <w:sz w:val="21"/>
          <w:szCs w:val="21"/>
          <w:lang w:val="tr-TR"/>
        </w:rPr>
      </w:pPr>
      <w:r w:rsidRPr="009004A1">
        <w:rPr>
          <w:rFonts w:ascii="Arial" w:hAnsi="Arial" w:cs="Arial"/>
          <w:sz w:val="21"/>
          <w:szCs w:val="21"/>
          <w:lang w:val="tr-TR"/>
        </w:rPr>
        <w:br w:type="page"/>
      </w:r>
      <w:r w:rsidR="00132EC4" w:rsidRPr="009004A1">
        <w:rPr>
          <w:rFonts w:ascii="Arial" w:hAnsi="Arial" w:cs="Arial"/>
          <w:sz w:val="21"/>
          <w:szCs w:val="21"/>
          <w:lang w:val="tr-TR"/>
        </w:rPr>
        <w:lastRenderedPageBreak/>
        <w:t xml:space="preserve">Sınıflandırma ve etiketleme hakkında ilgili zaman çizelgelerine genel bakış aşağıda Şekil 1’de verilmiştir: </w:t>
      </w:r>
    </w:p>
    <w:p w:rsidR="00B872C9" w:rsidRPr="009004A1" w:rsidRDefault="00B872C9" w:rsidP="00392943">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2295"/>
        <w:gridCol w:w="2123"/>
        <w:gridCol w:w="2468"/>
        <w:gridCol w:w="2296"/>
      </w:tblGrid>
      <w:tr w:rsidR="00B872C9" w:rsidRPr="004A407A" w:rsidTr="002F6AF2">
        <w:trPr>
          <w:trHeight w:val="1065"/>
        </w:trPr>
        <w:tc>
          <w:tcPr>
            <w:tcW w:w="652" w:type="dxa"/>
            <w:vAlign w:val="center"/>
          </w:tcPr>
          <w:p w:rsidR="00B872C9" w:rsidRPr="004A407A" w:rsidRDefault="00B872C9" w:rsidP="00392943">
            <w:pPr>
              <w:rPr>
                <w:rFonts w:ascii="Arial" w:hAnsi="Arial" w:cs="Arial"/>
                <w:sz w:val="21"/>
                <w:szCs w:val="21"/>
                <w:lang w:val="tr-TR"/>
              </w:rPr>
            </w:pPr>
          </w:p>
        </w:tc>
        <w:tc>
          <w:tcPr>
            <w:tcW w:w="2295" w:type="dxa"/>
            <w:shd w:val="clear" w:color="auto" w:fill="800000"/>
            <w:vAlign w:val="center"/>
          </w:tcPr>
          <w:p w:rsidR="00B872C9" w:rsidRPr="004A407A" w:rsidRDefault="00132EC4" w:rsidP="004A407A">
            <w:pPr>
              <w:jc w:val="center"/>
              <w:rPr>
                <w:rFonts w:ascii="Arial" w:hAnsi="Arial" w:cs="Arial"/>
                <w:sz w:val="21"/>
                <w:szCs w:val="21"/>
                <w:lang w:val="tr-TR"/>
              </w:rPr>
            </w:pPr>
            <w:r w:rsidRPr="004A407A">
              <w:rPr>
                <w:rFonts w:ascii="Arial" w:hAnsi="Arial" w:cs="Arial"/>
                <w:sz w:val="21"/>
                <w:szCs w:val="21"/>
                <w:lang w:val="tr-TR"/>
              </w:rPr>
              <w:t xml:space="preserve">Yönetmelik </w:t>
            </w:r>
          </w:p>
        </w:tc>
        <w:tc>
          <w:tcPr>
            <w:tcW w:w="2123" w:type="dxa"/>
            <w:shd w:val="clear" w:color="auto" w:fill="800000"/>
            <w:vAlign w:val="center"/>
          </w:tcPr>
          <w:p w:rsidR="00B872C9" w:rsidRPr="004A407A" w:rsidRDefault="00B4591E" w:rsidP="00B4591E">
            <w:pPr>
              <w:jc w:val="center"/>
              <w:rPr>
                <w:rFonts w:ascii="Arial" w:hAnsi="Arial" w:cs="Arial"/>
                <w:sz w:val="21"/>
                <w:szCs w:val="21"/>
                <w:lang w:val="tr-TR"/>
              </w:rPr>
            </w:pPr>
            <w:r>
              <w:rPr>
                <w:rFonts w:ascii="Arial" w:hAnsi="Arial" w:cs="Arial"/>
                <w:sz w:val="21"/>
                <w:szCs w:val="21"/>
                <w:lang w:val="tr-TR"/>
              </w:rPr>
              <w:t>11 Aralık 2013</w:t>
            </w:r>
            <w:r w:rsidR="00132EC4" w:rsidRPr="004A407A">
              <w:rPr>
                <w:rFonts w:ascii="Arial" w:hAnsi="Arial" w:cs="Arial"/>
                <w:sz w:val="21"/>
                <w:szCs w:val="21"/>
                <w:lang w:val="tr-TR"/>
              </w:rPr>
              <w:t>’</w:t>
            </w:r>
            <w:r>
              <w:rPr>
                <w:rFonts w:ascii="Arial" w:hAnsi="Arial" w:cs="Arial"/>
                <w:sz w:val="21"/>
                <w:szCs w:val="21"/>
                <w:lang w:val="tr-TR"/>
              </w:rPr>
              <w:t>ten</w:t>
            </w:r>
            <w:r w:rsidR="00132EC4" w:rsidRPr="004A407A">
              <w:rPr>
                <w:rFonts w:ascii="Arial" w:hAnsi="Arial" w:cs="Arial"/>
                <w:sz w:val="21"/>
                <w:szCs w:val="21"/>
                <w:lang w:val="tr-TR"/>
              </w:rPr>
              <w:t xml:space="preserve"> itibaren </w:t>
            </w:r>
          </w:p>
        </w:tc>
        <w:tc>
          <w:tcPr>
            <w:tcW w:w="2468" w:type="dxa"/>
            <w:shd w:val="clear" w:color="auto" w:fill="800000"/>
            <w:vAlign w:val="center"/>
          </w:tcPr>
          <w:p w:rsidR="00B872C9" w:rsidRPr="004A407A" w:rsidRDefault="00132EC4" w:rsidP="00941BBA">
            <w:pPr>
              <w:jc w:val="center"/>
              <w:rPr>
                <w:rFonts w:ascii="Arial" w:hAnsi="Arial" w:cs="Arial"/>
                <w:sz w:val="21"/>
                <w:szCs w:val="21"/>
                <w:lang w:val="tr-TR"/>
              </w:rPr>
            </w:pPr>
            <w:r w:rsidRPr="004A407A">
              <w:rPr>
                <w:rFonts w:ascii="Arial" w:hAnsi="Arial" w:cs="Arial"/>
                <w:sz w:val="21"/>
                <w:szCs w:val="21"/>
                <w:lang w:val="tr-TR"/>
              </w:rPr>
              <w:t xml:space="preserve">1 </w:t>
            </w:r>
            <w:r w:rsidR="00941BBA">
              <w:rPr>
                <w:rFonts w:ascii="Arial" w:hAnsi="Arial" w:cs="Arial"/>
                <w:sz w:val="21"/>
                <w:szCs w:val="21"/>
                <w:lang w:val="tr-TR"/>
              </w:rPr>
              <w:t>Haziran 2015</w:t>
            </w:r>
            <w:r w:rsidRPr="004A407A">
              <w:rPr>
                <w:rFonts w:ascii="Arial" w:hAnsi="Arial" w:cs="Arial"/>
                <w:sz w:val="21"/>
                <w:szCs w:val="21"/>
                <w:lang w:val="tr-TR"/>
              </w:rPr>
              <w:t>’</w:t>
            </w:r>
            <w:r w:rsidR="00941BBA">
              <w:rPr>
                <w:rFonts w:ascii="Arial" w:hAnsi="Arial" w:cs="Arial"/>
                <w:sz w:val="21"/>
                <w:szCs w:val="21"/>
                <w:lang w:val="tr-TR"/>
              </w:rPr>
              <w:t>ten</w:t>
            </w:r>
            <w:r w:rsidRPr="004A407A">
              <w:rPr>
                <w:rFonts w:ascii="Arial" w:hAnsi="Arial" w:cs="Arial"/>
                <w:sz w:val="21"/>
                <w:szCs w:val="21"/>
                <w:lang w:val="tr-TR"/>
              </w:rPr>
              <w:t xml:space="preserve"> itibaren </w:t>
            </w:r>
          </w:p>
        </w:tc>
        <w:tc>
          <w:tcPr>
            <w:tcW w:w="2296" w:type="dxa"/>
            <w:shd w:val="clear" w:color="auto" w:fill="800000"/>
            <w:vAlign w:val="center"/>
          </w:tcPr>
          <w:p w:rsidR="00B872C9" w:rsidRPr="004A407A" w:rsidRDefault="00132EC4" w:rsidP="00941BBA">
            <w:pPr>
              <w:jc w:val="center"/>
              <w:rPr>
                <w:rFonts w:ascii="Arial" w:hAnsi="Arial" w:cs="Arial"/>
                <w:sz w:val="21"/>
                <w:szCs w:val="21"/>
                <w:lang w:val="tr-TR"/>
              </w:rPr>
            </w:pPr>
            <w:r w:rsidRPr="004A407A">
              <w:rPr>
                <w:rFonts w:ascii="Arial" w:hAnsi="Arial" w:cs="Arial"/>
                <w:sz w:val="21"/>
                <w:szCs w:val="21"/>
                <w:lang w:val="tr-TR"/>
              </w:rPr>
              <w:t>1 Haziran 201</w:t>
            </w:r>
            <w:r w:rsidR="00941BBA">
              <w:rPr>
                <w:rFonts w:ascii="Arial" w:hAnsi="Arial" w:cs="Arial"/>
                <w:sz w:val="21"/>
                <w:szCs w:val="21"/>
                <w:lang w:val="tr-TR"/>
              </w:rPr>
              <w:t>6</w:t>
            </w:r>
            <w:r w:rsidRPr="004A407A">
              <w:rPr>
                <w:rFonts w:ascii="Arial" w:hAnsi="Arial" w:cs="Arial"/>
                <w:sz w:val="21"/>
                <w:szCs w:val="21"/>
                <w:lang w:val="tr-TR"/>
              </w:rPr>
              <w:t>’</w:t>
            </w:r>
            <w:r w:rsidR="00941BBA">
              <w:rPr>
                <w:rFonts w:ascii="Arial" w:hAnsi="Arial" w:cs="Arial"/>
                <w:sz w:val="21"/>
                <w:szCs w:val="21"/>
                <w:lang w:val="tr-TR"/>
              </w:rPr>
              <w:t>dan</w:t>
            </w:r>
            <w:r w:rsidRPr="004A407A">
              <w:rPr>
                <w:rFonts w:ascii="Arial" w:hAnsi="Arial" w:cs="Arial"/>
                <w:sz w:val="21"/>
                <w:szCs w:val="21"/>
                <w:lang w:val="tr-TR"/>
              </w:rPr>
              <w:t xml:space="preserve"> itibaren </w:t>
            </w:r>
          </w:p>
        </w:tc>
      </w:tr>
      <w:tr w:rsidR="00F74544" w:rsidRPr="004A407A" w:rsidTr="004A407A">
        <w:trPr>
          <w:trHeight w:val="519"/>
        </w:trPr>
        <w:tc>
          <w:tcPr>
            <w:tcW w:w="652" w:type="dxa"/>
            <w:vMerge w:val="restart"/>
            <w:shd w:val="clear" w:color="auto" w:fill="800000"/>
            <w:textDirection w:val="btLr"/>
            <w:vAlign w:val="center"/>
          </w:tcPr>
          <w:p w:rsidR="00F74544" w:rsidRPr="004A407A" w:rsidRDefault="00132EC4" w:rsidP="004A407A">
            <w:pPr>
              <w:ind w:left="113" w:right="113"/>
              <w:jc w:val="center"/>
              <w:rPr>
                <w:rFonts w:ascii="Arial" w:hAnsi="Arial" w:cs="Arial"/>
                <w:sz w:val="20"/>
                <w:szCs w:val="20"/>
                <w:lang w:val="tr-TR"/>
              </w:rPr>
            </w:pPr>
            <w:r w:rsidRPr="004A407A">
              <w:rPr>
                <w:rFonts w:ascii="Arial" w:hAnsi="Arial" w:cs="Arial"/>
                <w:sz w:val="20"/>
                <w:szCs w:val="20"/>
                <w:lang w:val="tr-TR"/>
              </w:rPr>
              <w:t xml:space="preserve">Maddeler </w:t>
            </w:r>
          </w:p>
        </w:tc>
        <w:tc>
          <w:tcPr>
            <w:tcW w:w="2295" w:type="dxa"/>
            <w:vMerge w:val="restart"/>
            <w:vAlign w:val="center"/>
          </w:tcPr>
          <w:p w:rsidR="00F74544" w:rsidRPr="004A407A" w:rsidRDefault="00B4591E" w:rsidP="00392943">
            <w:pPr>
              <w:rPr>
                <w:rFonts w:ascii="Arial" w:hAnsi="Arial" w:cs="Arial"/>
                <w:sz w:val="20"/>
                <w:szCs w:val="20"/>
                <w:lang w:val="tr-TR"/>
              </w:rPr>
            </w:pPr>
            <w:r>
              <w:rPr>
                <w:rFonts w:ascii="Arial" w:hAnsi="Arial" w:cs="Arial"/>
                <w:sz w:val="20"/>
                <w:szCs w:val="20"/>
                <w:lang w:val="tr-TR"/>
              </w:rPr>
              <w:t>Eski mevzuat</w:t>
            </w:r>
            <w:r>
              <w:rPr>
                <w:rStyle w:val="DipnotBavurusu"/>
                <w:rFonts w:ascii="Arial" w:hAnsi="Arial" w:cs="Arial"/>
                <w:sz w:val="20"/>
                <w:szCs w:val="20"/>
                <w:lang w:val="tr-TR"/>
              </w:rPr>
              <w:footnoteReference w:id="1"/>
            </w:r>
            <w:r w:rsidR="00941BBA">
              <w:rPr>
                <w:rFonts w:ascii="Arial" w:hAnsi="Arial" w:cs="Arial"/>
                <w:sz w:val="20"/>
                <w:szCs w:val="20"/>
                <w:lang w:val="tr-TR"/>
              </w:rPr>
              <w:t xml:space="preserve"> (SAE)</w:t>
            </w:r>
          </w:p>
        </w:tc>
        <w:tc>
          <w:tcPr>
            <w:tcW w:w="4591" w:type="dxa"/>
            <w:gridSpan w:val="2"/>
            <w:vAlign w:val="center"/>
          </w:tcPr>
          <w:p w:rsidR="00F74544" w:rsidRPr="004A407A" w:rsidRDefault="004175B3" w:rsidP="00580148">
            <w:pPr>
              <w:rPr>
                <w:rFonts w:ascii="Arial" w:hAnsi="Arial" w:cs="Arial"/>
                <w:sz w:val="20"/>
                <w:szCs w:val="20"/>
                <w:lang w:val="tr-TR"/>
              </w:rPr>
            </w:pPr>
            <w:r>
              <w:rPr>
                <w:rFonts w:ascii="Arial" w:hAnsi="Arial" w:cs="Arial"/>
                <w:sz w:val="20"/>
                <w:szCs w:val="20"/>
                <w:lang w:val="tr-TR"/>
              </w:rPr>
              <w:t>S</w:t>
            </w:r>
            <w:r w:rsidR="00614E59" w:rsidRPr="004A407A">
              <w:rPr>
                <w:rFonts w:ascii="Arial" w:hAnsi="Arial" w:cs="Arial"/>
                <w:sz w:val="20"/>
                <w:szCs w:val="20"/>
                <w:lang w:val="tr-TR"/>
              </w:rPr>
              <w:t>ınıflandırma</w:t>
            </w:r>
            <w:r>
              <w:rPr>
                <w:rFonts w:ascii="Arial" w:hAnsi="Arial" w:cs="Arial"/>
                <w:sz w:val="20"/>
                <w:szCs w:val="20"/>
                <w:lang w:val="tr-TR"/>
              </w:rPr>
              <w:t xml:space="preserve"> </w:t>
            </w:r>
            <w:r w:rsidR="00580148">
              <w:rPr>
                <w:rFonts w:ascii="Arial" w:hAnsi="Arial" w:cs="Arial"/>
                <w:sz w:val="20"/>
                <w:szCs w:val="20"/>
                <w:lang w:val="tr-TR"/>
              </w:rPr>
              <w:t>koşulu</w:t>
            </w:r>
            <w:r w:rsidR="00F74544" w:rsidRPr="004A407A">
              <w:rPr>
                <w:rFonts w:ascii="Arial" w:hAnsi="Arial" w:cs="Arial"/>
                <w:sz w:val="20"/>
                <w:szCs w:val="20"/>
                <w:lang w:val="tr-TR"/>
              </w:rPr>
              <w:tab/>
            </w:r>
          </w:p>
        </w:tc>
        <w:tc>
          <w:tcPr>
            <w:tcW w:w="2296" w:type="dxa"/>
            <w:vMerge w:val="restart"/>
            <w:vAlign w:val="center"/>
          </w:tcPr>
          <w:p w:rsidR="00F74544" w:rsidRPr="004A407A" w:rsidRDefault="00614E59" w:rsidP="00392943">
            <w:pPr>
              <w:rPr>
                <w:rFonts w:ascii="Arial" w:hAnsi="Arial" w:cs="Arial"/>
                <w:sz w:val="20"/>
                <w:szCs w:val="20"/>
                <w:lang w:val="tr-TR"/>
              </w:rPr>
            </w:pPr>
            <w:r w:rsidRPr="004A407A">
              <w:rPr>
                <w:rFonts w:ascii="Arial" w:hAnsi="Arial" w:cs="Arial"/>
                <w:sz w:val="20"/>
                <w:szCs w:val="20"/>
                <w:lang w:val="tr-TR"/>
              </w:rPr>
              <w:t>Yürürlükten kal</w:t>
            </w:r>
            <w:r w:rsidR="002B3C3C">
              <w:rPr>
                <w:rFonts w:ascii="Arial" w:hAnsi="Arial" w:cs="Arial"/>
                <w:sz w:val="20"/>
                <w:szCs w:val="20"/>
                <w:lang w:val="tr-TR"/>
              </w:rPr>
              <w:t>kar</w:t>
            </w:r>
            <w:r w:rsidRPr="004A407A">
              <w:rPr>
                <w:rFonts w:ascii="Arial" w:hAnsi="Arial" w:cs="Arial"/>
                <w:sz w:val="20"/>
                <w:szCs w:val="20"/>
                <w:lang w:val="tr-TR"/>
              </w:rPr>
              <w:t xml:space="preserve"> </w:t>
            </w:r>
          </w:p>
        </w:tc>
      </w:tr>
      <w:tr w:rsidR="00F74544" w:rsidRPr="004A407A" w:rsidTr="002F6AF2">
        <w:trPr>
          <w:trHeight w:val="317"/>
        </w:trPr>
        <w:tc>
          <w:tcPr>
            <w:tcW w:w="652" w:type="dxa"/>
            <w:vMerge/>
            <w:shd w:val="clear" w:color="auto" w:fill="800000"/>
            <w:vAlign w:val="center"/>
          </w:tcPr>
          <w:p w:rsidR="00F74544" w:rsidRPr="004A407A" w:rsidRDefault="00F74544" w:rsidP="004A407A">
            <w:pPr>
              <w:jc w:val="center"/>
              <w:rPr>
                <w:rFonts w:ascii="Arial" w:hAnsi="Arial" w:cs="Arial"/>
                <w:sz w:val="20"/>
                <w:szCs w:val="20"/>
                <w:lang w:val="tr-TR"/>
              </w:rPr>
            </w:pPr>
          </w:p>
        </w:tc>
        <w:tc>
          <w:tcPr>
            <w:tcW w:w="2295" w:type="dxa"/>
            <w:vMerge/>
            <w:vAlign w:val="center"/>
          </w:tcPr>
          <w:p w:rsidR="00F74544" w:rsidRPr="004A407A" w:rsidRDefault="00F74544" w:rsidP="00392943">
            <w:pPr>
              <w:rPr>
                <w:rFonts w:ascii="Arial" w:hAnsi="Arial" w:cs="Arial"/>
                <w:sz w:val="20"/>
                <w:szCs w:val="20"/>
                <w:lang w:val="tr-TR"/>
              </w:rPr>
            </w:pPr>
          </w:p>
        </w:tc>
        <w:tc>
          <w:tcPr>
            <w:tcW w:w="2123" w:type="dxa"/>
            <w:vAlign w:val="center"/>
          </w:tcPr>
          <w:p w:rsidR="00F74544" w:rsidRPr="004A407A" w:rsidRDefault="004175B3" w:rsidP="00941BBA">
            <w:pPr>
              <w:rPr>
                <w:rFonts w:ascii="Arial" w:hAnsi="Arial" w:cs="Arial"/>
                <w:sz w:val="20"/>
                <w:szCs w:val="20"/>
                <w:lang w:val="tr-TR"/>
              </w:rPr>
            </w:pPr>
            <w:r>
              <w:rPr>
                <w:rFonts w:ascii="Arial" w:hAnsi="Arial" w:cs="Arial"/>
                <w:sz w:val="20"/>
                <w:szCs w:val="20"/>
                <w:lang w:val="tr-TR"/>
              </w:rPr>
              <w:t>E</w:t>
            </w:r>
            <w:r w:rsidR="00614E59" w:rsidRPr="004A407A">
              <w:rPr>
                <w:rFonts w:ascii="Arial" w:hAnsi="Arial" w:cs="Arial"/>
                <w:sz w:val="20"/>
                <w:szCs w:val="20"/>
                <w:lang w:val="tr-TR"/>
              </w:rPr>
              <w:t xml:space="preserve">tiketleme </w:t>
            </w:r>
            <w:r w:rsidR="00580148">
              <w:rPr>
                <w:rFonts w:ascii="Arial" w:hAnsi="Arial" w:cs="Arial"/>
                <w:sz w:val="20"/>
                <w:szCs w:val="20"/>
                <w:lang w:val="tr-TR"/>
              </w:rPr>
              <w:t>koşulu</w:t>
            </w:r>
            <w:r w:rsidR="00F253C1">
              <w:rPr>
                <w:rFonts w:ascii="Arial" w:hAnsi="Arial" w:cs="Arial"/>
                <w:sz w:val="20"/>
                <w:szCs w:val="20"/>
                <w:lang w:val="tr-TR"/>
              </w:rPr>
              <w:t xml:space="preserve"> </w:t>
            </w:r>
            <w:r w:rsidR="00F74544" w:rsidRPr="004A407A">
              <w:rPr>
                <w:rFonts w:ascii="Arial" w:hAnsi="Arial" w:cs="Arial"/>
                <w:sz w:val="20"/>
                <w:szCs w:val="20"/>
                <w:lang w:val="tr-TR"/>
              </w:rPr>
              <w:t>(</w:t>
            </w:r>
            <w:r w:rsidR="00941BBA">
              <w:rPr>
                <w:rFonts w:ascii="Arial" w:hAnsi="Arial" w:cs="Arial"/>
                <w:sz w:val="20"/>
                <w:szCs w:val="20"/>
                <w:lang w:val="tr-TR"/>
              </w:rPr>
              <w:t>SEA</w:t>
            </w:r>
            <w:r w:rsidR="00614E59" w:rsidRPr="004A407A">
              <w:rPr>
                <w:rFonts w:ascii="Arial" w:hAnsi="Arial" w:cs="Arial"/>
                <w:sz w:val="20"/>
                <w:szCs w:val="20"/>
                <w:lang w:val="tr-TR"/>
              </w:rPr>
              <w:t xml:space="preserve"> etiketi </w:t>
            </w:r>
            <w:r>
              <w:rPr>
                <w:rFonts w:ascii="Arial" w:hAnsi="Arial" w:cs="Arial"/>
                <w:sz w:val="20"/>
                <w:szCs w:val="20"/>
                <w:lang w:val="tr-TR"/>
              </w:rPr>
              <w:t>yoksa</w:t>
            </w:r>
            <w:r w:rsidR="00F74544" w:rsidRPr="004A407A">
              <w:rPr>
                <w:rFonts w:ascii="Arial" w:hAnsi="Arial" w:cs="Arial"/>
                <w:sz w:val="20"/>
                <w:szCs w:val="20"/>
                <w:lang w:val="tr-TR"/>
              </w:rPr>
              <w:t>)</w:t>
            </w:r>
          </w:p>
        </w:tc>
        <w:tc>
          <w:tcPr>
            <w:tcW w:w="2468" w:type="dxa"/>
            <w:vAlign w:val="center"/>
          </w:tcPr>
          <w:p w:rsidR="00F74544" w:rsidRPr="004A407A" w:rsidRDefault="004F3790" w:rsidP="00941BBA">
            <w:pPr>
              <w:rPr>
                <w:rFonts w:ascii="Arial" w:hAnsi="Arial" w:cs="Arial"/>
                <w:sz w:val="20"/>
                <w:szCs w:val="20"/>
                <w:lang w:val="tr-TR"/>
              </w:rPr>
            </w:pPr>
            <w:r>
              <w:rPr>
                <w:rFonts w:ascii="Arial" w:hAnsi="Arial" w:cs="Arial"/>
                <w:sz w:val="20"/>
                <w:szCs w:val="20"/>
                <w:lang w:val="tr-TR"/>
              </w:rPr>
              <w:t>Ek sür</w:t>
            </w:r>
            <w:r w:rsidR="002F6AF2">
              <w:rPr>
                <w:rFonts w:ascii="Arial" w:hAnsi="Arial" w:cs="Arial"/>
                <w:sz w:val="20"/>
                <w:szCs w:val="20"/>
                <w:lang w:val="tr-TR"/>
              </w:rPr>
              <w:t>e</w:t>
            </w:r>
            <w:r>
              <w:rPr>
                <w:rFonts w:ascii="Arial" w:hAnsi="Arial" w:cs="Arial"/>
                <w:sz w:val="20"/>
                <w:szCs w:val="20"/>
                <w:lang w:val="tr-TR"/>
              </w:rPr>
              <w:t xml:space="preserve"> muafiyeti </w:t>
            </w:r>
            <w:r w:rsidR="002F6AF2">
              <w:rPr>
                <w:rFonts w:ascii="Arial" w:hAnsi="Arial" w:cs="Arial"/>
                <w:sz w:val="20"/>
                <w:szCs w:val="20"/>
                <w:lang w:val="tr-TR"/>
              </w:rPr>
              <w:t>(201</w:t>
            </w:r>
            <w:r w:rsidR="00941BBA">
              <w:rPr>
                <w:rFonts w:ascii="Arial" w:hAnsi="Arial" w:cs="Arial"/>
                <w:sz w:val="20"/>
                <w:szCs w:val="20"/>
                <w:lang w:val="tr-TR"/>
              </w:rPr>
              <w:t>6</w:t>
            </w:r>
            <w:r w:rsidR="002F6AF2">
              <w:rPr>
                <w:rFonts w:ascii="Arial" w:hAnsi="Arial" w:cs="Arial"/>
                <w:sz w:val="20"/>
                <w:szCs w:val="20"/>
                <w:lang w:val="tr-TR"/>
              </w:rPr>
              <w:t xml:space="preserve">) </w:t>
            </w:r>
            <w:r>
              <w:rPr>
                <w:rFonts w:ascii="Arial" w:hAnsi="Arial" w:cs="Arial"/>
                <w:sz w:val="20"/>
                <w:szCs w:val="20"/>
                <w:lang w:val="tr-TR"/>
              </w:rPr>
              <w:t>yoksa etiket</w:t>
            </w:r>
            <w:r w:rsidR="002F6AF2">
              <w:rPr>
                <w:rFonts w:ascii="Arial" w:hAnsi="Arial" w:cs="Arial"/>
                <w:sz w:val="20"/>
                <w:szCs w:val="20"/>
                <w:lang w:val="tr-TR"/>
              </w:rPr>
              <w:t>te</w:t>
            </w:r>
            <w:r>
              <w:rPr>
                <w:rFonts w:ascii="Arial" w:hAnsi="Arial" w:cs="Arial"/>
                <w:sz w:val="20"/>
                <w:szCs w:val="20"/>
                <w:lang w:val="tr-TR"/>
              </w:rPr>
              <w:t xml:space="preserve"> olmayacak</w:t>
            </w:r>
            <w:r w:rsidR="00614E59" w:rsidRPr="004A407A">
              <w:rPr>
                <w:rFonts w:ascii="Arial" w:hAnsi="Arial" w:cs="Arial"/>
                <w:sz w:val="20"/>
                <w:szCs w:val="20"/>
                <w:lang w:val="tr-TR"/>
              </w:rPr>
              <w:t xml:space="preserve"> </w:t>
            </w:r>
          </w:p>
        </w:tc>
        <w:tc>
          <w:tcPr>
            <w:tcW w:w="2296" w:type="dxa"/>
            <w:vMerge/>
            <w:vAlign w:val="center"/>
          </w:tcPr>
          <w:p w:rsidR="00F74544" w:rsidRPr="004A407A" w:rsidRDefault="00F74544" w:rsidP="00392943">
            <w:pPr>
              <w:rPr>
                <w:rFonts w:ascii="Arial" w:hAnsi="Arial" w:cs="Arial"/>
                <w:sz w:val="20"/>
                <w:szCs w:val="20"/>
                <w:lang w:val="tr-TR"/>
              </w:rPr>
            </w:pPr>
          </w:p>
        </w:tc>
      </w:tr>
      <w:tr w:rsidR="00F74544" w:rsidRPr="004A407A" w:rsidTr="002F6AF2">
        <w:trPr>
          <w:trHeight w:val="317"/>
        </w:trPr>
        <w:tc>
          <w:tcPr>
            <w:tcW w:w="652" w:type="dxa"/>
            <w:vMerge/>
            <w:shd w:val="clear" w:color="auto" w:fill="800000"/>
            <w:vAlign w:val="center"/>
          </w:tcPr>
          <w:p w:rsidR="00F74544" w:rsidRPr="004A407A" w:rsidRDefault="00F74544" w:rsidP="004A407A">
            <w:pPr>
              <w:jc w:val="center"/>
              <w:rPr>
                <w:rFonts w:ascii="Arial" w:hAnsi="Arial" w:cs="Arial"/>
                <w:sz w:val="20"/>
                <w:szCs w:val="20"/>
                <w:lang w:val="tr-TR"/>
              </w:rPr>
            </w:pPr>
          </w:p>
        </w:tc>
        <w:tc>
          <w:tcPr>
            <w:tcW w:w="2295" w:type="dxa"/>
            <w:vMerge w:val="restart"/>
            <w:vAlign w:val="center"/>
          </w:tcPr>
          <w:p w:rsidR="00F74544" w:rsidRPr="004A407A" w:rsidRDefault="00401253" w:rsidP="00F74544">
            <w:pPr>
              <w:rPr>
                <w:rFonts w:ascii="Arial" w:hAnsi="Arial" w:cs="Arial"/>
                <w:sz w:val="20"/>
                <w:szCs w:val="20"/>
                <w:lang w:val="tr-TR"/>
              </w:rPr>
            </w:pPr>
            <w:r>
              <w:rPr>
                <w:rFonts w:ascii="Arial" w:hAnsi="Arial" w:cs="Arial"/>
                <w:sz w:val="20"/>
                <w:szCs w:val="20"/>
                <w:lang w:val="tr-TR"/>
              </w:rPr>
              <w:t>SEA</w:t>
            </w:r>
            <w:r w:rsidR="00132EC4" w:rsidRPr="004A407A">
              <w:rPr>
                <w:rFonts w:ascii="Arial" w:hAnsi="Arial" w:cs="Arial"/>
                <w:sz w:val="20"/>
                <w:szCs w:val="20"/>
                <w:lang w:val="tr-TR"/>
              </w:rPr>
              <w:t xml:space="preserve"> Yönetmeliği </w:t>
            </w:r>
          </w:p>
          <w:p w:rsidR="00F74544" w:rsidRPr="004A407A" w:rsidRDefault="00401253" w:rsidP="00392943">
            <w:pPr>
              <w:rPr>
                <w:rFonts w:ascii="Arial" w:hAnsi="Arial" w:cs="Arial"/>
                <w:sz w:val="20"/>
                <w:szCs w:val="20"/>
                <w:lang w:val="tr-TR"/>
              </w:rPr>
            </w:pPr>
            <w:r>
              <w:rPr>
                <w:rFonts w:ascii="Arial" w:hAnsi="Arial" w:cs="Arial"/>
                <w:sz w:val="20"/>
                <w:szCs w:val="20"/>
                <w:lang w:val="tr-TR"/>
              </w:rPr>
              <w:t>(SEA</w:t>
            </w:r>
            <w:r w:rsidR="00F74544" w:rsidRPr="004A407A">
              <w:rPr>
                <w:rFonts w:ascii="Arial" w:hAnsi="Arial" w:cs="Arial"/>
                <w:sz w:val="20"/>
                <w:szCs w:val="20"/>
                <w:lang w:val="tr-TR"/>
              </w:rPr>
              <w:t>)</w:t>
            </w:r>
          </w:p>
        </w:tc>
        <w:tc>
          <w:tcPr>
            <w:tcW w:w="2123" w:type="dxa"/>
            <w:vAlign w:val="center"/>
          </w:tcPr>
          <w:p w:rsidR="00F74544" w:rsidRPr="004A407A" w:rsidRDefault="00614E59" w:rsidP="002F6AF2">
            <w:pPr>
              <w:rPr>
                <w:rFonts w:ascii="Arial" w:hAnsi="Arial" w:cs="Arial"/>
                <w:sz w:val="20"/>
                <w:szCs w:val="20"/>
                <w:lang w:val="tr-TR"/>
              </w:rPr>
            </w:pPr>
            <w:r w:rsidRPr="004A407A">
              <w:rPr>
                <w:rFonts w:ascii="Arial" w:hAnsi="Arial" w:cs="Arial"/>
                <w:sz w:val="20"/>
                <w:szCs w:val="20"/>
                <w:lang w:val="tr-TR"/>
              </w:rPr>
              <w:t xml:space="preserve">Sınıflandırma </w:t>
            </w:r>
            <w:r w:rsidR="002F6AF2">
              <w:rPr>
                <w:rFonts w:ascii="Arial" w:hAnsi="Arial" w:cs="Arial"/>
                <w:sz w:val="20"/>
                <w:szCs w:val="20"/>
                <w:lang w:val="tr-TR"/>
              </w:rPr>
              <w:t>uygulanabilir</w:t>
            </w:r>
          </w:p>
        </w:tc>
        <w:tc>
          <w:tcPr>
            <w:tcW w:w="4764" w:type="dxa"/>
            <w:gridSpan w:val="2"/>
            <w:vAlign w:val="center"/>
          </w:tcPr>
          <w:p w:rsidR="00F74544" w:rsidRPr="004A407A" w:rsidRDefault="004F3790" w:rsidP="00941BBA">
            <w:pPr>
              <w:rPr>
                <w:rFonts w:ascii="Arial" w:hAnsi="Arial" w:cs="Arial"/>
                <w:sz w:val="20"/>
                <w:szCs w:val="20"/>
                <w:lang w:val="tr-TR"/>
              </w:rPr>
            </w:pPr>
            <w:r w:rsidRPr="004F3790">
              <w:rPr>
                <w:rFonts w:ascii="Arial" w:hAnsi="Arial" w:cs="Arial"/>
                <w:sz w:val="20"/>
                <w:szCs w:val="20"/>
                <w:lang w:val="tr-TR"/>
              </w:rPr>
              <w:t xml:space="preserve">Sınıflandırma </w:t>
            </w:r>
            <w:r w:rsidR="00941BBA">
              <w:rPr>
                <w:rFonts w:ascii="Arial" w:hAnsi="Arial" w:cs="Arial"/>
                <w:sz w:val="20"/>
                <w:szCs w:val="20"/>
                <w:lang w:val="tr-TR"/>
              </w:rPr>
              <w:t>gerekli.</w:t>
            </w:r>
            <w:r w:rsidRPr="004F3790">
              <w:rPr>
                <w:rFonts w:ascii="Arial" w:hAnsi="Arial" w:cs="Arial"/>
                <w:sz w:val="20"/>
                <w:szCs w:val="20"/>
                <w:lang w:val="tr-TR"/>
              </w:rPr>
              <w:tab/>
            </w:r>
          </w:p>
        </w:tc>
      </w:tr>
      <w:tr w:rsidR="00F74544" w:rsidRPr="004A407A" w:rsidTr="002F6AF2">
        <w:trPr>
          <w:trHeight w:val="317"/>
        </w:trPr>
        <w:tc>
          <w:tcPr>
            <w:tcW w:w="652" w:type="dxa"/>
            <w:vMerge/>
            <w:shd w:val="clear" w:color="auto" w:fill="800000"/>
            <w:vAlign w:val="center"/>
          </w:tcPr>
          <w:p w:rsidR="00F74544" w:rsidRPr="004A407A" w:rsidRDefault="00F74544" w:rsidP="004A407A">
            <w:pPr>
              <w:jc w:val="center"/>
              <w:rPr>
                <w:rFonts w:ascii="Arial" w:hAnsi="Arial" w:cs="Arial"/>
                <w:sz w:val="20"/>
                <w:szCs w:val="20"/>
                <w:lang w:val="tr-TR"/>
              </w:rPr>
            </w:pPr>
          </w:p>
        </w:tc>
        <w:tc>
          <w:tcPr>
            <w:tcW w:w="2295" w:type="dxa"/>
            <w:vMerge/>
            <w:vAlign w:val="center"/>
          </w:tcPr>
          <w:p w:rsidR="00F74544" w:rsidRPr="004A407A" w:rsidRDefault="00F74544" w:rsidP="00392943">
            <w:pPr>
              <w:rPr>
                <w:rFonts w:ascii="Arial" w:hAnsi="Arial" w:cs="Arial"/>
                <w:sz w:val="20"/>
                <w:szCs w:val="20"/>
                <w:lang w:val="tr-TR"/>
              </w:rPr>
            </w:pPr>
          </w:p>
        </w:tc>
        <w:tc>
          <w:tcPr>
            <w:tcW w:w="2123" w:type="dxa"/>
            <w:vAlign w:val="center"/>
          </w:tcPr>
          <w:p w:rsidR="00F74544" w:rsidRPr="004A407A" w:rsidRDefault="00614E59" w:rsidP="00392943">
            <w:pPr>
              <w:rPr>
                <w:rFonts w:ascii="Arial" w:hAnsi="Arial" w:cs="Arial"/>
                <w:sz w:val="20"/>
                <w:szCs w:val="20"/>
                <w:lang w:val="tr-TR"/>
              </w:rPr>
            </w:pPr>
            <w:r w:rsidRPr="004A407A">
              <w:rPr>
                <w:rFonts w:ascii="Arial" w:hAnsi="Arial" w:cs="Arial"/>
                <w:sz w:val="20"/>
                <w:szCs w:val="20"/>
                <w:lang w:val="tr-TR"/>
              </w:rPr>
              <w:t xml:space="preserve">Etiketleme </w:t>
            </w:r>
            <w:r w:rsidR="002F6AF2" w:rsidRPr="002F6AF2">
              <w:rPr>
                <w:rFonts w:ascii="Arial" w:hAnsi="Arial" w:cs="Arial"/>
                <w:sz w:val="20"/>
                <w:szCs w:val="20"/>
                <w:lang w:val="tr-TR"/>
              </w:rPr>
              <w:t>uygulanabilir</w:t>
            </w:r>
          </w:p>
        </w:tc>
        <w:tc>
          <w:tcPr>
            <w:tcW w:w="4764" w:type="dxa"/>
            <w:gridSpan w:val="2"/>
            <w:vAlign w:val="center"/>
          </w:tcPr>
          <w:p w:rsidR="00F74544" w:rsidRPr="004A407A" w:rsidRDefault="00941BBA" w:rsidP="00580148">
            <w:pPr>
              <w:spacing w:before="30" w:after="30"/>
              <w:rPr>
                <w:rFonts w:ascii="Arial" w:hAnsi="Arial" w:cs="Arial"/>
                <w:sz w:val="20"/>
                <w:szCs w:val="20"/>
                <w:lang w:val="tr-TR"/>
              </w:rPr>
            </w:pPr>
            <w:r>
              <w:rPr>
                <w:rFonts w:ascii="Arial" w:hAnsi="Arial" w:cs="Arial"/>
                <w:sz w:val="20"/>
                <w:szCs w:val="20"/>
                <w:lang w:val="tr-TR"/>
              </w:rPr>
              <w:t>E</w:t>
            </w:r>
            <w:r w:rsidR="00614E59" w:rsidRPr="004A407A">
              <w:rPr>
                <w:rFonts w:ascii="Arial" w:hAnsi="Arial" w:cs="Arial"/>
                <w:sz w:val="20"/>
                <w:szCs w:val="20"/>
                <w:lang w:val="tr-TR"/>
              </w:rPr>
              <w:t xml:space="preserve">tiketleme </w:t>
            </w:r>
            <w:r>
              <w:rPr>
                <w:rFonts w:ascii="Arial" w:hAnsi="Arial" w:cs="Arial"/>
                <w:sz w:val="20"/>
                <w:szCs w:val="20"/>
                <w:lang w:val="tr-TR"/>
              </w:rPr>
              <w:t>gerekli.</w:t>
            </w:r>
          </w:p>
        </w:tc>
      </w:tr>
      <w:tr w:rsidR="00F74544" w:rsidRPr="004A407A" w:rsidTr="004A407A">
        <w:trPr>
          <w:trHeight w:val="519"/>
        </w:trPr>
        <w:tc>
          <w:tcPr>
            <w:tcW w:w="652" w:type="dxa"/>
            <w:vMerge w:val="restart"/>
            <w:shd w:val="clear" w:color="auto" w:fill="800000"/>
            <w:textDirection w:val="btLr"/>
            <w:vAlign w:val="center"/>
          </w:tcPr>
          <w:p w:rsidR="00F74544" w:rsidRPr="004A407A" w:rsidRDefault="00132EC4" w:rsidP="004A407A">
            <w:pPr>
              <w:ind w:left="113" w:right="113"/>
              <w:jc w:val="center"/>
              <w:rPr>
                <w:rFonts w:ascii="Arial" w:hAnsi="Arial" w:cs="Arial"/>
                <w:sz w:val="20"/>
                <w:szCs w:val="20"/>
                <w:lang w:val="tr-TR"/>
              </w:rPr>
            </w:pPr>
            <w:r w:rsidRPr="004A407A">
              <w:rPr>
                <w:rFonts w:ascii="Arial" w:hAnsi="Arial" w:cs="Arial"/>
                <w:sz w:val="20"/>
                <w:szCs w:val="20"/>
                <w:lang w:val="tr-TR"/>
              </w:rPr>
              <w:t xml:space="preserve">Karışımlar </w:t>
            </w:r>
          </w:p>
        </w:tc>
        <w:tc>
          <w:tcPr>
            <w:tcW w:w="2295" w:type="dxa"/>
            <w:vMerge w:val="restart"/>
            <w:vAlign w:val="center"/>
          </w:tcPr>
          <w:p w:rsidR="00F74544" w:rsidRPr="004A407A" w:rsidRDefault="00B4591E" w:rsidP="00392943">
            <w:pPr>
              <w:rPr>
                <w:rFonts w:ascii="Arial" w:hAnsi="Arial" w:cs="Arial"/>
                <w:sz w:val="20"/>
                <w:szCs w:val="20"/>
                <w:lang w:val="tr-TR"/>
              </w:rPr>
            </w:pPr>
            <w:r>
              <w:rPr>
                <w:rFonts w:ascii="Arial" w:hAnsi="Arial" w:cs="Arial"/>
                <w:sz w:val="20"/>
                <w:szCs w:val="20"/>
                <w:lang w:val="tr-TR"/>
              </w:rPr>
              <w:t>Eski mevzuat</w:t>
            </w:r>
            <w:r>
              <w:rPr>
                <w:rStyle w:val="DipnotBavurusu"/>
                <w:rFonts w:ascii="Arial" w:hAnsi="Arial" w:cs="Arial"/>
                <w:sz w:val="20"/>
                <w:szCs w:val="20"/>
                <w:lang w:val="tr-TR"/>
              </w:rPr>
              <w:footnoteReference w:id="2"/>
            </w:r>
            <w:r w:rsidR="00941BBA">
              <w:rPr>
                <w:rFonts w:ascii="Arial" w:hAnsi="Arial" w:cs="Arial"/>
                <w:sz w:val="20"/>
                <w:szCs w:val="20"/>
                <w:lang w:val="tr-TR"/>
              </w:rPr>
              <w:t xml:space="preserve"> (SAE)</w:t>
            </w:r>
          </w:p>
        </w:tc>
        <w:tc>
          <w:tcPr>
            <w:tcW w:w="4591" w:type="dxa"/>
            <w:gridSpan w:val="2"/>
            <w:vAlign w:val="center"/>
          </w:tcPr>
          <w:p w:rsidR="00F74544" w:rsidRPr="004A407A" w:rsidRDefault="00941BBA" w:rsidP="00580148">
            <w:pPr>
              <w:rPr>
                <w:rFonts w:ascii="Arial" w:hAnsi="Arial" w:cs="Arial"/>
                <w:sz w:val="20"/>
                <w:szCs w:val="20"/>
                <w:lang w:val="tr-TR"/>
              </w:rPr>
            </w:pPr>
            <w:r>
              <w:rPr>
                <w:rFonts w:ascii="Arial" w:hAnsi="Arial" w:cs="Arial"/>
                <w:sz w:val="20"/>
                <w:szCs w:val="20"/>
                <w:lang w:val="tr-TR"/>
              </w:rPr>
              <w:t>Sınıflandırma gerekli.</w:t>
            </w:r>
            <w:r w:rsidR="002F6AF2" w:rsidRPr="002F6AF2">
              <w:rPr>
                <w:rFonts w:ascii="Arial" w:hAnsi="Arial" w:cs="Arial"/>
                <w:sz w:val="20"/>
                <w:szCs w:val="20"/>
                <w:lang w:val="tr-TR"/>
              </w:rPr>
              <w:tab/>
            </w:r>
          </w:p>
        </w:tc>
        <w:tc>
          <w:tcPr>
            <w:tcW w:w="2296" w:type="dxa"/>
            <w:vMerge w:val="restart"/>
            <w:vAlign w:val="center"/>
          </w:tcPr>
          <w:p w:rsidR="00F74544" w:rsidRPr="004A407A" w:rsidRDefault="00614E59" w:rsidP="002B3C3C">
            <w:pPr>
              <w:rPr>
                <w:rFonts w:ascii="Arial" w:hAnsi="Arial" w:cs="Arial"/>
                <w:sz w:val="20"/>
                <w:szCs w:val="20"/>
                <w:lang w:val="tr-TR"/>
              </w:rPr>
            </w:pPr>
            <w:r w:rsidRPr="004A407A">
              <w:rPr>
                <w:rFonts w:ascii="Arial" w:hAnsi="Arial" w:cs="Arial"/>
                <w:sz w:val="20"/>
                <w:szCs w:val="20"/>
                <w:lang w:val="tr-TR"/>
              </w:rPr>
              <w:t>Yürürlükten kal</w:t>
            </w:r>
            <w:r w:rsidR="002B3C3C">
              <w:rPr>
                <w:rFonts w:ascii="Arial" w:hAnsi="Arial" w:cs="Arial"/>
                <w:sz w:val="20"/>
                <w:szCs w:val="20"/>
                <w:lang w:val="tr-TR"/>
              </w:rPr>
              <w:t>kar</w:t>
            </w:r>
            <w:r w:rsidRPr="004A407A">
              <w:rPr>
                <w:rFonts w:ascii="Arial" w:hAnsi="Arial" w:cs="Arial"/>
                <w:sz w:val="20"/>
                <w:szCs w:val="20"/>
                <w:lang w:val="tr-TR"/>
              </w:rPr>
              <w:t xml:space="preserve"> </w:t>
            </w:r>
          </w:p>
        </w:tc>
      </w:tr>
      <w:tr w:rsidR="00F74544" w:rsidRPr="004A407A" w:rsidTr="004A407A">
        <w:trPr>
          <w:trHeight w:val="317"/>
        </w:trPr>
        <w:tc>
          <w:tcPr>
            <w:tcW w:w="652" w:type="dxa"/>
            <w:vMerge/>
            <w:shd w:val="clear" w:color="auto" w:fill="800000"/>
            <w:vAlign w:val="center"/>
          </w:tcPr>
          <w:p w:rsidR="00F74544" w:rsidRPr="004A407A" w:rsidRDefault="00F74544" w:rsidP="00392943">
            <w:pPr>
              <w:rPr>
                <w:rFonts w:ascii="Arial" w:hAnsi="Arial" w:cs="Arial"/>
                <w:sz w:val="20"/>
                <w:szCs w:val="20"/>
                <w:lang w:val="tr-TR"/>
              </w:rPr>
            </w:pPr>
          </w:p>
        </w:tc>
        <w:tc>
          <w:tcPr>
            <w:tcW w:w="2295" w:type="dxa"/>
            <w:vMerge/>
            <w:vAlign w:val="center"/>
          </w:tcPr>
          <w:p w:rsidR="00F74544" w:rsidRPr="004A407A" w:rsidRDefault="00F74544" w:rsidP="00392943">
            <w:pPr>
              <w:rPr>
                <w:rFonts w:ascii="Arial" w:hAnsi="Arial" w:cs="Arial"/>
                <w:sz w:val="20"/>
                <w:szCs w:val="20"/>
                <w:lang w:val="tr-TR"/>
              </w:rPr>
            </w:pPr>
          </w:p>
        </w:tc>
        <w:tc>
          <w:tcPr>
            <w:tcW w:w="4591" w:type="dxa"/>
            <w:gridSpan w:val="2"/>
            <w:vAlign w:val="center"/>
          </w:tcPr>
          <w:p w:rsidR="00F74544" w:rsidRPr="004A407A" w:rsidRDefault="002F6AF2" w:rsidP="00401253">
            <w:pPr>
              <w:spacing w:before="30"/>
              <w:rPr>
                <w:rFonts w:ascii="Arial" w:hAnsi="Arial" w:cs="Arial"/>
                <w:sz w:val="20"/>
                <w:szCs w:val="20"/>
                <w:lang w:val="tr-TR"/>
              </w:rPr>
            </w:pPr>
            <w:r>
              <w:rPr>
                <w:rFonts w:ascii="Arial" w:hAnsi="Arial" w:cs="Arial"/>
                <w:sz w:val="20"/>
                <w:szCs w:val="20"/>
                <w:lang w:val="tr-TR"/>
              </w:rPr>
              <w:t>E</w:t>
            </w:r>
            <w:r w:rsidR="00614E59" w:rsidRPr="004A407A">
              <w:rPr>
                <w:rFonts w:ascii="Arial" w:hAnsi="Arial" w:cs="Arial"/>
                <w:sz w:val="20"/>
                <w:szCs w:val="20"/>
                <w:lang w:val="tr-TR"/>
              </w:rPr>
              <w:t xml:space="preserve">tiketleme </w:t>
            </w:r>
            <w:r w:rsidR="00941BBA">
              <w:rPr>
                <w:rFonts w:ascii="Arial" w:hAnsi="Arial" w:cs="Arial"/>
                <w:sz w:val="20"/>
                <w:szCs w:val="20"/>
                <w:lang w:val="tr-TR"/>
              </w:rPr>
              <w:t>gerekli.</w:t>
            </w:r>
            <w:r w:rsidRPr="002F6AF2">
              <w:rPr>
                <w:rFonts w:ascii="Arial" w:hAnsi="Arial" w:cs="Arial"/>
                <w:sz w:val="20"/>
                <w:szCs w:val="20"/>
                <w:lang w:val="tr-TR"/>
              </w:rPr>
              <w:tab/>
            </w:r>
            <w:r>
              <w:rPr>
                <w:rFonts w:ascii="Arial" w:hAnsi="Arial" w:cs="Arial"/>
                <w:sz w:val="20"/>
                <w:szCs w:val="20"/>
                <w:lang w:val="tr-TR"/>
              </w:rPr>
              <w:t>(</w:t>
            </w:r>
            <w:r w:rsidR="00401253">
              <w:rPr>
                <w:rFonts w:ascii="Arial" w:hAnsi="Arial" w:cs="Arial"/>
                <w:sz w:val="20"/>
                <w:szCs w:val="20"/>
                <w:lang w:val="tr-TR"/>
              </w:rPr>
              <w:t>SEA</w:t>
            </w:r>
            <w:r>
              <w:rPr>
                <w:rFonts w:ascii="Arial" w:hAnsi="Arial" w:cs="Arial"/>
                <w:sz w:val="20"/>
                <w:szCs w:val="20"/>
                <w:lang w:val="tr-TR"/>
              </w:rPr>
              <w:t xml:space="preserve"> etiket</w:t>
            </w:r>
            <w:r w:rsidR="00614E59" w:rsidRPr="004A407A">
              <w:rPr>
                <w:rFonts w:ascii="Arial" w:hAnsi="Arial" w:cs="Arial"/>
                <w:sz w:val="20"/>
                <w:szCs w:val="20"/>
                <w:lang w:val="tr-TR"/>
              </w:rPr>
              <w:t xml:space="preserve">i </w:t>
            </w:r>
            <w:r>
              <w:rPr>
                <w:rFonts w:ascii="Arial" w:hAnsi="Arial" w:cs="Arial"/>
                <w:sz w:val="20"/>
                <w:szCs w:val="20"/>
                <w:lang w:val="tr-TR"/>
              </w:rPr>
              <w:t>yoksa</w:t>
            </w:r>
            <w:r w:rsidR="00614E59" w:rsidRPr="004A407A">
              <w:rPr>
                <w:rFonts w:ascii="Arial" w:hAnsi="Arial" w:cs="Arial"/>
                <w:sz w:val="20"/>
                <w:szCs w:val="20"/>
                <w:lang w:val="tr-TR"/>
              </w:rPr>
              <w:t>)</w:t>
            </w:r>
          </w:p>
        </w:tc>
        <w:tc>
          <w:tcPr>
            <w:tcW w:w="2296" w:type="dxa"/>
            <w:vMerge/>
            <w:vAlign w:val="center"/>
          </w:tcPr>
          <w:p w:rsidR="00F74544" w:rsidRPr="004A407A" w:rsidRDefault="00F74544" w:rsidP="00392943">
            <w:pPr>
              <w:rPr>
                <w:rFonts w:ascii="Arial" w:hAnsi="Arial" w:cs="Arial"/>
                <w:sz w:val="20"/>
                <w:szCs w:val="20"/>
                <w:lang w:val="tr-TR"/>
              </w:rPr>
            </w:pPr>
          </w:p>
        </w:tc>
      </w:tr>
      <w:tr w:rsidR="00614E59" w:rsidRPr="004A407A" w:rsidTr="00580148">
        <w:trPr>
          <w:trHeight w:val="455"/>
        </w:trPr>
        <w:tc>
          <w:tcPr>
            <w:tcW w:w="652" w:type="dxa"/>
            <w:vMerge/>
            <w:shd w:val="clear" w:color="auto" w:fill="800000"/>
            <w:vAlign w:val="center"/>
          </w:tcPr>
          <w:p w:rsidR="00614E59" w:rsidRPr="004A407A" w:rsidRDefault="00614E59" w:rsidP="00392943">
            <w:pPr>
              <w:rPr>
                <w:rFonts w:ascii="Arial" w:hAnsi="Arial" w:cs="Arial"/>
                <w:sz w:val="20"/>
                <w:szCs w:val="20"/>
                <w:lang w:val="tr-TR"/>
              </w:rPr>
            </w:pPr>
          </w:p>
        </w:tc>
        <w:tc>
          <w:tcPr>
            <w:tcW w:w="2295" w:type="dxa"/>
            <w:vMerge w:val="restart"/>
            <w:vAlign w:val="center"/>
          </w:tcPr>
          <w:p w:rsidR="00401253" w:rsidRPr="004A407A" w:rsidRDefault="00401253" w:rsidP="00401253">
            <w:pPr>
              <w:rPr>
                <w:rFonts w:ascii="Arial" w:hAnsi="Arial" w:cs="Arial"/>
                <w:sz w:val="20"/>
                <w:szCs w:val="20"/>
                <w:lang w:val="tr-TR"/>
              </w:rPr>
            </w:pPr>
            <w:r>
              <w:rPr>
                <w:rFonts w:ascii="Arial" w:hAnsi="Arial" w:cs="Arial"/>
                <w:sz w:val="20"/>
                <w:szCs w:val="20"/>
                <w:lang w:val="tr-TR"/>
              </w:rPr>
              <w:t>SEA</w:t>
            </w:r>
            <w:r w:rsidRPr="004A407A">
              <w:rPr>
                <w:rFonts w:ascii="Arial" w:hAnsi="Arial" w:cs="Arial"/>
                <w:sz w:val="20"/>
                <w:szCs w:val="20"/>
                <w:lang w:val="tr-TR"/>
              </w:rPr>
              <w:t xml:space="preserve"> Yönetmeliği </w:t>
            </w:r>
          </w:p>
          <w:p w:rsidR="00614E59" w:rsidRPr="004A407A" w:rsidRDefault="00401253" w:rsidP="00401253">
            <w:pPr>
              <w:rPr>
                <w:rFonts w:ascii="Arial" w:hAnsi="Arial" w:cs="Arial"/>
                <w:sz w:val="20"/>
                <w:szCs w:val="20"/>
                <w:lang w:val="tr-TR"/>
              </w:rPr>
            </w:pPr>
            <w:r>
              <w:rPr>
                <w:rFonts w:ascii="Arial" w:hAnsi="Arial" w:cs="Arial"/>
                <w:sz w:val="20"/>
                <w:szCs w:val="20"/>
                <w:lang w:val="tr-TR"/>
              </w:rPr>
              <w:t>(SEA</w:t>
            </w:r>
            <w:r w:rsidRPr="004A407A">
              <w:rPr>
                <w:rFonts w:ascii="Arial" w:hAnsi="Arial" w:cs="Arial"/>
                <w:sz w:val="20"/>
                <w:szCs w:val="20"/>
                <w:lang w:val="tr-TR"/>
              </w:rPr>
              <w:t>)</w:t>
            </w:r>
          </w:p>
        </w:tc>
        <w:tc>
          <w:tcPr>
            <w:tcW w:w="4591" w:type="dxa"/>
            <w:gridSpan w:val="2"/>
            <w:vAlign w:val="center"/>
          </w:tcPr>
          <w:p w:rsidR="00614E59" w:rsidRPr="004A407A" w:rsidRDefault="002F6AF2" w:rsidP="00614E59">
            <w:pPr>
              <w:rPr>
                <w:rFonts w:ascii="Arial" w:hAnsi="Arial" w:cs="Arial"/>
                <w:sz w:val="20"/>
                <w:szCs w:val="20"/>
                <w:lang w:val="tr-TR"/>
              </w:rPr>
            </w:pPr>
            <w:r w:rsidRPr="002F6AF2">
              <w:rPr>
                <w:rFonts w:ascii="Arial" w:hAnsi="Arial" w:cs="Arial"/>
                <w:sz w:val="20"/>
                <w:szCs w:val="20"/>
                <w:lang w:val="tr-TR"/>
              </w:rPr>
              <w:t>Sınıflandırma uygulanabilir</w:t>
            </w:r>
          </w:p>
        </w:tc>
        <w:tc>
          <w:tcPr>
            <w:tcW w:w="2296" w:type="dxa"/>
            <w:vAlign w:val="center"/>
          </w:tcPr>
          <w:p w:rsidR="00614E59" w:rsidRPr="004A407A" w:rsidRDefault="002F6AF2" w:rsidP="00941BBA">
            <w:pPr>
              <w:rPr>
                <w:rFonts w:ascii="Arial" w:hAnsi="Arial" w:cs="Arial"/>
                <w:sz w:val="20"/>
                <w:szCs w:val="20"/>
                <w:lang w:val="tr-TR"/>
              </w:rPr>
            </w:pPr>
            <w:r w:rsidRPr="002F6AF2">
              <w:rPr>
                <w:rFonts w:ascii="Arial" w:hAnsi="Arial" w:cs="Arial"/>
                <w:sz w:val="20"/>
                <w:szCs w:val="20"/>
                <w:lang w:val="tr-TR"/>
              </w:rPr>
              <w:t xml:space="preserve">Sınıflandırma </w:t>
            </w:r>
            <w:r w:rsidR="00941BBA">
              <w:rPr>
                <w:rFonts w:ascii="Arial" w:hAnsi="Arial" w:cs="Arial"/>
                <w:sz w:val="20"/>
                <w:szCs w:val="20"/>
                <w:lang w:val="tr-TR"/>
              </w:rPr>
              <w:t>gerekli.</w:t>
            </w:r>
          </w:p>
        </w:tc>
      </w:tr>
      <w:tr w:rsidR="00614E59" w:rsidRPr="004A407A" w:rsidTr="004A407A">
        <w:trPr>
          <w:trHeight w:val="317"/>
        </w:trPr>
        <w:tc>
          <w:tcPr>
            <w:tcW w:w="652" w:type="dxa"/>
            <w:vMerge/>
            <w:shd w:val="clear" w:color="auto" w:fill="800000"/>
            <w:vAlign w:val="center"/>
          </w:tcPr>
          <w:p w:rsidR="00614E59" w:rsidRPr="004A407A" w:rsidRDefault="00614E59" w:rsidP="00392943">
            <w:pPr>
              <w:rPr>
                <w:rFonts w:ascii="Arial" w:hAnsi="Arial" w:cs="Arial"/>
                <w:sz w:val="20"/>
                <w:szCs w:val="20"/>
                <w:lang w:val="tr-TR"/>
              </w:rPr>
            </w:pPr>
          </w:p>
        </w:tc>
        <w:tc>
          <w:tcPr>
            <w:tcW w:w="2295" w:type="dxa"/>
            <w:vMerge/>
            <w:vAlign w:val="center"/>
          </w:tcPr>
          <w:p w:rsidR="00614E59" w:rsidRPr="004A407A" w:rsidRDefault="00614E59" w:rsidP="00392943">
            <w:pPr>
              <w:rPr>
                <w:rFonts w:ascii="Arial" w:hAnsi="Arial" w:cs="Arial"/>
                <w:sz w:val="20"/>
                <w:szCs w:val="20"/>
                <w:lang w:val="tr-TR"/>
              </w:rPr>
            </w:pPr>
          </w:p>
        </w:tc>
        <w:tc>
          <w:tcPr>
            <w:tcW w:w="4591" w:type="dxa"/>
            <w:gridSpan w:val="2"/>
            <w:vAlign w:val="center"/>
          </w:tcPr>
          <w:p w:rsidR="00614E59" w:rsidRPr="004A407A" w:rsidRDefault="002F6AF2" w:rsidP="00614E59">
            <w:pPr>
              <w:rPr>
                <w:rFonts w:ascii="Arial" w:hAnsi="Arial" w:cs="Arial"/>
                <w:sz w:val="20"/>
                <w:szCs w:val="20"/>
                <w:lang w:val="tr-TR"/>
              </w:rPr>
            </w:pPr>
            <w:r w:rsidRPr="002F6AF2">
              <w:rPr>
                <w:rFonts w:ascii="Arial" w:hAnsi="Arial" w:cs="Arial"/>
                <w:sz w:val="20"/>
                <w:szCs w:val="20"/>
                <w:lang w:val="tr-TR"/>
              </w:rPr>
              <w:t>Etiketleme uygulanabilir</w:t>
            </w:r>
          </w:p>
        </w:tc>
        <w:tc>
          <w:tcPr>
            <w:tcW w:w="2296" w:type="dxa"/>
            <w:vAlign w:val="center"/>
          </w:tcPr>
          <w:p w:rsidR="00614E59" w:rsidRPr="004A407A" w:rsidRDefault="00941BBA" w:rsidP="00941BBA">
            <w:pPr>
              <w:keepNext/>
              <w:rPr>
                <w:rFonts w:ascii="Arial" w:hAnsi="Arial" w:cs="Arial"/>
                <w:sz w:val="20"/>
                <w:szCs w:val="20"/>
                <w:lang w:val="tr-TR"/>
              </w:rPr>
            </w:pPr>
            <w:r>
              <w:rPr>
                <w:rFonts w:ascii="Arial" w:hAnsi="Arial" w:cs="Arial"/>
                <w:sz w:val="20"/>
                <w:szCs w:val="20"/>
                <w:lang w:val="tr-TR"/>
              </w:rPr>
              <w:t xml:space="preserve">2017 muafiyetine uymuyorsa </w:t>
            </w:r>
            <w:r w:rsidR="00614E59" w:rsidRPr="004A407A">
              <w:rPr>
                <w:rFonts w:ascii="Arial" w:hAnsi="Arial" w:cs="Arial"/>
                <w:sz w:val="20"/>
                <w:szCs w:val="20"/>
                <w:lang w:val="tr-TR"/>
              </w:rPr>
              <w:t>etiketleme</w:t>
            </w:r>
            <w:r w:rsidR="00D71F8E">
              <w:rPr>
                <w:rFonts w:ascii="Arial" w:hAnsi="Arial" w:cs="Arial"/>
                <w:sz w:val="20"/>
                <w:szCs w:val="20"/>
                <w:lang w:val="tr-TR"/>
              </w:rPr>
              <w:t xml:space="preserve"> </w:t>
            </w:r>
            <w:r>
              <w:rPr>
                <w:rFonts w:ascii="Arial" w:hAnsi="Arial" w:cs="Arial"/>
                <w:sz w:val="20"/>
                <w:szCs w:val="20"/>
                <w:lang w:val="tr-TR"/>
              </w:rPr>
              <w:t>gerekli.</w:t>
            </w:r>
          </w:p>
        </w:tc>
      </w:tr>
    </w:tbl>
    <w:p w:rsidR="00B872C9" w:rsidRPr="00B4591E" w:rsidRDefault="00B4591E" w:rsidP="00B4591E">
      <w:pPr>
        <w:pStyle w:val="ResimYazs"/>
        <w:rPr>
          <w:rFonts w:ascii="Arial" w:hAnsi="Arial" w:cs="Arial"/>
          <w:color w:val="auto"/>
          <w:sz w:val="24"/>
          <w:szCs w:val="21"/>
          <w:lang w:val="tr-TR"/>
        </w:rPr>
      </w:pPr>
      <w:bookmarkStart w:id="8" w:name="_Toc436655314"/>
      <w:r w:rsidRPr="00B4591E">
        <w:rPr>
          <w:color w:val="auto"/>
          <w:sz w:val="22"/>
        </w:rPr>
        <w:t xml:space="preserve">Şekil </w:t>
      </w:r>
      <w:r w:rsidRPr="00B4591E">
        <w:rPr>
          <w:color w:val="auto"/>
          <w:sz w:val="22"/>
        </w:rPr>
        <w:fldChar w:fldCharType="begin"/>
      </w:r>
      <w:r w:rsidRPr="00B4591E">
        <w:rPr>
          <w:color w:val="auto"/>
          <w:sz w:val="22"/>
        </w:rPr>
        <w:instrText xml:space="preserve"> SEQ Şekil \* ARABIC </w:instrText>
      </w:r>
      <w:r w:rsidRPr="00B4591E">
        <w:rPr>
          <w:color w:val="auto"/>
          <w:sz w:val="22"/>
        </w:rPr>
        <w:fldChar w:fldCharType="separate"/>
      </w:r>
      <w:r w:rsidR="001A08E6">
        <w:rPr>
          <w:noProof/>
          <w:color w:val="auto"/>
          <w:sz w:val="22"/>
        </w:rPr>
        <w:t>1</w:t>
      </w:r>
      <w:r w:rsidRPr="00B4591E">
        <w:rPr>
          <w:color w:val="auto"/>
          <w:sz w:val="22"/>
        </w:rPr>
        <w:fldChar w:fldCharType="end"/>
      </w:r>
      <w:r w:rsidRPr="00B4591E">
        <w:rPr>
          <w:color w:val="auto"/>
          <w:sz w:val="22"/>
        </w:rPr>
        <w:t xml:space="preserve"> SEA ve SAE uyarınca sınıflandırma ve etiketleme için zaman çizelgesi</w:t>
      </w:r>
      <w:bookmarkEnd w:id="8"/>
    </w:p>
    <w:p w:rsidR="00E0339A" w:rsidRPr="009004A1" w:rsidRDefault="00E0339A" w:rsidP="00B872C9">
      <w:pPr>
        <w:rPr>
          <w:rFonts w:ascii="Arial" w:hAnsi="Arial" w:cs="Arial"/>
          <w:sz w:val="21"/>
          <w:szCs w:val="21"/>
          <w:lang w:val="tr-TR"/>
        </w:rPr>
      </w:pPr>
    </w:p>
    <w:p w:rsidR="00E0339A" w:rsidRPr="009004A1" w:rsidRDefault="00941BBA" w:rsidP="00941BBA">
      <w:pPr>
        <w:jc w:val="both"/>
        <w:rPr>
          <w:rFonts w:ascii="Arial" w:hAnsi="Arial" w:cs="Arial"/>
          <w:sz w:val="21"/>
          <w:szCs w:val="21"/>
          <w:lang w:val="tr-TR"/>
        </w:rPr>
      </w:pPr>
      <w:r>
        <w:rPr>
          <w:rFonts w:ascii="Arial" w:hAnsi="Arial" w:cs="Arial"/>
          <w:sz w:val="21"/>
          <w:szCs w:val="21"/>
          <w:lang w:val="tr-TR"/>
        </w:rPr>
        <w:t>SEA</w:t>
      </w:r>
      <w:r w:rsidR="00E0339A" w:rsidRPr="009004A1">
        <w:rPr>
          <w:rFonts w:ascii="Arial" w:hAnsi="Arial" w:cs="Arial"/>
          <w:sz w:val="21"/>
          <w:szCs w:val="21"/>
          <w:lang w:val="tr-TR"/>
        </w:rPr>
        <w:t xml:space="preserve"> </w:t>
      </w:r>
      <w:r w:rsidR="000B0F0A" w:rsidRPr="009004A1">
        <w:rPr>
          <w:rFonts w:ascii="Arial" w:hAnsi="Arial" w:cs="Arial"/>
          <w:sz w:val="21"/>
          <w:szCs w:val="21"/>
          <w:lang w:val="tr-TR"/>
        </w:rPr>
        <w:t xml:space="preserve">Madde </w:t>
      </w:r>
      <w:r w:rsidR="00E0339A" w:rsidRPr="009004A1">
        <w:rPr>
          <w:rFonts w:ascii="Arial" w:hAnsi="Arial" w:cs="Arial"/>
          <w:sz w:val="21"/>
          <w:szCs w:val="21"/>
          <w:lang w:val="tr-TR"/>
        </w:rPr>
        <w:t>3</w:t>
      </w:r>
      <w:r>
        <w:rPr>
          <w:rFonts w:ascii="Arial" w:hAnsi="Arial" w:cs="Arial"/>
          <w:sz w:val="21"/>
          <w:szCs w:val="21"/>
          <w:lang w:val="tr-TR"/>
        </w:rPr>
        <w:t>2</w:t>
      </w:r>
      <w:r w:rsidR="00E0339A" w:rsidRPr="009004A1">
        <w:rPr>
          <w:rFonts w:ascii="Arial" w:hAnsi="Arial" w:cs="Arial"/>
          <w:sz w:val="21"/>
          <w:szCs w:val="21"/>
          <w:lang w:val="tr-TR"/>
        </w:rPr>
        <w:t xml:space="preserve"> </w:t>
      </w:r>
      <w:r w:rsidR="000B0F0A" w:rsidRPr="009004A1">
        <w:rPr>
          <w:rFonts w:ascii="Arial" w:hAnsi="Arial" w:cs="Arial"/>
          <w:sz w:val="21"/>
          <w:szCs w:val="21"/>
          <w:lang w:val="tr-TR"/>
        </w:rPr>
        <w:t>tedarikçilerin etiket üzerindeki bilgileri gereğ</w:t>
      </w:r>
      <w:r w:rsidR="00401EB9" w:rsidRPr="009004A1">
        <w:rPr>
          <w:rFonts w:ascii="Arial" w:hAnsi="Arial" w:cs="Arial"/>
          <w:sz w:val="21"/>
          <w:szCs w:val="21"/>
          <w:lang w:val="tr-TR"/>
        </w:rPr>
        <w:t xml:space="preserve">inden fazla bir gecikme olmadan, örneğin revize edilen sınıflandırmanın daha şiddetli olması durumunda veya </w:t>
      </w:r>
      <w:r>
        <w:rPr>
          <w:rFonts w:ascii="Arial" w:hAnsi="Arial" w:cs="Arial"/>
          <w:sz w:val="21"/>
          <w:szCs w:val="21"/>
          <w:lang w:val="tr-TR"/>
        </w:rPr>
        <w:t>SEA</w:t>
      </w:r>
      <w:r w:rsidR="00401EB9" w:rsidRPr="009004A1">
        <w:rPr>
          <w:rFonts w:ascii="Arial" w:hAnsi="Arial" w:cs="Arial"/>
          <w:sz w:val="21"/>
          <w:szCs w:val="21"/>
          <w:lang w:val="tr-TR"/>
        </w:rPr>
        <w:t xml:space="preserve"> Madde 2</w:t>
      </w:r>
      <w:r>
        <w:rPr>
          <w:rFonts w:ascii="Arial" w:hAnsi="Arial" w:cs="Arial"/>
          <w:sz w:val="21"/>
          <w:szCs w:val="21"/>
          <w:lang w:val="tr-TR"/>
        </w:rPr>
        <w:t>7</w:t>
      </w:r>
      <w:r w:rsidR="00401EB9" w:rsidRPr="009004A1">
        <w:rPr>
          <w:rFonts w:ascii="Arial" w:hAnsi="Arial" w:cs="Arial"/>
          <w:sz w:val="21"/>
          <w:szCs w:val="21"/>
          <w:lang w:val="tr-TR"/>
        </w:rPr>
        <w:t xml:space="preserve">(1) ve (2) uyarınca yeni ek etiket elemanları gerekmesi durumunda sınıflandırma ve etiketlemede meydana gelen herhangi bir değişikliğin ardından uygulamaya girer girmez </w:t>
      </w:r>
      <w:r w:rsidR="000B0F0A" w:rsidRPr="009004A1">
        <w:rPr>
          <w:rFonts w:ascii="Arial" w:hAnsi="Arial" w:cs="Arial"/>
          <w:sz w:val="21"/>
          <w:szCs w:val="21"/>
          <w:lang w:val="tr-TR"/>
        </w:rPr>
        <w:t>güncellemesini şart koşar</w:t>
      </w:r>
      <w:r w:rsidR="00E0339A" w:rsidRPr="009004A1">
        <w:rPr>
          <w:rFonts w:ascii="Arial" w:hAnsi="Arial" w:cs="Arial"/>
          <w:sz w:val="21"/>
          <w:szCs w:val="21"/>
          <w:lang w:val="tr-TR"/>
        </w:rPr>
        <w:t xml:space="preserve">. </w:t>
      </w:r>
      <w:r w:rsidR="00401EB9" w:rsidRPr="009004A1">
        <w:rPr>
          <w:rFonts w:ascii="Arial" w:hAnsi="Arial" w:cs="Arial"/>
          <w:sz w:val="21"/>
          <w:szCs w:val="21"/>
          <w:lang w:val="tr-TR"/>
        </w:rPr>
        <w:t xml:space="preserve">Ancak, </w:t>
      </w:r>
      <w:r w:rsidRPr="00941BBA">
        <w:rPr>
          <w:rFonts w:ascii="Arial" w:hAnsi="Arial" w:cs="Arial"/>
          <w:sz w:val="21"/>
          <w:szCs w:val="21"/>
          <w:lang w:val="tr-TR"/>
        </w:rPr>
        <w:t>Bitki Koruma Ürünlerinin Sınıflandırılması, Ambalajlanması ve Etiketlenmesi</w:t>
      </w:r>
      <w:r>
        <w:rPr>
          <w:rFonts w:ascii="Arial" w:hAnsi="Arial" w:cs="Arial"/>
          <w:sz w:val="21"/>
          <w:szCs w:val="21"/>
          <w:lang w:val="tr-TR"/>
        </w:rPr>
        <w:t xml:space="preserve"> </w:t>
      </w:r>
      <w:r w:rsidRPr="00941BBA">
        <w:rPr>
          <w:rFonts w:ascii="Arial" w:hAnsi="Arial" w:cs="Arial"/>
          <w:sz w:val="21"/>
          <w:szCs w:val="21"/>
          <w:lang w:val="tr-TR"/>
        </w:rPr>
        <w:t xml:space="preserve">Hakkında Yönetmelik ile Biyosidal Ürünler Yönetmeliği kapsamındaki bir maddenin veya karışımın </w:t>
      </w:r>
      <w:r w:rsidR="00401EB9" w:rsidRPr="009004A1">
        <w:rPr>
          <w:rFonts w:ascii="Arial" w:hAnsi="Arial" w:cs="Arial"/>
          <w:sz w:val="21"/>
          <w:szCs w:val="21"/>
          <w:lang w:val="tr-TR"/>
        </w:rPr>
        <w:t>etiketlerin</w:t>
      </w:r>
      <w:r>
        <w:rPr>
          <w:rFonts w:ascii="Arial" w:hAnsi="Arial" w:cs="Arial"/>
          <w:sz w:val="21"/>
          <w:szCs w:val="21"/>
          <w:lang w:val="tr-TR"/>
        </w:rPr>
        <w:t>in</w:t>
      </w:r>
      <w:r w:rsidR="00401EB9" w:rsidRPr="009004A1">
        <w:rPr>
          <w:rFonts w:ascii="Arial" w:hAnsi="Arial" w:cs="Arial"/>
          <w:sz w:val="21"/>
          <w:szCs w:val="21"/>
          <w:lang w:val="tr-TR"/>
        </w:rPr>
        <w:t xml:space="preserve"> güncellenmesi için ayrı hükümler bulunmakta olup, madde veya karışımların tedarikçilerinin bu </w:t>
      </w:r>
      <w:r>
        <w:rPr>
          <w:rFonts w:ascii="Arial" w:hAnsi="Arial" w:cs="Arial"/>
          <w:sz w:val="21"/>
          <w:szCs w:val="21"/>
          <w:lang w:val="tr-TR"/>
        </w:rPr>
        <w:t>yönetmelikler</w:t>
      </w:r>
      <w:r w:rsidR="00401EB9" w:rsidRPr="009004A1">
        <w:rPr>
          <w:rFonts w:ascii="Arial" w:hAnsi="Arial" w:cs="Arial"/>
          <w:sz w:val="21"/>
          <w:szCs w:val="21"/>
          <w:lang w:val="tr-TR"/>
        </w:rPr>
        <w:t xml:space="preserve"> kapsamında söz konusu hükümleri uygulaması gerekmektedir. </w:t>
      </w:r>
    </w:p>
    <w:p w:rsidR="00E0339A" w:rsidRPr="009004A1" w:rsidRDefault="00E0339A" w:rsidP="00E0339A">
      <w:pPr>
        <w:rPr>
          <w:rFonts w:ascii="Arial" w:hAnsi="Arial" w:cs="Arial"/>
          <w:sz w:val="21"/>
          <w:szCs w:val="21"/>
          <w:lang w:val="tr-TR"/>
        </w:rPr>
      </w:pPr>
    </w:p>
    <w:p w:rsidR="00E0339A" w:rsidRPr="009004A1" w:rsidRDefault="00580B87" w:rsidP="00580B87">
      <w:pPr>
        <w:jc w:val="both"/>
        <w:rPr>
          <w:rFonts w:ascii="Arial" w:hAnsi="Arial" w:cs="Arial"/>
          <w:sz w:val="21"/>
          <w:szCs w:val="21"/>
          <w:lang w:val="tr-TR"/>
        </w:rPr>
      </w:pPr>
      <w:r w:rsidRPr="009004A1">
        <w:rPr>
          <w:rFonts w:ascii="Arial" w:hAnsi="Arial" w:cs="Arial"/>
          <w:sz w:val="21"/>
          <w:szCs w:val="21"/>
          <w:lang w:val="tr-TR"/>
        </w:rPr>
        <w:t>Etikette başka değişiklikler, örneğin revize sınıflandırmanın daha az şiddetli olması veya tedarikçinin irtibat bilgilerinin değişmesi durumunda, tedarikçinin etiketi güncellemesi için gereken süre 18 aydır.</w:t>
      </w:r>
      <w:r w:rsidR="00E0339A" w:rsidRPr="009004A1">
        <w:rPr>
          <w:rFonts w:ascii="Arial" w:hAnsi="Arial" w:cs="Arial"/>
          <w:sz w:val="21"/>
          <w:szCs w:val="21"/>
          <w:lang w:val="tr-TR"/>
        </w:rPr>
        <w:t xml:space="preserve"> </w:t>
      </w:r>
    </w:p>
    <w:p w:rsidR="00E0339A" w:rsidRPr="009004A1" w:rsidRDefault="00E0339A" w:rsidP="00E0339A">
      <w:pPr>
        <w:rPr>
          <w:rFonts w:ascii="Arial" w:hAnsi="Arial" w:cs="Arial"/>
          <w:sz w:val="21"/>
          <w:szCs w:val="21"/>
          <w:lang w:val="tr-TR"/>
        </w:rPr>
      </w:pPr>
    </w:p>
    <w:p w:rsidR="006839FF" w:rsidRPr="006839FF" w:rsidRDefault="006839FF" w:rsidP="00401253">
      <w:pPr>
        <w:jc w:val="both"/>
        <w:rPr>
          <w:rFonts w:ascii="Arial" w:hAnsi="Arial" w:cs="Arial"/>
          <w:sz w:val="21"/>
          <w:szCs w:val="21"/>
          <w:lang w:val="tr-TR"/>
        </w:rPr>
      </w:pPr>
      <w:r w:rsidRPr="006839FF">
        <w:rPr>
          <w:rFonts w:ascii="Arial" w:hAnsi="Arial" w:cs="Arial"/>
          <w:sz w:val="21"/>
          <w:szCs w:val="21"/>
          <w:lang w:val="tr-TR"/>
        </w:rPr>
        <w:t xml:space="preserve">18 ay içerisinde uygulanacak diğer etiket değişiklikleri </w:t>
      </w:r>
      <w:r w:rsidR="00941BBA">
        <w:rPr>
          <w:rFonts w:ascii="Arial" w:hAnsi="Arial" w:cs="Arial"/>
          <w:sz w:val="21"/>
          <w:szCs w:val="21"/>
          <w:lang w:val="tr-TR"/>
        </w:rPr>
        <w:t>zararlı</w:t>
      </w:r>
      <w:r w:rsidRPr="006839FF">
        <w:rPr>
          <w:rFonts w:ascii="Arial" w:hAnsi="Arial" w:cs="Arial"/>
          <w:sz w:val="21"/>
          <w:szCs w:val="21"/>
          <w:lang w:val="tr-TR"/>
        </w:rPr>
        <w:t xml:space="preserve"> olarak sınıflandırılmayan ancak </w:t>
      </w:r>
      <w:r w:rsidR="00941BBA">
        <w:rPr>
          <w:rFonts w:ascii="Arial" w:hAnsi="Arial" w:cs="Arial"/>
          <w:sz w:val="21"/>
          <w:szCs w:val="21"/>
          <w:lang w:val="tr-TR"/>
        </w:rPr>
        <w:t>SEA</w:t>
      </w:r>
      <w:r w:rsidRPr="006839FF">
        <w:rPr>
          <w:rFonts w:ascii="Arial" w:hAnsi="Arial" w:cs="Arial"/>
          <w:sz w:val="21"/>
          <w:szCs w:val="21"/>
          <w:lang w:val="tr-TR"/>
        </w:rPr>
        <w:t xml:space="preserve">, Ek </w:t>
      </w:r>
      <w:r w:rsidR="00941BBA">
        <w:rPr>
          <w:rFonts w:ascii="Arial" w:hAnsi="Arial" w:cs="Arial"/>
          <w:sz w:val="21"/>
          <w:szCs w:val="21"/>
          <w:lang w:val="tr-TR"/>
        </w:rPr>
        <w:t>2</w:t>
      </w:r>
      <w:r w:rsidRPr="006839FF">
        <w:rPr>
          <w:rFonts w:ascii="Arial" w:hAnsi="Arial" w:cs="Arial"/>
          <w:sz w:val="21"/>
          <w:szCs w:val="21"/>
          <w:lang w:val="tr-TR"/>
        </w:rPr>
        <w:t xml:space="preserve">, Bölüm 2 uyarınca ek etiketleme için özel kuralların uygulandığı belli karışımlar için etiketleme bilgisinin güncellenmesini de içerecektir. </w:t>
      </w:r>
    </w:p>
    <w:p w:rsidR="00E0339A" w:rsidRPr="009004A1" w:rsidRDefault="00E13497" w:rsidP="00E13497">
      <w:pPr>
        <w:pStyle w:val="Balk1"/>
        <w:rPr>
          <w:lang w:val="tr-TR"/>
        </w:rPr>
      </w:pPr>
      <w:bookmarkStart w:id="9" w:name="_Toc436752037"/>
      <w:r w:rsidRPr="009004A1">
        <w:rPr>
          <w:lang w:val="tr-TR"/>
        </w:rPr>
        <w:t>3.</w:t>
      </w:r>
      <w:r w:rsidRPr="009004A1">
        <w:rPr>
          <w:lang w:val="tr-TR"/>
        </w:rPr>
        <w:tab/>
      </w:r>
      <w:r>
        <w:rPr>
          <w:lang w:val="tr-TR"/>
        </w:rPr>
        <w:t>SEA</w:t>
      </w:r>
      <w:r w:rsidRPr="009004A1">
        <w:rPr>
          <w:lang w:val="tr-TR"/>
        </w:rPr>
        <w:t xml:space="preserve"> YÖNETMELİĞİ UYARINCA TEMEL ETİKETLEME VE AMBALAJLAMA KOŞULLARI</w:t>
      </w:r>
      <w:bookmarkEnd w:id="9"/>
    </w:p>
    <w:p w:rsidR="00E0339A" w:rsidRPr="009004A1" w:rsidRDefault="00E0339A" w:rsidP="00FD00B3">
      <w:pPr>
        <w:pStyle w:val="Balk1"/>
        <w:spacing w:before="150"/>
        <w:rPr>
          <w:lang w:val="tr-TR"/>
        </w:rPr>
      </w:pPr>
      <w:bookmarkStart w:id="10" w:name="_3.1_Genel_etiketleme"/>
      <w:bookmarkStart w:id="11" w:name="_Toc436752038"/>
      <w:bookmarkEnd w:id="10"/>
      <w:r w:rsidRPr="009004A1">
        <w:rPr>
          <w:lang w:val="tr-TR"/>
        </w:rPr>
        <w:t>3.1</w:t>
      </w:r>
      <w:r w:rsidR="003470CE" w:rsidRPr="009004A1">
        <w:rPr>
          <w:lang w:val="tr-TR"/>
        </w:rPr>
        <w:tab/>
      </w:r>
      <w:r w:rsidRPr="009004A1">
        <w:rPr>
          <w:lang w:val="tr-TR"/>
        </w:rPr>
        <w:t>Gene</w:t>
      </w:r>
      <w:r w:rsidR="001F57F6" w:rsidRPr="009004A1">
        <w:rPr>
          <w:lang w:val="tr-TR"/>
        </w:rPr>
        <w:t>l etiketleme kuralları</w:t>
      </w:r>
      <w:bookmarkEnd w:id="11"/>
      <w:r w:rsidR="001F57F6" w:rsidRPr="009004A1">
        <w:rPr>
          <w:lang w:val="tr-TR"/>
        </w:rPr>
        <w:t xml:space="preserve"> </w:t>
      </w:r>
    </w:p>
    <w:p w:rsidR="003470CE" w:rsidRPr="009004A1" w:rsidRDefault="003470CE" w:rsidP="00E0339A">
      <w:pPr>
        <w:rPr>
          <w:rFonts w:ascii="Arial" w:hAnsi="Arial" w:cs="Arial"/>
          <w:sz w:val="21"/>
          <w:szCs w:val="21"/>
          <w:lang w:val="tr-TR"/>
        </w:rPr>
      </w:pPr>
    </w:p>
    <w:p w:rsidR="00E0339A" w:rsidRPr="009004A1" w:rsidRDefault="00401253" w:rsidP="001F57F6">
      <w:pPr>
        <w:jc w:val="both"/>
        <w:rPr>
          <w:rFonts w:ascii="Arial" w:hAnsi="Arial" w:cs="Arial"/>
          <w:sz w:val="21"/>
          <w:szCs w:val="21"/>
          <w:lang w:val="tr-TR"/>
        </w:rPr>
      </w:pPr>
      <w:r>
        <w:rPr>
          <w:rFonts w:ascii="Arial" w:hAnsi="Arial" w:cs="Arial"/>
          <w:sz w:val="21"/>
          <w:szCs w:val="21"/>
          <w:lang w:val="tr-TR"/>
        </w:rPr>
        <w:t>SEA</w:t>
      </w:r>
      <w:r w:rsidR="001F57F6" w:rsidRPr="009004A1">
        <w:rPr>
          <w:rFonts w:ascii="Arial" w:hAnsi="Arial" w:cs="Arial"/>
          <w:sz w:val="21"/>
          <w:szCs w:val="21"/>
          <w:lang w:val="tr-TR"/>
        </w:rPr>
        <w:t xml:space="preserve"> etiketinin içeriği ve uygulanmasına ilişkin genel ve özel kurallar </w:t>
      </w:r>
      <w:r w:rsidR="00E13497">
        <w:rPr>
          <w:rFonts w:ascii="Arial" w:hAnsi="Arial" w:cs="Arial"/>
          <w:sz w:val="21"/>
          <w:szCs w:val="21"/>
          <w:lang w:val="tr-TR"/>
        </w:rPr>
        <w:t>SEA Yönetmeliği Dördüncü Bölümde</w:t>
      </w:r>
      <w:r w:rsidR="001F57F6" w:rsidRPr="009004A1">
        <w:rPr>
          <w:rFonts w:ascii="Arial" w:hAnsi="Arial" w:cs="Arial"/>
          <w:sz w:val="21"/>
          <w:szCs w:val="21"/>
          <w:lang w:val="tr-TR"/>
        </w:rPr>
        <w:t xml:space="preserve"> belirtilmiştir. </w:t>
      </w:r>
    </w:p>
    <w:p w:rsidR="00E13497" w:rsidRDefault="00E13497" w:rsidP="00B076C2">
      <w:pPr>
        <w:jc w:val="both"/>
        <w:rPr>
          <w:rFonts w:ascii="Arial" w:hAnsi="Arial" w:cs="Arial"/>
          <w:sz w:val="21"/>
          <w:szCs w:val="21"/>
          <w:lang w:val="tr-TR"/>
        </w:rPr>
      </w:pPr>
    </w:p>
    <w:p w:rsidR="00E0339A" w:rsidRPr="009004A1" w:rsidRDefault="00A90C58" w:rsidP="00B076C2">
      <w:pPr>
        <w:jc w:val="both"/>
        <w:rPr>
          <w:rFonts w:ascii="Arial" w:hAnsi="Arial" w:cs="Arial"/>
          <w:sz w:val="21"/>
          <w:szCs w:val="21"/>
          <w:lang w:val="tr-TR"/>
        </w:rPr>
      </w:pPr>
      <w:r w:rsidRPr="009004A1">
        <w:rPr>
          <w:rFonts w:ascii="Arial" w:hAnsi="Arial" w:cs="Arial"/>
          <w:sz w:val="21"/>
          <w:szCs w:val="21"/>
          <w:lang w:val="tr-TR"/>
        </w:rPr>
        <w:lastRenderedPageBreak/>
        <w:t>Genel bir kural olarak</w:t>
      </w:r>
      <w:r w:rsidR="00E0339A" w:rsidRPr="009004A1">
        <w:rPr>
          <w:rFonts w:ascii="Arial" w:hAnsi="Arial" w:cs="Arial"/>
          <w:sz w:val="21"/>
          <w:szCs w:val="21"/>
          <w:lang w:val="tr-TR"/>
        </w:rPr>
        <w:t xml:space="preserve">, </w:t>
      </w:r>
      <w:r w:rsidR="002F5681">
        <w:rPr>
          <w:rFonts w:ascii="Arial" w:hAnsi="Arial" w:cs="Arial"/>
          <w:sz w:val="21"/>
          <w:szCs w:val="21"/>
          <w:lang w:val="tr-TR"/>
        </w:rPr>
        <w:t>SEA</w:t>
      </w:r>
      <w:r w:rsidR="00E0339A" w:rsidRPr="009004A1">
        <w:rPr>
          <w:rFonts w:ascii="Arial" w:hAnsi="Arial" w:cs="Arial"/>
          <w:sz w:val="21"/>
          <w:szCs w:val="21"/>
          <w:lang w:val="tr-TR"/>
        </w:rPr>
        <w:t xml:space="preserve"> </w:t>
      </w:r>
      <w:r w:rsidR="0012545C" w:rsidRPr="009004A1">
        <w:rPr>
          <w:rFonts w:ascii="Arial" w:hAnsi="Arial" w:cs="Arial"/>
          <w:sz w:val="21"/>
          <w:szCs w:val="21"/>
          <w:lang w:val="tr-TR"/>
        </w:rPr>
        <w:t xml:space="preserve">etiketlerin madde veya karışımı içeren ambalajın bir veya daha fazla yüzeyine sıkıca </w:t>
      </w:r>
      <w:r w:rsidR="00B076C2" w:rsidRPr="009004A1">
        <w:rPr>
          <w:rFonts w:ascii="Arial" w:hAnsi="Arial" w:cs="Arial"/>
          <w:sz w:val="21"/>
          <w:szCs w:val="21"/>
          <w:lang w:val="tr-TR"/>
        </w:rPr>
        <w:t xml:space="preserve">sabitlenmiş </w:t>
      </w:r>
      <w:r w:rsidR="0012545C" w:rsidRPr="009004A1">
        <w:rPr>
          <w:rFonts w:ascii="Arial" w:hAnsi="Arial" w:cs="Arial"/>
          <w:sz w:val="21"/>
          <w:szCs w:val="21"/>
          <w:lang w:val="tr-TR"/>
        </w:rPr>
        <w:t xml:space="preserve">olması, ambalaj normal şekilde </w:t>
      </w:r>
      <w:r w:rsidR="005F122D" w:rsidRPr="009004A1">
        <w:rPr>
          <w:rFonts w:ascii="Arial" w:hAnsi="Arial" w:cs="Arial"/>
          <w:sz w:val="21"/>
          <w:szCs w:val="21"/>
          <w:lang w:val="tr-TR"/>
        </w:rPr>
        <w:t>konduğu zaman yatay olarak okunabilir olması gerekmektedir</w:t>
      </w:r>
      <w:r w:rsidR="00E0339A" w:rsidRPr="009004A1">
        <w:rPr>
          <w:rFonts w:ascii="Arial" w:hAnsi="Arial" w:cs="Arial"/>
          <w:sz w:val="21"/>
          <w:szCs w:val="21"/>
          <w:lang w:val="tr-TR"/>
        </w:rPr>
        <w:t xml:space="preserve">, </w:t>
      </w:r>
      <w:r w:rsidR="005F122D" w:rsidRPr="009004A1">
        <w:rPr>
          <w:rFonts w:ascii="Arial" w:hAnsi="Arial" w:cs="Arial"/>
          <w:sz w:val="21"/>
          <w:szCs w:val="21"/>
          <w:lang w:val="tr-TR"/>
        </w:rPr>
        <w:t xml:space="preserve">bkz </w:t>
      </w:r>
      <w:r w:rsidR="00E13497">
        <w:rPr>
          <w:rFonts w:ascii="Arial" w:hAnsi="Arial" w:cs="Arial"/>
          <w:sz w:val="21"/>
          <w:szCs w:val="21"/>
          <w:lang w:val="tr-TR"/>
        </w:rPr>
        <w:t>SEA</w:t>
      </w:r>
      <w:r w:rsidR="00E0339A" w:rsidRPr="009004A1">
        <w:rPr>
          <w:rFonts w:ascii="Arial" w:hAnsi="Arial" w:cs="Arial"/>
          <w:sz w:val="21"/>
          <w:szCs w:val="21"/>
          <w:lang w:val="tr-TR"/>
        </w:rPr>
        <w:t xml:space="preserve"> </w:t>
      </w:r>
      <w:r w:rsidR="005F122D" w:rsidRPr="009004A1">
        <w:rPr>
          <w:rFonts w:ascii="Arial" w:hAnsi="Arial" w:cs="Arial"/>
          <w:sz w:val="21"/>
          <w:szCs w:val="21"/>
          <w:lang w:val="tr-TR"/>
        </w:rPr>
        <w:t xml:space="preserve">Madde </w:t>
      </w:r>
      <w:r w:rsidR="00E0339A" w:rsidRPr="009004A1">
        <w:rPr>
          <w:rFonts w:ascii="Arial" w:hAnsi="Arial" w:cs="Arial"/>
          <w:sz w:val="21"/>
          <w:szCs w:val="21"/>
          <w:lang w:val="tr-TR"/>
        </w:rPr>
        <w:t>3</w:t>
      </w:r>
      <w:r w:rsidR="00E13497">
        <w:rPr>
          <w:rFonts w:ascii="Arial" w:hAnsi="Arial" w:cs="Arial"/>
          <w:sz w:val="21"/>
          <w:szCs w:val="21"/>
          <w:lang w:val="tr-TR"/>
        </w:rPr>
        <w:t>3</w:t>
      </w:r>
      <w:r w:rsidR="00E0339A" w:rsidRPr="009004A1">
        <w:rPr>
          <w:rFonts w:ascii="Arial" w:hAnsi="Arial" w:cs="Arial"/>
          <w:sz w:val="21"/>
          <w:szCs w:val="21"/>
          <w:lang w:val="tr-TR"/>
        </w:rPr>
        <w:t xml:space="preserve">(1). </w:t>
      </w:r>
      <w:r w:rsidR="005F122D" w:rsidRPr="009004A1">
        <w:rPr>
          <w:rFonts w:ascii="Arial" w:hAnsi="Arial" w:cs="Arial"/>
          <w:sz w:val="21"/>
          <w:szCs w:val="21"/>
          <w:lang w:val="tr-TR"/>
        </w:rPr>
        <w:t xml:space="preserve">Etiket elemanları, özellikle </w:t>
      </w:r>
      <w:r w:rsidR="00E13497">
        <w:rPr>
          <w:rFonts w:ascii="Arial" w:hAnsi="Arial" w:cs="Arial"/>
          <w:sz w:val="21"/>
          <w:szCs w:val="21"/>
          <w:lang w:val="tr-TR"/>
        </w:rPr>
        <w:t>zararlılık işaretleri (</w:t>
      </w:r>
      <w:r w:rsidR="005F122D" w:rsidRPr="009004A1">
        <w:rPr>
          <w:rFonts w:ascii="Arial" w:hAnsi="Arial" w:cs="Arial"/>
          <w:sz w:val="21"/>
          <w:szCs w:val="21"/>
          <w:lang w:val="tr-TR"/>
        </w:rPr>
        <w:t>piktogramlar</w:t>
      </w:r>
      <w:r w:rsidR="00E13497">
        <w:rPr>
          <w:rFonts w:ascii="Arial" w:hAnsi="Arial" w:cs="Arial"/>
          <w:sz w:val="21"/>
          <w:szCs w:val="21"/>
          <w:lang w:val="tr-TR"/>
        </w:rPr>
        <w:t>)</w:t>
      </w:r>
      <w:r w:rsidR="005F122D" w:rsidRPr="009004A1">
        <w:rPr>
          <w:rFonts w:ascii="Arial" w:hAnsi="Arial" w:cs="Arial"/>
          <w:sz w:val="21"/>
          <w:szCs w:val="21"/>
          <w:lang w:val="tr-TR"/>
        </w:rPr>
        <w:t xml:space="preserve"> arka plandan n</w:t>
      </w:r>
      <w:r w:rsidR="006A60F4">
        <w:rPr>
          <w:rFonts w:ascii="Arial" w:hAnsi="Arial" w:cs="Arial"/>
          <w:sz w:val="21"/>
          <w:szCs w:val="21"/>
          <w:lang w:val="tr-TR"/>
        </w:rPr>
        <w:t>et bir şekilde göze çarpacaktır</w:t>
      </w:r>
      <w:r w:rsidR="005F122D" w:rsidRPr="009004A1">
        <w:rPr>
          <w:rFonts w:ascii="Arial" w:hAnsi="Arial" w:cs="Arial"/>
          <w:sz w:val="21"/>
          <w:szCs w:val="21"/>
          <w:lang w:val="tr-TR"/>
        </w:rPr>
        <w:t xml:space="preserve"> bkz </w:t>
      </w:r>
      <w:r w:rsidR="00E13497">
        <w:rPr>
          <w:rFonts w:ascii="Arial" w:hAnsi="Arial" w:cs="Arial"/>
          <w:sz w:val="21"/>
          <w:szCs w:val="21"/>
          <w:lang w:val="tr-TR"/>
        </w:rPr>
        <w:t>SEA</w:t>
      </w:r>
      <w:r w:rsidR="00E0339A" w:rsidRPr="009004A1">
        <w:rPr>
          <w:rFonts w:ascii="Arial" w:hAnsi="Arial" w:cs="Arial"/>
          <w:sz w:val="21"/>
          <w:szCs w:val="21"/>
          <w:lang w:val="tr-TR"/>
        </w:rPr>
        <w:t xml:space="preserve"> </w:t>
      </w:r>
      <w:r w:rsidR="005F122D" w:rsidRPr="009004A1">
        <w:rPr>
          <w:rFonts w:ascii="Arial" w:hAnsi="Arial" w:cs="Arial"/>
          <w:sz w:val="21"/>
          <w:szCs w:val="21"/>
          <w:lang w:val="tr-TR"/>
        </w:rPr>
        <w:t xml:space="preserve">Madde </w:t>
      </w:r>
      <w:r w:rsidR="00E0339A" w:rsidRPr="009004A1">
        <w:rPr>
          <w:rFonts w:ascii="Arial" w:hAnsi="Arial" w:cs="Arial"/>
          <w:sz w:val="21"/>
          <w:szCs w:val="21"/>
          <w:lang w:val="tr-TR"/>
        </w:rPr>
        <w:t>3</w:t>
      </w:r>
      <w:r w:rsidR="00E13497">
        <w:rPr>
          <w:rFonts w:ascii="Arial" w:hAnsi="Arial" w:cs="Arial"/>
          <w:sz w:val="21"/>
          <w:szCs w:val="21"/>
          <w:lang w:val="tr-TR"/>
        </w:rPr>
        <w:t>3</w:t>
      </w:r>
      <w:r w:rsidR="00E0339A" w:rsidRPr="009004A1">
        <w:rPr>
          <w:rFonts w:ascii="Arial" w:hAnsi="Arial" w:cs="Arial"/>
          <w:sz w:val="21"/>
          <w:szCs w:val="21"/>
          <w:lang w:val="tr-TR"/>
        </w:rPr>
        <w:t xml:space="preserve">(2) </w:t>
      </w:r>
      <w:r w:rsidR="005F122D" w:rsidRPr="009004A1">
        <w:rPr>
          <w:rFonts w:ascii="Arial" w:hAnsi="Arial" w:cs="Arial"/>
          <w:sz w:val="21"/>
          <w:szCs w:val="21"/>
          <w:lang w:val="tr-TR"/>
        </w:rPr>
        <w:t xml:space="preserve">ve </w:t>
      </w:r>
      <w:r w:rsidR="00E0339A" w:rsidRPr="009004A1">
        <w:rPr>
          <w:rFonts w:ascii="Arial" w:hAnsi="Arial" w:cs="Arial"/>
          <w:sz w:val="21"/>
          <w:szCs w:val="21"/>
          <w:lang w:val="tr-TR"/>
        </w:rPr>
        <w:t xml:space="preserve">(3). </w:t>
      </w:r>
      <w:r w:rsidR="005F122D" w:rsidRPr="009004A1">
        <w:rPr>
          <w:rFonts w:ascii="Arial" w:hAnsi="Arial" w:cs="Arial"/>
          <w:sz w:val="21"/>
          <w:szCs w:val="21"/>
          <w:lang w:val="tr-TR"/>
        </w:rPr>
        <w:t>Ayrıca, tüm etiket elemanları kolayca okunma</w:t>
      </w:r>
      <w:r w:rsidR="00363A1C">
        <w:rPr>
          <w:rFonts w:ascii="Arial" w:hAnsi="Arial" w:cs="Arial"/>
          <w:sz w:val="21"/>
          <w:szCs w:val="21"/>
          <w:lang w:val="tr-TR"/>
        </w:rPr>
        <w:t>y</w:t>
      </w:r>
      <w:r w:rsidR="005F122D" w:rsidRPr="009004A1">
        <w:rPr>
          <w:rFonts w:ascii="Arial" w:hAnsi="Arial" w:cs="Arial"/>
          <w:sz w:val="21"/>
          <w:szCs w:val="21"/>
          <w:lang w:val="tr-TR"/>
        </w:rPr>
        <w:t xml:space="preserve">ı sağlayacak boyutta ve aralıklarda olmalıdır. Etiket elemanlarının ambalajın üzerinde net bir şekilde gösterilmesi durumunda fiziksel </w:t>
      </w:r>
      <w:r w:rsidR="00363A1C">
        <w:rPr>
          <w:rFonts w:ascii="Arial" w:hAnsi="Arial" w:cs="Arial"/>
          <w:sz w:val="21"/>
          <w:szCs w:val="21"/>
          <w:lang w:val="tr-TR"/>
        </w:rPr>
        <w:t xml:space="preserve">(ayrı) </w:t>
      </w:r>
      <w:r w:rsidR="005F122D" w:rsidRPr="009004A1">
        <w:rPr>
          <w:rFonts w:ascii="Arial" w:hAnsi="Arial" w:cs="Arial"/>
          <w:sz w:val="21"/>
          <w:szCs w:val="21"/>
          <w:lang w:val="tr-TR"/>
        </w:rPr>
        <w:t xml:space="preserve">bir etiket gerekli değildir, bkz </w:t>
      </w:r>
      <w:r w:rsidR="00E13497">
        <w:rPr>
          <w:rFonts w:ascii="Arial" w:hAnsi="Arial" w:cs="Arial"/>
          <w:sz w:val="21"/>
          <w:szCs w:val="21"/>
          <w:lang w:val="tr-TR"/>
        </w:rPr>
        <w:t>SEA</w:t>
      </w:r>
      <w:r w:rsidR="00E0339A" w:rsidRPr="009004A1">
        <w:rPr>
          <w:rFonts w:ascii="Arial" w:hAnsi="Arial" w:cs="Arial"/>
          <w:sz w:val="21"/>
          <w:szCs w:val="21"/>
          <w:lang w:val="tr-TR"/>
        </w:rPr>
        <w:t xml:space="preserve"> </w:t>
      </w:r>
      <w:r w:rsidR="005F122D" w:rsidRPr="009004A1">
        <w:rPr>
          <w:rFonts w:ascii="Arial" w:hAnsi="Arial" w:cs="Arial"/>
          <w:sz w:val="21"/>
          <w:szCs w:val="21"/>
          <w:lang w:val="tr-TR"/>
        </w:rPr>
        <w:t xml:space="preserve">Madde </w:t>
      </w:r>
      <w:r w:rsidR="00E0339A" w:rsidRPr="009004A1">
        <w:rPr>
          <w:rFonts w:ascii="Arial" w:hAnsi="Arial" w:cs="Arial"/>
          <w:sz w:val="21"/>
          <w:szCs w:val="21"/>
          <w:lang w:val="tr-TR"/>
        </w:rPr>
        <w:t>3</w:t>
      </w:r>
      <w:r w:rsidR="00E13497">
        <w:rPr>
          <w:rFonts w:ascii="Arial" w:hAnsi="Arial" w:cs="Arial"/>
          <w:sz w:val="21"/>
          <w:szCs w:val="21"/>
          <w:lang w:val="tr-TR"/>
        </w:rPr>
        <w:t>3</w:t>
      </w:r>
      <w:r w:rsidR="00E0339A" w:rsidRPr="009004A1">
        <w:rPr>
          <w:rFonts w:ascii="Arial" w:hAnsi="Arial" w:cs="Arial"/>
          <w:sz w:val="21"/>
          <w:szCs w:val="21"/>
          <w:lang w:val="tr-TR"/>
        </w:rPr>
        <w:t>(5).</w:t>
      </w:r>
    </w:p>
    <w:p w:rsidR="00E0339A" w:rsidRPr="009004A1" w:rsidRDefault="00E0339A" w:rsidP="00FD00B3">
      <w:pPr>
        <w:pStyle w:val="Balk1"/>
        <w:rPr>
          <w:lang w:val="tr-TR"/>
        </w:rPr>
      </w:pPr>
      <w:bookmarkStart w:id="12" w:name="_Toc436752039"/>
      <w:r w:rsidRPr="009004A1">
        <w:rPr>
          <w:lang w:val="tr-TR"/>
        </w:rPr>
        <w:t>3.2</w:t>
      </w:r>
      <w:r w:rsidR="003470CE" w:rsidRPr="009004A1">
        <w:rPr>
          <w:lang w:val="tr-TR"/>
        </w:rPr>
        <w:tab/>
      </w:r>
      <w:r w:rsidR="002F5681">
        <w:rPr>
          <w:lang w:val="tr-TR"/>
        </w:rPr>
        <w:t>SEA</w:t>
      </w:r>
      <w:r w:rsidR="00957A84" w:rsidRPr="009004A1">
        <w:rPr>
          <w:lang w:val="tr-TR"/>
        </w:rPr>
        <w:t xml:space="preserve"> </w:t>
      </w:r>
      <w:r w:rsidR="00E13497">
        <w:rPr>
          <w:lang w:val="tr-TR"/>
        </w:rPr>
        <w:t>zararlılık</w:t>
      </w:r>
      <w:r w:rsidR="00957A84" w:rsidRPr="009004A1">
        <w:rPr>
          <w:lang w:val="tr-TR"/>
        </w:rPr>
        <w:t xml:space="preserve"> etiketi elemanları</w:t>
      </w:r>
      <w:bookmarkEnd w:id="12"/>
    </w:p>
    <w:p w:rsidR="003470CE" w:rsidRPr="009004A1" w:rsidRDefault="003470CE" w:rsidP="00E0339A">
      <w:pPr>
        <w:rPr>
          <w:rFonts w:ascii="Arial" w:hAnsi="Arial" w:cs="Arial"/>
          <w:sz w:val="21"/>
          <w:szCs w:val="21"/>
          <w:lang w:val="tr-TR"/>
        </w:rPr>
      </w:pPr>
    </w:p>
    <w:p w:rsidR="00E0339A" w:rsidRPr="009004A1" w:rsidRDefault="00E13497" w:rsidP="006A7B83">
      <w:pPr>
        <w:jc w:val="both"/>
        <w:rPr>
          <w:rFonts w:ascii="Arial" w:hAnsi="Arial" w:cs="Arial"/>
          <w:sz w:val="21"/>
          <w:szCs w:val="21"/>
          <w:lang w:val="tr-TR"/>
        </w:rPr>
      </w:pPr>
      <w:r>
        <w:rPr>
          <w:rFonts w:ascii="Arial" w:hAnsi="Arial" w:cs="Arial"/>
          <w:sz w:val="21"/>
          <w:szCs w:val="21"/>
          <w:lang w:val="tr-TR"/>
        </w:rPr>
        <w:t>SEA</w:t>
      </w:r>
      <w:r w:rsidR="00957A84" w:rsidRPr="009004A1">
        <w:rPr>
          <w:rFonts w:ascii="Arial" w:hAnsi="Arial" w:cs="Arial"/>
          <w:sz w:val="21"/>
          <w:szCs w:val="21"/>
          <w:lang w:val="tr-TR"/>
        </w:rPr>
        <w:t xml:space="preserve"> Madde 1</w:t>
      </w:r>
      <w:r>
        <w:rPr>
          <w:rFonts w:ascii="Arial" w:hAnsi="Arial" w:cs="Arial"/>
          <w:sz w:val="21"/>
          <w:szCs w:val="21"/>
          <w:lang w:val="tr-TR"/>
        </w:rPr>
        <w:t>9</w:t>
      </w:r>
      <w:r w:rsidR="00957A84" w:rsidRPr="009004A1">
        <w:rPr>
          <w:rFonts w:ascii="Arial" w:hAnsi="Arial" w:cs="Arial"/>
          <w:sz w:val="21"/>
          <w:szCs w:val="21"/>
          <w:lang w:val="tr-TR"/>
        </w:rPr>
        <w:t>’</w:t>
      </w:r>
      <w:r>
        <w:rPr>
          <w:rFonts w:ascii="Arial" w:hAnsi="Arial" w:cs="Arial"/>
          <w:sz w:val="21"/>
          <w:szCs w:val="21"/>
          <w:lang w:val="tr-TR"/>
        </w:rPr>
        <w:t>a</w:t>
      </w:r>
      <w:r w:rsidR="00957A84" w:rsidRPr="009004A1">
        <w:rPr>
          <w:rFonts w:ascii="Arial" w:hAnsi="Arial" w:cs="Arial"/>
          <w:sz w:val="21"/>
          <w:szCs w:val="21"/>
          <w:lang w:val="tr-TR"/>
        </w:rPr>
        <w:t xml:space="preserve"> göre, </w:t>
      </w:r>
      <w:r>
        <w:rPr>
          <w:rFonts w:ascii="Arial" w:hAnsi="Arial" w:cs="Arial"/>
          <w:sz w:val="21"/>
          <w:szCs w:val="21"/>
          <w:lang w:val="tr-TR"/>
        </w:rPr>
        <w:t>zararlı</w:t>
      </w:r>
      <w:r w:rsidR="00957A84" w:rsidRPr="009004A1">
        <w:rPr>
          <w:rFonts w:ascii="Arial" w:hAnsi="Arial" w:cs="Arial"/>
          <w:sz w:val="21"/>
          <w:szCs w:val="21"/>
          <w:lang w:val="tr-TR"/>
        </w:rPr>
        <w:t xml:space="preserve"> olarak sınıflandırılan bir madde veya karışım </w:t>
      </w:r>
      <w:r w:rsidR="006A7B83" w:rsidRPr="009004A1">
        <w:rPr>
          <w:rFonts w:ascii="Arial" w:hAnsi="Arial" w:cs="Arial"/>
          <w:sz w:val="21"/>
          <w:szCs w:val="21"/>
          <w:lang w:val="tr-TR"/>
        </w:rPr>
        <w:t>aşağıdaki unsurlara sahip bir etiket taşımalıdır</w:t>
      </w:r>
      <w:r w:rsidR="00E0339A" w:rsidRPr="009004A1">
        <w:rPr>
          <w:rFonts w:ascii="Arial" w:hAnsi="Arial" w:cs="Arial"/>
          <w:sz w:val="21"/>
          <w:szCs w:val="21"/>
          <w:lang w:val="tr-TR"/>
        </w:rPr>
        <w:t>:</w:t>
      </w:r>
    </w:p>
    <w:p w:rsidR="003470CE" w:rsidRPr="009004A1" w:rsidRDefault="003470CE" w:rsidP="00E0339A">
      <w:pPr>
        <w:rPr>
          <w:rFonts w:ascii="Arial" w:hAnsi="Arial" w:cs="Arial"/>
          <w:sz w:val="21"/>
          <w:szCs w:val="21"/>
          <w:lang w:val="tr-TR"/>
        </w:rPr>
      </w:pPr>
    </w:p>
    <w:p w:rsidR="00E13497" w:rsidRPr="00E13497" w:rsidRDefault="00E13497" w:rsidP="00E13497">
      <w:pPr>
        <w:pStyle w:val="ListeParagraf"/>
        <w:numPr>
          <w:ilvl w:val="0"/>
          <w:numId w:val="14"/>
        </w:numPr>
        <w:rPr>
          <w:rFonts w:ascii="Arial" w:hAnsi="Arial" w:cs="Arial"/>
          <w:sz w:val="21"/>
          <w:szCs w:val="21"/>
          <w:lang w:val="tr-TR"/>
        </w:rPr>
      </w:pPr>
      <w:r w:rsidRPr="00E13497">
        <w:rPr>
          <w:rFonts w:ascii="Arial" w:hAnsi="Arial" w:cs="Arial"/>
          <w:sz w:val="21"/>
          <w:szCs w:val="21"/>
          <w:lang w:val="tr-TR"/>
        </w:rPr>
        <w:t>Tedarikçinin adı, adresi ve telefon numarası.</w:t>
      </w:r>
    </w:p>
    <w:p w:rsidR="00E13497" w:rsidRPr="00E13497" w:rsidRDefault="00E13497" w:rsidP="00E13497">
      <w:pPr>
        <w:pStyle w:val="ListeParagraf"/>
        <w:numPr>
          <w:ilvl w:val="0"/>
          <w:numId w:val="14"/>
        </w:numPr>
        <w:rPr>
          <w:rFonts w:ascii="Arial" w:hAnsi="Arial" w:cs="Arial"/>
          <w:sz w:val="21"/>
          <w:szCs w:val="21"/>
          <w:lang w:val="tr-TR"/>
        </w:rPr>
      </w:pPr>
      <w:r w:rsidRPr="00E13497">
        <w:rPr>
          <w:rFonts w:ascii="Arial" w:hAnsi="Arial" w:cs="Arial"/>
          <w:sz w:val="21"/>
          <w:szCs w:val="21"/>
          <w:lang w:val="tr-TR"/>
        </w:rPr>
        <w:t>Ambalaj üzerindeki miktar başka bir yerde belirtilmediği sürece, halka sunulan ambalaj</w:t>
      </w:r>
    </w:p>
    <w:p w:rsidR="00E13497" w:rsidRPr="00E13497" w:rsidRDefault="00E13497" w:rsidP="00E13497">
      <w:pPr>
        <w:pStyle w:val="ListeParagraf"/>
        <w:numPr>
          <w:ilvl w:val="0"/>
          <w:numId w:val="14"/>
        </w:numPr>
        <w:rPr>
          <w:rFonts w:ascii="Arial" w:hAnsi="Arial" w:cs="Arial"/>
          <w:sz w:val="21"/>
          <w:szCs w:val="21"/>
          <w:lang w:val="tr-TR"/>
        </w:rPr>
      </w:pPr>
      <w:r w:rsidRPr="00E13497">
        <w:rPr>
          <w:rFonts w:ascii="Arial" w:hAnsi="Arial" w:cs="Arial"/>
          <w:sz w:val="21"/>
          <w:szCs w:val="21"/>
          <w:lang w:val="tr-TR"/>
        </w:rPr>
        <w:t>içindeki madde veya karışımın nominal miktarı.</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M</w:t>
      </w:r>
      <w:r w:rsidRPr="00E13497">
        <w:rPr>
          <w:rFonts w:ascii="Arial" w:hAnsi="Arial" w:cs="Arial"/>
          <w:sz w:val="21"/>
          <w:szCs w:val="21"/>
          <w:lang w:val="tr-TR"/>
        </w:rPr>
        <w:t>addenin veya karışımın kimliği.</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Z</w:t>
      </w:r>
      <w:r w:rsidRPr="00E13497">
        <w:rPr>
          <w:rFonts w:ascii="Arial" w:hAnsi="Arial" w:cs="Arial"/>
          <w:sz w:val="21"/>
          <w:szCs w:val="21"/>
          <w:lang w:val="tr-TR"/>
        </w:rPr>
        <w:t>ararlılık işaretleri.</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U</w:t>
      </w:r>
      <w:r w:rsidRPr="00E13497">
        <w:rPr>
          <w:rFonts w:ascii="Arial" w:hAnsi="Arial" w:cs="Arial"/>
          <w:sz w:val="21"/>
          <w:szCs w:val="21"/>
          <w:lang w:val="tr-TR"/>
        </w:rPr>
        <w:t>yarı kelimeleri.</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Z</w:t>
      </w:r>
      <w:r w:rsidRPr="00E13497">
        <w:rPr>
          <w:rFonts w:ascii="Arial" w:hAnsi="Arial" w:cs="Arial"/>
          <w:sz w:val="21"/>
          <w:szCs w:val="21"/>
          <w:lang w:val="tr-TR"/>
        </w:rPr>
        <w:t>ararlılık ifadeleri.</w:t>
      </w:r>
    </w:p>
    <w:p w:rsidR="00E13497" w:rsidRPr="00E13497"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Ö</w:t>
      </w:r>
      <w:r w:rsidRPr="00E13497">
        <w:rPr>
          <w:rFonts w:ascii="Arial" w:hAnsi="Arial" w:cs="Arial"/>
          <w:sz w:val="21"/>
          <w:szCs w:val="21"/>
          <w:lang w:val="tr-TR"/>
        </w:rPr>
        <w:t>nlem ifadeleri.</w:t>
      </w:r>
    </w:p>
    <w:p w:rsidR="003470CE" w:rsidRDefault="00E13497" w:rsidP="00E13497">
      <w:pPr>
        <w:pStyle w:val="ListeParagraf"/>
        <w:numPr>
          <w:ilvl w:val="0"/>
          <w:numId w:val="14"/>
        </w:numPr>
        <w:rPr>
          <w:rFonts w:ascii="Arial" w:hAnsi="Arial" w:cs="Arial"/>
          <w:sz w:val="21"/>
          <w:szCs w:val="21"/>
          <w:lang w:val="tr-TR"/>
        </w:rPr>
      </w:pPr>
      <w:r>
        <w:rPr>
          <w:rFonts w:ascii="Arial" w:hAnsi="Arial" w:cs="Arial"/>
          <w:sz w:val="21"/>
          <w:szCs w:val="21"/>
          <w:lang w:val="tr-TR"/>
        </w:rPr>
        <w:t>İ</w:t>
      </w:r>
      <w:r w:rsidRPr="00E13497">
        <w:rPr>
          <w:rFonts w:ascii="Arial" w:hAnsi="Arial" w:cs="Arial"/>
          <w:sz w:val="21"/>
          <w:szCs w:val="21"/>
          <w:lang w:val="tr-TR"/>
        </w:rPr>
        <w:t>lave bilgi bölümü.</w:t>
      </w:r>
    </w:p>
    <w:p w:rsidR="00E13497" w:rsidRPr="00E13497" w:rsidRDefault="00E13497" w:rsidP="00E13497">
      <w:pPr>
        <w:ind w:left="360"/>
        <w:rPr>
          <w:rFonts w:ascii="Arial" w:hAnsi="Arial" w:cs="Arial"/>
          <w:sz w:val="21"/>
          <w:szCs w:val="21"/>
          <w:lang w:val="tr-TR"/>
        </w:rPr>
      </w:pPr>
    </w:p>
    <w:p w:rsidR="00E0339A" w:rsidRPr="009004A1" w:rsidRDefault="00B83283" w:rsidP="00B83283">
      <w:pPr>
        <w:jc w:val="both"/>
        <w:rPr>
          <w:rFonts w:ascii="Arial" w:hAnsi="Arial" w:cs="Arial"/>
          <w:sz w:val="21"/>
          <w:szCs w:val="21"/>
          <w:lang w:val="tr-TR"/>
        </w:rPr>
      </w:pPr>
      <w:r w:rsidRPr="009004A1">
        <w:rPr>
          <w:rFonts w:ascii="Arial" w:hAnsi="Arial" w:cs="Arial"/>
          <w:sz w:val="21"/>
          <w:szCs w:val="21"/>
          <w:lang w:val="tr-TR"/>
        </w:rPr>
        <w:t xml:space="preserve">Belli etiket elemanları için öncelik kurallarının geçerli olduğuna dikkat edilmelidir. Bu kurallar aşağıdaki bölümlerde detaylı olarak açıklanacaktır. </w:t>
      </w:r>
    </w:p>
    <w:p w:rsidR="003470CE" w:rsidRPr="009004A1" w:rsidRDefault="003470CE" w:rsidP="00E0339A">
      <w:pPr>
        <w:rPr>
          <w:rFonts w:ascii="Arial" w:hAnsi="Arial" w:cs="Arial"/>
          <w:sz w:val="21"/>
          <w:szCs w:val="21"/>
          <w:lang w:val="tr-TR"/>
        </w:rPr>
      </w:pPr>
    </w:p>
    <w:p w:rsidR="00E13497" w:rsidRDefault="00E13497" w:rsidP="001436C5">
      <w:pPr>
        <w:jc w:val="both"/>
        <w:rPr>
          <w:rFonts w:ascii="Arial" w:hAnsi="Arial" w:cs="Arial"/>
          <w:sz w:val="21"/>
          <w:szCs w:val="21"/>
          <w:lang w:val="tr-TR"/>
        </w:rPr>
      </w:pPr>
      <w:r w:rsidRPr="00E13497">
        <w:rPr>
          <w:rFonts w:ascii="Arial" w:hAnsi="Arial" w:cs="Arial"/>
          <w:sz w:val="21"/>
          <w:szCs w:val="21"/>
          <w:lang w:val="tr-TR"/>
        </w:rPr>
        <w:t>Türkiye’de piyasaya arz edilecek zararlı madde ve karışımların etiketleri Türkçe hazırlanır. Tedarikçiler, kullanılan tüm dillerde aynı detayların yer alması kaydıyla, etiketlerinde Türkçenin yanında farklı diller de kullanabilir.</w:t>
      </w:r>
    </w:p>
    <w:p w:rsidR="00E13497" w:rsidRDefault="00E13497" w:rsidP="001436C5">
      <w:pPr>
        <w:jc w:val="both"/>
        <w:rPr>
          <w:rFonts w:ascii="Arial" w:hAnsi="Arial" w:cs="Arial"/>
          <w:sz w:val="21"/>
          <w:szCs w:val="21"/>
          <w:lang w:val="tr-TR"/>
        </w:rPr>
      </w:pPr>
    </w:p>
    <w:p w:rsidR="00E0339A" w:rsidRPr="009004A1" w:rsidRDefault="002F5681" w:rsidP="001436C5">
      <w:pPr>
        <w:jc w:val="both"/>
        <w:rPr>
          <w:rFonts w:ascii="Arial" w:hAnsi="Arial" w:cs="Arial"/>
          <w:sz w:val="21"/>
          <w:szCs w:val="21"/>
          <w:lang w:val="tr-TR"/>
        </w:rPr>
      </w:pPr>
      <w:r>
        <w:rPr>
          <w:rFonts w:ascii="Arial" w:hAnsi="Arial" w:cs="Arial"/>
          <w:sz w:val="21"/>
          <w:szCs w:val="21"/>
          <w:lang w:val="tr-TR"/>
        </w:rPr>
        <w:t>SEA</w:t>
      </w:r>
      <w:r w:rsidR="00E13497">
        <w:rPr>
          <w:rFonts w:ascii="Arial" w:hAnsi="Arial" w:cs="Arial"/>
          <w:sz w:val="21"/>
          <w:szCs w:val="21"/>
          <w:lang w:val="tr-TR"/>
        </w:rPr>
        <w:t xml:space="preserve">, </w:t>
      </w:r>
      <w:r w:rsidR="00E13497" w:rsidRPr="00E13497">
        <w:rPr>
          <w:rFonts w:ascii="Arial" w:hAnsi="Arial" w:cs="Arial"/>
          <w:sz w:val="21"/>
          <w:szCs w:val="21"/>
          <w:lang w:val="tr-TR"/>
        </w:rPr>
        <w:t>Türkiye’de piyasaya arz edilecek zararlı madde ve karışımları</w:t>
      </w:r>
      <w:r w:rsidR="00E13497">
        <w:rPr>
          <w:rFonts w:ascii="Arial" w:hAnsi="Arial" w:cs="Arial"/>
          <w:sz w:val="21"/>
          <w:szCs w:val="21"/>
          <w:lang w:val="tr-TR"/>
        </w:rPr>
        <w:t xml:space="preserve">n etiketlerinin Türkçe yazılmasını şart koymuştur. </w:t>
      </w:r>
      <w:r w:rsidR="00E0339A" w:rsidRPr="009004A1">
        <w:rPr>
          <w:rFonts w:ascii="Arial" w:hAnsi="Arial" w:cs="Arial"/>
          <w:sz w:val="21"/>
          <w:szCs w:val="21"/>
          <w:lang w:val="tr-TR"/>
        </w:rPr>
        <w:t xml:space="preserve"> </w:t>
      </w:r>
      <w:r w:rsidR="000241B7" w:rsidRPr="009004A1">
        <w:rPr>
          <w:rFonts w:ascii="Arial" w:hAnsi="Arial" w:cs="Arial"/>
          <w:sz w:val="21"/>
          <w:szCs w:val="21"/>
          <w:lang w:val="tr-TR"/>
        </w:rPr>
        <w:t xml:space="preserve">Tedarikçiler </w:t>
      </w:r>
      <w:r w:rsidR="001436C5" w:rsidRPr="009004A1">
        <w:rPr>
          <w:rFonts w:ascii="Arial" w:hAnsi="Arial" w:cs="Arial"/>
          <w:sz w:val="21"/>
          <w:szCs w:val="21"/>
          <w:lang w:val="tr-TR"/>
        </w:rPr>
        <w:t xml:space="preserve">aynı detayların tüm dillerde gösterilmesi koşuluyla isterlerse kendi etiketlerinde başka ilave diller de kullanabilirler. Ancak, bu durum zorunlu etiketleme bilgilerinin okunaklılığını etkilememeli ve </w:t>
      </w:r>
      <w:r w:rsidR="00E13497">
        <w:rPr>
          <w:rFonts w:ascii="Arial" w:hAnsi="Arial" w:cs="Arial"/>
          <w:sz w:val="21"/>
          <w:szCs w:val="21"/>
          <w:lang w:val="tr-TR"/>
        </w:rPr>
        <w:t>SEA</w:t>
      </w:r>
      <w:r w:rsidR="001436C5" w:rsidRPr="009004A1">
        <w:rPr>
          <w:rFonts w:ascii="Arial" w:hAnsi="Arial" w:cs="Arial"/>
          <w:sz w:val="21"/>
          <w:szCs w:val="21"/>
          <w:lang w:val="tr-TR"/>
        </w:rPr>
        <w:t xml:space="preserve"> Madde </w:t>
      </w:r>
      <w:r w:rsidR="00E13497">
        <w:rPr>
          <w:rFonts w:ascii="Arial" w:hAnsi="Arial" w:cs="Arial"/>
          <w:sz w:val="21"/>
          <w:szCs w:val="21"/>
          <w:lang w:val="tr-TR"/>
        </w:rPr>
        <w:t>31</w:t>
      </w:r>
      <w:r w:rsidR="001436C5" w:rsidRPr="009004A1">
        <w:rPr>
          <w:rFonts w:ascii="Arial" w:hAnsi="Arial" w:cs="Arial"/>
          <w:sz w:val="21"/>
          <w:szCs w:val="21"/>
          <w:lang w:val="tr-TR"/>
        </w:rPr>
        <w:t xml:space="preserve"> uyarınca belirlenmiş etiketleme koşullarından muafiyete sebep olmamalıdır, bkz mevcut belge, </w:t>
      </w:r>
      <w:hyperlink w:anchor="_5.3.1_Katlanır_etiket," w:history="1">
        <w:r w:rsidR="001436C5" w:rsidRPr="00553CCC">
          <w:rPr>
            <w:rStyle w:val="Kpr"/>
            <w:rFonts w:ascii="Arial" w:hAnsi="Arial" w:cs="Arial"/>
            <w:sz w:val="21"/>
            <w:szCs w:val="21"/>
            <w:lang w:val="tr-TR"/>
          </w:rPr>
          <w:t xml:space="preserve">bölüm </w:t>
        </w:r>
        <w:r w:rsidR="00E0339A" w:rsidRPr="00553CCC">
          <w:rPr>
            <w:rStyle w:val="Kpr"/>
            <w:rFonts w:ascii="Arial" w:hAnsi="Arial" w:cs="Arial"/>
            <w:sz w:val="21"/>
            <w:szCs w:val="21"/>
            <w:lang w:val="tr-TR"/>
          </w:rPr>
          <w:t>5.3.1</w:t>
        </w:r>
      </w:hyperlink>
      <w:r w:rsidR="00E0339A" w:rsidRPr="009004A1">
        <w:rPr>
          <w:rFonts w:ascii="Arial" w:hAnsi="Arial" w:cs="Arial"/>
          <w:sz w:val="21"/>
          <w:szCs w:val="21"/>
          <w:lang w:val="tr-TR"/>
        </w:rPr>
        <w:t>.</w:t>
      </w:r>
    </w:p>
    <w:p w:rsidR="00E0339A" w:rsidRPr="009004A1" w:rsidRDefault="00E0339A" w:rsidP="00FD00B3">
      <w:pPr>
        <w:pStyle w:val="Balk1"/>
        <w:rPr>
          <w:lang w:val="tr-TR"/>
        </w:rPr>
      </w:pPr>
      <w:bookmarkStart w:id="13" w:name="_3.3_CLP_tehlike"/>
      <w:bookmarkStart w:id="14" w:name="_Toc436752040"/>
      <w:bookmarkEnd w:id="13"/>
      <w:r w:rsidRPr="009004A1">
        <w:rPr>
          <w:lang w:val="tr-TR"/>
        </w:rPr>
        <w:t>3.3</w:t>
      </w:r>
      <w:r w:rsidR="003470CE" w:rsidRPr="009004A1">
        <w:rPr>
          <w:lang w:val="tr-TR"/>
        </w:rPr>
        <w:tab/>
      </w:r>
      <w:r w:rsidR="002F5681">
        <w:rPr>
          <w:lang w:val="tr-TR"/>
        </w:rPr>
        <w:t>SEA</w:t>
      </w:r>
      <w:r w:rsidR="001436C5" w:rsidRPr="009004A1">
        <w:rPr>
          <w:lang w:val="tr-TR"/>
        </w:rPr>
        <w:t xml:space="preserve"> </w:t>
      </w:r>
      <w:r w:rsidR="00E13497">
        <w:rPr>
          <w:lang w:val="tr-TR"/>
        </w:rPr>
        <w:t>zararlılık</w:t>
      </w:r>
      <w:r w:rsidR="001436C5" w:rsidRPr="009004A1">
        <w:rPr>
          <w:lang w:val="tr-TR"/>
        </w:rPr>
        <w:t xml:space="preserve"> etiketindeki bilgilerin konumu</w:t>
      </w:r>
      <w:bookmarkEnd w:id="14"/>
    </w:p>
    <w:p w:rsidR="003470CE" w:rsidRPr="009004A1" w:rsidRDefault="003470CE" w:rsidP="00E0339A">
      <w:pPr>
        <w:rPr>
          <w:rFonts w:ascii="Arial" w:hAnsi="Arial" w:cs="Arial"/>
          <w:sz w:val="21"/>
          <w:szCs w:val="21"/>
          <w:lang w:val="tr-TR"/>
        </w:rPr>
      </w:pPr>
    </w:p>
    <w:p w:rsidR="00E0339A" w:rsidRPr="009004A1" w:rsidRDefault="00E13497" w:rsidP="00B27940">
      <w:pPr>
        <w:rPr>
          <w:rFonts w:ascii="Arial" w:hAnsi="Arial" w:cs="Arial"/>
          <w:sz w:val="21"/>
          <w:szCs w:val="21"/>
          <w:lang w:val="tr-TR"/>
        </w:rPr>
      </w:pPr>
      <w:r>
        <w:rPr>
          <w:rFonts w:ascii="Arial" w:hAnsi="Arial" w:cs="Arial"/>
          <w:sz w:val="21"/>
          <w:szCs w:val="21"/>
          <w:lang w:val="tr-TR"/>
        </w:rPr>
        <w:t xml:space="preserve">SEA </w:t>
      </w:r>
      <w:r w:rsidR="001436C5" w:rsidRPr="009004A1">
        <w:rPr>
          <w:rFonts w:ascii="Arial" w:hAnsi="Arial" w:cs="Arial"/>
          <w:sz w:val="21"/>
          <w:szCs w:val="21"/>
          <w:lang w:val="tr-TR"/>
        </w:rPr>
        <w:t xml:space="preserve">Madde </w:t>
      </w:r>
      <w:r w:rsidR="00E0339A" w:rsidRPr="009004A1">
        <w:rPr>
          <w:rFonts w:ascii="Arial" w:hAnsi="Arial" w:cs="Arial"/>
          <w:sz w:val="21"/>
          <w:szCs w:val="21"/>
          <w:lang w:val="tr-TR"/>
        </w:rPr>
        <w:t>3</w:t>
      </w:r>
      <w:r>
        <w:rPr>
          <w:rFonts w:ascii="Arial" w:hAnsi="Arial" w:cs="Arial"/>
          <w:sz w:val="21"/>
          <w:szCs w:val="21"/>
          <w:lang w:val="tr-TR"/>
        </w:rPr>
        <w:t>4,</w:t>
      </w:r>
      <w:r w:rsidR="00E0339A" w:rsidRPr="009004A1">
        <w:rPr>
          <w:rFonts w:ascii="Arial" w:hAnsi="Arial" w:cs="Arial"/>
          <w:sz w:val="21"/>
          <w:szCs w:val="21"/>
          <w:lang w:val="tr-TR"/>
        </w:rPr>
        <w:t xml:space="preserve"> </w:t>
      </w:r>
      <w:r w:rsidR="001436C5" w:rsidRPr="009004A1">
        <w:rPr>
          <w:rFonts w:ascii="Arial" w:hAnsi="Arial" w:cs="Arial"/>
          <w:sz w:val="21"/>
          <w:szCs w:val="21"/>
          <w:lang w:val="tr-TR"/>
        </w:rPr>
        <w:t xml:space="preserve">etiket üzerindeki bilgilerin konumunu belirleyen bazı sınırlandırıcı kurallar sunmaktadır. Ancak, etiket elemanların düzenlenme şekline ilişkin daha fazla detay </w:t>
      </w:r>
      <w:r w:rsidR="00B27940" w:rsidRPr="009004A1">
        <w:rPr>
          <w:rFonts w:ascii="Arial" w:hAnsi="Arial" w:cs="Arial"/>
          <w:sz w:val="21"/>
          <w:szCs w:val="21"/>
          <w:lang w:val="tr-TR"/>
        </w:rPr>
        <w:t>aşağıda Tablo 1’de gösterildiği gibi etiketin derlenmesinden sorumlu kişi(ler)in takdirine bırakılmıştır.</w:t>
      </w:r>
    </w:p>
    <w:p w:rsidR="003470CE" w:rsidRPr="009004A1" w:rsidRDefault="003470CE" w:rsidP="00E0339A">
      <w:pPr>
        <w:rPr>
          <w:rFonts w:ascii="Arial" w:hAnsi="Arial" w:cs="Arial"/>
          <w:sz w:val="21"/>
          <w:szCs w:val="21"/>
          <w:lang w:val="tr-TR"/>
        </w:rPr>
      </w:pPr>
    </w:p>
    <w:p w:rsidR="00E13497" w:rsidRPr="00EB2FCA" w:rsidRDefault="00E13497" w:rsidP="00E13497">
      <w:pPr>
        <w:rPr>
          <w:rFonts w:ascii="Arial" w:hAnsi="Arial" w:cs="Arial"/>
          <w:sz w:val="22"/>
          <w:szCs w:val="21"/>
          <w:lang w:val="tr-TR"/>
        </w:rPr>
      </w:pPr>
      <w:bookmarkStart w:id="15" w:name="_Toc436655316"/>
      <w:r w:rsidRPr="00EB2FCA">
        <w:rPr>
          <w:rFonts w:ascii="Arial" w:hAnsi="Arial" w:cs="Arial"/>
          <w:sz w:val="22"/>
          <w:szCs w:val="21"/>
          <w:lang w:val="tr-TR"/>
        </w:rPr>
        <w:t xml:space="preserve">Tablo </w:t>
      </w:r>
      <w:r w:rsidRPr="00EB2FCA">
        <w:rPr>
          <w:rFonts w:ascii="Arial" w:hAnsi="Arial" w:cs="Arial"/>
          <w:sz w:val="22"/>
          <w:szCs w:val="21"/>
          <w:lang w:val="tr-TR"/>
        </w:rPr>
        <w:fldChar w:fldCharType="begin"/>
      </w:r>
      <w:r w:rsidRPr="00EB2FCA">
        <w:rPr>
          <w:rFonts w:ascii="Arial" w:hAnsi="Arial" w:cs="Arial"/>
          <w:sz w:val="22"/>
          <w:szCs w:val="21"/>
          <w:lang w:val="tr-TR"/>
        </w:rPr>
        <w:instrText xml:space="preserve"> SEQ Tablo \* ARABIC </w:instrText>
      </w:r>
      <w:r w:rsidRPr="00EB2FCA">
        <w:rPr>
          <w:rFonts w:ascii="Arial" w:hAnsi="Arial" w:cs="Arial"/>
          <w:sz w:val="22"/>
          <w:szCs w:val="21"/>
          <w:lang w:val="tr-TR"/>
        </w:rPr>
        <w:fldChar w:fldCharType="separate"/>
      </w:r>
      <w:r w:rsidR="005B08DF" w:rsidRPr="00EB2FCA">
        <w:rPr>
          <w:rFonts w:ascii="Arial" w:hAnsi="Arial" w:cs="Arial"/>
          <w:noProof/>
          <w:sz w:val="22"/>
          <w:szCs w:val="21"/>
          <w:lang w:val="tr-TR"/>
        </w:rPr>
        <w:t>1</w:t>
      </w:r>
      <w:r w:rsidRPr="00EB2FCA">
        <w:rPr>
          <w:rFonts w:ascii="Arial" w:hAnsi="Arial" w:cs="Arial"/>
          <w:sz w:val="22"/>
          <w:szCs w:val="21"/>
          <w:lang w:val="tr-TR"/>
        </w:rPr>
        <w:fldChar w:fldCharType="end"/>
      </w:r>
      <w:r w:rsidRPr="00EB2FCA">
        <w:rPr>
          <w:rFonts w:ascii="Arial" w:hAnsi="Arial" w:cs="Arial"/>
          <w:sz w:val="22"/>
          <w:szCs w:val="21"/>
          <w:lang w:val="tr-TR"/>
        </w:rPr>
        <w:t xml:space="preserve"> SEA etiketleme gerekliliğine karşı tedarikçinin takdiri</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4A6925" w:rsidRPr="004A407A" w:rsidTr="004A407A">
        <w:tc>
          <w:tcPr>
            <w:tcW w:w="4889" w:type="dxa"/>
            <w:shd w:val="clear" w:color="auto" w:fill="800000"/>
          </w:tcPr>
          <w:p w:rsidR="004A6925" w:rsidRPr="004A407A" w:rsidRDefault="00E13497" w:rsidP="00E13497">
            <w:pPr>
              <w:spacing w:before="45" w:after="45"/>
              <w:jc w:val="center"/>
              <w:rPr>
                <w:rFonts w:ascii="Arial" w:hAnsi="Arial" w:cs="Arial"/>
                <w:sz w:val="20"/>
                <w:szCs w:val="20"/>
                <w:lang w:val="tr-TR"/>
              </w:rPr>
            </w:pPr>
            <w:r>
              <w:rPr>
                <w:rFonts w:ascii="Arial" w:hAnsi="Arial" w:cs="Arial"/>
                <w:sz w:val="20"/>
                <w:szCs w:val="20"/>
                <w:lang w:val="tr-TR"/>
              </w:rPr>
              <w:t>SEA</w:t>
            </w:r>
            <w:r w:rsidR="004A6925" w:rsidRPr="004A407A">
              <w:rPr>
                <w:rFonts w:ascii="Arial" w:hAnsi="Arial" w:cs="Arial"/>
                <w:sz w:val="20"/>
                <w:szCs w:val="20"/>
                <w:lang w:val="tr-TR"/>
              </w:rPr>
              <w:t xml:space="preserve"> </w:t>
            </w:r>
            <w:r>
              <w:rPr>
                <w:rFonts w:ascii="Arial" w:hAnsi="Arial" w:cs="Arial"/>
                <w:sz w:val="20"/>
                <w:szCs w:val="20"/>
                <w:lang w:val="tr-TR"/>
              </w:rPr>
              <w:t>gerekliliği</w:t>
            </w:r>
            <w:r w:rsidR="004A6925" w:rsidRPr="004A407A">
              <w:rPr>
                <w:rFonts w:ascii="Arial" w:hAnsi="Arial" w:cs="Arial"/>
                <w:sz w:val="20"/>
                <w:szCs w:val="20"/>
                <w:lang w:val="tr-TR"/>
              </w:rPr>
              <w:t xml:space="preserve"> (</w:t>
            </w:r>
            <w:r w:rsidR="00B27940" w:rsidRPr="004A407A">
              <w:rPr>
                <w:rFonts w:ascii="Arial" w:hAnsi="Arial" w:cs="Arial"/>
                <w:sz w:val="20"/>
                <w:szCs w:val="20"/>
                <w:lang w:val="tr-TR"/>
              </w:rPr>
              <w:t xml:space="preserve">Madde </w:t>
            </w:r>
            <w:r w:rsidR="004A6925" w:rsidRPr="004A407A">
              <w:rPr>
                <w:rFonts w:ascii="Arial" w:hAnsi="Arial" w:cs="Arial"/>
                <w:sz w:val="20"/>
                <w:szCs w:val="20"/>
                <w:lang w:val="tr-TR"/>
              </w:rPr>
              <w:t>32)</w:t>
            </w:r>
          </w:p>
        </w:tc>
        <w:tc>
          <w:tcPr>
            <w:tcW w:w="4889" w:type="dxa"/>
            <w:shd w:val="clear" w:color="auto" w:fill="800000"/>
          </w:tcPr>
          <w:p w:rsidR="004A6925" w:rsidRPr="004A407A" w:rsidRDefault="00B27940" w:rsidP="00D67326">
            <w:pPr>
              <w:spacing w:before="45" w:after="45"/>
              <w:jc w:val="center"/>
              <w:rPr>
                <w:rFonts w:ascii="Arial" w:hAnsi="Arial" w:cs="Arial"/>
                <w:sz w:val="20"/>
                <w:szCs w:val="20"/>
                <w:lang w:val="tr-TR"/>
              </w:rPr>
            </w:pPr>
            <w:r w:rsidRPr="004A407A">
              <w:rPr>
                <w:rFonts w:ascii="Arial" w:hAnsi="Arial" w:cs="Arial"/>
                <w:sz w:val="20"/>
                <w:szCs w:val="20"/>
                <w:lang w:val="tr-TR"/>
              </w:rPr>
              <w:t xml:space="preserve">Kararın tedarikçinin takdirine bırakılması örneği </w:t>
            </w:r>
          </w:p>
        </w:tc>
      </w:tr>
      <w:tr w:rsidR="004A6925" w:rsidRPr="004A407A" w:rsidTr="004A407A">
        <w:tc>
          <w:tcPr>
            <w:tcW w:w="4889" w:type="dxa"/>
          </w:tcPr>
          <w:p w:rsidR="004A6925" w:rsidRPr="004A407A" w:rsidRDefault="00E13497" w:rsidP="00580148">
            <w:pPr>
              <w:spacing w:before="30" w:after="30"/>
              <w:rPr>
                <w:rFonts w:ascii="Arial" w:hAnsi="Arial" w:cs="Arial"/>
                <w:sz w:val="20"/>
                <w:szCs w:val="20"/>
                <w:lang w:val="tr-TR"/>
              </w:rPr>
            </w:pPr>
            <w:r>
              <w:rPr>
                <w:rFonts w:ascii="Arial" w:hAnsi="Arial" w:cs="Arial"/>
                <w:sz w:val="20"/>
                <w:szCs w:val="20"/>
                <w:lang w:val="tr-TR"/>
              </w:rPr>
              <w:t>Zararlılık işaretleri</w:t>
            </w:r>
            <w:r w:rsidR="001A08E6">
              <w:rPr>
                <w:rFonts w:ascii="Arial" w:hAnsi="Arial" w:cs="Arial"/>
                <w:sz w:val="20"/>
                <w:szCs w:val="20"/>
                <w:lang w:val="tr-TR"/>
              </w:rPr>
              <w:t xml:space="preserve"> (piktogramlar)</w:t>
            </w:r>
            <w:r w:rsidR="00B27940" w:rsidRPr="004A407A">
              <w:rPr>
                <w:rFonts w:ascii="Arial" w:hAnsi="Arial" w:cs="Arial"/>
                <w:sz w:val="20"/>
                <w:szCs w:val="20"/>
                <w:lang w:val="tr-TR"/>
              </w:rPr>
              <w:t xml:space="preserve">, uyarı kelimeleri, </w:t>
            </w:r>
            <w:r w:rsidR="001A08E6">
              <w:rPr>
                <w:rFonts w:ascii="Arial" w:hAnsi="Arial" w:cs="Arial"/>
                <w:sz w:val="20"/>
                <w:szCs w:val="20"/>
                <w:lang w:val="tr-TR"/>
              </w:rPr>
              <w:t>zararlılık ifadeleri</w:t>
            </w:r>
            <w:r w:rsidR="00B27940" w:rsidRPr="004A407A">
              <w:rPr>
                <w:rFonts w:ascii="Arial" w:hAnsi="Arial" w:cs="Arial"/>
                <w:sz w:val="20"/>
                <w:szCs w:val="20"/>
                <w:lang w:val="tr-TR"/>
              </w:rPr>
              <w:t xml:space="preserve"> </w:t>
            </w:r>
            <w:r w:rsidR="0066396F" w:rsidRPr="004A407A">
              <w:rPr>
                <w:rFonts w:ascii="Arial" w:hAnsi="Arial" w:cs="Arial"/>
                <w:sz w:val="20"/>
                <w:szCs w:val="20"/>
                <w:lang w:val="tr-TR"/>
              </w:rPr>
              <w:t xml:space="preserve">ve </w:t>
            </w:r>
            <w:r w:rsidR="005154E3">
              <w:rPr>
                <w:rFonts w:ascii="Arial" w:hAnsi="Arial" w:cs="Arial"/>
                <w:sz w:val="20"/>
                <w:szCs w:val="20"/>
                <w:lang w:val="tr-TR"/>
              </w:rPr>
              <w:t>önlem ifadeleri</w:t>
            </w:r>
            <w:r w:rsidR="0066396F" w:rsidRPr="004A407A">
              <w:rPr>
                <w:rFonts w:ascii="Arial" w:hAnsi="Arial" w:cs="Arial"/>
                <w:sz w:val="20"/>
                <w:szCs w:val="20"/>
                <w:lang w:val="tr-TR"/>
              </w:rPr>
              <w:t xml:space="preserve"> etiket üzerinde bir araya getirilecektir</w:t>
            </w:r>
            <w:r w:rsidR="004A6925" w:rsidRPr="004A407A">
              <w:rPr>
                <w:rFonts w:ascii="Arial" w:hAnsi="Arial" w:cs="Arial"/>
                <w:sz w:val="20"/>
                <w:szCs w:val="20"/>
                <w:lang w:val="tr-TR"/>
              </w:rPr>
              <w:t>.</w:t>
            </w:r>
          </w:p>
        </w:tc>
        <w:tc>
          <w:tcPr>
            <w:tcW w:w="4889" w:type="dxa"/>
          </w:tcPr>
          <w:p w:rsidR="004A6925" w:rsidRPr="004A407A" w:rsidRDefault="0066396F" w:rsidP="00D67326">
            <w:pPr>
              <w:spacing w:before="30" w:after="30"/>
              <w:rPr>
                <w:rFonts w:ascii="Arial" w:hAnsi="Arial" w:cs="Arial"/>
                <w:sz w:val="20"/>
                <w:szCs w:val="20"/>
                <w:lang w:val="tr-TR"/>
              </w:rPr>
            </w:pPr>
            <w:r w:rsidRPr="004A407A">
              <w:rPr>
                <w:rFonts w:ascii="Arial" w:hAnsi="Arial" w:cs="Arial"/>
                <w:sz w:val="20"/>
                <w:szCs w:val="20"/>
                <w:lang w:val="tr-TR"/>
              </w:rPr>
              <w:t>Tedarikçi piktogramların düzenini seçme konusunda özgürdür</w:t>
            </w:r>
            <w:r w:rsidR="004A6925" w:rsidRPr="004A407A">
              <w:rPr>
                <w:rFonts w:ascii="Arial" w:hAnsi="Arial" w:cs="Arial"/>
                <w:sz w:val="20"/>
                <w:szCs w:val="20"/>
                <w:lang w:val="tr-TR"/>
              </w:rPr>
              <w:t>.</w:t>
            </w:r>
          </w:p>
        </w:tc>
      </w:tr>
      <w:tr w:rsidR="004A6925" w:rsidRPr="004A407A" w:rsidTr="004A407A">
        <w:tc>
          <w:tcPr>
            <w:tcW w:w="4889" w:type="dxa"/>
          </w:tcPr>
          <w:p w:rsidR="004A6925" w:rsidRPr="004A407A" w:rsidRDefault="001A08E6" w:rsidP="005B6302">
            <w:pPr>
              <w:spacing w:before="30" w:after="30"/>
              <w:rPr>
                <w:rFonts w:ascii="Arial" w:hAnsi="Arial" w:cs="Arial"/>
                <w:sz w:val="20"/>
                <w:szCs w:val="20"/>
                <w:lang w:val="tr-TR"/>
              </w:rPr>
            </w:pPr>
            <w:r>
              <w:rPr>
                <w:rFonts w:ascii="Arial" w:hAnsi="Arial" w:cs="Arial"/>
                <w:sz w:val="20"/>
                <w:szCs w:val="20"/>
                <w:lang w:val="tr-TR"/>
              </w:rPr>
              <w:t>Zararlılık ifadeleri</w:t>
            </w:r>
            <w:r w:rsidR="0066396F" w:rsidRPr="004A407A">
              <w:rPr>
                <w:rFonts w:ascii="Arial" w:hAnsi="Arial" w:cs="Arial"/>
                <w:sz w:val="20"/>
                <w:szCs w:val="20"/>
                <w:lang w:val="tr-TR"/>
              </w:rPr>
              <w:t xml:space="preserve"> etiket üzerinde birlikte gruplandırılırken, </w:t>
            </w:r>
            <w:r>
              <w:rPr>
                <w:rFonts w:ascii="Arial" w:hAnsi="Arial" w:cs="Arial"/>
                <w:sz w:val="20"/>
                <w:szCs w:val="20"/>
                <w:lang w:val="tr-TR"/>
              </w:rPr>
              <w:t>zararlılık ifadeleri</w:t>
            </w:r>
            <w:r w:rsidR="0066396F" w:rsidRPr="004A407A">
              <w:rPr>
                <w:rFonts w:ascii="Arial" w:hAnsi="Arial" w:cs="Arial"/>
                <w:sz w:val="20"/>
                <w:szCs w:val="20"/>
                <w:lang w:val="tr-TR"/>
              </w:rPr>
              <w:t>nin sırası serbest bir şekilde seçilecektir</w:t>
            </w:r>
            <w:r w:rsidR="004A6925" w:rsidRPr="004A407A">
              <w:rPr>
                <w:rFonts w:ascii="Arial" w:hAnsi="Arial" w:cs="Arial"/>
                <w:sz w:val="20"/>
                <w:szCs w:val="20"/>
                <w:lang w:val="tr-TR"/>
              </w:rPr>
              <w:t>.</w:t>
            </w:r>
          </w:p>
        </w:tc>
        <w:tc>
          <w:tcPr>
            <w:tcW w:w="4889" w:type="dxa"/>
          </w:tcPr>
          <w:p w:rsidR="004A6925" w:rsidRPr="004A407A" w:rsidRDefault="0066396F" w:rsidP="00D67326">
            <w:pPr>
              <w:spacing w:before="30" w:after="30"/>
              <w:rPr>
                <w:rFonts w:ascii="Arial" w:hAnsi="Arial" w:cs="Arial"/>
                <w:sz w:val="20"/>
                <w:szCs w:val="20"/>
                <w:lang w:val="tr-TR"/>
              </w:rPr>
            </w:pPr>
            <w:r w:rsidRPr="004A407A">
              <w:rPr>
                <w:rFonts w:ascii="Arial" w:hAnsi="Arial" w:cs="Arial"/>
                <w:sz w:val="20"/>
                <w:szCs w:val="20"/>
                <w:lang w:val="tr-TR"/>
              </w:rPr>
              <w:t xml:space="preserve">Tedarikçi bu grupların solda, sağda veya etiket üzerinde herhangi bir yerde sunulmasını tercih edebilir. </w:t>
            </w:r>
          </w:p>
        </w:tc>
      </w:tr>
      <w:tr w:rsidR="004A6925" w:rsidRPr="004A407A" w:rsidTr="004A407A">
        <w:tc>
          <w:tcPr>
            <w:tcW w:w="4889" w:type="dxa"/>
          </w:tcPr>
          <w:p w:rsidR="004A6925" w:rsidRPr="004A407A" w:rsidRDefault="005154E3" w:rsidP="005B6302">
            <w:pPr>
              <w:spacing w:before="30" w:after="30"/>
              <w:rPr>
                <w:rFonts w:ascii="Arial" w:hAnsi="Arial" w:cs="Arial"/>
                <w:sz w:val="20"/>
                <w:szCs w:val="20"/>
                <w:lang w:val="tr-TR"/>
              </w:rPr>
            </w:pPr>
            <w:r>
              <w:rPr>
                <w:rFonts w:ascii="Arial" w:hAnsi="Arial" w:cs="Arial"/>
                <w:sz w:val="20"/>
                <w:szCs w:val="20"/>
                <w:lang w:val="tr-TR"/>
              </w:rPr>
              <w:t>Önlem ifadeleri</w:t>
            </w:r>
            <w:r w:rsidR="0066396F" w:rsidRPr="004A407A">
              <w:rPr>
                <w:rFonts w:ascii="Arial" w:hAnsi="Arial" w:cs="Arial"/>
                <w:sz w:val="20"/>
                <w:szCs w:val="20"/>
                <w:lang w:val="tr-TR"/>
              </w:rPr>
              <w:t xml:space="preserve"> etiket üzerinde birlikte gruplandırılırken, </w:t>
            </w:r>
            <w:r>
              <w:rPr>
                <w:rFonts w:ascii="Arial" w:hAnsi="Arial" w:cs="Arial"/>
                <w:sz w:val="20"/>
                <w:szCs w:val="20"/>
                <w:lang w:val="tr-TR"/>
              </w:rPr>
              <w:t>önlem ifadeleri</w:t>
            </w:r>
            <w:r w:rsidR="0066396F" w:rsidRPr="004A407A">
              <w:rPr>
                <w:rFonts w:ascii="Arial" w:hAnsi="Arial" w:cs="Arial"/>
                <w:sz w:val="20"/>
                <w:szCs w:val="20"/>
                <w:lang w:val="tr-TR"/>
              </w:rPr>
              <w:t>nin sırası serbest bir şekilde seçilecektir.</w:t>
            </w:r>
          </w:p>
        </w:tc>
        <w:tc>
          <w:tcPr>
            <w:tcW w:w="4889" w:type="dxa"/>
          </w:tcPr>
          <w:p w:rsidR="004A6925" w:rsidRPr="004A407A" w:rsidRDefault="0066396F" w:rsidP="00D67326">
            <w:pPr>
              <w:spacing w:before="30" w:after="30"/>
              <w:rPr>
                <w:rFonts w:ascii="Arial" w:hAnsi="Arial" w:cs="Arial"/>
                <w:sz w:val="20"/>
                <w:szCs w:val="20"/>
                <w:lang w:val="tr-TR"/>
              </w:rPr>
            </w:pPr>
            <w:r w:rsidRPr="004A407A">
              <w:rPr>
                <w:rFonts w:ascii="Arial" w:hAnsi="Arial" w:cs="Arial"/>
                <w:sz w:val="20"/>
                <w:szCs w:val="20"/>
                <w:lang w:val="tr-TR"/>
              </w:rPr>
              <w:t>Tedarikçi bu grupların solda, sağda veya etiket üzerinde herhangi bir yerde sunulmasını tercih edebilir.</w:t>
            </w:r>
          </w:p>
        </w:tc>
      </w:tr>
      <w:tr w:rsidR="004A6925" w:rsidRPr="004A407A" w:rsidTr="004A407A">
        <w:tc>
          <w:tcPr>
            <w:tcW w:w="4889" w:type="dxa"/>
          </w:tcPr>
          <w:p w:rsidR="004A6925" w:rsidRPr="004A407A" w:rsidRDefault="0066396F" w:rsidP="001A08E6">
            <w:pPr>
              <w:spacing w:before="30" w:after="30"/>
              <w:rPr>
                <w:rFonts w:ascii="Arial" w:hAnsi="Arial" w:cs="Arial"/>
                <w:sz w:val="20"/>
                <w:szCs w:val="20"/>
                <w:lang w:val="tr-TR"/>
              </w:rPr>
            </w:pPr>
            <w:r w:rsidRPr="004A407A">
              <w:rPr>
                <w:rFonts w:ascii="Arial" w:hAnsi="Arial" w:cs="Arial"/>
                <w:sz w:val="20"/>
                <w:szCs w:val="20"/>
                <w:lang w:val="tr-TR"/>
              </w:rPr>
              <w:t xml:space="preserve">Etiket üzerinde birden fazla dil kullanılması </w:t>
            </w:r>
            <w:r w:rsidRPr="004A407A">
              <w:rPr>
                <w:rFonts w:ascii="Arial" w:hAnsi="Arial" w:cs="Arial"/>
                <w:sz w:val="20"/>
                <w:szCs w:val="20"/>
                <w:lang w:val="tr-TR"/>
              </w:rPr>
              <w:lastRenderedPageBreak/>
              <w:t xml:space="preserve">durumunda, aynı dile ait </w:t>
            </w:r>
            <w:r w:rsidR="001A08E6">
              <w:rPr>
                <w:rFonts w:ascii="Arial" w:hAnsi="Arial" w:cs="Arial"/>
                <w:sz w:val="20"/>
                <w:szCs w:val="20"/>
                <w:lang w:val="tr-TR"/>
              </w:rPr>
              <w:t>zararlılık</w:t>
            </w:r>
            <w:r w:rsidRPr="004A407A">
              <w:rPr>
                <w:rFonts w:ascii="Arial" w:hAnsi="Arial" w:cs="Arial"/>
                <w:sz w:val="20"/>
                <w:szCs w:val="20"/>
                <w:lang w:val="tr-TR"/>
              </w:rPr>
              <w:t xml:space="preserve"> ve </w:t>
            </w:r>
            <w:r w:rsidR="005154E3">
              <w:rPr>
                <w:rFonts w:ascii="Arial" w:hAnsi="Arial" w:cs="Arial"/>
                <w:sz w:val="20"/>
                <w:szCs w:val="20"/>
                <w:lang w:val="tr-TR"/>
              </w:rPr>
              <w:t>önlem ifadeleri</w:t>
            </w:r>
            <w:r w:rsidRPr="004A407A">
              <w:rPr>
                <w:rFonts w:ascii="Arial" w:hAnsi="Arial" w:cs="Arial"/>
                <w:sz w:val="20"/>
                <w:szCs w:val="20"/>
                <w:lang w:val="tr-TR"/>
              </w:rPr>
              <w:t xml:space="preserve"> etiket üzerinde birlikte gruplandırılacaktır</w:t>
            </w:r>
            <w:r w:rsidR="004A6925" w:rsidRPr="004A407A">
              <w:rPr>
                <w:rFonts w:ascii="Arial" w:hAnsi="Arial" w:cs="Arial"/>
                <w:sz w:val="20"/>
                <w:szCs w:val="20"/>
                <w:lang w:val="tr-TR"/>
              </w:rPr>
              <w:t>.</w:t>
            </w:r>
          </w:p>
        </w:tc>
        <w:tc>
          <w:tcPr>
            <w:tcW w:w="4889" w:type="dxa"/>
          </w:tcPr>
          <w:p w:rsidR="004A6925" w:rsidRPr="004A407A" w:rsidRDefault="005B6302" w:rsidP="001A08E6">
            <w:pPr>
              <w:spacing w:before="30" w:after="30"/>
              <w:rPr>
                <w:rFonts w:ascii="Arial" w:hAnsi="Arial" w:cs="Arial"/>
                <w:sz w:val="20"/>
                <w:szCs w:val="20"/>
                <w:lang w:val="tr-TR"/>
              </w:rPr>
            </w:pPr>
            <w:r>
              <w:rPr>
                <w:rFonts w:ascii="Arial" w:hAnsi="Arial" w:cs="Arial"/>
                <w:sz w:val="20"/>
                <w:szCs w:val="20"/>
                <w:lang w:val="tr-TR"/>
              </w:rPr>
              <w:lastRenderedPageBreak/>
              <w:t>Tedarikçi,</w:t>
            </w:r>
            <w:r w:rsidR="0066396F" w:rsidRPr="004A407A">
              <w:rPr>
                <w:rFonts w:ascii="Arial" w:hAnsi="Arial" w:cs="Arial"/>
                <w:sz w:val="20"/>
                <w:szCs w:val="20"/>
                <w:lang w:val="tr-TR"/>
              </w:rPr>
              <w:t xml:space="preserve"> </w:t>
            </w:r>
            <w:r w:rsidR="001A08E6">
              <w:rPr>
                <w:rFonts w:ascii="Arial" w:hAnsi="Arial" w:cs="Arial"/>
                <w:sz w:val="20"/>
                <w:szCs w:val="20"/>
                <w:lang w:val="tr-TR"/>
              </w:rPr>
              <w:t>SEA Madde 33</w:t>
            </w:r>
            <w:r w:rsidR="0066396F" w:rsidRPr="004A407A">
              <w:rPr>
                <w:rFonts w:ascii="Arial" w:hAnsi="Arial" w:cs="Arial"/>
                <w:sz w:val="20"/>
                <w:szCs w:val="20"/>
                <w:lang w:val="tr-TR"/>
              </w:rPr>
              <w:t xml:space="preserve"> koşullarını yerine getirmek </w:t>
            </w:r>
            <w:r w:rsidR="0066396F" w:rsidRPr="004A407A">
              <w:rPr>
                <w:rFonts w:ascii="Arial" w:hAnsi="Arial" w:cs="Arial"/>
                <w:sz w:val="20"/>
                <w:szCs w:val="20"/>
                <w:lang w:val="tr-TR"/>
              </w:rPr>
              <w:lastRenderedPageBreak/>
              <w:t xml:space="preserve">için alternatif yöntemler seçmesi durumunda, Ek </w:t>
            </w:r>
            <w:r w:rsidR="001A08E6">
              <w:rPr>
                <w:rFonts w:ascii="Arial" w:hAnsi="Arial" w:cs="Arial"/>
                <w:sz w:val="20"/>
                <w:szCs w:val="20"/>
                <w:lang w:val="tr-TR"/>
              </w:rPr>
              <w:t>1</w:t>
            </w:r>
            <w:r w:rsidR="0066396F" w:rsidRPr="004A407A">
              <w:rPr>
                <w:rFonts w:ascii="Arial" w:hAnsi="Arial" w:cs="Arial"/>
                <w:sz w:val="20"/>
                <w:szCs w:val="20"/>
                <w:lang w:val="tr-TR"/>
              </w:rPr>
              <w:t xml:space="preserve">, bölüm 1.5.1 uyarınca bunu </w:t>
            </w:r>
            <w:r w:rsidR="009004A1" w:rsidRPr="004A407A">
              <w:rPr>
                <w:rFonts w:ascii="Arial" w:hAnsi="Arial" w:cs="Arial"/>
                <w:sz w:val="20"/>
                <w:szCs w:val="20"/>
                <w:lang w:val="tr-TR"/>
              </w:rPr>
              <w:t>katlanır</w:t>
            </w:r>
            <w:r w:rsidR="0066396F" w:rsidRPr="004A407A">
              <w:rPr>
                <w:rFonts w:ascii="Arial" w:hAnsi="Arial" w:cs="Arial"/>
                <w:sz w:val="20"/>
                <w:szCs w:val="20"/>
                <w:lang w:val="tr-TR"/>
              </w:rPr>
              <w:t xml:space="preserve"> etiketler, asılan etiketler veya dış ambalajdan faydalanarak yerine getirmeyi tercih edebilir. </w:t>
            </w:r>
          </w:p>
        </w:tc>
      </w:tr>
      <w:tr w:rsidR="004A6925" w:rsidRPr="004A407A" w:rsidTr="004A407A">
        <w:tc>
          <w:tcPr>
            <w:tcW w:w="4889" w:type="dxa"/>
          </w:tcPr>
          <w:p w:rsidR="004A6925" w:rsidRPr="004A407A" w:rsidRDefault="001A08E6" w:rsidP="001A08E6">
            <w:pPr>
              <w:spacing w:before="30" w:after="30"/>
              <w:jc w:val="both"/>
              <w:rPr>
                <w:rFonts w:ascii="Arial" w:hAnsi="Arial" w:cs="Arial"/>
                <w:sz w:val="20"/>
                <w:szCs w:val="20"/>
                <w:lang w:val="tr-TR"/>
              </w:rPr>
            </w:pPr>
            <w:r>
              <w:rPr>
                <w:rFonts w:ascii="Arial" w:hAnsi="Arial" w:cs="Arial"/>
                <w:sz w:val="20"/>
                <w:szCs w:val="20"/>
                <w:lang w:val="tr-TR"/>
              </w:rPr>
              <w:lastRenderedPageBreak/>
              <w:t>SEA</w:t>
            </w:r>
            <w:r w:rsidR="0066396F" w:rsidRPr="004A407A">
              <w:rPr>
                <w:rFonts w:ascii="Arial" w:hAnsi="Arial" w:cs="Arial"/>
                <w:sz w:val="20"/>
                <w:szCs w:val="20"/>
                <w:lang w:val="tr-TR"/>
              </w:rPr>
              <w:t xml:space="preserve"> Madde 2</w:t>
            </w:r>
            <w:r>
              <w:rPr>
                <w:rFonts w:ascii="Arial" w:hAnsi="Arial" w:cs="Arial"/>
                <w:sz w:val="20"/>
                <w:szCs w:val="20"/>
                <w:lang w:val="tr-TR"/>
              </w:rPr>
              <w:t>7</w:t>
            </w:r>
            <w:r w:rsidR="0066396F" w:rsidRPr="004A407A">
              <w:rPr>
                <w:rFonts w:ascii="Arial" w:hAnsi="Arial" w:cs="Arial"/>
                <w:sz w:val="20"/>
                <w:szCs w:val="20"/>
                <w:lang w:val="tr-TR"/>
              </w:rPr>
              <w:t>’</w:t>
            </w:r>
            <w:r>
              <w:rPr>
                <w:rFonts w:ascii="Arial" w:hAnsi="Arial" w:cs="Arial"/>
                <w:sz w:val="20"/>
                <w:szCs w:val="20"/>
                <w:lang w:val="tr-TR"/>
              </w:rPr>
              <w:t>d</w:t>
            </w:r>
            <w:r w:rsidR="0066396F" w:rsidRPr="004A407A">
              <w:rPr>
                <w:rFonts w:ascii="Arial" w:hAnsi="Arial" w:cs="Arial"/>
                <w:sz w:val="20"/>
                <w:szCs w:val="20"/>
                <w:lang w:val="tr-TR"/>
              </w:rPr>
              <w:t xml:space="preserve">e referans gösterilen ek bilgiler ek etiketleme bölümünde yer alacak veya </w:t>
            </w:r>
            <w:r>
              <w:rPr>
                <w:rFonts w:ascii="Arial" w:hAnsi="Arial" w:cs="Arial"/>
                <w:sz w:val="20"/>
                <w:szCs w:val="20"/>
                <w:lang w:val="tr-TR"/>
              </w:rPr>
              <w:t>SEA</w:t>
            </w:r>
            <w:r w:rsidR="0066396F" w:rsidRPr="004A407A">
              <w:rPr>
                <w:rFonts w:ascii="Arial" w:hAnsi="Arial" w:cs="Arial"/>
                <w:sz w:val="20"/>
                <w:szCs w:val="20"/>
                <w:lang w:val="tr-TR"/>
              </w:rPr>
              <w:t xml:space="preserve"> Madde 1</w:t>
            </w:r>
            <w:r>
              <w:rPr>
                <w:rFonts w:ascii="Arial" w:hAnsi="Arial" w:cs="Arial"/>
                <w:sz w:val="20"/>
                <w:szCs w:val="20"/>
                <w:lang w:val="tr-TR"/>
              </w:rPr>
              <w:t>9</w:t>
            </w:r>
            <w:r w:rsidR="0066396F" w:rsidRPr="004A407A">
              <w:rPr>
                <w:rFonts w:ascii="Arial" w:hAnsi="Arial" w:cs="Arial"/>
                <w:sz w:val="20"/>
                <w:szCs w:val="20"/>
                <w:lang w:val="tr-TR"/>
              </w:rPr>
              <w:t>(1)(a)-(</w:t>
            </w:r>
            <w:r>
              <w:rPr>
                <w:rFonts w:ascii="Arial" w:hAnsi="Arial" w:cs="Arial"/>
                <w:sz w:val="20"/>
                <w:szCs w:val="20"/>
                <w:lang w:val="tr-TR"/>
              </w:rPr>
              <w:t>f</w:t>
            </w:r>
            <w:r w:rsidR="0066396F" w:rsidRPr="004A407A">
              <w:rPr>
                <w:rFonts w:ascii="Arial" w:hAnsi="Arial" w:cs="Arial"/>
                <w:sz w:val="20"/>
                <w:szCs w:val="20"/>
                <w:lang w:val="tr-TR"/>
              </w:rPr>
              <w:t xml:space="preserve">) </w:t>
            </w:r>
            <w:r w:rsidR="00DF5385">
              <w:rPr>
                <w:rFonts w:ascii="Arial" w:hAnsi="Arial" w:cs="Arial"/>
                <w:sz w:val="20"/>
                <w:szCs w:val="20"/>
                <w:lang w:val="tr-TR"/>
              </w:rPr>
              <w:t>bend</w:t>
            </w:r>
            <w:r w:rsidR="0066396F" w:rsidRPr="004A407A">
              <w:rPr>
                <w:rFonts w:ascii="Arial" w:hAnsi="Arial" w:cs="Arial"/>
                <w:sz w:val="20"/>
                <w:szCs w:val="20"/>
                <w:lang w:val="tr-TR"/>
              </w:rPr>
              <w:t>inde yer alan etiket elemanlarının yanına yerleştirilecektir</w:t>
            </w:r>
            <w:r w:rsidR="004A6925" w:rsidRPr="004A407A">
              <w:rPr>
                <w:rFonts w:ascii="Arial" w:hAnsi="Arial" w:cs="Arial"/>
                <w:sz w:val="20"/>
                <w:szCs w:val="20"/>
                <w:lang w:val="tr-TR"/>
              </w:rPr>
              <w:t>.</w:t>
            </w:r>
          </w:p>
        </w:tc>
        <w:tc>
          <w:tcPr>
            <w:tcW w:w="4889" w:type="dxa"/>
          </w:tcPr>
          <w:p w:rsidR="004A6925" w:rsidRPr="004A407A" w:rsidRDefault="006419A2" w:rsidP="001A08E6">
            <w:pPr>
              <w:spacing w:before="30" w:after="30"/>
              <w:rPr>
                <w:rFonts w:ascii="Arial" w:hAnsi="Arial" w:cs="Arial"/>
                <w:sz w:val="20"/>
                <w:szCs w:val="20"/>
                <w:lang w:val="tr-TR"/>
              </w:rPr>
            </w:pPr>
            <w:r w:rsidRPr="004A407A">
              <w:rPr>
                <w:rFonts w:ascii="Arial" w:hAnsi="Arial" w:cs="Arial"/>
                <w:sz w:val="20"/>
                <w:szCs w:val="20"/>
                <w:lang w:val="tr-TR"/>
              </w:rPr>
              <w:t xml:space="preserve">Tedarikçi </w:t>
            </w:r>
            <w:r w:rsidR="00656784" w:rsidRPr="004A407A">
              <w:rPr>
                <w:rFonts w:ascii="Arial" w:hAnsi="Arial" w:cs="Arial"/>
                <w:sz w:val="20"/>
                <w:szCs w:val="20"/>
                <w:lang w:val="tr-TR"/>
              </w:rPr>
              <w:t xml:space="preserve">bu bölümün </w:t>
            </w:r>
            <w:r w:rsidR="001A08E6">
              <w:rPr>
                <w:rFonts w:ascii="Arial" w:hAnsi="Arial" w:cs="Arial"/>
                <w:sz w:val="20"/>
                <w:szCs w:val="20"/>
                <w:lang w:val="tr-TR"/>
              </w:rPr>
              <w:t>SEA</w:t>
            </w:r>
            <w:r w:rsidR="00656784" w:rsidRPr="004A407A">
              <w:rPr>
                <w:rFonts w:ascii="Arial" w:hAnsi="Arial" w:cs="Arial"/>
                <w:sz w:val="20"/>
                <w:szCs w:val="20"/>
                <w:lang w:val="tr-TR"/>
              </w:rPr>
              <w:t xml:space="preserve"> Madde </w:t>
            </w:r>
            <w:r w:rsidR="001A08E6" w:rsidRPr="004A407A">
              <w:rPr>
                <w:rFonts w:ascii="Arial" w:hAnsi="Arial" w:cs="Arial"/>
                <w:sz w:val="20"/>
                <w:szCs w:val="20"/>
                <w:lang w:val="tr-TR"/>
              </w:rPr>
              <w:t>1</w:t>
            </w:r>
            <w:r w:rsidR="001A08E6">
              <w:rPr>
                <w:rFonts w:ascii="Arial" w:hAnsi="Arial" w:cs="Arial"/>
                <w:sz w:val="20"/>
                <w:szCs w:val="20"/>
                <w:lang w:val="tr-TR"/>
              </w:rPr>
              <w:t>9</w:t>
            </w:r>
            <w:r w:rsidR="001A08E6" w:rsidRPr="004A407A">
              <w:rPr>
                <w:rFonts w:ascii="Arial" w:hAnsi="Arial" w:cs="Arial"/>
                <w:sz w:val="20"/>
                <w:szCs w:val="20"/>
                <w:lang w:val="tr-TR"/>
              </w:rPr>
              <w:t>(1)(a)-(</w:t>
            </w:r>
            <w:r w:rsidR="001A08E6">
              <w:rPr>
                <w:rFonts w:ascii="Arial" w:hAnsi="Arial" w:cs="Arial"/>
                <w:sz w:val="20"/>
                <w:szCs w:val="20"/>
                <w:lang w:val="tr-TR"/>
              </w:rPr>
              <w:t>f</w:t>
            </w:r>
            <w:r w:rsidR="001A08E6" w:rsidRPr="004A407A">
              <w:rPr>
                <w:rFonts w:ascii="Arial" w:hAnsi="Arial" w:cs="Arial"/>
                <w:sz w:val="20"/>
                <w:szCs w:val="20"/>
                <w:lang w:val="tr-TR"/>
              </w:rPr>
              <w:t xml:space="preserve">) </w:t>
            </w:r>
            <w:r w:rsidR="00DF5385">
              <w:rPr>
                <w:rFonts w:ascii="Arial" w:hAnsi="Arial" w:cs="Arial"/>
                <w:sz w:val="20"/>
                <w:szCs w:val="20"/>
                <w:lang w:val="tr-TR"/>
              </w:rPr>
              <w:t>bend</w:t>
            </w:r>
            <w:r w:rsidR="00656784" w:rsidRPr="004A407A">
              <w:rPr>
                <w:rFonts w:ascii="Arial" w:hAnsi="Arial" w:cs="Arial"/>
                <w:sz w:val="20"/>
                <w:szCs w:val="20"/>
                <w:lang w:val="tr-TR"/>
              </w:rPr>
              <w:t xml:space="preserve">inde yer alan etiket elemanlarının bulunduğu bölümden görsel olarak nasıl ayırt edileceğine karar verebilir. </w:t>
            </w:r>
          </w:p>
        </w:tc>
      </w:tr>
    </w:tbl>
    <w:p w:rsidR="005B0A10" w:rsidRPr="009004A1" w:rsidRDefault="005B0A10" w:rsidP="00FD00B3">
      <w:pPr>
        <w:pStyle w:val="Balk1"/>
        <w:rPr>
          <w:lang w:val="tr-TR"/>
        </w:rPr>
      </w:pPr>
      <w:bookmarkStart w:id="16" w:name="_3.4_CLP_etiketleme"/>
      <w:bookmarkStart w:id="17" w:name="_Toc436752041"/>
      <w:bookmarkEnd w:id="16"/>
      <w:r w:rsidRPr="009004A1">
        <w:rPr>
          <w:lang w:val="tr-TR"/>
        </w:rPr>
        <w:t>3.4</w:t>
      </w:r>
      <w:r w:rsidRPr="009004A1">
        <w:rPr>
          <w:lang w:val="tr-TR"/>
        </w:rPr>
        <w:tab/>
      </w:r>
      <w:r w:rsidR="002F5681">
        <w:rPr>
          <w:lang w:val="tr-TR"/>
        </w:rPr>
        <w:t>SEA</w:t>
      </w:r>
      <w:r w:rsidR="00656784" w:rsidRPr="009004A1">
        <w:rPr>
          <w:lang w:val="tr-TR"/>
        </w:rPr>
        <w:t xml:space="preserve"> etiketleme kurallarıyla ilgili ilk dene</w:t>
      </w:r>
      <w:r w:rsidR="001A08E6">
        <w:rPr>
          <w:lang w:val="tr-TR"/>
        </w:rPr>
        <w:t>yimler</w:t>
      </w:r>
      <w:bookmarkEnd w:id="17"/>
      <w:r w:rsidR="00656784" w:rsidRPr="009004A1">
        <w:rPr>
          <w:lang w:val="tr-TR"/>
        </w:rPr>
        <w:tab/>
      </w:r>
    </w:p>
    <w:p w:rsidR="005B0A10" w:rsidRPr="009004A1" w:rsidRDefault="005B0A10" w:rsidP="005B0A10">
      <w:pPr>
        <w:rPr>
          <w:rFonts w:ascii="Arial" w:hAnsi="Arial" w:cs="Arial"/>
          <w:sz w:val="21"/>
          <w:szCs w:val="21"/>
          <w:lang w:val="tr-TR"/>
        </w:rPr>
      </w:pPr>
    </w:p>
    <w:p w:rsidR="005B0A10" w:rsidRDefault="002F5681" w:rsidP="00656784">
      <w:pPr>
        <w:jc w:val="both"/>
        <w:rPr>
          <w:rFonts w:ascii="Arial" w:hAnsi="Arial" w:cs="Arial"/>
          <w:sz w:val="21"/>
          <w:szCs w:val="21"/>
          <w:lang w:val="tr-TR"/>
        </w:rPr>
      </w:pPr>
      <w:r>
        <w:rPr>
          <w:rFonts w:ascii="Arial" w:hAnsi="Arial" w:cs="Arial"/>
          <w:sz w:val="21"/>
          <w:szCs w:val="21"/>
          <w:lang w:val="tr-TR"/>
        </w:rPr>
        <w:t>SEA</w:t>
      </w:r>
      <w:r w:rsidR="00656784" w:rsidRPr="009004A1">
        <w:rPr>
          <w:rFonts w:ascii="Arial" w:hAnsi="Arial" w:cs="Arial"/>
          <w:sz w:val="21"/>
          <w:szCs w:val="21"/>
          <w:lang w:val="tr-TR"/>
        </w:rPr>
        <w:t xml:space="preserve"> etiketleme kurallarının uygulanmasıyla ilgili ilk denemelerde </w:t>
      </w:r>
      <w:r>
        <w:rPr>
          <w:rFonts w:ascii="Arial" w:hAnsi="Arial" w:cs="Arial"/>
          <w:sz w:val="21"/>
          <w:szCs w:val="21"/>
          <w:lang w:val="tr-TR"/>
        </w:rPr>
        <w:t>SEA</w:t>
      </w:r>
      <w:r w:rsidR="00656784" w:rsidRPr="009004A1">
        <w:rPr>
          <w:rFonts w:ascii="Arial" w:hAnsi="Arial" w:cs="Arial"/>
          <w:sz w:val="21"/>
          <w:szCs w:val="21"/>
          <w:lang w:val="tr-TR"/>
        </w:rPr>
        <w:t xml:space="preserve"> etiketinde gerekli olan bilgilerin etiket üzerinde daha fazla alan gerektirerek </w:t>
      </w:r>
      <w:r w:rsidR="001A08E6">
        <w:rPr>
          <w:rFonts w:ascii="Arial" w:hAnsi="Arial" w:cs="Arial"/>
          <w:sz w:val="21"/>
          <w:szCs w:val="21"/>
          <w:lang w:val="tr-TR"/>
        </w:rPr>
        <w:t>eski mevzuata</w:t>
      </w:r>
      <w:r w:rsidR="00656784" w:rsidRPr="009004A1">
        <w:rPr>
          <w:rFonts w:ascii="Arial" w:hAnsi="Arial" w:cs="Arial"/>
          <w:sz w:val="21"/>
          <w:szCs w:val="21"/>
          <w:lang w:val="tr-TR"/>
        </w:rPr>
        <w:t xml:space="preserve"> göre artış gösterdiği göze çarpmaktadır</w:t>
      </w:r>
      <w:r w:rsidR="005B0A10" w:rsidRPr="009004A1">
        <w:rPr>
          <w:rFonts w:ascii="Arial" w:hAnsi="Arial" w:cs="Arial"/>
          <w:sz w:val="21"/>
          <w:szCs w:val="21"/>
          <w:lang w:val="tr-TR"/>
        </w:rPr>
        <w:t xml:space="preserve">. </w:t>
      </w:r>
      <w:r w:rsidR="00656784" w:rsidRPr="009004A1">
        <w:rPr>
          <w:rFonts w:ascii="Arial" w:hAnsi="Arial" w:cs="Arial"/>
          <w:sz w:val="21"/>
          <w:szCs w:val="21"/>
          <w:lang w:val="tr-TR"/>
        </w:rPr>
        <w:t xml:space="preserve">Bunun sebeplerinden biri </w:t>
      </w:r>
      <w:r>
        <w:rPr>
          <w:rFonts w:ascii="Arial" w:hAnsi="Arial" w:cs="Arial"/>
          <w:sz w:val="21"/>
          <w:szCs w:val="21"/>
          <w:lang w:val="tr-TR"/>
        </w:rPr>
        <w:t>SEA’da</w:t>
      </w:r>
      <w:r w:rsidR="00656784" w:rsidRPr="009004A1">
        <w:rPr>
          <w:rFonts w:ascii="Arial" w:hAnsi="Arial" w:cs="Arial"/>
          <w:sz w:val="21"/>
          <w:szCs w:val="21"/>
          <w:lang w:val="tr-TR"/>
        </w:rPr>
        <w:t xml:space="preserve"> ek </w:t>
      </w:r>
      <w:r w:rsidR="001A08E6">
        <w:rPr>
          <w:rFonts w:ascii="Arial" w:hAnsi="Arial" w:cs="Arial"/>
          <w:sz w:val="21"/>
          <w:szCs w:val="21"/>
          <w:lang w:val="tr-TR"/>
        </w:rPr>
        <w:t xml:space="preserve">zararlılık işaretlerinin </w:t>
      </w:r>
      <w:r w:rsidR="00656784" w:rsidRPr="009004A1">
        <w:rPr>
          <w:rFonts w:ascii="Arial" w:hAnsi="Arial" w:cs="Arial"/>
          <w:sz w:val="21"/>
          <w:szCs w:val="21"/>
          <w:lang w:val="tr-TR"/>
        </w:rPr>
        <w:t xml:space="preserve">şart koşulmasıdır. Aynı şekilde, yeni uyarı kelimesi de ek alan işgal edecektir. </w:t>
      </w:r>
    </w:p>
    <w:p w:rsidR="001A08E6" w:rsidRPr="009004A1" w:rsidRDefault="001A08E6" w:rsidP="00656784">
      <w:pPr>
        <w:jc w:val="both"/>
        <w:rPr>
          <w:rFonts w:ascii="Arial" w:hAnsi="Arial" w:cs="Arial"/>
          <w:sz w:val="21"/>
          <w:szCs w:val="21"/>
          <w:lang w:val="tr-TR"/>
        </w:rPr>
      </w:pPr>
    </w:p>
    <w:p w:rsidR="00FD00B3" w:rsidRPr="00FD00B3" w:rsidRDefault="00FD00B3" w:rsidP="001A08E6">
      <w:pPr>
        <w:jc w:val="both"/>
        <w:rPr>
          <w:rFonts w:ascii="Arial" w:hAnsi="Arial" w:cs="Arial"/>
          <w:sz w:val="21"/>
          <w:szCs w:val="21"/>
          <w:lang w:val="tr-TR"/>
        </w:rPr>
      </w:pPr>
      <w:r w:rsidRPr="00FD00B3">
        <w:rPr>
          <w:rFonts w:ascii="Arial" w:hAnsi="Arial" w:cs="Arial"/>
          <w:sz w:val="21"/>
          <w:szCs w:val="21"/>
          <w:lang w:val="tr-TR"/>
        </w:rPr>
        <w:t xml:space="preserve">Karışımların hesaplama yöntemleri temelinde sınıflandırılması gerekliyse, daha düşük jenerik konsantrasyon limitleri </w:t>
      </w:r>
      <w:r w:rsidR="001A08E6">
        <w:rPr>
          <w:rFonts w:ascii="Arial" w:hAnsi="Arial" w:cs="Arial"/>
          <w:sz w:val="21"/>
          <w:szCs w:val="21"/>
          <w:lang w:val="tr-TR"/>
        </w:rPr>
        <w:t>eski mevzuata</w:t>
      </w:r>
      <w:r w:rsidR="001A08E6">
        <w:rPr>
          <w:rStyle w:val="DipnotBavurusu"/>
          <w:rFonts w:ascii="Arial" w:hAnsi="Arial" w:cs="Arial"/>
          <w:sz w:val="21"/>
          <w:szCs w:val="21"/>
          <w:lang w:val="tr-TR"/>
        </w:rPr>
        <w:footnoteReference w:id="3"/>
      </w:r>
      <w:r w:rsidR="001A08E6">
        <w:rPr>
          <w:rFonts w:ascii="Arial" w:hAnsi="Arial" w:cs="Arial"/>
          <w:sz w:val="21"/>
          <w:szCs w:val="21"/>
          <w:lang w:val="tr-TR"/>
        </w:rPr>
        <w:t xml:space="preserve"> (SAE Yönetmeliğine)</w:t>
      </w:r>
      <w:r w:rsidRPr="00FD00B3">
        <w:rPr>
          <w:rFonts w:ascii="Arial" w:hAnsi="Arial" w:cs="Arial"/>
          <w:sz w:val="21"/>
          <w:szCs w:val="21"/>
          <w:lang w:val="tr-TR"/>
        </w:rPr>
        <w:t xml:space="preserve"> kıyasla ek sınıflandırma ve etiketlemelerin yapılmasına sebep olur, bu da etiket üzerine daha fazla </w:t>
      </w:r>
      <w:r w:rsidR="001A08E6">
        <w:rPr>
          <w:rFonts w:ascii="Arial" w:hAnsi="Arial" w:cs="Arial"/>
          <w:sz w:val="21"/>
          <w:szCs w:val="21"/>
          <w:lang w:val="tr-TR"/>
        </w:rPr>
        <w:t>zararlılık</w:t>
      </w:r>
      <w:r w:rsidRPr="00FD00B3">
        <w:rPr>
          <w:rFonts w:ascii="Arial" w:hAnsi="Arial" w:cs="Arial"/>
          <w:sz w:val="21"/>
          <w:szCs w:val="21"/>
          <w:lang w:val="tr-TR"/>
        </w:rPr>
        <w:t xml:space="preserve"> ve önlem </w:t>
      </w:r>
      <w:r w:rsidR="001A08E6">
        <w:rPr>
          <w:rFonts w:ascii="Arial" w:hAnsi="Arial" w:cs="Arial"/>
          <w:sz w:val="21"/>
          <w:szCs w:val="21"/>
          <w:lang w:val="tr-TR"/>
        </w:rPr>
        <w:t>ifadesinin</w:t>
      </w:r>
      <w:r w:rsidRPr="00FD00B3">
        <w:rPr>
          <w:rFonts w:ascii="Arial" w:hAnsi="Arial" w:cs="Arial"/>
          <w:sz w:val="21"/>
          <w:szCs w:val="21"/>
          <w:lang w:val="tr-TR"/>
        </w:rPr>
        <w:t xml:space="preserve"> eklenmesi gerektiği anlamına gelir. Ayrıca, ifadeyi güçlendirecek ve değerli etiket alanında yer kazandıracak birleştirilmiş </w:t>
      </w:r>
      <w:r w:rsidR="00813E73">
        <w:rPr>
          <w:rFonts w:ascii="Arial" w:hAnsi="Arial" w:cs="Arial"/>
          <w:sz w:val="21"/>
          <w:szCs w:val="21"/>
          <w:lang w:val="tr-TR"/>
        </w:rPr>
        <w:t>Zararlılık</w:t>
      </w:r>
      <w:r w:rsidRPr="00FD00B3">
        <w:rPr>
          <w:rFonts w:ascii="Arial" w:hAnsi="Arial" w:cs="Arial"/>
          <w:sz w:val="21"/>
          <w:szCs w:val="21"/>
          <w:lang w:val="tr-TR"/>
        </w:rPr>
        <w:t xml:space="preserve"> İbareleri, normalde </w:t>
      </w:r>
      <w:r w:rsidR="002F5681">
        <w:rPr>
          <w:rFonts w:ascii="Arial" w:hAnsi="Arial" w:cs="Arial"/>
          <w:sz w:val="21"/>
          <w:szCs w:val="21"/>
          <w:lang w:val="tr-TR"/>
        </w:rPr>
        <w:t>SEA’da</w:t>
      </w:r>
      <w:r w:rsidRPr="00FD00B3">
        <w:rPr>
          <w:rFonts w:ascii="Arial" w:hAnsi="Arial" w:cs="Arial"/>
          <w:sz w:val="21"/>
          <w:szCs w:val="21"/>
          <w:lang w:val="tr-TR"/>
        </w:rPr>
        <w:t xml:space="preserve"> öngörülmemektedir, bkz mevcut belge, </w:t>
      </w:r>
      <w:hyperlink w:anchor="_4.5_Tehlike_İbareleri" w:history="1">
        <w:r w:rsidRPr="001A08E6">
          <w:t>bölüm 4.5</w:t>
        </w:r>
      </w:hyperlink>
      <w:r w:rsidRPr="00FD00B3">
        <w:rPr>
          <w:rFonts w:ascii="Arial" w:hAnsi="Arial" w:cs="Arial"/>
          <w:sz w:val="21"/>
          <w:szCs w:val="21"/>
          <w:lang w:val="tr-TR"/>
        </w:rPr>
        <w:t>.</w:t>
      </w:r>
    </w:p>
    <w:p w:rsidR="00FD00B3" w:rsidRPr="00FD00B3" w:rsidRDefault="00FD00B3" w:rsidP="001A08E6">
      <w:pPr>
        <w:jc w:val="both"/>
        <w:rPr>
          <w:rFonts w:ascii="Arial" w:hAnsi="Arial" w:cs="Arial"/>
          <w:sz w:val="21"/>
          <w:szCs w:val="21"/>
          <w:lang w:val="tr-TR"/>
        </w:rPr>
      </w:pPr>
    </w:p>
    <w:p w:rsidR="00FD00B3" w:rsidRPr="00FD00B3" w:rsidRDefault="002F5681" w:rsidP="001A08E6">
      <w:pPr>
        <w:jc w:val="both"/>
        <w:rPr>
          <w:rFonts w:ascii="Arial" w:hAnsi="Arial" w:cs="Arial"/>
          <w:sz w:val="21"/>
          <w:szCs w:val="21"/>
          <w:lang w:val="tr-TR"/>
        </w:rPr>
      </w:pPr>
      <w:r>
        <w:rPr>
          <w:rFonts w:ascii="Arial" w:hAnsi="Arial" w:cs="Arial"/>
          <w:sz w:val="21"/>
          <w:szCs w:val="21"/>
          <w:lang w:val="tr-TR"/>
        </w:rPr>
        <w:t>SEA</w:t>
      </w:r>
      <w:r w:rsidR="00FD00B3" w:rsidRPr="00FD00B3">
        <w:rPr>
          <w:rFonts w:ascii="Arial" w:hAnsi="Arial" w:cs="Arial"/>
          <w:sz w:val="21"/>
          <w:szCs w:val="21"/>
          <w:lang w:val="tr-TR"/>
        </w:rPr>
        <w:t xml:space="preserve"> </w:t>
      </w:r>
      <w:r w:rsidR="005154E3">
        <w:rPr>
          <w:rFonts w:ascii="Arial" w:hAnsi="Arial" w:cs="Arial"/>
          <w:sz w:val="21"/>
          <w:szCs w:val="21"/>
          <w:lang w:val="tr-TR"/>
        </w:rPr>
        <w:t>Önlem ifadeleri</w:t>
      </w:r>
      <w:r w:rsidR="00FD00B3" w:rsidRPr="00FD00B3">
        <w:rPr>
          <w:rFonts w:ascii="Arial" w:hAnsi="Arial" w:cs="Arial"/>
          <w:sz w:val="21"/>
          <w:szCs w:val="21"/>
          <w:lang w:val="tr-TR"/>
        </w:rPr>
        <w:t xml:space="preserve">, </w:t>
      </w:r>
      <w:r w:rsidR="001A08E6">
        <w:rPr>
          <w:rFonts w:ascii="Arial" w:hAnsi="Arial" w:cs="Arial"/>
          <w:sz w:val="21"/>
          <w:szCs w:val="21"/>
          <w:lang w:val="tr-TR"/>
        </w:rPr>
        <w:t>eski mevzuat</w:t>
      </w:r>
      <w:r w:rsidR="00FD00B3" w:rsidRPr="00FD00B3">
        <w:rPr>
          <w:rFonts w:ascii="Arial" w:hAnsi="Arial" w:cs="Arial"/>
          <w:sz w:val="21"/>
          <w:szCs w:val="21"/>
          <w:lang w:val="tr-TR"/>
        </w:rPr>
        <w:t xml:space="preserve"> kapsamında bulunan güvenlik ibarelerinin (S-ibareleri) sayısıyla karşılaştırıldığında çok daha fazladır. Öte yandan, </w:t>
      </w:r>
      <w:r>
        <w:rPr>
          <w:rFonts w:ascii="Arial" w:hAnsi="Arial" w:cs="Arial"/>
          <w:sz w:val="21"/>
          <w:szCs w:val="21"/>
          <w:lang w:val="tr-TR"/>
        </w:rPr>
        <w:t>SEA’da</w:t>
      </w:r>
      <w:r w:rsidR="00FD00B3" w:rsidRPr="00FD00B3">
        <w:rPr>
          <w:rFonts w:ascii="Arial" w:hAnsi="Arial" w:cs="Arial"/>
          <w:sz w:val="21"/>
          <w:szCs w:val="21"/>
          <w:lang w:val="tr-TR"/>
        </w:rPr>
        <w:t xml:space="preserve"> </w:t>
      </w:r>
      <w:r w:rsidR="001A08E6">
        <w:rPr>
          <w:rFonts w:ascii="Arial" w:hAnsi="Arial" w:cs="Arial"/>
          <w:sz w:val="21"/>
          <w:szCs w:val="21"/>
          <w:lang w:val="tr-TR"/>
        </w:rPr>
        <w:t>eski mevzuata</w:t>
      </w:r>
      <w:r w:rsidR="00FD00B3" w:rsidRPr="00FD00B3">
        <w:rPr>
          <w:rFonts w:ascii="Arial" w:hAnsi="Arial" w:cs="Arial"/>
          <w:sz w:val="21"/>
          <w:szCs w:val="21"/>
          <w:lang w:val="tr-TR"/>
        </w:rPr>
        <w:t xml:space="preserve"> kıyasla daha az sayıda belirleyici seçim kuralının bulunması etiket üzerinde </w:t>
      </w:r>
      <w:r>
        <w:rPr>
          <w:rFonts w:ascii="Arial" w:hAnsi="Arial" w:cs="Arial"/>
          <w:sz w:val="21"/>
          <w:szCs w:val="21"/>
          <w:lang w:val="tr-TR"/>
        </w:rPr>
        <w:t>SEA</w:t>
      </w:r>
      <w:r w:rsidR="00FD00B3" w:rsidRPr="00FD00B3">
        <w:rPr>
          <w:rFonts w:ascii="Arial" w:hAnsi="Arial" w:cs="Arial"/>
          <w:sz w:val="21"/>
          <w:szCs w:val="21"/>
          <w:lang w:val="tr-TR"/>
        </w:rPr>
        <w:t xml:space="preserve"> ile planlandığı gibi altı önlem </w:t>
      </w:r>
      <w:r w:rsidR="001A08E6">
        <w:rPr>
          <w:rFonts w:ascii="Arial" w:hAnsi="Arial" w:cs="Arial"/>
          <w:sz w:val="21"/>
          <w:szCs w:val="21"/>
          <w:lang w:val="tr-TR"/>
        </w:rPr>
        <w:t>ifadesinden</w:t>
      </w:r>
      <w:r w:rsidR="00FD00B3" w:rsidRPr="00FD00B3">
        <w:rPr>
          <w:rFonts w:ascii="Arial" w:hAnsi="Arial" w:cs="Arial"/>
          <w:sz w:val="21"/>
          <w:szCs w:val="21"/>
          <w:lang w:val="tr-TR"/>
        </w:rPr>
        <w:t xml:space="preserve"> oluşan hedef sayıya ulaşılmasını zorlaştırmaktadır, bkz mevcut belge, </w:t>
      </w:r>
      <w:hyperlink w:anchor="_4.6_Önlem_İbareleri" w:history="1">
        <w:r w:rsidR="00FD00B3" w:rsidRPr="001A08E6">
          <w:t>bölüm 4.6</w:t>
        </w:r>
      </w:hyperlink>
      <w:r w:rsidR="00FD00B3" w:rsidRPr="00FD00B3">
        <w:rPr>
          <w:rFonts w:ascii="Arial" w:hAnsi="Arial" w:cs="Arial"/>
          <w:sz w:val="21"/>
          <w:szCs w:val="21"/>
          <w:lang w:val="tr-TR"/>
        </w:rPr>
        <w:t xml:space="preserve"> ve </w:t>
      </w:r>
      <w:hyperlink w:anchor="_7._CLP_TEHLİKE" w:history="1">
        <w:r w:rsidR="00FD00B3" w:rsidRPr="001A08E6">
          <w:t>7</w:t>
        </w:r>
      </w:hyperlink>
      <w:r w:rsidR="00FD00B3" w:rsidRPr="00FD00B3">
        <w:rPr>
          <w:rFonts w:ascii="Arial" w:hAnsi="Arial" w:cs="Arial"/>
          <w:sz w:val="21"/>
          <w:szCs w:val="21"/>
          <w:lang w:val="tr-TR"/>
        </w:rPr>
        <w:t>.</w:t>
      </w:r>
    </w:p>
    <w:p w:rsidR="00FD00B3" w:rsidRDefault="00FD00B3" w:rsidP="001A08E6">
      <w:pPr>
        <w:jc w:val="both"/>
        <w:rPr>
          <w:rFonts w:ascii="Arial" w:hAnsi="Arial" w:cs="Arial"/>
          <w:sz w:val="21"/>
          <w:szCs w:val="21"/>
          <w:lang w:val="tr-TR"/>
        </w:rPr>
      </w:pPr>
    </w:p>
    <w:p w:rsidR="004A6925" w:rsidRDefault="005D1F21" w:rsidP="00D87C90">
      <w:pPr>
        <w:rPr>
          <w:rFonts w:ascii="Arial" w:hAnsi="Arial" w:cs="Arial"/>
          <w:sz w:val="21"/>
          <w:szCs w:val="21"/>
          <w:lang w:val="tr-TR"/>
        </w:rPr>
      </w:pPr>
      <w:r w:rsidRPr="009004A1">
        <w:rPr>
          <w:rFonts w:ascii="Arial" w:hAnsi="Arial" w:cs="Arial"/>
          <w:sz w:val="21"/>
          <w:szCs w:val="21"/>
          <w:lang w:val="tr-TR"/>
        </w:rPr>
        <w:t xml:space="preserve">Aşağıda Şekil 2’de örnek bir madde </w:t>
      </w:r>
      <w:r w:rsidR="00D87C90" w:rsidRPr="009004A1">
        <w:rPr>
          <w:rFonts w:ascii="Arial" w:hAnsi="Arial" w:cs="Arial"/>
          <w:sz w:val="21"/>
          <w:szCs w:val="21"/>
          <w:lang w:val="tr-TR"/>
        </w:rPr>
        <w:t xml:space="preserve">(glütaraldehit) </w:t>
      </w:r>
      <w:r w:rsidRPr="009004A1">
        <w:rPr>
          <w:rFonts w:ascii="Arial" w:hAnsi="Arial" w:cs="Arial"/>
          <w:sz w:val="21"/>
          <w:szCs w:val="21"/>
          <w:lang w:val="tr-TR"/>
        </w:rPr>
        <w:t xml:space="preserve">için </w:t>
      </w:r>
      <w:r w:rsidR="002F5681">
        <w:rPr>
          <w:rFonts w:ascii="Arial" w:hAnsi="Arial" w:cs="Arial"/>
          <w:sz w:val="21"/>
          <w:szCs w:val="21"/>
          <w:lang w:val="tr-TR"/>
        </w:rPr>
        <w:t>SEA</w:t>
      </w:r>
      <w:r w:rsidRPr="009004A1">
        <w:rPr>
          <w:rFonts w:ascii="Arial" w:hAnsi="Arial" w:cs="Arial"/>
          <w:sz w:val="21"/>
          <w:szCs w:val="21"/>
          <w:lang w:val="tr-TR"/>
        </w:rPr>
        <w:t xml:space="preserve"> ve </w:t>
      </w:r>
      <w:r w:rsidR="001A08E6">
        <w:rPr>
          <w:rFonts w:ascii="Arial" w:hAnsi="Arial" w:cs="Arial"/>
          <w:sz w:val="21"/>
          <w:szCs w:val="21"/>
          <w:lang w:val="tr-TR"/>
        </w:rPr>
        <w:t>eski mevzuat (SAE Yönetmeliği)</w:t>
      </w:r>
      <w:r w:rsidRPr="009004A1">
        <w:rPr>
          <w:rFonts w:ascii="Arial" w:hAnsi="Arial" w:cs="Arial"/>
          <w:sz w:val="21"/>
          <w:szCs w:val="21"/>
          <w:lang w:val="tr-TR"/>
        </w:rPr>
        <w:t xml:space="preserve"> </w:t>
      </w:r>
      <w:r w:rsidR="002F719B" w:rsidRPr="009004A1">
        <w:rPr>
          <w:rFonts w:ascii="Arial" w:hAnsi="Arial" w:cs="Arial"/>
          <w:sz w:val="21"/>
          <w:szCs w:val="21"/>
          <w:lang w:val="tr-TR"/>
        </w:rPr>
        <w:t xml:space="preserve">kuralları </w:t>
      </w:r>
      <w:r w:rsidR="00D87C90" w:rsidRPr="009004A1">
        <w:rPr>
          <w:rFonts w:ascii="Arial" w:hAnsi="Arial" w:cs="Arial"/>
          <w:sz w:val="21"/>
          <w:szCs w:val="21"/>
          <w:lang w:val="tr-TR"/>
        </w:rPr>
        <w:t>kapsam</w:t>
      </w:r>
      <w:r w:rsidR="00862AE6" w:rsidRPr="009004A1">
        <w:rPr>
          <w:rFonts w:ascii="Arial" w:hAnsi="Arial" w:cs="Arial"/>
          <w:sz w:val="21"/>
          <w:szCs w:val="21"/>
          <w:lang w:val="tr-TR"/>
        </w:rPr>
        <w:t>ında temel etiket elemanlarına</w:t>
      </w:r>
      <w:r w:rsidR="00907F7D" w:rsidRPr="009004A1">
        <w:rPr>
          <w:rStyle w:val="DipnotBavurusu"/>
          <w:rFonts w:ascii="Arial" w:hAnsi="Arial" w:cs="Arial"/>
          <w:sz w:val="21"/>
          <w:szCs w:val="21"/>
          <w:lang w:val="tr-TR"/>
        </w:rPr>
        <w:footnoteReference w:id="4"/>
      </w:r>
      <w:r w:rsidR="00862AE6" w:rsidRPr="009004A1">
        <w:rPr>
          <w:rFonts w:ascii="Arial" w:hAnsi="Arial" w:cs="Arial"/>
          <w:sz w:val="21"/>
          <w:szCs w:val="21"/>
          <w:lang w:val="tr-TR"/>
        </w:rPr>
        <w:t xml:space="preserve"> ait </w:t>
      </w:r>
      <w:r w:rsidR="00D87C90" w:rsidRPr="009004A1">
        <w:rPr>
          <w:rFonts w:ascii="Arial" w:hAnsi="Arial" w:cs="Arial"/>
          <w:sz w:val="21"/>
          <w:szCs w:val="21"/>
          <w:lang w:val="tr-TR"/>
        </w:rPr>
        <w:t>karşılaştırma verilmiştir</w:t>
      </w:r>
      <w:r w:rsidR="005B0A10" w:rsidRPr="009004A1">
        <w:rPr>
          <w:rFonts w:ascii="Arial" w:hAnsi="Arial" w:cs="Arial"/>
          <w:sz w:val="21"/>
          <w:szCs w:val="21"/>
          <w:lang w:val="tr-TR"/>
        </w:rPr>
        <w:t>:</w:t>
      </w: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Default="001A08E6" w:rsidP="00D87C90">
      <w:pPr>
        <w:rPr>
          <w:rFonts w:ascii="Arial" w:hAnsi="Arial" w:cs="Arial"/>
          <w:sz w:val="21"/>
          <w:szCs w:val="21"/>
          <w:lang w:val="tr-TR"/>
        </w:rPr>
      </w:pPr>
    </w:p>
    <w:p w:rsidR="001A08E6" w:rsidRPr="009004A1" w:rsidRDefault="001A08E6" w:rsidP="00D87C90">
      <w:pPr>
        <w:rPr>
          <w:rFonts w:ascii="Arial" w:hAnsi="Arial" w:cs="Arial"/>
          <w:sz w:val="21"/>
          <w:szCs w:val="21"/>
          <w:lang w:val="tr-TR"/>
        </w:rPr>
      </w:pPr>
    </w:p>
    <w:p w:rsidR="005B0A10" w:rsidRPr="009004A1" w:rsidRDefault="005B0A10" w:rsidP="005B0A10">
      <w:pPr>
        <w:rPr>
          <w:rFonts w:ascii="Arial" w:hAnsi="Arial" w:cs="Arial"/>
          <w:sz w:val="21"/>
          <w:szCs w:val="21"/>
          <w:lang w:val="tr-TR"/>
        </w:rPr>
      </w:pPr>
    </w:p>
    <w:tbl>
      <w:tblPr>
        <w:tblW w:w="0" w:type="auto"/>
        <w:shd w:val="clear" w:color="auto" w:fill="FFCCCC"/>
        <w:tblLook w:val="01E0" w:firstRow="1" w:lastRow="1" w:firstColumn="1" w:lastColumn="1" w:noHBand="0" w:noVBand="0"/>
      </w:tblPr>
      <w:tblGrid>
        <w:gridCol w:w="5508"/>
        <w:gridCol w:w="4270"/>
      </w:tblGrid>
      <w:tr w:rsidR="00CD04C1" w:rsidRPr="004A407A" w:rsidTr="006C728D">
        <w:tc>
          <w:tcPr>
            <w:tcW w:w="5508" w:type="dxa"/>
            <w:shd w:val="clear" w:color="auto" w:fill="FFCCCC"/>
          </w:tcPr>
          <w:p w:rsidR="005A149C" w:rsidRPr="004A407A" w:rsidRDefault="005A149C" w:rsidP="004A407A">
            <w:pPr>
              <w:jc w:val="center"/>
              <w:rPr>
                <w:rFonts w:ascii="Arial" w:hAnsi="Arial" w:cs="Arial"/>
                <w:sz w:val="21"/>
                <w:szCs w:val="21"/>
                <w:u w:val="single"/>
                <w:lang w:val="tr-TR"/>
              </w:rPr>
            </w:pPr>
          </w:p>
          <w:p w:rsidR="00CD04C1" w:rsidRPr="004A407A" w:rsidRDefault="002F5681" w:rsidP="004A407A">
            <w:pPr>
              <w:jc w:val="center"/>
              <w:rPr>
                <w:rFonts w:ascii="Arial" w:hAnsi="Arial" w:cs="Arial"/>
                <w:b/>
                <w:sz w:val="21"/>
                <w:szCs w:val="21"/>
                <w:u w:val="single"/>
                <w:lang w:val="tr-TR"/>
              </w:rPr>
            </w:pPr>
            <w:r>
              <w:rPr>
                <w:rFonts w:ascii="Arial" w:hAnsi="Arial" w:cs="Arial"/>
                <w:b/>
                <w:sz w:val="21"/>
                <w:szCs w:val="21"/>
                <w:u w:val="single"/>
                <w:lang w:val="tr-TR"/>
              </w:rPr>
              <w:t>SEA</w:t>
            </w:r>
            <w:r w:rsidR="00D87C90" w:rsidRPr="004A407A">
              <w:rPr>
                <w:rFonts w:ascii="Arial" w:hAnsi="Arial" w:cs="Arial"/>
                <w:b/>
                <w:sz w:val="21"/>
                <w:szCs w:val="21"/>
                <w:u w:val="single"/>
                <w:lang w:val="tr-TR"/>
              </w:rPr>
              <w:t xml:space="preserve"> kapsamında </w:t>
            </w:r>
            <w:r w:rsidR="00E13497">
              <w:rPr>
                <w:rFonts w:ascii="Arial" w:hAnsi="Arial" w:cs="Arial"/>
                <w:b/>
                <w:sz w:val="21"/>
                <w:szCs w:val="21"/>
                <w:u w:val="single"/>
                <w:lang w:val="tr-TR"/>
              </w:rPr>
              <w:t>zararlılık işaretleri</w:t>
            </w:r>
            <w:r w:rsidR="00D87C90" w:rsidRPr="004A407A">
              <w:rPr>
                <w:rFonts w:ascii="Arial" w:hAnsi="Arial" w:cs="Arial"/>
                <w:b/>
                <w:sz w:val="21"/>
                <w:szCs w:val="21"/>
                <w:u w:val="single"/>
                <w:lang w:val="tr-TR"/>
              </w:rPr>
              <w:t xml:space="preserve"> </w:t>
            </w:r>
          </w:p>
          <w:p w:rsidR="005A149C" w:rsidRPr="004A407A" w:rsidRDefault="005A149C" w:rsidP="004A407A">
            <w:pPr>
              <w:jc w:val="center"/>
              <w:rPr>
                <w:rFonts w:ascii="Arial" w:hAnsi="Arial" w:cs="Arial"/>
                <w:sz w:val="21"/>
                <w:szCs w:val="21"/>
                <w:u w:val="single"/>
                <w:lang w:val="tr-TR"/>
              </w:rPr>
            </w:pPr>
          </w:p>
          <w:p w:rsidR="00CD04C1" w:rsidRPr="004A407A" w:rsidRDefault="00817C1F" w:rsidP="004A407A">
            <w:pPr>
              <w:jc w:val="center"/>
              <w:rPr>
                <w:rFonts w:ascii="Arial" w:hAnsi="Arial" w:cs="Arial"/>
                <w:sz w:val="21"/>
                <w:szCs w:val="21"/>
                <w:lang w:val="tr-TR"/>
              </w:rPr>
            </w:pPr>
            <w:r>
              <w:rPr>
                <w:rFonts w:ascii="Arial" w:hAnsi="Arial" w:cs="Arial"/>
                <w:noProof/>
                <w:sz w:val="21"/>
                <w:szCs w:val="21"/>
                <w:lang w:eastAsia="en-US"/>
              </w:rPr>
              <w:drawing>
                <wp:anchor distT="0" distB="0" distL="114300" distR="114300" simplePos="0" relativeHeight="251771904" behindDoc="0" locked="0" layoutInCell="1" allowOverlap="1" wp14:anchorId="396DBBB2" wp14:editId="41C6791A">
                  <wp:simplePos x="0" y="0"/>
                  <wp:positionH relativeFrom="column">
                    <wp:posOffset>334130</wp:posOffset>
                  </wp:positionH>
                  <wp:positionV relativeFrom="paragraph">
                    <wp:posOffset>779</wp:posOffset>
                  </wp:positionV>
                  <wp:extent cx="2706897" cy="707366"/>
                  <wp:effectExtent l="1905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srcRect/>
                          <a:stretch>
                            <a:fillRect/>
                          </a:stretch>
                        </pic:blipFill>
                        <pic:spPr bwMode="auto">
                          <a:xfrm>
                            <a:off x="0" y="0"/>
                            <a:ext cx="2706897" cy="707366"/>
                          </a:xfrm>
                          <a:prstGeom prst="rect">
                            <a:avLst/>
                          </a:prstGeom>
                          <a:noFill/>
                          <a:ln w="9525">
                            <a:noFill/>
                            <a:miter lim="800000"/>
                            <a:headEnd/>
                            <a:tailEnd/>
                          </a:ln>
                        </pic:spPr>
                      </pic:pic>
                    </a:graphicData>
                  </a:graphic>
                </wp:anchor>
              </w:drawing>
            </w:r>
          </w:p>
          <w:p w:rsidR="005A149C" w:rsidRPr="004A407A" w:rsidRDefault="005A149C" w:rsidP="005B0A10">
            <w:pPr>
              <w:rPr>
                <w:rFonts w:ascii="Arial" w:hAnsi="Arial" w:cs="Arial"/>
                <w:sz w:val="21"/>
                <w:szCs w:val="21"/>
                <w:lang w:val="tr-TR"/>
              </w:rPr>
            </w:pPr>
          </w:p>
          <w:p w:rsidR="004C6A5D" w:rsidRPr="004A407A" w:rsidRDefault="00D87C90" w:rsidP="00B66325">
            <w:pPr>
              <w:spacing w:after="30"/>
              <w:rPr>
                <w:rFonts w:ascii="Arial" w:hAnsi="Arial" w:cs="Arial"/>
                <w:b/>
                <w:sz w:val="21"/>
                <w:szCs w:val="21"/>
                <w:u w:val="single"/>
                <w:lang w:val="tr-TR"/>
              </w:rPr>
            </w:pPr>
            <w:r w:rsidRPr="004A407A">
              <w:rPr>
                <w:rFonts w:ascii="Arial" w:hAnsi="Arial" w:cs="Arial"/>
                <w:b/>
                <w:sz w:val="21"/>
                <w:szCs w:val="21"/>
                <w:u w:val="single"/>
                <w:lang w:val="tr-TR"/>
              </w:rPr>
              <w:t>Uyarı kelimesi</w:t>
            </w:r>
            <w:r w:rsidR="005A149C" w:rsidRPr="004A407A">
              <w:rPr>
                <w:rFonts w:ascii="Arial" w:hAnsi="Arial" w:cs="Arial"/>
                <w:b/>
                <w:sz w:val="21"/>
                <w:szCs w:val="21"/>
                <w:u w:val="single"/>
                <w:lang w:val="tr-TR"/>
              </w:rPr>
              <w:t xml:space="preserve">: </w:t>
            </w:r>
          </w:p>
          <w:p w:rsidR="005A149C" w:rsidRPr="004A407A" w:rsidRDefault="00813E73" w:rsidP="001274EF">
            <w:pPr>
              <w:rPr>
                <w:rFonts w:ascii="Arial" w:hAnsi="Arial" w:cs="Arial"/>
                <w:b/>
                <w:sz w:val="21"/>
                <w:szCs w:val="21"/>
                <w:lang w:val="tr-TR"/>
              </w:rPr>
            </w:pPr>
            <w:r>
              <w:rPr>
                <w:rFonts w:ascii="Arial" w:hAnsi="Arial" w:cs="Arial"/>
                <w:b/>
                <w:sz w:val="21"/>
                <w:szCs w:val="21"/>
                <w:lang w:val="tr-TR"/>
              </w:rPr>
              <w:t>Zararlılık</w:t>
            </w:r>
            <w:r w:rsidR="001E7A54" w:rsidRPr="004A407A">
              <w:rPr>
                <w:rFonts w:ascii="Arial" w:hAnsi="Arial" w:cs="Arial"/>
                <w:b/>
                <w:sz w:val="21"/>
                <w:szCs w:val="21"/>
                <w:lang w:val="tr-TR"/>
              </w:rPr>
              <w:t xml:space="preserve"> </w:t>
            </w:r>
            <w:r w:rsidR="00EF3799">
              <w:rPr>
                <w:rFonts w:ascii="Arial" w:hAnsi="Arial" w:cs="Arial"/>
                <w:b/>
                <w:sz w:val="21"/>
                <w:szCs w:val="21"/>
                <w:lang w:val="tr-TR"/>
              </w:rPr>
              <w:t>(Danger)</w:t>
            </w:r>
          </w:p>
          <w:p w:rsidR="004C6A5D" w:rsidRPr="004A407A" w:rsidRDefault="004C6A5D" w:rsidP="005B0A10">
            <w:pPr>
              <w:rPr>
                <w:rFonts w:ascii="Arial" w:hAnsi="Arial" w:cs="Arial"/>
                <w:b/>
                <w:sz w:val="21"/>
                <w:szCs w:val="21"/>
                <w:lang w:val="tr-TR"/>
              </w:rPr>
            </w:pPr>
          </w:p>
          <w:p w:rsidR="001A08E6" w:rsidRDefault="001A08E6" w:rsidP="00B66325">
            <w:pPr>
              <w:spacing w:after="45"/>
              <w:rPr>
                <w:rFonts w:ascii="Arial" w:hAnsi="Arial" w:cs="Arial"/>
                <w:b/>
                <w:sz w:val="21"/>
                <w:szCs w:val="21"/>
                <w:u w:val="single"/>
                <w:lang w:val="tr-TR"/>
              </w:rPr>
            </w:pPr>
          </w:p>
          <w:p w:rsidR="004C6A5D" w:rsidRPr="004A407A" w:rsidRDefault="00CE7D7F" w:rsidP="00B66325">
            <w:pPr>
              <w:spacing w:after="45"/>
              <w:rPr>
                <w:rFonts w:ascii="Arial" w:hAnsi="Arial" w:cs="Arial"/>
                <w:b/>
                <w:sz w:val="21"/>
                <w:szCs w:val="21"/>
                <w:u w:val="single"/>
                <w:lang w:val="tr-TR"/>
              </w:rPr>
            </w:pPr>
            <w:r>
              <w:rPr>
                <w:rFonts w:ascii="Arial" w:hAnsi="Arial" w:cs="Arial"/>
                <w:b/>
                <w:sz w:val="21"/>
                <w:szCs w:val="21"/>
                <w:u w:val="single"/>
                <w:lang w:val="tr-TR"/>
              </w:rPr>
              <w:t>SEA</w:t>
            </w:r>
            <w:r w:rsidR="001274EF" w:rsidRPr="004A407A">
              <w:rPr>
                <w:rFonts w:ascii="Arial" w:hAnsi="Arial" w:cs="Arial"/>
                <w:b/>
                <w:sz w:val="21"/>
                <w:szCs w:val="21"/>
                <w:u w:val="single"/>
                <w:lang w:val="tr-TR"/>
              </w:rPr>
              <w:t xml:space="preserve"> kapsamında </w:t>
            </w:r>
            <w:r w:rsidR="004C6A5D" w:rsidRPr="004A407A">
              <w:rPr>
                <w:rFonts w:ascii="Arial" w:hAnsi="Arial" w:cs="Arial"/>
                <w:b/>
                <w:sz w:val="21"/>
                <w:szCs w:val="21"/>
                <w:u w:val="single"/>
                <w:lang w:val="tr-TR"/>
              </w:rPr>
              <w:t xml:space="preserve">5 </w:t>
            </w:r>
            <w:r w:rsidR="001A08E6">
              <w:rPr>
                <w:rFonts w:ascii="Arial" w:hAnsi="Arial" w:cs="Arial"/>
                <w:b/>
                <w:sz w:val="21"/>
                <w:szCs w:val="21"/>
                <w:u w:val="single"/>
                <w:lang w:val="tr-TR"/>
              </w:rPr>
              <w:t>zararlılık ifadesi</w:t>
            </w:r>
            <w:r w:rsidR="001274EF" w:rsidRPr="004A407A">
              <w:rPr>
                <w:rFonts w:ascii="Arial" w:hAnsi="Arial" w:cs="Arial"/>
                <w:b/>
                <w:sz w:val="21"/>
                <w:szCs w:val="21"/>
                <w:u w:val="single"/>
                <w:lang w:val="tr-TR"/>
              </w:rPr>
              <w:t xml:space="preserve"> </w:t>
            </w:r>
          </w:p>
          <w:p w:rsidR="004C6A5D" w:rsidRPr="004A407A" w:rsidRDefault="001274EF" w:rsidP="00907F7D">
            <w:pPr>
              <w:rPr>
                <w:rFonts w:ascii="Arial" w:hAnsi="Arial" w:cs="Arial"/>
                <w:sz w:val="21"/>
                <w:szCs w:val="21"/>
                <w:lang w:val="tr-TR"/>
              </w:rPr>
            </w:pPr>
            <w:r w:rsidRPr="004A407A">
              <w:rPr>
                <w:rFonts w:ascii="Arial" w:hAnsi="Arial" w:cs="Arial"/>
                <w:sz w:val="21"/>
                <w:szCs w:val="21"/>
                <w:lang w:val="tr-TR"/>
              </w:rPr>
              <w:t>Yutulması veya solunması durumunda toksiktir</w:t>
            </w:r>
          </w:p>
          <w:p w:rsidR="004C6A5D" w:rsidRPr="004A407A" w:rsidRDefault="001274EF" w:rsidP="001274EF">
            <w:pPr>
              <w:rPr>
                <w:rFonts w:ascii="Arial" w:hAnsi="Arial" w:cs="Arial"/>
                <w:sz w:val="21"/>
                <w:szCs w:val="21"/>
                <w:lang w:val="tr-TR"/>
              </w:rPr>
            </w:pPr>
            <w:r w:rsidRPr="004A407A">
              <w:rPr>
                <w:rFonts w:ascii="Arial" w:hAnsi="Arial" w:cs="Arial"/>
                <w:sz w:val="21"/>
                <w:szCs w:val="21"/>
                <w:lang w:val="tr-TR"/>
              </w:rPr>
              <w:t xml:space="preserve">Ciddi cilt yanıklarına veya gözde hasara sebep olabilir </w:t>
            </w:r>
          </w:p>
          <w:p w:rsidR="004C6A5D" w:rsidRPr="004A407A" w:rsidRDefault="001274EF" w:rsidP="001274EF">
            <w:pPr>
              <w:rPr>
                <w:rFonts w:ascii="Arial" w:hAnsi="Arial" w:cs="Arial"/>
                <w:sz w:val="21"/>
                <w:szCs w:val="21"/>
                <w:lang w:val="tr-TR"/>
              </w:rPr>
            </w:pPr>
            <w:r w:rsidRPr="004A407A">
              <w:rPr>
                <w:rFonts w:ascii="Arial" w:hAnsi="Arial" w:cs="Arial"/>
                <w:sz w:val="21"/>
                <w:szCs w:val="21"/>
                <w:lang w:val="tr-TR"/>
              </w:rPr>
              <w:t xml:space="preserve">Alerjik cilt reaksiyonlarına sebep olabilir </w:t>
            </w:r>
          </w:p>
          <w:p w:rsidR="004C6A5D" w:rsidRPr="004A407A" w:rsidRDefault="006D331D" w:rsidP="006D331D">
            <w:pPr>
              <w:rPr>
                <w:rFonts w:ascii="Arial" w:hAnsi="Arial" w:cs="Arial"/>
                <w:sz w:val="21"/>
                <w:szCs w:val="21"/>
                <w:lang w:val="tr-TR"/>
              </w:rPr>
            </w:pPr>
            <w:r w:rsidRPr="004A407A">
              <w:rPr>
                <w:rFonts w:ascii="Arial" w:hAnsi="Arial" w:cs="Arial"/>
                <w:sz w:val="21"/>
                <w:szCs w:val="21"/>
                <w:lang w:val="tr-TR"/>
              </w:rPr>
              <w:t>Solunması durumunda a</w:t>
            </w:r>
            <w:r w:rsidR="00E50404" w:rsidRPr="004A407A">
              <w:rPr>
                <w:rFonts w:ascii="Arial" w:hAnsi="Arial" w:cs="Arial"/>
                <w:sz w:val="21"/>
                <w:szCs w:val="21"/>
                <w:lang w:val="tr-TR"/>
              </w:rPr>
              <w:t xml:space="preserve">lerji ve astım semptomlarına veya </w:t>
            </w:r>
            <w:r w:rsidRPr="004A407A">
              <w:rPr>
                <w:rFonts w:ascii="Arial" w:hAnsi="Arial" w:cs="Arial"/>
                <w:sz w:val="21"/>
                <w:szCs w:val="21"/>
                <w:lang w:val="tr-TR"/>
              </w:rPr>
              <w:t xml:space="preserve">nefes güçlüğüne sebep olabilir </w:t>
            </w:r>
          </w:p>
          <w:p w:rsidR="004C6A5D" w:rsidRPr="004A407A" w:rsidRDefault="006D331D" w:rsidP="006D331D">
            <w:pPr>
              <w:rPr>
                <w:rFonts w:ascii="Arial" w:hAnsi="Arial" w:cs="Arial"/>
                <w:sz w:val="21"/>
                <w:szCs w:val="21"/>
                <w:lang w:val="tr-TR"/>
              </w:rPr>
            </w:pPr>
            <w:r w:rsidRPr="004A407A">
              <w:rPr>
                <w:rFonts w:ascii="Arial" w:hAnsi="Arial" w:cs="Arial"/>
                <w:sz w:val="21"/>
                <w:szCs w:val="21"/>
                <w:lang w:val="tr-TR"/>
              </w:rPr>
              <w:t xml:space="preserve">Su canlıları için çok toksiktir </w:t>
            </w:r>
          </w:p>
          <w:p w:rsidR="004C6A5D" w:rsidRPr="004A407A" w:rsidRDefault="004C6A5D" w:rsidP="004C6A5D">
            <w:pPr>
              <w:rPr>
                <w:rFonts w:ascii="Arial" w:hAnsi="Arial" w:cs="Arial"/>
                <w:sz w:val="21"/>
                <w:szCs w:val="21"/>
                <w:lang w:val="tr-TR"/>
              </w:rPr>
            </w:pPr>
          </w:p>
          <w:p w:rsidR="004C6A5D" w:rsidRPr="001A08E6" w:rsidRDefault="00AA3A2D" w:rsidP="006D331D">
            <w:pPr>
              <w:rPr>
                <w:rFonts w:ascii="Arial" w:hAnsi="Arial" w:cs="Arial"/>
                <w:b/>
                <w:color w:val="800000"/>
                <w:sz w:val="21"/>
                <w:szCs w:val="21"/>
                <w:lang w:val="tr-TR"/>
              </w:rPr>
            </w:pPr>
            <w:r w:rsidRPr="001A08E6">
              <w:rPr>
                <w:rFonts w:ascii="Arial" w:hAnsi="Arial" w:cs="Arial"/>
                <w:b/>
                <w:color w:val="800000"/>
                <w:sz w:val="21"/>
                <w:szCs w:val="21"/>
                <w:lang w:val="tr-TR"/>
              </w:rPr>
              <w:t>Karşılık gelen</w:t>
            </w:r>
            <w:r w:rsidR="006D331D" w:rsidRPr="001A08E6">
              <w:rPr>
                <w:rFonts w:ascii="Arial" w:hAnsi="Arial" w:cs="Arial"/>
                <w:b/>
                <w:color w:val="800000"/>
                <w:sz w:val="21"/>
                <w:szCs w:val="21"/>
                <w:lang w:val="tr-TR"/>
              </w:rPr>
              <w:t xml:space="preserve"> 30 </w:t>
            </w:r>
            <w:r w:rsidRPr="001A08E6">
              <w:rPr>
                <w:rFonts w:ascii="Arial" w:hAnsi="Arial" w:cs="Arial"/>
                <w:b/>
                <w:color w:val="800000"/>
                <w:sz w:val="21"/>
                <w:szCs w:val="21"/>
                <w:lang w:val="tr-TR"/>
              </w:rPr>
              <w:t>ö</w:t>
            </w:r>
            <w:r w:rsidR="000D249C" w:rsidRPr="001A08E6">
              <w:rPr>
                <w:rFonts w:ascii="Arial" w:hAnsi="Arial" w:cs="Arial"/>
                <w:b/>
                <w:color w:val="800000"/>
                <w:sz w:val="21"/>
                <w:szCs w:val="21"/>
                <w:lang w:val="tr-TR"/>
              </w:rPr>
              <w:t xml:space="preserve">nlem </w:t>
            </w:r>
            <w:r w:rsidR="001A08E6">
              <w:rPr>
                <w:rFonts w:ascii="Arial" w:hAnsi="Arial" w:cs="Arial"/>
                <w:b/>
                <w:color w:val="800000"/>
                <w:sz w:val="21"/>
                <w:szCs w:val="21"/>
                <w:lang w:val="tr-TR"/>
              </w:rPr>
              <w:t>ifadesinden seçin.</w:t>
            </w:r>
            <w:r w:rsidR="006D331D" w:rsidRPr="001A08E6">
              <w:rPr>
                <w:rFonts w:ascii="Arial" w:hAnsi="Arial" w:cs="Arial"/>
                <w:b/>
                <w:color w:val="800000"/>
                <w:sz w:val="21"/>
                <w:szCs w:val="21"/>
                <w:lang w:val="tr-TR"/>
              </w:rPr>
              <w:t xml:space="preserve"> </w:t>
            </w:r>
          </w:p>
          <w:p w:rsidR="004C6A5D" w:rsidRPr="004A407A" w:rsidRDefault="004C6A5D" w:rsidP="004C6A5D">
            <w:pPr>
              <w:rPr>
                <w:rFonts w:ascii="Arial" w:hAnsi="Arial" w:cs="Arial"/>
                <w:sz w:val="21"/>
                <w:szCs w:val="21"/>
                <w:lang w:val="tr-TR"/>
              </w:rPr>
            </w:pPr>
          </w:p>
        </w:tc>
        <w:tc>
          <w:tcPr>
            <w:tcW w:w="4270" w:type="dxa"/>
            <w:shd w:val="clear" w:color="auto" w:fill="FFCCCC"/>
          </w:tcPr>
          <w:p w:rsidR="00CD04C1" w:rsidRPr="004A407A" w:rsidRDefault="00CD04C1" w:rsidP="005B0A10">
            <w:pPr>
              <w:rPr>
                <w:rFonts w:ascii="Arial" w:hAnsi="Arial" w:cs="Arial"/>
                <w:sz w:val="21"/>
                <w:szCs w:val="21"/>
                <w:lang w:val="tr-TR"/>
              </w:rPr>
            </w:pPr>
          </w:p>
          <w:p w:rsidR="005A149C" w:rsidRPr="004A407A" w:rsidRDefault="00D87C90" w:rsidP="004A407A">
            <w:pPr>
              <w:jc w:val="center"/>
              <w:rPr>
                <w:rFonts w:ascii="Arial" w:hAnsi="Arial" w:cs="Arial"/>
                <w:b/>
                <w:sz w:val="21"/>
                <w:szCs w:val="21"/>
                <w:u w:val="single"/>
                <w:lang w:val="tr-TR"/>
              </w:rPr>
            </w:pPr>
            <w:r w:rsidRPr="004A407A">
              <w:rPr>
                <w:rFonts w:ascii="Arial" w:hAnsi="Arial" w:cs="Arial"/>
                <w:b/>
                <w:sz w:val="21"/>
                <w:szCs w:val="21"/>
                <w:u w:val="single"/>
                <w:lang w:val="tr-TR"/>
              </w:rPr>
              <w:t xml:space="preserve">DSD kapsamında </w:t>
            </w:r>
            <w:r w:rsidR="00813E73">
              <w:rPr>
                <w:rFonts w:ascii="Arial" w:hAnsi="Arial" w:cs="Arial"/>
                <w:b/>
                <w:sz w:val="21"/>
                <w:szCs w:val="21"/>
                <w:u w:val="single"/>
                <w:lang w:val="tr-TR"/>
              </w:rPr>
              <w:t>zararlılık</w:t>
            </w:r>
            <w:r w:rsidRPr="004A407A">
              <w:rPr>
                <w:rFonts w:ascii="Arial" w:hAnsi="Arial" w:cs="Arial"/>
                <w:b/>
                <w:sz w:val="21"/>
                <w:szCs w:val="21"/>
                <w:u w:val="single"/>
                <w:lang w:val="tr-TR"/>
              </w:rPr>
              <w:t xml:space="preserve"> sembolleri </w:t>
            </w:r>
          </w:p>
          <w:p w:rsidR="005A149C" w:rsidRPr="004A407A" w:rsidRDefault="005A149C" w:rsidP="005B0A10">
            <w:pPr>
              <w:rPr>
                <w:rFonts w:ascii="Arial" w:hAnsi="Arial" w:cs="Arial"/>
                <w:sz w:val="21"/>
                <w:szCs w:val="21"/>
                <w:lang w:val="tr-TR"/>
              </w:rPr>
            </w:pPr>
          </w:p>
          <w:p w:rsidR="005A149C" w:rsidRPr="004A407A" w:rsidRDefault="00817C1F" w:rsidP="004A407A">
            <w:pPr>
              <w:jc w:val="center"/>
              <w:rPr>
                <w:rFonts w:ascii="Arial" w:hAnsi="Arial" w:cs="Arial"/>
                <w:sz w:val="21"/>
                <w:szCs w:val="21"/>
                <w:lang w:val="tr-TR"/>
              </w:rPr>
            </w:pPr>
            <w:r>
              <w:rPr>
                <w:rFonts w:ascii="Arial" w:hAnsi="Arial" w:cs="Arial"/>
                <w:noProof/>
                <w:sz w:val="21"/>
                <w:szCs w:val="21"/>
                <w:lang w:eastAsia="en-US"/>
              </w:rPr>
              <w:drawing>
                <wp:anchor distT="0" distB="0" distL="114300" distR="114300" simplePos="0" relativeHeight="251772928" behindDoc="0" locked="0" layoutInCell="1" allowOverlap="1" wp14:anchorId="7620A153" wp14:editId="5CD9E6E9">
                  <wp:simplePos x="0" y="0"/>
                  <wp:positionH relativeFrom="column">
                    <wp:posOffset>468271</wp:posOffset>
                  </wp:positionH>
                  <wp:positionV relativeFrom="paragraph">
                    <wp:posOffset>779</wp:posOffset>
                  </wp:positionV>
                  <wp:extent cx="1654474" cy="690113"/>
                  <wp:effectExtent l="19050" t="0" r="2876"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srcRect/>
                          <a:stretch>
                            <a:fillRect/>
                          </a:stretch>
                        </pic:blipFill>
                        <pic:spPr bwMode="auto">
                          <a:xfrm>
                            <a:off x="0" y="0"/>
                            <a:ext cx="1654474" cy="690113"/>
                          </a:xfrm>
                          <a:prstGeom prst="rect">
                            <a:avLst/>
                          </a:prstGeom>
                          <a:noFill/>
                          <a:ln w="9525">
                            <a:noFill/>
                            <a:miter lim="800000"/>
                            <a:headEnd/>
                            <a:tailEnd/>
                          </a:ln>
                        </pic:spPr>
                      </pic:pic>
                    </a:graphicData>
                  </a:graphic>
                </wp:anchor>
              </w:drawing>
            </w:r>
          </w:p>
          <w:p w:rsidR="005A149C" w:rsidRPr="004A407A" w:rsidRDefault="005A149C" w:rsidP="005B0A10">
            <w:pPr>
              <w:rPr>
                <w:rFonts w:ascii="Arial" w:hAnsi="Arial" w:cs="Arial"/>
                <w:b/>
                <w:sz w:val="21"/>
                <w:szCs w:val="21"/>
                <w:lang w:val="tr-TR"/>
              </w:rPr>
            </w:pPr>
          </w:p>
          <w:p w:rsidR="006473EF" w:rsidRPr="004A407A" w:rsidRDefault="00813E73" w:rsidP="00B66325">
            <w:pPr>
              <w:spacing w:after="45"/>
              <w:rPr>
                <w:rFonts w:ascii="Arial" w:hAnsi="Arial" w:cs="Arial"/>
                <w:b/>
                <w:sz w:val="21"/>
                <w:szCs w:val="21"/>
                <w:u w:val="single"/>
                <w:lang w:val="tr-TR"/>
              </w:rPr>
            </w:pPr>
            <w:r>
              <w:rPr>
                <w:rFonts w:ascii="Arial" w:hAnsi="Arial" w:cs="Arial"/>
                <w:b/>
                <w:sz w:val="21"/>
                <w:szCs w:val="21"/>
                <w:u w:val="single"/>
                <w:lang w:val="tr-TR"/>
              </w:rPr>
              <w:t>Zararlılık</w:t>
            </w:r>
            <w:r w:rsidR="006D331D" w:rsidRPr="004A407A">
              <w:rPr>
                <w:rFonts w:ascii="Arial" w:hAnsi="Arial" w:cs="Arial"/>
                <w:b/>
                <w:sz w:val="21"/>
                <w:szCs w:val="21"/>
                <w:u w:val="single"/>
                <w:lang w:val="tr-TR"/>
              </w:rPr>
              <w:t xml:space="preserve"> </w:t>
            </w:r>
            <w:r w:rsidR="001A08E6">
              <w:rPr>
                <w:rFonts w:ascii="Arial" w:hAnsi="Arial" w:cs="Arial"/>
                <w:b/>
                <w:sz w:val="21"/>
                <w:szCs w:val="21"/>
                <w:u w:val="single"/>
                <w:lang w:val="tr-TR"/>
              </w:rPr>
              <w:t>işaretleri</w:t>
            </w:r>
            <w:r w:rsidR="006473EF" w:rsidRPr="004A407A">
              <w:rPr>
                <w:rFonts w:ascii="Arial" w:hAnsi="Arial" w:cs="Arial"/>
                <w:b/>
                <w:sz w:val="21"/>
                <w:szCs w:val="21"/>
                <w:u w:val="single"/>
                <w:lang w:val="tr-TR"/>
              </w:rPr>
              <w:t xml:space="preserve">: </w:t>
            </w:r>
          </w:p>
          <w:p w:rsidR="006473EF" w:rsidRPr="004A407A" w:rsidRDefault="006473EF" w:rsidP="006D331D">
            <w:pPr>
              <w:rPr>
                <w:rFonts w:ascii="Arial" w:hAnsi="Arial" w:cs="Arial"/>
                <w:b/>
                <w:sz w:val="21"/>
                <w:szCs w:val="21"/>
                <w:lang w:val="tr-TR"/>
              </w:rPr>
            </w:pPr>
            <w:r w:rsidRPr="004A407A">
              <w:rPr>
                <w:rFonts w:ascii="Arial" w:hAnsi="Arial" w:cs="Arial"/>
                <w:b/>
                <w:sz w:val="21"/>
                <w:szCs w:val="21"/>
                <w:lang w:val="tr-TR"/>
              </w:rPr>
              <w:t>To</w:t>
            </w:r>
            <w:r w:rsidR="006D331D" w:rsidRPr="004A407A">
              <w:rPr>
                <w:rFonts w:ascii="Arial" w:hAnsi="Arial" w:cs="Arial"/>
                <w:b/>
                <w:sz w:val="21"/>
                <w:szCs w:val="21"/>
                <w:lang w:val="tr-TR"/>
              </w:rPr>
              <w:t xml:space="preserve">ksik </w:t>
            </w:r>
          </w:p>
          <w:p w:rsidR="006473EF" w:rsidRPr="004A407A" w:rsidRDefault="006D331D" w:rsidP="006D331D">
            <w:pPr>
              <w:rPr>
                <w:rFonts w:ascii="Arial" w:hAnsi="Arial" w:cs="Arial"/>
                <w:b/>
                <w:sz w:val="21"/>
                <w:szCs w:val="21"/>
                <w:lang w:val="tr-TR"/>
              </w:rPr>
            </w:pPr>
            <w:r w:rsidRPr="004A407A">
              <w:rPr>
                <w:rFonts w:ascii="Arial" w:hAnsi="Arial" w:cs="Arial"/>
                <w:b/>
                <w:sz w:val="21"/>
                <w:szCs w:val="21"/>
                <w:lang w:val="tr-TR"/>
              </w:rPr>
              <w:t xml:space="preserve">Çevre için </w:t>
            </w:r>
            <w:r w:rsidR="00813E73">
              <w:rPr>
                <w:rFonts w:ascii="Arial" w:hAnsi="Arial" w:cs="Arial"/>
                <w:b/>
                <w:sz w:val="21"/>
                <w:szCs w:val="21"/>
                <w:lang w:val="tr-TR"/>
              </w:rPr>
              <w:t>zararlılık</w:t>
            </w:r>
            <w:r w:rsidRPr="004A407A">
              <w:rPr>
                <w:rFonts w:ascii="Arial" w:hAnsi="Arial" w:cs="Arial"/>
                <w:b/>
                <w:sz w:val="21"/>
                <w:szCs w:val="21"/>
                <w:lang w:val="tr-TR"/>
              </w:rPr>
              <w:t xml:space="preserve">li </w:t>
            </w:r>
          </w:p>
          <w:p w:rsidR="006473EF" w:rsidRPr="004A407A" w:rsidRDefault="006473EF" w:rsidP="006473EF">
            <w:pPr>
              <w:rPr>
                <w:rFonts w:ascii="Arial" w:hAnsi="Arial" w:cs="Arial"/>
                <w:b/>
                <w:sz w:val="21"/>
                <w:szCs w:val="21"/>
                <w:lang w:val="tr-TR"/>
              </w:rPr>
            </w:pPr>
          </w:p>
          <w:p w:rsidR="006473EF" w:rsidRPr="004A407A" w:rsidRDefault="006D331D" w:rsidP="006D331D">
            <w:pPr>
              <w:rPr>
                <w:rFonts w:ascii="Arial" w:hAnsi="Arial" w:cs="Arial"/>
                <w:b/>
                <w:sz w:val="21"/>
                <w:szCs w:val="21"/>
                <w:u w:val="single"/>
                <w:lang w:val="tr-TR"/>
              </w:rPr>
            </w:pPr>
            <w:r w:rsidRPr="004A407A">
              <w:rPr>
                <w:rFonts w:ascii="Arial" w:hAnsi="Arial" w:cs="Arial"/>
                <w:b/>
                <w:sz w:val="21"/>
                <w:szCs w:val="21"/>
                <w:u w:val="single"/>
                <w:lang w:val="tr-TR"/>
              </w:rPr>
              <w:t xml:space="preserve">DSD kapsamında </w:t>
            </w:r>
            <w:r w:rsidR="006473EF" w:rsidRPr="004A407A">
              <w:rPr>
                <w:rFonts w:ascii="Arial" w:hAnsi="Arial" w:cs="Arial"/>
                <w:b/>
                <w:sz w:val="21"/>
                <w:szCs w:val="21"/>
                <w:u w:val="single"/>
                <w:lang w:val="tr-TR"/>
              </w:rPr>
              <w:t xml:space="preserve">4 Risk </w:t>
            </w:r>
            <w:r w:rsidRPr="004A407A">
              <w:rPr>
                <w:rFonts w:ascii="Arial" w:hAnsi="Arial" w:cs="Arial"/>
                <w:b/>
                <w:sz w:val="21"/>
                <w:szCs w:val="21"/>
                <w:u w:val="single"/>
                <w:lang w:val="tr-TR"/>
              </w:rPr>
              <w:t xml:space="preserve">ifadesi </w:t>
            </w:r>
          </w:p>
          <w:p w:rsidR="006473EF" w:rsidRPr="004A407A" w:rsidRDefault="006D331D" w:rsidP="006D331D">
            <w:pPr>
              <w:rPr>
                <w:rFonts w:ascii="Arial" w:hAnsi="Arial" w:cs="Arial"/>
                <w:sz w:val="21"/>
                <w:szCs w:val="21"/>
                <w:lang w:val="tr-TR"/>
              </w:rPr>
            </w:pPr>
            <w:r w:rsidRPr="004A407A">
              <w:rPr>
                <w:rFonts w:ascii="Arial" w:hAnsi="Arial" w:cs="Arial"/>
                <w:sz w:val="21"/>
                <w:szCs w:val="21"/>
                <w:lang w:val="tr-TR"/>
              </w:rPr>
              <w:t xml:space="preserve">Solunması veya yutulması durumunda toksiktir </w:t>
            </w:r>
          </w:p>
          <w:p w:rsidR="006473EF" w:rsidRPr="004A407A" w:rsidRDefault="006D331D" w:rsidP="006D331D">
            <w:pPr>
              <w:rPr>
                <w:rFonts w:ascii="Arial" w:hAnsi="Arial" w:cs="Arial"/>
                <w:sz w:val="21"/>
                <w:szCs w:val="21"/>
                <w:lang w:val="tr-TR"/>
              </w:rPr>
            </w:pPr>
            <w:r w:rsidRPr="004A407A">
              <w:rPr>
                <w:rFonts w:ascii="Arial" w:hAnsi="Arial" w:cs="Arial"/>
                <w:sz w:val="21"/>
                <w:szCs w:val="21"/>
                <w:lang w:val="tr-TR"/>
              </w:rPr>
              <w:t xml:space="preserve">Yanmalara sebep olabilir </w:t>
            </w:r>
          </w:p>
          <w:p w:rsidR="006473EF" w:rsidRPr="004A407A" w:rsidRDefault="006D331D" w:rsidP="006D331D">
            <w:pPr>
              <w:rPr>
                <w:rFonts w:ascii="Arial" w:hAnsi="Arial" w:cs="Arial"/>
                <w:sz w:val="21"/>
                <w:szCs w:val="21"/>
                <w:lang w:val="tr-TR"/>
              </w:rPr>
            </w:pPr>
            <w:r w:rsidRPr="004A407A">
              <w:rPr>
                <w:rFonts w:ascii="Arial" w:hAnsi="Arial" w:cs="Arial"/>
                <w:sz w:val="21"/>
                <w:szCs w:val="21"/>
                <w:lang w:val="tr-TR"/>
              </w:rPr>
              <w:t xml:space="preserve">Solunması veya ciltle teması durumunda duyarlılaşmaya sebep olabilir </w:t>
            </w:r>
          </w:p>
          <w:p w:rsidR="006473EF" w:rsidRPr="004A407A" w:rsidRDefault="006473EF" w:rsidP="006473EF">
            <w:pPr>
              <w:rPr>
                <w:rFonts w:ascii="Arial" w:hAnsi="Arial" w:cs="Arial"/>
                <w:sz w:val="21"/>
                <w:szCs w:val="21"/>
                <w:lang w:val="tr-TR"/>
              </w:rPr>
            </w:pPr>
            <w:r w:rsidRPr="004A407A">
              <w:rPr>
                <w:rFonts w:ascii="Arial" w:hAnsi="Arial" w:cs="Arial"/>
                <w:sz w:val="21"/>
                <w:szCs w:val="21"/>
                <w:lang w:val="tr-TR"/>
              </w:rPr>
              <w:t xml:space="preserve"> </w:t>
            </w:r>
          </w:p>
          <w:p w:rsidR="006473EF" w:rsidRPr="004A407A" w:rsidRDefault="006D331D" w:rsidP="006D331D">
            <w:pPr>
              <w:rPr>
                <w:rFonts w:ascii="Arial" w:hAnsi="Arial" w:cs="Arial"/>
                <w:sz w:val="21"/>
                <w:szCs w:val="21"/>
                <w:lang w:val="tr-TR"/>
              </w:rPr>
            </w:pPr>
            <w:r w:rsidRPr="004A407A">
              <w:rPr>
                <w:rFonts w:ascii="Arial" w:hAnsi="Arial" w:cs="Arial"/>
                <w:sz w:val="21"/>
                <w:szCs w:val="21"/>
                <w:lang w:val="tr-TR"/>
              </w:rPr>
              <w:t>Su</w:t>
            </w:r>
            <w:r w:rsidR="00CE7D7F">
              <w:rPr>
                <w:rFonts w:ascii="Arial" w:hAnsi="Arial" w:cs="Arial"/>
                <w:sz w:val="21"/>
                <w:szCs w:val="21"/>
                <w:lang w:val="tr-TR"/>
              </w:rPr>
              <w:t>cul organizmalar</w:t>
            </w:r>
            <w:r w:rsidRPr="004A407A">
              <w:rPr>
                <w:rFonts w:ascii="Arial" w:hAnsi="Arial" w:cs="Arial"/>
                <w:sz w:val="21"/>
                <w:szCs w:val="21"/>
                <w:lang w:val="tr-TR"/>
              </w:rPr>
              <w:t xml:space="preserve"> için çok toksiktir </w:t>
            </w:r>
          </w:p>
          <w:p w:rsidR="006473EF" w:rsidRPr="004A407A" w:rsidRDefault="006473EF" w:rsidP="006473EF">
            <w:pPr>
              <w:rPr>
                <w:rFonts w:ascii="Arial" w:hAnsi="Arial" w:cs="Arial"/>
                <w:sz w:val="21"/>
                <w:szCs w:val="21"/>
                <w:lang w:val="tr-TR"/>
              </w:rPr>
            </w:pPr>
          </w:p>
          <w:p w:rsidR="005A149C" w:rsidRDefault="006473EF" w:rsidP="00AA3A2D">
            <w:pPr>
              <w:spacing w:after="60"/>
              <w:rPr>
                <w:rFonts w:ascii="Arial" w:hAnsi="Arial" w:cs="Arial"/>
                <w:color w:val="800000"/>
                <w:sz w:val="21"/>
                <w:szCs w:val="21"/>
                <w:lang w:val="tr-TR"/>
              </w:rPr>
            </w:pPr>
            <w:r w:rsidRPr="004A407A">
              <w:rPr>
                <w:rFonts w:ascii="Arial" w:hAnsi="Arial" w:cs="Arial"/>
                <w:color w:val="800000"/>
                <w:sz w:val="21"/>
                <w:szCs w:val="21"/>
                <w:lang w:val="tr-TR"/>
              </w:rPr>
              <w:t xml:space="preserve">S: (1/2-)26-36/37/39-45-61 </w:t>
            </w:r>
          </w:p>
          <w:p w:rsidR="00AA3A2D" w:rsidRPr="004A407A" w:rsidRDefault="00AA3A2D" w:rsidP="001A08E6">
            <w:pPr>
              <w:keepNext/>
              <w:spacing w:after="60"/>
              <w:rPr>
                <w:rFonts w:ascii="Arial" w:hAnsi="Arial" w:cs="Arial"/>
                <w:color w:val="800000"/>
                <w:sz w:val="21"/>
                <w:szCs w:val="21"/>
                <w:lang w:val="tr-TR"/>
              </w:rPr>
            </w:pPr>
          </w:p>
        </w:tc>
      </w:tr>
    </w:tbl>
    <w:p w:rsidR="00CD04C1" w:rsidRPr="001A08E6" w:rsidRDefault="001A08E6" w:rsidP="001A08E6">
      <w:pPr>
        <w:jc w:val="both"/>
        <w:rPr>
          <w:rFonts w:ascii="Arial" w:hAnsi="Arial" w:cs="Arial"/>
          <w:b/>
          <w:sz w:val="21"/>
          <w:szCs w:val="21"/>
          <w:lang w:val="tr-TR"/>
        </w:rPr>
      </w:pPr>
      <w:bookmarkStart w:id="18" w:name="_Toc436655315"/>
      <w:r w:rsidRPr="001A08E6">
        <w:rPr>
          <w:rFonts w:ascii="Arial" w:hAnsi="Arial" w:cs="Arial"/>
          <w:b/>
          <w:sz w:val="21"/>
          <w:szCs w:val="21"/>
          <w:lang w:val="tr-TR"/>
        </w:rPr>
        <w:t xml:space="preserve">Şekil </w:t>
      </w:r>
      <w:r w:rsidRPr="001A08E6">
        <w:rPr>
          <w:rFonts w:ascii="Arial" w:hAnsi="Arial" w:cs="Arial"/>
          <w:b/>
          <w:sz w:val="21"/>
          <w:szCs w:val="21"/>
          <w:lang w:val="tr-TR"/>
        </w:rPr>
        <w:fldChar w:fldCharType="begin"/>
      </w:r>
      <w:r w:rsidRPr="001A08E6">
        <w:rPr>
          <w:rFonts w:ascii="Arial" w:hAnsi="Arial" w:cs="Arial"/>
          <w:b/>
          <w:sz w:val="21"/>
          <w:szCs w:val="21"/>
          <w:lang w:val="tr-TR"/>
        </w:rPr>
        <w:instrText xml:space="preserve"> SEQ Şekil \* ARABIC </w:instrText>
      </w:r>
      <w:r w:rsidRPr="001A08E6">
        <w:rPr>
          <w:rFonts w:ascii="Arial" w:hAnsi="Arial" w:cs="Arial"/>
          <w:b/>
          <w:sz w:val="21"/>
          <w:szCs w:val="21"/>
          <w:lang w:val="tr-TR"/>
        </w:rPr>
        <w:fldChar w:fldCharType="separate"/>
      </w:r>
      <w:r w:rsidRPr="001A08E6">
        <w:rPr>
          <w:rFonts w:ascii="Arial" w:hAnsi="Arial" w:cs="Arial"/>
          <w:b/>
          <w:sz w:val="21"/>
          <w:szCs w:val="21"/>
          <w:lang w:val="tr-TR"/>
        </w:rPr>
        <w:t>2</w:t>
      </w:r>
      <w:r w:rsidRPr="001A08E6">
        <w:rPr>
          <w:rFonts w:ascii="Arial" w:hAnsi="Arial" w:cs="Arial"/>
          <w:b/>
          <w:sz w:val="21"/>
          <w:szCs w:val="21"/>
          <w:lang w:val="tr-TR"/>
        </w:rPr>
        <w:fldChar w:fldCharType="end"/>
      </w:r>
      <w:r w:rsidRPr="001A08E6">
        <w:rPr>
          <w:rFonts w:ascii="Arial" w:hAnsi="Arial" w:cs="Arial"/>
          <w:b/>
          <w:sz w:val="21"/>
          <w:szCs w:val="21"/>
          <w:lang w:val="tr-TR"/>
        </w:rPr>
        <w:t xml:space="preserve"> </w:t>
      </w:r>
      <w:r w:rsidRPr="000069E2">
        <w:rPr>
          <w:rFonts w:ascii="Arial" w:hAnsi="Arial" w:cs="Arial"/>
          <w:sz w:val="21"/>
          <w:szCs w:val="21"/>
          <w:lang w:val="tr-TR"/>
        </w:rPr>
        <w:t>Örnek bir madde (glutaraldehit) için SEA ve eski mevzuat kuralları kapsamında önemli etiket unsurlarının karşılaştırılması.</w:t>
      </w:r>
      <w:bookmarkEnd w:id="18"/>
    </w:p>
    <w:p w:rsidR="00D70E62" w:rsidRPr="009004A1" w:rsidRDefault="00D70E62" w:rsidP="00FD00B3">
      <w:pPr>
        <w:pStyle w:val="Balk1"/>
        <w:rPr>
          <w:lang w:val="tr-TR"/>
        </w:rPr>
      </w:pPr>
      <w:bookmarkStart w:id="19" w:name="_Toc436752042"/>
      <w:r w:rsidRPr="009004A1">
        <w:rPr>
          <w:lang w:val="tr-TR"/>
        </w:rPr>
        <w:t>3.5</w:t>
      </w:r>
      <w:r w:rsidRPr="009004A1">
        <w:rPr>
          <w:lang w:val="tr-TR"/>
        </w:rPr>
        <w:tab/>
      </w:r>
      <w:r w:rsidR="00AA3A2D">
        <w:rPr>
          <w:lang w:val="tr-TR"/>
        </w:rPr>
        <w:t xml:space="preserve">Madde ve karışımların ambalajlanmasında </w:t>
      </w:r>
      <w:r w:rsidR="00CA5400">
        <w:rPr>
          <w:lang w:val="tr-TR"/>
        </w:rPr>
        <w:t>SEA</w:t>
      </w:r>
      <w:r w:rsidR="00AA3A2D">
        <w:rPr>
          <w:lang w:val="tr-TR"/>
        </w:rPr>
        <w:t xml:space="preserve"> kuralları</w:t>
      </w:r>
      <w:bookmarkEnd w:id="19"/>
    </w:p>
    <w:p w:rsidR="00D70E62" w:rsidRPr="009004A1" w:rsidRDefault="00D70E62" w:rsidP="00D70E62">
      <w:pPr>
        <w:rPr>
          <w:rFonts w:ascii="Arial" w:hAnsi="Arial" w:cs="Arial"/>
          <w:sz w:val="21"/>
          <w:szCs w:val="21"/>
          <w:lang w:val="tr-TR"/>
        </w:rPr>
      </w:pPr>
    </w:p>
    <w:p w:rsidR="00D70E62" w:rsidRPr="009004A1" w:rsidRDefault="00D0024D" w:rsidP="00BF6EDD">
      <w:pPr>
        <w:jc w:val="both"/>
        <w:rPr>
          <w:rFonts w:ascii="Arial" w:hAnsi="Arial" w:cs="Arial"/>
          <w:sz w:val="21"/>
          <w:szCs w:val="21"/>
          <w:lang w:val="tr-TR"/>
        </w:rPr>
      </w:pPr>
      <w:r>
        <w:rPr>
          <w:rFonts w:ascii="Arial" w:hAnsi="Arial" w:cs="Arial"/>
          <w:sz w:val="21"/>
          <w:szCs w:val="21"/>
          <w:lang w:val="tr-TR"/>
        </w:rPr>
        <w:t>SEA</w:t>
      </w:r>
      <w:r w:rsidR="00D70E62" w:rsidRPr="009004A1">
        <w:rPr>
          <w:rFonts w:ascii="Arial" w:hAnsi="Arial" w:cs="Arial"/>
          <w:sz w:val="21"/>
          <w:szCs w:val="21"/>
          <w:lang w:val="tr-TR"/>
        </w:rPr>
        <w:t xml:space="preserve"> </w:t>
      </w:r>
      <w:r w:rsidR="006D331D" w:rsidRPr="009004A1">
        <w:rPr>
          <w:rFonts w:ascii="Arial" w:hAnsi="Arial" w:cs="Arial"/>
          <w:sz w:val="21"/>
          <w:szCs w:val="21"/>
          <w:lang w:val="tr-TR"/>
        </w:rPr>
        <w:t xml:space="preserve">Madde </w:t>
      </w:r>
      <w:r w:rsidR="00D70E62" w:rsidRPr="009004A1">
        <w:rPr>
          <w:rFonts w:ascii="Arial" w:hAnsi="Arial" w:cs="Arial"/>
          <w:sz w:val="21"/>
          <w:szCs w:val="21"/>
          <w:lang w:val="tr-TR"/>
        </w:rPr>
        <w:t>3</w:t>
      </w:r>
      <w:r>
        <w:rPr>
          <w:rFonts w:ascii="Arial" w:hAnsi="Arial" w:cs="Arial"/>
          <w:sz w:val="21"/>
          <w:szCs w:val="21"/>
          <w:lang w:val="tr-TR"/>
        </w:rPr>
        <w:t>6</w:t>
      </w:r>
      <w:r w:rsidR="00D565D0">
        <w:rPr>
          <w:rFonts w:ascii="Arial" w:hAnsi="Arial" w:cs="Arial"/>
          <w:sz w:val="21"/>
          <w:szCs w:val="21"/>
          <w:lang w:val="tr-TR"/>
        </w:rPr>
        <w:t>,</w:t>
      </w:r>
      <w:r w:rsidR="00D70E62" w:rsidRPr="009004A1">
        <w:rPr>
          <w:rFonts w:ascii="Arial" w:hAnsi="Arial" w:cs="Arial"/>
          <w:sz w:val="21"/>
          <w:szCs w:val="21"/>
          <w:lang w:val="tr-TR"/>
        </w:rPr>
        <w:t xml:space="preserve"> </w:t>
      </w:r>
      <w:r>
        <w:rPr>
          <w:rFonts w:ascii="Arial" w:hAnsi="Arial" w:cs="Arial"/>
          <w:sz w:val="21"/>
          <w:szCs w:val="21"/>
          <w:lang w:val="tr-TR"/>
        </w:rPr>
        <w:t>eski mevzuattan</w:t>
      </w:r>
      <w:r>
        <w:rPr>
          <w:rStyle w:val="DipnotBavurusu"/>
          <w:rFonts w:ascii="Arial" w:hAnsi="Arial" w:cs="Arial"/>
          <w:sz w:val="21"/>
          <w:szCs w:val="21"/>
          <w:lang w:val="tr-TR"/>
        </w:rPr>
        <w:footnoteReference w:id="5"/>
      </w:r>
      <w:r w:rsidR="006D331D" w:rsidRPr="009004A1">
        <w:rPr>
          <w:rFonts w:ascii="Arial" w:hAnsi="Arial" w:cs="Arial"/>
          <w:sz w:val="21"/>
          <w:szCs w:val="21"/>
          <w:lang w:val="tr-TR"/>
        </w:rPr>
        <w:t xml:space="preserve"> aktarılan ambalajlama koşullarını kapsamaktadır. Etiketleme kurallarına ek olarak, bir ambalajın </w:t>
      </w:r>
      <w:r>
        <w:rPr>
          <w:rFonts w:ascii="Arial" w:hAnsi="Arial" w:cs="Arial"/>
          <w:sz w:val="21"/>
          <w:szCs w:val="21"/>
          <w:lang w:val="tr-TR"/>
        </w:rPr>
        <w:t>zararlı</w:t>
      </w:r>
      <w:r w:rsidR="006D331D" w:rsidRPr="009004A1">
        <w:rPr>
          <w:rFonts w:ascii="Arial" w:hAnsi="Arial" w:cs="Arial"/>
          <w:sz w:val="21"/>
          <w:szCs w:val="21"/>
          <w:lang w:val="tr-TR"/>
        </w:rPr>
        <w:t xml:space="preserve"> madde veya karışım içermesi durumunda üzerinde dikkatle durulması gerekmektedir. Bu hükümler aşağıdaki koşulları sağlamak içindir: </w:t>
      </w:r>
    </w:p>
    <w:p w:rsidR="00D70E62" w:rsidRPr="009004A1" w:rsidRDefault="00D70E62" w:rsidP="00BF6EDD">
      <w:pPr>
        <w:jc w:val="both"/>
        <w:rPr>
          <w:rFonts w:ascii="Arial" w:hAnsi="Arial" w:cs="Arial"/>
          <w:sz w:val="21"/>
          <w:szCs w:val="21"/>
          <w:lang w:val="tr-TR"/>
        </w:rPr>
      </w:pPr>
    </w:p>
    <w:p w:rsidR="00D70E62" w:rsidRPr="009004A1" w:rsidRDefault="00D70E62" w:rsidP="0025135B">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D331D" w:rsidRPr="009004A1">
        <w:rPr>
          <w:rFonts w:ascii="Arial" w:hAnsi="Arial" w:cs="Arial"/>
          <w:sz w:val="21"/>
          <w:szCs w:val="21"/>
          <w:lang w:val="tr-TR"/>
        </w:rPr>
        <w:t xml:space="preserve">ambalaj içindekiler dışarı çıkamayacak şekilde tasarlanıp, yapılandırılmalı ve </w:t>
      </w:r>
      <w:r w:rsidR="00B076C2" w:rsidRPr="009004A1">
        <w:rPr>
          <w:rFonts w:ascii="Arial" w:hAnsi="Arial" w:cs="Arial"/>
          <w:sz w:val="21"/>
          <w:szCs w:val="21"/>
          <w:lang w:val="tr-TR"/>
        </w:rPr>
        <w:t>sabitlenmelidir</w:t>
      </w:r>
      <w:r w:rsidRPr="009004A1">
        <w:rPr>
          <w:rFonts w:ascii="Arial" w:hAnsi="Arial" w:cs="Arial"/>
          <w:sz w:val="21"/>
          <w:szCs w:val="21"/>
          <w:lang w:val="tr-TR"/>
        </w:rPr>
        <w:t>;</w:t>
      </w:r>
    </w:p>
    <w:p w:rsidR="00D70E62" w:rsidRPr="009004A1" w:rsidRDefault="00D70E62" w:rsidP="00F92FAE">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D331D" w:rsidRPr="009004A1">
        <w:rPr>
          <w:rFonts w:ascii="Arial" w:hAnsi="Arial" w:cs="Arial"/>
          <w:sz w:val="21"/>
          <w:szCs w:val="21"/>
          <w:lang w:val="tr-TR"/>
        </w:rPr>
        <w:t xml:space="preserve">ambalajlama ve </w:t>
      </w:r>
      <w:r w:rsidR="00B076C2" w:rsidRPr="009004A1">
        <w:rPr>
          <w:rFonts w:ascii="Arial" w:hAnsi="Arial" w:cs="Arial"/>
          <w:sz w:val="21"/>
          <w:szCs w:val="21"/>
          <w:lang w:val="tr-TR"/>
        </w:rPr>
        <w:t>sabitleme</w:t>
      </w:r>
      <w:r w:rsidR="006D331D" w:rsidRPr="009004A1">
        <w:rPr>
          <w:rFonts w:ascii="Arial" w:hAnsi="Arial" w:cs="Arial"/>
          <w:sz w:val="21"/>
          <w:szCs w:val="21"/>
          <w:lang w:val="tr-TR"/>
        </w:rPr>
        <w:t xml:space="preserve"> materyalleri ambalajın içindekilerden zarar görmemeli ve içindekilerle </w:t>
      </w:r>
      <w:r w:rsidR="00813E73">
        <w:rPr>
          <w:rFonts w:ascii="Arial" w:hAnsi="Arial" w:cs="Arial"/>
          <w:sz w:val="21"/>
          <w:szCs w:val="21"/>
          <w:lang w:val="tr-TR"/>
        </w:rPr>
        <w:t>zararlılık</w:t>
      </w:r>
      <w:r w:rsidR="006D331D" w:rsidRPr="009004A1">
        <w:rPr>
          <w:rFonts w:ascii="Arial" w:hAnsi="Arial" w:cs="Arial"/>
          <w:sz w:val="21"/>
          <w:szCs w:val="21"/>
          <w:lang w:val="tr-TR"/>
        </w:rPr>
        <w:t>li bileşikler oluşturmamalıdır</w:t>
      </w:r>
      <w:r w:rsidRPr="009004A1">
        <w:rPr>
          <w:rFonts w:ascii="Arial" w:hAnsi="Arial" w:cs="Arial"/>
          <w:sz w:val="21"/>
          <w:szCs w:val="21"/>
          <w:lang w:val="tr-TR"/>
        </w:rPr>
        <w:t>;</w:t>
      </w: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D331D" w:rsidRPr="009004A1">
        <w:rPr>
          <w:rFonts w:ascii="Arial" w:hAnsi="Arial" w:cs="Arial"/>
          <w:sz w:val="21"/>
          <w:szCs w:val="21"/>
          <w:lang w:val="tr-TR"/>
        </w:rPr>
        <w:t xml:space="preserve">ambalaj ve </w:t>
      </w:r>
      <w:r w:rsidR="00B076C2" w:rsidRPr="009004A1">
        <w:rPr>
          <w:rFonts w:ascii="Arial" w:hAnsi="Arial" w:cs="Arial"/>
          <w:sz w:val="21"/>
          <w:szCs w:val="21"/>
          <w:lang w:val="tr-TR"/>
        </w:rPr>
        <w:t>sabitleme</w:t>
      </w:r>
      <w:r w:rsidR="006D331D" w:rsidRPr="009004A1">
        <w:rPr>
          <w:rFonts w:ascii="Arial" w:hAnsi="Arial" w:cs="Arial"/>
          <w:sz w:val="21"/>
          <w:szCs w:val="21"/>
          <w:lang w:val="tr-TR"/>
        </w:rPr>
        <w:t xml:space="preserve"> gevşemeyecek şekilde güçlü ve sağlam olmalıdır</w:t>
      </w:r>
      <w:r w:rsidRPr="009004A1">
        <w:rPr>
          <w:rFonts w:ascii="Arial" w:hAnsi="Arial" w:cs="Arial"/>
          <w:sz w:val="21"/>
          <w:szCs w:val="21"/>
          <w:lang w:val="tr-TR"/>
        </w:rPr>
        <w:t>;</w:t>
      </w: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076C2" w:rsidRPr="009004A1">
        <w:rPr>
          <w:rFonts w:ascii="Arial" w:hAnsi="Arial" w:cs="Arial"/>
          <w:sz w:val="21"/>
          <w:szCs w:val="21"/>
          <w:lang w:val="tr-TR"/>
        </w:rPr>
        <w:t>değiştirilebilir sabitleme cihazlarıyla sağlamlaştırılan ambalajlama içindekiler dışarı çıkmadan tekrar tekrar yeniden sabitlenebilecek şekilde tasarlanmış olmalıdır</w:t>
      </w:r>
      <w:r w:rsidRPr="009004A1">
        <w:rPr>
          <w:rFonts w:ascii="Arial" w:hAnsi="Arial" w:cs="Arial"/>
          <w:sz w:val="21"/>
          <w:szCs w:val="21"/>
          <w:lang w:val="tr-TR"/>
        </w:rPr>
        <w:t>;</w:t>
      </w: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076C2" w:rsidRPr="009004A1">
        <w:rPr>
          <w:rFonts w:ascii="Arial" w:hAnsi="Arial" w:cs="Arial"/>
          <w:sz w:val="21"/>
          <w:szCs w:val="21"/>
          <w:lang w:val="tr-TR"/>
        </w:rPr>
        <w:t>ambalajlama çocukların merakını uyandıracak veya halka sunul</w:t>
      </w:r>
      <w:r w:rsidR="00D565D0">
        <w:rPr>
          <w:rFonts w:ascii="Arial" w:hAnsi="Arial" w:cs="Arial"/>
          <w:sz w:val="21"/>
          <w:szCs w:val="21"/>
          <w:lang w:val="tr-TR"/>
        </w:rPr>
        <w:t>an ürünlerde</w:t>
      </w:r>
      <w:r w:rsidR="00B076C2" w:rsidRPr="009004A1">
        <w:rPr>
          <w:rFonts w:ascii="Arial" w:hAnsi="Arial" w:cs="Arial"/>
          <w:sz w:val="21"/>
          <w:szCs w:val="21"/>
          <w:lang w:val="tr-TR"/>
        </w:rPr>
        <w:t xml:space="preserve"> müşteriyi yanıltacak şekilde olmamalıdır</w:t>
      </w:r>
      <w:r w:rsidRPr="009004A1">
        <w:rPr>
          <w:rFonts w:ascii="Arial" w:hAnsi="Arial" w:cs="Arial"/>
          <w:sz w:val="21"/>
          <w:szCs w:val="21"/>
          <w:lang w:val="tr-TR"/>
        </w:rPr>
        <w:t>.</w:t>
      </w:r>
    </w:p>
    <w:p w:rsidR="00D70E62" w:rsidRPr="009004A1" w:rsidRDefault="00D70E62" w:rsidP="00BF6EDD">
      <w:pPr>
        <w:jc w:val="both"/>
        <w:rPr>
          <w:rFonts w:ascii="Arial" w:hAnsi="Arial" w:cs="Arial"/>
          <w:sz w:val="21"/>
          <w:szCs w:val="21"/>
          <w:lang w:val="tr-TR"/>
        </w:rPr>
      </w:pPr>
    </w:p>
    <w:p w:rsidR="00D70E62" w:rsidRPr="009004A1" w:rsidRDefault="00B076C2" w:rsidP="00BF6EDD">
      <w:pPr>
        <w:jc w:val="both"/>
        <w:rPr>
          <w:rFonts w:ascii="Arial" w:hAnsi="Arial" w:cs="Arial"/>
          <w:sz w:val="21"/>
          <w:szCs w:val="21"/>
          <w:lang w:val="tr-TR"/>
        </w:rPr>
      </w:pPr>
      <w:r w:rsidRPr="009004A1">
        <w:rPr>
          <w:rFonts w:ascii="Arial" w:hAnsi="Arial" w:cs="Arial"/>
          <w:sz w:val="21"/>
          <w:szCs w:val="21"/>
          <w:lang w:val="tr-TR"/>
        </w:rPr>
        <w:t xml:space="preserve">Taşıma kurallarına uygun bir ambalajlamanın yukarıdaki maddelerde belirtilen koşullara uyduğu kabul edilir. </w:t>
      </w:r>
    </w:p>
    <w:p w:rsidR="00D70E62" w:rsidRPr="009004A1" w:rsidRDefault="00D70E62" w:rsidP="00BF6EDD">
      <w:pPr>
        <w:jc w:val="both"/>
        <w:rPr>
          <w:rFonts w:ascii="Arial" w:hAnsi="Arial" w:cs="Arial"/>
          <w:sz w:val="21"/>
          <w:szCs w:val="21"/>
          <w:lang w:val="tr-TR"/>
        </w:rPr>
      </w:pPr>
    </w:p>
    <w:p w:rsidR="00D70E62" w:rsidRPr="009004A1" w:rsidRDefault="00B076C2" w:rsidP="00BF6EDD">
      <w:pPr>
        <w:jc w:val="both"/>
        <w:rPr>
          <w:rFonts w:ascii="Arial" w:hAnsi="Arial" w:cs="Arial"/>
          <w:sz w:val="21"/>
          <w:szCs w:val="21"/>
          <w:lang w:val="tr-TR"/>
        </w:rPr>
      </w:pPr>
      <w:r w:rsidRPr="009004A1">
        <w:rPr>
          <w:rFonts w:ascii="Arial" w:hAnsi="Arial" w:cs="Arial"/>
          <w:sz w:val="21"/>
          <w:szCs w:val="21"/>
          <w:lang w:val="tr-TR"/>
        </w:rPr>
        <w:t xml:space="preserve">Halka sunulacak madde ve karışımlar için </w:t>
      </w:r>
      <w:r w:rsidR="00CA5400">
        <w:rPr>
          <w:rFonts w:ascii="Arial" w:hAnsi="Arial" w:cs="Arial"/>
          <w:sz w:val="21"/>
          <w:szCs w:val="21"/>
          <w:lang w:val="tr-TR"/>
        </w:rPr>
        <w:t>SEA</w:t>
      </w:r>
      <w:r w:rsidRPr="009004A1">
        <w:rPr>
          <w:rFonts w:ascii="Arial" w:hAnsi="Arial" w:cs="Arial"/>
          <w:sz w:val="21"/>
          <w:szCs w:val="21"/>
          <w:lang w:val="tr-TR"/>
        </w:rPr>
        <w:t xml:space="preserve"> aşağıdaki konulara ilişkin kuralları belirlemiştir </w:t>
      </w:r>
    </w:p>
    <w:p w:rsidR="00D70E62" w:rsidRPr="009004A1" w:rsidRDefault="00D70E62" w:rsidP="00BF6EDD">
      <w:pPr>
        <w:jc w:val="both"/>
        <w:rPr>
          <w:rFonts w:ascii="Arial" w:hAnsi="Arial" w:cs="Arial"/>
          <w:sz w:val="21"/>
          <w:szCs w:val="21"/>
          <w:lang w:val="tr-TR"/>
        </w:rPr>
      </w:pP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076C2" w:rsidRPr="009004A1">
        <w:rPr>
          <w:rFonts w:ascii="Arial" w:hAnsi="Arial" w:cs="Arial"/>
          <w:sz w:val="21"/>
          <w:szCs w:val="21"/>
          <w:lang w:val="tr-TR"/>
        </w:rPr>
        <w:t>çocuk emniyetli sabitleme cihazlarının</w:t>
      </w:r>
      <w:r w:rsidR="00D0024D">
        <w:rPr>
          <w:rFonts w:ascii="Arial" w:hAnsi="Arial" w:cs="Arial"/>
          <w:sz w:val="21"/>
          <w:szCs w:val="21"/>
          <w:lang w:val="tr-TR"/>
        </w:rPr>
        <w:t xml:space="preserve"> (CRF)</w:t>
      </w:r>
      <w:r w:rsidR="00B076C2" w:rsidRPr="009004A1">
        <w:rPr>
          <w:rFonts w:ascii="Arial" w:hAnsi="Arial" w:cs="Arial"/>
          <w:sz w:val="21"/>
          <w:szCs w:val="21"/>
          <w:lang w:val="tr-TR"/>
        </w:rPr>
        <w:t xml:space="preserve"> kullanılması, bkz Ek</w:t>
      </w:r>
      <w:r w:rsidR="00D0024D">
        <w:rPr>
          <w:rFonts w:ascii="Arial" w:hAnsi="Arial" w:cs="Arial"/>
          <w:sz w:val="21"/>
          <w:szCs w:val="21"/>
          <w:lang w:val="tr-TR"/>
        </w:rPr>
        <w:t>-2</w:t>
      </w:r>
      <w:r w:rsidR="00B076C2" w:rsidRPr="009004A1">
        <w:rPr>
          <w:rFonts w:ascii="Arial" w:hAnsi="Arial" w:cs="Arial"/>
          <w:sz w:val="21"/>
          <w:szCs w:val="21"/>
          <w:lang w:val="tr-TR"/>
        </w:rPr>
        <w:t xml:space="preserve">, bölüm 3.1 ve </w:t>
      </w:r>
    </w:p>
    <w:p w:rsidR="00D70E62" w:rsidRPr="009004A1" w:rsidRDefault="00D70E62" w:rsidP="00BF6EDD">
      <w:pPr>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C4FAE" w:rsidRPr="009004A1">
        <w:rPr>
          <w:rFonts w:ascii="Arial" w:hAnsi="Arial" w:cs="Arial"/>
          <w:sz w:val="21"/>
          <w:szCs w:val="21"/>
          <w:lang w:val="tr-TR"/>
        </w:rPr>
        <w:t xml:space="preserve">dokunsal </w:t>
      </w:r>
      <w:r w:rsidR="00813E73">
        <w:rPr>
          <w:rFonts w:ascii="Arial" w:hAnsi="Arial" w:cs="Arial"/>
          <w:sz w:val="21"/>
          <w:szCs w:val="21"/>
          <w:lang w:val="tr-TR"/>
        </w:rPr>
        <w:t>zararlılık</w:t>
      </w:r>
      <w:r w:rsidR="006C4FAE" w:rsidRPr="009004A1">
        <w:rPr>
          <w:rFonts w:ascii="Arial" w:hAnsi="Arial" w:cs="Arial"/>
          <w:sz w:val="21"/>
          <w:szCs w:val="21"/>
          <w:lang w:val="tr-TR"/>
        </w:rPr>
        <w:t xml:space="preserve"> uyarılarının</w:t>
      </w:r>
      <w:r w:rsidR="00D0024D">
        <w:rPr>
          <w:rFonts w:ascii="Arial" w:hAnsi="Arial" w:cs="Arial"/>
          <w:sz w:val="21"/>
          <w:szCs w:val="21"/>
          <w:lang w:val="tr-TR"/>
        </w:rPr>
        <w:t xml:space="preserve"> (TWD)</w:t>
      </w:r>
      <w:r w:rsidR="006C4FAE" w:rsidRPr="009004A1">
        <w:rPr>
          <w:rFonts w:ascii="Arial" w:hAnsi="Arial" w:cs="Arial"/>
          <w:sz w:val="21"/>
          <w:szCs w:val="21"/>
          <w:lang w:val="tr-TR"/>
        </w:rPr>
        <w:t xml:space="preserve"> kullanılması</w:t>
      </w:r>
      <w:r w:rsidRPr="009004A1">
        <w:rPr>
          <w:rFonts w:ascii="Arial" w:hAnsi="Arial" w:cs="Arial"/>
          <w:sz w:val="21"/>
          <w:szCs w:val="21"/>
          <w:lang w:val="tr-TR"/>
        </w:rPr>
        <w:t xml:space="preserve">, </w:t>
      </w:r>
      <w:r w:rsidR="00D0024D">
        <w:rPr>
          <w:rFonts w:ascii="Arial" w:hAnsi="Arial" w:cs="Arial"/>
          <w:sz w:val="21"/>
          <w:szCs w:val="21"/>
          <w:lang w:val="tr-TR"/>
        </w:rPr>
        <w:t>bkz Ek-2</w:t>
      </w:r>
      <w:r w:rsidR="006C4FAE" w:rsidRPr="009004A1">
        <w:rPr>
          <w:rFonts w:ascii="Arial" w:hAnsi="Arial" w:cs="Arial"/>
          <w:sz w:val="21"/>
          <w:szCs w:val="21"/>
          <w:lang w:val="tr-TR"/>
        </w:rPr>
        <w:t xml:space="preserve">, bölüm </w:t>
      </w:r>
      <w:r w:rsidRPr="009004A1">
        <w:rPr>
          <w:rFonts w:ascii="Arial" w:hAnsi="Arial" w:cs="Arial"/>
          <w:sz w:val="21"/>
          <w:szCs w:val="21"/>
          <w:lang w:val="tr-TR"/>
        </w:rPr>
        <w:t>3.2.</w:t>
      </w:r>
    </w:p>
    <w:p w:rsidR="00D70E62" w:rsidRPr="009004A1" w:rsidRDefault="00D70E62" w:rsidP="00D70E62">
      <w:pPr>
        <w:rPr>
          <w:rFonts w:ascii="Arial" w:hAnsi="Arial" w:cs="Arial"/>
          <w:sz w:val="21"/>
          <w:szCs w:val="21"/>
          <w:lang w:val="tr-TR"/>
        </w:rPr>
      </w:pPr>
    </w:p>
    <w:p w:rsidR="00D70E62" w:rsidRPr="009004A1" w:rsidRDefault="001C2B41" w:rsidP="00D0024D">
      <w:pPr>
        <w:jc w:val="both"/>
        <w:rPr>
          <w:rFonts w:ascii="Arial" w:hAnsi="Arial" w:cs="Arial"/>
          <w:sz w:val="21"/>
          <w:szCs w:val="21"/>
          <w:lang w:val="tr-TR"/>
        </w:rPr>
      </w:pPr>
      <w:r w:rsidRPr="009004A1">
        <w:rPr>
          <w:rFonts w:ascii="Arial" w:hAnsi="Arial" w:cs="Arial"/>
          <w:sz w:val="21"/>
          <w:szCs w:val="21"/>
          <w:lang w:val="tr-TR"/>
        </w:rPr>
        <w:t>Bu hükümler</w:t>
      </w:r>
      <w:r w:rsidR="003E3699">
        <w:rPr>
          <w:rFonts w:ascii="Arial" w:hAnsi="Arial" w:cs="Arial"/>
          <w:sz w:val="21"/>
          <w:szCs w:val="21"/>
          <w:lang w:val="tr-TR"/>
        </w:rPr>
        <w:t>in uygulanma gereği,</w:t>
      </w:r>
      <w:r w:rsidR="00033A01" w:rsidRPr="009004A1">
        <w:rPr>
          <w:rFonts w:ascii="Arial" w:hAnsi="Arial" w:cs="Arial"/>
          <w:sz w:val="21"/>
          <w:szCs w:val="21"/>
          <w:lang w:val="tr-TR"/>
        </w:rPr>
        <w:t xml:space="preserve"> spesifik bir </w:t>
      </w:r>
      <w:r w:rsidR="00D0024D">
        <w:rPr>
          <w:rFonts w:ascii="Arial" w:hAnsi="Arial" w:cs="Arial"/>
          <w:sz w:val="21"/>
          <w:szCs w:val="21"/>
          <w:lang w:val="tr-TR"/>
        </w:rPr>
        <w:t>zararlılık</w:t>
      </w:r>
      <w:r w:rsidR="00033A01" w:rsidRPr="009004A1">
        <w:rPr>
          <w:rFonts w:ascii="Arial" w:hAnsi="Arial" w:cs="Arial"/>
          <w:sz w:val="21"/>
          <w:szCs w:val="21"/>
          <w:lang w:val="tr-TR"/>
        </w:rPr>
        <w:t xml:space="preserve"> sınıfı/kategorisi veya diğer madde veya karışımlarda bulunan spesifik maddelerin konsantrasyonu</w:t>
      </w:r>
      <w:r w:rsidR="003E3699">
        <w:rPr>
          <w:rFonts w:ascii="Arial" w:hAnsi="Arial" w:cs="Arial"/>
          <w:sz w:val="21"/>
          <w:szCs w:val="21"/>
          <w:lang w:val="tr-TR"/>
        </w:rPr>
        <w:t>na bağlı olarak doğmaktadır</w:t>
      </w:r>
      <w:r w:rsidR="00033A01" w:rsidRPr="009004A1">
        <w:rPr>
          <w:rFonts w:ascii="Arial" w:hAnsi="Arial" w:cs="Arial"/>
          <w:sz w:val="21"/>
          <w:szCs w:val="21"/>
          <w:lang w:val="tr-TR"/>
        </w:rPr>
        <w:t>, bkz sonraki sayfalarda bulunan Tablo 2 ve 3</w:t>
      </w:r>
      <w:r w:rsidR="00D70E62" w:rsidRPr="009004A1">
        <w:rPr>
          <w:rFonts w:ascii="Arial" w:hAnsi="Arial" w:cs="Arial"/>
          <w:sz w:val="21"/>
          <w:szCs w:val="21"/>
          <w:lang w:val="tr-TR"/>
        </w:rPr>
        <w:t xml:space="preserve">. </w:t>
      </w:r>
      <w:r w:rsidR="00033A01" w:rsidRPr="009004A1">
        <w:rPr>
          <w:rFonts w:ascii="Arial" w:hAnsi="Arial" w:cs="Arial"/>
          <w:sz w:val="21"/>
          <w:szCs w:val="21"/>
          <w:lang w:val="tr-TR"/>
        </w:rPr>
        <w:t xml:space="preserve">CRF (çocuk emniyetli kapama olarak da anılır) ve TWD ile ilgili olarak </w:t>
      </w:r>
      <w:r w:rsidR="00CA5400">
        <w:rPr>
          <w:rFonts w:ascii="Arial" w:hAnsi="Arial" w:cs="Arial"/>
          <w:sz w:val="21"/>
          <w:szCs w:val="21"/>
          <w:lang w:val="tr-TR"/>
        </w:rPr>
        <w:lastRenderedPageBreak/>
        <w:t>SEA</w:t>
      </w:r>
      <w:r w:rsidR="00033A01" w:rsidRPr="009004A1">
        <w:rPr>
          <w:rFonts w:ascii="Arial" w:hAnsi="Arial" w:cs="Arial"/>
          <w:sz w:val="21"/>
          <w:szCs w:val="21"/>
          <w:lang w:val="tr-TR"/>
        </w:rPr>
        <w:t xml:space="preserve"> yeniden kapatılabilir ve yeniden kapatılamaz ambalajlar ve dokunsal uyarı cihazlarıyla ilgili belli standartlara uyulmasını şart koşmaktadır. Bu</w:t>
      </w:r>
      <w:r w:rsidR="00713494" w:rsidRPr="009004A1">
        <w:rPr>
          <w:rFonts w:ascii="Arial" w:hAnsi="Arial" w:cs="Arial"/>
          <w:sz w:val="21"/>
          <w:szCs w:val="21"/>
          <w:lang w:val="tr-TR"/>
        </w:rPr>
        <w:t xml:space="preserve"> standartlardan </w:t>
      </w:r>
      <w:r w:rsidR="00D0024D">
        <w:rPr>
          <w:rFonts w:ascii="Arial" w:hAnsi="Arial" w:cs="Arial"/>
          <w:sz w:val="21"/>
          <w:szCs w:val="21"/>
          <w:lang w:val="tr-TR"/>
        </w:rPr>
        <w:t>SEA</w:t>
      </w:r>
      <w:r w:rsidR="00033A01" w:rsidRPr="009004A1">
        <w:rPr>
          <w:rFonts w:ascii="Arial" w:hAnsi="Arial" w:cs="Arial"/>
          <w:sz w:val="21"/>
          <w:szCs w:val="21"/>
          <w:lang w:val="tr-TR"/>
        </w:rPr>
        <w:t>, Ek</w:t>
      </w:r>
      <w:r w:rsidR="00D0024D">
        <w:rPr>
          <w:rFonts w:ascii="Arial" w:hAnsi="Arial" w:cs="Arial"/>
          <w:sz w:val="21"/>
          <w:szCs w:val="21"/>
          <w:lang w:val="tr-TR"/>
        </w:rPr>
        <w:t>-2</w:t>
      </w:r>
      <w:r w:rsidR="00033A01" w:rsidRPr="009004A1">
        <w:rPr>
          <w:rFonts w:ascii="Arial" w:hAnsi="Arial" w:cs="Arial"/>
          <w:sz w:val="21"/>
          <w:szCs w:val="21"/>
          <w:lang w:val="tr-TR"/>
        </w:rPr>
        <w:t xml:space="preserve">, Bölüm 3’te </w:t>
      </w:r>
      <w:r w:rsidR="00713494" w:rsidRPr="009004A1">
        <w:rPr>
          <w:rFonts w:ascii="Arial" w:hAnsi="Arial" w:cs="Arial"/>
          <w:sz w:val="21"/>
          <w:szCs w:val="21"/>
          <w:lang w:val="tr-TR"/>
        </w:rPr>
        <w:t xml:space="preserve">açık bir şekilde bahsedilmektedir. </w:t>
      </w:r>
      <w:r w:rsidR="001843BE" w:rsidRPr="009004A1">
        <w:rPr>
          <w:rFonts w:ascii="Arial" w:hAnsi="Arial" w:cs="Arial"/>
          <w:sz w:val="21"/>
          <w:szCs w:val="21"/>
          <w:lang w:val="tr-TR"/>
        </w:rPr>
        <w:t xml:space="preserve">Bu standartlara </w:t>
      </w:r>
      <w:r w:rsidR="00D0024D" w:rsidRPr="00D0024D">
        <w:rPr>
          <w:rFonts w:ascii="Arial" w:hAnsi="Arial" w:cs="Arial"/>
          <w:sz w:val="21"/>
          <w:szCs w:val="21"/>
          <w:lang w:val="tr-TR"/>
        </w:rPr>
        <w:t>uygunluk, yalnızca tadil edilen şekli ile TS EN ISO/IEC 17025 Standardına uygun olan laboratuvarlar tarafından onaylanır.</w:t>
      </w:r>
    </w:p>
    <w:p w:rsidR="00D70E62" w:rsidRPr="006D0997" w:rsidRDefault="00D70E62" w:rsidP="00D70E62">
      <w:pPr>
        <w:rPr>
          <w:rFonts w:ascii="Arial" w:hAnsi="Arial" w:cs="Arial"/>
          <w:sz w:val="22"/>
          <w:szCs w:val="21"/>
          <w:lang w:val="tr-TR"/>
        </w:rPr>
      </w:pPr>
    </w:p>
    <w:p w:rsidR="006D0997" w:rsidRPr="006D0997" w:rsidRDefault="006D0997" w:rsidP="006D0997">
      <w:pPr>
        <w:pStyle w:val="ResimYazs"/>
        <w:keepNext/>
        <w:rPr>
          <w:rFonts w:ascii="Arial" w:hAnsi="Arial" w:cs="Arial"/>
          <w:color w:val="auto"/>
          <w:sz w:val="22"/>
        </w:rPr>
      </w:pPr>
      <w:bookmarkStart w:id="20" w:name="_Toc436655317"/>
      <w:r w:rsidRPr="006D0997">
        <w:rPr>
          <w:rFonts w:ascii="Arial" w:hAnsi="Arial" w:cs="Arial"/>
          <w:color w:val="auto"/>
          <w:sz w:val="22"/>
        </w:rPr>
        <w:t xml:space="preserve">Tablo </w:t>
      </w:r>
      <w:r w:rsidRPr="006D0997">
        <w:rPr>
          <w:rFonts w:ascii="Arial" w:hAnsi="Arial" w:cs="Arial"/>
          <w:color w:val="auto"/>
          <w:sz w:val="22"/>
        </w:rPr>
        <w:fldChar w:fldCharType="begin"/>
      </w:r>
      <w:r w:rsidRPr="006D0997">
        <w:rPr>
          <w:rFonts w:ascii="Arial" w:hAnsi="Arial" w:cs="Arial"/>
          <w:color w:val="auto"/>
          <w:sz w:val="22"/>
        </w:rPr>
        <w:instrText xml:space="preserve"> SEQ Tablo \* ARABIC </w:instrText>
      </w:r>
      <w:r w:rsidRPr="006D0997">
        <w:rPr>
          <w:rFonts w:ascii="Arial" w:hAnsi="Arial" w:cs="Arial"/>
          <w:color w:val="auto"/>
          <w:sz w:val="22"/>
        </w:rPr>
        <w:fldChar w:fldCharType="separate"/>
      </w:r>
      <w:r w:rsidR="005B08DF">
        <w:rPr>
          <w:rFonts w:ascii="Arial" w:hAnsi="Arial" w:cs="Arial"/>
          <w:noProof/>
          <w:color w:val="auto"/>
          <w:sz w:val="22"/>
        </w:rPr>
        <w:t>2</w:t>
      </w:r>
      <w:r w:rsidRPr="006D0997">
        <w:rPr>
          <w:rFonts w:ascii="Arial" w:hAnsi="Arial" w:cs="Arial"/>
          <w:color w:val="auto"/>
          <w:sz w:val="22"/>
        </w:rPr>
        <w:fldChar w:fldCharType="end"/>
      </w:r>
      <w:r w:rsidRPr="006D0997">
        <w:rPr>
          <w:rFonts w:ascii="Arial" w:hAnsi="Arial" w:cs="Arial"/>
          <w:color w:val="auto"/>
          <w:sz w:val="22"/>
        </w:rPr>
        <w:t xml:space="preserve">  Çocuk emniyetli sabitleme ve/veya dokunsal uyarılara ilişkin SEA hükümlerini ortaya çıkaran zararlılık sınıflandırmaları</w:t>
      </w:r>
      <w:bookmarkEnd w:id="20"/>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9"/>
        <w:gridCol w:w="1576"/>
        <w:gridCol w:w="1576"/>
      </w:tblGrid>
      <w:tr w:rsidR="00C16C98" w:rsidRPr="004A407A" w:rsidTr="004A407A">
        <w:trPr>
          <w:trHeight w:val="677"/>
        </w:trPr>
        <w:tc>
          <w:tcPr>
            <w:tcW w:w="6509" w:type="dxa"/>
            <w:shd w:val="clear" w:color="auto" w:fill="800000"/>
            <w:vAlign w:val="center"/>
          </w:tcPr>
          <w:p w:rsidR="00C16C98" w:rsidRPr="004A407A" w:rsidRDefault="006D0997" w:rsidP="004A407A">
            <w:pPr>
              <w:jc w:val="center"/>
              <w:rPr>
                <w:rFonts w:ascii="Arial" w:hAnsi="Arial" w:cs="Arial"/>
                <w:sz w:val="21"/>
                <w:szCs w:val="21"/>
                <w:lang w:val="tr-TR"/>
              </w:rPr>
            </w:pPr>
            <w:r>
              <w:rPr>
                <w:rFonts w:ascii="Arial" w:hAnsi="Arial" w:cs="Arial"/>
                <w:sz w:val="21"/>
                <w:szCs w:val="21"/>
                <w:lang w:val="tr-TR"/>
              </w:rPr>
              <w:t>Zararlılık</w:t>
            </w:r>
            <w:r w:rsidR="00787F50" w:rsidRPr="004A407A">
              <w:rPr>
                <w:rFonts w:ascii="Arial" w:hAnsi="Arial" w:cs="Arial"/>
                <w:sz w:val="21"/>
                <w:szCs w:val="21"/>
                <w:lang w:val="tr-TR"/>
              </w:rPr>
              <w:t xml:space="preserve"> Sınıfı (</w:t>
            </w:r>
            <w:r w:rsidR="00787F50" w:rsidRPr="004A407A">
              <w:rPr>
                <w:rFonts w:ascii="Arial" w:hAnsi="Arial" w:cs="Arial"/>
                <w:b/>
                <w:bCs/>
                <w:sz w:val="21"/>
                <w:szCs w:val="21"/>
                <w:lang w:val="tr-TR"/>
              </w:rPr>
              <w:t>K</w:t>
            </w:r>
            <w:r w:rsidR="00787F50" w:rsidRPr="004A407A">
              <w:rPr>
                <w:rFonts w:ascii="Arial" w:hAnsi="Arial" w:cs="Arial"/>
                <w:sz w:val="21"/>
                <w:szCs w:val="21"/>
                <w:lang w:val="tr-TR"/>
              </w:rPr>
              <w:t>ategori</w:t>
            </w:r>
            <w:r w:rsidR="00C16C98" w:rsidRPr="004A407A">
              <w:rPr>
                <w:rFonts w:ascii="Arial" w:hAnsi="Arial" w:cs="Arial"/>
                <w:sz w:val="21"/>
                <w:szCs w:val="21"/>
                <w:lang w:val="tr-TR"/>
              </w:rPr>
              <w:t>)</w:t>
            </w:r>
          </w:p>
        </w:tc>
        <w:tc>
          <w:tcPr>
            <w:tcW w:w="1576" w:type="dxa"/>
            <w:shd w:val="clear" w:color="auto" w:fill="800000"/>
            <w:vAlign w:val="center"/>
          </w:tcPr>
          <w:p w:rsidR="00C16C98" w:rsidRPr="004A407A" w:rsidRDefault="00787F50" w:rsidP="004A407A">
            <w:pPr>
              <w:jc w:val="center"/>
              <w:rPr>
                <w:rFonts w:ascii="Arial" w:hAnsi="Arial" w:cs="Arial"/>
                <w:sz w:val="21"/>
                <w:szCs w:val="21"/>
                <w:lang w:val="tr-TR"/>
              </w:rPr>
            </w:pPr>
            <w:r w:rsidRPr="004A407A">
              <w:rPr>
                <w:rFonts w:ascii="Arial" w:hAnsi="Arial" w:cs="Arial"/>
                <w:sz w:val="21"/>
                <w:szCs w:val="21"/>
                <w:lang w:val="tr-TR"/>
              </w:rPr>
              <w:t xml:space="preserve">Çocuk emniyetli Sabitleme </w:t>
            </w:r>
          </w:p>
        </w:tc>
        <w:tc>
          <w:tcPr>
            <w:tcW w:w="1576" w:type="dxa"/>
            <w:shd w:val="clear" w:color="auto" w:fill="800000"/>
            <w:vAlign w:val="center"/>
          </w:tcPr>
          <w:p w:rsidR="00C16C98" w:rsidRPr="004A407A" w:rsidRDefault="00787F50" w:rsidP="00D86EB1">
            <w:pPr>
              <w:jc w:val="center"/>
              <w:rPr>
                <w:rFonts w:ascii="Arial" w:hAnsi="Arial" w:cs="Arial"/>
                <w:sz w:val="21"/>
                <w:szCs w:val="21"/>
                <w:lang w:val="tr-TR"/>
              </w:rPr>
            </w:pPr>
            <w:r w:rsidRPr="004A407A">
              <w:rPr>
                <w:rFonts w:ascii="Arial" w:hAnsi="Arial" w:cs="Arial"/>
                <w:sz w:val="21"/>
                <w:szCs w:val="21"/>
                <w:lang w:val="tr-TR"/>
              </w:rPr>
              <w:t xml:space="preserve">Dokunsal Uyarılar </w:t>
            </w:r>
            <w:r w:rsidR="00D86EB1" w:rsidRPr="00C30C83">
              <w:t>*</w:t>
            </w:r>
          </w:p>
        </w:tc>
      </w:tr>
      <w:tr w:rsidR="000B1376" w:rsidRPr="004A407A" w:rsidTr="004A407A">
        <w:trPr>
          <w:trHeight w:val="444"/>
        </w:trPr>
        <w:tc>
          <w:tcPr>
            <w:tcW w:w="6509" w:type="dxa"/>
            <w:vAlign w:val="center"/>
          </w:tcPr>
          <w:p w:rsidR="000B1376" w:rsidRPr="004A407A" w:rsidRDefault="000B1376" w:rsidP="00C16C98">
            <w:pPr>
              <w:rPr>
                <w:rFonts w:ascii="Arial" w:hAnsi="Arial" w:cs="Arial"/>
                <w:sz w:val="21"/>
                <w:szCs w:val="21"/>
                <w:lang w:val="tr-TR"/>
              </w:rPr>
            </w:pPr>
            <w:r w:rsidRPr="004A407A">
              <w:rPr>
                <w:rFonts w:ascii="Arial" w:hAnsi="Arial" w:cs="Arial"/>
                <w:sz w:val="21"/>
                <w:szCs w:val="21"/>
                <w:lang w:val="tr-TR"/>
              </w:rPr>
              <w:t>Akut toksisite (kategori 1 - 3)</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0B1376" w:rsidP="00C16C98">
            <w:pPr>
              <w:rPr>
                <w:rFonts w:ascii="Arial" w:hAnsi="Arial" w:cs="Arial"/>
                <w:sz w:val="21"/>
                <w:szCs w:val="21"/>
                <w:lang w:val="tr-TR"/>
              </w:rPr>
            </w:pPr>
            <w:r w:rsidRPr="004A407A">
              <w:rPr>
                <w:rFonts w:ascii="Arial" w:hAnsi="Arial" w:cs="Arial"/>
                <w:sz w:val="21"/>
                <w:szCs w:val="21"/>
                <w:lang w:val="tr-TR"/>
              </w:rPr>
              <w:t>Akut toksisite (kategori 4)</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6D0997" w:rsidP="006D0997">
            <w:pPr>
              <w:rPr>
                <w:rFonts w:ascii="Arial" w:hAnsi="Arial" w:cs="Arial"/>
                <w:sz w:val="21"/>
                <w:szCs w:val="21"/>
                <w:lang w:val="tr-TR"/>
              </w:rPr>
            </w:pPr>
            <w:r>
              <w:rPr>
                <w:rFonts w:ascii="Arial" w:hAnsi="Arial" w:cs="Arial"/>
                <w:sz w:val="21"/>
                <w:szCs w:val="21"/>
                <w:lang w:val="tr-TR"/>
              </w:rPr>
              <w:t>BHOT</w:t>
            </w:r>
            <w:r w:rsidR="000B1376" w:rsidRPr="004A407A">
              <w:rPr>
                <w:rFonts w:ascii="Arial" w:hAnsi="Arial" w:cs="Arial"/>
                <w:sz w:val="21"/>
                <w:szCs w:val="21"/>
                <w:lang w:val="tr-TR"/>
              </w:rPr>
              <w:t>-</w:t>
            </w:r>
            <w:r>
              <w:rPr>
                <w:rFonts w:ascii="Arial" w:hAnsi="Arial" w:cs="Arial"/>
                <w:sz w:val="21"/>
                <w:szCs w:val="21"/>
                <w:lang w:val="tr-TR"/>
              </w:rPr>
              <w:t>Tek Mrz.</w:t>
            </w:r>
            <w:r w:rsidR="000B1376" w:rsidRPr="004A407A">
              <w:rPr>
                <w:rFonts w:ascii="Arial" w:hAnsi="Arial" w:cs="Arial"/>
                <w:sz w:val="21"/>
                <w:szCs w:val="21"/>
                <w:lang w:val="tr-TR"/>
              </w:rPr>
              <w:t>(kategori 1)</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6D0997" w:rsidP="00C16C98">
            <w:pPr>
              <w:rPr>
                <w:rFonts w:ascii="Arial" w:hAnsi="Arial" w:cs="Arial"/>
                <w:sz w:val="21"/>
                <w:szCs w:val="21"/>
                <w:lang w:val="tr-TR"/>
              </w:rPr>
            </w:pPr>
            <w:r>
              <w:rPr>
                <w:rFonts w:ascii="Arial" w:hAnsi="Arial" w:cs="Arial"/>
                <w:sz w:val="21"/>
                <w:szCs w:val="21"/>
                <w:lang w:val="tr-TR"/>
              </w:rPr>
              <w:t>BHOT</w:t>
            </w:r>
            <w:r w:rsidR="000B1376" w:rsidRPr="004A407A">
              <w:rPr>
                <w:rFonts w:ascii="Arial" w:hAnsi="Arial" w:cs="Arial"/>
                <w:sz w:val="21"/>
                <w:szCs w:val="21"/>
                <w:lang w:val="tr-TR"/>
              </w:rPr>
              <w:t>-</w:t>
            </w:r>
            <w:r>
              <w:rPr>
                <w:rFonts w:ascii="Arial" w:hAnsi="Arial" w:cs="Arial"/>
                <w:sz w:val="21"/>
                <w:szCs w:val="21"/>
                <w:lang w:val="tr-TR"/>
              </w:rPr>
              <w:t xml:space="preserve"> Tek Mrz.</w:t>
            </w:r>
            <w:r w:rsidR="000B1376" w:rsidRPr="004A407A">
              <w:rPr>
                <w:rFonts w:ascii="Arial" w:hAnsi="Arial" w:cs="Arial"/>
                <w:sz w:val="21"/>
                <w:szCs w:val="21"/>
                <w:lang w:val="tr-TR"/>
              </w:rPr>
              <w:t xml:space="preserve">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6D0997" w:rsidP="006D0997">
            <w:pPr>
              <w:rPr>
                <w:rFonts w:ascii="Arial" w:hAnsi="Arial" w:cs="Arial"/>
                <w:sz w:val="21"/>
                <w:szCs w:val="21"/>
                <w:lang w:val="tr-TR"/>
              </w:rPr>
            </w:pPr>
            <w:r>
              <w:rPr>
                <w:rFonts w:ascii="Arial" w:hAnsi="Arial" w:cs="Arial"/>
                <w:sz w:val="21"/>
                <w:szCs w:val="21"/>
                <w:lang w:val="tr-TR"/>
              </w:rPr>
              <w:t>BHOT</w:t>
            </w:r>
            <w:r w:rsidR="000B1376" w:rsidRPr="004A407A">
              <w:rPr>
                <w:rFonts w:ascii="Arial" w:hAnsi="Arial" w:cs="Arial"/>
                <w:sz w:val="21"/>
                <w:szCs w:val="21"/>
                <w:lang w:val="tr-TR"/>
              </w:rPr>
              <w:t>-</w:t>
            </w:r>
            <w:r>
              <w:rPr>
                <w:rFonts w:ascii="Arial" w:hAnsi="Arial" w:cs="Arial"/>
                <w:sz w:val="21"/>
                <w:szCs w:val="21"/>
                <w:lang w:val="tr-TR"/>
              </w:rPr>
              <w:t>Tekrar. Mrz.</w:t>
            </w:r>
            <w:r w:rsidR="000B1376" w:rsidRPr="004A407A">
              <w:rPr>
                <w:rFonts w:ascii="Arial" w:hAnsi="Arial" w:cs="Arial"/>
                <w:sz w:val="21"/>
                <w:szCs w:val="21"/>
                <w:lang w:val="tr-TR"/>
              </w:rPr>
              <w:t>(kategori 1)</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6D0997" w:rsidP="00C16C98">
            <w:pPr>
              <w:rPr>
                <w:rFonts w:ascii="Arial" w:hAnsi="Arial" w:cs="Arial"/>
                <w:sz w:val="21"/>
                <w:szCs w:val="21"/>
                <w:lang w:val="tr-TR"/>
              </w:rPr>
            </w:pPr>
            <w:r>
              <w:rPr>
                <w:rFonts w:ascii="Arial" w:hAnsi="Arial" w:cs="Arial"/>
                <w:sz w:val="21"/>
                <w:szCs w:val="21"/>
                <w:lang w:val="tr-TR"/>
              </w:rPr>
              <w:t>BHOT</w:t>
            </w:r>
            <w:r w:rsidR="000B1376" w:rsidRPr="004A407A">
              <w:rPr>
                <w:rFonts w:ascii="Arial" w:hAnsi="Arial" w:cs="Arial"/>
                <w:sz w:val="21"/>
                <w:szCs w:val="21"/>
                <w:lang w:val="tr-TR"/>
              </w:rPr>
              <w:t>-</w:t>
            </w:r>
            <w:r>
              <w:rPr>
                <w:rFonts w:ascii="Arial" w:hAnsi="Arial" w:cs="Arial"/>
                <w:sz w:val="21"/>
                <w:szCs w:val="21"/>
                <w:lang w:val="tr-TR"/>
              </w:rPr>
              <w:t xml:space="preserve"> Tekrar. Mrz.</w:t>
            </w:r>
            <w:r w:rsidR="000B1376" w:rsidRPr="004A407A">
              <w:rPr>
                <w:rFonts w:ascii="Arial" w:hAnsi="Arial" w:cs="Arial"/>
                <w:sz w:val="21"/>
                <w:szCs w:val="21"/>
                <w:lang w:val="tr-TR"/>
              </w:rPr>
              <w:t xml:space="preserve">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0B1376" w:rsidP="006D0997">
            <w:pPr>
              <w:rPr>
                <w:rFonts w:ascii="Arial" w:hAnsi="Arial" w:cs="Arial"/>
                <w:sz w:val="21"/>
                <w:szCs w:val="21"/>
                <w:lang w:val="tr-TR"/>
              </w:rPr>
            </w:pPr>
            <w:r w:rsidRPr="004A407A">
              <w:rPr>
                <w:rFonts w:ascii="Arial" w:hAnsi="Arial" w:cs="Arial"/>
                <w:sz w:val="21"/>
                <w:szCs w:val="21"/>
                <w:lang w:val="tr-TR"/>
              </w:rPr>
              <w:t>Cilt</w:t>
            </w:r>
            <w:r w:rsidR="006D0997">
              <w:rPr>
                <w:rFonts w:ascii="Arial" w:hAnsi="Arial" w:cs="Arial"/>
                <w:sz w:val="21"/>
                <w:szCs w:val="21"/>
                <w:lang w:val="tr-TR"/>
              </w:rPr>
              <w:t xml:space="preserve"> aşındırma (</w:t>
            </w:r>
            <w:r w:rsidRPr="004A407A">
              <w:rPr>
                <w:rFonts w:ascii="Arial" w:hAnsi="Arial" w:cs="Arial"/>
                <w:sz w:val="21"/>
                <w:szCs w:val="21"/>
                <w:lang w:val="tr-TR"/>
              </w:rPr>
              <w:t>kategori 1)</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0B1376" w:rsidP="006D0997">
            <w:pPr>
              <w:rPr>
                <w:rFonts w:ascii="Arial" w:hAnsi="Arial" w:cs="Arial"/>
                <w:sz w:val="21"/>
                <w:szCs w:val="21"/>
                <w:lang w:val="tr-TR"/>
              </w:rPr>
            </w:pPr>
            <w:r w:rsidRPr="004A407A">
              <w:rPr>
                <w:rFonts w:ascii="Arial" w:hAnsi="Arial" w:cs="Arial"/>
                <w:sz w:val="21"/>
                <w:szCs w:val="21"/>
                <w:lang w:val="tr-TR"/>
              </w:rPr>
              <w:t>Solunum hassas</w:t>
            </w:r>
            <w:r w:rsidR="006D0997">
              <w:rPr>
                <w:rFonts w:ascii="Arial" w:hAnsi="Arial" w:cs="Arial"/>
                <w:sz w:val="21"/>
                <w:szCs w:val="21"/>
                <w:lang w:val="tr-TR"/>
              </w:rPr>
              <w:t>laştırma</w:t>
            </w:r>
            <w:r w:rsidRPr="004A407A">
              <w:rPr>
                <w:rFonts w:ascii="Arial" w:hAnsi="Arial" w:cs="Arial"/>
                <w:sz w:val="21"/>
                <w:szCs w:val="21"/>
                <w:lang w:val="tr-TR"/>
              </w:rPr>
              <w:t xml:space="preserve"> (kategori 1</w:t>
            </w:r>
            <w:r w:rsidR="006D0997">
              <w:rPr>
                <w:rFonts w:ascii="Arial" w:hAnsi="Arial" w:cs="Arial"/>
                <w:sz w:val="21"/>
                <w:szCs w:val="21"/>
                <w:lang w:val="tr-TR"/>
              </w:rPr>
              <w:t xml:space="preserve"> ve 2</w:t>
            </w:r>
            <w:r w:rsidRPr="004A407A">
              <w:rPr>
                <w:rFonts w:ascii="Arial" w:hAnsi="Arial" w:cs="Arial"/>
                <w:sz w:val="21"/>
                <w:szCs w:val="21"/>
                <w:lang w:val="tr-TR"/>
              </w:rPr>
              <w:t>)</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846"/>
        </w:trPr>
        <w:tc>
          <w:tcPr>
            <w:tcW w:w="6509" w:type="dxa"/>
            <w:vAlign w:val="center"/>
          </w:tcPr>
          <w:p w:rsidR="000B1376" w:rsidRPr="004A407A" w:rsidRDefault="000B1376" w:rsidP="00674895">
            <w:pPr>
              <w:rPr>
                <w:rFonts w:ascii="Arial" w:hAnsi="Arial" w:cs="Arial"/>
                <w:sz w:val="21"/>
                <w:szCs w:val="21"/>
                <w:lang w:val="tr-TR"/>
              </w:rPr>
            </w:pPr>
            <w:r w:rsidRPr="004A407A">
              <w:rPr>
                <w:rFonts w:ascii="Arial" w:hAnsi="Arial" w:cs="Arial"/>
                <w:sz w:val="21"/>
                <w:szCs w:val="21"/>
                <w:lang w:val="tr-TR"/>
              </w:rPr>
              <w:t xml:space="preserve">Aspirasyon </w:t>
            </w:r>
            <w:r w:rsidR="006D0997">
              <w:rPr>
                <w:rFonts w:ascii="Arial" w:hAnsi="Arial" w:cs="Arial"/>
                <w:sz w:val="21"/>
                <w:szCs w:val="21"/>
                <w:lang w:val="tr-TR"/>
              </w:rPr>
              <w:t>zararı</w:t>
            </w:r>
            <w:r w:rsidRPr="004A407A">
              <w:rPr>
                <w:rFonts w:ascii="Arial" w:hAnsi="Arial" w:cs="Arial"/>
                <w:sz w:val="21"/>
                <w:szCs w:val="21"/>
                <w:lang w:val="tr-TR"/>
              </w:rPr>
              <w:t xml:space="preserve"> (kategori 1)</w:t>
            </w:r>
          </w:p>
          <w:p w:rsidR="000B1376" w:rsidRPr="004A407A" w:rsidRDefault="000B1376" w:rsidP="00CA5400">
            <w:pPr>
              <w:rPr>
                <w:rFonts w:ascii="Arial" w:hAnsi="Arial" w:cs="Arial"/>
                <w:i/>
                <w:sz w:val="16"/>
                <w:szCs w:val="16"/>
                <w:lang w:val="tr-TR"/>
              </w:rPr>
            </w:pPr>
            <w:r w:rsidRPr="00D86EB1">
              <w:rPr>
                <w:rFonts w:ascii="Arial" w:hAnsi="Arial" w:cs="Arial"/>
                <w:i/>
                <w:sz w:val="18"/>
                <w:szCs w:val="16"/>
                <w:lang w:val="tr-TR"/>
              </w:rPr>
              <w:t xml:space="preserve">Madde veya karışımın aerosol </w:t>
            </w:r>
            <w:r w:rsidR="00900738" w:rsidRPr="00D86EB1">
              <w:rPr>
                <w:rFonts w:ascii="Arial" w:hAnsi="Arial" w:cs="Arial"/>
                <w:i/>
                <w:sz w:val="18"/>
                <w:szCs w:val="16"/>
                <w:lang w:val="tr-TR"/>
              </w:rPr>
              <w:t>dispanserler</w:t>
            </w:r>
            <w:r w:rsidRPr="00D86EB1">
              <w:rPr>
                <w:rFonts w:ascii="Arial" w:hAnsi="Arial" w:cs="Arial"/>
                <w:i/>
                <w:sz w:val="18"/>
                <w:szCs w:val="16"/>
                <w:lang w:val="tr-TR"/>
              </w:rPr>
              <w:t xml:space="preserve"> veya mühürlü sprey bağlantıda piyasaya </w:t>
            </w:r>
            <w:r w:rsidR="00CA5400">
              <w:rPr>
                <w:rFonts w:ascii="Arial" w:hAnsi="Arial" w:cs="Arial"/>
                <w:i/>
                <w:sz w:val="18"/>
                <w:szCs w:val="16"/>
                <w:lang w:val="tr-TR"/>
              </w:rPr>
              <w:t>arzı</w:t>
            </w:r>
            <w:r w:rsidRPr="00D86EB1">
              <w:rPr>
                <w:rFonts w:ascii="Arial" w:hAnsi="Arial" w:cs="Arial"/>
                <w:i/>
                <w:sz w:val="18"/>
                <w:szCs w:val="16"/>
                <w:lang w:val="tr-TR"/>
              </w:rPr>
              <w:t xml:space="preserve"> durumunda CRF gerekli değildir </w:t>
            </w:r>
          </w:p>
        </w:tc>
        <w:tc>
          <w:tcPr>
            <w:tcW w:w="1576" w:type="dxa"/>
            <w:vAlign w:val="center"/>
          </w:tcPr>
          <w:p w:rsidR="000B1376" w:rsidRPr="003E5888" w:rsidRDefault="000B1376" w:rsidP="000C20DB">
            <w:pPr>
              <w:jc w:val="center"/>
              <w:rPr>
                <w:rFonts w:ascii="Wingdings" w:hAnsi="Wingdings" w:cs="Arial"/>
                <w:sz w:val="21"/>
                <w:szCs w:val="21"/>
              </w:rPr>
            </w:pPr>
            <w:r>
              <w:rPr>
                <w:rStyle w:val="Gvdemetni12"/>
                <w:rFonts w:ascii="Wingdings" w:hAnsi="Wingdings"/>
                <w:b w:val="0"/>
                <w:bCs w:val="0"/>
                <w:noProof w:val="0"/>
                <w:lang w:eastAsia="en-US"/>
              </w:rPr>
              <w:sym w:font="Wingdings" w:char="F0FC"/>
            </w:r>
          </w:p>
        </w:tc>
        <w:tc>
          <w:tcPr>
            <w:tcW w:w="1576" w:type="dxa"/>
            <w:vAlign w:val="center"/>
          </w:tcPr>
          <w:p w:rsidR="000B1376" w:rsidRDefault="000B1376" w:rsidP="000C20DB">
            <w:pPr>
              <w:jc w:val="center"/>
            </w:pPr>
            <w:r w:rsidRPr="00BE1872">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CA5400" w:rsidP="00CA5400">
            <w:pPr>
              <w:rPr>
                <w:rFonts w:ascii="Arial" w:hAnsi="Arial" w:cs="Arial"/>
                <w:sz w:val="21"/>
                <w:szCs w:val="21"/>
                <w:lang w:val="tr-TR"/>
              </w:rPr>
            </w:pPr>
            <w:r>
              <w:rPr>
                <w:rFonts w:ascii="Arial" w:hAnsi="Arial" w:cs="Arial"/>
                <w:sz w:val="21"/>
                <w:szCs w:val="21"/>
                <w:lang w:val="tr-TR"/>
              </w:rPr>
              <w:t>Eşey</w:t>
            </w:r>
            <w:r w:rsidR="000B1376" w:rsidRPr="004A407A">
              <w:rPr>
                <w:rFonts w:ascii="Arial" w:hAnsi="Arial" w:cs="Arial"/>
                <w:sz w:val="21"/>
                <w:szCs w:val="21"/>
                <w:lang w:val="tr-TR"/>
              </w:rPr>
              <w:t xml:space="preserve"> hücre mutajenitesi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0B1376" w:rsidP="00900738">
            <w:pPr>
              <w:rPr>
                <w:rFonts w:ascii="Arial" w:hAnsi="Arial" w:cs="Arial"/>
                <w:sz w:val="21"/>
                <w:szCs w:val="21"/>
                <w:lang w:val="tr-TR"/>
              </w:rPr>
            </w:pPr>
            <w:r w:rsidRPr="004A407A">
              <w:rPr>
                <w:rFonts w:ascii="Arial" w:hAnsi="Arial" w:cs="Arial"/>
                <w:sz w:val="21"/>
                <w:szCs w:val="21"/>
                <w:lang w:val="tr-TR"/>
              </w:rPr>
              <w:t>Ka</w:t>
            </w:r>
            <w:r w:rsidR="00900738">
              <w:rPr>
                <w:rFonts w:ascii="Arial" w:hAnsi="Arial" w:cs="Arial"/>
                <w:sz w:val="21"/>
                <w:szCs w:val="21"/>
                <w:lang w:val="tr-TR"/>
              </w:rPr>
              <w:t>nserojen</w:t>
            </w:r>
            <w:r w:rsidRPr="004A407A">
              <w:rPr>
                <w:rFonts w:ascii="Arial" w:hAnsi="Arial" w:cs="Arial"/>
                <w:sz w:val="21"/>
                <w:szCs w:val="21"/>
                <w:lang w:val="tr-TR"/>
              </w:rPr>
              <w:t xml:space="preserve">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0B1376" w:rsidP="00C16C98">
            <w:pPr>
              <w:rPr>
                <w:rFonts w:ascii="Arial" w:hAnsi="Arial" w:cs="Arial"/>
                <w:sz w:val="21"/>
                <w:szCs w:val="21"/>
                <w:lang w:val="tr-TR"/>
              </w:rPr>
            </w:pPr>
            <w:r w:rsidRPr="004A407A">
              <w:rPr>
                <w:rFonts w:ascii="Arial" w:hAnsi="Arial" w:cs="Arial"/>
                <w:sz w:val="21"/>
                <w:szCs w:val="21"/>
                <w:lang w:val="tr-TR"/>
              </w:rPr>
              <w:t xml:space="preserve">Üreme </w:t>
            </w:r>
            <w:r w:rsidR="00CA5400">
              <w:rPr>
                <w:rFonts w:ascii="Arial" w:hAnsi="Arial" w:cs="Arial"/>
                <w:sz w:val="21"/>
                <w:szCs w:val="21"/>
                <w:lang w:val="tr-TR"/>
              </w:rPr>
              <w:t xml:space="preserve">sistemi </w:t>
            </w:r>
            <w:r w:rsidRPr="004A407A">
              <w:rPr>
                <w:rFonts w:ascii="Arial" w:hAnsi="Arial" w:cs="Arial"/>
                <w:sz w:val="21"/>
                <w:szCs w:val="21"/>
                <w:lang w:val="tr-TR"/>
              </w:rPr>
              <w:t>toksisitesi (kategori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23"/>
        </w:trPr>
        <w:tc>
          <w:tcPr>
            <w:tcW w:w="6509" w:type="dxa"/>
            <w:vAlign w:val="center"/>
          </w:tcPr>
          <w:p w:rsidR="000B1376" w:rsidRPr="004A407A" w:rsidRDefault="000B1376" w:rsidP="00805D57">
            <w:pPr>
              <w:rPr>
                <w:rFonts w:ascii="Arial" w:hAnsi="Arial" w:cs="Arial"/>
                <w:sz w:val="21"/>
                <w:szCs w:val="21"/>
                <w:lang w:val="tr-TR"/>
              </w:rPr>
            </w:pPr>
            <w:r w:rsidRPr="004A407A">
              <w:rPr>
                <w:rFonts w:ascii="Arial" w:hAnsi="Arial" w:cs="Arial"/>
                <w:sz w:val="21"/>
                <w:szCs w:val="21"/>
                <w:lang w:val="tr-TR"/>
              </w:rPr>
              <w:t>Alev</w:t>
            </w:r>
            <w:r w:rsidR="00805D57">
              <w:rPr>
                <w:rFonts w:ascii="Arial" w:hAnsi="Arial" w:cs="Arial"/>
                <w:sz w:val="21"/>
                <w:szCs w:val="21"/>
                <w:lang w:val="tr-TR"/>
              </w:rPr>
              <w:t>lenebilir</w:t>
            </w:r>
            <w:r w:rsidRPr="004A407A">
              <w:rPr>
                <w:rFonts w:ascii="Arial" w:hAnsi="Arial" w:cs="Arial"/>
                <w:sz w:val="21"/>
                <w:szCs w:val="21"/>
                <w:lang w:val="tr-TR"/>
              </w:rPr>
              <w:t xml:space="preserve"> gazlar (kategori 1 ve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805D57" w:rsidP="00C16C98">
            <w:pPr>
              <w:rPr>
                <w:rFonts w:ascii="Arial" w:hAnsi="Arial" w:cs="Arial"/>
                <w:sz w:val="21"/>
                <w:szCs w:val="21"/>
                <w:lang w:val="tr-TR"/>
              </w:rPr>
            </w:pPr>
            <w:r w:rsidRPr="00805D57">
              <w:rPr>
                <w:rFonts w:ascii="Arial" w:hAnsi="Arial" w:cs="Arial"/>
                <w:sz w:val="21"/>
                <w:szCs w:val="21"/>
                <w:lang w:val="tr-TR"/>
              </w:rPr>
              <w:t xml:space="preserve">Alevlenebilir </w:t>
            </w:r>
            <w:r w:rsidR="000B1376" w:rsidRPr="004A407A">
              <w:rPr>
                <w:rFonts w:ascii="Arial" w:hAnsi="Arial" w:cs="Arial"/>
                <w:sz w:val="21"/>
                <w:szCs w:val="21"/>
                <w:lang w:val="tr-TR"/>
              </w:rPr>
              <w:t>sıvılar (kategori 1 ve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r w:rsidR="000B1376" w:rsidRPr="004A407A" w:rsidTr="004A407A">
        <w:trPr>
          <w:trHeight w:val="444"/>
        </w:trPr>
        <w:tc>
          <w:tcPr>
            <w:tcW w:w="6509" w:type="dxa"/>
            <w:vAlign w:val="center"/>
          </w:tcPr>
          <w:p w:rsidR="000B1376" w:rsidRPr="004A407A" w:rsidRDefault="00805D57" w:rsidP="00C16C98">
            <w:pPr>
              <w:rPr>
                <w:rFonts w:ascii="Arial" w:hAnsi="Arial" w:cs="Arial"/>
                <w:sz w:val="21"/>
                <w:szCs w:val="21"/>
                <w:lang w:val="tr-TR"/>
              </w:rPr>
            </w:pPr>
            <w:r w:rsidRPr="00805D57">
              <w:rPr>
                <w:rFonts w:ascii="Arial" w:hAnsi="Arial" w:cs="Arial"/>
                <w:sz w:val="21"/>
                <w:szCs w:val="21"/>
                <w:lang w:val="tr-TR"/>
              </w:rPr>
              <w:t xml:space="preserve">Alevlenebilir </w:t>
            </w:r>
            <w:r w:rsidR="000B1376" w:rsidRPr="004A407A">
              <w:rPr>
                <w:rFonts w:ascii="Arial" w:hAnsi="Arial" w:cs="Arial"/>
                <w:sz w:val="21"/>
                <w:szCs w:val="21"/>
                <w:lang w:val="tr-TR"/>
              </w:rPr>
              <w:t>katılar (kategori 1 ve 2)</w:t>
            </w:r>
          </w:p>
        </w:tc>
        <w:tc>
          <w:tcPr>
            <w:tcW w:w="1576" w:type="dxa"/>
            <w:vAlign w:val="center"/>
          </w:tcPr>
          <w:p w:rsidR="000B1376" w:rsidRPr="003E5888" w:rsidRDefault="000B1376" w:rsidP="000C20DB">
            <w:pPr>
              <w:jc w:val="center"/>
              <w:rPr>
                <w:rFonts w:ascii="Wingdings" w:hAnsi="Wingdings" w:cs="Arial"/>
                <w:sz w:val="21"/>
                <w:szCs w:val="21"/>
              </w:rPr>
            </w:pPr>
          </w:p>
        </w:tc>
        <w:tc>
          <w:tcPr>
            <w:tcW w:w="1576" w:type="dxa"/>
            <w:vAlign w:val="center"/>
          </w:tcPr>
          <w:p w:rsidR="000B1376" w:rsidRDefault="000B1376" w:rsidP="000C20DB">
            <w:pPr>
              <w:jc w:val="center"/>
            </w:pPr>
            <w:r w:rsidRPr="003D6FB5">
              <w:rPr>
                <w:rStyle w:val="Gvdemetni12"/>
                <w:rFonts w:ascii="Wingdings" w:hAnsi="Wingdings"/>
                <w:b w:val="0"/>
                <w:bCs w:val="0"/>
                <w:noProof w:val="0"/>
                <w:lang w:eastAsia="en-US"/>
              </w:rPr>
              <w:sym w:font="Wingdings" w:char="F0FC"/>
            </w:r>
          </w:p>
        </w:tc>
      </w:tr>
    </w:tbl>
    <w:p w:rsidR="00C16C98" w:rsidRPr="009004A1" w:rsidRDefault="00C30C83" w:rsidP="00674895">
      <w:pPr>
        <w:rPr>
          <w:rFonts w:ascii="Arial" w:hAnsi="Arial" w:cs="Arial"/>
          <w:sz w:val="18"/>
          <w:szCs w:val="18"/>
          <w:lang w:val="tr-TR"/>
        </w:rPr>
      </w:pPr>
      <w:r w:rsidRPr="00C30C83">
        <w:rPr>
          <w:sz w:val="32"/>
          <w:vertAlign w:val="subscript"/>
        </w:rPr>
        <w:t>*</w:t>
      </w:r>
      <w:r w:rsidR="00347826" w:rsidRPr="009004A1">
        <w:rPr>
          <w:rFonts w:ascii="Arial" w:hAnsi="Arial" w:cs="Arial"/>
          <w:sz w:val="18"/>
          <w:szCs w:val="18"/>
          <w:lang w:val="tr-TR"/>
        </w:rPr>
        <w:t xml:space="preserve"> </w:t>
      </w:r>
      <w:r w:rsidR="00674895" w:rsidRPr="009004A1">
        <w:rPr>
          <w:rFonts w:ascii="Arial" w:hAnsi="Arial" w:cs="Arial"/>
          <w:sz w:val="18"/>
          <w:szCs w:val="18"/>
          <w:lang w:val="tr-TR"/>
        </w:rPr>
        <w:t>TWD hükümleri</w:t>
      </w:r>
      <w:r w:rsidR="00454483">
        <w:rPr>
          <w:rFonts w:ascii="Arial" w:hAnsi="Arial" w:cs="Arial"/>
          <w:sz w:val="18"/>
          <w:szCs w:val="18"/>
          <w:lang w:val="tr-TR"/>
        </w:rPr>
        <w:t>nin,</w:t>
      </w:r>
      <w:r w:rsidR="00674895" w:rsidRPr="009004A1">
        <w:rPr>
          <w:rFonts w:ascii="Arial" w:hAnsi="Arial" w:cs="Arial"/>
          <w:sz w:val="18"/>
          <w:szCs w:val="18"/>
          <w:lang w:val="tr-TR"/>
        </w:rPr>
        <w:t xml:space="preserve"> </w:t>
      </w:r>
      <w:r w:rsidR="00454483">
        <w:rPr>
          <w:rFonts w:ascii="Arial" w:hAnsi="Arial" w:cs="Arial"/>
          <w:sz w:val="18"/>
          <w:szCs w:val="18"/>
          <w:lang w:val="tr-TR"/>
        </w:rPr>
        <w:t xml:space="preserve">sadece </w:t>
      </w:r>
      <w:r w:rsidR="00805D57">
        <w:rPr>
          <w:rFonts w:ascii="Arial" w:hAnsi="Arial" w:cs="Arial"/>
          <w:sz w:val="18"/>
          <w:szCs w:val="18"/>
          <w:lang w:val="tr-TR"/>
        </w:rPr>
        <w:t>çok kolay</w:t>
      </w:r>
      <w:r w:rsidR="00674895" w:rsidRPr="009004A1">
        <w:rPr>
          <w:rFonts w:ascii="Arial" w:hAnsi="Arial" w:cs="Arial"/>
          <w:sz w:val="18"/>
          <w:szCs w:val="18"/>
          <w:lang w:val="tr-TR"/>
        </w:rPr>
        <w:t xml:space="preserve"> alev</w:t>
      </w:r>
      <w:r w:rsidR="00805D57">
        <w:rPr>
          <w:rFonts w:ascii="Arial" w:hAnsi="Arial" w:cs="Arial"/>
          <w:sz w:val="18"/>
          <w:szCs w:val="18"/>
          <w:lang w:val="tr-TR"/>
        </w:rPr>
        <w:t>lenebilir</w:t>
      </w:r>
      <w:r w:rsidR="00674895" w:rsidRPr="009004A1">
        <w:rPr>
          <w:rFonts w:ascii="Arial" w:hAnsi="Arial" w:cs="Arial"/>
          <w:sz w:val="18"/>
          <w:szCs w:val="18"/>
          <w:lang w:val="tr-TR"/>
        </w:rPr>
        <w:t xml:space="preserve"> veya alev</w:t>
      </w:r>
      <w:r w:rsidR="00805D57">
        <w:rPr>
          <w:rFonts w:ascii="Arial" w:hAnsi="Arial" w:cs="Arial"/>
          <w:sz w:val="18"/>
          <w:szCs w:val="18"/>
          <w:lang w:val="tr-TR"/>
        </w:rPr>
        <w:t>lene</w:t>
      </w:r>
      <w:r w:rsidR="00674895" w:rsidRPr="009004A1">
        <w:rPr>
          <w:rFonts w:ascii="Arial" w:hAnsi="Arial" w:cs="Arial"/>
          <w:sz w:val="18"/>
          <w:szCs w:val="18"/>
          <w:lang w:val="tr-TR"/>
        </w:rPr>
        <w:t xml:space="preserve">bilir aerosollar olarak sınıflandırılan ve etiketlenen </w:t>
      </w:r>
      <w:r w:rsidR="00454483">
        <w:rPr>
          <w:rFonts w:ascii="Arial" w:hAnsi="Arial" w:cs="Arial"/>
          <w:sz w:val="18"/>
          <w:szCs w:val="18"/>
          <w:lang w:val="tr-TR"/>
        </w:rPr>
        <w:t>a</w:t>
      </w:r>
      <w:r w:rsidR="00674895" w:rsidRPr="009004A1">
        <w:rPr>
          <w:rFonts w:ascii="Arial" w:hAnsi="Arial" w:cs="Arial"/>
          <w:sz w:val="18"/>
          <w:szCs w:val="18"/>
          <w:lang w:val="tr-TR"/>
        </w:rPr>
        <w:t>erosollar için uygulanma</w:t>
      </w:r>
      <w:r w:rsidR="00454483">
        <w:rPr>
          <w:rFonts w:ascii="Arial" w:hAnsi="Arial" w:cs="Arial"/>
          <w:sz w:val="18"/>
          <w:szCs w:val="18"/>
          <w:lang w:val="tr-TR"/>
        </w:rPr>
        <w:t>dığına dikkat ediniz</w:t>
      </w:r>
      <w:r w:rsidR="00347826" w:rsidRPr="009004A1">
        <w:rPr>
          <w:rFonts w:ascii="Arial" w:hAnsi="Arial" w:cs="Arial"/>
          <w:sz w:val="18"/>
          <w:szCs w:val="18"/>
          <w:lang w:val="tr-TR"/>
        </w:rPr>
        <w:t>.</w:t>
      </w:r>
    </w:p>
    <w:p w:rsidR="00770186" w:rsidRPr="009004A1" w:rsidRDefault="00770186">
      <w:pPr>
        <w:rPr>
          <w:rFonts w:ascii="Arial" w:hAnsi="Arial" w:cs="Arial"/>
          <w:sz w:val="21"/>
          <w:szCs w:val="21"/>
          <w:lang w:val="tr-TR"/>
        </w:rPr>
      </w:pPr>
    </w:p>
    <w:p w:rsidR="006D0997" w:rsidRPr="006D0997" w:rsidRDefault="006D0997" w:rsidP="006D0997">
      <w:pPr>
        <w:pStyle w:val="ResimYazs"/>
        <w:keepNext/>
        <w:rPr>
          <w:rFonts w:ascii="Arial" w:hAnsi="Arial" w:cs="Arial"/>
          <w:color w:val="auto"/>
          <w:sz w:val="22"/>
        </w:rPr>
      </w:pPr>
      <w:bookmarkStart w:id="21" w:name="_Toc436655318"/>
      <w:r w:rsidRPr="006D0997">
        <w:rPr>
          <w:rFonts w:ascii="Arial" w:hAnsi="Arial" w:cs="Arial"/>
          <w:color w:val="auto"/>
          <w:sz w:val="22"/>
        </w:rPr>
        <w:t xml:space="preserve">Tablo </w:t>
      </w:r>
      <w:r w:rsidRPr="006D0997">
        <w:rPr>
          <w:rFonts w:ascii="Arial" w:hAnsi="Arial" w:cs="Arial"/>
          <w:color w:val="auto"/>
          <w:sz w:val="22"/>
        </w:rPr>
        <w:fldChar w:fldCharType="begin"/>
      </w:r>
      <w:r w:rsidRPr="006D0997">
        <w:rPr>
          <w:rFonts w:ascii="Arial" w:hAnsi="Arial" w:cs="Arial"/>
          <w:color w:val="auto"/>
          <w:sz w:val="22"/>
        </w:rPr>
        <w:instrText xml:space="preserve"> SEQ Tablo \* ARABIC </w:instrText>
      </w:r>
      <w:r w:rsidRPr="006D0997">
        <w:rPr>
          <w:rFonts w:ascii="Arial" w:hAnsi="Arial" w:cs="Arial"/>
          <w:color w:val="auto"/>
          <w:sz w:val="22"/>
        </w:rPr>
        <w:fldChar w:fldCharType="separate"/>
      </w:r>
      <w:r w:rsidR="005B08DF">
        <w:rPr>
          <w:rFonts w:ascii="Arial" w:hAnsi="Arial" w:cs="Arial"/>
          <w:noProof/>
          <w:color w:val="auto"/>
          <w:sz w:val="22"/>
        </w:rPr>
        <w:t>3</w:t>
      </w:r>
      <w:r w:rsidRPr="006D0997">
        <w:rPr>
          <w:rFonts w:ascii="Arial" w:hAnsi="Arial" w:cs="Arial"/>
          <w:color w:val="auto"/>
          <w:sz w:val="22"/>
        </w:rPr>
        <w:fldChar w:fldCharType="end"/>
      </w:r>
      <w:r w:rsidRPr="006D0997">
        <w:rPr>
          <w:rFonts w:ascii="Arial" w:hAnsi="Arial" w:cs="Arial"/>
          <w:color w:val="auto"/>
          <w:sz w:val="22"/>
        </w:rPr>
        <w:t xml:space="preserve"> Diğer madde veya karışımlarda belirlenen konsantrasyonda veya üzerinde bulunması durumunda çocuk emniyetli sabitleme ve/veya dokunsal uyarılara ilişkin SEA hükümlerini gerektiren maddeler</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2664"/>
        <w:gridCol w:w="1662"/>
        <w:gridCol w:w="1662"/>
      </w:tblGrid>
      <w:tr w:rsidR="000C2604" w:rsidRPr="004A407A" w:rsidTr="00C234F5">
        <w:trPr>
          <w:trHeight w:val="811"/>
          <w:jc w:val="center"/>
        </w:trPr>
        <w:tc>
          <w:tcPr>
            <w:tcW w:w="3658" w:type="dxa"/>
            <w:shd w:val="clear" w:color="auto" w:fill="800000"/>
            <w:vAlign w:val="center"/>
          </w:tcPr>
          <w:p w:rsidR="000C2604" w:rsidRPr="004A407A" w:rsidRDefault="00EF408F" w:rsidP="00C234F5">
            <w:pPr>
              <w:jc w:val="center"/>
              <w:rPr>
                <w:rFonts w:ascii="Arial" w:hAnsi="Arial" w:cs="Arial"/>
                <w:sz w:val="21"/>
                <w:szCs w:val="21"/>
                <w:lang w:val="tr-TR"/>
              </w:rPr>
            </w:pPr>
            <w:r w:rsidRPr="004A407A">
              <w:rPr>
                <w:rFonts w:ascii="Arial" w:hAnsi="Arial" w:cs="Arial"/>
                <w:sz w:val="21"/>
                <w:szCs w:val="21"/>
                <w:lang w:val="tr-TR"/>
              </w:rPr>
              <w:t>Maddenin kimliği</w:t>
            </w:r>
          </w:p>
        </w:tc>
        <w:tc>
          <w:tcPr>
            <w:tcW w:w="2664" w:type="dxa"/>
            <w:shd w:val="clear" w:color="auto" w:fill="800000"/>
            <w:vAlign w:val="center"/>
          </w:tcPr>
          <w:p w:rsidR="000C2604" w:rsidRPr="004A407A" w:rsidRDefault="00EF408F" w:rsidP="00C234F5">
            <w:pPr>
              <w:jc w:val="center"/>
              <w:rPr>
                <w:rFonts w:ascii="Arial" w:hAnsi="Arial" w:cs="Arial"/>
                <w:sz w:val="21"/>
                <w:szCs w:val="21"/>
                <w:lang w:val="tr-TR"/>
              </w:rPr>
            </w:pPr>
            <w:r w:rsidRPr="004A407A">
              <w:rPr>
                <w:rFonts w:ascii="Arial" w:hAnsi="Arial" w:cs="Arial"/>
                <w:sz w:val="21"/>
                <w:szCs w:val="21"/>
                <w:lang w:val="tr-TR"/>
              </w:rPr>
              <w:t>Konsantrasyon limiti</w:t>
            </w:r>
          </w:p>
        </w:tc>
        <w:tc>
          <w:tcPr>
            <w:tcW w:w="1662" w:type="dxa"/>
            <w:shd w:val="clear" w:color="auto" w:fill="800000"/>
            <w:vAlign w:val="center"/>
          </w:tcPr>
          <w:p w:rsidR="000C2604" w:rsidRPr="004A407A" w:rsidRDefault="00EF408F" w:rsidP="00C234F5">
            <w:pPr>
              <w:jc w:val="center"/>
              <w:rPr>
                <w:rFonts w:ascii="Arial" w:hAnsi="Arial" w:cs="Arial"/>
                <w:sz w:val="21"/>
                <w:szCs w:val="21"/>
                <w:lang w:val="tr-TR"/>
              </w:rPr>
            </w:pPr>
            <w:r w:rsidRPr="004A407A">
              <w:rPr>
                <w:rFonts w:ascii="Arial" w:hAnsi="Arial" w:cs="Arial"/>
                <w:sz w:val="21"/>
                <w:szCs w:val="21"/>
                <w:lang w:val="tr-TR"/>
              </w:rPr>
              <w:t>Çocuk emniyetli asbitleme</w:t>
            </w:r>
          </w:p>
        </w:tc>
        <w:tc>
          <w:tcPr>
            <w:tcW w:w="1662" w:type="dxa"/>
            <w:shd w:val="clear" w:color="auto" w:fill="800000"/>
            <w:vAlign w:val="center"/>
          </w:tcPr>
          <w:p w:rsidR="000C2604" w:rsidRPr="004A407A" w:rsidRDefault="00EF408F" w:rsidP="00C234F5">
            <w:pPr>
              <w:jc w:val="center"/>
              <w:rPr>
                <w:rFonts w:ascii="Arial" w:hAnsi="Arial" w:cs="Arial"/>
                <w:sz w:val="21"/>
                <w:szCs w:val="21"/>
                <w:lang w:val="tr-TR"/>
              </w:rPr>
            </w:pPr>
            <w:r w:rsidRPr="004A407A">
              <w:rPr>
                <w:rFonts w:ascii="Arial" w:hAnsi="Arial" w:cs="Arial"/>
                <w:sz w:val="21"/>
                <w:szCs w:val="21"/>
                <w:lang w:val="tr-TR"/>
              </w:rPr>
              <w:t>Dokunsal uyarılar</w:t>
            </w:r>
          </w:p>
        </w:tc>
      </w:tr>
      <w:tr w:rsidR="000C2604" w:rsidRPr="004A407A" w:rsidTr="004A407A">
        <w:trPr>
          <w:trHeight w:val="405"/>
          <w:jc w:val="center"/>
        </w:trPr>
        <w:tc>
          <w:tcPr>
            <w:tcW w:w="3658" w:type="dxa"/>
            <w:vAlign w:val="center"/>
          </w:tcPr>
          <w:p w:rsidR="000C2604" w:rsidRPr="004A407A" w:rsidRDefault="00EF408F" w:rsidP="000C2604">
            <w:pPr>
              <w:rPr>
                <w:rFonts w:ascii="Arial" w:hAnsi="Arial" w:cs="Arial"/>
                <w:sz w:val="21"/>
                <w:szCs w:val="21"/>
                <w:lang w:val="tr-TR"/>
              </w:rPr>
            </w:pPr>
            <w:r w:rsidRPr="004A407A">
              <w:rPr>
                <w:rFonts w:ascii="Arial" w:hAnsi="Arial" w:cs="Arial"/>
                <w:sz w:val="21"/>
                <w:szCs w:val="21"/>
                <w:lang w:val="tr-TR"/>
              </w:rPr>
              <w:t>Met</w:t>
            </w:r>
            <w:r w:rsidR="000C2604" w:rsidRPr="004A407A">
              <w:rPr>
                <w:rFonts w:ascii="Arial" w:hAnsi="Arial" w:cs="Arial"/>
                <w:sz w:val="21"/>
                <w:szCs w:val="21"/>
                <w:lang w:val="tr-TR"/>
              </w:rPr>
              <w:t xml:space="preserve">anol </w:t>
            </w:r>
            <w:r w:rsidR="0094476A" w:rsidRPr="00C30C83">
              <w:rPr>
                <w:rFonts w:ascii="Symbol" w:hAnsi="Symbol" w:cs="Arial"/>
                <w:b/>
                <w:color w:val="000000" w:themeColor="text1"/>
                <w:sz w:val="20"/>
                <w:szCs w:val="21"/>
                <w:lang w:val="tr-TR"/>
              </w:rPr>
              <w:t></w:t>
            </w:r>
          </w:p>
        </w:tc>
        <w:tc>
          <w:tcPr>
            <w:tcW w:w="2664" w:type="dxa"/>
            <w:vAlign w:val="center"/>
          </w:tcPr>
          <w:p w:rsidR="000C2604" w:rsidRPr="004A407A" w:rsidRDefault="000C2604" w:rsidP="000C2604">
            <w:pPr>
              <w:rPr>
                <w:rFonts w:ascii="Arial" w:hAnsi="Arial" w:cs="Arial"/>
                <w:sz w:val="21"/>
                <w:szCs w:val="21"/>
                <w:lang w:val="tr-TR"/>
              </w:rPr>
            </w:pPr>
            <w:r w:rsidRPr="004A407A">
              <w:rPr>
                <w:rFonts w:ascii="Arial" w:hAnsi="Arial" w:cs="Arial"/>
                <w:sz w:val="21"/>
                <w:szCs w:val="21"/>
                <w:lang w:val="tr-TR"/>
              </w:rPr>
              <w:t>≥ 3%</w:t>
            </w:r>
          </w:p>
        </w:tc>
        <w:tc>
          <w:tcPr>
            <w:tcW w:w="1662" w:type="dxa"/>
            <w:vAlign w:val="center"/>
          </w:tcPr>
          <w:p w:rsidR="000C2604" w:rsidRPr="004A407A" w:rsidRDefault="001B5088" w:rsidP="004A407A">
            <w:pPr>
              <w:jc w:val="center"/>
              <w:rPr>
                <w:rFonts w:ascii="Arial" w:hAnsi="Arial" w:cs="Arial"/>
                <w:sz w:val="21"/>
                <w:szCs w:val="21"/>
                <w:lang w:val="tr-TR"/>
              </w:rPr>
            </w:pPr>
            <w:r w:rsidRPr="003D6FB5">
              <w:rPr>
                <w:rStyle w:val="Gvdemetni12"/>
                <w:rFonts w:ascii="Wingdings" w:hAnsi="Wingdings"/>
                <w:b w:val="0"/>
                <w:bCs w:val="0"/>
                <w:noProof w:val="0"/>
                <w:lang w:eastAsia="en-US"/>
              </w:rPr>
              <w:sym w:font="Wingdings" w:char="F0FC"/>
            </w:r>
          </w:p>
        </w:tc>
        <w:tc>
          <w:tcPr>
            <w:tcW w:w="1662" w:type="dxa"/>
            <w:vAlign w:val="center"/>
          </w:tcPr>
          <w:p w:rsidR="000C2604" w:rsidRPr="004A407A" w:rsidRDefault="000C2604" w:rsidP="000C2604">
            <w:pPr>
              <w:rPr>
                <w:rFonts w:ascii="Arial" w:hAnsi="Arial" w:cs="Arial"/>
                <w:sz w:val="21"/>
                <w:szCs w:val="21"/>
                <w:lang w:val="tr-TR"/>
              </w:rPr>
            </w:pPr>
          </w:p>
        </w:tc>
      </w:tr>
      <w:tr w:rsidR="000C2604" w:rsidRPr="004A407A" w:rsidTr="004A407A">
        <w:trPr>
          <w:trHeight w:val="426"/>
          <w:jc w:val="center"/>
        </w:trPr>
        <w:tc>
          <w:tcPr>
            <w:tcW w:w="3658" w:type="dxa"/>
            <w:vAlign w:val="center"/>
          </w:tcPr>
          <w:p w:rsidR="000C2604" w:rsidRPr="004A407A" w:rsidRDefault="00EF408F" w:rsidP="000C2604">
            <w:pPr>
              <w:rPr>
                <w:rFonts w:ascii="Arial" w:hAnsi="Arial" w:cs="Arial"/>
                <w:sz w:val="21"/>
                <w:szCs w:val="21"/>
                <w:lang w:val="tr-TR"/>
              </w:rPr>
            </w:pPr>
            <w:r w:rsidRPr="004A407A">
              <w:rPr>
                <w:rFonts w:ascii="Arial" w:hAnsi="Arial" w:cs="Arial"/>
                <w:sz w:val="21"/>
                <w:szCs w:val="21"/>
                <w:lang w:val="tr-TR"/>
              </w:rPr>
              <w:t xml:space="preserve">Diklorometan </w:t>
            </w:r>
          </w:p>
        </w:tc>
        <w:tc>
          <w:tcPr>
            <w:tcW w:w="2664" w:type="dxa"/>
            <w:vAlign w:val="center"/>
          </w:tcPr>
          <w:p w:rsidR="000C2604" w:rsidRPr="004A407A" w:rsidRDefault="000C2604" w:rsidP="000C2604">
            <w:pPr>
              <w:rPr>
                <w:rFonts w:ascii="Arial" w:hAnsi="Arial" w:cs="Arial"/>
                <w:sz w:val="21"/>
                <w:szCs w:val="21"/>
                <w:lang w:val="tr-TR"/>
              </w:rPr>
            </w:pPr>
            <w:r w:rsidRPr="004A407A">
              <w:rPr>
                <w:rFonts w:ascii="Arial" w:hAnsi="Arial" w:cs="Arial"/>
                <w:sz w:val="21"/>
                <w:szCs w:val="21"/>
                <w:lang w:val="tr-TR"/>
              </w:rPr>
              <w:t>≥ 1%</w:t>
            </w:r>
          </w:p>
        </w:tc>
        <w:tc>
          <w:tcPr>
            <w:tcW w:w="1662" w:type="dxa"/>
            <w:vAlign w:val="center"/>
          </w:tcPr>
          <w:p w:rsidR="000C2604" w:rsidRPr="004A407A" w:rsidRDefault="001B5088" w:rsidP="004A407A">
            <w:pPr>
              <w:jc w:val="center"/>
              <w:rPr>
                <w:rFonts w:ascii="Arial" w:hAnsi="Arial" w:cs="Arial"/>
                <w:sz w:val="21"/>
                <w:szCs w:val="21"/>
                <w:lang w:val="tr-TR"/>
              </w:rPr>
            </w:pPr>
            <w:r w:rsidRPr="003D6FB5">
              <w:rPr>
                <w:rStyle w:val="Gvdemetni12"/>
                <w:rFonts w:ascii="Wingdings" w:hAnsi="Wingdings"/>
                <w:b w:val="0"/>
                <w:bCs w:val="0"/>
                <w:noProof w:val="0"/>
                <w:lang w:eastAsia="en-US"/>
              </w:rPr>
              <w:sym w:font="Wingdings" w:char="F0FC"/>
            </w:r>
          </w:p>
        </w:tc>
        <w:tc>
          <w:tcPr>
            <w:tcW w:w="1662" w:type="dxa"/>
            <w:vAlign w:val="center"/>
          </w:tcPr>
          <w:p w:rsidR="000C2604" w:rsidRPr="004A407A" w:rsidRDefault="000C2604" w:rsidP="000C2604">
            <w:pPr>
              <w:rPr>
                <w:rFonts w:ascii="Arial" w:hAnsi="Arial" w:cs="Arial"/>
                <w:sz w:val="21"/>
                <w:szCs w:val="21"/>
                <w:lang w:val="tr-TR"/>
              </w:rPr>
            </w:pPr>
          </w:p>
        </w:tc>
      </w:tr>
    </w:tbl>
    <w:p w:rsidR="000C2604" w:rsidRPr="009004A1" w:rsidRDefault="000C2604" w:rsidP="000C2604">
      <w:pPr>
        <w:rPr>
          <w:rFonts w:ascii="Arial" w:hAnsi="Arial" w:cs="Arial"/>
          <w:sz w:val="21"/>
          <w:szCs w:val="21"/>
          <w:lang w:val="tr-TR"/>
        </w:rPr>
      </w:pPr>
    </w:p>
    <w:p w:rsidR="000F6C5D" w:rsidRPr="009004A1" w:rsidRDefault="00C30C83">
      <w:pPr>
        <w:rPr>
          <w:rFonts w:ascii="Arial" w:hAnsi="Arial" w:cs="Arial"/>
          <w:sz w:val="21"/>
          <w:szCs w:val="21"/>
          <w:lang w:val="tr-TR"/>
        </w:rPr>
      </w:pPr>
      <w:r w:rsidRPr="00C30C83">
        <w:rPr>
          <w:rFonts w:ascii="Symbol" w:hAnsi="Symbol" w:cs="Arial"/>
          <w:b/>
          <w:color w:val="000000" w:themeColor="text1"/>
          <w:sz w:val="20"/>
          <w:szCs w:val="21"/>
          <w:lang w:val="tr-TR"/>
        </w:rPr>
        <w:t></w:t>
      </w:r>
      <w:r w:rsidR="000F6C5D" w:rsidRPr="009004A1">
        <w:rPr>
          <w:rFonts w:ascii="Arial" w:hAnsi="Arial" w:cs="Arial"/>
          <w:sz w:val="21"/>
          <w:szCs w:val="21"/>
          <w:lang w:val="tr-TR"/>
        </w:rPr>
        <w:t xml:space="preserve"> </w:t>
      </w:r>
      <w:r w:rsidR="00EF408F" w:rsidRPr="009004A1">
        <w:rPr>
          <w:rFonts w:ascii="Arial" w:hAnsi="Arial" w:cs="Arial"/>
          <w:sz w:val="21"/>
          <w:szCs w:val="21"/>
          <w:lang w:val="tr-TR"/>
        </w:rPr>
        <w:t>Metanol karışımlarında belli bir konsantrasyonun üzerinde dokunsal uyarı da gerekmektedir çünkü karışımın, alev</w:t>
      </w:r>
      <w:r w:rsidR="00C234F5">
        <w:rPr>
          <w:rFonts w:ascii="Arial" w:hAnsi="Arial" w:cs="Arial"/>
          <w:sz w:val="21"/>
          <w:szCs w:val="21"/>
          <w:lang w:val="tr-TR"/>
        </w:rPr>
        <w:t>lene</w:t>
      </w:r>
      <w:r w:rsidR="00EF408F" w:rsidRPr="009004A1">
        <w:rPr>
          <w:rFonts w:ascii="Arial" w:hAnsi="Arial" w:cs="Arial"/>
          <w:sz w:val="21"/>
          <w:szCs w:val="21"/>
          <w:lang w:val="tr-TR"/>
        </w:rPr>
        <w:t xml:space="preserve">bilir sıvı </w:t>
      </w:r>
      <w:r w:rsidR="0053375A" w:rsidRPr="009004A1">
        <w:rPr>
          <w:rFonts w:ascii="Arial" w:hAnsi="Arial" w:cs="Arial"/>
          <w:sz w:val="21"/>
          <w:szCs w:val="21"/>
          <w:lang w:val="tr-TR"/>
        </w:rPr>
        <w:t>kategori 2</w:t>
      </w:r>
      <w:r w:rsidR="0053375A">
        <w:rPr>
          <w:rFonts w:ascii="Arial" w:hAnsi="Arial" w:cs="Arial"/>
          <w:sz w:val="21"/>
          <w:szCs w:val="21"/>
          <w:lang w:val="tr-TR"/>
        </w:rPr>
        <w:t xml:space="preserve"> </w:t>
      </w:r>
      <w:r w:rsidR="00EF408F" w:rsidRPr="009004A1">
        <w:rPr>
          <w:rFonts w:ascii="Arial" w:hAnsi="Arial" w:cs="Arial"/>
          <w:sz w:val="21"/>
          <w:szCs w:val="21"/>
          <w:lang w:val="tr-TR"/>
        </w:rPr>
        <w:t xml:space="preserve">olarak sınıflandırılması gerekir. </w:t>
      </w:r>
    </w:p>
    <w:p w:rsidR="00E0491C" w:rsidRPr="009004A1" w:rsidRDefault="00E0491C" w:rsidP="00FD00B3">
      <w:pPr>
        <w:pStyle w:val="Balk1"/>
        <w:rPr>
          <w:lang w:val="tr-TR"/>
        </w:rPr>
      </w:pPr>
      <w:bookmarkStart w:id="22" w:name="_Toc436752043"/>
      <w:r w:rsidRPr="009004A1">
        <w:rPr>
          <w:lang w:val="tr-TR"/>
        </w:rPr>
        <w:lastRenderedPageBreak/>
        <w:t>4.</w:t>
      </w:r>
      <w:r w:rsidRPr="009004A1">
        <w:rPr>
          <w:lang w:val="tr-TR"/>
        </w:rPr>
        <w:tab/>
      </w:r>
      <w:r w:rsidR="00CA5400">
        <w:rPr>
          <w:lang w:val="tr-TR"/>
        </w:rPr>
        <w:t>SEA</w:t>
      </w:r>
      <w:r w:rsidR="00A12B49" w:rsidRPr="009004A1">
        <w:rPr>
          <w:lang w:val="tr-TR"/>
        </w:rPr>
        <w:t xml:space="preserve"> ETİKET ELEMANLARI UYGULAMA KURALLARI</w:t>
      </w:r>
      <w:bookmarkEnd w:id="22"/>
      <w:r w:rsidR="00A12B49" w:rsidRPr="009004A1">
        <w:rPr>
          <w:lang w:val="tr-TR"/>
        </w:rPr>
        <w:t xml:space="preserve"> </w:t>
      </w:r>
    </w:p>
    <w:p w:rsidR="00E0491C" w:rsidRPr="009004A1" w:rsidRDefault="00E0491C" w:rsidP="00FD00B3">
      <w:pPr>
        <w:pStyle w:val="Balk1"/>
        <w:rPr>
          <w:lang w:val="tr-TR"/>
        </w:rPr>
      </w:pPr>
      <w:bookmarkStart w:id="23" w:name="_Toc436752044"/>
      <w:r w:rsidRPr="009004A1">
        <w:rPr>
          <w:lang w:val="tr-TR"/>
        </w:rPr>
        <w:t>4.1</w:t>
      </w:r>
      <w:r w:rsidRPr="009004A1">
        <w:rPr>
          <w:lang w:val="tr-TR"/>
        </w:rPr>
        <w:tab/>
      </w:r>
      <w:r w:rsidR="00A12B49" w:rsidRPr="009004A1">
        <w:rPr>
          <w:lang w:val="tr-TR"/>
        </w:rPr>
        <w:t>Tedarikçinin irtibat bilgileri</w:t>
      </w:r>
      <w:bookmarkEnd w:id="23"/>
      <w:r w:rsidR="00A12B49" w:rsidRPr="009004A1">
        <w:rPr>
          <w:lang w:val="tr-TR"/>
        </w:rPr>
        <w:t xml:space="preserve"> </w:t>
      </w:r>
    </w:p>
    <w:p w:rsidR="00E0491C" w:rsidRPr="009004A1" w:rsidRDefault="00E0491C" w:rsidP="00E0491C">
      <w:pPr>
        <w:rPr>
          <w:rFonts w:ascii="Arial" w:hAnsi="Arial" w:cs="Arial"/>
          <w:sz w:val="21"/>
          <w:szCs w:val="21"/>
          <w:lang w:val="tr-TR"/>
        </w:rPr>
      </w:pPr>
    </w:p>
    <w:p w:rsidR="00E0491C" w:rsidRPr="009004A1" w:rsidRDefault="006D0997" w:rsidP="000F4610">
      <w:pPr>
        <w:jc w:val="both"/>
        <w:rPr>
          <w:rFonts w:ascii="Arial" w:hAnsi="Arial" w:cs="Arial"/>
          <w:sz w:val="21"/>
          <w:szCs w:val="21"/>
          <w:lang w:val="tr-TR"/>
        </w:rPr>
      </w:pPr>
      <w:r>
        <w:rPr>
          <w:rFonts w:ascii="Arial" w:hAnsi="Arial" w:cs="Arial"/>
          <w:sz w:val="21"/>
          <w:szCs w:val="21"/>
          <w:lang w:val="tr-TR"/>
        </w:rPr>
        <w:t>SEA</w:t>
      </w:r>
      <w:r w:rsidR="00E0491C" w:rsidRPr="009004A1">
        <w:rPr>
          <w:rFonts w:ascii="Arial" w:hAnsi="Arial" w:cs="Arial"/>
          <w:sz w:val="21"/>
          <w:szCs w:val="21"/>
          <w:lang w:val="tr-TR"/>
        </w:rPr>
        <w:t xml:space="preserve"> </w:t>
      </w:r>
      <w:r w:rsidR="000F4610" w:rsidRPr="009004A1">
        <w:rPr>
          <w:rFonts w:ascii="Arial" w:hAnsi="Arial" w:cs="Arial"/>
          <w:sz w:val="21"/>
          <w:szCs w:val="21"/>
          <w:lang w:val="tr-TR"/>
        </w:rPr>
        <w:t xml:space="preserve">Madde </w:t>
      </w:r>
      <w:r w:rsidR="00E0491C" w:rsidRPr="009004A1">
        <w:rPr>
          <w:rFonts w:ascii="Arial" w:hAnsi="Arial" w:cs="Arial"/>
          <w:sz w:val="21"/>
          <w:szCs w:val="21"/>
          <w:lang w:val="tr-TR"/>
        </w:rPr>
        <w:t>1</w:t>
      </w:r>
      <w:r>
        <w:rPr>
          <w:rFonts w:ascii="Arial" w:hAnsi="Arial" w:cs="Arial"/>
          <w:sz w:val="21"/>
          <w:szCs w:val="21"/>
          <w:lang w:val="tr-TR"/>
        </w:rPr>
        <w:t>9</w:t>
      </w:r>
      <w:r w:rsidR="000F4610" w:rsidRPr="009004A1">
        <w:rPr>
          <w:rFonts w:ascii="Arial" w:hAnsi="Arial" w:cs="Arial"/>
          <w:sz w:val="21"/>
          <w:szCs w:val="21"/>
          <w:lang w:val="tr-TR"/>
        </w:rPr>
        <w:t>’</w:t>
      </w:r>
      <w:r>
        <w:rPr>
          <w:rFonts w:ascii="Arial" w:hAnsi="Arial" w:cs="Arial"/>
          <w:sz w:val="21"/>
          <w:szCs w:val="21"/>
          <w:lang w:val="tr-TR"/>
        </w:rPr>
        <w:t>a</w:t>
      </w:r>
      <w:r w:rsidR="000F4610" w:rsidRPr="009004A1">
        <w:rPr>
          <w:rFonts w:ascii="Arial" w:hAnsi="Arial" w:cs="Arial"/>
          <w:sz w:val="21"/>
          <w:szCs w:val="21"/>
          <w:lang w:val="tr-TR"/>
        </w:rPr>
        <w:t xml:space="preserve"> göre, bir veya daha fazla tedarikçinin irtibat bilgilerinin etikette yer alması gerekmektedir. </w:t>
      </w:r>
      <w:r w:rsidR="00085D86">
        <w:rPr>
          <w:rFonts w:ascii="Arial" w:hAnsi="Arial" w:cs="Arial"/>
          <w:sz w:val="21"/>
          <w:szCs w:val="21"/>
          <w:lang w:val="tr-TR"/>
        </w:rPr>
        <w:t>Prensipte, örneğin bir karışımın,</w:t>
      </w:r>
      <w:r w:rsidR="000F4610" w:rsidRPr="009004A1">
        <w:rPr>
          <w:rFonts w:ascii="Arial" w:hAnsi="Arial" w:cs="Arial"/>
          <w:sz w:val="21"/>
          <w:szCs w:val="21"/>
          <w:lang w:val="tr-TR"/>
        </w:rPr>
        <w:t xml:space="preserve"> üçüncü kişilere tedarik edecek </w:t>
      </w:r>
      <w:r w:rsidR="00CA5400">
        <w:rPr>
          <w:rFonts w:ascii="Arial" w:hAnsi="Arial" w:cs="Arial"/>
          <w:sz w:val="21"/>
          <w:szCs w:val="21"/>
          <w:lang w:val="tr-TR"/>
        </w:rPr>
        <w:t>dağıtıcıya</w:t>
      </w:r>
      <w:r w:rsidR="000F4610" w:rsidRPr="009004A1">
        <w:rPr>
          <w:rFonts w:ascii="Arial" w:hAnsi="Arial" w:cs="Arial"/>
          <w:sz w:val="21"/>
          <w:szCs w:val="21"/>
          <w:lang w:val="tr-TR"/>
        </w:rPr>
        <w:t xml:space="preserve"> formülatör tarafından tedarik edilmesi durumunda, tedarik zincirinde aynı madde veya karışımın birden fazla tedarikçisi olabilir. Ancak, </w:t>
      </w:r>
      <w:r>
        <w:rPr>
          <w:rFonts w:ascii="Arial" w:hAnsi="Arial" w:cs="Arial"/>
          <w:sz w:val="21"/>
          <w:szCs w:val="21"/>
          <w:lang w:val="tr-TR"/>
        </w:rPr>
        <w:t>SEA</w:t>
      </w:r>
      <w:r w:rsidR="00E0491C" w:rsidRPr="009004A1">
        <w:rPr>
          <w:rFonts w:ascii="Arial" w:hAnsi="Arial" w:cs="Arial"/>
          <w:sz w:val="21"/>
          <w:szCs w:val="21"/>
          <w:lang w:val="tr-TR"/>
        </w:rPr>
        <w:t xml:space="preserve"> </w:t>
      </w:r>
      <w:r w:rsidR="000F4610" w:rsidRPr="009004A1">
        <w:rPr>
          <w:rFonts w:ascii="Arial" w:hAnsi="Arial" w:cs="Arial"/>
          <w:sz w:val="21"/>
          <w:szCs w:val="21"/>
          <w:lang w:val="tr-TR"/>
        </w:rPr>
        <w:t xml:space="preserve">Madde </w:t>
      </w:r>
      <w:r w:rsidR="00E0491C" w:rsidRPr="009004A1">
        <w:rPr>
          <w:rFonts w:ascii="Arial" w:hAnsi="Arial" w:cs="Arial"/>
          <w:sz w:val="21"/>
          <w:szCs w:val="21"/>
          <w:lang w:val="tr-TR"/>
        </w:rPr>
        <w:t>1</w:t>
      </w:r>
      <w:r>
        <w:rPr>
          <w:rFonts w:ascii="Arial" w:hAnsi="Arial" w:cs="Arial"/>
          <w:sz w:val="21"/>
          <w:szCs w:val="21"/>
          <w:lang w:val="tr-TR"/>
        </w:rPr>
        <w:t>9’da</w:t>
      </w:r>
      <w:r w:rsidR="00E0491C" w:rsidRPr="009004A1">
        <w:rPr>
          <w:rFonts w:ascii="Arial" w:hAnsi="Arial" w:cs="Arial"/>
          <w:sz w:val="21"/>
          <w:szCs w:val="21"/>
          <w:lang w:val="tr-TR"/>
        </w:rPr>
        <w:t xml:space="preserve"> </w:t>
      </w:r>
      <w:r w:rsidR="000F4610" w:rsidRPr="009004A1">
        <w:rPr>
          <w:rFonts w:ascii="Arial" w:hAnsi="Arial" w:cs="Arial"/>
          <w:sz w:val="21"/>
          <w:szCs w:val="21"/>
          <w:lang w:val="tr-TR"/>
        </w:rPr>
        <w:t>bu tip durumlarda her iki tedarikçinin irtibat bilgi</w:t>
      </w:r>
      <w:r w:rsidR="00085D86">
        <w:rPr>
          <w:rFonts w:ascii="Arial" w:hAnsi="Arial" w:cs="Arial"/>
          <w:sz w:val="21"/>
          <w:szCs w:val="21"/>
          <w:lang w:val="tr-TR"/>
        </w:rPr>
        <w:t>lerinin de gerekip gerekmediği</w:t>
      </w:r>
      <w:r w:rsidR="000F4610" w:rsidRPr="009004A1">
        <w:rPr>
          <w:rFonts w:ascii="Arial" w:hAnsi="Arial" w:cs="Arial"/>
          <w:sz w:val="21"/>
          <w:szCs w:val="21"/>
          <w:lang w:val="tr-TR"/>
        </w:rPr>
        <w:t xml:space="preserve"> veya belli bir tedarikçinin irtibat bilgilerinin önceliğe sahip olup olmadığı belirtilmemiştir. </w:t>
      </w:r>
    </w:p>
    <w:p w:rsidR="00E0491C" w:rsidRPr="009004A1" w:rsidRDefault="00E0491C" w:rsidP="00E0491C">
      <w:pPr>
        <w:rPr>
          <w:rFonts w:ascii="Arial" w:hAnsi="Arial" w:cs="Arial"/>
          <w:sz w:val="21"/>
          <w:szCs w:val="21"/>
          <w:lang w:val="tr-TR"/>
        </w:rPr>
      </w:pPr>
    </w:p>
    <w:p w:rsidR="00E0491C" w:rsidRPr="009004A1" w:rsidRDefault="006D0997" w:rsidP="00136745">
      <w:pPr>
        <w:jc w:val="both"/>
        <w:rPr>
          <w:rFonts w:ascii="Arial" w:hAnsi="Arial" w:cs="Arial"/>
          <w:sz w:val="21"/>
          <w:szCs w:val="21"/>
          <w:lang w:val="tr-TR"/>
        </w:rPr>
      </w:pPr>
      <w:r>
        <w:rPr>
          <w:rFonts w:ascii="Arial" w:hAnsi="Arial" w:cs="Arial"/>
          <w:sz w:val="21"/>
          <w:szCs w:val="21"/>
          <w:lang w:val="tr-TR"/>
        </w:rPr>
        <w:t>SEA</w:t>
      </w:r>
      <w:r w:rsidR="00D740F4" w:rsidRPr="009004A1">
        <w:rPr>
          <w:rFonts w:ascii="Arial" w:hAnsi="Arial" w:cs="Arial"/>
          <w:sz w:val="21"/>
          <w:szCs w:val="21"/>
          <w:lang w:val="tr-TR"/>
        </w:rPr>
        <w:t xml:space="preserve"> Madde </w:t>
      </w:r>
      <w:r w:rsidRPr="006D0997">
        <w:rPr>
          <w:rFonts w:ascii="Arial" w:hAnsi="Arial" w:cs="Arial"/>
          <w:sz w:val="21"/>
          <w:szCs w:val="21"/>
          <w:lang w:val="tr-TR"/>
        </w:rPr>
        <w:t xml:space="preserve">6 (1) ç </w:t>
      </w:r>
      <w:r w:rsidR="00D740F4" w:rsidRPr="009004A1">
        <w:rPr>
          <w:rFonts w:ascii="Arial" w:hAnsi="Arial" w:cs="Arial"/>
          <w:sz w:val="21"/>
          <w:szCs w:val="21"/>
          <w:lang w:val="tr-TR"/>
        </w:rPr>
        <w:t>uyarınca bir tedarikçi</w:t>
      </w:r>
      <w:r w:rsidR="00085D86">
        <w:rPr>
          <w:rFonts w:ascii="Arial" w:hAnsi="Arial" w:cs="Arial"/>
          <w:sz w:val="21"/>
          <w:szCs w:val="21"/>
          <w:lang w:val="tr-TR"/>
        </w:rPr>
        <w:t>,</w:t>
      </w:r>
      <w:r w:rsidR="00D740F4" w:rsidRPr="009004A1">
        <w:rPr>
          <w:rFonts w:ascii="Arial" w:hAnsi="Arial" w:cs="Arial"/>
          <w:sz w:val="21"/>
          <w:szCs w:val="21"/>
          <w:lang w:val="tr-TR"/>
        </w:rPr>
        <w:t xml:space="preserve"> </w:t>
      </w:r>
      <w:r>
        <w:rPr>
          <w:rFonts w:ascii="Arial" w:hAnsi="Arial" w:cs="Arial"/>
          <w:sz w:val="21"/>
          <w:szCs w:val="21"/>
          <w:lang w:val="tr-TR"/>
        </w:rPr>
        <w:t>zararlı</w:t>
      </w:r>
      <w:r w:rsidR="00D740F4" w:rsidRPr="009004A1">
        <w:rPr>
          <w:rFonts w:ascii="Arial" w:hAnsi="Arial" w:cs="Arial"/>
          <w:sz w:val="21"/>
          <w:szCs w:val="21"/>
          <w:lang w:val="tr-TR"/>
        </w:rPr>
        <w:t xml:space="preserve"> bir madde veya karışımı piyasaya sürmeden önce </w:t>
      </w:r>
      <w:r>
        <w:rPr>
          <w:rFonts w:ascii="Arial" w:hAnsi="Arial" w:cs="Arial"/>
          <w:sz w:val="21"/>
          <w:szCs w:val="21"/>
          <w:lang w:val="tr-TR"/>
        </w:rPr>
        <w:t>SEA Yönetmeliği Dördüncü ve Beşinci Bölümlere</w:t>
      </w:r>
      <w:r w:rsidR="00D740F4" w:rsidRPr="009004A1">
        <w:rPr>
          <w:rFonts w:ascii="Arial" w:hAnsi="Arial" w:cs="Arial"/>
          <w:sz w:val="21"/>
          <w:szCs w:val="21"/>
          <w:lang w:val="tr-TR"/>
        </w:rPr>
        <w:t xml:space="preserve"> uygun olarak etiketlenip ambalajlanmasını sağlayacaktır. Tedarik zinciri boyunca aynı madde veya karışıma ait etiketleme</w:t>
      </w:r>
      <w:r w:rsidR="00085D86">
        <w:rPr>
          <w:rFonts w:ascii="Arial" w:hAnsi="Arial" w:cs="Arial"/>
          <w:sz w:val="21"/>
          <w:szCs w:val="21"/>
          <w:lang w:val="tr-TR"/>
        </w:rPr>
        <w:t>,</w:t>
      </w:r>
      <w:r w:rsidR="00D740F4" w:rsidRPr="009004A1">
        <w:rPr>
          <w:rFonts w:ascii="Arial" w:hAnsi="Arial" w:cs="Arial"/>
          <w:sz w:val="21"/>
          <w:szCs w:val="21"/>
          <w:lang w:val="tr-TR"/>
        </w:rPr>
        <w:t xml:space="preserve"> </w:t>
      </w:r>
      <w:r w:rsidR="0018401B" w:rsidRPr="009004A1">
        <w:rPr>
          <w:rFonts w:ascii="Arial" w:hAnsi="Arial" w:cs="Arial"/>
          <w:sz w:val="21"/>
          <w:szCs w:val="21"/>
          <w:lang w:val="tr-TR"/>
        </w:rPr>
        <w:t>ambalajın hacmine bağlı olarak veya birden çok ambalaj katmanının ortaya çıkması sonucu değişebilir</w:t>
      </w:r>
      <w:r w:rsidR="00E0491C" w:rsidRPr="009004A1">
        <w:rPr>
          <w:rFonts w:ascii="Arial" w:hAnsi="Arial" w:cs="Arial"/>
          <w:sz w:val="21"/>
          <w:szCs w:val="21"/>
          <w:lang w:val="tr-TR"/>
        </w:rPr>
        <w:t xml:space="preserve">, </w:t>
      </w:r>
      <w:r w:rsidR="0018401B" w:rsidRPr="009004A1">
        <w:rPr>
          <w:rFonts w:ascii="Arial" w:hAnsi="Arial" w:cs="Arial"/>
          <w:sz w:val="21"/>
          <w:szCs w:val="21"/>
          <w:lang w:val="tr-TR"/>
        </w:rPr>
        <w:t xml:space="preserve">bkz. </w:t>
      </w:r>
      <w:r w:rsidR="00085D86">
        <w:rPr>
          <w:rFonts w:ascii="Arial" w:hAnsi="Arial" w:cs="Arial"/>
          <w:sz w:val="21"/>
          <w:szCs w:val="21"/>
          <w:lang w:val="tr-TR"/>
        </w:rPr>
        <w:t>Bu rehber</w:t>
      </w:r>
      <w:r w:rsidR="0018401B" w:rsidRPr="009004A1">
        <w:rPr>
          <w:rFonts w:ascii="Arial" w:hAnsi="Arial" w:cs="Arial"/>
          <w:sz w:val="21"/>
          <w:szCs w:val="21"/>
          <w:lang w:val="tr-TR"/>
        </w:rPr>
        <w:t xml:space="preserve"> </w:t>
      </w:r>
      <w:hyperlink w:anchor="_5.2_Etiket_ve" w:history="1">
        <w:r w:rsidR="0018401B" w:rsidRPr="008B43B8">
          <w:rPr>
            <w:rStyle w:val="Kpr"/>
            <w:rFonts w:ascii="Arial" w:hAnsi="Arial" w:cs="Arial"/>
            <w:sz w:val="21"/>
            <w:szCs w:val="21"/>
            <w:lang w:val="tr-TR"/>
          </w:rPr>
          <w:t xml:space="preserve">bölüm </w:t>
        </w:r>
        <w:r w:rsidR="00E0491C" w:rsidRPr="008B43B8">
          <w:rPr>
            <w:rStyle w:val="Kpr"/>
            <w:rFonts w:ascii="Arial" w:hAnsi="Arial" w:cs="Arial"/>
            <w:sz w:val="21"/>
            <w:szCs w:val="21"/>
            <w:lang w:val="tr-TR"/>
          </w:rPr>
          <w:t>5.2</w:t>
        </w:r>
      </w:hyperlink>
      <w:r w:rsidR="00E0491C" w:rsidRPr="009004A1">
        <w:rPr>
          <w:rFonts w:ascii="Arial" w:hAnsi="Arial" w:cs="Arial"/>
          <w:sz w:val="21"/>
          <w:szCs w:val="21"/>
          <w:lang w:val="tr-TR"/>
        </w:rPr>
        <w:t xml:space="preserve">, </w:t>
      </w:r>
      <w:hyperlink w:anchor="_5.3_Etiketleme_ve" w:history="1">
        <w:r w:rsidR="0018401B" w:rsidRPr="008B43B8">
          <w:rPr>
            <w:rStyle w:val="Kpr"/>
            <w:rFonts w:ascii="Arial" w:hAnsi="Arial" w:cs="Arial"/>
            <w:sz w:val="21"/>
            <w:szCs w:val="21"/>
            <w:lang w:val="tr-TR"/>
          </w:rPr>
          <w:t xml:space="preserve">bölüm </w:t>
        </w:r>
        <w:r w:rsidR="00E0491C" w:rsidRPr="008B43B8">
          <w:rPr>
            <w:rStyle w:val="Kpr"/>
            <w:rFonts w:ascii="Arial" w:hAnsi="Arial" w:cs="Arial"/>
            <w:sz w:val="21"/>
            <w:szCs w:val="21"/>
            <w:lang w:val="tr-TR"/>
          </w:rPr>
          <w:t>5.3</w:t>
        </w:r>
      </w:hyperlink>
      <w:r w:rsidR="00E0491C" w:rsidRPr="009004A1">
        <w:rPr>
          <w:rFonts w:ascii="Arial" w:hAnsi="Arial" w:cs="Arial"/>
          <w:sz w:val="21"/>
          <w:szCs w:val="21"/>
          <w:lang w:val="tr-TR"/>
        </w:rPr>
        <w:t xml:space="preserve"> </w:t>
      </w:r>
      <w:r w:rsidR="0018401B" w:rsidRPr="009004A1">
        <w:rPr>
          <w:rFonts w:ascii="Arial" w:hAnsi="Arial" w:cs="Arial"/>
          <w:sz w:val="21"/>
          <w:szCs w:val="21"/>
          <w:lang w:val="tr-TR"/>
        </w:rPr>
        <w:t xml:space="preserve">ve </w:t>
      </w:r>
      <w:hyperlink w:anchor="_5.4_CLP_ile" w:history="1">
        <w:r w:rsidR="0018401B" w:rsidRPr="008B43B8">
          <w:rPr>
            <w:rStyle w:val="Kpr"/>
            <w:rFonts w:ascii="Arial" w:hAnsi="Arial" w:cs="Arial"/>
            <w:sz w:val="21"/>
            <w:szCs w:val="21"/>
            <w:lang w:val="tr-TR"/>
          </w:rPr>
          <w:t xml:space="preserve">bölüm </w:t>
        </w:r>
        <w:r w:rsidR="00E0491C" w:rsidRPr="008B43B8">
          <w:rPr>
            <w:rStyle w:val="Kpr"/>
            <w:rFonts w:ascii="Arial" w:hAnsi="Arial" w:cs="Arial"/>
            <w:sz w:val="21"/>
            <w:szCs w:val="21"/>
            <w:lang w:val="tr-TR"/>
          </w:rPr>
          <w:t>5.4</w:t>
        </w:r>
      </w:hyperlink>
      <w:r w:rsidR="00E0491C" w:rsidRPr="009004A1">
        <w:rPr>
          <w:rFonts w:ascii="Arial" w:hAnsi="Arial" w:cs="Arial"/>
          <w:sz w:val="21"/>
          <w:szCs w:val="21"/>
          <w:lang w:val="tr-TR"/>
        </w:rPr>
        <w:t xml:space="preserve">. </w:t>
      </w:r>
      <w:r w:rsidR="0018401B" w:rsidRPr="009004A1">
        <w:rPr>
          <w:rFonts w:ascii="Arial" w:hAnsi="Arial" w:cs="Arial"/>
          <w:sz w:val="21"/>
          <w:szCs w:val="21"/>
          <w:lang w:val="tr-TR"/>
        </w:rPr>
        <w:t xml:space="preserve">Bir tedarikçinin </w:t>
      </w:r>
      <w:r w:rsidR="00094CAE" w:rsidRPr="009004A1">
        <w:rPr>
          <w:rFonts w:ascii="Arial" w:hAnsi="Arial" w:cs="Arial"/>
          <w:sz w:val="21"/>
          <w:szCs w:val="21"/>
          <w:lang w:val="tr-TR"/>
        </w:rPr>
        <w:t xml:space="preserve">ambalajlamayı </w:t>
      </w:r>
      <w:r>
        <w:rPr>
          <w:rFonts w:ascii="Arial" w:hAnsi="Arial" w:cs="Arial"/>
          <w:sz w:val="21"/>
          <w:szCs w:val="21"/>
          <w:lang w:val="tr-TR"/>
        </w:rPr>
        <w:t>SEA</w:t>
      </w:r>
      <w:r w:rsidR="00094CAE" w:rsidRPr="009004A1">
        <w:rPr>
          <w:rFonts w:ascii="Arial" w:hAnsi="Arial" w:cs="Arial"/>
          <w:sz w:val="21"/>
          <w:szCs w:val="21"/>
          <w:lang w:val="tr-TR"/>
        </w:rPr>
        <w:t xml:space="preserve"> Madde 1</w:t>
      </w:r>
      <w:r>
        <w:rPr>
          <w:rFonts w:ascii="Arial" w:hAnsi="Arial" w:cs="Arial"/>
          <w:sz w:val="21"/>
          <w:szCs w:val="21"/>
          <w:lang w:val="tr-TR"/>
        </w:rPr>
        <w:t>9</w:t>
      </w:r>
      <w:r w:rsidR="00094CAE" w:rsidRPr="009004A1">
        <w:rPr>
          <w:rFonts w:ascii="Arial" w:hAnsi="Arial" w:cs="Arial"/>
          <w:sz w:val="21"/>
          <w:szCs w:val="21"/>
          <w:lang w:val="tr-TR"/>
        </w:rPr>
        <w:t>’d</w:t>
      </w:r>
      <w:r>
        <w:rPr>
          <w:rFonts w:ascii="Arial" w:hAnsi="Arial" w:cs="Arial"/>
          <w:sz w:val="21"/>
          <w:szCs w:val="21"/>
          <w:lang w:val="tr-TR"/>
        </w:rPr>
        <w:t>a</w:t>
      </w:r>
      <w:r w:rsidR="00094CAE" w:rsidRPr="009004A1">
        <w:rPr>
          <w:rFonts w:ascii="Arial" w:hAnsi="Arial" w:cs="Arial"/>
          <w:sz w:val="21"/>
          <w:szCs w:val="21"/>
          <w:lang w:val="tr-TR"/>
        </w:rPr>
        <w:t xml:space="preserve"> belirtilen etiket elemanları kendisine tedarik edilen etiket/ambalajdan farklı olarak gösterilmesini gerektirecek şekilde değiştirmesi durumunda, madde veya karışımı</w:t>
      </w:r>
      <w:r w:rsidR="00085D86">
        <w:rPr>
          <w:rFonts w:ascii="Arial" w:hAnsi="Arial" w:cs="Arial"/>
          <w:sz w:val="21"/>
          <w:szCs w:val="21"/>
          <w:lang w:val="tr-TR"/>
        </w:rPr>
        <w:t>,</w:t>
      </w:r>
      <w:r w:rsidR="00094CAE" w:rsidRPr="009004A1">
        <w:rPr>
          <w:rFonts w:ascii="Arial" w:hAnsi="Arial" w:cs="Arial"/>
          <w:sz w:val="21"/>
          <w:szCs w:val="21"/>
          <w:lang w:val="tr-TR"/>
        </w:rPr>
        <w:t xml:space="preserve"> yeniden ambalajlama ve yeniden etiketleme sorumluluğunu almış olduğu için kendi adını ve irtibat bilgilerini de eklemesi veya tedarikçinin irtibat bilgilerini kendi irtibat bilgileriyle değiştirmesi gerekecektir. Ambalajı</w:t>
      </w:r>
      <w:r w:rsidR="00587DE7">
        <w:rPr>
          <w:rFonts w:ascii="Arial" w:hAnsi="Arial" w:cs="Arial"/>
          <w:sz w:val="21"/>
          <w:szCs w:val="21"/>
          <w:lang w:val="tr-TR"/>
        </w:rPr>
        <w:t>,</w:t>
      </w:r>
      <w:r w:rsidR="00094CAE" w:rsidRPr="009004A1">
        <w:rPr>
          <w:rFonts w:ascii="Arial" w:hAnsi="Arial" w:cs="Arial"/>
          <w:sz w:val="21"/>
          <w:szCs w:val="21"/>
          <w:lang w:val="tr-TR"/>
        </w:rPr>
        <w:t xml:space="preserve"> etiketlemedeki değişiklikler gerekli olacak şekilde değiştirmemesi durumunda ise, etikete irtibat bilgilerini eklemesi veya tedarikçinin irtibat bilgilerini kendi irtibat bilgileriyle değiştirmesi gerekmeyecektir, ancak kendi istemesi durumunda bu değişiklikleri yapabilir. </w:t>
      </w:r>
    </w:p>
    <w:p w:rsidR="00E0491C" w:rsidRPr="009004A1" w:rsidRDefault="00E0491C" w:rsidP="00FD00B3">
      <w:pPr>
        <w:pStyle w:val="Balk1"/>
        <w:spacing w:after="240"/>
        <w:rPr>
          <w:lang w:val="tr-TR"/>
        </w:rPr>
      </w:pPr>
      <w:bookmarkStart w:id="24" w:name="_Toc436752045"/>
      <w:r w:rsidRPr="009004A1">
        <w:rPr>
          <w:lang w:val="tr-TR"/>
        </w:rPr>
        <w:t>4.2</w:t>
      </w:r>
      <w:r w:rsidRPr="009004A1">
        <w:rPr>
          <w:lang w:val="tr-TR"/>
        </w:rPr>
        <w:tab/>
      </w:r>
      <w:r w:rsidR="00094CAE" w:rsidRPr="009004A1">
        <w:rPr>
          <w:lang w:val="tr-TR"/>
        </w:rPr>
        <w:t>Ürün kimlikleri</w:t>
      </w:r>
      <w:bookmarkEnd w:id="24"/>
      <w:r w:rsidR="00094CAE" w:rsidRPr="009004A1">
        <w:rPr>
          <w:lang w:val="tr-TR"/>
        </w:rPr>
        <w:t xml:space="preserve"> </w:t>
      </w:r>
    </w:p>
    <w:p w:rsidR="00E0491C" w:rsidRPr="009004A1" w:rsidRDefault="00094CAE" w:rsidP="00CD221B">
      <w:pPr>
        <w:jc w:val="both"/>
        <w:rPr>
          <w:rFonts w:ascii="Arial" w:hAnsi="Arial" w:cs="Arial"/>
          <w:sz w:val="21"/>
          <w:szCs w:val="21"/>
          <w:lang w:val="tr-TR"/>
        </w:rPr>
      </w:pPr>
      <w:r w:rsidRPr="009004A1">
        <w:rPr>
          <w:rFonts w:ascii="Arial" w:hAnsi="Arial" w:cs="Arial"/>
          <w:sz w:val="21"/>
          <w:szCs w:val="21"/>
          <w:lang w:val="tr-TR"/>
        </w:rPr>
        <w:t xml:space="preserve">Genel bir kural olarak, bir madde veya karışım için </w:t>
      </w:r>
      <w:r w:rsidR="00CA5400">
        <w:rPr>
          <w:rFonts w:ascii="Arial" w:hAnsi="Arial" w:cs="Arial"/>
          <w:sz w:val="21"/>
          <w:szCs w:val="21"/>
          <w:lang w:val="tr-TR"/>
        </w:rPr>
        <w:t>GBF’de</w:t>
      </w:r>
      <w:r w:rsidRPr="009004A1">
        <w:rPr>
          <w:rFonts w:ascii="Arial" w:hAnsi="Arial" w:cs="Arial"/>
          <w:sz w:val="21"/>
          <w:szCs w:val="21"/>
          <w:lang w:val="tr-TR"/>
        </w:rPr>
        <w:t xml:space="preserve"> etiket için seçilen aynı ürün kimliği(leri)nin kullanılması gerekmektedir. </w:t>
      </w:r>
    </w:p>
    <w:p w:rsidR="00E0491C" w:rsidRPr="009004A1" w:rsidRDefault="00E0491C" w:rsidP="00E0491C">
      <w:pPr>
        <w:rPr>
          <w:rFonts w:ascii="Arial" w:hAnsi="Arial" w:cs="Arial"/>
          <w:sz w:val="21"/>
          <w:szCs w:val="21"/>
          <w:lang w:val="tr-TR"/>
        </w:rPr>
      </w:pPr>
    </w:p>
    <w:p w:rsidR="00E0491C" w:rsidRPr="009004A1" w:rsidRDefault="00E2724B" w:rsidP="00C234F5">
      <w:pPr>
        <w:spacing w:after="240"/>
        <w:rPr>
          <w:rFonts w:ascii="Arial" w:hAnsi="Arial" w:cs="Arial"/>
          <w:sz w:val="21"/>
          <w:szCs w:val="21"/>
          <w:lang w:val="tr-TR"/>
        </w:rPr>
      </w:pPr>
      <w:r>
        <w:rPr>
          <w:rFonts w:ascii="Arial" w:hAnsi="Arial" w:cs="Arial"/>
          <w:sz w:val="21"/>
          <w:szCs w:val="21"/>
          <w:lang w:val="tr-TR"/>
        </w:rPr>
        <w:t>SEA</w:t>
      </w:r>
      <w:r w:rsidR="002E132F" w:rsidRPr="009004A1">
        <w:rPr>
          <w:rFonts w:ascii="Arial" w:hAnsi="Arial" w:cs="Arial"/>
          <w:sz w:val="21"/>
          <w:szCs w:val="21"/>
          <w:lang w:val="tr-TR"/>
        </w:rPr>
        <w:t xml:space="preserve"> Madde </w:t>
      </w:r>
      <w:r>
        <w:rPr>
          <w:rFonts w:ascii="Arial" w:hAnsi="Arial" w:cs="Arial"/>
          <w:sz w:val="21"/>
          <w:szCs w:val="21"/>
          <w:lang w:val="tr-TR"/>
        </w:rPr>
        <w:t>20</w:t>
      </w:r>
      <w:r w:rsidR="002E132F" w:rsidRPr="009004A1">
        <w:rPr>
          <w:rFonts w:ascii="Arial" w:hAnsi="Arial" w:cs="Arial"/>
          <w:sz w:val="21"/>
          <w:szCs w:val="21"/>
          <w:lang w:val="tr-TR"/>
        </w:rPr>
        <w:t xml:space="preserve">(2)’ye göre, maddelere ait ürün kimlikleri en az aşağıdaki </w:t>
      </w:r>
      <w:r w:rsidR="00587DE7">
        <w:rPr>
          <w:rFonts w:ascii="Arial" w:hAnsi="Arial" w:cs="Arial"/>
          <w:sz w:val="21"/>
          <w:szCs w:val="21"/>
          <w:lang w:val="tr-TR"/>
        </w:rPr>
        <w:t>bilgileri</w:t>
      </w:r>
      <w:r w:rsidR="002E132F" w:rsidRPr="009004A1">
        <w:rPr>
          <w:rFonts w:ascii="Arial" w:hAnsi="Arial" w:cs="Arial"/>
          <w:sz w:val="21"/>
          <w:szCs w:val="21"/>
          <w:lang w:val="tr-TR"/>
        </w:rPr>
        <w:t xml:space="preserve"> içerecektir</w:t>
      </w:r>
      <w:r w:rsidR="00E0491C" w:rsidRPr="009004A1">
        <w:rPr>
          <w:rFonts w:ascii="Arial" w:hAnsi="Arial" w:cs="Arial"/>
          <w:sz w:val="21"/>
          <w:szCs w:val="21"/>
          <w:lang w:val="tr-TR"/>
        </w:rPr>
        <w:t>:</w:t>
      </w:r>
    </w:p>
    <w:p w:rsidR="00E0491C" w:rsidRDefault="00E0491C" w:rsidP="00E2724B">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E2724B">
        <w:rPr>
          <w:rFonts w:ascii="Arial" w:hAnsi="Arial" w:cs="Arial"/>
          <w:sz w:val="21"/>
          <w:szCs w:val="21"/>
          <w:lang w:val="tr-TR"/>
        </w:rPr>
        <w:t>SEA</w:t>
      </w:r>
      <w:r w:rsidR="00E2724B" w:rsidRPr="00E2724B">
        <w:rPr>
          <w:rFonts w:ascii="Arial" w:hAnsi="Arial" w:cs="Arial"/>
          <w:sz w:val="21"/>
          <w:szCs w:val="21"/>
          <w:lang w:val="tr-TR"/>
        </w:rPr>
        <w:t xml:space="preserve"> </w:t>
      </w:r>
      <w:r w:rsidR="00E2724B">
        <w:rPr>
          <w:rFonts w:ascii="Arial" w:hAnsi="Arial" w:cs="Arial"/>
          <w:sz w:val="21"/>
          <w:szCs w:val="21"/>
          <w:lang w:val="tr-TR"/>
        </w:rPr>
        <w:t>E</w:t>
      </w:r>
      <w:r w:rsidR="00E2724B" w:rsidRPr="00E2724B">
        <w:rPr>
          <w:rFonts w:ascii="Arial" w:hAnsi="Arial" w:cs="Arial"/>
          <w:sz w:val="21"/>
          <w:szCs w:val="21"/>
          <w:lang w:val="tr-TR"/>
        </w:rPr>
        <w:t>k-6’nın üçüncü bölümünde verilen adı ve EC veya CAS numarası.</w:t>
      </w:r>
      <w:r w:rsidR="00E2724B">
        <w:rPr>
          <w:rFonts w:ascii="Arial" w:hAnsi="Arial" w:cs="Arial"/>
          <w:sz w:val="21"/>
          <w:szCs w:val="21"/>
          <w:lang w:val="tr-TR"/>
        </w:rPr>
        <w:t xml:space="preserve"> </w:t>
      </w:r>
      <w:r w:rsidR="003410FE" w:rsidRPr="009004A1">
        <w:rPr>
          <w:rFonts w:ascii="Arial" w:hAnsi="Arial" w:cs="Arial"/>
          <w:sz w:val="21"/>
          <w:szCs w:val="21"/>
          <w:lang w:val="tr-TR"/>
        </w:rPr>
        <w:t xml:space="preserve">Burada </w:t>
      </w:r>
      <w:r w:rsidR="005750EA" w:rsidRPr="009004A1">
        <w:rPr>
          <w:rFonts w:ascii="Arial" w:hAnsi="Arial" w:cs="Arial"/>
          <w:sz w:val="21"/>
          <w:szCs w:val="21"/>
          <w:lang w:val="tr-TR"/>
        </w:rPr>
        <w:t>kullanılan</w:t>
      </w:r>
      <w:r w:rsidR="003410FE" w:rsidRPr="009004A1">
        <w:rPr>
          <w:rFonts w:ascii="Arial" w:hAnsi="Arial" w:cs="Arial"/>
          <w:sz w:val="21"/>
          <w:szCs w:val="21"/>
          <w:lang w:val="tr-TR"/>
        </w:rPr>
        <w:t xml:space="preserve"> ad </w:t>
      </w:r>
      <w:r w:rsidR="00E2724B">
        <w:rPr>
          <w:rFonts w:ascii="Arial" w:hAnsi="Arial" w:cs="Arial"/>
          <w:sz w:val="21"/>
          <w:szCs w:val="21"/>
          <w:lang w:val="tr-TR"/>
        </w:rPr>
        <w:t>SEA</w:t>
      </w:r>
      <w:r w:rsidR="00DB4590" w:rsidRPr="009004A1">
        <w:rPr>
          <w:rFonts w:ascii="Arial" w:hAnsi="Arial" w:cs="Arial"/>
          <w:sz w:val="21"/>
          <w:szCs w:val="21"/>
          <w:lang w:val="tr-TR"/>
        </w:rPr>
        <w:t xml:space="preserve"> Ek</w:t>
      </w:r>
      <w:r w:rsidR="00E2724B">
        <w:rPr>
          <w:rFonts w:ascii="Arial" w:hAnsi="Arial" w:cs="Arial"/>
          <w:sz w:val="21"/>
          <w:szCs w:val="21"/>
          <w:lang w:val="tr-TR"/>
        </w:rPr>
        <w:t>-6</w:t>
      </w:r>
      <w:r w:rsidR="00DB4590" w:rsidRPr="009004A1">
        <w:rPr>
          <w:rFonts w:ascii="Arial" w:hAnsi="Arial" w:cs="Arial"/>
          <w:sz w:val="21"/>
          <w:szCs w:val="21"/>
          <w:lang w:val="tr-TR"/>
        </w:rPr>
        <w:t>, Bölüm 3’te yer alan tabloların 2.</w:t>
      </w:r>
      <w:r w:rsidR="00E2724B">
        <w:rPr>
          <w:rFonts w:ascii="Arial" w:hAnsi="Arial" w:cs="Arial"/>
          <w:sz w:val="21"/>
          <w:szCs w:val="21"/>
          <w:lang w:val="tr-TR"/>
        </w:rPr>
        <w:t xml:space="preserve"> ve 3.</w:t>
      </w:r>
      <w:r w:rsidR="00DB4590" w:rsidRPr="009004A1">
        <w:rPr>
          <w:rFonts w:ascii="Arial" w:hAnsi="Arial" w:cs="Arial"/>
          <w:sz w:val="21"/>
          <w:szCs w:val="21"/>
          <w:lang w:val="tr-TR"/>
        </w:rPr>
        <w:t xml:space="preserve"> sütunlarında belirtilen Uluslararası Kimyasal Kimlik saptamasında belirtilen addır. Kimlik numarası ise </w:t>
      </w:r>
      <w:r w:rsidR="003410FE" w:rsidRPr="009004A1">
        <w:rPr>
          <w:rFonts w:ascii="Arial" w:hAnsi="Arial" w:cs="Arial"/>
          <w:sz w:val="21"/>
          <w:szCs w:val="21"/>
          <w:lang w:val="tr-TR"/>
        </w:rPr>
        <w:t xml:space="preserve">İndeks numarası, </w:t>
      </w:r>
      <w:r w:rsidR="00236835">
        <w:rPr>
          <w:rFonts w:ascii="Arial" w:hAnsi="Arial" w:cs="Arial"/>
          <w:sz w:val="21"/>
          <w:szCs w:val="21"/>
          <w:lang w:val="tr-TR"/>
        </w:rPr>
        <w:t>EC numarası</w:t>
      </w:r>
      <w:r w:rsidR="003410FE" w:rsidRPr="009004A1">
        <w:rPr>
          <w:rFonts w:ascii="Arial" w:hAnsi="Arial" w:cs="Arial"/>
          <w:sz w:val="21"/>
          <w:szCs w:val="21"/>
          <w:lang w:val="tr-TR"/>
        </w:rPr>
        <w:t xml:space="preserve"> veya CAS numarasıdır. </w:t>
      </w:r>
      <w:r w:rsidR="000F1037" w:rsidRPr="009004A1">
        <w:rPr>
          <w:rFonts w:ascii="Arial" w:hAnsi="Arial" w:cs="Arial"/>
          <w:sz w:val="21"/>
          <w:szCs w:val="21"/>
          <w:lang w:val="tr-TR"/>
        </w:rPr>
        <w:t>Maddenin anlamı</w:t>
      </w:r>
      <w:r w:rsidR="005750EA" w:rsidRPr="009004A1">
        <w:rPr>
          <w:rFonts w:ascii="Arial" w:hAnsi="Arial" w:cs="Arial"/>
          <w:sz w:val="21"/>
          <w:szCs w:val="21"/>
          <w:lang w:val="tr-TR"/>
        </w:rPr>
        <w:t xml:space="preserve">nda belirsizlik oluşturmayacak </w:t>
      </w:r>
      <w:r w:rsidR="000F1037" w:rsidRPr="009004A1">
        <w:rPr>
          <w:rFonts w:ascii="Arial" w:hAnsi="Arial" w:cs="Arial"/>
          <w:sz w:val="21"/>
          <w:szCs w:val="21"/>
          <w:lang w:val="tr-TR"/>
        </w:rPr>
        <w:t xml:space="preserve">şekilde bir numara kullanılması tavsiye edilir; bazı durumlar iki numara kullanılması </w:t>
      </w:r>
      <w:r w:rsidR="00236835">
        <w:rPr>
          <w:rFonts w:ascii="Arial" w:hAnsi="Arial" w:cs="Arial"/>
          <w:sz w:val="21"/>
          <w:szCs w:val="21"/>
          <w:lang w:val="tr-TR"/>
        </w:rPr>
        <w:t>gereke</w:t>
      </w:r>
      <w:r w:rsidR="000F1037" w:rsidRPr="009004A1">
        <w:rPr>
          <w:rFonts w:ascii="Arial" w:hAnsi="Arial" w:cs="Arial"/>
          <w:sz w:val="21"/>
          <w:szCs w:val="21"/>
          <w:lang w:val="tr-TR"/>
        </w:rPr>
        <w:t>bilir</w:t>
      </w:r>
      <w:r w:rsidR="00663049" w:rsidRPr="009004A1">
        <w:rPr>
          <w:rFonts w:ascii="Arial" w:hAnsi="Arial" w:cs="Arial"/>
          <w:sz w:val="21"/>
          <w:szCs w:val="21"/>
          <w:lang w:val="tr-TR"/>
        </w:rPr>
        <w:t xml:space="preserve">, </w:t>
      </w:r>
      <w:r w:rsidR="000F1037" w:rsidRPr="009004A1">
        <w:rPr>
          <w:rFonts w:ascii="Arial" w:hAnsi="Arial" w:cs="Arial"/>
          <w:sz w:val="21"/>
          <w:szCs w:val="21"/>
          <w:lang w:val="tr-TR"/>
        </w:rPr>
        <w:t>örneğin, CAS ve İndeks numarası</w:t>
      </w:r>
      <w:r w:rsidR="00663049" w:rsidRPr="009004A1">
        <w:rPr>
          <w:rFonts w:ascii="Arial" w:hAnsi="Arial" w:cs="Arial"/>
          <w:sz w:val="21"/>
          <w:szCs w:val="21"/>
          <w:lang w:val="tr-TR"/>
        </w:rPr>
        <w:t xml:space="preserve">. </w:t>
      </w:r>
    </w:p>
    <w:p w:rsidR="00E2724B" w:rsidRPr="009004A1" w:rsidRDefault="00E2724B" w:rsidP="00E2724B">
      <w:pPr>
        <w:ind w:left="1260" w:hanging="360"/>
        <w:jc w:val="both"/>
        <w:rPr>
          <w:rFonts w:ascii="Arial" w:hAnsi="Arial" w:cs="Arial"/>
          <w:color w:val="800000"/>
          <w:sz w:val="21"/>
          <w:szCs w:val="21"/>
          <w:lang w:val="tr-TR"/>
        </w:rPr>
      </w:pPr>
    </w:p>
    <w:p w:rsidR="00663049" w:rsidRPr="009004A1" w:rsidRDefault="00E0491C" w:rsidP="00E33826">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E2724B" w:rsidRPr="00E2724B">
        <w:rPr>
          <w:rFonts w:ascii="Arial" w:hAnsi="Arial" w:cs="Arial"/>
          <w:sz w:val="21"/>
          <w:szCs w:val="21"/>
          <w:lang w:val="tr-TR"/>
        </w:rPr>
        <w:t xml:space="preserve">Maddenin </w:t>
      </w:r>
      <w:r w:rsidR="00E2724B">
        <w:rPr>
          <w:rFonts w:ascii="Arial" w:hAnsi="Arial" w:cs="Arial"/>
          <w:sz w:val="21"/>
          <w:szCs w:val="21"/>
          <w:lang w:val="tr-TR"/>
        </w:rPr>
        <w:t>SEA E</w:t>
      </w:r>
      <w:r w:rsidR="00E2724B" w:rsidRPr="00E2724B">
        <w:rPr>
          <w:rFonts w:ascii="Arial" w:hAnsi="Arial" w:cs="Arial"/>
          <w:sz w:val="21"/>
          <w:szCs w:val="21"/>
          <w:lang w:val="tr-TR"/>
        </w:rPr>
        <w:t>k-6’nın üçüncü bölümü kapsamında olmaması, ancak sınıflandırma ve etiketleme envanterinde bulunması halinde, sınıflandırma ve etiketleme envanterinde verilen adı ve EC veya CAS numarası.</w:t>
      </w:r>
      <w:r w:rsidR="00663049" w:rsidRPr="009004A1">
        <w:rPr>
          <w:rFonts w:ascii="Arial" w:hAnsi="Arial" w:cs="Arial"/>
          <w:sz w:val="21"/>
          <w:szCs w:val="21"/>
          <w:lang w:val="tr-TR"/>
        </w:rPr>
        <w:t xml:space="preserve"> </w:t>
      </w:r>
      <w:r w:rsidR="005750EA" w:rsidRPr="009004A1">
        <w:rPr>
          <w:rFonts w:ascii="Arial" w:hAnsi="Arial" w:cs="Arial"/>
          <w:sz w:val="21"/>
          <w:szCs w:val="21"/>
          <w:lang w:val="tr-TR"/>
        </w:rPr>
        <w:t xml:space="preserve">Burada kullanılan ad </w:t>
      </w:r>
      <w:r w:rsidR="00663049" w:rsidRPr="009004A1">
        <w:rPr>
          <w:rFonts w:ascii="Arial" w:hAnsi="Arial" w:cs="Arial"/>
          <w:sz w:val="21"/>
          <w:szCs w:val="21"/>
          <w:lang w:val="tr-TR"/>
        </w:rPr>
        <w:t xml:space="preserve">IUPAC </w:t>
      </w:r>
      <w:r w:rsidR="005750EA" w:rsidRPr="009004A1">
        <w:rPr>
          <w:rFonts w:ascii="Arial" w:hAnsi="Arial" w:cs="Arial"/>
          <w:sz w:val="21"/>
          <w:szCs w:val="21"/>
          <w:lang w:val="tr-TR"/>
        </w:rPr>
        <w:t>adı</w:t>
      </w:r>
      <w:r w:rsidR="00663049" w:rsidRPr="009004A1">
        <w:rPr>
          <w:rFonts w:ascii="Arial" w:hAnsi="Arial" w:cs="Arial"/>
          <w:sz w:val="21"/>
          <w:szCs w:val="21"/>
          <w:lang w:val="tr-TR"/>
        </w:rPr>
        <w:t xml:space="preserve">, </w:t>
      </w:r>
      <w:r w:rsidR="009B4BD2">
        <w:rPr>
          <w:rFonts w:ascii="Arial" w:hAnsi="Arial" w:cs="Arial"/>
          <w:sz w:val="21"/>
          <w:szCs w:val="21"/>
          <w:lang w:val="tr-TR"/>
        </w:rPr>
        <w:t>EC</w:t>
      </w:r>
      <w:r w:rsidR="005750EA" w:rsidRPr="009004A1">
        <w:rPr>
          <w:rFonts w:ascii="Arial" w:hAnsi="Arial" w:cs="Arial"/>
          <w:sz w:val="21"/>
          <w:szCs w:val="21"/>
          <w:lang w:val="tr-TR"/>
        </w:rPr>
        <w:t xml:space="preserve"> adı veya </w:t>
      </w:r>
      <w:r w:rsidR="00663049" w:rsidRPr="009004A1">
        <w:rPr>
          <w:rFonts w:ascii="Arial" w:hAnsi="Arial" w:cs="Arial"/>
          <w:sz w:val="21"/>
          <w:szCs w:val="21"/>
          <w:lang w:val="tr-TR"/>
        </w:rPr>
        <w:t xml:space="preserve">CAS </w:t>
      </w:r>
      <w:r w:rsidR="005750EA" w:rsidRPr="009004A1">
        <w:rPr>
          <w:rFonts w:ascii="Arial" w:hAnsi="Arial" w:cs="Arial"/>
          <w:sz w:val="21"/>
          <w:szCs w:val="21"/>
          <w:lang w:val="tr-TR"/>
        </w:rPr>
        <w:t xml:space="preserve">adı olacaktır. Kimlik numarası ise envanter referans numarası, </w:t>
      </w:r>
      <w:r w:rsidR="009B4BD2">
        <w:rPr>
          <w:rFonts w:ascii="Arial" w:hAnsi="Arial" w:cs="Arial"/>
          <w:sz w:val="21"/>
          <w:szCs w:val="21"/>
          <w:lang w:val="tr-TR"/>
        </w:rPr>
        <w:t xml:space="preserve">EC </w:t>
      </w:r>
      <w:r w:rsidR="005750EA" w:rsidRPr="009004A1">
        <w:rPr>
          <w:rFonts w:ascii="Arial" w:hAnsi="Arial" w:cs="Arial"/>
          <w:sz w:val="21"/>
          <w:szCs w:val="21"/>
          <w:lang w:val="tr-TR"/>
        </w:rPr>
        <w:t>veya CAS numarası olacaktır. Maddenin anlamında belirsizlik oluşturmayacak şekilde bir numara veya numaralar kullanılması tavsiye edilir</w:t>
      </w:r>
      <w:r w:rsidR="00663049" w:rsidRPr="009004A1">
        <w:rPr>
          <w:rFonts w:ascii="Arial" w:hAnsi="Arial" w:cs="Arial"/>
          <w:sz w:val="21"/>
          <w:szCs w:val="21"/>
          <w:lang w:val="tr-TR"/>
        </w:rPr>
        <w:t xml:space="preserve">. </w:t>
      </w:r>
      <w:r w:rsidR="005750EA" w:rsidRPr="009004A1">
        <w:rPr>
          <w:rFonts w:ascii="Arial" w:hAnsi="Arial" w:cs="Arial"/>
          <w:sz w:val="21"/>
          <w:szCs w:val="21"/>
          <w:lang w:val="tr-TR"/>
        </w:rPr>
        <w:t xml:space="preserve">Uygulamada ilgili Güvenlik </w:t>
      </w:r>
      <w:r w:rsidR="005558AB">
        <w:rPr>
          <w:rFonts w:ascii="Arial" w:hAnsi="Arial" w:cs="Arial"/>
          <w:sz w:val="21"/>
          <w:szCs w:val="21"/>
          <w:lang w:val="tr-TR"/>
        </w:rPr>
        <w:t>Bilgi</w:t>
      </w:r>
      <w:r w:rsidR="005750EA" w:rsidRPr="009004A1">
        <w:rPr>
          <w:rFonts w:ascii="Arial" w:hAnsi="Arial" w:cs="Arial"/>
          <w:sz w:val="21"/>
          <w:szCs w:val="21"/>
          <w:lang w:val="tr-TR"/>
        </w:rPr>
        <w:t xml:space="preserve"> Formu hazırlandığı sırada bulunamayabileceği için Envanter referans numarasının seçilmesi genelde uygun olmamaktadır. Bunun yerine, </w:t>
      </w:r>
      <w:r w:rsidR="007B2DAE" w:rsidRPr="009004A1">
        <w:rPr>
          <w:rFonts w:ascii="Arial" w:hAnsi="Arial" w:cs="Arial"/>
          <w:sz w:val="21"/>
          <w:szCs w:val="21"/>
          <w:lang w:val="tr-TR"/>
        </w:rPr>
        <w:t xml:space="preserve">Güvenlik Bilgi Formunda revizyon yapma ihtiyacını en aza indirmek için </w:t>
      </w:r>
      <w:r w:rsidR="00236835">
        <w:rPr>
          <w:rFonts w:ascii="Arial" w:hAnsi="Arial" w:cs="Arial"/>
          <w:sz w:val="21"/>
          <w:szCs w:val="21"/>
          <w:lang w:val="tr-TR"/>
        </w:rPr>
        <w:t>EC numarası</w:t>
      </w:r>
      <w:r w:rsidR="005750EA" w:rsidRPr="009004A1">
        <w:rPr>
          <w:rFonts w:ascii="Arial" w:hAnsi="Arial" w:cs="Arial"/>
          <w:sz w:val="21"/>
          <w:szCs w:val="21"/>
          <w:lang w:val="tr-TR"/>
        </w:rPr>
        <w:t xml:space="preserve"> veya CAS numarası </w:t>
      </w:r>
      <w:r w:rsidR="007B2DAE" w:rsidRPr="009004A1">
        <w:rPr>
          <w:rFonts w:ascii="Arial" w:hAnsi="Arial" w:cs="Arial"/>
          <w:sz w:val="21"/>
          <w:szCs w:val="21"/>
          <w:lang w:val="tr-TR"/>
        </w:rPr>
        <w:t>gibi bir kimlik seçilmesi önerilebilir</w:t>
      </w:r>
      <w:r w:rsidR="00663049" w:rsidRPr="009004A1">
        <w:rPr>
          <w:rFonts w:ascii="Arial" w:hAnsi="Arial" w:cs="Arial"/>
          <w:sz w:val="21"/>
          <w:szCs w:val="21"/>
          <w:lang w:val="tr-TR"/>
        </w:rPr>
        <w:t xml:space="preserve">; </w:t>
      </w:r>
      <w:r w:rsidR="007B2DAE" w:rsidRPr="009004A1">
        <w:rPr>
          <w:rFonts w:ascii="Arial" w:hAnsi="Arial" w:cs="Arial"/>
          <w:sz w:val="21"/>
          <w:szCs w:val="21"/>
          <w:lang w:val="tr-TR"/>
        </w:rPr>
        <w:t xml:space="preserve">veya </w:t>
      </w:r>
    </w:p>
    <w:p w:rsidR="00663049" w:rsidRPr="009004A1" w:rsidRDefault="00663049" w:rsidP="00E0491C">
      <w:pPr>
        <w:ind w:left="1260" w:hanging="360"/>
        <w:rPr>
          <w:rFonts w:ascii="Arial" w:hAnsi="Arial" w:cs="Arial"/>
          <w:sz w:val="21"/>
          <w:szCs w:val="21"/>
          <w:lang w:val="tr-TR"/>
        </w:rPr>
      </w:pPr>
    </w:p>
    <w:p w:rsidR="00E0491C" w:rsidRPr="009004A1" w:rsidRDefault="00663049" w:rsidP="007C7F4B">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E2724B" w:rsidRPr="00E2724B">
        <w:rPr>
          <w:rFonts w:ascii="Arial" w:hAnsi="Arial" w:cs="Arial"/>
          <w:sz w:val="21"/>
          <w:szCs w:val="21"/>
          <w:lang w:val="tr-TR"/>
        </w:rPr>
        <w:t xml:space="preserve">Maddenin </w:t>
      </w:r>
      <w:r w:rsidR="00E2724B">
        <w:rPr>
          <w:rFonts w:ascii="Arial" w:hAnsi="Arial" w:cs="Arial"/>
          <w:sz w:val="21"/>
          <w:szCs w:val="21"/>
          <w:lang w:val="tr-TR"/>
        </w:rPr>
        <w:t xml:space="preserve">SEA </w:t>
      </w:r>
      <w:r w:rsidR="00E2724B" w:rsidRPr="00E2724B">
        <w:rPr>
          <w:rFonts w:ascii="Arial" w:hAnsi="Arial" w:cs="Arial"/>
          <w:sz w:val="21"/>
          <w:szCs w:val="21"/>
          <w:lang w:val="tr-TR"/>
        </w:rPr>
        <w:t xml:space="preserve">ek-6’nın üçüncü bölümünde ve sınıflandırma ve etiketleme envanteri kapsamında olmaması halinde, IUPAC tarafından sağlanan isimler dizininde yer alan adıyla birlikte CAS numarası veya CAS numarası ile birlikte </w:t>
      </w:r>
      <w:r w:rsidR="00F331D8" w:rsidRPr="009004A1">
        <w:rPr>
          <w:rFonts w:ascii="Arial" w:hAnsi="Arial" w:cs="Arial"/>
          <w:sz w:val="21"/>
          <w:szCs w:val="21"/>
          <w:lang w:val="tr-TR"/>
        </w:rPr>
        <w:t>varsa INCI Terminolojisindeki</w:t>
      </w:r>
      <w:r w:rsidR="00A438DD" w:rsidRPr="009004A1">
        <w:rPr>
          <w:rStyle w:val="DipnotBavurusu"/>
          <w:rFonts w:ascii="Arial" w:hAnsi="Arial" w:cs="Arial"/>
          <w:sz w:val="21"/>
          <w:szCs w:val="21"/>
          <w:lang w:val="tr-TR"/>
        </w:rPr>
        <w:footnoteReference w:id="6"/>
      </w:r>
      <w:r w:rsidR="00F331D8" w:rsidRPr="009004A1">
        <w:rPr>
          <w:rFonts w:ascii="Arial" w:hAnsi="Arial" w:cs="Arial"/>
          <w:sz w:val="21"/>
          <w:szCs w:val="21"/>
          <w:lang w:val="tr-TR"/>
        </w:rPr>
        <w:t xml:space="preserve"> adı gibi bir başka uluslararası kimyasal ad kullanılabilir</w:t>
      </w:r>
      <w:r w:rsidR="00F331D8" w:rsidRPr="009004A1">
        <w:rPr>
          <w:rStyle w:val="DipnotBavurusu"/>
          <w:rFonts w:ascii="Arial" w:hAnsi="Arial" w:cs="Arial"/>
          <w:sz w:val="21"/>
          <w:szCs w:val="21"/>
          <w:lang w:val="tr-TR"/>
        </w:rPr>
        <w:footnoteReference w:id="7"/>
      </w:r>
      <w:r w:rsidR="00E0491C" w:rsidRPr="009004A1">
        <w:rPr>
          <w:rFonts w:ascii="Arial" w:hAnsi="Arial" w:cs="Arial"/>
          <w:sz w:val="21"/>
          <w:szCs w:val="21"/>
          <w:lang w:val="tr-TR"/>
        </w:rPr>
        <w:t xml:space="preserve">. </w:t>
      </w:r>
    </w:p>
    <w:p w:rsidR="00663049" w:rsidRPr="009004A1" w:rsidRDefault="00663049" w:rsidP="00E0491C">
      <w:pPr>
        <w:ind w:left="1260" w:hanging="360"/>
        <w:rPr>
          <w:rFonts w:ascii="Arial" w:hAnsi="Arial" w:cs="Arial"/>
          <w:sz w:val="21"/>
          <w:szCs w:val="21"/>
          <w:lang w:val="tr-TR"/>
        </w:rPr>
      </w:pPr>
    </w:p>
    <w:p w:rsidR="00663049" w:rsidRPr="009004A1" w:rsidRDefault="00E0491C" w:rsidP="00F331D8">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F331D8" w:rsidRPr="009004A1">
        <w:rPr>
          <w:rFonts w:ascii="Arial" w:hAnsi="Arial" w:cs="Arial"/>
          <w:sz w:val="21"/>
          <w:szCs w:val="21"/>
          <w:lang w:val="tr-TR"/>
        </w:rPr>
        <w:t>Herhangi bir CAS numarası yoksa ve yukarıdaki durumlardan herhangi bir</w:t>
      </w:r>
      <w:r w:rsidR="00A32E68">
        <w:rPr>
          <w:rFonts w:ascii="Arial" w:hAnsi="Arial" w:cs="Arial"/>
          <w:sz w:val="21"/>
          <w:szCs w:val="21"/>
          <w:lang w:val="tr-TR"/>
        </w:rPr>
        <w:t>i</w:t>
      </w:r>
      <w:r w:rsidR="00F331D8" w:rsidRPr="009004A1">
        <w:rPr>
          <w:rFonts w:ascii="Arial" w:hAnsi="Arial" w:cs="Arial"/>
          <w:sz w:val="21"/>
          <w:szCs w:val="21"/>
          <w:lang w:val="tr-TR"/>
        </w:rPr>
        <w:t xml:space="preserve"> geçerli değilse, </w:t>
      </w:r>
      <w:r w:rsidRPr="009004A1">
        <w:rPr>
          <w:rFonts w:ascii="Arial" w:hAnsi="Arial" w:cs="Arial"/>
          <w:sz w:val="21"/>
          <w:szCs w:val="21"/>
          <w:lang w:val="tr-TR"/>
        </w:rPr>
        <w:t xml:space="preserve">IUPAC </w:t>
      </w:r>
      <w:r w:rsidR="00F331D8" w:rsidRPr="009004A1">
        <w:rPr>
          <w:rFonts w:ascii="Arial" w:hAnsi="Arial" w:cs="Arial"/>
          <w:sz w:val="21"/>
          <w:szCs w:val="21"/>
          <w:lang w:val="tr-TR"/>
        </w:rPr>
        <w:t xml:space="preserve">adı veya </w:t>
      </w:r>
      <w:r w:rsidR="007C7F4B" w:rsidRPr="009004A1">
        <w:rPr>
          <w:rFonts w:ascii="Arial" w:hAnsi="Arial" w:cs="Arial"/>
          <w:sz w:val="21"/>
          <w:szCs w:val="21"/>
          <w:lang w:val="tr-TR"/>
        </w:rPr>
        <w:t xml:space="preserve">varsa </w:t>
      </w:r>
      <w:r w:rsidR="00F331D8" w:rsidRPr="009004A1">
        <w:rPr>
          <w:rFonts w:ascii="Arial" w:hAnsi="Arial" w:cs="Arial"/>
          <w:sz w:val="21"/>
          <w:szCs w:val="21"/>
          <w:lang w:val="tr-TR"/>
        </w:rPr>
        <w:t>INCI Terminolojisindeki adı gibi bir başka uluslararası kimyasal ad kullanılabilir</w:t>
      </w:r>
      <w:r w:rsidRPr="009004A1">
        <w:rPr>
          <w:rFonts w:ascii="Arial" w:hAnsi="Arial" w:cs="Arial"/>
          <w:sz w:val="21"/>
          <w:szCs w:val="21"/>
          <w:lang w:val="tr-TR"/>
        </w:rPr>
        <w:t>.</w:t>
      </w:r>
      <w:r w:rsidR="00494C51" w:rsidRPr="009004A1">
        <w:rPr>
          <w:rFonts w:ascii="Arial" w:hAnsi="Arial" w:cs="Arial"/>
          <w:sz w:val="21"/>
          <w:szCs w:val="21"/>
          <w:lang w:val="tr-TR"/>
        </w:rPr>
        <w:t xml:space="preserve"> </w:t>
      </w:r>
    </w:p>
    <w:p w:rsidR="00663049" w:rsidRPr="009004A1" w:rsidRDefault="00663049" w:rsidP="00E0491C">
      <w:pPr>
        <w:ind w:left="1260" w:hanging="360"/>
        <w:rPr>
          <w:rFonts w:ascii="Arial" w:hAnsi="Arial" w:cs="Arial"/>
          <w:sz w:val="21"/>
          <w:szCs w:val="21"/>
          <w:lang w:val="tr-TR"/>
        </w:rPr>
      </w:pPr>
    </w:p>
    <w:p w:rsidR="00E0491C" w:rsidRPr="009004A1" w:rsidRDefault="00E2724B" w:rsidP="007C7F4B">
      <w:pPr>
        <w:rPr>
          <w:rFonts w:ascii="Arial" w:hAnsi="Arial" w:cs="Arial"/>
          <w:sz w:val="21"/>
          <w:szCs w:val="21"/>
          <w:lang w:val="tr-TR"/>
        </w:rPr>
      </w:pPr>
      <w:r>
        <w:rPr>
          <w:rFonts w:ascii="Arial" w:hAnsi="Arial" w:cs="Arial"/>
          <w:sz w:val="21"/>
          <w:szCs w:val="21"/>
          <w:lang w:val="tr-TR"/>
        </w:rPr>
        <w:t>SEA</w:t>
      </w:r>
      <w:r w:rsidR="00E0491C" w:rsidRPr="009004A1">
        <w:rPr>
          <w:rFonts w:ascii="Arial" w:hAnsi="Arial" w:cs="Arial"/>
          <w:sz w:val="21"/>
          <w:szCs w:val="21"/>
          <w:lang w:val="tr-TR"/>
        </w:rPr>
        <w:t xml:space="preserve"> </w:t>
      </w:r>
      <w:r w:rsidR="007C7F4B" w:rsidRPr="009004A1">
        <w:rPr>
          <w:rFonts w:ascii="Arial" w:hAnsi="Arial" w:cs="Arial"/>
          <w:sz w:val="21"/>
          <w:szCs w:val="21"/>
          <w:lang w:val="tr-TR"/>
        </w:rPr>
        <w:t xml:space="preserve">Madde </w:t>
      </w:r>
      <w:r>
        <w:rPr>
          <w:rFonts w:ascii="Arial" w:hAnsi="Arial" w:cs="Arial"/>
          <w:sz w:val="21"/>
          <w:szCs w:val="21"/>
          <w:lang w:val="tr-TR"/>
        </w:rPr>
        <w:t>30</w:t>
      </w:r>
      <w:r w:rsidR="00E0491C" w:rsidRPr="009004A1">
        <w:rPr>
          <w:rFonts w:ascii="Arial" w:hAnsi="Arial" w:cs="Arial"/>
          <w:sz w:val="21"/>
          <w:szCs w:val="21"/>
          <w:lang w:val="tr-TR"/>
        </w:rPr>
        <w:t>(3)</w:t>
      </w:r>
      <w:r w:rsidR="007C7F4B" w:rsidRPr="009004A1">
        <w:rPr>
          <w:rFonts w:ascii="Arial" w:hAnsi="Arial" w:cs="Arial"/>
          <w:sz w:val="21"/>
          <w:szCs w:val="21"/>
          <w:lang w:val="tr-TR"/>
        </w:rPr>
        <w:t xml:space="preserve"> uyarınca karışımlar için ürün kimlikleri aşağıdaki maddeleri içerecektir</w:t>
      </w:r>
      <w:r w:rsidR="00E0491C" w:rsidRPr="009004A1">
        <w:rPr>
          <w:rFonts w:ascii="Arial" w:hAnsi="Arial" w:cs="Arial"/>
          <w:sz w:val="21"/>
          <w:szCs w:val="21"/>
          <w:lang w:val="tr-TR"/>
        </w:rPr>
        <w:t>:</w:t>
      </w:r>
    </w:p>
    <w:p w:rsidR="00663049" w:rsidRPr="009004A1" w:rsidRDefault="00663049" w:rsidP="00E0491C">
      <w:pPr>
        <w:ind w:left="1260" w:hanging="360"/>
        <w:rPr>
          <w:rFonts w:ascii="Arial" w:hAnsi="Arial" w:cs="Arial"/>
          <w:sz w:val="21"/>
          <w:szCs w:val="21"/>
          <w:lang w:val="tr-TR"/>
        </w:rPr>
      </w:pPr>
    </w:p>
    <w:p w:rsidR="00E0491C" w:rsidRPr="009004A1" w:rsidRDefault="00E0491C" w:rsidP="007C7F4B">
      <w:pPr>
        <w:ind w:left="1260" w:hanging="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C7F4B" w:rsidRPr="009004A1">
        <w:rPr>
          <w:rFonts w:ascii="Arial" w:hAnsi="Arial" w:cs="Arial"/>
          <w:sz w:val="21"/>
          <w:szCs w:val="21"/>
          <w:lang w:val="tr-TR"/>
        </w:rPr>
        <w:t xml:space="preserve">karışımın ticari adı veya </w:t>
      </w:r>
      <w:r w:rsidR="00E2724B">
        <w:rPr>
          <w:rFonts w:ascii="Arial" w:hAnsi="Arial" w:cs="Arial"/>
          <w:sz w:val="21"/>
          <w:szCs w:val="21"/>
          <w:lang w:val="tr-TR"/>
        </w:rPr>
        <w:t>adlandırılması</w:t>
      </w:r>
      <w:r w:rsidRPr="009004A1">
        <w:rPr>
          <w:rFonts w:ascii="Arial" w:hAnsi="Arial" w:cs="Arial"/>
          <w:sz w:val="21"/>
          <w:szCs w:val="21"/>
          <w:lang w:val="tr-TR"/>
        </w:rPr>
        <w:t xml:space="preserve"> </w:t>
      </w:r>
      <w:r w:rsidR="007C7F4B" w:rsidRPr="009004A1">
        <w:rPr>
          <w:rFonts w:ascii="Arial" w:hAnsi="Arial" w:cs="Arial"/>
          <w:sz w:val="21"/>
          <w:szCs w:val="21"/>
          <w:lang w:val="tr-TR"/>
        </w:rPr>
        <w:t xml:space="preserve">ve </w:t>
      </w:r>
    </w:p>
    <w:p w:rsidR="00663049" w:rsidRPr="009004A1" w:rsidRDefault="00663049" w:rsidP="00E0491C">
      <w:pPr>
        <w:ind w:left="1260" w:hanging="360"/>
        <w:rPr>
          <w:rFonts w:ascii="Arial" w:hAnsi="Arial" w:cs="Arial"/>
          <w:sz w:val="21"/>
          <w:szCs w:val="21"/>
          <w:lang w:val="tr-TR"/>
        </w:rPr>
      </w:pPr>
    </w:p>
    <w:p w:rsidR="00E0491C" w:rsidRPr="009004A1" w:rsidRDefault="00E0491C" w:rsidP="00D44AFF">
      <w:pPr>
        <w:ind w:left="126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C7F4B" w:rsidRPr="009004A1">
        <w:rPr>
          <w:rFonts w:ascii="Arial" w:hAnsi="Arial" w:cs="Arial"/>
          <w:sz w:val="21"/>
          <w:szCs w:val="21"/>
          <w:lang w:val="tr-TR"/>
        </w:rPr>
        <w:t xml:space="preserve">karışımın </w:t>
      </w:r>
      <w:r w:rsidR="00E2724B">
        <w:rPr>
          <w:rFonts w:ascii="Arial" w:hAnsi="Arial" w:cs="Arial"/>
          <w:sz w:val="21"/>
          <w:szCs w:val="21"/>
          <w:lang w:val="tr-TR"/>
        </w:rPr>
        <w:t xml:space="preserve">içinde bulunan ve karışımın </w:t>
      </w:r>
      <w:r w:rsidR="007C7F4B" w:rsidRPr="009004A1">
        <w:rPr>
          <w:rFonts w:ascii="Arial" w:hAnsi="Arial" w:cs="Arial"/>
          <w:sz w:val="21"/>
          <w:szCs w:val="21"/>
          <w:lang w:val="tr-TR"/>
        </w:rPr>
        <w:t xml:space="preserve">akut toksisite, ciltte </w:t>
      </w:r>
      <w:r w:rsidR="00E51C34">
        <w:rPr>
          <w:rFonts w:ascii="Arial" w:hAnsi="Arial" w:cs="Arial"/>
          <w:sz w:val="21"/>
          <w:szCs w:val="21"/>
          <w:lang w:val="tr-TR"/>
        </w:rPr>
        <w:t>aşınma</w:t>
      </w:r>
      <w:r w:rsidR="007C7F4B" w:rsidRPr="009004A1">
        <w:rPr>
          <w:rFonts w:ascii="Arial" w:hAnsi="Arial" w:cs="Arial"/>
          <w:sz w:val="21"/>
          <w:szCs w:val="21"/>
          <w:lang w:val="tr-TR"/>
        </w:rPr>
        <w:t xml:space="preserve"> veya gözde ciddi hasar,</w:t>
      </w:r>
      <w:r w:rsidR="00E51C34">
        <w:rPr>
          <w:rFonts w:ascii="Arial" w:hAnsi="Arial" w:cs="Arial"/>
          <w:sz w:val="21"/>
          <w:szCs w:val="21"/>
          <w:lang w:val="tr-TR"/>
        </w:rPr>
        <w:t xml:space="preserve"> eşey hücre </w:t>
      </w:r>
      <w:r w:rsidR="007C7F4B" w:rsidRPr="009004A1">
        <w:rPr>
          <w:rFonts w:ascii="Arial" w:hAnsi="Arial" w:cs="Arial"/>
          <w:sz w:val="21"/>
          <w:szCs w:val="21"/>
          <w:lang w:val="tr-TR"/>
        </w:rPr>
        <w:t xml:space="preserve">mutajenitesi, </w:t>
      </w:r>
      <w:r w:rsidR="00A32E68">
        <w:rPr>
          <w:rFonts w:ascii="Arial" w:hAnsi="Arial" w:cs="Arial"/>
          <w:sz w:val="21"/>
          <w:szCs w:val="21"/>
          <w:lang w:val="tr-TR"/>
        </w:rPr>
        <w:t>kanserojen</w:t>
      </w:r>
      <w:r w:rsidR="00E51C34">
        <w:rPr>
          <w:rFonts w:ascii="Arial" w:hAnsi="Arial" w:cs="Arial"/>
          <w:sz w:val="21"/>
          <w:szCs w:val="21"/>
          <w:lang w:val="tr-TR"/>
        </w:rPr>
        <w:t>ite</w:t>
      </w:r>
      <w:r w:rsidR="007C7F4B" w:rsidRPr="009004A1">
        <w:rPr>
          <w:rFonts w:ascii="Arial" w:hAnsi="Arial" w:cs="Arial"/>
          <w:sz w:val="21"/>
          <w:szCs w:val="21"/>
          <w:lang w:val="tr-TR"/>
        </w:rPr>
        <w:t xml:space="preserve">, üreme </w:t>
      </w:r>
      <w:r w:rsidR="00E51C34">
        <w:rPr>
          <w:rFonts w:ascii="Arial" w:hAnsi="Arial" w:cs="Arial"/>
          <w:sz w:val="21"/>
          <w:szCs w:val="21"/>
          <w:lang w:val="tr-TR"/>
        </w:rPr>
        <w:t xml:space="preserve">sistemi </w:t>
      </w:r>
      <w:r w:rsidR="007C7F4B" w:rsidRPr="009004A1">
        <w:rPr>
          <w:rFonts w:ascii="Arial" w:hAnsi="Arial" w:cs="Arial"/>
          <w:sz w:val="21"/>
          <w:szCs w:val="21"/>
          <w:lang w:val="tr-TR"/>
        </w:rPr>
        <w:t>toksi</w:t>
      </w:r>
      <w:r w:rsidR="00E2724B">
        <w:rPr>
          <w:rFonts w:ascii="Arial" w:hAnsi="Arial" w:cs="Arial"/>
          <w:sz w:val="21"/>
          <w:szCs w:val="21"/>
          <w:lang w:val="tr-TR"/>
        </w:rPr>
        <w:t>k</w:t>
      </w:r>
      <w:r w:rsidR="007C7F4B" w:rsidRPr="009004A1">
        <w:rPr>
          <w:rFonts w:ascii="Arial" w:hAnsi="Arial" w:cs="Arial"/>
          <w:sz w:val="21"/>
          <w:szCs w:val="21"/>
          <w:lang w:val="tr-TR"/>
        </w:rPr>
        <w:t>, solunumda veya ciltte hassas</w:t>
      </w:r>
      <w:r w:rsidR="00E51C34">
        <w:rPr>
          <w:rFonts w:ascii="Arial" w:hAnsi="Arial" w:cs="Arial"/>
          <w:sz w:val="21"/>
          <w:szCs w:val="21"/>
          <w:lang w:val="tr-TR"/>
        </w:rPr>
        <w:t>iyet</w:t>
      </w:r>
      <w:r w:rsidR="007C7F4B" w:rsidRPr="009004A1">
        <w:rPr>
          <w:rFonts w:ascii="Arial" w:hAnsi="Arial" w:cs="Arial"/>
          <w:sz w:val="21"/>
          <w:szCs w:val="21"/>
          <w:lang w:val="tr-TR"/>
        </w:rPr>
        <w:t xml:space="preserve">, </w:t>
      </w:r>
      <w:r w:rsidR="00E51C34">
        <w:rPr>
          <w:rFonts w:ascii="Arial" w:hAnsi="Arial" w:cs="Arial"/>
          <w:sz w:val="21"/>
          <w:szCs w:val="21"/>
          <w:lang w:val="tr-TR"/>
        </w:rPr>
        <w:t>belirli hedef organ toksisi</w:t>
      </w:r>
      <w:r w:rsidR="007C7F4B" w:rsidRPr="009004A1">
        <w:rPr>
          <w:rFonts w:ascii="Arial" w:hAnsi="Arial" w:cs="Arial"/>
          <w:sz w:val="21"/>
          <w:szCs w:val="21"/>
          <w:lang w:val="tr-TR"/>
        </w:rPr>
        <w:t>tesi (</w:t>
      </w:r>
      <w:r w:rsidR="006D0997">
        <w:rPr>
          <w:rFonts w:ascii="Arial" w:hAnsi="Arial" w:cs="Arial"/>
          <w:sz w:val="21"/>
          <w:szCs w:val="21"/>
          <w:lang w:val="tr-TR"/>
        </w:rPr>
        <w:t>BHOT</w:t>
      </w:r>
      <w:r w:rsidR="007C7F4B" w:rsidRPr="009004A1">
        <w:rPr>
          <w:rFonts w:ascii="Arial" w:hAnsi="Arial" w:cs="Arial"/>
          <w:sz w:val="21"/>
          <w:szCs w:val="21"/>
          <w:lang w:val="tr-TR"/>
        </w:rPr>
        <w:t xml:space="preserve">) veya aspirasyon </w:t>
      </w:r>
      <w:r w:rsidR="00813E73">
        <w:rPr>
          <w:rFonts w:ascii="Arial" w:hAnsi="Arial" w:cs="Arial"/>
          <w:sz w:val="21"/>
          <w:szCs w:val="21"/>
          <w:lang w:val="tr-TR"/>
        </w:rPr>
        <w:t>zararlılık</w:t>
      </w:r>
      <w:r w:rsidR="007C7F4B" w:rsidRPr="009004A1">
        <w:rPr>
          <w:rFonts w:ascii="Arial" w:hAnsi="Arial" w:cs="Arial"/>
          <w:sz w:val="21"/>
          <w:szCs w:val="21"/>
          <w:lang w:val="tr-TR"/>
        </w:rPr>
        <w:t>siyle ilgili sınıflandırılmasına katkıda bulunan tüm maddelerin kimliği</w:t>
      </w:r>
      <w:r w:rsidRPr="009004A1">
        <w:rPr>
          <w:rFonts w:ascii="Arial" w:hAnsi="Arial" w:cs="Arial"/>
          <w:sz w:val="21"/>
          <w:szCs w:val="21"/>
          <w:lang w:val="tr-TR"/>
        </w:rPr>
        <w:t>.</w:t>
      </w:r>
    </w:p>
    <w:p w:rsidR="00663049" w:rsidRPr="009004A1" w:rsidRDefault="00663049" w:rsidP="00E0491C">
      <w:pPr>
        <w:rPr>
          <w:rFonts w:ascii="Arial" w:hAnsi="Arial" w:cs="Arial"/>
          <w:sz w:val="21"/>
          <w:szCs w:val="21"/>
          <w:lang w:val="tr-TR"/>
        </w:rPr>
      </w:pPr>
    </w:p>
    <w:p w:rsidR="00E0491C" w:rsidRPr="009004A1" w:rsidRDefault="00E048C0" w:rsidP="00E048C0">
      <w:pPr>
        <w:jc w:val="both"/>
        <w:rPr>
          <w:rFonts w:ascii="Arial" w:hAnsi="Arial" w:cs="Arial"/>
          <w:sz w:val="21"/>
          <w:szCs w:val="21"/>
          <w:lang w:val="tr-TR"/>
        </w:rPr>
      </w:pPr>
      <w:r w:rsidRPr="009004A1">
        <w:rPr>
          <w:rFonts w:ascii="Arial" w:hAnsi="Arial" w:cs="Arial"/>
          <w:sz w:val="21"/>
          <w:szCs w:val="21"/>
          <w:lang w:val="tr-TR"/>
        </w:rPr>
        <w:t>Karışım etiketleriyle ilgili ikinci madd</w:t>
      </w:r>
      <w:r w:rsidR="00A32E68">
        <w:rPr>
          <w:rFonts w:ascii="Arial" w:hAnsi="Arial" w:cs="Arial"/>
          <w:sz w:val="21"/>
          <w:szCs w:val="21"/>
          <w:lang w:val="tr-TR"/>
        </w:rPr>
        <w:t>eye gelince, seçilen kimyasal</w:t>
      </w:r>
      <w:r w:rsidRPr="009004A1">
        <w:rPr>
          <w:rFonts w:ascii="Arial" w:hAnsi="Arial" w:cs="Arial"/>
          <w:sz w:val="21"/>
          <w:szCs w:val="21"/>
          <w:lang w:val="tr-TR"/>
        </w:rPr>
        <w:t xml:space="preserve"> adlar</w:t>
      </w:r>
      <w:r w:rsidR="00A32E68">
        <w:rPr>
          <w:rFonts w:ascii="Arial" w:hAnsi="Arial" w:cs="Arial"/>
          <w:sz w:val="21"/>
          <w:szCs w:val="21"/>
          <w:lang w:val="tr-TR"/>
        </w:rPr>
        <w:t>,</w:t>
      </w:r>
      <w:r w:rsidRPr="009004A1">
        <w:rPr>
          <w:rFonts w:ascii="Arial" w:hAnsi="Arial" w:cs="Arial"/>
          <w:sz w:val="21"/>
          <w:szCs w:val="21"/>
          <w:lang w:val="tr-TR"/>
        </w:rPr>
        <w:t xml:space="preserve"> öncelikle karışımın sınıflandırılmasına sebep olan belli başlı sağlık </w:t>
      </w:r>
      <w:r w:rsidR="00E2724B">
        <w:rPr>
          <w:rFonts w:ascii="Arial" w:hAnsi="Arial" w:cs="Arial"/>
          <w:sz w:val="21"/>
          <w:szCs w:val="21"/>
          <w:lang w:val="tr-TR"/>
        </w:rPr>
        <w:t>zararlarından</w:t>
      </w:r>
      <w:r w:rsidRPr="009004A1">
        <w:rPr>
          <w:rFonts w:ascii="Arial" w:hAnsi="Arial" w:cs="Arial"/>
          <w:sz w:val="21"/>
          <w:szCs w:val="21"/>
          <w:lang w:val="tr-TR"/>
        </w:rPr>
        <w:t xml:space="preserve"> sorumlu olan maddeleri ve ilgili </w:t>
      </w:r>
      <w:r w:rsidR="00E2724B">
        <w:rPr>
          <w:rFonts w:ascii="Arial" w:hAnsi="Arial" w:cs="Arial"/>
          <w:sz w:val="21"/>
          <w:szCs w:val="21"/>
          <w:lang w:val="tr-TR"/>
        </w:rPr>
        <w:t>zararlılık</w:t>
      </w:r>
      <w:r w:rsidR="000D249C">
        <w:rPr>
          <w:rFonts w:ascii="Arial" w:hAnsi="Arial" w:cs="Arial"/>
          <w:sz w:val="21"/>
          <w:szCs w:val="21"/>
          <w:lang w:val="tr-TR"/>
        </w:rPr>
        <w:t xml:space="preserve"> </w:t>
      </w:r>
      <w:r w:rsidR="00E2724B">
        <w:rPr>
          <w:rFonts w:ascii="Arial" w:hAnsi="Arial" w:cs="Arial"/>
          <w:sz w:val="21"/>
          <w:szCs w:val="21"/>
          <w:lang w:val="tr-TR"/>
        </w:rPr>
        <w:t>ifadelerinin</w:t>
      </w:r>
      <w:r w:rsidRPr="009004A1">
        <w:rPr>
          <w:rFonts w:ascii="Arial" w:hAnsi="Arial" w:cs="Arial"/>
          <w:sz w:val="21"/>
          <w:szCs w:val="21"/>
          <w:lang w:val="tr-TR"/>
        </w:rPr>
        <w:t xml:space="preserve"> tespitini belirleyecektir. </w:t>
      </w:r>
    </w:p>
    <w:p w:rsidR="00663049" w:rsidRPr="009004A1" w:rsidRDefault="00663049" w:rsidP="00E0491C">
      <w:pPr>
        <w:rPr>
          <w:rFonts w:ascii="Arial" w:hAnsi="Arial" w:cs="Arial"/>
          <w:sz w:val="21"/>
          <w:szCs w:val="21"/>
          <w:lang w:val="tr-TR"/>
        </w:rPr>
      </w:pPr>
    </w:p>
    <w:p w:rsidR="00E0491C" w:rsidRPr="009004A1" w:rsidRDefault="007729B1" w:rsidP="00433792">
      <w:pPr>
        <w:jc w:val="both"/>
        <w:rPr>
          <w:rFonts w:ascii="Arial" w:hAnsi="Arial" w:cs="Arial"/>
          <w:sz w:val="21"/>
          <w:szCs w:val="21"/>
          <w:lang w:val="tr-TR"/>
        </w:rPr>
      </w:pPr>
      <w:r w:rsidRPr="009004A1">
        <w:rPr>
          <w:rFonts w:ascii="Arial" w:hAnsi="Arial" w:cs="Arial"/>
          <w:sz w:val="21"/>
          <w:szCs w:val="21"/>
          <w:lang w:val="tr-TR"/>
        </w:rPr>
        <w:t xml:space="preserve">Etiket üzerindeki madde (‘kimyasal’) adlarının sayısını azaltmak için, </w:t>
      </w:r>
      <w:r w:rsidR="00E2724B">
        <w:rPr>
          <w:rFonts w:ascii="Arial" w:hAnsi="Arial" w:cs="Arial"/>
          <w:sz w:val="21"/>
          <w:szCs w:val="21"/>
          <w:lang w:val="tr-TR"/>
        </w:rPr>
        <w:t>zararın</w:t>
      </w:r>
      <w:r w:rsidRPr="009004A1">
        <w:rPr>
          <w:rFonts w:ascii="Arial" w:hAnsi="Arial" w:cs="Arial"/>
          <w:sz w:val="21"/>
          <w:szCs w:val="21"/>
          <w:lang w:val="tr-TR"/>
        </w:rPr>
        <w:t xml:space="preserve"> doğası ve şiddetinden dolayı gerekli olmadığı sürece bir karışımın etiketi üzerinde dörtten fazla ad bulunmamalıdır. Hepsi önemli konsantrasyonlarda bulunan dört madde içeren, dolayısıyla karışımın yukarıdaki ikinci maddede bahsedilen </w:t>
      </w:r>
      <w:r w:rsidR="00E2724B">
        <w:rPr>
          <w:rFonts w:ascii="Arial" w:hAnsi="Arial" w:cs="Arial"/>
          <w:sz w:val="21"/>
          <w:szCs w:val="21"/>
          <w:lang w:val="tr-TR"/>
        </w:rPr>
        <w:t>zararlardan</w:t>
      </w:r>
      <w:r w:rsidRPr="009004A1">
        <w:rPr>
          <w:rFonts w:ascii="Arial" w:hAnsi="Arial" w:cs="Arial"/>
          <w:sz w:val="21"/>
          <w:szCs w:val="21"/>
          <w:lang w:val="tr-TR"/>
        </w:rPr>
        <w:t xml:space="preserve"> bir veya birkaçında sınıflandırılmasına katkıda bulunan karışımlar için bu durum geçerli </w:t>
      </w:r>
      <w:r w:rsidR="00433792" w:rsidRPr="009004A1">
        <w:rPr>
          <w:rFonts w:ascii="Arial" w:hAnsi="Arial" w:cs="Arial"/>
          <w:sz w:val="21"/>
          <w:szCs w:val="21"/>
          <w:lang w:val="tr-TR"/>
        </w:rPr>
        <w:t>olmayabilir</w:t>
      </w:r>
      <w:r w:rsidRPr="009004A1">
        <w:rPr>
          <w:rFonts w:ascii="Arial" w:hAnsi="Arial" w:cs="Arial"/>
          <w:sz w:val="21"/>
          <w:szCs w:val="21"/>
          <w:lang w:val="tr-TR"/>
        </w:rPr>
        <w:t xml:space="preserve">. </w:t>
      </w:r>
    </w:p>
    <w:p w:rsidR="00663049" w:rsidRPr="009004A1" w:rsidRDefault="00663049" w:rsidP="00E0491C">
      <w:pPr>
        <w:rPr>
          <w:rFonts w:ascii="Arial" w:hAnsi="Arial" w:cs="Arial"/>
          <w:sz w:val="21"/>
          <w:szCs w:val="21"/>
          <w:lang w:val="tr-TR"/>
        </w:rPr>
      </w:pPr>
    </w:p>
    <w:p w:rsidR="00663049" w:rsidRPr="009004A1" w:rsidRDefault="00433792" w:rsidP="00E2724B">
      <w:pPr>
        <w:jc w:val="both"/>
        <w:rPr>
          <w:rFonts w:ascii="Arial" w:hAnsi="Arial" w:cs="Arial"/>
          <w:sz w:val="21"/>
          <w:szCs w:val="21"/>
          <w:lang w:val="tr-TR"/>
        </w:rPr>
      </w:pPr>
      <w:r w:rsidRPr="009004A1">
        <w:rPr>
          <w:rFonts w:ascii="Arial" w:hAnsi="Arial" w:cs="Arial"/>
          <w:sz w:val="21"/>
          <w:szCs w:val="21"/>
          <w:lang w:val="tr-TR"/>
        </w:rPr>
        <w:t xml:space="preserve">Bazen, bir üretici, ithalatçı veya alt kullanıcı bir karışımda bulunan bir maddeye ait etiket için gerekli olan belli madde kimliklerinin veya Güvenlik Bilgi Formunun işinin gizliliğini veya fikri mülkiyet haklarını </w:t>
      </w:r>
      <w:r w:rsidR="00813E73">
        <w:rPr>
          <w:rFonts w:ascii="Arial" w:hAnsi="Arial" w:cs="Arial"/>
          <w:sz w:val="21"/>
          <w:szCs w:val="21"/>
          <w:lang w:val="tr-TR"/>
        </w:rPr>
        <w:t>zararlılık</w:t>
      </w:r>
      <w:r w:rsidRPr="009004A1">
        <w:rPr>
          <w:rFonts w:ascii="Arial" w:hAnsi="Arial" w:cs="Arial"/>
          <w:sz w:val="21"/>
          <w:szCs w:val="21"/>
          <w:lang w:val="tr-TR"/>
        </w:rPr>
        <w:t xml:space="preserve">ye attığı kanısına varabilir. Bu tip durumlarda, söz konusu madde için alternatif bir kimyasal ad kullanmak için </w:t>
      </w:r>
      <w:r w:rsidR="00CA5400">
        <w:rPr>
          <w:rFonts w:ascii="Arial" w:hAnsi="Arial" w:cs="Arial"/>
          <w:sz w:val="21"/>
          <w:szCs w:val="21"/>
          <w:lang w:val="tr-TR"/>
        </w:rPr>
        <w:t>Bakanlığa</w:t>
      </w:r>
      <w:r w:rsidR="0020618D" w:rsidRPr="009004A1">
        <w:rPr>
          <w:rFonts w:ascii="Arial" w:hAnsi="Arial" w:cs="Arial"/>
          <w:sz w:val="21"/>
          <w:szCs w:val="21"/>
          <w:lang w:val="tr-TR"/>
        </w:rPr>
        <w:t xml:space="preserve"> </w:t>
      </w:r>
      <w:r w:rsidR="003273D9">
        <w:rPr>
          <w:rFonts w:ascii="Arial" w:hAnsi="Arial" w:cs="Arial"/>
          <w:sz w:val="21"/>
          <w:szCs w:val="21"/>
          <w:lang w:val="tr-TR"/>
        </w:rPr>
        <w:t xml:space="preserve">talepte bulunabilir. </w:t>
      </w:r>
    </w:p>
    <w:p w:rsidR="00CA5400" w:rsidRDefault="00CA5400" w:rsidP="00B05BB2">
      <w:pPr>
        <w:rPr>
          <w:rFonts w:ascii="Arial" w:hAnsi="Arial" w:cs="Arial"/>
          <w:sz w:val="21"/>
          <w:szCs w:val="21"/>
          <w:lang w:val="tr-TR"/>
        </w:rPr>
      </w:pPr>
    </w:p>
    <w:p w:rsidR="00636B1C" w:rsidRDefault="00B05BB2" w:rsidP="00E2724B">
      <w:pPr>
        <w:jc w:val="both"/>
        <w:rPr>
          <w:rFonts w:ascii="Arial" w:hAnsi="Arial" w:cs="Arial"/>
          <w:sz w:val="21"/>
          <w:szCs w:val="21"/>
          <w:lang w:val="tr-TR"/>
        </w:rPr>
      </w:pPr>
      <w:r w:rsidRPr="00B05BB2">
        <w:rPr>
          <w:rFonts w:ascii="Arial" w:hAnsi="Arial" w:cs="Arial"/>
          <w:sz w:val="21"/>
          <w:szCs w:val="21"/>
          <w:lang w:val="tr-TR"/>
        </w:rPr>
        <w:t xml:space="preserve">Alternatif ad en önemli fonksiyonel grupları belirten daha genel bir ad </w:t>
      </w:r>
      <w:r w:rsidR="00A1075C" w:rsidRPr="00B05BB2">
        <w:rPr>
          <w:rFonts w:ascii="Arial" w:hAnsi="Arial" w:cs="Arial"/>
          <w:sz w:val="21"/>
          <w:szCs w:val="21"/>
          <w:lang w:val="tr-TR"/>
        </w:rPr>
        <w:t xml:space="preserve">veya alternatif </w:t>
      </w:r>
      <w:r w:rsidR="00A1075C">
        <w:rPr>
          <w:rFonts w:ascii="Arial" w:hAnsi="Arial" w:cs="Arial"/>
          <w:sz w:val="21"/>
          <w:szCs w:val="21"/>
          <w:lang w:val="tr-TR"/>
        </w:rPr>
        <w:t>bir gösterim</w:t>
      </w:r>
      <w:r w:rsidR="00A1075C" w:rsidRPr="00B05BB2">
        <w:rPr>
          <w:rFonts w:ascii="Arial" w:hAnsi="Arial" w:cs="Arial"/>
          <w:sz w:val="21"/>
          <w:szCs w:val="21"/>
          <w:lang w:val="tr-TR"/>
        </w:rPr>
        <w:t xml:space="preserve"> </w:t>
      </w:r>
      <w:r w:rsidRPr="00B05BB2">
        <w:rPr>
          <w:rFonts w:ascii="Arial" w:hAnsi="Arial" w:cs="Arial"/>
          <w:sz w:val="21"/>
          <w:szCs w:val="21"/>
          <w:lang w:val="tr-TR"/>
        </w:rPr>
        <w:t xml:space="preserve">olacaktır, bkz </w:t>
      </w:r>
      <w:r w:rsidR="00636B1C">
        <w:rPr>
          <w:rFonts w:ascii="Arial" w:hAnsi="Arial" w:cs="Arial"/>
          <w:sz w:val="21"/>
          <w:szCs w:val="21"/>
          <w:lang w:val="tr-TR"/>
        </w:rPr>
        <w:t>SEA</w:t>
      </w:r>
      <w:r w:rsidRPr="00B05BB2">
        <w:rPr>
          <w:rFonts w:ascii="Arial" w:hAnsi="Arial" w:cs="Arial"/>
          <w:sz w:val="21"/>
          <w:szCs w:val="21"/>
          <w:lang w:val="tr-TR"/>
        </w:rPr>
        <w:t xml:space="preserve"> Madde 2</w:t>
      </w:r>
      <w:r w:rsidR="00636B1C">
        <w:rPr>
          <w:rFonts w:ascii="Arial" w:hAnsi="Arial" w:cs="Arial"/>
          <w:sz w:val="21"/>
          <w:szCs w:val="21"/>
          <w:lang w:val="tr-TR"/>
        </w:rPr>
        <w:t>6</w:t>
      </w:r>
      <w:r w:rsidRPr="00B05BB2">
        <w:rPr>
          <w:rFonts w:ascii="Arial" w:hAnsi="Arial" w:cs="Arial"/>
          <w:sz w:val="21"/>
          <w:szCs w:val="21"/>
          <w:lang w:val="tr-TR"/>
        </w:rPr>
        <w:t xml:space="preserve">. Bu talepler </w:t>
      </w:r>
      <w:r w:rsidR="00636B1C">
        <w:rPr>
          <w:rFonts w:ascii="Arial" w:hAnsi="Arial" w:cs="Arial"/>
          <w:sz w:val="21"/>
          <w:szCs w:val="21"/>
          <w:lang w:val="tr-TR"/>
        </w:rPr>
        <w:t xml:space="preserve">yönetmeliğin Madde 26(9)’unda berlitildiği üzere Çevre ve Şehircilik Bakanlığının internet sitesinde yayımlanmıştır (bkz. </w:t>
      </w:r>
      <w:hyperlink r:id="rId15" w:history="1">
        <w:r w:rsidR="00636B1C" w:rsidRPr="00AD6AC6">
          <w:rPr>
            <w:rStyle w:val="Kpr"/>
            <w:rFonts w:ascii="Arial" w:hAnsi="Arial" w:cs="Arial"/>
            <w:sz w:val="21"/>
            <w:szCs w:val="21"/>
            <w:lang w:val="tr-TR"/>
          </w:rPr>
          <w:t>http://www.csb.gov.tr/db/donersermaye/editordosya/CEVRE_YONETIMI(1).xlsx)</w:t>
        </w:r>
      </w:hyperlink>
      <w:r w:rsidR="00636B1C">
        <w:rPr>
          <w:rFonts w:ascii="Arial" w:hAnsi="Arial" w:cs="Arial"/>
          <w:sz w:val="21"/>
          <w:szCs w:val="21"/>
          <w:lang w:val="tr-TR"/>
        </w:rPr>
        <w:t xml:space="preserve">. </w:t>
      </w:r>
    </w:p>
    <w:p w:rsidR="00E0491C" w:rsidRPr="009004A1" w:rsidRDefault="00E0491C" w:rsidP="006E5B20">
      <w:pPr>
        <w:pStyle w:val="Balk1"/>
        <w:rPr>
          <w:lang w:val="tr-TR"/>
        </w:rPr>
      </w:pPr>
      <w:bookmarkStart w:id="25" w:name="_Toc436752046"/>
      <w:r w:rsidRPr="009004A1">
        <w:rPr>
          <w:lang w:val="tr-TR"/>
        </w:rPr>
        <w:t>4.3</w:t>
      </w:r>
      <w:r w:rsidR="005F3F9B" w:rsidRPr="009004A1">
        <w:rPr>
          <w:lang w:val="tr-TR"/>
        </w:rPr>
        <w:tab/>
      </w:r>
      <w:r w:rsidR="00E13497">
        <w:rPr>
          <w:lang w:val="tr-TR"/>
        </w:rPr>
        <w:t>Zararlılık işaretleri</w:t>
      </w:r>
      <w:bookmarkEnd w:id="25"/>
      <w:r w:rsidR="009C5ED1" w:rsidRPr="009004A1">
        <w:rPr>
          <w:lang w:val="tr-TR"/>
        </w:rPr>
        <w:t xml:space="preserve"> </w:t>
      </w:r>
    </w:p>
    <w:p w:rsidR="005F3F9B" w:rsidRPr="009004A1" w:rsidRDefault="005F3F9B" w:rsidP="00E0491C">
      <w:pPr>
        <w:rPr>
          <w:rFonts w:ascii="Arial" w:hAnsi="Arial" w:cs="Arial"/>
          <w:sz w:val="21"/>
          <w:szCs w:val="21"/>
          <w:lang w:val="tr-TR"/>
        </w:rPr>
      </w:pPr>
    </w:p>
    <w:p w:rsidR="00E0491C" w:rsidRPr="009004A1" w:rsidRDefault="00636B1C" w:rsidP="00AF7A7A">
      <w:pPr>
        <w:jc w:val="both"/>
        <w:rPr>
          <w:rFonts w:ascii="Arial" w:hAnsi="Arial" w:cs="Arial"/>
          <w:sz w:val="21"/>
          <w:szCs w:val="21"/>
          <w:lang w:val="tr-TR"/>
        </w:rPr>
      </w:pPr>
      <w:r>
        <w:rPr>
          <w:rFonts w:ascii="Arial" w:hAnsi="Arial" w:cs="Arial"/>
          <w:sz w:val="21"/>
          <w:szCs w:val="21"/>
          <w:lang w:val="tr-TR"/>
        </w:rPr>
        <w:t>Zararlılık işareti, b</w:t>
      </w:r>
      <w:r w:rsidRPr="00636B1C">
        <w:rPr>
          <w:rFonts w:ascii="Arial" w:hAnsi="Arial" w:cs="Arial"/>
          <w:sz w:val="21"/>
          <w:szCs w:val="21"/>
          <w:lang w:val="tr-TR"/>
        </w:rPr>
        <w:t>ir sembol ve bir sınır, arka plan motifi veya rengi gibi diğer grafik unsurlarını içeren, söz konusu zarara ilişkin özel bilgilerin aktarılmasını amaçlayan grafiksel şeki</w:t>
      </w:r>
      <w:r>
        <w:rPr>
          <w:rFonts w:ascii="Arial" w:hAnsi="Arial" w:cs="Arial"/>
          <w:sz w:val="21"/>
          <w:szCs w:val="21"/>
          <w:lang w:val="tr-TR"/>
        </w:rPr>
        <w:t xml:space="preserve">ldir; </w:t>
      </w:r>
      <w:r w:rsidR="009327DF" w:rsidRPr="009004A1">
        <w:rPr>
          <w:rFonts w:ascii="Arial" w:hAnsi="Arial" w:cs="Arial"/>
          <w:sz w:val="21"/>
          <w:szCs w:val="21"/>
          <w:lang w:val="tr-TR"/>
        </w:rPr>
        <w:t xml:space="preserve">bkz. </w:t>
      </w:r>
      <w:r>
        <w:rPr>
          <w:rFonts w:ascii="Arial" w:hAnsi="Arial" w:cs="Arial"/>
          <w:sz w:val="21"/>
          <w:szCs w:val="21"/>
          <w:lang w:val="tr-TR"/>
        </w:rPr>
        <w:t>SEA</w:t>
      </w:r>
      <w:r w:rsidR="009327DF" w:rsidRPr="009004A1">
        <w:rPr>
          <w:rFonts w:ascii="Arial" w:hAnsi="Arial" w:cs="Arial"/>
          <w:sz w:val="21"/>
          <w:szCs w:val="21"/>
          <w:lang w:val="tr-TR"/>
        </w:rPr>
        <w:t xml:space="preserve"> Madde </w:t>
      </w:r>
      <w:r>
        <w:rPr>
          <w:rFonts w:ascii="Arial" w:hAnsi="Arial" w:cs="Arial"/>
          <w:sz w:val="21"/>
          <w:szCs w:val="21"/>
          <w:lang w:val="tr-TR"/>
        </w:rPr>
        <w:t>4(1)(hh)</w:t>
      </w:r>
      <w:r w:rsidR="009327DF" w:rsidRPr="009004A1">
        <w:rPr>
          <w:rFonts w:ascii="Arial" w:hAnsi="Arial" w:cs="Arial"/>
          <w:sz w:val="21"/>
          <w:szCs w:val="21"/>
          <w:lang w:val="tr-TR"/>
        </w:rPr>
        <w:t xml:space="preserve">’de verilen tanım. </w:t>
      </w:r>
      <w:r>
        <w:rPr>
          <w:rFonts w:ascii="Arial" w:hAnsi="Arial" w:cs="Arial"/>
          <w:sz w:val="21"/>
          <w:szCs w:val="21"/>
          <w:lang w:val="tr-TR"/>
        </w:rPr>
        <w:t>SEA</w:t>
      </w:r>
      <w:r w:rsidR="009327DF" w:rsidRPr="009004A1">
        <w:rPr>
          <w:rFonts w:ascii="Arial" w:hAnsi="Arial" w:cs="Arial"/>
          <w:sz w:val="21"/>
          <w:szCs w:val="21"/>
          <w:lang w:val="tr-TR"/>
        </w:rPr>
        <w:t xml:space="preserve"> Madde </w:t>
      </w:r>
      <w:r>
        <w:rPr>
          <w:rFonts w:ascii="Arial" w:hAnsi="Arial" w:cs="Arial"/>
          <w:sz w:val="21"/>
          <w:szCs w:val="21"/>
          <w:lang w:val="tr-TR"/>
        </w:rPr>
        <w:t>21</w:t>
      </w:r>
      <w:r w:rsidR="009327DF" w:rsidRPr="009004A1">
        <w:rPr>
          <w:rFonts w:ascii="Arial" w:hAnsi="Arial" w:cs="Arial"/>
          <w:sz w:val="21"/>
          <w:szCs w:val="21"/>
          <w:lang w:val="tr-TR"/>
        </w:rPr>
        <w:t>’</w:t>
      </w:r>
      <w:r>
        <w:rPr>
          <w:rFonts w:ascii="Arial" w:hAnsi="Arial" w:cs="Arial"/>
          <w:sz w:val="21"/>
          <w:szCs w:val="21"/>
          <w:lang w:val="tr-TR"/>
        </w:rPr>
        <w:t>e</w:t>
      </w:r>
      <w:r w:rsidR="009327DF" w:rsidRPr="009004A1">
        <w:rPr>
          <w:rFonts w:ascii="Arial" w:hAnsi="Arial" w:cs="Arial"/>
          <w:sz w:val="21"/>
          <w:szCs w:val="21"/>
          <w:lang w:val="tr-TR"/>
        </w:rPr>
        <w:t xml:space="preserve"> göre, </w:t>
      </w:r>
      <w:r>
        <w:rPr>
          <w:rFonts w:ascii="Arial" w:hAnsi="Arial" w:cs="Arial"/>
          <w:sz w:val="21"/>
          <w:szCs w:val="21"/>
          <w:lang w:val="tr-TR"/>
        </w:rPr>
        <w:t>SEA</w:t>
      </w:r>
      <w:r w:rsidR="009327DF" w:rsidRPr="009004A1">
        <w:rPr>
          <w:rFonts w:ascii="Arial" w:hAnsi="Arial" w:cs="Arial"/>
          <w:sz w:val="21"/>
          <w:szCs w:val="21"/>
          <w:lang w:val="tr-TR"/>
        </w:rPr>
        <w:t xml:space="preserve"> Ek 1, 2 (fiziksel </w:t>
      </w:r>
      <w:r w:rsidR="00813E73">
        <w:rPr>
          <w:rFonts w:ascii="Arial" w:hAnsi="Arial" w:cs="Arial"/>
          <w:sz w:val="21"/>
          <w:szCs w:val="21"/>
          <w:lang w:val="tr-TR"/>
        </w:rPr>
        <w:t>zararlılık</w:t>
      </w:r>
      <w:r w:rsidR="009327DF" w:rsidRPr="009004A1">
        <w:rPr>
          <w:rFonts w:ascii="Arial" w:hAnsi="Arial" w:cs="Arial"/>
          <w:sz w:val="21"/>
          <w:szCs w:val="21"/>
          <w:lang w:val="tr-TR"/>
        </w:rPr>
        <w:t xml:space="preserve">ler), 3 (sağlık </w:t>
      </w:r>
      <w:r w:rsidR="00813E73">
        <w:rPr>
          <w:rFonts w:ascii="Arial" w:hAnsi="Arial" w:cs="Arial"/>
          <w:sz w:val="21"/>
          <w:szCs w:val="21"/>
          <w:lang w:val="tr-TR"/>
        </w:rPr>
        <w:t>zararlılık</w:t>
      </w:r>
      <w:r w:rsidR="009327DF" w:rsidRPr="009004A1">
        <w:rPr>
          <w:rFonts w:ascii="Arial" w:hAnsi="Arial" w:cs="Arial"/>
          <w:sz w:val="21"/>
          <w:szCs w:val="21"/>
          <w:lang w:val="tr-TR"/>
        </w:rPr>
        <w:t xml:space="preserve">leri) ve 4 (çevresel </w:t>
      </w:r>
      <w:r w:rsidR="00813E73">
        <w:rPr>
          <w:rFonts w:ascii="Arial" w:hAnsi="Arial" w:cs="Arial"/>
          <w:sz w:val="21"/>
          <w:szCs w:val="21"/>
          <w:lang w:val="tr-TR"/>
        </w:rPr>
        <w:t>zararlılık</w:t>
      </w:r>
      <w:r w:rsidR="009327DF" w:rsidRPr="009004A1">
        <w:rPr>
          <w:rFonts w:ascii="Arial" w:hAnsi="Arial" w:cs="Arial"/>
          <w:sz w:val="21"/>
          <w:szCs w:val="21"/>
          <w:lang w:val="tr-TR"/>
        </w:rPr>
        <w:t>ler) bölümlerinde belirtildiği gibi bir madde veya karışıma ait sınıflandırma</w:t>
      </w:r>
      <w:r w:rsidR="00A1075C">
        <w:rPr>
          <w:rFonts w:ascii="Arial" w:hAnsi="Arial" w:cs="Arial"/>
          <w:sz w:val="21"/>
          <w:szCs w:val="21"/>
          <w:lang w:val="tr-TR"/>
        </w:rPr>
        <w:t>,</w:t>
      </w:r>
      <w:r w:rsidR="009327DF" w:rsidRPr="009004A1">
        <w:rPr>
          <w:rFonts w:ascii="Arial" w:hAnsi="Arial" w:cs="Arial"/>
          <w:sz w:val="21"/>
          <w:szCs w:val="21"/>
          <w:lang w:val="tr-TR"/>
        </w:rPr>
        <w:t xml:space="preserve"> etiket üzerinde gösterilmesi gereken </w:t>
      </w:r>
      <w:r w:rsidR="00E13497">
        <w:rPr>
          <w:rFonts w:ascii="Arial" w:hAnsi="Arial" w:cs="Arial"/>
          <w:sz w:val="21"/>
          <w:szCs w:val="21"/>
          <w:lang w:val="tr-TR"/>
        </w:rPr>
        <w:t>zararlılık işaretleri</w:t>
      </w:r>
      <w:r w:rsidR="009327DF" w:rsidRPr="009004A1">
        <w:rPr>
          <w:rFonts w:ascii="Arial" w:hAnsi="Arial" w:cs="Arial"/>
          <w:sz w:val="21"/>
          <w:szCs w:val="21"/>
          <w:lang w:val="tr-TR"/>
        </w:rPr>
        <w:t>nı belirler</w:t>
      </w:r>
      <w:r w:rsidR="00E0491C" w:rsidRPr="009004A1">
        <w:rPr>
          <w:rFonts w:ascii="Arial" w:hAnsi="Arial" w:cs="Arial"/>
          <w:sz w:val="21"/>
          <w:szCs w:val="21"/>
          <w:lang w:val="tr-TR"/>
        </w:rPr>
        <w:t xml:space="preserve">. </w:t>
      </w:r>
      <w:r w:rsidR="009B550D" w:rsidRPr="009004A1">
        <w:rPr>
          <w:rFonts w:ascii="Arial" w:hAnsi="Arial" w:cs="Arial"/>
          <w:sz w:val="21"/>
          <w:szCs w:val="21"/>
          <w:lang w:val="tr-TR"/>
        </w:rPr>
        <w:t xml:space="preserve">Spesifik </w:t>
      </w:r>
      <w:r>
        <w:rPr>
          <w:rFonts w:ascii="Arial" w:hAnsi="Arial" w:cs="Arial"/>
          <w:sz w:val="21"/>
          <w:szCs w:val="21"/>
          <w:lang w:val="tr-TR"/>
        </w:rPr>
        <w:t>zararlılık</w:t>
      </w:r>
      <w:r w:rsidR="009B550D" w:rsidRPr="009004A1">
        <w:rPr>
          <w:rFonts w:ascii="Arial" w:hAnsi="Arial" w:cs="Arial"/>
          <w:sz w:val="21"/>
          <w:szCs w:val="21"/>
          <w:lang w:val="tr-TR"/>
        </w:rPr>
        <w:t xml:space="preserve"> sınıfları ve kategorileri/</w:t>
      </w:r>
      <w:r w:rsidR="00727B5C">
        <w:rPr>
          <w:rFonts w:ascii="Arial" w:hAnsi="Arial" w:cs="Arial"/>
          <w:sz w:val="21"/>
          <w:szCs w:val="21"/>
          <w:lang w:val="tr-TR"/>
        </w:rPr>
        <w:t>farklılaştırmaları</w:t>
      </w:r>
      <w:r w:rsidR="009B550D" w:rsidRPr="009004A1">
        <w:rPr>
          <w:rFonts w:ascii="Arial" w:hAnsi="Arial" w:cs="Arial"/>
          <w:sz w:val="21"/>
          <w:szCs w:val="21"/>
          <w:lang w:val="tr-TR"/>
        </w:rPr>
        <w:t xml:space="preserve"> için </w:t>
      </w:r>
      <w:r w:rsidR="00E13497">
        <w:rPr>
          <w:rFonts w:ascii="Arial" w:hAnsi="Arial" w:cs="Arial"/>
          <w:sz w:val="21"/>
          <w:szCs w:val="21"/>
          <w:lang w:val="tr-TR"/>
        </w:rPr>
        <w:t>zararlılık işaretleri</w:t>
      </w:r>
      <w:r w:rsidR="009B550D" w:rsidRPr="009004A1">
        <w:rPr>
          <w:rFonts w:ascii="Arial" w:hAnsi="Arial" w:cs="Arial"/>
          <w:sz w:val="21"/>
          <w:szCs w:val="21"/>
          <w:lang w:val="tr-TR"/>
        </w:rPr>
        <w:t xml:space="preserve"> tayin edil</w:t>
      </w:r>
      <w:r w:rsidR="00727B5C">
        <w:rPr>
          <w:rFonts w:ascii="Arial" w:hAnsi="Arial" w:cs="Arial"/>
          <w:sz w:val="21"/>
          <w:szCs w:val="21"/>
          <w:lang w:val="tr-TR"/>
        </w:rPr>
        <w:t xml:space="preserve">mesine ilişkin bilgilere de </w:t>
      </w:r>
      <w:r>
        <w:rPr>
          <w:rFonts w:ascii="Arial" w:hAnsi="Arial" w:cs="Arial"/>
          <w:sz w:val="21"/>
          <w:szCs w:val="21"/>
          <w:lang w:val="tr-TR"/>
        </w:rPr>
        <w:t>SEA</w:t>
      </w:r>
      <w:r w:rsidR="009B550D" w:rsidRPr="009004A1">
        <w:rPr>
          <w:rFonts w:ascii="Arial" w:hAnsi="Arial" w:cs="Arial"/>
          <w:sz w:val="21"/>
          <w:szCs w:val="21"/>
          <w:lang w:val="tr-TR"/>
        </w:rPr>
        <w:t xml:space="preserve"> Ek </w:t>
      </w:r>
      <w:r>
        <w:rPr>
          <w:rFonts w:ascii="Arial" w:hAnsi="Arial" w:cs="Arial"/>
          <w:sz w:val="21"/>
          <w:szCs w:val="21"/>
          <w:lang w:val="tr-TR"/>
        </w:rPr>
        <w:t>5’ten</w:t>
      </w:r>
      <w:r w:rsidR="009B550D" w:rsidRPr="009004A1">
        <w:rPr>
          <w:rFonts w:ascii="Arial" w:hAnsi="Arial" w:cs="Arial"/>
          <w:sz w:val="21"/>
          <w:szCs w:val="21"/>
          <w:lang w:val="tr-TR"/>
        </w:rPr>
        <w:t xml:space="preserve"> ulaşılabilir. Normalde, belli bir </w:t>
      </w:r>
      <w:r>
        <w:rPr>
          <w:rFonts w:ascii="Arial" w:hAnsi="Arial" w:cs="Arial"/>
          <w:sz w:val="21"/>
          <w:szCs w:val="21"/>
          <w:lang w:val="tr-TR"/>
        </w:rPr>
        <w:t>zararlılık</w:t>
      </w:r>
      <w:r w:rsidR="009B550D" w:rsidRPr="009004A1">
        <w:rPr>
          <w:rFonts w:ascii="Arial" w:hAnsi="Arial" w:cs="Arial"/>
          <w:sz w:val="21"/>
          <w:szCs w:val="21"/>
          <w:lang w:val="tr-TR"/>
        </w:rPr>
        <w:t xml:space="preserve"> sınıfı veya kategorisi için tek bir </w:t>
      </w:r>
      <w:r>
        <w:rPr>
          <w:rFonts w:ascii="Arial" w:hAnsi="Arial" w:cs="Arial"/>
          <w:sz w:val="21"/>
          <w:szCs w:val="21"/>
          <w:lang w:val="tr-TR"/>
        </w:rPr>
        <w:t>zararlılık işareti (piktogram)</w:t>
      </w:r>
      <w:r w:rsidR="009B550D" w:rsidRPr="009004A1">
        <w:rPr>
          <w:rFonts w:ascii="Arial" w:hAnsi="Arial" w:cs="Arial"/>
          <w:sz w:val="21"/>
          <w:szCs w:val="21"/>
          <w:lang w:val="tr-TR"/>
        </w:rPr>
        <w:t xml:space="preserve"> tayin edilirken, bazı </w:t>
      </w:r>
      <w:r w:rsidR="00813E73">
        <w:rPr>
          <w:rFonts w:ascii="Arial" w:hAnsi="Arial" w:cs="Arial"/>
          <w:sz w:val="21"/>
          <w:szCs w:val="21"/>
          <w:lang w:val="tr-TR"/>
        </w:rPr>
        <w:t>zararlılık</w:t>
      </w:r>
      <w:r w:rsidR="009B550D" w:rsidRPr="009004A1">
        <w:rPr>
          <w:rFonts w:ascii="Arial" w:hAnsi="Arial" w:cs="Arial"/>
          <w:sz w:val="21"/>
          <w:szCs w:val="21"/>
          <w:lang w:val="tr-TR"/>
        </w:rPr>
        <w:t xml:space="preserve"> </w:t>
      </w:r>
      <w:r w:rsidR="00727B5C">
        <w:rPr>
          <w:rFonts w:ascii="Arial" w:hAnsi="Arial" w:cs="Arial"/>
          <w:sz w:val="21"/>
          <w:szCs w:val="21"/>
          <w:lang w:val="tr-TR"/>
        </w:rPr>
        <w:t>farklılaştırma</w:t>
      </w:r>
      <w:r w:rsidR="009B550D" w:rsidRPr="009004A1">
        <w:rPr>
          <w:rFonts w:ascii="Arial" w:hAnsi="Arial" w:cs="Arial"/>
          <w:sz w:val="21"/>
          <w:szCs w:val="21"/>
          <w:lang w:val="tr-TR"/>
        </w:rPr>
        <w:t xml:space="preserve">larının, yani </w:t>
      </w:r>
      <w:r w:rsidR="00727B5C">
        <w:rPr>
          <w:rFonts w:ascii="Arial" w:hAnsi="Arial" w:cs="Arial"/>
          <w:sz w:val="21"/>
          <w:szCs w:val="21"/>
          <w:lang w:val="tr-TR"/>
        </w:rPr>
        <w:t>kendinden aktif</w:t>
      </w:r>
      <w:r w:rsidR="006D600F">
        <w:rPr>
          <w:rFonts w:ascii="Arial" w:hAnsi="Arial" w:cs="Arial"/>
          <w:sz w:val="21"/>
          <w:szCs w:val="21"/>
          <w:lang w:val="tr-TR"/>
        </w:rPr>
        <w:t xml:space="preserve"> madde </w:t>
      </w:r>
      <w:r w:rsidR="00AF7A7A" w:rsidRPr="009004A1">
        <w:rPr>
          <w:rFonts w:ascii="Arial" w:hAnsi="Arial" w:cs="Arial"/>
          <w:sz w:val="21"/>
          <w:szCs w:val="21"/>
          <w:lang w:val="tr-TR"/>
        </w:rPr>
        <w:t>Tip B veya organik peroksit Tip B olarak sınıflandırılan madde ve karışımların</w:t>
      </w:r>
      <w:r w:rsidR="009B550D" w:rsidRPr="009004A1">
        <w:rPr>
          <w:rFonts w:ascii="Arial" w:hAnsi="Arial" w:cs="Arial"/>
          <w:sz w:val="21"/>
          <w:szCs w:val="21"/>
          <w:lang w:val="tr-TR"/>
        </w:rPr>
        <w:t xml:space="preserve"> iki </w:t>
      </w:r>
      <w:r>
        <w:rPr>
          <w:rFonts w:ascii="Arial" w:hAnsi="Arial" w:cs="Arial"/>
          <w:sz w:val="21"/>
          <w:szCs w:val="21"/>
          <w:lang w:val="tr-TR"/>
        </w:rPr>
        <w:t>zararlılık işareti</w:t>
      </w:r>
      <w:r w:rsidR="006D600F">
        <w:rPr>
          <w:rFonts w:ascii="Arial" w:hAnsi="Arial" w:cs="Arial"/>
          <w:sz w:val="21"/>
          <w:szCs w:val="21"/>
          <w:lang w:val="tr-TR"/>
        </w:rPr>
        <w:t xml:space="preserve"> taşıması gerekir, bkz. aşağıdaki bölüm.</w:t>
      </w:r>
      <w:r w:rsidR="009B550D" w:rsidRPr="009004A1">
        <w:rPr>
          <w:rFonts w:ascii="Arial" w:hAnsi="Arial" w:cs="Arial"/>
          <w:sz w:val="21"/>
          <w:szCs w:val="21"/>
          <w:lang w:val="tr-TR"/>
        </w:rPr>
        <w:t xml:space="preserve"> </w:t>
      </w:r>
    </w:p>
    <w:p w:rsidR="005F3F9B" w:rsidRPr="009004A1" w:rsidRDefault="005F3F9B" w:rsidP="00E0491C">
      <w:pPr>
        <w:rPr>
          <w:rFonts w:ascii="Arial" w:hAnsi="Arial" w:cs="Arial"/>
          <w:sz w:val="21"/>
          <w:szCs w:val="21"/>
          <w:lang w:val="tr-TR"/>
        </w:rPr>
      </w:pPr>
    </w:p>
    <w:p w:rsidR="00E0491C" w:rsidRPr="009004A1" w:rsidRDefault="00096735" w:rsidP="00736388">
      <w:pPr>
        <w:jc w:val="both"/>
        <w:rPr>
          <w:rFonts w:ascii="Arial" w:hAnsi="Arial" w:cs="Arial"/>
          <w:sz w:val="21"/>
          <w:szCs w:val="21"/>
          <w:lang w:val="tr-TR"/>
        </w:rPr>
      </w:pPr>
      <w:r w:rsidRPr="009004A1">
        <w:rPr>
          <w:rFonts w:ascii="Arial" w:hAnsi="Arial" w:cs="Arial"/>
          <w:sz w:val="21"/>
          <w:szCs w:val="21"/>
          <w:lang w:val="tr-TR"/>
        </w:rPr>
        <w:t xml:space="preserve">Bir etiketin rengi ve sunumu </w:t>
      </w:r>
      <w:r w:rsidR="00636B1C">
        <w:rPr>
          <w:rFonts w:ascii="Arial" w:hAnsi="Arial" w:cs="Arial"/>
          <w:sz w:val="21"/>
          <w:szCs w:val="21"/>
          <w:lang w:val="tr-TR"/>
        </w:rPr>
        <w:t>zararlılık işareti</w:t>
      </w:r>
      <w:r w:rsidRPr="009004A1">
        <w:rPr>
          <w:rFonts w:ascii="Arial" w:hAnsi="Arial" w:cs="Arial"/>
          <w:sz w:val="21"/>
          <w:szCs w:val="21"/>
          <w:lang w:val="tr-TR"/>
        </w:rPr>
        <w:t>ının ve arka planın net bir şekilde görünmesine olanak sağlamalıdır</w:t>
      </w:r>
      <w:r w:rsidR="00E0491C" w:rsidRPr="009004A1">
        <w:rPr>
          <w:rFonts w:ascii="Arial" w:hAnsi="Arial" w:cs="Arial"/>
          <w:sz w:val="21"/>
          <w:szCs w:val="21"/>
          <w:lang w:val="tr-TR"/>
        </w:rPr>
        <w:t xml:space="preserve">, </w:t>
      </w:r>
      <w:r w:rsidRPr="009004A1">
        <w:rPr>
          <w:rFonts w:ascii="Arial" w:hAnsi="Arial" w:cs="Arial"/>
          <w:sz w:val="21"/>
          <w:szCs w:val="21"/>
          <w:lang w:val="tr-TR"/>
        </w:rPr>
        <w:t xml:space="preserve">bkz </w:t>
      </w:r>
      <w:r w:rsidR="00636B1C">
        <w:rPr>
          <w:rFonts w:ascii="Arial" w:hAnsi="Arial" w:cs="Arial"/>
          <w:sz w:val="21"/>
          <w:szCs w:val="21"/>
          <w:lang w:val="tr-TR"/>
        </w:rPr>
        <w:t>SEA</w:t>
      </w:r>
      <w:r w:rsidR="00E0491C" w:rsidRPr="009004A1">
        <w:rPr>
          <w:rFonts w:ascii="Arial" w:hAnsi="Arial" w:cs="Arial"/>
          <w:sz w:val="21"/>
          <w:szCs w:val="21"/>
          <w:lang w:val="tr-TR"/>
        </w:rPr>
        <w:t xml:space="preserve"> </w:t>
      </w:r>
      <w:r w:rsidRPr="009004A1">
        <w:rPr>
          <w:rFonts w:ascii="Arial" w:hAnsi="Arial" w:cs="Arial"/>
          <w:sz w:val="21"/>
          <w:szCs w:val="21"/>
          <w:lang w:val="tr-TR"/>
        </w:rPr>
        <w:t xml:space="preserve">Madde </w:t>
      </w:r>
      <w:r w:rsidR="00E0491C" w:rsidRPr="009004A1">
        <w:rPr>
          <w:rFonts w:ascii="Arial" w:hAnsi="Arial" w:cs="Arial"/>
          <w:sz w:val="21"/>
          <w:szCs w:val="21"/>
          <w:lang w:val="tr-TR"/>
        </w:rPr>
        <w:t>3</w:t>
      </w:r>
      <w:r w:rsidR="00636B1C">
        <w:rPr>
          <w:rFonts w:ascii="Arial" w:hAnsi="Arial" w:cs="Arial"/>
          <w:sz w:val="21"/>
          <w:szCs w:val="21"/>
          <w:lang w:val="tr-TR"/>
        </w:rPr>
        <w:t>3</w:t>
      </w:r>
      <w:r w:rsidR="00E0491C" w:rsidRPr="009004A1">
        <w:rPr>
          <w:rFonts w:ascii="Arial" w:hAnsi="Arial" w:cs="Arial"/>
          <w:sz w:val="21"/>
          <w:szCs w:val="21"/>
          <w:lang w:val="tr-TR"/>
        </w:rPr>
        <w:t xml:space="preserve">(2). </w:t>
      </w:r>
      <w:r w:rsidR="00E13497">
        <w:rPr>
          <w:rFonts w:ascii="Arial" w:hAnsi="Arial" w:cs="Arial"/>
          <w:sz w:val="21"/>
          <w:szCs w:val="21"/>
          <w:lang w:val="tr-TR"/>
        </w:rPr>
        <w:t>Zararlılık işaretleri</w:t>
      </w:r>
      <w:r w:rsidR="00A43F32" w:rsidRPr="009004A1">
        <w:rPr>
          <w:rFonts w:ascii="Arial" w:hAnsi="Arial" w:cs="Arial"/>
          <w:sz w:val="21"/>
          <w:szCs w:val="21"/>
          <w:lang w:val="tr-TR"/>
        </w:rPr>
        <w:t xml:space="preserve"> bir noktadan </w:t>
      </w:r>
      <w:r w:rsidR="006D600F">
        <w:rPr>
          <w:rFonts w:ascii="Arial" w:hAnsi="Arial" w:cs="Arial"/>
          <w:sz w:val="21"/>
          <w:szCs w:val="21"/>
          <w:lang w:val="tr-TR"/>
        </w:rPr>
        <w:t>asılmış</w:t>
      </w:r>
      <w:r w:rsidR="00A43F32" w:rsidRPr="009004A1">
        <w:rPr>
          <w:rFonts w:ascii="Arial" w:hAnsi="Arial" w:cs="Arial"/>
          <w:sz w:val="21"/>
          <w:szCs w:val="21"/>
          <w:lang w:val="tr-TR"/>
        </w:rPr>
        <w:t xml:space="preserve"> </w:t>
      </w:r>
      <w:r w:rsidR="006D600F">
        <w:rPr>
          <w:rFonts w:ascii="Arial" w:hAnsi="Arial" w:cs="Arial"/>
          <w:sz w:val="21"/>
          <w:szCs w:val="21"/>
          <w:lang w:val="tr-TR"/>
        </w:rPr>
        <w:t>dörtgen</w:t>
      </w:r>
      <w:r w:rsidR="00A43F32" w:rsidRPr="009004A1">
        <w:rPr>
          <w:rFonts w:ascii="Arial" w:hAnsi="Arial" w:cs="Arial"/>
          <w:sz w:val="21"/>
          <w:szCs w:val="21"/>
          <w:lang w:val="tr-TR"/>
        </w:rPr>
        <w:t xml:space="preserve"> şeklinde olacaktır, </w:t>
      </w:r>
      <w:r w:rsidR="00CC7592" w:rsidRPr="009004A1">
        <w:rPr>
          <w:rFonts w:ascii="Arial" w:hAnsi="Arial" w:cs="Arial"/>
          <w:sz w:val="21"/>
          <w:szCs w:val="21"/>
          <w:lang w:val="tr-TR"/>
        </w:rPr>
        <w:t xml:space="preserve">örneğin etiket yatay olarak okunduğunda paralel kenar şeklindedir ve </w:t>
      </w:r>
      <w:r w:rsidR="00736388" w:rsidRPr="009004A1">
        <w:rPr>
          <w:rFonts w:ascii="Arial" w:hAnsi="Arial" w:cs="Arial"/>
          <w:sz w:val="21"/>
          <w:szCs w:val="21"/>
          <w:lang w:val="tr-TR"/>
        </w:rPr>
        <w:t>kırmızı çerçeveli</w:t>
      </w:r>
      <w:r w:rsidR="00674181">
        <w:rPr>
          <w:rFonts w:ascii="Arial" w:hAnsi="Arial" w:cs="Arial"/>
          <w:sz w:val="21"/>
          <w:szCs w:val="21"/>
          <w:lang w:val="tr-TR"/>
        </w:rPr>
        <w:t>,</w:t>
      </w:r>
      <w:r w:rsidR="00736388" w:rsidRPr="009004A1">
        <w:rPr>
          <w:rFonts w:ascii="Arial" w:hAnsi="Arial" w:cs="Arial"/>
          <w:sz w:val="21"/>
          <w:szCs w:val="21"/>
          <w:lang w:val="tr-TR"/>
        </w:rPr>
        <w:t xml:space="preserve"> beyaz arka plan üzerinde</w:t>
      </w:r>
      <w:r w:rsidR="00674181">
        <w:rPr>
          <w:rFonts w:ascii="Arial" w:hAnsi="Arial" w:cs="Arial"/>
          <w:sz w:val="21"/>
          <w:szCs w:val="21"/>
          <w:lang w:val="tr-TR"/>
        </w:rPr>
        <w:t>,</w:t>
      </w:r>
      <w:r w:rsidR="00736388" w:rsidRPr="009004A1">
        <w:rPr>
          <w:rFonts w:ascii="Arial" w:hAnsi="Arial" w:cs="Arial"/>
          <w:sz w:val="21"/>
          <w:szCs w:val="21"/>
          <w:lang w:val="tr-TR"/>
        </w:rPr>
        <w:t xml:space="preserve"> siyah bir sembol olması gerekmektedir </w:t>
      </w:r>
      <w:r w:rsidR="00E0491C" w:rsidRPr="009004A1">
        <w:rPr>
          <w:rFonts w:ascii="Arial" w:hAnsi="Arial" w:cs="Arial"/>
          <w:sz w:val="21"/>
          <w:szCs w:val="21"/>
          <w:lang w:val="tr-TR"/>
        </w:rPr>
        <w:t>(</w:t>
      </w:r>
      <w:r w:rsidR="00736388" w:rsidRPr="009004A1">
        <w:rPr>
          <w:rFonts w:ascii="Arial" w:hAnsi="Arial" w:cs="Arial"/>
          <w:sz w:val="21"/>
          <w:szCs w:val="21"/>
          <w:lang w:val="tr-TR"/>
        </w:rPr>
        <w:t xml:space="preserve">bkz </w:t>
      </w:r>
      <w:r w:rsidR="00636B1C">
        <w:rPr>
          <w:rFonts w:ascii="Arial" w:hAnsi="Arial" w:cs="Arial"/>
          <w:sz w:val="21"/>
          <w:szCs w:val="21"/>
          <w:lang w:val="tr-TR"/>
        </w:rPr>
        <w:t>SEA</w:t>
      </w:r>
      <w:r w:rsidR="00736388" w:rsidRPr="009004A1">
        <w:rPr>
          <w:rFonts w:ascii="Arial" w:hAnsi="Arial" w:cs="Arial"/>
          <w:sz w:val="21"/>
          <w:szCs w:val="21"/>
          <w:lang w:val="tr-TR"/>
        </w:rPr>
        <w:t xml:space="preserve"> Ek I, bölüm </w:t>
      </w:r>
      <w:r w:rsidR="00E0491C" w:rsidRPr="009004A1">
        <w:rPr>
          <w:rFonts w:ascii="Arial" w:hAnsi="Arial" w:cs="Arial"/>
          <w:sz w:val="21"/>
          <w:szCs w:val="21"/>
          <w:lang w:val="tr-TR"/>
        </w:rPr>
        <w:t xml:space="preserve">1.2.1). </w:t>
      </w:r>
      <w:r w:rsidR="00736388" w:rsidRPr="009004A1">
        <w:rPr>
          <w:rFonts w:ascii="Arial" w:hAnsi="Arial" w:cs="Arial"/>
          <w:sz w:val="21"/>
          <w:szCs w:val="21"/>
          <w:lang w:val="tr-TR"/>
        </w:rPr>
        <w:t>Kırmızının tam tonu (örneğin Pantone renk numarası) tanımlanmamıştır ve etiketçiler kendi takdirlerine göre seçmekte serbesttir</w:t>
      </w:r>
      <w:r w:rsidR="00E0491C" w:rsidRPr="009004A1">
        <w:rPr>
          <w:rFonts w:ascii="Arial" w:hAnsi="Arial" w:cs="Arial"/>
          <w:sz w:val="21"/>
          <w:szCs w:val="21"/>
          <w:lang w:val="tr-TR"/>
        </w:rPr>
        <w:t xml:space="preserve">: </w:t>
      </w:r>
      <w:r w:rsidR="00736388" w:rsidRPr="009004A1">
        <w:rPr>
          <w:rFonts w:ascii="Arial" w:hAnsi="Arial" w:cs="Arial"/>
          <w:sz w:val="21"/>
          <w:szCs w:val="21"/>
          <w:lang w:val="tr-TR"/>
        </w:rPr>
        <w:t xml:space="preserve">her bir </w:t>
      </w:r>
      <w:r w:rsidR="00636B1C">
        <w:rPr>
          <w:rFonts w:ascii="Arial" w:hAnsi="Arial" w:cs="Arial"/>
          <w:sz w:val="21"/>
          <w:szCs w:val="21"/>
          <w:lang w:val="tr-TR"/>
        </w:rPr>
        <w:t>zararlılık işareti</w:t>
      </w:r>
      <w:r w:rsidR="00736388" w:rsidRPr="009004A1">
        <w:rPr>
          <w:rFonts w:ascii="Arial" w:hAnsi="Arial" w:cs="Arial"/>
          <w:sz w:val="21"/>
          <w:szCs w:val="21"/>
          <w:lang w:val="tr-TR"/>
        </w:rPr>
        <w:t>ı</w:t>
      </w:r>
      <w:r w:rsidR="00736388" w:rsidRPr="009004A1">
        <w:rPr>
          <w:rStyle w:val="DipnotBavurusu"/>
          <w:rFonts w:ascii="Arial" w:hAnsi="Arial" w:cs="Arial"/>
          <w:sz w:val="21"/>
          <w:szCs w:val="21"/>
          <w:lang w:val="tr-TR"/>
        </w:rPr>
        <w:footnoteReference w:id="8"/>
      </w:r>
      <w:r w:rsidR="00736388" w:rsidRPr="009004A1">
        <w:rPr>
          <w:rFonts w:ascii="Arial" w:hAnsi="Arial" w:cs="Arial"/>
          <w:sz w:val="21"/>
          <w:szCs w:val="21"/>
          <w:lang w:val="tr-TR"/>
        </w:rPr>
        <w:t xml:space="preserve"> </w:t>
      </w:r>
      <w:r w:rsidR="00636B1C">
        <w:rPr>
          <w:rFonts w:ascii="Arial" w:hAnsi="Arial" w:cs="Arial"/>
          <w:sz w:val="21"/>
          <w:szCs w:val="21"/>
          <w:lang w:val="tr-TR"/>
        </w:rPr>
        <w:t>SEA</w:t>
      </w:r>
      <w:r w:rsidR="00736388" w:rsidRPr="009004A1">
        <w:rPr>
          <w:rFonts w:ascii="Arial" w:hAnsi="Arial" w:cs="Arial"/>
          <w:sz w:val="21"/>
          <w:szCs w:val="21"/>
          <w:lang w:val="tr-TR"/>
        </w:rPr>
        <w:t xml:space="preserve"> Madde 1</w:t>
      </w:r>
      <w:r w:rsidR="00636B1C">
        <w:rPr>
          <w:rFonts w:ascii="Arial" w:hAnsi="Arial" w:cs="Arial"/>
          <w:sz w:val="21"/>
          <w:szCs w:val="21"/>
          <w:lang w:val="tr-TR"/>
        </w:rPr>
        <w:t>9</w:t>
      </w:r>
      <w:r w:rsidR="00736388" w:rsidRPr="009004A1">
        <w:rPr>
          <w:rFonts w:ascii="Arial" w:hAnsi="Arial" w:cs="Arial"/>
          <w:sz w:val="21"/>
          <w:szCs w:val="21"/>
          <w:lang w:val="tr-TR"/>
        </w:rPr>
        <w:t xml:space="preserve"> ile şart koşulan bilgiler için ayrılmış etikete ait </w:t>
      </w:r>
      <w:r w:rsidR="00736388" w:rsidRPr="009004A1">
        <w:rPr>
          <w:rFonts w:ascii="Arial" w:hAnsi="Arial" w:cs="Arial"/>
          <w:sz w:val="21"/>
          <w:szCs w:val="21"/>
          <w:lang w:val="tr-TR"/>
        </w:rPr>
        <w:lastRenderedPageBreak/>
        <w:t>minimum yüzey alanının en az</w:t>
      </w:r>
      <w:r w:rsidR="00674181">
        <w:rPr>
          <w:rFonts w:ascii="Arial" w:hAnsi="Arial" w:cs="Arial"/>
          <w:sz w:val="21"/>
          <w:szCs w:val="21"/>
          <w:lang w:val="tr-TR"/>
        </w:rPr>
        <w:t xml:space="preserve"> </w:t>
      </w:r>
      <w:r w:rsidR="00736388" w:rsidRPr="009004A1">
        <w:rPr>
          <w:rFonts w:ascii="Arial" w:hAnsi="Arial" w:cs="Arial"/>
          <w:sz w:val="21"/>
          <w:szCs w:val="21"/>
          <w:lang w:val="tr-TR"/>
        </w:rPr>
        <w:t>beşte birini kaplayacaktır, ancak minimum alan 1 cm</w:t>
      </w:r>
      <w:r w:rsidR="00736388" w:rsidRPr="00674181">
        <w:rPr>
          <w:rFonts w:ascii="Arial" w:hAnsi="Arial" w:cs="Arial"/>
          <w:sz w:val="21"/>
          <w:szCs w:val="21"/>
          <w:vertAlign w:val="superscript"/>
          <w:lang w:val="tr-TR"/>
        </w:rPr>
        <w:t>2</w:t>
      </w:r>
      <w:r w:rsidR="00736388" w:rsidRPr="009004A1">
        <w:rPr>
          <w:rFonts w:ascii="Arial" w:hAnsi="Arial" w:cs="Arial"/>
          <w:sz w:val="21"/>
          <w:szCs w:val="21"/>
          <w:lang w:val="tr-TR"/>
        </w:rPr>
        <w:t xml:space="preserve">’den az olmayacaktır. </w:t>
      </w:r>
    </w:p>
    <w:p w:rsidR="005F3F9B" w:rsidRPr="009004A1" w:rsidRDefault="005F3F9B" w:rsidP="00E0491C">
      <w:pPr>
        <w:rPr>
          <w:rFonts w:ascii="Arial" w:hAnsi="Arial" w:cs="Arial"/>
          <w:sz w:val="21"/>
          <w:szCs w:val="21"/>
          <w:lang w:val="tr-TR"/>
        </w:rPr>
      </w:pPr>
    </w:p>
    <w:p w:rsidR="00E0491C" w:rsidRPr="009004A1" w:rsidRDefault="00636B1C" w:rsidP="00CA5400">
      <w:pPr>
        <w:rPr>
          <w:rFonts w:ascii="Arial" w:hAnsi="Arial" w:cs="Arial"/>
          <w:sz w:val="21"/>
          <w:szCs w:val="21"/>
          <w:lang w:val="tr-TR"/>
        </w:rPr>
      </w:pPr>
      <w:r>
        <w:rPr>
          <w:rFonts w:ascii="Arial" w:hAnsi="Arial" w:cs="Arial"/>
          <w:sz w:val="21"/>
          <w:szCs w:val="21"/>
          <w:lang w:val="tr-TR"/>
        </w:rPr>
        <w:t>Zararlılık işaretleri</w:t>
      </w:r>
      <w:r w:rsidR="0011515B" w:rsidRPr="009004A1">
        <w:rPr>
          <w:rFonts w:ascii="Arial" w:hAnsi="Arial" w:cs="Arial"/>
          <w:sz w:val="21"/>
          <w:szCs w:val="21"/>
          <w:lang w:val="tr-TR"/>
        </w:rPr>
        <w:t xml:space="preserve"> </w:t>
      </w:r>
      <w:r w:rsidR="0094774B">
        <w:rPr>
          <w:rFonts w:ascii="Arial" w:hAnsi="Arial" w:cs="Arial"/>
          <w:sz w:val="21"/>
          <w:szCs w:val="21"/>
          <w:lang w:val="tr-TR"/>
        </w:rPr>
        <w:t>internet</w:t>
      </w:r>
      <w:r w:rsidR="0011515B" w:rsidRPr="009004A1">
        <w:rPr>
          <w:rFonts w:ascii="Arial" w:hAnsi="Arial" w:cs="Arial"/>
          <w:sz w:val="21"/>
          <w:szCs w:val="21"/>
          <w:lang w:val="tr-TR"/>
        </w:rPr>
        <w:t xml:space="preserve"> sitesinden ücretsiz olarak indirilebilir: </w:t>
      </w:r>
      <w:hyperlink r:id="rId16" w:history="1">
        <w:r w:rsidR="005F3F9B" w:rsidRPr="009004A1">
          <w:rPr>
            <w:rStyle w:val="Kpr"/>
            <w:rFonts w:ascii="Arial" w:hAnsi="Arial" w:cs="Arial"/>
            <w:sz w:val="21"/>
            <w:szCs w:val="21"/>
            <w:lang w:val="tr-TR"/>
          </w:rPr>
          <w:t>http://www.unece.org/trans/danger/publi/ghs/pictograms.html</w:t>
        </w:r>
      </w:hyperlink>
      <w:r w:rsidR="00E0491C" w:rsidRPr="009004A1">
        <w:rPr>
          <w:rFonts w:ascii="Arial" w:hAnsi="Arial" w:cs="Arial"/>
          <w:sz w:val="21"/>
          <w:szCs w:val="21"/>
          <w:lang w:val="tr-TR"/>
        </w:rPr>
        <w:t xml:space="preserve">. </w:t>
      </w:r>
      <w:r w:rsidR="0011515B" w:rsidRPr="009004A1">
        <w:rPr>
          <w:rFonts w:ascii="Arial" w:hAnsi="Arial" w:cs="Arial"/>
          <w:sz w:val="21"/>
          <w:szCs w:val="21"/>
          <w:lang w:val="tr-TR"/>
        </w:rPr>
        <w:t xml:space="preserve">Örnek </w:t>
      </w:r>
      <w:r w:rsidR="00674181">
        <w:rPr>
          <w:rFonts w:ascii="Arial" w:hAnsi="Arial" w:cs="Arial"/>
          <w:sz w:val="21"/>
          <w:szCs w:val="21"/>
          <w:lang w:val="tr-TR"/>
        </w:rPr>
        <w:t xml:space="preserve">olarak aşağıdaki </w:t>
      </w:r>
      <w:r>
        <w:rPr>
          <w:rFonts w:ascii="Arial" w:hAnsi="Arial" w:cs="Arial"/>
          <w:sz w:val="21"/>
          <w:szCs w:val="21"/>
          <w:lang w:val="tr-TR"/>
        </w:rPr>
        <w:t>zararlılık işareti</w:t>
      </w:r>
      <w:r w:rsidR="00674181">
        <w:rPr>
          <w:rFonts w:ascii="Arial" w:hAnsi="Arial" w:cs="Arial"/>
          <w:sz w:val="21"/>
          <w:szCs w:val="21"/>
          <w:lang w:val="tr-TR"/>
        </w:rPr>
        <w:t>,</w:t>
      </w:r>
      <w:r w:rsidR="0011515B" w:rsidRPr="009004A1">
        <w:rPr>
          <w:rFonts w:ascii="Arial" w:hAnsi="Arial" w:cs="Arial"/>
          <w:sz w:val="21"/>
          <w:szCs w:val="21"/>
          <w:lang w:val="tr-TR"/>
        </w:rPr>
        <w:t xml:space="preserve"> </w:t>
      </w:r>
      <w:r w:rsidR="00DC489C" w:rsidRPr="009004A1">
        <w:rPr>
          <w:rFonts w:ascii="Arial" w:hAnsi="Arial" w:cs="Arial"/>
          <w:sz w:val="21"/>
          <w:szCs w:val="21"/>
          <w:lang w:val="tr-TR"/>
        </w:rPr>
        <w:t xml:space="preserve">düşük şiddette çeşitli sağlık </w:t>
      </w:r>
      <w:r w:rsidR="00813E73">
        <w:rPr>
          <w:rFonts w:ascii="Arial" w:hAnsi="Arial" w:cs="Arial"/>
          <w:sz w:val="21"/>
          <w:szCs w:val="21"/>
          <w:lang w:val="tr-TR"/>
        </w:rPr>
        <w:t>zararlılık</w:t>
      </w:r>
      <w:r w:rsidR="00DC489C" w:rsidRPr="009004A1">
        <w:rPr>
          <w:rFonts w:ascii="Arial" w:hAnsi="Arial" w:cs="Arial"/>
          <w:sz w:val="21"/>
          <w:szCs w:val="21"/>
          <w:lang w:val="tr-TR"/>
        </w:rPr>
        <w:t>si sınıfları ve kategorileri için tayin edilmiş olan ünlem işaretidir (</w:t>
      </w:r>
      <w:r>
        <w:rPr>
          <w:rFonts w:ascii="Arial" w:hAnsi="Arial" w:cs="Arial"/>
          <w:sz w:val="21"/>
          <w:szCs w:val="21"/>
          <w:lang w:val="tr-TR"/>
        </w:rPr>
        <w:t>zararlılık işareti</w:t>
      </w:r>
      <w:r w:rsidR="00E0491C" w:rsidRPr="009004A1">
        <w:rPr>
          <w:rFonts w:ascii="Arial" w:hAnsi="Arial" w:cs="Arial"/>
          <w:sz w:val="21"/>
          <w:szCs w:val="21"/>
          <w:lang w:val="tr-TR"/>
        </w:rPr>
        <w:t xml:space="preserve"> GHS07)</w:t>
      </w:r>
      <w:r w:rsidR="00DC489C" w:rsidRPr="009004A1">
        <w:rPr>
          <w:rFonts w:ascii="Arial" w:hAnsi="Arial" w:cs="Arial"/>
          <w:sz w:val="21"/>
          <w:szCs w:val="21"/>
          <w:lang w:val="tr-TR"/>
        </w:rPr>
        <w:t xml:space="preserve">, bkz </w:t>
      </w:r>
      <w:r>
        <w:rPr>
          <w:rFonts w:ascii="Arial" w:hAnsi="Arial" w:cs="Arial"/>
          <w:sz w:val="21"/>
          <w:szCs w:val="21"/>
          <w:lang w:val="tr-TR"/>
        </w:rPr>
        <w:t>SEA</w:t>
      </w:r>
      <w:r w:rsidR="00DC489C" w:rsidRPr="009004A1">
        <w:rPr>
          <w:rFonts w:ascii="Arial" w:hAnsi="Arial" w:cs="Arial"/>
          <w:sz w:val="21"/>
          <w:szCs w:val="21"/>
          <w:lang w:val="tr-TR"/>
        </w:rPr>
        <w:t xml:space="preserve">, Ek </w:t>
      </w:r>
      <w:r>
        <w:rPr>
          <w:rFonts w:ascii="Arial" w:hAnsi="Arial" w:cs="Arial"/>
          <w:sz w:val="21"/>
          <w:szCs w:val="21"/>
          <w:lang w:val="tr-TR"/>
        </w:rPr>
        <w:t>5</w:t>
      </w:r>
      <w:r w:rsidR="00DC489C" w:rsidRPr="009004A1">
        <w:rPr>
          <w:rFonts w:ascii="Arial" w:hAnsi="Arial" w:cs="Arial"/>
          <w:sz w:val="21"/>
          <w:szCs w:val="21"/>
          <w:lang w:val="tr-TR"/>
        </w:rPr>
        <w:t xml:space="preserve">, Bölüm </w:t>
      </w:r>
      <w:r w:rsidR="00E0491C" w:rsidRPr="009004A1">
        <w:rPr>
          <w:rFonts w:ascii="Arial" w:hAnsi="Arial" w:cs="Arial"/>
          <w:sz w:val="21"/>
          <w:szCs w:val="21"/>
          <w:lang w:val="tr-TR"/>
        </w:rPr>
        <w:t>2:</w:t>
      </w:r>
    </w:p>
    <w:p w:rsidR="00FF63C4" w:rsidRPr="009004A1" w:rsidRDefault="00FF63C4" w:rsidP="00E0491C">
      <w:pPr>
        <w:rPr>
          <w:rFonts w:ascii="Arial" w:hAnsi="Arial" w:cs="Arial"/>
          <w:sz w:val="21"/>
          <w:szCs w:val="21"/>
          <w:lang w:val="tr-TR"/>
        </w:rPr>
      </w:pPr>
    </w:p>
    <w:p w:rsidR="00E0491C" w:rsidRPr="009004A1" w:rsidRDefault="00817C1F" w:rsidP="00FF63C4">
      <w:pPr>
        <w:jc w:val="center"/>
        <w:rPr>
          <w:rFonts w:ascii="Arial" w:hAnsi="Arial" w:cs="Arial"/>
          <w:sz w:val="21"/>
          <w:szCs w:val="21"/>
          <w:lang w:val="tr-TR"/>
        </w:rPr>
      </w:pPr>
      <w:r>
        <w:rPr>
          <w:rFonts w:ascii="Arial" w:hAnsi="Arial" w:cs="Arial"/>
          <w:noProof/>
          <w:sz w:val="21"/>
          <w:szCs w:val="21"/>
          <w:lang w:eastAsia="en-US"/>
        </w:rPr>
        <w:drawing>
          <wp:anchor distT="0" distB="0" distL="114300" distR="114300" simplePos="0" relativeHeight="251661312" behindDoc="0" locked="0" layoutInCell="1" allowOverlap="1" wp14:anchorId="2E7C58EE" wp14:editId="736C6598">
            <wp:simplePos x="0" y="0"/>
            <wp:positionH relativeFrom="column">
              <wp:posOffset>2680515</wp:posOffset>
            </wp:positionH>
            <wp:positionV relativeFrom="paragraph">
              <wp:posOffset>-3618</wp:posOffset>
            </wp:positionV>
            <wp:extent cx="783206" cy="785003"/>
            <wp:effectExtent l="1905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srcRect/>
                    <a:stretch>
                      <a:fillRect/>
                    </a:stretch>
                  </pic:blipFill>
                  <pic:spPr bwMode="auto">
                    <a:xfrm>
                      <a:off x="0" y="0"/>
                      <a:ext cx="783206" cy="785003"/>
                    </a:xfrm>
                    <a:prstGeom prst="rect">
                      <a:avLst/>
                    </a:prstGeom>
                    <a:noFill/>
                    <a:ln w="9525">
                      <a:noFill/>
                      <a:miter lim="800000"/>
                      <a:headEnd/>
                      <a:tailEnd/>
                    </a:ln>
                  </pic:spPr>
                </pic:pic>
              </a:graphicData>
            </a:graphic>
          </wp:anchor>
        </w:drawing>
      </w:r>
    </w:p>
    <w:p w:rsidR="00E0491C" w:rsidRPr="009004A1" w:rsidRDefault="00A86396" w:rsidP="008A3534">
      <w:pPr>
        <w:jc w:val="both"/>
        <w:rPr>
          <w:rFonts w:ascii="Arial" w:hAnsi="Arial" w:cs="Arial"/>
          <w:sz w:val="21"/>
          <w:szCs w:val="21"/>
          <w:lang w:val="tr-TR"/>
        </w:rPr>
      </w:pPr>
      <w:r w:rsidRPr="009004A1">
        <w:rPr>
          <w:rFonts w:ascii="Arial" w:hAnsi="Arial" w:cs="Arial"/>
          <w:sz w:val="21"/>
          <w:szCs w:val="21"/>
          <w:lang w:val="tr-TR"/>
        </w:rPr>
        <w:t xml:space="preserve">Birden fazla </w:t>
      </w:r>
      <w:r w:rsidR="00636B1C">
        <w:rPr>
          <w:rFonts w:ascii="Arial" w:hAnsi="Arial" w:cs="Arial"/>
          <w:sz w:val="21"/>
          <w:szCs w:val="21"/>
          <w:lang w:val="tr-TR"/>
        </w:rPr>
        <w:t>zararlılık</w:t>
      </w:r>
      <w:r w:rsidRPr="009004A1">
        <w:rPr>
          <w:rFonts w:ascii="Arial" w:hAnsi="Arial" w:cs="Arial"/>
          <w:sz w:val="21"/>
          <w:szCs w:val="21"/>
          <w:lang w:val="tr-TR"/>
        </w:rPr>
        <w:t xml:space="preserve"> için sınıflandırılmış madde ve karışımlarda etiket için birden fazla </w:t>
      </w:r>
      <w:r w:rsidR="00636B1C">
        <w:rPr>
          <w:rFonts w:ascii="Arial" w:hAnsi="Arial" w:cs="Arial"/>
          <w:sz w:val="21"/>
          <w:szCs w:val="21"/>
          <w:lang w:val="tr-TR"/>
        </w:rPr>
        <w:t>zararlılık işareti</w:t>
      </w:r>
      <w:r w:rsidRPr="009004A1">
        <w:rPr>
          <w:rFonts w:ascii="Arial" w:hAnsi="Arial" w:cs="Arial"/>
          <w:sz w:val="21"/>
          <w:szCs w:val="21"/>
          <w:lang w:val="tr-TR"/>
        </w:rPr>
        <w:t xml:space="preserve"> kullanılması gerekebilir. Bu tip durumlarda,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636B1C">
        <w:rPr>
          <w:rFonts w:ascii="Arial" w:hAnsi="Arial" w:cs="Arial"/>
          <w:sz w:val="21"/>
          <w:szCs w:val="21"/>
          <w:lang w:val="tr-TR"/>
        </w:rPr>
        <w:t>8</w:t>
      </w:r>
      <w:r w:rsidRPr="009004A1">
        <w:rPr>
          <w:rFonts w:ascii="Arial" w:hAnsi="Arial" w:cs="Arial"/>
          <w:sz w:val="21"/>
          <w:szCs w:val="21"/>
          <w:lang w:val="tr-TR"/>
        </w:rPr>
        <w:t>’d</w:t>
      </w:r>
      <w:r w:rsidR="00636B1C">
        <w:rPr>
          <w:rFonts w:ascii="Arial" w:hAnsi="Arial" w:cs="Arial"/>
          <w:sz w:val="21"/>
          <w:szCs w:val="21"/>
          <w:lang w:val="tr-TR"/>
        </w:rPr>
        <w:t>e</w:t>
      </w:r>
      <w:r w:rsidRPr="009004A1">
        <w:rPr>
          <w:rFonts w:ascii="Arial" w:hAnsi="Arial" w:cs="Arial"/>
          <w:sz w:val="21"/>
          <w:szCs w:val="21"/>
          <w:lang w:val="tr-TR"/>
        </w:rPr>
        <w:t xml:space="preserve"> belirlenmiş olan öncelik kurallarının uygulanıp uygulanmadığı kontrol edilmelidir. Genel bir kural olarak, </w:t>
      </w:r>
      <w:r w:rsidR="008A3534" w:rsidRPr="009004A1">
        <w:rPr>
          <w:rFonts w:ascii="Arial" w:hAnsi="Arial" w:cs="Arial"/>
          <w:sz w:val="21"/>
          <w:szCs w:val="21"/>
          <w:lang w:val="tr-TR"/>
        </w:rPr>
        <w:t xml:space="preserve">her bir </w:t>
      </w:r>
      <w:r w:rsidR="00636B1C">
        <w:rPr>
          <w:rFonts w:ascii="Arial" w:hAnsi="Arial" w:cs="Arial"/>
          <w:sz w:val="21"/>
          <w:szCs w:val="21"/>
          <w:lang w:val="tr-TR"/>
        </w:rPr>
        <w:t>zararlılık</w:t>
      </w:r>
      <w:r w:rsidR="008A3534" w:rsidRPr="009004A1">
        <w:rPr>
          <w:rFonts w:ascii="Arial" w:hAnsi="Arial" w:cs="Arial"/>
          <w:sz w:val="21"/>
          <w:szCs w:val="21"/>
          <w:lang w:val="tr-TR"/>
        </w:rPr>
        <w:t xml:space="preserve"> sınıfına ait en şiddetli </w:t>
      </w:r>
      <w:r w:rsidR="00813E73">
        <w:rPr>
          <w:rFonts w:ascii="Arial" w:hAnsi="Arial" w:cs="Arial"/>
          <w:sz w:val="21"/>
          <w:szCs w:val="21"/>
          <w:lang w:val="tr-TR"/>
        </w:rPr>
        <w:t>zararlılık</w:t>
      </w:r>
      <w:r w:rsidR="008A3534" w:rsidRPr="009004A1">
        <w:rPr>
          <w:rFonts w:ascii="Arial" w:hAnsi="Arial" w:cs="Arial"/>
          <w:sz w:val="21"/>
          <w:szCs w:val="21"/>
          <w:lang w:val="tr-TR"/>
        </w:rPr>
        <w:t xml:space="preserve"> kategorisini yansıtan </w:t>
      </w:r>
      <w:r w:rsidR="00636B1C">
        <w:rPr>
          <w:rFonts w:ascii="Arial" w:hAnsi="Arial" w:cs="Arial"/>
          <w:sz w:val="21"/>
          <w:szCs w:val="21"/>
          <w:lang w:val="tr-TR"/>
        </w:rPr>
        <w:t>zararlılık işaret</w:t>
      </w:r>
      <w:r w:rsidR="00813E73">
        <w:rPr>
          <w:rFonts w:ascii="Arial" w:hAnsi="Arial" w:cs="Arial"/>
          <w:sz w:val="21"/>
          <w:szCs w:val="21"/>
          <w:lang w:val="tr-TR"/>
        </w:rPr>
        <w:t>leri</w:t>
      </w:r>
      <w:r w:rsidR="008A3534" w:rsidRPr="009004A1">
        <w:rPr>
          <w:rFonts w:ascii="Arial" w:hAnsi="Arial" w:cs="Arial"/>
          <w:sz w:val="21"/>
          <w:szCs w:val="21"/>
          <w:lang w:val="tr-TR"/>
        </w:rPr>
        <w:t xml:space="preserve"> etikete eklenecektir. Bu koşul maddenin </w:t>
      </w:r>
      <w:r w:rsidR="00813E73">
        <w:rPr>
          <w:rFonts w:ascii="Arial" w:hAnsi="Arial" w:cs="Arial"/>
          <w:sz w:val="21"/>
          <w:szCs w:val="21"/>
          <w:lang w:val="tr-TR"/>
        </w:rPr>
        <w:t>uyumlaştırılmış</w:t>
      </w:r>
      <w:r w:rsidR="008A3534" w:rsidRPr="009004A1">
        <w:rPr>
          <w:rFonts w:ascii="Arial" w:hAnsi="Arial" w:cs="Arial"/>
          <w:sz w:val="21"/>
          <w:szCs w:val="21"/>
          <w:lang w:val="tr-TR"/>
        </w:rPr>
        <w:t xml:space="preserve"> ve </w:t>
      </w:r>
      <w:r w:rsidR="00813E73">
        <w:rPr>
          <w:rFonts w:ascii="Arial" w:hAnsi="Arial" w:cs="Arial"/>
          <w:sz w:val="21"/>
          <w:szCs w:val="21"/>
          <w:lang w:val="tr-TR"/>
        </w:rPr>
        <w:t>uyumlaştırılmamış</w:t>
      </w:r>
      <w:r w:rsidR="008A3534" w:rsidRPr="009004A1">
        <w:rPr>
          <w:rFonts w:ascii="Arial" w:hAnsi="Arial" w:cs="Arial"/>
          <w:sz w:val="21"/>
          <w:szCs w:val="21"/>
          <w:lang w:val="tr-TR"/>
        </w:rPr>
        <w:t xml:space="preserve"> (kendinden) sınıflandırmaya sahip olması durumunda geçerli olacaktır, bkz </w:t>
      </w:r>
      <w:r w:rsidR="00636B1C">
        <w:rPr>
          <w:rFonts w:ascii="Arial" w:hAnsi="Arial" w:cs="Arial"/>
          <w:sz w:val="21"/>
          <w:szCs w:val="21"/>
          <w:lang w:val="tr-TR"/>
        </w:rPr>
        <w:t>SEA</w:t>
      </w:r>
      <w:r w:rsidR="008A3534" w:rsidRPr="009004A1">
        <w:rPr>
          <w:rFonts w:ascii="Arial" w:hAnsi="Arial" w:cs="Arial"/>
          <w:sz w:val="21"/>
          <w:szCs w:val="21"/>
          <w:lang w:val="tr-TR"/>
        </w:rPr>
        <w:t xml:space="preserve"> Madde </w:t>
      </w:r>
      <w:r w:rsidR="00E0491C" w:rsidRPr="009004A1">
        <w:rPr>
          <w:rFonts w:ascii="Arial" w:hAnsi="Arial" w:cs="Arial"/>
          <w:sz w:val="21"/>
          <w:szCs w:val="21"/>
          <w:lang w:val="tr-TR"/>
        </w:rPr>
        <w:t>2</w:t>
      </w:r>
      <w:r w:rsidR="00813E73">
        <w:rPr>
          <w:rFonts w:ascii="Arial" w:hAnsi="Arial" w:cs="Arial"/>
          <w:sz w:val="21"/>
          <w:szCs w:val="21"/>
          <w:lang w:val="tr-TR"/>
        </w:rPr>
        <w:t>8</w:t>
      </w:r>
      <w:r w:rsidR="00E0491C" w:rsidRPr="009004A1">
        <w:rPr>
          <w:rFonts w:ascii="Arial" w:hAnsi="Arial" w:cs="Arial"/>
          <w:sz w:val="21"/>
          <w:szCs w:val="21"/>
          <w:lang w:val="tr-TR"/>
        </w:rPr>
        <w:t>(2).</w:t>
      </w:r>
    </w:p>
    <w:p w:rsidR="00AA02A5" w:rsidRPr="009004A1" w:rsidRDefault="00AA02A5" w:rsidP="008A3534">
      <w:pPr>
        <w:jc w:val="both"/>
        <w:rPr>
          <w:rFonts w:ascii="Arial" w:hAnsi="Arial" w:cs="Arial"/>
          <w:sz w:val="21"/>
          <w:szCs w:val="21"/>
          <w:lang w:val="tr-TR"/>
        </w:rPr>
      </w:pPr>
    </w:p>
    <w:p w:rsidR="00E0491C" w:rsidRPr="009004A1" w:rsidRDefault="00AA02A5" w:rsidP="00AA02A5">
      <w:pPr>
        <w:jc w:val="both"/>
        <w:rPr>
          <w:rFonts w:ascii="Arial" w:hAnsi="Arial" w:cs="Arial"/>
          <w:sz w:val="21"/>
          <w:szCs w:val="21"/>
          <w:lang w:val="tr-TR"/>
        </w:rPr>
      </w:pPr>
      <w:r w:rsidRPr="009004A1">
        <w:rPr>
          <w:rFonts w:ascii="Arial" w:hAnsi="Arial" w:cs="Arial"/>
          <w:sz w:val="21"/>
          <w:szCs w:val="21"/>
          <w:lang w:val="tr-TR"/>
        </w:rPr>
        <w:t xml:space="preserve">Bunun dışında, </w:t>
      </w:r>
      <w:r w:rsidR="00CA5400">
        <w:rPr>
          <w:rFonts w:ascii="Arial" w:hAnsi="Arial" w:cs="Arial"/>
          <w:sz w:val="21"/>
          <w:szCs w:val="21"/>
          <w:lang w:val="tr-TR"/>
        </w:rPr>
        <w:t>SEA</w:t>
      </w:r>
      <w:r w:rsidRPr="009004A1">
        <w:rPr>
          <w:rFonts w:ascii="Arial" w:hAnsi="Arial" w:cs="Arial"/>
          <w:sz w:val="21"/>
          <w:szCs w:val="21"/>
          <w:lang w:val="tr-TR"/>
        </w:rPr>
        <w:t xml:space="preserve"> belli </w:t>
      </w:r>
      <w:r w:rsidR="00E13497">
        <w:rPr>
          <w:rFonts w:ascii="Arial" w:hAnsi="Arial" w:cs="Arial"/>
          <w:sz w:val="21"/>
          <w:szCs w:val="21"/>
          <w:lang w:val="tr-TR"/>
        </w:rPr>
        <w:t>zararlılık işaretleri</w:t>
      </w:r>
      <w:r w:rsidRPr="009004A1">
        <w:rPr>
          <w:rFonts w:ascii="Arial" w:hAnsi="Arial" w:cs="Arial"/>
          <w:sz w:val="21"/>
          <w:szCs w:val="21"/>
          <w:lang w:val="tr-TR"/>
        </w:rPr>
        <w:t xml:space="preserve"> ve sınıflandırmaları ile ilgili öncelik kuralları belirlemektedir</w:t>
      </w:r>
      <w:r w:rsidR="00E0491C" w:rsidRPr="009004A1">
        <w:rPr>
          <w:rFonts w:ascii="Arial" w:hAnsi="Arial" w:cs="Arial"/>
          <w:sz w:val="21"/>
          <w:szCs w:val="21"/>
          <w:lang w:val="tr-TR"/>
        </w:rPr>
        <w:t>:</w:t>
      </w:r>
    </w:p>
    <w:p w:rsidR="00B12010" w:rsidRPr="009004A1" w:rsidRDefault="00B12010" w:rsidP="00E0491C">
      <w:pPr>
        <w:rPr>
          <w:rFonts w:ascii="Arial" w:hAnsi="Arial" w:cs="Arial"/>
          <w:sz w:val="21"/>
          <w:szCs w:val="21"/>
          <w:lang w:val="tr-TR"/>
        </w:rPr>
      </w:pPr>
    </w:p>
    <w:p w:rsidR="000F6C5D" w:rsidRPr="009004A1" w:rsidRDefault="00E0491C" w:rsidP="00260C54">
      <w:pPr>
        <w:rPr>
          <w:rFonts w:ascii="Arial" w:hAnsi="Arial" w:cs="Arial"/>
          <w:sz w:val="21"/>
          <w:szCs w:val="21"/>
          <w:lang w:val="tr-TR"/>
        </w:rPr>
      </w:pPr>
      <w:r w:rsidRPr="009004A1">
        <w:rPr>
          <w:rFonts w:ascii="Arial" w:hAnsi="Arial" w:cs="Arial"/>
          <w:sz w:val="21"/>
          <w:szCs w:val="21"/>
          <w:lang w:val="tr-TR"/>
        </w:rPr>
        <w:t>•</w:t>
      </w:r>
      <w:r w:rsidR="00BE0317" w:rsidRPr="009004A1">
        <w:rPr>
          <w:rFonts w:ascii="Arial" w:hAnsi="Arial" w:cs="Arial"/>
          <w:sz w:val="21"/>
          <w:szCs w:val="21"/>
          <w:lang w:val="tr-TR"/>
        </w:rPr>
        <w:tab/>
      </w:r>
      <w:r w:rsidR="00B174D6" w:rsidRPr="009004A1">
        <w:rPr>
          <w:rFonts w:ascii="Arial" w:hAnsi="Arial" w:cs="Arial"/>
          <w:b/>
          <w:bCs/>
          <w:sz w:val="21"/>
          <w:szCs w:val="21"/>
          <w:lang w:val="tr-TR"/>
        </w:rPr>
        <w:t xml:space="preserve">Fiziksel </w:t>
      </w:r>
      <w:r w:rsidR="00813E73">
        <w:rPr>
          <w:rFonts w:ascii="Arial" w:hAnsi="Arial" w:cs="Arial"/>
          <w:b/>
          <w:bCs/>
          <w:sz w:val="21"/>
          <w:szCs w:val="21"/>
          <w:lang w:val="tr-TR"/>
        </w:rPr>
        <w:t>zararlar</w:t>
      </w:r>
      <w:r w:rsidR="00B174D6" w:rsidRPr="009004A1">
        <w:rPr>
          <w:rFonts w:ascii="Arial" w:hAnsi="Arial" w:cs="Arial"/>
          <w:b/>
          <w:bCs/>
          <w:sz w:val="21"/>
          <w:szCs w:val="21"/>
          <w:lang w:val="tr-TR"/>
        </w:rPr>
        <w:t xml:space="preserve"> için</w:t>
      </w:r>
      <w:r w:rsidRPr="009004A1">
        <w:rPr>
          <w:rFonts w:ascii="Arial" w:hAnsi="Arial" w:cs="Arial"/>
          <w:b/>
          <w:sz w:val="21"/>
          <w:szCs w:val="21"/>
          <w:lang w:val="tr-TR"/>
        </w:rPr>
        <w:t>,</w:t>
      </w:r>
      <w:r w:rsidRPr="009004A1">
        <w:rPr>
          <w:rFonts w:ascii="Arial" w:hAnsi="Arial" w:cs="Arial"/>
          <w:sz w:val="21"/>
          <w:szCs w:val="21"/>
          <w:lang w:val="tr-TR"/>
        </w:rPr>
        <w:t xml:space="preserve"> </w:t>
      </w:r>
      <w:r w:rsidR="00B174D6" w:rsidRPr="009004A1">
        <w:rPr>
          <w:rFonts w:ascii="Arial" w:hAnsi="Arial" w:cs="Arial"/>
          <w:sz w:val="21"/>
          <w:szCs w:val="21"/>
          <w:lang w:val="tr-TR"/>
        </w:rPr>
        <w:t xml:space="preserve">etiketin </w:t>
      </w:r>
      <w:r w:rsidRPr="009004A1">
        <w:rPr>
          <w:rFonts w:ascii="Arial" w:hAnsi="Arial" w:cs="Arial"/>
          <w:sz w:val="21"/>
          <w:szCs w:val="21"/>
          <w:lang w:val="tr-TR"/>
        </w:rPr>
        <w:t xml:space="preserve">GHS01 </w:t>
      </w:r>
      <w:r w:rsidR="00636B1C">
        <w:rPr>
          <w:rFonts w:ascii="Arial" w:hAnsi="Arial" w:cs="Arial"/>
          <w:sz w:val="21"/>
          <w:szCs w:val="21"/>
          <w:lang w:val="tr-TR"/>
        </w:rPr>
        <w:t>zararlılık işareti</w:t>
      </w:r>
      <w:r w:rsidR="00B174D6" w:rsidRPr="009004A1">
        <w:rPr>
          <w:rFonts w:ascii="Arial" w:hAnsi="Arial" w:cs="Arial"/>
          <w:sz w:val="21"/>
          <w:szCs w:val="21"/>
          <w:lang w:val="tr-TR"/>
        </w:rPr>
        <w:t xml:space="preserve"> </w:t>
      </w:r>
      <w:r w:rsidRPr="009004A1">
        <w:rPr>
          <w:rFonts w:ascii="Arial" w:hAnsi="Arial" w:cs="Arial"/>
          <w:sz w:val="21"/>
          <w:szCs w:val="21"/>
          <w:lang w:val="tr-TR"/>
        </w:rPr>
        <w:t>(</w:t>
      </w:r>
      <w:r w:rsidR="00B174D6" w:rsidRPr="009004A1">
        <w:rPr>
          <w:rFonts w:ascii="Arial" w:hAnsi="Arial" w:cs="Arial"/>
          <w:sz w:val="21"/>
          <w:szCs w:val="21"/>
          <w:lang w:val="tr-TR"/>
        </w:rPr>
        <w:t>patlay</w:t>
      </w:r>
      <w:r w:rsidR="00C234F5">
        <w:rPr>
          <w:rFonts w:ascii="Arial" w:hAnsi="Arial" w:cs="Arial"/>
          <w:sz w:val="21"/>
          <w:szCs w:val="21"/>
          <w:lang w:val="tr-TR"/>
        </w:rPr>
        <w:t xml:space="preserve">an </w:t>
      </w:r>
      <w:r w:rsidR="00B174D6" w:rsidRPr="009004A1">
        <w:rPr>
          <w:rFonts w:ascii="Arial" w:hAnsi="Arial" w:cs="Arial"/>
          <w:sz w:val="21"/>
          <w:szCs w:val="21"/>
          <w:lang w:val="tr-TR"/>
        </w:rPr>
        <w:t>bomba</w:t>
      </w:r>
      <w:r w:rsidRPr="009004A1">
        <w:rPr>
          <w:rFonts w:ascii="Arial" w:hAnsi="Arial" w:cs="Arial"/>
          <w:sz w:val="21"/>
          <w:szCs w:val="21"/>
          <w:lang w:val="tr-TR"/>
        </w:rPr>
        <w:t>)</w:t>
      </w:r>
      <w:r w:rsidR="00B174D6" w:rsidRPr="009004A1">
        <w:rPr>
          <w:rFonts w:ascii="Arial" w:hAnsi="Arial" w:cs="Arial"/>
          <w:sz w:val="21"/>
          <w:szCs w:val="21"/>
          <w:lang w:val="tr-TR"/>
        </w:rPr>
        <w:t xml:space="preserve"> taşıyorsa</w:t>
      </w:r>
      <w:r w:rsidRPr="009004A1">
        <w:rPr>
          <w:rFonts w:ascii="Arial" w:hAnsi="Arial" w:cs="Arial"/>
          <w:sz w:val="21"/>
          <w:szCs w:val="21"/>
          <w:lang w:val="tr-TR"/>
        </w:rPr>
        <w:t>, GHS02 (</w:t>
      </w:r>
      <w:r w:rsidR="00B174D6" w:rsidRPr="009004A1">
        <w:rPr>
          <w:rFonts w:ascii="Arial" w:hAnsi="Arial" w:cs="Arial"/>
          <w:sz w:val="21"/>
          <w:szCs w:val="21"/>
          <w:lang w:val="tr-TR"/>
        </w:rPr>
        <w:t>alev</w:t>
      </w:r>
      <w:r w:rsidRPr="009004A1">
        <w:rPr>
          <w:rFonts w:ascii="Arial" w:hAnsi="Arial" w:cs="Arial"/>
          <w:sz w:val="21"/>
          <w:szCs w:val="21"/>
          <w:lang w:val="tr-TR"/>
        </w:rPr>
        <w:t xml:space="preserve">) </w:t>
      </w:r>
      <w:r w:rsidR="00B174D6" w:rsidRPr="009004A1">
        <w:rPr>
          <w:rFonts w:ascii="Arial" w:hAnsi="Arial" w:cs="Arial"/>
          <w:sz w:val="21"/>
          <w:szCs w:val="21"/>
          <w:lang w:val="tr-TR"/>
        </w:rPr>
        <w:t xml:space="preserve">ve </w:t>
      </w:r>
      <w:r w:rsidRPr="009004A1">
        <w:rPr>
          <w:rFonts w:ascii="Arial" w:hAnsi="Arial" w:cs="Arial"/>
          <w:sz w:val="21"/>
          <w:szCs w:val="21"/>
          <w:lang w:val="tr-TR"/>
        </w:rPr>
        <w:t>GHS03 (</w:t>
      </w:r>
      <w:r w:rsidR="00260C54" w:rsidRPr="009004A1">
        <w:rPr>
          <w:rFonts w:ascii="Arial" w:hAnsi="Arial" w:cs="Arial"/>
          <w:sz w:val="21"/>
          <w:szCs w:val="21"/>
          <w:lang w:val="tr-TR"/>
        </w:rPr>
        <w:t>daire üzerinde alev</w:t>
      </w:r>
      <w:r w:rsidRPr="009004A1">
        <w:rPr>
          <w:rFonts w:ascii="Arial" w:hAnsi="Arial" w:cs="Arial"/>
          <w:sz w:val="21"/>
          <w:szCs w:val="21"/>
          <w:lang w:val="tr-TR"/>
        </w:rPr>
        <w:t xml:space="preserve">) </w:t>
      </w:r>
      <w:r w:rsidR="00B174D6" w:rsidRPr="009004A1">
        <w:rPr>
          <w:rFonts w:ascii="Arial" w:hAnsi="Arial" w:cs="Arial"/>
          <w:sz w:val="21"/>
          <w:szCs w:val="21"/>
          <w:lang w:val="tr-TR"/>
        </w:rPr>
        <w:t xml:space="preserve">opsiyoneldir. </w:t>
      </w:r>
    </w:p>
    <w:p w:rsidR="007166CF" w:rsidRPr="009004A1" w:rsidRDefault="007166CF" w:rsidP="007166CF">
      <w:pPr>
        <w:rPr>
          <w:rFonts w:ascii="Arial" w:hAnsi="Arial" w:cs="Arial"/>
          <w:color w:val="800000"/>
          <w:sz w:val="21"/>
          <w:szCs w:val="21"/>
          <w:lang w:val="tr-TR"/>
        </w:rPr>
      </w:pPr>
    </w:p>
    <w:p w:rsidR="00BE0317" w:rsidRPr="009004A1" w:rsidRDefault="00BE0317" w:rsidP="00770186">
      <w:pPr>
        <w:rPr>
          <w:rFonts w:ascii="Arial" w:hAnsi="Arial" w:cs="Arial"/>
          <w:sz w:val="21"/>
          <w:szCs w:val="21"/>
          <w:lang w:val="tr-TR"/>
        </w:rPr>
      </w:pPr>
    </w:p>
    <w:p w:rsidR="00B04A5F" w:rsidRPr="009004A1" w:rsidRDefault="00B04A5F" w:rsidP="00260C54">
      <w:pPr>
        <w:rPr>
          <w:rFonts w:ascii="Arial" w:hAnsi="Arial" w:cs="Arial"/>
          <w:sz w:val="21"/>
          <w:szCs w:val="21"/>
          <w:lang w:val="tr-TR"/>
        </w:rPr>
      </w:pPr>
      <w:r w:rsidRPr="009004A1">
        <w:rPr>
          <w:rFonts w:ascii="Arial" w:hAnsi="Arial" w:cs="Arial"/>
          <w:sz w:val="21"/>
          <w:szCs w:val="21"/>
          <w:lang w:val="tr-TR"/>
        </w:rPr>
        <w:tab/>
      </w:r>
      <w:r w:rsidR="00817C1F">
        <w:rPr>
          <w:rFonts w:ascii="Arial" w:hAnsi="Arial" w:cs="Arial"/>
          <w:noProof/>
          <w:sz w:val="21"/>
          <w:szCs w:val="21"/>
          <w:lang w:eastAsia="en-US"/>
        </w:rPr>
        <w:drawing>
          <wp:anchor distT="0" distB="0" distL="114300" distR="114300" simplePos="0" relativeHeight="251662336" behindDoc="0" locked="0" layoutInCell="1" allowOverlap="1" wp14:anchorId="5E93CA0B" wp14:editId="66BAE3A2">
            <wp:simplePos x="0" y="0"/>
            <wp:positionH relativeFrom="column">
              <wp:posOffset>472152</wp:posOffset>
            </wp:positionH>
            <wp:positionV relativeFrom="paragraph">
              <wp:posOffset>-252</wp:posOffset>
            </wp:positionV>
            <wp:extent cx="2534369" cy="819510"/>
            <wp:effectExtent l="1905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srcRect/>
                    <a:stretch>
                      <a:fillRect/>
                    </a:stretch>
                  </pic:blipFill>
                  <pic:spPr bwMode="auto">
                    <a:xfrm>
                      <a:off x="0" y="0"/>
                      <a:ext cx="2534369" cy="819510"/>
                    </a:xfrm>
                    <a:prstGeom prst="rect">
                      <a:avLst/>
                    </a:prstGeom>
                    <a:noFill/>
                    <a:ln w="9525">
                      <a:noFill/>
                      <a:miter lim="800000"/>
                      <a:headEnd/>
                      <a:tailEnd/>
                    </a:ln>
                  </pic:spPr>
                </pic:pic>
              </a:graphicData>
            </a:graphic>
          </wp:anchor>
        </w:drawing>
      </w:r>
      <w:r w:rsidR="00F253C1">
        <w:rPr>
          <w:rFonts w:ascii="Arial" w:hAnsi="Arial" w:cs="Arial"/>
          <w:sz w:val="21"/>
          <w:szCs w:val="21"/>
          <w:lang w:val="tr-TR"/>
        </w:rPr>
        <w:t xml:space="preserve">   </w:t>
      </w:r>
      <w:r w:rsidR="00260C54" w:rsidRPr="009004A1">
        <w:rPr>
          <w:rFonts w:ascii="Arial" w:hAnsi="Arial" w:cs="Arial"/>
          <w:sz w:val="21"/>
          <w:szCs w:val="21"/>
          <w:lang w:val="tr-TR"/>
        </w:rPr>
        <w:t xml:space="preserve">Zorunlu </w:t>
      </w:r>
      <w:r w:rsidRPr="009004A1">
        <w:rPr>
          <w:rFonts w:ascii="Arial" w:hAnsi="Arial" w:cs="Arial"/>
          <w:sz w:val="21"/>
          <w:szCs w:val="21"/>
          <w:lang w:val="tr-TR"/>
        </w:rPr>
        <w:tab/>
      </w:r>
      <w:r w:rsidR="00F253C1">
        <w:rPr>
          <w:rFonts w:ascii="Arial" w:hAnsi="Arial" w:cs="Arial"/>
          <w:sz w:val="21"/>
          <w:szCs w:val="21"/>
          <w:lang w:val="tr-TR"/>
        </w:rPr>
        <w:t xml:space="preserve">  </w:t>
      </w:r>
      <w:r w:rsidR="00260C54" w:rsidRPr="009004A1">
        <w:rPr>
          <w:rFonts w:ascii="Arial" w:hAnsi="Arial" w:cs="Arial"/>
          <w:sz w:val="21"/>
          <w:szCs w:val="21"/>
          <w:lang w:val="tr-TR"/>
        </w:rPr>
        <w:t xml:space="preserve">opsiyonel </w:t>
      </w:r>
      <w:r w:rsidRPr="009004A1">
        <w:rPr>
          <w:rFonts w:ascii="Arial" w:hAnsi="Arial" w:cs="Arial"/>
          <w:sz w:val="21"/>
          <w:szCs w:val="21"/>
          <w:lang w:val="tr-TR"/>
        </w:rPr>
        <w:tab/>
      </w:r>
      <w:r w:rsidR="00F253C1">
        <w:rPr>
          <w:rFonts w:ascii="Arial" w:hAnsi="Arial" w:cs="Arial"/>
          <w:sz w:val="21"/>
          <w:szCs w:val="21"/>
          <w:lang w:val="tr-TR"/>
        </w:rPr>
        <w:t xml:space="preserve">  </w:t>
      </w:r>
      <w:r w:rsidR="00260C54" w:rsidRPr="009004A1">
        <w:rPr>
          <w:rFonts w:ascii="Arial" w:hAnsi="Arial" w:cs="Arial"/>
          <w:sz w:val="21"/>
          <w:szCs w:val="21"/>
          <w:lang w:val="tr-TR"/>
        </w:rPr>
        <w:t>opsiyonel</w:t>
      </w:r>
    </w:p>
    <w:p w:rsidR="00B04A5F" w:rsidRPr="009004A1" w:rsidRDefault="00B04A5F" w:rsidP="00B04A5F">
      <w:pPr>
        <w:rPr>
          <w:rFonts w:ascii="Arial" w:hAnsi="Arial" w:cs="Arial"/>
          <w:sz w:val="21"/>
          <w:szCs w:val="21"/>
          <w:lang w:val="tr-TR"/>
        </w:rPr>
      </w:pPr>
    </w:p>
    <w:p w:rsidR="00B04A5F" w:rsidRPr="009004A1" w:rsidRDefault="00B04A5F" w:rsidP="00260C54">
      <w:pPr>
        <w:jc w:val="both"/>
        <w:rPr>
          <w:rFonts w:ascii="Arial" w:hAnsi="Arial" w:cs="Arial"/>
          <w:sz w:val="21"/>
          <w:szCs w:val="21"/>
          <w:lang w:val="tr-TR"/>
        </w:rPr>
      </w:pPr>
      <w:r w:rsidRPr="009004A1">
        <w:rPr>
          <w:rFonts w:ascii="Arial" w:hAnsi="Arial" w:cs="Arial"/>
          <w:sz w:val="21"/>
          <w:szCs w:val="21"/>
          <w:lang w:val="tr-TR"/>
        </w:rPr>
        <w:t xml:space="preserve">... </w:t>
      </w:r>
      <w:r w:rsidR="00260C54" w:rsidRPr="009004A1">
        <w:rPr>
          <w:rFonts w:ascii="Arial" w:hAnsi="Arial" w:cs="Arial"/>
          <w:sz w:val="21"/>
          <w:szCs w:val="21"/>
          <w:lang w:val="tr-TR"/>
        </w:rPr>
        <w:t xml:space="preserve">birden fazla </w:t>
      </w:r>
      <w:r w:rsidR="00636B1C">
        <w:rPr>
          <w:rFonts w:ascii="Arial" w:hAnsi="Arial" w:cs="Arial"/>
          <w:sz w:val="21"/>
          <w:szCs w:val="21"/>
          <w:lang w:val="tr-TR"/>
        </w:rPr>
        <w:t>zararlılık işareti</w:t>
      </w:r>
      <w:r w:rsidR="00813E73">
        <w:rPr>
          <w:rFonts w:ascii="Arial" w:hAnsi="Arial" w:cs="Arial"/>
          <w:sz w:val="21"/>
          <w:szCs w:val="21"/>
          <w:lang w:val="tr-TR"/>
        </w:rPr>
        <w:t>nin</w:t>
      </w:r>
      <w:r w:rsidR="00260C54" w:rsidRPr="009004A1">
        <w:rPr>
          <w:rFonts w:ascii="Arial" w:hAnsi="Arial" w:cs="Arial"/>
          <w:sz w:val="21"/>
          <w:szCs w:val="21"/>
          <w:lang w:val="tr-TR"/>
        </w:rPr>
        <w:t xml:space="preserve"> zorunlu olduğu yani </w:t>
      </w:r>
      <w:r w:rsidR="00C833AE">
        <w:rPr>
          <w:rFonts w:ascii="Arial" w:hAnsi="Arial" w:cs="Arial"/>
          <w:sz w:val="21"/>
          <w:szCs w:val="21"/>
          <w:lang w:val="tr-TR"/>
        </w:rPr>
        <w:t>kendinden aktif madde</w:t>
      </w:r>
      <w:r w:rsidR="00260C54" w:rsidRPr="009004A1">
        <w:rPr>
          <w:rFonts w:ascii="Arial" w:hAnsi="Arial" w:cs="Arial"/>
          <w:sz w:val="21"/>
          <w:szCs w:val="21"/>
          <w:lang w:val="tr-TR"/>
        </w:rPr>
        <w:t xml:space="preserve"> veya organik peroksit Tip B olarak sınıflandırılan madde ve karışımlar için olan durumlar hariç, bkz </w:t>
      </w:r>
      <w:r w:rsidR="00636B1C">
        <w:rPr>
          <w:rFonts w:ascii="Arial" w:hAnsi="Arial" w:cs="Arial"/>
          <w:sz w:val="21"/>
          <w:szCs w:val="21"/>
          <w:lang w:val="tr-TR"/>
        </w:rPr>
        <w:t>SEA</w:t>
      </w:r>
      <w:r w:rsidR="00260C54" w:rsidRPr="009004A1">
        <w:rPr>
          <w:rFonts w:ascii="Arial" w:hAnsi="Arial" w:cs="Arial"/>
          <w:sz w:val="21"/>
          <w:szCs w:val="21"/>
          <w:lang w:val="tr-TR"/>
        </w:rPr>
        <w:t xml:space="preserve"> Ek I</w:t>
      </w:r>
      <w:r w:rsidRPr="009004A1">
        <w:rPr>
          <w:rFonts w:ascii="Arial" w:hAnsi="Arial" w:cs="Arial"/>
          <w:sz w:val="21"/>
          <w:szCs w:val="21"/>
          <w:lang w:val="tr-TR"/>
        </w:rPr>
        <w:t>;</w:t>
      </w:r>
    </w:p>
    <w:p w:rsidR="00B04A5F" w:rsidRPr="009004A1" w:rsidRDefault="00B04A5F" w:rsidP="00B04A5F">
      <w:pPr>
        <w:rPr>
          <w:rFonts w:ascii="Arial" w:hAnsi="Arial" w:cs="Arial"/>
          <w:sz w:val="21"/>
          <w:szCs w:val="21"/>
          <w:lang w:val="tr-TR"/>
        </w:rPr>
      </w:pPr>
    </w:p>
    <w:p w:rsidR="00B04A5F" w:rsidRPr="009004A1" w:rsidRDefault="00B12010" w:rsidP="00B22FB3">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0A7BE9" w:rsidRPr="009004A1">
        <w:rPr>
          <w:rFonts w:ascii="Arial" w:hAnsi="Arial" w:cs="Arial"/>
          <w:b/>
          <w:bCs/>
          <w:sz w:val="21"/>
          <w:szCs w:val="21"/>
          <w:lang w:val="tr-TR"/>
        </w:rPr>
        <w:t xml:space="preserve">Fiziksel ve sağlık </w:t>
      </w:r>
      <w:r w:rsidR="00813E73">
        <w:rPr>
          <w:rFonts w:ascii="Arial" w:hAnsi="Arial" w:cs="Arial"/>
          <w:b/>
          <w:bCs/>
          <w:sz w:val="21"/>
          <w:szCs w:val="21"/>
          <w:lang w:val="tr-TR"/>
        </w:rPr>
        <w:t>zararları</w:t>
      </w:r>
      <w:r w:rsidR="000A7BE9" w:rsidRPr="009004A1">
        <w:rPr>
          <w:rFonts w:ascii="Arial" w:hAnsi="Arial" w:cs="Arial"/>
          <w:b/>
          <w:bCs/>
          <w:sz w:val="21"/>
          <w:szCs w:val="21"/>
          <w:lang w:val="tr-TR"/>
        </w:rPr>
        <w:t xml:space="preserve"> için</w:t>
      </w:r>
      <w:r w:rsidR="00B04A5F" w:rsidRPr="009004A1">
        <w:rPr>
          <w:rFonts w:ascii="Arial" w:hAnsi="Arial" w:cs="Arial"/>
          <w:b/>
          <w:sz w:val="21"/>
          <w:szCs w:val="21"/>
          <w:lang w:val="tr-TR"/>
        </w:rPr>
        <w:t>,</w:t>
      </w:r>
      <w:r w:rsidR="00B04A5F" w:rsidRPr="009004A1">
        <w:rPr>
          <w:rFonts w:ascii="Arial" w:hAnsi="Arial" w:cs="Arial"/>
          <w:sz w:val="21"/>
          <w:szCs w:val="21"/>
          <w:lang w:val="tr-TR"/>
        </w:rPr>
        <w:t xml:space="preserve"> </w:t>
      </w:r>
      <w:r w:rsidR="000A7BE9" w:rsidRPr="009004A1">
        <w:rPr>
          <w:rFonts w:ascii="Arial" w:hAnsi="Arial" w:cs="Arial"/>
          <w:sz w:val="21"/>
          <w:szCs w:val="21"/>
          <w:lang w:val="tr-TR"/>
        </w:rPr>
        <w:t>etiketin GHS02 (alev) veya GHS06 (</w:t>
      </w:r>
      <w:r w:rsidR="00B22FB3" w:rsidRPr="009004A1">
        <w:rPr>
          <w:rFonts w:ascii="Arial" w:hAnsi="Arial" w:cs="Arial"/>
          <w:sz w:val="21"/>
          <w:szCs w:val="21"/>
          <w:lang w:val="tr-TR"/>
        </w:rPr>
        <w:t>kafatası ve çapraz kemik) taşıması durumunda</w:t>
      </w:r>
      <w:r w:rsidR="00B04A5F" w:rsidRPr="009004A1">
        <w:rPr>
          <w:rFonts w:ascii="Arial" w:hAnsi="Arial" w:cs="Arial"/>
          <w:sz w:val="21"/>
          <w:szCs w:val="21"/>
          <w:lang w:val="tr-TR"/>
        </w:rPr>
        <w:t>, GHS04</w:t>
      </w:r>
      <w:r w:rsidRPr="009004A1">
        <w:rPr>
          <w:rFonts w:ascii="Arial" w:hAnsi="Arial" w:cs="Arial"/>
          <w:sz w:val="21"/>
          <w:szCs w:val="21"/>
          <w:lang w:val="tr-TR"/>
        </w:rPr>
        <w:t xml:space="preserve"> (</w:t>
      </w:r>
      <w:r w:rsidR="00B22FB3" w:rsidRPr="009004A1">
        <w:rPr>
          <w:rFonts w:ascii="Arial" w:hAnsi="Arial" w:cs="Arial"/>
          <w:sz w:val="21"/>
          <w:szCs w:val="21"/>
          <w:lang w:val="tr-TR"/>
        </w:rPr>
        <w:t>gaz silindiri</w:t>
      </w:r>
      <w:r w:rsidRPr="009004A1">
        <w:rPr>
          <w:rFonts w:ascii="Arial" w:hAnsi="Arial" w:cs="Arial"/>
          <w:sz w:val="21"/>
          <w:szCs w:val="21"/>
          <w:lang w:val="tr-TR"/>
        </w:rPr>
        <w:t xml:space="preserve">) </w:t>
      </w:r>
      <w:r w:rsidR="00B22FB3" w:rsidRPr="009004A1">
        <w:rPr>
          <w:rFonts w:ascii="Arial" w:hAnsi="Arial" w:cs="Arial"/>
          <w:sz w:val="21"/>
          <w:szCs w:val="21"/>
          <w:lang w:val="tr-TR"/>
        </w:rPr>
        <w:t>opsiyoneldir</w:t>
      </w:r>
      <w:r w:rsidR="00B04A5F" w:rsidRPr="009004A1">
        <w:rPr>
          <w:rFonts w:ascii="Arial" w:hAnsi="Arial" w:cs="Arial"/>
          <w:sz w:val="21"/>
          <w:szCs w:val="21"/>
          <w:lang w:val="tr-TR"/>
        </w:rPr>
        <w:t xml:space="preserve">: </w:t>
      </w:r>
    </w:p>
    <w:p w:rsidR="007166CF" w:rsidRPr="009004A1" w:rsidRDefault="007166CF" w:rsidP="00B04A5F">
      <w:pPr>
        <w:rPr>
          <w:rFonts w:ascii="Arial" w:hAnsi="Arial" w:cs="Arial"/>
          <w:sz w:val="21"/>
          <w:szCs w:val="21"/>
          <w:lang w:val="tr-TR"/>
        </w:rPr>
      </w:pPr>
    </w:p>
    <w:p w:rsidR="00B443F9" w:rsidRPr="009004A1" w:rsidRDefault="008C51AB" w:rsidP="00B22FB3">
      <w:pPr>
        <w:rPr>
          <w:rFonts w:ascii="Arial" w:hAnsi="Arial" w:cs="Arial"/>
          <w:sz w:val="21"/>
          <w:szCs w:val="21"/>
          <w:lang w:val="tr-TR"/>
        </w:rPr>
      </w:pPr>
      <w:r>
        <w:rPr>
          <w:rFonts w:ascii="Arial" w:hAnsi="Arial" w:cs="Arial"/>
          <w:noProof/>
          <w:sz w:val="21"/>
          <w:szCs w:val="21"/>
          <w:lang w:eastAsia="en-US"/>
        </w:rPr>
        <w:drawing>
          <wp:anchor distT="0" distB="0" distL="114300" distR="114300" simplePos="0" relativeHeight="251773952" behindDoc="1" locked="0" layoutInCell="1" allowOverlap="1" wp14:anchorId="6E3AE728" wp14:editId="64C2D593">
            <wp:simplePos x="0" y="0"/>
            <wp:positionH relativeFrom="column">
              <wp:posOffset>3006090</wp:posOffset>
            </wp:positionH>
            <wp:positionV relativeFrom="paragraph">
              <wp:posOffset>0</wp:posOffset>
            </wp:positionV>
            <wp:extent cx="827405" cy="802005"/>
            <wp:effectExtent l="19050" t="0" r="0" b="0"/>
            <wp:wrapTight wrapText="bothSides">
              <wp:wrapPolygon edited="0">
                <wp:start x="-497" y="0"/>
                <wp:lineTo x="-497" y="21036"/>
                <wp:lineTo x="21384" y="21036"/>
                <wp:lineTo x="21384" y="0"/>
                <wp:lineTo x="-49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srcRect/>
                    <a:stretch>
                      <a:fillRect/>
                    </a:stretch>
                  </pic:blipFill>
                  <pic:spPr bwMode="auto">
                    <a:xfrm>
                      <a:off x="0" y="0"/>
                      <a:ext cx="827405" cy="802005"/>
                    </a:xfrm>
                    <a:prstGeom prst="rect">
                      <a:avLst/>
                    </a:prstGeom>
                    <a:noFill/>
                    <a:ln w="9525">
                      <a:noFill/>
                      <a:miter lim="800000"/>
                      <a:headEnd/>
                      <a:tailEnd/>
                    </a:ln>
                  </pic:spPr>
                </pic:pic>
              </a:graphicData>
            </a:graphic>
          </wp:anchor>
        </w:drawing>
      </w:r>
      <w:r w:rsidR="00B443F9" w:rsidRPr="009004A1">
        <w:rPr>
          <w:rFonts w:ascii="Arial" w:hAnsi="Arial" w:cs="Arial"/>
          <w:sz w:val="21"/>
          <w:szCs w:val="21"/>
          <w:lang w:val="tr-TR"/>
        </w:rPr>
        <w:tab/>
      </w:r>
      <w:r w:rsidR="00817C1F">
        <w:rPr>
          <w:rFonts w:ascii="Arial" w:hAnsi="Arial" w:cs="Arial"/>
          <w:noProof/>
          <w:sz w:val="21"/>
          <w:szCs w:val="21"/>
          <w:lang w:eastAsia="en-US"/>
        </w:rPr>
        <w:drawing>
          <wp:inline distT="0" distB="0" distL="0" distR="0" wp14:anchorId="218865E9" wp14:editId="08BA58A4">
            <wp:extent cx="819150" cy="8572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srcRect/>
                    <a:stretch>
                      <a:fillRect/>
                    </a:stretch>
                  </pic:blipFill>
                  <pic:spPr bwMode="auto">
                    <a:xfrm>
                      <a:off x="0" y="0"/>
                      <a:ext cx="817713" cy="854015"/>
                    </a:xfrm>
                    <a:prstGeom prst="rect">
                      <a:avLst/>
                    </a:prstGeom>
                    <a:noFill/>
                    <a:ln w="9525">
                      <a:noFill/>
                      <a:miter lim="800000"/>
                      <a:headEnd/>
                      <a:tailEnd/>
                    </a:ln>
                  </pic:spPr>
                </pic:pic>
              </a:graphicData>
            </a:graphic>
          </wp:inline>
        </w:drawing>
      </w:r>
      <w:r w:rsidR="00B22FB3" w:rsidRPr="009004A1">
        <w:rPr>
          <w:rFonts w:ascii="Arial" w:hAnsi="Arial" w:cs="Arial"/>
          <w:sz w:val="21"/>
          <w:szCs w:val="21"/>
          <w:lang w:val="tr-TR"/>
        </w:rPr>
        <w:tab/>
      </w:r>
      <w:r w:rsidR="00F253C1">
        <w:rPr>
          <w:rFonts w:ascii="Arial" w:hAnsi="Arial" w:cs="Arial"/>
          <w:sz w:val="21"/>
          <w:szCs w:val="21"/>
          <w:lang w:val="tr-TR"/>
        </w:rPr>
        <w:t xml:space="preserve">  </w:t>
      </w:r>
      <w:r w:rsidR="00817C1F">
        <w:rPr>
          <w:rFonts w:ascii="Arial" w:hAnsi="Arial" w:cs="Arial"/>
          <w:noProof/>
          <w:sz w:val="21"/>
          <w:szCs w:val="21"/>
          <w:lang w:eastAsia="en-US"/>
        </w:rPr>
        <w:drawing>
          <wp:inline distT="0" distB="0" distL="0" distR="0" wp14:anchorId="6FE73982" wp14:editId="14961755">
            <wp:extent cx="800100" cy="81915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srcRect/>
                    <a:stretch>
                      <a:fillRect/>
                    </a:stretch>
                  </pic:blipFill>
                  <pic:spPr bwMode="auto">
                    <a:xfrm>
                      <a:off x="0" y="0"/>
                      <a:ext cx="800459" cy="819510"/>
                    </a:xfrm>
                    <a:prstGeom prst="rect">
                      <a:avLst/>
                    </a:prstGeom>
                    <a:noFill/>
                    <a:ln w="9525">
                      <a:noFill/>
                      <a:miter lim="800000"/>
                      <a:headEnd/>
                      <a:tailEnd/>
                    </a:ln>
                  </pic:spPr>
                </pic:pic>
              </a:graphicData>
            </a:graphic>
          </wp:inline>
        </w:drawing>
      </w:r>
      <w:r w:rsidR="00B443F9" w:rsidRPr="009004A1">
        <w:rPr>
          <w:rFonts w:ascii="Arial" w:hAnsi="Arial" w:cs="Arial"/>
          <w:sz w:val="21"/>
          <w:szCs w:val="21"/>
          <w:lang w:val="tr-TR"/>
        </w:rPr>
        <w:tab/>
      </w:r>
      <w:r w:rsidR="00B443F9" w:rsidRPr="009004A1">
        <w:rPr>
          <w:rFonts w:ascii="Arial" w:hAnsi="Arial" w:cs="Arial"/>
          <w:sz w:val="21"/>
          <w:szCs w:val="21"/>
          <w:lang w:val="tr-TR"/>
        </w:rPr>
        <w:tab/>
      </w:r>
    </w:p>
    <w:p w:rsidR="00B443F9" w:rsidRPr="009004A1" w:rsidRDefault="00B443F9" w:rsidP="00B04A5F">
      <w:pPr>
        <w:rPr>
          <w:rFonts w:ascii="Arial" w:hAnsi="Arial" w:cs="Arial"/>
          <w:sz w:val="21"/>
          <w:szCs w:val="21"/>
          <w:lang w:val="tr-TR"/>
        </w:rPr>
      </w:pPr>
    </w:p>
    <w:p w:rsidR="00B443F9" w:rsidRPr="009004A1" w:rsidRDefault="00B443F9" w:rsidP="00B22FB3">
      <w:pPr>
        <w:rPr>
          <w:rFonts w:ascii="Arial" w:hAnsi="Arial" w:cs="Arial"/>
          <w:sz w:val="21"/>
          <w:szCs w:val="21"/>
          <w:lang w:val="tr-TR"/>
        </w:rPr>
      </w:pPr>
      <w:r w:rsidRPr="009004A1">
        <w:rPr>
          <w:rFonts w:ascii="Arial" w:hAnsi="Arial" w:cs="Arial"/>
          <w:sz w:val="21"/>
          <w:szCs w:val="21"/>
          <w:lang w:val="tr-TR"/>
        </w:rPr>
        <w:tab/>
      </w:r>
      <w:r w:rsidR="00B22FB3" w:rsidRPr="009004A1">
        <w:rPr>
          <w:rFonts w:ascii="Arial" w:hAnsi="Arial" w:cs="Arial"/>
          <w:sz w:val="21"/>
          <w:szCs w:val="21"/>
          <w:lang w:val="tr-TR"/>
        </w:rPr>
        <w:t xml:space="preserve">zorunlu </w:t>
      </w:r>
      <w:r w:rsidRPr="009004A1">
        <w:rPr>
          <w:rFonts w:ascii="Arial" w:hAnsi="Arial" w:cs="Arial"/>
          <w:sz w:val="21"/>
          <w:szCs w:val="21"/>
          <w:lang w:val="tr-TR"/>
        </w:rPr>
        <w:tab/>
      </w:r>
      <w:r w:rsidR="00F253C1">
        <w:rPr>
          <w:rFonts w:ascii="Arial" w:hAnsi="Arial" w:cs="Arial"/>
          <w:sz w:val="21"/>
          <w:szCs w:val="21"/>
          <w:lang w:val="tr-TR"/>
        </w:rPr>
        <w:t xml:space="preserve">    </w:t>
      </w:r>
      <w:r w:rsidR="00B22FB3" w:rsidRPr="009004A1">
        <w:rPr>
          <w:rFonts w:ascii="Arial" w:hAnsi="Arial" w:cs="Arial"/>
          <w:sz w:val="21"/>
          <w:szCs w:val="21"/>
          <w:lang w:val="tr-TR"/>
        </w:rPr>
        <w:t xml:space="preserve"> zorunlu</w:t>
      </w:r>
      <w:r w:rsidR="00F253C1">
        <w:rPr>
          <w:rFonts w:ascii="Arial" w:hAnsi="Arial" w:cs="Arial"/>
          <w:sz w:val="21"/>
          <w:szCs w:val="21"/>
          <w:lang w:val="tr-TR"/>
        </w:rPr>
        <w:t xml:space="preserve">  </w:t>
      </w:r>
      <w:r w:rsidRPr="009004A1">
        <w:rPr>
          <w:rFonts w:ascii="Arial" w:hAnsi="Arial" w:cs="Arial"/>
          <w:sz w:val="21"/>
          <w:szCs w:val="21"/>
          <w:lang w:val="tr-TR"/>
        </w:rPr>
        <w:tab/>
      </w:r>
      <w:r w:rsidRPr="009004A1">
        <w:rPr>
          <w:rFonts w:ascii="Arial" w:hAnsi="Arial" w:cs="Arial"/>
          <w:sz w:val="21"/>
          <w:szCs w:val="21"/>
          <w:lang w:val="tr-TR"/>
        </w:rPr>
        <w:tab/>
        <w:t>op</w:t>
      </w:r>
      <w:r w:rsidR="00B22FB3" w:rsidRPr="009004A1">
        <w:rPr>
          <w:rFonts w:ascii="Arial" w:hAnsi="Arial" w:cs="Arial"/>
          <w:sz w:val="21"/>
          <w:szCs w:val="21"/>
          <w:lang w:val="tr-TR"/>
        </w:rPr>
        <w:t xml:space="preserve">siyonel </w:t>
      </w:r>
    </w:p>
    <w:p w:rsidR="00B443F9" w:rsidRPr="009004A1" w:rsidRDefault="00B443F9" w:rsidP="00B04A5F">
      <w:pPr>
        <w:rPr>
          <w:rFonts w:ascii="Arial" w:hAnsi="Arial" w:cs="Arial"/>
          <w:sz w:val="21"/>
          <w:szCs w:val="21"/>
          <w:lang w:val="tr-TR"/>
        </w:rPr>
      </w:pPr>
    </w:p>
    <w:p w:rsidR="00B443F9" w:rsidRPr="009004A1" w:rsidRDefault="00B443F9" w:rsidP="00B22FB3">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22FB3" w:rsidRPr="009004A1">
        <w:rPr>
          <w:rFonts w:ascii="Arial" w:hAnsi="Arial" w:cs="Arial"/>
          <w:b/>
          <w:sz w:val="21"/>
          <w:szCs w:val="21"/>
          <w:lang w:val="tr-TR"/>
        </w:rPr>
        <w:t xml:space="preserve">Sağlık </w:t>
      </w:r>
      <w:r w:rsidR="00813E73">
        <w:rPr>
          <w:rFonts w:ascii="Arial" w:hAnsi="Arial" w:cs="Arial"/>
          <w:b/>
          <w:sz w:val="21"/>
          <w:szCs w:val="21"/>
          <w:lang w:val="tr-TR"/>
        </w:rPr>
        <w:t xml:space="preserve">zararları </w:t>
      </w:r>
      <w:r w:rsidR="00B22FB3" w:rsidRPr="009004A1">
        <w:rPr>
          <w:rFonts w:ascii="Arial" w:hAnsi="Arial" w:cs="Arial"/>
          <w:b/>
          <w:sz w:val="21"/>
          <w:szCs w:val="21"/>
          <w:lang w:val="tr-TR"/>
        </w:rPr>
        <w:t>için</w:t>
      </w:r>
      <w:r w:rsidRPr="009004A1">
        <w:rPr>
          <w:rFonts w:ascii="Arial" w:hAnsi="Arial" w:cs="Arial"/>
          <w:b/>
          <w:sz w:val="21"/>
          <w:szCs w:val="21"/>
          <w:lang w:val="tr-TR"/>
        </w:rPr>
        <w:t>,</w:t>
      </w:r>
      <w:r w:rsidRPr="009004A1">
        <w:rPr>
          <w:rFonts w:ascii="Arial" w:hAnsi="Arial" w:cs="Arial"/>
          <w:sz w:val="21"/>
          <w:szCs w:val="21"/>
          <w:lang w:val="tr-TR"/>
        </w:rPr>
        <w:t xml:space="preserve"> </w:t>
      </w:r>
      <w:r w:rsidR="00B22FB3" w:rsidRPr="009004A1">
        <w:rPr>
          <w:rFonts w:ascii="Arial" w:hAnsi="Arial" w:cs="Arial"/>
          <w:sz w:val="21"/>
          <w:szCs w:val="21"/>
          <w:lang w:val="tr-TR"/>
        </w:rPr>
        <w:t xml:space="preserve">etiketin </w:t>
      </w:r>
      <w:r w:rsidRPr="009004A1">
        <w:rPr>
          <w:rFonts w:ascii="Arial" w:hAnsi="Arial" w:cs="Arial"/>
          <w:sz w:val="21"/>
          <w:szCs w:val="21"/>
          <w:lang w:val="tr-TR"/>
        </w:rPr>
        <w:t xml:space="preserve">GHS06 </w:t>
      </w:r>
      <w:r w:rsidR="00636B1C">
        <w:rPr>
          <w:rFonts w:ascii="Arial" w:hAnsi="Arial" w:cs="Arial"/>
          <w:sz w:val="21"/>
          <w:szCs w:val="21"/>
          <w:lang w:val="tr-TR"/>
        </w:rPr>
        <w:t>zararlılık işareti</w:t>
      </w:r>
      <w:r w:rsidR="00B22FB3" w:rsidRPr="009004A1">
        <w:rPr>
          <w:rFonts w:ascii="Arial" w:hAnsi="Arial" w:cs="Arial"/>
          <w:sz w:val="21"/>
          <w:szCs w:val="21"/>
          <w:lang w:val="tr-TR"/>
        </w:rPr>
        <w:t xml:space="preserve"> </w:t>
      </w:r>
      <w:r w:rsidRPr="009004A1">
        <w:rPr>
          <w:rFonts w:ascii="Arial" w:hAnsi="Arial" w:cs="Arial"/>
          <w:sz w:val="21"/>
          <w:szCs w:val="21"/>
          <w:lang w:val="tr-TR"/>
        </w:rPr>
        <w:t>(</w:t>
      </w:r>
      <w:r w:rsidR="00B22FB3" w:rsidRPr="009004A1">
        <w:rPr>
          <w:rFonts w:ascii="Arial" w:hAnsi="Arial" w:cs="Arial"/>
          <w:sz w:val="21"/>
          <w:szCs w:val="21"/>
          <w:lang w:val="tr-TR"/>
        </w:rPr>
        <w:t xml:space="preserve">kafatası ve çapraz kemik) taşıması durumunda, </w:t>
      </w:r>
      <w:r w:rsidRPr="009004A1">
        <w:rPr>
          <w:rFonts w:ascii="Arial" w:hAnsi="Arial" w:cs="Arial"/>
          <w:sz w:val="21"/>
          <w:szCs w:val="21"/>
          <w:lang w:val="tr-TR"/>
        </w:rPr>
        <w:t>GHS07 (</w:t>
      </w:r>
      <w:r w:rsidR="00B22FB3" w:rsidRPr="009004A1">
        <w:rPr>
          <w:rFonts w:ascii="Arial" w:hAnsi="Arial" w:cs="Arial"/>
          <w:sz w:val="21"/>
          <w:szCs w:val="21"/>
          <w:lang w:val="tr-TR"/>
        </w:rPr>
        <w:t>ünlem işareti) bulunmayacaktır</w:t>
      </w:r>
      <w:r w:rsidRPr="009004A1">
        <w:rPr>
          <w:rFonts w:ascii="Arial" w:hAnsi="Arial" w:cs="Arial"/>
          <w:sz w:val="21"/>
          <w:szCs w:val="21"/>
          <w:lang w:val="tr-TR"/>
        </w:rPr>
        <w:t>:</w:t>
      </w:r>
    </w:p>
    <w:p w:rsidR="002306E3" w:rsidRPr="009004A1" w:rsidRDefault="002306E3" w:rsidP="00B04A5F">
      <w:pPr>
        <w:rPr>
          <w:rFonts w:ascii="Arial" w:hAnsi="Arial" w:cs="Arial"/>
          <w:sz w:val="21"/>
          <w:szCs w:val="21"/>
          <w:lang w:val="tr-TR"/>
        </w:rPr>
      </w:pPr>
    </w:p>
    <w:p w:rsidR="002306E3" w:rsidRPr="009004A1" w:rsidRDefault="002306E3" w:rsidP="00B04A5F">
      <w:pPr>
        <w:rPr>
          <w:rFonts w:ascii="Arial" w:hAnsi="Arial" w:cs="Arial"/>
          <w:sz w:val="21"/>
          <w:szCs w:val="21"/>
          <w:lang w:val="tr-TR"/>
        </w:rPr>
      </w:pPr>
      <w:r w:rsidRPr="009004A1">
        <w:rPr>
          <w:rFonts w:ascii="Arial" w:hAnsi="Arial" w:cs="Arial"/>
          <w:sz w:val="21"/>
          <w:szCs w:val="21"/>
          <w:lang w:val="tr-TR"/>
        </w:rPr>
        <w:lastRenderedPageBreak/>
        <w:tab/>
      </w:r>
      <w:r w:rsidR="00817C1F">
        <w:rPr>
          <w:rFonts w:ascii="Arial" w:hAnsi="Arial" w:cs="Arial"/>
          <w:noProof/>
          <w:sz w:val="21"/>
          <w:szCs w:val="21"/>
          <w:lang w:eastAsia="en-US"/>
        </w:rPr>
        <w:drawing>
          <wp:anchor distT="0" distB="0" distL="114300" distR="114300" simplePos="0" relativeHeight="251774976" behindDoc="0" locked="0" layoutInCell="1" allowOverlap="1" wp14:anchorId="7EB0CF30" wp14:editId="60095368">
            <wp:simplePos x="0" y="0"/>
            <wp:positionH relativeFrom="column">
              <wp:posOffset>472152</wp:posOffset>
            </wp:positionH>
            <wp:positionV relativeFrom="paragraph">
              <wp:posOffset>-2816</wp:posOffset>
            </wp:positionV>
            <wp:extent cx="1714860" cy="854016"/>
            <wp:effectExtent l="19050" t="0" r="0"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srcRect/>
                    <a:stretch>
                      <a:fillRect/>
                    </a:stretch>
                  </pic:blipFill>
                  <pic:spPr bwMode="auto">
                    <a:xfrm>
                      <a:off x="0" y="0"/>
                      <a:ext cx="1714860" cy="854016"/>
                    </a:xfrm>
                    <a:prstGeom prst="rect">
                      <a:avLst/>
                    </a:prstGeom>
                    <a:noFill/>
                    <a:ln w="9525">
                      <a:noFill/>
                      <a:miter lim="800000"/>
                      <a:headEnd/>
                      <a:tailEnd/>
                    </a:ln>
                  </pic:spPr>
                </pic:pic>
              </a:graphicData>
            </a:graphic>
          </wp:anchor>
        </w:drawing>
      </w:r>
    </w:p>
    <w:p w:rsidR="002306E3" w:rsidRPr="009004A1" w:rsidRDefault="00EB5258" w:rsidP="001D0A37">
      <w:pPr>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B22FB3" w:rsidRPr="009004A1">
        <w:rPr>
          <w:rFonts w:ascii="Arial" w:hAnsi="Arial" w:cs="Arial"/>
          <w:b/>
          <w:sz w:val="21"/>
          <w:szCs w:val="21"/>
          <w:lang w:val="tr-TR"/>
        </w:rPr>
        <w:t xml:space="preserve">Sağlık </w:t>
      </w:r>
      <w:r w:rsidR="00813E73">
        <w:rPr>
          <w:rFonts w:ascii="Arial" w:hAnsi="Arial" w:cs="Arial"/>
          <w:b/>
          <w:sz w:val="21"/>
          <w:szCs w:val="21"/>
          <w:lang w:val="tr-TR"/>
        </w:rPr>
        <w:t>zararları</w:t>
      </w:r>
      <w:r w:rsidR="00B22FB3" w:rsidRPr="009004A1">
        <w:rPr>
          <w:rFonts w:ascii="Arial" w:hAnsi="Arial" w:cs="Arial"/>
          <w:b/>
          <w:sz w:val="21"/>
          <w:szCs w:val="21"/>
          <w:lang w:val="tr-TR"/>
        </w:rPr>
        <w:t xml:space="preserve"> için</w:t>
      </w:r>
      <w:r w:rsidRPr="009004A1">
        <w:rPr>
          <w:rFonts w:ascii="Arial" w:hAnsi="Arial" w:cs="Arial"/>
          <w:b/>
          <w:sz w:val="21"/>
          <w:szCs w:val="21"/>
          <w:lang w:val="tr-TR"/>
        </w:rPr>
        <w:t xml:space="preserve">, </w:t>
      </w:r>
      <w:r w:rsidR="001D0A37" w:rsidRPr="009004A1">
        <w:rPr>
          <w:rFonts w:ascii="Arial" w:hAnsi="Arial" w:cs="Arial"/>
          <w:sz w:val="21"/>
          <w:szCs w:val="21"/>
          <w:lang w:val="tr-TR"/>
        </w:rPr>
        <w:t xml:space="preserve">etiketin </w:t>
      </w:r>
      <w:r w:rsidRPr="009004A1">
        <w:rPr>
          <w:rFonts w:ascii="Arial" w:hAnsi="Arial" w:cs="Arial"/>
          <w:sz w:val="21"/>
          <w:szCs w:val="21"/>
          <w:lang w:val="tr-TR"/>
        </w:rPr>
        <w:t xml:space="preserve">GHS05 </w:t>
      </w:r>
      <w:r w:rsidR="00636B1C">
        <w:rPr>
          <w:rFonts w:ascii="Arial" w:hAnsi="Arial" w:cs="Arial"/>
          <w:sz w:val="21"/>
          <w:szCs w:val="21"/>
          <w:lang w:val="tr-TR"/>
        </w:rPr>
        <w:t>zararlılık işareti</w:t>
      </w:r>
      <w:r w:rsidR="001D0A37" w:rsidRPr="009004A1">
        <w:rPr>
          <w:rFonts w:ascii="Arial" w:hAnsi="Arial" w:cs="Arial"/>
          <w:sz w:val="21"/>
          <w:szCs w:val="21"/>
          <w:lang w:val="tr-TR"/>
        </w:rPr>
        <w:t xml:space="preserve">ı </w:t>
      </w:r>
      <w:r w:rsidRPr="009004A1">
        <w:rPr>
          <w:rFonts w:ascii="Arial" w:hAnsi="Arial" w:cs="Arial"/>
          <w:sz w:val="21"/>
          <w:szCs w:val="21"/>
          <w:lang w:val="tr-TR"/>
        </w:rPr>
        <w:t>(</w:t>
      </w:r>
      <w:r w:rsidR="00E51C34">
        <w:rPr>
          <w:rFonts w:ascii="Arial" w:hAnsi="Arial" w:cs="Arial"/>
          <w:sz w:val="21"/>
          <w:szCs w:val="21"/>
          <w:lang w:val="tr-TR"/>
        </w:rPr>
        <w:t>aşınma</w:t>
      </w:r>
      <w:r w:rsidRPr="009004A1">
        <w:rPr>
          <w:rFonts w:ascii="Arial" w:hAnsi="Arial" w:cs="Arial"/>
          <w:sz w:val="21"/>
          <w:szCs w:val="21"/>
          <w:lang w:val="tr-TR"/>
        </w:rPr>
        <w:t>)</w:t>
      </w:r>
      <w:r w:rsidR="001D0A37" w:rsidRPr="009004A1">
        <w:rPr>
          <w:rFonts w:ascii="Arial" w:hAnsi="Arial" w:cs="Arial"/>
          <w:sz w:val="21"/>
          <w:szCs w:val="21"/>
          <w:lang w:val="tr-TR"/>
        </w:rPr>
        <w:t xml:space="preserve"> taşıması durumunda, cilt ve gözde tahriş için </w:t>
      </w:r>
      <w:r w:rsidRPr="009004A1">
        <w:rPr>
          <w:rFonts w:ascii="Arial" w:hAnsi="Arial" w:cs="Arial"/>
          <w:sz w:val="21"/>
          <w:szCs w:val="21"/>
          <w:lang w:val="tr-TR"/>
        </w:rPr>
        <w:t>GHS07 (</w:t>
      </w:r>
      <w:r w:rsidR="001D0A37" w:rsidRPr="009004A1">
        <w:rPr>
          <w:rFonts w:ascii="Arial" w:hAnsi="Arial" w:cs="Arial"/>
          <w:sz w:val="21"/>
          <w:szCs w:val="21"/>
          <w:lang w:val="tr-TR"/>
        </w:rPr>
        <w:t>ün</w:t>
      </w:r>
      <w:r w:rsidR="008C51AB">
        <w:rPr>
          <w:rFonts w:ascii="Arial" w:hAnsi="Arial" w:cs="Arial"/>
          <w:sz w:val="21"/>
          <w:szCs w:val="21"/>
          <w:lang w:val="tr-TR"/>
        </w:rPr>
        <w:t>lem işareti) kullanılmayacaktır</w:t>
      </w:r>
      <w:r w:rsidRPr="009004A1">
        <w:rPr>
          <w:rFonts w:ascii="Arial" w:hAnsi="Arial" w:cs="Arial"/>
          <w:sz w:val="21"/>
          <w:szCs w:val="21"/>
          <w:lang w:val="tr-TR"/>
        </w:rPr>
        <w:t>...</w:t>
      </w:r>
    </w:p>
    <w:p w:rsidR="00EB5258" w:rsidRPr="009004A1" w:rsidRDefault="00EB5258" w:rsidP="00B04A5F">
      <w:pPr>
        <w:rPr>
          <w:rFonts w:ascii="Arial" w:hAnsi="Arial" w:cs="Arial"/>
          <w:sz w:val="21"/>
          <w:szCs w:val="21"/>
          <w:lang w:val="tr-TR"/>
        </w:rPr>
      </w:pPr>
    </w:p>
    <w:p w:rsidR="00EB5258" w:rsidRPr="009004A1" w:rsidRDefault="00EB5258" w:rsidP="00B04A5F">
      <w:pPr>
        <w:rPr>
          <w:rFonts w:ascii="Arial" w:hAnsi="Arial" w:cs="Arial"/>
          <w:sz w:val="21"/>
          <w:szCs w:val="21"/>
          <w:lang w:val="tr-TR"/>
        </w:rPr>
      </w:pPr>
      <w:r w:rsidRPr="009004A1">
        <w:rPr>
          <w:rFonts w:ascii="Arial" w:hAnsi="Arial" w:cs="Arial"/>
          <w:sz w:val="21"/>
          <w:szCs w:val="21"/>
          <w:lang w:val="tr-TR"/>
        </w:rPr>
        <w:tab/>
      </w:r>
      <w:r w:rsidR="00817C1F">
        <w:rPr>
          <w:rFonts w:ascii="Arial" w:hAnsi="Arial" w:cs="Arial"/>
          <w:noProof/>
          <w:sz w:val="21"/>
          <w:szCs w:val="21"/>
          <w:lang w:eastAsia="en-US"/>
        </w:rPr>
        <w:drawing>
          <wp:anchor distT="0" distB="0" distL="114300" distR="114300" simplePos="0" relativeHeight="251776000" behindDoc="0" locked="0" layoutInCell="1" allowOverlap="1" wp14:anchorId="5B78BBA4" wp14:editId="41C36EB3">
            <wp:simplePos x="0" y="0"/>
            <wp:positionH relativeFrom="column">
              <wp:posOffset>472152</wp:posOffset>
            </wp:positionH>
            <wp:positionV relativeFrom="paragraph">
              <wp:posOffset>1605</wp:posOffset>
            </wp:positionV>
            <wp:extent cx="1654475" cy="879895"/>
            <wp:effectExtent l="19050" t="0" r="2875" b="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srcRect/>
                    <a:stretch>
                      <a:fillRect/>
                    </a:stretch>
                  </pic:blipFill>
                  <pic:spPr bwMode="auto">
                    <a:xfrm>
                      <a:off x="0" y="0"/>
                      <a:ext cx="1654475" cy="879895"/>
                    </a:xfrm>
                    <a:prstGeom prst="rect">
                      <a:avLst/>
                    </a:prstGeom>
                    <a:noFill/>
                    <a:ln w="9525">
                      <a:noFill/>
                      <a:miter lim="800000"/>
                      <a:headEnd/>
                      <a:tailEnd/>
                    </a:ln>
                  </pic:spPr>
                </pic:pic>
              </a:graphicData>
            </a:graphic>
          </wp:anchor>
        </w:drawing>
      </w:r>
    </w:p>
    <w:p w:rsidR="00EB5258" w:rsidRPr="009004A1" w:rsidRDefault="00EB5258" w:rsidP="00B04A5F">
      <w:pPr>
        <w:rPr>
          <w:rFonts w:ascii="Arial" w:hAnsi="Arial" w:cs="Arial"/>
          <w:sz w:val="21"/>
          <w:szCs w:val="21"/>
          <w:lang w:val="tr-TR"/>
        </w:rPr>
      </w:pPr>
    </w:p>
    <w:p w:rsidR="00EB5258" w:rsidRPr="009004A1" w:rsidRDefault="00EB5258" w:rsidP="001D0A37">
      <w:pPr>
        <w:rPr>
          <w:rFonts w:ascii="Arial" w:hAnsi="Arial" w:cs="Arial"/>
          <w:sz w:val="21"/>
          <w:szCs w:val="21"/>
          <w:lang w:val="tr-TR"/>
        </w:rPr>
      </w:pPr>
      <w:r w:rsidRPr="009004A1">
        <w:rPr>
          <w:rFonts w:ascii="Arial" w:hAnsi="Arial" w:cs="Arial"/>
          <w:sz w:val="21"/>
          <w:szCs w:val="21"/>
          <w:lang w:val="tr-TR"/>
        </w:rPr>
        <w:tab/>
        <w:t xml:space="preserve">... </w:t>
      </w:r>
      <w:r w:rsidR="001D0A37" w:rsidRPr="009004A1">
        <w:rPr>
          <w:rFonts w:ascii="Arial" w:hAnsi="Arial" w:cs="Arial"/>
          <w:sz w:val="21"/>
          <w:szCs w:val="21"/>
          <w:lang w:val="tr-TR"/>
        </w:rPr>
        <w:t xml:space="preserve">ancak diğer </w:t>
      </w:r>
      <w:r w:rsidR="00813E73">
        <w:rPr>
          <w:rFonts w:ascii="Arial" w:hAnsi="Arial" w:cs="Arial"/>
          <w:sz w:val="21"/>
          <w:szCs w:val="21"/>
          <w:lang w:val="tr-TR"/>
        </w:rPr>
        <w:t>zararlılık</w:t>
      </w:r>
      <w:r w:rsidR="001D0A37" w:rsidRPr="009004A1">
        <w:rPr>
          <w:rFonts w:ascii="Arial" w:hAnsi="Arial" w:cs="Arial"/>
          <w:sz w:val="21"/>
          <w:szCs w:val="21"/>
          <w:lang w:val="tr-TR"/>
        </w:rPr>
        <w:t>l</w:t>
      </w:r>
      <w:r w:rsidR="00813E73">
        <w:rPr>
          <w:rFonts w:ascii="Arial" w:hAnsi="Arial" w:cs="Arial"/>
          <w:sz w:val="21"/>
          <w:szCs w:val="21"/>
          <w:lang w:val="tr-TR"/>
        </w:rPr>
        <w:t>a</w:t>
      </w:r>
      <w:r w:rsidR="001D0A37" w:rsidRPr="009004A1">
        <w:rPr>
          <w:rFonts w:ascii="Arial" w:hAnsi="Arial" w:cs="Arial"/>
          <w:sz w:val="21"/>
          <w:szCs w:val="21"/>
          <w:lang w:val="tr-TR"/>
        </w:rPr>
        <w:t>r için kullanılmaya devam edecektir</w:t>
      </w:r>
      <w:r w:rsidRPr="009004A1">
        <w:rPr>
          <w:rFonts w:ascii="Arial" w:hAnsi="Arial" w:cs="Arial"/>
          <w:sz w:val="21"/>
          <w:szCs w:val="21"/>
          <w:lang w:val="tr-TR"/>
        </w:rPr>
        <w:t>;</w:t>
      </w:r>
    </w:p>
    <w:p w:rsidR="00EB5258" w:rsidRPr="009004A1" w:rsidRDefault="00EB5258" w:rsidP="00B04A5F">
      <w:pPr>
        <w:rPr>
          <w:rFonts w:ascii="Arial" w:hAnsi="Arial" w:cs="Arial"/>
          <w:sz w:val="21"/>
          <w:szCs w:val="21"/>
          <w:lang w:val="tr-TR"/>
        </w:rPr>
      </w:pPr>
    </w:p>
    <w:p w:rsidR="00EB5258" w:rsidRPr="009004A1" w:rsidRDefault="00EB5258" w:rsidP="00EB5258">
      <w:pPr>
        <w:tabs>
          <w:tab w:val="left" w:pos="180"/>
        </w:tabs>
        <w:jc w:val="center"/>
        <w:rPr>
          <w:rFonts w:ascii="Arial" w:hAnsi="Arial" w:cs="Arial"/>
          <w:sz w:val="21"/>
          <w:szCs w:val="21"/>
          <w:lang w:val="tr-TR"/>
        </w:rPr>
      </w:pPr>
    </w:p>
    <w:p w:rsidR="00D21935" w:rsidRPr="009004A1" w:rsidRDefault="00803E40" w:rsidP="001D0A37">
      <w:pPr>
        <w:rPr>
          <w:rFonts w:ascii="Arial" w:hAnsi="Arial" w:cs="Arial"/>
          <w:sz w:val="21"/>
          <w:szCs w:val="21"/>
          <w:lang w:val="tr-TR"/>
        </w:rPr>
      </w:pPr>
      <w:r w:rsidRPr="009004A1">
        <w:rPr>
          <w:rFonts w:ascii="Arial" w:hAnsi="Arial" w:cs="Arial"/>
          <w:b/>
          <w:sz w:val="21"/>
          <w:szCs w:val="21"/>
          <w:lang w:val="tr-TR"/>
        </w:rPr>
        <w:t>•</w:t>
      </w:r>
      <w:r w:rsidRPr="009004A1">
        <w:rPr>
          <w:rFonts w:ascii="Arial" w:hAnsi="Arial" w:cs="Arial"/>
          <w:b/>
          <w:sz w:val="21"/>
          <w:szCs w:val="21"/>
          <w:lang w:val="tr-TR"/>
        </w:rPr>
        <w:tab/>
      </w:r>
      <w:r w:rsidR="001D0A37" w:rsidRPr="009004A1">
        <w:rPr>
          <w:rFonts w:ascii="Arial" w:hAnsi="Arial" w:cs="Arial"/>
          <w:b/>
          <w:sz w:val="21"/>
          <w:szCs w:val="21"/>
          <w:lang w:val="tr-TR"/>
        </w:rPr>
        <w:t xml:space="preserve">Sağlık </w:t>
      </w:r>
      <w:r w:rsidR="00813E73">
        <w:rPr>
          <w:rFonts w:ascii="Arial" w:hAnsi="Arial" w:cs="Arial"/>
          <w:b/>
          <w:sz w:val="21"/>
          <w:szCs w:val="21"/>
          <w:lang w:val="tr-TR"/>
        </w:rPr>
        <w:t>zararları</w:t>
      </w:r>
      <w:r w:rsidR="001D0A37" w:rsidRPr="009004A1">
        <w:rPr>
          <w:rFonts w:ascii="Arial" w:hAnsi="Arial" w:cs="Arial"/>
          <w:b/>
          <w:sz w:val="21"/>
          <w:szCs w:val="21"/>
          <w:lang w:val="tr-TR"/>
        </w:rPr>
        <w:t xml:space="preserve"> için</w:t>
      </w:r>
      <w:r w:rsidR="00D21935" w:rsidRPr="009004A1">
        <w:rPr>
          <w:rFonts w:ascii="Arial" w:hAnsi="Arial" w:cs="Arial"/>
          <w:b/>
          <w:sz w:val="21"/>
          <w:szCs w:val="21"/>
          <w:lang w:val="tr-TR"/>
        </w:rPr>
        <w:t>,</w:t>
      </w:r>
      <w:r w:rsidR="00D21935" w:rsidRPr="009004A1">
        <w:rPr>
          <w:rFonts w:ascii="Arial" w:hAnsi="Arial" w:cs="Arial"/>
          <w:sz w:val="21"/>
          <w:szCs w:val="21"/>
          <w:lang w:val="tr-TR"/>
        </w:rPr>
        <w:t xml:space="preserve"> </w:t>
      </w:r>
      <w:r w:rsidR="001D0A37" w:rsidRPr="009004A1">
        <w:rPr>
          <w:rFonts w:ascii="Arial" w:hAnsi="Arial" w:cs="Arial"/>
          <w:sz w:val="21"/>
          <w:szCs w:val="21"/>
          <w:lang w:val="tr-TR"/>
        </w:rPr>
        <w:t xml:space="preserve">etiketin solunum </w:t>
      </w:r>
      <w:r w:rsidR="00813E73">
        <w:rPr>
          <w:rFonts w:ascii="Arial" w:hAnsi="Arial" w:cs="Arial"/>
          <w:sz w:val="21"/>
          <w:szCs w:val="21"/>
          <w:lang w:val="tr-TR"/>
        </w:rPr>
        <w:t>hassasiyeti</w:t>
      </w:r>
      <w:r w:rsidR="001D0A37" w:rsidRPr="009004A1">
        <w:rPr>
          <w:rFonts w:ascii="Arial" w:hAnsi="Arial" w:cs="Arial"/>
          <w:sz w:val="21"/>
          <w:szCs w:val="21"/>
          <w:lang w:val="tr-TR"/>
        </w:rPr>
        <w:t xml:space="preserve"> için </w:t>
      </w:r>
      <w:r w:rsidR="00D21935" w:rsidRPr="009004A1">
        <w:rPr>
          <w:rFonts w:ascii="Arial" w:hAnsi="Arial" w:cs="Arial"/>
          <w:sz w:val="21"/>
          <w:szCs w:val="21"/>
          <w:lang w:val="tr-TR"/>
        </w:rPr>
        <w:t xml:space="preserve">GHS08 </w:t>
      </w:r>
      <w:r w:rsidR="00636B1C">
        <w:rPr>
          <w:rFonts w:ascii="Arial" w:hAnsi="Arial" w:cs="Arial"/>
          <w:sz w:val="21"/>
          <w:szCs w:val="21"/>
          <w:lang w:val="tr-TR"/>
        </w:rPr>
        <w:t>zararlılık işareti</w:t>
      </w:r>
      <w:r w:rsidR="001D0A37" w:rsidRPr="009004A1">
        <w:rPr>
          <w:rFonts w:ascii="Arial" w:hAnsi="Arial" w:cs="Arial"/>
          <w:sz w:val="21"/>
          <w:szCs w:val="21"/>
          <w:lang w:val="tr-TR"/>
        </w:rPr>
        <w:t xml:space="preserve"> </w:t>
      </w:r>
      <w:r w:rsidR="00D21935" w:rsidRPr="009004A1">
        <w:rPr>
          <w:rFonts w:ascii="Arial" w:hAnsi="Arial" w:cs="Arial"/>
          <w:sz w:val="21"/>
          <w:szCs w:val="21"/>
          <w:lang w:val="tr-TR"/>
        </w:rPr>
        <w:t>(</w:t>
      </w:r>
      <w:r w:rsidR="001D0A37" w:rsidRPr="009004A1">
        <w:rPr>
          <w:rFonts w:ascii="Arial" w:hAnsi="Arial" w:cs="Arial"/>
          <w:sz w:val="21"/>
          <w:szCs w:val="21"/>
          <w:lang w:val="tr-TR"/>
        </w:rPr>
        <w:t xml:space="preserve">sağlık </w:t>
      </w:r>
      <w:r w:rsidR="00813E73">
        <w:rPr>
          <w:rFonts w:ascii="Arial" w:hAnsi="Arial" w:cs="Arial"/>
          <w:sz w:val="21"/>
          <w:szCs w:val="21"/>
          <w:lang w:val="tr-TR"/>
        </w:rPr>
        <w:t>zararı</w:t>
      </w:r>
      <w:r w:rsidR="00D21935" w:rsidRPr="009004A1">
        <w:rPr>
          <w:rFonts w:ascii="Arial" w:hAnsi="Arial" w:cs="Arial"/>
          <w:sz w:val="21"/>
          <w:szCs w:val="21"/>
          <w:lang w:val="tr-TR"/>
        </w:rPr>
        <w:t xml:space="preserve">) </w:t>
      </w:r>
      <w:r w:rsidR="001D0A37" w:rsidRPr="009004A1">
        <w:rPr>
          <w:rFonts w:ascii="Arial" w:hAnsi="Arial" w:cs="Arial"/>
          <w:sz w:val="21"/>
          <w:szCs w:val="21"/>
          <w:lang w:val="tr-TR"/>
        </w:rPr>
        <w:t xml:space="preserve">taşıması durumunda, </w:t>
      </w:r>
      <w:r w:rsidR="00813E73">
        <w:rPr>
          <w:rFonts w:ascii="Arial" w:hAnsi="Arial" w:cs="Arial"/>
          <w:sz w:val="21"/>
          <w:szCs w:val="21"/>
          <w:lang w:val="tr-TR"/>
        </w:rPr>
        <w:t>deri</w:t>
      </w:r>
      <w:r w:rsidR="001D0A37" w:rsidRPr="009004A1">
        <w:rPr>
          <w:rFonts w:ascii="Arial" w:hAnsi="Arial" w:cs="Arial"/>
          <w:sz w:val="21"/>
          <w:szCs w:val="21"/>
          <w:lang w:val="tr-TR"/>
        </w:rPr>
        <w:t xml:space="preserve"> ve gözde tahriş için GHS07 (ün</w:t>
      </w:r>
      <w:r w:rsidR="00FE1E3E">
        <w:rPr>
          <w:rFonts w:ascii="Arial" w:hAnsi="Arial" w:cs="Arial"/>
          <w:sz w:val="21"/>
          <w:szCs w:val="21"/>
          <w:lang w:val="tr-TR"/>
        </w:rPr>
        <w:t>lem işareti) kullanılmayacaktır</w:t>
      </w:r>
      <w:r w:rsidR="00D21935" w:rsidRPr="009004A1">
        <w:rPr>
          <w:rFonts w:ascii="Arial" w:hAnsi="Arial" w:cs="Arial"/>
          <w:sz w:val="21"/>
          <w:szCs w:val="21"/>
          <w:lang w:val="tr-TR"/>
        </w:rPr>
        <w:t>...</w:t>
      </w:r>
    </w:p>
    <w:p w:rsidR="00803E40" w:rsidRPr="009004A1" w:rsidRDefault="00803E40" w:rsidP="00D21935">
      <w:pPr>
        <w:rPr>
          <w:rFonts w:ascii="Arial" w:hAnsi="Arial" w:cs="Arial"/>
          <w:sz w:val="21"/>
          <w:szCs w:val="21"/>
          <w:lang w:val="tr-TR"/>
        </w:rPr>
      </w:pPr>
    </w:p>
    <w:p w:rsidR="00803E40" w:rsidRPr="009004A1" w:rsidRDefault="00803E40" w:rsidP="00D21935">
      <w:pPr>
        <w:rPr>
          <w:rFonts w:ascii="Arial" w:hAnsi="Arial" w:cs="Arial"/>
          <w:sz w:val="21"/>
          <w:szCs w:val="21"/>
          <w:lang w:val="tr-TR"/>
        </w:rPr>
      </w:pPr>
      <w:r w:rsidRPr="009004A1">
        <w:rPr>
          <w:rFonts w:ascii="Arial" w:hAnsi="Arial" w:cs="Arial"/>
          <w:sz w:val="21"/>
          <w:szCs w:val="21"/>
          <w:lang w:val="tr-TR"/>
        </w:rPr>
        <w:tab/>
      </w:r>
      <w:r w:rsidR="00817C1F">
        <w:rPr>
          <w:rFonts w:ascii="Arial" w:hAnsi="Arial" w:cs="Arial"/>
          <w:noProof/>
          <w:sz w:val="21"/>
          <w:szCs w:val="21"/>
          <w:lang w:eastAsia="en-US"/>
        </w:rPr>
        <w:drawing>
          <wp:inline distT="0" distB="0" distL="0" distR="0" wp14:anchorId="5B9886F4" wp14:editId="057E22AC">
            <wp:extent cx="1676400" cy="857250"/>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email"/>
                    <a:srcRect/>
                    <a:stretch>
                      <a:fillRect/>
                    </a:stretch>
                  </pic:blipFill>
                  <pic:spPr bwMode="auto">
                    <a:xfrm>
                      <a:off x="0" y="0"/>
                      <a:ext cx="1676400" cy="857250"/>
                    </a:xfrm>
                    <a:prstGeom prst="rect">
                      <a:avLst/>
                    </a:prstGeom>
                    <a:noFill/>
                    <a:ln w="9525">
                      <a:noFill/>
                      <a:miter lim="800000"/>
                      <a:headEnd/>
                      <a:tailEnd/>
                    </a:ln>
                  </pic:spPr>
                </pic:pic>
              </a:graphicData>
            </a:graphic>
          </wp:inline>
        </w:drawing>
      </w:r>
    </w:p>
    <w:p w:rsidR="00803E40" w:rsidRPr="009004A1" w:rsidRDefault="00803E40" w:rsidP="00D21935">
      <w:pPr>
        <w:rPr>
          <w:rFonts w:ascii="Arial" w:hAnsi="Arial" w:cs="Arial"/>
          <w:sz w:val="21"/>
          <w:szCs w:val="21"/>
          <w:lang w:val="tr-TR"/>
        </w:rPr>
      </w:pPr>
    </w:p>
    <w:p w:rsidR="00D21935" w:rsidRPr="009004A1" w:rsidRDefault="00803E40" w:rsidP="001D0A37">
      <w:pPr>
        <w:rPr>
          <w:rFonts w:ascii="Arial" w:hAnsi="Arial" w:cs="Arial"/>
          <w:sz w:val="21"/>
          <w:szCs w:val="21"/>
          <w:lang w:val="tr-TR"/>
        </w:rPr>
      </w:pPr>
      <w:r w:rsidRPr="009004A1">
        <w:rPr>
          <w:rFonts w:ascii="Arial" w:hAnsi="Arial" w:cs="Arial"/>
          <w:sz w:val="21"/>
          <w:szCs w:val="21"/>
          <w:lang w:val="tr-TR"/>
        </w:rPr>
        <w:tab/>
      </w:r>
      <w:r w:rsidR="00D21935" w:rsidRPr="009004A1">
        <w:rPr>
          <w:rFonts w:ascii="Arial" w:hAnsi="Arial" w:cs="Arial"/>
          <w:sz w:val="21"/>
          <w:szCs w:val="21"/>
          <w:lang w:val="tr-TR"/>
        </w:rPr>
        <w:t xml:space="preserve">... </w:t>
      </w:r>
      <w:r w:rsidR="001D0A37" w:rsidRPr="009004A1">
        <w:rPr>
          <w:rFonts w:ascii="Arial" w:hAnsi="Arial" w:cs="Arial"/>
          <w:sz w:val="21"/>
          <w:szCs w:val="21"/>
          <w:lang w:val="tr-TR"/>
        </w:rPr>
        <w:t xml:space="preserve">ancak diğer </w:t>
      </w:r>
      <w:r w:rsidR="00813E73">
        <w:rPr>
          <w:rFonts w:ascii="Arial" w:hAnsi="Arial" w:cs="Arial"/>
          <w:sz w:val="21"/>
          <w:szCs w:val="21"/>
          <w:lang w:val="tr-TR"/>
        </w:rPr>
        <w:t>zararlılık</w:t>
      </w:r>
      <w:r w:rsidR="001D0A37" w:rsidRPr="009004A1">
        <w:rPr>
          <w:rFonts w:ascii="Arial" w:hAnsi="Arial" w:cs="Arial"/>
          <w:sz w:val="21"/>
          <w:szCs w:val="21"/>
          <w:lang w:val="tr-TR"/>
        </w:rPr>
        <w:t>l</w:t>
      </w:r>
      <w:r w:rsidR="00813E73">
        <w:rPr>
          <w:rFonts w:ascii="Arial" w:hAnsi="Arial" w:cs="Arial"/>
          <w:sz w:val="21"/>
          <w:szCs w:val="21"/>
          <w:lang w:val="tr-TR"/>
        </w:rPr>
        <w:t>a</w:t>
      </w:r>
      <w:r w:rsidR="001D0A37" w:rsidRPr="009004A1">
        <w:rPr>
          <w:rFonts w:ascii="Arial" w:hAnsi="Arial" w:cs="Arial"/>
          <w:sz w:val="21"/>
          <w:szCs w:val="21"/>
          <w:lang w:val="tr-TR"/>
        </w:rPr>
        <w:t>r için kullanılmaya devam edecektir</w:t>
      </w:r>
      <w:r w:rsidR="00D21935" w:rsidRPr="009004A1">
        <w:rPr>
          <w:rFonts w:ascii="Arial" w:hAnsi="Arial" w:cs="Arial"/>
          <w:sz w:val="21"/>
          <w:szCs w:val="21"/>
          <w:lang w:val="tr-TR"/>
        </w:rPr>
        <w:t>.</w:t>
      </w:r>
    </w:p>
    <w:p w:rsidR="00803E40" w:rsidRPr="009004A1" w:rsidRDefault="00803E40" w:rsidP="00D21935">
      <w:pPr>
        <w:rPr>
          <w:rFonts w:ascii="Arial" w:hAnsi="Arial" w:cs="Arial"/>
          <w:sz w:val="21"/>
          <w:szCs w:val="21"/>
          <w:lang w:val="tr-TR"/>
        </w:rPr>
      </w:pPr>
    </w:p>
    <w:p w:rsidR="00D21935" w:rsidRPr="009004A1" w:rsidRDefault="001D0A37" w:rsidP="000C078F">
      <w:pPr>
        <w:jc w:val="both"/>
        <w:rPr>
          <w:rFonts w:ascii="Arial" w:hAnsi="Arial" w:cs="Arial"/>
          <w:sz w:val="21"/>
          <w:szCs w:val="21"/>
          <w:lang w:val="tr-TR"/>
        </w:rPr>
      </w:pPr>
      <w:r w:rsidRPr="009004A1">
        <w:rPr>
          <w:rFonts w:ascii="Arial" w:hAnsi="Arial" w:cs="Arial"/>
          <w:sz w:val="21"/>
          <w:szCs w:val="21"/>
          <w:lang w:val="tr-TR"/>
        </w:rPr>
        <w:t xml:space="preserve">Etiketleme üzerindeki taşıma kurallarının bir madde veya karışım için de uygulanabileceğini unutmayın. Belli durumlarda, özellikle ambalaj üzerindeki </w:t>
      </w:r>
      <w:r w:rsidR="00CA5400">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w:t>
      </w:r>
      <w:r w:rsidR="00636B1C">
        <w:rPr>
          <w:rFonts w:ascii="Arial" w:hAnsi="Arial" w:cs="Arial"/>
          <w:sz w:val="21"/>
          <w:szCs w:val="21"/>
          <w:lang w:val="tr-TR"/>
        </w:rPr>
        <w:t>zararlılık işareti</w:t>
      </w:r>
      <w:r w:rsidRPr="009004A1">
        <w:rPr>
          <w:rFonts w:ascii="Arial" w:hAnsi="Arial" w:cs="Arial"/>
          <w:sz w:val="21"/>
          <w:szCs w:val="21"/>
          <w:lang w:val="tr-TR"/>
        </w:rPr>
        <w:t xml:space="preserve"> </w:t>
      </w:r>
      <w:r w:rsidR="0017045D" w:rsidRPr="009004A1">
        <w:rPr>
          <w:rFonts w:ascii="Arial" w:hAnsi="Arial" w:cs="Arial"/>
          <w:sz w:val="21"/>
          <w:szCs w:val="21"/>
          <w:lang w:val="tr-TR"/>
        </w:rPr>
        <w:t xml:space="preserve">çıkarılabilir, bkz </w:t>
      </w:r>
      <w:r w:rsidR="00636B1C">
        <w:rPr>
          <w:rFonts w:ascii="Arial" w:hAnsi="Arial" w:cs="Arial"/>
          <w:sz w:val="21"/>
          <w:szCs w:val="21"/>
          <w:lang w:val="tr-TR"/>
        </w:rPr>
        <w:t>SEA</w:t>
      </w:r>
      <w:r w:rsidR="00813E73">
        <w:rPr>
          <w:rFonts w:ascii="Arial" w:hAnsi="Arial" w:cs="Arial"/>
          <w:sz w:val="21"/>
          <w:szCs w:val="21"/>
          <w:lang w:val="tr-TR"/>
        </w:rPr>
        <w:t xml:space="preserve"> Madde 35</w:t>
      </w:r>
      <w:r w:rsidR="0017045D" w:rsidRPr="009004A1">
        <w:rPr>
          <w:rFonts w:ascii="Arial" w:hAnsi="Arial" w:cs="Arial"/>
          <w:sz w:val="21"/>
          <w:szCs w:val="21"/>
          <w:lang w:val="tr-TR"/>
        </w:rPr>
        <w:t xml:space="preserve">. </w:t>
      </w:r>
    </w:p>
    <w:p w:rsidR="00803E40" w:rsidRPr="009004A1" w:rsidRDefault="00803E40" w:rsidP="00D21935">
      <w:pPr>
        <w:rPr>
          <w:rFonts w:ascii="Arial" w:hAnsi="Arial" w:cs="Arial"/>
          <w:sz w:val="21"/>
          <w:szCs w:val="21"/>
          <w:lang w:val="tr-TR"/>
        </w:rPr>
      </w:pPr>
    </w:p>
    <w:p w:rsidR="00D21935" w:rsidRPr="009004A1" w:rsidRDefault="00EF38D3" w:rsidP="00813E73">
      <w:pPr>
        <w:jc w:val="both"/>
        <w:rPr>
          <w:rFonts w:ascii="Arial" w:hAnsi="Arial" w:cs="Arial"/>
          <w:sz w:val="21"/>
          <w:szCs w:val="21"/>
          <w:lang w:val="tr-TR"/>
        </w:rPr>
      </w:pPr>
      <w:r w:rsidRPr="009004A1">
        <w:rPr>
          <w:rFonts w:ascii="Arial" w:hAnsi="Arial" w:cs="Arial"/>
          <w:sz w:val="21"/>
          <w:szCs w:val="21"/>
          <w:lang w:val="tr-TR"/>
        </w:rPr>
        <w:t xml:space="preserve">Bir madde veya karışımın ek </w:t>
      </w:r>
      <w:r w:rsidR="00813E73">
        <w:rPr>
          <w:rFonts w:ascii="Arial" w:hAnsi="Arial" w:cs="Arial"/>
          <w:sz w:val="21"/>
          <w:szCs w:val="21"/>
          <w:lang w:val="tr-TR"/>
        </w:rPr>
        <w:t>zararlılık</w:t>
      </w:r>
      <w:r w:rsidR="00171345">
        <w:rPr>
          <w:rFonts w:ascii="Arial" w:hAnsi="Arial" w:cs="Arial"/>
          <w:sz w:val="21"/>
          <w:szCs w:val="21"/>
          <w:lang w:val="tr-TR"/>
        </w:rPr>
        <w:t xml:space="preserve"> ibaresi</w:t>
      </w:r>
      <w:r w:rsidRPr="009004A1">
        <w:rPr>
          <w:rFonts w:ascii="Arial" w:hAnsi="Arial" w:cs="Arial"/>
          <w:sz w:val="21"/>
          <w:szCs w:val="21"/>
          <w:lang w:val="tr-TR"/>
        </w:rPr>
        <w:t xml:space="preserve"> EUH071 (“</w:t>
      </w:r>
      <w:r w:rsidR="00813E73" w:rsidRPr="00813E73">
        <w:rPr>
          <w:rFonts w:ascii="Arial" w:hAnsi="Arial" w:cs="Arial"/>
          <w:sz w:val="21"/>
          <w:szCs w:val="21"/>
          <w:lang w:val="tr-TR"/>
        </w:rPr>
        <w:t>Solunum yolunda aşınmaya yol açar.</w:t>
      </w:r>
      <w:r w:rsidRPr="009004A1">
        <w:rPr>
          <w:rFonts w:ascii="Arial" w:hAnsi="Arial" w:cs="Arial"/>
          <w:sz w:val="21"/>
          <w:szCs w:val="21"/>
          <w:lang w:val="tr-TR"/>
        </w:rPr>
        <w:t xml:space="preserve">”) olarak tayin edilmesi durumunda, </w:t>
      </w:r>
      <w:r w:rsidR="00E51C34">
        <w:rPr>
          <w:rFonts w:ascii="Arial" w:hAnsi="Arial" w:cs="Arial"/>
          <w:sz w:val="21"/>
          <w:szCs w:val="21"/>
          <w:lang w:val="tr-TR"/>
        </w:rPr>
        <w:t>aşındırıcı</w:t>
      </w:r>
      <w:r w:rsidRPr="009004A1">
        <w:rPr>
          <w:rFonts w:ascii="Arial" w:hAnsi="Arial" w:cs="Arial"/>
          <w:sz w:val="21"/>
          <w:szCs w:val="21"/>
          <w:lang w:val="tr-TR"/>
        </w:rPr>
        <w:t xml:space="preserve"> </w:t>
      </w:r>
      <w:r w:rsidR="00636B1C">
        <w:rPr>
          <w:rFonts w:ascii="Arial" w:hAnsi="Arial" w:cs="Arial"/>
          <w:sz w:val="21"/>
          <w:szCs w:val="21"/>
          <w:lang w:val="tr-TR"/>
        </w:rPr>
        <w:t>zararlılık işareti</w:t>
      </w:r>
      <w:r w:rsidRPr="009004A1">
        <w:rPr>
          <w:rFonts w:ascii="Arial" w:hAnsi="Arial" w:cs="Arial"/>
          <w:sz w:val="21"/>
          <w:szCs w:val="21"/>
          <w:lang w:val="tr-TR"/>
        </w:rPr>
        <w:t xml:space="preserve"> (GHS05) tayin edilebilir, bkz </w:t>
      </w:r>
      <w:r w:rsidR="00636B1C">
        <w:rPr>
          <w:rFonts w:ascii="Arial" w:hAnsi="Arial" w:cs="Arial"/>
          <w:sz w:val="21"/>
          <w:szCs w:val="21"/>
          <w:lang w:val="tr-TR"/>
        </w:rPr>
        <w:t>SEA</w:t>
      </w:r>
      <w:r w:rsidR="00CF3E44" w:rsidRPr="009004A1">
        <w:rPr>
          <w:rFonts w:ascii="Arial" w:hAnsi="Arial" w:cs="Arial"/>
          <w:sz w:val="21"/>
          <w:szCs w:val="21"/>
          <w:lang w:val="tr-TR"/>
        </w:rPr>
        <w:t xml:space="preserve"> Ek 1, Tablo 3.1.3, Not 1. Bunun yapılması durumunda, </w:t>
      </w:r>
      <w:r w:rsidR="006D0997">
        <w:rPr>
          <w:rFonts w:ascii="Arial" w:hAnsi="Arial" w:cs="Arial"/>
          <w:sz w:val="21"/>
          <w:szCs w:val="21"/>
          <w:lang w:val="tr-TR"/>
        </w:rPr>
        <w:t>BHOT</w:t>
      </w:r>
      <w:r w:rsidR="00CF3E44" w:rsidRPr="009004A1">
        <w:rPr>
          <w:rFonts w:ascii="Arial" w:hAnsi="Arial" w:cs="Arial"/>
          <w:sz w:val="21"/>
          <w:szCs w:val="21"/>
          <w:lang w:val="tr-TR"/>
        </w:rPr>
        <w:t xml:space="preserve"> </w:t>
      </w:r>
      <w:r w:rsidR="00D21935" w:rsidRPr="009004A1">
        <w:rPr>
          <w:rFonts w:ascii="Arial" w:hAnsi="Arial" w:cs="Arial"/>
          <w:sz w:val="21"/>
          <w:szCs w:val="21"/>
          <w:lang w:val="tr-TR"/>
        </w:rPr>
        <w:t xml:space="preserve">GHS07 </w:t>
      </w:r>
      <w:r w:rsidR="00636B1C">
        <w:rPr>
          <w:rFonts w:ascii="Arial" w:hAnsi="Arial" w:cs="Arial"/>
          <w:sz w:val="21"/>
          <w:szCs w:val="21"/>
          <w:lang w:val="tr-TR"/>
        </w:rPr>
        <w:t>zararlılık işareti</w:t>
      </w:r>
      <w:r w:rsidR="00CF3E44" w:rsidRPr="009004A1">
        <w:rPr>
          <w:rFonts w:ascii="Arial" w:hAnsi="Arial" w:cs="Arial"/>
          <w:sz w:val="21"/>
          <w:szCs w:val="21"/>
          <w:lang w:val="tr-TR"/>
        </w:rPr>
        <w:t xml:space="preserve">, </w:t>
      </w:r>
      <w:r w:rsidR="00E14522" w:rsidRPr="009004A1">
        <w:rPr>
          <w:rFonts w:ascii="Arial" w:hAnsi="Arial" w:cs="Arial"/>
          <w:sz w:val="21"/>
          <w:szCs w:val="21"/>
          <w:lang w:val="tr-TR"/>
        </w:rPr>
        <w:t xml:space="preserve">tek </w:t>
      </w:r>
      <w:r w:rsidR="00CA5400">
        <w:rPr>
          <w:rFonts w:ascii="Arial" w:hAnsi="Arial" w:cs="Arial"/>
          <w:sz w:val="21"/>
          <w:szCs w:val="21"/>
          <w:lang w:val="tr-TR"/>
        </w:rPr>
        <w:t>maruz kalma</w:t>
      </w:r>
      <w:r w:rsidR="00E14522" w:rsidRPr="009004A1">
        <w:rPr>
          <w:rFonts w:ascii="Arial" w:hAnsi="Arial" w:cs="Arial"/>
          <w:sz w:val="21"/>
          <w:szCs w:val="21"/>
          <w:lang w:val="tr-TR"/>
        </w:rPr>
        <w:t>,</w:t>
      </w:r>
      <w:r w:rsidR="00D21935" w:rsidRPr="009004A1">
        <w:rPr>
          <w:rFonts w:ascii="Arial" w:hAnsi="Arial" w:cs="Arial"/>
          <w:sz w:val="21"/>
          <w:szCs w:val="21"/>
          <w:lang w:val="tr-TR"/>
        </w:rPr>
        <w:t xml:space="preserve"> </w:t>
      </w:r>
      <w:r w:rsidR="00787F50" w:rsidRPr="009004A1">
        <w:rPr>
          <w:rFonts w:ascii="Arial" w:hAnsi="Arial" w:cs="Arial"/>
          <w:sz w:val="21"/>
          <w:szCs w:val="21"/>
          <w:lang w:val="tr-TR"/>
        </w:rPr>
        <w:t>kategori</w:t>
      </w:r>
      <w:r w:rsidR="00D21935" w:rsidRPr="009004A1">
        <w:rPr>
          <w:rFonts w:ascii="Arial" w:hAnsi="Arial" w:cs="Arial"/>
          <w:sz w:val="21"/>
          <w:szCs w:val="21"/>
          <w:lang w:val="tr-TR"/>
        </w:rPr>
        <w:t xml:space="preserve"> 3 (</w:t>
      </w:r>
      <w:r w:rsidR="00D72CD8" w:rsidRPr="009004A1">
        <w:rPr>
          <w:rFonts w:ascii="Arial" w:hAnsi="Arial" w:cs="Arial"/>
          <w:sz w:val="21"/>
          <w:szCs w:val="21"/>
          <w:lang w:val="tr-TR"/>
        </w:rPr>
        <w:t>solunum yolunda tahriş</w:t>
      </w:r>
      <w:r w:rsidR="00D21935" w:rsidRPr="009004A1">
        <w:rPr>
          <w:rFonts w:ascii="Arial" w:hAnsi="Arial" w:cs="Arial"/>
          <w:sz w:val="21"/>
          <w:szCs w:val="21"/>
          <w:lang w:val="tr-TR"/>
        </w:rPr>
        <w:t xml:space="preserve">) </w:t>
      </w:r>
      <w:r w:rsidR="00D72CD8" w:rsidRPr="009004A1">
        <w:rPr>
          <w:rFonts w:ascii="Arial" w:hAnsi="Arial" w:cs="Arial"/>
          <w:sz w:val="21"/>
          <w:szCs w:val="21"/>
          <w:lang w:val="tr-TR"/>
        </w:rPr>
        <w:t xml:space="preserve">ve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813E73">
        <w:rPr>
          <w:rFonts w:ascii="Arial" w:hAnsi="Arial" w:cs="Arial"/>
          <w:sz w:val="21"/>
          <w:szCs w:val="21"/>
          <w:lang w:val="tr-TR"/>
        </w:rPr>
        <w:t>ifadesi</w:t>
      </w:r>
      <w:r w:rsidR="00D72CD8" w:rsidRPr="009004A1">
        <w:rPr>
          <w:rFonts w:ascii="Arial" w:hAnsi="Arial" w:cs="Arial"/>
          <w:sz w:val="21"/>
          <w:szCs w:val="21"/>
          <w:lang w:val="tr-TR"/>
        </w:rPr>
        <w:t xml:space="preserve"> H335 (</w:t>
      </w:r>
      <w:r w:rsidR="00813E73">
        <w:rPr>
          <w:rFonts w:ascii="Arial" w:hAnsi="Arial" w:cs="Arial"/>
          <w:sz w:val="21"/>
          <w:szCs w:val="21"/>
          <w:lang w:val="tr-TR"/>
        </w:rPr>
        <w:t>“</w:t>
      </w:r>
      <w:r w:rsidR="00813E73" w:rsidRPr="00813E73">
        <w:rPr>
          <w:rFonts w:ascii="Arial" w:hAnsi="Arial" w:cs="Arial"/>
          <w:sz w:val="21"/>
          <w:szCs w:val="21"/>
          <w:lang w:val="tr-TR"/>
        </w:rPr>
        <w:t>Solunum</w:t>
      </w:r>
      <w:r w:rsidR="00813E73">
        <w:rPr>
          <w:rFonts w:ascii="Arial" w:hAnsi="Arial" w:cs="Arial"/>
          <w:sz w:val="21"/>
          <w:szCs w:val="21"/>
          <w:lang w:val="tr-TR"/>
        </w:rPr>
        <w:t xml:space="preserve"> </w:t>
      </w:r>
      <w:r w:rsidR="00813E73" w:rsidRPr="00813E73">
        <w:rPr>
          <w:rFonts w:ascii="Arial" w:hAnsi="Arial" w:cs="Arial"/>
          <w:sz w:val="21"/>
          <w:szCs w:val="21"/>
          <w:lang w:val="tr-TR"/>
        </w:rPr>
        <w:t>yolu tahrişine yol</w:t>
      </w:r>
      <w:r w:rsidR="00813E73">
        <w:rPr>
          <w:rFonts w:ascii="Arial" w:hAnsi="Arial" w:cs="Arial"/>
          <w:sz w:val="21"/>
          <w:szCs w:val="21"/>
          <w:lang w:val="tr-TR"/>
        </w:rPr>
        <w:t xml:space="preserve"> </w:t>
      </w:r>
      <w:r w:rsidR="00813E73" w:rsidRPr="00813E73">
        <w:rPr>
          <w:rFonts w:ascii="Arial" w:hAnsi="Arial" w:cs="Arial"/>
          <w:sz w:val="21"/>
          <w:szCs w:val="21"/>
          <w:lang w:val="tr-TR"/>
        </w:rPr>
        <w:t>açabilir.</w:t>
      </w:r>
      <w:r w:rsidR="00813E73">
        <w:rPr>
          <w:rFonts w:ascii="Arial" w:hAnsi="Arial" w:cs="Arial"/>
          <w:sz w:val="21"/>
          <w:szCs w:val="21"/>
          <w:lang w:val="tr-TR"/>
        </w:rPr>
        <w:t>”</w:t>
      </w:r>
      <w:r w:rsidR="00D72CD8" w:rsidRPr="009004A1">
        <w:rPr>
          <w:rFonts w:ascii="Arial" w:hAnsi="Arial" w:cs="Arial"/>
          <w:sz w:val="21"/>
          <w:szCs w:val="21"/>
          <w:lang w:val="tr-TR"/>
        </w:rPr>
        <w:t xml:space="preserve">) etiketten çıkarılabilir. </w:t>
      </w:r>
    </w:p>
    <w:p w:rsidR="00803E40" w:rsidRPr="009004A1" w:rsidRDefault="00803E40" w:rsidP="00D21935">
      <w:pPr>
        <w:rPr>
          <w:rFonts w:ascii="Arial" w:hAnsi="Arial" w:cs="Arial"/>
          <w:sz w:val="21"/>
          <w:szCs w:val="21"/>
          <w:lang w:val="tr-TR"/>
        </w:rPr>
      </w:pPr>
    </w:p>
    <w:p w:rsidR="00803E40" w:rsidRPr="009004A1" w:rsidRDefault="00CA5400" w:rsidP="00FE1E3E">
      <w:pPr>
        <w:jc w:val="both"/>
        <w:rPr>
          <w:rFonts w:ascii="Arial" w:hAnsi="Arial" w:cs="Arial"/>
          <w:sz w:val="21"/>
          <w:szCs w:val="21"/>
          <w:lang w:val="tr-TR"/>
        </w:rPr>
      </w:pPr>
      <w:r>
        <w:rPr>
          <w:rFonts w:ascii="Arial" w:hAnsi="Arial" w:cs="Arial"/>
          <w:sz w:val="21"/>
          <w:szCs w:val="21"/>
          <w:lang w:val="tr-TR"/>
        </w:rPr>
        <w:t>SEA Yönetmeliği</w:t>
      </w:r>
      <w:r w:rsidR="00823521" w:rsidRPr="009004A1">
        <w:rPr>
          <w:rFonts w:ascii="Arial" w:hAnsi="Arial" w:cs="Arial"/>
          <w:sz w:val="21"/>
          <w:szCs w:val="21"/>
          <w:lang w:val="tr-TR"/>
        </w:rPr>
        <w:t xml:space="preserve"> ve </w:t>
      </w:r>
      <w:r w:rsidR="00813E73">
        <w:rPr>
          <w:rFonts w:ascii="Arial" w:hAnsi="Arial" w:cs="Arial"/>
          <w:sz w:val="21"/>
          <w:szCs w:val="21"/>
          <w:lang w:val="tr-TR"/>
        </w:rPr>
        <w:t>zararlı</w:t>
      </w:r>
      <w:r w:rsidR="00823521" w:rsidRPr="009004A1">
        <w:rPr>
          <w:rFonts w:ascii="Arial" w:hAnsi="Arial" w:cs="Arial"/>
          <w:sz w:val="21"/>
          <w:szCs w:val="21"/>
          <w:lang w:val="tr-TR"/>
        </w:rPr>
        <w:t xml:space="preserve"> maddelerin taşınması kuralları uyarınca etiketlenmesi gereken madde ve karışımlar için, benzer bir taşıma </w:t>
      </w:r>
      <w:r w:rsidR="00636B1C">
        <w:rPr>
          <w:rFonts w:ascii="Arial" w:hAnsi="Arial" w:cs="Arial"/>
          <w:sz w:val="21"/>
          <w:szCs w:val="21"/>
          <w:lang w:val="tr-TR"/>
        </w:rPr>
        <w:t>zararlılık işareti</w:t>
      </w:r>
      <w:r w:rsidR="00813E73">
        <w:rPr>
          <w:rFonts w:ascii="Arial" w:hAnsi="Arial" w:cs="Arial"/>
          <w:sz w:val="21"/>
          <w:szCs w:val="21"/>
          <w:lang w:val="tr-TR"/>
        </w:rPr>
        <w:t>nin</w:t>
      </w:r>
      <w:r w:rsidR="00823521" w:rsidRPr="009004A1">
        <w:rPr>
          <w:rFonts w:ascii="Arial" w:hAnsi="Arial" w:cs="Arial"/>
          <w:sz w:val="21"/>
          <w:szCs w:val="21"/>
          <w:lang w:val="tr-TR"/>
        </w:rPr>
        <w:t xml:space="preserve"> gösterilmesi durumunda </w:t>
      </w:r>
      <w:r w:rsidR="00636B1C">
        <w:rPr>
          <w:rFonts w:ascii="Arial" w:hAnsi="Arial" w:cs="Arial"/>
          <w:sz w:val="21"/>
          <w:szCs w:val="21"/>
          <w:lang w:val="tr-TR"/>
        </w:rPr>
        <w:t>SEA</w:t>
      </w:r>
      <w:r w:rsidR="00823521" w:rsidRPr="009004A1">
        <w:rPr>
          <w:rFonts w:ascii="Arial" w:hAnsi="Arial" w:cs="Arial"/>
          <w:sz w:val="21"/>
          <w:szCs w:val="21"/>
          <w:lang w:val="tr-TR"/>
        </w:rPr>
        <w:t xml:space="preserve"> </w:t>
      </w:r>
      <w:r w:rsidR="00636B1C">
        <w:rPr>
          <w:rFonts w:ascii="Arial" w:hAnsi="Arial" w:cs="Arial"/>
          <w:sz w:val="21"/>
          <w:szCs w:val="21"/>
          <w:lang w:val="tr-TR"/>
        </w:rPr>
        <w:t>zararlılık işareti</w:t>
      </w:r>
      <w:r w:rsidR="00823521" w:rsidRPr="009004A1">
        <w:rPr>
          <w:rFonts w:ascii="Arial" w:hAnsi="Arial" w:cs="Arial"/>
          <w:sz w:val="21"/>
          <w:szCs w:val="21"/>
          <w:lang w:val="tr-TR"/>
        </w:rPr>
        <w:t xml:space="preserve">ları etiketten çıkarılabilir, ayrıca bkz </w:t>
      </w:r>
      <w:r w:rsidR="00636B1C">
        <w:rPr>
          <w:rFonts w:ascii="Arial" w:hAnsi="Arial" w:cs="Arial"/>
          <w:sz w:val="21"/>
          <w:szCs w:val="21"/>
          <w:lang w:val="tr-TR"/>
        </w:rPr>
        <w:t>SEA</w:t>
      </w:r>
      <w:r w:rsidR="00823521" w:rsidRPr="009004A1">
        <w:rPr>
          <w:rFonts w:ascii="Arial" w:hAnsi="Arial" w:cs="Arial"/>
          <w:sz w:val="21"/>
          <w:szCs w:val="21"/>
          <w:lang w:val="tr-TR"/>
        </w:rPr>
        <w:t xml:space="preserve"> </w:t>
      </w:r>
      <w:r w:rsidR="00813E73">
        <w:rPr>
          <w:rFonts w:ascii="Arial" w:hAnsi="Arial" w:cs="Arial"/>
          <w:sz w:val="21"/>
          <w:szCs w:val="21"/>
          <w:lang w:val="tr-TR"/>
        </w:rPr>
        <w:t xml:space="preserve">Madde </w:t>
      </w:r>
      <w:r w:rsidR="00D21935" w:rsidRPr="009004A1">
        <w:rPr>
          <w:rFonts w:ascii="Arial" w:hAnsi="Arial" w:cs="Arial"/>
          <w:sz w:val="21"/>
          <w:szCs w:val="21"/>
          <w:lang w:val="tr-TR"/>
        </w:rPr>
        <w:t>3</w:t>
      </w:r>
      <w:r w:rsidR="00813E73">
        <w:rPr>
          <w:rFonts w:ascii="Arial" w:hAnsi="Arial" w:cs="Arial"/>
          <w:sz w:val="21"/>
          <w:szCs w:val="21"/>
          <w:lang w:val="tr-TR"/>
        </w:rPr>
        <w:t>5</w:t>
      </w:r>
      <w:r w:rsidR="00D21935" w:rsidRPr="009004A1">
        <w:rPr>
          <w:rFonts w:ascii="Arial" w:hAnsi="Arial" w:cs="Arial"/>
          <w:sz w:val="21"/>
          <w:szCs w:val="21"/>
          <w:lang w:val="tr-TR"/>
        </w:rPr>
        <w:t xml:space="preserve"> </w:t>
      </w:r>
      <w:r w:rsidR="00823521" w:rsidRPr="009004A1">
        <w:rPr>
          <w:rFonts w:ascii="Arial" w:hAnsi="Arial" w:cs="Arial"/>
          <w:sz w:val="21"/>
          <w:szCs w:val="21"/>
          <w:lang w:val="tr-TR"/>
        </w:rPr>
        <w:t xml:space="preserve">ve mevcut belge </w:t>
      </w:r>
      <w:hyperlink w:anchor="_5.4_CLP_ile" w:history="1">
        <w:r w:rsidR="00823521" w:rsidRPr="008B43B8">
          <w:rPr>
            <w:rStyle w:val="Kpr"/>
            <w:rFonts w:ascii="Arial" w:hAnsi="Arial" w:cs="Arial"/>
            <w:sz w:val="21"/>
            <w:szCs w:val="21"/>
            <w:lang w:val="tr-TR"/>
          </w:rPr>
          <w:t>bölüm 5.4</w:t>
        </w:r>
      </w:hyperlink>
      <w:r w:rsidR="00823521" w:rsidRPr="009004A1">
        <w:rPr>
          <w:rFonts w:ascii="Arial" w:hAnsi="Arial" w:cs="Arial"/>
          <w:sz w:val="21"/>
          <w:szCs w:val="21"/>
          <w:lang w:val="tr-TR"/>
        </w:rPr>
        <w:t xml:space="preserve">. </w:t>
      </w:r>
    </w:p>
    <w:p w:rsidR="00D21935" w:rsidRPr="009004A1" w:rsidRDefault="00D21935" w:rsidP="00FE1E3E">
      <w:pPr>
        <w:pStyle w:val="Balk1"/>
        <w:rPr>
          <w:lang w:val="tr-TR"/>
        </w:rPr>
      </w:pPr>
      <w:bookmarkStart w:id="26" w:name="_Toc436752047"/>
      <w:r w:rsidRPr="009004A1">
        <w:rPr>
          <w:lang w:val="tr-TR"/>
        </w:rPr>
        <w:t>4.4</w:t>
      </w:r>
      <w:r w:rsidR="00803E40" w:rsidRPr="009004A1">
        <w:rPr>
          <w:lang w:val="tr-TR"/>
        </w:rPr>
        <w:tab/>
      </w:r>
      <w:r w:rsidR="004C5B93">
        <w:rPr>
          <w:lang w:val="tr-TR"/>
        </w:rPr>
        <w:t>Uyarı kelimeleri</w:t>
      </w:r>
      <w:bookmarkEnd w:id="26"/>
    </w:p>
    <w:p w:rsidR="00803E40" w:rsidRPr="009004A1" w:rsidRDefault="00803E40" w:rsidP="00D21935">
      <w:pPr>
        <w:rPr>
          <w:rFonts w:ascii="Arial" w:hAnsi="Arial" w:cs="Arial"/>
          <w:sz w:val="21"/>
          <w:szCs w:val="21"/>
          <w:lang w:val="tr-TR"/>
        </w:rPr>
      </w:pPr>
    </w:p>
    <w:p w:rsidR="00D21935" w:rsidRPr="009004A1" w:rsidRDefault="00824925" w:rsidP="00CD03FA">
      <w:pPr>
        <w:jc w:val="both"/>
        <w:rPr>
          <w:rFonts w:ascii="Arial" w:hAnsi="Arial" w:cs="Arial"/>
          <w:sz w:val="21"/>
          <w:szCs w:val="21"/>
          <w:lang w:val="tr-TR"/>
        </w:rPr>
      </w:pPr>
      <w:r w:rsidRPr="009004A1">
        <w:rPr>
          <w:rFonts w:ascii="Arial" w:hAnsi="Arial" w:cs="Arial"/>
          <w:sz w:val="21"/>
          <w:szCs w:val="21"/>
          <w:lang w:val="tr-TR"/>
        </w:rPr>
        <w:t>U</w:t>
      </w:r>
      <w:r w:rsidR="00451039" w:rsidRPr="009004A1">
        <w:rPr>
          <w:rFonts w:ascii="Arial" w:hAnsi="Arial" w:cs="Arial"/>
          <w:sz w:val="21"/>
          <w:szCs w:val="21"/>
          <w:lang w:val="tr-TR"/>
        </w:rPr>
        <w:t xml:space="preserve">yarı kelimesi </w:t>
      </w:r>
      <w:r w:rsidRPr="009004A1">
        <w:rPr>
          <w:rFonts w:ascii="Arial" w:hAnsi="Arial" w:cs="Arial"/>
          <w:sz w:val="21"/>
          <w:szCs w:val="21"/>
          <w:lang w:val="tr-TR"/>
        </w:rPr>
        <w:t xml:space="preserve">belli bir </w:t>
      </w:r>
      <w:r w:rsidR="00813E73">
        <w:rPr>
          <w:rFonts w:ascii="Arial" w:hAnsi="Arial" w:cs="Arial"/>
          <w:sz w:val="21"/>
          <w:szCs w:val="21"/>
          <w:lang w:val="tr-TR"/>
        </w:rPr>
        <w:t xml:space="preserve">zararın </w:t>
      </w:r>
      <w:r w:rsidRPr="009004A1">
        <w:rPr>
          <w:rFonts w:ascii="Arial" w:hAnsi="Arial" w:cs="Arial"/>
          <w:sz w:val="21"/>
          <w:szCs w:val="21"/>
          <w:lang w:val="tr-TR"/>
        </w:rPr>
        <w:t xml:space="preserve">şiddet </w:t>
      </w:r>
      <w:r w:rsidR="00C0307E">
        <w:rPr>
          <w:rFonts w:ascii="Arial" w:hAnsi="Arial" w:cs="Arial"/>
          <w:sz w:val="21"/>
          <w:szCs w:val="21"/>
          <w:lang w:val="tr-TR"/>
        </w:rPr>
        <w:t>düzey</w:t>
      </w:r>
      <w:r w:rsidRPr="009004A1">
        <w:rPr>
          <w:rFonts w:ascii="Arial" w:hAnsi="Arial" w:cs="Arial"/>
          <w:sz w:val="21"/>
          <w:szCs w:val="21"/>
          <w:lang w:val="tr-TR"/>
        </w:rPr>
        <w:t xml:space="preserve">ini gösterir. Etiket </w:t>
      </w:r>
      <w:r w:rsidR="00813E73">
        <w:rPr>
          <w:rFonts w:ascii="Arial" w:hAnsi="Arial" w:cs="Arial"/>
          <w:sz w:val="21"/>
          <w:szCs w:val="21"/>
          <w:lang w:val="tr-TR"/>
        </w:rPr>
        <w:t>zararlı</w:t>
      </w:r>
      <w:r w:rsidR="007A460A" w:rsidRPr="009004A1">
        <w:rPr>
          <w:rFonts w:ascii="Arial" w:hAnsi="Arial" w:cs="Arial"/>
          <w:sz w:val="21"/>
          <w:szCs w:val="21"/>
          <w:lang w:val="tr-TR"/>
        </w:rPr>
        <w:t xml:space="preserve"> madde veya karışımın sınıflandırılmasıyla ilgili uyarı kelimesini içermelidir</w:t>
      </w:r>
      <w:r w:rsidR="00D21935" w:rsidRPr="009004A1">
        <w:rPr>
          <w:rFonts w:ascii="Arial" w:hAnsi="Arial" w:cs="Arial"/>
          <w:sz w:val="21"/>
          <w:szCs w:val="21"/>
          <w:lang w:val="tr-TR"/>
        </w:rPr>
        <w:t xml:space="preserve">: </w:t>
      </w:r>
      <w:r w:rsidR="00CD03FA" w:rsidRPr="009004A1">
        <w:rPr>
          <w:rFonts w:ascii="Arial" w:hAnsi="Arial" w:cs="Arial"/>
          <w:sz w:val="21"/>
          <w:szCs w:val="21"/>
          <w:lang w:val="tr-TR"/>
        </w:rPr>
        <w:t xml:space="preserve">daha ciddi </w:t>
      </w:r>
      <w:r w:rsidR="00813E73">
        <w:rPr>
          <w:rFonts w:ascii="Arial" w:hAnsi="Arial" w:cs="Arial"/>
          <w:sz w:val="21"/>
          <w:szCs w:val="21"/>
          <w:lang w:val="tr-TR"/>
        </w:rPr>
        <w:t>zararlar</w:t>
      </w:r>
      <w:r w:rsidR="00CD03FA" w:rsidRPr="009004A1">
        <w:rPr>
          <w:rFonts w:ascii="Arial" w:hAnsi="Arial" w:cs="Arial"/>
          <w:sz w:val="21"/>
          <w:szCs w:val="21"/>
          <w:lang w:val="tr-TR"/>
        </w:rPr>
        <w:t xml:space="preserve"> “</w:t>
      </w:r>
      <w:r w:rsidR="00813E73">
        <w:rPr>
          <w:rFonts w:ascii="Arial" w:hAnsi="Arial" w:cs="Arial"/>
          <w:sz w:val="21"/>
          <w:szCs w:val="21"/>
          <w:lang w:val="tr-TR"/>
        </w:rPr>
        <w:t>Tehlike</w:t>
      </w:r>
      <w:r w:rsidR="00CD03FA" w:rsidRPr="009004A1">
        <w:rPr>
          <w:rFonts w:ascii="Arial" w:hAnsi="Arial" w:cs="Arial"/>
          <w:sz w:val="21"/>
          <w:szCs w:val="21"/>
          <w:lang w:val="tr-TR"/>
        </w:rPr>
        <w:t>”</w:t>
      </w:r>
      <w:r w:rsidR="00C0307E">
        <w:rPr>
          <w:rFonts w:ascii="Arial" w:hAnsi="Arial" w:cs="Arial"/>
          <w:sz w:val="21"/>
          <w:szCs w:val="21"/>
          <w:lang w:val="tr-TR"/>
        </w:rPr>
        <w:t xml:space="preserve"> (danger)</w:t>
      </w:r>
      <w:r w:rsidR="00CD03FA" w:rsidRPr="009004A1">
        <w:rPr>
          <w:rFonts w:ascii="Arial" w:hAnsi="Arial" w:cs="Arial"/>
          <w:sz w:val="21"/>
          <w:szCs w:val="21"/>
          <w:lang w:val="tr-TR"/>
        </w:rPr>
        <w:t xml:space="preserve"> kelimesini gerektirirken, daha düşük şiddette </w:t>
      </w:r>
      <w:r w:rsidR="00813E73">
        <w:rPr>
          <w:rFonts w:ascii="Arial" w:hAnsi="Arial" w:cs="Arial"/>
          <w:sz w:val="21"/>
          <w:szCs w:val="21"/>
          <w:lang w:val="tr-TR"/>
        </w:rPr>
        <w:t>zararlar</w:t>
      </w:r>
      <w:r w:rsidR="00CD03FA" w:rsidRPr="009004A1">
        <w:rPr>
          <w:rFonts w:ascii="Arial" w:hAnsi="Arial" w:cs="Arial"/>
          <w:sz w:val="21"/>
          <w:szCs w:val="21"/>
          <w:lang w:val="tr-TR"/>
        </w:rPr>
        <w:t xml:space="preserve"> “</w:t>
      </w:r>
      <w:r w:rsidR="00813E73">
        <w:rPr>
          <w:rFonts w:ascii="Arial" w:hAnsi="Arial" w:cs="Arial"/>
          <w:sz w:val="21"/>
          <w:szCs w:val="21"/>
          <w:lang w:val="tr-TR"/>
        </w:rPr>
        <w:t>Dikkat</w:t>
      </w:r>
      <w:r w:rsidR="00CD03FA" w:rsidRPr="009004A1">
        <w:rPr>
          <w:rFonts w:ascii="Arial" w:hAnsi="Arial" w:cs="Arial"/>
          <w:sz w:val="21"/>
          <w:szCs w:val="21"/>
          <w:lang w:val="tr-TR"/>
        </w:rPr>
        <w:t>”</w:t>
      </w:r>
      <w:r w:rsidR="00C0307E">
        <w:rPr>
          <w:rFonts w:ascii="Arial" w:hAnsi="Arial" w:cs="Arial"/>
          <w:sz w:val="21"/>
          <w:szCs w:val="21"/>
          <w:lang w:val="tr-TR"/>
        </w:rPr>
        <w:t xml:space="preserve"> (warning)</w:t>
      </w:r>
      <w:r w:rsidR="00CD03FA" w:rsidRPr="009004A1">
        <w:rPr>
          <w:rFonts w:ascii="Arial" w:hAnsi="Arial" w:cs="Arial"/>
          <w:sz w:val="21"/>
          <w:szCs w:val="21"/>
          <w:lang w:val="tr-TR"/>
        </w:rPr>
        <w:t xml:space="preserve"> ifadesini gerektirir, bkz. </w:t>
      </w:r>
      <w:r w:rsidR="00636B1C">
        <w:rPr>
          <w:rFonts w:ascii="Arial" w:hAnsi="Arial" w:cs="Arial"/>
          <w:sz w:val="21"/>
          <w:szCs w:val="21"/>
          <w:lang w:val="tr-TR"/>
        </w:rPr>
        <w:t>SEA</w:t>
      </w:r>
      <w:r w:rsidR="00CD03FA" w:rsidRPr="009004A1">
        <w:rPr>
          <w:rFonts w:ascii="Arial" w:hAnsi="Arial" w:cs="Arial"/>
          <w:sz w:val="21"/>
          <w:szCs w:val="21"/>
          <w:lang w:val="tr-TR"/>
        </w:rPr>
        <w:t xml:space="preserve"> Madde </w:t>
      </w:r>
      <w:r w:rsidR="006B15FC">
        <w:rPr>
          <w:rFonts w:ascii="Arial" w:hAnsi="Arial" w:cs="Arial"/>
          <w:sz w:val="21"/>
          <w:szCs w:val="21"/>
          <w:lang w:val="tr-TR"/>
        </w:rPr>
        <w:t>22</w:t>
      </w:r>
      <w:r w:rsidR="00CD03FA" w:rsidRPr="009004A1">
        <w:rPr>
          <w:rFonts w:ascii="Arial" w:hAnsi="Arial" w:cs="Arial"/>
          <w:sz w:val="21"/>
          <w:szCs w:val="21"/>
          <w:lang w:val="tr-TR"/>
        </w:rPr>
        <w:t xml:space="preserve">. </w:t>
      </w:r>
    </w:p>
    <w:p w:rsidR="002B53C1" w:rsidRPr="009004A1" w:rsidRDefault="002B53C1" w:rsidP="00D21935">
      <w:pPr>
        <w:rPr>
          <w:rFonts w:ascii="Arial" w:hAnsi="Arial" w:cs="Arial"/>
          <w:sz w:val="21"/>
          <w:szCs w:val="21"/>
          <w:lang w:val="tr-TR"/>
        </w:rPr>
      </w:pPr>
    </w:p>
    <w:p w:rsidR="00D21935" w:rsidRPr="009004A1" w:rsidRDefault="00595634" w:rsidP="00595634">
      <w:pPr>
        <w:jc w:val="both"/>
        <w:rPr>
          <w:rFonts w:ascii="Arial" w:hAnsi="Arial" w:cs="Arial"/>
          <w:sz w:val="21"/>
          <w:szCs w:val="21"/>
          <w:lang w:val="tr-TR"/>
        </w:rPr>
      </w:pPr>
      <w:r w:rsidRPr="009004A1">
        <w:rPr>
          <w:rFonts w:ascii="Arial" w:hAnsi="Arial" w:cs="Arial"/>
          <w:sz w:val="21"/>
          <w:szCs w:val="21"/>
          <w:lang w:val="tr-TR"/>
        </w:rPr>
        <w:t xml:space="preserve">Her bir spesifik sınıflandırmayla ilgili uyarı kelimesi </w:t>
      </w:r>
      <w:r w:rsidR="00636B1C">
        <w:rPr>
          <w:rFonts w:ascii="Arial" w:hAnsi="Arial" w:cs="Arial"/>
          <w:sz w:val="21"/>
          <w:szCs w:val="21"/>
          <w:lang w:val="tr-TR"/>
        </w:rPr>
        <w:t>SEA</w:t>
      </w:r>
      <w:r w:rsidRPr="009004A1">
        <w:rPr>
          <w:rFonts w:ascii="Arial" w:hAnsi="Arial" w:cs="Arial"/>
          <w:sz w:val="21"/>
          <w:szCs w:val="21"/>
          <w:lang w:val="tr-TR"/>
        </w:rPr>
        <w:t xml:space="preserve">, Ek I, bölüm 2-5’de belirlenen her bir </w:t>
      </w:r>
      <w:r w:rsidR="00813E73">
        <w:rPr>
          <w:rFonts w:ascii="Arial" w:hAnsi="Arial" w:cs="Arial"/>
          <w:sz w:val="21"/>
          <w:szCs w:val="21"/>
          <w:lang w:val="tr-TR"/>
        </w:rPr>
        <w:t>zararlılık</w:t>
      </w:r>
      <w:r w:rsidRPr="009004A1">
        <w:rPr>
          <w:rFonts w:ascii="Arial" w:hAnsi="Arial" w:cs="Arial"/>
          <w:sz w:val="21"/>
          <w:szCs w:val="21"/>
          <w:lang w:val="tr-TR"/>
        </w:rPr>
        <w:t xml:space="preserve"> sınıfı için gereken etiket elemanlarını gösteren tablolarda belirlenmiştir. Bazı </w:t>
      </w:r>
      <w:r w:rsidR="00813E73">
        <w:rPr>
          <w:rFonts w:ascii="Arial" w:hAnsi="Arial" w:cs="Arial"/>
          <w:sz w:val="21"/>
          <w:szCs w:val="21"/>
          <w:lang w:val="tr-TR"/>
        </w:rPr>
        <w:t>zararlılık</w:t>
      </w:r>
      <w:r w:rsidRPr="009004A1">
        <w:rPr>
          <w:rFonts w:ascii="Arial" w:hAnsi="Arial" w:cs="Arial"/>
          <w:sz w:val="21"/>
          <w:szCs w:val="21"/>
          <w:lang w:val="tr-TR"/>
        </w:rPr>
        <w:t xml:space="preserve"> kategorilerine (örneğin patlayıcılar, bölüm 1.6) ait bir uyarı kelimesi yoktur. </w:t>
      </w:r>
    </w:p>
    <w:p w:rsidR="00F52287" w:rsidRPr="009004A1" w:rsidRDefault="00F52287" w:rsidP="00D21935">
      <w:pPr>
        <w:rPr>
          <w:rFonts w:ascii="Arial" w:hAnsi="Arial" w:cs="Arial"/>
          <w:sz w:val="21"/>
          <w:szCs w:val="21"/>
          <w:lang w:val="tr-TR"/>
        </w:rPr>
      </w:pPr>
    </w:p>
    <w:p w:rsidR="00F52287" w:rsidRPr="009004A1" w:rsidRDefault="00DA68E6" w:rsidP="00FE1E3E">
      <w:pPr>
        <w:jc w:val="both"/>
        <w:rPr>
          <w:rFonts w:ascii="Arial" w:hAnsi="Arial" w:cs="Arial"/>
          <w:sz w:val="21"/>
          <w:szCs w:val="21"/>
          <w:lang w:val="tr-TR"/>
        </w:rPr>
      </w:pPr>
      <w:r w:rsidRPr="009004A1">
        <w:rPr>
          <w:rFonts w:ascii="Arial" w:hAnsi="Arial" w:cs="Arial"/>
          <w:sz w:val="21"/>
          <w:szCs w:val="21"/>
          <w:lang w:val="tr-TR"/>
        </w:rPr>
        <w:lastRenderedPageBreak/>
        <w:t xml:space="preserve">Bir madde veya karışımın birden fazla </w:t>
      </w:r>
      <w:r w:rsidR="00813E73">
        <w:rPr>
          <w:rFonts w:ascii="Arial" w:hAnsi="Arial" w:cs="Arial"/>
          <w:sz w:val="21"/>
          <w:szCs w:val="21"/>
          <w:lang w:val="tr-TR"/>
        </w:rPr>
        <w:t>zararlılık</w:t>
      </w:r>
      <w:r w:rsidRPr="009004A1">
        <w:rPr>
          <w:rFonts w:ascii="Arial" w:hAnsi="Arial" w:cs="Arial"/>
          <w:sz w:val="21"/>
          <w:szCs w:val="21"/>
          <w:lang w:val="tr-TR"/>
        </w:rPr>
        <w:t xml:space="preserve"> için sınıflandırılması durumunda, etiket sadece tek bir uyarı kelimesi taşıyacaktır. Bu tip durumlarda, “</w:t>
      </w:r>
      <w:r w:rsidR="006B15FC">
        <w:rPr>
          <w:rFonts w:ascii="Arial" w:hAnsi="Arial" w:cs="Arial"/>
          <w:sz w:val="21"/>
          <w:szCs w:val="21"/>
          <w:lang w:val="tr-TR"/>
        </w:rPr>
        <w:t>Tehlike</w:t>
      </w:r>
      <w:r w:rsidRPr="009004A1">
        <w:rPr>
          <w:rFonts w:ascii="Arial" w:hAnsi="Arial" w:cs="Arial"/>
          <w:sz w:val="21"/>
          <w:szCs w:val="21"/>
          <w:lang w:val="tr-TR"/>
        </w:rPr>
        <w:t xml:space="preserve">” ifadesinin önceliği vardır. </w:t>
      </w:r>
    </w:p>
    <w:p w:rsidR="00D21935" w:rsidRPr="009004A1" w:rsidRDefault="00D21935" w:rsidP="00FE1E3E">
      <w:pPr>
        <w:pStyle w:val="Balk1"/>
        <w:rPr>
          <w:lang w:val="tr-TR"/>
        </w:rPr>
      </w:pPr>
      <w:bookmarkStart w:id="27" w:name="_4.5_Tehlike_İbareleri"/>
      <w:bookmarkStart w:id="28" w:name="_Toc436752048"/>
      <w:bookmarkEnd w:id="27"/>
      <w:r w:rsidRPr="009004A1">
        <w:rPr>
          <w:lang w:val="tr-TR"/>
        </w:rPr>
        <w:t>4.5</w:t>
      </w:r>
      <w:r w:rsidR="00F52287" w:rsidRPr="009004A1">
        <w:rPr>
          <w:lang w:val="tr-TR"/>
        </w:rPr>
        <w:tab/>
      </w:r>
      <w:r w:rsidR="00813E73">
        <w:rPr>
          <w:lang w:val="tr-TR"/>
        </w:rPr>
        <w:t>Zararlılık</w:t>
      </w:r>
      <w:r w:rsidR="000D249C">
        <w:rPr>
          <w:lang w:val="tr-TR"/>
        </w:rPr>
        <w:t xml:space="preserve"> İbareleri</w:t>
      </w:r>
      <w:bookmarkEnd w:id="28"/>
      <w:r w:rsidR="00DA68E6" w:rsidRPr="009004A1">
        <w:rPr>
          <w:lang w:val="tr-TR"/>
        </w:rPr>
        <w:t xml:space="preserve"> </w:t>
      </w:r>
    </w:p>
    <w:p w:rsidR="00F52287" w:rsidRPr="009004A1" w:rsidRDefault="00F52287" w:rsidP="00D21935">
      <w:pPr>
        <w:rPr>
          <w:rFonts w:ascii="Arial" w:hAnsi="Arial" w:cs="Arial"/>
          <w:sz w:val="21"/>
          <w:szCs w:val="21"/>
          <w:lang w:val="tr-TR"/>
        </w:rPr>
      </w:pPr>
    </w:p>
    <w:p w:rsidR="00D21935" w:rsidRPr="009004A1" w:rsidRDefault="00CA5400" w:rsidP="004C25E9">
      <w:pPr>
        <w:jc w:val="both"/>
        <w:rPr>
          <w:rFonts w:ascii="Arial" w:hAnsi="Arial" w:cs="Arial"/>
          <w:sz w:val="21"/>
          <w:szCs w:val="21"/>
          <w:lang w:val="tr-TR"/>
        </w:rPr>
      </w:pPr>
      <w:r>
        <w:rPr>
          <w:rFonts w:ascii="Arial" w:hAnsi="Arial" w:cs="Arial"/>
          <w:sz w:val="21"/>
          <w:szCs w:val="21"/>
          <w:lang w:val="tr-TR"/>
        </w:rPr>
        <w:t>SEA</w:t>
      </w:r>
      <w:r w:rsidR="00D21935" w:rsidRPr="009004A1">
        <w:rPr>
          <w:rFonts w:ascii="Arial" w:hAnsi="Arial" w:cs="Arial"/>
          <w:sz w:val="21"/>
          <w:szCs w:val="21"/>
          <w:lang w:val="tr-TR"/>
        </w:rPr>
        <w:t xml:space="preserve"> </w:t>
      </w:r>
      <w:r w:rsidR="00813E73">
        <w:rPr>
          <w:rFonts w:ascii="Arial" w:hAnsi="Arial" w:cs="Arial"/>
          <w:sz w:val="21"/>
          <w:szCs w:val="21"/>
          <w:lang w:val="tr-TR"/>
        </w:rPr>
        <w:t>zararlılık</w:t>
      </w:r>
      <w:r w:rsidR="003E66D6" w:rsidRPr="009004A1">
        <w:rPr>
          <w:rFonts w:ascii="Arial" w:hAnsi="Arial" w:cs="Arial"/>
          <w:sz w:val="21"/>
          <w:szCs w:val="21"/>
          <w:lang w:val="tr-TR"/>
        </w:rPr>
        <w:t xml:space="preserve"> etiketleri </w:t>
      </w:r>
      <w:r w:rsidR="00BC3FC8" w:rsidRPr="009004A1">
        <w:rPr>
          <w:rFonts w:ascii="Arial" w:hAnsi="Arial" w:cs="Arial"/>
          <w:sz w:val="21"/>
          <w:szCs w:val="21"/>
          <w:lang w:val="tr-TR"/>
        </w:rPr>
        <w:t xml:space="preserve">bir madde veya karışımda bulunan </w:t>
      </w:r>
      <w:r w:rsidR="00813E73">
        <w:rPr>
          <w:rFonts w:ascii="Arial" w:hAnsi="Arial" w:cs="Arial"/>
          <w:sz w:val="21"/>
          <w:szCs w:val="21"/>
          <w:lang w:val="tr-TR"/>
        </w:rPr>
        <w:t>zararlılık</w:t>
      </w:r>
      <w:r w:rsidR="00BC3FC8" w:rsidRPr="009004A1">
        <w:rPr>
          <w:rFonts w:ascii="Arial" w:hAnsi="Arial" w:cs="Arial"/>
          <w:sz w:val="21"/>
          <w:szCs w:val="21"/>
          <w:lang w:val="tr-TR"/>
        </w:rPr>
        <w:t>l</w:t>
      </w:r>
      <w:r w:rsidR="006B15FC">
        <w:rPr>
          <w:rFonts w:ascii="Arial" w:hAnsi="Arial" w:cs="Arial"/>
          <w:sz w:val="21"/>
          <w:szCs w:val="21"/>
          <w:lang w:val="tr-TR"/>
        </w:rPr>
        <w:t>arın</w:t>
      </w:r>
      <w:r w:rsidR="008A4E6D" w:rsidRPr="009004A1">
        <w:rPr>
          <w:rFonts w:ascii="Arial" w:hAnsi="Arial" w:cs="Arial"/>
          <w:sz w:val="21"/>
          <w:szCs w:val="21"/>
          <w:lang w:val="tr-TR"/>
        </w:rPr>
        <w:t xml:space="preserve"> </w:t>
      </w:r>
      <w:r w:rsidR="00A27138">
        <w:rPr>
          <w:rFonts w:ascii="Arial" w:hAnsi="Arial" w:cs="Arial"/>
          <w:sz w:val="21"/>
          <w:szCs w:val="21"/>
          <w:lang w:val="tr-TR"/>
        </w:rPr>
        <w:t>özelliklerini</w:t>
      </w:r>
      <w:r w:rsidR="008A4E6D" w:rsidRPr="009004A1">
        <w:rPr>
          <w:rFonts w:ascii="Arial" w:hAnsi="Arial" w:cs="Arial"/>
          <w:sz w:val="21"/>
          <w:szCs w:val="21"/>
          <w:lang w:val="tr-TR"/>
        </w:rPr>
        <w:t xml:space="preserve"> ve şiddetini tanıml</w:t>
      </w:r>
      <w:r w:rsidR="00BC3FC8" w:rsidRPr="009004A1">
        <w:rPr>
          <w:rFonts w:ascii="Arial" w:hAnsi="Arial" w:cs="Arial"/>
          <w:sz w:val="21"/>
          <w:szCs w:val="21"/>
          <w:lang w:val="tr-TR"/>
        </w:rPr>
        <w:t xml:space="preserve">ayan ilgili </w:t>
      </w:r>
      <w:r w:rsidR="00813E73">
        <w:rPr>
          <w:rFonts w:ascii="Arial" w:hAnsi="Arial" w:cs="Arial"/>
          <w:sz w:val="21"/>
          <w:szCs w:val="21"/>
          <w:lang w:val="tr-TR"/>
        </w:rPr>
        <w:t>Zararlılık</w:t>
      </w:r>
      <w:r w:rsidR="000D249C">
        <w:rPr>
          <w:rFonts w:ascii="Arial" w:hAnsi="Arial" w:cs="Arial"/>
          <w:sz w:val="21"/>
          <w:szCs w:val="21"/>
          <w:lang w:val="tr-TR"/>
        </w:rPr>
        <w:t xml:space="preserve"> İ</w:t>
      </w:r>
      <w:r w:rsidR="006B15FC">
        <w:rPr>
          <w:rFonts w:ascii="Arial" w:hAnsi="Arial" w:cs="Arial"/>
          <w:sz w:val="21"/>
          <w:szCs w:val="21"/>
          <w:lang w:val="tr-TR"/>
        </w:rPr>
        <w:t>fadesi</w:t>
      </w:r>
      <w:r w:rsidR="00BC3FC8" w:rsidRPr="009004A1">
        <w:rPr>
          <w:rFonts w:ascii="Arial" w:hAnsi="Arial" w:cs="Arial"/>
          <w:sz w:val="21"/>
          <w:szCs w:val="21"/>
          <w:lang w:val="tr-TR"/>
        </w:rPr>
        <w:t xml:space="preserve">ni taşıyacaktır, bkz </w:t>
      </w:r>
      <w:r w:rsidR="00636B1C">
        <w:rPr>
          <w:rFonts w:ascii="Arial" w:hAnsi="Arial" w:cs="Arial"/>
          <w:sz w:val="21"/>
          <w:szCs w:val="21"/>
          <w:lang w:val="tr-TR"/>
        </w:rPr>
        <w:t>SEA</w:t>
      </w:r>
      <w:r w:rsidR="00BC3FC8" w:rsidRPr="009004A1">
        <w:rPr>
          <w:rFonts w:ascii="Arial" w:hAnsi="Arial" w:cs="Arial"/>
          <w:sz w:val="21"/>
          <w:szCs w:val="21"/>
          <w:lang w:val="tr-TR"/>
        </w:rPr>
        <w:t xml:space="preserve"> Madde 2</w:t>
      </w:r>
      <w:r w:rsidR="006B15FC">
        <w:rPr>
          <w:rFonts w:ascii="Arial" w:hAnsi="Arial" w:cs="Arial"/>
          <w:sz w:val="21"/>
          <w:szCs w:val="21"/>
          <w:lang w:val="tr-TR"/>
        </w:rPr>
        <w:t>3</w:t>
      </w:r>
      <w:r w:rsidR="00BC3FC8" w:rsidRPr="009004A1">
        <w:rPr>
          <w:rFonts w:ascii="Arial" w:hAnsi="Arial" w:cs="Arial"/>
          <w:sz w:val="21"/>
          <w:szCs w:val="21"/>
          <w:lang w:val="tr-TR"/>
        </w:rPr>
        <w:t xml:space="preserve">. </w:t>
      </w:r>
      <w:r w:rsidR="00C80F8D" w:rsidRPr="009004A1">
        <w:rPr>
          <w:rFonts w:ascii="Arial" w:hAnsi="Arial" w:cs="Arial"/>
          <w:sz w:val="21"/>
          <w:szCs w:val="21"/>
          <w:lang w:val="tr-TR"/>
        </w:rPr>
        <w:t xml:space="preserve">Akut oral toksisite </w:t>
      </w:r>
      <w:r w:rsidR="004C25E9" w:rsidRPr="009004A1">
        <w:rPr>
          <w:rFonts w:ascii="Arial" w:hAnsi="Arial" w:cs="Arial"/>
          <w:sz w:val="21"/>
          <w:szCs w:val="21"/>
          <w:lang w:val="tr-TR"/>
        </w:rPr>
        <w:t xml:space="preserve">için tayin edilmiş </w:t>
      </w:r>
      <w:r w:rsidR="00813E73">
        <w:rPr>
          <w:rFonts w:ascii="Arial" w:hAnsi="Arial" w:cs="Arial"/>
          <w:sz w:val="21"/>
          <w:szCs w:val="21"/>
          <w:lang w:val="tr-TR"/>
        </w:rPr>
        <w:t>zararlılık</w:t>
      </w:r>
      <w:r w:rsidR="00171345">
        <w:rPr>
          <w:rFonts w:ascii="Arial" w:hAnsi="Arial" w:cs="Arial"/>
          <w:sz w:val="21"/>
          <w:szCs w:val="21"/>
          <w:lang w:val="tr-TR"/>
        </w:rPr>
        <w:t xml:space="preserve"> ibaresi</w:t>
      </w:r>
      <w:r w:rsidR="004C25E9" w:rsidRPr="009004A1">
        <w:rPr>
          <w:rFonts w:ascii="Arial" w:hAnsi="Arial" w:cs="Arial"/>
          <w:sz w:val="21"/>
          <w:szCs w:val="21"/>
          <w:lang w:val="tr-TR"/>
        </w:rPr>
        <w:t xml:space="preserve">, </w:t>
      </w:r>
      <w:r w:rsidR="00787F50" w:rsidRPr="009004A1">
        <w:rPr>
          <w:rFonts w:ascii="Arial" w:hAnsi="Arial" w:cs="Arial"/>
          <w:sz w:val="21"/>
          <w:szCs w:val="21"/>
          <w:lang w:val="tr-TR"/>
        </w:rPr>
        <w:t>kategori</w:t>
      </w:r>
      <w:r w:rsidR="00D21935" w:rsidRPr="009004A1">
        <w:rPr>
          <w:rFonts w:ascii="Arial" w:hAnsi="Arial" w:cs="Arial"/>
          <w:sz w:val="21"/>
          <w:szCs w:val="21"/>
          <w:lang w:val="tr-TR"/>
        </w:rPr>
        <w:t xml:space="preserve"> 4: "</w:t>
      </w:r>
      <w:r w:rsidR="004C25E9" w:rsidRPr="009004A1">
        <w:rPr>
          <w:rFonts w:ascii="Arial" w:hAnsi="Arial" w:cs="Arial"/>
          <w:sz w:val="21"/>
          <w:szCs w:val="21"/>
          <w:lang w:val="tr-TR"/>
        </w:rPr>
        <w:t xml:space="preserve">Yutulması </w:t>
      </w:r>
      <w:r w:rsidR="006B15FC">
        <w:rPr>
          <w:rFonts w:ascii="Arial" w:hAnsi="Arial" w:cs="Arial"/>
          <w:sz w:val="21"/>
          <w:szCs w:val="21"/>
          <w:lang w:val="tr-TR"/>
        </w:rPr>
        <w:t>halinde</w:t>
      </w:r>
      <w:r w:rsidR="004C25E9" w:rsidRPr="009004A1">
        <w:rPr>
          <w:rFonts w:ascii="Arial" w:hAnsi="Arial" w:cs="Arial"/>
          <w:sz w:val="21"/>
          <w:szCs w:val="21"/>
          <w:lang w:val="tr-TR"/>
        </w:rPr>
        <w:t xml:space="preserve"> zararlıdır</w:t>
      </w:r>
      <w:r w:rsidR="00D21935" w:rsidRPr="009004A1">
        <w:rPr>
          <w:rFonts w:ascii="Arial" w:hAnsi="Arial" w:cs="Arial"/>
          <w:sz w:val="21"/>
          <w:szCs w:val="21"/>
          <w:lang w:val="tr-TR"/>
        </w:rPr>
        <w:t>" (H302)</w:t>
      </w:r>
      <w:r w:rsidR="004C25E9" w:rsidRPr="009004A1">
        <w:rPr>
          <w:rFonts w:ascii="Arial" w:hAnsi="Arial" w:cs="Arial"/>
          <w:sz w:val="21"/>
          <w:szCs w:val="21"/>
          <w:lang w:val="tr-TR"/>
        </w:rPr>
        <w:t xml:space="preserve"> örnek olarak gösterilebilir</w:t>
      </w:r>
      <w:r w:rsidR="00D21935" w:rsidRPr="009004A1">
        <w:rPr>
          <w:rFonts w:ascii="Arial" w:hAnsi="Arial" w:cs="Arial"/>
          <w:sz w:val="21"/>
          <w:szCs w:val="21"/>
          <w:lang w:val="tr-TR"/>
        </w:rPr>
        <w:t>.</w:t>
      </w:r>
    </w:p>
    <w:p w:rsidR="00F52287" w:rsidRPr="009004A1" w:rsidRDefault="00F52287" w:rsidP="00D21935">
      <w:pPr>
        <w:rPr>
          <w:rFonts w:ascii="Arial" w:hAnsi="Arial" w:cs="Arial"/>
          <w:sz w:val="21"/>
          <w:szCs w:val="21"/>
          <w:lang w:val="tr-TR"/>
        </w:rPr>
      </w:pPr>
    </w:p>
    <w:p w:rsidR="00F52287" w:rsidRPr="009004A1" w:rsidRDefault="00246EEB" w:rsidP="00246EEB">
      <w:pPr>
        <w:jc w:val="both"/>
        <w:rPr>
          <w:rFonts w:ascii="Arial" w:hAnsi="Arial" w:cs="Arial"/>
          <w:sz w:val="21"/>
          <w:szCs w:val="21"/>
          <w:lang w:val="tr-TR"/>
        </w:rPr>
      </w:pPr>
      <w:r w:rsidRPr="009004A1">
        <w:rPr>
          <w:rFonts w:ascii="Arial" w:hAnsi="Arial" w:cs="Arial"/>
          <w:sz w:val="21"/>
          <w:szCs w:val="21"/>
          <w:lang w:val="tr-TR"/>
        </w:rPr>
        <w:t xml:space="preserve">Her bir </w:t>
      </w:r>
      <w:r w:rsidR="00813E73">
        <w:rPr>
          <w:rFonts w:ascii="Arial" w:hAnsi="Arial" w:cs="Arial"/>
          <w:sz w:val="21"/>
          <w:szCs w:val="21"/>
          <w:lang w:val="tr-TR"/>
        </w:rPr>
        <w:t>zararlılık</w:t>
      </w:r>
      <w:r w:rsidRPr="009004A1">
        <w:rPr>
          <w:rFonts w:ascii="Arial" w:hAnsi="Arial" w:cs="Arial"/>
          <w:sz w:val="21"/>
          <w:szCs w:val="21"/>
          <w:lang w:val="tr-TR"/>
        </w:rPr>
        <w:t xml:space="preserve"> sınıfına ilişkin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Pr="009004A1">
        <w:rPr>
          <w:rFonts w:ascii="Arial" w:hAnsi="Arial" w:cs="Arial"/>
          <w:sz w:val="21"/>
          <w:szCs w:val="21"/>
          <w:lang w:val="tr-TR"/>
        </w:rPr>
        <w:t xml:space="preserve"> ve kategorisi/</w:t>
      </w:r>
      <w:r w:rsidR="00906C50">
        <w:rPr>
          <w:rFonts w:ascii="Arial" w:hAnsi="Arial" w:cs="Arial"/>
          <w:sz w:val="21"/>
          <w:szCs w:val="21"/>
          <w:lang w:val="tr-TR"/>
        </w:rPr>
        <w:t>farklılaştırması</w:t>
      </w:r>
      <w:r w:rsidRPr="009004A1">
        <w:rPr>
          <w:rFonts w:ascii="Arial" w:hAnsi="Arial" w:cs="Arial"/>
          <w:sz w:val="21"/>
          <w:szCs w:val="21"/>
          <w:lang w:val="tr-TR"/>
        </w:rPr>
        <w:t xml:space="preserve"> </w:t>
      </w:r>
      <w:r w:rsidR="00636B1C">
        <w:rPr>
          <w:rFonts w:ascii="Arial" w:hAnsi="Arial" w:cs="Arial"/>
          <w:sz w:val="21"/>
          <w:szCs w:val="21"/>
          <w:lang w:val="tr-TR"/>
        </w:rPr>
        <w:t>SEA</w:t>
      </w:r>
      <w:r w:rsidRPr="009004A1">
        <w:rPr>
          <w:rFonts w:ascii="Arial" w:hAnsi="Arial" w:cs="Arial"/>
          <w:sz w:val="21"/>
          <w:szCs w:val="21"/>
          <w:lang w:val="tr-TR"/>
        </w:rPr>
        <w:t xml:space="preserve">, Ek </w:t>
      </w:r>
      <w:r w:rsidR="006B15FC">
        <w:rPr>
          <w:rFonts w:ascii="Arial" w:hAnsi="Arial" w:cs="Arial"/>
          <w:sz w:val="21"/>
          <w:szCs w:val="21"/>
          <w:lang w:val="tr-TR"/>
        </w:rPr>
        <w:t>1</w:t>
      </w:r>
      <w:r w:rsidRPr="009004A1">
        <w:rPr>
          <w:rFonts w:ascii="Arial" w:hAnsi="Arial" w:cs="Arial"/>
          <w:sz w:val="21"/>
          <w:szCs w:val="21"/>
          <w:lang w:val="tr-TR"/>
        </w:rPr>
        <w:t xml:space="preserve">, bölüm 2-5’te bulunan tablolarda belirtilmiştir. Çoğu </w:t>
      </w:r>
      <w:r w:rsidR="00813E73">
        <w:rPr>
          <w:rFonts w:ascii="Arial" w:hAnsi="Arial" w:cs="Arial"/>
          <w:sz w:val="21"/>
          <w:szCs w:val="21"/>
          <w:lang w:val="tr-TR"/>
        </w:rPr>
        <w:t>zararlılık</w:t>
      </w:r>
      <w:r w:rsidR="00171345">
        <w:rPr>
          <w:rFonts w:ascii="Arial" w:hAnsi="Arial" w:cs="Arial"/>
          <w:sz w:val="21"/>
          <w:szCs w:val="21"/>
          <w:lang w:val="tr-TR"/>
        </w:rPr>
        <w:t xml:space="preserve"> ibaresi</w:t>
      </w:r>
      <w:r w:rsidRPr="009004A1">
        <w:rPr>
          <w:rFonts w:ascii="Arial" w:hAnsi="Arial" w:cs="Arial"/>
          <w:sz w:val="21"/>
          <w:szCs w:val="21"/>
          <w:lang w:val="tr-TR"/>
        </w:rPr>
        <w:t xml:space="preserve"> için kullanılan kelimeler </w:t>
      </w:r>
      <w:r w:rsidR="00636B1C">
        <w:rPr>
          <w:rFonts w:ascii="Arial" w:hAnsi="Arial" w:cs="Arial"/>
          <w:sz w:val="21"/>
          <w:szCs w:val="21"/>
          <w:lang w:val="tr-TR"/>
        </w:rPr>
        <w:t>SEA</w:t>
      </w:r>
      <w:r w:rsidRPr="009004A1">
        <w:rPr>
          <w:rFonts w:ascii="Arial" w:hAnsi="Arial" w:cs="Arial"/>
          <w:sz w:val="21"/>
          <w:szCs w:val="21"/>
          <w:lang w:val="tr-TR"/>
        </w:rPr>
        <w:t xml:space="preserve">, Ek </w:t>
      </w:r>
      <w:r w:rsidR="006B15FC">
        <w:rPr>
          <w:rFonts w:ascii="Arial" w:hAnsi="Arial" w:cs="Arial"/>
          <w:sz w:val="21"/>
          <w:szCs w:val="21"/>
          <w:lang w:val="tr-TR"/>
        </w:rPr>
        <w:t>3</w:t>
      </w:r>
      <w:r w:rsidRPr="009004A1">
        <w:rPr>
          <w:rFonts w:ascii="Arial" w:hAnsi="Arial" w:cs="Arial"/>
          <w:sz w:val="21"/>
          <w:szCs w:val="21"/>
          <w:lang w:val="tr-TR"/>
        </w:rPr>
        <w:t xml:space="preserve">, 1.1, 1.2 ve 1.3 Tablolarında belirtildiği şekilde ele alınabilir. </w:t>
      </w:r>
    </w:p>
    <w:p w:rsidR="00F52287" w:rsidRPr="009004A1" w:rsidRDefault="00F52287" w:rsidP="00D21935">
      <w:pPr>
        <w:rPr>
          <w:rFonts w:ascii="Arial" w:hAnsi="Arial" w:cs="Arial"/>
          <w:sz w:val="21"/>
          <w:szCs w:val="21"/>
          <w:lang w:val="tr-TR"/>
        </w:rPr>
      </w:pPr>
    </w:p>
    <w:p w:rsidR="00D21935" w:rsidRPr="009004A1" w:rsidRDefault="00CC73DE" w:rsidP="0053483B">
      <w:pPr>
        <w:jc w:val="both"/>
        <w:rPr>
          <w:rFonts w:ascii="Arial" w:hAnsi="Arial" w:cs="Arial"/>
          <w:sz w:val="21"/>
          <w:szCs w:val="21"/>
          <w:lang w:val="tr-TR"/>
        </w:rPr>
      </w:pPr>
      <w:r w:rsidRPr="009004A1">
        <w:rPr>
          <w:rFonts w:ascii="Arial" w:hAnsi="Arial" w:cs="Arial"/>
          <w:sz w:val="21"/>
          <w:szCs w:val="21"/>
          <w:lang w:val="tr-TR"/>
        </w:rPr>
        <w:t xml:space="preserve">Bazı sağlık </w:t>
      </w:r>
      <w:r w:rsidR="00813E73">
        <w:rPr>
          <w:rFonts w:ascii="Arial" w:hAnsi="Arial" w:cs="Arial"/>
          <w:sz w:val="21"/>
          <w:szCs w:val="21"/>
          <w:lang w:val="tr-TR"/>
        </w:rPr>
        <w:t>zararl</w:t>
      </w:r>
      <w:r w:rsidR="006B15FC">
        <w:rPr>
          <w:rFonts w:ascii="Arial" w:hAnsi="Arial" w:cs="Arial"/>
          <w:sz w:val="21"/>
          <w:szCs w:val="21"/>
          <w:lang w:val="tr-TR"/>
        </w:rPr>
        <w:t>arını</w:t>
      </w:r>
      <w:r w:rsidRPr="009004A1">
        <w:rPr>
          <w:rFonts w:ascii="Arial" w:hAnsi="Arial" w:cs="Arial"/>
          <w:sz w:val="21"/>
          <w:szCs w:val="21"/>
          <w:lang w:val="tr-TR"/>
        </w:rPr>
        <w:t xml:space="preserve"> </w:t>
      </w:r>
      <w:r w:rsidR="006B15FC">
        <w:rPr>
          <w:rFonts w:ascii="Arial" w:hAnsi="Arial" w:cs="Arial"/>
          <w:sz w:val="21"/>
          <w:szCs w:val="21"/>
          <w:lang w:val="tr-TR"/>
        </w:rPr>
        <w:t>ifade</w:t>
      </w:r>
      <w:r w:rsidRPr="009004A1">
        <w:rPr>
          <w:rFonts w:ascii="Arial" w:hAnsi="Arial" w:cs="Arial"/>
          <w:sz w:val="21"/>
          <w:szCs w:val="21"/>
          <w:lang w:val="tr-TR"/>
        </w:rPr>
        <w:t xml:space="preserve"> için, </w:t>
      </w:r>
      <w:r w:rsidR="00CA5400">
        <w:rPr>
          <w:rFonts w:ascii="Arial" w:hAnsi="Arial" w:cs="Arial"/>
          <w:sz w:val="21"/>
          <w:szCs w:val="21"/>
          <w:lang w:val="tr-TR"/>
        </w:rPr>
        <w:t>maruz kalma</w:t>
      </w:r>
      <w:r w:rsidRPr="009004A1">
        <w:rPr>
          <w:rFonts w:ascii="Arial" w:hAnsi="Arial" w:cs="Arial"/>
          <w:sz w:val="21"/>
          <w:szCs w:val="21"/>
          <w:lang w:val="tr-TR"/>
        </w:rPr>
        <w:t xml:space="preserve"> </w:t>
      </w:r>
      <w:r w:rsidR="00B37FE1">
        <w:rPr>
          <w:rFonts w:ascii="Arial" w:hAnsi="Arial" w:cs="Arial"/>
          <w:sz w:val="21"/>
          <w:szCs w:val="21"/>
          <w:lang w:val="tr-TR"/>
        </w:rPr>
        <w:t>şekli</w:t>
      </w:r>
      <w:r w:rsidRPr="009004A1">
        <w:rPr>
          <w:rFonts w:ascii="Arial" w:hAnsi="Arial" w:cs="Arial"/>
          <w:sz w:val="21"/>
          <w:szCs w:val="21"/>
          <w:lang w:val="tr-TR"/>
        </w:rPr>
        <w:t xml:space="preserve"> veya hedef organ da ifadeye eklenebilir, örneğin </w:t>
      </w:r>
      <w:r w:rsidR="006D0997">
        <w:rPr>
          <w:rFonts w:ascii="Arial" w:hAnsi="Arial" w:cs="Arial"/>
          <w:sz w:val="21"/>
          <w:szCs w:val="21"/>
          <w:lang w:val="tr-TR"/>
        </w:rPr>
        <w:t>BHOT</w:t>
      </w:r>
      <w:r w:rsidR="0053483B" w:rsidRPr="009004A1">
        <w:rPr>
          <w:rFonts w:ascii="Arial" w:hAnsi="Arial" w:cs="Arial"/>
          <w:sz w:val="21"/>
          <w:szCs w:val="21"/>
          <w:lang w:val="tr-TR"/>
        </w:rPr>
        <w:t>-</w:t>
      </w:r>
      <w:r w:rsidR="006B15FC">
        <w:rPr>
          <w:rFonts w:ascii="Arial" w:hAnsi="Arial" w:cs="Arial"/>
          <w:sz w:val="21"/>
          <w:szCs w:val="21"/>
          <w:lang w:val="tr-TR"/>
        </w:rPr>
        <w:t>Tek Mrz.</w:t>
      </w:r>
      <w:r w:rsidR="0053483B" w:rsidRPr="009004A1">
        <w:rPr>
          <w:rFonts w:ascii="Arial" w:hAnsi="Arial" w:cs="Arial"/>
          <w:sz w:val="21"/>
          <w:szCs w:val="21"/>
          <w:lang w:val="tr-TR"/>
        </w:rPr>
        <w:t xml:space="preserve">, kategori 1 için </w:t>
      </w:r>
      <w:r w:rsidRPr="009004A1">
        <w:rPr>
          <w:rFonts w:ascii="Arial" w:hAnsi="Arial" w:cs="Arial"/>
          <w:sz w:val="21"/>
          <w:szCs w:val="21"/>
          <w:lang w:val="tr-TR"/>
        </w:rPr>
        <w:t>“Sindirim yoluyla alınması durumunda karaciğerde hasara sebep olur”</w:t>
      </w:r>
      <w:r w:rsidR="0053483B" w:rsidRPr="009004A1">
        <w:rPr>
          <w:rFonts w:ascii="Arial" w:hAnsi="Arial" w:cs="Arial"/>
          <w:sz w:val="21"/>
          <w:szCs w:val="21"/>
          <w:lang w:val="tr-TR"/>
        </w:rPr>
        <w:t xml:space="preserve"> (H370). Aynı zamanda bkz. Mevcut belge </w:t>
      </w:r>
      <w:hyperlink w:anchor="_4.8_Ek_etiketleme" w:history="1">
        <w:r w:rsidR="0053483B" w:rsidRPr="005B3863">
          <w:rPr>
            <w:rStyle w:val="Kpr"/>
            <w:rFonts w:ascii="Arial" w:hAnsi="Arial" w:cs="Arial"/>
            <w:sz w:val="21"/>
            <w:szCs w:val="21"/>
            <w:lang w:val="tr-TR"/>
          </w:rPr>
          <w:t>bölüm 4.8</w:t>
        </w:r>
      </w:hyperlink>
      <w:r w:rsidR="0053483B" w:rsidRPr="009004A1">
        <w:rPr>
          <w:rFonts w:ascii="Arial" w:hAnsi="Arial" w:cs="Arial"/>
          <w:sz w:val="21"/>
          <w:szCs w:val="21"/>
          <w:lang w:val="tr-TR"/>
        </w:rPr>
        <w:t xml:space="preserve">. </w:t>
      </w:r>
    </w:p>
    <w:p w:rsidR="00BD62B2" w:rsidRPr="009004A1" w:rsidRDefault="00BD62B2" w:rsidP="00D21935">
      <w:pPr>
        <w:rPr>
          <w:rFonts w:ascii="Arial" w:hAnsi="Arial" w:cs="Arial"/>
          <w:sz w:val="21"/>
          <w:szCs w:val="21"/>
          <w:lang w:val="tr-TR"/>
        </w:rPr>
      </w:pPr>
    </w:p>
    <w:p w:rsidR="00D21935" w:rsidRPr="009004A1" w:rsidRDefault="00097A45" w:rsidP="00E464BF">
      <w:pPr>
        <w:jc w:val="both"/>
        <w:rPr>
          <w:rFonts w:ascii="Arial" w:hAnsi="Arial" w:cs="Arial"/>
          <w:sz w:val="21"/>
          <w:szCs w:val="21"/>
          <w:lang w:val="tr-TR"/>
        </w:rPr>
      </w:pPr>
      <w:r w:rsidRPr="009004A1">
        <w:rPr>
          <w:rFonts w:ascii="Arial" w:hAnsi="Arial" w:cs="Arial"/>
          <w:sz w:val="21"/>
          <w:szCs w:val="21"/>
          <w:lang w:val="tr-TR"/>
        </w:rPr>
        <w:t xml:space="preserve">Bir maddeye ait sınıflandırmanın uyumlaştırılması ve </w:t>
      </w:r>
      <w:r w:rsidR="00636B1C">
        <w:rPr>
          <w:rFonts w:ascii="Arial" w:hAnsi="Arial" w:cs="Arial"/>
          <w:sz w:val="21"/>
          <w:szCs w:val="21"/>
          <w:lang w:val="tr-TR"/>
        </w:rPr>
        <w:t>SEA</w:t>
      </w:r>
      <w:r w:rsidRPr="009004A1">
        <w:rPr>
          <w:rFonts w:ascii="Arial" w:hAnsi="Arial" w:cs="Arial"/>
          <w:sz w:val="21"/>
          <w:szCs w:val="21"/>
          <w:lang w:val="tr-TR"/>
        </w:rPr>
        <w:t xml:space="preserve">, Ek </w:t>
      </w:r>
      <w:r w:rsidR="006B15FC">
        <w:rPr>
          <w:rFonts w:ascii="Arial" w:hAnsi="Arial" w:cs="Arial"/>
          <w:sz w:val="21"/>
          <w:szCs w:val="21"/>
          <w:lang w:val="tr-TR"/>
        </w:rPr>
        <w:t>6</w:t>
      </w:r>
      <w:r w:rsidRPr="009004A1">
        <w:rPr>
          <w:rFonts w:ascii="Arial" w:hAnsi="Arial" w:cs="Arial"/>
          <w:sz w:val="21"/>
          <w:szCs w:val="21"/>
          <w:lang w:val="tr-TR"/>
        </w:rPr>
        <w:t xml:space="preserve">, </w:t>
      </w:r>
      <w:r w:rsidR="00851E5B" w:rsidRPr="009004A1">
        <w:rPr>
          <w:rFonts w:ascii="Arial" w:hAnsi="Arial" w:cs="Arial"/>
          <w:sz w:val="21"/>
          <w:szCs w:val="21"/>
          <w:lang w:val="tr-TR"/>
        </w:rPr>
        <w:t xml:space="preserve">Bölüm 3’e eklenmesi durumunda, bu sınıflandırma ile ilgili </w:t>
      </w:r>
      <w:r w:rsidR="00813E73">
        <w:rPr>
          <w:rFonts w:ascii="Arial" w:hAnsi="Arial" w:cs="Arial"/>
          <w:sz w:val="21"/>
          <w:szCs w:val="21"/>
          <w:lang w:val="tr-TR"/>
        </w:rPr>
        <w:t>zararlılık</w:t>
      </w:r>
      <w:r w:rsidR="00851E5B" w:rsidRPr="009004A1">
        <w:rPr>
          <w:rFonts w:ascii="Arial" w:hAnsi="Arial" w:cs="Arial"/>
          <w:sz w:val="21"/>
          <w:szCs w:val="21"/>
          <w:lang w:val="tr-TR"/>
        </w:rPr>
        <w:t xml:space="preserve"> ifade(si)lerinin etiket üzerinde kullanılması gerekir. </w:t>
      </w:r>
      <w:r w:rsidR="00636B1C">
        <w:rPr>
          <w:rFonts w:ascii="Arial" w:hAnsi="Arial" w:cs="Arial"/>
          <w:sz w:val="21"/>
          <w:szCs w:val="21"/>
          <w:lang w:val="tr-TR"/>
        </w:rPr>
        <w:t>SEA</w:t>
      </w:r>
      <w:r w:rsidR="00851E5B" w:rsidRPr="009004A1">
        <w:rPr>
          <w:rFonts w:ascii="Arial" w:hAnsi="Arial" w:cs="Arial"/>
          <w:sz w:val="21"/>
          <w:szCs w:val="21"/>
          <w:lang w:val="tr-TR"/>
        </w:rPr>
        <w:t xml:space="preserve">, Ek </w:t>
      </w:r>
      <w:r w:rsidR="006B15FC">
        <w:rPr>
          <w:rFonts w:ascii="Arial" w:hAnsi="Arial" w:cs="Arial"/>
          <w:sz w:val="21"/>
          <w:szCs w:val="21"/>
          <w:lang w:val="tr-TR"/>
        </w:rPr>
        <w:t>6</w:t>
      </w:r>
      <w:r w:rsidR="00851E5B" w:rsidRPr="009004A1">
        <w:rPr>
          <w:rFonts w:ascii="Arial" w:hAnsi="Arial" w:cs="Arial"/>
          <w:sz w:val="21"/>
          <w:szCs w:val="21"/>
          <w:lang w:val="tr-TR"/>
        </w:rPr>
        <w:t>, Bölüm 3’de bulunan bazı sınıflandırmalar</w:t>
      </w:r>
      <w:r w:rsidR="005C4249">
        <w:rPr>
          <w:rFonts w:ascii="Arial" w:hAnsi="Arial" w:cs="Arial"/>
          <w:sz w:val="21"/>
          <w:szCs w:val="21"/>
          <w:lang w:val="tr-TR"/>
        </w:rPr>
        <w:t>ın</w:t>
      </w:r>
      <w:r w:rsidR="00851E5B" w:rsidRPr="009004A1">
        <w:rPr>
          <w:rFonts w:ascii="Arial" w:hAnsi="Arial" w:cs="Arial"/>
          <w:sz w:val="21"/>
          <w:szCs w:val="21"/>
          <w:lang w:val="tr-TR"/>
        </w:rPr>
        <w:t xml:space="preserve"> </w:t>
      </w:r>
      <w:r w:rsidR="005C4249" w:rsidRPr="009004A1">
        <w:rPr>
          <w:rFonts w:ascii="Arial" w:hAnsi="Arial" w:cs="Arial"/>
          <w:sz w:val="21"/>
          <w:szCs w:val="21"/>
          <w:lang w:val="tr-TR"/>
        </w:rPr>
        <w:t xml:space="preserve">minimum sınıflandırmalar olduğunu </w:t>
      </w:r>
      <w:r w:rsidR="00851E5B" w:rsidRPr="009004A1">
        <w:rPr>
          <w:rFonts w:ascii="Arial" w:hAnsi="Arial" w:cs="Arial"/>
          <w:sz w:val="21"/>
          <w:szCs w:val="21"/>
          <w:lang w:val="tr-TR"/>
        </w:rPr>
        <w:t>daha yüksek bir şiddet</w:t>
      </w:r>
      <w:r w:rsidR="00BB5E46">
        <w:rPr>
          <w:rFonts w:ascii="Arial" w:hAnsi="Arial" w:cs="Arial"/>
          <w:sz w:val="21"/>
          <w:szCs w:val="21"/>
          <w:lang w:val="tr-TR"/>
        </w:rPr>
        <w:t>te</w:t>
      </w:r>
      <w:r w:rsidR="00851E5B" w:rsidRPr="009004A1">
        <w:rPr>
          <w:rFonts w:ascii="Arial" w:hAnsi="Arial" w:cs="Arial"/>
          <w:sz w:val="21"/>
          <w:szCs w:val="21"/>
          <w:lang w:val="tr-TR"/>
        </w:rPr>
        <w:t xml:space="preserve"> sınıflandır</w:t>
      </w:r>
      <w:r w:rsidR="00BB5E46">
        <w:rPr>
          <w:rFonts w:ascii="Arial" w:hAnsi="Arial" w:cs="Arial"/>
          <w:sz w:val="21"/>
          <w:szCs w:val="21"/>
          <w:lang w:val="tr-TR"/>
        </w:rPr>
        <w:t>ıl</w:t>
      </w:r>
      <w:r w:rsidR="00851E5B" w:rsidRPr="009004A1">
        <w:rPr>
          <w:rFonts w:ascii="Arial" w:hAnsi="Arial" w:cs="Arial"/>
          <w:sz w:val="21"/>
          <w:szCs w:val="21"/>
          <w:lang w:val="tr-TR"/>
        </w:rPr>
        <w:t>ması</w:t>
      </w:r>
      <w:r w:rsidR="005C4249">
        <w:rPr>
          <w:rFonts w:ascii="Arial" w:hAnsi="Arial" w:cs="Arial"/>
          <w:sz w:val="21"/>
          <w:szCs w:val="21"/>
          <w:lang w:val="tr-TR"/>
        </w:rPr>
        <w:t xml:space="preserve"> gerektiğinde</w:t>
      </w:r>
      <w:r w:rsidR="00851E5B" w:rsidRPr="009004A1">
        <w:rPr>
          <w:rFonts w:ascii="Arial" w:hAnsi="Arial" w:cs="Arial"/>
          <w:sz w:val="21"/>
          <w:szCs w:val="21"/>
          <w:lang w:val="tr-TR"/>
        </w:rPr>
        <w:t xml:space="preserve"> ilgili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005C4249">
        <w:rPr>
          <w:rFonts w:ascii="Arial" w:hAnsi="Arial" w:cs="Arial"/>
          <w:sz w:val="21"/>
          <w:szCs w:val="21"/>
          <w:lang w:val="tr-TR"/>
        </w:rPr>
        <w:t>nin</w:t>
      </w:r>
      <w:r w:rsidR="00851E5B" w:rsidRPr="009004A1">
        <w:rPr>
          <w:rFonts w:ascii="Arial" w:hAnsi="Arial" w:cs="Arial"/>
          <w:sz w:val="21"/>
          <w:szCs w:val="21"/>
          <w:lang w:val="tr-TR"/>
        </w:rPr>
        <w:t xml:space="preserve"> </w:t>
      </w:r>
      <w:r w:rsidR="005C4249" w:rsidRPr="009004A1">
        <w:rPr>
          <w:rFonts w:ascii="Arial" w:hAnsi="Arial" w:cs="Arial"/>
          <w:sz w:val="21"/>
          <w:szCs w:val="21"/>
          <w:lang w:val="tr-TR"/>
        </w:rPr>
        <w:t xml:space="preserve">yanında </w:t>
      </w:r>
      <w:r w:rsidR="00200D33">
        <w:rPr>
          <w:rFonts w:ascii="Arial" w:hAnsi="Arial" w:cs="Arial"/>
          <w:sz w:val="21"/>
          <w:szCs w:val="21"/>
          <w:lang w:val="tr-TR"/>
        </w:rPr>
        <w:t xml:space="preserve">belirtilmesi </w:t>
      </w:r>
      <w:r w:rsidR="00851E5B" w:rsidRPr="009004A1">
        <w:rPr>
          <w:rFonts w:ascii="Arial" w:hAnsi="Arial" w:cs="Arial"/>
          <w:sz w:val="21"/>
          <w:szCs w:val="21"/>
          <w:lang w:val="tr-TR"/>
        </w:rPr>
        <w:t>gerek</w:t>
      </w:r>
      <w:r w:rsidR="00200D33">
        <w:rPr>
          <w:rFonts w:ascii="Arial" w:hAnsi="Arial" w:cs="Arial"/>
          <w:sz w:val="21"/>
          <w:szCs w:val="21"/>
          <w:lang w:val="tr-TR"/>
        </w:rPr>
        <w:t>e</w:t>
      </w:r>
      <w:r w:rsidR="00851E5B" w:rsidRPr="009004A1">
        <w:rPr>
          <w:rFonts w:ascii="Arial" w:hAnsi="Arial" w:cs="Arial"/>
          <w:sz w:val="21"/>
          <w:szCs w:val="21"/>
          <w:lang w:val="tr-TR"/>
        </w:rPr>
        <w:t>bileceği</w:t>
      </w:r>
      <w:r w:rsidR="00200D33">
        <w:rPr>
          <w:rFonts w:ascii="Arial" w:hAnsi="Arial" w:cs="Arial"/>
          <w:sz w:val="21"/>
          <w:szCs w:val="21"/>
          <w:lang w:val="tr-TR"/>
        </w:rPr>
        <w:t>ni</w:t>
      </w:r>
      <w:r w:rsidR="00851E5B" w:rsidRPr="009004A1">
        <w:rPr>
          <w:rFonts w:ascii="Arial" w:hAnsi="Arial" w:cs="Arial"/>
          <w:sz w:val="21"/>
          <w:szCs w:val="21"/>
          <w:lang w:val="tr-TR"/>
        </w:rPr>
        <w:t xml:space="preserve"> </w:t>
      </w:r>
      <w:r w:rsidR="00E464BF" w:rsidRPr="009004A1">
        <w:rPr>
          <w:rFonts w:ascii="Arial" w:hAnsi="Arial" w:cs="Arial"/>
          <w:sz w:val="21"/>
          <w:szCs w:val="21"/>
          <w:lang w:val="tr-TR"/>
        </w:rPr>
        <w:t>unutmayın</w:t>
      </w:r>
      <w:r w:rsidR="00200D33">
        <w:rPr>
          <w:rFonts w:ascii="Arial" w:hAnsi="Arial" w:cs="Arial"/>
          <w:sz w:val="21"/>
          <w:szCs w:val="21"/>
          <w:lang w:val="tr-TR"/>
        </w:rPr>
        <w:t>ız</w:t>
      </w:r>
      <w:r w:rsidR="00E464BF" w:rsidRPr="009004A1">
        <w:rPr>
          <w:rFonts w:ascii="Arial" w:hAnsi="Arial" w:cs="Arial"/>
          <w:sz w:val="21"/>
          <w:szCs w:val="21"/>
          <w:lang w:val="tr-TR"/>
        </w:rPr>
        <w:t xml:space="preserve">. Aynı zamanda, Ek </w:t>
      </w:r>
      <w:r w:rsidR="006B15FC">
        <w:rPr>
          <w:rFonts w:ascii="Arial" w:hAnsi="Arial" w:cs="Arial"/>
          <w:sz w:val="21"/>
          <w:szCs w:val="21"/>
          <w:lang w:val="tr-TR"/>
        </w:rPr>
        <w:t>6</w:t>
      </w:r>
      <w:r w:rsidR="00E464BF" w:rsidRPr="009004A1">
        <w:rPr>
          <w:rFonts w:ascii="Arial" w:hAnsi="Arial" w:cs="Arial"/>
          <w:sz w:val="21"/>
          <w:szCs w:val="21"/>
          <w:lang w:val="tr-TR"/>
        </w:rPr>
        <w:t xml:space="preserve"> listesi kapsamına alınmayan </w:t>
      </w:r>
      <w:r w:rsidR="00200D33">
        <w:rPr>
          <w:rFonts w:ascii="Arial" w:hAnsi="Arial" w:cs="Arial"/>
          <w:sz w:val="21"/>
          <w:szCs w:val="21"/>
          <w:lang w:val="tr-TR"/>
        </w:rPr>
        <w:t>(</w:t>
      </w:r>
      <w:r w:rsidR="006B15FC">
        <w:rPr>
          <w:rFonts w:ascii="Arial" w:hAnsi="Arial" w:cs="Arial"/>
          <w:sz w:val="21"/>
          <w:szCs w:val="21"/>
          <w:lang w:val="tr-TR"/>
        </w:rPr>
        <w:t>uyumlaştırılmamış</w:t>
      </w:r>
      <w:r w:rsidR="00200D33">
        <w:rPr>
          <w:rFonts w:ascii="Arial" w:hAnsi="Arial" w:cs="Arial"/>
          <w:sz w:val="21"/>
          <w:szCs w:val="21"/>
          <w:lang w:val="tr-TR"/>
        </w:rPr>
        <w:t>)</w:t>
      </w:r>
      <w:r w:rsidR="00E464BF" w:rsidRPr="009004A1">
        <w:rPr>
          <w:rFonts w:ascii="Arial" w:hAnsi="Arial" w:cs="Arial"/>
          <w:sz w:val="21"/>
          <w:szCs w:val="21"/>
          <w:lang w:val="tr-TR"/>
        </w:rPr>
        <w:t xml:space="preserve"> </w:t>
      </w:r>
      <w:r w:rsidR="00813E73">
        <w:rPr>
          <w:rFonts w:ascii="Arial" w:hAnsi="Arial" w:cs="Arial"/>
          <w:sz w:val="21"/>
          <w:szCs w:val="21"/>
          <w:lang w:val="tr-TR"/>
        </w:rPr>
        <w:t>zararlılık</w:t>
      </w:r>
      <w:r w:rsidR="00E464BF" w:rsidRPr="009004A1">
        <w:rPr>
          <w:rFonts w:ascii="Arial" w:hAnsi="Arial" w:cs="Arial"/>
          <w:sz w:val="21"/>
          <w:szCs w:val="21"/>
          <w:lang w:val="tr-TR"/>
        </w:rPr>
        <w:t>l</w:t>
      </w:r>
      <w:r w:rsidR="006B15FC">
        <w:rPr>
          <w:rFonts w:ascii="Arial" w:hAnsi="Arial" w:cs="Arial"/>
          <w:sz w:val="21"/>
          <w:szCs w:val="21"/>
          <w:lang w:val="tr-TR"/>
        </w:rPr>
        <w:t>ara</w:t>
      </w:r>
      <w:r w:rsidR="00200D33">
        <w:rPr>
          <w:rFonts w:ascii="Arial" w:hAnsi="Arial" w:cs="Arial"/>
          <w:sz w:val="21"/>
          <w:szCs w:val="21"/>
          <w:lang w:val="tr-TR"/>
        </w:rPr>
        <w:t>,</w:t>
      </w:r>
      <w:r w:rsidR="00E464BF" w:rsidRPr="009004A1">
        <w:rPr>
          <w:rFonts w:ascii="Arial" w:hAnsi="Arial" w:cs="Arial"/>
          <w:sz w:val="21"/>
          <w:szCs w:val="21"/>
          <w:lang w:val="tr-TR"/>
        </w:rPr>
        <w:t xml:space="preserve"> </w:t>
      </w:r>
      <w:r w:rsidR="00813E73">
        <w:rPr>
          <w:rFonts w:ascii="Arial" w:hAnsi="Arial" w:cs="Arial"/>
          <w:sz w:val="21"/>
          <w:szCs w:val="21"/>
          <w:lang w:val="tr-TR"/>
        </w:rPr>
        <w:t>Zararlılık</w:t>
      </w:r>
      <w:r w:rsidR="00200D33">
        <w:rPr>
          <w:rFonts w:ascii="Arial" w:hAnsi="Arial" w:cs="Arial"/>
          <w:sz w:val="21"/>
          <w:szCs w:val="21"/>
          <w:lang w:val="tr-TR"/>
        </w:rPr>
        <w:t xml:space="preserve"> </w:t>
      </w:r>
      <w:r w:rsidR="006B15FC">
        <w:rPr>
          <w:rFonts w:ascii="Arial" w:hAnsi="Arial" w:cs="Arial"/>
          <w:sz w:val="21"/>
          <w:szCs w:val="21"/>
          <w:lang w:val="tr-TR"/>
        </w:rPr>
        <w:t>İfadesi</w:t>
      </w:r>
      <w:r w:rsidR="00200D33" w:rsidRPr="009004A1">
        <w:rPr>
          <w:rFonts w:ascii="Arial" w:hAnsi="Arial" w:cs="Arial"/>
          <w:sz w:val="21"/>
          <w:szCs w:val="21"/>
          <w:lang w:val="tr-TR"/>
        </w:rPr>
        <w:t xml:space="preserve">nin </w:t>
      </w:r>
      <w:r w:rsidR="00E464BF" w:rsidRPr="009004A1">
        <w:rPr>
          <w:rFonts w:ascii="Arial" w:hAnsi="Arial" w:cs="Arial"/>
          <w:sz w:val="21"/>
          <w:szCs w:val="21"/>
          <w:lang w:val="tr-TR"/>
        </w:rPr>
        <w:t xml:space="preserve">dahil edilmesi gerekebilir, bkz </w:t>
      </w:r>
      <w:r w:rsidR="00636B1C">
        <w:rPr>
          <w:rFonts w:ascii="Arial" w:hAnsi="Arial" w:cs="Arial"/>
          <w:sz w:val="21"/>
          <w:szCs w:val="21"/>
          <w:lang w:val="tr-TR"/>
        </w:rPr>
        <w:t>SEA</w:t>
      </w:r>
      <w:r w:rsidR="00E464BF" w:rsidRPr="009004A1">
        <w:rPr>
          <w:rFonts w:ascii="Arial" w:hAnsi="Arial" w:cs="Arial"/>
          <w:sz w:val="21"/>
          <w:szCs w:val="21"/>
          <w:lang w:val="tr-TR"/>
        </w:rPr>
        <w:t xml:space="preserve"> Madde </w:t>
      </w:r>
      <w:r w:rsidR="006B15FC">
        <w:rPr>
          <w:rFonts w:ascii="Arial" w:hAnsi="Arial" w:cs="Arial"/>
          <w:sz w:val="21"/>
          <w:szCs w:val="21"/>
          <w:lang w:val="tr-TR"/>
        </w:rPr>
        <w:t>6(1)(ç)</w:t>
      </w:r>
      <w:r w:rsidR="00D21935" w:rsidRPr="009004A1">
        <w:rPr>
          <w:rFonts w:ascii="Arial" w:hAnsi="Arial" w:cs="Arial"/>
          <w:sz w:val="21"/>
          <w:szCs w:val="21"/>
          <w:lang w:val="tr-TR"/>
        </w:rPr>
        <w:t>.</w:t>
      </w:r>
    </w:p>
    <w:p w:rsidR="00BD62B2" w:rsidRPr="009004A1" w:rsidRDefault="00BD62B2" w:rsidP="00D21935">
      <w:pPr>
        <w:rPr>
          <w:rFonts w:ascii="Arial" w:hAnsi="Arial" w:cs="Arial"/>
          <w:sz w:val="21"/>
          <w:szCs w:val="21"/>
          <w:lang w:val="tr-TR"/>
        </w:rPr>
      </w:pPr>
    </w:p>
    <w:p w:rsidR="00D21935" w:rsidRPr="009004A1" w:rsidRDefault="006B15FC" w:rsidP="00612816">
      <w:pPr>
        <w:jc w:val="both"/>
        <w:rPr>
          <w:rFonts w:ascii="Arial" w:hAnsi="Arial" w:cs="Arial"/>
          <w:sz w:val="21"/>
          <w:szCs w:val="21"/>
          <w:lang w:val="tr-TR"/>
        </w:rPr>
      </w:pPr>
      <w:r>
        <w:rPr>
          <w:rFonts w:ascii="Arial" w:hAnsi="Arial" w:cs="Arial"/>
          <w:sz w:val="21"/>
          <w:szCs w:val="21"/>
          <w:lang w:val="tr-TR"/>
        </w:rPr>
        <w:t>Eski sınıflandırma mevzuatında</w:t>
      </w:r>
      <w:r>
        <w:rPr>
          <w:rStyle w:val="DipnotBavurusu"/>
          <w:rFonts w:ascii="Arial" w:hAnsi="Arial" w:cs="Arial"/>
          <w:sz w:val="21"/>
          <w:szCs w:val="21"/>
          <w:lang w:val="tr-TR"/>
        </w:rPr>
        <w:footnoteReference w:id="9"/>
      </w:r>
      <w:r w:rsidR="007C156F" w:rsidRPr="009004A1">
        <w:rPr>
          <w:rFonts w:ascii="Arial" w:hAnsi="Arial" w:cs="Arial"/>
          <w:sz w:val="21"/>
          <w:szCs w:val="21"/>
          <w:lang w:val="tr-TR"/>
        </w:rPr>
        <w:t xml:space="preserve"> </w:t>
      </w:r>
      <w:r>
        <w:rPr>
          <w:rFonts w:ascii="Arial" w:hAnsi="Arial" w:cs="Arial"/>
          <w:sz w:val="21"/>
          <w:szCs w:val="21"/>
          <w:lang w:val="tr-TR"/>
        </w:rPr>
        <w:t xml:space="preserve">olduğu gibi, SEA’da da </w:t>
      </w:r>
      <w:r w:rsidR="007C156F" w:rsidRPr="009004A1">
        <w:rPr>
          <w:rFonts w:ascii="Arial" w:hAnsi="Arial" w:cs="Arial"/>
          <w:sz w:val="21"/>
          <w:szCs w:val="21"/>
          <w:lang w:val="tr-TR"/>
        </w:rPr>
        <w:t xml:space="preserve">birleşik </w:t>
      </w:r>
      <w:r>
        <w:rPr>
          <w:rFonts w:ascii="Arial" w:hAnsi="Arial" w:cs="Arial"/>
          <w:sz w:val="21"/>
          <w:szCs w:val="21"/>
          <w:lang w:val="tr-TR"/>
        </w:rPr>
        <w:t>z</w:t>
      </w:r>
      <w:r w:rsidR="00813E73">
        <w:rPr>
          <w:rFonts w:ascii="Arial" w:hAnsi="Arial" w:cs="Arial"/>
          <w:sz w:val="21"/>
          <w:szCs w:val="21"/>
          <w:lang w:val="tr-TR"/>
        </w:rPr>
        <w:t>ararlılık</w:t>
      </w:r>
      <w:r w:rsidR="000D249C">
        <w:rPr>
          <w:rFonts w:ascii="Arial" w:hAnsi="Arial" w:cs="Arial"/>
          <w:sz w:val="21"/>
          <w:szCs w:val="21"/>
          <w:lang w:val="tr-TR"/>
        </w:rPr>
        <w:t xml:space="preserve"> </w:t>
      </w:r>
      <w:r>
        <w:rPr>
          <w:rFonts w:ascii="Arial" w:hAnsi="Arial" w:cs="Arial"/>
          <w:sz w:val="21"/>
          <w:szCs w:val="21"/>
          <w:lang w:val="tr-TR"/>
        </w:rPr>
        <w:t>İfadelerinin</w:t>
      </w:r>
      <w:r w:rsidR="007C156F" w:rsidRPr="009004A1">
        <w:rPr>
          <w:rFonts w:ascii="Arial" w:hAnsi="Arial" w:cs="Arial"/>
          <w:sz w:val="21"/>
          <w:szCs w:val="21"/>
          <w:lang w:val="tr-TR"/>
        </w:rPr>
        <w:t xml:space="preserve"> </w:t>
      </w:r>
      <w:r>
        <w:rPr>
          <w:rFonts w:ascii="Arial" w:hAnsi="Arial" w:cs="Arial"/>
          <w:sz w:val="21"/>
          <w:szCs w:val="21"/>
          <w:lang w:val="tr-TR"/>
        </w:rPr>
        <w:t>kullanılması mümkündür. A</w:t>
      </w:r>
      <w:r w:rsidR="00612816" w:rsidRPr="009004A1">
        <w:rPr>
          <w:rFonts w:ascii="Arial" w:hAnsi="Arial" w:cs="Arial"/>
          <w:sz w:val="21"/>
          <w:szCs w:val="21"/>
          <w:lang w:val="tr-TR"/>
        </w:rPr>
        <w:t xml:space="preserve">ynı kategoride ancak farklı </w:t>
      </w:r>
      <w:r w:rsidR="00CA5400">
        <w:rPr>
          <w:rFonts w:ascii="Arial" w:hAnsi="Arial" w:cs="Arial"/>
          <w:sz w:val="21"/>
          <w:szCs w:val="21"/>
          <w:lang w:val="tr-TR"/>
        </w:rPr>
        <w:t>maruz kalma</w:t>
      </w:r>
      <w:r w:rsidR="00612816" w:rsidRPr="009004A1">
        <w:rPr>
          <w:rFonts w:ascii="Arial" w:hAnsi="Arial" w:cs="Arial"/>
          <w:sz w:val="21"/>
          <w:szCs w:val="21"/>
          <w:lang w:val="tr-TR"/>
        </w:rPr>
        <w:t xml:space="preserve"> yönleriyle ilgili </w:t>
      </w:r>
      <w:r w:rsidR="00813E73">
        <w:rPr>
          <w:rFonts w:ascii="Arial" w:hAnsi="Arial" w:cs="Arial"/>
          <w:sz w:val="21"/>
          <w:szCs w:val="21"/>
          <w:lang w:val="tr-TR"/>
        </w:rPr>
        <w:t>Zararlılık</w:t>
      </w:r>
      <w:r w:rsidR="000D249C">
        <w:rPr>
          <w:rFonts w:ascii="Arial" w:hAnsi="Arial" w:cs="Arial"/>
          <w:sz w:val="21"/>
          <w:szCs w:val="21"/>
          <w:lang w:val="tr-TR"/>
        </w:rPr>
        <w:t xml:space="preserve"> </w:t>
      </w:r>
      <w:r>
        <w:rPr>
          <w:rFonts w:ascii="Arial" w:hAnsi="Arial" w:cs="Arial"/>
          <w:sz w:val="21"/>
          <w:szCs w:val="21"/>
          <w:lang w:val="tr-TR"/>
        </w:rPr>
        <w:t>İfadeleri</w:t>
      </w:r>
      <w:r w:rsidR="00612816" w:rsidRPr="009004A1">
        <w:rPr>
          <w:rFonts w:ascii="Arial" w:hAnsi="Arial" w:cs="Arial"/>
          <w:sz w:val="21"/>
          <w:szCs w:val="21"/>
          <w:lang w:val="tr-TR"/>
        </w:rPr>
        <w:t xml:space="preserve"> etiket ve Güvenlik Bilgi Formu üzerinde birleştirilmiş ifadeler olarak gösterilebilir, örneğin oral ve dermal </w:t>
      </w:r>
      <w:r w:rsidR="00440875">
        <w:rPr>
          <w:rFonts w:ascii="Arial" w:hAnsi="Arial" w:cs="Arial"/>
          <w:sz w:val="21"/>
          <w:szCs w:val="21"/>
          <w:lang w:val="tr-TR"/>
        </w:rPr>
        <w:t>yolla</w:t>
      </w:r>
      <w:r w:rsidR="00612816" w:rsidRPr="009004A1">
        <w:rPr>
          <w:rFonts w:ascii="Arial" w:hAnsi="Arial" w:cs="Arial"/>
          <w:sz w:val="21"/>
          <w:szCs w:val="21"/>
          <w:lang w:val="tr-TR"/>
        </w:rPr>
        <w:t xml:space="preserve"> kategori 3 için </w:t>
      </w:r>
      <w:r w:rsidR="00D21935" w:rsidRPr="009004A1">
        <w:rPr>
          <w:rFonts w:ascii="Arial" w:hAnsi="Arial" w:cs="Arial"/>
          <w:sz w:val="21"/>
          <w:szCs w:val="21"/>
          <w:lang w:val="tr-TR"/>
        </w:rPr>
        <w:t>H301+H311: "</w:t>
      </w:r>
      <w:r w:rsidRPr="006B15FC">
        <w:t xml:space="preserve"> </w:t>
      </w:r>
      <w:r w:rsidRPr="006B15FC">
        <w:rPr>
          <w:rFonts w:ascii="Arial" w:hAnsi="Arial" w:cs="Arial"/>
          <w:sz w:val="21"/>
          <w:szCs w:val="21"/>
          <w:lang w:val="tr-TR"/>
        </w:rPr>
        <w:t>Yutulması halinde veya ciltle teması halinde toksiktir.</w:t>
      </w:r>
      <w:r w:rsidR="00D21935" w:rsidRPr="009004A1">
        <w:rPr>
          <w:rFonts w:ascii="Arial" w:hAnsi="Arial" w:cs="Arial"/>
          <w:sz w:val="21"/>
          <w:szCs w:val="21"/>
          <w:lang w:val="tr-TR"/>
        </w:rPr>
        <w:t>"</w:t>
      </w:r>
      <w:r>
        <w:rPr>
          <w:rFonts w:ascii="Arial" w:hAnsi="Arial" w:cs="Arial"/>
          <w:sz w:val="21"/>
          <w:szCs w:val="21"/>
          <w:lang w:val="tr-TR"/>
        </w:rPr>
        <w:t>.</w:t>
      </w:r>
    </w:p>
    <w:p w:rsidR="00BD62B2" w:rsidRPr="009004A1" w:rsidRDefault="00BD62B2" w:rsidP="00D21935">
      <w:pPr>
        <w:rPr>
          <w:rFonts w:ascii="Arial" w:hAnsi="Arial" w:cs="Arial"/>
          <w:sz w:val="21"/>
          <w:szCs w:val="21"/>
          <w:lang w:val="tr-TR"/>
        </w:rPr>
      </w:pPr>
    </w:p>
    <w:p w:rsidR="00D21935" w:rsidRPr="009004A1" w:rsidRDefault="003D3FCA" w:rsidP="00195F61">
      <w:pPr>
        <w:jc w:val="both"/>
        <w:rPr>
          <w:rFonts w:ascii="Arial" w:hAnsi="Arial" w:cs="Arial"/>
          <w:sz w:val="21"/>
          <w:szCs w:val="21"/>
          <w:lang w:val="tr-TR"/>
        </w:rPr>
      </w:pPr>
      <w:r w:rsidRPr="009004A1">
        <w:rPr>
          <w:rFonts w:ascii="Arial" w:hAnsi="Arial" w:cs="Arial"/>
          <w:sz w:val="21"/>
          <w:szCs w:val="21"/>
          <w:lang w:val="tr-TR"/>
        </w:rPr>
        <w:t xml:space="preserve">Bir madde veya karışımın farklı </w:t>
      </w:r>
      <w:r w:rsidR="00813E73">
        <w:rPr>
          <w:rFonts w:ascii="Arial" w:hAnsi="Arial" w:cs="Arial"/>
          <w:sz w:val="21"/>
          <w:szCs w:val="21"/>
          <w:lang w:val="tr-TR"/>
        </w:rPr>
        <w:t>zararlılık</w:t>
      </w:r>
      <w:r w:rsidRPr="009004A1">
        <w:rPr>
          <w:rFonts w:ascii="Arial" w:hAnsi="Arial" w:cs="Arial"/>
          <w:sz w:val="21"/>
          <w:szCs w:val="21"/>
          <w:lang w:val="tr-TR"/>
        </w:rPr>
        <w:t xml:space="preserve"> sınıflarında veya bir </w:t>
      </w:r>
      <w:r w:rsidR="00813E73">
        <w:rPr>
          <w:rFonts w:ascii="Arial" w:hAnsi="Arial" w:cs="Arial"/>
          <w:sz w:val="21"/>
          <w:szCs w:val="21"/>
          <w:lang w:val="tr-TR"/>
        </w:rPr>
        <w:t>zararlılık</w:t>
      </w:r>
      <w:r w:rsidRPr="009004A1">
        <w:rPr>
          <w:rFonts w:ascii="Arial" w:hAnsi="Arial" w:cs="Arial"/>
          <w:sz w:val="21"/>
          <w:szCs w:val="21"/>
          <w:lang w:val="tr-TR"/>
        </w:rPr>
        <w:t xml:space="preserve"> sınıfının farklı</w:t>
      </w:r>
      <w:r w:rsidR="000C7AFA">
        <w:rPr>
          <w:rFonts w:ascii="Arial" w:hAnsi="Arial" w:cs="Arial"/>
          <w:sz w:val="21"/>
          <w:szCs w:val="21"/>
          <w:lang w:val="tr-TR"/>
        </w:rPr>
        <w:t>laştırmaları</w:t>
      </w:r>
      <w:r w:rsidRPr="009004A1">
        <w:rPr>
          <w:rFonts w:ascii="Arial" w:hAnsi="Arial" w:cs="Arial"/>
          <w:sz w:val="21"/>
          <w:szCs w:val="21"/>
          <w:lang w:val="tr-TR"/>
        </w:rPr>
        <w:t xml:space="preserve"> </w:t>
      </w:r>
      <w:r w:rsidR="009607A9" w:rsidRPr="009004A1">
        <w:rPr>
          <w:rFonts w:ascii="Arial" w:hAnsi="Arial" w:cs="Arial"/>
          <w:sz w:val="21"/>
          <w:szCs w:val="21"/>
          <w:lang w:val="tr-TR"/>
        </w:rPr>
        <w:t xml:space="preserve">kapsamında sınıflandırılması durumunda, açık bir </w:t>
      </w:r>
      <w:r w:rsidR="00D811D9">
        <w:rPr>
          <w:rFonts w:ascii="Arial" w:hAnsi="Arial" w:cs="Arial"/>
          <w:sz w:val="21"/>
          <w:szCs w:val="21"/>
          <w:lang w:val="tr-TR"/>
        </w:rPr>
        <w:t>tekrar</w:t>
      </w:r>
      <w:r w:rsidR="009607A9" w:rsidRPr="009004A1">
        <w:rPr>
          <w:rFonts w:ascii="Arial" w:hAnsi="Arial" w:cs="Arial"/>
          <w:sz w:val="21"/>
          <w:szCs w:val="21"/>
          <w:lang w:val="tr-TR"/>
        </w:rPr>
        <w:t xml:space="preserve"> veya fazlalık olmadıkça sınıflandırmadan kaynaklanan tüm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İfadeleri</w:t>
      </w:r>
      <w:r w:rsidR="009607A9" w:rsidRPr="009004A1">
        <w:rPr>
          <w:rFonts w:ascii="Arial" w:hAnsi="Arial" w:cs="Arial"/>
          <w:sz w:val="21"/>
          <w:szCs w:val="21"/>
          <w:lang w:val="tr-TR"/>
        </w:rPr>
        <w:t xml:space="preserve"> etiket üzerinde gösterilecektir</w:t>
      </w:r>
      <w:r w:rsidR="006B15FC">
        <w:rPr>
          <w:rFonts w:ascii="Arial" w:hAnsi="Arial" w:cs="Arial"/>
          <w:sz w:val="21"/>
          <w:szCs w:val="21"/>
          <w:lang w:val="tr-TR"/>
        </w:rPr>
        <w:t xml:space="preserve"> (</w:t>
      </w:r>
      <w:r w:rsidR="00195F61" w:rsidRPr="009004A1">
        <w:rPr>
          <w:rFonts w:ascii="Arial" w:hAnsi="Arial" w:cs="Arial"/>
          <w:sz w:val="21"/>
          <w:szCs w:val="21"/>
          <w:lang w:val="tr-TR"/>
        </w:rPr>
        <w:t xml:space="preserve">bkz </w:t>
      </w:r>
      <w:r w:rsidR="00636B1C">
        <w:rPr>
          <w:rFonts w:ascii="Arial" w:hAnsi="Arial" w:cs="Arial"/>
          <w:sz w:val="21"/>
          <w:szCs w:val="21"/>
          <w:lang w:val="tr-TR"/>
        </w:rPr>
        <w:t>SEA</w:t>
      </w:r>
      <w:r w:rsidR="00195F61" w:rsidRPr="009004A1">
        <w:rPr>
          <w:rFonts w:ascii="Arial" w:hAnsi="Arial" w:cs="Arial"/>
          <w:sz w:val="21"/>
          <w:szCs w:val="21"/>
          <w:lang w:val="tr-TR"/>
        </w:rPr>
        <w:t xml:space="preserve"> Madde 2</w:t>
      </w:r>
      <w:r w:rsidR="006B15FC">
        <w:rPr>
          <w:rFonts w:ascii="Arial" w:hAnsi="Arial" w:cs="Arial"/>
          <w:sz w:val="21"/>
          <w:szCs w:val="21"/>
          <w:lang w:val="tr-TR"/>
        </w:rPr>
        <w:t>9)</w:t>
      </w:r>
      <w:r w:rsidR="00195F61" w:rsidRPr="009004A1">
        <w:rPr>
          <w:rFonts w:ascii="Arial" w:hAnsi="Arial" w:cs="Arial"/>
          <w:sz w:val="21"/>
          <w:szCs w:val="21"/>
          <w:lang w:val="tr-TR"/>
        </w:rPr>
        <w:t xml:space="preserve">. Bu koşul ek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00195F61" w:rsidRPr="009004A1">
        <w:rPr>
          <w:rFonts w:ascii="Arial" w:hAnsi="Arial" w:cs="Arial"/>
          <w:sz w:val="21"/>
          <w:szCs w:val="21"/>
          <w:lang w:val="tr-TR"/>
        </w:rPr>
        <w:t xml:space="preserve"> EUH071 ("</w:t>
      </w:r>
      <w:r w:rsidR="006B15FC">
        <w:rPr>
          <w:b/>
          <w:bCs/>
          <w:sz w:val="23"/>
          <w:szCs w:val="23"/>
        </w:rPr>
        <w:t xml:space="preserve">Solunum yolunda aşınmaya yol açar. </w:t>
      </w:r>
      <w:r w:rsidR="00195F61" w:rsidRPr="009004A1">
        <w:rPr>
          <w:rFonts w:ascii="Arial" w:hAnsi="Arial" w:cs="Arial"/>
          <w:sz w:val="21"/>
          <w:szCs w:val="21"/>
          <w:lang w:val="tr-TR"/>
        </w:rPr>
        <w:t xml:space="preserve">") olarak tayin edilen bir madde veya karışım için de geçerlidir; bu durumda </w:t>
      </w:r>
      <w:r w:rsidR="006D0997">
        <w:rPr>
          <w:rFonts w:ascii="Arial" w:hAnsi="Arial" w:cs="Arial"/>
          <w:sz w:val="21"/>
          <w:szCs w:val="21"/>
          <w:lang w:val="tr-TR"/>
        </w:rPr>
        <w:t>BHOT</w:t>
      </w:r>
      <w:r w:rsidR="00195F61" w:rsidRPr="009004A1">
        <w:rPr>
          <w:rFonts w:ascii="Arial" w:hAnsi="Arial" w:cs="Arial"/>
          <w:sz w:val="21"/>
          <w:szCs w:val="21"/>
          <w:lang w:val="tr-TR"/>
        </w:rPr>
        <w:t xml:space="preserve"> için H335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00195F61" w:rsidRPr="009004A1">
        <w:rPr>
          <w:rFonts w:ascii="Arial" w:hAnsi="Arial" w:cs="Arial"/>
          <w:sz w:val="21"/>
          <w:szCs w:val="21"/>
          <w:lang w:val="tr-TR"/>
        </w:rPr>
        <w:t xml:space="preserve"> (solunumda tahrişe sebep olabilir), tek </w:t>
      </w:r>
      <w:r w:rsidR="00CA5400">
        <w:rPr>
          <w:rFonts w:ascii="Arial" w:hAnsi="Arial" w:cs="Arial"/>
          <w:sz w:val="21"/>
          <w:szCs w:val="21"/>
          <w:lang w:val="tr-TR"/>
        </w:rPr>
        <w:t>maruz kalma</w:t>
      </w:r>
      <w:r w:rsidR="00195F61" w:rsidRPr="009004A1">
        <w:rPr>
          <w:rFonts w:ascii="Arial" w:hAnsi="Arial" w:cs="Arial"/>
          <w:sz w:val="21"/>
          <w:szCs w:val="21"/>
          <w:lang w:val="tr-TR"/>
        </w:rPr>
        <w:t xml:space="preserve"> etiketten çıkarılabilir. </w:t>
      </w:r>
    </w:p>
    <w:p w:rsidR="00D21935" w:rsidRPr="009004A1" w:rsidRDefault="00D21935" w:rsidP="00FE1E3E">
      <w:pPr>
        <w:pStyle w:val="Balk1"/>
        <w:rPr>
          <w:lang w:val="tr-TR"/>
        </w:rPr>
      </w:pPr>
      <w:bookmarkStart w:id="29" w:name="_4.6_Önlem_İbareleri"/>
      <w:bookmarkStart w:id="30" w:name="_Toc436752049"/>
      <w:bookmarkEnd w:id="29"/>
      <w:r w:rsidRPr="009004A1">
        <w:rPr>
          <w:lang w:val="tr-TR"/>
        </w:rPr>
        <w:t>4.6</w:t>
      </w:r>
      <w:r w:rsidR="00BD62B2" w:rsidRPr="009004A1">
        <w:rPr>
          <w:lang w:val="tr-TR"/>
        </w:rPr>
        <w:tab/>
      </w:r>
      <w:r w:rsidR="005154E3">
        <w:rPr>
          <w:lang w:val="tr-TR"/>
        </w:rPr>
        <w:t>Önlem ifadeleri</w:t>
      </w:r>
      <w:bookmarkEnd w:id="30"/>
      <w:r w:rsidR="00A64CA4" w:rsidRPr="009004A1">
        <w:rPr>
          <w:lang w:val="tr-TR"/>
        </w:rPr>
        <w:t xml:space="preserve"> </w:t>
      </w:r>
    </w:p>
    <w:p w:rsidR="00BD62B2" w:rsidRPr="009004A1" w:rsidRDefault="00BD62B2" w:rsidP="00D21935">
      <w:pPr>
        <w:rPr>
          <w:rFonts w:ascii="Arial" w:hAnsi="Arial" w:cs="Arial"/>
          <w:sz w:val="21"/>
          <w:szCs w:val="21"/>
          <w:lang w:val="tr-TR"/>
        </w:rPr>
      </w:pPr>
    </w:p>
    <w:p w:rsidR="00D21935" w:rsidRPr="009004A1" w:rsidRDefault="00CA5400" w:rsidP="00BC71E8">
      <w:pPr>
        <w:jc w:val="both"/>
        <w:rPr>
          <w:rFonts w:ascii="Arial" w:hAnsi="Arial" w:cs="Arial"/>
          <w:sz w:val="21"/>
          <w:szCs w:val="21"/>
          <w:lang w:val="tr-TR"/>
        </w:rPr>
      </w:pPr>
      <w:r>
        <w:rPr>
          <w:rFonts w:ascii="Arial" w:hAnsi="Arial" w:cs="Arial"/>
          <w:sz w:val="21"/>
          <w:szCs w:val="21"/>
          <w:lang w:val="tr-TR"/>
        </w:rPr>
        <w:t>SEA</w:t>
      </w:r>
      <w:r w:rsidR="00D21935" w:rsidRPr="009004A1">
        <w:rPr>
          <w:rFonts w:ascii="Arial" w:hAnsi="Arial" w:cs="Arial"/>
          <w:sz w:val="21"/>
          <w:szCs w:val="21"/>
          <w:lang w:val="tr-TR"/>
        </w:rPr>
        <w:t xml:space="preserve"> </w:t>
      </w:r>
      <w:r w:rsidR="00813E73">
        <w:rPr>
          <w:rFonts w:ascii="Arial" w:hAnsi="Arial" w:cs="Arial"/>
          <w:sz w:val="21"/>
          <w:szCs w:val="21"/>
          <w:lang w:val="tr-TR"/>
        </w:rPr>
        <w:t>zararlılık</w:t>
      </w:r>
      <w:r w:rsidR="00A64CA4" w:rsidRPr="009004A1">
        <w:rPr>
          <w:rFonts w:ascii="Arial" w:hAnsi="Arial" w:cs="Arial"/>
          <w:sz w:val="21"/>
          <w:szCs w:val="21"/>
          <w:lang w:val="tr-TR"/>
        </w:rPr>
        <w:t xml:space="preserve"> etiketleri </w:t>
      </w:r>
      <w:r w:rsidR="00BC71E8" w:rsidRPr="009004A1">
        <w:rPr>
          <w:rFonts w:ascii="Arial" w:hAnsi="Arial" w:cs="Arial"/>
          <w:sz w:val="21"/>
          <w:szCs w:val="21"/>
          <w:lang w:val="tr-TR"/>
        </w:rPr>
        <w:t xml:space="preserve">bir madde veya karışımın insan sağlığı veya çevre üzerindeki </w:t>
      </w:r>
      <w:r w:rsidR="00813E73">
        <w:rPr>
          <w:rFonts w:ascii="Arial" w:hAnsi="Arial" w:cs="Arial"/>
          <w:sz w:val="21"/>
          <w:szCs w:val="21"/>
          <w:lang w:val="tr-TR"/>
        </w:rPr>
        <w:t>zararlılık</w:t>
      </w:r>
      <w:r w:rsidR="00BC71E8" w:rsidRPr="009004A1">
        <w:rPr>
          <w:rFonts w:ascii="Arial" w:hAnsi="Arial" w:cs="Arial"/>
          <w:sz w:val="21"/>
          <w:szCs w:val="21"/>
          <w:lang w:val="tr-TR"/>
        </w:rPr>
        <w:t>l</w:t>
      </w:r>
      <w:r w:rsidR="00AA189C">
        <w:rPr>
          <w:rFonts w:ascii="Arial" w:hAnsi="Arial" w:cs="Arial"/>
          <w:sz w:val="21"/>
          <w:szCs w:val="21"/>
          <w:lang w:val="tr-TR"/>
        </w:rPr>
        <w:t>ardan</w:t>
      </w:r>
      <w:r w:rsidR="00BC71E8" w:rsidRPr="009004A1">
        <w:rPr>
          <w:rFonts w:ascii="Arial" w:hAnsi="Arial" w:cs="Arial"/>
          <w:sz w:val="21"/>
          <w:szCs w:val="21"/>
          <w:lang w:val="tr-TR"/>
        </w:rPr>
        <w:t xml:space="preserve"> kaynaklanan </w:t>
      </w:r>
      <w:r w:rsidR="00A64CA4" w:rsidRPr="009004A1">
        <w:rPr>
          <w:rFonts w:ascii="Arial" w:hAnsi="Arial" w:cs="Arial"/>
          <w:sz w:val="21"/>
          <w:szCs w:val="21"/>
          <w:lang w:val="tr-TR"/>
        </w:rPr>
        <w:t xml:space="preserve">yan etkileri önleyecek veya minimuma indirecek önerilerde bulunan ilgili </w:t>
      </w:r>
      <w:r w:rsidR="005154E3">
        <w:rPr>
          <w:rFonts w:ascii="Arial" w:hAnsi="Arial" w:cs="Arial"/>
          <w:sz w:val="21"/>
          <w:szCs w:val="21"/>
          <w:lang w:val="tr-TR"/>
        </w:rPr>
        <w:t>Önlem ifadeleri</w:t>
      </w:r>
      <w:r w:rsidR="00A64CA4" w:rsidRPr="009004A1">
        <w:rPr>
          <w:rFonts w:ascii="Arial" w:hAnsi="Arial" w:cs="Arial"/>
          <w:sz w:val="21"/>
          <w:szCs w:val="21"/>
          <w:lang w:val="tr-TR"/>
        </w:rPr>
        <w:t>ni taşıyacaktır</w:t>
      </w:r>
      <w:r w:rsidR="00D21935" w:rsidRPr="009004A1">
        <w:rPr>
          <w:rFonts w:ascii="Arial" w:hAnsi="Arial" w:cs="Arial"/>
          <w:sz w:val="21"/>
          <w:szCs w:val="21"/>
          <w:lang w:val="tr-TR"/>
        </w:rPr>
        <w:t xml:space="preserve">, </w:t>
      </w:r>
      <w:r w:rsidR="00BC71E8" w:rsidRPr="009004A1">
        <w:rPr>
          <w:rFonts w:ascii="Arial" w:hAnsi="Arial" w:cs="Arial"/>
          <w:sz w:val="21"/>
          <w:szCs w:val="21"/>
          <w:lang w:val="tr-TR"/>
        </w:rPr>
        <w:t xml:space="preserve">bkz </w:t>
      </w:r>
      <w:r w:rsidR="00636B1C">
        <w:rPr>
          <w:rFonts w:ascii="Arial" w:hAnsi="Arial" w:cs="Arial"/>
          <w:sz w:val="21"/>
          <w:szCs w:val="21"/>
          <w:lang w:val="tr-TR"/>
        </w:rPr>
        <w:t>SEA</w:t>
      </w:r>
      <w:r w:rsidR="00D21935" w:rsidRPr="009004A1">
        <w:rPr>
          <w:rFonts w:ascii="Arial" w:hAnsi="Arial" w:cs="Arial"/>
          <w:sz w:val="21"/>
          <w:szCs w:val="21"/>
          <w:lang w:val="tr-TR"/>
        </w:rPr>
        <w:t xml:space="preserve"> </w:t>
      </w:r>
      <w:r w:rsidR="00BC71E8" w:rsidRPr="009004A1">
        <w:rPr>
          <w:rFonts w:ascii="Arial" w:hAnsi="Arial" w:cs="Arial"/>
          <w:sz w:val="21"/>
          <w:szCs w:val="21"/>
          <w:lang w:val="tr-TR"/>
        </w:rPr>
        <w:t xml:space="preserve">Madde </w:t>
      </w:r>
      <w:r w:rsidR="00D21935" w:rsidRPr="009004A1">
        <w:rPr>
          <w:rFonts w:ascii="Arial" w:hAnsi="Arial" w:cs="Arial"/>
          <w:sz w:val="21"/>
          <w:szCs w:val="21"/>
          <w:lang w:val="tr-TR"/>
        </w:rPr>
        <w:t>2</w:t>
      </w:r>
      <w:r w:rsidR="00AA189C">
        <w:rPr>
          <w:rFonts w:ascii="Arial" w:hAnsi="Arial" w:cs="Arial"/>
          <w:sz w:val="21"/>
          <w:szCs w:val="21"/>
          <w:lang w:val="tr-TR"/>
        </w:rPr>
        <w:t>4</w:t>
      </w:r>
      <w:r w:rsidR="00D21935" w:rsidRPr="009004A1">
        <w:rPr>
          <w:rFonts w:ascii="Arial" w:hAnsi="Arial" w:cs="Arial"/>
          <w:sz w:val="21"/>
          <w:szCs w:val="21"/>
          <w:lang w:val="tr-TR"/>
        </w:rPr>
        <w:t xml:space="preserve">. </w:t>
      </w:r>
      <w:r w:rsidR="00BC71E8" w:rsidRPr="009004A1">
        <w:rPr>
          <w:rFonts w:ascii="Arial" w:hAnsi="Arial" w:cs="Arial"/>
          <w:sz w:val="21"/>
          <w:szCs w:val="21"/>
          <w:lang w:val="tr-TR"/>
        </w:rPr>
        <w:t>Örnek olarak “</w:t>
      </w:r>
      <w:r w:rsidR="00AA189C" w:rsidRPr="00AA189C">
        <w:rPr>
          <w:rFonts w:ascii="Arial" w:hAnsi="Arial" w:cs="Arial"/>
          <w:sz w:val="21"/>
          <w:szCs w:val="21"/>
          <w:lang w:val="tr-TR"/>
        </w:rPr>
        <w:t>Yangın patlayıcılara ulaştığında, yangına MÜDAHALE ETMEYİN.</w:t>
      </w:r>
      <w:r w:rsidR="00BC71E8" w:rsidRPr="009004A1">
        <w:rPr>
          <w:rFonts w:ascii="Arial" w:hAnsi="Arial" w:cs="Arial"/>
          <w:sz w:val="21"/>
          <w:szCs w:val="21"/>
          <w:lang w:val="tr-TR"/>
        </w:rPr>
        <w:t xml:space="preserve">” (P373)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BC71E8" w:rsidRPr="009004A1">
        <w:rPr>
          <w:rFonts w:ascii="Arial" w:hAnsi="Arial" w:cs="Arial"/>
          <w:sz w:val="21"/>
          <w:szCs w:val="21"/>
          <w:lang w:val="tr-TR"/>
        </w:rPr>
        <w:t xml:space="preserve"> gösterilebilir. Her bir </w:t>
      </w:r>
      <w:r w:rsidR="00813E73">
        <w:rPr>
          <w:rFonts w:ascii="Arial" w:hAnsi="Arial" w:cs="Arial"/>
          <w:sz w:val="21"/>
          <w:szCs w:val="21"/>
          <w:lang w:val="tr-TR"/>
        </w:rPr>
        <w:t>zararlılık</w:t>
      </w:r>
      <w:r w:rsidR="00BC71E8" w:rsidRPr="009004A1">
        <w:rPr>
          <w:rFonts w:ascii="Arial" w:hAnsi="Arial" w:cs="Arial"/>
          <w:sz w:val="21"/>
          <w:szCs w:val="21"/>
          <w:lang w:val="tr-TR"/>
        </w:rPr>
        <w:t xml:space="preserve"> sınıfı ve kategori/</w:t>
      </w:r>
      <w:r w:rsidR="00906C50">
        <w:rPr>
          <w:rFonts w:ascii="Arial" w:hAnsi="Arial" w:cs="Arial"/>
          <w:sz w:val="21"/>
          <w:szCs w:val="21"/>
          <w:lang w:val="tr-TR"/>
        </w:rPr>
        <w:t>farklılaştırması</w:t>
      </w:r>
      <w:r w:rsidR="00BC71E8" w:rsidRPr="009004A1">
        <w:rPr>
          <w:rFonts w:ascii="Arial" w:hAnsi="Arial" w:cs="Arial"/>
          <w:sz w:val="21"/>
          <w:szCs w:val="21"/>
          <w:lang w:val="tr-TR"/>
        </w:rPr>
        <w:t xml:space="preserve">na ilişkin </w:t>
      </w:r>
      <w:r w:rsidR="005154E3">
        <w:rPr>
          <w:rFonts w:ascii="Arial" w:hAnsi="Arial" w:cs="Arial"/>
          <w:sz w:val="21"/>
          <w:szCs w:val="21"/>
          <w:lang w:val="tr-TR"/>
        </w:rPr>
        <w:t>Önlem ifadeleri</w:t>
      </w:r>
      <w:r w:rsidR="00BC71E8" w:rsidRPr="009004A1">
        <w:rPr>
          <w:rFonts w:ascii="Arial" w:hAnsi="Arial" w:cs="Arial"/>
          <w:sz w:val="21"/>
          <w:szCs w:val="21"/>
          <w:lang w:val="tr-TR"/>
        </w:rPr>
        <w:t xml:space="preserve">nin tam seti </w:t>
      </w:r>
      <w:r w:rsidR="00636B1C">
        <w:rPr>
          <w:rFonts w:ascii="Arial" w:hAnsi="Arial" w:cs="Arial"/>
          <w:sz w:val="21"/>
          <w:szCs w:val="21"/>
          <w:lang w:val="tr-TR"/>
        </w:rPr>
        <w:t>SEA</w:t>
      </w:r>
      <w:r w:rsidR="00BC71E8" w:rsidRPr="009004A1">
        <w:rPr>
          <w:rFonts w:ascii="Arial" w:hAnsi="Arial" w:cs="Arial"/>
          <w:sz w:val="21"/>
          <w:szCs w:val="21"/>
          <w:lang w:val="tr-TR"/>
        </w:rPr>
        <w:t xml:space="preserve">, Ek </w:t>
      </w:r>
      <w:r w:rsidR="00AA189C">
        <w:rPr>
          <w:rFonts w:ascii="Arial" w:hAnsi="Arial" w:cs="Arial"/>
          <w:sz w:val="21"/>
          <w:szCs w:val="21"/>
          <w:lang w:val="tr-TR"/>
        </w:rPr>
        <w:t>1</w:t>
      </w:r>
      <w:r w:rsidR="00BC71E8" w:rsidRPr="009004A1">
        <w:rPr>
          <w:rFonts w:ascii="Arial" w:hAnsi="Arial" w:cs="Arial"/>
          <w:sz w:val="21"/>
          <w:szCs w:val="21"/>
          <w:lang w:val="tr-TR"/>
        </w:rPr>
        <w:t xml:space="preserve">, 2-5 bölümlerindeki her bir </w:t>
      </w:r>
      <w:r w:rsidR="00813E73">
        <w:rPr>
          <w:rFonts w:ascii="Arial" w:hAnsi="Arial" w:cs="Arial"/>
          <w:sz w:val="21"/>
          <w:szCs w:val="21"/>
          <w:lang w:val="tr-TR"/>
        </w:rPr>
        <w:t>zararlılık</w:t>
      </w:r>
      <w:r w:rsidR="00BC71E8" w:rsidRPr="009004A1">
        <w:rPr>
          <w:rFonts w:ascii="Arial" w:hAnsi="Arial" w:cs="Arial"/>
          <w:sz w:val="21"/>
          <w:szCs w:val="21"/>
          <w:lang w:val="tr-TR"/>
        </w:rPr>
        <w:t xml:space="preserve"> sınıfı için etiket elemanlarını gösteren tablolarda alfanumerik kodla sıralanmıştır. </w:t>
      </w:r>
    </w:p>
    <w:p w:rsidR="004B771D" w:rsidRPr="009004A1" w:rsidRDefault="004B771D" w:rsidP="00D21935">
      <w:pPr>
        <w:rPr>
          <w:rFonts w:ascii="Arial" w:hAnsi="Arial" w:cs="Arial"/>
          <w:sz w:val="21"/>
          <w:szCs w:val="21"/>
          <w:lang w:val="tr-TR"/>
        </w:rPr>
      </w:pPr>
    </w:p>
    <w:p w:rsidR="00D21935" w:rsidRPr="009004A1" w:rsidRDefault="005154E3" w:rsidP="0033187A">
      <w:pPr>
        <w:jc w:val="both"/>
        <w:rPr>
          <w:rFonts w:ascii="Arial" w:hAnsi="Arial" w:cs="Arial"/>
          <w:sz w:val="21"/>
          <w:szCs w:val="21"/>
          <w:lang w:val="tr-TR"/>
        </w:rPr>
      </w:pPr>
      <w:r>
        <w:rPr>
          <w:rFonts w:ascii="Arial" w:hAnsi="Arial" w:cs="Arial"/>
          <w:sz w:val="21"/>
          <w:szCs w:val="21"/>
          <w:lang w:val="tr-TR"/>
        </w:rPr>
        <w:t>Önlem ifadeleri</w:t>
      </w:r>
      <w:r w:rsidR="0033187A" w:rsidRPr="009004A1">
        <w:rPr>
          <w:rFonts w:ascii="Arial" w:hAnsi="Arial" w:cs="Arial"/>
          <w:sz w:val="21"/>
          <w:szCs w:val="21"/>
          <w:lang w:val="tr-TR"/>
        </w:rPr>
        <w:t xml:space="preserve"> </w:t>
      </w:r>
      <w:r w:rsidR="00636B1C">
        <w:rPr>
          <w:rFonts w:ascii="Arial" w:hAnsi="Arial" w:cs="Arial"/>
          <w:sz w:val="21"/>
          <w:szCs w:val="21"/>
          <w:lang w:val="tr-TR"/>
        </w:rPr>
        <w:t>SEA</w:t>
      </w:r>
      <w:r w:rsidR="0033187A" w:rsidRPr="009004A1">
        <w:rPr>
          <w:rFonts w:ascii="Arial" w:hAnsi="Arial" w:cs="Arial"/>
          <w:sz w:val="21"/>
          <w:szCs w:val="21"/>
          <w:lang w:val="tr-TR"/>
        </w:rPr>
        <w:t xml:space="preserve"> Madde 2</w:t>
      </w:r>
      <w:r w:rsidR="00AA189C">
        <w:rPr>
          <w:rFonts w:ascii="Arial" w:hAnsi="Arial" w:cs="Arial"/>
          <w:sz w:val="21"/>
          <w:szCs w:val="21"/>
          <w:lang w:val="tr-TR"/>
        </w:rPr>
        <w:t>4</w:t>
      </w:r>
      <w:r w:rsidR="0033187A" w:rsidRPr="009004A1">
        <w:rPr>
          <w:rFonts w:ascii="Arial" w:hAnsi="Arial" w:cs="Arial"/>
          <w:sz w:val="21"/>
          <w:szCs w:val="21"/>
          <w:lang w:val="tr-TR"/>
        </w:rPr>
        <w:t xml:space="preserve"> ve </w:t>
      </w:r>
      <w:r w:rsidR="00AA189C">
        <w:rPr>
          <w:rFonts w:ascii="Arial" w:hAnsi="Arial" w:cs="Arial"/>
          <w:sz w:val="21"/>
          <w:szCs w:val="21"/>
          <w:lang w:val="tr-TR"/>
        </w:rPr>
        <w:t>30</w:t>
      </w:r>
      <w:r w:rsidR="0033187A" w:rsidRPr="009004A1">
        <w:rPr>
          <w:rFonts w:ascii="Arial" w:hAnsi="Arial" w:cs="Arial"/>
          <w:sz w:val="21"/>
          <w:szCs w:val="21"/>
          <w:lang w:val="tr-TR"/>
        </w:rPr>
        <w:t xml:space="preserve"> ile </w:t>
      </w:r>
      <w:r w:rsidR="00636B1C">
        <w:rPr>
          <w:rFonts w:ascii="Arial" w:hAnsi="Arial" w:cs="Arial"/>
          <w:sz w:val="21"/>
          <w:szCs w:val="21"/>
          <w:lang w:val="tr-TR"/>
        </w:rPr>
        <w:t>SEA</w:t>
      </w:r>
      <w:r w:rsidR="0033187A" w:rsidRPr="009004A1">
        <w:rPr>
          <w:rFonts w:ascii="Arial" w:hAnsi="Arial" w:cs="Arial"/>
          <w:sz w:val="21"/>
          <w:szCs w:val="21"/>
          <w:lang w:val="tr-TR"/>
        </w:rPr>
        <w:t xml:space="preserve"> Ek, </w:t>
      </w:r>
      <w:r w:rsidR="00AA189C">
        <w:rPr>
          <w:rFonts w:ascii="Arial" w:hAnsi="Arial" w:cs="Arial"/>
          <w:sz w:val="21"/>
          <w:szCs w:val="21"/>
          <w:lang w:val="tr-TR"/>
        </w:rPr>
        <w:t>4</w:t>
      </w:r>
      <w:r w:rsidR="0033187A" w:rsidRPr="009004A1">
        <w:rPr>
          <w:rFonts w:ascii="Arial" w:hAnsi="Arial" w:cs="Arial"/>
          <w:sz w:val="21"/>
          <w:szCs w:val="21"/>
          <w:lang w:val="tr-TR"/>
        </w:rPr>
        <w:t xml:space="preserve"> Bölüm 1’de belirlenmiş olan </w:t>
      </w:r>
      <w:r w:rsidR="00AA189C">
        <w:rPr>
          <w:rFonts w:ascii="Arial" w:hAnsi="Arial" w:cs="Arial"/>
          <w:sz w:val="21"/>
          <w:szCs w:val="21"/>
          <w:lang w:val="tr-TR"/>
        </w:rPr>
        <w:t>genel</w:t>
      </w:r>
      <w:r w:rsidR="0033187A" w:rsidRPr="009004A1">
        <w:rPr>
          <w:rFonts w:ascii="Arial" w:hAnsi="Arial" w:cs="Arial"/>
          <w:sz w:val="21"/>
          <w:szCs w:val="21"/>
          <w:lang w:val="tr-TR"/>
        </w:rPr>
        <w:t xml:space="preserve"> hükümler doğrultusunda seçilecektir: seçim yapılırken kullanılan </w:t>
      </w:r>
      <w:r w:rsidR="00AA189C">
        <w:rPr>
          <w:rFonts w:ascii="Arial" w:hAnsi="Arial" w:cs="Arial"/>
          <w:sz w:val="21"/>
          <w:szCs w:val="21"/>
          <w:lang w:val="tr-TR"/>
        </w:rPr>
        <w:t>z</w:t>
      </w:r>
      <w:r w:rsidR="00813E73">
        <w:rPr>
          <w:rFonts w:ascii="Arial" w:hAnsi="Arial" w:cs="Arial"/>
          <w:sz w:val="21"/>
          <w:szCs w:val="21"/>
          <w:lang w:val="tr-TR"/>
        </w:rPr>
        <w:t>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AA189C">
        <w:rPr>
          <w:rFonts w:ascii="Arial" w:hAnsi="Arial" w:cs="Arial"/>
          <w:sz w:val="21"/>
          <w:szCs w:val="21"/>
          <w:lang w:val="tr-TR"/>
        </w:rPr>
        <w:t>si</w:t>
      </w:r>
      <w:r w:rsidR="0033187A" w:rsidRPr="009004A1">
        <w:rPr>
          <w:rFonts w:ascii="Arial" w:hAnsi="Arial" w:cs="Arial"/>
          <w:sz w:val="21"/>
          <w:szCs w:val="21"/>
          <w:lang w:val="tr-TR"/>
        </w:rPr>
        <w:t xml:space="preserve">, madde veya karışımın planlanan veya belirlenen kullanım veya kullanımları ile </w:t>
      </w:r>
      <w:r w:rsidR="00636B1C">
        <w:rPr>
          <w:rFonts w:ascii="Arial" w:hAnsi="Arial" w:cs="Arial"/>
          <w:sz w:val="21"/>
          <w:szCs w:val="21"/>
          <w:lang w:val="tr-TR"/>
        </w:rPr>
        <w:t>SEA</w:t>
      </w:r>
      <w:r w:rsidR="0033187A" w:rsidRPr="009004A1">
        <w:rPr>
          <w:rFonts w:ascii="Arial" w:hAnsi="Arial" w:cs="Arial"/>
          <w:sz w:val="21"/>
          <w:szCs w:val="21"/>
          <w:lang w:val="tr-TR"/>
        </w:rPr>
        <w:t xml:space="preserve"> </w:t>
      </w:r>
      <w:r w:rsidR="00AA189C">
        <w:rPr>
          <w:rFonts w:ascii="Arial" w:hAnsi="Arial" w:cs="Arial"/>
          <w:sz w:val="21"/>
          <w:szCs w:val="21"/>
          <w:lang w:val="tr-TR"/>
        </w:rPr>
        <w:t>Yönetmeliği</w:t>
      </w:r>
      <w:r w:rsidR="0033187A" w:rsidRPr="009004A1">
        <w:rPr>
          <w:rFonts w:ascii="Arial" w:hAnsi="Arial" w:cs="Arial"/>
          <w:sz w:val="21"/>
          <w:szCs w:val="21"/>
          <w:lang w:val="tr-TR"/>
        </w:rPr>
        <w:t xml:space="preserve"> Ek </w:t>
      </w:r>
      <w:r w:rsidR="00AA189C">
        <w:rPr>
          <w:rFonts w:ascii="Arial" w:hAnsi="Arial" w:cs="Arial"/>
          <w:sz w:val="21"/>
          <w:szCs w:val="21"/>
          <w:lang w:val="tr-TR"/>
        </w:rPr>
        <w:t>4</w:t>
      </w:r>
      <w:r w:rsidR="0033187A" w:rsidRPr="009004A1">
        <w:rPr>
          <w:rFonts w:ascii="Arial" w:hAnsi="Arial" w:cs="Arial"/>
          <w:sz w:val="21"/>
          <w:szCs w:val="21"/>
          <w:lang w:val="tr-TR"/>
        </w:rPr>
        <w:t xml:space="preserve"> 6.1-6.5 tablolarında “kullanım koşulları” sütunlarında belirtilen temel talimatlar göz önünde bulundurulacaktır. Tekrarlama ve fazlalıktan kaçınılmalıdır. Madde veya karışımın halka sunulması durumunda söz konusu madde veya karışımın </w:t>
      </w:r>
      <w:r w:rsidR="00AA189C">
        <w:rPr>
          <w:rFonts w:ascii="Arial" w:hAnsi="Arial" w:cs="Arial"/>
          <w:sz w:val="21"/>
          <w:szCs w:val="21"/>
          <w:lang w:val="tr-TR"/>
        </w:rPr>
        <w:t>bertarafına</w:t>
      </w:r>
      <w:r w:rsidR="0033187A" w:rsidRPr="009004A1">
        <w:rPr>
          <w:rFonts w:ascii="Arial" w:hAnsi="Arial" w:cs="Arial"/>
          <w:sz w:val="21"/>
          <w:szCs w:val="21"/>
          <w:lang w:val="tr-TR"/>
        </w:rPr>
        <w:t xml:space="preserve"> ve ambalajın </w:t>
      </w:r>
      <w:r w:rsidR="00AA189C">
        <w:rPr>
          <w:rFonts w:ascii="Arial" w:hAnsi="Arial" w:cs="Arial"/>
          <w:sz w:val="21"/>
          <w:szCs w:val="21"/>
          <w:lang w:val="tr-TR"/>
        </w:rPr>
        <w:t>bertarafına</w:t>
      </w:r>
      <w:r w:rsidR="0033187A" w:rsidRPr="009004A1">
        <w:rPr>
          <w:rFonts w:ascii="Arial" w:hAnsi="Arial" w:cs="Arial"/>
          <w:sz w:val="21"/>
          <w:szCs w:val="21"/>
          <w:lang w:val="tr-TR"/>
        </w:rPr>
        <w:t xml:space="preserve"> yönelik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33187A" w:rsidRPr="009004A1">
        <w:rPr>
          <w:rFonts w:ascii="Arial" w:hAnsi="Arial" w:cs="Arial"/>
          <w:sz w:val="21"/>
          <w:szCs w:val="21"/>
          <w:lang w:val="tr-TR"/>
        </w:rPr>
        <w:t xml:space="preserve"> genelde etiket üzerinde gösterilecektir, bkz </w:t>
      </w:r>
      <w:r w:rsidR="00636B1C">
        <w:rPr>
          <w:rFonts w:ascii="Arial" w:hAnsi="Arial" w:cs="Arial"/>
          <w:sz w:val="21"/>
          <w:szCs w:val="21"/>
          <w:lang w:val="tr-TR"/>
        </w:rPr>
        <w:t>SEA</w:t>
      </w:r>
      <w:r w:rsidR="0033187A" w:rsidRPr="009004A1">
        <w:rPr>
          <w:rFonts w:ascii="Arial" w:hAnsi="Arial" w:cs="Arial"/>
          <w:sz w:val="21"/>
          <w:szCs w:val="21"/>
          <w:lang w:val="tr-TR"/>
        </w:rPr>
        <w:t xml:space="preserve"> Madde </w:t>
      </w:r>
      <w:r w:rsidR="00AA189C">
        <w:rPr>
          <w:rFonts w:ascii="Arial" w:hAnsi="Arial" w:cs="Arial"/>
          <w:sz w:val="21"/>
          <w:szCs w:val="21"/>
          <w:lang w:val="tr-TR"/>
        </w:rPr>
        <w:t>30</w:t>
      </w:r>
      <w:r w:rsidR="0033187A" w:rsidRPr="009004A1">
        <w:rPr>
          <w:rFonts w:ascii="Arial" w:hAnsi="Arial" w:cs="Arial"/>
          <w:sz w:val="21"/>
          <w:szCs w:val="21"/>
          <w:lang w:val="tr-TR"/>
        </w:rPr>
        <w:t xml:space="preserve">(2). </w:t>
      </w:r>
    </w:p>
    <w:p w:rsidR="00094128" w:rsidRPr="009004A1" w:rsidRDefault="004B771D" w:rsidP="00D21935">
      <w:pPr>
        <w:rPr>
          <w:rFonts w:ascii="Arial" w:hAnsi="Arial" w:cs="Arial"/>
          <w:sz w:val="21"/>
          <w:szCs w:val="21"/>
          <w:lang w:val="tr-TR"/>
        </w:rPr>
      </w:pPr>
      <w:r w:rsidRPr="009004A1">
        <w:rPr>
          <w:rFonts w:ascii="Arial" w:hAnsi="Arial" w:cs="Arial"/>
          <w:sz w:val="21"/>
          <w:szCs w:val="21"/>
          <w:lang w:val="tr-TR"/>
        </w:rPr>
        <w:br w:type="page"/>
      </w:r>
    </w:p>
    <w:p w:rsidR="00094128" w:rsidRPr="009004A1" w:rsidRDefault="00743195" w:rsidP="00743195">
      <w:pPr>
        <w:jc w:val="both"/>
        <w:rPr>
          <w:rFonts w:ascii="Arial" w:hAnsi="Arial" w:cs="Arial"/>
          <w:sz w:val="21"/>
          <w:szCs w:val="21"/>
          <w:lang w:val="tr-TR"/>
        </w:rPr>
      </w:pPr>
      <w:r w:rsidRPr="009004A1">
        <w:rPr>
          <w:rFonts w:ascii="Arial" w:hAnsi="Arial" w:cs="Arial"/>
          <w:sz w:val="21"/>
          <w:szCs w:val="21"/>
          <w:lang w:val="tr-TR"/>
        </w:rPr>
        <w:lastRenderedPageBreak/>
        <w:t xml:space="preserve">Normal şartlarda, </w:t>
      </w:r>
      <w:r w:rsidR="00813E73">
        <w:rPr>
          <w:rFonts w:ascii="Arial" w:hAnsi="Arial" w:cs="Arial"/>
          <w:sz w:val="21"/>
          <w:szCs w:val="21"/>
          <w:lang w:val="tr-TR"/>
        </w:rPr>
        <w:t>zararl</w:t>
      </w:r>
      <w:r w:rsidR="00AA189C">
        <w:rPr>
          <w:rFonts w:ascii="Arial" w:hAnsi="Arial" w:cs="Arial"/>
          <w:sz w:val="21"/>
          <w:szCs w:val="21"/>
          <w:lang w:val="tr-TR"/>
        </w:rPr>
        <w:t>arın</w:t>
      </w:r>
      <w:r w:rsidRPr="009004A1">
        <w:rPr>
          <w:rFonts w:ascii="Arial" w:hAnsi="Arial" w:cs="Arial"/>
          <w:sz w:val="21"/>
          <w:szCs w:val="21"/>
          <w:lang w:val="tr-TR"/>
        </w:rPr>
        <w:t xml:space="preserve"> doğası ve şiddetini yansıtmak için gerekmedikçe etiket üzerinde altıdan fazla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yer almayacaktır</w:t>
      </w:r>
      <w:r w:rsidR="00094128" w:rsidRPr="009004A1">
        <w:rPr>
          <w:rFonts w:ascii="Arial" w:hAnsi="Arial" w:cs="Arial"/>
          <w:sz w:val="21"/>
          <w:szCs w:val="21"/>
          <w:lang w:val="tr-TR"/>
        </w:rPr>
        <w:t>.</w:t>
      </w:r>
    </w:p>
    <w:p w:rsidR="00094128" w:rsidRPr="009004A1" w:rsidRDefault="00094128" w:rsidP="00D21935">
      <w:pPr>
        <w:rPr>
          <w:rFonts w:ascii="Arial" w:hAnsi="Arial" w:cs="Arial"/>
          <w:sz w:val="21"/>
          <w:szCs w:val="21"/>
          <w:lang w:val="tr-TR"/>
        </w:rPr>
      </w:pPr>
    </w:p>
    <w:p w:rsidR="00D21935" w:rsidRPr="009004A1" w:rsidRDefault="009D3CDC" w:rsidP="002C6200">
      <w:pPr>
        <w:jc w:val="both"/>
        <w:rPr>
          <w:rFonts w:ascii="Arial" w:hAnsi="Arial" w:cs="Arial"/>
          <w:sz w:val="21"/>
          <w:szCs w:val="21"/>
          <w:lang w:val="tr-TR"/>
        </w:rPr>
      </w:pPr>
      <w:r w:rsidRPr="009004A1">
        <w:rPr>
          <w:rFonts w:ascii="Arial" w:hAnsi="Arial" w:cs="Arial"/>
          <w:sz w:val="21"/>
          <w:szCs w:val="21"/>
          <w:lang w:val="tr-TR"/>
        </w:rPr>
        <w:t xml:space="preserve">En uygun </w:t>
      </w:r>
      <w:r w:rsidR="005154E3">
        <w:rPr>
          <w:rFonts w:ascii="Arial" w:hAnsi="Arial" w:cs="Arial"/>
          <w:sz w:val="21"/>
          <w:szCs w:val="21"/>
          <w:lang w:val="tr-TR"/>
        </w:rPr>
        <w:t>Önlem ifadeleri</w:t>
      </w:r>
      <w:r w:rsidRPr="009004A1">
        <w:rPr>
          <w:rFonts w:ascii="Arial" w:hAnsi="Arial" w:cs="Arial"/>
          <w:sz w:val="21"/>
          <w:szCs w:val="21"/>
          <w:lang w:val="tr-TR"/>
        </w:rPr>
        <w:t xml:space="preserve">nin seçilmesine yardımcı olmak için, bu belgenin </w:t>
      </w:r>
      <w:hyperlink w:anchor="_7._CLP_TEHLİKE" w:history="1">
        <w:r w:rsidRPr="005B3863">
          <w:rPr>
            <w:rStyle w:val="Kpr"/>
            <w:rFonts w:ascii="Arial" w:hAnsi="Arial" w:cs="Arial"/>
            <w:sz w:val="21"/>
            <w:szCs w:val="21"/>
            <w:lang w:val="tr-TR"/>
          </w:rPr>
          <w:t>7. bölümünde</w:t>
        </w:r>
      </w:hyperlink>
      <w:r w:rsidRPr="009004A1">
        <w:rPr>
          <w:rFonts w:ascii="Arial" w:hAnsi="Arial" w:cs="Arial"/>
          <w:sz w:val="21"/>
          <w:szCs w:val="21"/>
          <w:lang w:val="tr-TR"/>
        </w:rPr>
        <w:t xml:space="preserve"> uygun </w:t>
      </w:r>
      <w:r w:rsidR="00A2786B">
        <w:rPr>
          <w:rFonts w:ascii="Arial" w:hAnsi="Arial" w:cs="Arial"/>
          <w:sz w:val="21"/>
          <w:szCs w:val="21"/>
          <w:lang w:val="tr-TR"/>
        </w:rPr>
        <w:t>rehber</w:t>
      </w:r>
      <w:r w:rsidRPr="009004A1">
        <w:rPr>
          <w:rFonts w:ascii="Arial" w:hAnsi="Arial" w:cs="Arial"/>
          <w:sz w:val="21"/>
          <w:szCs w:val="21"/>
          <w:lang w:val="tr-TR"/>
        </w:rPr>
        <w:t xml:space="preserve"> sunulmuştur. </w:t>
      </w:r>
    </w:p>
    <w:p w:rsidR="00094128" w:rsidRPr="009004A1" w:rsidRDefault="00094128" w:rsidP="00D21935">
      <w:pPr>
        <w:rPr>
          <w:rFonts w:ascii="Arial" w:hAnsi="Arial" w:cs="Arial"/>
          <w:sz w:val="21"/>
          <w:szCs w:val="21"/>
          <w:lang w:val="tr-TR"/>
        </w:rPr>
      </w:pPr>
    </w:p>
    <w:p w:rsidR="00094128" w:rsidRPr="009004A1" w:rsidRDefault="00636B1C" w:rsidP="00FE1E3E">
      <w:pPr>
        <w:jc w:val="both"/>
        <w:rPr>
          <w:rFonts w:ascii="Arial" w:hAnsi="Arial" w:cs="Arial"/>
          <w:sz w:val="21"/>
          <w:szCs w:val="21"/>
          <w:lang w:val="tr-TR"/>
        </w:rPr>
      </w:pPr>
      <w:r>
        <w:rPr>
          <w:rFonts w:ascii="Arial" w:hAnsi="Arial" w:cs="Arial"/>
          <w:sz w:val="21"/>
          <w:szCs w:val="21"/>
          <w:lang w:val="tr-TR"/>
        </w:rPr>
        <w:t>SEA</w:t>
      </w:r>
      <w:r w:rsidR="002C6200" w:rsidRPr="009004A1">
        <w:rPr>
          <w:rFonts w:ascii="Arial" w:hAnsi="Arial" w:cs="Arial"/>
          <w:sz w:val="21"/>
          <w:szCs w:val="21"/>
          <w:lang w:val="tr-TR"/>
        </w:rPr>
        <w:t xml:space="preserve"> Ek </w:t>
      </w:r>
      <w:r w:rsidR="00AA189C">
        <w:rPr>
          <w:rFonts w:ascii="Arial" w:hAnsi="Arial" w:cs="Arial"/>
          <w:sz w:val="21"/>
          <w:szCs w:val="21"/>
          <w:lang w:val="tr-TR"/>
        </w:rPr>
        <w:t>4</w:t>
      </w:r>
      <w:r w:rsidR="002C6200" w:rsidRPr="009004A1">
        <w:rPr>
          <w:rFonts w:ascii="Arial" w:hAnsi="Arial" w:cs="Arial"/>
          <w:sz w:val="21"/>
          <w:szCs w:val="21"/>
          <w:lang w:val="tr-TR"/>
        </w:rPr>
        <w:t xml:space="preserve">, Bölüm 2’de </w:t>
      </w:r>
      <w:r w:rsidR="005154E3">
        <w:rPr>
          <w:rFonts w:ascii="Arial" w:hAnsi="Arial" w:cs="Arial"/>
          <w:sz w:val="21"/>
          <w:szCs w:val="21"/>
          <w:lang w:val="tr-TR"/>
        </w:rPr>
        <w:t>Önlem ifadeleri</w:t>
      </w:r>
      <w:r w:rsidR="002C6200" w:rsidRPr="009004A1">
        <w:rPr>
          <w:rFonts w:ascii="Arial" w:hAnsi="Arial" w:cs="Arial"/>
          <w:sz w:val="21"/>
          <w:szCs w:val="21"/>
          <w:lang w:val="tr-TR"/>
        </w:rPr>
        <w:t>n</w:t>
      </w:r>
      <w:r w:rsidR="008C5312">
        <w:rPr>
          <w:rFonts w:ascii="Arial" w:hAnsi="Arial" w:cs="Arial"/>
          <w:sz w:val="21"/>
          <w:szCs w:val="21"/>
          <w:lang w:val="tr-TR"/>
        </w:rPr>
        <w:t xml:space="preserve">in </w:t>
      </w:r>
      <w:r w:rsidR="00AA189C">
        <w:rPr>
          <w:rFonts w:ascii="Arial" w:hAnsi="Arial" w:cs="Arial"/>
          <w:sz w:val="21"/>
          <w:szCs w:val="21"/>
          <w:lang w:val="tr-TR"/>
        </w:rPr>
        <w:t xml:space="preserve">Türkçe olarak </w:t>
      </w:r>
      <w:r w:rsidR="008C5312" w:rsidRPr="009004A1">
        <w:rPr>
          <w:rFonts w:ascii="Arial" w:hAnsi="Arial" w:cs="Arial"/>
          <w:sz w:val="21"/>
          <w:szCs w:val="21"/>
          <w:lang w:val="tr-TR"/>
        </w:rPr>
        <w:t xml:space="preserve">etiket üzerinde </w:t>
      </w:r>
      <w:r w:rsidR="008C5312">
        <w:rPr>
          <w:rFonts w:ascii="Arial" w:hAnsi="Arial" w:cs="Arial"/>
          <w:sz w:val="21"/>
          <w:szCs w:val="21"/>
          <w:lang w:val="tr-TR"/>
        </w:rPr>
        <w:t xml:space="preserve">olması gereken </w:t>
      </w:r>
      <w:r w:rsidR="002C6200" w:rsidRPr="009004A1">
        <w:rPr>
          <w:rFonts w:ascii="Arial" w:hAnsi="Arial" w:cs="Arial"/>
          <w:sz w:val="21"/>
          <w:szCs w:val="21"/>
          <w:lang w:val="tr-TR"/>
        </w:rPr>
        <w:t>doğru yazım</w:t>
      </w:r>
      <w:r w:rsidR="008C5312">
        <w:rPr>
          <w:rFonts w:ascii="Arial" w:hAnsi="Arial" w:cs="Arial"/>
          <w:sz w:val="21"/>
          <w:szCs w:val="21"/>
          <w:lang w:val="tr-TR"/>
        </w:rPr>
        <w:t>ları listelenmiştir.</w:t>
      </w:r>
      <w:r w:rsidR="002C6200" w:rsidRPr="009004A1">
        <w:rPr>
          <w:rFonts w:ascii="Arial" w:hAnsi="Arial" w:cs="Arial"/>
          <w:sz w:val="21"/>
          <w:szCs w:val="21"/>
          <w:lang w:val="tr-TR"/>
        </w:rPr>
        <w:t xml:space="preserve"> </w:t>
      </w:r>
      <w:r w:rsidR="00AA189C">
        <w:rPr>
          <w:rFonts w:ascii="Arial" w:hAnsi="Arial" w:cs="Arial"/>
          <w:sz w:val="21"/>
          <w:szCs w:val="21"/>
          <w:lang w:val="tr-TR"/>
        </w:rPr>
        <w:t>Eğer Türkçe’ye ilaveten başka dillerde kullanılmışsa, b</w:t>
      </w:r>
      <w:r w:rsidR="002C6200" w:rsidRPr="009004A1">
        <w:rPr>
          <w:rFonts w:ascii="Arial" w:hAnsi="Arial" w:cs="Arial"/>
          <w:sz w:val="21"/>
          <w:szCs w:val="21"/>
          <w:lang w:val="tr-TR"/>
        </w:rPr>
        <w:t>ir dilde</w:t>
      </w:r>
      <w:r w:rsidR="008C5312">
        <w:rPr>
          <w:rFonts w:ascii="Arial" w:hAnsi="Arial" w:cs="Arial"/>
          <w:sz w:val="21"/>
          <w:szCs w:val="21"/>
          <w:lang w:val="tr-TR"/>
        </w:rPr>
        <w:t>ki</w:t>
      </w:r>
      <w:r w:rsidR="002C6200" w:rsidRPr="009004A1">
        <w:rPr>
          <w:rFonts w:ascii="Arial" w:hAnsi="Arial" w:cs="Arial"/>
          <w:sz w:val="21"/>
          <w:szCs w:val="21"/>
          <w:lang w:val="tr-TR"/>
        </w:rPr>
        <w:t xml:space="preserve"> </w:t>
      </w:r>
      <w:r w:rsidR="005154E3">
        <w:rPr>
          <w:rFonts w:ascii="Arial" w:hAnsi="Arial" w:cs="Arial"/>
          <w:sz w:val="21"/>
          <w:szCs w:val="21"/>
          <w:lang w:val="tr-TR"/>
        </w:rPr>
        <w:t>Önlem ifadeleri</w:t>
      </w:r>
      <w:r w:rsidR="002C6200" w:rsidRPr="009004A1">
        <w:rPr>
          <w:rFonts w:ascii="Arial" w:hAnsi="Arial" w:cs="Arial"/>
          <w:sz w:val="21"/>
          <w:szCs w:val="21"/>
          <w:lang w:val="tr-TR"/>
        </w:rPr>
        <w:t>nin</w:t>
      </w:r>
      <w:r w:rsidR="008C5312">
        <w:rPr>
          <w:rFonts w:ascii="Arial" w:hAnsi="Arial" w:cs="Arial"/>
          <w:sz w:val="21"/>
          <w:szCs w:val="21"/>
          <w:lang w:val="tr-TR"/>
        </w:rPr>
        <w:t>,</w:t>
      </w:r>
      <w:r w:rsidR="002C6200" w:rsidRPr="009004A1">
        <w:rPr>
          <w:rFonts w:ascii="Arial" w:hAnsi="Arial" w:cs="Arial"/>
          <w:sz w:val="21"/>
          <w:szCs w:val="21"/>
          <w:lang w:val="tr-TR"/>
        </w:rPr>
        <w:t xml:space="preserve"> etiket üzerinde aynı dilde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AA189C">
        <w:rPr>
          <w:rFonts w:ascii="Arial" w:hAnsi="Arial" w:cs="Arial"/>
          <w:sz w:val="21"/>
          <w:szCs w:val="21"/>
          <w:lang w:val="tr-TR"/>
        </w:rPr>
        <w:t>si</w:t>
      </w:r>
      <w:r w:rsidR="002C6200" w:rsidRPr="009004A1">
        <w:rPr>
          <w:rFonts w:ascii="Arial" w:hAnsi="Arial" w:cs="Arial"/>
          <w:sz w:val="21"/>
          <w:szCs w:val="21"/>
          <w:lang w:val="tr-TR"/>
        </w:rPr>
        <w:t xml:space="preserve">yle gruplandırılması gerekmektedir, bkz </w:t>
      </w:r>
      <w:hyperlink w:anchor="_3.3_CLP_tehlike" w:history="1">
        <w:r w:rsidR="002C6200" w:rsidRPr="005B3863">
          <w:rPr>
            <w:rStyle w:val="Kpr"/>
            <w:rFonts w:ascii="Arial" w:hAnsi="Arial" w:cs="Arial"/>
            <w:sz w:val="21"/>
            <w:szCs w:val="21"/>
            <w:lang w:val="tr-TR"/>
          </w:rPr>
          <w:t>bölüm 3.3</w:t>
        </w:r>
      </w:hyperlink>
      <w:r w:rsidR="002C6200" w:rsidRPr="009004A1">
        <w:rPr>
          <w:rFonts w:ascii="Arial" w:hAnsi="Arial" w:cs="Arial"/>
          <w:sz w:val="21"/>
          <w:szCs w:val="21"/>
          <w:lang w:val="tr-TR"/>
        </w:rPr>
        <w:t xml:space="preserve">. </w:t>
      </w:r>
    </w:p>
    <w:p w:rsidR="00D21935" w:rsidRPr="009004A1" w:rsidRDefault="00094128" w:rsidP="00FE1E3E">
      <w:pPr>
        <w:pStyle w:val="Balk1"/>
        <w:rPr>
          <w:lang w:val="tr-TR"/>
        </w:rPr>
      </w:pPr>
      <w:bookmarkStart w:id="31" w:name="_Toc436752050"/>
      <w:r w:rsidRPr="009004A1">
        <w:rPr>
          <w:lang w:val="tr-TR"/>
        </w:rPr>
        <w:t>4.7</w:t>
      </w:r>
      <w:r w:rsidRPr="009004A1">
        <w:rPr>
          <w:lang w:val="tr-TR"/>
        </w:rPr>
        <w:tab/>
      </w:r>
      <w:r w:rsidR="00813E73">
        <w:rPr>
          <w:lang w:val="tr-TR"/>
        </w:rPr>
        <w:t>Zararlılık</w:t>
      </w:r>
      <w:r w:rsidR="00247E23" w:rsidRPr="009004A1">
        <w:rPr>
          <w:lang w:val="tr-TR"/>
        </w:rPr>
        <w:t xml:space="preserve"> ve </w:t>
      </w:r>
      <w:r w:rsidR="005154E3">
        <w:rPr>
          <w:lang w:val="tr-TR"/>
        </w:rPr>
        <w:t>Önlem ifadeleri</w:t>
      </w:r>
      <w:r w:rsidR="00247E23" w:rsidRPr="009004A1">
        <w:rPr>
          <w:lang w:val="tr-TR"/>
        </w:rPr>
        <w:t>ne ait kodlar</w:t>
      </w:r>
      <w:bookmarkEnd w:id="31"/>
      <w:r w:rsidR="00247E23" w:rsidRPr="009004A1">
        <w:rPr>
          <w:lang w:val="tr-TR"/>
        </w:rPr>
        <w:t xml:space="preserve"> </w:t>
      </w:r>
    </w:p>
    <w:p w:rsidR="00094128" w:rsidRPr="009004A1" w:rsidRDefault="00094128" w:rsidP="00D21935">
      <w:pPr>
        <w:rPr>
          <w:rFonts w:ascii="Arial" w:hAnsi="Arial" w:cs="Arial"/>
          <w:sz w:val="21"/>
          <w:szCs w:val="21"/>
          <w:lang w:val="tr-TR"/>
        </w:rPr>
      </w:pPr>
    </w:p>
    <w:p w:rsidR="00D21935" w:rsidRPr="009004A1" w:rsidRDefault="00813E73" w:rsidP="00247E23">
      <w:pPr>
        <w:rPr>
          <w:rFonts w:ascii="Arial" w:hAnsi="Arial" w:cs="Arial"/>
          <w:sz w:val="21"/>
          <w:szCs w:val="21"/>
          <w:lang w:val="tr-TR"/>
        </w:rPr>
      </w:pPr>
      <w:r>
        <w:rPr>
          <w:rFonts w:ascii="Arial" w:hAnsi="Arial" w:cs="Arial"/>
          <w:sz w:val="21"/>
          <w:szCs w:val="21"/>
          <w:lang w:val="tr-TR"/>
        </w:rPr>
        <w:t>Zararlılık</w:t>
      </w:r>
      <w:r w:rsidR="00247E23"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247E23" w:rsidRPr="009004A1">
        <w:rPr>
          <w:rFonts w:ascii="Arial" w:hAnsi="Arial" w:cs="Arial"/>
          <w:sz w:val="21"/>
          <w:szCs w:val="21"/>
          <w:lang w:val="tr-TR"/>
        </w:rPr>
        <w:t xml:space="preserve"> aşağıda gösterildiği gibi bir harf ve üç rakamdan oluşan tek bir alfanumeirk kod kullanılarak kodlanır</w:t>
      </w:r>
      <w:r w:rsidR="00D21935" w:rsidRPr="009004A1">
        <w:rPr>
          <w:rFonts w:ascii="Arial" w:hAnsi="Arial" w:cs="Arial"/>
          <w:sz w:val="21"/>
          <w:szCs w:val="21"/>
          <w:lang w:val="tr-TR"/>
        </w:rPr>
        <w:t>:</w:t>
      </w:r>
    </w:p>
    <w:p w:rsidR="00094128" w:rsidRPr="009004A1" w:rsidRDefault="00094128" w:rsidP="00D21935">
      <w:pPr>
        <w:rPr>
          <w:rFonts w:ascii="Arial" w:hAnsi="Arial" w:cs="Arial"/>
          <w:sz w:val="21"/>
          <w:szCs w:val="21"/>
          <w:lang w:val="tr-TR"/>
        </w:rPr>
      </w:pPr>
    </w:p>
    <w:p w:rsidR="00D21935" w:rsidRPr="009004A1" w:rsidRDefault="00D21935" w:rsidP="00163B03">
      <w:pPr>
        <w:ind w:left="90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"H" </w:t>
      </w:r>
      <w:r w:rsidR="00247E23" w:rsidRPr="009004A1">
        <w:rPr>
          <w:rFonts w:ascii="Arial" w:hAnsi="Arial" w:cs="Arial"/>
          <w:sz w:val="21"/>
          <w:szCs w:val="21"/>
          <w:lang w:val="tr-TR"/>
        </w:rPr>
        <w:t xml:space="preserve">harfi </w:t>
      </w:r>
      <w:r w:rsidRPr="009004A1">
        <w:rPr>
          <w:rFonts w:ascii="Arial" w:hAnsi="Arial" w:cs="Arial"/>
          <w:sz w:val="21"/>
          <w:szCs w:val="21"/>
          <w:lang w:val="tr-TR"/>
        </w:rPr>
        <w:t>("</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00247E23" w:rsidRPr="009004A1">
        <w:rPr>
          <w:rFonts w:ascii="Arial" w:hAnsi="Arial" w:cs="Arial"/>
          <w:sz w:val="21"/>
          <w:szCs w:val="21"/>
          <w:lang w:val="tr-TR"/>
        </w:rPr>
        <w:t>” için</w:t>
      </w:r>
      <w:r w:rsidRPr="009004A1">
        <w:rPr>
          <w:rFonts w:ascii="Arial" w:hAnsi="Arial" w:cs="Arial"/>
          <w:sz w:val="21"/>
          <w:szCs w:val="21"/>
          <w:lang w:val="tr-TR"/>
        </w:rPr>
        <w:t xml:space="preserve">) </w:t>
      </w:r>
      <w:r w:rsidR="00247E23" w:rsidRPr="009004A1">
        <w:rPr>
          <w:rFonts w:ascii="Arial" w:hAnsi="Arial" w:cs="Arial"/>
          <w:sz w:val="21"/>
          <w:szCs w:val="21"/>
          <w:lang w:val="tr-TR"/>
        </w:rPr>
        <w:t xml:space="preserve">veya </w:t>
      </w:r>
      <w:r w:rsidRPr="009004A1">
        <w:rPr>
          <w:rFonts w:ascii="Arial" w:hAnsi="Arial" w:cs="Arial"/>
          <w:sz w:val="21"/>
          <w:szCs w:val="21"/>
          <w:lang w:val="tr-TR"/>
        </w:rPr>
        <w:t xml:space="preserve">"P" </w:t>
      </w:r>
      <w:r w:rsidR="00247E23" w:rsidRPr="009004A1">
        <w:rPr>
          <w:rFonts w:ascii="Arial" w:hAnsi="Arial" w:cs="Arial"/>
          <w:sz w:val="21"/>
          <w:szCs w:val="21"/>
          <w:lang w:val="tr-TR"/>
        </w:rPr>
        <w:t xml:space="preserve">harfi </w:t>
      </w:r>
      <w:r w:rsidRPr="009004A1">
        <w:rPr>
          <w:rFonts w:ascii="Arial" w:hAnsi="Arial" w:cs="Arial"/>
          <w:sz w:val="21"/>
          <w:szCs w:val="21"/>
          <w:lang w:val="tr-TR"/>
        </w:rPr>
        <w:t>("</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w:t>
      </w:r>
      <w:r w:rsidR="00247E23" w:rsidRPr="009004A1">
        <w:rPr>
          <w:rFonts w:ascii="Arial" w:hAnsi="Arial" w:cs="Arial"/>
          <w:sz w:val="21"/>
          <w:szCs w:val="21"/>
          <w:lang w:val="tr-TR"/>
        </w:rPr>
        <w:t xml:space="preserve"> için</w:t>
      </w:r>
      <w:r w:rsidRPr="009004A1">
        <w:rPr>
          <w:rFonts w:ascii="Arial" w:hAnsi="Arial" w:cs="Arial"/>
          <w:sz w:val="21"/>
          <w:szCs w:val="21"/>
          <w:lang w:val="tr-TR"/>
        </w:rPr>
        <w:t xml:space="preserve">). </w:t>
      </w:r>
    </w:p>
    <w:p w:rsidR="00094128" w:rsidRPr="009004A1" w:rsidRDefault="00094128" w:rsidP="00094128">
      <w:pPr>
        <w:ind w:left="900" w:hanging="360"/>
        <w:rPr>
          <w:rFonts w:ascii="Arial" w:hAnsi="Arial" w:cs="Arial"/>
          <w:sz w:val="21"/>
          <w:szCs w:val="21"/>
          <w:lang w:val="tr-TR"/>
        </w:rPr>
      </w:pPr>
    </w:p>
    <w:p w:rsidR="00665282" w:rsidRPr="009004A1" w:rsidRDefault="00D21935" w:rsidP="00665282">
      <w:pPr>
        <w:ind w:left="90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AA189C">
        <w:rPr>
          <w:rFonts w:ascii="Arial" w:hAnsi="Arial" w:cs="Arial"/>
          <w:sz w:val="21"/>
          <w:szCs w:val="21"/>
          <w:lang w:val="tr-TR"/>
        </w:rPr>
        <w:t>si</w:t>
      </w:r>
      <w:r w:rsidR="00AF1E3B" w:rsidRPr="009004A1">
        <w:rPr>
          <w:rFonts w:ascii="Arial" w:hAnsi="Arial" w:cs="Arial"/>
          <w:sz w:val="21"/>
          <w:szCs w:val="21"/>
          <w:lang w:val="tr-TR"/>
        </w:rPr>
        <w:t>nde</w:t>
      </w:r>
      <w:r w:rsidR="00D75495">
        <w:rPr>
          <w:rFonts w:ascii="Arial" w:hAnsi="Arial" w:cs="Arial"/>
          <w:sz w:val="21"/>
          <w:szCs w:val="21"/>
          <w:lang w:val="tr-TR"/>
        </w:rPr>
        <w:t>,</w:t>
      </w:r>
      <w:r w:rsidR="00AF1E3B" w:rsidRPr="009004A1">
        <w:rPr>
          <w:rFonts w:ascii="Arial" w:hAnsi="Arial" w:cs="Arial"/>
          <w:sz w:val="21"/>
          <w:szCs w:val="21"/>
          <w:lang w:val="tr-TR"/>
        </w:rPr>
        <w:t xml:space="preserve"> </w:t>
      </w:r>
      <w:r w:rsidR="00D75495">
        <w:rPr>
          <w:rFonts w:ascii="Arial" w:hAnsi="Arial" w:cs="Arial"/>
          <w:sz w:val="21"/>
          <w:szCs w:val="21"/>
          <w:lang w:val="tr-TR"/>
        </w:rPr>
        <w:t>baştaki</w:t>
      </w:r>
      <w:r w:rsidR="00D75495" w:rsidRPr="009004A1">
        <w:rPr>
          <w:rFonts w:ascii="Arial" w:hAnsi="Arial" w:cs="Arial"/>
          <w:sz w:val="21"/>
          <w:szCs w:val="21"/>
          <w:lang w:val="tr-TR"/>
        </w:rPr>
        <w:t xml:space="preserve"> basamak </w:t>
      </w:r>
      <w:r w:rsidR="00AA189C">
        <w:rPr>
          <w:rFonts w:ascii="Arial" w:hAnsi="Arial" w:cs="Arial"/>
          <w:sz w:val="21"/>
          <w:szCs w:val="21"/>
          <w:lang w:val="tr-TR"/>
        </w:rPr>
        <w:t>zararın</w:t>
      </w:r>
      <w:r w:rsidR="00D75495" w:rsidRPr="009004A1">
        <w:rPr>
          <w:rFonts w:ascii="Arial" w:hAnsi="Arial" w:cs="Arial"/>
          <w:sz w:val="21"/>
          <w:szCs w:val="21"/>
          <w:lang w:val="tr-TR"/>
        </w:rPr>
        <w:t xml:space="preserve"> tipini tayin ede</w:t>
      </w:r>
      <w:r w:rsidR="00D75495">
        <w:rPr>
          <w:rFonts w:ascii="Arial" w:hAnsi="Arial" w:cs="Arial"/>
          <w:sz w:val="21"/>
          <w:szCs w:val="21"/>
          <w:lang w:val="tr-TR"/>
        </w:rPr>
        <w:t>r-</w:t>
      </w:r>
      <w:r w:rsidR="00D75495" w:rsidRPr="009004A1">
        <w:rPr>
          <w:rFonts w:ascii="Arial" w:hAnsi="Arial" w:cs="Arial"/>
          <w:sz w:val="21"/>
          <w:szCs w:val="21"/>
          <w:lang w:val="tr-TR"/>
        </w:rPr>
        <w:t xml:space="preserve"> </w:t>
      </w:r>
      <w:r w:rsidR="00AF1E3B" w:rsidRPr="009004A1">
        <w:rPr>
          <w:rFonts w:ascii="Arial" w:hAnsi="Arial" w:cs="Arial"/>
          <w:sz w:val="21"/>
          <w:szCs w:val="21"/>
          <w:lang w:val="tr-TR"/>
        </w:rPr>
        <w:t xml:space="preserve">fiziksel </w:t>
      </w:r>
      <w:r w:rsidR="00813E73">
        <w:rPr>
          <w:rFonts w:ascii="Arial" w:hAnsi="Arial" w:cs="Arial"/>
          <w:sz w:val="21"/>
          <w:szCs w:val="21"/>
          <w:lang w:val="tr-TR"/>
        </w:rPr>
        <w:t>zararl</w:t>
      </w:r>
      <w:r w:rsidR="00AA189C">
        <w:rPr>
          <w:rFonts w:ascii="Arial" w:hAnsi="Arial" w:cs="Arial"/>
          <w:sz w:val="21"/>
          <w:szCs w:val="21"/>
          <w:lang w:val="tr-TR"/>
        </w:rPr>
        <w:t>a</w:t>
      </w:r>
      <w:r w:rsidR="00AF1E3B" w:rsidRPr="009004A1">
        <w:rPr>
          <w:rFonts w:ascii="Arial" w:hAnsi="Arial" w:cs="Arial"/>
          <w:sz w:val="21"/>
          <w:szCs w:val="21"/>
          <w:lang w:val="tr-TR"/>
        </w:rPr>
        <w:t>r için “</w:t>
      </w:r>
      <w:smartTag w:uri="urn:schemas-microsoft-com:office:smarttags" w:element="metricconverter">
        <w:smartTagPr>
          <w:attr w:name="ProductID" w:val="2”"/>
        </w:smartTagPr>
        <w:r w:rsidR="00AF1E3B" w:rsidRPr="009004A1">
          <w:rPr>
            <w:rFonts w:ascii="Arial" w:hAnsi="Arial" w:cs="Arial"/>
            <w:sz w:val="21"/>
            <w:szCs w:val="21"/>
            <w:lang w:val="tr-TR"/>
          </w:rPr>
          <w:t>2”</w:t>
        </w:r>
      </w:smartTag>
      <w:r w:rsidR="00AF1E3B" w:rsidRPr="009004A1">
        <w:rPr>
          <w:rFonts w:ascii="Arial" w:hAnsi="Arial" w:cs="Arial"/>
          <w:sz w:val="21"/>
          <w:szCs w:val="21"/>
          <w:lang w:val="tr-TR"/>
        </w:rPr>
        <w:t xml:space="preserve"> gibi, </w:t>
      </w:r>
      <w:r w:rsidR="00D75495">
        <w:rPr>
          <w:rFonts w:ascii="Arial" w:hAnsi="Arial" w:cs="Arial"/>
          <w:sz w:val="21"/>
          <w:szCs w:val="21"/>
          <w:lang w:val="tr-TR"/>
        </w:rPr>
        <w:t xml:space="preserve">diğer </w:t>
      </w:r>
      <w:r w:rsidR="00D75495" w:rsidRPr="009004A1">
        <w:rPr>
          <w:rFonts w:ascii="Arial" w:hAnsi="Arial" w:cs="Arial"/>
          <w:sz w:val="21"/>
          <w:szCs w:val="21"/>
          <w:lang w:val="tr-TR"/>
        </w:rPr>
        <w:t xml:space="preserve">iki basamak </w:t>
      </w:r>
      <w:r w:rsidR="00813E73">
        <w:rPr>
          <w:rFonts w:ascii="Arial" w:hAnsi="Arial" w:cs="Arial"/>
          <w:sz w:val="21"/>
          <w:szCs w:val="21"/>
          <w:lang w:val="tr-TR"/>
        </w:rPr>
        <w:t>zararlılı</w:t>
      </w:r>
      <w:r w:rsidR="00AA189C">
        <w:rPr>
          <w:rFonts w:ascii="Arial" w:hAnsi="Arial" w:cs="Arial"/>
          <w:sz w:val="21"/>
          <w:szCs w:val="21"/>
          <w:lang w:val="tr-TR"/>
        </w:rPr>
        <w:t>ğın</w:t>
      </w:r>
      <w:r w:rsidR="00AF1E3B" w:rsidRPr="009004A1">
        <w:rPr>
          <w:rFonts w:ascii="Arial" w:hAnsi="Arial" w:cs="Arial"/>
          <w:sz w:val="21"/>
          <w:szCs w:val="21"/>
          <w:lang w:val="tr-TR"/>
        </w:rPr>
        <w:t xml:space="preserve"> numaralandırmasına karşılık gel</w:t>
      </w:r>
      <w:r w:rsidR="00D75495">
        <w:rPr>
          <w:rFonts w:ascii="Arial" w:hAnsi="Arial" w:cs="Arial"/>
          <w:sz w:val="21"/>
          <w:szCs w:val="21"/>
          <w:lang w:val="tr-TR"/>
        </w:rPr>
        <w:t>ir</w:t>
      </w:r>
      <w:r w:rsidR="00AF1E3B" w:rsidRPr="009004A1">
        <w:rPr>
          <w:rFonts w:ascii="Arial" w:hAnsi="Arial" w:cs="Arial"/>
          <w:sz w:val="21"/>
          <w:szCs w:val="21"/>
          <w:lang w:val="tr-TR"/>
        </w:rPr>
        <w:t>, örneğin patlayıcılık (200-210 arası kodlar</w:t>
      </w:r>
      <w:r w:rsidR="00D75495">
        <w:rPr>
          <w:rFonts w:ascii="Arial" w:hAnsi="Arial" w:cs="Arial"/>
          <w:sz w:val="21"/>
          <w:szCs w:val="21"/>
          <w:lang w:val="tr-TR"/>
        </w:rPr>
        <w:t>)</w:t>
      </w:r>
      <w:r w:rsidR="00AF1E3B" w:rsidRPr="009004A1">
        <w:rPr>
          <w:rFonts w:ascii="Arial" w:hAnsi="Arial" w:cs="Arial"/>
          <w:sz w:val="21"/>
          <w:szCs w:val="21"/>
          <w:lang w:val="tr-TR"/>
        </w:rPr>
        <w:t>, alevlenirlik (220-230 arası kodlar</w:t>
      </w:r>
      <w:r w:rsidR="00D75495">
        <w:rPr>
          <w:rFonts w:ascii="Arial" w:hAnsi="Arial" w:cs="Arial"/>
          <w:sz w:val="21"/>
          <w:szCs w:val="21"/>
          <w:lang w:val="tr-TR"/>
        </w:rPr>
        <w:t>)</w:t>
      </w:r>
      <w:r w:rsidR="00AF1E3B" w:rsidRPr="009004A1">
        <w:rPr>
          <w:rFonts w:ascii="Arial" w:hAnsi="Arial" w:cs="Arial"/>
          <w:sz w:val="21"/>
          <w:szCs w:val="21"/>
          <w:lang w:val="tr-TR"/>
        </w:rPr>
        <w:t xml:space="preserve">, vb. </w:t>
      </w:r>
    </w:p>
    <w:p w:rsidR="00094128" w:rsidRPr="009004A1" w:rsidRDefault="00094128" w:rsidP="00094128">
      <w:pPr>
        <w:ind w:left="900" w:hanging="360"/>
        <w:rPr>
          <w:rFonts w:ascii="Arial" w:hAnsi="Arial" w:cs="Arial"/>
          <w:sz w:val="21"/>
          <w:szCs w:val="21"/>
          <w:lang w:val="tr-TR"/>
        </w:rPr>
      </w:pPr>
    </w:p>
    <w:p w:rsidR="00D21935" w:rsidRPr="009004A1" w:rsidRDefault="00D21935" w:rsidP="00665282">
      <w:pPr>
        <w:ind w:left="90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154E3">
        <w:rPr>
          <w:rFonts w:ascii="Arial" w:hAnsi="Arial" w:cs="Arial"/>
          <w:sz w:val="21"/>
          <w:szCs w:val="21"/>
          <w:lang w:val="tr-TR"/>
        </w:rPr>
        <w:t>Önlem ifadeleri</w:t>
      </w:r>
      <w:r w:rsidR="00665282" w:rsidRPr="009004A1">
        <w:rPr>
          <w:rFonts w:ascii="Arial" w:hAnsi="Arial" w:cs="Arial"/>
          <w:sz w:val="21"/>
          <w:szCs w:val="21"/>
          <w:lang w:val="tr-TR"/>
        </w:rPr>
        <w:t xml:space="preserve"> için </w:t>
      </w:r>
      <w:r w:rsidR="000F333B">
        <w:rPr>
          <w:rFonts w:ascii="Arial" w:hAnsi="Arial" w:cs="Arial"/>
          <w:sz w:val="21"/>
          <w:szCs w:val="21"/>
          <w:lang w:val="tr-TR"/>
        </w:rPr>
        <w:t>için en baştaki basamak beş tip ifadeden birini yansıtır;</w:t>
      </w:r>
      <w:r w:rsidR="000F333B" w:rsidRPr="009004A1">
        <w:rPr>
          <w:rFonts w:ascii="Arial" w:hAnsi="Arial" w:cs="Arial"/>
          <w:sz w:val="21"/>
          <w:szCs w:val="21"/>
          <w:lang w:val="tr-TR"/>
        </w:rPr>
        <w:t xml:space="preserve"> </w:t>
      </w:r>
      <w:r w:rsidR="00665282" w:rsidRPr="009004A1">
        <w:rPr>
          <w:rFonts w:ascii="Arial" w:hAnsi="Arial" w:cs="Arial"/>
          <w:sz w:val="21"/>
          <w:szCs w:val="21"/>
          <w:lang w:val="tr-TR"/>
        </w:rPr>
        <w:t xml:space="preserve">genel ifadeler (1), </w:t>
      </w:r>
      <w:r w:rsidR="00D75495">
        <w:rPr>
          <w:rFonts w:ascii="Arial" w:hAnsi="Arial" w:cs="Arial"/>
          <w:sz w:val="21"/>
          <w:szCs w:val="21"/>
          <w:lang w:val="tr-TR"/>
        </w:rPr>
        <w:t>korunma</w:t>
      </w:r>
      <w:r w:rsidR="00665282" w:rsidRPr="009004A1">
        <w:rPr>
          <w:rFonts w:ascii="Arial" w:hAnsi="Arial" w:cs="Arial"/>
          <w:sz w:val="21"/>
          <w:szCs w:val="21"/>
          <w:lang w:val="tr-TR"/>
        </w:rPr>
        <w:t xml:space="preserve"> ifadeleri (2), tepki</w:t>
      </w:r>
      <w:r w:rsidR="00D75495">
        <w:rPr>
          <w:rFonts w:ascii="Arial" w:hAnsi="Arial" w:cs="Arial"/>
          <w:sz w:val="21"/>
          <w:szCs w:val="21"/>
          <w:lang w:val="tr-TR"/>
        </w:rPr>
        <w:t xml:space="preserve"> (</w:t>
      </w:r>
      <w:r w:rsidR="00466A1B">
        <w:rPr>
          <w:rFonts w:ascii="Arial" w:hAnsi="Arial" w:cs="Arial"/>
          <w:sz w:val="21"/>
          <w:szCs w:val="21"/>
          <w:lang w:val="tr-TR"/>
        </w:rPr>
        <w:t>Müdahale</w:t>
      </w:r>
      <w:r w:rsidR="00D75495">
        <w:rPr>
          <w:rFonts w:ascii="Arial" w:hAnsi="Arial" w:cs="Arial"/>
          <w:sz w:val="21"/>
          <w:szCs w:val="21"/>
          <w:lang w:val="tr-TR"/>
        </w:rPr>
        <w:t>)</w:t>
      </w:r>
      <w:r w:rsidR="00665282" w:rsidRPr="009004A1">
        <w:rPr>
          <w:rFonts w:ascii="Arial" w:hAnsi="Arial" w:cs="Arial"/>
          <w:sz w:val="21"/>
          <w:szCs w:val="21"/>
          <w:lang w:val="tr-TR"/>
        </w:rPr>
        <w:t xml:space="preserve"> ifadeleri (3), depolama ifadeleri (4) ve </w:t>
      </w:r>
      <w:r w:rsidR="000F333B">
        <w:rPr>
          <w:rFonts w:ascii="Arial" w:hAnsi="Arial" w:cs="Arial"/>
          <w:sz w:val="21"/>
          <w:szCs w:val="21"/>
          <w:lang w:val="tr-TR"/>
        </w:rPr>
        <w:t>bertaraf</w:t>
      </w:r>
      <w:r w:rsidR="00665282" w:rsidRPr="009004A1">
        <w:rPr>
          <w:rFonts w:ascii="Arial" w:hAnsi="Arial" w:cs="Arial"/>
          <w:sz w:val="21"/>
          <w:szCs w:val="21"/>
          <w:lang w:val="tr-TR"/>
        </w:rPr>
        <w:t xml:space="preserve"> ifadeleri (5), ardından </w:t>
      </w:r>
      <w:r w:rsidR="000F333B" w:rsidRPr="009004A1">
        <w:rPr>
          <w:rFonts w:ascii="Arial" w:hAnsi="Arial" w:cs="Arial"/>
          <w:sz w:val="21"/>
          <w:szCs w:val="21"/>
          <w:lang w:val="tr-TR"/>
        </w:rPr>
        <w:t>gelen iki basamak</w:t>
      </w:r>
      <w:r w:rsidR="00F253C1">
        <w:rPr>
          <w:rFonts w:ascii="Arial" w:hAnsi="Arial" w:cs="Arial"/>
          <w:sz w:val="21"/>
          <w:szCs w:val="21"/>
          <w:lang w:val="tr-TR"/>
        </w:rPr>
        <w:t xml:space="preserve"> </w:t>
      </w:r>
      <w:r w:rsidR="006B15FC">
        <w:rPr>
          <w:rFonts w:ascii="Arial" w:hAnsi="Arial" w:cs="Arial"/>
          <w:sz w:val="21"/>
          <w:szCs w:val="21"/>
          <w:lang w:val="tr-TR"/>
        </w:rPr>
        <w:t>ifade</w:t>
      </w:r>
      <w:r w:rsidR="000F333B">
        <w:rPr>
          <w:rFonts w:ascii="Arial" w:hAnsi="Arial" w:cs="Arial"/>
          <w:sz w:val="21"/>
          <w:szCs w:val="21"/>
          <w:lang w:val="tr-TR"/>
        </w:rPr>
        <w:t xml:space="preserve">nin kendi </w:t>
      </w:r>
      <w:r w:rsidR="00665282" w:rsidRPr="009004A1">
        <w:rPr>
          <w:rFonts w:ascii="Arial" w:hAnsi="Arial" w:cs="Arial"/>
          <w:sz w:val="21"/>
          <w:szCs w:val="21"/>
          <w:lang w:val="tr-TR"/>
        </w:rPr>
        <w:t>numaralandırmasına karşılık</w:t>
      </w:r>
      <w:r w:rsidR="000F333B">
        <w:rPr>
          <w:rFonts w:ascii="Arial" w:hAnsi="Arial" w:cs="Arial"/>
          <w:sz w:val="21"/>
          <w:szCs w:val="21"/>
          <w:lang w:val="tr-TR"/>
        </w:rPr>
        <w:t xml:space="preserve"> gelir</w:t>
      </w:r>
      <w:r w:rsidRPr="009004A1">
        <w:rPr>
          <w:rFonts w:ascii="Arial" w:hAnsi="Arial" w:cs="Arial"/>
          <w:sz w:val="21"/>
          <w:szCs w:val="21"/>
          <w:lang w:val="tr-TR"/>
        </w:rPr>
        <w:t>.</w:t>
      </w:r>
    </w:p>
    <w:p w:rsidR="00094128" w:rsidRPr="009004A1" w:rsidRDefault="00094128" w:rsidP="00D21935">
      <w:pPr>
        <w:rPr>
          <w:rFonts w:ascii="Arial" w:hAnsi="Arial" w:cs="Arial"/>
          <w:sz w:val="21"/>
          <w:szCs w:val="21"/>
          <w:lang w:val="tr-TR"/>
        </w:rPr>
      </w:pPr>
    </w:p>
    <w:p w:rsidR="00D21935" w:rsidRPr="009004A1" w:rsidRDefault="00CA5400" w:rsidP="00794FB3">
      <w:pPr>
        <w:jc w:val="both"/>
        <w:rPr>
          <w:rFonts w:ascii="Arial" w:hAnsi="Arial" w:cs="Arial"/>
          <w:sz w:val="21"/>
          <w:szCs w:val="21"/>
          <w:lang w:val="tr-TR"/>
        </w:rPr>
      </w:pPr>
      <w:r>
        <w:rPr>
          <w:rFonts w:ascii="Arial" w:hAnsi="Arial" w:cs="Arial"/>
          <w:sz w:val="21"/>
          <w:szCs w:val="21"/>
          <w:lang w:val="tr-TR"/>
        </w:rPr>
        <w:t>SEA</w:t>
      </w:r>
      <w:r w:rsidR="00794FB3" w:rsidRPr="009004A1">
        <w:rPr>
          <w:rFonts w:ascii="Arial" w:hAnsi="Arial" w:cs="Arial"/>
          <w:sz w:val="21"/>
          <w:szCs w:val="21"/>
          <w:lang w:val="tr-TR"/>
        </w:rPr>
        <w:t xml:space="preserve"> kapsamında </w:t>
      </w:r>
      <w:r w:rsidR="00813E73">
        <w:rPr>
          <w:rFonts w:ascii="Arial" w:hAnsi="Arial" w:cs="Arial"/>
          <w:sz w:val="21"/>
          <w:szCs w:val="21"/>
          <w:lang w:val="tr-TR"/>
        </w:rPr>
        <w:t>zararlılık</w:t>
      </w:r>
      <w:r w:rsidR="00794FB3"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794FB3" w:rsidRPr="009004A1">
        <w:rPr>
          <w:rFonts w:ascii="Arial" w:hAnsi="Arial" w:cs="Arial"/>
          <w:sz w:val="21"/>
          <w:szCs w:val="21"/>
          <w:lang w:val="tr-TR"/>
        </w:rPr>
        <w:t xml:space="preserve"> için kod aralıkları aşağıda Tablo 4’te belirtilmiştir: </w:t>
      </w:r>
    </w:p>
    <w:p w:rsidR="006E5B20" w:rsidRDefault="006E5B20" w:rsidP="00534A17">
      <w:pPr>
        <w:rPr>
          <w:rFonts w:ascii="Arial" w:hAnsi="Arial" w:cs="Arial"/>
          <w:color w:val="800000"/>
          <w:sz w:val="21"/>
          <w:szCs w:val="21"/>
          <w:lang w:val="tr-TR"/>
        </w:rPr>
      </w:pPr>
    </w:p>
    <w:p w:rsidR="00AA189C" w:rsidRPr="00AA189C" w:rsidRDefault="00AA189C" w:rsidP="00AA189C">
      <w:pPr>
        <w:pStyle w:val="ResimYazs"/>
        <w:keepNext/>
        <w:rPr>
          <w:rFonts w:ascii="Arial" w:hAnsi="Arial" w:cs="Arial"/>
          <w:color w:val="auto"/>
          <w:sz w:val="22"/>
        </w:rPr>
      </w:pPr>
      <w:bookmarkStart w:id="32" w:name="_Toc436655319"/>
      <w:r w:rsidRPr="00AA189C">
        <w:rPr>
          <w:rFonts w:ascii="Arial" w:hAnsi="Arial" w:cs="Arial"/>
          <w:color w:val="auto"/>
          <w:sz w:val="22"/>
        </w:rPr>
        <w:t xml:space="preserve">Tablo </w:t>
      </w:r>
      <w:r w:rsidRPr="00AA189C">
        <w:rPr>
          <w:rFonts w:ascii="Arial" w:hAnsi="Arial" w:cs="Arial"/>
          <w:color w:val="auto"/>
          <w:sz w:val="22"/>
        </w:rPr>
        <w:fldChar w:fldCharType="begin"/>
      </w:r>
      <w:r w:rsidRPr="00AA189C">
        <w:rPr>
          <w:rFonts w:ascii="Arial" w:hAnsi="Arial" w:cs="Arial"/>
          <w:color w:val="auto"/>
          <w:sz w:val="22"/>
        </w:rPr>
        <w:instrText xml:space="preserve"> SEQ Tablo \* ARABIC </w:instrText>
      </w:r>
      <w:r w:rsidRPr="00AA189C">
        <w:rPr>
          <w:rFonts w:ascii="Arial" w:hAnsi="Arial" w:cs="Arial"/>
          <w:color w:val="auto"/>
          <w:sz w:val="22"/>
        </w:rPr>
        <w:fldChar w:fldCharType="separate"/>
      </w:r>
      <w:r w:rsidR="005B08DF">
        <w:rPr>
          <w:rFonts w:ascii="Arial" w:hAnsi="Arial" w:cs="Arial"/>
          <w:noProof/>
          <w:color w:val="auto"/>
          <w:sz w:val="22"/>
        </w:rPr>
        <w:t>4</w:t>
      </w:r>
      <w:r w:rsidRPr="00AA189C">
        <w:rPr>
          <w:rFonts w:ascii="Arial" w:hAnsi="Arial" w:cs="Arial"/>
          <w:color w:val="auto"/>
          <w:sz w:val="22"/>
        </w:rPr>
        <w:fldChar w:fldCharType="end"/>
      </w:r>
      <w:r w:rsidRPr="00AA189C">
        <w:rPr>
          <w:rFonts w:ascii="Arial" w:hAnsi="Arial" w:cs="Arial"/>
          <w:color w:val="auto"/>
          <w:sz w:val="22"/>
        </w:rPr>
        <w:t xml:space="preserve"> SEA kapsamında zararlılık ve önlem ifadelerinin kod aralıkları</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4285"/>
      </w:tblGrid>
      <w:tr w:rsidR="001A28BD" w:rsidRPr="004A407A" w:rsidTr="004A407A">
        <w:trPr>
          <w:trHeight w:val="314"/>
          <w:jc w:val="center"/>
        </w:trPr>
        <w:tc>
          <w:tcPr>
            <w:tcW w:w="4285" w:type="dxa"/>
            <w:shd w:val="clear" w:color="auto" w:fill="800000"/>
            <w:vAlign w:val="center"/>
          </w:tcPr>
          <w:p w:rsidR="001A28BD" w:rsidRPr="004A407A" w:rsidRDefault="00813E73" w:rsidP="004A407A">
            <w:pPr>
              <w:jc w:val="center"/>
              <w:rPr>
                <w:rFonts w:ascii="Arial" w:hAnsi="Arial" w:cs="Arial"/>
                <w:sz w:val="21"/>
                <w:szCs w:val="21"/>
                <w:lang w:val="tr-TR"/>
              </w:rPr>
            </w:pPr>
            <w:r>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1A28BD" w:rsidRPr="004A407A">
              <w:rPr>
                <w:rFonts w:ascii="Arial" w:hAnsi="Arial" w:cs="Arial"/>
                <w:sz w:val="21"/>
                <w:szCs w:val="21"/>
                <w:lang w:val="tr-TR"/>
              </w:rPr>
              <w:t>: H</w:t>
            </w:r>
          </w:p>
        </w:tc>
        <w:tc>
          <w:tcPr>
            <w:tcW w:w="4285" w:type="dxa"/>
            <w:shd w:val="clear" w:color="auto" w:fill="800000"/>
            <w:vAlign w:val="center"/>
          </w:tcPr>
          <w:p w:rsidR="001A28BD" w:rsidRPr="004A407A" w:rsidRDefault="005154E3" w:rsidP="004A407A">
            <w:pPr>
              <w:jc w:val="center"/>
              <w:rPr>
                <w:rFonts w:ascii="Arial" w:hAnsi="Arial" w:cs="Arial"/>
                <w:sz w:val="21"/>
                <w:szCs w:val="21"/>
                <w:lang w:val="tr-TR"/>
              </w:rPr>
            </w:pPr>
            <w:r>
              <w:rPr>
                <w:rFonts w:ascii="Arial" w:hAnsi="Arial" w:cs="Arial"/>
                <w:sz w:val="21"/>
                <w:szCs w:val="21"/>
                <w:lang w:val="tr-TR"/>
              </w:rPr>
              <w:t>Önlem ifadeleri</w:t>
            </w:r>
            <w:r w:rsidR="001A28BD" w:rsidRPr="004A407A">
              <w:rPr>
                <w:rFonts w:ascii="Arial" w:hAnsi="Arial" w:cs="Arial"/>
                <w:sz w:val="21"/>
                <w:szCs w:val="21"/>
                <w:lang w:val="tr-TR"/>
              </w:rPr>
              <w:t>: P</w:t>
            </w:r>
          </w:p>
        </w:tc>
      </w:tr>
      <w:tr w:rsidR="001A28BD" w:rsidRPr="004A407A" w:rsidTr="004A407A">
        <w:trPr>
          <w:trHeight w:val="300"/>
          <w:jc w:val="center"/>
        </w:trPr>
        <w:tc>
          <w:tcPr>
            <w:tcW w:w="4285" w:type="dxa"/>
            <w:vAlign w:val="center"/>
          </w:tcPr>
          <w:p w:rsidR="001A28BD" w:rsidRPr="004A407A" w:rsidRDefault="001A28BD" w:rsidP="00AA189C">
            <w:pPr>
              <w:rPr>
                <w:rFonts w:ascii="Arial" w:hAnsi="Arial" w:cs="Arial"/>
                <w:sz w:val="21"/>
                <w:szCs w:val="21"/>
                <w:lang w:val="tr-TR"/>
              </w:rPr>
            </w:pPr>
            <w:r w:rsidRPr="004A407A">
              <w:rPr>
                <w:rFonts w:ascii="Arial" w:hAnsi="Arial" w:cs="Arial"/>
                <w:sz w:val="21"/>
                <w:szCs w:val="21"/>
                <w:lang w:val="tr-TR"/>
              </w:rPr>
              <w:t xml:space="preserve">200 - 299 </w:t>
            </w:r>
            <w:r w:rsidR="00534A17" w:rsidRPr="004A407A">
              <w:rPr>
                <w:rFonts w:ascii="Arial" w:hAnsi="Arial" w:cs="Arial"/>
                <w:sz w:val="21"/>
                <w:szCs w:val="21"/>
                <w:lang w:val="tr-TR"/>
              </w:rPr>
              <w:t xml:space="preserve">Fiziksel </w:t>
            </w:r>
            <w:r w:rsidR="00813E73">
              <w:rPr>
                <w:rFonts w:ascii="Arial" w:hAnsi="Arial" w:cs="Arial"/>
                <w:sz w:val="21"/>
                <w:szCs w:val="21"/>
                <w:lang w:val="tr-TR"/>
              </w:rPr>
              <w:t>zarar</w:t>
            </w:r>
            <w:r w:rsidR="00AA189C">
              <w:rPr>
                <w:rFonts w:ascii="Arial" w:hAnsi="Arial" w:cs="Arial"/>
                <w:sz w:val="21"/>
                <w:szCs w:val="21"/>
                <w:lang w:val="tr-TR"/>
              </w:rPr>
              <w:t>lar</w:t>
            </w:r>
          </w:p>
        </w:tc>
        <w:tc>
          <w:tcPr>
            <w:tcW w:w="4285" w:type="dxa"/>
            <w:vAlign w:val="center"/>
          </w:tcPr>
          <w:p w:rsidR="001A28BD" w:rsidRPr="004A407A" w:rsidRDefault="001A28BD" w:rsidP="00534A17">
            <w:pPr>
              <w:rPr>
                <w:rFonts w:ascii="Arial" w:hAnsi="Arial" w:cs="Arial"/>
                <w:sz w:val="21"/>
                <w:szCs w:val="21"/>
                <w:lang w:val="tr-TR"/>
              </w:rPr>
            </w:pPr>
            <w:r w:rsidRPr="004A407A">
              <w:rPr>
                <w:rFonts w:ascii="Arial" w:hAnsi="Arial" w:cs="Arial"/>
                <w:sz w:val="21"/>
                <w:szCs w:val="21"/>
                <w:lang w:val="tr-TR"/>
              </w:rPr>
              <w:t>100 - 199 Gene</w:t>
            </w:r>
            <w:r w:rsidR="00534A17" w:rsidRPr="004A407A">
              <w:rPr>
                <w:rFonts w:ascii="Arial" w:hAnsi="Arial" w:cs="Arial"/>
                <w:sz w:val="21"/>
                <w:szCs w:val="21"/>
                <w:lang w:val="tr-TR"/>
              </w:rPr>
              <w:t xml:space="preserve">l </w:t>
            </w:r>
          </w:p>
        </w:tc>
      </w:tr>
      <w:tr w:rsidR="001A28BD" w:rsidRPr="004A407A" w:rsidTr="004A407A">
        <w:trPr>
          <w:trHeight w:val="314"/>
          <w:jc w:val="center"/>
        </w:trPr>
        <w:tc>
          <w:tcPr>
            <w:tcW w:w="4285" w:type="dxa"/>
            <w:vAlign w:val="center"/>
          </w:tcPr>
          <w:p w:rsidR="001A28BD" w:rsidRPr="004A407A" w:rsidRDefault="001A28BD" w:rsidP="00AA189C">
            <w:pPr>
              <w:rPr>
                <w:rFonts w:ascii="Arial" w:hAnsi="Arial" w:cs="Arial"/>
                <w:sz w:val="21"/>
                <w:szCs w:val="21"/>
                <w:lang w:val="tr-TR"/>
              </w:rPr>
            </w:pPr>
            <w:r w:rsidRPr="004A407A">
              <w:rPr>
                <w:rFonts w:ascii="Arial" w:hAnsi="Arial" w:cs="Arial"/>
                <w:sz w:val="21"/>
                <w:szCs w:val="21"/>
                <w:lang w:val="tr-TR"/>
              </w:rPr>
              <w:t xml:space="preserve">300 - 399 </w:t>
            </w:r>
            <w:r w:rsidR="00534A17" w:rsidRPr="004A407A">
              <w:rPr>
                <w:rFonts w:ascii="Arial" w:hAnsi="Arial" w:cs="Arial"/>
                <w:sz w:val="21"/>
                <w:szCs w:val="21"/>
                <w:lang w:val="tr-TR"/>
              </w:rPr>
              <w:t xml:space="preserve">Sağlık </w:t>
            </w:r>
            <w:r w:rsidR="00813E73">
              <w:rPr>
                <w:rFonts w:ascii="Arial" w:hAnsi="Arial" w:cs="Arial"/>
                <w:sz w:val="21"/>
                <w:szCs w:val="21"/>
                <w:lang w:val="tr-TR"/>
              </w:rPr>
              <w:t>zararl</w:t>
            </w:r>
            <w:r w:rsidR="00AA189C">
              <w:rPr>
                <w:rFonts w:ascii="Arial" w:hAnsi="Arial" w:cs="Arial"/>
                <w:sz w:val="21"/>
                <w:szCs w:val="21"/>
                <w:lang w:val="tr-TR"/>
              </w:rPr>
              <w:t>arı</w:t>
            </w:r>
            <w:r w:rsidR="00534A17" w:rsidRPr="004A407A">
              <w:rPr>
                <w:rFonts w:ascii="Arial" w:hAnsi="Arial" w:cs="Arial"/>
                <w:sz w:val="21"/>
                <w:szCs w:val="21"/>
                <w:lang w:val="tr-TR"/>
              </w:rPr>
              <w:t xml:space="preserve"> </w:t>
            </w:r>
          </w:p>
        </w:tc>
        <w:tc>
          <w:tcPr>
            <w:tcW w:w="4285" w:type="dxa"/>
            <w:vAlign w:val="center"/>
          </w:tcPr>
          <w:p w:rsidR="001A28BD" w:rsidRPr="004A407A" w:rsidRDefault="001A28BD" w:rsidP="000F333B">
            <w:pPr>
              <w:rPr>
                <w:rFonts w:ascii="Arial" w:hAnsi="Arial" w:cs="Arial"/>
                <w:sz w:val="21"/>
                <w:szCs w:val="21"/>
                <w:lang w:val="tr-TR"/>
              </w:rPr>
            </w:pPr>
            <w:r w:rsidRPr="004A407A">
              <w:rPr>
                <w:rFonts w:ascii="Arial" w:hAnsi="Arial" w:cs="Arial"/>
                <w:sz w:val="21"/>
                <w:szCs w:val="21"/>
                <w:lang w:val="tr-TR"/>
              </w:rPr>
              <w:t xml:space="preserve">200 - 299 </w:t>
            </w:r>
            <w:r w:rsidR="000F333B">
              <w:rPr>
                <w:rFonts w:ascii="Arial" w:hAnsi="Arial" w:cs="Arial"/>
                <w:sz w:val="21"/>
                <w:szCs w:val="21"/>
                <w:lang w:val="tr-TR"/>
              </w:rPr>
              <w:t>Korunma</w:t>
            </w:r>
            <w:r w:rsidR="00534A17" w:rsidRPr="004A407A">
              <w:rPr>
                <w:rFonts w:ascii="Arial" w:hAnsi="Arial" w:cs="Arial"/>
                <w:sz w:val="21"/>
                <w:szCs w:val="21"/>
                <w:lang w:val="tr-TR"/>
              </w:rPr>
              <w:t xml:space="preserve"> </w:t>
            </w:r>
            <w:r w:rsidR="00FE1E3E">
              <w:rPr>
                <w:rFonts w:ascii="Arial" w:hAnsi="Arial" w:cs="Arial"/>
                <w:sz w:val="21"/>
                <w:szCs w:val="21"/>
                <w:lang w:val="tr-TR"/>
              </w:rPr>
              <w:t>(Önleme)</w:t>
            </w:r>
          </w:p>
        </w:tc>
      </w:tr>
      <w:tr w:rsidR="001A28BD" w:rsidRPr="004A407A" w:rsidTr="004A407A">
        <w:trPr>
          <w:trHeight w:val="300"/>
          <w:jc w:val="center"/>
        </w:trPr>
        <w:tc>
          <w:tcPr>
            <w:tcW w:w="4285" w:type="dxa"/>
            <w:vAlign w:val="center"/>
          </w:tcPr>
          <w:p w:rsidR="001A28BD" w:rsidRPr="004A407A" w:rsidRDefault="001A28BD" w:rsidP="00AA189C">
            <w:pPr>
              <w:rPr>
                <w:rFonts w:ascii="Arial" w:hAnsi="Arial" w:cs="Arial"/>
                <w:sz w:val="21"/>
                <w:szCs w:val="21"/>
                <w:lang w:val="tr-TR"/>
              </w:rPr>
            </w:pPr>
            <w:r w:rsidRPr="004A407A">
              <w:rPr>
                <w:rFonts w:ascii="Arial" w:hAnsi="Arial" w:cs="Arial"/>
                <w:sz w:val="21"/>
                <w:szCs w:val="21"/>
                <w:lang w:val="tr-TR"/>
              </w:rPr>
              <w:t xml:space="preserve">400 - 499 </w:t>
            </w:r>
            <w:r w:rsidR="00534A17" w:rsidRPr="004A407A">
              <w:rPr>
                <w:rFonts w:ascii="Arial" w:hAnsi="Arial" w:cs="Arial"/>
                <w:sz w:val="21"/>
                <w:szCs w:val="21"/>
                <w:lang w:val="tr-TR"/>
              </w:rPr>
              <w:t xml:space="preserve">Çevresel </w:t>
            </w:r>
            <w:r w:rsidR="00813E73">
              <w:rPr>
                <w:rFonts w:ascii="Arial" w:hAnsi="Arial" w:cs="Arial"/>
                <w:sz w:val="21"/>
                <w:szCs w:val="21"/>
                <w:lang w:val="tr-TR"/>
              </w:rPr>
              <w:t>zararl</w:t>
            </w:r>
            <w:r w:rsidR="00AA189C">
              <w:rPr>
                <w:rFonts w:ascii="Arial" w:hAnsi="Arial" w:cs="Arial"/>
                <w:sz w:val="21"/>
                <w:szCs w:val="21"/>
                <w:lang w:val="tr-TR"/>
              </w:rPr>
              <w:t>ar</w:t>
            </w:r>
          </w:p>
        </w:tc>
        <w:tc>
          <w:tcPr>
            <w:tcW w:w="4285" w:type="dxa"/>
            <w:vAlign w:val="center"/>
          </w:tcPr>
          <w:p w:rsidR="001A28BD" w:rsidRPr="004A407A" w:rsidRDefault="001A28BD" w:rsidP="00FE1E3E">
            <w:pPr>
              <w:rPr>
                <w:rFonts w:ascii="Arial" w:hAnsi="Arial" w:cs="Arial"/>
                <w:sz w:val="21"/>
                <w:szCs w:val="21"/>
                <w:lang w:val="tr-TR"/>
              </w:rPr>
            </w:pPr>
            <w:r w:rsidRPr="004A407A">
              <w:rPr>
                <w:rFonts w:ascii="Arial" w:hAnsi="Arial" w:cs="Arial"/>
                <w:sz w:val="21"/>
                <w:szCs w:val="21"/>
                <w:lang w:val="tr-TR"/>
              </w:rPr>
              <w:t xml:space="preserve">300 - 399 </w:t>
            </w:r>
            <w:r w:rsidR="00466A1B">
              <w:rPr>
                <w:rFonts w:ascii="Arial" w:hAnsi="Arial" w:cs="Arial"/>
                <w:sz w:val="21"/>
                <w:szCs w:val="21"/>
                <w:lang w:val="tr-TR"/>
              </w:rPr>
              <w:t>Müdahale</w:t>
            </w:r>
            <w:r w:rsidR="00FE1E3E">
              <w:rPr>
                <w:rFonts w:ascii="Arial" w:hAnsi="Arial" w:cs="Arial"/>
                <w:sz w:val="21"/>
                <w:szCs w:val="21"/>
                <w:lang w:val="tr-TR"/>
              </w:rPr>
              <w:t xml:space="preserve"> (Yapılması gerekenler</w:t>
            </w:r>
            <w:r w:rsidR="00765D69">
              <w:rPr>
                <w:rFonts w:ascii="Arial" w:hAnsi="Arial" w:cs="Arial"/>
                <w:sz w:val="21"/>
                <w:szCs w:val="21"/>
                <w:lang w:val="tr-TR"/>
              </w:rPr>
              <w:t>)</w:t>
            </w:r>
          </w:p>
        </w:tc>
      </w:tr>
      <w:tr w:rsidR="001A28BD" w:rsidRPr="004A407A" w:rsidTr="004A407A">
        <w:trPr>
          <w:trHeight w:val="300"/>
          <w:jc w:val="center"/>
        </w:trPr>
        <w:tc>
          <w:tcPr>
            <w:tcW w:w="4285" w:type="dxa"/>
            <w:vAlign w:val="center"/>
          </w:tcPr>
          <w:p w:rsidR="001A28BD" w:rsidRPr="004A407A" w:rsidRDefault="001A28BD" w:rsidP="009353A9">
            <w:pPr>
              <w:rPr>
                <w:rFonts w:ascii="Arial" w:hAnsi="Arial" w:cs="Arial"/>
                <w:sz w:val="21"/>
                <w:szCs w:val="21"/>
                <w:lang w:val="tr-TR"/>
              </w:rPr>
            </w:pPr>
          </w:p>
        </w:tc>
        <w:tc>
          <w:tcPr>
            <w:tcW w:w="4285" w:type="dxa"/>
            <w:vAlign w:val="center"/>
          </w:tcPr>
          <w:p w:rsidR="001A28BD" w:rsidRPr="004A407A" w:rsidRDefault="001A28BD" w:rsidP="009353A9">
            <w:pPr>
              <w:rPr>
                <w:rFonts w:ascii="Arial" w:hAnsi="Arial" w:cs="Arial"/>
                <w:sz w:val="21"/>
                <w:szCs w:val="21"/>
                <w:lang w:val="tr-TR"/>
              </w:rPr>
            </w:pPr>
            <w:r w:rsidRPr="004A407A">
              <w:rPr>
                <w:rFonts w:ascii="Arial" w:hAnsi="Arial" w:cs="Arial"/>
                <w:sz w:val="21"/>
                <w:szCs w:val="21"/>
                <w:lang w:val="tr-TR"/>
              </w:rPr>
              <w:t xml:space="preserve">400 - 499 </w:t>
            </w:r>
            <w:r w:rsidR="00534A17" w:rsidRPr="004A407A">
              <w:rPr>
                <w:rFonts w:ascii="Arial" w:hAnsi="Arial" w:cs="Arial"/>
                <w:sz w:val="21"/>
                <w:szCs w:val="21"/>
                <w:lang w:val="tr-TR"/>
              </w:rPr>
              <w:t xml:space="preserve">Depolama </w:t>
            </w:r>
          </w:p>
        </w:tc>
      </w:tr>
      <w:tr w:rsidR="001A28BD" w:rsidRPr="004A407A" w:rsidTr="004A407A">
        <w:trPr>
          <w:trHeight w:val="328"/>
          <w:jc w:val="center"/>
        </w:trPr>
        <w:tc>
          <w:tcPr>
            <w:tcW w:w="4285" w:type="dxa"/>
            <w:vAlign w:val="center"/>
          </w:tcPr>
          <w:p w:rsidR="001A28BD" w:rsidRPr="004A407A" w:rsidRDefault="001A28BD" w:rsidP="009353A9">
            <w:pPr>
              <w:rPr>
                <w:rFonts w:ascii="Arial" w:hAnsi="Arial" w:cs="Arial"/>
                <w:sz w:val="21"/>
                <w:szCs w:val="21"/>
                <w:lang w:val="tr-TR"/>
              </w:rPr>
            </w:pPr>
          </w:p>
        </w:tc>
        <w:tc>
          <w:tcPr>
            <w:tcW w:w="4285" w:type="dxa"/>
            <w:vAlign w:val="center"/>
          </w:tcPr>
          <w:p w:rsidR="001A28BD" w:rsidRPr="004A407A" w:rsidRDefault="001A28BD" w:rsidP="00765D69">
            <w:pPr>
              <w:rPr>
                <w:rFonts w:ascii="Arial" w:hAnsi="Arial" w:cs="Arial"/>
                <w:sz w:val="21"/>
                <w:szCs w:val="21"/>
                <w:lang w:val="tr-TR"/>
              </w:rPr>
            </w:pPr>
            <w:r w:rsidRPr="004A407A">
              <w:rPr>
                <w:rFonts w:ascii="Arial" w:hAnsi="Arial" w:cs="Arial"/>
                <w:sz w:val="21"/>
                <w:szCs w:val="21"/>
                <w:lang w:val="tr-TR"/>
              </w:rPr>
              <w:t xml:space="preserve">500 - 599 </w:t>
            </w:r>
            <w:r w:rsidR="00765D69">
              <w:rPr>
                <w:rFonts w:ascii="Arial" w:hAnsi="Arial" w:cs="Arial"/>
                <w:sz w:val="21"/>
                <w:szCs w:val="21"/>
                <w:lang w:val="tr-TR"/>
              </w:rPr>
              <w:t>Bertaraf</w:t>
            </w:r>
            <w:r w:rsidR="00534A17" w:rsidRPr="004A407A">
              <w:rPr>
                <w:rFonts w:ascii="Arial" w:hAnsi="Arial" w:cs="Arial"/>
                <w:sz w:val="21"/>
                <w:szCs w:val="21"/>
                <w:lang w:val="tr-TR"/>
              </w:rPr>
              <w:t xml:space="preserve"> </w:t>
            </w:r>
          </w:p>
        </w:tc>
      </w:tr>
    </w:tbl>
    <w:p w:rsidR="00094128" w:rsidRPr="009004A1" w:rsidRDefault="00094128" w:rsidP="00D21935">
      <w:pPr>
        <w:rPr>
          <w:rFonts w:ascii="Arial" w:hAnsi="Arial" w:cs="Arial"/>
          <w:sz w:val="21"/>
          <w:szCs w:val="21"/>
          <w:lang w:val="tr-TR"/>
        </w:rPr>
      </w:pPr>
    </w:p>
    <w:p w:rsidR="001A28BD" w:rsidRPr="009004A1" w:rsidRDefault="00813E73" w:rsidP="00183A73">
      <w:pPr>
        <w:jc w:val="both"/>
        <w:rPr>
          <w:rFonts w:ascii="Arial" w:hAnsi="Arial" w:cs="Arial"/>
          <w:sz w:val="21"/>
          <w:szCs w:val="21"/>
          <w:lang w:val="tr-TR"/>
        </w:rPr>
      </w:pPr>
      <w:r>
        <w:rPr>
          <w:rFonts w:ascii="Arial" w:hAnsi="Arial" w:cs="Arial"/>
          <w:sz w:val="21"/>
          <w:szCs w:val="21"/>
          <w:lang w:val="tr-TR"/>
        </w:rPr>
        <w:t>Zararlılık</w:t>
      </w:r>
      <w:r w:rsidR="00430A6F"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430A6F" w:rsidRPr="009004A1">
        <w:rPr>
          <w:rFonts w:ascii="Arial" w:hAnsi="Arial" w:cs="Arial"/>
          <w:sz w:val="21"/>
          <w:szCs w:val="21"/>
          <w:lang w:val="tr-TR"/>
        </w:rPr>
        <w:t xml:space="preserve">ne ait kodların ve </w:t>
      </w:r>
      <w:r w:rsidR="00636B1C">
        <w:rPr>
          <w:rFonts w:ascii="Arial" w:hAnsi="Arial" w:cs="Arial"/>
          <w:sz w:val="21"/>
          <w:szCs w:val="21"/>
          <w:lang w:val="tr-TR"/>
        </w:rPr>
        <w:t>SEA</w:t>
      </w:r>
      <w:r w:rsidR="00430A6F" w:rsidRPr="009004A1">
        <w:rPr>
          <w:rFonts w:ascii="Arial" w:hAnsi="Arial" w:cs="Arial"/>
          <w:sz w:val="21"/>
          <w:szCs w:val="21"/>
          <w:lang w:val="tr-TR"/>
        </w:rPr>
        <w:t xml:space="preserve"> Madde 2</w:t>
      </w:r>
      <w:r w:rsidR="00AA189C">
        <w:rPr>
          <w:rFonts w:ascii="Arial" w:hAnsi="Arial" w:cs="Arial"/>
          <w:sz w:val="21"/>
          <w:szCs w:val="21"/>
          <w:lang w:val="tr-TR"/>
        </w:rPr>
        <w:t>7</w:t>
      </w:r>
      <w:r w:rsidR="00430A6F" w:rsidRPr="009004A1">
        <w:rPr>
          <w:rFonts w:ascii="Arial" w:hAnsi="Arial" w:cs="Arial"/>
          <w:sz w:val="21"/>
          <w:szCs w:val="21"/>
          <w:lang w:val="tr-TR"/>
        </w:rPr>
        <w:t xml:space="preserve">(1)’de referans verilen ek etiket elemanlarına ait </w:t>
      </w:r>
      <w:r w:rsidR="00430A6F" w:rsidRPr="00765D69">
        <w:rPr>
          <w:rFonts w:ascii="Arial" w:hAnsi="Arial" w:cs="Arial"/>
          <w:i/>
          <w:sz w:val="21"/>
          <w:szCs w:val="21"/>
          <w:lang w:val="tr-TR"/>
        </w:rPr>
        <w:t>kodların</w:t>
      </w:r>
      <w:r w:rsidR="00430A6F" w:rsidRPr="009004A1">
        <w:rPr>
          <w:rFonts w:ascii="Arial" w:hAnsi="Arial" w:cs="Arial"/>
          <w:sz w:val="21"/>
          <w:szCs w:val="21"/>
          <w:lang w:val="tr-TR"/>
        </w:rPr>
        <w:t xml:space="preserve"> etiket üzerinde gerekli olmadığı da unutulmamalıdır – </w:t>
      </w:r>
      <w:r w:rsidR="00CA5400">
        <w:rPr>
          <w:rFonts w:ascii="Arial" w:hAnsi="Arial" w:cs="Arial"/>
          <w:sz w:val="21"/>
          <w:szCs w:val="21"/>
          <w:lang w:val="tr-TR"/>
        </w:rPr>
        <w:t>SEA</w:t>
      </w:r>
      <w:r w:rsidR="00765D69">
        <w:rPr>
          <w:rFonts w:ascii="Arial" w:hAnsi="Arial" w:cs="Arial"/>
          <w:sz w:val="21"/>
          <w:szCs w:val="21"/>
          <w:lang w:val="tr-TR"/>
        </w:rPr>
        <w:t>,</w:t>
      </w:r>
      <w:r w:rsidR="00430A6F" w:rsidRPr="009004A1">
        <w:rPr>
          <w:rFonts w:ascii="Arial" w:hAnsi="Arial" w:cs="Arial"/>
          <w:sz w:val="21"/>
          <w:szCs w:val="21"/>
          <w:lang w:val="tr-TR"/>
        </w:rPr>
        <w:t xml:space="preserve"> etikette sadece </w:t>
      </w:r>
      <w:r w:rsidR="009467CA" w:rsidRPr="009004A1">
        <w:rPr>
          <w:rFonts w:ascii="Arial" w:hAnsi="Arial" w:cs="Arial"/>
          <w:sz w:val="21"/>
          <w:szCs w:val="21"/>
          <w:lang w:val="tr-TR"/>
        </w:rPr>
        <w:t xml:space="preserve">uygulamadaki ifadelerin gerçeğe uygun cümlelenmesini gerektirir. </w:t>
      </w:r>
    </w:p>
    <w:p w:rsidR="001A28BD" w:rsidRPr="009004A1" w:rsidRDefault="001A28BD" w:rsidP="006E5B20">
      <w:pPr>
        <w:pStyle w:val="Balk1"/>
        <w:rPr>
          <w:lang w:val="tr-TR"/>
        </w:rPr>
      </w:pPr>
      <w:bookmarkStart w:id="33" w:name="_4.8_Ek_etiketleme"/>
      <w:bookmarkStart w:id="34" w:name="_Toc436752051"/>
      <w:bookmarkEnd w:id="33"/>
      <w:r w:rsidRPr="009004A1">
        <w:rPr>
          <w:lang w:val="tr-TR"/>
        </w:rPr>
        <w:t>4.8</w:t>
      </w:r>
      <w:r w:rsidRPr="009004A1">
        <w:rPr>
          <w:lang w:val="tr-TR"/>
        </w:rPr>
        <w:tab/>
      </w:r>
      <w:r w:rsidR="00AA189C">
        <w:rPr>
          <w:lang w:val="tr-TR"/>
        </w:rPr>
        <w:t xml:space="preserve">İlave </w:t>
      </w:r>
      <w:r w:rsidR="00183A73" w:rsidRPr="009004A1">
        <w:rPr>
          <w:lang w:val="tr-TR"/>
        </w:rPr>
        <w:t>etiketleme bilgileri</w:t>
      </w:r>
      <w:bookmarkEnd w:id="34"/>
      <w:r w:rsidR="00183A73" w:rsidRPr="009004A1">
        <w:rPr>
          <w:lang w:val="tr-TR"/>
        </w:rPr>
        <w:t xml:space="preserve"> </w:t>
      </w:r>
    </w:p>
    <w:p w:rsidR="001A28BD" w:rsidRPr="009004A1" w:rsidRDefault="001A28BD" w:rsidP="001A28BD">
      <w:pPr>
        <w:rPr>
          <w:rFonts w:ascii="Arial" w:hAnsi="Arial" w:cs="Arial"/>
          <w:sz w:val="21"/>
          <w:szCs w:val="21"/>
          <w:lang w:val="tr-TR"/>
        </w:rPr>
      </w:pPr>
    </w:p>
    <w:p w:rsidR="001A28BD" w:rsidRPr="009004A1" w:rsidRDefault="00636B1C" w:rsidP="004671F7">
      <w:pPr>
        <w:jc w:val="both"/>
        <w:rPr>
          <w:rFonts w:ascii="Arial" w:hAnsi="Arial" w:cs="Arial"/>
          <w:sz w:val="21"/>
          <w:szCs w:val="21"/>
          <w:lang w:val="tr-TR"/>
        </w:rPr>
      </w:pPr>
      <w:r>
        <w:rPr>
          <w:rFonts w:ascii="Arial" w:hAnsi="Arial" w:cs="Arial"/>
          <w:sz w:val="21"/>
          <w:szCs w:val="21"/>
          <w:lang w:val="tr-TR"/>
        </w:rPr>
        <w:t>SEA</w:t>
      </w:r>
      <w:r w:rsidR="001A28BD" w:rsidRPr="009004A1">
        <w:rPr>
          <w:rFonts w:ascii="Arial" w:hAnsi="Arial" w:cs="Arial"/>
          <w:sz w:val="21"/>
          <w:szCs w:val="21"/>
          <w:lang w:val="tr-TR"/>
        </w:rPr>
        <w:t xml:space="preserve"> </w:t>
      </w:r>
      <w:r w:rsidR="00183A73" w:rsidRPr="009004A1">
        <w:rPr>
          <w:rFonts w:ascii="Arial" w:hAnsi="Arial" w:cs="Arial"/>
          <w:sz w:val="21"/>
          <w:szCs w:val="21"/>
          <w:lang w:val="tr-TR"/>
        </w:rPr>
        <w:t>Madde 2</w:t>
      </w:r>
      <w:r w:rsidR="00AA189C">
        <w:rPr>
          <w:rFonts w:ascii="Arial" w:hAnsi="Arial" w:cs="Arial"/>
          <w:sz w:val="21"/>
          <w:szCs w:val="21"/>
          <w:lang w:val="tr-TR"/>
        </w:rPr>
        <w:t>7</w:t>
      </w:r>
      <w:r w:rsidR="00183A73" w:rsidRPr="009004A1">
        <w:rPr>
          <w:rFonts w:ascii="Arial" w:hAnsi="Arial" w:cs="Arial"/>
          <w:sz w:val="21"/>
          <w:szCs w:val="21"/>
          <w:lang w:val="tr-TR"/>
        </w:rPr>
        <w:t>’</w:t>
      </w:r>
      <w:r w:rsidR="00AA189C">
        <w:rPr>
          <w:rFonts w:ascii="Arial" w:hAnsi="Arial" w:cs="Arial"/>
          <w:sz w:val="21"/>
          <w:szCs w:val="21"/>
          <w:lang w:val="tr-TR"/>
        </w:rPr>
        <w:t>d</w:t>
      </w:r>
      <w:r w:rsidR="00183A73" w:rsidRPr="009004A1">
        <w:rPr>
          <w:rFonts w:ascii="Arial" w:hAnsi="Arial" w:cs="Arial"/>
          <w:sz w:val="21"/>
          <w:szCs w:val="21"/>
          <w:lang w:val="tr-TR"/>
        </w:rPr>
        <w:t xml:space="preserve">e </w:t>
      </w:r>
      <w:r>
        <w:rPr>
          <w:rFonts w:ascii="Arial" w:hAnsi="Arial" w:cs="Arial"/>
          <w:sz w:val="21"/>
          <w:szCs w:val="21"/>
          <w:lang w:val="tr-TR"/>
        </w:rPr>
        <w:t>SEA</w:t>
      </w:r>
      <w:r w:rsidR="00183A73" w:rsidRPr="009004A1">
        <w:rPr>
          <w:rFonts w:ascii="Arial" w:hAnsi="Arial" w:cs="Arial"/>
          <w:sz w:val="21"/>
          <w:szCs w:val="21"/>
          <w:lang w:val="tr-TR"/>
        </w:rPr>
        <w:t xml:space="preserve"> Madde 1</w:t>
      </w:r>
      <w:r w:rsidR="00AA189C">
        <w:rPr>
          <w:rFonts w:ascii="Arial" w:hAnsi="Arial" w:cs="Arial"/>
          <w:sz w:val="21"/>
          <w:szCs w:val="21"/>
          <w:lang w:val="tr-TR"/>
        </w:rPr>
        <w:t>9</w:t>
      </w:r>
      <w:r w:rsidR="00183A73" w:rsidRPr="009004A1">
        <w:rPr>
          <w:rFonts w:ascii="Arial" w:hAnsi="Arial" w:cs="Arial"/>
          <w:sz w:val="21"/>
          <w:szCs w:val="21"/>
          <w:lang w:val="tr-TR"/>
        </w:rPr>
        <w:t>(a) ile (</w:t>
      </w:r>
      <w:r w:rsidR="00AA189C">
        <w:rPr>
          <w:rFonts w:ascii="Arial" w:hAnsi="Arial" w:cs="Arial"/>
          <w:sz w:val="21"/>
          <w:szCs w:val="21"/>
          <w:lang w:val="tr-TR"/>
        </w:rPr>
        <w:t>f</w:t>
      </w:r>
      <w:r w:rsidR="00183A73" w:rsidRPr="009004A1">
        <w:rPr>
          <w:rFonts w:ascii="Arial" w:hAnsi="Arial" w:cs="Arial"/>
          <w:sz w:val="21"/>
          <w:szCs w:val="21"/>
          <w:lang w:val="tr-TR"/>
        </w:rPr>
        <w:t xml:space="preserve">) </w:t>
      </w:r>
      <w:r w:rsidR="00AA189C">
        <w:rPr>
          <w:rFonts w:ascii="Arial" w:hAnsi="Arial" w:cs="Arial"/>
          <w:sz w:val="21"/>
          <w:szCs w:val="21"/>
          <w:lang w:val="tr-TR"/>
        </w:rPr>
        <w:t>paragrafları</w:t>
      </w:r>
      <w:r w:rsidR="00183A73" w:rsidRPr="009004A1">
        <w:rPr>
          <w:rFonts w:ascii="Arial" w:hAnsi="Arial" w:cs="Arial"/>
          <w:sz w:val="21"/>
          <w:szCs w:val="21"/>
          <w:lang w:val="tr-TR"/>
        </w:rPr>
        <w:t xml:space="preserve"> arasında listelenenlerin </w:t>
      </w:r>
      <w:r w:rsidR="00726DF2">
        <w:rPr>
          <w:rFonts w:ascii="Arial" w:hAnsi="Arial" w:cs="Arial"/>
          <w:sz w:val="21"/>
          <w:szCs w:val="21"/>
          <w:lang w:val="tr-TR"/>
        </w:rPr>
        <w:t>ötesi</w:t>
      </w:r>
      <w:r w:rsidR="00183A73" w:rsidRPr="009004A1">
        <w:rPr>
          <w:rFonts w:ascii="Arial" w:hAnsi="Arial" w:cs="Arial"/>
          <w:sz w:val="21"/>
          <w:szCs w:val="21"/>
          <w:lang w:val="tr-TR"/>
        </w:rPr>
        <w:t xml:space="preserve">ndeki ek etiketleme bilgilerini </w:t>
      </w:r>
      <w:r w:rsidR="008038CA">
        <w:rPr>
          <w:rFonts w:ascii="Arial" w:hAnsi="Arial" w:cs="Arial"/>
          <w:sz w:val="21"/>
          <w:szCs w:val="21"/>
          <w:lang w:val="tr-TR"/>
        </w:rPr>
        <w:t>derlemeyi</w:t>
      </w:r>
      <w:r w:rsidR="00183A73" w:rsidRPr="009004A1">
        <w:rPr>
          <w:rFonts w:ascii="Arial" w:hAnsi="Arial" w:cs="Arial"/>
          <w:sz w:val="21"/>
          <w:szCs w:val="21"/>
          <w:lang w:val="tr-TR"/>
        </w:rPr>
        <w:t xml:space="preserve"> </w:t>
      </w:r>
      <w:r w:rsidR="008038CA">
        <w:rPr>
          <w:rFonts w:ascii="Arial" w:hAnsi="Arial" w:cs="Arial"/>
          <w:sz w:val="21"/>
          <w:szCs w:val="21"/>
          <w:lang w:val="tr-TR"/>
        </w:rPr>
        <w:t>hedefleyen</w:t>
      </w:r>
      <w:r w:rsidR="00AA189C">
        <w:rPr>
          <w:rFonts w:ascii="Arial" w:hAnsi="Arial" w:cs="Arial"/>
          <w:sz w:val="21"/>
          <w:szCs w:val="21"/>
          <w:lang w:val="tr-TR"/>
        </w:rPr>
        <w:t xml:space="preserve"> “ilave</w:t>
      </w:r>
      <w:r w:rsidR="00183A73" w:rsidRPr="009004A1">
        <w:rPr>
          <w:rFonts w:ascii="Arial" w:hAnsi="Arial" w:cs="Arial"/>
          <w:sz w:val="21"/>
          <w:szCs w:val="21"/>
          <w:lang w:val="tr-TR"/>
        </w:rPr>
        <w:t xml:space="preserve"> bilgiler” kavramı ortaya atılmıştır. Bu </w:t>
      </w:r>
      <w:r w:rsidR="00AA189C">
        <w:rPr>
          <w:rFonts w:ascii="Arial" w:hAnsi="Arial" w:cs="Arial"/>
          <w:sz w:val="21"/>
          <w:szCs w:val="21"/>
          <w:lang w:val="tr-TR"/>
        </w:rPr>
        <w:t>ilave</w:t>
      </w:r>
      <w:r w:rsidR="00183A73" w:rsidRPr="009004A1">
        <w:rPr>
          <w:rFonts w:ascii="Arial" w:hAnsi="Arial" w:cs="Arial"/>
          <w:sz w:val="21"/>
          <w:szCs w:val="21"/>
          <w:lang w:val="tr-TR"/>
        </w:rPr>
        <w:t xml:space="preserve"> etiketleme bilgileri zorunlu ve zorunlu olmayan bilgiler olarak iki kategoriye ayrılabilir</w:t>
      </w:r>
      <w:r w:rsidR="001A28BD" w:rsidRPr="009004A1">
        <w:rPr>
          <w:rFonts w:ascii="Arial" w:hAnsi="Arial" w:cs="Arial"/>
          <w:sz w:val="21"/>
          <w:szCs w:val="21"/>
          <w:lang w:val="tr-TR"/>
        </w:rPr>
        <w:t xml:space="preserve">. </w:t>
      </w:r>
      <w:r w:rsidR="004671F7" w:rsidRPr="009004A1">
        <w:rPr>
          <w:rFonts w:ascii="Arial" w:hAnsi="Arial" w:cs="Arial"/>
          <w:sz w:val="21"/>
          <w:szCs w:val="21"/>
          <w:lang w:val="tr-TR"/>
        </w:rPr>
        <w:t xml:space="preserve">Her iki tip de </w:t>
      </w:r>
      <w:r w:rsidR="00CA5400">
        <w:rPr>
          <w:rFonts w:ascii="Arial" w:hAnsi="Arial" w:cs="Arial"/>
          <w:sz w:val="21"/>
          <w:szCs w:val="21"/>
          <w:lang w:val="tr-TR"/>
        </w:rPr>
        <w:t>SEA</w:t>
      </w:r>
      <w:r w:rsidR="004671F7" w:rsidRPr="009004A1">
        <w:rPr>
          <w:rFonts w:ascii="Arial" w:hAnsi="Arial" w:cs="Arial"/>
          <w:sz w:val="21"/>
          <w:szCs w:val="21"/>
          <w:lang w:val="tr-TR"/>
        </w:rPr>
        <w:t xml:space="preserve"> kapsamında “</w:t>
      </w:r>
      <w:r w:rsidR="00AA189C">
        <w:rPr>
          <w:rFonts w:ascii="Arial" w:hAnsi="Arial" w:cs="Arial"/>
          <w:sz w:val="21"/>
          <w:szCs w:val="21"/>
          <w:lang w:val="tr-TR"/>
        </w:rPr>
        <w:t>ilave</w:t>
      </w:r>
      <w:r w:rsidR="004671F7" w:rsidRPr="009004A1">
        <w:rPr>
          <w:rFonts w:ascii="Arial" w:hAnsi="Arial" w:cs="Arial"/>
          <w:sz w:val="21"/>
          <w:szCs w:val="21"/>
          <w:lang w:val="tr-TR"/>
        </w:rPr>
        <w:t xml:space="preserve"> bilgiler</w:t>
      </w:r>
      <w:r w:rsidR="00543F83">
        <w:rPr>
          <w:rFonts w:ascii="Arial" w:hAnsi="Arial" w:cs="Arial"/>
          <w:sz w:val="21"/>
          <w:szCs w:val="21"/>
          <w:lang w:val="tr-TR"/>
        </w:rPr>
        <w:t>”</w:t>
      </w:r>
      <w:r w:rsidR="004671F7" w:rsidRPr="009004A1">
        <w:rPr>
          <w:rFonts w:ascii="Arial" w:hAnsi="Arial" w:cs="Arial"/>
          <w:sz w:val="21"/>
          <w:szCs w:val="21"/>
          <w:lang w:val="tr-TR"/>
        </w:rPr>
        <w:t xml:space="preserve"> olarak kabul edilir ve etiket üzerinde </w:t>
      </w:r>
      <w:r w:rsidR="00AA189C">
        <w:rPr>
          <w:rFonts w:ascii="Arial" w:hAnsi="Arial" w:cs="Arial"/>
          <w:sz w:val="21"/>
          <w:szCs w:val="21"/>
          <w:lang w:val="tr-TR"/>
        </w:rPr>
        <w:t>ilave</w:t>
      </w:r>
      <w:r w:rsidR="004671F7" w:rsidRPr="009004A1">
        <w:rPr>
          <w:rFonts w:ascii="Arial" w:hAnsi="Arial" w:cs="Arial"/>
          <w:sz w:val="21"/>
          <w:szCs w:val="21"/>
          <w:lang w:val="tr-TR"/>
        </w:rPr>
        <w:t xml:space="preserve"> bilgiler bölümüne yerleştirilmeleri </w:t>
      </w:r>
      <w:r w:rsidR="00543F83">
        <w:rPr>
          <w:rFonts w:ascii="Arial" w:hAnsi="Arial" w:cs="Arial"/>
          <w:sz w:val="21"/>
          <w:szCs w:val="21"/>
          <w:lang w:val="tr-TR"/>
        </w:rPr>
        <w:t>ve</w:t>
      </w:r>
      <w:r w:rsidR="004671F7" w:rsidRPr="009004A1">
        <w:rPr>
          <w:rFonts w:ascii="Arial" w:hAnsi="Arial" w:cs="Arial"/>
          <w:sz w:val="21"/>
          <w:szCs w:val="21"/>
          <w:lang w:val="tr-TR"/>
        </w:rPr>
        <w:t xml:space="preserve"> </w:t>
      </w:r>
      <w:r w:rsidR="00543F83">
        <w:rPr>
          <w:rFonts w:ascii="Arial" w:hAnsi="Arial" w:cs="Arial"/>
          <w:sz w:val="21"/>
          <w:szCs w:val="21"/>
          <w:lang w:val="tr-TR"/>
        </w:rPr>
        <w:t>etikette aynı dil</w:t>
      </w:r>
      <w:r w:rsidR="00543F83" w:rsidRPr="009004A1">
        <w:rPr>
          <w:rFonts w:ascii="Arial" w:hAnsi="Arial" w:cs="Arial"/>
          <w:sz w:val="21"/>
          <w:szCs w:val="21"/>
          <w:lang w:val="tr-TR"/>
        </w:rPr>
        <w:t>de</w:t>
      </w:r>
      <w:r w:rsidR="00543F83">
        <w:rPr>
          <w:rFonts w:ascii="Arial" w:hAnsi="Arial" w:cs="Arial"/>
          <w:sz w:val="21"/>
          <w:szCs w:val="21"/>
          <w:lang w:val="tr-TR"/>
        </w:rPr>
        <w:t>ki</w:t>
      </w:r>
      <w:r w:rsidR="00543F83" w:rsidRPr="009004A1">
        <w:rPr>
          <w:rFonts w:ascii="Arial" w:hAnsi="Arial" w:cs="Arial"/>
          <w:sz w:val="21"/>
          <w:szCs w:val="21"/>
          <w:lang w:val="tr-TR"/>
        </w:rPr>
        <w:t xml:space="preserve"> </w:t>
      </w:r>
      <w:r w:rsidR="004671F7" w:rsidRPr="009004A1">
        <w:rPr>
          <w:rFonts w:ascii="Arial" w:hAnsi="Arial" w:cs="Arial"/>
          <w:sz w:val="21"/>
          <w:szCs w:val="21"/>
          <w:lang w:val="tr-TR"/>
        </w:rPr>
        <w:t xml:space="preserve">diğer </w:t>
      </w:r>
      <w:r w:rsidR="00CA5400">
        <w:rPr>
          <w:rFonts w:ascii="Arial" w:hAnsi="Arial" w:cs="Arial"/>
          <w:sz w:val="21"/>
          <w:szCs w:val="21"/>
          <w:lang w:val="tr-TR"/>
        </w:rPr>
        <w:t>SEA</w:t>
      </w:r>
      <w:r w:rsidR="004671F7" w:rsidRPr="009004A1">
        <w:rPr>
          <w:rFonts w:ascii="Arial" w:hAnsi="Arial" w:cs="Arial"/>
          <w:sz w:val="21"/>
          <w:szCs w:val="21"/>
          <w:lang w:val="tr-TR"/>
        </w:rPr>
        <w:t xml:space="preserve"> etiket elemanları </w:t>
      </w:r>
      <w:r w:rsidR="00543F83">
        <w:rPr>
          <w:rFonts w:ascii="Arial" w:hAnsi="Arial" w:cs="Arial"/>
          <w:sz w:val="21"/>
          <w:szCs w:val="21"/>
          <w:lang w:val="tr-TR"/>
        </w:rPr>
        <w:t>ile birlikte</w:t>
      </w:r>
      <w:r w:rsidR="004671F7" w:rsidRPr="009004A1">
        <w:rPr>
          <w:rFonts w:ascii="Arial" w:hAnsi="Arial" w:cs="Arial"/>
          <w:sz w:val="21"/>
          <w:szCs w:val="21"/>
          <w:lang w:val="tr-TR"/>
        </w:rPr>
        <w:t xml:space="preserve"> </w:t>
      </w:r>
      <w:r w:rsidR="00543F83">
        <w:rPr>
          <w:rFonts w:ascii="Arial" w:hAnsi="Arial" w:cs="Arial"/>
          <w:sz w:val="21"/>
          <w:szCs w:val="21"/>
          <w:lang w:val="tr-TR"/>
        </w:rPr>
        <w:t>gruplandırılmaları</w:t>
      </w:r>
      <w:r w:rsidR="004671F7" w:rsidRPr="009004A1">
        <w:rPr>
          <w:rFonts w:ascii="Arial" w:hAnsi="Arial" w:cs="Arial"/>
          <w:sz w:val="21"/>
          <w:szCs w:val="21"/>
          <w:lang w:val="tr-TR"/>
        </w:rPr>
        <w:t xml:space="preserve"> gerekmektedir. </w:t>
      </w:r>
    </w:p>
    <w:p w:rsidR="001A28BD" w:rsidRPr="009004A1" w:rsidRDefault="001A28BD" w:rsidP="001A28BD">
      <w:pPr>
        <w:rPr>
          <w:rFonts w:ascii="Arial" w:hAnsi="Arial" w:cs="Arial"/>
          <w:sz w:val="21"/>
          <w:szCs w:val="21"/>
          <w:lang w:val="tr-TR"/>
        </w:rPr>
      </w:pPr>
    </w:p>
    <w:p w:rsidR="008038CA" w:rsidRDefault="008038CA">
      <w:pPr>
        <w:rPr>
          <w:rFonts w:ascii="Arial" w:hAnsi="Arial" w:cs="Arial"/>
          <w:sz w:val="21"/>
          <w:szCs w:val="21"/>
          <w:u w:val="single"/>
          <w:lang w:val="tr-TR"/>
        </w:rPr>
      </w:pPr>
      <w:r>
        <w:rPr>
          <w:rFonts w:ascii="Arial" w:hAnsi="Arial" w:cs="Arial"/>
          <w:sz w:val="21"/>
          <w:szCs w:val="21"/>
          <w:u w:val="single"/>
          <w:lang w:val="tr-TR"/>
        </w:rPr>
        <w:br w:type="page"/>
      </w:r>
    </w:p>
    <w:p w:rsidR="008038CA" w:rsidRDefault="004671F7">
      <w:pPr>
        <w:rPr>
          <w:rFonts w:ascii="Arial" w:hAnsi="Arial" w:cs="Arial"/>
          <w:sz w:val="21"/>
          <w:szCs w:val="21"/>
          <w:lang w:val="tr-TR"/>
        </w:rPr>
      </w:pPr>
      <w:r w:rsidRPr="009004A1">
        <w:rPr>
          <w:rFonts w:ascii="Arial" w:hAnsi="Arial" w:cs="Arial"/>
          <w:sz w:val="21"/>
          <w:szCs w:val="21"/>
          <w:u w:val="single"/>
          <w:lang w:val="tr-TR"/>
        </w:rPr>
        <w:lastRenderedPageBreak/>
        <w:t>Zorunlu</w:t>
      </w:r>
      <w:r w:rsidRPr="00543F83">
        <w:rPr>
          <w:rFonts w:ascii="Arial" w:hAnsi="Arial" w:cs="Arial"/>
          <w:sz w:val="21"/>
          <w:szCs w:val="21"/>
          <w:lang w:val="tr-TR"/>
        </w:rPr>
        <w:t xml:space="preserve"> </w:t>
      </w:r>
      <w:r w:rsidR="00AA189C">
        <w:rPr>
          <w:rFonts w:ascii="Arial" w:hAnsi="Arial" w:cs="Arial"/>
          <w:sz w:val="21"/>
          <w:szCs w:val="21"/>
          <w:lang w:val="tr-TR"/>
        </w:rPr>
        <w:t>ilave</w:t>
      </w:r>
      <w:r w:rsidRPr="009004A1">
        <w:rPr>
          <w:rFonts w:ascii="Arial" w:hAnsi="Arial" w:cs="Arial"/>
          <w:sz w:val="21"/>
          <w:szCs w:val="21"/>
          <w:lang w:val="tr-TR"/>
        </w:rPr>
        <w:t xml:space="preserve"> etiketleme bilgileri prensipte şöyledir: </w:t>
      </w:r>
    </w:p>
    <w:p w:rsidR="001A28BD" w:rsidRPr="009004A1" w:rsidRDefault="001A28BD" w:rsidP="001A28BD">
      <w:pPr>
        <w:rPr>
          <w:rFonts w:ascii="Arial" w:hAnsi="Arial" w:cs="Arial"/>
          <w:sz w:val="21"/>
          <w:szCs w:val="21"/>
          <w:lang w:val="tr-TR"/>
        </w:rPr>
      </w:pPr>
    </w:p>
    <w:p w:rsidR="00377FA2" w:rsidRDefault="00377FA2" w:rsidP="00CA5400">
      <w:pPr>
        <w:pStyle w:val="ListeParagraf"/>
        <w:numPr>
          <w:ilvl w:val="0"/>
          <w:numId w:val="13"/>
        </w:numPr>
        <w:ind w:left="709"/>
        <w:jc w:val="both"/>
        <w:rPr>
          <w:rFonts w:ascii="Arial" w:hAnsi="Arial" w:cs="Arial"/>
          <w:sz w:val="21"/>
          <w:szCs w:val="21"/>
          <w:lang w:val="tr-TR"/>
        </w:rPr>
      </w:pPr>
      <w:r w:rsidRPr="00767EA0">
        <w:rPr>
          <w:rFonts w:ascii="Arial" w:hAnsi="Arial" w:cs="Arial"/>
          <w:sz w:val="21"/>
          <w:szCs w:val="21"/>
          <w:lang w:val="tr-TR"/>
        </w:rPr>
        <w:t>Bel</w:t>
      </w:r>
      <w:r w:rsidR="00D80D81" w:rsidRPr="00767EA0">
        <w:rPr>
          <w:rFonts w:ascii="Arial" w:hAnsi="Arial" w:cs="Arial"/>
          <w:sz w:val="21"/>
          <w:szCs w:val="21"/>
          <w:lang w:val="tr-TR"/>
        </w:rPr>
        <w:t>irl</w:t>
      </w:r>
      <w:r w:rsidRPr="00767EA0">
        <w:rPr>
          <w:rFonts w:ascii="Arial" w:hAnsi="Arial" w:cs="Arial"/>
          <w:sz w:val="21"/>
          <w:szCs w:val="21"/>
          <w:lang w:val="tr-TR"/>
        </w:rPr>
        <w:t>i fiziksel ve sa</w:t>
      </w:r>
      <w:r w:rsidR="0058718C" w:rsidRPr="00767EA0">
        <w:rPr>
          <w:rFonts w:ascii="Arial" w:hAnsi="Arial" w:cs="Arial"/>
          <w:sz w:val="21"/>
          <w:szCs w:val="21"/>
          <w:lang w:val="tr-TR"/>
        </w:rPr>
        <w:t>ğ</w:t>
      </w:r>
      <w:r w:rsidRPr="00767EA0">
        <w:rPr>
          <w:rFonts w:ascii="Arial" w:hAnsi="Arial" w:cs="Arial"/>
          <w:sz w:val="21"/>
          <w:szCs w:val="21"/>
          <w:lang w:val="tr-TR"/>
        </w:rPr>
        <w:t xml:space="preserve">lık özellikleriyle ilgili olan ve </w:t>
      </w:r>
      <w:r w:rsidR="002A417A">
        <w:rPr>
          <w:rFonts w:ascii="Arial" w:hAnsi="Arial" w:cs="Arial"/>
          <w:sz w:val="21"/>
          <w:szCs w:val="21"/>
          <w:lang w:val="tr-TR"/>
        </w:rPr>
        <w:t>eski mevzuattan</w:t>
      </w:r>
      <w:r w:rsidR="002A417A">
        <w:rPr>
          <w:rStyle w:val="DipnotBavurusu"/>
          <w:rFonts w:ascii="Arial" w:hAnsi="Arial" w:cs="Arial"/>
          <w:sz w:val="21"/>
          <w:szCs w:val="21"/>
          <w:lang w:val="tr-TR"/>
        </w:rPr>
        <w:footnoteReference w:id="10"/>
      </w:r>
      <w:r w:rsidRPr="00767EA0">
        <w:rPr>
          <w:rFonts w:ascii="Arial" w:hAnsi="Arial" w:cs="Arial"/>
          <w:sz w:val="21"/>
          <w:szCs w:val="21"/>
          <w:lang w:val="tr-TR"/>
        </w:rPr>
        <w:t xml:space="preserve"> devralınmış ek </w:t>
      </w:r>
      <w:r w:rsidR="00813E73">
        <w:rPr>
          <w:rFonts w:ascii="Arial" w:hAnsi="Arial" w:cs="Arial"/>
          <w:sz w:val="21"/>
          <w:szCs w:val="21"/>
          <w:lang w:val="tr-TR"/>
        </w:rPr>
        <w:t>Zararlılık</w:t>
      </w:r>
      <w:r w:rsidRPr="00767EA0">
        <w:rPr>
          <w:rFonts w:ascii="Arial" w:hAnsi="Arial" w:cs="Arial"/>
          <w:sz w:val="21"/>
          <w:szCs w:val="21"/>
          <w:lang w:val="tr-TR"/>
        </w:rPr>
        <w:t xml:space="preserve"> </w:t>
      </w:r>
      <w:r w:rsidR="006B15FC">
        <w:rPr>
          <w:rFonts w:ascii="Arial" w:hAnsi="Arial" w:cs="Arial"/>
          <w:sz w:val="21"/>
          <w:szCs w:val="21"/>
          <w:lang w:val="tr-TR"/>
        </w:rPr>
        <w:t>İfade</w:t>
      </w:r>
      <w:r w:rsidR="002A417A">
        <w:rPr>
          <w:rFonts w:ascii="Arial" w:hAnsi="Arial" w:cs="Arial"/>
          <w:sz w:val="21"/>
          <w:szCs w:val="21"/>
          <w:lang w:val="tr-TR"/>
        </w:rPr>
        <w:t>leri</w:t>
      </w:r>
      <w:r w:rsidRPr="00767EA0">
        <w:rPr>
          <w:rFonts w:ascii="Arial" w:hAnsi="Arial" w:cs="Arial"/>
          <w:sz w:val="21"/>
          <w:szCs w:val="21"/>
          <w:lang w:val="tr-TR"/>
        </w:rPr>
        <w:t xml:space="preserve">. Bunlar EUH001 gibi “EUH” ifadeleri olarak kodlanırken, kod numarası </w:t>
      </w:r>
      <w:r w:rsidR="002A417A">
        <w:rPr>
          <w:rFonts w:ascii="Arial" w:hAnsi="Arial" w:cs="Arial"/>
          <w:sz w:val="21"/>
          <w:szCs w:val="21"/>
          <w:lang w:val="tr-TR"/>
        </w:rPr>
        <w:t>eski mevzuat</w:t>
      </w:r>
      <w:r w:rsidRPr="00767EA0">
        <w:rPr>
          <w:rFonts w:ascii="Arial" w:hAnsi="Arial" w:cs="Arial"/>
          <w:sz w:val="21"/>
          <w:szCs w:val="21"/>
          <w:lang w:val="tr-TR"/>
        </w:rPr>
        <w:t xml:space="preserve"> kapsamındaki ilgili risk ifadesi sayısına karşılık gelmektedir, örneğin EUH001</w:t>
      </w:r>
      <w:r w:rsidR="008038CA" w:rsidRPr="00767EA0">
        <w:rPr>
          <w:rFonts w:ascii="Arial" w:hAnsi="Arial" w:cs="Arial"/>
          <w:sz w:val="21"/>
          <w:szCs w:val="21"/>
          <w:lang w:val="tr-TR"/>
        </w:rPr>
        <w:t>,</w:t>
      </w:r>
      <w:r w:rsidRPr="00767EA0">
        <w:rPr>
          <w:rFonts w:ascii="Arial" w:hAnsi="Arial" w:cs="Arial"/>
          <w:sz w:val="21"/>
          <w:szCs w:val="21"/>
          <w:lang w:val="tr-TR"/>
        </w:rPr>
        <w:t xml:space="preserve"> </w:t>
      </w:r>
      <w:r w:rsidR="002A417A">
        <w:rPr>
          <w:rFonts w:ascii="Arial" w:hAnsi="Arial" w:cs="Arial"/>
          <w:sz w:val="21"/>
          <w:szCs w:val="21"/>
          <w:lang w:val="tr-TR"/>
        </w:rPr>
        <w:t>SAE Yönetmeliği</w:t>
      </w:r>
      <w:r w:rsidRPr="00767EA0">
        <w:rPr>
          <w:rFonts w:ascii="Arial" w:hAnsi="Arial" w:cs="Arial"/>
          <w:sz w:val="21"/>
          <w:szCs w:val="21"/>
          <w:lang w:val="tr-TR"/>
        </w:rPr>
        <w:t xml:space="preserve"> kapsamınd</w:t>
      </w:r>
      <w:r w:rsidR="002A417A">
        <w:rPr>
          <w:rFonts w:ascii="Arial" w:hAnsi="Arial" w:cs="Arial"/>
          <w:sz w:val="21"/>
          <w:szCs w:val="21"/>
          <w:lang w:val="tr-TR"/>
        </w:rPr>
        <w:t>a R1’e karşılık gelir. Uyumlaştırılmış</w:t>
      </w:r>
      <w:r w:rsidRPr="00767EA0">
        <w:rPr>
          <w:rFonts w:ascii="Arial" w:hAnsi="Arial" w:cs="Arial"/>
          <w:sz w:val="21"/>
          <w:szCs w:val="21"/>
          <w:lang w:val="tr-TR"/>
        </w:rPr>
        <w:t xml:space="preserve"> sınıflandırmalara sahip bazı maddeler için </w:t>
      </w:r>
      <w:r w:rsidR="002A417A">
        <w:rPr>
          <w:rFonts w:ascii="Arial" w:hAnsi="Arial" w:cs="Arial"/>
          <w:sz w:val="21"/>
          <w:szCs w:val="21"/>
          <w:lang w:val="tr-TR"/>
        </w:rPr>
        <w:t>ilave</w:t>
      </w:r>
      <w:r w:rsidRPr="00767EA0">
        <w:rPr>
          <w:rFonts w:ascii="Arial" w:hAnsi="Arial" w:cs="Arial"/>
          <w:sz w:val="21"/>
          <w:szCs w:val="21"/>
          <w:lang w:val="tr-TR"/>
        </w:rPr>
        <w:t xml:space="preserve"> </w:t>
      </w:r>
      <w:r w:rsidR="00813E73">
        <w:rPr>
          <w:rFonts w:ascii="Arial" w:hAnsi="Arial" w:cs="Arial"/>
          <w:sz w:val="21"/>
          <w:szCs w:val="21"/>
          <w:lang w:val="tr-TR"/>
        </w:rPr>
        <w:t>Zararlılık</w:t>
      </w:r>
      <w:r w:rsidRPr="00767EA0">
        <w:rPr>
          <w:rFonts w:ascii="Arial" w:hAnsi="Arial" w:cs="Arial"/>
          <w:sz w:val="21"/>
          <w:szCs w:val="21"/>
          <w:lang w:val="tr-TR"/>
        </w:rPr>
        <w:t xml:space="preserve"> </w:t>
      </w:r>
      <w:r w:rsidR="006B15FC">
        <w:rPr>
          <w:rFonts w:ascii="Arial" w:hAnsi="Arial" w:cs="Arial"/>
          <w:sz w:val="21"/>
          <w:szCs w:val="21"/>
          <w:lang w:val="tr-TR"/>
        </w:rPr>
        <w:t>İfade</w:t>
      </w:r>
      <w:r w:rsidR="002A417A">
        <w:rPr>
          <w:rFonts w:ascii="Arial" w:hAnsi="Arial" w:cs="Arial"/>
          <w:sz w:val="21"/>
          <w:szCs w:val="21"/>
          <w:lang w:val="tr-TR"/>
        </w:rPr>
        <w:t>leri</w:t>
      </w:r>
      <w:r w:rsidRPr="00767EA0">
        <w:rPr>
          <w:rFonts w:ascii="Arial" w:hAnsi="Arial" w:cs="Arial"/>
          <w:sz w:val="21"/>
          <w:szCs w:val="21"/>
          <w:lang w:val="tr-TR"/>
        </w:rPr>
        <w:t xml:space="preserve"> Ek </w:t>
      </w:r>
      <w:r w:rsidR="002A417A">
        <w:rPr>
          <w:rFonts w:ascii="Arial" w:hAnsi="Arial" w:cs="Arial"/>
          <w:sz w:val="21"/>
          <w:szCs w:val="21"/>
          <w:lang w:val="tr-TR"/>
        </w:rPr>
        <w:t>6</w:t>
      </w:r>
      <w:r w:rsidRPr="00767EA0">
        <w:rPr>
          <w:rFonts w:ascii="Arial" w:hAnsi="Arial" w:cs="Arial"/>
          <w:sz w:val="21"/>
          <w:szCs w:val="21"/>
          <w:lang w:val="tr-TR"/>
        </w:rPr>
        <w:t>, Bölüm 3’te yer almaktadır;</w:t>
      </w:r>
    </w:p>
    <w:p w:rsidR="00851AF1" w:rsidRPr="00767EA0" w:rsidRDefault="00851AF1" w:rsidP="00851AF1">
      <w:pPr>
        <w:pStyle w:val="ListeParagraf"/>
        <w:ind w:left="709"/>
        <w:jc w:val="both"/>
        <w:rPr>
          <w:rFonts w:ascii="Arial" w:hAnsi="Arial" w:cs="Arial"/>
          <w:sz w:val="21"/>
          <w:szCs w:val="21"/>
          <w:lang w:val="tr-TR"/>
        </w:rPr>
      </w:pPr>
    </w:p>
    <w:p w:rsidR="00377FA2" w:rsidRPr="00767EA0" w:rsidRDefault="00897F5E" w:rsidP="002A417A">
      <w:pPr>
        <w:pStyle w:val="ListeParagraf"/>
        <w:numPr>
          <w:ilvl w:val="0"/>
          <w:numId w:val="13"/>
        </w:numPr>
        <w:ind w:left="709"/>
        <w:jc w:val="both"/>
        <w:rPr>
          <w:rFonts w:ascii="Arial" w:hAnsi="Arial" w:cs="Arial"/>
          <w:sz w:val="21"/>
          <w:szCs w:val="21"/>
          <w:lang w:val="tr-TR"/>
        </w:rPr>
      </w:pPr>
      <w:r w:rsidRPr="00767EA0">
        <w:rPr>
          <w:rFonts w:ascii="Arial" w:hAnsi="Arial" w:cs="Arial"/>
          <w:sz w:val="21"/>
          <w:szCs w:val="21"/>
          <w:lang w:val="tr-TR"/>
        </w:rPr>
        <w:t xml:space="preserve">Belli karışımlara ait </w:t>
      </w:r>
      <w:r w:rsidR="002A417A">
        <w:rPr>
          <w:rFonts w:ascii="Arial" w:hAnsi="Arial" w:cs="Arial"/>
          <w:sz w:val="21"/>
          <w:szCs w:val="21"/>
          <w:lang w:val="tr-TR"/>
        </w:rPr>
        <w:t>eski mevzuattan</w:t>
      </w:r>
      <w:r w:rsidR="002A417A">
        <w:rPr>
          <w:rStyle w:val="DipnotBavurusu"/>
          <w:rFonts w:ascii="Arial" w:hAnsi="Arial" w:cs="Arial"/>
          <w:sz w:val="21"/>
          <w:szCs w:val="21"/>
          <w:lang w:val="tr-TR"/>
        </w:rPr>
        <w:footnoteReference w:id="11"/>
      </w:r>
      <w:r w:rsidR="00377FA2" w:rsidRPr="00767EA0">
        <w:rPr>
          <w:rFonts w:ascii="Arial" w:hAnsi="Arial" w:cs="Arial"/>
          <w:sz w:val="21"/>
          <w:szCs w:val="21"/>
          <w:lang w:val="tr-TR"/>
        </w:rPr>
        <w:t xml:space="preserve"> devralınan ek ifadeler; örneğin “</w:t>
      </w:r>
      <w:r w:rsidR="002A417A" w:rsidRPr="002A417A">
        <w:rPr>
          <w:rFonts w:ascii="Arial" w:hAnsi="Arial" w:cs="Arial"/>
          <w:sz w:val="21"/>
          <w:szCs w:val="21"/>
          <w:lang w:val="tr-TR"/>
        </w:rPr>
        <w:t>İzosiyanat içerir. Alerjik reaksiyonlara yol açabilir.</w:t>
      </w:r>
      <w:r w:rsidR="00377FA2" w:rsidRPr="00767EA0">
        <w:rPr>
          <w:rFonts w:ascii="Arial" w:hAnsi="Arial" w:cs="Arial"/>
          <w:sz w:val="21"/>
          <w:szCs w:val="21"/>
          <w:lang w:val="tr-TR"/>
        </w:rPr>
        <w:t xml:space="preserve">” ifadesi (EUH204), bkz </w:t>
      </w:r>
      <w:r w:rsidR="00636B1C">
        <w:rPr>
          <w:rFonts w:ascii="Arial" w:hAnsi="Arial" w:cs="Arial"/>
          <w:sz w:val="21"/>
          <w:szCs w:val="21"/>
          <w:lang w:val="tr-TR"/>
        </w:rPr>
        <w:t>SEA</w:t>
      </w:r>
      <w:r w:rsidR="00377FA2" w:rsidRPr="00767EA0">
        <w:rPr>
          <w:rFonts w:ascii="Arial" w:hAnsi="Arial" w:cs="Arial"/>
          <w:sz w:val="21"/>
          <w:szCs w:val="21"/>
          <w:lang w:val="tr-TR"/>
        </w:rPr>
        <w:t xml:space="preserve">, Ek </w:t>
      </w:r>
      <w:r w:rsidR="002A417A">
        <w:rPr>
          <w:rFonts w:ascii="Arial" w:hAnsi="Arial" w:cs="Arial"/>
          <w:sz w:val="21"/>
          <w:szCs w:val="21"/>
          <w:lang w:val="tr-TR"/>
        </w:rPr>
        <w:t>2</w:t>
      </w:r>
      <w:r w:rsidR="00377FA2" w:rsidRPr="00767EA0">
        <w:rPr>
          <w:rFonts w:ascii="Arial" w:hAnsi="Arial" w:cs="Arial"/>
          <w:sz w:val="21"/>
          <w:szCs w:val="21"/>
          <w:lang w:val="tr-TR"/>
        </w:rPr>
        <w:t>, Bölüm 2. Bu ifadeler</w:t>
      </w:r>
      <w:r w:rsidR="00F923DC" w:rsidRPr="00767EA0">
        <w:rPr>
          <w:rFonts w:ascii="Arial" w:hAnsi="Arial" w:cs="Arial"/>
          <w:sz w:val="21"/>
          <w:szCs w:val="21"/>
          <w:lang w:val="tr-TR"/>
        </w:rPr>
        <w:t xml:space="preserve">in numaralarının başında </w:t>
      </w:r>
      <w:r w:rsidR="00377FA2" w:rsidRPr="00767EA0">
        <w:rPr>
          <w:rFonts w:ascii="Arial" w:hAnsi="Arial" w:cs="Arial"/>
          <w:sz w:val="21"/>
          <w:szCs w:val="21"/>
          <w:lang w:val="tr-TR"/>
        </w:rPr>
        <w:t xml:space="preserve">EUH kodları </w:t>
      </w:r>
      <w:r w:rsidR="001F388E" w:rsidRPr="00767EA0">
        <w:rPr>
          <w:rFonts w:ascii="Arial" w:hAnsi="Arial" w:cs="Arial"/>
          <w:sz w:val="21"/>
          <w:szCs w:val="21"/>
          <w:lang w:val="tr-TR"/>
        </w:rPr>
        <w:t>da yer alır</w:t>
      </w:r>
      <w:r w:rsidR="00377FA2" w:rsidRPr="00767EA0">
        <w:rPr>
          <w:rFonts w:ascii="Arial" w:hAnsi="Arial" w:cs="Arial"/>
          <w:sz w:val="21"/>
          <w:szCs w:val="21"/>
          <w:lang w:val="tr-TR"/>
        </w:rPr>
        <w:t xml:space="preserve">; </w:t>
      </w:r>
    </w:p>
    <w:p w:rsidR="001A28BD" w:rsidRPr="009004A1" w:rsidRDefault="002A417A" w:rsidP="00767EA0">
      <w:pPr>
        <w:ind w:left="709"/>
        <w:rPr>
          <w:rFonts w:ascii="Arial" w:hAnsi="Arial" w:cs="Arial"/>
          <w:sz w:val="21"/>
          <w:szCs w:val="21"/>
          <w:lang w:val="tr-TR"/>
        </w:rPr>
      </w:pPr>
      <w:r>
        <w:rPr>
          <w:rFonts w:ascii="Arial" w:hAnsi="Arial" w:cs="Arial"/>
          <w:sz w:val="21"/>
          <w:szCs w:val="21"/>
          <w:lang w:val="tr-TR"/>
        </w:rPr>
        <w:t xml:space="preserve"> </w:t>
      </w:r>
    </w:p>
    <w:p w:rsidR="006E5B20" w:rsidRPr="00767EA0" w:rsidRDefault="00636B1C" w:rsidP="00300DB6">
      <w:pPr>
        <w:pStyle w:val="ListeParagraf"/>
        <w:numPr>
          <w:ilvl w:val="0"/>
          <w:numId w:val="13"/>
        </w:numPr>
        <w:ind w:left="709"/>
        <w:jc w:val="both"/>
        <w:rPr>
          <w:rFonts w:ascii="Arial" w:hAnsi="Arial" w:cs="Arial"/>
          <w:sz w:val="21"/>
          <w:szCs w:val="21"/>
          <w:lang w:val="tr-TR"/>
        </w:rPr>
      </w:pPr>
      <w:r>
        <w:rPr>
          <w:rFonts w:ascii="Arial" w:hAnsi="Arial" w:cs="Arial"/>
          <w:sz w:val="21"/>
          <w:szCs w:val="21"/>
          <w:lang w:val="tr-TR"/>
        </w:rPr>
        <w:t>SEA</w:t>
      </w:r>
      <w:r w:rsidR="00377FA2" w:rsidRPr="00767EA0">
        <w:rPr>
          <w:rFonts w:ascii="Arial" w:hAnsi="Arial" w:cs="Arial"/>
          <w:sz w:val="21"/>
          <w:szCs w:val="21"/>
          <w:lang w:val="tr-TR"/>
        </w:rPr>
        <w:t xml:space="preserve"> Ek </w:t>
      </w:r>
      <w:r w:rsidR="00300DB6">
        <w:rPr>
          <w:rFonts w:ascii="Arial" w:hAnsi="Arial" w:cs="Arial"/>
          <w:sz w:val="21"/>
          <w:szCs w:val="21"/>
          <w:lang w:val="tr-TR"/>
        </w:rPr>
        <w:t>4</w:t>
      </w:r>
      <w:r w:rsidR="00377FA2" w:rsidRPr="00767EA0">
        <w:rPr>
          <w:rFonts w:ascii="Arial" w:hAnsi="Arial" w:cs="Arial"/>
          <w:sz w:val="21"/>
          <w:szCs w:val="21"/>
          <w:lang w:val="tr-TR"/>
        </w:rPr>
        <w:t>’</w:t>
      </w:r>
      <w:r w:rsidR="00300DB6">
        <w:rPr>
          <w:rFonts w:ascii="Arial" w:hAnsi="Arial" w:cs="Arial"/>
          <w:sz w:val="21"/>
          <w:szCs w:val="21"/>
          <w:lang w:val="tr-TR"/>
        </w:rPr>
        <w:t>te</w:t>
      </w:r>
      <w:r w:rsidR="00377FA2" w:rsidRPr="00767EA0">
        <w:rPr>
          <w:rFonts w:ascii="Arial" w:hAnsi="Arial" w:cs="Arial"/>
          <w:sz w:val="21"/>
          <w:szCs w:val="21"/>
          <w:lang w:val="tr-TR"/>
        </w:rPr>
        <w:t xml:space="preserve"> yer alan P320 "</w:t>
      </w:r>
      <w:r w:rsidR="00300DB6" w:rsidRPr="00300DB6">
        <w:t xml:space="preserve"> </w:t>
      </w:r>
      <w:r w:rsidR="00300DB6" w:rsidRPr="00300DB6">
        <w:rPr>
          <w:rFonts w:ascii="Arial" w:hAnsi="Arial" w:cs="Arial"/>
          <w:sz w:val="21"/>
          <w:szCs w:val="21"/>
          <w:lang w:val="tr-TR"/>
        </w:rPr>
        <w:t>Özel acil müdahale gerekli (etikete bakın)</w:t>
      </w:r>
      <w:r w:rsidR="00300DB6">
        <w:rPr>
          <w:rFonts w:ascii="Arial" w:hAnsi="Arial" w:cs="Arial"/>
          <w:sz w:val="21"/>
          <w:szCs w:val="21"/>
          <w:lang w:val="tr-TR"/>
        </w:rPr>
        <w:t xml:space="preserve">”, </w:t>
      </w:r>
      <w:r w:rsidR="00377FA2" w:rsidRPr="00767EA0">
        <w:rPr>
          <w:rFonts w:ascii="Arial" w:hAnsi="Arial" w:cs="Arial"/>
          <w:sz w:val="21"/>
          <w:szCs w:val="21"/>
          <w:lang w:val="tr-TR"/>
        </w:rPr>
        <w:t>P321 "</w:t>
      </w:r>
      <w:r w:rsidR="00300DB6" w:rsidRPr="00300DB6">
        <w:t xml:space="preserve"> </w:t>
      </w:r>
      <w:r w:rsidR="00300DB6" w:rsidRPr="00300DB6">
        <w:rPr>
          <w:rFonts w:ascii="Arial" w:hAnsi="Arial" w:cs="Arial"/>
          <w:sz w:val="21"/>
          <w:szCs w:val="21"/>
          <w:lang w:val="tr-TR"/>
        </w:rPr>
        <w:t>Özel müdahale gerekli (etikete bakın)</w:t>
      </w:r>
      <w:r w:rsidR="00377FA2" w:rsidRPr="00767EA0">
        <w:rPr>
          <w:rFonts w:ascii="Arial" w:hAnsi="Arial" w:cs="Arial"/>
          <w:sz w:val="21"/>
          <w:szCs w:val="21"/>
          <w:lang w:val="tr-TR"/>
        </w:rPr>
        <w:t>" ve P322 "</w:t>
      </w:r>
      <w:r w:rsidR="00300DB6" w:rsidRPr="00300DB6">
        <w:t xml:space="preserve"> </w:t>
      </w:r>
      <w:r w:rsidR="00300DB6" w:rsidRPr="00300DB6">
        <w:rPr>
          <w:rFonts w:ascii="Arial" w:hAnsi="Arial" w:cs="Arial"/>
          <w:sz w:val="21"/>
          <w:szCs w:val="21"/>
          <w:lang w:val="tr-TR"/>
        </w:rPr>
        <w:t>Özel önlemler (etikete bakın)</w:t>
      </w:r>
      <w:r w:rsidR="00300DB6">
        <w:rPr>
          <w:rFonts w:ascii="Arial" w:hAnsi="Arial" w:cs="Arial"/>
          <w:sz w:val="21"/>
          <w:szCs w:val="21"/>
          <w:lang w:val="tr-TR"/>
        </w:rPr>
        <w:t>” ö</w:t>
      </w:r>
      <w:r w:rsidR="005154E3">
        <w:rPr>
          <w:rFonts w:ascii="Arial" w:hAnsi="Arial" w:cs="Arial"/>
          <w:sz w:val="21"/>
          <w:szCs w:val="21"/>
          <w:lang w:val="tr-TR"/>
        </w:rPr>
        <w:t>nlem ifadeleri</w:t>
      </w:r>
      <w:r w:rsidR="00377FA2" w:rsidRPr="00767EA0">
        <w:rPr>
          <w:rFonts w:ascii="Arial" w:hAnsi="Arial" w:cs="Arial"/>
          <w:sz w:val="21"/>
          <w:szCs w:val="21"/>
          <w:lang w:val="tr-TR"/>
        </w:rPr>
        <w:t xml:space="preserve">nin parantez içlerinde referans verilen </w:t>
      </w:r>
      <w:r w:rsidR="00300DB6">
        <w:rPr>
          <w:rFonts w:ascii="Arial" w:hAnsi="Arial" w:cs="Arial"/>
          <w:sz w:val="21"/>
          <w:szCs w:val="21"/>
          <w:lang w:val="tr-TR"/>
        </w:rPr>
        <w:t>özel</w:t>
      </w:r>
      <w:r w:rsidR="00377FA2" w:rsidRPr="00767EA0">
        <w:rPr>
          <w:rFonts w:ascii="Arial" w:hAnsi="Arial" w:cs="Arial"/>
          <w:sz w:val="21"/>
          <w:szCs w:val="21"/>
          <w:lang w:val="tr-TR"/>
        </w:rPr>
        <w:t xml:space="preserve"> </w:t>
      </w:r>
      <w:r w:rsidR="00466A1B">
        <w:rPr>
          <w:rFonts w:ascii="Arial" w:hAnsi="Arial" w:cs="Arial"/>
          <w:sz w:val="21"/>
          <w:szCs w:val="21"/>
          <w:lang w:val="tr-TR"/>
        </w:rPr>
        <w:t>Müdahale</w:t>
      </w:r>
      <w:r w:rsidR="00377FA2" w:rsidRPr="00767EA0">
        <w:rPr>
          <w:rFonts w:ascii="Arial" w:hAnsi="Arial" w:cs="Arial"/>
          <w:sz w:val="21"/>
          <w:szCs w:val="21"/>
          <w:lang w:val="tr-TR"/>
        </w:rPr>
        <w:t xml:space="preserve"> bilgileri, örneğin "bkz bu etiket üzerindeki ek ilk yardım talimatları " veya "bu etiket üzerindeki ilaç uygulamalarına ilişkin ek talimatlar". Bkz. </w:t>
      </w:r>
      <w:r w:rsidR="00D02688" w:rsidRPr="00767EA0">
        <w:rPr>
          <w:rFonts w:ascii="Arial" w:hAnsi="Arial" w:cs="Arial"/>
          <w:sz w:val="21"/>
          <w:szCs w:val="21"/>
          <w:lang w:val="tr-TR"/>
        </w:rPr>
        <w:t>Bu rehberdeki</w:t>
      </w:r>
      <w:r w:rsidR="00377FA2" w:rsidRPr="00767EA0">
        <w:rPr>
          <w:rFonts w:ascii="Arial" w:hAnsi="Arial" w:cs="Arial"/>
          <w:sz w:val="21"/>
          <w:szCs w:val="21"/>
          <w:lang w:val="tr-TR"/>
        </w:rPr>
        <w:t xml:space="preserve"> Tablo 5 ve bölüm 7.3’deki tablolar. </w:t>
      </w:r>
    </w:p>
    <w:p w:rsidR="001A28BD" w:rsidRPr="009004A1" w:rsidRDefault="001A28BD" w:rsidP="00767EA0">
      <w:pPr>
        <w:ind w:left="709" w:hanging="381"/>
        <w:rPr>
          <w:rFonts w:ascii="Arial" w:hAnsi="Arial" w:cs="Arial"/>
          <w:sz w:val="21"/>
          <w:szCs w:val="21"/>
          <w:lang w:val="tr-TR"/>
        </w:rPr>
      </w:pPr>
    </w:p>
    <w:p w:rsidR="001A28BD" w:rsidRPr="00767EA0" w:rsidRDefault="006041CC" w:rsidP="00767EA0">
      <w:pPr>
        <w:pStyle w:val="ListeParagraf"/>
        <w:numPr>
          <w:ilvl w:val="0"/>
          <w:numId w:val="13"/>
        </w:numPr>
        <w:ind w:left="709"/>
        <w:jc w:val="both"/>
        <w:rPr>
          <w:rFonts w:ascii="Arial" w:hAnsi="Arial" w:cs="Arial"/>
          <w:sz w:val="21"/>
          <w:szCs w:val="21"/>
          <w:lang w:val="tr-TR"/>
        </w:rPr>
      </w:pPr>
      <w:r w:rsidRPr="00767EA0">
        <w:rPr>
          <w:rFonts w:ascii="Arial" w:hAnsi="Arial" w:cs="Arial"/>
          <w:sz w:val="21"/>
          <w:szCs w:val="21"/>
          <w:lang w:val="tr-TR"/>
        </w:rPr>
        <w:t xml:space="preserve">%1 veya daha fazla konsantrasyonda bilinmeyen akut toksisitede bileşenler içeren karışımlar için “karışımın yüzde x’i </w:t>
      </w:r>
      <w:r w:rsidRPr="00356F15">
        <w:rPr>
          <w:rFonts w:ascii="Arial" w:hAnsi="Arial" w:cs="Arial"/>
          <w:sz w:val="21"/>
          <w:szCs w:val="21"/>
          <w:lang w:val="tr-TR"/>
        </w:rPr>
        <w:t xml:space="preserve">bilinmeyen toksisitede bileşen(ler) içerir” ifadesi, bkz </w:t>
      </w:r>
      <w:r w:rsidR="00636B1C">
        <w:rPr>
          <w:rFonts w:ascii="Arial" w:hAnsi="Arial" w:cs="Arial"/>
          <w:sz w:val="21"/>
          <w:szCs w:val="21"/>
          <w:lang w:val="tr-TR"/>
        </w:rPr>
        <w:t>SEA</w:t>
      </w:r>
      <w:r w:rsidRPr="00356F15">
        <w:rPr>
          <w:rFonts w:ascii="Arial" w:hAnsi="Arial" w:cs="Arial"/>
          <w:sz w:val="21"/>
          <w:szCs w:val="21"/>
          <w:lang w:val="tr-TR"/>
        </w:rPr>
        <w:t xml:space="preserve">, Ek </w:t>
      </w:r>
      <w:r w:rsidR="00300DB6">
        <w:rPr>
          <w:rFonts w:ascii="Arial" w:hAnsi="Arial" w:cs="Arial"/>
          <w:sz w:val="21"/>
          <w:szCs w:val="21"/>
          <w:lang w:val="tr-TR"/>
        </w:rPr>
        <w:t>1</w:t>
      </w:r>
      <w:r w:rsidRPr="00356F15">
        <w:rPr>
          <w:rFonts w:ascii="Arial" w:hAnsi="Arial" w:cs="Arial"/>
          <w:sz w:val="21"/>
          <w:szCs w:val="21"/>
          <w:lang w:val="tr-TR"/>
        </w:rPr>
        <w:t>, Madde</w:t>
      </w:r>
      <w:r w:rsidR="001A28BD" w:rsidRPr="00356F15">
        <w:rPr>
          <w:rFonts w:ascii="Arial" w:hAnsi="Arial" w:cs="Arial"/>
          <w:sz w:val="21"/>
          <w:szCs w:val="21"/>
          <w:lang w:val="tr-TR"/>
        </w:rPr>
        <w:t xml:space="preserve"> 3.1.3.6.2.2. </w:t>
      </w:r>
      <w:r w:rsidRPr="00356F15">
        <w:rPr>
          <w:rFonts w:ascii="Arial" w:hAnsi="Arial" w:cs="Arial"/>
          <w:sz w:val="21"/>
          <w:szCs w:val="21"/>
          <w:lang w:val="tr-TR"/>
        </w:rPr>
        <w:t>Bu ifadenin aynı zamanda Güvenlik Bilgi Formuna da eklenmesi gerekecektir. Bu bağlamda, ifadeyi şu şekilde belirtmek faydalı olacaktır</w:t>
      </w:r>
      <w:r w:rsidR="001A28BD" w:rsidRPr="00356F15">
        <w:rPr>
          <w:rFonts w:ascii="Arial" w:hAnsi="Arial" w:cs="Arial"/>
          <w:sz w:val="21"/>
          <w:szCs w:val="21"/>
          <w:lang w:val="tr-TR"/>
        </w:rPr>
        <w:t>: "</w:t>
      </w:r>
      <w:r w:rsidRPr="00356F15">
        <w:rPr>
          <w:rFonts w:ascii="Arial" w:hAnsi="Arial" w:cs="Arial"/>
          <w:sz w:val="21"/>
          <w:szCs w:val="21"/>
          <w:lang w:val="tr-TR"/>
        </w:rPr>
        <w:t xml:space="preserve"> karışımın yüzde x’i bilinmeyen akut toksisitede bileşen(ler) (oral/dermal/solunumsal) içerir”, özellikle maddenin diğer </w:t>
      </w:r>
      <w:r w:rsidR="00813E73">
        <w:rPr>
          <w:rFonts w:ascii="Arial" w:hAnsi="Arial" w:cs="Arial"/>
          <w:sz w:val="21"/>
          <w:szCs w:val="21"/>
          <w:lang w:val="tr-TR"/>
        </w:rPr>
        <w:t>zararlılık</w:t>
      </w:r>
      <w:r w:rsidRPr="00356F15">
        <w:rPr>
          <w:rFonts w:ascii="Arial" w:hAnsi="Arial" w:cs="Arial"/>
          <w:sz w:val="21"/>
          <w:szCs w:val="21"/>
          <w:lang w:val="tr-TR"/>
        </w:rPr>
        <w:t>l</w:t>
      </w:r>
      <w:r w:rsidR="00300DB6">
        <w:rPr>
          <w:rFonts w:ascii="Arial" w:hAnsi="Arial" w:cs="Arial"/>
          <w:sz w:val="21"/>
          <w:szCs w:val="21"/>
          <w:lang w:val="tr-TR"/>
        </w:rPr>
        <w:t>a</w:t>
      </w:r>
      <w:r w:rsidRPr="00356F15">
        <w:rPr>
          <w:rFonts w:ascii="Arial" w:hAnsi="Arial" w:cs="Arial"/>
          <w:sz w:val="21"/>
          <w:szCs w:val="21"/>
          <w:lang w:val="tr-TR"/>
        </w:rPr>
        <w:t>rl</w:t>
      </w:r>
      <w:r w:rsidR="00300DB6">
        <w:rPr>
          <w:rFonts w:ascii="Arial" w:hAnsi="Arial" w:cs="Arial"/>
          <w:sz w:val="21"/>
          <w:szCs w:val="21"/>
          <w:lang w:val="tr-TR"/>
        </w:rPr>
        <w:t>a</w:t>
      </w:r>
      <w:r w:rsidRPr="00356F15">
        <w:rPr>
          <w:rFonts w:ascii="Arial" w:hAnsi="Arial" w:cs="Arial"/>
          <w:sz w:val="21"/>
          <w:szCs w:val="21"/>
          <w:lang w:val="tr-TR"/>
        </w:rPr>
        <w:t xml:space="preserve"> sınıflandırıldığı ve </w:t>
      </w:r>
      <w:r w:rsidR="00CA5400">
        <w:rPr>
          <w:rFonts w:ascii="Arial" w:hAnsi="Arial" w:cs="Arial"/>
          <w:sz w:val="21"/>
          <w:szCs w:val="21"/>
          <w:lang w:val="tr-TR"/>
        </w:rPr>
        <w:t>maruz kalma</w:t>
      </w:r>
      <w:r w:rsidRPr="00356F15">
        <w:rPr>
          <w:rFonts w:ascii="Arial" w:hAnsi="Arial" w:cs="Arial"/>
          <w:sz w:val="21"/>
          <w:szCs w:val="21"/>
          <w:lang w:val="tr-TR"/>
        </w:rPr>
        <w:t xml:space="preserve"> y</w:t>
      </w:r>
      <w:r w:rsidR="00E15E54" w:rsidRPr="00356F15">
        <w:rPr>
          <w:rFonts w:ascii="Arial" w:hAnsi="Arial" w:cs="Arial"/>
          <w:sz w:val="21"/>
          <w:szCs w:val="21"/>
          <w:lang w:val="tr-TR"/>
        </w:rPr>
        <w:t>olunu</w:t>
      </w:r>
      <w:r w:rsidRPr="00356F15">
        <w:rPr>
          <w:rFonts w:ascii="Arial" w:hAnsi="Arial" w:cs="Arial"/>
          <w:sz w:val="21"/>
          <w:szCs w:val="21"/>
          <w:lang w:val="tr-TR"/>
        </w:rPr>
        <w:t xml:space="preserve">n belirlenmesinin önemli olduğu durumlarda, bkz </w:t>
      </w:r>
      <w:r w:rsidR="00636B1C">
        <w:rPr>
          <w:rFonts w:ascii="Arial" w:hAnsi="Arial" w:cs="Arial"/>
          <w:sz w:val="21"/>
          <w:szCs w:val="21"/>
          <w:lang w:val="tr-TR"/>
        </w:rPr>
        <w:t>SEA</w:t>
      </w:r>
      <w:r w:rsidRPr="00356F15">
        <w:rPr>
          <w:rFonts w:ascii="Arial" w:hAnsi="Arial" w:cs="Arial"/>
          <w:sz w:val="21"/>
          <w:szCs w:val="21"/>
          <w:lang w:val="tr-TR"/>
        </w:rPr>
        <w:t xml:space="preserve"> Kriterlerini Uygulama </w:t>
      </w:r>
      <w:r w:rsidR="00A2786B" w:rsidRPr="00356F15">
        <w:rPr>
          <w:rFonts w:ascii="Arial" w:hAnsi="Arial" w:cs="Arial"/>
          <w:sz w:val="21"/>
          <w:szCs w:val="21"/>
          <w:lang w:val="tr-TR"/>
        </w:rPr>
        <w:t>Rehberi</w:t>
      </w:r>
      <w:r w:rsidRPr="00356F15">
        <w:rPr>
          <w:rFonts w:ascii="Arial" w:hAnsi="Arial" w:cs="Arial"/>
          <w:sz w:val="21"/>
          <w:szCs w:val="21"/>
          <w:lang w:val="tr-TR"/>
        </w:rPr>
        <w:t xml:space="preserve">, madde </w:t>
      </w:r>
      <w:r w:rsidR="001A28BD" w:rsidRPr="00356F15">
        <w:rPr>
          <w:rFonts w:ascii="Arial" w:hAnsi="Arial" w:cs="Arial"/>
          <w:sz w:val="21"/>
          <w:szCs w:val="21"/>
          <w:lang w:val="tr-TR"/>
        </w:rPr>
        <w:t>3.1.4.2;</w:t>
      </w:r>
    </w:p>
    <w:p w:rsidR="007F7C23" w:rsidRPr="009004A1" w:rsidRDefault="007F7C23" w:rsidP="00767EA0">
      <w:pPr>
        <w:ind w:left="709" w:hanging="426"/>
        <w:rPr>
          <w:rFonts w:ascii="Arial" w:hAnsi="Arial" w:cs="Arial"/>
          <w:sz w:val="21"/>
          <w:szCs w:val="21"/>
          <w:lang w:val="tr-TR"/>
        </w:rPr>
      </w:pPr>
    </w:p>
    <w:p w:rsidR="007F7C23" w:rsidRPr="00BF4B12" w:rsidRDefault="00300DB6" w:rsidP="00767EA0">
      <w:pPr>
        <w:pStyle w:val="ListeParagraf"/>
        <w:numPr>
          <w:ilvl w:val="0"/>
          <w:numId w:val="13"/>
        </w:numPr>
        <w:ind w:left="709" w:hanging="426"/>
        <w:jc w:val="both"/>
        <w:rPr>
          <w:rFonts w:ascii="Arial" w:hAnsi="Arial" w:cs="Arial"/>
          <w:sz w:val="21"/>
          <w:szCs w:val="21"/>
          <w:lang w:val="tr-TR"/>
        </w:rPr>
      </w:pPr>
      <w:r w:rsidRPr="00300DB6">
        <w:rPr>
          <w:rFonts w:ascii="Arial" w:hAnsi="Arial" w:cs="Arial"/>
          <w:sz w:val="21"/>
          <w:szCs w:val="21"/>
          <w:lang w:val="tr-TR"/>
        </w:rPr>
        <w:t>SEA Ek-1’in 4.1.3.6.1 bölümünde yer aldığı üzere “</w:t>
      </w:r>
      <w:r w:rsidRPr="00300DB6">
        <w:rPr>
          <w:rFonts w:ascii="Arial" w:hAnsi="Arial" w:cs="Arial"/>
          <w:i/>
          <w:sz w:val="21"/>
          <w:szCs w:val="21"/>
          <w:lang w:val="tr-TR"/>
        </w:rPr>
        <w:t>Bir veya daha fazla ilgili bileşen için akut ve/veya uzun süreli sucul zarar için kullanılabilir bilgi bulunmaması durumunda, karışımın bir veya daha fazla kesin zararlılık kategorisinde değerlendirilemeyeceği sonucuna varılmaktadır. Bu durumda karışım etikette ve GBF’de aşağıda belirtilen ek ifadeyle sadece bilinen bileşenlere dayalı olarak sınıflandırılır: "% x oranda sucul çevreye zararlı bilinmeyen bileşenler içerir".</w:t>
      </w:r>
    </w:p>
    <w:p w:rsidR="00BF4B12" w:rsidRPr="00300DB6" w:rsidRDefault="00BF4B12" w:rsidP="00BF4B12">
      <w:pPr>
        <w:pStyle w:val="ListeParagraf"/>
        <w:ind w:left="709"/>
        <w:jc w:val="both"/>
        <w:rPr>
          <w:rFonts w:ascii="Arial" w:hAnsi="Arial" w:cs="Arial"/>
          <w:sz w:val="21"/>
          <w:szCs w:val="21"/>
          <w:lang w:val="tr-TR"/>
        </w:rPr>
      </w:pPr>
    </w:p>
    <w:p w:rsidR="007F7C23" w:rsidRPr="00BF4B12" w:rsidRDefault="00300DB6" w:rsidP="00BF4B12">
      <w:pPr>
        <w:pStyle w:val="ListeParagraf"/>
        <w:numPr>
          <w:ilvl w:val="0"/>
          <w:numId w:val="13"/>
        </w:numPr>
        <w:ind w:left="709" w:hanging="426"/>
        <w:jc w:val="both"/>
        <w:rPr>
          <w:rFonts w:ascii="Arial" w:hAnsi="Arial" w:cs="Arial"/>
          <w:sz w:val="21"/>
          <w:szCs w:val="21"/>
          <w:lang w:val="tr-TR"/>
        </w:rPr>
      </w:pPr>
      <w:r w:rsidRPr="00BF4B12">
        <w:rPr>
          <w:rFonts w:ascii="Arial" w:hAnsi="Arial" w:cs="Arial"/>
          <w:sz w:val="21"/>
          <w:szCs w:val="21"/>
          <w:lang w:val="tr-TR"/>
        </w:rPr>
        <w:t>Diğer mevzuatta öngörülen şartlardan</w:t>
      </w:r>
      <w:r w:rsidR="00D80D81" w:rsidRPr="00BF4B12">
        <w:rPr>
          <w:rFonts w:ascii="Arial" w:hAnsi="Arial" w:cs="Arial"/>
          <w:sz w:val="21"/>
          <w:szCs w:val="21"/>
          <w:lang w:val="tr-TR"/>
        </w:rPr>
        <w:t xml:space="preserve"> kaynaklanan etiket elemanları, bkz </w:t>
      </w:r>
      <w:r w:rsidR="00636B1C" w:rsidRPr="00BF4B12">
        <w:rPr>
          <w:rFonts w:ascii="Arial" w:hAnsi="Arial" w:cs="Arial"/>
          <w:sz w:val="21"/>
          <w:szCs w:val="21"/>
          <w:lang w:val="tr-TR"/>
        </w:rPr>
        <w:t>SEA</w:t>
      </w:r>
      <w:r w:rsidR="00D80D81" w:rsidRPr="00BF4B12">
        <w:rPr>
          <w:rFonts w:ascii="Arial" w:hAnsi="Arial" w:cs="Arial"/>
          <w:sz w:val="21"/>
          <w:szCs w:val="21"/>
          <w:lang w:val="tr-TR"/>
        </w:rPr>
        <w:t xml:space="preserve"> Madde 3</w:t>
      </w:r>
      <w:r w:rsidRPr="00BF4B12">
        <w:rPr>
          <w:rFonts w:ascii="Arial" w:hAnsi="Arial" w:cs="Arial"/>
          <w:sz w:val="21"/>
          <w:szCs w:val="21"/>
          <w:lang w:val="tr-TR"/>
        </w:rPr>
        <w:t>4</w:t>
      </w:r>
      <w:r w:rsidR="00D80D81" w:rsidRPr="00BF4B12">
        <w:rPr>
          <w:rFonts w:ascii="Arial" w:hAnsi="Arial" w:cs="Arial"/>
          <w:sz w:val="21"/>
          <w:szCs w:val="21"/>
          <w:lang w:val="tr-TR"/>
        </w:rPr>
        <w:t xml:space="preserve">(6), örneğin </w:t>
      </w:r>
      <w:r w:rsidRPr="00BF4B12">
        <w:rPr>
          <w:rFonts w:ascii="Arial" w:hAnsi="Arial" w:cs="Arial"/>
          <w:sz w:val="21"/>
          <w:szCs w:val="21"/>
          <w:lang w:val="tr-TR"/>
        </w:rPr>
        <w:t>30/11/2000 tarihli ve 24246 sayılı Resmî Gazete’de yayımlanan Aerosol Kaplar Yönetmeliğine gör</w:t>
      </w:r>
      <w:r w:rsidR="00BF4B12" w:rsidRPr="00BF4B12">
        <w:rPr>
          <w:rFonts w:ascii="Arial" w:hAnsi="Arial" w:cs="Arial"/>
          <w:sz w:val="21"/>
          <w:szCs w:val="21"/>
          <w:lang w:val="tr-TR"/>
        </w:rPr>
        <w:t xml:space="preserve">e alevlenebilirlik etiketlemesi, 23 Aralık 2010 tarih ve 27794 sayılı Resmi Gazete’de yayımlanan Deterjanlar ve Deterjanlarda Kullanılan Yüzey Aktif Maddeler Hakkında Tebliğ’ine göre </w:t>
      </w:r>
      <w:r w:rsidR="00331323" w:rsidRPr="00BF4B12">
        <w:rPr>
          <w:rFonts w:ascii="Arial" w:hAnsi="Arial" w:cs="Arial"/>
          <w:sz w:val="21"/>
          <w:szCs w:val="21"/>
          <w:lang w:val="tr-TR"/>
        </w:rPr>
        <w:t>aktif maddeler</w:t>
      </w:r>
      <w:r w:rsidR="00D80D81" w:rsidRPr="00BF4B12">
        <w:rPr>
          <w:rFonts w:ascii="Arial" w:hAnsi="Arial" w:cs="Arial"/>
          <w:sz w:val="21"/>
          <w:szCs w:val="21"/>
          <w:lang w:val="tr-TR"/>
        </w:rPr>
        <w:t xml:space="preserve"> ve parfümlerin listelenmesi, </w:t>
      </w:r>
      <w:r w:rsidR="00BF4B12">
        <w:rPr>
          <w:rFonts w:ascii="Arial" w:hAnsi="Arial" w:cs="Arial"/>
          <w:sz w:val="21"/>
          <w:szCs w:val="21"/>
          <w:lang w:val="tr-TR"/>
        </w:rPr>
        <w:t>vs.</w:t>
      </w:r>
    </w:p>
    <w:p w:rsidR="007F7C23" w:rsidRPr="009004A1" w:rsidRDefault="007F7C23" w:rsidP="001A28BD">
      <w:pPr>
        <w:ind w:left="900" w:hanging="360"/>
        <w:rPr>
          <w:rFonts w:ascii="Arial" w:hAnsi="Arial" w:cs="Arial"/>
          <w:sz w:val="21"/>
          <w:szCs w:val="21"/>
          <w:lang w:val="tr-TR"/>
        </w:rPr>
      </w:pPr>
    </w:p>
    <w:p w:rsidR="00D02688" w:rsidRPr="00D02688" w:rsidRDefault="00D02688" w:rsidP="00CA5400">
      <w:pPr>
        <w:jc w:val="both"/>
        <w:rPr>
          <w:rFonts w:ascii="Arial" w:hAnsi="Arial" w:cs="Arial"/>
          <w:sz w:val="21"/>
          <w:szCs w:val="21"/>
          <w:lang w:val="tr-TR"/>
        </w:rPr>
      </w:pPr>
      <w:r w:rsidRPr="00D02688">
        <w:rPr>
          <w:rFonts w:ascii="Arial" w:hAnsi="Arial" w:cs="Arial"/>
          <w:sz w:val="21"/>
          <w:szCs w:val="21"/>
          <w:lang w:val="tr-TR"/>
        </w:rPr>
        <w:t xml:space="preserve">Bazı durumlarda bir </w:t>
      </w:r>
      <w:r w:rsidR="00813E73">
        <w:rPr>
          <w:rFonts w:ascii="Arial" w:hAnsi="Arial" w:cs="Arial"/>
          <w:sz w:val="21"/>
          <w:szCs w:val="21"/>
          <w:lang w:val="tr-TR"/>
        </w:rPr>
        <w:t>zararlılık</w:t>
      </w:r>
      <w:r w:rsidRPr="00D02688">
        <w:rPr>
          <w:rFonts w:ascii="Arial" w:hAnsi="Arial" w:cs="Arial"/>
          <w:sz w:val="21"/>
          <w:szCs w:val="21"/>
          <w:lang w:val="tr-TR"/>
        </w:rPr>
        <w:t xml:space="preserve"> </w:t>
      </w:r>
      <w:r w:rsidR="006B15FC">
        <w:rPr>
          <w:rFonts w:ascii="Arial" w:hAnsi="Arial" w:cs="Arial"/>
          <w:sz w:val="21"/>
          <w:szCs w:val="21"/>
          <w:lang w:val="tr-TR"/>
        </w:rPr>
        <w:t>ifade</w:t>
      </w:r>
      <w:r w:rsidRPr="00D02688">
        <w:rPr>
          <w:rFonts w:ascii="Arial" w:hAnsi="Arial" w:cs="Arial"/>
          <w:sz w:val="21"/>
          <w:szCs w:val="21"/>
          <w:lang w:val="tr-TR"/>
        </w:rPr>
        <w:t xml:space="preserve">sini tamamlamak için belli sağlık </w:t>
      </w:r>
      <w:r w:rsidR="00813E73">
        <w:rPr>
          <w:rFonts w:ascii="Arial" w:hAnsi="Arial" w:cs="Arial"/>
          <w:sz w:val="21"/>
          <w:szCs w:val="21"/>
          <w:lang w:val="tr-TR"/>
        </w:rPr>
        <w:t>zararlılık</w:t>
      </w:r>
      <w:r w:rsidRPr="00D02688">
        <w:rPr>
          <w:rFonts w:ascii="Arial" w:hAnsi="Arial" w:cs="Arial"/>
          <w:sz w:val="21"/>
          <w:szCs w:val="21"/>
          <w:lang w:val="tr-TR"/>
        </w:rPr>
        <w:t>l</w:t>
      </w:r>
      <w:r w:rsidR="00BF4B12">
        <w:rPr>
          <w:rFonts w:ascii="Arial" w:hAnsi="Arial" w:cs="Arial"/>
          <w:sz w:val="21"/>
          <w:szCs w:val="21"/>
          <w:lang w:val="tr-TR"/>
        </w:rPr>
        <w:t>arı</w:t>
      </w:r>
      <w:r w:rsidRPr="00D02688">
        <w:rPr>
          <w:rFonts w:ascii="Arial" w:hAnsi="Arial" w:cs="Arial"/>
          <w:sz w:val="21"/>
          <w:szCs w:val="21"/>
          <w:lang w:val="tr-TR"/>
        </w:rPr>
        <w:t xml:space="preserve"> için </w:t>
      </w:r>
      <w:r w:rsidR="00CA5400">
        <w:rPr>
          <w:rFonts w:ascii="Arial" w:hAnsi="Arial" w:cs="Arial"/>
          <w:sz w:val="21"/>
          <w:szCs w:val="21"/>
          <w:lang w:val="tr-TR"/>
        </w:rPr>
        <w:t>maruz kalma</w:t>
      </w:r>
      <w:r w:rsidRPr="00D02688">
        <w:rPr>
          <w:rFonts w:ascii="Arial" w:hAnsi="Arial" w:cs="Arial"/>
          <w:sz w:val="21"/>
          <w:szCs w:val="21"/>
          <w:lang w:val="tr-TR"/>
        </w:rPr>
        <w:t xml:space="preserve"> </w:t>
      </w:r>
      <w:r w:rsidR="00D57E6C">
        <w:rPr>
          <w:rFonts w:ascii="Arial" w:hAnsi="Arial" w:cs="Arial"/>
          <w:sz w:val="21"/>
          <w:szCs w:val="21"/>
          <w:lang w:val="tr-TR"/>
        </w:rPr>
        <w:t>rotası</w:t>
      </w:r>
      <w:r w:rsidRPr="00D02688">
        <w:rPr>
          <w:rFonts w:ascii="Arial" w:hAnsi="Arial" w:cs="Arial"/>
          <w:sz w:val="21"/>
          <w:szCs w:val="21"/>
          <w:lang w:val="tr-TR"/>
        </w:rPr>
        <w:t xml:space="preserve"> veya hedef organa ait </w:t>
      </w:r>
      <w:r w:rsidR="001A50D5">
        <w:rPr>
          <w:rFonts w:ascii="Arial" w:hAnsi="Arial" w:cs="Arial"/>
          <w:sz w:val="21"/>
          <w:szCs w:val="21"/>
          <w:lang w:val="tr-TR"/>
        </w:rPr>
        <w:t>özellikler</w:t>
      </w:r>
      <w:r w:rsidRPr="00D02688">
        <w:rPr>
          <w:rFonts w:ascii="Arial" w:hAnsi="Arial" w:cs="Arial"/>
          <w:sz w:val="21"/>
          <w:szCs w:val="21"/>
          <w:lang w:val="tr-TR"/>
        </w:rPr>
        <w:t xml:space="preserve"> gibi ek bilgiler sunulması gerektiği unutulmamalıdır, örneğin CMR ve </w:t>
      </w:r>
      <w:r w:rsidR="006D0997">
        <w:rPr>
          <w:rFonts w:ascii="Arial" w:hAnsi="Arial" w:cs="Arial"/>
          <w:sz w:val="21"/>
          <w:szCs w:val="21"/>
          <w:lang w:val="tr-TR"/>
        </w:rPr>
        <w:t>BHOT</w:t>
      </w:r>
      <w:r w:rsidRPr="00D02688">
        <w:rPr>
          <w:rFonts w:ascii="Arial" w:hAnsi="Arial" w:cs="Arial"/>
          <w:sz w:val="21"/>
          <w:szCs w:val="21"/>
          <w:lang w:val="tr-TR"/>
        </w:rPr>
        <w:t xml:space="preserve"> için tek ve tekrarlanan </w:t>
      </w:r>
      <w:r w:rsidR="00CA5400">
        <w:rPr>
          <w:rFonts w:ascii="Arial" w:hAnsi="Arial" w:cs="Arial"/>
          <w:sz w:val="21"/>
          <w:szCs w:val="21"/>
          <w:lang w:val="tr-TR"/>
        </w:rPr>
        <w:t>maruz kalma</w:t>
      </w:r>
      <w:r w:rsidRPr="00D02688">
        <w:rPr>
          <w:rFonts w:ascii="Arial" w:hAnsi="Arial" w:cs="Arial"/>
          <w:sz w:val="21"/>
          <w:szCs w:val="21"/>
          <w:lang w:val="tr-TR"/>
        </w:rPr>
        <w:t xml:space="preserve"> </w:t>
      </w:r>
      <w:r w:rsidR="00813E73">
        <w:rPr>
          <w:rFonts w:ascii="Arial" w:hAnsi="Arial" w:cs="Arial"/>
          <w:sz w:val="21"/>
          <w:szCs w:val="21"/>
          <w:lang w:val="tr-TR"/>
        </w:rPr>
        <w:t>zararlılık</w:t>
      </w:r>
      <w:r w:rsidRPr="00D02688">
        <w:rPr>
          <w:rFonts w:ascii="Arial" w:hAnsi="Arial" w:cs="Arial"/>
          <w:sz w:val="21"/>
          <w:szCs w:val="21"/>
          <w:lang w:val="tr-TR"/>
        </w:rPr>
        <w:t xml:space="preserve"> sınıfları. Örneğin, </w:t>
      </w:r>
      <w:r w:rsidR="006D0997">
        <w:rPr>
          <w:rFonts w:ascii="Arial" w:hAnsi="Arial" w:cs="Arial"/>
          <w:sz w:val="21"/>
          <w:szCs w:val="21"/>
          <w:lang w:val="tr-TR"/>
        </w:rPr>
        <w:t>BHOT</w:t>
      </w:r>
      <w:r w:rsidRPr="00D02688">
        <w:rPr>
          <w:rFonts w:ascii="Arial" w:hAnsi="Arial" w:cs="Arial"/>
          <w:sz w:val="21"/>
          <w:szCs w:val="21"/>
          <w:lang w:val="tr-TR"/>
        </w:rPr>
        <w:t xml:space="preserve"> tekrarlanan </w:t>
      </w:r>
      <w:r w:rsidR="00CA5400">
        <w:rPr>
          <w:rFonts w:ascii="Arial" w:hAnsi="Arial" w:cs="Arial"/>
          <w:sz w:val="21"/>
          <w:szCs w:val="21"/>
          <w:lang w:val="tr-TR"/>
        </w:rPr>
        <w:t>maruz kalma</w:t>
      </w:r>
      <w:r w:rsidRPr="00D02688">
        <w:rPr>
          <w:rFonts w:ascii="Arial" w:hAnsi="Arial" w:cs="Arial"/>
          <w:sz w:val="21"/>
          <w:szCs w:val="21"/>
          <w:lang w:val="tr-TR"/>
        </w:rPr>
        <w:t xml:space="preserve"> </w:t>
      </w:r>
      <w:r w:rsidR="00813E73">
        <w:rPr>
          <w:rFonts w:ascii="Arial" w:hAnsi="Arial" w:cs="Arial"/>
          <w:sz w:val="21"/>
          <w:szCs w:val="21"/>
          <w:lang w:val="tr-TR"/>
        </w:rPr>
        <w:t>zararlılık</w:t>
      </w:r>
      <w:r w:rsidRPr="00D02688">
        <w:rPr>
          <w:rFonts w:ascii="Arial" w:hAnsi="Arial" w:cs="Arial"/>
          <w:sz w:val="21"/>
          <w:szCs w:val="21"/>
          <w:lang w:val="tr-TR"/>
        </w:rPr>
        <w:t xml:space="preserve"> sınıfı için, </w:t>
      </w:r>
      <w:r w:rsidR="00AB3C1D" w:rsidRPr="00D02688">
        <w:rPr>
          <w:rFonts w:ascii="Arial" w:hAnsi="Arial" w:cs="Arial"/>
          <w:sz w:val="21"/>
          <w:szCs w:val="21"/>
          <w:lang w:val="tr-TR"/>
        </w:rPr>
        <w:t xml:space="preserve">diğer </w:t>
      </w:r>
      <w:r w:rsidR="00CA5400">
        <w:rPr>
          <w:rFonts w:ascii="Arial" w:hAnsi="Arial" w:cs="Arial"/>
          <w:sz w:val="21"/>
          <w:szCs w:val="21"/>
          <w:lang w:val="tr-TR"/>
        </w:rPr>
        <w:t>maruz kalma</w:t>
      </w:r>
      <w:r w:rsidR="00AB3C1D" w:rsidRPr="00D02688">
        <w:rPr>
          <w:rFonts w:ascii="Arial" w:hAnsi="Arial" w:cs="Arial"/>
          <w:sz w:val="21"/>
          <w:szCs w:val="21"/>
          <w:lang w:val="tr-TR"/>
        </w:rPr>
        <w:t xml:space="preserve"> </w:t>
      </w:r>
      <w:r w:rsidR="00AB3C1D">
        <w:rPr>
          <w:rFonts w:ascii="Arial" w:hAnsi="Arial" w:cs="Arial"/>
          <w:sz w:val="21"/>
          <w:szCs w:val="21"/>
          <w:lang w:val="tr-TR"/>
        </w:rPr>
        <w:t>yollarının</w:t>
      </w:r>
      <w:r w:rsidR="00AB3C1D" w:rsidRPr="00D02688">
        <w:rPr>
          <w:rFonts w:ascii="Arial" w:hAnsi="Arial" w:cs="Arial"/>
          <w:sz w:val="21"/>
          <w:szCs w:val="21"/>
          <w:lang w:val="tr-TR"/>
        </w:rPr>
        <w:t xml:space="preserve"> </w:t>
      </w:r>
      <w:r w:rsidR="00813E73">
        <w:rPr>
          <w:rFonts w:ascii="Arial" w:hAnsi="Arial" w:cs="Arial"/>
          <w:sz w:val="21"/>
          <w:szCs w:val="21"/>
          <w:lang w:val="tr-TR"/>
        </w:rPr>
        <w:t>zarar</w:t>
      </w:r>
      <w:r w:rsidR="00BF4B12">
        <w:rPr>
          <w:rFonts w:ascii="Arial" w:hAnsi="Arial" w:cs="Arial"/>
          <w:sz w:val="21"/>
          <w:szCs w:val="21"/>
          <w:lang w:val="tr-TR"/>
        </w:rPr>
        <w:t>a</w:t>
      </w:r>
      <w:r w:rsidR="00AB3C1D" w:rsidRPr="00D02688">
        <w:rPr>
          <w:rFonts w:ascii="Arial" w:hAnsi="Arial" w:cs="Arial"/>
          <w:sz w:val="21"/>
          <w:szCs w:val="21"/>
          <w:lang w:val="tr-TR"/>
        </w:rPr>
        <w:t xml:space="preserve"> sebep olmadığı kesin olarak kanıtlanmışsa </w:t>
      </w:r>
      <w:r w:rsidRPr="00D02688">
        <w:rPr>
          <w:rFonts w:ascii="Arial" w:hAnsi="Arial" w:cs="Arial"/>
          <w:sz w:val="21"/>
          <w:szCs w:val="21"/>
          <w:lang w:val="tr-TR"/>
        </w:rPr>
        <w:t xml:space="preserve">H372 </w:t>
      </w:r>
      <w:r w:rsidR="00813E73">
        <w:rPr>
          <w:rFonts w:ascii="Arial" w:hAnsi="Arial" w:cs="Arial"/>
          <w:sz w:val="21"/>
          <w:szCs w:val="21"/>
          <w:lang w:val="tr-TR"/>
        </w:rPr>
        <w:t>zararlılık</w:t>
      </w:r>
      <w:r w:rsidRPr="00D02688">
        <w:rPr>
          <w:rFonts w:ascii="Arial" w:hAnsi="Arial" w:cs="Arial"/>
          <w:sz w:val="21"/>
          <w:szCs w:val="21"/>
          <w:lang w:val="tr-TR"/>
        </w:rPr>
        <w:t xml:space="preserve"> </w:t>
      </w:r>
      <w:r w:rsidR="006B15FC">
        <w:rPr>
          <w:rFonts w:ascii="Arial" w:hAnsi="Arial" w:cs="Arial"/>
          <w:sz w:val="21"/>
          <w:szCs w:val="21"/>
          <w:lang w:val="tr-TR"/>
        </w:rPr>
        <w:t>ifade</w:t>
      </w:r>
      <w:r w:rsidRPr="00D02688">
        <w:rPr>
          <w:rFonts w:ascii="Arial" w:hAnsi="Arial" w:cs="Arial"/>
          <w:sz w:val="21"/>
          <w:szCs w:val="21"/>
          <w:lang w:val="tr-TR"/>
        </w:rPr>
        <w:t>si</w:t>
      </w:r>
      <w:r w:rsidR="00AB3C1D">
        <w:rPr>
          <w:rFonts w:ascii="Arial" w:hAnsi="Arial" w:cs="Arial"/>
          <w:sz w:val="21"/>
          <w:szCs w:val="21"/>
          <w:lang w:val="tr-TR"/>
        </w:rPr>
        <w:t>ne</w:t>
      </w:r>
      <w:r w:rsidRPr="00D02688">
        <w:rPr>
          <w:rFonts w:ascii="Arial" w:hAnsi="Arial" w:cs="Arial"/>
          <w:sz w:val="21"/>
          <w:szCs w:val="21"/>
          <w:lang w:val="tr-TR"/>
        </w:rPr>
        <w:t xml:space="preserve"> </w:t>
      </w:r>
      <w:r w:rsidR="004D3BA7" w:rsidRPr="00D02688">
        <w:rPr>
          <w:rFonts w:ascii="Arial" w:hAnsi="Arial" w:cs="Arial"/>
          <w:sz w:val="21"/>
          <w:szCs w:val="21"/>
          <w:lang w:val="tr-TR"/>
        </w:rPr>
        <w:t>("uz</w:t>
      </w:r>
      <w:r w:rsidR="004D3BA7">
        <w:rPr>
          <w:rFonts w:ascii="Arial" w:hAnsi="Arial" w:cs="Arial"/>
          <w:sz w:val="21"/>
          <w:szCs w:val="21"/>
          <w:lang w:val="tr-TR"/>
        </w:rPr>
        <w:t>u</w:t>
      </w:r>
      <w:r w:rsidR="004D3BA7" w:rsidRPr="00D02688">
        <w:rPr>
          <w:rFonts w:ascii="Arial" w:hAnsi="Arial" w:cs="Arial"/>
          <w:sz w:val="21"/>
          <w:szCs w:val="21"/>
          <w:lang w:val="tr-TR"/>
        </w:rPr>
        <w:t>n</w:t>
      </w:r>
      <w:r w:rsidR="004D3BA7">
        <w:rPr>
          <w:rFonts w:ascii="Arial" w:hAnsi="Arial" w:cs="Arial"/>
          <w:sz w:val="21"/>
          <w:szCs w:val="21"/>
          <w:lang w:val="tr-TR"/>
        </w:rPr>
        <w:t xml:space="preserve"> süreli</w:t>
      </w:r>
      <w:r w:rsidR="00CA5400">
        <w:rPr>
          <w:rFonts w:ascii="Arial" w:hAnsi="Arial" w:cs="Arial"/>
          <w:sz w:val="21"/>
          <w:szCs w:val="21"/>
          <w:lang w:val="tr-TR"/>
        </w:rPr>
        <w:t xml:space="preserve"> ve tekrarlı</w:t>
      </w:r>
      <w:r w:rsidR="004D3BA7" w:rsidRPr="00D02688">
        <w:rPr>
          <w:rFonts w:ascii="Arial" w:hAnsi="Arial" w:cs="Arial"/>
          <w:sz w:val="21"/>
          <w:szCs w:val="21"/>
          <w:lang w:val="tr-TR"/>
        </w:rPr>
        <w:t xml:space="preserve"> </w:t>
      </w:r>
      <w:r w:rsidR="00CA5400">
        <w:rPr>
          <w:rFonts w:ascii="Arial" w:hAnsi="Arial" w:cs="Arial"/>
          <w:sz w:val="21"/>
          <w:szCs w:val="21"/>
          <w:lang w:val="tr-TR"/>
        </w:rPr>
        <w:t>maruz kalma</w:t>
      </w:r>
      <w:r w:rsidR="004D3BA7" w:rsidRPr="00D02688">
        <w:rPr>
          <w:rFonts w:ascii="Arial" w:hAnsi="Arial" w:cs="Arial"/>
          <w:sz w:val="21"/>
          <w:szCs w:val="21"/>
          <w:lang w:val="tr-TR"/>
        </w:rPr>
        <w:t xml:space="preserve"> yoluyla organlarda hasara sebep olabilir”)</w:t>
      </w:r>
      <w:r w:rsidR="004D3BA7">
        <w:rPr>
          <w:rFonts w:ascii="Arial" w:hAnsi="Arial" w:cs="Arial"/>
          <w:sz w:val="21"/>
          <w:szCs w:val="21"/>
          <w:lang w:val="tr-TR"/>
        </w:rPr>
        <w:t xml:space="preserve"> </w:t>
      </w:r>
      <w:r w:rsidR="004D3BA7" w:rsidRPr="00D02688">
        <w:rPr>
          <w:rFonts w:ascii="Arial" w:hAnsi="Arial" w:cs="Arial"/>
          <w:sz w:val="21"/>
          <w:szCs w:val="21"/>
          <w:lang w:val="tr-TR"/>
        </w:rPr>
        <w:t>etkilenen organlar</w:t>
      </w:r>
      <w:r w:rsidR="004D3BA7">
        <w:rPr>
          <w:rFonts w:ascii="Arial" w:hAnsi="Arial" w:cs="Arial"/>
          <w:sz w:val="21"/>
          <w:szCs w:val="21"/>
          <w:lang w:val="tr-TR"/>
        </w:rPr>
        <w:t xml:space="preserve"> </w:t>
      </w:r>
      <w:r w:rsidR="00AB3C1D">
        <w:rPr>
          <w:rFonts w:ascii="Arial" w:hAnsi="Arial" w:cs="Arial"/>
          <w:sz w:val="21"/>
          <w:szCs w:val="21"/>
          <w:lang w:val="tr-TR"/>
        </w:rPr>
        <w:t xml:space="preserve">eklenecektir. </w:t>
      </w:r>
      <w:r w:rsidRPr="00D02688">
        <w:rPr>
          <w:rFonts w:ascii="Arial" w:hAnsi="Arial" w:cs="Arial"/>
          <w:sz w:val="21"/>
          <w:szCs w:val="21"/>
          <w:lang w:val="tr-TR"/>
        </w:rPr>
        <w:t xml:space="preserve">Ancak, bu durum </w:t>
      </w:r>
      <w:r w:rsidR="00636B1C">
        <w:rPr>
          <w:rFonts w:ascii="Arial" w:hAnsi="Arial" w:cs="Arial"/>
          <w:sz w:val="21"/>
          <w:szCs w:val="21"/>
          <w:lang w:val="tr-TR"/>
        </w:rPr>
        <w:t>SEA</w:t>
      </w:r>
      <w:r w:rsidRPr="00D02688">
        <w:rPr>
          <w:rFonts w:ascii="Arial" w:hAnsi="Arial" w:cs="Arial"/>
          <w:sz w:val="21"/>
          <w:szCs w:val="21"/>
          <w:lang w:val="tr-TR"/>
        </w:rPr>
        <w:t xml:space="preserve"> Madde 2</w:t>
      </w:r>
      <w:r w:rsidR="00BF4B12">
        <w:rPr>
          <w:rFonts w:ascii="Arial" w:hAnsi="Arial" w:cs="Arial"/>
          <w:sz w:val="21"/>
          <w:szCs w:val="21"/>
          <w:lang w:val="tr-TR"/>
        </w:rPr>
        <w:t>7</w:t>
      </w:r>
      <w:r w:rsidRPr="00D02688">
        <w:rPr>
          <w:rFonts w:ascii="Arial" w:hAnsi="Arial" w:cs="Arial"/>
          <w:sz w:val="21"/>
          <w:szCs w:val="21"/>
          <w:lang w:val="tr-TR"/>
        </w:rPr>
        <w:t>’</w:t>
      </w:r>
      <w:r w:rsidR="00BF4B12">
        <w:rPr>
          <w:rFonts w:ascii="Arial" w:hAnsi="Arial" w:cs="Arial"/>
          <w:sz w:val="21"/>
          <w:szCs w:val="21"/>
          <w:lang w:val="tr-TR"/>
        </w:rPr>
        <w:t>d</w:t>
      </w:r>
      <w:r w:rsidR="00A963FF">
        <w:rPr>
          <w:rFonts w:ascii="Arial" w:hAnsi="Arial" w:cs="Arial"/>
          <w:sz w:val="21"/>
          <w:szCs w:val="21"/>
          <w:lang w:val="tr-TR"/>
        </w:rPr>
        <w:t>eki</w:t>
      </w:r>
      <w:r w:rsidRPr="00D02688">
        <w:rPr>
          <w:rFonts w:ascii="Arial" w:hAnsi="Arial" w:cs="Arial"/>
          <w:sz w:val="21"/>
          <w:szCs w:val="21"/>
          <w:lang w:val="tr-TR"/>
        </w:rPr>
        <w:t xml:space="preserve"> anlamı</w:t>
      </w:r>
      <w:r w:rsidR="00A963FF">
        <w:rPr>
          <w:rFonts w:ascii="Arial" w:hAnsi="Arial" w:cs="Arial"/>
          <w:sz w:val="21"/>
          <w:szCs w:val="21"/>
          <w:lang w:val="tr-TR"/>
        </w:rPr>
        <w:t>yl</w:t>
      </w:r>
      <w:r w:rsidRPr="00D02688">
        <w:rPr>
          <w:rFonts w:ascii="Arial" w:hAnsi="Arial" w:cs="Arial"/>
          <w:sz w:val="21"/>
          <w:szCs w:val="21"/>
          <w:lang w:val="tr-TR"/>
        </w:rPr>
        <w:t xml:space="preserve">a </w:t>
      </w:r>
      <w:r w:rsidR="00BF4B12">
        <w:rPr>
          <w:rFonts w:ascii="Arial" w:hAnsi="Arial" w:cs="Arial"/>
          <w:sz w:val="21"/>
          <w:szCs w:val="21"/>
          <w:lang w:val="tr-TR"/>
        </w:rPr>
        <w:t>ilave</w:t>
      </w:r>
      <w:r w:rsidRPr="00D02688">
        <w:rPr>
          <w:rFonts w:ascii="Arial" w:hAnsi="Arial" w:cs="Arial"/>
          <w:sz w:val="21"/>
          <w:szCs w:val="21"/>
          <w:lang w:val="tr-TR"/>
        </w:rPr>
        <w:t xml:space="preserve"> etiketleme bilgisi teşkil etmez. </w:t>
      </w:r>
      <w:r w:rsidR="00636B1C">
        <w:rPr>
          <w:rFonts w:ascii="Arial" w:hAnsi="Arial" w:cs="Arial"/>
          <w:sz w:val="21"/>
          <w:szCs w:val="21"/>
          <w:lang w:val="tr-TR"/>
        </w:rPr>
        <w:t>SEA</w:t>
      </w:r>
      <w:r w:rsidRPr="00D02688">
        <w:rPr>
          <w:rFonts w:ascii="Arial" w:hAnsi="Arial" w:cs="Arial"/>
          <w:sz w:val="21"/>
          <w:szCs w:val="21"/>
          <w:lang w:val="tr-TR"/>
        </w:rPr>
        <w:t>, Ek</w:t>
      </w:r>
      <w:r w:rsidR="00BF4B12">
        <w:rPr>
          <w:rFonts w:ascii="Arial" w:hAnsi="Arial" w:cs="Arial"/>
          <w:sz w:val="21"/>
          <w:szCs w:val="21"/>
          <w:lang w:val="tr-TR"/>
        </w:rPr>
        <w:t>-3</w:t>
      </w:r>
      <w:r w:rsidRPr="00D02688">
        <w:rPr>
          <w:rFonts w:ascii="Arial" w:hAnsi="Arial" w:cs="Arial"/>
          <w:sz w:val="21"/>
          <w:szCs w:val="21"/>
          <w:lang w:val="tr-TR"/>
        </w:rPr>
        <w:t xml:space="preserve">, Tablo 1.2’de belirlenen standartlaştırılmış ifadelerin ötesinde </w:t>
      </w:r>
      <w:r w:rsidR="00813E73">
        <w:rPr>
          <w:rFonts w:ascii="Arial" w:hAnsi="Arial" w:cs="Arial"/>
          <w:sz w:val="21"/>
          <w:szCs w:val="21"/>
          <w:lang w:val="tr-TR"/>
        </w:rPr>
        <w:t>zararlılık</w:t>
      </w:r>
      <w:r w:rsidRPr="00D02688">
        <w:rPr>
          <w:rFonts w:ascii="Arial" w:hAnsi="Arial" w:cs="Arial"/>
          <w:sz w:val="21"/>
          <w:szCs w:val="21"/>
          <w:lang w:val="tr-TR"/>
        </w:rPr>
        <w:t xml:space="preserve"> </w:t>
      </w:r>
      <w:r w:rsidR="006B15FC">
        <w:rPr>
          <w:rFonts w:ascii="Arial" w:hAnsi="Arial" w:cs="Arial"/>
          <w:sz w:val="21"/>
          <w:szCs w:val="21"/>
          <w:lang w:val="tr-TR"/>
        </w:rPr>
        <w:t>ifade</w:t>
      </w:r>
      <w:r w:rsidRPr="00D02688">
        <w:rPr>
          <w:rFonts w:ascii="Arial" w:hAnsi="Arial" w:cs="Arial"/>
          <w:sz w:val="21"/>
          <w:szCs w:val="21"/>
          <w:lang w:val="tr-TR"/>
        </w:rPr>
        <w:t xml:space="preserve">si kapsamına alınması gereken </w:t>
      </w:r>
      <w:r w:rsidR="00BF4B12">
        <w:rPr>
          <w:rFonts w:ascii="Arial" w:hAnsi="Arial" w:cs="Arial"/>
          <w:sz w:val="21"/>
          <w:szCs w:val="21"/>
          <w:lang w:val="tr-TR"/>
        </w:rPr>
        <w:t xml:space="preserve">ilave </w:t>
      </w:r>
      <w:r w:rsidR="00813E73">
        <w:rPr>
          <w:rFonts w:ascii="Arial" w:hAnsi="Arial" w:cs="Arial"/>
          <w:sz w:val="21"/>
          <w:szCs w:val="21"/>
          <w:lang w:val="tr-TR"/>
        </w:rPr>
        <w:t>zararlılık</w:t>
      </w:r>
      <w:r w:rsidRPr="00D02688">
        <w:rPr>
          <w:rFonts w:ascii="Arial" w:hAnsi="Arial" w:cs="Arial"/>
          <w:sz w:val="21"/>
          <w:szCs w:val="21"/>
          <w:lang w:val="tr-TR"/>
        </w:rPr>
        <w:t xml:space="preserve"> bilgileri</w:t>
      </w:r>
      <w:r w:rsidR="00BF4B12">
        <w:rPr>
          <w:rFonts w:ascii="Arial" w:hAnsi="Arial" w:cs="Arial"/>
          <w:sz w:val="21"/>
          <w:szCs w:val="21"/>
          <w:lang w:val="tr-TR"/>
        </w:rPr>
        <w:t xml:space="preserve"> için</w:t>
      </w:r>
      <w:r w:rsidRPr="00D02688">
        <w:rPr>
          <w:rFonts w:ascii="Arial" w:hAnsi="Arial" w:cs="Arial"/>
          <w:sz w:val="21"/>
          <w:szCs w:val="21"/>
          <w:lang w:val="tr-TR"/>
        </w:rPr>
        <w:t xml:space="preserve"> bkz </w:t>
      </w:r>
      <w:r w:rsidR="00A963FF">
        <w:rPr>
          <w:rFonts w:ascii="Arial" w:hAnsi="Arial" w:cs="Arial"/>
          <w:sz w:val="21"/>
          <w:szCs w:val="21"/>
          <w:lang w:val="tr-TR"/>
        </w:rPr>
        <w:t>elinizdeki</w:t>
      </w:r>
      <w:r w:rsidRPr="00D02688">
        <w:rPr>
          <w:rFonts w:ascii="Arial" w:hAnsi="Arial" w:cs="Arial"/>
          <w:sz w:val="21"/>
          <w:szCs w:val="21"/>
          <w:lang w:val="tr-TR"/>
        </w:rPr>
        <w:t xml:space="preserve"> </w:t>
      </w:r>
      <w:r w:rsidR="00A963FF">
        <w:rPr>
          <w:rFonts w:ascii="Arial" w:hAnsi="Arial" w:cs="Arial"/>
          <w:sz w:val="21"/>
          <w:szCs w:val="21"/>
          <w:lang w:val="tr-TR"/>
        </w:rPr>
        <w:t>rehber</w:t>
      </w:r>
      <w:r w:rsidRPr="00D02688">
        <w:rPr>
          <w:rFonts w:ascii="Arial" w:hAnsi="Arial" w:cs="Arial"/>
          <w:sz w:val="21"/>
          <w:szCs w:val="21"/>
          <w:lang w:val="tr-TR"/>
        </w:rPr>
        <w:t xml:space="preserve"> </w:t>
      </w:r>
      <w:hyperlink w:anchor="_4.5_Tehlike_İbareleri" w:history="1">
        <w:r w:rsidRPr="005B3863">
          <w:rPr>
            <w:rStyle w:val="Kpr"/>
            <w:rFonts w:ascii="Arial" w:hAnsi="Arial" w:cs="Arial"/>
            <w:sz w:val="21"/>
            <w:szCs w:val="21"/>
            <w:lang w:val="tr-TR"/>
          </w:rPr>
          <w:t>bölüm 4.5</w:t>
        </w:r>
      </w:hyperlink>
      <w:r w:rsidRPr="00D02688">
        <w:rPr>
          <w:rFonts w:ascii="Arial" w:hAnsi="Arial" w:cs="Arial"/>
          <w:sz w:val="21"/>
          <w:szCs w:val="21"/>
          <w:lang w:val="tr-TR"/>
        </w:rPr>
        <w:t xml:space="preserve">. </w:t>
      </w:r>
    </w:p>
    <w:p w:rsidR="00D02688" w:rsidRPr="00D02688" w:rsidRDefault="00D02688" w:rsidP="00D02688">
      <w:pPr>
        <w:rPr>
          <w:rFonts w:ascii="Arial" w:hAnsi="Arial" w:cs="Arial"/>
          <w:sz w:val="21"/>
          <w:szCs w:val="21"/>
          <w:lang w:val="tr-TR"/>
        </w:rPr>
      </w:pPr>
    </w:p>
    <w:p w:rsidR="007F7C23" w:rsidRDefault="00D02688" w:rsidP="00CA5400">
      <w:pPr>
        <w:jc w:val="both"/>
        <w:rPr>
          <w:rFonts w:ascii="Arial" w:hAnsi="Arial" w:cs="Arial"/>
          <w:sz w:val="21"/>
          <w:szCs w:val="21"/>
          <w:lang w:val="tr-TR"/>
        </w:rPr>
      </w:pPr>
      <w:r w:rsidRPr="00D02688">
        <w:rPr>
          <w:rFonts w:ascii="Arial" w:hAnsi="Arial" w:cs="Arial"/>
          <w:sz w:val="21"/>
          <w:szCs w:val="21"/>
          <w:lang w:val="tr-TR"/>
        </w:rPr>
        <w:t xml:space="preserve">Bu zorunlu </w:t>
      </w:r>
      <w:r w:rsidR="00BF4B12">
        <w:rPr>
          <w:rFonts w:ascii="Arial" w:hAnsi="Arial" w:cs="Arial"/>
          <w:sz w:val="21"/>
          <w:szCs w:val="21"/>
          <w:lang w:val="tr-TR"/>
        </w:rPr>
        <w:t>ilave</w:t>
      </w:r>
      <w:r w:rsidRPr="00D02688">
        <w:rPr>
          <w:rFonts w:ascii="Arial" w:hAnsi="Arial" w:cs="Arial"/>
          <w:sz w:val="21"/>
          <w:szCs w:val="21"/>
          <w:lang w:val="tr-TR"/>
        </w:rPr>
        <w:t xml:space="preserve"> bilgilerin çoğu </w:t>
      </w:r>
      <w:r w:rsidR="00BF4B12">
        <w:rPr>
          <w:rFonts w:ascii="Arial" w:hAnsi="Arial" w:cs="Arial"/>
          <w:sz w:val="21"/>
          <w:szCs w:val="21"/>
          <w:lang w:val="tr-TR"/>
        </w:rPr>
        <w:t xml:space="preserve">eski mevzuattan </w:t>
      </w:r>
      <w:r w:rsidR="00A963FF">
        <w:rPr>
          <w:rFonts w:ascii="Arial" w:hAnsi="Arial" w:cs="Arial"/>
          <w:sz w:val="21"/>
          <w:szCs w:val="21"/>
          <w:lang w:val="tr-TR"/>
        </w:rPr>
        <w:t>aktarılmıştır</w:t>
      </w:r>
      <w:r w:rsidRPr="00D02688">
        <w:rPr>
          <w:rFonts w:ascii="Arial" w:hAnsi="Arial" w:cs="Arial"/>
          <w:sz w:val="21"/>
          <w:szCs w:val="21"/>
          <w:lang w:val="tr-TR"/>
        </w:rPr>
        <w:t xml:space="preserve"> ve dolayısıyla sadece </w:t>
      </w:r>
      <w:r w:rsidR="00BF4B12">
        <w:rPr>
          <w:rFonts w:ascii="Arial" w:hAnsi="Arial" w:cs="Arial"/>
          <w:sz w:val="21"/>
          <w:szCs w:val="21"/>
          <w:lang w:val="tr-TR"/>
        </w:rPr>
        <w:t xml:space="preserve">Türkiye’de ve </w:t>
      </w:r>
      <w:r w:rsidRPr="00D02688">
        <w:rPr>
          <w:rFonts w:ascii="Arial" w:hAnsi="Arial" w:cs="Arial"/>
          <w:sz w:val="21"/>
          <w:szCs w:val="21"/>
          <w:lang w:val="tr-TR"/>
        </w:rPr>
        <w:t>A</w:t>
      </w:r>
      <w:r w:rsidR="00BF4B12">
        <w:rPr>
          <w:rFonts w:ascii="Arial" w:hAnsi="Arial" w:cs="Arial"/>
          <w:sz w:val="21"/>
          <w:szCs w:val="21"/>
          <w:lang w:val="tr-TR"/>
        </w:rPr>
        <w:t xml:space="preserve">vrupa </w:t>
      </w:r>
      <w:r w:rsidRPr="00D02688">
        <w:rPr>
          <w:rFonts w:ascii="Arial" w:hAnsi="Arial" w:cs="Arial"/>
          <w:sz w:val="21"/>
          <w:szCs w:val="21"/>
          <w:lang w:val="tr-TR"/>
        </w:rPr>
        <w:t>B</w:t>
      </w:r>
      <w:r w:rsidR="00BF4B12">
        <w:rPr>
          <w:rFonts w:ascii="Arial" w:hAnsi="Arial" w:cs="Arial"/>
          <w:sz w:val="21"/>
          <w:szCs w:val="21"/>
          <w:lang w:val="tr-TR"/>
        </w:rPr>
        <w:t>irliği</w:t>
      </w:r>
      <w:r w:rsidRPr="00D02688">
        <w:rPr>
          <w:rFonts w:ascii="Arial" w:hAnsi="Arial" w:cs="Arial"/>
          <w:sz w:val="21"/>
          <w:szCs w:val="21"/>
          <w:lang w:val="tr-TR"/>
        </w:rPr>
        <w:t>’</w:t>
      </w:r>
      <w:r w:rsidR="00BF4B12">
        <w:rPr>
          <w:rFonts w:ascii="Arial" w:hAnsi="Arial" w:cs="Arial"/>
          <w:sz w:val="21"/>
          <w:szCs w:val="21"/>
          <w:lang w:val="tr-TR"/>
        </w:rPr>
        <w:t>n</w:t>
      </w:r>
      <w:r w:rsidRPr="00D02688">
        <w:rPr>
          <w:rFonts w:ascii="Arial" w:hAnsi="Arial" w:cs="Arial"/>
          <w:sz w:val="21"/>
          <w:szCs w:val="21"/>
          <w:lang w:val="tr-TR"/>
        </w:rPr>
        <w:t xml:space="preserve">de uygulanmaktadır. </w:t>
      </w:r>
      <w:r w:rsidR="00CA5400">
        <w:rPr>
          <w:rFonts w:ascii="Arial" w:hAnsi="Arial" w:cs="Arial"/>
          <w:sz w:val="21"/>
          <w:szCs w:val="21"/>
          <w:lang w:val="tr-TR"/>
        </w:rPr>
        <w:t>SEA</w:t>
      </w:r>
      <w:r w:rsidRPr="00D02688">
        <w:rPr>
          <w:rFonts w:ascii="Arial" w:hAnsi="Arial" w:cs="Arial"/>
          <w:sz w:val="21"/>
          <w:szCs w:val="21"/>
          <w:lang w:val="tr-TR"/>
        </w:rPr>
        <w:t xml:space="preserve"> kapsamına alınan </w:t>
      </w:r>
      <w:r w:rsidR="00BF4B12">
        <w:rPr>
          <w:rFonts w:ascii="Arial" w:hAnsi="Arial" w:cs="Arial"/>
          <w:sz w:val="21"/>
          <w:szCs w:val="21"/>
          <w:lang w:val="tr-TR"/>
        </w:rPr>
        <w:t>ilave zararlılık ifadelerini,</w:t>
      </w:r>
      <w:r w:rsidRPr="00D02688">
        <w:rPr>
          <w:rFonts w:ascii="Arial" w:hAnsi="Arial" w:cs="Arial"/>
          <w:sz w:val="21"/>
          <w:szCs w:val="21"/>
          <w:lang w:val="tr-TR"/>
        </w:rPr>
        <w:t xml:space="preserve"> </w:t>
      </w:r>
      <w:r w:rsidR="00A963FF">
        <w:rPr>
          <w:rFonts w:ascii="Arial" w:hAnsi="Arial" w:cs="Arial"/>
          <w:sz w:val="21"/>
          <w:szCs w:val="21"/>
          <w:lang w:val="tr-TR"/>
        </w:rPr>
        <w:t>BM</w:t>
      </w:r>
      <w:r w:rsidRPr="00D02688">
        <w:rPr>
          <w:rFonts w:ascii="Arial" w:hAnsi="Arial" w:cs="Arial"/>
          <w:sz w:val="21"/>
          <w:szCs w:val="21"/>
          <w:lang w:val="tr-TR"/>
        </w:rPr>
        <w:t xml:space="preserve"> GHS’den doğan </w:t>
      </w:r>
      <w:r w:rsidR="001A08E6">
        <w:rPr>
          <w:rFonts w:ascii="Arial" w:hAnsi="Arial" w:cs="Arial"/>
          <w:sz w:val="21"/>
          <w:szCs w:val="21"/>
          <w:lang w:val="tr-TR"/>
        </w:rPr>
        <w:t>zararlılık ifadeleri</w:t>
      </w:r>
      <w:r w:rsidRPr="00D02688">
        <w:rPr>
          <w:rFonts w:ascii="Arial" w:hAnsi="Arial" w:cs="Arial"/>
          <w:sz w:val="21"/>
          <w:szCs w:val="21"/>
          <w:lang w:val="tr-TR"/>
        </w:rPr>
        <w:t xml:space="preserve">nden ayırt etmek için yeni bir “AB” kodlama sistemi ortaya atılmıştır. Bunlar EUH koduyla kolaylıkla kabul edilebilir ifadelerdir. </w:t>
      </w:r>
    </w:p>
    <w:p w:rsidR="00164542" w:rsidRPr="009004A1" w:rsidRDefault="00164542" w:rsidP="001A28BD">
      <w:pPr>
        <w:rPr>
          <w:rFonts w:ascii="Arial" w:hAnsi="Arial" w:cs="Arial"/>
          <w:sz w:val="21"/>
          <w:szCs w:val="21"/>
          <w:lang w:val="tr-TR"/>
        </w:rPr>
      </w:pPr>
    </w:p>
    <w:p w:rsidR="001A28BD" w:rsidRPr="009004A1" w:rsidRDefault="00071BB4" w:rsidP="001A5CBB">
      <w:pPr>
        <w:jc w:val="both"/>
        <w:rPr>
          <w:rFonts w:ascii="Arial" w:hAnsi="Arial" w:cs="Arial"/>
          <w:sz w:val="21"/>
          <w:szCs w:val="21"/>
          <w:lang w:val="tr-TR"/>
        </w:rPr>
      </w:pPr>
      <w:r w:rsidRPr="009004A1">
        <w:rPr>
          <w:rFonts w:ascii="Arial" w:hAnsi="Arial" w:cs="Arial"/>
          <w:sz w:val="21"/>
          <w:szCs w:val="21"/>
          <w:lang w:val="tr-TR"/>
        </w:rPr>
        <w:lastRenderedPageBreak/>
        <w:t xml:space="preserve">Bu bilgileri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BF4B12">
        <w:rPr>
          <w:rFonts w:ascii="Arial" w:hAnsi="Arial" w:cs="Arial"/>
          <w:sz w:val="21"/>
          <w:szCs w:val="21"/>
          <w:lang w:val="tr-TR"/>
        </w:rPr>
        <w:t>9</w:t>
      </w:r>
      <w:r w:rsidRPr="009004A1">
        <w:rPr>
          <w:rFonts w:ascii="Arial" w:hAnsi="Arial" w:cs="Arial"/>
          <w:sz w:val="21"/>
          <w:szCs w:val="21"/>
          <w:lang w:val="tr-TR"/>
        </w:rPr>
        <w:t xml:space="preserve"> (a)</w:t>
      </w:r>
      <w:r w:rsidR="00136EB9" w:rsidRPr="009004A1">
        <w:rPr>
          <w:rFonts w:ascii="Arial" w:hAnsi="Arial" w:cs="Arial"/>
          <w:sz w:val="21"/>
          <w:szCs w:val="21"/>
          <w:lang w:val="tr-TR"/>
        </w:rPr>
        <w:t xml:space="preserve"> </w:t>
      </w:r>
      <w:r w:rsidRPr="009004A1">
        <w:rPr>
          <w:rFonts w:ascii="Arial" w:hAnsi="Arial" w:cs="Arial"/>
          <w:sz w:val="21"/>
          <w:szCs w:val="21"/>
          <w:lang w:val="tr-TR"/>
        </w:rPr>
        <w:t>-</w:t>
      </w:r>
      <w:r w:rsidR="00136EB9" w:rsidRPr="009004A1">
        <w:rPr>
          <w:rFonts w:ascii="Arial" w:hAnsi="Arial" w:cs="Arial"/>
          <w:sz w:val="21"/>
          <w:szCs w:val="21"/>
          <w:lang w:val="tr-TR"/>
        </w:rPr>
        <w:t xml:space="preserve"> </w:t>
      </w:r>
      <w:r w:rsidRPr="009004A1">
        <w:rPr>
          <w:rFonts w:ascii="Arial" w:hAnsi="Arial" w:cs="Arial"/>
          <w:sz w:val="21"/>
          <w:szCs w:val="21"/>
          <w:lang w:val="tr-TR"/>
        </w:rPr>
        <w:t>(</w:t>
      </w:r>
      <w:r w:rsidR="00BF4B12">
        <w:rPr>
          <w:rFonts w:ascii="Arial" w:hAnsi="Arial" w:cs="Arial"/>
          <w:sz w:val="21"/>
          <w:szCs w:val="21"/>
          <w:lang w:val="tr-TR"/>
        </w:rPr>
        <w:t>f</w:t>
      </w:r>
      <w:r w:rsidRPr="009004A1">
        <w:rPr>
          <w:rFonts w:ascii="Arial" w:hAnsi="Arial" w:cs="Arial"/>
          <w:sz w:val="21"/>
          <w:szCs w:val="21"/>
          <w:lang w:val="tr-TR"/>
        </w:rPr>
        <w:t xml:space="preserve">) ile şart koşulan etiket elemanlarıyla birlikte bulundurmak zorunlu olduğu için, </w:t>
      </w:r>
      <w:r w:rsidR="00136EB9" w:rsidRPr="009004A1">
        <w:rPr>
          <w:rFonts w:ascii="Arial" w:hAnsi="Arial" w:cs="Arial"/>
          <w:sz w:val="21"/>
          <w:szCs w:val="21"/>
          <w:lang w:val="tr-TR"/>
        </w:rPr>
        <w:t xml:space="preserve">bir madde veya karışıma ait </w:t>
      </w:r>
      <w:r w:rsidR="00CA5400">
        <w:rPr>
          <w:rFonts w:ascii="Arial" w:hAnsi="Arial" w:cs="Arial"/>
          <w:sz w:val="21"/>
          <w:szCs w:val="21"/>
          <w:lang w:val="tr-TR"/>
        </w:rPr>
        <w:t>SEA</w:t>
      </w:r>
      <w:r w:rsidR="00136EB9" w:rsidRPr="009004A1">
        <w:rPr>
          <w:rFonts w:ascii="Arial" w:hAnsi="Arial" w:cs="Arial"/>
          <w:sz w:val="21"/>
          <w:szCs w:val="21"/>
          <w:lang w:val="tr-TR"/>
        </w:rPr>
        <w:t xml:space="preserve"> etiketi hazırlarken ihtiyaç duyulan bu ek etiket elemanlarının konum ve yer açısından dikkatle değerlendirilmesi gerekir. </w:t>
      </w:r>
      <w:r w:rsidR="00136EB9" w:rsidRPr="009004A1">
        <w:rPr>
          <w:rFonts w:ascii="Arial" w:hAnsi="Arial" w:cs="Arial"/>
          <w:b/>
          <w:sz w:val="21"/>
          <w:szCs w:val="21"/>
          <w:lang w:val="tr-TR"/>
        </w:rPr>
        <w:t>Zorunlu ek bilgiler</w:t>
      </w:r>
      <w:r w:rsidR="00FE2EFF">
        <w:rPr>
          <w:rFonts w:ascii="Arial" w:hAnsi="Arial" w:cs="Arial"/>
          <w:b/>
          <w:sz w:val="21"/>
          <w:szCs w:val="21"/>
          <w:lang w:val="tr-TR"/>
        </w:rPr>
        <w:t>,</w:t>
      </w:r>
      <w:r w:rsidR="00136EB9" w:rsidRPr="009004A1">
        <w:rPr>
          <w:rFonts w:ascii="Arial" w:hAnsi="Arial" w:cs="Arial"/>
          <w:b/>
          <w:sz w:val="21"/>
          <w:szCs w:val="21"/>
          <w:lang w:val="tr-TR"/>
        </w:rPr>
        <w:t xml:space="preserve"> </w:t>
      </w:r>
      <w:r w:rsidR="00136EB9" w:rsidRPr="004D3BA7">
        <w:rPr>
          <w:rFonts w:ascii="Arial" w:hAnsi="Arial" w:cs="Arial"/>
          <w:b/>
          <w:sz w:val="21"/>
          <w:szCs w:val="21"/>
          <w:lang w:val="tr-TR"/>
        </w:rPr>
        <w:t>uygulandığı zaman</w:t>
      </w:r>
      <w:r w:rsidR="00136EB9" w:rsidRPr="009004A1">
        <w:rPr>
          <w:rFonts w:ascii="Arial" w:hAnsi="Arial" w:cs="Arial"/>
          <w:b/>
          <w:sz w:val="21"/>
          <w:szCs w:val="21"/>
          <w:lang w:val="tr-TR"/>
        </w:rPr>
        <w:t xml:space="preserve"> </w:t>
      </w:r>
      <w:r w:rsidR="00CA5400">
        <w:rPr>
          <w:rFonts w:ascii="Arial" w:hAnsi="Arial" w:cs="Arial"/>
          <w:b/>
          <w:sz w:val="21"/>
          <w:szCs w:val="21"/>
          <w:lang w:val="tr-TR"/>
        </w:rPr>
        <w:t>fark edilmesi</w:t>
      </w:r>
      <w:r w:rsidR="00136EB9" w:rsidRPr="009004A1">
        <w:rPr>
          <w:rFonts w:ascii="Arial" w:hAnsi="Arial" w:cs="Arial"/>
          <w:b/>
          <w:sz w:val="21"/>
          <w:szCs w:val="21"/>
          <w:lang w:val="tr-TR"/>
        </w:rPr>
        <w:t xml:space="preserve"> ve okunması kolay ol</w:t>
      </w:r>
      <w:r w:rsidR="00FE2EFF">
        <w:rPr>
          <w:rFonts w:ascii="Arial" w:hAnsi="Arial" w:cs="Arial"/>
          <w:b/>
          <w:sz w:val="21"/>
          <w:szCs w:val="21"/>
          <w:lang w:val="tr-TR"/>
        </w:rPr>
        <w:t>malıdır</w:t>
      </w:r>
      <w:r w:rsidR="00136EB9" w:rsidRPr="009004A1">
        <w:rPr>
          <w:rFonts w:ascii="Arial" w:hAnsi="Arial" w:cs="Arial"/>
          <w:b/>
          <w:sz w:val="21"/>
          <w:szCs w:val="21"/>
          <w:lang w:val="tr-TR"/>
        </w:rPr>
        <w:t xml:space="preserve">. Doğal olarak, etiket üzerindeki alan sınırlı olduğu için zorunlu olmayan ek bilgiler üzerinde önceliğe sahiptir. </w:t>
      </w:r>
      <w:r w:rsidR="00136EB9" w:rsidRPr="009004A1">
        <w:rPr>
          <w:rFonts w:ascii="Arial" w:hAnsi="Arial" w:cs="Arial"/>
          <w:sz w:val="21"/>
          <w:szCs w:val="21"/>
          <w:lang w:val="tr-TR"/>
        </w:rPr>
        <w:t xml:space="preserve">Ancak, </w:t>
      </w:r>
      <w:r w:rsidR="00C84097" w:rsidRPr="009004A1">
        <w:rPr>
          <w:rFonts w:ascii="Arial" w:hAnsi="Arial" w:cs="Arial"/>
          <w:sz w:val="21"/>
          <w:szCs w:val="21"/>
          <w:lang w:val="tr-TR"/>
        </w:rPr>
        <w:t xml:space="preserve">bazı durumlarda tedarikçiler </w:t>
      </w:r>
      <w:r w:rsidR="001A5CBB" w:rsidRPr="009004A1">
        <w:rPr>
          <w:rFonts w:ascii="Arial" w:hAnsi="Arial" w:cs="Arial"/>
          <w:sz w:val="21"/>
          <w:szCs w:val="21"/>
          <w:lang w:val="tr-TR"/>
        </w:rPr>
        <w:t xml:space="preserve">etiket üzerinde </w:t>
      </w:r>
      <w:r w:rsidR="00C90C3F" w:rsidRPr="009004A1">
        <w:rPr>
          <w:rFonts w:ascii="Arial" w:hAnsi="Arial" w:cs="Arial"/>
          <w:sz w:val="21"/>
          <w:szCs w:val="21"/>
          <w:lang w:val="tr-TR"/>
        </w:rPr>
        <w:t xml:space="preserve">yasal olarak zorunlu olmayan </w:t>
      </w:r>
      <w:r w:rsidR="001A5CBB" w:rsidRPr="009004A1">
        <w:rPr>
          <w:rFonts w:ascii="Arial" w:hAnsi="Arial" w:cs="Arial"/>
          <w:sz w:val="21"/>
          <w:szCs w:val="21"/>
          <w:lang w:val="tr-TR"/>
        </w:rPr>
        <w:t xml:space="preserve">belli elemanları eklemeleri gerektiğini fark edebilirler ancak ürünün temel kullanım talimatları gibi işlenmesi ve kullanılması için gerekli </w:t>
      </w:r>
      <w:r w:rsidR="001841E1">
        <w:rPr>
          <w:rFonts w:ascii="Arial" w:hAnsi="Arial" w:cs="Arial"/>
          <w:sz w:val="21"/>
          <w:szCs w:val="21"/>
          <w:lang w:val="tr-TR"/>
        </w:rPr>
        <w:t>unsur</w:t>
      </w:r>
      <w:r w:rsidR="001A5CBB" w:rsidRPr="009004A1">
        <w:rPr>
          <w:rFonts w:ascii="Arial" w:hAnsi="Arial" w:cs="Arial"/>
          <w:sz w:val="21"/>
          <w:szCs w:val="21"/>
          <w:lang w:val="tr-TR"/>
        </w:rPr>
        <w:t xml:space="preserve">lardır. Bu durumda, etiket düzeninin nasıl planlanacağına karar verirken bu bilgilere olan ihtiyacın dikkate alınması gerekecektir. </w:t>
      </w:r>
    </w:p>
    <w:p w:rsidR="009353A9" w:rsidRPr="009004A1" w:rsidRDefault="009353A9" w:rsidP="001A28BD">
      <w:pPr>
        <w:rPr>
          <w:rFonts w:ascii="Arial" w:hAnsi="Arial" w:cs="Arial"/>
          <w:sz w:val="21"/>
          <w:szCs w:val="21"/>
          <w:lang w:val="tr-TR"/>
        </w:rPr>
      </w:pPr>
    </w:p>
    <w:p w:rsidR="001A28BD" w:rsidRPr="009004A1" w:rsidRDefault="00AF1A22" w:rsidP="00A06ACE">
      <w:pPr>
        <w:jc w:val="both"/>
        <w:rPr>
          <w:rFonts w:ascii="Arial" w:hAnsi="Arial" w:cs="Arial"/>
          <w:sz w:val="21"/>
          <w:szCs w:val="21"/>
          <w:lang w:val="tr-TR"/>
        </w:rPr>
      </w:pPr>
      <w:r w:rsidRPr="009004A1">
        <w:rPr>
          <w:rFonts w:ascii="Arial" w:hAnsi="Arial" w:cs="Arial"/>
          <w:sz w:val="21"/>
          <w:szCs w:val="21"/>
          <w:lang w:val="tr-TR"/>
        </w:rPr>
        <w:t xml:space="preserve">Bu bağlamda, </w:t>
      </w:r>
      <w:r w:rsidR="00CA5400">
        <w:rPr>
          <w:rFonts w:ascii="Arial" w:hAnsi="Arial" w:cs="Arial"/>
          <w:sz w:val="21"/>
          <w:szCs w:val="21"/>
          <w:lang w:val="tr-TR"/>
        </w:rPr>
        <w:t>SEA’nın</w:t>
      </w:r>
      <w:r w:rsidR="00E44084" w:rsidRPr="009004A1">
        <w:rPr>
          <w:rFonts w:ascii="Arial" w:hAnsi="Arial" w:cs="Arial"/>
          <w:sz w:val="21"/>
          <w:szCs w:val="21"/>
          <w:lang w:val="tr-TR"/>
        </w:rPr>
        <w:t xml:space="preserve"> </w:t>
      </w:r>
      <w:r w:rsidR="00BF4B12">
        <w:rPr>
          <w:rFonts w:ascii="Arial" w:hAnsi="Arial" w:cs="Arial"/>
          <w:sz w:val="21"/>
          <w:szCs w:val="21"/>
          <w:lang w:val="tr-TR"/>
        </w:rPr>
        <w:t>ilave</w:t>
      </w:r>
      <w:r w:rsidR="00E44084" w:rsidRPr="009004A1">
        <w:rPr>
          <w:rFonts w:ascii="Arial" w:hAnsi="Arial" w:cs="Arial"/>
          <w:sz w:val="21"/>
          <w:szCs w:val="21"/>
          <w:lang w:val="tr-TR"/>
        </w:rPr>
        <w:t xml:space="preserve"> etiket bilgileri</w:t>
      </w:r>
      <w:r w:rsidR="00C94D88">
        <w:rPr>
          <w:rFonts w:ascii="Arial" w:hAnsi="Arial" w:cs="Arial"/>
          <w:sz w:val="21"/>
          <w:szCs w:val="21"/>
          <w:lang w:val="tr-TR"/>
        </w:rPr>
        <w:t>nin etiket üzerinde tek bir belirl</w:t>
      </w:r>
      <w:r w:rsidR="00E44084" w:rsidRPr="009004A1">
        <w:rPr>
          <w:rFonts w:ascii="Arial" w:hAnsi="Arial" w:cs="Arial"/>
          <w:sz w:val="21"/>
          <w:szCs w:val="21"/>
          <w:lang w:val="tr-TR"/>
        </w:rPr>
        <w:t xml:space="preserve">i konumda olması gerektiğini ileri sürdüğü ancak bunu kesin bir şekilde şart koşmadığından söz edilmelidir – tedarikçi de </w:t>
      </w:r>
      <w:r w:rsidR="00636B1C">
        <w:rPr>
          <w:rFonts w:ascii="Arial" w:hAnsi="Arial" w:cs="Arial"/>
          <w:sz w:val="21"/>
          <w:szCs w:val="21"/>
          <w:lang w:val="tr-TR"/>
        </w:rPr>
        <w:t>SEA</w:t>
      </w:r>
      <w:r w:rsidR="00E44084" w:rsidRPr="009004A1">
        <w:rPr>
          <w:rFonts w:ascii="Arial" w:hAnsi="Arial" w:cs="Arial"/>
          <w:sz w:val="21"/>
          <w:szCs w:val="21"/>
          <w:lang w:val="tr-TR"/>
        </w:rPr>
        <w:t xml:space="preserve"> Madde 2</w:t>
      </w:r>
      <w:r w:rsidR="00BF4B12">
        <w:rPr>
          <w:rFonts w:ascii="Arial" w:hAnsi="Arial" w:cs="Arial"/>
          <w:sz w:val="21"/>
          <w:szCs w:val="21"/>
          <w:lang w:val="tr-TR"/>
        </w:rPr>
        <w:t>7</w:t>
      </w:r>
      <w:r w:rsidR="00E44084" w:rsidRPr="009004A1">
        <w:rPr>
          <w:rFonts w:ascii="Arial" w:hAnsi="Arial" w:cs="Arial"/>
          <w:sz w:val="21"/>
          <w:szCs w:val="21"/>
          <w:lang w:val="tr-TR"/>
        </w:rPr>
        <w:t xml:space="preserve"> koşullarını dikkate alarak ek bilgileri farklı konumlara yerleştirmeyi tercih edebilir. </w:t>
      </w:r>
      <w:r w:rsidR="00C57A10" w:rsidRPr="009004A1">
        <w:rPr>
          <w:rFonts w:ascii="Arial" w:hAnsi="Arial" w:cs="Arial"/>
          <w:sz w:val="21"/>
          <w:szCs w:val="21"/>
          <w:lang w:val="tr-TR"/>
        </w:rPr>
        <w:t xml:space="preserve">Bu belgenin </w:t>
      </w:r>
      <w:hyperlink w:anchor="_6._ÖRNEK_ETİKETLER" w:history="1">
        <w:r w:rsidR="00C57A10" w:rsidRPr="005B3863">
          <w:rPr>
            <w:rStyle w:val="Kpr"/>
            <w:rFonts w:ascii="Arial" w:hAnsi="Arial" w:cs="Arial"/>
            <w:sz w:val="21"/>
            <w:szCs w:val="21"/>
            <w:lang w:val="tr-TR"/>
          </w:rPr>
          <w:t>6. bölümünde</w:t>
        </w:r>
      </w:hyperlink>
      <w:r w:rsidR="00C57A10" w:rsidRPr="009004A1">
        <w:rPr>
          <w:rFonts w:ascii="Arial" w:hAnsi="Arial" w:cs="Arial"/>
          <w:sz w:val="21"/>
          <w:szCs w:val="21"/>
          <w:lang w:val="tr-TR"/>
        </w:rPr>
        <w:t xml:space="preserve"> 6.3 ve 6.5 etiketlerinde verilen örnekler gösterilebilir. Aynı şekilde, </w:t>
      </w:r>
      <w:r w:rsidR="00CA5400">
        <w:rPr>
          <w:rFonts w:ascii="Arial" w:hAnsi="Arial" w:cs="Arial"/>
          <w:sz w:val="21"/>
          <w:szCs w:val="21"/>
          <w:lang w:val="tr-TR"/>
        </w:rPr>
        <w:t>SEA</w:t>
      </w:r>
      <w:r w:rsidR="00AA2B37" w:rsidRPr="009004A1">
        <w:rPr>
          <w:rFonts w:ascii="Arial" w:hAnsi="Arial" w:cs="Arial"/>
          <w:sz w:val="21"/>
          <w:szCs w:val="21"/>
          <w:lang w:val="tr-TR"/>
        </w:rPr>
        <w:t xml:space="preserve"> </w:t>
      </w:r>
      <w:r w:rsidR="00BF4B12">
        <w:rPr>
          <w:rFonts w:ascii="Arial" w:hAnsi="Arial" w:cs="Arial"/>
          <w:sz w:val="21"/>
          <w:szCs w:val="21"/>
          <w:lang w:val="tr-TR"/>
        </w:rPr>
        <w:t>ilave</w:t>
      </w:r>
      <w:r w:rsidR="00894507" w:rsidRPr="009004A1">
        <w:rPr>
          <w:rFonts w:ascii="Arial" w:hAnsi="Arial" w:cs="Arial"/>
          <w:sz w:val="21"/>
          <w:szCs w:val="21"/>
          <w:lang w:val="tr-TR"/>
        </w:rPr>
        <w:t xml:space="preserve"> etiket bilgilerinin </w:t>
      </w:r>
      <w:r w:rsidR="00943D6C" w:rsidRPr="009004A1">
        <w:rPr>
          <w:rFonts w:ascii="Arial" w:hAnsi="Arial" w:cs="Arial"/>
          <w:sz w:val="21"/>
          <w:szCs w:val="21"/>
          <w:lang w:val="tr-TR"/>
        </w:rPr>
        <w:t xml:space="preserve">etiketin bir başka bölümüne yerleştirerek, renk ve farklı yazı boyutu kullanılan metin kutularına yerleştirerek </w:t>
      </w:r>
      <w:r w:rsidR="00636B1C">
        <w:rPr>
          <w:rFonts w:ascii="Arial" w:hAnsi="Arial" w:cs="Arial"/>
          <w:sz w:val="21"/>
          <w:szCs w:val="21"/>
          <w:lang w:val="tr-TR"/>
        </w:rPr>
        <w:t>SEA</w:t>
      </w:r>
      <w:r w:rsidR="00943D6C" w:rsidRPr="009004A1">
        <w:rPr>
          <w:rFonts w:ascii="Arial" w:hAnsi="Arial" w:cs="Arial"/>
          <w:sz w:val="21"/>
          <w:szCs w:val="21"/>
          <w:lang w:val="tr-TR"/>
        </w:rPr>
        <w:t xml:space="preserve"> Madde 1</w:t>
      </w:r>
      <w:r w:rsidR="00BF4B12">
        <w:rPr>
          <w:rFonts w:ascii="Arial" w:hAnsi="Arial" w:cs="Arial"/>
          <w:sz w:val="21"/>
          <w:szCs w:val="21"/>
          <w:lang w:val="tr-TR"/>
        </w:rPr>
        <w:t>9</w:t>
      </w:r>
      <w:r w:rsidR="00943D6C" w:rsidRPr="009004A1">
        <w:rPr>
          <w:rFonts w:ascii="Arial" w:hAnsi="Arial" w:cs="Arial"/>
          <w:sz w:val="21"/>
          <w:szCs w:val="21"/>
          <w:lang w:val="tr-TR"/>
        </w:rPr>
        <w:t>(a) – (</w:t>
      </w:r>
      <w:r w:rsidR="00BF4B12">
        <w:rPr>
          <w:rFonts w:ascii="Arial" w:hAnsi="Arial" w:cs="Arial"/>
          <w:sz w:val="21"/>
          <w:szCs w:val="21"/>
          <w:lang w:val="tr-TR"/>
        </w:rPr>
        <w:t>f</w:t>
      </w:r>
      <w:r w:rsidR="00943D6C" w:rsidRPr="009004A1">
        <w:rPr>
          <w:rFonts w:ascii="Arial" w:hAnsi="Arial" w:cs="Arial"/>
          <w:sz w:val="21"/>
          <w:szCs w:val="21"/>
          <w:lang w:val="tr-TR"/>
        </w:rPr>
        <w:t>) maddelerine göre işaretlenmesi ve etiketleme elemanlarından görünür bir şekilde ayrılması gerektiğini ileri sürmekte ancak kesin bir şekilde şart koşmamaktadır</w:t>
      </w:r>
      <w:r w:rsidR="001A28BD" w:rsidRPr="009004A1">
        <w:rPr>
          <w:rFonts w:ascii="Arial" w:hAnsi="Arial" w:cs="Arial"/>
          <w:sz w:val="21"/>
          <w:szCs w:val="21"/>
          <w:lang w:val="tr-TR"/>
        </w:rPr>
        <w:t>.</w:t>
      </w:r>
    </w:p>
    <w:p w:rsidR="009353A9" w:rsidRPr="009004A1" w:rsidRDefault="009353A9" w:rsidP="001A28BD">
      <w:pPr>
        <w:rPr>
          <w:rFonts w:ascii="Arial" w:hAnsi="Arial" w:cs="Arial"/>
          <w:sz w:val="21"/>
          <w:szCs w:val="21"/>
          <w:lang w:val="tr-TR"/>
        </w:rPr>
      </w:pPr>
    </w:p>
    <w:p w:rsidR="001A28BD" w:rsidRPr="009004A1" w:rsidRDefault="008A60F8" w:rsidP="000E2069">
      <w:pPr>
        <w:jc w:val="both"/>
        <w:rPr>
          <w:rFonts w:ascii="Arial" w:hAnsi="Arial" w:cs="Arial"/>
          <w:sz w:val="21"/>
          <w:szCs w:val="21"/>
          <w:lang w:val="tr-TR"/>
        </w:rPr>
      </w:pPr>
      <w:r w:rsidRPr="009004A1">
        <w:rPr>
          <w:rFonts w:ascii="Arial" w:hAnsi="Arial" w:cs="Arial"/>
          <w:sz w:val="21"/>
          <w:szCs w:val="21"/>
          <w:lang w:val="tr-TR"/>
        </w:rPr>
        <w:t>Şüphesiz</w:t>
      </w:r>
      <w:r w:rsidR="000D7950" w:rsidRPr="009004A1">
        <w:rPr>
          <w:rFonts w:ascii="Arial" w:hAnsi="Arial" w:cs="Arial"/>
          <w:sz w:val="21"/>
          <w:szCs w:val="21"/>
          <w:lang w:val="tr-TR"/>
        </w:rPr>
        <w:t xml:space="preserve">, </w:t>
      </w:r>
      <w:r w:rsidR="00696EBE" w:rsidRPr="009004A1">
        <w:rPr>
          <w:rFonts w:ascii="Arial" w:hAnsi="Arial" w:cs="Arial"/>
          <w:sz w:val="21"/>
          <w:szCs w:val="21"/>
          <w:lang w:val="tr-TR"/>
        </w:rPr>
        <w:t xml:space="preserve">görünür bir şekilde ayrılma </w:t>
      </w:r>
      <w:r w:rsidR="00163D63">
        <w:rPr>
          <w:rFonts w:ascii="Arial" w:hAnsi="Arial" w:cs="Arial"/>
          <w:sz w:val="21"/>
          <w:szCs w:val="21"/>
          <w:lang w:val="tr-TR"/>
        </w:rPr>
        <w:t>BM</w:t>
      </w:r>
      <w:r w:rsidR="00696EBE" w:rsidRPr="009004A1">
        <w:rPr>
          <w:rFonts w:ascii="Arial" w:hAnsi="Arial" w:cs="Arial"/>
          <w:sz w:val="21"/>
          <w:szCs w:val="21"/>
          <w:lang w:val="tr-TR"/>
        </w:rPr>
        <w:t xml:space="preserve"> GHS’den gelen etiketleme elemanlarının kimliğini tespit edilmesini destekleyecektir. Ancak, duruma göre </w:t>
      </w:r>
      <w:r w:rsidR="00C21778" w:rsidRPr="009004A1">
        <w:rPr>
          <w:rFonts w:ascii="Arial" w:hAnsi="Arial" w:cs="Arial"/>
          <w:sz w:val="21"/>
          <w:szCs w:val="21"/>
          <w:lang w:val="tr-TR"/>
        </w:rPr>
        <w:t xml:space="preserve">diğer mevzuatın </w:t>
      </w:r>
      <w:r w:rsidR="00163D63">
        <w:rPr>
          <w:rFonts w:ascii="Arial" w:hAnsi="Arial" w:cs="Arial"/>
          <w:sz w:val="21"/>
          <w:szCs w:val="21"/>
          <w:lang w:val="tr-TR"/>
        </w:rPr>
        <w:t>unsur</w:t>
      </w:r>
      <w:r w:rsidR="00C21778" w:rsidRPr="009004A1">
        <w:rPr>
          <w:rFonts w:ascii="Arial" w:hAnsi="Arial" w:cs="Arial"/>
          <w:sz w:val="21"/>
          <w:szCs w:val="21"/>
          <w:lang w:val="tr-TR"/>
        </w:rPr>
        <w:t xml:space="preserve">ları madde veya karışımın güvenli bir şekilde işlenmesi ve kullanılmasını desteklemesi durumunda, </w:t>
      </w:r>
      <w:r w:rsidR="00CA5400">
        <w:rPr>
          <w:rFonts w:ascii="Arial" w:hAnsi="Arial" w:cs="Arial"/>
          <w:sz w:val="21"/>
          <w:szCs w:val="21"/>
          <w:lang w:val="tr-TR"/>
        </w:rPr>
        <w:t>SEA</w:t>
      </w:r>
      <w:r w:rsidR="00696EBE" w:rsidRPr="009004A1">
        <w:rPr>
          <w:rFonts w:ascii="Arial" w:hAnsi="Arial" w:cs="Arial"/>
          <w:sz w:val="21"/>
          <w:szCs w:val="21"/>
          <w:lang w:val="tr-TR"/>
        </w:rPr>
        <w:t xml:space="preserve"> </w:t>
      </w:r>
      <w:r w:rsidR="00163D63">
        <w:rPr>
          <w:rFonts w:ascii="Arial" w:hAnsi="Arial" w:cs="Arial"/>
          <w:sz w:val="21"/>
          <w:szCs w:val="21"/>
          <w:lang w:val="tr-TR"/>
        </w:rPr>
        <w:t>unsur</w:t>
      </w:r>
      <w:r w:rsidR="00696EBE" w:rsidRPr="009004A1">
        <w:rPr>
          <w:rFonts w:ascii="Arial" w:hAnsi="Arial" w:cs="Arial"/>
          <w:sz w:val="21"/>
          <w:szCs w:val="21"/>
          <w:lang w:val="tr-TR"/>
        </w:rPr>
        <w:t>ları ile diğer mevzuatın talep ettiği zorunlu ek etiketleme bilgileri arasında görünür bir ayrım y</w:t>
      </w:r>
      <w:r w:rsidR="009A3CF2" w:rsidRPr="009004A1">
        <w:rPr>
          <w:rFonts w:ascii="Arial" w:hAnsi="Arial" w:cs="Arial"/>
          <w:sz w:val="21"/>
          <w:szCs w:val="21"/>
          <w:lang w:val="tr-TR"/>
        </w:rPr>
        <w:t xml:space="preserve">apılması tavsiye edilmeyebilir. </w:t>
      </w:r>
      <w:r w:rsidR="00DE38C4" w:rsidRPr="009004A1">
        <w:rPr>
          <w:rFonts w:ascii="Arial" w:hAnsi="Arial" w:cs="Arial"/>
          <w:sz w:val="21"/>
          <w:szCs w:val="21"/>
          <w:lang w:val="tr-TR"/>
        </w:rPr>
        <w:t>Örneğin, ek EUH ifadelerinin</w:t>
      </w:r>
      <w:r w:rsidR="00AE54E3">
        <w:rPr>
          <w:rFonts w:ascii="Arial" w:hAnsi="Arial" w:cs="Arial"/>
          <w:sz w:val="21"/>
          <w:szCs w:val="21"/>
          <w:lang w:val="tr-TR"/>
        </w:rPr>
        <w:t>,</w:t>
      </w:r>
      <w:r w:rsidR="00DE38C4" w:rsidRPr="009004A1">
        <w:rPr>
          <w:rFonts w:ascii="Arial" w:hAnsi="Arial" w:cs="Arial"/>
          <w:sz w:val="21"/>
          <w:szCs w:val="21"/>
          <w:lang w:val="tr-TR"/>
        </w:rPr>
        <w:t xml:space="preserve"> bir sınıflandırma</w:t>
      </w:r>
      <w:r w:rsidR="00AE54E3">
        <w:rPr>
          <w:rFonts w:ascii="Arial" w:hAnsi="Arial" w:cs="Arial"/>
          <w:sz w:val="21"/>
          <w:szCs w:val="21"/>
          <w:lang w:val="tr-TR"/>
        </w:rPr>
        <w:t>dan</w:t>
      </w:r>
      <w:r w:rsidR="00DE38C4" w:rsidRPr="009004A1">
        <w:rPr>
          <w:rFonts w:ascii="Arial" w:hAnsi="Arial" w:cs="Arial"/>
          <w:sz w:val="21"/>
          <w:szCs w:val="21"/>
          <w:lang w:val="tr-TR"/>
        </w:rPr>
        <w:t xml:space="preserve"> </w:t>
      </w:r>
      <w:r w:rsidR="00AE54E3">
        <w:rPr>
          <w:rFonts w:ascii="Arial" w:hAnsi="Arial" w:cs="Arial"/>
          <w:sz w:val="21"/>
          <w:szCs w:val="21"/>
          <w:lang w:val="tr-TR"/>
        </w:rPr>
        <w:t>gelen</w:t>
      </w:r>
      <w:r w:rsidR="00DE38C4" w:rsidRPr="009004A1">
        <w:rPr>
          <w:rFonts w:ascii="Arial" w:hAnsi="Arial" w:cs="Arial"/>
          <w:sz w:val="21"/>
          <w:szCs w:val="21"/>
          <w:lang w:val="tr-TR"/>
        </w:rPr>
        <w:t xml:space="preserve"> </w:t>
      </w:r>
      <w:r w:rsidR="001A08E6">
        <w:rPr>
          <w:rFonts w:ascii="Arial" w:hAnsi="Arial" w:cs="Arial"/>
          <w:sz w:val="21"/>
          <w:szCs w:val="21"/>
          <w:lang w:val="tr-TR"/>
        </w:rPr>
        <w:t>zararlılık ifadeleri</w:t>
      </w:r>
      <w:r w:rsidR="00AE54E3">
        <w:rPr>
          <w:rFonts w:ascii="Arial" w:hAnsi="Arial" w:cs="Arial"/>
          <w:sz w:val="21"/>
          <w:szCs w:val="21"/>
          <w:lang w:val="tr-TR"/>
        </w:rPr>
        <w:t xml:space="preserve">nin içeriğine </w:t>
      </w:r>
      <w:r w:rsidR="00DD4033" w:rsidRPr="009004A1">
        <w:rPr>
          <w:rFonts w:ascii="Arial" w:hAnsi="Arial" w:cs="Arial"/>
          <w:sz w:val="21"/>
          <w:szCs w:val="21"/>
          <w:lang w:val="tr-TR"/>
        </w:rPr>
        <w:t>benzer bir uyarıyı ifade et</w:t>
      </w:r>
      <w:r w:rsidR="00AE54E3">
        <w:rPr>
          <w:rFonts w:ascii="Arial" w:hAnsi="Arial" w:cs="Arial"/>
          <w:sz w:val="21"/>
          <w:szCs w:val="21"/>
          <w:lang w:val="tr-TR"/>
        </w:rPr>
        <w:t>tiği durumlarda</w:t>
      </w:r>
      <w:r w:rsidR="00DD4033" w:rsidRPr="009004A1">
        <w:rPr>
          <w:rFonts w:ascii="Arial" w:hAnsi="Arial" w:cs="Arial"/>
          <w:sz w:val="21"/>
          <w:szCs w:val="21"/>
          <w:lang w:val="tr-TR"/>
        </w:rPr>
        <w:t xml:space="preserve">, her iki grubun birbirini desteklemesi </w:t>
      </w:r>
      <w:r w:rsidR="00AE54E3">
        <w:rPr>
          <w:rFonts w:ascii="Arial" w:hAnsi="Arial" w:cs="Arial"/>
          <w:sz w:val="21"/>
          <w:szCs w:val="21"/>
          <w:lang w:val="tr-TR"/>
        </w:rPr>
        <w:t xml:space="preserve">ve güçlendirmesi </w:t>
      </w:r>
      <w:r w:rsidR="00DD4033" w:rsidRPr="009004A1">
        <w:rPr>
          <w:rFonts w:ascii="Arial" w:hAnsi="Arial" w:cs="Arial"/>
          <w:sz w:val="21"/>
          <w:szCs w:val="21"/>
          <w:lang w:val="tr-TR"/>
        </w:rPr>
        <w:t>için birlikte gruplandırıl</w:t>
      </w:r>
      <w:r w:rsidR="00AE54E3">
        <w:rPr>
          <w:rFonts w:ascii="Arial" w:hAnsi="Arial" w:cs="Arial"/>
          <w:sz w:val="21"/>
          <w:szCs w:val="21"/>
          <w:lang w:val="tr-TR"/>
        </w:rPr>
        <w:t>arak yazılmaları</w:t>
      </w:r>
      <w:r w:rsidR="00DD4033" w:rsidRPr="009004A1">
        <w:rPr>
          <w:rFonts w:ascii="Arial" w:hAnsi="Arial" w:cs="Arial"/>
          <w:sz w:val="21"/>
          <w:szCs w:val="21"/>
          <w:lang w:val="tr-TR"/>
        </w:rPr>
        <w:t xml:space="preserve"> tavsiye edilebilir</w:t>
      </w:r>
      <w:r w:rsidR="001A28BD" w:rsidRPr="009004A1">
        <w:rPr>
          <w:rFonts w:ascii="Arial" w:hAnsi="Arial" w:cs="Arial"/>
          <w:sz w:val="21"/>
          <w:szCs w:val="21"/>
          <w:lang w:val="tr-TR"/>
        </w:rPr>
        <w:t xml:space="preserve">, </w:t>
      </w:r>
      <w:r w:rsidR="00DD4033" w:rsidRPr="009004A1">
        <w:rPr>
          <w:rFonts w:ascii="Arial" w:hAnsi="Arial" w:cs="Arial"/>
          <w:sz w:val="21"/>
          <w:szCs w:val="21"/>
          <w:lang w:val="tr-TR"/>
        </w:rPr>
        <w:t xml:space="preserve">örneğin </w:t>
      </w:r>
      <w:r w:rsidR="00DD4033" w:rsidRPr="00D62A23">
        <w:rPr>
          <w:rFonts w:ascii="Arial" w:hAnsi="Arial" w:cs="Arial"/>
          <w:sz w:val="21"/>
          <w:szCs w:val="21"/>
          <w:lang w:val="tr-TR"/>
        </w:rPr>
        <w:t>suy</w:t>
      </w:r>
      <w:r w:rsidR="000E2069" w:rsidRPr="00D62A23">
        <w:rPr>
          <w:rFonts w:ascii="Arial" w:hAnsi="Arial" w:cs="Arial"/>
          <w:sz w:val="21"/>
          <w:szCs w:val="21"/>
          <w:lang w:val="tr-TR"/>
        </w:rPr>
        <w:t>l</w:t>
      </w:r>
      <w:r w:rsidR="00DD4033" w:rsidRPr="00D62A23">
        <w:rPr>
          <w:rFonts w:ascii="Arial" w:hAnsi="Arial" w:cs="Arial"/>
          <w:sz w:val="21"/>
          <w:szCs w:val="21"/>
          <w:lang w:val="tr-TR"/>
        </w:rPr>
        <w:t xml:space="preserve">a </w:t>
      </w:r>
      <w:r w:rsidR="00D62A23" w:rsidRPr="00D62A23">
        <w:rPr>
          <w:rFonts w:ascii="Arial" w:hAnsi="Arial" w:cs="Arial"/>
          <w:sz w:val="21"/>
          <w:szCs w:val="21"/>
          <w:lang w:val="tr-TR"/>
        </w:rPr>
        <w:t>aktif</w:t>
      </w:r>
      <w:r w:rsidR="000E2069" w:rsidRPr="009004A1">
        <w:rPr>
          <w:rFonts w:ascii="Arial" w:hAnsi="Arial" w:cs="Arial"/>
          <w:sz w:val="21"/>
          <w:szCs w:val="21"/>
          <w:lang w:val="tr-TR"/>
        </w:rPr>
        <w:t xml:space="preserve"> </w:t>
      </w:r>
      <w:r w:rsidR="00DD4033" w:rsidRPr="009004A1">
        <w:rPr>
          <w:rFonts w:ascii="Arial" w:hAnsi="Arial" w:cs="Arial"/>
          <w:sz w:val="21"/>
          <w:szCs w:val="21"/>
          <w:lang w:val="tr-TR"/>
        </w:rPr>
        <w:t xml:space="preserve">kategori 1 EUH014 ("Suyla şiddetli </w:t>
      </w:r>
      <w:r w:rsidR="000E2069" w:rsidRPr="009004A1">
        <w:rPr>
          <w:rFonts w:ascii="Arial" w:hAnsi="Arial" w:cs="Arial"/>
          <w:sz w:val="21"/>
          <w:szCs w:val="21"/>
          <w:lang w:val="tr-TR"/>
        </w:rPr>
        <w:t xml:space="preserve">reaksiyona </w:t>
      </w:r>
      <w:r w:rsidR="00DD4033" w:rsidRPr="009004A1">
        <w:rPr>
          <w:rFonts w:ascii="Arial" w:hAnsi="Arial" w:cs="Arial"/>
          <w:sz w:val="21"/>
          <w:szCs w:val="21"/>
          <w:lang w:val="tr-TR"/>
        </w:rPr>
        <w:t xml:space="preserve">girer.") olarak sınıflandırılan lityum </w:t>
      </w:r>
      <w:r w:rsidR="001A28BD" w:rsidRPr="009004A1">
        <w:rPr>
          <w:rFonts w:ascii="Arial" w:hAnsi="Arial" w:cs="Arial"/>
          <w:sz w:val="21"/>
          <w:szCs w:val="21"/>
          <w:lang w:val="tr-TR"/>
        </w:rPr>
        <w:t xml:space="preserve">(EC No 231-102-5) </w:t>
      </w:r>
      <w:r w:rsidR="00DD4033" w:rsidRPr="009004A1">
        <w:rPr>
          <w:rFonts w:ascii="Arial" w:hAnsi="Arial" w:cs="Arial"/>
          <w:sz w:val="21"/>
          <w:szCs w:val="21"/>
          <w:lang w:val="tr-TR"/>
        </w:rPr>
        <w:t xml:space="preserve">H260’a ("Suyla teması halinde anında tutuşabilen alev alabilir gazlar açığa çıkabilir.") çok benzerdir, bkz örnek 6.4. </w:t>
      </w:r>
    </w:p>
    <w:p w:rsidR="009353A9" w:rsidRPr="009004A1" w:rsidRDefault="009353A9" w:rsidP="001A28BD">
      <w:pPr>
        <w:rPr>
          <w:rFonts w:ascii="Arial" w:hAnsi="Arial" w:cs="Arial"/>
          <w:sz w:val="21"/>
          <w:szCs w:val="21"/>
          <w:lang w:val="tr-TR"/>
        </w:rPr>
      </w:pPr>
    </w:p>
    <w:p w:rsidR="00EF12B0" w:rsidRPr="00EF12B0" w:rsidRDefault="00EF12B0" w:rsidP="00CA5400">
      <w:pPr>
        <w:jc w:val="both"/>
        <w:rPr>
          <w:rFonts w:ascii="Arial" w:hAnsi="Arial" w:cs="Arial"/>
          <w:sz w:val="21"/>
          <w:szCs w:val="21"/>
          <w:lang w:val="tr-TR"/>
        </w:rPr>
      </w:pPr>
      <w:r w:rsidRPr="00EF12B0">
        <w:rPr>
          <w:rFonts w:ascii="Arial" w:hAnsi="Arial" w:cs="Arial"/>
          <w:sz w:val="21"/>
          <w:szCs w:val="21"/>
          <w:lang w:val="tr-TR"/>
        </w:rPr>
        <w:t xml:space="preserve">Okunabilirlikle ilgili olarak, </w:t>
      </w:r>
      <w:r w:rsidR="00BF4B12">
        <w:rPr>
          <w:rFonts w:ascii="Arial" w:hAnsi="Arial" w:cs="Arial"/>
          <w:sz w:val="21"/>
          <w:szCs w:val="21"/>
          <w:lang w:val="tr-TR"/>
        </w:rPr>
        <w:t xml:space="preserve">ülkemizdeki </w:t>
      </w:r>
      <w:r w:rsidRPr="00EF12B0">
        <w:rPr>
          <w:rFonts w:ascii="Arial" w:hAnsi="Arial" w:cs="Arial"/>
          <w:sz w:val="21"/>
          <w:szCs w:val="21"/>
          <w:lang w:val="tr-TR"/>
        </w:rPr>
        <w:t xml:space="preserve">diğer mevzuatla şart koşulan ilgili zorunlu etiketleme bilgileri </w:t>
      </w:r>
      <w:r w:rsidR="00CA5400">
        <w:rPr>
          <w:rFonts w:ascii="Arial" w:hAnsi="Arial" w:cs="Arial"/>
          <w:sz w:val="21"/>
          <w:szCs w:val="21"/>
          <w:lang w:val="tr-TR"/>
        </w:rPr>
        <w:t>SEA’nın</w:t>
      </w:r>
      <w:r w:rsidRPr="00EF12B0">
        <w:rPr>
          <w:rFonts w:ascii="Arial" w:hAnsi="Arial" w:cs="Arial"/>
          <w:sz w:val="21"/>
          <w:szCs w:val="21"/>
          <w:lang w:val="tr-TR"/>
        </w:rPr>
        <w:t xml:space="preserve"> kendisinin şart koştuğu diğer zorunlu etiketleme bilgilerinden farklı değerlendirilmeyecektir: </w:t>
      </w:r>
      <w:r w:rsidR="00CA5400">
        <w:rPr>
          <w:rFonts w:ascii="Arial" w:hAnsi="Arial" w:cs="Arial"/>
          <w:sz w:val="21"/>
          <w:szCs w:val="21"/>
          <w:lang w:val="tr-TR"/>
        </w:rPr>
        <w:t>SEA</w:t>
      </w:r>
      <w:r w:rsidRPr="00EF12B0">
        <w:rPr>
          <w:rFonts w:ascii="Arial" w:hAnsi="Arial" w:cs="Arial"/>
          <w:sz w:val="21"/>
          <w:szCs w:val="21"/>
          <w:lang w:val="tr-TR"/>
        </w:rPr>
        <w:t xml:space="preserve"> etiketi üzerinde belirlenme ve okunma daha kolay olacak ve diğer tüm zorunlu olmayan ek bilgilere göre üstünlük sağlayacaktır. </w:t>
      </w:r>
    </w:p>
    <w:p w:rsidR="00EF12B0" w:rsidRPr="00EF12B0" w:rsidRDefault="00EF12B0" w:rsidP="00EF12B0">
      <w:pPr>
        <w:rPr>
          <w:rFonts w:ascii="Arial" w:hAnsi="Arial" w:cs="Arial"/>
          <w:sz w:val="21"/>
          <w:szCs w:val="21"/>
          <w:lang w:val="tr-TR"/>
        </w:rPr>
      </w:pPr>
    </w:p>
    <w:p w:rsidR="00EF12B0" w:rsidRPr="00EF12B0" w:rsidRDefault="00EF12B0" w:rsidP="00EF12B0">
      <w:pPr>
        <w:rPr>
          <w:rFonts w:ascii="Arial" w:hAnsi="Arial" w:cs="Arial"/>
          <w:sz w:val="21"/>
          <w:szCs w:val="21"/>
          <w:lang w:val="tr-TR"/>
        </w:rPr>
      </w:pPr>
      <w:r w:rsidRPr="00EF12B0">
        <w:rPr>
          <w:rFonts w:ascii="Arial" w:hAnsi="Arial" w:cs="Arial"/>
          <w:sz w:val="21"/>
          <w:szCs w:val="21"/>
          <w:lang w:val="tr-TR"/>
        </w:rPr>
        <w:t xml:space="preserve">Tablo 5’te etiket üzerindeki ek bilgiler bölümüne eklenecek zorunlu </w:t>
      </w:r>
      <w:r w:rsidR="00DE5F1D">
        <w:rPr>
          <w:rFonts w:ascii="Arial" w:hAnsi="Arial" w:cs="Arial"/>
          <w:sz w:val="21"/>
          <w:szCs w:val="21"/>
          <w:lang w:val="tr-TR"/>
        </w:rPr>
        <w:t>ilave</w:t>
      </w:r>
      <w:r w:rsidRPr="00EF12B0">
        <w:rPr>
          <w:rFonts w:ascii="Arial" w:hAnsi="Arial" w:cs="Arial"/>
          <w:sz w:val="21"/>
          <w:szCs w:val="21"/>
          <w:lang w:val="tr-TR"/>
        </w:rPr>
        <w:t xml:space="preserve"> etiket elemanlarına ilişkin genel bir bakış sunulmuştur: </w:t>
      </w:r>
    </w:p>
    <w:p w:rsidR="00FE2EFF" w:rsidRDefault="00FE2EFF" w:rsidP="001A28BD">
      <w:pPr>
        <w:rPr>
          <w:rFonts w:ascii="Arial" w:hAnsi="Arial" w:cs="Arial"/>
          <w:sz w:val="21"/>
          <w:szCs w:val="21"/>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B4537E" w:rsidRDefault="00B4537E" w:rsidP="00EF12B0">
      <w:pPr>
        <w:rPr>
          <w:rFonts w:ascii="Arial" w:hAnsi="Arial" w:cs="Arial"/>
          <w:sz w:val="21"/>
          <w:szCs w:val="21"/>
          <w:u w:val="single"/>
          <w:lang w:val="tr-TR"/>
        </w:rPr>
      </w:pPr>
    </w:p>
    <w:p w:rsidR="00EF12B0" w:rsidRDefault="009353A9" w:rsidP="00EF12B0">
      <w:pPr>
        <w:rPr>
          <w:rFonts w:ascii="Arial" w:hAnsi="Arial" w:cs="Arial"/>
          <w:sz w:val="21"/>
          <w:szCs w:val="21"/>
          <w:lang w:val="tr-TR"/>
        </w:rPr>
      </w:pPr>
      <w:r w:rsidRPr="009004A1">
        <w:rPr>
          <w:rFonts w:ascii="Arial" w:hAnsi="Arial" w:cs="Arial"/>
          <w:sz w:val="21"/>
          <w:szCs w:val="21"/>
          <w:lang w:val="tr-TR"/>
        </w:rPr>
        <w:br w:type="page"/>
      </w:r>
    </w:p>
    <w:p w:rsidR="00C32297" w:rsidRPr="009F56F2" w:rsidRDefault="00C32297" w:rsidP="001A28BD">
      <w:pPr>
        <w:rPr>
          <w:rFonts w:ascii="Arial" w:hAnsi="Arial" w:cs="Arial"/>
          <w:sz w:val="10"/>
          <w:szCs w:val="21"/>
          <w:lang w:val="tr-TR"/>
        </w:rPr>
      </w:pPr>
    </w:p>
    <w:p w:rsidR="002E4803" w:rsidRDefault="002E4803" w:rsidP="00BF4B12">
      <w:pPr>
        <w:pStyle w:val="ResimYazs"/>
        <w:keepNext/>
        <w:rPr>
          <w:rFonts w:ascii="Arial" w:hAnsi="Arial" w:cs="Arial"/>
          <w:color w:val="auto"/>
          <w:sz w:val="22"/>
        </w:rPr>
      </w:pPr>
    </w:p>
    <w:p w:rsidR="00BF4B12" w:rsidRPr="00BF4B12" w:rsidRDefault="00BF4B12" w:rsidP="00BF4B12">
      <w:pPr>
        <w:pStyle w:val="ResimYazs"/>
        <w:keepNext/>
        <w:rPr>
          <w:rFonts w:ascii="Arial" w:hAnsi="Arial" w:cs="Arial"/>
          <w:color w:val="auto"/>
          <w:sz w:val="22"/>
        </w:rPr>
      </w:pPr>
      <w:bookmarkStart w:id="35" w:name="_Toc436655320"/>
      <w:r w:rsidRPr="00BF4B12">
        <w:rPr>
          <w:rFonts w:ascii="Arial" w:hAnsi="Arial" w:cs="Arial"/>
          <w:color w:val="auto"/>
          <w:sz w:val="22"/>
        </w:rPr>
        <w:t xml:space="preserve">Tablo </w:t>
      </w:r>
      <w:r w:rsidRPr="00BF4B12">
        <w:rPr>
          <w:rFonts w:ascii="Arial" w:hAnsi="Arial" w:cs="Arial"/>
          <w:color w:val="auto"/>
          <w:sz w:val="22"/>
        </w:rPr>
        <w:fldChar w:fldCharType="begin"/>
      </w:r>
      <w:r w:rsidRPr="00BF4B12">
        <w:rPr>
          <w:rFonts w:ascii="Arial" w:hAnsi="Arial" w:cs="Arial"/>
          <w:color w:val="auto"/>
          <w:sz w:val="22"/>
        </w:rPr>
        <w:instrText xml:space="preserve"> SEQ Tablo \* ARABIC </w:instrText>
      </w:r>
      <w:r w:rsidRPr="00BF4B12">
        <w:rPr>
          <w:rFonts w:ascii="Arial" w:hAnsi="Arial" w:cs="Arial"/>
          <w:color w:val="auto"/>
          <w:sz w:val="22"/>
        </w:rPr>
        <w:fldChar w:fldCharType="separate"/>
      </w:r>
      <w:r w:rsidR="005B08DF">
        <w:rPr>
          <w:rFonts w:ascii="Arial" w:hAnsi="Arial" w:cs="Arial"/>
          <w:noProof/>
          <w:color w:val="auto"/>
          <w:sz w:val="22"/>
        </w:rPr>
        <w:t>5</w:t>
      </w:r>
      <w:r w:rsidRPr="00BF4B12">
        <w:rPr>
          <w:rFonts w:ascii="Arial" w:hAnsi="Arial" w:cs="Arial"/>
          <w:color w:val="auto"/>
          <w:sz w:val="22"/>
        </w:rPr>
        <w:fldChar w:fldCharType="end"/>
      </w:r>
      <w:r w:rsidRPr="00BF4B12">
        <w:rPr>
          <w:rFonts w:ascii="Arial" w:hAnsi="Arial" w:cs="Arial"/>
          <w:color w:val="auto"/>
          <w:sz w:val="22"/>
        </w:rPr>
        <w:t xml:space="preserve"> SEA 27. ve 34. Maddeler gereğince zorunlu ilave etiketleme bilgileri</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1276"/>
        <w:gridCol w:w="3007"/>
      </w:tblGrid>
      <w:tr w:rsidR="00120379" w:rsidRPr="004A407A" w:rsidTr="002E4803">
        <w:trPr>
          <w:trHeight w:val="462"/>
          <w:tblHeader/>
        </w:trPr>
        <w:tc>
          <w:tcPr>
            <w:tcW w:w="1951" w:type="dxa"/>
            <w:shd w:val="clear" w:color="auto" w:fill="800000"/>
            <w:vAlign w:val="center"/>
          </w:tcPr>
          <w:p w:rsidR="00120379" w:rsidRPr="004A407A" w:rsidRDefault="00E51881" w:rsidP="004A407A">
            <w:pPr>
              <w:jc w:val="center"/>
              <w:rPr>
                <w:rFonts w:ascii="Arial" w:hAnsi="Arial" w:cs="Arial"/>
                <w:b/>
                <w:sz w:val="20"/>
                <w:szCs w:val="20"/>
                <w:lang w:val="tr-TR"/>
              </w:rPr>
            </w:pPr>
            <w:r w:rsidRPr="004A407A">
              <w:rPr>
                <w:rFonts w:ascii="Arial" w:hAnsi="Arial" w:cs="Arial"/>
                <w:b/>
                <w:sz w:val="20"/>
                <w:szCs w:val="20"/>
                <w:lang w:val="tr-TR"/>
              </w:rPr>
              <w:t xml:space="preserve">Yasal Referans </w:t>
            </w:r>
          </w:p>
        </w:tc>
        <w:tc>
          <w:tcPr>
            <w:tcW w:w="3544" w:type="dxa"/>
            <w:shd w:val="clear" w:color="auto" w:fill="800000"/>
            <w:vAlign w:val="center"/>
          </w:tcPr>
          <w:p w:rsidR="00120379" w:rsidRPr="004A407A" w:rsidRDefault="00E51881" w:rsidP="004A407A">
            <w:pPr>
              <w:jc w:val="center"/>
              <w:rPr>
                <w:rFonts w:ascii="Arial" w:hAnsi="Arial" w:cs="Arial"/>
                <w:b/>
                <w:sz w:val="20"/>
                <w:szCs w:val="20"/>
                <w:lang w:val="tr-TR"/>
              </w:rPr>
            </w:pPr>
            <w:r w:rsidRPr="004A407A">
              <w:rPr>
                <w:rFonts w:ascii="Arial" w:hAnsi="Arial" w:cs="Arial"/>
                <w:b/>
                <w:sz w:val="20"/>
                <w:szCs w:val="20"/>
                <w:lang w:val="tr-TR"/>
              </w:rPr>
              <w:t xml:space="preserve">Tipi ve Uygulanabilirliği </w:t>
            </w:r>
          </w:p>
        </w:tc>
        <w:tc>
          <w:tcPr>
            <w:tcW w:w="1276" w:type="dxa"/>
            <w:shd w:val="clear" w:color="auto" w:fill="800000"/>
            <w:vAlign w:val="center"/>
          </w:tcPr>
          <w:p w:rsidR="00120379" w:rsidRPr="004A407A" w:rsidRDefault="00E51881" w:rsidP="004A407A">
            <w:pPr>
              <w:jc w:val="center"/>
              <w:rPr>
                <w:rFonts w:ascii="Arial" w:hAnsi="Arial" w:cs="Arial"/>
                <w:b/>
                <w:sz w:val="20"/>
                <w:szCs w:val="20"/>
                <w:lang w:val="tr-TR"/>
              </w:rPr>
            </w:pPr>
            <w:r w:rsidRPr="004A407A">
              <w:rPr>
                <w:rFonts w:ascii="Arial" w:hAnsi="Arial" w:cs="Arial"/>
                <w:b/>
                <w:sz w:val="20"/>
                <w:szCs w:val="20"/>
                <w:lang w:val="tr-TR"/>
              </w:rPr>
              <w:t xml:space="preserve">Kod </w:t>
            </w:r>
          </w:p>
        </w:tc>
        <w:tc>
          <w:tcPr>
            <w:tcW w:w="3007" w:type="dxa"/>
            <w:shd w:val="clear" w:color="auto" w:fill="800000"/>
            <w:vAlign w:val="center"/>
          </w:tcPr>
          <w:p w:rsidR="00120379" w:rsidRPr="004A407A" w:rsidRDefault="00E51881" w:rsidP="004A407A">
            <w:pPr>
              <w:jc w:val="center"/>
              <w:rPr>
                <w:rFonts w:ascii="Arial" w:hAnsi="Arial" w:cs="Arial"/>
                <w:b/>
                <w:sz w:val="20"/>
                <w:szCs w:val="20"/>
                <w:lang w:val="tr-TR"/>
              </w:rPr>
            </w:pPr>
            <w:r w:rsidRPr="004A407A">
              <w:rPr>
                <w:rFonts w:ascii="Arial" w:hAnsi="Arial" w:cs="Arial"/>
                <w:b/>
                <w:sz w:val="20"/>
                <w:szCs w:val="20"/>
                <w:lang w:val="tr-TR"/>
              </w:rPr>
              <w:t xml:space="preserve">İçerik </w:t>
            </w:r>
            <w:r w:rsidR="00120379" w:rsidRPr="004A407A">
              <w:rPr>
                <w:rFonts w:ascii="Arial" w:hAnsi="Arial" w:cs="Arial"/>
                <w:b/>
                <w:sz w:val="20"/>
                <w:szCs w:val="20"/>
                <w:lang w:val="tr-TR"/>
              </w:rPr>
              <w:t xml:space="preserve">/ </w:t>
            </w:r>
            <w:r w:rsidRPr="004A407A">
              <w:rPr>
                <w:rFonts w:ascii="Arial" w:hAnsi="Arial" w:cs="Arial"/>
                <w:b/>
                <w:sz w:val="20"/>
                <w:szCs w:val="20"/>
                <w:lang w:val="tr-TR"/>
              </w:rPr>
              <w:t xml:space="preserve">İfade </w:t>
            </w:r>
          </w:p>
        </w:tc>
      </w:tr>
      <w:tr w:rsidR="002E4803" w:rsidRPr="004A407A" w:rsidTr="00BF4B12">
        <w:tc>
          <w:tcPr>
            <w:tcW w:w="1951" w:type="dxa"/>
            <w:vMerge w:val="restart"/>
            <w:vAlign w:val="center"/>
          </w:tcPr>
          <w:p w:rsidR="002E4803" w:rsidRPr="004A407A" w:rsidRDefault="002E4803" w:rsidP="00BF4B12">
            <w:pPr>
              <w:rPr>
                <w:rFonts w:ascii="Arial" w:hAnsi="Arial" w:cs="Arial"/>
                <w:b/>
                <w:sz w:val="20"/>
                <w:szCs w:val="20"/>
                <w:lang w:val="tr-TR"/>
              </w:rPr>
            </w:pPr>
            <w:r>
              <w:rPr>
                <w:rFonts w:ascii="Arial" w:hAnsi="Arial" w:cs="Arial"/>
                <w:b/>
                <w:sz w:val="20"/>
                <w:szCs w:val="20"/>
                <w:lang w:val="tr-TR"/>
              </w:rPr>
              <w:t>SEA</w:t>
            </w:r>
            <w:r w:rsidRPr="004A407A">
              <w:rPr>
                <w:rFonts w:ascii="Arial" w:hAnsi="Arial" w:cs="Arial"/>
                <w:b/>
                <w:sz w:val="20"/>
                <w:szCs w:val="20"/>
                <w:lang w:val="tr-TR"/>
              </w:rPr>
              <w:t xml:space="preserve"> Madde 2</w:t>
            </w:r>
            <w:r>
              <w:rPr>
                <w:rFonts w:ascii="Arial" w:hAnsi="Arial" w:cs="Arial"/>
                <w:b/>
                <w:sz w:val="20"/>
                <w:szCs w:val="20"/>
                <w:lang w:val="tr-TR"/>
              </w:rPr>
              <w:t>7</w:t>
            </w:r>
            <w:r w:rsidRPr="004A407A">
              <w:rPr>
                <w:rFonts w:ascii="Arial" w:hAnsi="Arial" w:cs="Arial"/>
                <w:b/>
                <w:sz w:val="20"/>
                <w:szCs w:val="20"/>
                <w:lang w:val="tr-TR"/>
              </w:rPr>
              <w:t xml:space="preserve">(1) ve Ek </w:t>
            </w:r>
            <w:r>
              <w:rPr>
                <w:rFonts w:ascii="Arial" w:hAnsi="Arial" w:cs="Arial"/>
                <w:b/>
                <w:sz w:val="20"/>
                <w:szCs w:val="20"/>
                <w:lang w:val="tr-TR"/>
              </w:rPr>
              <w:t>2</w:t>
            </w:r>
            <w:r w:rsidRPr="004A407A">
              <w:rPr>
                <w:rFonts w:ascii="Arial" w:hAnsi="Arial" w:cs="Arial"/>
                <w:b/>
                <w:sz w:val="20"/>
                <w:szCs w:val="20"/>
                <w:lang w:val="tr-TR"/>
              </w:rPr>
              <w:t>, Kısım 1, bölüm 1.1</w:t>
            </w:r>
          </w:p>
        </w:tc>
        <w:tc>
          <w:tcPr>
            <w:tcW w:w="7827" w:type="dxa"/>
            <w:gridSpan w:val="3"/>
            <w:vAlign w:val="center"/>
          </w:tcPr>
          <w:p w:rsidR="002E4803" w:rsidRPr="00BF39D9" w:rsidRDefault="002E4803" w:rsidP="00BF4B12">
            <w:pPr>
              <w:spacing w:before="45" w:after="45" w:line="276" w:lineRule="auto"/>
              <w:rPr>
                <w:rFonts w:ascii="Arial" w:hAnsi="Arial" w:cs="Arial"/>
                <w:sz w:val="19"/>
                <w:szCs w:val="19"/>
                <w:lang w:val="tr-TR"/>
              </w:rPr>
            </w:pPr>
            <w:r w:rsidRPr="00BF39D9">
              <w:rPr>
                <w:rFonts w:ascii="Arial" w:hAnsi="Arial" w:cs="Arial"/>
                <w:sz w:val="19"/>
                <w:szCs w:val="19"/>
                <w:lang w:val="tr-TR"/>
              </w:rPr>
              <w:t xml:space="preserve">a) Madde ve karışımların belli fiziksel özellikleriyle ilgili </w:t>
            </w:r>
            <w:r>
              <w:rPr>
                <w:rFonts w:ascii="Arial" w:hAnsi="Arial" w:cs="Arial"/>
                <w:sz w:val="19"/>
                <w:szCs w:val="19"/>
                <w:lang w:val="tr-TR"/>
              </w:rPr>
              <w:t>ilave</w:t>
            </w:r>
            <w:r w:rsidRPr="00BF39D9">
              <w:rPr>
                <w:rFonts w:ascii="Arial" w:hAnsi="Arial" w:cs="Arial"/>
                <w:sz w:val="19"/>
                <w:szCs w:val="19"/>
                <w:lang w:val="tr-TR"/>
              </w:rPr>
              <w:t xml:space="preserve"> </w:t>
            </w:r>
            <w:r>
              <w:rPr>
                <w:rFonts w:ascii="Arial" w:hAnsi="Arial" w:cs="Arial"/>
                <w:sz w:val="19"/>
                <w:szCs w:val="19"/>
                <w:lang w:val="tr-TR"/>
              </w:rPr>
              <w:t>zararlılık ifadeleri</w:t>
            </w:r>
            <w:r w:rsidRPr="00BF39D9">
              <w:rPr>
                <w:rFonts w:ascii="Arial" w:hAnsi="Arial" w:cs="Arial"/>
                <w:sz w:val="19"/>
                <w:szCs w:val="19"/>
                <w:lang w:val="tr-TR"/>
              </w:rPr>
              <w:t xml:space="preserve">. Bir madde veya karışımın </w:t>
            </w:r>
            <w:r>
              <w:rPr>
                <w:rFonts w:ascii="Arial" w:hAnsi="Arial" w:cs="Arial"/>
                <w:sz w:val="19"/>
                <w:szCs w:val="19"/>
                <w:lang w:val="tr-TR"/>
              </w:rPr>
              <w:t>SEA</w:t>
            </w:r>
            <w:r w:rsidRPr="00BF39D9">
              <w:rPr>
                <w:rFonts w:ascii="Arial" w:hAnsi="Arial" w:cs="Arial"/>
                <w:sz w:val="19"/>
                <w:szCs w:val="19"/>
                <w:lang w:val="tr-TR"/>
              </w:rPr>
              <w:t xml:space="preserve"> Ek </w:t>
            </w:r>
            <w:r>
              <w:rPr>
                <w:rFonts w:ascii="Arial" w:hAnsi="Arial" w:cs="Arial"/>
                <w:sz w:val="19"/>
                <w:szCs w:val="19"/>
                <w:lang w:val="tr-TR"/>
              </w:rPr>
              <w:t>1</w:t>
            </w:r>
            <w:r w:rsidRPr="00BF39D9">
              <w:rPr>
                <w:rFonts w:ascii="Arial" w:hAnsi="Arial" w:cs="Arial"/>
                <w:sz w:val="19"/>
                <w:szCs w:val="19"/>
                <w:lang w:val="tr-TR"/>
              </w:rPr>
              <w:t xml:space="preserve">’deki kriterler temelinde sınıflandırılmış olması durumunda Ek </w:t>
            </w:r>
            <w:r>
              <w:rPr>
                <w:rFonts w:ascii="Arial" w:hAnsi="Arial" w:cs="Arial"/>
                <w:sz w:val="19"/>
                <w:szCs w:val="19"/>
                <w:lang w:val="tr-TR"/>
              </w:rPr>
              <w:t>2</w:t>
            </w:r>
            <w:r w:rsidRPr="00BF39D9">
              <w:rPr>
                <w:rFonts w:ascii="Arial" w:hAnsi="Arial" w:cs="Arial"/>
                <w:sz w:val="19"/>
                <w:szCs w:val="19"/>
                <w:lang w:val="tr-TR"/>
              </w:rPr>
              <w:t xml:space="preserve">’de öngörülen koşullar uyarınca belirlenmeleri gerekmektedir. </w:t>
            </w:r>
            <w:r>
              <w:rPr>
                <w:rFonts w:ascii="Arial" w:hAnsi="Arial" w:cs="Arial"/>
                <w:sz w:val="19"/>
                <w:szCs w:val="19"/>
                <w:lang w:val="tr-TR"/>
              </w:rPr>
              <w:t>Uyumlaştırılmış</w:t>
            </w:r>
            <w:r w:rsidRPr="00BF39D9">
              <w:rPr>
                <w:rFonts w:ascii="Arial" w:hAnsi="Arial" w:cs="Arial"/>
                <w:sz w:val="19"/>
                <w:szCs w:val="19"/>
                <w:lang w:val="tr-TR"/>
              </w:rPr>
              <w:t xml:space="preserve"> sınıflandırma</w:t>
            </w:r>
            <w:r>
              <w:rPr>
                <w:rFonts w:ascii="Arial" w:hAnsi="Arial" w:cs="Arial"/>
                <w:sz w:val="19"/>
                <w:szCs w:val="19"/>
                <w:lang w:val="tr-TR"/>
              </w:rPr>
              <w:t xml:space="preserve">ya </w:t>
            </w:r>
            <w:r w:rsidRPr="00BF39D9">
              <w:rPr>
                <w:rFonts w:ascii="Arial" w:hAnsi="Arial" w:cs="Arial"/>
                <w:sz w:val="19"/>
                <w:szCs w:val="19"/>
                <w:lang w:val="tr-TR"/>
              </w:rPr>
              <w:t xml:space="preserve">sahip bazı maddeler için Ek </w:t>
            </w:r>
            <w:r>
              <w:rPr>
                <w:rFonts w:ascii="Arial" w:hAnsi="Arial" w:cs="Arial"/>
                <w:sz w:val="19"/>
                <w:szCs w:val="19"/>
                <w:lang w:val="tr-TR"/>
              </w:rPr>
              <w:t>6</w:t>
            </w:r>
            <w:r w:rsidRPr="00BF39D9">
              <w:rPr>
                <w:rFonts w:ascii="Arial" w:hAnsi="Arial" w:cs="Arial"/>
                <w:sz w:val="19"/>
                <w:szCs w:val="19"/>
                <w:lang w:val="tr-TR"/>
              </w:rPr>
              <w:t xml:space="preserve">, </w:t>
            </w:r>
            <w:r>
              <w:rPr>
                <w:rFonts w:ascii="Arial" w:hAnsi="Arial" w:cs="Arial"/>
                <w:sz w:val="19"/>
                <w:szCs w:val="19"/>
                <w:lang w:val="tr-TR"/>
              </w:rPr>
              <w:t xml:space="preserve">Bölüm </w:t>
            </w:r>
            <w:r w:rsidRPr="00BF39D9">
              <w:rPr>
                <w:rFonts w:ascii="Arial" w:hAnsi="Arial" w:cs="Arial"/>
                <w:sz w:val="19"/>
                <w:szCs w:val="19"/>
                <w:lang w:val="tr-TR"/>
              </w:rPr>
              <w:t xml:space="preserve">3’de ek </w:t>
            </w:r>
            <w:r>
              <w:rPr>
                <w:rFonts w:ascii="Arial" w:hAnsi="Arial" w:cs="Arial"/>
                <w:sz w:val="19"/>
                <w:szCs w:val="19"/>
                <w:lang w:val="tr-TR"/>
              </w:rPr>
              <w:t>zararlılık ifadeleri</w:t>
            </w:r>
            <w:r w:rsidRPr="00BF39D9">
              <w:rPr>
                <w:rFonts w:ascii="Arial" w:hAnsi="Arial" w:cs="Arial"/>
                <w:sz w:val="19"/>
                <w:szCs w:val="19"/>
                <w:lang w:val="tr-TR"/>
              </w:rPr>
              <w:t xml:space="preserve"> yer almaktadır.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EUH001</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Kuru haldeyken patlayıcıdır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EUH006</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Hava ile temasta ve havasız ortamda patlayıcıdır.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EUH014</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Su ile şiddetli tepkime verir.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EUH018</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Kullanım sırasında alevlenen / patlayan buhar-hava karışımı oluşturabilir.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EUH019</w:t>
            </w:r>
          </w:p>
        </w:tc>
        <w:tc>
          <w:tcPr>
            <w:tcW w:w="3007" w:type="dxa"/>
          </w:tcPr>
          <w:p w:rsidR="002E4803" w:rsidRPr="002E4803" w:rsidRDefault="002E4803" w:rsidP="00DE5F1D">
            <w:pPr>
              <w:spacing w:line="276" w:lineRule="auto"/>
              <w:rPr>
                <w:rFonts w:ascii="Arial" w:hAnsi="Arial" w:cs="Arial"/>
                <w:i/>
                <w:sz w:val="19"/>
                <w:szCs w:val="19"/>
                <w:lang w:val="tr-TR"/>
              </w:rPr>
            </w:pPr>
            <w:r w:rsidRPr="00DE5F1D">
              <w:rPr>
                <w:rFonts w:ascii="Arial" w:hAnsi="Arial" w:cs="Arial"/>
                <w:i/>
                <w:sz w:val="19"/>
                <w:szCs w:val="19"/>
                <w:lang w:val="tr-TR"/>
              </w:rPr>
              <w:t>Patlayıcı peroksitler oluşturabilir.</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CC0060">
            <w:pPr>
              <w:rPr>
                <w:rFonts w:ascii="Arial" w:hAnsi="Arial" w:cs="Arial"/>
                <w:sz w:val="19"/>
                <w:szCs w:val="19"/>
                <w:lang w:val="tr-TR"/>
              </w:rPr>
            </w:pPr>
            <w:r w:rsidRPr="00426022">
              <w:rPr>
                <w:rFonts w:ascii="Arial" w:hAnsi="Arial" w:cs="Arial"/>
                <w:sz w:val="19"/>
                <w:szCs w:val="19"/>
                <w:lang w:val="tr-TR"/>
              </w:rPr>
              <w:t>EUH044</w:t>
            </w:r>
          </w:p>
        </w:tc>
        <w:tc>
          <w:tcPr>
            <w:tcW w:w="3007" w:type="dxa"/>
          </w:tcPr>
          <w:p w:rsidR="002E4803" w:rsidRPr="00426022" w:rsidRDefault="002E4803" w:rsidP="00DE5F1D">
            <w:pPr>
              <w:spacing w:line="276" w:lineRule="auto"/>
              <w:rPr>
                <w:rFonts w:ascii="Arial" w:hAnsi="Arial" w:cs="Arial"/>
                <w:i/>
                <w:sz w:val="19"/>
                <w:szCs w:val="19"/>
                <w:lang w:val="tr-TR"/>
              </w:rPr>
            </w:pPr>
            <w:r w:rsidRPr="00426022">
              <w:rPr>
                <w:rFonts w:ascii="Arial" w:hAnsi="Arial" w:cs="Arial"/>
                <w:i/>
                <w:sz w:val="19"/>
                <w:szCs w:val="19"/>
                <w:lang w:val="tr-TR"/>
              </w:rPr>
              <w:t>Kapalıyken ısıtıldığında patlama riski vardır</w:t>
            </w:r>
          </w:p>
        </w:tc>
      </w:tr>
      <w:tr w:rsidR="002E4803" w:rsidRPr="004A407A" w:rsidTr="00BF4B12">
        <w:tc>
          <w:tcPr>
            <w:tcW w:w="1951" w:type="dxa"/>
            <w:vMerge w:val="restart"/>
          </w:tcPr>
          <w:p w:rsidR="002E4803" w:rsidRPr="004A407A" w:rsidRDefault="002E4803" w:rsidP="002E4803">
            <w:pPr>
              <w:rPr>
                <w:rFonts w:ascii="Arial" w:hAnsi="Arial" w:cs="Arial"/>
                <w:b/>
                <w:sz w:val="20"/>
                <w:szCs w:val="20"/>
                <w:lang w:val="tr-TR"/>
              </w:rPr>
            </w:pPr>
            <w:r>
              <w:rPr>
                <w:rFonts w:ascii="Arial" w:hAnsi="Arial" w:cs="Arial"/>
                <w:b/>
                <w:sz w:val="20"/>
                <w:szCs w:val="20"/>
                <w:lang w:val="tr-TR"/>
              </w:rPr>
              <w:t>SEA</w:t>
            </w:r>
            <w:r w:rsidRPr="004A407A">
              <w:rPr>
                <w:rFonts w:ascii="Arial" w:hAnsi="Arial" w:cs="Arial"/>
                <w:b/>
                <w:sz w:val="20"/>
                <w:szCs w:val="20"/>
                <w:lang w:val="tr-TR"/>
              </w:rPr>
              <w:t xml:space="preserve"> Madde 2</w:t>
            </w:r>
            <w:r>
              <w:rPr>
                <w:rFonts w:ascii="Arial" w:hAnsi="Arial" w:cs="Arial"/>
                <w:b/>
                <w:sz w:val="20"/>
                <w:szCs w:val="20"/>
                <w:lang w:val="tr-TR"/>
              </w:rPr>
              <w:t>7</w:t>
            </w:r>
            <w:r w:rsidRPr="004A407A">
              <w:rPr>
                <w:rFonts w:ascii="Arial" w:hAnsi="Arial" w:cs="Arial"/>
                <w:b/>
                <w:sz w:val="20"/>
                <w:szCs w:val="20"/>
                <w:lang w:val="tr-TR"/>
              </w:rPr>
              <w:t xml:space="preserve">(1) ve Ek </w:t>
            </w:r>
            <w:r>
              <w:rPr>
                <w:rFonts w:ascii="Arial" w:hAnsi="Arial" w:cs="Arial"/>
                <w:b/>
                <w:sz w:val="20"/>
                <w:szCs w:val="20"/>
                <w:lang w:val="tr-TR"/>
              </w:rPr>
              <w:t>2</w:t>
            </w:r>
            <w:r w:rsidRPr="004A407A">
              <w:rPr>
                <w:rFonts w:ascii="Arial" w:hAnsi="Arial" w:cs="Arial"/>
                <w:b/>
                <w:sz w:val="20"/>
                <w:szCs w:val="20"/>
                <w:lang w:val="tr-TR"/>
              </w:rPr>
              <w:t>, Kısım 1, bölüm 1.2</w:t>
            </w:r>
          </w:p>
        </w:tc>
        <w:tc>
          <w:tcPr>
            <w:tcW w:w="7827" w:type="dxa"/>
            <w:gridSpan w:val="3"/>
          </w:tcPr>
          <w:p w:rsidR="002E4803" w:rsidRDefault="002E4803" w:rsidP="00BF39D9">
            <w:pPr>
              <w:spacing w:before="45" w:after="45" w:line="276" w:lineRule="auto"/>
              <w:rPr>
                <w:rFonts w:ascii="Arial" w:hAnsi="Arial" w:cs="Arial"/>
                <w:sz w:val="19"/>
                <w:szCs w:val="19"/>
                <w:lang w:val="tr-TR"/>
              </w:rPr>
            </w:pPr>
            <w:r w:rsidRPr="00426022">
              <w:rPr>
                <w:rFonts w:ascii="Arial" w:hAnsi="Arial" w:cs="Arial"/>
                <w:sz w:val="19"/>
                <w:szCs w:val="19"/>
                <w:lang w:val="tr-TR"/>
              </w:rPr>
              <w:t xml:space="preserve">b) Madde ve karışımların belli fiziksel özellikleriyle ilgili ek </w:t>
            </w:r>
            <w:r>
              <w:rPr>
                <w:rFonts w:ascii="Arial" w:hAnsi="Arial" w:cs="Arial"/>
                <w:sz w:val="19"/>
                <w:szCs w:val="19"/>
                <w:lang w:val="tr-TR"/>
              </w:rPr>
              <w:t>zararlılık ifadeleri</w:t>
            </w:r>
            <w:r w:rsidRPr="00426022">
              <w:rPr>
                <w:rFonts w:ascii="Arial" w:hAnsi="Arial" w:cs="Arial"/>
                <w:sz w:val="19"/>
                <w:szCs w:val="19"/>
                <w:lang w:val="tr-TR"/>
              </w:rPr>
              <w:t xml:space="preserve">. Bir madde veya karışımın </w:t>
            </w:r>
            <w:r>
              <w:rPr>
                <w:rFonts w:ascii="Arial" w:hAnsi="Arial" w:cs="Arial"/>
                <w:sz w:val="19"/>
                <w:szCs w:val="19"/>
                <w:lang w:val="tr-TR"/>
              </w:rPr>
              <w:t>SEA</w:t>
            </w:r>
            <w:r w:rsidRPr="00426022">
              <w:rPr>
                <w:rFonts w:ascii="Arial" w:hAnsi="Arial" w:cs="Arial"/>
                <w:sz w:val="19"/>
                <w:szCs w:val="19"/>
                <w:lang w:val="tr-TR"/>
              </w:rPr>
              <w:t xml:space="preserve"> Ek </w:t>
            </w:r>
            <w:r>
              <w:rPr>
                <w:rFonts w:ascii="Arial" w:hAnsi="Arial" w:cs="Arial"/>
                <w:sz w:val="19"/>
                <w:szCs w:val="19"/>
                <w:lang w:val="tr-TR"/>
              </w:rPr>
              <w:t>1</w:t>
            </w:r>
            <w:r w:rsidRPr="00426022">
              <w:rPr>
                <w:rFonts w:ascii="Arial" w:hAnsi="Arial" w:cs="Arial"/>
                <w:sz w:val="19"/>
                <w:szCs w:val="19"/>
                <w:lang w:val="tr-TR"/>
              </w:rPr>
              <w:t xml:space="preserve">’deki kriterler temelinde sınıflandırılmış olması durumunda Ek </w:t>
            </w:r>
            <w:r>
              <w:rPr>
                <w:rFonts w:ascii="Arial" w:hAnsi="Arial" w:cs="Arial"/>
                <w:sz w:val="19"/>
                <w:szCs w:val="19"/>
                <w:lang w:val="tr-TR"/>
              </w:rPr>
              <w:t>2</w:t>
            </w:r>
            <w:r w:rsidRPr="00426022">
              <w:rPr>
                <w:rFonts w:ascii="Arial" w:hAnsi="Arial" w:cs="Arial"/>
                <w:sz w:val="19"/>
                <w:szCs w:val="19"/>
                <w:lang w:val="tr-TR"/>
              </w:rPr>
              <w:t xml:space="preserve">, Kısım 1, Bölüm 1.2’de öngörülen koşullar uyarınca belirlenmesi gerekmektedir. </w:t>
            </w:r>
            <w:r>
              <w:rPr>
                <w:rFonts w:ascii="Arial" w:hAnsi="Arial" w:cs="Arial"/>
                <w:sz w:val="19"/>
                <w:szCs w:val="19"/>
                <w:lang w:val="tr-TR"/>
              </w:rPr>
              <w:t>Uyumlaştırılmış</w:t>
            </w:r>
            <w:r w:rsidRPr="00BF39D9">
              <w:rPr>
                <w:rFonts w:ascii="Arial" w:hAnsi="Arial" w:cs="Arial"/>
                <w:sz w:val="19"/>
                <w:szCs w:val="19"/>
                <w:lang w:val="tr-TR"/>
              </w:rPr>
              <w:t xml:space="preserve"> sınıflandırma</w:t>
            </w:r>
            <w:r>
              <w:rPr>
                <w:rFonts w:ascii="Arial" w:hAnsi="Arial" w:cs="Arial"/>
                <w:sz w:val="19"/>
                <w:szCs w:val="19"/>
                <w:lang w:val="tr-TR"/>
              </w:rPr>
              <w:t xml:space="preserve">ya </w:t>
            </w:r>
            <w:r w:rsidRPr="00BF39D9">
              <w:rPr>
                <w:rFonts w:ascii="Arial" w:hAnsi="Arial" w:cs="Arial"/>
                <w:sz w:val="19"/>
                <w:szCs w:val="19"/>
                <w:lang w:val="tr-TR"/>
              </w:rPr>
              <w:t xml:space="preserve">sahip bazı maddeler için Ek </w:t>
            </w:r>
            <w:r>
              <w:rPr>
                <w:rFonts w:ascii="Arial" w:hAnsi="Arial" w:cs="Arial"/>
                <w:sz w:val="19"/>
                <w:szCs w:val="19"/>
                <w:lang w:val="tr-TR"/>
              </w:rPr>
              <w:t>6</w:t>
            </w:r>
            <w:r w:rsidRPr="00BF39D9">
              <w:rPr>
                <w:rFonts w:ascii="Arial" w:hAnsi="Arial" w:cs="Arial"/>
                <w:sz w:val="19"/>
                <w:szCs w:val="19"/>
                <w:lang w:val="tr-TR"/>
              </w:rPr>
              <w:t xml:space="preserve">, </w:t>
            </w:r>
            <w:r>
              <w:rPr>
                <w:rFonts w:ascii="Arial" w:hAnsi="Arial" w:cs="Arial"/>
                <w:sz w:val="19"/>
                <w:szCs w:val="19"/>
                <w:lang w:val="tr-TR"/>
              </w:rPr>
              <w:t xml:space="preserve">Bölüm </w:t>
            </w:r>
            <w:r w:rsidRPr="00BF39D9">
              <w:rPr>
                <w:rFonts w:ascii="Arial" w:hAnsi="Arial" w:cs="Arial"/>
                <w:sz w:val="19"/>
                <w:szCs w:val="19"/>
                <w:lang w:val="tr-TR"/>
              </w:rPr>
              <w:t xml:space="preserve">3’de ek </w:t>
            </w:r>
            <w:r>
              <w:rPr>
                <w:rFonts w:ascii="Arial" w:hAnsi="Arial" w:cs="Arial"/>
                <w:sz w:val="19"/>
                <w:szCs w:val="19"/>
                <w:lang w:val="tr-TR"/>
              </w:rPr>
              <w:t>zararlılık ifadeleri</w:t>
            </w:r>
            <w:r w:rsidRPr="00BF39D9">
              <w:rPr>
                <w:rFonts w:ascii="Arial" w:hAnsi="Arial" w:cs="Arial"/>
                <w:sz w:val="19"/>
                <w:szCs w:val="19"/>
                <w:lang w:val="tr-TR"/>
              </w:rPr>
              <w:t xml:space="preserve"> yer almaktadır.</w:t>
            </w:r>
          </w:p>
          <w:p w:rsidR="002E4803" w:rsidRPr="00426022" w:rsidRDefault="002E4803" w:rsidP="002E4803">
            <w:pPr>
              <w:spacing w:before="45" w:after="45" w:line="276" w:lineRule="auto"/>
              <w:rPr>
                <w:rFonts w:ascii="Arial" w:hAnsi="Arial" w:cs="Arial"/>
                <w:sz w:val="19"/>
                <w:szCs w:val="19"/>
                <w:lang w:val="tr-TR"/>
              </w:rPr>
            </w:pPr>
            <w:r w:rsidRPr="00426022">
              <w:rPr>
                <w:rFonts w:ascii="Arial" w:hAnsi="Arial" w:cs="Arial"/>
                <w:sz w:val="19"/>
                <w:szCs w:val="19"/>
                <w:lang w:val="tr-TR"/>
              </w:rPr>
              <w:t xml:space="preserve">EUH071 için, bkz Ek </w:t>
            </w:r>
            <w:r>
              <w:rPr>
                <w:rFonts w:ascii="Arial" w:hAnsi="Arial" w:cs="Arial"/>
                <w:sz w:val="19"/>
                <w:szCs w:val="19"/>
                <w:lang w:val="tr-TR"/>
              </w:rPr>
              <w:t>1</w:t>
            </w:r>
            <w:r w:rsidRPr="00426022">
              <w:rPr>
                <w:rFonts w:ascii="Arial" w:hAnsi="Arial" w:cs="Arial"/>
                <w:sz w:val="19"/>
                <w:szCs w:val="19"/>
                <w:lang w:val="tr-TR"/>
              </w:rPr>
              <w:t>, Tablo 3.1.3, Not 1</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EUH029</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Su</w:t>
            </w:r>
            <w:r>
              <w:rPr>
                <w:rFonts w:ascii="Arial" w:hAnsi="Arial" w:cs="Arial"/>
                <w:i/>
                <w:sz w:val="19"/>
                <w:szCs w:val="19"/>
                <w:lang w:val="tr-TR"/>
              </w:rPr>
              <w:t xml:space="preserve"> ile temasında toksik gaz</w:t>
            </w:r>
            <w:r w:rsidRPr="00426022">
              <w:rPr>
                <w:rFonts w:ascii="Arial" w:hAnsi="Arial" w:cs="Arial"/>
                <w:i/>
                <w:sz w:val="19"/>
                <w:szCs w:val="19"/>
                <w:lang w:val="tr-TR"/>
              </w:rPr>
              <w:t xml:space="preserve"> çıkarır</w:t>
            </w:r>
            <w:r>
              <w:rPr>
                <w:rFonts w:ascii="Arial" w:hAnsi="Arial" w:cs="Arial"/>
                <w:i/>
                <w:sz w:val="19"/>
                <w:szCs w:val="19"/>
                <w:lang w:val="tr-TR"/>
              </w:rPr>
              <w:t>.</w:t>
            </w:r>
            <w:r w:rsidRPr="00426022">
              <w:rPr>
                <w:rFonts w:ascii="Arial" w:hAnsi="Arial" w:cs="Arial"/>
                <w:i/>
                <w:sz w:val="19"/>
                <w:szCs w:val="19"/>
                <w:lang w:val="tr-TR"/>
              </w:rPr>
              <w:t xml:space="preserve">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EUH031</w:t>
            </w:r>
          </w:p>
        </w:tc>
        <w:tc>
          <w:tcPr>
            <w:tcW w:w="3007" w:type="dxa"/>
          </w:tcPr>
          <w:p w:rsidR="002E4803" w:rsidRPr="00426022" w:rsidRDefault="002E4803" w:rsidP="00FE1E3E">
            <w:pPr>
              <w:spacing w:line="276" w:lineRule="auto"/>
              <w:rPr>
                <w:rFonts w:ascii="Arial" w:hAnsi="Arial" w:cs="Arial"/>
                <w:i/>
                <w:sz w:val="19"/>
                <w:szCs w:val="19"/>
                <w:lang w:val="tr-TR"/>
              </w:rPr>
            </w:pPr>
            <w:r w:rsidRPr="00426022">
              <w:rPr>
                <w:rFonts w:ascii="Arial" w:hAnsi="Arial" w:cs="Arial"/>
                <w:i/>
                <w:sz w:val="19"/>
                <w:szCs w:val="19"/>
                <w:lang w:val="tr-TR"/>
              </w:rPr>
              <w:t xml:space="preserve">Asitlerle </w:t>
            </w:r>
            <w:r>
              <w:rPr>
                <w:rFonts w:ascii="Arial" w:hAnsi="Arial" w:cs="Arial"/>
                <w:i/>
                <w:sz w:val="19"/>
                <w:szCs w:val="19"/>
                <w:lang w:val="tr-TR"/>
              </w:rPr>
              <w:t>temasında toksik gaz</w:t>
            </w:r>
            <w:r w:rsidRPr="00426022">
              <w:rPr>
                <w:rFonts w:ascii="Arial" w:hAnsi="Arial" w:cs="Arial"/>
                <w:i/>
                <w:sz w:val="19"/>
                <w:szCs w:val="19"/>
                <w:lang w:val="tr-TR"/>
              </w:rPr>
              <w:t xml:space="preserve"> çıkarır</w:t>
            </w:r>
            <w:r>
              <w:rPr>
                <w:rFonts w:ascii="Arial" w:hAnsi="Arial" w:cs="Arial"/>
                <w:i/>
                <w:sz w:val="19"/>
                <w:szCs w:val="19"/>
                <w:lang w:val="tr-TR"/>
              </w:rPr>
              <w:t>.</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EUH032</w:t>
            </w:r>
          </w:p>
        </w:tc>
        <w:tc>
          <w:tcPr>
            <w:tcW w:w="3007" w:type="dxa"/>
          </w:tcPr>
          <w:p w:rsidR="002E4803" w:rsidRPr="00426022" w:rsidRDefault="002E4803" w:rsidP="00FE1E3E">
            <w:pPr>
              <w:spacing w:line="276" w:lineRule="auto"/>
              <w:rPr>
                <w:rFonts w:ascii="Arial" w:hAnsi="Arial" w:cs="Arial"/>
                <w:i/>
                <w:sz w:val="19"/>
                <w:szCs w:val="19"/>
                <w:lang w:val="tr-TR"/>
              </w:rPr>
            </w:pPr>
            <w:r w:rsidRPr="00426022">
              <w:rPr>
                <w:rFonts w:ascii="Arial" w:hAnsi="Arial" w:cs="Arial"/>
                <w:i/>
                <w:sz w:val="19"/>
                <w:szCs w:val="19"/>
                <w:lang w:val="tr-TR"/>
              </w:rPr>
              <w:t xml:space="preserve">Asitlerle </w:t>
            </w:r>
            <w:r>
              <w:rPr>
                <w:rFonts w:ascii="Arial" w:hAnsi="Arial" w:cs="Arial"/>
                <w:i/>
                <w:sz w:val="19"/>
                <w:szCs w:val="19"/>
                <w:lang w:val="tr-TR"/>
              </w:rPr>
              <w:t>temasında çok toksik gaz</w:t>
            </w:r>
            <w:r w:rsidRPr="00426022">
              <w:rPr>
                <w:rFonts w:ascii="Arial" w:hAnsi="Arial" w:cs="Arial"/>
                <w:i/>
                <w:sz w:val="19"/>
                <w:szCs w:val="19"/>
                <w:lang w:val="tr-TR"/>
              </w:rPr>
              <w:t xml:space="preserve"> çıkarır</w:t>
            </w:r>
            <w:r>
              <w:rPr>
                <w:rFonts w:ascii="Arial" w:hAnsi="Arial" w:cs="Arial"/>
                <w:i/>
                <w:sz w:val="19"/>
                <w:szCs w:val="19"/>
                <w:lang w:val="tr-TR"/>
              </w:rPr>
              <w:t>.</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EUH066</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Tekrarl</w:t>
            </w:r>
            <w:r>
              <w:rPr>
                <w:rFonts w:ascii="Arial" w:hAnsi="Arial" w:cs="Arial"/>
                <w:i/>
                <w:sz w:val="19"/>
                <w:szCs w:val="19"/>
                <w:lang w:val="tr-TR"/>
              </w:rPr>
              <w:t>ı</w:t>
            </w:r>
            <w:r w:rsidRPr="00426022">
              <w:rPr>
                <w:rFonts w:ascii="Arial" w:hAnsi="Arial" w:cs="Arial"/>
                <w:i/>
                <w:sz w:val="19"/>
                <w:szCs w:val="19"/>
                <w:lang w:val="tr-TR"/>
              </w:rPr>
              <w:t xml:space="preserve"> </w:t>
            </w:r>
            <w:r>
              <w:rPr>
                <w:rFonts w:ascii="Arial" w:hAnsi="Arial" w:cs="Arial"/>
                <w:i/>
                <w:sz w:val="19"/>
                <w:szCs w:val="19"/>
                <w:lang w:val="tr-TR"/>
              </w:rPr>
              <w:t>maruz kalmalarda</w:t>
            </w:r>
            <w:r w:rsidRPr="00426022">
              <w:rPr>
                <w:rFonts w:ascii="Arial" w:hAnsi="Arial" w:cs="Arial"/>
                <w:i/>
                <w:sz w:val="19"/>
                <w:szCs w:val="19"/>
                <w:lang w:val="tr-TR"/>
              </w:rPr>
              <w:t xml:space="preserve"> ciltte kuru</w:t>
            </w:r>
            <w:r>
              <w:rPr>
                <w:rFonts w:ascii="Arial" w:hAnsi="Arial" w:cs="Arial"/>
                <w:i/>
                <w:sz w:val="19"/>
                <w:szCs w:val="19"/>
                <w:lang w:val="tr-TR"/>
              </w:rPr>
              <w:t>luğa</w:t>
            </w:r>
            <w:r w:rsidRPr="00426022">
              <w:rPr>
                <w:rFonts w:ascii="Arial" w:hAnsi="Arial" w:cs="Arial"/>
                <w:i/>
                <w:sz w:val="19"/>
                <w:szCs w:val="19"/>
                <w:lang w:val="tr-TR"/>
              </w:rPr>
              <w:t xml:space="preserve"> veya çatlaklara </w:t>
            </w:r>
            <w:r>
              <w:rPr>
                <w:rFonts w:ascii="Arial" w:hAnsi="Arial" w:cs="Arial"/>
                <w:i/>
                <w:sz w:val="19"/>
                <w:szCs w:val="19"/>
                <w:lang w:val="tr-TR"/>
              </w:rPr>
              <w:t>neden</w:t>
            </w:r>
            <w:r w:rsidRPr="00426022">
              <w:rPr>
                <w:rFonts w:ascii="Arial" w:hAnsi="Arial" w:cs="Arial"/>
                <w:i/>
                <w:sz w:val="19"/>
                <w:szCs w:val="19"/>
                <w:lang w:val="tr-TR"/>
              </w:rPr>
              <w:t xml:space="preserve"> olabilir</w:t>
            </w:r>
            <w:r>
              <w:rPr>
                <w:rFonts w:ascii="Arial" w:hAnsi="Arial" w:cs="Arial"/>
                <w:i/>
                <w:sz w:val="19"/>
                <w:szCs w:val="19"/>
                <w:lang w:val="tr-TR"/>
              </w:rPr>
              <w:t>.</w:t>
            </w:r>
            <w:r w:rsidRPr="00426022">
              <w:rPr>
                <w:rFonts w:ascii="Arial" w:hAnsi="Arial" w:cs="Arial"/>
                <w:i/>
                <w:sz w:val="19"/>
                <w:szCs w:val="19"/>
                <w:lang w:val="tr-TR"/>
              </w:rPr>
              <w:t xml:space="preserve">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bottom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 xml:space="preserve">EUH070 </w:t>
            </w:r>
          </w:p>
        </w:tc>
        <w:tc>
          <w:tcPr>
            <w:tcW w:w="3007" w:type="dxa"/>
          </w:tcPr>
          <w:p w:rsidR="002E4803" w:rsidRPr="00426022" w:rsidRDefault="002E4803" w:rsidP="00FE1E3E">
            <w:pPr>
              <w:spacing w:line="276" w:lineRule="auto"/>
              <w:rPr>
                <w:rFonts w:ascii="Arial" w:hAnsi="Arial" w:cs="Arial"/>
                <w:i/>
                <w:sz w:val="19"/>
                <w:szCs w:val="19"/>
                <w:lang w:val="tr-TR"/>
              </w:rPr>
            </w:pPr>
            <w:r w:rsidRPr="00426022">
              <w:rPr>
                <w:rFonts w:ascii="Arial" w:hAnsi="Arial" w:cs="Arial"/>
                <w:i/>
                <w:sz w:val="19"/>
                <w:szCs w:val="19"/>
                <w:lang w:val="tr-TR"/>
              </w:rPr>
              <w:t>Gözle teması halinde toksiktir</w:t>
            </w:r>
            <w:r>
              <w:rPr>
                <w:rFonts w:ascii="Arial" w:hAnsi="Arial" w:cs="Arial"/>
                <w:i/>
                <w:sz w:val="19"/>
                <w:szCs w:val="19"/>
                <w:lang w:val="tr-TR"/>
              </w:rPr>
              <w:t>.</w:t>
            </w:r>
            <w:r w:rsidRPr="00426022">
              <w:rPr>
                <w:rFonts w:ascii="Arial" w:hAnsi="Arial" w:cs="Arial"/>
                <w:i/>
                <w:sz w:val="19"/>
                <w:szCs w:val="19"/>
                <w:lang w:val="tr-TR"/>
              </w:rPr>
              <w:t xml:space="preserve">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tcBorders>
          </w:tcPr>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B2945">
            <w:pPr>
              <w:rPr>
                <w:rFonts w:ascii="Arial" w:hAnsi="Arial" w:cs="Arial"/>
                <w:sz w:val="19"/>
                <w:szCs w:val="19"/>
                <w:lang w:val="tr-TR"/>
              </w:rPr>
            </w:pPr>
            <w:r w:rsidRPr="00426022">
              <w:rPr>
                <w:rFonts w:ascii="Arial" w:hAnsi="Arial" w:cs="Arial"/>
                <w:sz w:val="19"/>
                <w:szCs w:val="19"/>
                <w:lang w:val="tr-TR"/>
              </w:rPr>
              <w:t>EUH071</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 xml:space="preserve">Solunum </w:t>
            </w:r>
            <w:r>
              <w:rPr>
                <w:rFonts w:ascii="Arial" w:hAnsi="Arial" w:cs="Arial"/>
                <w:i/>
                <w:sz w:val="19"/>
                <w:szCs w:val="19"/>
                <w:lang w:val="tr-TR"/>
              </w:rPr>
              <w:t>yolunda aşınmaya yol açar.</w:t>
            </w:r>
            <w:r w:rsidRPr="00426022">
              <w:rPr>
                <w:rFonts w:ascii="Arial" w:hAnsi="Arial" w:cs="Arial"/>
                <w:i/>
                <w:sz w:val="19"/>
                <w:szCs w:val="19"/>
                <w:lang w:val="tr-TR"/>
              </w:rPr>
              <w:t xml:space="preserve"> </w:t>
            </w:r>
          </w:p>
        </w:tc>
      </w:tr>
      <w:tr w:rsidR="002E4803" w:rsidRPr="004A407A" w:rsidTr="00BF4B12">
        <w:tc>
          <w:tcPr>
            <w:tcW w:w="1951" w:type="dxa"/>
            <w:vMerge w:val="restart"/>
          </w:tcPr>
          <w:p w:rsidR="002E4803" w:rsidRPr="004A407A" w:rsidRDefault="002E4803" w:rsidP="002E4803">
            <w:pPr>
              <w:rPr>
                <w:rFonts w:ascii="Arial" w:hAnsi="Arial" w:cs="Arial"/>
                <w:b/>
                <w:sz w:val="20"/>
                <w:szCs w:val="20"/>
                <w:lang w:val="tr-TR"/>
              </w:rPr>
            </w:pPr>
            <w:r>
              <w:rPr>
                <w:rFonts w:ascii="Arial" w:hAnsi="Arial" w:cs="Arial"/>
                <w:b/>
                <w:sz w:val="20"/>
                <w:szCs w:val="20"/>
                <w:lang w:val="tr-TR"/>
              </w:rPr>
              <w:t>SEA</w:t>
            </w:r>
            <w:r w:rsidRPr="004A407A">
              <w:rPr>
                <w:rFonts w:ascii="Arial" w:hAnsi="Arial" w:cs="Arial"/>
                <w:b/>
                <w:sz w:val="20"/>
                <w:szCs w:val="20"/>
                <w:lang w:val="tr-TR"/>
              </w:rPr>
              <w:t xml:space="preserve"> Madde 2</w:t>
            </w:r>
            <w:r>
              <w:rPr>
                <w:rFonts w:ascii="Arial" w:hAnsi="Arial" w:cs="Arial"/>
                <w:b/>
                <w:sz w:val="20"/>
                <w:szCs w:val="20"/>
                <w:lang w:val="tr-TR"/>
              </w:rPr>
              <w:t>7</w:t>
            </w:r>
            <w:r w:rsidRPr="004A407A">
              <w:rPr>
                <w:rFonts w:ascii="Arial" w:hAnsi="Arial" w:cs="Arial"/>
                <w:b/>
                <w:sz w:val="20"/>
                <w:szCs w:val="20"/>
                <w:lang w:val="tr-TR"/>
              </w:rPr>
              <w:t>(</w:t>
            </w:r>
            <w:r>
              <w:rPr>
                <w:rFonts w:ascii="Arial" w:hAnsi="Arial" w:cs="Arial"/>
                <w:b/>
                <w:sz w:val="20"/>
                <w:szCs w:val="20"/>
                <w:lang w:val="tr-TR"/>
              </w:rPr>
              <w:t>5</w:t>
            </w:r>
            <w:r w:rsidRPr="004A407A">
              <w:rPr>
                <w:rFonts w:ascii="Arial" w:hAnsi="Arial" w:cs="Arial"/>
                <w:b/>
                <w:sz w:val="20"/>
                <w:szCs w:val="20"/>
                <w:lang w:val="tr-TR"/>
              </w:rPr>
              <w:t xml:space="preserve">) ve Ek </w:t>
            </w:r>
            <w:r>
              <w:rPr>
                <w:rFonts w:ascii="Arial" w:hAnsi="Arial" w:cs="Arial"/>
                <w:b/>
                <w:sz w:val="20"/>
                <w:szCs w:val="20"/>
                <w:lang w:val="tr-TR"/>
              </w:rPr>
              <w:t>2</w:t>
            </w:r>
            <w:r w:rsidRPr="004A407A">
              <w:rPr>
                <w:rFonts w:ascii="Arial" w:hAnsi="Arial" w:cs="Arial"/>
                <w:b/>
                <w:sz w:val="20"/>
                <w:szCs w:val="20"/>
                <w:lang w:val="tr-TR"/>
              </w:rPr>
              <w:t xml:space="preserve">, </w:t>
            </w:r>
            <w:r>
              <w:rPr>
                <w:rFonts w:ascii="Arial" w:hAnsi="Arial" w:cs="Arial"/>
                <w:b/>
                <w:sz w:val="20"/>
                <w:szCs w:val="20"/>
                <w:lang w:val="tr-TR"/>
              </w:rPr>
              <w:t>İkinci Bölüm</w:t>
            </w:r>
          </w:p>
        </w:tc>
        <w:tc>
          <w:tcPr>
            <w:tcW w:w="7827" w:type="dxa"/>
            <w:gridSpan w:val="3"/>
          </w:tcPr>
          <w:p w:rsidR="002E4803" w:rsidRPr="00426022" w:rsidRDefault="002E4803" w:rsidP="002E4803">
            <w:pPr>
              <w:spacing w:before="45" w:after="45" w:line="276" w:lineRule="auto"/>
              <w:rPr>
                <w:rFonts w:ascii="Arial" w:hAnsi="Arial" w:cs="Arial"/>
                <w:sz w:val="19"/>
                <w:szCs w:val="19"/>
                <w:lang w:val="tr-TR"/>
              </w:rPr>
            </w:pPr>
            <w:r>
              <w:rPr>
                <w:rFonts w:ascii="Arial" w:hAnsi="Arial" w:cs="Arial"/>
                <w:sz w:val="19"/>
                <w:szCs w:val="19"/>
                <w:lang w:val="tr-TR"/>
              </w:rPr>
              <w:t>Bazı</w:t>
            </w:r>
            <w:r w:rsidRPr="00426022">
              <w:rPr>
                <w:rFonts w:ascii="Arial" w:hAnsi="Arial" w:cs="Arial"/>
                <w:sz w:val="19"/>
                <w:szCs w:val="19"/>
                <w:lang w:val="tr-TR"/>
              </w:rPr>
              <w:t xml:space="preserve"> karışımlar için </w:t>
            </w:r>
            <w:r>
              <w:rPr>
                <w:rFonts w:ascii="Arial" w:hAnsi="Arial" w:cs="Arial"/>
                <w:sz w:val="19"/>
                <w:szCs w:val="19"/>
                <w:lang w:val="tr-TR"/>
              </w:rPr>
              <w:t>ilave etiket unsurları</w:t>
            </w:r>
            <w:r w:rsidRPr="00426022">
              <w:rPr>
                <w:rFonts w:ascii="Arial" w:hAnsi="Arial" w:cs="Arial"/>
                <w:sz w:val="19"/>
                <w:szCs w:val="19"/>
                <w:lang w:val="tr-TR"/>
              </w:rPr>
              <w:t xml:space="preserve">. Ek </w:t>
            </w:r>
            <w:r>
              <w:rPr>
                <w:rFonts w:ascii="Arial" w:hAnsi="Arial" w:cs="Arial"/>
                <w:sz w:val="19"/>
                <w:szCs w:val="19"/>
                <w:lang w:val="tr-TR"/>
              </w:rPr>
              <w:t xml:space="preserve">2’nin İkinci Bölüm’ünde </w:t>
            </w:r>
            <w:r w:rsidRPr="00426022">
              <w:rPr>
                <w:rFonts w:ascii="Arial" w:hAnsi="Arial" w:cs="Arial"/>
                <w:sz w:val="19"/>
                <w:szCs w:val="19"/>
                <w:lang w:val="tr-TR"/>
              </w:rPr>
              <w:t xml:space="preserve">belirtilen koşullar uyarınca belirlenmesi gerekir.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bottom w:val="nil"/>
            </w:tcBorders>
          </w:tcPr>
          <w:p w:rsidR="002E4803" w:rsidRPr="00426022" w:rsidRDefault="002E4803" w:rsidP="00890600">
            <w:pPr>
              <w:rPr>
                <w:rFonts w:ascii="Arial" w:hAnsi="Arial" w:cs="Arial"/>
                <w:sz w:val="19"/>
                <w:szCs w:val="19"/>
                <w:lang w:val="tr-TR"/>
              </w:rPr>
            </w:pPr>
            <w:r w:rsidRPr="00426022">
              <w:rPr>
                <w:rFonts w:ascii="Arial" w:hAnsi="Arial" w:cs="Arial"/>
                <w:sz w:val="19"/>
                <w:szCs w:val="19"/>
                <w:lang w:val="tr-TR"/>
              </w:rPr>
              <w:t xml:space="preserve">1. Kurşun içeren karışımlar </w:t>
            </w:r>
          </w:p>
          <w:p w:rsidR="002E4803" w:rsidRPr="00426022" w:rsidRDefault="002E4803" w:rsidP="001A28BD">
            <w:pPr>
              <w:rPr>
                <w:rFonts w:ascii="Arial" w:hAnsi="Arial" w:cs="Arial"/>
                <w:sz w:val="19"/>
                <w:szCs w:val="19"/>
                <w:lang w:val="tr-TR"/>
              </w:rPr>
            </w:pPr>
          </w:p>
        </w:tc>
        <w:tc>
          <w:tcPr>
            <w:tcW w:w="1276" w:type="dxa"/>
          </w:tcPr>
          <w:p w:rsidR="002E4803" w:rsidRPr="00426022" w:rsidRDefault="002E4803" w:rsidP="000A371B">
            <w:pPr>
              <w:rPr>
                <w:rFonts w:ascii="Arial" w:hAnsi="Arial" w:cs="Arial"/>
                <w:sz w:val="19"/>
                <w:szCs w:val="19"/>
                <w:lang w:val="tr-TR"/>
              </w:rPr>
            </w:pPr>
            <w:r w:rsidRPr="00426022">
              <w:rPr>
                <w:rFonts w:ascii="Arial" w:hAnsi="Arial" w:cs="Arial"/>
                <w:sz w:val="19"/>
                <w:szCs w:val="19"/>
                <w:lang w:val="tr-TR"/>
              </w:rPr>
              <w:t>EUH201</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 xml:space="preserve">Kurşun içerir. Çocuklar tarafından çiğnenebilecek veya </w:t>
            </w:r>
            <w:r>
              <w:rPr>
                <w:rFonts w:ascii="Arial" w:hAnsi="Arial" w:cs="Arial"/>
                <w:i/>
                <w:sz w:val="19"/>
                <w:szCs w:val="19"/>
                <w:lang w:val="tr-TR"/>
              </w:rPr>
              <w:t>emilebilecek</w:t>
            </w:r>
            <w:r w:rsidRPr="00426022">
              <w:rPr>
                <w:rFonts w:ascii="Arial" w:hAnsi="Arial" w:cs="Arial"/>
                <w:i/>
                <w:sz w:val="19"/>
                <w:szCs w:val="19"/>
                <w:lang w:val="tr-TR"/>
              </w:rPr>
              <w:t xml:space="preserve"> yüzeylerde kullanılmamalıdır </w:t>
            </w:r>
          </w:p>
        </w:tc>
      </w:tr>
      <w:tr w:rsidR="002E4803" w:rsidRPr="004A407A" w:rsidTr="002E4803">
        <w:tc>
          <w:tcPr>
            <w:tcW w:w="1951" w:type="dxa"/>
            <w:vMerge/>
          </w:tcPr>
          <w:p w:rsidR="002E4803" w:rsidRPr="004A407A" w:rsidRDefault="002E4803" w:rsidP="001A28BD">
            <w:pPr>
              <w:rPr>
                <w:rFonts w:ascii="Arial" w:hAnsi="Arial" w:cs="Arial"/>
                <w:b/>
                <w:sz w:val="20"/>
                <w:szCs w:val="20"/>
                <w:lang w:val="tr-TR"/>
              </w:rPr>
            </w:pPr>
          </w:p>
        </w:tc>
        <w:tc>
          <w:tcPr>
            <w:tcW w:w="3544" w:type="dxa"/>
            <w:tcBorders>
              <w:top w:val="nil"/>
            </w:tcBorders>
          </w:tcPr>
          <w:p w:rsidR="002E4803" w:rsidRPr="00426022" w:rsidRDefault="002E4803" w:rsidP="007A10FE">
            <w:pPr>
              <w:rPr>
                <w:rFonts w:ascii="Arial" w:hAnsi="Arial" w:cs="Arial"/>
                <w:sz w:val="19"/>
                <w:szCs w:val="19"/>
                <w:lang w:val="tr-TR"/>
              </w:rPr>
            </w:pPr>
            <w:r w:rsidRPr="00426022">
              <w:rPr>
                <w:rFonts w:ascii="Arial" w:hAnsi="Arial" w:cs="Arial"/>
                <w:sz w:val="19"/>
                <w:szCs w:val="19"/>
                <w:lang w:val="tr-TR"/>
              </w:rPr>
              <w:t xml:space="preserve">- 125 ml’den daha düşük ambalaj içeriği </w:t>
            </w:r>
          </w:p>
        </w:tc>
        <w:tc>
          <w:tcPr>
            <w:tcW w:w="1276" w:type="dxa"/>
          </w:tcPr>
          <w:p w:rsidR="002E4803" w:rsidRPr="00426022" w:rsidRDefault="002E4803" w:rsidP="000A371B">
            <w:pPr>
              <w:rPr>
                <w:rFonts w:ascii="Arial" w:hAnsi="Arial" w:cs="Arial"/>
                <w:sz w:val="19"/>
                <w:szCs w:val="19"/>
                <w:lang w:val="tr-TR"/>
              </w:rPr>
            </w:pPr>
            <w:r w:rsidRPr="00426022">
              <w:rPr>
                <w:rFonts w:ascii="Arial" w:hAnsi="Arial" w:cs="Arial"/>
                <w:sz w:val="19"/>
                <w:szCs w:val="19"/>
                <w:lang w:val="tr-TR"/>
              </w:rPr>
              <w:t>EUH201A</w:t>
            </w:r>
          </w:p>
        </w:tc>
        <w:tc>
          <w:tcPr>
            <w:tcW w:w="3007" w:type="dxa"/>
          </w:tcPr>
          <w:p w:rsidR="002E4803" w:rsidRPr="00426022" w:rsidRDefault="002E4803" w:rsidP="00FE1E3E">
            <w:pPr>
              <w:spacing w:line="276" w:lineRule="auto"/>
              <w:rPr>
                <w:rFonts w:ascii="Arial" w:hAnsi="Arial" w:cs="Arial"/>
                <w:i/>
                <w:sz w:val="19"/>
                <w:szCs w:val="19"/>
                <w:lang w:val="tr-TR"/>
              </w:rPr>
            </w:pPr>
            <w:r w:rsidRPr="00426022">
              <w:rPr>
                <w:rFonts w:ascii="Arial" w:hAnsi="Arial" w:cs="Arial"/>
                <w:i/>
                <w:sz w:val="19"/>
                <w:szCs w:val="19"/>
                <w:lang w:val="tr-TR"/>
              </w:rPr>
              <w:t>Dikkat! Kurşun içerir.</w:t>
            </w:r>
          </w:p>
        </w:tc>
      </w:tr>
      <w:tr w:rsidR="002E4803" w:rsidRPr="004A407A" w:rsidTr="00BF4B12">
        <w:tc>
          <w:tcPr>
            <w:tcW w:w="1951" w:type="dxa"/>
            <w:vMerge/>
          </w:tcPr>
          <w:p w:rsidR="002E4803" w:rsidRPr="004A407A" w:rsidRDefault="002E4803" w:rsidP="001A28BD">
            <w:pPr>
              <w:rPr>
                <w:rFonts w:ascii="Arial" w:hAnsi="Arial" w:cs="Arial"/>
                <w:b/>
                <w:sz w:val="20"/>
                <w:szCs w:val="20"/>
                <w:lang w:val="tr-TR"/>
              </w:rPr>
            </w:pPr>
          </w:p>
        </w:tc>
        <w:tc>
          <w:tcPr>
            <w:tcW w:w="3544" w:type="dxa"/>
          </w:tcPr>
          <w:p w:rsidR="002E4803" w:rsidRPr="00426022" w:rsidRDefault="002E4803" w:rsidP="009B2430">
            <w:pPr>
              <w:rPr>
                <w:rFonts w:ascii="Arial" w:hAnsi="Arial" w:cs="Arial"/>
                <w:sz w:val="19"/>
                <w:szCs w:val="19"/>
                <w:lang w:val="tr-TR"/>
              </w:rPr>
            </w:pPr>
            <w:r w:rsidRPr="00426022">
              <w:rPr>
                <w:rFonts w:ascii="Arial" w:hAnsi="Arial" w:cs="Arial"/>
                <w:sz w:val="19"/>
                <w:szCs w:val="19"/>
                <w:lang w:val="tr-TR"/>
              </w:rPr>
              <w:t xml:space="preserve">2. Siyanoakrilat içeren karışımlar </w:t>
            </w:r>
          </w:p>
          <w:p w:rsidR="002E4803" w:rsidRPr="00426022" w:rsidRDefault="002E4803" w:rsidP="007A10FE">
            <w:pPr>
              <w:rPr>
                <w:rFonts w:ascii="Arial" w:hAnsi="Arial" w:cs="Arial"/>
                <w:sz w:val="19"/>
                <w:szCs w:val="19"/>
                <w:lang w:val="tr-TR"/>
              </w:rPr>
            </w:pPr>
          </w:p>
        </w:tc>
        <w:tc>
          <w:tcPr>
            <w:tcW w:w="1276" w:type="dxa"/>
          </w:tcPr>
          <w:p w:rsidR="002E4803" w:rsidRPr="00426022" w:rsidRDefault="002E4803" w:rsidP="000A371B">
            <w:pPr>
              <w:rPr>
                <w:rFonts w:ascii="Arial" w:hAnsi="Arial" w:cs="Arial"/>
                <w:sz w:val="19"/>
                <w:szCs w:val="19"/>
                <w:lang w:val="tr-TR"/>
              </w:rPr>
            </w:pPr>
            <w:r w:rsidRPr="00426022">
              <w:rPr>
                <w:rFonts w:ascii="Arial" w:hAnsi="Arial" w:cs="Arial"/>
                <w:sz w:val="19"/>
                <w:szCs w:val="19"/>
                <w:lang w:val="tr-TR"/>
              </w:rPr>
              <w:t>EUH202</w:t>
            </w:r>
          </w:p>
        </w:tc>
        <w:tc>
          <w:tcPr>
            <w:tcW w:w="3007" w:type="dxa"/>
          </w:tcPr>
          <w:p w:rsidR="002E4803" w:rsidRPr="00426022" w:rsidRDefault="002E4803" w:rsidP="002E4803">
            <w:pPr>
              <w:rPr>
                <w:rFonts w:ascii="Arial" w:hAnsi="Arial" w:cs="Arial"/>
                <w:i/>
                <w:sz w:val="19"/>
                <w:szCs w:val="19"/>
                <w:lang w:val="tr-TR"/>
              </w:rPr>
            </w:pPr>
            <w:r w:rsidRPr="00426022">
              <w:rPr>
                <w:rFonts w:ascii="Arial" w:hAnsi="Arial" w:cs="Arial"/>
                <w:i/>
                <w:sz w:val="19"/>
                <w:szCs w:val="19"/>
                <w:lang w:val="tr-TR"/>
              </w:rPr>
              <w:t xml:space="preserve">Siyanoakrilat. </w:t>
            </w:r>
            <w:r>
              <w:rPr>
                <w:rFonts w:ascii="Arial" w:hAnsi="Arial" w:cs="Arial"/>
                <w:i/>
                <w:sz w:val="19"/>
                <w:szCs w:val="19"/>
                <w:lang w:val="tr-TR"/>
              </w:rPr>
              <w:t>Tehlikelidir</w:t>
            </w:r>
            <w:r w:rsidRPr="00426022">
              <w:rPr>
                <w:rFonts w:ascii="Arial" w:hAnsi="Arial" w:cs="Arial"/>
                <w:i/>
                <w:sz w:val="19"/>
                <w:szCs w:val="19"/>
                <w:lang w:val="tr-TR"/>
              </w:rPr>
              <w:t>. Cild</w:t>
            </w:r>
            <w:r>
              <w:rPr>
                <w:rFonts w:ascii="Arial" w:hAnsi="Arial" w:cs="Arial"/>
                <w:i/>
                <w:sz w:val="19"/>
                <w:szCs w:val="19"/>
                <w:lang w:val="tr-TR"/>
              </w:rPr>
              <w:t>i</w:t>
            </w:r>
            <w:r w:rsidRPr="00426022">
              <w:rPr>
                <w:rFonts w:ascii="Arial" w:hAnsi="Arial" w:cs="Arial"/>
                <w:i/>
                <w:sz w:val="19"/>
                <w:szCs w:val="19"/>
                <w:lang w:val="tr-TR"/>
              </w:rPr>
              <w:t xml:space="preserve"> ve gözler</w:t>
            </w:r>
            <w:r>
              <w:rPr>
                <w:rFonts w:ascii="Arial" w:hAnsi="Arial" w:cs="Arial"/>
                <w:i/>
                <w:sz w:val="19"/>
                <w:szCs w:val="19"/>
                <w:lang w:val="tr-TR"/>
              </w:rPr>
              <w:t>i saniyeler</w:t>
            </w:r>
            <w:r w:rsidRPr="00426022">
              <w:rPr>
                <w:rFonts w:ascii="Arial" w:hAnsi="Arial" w:cs="Arial"/>
                <w:i/>
                <w:sz w:val="19"/>
                <w:szCs w:val="19"/>
                <w:lang w:val="tr-TR"/>
              </w:rPr>
              <w:t xml:space="preserve"> içinde yapış</w:t>
            </w:r>
            <w:r>
              <w:rPr>
                <w:rFonts w:ascii="Arial" w:hAnsi="Arial" w:cs="Arial"/>
                <w:i/>
                <w:sz w:val="19"/>
                <w:szCs w:val="19"/>
                <w:lang w:val="tr-TR"/>
              </w:rPr>
              <w:t>tırır</w:t>
            </w:r>
            <w:r w:rsidRPr="00426022">
              <w:rPr>
                <w:rFonts w:ascii="Arial" w:hAnsi="Arial" w:cs="Arial"/>
                <w:i/>
                <w:sz w:val="19"/>
                <w:szCs w:val="19"/>
                <w:lang w:val="tr-TR"/>
              </w:rPr>
              <w:t>. Çocukların</w:t>
            </w:r>
            <w:r>
              <w:rPr>
                <w:rFonts w:ascii="Arial" w:hAnsi="Arial" w:cs="Arial"/>
                <w:i/>
                <w:sz w:val="19"/>
                <w:szCs w:val="19"/>
                <w:lang w:val="tr-TR"/>
              </w:rPr>
              <w:t xml:space="preserve"> erişiminden uzak tutun.</w:t>
            </w:r>
          </w:p>
        </w:tc>
      </w:tr>
      <w:tr w:rsidR="002E4803" w:rsidRPr="004A407A" w:rsidTr="00BF4B12">
        <w:trPr>
          <w:trHeight w:val="526"/>
        </w:trPr>
        <w:tc>
          <w:tcPr>
            <w:tcW w:w="1951" w:type="dxa"/>
            <w:vMerge/>
          </w:tcPr>
          <w:p w:rsidR="002E4803" w:rsidRPr="004A407A" w:rsidRDefault="002E4803" w:rsidP="001A28BD">
            <w:pPr>
              <w:rPr>
                <w:rFonts w:ascii="Arial" w:hAnsi="Arial" w:cs="Arial"/>
                <w:b/>
                <w:sz w:val="20"/>
                <w:szCs w:val="20"/>
                <w:lang w:val="tr-TR"/>
              </w:rPr>
            </w:pPr>
          </w:p>
        </w:tc>
        <w:tc>
          <w:tcPr>
            <w:tcW w:w="3544" w:type="dxa"/>
          </w:tcPr>
          <w:p w:rsidR="002E4803" w:rsidRPr="00426022" w:rsidRDefault="002E4803" w:rsidP="007A10FE">
            <w:pPr>
              <w:rPr>
                <w:rFonts w:ascii="Arial" w:hAnsi="Arial" w:cs="Arial"/>
                <w:sz w:val="19"/>
                <w:szCs w:val="19"/>
                <w:lang w:val="tr-TR"/>
              </w:rPr>
            </w:pPr>
            <w:r w:rsidRPr="00426022">
              <w:rPr>
                <w:rFonts w:ascii="Arial" w:hAnsi="Arial" w:cs="Arial"/>
                <w:sz w:val="19"/>
                <w:szCs w:val="19"/>
                <w:lang w:val="tr-TR"/>
              </w:rPr>
              <w:t xml:space="preserve">3. Çimento ve çimento karışımları </w:t>
            </w:r>
          </w:p>
        </w:tc>
        <w:tc>
          <w:tcPr>
            <w:tcW w:w="1276" w:type="dxa"/>
          </w:tcPr>
          <w:p w:rsidR="002E4803" w:rsidRPr="00426022" w:rsidRDefault="002E4803" w:rsidP="000A371B">
            <w:pPr>
              <w:rPr>
                <w:rFonts w:ascii="Arial" w:hAnsi="Arial" w:cs="Arial"/>
                <w:sz w:val="19"/>
                <w:szCs w:val="19"/>
                <w:lang w:val="tr-TR"/>
              </w:rPr>
            </w:pPr>
            <w:r w:rsidRPr="00426022">
              <w:rPr>
                <w:rFonts w:ascii="Arial" w:hAnsi="Arial" w:cs="Arial"/>
                <w:sz w:val="19"/>
                <w:szCs w:val="19"/>
                <w:lang w:val="tr-TR"/>
              </w:rPr>
              <w:t>EUH203</w:t>
            </w:r>
          </w:p>
        </w:tc>
        <w:tc>
          <w:tcPr>
            <w:tcW w:w="3007" w:type="dxa"/>
          </w:tcPr>
          <w:p w:rsidR="002E4803" w:rsidRPr="00426022" w:rsidRDefault="002E4803" w:rsidP="002E4803">
            <w:pPr>
              <w:spacing w:line="276" w:lineRule="auto"/>
              <w:rPr>
                <w:rFonts w:ascii="Arial" w:hAnsi="Arial" w:cs="Arial"/>
                <w:i/>
                <w:sz w:val="19"/>
                <w:szCs w:val="19"/>
                <w:lang w:val="tr-TR"/>
              </w:rPr>
            </w:pPr>
            <w:r w:rsidRPr="00426022">
              <w:rPr>
                <w:rFonts w:ascii="Arial" w:hAnsi="Arial" w:cs="Arial"/>
                <w:i/>
                <w:sz w:val="19"/>
                <w:szCs w:val="19"/>
                <w:lang w:val="tr-TR"/>
              </w:rPr>
              <w:t>Krom (VI) içerir. Alerjik reaksiyon</w:t>
            </w:r>
            <w:r>
              <w:rPr>
                <w:rFonts w:ascii="Arial" w:hAnsi="Arial" w:cs="Arial"/>
                <w:i/>
                <w:sz w:val="19"/>
                <w:szCs w:val="19"/>
                <w:lang w:val="tr-TR"/>
              </w:rPr>
              <w:t>lara neden olabilir.</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4. İzosiyanat içeren karışımlar </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EUH204</w:t>
            </w:r>
          </w:p>
        </w:tc>
        <w:tc>
          <w:tcPr>
            <w:tcW w:w="3007" w:type="dxa"/>
            <w:tcBorders>
              <w:top w:val="single" w:sz="4" w:space="0" w:color="auto"/>
              <w:bottom w:val="single" w:sz="4" w:space="0" w:color="auto"/>
            </w:tcBorders>
          </w:tcPr>
          <w:p w:rsidR="002E4803" w:rsidRPr="00426022" w:rsidRDefault="002E4803" w:rsidP="00652E64">
            <w:pPr>
              <w:spacing w:before="30" w:after="15"/>
              <w:rPr>
                <w:rFonts w:ascii="Arial" w:hAnsi="Arial" w:cs="Arial"/>
                <w:i/>
                <w:sz w:val="19"/>
                <w:szCs w:val="19"/>
                <w:lang w:val="tr-TR"/>
              </w:rPr>
            </w:pPr>
            <w:r w:rsidRPr="00426022">
              <w:rPr>
                <w:rFonts w:ascii="Arial" w:hAnsi="Arial" w:cs="Arial"/>
                <w:i/>
                <w:sz w:val="19"/>
                <w:szCs w:val="19"/>
                <w:lang w:val="tr-TR"/>
              </w:rPr>
              <w:t>İzosiyanat içerir. Alerjik reaksiyon</w:t>
            </w:r>
            <w:r w:rsidR="00652E64">
              <w:rPr>
                <w:rFonts w:ascii="Arial" w:hAnsi="Arial" w:cs="Arial"/>
                <w:i/>
                <w:sz w:val="19"/>
                <w:szCs w:val="19"/>
                <w:lang w:val="tr-TR"/>
              </w:rPr>
              <w:t>lara yol açabilir.</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1F5141">
            <w:pPr>
              <w:spacing w:before="30" w:after="15"/>
              <w:rPr>
                <w:rFonts w:ascii="Arial" w:hAnsi="Arial" w:cs="Arial"/>
                <w:sz w:val="19"/>
                <w:szCs w:val="19"/>
                <w:lang w:val="tr-TR"/>
              </w:rPr>
            </w:pPr>
            <w:r w:rsidRPr="00426022">
              <w:rPr>
                <w:rFonts w:ascii="Arial" w:hAnsi="Arial" w:cs="Arial"/>
                <w:sz w:val="19"/>
                <w:szCs w:val="19"/>
                <w:lang w:val="tr-TR"/>
              </w:rPr>
              <w:t xml:space="preserve">5. Ortalama </w:t>
            </w:r>
            <w:r>
              <w:rPr>
                <w:rFonts w:ascii="Arial" w:hAnsi="Arial" w:cs="Arial"/>
                <w:sz w:val="19"/>
                <w:szCs w:val="19"/>
                <w:lang w:val="tr-TR"/>
              </w:rPr>
              <w:t>≤</w:t>
            </w:r>
            <w:r w:rsidRPr="00426022">
              <w:rPr>
                <w:rFonts w:ascii="Arial" w:hAnsi="Arial" w:cs="Arial"/>
                <w:sz w:val="19"/>
                <w:szCs w:val="19"/>
                <w:lang w:val="tr-TR"/>
              </w:rPr>
              <w:t xml:space="preserve"> 700 moleküler ağırlığa sahip epoksi bileşenleri içeren karışımlar </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EUH205</w:t>
            </w:r>
          </w:p>
        </w:tc>
        <w:tc>
          <w:tcPr>
            <w:tcW w:w="3007" w:type="dxa"/>
            <w:tcBorders>
              <w:top w:val="single" w:sz="4" w:space="0" w:color="auto"/>
              <w:bottom w:val="single" w:sz="4" w:space="0" w:color="auto"/>
            </w:tcBorders>
          </w:tcPr>
          <w:p w:rsidR="002E4803" w:rsidRPr="00426022" w:rsidRDefault="002E4803" w:rsidP="00426022">
            <w:pPr>
              <w:spacing w:before="30" w:after="15"/>
              <w:rPr>
                <w:rFonts w:ascii="Arial" w:hAnsi="Arial" w:cs="Arial"/>
                <w:i/>
                <w:sz w:val="19"/>
                <w:szCs w:val="19"/>
                <w:lang w:val="tr-TR"/>
              </w:rPr>
            </w:pPr>
            <w:r w:rsidRPr="00426022">
              <w:rPr>
                <w:rFonts w:ascii="Arial" w:hAnsi="Arial" w:cs="Arial"/>
                <w:i/>
                <w:sz w:val="19"/>
                <w:szCs w:val="19"/>
                <w:lang w:val="tr-TR"/>
              </w:rPr>
              <w:t xml:space="preserve">Epoksi bileşenleri içerir. </w:t>
            </w:r>
            <w:r w:rsidR="00652E64" w:rsidRPr="00652E64">
              <w:rPr>
                <w:rFonts w:ascii="Arial" w:hAnsi="Arial" w:cs="Arial"/>
                <w:i/>
                <w:sz w:val="19"/>
                <w:szCs w:val="19"/>
                <w:lang w:val="tr-TR"/>
              </w:rPr>
              <w:t>Alerjik reaksiyonlara yol açabilir.</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6. Aktif klor içeren ve halka satılan karışımlar </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EUH206</w:t>
            </w:r>
          </w:p>
        </w:tc>
        <w:tc>
          <w:tcPr>
            <w:tcW w:w="3007" w:type="dxa"/>
            <w:tcBorders>
              <w:top w:val="single" w:sz="4" w:space="0" w:color="auto"/>
              <w:bottom w:val="single" w:sz="4" w:space="0" w:color="auto"/>
            </w:tcBorders>
          </w:tcPr>
          <w:p w:rsidR="002E4803" w:rsidRPr="00426022" w:rsidRDefault="00652E64" w:rsidP="00652E64">
            <w:pPr>
              <w:spacing w:before="30" w:after="15"/>
              <w:rPr>
                <w:rFonts w:ascii="Arial" w:hAnsi="Arial" w:cs="Arial"/>
                <w:i/>
                <w:sz w:val="19"/>
                <w:szCs w:val="19"/>
                <w:lang w:val="tr-TR"/>
              </w:rPr>
            </w:pPr>
            <w:r>
              <w:rPr>
                <w:rFonts w:ascii="Arial" w:hAnsi="Arial" w:cs="Arial"/>
                <w:i/>
                <w:sz w:val="19"/>
                <w:szCs w:val="19"/>
                <w:lang w:val="tr-TR"/>
              </w:rPr>
              <w:t>Dikkat</w:t>
            </w:r>
            <w:r w:rsidR="002E4803" w:rsidRPr="00426022">
              <w:rPr>
                <w:rFonts w:ascii="Arial" w:hAnsi="Arial" w:cs="Arial"/>
                <w:i/>
                <w:sz w:val="19"/>
                <w:szCs w:val="19"/>
                <w:lang w:val="tr-TR"/>
              </w:rPr>
              <w:t xml:space="preserve">! Diğer ürünlerle birlikte kullanmayın. </w:t>
            </w:r>
            <w:r>
              <w:rPr>
                <w:rFonts w:ascii="Arial" w:hAnsi="Arial" w:cs="Arial"/>
                <w:i/>
                <w:sz w:val="19"/>
                <w:szCs w:val="19"/>
                <w:lang w:val="tr-TR"/>
              </w:rPr>
              <w:t>Tehlikeli</w:t>
            </w:r>
            <w:r w:rsidR="00DE5F1D">
              <w:rPr>
                <w:rFonts w:ascii="Arial" w:hAnsi="Arial" w:cs="Arial"/>
                <w:i/>
                <w:sz w:val="19"/>
                <w:szCs w:val="19"/>
                <w:lang w:val="tr-TR"/>
              </w:rPr>
              <w:t xml:space="preserve"> gazlar </w:t>
            </w:r>
            <w:r w:rsidR="002E4803" w:rsidRPr="00426022">
              <w:rPr>
                <w:rFonts w:ascii="Arial" w:hAnsi="Arial" w:cs="Arial"/>
                <w:i/>
                <w:sz w:val="19"/>
                <w:szCs w:val="19"/>
                <w:lang w:val="tr-TR"/>
              </w:rPr>
              <w:t>açığa çıkarabilir</w:t>
            </w:r>
            <w:r>
              <w:rPr>
                <w:rFonts w:ascii="Arial" w:hAnsi="Arial" w:cs="Arial"/>
                <w:i/>
                <w:sz w:val="19"/>
                <w:szCs w:val="19"/>
                <w:lang w:val="tr-TR"/>
              </w:rPr>
              <w:t xml:space="preserve"> (klorür).</w:t>
            </w:r>
            <w:r w:rsidR="002E4803" w:rsidRPr="00426022">
              <w:rPr>
                <w:rFonts w:ascii="Arial" w:hAnsi="Arial" w:cs="Arial"/>
                <w:i/>
                <w:sz w:val="19"/>
                <w:szCs w:val="19"/>
                <w:lang w:val="tr-TR"/>
              </w:rPr>
              <w:t xml:space="preserve"> </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652E64">
            <w:pPr>
              <w:spacing w:before="30" w:after="15"/>
              <w:rPr>
                <w:rFonts w:ascii="Arial" w:hAnsi="Arial" w:cs="Arial"/>
                <w:sz w:val="19"/>
                <w:szCs w:val="19"/>
                <w:lang w:val="tr-TR"/>
              </w:rPr>
            </w:pPr>
            <w:r w:rsidRPr="00426022">
              <w:rPr>
                <w:rFonts w:ascii="Arial" w:hAnsi="Arial" w:cs="Arial"/>
                <w:sz w:val="19"/>
                <w:szCs w:val="19"/>
                <w:lang w:val="tr-TR"/>
              </w:rPr>
              <w:t>7. Kadmiyum</w:t>
            </w:r>
            <w:r w:rsidR="00652E64">
              <w:rPr>
                <w:rFonts w:ascii="Arial" w:hAnsi="Arial" w:cs="Arial"/>
                <w:sz w:val="19"/>
                <w:szCs w:val="19"/>
                <w:lang w:val="tr-TR"/>
              </w:rPr>
              <w:t xml:space="preserve"> (alaşımları)</w:t>
            </w:r>
            <w:r w:rsidRPr="00426022">
              <w:rPr>
                <w:rFonts w:ascii="Arial" w:hAnsi="Arial" w:cs="Arial"/>
                <w:sz w:val="19"/>
                <w:szCs w:val="19"/>
                <w:lang w:val="tr-TR"/>
              </w:rPr>
              <w:t xml:space="preserve"> içeren</w:t>
            </w:r>
            <w:r>
              <w:rPr>
                <w:rFonts w:ascii="Arial" w:hAnsi="Arial" w:cs="Arial"/>
                <w:sz w:val="19"/>
                <w:szCs w:val="19"/>
                <w:lang w:val="tr-TR"/>
              </w:rPr>
              <w:t xml:space="preserve"> ve </w:t>
            </w:r>
            <w:r w:rsidR="00652E64">
              <w:rPr>
                <w:rFonts w:ascii="Arial" w:hAnsi="Arial" w:cs="Arial"/>
                <w:sz w:val="19"/>
                <w:szCs w:val="19"/>
                <w:lang w:val="tr-TR"/>
              </w:rPr>
              <w:t>kaynak</w:t>
            </w:r>
            <w:r w:rsidRPr="00426022">
              <w:rPr>
                <w:rFonts w:ascii="Arial" w:hAnsi="Arial" w:cs="Arial"/>
                <w:sz w:val="19"/>
                <w:szCs w:val="19"/>
                <w:lang w:val="tr-TR"/>
              </w:rPr>
              <w:t xml:space="preserve"> veya lehimleme için kullanılan </w:t>
            </w:r>
            <w:r w:rsidRPr="00721122">
              <w:rPr>
                <w:rFonts w:ascii="Arial" w:hAnsi="Arial" w:cs="Arial"/>
                <w:sz w:val="19"/>
                <w:szCs w:val="19"/>
                <w:lang w:val="tr-TR"/>
              </w:rPr>
              <w:t>karışımlar</w:t>
            </w:r>
            <w:r>
              <w:rPr>
                <w:rFonts w:ascii="Arial" w:hAnsi="Arial" w:cs="Arial"/>
                <w:sz w:val="19"/>
                <w:szCs w:val="19"/>
                <w:lang w:val="tr-TR"/>
              </w:rPr>
              <w:t xml:space="preserve"> </w:t>
            </w:r>
            <w:r w:rsidRPr="00721122">
              <w:rPr>
                <w:rFonts w:ascii="Arial" w:hAnsi="Arial" w:cs="Arial"/>
                <w:sz w:val="19"/>
                <w:szCs w:val="19"/>
                <w:lang w:val="tr-TR"/>
              </w:rPr>
              <w:t>(alaşımlar)</w:t>
            </w:r>
            <w:r w:rsidRPr="00426022">
              <w:rPr>
                <w:rFonts w:ascii="Arial" w:hAnsi="Arial" w:cs="Arial"/>
                <w:sz w:val="19"/>
                <w:szCs w:val="19"/>
                <w:lang w:val="tr-TR"/>
              </w:rPr>
              <w:t xml:space="preserve"> </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EUH207</w:t>
            </w:r>
          </w:p>
        </w:tc>
        <w:tc>
          <w:tcPr>
            <w:tcW w:w="3007" w:type="dxa"/>
            <w:tcBorders>
              <w:top w:val="single" w:sz="4" w:space="0" w:color="auto"/>
              <w:bottom w:val="single" w:sz="4" w:space="0" w:color="auto"/>
            </w:tcBorders>
          </w:tcPr>
          <w:p w:rsidR="002E4803" w:rsidRPr="00426022" w:rsidRDefault="00652E64" w:rsidP="00652E64">
            <w:pPr>
              <w:spacing w:before="30" w:after="15"/>
              <w:rPr>
                <w:rFonts w:ascii="Arial" w:hAnsi="Arial" w:cs="Arial"/>
                <w:i/>
                <w:sz w:val="19"/>
                <w:szCs w:val="19"/>
                <w:lang w:val="tr-TR"/>
              </w:rPr>
            </w:pPr>
            <w:r>
              <w:rPr>
                <w:rFonts w:ascii="Arial" w:hAnsi="Arial" w:cs="Arial"/>
                <w:i/>
                <w:sz w:val="19"/>
                <w:szCs w:val="19"/>
                <w:lang w:val="tr-TR"/>
              </w:rPr>
              <w:t>Dikkat</w:t>
            </w:r>
            <w:r w:rsidR="002E4803" w:rsidRPr="00426022">
              <w:rPr>
                <w:rFonts w:ascii="Arial" w:hAnsi="Arial" w:cs="Arial"/>
                <w:i/>
                <w:sz w:val="19"/>
                <w:szCs w:val="19"/>
                <w:lang w:val="tr-TR"/>
              </w:rPr>
              <w:t xml:space="preserve">! Kadmiyum içerir. </w:t>
            </w:r>
            <w:r>
              <w:rPr>
                <w:rFonts w:ascii="Arial" w:hAnsi="Arial" w:cs="Arial"/>
                <w:i/>
                <w:sz w:val="19"/>
                <w:szCs w:val="19"/>
                <w:lang w:val="tr-TR"/>
              </w:rPr>
              <w:t xml:space="preserve">Kullanım esnasında tehlikeli dumanlara ortaya çıkar. İmalatçı tarafından sağlanan bilgilere başvurun. </w:t>
            </w:r>
            <w:r w:rsidR="002E4803" w:rsidRPr="00426022">
              <w:rPr>
                <w:rFonts w:ascii="Arial" w:hAnsi="Arial" w:cs="Arial"/>
                <w:i/>
                <w:sz w:val="19"/>
                <w:szCs w:val="19"/>
                <w:lang w:val="tr-TR"/>
              </w:rPr>
              <w:t xml:space="preserve">Güvenlik talimatlarına uyun. </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216EBC">
            <w:pPr>
              <w:spacing w:before="30" w:after="15"/>
              <w:rPr>
                <w:rFonts w:ascii="Arial" w:hAnsi="Arial" w:cs="Arial"/>
                <w:sz w:val="19"/>
                <w:szCs w:val="19"/>
                <w:lang w:val="tr-TR"/>
              </w:rPr>
            </w:pPr>
            <w:r w:rsidRPr="00426022">
              <w:rPr>
                <w:rFonts w:ascii="Arial" w:hAnsi="Arial" w:cs="Arial"/>
                <w:sz w:val="19"/>
                <w:szCs w:val="19"/>
                <w:lang w:val="tr-TR"/>
              </w:rPr>
              <w:t xml:space="preserve">8. </w:t>
            </w:r>
            <w:r>
              <w:rPr>
                <w:rFonts w:ascii="Arial" w:hAnsi="Arial" w:cs="Arial"/>
                <w:sz w:val="19"/>
                <w:szCs w:val="19"/>
                <w:lang w:val="tr-TR"/>
              </w:rPr>
              <w:t>Hassaslaştırıcı</w:t>
            </w:r>
            <w:r w:rsidRPr="00426022">
              <w:rPr>
                <w:rFonts w:ascii="Arial" w:hAnsi="Arial" w:cs="Arial"/>
                <w:sz w:val="19"/>
                <w:szCs w:val="19"/>
                <w:lang w:val="tr-TR"/>
              </w:rPr>
              <w:t xml:space="preserve"> olarak sınıflandırılmayan ancak en az bir </w:t>
            </w:r>
            <w:r>
              <w:rPr>
                <w:rFonts w:ascii="Arial" w:hAnsi="Arial" w:cs="Arial"/>
                <w:sz w:val="19"/>
                <w:szCs w:val="19"/>
                <w:lang w:val="tr-TR"/>
              </w:rPr>
              <w:t>hassas</w:t>
            </w:r>
            <w:r w:rsidRPr="00426022">
              <w:rPr>
                <w:rFonts w:ascii="Arial" w:hAnsi="Arial" w:cs="Arial"/>
                <w:sz w:val="19"/>
                <w:szCs w:val="19"/>
                <w:lang w:val="tr-TR"/>
              </w:rPr>
              <w:t>laştırıcı içeren karışımlar</w:t>
            </w: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EUH208</w:t>
            </w:r>
          </w:p>
        </w:tc>
        <w:tc>
          <w:tcPr>
            <w:tcW w:w="3007" w:type="dxa"/>
            <w:tcBorders>
              <w:top w:val="single" w:sz="4" w:space="0" w:color="auto"/>
              <w:bottom w:val="single" w:sz="4" w:space="0" w:color="auto"/>
            </w:tcBorders>
          </w:tcPr>
          <w:p w:rsidR="002E4803" w:rsidRPr="00426022" w:rsidRDefault="002E4803" w:rsidP="00652E64">
            <w:pPr>
              <w:spacing w:before="30" w:after="15"/>
              <w:rPr>
                <w:rFonts w:ascii="Arial" w:hAnsi="Arial" w:cs="Arial"/>
                <w:i/>
                <w:sz w:val="19"/>
                <w:szCs w:val="19"/>
                <w:lang w:val="tr-TR"/>
              </w:rPr>
            </w:pPr>
            <w:r w:rsidRPr="00426022">
              <w:rPr>
                <w:rFonts w:ascii="Arial" w:hAnsi="Arial" w:cs="Arial"/>
                <w:i/>
                <w:sz w:val="19"/>
                <w:szCs w:val="19"/>
                <w:lang w:val="tr-TR"/>
              </w:rPr>
              <w:t>(</w:t>
            </w:r>
            <w:r>
              <w:rPr>
                <w:rFonts w:ascii="Arial" w:hAnsi="Arial" w:cs="Arial"/>
                <w:i/>
                <w:sz w:val="19"/>
                <w:szCs w:val="19"/>
                <w:lang w:val="tr-TR"/>
              </w:rPr>
              <w:t>hassas</w:t>
            </w:r>
            <w:r w:rsidRPr="00426022">
              <w:rPr>
                <w:rFonts w:ascii="Arial" w:hAnsi="Arial" w:cs="Arial"/>
                <w:i/>
                <w:sz w:val="19"/>
                <w:szCs w:val="19"/>
                <w:lang w:val="tr-TR"/>
              </w:rPr>
              <w:t>laştırıcı maddenin adı) içerir. Alerjik reaksiyon</w:t>
            </w:r>
            <w:r w:rsidR="00652E64">
              <w:rPr>
                <w:rFonts w:ascii="Arial" w:hAnsi="Arial" w:cs="Arial"/>
                <w:i/>
                <w:sz w:val="19"/>
                <w:szCs w:val="19"/>
                <w:lang w:val="tr-TR"/>
              </w:rPr>
              <w:t xml:space="preserve">a yol açabilir. </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nil"/>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9. Halojenli hidrokarbonlar içeren</w:t>
            </w:r>
            <w:r w:rsidR="00652E64">
              <w:rPr>
                <w:rFonts w:ascii="Arial" w:hAnsi="Arial" w:cs="Arial"/>
                <w:sz w:val="19"/>
                <w:szCs w:val="19"/>
                <w:lang w:val="tr-TR"/>
              </w:rPr>
              <w:t xml:space="preserve"> sıvı</w:t>
            </w:r>
            <w:r w:rsidRPr="00426022">
              <w:rPr>
                <w:rFonts w:ascii="Arial" w:hAnsi="Arial" w:cs="Arial"/>
                <w:sz w:val="19"/>
                <w:szCs w:val="19"/>
                <w:lang w:val="tr-TR"/>
              </w:rPr>
              <w:t xml:space="preserve"> karışımlar </w:t>
            </w:r>
          </w:p>
          <w:p w:rsidR="002E4803" w:rsidRPr="00426022" w:rsidRDefault="002E4803" w:rsidP="00426022">
            <w:pPr>
              <w:spacing w:before="30" w:after="15"/>
              <w:rPr>
                <w:rFonts w:ascii="Arial" w:hAnsi="Arial" w:cs="Arial"/>
                <w:sz w:val="19"/>
                <w:szCs w:val="19"/>
                <w:lang w:val="tr-TR"/>
              </w:rPr>
            </w:pPr>
          </w:p>
        </w:tc>
        <w:tc>
          <w:tcPr>
            <w:tcW w:w="1276" w:type="dxa"/>
            <w:tcBorders>
              <w:top w:val="single" w:sz="4" w:space="0" w:color="auto"/>
              <w:bottom w:val="nil"/>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EUH209 </w:t>
            </w:r>
          </w:p>
        </w:tc>
        <w:tc>
          <w:tcPr>
            <w:tcW w:w="3007" w:type="dxa"/>
            <w:tcBorders>
              <w:top w:val="single" w:sz="4" w:space="0" w:color="auto"/>
              <w:bottom w:val="nil"/>
            </w:tcBorders>
          </w:tcPr>
          <w:p w:rsidR="00652E64" w:rsidRDefault="00652E64" w:rsidP="003574D4">
            <w:pPr>
              <w:spacing w:before="30" w:after="15"/>
              <w:rPr>
                <w:rFonts w:ascii="Arial" w:hAnsi="Arial" w:cs="Arial"/>
                <w:i/>
                <w:sz w:val="19"/>
                <w:szCs w:val="19"/>
                <w:lang w:val="tr-TR"/>
              </w:rPr>
            </w:pPr>
            <w:r>
              <w:rPr>
                <w:rFonts w:ascii="Arial" w:hAnsi="Arial" w:cs="Arial"/>
                <w:i/>
                <w:sz w:val="19"/>
                <w:szCs w:val="19"/>
                <w:lang w:val="tr-TR"/>
              </w:rPr>
              <w:t>Kullanım esnasında çok alevlenir hale gelebilir.</w:t>
            </w:r>
          </w:p>
          <w:p w:rsidR="002E4803" w:rsidRPr="00652E64" w:rsidRDefault="00652E64" w:rsidP="003574D4">
            <w:pPr>
              <w:spacing w:before="30" w:after="15"/>
              <w:rPr>
                <w:rFonts w:ascii="Arial" w:hAnsi="Arial" w:cs="Arial"/>
                <w:sz w:val="19"/>
                <w:szCs w:val="19"/>
                <w:lang w:val="tr-TR"/>
              </w:rPr>
            </w:pPr>
            <w:r w:rsidRPr="00652E64">
              <w:rPr>
                <w:rFonts w:ascii="Arial" w:hAnsi="Arial" w:cs="Arial"/>
                <w:sz w:val="19"/>
                <w:szCs w:val="19"/>
                <w:lang w:val="tr-TR"/>
              </w:rPr>
              <w:t>veya</w:t>
            </w:r>
            <w:r w:rsidR="002E4803" w:rsidRPr="00652E64">
              <w:rPr>
                <w:rFonts w:ascii="Arial" w:hAnsi="Arial" w:cs="Arial"/>
                <w:sz w:val="19"/>
                <w:szCs w:val="19"/>
                <w:lang w:val="tr-TR"/>
              </w:rPr>
              <w:t xml:space="preserve"> </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nil"/>
              <w:bottom w:val="single" w:sz="4" w:space="0" w:color="auto"/>
            </w:tcBorders>
          </w:tcPr>
          <w:p w:rsidR="002E4803" w:rsidRPr="00426022" w:rsidRDefault="002E4803" w:rsidP="00426022">
            <w:pPr>
              <w:spacing w:before="30" w:after="15"/>
              <w:rPr>
                <w:rFonts w:ascii="Arial" w:hAnsi="Arial" w:cs="Arial"/>
                <w:sz w:val="19"/>
                <w:szCs w:val="19"/>
                <w:lang w:val="tr-TR"/>
              </w:rPr>
            </w:pPr>
          </w:p>
        </w:tc>
        <w:tc>
          <w:tcPr>
            <w:tcW w:w="1276" w:type="dxa"/>
            <w:tcBorders>
              <w:top w:val="nil"/>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EUH209A</w:t>
            </w:r>
          </w:p>
        </w:tc>
        <w:tc>
          <w:tcPr>
            <w:tcW w:w="3007" w:type="dxa"/>
            <w:tcBorders>
              <w:top w:val="nil"/>
              <w:bottom w:val="single" w:sz="4" w:space="0" w:color="auto"/>
            </w:tcBorders>
          </w:tcPr>
          <w:p w:rsidR="002E4803" w:rsidRPr="00426022" w:rsidRDefault="00652E64" w:rsidP="00652E64">
            <w:pPr>
              <w:spacing w:before="30" w:after="15"/>
              <w:rPr>
                <w:rFonts w:ascii="Arial" w:hAnsi="Arial" w:cs="Arial"/>
                <w:i/>
                <w:sz w:val="19"/>
                <w:szCs w:val="19"/>
                <w:lang w:val="tr-TR"/>
              </w:rPr>
            </w:pPr>
            <w:r>
              <w:rPr>
                <w:rFonts w:ascii="Arial" w:hAnsi="Arial" w:cs="Arial"/>
                <w:i/>
                <w:sz w:val="19"/>
                <w:szCs w:val="19"/>
                <w:lang w:val="tr-TR"/>
              </w:rPr>
              <w:t>Kullanım esnasında alevlenir hale gelebilir.</w:t>
            </w:r>
          </w:p>
        </w:tc>
      </w:tr>
      <w:tr w:rsidR="002E4803" w:rsidRPr="004A407A" w:rsidTr="002E4803">
        <w:tc>
          <w:tcPr>
            <w:tcW w:w="1951" w:type="dxa"/>
            <w:vMerge/>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10. Halka sunulması planlanmayan karışımlar </w:t>
            </w:r>
          </w:p>
          <w:p w:rsidR="002E4803" w:rsidRPr="00426022" w:rsidRDefault="002E4803" w:rsidP="00426022">
            <w:pPr>
              <w:spacing w:before="30" w:after="15"/>
              <w:rPr>
                <w:rFonts w:ascii="Arial" w:hAnsi="Arial" w:cs="Arial"/>
                <w:sz w:val="19"/>
                <w:szCs w:val="19"/>
                <w:lang w:val="tr-TR"/>
              </w:rPr>
            </w:pP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EUH210</w:t>
            </w:r>
          </w:p>
        </w:tc>
        <w:tc>
          <w:tcPr>
            <w:tcW w:w="3007" w:type="dxa"/>
            <w:tcBorders>
              <w:top w:val="single" w:sz="4" w:space="0" w:color="auto"/>
              <w:bottom w:val="single" w:sz="4" w:space="0" w:color="auto"/>
            </w:tcBorders>
          </w:tcPr>
          <w:p w:rsidR="002E4803" w:rsidRPr="00426022" w:rsidRDefault="00652E64" w:rsidP="00426022">
            <w:pPr>
              <w:spacing w:before="30" w:after="15"/>
              <w:rPr>
                <w:rFonts w:ascii="Arial" w:hAnsi="Arial" w:cs="Arial"/>
                <w:i/>
                <w:sz w:val="19"/>
                <w:szCs w:val="19"/>
                <w:lang w:val="tr-TR"/>
              </w:rPr>
            </w:pPr>
            <w:r>
              <w:rPr>
                <w:rFonts w:ascii="Arial" w:hAnsi="Arial" w:cs="Arial"/>
                <w:i/>
                <w:sz w:val="19"/>
                <w:szCs w:val="19"/>
                <w:lang w:val="tr-TR"/>
              </w:rPr>
              <w:t>Talep halinde güvenlik bilgi formu sağlanabilir.</w:t>
            </w:r>
            <w:r w:rsidR="002E4803" w:rsidRPr="00426022">
              <w:rPr>
                <w:rFonts w:ascii="Arial" w:hAnsi="Arial" w:cs="Arial"/>
                <w:i/>
                <w:sz w:val="19"/>
                <w:szCs w:val="19"/>
                <w:lang w:val="tr-TR"/>
              </w:rPr>
              <w:t xml:space="preserve"> </w:t>
            </w:r>
          </w:p>
        </w:tc>
      </w:tr>
      <w:tr w:rsidR="002E4803" w:rsidRPr="004A407A" w:rsidTr="002E4803">
        <w:tc>
          <w:tcPr>
            <w:tcW w:w="1951" w:type="dxa"/>
            <w:vMerge/>
            <w:tcBorders>
              <w:bottom w:val="single" w:sz="4" w:space="0" w:color="auto"/>
            </w:tcBorders>
          </w:tcPr>
          <w:p w:rsidR="002E4803" w:rsidRPr="004A407A" w:rsidRDefault="002E4803" w:rsidP="00F62312">
            <w:pPr>
              <w:rPr>
                <w:rFonts w:ascii="Arial" w:hAnsi="Arial" w:cs="Arial"/>
                <w:b/>
                <w:sz w:val="20"/>
                <w:szCs w:val="20"/>
                <w:lang w:val="tr-TR"/>
              </w:rPr>
            </w:pPr>
          </w:p>
        </w:tc>
        <w:tc>
          <w:tcPr>
            <w:tcW w:w="3544"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r w:rsidRPr="00426022">
              <w:rPr>
                <w:rFonts w:ascii="Arial" w:hAnsi="Arial" w:cs="Arial"/>
                <w:sz w:val="19"/>
                <w:szCs w:val="19"/>
                <w:lang w:val="tr-TR"/>
              </w:rPr>
              <w:t xml:space="preserve">11. Aerosollar </w:t>
            </w:r>
          </w:p>
          <w:p w:rsidR="002E4803" w:rsidRPr="00426022" w:rsidRDefault="002E4803" w:rsidP="00426022">
            <w:pPr>
              <w:spacing w:before="30" w:after="15"/>
              <w:rPr>
                <w:rFonts w:ascii="Arial" w:hAnsi="Arial" w:cs="Arial"/>
                <w:sz w:val="19"/>
                <w:szCs w:val="19"/>
                <w:lang w:val="tr-TR"/>
              </w:rPr>
            </w:pPr>
          </w:p>
        </w:tc>
        <w:tc>
          <w:tcPr>
            <w:tcW w:w="1276" w:type="dxa"/>
            <w:tcBorders>
              <w:top w:val="single" w:sz="4" w:space="0" w:color="auto"/>
              <w:bottom w:val="single" w:sz="4" w:space="0" w:color="auto"/>
            </w:tcBorders>
          </w:tcPr>
          <w:p w:rsidR="002E4803" w:rsidRPr="00426022" w:rsidRDefault="002E4803" w:rsidP="00426022">
            <w:pPr>
              <w:spacing w:before="30" w:after="15"/>
              <w:rPr>
                <w:rFonts w:ascii="Arial" w:hAnsi="Arial" w:cs="Arial"/>
                <w:sz w:val="19"/>
                <w:szCs w:val="19"/>
                <w:lang w:val="tr-TR"/>
              </w:rPr>
            </w:pPr>
          </w:p>
        </w:tc>
        <w:tc>
          <w:tcPr>
            <w:tcW w:w="3007" w:type="dxa"/>
            <w:tcBorders>
              <w:top w:val="single" w:sz="4" w:space="0" w:color="auto"/>
              <w:bottom w:val="single" w:sz="4" w:space="0" w:color="auto"/>
            </w:tcBorders>
          </w:tcPr>
          <w:p w:rsidR="002E4803" w:rsidRDefault="002E4803" w:rsidP="00652E64">
            <w:pPr>
              <w:spacing w:before="30" w:after="15"/>
              <w:rPr>
                <w:rFonts w:ascii="Arial" w:hAnsi="Arial" w:cs="Arial"/>
                <w:i/>
                <w:sz w:val="19"/>
                <w:szCs w:val="19"/>
                <w:lang w:val="tr-TR"/>
              </w:rPr>
            </w:pPr>
            <w:r w:rsidRPr="00426022">
              <w:rPr>
                <w:rFonts w:ascii="Arial" w:hAnsi="Arial" w:cs="Arial"/>
                <w:i/>
                <w:sz w:val="19"/>
                <w:szCs w:val="19"/>
                <w:lang w:val="tr-TR"/>
              </w:rPr>
              <w:t xml:space="preserve">Aerosollar </w:t>
            </w:r>
          </w:p>
          <w:p w:rsidR="00652E64" w:rsidRPr="00426022" w:rsidRDefault="00652E64" w:rsidP="00652E64">
            <w:pPr>
              <w:spacing w:before="30" w:after="15"/>
              <w:rPr>
                <w:rFonts w:ascii="Arial" w:hAnsi="Arial" w:cs="Arial"/>
                <w:i/>
                <w:sz w:val="19"/>
                <w:szCs w:val="19"/>
                <w:lang w:val="tr-TR"/>
              </w:rPr>
            </w:pPr>
          </w:p>
        </w:tc>
      </w:tr>
      <w:tr w:rsidR="00DD3643" w:rsidRPr="004A407A" w:rsidTr="002E4803">
        <w:tc>
          <w:tcPr>
            <w:tcW w:w="1951" w:type="dxa"/>
            <w:vMerge w:val="restart"/>
            <w:tcBorders>
              <w:top w:val="single" w:sz="4" w:space="0" w:color="auto"/>
            </w:tcBorders>
          </w:tcPr>
          <w:p w:rsidR="00B0333C" w:rsidRPr="004A407A" w:rsidRDefault="00636B1C" w:rsidP="00B04C46">
            <w:pPr>
              <w:rPr>
                <w:rFonts w:ascii="Arial" w:hAnsi="Arial" w:cs="Arial"/>
                <w:b/>
                <w:sz w:val="20"/>
                <w:szCs w:val="20"/>
                <w:lang w:val="tr-TR"/>
              </w:rPr>
            </w:pPr>
            <w:r>
              <w:rPr>
                <w:rFonts w:ascii="Arial" w:hAnsi="Arial" w:cs="Arial"/>
                <w:b/>
                <w:sz w:val="20"/>
                <w:szCs w:val="20"/>
                <w:lang w:val="tr-TR"/>
              </w:rPr>
              <w:t>SEA</w:t>
            </w:r>
            <w:r w:rsidR="00B0333C" w:rsidRPr="004A407A">
              <w:rPr>
                <w:rFonts w:ascii="Arial" w:hAnsi="Arial" w:cs="Arial"/>
                <w:b/>
                <w:sz w:val="20"/>
                <w:szCs w:val="20"/>
                <w:lang w:val="tr-TR"/>
              </w:rPr>
              <w:t xml:space="preserve"> </w:t>
            </w:r>
            <w:r w:rsidR="00B04C46" w:rsidRPr="004A407A">
              <w:rPr>
                <w:rFonts w:ascii="Arial" w:hAnsi="Arial" w:cs="Arial"/>
                <w:b/>
                <w:sz w:val="20"/>
                <w:szCs w:val="20"/>
                <w:lang w:val="tr-TR"/>
              </w:rPr>
              <w:t xml:space="preserve">Madde </w:t>
            </w:r>
            <w:r w:rsidR="00B0333C" w:rsidRPr="004A407A">
              <w:rPr>
                <w:rFonts w:ascii="Arial" w:hAnsi="Arial" w:cs="Arial"/>
                <w:b/>
                <w:sz w:val="20"/>
                <w:szCs w:val="20"/>
                <w:lang w:val="tr-TR"/>
              </w:rPr>
              <w:t>2</w:t>
            </w:r>
            <w:r w:rsidR="00DE5F1D">
              <w:rPr>
                <w:rFonts w:ascii="Arial" w:hAnsi="Arial" w:cs="Arial"/>
                <w:b/>
                <w:sz w:val="20"/>
                <w:szCs w:val="20"/>
                <w:lang w:val="tr-TR"/>
              </w:rPr>
              <w:t>7</w:t>
            </w:r>
            <w:r w:rsidR="00B0333C" w:rsidRPr="004A407A">
              <w:rPr>
                <w:rFonts w:ascii="Arial" w:hAnsi="Arial" w:cs="Arial"/>
                <w:b/>
                <w:sz w:val="20"/>
                <w:szCs w:val="20"/>
                <w:lang w:val="tr-TR"/>
              </w:rPr>
              <w:t xml:space="preserve">(5) </w:t>
            </w:r>
            <w:r w:rsidR="00B04C46" w:rsidRPr="004A407A">
              <w:rPr>
                <w:rFonts w:ascii="Arial" w:hAnsi="Arial" w:cs="Arial"/>
                <w:b/>
                <w:sz w:val="20"/>
                <w:szCs w:val="20"/>
                <w:lang w:val="tr-TR"/>
              </w:rPr>
              <w:t xml:space="preserve">ve Ek </w:t>
            </w:r>
            <w:r w:rsidR="00DE5F1D">
              <w:rPr>
                <w:rFonts w:ascii="Arial" w:hAnsi="Arial" w:cs="Arial"/>
                <w:b/>
                <w:sz w:val="20"/>
                <w:szCs w:val="20"/>
                <w:lang w:val="tr-TR"/>
              </w:rPr>
              <w:t>1, Beşinci Bölüm</w:t>
            </w:r>
          </w:p>
          <w:p w:rsidR="00DD3643" w:rsidRPr="004A407A" w:rsidRDefault="00DD3643" w:rsidP="00B0333C">
            <w:pPr>
              <w:rPr>
                <w:rFonts w:ascii="Arial" w:hAnsi="Arial" w:cs="Arial"/>
                <w:b/>
                <w:sz w:val="20"/>
                <w:szCs w:val="20"/>
                <w:lang w:val="tr-TR"/>
              </w:rPr>
            </w:pPr>
          </w:p>
        </w:tc>
        <w:tc>
          <w:tcPr>
            <w:tcW w:w="3544" w:type="dxa"/>
            <w:vMerge w:val="restart"/>
            <w:tcBorders>
              <w:top w:val="single" w:sz="4" w:space="0" w:color="auto"/>
            </w:tcBorders>
          </w:tcPr>
          <w:p w:rsidR="00B0333C" w:rsidRPr="00426022" w:rsidRDefault="00B04C46" w:rsidP="00426022">
            <w:pPr>
              <w:spacing w:before="30" w:after="15"/>
              <w:rPr>
                <w:rFonts w:ascii="Arial" w:hAnsi="Arial" w:cs="Arial"/>
                <w:sz w:val="19"/>
                <w:szCs w:val="19"/>
                <w:lang w:val="tr-TR"/>
              </w:rPr>
            </w:pPr>
            <w:r w:rsidRPr="00426022">
              <w:rPr>
                <w:rFonts w:ascii="Arial" w:hAnsi="Arial" w:cs="Arial"/>
                <w:sz w:val="19"/>
                <w:szCs w:val="19"/>
                <w:lang w:val="tr-TR"/>
              </w:rPr>
              <w:t xml:space="preserve">Ekl </w:t>
            </w:r>
            <w:r w:rsidR="00DE5F1D">
              <w:rPr>
                <w:rFonts w:ascii="Arial" w:hAnsi="Arial" w:cs="Arial"/>
                <w:sz w:val="19"/>
                <w:szCs w:val="19"/>
                <w:lang w:val="tr-TR"/>
              </w:rPr>
              <w:t>1</w:t>
            </w:r>
            <w:r w:rsidRPr="00426022">
              <w:rPr>
                <w:rFonts w:ascii="Arial" w:hAnsi="Arial" w:cs="Arial"/>
                <w:sz w:val="19"/>
                <w:szCs w:val="19"/>
                <w:lang w:val="tr-TR"/>
              </w:rPr>
              <w:t xml:space="preserve">, </w:t>
            </w:r>
            <w:r w:rsidR="00DE5F1D">
              <w:rPr>
                <w:rFonts w:ascii="Arial" w:hAnsi="Arial" w:cs="Arial"/>
                <w:sz w:val="19"/>
                <w:szCs w:val="19"/>
                <w:lang w:val="tr-TR"/>
              </w:rPr>
              <w:t>Beşinci Bölümde</w:t>
            </w:r>
            <w:r w:rsidRPr="00426022">
              <w:rPr>
                <w:rFonts w:ascii="Arial" w:hAnsi="Arial" w:cs="Arial"/>
                <w:sz w:val="19"/>
                <w:szCs w:val="19"/>
                <w:lang w:val="tr-TR"/>
              </w:rPr>
              <w:t xml:space="preserve"> bulunan </w:t>
            </w:r>
            <w:r w:rsidR="00813E73">
              <w:rPr>
                <w:rFonts w:ascii="Arial" w:hAnsi="Arial" w:cs="Arial"/>
                <w:sz w:val="19"/>
                <w:szCs w:val="19"/>
                <w:lang w:val="tr-TR"/>
              </w:rPr>
              <w:t>zararlılık</w:t>
            </w:r>
            <w:r w:rsidRPr="00426022">
              <w:rPr>
                <w:rFonts w:ascii="Arial" w:hAnsi="Arial" w:cs="Arial"/>
                <w:sz w:val="19"/>
                <w:szCs w:val="19"/>
                <w:lang w:val="tr-TR"/>
              </w:rPr>
              <w:t xml:space="preserve"> sınıfına ait uyarı kelimesi, </w:t>
            </w:r>
            <w:r w:rsidR="00813E73">
              <w:rPr>
                <w:rFonts w:ascii="Arial" w:hAnsi="Arial" w:cs="Arial"/>
                <w:sz w:val="19"/>
                <w:szCs w:val="19"/>
                <w:lang w:val="tr-TR"/>
              </w:rPr>
              <w:t>zararlılık</w:t>
            </w:r>
            <w:r w:rsidR="00171345" w:rsidRPr="00426022">
              <w:rPr>
                <w:rFonts w:ascii="Arial" w:hAnsi="Arial" w:cs="Arial"/>
                <w:sz w:val="19"/>
                <w:szCs w:val="19"/>
                <w:lang w:val="tr-TR"/>
              </w:rPr>
              <w:t xml:space="preserve"> </w:t>
            </w:r>
            <w:r w:rsidR="006B15FC">
              <w:rPr>
                <w:rFonts w:ascii="Arial" w:hAnsi="Arial" w:cs="Arial"/>
                <w:sz w:val="19"/>
                <w:szCs w:val="19"/>
                <w:lang w:val="tr-TR"/>
              </w:rPr>
              <w:t>ifade</w:t>
            </w:r>
            <w:r w:rsidR="00171345" w:rsidRPr="00426022">
              <w:rPr>
                <w:rFonts w:ascii="Arial" w:hAnsi="Arial" w:cs="Arial"/>
                <w:sz w:val="19"/>
                <w:szCs w:val="19"/>
                <w:lang w:val="tr-TR"/>
              </w:rPr>
              <w:t>si</w:t>
            </w:r>
            <w:r w:rsidRPr="00426022">
              <w:rPr>
                <w:rFonts w:ascii="Arial" w:hAnsi="Arial" w:cs="Arial"/>
                <w:sz w:val="19"/>
                <w:szCs w:val="19"/>
                <w:lang w:val="tr-TR"/>
              </w:rPr>
              <w:t xml:space="preserve"> ve </w:t>
            </w:r>
            <w:r w:rsidR="00171345" w:rsidRPr="00426022">
              <w:rPr>
                <w:rFonts w:ascii="Arial" w:hAnsi="Arial" w:cs="Arial"/>
                <w:sz w:val="19"/>
                <w:szCs w:val="19"/>
                <w:lang w:val="tr-TR"/>
              </w:rPr>
              <w:t xml:space="preserve">önlem </w:t>
            </w:r>
            <w:r w:rsidR="006B15FC">
              <w:rPr>
                <w:rFonts w:ascii="Arial" w:hAnsi="Arial" w:cs="Arial"/>
                <w:sz w:val="19"/>
                <w:szCs w:val="19"/>
                <w:lang w:val="tr-TR"/>
              </w:rPr>
              <w:t>ifade</w:t>
            </w:r>
            <w:r w:rsidR="00171345" w:rsidRPr="00426022">
              <w:rPr>
                <w:rFonts w:ascii="Arial" w:hAnsi="Arial" w:cs="Arial"/>
                <w:sz w:val="19"/>
                <w:szCs w:val="19"/>
                <w:lang w:val="tr-TR"/>
              </w:rPr>
              <w:t>si</w:t>
            </w:r>
            <w:r w:rsidRPr="00426022">
              <w:rPr>
                <w:rFonts w:ascii="Arial" w:hAnsi="Arial" w:cs="Arial"/>
                <w:sz w:val="19"/>
                <w:szCs w:val="19"/>
                <w:lang w:val="tr-TR"/>
              </w:rPr>
              <w:t xml:space="preserve"> (</w:t>
            </w:r>
            <w:r w:rsidR="00B90DF4" w:rsidRPr="00426022">
              <w:rPr>
                <w:rFonts w:ascii="Arial" w:hAnsi="Arial" w:cs="Arial"/>
                <w:sz w:val="19"/>
                <w:szCs w:val="19"/>
                <w:lang w:val="tr-TR"/>
              </w:rPr>
              <w:t xml:space="preserve">bu tablodan önceki metinde yer alan maddelere bakınız) </w:t>
            </w:r>
          </w:p>
          <w:p w:rsidR="00DD3643" w:rsidRPr="00426022" w:rsidRDefault="00DD3643" w:rsidP="00426022">
            <w:pPr>
              <w:spacing w:before="30" w:after="15"/>
              <w:rPr>
                <w:rFonts w:ascii="Arial" w:hAnsi="Arial" w:cs="Arial"/>
                <w:sz w:val="19"/>
                <w:szCs w:val="19"/>
                <w:lang w:val="tr-TR"/>
              </w:rPr>
            </w:pPr>
          </w:p>
        </w:tc>
        <w:tc>
          <w:tcPr>
            <w:tcW w:w="1276" w:type="dxa"/>
            <w:vMerge w:val="restart"/>
            <w:tcBorders>
              <w:top w:val="single" w:sz="4" w:space="0" w:color="auto"/>
            </w:tcBorders>
          </w:tcPr>
          <w:p w:rsidR="00DD3643" w:rsidRPr="00426022" w:rsidRDefault="00DD3643" w:rsidP="00426022">
            <w:pPr>
              <w:spacing w:before="30" w:after="15"/>
              <w:rPr>
                <w:rFonts w:ascii="Arial" w:hAnsi="Arial" w:cs="Arial"/>
                <w:sz w:val="19"/>
                <w:szCs w:val="19"/>
                <w:lang w:val="tr-TR"/>
              </w:rPr>
            </w:pPr>
          </w:p>
          <w:p w:rsidR="00DD3643" w:rsidRPr="00426022" w:rsidRDefault="00DD3643" w:rsidP="00426022">
            <w:pPr>
              <w:spacing w:before="30" w:after="15"/>
              <w:rPr>
                <w:rFonts w:ascii="Arial" w:hAnsi="Arial" w:cs="Arial"/>
                <w:sz w:val="19"/>
                <w:szCs w:val="19"/>
                <w:lang w:val="tr-TR"/>
              </w:rPr>
            </w:pPr>
            <w:r w:rsidRPr="00426022">
              <w:rPr>
                <w:rFonts w:ascii="Arial" w:hAnsi="Arial" w:cs="Arial"/>
                <w:sz w:val="19"/>
                <w:szCs w:val="19"/>
                <w:lang w:val="tr-TR"/>
              </w:rPr>
              <w:t>P273</w:t>
            </w:r>
          </w:p>
          <w:p w:rsidR="00DD3643" w:rsidRPr="00426022" w:rsidRDefault="00DD3643" w:rsidP="00426022">
            <w:pPr>
              <w:spacing w:before="30" w:after="15"/>
              <w:rPr>
                <w:rFonts w:ascii="Arial" w:hAnsi="Arial" w:cs="Arial"/>
                <w:sz w:val="19"/>
                <w:szCs w:val="19"/>
                <w:lang w:val="tr-TR"/>
              </w:rPr>
            </w:pPr>
          </w:p>
          <w:p w:rsidR="00DD3643" w:rsidRPr="00426022" w:rsidRDefault="00DD3643" w:rsidP="00426022">
            <w:pPr>
              <w:spacing w:before="30" w:after="15"/>
              <w:rPr>
                <w:rFonts w:ascii="Arial" w:hAnsi="Arial" w:cs="Arial"/>
                <w:sz w:val="19"/>
                <w:szCs w:val="19"/>
                <w:lang w:val="tr-TR"/>
              </w:rPr>
            </w:pPr>
            <w:r w:rsidRPr="00426022">
              <w:rPr>
                <w:rFonts w:ascii="Arial" w:hAnsi="Arial" w:cs="Arial"/>
                <w:sz w:val="19"/>
                <w:szCs w:val="19"/>
                <w:lang w:val="tr-TR"/>
              </w:rPr>
              <w:t>P501</w:t>
            </w:r>
          </w:p>
        </w:tc>
        <w:tc>
          <w:tcPr>
            <w:tcW w:w="3007" w:type="dxa"/>
            <w:tcBorders>
              <w:top w:val="single" w:sz="4" w:space="0" w:color="auto"/>
              <w:bottom w:val="nil"/>
            </w:tcBorders>
          </w:tcPr>
          <w:p w:rsidR="00DD3643" w:rsidRPr="00426022" w:rsidRDefault="00DE5F1D" w:rsidP="00426022">
            <w:pPr>
              <w:spacing w:before="30" w:after="15"/>
              <w:rPr>
                <w:rFonts w:ascii="Arial" w:hAnsi="Arial" w:cs="Arial"/>
                <w:i/>
                <w:sz w:val="19"/>
                <w:szCs w:val="19"/>
                <w:lang w:val="tr-TR"/>
              </w:rPr>
            </w:pPr>
            <w:r>
              <w:rPr>
                <w:rFonts w:ascii="Arial" w:hAnsi="Arial" w:cs="Arial"/>
                <w:i/>
                <w:sz w:val="19"/>
                <w:szCs w:val="19"/>
                <w:lang w:val="tr-TR"/>
              </w:rPr>
              <w:t>Dikkat</w:t>
            </w:r>
          </w:p>
        </w:tc>
      </w:tr>
      <w:tr w:rsidR="00DD3643" w:rsidRPr="004A407A" w:rsidTr="002E4803">
        <w:tc>
          <w:tcPr>
            <w:tcW w:w="1951" w:type="dxa"/>
            <w:vMerge/>
          </w:tcPr>
          <w:p w:rsidR="00DD3643" w:rsidRPr="004A407A" w:rsidRDefault="00DD3643" w:rsidP="00F62312">
            <w:pPr>
              <w:rPr>
                <w:rFonts w:ascii="Arial" w:hAnsi="Arial" w:cs="Arial"/>
                <w:b/>
                <w:sz w:val="20"/>
                <w:szCs w:val="20"/>
                <w:lang w:val="tr-TR"/>
              </w:rPr>
            </w:pPr>
          </w:p>
        </w:tc>
        <w:tc>
          <w:tcPr>
            <w:tcW w:w="3544" w:type="dxa"/>
            <w:vMerge/>
          </w:tcPr>
          <w:p w:rsidR="00DD3643" w:rsidRPr="00426022" w:rsidRDefault="00DD3643" w:rsidP="00426022">
            <w:pPr>
              <w:spacing w:before="30" w:after="15"/>
              <w:rPr>
                <w:rFonts w:ascii="Arial" w:hAnsi="Arial" w:cs="Arial"/>
                <w:sz w:val="19"/>
                <w:szCs w:val="19"/>
                <w:lang w:val="tr-TR"/>
              </w:rPr>
            </w:pPr>
          </w:p>
        </w:tc>
        <w:tc>
          <w:tcPr>
            <w:tcW w:w="1276" w:type="dxa"/>
            <w:vMerge/>
          </w:tcPr>
          <w:p w:rsidR="00DD3643" w:rsidRPr="00426022" w:rsidRDefault="00DD3643" w:rsidP="00426022">
            <w:pPr>
              <w:spacing w:before="30" w:after="15"/>
              <w:rPr>
                <w:rFonts w:ascii="Arial" w:hAnsi="Arial" w:cs="Arial"/>
                <w:sz w:val="19"/>
                <w:szCs w:val="19"/>
                <w:lang w:val="tr-TR"/>
              </w:rPr>
            </w:pPr>
          </w:p>
        </w:tc>
        <w:tc>
          <w:tcPr>
            <w:tcW w:w="3007" w:type="dxa"/>
            <w:tcBorders>
              <w:top w:val="nil"/>
              <w:bottom w:val="nil"/>
            </w:tcBorders>
          </w:tcPr>
          <w:p w:rsidR="00DD3643" w:rsidRPr="00426022" w:rsidRDefault="00B90DF4" w:rsidP="00426022">
            <w:pPr>
              <w:spacing w:before="30" w:after="15"/>
              <w:rPr>
                <w:rFonts w:ascii="Arial" w:hAnsi="Arial" w:cs="Arial"/>
                <w:i/>
                <w:sz w:val="19"/>
                <w:szCs w:val="19"/>
                <w:lang w:val="tr-TR"/>
              </w:rPr>
            </w:pPr>
            <w:r w:rsidRPr="00426022">
              <w:rPr>
                <w:rFonts w:ascii="Arial" w:hAnsi="Arial" w:cs="Arial"/>
                <w:i/>
                <w:sz w:val="19"/>
                <w:szCs w:val="19"/>
                <w:lang w:val="tr-TR"/>
              </w:rPr>
              <w:t xml:space="preserve">Ozon tabakasına zararlıdır </w:t>
            </w:r>
          </w:p>
        </w:tc>
      </w:tr>
      <w:tr w:rsidR="00DD3643" w:rsidRPr="004A407A" w:rsidTr="002E4803">
        <w:tc>
          <w:tcPr>
            <w:tcW w:w="1951" w:type="dxa"/>
            <w:vMerge/>
          </w:tcPr>
          <w:p w:rsidR="00DD3643" w:rsidRPr="004A407A" w:rsidRDefault="00DD3643" w:rsidP="00F62312">
            <w:pPr>
              <w:rPr>
                <w:rFonts w:ascii="Arial" w:hAnsi="Arial" w:cs="Arial"/>
                <w:b/>
                <w:sz w:val="20"/>
                <w:szCs w:val="20"/>
                <w:lang w:val="tr-TR"/>
              </w:rPr>
            </w:pPr>
          </w:p>
        </w:tc>
        <w:tc>
          <w:tcPr>
            <w:tcW w:w="3544" w:type="dxa"/>
            <w:vMerge/>
          </w:tcPr>
          <w:p w:rsidR="00DD3643" w:rsidRPr="00426022" w:rsidRDefault="00DD3643" w:rsidP="00426022">
            <w:pPr>
              <w:spacing w:before="30" w:after="15"/>
              <w:rPr>
                <w:rFonts w:ascii="Arial" w:hAnsi="Arial" w:cs="Arial"/>
                <w:sz w:val="19"/>
                <w:szCs w:val="19"/>
                <w:lang w:val="tr-TR"/>
              </w:rPr>
            </w:pPr>
          </w:p>
        </w:tc>
        <w:tc>
          <w:tcPr>
            <w:tcW w:w="1276" w:type="dxa"/>
            <w:vMerge/>
          </w:tcPr>
          <w:p w:rsidR="00DD3643" w:rsidRPr="00426022" w:rsidRDefault="00DD3643" w:rsidP="00426022">
            <w:pPr>
              <w:spacing w:before="30" w:after="15"/>
              <w:rPr>
                <w:rFonts w:ascii="Arial" w:hAnsi="Arial" w:cs="Arial"/>
                <w:sz w:val="19"/>
                <w:szCs w:val="19"/>
                <w:lang w:val="tr-TR"/>
              </w:rPr>
            </w:pPr>
          </w:p>
        </w:tc>
        <w:tc>
          <w:tcPr>
            <w:tcW w:w="3007" w:type="dxa"/>
            <w:tcBorders>
              <w:top w:val="nil"/>
              <w:bottom w:val="nil"/>
            </w:tcBorders>
          </w:tcPr>
          <w:p w:rsidR="00DD3643" w:rsidRPr="00426022" w:rsidRDefault="00B90DF4" w:rsidP="00DE5F1D">
            <w:pPr>
              <w:spacing w:before="30" w:after="15"/>
              <w:rPr>
                <w:rFonts w:ascii="Arial" w:hAnsi="Arial" w:cs="Arial"/>
                <w:i/>
                <w:sz w:val="19"/>
                <w:szCs w:val="19"/>
                <w:lang w:val="tr-TR"/>
              </w:rPr>
            </w:pPr>
            <w:r w:rsidRPr="00426022">
              <w:rPr>
                <w:rFonts w:ascii="Arial" w:hAnsi="Arial" w:cs="Arial"/>
                <w:i/>
                <w:sz w:val="19"/>
                <w:szCs w:val="19"/>
                <w:lang w:val="tr-TR"/>
              </w:rPr>
              <w:t xml:space="preserve">Çevreye </w:t>
            </w:r>
            <w:r w:rsidR="00DE5F1D">
              <w:rPr>
                <w:rFonts w:ascii="Arial" w:hAnsi="Arial" w:cs="Arial"/>
                <w:i/>
                <w:sz w:val="19"/>
                <w:szCs w:val="19"/>
                <w:lang w:val="tr-TR"/>
              </w:rPr>
              <w:t>verilmesinden</w:t>
            </w:r>
            <w:r w:rsidRPr="00426022">
              <w:rPr>
                <w:rFonts w:ascii="Arial" w:hAnsi="Arial" w:cs="Arial"/>
                <w:i/>
                <w:sz w:val="19"/>
                <w:szCs w:val="19"/>
                <w:lang w:val="tr-TR"/>
              </w:rPr>
              <w:t xml:space="preserve"> kaçının</w:t>
            </w:r>
            <w:r w:rsidR="00DE5F1D">
              <w:rPr>
                <w:rFonts w:ascii="Arial" w:hAnsi="Arial" w:cs="Arial"/>
                <w:i/>
                <w:sz w:val="19"/>
                <w:szCs w:val="19"/>
                <w:lang w:val="tr-TR"/>
              </w:rPr>
              <w:t>.</w:t>
            </w:r>
          </w:p>
        </w:tc>
      </w:tr>
      <w:tr w:rsidR="00DD3643" w:rsidRPr="004A407A" w:rsidTr="002E4803">
        <w:tc>
          <w:tcPr>
            <w:tcW w:w="1951" w:type="dxa"/>
            <w:vMerge/>
            <w:tcBorders>
              <w:bottom w:val="single" w:sz="4" w:space="0" w:color="auto"/>
            </w:tcBorders>
          </w:tcPr>
          <w:p w:rsidR="00DD3643" w:rsidRPr="004A407A" w:rsidRDefault="00DD3643" w:rsidP="00F62312">
            <w:pPr>
              <w:rPr>
                <w:rFonts w:ascii="Arial" w:hAnsi="Arial" w:cs="Arial"/>
                <w:b/>
                <w:sz w:val="20"/>
                <w:szCs w:val="20"/>
                <w:lang w:val="tr-TR"/>
              </w:rPr>
            </w:pPr>
          </w:p>
        </w:tc>
        <w:tc>
          <w:tcPr>
            <w:tcW w:w="3544" w:type="dxa"/>
            <w:vMerge/>
            <w:tcBorders>
              <w:bottom w:val="single" w:sz="4" w:space="0" w:color="auto"/>
            </w:tcBorders>
          </w:tcPr>
          <w:p w:rsidR="00DD3643" w:rsidRPr="00426022" w:rsidRDefault="00DD3643" w:rsidP="00426022">
            <w:pPr>
              <w:spacing w:before="30" w:after="15"/>
              <w:rPr>
                <w:rFonts w:ascii="Arial" w:hAnsi="Arial" w:cs="Arial"/>
                <w:sz w:val="19"/>
                <w:szCs w:val="19"/>
                <w:lang w:val="tr-TR"/>
              </w:rPr>
            </w:pPr>
          </w:p>
        </w:tc>
        <w:tc>
          <w:tcPr>
            <w:tcW w:w="1276" w:type="dxa"/>
            <w:vMerge/>
            <w:tcBorders>
              <w:bottom w:val="single" w:sz="4" w:space="0" w:color="auto"/>
            </w:tcBorders>
          </w:tcPr>
          <w:p w:rsidR="00DD3643" w:rsidRPr="00426022" w:rsidRDefault="00DD3643" w:rsidP="00426022">
            <w:pPr>
              <w:spacing w:before="30" w:after="15"/>
              <w:rPr>
                <w:rFonts w:ascii="Arial" w:hAnsi="Arial" w:cs="Arial"/>
                <w:sz w:val="19"/>
                <w:szCs w:val="19"/>
                <w:lang w:val="tr-TR"/>
              </w:rPr>
            </w:pPr>
          </w:p>
        </w:tc>
        <w:tc>
          <w:tcPr>
            <w:tcW w:w="3007" w:type="dxa"/>
            <w:tcBorders>
              <w:top w:val="nil"/>
              <w:bottom w:val="single" w:sz="4" w:space="0" w:color="auto"/>
            </w:tcBorders>
          </w:tcPr>
          <w:p w:rsidR="00DD3643" w:rsidRPr="00426022" w:rsidRDefault="00DE5F1D" w:rsidP="00D7430C">
            <w:pPr>
              <w:spacing w:before="30" w:after="15"/>
              <w:rPr>
                <w:rFonts w:ascii="Arial" w:hAnsi="Arial" w:cs="Arial"/>
                <w:i/>
                <w:sz w:val="19"/>
                <w:szCs w:val="19"/>
                <w:lang w:val="tr-TR"/>
              </w:rPr>
            </w:pPr>
            <w:r>
              <w:rPr>
                <w:rFonts w:ascii="Arial" w:hAnsi="Arial" w:cs="Arial"/>
                <w:i/>
                <w:sz w:val="19"/>
                <w:szCs w:val="19"/>
                <w:lang w:val="tr-TR"/>
              </w:rPr>
              <w:t>İçeriği/kabı....bertaraf edin.</w:t>
            </w:r>
          </w:p>
        </w:tc>
      </w:tr>
      <w:tr w:rsidR="00C36EAC" w:rsidRPr="004A407A" w:rsidTr="00C43FEE">
        <w:trPr>
          <w:trHeight w:val="1853"/>
        </w:trPr>
        <w:tc>
          <w:tcPr>
            <w:tcW w:w="1951" w:type="dxa"/>
            <w:tcBorders>
              <w:top w:val="single" w:sz="4" w:space="0" w:color="auto"/>
            </w:tcBorders>
          </w:tcPr>
          <w:p w:rsidR="00C36EAC" w:rsidRPr="004A407A" w:rsidRDefault="00C36EAC" w:rsidP="00DE5F1D">
            <w:pPr>
              <w:rPr>
                <w:rFonts w:ascii="Arial" w:hAnsi="Arial" w:cs="Arial"/>
                <w:b/>
                <w:sz w:val="20"/>
                <w:szCs w:val="20"/>
                <w:lang w:val="tr-TR"/>
              </w:rPr>
            </w:pPr>
            <w:r w:rsidRPr="004A407A">
              <w:rPr>
                <w:rFonts w:ascii="Arial" w:hAnsi="Arial" w:cs="Arial"/>
                <w:b/>
                <w:sz w:val="20"/>
                <w:szCs w:val="20"/>
                <w:lang w:val="tr-TR"/>
              </w:rPr>
              <w:t xml:space="preserve">Ek </w:t>
            </w:r>
            <w:r>
              <w:rPr>
                <w:rFonts w:ascii="Arial" w:hAnsi="Arial" w:cs="Arial"/>
                <w:b/>
                <w:sz w:val="20"/>
                <w:szCs w:val="20"/>
                <w:lang w:val="tr-TR"/>
              </w:rPr>
              <w:t>4</w:t>
            </w:r>
          </w:p>
        </w:tc>
        <w:tc>
          <w:tcPr>
            <w:tcW w:w="3544" w:type="dxa"/>
            <w:tcBorders>
              <w:top w:val="single" w:sz="4" w:space="0" w:color="auto"/>
            </w:tcBorders>
          </w:tcPr>
          <w:p w:rsidR="00C36EAC" w:rsidRPr="00E21956" w:rsidRDefault="00C36EAC" w:rsidP="00C36EAC">
            <w:pPr>
              <w:spacing w:before="30" w:after="15"/>
              <w:rPr>
                <w:rFonts w:ascii="Arial" w:hAnsi="Arial" w:cs="Arial"/>
                <w:sz w:val="19"/>
                <w:szCs w:val="19"/>
                <w:lang w:val="tr-TR"/>
              </w:rPr>
            </w:pPr>
            <w:r w:rsidRPr="00426022">
              <w:rPr>
                <w:rFonts w:ascii="Arial" w:hAnsi="Arial" w:cs="Arial"/>
                <w:sz w:val="19"/>
                <w:szCs w:val="19"/>
                <w:lang w:val="tr-TR"/>
              </w:rPr>
              <w:t xml:space="preserve">Madde ve karışımlar </w:t>
            </w:r>
            <w:r>
              <w:rPr>
                <w:rFonts w:ascii="Arial" w:hAnsi="Arial" w:cs="Arial"/>
                <w:sz w:val="19"/>
                <w:szCs w:val="19"/>
                <w:lang w:val="tr-TR"/>
              </w:rPr>
              <w:t>için belirlenmiş</w:t>
            </w:r>
            <w:r w:rsidRPr="00E21956">
              <w:rPr>
                <w:rFonts w:ascii="Arial" w:hAnsi="Arial" w:cs="Arial"/>
                <w:sz w:val="19"/>
                <w:szCs w:val="19"/>
                <w:lang w:val="tr-TR"/>
              </w:rPr>
              <w:t xml:space="preserve"> </w:t>
            </w:r>
            <w:r>
              <w:rPr>
                <w:rFonts w:ascii="Arial" w:hAnsi="Arial" w:cs="Arial"/>
                <w:sz w:val="19"/>
                <w:szCs w:val="19"/>
                <w:lang w:val="tr-TR"/>
              </w:rPr>
              <w:t>Önlem ifadeleri</w:t>
            </w:r>
            <w:r w:rsidRPr="00E21956">
              <w:rPr>
                <w:rFonts w:ascii="Arial" w:hAnsi="Arial" w:cs="Arial"/>
                <w:sz w:val="19"/>
                <w:szCs w:val="19"/>
                <w:lang w:val="tr-TR"/>
              </w:rPr>
              <w:t xml:space="preserve"> </w:t>
            </w:r>
          </w:p>
          <w:p w:rsidR="00C36EAC" w:rsidRPr="00E21956" w:rsidRDefault="00C36EAC" w:rsidP="00E21956">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P320 – </w:t>
            </w:r>
            <w:r>
              <w:rPr>
                <w:rFonts w:ascii="Arial" w:hAnsi="Arial" w:cs="Arial"/>
                <w:sz w:val="19"/>
                <w:szCs w:val="19"/>
                <w:lang w:val="tr-TR"/>
              </w:rPr>
              <w:t>Özel acil müdahale gerekli (etikete bakın).</w:t>
            </w:r>
          </w:p>
          <w:p w:rsidR="00C36EAC" w:rsidRPr="00E21956" w:rsidRDefault="00C36EAC" w:rsidP="00E21956">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P321 - </w:t>
            </w:r>
            <w:r>
              <w:rPr>
                <w:rFonts w:ascii="Arial" w:hAnsi="Arial" w:cs="Arial"/>
                <w:sz w:val="19"/>
                <w:szCs w:val="19"/>
                <w:lang w:val="tr-TR"/>
              </w:rPr>
              <w:t>Özel müdahale gerekli (etikete bakın).</w:t>
            </w:r>
          </w:p>
          <w:p w:rsidR="00C36EAC" w:rsidRPr="00426022" w:rsidRDefault="00C36EAC" w:rsidP="00C36EAC">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P322 – </w:t>
            </w:r>
            <w:r>
              <w:rPr>
                <w:rFonts w:ascii="Arial" w:hAnsi="Arial" w:cs="Arial"/>
                <w:sz w:val="19"/>
                <w:szCs w:val="19"/>
                <w:lang w:val="tr-TR"/>
              </w:rPr>
              <w:t>Özel önlemler (etikete bakın)</w:t>
            </w:r>
          </w:p>
        </w:tc>
        <w:tc>
          <w:tcPr>
            <w:tcW w:w="1276" w:type="dxa"/>
            <w:tcBorders>
              <w:top w:val="single" w:sz="4" w:space="0" w:color="auto"/>
            </w:tcBorders>
          </w:tcPr>
          <w:p w:rsidR="00C36EAC" w:rsidRPr="00426022" w:rsidRDefault="00C36EAC" w:rsidP="00426022">
            <w:pPr>
              <w:spacing w:before="30" w:after="15"/>
              <w:rPr>
                <w:rFonts w:ascii="Arial" w:hAnsi="Arial" w:cs="Arial"/>
                <w:sz w:val="19"/>
                <w:szCs w:val="19"/>
                <w:lang w:val="tr-TR"/>
              </w:rPr>
            </w:pPr>
          </w:p>
        </w:tc>
        <w:tc>
          <w:tcPr>
            <w:tcW w:w="3007" w:type="dxa"/>
            <w:tcBorders>
              <w:top w:val="single" w:sz="4" w:space="0" w:color="auto"/>
            </w:tcBorders>
          </w:tcPr>
          <w:p w:rsidR="00C36EAC" w:rsidRPr="00426022" w:rsidRDefault="00C36EAC" w:rsidP="00426022">
            <w:pPr>
              <w:spacing w:before="30" w:after="15"/>
              <w:rPr>
                <w:rFonts w:ascii="Arial" w:hAnsi="Arial" w:cs="Arial"/>
                <w:i/>
                <w:sz w:val="19"/>
                <w:szCs w:val="19"/>
                <w:lang w:val="tr-TR"/>
              </w:rPr>
            </w:pPr>
            <w:r>
              <w:rPr>
                <w:rFonts w:ascii="Arial" w:hAnsi="Arial" w:cs="Arial"/>
                <w:i/>
                <w:sz w:val="19"/>
                <w:szCs w:val="19"/>
                <w:lang w:val="tr-TR"/>
              </w:rPr>
              <w:t>İlave ilk yardım talimatları</w:t>
            </w:r>
          </w:p>
          <w:p w:rsidR="00C36EAC" w:rsidRPr="00E21956" w:rsidRDefault="00C36EAC" w:rsidP="00E21956">
            <w:pPr>
              <w:spacing w:before="15" w:after="15"/>
              <w:rPr>
                <w:rFonts w:ascii="Arial" w:hAnsi="Arial" w:cs="Arial"/>
                <w:sz w:val="19"/>
                <w:szCs w:val="19"/>
                <w:lang w:val="tr-TR"/>
              </w:rPr>
            </w:pPr>
            <w:r>
              <w:rPr>
                <w:rFonts w:ascii="Arial" w:hAnsi="Arial" w:cs="Arial"/>
                <w:sz w:val="19"/>
                <w:szCs w:val="19"/>
                <w:lang w:val="tr-TR"/>
              </w:rPr>
              <w:t>Önlem ifadeleri</w:t>
            </w:r>
            <w:r w:rsidRPr="00E21956">
              <w:rPr>
                <w:rFonts w:ascii="Arial" w:hAnsi="Arial" w:cs="Arial"/>
                <w:sz w:val="19"/>
                <w:szCs w:val="19"/>
                <w:lang w:val="tr-TR"/>
              </w:rPr>
              <w:t xml:space="preserve">nde parantez içlerinde referans verilen talimat (ilaç uygulaması gibi) </w:t>
            </w:r>
          </w:p>
          <w:p w:rsidR="00C36EAC" w:rsidRPr="00426022" w:rsidRDefault="00C36EAC" w:rsidP="00E21956">
            <w:pPr>
              <w:spacing w:before="15" w:after="15"/>
              <w:rPr>
                <w:rFonts w:ascii="Arial" w:hAnsi="Arial" w:cs="Arial"/>
                <w:i/>
                <w:sz w:val="19"/>
                <w:szCs w:val="19"/>
                <w:lang w:val="tr-TR"/>
              </w:rPr>
            </w:pPr>
          </w:p>
        </w:tc>
      </w:tr>
      <w:tr w:rsidR="00E24B86" w:rsidRPr="004A407A" w:rsidTr="00DE5F1D">
        <w:tc>
          <w:tcPr>
            <w:tcW w:w="1951" w:type="dxa"/>
            <w:tcBorders>
              <w:top w:val="single" w:sz="4" w:space="0" w:color="auto"/>
              <w:bottom w:val="single" w:sz="4" w:space="0" w:color="auto"/>
            </w:tcBorders>
          </w:tcPr>
          <w:p w:rsidR="00047864" w:rsidRPr="004A407A" w:rsidRDefault="006C641C" w:rsidP="006C641C">
            <w:pPr>
              <w:rPr>
                <w:rFonts w:ascii="Arial" w:hAnsi="Arial" w:cs="Arial"/>
                <w:b/>
                <w:sz w:val="20"/>
                <w:szCs w:val="20"/>
                <w:lang w:val="tr-TR"/>
              </w:rPr>
            </w:pPr>
            <w:r w:rsidRPr="004A407A">
              <w:rPr>
                <w:rFonts w:ascii="Arial" w:hAnsi="Arial" w:cs="Arial"/>
                <w:b/>
                <w:sz w:val="20"/>
                <w:szCs w:val="20"/>
                <w:lang w:val="tr-TR"/>
              </w:rPr>
              <w:t>Ek</w:t>
            </w:r>
            <w:r w:rsidR="00047864" w:rsidRPr="004A407A">
              <w:rPr>
                <w:rFonts w:ascii="Arial" w:hAnsi="Arial" w:cs="Arial"/>
                <w:b/>
                <w:sz w:val="20"/>
                <w:szCs w:val="20"/>
                <w:lang w:val="tr-TR"/>
              </w:rPr>
              <w:t xml:space="preserve"> </w:t>
            </w:r>
            <w:r w:rsidR="00C36EAC">
              <w:rPr>
                <w:rFonts w:ascii="Arial" w:hAnsi="Arial" w:cs="Arial"/>
                <w:b/>
                <w:sz w:val="20"/>
                <w:szCs w:val="20"/>
                <w:lang w:val="tr-TR"/>
              </w:rPr>
              <w:t>1</w:t>
            </w:r>
            <w:r w:rsidR="00047864" w:rsidRPr="004A407A">
              <w:rPr>
                <w:rFonts w:ascii="Arial" w:hAnsi="Arial" w:cs="Arial"/>
                <w:b/>
                <w:sz w:val="20"/>
                <w:szCs w:val="20"/>
                <w:lang w:val="tr-TR"/>
              </w:rPr>
              <w:t xml:space="preserve">, </w:t>
            </w:r>
            <w:r w:rsidRPr="004A407A">
              <w:rPr>
                <w:rFonts w:ascii="Arial" w:hAnsi="Arial" w:cs="Arial"/>
                <w:b/>
                <w:sz w:val="20"/>
                <w:szCs w:val="20"/>
                <w:lang w:val="tr-TR"/>
              </w:rPr>
              <w:t xml:space="preserve">bölüm </w:t>
            </w:r>
            <w:r w:rsidR="00047864" w:rsidRPr="004A407A">
              <w:rPr>
                <w:rFonts w:ascii="Arial" w:hAnsi="Arial" w:cs="Arial"/>
                <w:b/>
                <w:sz w:val="20"/>
                <w:szCs w:val="20"/>
                <w:lang w:val="tr-TR"/>
              </w:rPr>
              <w:t>3.1.3.6.2.2.</w:t>
            </w:r>
          </w:p>
          <w:p w:rsidR="00E24B86" w:rsidRPr="004A407A" w:rsidRDefault="00E24B86" w:rsidP="00047864">
            <w:pPr>
              <w:rPr>
                <w:rFonts w:ascii="Arial" w:hAnsi="Arial" w:cs="Arial"/>
                <w:b/>
                <w:sz w:val="20"/>
                <w:szCs w:val="20"/>
                <w:lang w:val="tr-TR"/>
              </w:rPr>
            </w:pPr>
          </w:p>
        </w:tc>
        <w:tc>
          <w:tcPr>
            <w:tcW w:w="3544" w:type="dxa"/>
            <w:tcBorders>
              <w:top w:val="single" w:sz="4" w:space="0" w:color="auto"/>
              <w:bottom w:val="single" w:sz="4" w:space="0" w:color="auto"/>
            </w:tcBorders>
          </w:tcPr>
          <w:p w:rsidR="00E24B86" w:rsidRPr="00E21956" w:rsidRDefault="006C641C" w:rsidP="00E21956">
            <w:pPr>
              <w:spacing w:before="15" w:after="15"/>
              <w:rPr>
                <w:rFonts w:ascii="Arial" w:hAnsi="Arial" w:cs="Arial"/>
                <w:sz w:val="19"/>
                <w:szCs w:val="19"/>
                <w:lang w:val="tr-TR"/>
              </w:rPr>
            </w:pPr>
            <w:r w:rsidRPr="00E21956">
              <w:rPr>
                <w:rFonts w:ascii="Arial" w:hAnsi="Arial" w:cs="Arial"/>
                <w:sz w:val="19"/>
                <w:szCs w:val="19"/>
                <w:lang w:val="tr-TR"/>
              </w:rPr>
              <w:t xml:space="preserve">%1 veya daha fazla konsantrasyonda bilinmeyen akut toksisitede bileşen(ler) içeren karışımlar </w:t>
            </w:r>
          </w:p>
        </w:tc>
        <w:tc>
          <w:tcPr>
            <w:tcW w:w="1276" w:type="dxa"/>
            <w:tcBorders>
              <w:top w:val="single" w:sz="4" w:space="0" w:color="auto"/>
              <w:bottom w:val="single" w:sz="4" w:space="0" w:color="auto"/>
            </w:tcBorders>
          </w:tcPr>
          <w:p w:rsidR="00E24B86" w:rsidRPr="00E21956" w:rsidRDefault="00E24B86" w:rsidP="00E21956">
            <w:pPr>
              <w:spacing w:before="15" w:after="15"/>
              <w:rPr>
                <w:rFonts w:ascii="Arial" w:hAnsi="Arial" w:cs="Arial"/>
                <w:sz w:val="19"/>
                <w:szCs w:val="19"/>
                <w:lang w:val="tr-TR"/>
              </w:rPr>
            </w:pPr>
          </w:p>
        </w:tc>
        <w:tc>
          <w:tcPr>
            <w:tcW w:w="3007" w:type="dxa"/>
            <w:tcBorders>
              <w:top w:val="single" w:sz="4" w:space="0" w:color="auto"/>
              <w:bottom w:val="single" w:sz="4" w:space="0" w:color="auto"/>
            </w:tcBorders>
          </w:tcPr>
          <w:p w:rsidR="00E24B86" w:rsidRPr="00E21956" w:rsidRDefault="00C36EAC" w:rsidP="00E21956">
            <w:pPr>
              <w:spacing w:before="15" w:after="15"/>
              <w:rPr>
                <w:rFonts w:ascii="Arial" w:hAnsi="Arial" w:cs="Arial"/>
                <w:i/>
                <w:sz w:val="19"/>
                <w:szCs w:val="19"/>
                <w:lang w:val="tr-TR"/>
              </w:rPr>
            </w:pPr>
            <w:r>
              <w:rPr>
                <w:rFonts w:ascii="Arial" w:hAnsi="Arial" w:cs="Arial"/>
                <w:i/>
                <w:sz w:val="19"/>
                <w:szCs w:val="19"/>
                <w:lang w:val="tr-TR"/>
              </w:rPr>
              <w:t>K</w:t>
            </w:r>
            <w:r w:rsidR="006C641C" w:rsidRPr="00E21956">
              <w:rPr>
                <w:rFonts w:ascii="Arial" w:hAnsi="Arial" w:cs="Arial"/>
                <w:i/>
                <w:sz w:val="19"/>
                <w:szCs w:val="19"/>
                <w:lang w:val="tr-TR"/>
              </w:rPr>
              <w:t>arışımın yüzde x’i bilinmeyen toksisitede bileşen(ler) içerir</w:t>
            </w:r>
            <w:r w:rsidR="00E24B86" w:rsidRPr="00E21956">
              <w:rPr>
                <w:rFonts w:ascii="Arial" w:hAnsi="Arial" w:cs="Arial"/>
                <w:i/>
                <w:sz w:val="19"/>
                <w:szCs w:val="19"/>
                <w:lang w:val="tr-TR"/>
              </w:rPr>
              <w:t xml:space="preserve"> (</w:t>
            </w:r>
            <w:r w:rsidR="006C641C" w:rsidRPr="00E21956">
              <w:rPr>
                <w:rFonts w:ascii="Arial" w:hAnsi="Arial" w:cs="Arial"/>
                <w:i/>
                <w:sz w:val="19"/>
                <w:szCs w:val="19"/>
                <w:lang w:val="tr-TR"/>
              </w:rPr>
              <w:t>bkz Güvenlik Bilgi Formu</w:t>
            </w:r>
            <w:r w:rsidR="00E24B86" w:rsidRPr="00E21956">
              <w:rPr>
                <w:rFonts w:ascii="Arial" w:hAnsi="Arial" w:cs="Arial"/>
                <w:i/>
                <w:sz w:val="19"/>
                <w:szCs w:val="19"/>
                <w:lang w:val="tr-TR"/>
              </w:rPr>
              <w:t>)</w:t>
            </w:r>
          </w:p>
        </w:tc>
      </w:tr>
      <w:tr w:rsidR="00E24B86" w:rsidRPr="004A407A" w:rsidTr="00DE5F1D">
        <w:tc>
          <w:tcPr>
            <w:tcW w:w="1951" w:type="dxa"/>
            <w:tcBorders>
              <w:top w:val="single" w:sz="4" w:space="0" w:color="auto"/>
              <w:bottom w:val="single" w:sz="4" w:space="0" w:color="auto"/>
            </w:tcBorders>
          </w:tcPr>
          <w:p w:rsidR="00047864" w:rsidRPr="004A407A" w:rsidRDefault="006C641C" w:rsidP="006C641C">
            <w:pPr>
              <w:rPr>
                <w:rFonts w:ascii="Arial" w:hAnsi="Arial" w:cs="Arial"/>
                <w:b/>
                <w:sz w:val="20"/>
                <w:szCs w:val="20"/>
                <w:lang w:val="tr-TR"/>
              </w:rPr>
            </w:pPr>
            <w:r w:rsidRPr="004A407A">
              <w:rPr>
                <w:rFonts w:ascii="Arial" w:hAnsi="Arial" w:cs="Arial"/>
                <w:b/>
                <w:sz w:val="20"/>
                <w:szCs w:val="20"/>
                <w:lang w:val="tr-TR"/>
              </w:rPr>
              <w:t xml:space="preserve">Ek </w:t>
            </w:r>
            <w:r w:rsidR="00C36EAC">
              <w:rPr>
                <w:rFonts w:ascii="Arial" w:hAnsi="Arial" w:cs="Arial"/>
                <w:b/>
                <w:sz w:val="20"/>
                <w:szCs w:val="20"/>
                <w:lang w:val="tr-TR"/>
              </w:rPr>
              <w:t>1</w:t>
            </w:r>
            <w:r w:rsidR="00047864" w:rsidRPr="004A407A">
              <w:rPr>
                <w:rFonts w:ascii="Arial" w:hAnsi="Arial" w:cs="Arial"/>
                <w:b/>
                <w:sz w:val="20"/>
                <w:szCs w:val="20"/>
                <w:lang w:val="tr-TR"/>
              </w:rPr>
              <w:t xml:space="preserve">, </w:t>
            </w:r>
            <w:r w:rsidRPr="004A407A">
              <w:rPr>
                <w:rFonts w:ascii="Arial" w:hAnsi="Arial" w:cs="Arial"/>
                <w:b/>
                <w:sz w:val="20"/>
                <w:szCs w:val="20"/>
                <w:lang w:val="tr-TR"/>
              </w:rPr>
              <w:t xml:space="preserve">bölüm </w:t>
            </w:r>
            <w:r w:rsidR="00047864" w:rsidRPr="004A407A">
              <w:rPr>
                <w:rFonts w:ascii="Arial" w:hAnsi="Arial" w:cs="Arial"/>
                <w:b/>
                <w:sz w:val="20"/>
                <w:szCs w:val="20"/>
                <w:lang w:val="tr-TR"/>
              </w:rPr>
              <w:t>4.1.3.6.1</w:t>
            </w:r>
          </w:p>
          <w:p w:rsidR="00E24B86" w:rsidRPr="004A407A" w:rsidRDefault="00E24B86" w:rsidP="00047864">
            <w:pPr>
              <w:rPr>
                <w:rFonts w:ascii="Arial" w:hAnsi="Arial" w:cs="Arial"/>
                <w:b/>
                <w:sz w:val="20"/>
                <w:szCs w:val="20"/>
                <w:lang w:val="tr-TR"/>
              </w:rPr>
            </w:pPr>
          </w:p>
        </w:tc>
        <w:tc>
          <w:tcPr>
            <w:tcW w:w="3544" w:type="dxa"/>
            <w:tcBorders>
              <w:top w:val="single" w:sz="4" w:space="0" w:color="auto"/>
              <w:bottom w:val="single" w:sz="4" w:space="0" w:color="auto"/>
            </w:tcBorders>
          </w:tcPr>
          <w:p w:rsidR="00E24B86" w:rsidRPr="00E21956" w:rsidRDefault="006C641C" w:rsidP="00E92B8C">
            <w:pPr>
              <w:spacing w:before="15" w:after="15"/>
              <w:rPr>
                <w:rFonts w:ascii="Arial" w:hAnsi="Arial" w:cs="Arial"/>
                <w:sz w:val="19"/>
                <w:szCs w:val="19"/>
                <w:lang w:val="tr-TR"/>
              </w:rPr>
            </w:pPr>
            <w:r w:rsidRPr="00E21956">
              <w:rPr>
                <w:rFonts w:ascii="Arial" w:hAnsi="Arial" w:cs="Arial"/>
                <w:sz w:val="19"/>
                <w:szCs w:val="19"/>
                <w:lang w:val="tr-TR"/>
              </w:rPr>
              <w:t xml:space="preserve">Bir veya daha fazla ilgili bileşen için su canlıları üzerindeki akut ve/veya uzun süreli </w:t>
            </w:r>
            <w:r w:rsidR="00813E73">
              <w:rPr>
                <w:rFonts w:ascii="Arial" w:hAnsi="Arial" w:cs="Arial"/>
                <w:sz w:val="19"/>
                <w:szCs w:val="19"/>
                <w:lang w:val="tr-TR"/>
              </w:rPr>
              <w:t>zararlılık</w:t>
            </w:r>
            <w:r w:rsidRPr="00E21956">
              <w:rPr>
                <w:rFonts w:ascii="Arial" w:hAnsi="Arial" w:cs="Arial"/>
                <w:sz w:val="19"/>
                <w:szCs w:val="19"/>
                <w:lang w:val="tr-TR"/>
              </w:rPr>
              <w:t xml:space="preserve">yle ilgili </w:t>
            </w:r>
            <w:r w:rsidR="00E92B8C">
              <w:rPr>
                <w:rFonts w:ascii="Arial" w:hAnsi="Arial" w:cs="Arial"/>
                <w:sz w:val="19"/>
                <w:szCs w:val="19"/>
                <w:lang w:val="tr-TR"/>
              </w:rPr>
              <w:t>kullanılabilir</w:t>
            </w:r>
            <w:r w:rsidRPr="00E21956">
              <w:rPr>
                <w:rFonts w:ascii="Arial" w:hAnsi="Arial" w:cs="Arial"/>
                <w:sz w:val="19"/>
                <w:szCs w:val="19"/>
                <w:lang w:val="tr-TR"/>
              </w:rPr>
              <w:t xml:space="preserve"> bilgilerin bulunmadığı karışımlar </w:t>
            </w:r>
          </w:p>
        </w:tc>
        <w:tc>
          <w:tcPr>
            <w:tcW w:w="1276" w:type="dxa"/>
            <w:tcBorders>
              <w:top w:val="single" w:sz="4" w:space="0" w:color="auto"/>
              <w:bottom w:val="single" w:sz="4" w:space="0" w:color="auto"/>
            </w:tcBorders>
          </w:tcPr>
          <w:p w:rsidR="00E24B86" w:rsidRPr="00E21956" w:rsidRDefault="00E24B86" w:rsidP="00E21956">
            <w:pPr>
              <w:spacing w:before="15" w:after="15"/>
              <w:rPr>
                <w:rFonts w:ascii="Arial" w:hAnsi="Arial" w:cs="Arial"/>
                <w:sz w:val="19"/>
                <w:szCs w:val="19"/>
                <w:lang w:val="tr-TR"/>
              </w:rPr>
            </w:pPr>
          </w:p>
        </w:tc>
        <w:tc>
          <w:tcPr>
            <w:tcW w:w="3007" w:type="dxa"/>
            <w:tcBorders>
              <w:top w:val="single" w:sz="4" w:space="0" w:color="auto"/>
              <w:bottom w:val="single" w:sz="4" w:space="0" w:color="auto"/>
            </w:tcBorders>
          </w:tcPr>
          <w:p w:rsidR="00E24B86" w:rsidRPr="00E21956" w:rsidRDefault="00C36EAC" w:rsidP="00C36EAC">
            <w:pPr>
              <w:spacing w:before="15" w:after="15"/>
              <w:rPr>
                <w:rFonts w:ascii="Arial" w:hAnsi="Arial" w:cs="Arial"/>
                <w:i/>
                <w:sz w:val="19"/>
                <w:szCs w:val="19"/>
                <w:lang w:val="tr-TR"/>
              </w:rPr>
            </w:pPr>
            <w:r>
              <w:rPr>
                <w:rFonts w:ascii="Arial" w:hAnsi="Arial" w:cs="Arial"/>
                <w:i/>
                <w:sz w:val="19"/>
                <w:szCs w:val="19"/>
                <w:lang w:val="tr-TR"/>
              </w:rPr>
              <w:t xml:space="preserve">%x oranında sucul çevreye zararlı bilinmeyen bileşikler içerir </w:t>
            </w:r>
            <w:r w:rsidR="00E24B86" w:rsidRPr="00E21956">
              <w:rPr>
                <w:rFonts w:ascii="Arial" w:hAnsi="Arial" w:cs="Arial"/>
                <w:i/>
                <w:sz w:val="19"/>
                <w:szCs w:val="19"/>
                <w:lang w:val="tr-TR"/>
              </w:rPr>
              <w:t>(</w:t>
            </w:r>
            <w:r w:rsidR="006C641C" w:rsidRPr="00E21956">
              <w:rPr>
                <w:rFonts w:ascii="Arial" w:hAnsi="Arial" w:cs="Arial"/>
                <w:i/>
                <w:sz w:val="19"/>
                <w:szCs w:val="19"/>
                <w:lang w:val="tr-TR"/>
              </w:rPr>
              <w:t>bkz Güvenlik Bilgi Formu</w:t>
            </w:r>
            <w:r w:rsidR="00E24B86" w:rsidRPr="00E21956">
              <w:rPr>
                <w:rFonts w:ascii="Arial" w:hAnsi="Arial" w:cs="Arial"/>
                <w:i/>
                <w:sz w:val="19"/>
                <w:szCs w:val="19"/>
                <w:lang w:val="tr-TR"/>
              </w:rPr>
              <w:t>)</w:t>
            </w:r>
          </w:p>
        </w:tc>
      </w:tr>
      <w:tr w:rsidR="00E24B86" w:rsidRPr="004A407A" w:rsidTr="00DE5F1D">
        <w:tc>
          <w:tcPr>
            <w:tcW w:w="1951" w:type="dxa"/>
            <w:tcBorders>
              <w:top w:val="single" w:sz="4" w:space="0" w:color="auto"/>
              <w:bottom w:val="single" w:sz="4" w:space="0" w:color="auto"/>
            </w:tcBorders>
          </w:tcPr>
          <w:p w:rsidR="00047864" w:rsidRPr="004A407A" w:rsidRDefault="00636B1C" w:rsidP="006C641C">
            <w:pPr>
              <w:rPr>
                <w:rFonts w:ascii="Arial" w:hAnsi="Arial" w:cs="Arial"/>
                <w:b/>
                <w:sz w:val="20"/>
                <w:szCs w:val="20"/>
                <w:lang w:val="tr-TR"/>
              </w:rPr>
            </w:pPr>
            <w:r>
              <w:rPr>
                <w:rFonts w:ascii="Arial" w:hAnsi="Arial" w:cs="Arial"/>
                <w:b/>
                <w:sz w:val="20"/>
                <w:szCs w:val="20"/>
                <w:lang w:val="tr-TR"/>
              </w:rPr>
              <w:t>SEA</w:t>
            </w:r>
            <w:r w:rsidR="00047864" w:rsidRPr="004A407A">
              <w:rPr>
                <w:rFonts w:ascii="Arial" w:hAnsi="Arial" w:cs="Arial"/>
                <w:b/>
                <w:sz w:val="20"/>
                <w:szCs w:val="20"/>
                <w:lang w:val="tr-TR"/>
              </w:rPr>
              <w:t xml:space="preserve"> </w:t>
            </w:r>
            <w:r w:rsidR="006C641C" w:rsidRPr="004A407A">
              <w:rPr>
                <w:rFonts w:ascii="Arial" w:hAnsi="Arial" w:cs="Arial"/>
                <w:b/>
                <w:sz w:val="20"/>
                <w:szCs w:val="20"/>
                <w:lang w:val="tr-TR"/>
              </w:rPr>
              <w:t>Madde</w:t>
            </w:r>
            <w:r w:rsidR="00047864" w:rsidRPr="004A407A">
              <w:rPr>
                <w:rFonts w:ascii="Arial" w:hAnsi="Arial" w:cs="Arial"/>
                <w:b/>
                <w:sz w:val="20"/>
                <w:szCs w:val="20"/>
                <w:lang w:val="tr-TR"/>
              </w:rPr>
              <w:t xml:space="preserve"> 2</w:t>
            </w:r>
            <w:r w:rsidR="00C36EAC">
              <w:rPr>
                <w:rFonts w:ascii="Arial" w:hAnsi="Arial" w:cs="Arial"/>
                <w:b/>
                <w:sz w:val="20"/>
                <w:szCs w:val="20"/>
                <w:lang w:val="tr-TR"/>
              </w:rPr>
              <w:t>7</w:t>
            </w:r>
            <w:r w:rsidR="00047864" w:rsidRPr="004A407A">
              <w:rPr>
                <w:rFonts w:ascii="Arial" w:hAnsi="Arial" w:cs="Arial"/>
                <w:b/>
                <w:sz w:val="20"/>
                <w:szCs w:val="20"/>
                <w:lang w:val="tr-TR"/>
              </w:rPr>
              <w:t>(2)</w:t>
            </w:r>
          </w:p>
          <w:p w:rsidR="00E24B86" w:rsidRPr="004A407A" w:rsidRDefault="00E24B86" w:rsidP="00047864">
            <w:pPr>
              <w:rPr>
                <w:rFonts w:ascii="Arial" w:hAnsi="Arial" w:cs="Arial"/>
                <w:b/>
                <w:sz w:val="20"/>
                <w:szCs w:val="20"/>
                <w:lang w:val="tr-TR"/>
              </w:rPr>
            </w:pPr>
          </w:p>
        </w:tc>
        <w:tc>
          <w:tcPr>
            <w:tcW w:w="3544" w:type="dxa"/>
            <w:tcBorders>
              <w:top w:val="single" w:sz="4" w:space="0" w:color="auto"/>
              <w:bottom w:val="single" w:sz="4" w:space="0" w:color="auto"/>
            </w:tcBorders>
          </w:tcPr>
          <w:p w:rsidR="00E24B86" w:rsidRPr="00E21956" w:rsidRDefault="00C36EAC" w:rsidP="00E21956">
            <w:pPr>
              <w:spacing w:before="15" w:after="15"/>
              <w:rPr>
                <w:rFonts w:ascii="Arial" w:hAnsi="Arial" w:cs="Arial"/>
                <w:sz w:val="19"/>
                <w:szCs w:val="19"/>
                <w:lang w:val="tr-TR"/>
              </w:rPr>
            </w:pPr>
            <w:r>
              <w:rPr>
                <w:rFonts w:ascii="Arial" w:hAnsi="Arial" w:cs="Arial"/>
                <w:sz w:val="19"/>
                <w:szCs w:val="19"/>
                <w:lang w:val="tr-TR"/>
              </w:rPr>
              <w:t>25/3/2011 tarihli ve 27885 sayılı Resmi Gazete’de yayımlanan Bitki Koruma Ürünlerinin Sınıflandırılması, Ambalajlanması ve Etiketlenmesi Hakkında Yönetmelik’e tabi ürünlerin etiketi için</w:t>
            </w:r>
            <w:r w:rsidR="006C641C" w:rsidRPr="00E21956">
              <w:rPr>
                <w:rFonts w:ascii="Arial" w:hAnsi="Arial" w:cs="Arial"/>
                <w:sz w:val="19"/>
                <w:szCs w:val="19"/>
                <w:lang w:val="tr-TR"/>
              </w:rPr>
              <w:t xml:space="preserve"> </w:t>
            </w:r>
          </w:p>
        </w:tc>
        <w:tc>
          <w:tcPr>
            <w:tcW w:w="1276" w:type="dxa"/>
            <w:tcBorders>
              <w:top w:val="single" w:sz="4" w:space="0" w:color="auto"/>
              <w:bottom w:val="single" w:sz="4" w:space="0" w:color="auto"/>
            </w:tcBorders>
          </w:tcPr>
          <w:p w:rsidR="00E24B86" w:rsidRPr="00E21956" w:rsidRDefault="00C36EAC" w:rsidP="00E21956">
            <w:pPr>
              <w:spacing w:before="15" w:after="15"/>
              <w:rPr>
                <w:rFonts w:ascii="Arial" w:hAnsi="Arial" w:cs="Arial"/>
                <w:sz w:val="19"/>
                <w:szCs w:val="19"/>
                <w:lang w:val="tr-TR"/>
              </w:rPr>
            </w:pPr>
            <w:r>
              <w:rPr>
                <w:rFonts w:ascii="Arial" w:hAnsi="Arial" w:cs="Arial"/>
                <w:sz w:val="19"/>
                <w:szCs w:val="19"/>
                <w:lang w:val="tr-TR"/>
              </w:rPr>
              <w:t>EUH401</w:t>
            </w:r>
          </w:p>
        </w:tc>
        <w:tc>
          <w:tcPr>
            <w:tcW w:w="3007" w:type="dxa"/>
            <w:tcBorders>
              <w:top w:val="single" w:sz="4" w:space="0" w:color="auto"/>
              <w:bottom w:val="single" w:sz="4" w:space="0" w:color="auto"/>
            </w:tcBorders>
          </w:tcPr>
          <w:p w:rsidR="00E24B86" w:rsidRPr="00E21956" w:rsidRDefault="00D35851" w:rsidP="00C36EAC">
            <w:pPr>
              <w:spacing w:before="15" w:after="15"/>
              <w:rPr>
                <w:rFonts w:ascii="Arial" w:hAnsi="Arial" w:cs="Arial"/>
                <w:i/>
                <w:sz w:val="19"/>
                <w:szCs w:val="19"/>
                <w:lang w:val="tr-TR"/>
              </w:rPr>
            </w:pPr>
            <w:r w:rsidRPr="00E21956">
              <w:rPr>
                <w:rFonts w:ascii="Arial" w:hAnsi="Arial" w:cs="Arial"/>
                <w:i/>
                <w:sz w:val="19"/>
                <w:szCs w:val="19"/>
                <w:lang w:val="tr-TR"/>
              </w:rPr>
              <w:t xml:space="preserve">İnsan sağlığına </w:t>
            </w:r>
            <w:r w:rsidR="00C36EAC">
              <w:rPr>
                <w:rFonts w:ascii="Arial" w:hAnsi="Arial" w:cs="Arial"/>
                <w:i/>
                <w:sz w:val="19"/>
                <w:szCs w:val="19"/>
                <w:lang w:val="tr-TR"/>
              </w:rPr>
              <w:t xml:space="preserve"> ve çevreye yönelik </w:t>
            </w:r>
            <w:r w:rsidRPr="00E21956">
              <w:rPr>
                <w:rFonts w:ascii="Arial" w:hAnsi="Arial" w:cs="Arial"/>
                <w:i/>
                <w:sz w:val="19"/>
                <w:szCs w:val="19"/>
                <w:lang w:val="tr-TR"/>
              </w:rPr>
              <w:t>riskler</w:t>
            </w:r>
            <w:r w:rsidR="00C36EAC">
              <w:rPr>
                <w:rFonts w:ascii="Arial" w:hAnsi="Arial" w:cs="Arial"/>
                <w:i/>
                <w:sz w:val="19"/>
                <w:szCs w:val="19"/>
                <w:lang w:val="tr-TR"/>
              </w:rPr>
              <w:t>i önlemek için, kullanma talimatlarına uyun.</w:t>
            </w:r>
            <w:r w:rsidRPr="00E21956">
              <w:rPr>
                <w:rFonts w:ascii="Arial" w:hAnsi="Arial" w:cs="Arial"/>
                <w:i/>
                <w:sz w:val="19"/>
                <w:szCs w:val="19"/>
                <w:lang w:val="tr-TR"/>
              </w:rPr>
              <w:t xml:space="preserve"> </w:t>
            </w:r>
          </w:p>
        </w:tc>
      </w:tr>
      <w:tr w:rsidR="00E24B86" w:rsidRPr="004A407A" w:rsidTr="00DE5F1D">
        <w:tc>
          <w:tcPr>
            <w:tcW w:w="1951" w:type="dxa"/>
            <w:tcBorders>
              <w:top w:val="single" w:sz="4" w:space="0" w:color="auto"/>
              <w:bottom w:val="single" w:sz="4" w:space="0" w:color="auto"/>
            </w:tcBorders>
          </w:tcPr>
          <w:p w:rsidR="00047864" w:rsidRPr="004A407A" w:rsidRDefault="002B3295" w:rsidP="00047864">
            <w:pPr>
              <w:rPr>
                <w:rFonts w:ascii="Arial" w:hAnsi="Arial" w:cs="Arial"/>
                <w:b/>
                <w:sz w:val="20"/>
                <w:szCs w:val="20"/>
                <w:lang w:val="tr-TR"/>
              </w:rPr>
            </w:pPr>
            <w:r w:rsidRPr="004A407A">
              <w:rPr>
                <w:rFonts w:ascii="Arial" w:hAnsi="Arial" w:cs="Arial"/>
                <w:b/>
                <w:sz w:val="20"/>
                <w:szCs w:val="20"/>
                <w:lang w:val="tr-TR"/>
              </w:rPr>
              <w:t>Madde 3</w:t>
            </w:r>
            <w:r w:rsidR="00C36EAC">
              <w:rPr>
                <w:rFonts w:ascii="Arial" w:hAnsi="Arial" w:cs="Arial"/>
                <w:b/>
                <w:sz w:val="20"/>
                <w:szCs w:val="20"/>
                <w:lang w:val="tr-TR"/>
              </w:rPr>
              <w:t>4</w:t>
            </w:r>
            <w:r w:rsidRPr="004A407A">
              <w:rPr>
                <w:rFonts w:ascii="Arial" w:hAnsi="Arial" w:cs="Arial"/>
                <w:b/>
                <w:sz w:val="20"/>
                <w:szCs w:val="20"/>
                <w:lang w:val="tr-TR"/>
              </w:rPr>
              <w:t xml:space="preserve">(6) uyarınca diğer </w:t>
            </w:r>
            <w:r w:rsidR="004E04FF">
              <w:rPr>
                <w:rFonts w:ascii="Arial" w:hAnsi="Arial" w:cs="Arial"/>
                <w:b/>
                <w:sz w:val="20"/>
                <w:szCs w:val="20"/>
                <w:lang w:val="tr-TR"/>
              </w:rPr>
              <w:t>mevzuattan kaynaklanan etiket elemanları</w:t>
            </w:r>
          </w:p>
          <w:p w:rsidR="00E24B86" w:rsidRPr="004A407A" w:rsidRDefault="00E24B86" w:rsidP="00047864">
            <w:pPr>
              <w:rPr>
                <w:rFonts w:ascii="Arial" w:hAnsi="Arial" w:cs="Arial"/>
                <w:b/>
                <w:sz w:val="20"/>
                <w:szCs w:val="20"/>
                <w:lang w:val="tr-TR"/>
              </w:rPr>
            </w:pPr>
          </w:p>
        </w:tc>
        <w:tc>
          <w:tcPr>
            <w:tcW w:w="3544" w:type="dxa"/>
            <w:tcBorders>
              <w:top w:val="single" w:sz="4" w:space="0" w:color="auto"/>
              <w:bottom w:val="single" w:sz="4" w:space="0" w:color="auto"/>
            </w:tcBorders>
          </w:tcPr>
          <w:p w:rsidR="00E24B86" w:rsidRPr="00E21956" w:rsidRDefault="002B3295" w:rsidP="00E21956">
            <w:pPr>
              <w:spacing w:before="15" w:after="15"/>
              <w:rPr>
                <w:rFonts w:ascii="Arial" w:hAnsi="Arial" w:cs="Arial"/>
                <w:sz w:val="19"/>
                <w:szCs w:val="19"/>
                <w:u w:val="single"/>
                <w:lang w:val="tr-TR"/>
              </w:rPr>
            </w:pPr>
            <w:r w:rsidRPr="00E21956">
              <w:rPr>
                <w:rFonts w:ascii="Arial" w:hAnsi="Arial" w:cs="Arial"/>
                <w:sz w:val="19"/>
                <w:szCs w:val="19"/>
                <w:u w:val="single"/>
                <w:lang w:val="tr-TR"/>
              </w:rPr>
              <w:t>Örnekler</w:t>
            </w:r>
            <w:r w:rsidR="00E24B86" w:rsidRPr="00E21956">
              <w:rPr>
                <w:rFonts w:ascii="Arial" w:hAnsi="Arial" w:cs="Arial"/>
                <w:sz w:val="19"/>
                <w:szCs w:val="19"/>
                <w:u w:val="single"/>
                <w:lang w:val="tr-TR"/>
              </w:rPr>
              <w:t>:</w:t>
            </w:r>
          </w:p>
          <w:p w:rsidR="004E04FF" w:rsidRDefault="00E24B86" w:rsidP="004E04FF">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r>
            <w:r w:rsidR="004E04FF" w:rsidRPr="004E04FF">
              <w:rPr>
                <w:rFonts w:ascii="Arial" w:hAnsi="Arial" w:cs="Arial"/>
                <w:sz w:val="19"/>
                <w:szCs w:val="19"/>
                <w:lang w:val="tr-TR"/>
              </w:rPr>
              <w:t>30/11/2000 tarihli ve 24246 sayılı Resmî Gazete’de yayımlanan Aerosol Kaplar Yönetmeli</w:t>
            </w:r>
            <w:r w:rsidR="00D87A97">
              <w:rPr>
                <w:rFonts w:ascii="Arial" w:hAnsi="Arial" w:cs="Arial"/>
                <w:sz w:val="19"/>
                <w:szCs w:val="19"/>
                <w:lang w:val="tr-TR"/>
              </w:rPr>
              <w:t>ği</w:t>
            </w:r>
          </w:p>
          <w:p w:rsidR="004E04FF" w:rsidRDefault="004E04FF" w:rsidP="004E04FF">
            <w:pPr>
              <w:spacing w:before="15" w:after="15"/>
              <w:ind w:left="360" w:hanging="360"/>
              <w:rPr>
                <w:rFonts w:ascii="Arial" w:hAnsi="Arial" w:cs="Arial"/>
                <w:sz w:val="19"/>
                <w:szCs w:val="19"/>
                <w:lang w:val="tr-TR"/>
              </w:rPr>
            </w:pPr>
            <w:r>
              <w:rPr>
                <w:rFonts w:ascii="Arial" w:hAnsi="Arial" w:cs="Arial"/>
                <w:sz w:val="19"/>
                <w:szCs w:val="19"/>
                <w:lang w:val="tr-TR"/>
              </w:rPr>
              <w:t xml:space="preserve">-     </w:t>
            </w:r>
            <w:r w:rsidRPr="004E04FF">
              <w:rPr>
                <w:rFonts w:ascii="Arial" w:hAnsi="Arial" w:cs="Arial"/>
                <w:sz w:val="19"/>
                <w:szCs w:val="19"/>
                <w:lang w:val="tr-TR"/>
              </w:rPr>
              <w:t xml:space="preserve">23 Aralık 2010 tarih ve 27794 sayılı Resmi Gazete’de yayımlanan </w:t>
            </w:r>
            <w:r w:rsidRPr="004E04FF">
              <w:rPr>
                <w:rFonts w:ascii="Arial" w:hAnsi="Arial" w:cs="Arial"/>
                <w:sz w:val="19"/>
                <w:szCs w:val="19"/>
                <w:lang w:val="tr-TR"/>
              </w:rPr>
              <w:lastRenderedPageBreak/>
              <w:t xml:space="preserve">Deterjanlar ve Deterjanlarda Kullanılan Yüzey Aktif Maddeler Hakkında Tebliğ </w:t>
            </w:r>
          </w:p>
          <w:p w:rsidR="00E24B86" w:rsidRDefault="00E24B86" w:rsidP="00E21956">
            <w:pPr>
              <w:spacing w:before="15" w:after="15"/>
              <w:ind w:left="360" w:hanging="360"/>
              <w:rPr>
                <w:rFonts w:ascii="Arial" w:hAnsi="Arial" w:cs="Arial"/>
                <w:sz w:val="19"/>
                <w:szCs w:val="19"/>
                <w:lang w:val="tr-TR"/>
              </w:rPr>
            </w:pPr>
          </w:p>
          <w:p w:rsidR="00E24B86" w:rsidRPr="00E21956" w:rsidRDefault="004E04FF" w:rsidP="004E04FF">
            <w:pPr>
              <w:spacing w:before="15" w:after="90"/>
              <w:ind w:left="360" w:hanging="360"/>
              <w:rPr>
                <w:rFonts w:ascii="Arial" w:hAnsi="Arial" w:cs="Arial"/>
                <w:sz w:val="19"/>
                <w:szCs w:val="19"/>
                <w:lang w:val="tr-TR"/>
              </w:rPr>
            </w:pPr>
            <w:r w:rsidRPr="004E04FF">
              <w:rPr>
                <w:rFonts w:ascii="Arial" w:hAnsi="Arial" w:cs="Arial"/>
                <w:sz w:val="19"/>
                <w:szCs w:val="19"/>
                <w:highlight w:val="yellow"/>
                <w:lang w:val="tr-TR"/>
              </w:rPr>
              <w:t>-</w:t>
            </w:r>
            <w:r w:rsidRPr="004E04FF">
              <w:rPr>
                <w:rFonts w:ascii="Arial" w:hAnsi="Arial" w:cs="Arial"/>
                <w:sz w:val="19"/>
                <w:szCs w:val="19"/>
                <w:highlight w:val="yellow"/>
                <w:lang w:val="tr-TR"/>
              </w:rPr>
              <w:tab/>
              <w:t>(KKDİK Yönetmeliği)</w:t>
            </w:r>
            <w:r>
              <w:rPr>
                <w:rStyle w:val="DipnotBavurusu"/>
                <w:rFonts w:ascii="Arial" w:hAnsi="Arial" w:cs="Arial"/>
                <w:sz w:val="19"/>
                <w:szCs w:val="19"/>
                <w:highlight w:val="yellow"/>
                <w:lang w:val="tr-TR"/>
              </w:rPr>
              <w:footnoteReference w:id="12"/>
            </w:r>
          </w:p>
        </w:tc>
        <w:tc>
          <w:tcPr>
            <w:tcW w:w="1276" w:type="dxa"/>
            <w:tcBorders>
              <w:top w:val="single" w:sz="4" w:space="0" w:color="auto"/>
              <w:bottom w:val="single" w:sz="4" w:space="0" w:color="auto"/>
            </w:tcBorders>
          </w:tcPr>
          <w:p w:rsidR="00E24B86" w:rsidRPr="00E21956" w:rsidRDefault="00E24B86" w:rsidP="00E21956">
            <w:pPr>
              <w:spacing w:before="15" w:after="15"/>
              <w:rPr>
                <w:rFonts w:ascii="Arial" w:hAnsi="Arial" w:cs="Arial"/>
                <w:sz w:val="19"/>
                <w:szCs w:val="19"/>
                <w:lang w:val="tr-TR"/>
              </w:rPr>
            </w:pPr>
          </w:p>
        </w:tc>
        <w:tc>
          <w:tcPr>
            <w:tcW w:w="3007" w:type="dxa"/>
            <w:tcBorders>
              <w:top w:val="single" w:sz="4" w:space="0" w:color="auto"/>
              <w:bottom w:val="single" w:sz="4" w:space="0" w:color="auto"/>
            </w:tcBorders>
          </w:tcPr>
          <w:p w:rsidR="004E04FF" w:rsidRDefault="004E04FF" w:rsidP="004E04FF">
            <w:pPr>
              <w:spacing w:before="15" w:after="15"/>
              <w:ind w:left="360" w:hanging="360"/>
              <w:rPr>
                <w:rFonts w:ascii="Arial" w:hAnsi="Arial" w:cs="Arial"/>
                <w:sz w:val="19"/>
                <w:szCs w:val="19"/>
                <w:lang w:val="tr-TR"/>
              </w:rPr>
            </w:pPr>
          </w:p>
          <w:p w:rsidR="004E04FF" w:rsidRPr="00E21956" w:rsidRDefault="004E04FF" w:rsidP="004E04FF">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alev alabilirlik etiketlemesi </w:t>
            </w:r>
          </w:p>
          <w:p w:rsidR="004E04FF" w:rsidRDefault="004E04FF" w:rsidP="004E04FF">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t xml:space="preserve">uçucu organik bileşenlerin içeriği </w:t>
            </w:r>
          </w:p>
          <w:p w:rsidR="00047864" w:rsidRDefault="00047864" w:rsidP="00E21956">
            <w:pPr>
              <w:spacing w:before="15" w:after="15"/>
              <w:ind w:left="360" w:hanging="360"/>
              <w:rPr>
                <w:rFonts w:ascii="Arial" w:hAnsi="Arial" w:cs="Arial"/>
                <w:sz w:val="19"/>
                <w:szCs w:val="19"/>
                <w:lang w:val="tr-TR"/>
              </w:rPr>
            </w:pPr>
            <w:r w:rsidRPr="00E21956">
              <w:rPr>
                <w:rFonts w:ascii="Arial" w:hAnsi="Arial" w:cs="Arial"/>
                <w:sz w:val="19"/>
                <w:szCs w:val="19"/>
                <w:lang w:val="tr-TR"/>
              </w:rPr>
              <w:t>-</w:t>
            </w:r>
            <w:r w:rsidRPr="00E21956">
              <w:rPr>
                <w:rFonts w:ascii="Arial" w:hAnsi="Arial" w:cs="Arial"/>
                <w:sz w:val="19"/>
                <w:szCs w:val="19"/>
                <w:lang w:val="tr-TR"/>
              </w:rPr>
              <w:tab/>
            </w:r>
            <w:r w:rsidR="002B3295" w:rsidRPr="00E21956">
              <w:rPr>
                <w:rFonts w:ascii="Arial" w:hAnsi="Arial" w:cs="Arial"/>
                <w:sz w:val="19"/>
                <w:szCs w:val="19"/>
                <w:lang w:val="tr-TR"/>
              </w:rPr>
              <w:t xml:space="preserve">Anyonik </w:t>
            </w:r>
            <w:r w:rsidR="00E92B8C">
              <w:rPr>
                <w:rFonts w:ascii="Arial" w:hAnsi="Arial" w:cs="Arial"/>
                <w:sz w:val="19"/>
                <w:szCs w:val="19"/>
                <w:lang w:val="tr-TR"/>
              </w:rPr>
              <w:t>yüzey aktifler</w:t>
            </w:r>
            <w:r w:rsidR="002B3295" w:rsidRPr="00E21956">
              <w:rPr>
                <w:rFonts w:ascii="Arial" w:hAnsi="Arial" w:cs="Arial"/>
                <w:sz w:val="19"/>
                <w:szCs w:val="19"/>
                <w:lang w:val="tr-TR"/>
              </w:rPr>
              <w:t xml:space="preserve">, oksijen beyazlatıcı ajan, </w:t>
            </w:r>
            <w:r w:rsidR="002B3295" w:rsidRPr="00E21956">
              <w:rPr>
                <w:rFonts w:ascii="Arial" w:hAnsi="Arial" w:cs="Arial"/>
                <w:sz w:val="19"/>
                <w:szCs w:val="19"/>
                <w:lang w:val="tr-TR"/>
              </w:rPr>
              <w:lastRenderedPageBreak/>
              <w:t xml:space="preserve">enzimler, dezenfektan, optik parlatıcı ve parfüm gibi belirlenmiş bileşenlerin listesi </w:t>
            </w:r>
          </w:p>
          <w:p w:rsidR="004E04FF" w:rsidRDefault="004E04FF" w:rsidP="004E04FF">
            <w:pPr>
              <w:spacing w:before="15" w:after="15"/>
              <w:ind w:left="360" w:hanging="360"/>
              <w:rPr>
                <w:rFonts w:ascii="Arial" w:hAnsi="Arial" w:cs="Arial"/>
                <w:sz w:val="19"/>
                <w:szCs w:val="19"/>
                <w:lang w:val="tr-TR"/>
              </w:rPr>
            </w:pPr>
            <w:r w:rsidRPr="004E04FF">
              <w:rPr>
                <w:rFonts w:ascii="Arial" w:hAnsi="Arial" w:cs="Arial"/>
                <w:sz w:val="19"/>
                <w:szCs w:val="19"/>
                <w:highlight w:val="yellow"/>
                <w:lang w:val="tr-TR"/>
              </w:rPr>
              <w:t>-</w:t>
            </w:r>
            <w:r w:rsidRPr="004E04FF">
              <w:rPr>
                <w:rFonts w:ascii="Arial" w:hAnsi="Arial" w:cs="Arial"/>
                <w:sz w:val="19"/>
                <w:szCs w:val="19"/>
                <w:highlight w:val="yellow"/>
                <w:lang w:val="tr-TR"/>
              </w:rPr>
              <w:tab/>
              <w:t>(İzin numarası )</w:t>
            </w:r>
          </w:p>
          <w:p w:rsidR="00E24B86" w:rsidRPr="00E21956" w:rsidRDefault="00E24B86" w:rsidP="00E21956">
            <w:pPr>
              <w:spacing w:before="15" w:after="15"/>
              <w:ind w:left="360" w:hanging="360"/>
              <w:rPr>
                <w:rFonts w:ascii="Arial" w:hAnsi="Arial" w:cs="Arial"/>
                <w:sz w:val="19"/>
                <w:szCs w:val="19"/>
                <w:lang w:val="tr-TR"/>
              </w:rPr>
            </w:pPr>
          </w:p>
        </w:tc>
      </w:tr>
    </w:tbl>
    <w:p w:rsidR="00E24B86" w:rsidRPr="009004A1" w:rsidRDefault="00E24B86" w:rsidP="00617587">
      <w:pPr>
        <w:rPr>
          <w:rFonts w:ascii="Arial" w:hAnsi="Arial" w:cs="Arial"/>
          <w:sz w:val="21"/>
          <w:szCs w:val="21"/>
          <w:lang w:val="tr-TR"/>
        </w:rPr>
      </w:pPr>
    </w:p>
    <w:p w:rsidR="00047864" w:rsidRPr="009004A1" w:rsidRDefault="00507662" w:rsidP="00507662">
      <w:pPr>
        <w:jc w:val="both"/>
        <w:rPr>
          <w:rFonts w:ascii="Arial" w:hAnsi="Arial" w:cs="Arial"/>
          <w:sz w:val="21"/>
          <w:szCs w:val="21"/>
          <w:lang w:val="tr-TR"/>
        </w:rPr>
      </w:pPr>
      <w:r w:rsidRPr="009004A1">
        <w:rPr>
          <w:rFonts w:ascii="Arial" w:hAnsi="Arial" w:cs="Arial"/>
          <w:sz w:val="21"/>
          <w:szCs w:val="21"/>
          <w:lang w:val="tr-TR"/>
        </w:rPr>
        <w:t xml:space="preserve">İçeriği tedarikçinin takdirine bırakılmış olan </w:t>
      </w:r>
      <w:r w:rsidRPr="009004A1">
        <w:rPr>
          <w:rFonts w:ascii="Arial" w:hAnsi="Arial" w:cs="Arial"/>
          <w:sz w:val="21"/>
          <w:szCs w:val="21"/>
          <w:u w:val="single"/>
          <w:lang w:val="tr-TR"/>
        </w:rPr>
        <w:t xml:space="preserve">zorunlu olmayan </w:t>
      </w:r>
      <w:r w:rsidR="004E04FF">
        <w:rPr>
          <w:rFonts w:ascii="Arial" w:hAnsi="Arial" w:cs="Arial"/>
          <w:sz w:val="21"/>
          <w:szCs w:val="21"/>
          <w:lang w:val="tr-TR"/>
        </w:rPr>
        <w:t xml:space="preserve">ilave </w:t>
      </w:r>
      <w:r w:rsidRPr="009004A1">
        <w:rPr>
          <w:rFonts w:ascii="Arial" w:hAnsi="Arial" w:cs="Arial"/>
          <w:sz w:val="21"/>
          <w:szCs w:val="21"/>
          <w:lang w:val="tr-TR"/>
        </w:rPr>
        <w:t xml:space="preserve">etiketleme bilgileri </w:t>
      </w:r>
      <w:r w:rsidR="00CA5400">
        <w:rPr>
          <w:rFonts w:ascii="Arial" w:hAnsi="Arial" w:cs="Arial"/>
          <w:sz w:val="21"/>
          <w:szCs w:val="21"/>
          <w:lang w:val="tr-TR"/>
        </w:rPr>
        <w:t>SEA</w:t>
      </w:r>
      <w:r w:rsidRPr="009004A1">
        <w:rPr>
          <w:rFonts w:ascii="Arial" w:hAnsi="Arial" w:cs="Arial"/>
          <w:sz w:val="21"/>
          <w:szCs w:val="21"/>
          <w:lang w:val="tr-TR"/>
        </w:rPr>
        <w:t xml:space="preserve"> kapsamındaki etiketleme koşullarının bir parçası değildir. </w:t>
      </w:r>
      <w:r w:rsidR="009C3296">
        <w:rPr>
          <w:rFonts w:ascii="Arial" w:hAnsi="Arial" w:cs="Arial"/>
          <w:sz w:val="21"/>
          <w:szCs w:val="21"/>
          <w:lang w:val="tr-TR"/>
        </w:rPr>
        <w:t>S</w:t>
      </w:r>
      <w:r w:rsidRPr="009004A1">
        <w:rPr>
          <w:rFonts w:ascii="Arial" w:hAnsi="Arial" w:cs="Arial"/>
          <w:sz w:val="21"/>
          <w:szCs w:val="21"/>
          <w:lang w:val="tr-TR"/>
        </w:rPr>
        <w:t xml:space="preserve">pesifik ürün bilgileri veya özel kullanım talimatlarını içerebilir. </w:t>
      </w:r>
    </w:p>
    <w:p w:rsidR="00DD40D1" w:rsidRPr="009004A1" w:rsidRDefault="00DD40D1" w:rsidP="00047864">
      <w:pPr>
        <w:rPr>
          <w:rFonts w:ascii="Arial" w:hAnsi="Arial" w:cs="Arial"/>
          <w:sz w:val="21"/>
          <w:szCs w:val="21"/>
          <w:lang w:val="tr-TR"/>
        </w:rPr>
      </w:pPr>
    </w:p>
    <w:p w:rsidR="00047864" w:rsidRPr="009004A1" w:rsidRDefault="00D318B3" w:rsidP="00D318B3">
      <w:pPr>
        <w:jc w:val="both"/>
        <w:rPr>
          <w:rFonts w:ascii="Arial" w:hAnsi="Arial" w:cs="Arial"/>
          <w:sz w:val="21"/>
          <w:szCs w:val="21"/>
          <w:lang w:val="tr-TR"/>
        </w:rPr>
      </w:pPr>
      <w:r w:rsidRPr="009004A1">
        <w:rPr>
          <w:rFonts w:ascii="Arial" w:hAnsi="Arial" w:cs="Arial"/>
          <w:sz w:val="21"/>
          <w:szCs w:val="21"/>
          <w:lang w:val="tr-TR"/>
        </w:rPr>
        <w:t xml:space="preserve">Bu zorunlu olmayan ek bilgiler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4E04FF">
        <w:rPr>
          <w:rFonts w:ascii="Arial" w:hAnsi="Arial" w:cs="Arial"/>
          <w:sz w:val="21"/>
          <w:szCs w:val="21"/>
          <w:lang w:val="tr-TR"/>
        </w:rPr>
        <w:t>9</w:t>
      </w:r>
      <w:r w:rsidRPr="009004A1">
        <w:rPr>
          <w:rFonts w:ascii="Arial" w:hAnsi="Arial" w:cs="Arial"/>
          <w:sz w:val="21"/>
          <w:szCs w:val="21"/>
          <w:lang w:val="tr-TR"/>
        </w:rPr>
        <w:t>(a) – (</w:t>
      </w:r>
      <w:r w:rsidR="004E04FF">
        <w:rPr>
          <w:rFonts w:ascii="Arial" w:hAnsi="Arial" w:cs="Arial"/>
          <w:sz w:val="21"/>
          <w:szCs w:val="21"/>
          <w:lang w:val="tr-TR"/>
        </w:rPr>
        <w:t>f</w:t>
      </w:r>
      <w:r w:rsidRPr="009004A1">
        <w:rPr>
          <w:rFonts w:ascii="Arial" w:hAnsi="Arial" w:cs="Arial"/>
          <w:sz w:val="21"/>
          <w:szCs w:val="21"/>
          <w:lang w:val="tr-TR"/>
        </w:rPr>
        <w:t>) maddelerinde şart koşulan etiket elemanlarının ve varsa zorunlu ek bilgilerin yanına eklenebilir</w:t>
      </w:r>
      <w:r w:rsidR="00047864" w:rsidRPr="009004A1">
        <w:rPr>
          <w:rFonts w:ascii="Arial" w:hAnsi="Arial" w:cs="Arial"/>
          <w:sz w:val="21"/>
          <w:szCs w:val="21"/>
          <w:lang w:val="tr-TR"/>
        </w:rPr>
        <w:t xml:space="preserve">. </w:t>
      </w:r>
      <w:r w:rsidRPr="009004A1">
        <w:rPr>
          <w:rFonts w:ascii="Arial" w:hAnsi="Arial" w:cs="Arial"/>
          <w:sz w:val="21"/>
          <w:szCs w:val="21"/>
          <w:lang w:val="tr-TR"/>
        </w:rPr>
        <w:t xml:space="preserve">Ancak, zorunlu etiket elemanlarından uzaklaşmamalı ve bunlarla çelişkiye düşmemelidir ve daha fazla detay sunmalıdır, bkz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4E04FF">
        <w:rPr>
          <w:rFonts w:ascii="Arial" w:hAnsi="Arial" w:cs="Arial"/>
          <w:sz w:val="21"/>
          <w:szCs w:val="21"/>
          <w:lang w:val="tr-TR"/>
        </w:rPr>
        <w:t>7</w:t>
      </w:r>
      <w:r w:rsidRPr="009004A1">
        <w:rPr>
          <w:rFonts w:ascii="Arial" w:hAnsi="Arial" w:cs="Arial"/>
          <w:sz w:val="21"/>
          <w:szCs w:val="21"/>
          <w:lang w:val="tr-TR"/>
        </w:rPr>
        <w:t xml:space="preserve">(3). Ayrıca, ister etiketin ister ambalajın üzerinde yerleştirilsin, zorunlu olmayan ek bilgilerin madde veya karışıma ait sınıflandırma ile tutarlılık göstermelidir, bkz </w:t>
      </w:r>
      <w:r w:rsidR="00636B1C">
        <w:rPr>
          <w:rFonts w:ascii="Arial" w:hAnsi="Arial" w:cs="Arial"/>
          <w:sz w:val="21"/>
          <w:szCs w:val="21"/>
          <w:lang w:val="tr-TR"/>
        </w:rPr>
        <w:t>SEA</w:t>
      </w:r>
      <w:r w:rsidR="00047864" w:rsidRPr="009004A1">
        <w:rPr>
          <w:rFonts w:ascii="Arial" w:hAnsi="Arial" w:cs="Arial"/>
          <w:sz w:val="21"/>
          <w:szCs w:val="21"/>
          <w:lang w:val="tr-TR"/>
        </w:rPr>
        <w:t xml:space="preserve"> </w:t>
      </w:r>
      <w:r w:rsidRPr="009004A1">
        <w:rPr>
          <w:rFonts w:ascii="Arial" w:hAnsi="Arial" w:cs="Arial"/>
          <w:sz w:val="21"/>
          <w:szCs w:val="21"/>
          <w:lang w:val="tr-TR"/>
        </w:rPr>
        <w:t xml:space="preserve">Madde </w:t>
      </w:r>
      <w:r w:rsidR="00047864" w:rsidRPr="009004A1">
        <w:rPr>
          <w:rFonts w:ascii="Arial" w:hAnsi="Arial" w:cs="Arial"/>
          <w:sz w:val="21"/>
          <w:szCs w:val="21"/>
          <w:lang w:val="tr-TR"/>
        </w:rPr>
        <w:t>2</w:t>
      </w:r>
      <w:r w:rsidR="004E04FF">
        <w:rPr>
          <w:rFonts w:ascii="Arial" w:hAnsi="Arial" w:cs="Arial"/>
          <w:sz w:val="21"/>
          <w:szCs w:val="21"/>
          <w:lang w:val="tr-TR"/>
        </w:rPr>
        <w:t>7</w:t>
      </w:r>
      <w:r w:rsidR="00047864" w:rsidRPr="009004A1">
        <w:rPr>
          <w:rFonts w:ascii="Arial" w:hAnsi="Arial" w:cs="Arial"/>
          <w:sz w:val="21"/>
          <w:szCs w:val="21"/>
          <w:lang w:val="tr-TR"/>
        </w:rPr>
        <w:t xml:space="preserve">(4). </w:t>
      </w:r>
      <w:r w:rsidRPr="009004A1">
        <w:rPr>
          <w:rFonts w:ascii="Arial" w:hAnsi="Arial" w:cs="Arial"/>
          <w:sz w:val="21"/>
          <w:szCs w:val="21"/>
          <w:lang w:val="tr-TR"/>
        </w:rPr>
        <w:t>“</w:t>
      </w:r>
      <w:r w:rsidR="004E04FF">
        <w:rPr>
          <w:rFonts w:ascii="Arial" w:hAnsi="Arial" w:cs="Arial"/>
          <w:sz w:val="21"/>
          <w:szCs w:val="21"/>
          <w:lang w:val="tr-TR"/>
        </w:rPr>
        <w:t>T</w:t>
      </w:r>
      <w:r w:rsidRPr="009004A1">
        <w:rPr>
          <w:rFonts w:ascii="Arial" w:hAnsi="Arial" w:cs="Arial"/>
          <w:sz w:val="21"/>
          <w:szCs w:val="21"/>
          <w:lang w:val="tr-TR"/>
        </w:rPr>
        <w:t>oksik değil”, “kirletici değil” veya “ekolojik” gibi madde veya karışımın zararlı olmadığını ileri süren ifadeler veya tayin edilmiş sınıflandırma ile uyumlu olmayan ifadeler</w:t>
      </w:r>
      <w:r w:rsidR="009C3296">
        <w:rPr>
          <w:rFonts w:ascii="Arial" w:hAnsi="Arial" w:cs="Arial"/>
          <w:sz w:val="21"/>
          <w:szCs w:val="21"/>
          <w:lang w:val="tr-TR"/>
        </w:rPr>
        <w:t>,</w:t>
      </w:r>
      <w:r w:rsidRPr="009004A1">
        <w:rPr>
          <w:rFonts w:ascii="Arial" w:hAnsi="Arial" w:cs="Arial"/>
          <w:sz w:val="21"/>
          <w:szCs w:val="21"/>
          <w:lang w:val="tr-TR"/>
        </w:rPr>
        <w:t xml:space="preserve"> sınıflandırılmış bir madde veya karışımın etiketi veya ambalajı üzerinde gösterilemez. </w:t>
      </w:r>
    </w:p>
    <w:p w:rsidR="00CE2034" w:rsidRPr="009004A1" w:rsidRDefault="00CE2034" w:rsidP="00B4537E">
      <w:pPr>
        <w:pStyle w:val="Balk1"/>
        <w:rPr>
          <w:lang w:val="tr-TR"/>
        </w:rPr>
      </w:pPr>
      <w:bookmarkStart w:id="36" w:name="_Toc436752052"/>
      <w:r w:rsidRPr="009004A1">
        <w:rPr>
          <w:lang w:val="tr-TR"/>
        </w:rPr>
        <w:t>5.</w:t>
      </w:r>
      <w:r w:rsidR="00A40400" w:rsidRPr="009004A1">
        <w:rPr>
          <w:lang w:val="tr-TR"/>
        </w:rPr>
        <w:tab/>
      </w:r>
      <w:r w:rsidR="00CA5400">
        <w:rPr>
          <w:lang w:val="tr-TR"/>
        </w:rPr>
        <w:t>SEA</w:t>
      </w:r>
      <w:r w:rsidR="006B3FB9" w:rsidRPr="009004A1">
        <w:rPr>
          <w:lang w:val="tr-TR"/>
        </w:rPr>
        <w:t xml:space="preserve"> </w:t>
      </w:r>
      <w:r w:rsidR="00B91D23">
        <w:rPr>
          <w:lang w:val="tr-TR"/>
        </w:rPr>
        <w:t>ZARARLILIK</w:t>
      </w:r>
      <w:r w:rsidR="006B3FB9" w:rsidRPr="009004A1">
        <w:rPr>
          <w:lang w:val="tr-TR"/>
        </w:rPr>
        <w:t xml:space="preserve"> ETİKETLEMESİ</w:t>
      </w:r>
      <w:r w:rsidR="003E6F08">
        <w:rPr>
          <w:lang w:val="tr-TR"/>
        </w:rPr>
        <w:t xml:space="preserve"> KAPSAMINDA</w:t>
      </w:r>
      <w:r w:rsidR="00E51A4C" w:rsidRPr="009004A1">
        <w:rPr>
          <w:lang w:val="tr-TR"/>
        </w:rPr>
        <w:t xml:space="preserve"> ÖZEL </w:t>
      </w:r>
      <w:r w:rsidR="003E6F08">
        <w:rPr>
          <w:lang w:val="tr-TR"/>
        </w:rPr>
        <w:t xml:space="preserve">DURUMLAR İÇİN TEKNİK </w:t>
      </w:r>
      <w:r w:rsidR="00A2786B">
        <w:rPr>
          <w:lang w:val="tr-TR"/>
        </w:rPr>
        <w:t>REHBER</w:t>
      </w:r>
      <w:bookmarkEnd w:id="36"/>
      <w:r w:rsidR="00E51A4C" w:rsidRPr="009004A1">
        <w:rPr>
          <w:lang w:val="tr-TR"/>
        </w:rPr>
        <w:t xml:space="preserve"> </w:t>
      </w:r>
    </w:p>
    <w:p w:rsidR="00CE2034" w:rsidRPr="009004A1" w:rsidRDefault="00A40400" w:rsidP="00726C34">
      <w:pPr>
        <w:pStyle w:val="Balk1"/>
        <w:spacing w:before="330" w:after="180"/>
        <w:rPr>
          <w:lang w:val="tr-TR"/>
        </w:rPr>
      </w:pPr>
      <w:bookmarkStart w:id="37" w:name="_Toc436752053"/>
      <w:r w:rsidRPr="009004A1">
        <w:rPr>
          <w:lang w:val="tr-TR"/>
        </w:rPr>
        <w:t>5.1</w:t>
      </w:r>
      <w:r w:rsidRPr="009004A1">
        <w:rPr>
          <w:lang w:val="tr-TR"/>
        </w:rPr>
        <w:tab/>
      </w:r>
      <w:r w:rsidR="00CA5400">
        <w:rPr>
          <w:lang w:val="tr-TR"/>
        </w:rPr>
        <w:t>SEA</w:t>
      </w:r>
      <w:r w:rsidR="00E51A4C" w:rsidRPr="009004A1">
        <w:rPr>
          <w:lang w:val="tr-TR"/>
        </w:rPr>
        <w:t xml:space="preserve"> </w:t>
      </w:r>
      <w:r w:rsidR="00813E73">
        <w:rPr>
          <w:lang w:val="tr-TR"/>
        </w:rPr>
        <w:t>zararlılık</w:t>
      </w:r>
      <w:r w:rsidR="00E51A4C" w:rsidRPr="009004A1">
        <w:rPr>
          <w:lang w:val="tr-TR"/>
        </w:rPr>
        <w:t xml:space="preserve"> etiketi için üzerinde durulacak detaylı yönler</w:t>
      </w:r>
      <w:bookmarkEnd w:id="37"/>
      <w:r w:rsidR="00E51A4C" w:rsidRPr="009004A1">
        <w:rPr>
          <w:lang w:val="tr-TR"/>
        </w:rPr>
        <w:t xml:space="preserve"> </w:t>
      </w:r>
    </w:p>
    <w:p w:rsidR="00CE2034" w:rsidRPr="009004A1" w:rsidRDefault="00CE2034" w:rsidP="00CE2034">
      <w:pPr>
        <w:rPr>
          <w:rFonts w:ascii="Arial" w:hAnsi="Arial" w:cs="Arial"/>
          <w:sz w:val="21"/>
          <w:szCs w:val="21"/>
          <w:lang w:val="tr-TR"/>
        </w:rPr>
      </w:pPr>
    </w:p>
    <w:p w:rsidR="00CE2034" w:rsidRPr="009004A1" w:rsidRDefault="00E51A4C" w:rsidP="00E51A4C">
      <w:pPr>
        <w:jc w:val="both"/>
        <w:rPr>
          <w:rFonts w:ascii="Arial" w:hAnsi="Arial" w:cs="Arial"/>
          <w:sz w:val="21"/>
          <w:szCs w:val="21"/>
          <w:lang w:val="tr-TR"/>
        </w:rPr>
      </w:pPr>
      <w:r w:rsidRPr="009004A1">
        <w:rPr>
          <w:rFonts w:ascii="Arial" w:hAnsi="Arial" w:cs="Arial"/>
          <w:sz w:val="21"/>
          <w:szCs w:val="21"/>
          <w:lang w:val="tr-TR"/>
        </w:rPr>
        <w:t>Tedarikçinin etiketleri</w:t>
      </w:r>
      <w:r w:rsidR="00FF0087">
        <w:rPr>
          <w:rFonts w:ascii="Arial" w:hAnsi="Arial" w:cs="Arial"/>
          <w:sz w:val="21"/>
          <w:szCs w:val="21"/>
          <w:lang w:val="tr-TR"/>
        </w:rPr>
        <w:t>,</w:t>
      </w:r>
      <w:r w:rsidRPr="009004A1">
        <w:rPr>
          <w:rFonts w:ascii="Arial" w:hAnsi="Arial" w:cs="Arial"/>
          <w:sz w:val="21"/>
          <w:szCs w:val="21"/>
          <w:lang w:val="tr-TR"/>
        </w:rPr>
        <w:t xml:space="preserve"> </w:t>
      </w:r>
      <w:r w:rsidR="00CA5400">
        <w:rPr>
          <w:rFonts w:ascii="Arial" w:hAnsi="Arial" w:cs="Arial"/>
          <w:sz w:val="21"/>
          <w:szCs w:val="21"/>
          <w:lang w:val="tr-TR"/>
        </w:rPr>
        <w:t>SEA</w:t>
      </w:r>
      <w:r w:rsidRPr="009004A1">
        <w:rPr>
          <w:rFonts w:ascii="Arial" w:hAnsi="Arial" w:cs="Arial"/>
          <w:sz w:val="21"/>
          <w:szCs w:val="21"/>
          <w:lang w:val="tr-TR"/>
        </w:rPr>
        <w:t xml:space="preserve"> ile uyumlu bir şekilde </w:t>
      </w:r>
      <w:r w:rsidR="003E6F08">
        <w:rPr>
          <w:rFonts w:ascii="Arial" w:hAnsi="Arial" w:cs="Arial"/>
          <w:sz w:val="21"/>
          <w:szCs w:val="21"/>
          <w:lang w:val="tr-TR"/>
        </w:rPr>
        <w:t xml:space="preserve">oluştururken </w:t>
      </w:r>
      <w:r w:rsidRPr="009004A1">
        <w:rPr>
          <w:rFonts w:ascii="Arial" w:hAnsi="Arial" w:cs="Arial"/>
          <w:sz w:val="21"/>
          <w:szCs w:val="21"/>
          <w:lang w:val="tr-TR"/>
        </w:rPr>
        <w:t>aynı zamanda etiketlerin düzenlenmesinde olabildiğince özgür olmasını sağlamak için detaylı etiketleme yönleri üzerinde durulmalıdır</w:t>
      </w:r>
      <w:r w:rsidR="00CE2034" w:rsidRPr="009004A1">
        <w:rPr>
          <w:rFonts w:ascii="Arial" w:hAnsi="Arial" w:cs="Arial"/>
          <w:sz w:val="21"/>
          <w:szCs w:val="21"/>
          <w:lang w:val="tr-TR"/>
        </w:rPr>
        <w:t>:</w:t>
      </w:r>
    </w:p>
    <w:p w:rsidR="00CE2034" w:rsidRPr="009004A1" w:rsidRDefault="00CE2034" w:rsidP="00CE2034">
      <w:pPr>
        <w:rPr>
          <w:rFonts w:ascii="Arial" w:hAnsi="Arial" w:cs="Arial"/>
          <w:sz w:val="21"/>
          <w:szCs w:val="21"/>
          <w:lang w:val="tr-TR"/>
        </w:rPr>
      </w:pPr>
    </w:p>
    <w:p w:rsidR="00CE2034" w:rsidRPr="009004A1" w:rsidRDefault="00CE2034" w:rsidP="004000FE">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D677B3" w:rsidRPr="009004A1">
        <w:rPr>
          <w:rFonts w:ascii="Arial" w:hAnsi="Arial" w:cs="Arial"/>
          <w:sz w:val="21"/>
          <w:szCs w:val="21"/>
          <w:u w:val="single"/>
          <w:lang w:val="tr-TR"/>
        </w:rPr>
        <w:t>Etiket ölçüsü</w:t>
      </w:r>
      <w:r w:rsidRPr="009004A1">
        <w:rPr>
          <w:rFonts w:ascii="Arial" w:hAnsi="Arial" w:cs="Arial"/>
          <w:sz w:val="21"/>
          <w:szCs w:val="21"/>
          <w:u w:val="single"/>
          <w:lang w:val="tr-TR"/>
        </w:rPr>
        <w:t>:</w:t>
      </w:r>
      <w:r w:rsidRPr="009004A1">
        <w:rPr>
          <w:rFonts w:ascii="Arial" w:hAnsi="Arial" w:cs="Arial"/>
          <w:sz w:val="21"/>
          <w:szCs w:val="21"/>
          <w:lang w:val="tr-TR"/>
        </w:rPr>
        <w:t xml:space="preserve"> </w:t>
      </w:r>
      <w:r w:rsidR="00636B1C">
        <w:rPr>
          <w:rFonts w:ascii="Arial" w:hAnsi="Arial" w:cs="Arial"/>
          <w:sz w:val="21"/>
          <w:szCs w:val="21"/>
          <w:lang w:val="tr-TR"/>
        </w:rPr>
        <w:t>SEA</w:t>
      </w:r>
      <w:r w:rsidR="004000FE" w:rsidRPr="009004A1">
        <w:rPr>
          <w:rFonts w:ascii="Arial" w:hAnsi="Arial" w:cs="Arial"/>
          <w:sz w:val="21"/>
          <w:szCs w:val="21"/>
          <w:lang w:val="tr-TR"/>
        </w:rPr>
        <w:t xml:space="preserve"> Ek </w:t>
      </w:r>
      <w:r w:rsidR="004E04FF">
        <w:rPr>
          <w:rFonts w:ascii="Arial" w:hAnsi="Arial" w:cs="Arial"/>
          <w:sz w:val="21"/>
          <w:szCs w:val="21"/>
          <w:lang w:val="tr-TR"/>
        </w:rPr>
        <w:t>1</w:t>
      </w:r>
      <w:r w:rsidR="004000FE" w:rsidRPr="009004A1">
        <w:rPr>
          <w:rFonts w:ascii="Arial" w:hAnsi="Arial" w:cs="Arial"/>
          <w:sz w:val="21"/>
          <w:szCs w:val="21"/>
          <w:lang w:val="tr-TR"/>
        </w:rPr>
        <w:t>, bölüm 1.2</w:t>
      </w:r>
      <w:r w:rsidR="00541FD3" w:rsidRPr="009004A1">
        <w:rPr>
          <w:rFonts w:ascii="Arial" w:hAnsi="Arial" w:cs="Arial"/>
          <w:sz w:val="21"/>
          <w:szCs w:val="21"/>
          <w:lang w:val="tr-TR"/>
        </w:rPr>
        <w:t xml:space="preserve"> </w:t>
      </w:r>
      <w:r w:rsidR="00D677B3" w:rsidRPr="009004A1">
        <w:rPr>
          <w:rFonts w:ascii="Arial" w:hAnsi="Arial" w:cs="Arial"/>
          <w:sz w:val="21"/>
          <w:szCs w:val="21"/>
          <w:lang w:val="tr-TR"/>
        </w:rPr>
        <w:t>etiket ölçüsü</w:t>
      </w:r>
      <w:r w:rsidR="004000FE" w:rsidRPr="009004A1">
        <w:rPr>
          <w:rFonts w:ascii="Arial" w:hAnsi="Arial" w:cs="Arial"/>
          <w:sz w:val="21"/>
          <w:szCs w:val="21"/>
          <w:lang w:val="tr-TR"/>
        </w:rPr>
        <w:t xml:space="preserve">, etikete ait </w:t>
      </w:r>
      <w:r w:rsidR="004000FE" w:rsidRPr="009004A1">
        <w:rPr>
          <w:rFonts w:ascii="Arial" w:hAnsi="Arial" w:cs="Arial"/>
          <w:b/>
          <w:bCs/>
          <w:sz w:val="21"/>
          <w:szCs w:val="21"/>
          <w:lang w:val="tr-TR"/>
        </w:rPr>
        <w:t xml:space="preserve">minimum boyutların </w:t>
      </w:r>
      <w:r w:rsidR="004000FE" w:rsidRPr="009004A1">
        <w:rPr>
          <w:rFonts w:ascii="Arial" w:hAnsi="Arial" w:cs="Arial"/>
          <w:sz w:val="21"/>
          <w:szCs w:val="21"/>
          <w:lang w:val="tr-TR"/>
        </w:rPr>
        <w:t xml:space="preserve">bu minimum boyutlarla bağlantılı </w:t>
      </w:r>
      <w:r w:rsidR="00636B1C">
        <w:rPr>
          <w:rFonts w:ascii="Arial" w:hAnsi="Arial" w:cs="Arial"/>
          <w:sz w:val="21"/>
          <w:szCs w:val="21"/>
          <w:lang w:val="tr-TR"/>
        </w:rPr>
        <w:t>zararlılık işareti</w:t>
      </w:r>
      <w:r w:rsidR="004000FE" w:rsidRPr="009004A1">
        <w:rPr>
          <w:rFonts w:ascii="Arial" w:hAnsi="Arial" w:cs="Arial"/>
          <w:sz w:val="21"/>
          <w:szCs w:val="21"/>
          <w:lang w:val="tr-TR"/>
        </w:rPr>
        <w:t xml:space="preserve"> boyutuyla birlikte belirlenmesi gibi unsurları tanımlamaktadır. Bununla birlikte, etiketin okunaklılığı korurken </w:t>
      </w:r>
      <w:r w:rsidR="004C4C4F">
        <w:rPr>
          <w:rFonts w:ascii="Arial" w:hAnsi="Arial" w:cs="Arial"/>
          <w:sz w:val="21"/>
          <w:szCs w:val="21"/>
          <w:lang w:val="tr-TR"/>
        </w:rPr>
        <w:t>SEA</w:t>
      </w:r>
      <w:r w:rsidR="004000FE" w:rsidRPr="009004A1">
        <w:rPr>
          <w:rFonts w:ascii="Arial" w:hAnsi="Arial" w:cs="Arial"/>
          <w:sz w:val="21"/>
          <w:szCs w:val="21"/>
          <w:lang w:val="tr-TR"/>
        </w:rPr>
        <w:t xml:space="preserve"> ile tanımlanan tüm etiket elemanlarını içerecek kadar büyük olması gerekmektedir. Sonuç olarak, etiketin belirlenen minimum alandan daha </w:t>
      </w:r>
      <w:r w:rsidR="00483992">
        <w:rPr>
          <w:rFonts w:ascii="Arial" w:hAnsi="Arial" w:cs="Arial"/>
          <w:sz w:val="21"/>
          <w:szCs w:val="21"/>
          <w:lang w:val="tr-TR"/>
        </w:rPr>
        <w:t>büyük</w:t>
      </w:r>
      <w:r w:rsidR="004000FE" w:rsidRPr="009004A1">
        <w:rPr>
          <w:rFonts w:ascii="Arial" w:hAnsi="Arial" w:cs="Arial"/>
          <w:sz w:val="21"/>
          <w:szCs w:val="21"/>
          <w:lang w:val="tr-TR"/>
        </w:rPr>
        <w:t xml:space="preserve"> olması gerekebilir</w:t>
      </w:r>
      <w:r w:rsidRPr="009004A1">
        <w:rPr>
          <w:rFonts w:ascii="Arial" w:hAnsi="Arial" w:cs="Arial"/>
          <w:sz w:val="21"/>
          <w:szCs w:val="21"/>
          <w:lang w:val="tr-TR"/>
        </w:rPr>
        <w:t>;</w:t>
      </w:r>
    </w:p>
    <w:p w:rsidR="00CE2034" w:rsidRPr="009004A1" w:rsidRDefault="00CE2034" w:rsidP="00CE2034">
      <w:pPr>
        <w:ind w:left="540" w:hanging="360"/>
        <w:rPr>
          <w:rFonts w:ascii="Arial" w:hAnsi="Arial" w:cs="Arial"/>
          <w:sz w:val="21"/>
          <w:szCs w:val="21"/>
          <w:lang w:val="tr-TR"/>
        </w:rPr>
      </w:pPr>
    </w:p>
    <w:p w:rsidR="00CE2034" w:rsidRPr="009004A1" w:rsidRDefault="00CE2034" w:rsidP="002D4FBE">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FF1CE9" w:rsidRPr="00FF1CE9">
        <w:rPr>
          <w:rFonts w:ascii="Arial" w:hAnsi="Arial" w:cs="Arial"/>
          <w:sz w:val="21"/>
          <w:szCs w:val="21"/>
          <w:u w:val="single"/>
          <w:lang w:val="tr-TR"/>
        </w:rPr>
        <w:t>Özel</w:t>
      </w:r>
      <w:r w:rsidR="003E39AD" w:rsidRPr="00FF1CE9">
        <w:rPr>
          <w:rFonts w:ascii="Arial" w:hAnsi="Arial" w:cs="Arial"/>
          <w:sz w:val="21"/>
          <w:szCs w:val="21"/>
          <w:u w:val="single"/>
          <w:lang w:val="tr-TR"/>
        </w:rPr>
        <w:t xml:space="preserve"> etiketleme kuralları</w:t>
      </w:r>
      <w:r w:rsidRPr="00FF0087">
        <w:rPr>
          <w:rFonts w:ascii="Arial" w:hAnsi="Arial" w:cs="Arial"/>
          <w:sz w:val="21"/>
          <w:szCs w:val="21"/>
          <w:lang w:val="tr-TR"/>
        </w:rPr>
        <w:t xml:space="preserve">: </w:t>
      </w:r>
      <w:r w:rsidR="00FF1CE9">
        <w:rPr>
          <w:rFonts w:ascii="Arial" w:hAnsi="Arial" w:cs="Arial"/>
          <w:sz w:val="21"/>
          <w:szCs w:val="21"/>
          <w:lang w:val="tr-TR"/>
        </w:rPr>
        <w:t>Özel</w:t>
      </w:r>
      <w:r w:rsidR="003E39AD" w:rsidRPr="009004A1">
        <w:rPr>
          <w:rFonts w:ascii="Arial" w:hAnsi="Arial" w:cs="Arial"/>
          <w:sz w:val="21"/>
          <w:szCs w:val="21"/>
          <w:lang w:val="tr-TR"/>
        </w:rPr>
        <w:t xml:space="preserve"> etiketleme ve ambalajlama koşullarına karşılık gelir</w:t>
      </w:r>
      <w:r w:rsidR="00FF1CE9">
        <w:rPr>
          <w:rFonts w:ascii="Arial" w:hAnsi="Arial" w:cs="Arial"/>
          <w:sz w:val="21"/>
          <w:szCs w:val="21"/>
          <w:lang w:val="tr-TR"/>
        </w:rPr>
        <w:t>. Ö</w:t>
      </w:r>
      <w:r w:rsidR="003E39AD" w:rsidRPr="009004A1">
        <w:rPr>
          <w:rFonts w:ascii="Arial" w:hAnsi="Arial" w:cs="Arial"/>
          <w:sz w:val="21"/>
          <w:szCs w:val="21"/>
          <w:lang w:val="tr-TR"/>
        </w:rPr>
        <w:t>rneğin</w:t>
      </w:r>
      <w:r w:rsidR="00FF1CE9">
        <w:rPr>
          <w:rFonts w:ascii="Arial" w:hAnsi="Arial" w:cs="Arial"/>
          <w:sz w:val="21"/>
          <w:szCs w:val="21"/>
          <w:lang w:val="tr-TR"/>
        </w:rPr>
        <w:t>,</w:t>
      </w:r>
      <w:r w:rsidR="003E39AD" w:rsidRPr="009004A1">
        <w:rPr>
          <w:rFonts w:ascii="Arial" w:hAnsi="Arial" w:cs="Arial"/>
          <w:sz w:val="21"/>
          <w:szCs w:val="21"/>
          <w:lang w:val="tr-TR"/>
        </w:rPr>
        <w:t xml:space="preserve"> </w:t>
      </w:r>
      <w:r w:rsidR="008C043A" w:rsidRPr="009004A1">
        <w:rPr>
          <w:rFonts w:ascii="Arial" w:hAnsi="Arial" w:cs="Arial"/>
          <w:sz w:val="21"/>
          <w:szCs w:val="21"/>
          <w:lang w:val="tr-TR"/>
        </w:rPr>
        <w:t xml:space="preserve">madde veya karışımın </w:t>
      </w:r>
      <w:r w:rsidR="008C043A" w:rsidRPr="009004A1">
        <w:rPr>
          <w:rFonts w:ascii="Arial" w:hAnsi="Arial" w:cs="Arial"/>
          <w:b/>
          <w:bCs/>
          <w:sz w:val="21"/>
          <w:szCs w:val="21"/>
          <w:lang w:val="tr-TR"/>
        </w:rPr>
        <w:t xml:space="preserve">acemice şekillendirilmiş veya küçük ambalajlara </w:t>
      </w:r>
      <w:r w:rsidR="008C043A" w:rsidRPr="009004A1">
        <w:rPr>
          <w:rFonts w:ascii="Arial" w:hAnsi="Arial" w:cs="Arial"/>
          <w:sz w:val="21"/>
          <w:szCs w:val="21"/>
          <w:lang w:val="tr-TR"/>
        </w:rPr>
        <w:t>kon</w:t>
      </w:r>
      <w:r w:rsidR="004C0C8E">
        <w:rPr>
          <w:rFonts w:ascii="Arial" w:hAnsi="Arial" w:cs="Arial"/>
          <w:sz w:val="21"/>
          <w:szCs w:val="21"/>
          <w:lang w:val="tr-TR"/>
        </w:rPr>
        <w:t>ulmuş ol</w:t>
      </w:r>
      <w:r w:rsidR="008C043A" w:rsidRPr="009004A1">
        <w:rPr>
          <w:rFonts w:ascii="Arial" w:hAnsi="Arial" w:cs="Arial"/>
          <w:sz w:val="21"/>
          <w:szCs w:val="21"/>
          <w:lang w:val="tr-TR"/>
        </w:rPr>
        <w:t xml:space="preserve">ması durumunda, bkz. </w:t>
      </w:r>
      <w:r w:rsidR="00636B1C">
        <w:rPr>
          <w:rFonts w:ascii="Arial" w:hAnsi="Arial" w:cs="Arial"/>
          <w:sz w:val="21"/>
          <w:szCs w:val="21"/>
          <w:lang w:val="tr-TR"/>
        </w:rPr>
        <w:t>SEA</w:t>
      </w:r>
      <w:r w:rsidR="008C043A" w:rsidRPr="009004A1">
        <w:rPr>
          <w:rFonts w:ascii="Arial" w:hAnsi="Arial" w:cs="Arial"/>
          <w:sz w:val="21"/>
          <w:szCs w:val="21"/>
          <w:lang w:val="tr-TR"/>
        </w:rPr>
        <w:t xml:space="preserve"> Madde </w:t>
      </w:r>
      <w:r w:rsidR="00FF1CE9">
        <w:rPr>
          <w:rFonts w:ascii="Arial" w:hAnsi="Arial" w:cs="Arial"/>
          <w:sz w:val="21"/>
          <w:szCs w:val="21"/>
          <w:lang w:val="tr-TR"/>
        </w:rPr>
        <w:t>31 ve 35</w:t>
      </w:r>
      <w:r w:rsidR="00F61FC2" w:rsidRPr="009004A1">
        <w:rPr>
          <w:rFonts w:ascii="Arial" w:hAnsi="Arial" w:cs="Arial"/>
          <w:sz w:val="21"/>
          <w:szCs w:val="21"/>
          <w:lang w:val="tr-TR"/>
        </w:rPr>
        <w:t>’de belirlenenler gibi diğer kurallar</w:t>
      </w:r>
      <w:r w:rsidR="004C0C8E">
        <w:rPr>
          <w:rFonts w:ascii="Arial" w:hAnsi="Arial" w:cs="Arial"/>
          <w:sz w:val="21"/>
          <w:szCs w:val="21"/>
          <w:lang w:val="tr-TR"/>
        </w:rPr>
        <w:t>,</w:t>
      </w:r>
      <w:r w:rsidR="00F61FC2" w:rsidRPr="009004A1">
        <w:rPr>
          <w:rFonts w:ascii="Arial" w:hAnsi="Arial" w:cs="Arial"/>
          <w:sz w:val="21"/>
          <w:szCs w:val="21"/>
          <w:lang w:val="tr-TR"/>
        </w:rPr>
        <w:t xml:space="preserve"> </w:t>
      </w:r>
      <w:r w:rsidR="00F61FC2" w:rsidRPr="009004A1">
        <w:rPr>
          <w:rFonts w:ascii="Arial" w:hAnsi="Arial" w:cs="Arial"/>
          <w:b/>
          <w:bCs/>
          <w:sz w:val="21"/>
          <w:szCs w:val="21"/>
          <w:lang w:val="tr-TR"/>
        </w:rPr>
        <w:t xml:space="preserve">çoklu ambalajlama katmanlarına </w:t>
      </w:r>
      <w:r w:rsidR="004C0C8E">
        <w:rPr>
          <w:rFonts w:ascii="Arial" w:hAnsi="Arial" w:cs="Arial"/>
          <w:sz w:val="21"/>
          <w:szCs w:val="21"/>
          <w:lang w:val="tr-TR"/>
        </w:rPr>
        <w:t>atıfta bulunabilir</w:t>
      </w:r>
      <w:r w:rsidR="00F61FC2" w:rsidRPr="009004A1">
        <w:rPr>
          <w:rFonts w:ascii="Arial" w:hAnsi="Arial" w:cs="Arial"/>
          <w:sz w:val="21"/>
          <w:szCs w:val="21"/>
          <w:lang w:val="tr-TR"/>
        </w:rPr>
        <w:t xml:space="preserve"> ve/veya </w:t>
      </w:r>
      <w:r w:rsidR="003B12FD" w:rsidRPr="009004A1">
        <w:rPr>
          <w:rFonts w:ascii="Arial" w:hAnsi="Arial" w:cs="Arial"/>
          <w:sz w:val="21"/>
          <w:szCs w:val="21"/>
          <w:lang w:val="tr-TR"/>
        </w:rPr>
        <w:t xml:space="preserve">madde veya karışımın </w:t>
      </w:r>
      <w:r w:rsidR="002D4FBE" w:rsidRPr="009004A1">
        <w:rPr>
          <w:rFonts w:ascii="Arial" w:hAnsi="Arial" w:cs="Arial"/>
          <w:sz w:val="21"/>
          <w:szCs w:val="21"/>
          <w:lang w:val="tr-TR"/>
        </w:rPr>
        <w:t xml:space="preserve">uluslararası model düzenlemeler ve </w:t>
      </w:r>
      <w:r w:rsidR="003B12FD" w:rsidRPr="009004A1">
        <w:rPr>
          <w:rFonts w:ascii="Arial" w:hAnsi="Arial" w:cs="Arial"/>
          <w:sz w:val="21"/>
          <w:szCs w:val="21"/>
          <w:lang w:val="tr-TR"/>
        </w:rPr>
        <w:t xml:space="preserve">Birleşmiş Milletler </w:t>
      </w:r>
      <w:r w:rsidR="004103F4">
        <w:rPr>
          <w:rFonts w:ascii="Arial" w:hAnsi="Arial" w:cs="Arial"/>
          <w:sz w:val="21"/>
          <w:szCs w:val="21"/>
          <w:lang w:val="tr-TR"/>
        </w:rPr>
        <w:t>Tehlikeli</w:t>
      </w:r>
      <w:r w:rsidR="003B12FD" w:rsidRPr="009004A1">
        <w:rPr>
          <w:rFonts w:ascii="Arial" w:hAnsi="Arial" w:cs="Arial"/>
          <w:sz w:val="21"/>
          <w:szCs w:val="21"/>
          <w:lang w:val="tr-TR"/>
        </w:rPr>
        <w:t xml:space="preserve"> Maddelerin Taşınmasına ilişkin Model Yönetmeliklere göre</w:t>
      </w:r>
      <w:r w:rsidR="004103F4">
        <w:rPr>
          <w:rFonts w:ascii="Arial" w:hAnsi="Arial" w:cs="Arial"/>
          <w:sz w:val="21"/>
          <w:szCs w:val="21"/>
          <w:lang w:val="tr-TR"/>
        </w:rPr>
        <w:t xml:space="preserve">. </w:t>
      </w:r>
      <w:r w:rsidR="002D4FBE" w:rsidRPr="009004A1">
        <w:rPr>
          <w:rFonts w:ascii="Arial" w:hAnsi="Arial" w:cs="Arial"/>
          <w:sz w:val="21"/>
          <w:szCs w:val="21"/>
          <w:lang w:val="tr-TR"/>
        </w:rPr>
        <w:t xml:space="preserve">Bir </w:t>
      </w:r>
      <w:r w:rsidR="004C4C4F">
        <w:rPr>
          <w:rFonts w:ascii="Arial" w:hAnsi="Arial" w:cs="Arial"/>
          <w:sz w:val="21"/>
          <w:szCs w:val="21"/>
          <w:lang w:val="tr-TR"/>
        </w:rPr>
        <w:t>SEA</w:t>
      </w:r>
      <w:r w:rsidR="002D4FBE" w:rsidRPr="009004A1">
        <w:rPr>
          <w:rFonts w:ascii="Arial" w:hAnsi="Arial" w:cs="Arial"/>
          <w:sz w:val="21"/>
          <w:szCs w:val="21"/>
          <w:lang w:val="tr-TR"/>
        </w:rPr>
        <w:t xml:space="preserve"> etiketi </w:t>
      </w:r>
      <w:r w:rsidR="00483992">
        <w:rPr>
          <w:rFonts w:ascii="Arial" w:hAnsi="Arial" w:cs="Arial"/>
          <w:sz w:val="21"/>
          <w:szCs w:val="21"/>
          <w:lang w:val="tr-TR"/>
        </w:rPr>
        <w:t>oluşturmaktan</w:t>
      </w:r>
      <w:r w:rsidR="002D4FBE" w:rsidRPr="009004A1">
        <w:rPr>
          <w:rFonts w:ascii="Arial" w:hAnsi="Arial" w:cs="Arial"/>
          <w:sz w:val="21"/>
          <w:szCs w:val="21"/>
          <w:lang w:val="tr-TR"/>
        </w:rPr>
        <w:t xml:space="preserve"> sorumlu olan kişi(ler)in madde veya karışımın etiketiyle ilgili nihai karar vermeden önce bu kuralların tamamı üzerinde durması gerekmektedir</w:t>
      </w:r>
      <w:r w:rsidRPr="009004A1">
        <w:rPr>
          <w:rFonts w:ascii="Arial" w:hAnsi="Arial" w:cs="Arial"/>
          <w:sz w:val="21"/>
          <w:szCs w:val="21"/>
          <w:lang w:val="tr-TR"/>
        </w:rPr>
        <w:t>;</w:t>
      </w:r>
    </w:p>
    <w:p w:rsidR="00CE2034" w:rsidRPr="009004A1" w:rsidRDefault="00CE2034" w:rsidP="00CE2034">
      <w:pPr>
        <w:ind w:left="540" w:hanging="360"/>
        <w:rPr>
          <w:rFonts w:ascii="Arial" w:hAnsi="Arial" w:cs="Arial"/>
          <w:sz w:val="21"/>
          <w:szCs w:val="21"/>
          <w:lang w:val="tr-TR"/>
        </w:rPr>
      </w:pPr>
    </w:p>
    <w:p w:rsidR="00CE2034" w:rsidRPr="009004A1" w:rsidRDefault="00CE2034" w:rsidP="00726C34">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5154E3">
        <w:rPr>
          <w:rFonts w:ascii="Arial" w:hAnsi="Arial" w:cs="Arial"/>
          <w:sz w:val="21"/>
          <w:szCs w:val="21"/>
          <w:u w:val="single"/>
          <w:lang w:val="tr-TR"/>
        </w:rPr>
        <w:t>Önlem ifadeleri</w:t>
      </w:r>
      <w:r w:rsidR="003911F8" w:rsidRPr="009004A1">
        <w:rPr>
          <w:rFonts w:ascii="Arial" w:hAnsi="Arial" w:cs="Arial"/>
          <w:sz w:val="21"/>
          <w:szCs w:val="21"/>
          <w:u w:val="single"/>
          <w:lang w:val="tr-TR"/>
        </w:rPr>
        <w:t>nin seçilmesi</w:t>
      </w:r>
      <w:r w:rsidRPr="009004A1">
        <w:rPr>
          <w:rFonts w:ascii="Arial" w:hAnsi="Arial" w:cs="Arial"/>
          <w:sz w:val="21"/>
          <w:szCs w:val="21"/>
          <w:u w:val="single"/>
          <w:lang w:val="tr-TR"/>
        </w:rPr>
        <w:t>:</w:t>
      </w:r>
      <w:r w:rsidRPr="009004A1">
        <w:rPr>
          <w:rFonts w:ascii="Arial" w:hAnsi="Arial" w:cs="Arial"/>
          <w:sz w:val="21"/>
          <w:szCs w:val="21"/>
          <w:lang w:val="tr-TR"/>
        </w:rPr>
        <w:t xml:space="preserve"> </w:t>
      </w:r>
      <w:r w:rsidR="00CA5400">
        <w:rPr>
          <w:rFonts w:ascii="Arial" w:hAnsi="Arial" w:cs="Arial"/>
          <w:sz w:val="21"/>
          <w:szCs w:val="21"/>
          <w:lang w:val="tr-TR"/>
        </w:rPr>
        <w:t>SEA</w:t>
      </w:r>
      <w:r w:rsidR="003911F8" w:rsidRPr="009004A1">
        <w:rPr>
          <w:rFonts w:ascii="Arial" w:hAnsi="Arial" w:cs="Arial"/>
          <w:sz w:val="21"/>
          <w:szCs w:val="21"/>
          <w:lang w:val="tr-TR"/>
        </w:rPr>
        <w:t xml:space="preserve"> kapsamında uyarı kelimeleri, </w:t>
      </w:r>
      <w:r w:rsidR="00E13497">
        <w:rPr>
          <w:rFonts w:ascii="Arial" w:hAnsi="Arial" w:cs="Arial"/>
          <w:sz w:val="21"/>
          <w:szCs w:val="21"/>
          <w:lang w:val="tr-TR"/>
        </w:rPr>
        <w:t>zararlılık işaretleri</w:t>
      </w:r>
      <w:r w:rsidR="003911F8" w:rsidRPr="009004A1">
        <w:rPr>
          <w:rFonts w:ascii="Arial" w:hAnsi="Arial" w:cs="Arial"/>
          <w:sz w:val="21"/>
          <w:szCs w:val="21"/>
          <w:lang w:val="tr-TR"/>
        </w:rPr>
        <w:t xml:space="preserve"> ve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4103F4">
        <w:rPr>
          <w:rFonts w:ascii="Arial" w:hAnsi="Arial" w:cs="Arial"/>
          <w:sz w:val="21"/>
          <w:szCs w:val="21"/>
          <w:lang w:val="tr-TR"/>
        </w:rPr>
        <w:t>leri</w:t>
      </w:r>
      <w:r w:rsidR="003911F8" w:rsidRPr="009004A1">
        <w:rPr>
          <w:rFonts w:ascii="Arial" w:hAnsi="Arial" w:cs="Arial"/>
          <w:sz w:val="21"/>
          <w:szCs w:val="21"/>
          <w:lang w:val="tr-TR"/>
        </w:rPr>
        <w:t xml:space="preserve">nin kullanımına ilişkin kurallar anlam açısından çok açıkken, etikete ait </w:t>
      </w:r>
      <w:r w:rsidR="003911F8" w:rsidRPr="009004A1">
        <w:rPr>
          <w:rFonts w:ascii="Arial" w:hAnsi="Arial" w:cs="Arial"/>
          <w:b/>
          <w:bCs/>
          <w:sz w:val="21"/>
          <w:szCs w:val="21"/>
          <w:lang w:val="tr-TR"/>
        </w:rPr>
        <w:t xml:space="preserve">en uygun </w:t>
      </w:r>
      <w:r w:rsidR="005154E3">
        <w:rPr>
          <w:rFonts w:ascii="Arial" w:hAnsi="Arial" w:cs="Arial"/>
          <w:b/>
          <w:bCs/>
          <w:sz w:val="21"/>
          <w:szCs w:val="21"/>
          <w:lang w:val="tr-TR"/>
        </w:rPr>
        <w:t>Önlem ifadeleri</w:t>
      </w:r>
      <w:r w:rsidR="003911F8" w:rsidRPr="009004A1">
        <w:rPr>
          <w:rFonts w:ascii="Arial" w:hAnsi="Arial" w:cs="Arial"/>
          <w:b/>
          <w:bCs/>
          <w:sz w:val="21"/>
          <w:szCs w:val="21"/>
          <w:lang w:val="tr-TR"/>
        </w:rPr>
        <w:t xml:space="preserve"> setinin seçilmesi </w:t>
      </w:r>
      <w:r w:rsidR="003911F8" w:rsidRPr="009004A1">
        <w:rPr>
          <w:rFonts w:ascii="Arial" w:hAnsi="Arial" w:cs="Arial"/>
          <w:sz w:val="21"/>
          <w:szCs w:val="21"/>
          <w:lang w:val="tr-TR"/>
        </w:rPr>
        <w:t xml:space="preserve">büyük ölçüde tedarikçinin takdirine ve yaratıcılığına bırakılmıştır. Bu seçim işlemini kolaylaştırmak için, </w:t>
      </w:r>
      <w:r w:rsidR="005154E3">
        <w:rPr>
          <w:rFonts w:ascii="Arial" w:hAnsi="Arial" w:cs="Arial"/>
          <w:sz w:val="21"/>
          <w:szCs w:val="21"/>
          <w:lang w:val="tr-TR"/>
        </w:rPr>
        <w:t>Önlem ifadeleri</w:t>
      </w:r>
      <w:r w:rsidR="003911F8" w:rsidRPr="009004A1">
        <w:rPr>
          <w:rFonts w:ascii="Arial" w:hAnsi="Arial" w:cs="Arial"/>
          <w:sz w:val="21"/>
          <w:szCs w:val="21"/>
          <w:lang w:val="tr-TR"/>
        </w:rPr>
        <w:t xml:space="preserve">n seçilmesine ilişkin </w:t>
      </w:r>
      <w:r w:rsidR="00A2786B">
        <w:rPr>
          <w:rFonts w:ascii="Arial" w:hAnsi="Arial" w:cs="Arial"/>
          <w:sz w:val="21"/>
          <w:szCs w:val="21"/>
          <w:lang w:val="tr-TR"/>
        </w:rPr>
        <w:t>rehber</w:t>
      </w:r>
      <w:r w:rsidR="003911F8" w:rsidRPr="009004A1">
        <w:rPr>
          <w:rFonts w:ascii="Arial" w:hAnsi="Arial" w:cs="Arial"/>
          <w:sz w:val="21"/>
          <w:szCs w:val="21"/>
          <w:lang w:val="tr-TR"/>
        </w:rPr>
        <w:t xml:space="preserve"> bu belgenin </w:t>
      </w:r>
      <w:hyperlink w:anchor="_7._CLP_TEHLİKE" w:history="1">
        <w:r w:rsidR="003911F8" w:rsidRPr="0067606D">
          <w:rPr>
            <w:rStyle w:val="Kpr"/>
            <w:rFonts w:ascii="Arial" w:hAnsi="Arial" w:cs="Arial"/>
            <w:sz w:val="21"/>
            <w:szCs w:val="21"/>
            <w:lang w:val="tr-TR"/>
          </w:rPr>
          <w:t>7. bölümünde</w:t>
        </w:r>
      </w:hyperlink>
      <w:r w:rsidR="003911F8" w:rsidRPr="009004A1">
        <w:rPr>
          <w:rFonts w:ascii="Arial" w:hAnsi="Arial" w:cs="Arial"/>
          <w:sz w:val="21"/>
          <w:szCs w:val="21"/>
          <w:lang w:val="tr-TR"/>
        </w:rPr>
        <w:t xml:space="preserve"> verilmiştir. </w:t>
      </w:r>
      <w:r w:rsidR="00A2786B">
        <w:rPr>
          <w:rFonts w:ascii="Arial" w:hAnsi="Arial" w:cs="Arial"/>
          <w:sz w:val="21"/>
          <w:szCs w:val="21"/>
          <w:lang w:val="tr-TR"/>
        </w:rPr>
        <w:t>Rehber</w:t>
      </w:r>
      <w:r w:rsidR="003911F8" w:rsidRPr="009004A1">
        <w:rPr>
          <w:rFonts w:ascii="Arial" w:hAnsi="Arial" w:cs="Arial"/>
          <w:sz w:val="21"/>
          <w:szCs w:val="21"/>
          <w:lang w:val="tr-TR"/>
        </w:rPr>
        <w:t xml:space="preserve"> </w:t>
      </w:r>
      <w:r w:rsidR="00636B1C">
        <w:rPr>
          <w:rFonts w:ascii="Arial" w:hAnsi="Arial" w:cs="Arial"/>
          <w:sz w:val="21"/>
          <w:szCs w:val="21"/>
          <w:lang w:val="tr-TR"/>
        </w:rPr>
        <w:t>SEA</w:t>
      </w:r>
      <w:r w:rsidR="003911F8" w:rsidRPr="009004A1">
        <w:rPr>
          <w:rFonts w:ascii="Arial" w:hAnsi="Arial" w:cs="Arial"/>
          <w:sz w:val="21"/>
          <w:szCs w:val="21"/>
          <w:lang w:val="tr-TR"/>
        </w:rPr>
        <w:t xml:space="preserve"> 2</w:t>
      </w:r>
      <w:r w:rsidR="004103F4">
        <w:rPr>
          <w:rFonts w:ascii="Arial" w:hAnsi="Arial" w:cs="Arial"/>
          <w:sz w:val="21"/>
          <w:szCs w:val="21"/>
          <w:lang w:val="tr-TR"/>
        </w:rPr>
        <w:t>4</w:t>
      </w:r>
      <w:r w:rsidR="003911F8" w:rsidRPr="009004A1">
        <w:rPr>
          <w:rFonts w:ascii="Arial" w:hAnsi="Arial" w:cs="Arial"/>
          <w:sz w:val="21"/>
          <w:szCs w:val="21"/>
          <w:lang w:val="tr-TR"/>
        </w:rPr>
        <w:t xml:space="preserve"> ve </w:t>
      </w:r>
      <w:r w:rsidR="004103F4">
        <w:rPr>
          <w:rFonts w:ascii="Arial" w:hAnsi="Arial" w:cs="Arial"/>
          <w:sz w:val="21"/>
          <w:szCs w:val="21"/>
          <w:lang w:val="tr-TR"/>
        </w:rPr>
        <w:t xml:space="preserve">30. Maddelerde </w:t>
      </w:r>
      <w:r w:rsidR="003911F8" w:rsidRPr="009004A1">
        <w:rPr>
          <w:rFonts w:ascii="Arial" w:hAnsi="Arial" w:cs="Arial"/>
          <w:sz w:val="21"/>
          <w:szCs w:val="21"/>
          <w:lang w:val="tr-TR"/>
        </w:rPr>
        <w:t xml:space="preserve">belirlenen </w:t>
      </w:r>
      <w:r w:rsidR="004103F4">
        <w:rPr>
          <w:rFonts w:ascii="Arial" w:hAnsi="Arial" w:cs="Arial"/>
          <w:sz w:val="21"/>
          <w:szCs w:val="21"/>
          <w:lang w:val="tr-TR"/>
        </w:rPr>
        <w:t>genel</w:t>
      </w:r>
      <w:r w:rsidR="003911F8" w:rsidRPr="009004A1">
        <w:rPr>
          <w:rFonts w:ascii="Arial" w:hAnsi="Arial" w:cs="Arial"/>
          <w:sz w:val="21"/>
          <w:szCs w:val="21"/>
          <w:lang w:val="tr-TR"/>
        </w:rPr>
        <w:t xml:space="preserve"> hükümlere ve </w:t>
      </w:r>
      <w:r w:rsidR="00636B1C">
        <w:rPr>
          <w:rFonts w:ascii="Arial" w:hAnsi="Arial" w:cs="Arial"/>
          <w:sz w:val="21"/>
          <w:szCs w:val="21"/>
          <w:lang w:val="tr-TR"/>
        </w:rPr>
        <w:t>SEA</w:t>
      </w:r>
      <w:r w:rsidR="003911F8" w:rsidRPr="009004A1">
        <w:rPr>
          <w:rFonts w:ascii="Arial" w:hAnsi="Arial" w:cs="Arial"/>
          <w:sz w:val="21"/>
          <w:szCs w:val="21"/>
          <w:lang w:val="tr-TR"/>
        </w:rPr>
        <w:t xml:space="preserve"> </w:t>
      </w:r>
      <w:r w:rsidR="00CA5400">
        <w:rPr>
          <w:rFonts w:ascii="Arial" w:hAnsi="Arial" w:cs="Arial"/>
          <w:sz w:val="21"/>
          <w:szCs w:val="21"/>
          <w:lang w:val="tr-TR"/>
        </w:rPr>
        <w:t>E</w:t>
      </w:r>
      <w:r w:rsidR="003911F8" w:rsidRPr="009004A1">
        <w:rPr>
          <w:rFonts w:ascii="Arial" w:hAnsi="Arial" w:cs="Arial"/>
          <w:sz w:val="21"/>
          <w:szCs w:val="21"/>
          <w:lang w:val="tr-TR"/>
        </w:rPr>
        <w:t xml:space="preserve">k </w:t>
      </w:r>
      <w:r w:rsidR="004103F4">
        <w:rPr>
          <w:rFonts w:ascii="Arial" w:hAnsi="Arial" w:cs="Arial"/>
          <w:sz w:val="21"/>
          <w:szCs w:val="21"/>
          <w:lang w:val="tr-TR"/>
        </w:rPr>
        <w:t>4</w:t>
      </w:r>
      <w:r w:rsidR="003911F8" w:rsidRPr="009004A1">
        <w:rPr>
          <w:rFonts w:ascii="Arial" w:hAnsi="Arial" w:cs="Arial"/>
          <w:sz w:val="21"/>
          <w:szCs w:val="21"/>
          <w:lang w:val="tr-TR"/>
        </w:rPr>
        <w:t xml:space="preserve">, 6.1-6.5 tablolarında kullanım koşullarını içeren sütunlarda verilen temel talimatlara göre yapılandırılmıştır. Madde veya karışımın kullanım amacı ve fiziksel özellikleri dikkate alınmıştır. </w:t>
      </w:r>
    </w:p>
    <w:p w:rsidR="00CE2034" w:rsidRPr="009004A1" w:rsidRDefault="00CE2034" w:rsidP="00726C34">
      <w:pPr>
        <w:pStyle w:val="Balk1"/>
        <w:rPr>
          <w:lang w:val="tr-TR"/>
        </w:rPr>
      </w:pPr>
      <w:bookmarkStart w:id="38" w:name="_5.2_Etiket_ve"/>
      <w:bookmarkStart w:id="39" w:name="_Toc436752054"/>
      <w:bookmarkEnd w:id="38"/>
      <w:r w:rsidRPr="009004A1">
        <w:rPr>
          <w:lang w:val="tr-TR"/>
        </w:rPr>
        <w:lastRenderedPageBreak/>
        <w:t>5.2</w:t>
      </w:r>
      <w:r w:rsidRPr="009004A1">
        <w:rPr>
          <w:lang w:val="tr-TR"/>
        </w:rPr>
        <w:tab/>
      </w:r>
      <w:r w:rsidR="009476C3" w:rsidRPr="009004A1">
        <w:rPr>
          <w:lang w:val="tr-TR"/>
        </w:rPr>
        <w:t>Etiket ve etiket elemanlarının boyutu</w:t>
      </w:r>
      <w:bookmarkEnd w:id="39"/>
      <w:r w:rsidR="009476C3" w:rsidRPr="009004A1">
        <w:rPr>
          <w:lang w:val="tr-TR"/>
        </w:rPr>
        <w:t xml:space="preserve"> </w:t>
      </w:r>
    </w:p>
    <w:p w:rsidR="00CE2034" w:rsidRPr="009004A1" w:rsidRDefault="00CE2034" w:rsidP="00CE2034">
      <w:pPr>
        <w:rPr>
          <w:rFonts w:ascii="Arial" w:hAnsi="Arial" w:cs="Arial"/>
          <w:sz w:val="21"/>
          <w:szCs w:val="21"/>
          <w:lang w:val="tr-TR"/>
        </w:rPr>
      </w:pPr>
    </w:p>
    <w:p w:rsidR="00CE2034" w:rsidRPr="009004A1" w:rsidRDefault="009476C3" w:rsidP="009476C3">
      <w:pPr>
        <w:jc w:val="both"/>
        <w:rPr>
          <w:rFonts w:ascii="Arial" w:hAnsi="Arial" w:cs="Arial"/>
          <w:sz w:val="21"/>
          <w:szCs w:val="21"/>
          <w:lang w:val="tr-TR"/>
        </w:rPr>
      </w:pPr>
      <w:r w:rsidRPr="009004A1">
        <w:rPr>
          <w:rFonts w:ascii="Arial" w:hAnsi="Arial" w:cs="Arial"/>
          <w:sz w:val="21"/>
          <w:szCs w:val="21"/>
          <w:lang w:val="tr-TR"/>
        </w:rPr>
        <w:t xml:space="preserve">Yukarıda </w:t>
      </w:r>
      <w:hyperlink w:anchor="_3.4_CLP_etiketleme" w:history="1">
        <w:r w:rsidRPr="0067606D">
          <w:rPr>
            <w:rStyle w:val="Kpr"/>
            <w:rFonts w:ascii="Arial" w:hAnsi="Arial" w:cs="Arial"/>
            <w:sz w:val="21"/>
            <w:szCs w:val="21"/>
            <w:lang w:val="tr-TR"/>
          </w:rPr>
          <w:t>3.4 bölümünde</w:t>
        </w:r>
      </w:hyperlink>
      <w:r w:rsidRPr="009004A1">
        <w:rPr>
          <w:rFonts w:ascii="Arial" w:hAnsi="Arial" w:cs="Arial"/>
          <w:sz w:val="21"/>
          <w:szCs w:val="21"/>
          <w:lang w:val="tr-TR"/>
        </w:rPr>
        <w:t xml:space="preserve"> genel hatları verilen ve </w:t>
      </w:r>
      <w:r w:rsidR="00CA5400">
        <w:rPr>
          <w:rFonts w:ascii="Arial" w:hAnsi="Arial" w:cs="Arial"/>
          <w:sz w:val="21"/>
          <w:szCs w:val="21"/>
          <w:lang w:val="tr-TR"/>
        </w:rPr>
        <w:t>SEA</w:t>
      </w:r>
      <w:r w:rsidRPr="009004A1">
        <w:rPr>
          <w:rFonts w:ascii="Arial" w:hAnsi="Arial" w:cs="Arial"/>
          <w:sz w:val="21"/>
          <w:szCs w:val="21"/>
          <w:lang w:val="tr-TR"/>
        </w:rPr>
        <w:t xml:space="preserve"> ile uyumlu madde veya karışım etiketleri için etiket elemanlarının sayısı çeşitli sebeplerden dolayı </w:t>
      </w:r>
      <w:r w:rsidR="004103F4">
        <w:rPr>
          <w:rFonts w:ascii="Arial" w:hAnsi="Arial" w:cs="Arial"/>
          <w:sz w:val="21"/>
          <w:szCs w:val="21"/>
          <w:lang w:val="tr-TR"/>
        </w:rPr>
        <w:t>eski mevzuat olan SAE Yönetmeliğine</w:t>
      </w:r>
      <w:r w:rsidRPr="009004A1">
        <w:rPr>
          <w:rFonts w:ascii="Arial" w:hAnsi="Arial" w:cs="Arial"/>
          <w:sz w:val="21"/>
          <w:szCs w:val="21"/>
          <w:lang w:val="tr-TR"/>
        </w:rPr>
        <w:t xml:space="preserve"> kıyasla daha yüksek olabilir. Ayrıca, </w:t>
      </w:r>
      <w:r w:rsidR="004103F4">
        <w:rPr>
          <w:rFonts w:ascii="Arial" w:hAnsi="Arial" w:cs="Arial"/>
          <w:sz w:val="21"/>
          <w:szCs w:val="21"/>
          <w:lang w:val="tr-TR"/>
        </w:rPr>
        <w:t xml:space="preserve">SAE Yönetmelik </w:t>
      </w:r>
      <w:r w:rsidRPr="009004A1">
        <w:rPr>
          <w:rFonts w:ascii="Arial" w:hAnsi="Arial" w:cs="Arial"/>
          <w:sz w:val="21"/>
          <w:szCs w:val="21"/>
          <w:lang w:val="tr-TR"/>
        </w:rPr>
        <w:t xml:space="preserve">etiketine kıyasla ek etiketleme alanı ve muhtemelen bir başka etiketleme düzenlemesinin şart koşulduğu etiket elemanlarının eklenmesi gerekebilir. </w:t>
      </w:r>
    </w:p>
    <w:p w:rsidR="00CE2034" w:rsidRPr="009004A1" w:rsidRDefault="00CE2034" w:rsidP="00CE2034">
      <w:pPr>
        <w:rPr>
          <w:rFonts w:ascii="Arial" w:hAnsi="Arial" w:cs="Arial"/>
          <w:sz w:val="21"/>
          <w:szCs w:val="21"/>
          <w:lang w:val="tr-TR"/>
        </w:rPr>
      </w:pPr>
    </w:p>
    <w:p w:rsidR="00CE2034" w:rsidRDefault="00D04EFA" w:rsidP="004103F4">
      <w:pPr>
        <w:jc w:val="both"/>
        <w:rPr>
          <w:rFonts w:ascii="Arial" w:hAnsi="Arial" w:cs="Arial"/>
          <w:sz w:val="21"/>
          <w:szCs w:val="21"/>
          <w:lang w:val="tr-TR"/>
        </w:rPr>
      </w:pPr>
      <w:r>
        <w:rPr>
          <w:rFonts w:ascii="Arial" w:hAnsi="Arial" w:cs="Arial"/>
          <w:sz w:val="21"/>
          <w:szCs w:val="21"/>
          <w:lang w:val="tr-TR"/>
        </w:rPr>
        <w:t>SEA Yönetmeliği</w:t>
      </w:r>
      <w:r w:rsidR="00D677B3" w:rsidRPr="009004A1">
        <w:rPr>
          <w:rFonts w:ascii="Arial" w:hAnsi="Arial" w:cs="Arial"/>
          <w:sz w:val="21"/>
          <w:szCs w:val="21"/>
          <w:lang w:val="tr-TR"/>
        </w:rPr>
        <w:t xml:space="preserve"> etiket ölçüsüne ait minimum boyutları ve elemanlardan bazılarını tanımlamaktadır. Bu detaylar </w:t>
      </w:r>
      <w:r w:rsidR="00636B1C">
        <w:rPr>
          <w:rFonts w:ascii="Arial" w:hAnsi="Arial" w:cs="Arial"/>
          <w:sz w:val="21"/>
          <w:szCs w:val="21"/>
          <w:lang w:val="tr-TR"/>
        </w:rPr>
        <w:t>SEA</w:t>
      </w:r>
      <w:r w:rsidR="00D677B3" w:rsidRPr="009004A1">
        <w:rPr>
          <w:rFonts w:ascii="Arial" w:hAnsi="Arial" w:cs="Arial"/>
          <w:sz w:val="21"/>
          <w:szCs w:val="21"/>
          <w:lang w:val="tr-TR"/>
        </w:rPr>
        <w:t xml:space="preserve">, Ek </w:t>
      </w:r>
      <w:r w:rsidR="004103F4">
        <w:rPr>
          <w:rFonts w:ascii="Arial" w:hAnsi="Arial" w:cs="Arial"/>
          <w:sz w:val="21"/>
          <w:szCs w:val="21"/>
          <w:lang w:val="tr-TR"/>
        </w:rPr>
        <w:t>1</w:t>
      </w:r>
      <w:r w:rsidR="00D677B3" w:rsidRPr="009004A1">
        <w:rPr>
          <w:rFonts w:ascii="Arial" w:hAnsi="Arial" w:cs="Arial"/>
          <w:sz w:val="21"/>
          <w:szCs w:val="21"/>
          <w:lang w:val="tr-TR"/>
        </w:rPr>
        <w:t xml:space="preserve">, bölüm 1.2’de verilmiştir, bkz Tablo 6. minimum boyutlar </w:t>
      </w:r>
      <w:r w:rsidR="004103F4">
        <w:rPr>
          <w:rFonts w:ascii="Arial" w:hAnsi="Arial" w:cs="Arial"/>
          <w:sz w:val="21"/>
          <w:szCs w:val="21"/>
          <w:lang w:val="tr-TR"/>
        </w:rPr>
        <w:t>eski mevzuattan</w:t>
      </w:r>
      <w:r w:rsidR="00D677B3" w:rsidRPr="009004A1">
        <w:rPr>
          <w:rFonts w:ascii="Arial" w:hAnsi="Arial" w:cs="Arial"/>
          <w:sz w:val="21"/>
          <w:szCs w:val="21"/>
          <w:lang w:val="tr-TR"/>
        </w:rPr>
        <w:t xml:space="preserve"> devralınmıştır. </w:t>
      </w:r>
    </w:p>
    <w:p w:rsidR="004103F4" w:rsidRPr="009004A1" w:rsidRDefault="004103F4" w:rsidP="004103F4">
      <w:pPr>
        <w:jc w:val="both"/>
        <w:rPr>
          <w:rFonts w:ascii="Arial" w:hAnsi="Arial" w:cs="Arial"/>
          <w:sz w:val="21"/>
          <w:szCs w:val="21"/>
          <w:lang w:val="tr-TR"/>
        </w:rPr>
      </w:pPr>
    </w:p>
    <w:p w:rsidR="004103F4" w:rsidRPr="004103F4" w:rsidRDefault="004103F4" w:rsidP="004103F4">
      <w:pPr>
        <w:pStyle w:val="ResimYazs"/>
        <w:keepNext/>
        <w:rPr>
          <w:rFonts w:ascii="Arial" w:hAnsi="Arial" w:cs="Arial"/>
          <w:color w:val="auto"/>
          <w:sz w:val="22"/>
        </w:rPr>
      </w:pPr>
      <w:bookmarkStart w:id="40" w:name="_Toc436655321"/>
      <w:r w:rsidRPr="004103F4">
        <w:rPr>
          <w:rFonts w:ascii="Arial" w:hAnsi="Arial" w:cs="Arial"/>
          <w:color w:val="auto"/>
          <w:sz w:val="22"/>
        </w:rPr>
        <w:t xml:space="preserve">Tablo </w:t>
      </w:r>
      <w:r w:rsidRPr="004103F4">
        <w:rPr>
          <w:rFonts w:ascii="Arial" w:hAnsi="Arial" w:cs="Arial"/>
          <w:color w:val="auto"/>
          <w:sz w:val="22"/>
        </w:rPr>
        <w:fldChar w:fldCharType="begin"/>
      </w:r>
      <w:r w:rsidRPr="004103F4">
        <w:rPr>
          <w:rFonts w:ascii="Arial" w:hAnsi="Arial" w:cs="Arial"/>
          <w:color w:val="auto"/>
          <w:sz w:val="22"/>
        </w:rPr>
        <w:instrText xml:space="preserve"> SEQ Tablo \* ARABIC </w:instrText>
      </w:r>
      <w:r w:rsidRPr="004103F4">
        <w:rPr>
          <w:rFonts w:ascii="Arial" w:hAnsi="Arial" w:cs="Arial"/>
          <w:color w:val="auto"/>
          <w:sz w:val="22"/>
        </w:rPr>
        <w:fldChar w:fldCharType="separate"/>
      </w:r>
      <w:r w:rsidR="005B08DF">
        <w:rPr>
          <w:rFonts w:ascii="Arial" w:hAnsi="Arial" w:cs="Arial"/>
          <w:noProof/>
          <w:color w:val="auto"/>
          <w:sz w:val="22"/>
        </w:rPr>
        <w:t>6</w:t>
      </w:r>
      <w:r w:rsidRPr="004103F4">
        <w:rPr>
          <w:rFonts w:ascii="Arial" w:hAnsi="Arial" w:cs="Arial"/>
          <w:color w:val="auto"/>
          <w:sz w:val="22"/>
        </w:rPr>
        <w:fldChar w:fldCharType="end"/>
      </w:r>
      <w:r w:rsidRPr="004103F4">
        <w:rPr>
          <w:rFonts w:ascii="Arial" w:hAnsi="Arial" w:cs="Arial"/>
          <w:color w:val="auto"/>
          <w:sz w:val="22"/>
        </w:rPr>
        <w:t xml:space="preserve"> SEA'ya göre etiket ve zararlılık işaretinin minimum boyutları</w:t>
      </w:r>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259"/>
        <w:gridCol w:w="3260"/>
      </w:tblGrid>
      <w:tr w:rsidR="00F9303D" w:rsidRPr="004A407A" w:rsidTr="00AA2016">
        <w:tc>
          <w:tcPr>
            <w:tcW w:w="3151" w:type="dxa"/>
            <w:shd w:val="clear" w:color="auto" w:fill="800000"/>
            <w:vAlign w:val="center"/>
          </w:tcPr>
          <w:p w:rsidR="00F9303D" w:rsidRPr="004A407A" w:rsidRDefault="001A71B0" w:rsidP="00ED5E1C">
            <w:pPr>
              <w:jc w:val="center"/>
              <w:rPr>
                <w:rFonts w:ascii="Arial" w:hAnsi="Arial" w:cs="Arial"/>
                <w:sz w:val="21"/>
                <w:szCs w:val="21"/>
                <w:lang w:val="tr-TR"/>
              </w:rPr>
            </w:pPr>
            <w:r w:rsidRPr="004A407A">
              <w:rPr>
                <w:rFonts w:ascii="Arial" w:hAnsi="Arial" w:cs="Arial"/>
                <w:sz w:val="21"/>
                <w:szCs w:val="21"/>
                <w:lang w:val="tr-TR"/>
              </w:rPr>
              <w:t>Ambalaj kapasitesi</w:t>
            </w:r>
          </w:p>
        </w:tc>
        <w:tc>
          <w:tcPr>
            <w:tcW w:w="3259" w:type="dxa"/>
            <w:shd w:val="clear" w:color="auto" w:fill="800000"/>
            <w:vAlign w:val="center"/>
          </w:tcPr>
          <w:p w:rsidR="00ED5E1C" w:rsidRDefault="001A71B0" w:rsidP="00ED5E1C">
            <w:pPr>
              <w:jc w:val="center"/>
              <w:rPr>
                <w:rFonts w:ascii="Arial" w:hAnsi="Arial" w:cs="Arial"/>
                <w:sz w:val="21"/>
                <w:szCs w:val="21"/>
                <w:lang w:val="tr-TR"/>
              </w:rPr>
            </w:pPr>
            <w:r w:rsidRPr="004A407A">
              <w:rPr>
                <w:rFonts w:ascii="Arial" w:hAnsi="Arial" w:cs="Arial"/>
                <w:sz w:val="21"/>
                <w:szCs w:val="21"/>
                <w:lang w:val="tr-TR"/>
              </w:rPr>
              <w:t>Etiket boyutları</w:t>
            </w:r>
          </w:p>
          <w:p w:rsidR="00F9303D" w:rsidRPr="004A407A" w:rsidRDefault="00F9303D" w:rsidP="00ED5E1C">
            <w:pPr>
              <w:jc w:val="center"/>
              <w:rPr>
                <w:rFonts w:ascii="Arial" w:hAnsi="Arial" w:cs="Arial"/>
                <w:sz w:val="21"/>
                <w:szCs w:val="21"/>
                <w:lang w:val="tr-TR"/>
              </w:rPr>
            </w:pPr>
            <w:r w:rsidRPr="004A407A">
              <w:rPr>
                <w:rFonts w:ascii="Arial" w:hAnsi="Arial" w:cs="Arial"/>
                <w:sz w:val="21"/>
                <w:szCs w:val="21"/>
                <w:lang w:val="tr-TR"/>
              </w:rPr>
              <w:t>(</w:t>
            </w:r>
            <w:r w:rsidR="001A71B0" w:rsidRPr="004A407A">
              <w:rPr>
                <w:rFonts w:ascii="Arial" w:hAnsi="Arial" w:cs="Arial"/>
                <w:sz w:val="21"/>
                <w:szCs w:val="21"/>
                <w:lang w:val="tr-TR"/>
              </w:rPr>
              <w:t>milimetre cinsinden</w:t>
            </w:r>
            <w:r w:rsidRPr="004A407A">
              <w:rPr>
                <w:rFonts w:ascii="Arial" w:hAnsi="Arial" w:cs="Arial"/>
                <w:sz w:val="21"/>
                <w:szCs w:val="21"/>
                <w:lang w:val="tr-TR"/>
              </w:rPr>
              <w:t>)</w:t>
            </w:r>
          </w:p>
        </w:tc>
        <w:tc>
          <w:tcPr>
            <w:tcW w:w="3260" w:type="dxa"/>
            <w:shd w:val="clear" w:color="auto" w:fill="800000"/>
            <w:vAlign w:val="center"/>
          </w:tcPr>
          <w:p w:rsidR="00ED5E1C" w:rsidRDefault="00636B1C" w:rsidP="00ED5E1C">
            <w:pPr>
              <w:jc w:val="center"/>
              <w:rPr>
                <w:rFonts w:ascii="Arial" w:hAnsi="Arial" w:cs="Arial"/>
                <w:sz w:val="21"/>
                <w:szCs w:val="21"/>
                <w:lang w:val="tr-TR"/>
              </w:rPr>
            </w:pPr>
            <w:r>
              <w:rPr>
                <w:rFonts w:ascii="Arial" w:hAnsi="Arial" w:cs="Arial"/>
                <w:sz w:val="21"/>
                <w:szCs w:val="21"/>
                <w:lang w:val="tr-TR"/>
              </w:rPr>
              <w:t>Zararlılık işareti</w:t>
            </w:r>
            <w:r w:rsidR="001A71B0" w:rsidRPr="004A407A">
              <w:rPr>
                <w:rFonts w:ascii="Arial" w:hAnsi="Arial" w:cs="Arial"/>
                <w:sz w:val="21"/>
                <w:szCs w:val="21"/>
                <w:lang w:val="tr-TR"/>
              </w:rPr>
              <w:t xml:space="preserve"> boyutları</w:t>
            </w:r>
          </w:p>
          <w:p w:rsidR="00F9303D" w:rsidRPr="004A407A" w:rsidRDefault="001A71B0" w:rsidP="00ED5E1C">
            <w:pPr>
              <w:jc w:val="center"/>
              <w:rPr>
                <w:rFonts w:ascii="Arial" w:hAnsi="Arial" w:cs="Arial"/>
                <w:sz w:val="21"/>
                <w:szCs w:val="21"/>
                <w:lang w:val="tr-TR"/>
              </w:rPr>
            </w:pPr>
            <w:r w:rsidRPr="004A407A">
              <w:rPr>
                <w:rFonts w:ascii="Arial" w:hAnsi="Arial" w:cs="Arial"/>
                <w:sz w:val="21"/>
                <w:szCs w:val="21"/>
                <w:lang w:val="tr-TR"/>
              </w:rPr>
              <w:t>(milimetre cinsinden)</w:t>
            </w:r>
          </w:p>
        </w:tc>
      </w:tr>
      <w:tr w:rsidR="00F9303D" w:rsidRPr="004A407A" w:rsidTr="00AA2016">
        <w:tc>
          <w:tcPr>
            <w:tcW w:w="3151"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 </w:t>
            </w:r>
            <w:smartTag w:uri="urn:schemas-microsoft-com:office:smarttags" w:element="metricconverter">
              <w:smartTagPr>
                <w:attr w:name="ProductID" w:val="3 litre"/>
              </w:smartTagPr>
              <w:r w:rsidRPr="004A407A">
                <w:rPr>
                  <w:rFonts w:ascii="Arial" w:hAnsi="Arial" w:cs="Arial"/>
                  <w:sz w:val="21"/>
                  <w:szCs w:val="21"/>
                  <w:lang w:val="tr-TR"/>
                </w:rPr>
                <w:t>3 litre</w:t>
              </w:r>
            </w:smartTag>
          </w:p>
        </w:tc>
        <w:tc>
          <w:tcPr>
            <w:tcW w:w="3259"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Mümkünse, en az </w:t>
            </w:r>
            <w:r w:rsidR="00F9303D" w:rsidRPr="004A407A">
              <w:rPr>
                <w:rFonts w:ascii="Arial" w:hAnsi="Arial" w:cs="Arial"/>
                <w:sz w:val="21"/>
                <w:szCs w:val="21"/>
                <w:lang w:val="tr-TR"/>
              </w:rPr>
              <w:t>52 x 74</w:t>
            </w:r>
          </w:p>
        </w:tc>
        <w:tc>
          <w:tcPr>
            <w:tcW w:w="3260"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10 x 10’dan küçük olmayacak, </w:t>
            </w:r>
            <w:r w:rsidR="004103F4" w:rsidRPr="004A407A">
              <w:rPr>
                <w:rFonts w:ascii="Arial" w:hAnsi="Arial" w:cs="Arial"/>
                <w:sz w:val="21"/>
                <w:szCs w:val="21"/>
                <w:lang w:val="tr-TR"/>
              </w:rPr>
              <w:t xml:space="preserve">Mümkünse </w:t>
            </w:r>
            <w:r w:rsidRPr="004A407A">
              <w:rPr>
                <w:rFonts w:ascii="Arial" w:hAnsi="Arial" w:cs="Arial"/>
                <w:sz w:val="21"/>
                <w:szCs w:val="21"/>
                <w:lang w:val="tr-TR"/>
              </w:rPr>
              <w:t xml:space="preserve">en az </w:t>
            </w:r>
            <w:r w:rsidR="00F9303D" w:rsidRPr="004A407A">
              <w:rPr>
                <w:rFonts w:ascii="Arial" w:hAnsi="Arial" w:cs="Arial"/>
                <w:sz w:val="21"/>
                <w:szCs w:val="21"/>
                <w:lang w:val="tr-TR"/>
              </w:rPr>
              <w:t>16 x 16</w:t>
            </w:r>
          </w:p>
        </w:tc>
      </w:tr>
      <w:tr w:rsidR="00F9303D" w:rsidRPr="004A407A" w:rsidTr="00AA2016">
        <w:trPr>
          <w:trHeight w:val="421"/>
        </w:trPr>
        <w:tc>
          <w:tcPr>
            <w:tcW w:w="3151"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&gt; </w:t>
            </w:r>
            <w:smartTag w:uri="urn:schemas-microsoft-com:office:smarttags" w:element="metricconverter">
              <w:smartTagPr>
                <w:attr w:name="ProductID" w:val="3 litre"/>
              </w:smartTagPr>
              <w:r w:rsidRPr="004A407A">
                <w:rPr>
                  <w:rFonts w:ascii="Arial" w:hAnsi="Arial" w:cs="Arial"/>
                  <w:sz w:val="21"/>
                  <w:szCs w:val="21"/>
                  <w:lang w:val="tr-TR"/>
                </w:rPr>
                <w:t>3 litre</w:t>
              </w:r>
            </w:smartTag>
            <w:r w:rsidRPr="004A407A">
              <w:rPr>
                <w:rFonts w:ascii="Arial" w:hAnsi="Arial" w:cs="Arial"/>
                <w:sz w:val="21"/>
                <w:szCs w:val="21"/>
                <w:lang w:val="tr-TR"/>
              </w:rPr>
              <w:t xml:space="preserve"> ancak </w:t>
            </w:r>
            <w:r w:rsidR="00F9303D" w:rsidRPr="004A407A">
              <w:rPr>
                <w:rFonts w:ascii="Arial" w:hAnsi="Arial" w:cs="Arial"/>
                <w:sz w:val="21"/>
                <w:szCs w:val="21"/>
                <w:lang w:val="tr-TR"/>
              </w:rPr>
              <w:t xml:space="preserve">≤ </w:t>
            </w:r>
            <w:smartTag w:uri="urn:schemas-microsoft-com:office:smarttags" w:element="metricconverter">
              <w:smartTagPr>
                <w:attr w:name="ProductID" w:val="50 litre"/>
              </w:smartTagPr>
              <w:r w:rsidR="00F9303D" w:rsidRPr="004A407A">
                <w:rPr>
                  <w:rFonts w:ascii="Arial" w:hAnsi="Arial" w:cs="Arial"/>
                  <w:sz w:val="21"/>
                  <w:szCs w:val="21"/>
                  <w:lang w:val="tr-TR"/>
                </w:rPr>
                <w:t>50 litre</w:t>
              </w:r>
            </w:smartTag>
          </w:p>
        </w:tc>
        <w:tc>
          <w:tcPr>
            <w:tcW w:w="3259"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En az </w:t>
            </w:r>
            <w:r w:rsidR="00F9303D" w:rsidRPr="004A407A">
              <w:rPr>
                <w:rFonts w:ascii="Arial" w:hAnsi="Arial" w:cs="Arial"/>
                <w:sz w:val="21"/>
                <w:szCs w:val="21"/>
                <w:lang w:val="tr-TR"/>
              </w:rPr>
              <w:t>74 x 105</w:t>
            </w:r>
          </w:p>
        </w:tc>
        <w:tc>
          <w:tcPr>
            <w:tcW w:w="3260"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En az </w:t>
            </w:r>
            <w:r w:rsidR="00F9303D" w:rsidRPr="004A407A">
              <w:rPr>
                <w:rFonts w:ascii="Arial" w:hAnsi="Arial" w:cs="Arial"/>
                <w:sz w:val="21"/>
                <w:szCs w:val="21"/>
                <w:lang w:val="tr-TR"/>
              </w:rPr>
              <w:t>23 x 23</w:t>
            </w:r>
          </w:p>
        </w:tc>
      </w:tr>
      <w:tr w:rsidR="00F9303D" w:rsidRPr="004A407A" w:rsidTr="00AA2016">
        <w:trPr>
          <w:trHeight w:val="413"/>
        </w:trPr>
        <w:tc>
          <w:tcPr>
            <w:tcW w:w="3151"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&gt; </w:t>
            </w:r>
            <w:smartTag w:uri="urn:schemas-microsoft-com:office:smarttags" w:element="metricconverter">
              <w:smartTagPr>
                <w:attr w:name="ProductID" w:val="50 litre"/>
              </w:smartTagPr>
              <w:r w:rsidRPr="004A407A">
                <w:rPr>
                  <w:rFonts w:ascii="Arial" w:hAnsi="Arial" w:cs="Arial"/>
                  <w:sz w:val="21"/>
                  <w:szCs w:val="21"/>
                  <w:lang w:val="tr-TR"/>
                </w:rPr>
                <w:t>50 litre</w:t>
              </w:r>
            </w:smartTag>
            <w:r w:rsidRPr="004A407A">
              <w:rPr>
                <w:rFonts w:ascii="Arial" w:hAnsi="Arial" w:cs="Arial"/>
                <w:sz w:val="21"/>
                <w:szCs w:val="21"/>
                <w:lang w:val="tr-TR"/>
              </w:rPr>
              <w:t xml:space="preserve"> ancak ≤ </w:t>
            </w:r>
            <w:smartTag w:uri="urn:schemas-microsoft-com:office:smarttags" w:element="metricconverter">
              <w:smartTagPr>
                <w:attr w:name="ProductID" w:val="500 litre"/>
              </w:smartTagPr>
              <w:r w:rsidRPr="004A407A">
                <w:rPr>
                  <w:rFonts w:ascii="Arial" w:hAnsi="Arial" w:cs="Arial"/>
                  <w:sz w:val="21"/>
                  <w:szCs w:val="21"/>
                  <w:lang w:val="tr-TR"/>
                </w:rPr>
                <w:t>500 litre</w:t>
              </w:r>
            </w:smartTag>
          </w:p>
        </w:tc>
        <w:tc>
          <w:tcPr>
            <w:tcW w:w="3259"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En az</w:t>
            </w:r>
            <w:r w:rsidR="00F9303D" w:rsidRPr="004A407A">
              <w:rPr>
                <w:rFonts w:ascii="Arial" w:hAnsi="Arial" w:cs="Arial"/>
                <w:sz w:val="21"/>
                <w:szCs w:val="21"/>
                <w:lang w:val="tr-TR"/>
              </w:rPr>
              <w:t xml:space="preserve"> 105 x 148</w:t>
            </w:r>
          </w:p>
        </w:tc>
        <w:tc>
          <w:tcPr>
            <w:tcW w:w="3260"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En az</w:t>
            </w:r>
            <w:r w:rsidR="00F9303D" w:rsidRPr="004A407A">
              <w:rPr>
                <w:rFonts w:ascii="Arial" w:hAnsi="Arial" w:cs="Arial"/>
                <w:sz w:val="21"/>
                <w:szCs w:val="21"/>
                <w:lang w:val="tr-TR"/>
              </w:rPr>
              <w:t xml:space="preserve"> 32 x 32</w:t>
            </w:r>
          </w:p>
        </w:tc>
      </w:tr>
      <w:tr w:rsidR="00F9303D" w:rsidRPr="004A407A" w:rsidTr="00AA2016">
        <w:trPr>
          <w:trHeight w:val="420"/>
        </w:trPr>
        <w:tc>
          <w:tcPr>
            <w:tcW w:w="3151"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 xml:space="preserve">&gt; </w:t>
            </w:r>
            <w:smartTag w:uri="urn:schemas-microsoft-com:office:smarttags" w:element="metricconverter">
              <w:smartTagPr>
                <w:attr w:name="ProductID" w:val="500 litre"/>
              </w:smartTagPr>
              <w:r w:rsidRPr="004A407A">
                <w:rPr>
                  <w:rFonts w:ascii="Arial" w:hAnsi="Arial" w:cs="Arial"/>
                  <w:sz w:val="21"/>
                  <w:szCs w:val="21"/>
                  <w:lang w:val="tr-TR"/>
                </w:rPr>
                <w:t>500 litre</w:t>
              </w:r>
            </w:smartTag>
          </w:p>
        </w:tc>
        <w:tc>
          <w:tcPr>
            <w:tcW w:w="3259"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En az</w:t>
            </w:r>
            <w:r w:rsidR="00F9303D" w:rsidRPr="004A407A">
              <w:rPr>
                <w:rFonts w:ascii="Arial" w:hAnsi="Arial" w:cs="Arial"/>
                <w:sz w:val="21"/>
                <w:szCs w:val="21"/>
                <w:lang w:val="tr-TR"/>
              </w:rPr>
              <w:t xml:space="preserve"> 148 x 210</w:t>
            </w:r>
          </w:p>
        </w:tc>
        <w:tc>
          <w:tcPr>
            <w:tcW w:w="3260" w:type="dxa"/>
            <w:vAlign w:val="center"/>
          </w:tcPr>
          <w:p w:rsidR="00F9303D" w:rsidRPr="004A407A" w:rsidRDefault="001A71B0" w:rsidP="00726C34">
            <w:pPr>
              <w:jc w:val="center"/>
              <w:rPr>
                <w:rFonts w:ascii="Arial" w:hAnsi="Arial" w:cs="Arial"/>
                <w:sz w:val="21"/>
                <w:szCs w:val="21"/>
                <w:lang w:val="tr-TR"/>
              </w:rPr>
            </w:pPr>
            <w:r w:rsidRPr="004A407A">
              <w:rPr>
                <w:rFonts w:ascii="Arial" w:hAnsi="Arial" w:cs="Arial"/>
                <w:sz w:val="21"/>
                <w:szCs w:val="21"/>
                <w:lang w:val="tr-TR"/>
              </w:rPr>
              <w:t>En az</w:t>
            </w:r>
            <w:r w:rsidR="00F9303D" w:rsidRPr="004A407A">
              <w:rPr>
                <w:rFonts w:ascii="Arial" w:hAnsi="Arial" w:cs="Arial"/>
                <w:sz w:val="21"/>
                <w:szCs w:val="21"/>
                <w:lang w:val="tr-TR"/>
              </w:rPr>
              <w:t xml:space="preserve"> 46 x 46</w:t>
            </w:r>
          </w:p>
        </w:tc>
      </w:tr>
    </w:tbl>
    <w:p w:rsidR="00F9303D" w:rsidRPr="009004A1" w:rsidRDefault="00F9303D" w:rsidP="00F9303D">
      <w:pPr>
        <w:rPr>
          <w:rFonts w:ascii="Arial" w:hAnsi="Arial" w:cs="Arial"/>
          <w:sz w:val="21"/>
          <w:szCs w:val="21"/>
          <w:lang w:val="tr-TR"/>
        </w:rPr>
      </w:pPr>
    </w:p>
    <w:p w:rsidR="00D24C19" w:rsidRPr="009004A1" w:rsidRDefault="001A71B0" w:rsidP="00C75D17">
      <w:pPr>
        <w:jc w:val="both"/>
        <w:rPr>
          <w:rFonts w:ascii="Arial" w:hAnsi="Arial" w:cs="Arial"/>
          <w:sz w:val="21"/>
          <w:szCs w:val="21"/>
          <w:lang w:val="tr-TR"/>
        </w:rPr>
      </w:pPr>
      <w:r w:rsidRPr="009004A1">
        <w:rPr>
          <w:rFonts w:ascii="Arial" w:hAnsi="Arial" w:cs="Arial"/>
          <w:sz w:val="21"/>
          <w:szCs w:val="21"/>
          <w:lang w:val="tr-TR"/>
        </w:rPr>
        <w:t xml:space="preserve">Genel olarak, </w:t>
      </w:r>
      <w:r w:rsidR="00D04EFA">
        <w:rPr>
          <w:rFonts w:ascii="Arial" w:hAnsi="Arial" w:cs="Arial"/>
          <w:sz w:val="21"/>
          <w:szCs w:val="21"/>
          <w:lang w:val="tr-TR"/>
        </w:rPr>
        <w:t>SEA</w:t>
      </w:r>
      <w:r w:rsidRPr="009004A1">
        <w:rPr>
          <w:rFonts w:ascii="Arial" w:hAnsi="Arial" w:cs="Arial"/>
          <w:sz w:val="21"/>
          <w:szCs w:val="21"/>
          <w:lang w:val="tr-TR"/>
        </w:rPr>
        <w:t xml:space="preserve"> </w:t>
      </w:r>
      <w:r w:rsidR="00C75D17" w:rsidRPr="009004A1">
        <w:rPr>
          <w:rFonts w:ascii="Arial" w:hAnsi="Arial" w:cs="Arial"/>
          <w:sz w:val="21"/>
          <w:szCs w:val="21"/>
          <w:lang w:val="tr-TR"/>
        </w:rPr>
        <w:t xml:space="preserve">ölçü ve alanla ilgili </w:t>
      </w:r>
      <w:r w:rsidR="00636B1C">
        <w:rPr>
          <w:rFonts w:ascii="Arial" w:hAnsi="Arial" w:cs="Arial"/>
          <w:sz w:val="21"/>
          <w:szCs w:val="21"/>
          <w:lang w:val="tr-TR"/>
        </w:rPr>
        <w:t>SEA</w:t>
      </w:r>
      <w:r w:rsidR="00C75D17" w:rsidRPr="009004A1">
        <w:rPr>
          <w:rFonts w:ascii="Arial" w:hAnsi="Arial" w:cs="Arial"/>
          <w:sz w:val="21"/>
          <w:szCs w:val="21"/>
          <w:lang w:val="tr-TR"/>
        </w:rPr>
        <w:t xml:space="preserve"> Madde 1</w:t>
      </w:r>
      <w:r w:rsidR="004103F4">
        <w:rPr>
          <w:rFonts w:ascii="Arial" w:hAnsi="Arial" w:cs="Arial"/>
          <w:sz w:val="21"/>
          <w:szCs w:val="21"/>
          <w:lang w:val="tr-TR"/>
        </w:rPr>
        <w:t>9</w:t>
      </w:r>
      <w:r w:rsidR="00C75D17" w:rsidRPr="009004A1">
        <w:rPr>
          <w:rFonts w:ascii="Arial" w:hAnsi="Arial" w:cs="Arial"/>
          <w:sz w:val="21"/>
          <w:szCs w:val="21"/>
          <w:lang w:val="tr-TR"/>
        </w:rPr>
        <w:t xml:space="preserve">(1)’de kolayca okunabilir şekilde referans verilmiş olan etiket elemanlarını şart koşmaktadır, bkz </w:t>
      </w:r>
      <w:hyperlink w:anchor="_3.1_Genel_etiketleme" w:history="1">
        <w:r w:rsidR="00C75D17" w:rsidRPr="004B3602">
          <w:rPr>
            <w:rStyle w:val="Kpr"/>
            <w:rFonts w:ascii="Arial" w:hAnsi="Arial" w:cs="Arial"/>
            <w:sz w:val="21"/>
            <w:szCs w:val="21"/>
            <w:lang w:val="tr-TR"/>
          </w:rPr>
          <w:t>bölüm 3.1</w:t>
        </w:r>
      </w:hyperlink>
      <w:r w:rsidR="00C75D17" w:rsidRPr="009004A1">
        <w:rPr>
          <w:rFonts w:ascii="Arial" w:hAnsi="Arial" w:cs="Arial"/>
          <w:sz w:val="21"/>
          <w:szCs w:val="21"/>
          <w:lang w:val="tr-TR"/>
        </w:rPr>
        <w:t xml:space="preserve">. </w:t>
      </w:r>
    </w:p>
    <w:p w:rsidR="00D24C19" w:rsidRPr="009004A1" w:rsidRDefault="00D24C19" w:rsidP="00D24C19">
      <w:pPr>
        <w:rPr>
          <w:rFonts w:ascii="Arial" w:hAnsi="Arial" w:cs="Arial"/>
          <w:sz w:val="21"/>
          <w:szCs w:val="21"/>
          <w:lang w:val="tr-TR"/>
        </w:rPr>
      </w:pPr>
    </w:p>
    <w:p w:rsidR="00D24C19" w:rsidRPr="009004A1" w:rsidRDefault="004103F4" w:rsidP="00816B4A">
      <w:pPr>
        <w:jc w:val="both"/>
        <w:rPr>
          <w:rFonts w:ascii="Arial" w:hAnsi="Arial" w:cs="Arial"/>
          <w:sz w:val="21"/>
          <w:szCs w:val="21"/>
          <w:lang w:val="tr-TR"/>
        </w:rPr>
      </w:pPr>
      <w:r>
        <w:rPr>
          <w:rFonts w:ascii="Arial" w:hAnsi="Arial" w:cs="Arial"/>
          <w:sz w:val="21"/>
          <w:szCs w:val="21"/>
          <w:lang w:val="tr-TR"/>
        </w:rPr>
        <w:t>Y</w:t>
      </w:r>
      <w:r w:rsidR="00816B4A" w:rsidRPr="009004A1">
        <w:rPr>
          <w:rFonts w:ascii="Arial" w:hAnsi="Arial" w:cs="Arial"/>
          <w:sz w:val="21"/>
          <w:szCs w:val="21"/>
          <w:lang w:val="tr-TR"/>
        </w:rPr>
        <w:t xml:space="preserve">ukarıda Tablo 6’da belirlenen (minimum) boyutlara uygun olması durumunda ve </w:t>
      </w:r>
      <w:r w:rsidR="00483992">
        <w:rPr>
          <w:rFonts w:ascii="Arial" w:hAnsi="Arial" w:cs="Arial"/>
          <w:sz w:val="21"/>
          <w:szCs w:val="21"/>
          <w:lang w:val="tr-TR"/>
        </w:rPr>
        <w:t>etiket</w:t>
      </w:r>
      <w:r w:rsidR="00816B4A" w:rsidRPr="009004A1">
        <w:rPr>
          <w:rFonts w:ascii="Arial" w:hAnsi="Arial" w:cs="Arial"/>
          <w:sz w:val="21"/>
          <w:szCs w:val="21"/>
          <w:lang w:val="tr-TR"/>
        </w:rPr>
        <w:t xml:space="preserve"> elemanlarının okunaklılığı garanti edildiği sürece </w:t>
      </w:r>
      <w:r>
        <w:rPr>
          <w:rFonts w:ascii="Arial" w:hAnsi="Arial" w:cs="Arial"/>
          <w:sz w:val="21"/>
          <w:szCs w:val="21"/>
          <w:lang w:val="tr-TR"/>
        </w:rPr>
        <w:t xml:space="preserve">Türkçe’ye </w:t>
      </w:r>
      <w:r w:rsidR="00816B4A" w:rsidRPr="009004A1">
        <w:rPr>
          <w:rFonts w:ascii="Arial" w:hAnsi="Arial" w:cs="Arial"/>
          <w:sz w:val="21"/>
          <w:szCs w:val="21"/>
          <w:lang w:val="tr-TR"/>
        </w:rPr>
        <w:t xml:space="preserve">eklenecek dil sayısına ilişkin karar ilgili tedarikçinin takdirine kalmıştır. </w:t>
      </w:r>
    </w:p>
    <w:p w:rsidR="00D24C19" w:rsidRPr="009004A1" w:rsidRDefault="00D24C19" w:rsidP="00D24C19">
      <w:pPr>
        <w:rPr>
          <w:rFonts w:ascii="Arial" w:hAnsi="Arial" w:cs="Arial"/>
          <w:sz w:val="21"/>
          <w:szCs w:val="21"/>
          <w:lang w:val="tr-TR"/>
        </w:rPr>
      </w:pPr>
    </w:p>
    <w:p w:rsidR="00D24C19" w:rsidRPr="009004A1" w:rsidRDefault="00FD272F" w:rsidP="006F7FF1">
      <w:pPr>
        <w:jc w:val="both"/>
        <w:rPr>
          <w:rFonts w:ascii="Arial" w:hAnsi="Arial" w:cs="Arial"/>
          <w:sz w:val="21"/>
          <w:szCs w:val="21"/>
          <w:lang w:val="tr-TR"/>
        </w:rPr>
      </w:pPr>
      <w:r w:rsidRPr="009004A1">
        <w:rPr>
          <w:rFonts w:ascii="Arial" w:hAnsi="Arial" w:cs="Arial"/>
          <w:sz w:val="21"/>
          <w:szCs w:val="21"/>
          <w:lang w:val="tr-TR"/>
        </w:rPr>
        <w:t xml:space="preserve">Uyarı kelimeleri,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4103F4">
        <w:rPr>
          <w:rFonts w:ascii="Arial" w:hAnsi="Arial" w:cs="Arial"/>
          <w:sz w:val="21"/>
          <w:szCs w:val="21"/>
          <w:lang w:val="tr-TR"/>
        </w:rPr>
        <w:t>leri</w:t>
      </w:r>
      <w:r w:rsidRPr="009004A1">
        <w:rPr>
          <w:rFonts w:ascii="Arial" w:hAnsi="Arial" w:cs="Arial"/>
          <w:sz w:val="21"/>
          <w:szCs w:val="21"/>
          <w:lang w:val="tr-TR"/>
        </w:rPr>
        <w:t xml:space="preserve">, </w:t>
      </w:r>
      <w:r w:rsidR="005154E3">
        <w:rPr>
          <w:rFonts w:ascii="Arial" w:hAnsi="Arial" w:cs="Arial"/>
          <w:sz w:val="21"/>
          <w:szCs w:val="21"/>
          <w:lang w:val="tr-TR"/>
        </w:rPr>
        <w:t>Önlem ifadeleri</w:t>
      </w:r>
      <w:r w:rsidRPr="009004A1">
        <w:rPr>
          <w:rFonts w:ascii="Arial" w:hAnsi="Arial" w:cs="Arial"/>
          <w:sz w:val="21"/>
          <w:szCs w:val="21"/>
          <w:lang w:val="tr-TR"/>
        </w:rPr>
        <w:t xml:space="preserve"> ve </w:t>
      </w:r>
      <w:r w:rsidR="00483992">
        <w:rPr>
          <w:rFonts w:ascii="Arial" w:hAnsi="Arial" w:cs="Arial"/>
          <w:sz w:val="21"/>
          <w:szCs w:val="21"/>
          <w:lang w:val="tr-TR"/>
        </w:rPr>
        <w:t>tamamlayıcı</w:t>
      </w:r>
      <w:r w:rsidRPr="009004A1">
        <w:rPr>
          <w:rFonts w:ascii="Arial" w:hAnsi="Arial" w:cs="Arial"/>
          <w:sz w:val="21"/>
          <w:szCs w:val="21"/>
          <w:lang w:val="tr-TR"/>
        </w:rPr>
        <w:t xml:space="preserve"> bilgilerin gerçek </w:t>
      </w:r>
      <w:r w:rsidRPr="009004A1">
        <w:rPr>
          <w:rFonts w:ascii="Arial" w:hAnsi="Arial" w:cs="Arial"/>
          <w:b/>
          <w:bCs/>
          <w:sz w:val="21"/>
          <w:szCs w:val="21"/>
          <w:lang w:val="tr-TR"/>
        </w:rPr>
        <w:t xml:space="preserve">harf boyutu </w:t>
      </w:r>
      <w:r w:rsidRPr="009004A1">
        <w:rPr>
          <w:rFonts w:ascii="Arial" w:hAnsi="Arial" w:cs="Arial"/>
          <w:sz w:val="21"/>
          <w:szCs w:val="21"/>
          <w:lang w:val="tr-TR"/>
        </w:rPr>
        <w:t xml:space="preserve">yasal metinde detaylı tanımlanmamıştır, tedarikçinin takdirine bırakılmıştır. Bu da bir paydaşın ambalajın toplam hacmi ve etiketin boyutlarına göre harf boyutunu arttırmak veya tüm hacim ve etiketler için sabit bir boyut belirlemek isteyip istemediğine karar verebileceği anlamına gelmektedir. </w:t>
      </w:r>
    </w:p>
    <w:p w:rsidR="00D24C19" w:rsidRPr="009004A1" w:rsidRDefault="00D24C19" w:rsidP="00D24C19">
      <w:pPr>
        <w:rPr>
          <w:rFonts w:ascii="Arial" w:hAnsi="Arial" w:cs="Arial"/>
          <w:sz w:val="21"/>
          <w:szCs w:val="21"/>
          <w:lang w:val="tr-TR"/>
        </w:rPr>
      </w:pPr>
    </w:p>
    <w:p w:rsidR="00D24C19" w:rsidRPr="009004A1" w:rsidRDefault="006F7FF1" w:rsidP="006F7FF1">
      <w:pPr>
        <w:jc w:val="both"/>
        <w:rPr>
          <w:rFonts w:ascii="Arial" w:hAnsi="Arial" w:cs="Arial"/>
          <w:sz w:val="21"/>
          <w:szCs w:val="21"/>
          <w:lang w:val="tr-TR"/>
        </w:rPr>
      </w:pPr>
      <w:r w:rsidRPr="009004A1">
        <w:rPr>
          <w:rFonts w:ascii="Arial" w:hAnsi="Arial" w:cs="Arial"/>
          <w:sz w:val="21"/>
          <w:szCs w:val="21"/>
          <w:lang w:val="tr-TR"/>
        </w:rPr>
        <w:t>Aynı şekilde, tedarikçi belli etiket elemanları için daha büyük harf boyutları tercih edip bazılarınınsa daha küçük harflerle sunulması konusundaki tercihe de karar verebilir. Aslında, bazı şirketler etiket üzerinde “</w:t>
      </w:r>
      <w:r w:rsidR="004103F4">
        <w:rPr>
          <w:rFonts w:ascii="Arial" w:hAnsi="Arial" w:cs="Arial"/>
          <w:sz w:val="21"/>
          <w:szCs w:val="21"/>
          <w:lang w:val="tr-TR"/>
        </w:rPr>
        <w:t>Tehlike</w:t>
      </w:r>
      <w:r w:rsidRPr="009004A1">
        <w:rPr>
          <w:rFonts w:ascii="Arial" w:hAnsi="Arial" w:cs="Arial"/>
          <w:sz w:val="21"/>
          <w:szCs w:val="21"/>
          <w:lang w:val="tr-TR"/>
        </w:rPr>
        <w:t xml:space="preserve">” veya “Uyarı” kelimelerini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ne göre daha büyük harf boyutlarında eklemeyi tercih edebilmektedir. Birçok şirket de zorunlu etiket elemanlarını zorunlu olmayan etiketleme bilgilerine göre daha büyük harf boyutlarında sunmayı tercih etmektedir. Etiket üzerindeki zorunlu bilgiler kolaylıkla okunabildiği sürece her iki senaryo da prensipte </w:t>
      </w:r>
      <w:r w:rsidR="00636B1C">
        <w:rPr>
          <w:rFonts w:ascii="Arial" w:hAnsi="Arial" w:cs="Arial"/>
          <w:sz w:val="21"/>
          <w:szCs w:val="21"/>
          <w:lang w:val="tr-TR"/>
        </w:rPr>
        <w:t>SEA</w:t>
      </w:r>
      <w:r w:rsidRPr="009004A1">
        <w:rPr>
          <w:rFonts w:ascii="Arial" w:hAnsi="Arial" w:cs="Arial"/>
          <w:sz w:val="21"/>
          <w:szCs w:val="21"/>
          <w:lang w:val="tr-TR"/>
        </w:rPr>
        <w:t xml:space="preserve"> yasal metnine uygundur</w:t>
      </w:r>
      <w:r w:rsidR="00D24C19" w:rsidRPr="009004A1">
        <w:rPr>
          <w:rFonts w:ascii="Arial" w:hAnsi="Arial" w:cs="Arial"/>
          <w:sz w:val="21"/>
          <w:szCs w:val="21"/>
          <w:lang w:val="tr-TR"/>
        </w:rPr>
        <w:t>.</w:t>
      </w:r>
    </w:p>
    <w:p w:rsidR="00D24C19" w:rsidRPr="009004A1" w:rsidRDefault="00D24C19" w:rsidP="00D24C19">
      <w:pPr>
        <w:rPr>
          <w:rFonts w:ascii="Arial" w:hAnsi="Arial" w:cs="Arial"/>
          <w:sz w:val="21"/>
          <w:szCs w:val="21"/>
          <w:lang w:val="tr-TR"/>
        </w:rPr>
      </w:pPr>
    </w:p>
    <w:p w:rsidR="00D24C19" w:rsidRPr="009004A1" w:rsidRDefault="007E23E0" w:rsidP="007E23E0">
      <w:pPr>
        <w:jc w:val="both"/>
        <w:rPr>
          <w:rFonts w:ascii="Arial" w:hAnsi="Arial" w:cs="Arial"/>
          <w:sz w:val="21"/>
          <w:szCs w:val="21"/>
          <w:lang w:val="tr-TR"/>
        </w:rPr>
      </w:pPr>
      <w:r w:rsidRPr="009004A1">
        <w:rPr>
          <w:rFonts w:ascii="Arial" w:hAnsi="Arial" w:cs="Arial"/>
          <w:sz w:val="21"/>
          <w:szCs w:val="21"/>
          <w:lang w:val="tr-TR"/>
        </w:rPr>
        <w:t xml:space="preserve">Bazı paydaşlar metnin okunaklılığını garanti etmek için minimum harf boyutunun </w:t>
      </w:r>
      <w:smartTag w:uri="urn:schemas-microsoft-com:office:smarttags" w:element="metricconverter">
        <w:smartTagPr>
          <w:attr w:name="ProductID" w:val="1.8 mm"/>
        </w:smartTagPr>
        <w:r w:rsidRPr="009004A1">
          <w:rPr>
            <w:rFonts w:ascii="Arial" w:hAnsi="Arial" w:cs="Arial"/>
            <w:sz w:val="21"/>
            <w:szCs w:val="21"/>
            <w:lang w:val="tr-TR"/>
          </w:rPr>
          <w:t>1.8 mm</w:t>
        </w:r>
      </w:smartTag>
      <w:r w:rsidRPr="009004A1">
        <w:rPr>
          <w:rFonts w:ascii="Arial" w:hAnsi="Arial" w:cs="Arial"/>
          <w:sz w:val="21"/>
          <w:szCs w:val="21"/>
          <w:lang w:val="tr-TR"/>
        </w:rPr>
        <w:t xml:space="preserve"> olarak belirlenmesini önermektedir. Ancak, bu </w:t>
      </w:r>
      <w:r w:rsidR="00D04EFA">
        <w:rPr>
          <w:rFonts w:ascii="Arial" w:hAnsi="Arial" w:cs="Arial"/>
          <w:sz w:val="21"/>
          <w:szCs w:val="21"/>
          <w:lang w:val="tr-TR"/>
        </w:rPr>
        <w:t>SEA Yönetmeliği</w:t>
      </w:r>
      <w:r w:rsidRPr="009004A1">
        <w:rPr>
          <w:rFonts w:ascii="Arial" w:hAnsi="Arial" w:cs="Arial"/>
          <w:sz w:val="21"/>
          <w:szCs w:val="21"/>
          <w:lang w:val="tr-TR"/>
        </w:rPr>
        <w:t xml:space="preserve"> ile belirlenmiş yasal </w:t>
      </w:r>
      <w:r w:rsidR="004103F4">
        <w:rPr>
          <w:rFonts w:ascii="Arial" w:hAnsi="Arial" w:cs="Arial"/>
          <w:sz w:val="21"/>
          <w:szCs w:val="21"/>
          <w:lang w:val="tr-TR"/>
        </w:rPr>
        <w:t>bir koşul değil sadece bir öneridir</w:t>
      </w:r>
      <w:r w:rsidRPr="009004A1">
        <w:rPr>
          <w:rFonts w:ascii="Arial" w:hAnsi="Arial" w:cs="Arial"/>
          <w:sz w:val="21"/>
          <w:szCs w:val="21"/>
          <w:lang w:val="tr-TR"/>
        </w:rPr>
        <w:t xml:space="preserve">. </w:t>
      </w:r>
    </w:p>
    <w:p w:rsidR="00D24C19" w:rsidRPr="009004A1" w:rsidRDefault="00D24C19" w:rsidP="00D24C19">
      <w:pPr>
        <w:rPr>
          <w:rFonts w:ascii="Arial" w:hAnsi="Arial" w:cs="Arial"/>
          <w:sz w:val="21"/>
          <w:szCs w:val="21"/>
          <w:lang w:val="tr-TR"/>
        </w:rPr>
      </w:pPr>
    </w:p>
    <w:p w:rsidR="009C2429" w:rsidRDefault="00E13497" w:rsidP="004103F4">
      <w:pPr>
        <w:jc w:val="both"/>
        <w:rPr>
          <w:rFonts w:ascii="Arial" w:hAnsi="Arial" w:cs="Arial"/>
          <w:sz w:val="21"/>
          <w:szCs w:val="21"/>
          <w:lang w:val="tr-TR"/>
        </w:rPr>
      </w:pPr>
      <w:r>
        <w:rPr>
          <w:rFonts w:ascii="Arial" w:hAnsi="Arial" w:cs="Arial"/>
          <w:sz w:val="21"/>
          <w:szCs w:val="21"/>
          <w:lang w:val="tr-TR"/>
        </w:rPr>
        <w:t>Zararlılık işaretleri</w:t>
      </w:r>
      <w:r w:rsidR="00492114" w:rsidRPr="009004A1">
        <w:rPr>
          <w:rFonts w:ascii="Arial" w:hAnsi="Arial" w:cs="Arial"/>
          <w:sz w:val="21"/>
          <w:szCs w:val="21"/>
          <w:lang w:val="tr-TR"/>
        </w:rPr>
        <w:t xml:space="preserve">yla ilgili olarak, </w:t>
      </w:r>
      <w:r w:rsidR="00D04EFA">
        <w:rPr>
          <w:rFonts w:ascii="Arial" w:hAnsi="Arial" w:cs="Arial"/>
          <w:sz w:val="21"/>
          <w:szCs w:val="21"/>
          <w:lang w:val="tr-TR"/>
        </w:rPr>
        <w:t>SEA</w:t>
      </w:r>
      <w:r w:rsidR="00492114" w:rsidRPr="009004A1">
        <w:rPr>
          <w:rFonts w:ascii="Arial" w:hAnsi="Arial" w:cs="Arial"/>
          <w:sz w:val="21"/>
          <w:szCs w:val="21"/>
          <w:lang w:val="tr-TR"/>
        </w:rPr>
        <w:t xml:space="preserve"> </w:t>
      </w:r>
      <w:r w:rsidR="00636B1C">
        <w:rPr>
          <w:rFonts w:ascii="Arial" w:hAnsi="Arial" w:cs="Arial"/>
          <w:b/>
          <w:bCs/>
          <w:sz w:val="21"/>
          <w:szCs w:val="21"/>
          <w:lang w:val="tr-TR"/>
        </w:rPr>
        <w:t>zararlılık işareti</w:t>
      </w:r>
      <w:r w:rsidR="004103F4">
        <w:rPr>
          <w:rFonts w:ascii="Arial" w:hAnsi="Arial" w:cs="Arial"/>
          <w:b/>
          <w:bCs/>
          <w:sz w:val="21"/>
          <w:szCs w:val="21"/>
          <w:lang w:val="tr-TR"/>
        </w:rPr>
        <w:t>nin</w:t>
      </w:r>
      <w:r w:rsidR="00492114" w:rsidRPr="009004A1">
        <w:rPr>
          <w:rFonts w:ascii="Arial" w:hAnsi="Arial" w:cs="Arial"/>
          <w:b/>
          <w:bCs/>
          <w:sz w:val="21"/>
          <w:szCs w:val="21"/>
          <w:lang w:val="tr-TR"/>
        </w:rPr>
        <w:t xml:space="preserve"> ölçüsünü </w:t>
      </w:r>
      <w:r w:rsidR="00492114" w:rsidRPr="009004A1">
        <w:rPr>
          <w:rFonts w:ascii="Arial" w:hAnsi="Arial" w:cs="Arial"/>
          <w:sz w:val="21"/>
          <w:szCs w:val="21"/>
          <w:lang w:val="tr-TR"/>
        </w:rPr>
        <w:t>minimum etiket boyutlarına bağlamıştır</w:t>
      </w:r>
      <w:r w:rsidR="00F220D5">
        <w:rPr>
          <w:rStyle w:val="DipnotBavurusu"/>
          <w:rFonts w:ascii="Arial" w:hAnsi="Arial" w:cs="Arial"/>
          <w:sz w:val="21"/>
          <w:szCs w:val="21"/>
          <w:lang w:val="tr-TR"/>
        </w:rPr>
        <w:footnoteReference w:customMarkFollows="1" w:id="13"/>
        <w:t>13</w:t>
      </w:r>
      <w:r w:rsidR="00492114" w:rsidRPr="009004A1">
        <w:rPr>
          <w:rFonts w:ascii="Arial" w:hAnsi="Arial" w:cs="Arial"/>
          <w:sz w:val="21"/>
          <w:szCs w:val="21"/>
          <w:lang w:val="tr-TR"/>
        </w:rPr>
        <w:t xml:space="preserve">: her bir </w:t>
      </w:r>
      <w:r w:rsidR="00813E73">
        <w:rPr>
          <w:rFonts w:ascii="Arial" w:hAnsi="Arial" w:cs="Arial"/>
          <w:sz w:val="21"/>
          <w:szCs w:val="21"/>
          <w:lang w:val="tr-TR"/>
        </w:rPr>
        <w:t>zararlılık</w:t>
      </w:r>
      <w:r w:rsidR="00492114" w:rsidRPr="009004A1">
        <w:rPr>
          <w:rFonts w:ascii="Arial" w:hAnsi="Arial" w:cs="Arial"/>
          <w:sz w:val="21"/>
          <w:szCs w:val="21"/>
          <w:lang w:val="tr-TR"/>
        </w:rPr>
        <w:t xml:space="preserve"> </w:t>
      </w:r>
      <w:r w:rsidR="00636B1C">
        <w:rPr>
          <w:rFonts w:ascii="Arial" w:hAnsi="Arial" w:cs="Arial"/>
          <w:sz w:val="21"/>
          <w:szCs w:val="21"/>
          <w:lang w:val="tr-TR"/>
        </w:rPr>
        <w:t>işareti</w:t>
      </w:r>
      <w:r w:rsidR="00492114" w:rsidRPr="009004A1">
        <w:rPr>
          <w:rFonts w:ascii="Arial" w:hAnsi="Arial" w:cs="Arial"/>
          <w:sz w:val="21"/>
          <w:szCs w:val="21"/>
          <w:lang w:val="tr-TR"/>
        </w:rPr>
        <w:t xml:space="preserve"> zorunlu etiketleme bilgileri için ayrılmış olan etiket yüzey alanının en az on beşte birini kapsayacaktır</w:t>
      </w:r>
      <w:r w:rsidR="00D24C19" w:rsidRPr="009004A1">
        <w:rPr>
          <w:rFonts w:ascii="Arial" w:hAnsi="Arial" w:cs="Arial"/>
          <w:sz w:val="21"/>
          <w:szCs w:val="21"/>
          <w:lang w:val="tr-TR"/>
        </w:rPr>
        <w:t xml:space="preserve">, </w:t>
      </w:r>
      <w:r w:rsidR="00492114" w:rsidRPr="009004A1">
        <w:rPr>
          <w:rFonts w:ascii="Arial" w:hAnsi="Arial" w:cs="Arial"/>
          <w:sz w:val="21"/>
          <w:szCs w:val="21"/>
          <w:lang w:val="tr-TR"/>
        </w:rPr>
        <w:t xml:space="preserve">örneğin minimum alan 1 cm2’den az olmamak şartıyla </w:t>
      </w:r>
      <w:r w:rsidR="00636B1C">
        <w:rPr>
          <w:rFonts w:ascii="Arial" w:hAnsi="Arial" w:cs="Arial"/>
          <w:sz w:val="21"/>
          <w:szCs w:val="21"/>
          <w:lang w:val="tr-TR"/>
        </w:rPr>
        <w:t>SEA</w:t>
      </w:r>
      <w:r w:rsidR="00492114" w:rsidRPr="009004A1">
        <w:rPr>
          <w:rFonts w:ascii="Arial" w:hAnsi="Arial" w:cs="Arial"/>
          <w:sz w:val="21"/>
          <w:szCs w:val="21"/>
          <w:lang w:val="tr-TR"/>
        </w:rPr>
        <w:t xml:space="preserve"> Madde 1</w:t>
      </w:r>
      <w:r w:rsidR="004103F4">
        <w:rPr>
          <w:rFonts w:ascii="Arial" w:hAnsi="Arial" w:cs="Arial"/>
          <w:sz w:val="21"/>
          <w:szCs w:val="21"/>
          <w:lang w:val="tr-TR"/>
        </w:rPr>
        <w:t>9</w:t>
      </w:r>
      <w:r w:rsidR="00492114" w:rsidRPr="009004A1">
        <w:rPr>
          <w:rFonts w:ascii="Arial" w:hAnsi="Arial" w:cs="Arial"/>
          <w:sz w:val="21"/>
          <w:szCs w:val="21"/>
          <w:lang w:val="tr-TR"/>
        </w:rPr>
        <w:t>, 2</w:t>
      </w:r>
      <w:r w:rsidR="004103F4">
        <w:rPr>
          <w:rFonts w:ascii="Arial" w:hAnsi="Arial" w:cs="Arial"/>
          <w:sz w:val="21"/>
          <w:szCs w:val="21"/>
          <w:lang w:val="tr-TR"/>
        </w:rPr>
        <w:t>7</w:t>
      </w:r>
      <w:r w:rsidR="00492114" w:rsidRPr="009004A1">
        <w:rPr>
          <w:rFonts w:ascii="Arial" w:hAnsi="Arial" w:cs="Arial"/>
          <w:sz w:val="21"/>
          <w:szCs w:val="21"/>
          <w:lang w:val="tr-TR"/>
        </w:rPr>
        <w:t xml:space="preserve"> ve 3</w:t>
      </w:r>
      <w:r w:rsidR="004103F4">
        <w:rPr>
          <w:rFonts w:ascii="Arial" w:hAnsi="Arial" w:cs="Arial"/>
          <w:sz w:val="21"/>
          <w:szCs w:val="21"/>
          <w:lang w:val="tr-TR"/>
        </w:rPr>
        <w:t>4</w:t>
      </w:r>
      <w:r w:rsidR="00492114" w:rsidRPr="009004A1">
        <w:rPr>
          <w:rFonts w:ascii="Arial" w:hAnsi="Arial" w:cs="Arial"/>
          <w:sz w:val="21"/>
          <w:szCs w:val="21"/>
          <w:lang w:val="tr-TR"/>
        </w:rPr>
        <w:t xml:space="preserve">(6) ile şart koşulan etiket elemanları, bkz </w:t>
      </w:r>
      <w:r w:rsidR="00636B1C">
        <w:rPr>
          <w:rFonts w:ascii="Arial" w:hAnsi="Arial" w:cs="Arial"/>
          <w:sz w:val="21"/>
          <w:szCs w:val="21"/>
          <w:lang w:val="tr-TR"/>
        </w:rPr>
        <w:t>SEA</w:t>
      </w:r>
      <w:r w:rsidR="00492114" w:rsidRPr="009004A1">
        <w:rPr>
          <w:rFonts w:ascii="Arial" w:hAnsi="Arial" w:cs="Arial"/>
          <w:sz w:val="21"/>
          <w:szCs w:val="21"/>
          <w:lang w:val="tr-TR"/>
        </w:rPr>
        <w:t xml:space="preserve"> Ek </w:t>
      </w:r>
      <w:r w:rsidR="004103F4">
        <w:rPr>
          <w:rFonts w:ascii="Arial" w:hAnsi="Arial" w:cs="Arial"/>
          <w:sz w:val="21"/>
          <w:szCs w:val="21"/>
          <w:lang w:val="tr-TR"/>
        </w:rPr>
        <w:t>1</w:t>
      </w:r>
      <w:r w:rsidR="00492114" w:rsidRPr="009004A1">
        <w:rPr>
          <w:rFonts w:ascii="Arial" w:hAnsi="Arial" w:cs="Arial"/>
          <w:sz w:val="21"/>
          <w:szCs w:val="21"/>
          <w:lang w:val="tr-TR"/>
        </w:rPr>
        <w:t>, bölüm 1.2.1.2</w:t>
      </w:r>
      <w:r w:rsidR="00D24C19" w:rsidRPr="009004A1">
        <w:rPr>
          <w:rFonts w:ascii="Arial" w:hAnsi="Arial" w:cs="Arial"/>
          <w:sz w:val="21"/>
          <w:szCs w:val="21"/>
          <w:lang w:val="tr-TR"/>
        </w:rPr>
        <w:t xml:space="preserve">. </w:t>
      </w:r>
      <w:r w:rsidR="00492114" w:rsidRPr="009004A1">
        <w:rPr>
          <w:rFonts w:ascii="Arial" w:hAnsi="Arial" w:cs="Arial"/>
          <w:sz w:val="21"/>
          <w:szCs w:val="21"/>
          <w:lang w:val="tr-TR"/>
        </w:rPr>
        <w:t xml:space="preserve">Bunun arkasında yatan fikir etiket ölçüsü ve </w:t>
      </w:r>
      <w:r w:rsidR="00636B1C">
        <w:rPr>
          <w:rFonts w:ascii="Arial" w:hAnsi="Arial" w:cs="Arial"/>
          <w:sz w:val="21"/>
          <w:szCs w:val="21"/>
          <w:lang w:val="tr-TR"/>
        </w:rPr>
        <w:t>zararlılık işareti</w:t>
      </w:r>
      <w:r w:rsidR="004103F4">
        <w:rPr>
          <w:rFonts w:ascii="Arial" w:hAnsi="Arial" w:cs="Arial"/>
          <w:sz w:val="21"/>
          <w:szCs w:val="21"/>
          <w:lang w:val="tr-TR"/>
        </w:rPr>
        <w:t>nin</w:t>
      </w:r>
      <w:r w:rsidR="00492114" w:rsidRPr="009004A1">
        <w:rPr>
          <w:rFonts w:ascii="Arial" w:hAnsi="Arial" w:cs="Arial"/>
          <w:sz w:val="21"/>
          <w:szCs w:val="21"/>
          <w:lang w:val="tr-TR"/>
        </w:rPr>
        <w:t xml:space="preserve"> boyutunun ambalaj boyutuyla orantılı kalması gerektiğini yönündedir. </w:t>
      </w:r>
    </w:p>
    <w:p w:rsidR="00EF12B0" w:rsidRDefault="00EF12B0" w:rsidP="009C2429">
      <w:pPr>
        <w:rPr>
          <w:rFonts w:ascii="Arial" w:hAnsi="Arial" w:cs="Arial"/>
          <w:sz w:val="21"/>
          <w:szCs w:val="21"/>
          <w:lang w:val="tr-TR"/>
        </w:rPr>
      </w:pPr>
    </w:p>
    <w:p w:rsidR="00B4537E" w:rsidRDefault="00D24C19" w:rsidP="00B4537E">
      <w:pPr>
        <w:rPr>
          <w:rFonts w:ascii="Arial" w:hAnsi="Arial" w:cs="Arial"/>
          <w:color w:val="800000"/>
          <w:sz w:val="21"/>
          <w:szCs w:val="21"/>
          <w:lang w:val="tr-TR"/>
        </w:rPr>
      </w:pPr>
      <w:r w:rsidRPr="009004A1">
        <w:rPr>
          <w:rFonts w:ascii="Arial" w:hAnsi="Arial" w:cs="Arial"/>
          <w:sz w:val="21"/>
          <w:szCs w:val="21"/>
          <w:lang w:val="tr-TR"/>
        </w:rPr>
        <w:br w:type="page"/>
      </w:r>
    </w:p>
    <w:p w:rsidR="00D24C19" w:rsidRPr="009004A1" w:rsidRDefault="004D464F" w:rsidP="005A4A5D">
      <w:pPr>
        <w:jc w:val="both"/>
        <w:rPr>
          <w:rFonts w:ascii="Arial" w:hAnsi="Arial" w:cs="Arial"/>
          <w:sz w:val="21"/>
          <w:szCs w:val="21"/>
          <w:lang w:val="tr-TR"/>
        </w:rPr>
      </w:pPr>
      <w:r w:rsidRPr="009004A1">
        <w:rPr>
          <w:rFonts w:ascii="Arial" w:hAnsi="Arial" w:cs="Arial"/>
          <w:sz w:val="21"/>
          <w:szCs w:val="21"/>
          <w:lang w:val="tr-TR"/>
        </w:rPr>
        <w:lastRenderedPageBreak/>
        <w:t>Prensipte, yukarıda belirlenen minimum boyutlara uygun bir etiket</w:t>
      </w:r>
      <w:r w:rsidR="0067606D">
        <w:rPr>
          <w:rFonts w:ascii="Arial" w:hAnsi="Arial" w:cs="Arial"/>
          <w:sz w:val="21"/>
          <w:szCs w:val="21"/>
          <w:lang w:val="tr-TR"/>
        </w:rPr>
        <w:t>,</w:t>
      </w:r>
      <w:r w:rsidRPr="009004A1">
        <w:rPr>
          <w:rFonts w:ascii="Arial" w:hAnsi="Arial" w:cs="Arial"/>
          <w:sz w:val="21"/>
          <w:szCs w:val="21"/>
          <w:lang w:val="tr-TR"/>
        </w:rPr>
        <w:t xml:space="preserve"> okunaklılığını korurken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4103F4">
        <w:rPr>
          <w:rFonts w:ascii="Arial" w:hAnsi="Arial" w:cs="Arial"/>
          <w:sz w:val="21"/>
          <w:szCs w:val="21"/>
          <w:lang w:val="tr-TR"/>
        </w:rPr>
        <w:t>9</w:t>
      </w:r>
      <w:r w:rsidRPr="009004A1">
        <w:rPr>
          <w:rFonts w:ascii="Arial" w:hAnsi="Arial" w:cs="Arial"/>
          <w:sz w:val="21"/>
          <w:szCs w:val="21"/>
          <w:lang w:val="tr-TR"/>
        </w:rPr>
        <w:t>’d</w:t>
      </w:r>
      <w:r w:rsidR="004103F4">
        <w:rPr>
          <w:rFonts w:ascii="Arial" w:hAnsi="Arial" w:cs="Arial"/>
          <w:sz w:val="21"/>
          <w:szCs w:val="21"/>
          <w:lang w:val="tr-TR"/>
        </w:rPr>
        <w:t>a</w:t>
      </w:r>
      <w:r w:rsidRPr="009004A1">
        <w:rPr>
          <w:rFonts w:ascii="Arial" w:hAnsi="Arial" w:cs="Arial"/>
          <w:sz w:val="21"/>
          <w:szCs w:val="21"/>
          <w:lang w:val="tr-TR"/>
        </w:rPr>
        <w:t xml:space="preserve"> tanımlanan tüm etiket elemanlarını kapsamaya yetecek kadar büyük olmalıdır. Madde 1</w:t>
      </w:r>
      <w:r w:rsidR="004103F4">
        <w:rPr>
          <w:rFonts w:ascii="Arial" w:hAnsi="Arial" w:cs="Arial"/>
          <w:sz w:val="21"/>
          <w:szCs w:val="21"/>
          <w:lang w:val="tr-TR"/>
        </w:rPr>
        <w:t>9</w:t>
      </w:r>
      <w:r w:rsidRPr="009004A1">
        <w:rPr>
          <w:rFonts w:ascii="Arial" w:hAnsi="Arial" w:cs="Arial"/>
          <w:sz w:val="21"/>
          <w:szCs w:val="21"/>
          <w:lang w:val="tr-TR"/>
        </w:rPr>
        <w:t>(a) – (</w:t>
      </w:r>
      <w:r w:rsidR="004103F4">
        <w:rPr>
          <w:rFonts w:ascii="Arial" w:hAnsi="Arial" w:cs="Arial"/>
          <w:sz w:val="21"/>
          <w:szCs w:val="21"/>
          <w:lang w:val="tr-TR"/>
        </w:rPr>
        <w:t>f) bentlerinde</w:t>
      </w:r>
      <w:r w:rsidRPr="009004A1">
        <w:rPr>
          <w:rFonts w:ascii="Arial" w:hAnsi="Arial" w:cs="Arial"/>
          <w:sz w:val="21"/>
          <w:szCs w:val="21"/>
          <w:lang w:val="tr-TR"/>
        </w:rPr>
        <w:t xml:space="preserve"> tanımlanan elemanlar ile </w:t>
      </w:r>
      <w:r w:rsidR="00D04EFA">
        <w:rPr>
          <w:rFonts w:ascii="Arial" w:hAnsi="Arial" w:cs="Arial"/>
          <w:sz w:val="21"/>
          <w:szCs w:val="21"/>
          <w:lang w:val="tr-TR"/>
        </w:rPr>
        <w:t>SEA</w:t>
      </w:r>
      <w:r w:rsidRPr="009004A1">
        <w:rPr>
          <w:rFonts w:ascii="Arial" w:hAnsi="Arial" w:cs="Arial"/>
          <w:sz w:val="21"/>
          <w:szCs w:val="21"/>
          <w:lang w:val="tr-TR"/>
        </w:rPr>
        <w:t xml:space="preserve"> ve diğer mevzuatın gerekli kıldığı</w:t>
      </w:r>
      <w:r w:rsidR="007E353A">
        <w:rPr>
          <w:rFonts w:ascii="Arial" w:hAnsi="Arial" w:cs="Arial"/>
          <w:sz w:val="21"/>
          <w:szCs w:val="21"/>
          <w:lang w:val="tr-TR"/>
        </w:rPr>
        <w:t>,</w:t>
      </w:r>
      <w:r w:rsidRPr="009004A1">
        <w:rPr>
          <w:rFonts w:ascii="Arial" w:hAnsi="Arial" w:cs="Arial"/>
          <w:sz w:val="21"/>
          <w:szCs w:val="21"/>
          <w:lang w:val="tr-TR"/>
        </w:rPr>
        <w:t xml:space="preserve"> zorunlu ek bilgiler gibi zorunlu etiket elemanlarına öncelik verilmelidir</w:t>
      </w:r>
      <w:r w:rsidR="00D24C19" w:rsidRPr="009004A1">
        <w:rPr>
          <w:rFonts w:ascii="Arial" w:hAnsi="Arial" w:cs="Arial"/>
          <w:sz w:val="21"/>
          <w:szCs w:val="21"/>
          <w:lang w:val="tr-TR"/>
        </w:rPr>
        <w:t xml:space="preserve">. </w:t>
      </w:r>
      <w:r w:rsidRPr="009004A1">
        <w:rPr>
          <w:rFonts w:ascii="Arial" w:hAnsi="Arial" w:cs="Arial"/>
          <w:sz w:val="21"/>
          <w:szCs w:val="21"/>
          <w:lang w:val="tr-TR"/>
        </w:rPr>
        <w:t xml:space="preserve">Tedarikçinin zorunlu olmayan </w:t>
      </w:r>
      <w:r w:rsidR="004103F4">
        <w:rPr>
          <w:rFonts w:ascii="Arial" w:hAnsi="Arial" w:cs="Arial"/>
          <w:sz w:val="21"/>
          <w:szCs w:val="21"/>
          <w:lang w:val="tr-TR"/>
        </w:rPr>
        <w:t>ilave</w:t>
      </w:r>
      <w:r w:rsidRPr="009004A1">
        <w:rPr>
          <w:rFonts w:ascii="Arial" w:hAnsi="Arial" w:cs="Arial"/>
          <w:sz w:val="21"/>
          <w:szCs w:val="21"/>
          <w:lang w:val="tr-TR"/>
        </w:rPr>
        <w:t xml:space="preserve"> etiket elemanları eklemeye karar</w:t>
      </w:r>
      <w:r w:rsidR="007E353A">
        <w:rPr>
          <w:rFonts w:ascii="Arial" w:hAnsi="Arial" w:cs="Arial"/>
          <w:sz w:val="21"/>
          <w:szCs w:val="21"/>
          <w:lang w:val="tr-TR"/>
        </w:rPr>
        <w:t xml:space="preserve"> vermesi durumunda, bu bilgiler</w:t>
      </w:r>
      <w:r w:rsidRPr="009004A1">
        <w:rPr>
          <w:rFonts w:ascii="Arial" w:hAnsi="Arial" w:cs="Arial"/>
          <w:sz w:val="21"/>
          <w:szCs w:val="21"/>
          <w:lang w:val="tr-TR"/>
        </w:rPr>
        <w:t xml:space="preserve"> </w:t>
      </w:r>
      <w:r w:rsidR="007E353A">
        <w:rPr>
          <w:rFonts w:ascii="Arial" w:hAnsi="Arial" w:cs="Arial"/>
          <w:sz w:val="21"/>
          <w:szCs w:val="21"/>
          <w:lang w:val="tr-TR"/>
        </w:rPr>
        <w:t>az</w:t>
      </w:r>
      <w:r w:rsidRPr="009004A1">
        <w:rPr>
          <w:rFonts w:ascii="Arial" w:hAnsi="Arial" w:cs="Arial"/>
          <w:sz w:val="21"/>
          <w:szCs w:val="21"/>
          <w:lang w:val="tr-TR"/>
        </w:rPr>
        <w:t xml:space="preserve"> miktarda</w:t>
      </w:r>
      <w:r w:rsidR="007E353A">
        <w:rPr>
          <w:rFonts w:ascii="Arial" w:hAnsi="Arial" w:cs="Arial"/>
          <w:sz w:val="21"/>
          <w:szCs w:val="21"/>
          <w:lang w:val="tr-TR"/>
        </w:rPr>
        <w:t>ysa</w:t>
      </w:r>
      <w:r w:rsidRPr="009004A1">
        <w:rPr>
          <w:rFonts w:ascii="Arial" w:hAnsi="Arial" w:cs="Arial"/>
          <w:sz w:val="21"/>
          <w:szCs w:val="21"/>
          <w:lang w:val="tr-TR"/>
        </w:rPr>
        <w:t xml:space="preserve"> okunaklılık garanti edilebilir. Daha büyük miktarda zorunlu olmayan bilgiler eklenmesi için tedarikçinin kısıtlamaya gitmesi ve etiket boyutunu arttırmayı düşünmesi gerekir. Etiket boyutunu arttırması durumunda, farklı zorunlu etiket elemanlarının boyutunu da arttırmayı düşünmelidir. Bu da </w:t>
      </w:r>
      <w:r w:rsidR="00865ECD" w:rsidRPr="009004A1">
        <w:rPr>
          <w:rFonts w:ascii="Arial" w:hAnsi="Arial" w:cs="Arial"/>
          <w:sz w:val="21"/>
          <w:szCs w:val="21"/>
          <w:lang w:val="tr-TR"/>
        </w:rPr>
        <w:t>etiketin tespit edilmesini kolaylaştırma ve okunaklılığını koruma amacına hizmet eder</w:t>
      </w:r>
      <w:r w:rsidR="00D24C19" w:rsidRPr="009004A1">
        <w:rPr>
          <w:rFonts w:ascii="Arial" w:hAnsi="Arial" w:cs="Arial"/>
          <w:sz w:val="21"/>
          <w:szCs w:val="21"/>
          <w:lang w:val="tr-TR"/>
        </w:rPr>
        <w:t>.</w:t>
      </w:r>
    </w:p>
    <w:p w:rsidR="00A40400" w:rsidRPr="009004A1" w:rsidRDefault="00A40400" w:rsidP="00D24C19">
      <w:pPr>
        <w:rPr>
          <w:rFonts w:ascii="Arial" w:hAnsi="Arial" w:cs="Arial"/>
          <w:sz w:val="21"/>
          <w:szCs w:val="21"/>
          <w:lang w:val="tr-TR"/>
        </w:rPr>
      </w:pPr>
    </w:p>
    <w:p w:rsidR="00D24C19" w:rsidRPr="009004A1" w:rsidRDefault="00636B1C" w:rsidP="00480A84">
      <w:pPr>
        <w:jc w:val="both"/>
        <w:rPr>
          <w:rFonts w:ascii="Arial" w:hAnsi="Arial" w:cs="Arial"/>
          <w:sz w:val="21"/>
          <w:szCs w:val="21"/>
          <w:lang w:val="tr-TR"/>
        </w:rPr>
      </w:pPr>
      <w:r>
        <w:rPr>
          <w:rFonts w:ascii="Arial" w:hAnsi="Arial" w:cs="Arial"/>
          <w:sz w:val="21"/>
          <w:szCs w:val="21"/>
          <w:lang w:val="tr-TR"/>
        </w:rPr>
        <w:t>SEA</w:t>
      </w:r>
      <w:r w:rsidR="009F73B3" w:rsidRPr="009004A1">
        <w:rPr>
          <w:rFonts w:ascii="Arial" w:hAnsi="Arial" w:cs="Arial"/>
          <w:sz w:val="21"/>
          <w:szCs w:val="21"/>
          <w:lang w:val="tr-TR"/>
        </w:rPr>
        <w:t xml:space="preserve"> Ek </w:t>
      </w:r>
      <w:r w:rsidR="005A4A5D">
        <w:rPr>
          <w:rFonts w:ascii="Arial" w:hAnsi="Arial" w:cs="Arial"/>
          <w:sz w:val="21"/>
          <w:szCs w:val="21"/>
          <w:lang w:val="tr-TR"/>
        </w:rPr>
        <w:t>1</w:t>
      </w:r>
      <w:r w:rsidR="009F73B3" w:rsidRPr="009004A1">
        <w:rPr>
          <w:rFonts w:ascii="Arial" w:hAnsi="Arial" w:cs="Arial"/>
          <w:sz w:val="21"/>
          <w:szCs w:val="21"/>
          <w:lang w:val="tr-TR"/>
        </w:rPr>
        <w:t xml:space="preserve">, Tablo 1.3’de tanımlanan minimum boyutların on beşte birini kapsayan bir </w:t>
      </w:r>
      <w:r>
        <w:rPr>
          <w:rFonts w:ascii="Arial" w:hAnsi="Arial" w:cs="Arial"/>
          <w:sz w:val="21"/>
          <w:szCs w:val="21"/>
          <w:lang w:val="tr-TR"/>
        </w:rPr>
        <w:t>zararlılık işareti</w:t>
      </w:r>
      <w:r w:rsidR="005A4A5D">
        <w:rPr>
          <w:rFonts w:ascii="Arial" w:hAnsi="Arial" w:cs="Arial"/>
          <w:sz w:val="21"/>
          <w:szCs w:val="21"/>
          <w:lang w:val="tr-TR"/>
        </w:rPr>
        <w:t>nin</w:t>
      </w:r>
      <w:r w:rsidR="009F73B3" w:rsidRPr="009004A1">
        <w:rPr>
          <w:rFonts w:ascii="Arial" w:hAnsi="Arial" w:cs="Arial"/>
          <w:sz w:val="21"/>
          <w:szCs w:val="21"/>
          <w:lang w:val="tr-TR"/>
        </w:rPr>
        <w:t xml:space="preserve"> okunaklı kabul edildiğini belirtmekte fayda var. Zorunlu etiketleme </w:t>
      </w:r>
      <w:r w:rsidR="00F064FD" w:rsidRPr="009004A1">
        <w:rPr>
          <w:rFonts w:ascii="Arial" w:hAnsi="Arial" w:cs="Arial"/>
          <w:sz w:val="21"/>
          <w:szCs w:val="21"/>
          <w:lang w:val="tr-TR"/>
        </w:rPr>
        <w:t xml:space="preserve">bilgileri </w:t>
      </w:r>
      <w:r w:rsidR="009F73B3" w:rsidRPr="009004A1">
        <w:rPr>
          <w:rFonts w:ascii="Arial" w:hAnsi="Arial" w:cs="Arial"/>
          <w:sz w:val="21"/>
          <w:szCs w:val="21"/>
          <w:lang w:val="tr-TR"/>
        </w:rPr>
        <w:t xml:space="preserve">için ayrılmış </w:t>
      </w:r>
      <w:r w:rsidR="00F064FD" w:rsidRPr="009004A1">
        <w:rPr>
          <w:rFonts w:ascii="Arial" w:hAnsi="Arial" w:cs="Arial"/>
          <w:sz w:val="21"/>
          <w:szCs w:val="21"/>
          <w:lang w:val="tr-TR"/>
        </w:rPr>
        <w:t xml:space="preserve">etiket yüzey alanının 1/15’inden daha azını işgal ettiği durumlarda boyutun arttırılması gerekir, örneğin </w:t>
      </w:r>
      <w:r>
        <w:rPr>
          <w:rFonts w:ascii="Arial" w:hAnsi="Arial" w:cs="Arial"/>
          <w:sz w:val="21"/>
          <w:szCs w:val="21"/>
          <w:lang w:val="tr-TR"/>
        </w:rPr>
        <w:t>SEA</w:t>
      </w:r>
      <w:r w:rsidR="00B22651" w:rsidRPr="009004A1">
        <w:rPr>
          <w:rFonts w:ascii="Arial" w:hAnsi="Arial" w:cs="Arial"/>
          <w:sz w:val="21"/>
          <w:szCs w:val="21"/>
          <w:lang w:val="tr-TR"/>
        </w:rPr>
        <w:t xml:space="preserve"> Madde 1</w:t>
      </w:r>
      <w:r w:rsidR="005A4A5D">
        <w:rPr>
          <w:rFonts w:ascii="Arial" w:hAnsi="Arial" w:cs="Arial"/>
          <w:sz w:val="21"/>
          <w:szCs w:val="21"/>
          <w:lang w:val="tr-TR"/>
        </w:rPr>
        <w:t>9</w:t>
      </w:r>
      <w:r w:rsidR="00B22651" w:rsidRPr="009004A1">
        <w:rPr>
          <w:rFonts w:ascii="Arial" w:hAnsi="Arial" w:cs="Arial"/>
          <w:sz w:val="21"/>
          <w:szCs w:val="21"/>
          <w:lang w:val="tr-TR"/>
        </w:rPr>
        <w:t>, 2</w:t>
      </w:r>
      <w:r w:rsidR="005A4A5D">
        <w:rPr>
          <w:rFonts w:ascii="Arial" w:hAnsi="Arial" w:cs="Arial"/>
          <w:sz w:val="21"/>
          <w:szCs w:val="21"/>
          <w:lang w:val="tr-TR"/>
        </w:rPr>
        <w:t>7</w:t>
      </w:r>
      <w:r w:rsidR="00B22651" w:rsidRPr="009004A1">
        <w:rPr>
          <w:rFonts w:ascii="Arial" w:hAnsi="Arial" w:cs="Arial"/>
          <w:sz w:val="21"/>
          <w:szCs w:val="21"/>
          <w:lang w:val="tr-TR"/>
        </w:rPr>
        <w:t xml:space="preserve"> ve 3</w:t>
      </w:r>
      <w:r w:rsidR="005A4A5D">
        <w:rPr>
          <w:rFonts w:ascii="Arial" w:hAnsi="Arial" w:cs="Arial"/>
          <w:sz w:val="21"/>
          <w:szCs w:val="21"/>
          <w:lang w:val="tr-TR"/>
        </w:rPr>
        <w:t>4</w:t>
      </w:r>
      <w:r w:rsidR="00B22651" w:rsidRPr="009004A1">
        <w:rPr>
          <w:rFonts w:ascii="Arial" w:hAnsi="Arial" w:cs="Arial"/>
          <w:sz w:val="21"/>
          <w:szCs w:val="21"/>
          <w:lang w:val="tr-TR"/>
        </w:rPr>
        <w:t xml:space="preserve">(6) ile şart koşulan etiket elemanları. Ancak, </w:t>
      </w:r>
      <w:r w:rsidR="00E15EE2" w:rsidRPr="009004A1">
        <w:rPr>
          <w:rFonts w:ascii="Arial" w:hAnsi="Arial" w:cs="Arial"/>
          <w:sz w:val="21"/>
          <w:szCs w:val="21"/>
          <w:lang w:val="tr-TR"/>
        </w:rPr>
        <w:t xml:space="preserve">bir tedarikçinin </w:t>
      </w:r>
      <w:r w:rsidR="00E32FD2" w:rsidRPr="009004A1">
        <w:rPr>
          <w:rFonts w:ascii="Arial" w:hAnsi="Arial" w:cs="Arial"/>
          <w:sz w:val="21"/>
          <w:szCs w:val="21"/>
          <w:lang w:val="tr-TR"/>
        </w:rPr>
        <w:t xml:space="preserve">belli kapasitede bir ambalaj için minimum boyutlardan daha büyük bir etiket seçmesi durumunda, ilgili minimum boyutların on beşte birini kapsaması koşuluyla </w:t>
      </w:r>
      <w:r>
        <w:rPr>
          <w:rFonts w:ascii="Arial" w:hAnsi="Arial" w:cs="Arial"/>
          <w:sz w:val="21"/>
          <w:szCs w:val="21"/>
          <w:lang w:val="tr-TR"/>
        </w:rPr>
        <w:t>zararlılık işareti</w:t>
      </w:r>
      <w:r w:rsidR="00E32FD2" w:rsidRPr="009004A1">
        <w:rPr>
          <w:rFonts w:ascii="Arial" w:hAnsi="Arial" w:cs="Arial"/>
          <w:sz w:val="21"/>
          <w:szCs w:val="21"/>
          <w:lang w:val="tr-TR"/>
        </w:rPr>
        <w:t xml:space="preserve"> boyutunun arttırılması gerekmemektedir, örneğin &gt; </w:t>
      </w:r>
      <w:smartTag w:uri="urn:schemas-microsoft-com:office:smarttags" w:element="metricconverter">
        <w:smartTagPr>
          <w:attr w:name="ProductID" w:val="50 litre"/>
        </w:smartTagPr>
        <w:r w:rsidR="00E32FD2" w:rsidRPr="009004A1">
          <w:rPr>
            <w:rFonts w:ascii="Arial" w:hAnsi="Arial" w:cs="Arial"/>
            <w:sz w:val="21"/>
            <w:szCs w:val="21"/>
            <w:lang w:val="tr-TR"/>
          </w:rPr>
          <w:t>50 litre</w:t>
        </w:r>
      </w:smartTag>
      <w:r w:rsidR="00E32FD2" w:rsidRPr="009004A1">
        <w:rPr>
          <w:rFonts w:ascii="Arial" w:hAnsi="Arial" w:cs="Arial"/>
          <w:sz w:val="21"/>
          <w:szCs w:val="21"/>
          <w:lang w:val="tr-TR"/>
        </w:rPr>
        <w:t xml:space="preserve">, ancak </w:t>
      </w:r>
      <w:r w:rsidR="007E353A">
        <w:rPr>
          <w:rFonts w:ascii="Arial" w:hAnsi="Arial" w:cs="Arial"/>
          <w:sz w:val="21"/>
          <w:szCs w:val="21"/>
          <w:lang w:val="tr-TR"/>
        </w:rPr>
        <w:t xml:space="preserve">≤ </w:t>
      </w:r>
      <w:r w:rsidR="00E32FD2" w:rsidRPr="009004A1">
        <w:rPr>
          <w:rFonts w:ascii="Arial" w:hAnsi="Arial" w:cs="Arial"/>
          <w:sz w:val="21"/>
          <w:szCs w:val="21"/>
          <w:lang w:val="tr-TR"/>
        </w:rPr>
        <w:t xml:space="preserve">500 litre kapasiteye sahip bir konteynır için minimum </w:t>
      </w:r>
      <w:r>
        <w:rPr>
          <w:rFonts w:ascii="Arial" w:hAnsi="Arial" w:cs="Arial"/>
          <w:sz w:val="21"/>
          <w:szCs w:val="21"/>
          <w:lang w:val="tr-TR"/>
        </w:rPr>
        <w:t>zararlılık işareti</w:t>
      </w:r>
      <w:r w:rsidR="00E32FD2" w:rsidRPr="009004A1">
        <w:rPr>
          <w:rFonts w:ascii="Arial" w:hAnsi="Arial" w:cs="Arial"/>
          <w:sz w:val="21"/>
          <w:szCs w:val="21"/>
          <w:lang w:val="tr-TR"/>
        </w:rPr>
        <w:t xml:space="preserve"> boyutunun </w:t>
      </w:r>
      <w:r>
        <w:rPr>
          <w:rFonts w:ascii="Arial" w:hAnsi="Arial" w:cs="Arial"/>
          <w:sz w:val="21"/>
          <w:szCs w:val="21"/>
          <w:lang w:val="tr-TR"/>
        </w:rPr>
        <w:t>SEA</w:t>
      </w:r>
      <w:r w:rsidR="00E32FD2" w:rsidRPr="009004A1">
        <w:rPr>
          <w:rFonts w:ascii="Arial" w:hAnsi="Arial" w:cs="Arial"/>
          <w:sz w:val="21"/>
          <w:szCs w:val="21"/>
          <w:lang w:val="tr-TR"/>
        </w:rPr>
        <w:t xml:space="preserve"> Ek </w:t>
      </w:r>
      <w:r w:rsidR="005A4A5D">
        <w:rPr>
          <w:rFonts w:ascii="Arial" w:hAnsi="Arial" w:cs="Arial"/>
          <w:sz w:val="21"/>
          <w:szCs w:val="21"/>
          <w:lang w:val="tr-TR"/>
        </w:rPr>
        <w:t>1</w:t>
      </w:r>
      <w:r w:rsidR="00E32FD2" w:rsidRPr="009004A1">
        <w:rPr>
          <w:rFonts w:ascii="Arial" w:hAnsi="Arial" w:cs="Arial"/>
          <w:sz w:val="21"/>
          <w:szCs w:val="21"/>
          <w:lang w:val="tr-TR"/>
        </w:rPr>
        <w:t>, Tablo 1.3’de belirlenen minimum boyutların (</w:t>
      </w:r>
      <w:smartTag w:uri="urn:schemas-microsoft-com:office:smarttags" w:element="metricconverter">
        <w:smartTagPr>
          <w:attr w:name="ProductID" w:val="105 mm"/>
        </w:smartTagPr>
        <w:r w:rsidR="00E32FD2" w:rsidRPr="009004A1">
          <w:rPr>
            <w:rFonts w:ascii="Arial" w:hAnsi="Arial" w:cs="Arial"/>
            <w:sz w:val="21"/>
            <w:szCs w:val="21"/>
            <w:lang w:val="tr-TR"/>
          </w:rPr>
          <w:t>105 mm</w:t>
        </w:r>
      </w:smartTag>
      <w:r w:rsidR="00E32FD2" w:rsidRPr="009004A1">
        <w:rPr>
          <w:rFonts w:ascii="Arial" w:hAnsi="Arial" w:cs="Arial"/>
          <w:sz w:val="21"/>
          <w:szCs w:val="21"/>
          <w:lang w:val="tr-TR"/>
        </w:rPr>
        <w:t xml:space="preserve"> x 148mm) on beşte biri olan </w:t>
      </w:r>
      <w:smartTag w:uri="urn:schemas-microsoft-com:office:smarttags" w:element="metricconverter">
        <w:smartTagPr>
          <w:attr w:name="ProductID" w:val="32 mm"/>
        </w:smartTagPr>
        <w:r w:rsidR="00D24C19" w:rsidRPr="009004A1">
          <w:rPr>
            <w:rFonts w:ascii="Arial" w:hAnsi="Arial" w:cs="Arial"/>
            <w:sz w:val="21"/>
            <w:szCs w:val="21"/>
            <w:lang w:val="tr-TR"/>
          </w:rPr>
          <w:t>32 mm</w:t>
        </w:r>
      </w:smartTag>
      <w:r w:rsidR="00D24C19" w:rsidRPr="009004A1">
        <w:rPr>
          <w:rFonts w:ascii="Arial" w:hAnsi="Arial" w:cs="Arial"/>
          <w:sz w:val="21"/>
          <w:szCs w:val="21"/>
          <w:lang w:val="tr-TR"/>
        </w:rPr>
        <w:t xml:space="preserve"> x </w:t>
      </w:r>
      <w:smartTag w:uri="urn:schemas-microsoft-com:office:smarttags" w:element="metricconverter">
        <w:smartTagPr>
          <w:attr w:name="ProductID" w:val="32 mm"/>
        </w:smartTagPr>
        <w:r w:rsidR="00D24C19" w:rsidRPr="009004A1">
          <w:rPr>
            <w:rFonts w:ascii="Arial" w:hAnsi="Arial" w:cs="Arial"/>
            <w:sz w:val="21"/>
            <w:szCs w:val="21"/>
            <w:lang w:val="tr-TR"/>
          </w:rPr>
          <w:t>32 mm</w:t>
        </w:r>
      </w:smartTag>
      <w:r w:rsidR="00E32FD2" w:rsidRPr="009004A1">
        <w:rPr>
          <w:rFonts w:ascii="Arial" w:hAnsi="Arial" w:cs="Arial"/>
          <w:sz w:val="21"/>
          <w:szCs w:val="21"/>
          <w:lang w:val="tr-TR"/>
        </w:rPr>
        <w:t xml:space="preserve"> olması gerekmektedir. Etiketin boyutunu arttırarak kazanılan ek alan tedarikçi tarafından önemli kabul edilen ek bilgiler için kullanılabilir. Ancak, </w:t>
      </w:r>
      <w:r>
        <w:rPr>
          <w:rFonts w:ascii="Arial" w:hAnsi="Arial" w:cs="Arial"/>
          <w:sz w:val="21"/>
          <w:szCs w:val="21"/>
          <w:lang w:val="tr-TR"/>
        </w:rPr>
        <w:t>SEA</w:t>
      </w:r>
      <w:r w:rsidR="00E32FD2" w:rsidRPr="009004A1">
        <w:rPr>
          <w:rFonts w:ascii="Arial" w:hAnsi="Arial" w:cs="Arial"/>
          <w:sz w:val="21"/>
          <w:szCs w:val="21"/>
          <w:lang w:val="tr-TR"/>
        </w:rPr>
        <w:t xml:space="preserve"> Madde 2</w:t>
      </w:r>
      <w:r w:rsidR="005A4A5D">
        <w:rPr>
          <w:rFonts w:ascii="Arial" w:hAnsi="Arial" w:cs="Arial"/>
          <w:sz w:val="21"/>
          <w:szCs w:val="21"/>
          <w:lang w:val="tr-TR"/>
        </w:rPr>
        <w:t>7</w:t>
      </w:r>
      <w:r w:rsidR="00E32FD2" w:rsidRPr="009004A1">
        <w:rPr>
          <w:rFonts w:ascii="Arial" w:hAnsi="Arial" w:cs="Arial"/>
          <w:sz w:val="21"/>
          <w:szCs w:val="21"/>
          <w:lang w:val="tr-TR"/>
        </w:rPr>
        <w:t xml:space="preserve">(3) koşuluna göre değerlendirilmelidir, yani zorunlu olmayan </w:t>
      </w:r>
      <w:r w:rsidR="005A4A5D">
        <w:rPr>
          <w:rFonts w:ascii="Arial" w:hAnsi="Arial" w:cs="Arial"/>
          <w:sz w:val="21"/>
          <w:szCs w:val="21"/>
          <w:lang w:val="tr-TR"/>
        </w:rPr>
        <w:t>ilave</w:t>
      </w:r>
      <w:r w:rsidR="00E32FD2" w:rsidRPr="009004A1">
        <w:rPr>
          <w:rFonts w:ascii="Arial" w:hAnsi="Arial" w:cs="Arial"/>
          <w:sz w:val="21"/>
          <w:szCs w:val="21"/>
          <w:lang w:val="tr-TR"/>
        </w:rPr>
        <w:t xml:space="preserve"> bilgiler </w:t>
      </w:r>
      <w:r>
        <w:rPr>
          <w:rFonts w:ascii="Arial" w:hAnsi="Arial" w:cs="Arial"/>
          <w:sz w:val="21"/>
          <w:szCs w:val="21"/>
          <w:lang w:val="tr-TR"/>
        </w:rPr>
        <w:t>SEA</w:t>
      </w:r>
      <w:r w:rsidR="00E32FD2" w:rsidRPr="009004A1">
        <w:rPr>
          <w:rFonts w:ascii="Arial" w:hAnsi="Arial" w:cs="Arial"/>
          <w:sz w:val="21"/>
          <w:szCs w:val="21"/>
          <w:lang w:val="tr-TR"/>
        </w:rPr>
        <w:t xml:space="preserve"> 1</w:t>
      </w:r>
      <w:r w:rsidR="005A4A5D">
        <w:rPr>
          <w:rFonts w:ascii="Arial" w:hAnsi="Arial" w:cs="Arial"/>
          <w:sz w:val="21"/>
          <w:szCs w:val="21"/>
          <w:lang w:val="tr-TR"/>
        </w:rPr>
        <w:t>9</w:t>
      </w:r>
      <w:r w:rsidR="00E32FD2" w:rsidRPr="009004A1">
        <w:rPr>
          <w:rFonts w:ascii="Arial" w:hAnsi="Arial" w:cs="Arial"/>
          <w:sz w:val="21"/>
          <w:szCs w:val="21"/>
          <w:lang w:val="tr-TR"/>
        </w:rPr>
        <w:t>, 2</w:t>
      </w:r>
      <w:r w:rsidR="005A4A5D">
        <w:rPr>
          <w:rFonts w:ascii="Arial" w:hAnsi="Arial" w:cs="Arial"/>
          <w:sz w:val="21"/>
          <w:szCs w:val="21"/>
          <w:lang w:val="tr-TR"/>
        </w:rPr>
        <w:t>7</w:t>
      </w:r>
      <w:r w:rsidR="00E32FD2" w:rsidRPr="009004A1">
        <w:rPr>
          <w:rFonts w:ascii="Arial" w:hAnsi="Arial" w:cs="Arial"/>
          <w:sz w:val="21"/>
          <w:szCs w:val="21"/>
          <w:lang w:val="tr-TR"/>
        </w:rPr>
        <w:t xml:space="preserve"> ve 3</w:t>
      </w:r>
      <w:r w:rsidR="005A4A5D">
        <w:rPr>
          <w:rFonts w:ascii="Arial" w:hAnsi="Arial" w:cs="Arial"/>
          <w:sz w:val="21"/>
          <w:szCs w:val="21"/>
          <w:lang w:val="tr-TR"/>
        </w:rPr>
        <w:t>4</w:t>
      </w:r>
      <w:r w:rsidR="00E32FD2" w:rsidRPr="009004A1">
        <w:rPr>
          <w:rFonts w:ascii="Arial" w:hAnsi="Arial" w:cs="Arial"/>
          <w:sz w:val="21"/>
          <w:szCs w:val="21"/>
          <w:lang w:val="tr-TR"/>
        </w:rPr>
        <w:t xml:space="preserve">(6) Maddelerinde referans verilen zorunlu etiket elemanlarının belirlenmesini </w:t>
      </w:r>
      <w:r w:rsidR="00480A84" w:rsidRPr="009004A1">
        <w:rPr>
          <w:rFonts w:ascii="Arial" w:hAnsi="Arial" w:cs="Arial"/>
          <w:sz w:val="21"/>
          <w:szCs w:val="21"/>
          <w:lang w:val="tr-TR"/>
        </w:rPr>
        <w:t xml:space="preserve">zorlaştırmayacaktır. </w:t>
      </w:r>
    </w:p>
    <w:p w:rsidR="00D24C19" w:rsidRPr="009004A1" w:rsidRDefault="00D24C19" w:rsidP="00B4537E">
      <w:pPr>
        <w:pStyle w:val="Balk1"/>
        <w:rPr>
          <w:lang w:val="tr-TR"/>
        </w:rPr>
      </w:pPr>
      <w:bookmarkStart w:id="41" w:name="_5.3_Etiketleme_ve"/>
      <w:bookmarkStart w:id="42" w:name="_Toc436752055"/>
      <w:bookmarkEnd w:id="41"/>
      <w:r w:rsidRPr="009004A1">
        <w:rPr>
          <w:lang w:val="tr-TR"/>
        </w:rPr>
        <w:t>5.3</w:t>
      </w:r>
      <w:r w:rsidR="00A40400" w:rsidRPr="009004A1">
        <w:rPr>
          <w:lang w:val="tr-TR"/>
        </w:rPr>
        <w:tab/>
      </w:r>
      <w:r w:rsidR="006B7054" w:rsidRPr="009004A1">
        <w:rPr>
          <w:lang w:val="tr-TR"/>
        </w:rPr>
        <w:t xml:space="preserve">Etiketleme ve ambalajlama koşullarına ilişkin </w:t>
      </w:r>
      <w:r w:rsidR="009004A1">
        <w:rPr>
          <w:lang w:val="tr-TR"/>
        </w:rPr>
        <w:t>istisnalar</w:t>
      </w:r>
      <w:bookmarkEnd w:id="42"/>
      <w:r w:rsidR="006B7054" w:rsidRPr="009004A1">
        <w:rPr>
          <w:lang w:val="tr-TR"/>
        </w:rPr>
        <w:t xml:space="preserve"> </w:t>
      </w:r>
    </w:p>
    <w:p w:rsidR="00A40400" w:rsidRPr="009004A1" w:rsidRDefault="00A40400" w:rsidP="00D24C19">
      <w:pPr>
        <w:rPr>
          <w:rFonts w:ascii="Arial" w:hAnsi="Arial" w:cs="Arial"/>
          <w:sz w:val="21"/>
          <w:szCs w:val="21"/>
          <w:lang w:val="tr-TR"/>
        </w:rPr>
      </w:pPr>
    </w:p>
    <w:p w:rsidR="00D24C19" w:rsidRPr="009004A1" w:rsidRDefault="006B7054" w:rsidP="00963CF1">
      <w:pPr>
        <w:jc w:val="both"/>
        <w:rPr>
          <w:rFonts w:ascii="Arial" w:hAnsi="Arial" w:cs="Arial"/>
          <w:sz w:val="21"/>
          <w:szCs w:val="21"/>
          <w:lang w:val="tr-TR"/>
        </w:rPr>
      </w:pPr>
      <w:r w:rsidRPr="009004A1">
        <w:rPr>
          <w:rFonts w:ascii="Arial" w:hAnsi="Arial" w:cs="Arial"/>
          <w:sz w:val="21"/>
          <w:szCs w:val="21"/>
          <w:lang w:val="tr-TR"/>
        </w:rPr>
        <w:t xml:space="preserve">Tüm ambalajlar </w:t>
      </w:r>
      <w:r w:rsidR="00D26813" w:rsidRPr="009004A1">
        <w:rPr>
          <w:rFonts w:ascii="Arial" w:hAnsi="Arial" w:cs="Arial"/>
          <w:sz w:val="21"/>
          <w:szCs w:val="21"/>
          <w:lang w:val="tr-TR"/>
        </w:rPr>
        <w:t xml:space="preserve">gerekli etiketleme bilgilerinin etiket üzerinde veya </w:t>
      </w:r>
      <w:r w:rsidR="00636B1C">
        <w:rPr>
          <w:rFonts w:ascii="Arial" w:hAnsi="Arial" w:cs="Arial"/>
          <w:sz w:val="21"/>
          <w:szCs w:val="21"/>
          <w:lang w:val="tr-TR"/>
        </w:rPr>
        <w:t>SEA</w:t>
      </w:r>
      <w:r w:rsidR="00D26813" w:rsidRPr="009004A1">
        <w:rPr>
          <w:rFonts w:ascii="Arial" w:hAnsi="Arial" w:cs="Arial"/>
          <w:sz w:val="21"/>
          <w:szCs w:val="21"/>
          <w:lang w:val="tr-TR"/>
        </w:rPr>
        <w:t xml:space="preserve"> Madde 3</w:t>
      </w:r>
      <w:r w:rsidR="005A4A5D">
        <w:rPr>
          <w:rFonts w:ascii="Arial" w:hAnsi="Arial" w:cs="Arial"/>
          <w:sz w:val="21"/>
          <w:szCs w:val="21"/>
          <w:lang w:val="tr-TR"/>
        </w:rPr>
        <w:t>3</w:t>
      </w:r>
      <w:r w:rsidR="00D26813" w:rsidRPr="009004A1">
        <w:rPr>
          <w:rFonts w:ascii="Arial" w:hAnsi="Arial" w:cs="Arial"/>
          <w:sz w:val="21"/>
          <w:szCs w:val="21"/>
          <w:lang w:val="tr-TR"/>
        </w:rPr>
        <w:t xml:space="preserve"> koşullarıyla aynı doğrultuda gösterilecek ambalaj üzerinde sunulmasını sağlayacak özellikte değildir</w:t>
      </w:r>
      <w:r w:rsidR="00D24C19" w:rsidRPr="009004A1">
        <w:rPr>
          <w:rFonts w:ascii="Arial" w:hAnsi="Arial" w:cs="Arial"/>
          <w:sz w:val="21"/>
          <w:szCs w:val="21"/>
          <w:lang w:val="tr-TR"/>
        </w:rPr>
        <w:t xml:space="preserve">. </w:t>
      </w:r>
      <w:r w:rsidR="00636B1C">
        <w:rPr>
          <w:rFonts w:ascii="Arial" w:hAnsi="Arial" w:cs="Arial"/>
          <w:sz w:val="21"/>
          <w:szCs w:val="21"/>
          <w:lang w:val="tr-TR"/>
        </w:rPr>
        <w:t>SEA</w:t>
      </w:r>
      <w:r w:rsidR="00D24C19" w:rsidRPr="009004A1">
        <w:rPr>
          <w:rFonts w:ascii="Arial" w:hAnsi="Arial" w:cs="Arial"/>
          <w:sz w:val="21"/>
          <w:szCs w:val="21"/>
          <w:lang w:val="tr-TR"/>
        </w:rPr>
        <w:t xml:space="preserve"> </w:t>
      </w:r>
      <w:r w:rsidR="00D26813" w:rsidRPr="009004A1">
        <w:rPr>
          <w:rFonts w:ascii="Arial" w:hAnsi="Arial" w:cs="Arial"/>
          <w:sz w:val="21"/>
          <w:szCs w:val="21"/>
          <w:lang w:val="tr-TR"/>
        </w:rPr>
        <w:t xml:space="preserve">Madde </w:t>
      </w:r>
      <w:r w:rsidR="005A4A5D">
        <w:rPr>
          <w:rFonts w:ascii="Arial" w:hAnsi="Arial" w:cs="Arial"/>
          <w:sz w:val="21"/>
          <w:szCs w:val="21"/>
          <w:lang w:val="tr-TR"/>
        </w:rPr>
        <w:t>31</w:t>
      </w:r>
      <w:r w:rsidR="00D24C19" w:rsidRPr="009004A1">
        <w:rPr>
          <w:rFonts w:ascii="Arial" w:hAnsi="Arial" w:cs="Arial"/>
          <w:sz w:val="21"/>
          <w:szCs w:val="21"/>
          <w:lang w:val="tr-TR"/>
        </w:rPr>
        <w:t xml:space="preserve"> </w:t>
      </w:r>
      <w:r w:rsidR="00D26813" w:rsidRPr="009004A1">
        <w:rPr>
          <w:rFonts w:ascii="Arial" w:hAnsi="Arial" w:cs="Arial"/>
          <w:sz w:val="21"/>
          <w:szCs w:val="21"/>
          <w:lang w:val="tr-TR"/>
        </w:rPr>
        <w:t xml:space="preserve">ve Ek </w:t>
      </w:r>
      <w:r w:rsidR="005A4A5D">
        <w:rPr>
          <w:rFonts w:ascii="Arial" w:hAnsi="Arial" w:cs="Arial"/>
          <w:sz w:val="21"/>
          <w:szCs w:val="21"/>
          <w:lang w:val="tr-TR"/>
        </w:rPr>
        <w:t>1</w:t>
      </w:r>
      <w:r w:rsidR="00D26813" w:rsidRPr="009004A1">
        <w:rPr>
          <w:rFonts w:ascii="Arial" w:hAnsi="Arial" w:cs="Arial"/>
          <w:sz w:val="21"/>
          <w:szCs w:val="21"/>
          <w:lang w:val="tr-TR"/>
        </w:rPr>
        <w:t xml:space="preserve"> bölüm </w:t>
      </w:r>
      <w:r w:rsidR="00D24C19" w:rsidRPr="009004A1">
        <w:rPr>
          <w:rFonts w:ascii="Arial" w:hAnsi="Arial" w:cs="Arial"/>
          <w:sz w:val="21"/>
          <w:szCs w:val="21"/>
          <w:lang w:val="tr-TR"/>
        </w:rPr>
        <w:t xml:space="preserve">1.5.1 </w:t>
      </w:r>
      <w:r w:rsidR="00D26813" w:rsidRPr="009004A1">
        <w:rPr>
          <w:rFonts w:ascii="Arial" w:hAnsi="Arial" w:cs="Arial"/>
          <w:sz w:val="21"/>
          <w:szCs w:val="21"/>
          <w:lang w:val="tr-TR"/>
        </w:rPr>
        <w:t xml:space="preserve">çok küçük olan veya </w:t>
      </w:r>
      <w:r w:rsidR="00636B1C">
        <w:rPr>
          <w:rFonts w:ascii="Arial" w:hAnsi="Arial" w:cs="Arial"/>
          <w:sz w:val="21"/>
          <w:szCs w:val="21"/>
          <w:lang w:val="tr-TR"/>
        </w:rPr>
        <w:t>SEA</w:t>
      </w:r>
      <w:r w:rsidR="00D26813" w:rsidRPr="009004A1">
        <w:rPr>
          <w:rFonts w:ascii="Arial" w:hAnsi="Arial" w:cs="Arial"/>
          <w:sz w:val="21"/>
          <w:szCs w:val="21"/>
          <w:lang w:val="tr-TR"/>
        </w:rPr>
        <w:t xml:space="preserve"> Madde 3</w:t>
      </w:r>
      <w:r w:rsidR="005A4A5D">
        <w:rPr>
          <w:rFonts w:ascii="Arial" w:hAnsi="Arial" w:cs="Arial"/>
          <w:sz w:val="21"/>
          <w:szCs w:val="21"/>
          <w:lang w:val="tr-TR"/>
        </w:rPr>
        <w:t>3</w:t>
      </w:r>
      <w:r w:rsidR="00D26813" w:rsidRPr="009004A1">
        <w:rPr>
          <w:rFonts w:ascii="Arial" w:hAnsi="Arial" w:cs="Arial"/>
          <w:sz w:val="21"/>
          <w:szCs w:val="21"/>
          <w:lang w:val="tr-TR"/>
        </w:rPr>
        <w:t xml:space="preserve"> koşullarını karşılayamayacak şekil veya formda olan ambalajlarda meydana gelecek </w:t>
      </w:r>
      <w:r w:rsidR="00CE1ECD">
        <w:rPr>
          <w:rFonts w:ascii="Arial" w:hAnsi="Arial" w:cs="Arial"/>
          <w:sz w:val="21"/>
          <w:szCs w:val="21"/>
          <w:lang w:val="tr-TR"/>
        </w:rPr>
        <w:t>durumları</w:t>
      </w:r>
      <w:r w:rsidR="00D26813" w:rsidRPr="009004A1">
        <w:rPr>
          <w:rFonts w:ascii="Arial" w:hAnsi="Arial" w:cs="Arial"/>
          <w:sz w:val="21"/>
          <w:szCs w:val="21"/>
          <w:lang w:val="tr-TR"/>
        </w:rPr>
        <w:t xml:space="preserve"> kabul etmektedir. Bu hükümlerin çoğu </w:t>
      </w:r>
      <w:r w:rsidR="005A4A5D">
        <w:rPr>
          <w:rFonts w:ascii="Arial" w:hAnsi="Arial" w:cs="Arial"/>
          <w:sz w:val="21"/>
          <w:szCs w:val="21"/>
          <w:lang w:val="tr-TR"/>
        </w:rPr>
        <w:t>eski mevzuattan</w:t>
      </w:r>
      <w:r w:rsidR="005A4A5D">
        <w:rPr>
          <w:rStyle w:val="DipnotBavurusu"/>
          <w:rFonts w:ascii="Arial" w:hAnsi="Arial" w:cs="Arial"/>
          <w:sz w:val="21"/>
          <w:szCs w:val="21"/>
          <w:lang w:val="tr-TR"/>
        </w:rPr>
        <w:footnoteReference w:id="14"/>
      </w:r>
      <w:r w:rsidR="00963CF1" w:rsidRPr="009004A1">
        <w:rPr>
          <w:rFonts w:ascii="Arial" w:hAnsi="Arial" w:cs="Arial"/>
          <w:sz w:val="21"/>
          <w:szCs w:val="21"/>
          <w:lang w:val="tr-TR"/>
        </w:rPr>
        <w:t xml:space="preserve"> (“küçük ve uyumsuz ambalajlama”) devralınırken, ambalajlama teknolojisindeki gelişmelere uyum sağlamak ve tedarikçilere etiketlemesi zor ambalajlar üzerinde çalışırken esneklik sağlamak için yasal çerçeve gerekliliğinden dolayı </w:t>
      </w:r>
      <w:r w:rsidR="00D04EFA">
        <w:rPr>
          <w:rFonts w:ascii="Arial" w:hAnsi="Arial" w:cs="Arial"/>
          <w:sz w:val="21"/>
          <w:szCs w:val="21"/>
          <w:lang w:val="tr-TR"/>
        </w:rPr>
        <w:t>SEA</w:t>
      </w:r>
      <w:r w:rsidR="00963CF1" w:rsidRPr="009004A1">
        <w:rPr>
          <w:rFonts w:ascii="Arial" w:hAnsi="Arial" w:cs="Arial"/>
          <w:sz w:val="21"/>
          <w:szCs w:val="21"/>
          <w:lang w:val="tr-TR"/>
        </w:rPr>
        <w:t xml:space="preserve"> ile bazı yeni hükümler de ortaya atılmıştır. </w:t>
      </w:r>
    </w:p>
    <w:p w:rsidR="00D24C19" w:rsidRPr="009004A1" w:rsidRDefault="00D24C19" w:rsidP="00B4537E">
      <w:pPr>
        <w:pStyle w:val="Balk1"/>
        <w:rPr>
          <w:lang w:val="tr-TR"/>
        </w:rPr>
      </w:pPr>
      <w:bookmarkStart w:id="43" w:name="_5.3.1_Katlanır_etiket,"/>
      <w:bookmarkStart w:id="44" w:name="_Toc436752056"/>
      <w:bookmarkEnd w:id="43"/>
      <w:r w:rsidRPr="009004A1">
        <w:rPr>
          <w:lang w:val="tr-TR"/>
        </w:rPr>
        <w:t>5.3.1</w:t>
      </w:r>
      <w:r w:rsidR="00A40400" w:rsidRPr="009004A1">
        <w:rPr>
          <w:lang w:val="tr-TR"/>
        </w:rPr>
        <w:tab/>
      </w:r>
      <w:r w:rsidR="009004A1">
        <w:rPr>
          <w:lang w:val="tr-TR"/>
        </w:rPr>
        <w:t>Katlanır</w:t>
      </w:r>
      <w:r w:rsidR="00AF4058" w:rsidRPr="009004A1">
        <w:rPr>
          <w:lang w:val="tr-TR"/>
        </w:rPr>
        <w:t xml:space="preserve"> etiket, asılan etiket ve dış ambalaj kullanımı</w:t>
      </w:r>
      <w:bookmarkEnd w:id="44"/>
      <w:r w:rsidR="00AF4058" w:rsidRPr="009004A1">
        <w:rPr>
          <w:sz w:val="20"/>
          <w:szCs w:val="20"/>
          <w:lang w:val="tr-TR"/>
        </w:rPr>
        <w:t xml:space="preserve"> </w:t>
      </w:r>
    </w:p>
    <w:p w:rsidR="00A40400" w:rsidRPr="009004A1" w:rsidRDefault="00A40400" w:rsidP="00D24C19">
      <w:pPr>
        <w:rPr>
          <w:rFonts w:ascii="Arial" w:hAnsi="Arial" w:cs="Arial"/>
          <w:sz w:val="21"/>
          <w:szCs w:val="21"/>
          <w:lang w:val="tr-TR"/>
        </w:rPr>
      </w:pPr>
    </w:p>
    <w:p w:rsidR="00D24C19" w:rsidRPr="009004A1" w:rsidRDefault="00AF4058" w:rsidP="00824219">
      <w:pPr>
        <w:jc w:val="both"/>
        <w:rPr>
          <w:rFonts w:ascii="Arial" w:hAnsi="Arial" w:cs="Arial"/>
          <w:sz w:val="21"/>
          <w:szCs w:val="21"/>
          <w:lang w:val="tr-TR"/>
        </w:rPr>
      </w:pPr>
      <w:r w:rsidRPr="009004A1">
        <w:rPr>
          <w:rFonts w:ascii="Arial" w:hAnsi="Arial" w:cs="Arial"/>
          <w:sz w:val="21"/>
          <w:szCs w:val="21"/>
          <w:lang w:val="tr-TR"/>
        </w:rPr>
        <w:t xml:space="preserve">Bir madde veya karışımın ambalajı çok küçük veya </w:t>
      </w:r>
      <w:r w:rsidR="00636B1C">
        <w:rPr>
          <w:rFonts w:ascii="Arial" w:hAnsi="Arial" w:cs="Arial"/>
          <w:sz w:val="21"/>
          <w:szCs w:val="21"/>
          <w:lang w:val="tr-TR"/>
        </w:rPr>
        <w:t>SEA</w:t>
      </w:r>
      <w:r w:rsidR="00824219" w:rsidRPr="009004A1">
        <w:rPr>
          <w:rFonts w:ascii="Arial" w:hAnsi="Arial" w:cs="Arial"/>
          <w:sz w:val="21"/>
          <w:szCs w:val="21"/>
          <w:lang w:val="tr-TR"/>
        </w:rPr>
        <w:t xml:space="preserve"> Madde 3</w:t>
      </w:r>
      <w:r w:rsidR="005A4A5D">
        <w:rPr>
          <w:rFonts w:ascii="Arial" w:hAnsi="Arial" w:cs="Arial"/>
          <w:sz w:val="21"/>
          <w:szCs w:val="21"/>
          <w:lang w:val="tr-TR"/>
        </w:rPr>
        <w:t>3</w:t>
      </w:r>
      <w:r w:rsidR="00824219" w:rsidRPr="009004A1">
        <w:rPr>
          <w:rFonts w:ascii="Arial" w:hAnsi="Arial" w:cs="Arial"/>
          <w:sz w:val="21"/>
          <w:szCs w:val="21"/>
          <w:lang w:val="tr-TR"/>
        </w:rPr>
        <w:t xml:space="preserve"> koşullarını karşılayamayacak şekil veya formda olabilir</w:t>
      </w:r>
      <w:r w:rsidR="00D24C19" w:rsidRPr="009004A1">
        <w:rPr>
          <w:rFonts w:ascii="Arial" w:hAnsi="Arial" w:cs="Arial"/>
          <w:sz w:val="21"/>
          <w:szCs w:val="21"/>
          <w:lang w:val="tr-TR"/>
        </w:rPr>
        <w:t xml:space="preserve">. </w:t>
      </w:r>
      <w:r w:rsidR="00824219" w:rsidRPr="009004A1">
        <w:rPr>
          <w:rFonts w:ascii="Arial" w:hAnsi="Arial" w:cs="Arial"/>
          <w:sz w:val="21"/>
          <w:szCs w:val="21"/>
          <w:lang w:val="tr-TR"/>
        </w:rPr>
        <w:t>Bunun sebebi ambalajın çok küçük veya form veya şeklinden dolayı etiketlemesi zor bir ambalaj olmasından ve böylece etiketleme elemanlarının tam kapsamlı olarak gösterilememesinden kaynaklanabilir</w:t>
      </w:r>
      <w:r w:rsidR="00D24C19" w:rsidRPr="009004A1">
        <w:rPr>
          <w:rFonts w:ascii="Arial" w:hAnsi="Arial" w:cs="Arial"/>
          <w:sz w:val="21"/>
          <w:szCs w:val="21"/>
          <w:lang w:val="tr-TR"/>
        </w:rPr>
        <w:t xml:space="preserve">. </w:t>
      </w:r>
      <w:r w:rsidR="00824219" w:rsidRPr="009004A1">
        <w:rPr>
          <w:rFonts w:ascii="Arial" w:hAnsi="Arial" w:cs="Arial"/>
          <w:sz w:val="21"/>
          <w:szCs w:val="21"/>
          <w:lang w:val="tr-TR"/>
        </w:rPr>
        <w:t xml:space="preserve">Özellikle, ambalajın aşağıya doğru düzenlenmesinden dolayı etiketi yatay olarak okumak imkansız hale gelebilir veya etiket elemanlarının boyutu yetersiz ve yerleşimi kolay okumayı zorlaştıracak şekilde olabilir. </w:t>
      </w:r>
    </w:p>
    <w:p w:rsidR="00A40400" w:rsidRPr="009004A1" w:rsidRDefault="00A40400" w:rsidP="00D24C19">
      <w:pPr>
        <w:rPr>
          <w:rFonts w:ascii="Arial" w:hAnsi="Arial" w:cs="Arial"/>
          <w:sz w:val="21"/>
          <w:szCs w:val="21"/>
          <w:lang w:val="tr-TR"/>
        </w:rPr>
      </w:pPr>
    </w:p>
    <w:p w:rsidR="00D24C19" w:rsidRPr="009004A1" w:rsidRDefault="003C01C4" w:rsidP="003C01C4">
      <w:pPr>
        <w:rPr>
          <w:rFonts w:ascii="Arial" w:hAnsi="Arial" w:cs="Arial"/>
          <w:sz w:val="21"/>
          <w:szCs w:val="21"/>
          <w:lang w:val="tr-TR"/>
        </w:rPr>
      </w:pPr>
      <w:r w:rsidRPr="009004A1">
        <w:rPr>
          <w:rFonts w:ascii="Arial" w:hAnsi="Arial" w:cs="Arial"/>
          <w:sz w:val="21"/>
          <w:szCs w:val="21"/>
          <w:lang w:val="tr-TR"/>
        </w:rPr>
        <w:t xml:space="preserve">Bu durumda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5A4A5D">
        <w:rPr>
          <w:rFonts w:ascii="Arial" w:hAnsi="Arial" w:cs="Arial"/>
          <w:sz w:val="21"/>
          <w:szCs w:val="21"/>
          <w:lang w:val="tr-TR"/>
        </w:rPr>
        <w:t>9</w:t>
      </w:r>
      <w:r w:rsidRPr="009004A1">
        <w:rPr>
          <w:rFonts w:ascii="Arial" w:hAnsi="Arial" w:cs="Arial"/>
          <w:sz w:val="21"/>
          <w:szCs w:val="21"/>
          <w:lang w:val="tr-TR"/>
        </w:rPr>
        <w:t>’d</w:t>
      </w:r>
      <w:r w:rsidR="005A4A5D">
        <w:rPr>
          <w:rFonts w:ascii="Arial" w:hAnsi="Arial" w:cs="Arial"/>
          <w:sz w:val="21"/>
          <w:szCs w:val="21"/>
          <w:lang w:val="tr-TR"/>
        </w:rPr>
        <w:t>a</w:t>
      </w:r>
      <w:r w:rsidRPr="009004A1">
        <w:rPr>
          <w:rFonts w:ascii="Arial" w:hAnsi="Arial" w:cs="Arial"/>
          <w:sz w:val="21"/>
          <w:szCs w:val="21"/>
          <w:lang w:val="tr-TR"/>
        </w:rPr>
        <w:t xml:space="preserve"> tanımlanan etiket elemanları aşağıda verilen şekillerde hazırlanabilir </w:t>
      </w:r>
    </w:p>
    <w:p w:rsidR="00A40400" w:rsidRDefault="00A40400" w:rsidP="003C01C4">
      <w:pPr>
        <w:ind w:left="720" w:hanging="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9004A1">
        <w:rPr>
          <w:rFonts w:ascii="Arial" w:hAnsi="Arial" w:cs="Arial"/>
          <w:sz w:val="21"/>
          <w:szCs w:val="21"/>
          <w:lang w:val="tr-TR"/>
        </w:rPr>
        <w:t>katlanır</w:t>
      </w:r>
      <w:r w:rsidR="003C01C4" w:rsidRPr="009004A1">
        <w:rPr>
          <w:rFonts w:ascii="Arial" w:hAnsi="Arial" w:cs="Arial"/>
          <w:sz w:val="21"/>
          <w:szCs w:val="21"/>
          <w:lang w:val="tr-TR"/>
        </w:rPr>
        <w:t xml:space="preserve"> etiket</w:t>
      </w:r>
      <w:r w:rsidRPr="009004A1">
        <w:rPr>
          <w:rFonts w:ascii="Arial" w:hAnsi="Arial" w:cs="Arial"/>
          <w:sz w:val="21"/>
          <w:szCs w:val="21"/>
          <w:lang w:val="tr-TR"/>
        </w:rPr>
        <w:t xml:space="preserve">; </w:t>
      </w:r>
      <w:r w:rsidR="003C01C4" w:rsidRPr="009004A1">
        <w:rPr>
          <w:rFonts w:ascii="Arial" w:hAnsi="Arial" w:cs="Arial"/>
          <w:sz w:val="21"/>
          <w:szCs w:val="21"/>
          <w:lang w:val="tr-TR"/>
        </w:rPr>
        <w:t xml:space="preserve">veya </w:t>
      </w:r>
    </w:p>
    <w:p w:rsidR="00B4537E" w:rsidRPr="00B4537E" w:rsidRDefault="00B4537E" w:rsidP="00B4537E">
      <w:pPr>
        <w:ind w:left="720" w:hanging="360"/>
        <w:rPr>
          <w:rFonts w:ascii="Arial" w:hAnsi="Arial" w:cs="Arial"/>
          <w:sz w:val="21"/>
          <w:szCs w:val="21"/>
          <w:lang w:val="tr-TR"/>
        </w:rPr>
      </w:pPr>
      <w:r w:rsidRPr="00B4537E">
        <w:rPr>
          <w:rFonts w:ascii="Arial" w:hAnsi="Arial" w:cs="Arial"/>
          <w:sz w:val="21"/>
          <w:szCs w:val="21"/>
          <w:lang w:val="tr-TR"/>
        </w:rPr>
        <w:t>•</w:t>
      </w:r>
      <w:r w:rsidRPr="00B4537E">
        <w:rPr>
          <w:rFonts w:ascii="Arial" w:hAnsi="Arial" w:cs="Arial"/>
          <w:sz w:val="21"/>
          <w:szCs w:val="21"/>
          <w:lang w:val="tr-TR"/>
        </w:rPr>
        <w:tab/>
        <w:t xml:space="preserve">asılan etiket; veya </w:t>
      </w:r>
    </w:p>
    <w:p w:rsidR="00B4537E" w:rsidRPr="00B4537E" w:rsidRDefault="00B4537E" w:rsidP="00B4537E">
      <w:pPr>
        <w:ind w:left="720" w:hanging="360"/>
        <w:rPr>
          <w:rFonts w:ascii="Arial" w:hAnsi="Arial" w:cs="Arial"/>
          <w:sz w:val="21"/>
          <w:szCs w:val="21"/>
          <w:lang w:val="tr-TR"/>
        </w:rPr>
      </w:pPr>
      <w:r w:rsidRPr="00B4537E">
        <w:rPr>
          <w:rFonts w:ascii="Arial" w:hAnsi="Arial" w:cs="Arial"/>
          <w:sz w:val="21"/>
          <w:szCs w:val="21"/>
          <w:lang w:val="tr-TR"/>
        </w:rPr>
        <w:t>•</w:t>
      </w:r>
      <w:r w:rsidRPr="00B4537E">
        <w:rPr>
          <w:rFonts w:ascii="Arial" w:hAnsi="Arial" w:cs="Arial"/>
          <w:sz w:val="21"/>
          <w:szCs w:val="21"/>
          <w:lang w:val="tr-TR"/>
        </w:rPr>
        <w:tab/>
        <w:t>dış ambalaj.</w:t>
      </w:r>
    </w:p>
    <w:p w:rsidR="00B4537E" w:rsidRPr="009004A1" w:rsidRDefault="00B4537E" w:rsidP="003C01C4">
      <w:pPr>
        <w:ind w:left="720" w:hanging="360"/>
        <w:rPr>
          <w:rFonts w:ascii="Arial" w:hAnsi="Arial" w:cs="Arial"/>
          <w:sz w:val="21"/>
          <w:szCs w:val="21"/>
          <w:lang w:val="tr-TR"/>
        </w:rPr>
      </w:pPr>
    </w:p>
    <w:p w:rsidR="00D24C19" w:rsidRPr="009004A1" w:rsidRDefault="003C01C4" w:rsidP="003C01C4">
      <w:pPr>
        <w:jc w:val="both"/>
        <w:rPr>
          <w:rFonts w:ascii="Arial" w:hAnsi="Arial" w:cs="Arial"/>
          <w:sz w:val="21"/>
          <w:szCs w:val="21"/>
          <w:lang w:val="tr-TR"/>
        </w:rPr>
      </w:pPr>
      <w:r w:rsidRPr="009004A1">
        <w:rPr>
          <w:rFonts w:ascii="Arial" w:hAnsi="Arial" w:cs="Arial"/>
          <w:sz w:val="21"/>
          <w:szCs w:val="21"/>
          <w:lang w:val="tr-TR"/>
        </w:rPr>
        <w:t xml:space="preserve">Bu alternatiflerden herhangi birinin kullanılması durumunda, etiketin ambalaja yapıştırılan kısmı veya son maddenin kullanılması durumunda iç ambalaj üzerindeki etiket en azından </w:t>
      </w:r>
      <w:r w:rsidR="00636B1C">
        <w:rPr>
          <w:rFonts w:ascii="Arial" w:hAnsi="Arial" w:cs="Arial"/>
          <w:sz w:val="21"/>
          <w:szCs w:val="21"/>
          <w:lang w:val="tr-TR"/>
        </w:rPr>
        <w:t>zararlılık işareti</w:t>
      </w:r>
      <w:r w:rsidRPr="009004A1">
        <w:rPr>
          <w:rFonts w:ascii="Arial" w:hAnsi="Arial" w:cs="Arial"/>
          <w:sz w:val="21"/>
          <w:szCs w:val="21"/>
          <w:lang w:val="tr-TR"/>
        </w:rPr>
        <w:t>(</w:t>
      </w:r>
      <w:r w:rsidR="005A4A5D">
        <w:rPr>
          <w:rFonts w:ascii="Arial" w:hAnsi="Arial" w:cs="Arial"/>
          <w:sz w:val="21"/>
          <w:szCs w:val="21"/>
          <w:lang w:val="tr-TR"/>
        </w:rPr>
        <w:t>leri)</w:t>
      </w:r>
      <w:r w:rsidRPr="009004A1">
        <w:rPr>
          <w:rFonts w:ascii="Arial" w:hAnsi="Arial" w:cs="Arial"/>
          <w:sz w:val="21"/>
          <w:szCs w:val="21"/>
          <w:lang w:val="tr-TR"/>
        </w:rPr>
        <w:t xml:space="preserve">, </w:t>
      </w:r>
      <w:r w:rsidR="00636B1C">
        <w:rPr>
          <w:rFonts w:ascii="Arial" w:hAnsi="Arial" w:cs="Arial"/>
          <w:sz w:val="21"/>
          <w:szCs w:val="21"/>
          <w:lang w:val="tr-TR"/>
        </w:rPr>
        <w:t>SEA</w:t>
      </w:r>
      <w:r w:rsidR="005A4A5D">
        <w:rPr>
          <w:rFonts w:ascii="Arial" w:hAnsi="Arial" w:cs="Arial"/>
          <w:sz w:val="21"/>
          <w:szCs w:val="21"/>
          <w:lang w:val="tr-TR"/>
        </w:rPr>
        <w:t xml:space="preserve"> Madde 20</w:t>
      </w:r>
      <w:r w:rsidRPr="009004A1">
        <w:rPr>
          <w:rFonts w:ascii="Arial" w:hAnsi="Arial" w:cs="Arial"/>
          <w:sz w:val="21"/>
          <w:szCs w:val="21"/>
          <w:lang w:val="tr-TR"/>
        </w:rPr>
        <w:t xml:space="preserve">’de referans verilen ürün kimlik bilgileri ve madde veya karışımın tedarikçisinin adı ve telefon numarasını içerecek olup, uyarı kelimeleri,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5A4A5D">
        <w:rPr>
          <w:rFonts w:ascii="Arial" w:hAnsi="Arial" w:cs="Arial"/>
          <w:sz w:val="21"/>
          <w:szCs w:val="21"/>
          <w:lang w:val="tr-TR"/>
        </w:rPr>
        <w:t xml:space="preserve"> ile ilave</w:t>
      </w:r>
      <w:r w:rsidRPr="009004A1">
        <w:rPr>
          <w:rFonts w:ascii="Arial" w:hAnsi="Arial" w:cs="Arial"/>
          <w:sz w:val="21"/>
          <w:szCs w:val="21"/>
          <w:lang w:val="tr-TR"/>
        </w:rPr>
        <w:t xml:space="preserve"> etiket bilgileri atlanabilir, bkz </w:t>
      </w:r>
      <w:r w:rsidR="00636B1C">
        <w:rPr>
          <w:rFonts w:ascii="Arial" w:hAnsi="Arial" w:cs="Arial"/>
          <w:sz w:val="21"/>
          <w:szCs w:val="21"/>
          <w:lang w:val="tr-TR"/>
        </w:rPr>
        <w:t>SEA</w:t>
      </w:r>
      <w:r w:rsidRPr="009004A1">
        <w:rPr>
          <w:rFonts w:ascii="Arial" w:hAnsi="Arial" w:cs="Arial"/>
          <w:sz w:val="21"/>
          <w:szCs w:val="21"/>
          <w:lang w:val="tr-TR"/>
        </w:rPr>
        <w:t xml:space="preserve"> Ek </w:t>
      </w:r>
      <w:r w:rsidR="005A4A5D">
        <w:rPr>
          <w:rFonts w:ascii="Arial" w:hAnsi="Arial" w:cs="Arial"/>
          <w:sz w:val="21"/>
          <w:szCs w:val="21"/>
          <w:lang w:val="tr-TR"/>
        </w:rPr>
        <w:t>1</w:t>
      </w:r>
      <w:r w:rsidRPr="009004A1">
        <w:rPr>
          <w:rFonts w:ascii="Arial" w:hAnsi="Arial" w:cs="Arial"/>
          <w:sz w:val="21"/>
          <w:szCs w:val="21"/>
          <w:lang w:val="tr-TR"/>
        </w:rPr>
        <w:t>, bölüm 1.5.1.2</w:t>
      </w:r>
      <w:r w:rsidR="00D24C19" w:rsidRPr="009004A1">
        <w:rPr>
          <w:rFonts w:ascii="Arial" w:hAnsi="Arial" w:cs="Arial"/>
          <w:sz w:val="21"/>
          <w:szCs w:val="21"/>
          <w:lang w:val="tr-TR"/>
        </w:rPr>
        <w:t>.</w:t>
      </w:r>
    </w:p>
    <w:p w:rsidR="00A40400" w:rsidRPr="009004A1" w:rsidRDefault="00A40400" w:rsidP="00D24C19">
      <w:pPr>
        <w:rPr>
          <w:rFonts w:ascii="Arial" w:hAnsi="Arial" w:cs="Arial"/>
          <w:sz w:val="21"/>
          <w:szCs w:val="21"/>
          <w:lang w:val="tr-TR"/>
        </w:rPr>
      </w:pPr>
    </w:p>
    <w:p w:rsidR="00D24C19" w:rsidRPr="009004A1" w:rsidRDefault="00AB5BBD" w:rsidP="00AB5BBD">
      <w:pPr>
        <w:jc w:val="both"/>
        <w:rPr>
          <w:rFonts w:ascii="Arial" w:hAnsi="Arial" w:cs="Arial"/>
          <w:sz w:val="21"/>
          <w:szCs w:val="21"/>
          <w:lang w:val="tr-TR"/>
        </w:rPr>
      </w:pPr>
      <w:r w:rsidRPr="009004A1">
        <w:rPr>
          <w:rFonts w:ascii="Arial" w:hAnsi="Arial" w:cs="Arial"/>
          <w:sz w:val="21"/>
          <w:szCs w:val="21"/>
          <w:lang w:val="tr-TR"/>
        </w:rPr>
        <w:lastRenderedPageBreak/>
        <w:t xml:space="preserve">Tedarikçinin etiket üzerine </w:t>
      </w:r>
      <w:r w:rsidR="005A4A5D">
        <w:rPr>
          <w:rFonts w:ascii="Arial" w:hAnsi="Arial" w:cs="Arial"/>
          <w:sz w:val="21"/>
          <w:szCs w:val="21"/>
          <w:lang w:val="tr-TR"/>
        </w:rPr>
        <w:t>Türkçeye ilaveten</w:t>
      </w:r>
      <w:r w:rsidRPr="009004A1">
        <w:rPr>
          <w:rFonts w:ascii="Arial" w:hAnsi="Arial" w:cs="Arial"/>
          <w:sz w:val="21"/>
          <w:szCs w:val="21"/>
          <w:lang w:val="tr-TR"/>
        </w:rPr>
        <w:t xml:space="preserve"> daha fazla dilde açıklama eklemeyi tercih etmesi durumunda, etiket okunamaz hale gelirse bu alternatiflerin kullanılmayacağı unutulmamalıdır. Bu tip durumlarda, </w:t>
      </w:r>
      <w:r w:rsidR="005A4A5D">
        <w:rPr>
          <w:rFonts w:ascii="Arial" w:hAnsi="Arial" w:cs="Arial"/>
          <w:sz w:val="21"/>
          <w:szCs w:val="21"/>
          <w:lang w:val="tr-TR"/>
        </w:rPr>
        <w:t>ek diller etiketten çıkarılacaktır.</w:t>
      </w:r>
    </w:p>
    <w:p w:rsidR="00576FDC" w:rsidRPr="009004A1" w:rsidRDefault="00576FDC" w:rsidP="00B4537E">
      <w:pPr>
        <w:pStyle w:val="Balk1"/>
        <w:rPr>
          <w:lang w:val="tr-TR"/>
        </w:rPr>
      </w:pPr>
      <w:bookmarkStart w:id="45" w:name="_5.3.1.1_Katlanır_etiketler"/>
      <w:bookmarkStart w:id="46" w:name="_Toc436752057"/>
      <w:bookmarkEnd w:id="45"/>
      <w:r w:rsidRPr="009004A1">
        <w:rPr>
          <w:lang w:val="tr-TR"/>
        </w:rPr>
        <w:t>5.3.1.1</w:t>
      </w:r>
      <w:r w:rsidRPr="009004A1">
        <w:rPr>
          <w:lang w:val="tr-TR"/>
        </w:rPr>
        <w:tab/>
        <w:t>Katlanır etiketler ve asılan etiketler</w:t>
      </w:r>
      <w:bookmarkEnd w:id="46"/>
      <w:r w:rsidRPr="009004A1">
        <w:rPr>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D04EFA">
      <w:pPr>
        <w:jc w:val="both"/>
        <w:rPr>
          <w:rFonts w:ascii="Arial" w:hAnsi="Arial" w:cs="Arial"/>
          <w:sz w:val="21"/>
          <w:szCs w:val="21"/>
          <w:lang w:val="tr-TR"/>
        </w:rPr>
      </w:pPr>
      <w:r w:rsidRPr="009004A1">
        <w:rPr>
          <w:rFonts w:ascii="Arial" w:hAnsi="Arial" w:cs="Arial"/>
          <w:sz w:val="21"/>
          <w:szCs w:val="21"/>
          <w:lang w:val="tr-TR"/>
        </w:rPr>
        <w:t xml:space="preserve">Katlanır etiketler bir alternatif olabilir ve diğer mevzuatların gerekli kıldığı tamamlayıcı bilgi sayısının çok fazla olması, dolayısıyla iç ambalajdaki toplam etiketin çok geniş olduğu durumlarda sıkça kullanılmaktadır. Asılan etiketlerle kıyaslandığında katlanan etiketler daha fazla tercih edilmektedir, çünkü pek çok durumda etiket elemanlarına yönelik daha fazla alan imkanı sunmaktadır. </w:t>
      </w:r>
    </w:p>
    <w:p w:rsidR="00576FDC" w:rsidRPr="009004A1" w:rsidRDefault="00576FDC" w:rsidP="00576FDC">
      <w:pPr>
        <w:rPr>
          <w:rFonts w:ascii="Arial" w:hAnsi="Arial" w:cs="Arial"/>
          <w:sz w:val="21"/>
          <w:szCs w:val="21"/>
          <w:lang w:val="tr-TR"/>
        </w:rPr>
      </w:pPr>
    </w:p>
    <w:p w:rsidR="00576FDC" w:rsidRPr="009004A1" w:rsidRDefault="00576FDC" w:rsidP="00D04EFA">
      <w:pPr>
        <w:jc w:val="both"/>
        <w:rPr>
          <w:rFonts w:ascii="Arial" w:hAnsi="Arial" w:cs="Arial"/>
          <w:sz w:val="21"/>
          <w:szCs w:val="21"/>
          <w:lang w:val="tr-TR"/>
        </w:rPr>
      </w:pPr>
      <w:r w:rsidRPr="009004A1">
        <w:rPr>
          <w:rFonts w:ascii="Arial" w:hAnsi="Arial" w:cs="Arial"/>
          <w:sz w:val="21"/>
          <w:szCs w:val="21"/>
          <w:lang w:val="tr-TR"/>
        </w:rPr>
        <w:t>Genel anlamda tedarikçinin katlanan etiket veya asılan etiket kullanma ihtiyacı içinde olduğu durumlarda aşağıda belirtilenlerin gözden geçirilmesi gerekmektedir:</w:t>
      </w:r>
      <w:r w:rsidR="00F253C1">
        <w:rPr>
          <w:rFonts w:ascii="Arial" w:hAnsi="Arial" w:cs="Arial"/>
          <w:sz w:val="21"/>
          <w:szCs w:val="21"/>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Genel gereklilikler:</w:t>
      </w:r>
      <w:r w:rsidRPr="009004A1">
        <w:rPr>
          <w:rFonts w:ascii="Arial" w:hAnsi="Arial" w:cs="Arial"/>
          <w:sz w:val="21"/>
          <w:szCs w:val="21"/>
          <w:lang w:val="tr-TR"/>
        </w:rPr>
        <w:t xml:space="preserve"> Genellikle, katlanır etiketler veya asılan etiketler normal bir etiketin karşılaması gereken aynı performans standartlarına sahiptir; yani, içerikler, silinmez, kolay okunur ve bir arka plan üzerine yerleşiktir. Pratik açıdan mümkün olduğu hallerde katlanır etiket veya asılan etiketlerin boyutu normal etiketle aynı olmalıdır. </w:t>
      </w:r>
      <w:r w:rsidR="00636B1C">
        <w:rPr>
          <w:rFonts w:ascii="Arial" w:hAnsi="Arial" w:cs="Arial"/>
          <w:sz w:val="21"/>
          <w:szCs w:val="21"/>
          <w:lang w:val="tr-TR"/>
        </w:rPr>
        <w:t>Zararlılık işareti</w:t>
      </w:r>
      <w:r w:rsidR="005A4A5D">
        <w:rPr>
          <w:rFonts w:ascii="Arial" w:hAnsi="Arial" w:cs="Arial"/>
          <w:sz w:val="21"/>
          <w:szCs w:val="21"/>
          <w:lang w:val="tr-TR"/>
        </w:rPr>
        <w:t>nin</w:t>
      </w:r>
      <w:r w:rsidRPr="009004A1">
        <w:rPr>
          <w:rFonts w:ascii="Arial" w:hAnsi="Arial" w:cs="Arial"/>
          <w:sz w:val="21"/>
          <w:szCs w:val="21"/>
          <w:lang w:val="tr-TR"/>
        </w:rPr>
        <w:t xml:space="preserve"> boyutu ise normal bir etikettekiyle aynı olmalıdır. </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Yerleştirme</w:t>
      </w:r>
      <w:r w:rsidRPr="009004A1">
        <w:rPr>
          <w:rFonts w:ascii="Arial" w:hAnsi="Arial" w:cs="Arial"/>
          <w:sz w:val="21"/>
          <w:szCs w:val="21"/>
          <w:lang w:val="tr-TR"/>
        </w:rPr>
        <w:t xml:space="preserve">: Katlanır etiketler veya asılan etiketler güvenli bir şekilde ambalaja iliştirilmelidir. Yani, ambalajın taşınması esnasında etiket çıkmamalıdır. Katlanan etiketin bir kısmının bağımsız bir broşür niteliğinde iç ambalajdan çıkarılması tasarlanıyorsa </w:t>
      </w:r>
      <w:r w:rsidR="00D04EFA">
        <w:rPr>
          <w:rFonts w:ascii="Arial" w:hAnsi="Arial" w:cs="Arial"/>
          <w:sz w:val="21"/>
          <w:szCs w:val="21"/>
          <w:lang w:val="tr-TR"/>
        </w:rPr>
        <w:t>SEA</w:t>
      </w:r>
      <w:r w:rsidRPr="009004A1">
        <w:rPr>
          <w:rFonts w:ascii="Arial" w:hAnsi="Arial" w:cs="Arial"/>
          <w:sz w:val="21"/>
          <w:szCs w:val="21"/>
          <w:lang w:val="tr-TR"/>
        </w:rPr>
        <w:t xml:space="preserve"> bilgilerinin ambalajda kalması gerekmektedir. </w:t>
      </w:r>
      <w:r w:rsidR="00636B1C">
        <w:rPr>
          <w:rFonts w:ascii="Arial" w:hAnsi="Arial" w:cs="Arial"/>
          <w:sz w:val="21"/>
          <w:szCs w:val="21"/>
          <w:lang w:val="tr-TR"/>
        </w:rPr>
        <w:t>SEA</w:t>
      </w:r>
      <w:r w:rsidRPr="009004A1">
        <w:rPr>
          <w:rFonts w:ascii="Arial" w:hAnsi="Arial" w:cs="Arial"/>
          <w:sz w:val="21"/>
          <w:szCs w:val="21"/>
          <w:lang w:val="tr-TR"/>
        </w:rPr>
        <w:t xml:space="preserve">, bu içeriklerin en azından </w:t>
      </w:r>
      <w:r w:rsidR="00E13497">
        <w:rPr>
          <w:rFonts w:ascii="Arial" w:hAnsi="Arial" w:cs="Arial"/>
          <w:sz w:val="21"/>
          <w:szCs w:val="21"/>
          <w:lang w:val="tr-TR"/>
        </w:rPr>
        <w:t>zararlılık işaretleri</w:t>
      </w:r>
      <w:r w:rsidRPr="009004A1">
        <w:rPr>
          <w:rFonts w:ascii="Arial" w:hAnsi="Arial" w:cs="Arial"/>
          <w:sz w:val="21"/>
          <w:szCs w:val="21"/>
          <w:lang w:val="tr-TR"/>
        </w:rPr>
        <w:t xml:space="preserve">, ürün tanımlayıcı ve madde veya karşım tedarikçisinin adı ve telefon numarası olması gerektiğini vurgulamaktadır. </w:t>
      </w:r>
    </w:p>
    <w:p w:rsidR="00576FDC" w:rsidRPr="009004A1" w:rsidRDefault="00576FDC" w:rsidP="00576FDC">
      <w:pPr>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Malzeme:</w:t>
      </w:r>
      <w:r w:rsidRPr="009004A1">
        <w:rPr>
          <w:rFonts w:ascii="Arial" w:hAnsi="Arial" w:cs="Arial"/>
          <w:sz w:val="21"/>
          <w:szCs w:val="21"/>
          <w:lang w:val="tr-TR"/>
        </w:rPr>
        <w:t xml:space="preserve"> Etiket malzemeleri ve performansa ilişkin belli bir standart mevcut değildir. Etiketlerin </w:t>
      </w:r>
      <w:r w:rsidR="00813E73">
        <w:rPr>
          <w:rFonts w:ascii="Arial" w:hAnsi="Arial" w:cs="Arial"/>
          <w:sz w:val="21"/>
          <w:szCs w:val="21"/>
          <w:lang w:val="tr-TR"/>
        </w:rPr>
        <w:t>zararlı</w:t>
      </w:r>
      <w:r w:rsidRPr="009004A1">
        <w:rPr>
          <w:rFonts w:ascii="Arial" w:hAnsi="Arial" w:cs="Arial"/>
          <w:sz w:val="21"/>
          <w:szCs w:val="21"/>
          <w:lang w:val="tr-TR"/>
        </w:rPr>
        <w:t xml:space="preserve"> ürün bilgisi içerdiği ve ambalajın taşınacak şekilde planlandığı durumlarda özel taşıma türüne yönelik </w:t>
      </w:r>
      <w:r w:rsidR="005A4A5D">
        <w:rPr>
          <w:rFonts w:ascii="Arial" w:hAnsi="Arial" w:cs="Arial"/>
          <w:sz w:val="21"/>
          <w:szCs w:val="21"/>
          <w:lang w:val="tr-TR"/>
        </w:rPr>
        <w:t>mevzuata</w:t>
      </w:r>
      <w:r w:rsidRPr="009004A1">
        <w:rPr>
          <w:rFonts w:ascii="Arial" w:hAnsi="Arial" w:cs="Arial"/>
          <w:sz w:val="21"/>
          <w:szCs w:val="21"/>
          <w:lang w:val="tr-TR"/>
        </w:rPr>
        <w:t xml:space="preserve"> göre performans, uygulanmalıdır</w:t>
      </w:r>
      <w:r w:rsidR="005A4A5D">
        <w:rPr>
          <w:rFonts w:ascii="Arial" w:hAnsi="Arial" w:cs="Arial"/>
          <w:sz w:val="21"/>
          <w:szCs w:val="21"/>
          <w:lang w:val="tr-TR"/>
        </w:rPr>
        <w:t>.</w:t>
      </w:r>
      <w:r w:rsidRPr="009004A1">
        <w:rPr>
          <w:rFonts w:ascii="Arial" w:hAnsi="Arial" w:cs="Arial"/>
          <w:sz w:val="21"/>
          <w:szCs w:val="21"/>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D04EFA">
      <w:pPr>
        <w:jc w:val="both"/>
        <w:rPr>
          <w:rFonts w:ascii="Arial" w:hAnsi="Arial" w:cs="Arial"/>
          <w:sz w:val="21"/>
          <w:szCs w:val="21"/>
          <w:lang w:val="tr-TR"/>
        </w:rPr>
      </w:pPr>
      <w:r w:rsidRPr="009004A1">
        <w:rPr>
          <w:rFonts w:ascii="Arial" w:hAnsi="Arial" w:cs="Arial"/>
          <w:sz w:val="21"/>
          <w:szCs w:val="21"/>
          <w:lang w:val="tr-TR"/>
        </w:rPr>
        <w:t xml:space="preserve">Katlanan etiketler genellikle normal, kaplanmamış </w:t>
      </w:r>
      <w:r w:rsidR="005A4A5D" w:rsidRPr="009004A1">
        <w:rPr>
          <w:rFonts w:ascii="Arial" w:hAnsi="Arial" w:cs="Arial"/>
          <w:sz w:val="21"/>
          <w:szCs w:val="21"/>
          <w:lang w:val="tr-TR"/>
        </w:rPr>
        <w:t>kâğıtlardan</w:t>
      </w:r>
      <w:r w:rsidRPr="009004A1">
        <w:rPr>
          <w:rFonts w:ascii="Arial" w:hAnsi="Arial" w:cs="Arial"/>
          <w:sz w:val="21"/>
          <w:szCs w:val="21"/>
          <w:lang w:val="tr-TR"/>
        </w:rPr>
        <w:t xml:space="preserve"> yapılmaktadır. Ambalaj içeriğinin baskıya tepki verdiği hallerde etiketin koruyucu bir kaplamayla kaplanması da söz konusu olabilmektedir. Mevcut standart uygulama ise sadece dış sayfanın kaplanmasıdır. Bu durumda etiket tasarımcıları zorunlu etiket bilgilerini dahil etmek durumundadır; yani,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5A4A5D">
        <w:rPr>
          <w:rFonts w:ascii="Arial" w:hAnsi="Arial" w:cs="Arial"/>
          <w:sz w:val="21"/>
          <w:szCs w:val="21"/>
          <w:lang w:val="tr-TR"/>
        </w:rPr>
        <w:t>9,</w:t>
      </w:r>
      <w:r w:rsidRPr="009004A1">
        <w:rPr>
          <w:rFonts w:ascii="Arial" w:hAnsi="Arial" w:cs="Arial"/>
          <w:sz w:val="21"/>
          <w:szCs w:val="21"/>
          <w:lang w:val="tr-TR"/>
        </w:rPr>
        <w:t xml:space="preserve"> 2</w:t>
      </w:r>
      <w:r w:rsidR="005A4A5D">
        <w:rPr>
          <w:rFonts w:ascii="Arial" w:hAnsi="Arial" w:cs="Arial"/>
          <w:sz w:val="21"/>
          <w:szCs w:val="21"/>
          <w:lang w:val="tr-TR"/>
        </w:rPr>
        <w:t>7</w:t>
      </w:r>
      <w:r w:rsidRPr="009004A1">
        <w:rPr>
          <w:rFonts w:ascii="Arial" w:hAnsi="Arial" w:cs="Arial"/>
          <w:sz w:val="21"/>
          <w:szCs w:val="21"/>
          <w:lang w:val="tr-TR"/>
        </w:rPr>
        <w:t xml:space="preserve"> ve 3</w:t>
      </w:r>
      <w:r w:rsidR="005A4A5D">
        <w:rPr>
          <w:rFonts w:ascii="Arial" w:hAnsi="Arial" w:cs="Arial"/>
          <w:sz w:val="21"/>
          <w:szCs w:val="21"/>
          <w:lang w:val="tr-TR"/>
        </w:rPr>
        <w:t>4</w:t>
      </w:r>
      <w:r w:rsidRPr="009004A1">
        <w:rPr>
          <w:rFonts w:ascii="Arial" w:hAnsi="Arial" w:cs="Arial"/>
          <w:sz w:val="21"/>
          <w:szCs w:val="21"/>
          <w:lang w:val="tr-TR"/>
        </w:rPr>
        <w:t xml:space="preserve">(6) tarafından gerekli görülen etiket elemanları dış sayfada ve zorunlu olmayan bilgiler ise (zorunlu olmayan tamamlayıcı bilgiler) ise iç sayfada yer almalıdır. Bu uygulamanın alan kısıtlamasından ötürü dış kaplı sayfada mümkün olmadığı hallerde en azından </w:t>
      </w:r>
      <w:r w:rsidR="00636B1C">
        <w:rPr>
          <w:rFonts w:ascii="Arial" w:hAnsi="Arial" w:cs="Arial"/>
          <w:sz w:val="21"/>
          <w:szCs w:val="21"/>
          <w:lang w:val="tr-TR"/>
        </w:rPr>
        <w:t>SEA</w:t>
      </w:r>
      <w:r w:rsidRPr="009004A1">
        <w:rPr>
          <w:rFonts w:ascii="Arial" w:hAnsi="Arial" w:cs="Arial"/>
          <w:sz w:val="21"/>
          <w:szCs w:val="21"/>
          <w:lang w:val="tr-TR"/>
        </w:rPr>
        <w:t xml:space="preserve"> Madde </w:t>
      </w:r>
      <w:r w:rsidR="005A4A5D">
        <w:rPr>
          <w:rFonts w:ascii="Arial" w:hAnsi="Arial" w:cs="Arial"/>
          <w:sz w:val="21"/>
          <w:szCs w:val="21"/>
          <w:lang w:val="tr-TR"/>
        </w:rPr>
        <w:t>20</w:t>
      </w:r>
      <w:r w:rsidRPr="009004A1">
        <w:rPr>
          <w:rFonts w:ascii="Arial" w:hAnsi="Arial" w:cs="Arial"/>
          <w:sz w:val="21"/>
          <w:szCs w:val="21"/>
          <w:lang w:val="tr-TR"/>
        </w:rPr>
        <w:t xml:space="preserve">’de belirtilen </w:t>
      </w:r>
      <w:r w:rsidR="00E13497">
        <w:rPr>
          <w:rFonts w:ascii="Arial" w:hAnsi="Arial" w:cs="Arial"/>
          <w:sz w:val="21"/>
          <w:szCs w:val="21"/>
          <w:lang w:val="tr-TR"/>
        </w:rPr>
        <w:t>zararlılık işaretleri</w:t>
      </w:r>
      <w:r w:rsidRPr="009004A1">
        <w:rPr>
          <w:rFonts w:ascii="Arial" w:hAnsi="Arial" w:cs="Arial"/>
          <w:sz w:val="21"/>
          <w:szCs w:val="21"/>
          <w:lang w:val="tr-TR"/>
        </w:rPr>
        <w:t xml:space="preserve">, ürün tanımlayıcı ve madde veya karşım tedarikçisinin adı ve telefon numarası dış sayfada yer almalı, geriye kalan bilgiler ise iç sayfaya yerleştirilmelidir. </w:t>
      </w:r>
    </w:p>
    <w:p w:rsidR="00576FDC" w:rsidRPr="009004A1" w:rsidRDefault="00576FDC" w:rsidP="00576FDC">
      <w:pPr>
        <w:rPr>
          <w:rFonts w:ascii="Arial" w:hAnsi="Arial" w:cs="Arial"/>
          <w:sz w:val="21"/>
          <w:szCs w:val="21"/>
          <w:lang w:val="tr-TR"/>
        </w:rPr>
      </w:pPr>
      <w:r w:rsidRPr="009004A1">
        <w:rPr>
          <w:rFonts w:ascii="Arial" w:hAnsi="Arial" w:cs="Arial"/>
          <w:sz w:val="21"/>
          <w:szCs w:val="21"/>
          <w:lang w:val="tr-TR"/>
        </w:rPr>
        <w:t xml:space="preserve"> </w:t>
      </w:r>
    </w:p>
    <w:p w:rsidR="00EF12B0" w:rsidRDefault="00EF12B0">
      <w:pPr>
        <w:rPr>
          <w:rFonts w:ascii="Arial" w:hAnsi="Arial" w:cs="Arial"/>
          <w:color w:val="800000"/>
          <w:sz w:val="21"/>
          <w:szCs w:val="21"/>
          <w:lang w:val="tr-TR"/>
        </w:rPr>
      </w:pPr>
    </w:p>
    <w:p w:rsidR="00576FDC" w:rsidRPr="009004A1" w:rsidRDefault="00576FDC" w:rsidP="00576FDC">
      <w:pPr>
        <w:rPr>
          <w:rFonts w:ascii="Arial" w:hAnsi="Arial" w:cs="Arial"/>
          <w:b/>
          <w:sz w:val="21"/>
          <w:szCs w:val="21"/>
          <w:lang w:val="tr-TR"/>
        </w:rPr>
      </w:pPr>
      <w:r w:rsidRPr="009004A1">
        <w:rPr>
          <w:rFonts w:ascii="Arial" w:hAnsi="Arial" w:cs="Arial"/>
          <w:b/>
          <w:sz w:val="21"/>
          <w:szCs w:val="21"/>
          <w:lang w:val="tr-TR"/>
        </w:rPr>
        <w:t xml:space="preserve">... </w:t>
      </w:r>
      <w:r w:rsidR="005A4A5D">
        <w:rPr>
          <w:rFonts w:ascii="Arial" w:hAnsi="Arial" w:cs="Arial"/>
          <w:b/>
          <w:sz w:val="21"/>
          <w:szCs w:val="21"/>
          <w:lang w:val="tr-TR"/>
        </w:rPr>
        <w:t>bitki</w:t>
      </w:r>
      <w:r w:rsidRPr="009004A1">
        <w:rPr>
          <w:rFonts w:ascii="Arial" w:hAnsi="Arial" w:cs="Arial"/>
          <w:b/>
          <w:sz w:val="21"/>
          <w:szCs w:val="21"/>
          <w:lang w:val="tr-TR"/>
        </w:rPr>
        <w:t xml:space="preserve"> koruma</w:t>
      </w:r>
      <w:r w:rsidR="005A4A5D">
        <w:rPr>
          <w:rFonts w:ascii="Arial" w:hAnsi="Arial" w:cs="Arial"/>
          <w:b/>
          <w:sz w:val="21"/>
          <w:szCs w:val="21"/>
          <w:lang w:val="tr-TR"/>
        </w:rPr>
        <w:t xml:space="preserve"> ürünleri</w:t>
      </w:r>
      <w:r w:rsidRPr="009004A1">
        <w:rPr>
          <w:rFonts w:ascii="Arial" w:hAnsi="Arial" w:cs="Arial"/>
          <w:b/>
          <w:sz w:val="21"/>
          <w:szCs w:val="21"/>
          <w:lang w:val="tr-TR"/>
        </w:rPr>
        <w:t xml:space="preserve"> ve</w:t>
      </w:r>
      <w:r w:rsidR="005A4A5D">
        <w:rPr>
          <w:rFonts w:ascii="Arial" w:hAnsi="Arial" w:cs="Arial"/>
          <w:b/>
          <w:sz w:val="21"/>
          <w:szCs w:val="21"/>
          <w:lang w:val="tr-TR"/>
        </w:rPr>
        <w:t>ya</w:t>
      </w:r>
      <w:r w:rsidRPr="009004A1">
        <w:rPr>
          <w:rFonts w:ascii="Arial" w:hAnsi="Arial" w:cs="Arial"/>
          <w:b/>
          <w:sz w:val="21"/>
          <w:szCs w:val="21"/>
          <w:lang w:val="tr-TR"/>
        </w:rPr>
        <w:t xml:space="preserve"> biyosidal ürünler?</w:t>
      </w:r>
    </w:p>
    <w:p w:rsidR="00576FDC" w:rsidRPr="009004A1" w:rsidRDefault="00576FDC" w:rsidP="00576FDC">
      <w:pPr>
        <w:rPr>
          <w:rFonts w:ascii="Arial" w:hAnsi="Arial" w:cs="Arial"/>
          <w:sz w:val="21"/>
          <w:szCs w:val="21"/>
          <w:lang w:val="tr-TR"/>
        </w:rPr>
      </w:pPr>
    </w:p>
    <w:p w:rsidR="00576FDC" w:rsidRPr="005B08DF" w:rsidRDefault="005A4A5D" w:rsidP="005B08DF">
      <w:pPr>
        <w:autoSpaceDE w:val="0"/>
        <w:autoSpaceDN w:val="0"/>
        <w:adjustRightInd w:val="0"/>
        <w:jc w:val="both"/>
      </w:pPr>
      <w:r>
        <w:rPr>
          <w:rFonts w:ascii="Arial" w:hAnsi="Arial" w:cs="Arial"/>
          <w:sz w:val="21"/>
          <w:szCs w:val="21"/>
          <w:lang w:val="tr-TR"/>
        </w:rPr>
        <w:t>Bitki</w:t>
      </w:r>
      <w:r w:rsidR="00576FDC" w:rsidRPr="009004A1">
        <w:rPr>
          <w:rFonts w:ascii="Arial" w:hAnsi="Arial" w:cs="Arial"/>
          <w:sz w:val="21"/>
          <w:szCs w:val="21"/>
          <w:lang w:val="tr-TR"/>
        </w:rPr>
        <w:t xml:space="preserve"> koruma ve biyosidal ürünlerle ilgili olarak </w:t>
      </w:r>
      <w:r w:rsidR="00636B1C">
        <w:rPr>
          <w:rFonts w:ascii="Arial" w:hAnsi="Arial" w:cs="Arial"/>
          <w:sz w:val="21"/>
          <w:szCs w:val="21"/>
          <w:lang w:val="tr-TR"/>
        </w:rPr>
        <w:t>SEA</w:t>
      </w:r>
      <w:r w:rsidR="00576FDC" w:rsidRPr="009004A1">
        <w:rPr>
          <w:rFonts w:ascii="Arial" w:hAnsi="Arial" w:cs="Arial"/>
          <w:sz w:val="21"/>
          <w:szCs w:val="21"/>
          <w:lang w:val="tr-TR"/>
        </w:rPr>
        <w:t xml:space="preserve"> </w:t>
      </w:r>
      <w:r>
        <w:rPr>
          <w:rFonts w:ascii="Arial" w:hAnsi="Arial" w:cs="Arial"/>
          <w:sz w:val="21"/>
          <w:szCs w:val="21"/>
          <w:lang w:val="tr-TR"/>
        </w:rPr>
        <w:t>Yönetmeliği 17.Maddeye göre “</w:t>
      </w:r>
      <w:r w:rsidRPr="005A4A5D">
        <w:rPr>
          <w:i/>
        </w:rPr>
        <w:t>madde veya karışımın 25/3/2011 tarihli ve 27885 sayılı Resmî Gazete’de yayımlanan Bitki Koruma Ürünlerinin Sınıflandırılması, Ambalajlanması ve Etiketlenmesi Hakkında Yönetmelik ile 31/12/2009 tarihli ve 27449 dördüncü mükerrer sayılı Resmî Gazete’de yayımlanan Biyosidal Ürünler Yönetmeliği kapsamında olması halinde, bu Yönetmeliklerde öngörülen şartlar da ayrıca geçerli olur</w:t>
      </w:r>
      <w:r w:rsidRPr="009F6713">
        <w:t>.</w:t>
      </w:r>
      <w:r>
        <w:t>”</w:t>
      </w:r>
    </w:p>
    <w:p w:rsidR="00576FDC" w:rsidRPr="009004A1" w:rsidRDefault="00576FDC" w:rsidP="00B4537E">
      <w:pPr>
        <w:pStyle w:val="Balk1"/>
        <w:rPr>
          <w:lang w:val="tr-TR"/>
        </w:rPr>
      </w:pPr>
      <w:bookmarkStart w:id="47" w:name="_5.3.1.2_Dış_ambalaj"/>
      <w:bookmarkStart w:id="48" w:name="_Toc436752058"/>
      <w:bookmarkEnd w:id="47"/>
      <w:r w:rsidRPr="009004A1">
        <w:rPr>
          <w:lang w:val="tr-TR"/>
        </w:rPr>
        <w:t>5.3.1.2</w:t>
      </w:r>
      <w:r w:rsidRPr="009004A1">
        <w:rPr>
          <w:lang w:val="tr-TR"/>
        </w:rPr>
        <w:tab/>
        <w:t>Dış ambalaj</w:t>
      </w:r>
      <w:bookmarkEnd w:id="48"/>
    </w:p>
    <w:p w:rsidR="00576FDC" w:rsidRPr="009004A1" w:rsidRDefault="00576FDC" w:rsidP="00576FDC">
      <w:pPr>
        <w:rPr>
          <w:rFonts w:ascii="Arial" w:hAnsi="Arial" w:cs="Arial"/>
          <w:sz w:val="21"/>
          <w:szCs w:val="21"/>
          <w:lang w:val="tr-TR"/>
        </w:rPr>
      </w:pPr>
    </w:p>
    <w:p w:rsidR="00576FDC" w:rsidRPr="009004A1" w:rsidRDefault="00636B1C" w:rsidP="00D04EFA">
      <w:pPr>
        <w:jc w:val="both"/>
        <w:rPr>
          <w:rFonts w:ascii="Arial" w:hAnsi="Arial" w:cs="Arial"/>
          <w:sz w:val="21"/>
          <w:szCs w:val="21"/>
          <w:lang w:val="tr-TR"/>
        </w:rPr>
      </w:pPr>
      <w:r>
        <w:rPr>
          <w:rFonts w:ascii="Arial" w:hAnsi="Arial" w:cs="Arial"/>
          <w:sz w:val="21"/>
          <w:szCs w:val="21"/>
          <w:lang w:val="tr-TR"/>
        </w:rPr>
        <w:t>SEA</w:t>
      </w:r>
      <w:r w:rsidR="00576FDC" w:rsidRPr="009004A1">
        <w:rPr>
          <w:rFonts w:ascii="Arial" w:hAnsi="Arial" w:cs="Arial"/>
          <w:sz w:val="21"/>
          <w:szCs w:val="21"/>
          <w:lang w:val="tr-TR"/>
        </w:rPr>
        <w:t xml:space="preserve"> Madde 1</w:t>
      </w:r>
      <w:r w:rsidR="005B08DF">
        <w:rPr>
          <w:rFonts w:ascii="Arial" w:hAnsi="Arial" w:cs="Arial"/>
          <w:sz w:val="21"/>
          <w:szCs w:val="21"/>
          <w:lang w:val="tr-TR"/>
        </w:rPr>
        <w:t>9</w:t>
      </w:r>
      <w:r w:rsidR="00576FDC" w:rsidRPr="009004A1">
        <w:rPr>
          <w:rFonts w:ascii="Arial" w:hAnsi="Arial" w:cs="Arial"/>
          <w:sz w:val="21"/>
          <w:szCs w:val="21"/>
          <w:lang w:val="tr-TR"/>
        </w:rPr>
        <w:t>’d</w:t>
      </w:r>
      <w:r w:rsidR="005B08DF">
        <w:rPr>
          <w:rFonts w:ascii="Arial" w:hAnsi="Arial" w:cs="Arial"/>
          <w:sz w:val="21"/>
          <w:szCs w:val="21"/>
          <w:lang w:val="tr-TR"/>
        </w:rPr>
        <w:t>a</w:t>
      </w:r>
      <w:r w:rsidR="00576FDC" w:rsidRPr="009004A1">
        <w:rPr>
          <w:rFonts w:ascii="Arial" w:hAnsi="Arial" w:cs="Arial"/>
          <w:sz w:val="21"/>
          <w:szCs w:val="21"/>
          <w:lang w:val="tr-TR"/>
        </w:rPr>
        <w:t xml:space="preserve"> tanımlanan etiket elemanlarının dış ambalajda belirtilmesi bir alternatiftir, ancak çok küçük veya formu/şekli nedeniyle etiketlenmesi zor olan pek çok ambalaj biriminin olduğu haller de söz konusu olabilmektedir. Bu tür durumlarda </w:t>
      </w:r>
      <w:r>
        <w:rPr>
          <w:rFonts w:ascii="Arial" w:hAnsi="Arial" w:cs="Arial"/>
          <w:sz w:val="21"/>
          <w:szCs w:val="21"/>
          <w:lang w:val="tr-TR"/>
        </w:rPr>
        <w:t>SEA</w:t>
      </w:r>
      <w:r w:rsidR="00576FDC" w:rsidRPr="009004A1">
        <w:rPr>
          <w:rFonts w:ascii="Arial" w:hAnsi="Arial" w:cs="Arial"/>
          <w:sz w:val="21"/>
          <w:szCs w:val="21"/>
          <w:lang w:val="tr-TR"/>
        </w:rPr>
        <w:t xml:space="preserve"> Madde 3</w:t>
      </w:r>
      <w:r w:rsidR="005B08DF">
        <w:rPr>
          <w:rFonts w:ascii="Arial" w:hAnsi="Arial" w:cs="Arial"/>
          <w:sz w:val="21"/>
          <w:szCs w:val="21"/>
          <w:lang w:val="tr-TR"/>
        </w:rPr>
        <w:t>3</w:t>
      </w:r>
      <w:r w:rsidR="00576FDC" w:rsidRPr="009004A1">
        <w:rPr>
          <w:rFonts w:ascii="Arial" w:hAnsi="Arial" w:cs="Arial"/>
          <w:sz w:val="21"/>
          <w:szCs w:val="21"/>
          <w:lang w:val="tr-TR"/>
        </w:rPr>
        <w:t xml:space="preserve"> ve 3</w:t>
      </w:r>
      <w:r w:rsidR="005B08DF">
        <w:rPr>
          <w:rFonts w:ascii="Arial" w:hAnsi="Arial" w:cs="Arial"/>
          <w:sz w:val="21"/>
          <w:szCs w:val="21"/>
          <w:lang w:val="tr-TR"/>
        </w:rPr>
        <w:t>4</w:t>
      </w:r>
      <w:r w:rsidR="00576FDC" w:rsidRPr="009004A1">
        <w:rPr>
          <w:rFonts w:ascii="Arial" w:hAnsi="Arial" w:cs="Arial"/>
          <w:sz w:val="21"/>
          <w:szCs w:val="21"/>
          <w:lang w:val="tr-TR"/>
        </w:rPr>
        <w:t xml:space="preserve">’de belirtilen ve etiketlere uygulanan gereklilikler, dış ambalaj üzerindeki etiket alanı için de geçerlidir. BU durumda iç veya ara ambalaj </w:t>
      </w:r>
      <w:r w:rsidR="00576FDC" w:rsidRPr="009004A1">
        <w:rPr>
          <w:rFonts w:ascii="Arial" w:hAnsi="Arial" w:cs="Arial"/>
          <w:sz w:val="21"/>
          <w:szCs w:val="21"/>
          <w:lang w:val="tr-TR"/>
        </w:rPr>
        <w:lastRenderedPageBreak/>
        <w:t xml:space="preserve">üzerindeki etiket, en azından </w:t>
      </w:r>
      <w:r>
        <w:rPr>
          <w:rFonts w:ascii="Arial" w:hAnsi="Arial" w:cs="Arial"/>
          <w:sz w:val="21"/>
          <w:szCs w:val="21"/>
          <w:lang w:val="tr-TR"/>
        </w:rPr>
        <w:t>SEA</w:t>
      </w:r>
      <w:r w:rsidR="00576FDC" w:rsidRPr="009004A1">
        <w:rPr>
          <w:rFonts w:ascii="Arial" w:hAnsi="Arial" w:cs="Arial"/>
          <w:sz w:val="21"/>
          <w:szCs w:val="21"/>
          <w:lang w:val="tr-TR"/>
        </w:rPr>
        <w:t xml:space="preserve"> Madde </w:t>
      </w:r>
      <w:r w:rsidR="005B08DF">
        <w:rPr>
          <w:rFonts w:ascii="Arial" w:hAnsi="Arial" w:cs="Arial"/>
          <w:sz w:val="21"/>
          <w:szCs w:val="21"/>
          <w:lang w:val="tr-TR"/>
        </w:rPr>
        <w:t>20</w:t>
      </w:r>
      <w:r w:rsidR="00576FDC" w:rsidRPr="009004A1">
        <w:rPr>
          <w:rFonts w:ascii="Arial" w:hAnsi="Arial" w:cs="Arial"/>
          <w:sz w:val="21"/>
          <w:szCs w:val="21"/>
          <w:lang w:val="tr-TR"/>
        </w:rPr>
        <w:t>’</w:t>
      </w:r>
      <w:r w:rsidR="005B08DF">
        <w:rPr>
          <w:rFonts w:ascii="Arial" w:hAnsi="Arial" w:cs="Arial"/>
          <w:sz w:val="21"/>
          <w:szCs w:val="21"/>
          <w:lang w:val="tr-TR"/>
        </w:rPr>
        <w:t>y</w:t>
      </w:r>
      <w:r w:rsidR="00576FDC" w:rsidRPr="009004A1">
        <w:rPr>
          <w:rFonts w:ascii="Arial" w:hAnsi="Arial" w:cs="Arial"/>
          <w:sz w:val="21"/>
          <w:szCs w:val="21"/>
          <w:lang w:val="tr-TR"/>
        </w:rPr>
        <w:t xml:space="preserve">e göre </w:t>
      </w:r>
      <w:r w:rsidR="00E13497">
        <w:rPr>
          <w:rFonts w:ascii="Arial" w:hAnsi="Arial" w:cs="Arial"/>
          <w:sz w:val="21"/>
          <w:szCs w:val="21"/>
          <w:lang w:val="tr-TR"/>
        </w:rPr>
        <w:t>zararlılık işaretleri</w:t>
      </w:r>
      <w:r w:rsidR="00576FDC" w:rsidRPr="009004A1">
        <w:rPr>
          <w:rFonts w:ascii="Arial" w:hAnsi="Arial" w:cs="Arial"/>
          <w:sz w:val="21"/>
          <w:szCs w:val="21"/>
          <w:lang w:val="tr-TR"/>
        </w:rPr>
        <w:t>n</w:t>
      </w:r>
      <w:r w:rsidR="005B08DF">
        <w:rPr>
          <w:rFonts w:ascii="Arial" w:hAnsi="Arial" w:cs="Arial"/>
          <w:sz w:val="21"/>
          <w:szCs w:val="21"/>
          <w:lang w:val="tr-TR"/>
        </w:rPr>
        <w:t>i</w:t>
      </w:r>
      <w:r w:rsidR="00576FDC" w:rsidRPr="009004A1">
        <w:rPr>
          <w:rFonts w:ascii="Arial" w:hAnsi="Arial" w:cs="Arial"/>
          <w:sz w:val="21"/>
          <w:szCs w:val="21"/>
          <w:lang w:val="tr-TR"/>
        </w:rPr>
        <w:t xml:space="preserve">, ürün tanımlayıcısını ve madde veya karışım tedarikçisinin adını ve telefon numarasını içerecektir. Bkz. </w:t>
      </w:r>
      <w:r>
        <w:rPr>
          <w:rFonts w:ascii="Arial" w:hAnsi="Arial" w:cs="Arial"/>
          <w:sz w:val="21"/>
          <w:szCs w:val="21"/>
          <w:lang w:val="tr-TR"/>
        </w:rPr>
        <w:t>SEA</w:t>
      </w:r>
      <w:r w:rsidR="00576FDC" w:rsidRPr="009004A1">
        <w:rPr>
          <w:rFonts w:ascii="Arial" w:hAnsi="Arial" w:cs="Arial"/>
          <w:sz w:val="21"/>
          <w:szCs w:val="21"/>
          <w:lang w:val="tr-TR"/>
        </w:rPr>
        <w:t xml:space="preserve"> Ek </w:t>
      </w:r>
      <w:r w:rsidR="005B08DF">
        <w:rPr>
          <w:rFonts w:ascii="Arial" w:hAnsi="Arial" w:cs="Arial"/>
          <w:sz w:val="21"/>
          <w:szCs w:val="21"/>
          <w:lang w:val="tr-TR"/>
        </w:rPr>
        <w:t>1</w:t>
      </w:r>
      <w:r w:rsidR="00576FDC" w:rsidRPr="009004A1">
        <w:rPr>
          <w:rFonts w:ascii="Arial" w:hAnsi="Arial" w:cs="Arial"/>
          <w:sz w:val="21"/>
          <w:szCs w:val="21"/>
          <w:lang w:val="tr-TR"/>
        </w:rPr>
        <w:t xml:space="preserve"> bölüm 1.5.2.1. </w:t>
      </w:r>
    </w:p>
    <w:p w:rsidR="00576FDC" w:rsidRPr="009004A1" w:rsidRDefault="00576FDC" w:rsidP="00576FDC">
      <w:pPr>
        <w:rPr>
          <w:rFonts w:ascii="Arial" w:hAnsi="Arial" w:cs="Arial"/>
          <w:sz w:val="21"/>
          <w:szCs w:val="21"/>
          <w:lang w:val="tr-TR"/>
        </w:rPr>
      </w:pPr>
    </w:p>
    <w:p w:rsidR="00576FDC" w:rsidRPr="009004A1" w:rsidRDefault="00576FDC" w:rsidP="00D04EFA">
      <w:pPr>
        <w:jc w:val="both"/>
        <w:rPr>
          <w:rFonts w:ascii="Arial" w:hAnsi="Arial" w:cs="Arial"/>
          <w:sz w:val="21"/>
          <w:szCs w:val="21"/>
          <w:lang w:val="tr-TR"/>
        </w:rPr>
      </w:pPr>
      <w:r w:rsidRPr="009004A1">
        <w:rPr>
          <w:rFonts w:ascii="Arial" w:hAnsi="Arial" w:cs="Arial"/>
          <w:sz w:val="21"/>
          <w:szCs w:val="21"/>
          <w:lang w:val="tr-TR"/>
        </w:rPr>
        <w:t xml:space="preserve">Dış ambalaj alternatifinin kullanıldığı durumlarda </w:t>
      </w:r>
      <w:r w:rsidR="00D04EFA">
        <w:rPr>
          <w:rFonts w:ascii="Arial" w:hAnsi="Arial" w:cs="Arial"/>
          <w:sz w:val="21"/>
          <w:szCs w:val="21"/>
          <w:lang w:val="tr-TR"/>
        </w:rPr>
        <w:t>dağıtıcı</w:t>
      </w:r>
      <w:r w:rsidRPr="009004A1">
        <w:rPr>
          <w:rFonts w:ascii="Arial" w:hAnsi="Arial" w:cs="Arial"/>
          <w:sz w:val="21"/>
          <w:szCs w:val="21"/>
          <w:lang w:val="tr-TR"/>
        </w:rPr>
        <w:t xml:space="preserve"> veya bayi, </w:t>
      </w:r>
      <w:r w:rsidR="00CA5400">
        <w:rPr>
          <w:rFonts w:ascii="Arial" w:hAnsi="Arial" w:cs="Arial"/>
          <w:sz w:val="21"/>
          <w:szCs w:val="21"/>
          <w:lang w:val="tr-TR"/>
        </w:rPr>
        <w:t>SEA’nın</w:t>
      </w:r>
      <w:r w:rsidRPr="009004A1">
        <w:rPr>
          <w:rFonts w:ascii="Arial" w:hAnsi="Arial" w:cs="Arial"/>
          <w:sz w:val="21"/>
          <w:szCs w:val="21"/>
          <w:lang w:val="tr-TR"/>
        </w:rPr>
        <w:t xml:space="preserve"> gerekli gördüğü tüm etiket elemanlarının mevcut olduğundan emin olmalıdır. Bu durumda </w:t>
      </w:r>
      <w:r w:rsidR="00636B1C">
        <w:rPr>
          <w:rFonts w:ascii="Arial" w:hAnsi="Arial" w:cs="Arial"/>
          <w:sz w:val="21"/>
          <w:szCs w:val="21"/>
          <w:lang w:val="tr-TR"/>
        </w:rPr>
        <w:t>SEA</w:t>
      </w:r>
      <w:r w:rsidRPr="009004A1">
        <w:rPr>
          <w:rFonts w:ascii="Arial" w:hAnsi="Arial" w:cs="Arial"/>
          <w:sz w:val="21"/>
          <w:szCs w:val="21"/>
          <w:lang w:val="tr-TR"/>
        </w:rPr>
        <w:t xml:space="preserve"> Madde </w:t>
      </w:r>
      <w:r w:rsidR="005B08DF">
        <w:rPr>
          <w:rFonts w:ascii="Arial" w:hAnsi="Arial" w:cs="Arial"/>
          <w:sz w:val="21"/>
          <w:szCs w:val="21"/>
          <w:lang w:val="tr-TR"/>
        </w:rPr>
        <w:t>31</w:t>
      </w:r>
      <w:r w:rsidRPr="009004A1">
        <w:rPr>
          <w:rFonts w:ascii="Arial" w:hAnsi="Arial" w:cs="Arial"/>
          <w:sz w:val="21"/>
          <w:szCs w:val="21"/>
          <w:lang w:val="tr-TR"/>
        </w:rPr>
        <w:t xml:space="preserve">(2)’de belirtilen küçük ambalaj istisnalarını kullanıp kullanmayacağını kontrol etmelidir. Bkz. </w:t>
      </w:r>
      <w:hyperlink w:anchor="_5.3.2_Belirli_etiket" w:history="1">
        <w:r w:rsidRPr="004B3602">
          <w:rPr>
            <w:rStyle w:val="Kpr"/>
            <w:rFonts w:ascii="Arial" w:hAnsi="Arial" w:cs="Arial"/>
            <w:sz w:val="21"/>
            <w:szCs w:val="21"/>
            <w:lang w:val="tr-TR"/>
          </w:rPr>
          <w:t>Bölüm 5.3.2</w:t>
        </w:r>
      </w:hyperlink>
      <w:r w:rsidRPr="009004A1">
        <w:rPr>
          <w:rFonts w:ascii="Arial" w:hAnsi="Arial" w:cs="Arial"/>
          <w:sz w:val="21"/>
          <w:szCs w:val="21"/>
          <w:lang w:val="tr-TR"/>
        </w:rPr>
        <w:t xml:space="preserve">. </w:t>
      </w:r>
    </w:p>
    <w:p w:rsidR="00576FDC" w:rsidRPr="009004A1" w:rsidRDefault="00576FDC" w:rsidP="00B4537E">
      <w:pPr>
        <w:pStyle w:val="Balk1"/>
        <w:rPr>
          <w:lang w:val="tr-TR"/>
        </w:rPr>
      </w:pPr>
      <w:bookmarkStart w:id="49" w:name="_5.3.2_Belirli_etiket"/>
      <w:bookmarkStart w:id="50" w:name="_Toc436752059"/>
      <w:bookmarkEnd w:id="49"/>
      <w:r w:rsidRPr="009004A1">
        <w:rPr>
          <w:lang w:val="tr-TR"/>
        </w:rPr>
        <w:t>5.3.2</w:t>
      </w:r>
      <w:r w:rsidRPr="009004A1">
        <w:rPr>
          <w:lang w:val="tr-TR"/>
        </w:rPr>
        <w:tab/>
        <w:t>Belirli etike</w:t>
      </w:r>
      <w:r w:rsidR="00BA09E0">
        <w:rPr>
          <w:lang w:val="tr-TR"/>
        </w:rPr>
        <w:t>t elemanlarının hariç tutulması</w:t>
      </w:r>
      <w:bookmarkEnd w:id="50"/>
      <w:r w:rsidR="00BA09E0">
        <w:rPr>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5B08DF">
      <w:pPr>
        <w:jc w:val="both"/>
        <w:rPr>
          <w:rFonts w:ascii="Arial" w:hAnsi="Arial" w:cs="Arial"/>
          <w:sz w:val="21"/>
          <w:szCs w:val="21"/>
          <w:lang w:val="tr-TR"/>
        </w:rPr>
      </w:pPr>
      <w:r w:rsidRPr="009004A1">
        <w:rPr>
          <w:rFonts w:ascii="Arial" w:hAnsi="Arial" w:cs="Arial"/>
          <w:sz w:val="21"/>
          <w:szCs w:val="21"/>
          <w:lang w:val="tr-TR"/>
        </w:rPr>
        <w:t>Bir önceki bölümde açıklanan nedenlerden ötürü eksiksiz etiketleme bilgilerinin verilmesinin mümkün olmadığı aşağıdaki hallerde;</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Ambalajın Madde 3</w:t>
      </w:r>
      <w:r w:rsidR="005B08DF">
        <w:rPr>
          <w:rFonts w:ascii="Arial" w:hAnsi="Arial" w:cs="Arial"/>
          <w:sz w:val="21"/>
          <w:szCs w:val="21"/>
          <w:lang w:val="tr-TR"/>
        </w:rPr>
        <w:t>3</w:t>
      </w:r>
      <w:r w:rsidRPr="009004A1">
        <w:rPr>
          <w:rFonts w:ascii="Arial" w:hAnsi="Arial" w:cs="Arial"/>
          <w:sz w:val="21"/>
          <w:szCs w:val="21"/>
          <w:lang w:val="tr-TR"/>
        </w:rPr>
        <w:t xml:space="preserve"> gerekliliklerini karşılamayacak kadar küçük olduğu veya uyumsuz bir şekle veya forma sahip olduğu durumlar ve </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etiket bilgilerinin katlanan etiketler, asılan etiketler veya dış ambalajda belirtilmesinin mümkün olmadığı haller; ör. Çözünebilen bir ambalaj veya madde veya karşımın sonradan işaretlenen küçük hacimli şişelere doldurulduğu haller (125 ml veya daha az) veya küçük hacimli şişelerin (125 ml veya daha az) dış ambalaj içinde satılmadığı durumlar; bkz. </w:t>
      </w:r>
      <w:hyperlink w:anchor="_5.3.1.2_Dış_ambalaj" w:history="1">
        <w:r w:rsidRPr="004B3602">
          <w:rPr>
            <w:rStyle w:val="Kpr"/>
            <w:rFonts w:ascii="Arial" w:hAnsi="Arial" w:cs="Arial"/>
            <w:sz w:val="21"/>
            <w:szCs w:val="21"/>
            <w:lang w:val="tr-TR"/>
          </w:rPr>
          <w:t>Bölüm 5.3.1.2</w:t>
        </w:r>
      </w:hyperlink>
      <w:r w:rsidRPr="009004A1">
        <w:rPr>
          <w:rFonts w:ascii="Arial" w:hAnsi="Arial" w:cs="Arial"/>
          <w:sz w:val="21"/>
          <w:szCs w:val="21"/>
          <w:lang w:val="tr-TR"/>
        </w:rPr>
        <w:t>.</w:t>
      </w:r>
      <w:r w:rsidR="00F253C1">
        <w:rPr>
          <w:rFonts w:ascii="Arial" w:hAnsi="Arial" w:cs="Arial"/>
          <w:sz w:val="21"/>
          <w:szCs w:val="21"/>
          <w:lang w:val="tr-TR"/>
        </w:rPr>
        <w:t xml:space="preserve"> </w:t>
      </w:r>
    </w:p>
    <w:p w:rsidR="005B08DF" w:rsidRDefault="005B08DF" w:rsidP="00D04EFA">
      <w:pPr>
        <w:jc w:val="both"/>
        <w:rPr>
          <w:rFonts w:ascii="Arial" w:hAnsi="Arial" w:cs="Arial"/>
          <w:sz w:val="21"/>
          <w:szCs w:val="21"/>
          <w:lang w:val="tr-TR"/>
        </w:rPr>
      </w:pPr>
    </w:p>
    <w:p w:rsidR="00576FDC" w:rsidRPr="009004A1" w:rsidRDefault="00636B1C" w:rsidP="00D04EFA">
      <w:pPr>
        <w:jc w:val="both"/>
        <w:rPr>
          <w:rFonts w:ascii="Arial" w:hAnsi="Arial" w:cs="Arial"/>
          <w:sz w:val="21"/>
          <w:szCs w:val="21"/>
          <w:lang w:val="tr-TR"/>
        </w:rPr>
      </w:pPr>
      <w:r>
        <w:rPr>
          <w:rFonts w:ascii="Arial" w:hAnsi="Arial" w:cs="Arial"/>
          <w:sz w:val="21"/>
          <w:szCs w:val="21"/>
          <w:lang w:val="tr-TR"/>
        </w:rPr>
        <w:t>SEA</w:t>
      </w:r>
      <w:r w:rsidR="00576FDC" w:rsidRPr="009004A1">
        <w:rPr>
          <w:rFonts w:ascii="Arial" w:hAnsi="Arial" w:cs="Arial"/>
          <w:sz w:val="21"/>
          <w:szCs w:val="21"/>
          <w:lang w:val="tr-TR"/>
        </w:rPr>
        <w:t xml:space="preserve"> Madde </w:t>
      </w:r>
      <w:r w:rsidR="005B08DF">
        <w:rPr>
          <w:rFonts w:ascii="Arial" w:hAnsi="Arial" w:cs="Arial"/>
          <w:sz w:val="21"/>
          <w:szCs w:val="21"/>
          <w:lang w:val="tr-TR"/>
        </w:rPr>
        <w:t>31</w:t>
      </w:r>
      <w:r w:rsidR="00576FDC" w:rsidRPr="009004A1">
        <w:rPr>
          <w:rFonts w:ascii="Arial" w:hAnsi="Arial" w:cs="Arial"/>
          <w:sz w:val="21"/>
          <w:szCs w:val="21"/>
          <w:lang w:val="tr-TR"/>
        </w:rPr>
        <w:t xml:space="preserve">(2), tedarikçinin etikette yer alan bilgileri </w:t>
      </w:r>
      <w:r>
        <w:rPr>
          <w:rFonts w:ascii="Arial" w:hAnsi="Arial" w:cs="Arial"/>
          <w:sz w:val="21"/>
          <w:szCs w:val="21"/>
          <w:lang w:val="tr-TR"/>
        </w:rPr>
        <w:t>SEA</w:t>
      </w:r>
      <w:r w:rsidR="00576FDC" w:rsidRPr="009004A1">
        <w:rPr>
          <w:rFonts w:ascii="Arial" w:hAnsi="Arial" w:cs="Arial"/>
          <w:sz w:val="21"/>
          <w:szCs w:val="21"/>
          <w:lang w:val="tr-TR"/>
        </w:rPr>
        <w:t xml:space="preserve"> Madde </w:t>
      </w:r>
      <w:r w:rsidR="005B08DF">
        <w:rPr>
          <w:rFonts w:ascii="Arial" w:hAnsi="Arial" w:cs="Arial"/>
          <w:sz w:val="21"/>
          <w:szCs w:val="21"/>
          <w:lang w:val="tr-TR"/>
        </w:rPr>
        <w:t>19</w:t>
      </w:r>
      <w:r w:rsidR="00576FDC" w:rsidRPr="009004A1">
        <w:rPr>
          <w:rFonts w:ascii="Arial" w:hAnsi="Arial" w:cs="Arial"/>
          <w:sz w:val="21"/>
          <w:szCs w:val="21"/>
          <w:lang w:val="tr-TR"/>
        </w:rPr>
        <w:t xml:space="preserve"> gerekliliklerini karşılayacak şekilde azaltabileceğini ifade etmektedir.</w:t>
      </w:r>
      <w:r w:rsidR="00F253C1">
        <w:rPr>
          <w:rFonts w:ascii="Arial" w:hAnsi="Arial" w:cs="Arial"/>
          <w:sz w:val="21"/>
          <w:szCs w:val="21"/>
          <w:lang w:val="tr-TR"/>
        </w:rPr>
        <w:t xml:space="preserve"> </w:t>
      </w:r>
    </w:p>
    <w:p w:rsidR="00576FDC" w:rsidRPr="009004A1" w:rsidRDefault="00576FDC" w:rsidP="00B4537E">
      <w:pPr>
        <w:pStyle w:val="Balk1"/>
        <w:rPr>
          <w:lang w:val="tr-TR"/>
        </w:rPr>
      </w:pPr>
      <w:bookmarkStart w:id="51" w:name="_Toc436752060"/>
      <w:r w:rsidRPr="009004A1">
        <w:rPr>
          <w:lang w:val="tr-TR"/>
        </w:rPr>
        <w:t>5.3.2.1</w:t>
      </w:r>
      <w:r w:rsidRPr="009004A1">
        <w:rPr>
          <w:lang w:val="tr-TR"/>
        </w:rPr>
        <w:tab/>
        <w:t>İçeriklerin 125 ml’den fazla olmadığı hallere ilişkin istisnalar</w:t>
      </w:r>
      <w:bookmarkEnd w:id="51"/>
      <w:r w:rsidRPr="009004A1">
        <w:rPr>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DB6D76">
      <w:pPr>
        <w:jc w:val="both"/>
        <w:rPr>
          <w:rFonts w:ascii="Arial" w:hAnsi="Arial" w:cs="Arial"/>
          <w:sz w:val="21"/>
          <w:szCs w:val="21"/>
          <w:lang w:val="tr-TR"/>
        </w:rPr>
      </w:pPr>
      <w:r w:rsidRPr="009004A1">
        <w:rPr>
          <w:rFonts w:ascii="Arial" w:hAnsi="Arial" w:cs="Arial"/>
          <w:sz w:val="21"/>
          <w:szCs w:val="21"/>
          <w:lang w:val="tr-TR"/>
        </w:rPr>
        <w:t xml:space="preserve">İlk istisna türü, içeriklerin 125 ml’den fazla olmadığı ambalajlara yöneliktir. Tablo 7’nin 2. Sütununda belirtilen ve aynı tablonun 1. Sütununda listelenmiş </w:t>
      </w:r>
      <w:r w:rsidR="00813E73">
        <w:rPr>
          <w:rFonts w:ascii="Arial" w:hAnsi="Arial" w:cs="Arial"/>
          <w:sz w:val="21"/>
          <w:szCs w:val="21"/>
          <w:lang w:val="tr-TR"/>
        </w:rPr>
        <w:t>zararlılık</w:t>
      </w:r>
      <w:r w:rsidRPr="009004A1">
        <w:rPr>
          <w:rFonts w:ascii="Arial" w:hAnsi="Arial" w:cs="Arial"/>
          <w:sz w:val="21"/>
          <w:szCs w:val="21"/>
          <w:lang w:val="tr-TR"/>
        </w:rPr>
        <w:t xml:space="preserve"> sınıfları ve kategorileriyle ilgili olan etiket elemanları, madde veya karşımın söz konusu </w:t>
      </w:r>
      <w:r w:rsidR="00813E73">
        <w:rPr>
          <w:rFonts w:ascii="Arial" w:hAnsi="Arial" w:cs="Arial"/>
          <w:sz w:val="21"/>
          <w:szCs w:val="21"/>
          <w:lang w:val="tr-TR"/>
        </w:rPr>
        <w:t>zararlılık</w:t>
      </w:r>
      <w:r w:rsidRPr="009004A1">
        <w:rPr>
          <w:rFonts w:ascii="Arial" w:hAnsi="Arial" w:cs="Arial"/>
          <w:sz w:val="21"/>
          <w:szCs w:val="21"/>
          <w:lang w:val="tr-TR"/>
        </w:rPr>
        <w:t xml:space="preserve"> sınıfları veya kategorilerine dahil edildiği hallerde etiketten çıkarılabilir. Ancak, madde veya karşımın listelenmemiş başka </w:t>
      </w:r>
      <w:r w:rsidR="00813E73">
        <w:rPr>
          <w:rFonts w:ascii="Arial" w:hAnsi="Arial" w:cs="Arial"/>
          <w:sz w:val="21"/>
          <w:szCs w:val="21"/>
          <w:lang w:val="tr-TR"/>
        </w:rPr>
        <w:t>zararlılık</w:t>
      </w:r>
      <w:r w:rsidRPr="009004A1">
        <w:rPr>
          <w:rFonts w:ascii="Arial" w:hAnsi="Arial" w:cs="Arial"/>
          <w:sz w:val="21"/>
          <w:szCs w:val="21"/>
          <w:lang w:val="tr-TR"/>
        </w:rPr>
        <w:t xml:space="preserve"> sınıflarına dahil olması halinde söz konusu </w:t>
      </w:r>
      <w:r w:rsidR="00813E73">
        <w:rPr>
          <w:rFonts w:ascii="Arial" w:hAnsi="Arial" w:cs="Arial"/>
          <w:sz w:val="21"/>
          <w:szCs w:val="21"/>
          <w:lang w:val="tr-TR"/>
        </w:rPr>
        <w:t>zararlılık</w:t>
      </w:r>
      <w:r w:rsidRPr="009004A1">
        <w:rPr>
          <w:rFonts w:ascii="Arial" w:hAnsi="Arial" w:cs="Arial"/>
          <w:sz w:val="21"/>
          <w:szCs w:val="21"/>
          <w:lang w:val="tr-TR"/>
        </w:rPr>
        <w:t xml:space="preserve"> sınıflarına yönelik etiket elemanları, dahil edilmelidir. </w:t>
      </w:r>
    </w:p>
    <w:p w:rsidR="00576FDC" w:rsidRPr="009004A1" w:rsidRDefault="00576FDC" w:rsidP="00576FDC">
      <w:pPr>
        <w:rPr>
          <w:rFonts w:ascii="Arial" w:hAnsi="Arial" w:cs="Arial"/>
          <w:sz w:val="21"/>
          <w:szCs w:val="21"/>
          <w:lang w:val="tr-TR"/>
        </w:rPr>
      </w:pPr>
    </w:p>
    <w:p w:rsidR="005B08DF" w:rsidRPr="005B08DF" w:rsidRDefault="005B08DF" w:rsidP="005B08DF">
      <w:pPr>
        <w:pStyle w:val="ResimYazs"/>
        <w:keepNext/>
        <w:rPr>
          <w:rFonts w:ascii="Arial" w:hAnsi="Arial" w:cs="Arial"/>
          <w:color w:val="auto"/>
          <w:sz w:val="20"/>
        </w:rPr>
      </w:pPr>
      <w:bookmarkStart w:id="52" w:name="_Toc436655322"/>
      <w:r w:rsidRPr="005B08DF">
        <w:rPr>
          <w:rFonts w:ascii="Arial" w:hAnsi="Arial" w:cs="Arial"/>
          <w:color w:val="auto"/>
          <w:sz w:val="20"/>
        </w:rPr>
        <w:t xml:space="preserve">Tablo </w:t>
      </w:r>
      <w:r w:rsidRPr="005B08DF">
        <w:rPr>
          <w:rFonts w:ascii="Arial" w:hAnsi="Arial" w:cs="Arial"/>
          <w:color w:val="auto"/>
          <w:sz w:val="20"/>
        </w:rPr>
        <w:fldChar w:fldCharType="begin"/>
      </w:r>
      <w:r w:rsidRPr="005B08DF">
        <w:rPr>
          <w:rFonts w:ascii="Arial" w:hAnsi="Arial" w:cs="Arial"/>
          <w:color w:val="auto"/>
          <w:sz w:val="20"/>
        </w:rPr>
        <w:instrText xml:space="preserve"> SEQ Tablo \* ARABIC </w:instrText>
      </w:r>
      <w:r w:rsidRPr="005B08DF">
        <w:rPr>
          <w:rFonts w:ascii="Arial" w:hAnsi="Arial" w:cs="Arial"/>
          <w:color w:val="auto"/>
          <w:sz w:val="20"/>
        </w:rPr>
        <w:fldChar w:fldCharType="separate"/>
      </w:r>
      <w:r w:rsidRPr="005B08DF">
        <w:rPr>
          <w:rFonts w:ascii="Arial" w:hAnsi="Arial" w:cs="Arial"/>
          <w:noProof/>
          <w:color w:val="auto"/>
          <w:sz w:val="20"/>
        </w:rPr>
        <w:t>7</w:t>
      </w:r>
      <w:r w:rsidRPr="005B08DF">
        <w:rPr>
          <w:rFonts w:ascii="Arial" w:hAnsi="Arial" w:cs="Arial"/>
          <w:color w:val="auto"/>
          <w:sz w:val="20"/>
        </w:rPr>
        <w:fldChar w:fldCharType="end"/>
      </w:r>
      <w:r w:rsidRPr="005B08DF">
        <w:rPr>
          <w:rFonts w:ascii="Arial" w:hAnsi="Arial" w:cs="Arial"/>
          <w:color w:val="auto"/>
          <w:sz w:val="20"/>
        </w:rPr>
        <w:t xml:space="preserve"> 125 ml veya daha az kapasiteye sahip ambalajlar için etiketten istisnalar</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708"/>
      </w:tblGrid>
      <w:tr w:rsidR="00576FDC" w:rsidRPr="009004A1" w:rsidTr="005B08DF">
        <w:trPr>
          <w:tblHeader/>
        </w:trPr>
        <w:tc>
          <w:tcPr>
            <w:tcW w:w="5070" w:type="dxa"/>
            <w:shd w:val="clear" w:color="auto" w:fill="800000"/>
          </w:tcPr>
          <w:p w:rsidR="00576FDC" w:rsidRPr="009004A1" w:rsidRDefault="00576FDC" w:rsidP="00576FDC">
            <w:pPr>
              <w:jc w:val="center"/>
              <w:rPr>
                <w:rFonts w:ascii="Arial" w:hAnsi="Arial" w:cs="Arial"/>
                <w:sz w:val="21"/>
                <w:szCs w:val="21"/>
                <w:lang w:val="tr-TR"/>
              </w:rPr>
            </w:pPr>
            <w:r w:rsidRPr="009004A1">
              <w:rPr>
                <w:rFonts w:ascii="Arial" w:hAnsi="Arial" w:cs="Arial"/>
                <w:sz w:val="21"/>
                <w:szCs w:val="21"/>
                <w:lang w:val="tr-TR"/>
              </w:rPr>
              <w:t xml:space="preserve">Madde veya karşımın </w:t>
            </w:r>
            <w:r w:rsidR="00813E73">
              <w:rPr>
                <w:rFonts w:ascii="Arial" w:hAnsi="Arial" w:cs="Arial"/>
                <w:sz w:val="21"/>
                <w:szCs w:val="21"/>
                <w:lang w:val="tr-TR"/>
              </w:rPr>
              <w:t>zararlılık</w:t>
            </w:r>
            <w:r w:rsidRPr="009004A1">
              <w:rPr>
                <w:rFonts w:ascii="Arial" w:hAnsi="Arial" w:cs="Arial"/>
                <w:sz w:val="21"/>
                <w:szCs w:val="21"/>
                <w:lang w:val="tr-TR"/>
              </w:rPr>
              <w:t xml:space="preserve"> sınıflandırması</w:t>
            </w:r>
          </w:p>
        </w:tc>
        <w:tc>
          <w:tcPr>
            <w:tcW w:w="4708" w:type="dxa"/>
            <w:shd w:val="clear" w:color="auto" w:fill="800000"/>
          </w:tcPr>
          <w:p w:rsidR="00576FDC" w:rsidRPr="009004A1" w:rsidRDefault="00636B1C" w:rsidP="005B08DF">
            <w:pPr>
              <w:jc w:val="center"/>
              <w:rPr>
                <w:rFonts w:ascii="Arial" w:hAnsi="Arial" w:cs="Arial"/>
                <w:sz w:val="21"/>
                <w:szCs w:val="21"/>
                <w:lang w:val="tr-TR"/>
              </w:rPr>
            </w:pPr>
            <w:r>
              <w:rPr>
                <w:rFonts w:ascii="Arial" w:hAnsi="Arial" w:cs="Arial"/>
                <w:sz w:val="21"/>
                <w:szCs w:val="21"/>
                <w:lang w:val="tr-TR"/>
              </w:rPr>
              <w:t>SEA</w:t>
            </w:r>
            <w:r w:rsidR="00576FDC" w:rsidRPr="009004A1">
              <w:rPr>
                <w:rFonts w:ascii="Arial" w:hAnsi="Arial" w:cs="Arial"/>
                <w:sz w:val="21"/>
                <w:szCs w:val="21"/>
                <w:lang w:val="tr-TR"/>
              </w:rPr>
              <w:t xml:space="preserve"> Ek </w:t>
            </w:r>
            <w:r w:rsidR="005B08DF">
              <w:rPr>
                <w:rFonts w:ascii="Arial" w:hAnsi="Arial" w:cs="Arial"/>
                <w:sz w:val="21"/>
                <w:szCs w:val="21"/>
                <w:lang w:val="tr-TR"/>
              </w:rPr>
              <w:t>1</w:t>
            </w:r>
            <w:r w:rsidR="00576FDC" w:rsidRPr="009004A1">
              <w:rPr>
                <w:rFonts w:ascii="Arial" w:hAnsi="Arial" w:cs="Arial"/>
                <w:sz w:val="21"/>
                <w:szCs w:val="21"/>
                <w:lang w:val="tr-TR"/>
              </w:rPr>
              <w:t xml:space="preserve"> bölüm 1.5.2’ye göre izin verilen dahil etmeme durumları</w:t>
            </w:r>
          </w:p>
        </w:tc>
      </w:tr>
      <w:tr w:rsidR="00576FDC" w:rsidRPr="009004A1" w:rsidTr="00F220D5">
        <w:tc>
          <w:tcPr>
            <w:tcW w:w="5070" w:type="dxa"/>
            <w:shd w:val="clear" w:color="auto" w:fill="auto"/>
          </w:tcPr>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w:t>
            </w:r>
            <w:r w:rsidRPr="005B08DF">
              <w:rPr>
                <w:rFonts w:ascii="Arial" w:hAnsi="Arial" w:cs="Arial"/>
                <w:sz w:val="20"/>
                <w:szCs w:val="20"/>
                <w:lang w:val="tr-TR"/>
              </w:rPr>
              <w:t xml:space="preserve"> Kat</w:t>
            </w:r>
            <w:r>
              <w:rPr>
                <w:rFonts w:ascii="Arial" w:hAnsi="Arial" w:cs="Arial"/>
                <w:sz w:val="20"/>
                <w:szCs w:val="20"/>
                <w:lang w:val="tr-TR"/>
              </w:rPr>
              <w:t>egori 1’in oksitleyici gazları;</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Basınç altındaki gazlar;</w:t>
            </w:r>
          </w:p>
          <w:p w:rsidR="005B08DF" w:rsidRP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2 veya 3’te yer alan alevlenir sıvı maddeleri;</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1 veya 2’de yer alan alevlenir katı maddeleri;</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Kendiliğinden tepkimeye giren maddeler veya Karışım tipi C ile F arasındaki karışımlar;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Kendiliğinden ısınan maddeler veya Kategori 2’de yer alan karışımlar;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Su ile temas ettiğinde Kategori 1, 2 veya 3’te yer alan alevlenir gazlar çıkartan maddeler ve karışımlar;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2 veya 3’te yer alan oksitleyici sıvı maddeler;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2 veya 3’te yer alan oksitleyici katı maddeler;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Tip C ile F arasında yer alan organik peroksitler;</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Maddeler veya karışımlar kamuya tedarik edilmiyorsa Kategori 4’te yer alan akut toksisite;</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lastRenderedPageBreak/>
              <w:t xml:space="preserve">- </w:t>
            </w:r>
            <w:r w:rsidRPr="005B08DF">
              <w:rPr>
                <w:rFonts w:ascii="Arial" w:hAnsi="Arial" w:cs="Arial"/>
                <w:sz w:val="20"/>
                <w:szCs w:val="20"/>
                <w:lang w:val="tr-TR"/>
              </w:rPr>
              <w:t>Kategori 2’de yer alan cilt tahrişi;</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Kategori 2’de yer alan göz tahrişi;</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Belirli hedef organ toksisitesi - Maddeler veya karışımlar kamuya tedarik edilmiyorsa Kategori 2 ve 3’de yer alan tek maruz kalma;</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Belirli hedef organ toksisitesi – Maddeler veya karışımlar kamuya tedarik edilmiyorsa Kategori 2 ve ’</w:t>
            </w:r>
            <w:r>
              <w:rPr>
                <w:rFonts w:ascii="Arial" w:hAnsi="Arial" w:cs="Arial"/>
                <w:sz w:val="20"/>
                <w:szCs w:val="20"/>
                <w:lang w:val="tr-TR"/>
              </w:rPr>
              <w:t>de yer alan sürekli maruz kalma</w:t>
            </w:r>
          </w:p>
          <w:p w:rsidR="005B08DF"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Sucul ortama zararlı– Kategori 1’de yer alan akut.</w:t>
            </w:r>
          </w:p>
          <w:p w:rsidR="00576FDC" w:rsidRPr="009004A1" w:rsidRDefault="005B08DF" w:rsidP="005B08DF">
            <w:pPr>
              <w:spacing w:line="276" w:lineRule="auto"/>
              <w:rPr>
                <w:rFonts w:ascii="Arial" w:hAnsi="Arial" w:cs="Arial"/>
                <w:sz w:val="20"/>
                <w:szCs w:val="20"/>
                <w:lang w:val="tr-TR"/>
              </w:rPr>
            </w:pPr>
            <w:r>
              <w:rPr>
                <w:rFonts w:ascii="Arial" w:hAnsi="Arial" w:cs="Arial"/>
                <w:sz w:val="20"/>
                <w:szCs w:val="20"/>
                <w:lang w:val="tr-TR"/>
              </w:rPr>
              <w:t xml:space="preserve">- </w:t>
            </w:r>
            <w:r w:rsidRPr="005B08DF">
              <w:rPr>
                <w:rFonts w:ascii="Arial" w:hAnsi="Arial" w:cs="Arial"/>
                <w:sz w:val="20"/>
                <w:szCs w:val="20"/>
                <w:lang w:val="tr-TR"/>
              </w:rPr>
              <w:t>Sucul ortama zararlı– Kategori 1 veya 2’de yer alan kronik.</w:t>
            </w:r>
          </w:p>
        </w:tc>
        <w:tc>
          <w:tcPr>
            <w:tcW w:w="4708" w:type="dxa"/>
            <w:shd w:val="clear" w:color="auto" w:fill="auto"/>
          </w:tcPr>
          <w:p w:rsidR="00576FDC" w:rsidRPr="009004A1" w:rsidRDefault="00576FDC" w:rsidP="00DA4669">
            <w:pPr>
              <w:numPr>
                <w:ilvl w:val="0"/>
                <w:numId w:val="1"/>
              </w:numPr>
              <w:spacing w:before="30" w:after="30" w:line="276" w:lineRule="auto"/>
              <w:ind w:left="312" w:hanging="261"/>
              <w:rPr>
                <w:rFonts w:ascii="Arial" w:hAnsi="Arial" w:cs="Arial"/>
                <w:sz w:val="20"/>
                <w:szCs w:val="20"/>
                <w:lang w:val="tr-TR"/>
              </w:rPr>
            </w:pPr>
            <w:r w:rsidRPr="009004A1">
              <w:rPr>
                <w:rFonts w:ascii="Arial" w:hAnsi="Arial" w:cs="Arial"/>
                <w:sz w:val="20"/>
                <w:szCs w:val="20"/>
                <w:lang w:val="tr-TR"/>
              </w:rPr>
              <w:lastRenderedPageBreak/>
              <w:t xml:space="preserve">Sütunda listelenmiş </w:t>
            </w:r>
            <w:r w:rsidR="00813E73">
              <w:rPr>
                <w:rFonts w:ascii="Arial" w:hAnsi="Arial" w:cs="Arial"/>
                <w:sz w:val="20"/>
                <w:szCs w:val="20"/>
                <w:lang w:val="tr-TR"/>
              </w:rPr>
              <w:t>zararlılık</w:t>
            </w:r>
            <w:r w:rsidRPr="009004A1">
              <w:rPr>
                <w:rFonts w:ascii="Arial" w:hAnsi="Arial" w:cs="Arial"/>
                <w:sz w:val="20"/>
                <w:szCs w:val="20"/>
                <w:lang w:val="tr-TR"/>
              </w:rPr>
              <w:t xml:space="preserve"> sınıfları için </w:t>
            </w:r>
            <w:r w:rsidR="00813E73">
              <w:rPr>
                <w:rFonts w:ascii="Arial" w:hAnsi="Arial" w:cs="Arial"/>
                <w:sz w:val="20"/>
                <w:szCs w:val="20"/>
                <w:lang w:val="tr-TR"/>
              </w:rPr>
              <w:t>zararlılık</w:t>
            </w:r>
            <w:r w:rsidRPr="009004A1">
              <w:rPr>
                <w:rFonts w:ascii="Arial" w:hAnsi="Arial" w:cs="Arial"/>
                <w:sz w:val="20"/>
                <w:szCs w:val="20"/>
                <w:lang w:val="tr-TR"/>
              </w:rPr>
              <w:t xml:space="preserve"> ve </w:t>
            </w:r>
            <w:r w:rsidR="005154E3">
              <w:rPr>
                <w:rFonts w:ascii="Arial" w:hAnsi="Arial" w:cs="Arial"/>
                <w:sz w:val="20"/>
                <w:szCs w:val="20"/>
                <w:lang w:val="tr-TR"/>
              </w:rPr>
              <w:t>Önlem ifadeleri</w:t>
            </w:r>
            <w:r w:rsidRPr="009004A1">
              <w:rPr>
                <w:rFonts w:ascii="Arial" w:hAnsi="Arial" w:cs="Arial"/>
                <w:sz w:val="20"/>
                <w:szCs w:val="20"/>
                <w:lang w:val="tr-TR"/>
              </w:rPr>
              <w:t xml:space="preserve"> </w:t>
            </w:r>
          </w:p>
          <w:p w:rsidR="00576FDC" w:rsidRPr="009004A1" w:rsidRDefault="00576FDC" w:rsidP="00DA4669">
            <w:pPr>
              <w:spacing w:before="30" w:after="30" w:line="276" w:lineRule="auto"/>
              <w:rPr>
                <w:rFonts w:ascii="Arial" w:hAnsi="Arial" w:cs="Arial"/>
                <w:sz w:val="20"/>
                <w:szCs w:val="20"/>
                <w:u w:val="single"/>
                <w:lang w:val="tr-TR"/>
              </w:rPr>
            </w:pPr>
            <w:r w:rsidRPr="009004A1">
              <w:rPr>
                <w:rFonts w:ascii="Arial" w:hAnsi="Arial" w:cs="Arial"/>
                <w:sz w:val="20"/>
                <w:szCs w:val="20"/>
                <w:u w:val="single"/>
                <w:lang w:val="tr-TR"/>
              </w:rPr>
              <w:t>Yorum:</w:t>
            </w:r>
          </w:p>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Belirtilen </w:t>
            </w:r>
            <w:r w:rsidR="00813E73">
              <w:rPr>
                <w:rFonts w:ascii="Arial" w:hAnsi="Arial" w:cs="Arial"/>
                <w:sz w:val="20"/>
                <w:szCs w:val="20"/>
                <w:lang w:val="tr-TR"/>
              </w:rPr>
              <w:t>zararlılık</w:t>
            </w:r>
            <w:r w:rsidRPr="009004A1">
              <w:rPr>
                <w:rFonts w:ascii="Arial" w:hAnsi="Arial" w:cs="Arial"/>
                <w:sz w:val="20"/>
                <w:szCs w:val="20"/>
                <w:lang w:val="tr-TR"/>
              </w:rPr>
              <w:t xml:space="preserve"> kategorileri için </w:t>
            </w:r>
            <w:r w:rsidR="00E13497">
              <w:rPr>
                <w:rFonts w:ascii="Arial" w:hAnsi="Arial" w:cs="Arial"/>
                <w:sz w:val="20"/>
                <w:szCs w:val="20"/>
                <w:lang w:val="tr-TR"/>
              </w:rPr>
              <w:t>zararlılık işaretleri</w:t>
            </w:r>
            <w:r w:rsidRPr="009004A1">
              <w:rPr>
                <w:rFonts w:ascii="Arial" w:hAnsi="Arial" w:cs="Arial"/>
                <w:sz w:val="20"/>
                <w:szCs w:val="20"/>
                <w:lang w:val="tr-TR"/>
              </w:rPr>
              <w:t xml:space="preserve"> ve işaret sözcükleri gereklidir. </w:t>
            </w:r>
          </w:p>
          <w:p w:rsidR="00576FDC" w:rsidRPr="009004A1" w:rsidRDefault="00576FDC" w:rsidP="00DA4669">
            <w:pPr>
              <w:spacing w:before="30" w:after="30" w:line="276" w:lineRule="auto"/>
              <w:rPr>
                <w:rFonts w:ascii="Arial" w:hAnsi="Arial" w:cs="Arial"/>
                <w:sz w:val="20"/>
                <w:szCs w:val="20"/>
                <w:lang w:val="tr-TR"/>
              </w:rPr>
            </w:pPr>
          </w:p>
        </w:tc>
      </w:tr>
      <w:tr w:rsidR="00576FDC" w:rsidRPr="009004A1" w:rsidTr="00F220D5">
        <w:tc>
          <w:tcPr>
            <w:tcW w:w="5070" w:type="dxa"/>
            <w:shd w:val="clear" w:color="auto" w:fill="auto"/>
          </w:tcPr>
          <w:p w:rsidR="00576FDC" w:rsidRPr="009004A1" w:rsidRDefault="00576FDC" w:rsidP="00F220D5">
            <w:pPr>
              <w:spacing w:line="276" w:lineRule="auto"/>
              <w:rPr>
                <w:rFonts w:ascii="Arial" w:hAnsi="Arial" w:cs="Arial"/>
                <w:sz w:val="20"/>
                <w:szCs w:val="20"/>
                <w:lang w:val="tr-TR"/>
              </w:rPr>
            </w:pPr>
            <w:r w:rsidRPr="009004A1">
              <w:rPr>
                <w:rFonts w:ascii="Arial" w:hAnsi="Arial" w:cs="Arial"/>
                <w:sz w:val="20"/>
                <w:szCs w:val="20"/>
                <w:lang w:val="tr-TR"/>
              </w:rPr>
              <w:lastRenderedPageBreak/>
              <w:t>Alevlenir gazlar kat.2</w:t>
            </w:r>
          </w:p>
          <w:p w:rsidR="00576FDC" w:rsidRPr="009004A1" w:rsidRDefault="005B08DF" w:rsidP="00F220D5">
            <w:pPr>
              <w:spacing w:line="276" w:lineRule="auto"/>
              <w:rPr>
                <w:rFonts w:ascii="Arial" w:hAnsi="Arial" w:cs="Arial"/>
                <w:sz w:val="20"/>
                <w:szCs w:val="20"/>
                <w:lang w:val="tr-TR"/>
              </w:rPr>
            </w:pPr>
            <w:r>
              <w:rPr>
                <w:rFonts w:ascii="Arial" w:hAnsi="Arial" w:cs="Arial"/>
                <w:sz w:val="20"/>
                <w:szCs w:val="20"/>
                <w:lang w:val="tr-TR"/>
              </w:rPr>
              <w:t>Üreme sistemi toksisitesi: anne sütü üzerine etkiler veya anne sütü ile etkiler</w:t>
            </w:r>
          </w:p>
          <w:p w:rsidR="00576FDC" w:rsidRPr="009004A1" w:rsidRDefault="00576FDC" w:rsidP="005B08DF">
            <w:pPr>
              <w:spacing w:line="276" w:lineRule="auto"/>
              <w:rPr>
                <w:rFonts w:ascii="Arial" w:hAnsi="Arial" w:cs="Arial"/>
                <w:sz w:val="20"/>
                <w:szCs w:val="20"/>
                <w:lang w:val="tr-TR"/>
              </w:rPr>
            </w:pPr>
            <w:r w:rsidRPr="009004A1">
              <w:rPr>
                <w:rFonts w:ascii="Arial" w:hAnsi="Arial" w:cs="Arial"/>
                <w:sz w:val="20"/>
                <w:szCs w:val="20"/>
                <w:lang w:val="tr-TR"/>
              </w:rPr>
              <w:t>Su</w:t>
            </w:r>
            <w:r w:rsidR="005B08DF">
              <w:rPr>
                <w:rFonts w:ascii="Arial" w:hAnsi="Arial" w:cs="Arial"/>
                <w:sz w:val="20"/>
                <w:szCs w:val="20"/>
                <w:lang w:val="tr-TR"/>
              </w:rPr>
              <w:t>cul</w:t>
            </w:r>
            <w:r w:rsidRPr="009004A1">
              <w:rPr>
                <w:rFonts w:ascii="Arial" w:hAnsi="Arial" w:cs="Arial"/>
                <w:sz w:val="20"/>
                <w:szCs w:val="20"/>
                <w:lang w:val="tr-TR"/>
              </w:rPr>
              <w:t xml:space="preserve"> </w:t>
            </w:r>
            <w:r w:rsidR="005B08DF">
              <w:rPr>
                <w:rFonts w:ascii="Arial" w:hAnsi="Arial" w:cs="Arial"/>
                <w:sz w:val="20"/>
                <w:szCs w:val="20"/>
                <w:lang w:val="tr-TR"/>
              </w:rPr>
              <w:t xml:space="preserve">ortama zararlı- </w:t>
            </w:r>
            <w:r w:rsidRPr="009004A1">
              <w:rPr>
                <w:rFonts w:ascii="Arial" w:hAnsi="Arial" w:cs="Arial"/>
                <w:sz w:val="20"/>
                <w:szCs w:val="20"/>
                <w:lang w:val="tr-TR"/>
              </w:rPr>
              <w:t>kronik kat. 3 veya 4</w:t>
            </w:r>
          </w:p>
        </w:tc>
        <w:tc>
          <w:tcPr>
            <w:tcW w:w="4708" w:type="dxa"/>
            <w:shd w:val="clear" w:color="auto" w:fill="auto"/>
          </w:tcPr>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1.Sütunda listelenmiş </w:t>
            </w:r>
            <w:r w:rsidR="00813E73">
              <w:rPr>
                <w:rFonts w:ascii="Arial" w:hAnsi="Arial" w:cs="Arial"/>
                <w:sz w:val="20"/>
                <w:szCs w:val="20"/>
                <w:lang w:val="tr-TR"/>
              </w:rPr>
              <w:t>zararlılık</w:t>
            </w:r>
            <w:r w:rsidRPr="009004A1">
              <w:rPr>
                <w:rFonts w:ascii="Arial" w:hAnsi="Arial" w:cs="Arial"/>
                <w:sz w:val="20"/>
                <w:szCs w:val="20"/>
                <w:lang w:val="tr-TR"/>
              </w:rPr>
              <w:t xml:space="preserve"> sınıfları için </w:t>
            </w:r>
            <w:r w:rsidR="005154E3">
              <w:rPr>
                <w:rFonts w:ascii="Arial" w:hAnsi="Arial" w:cs="Arial"/>
                <w:sz w:val="20"/>
                <w:szCs w:val="20"/>
                <w:lang w:val="tr-TR"/>
              </w:rPr>
              <w:t>önlem ifadeleri</w:t>
            </w:r>
            <w:r w:rsidRPr="009004A1">
              <w:rPr>
                <w:rFonts w:ascii="Arial" w:hAnsi="Arial" w:cs="Arial"/>
                <w:sz w:val="20"/>
                <w:szCs w:val="20"/>
                <w:lang w:val="tr-TR"/>
              </w:rPr>
              <w:t xml:space="preserve"> </w:t>
            </w:r>
          </w:p>
          <w:p w:rsidR="00576FDC" w:rsidRPr="009004A1" w:rsidRDefault="00576FDC" w:rsidP="00DA4669">
            <w:pPr>
              <w:spacing w:before="30" w:after="30" w:line="276" w:lineRule="auto"/>
              <w:rPr>
                <w:rFonts w:ascii="Arial" w:hAnsi="Arial" w:cs="Arial"/>
                <w:sz w:val="20"/>
                <w:szCs w:val="20"/>
                <w:u w:val="single"/>
                <w:lang w:val="tr-TR"/>
              </w:rPr>
            </w:pPr>
            <w:r w:rsidRPr="009004A1">
              <w:rPr>
                <w:rFonts w:ascii="Arial" w:hAnsi="Arial" w:cs="Arial"/>
                <w:sz w:val="20"/>
                <w:szCs w:val="20"/>
                <w:u w:val="single"/>
                <w:lang w:val="tr-TR"/>
              </w:rPr>
              <w:t>yorum:</w:t>
            </w:r>
          </w:p>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Belirtilen </w:t>
            </w:r>
            <w:r w:rsidR="00813E73">
              <w:rPr>
                <w:rFonts w:ascii="Arial" w:hAnsi="Arial" w:cs="Arial"/>
                <w:sz w:val="20"/>
                <w:szCs w:val="20"/>
                <w:lang w:val="tr-TR"/>
              </w:rPr>
              <w:t>zararlılık</w:t>
            </w:r>
            <w:r w:rsidRPr="009004A1">
              <w:rPr>
                <w:rFonts w:ascii="Arial" w:hAnsi="Arial" w:cs="Arial"/>
                <w:sz w:val="20"/>
                <w:szCs w:val="20"/>
                <w:lang w:val="tr-TR"/>
              </w:rPr>
              <w:t xml:space="preserve"> kategorileri için </w:t>
            </w:r>
            <w:r w:rsidR="00E13497">
              <w:rPr>
                <w:rFonts w:ascii="Arial" w:hAnsi="Arial" w:cs="Arial"/>
                <w:sz w:val="20"/>
                <w:szCs w:val="20"/>
                <w:lang w:val="tr-TR"/>
              </w:rPr>
              <w:t>zararlılık işaretleri</w:t>
            </w:r>
            <w:r w:rsidRPr="009004A1">
              <w:rPr>
                <w:rFonts w:ascii="Arial" w:hAnsi="Arial" w:cs="Arial"/>
                <w:sz w:val="20"/>
                <w:szCs w:val="20"/>
                <w:lang w:val="tr-TR"/>
              </w:rPr>
              <w:t xml:space="preserve"> gerekli olmadığı için </w:t>
            </w:r>
            <w:r w:rsidR="00813E73">
              <w:rPr>
                <w:rFonts w:ascii="Arial" w:hAnsi="Arial" w:cs="Arial"/>
                <w:sz w:val="20"/>
                <w:szCs w:val="20"/>
                <w:lang w:val="tr-TR"/>
              </w:rPr>
              <w:t>Zararlılık</w:t>
            </w:r>
            <w:r w:rsidR="000D249C">
              <w:rPr>
                <w:rFonts w:ascii="Arial" w:hAnsi="Arial" w:cs="Arial"/>
                <w:sz w:val="20"/>
                <w:szCs w:val="20"/>
                <w:lang w:val="tr-TR"/>
              </w:rPr>
              <w:t xml:space="preserve"> </w:t>
            </w:r>
            <w:r w:rsidR="006B15FC">
              <w:rPr>
                <w:rFonts w:ascii="Arial" w:hAnsi="Arial" w:cs="Arial"/>
                <w:sz w:val="20"/>
                <w:szCs w:val="20"/>
                <w:lang w:val="tr-TR"/>
              </w:rPr>
              <w:t>İfade</w:t>
            </w:r>
            <w:r w:rsidRPr="009004A1">
              <w:rPr>
                <w:rFonts w:ascii="Arial" w:hAnsi="Arial" w:cs="Arial"/>
                <w:sz w:val="20"/>
                <w:szCs w:val="20"/>
                <w:lang w:val="tr-TR"/>
              </w:rPr>
              <w:t xml:space="preserve"> ve işaret sözcükleri kullanılacaktır </w:t>
            </w:r>
          </w:p>
        </w:tc>
      </w:tr>
      <w:tr w:rsidR="00576FDC" w:rsidRPr="009004A1" w:rsidTr="00F220D5">
        <w:tc>
          <w:tcPr>
            <w:tcW w:w="5070" w:type="dxa"/>
            <w:shd w:val="clear" w:color="auto" w:fill="auto"/>
          </w:tcPr>
          <w:p w:rsidR="00576FDC" w:rsidRPr="009004A1" w:rsidRDefault="00576FDC" w:rsidP="00F220D5">
            <w:pPr>
              <w:spacing w:before="90" w:line="480" w:lineRule="auto"/>
              <w:rPr>
                <w:rFonts w:ascii="Arial" w:hAnsi="Arial" w:cs="Arial"/>
                <w:sz w:val="20"/>
                <w:szCs w:val="20"/>
                <w:lang w:val="tr-TR"/>
              </w:rPr>
            </w:pPr>
            <w:r w:rsidRPr="009004A1">
              <w:rPr>
                <w:rFonts w:ascii="Arial" w:hAnsi="Arial" w:cs="Arial"/>
                <w:sz w:val="20"/>
                <w:szCs w:val="20"/>
                <w:lang w:val="tr-TR"/>
              </w:rPr>
              <w:t xml:space="preserve">Metallerde aşındırıcı </w:t>
            </w:r>
          </w:p>
        </w:tc>
        <w:tc>
          <w:tcPr>
            <w:tcW w:w="4708" w:type="dxa"/>
            <w:shd w:val="clear" w:color="auto" w:fill="auto"/>
          </w:tcPr>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Bu </w:t>
            </w:r>
            <w:r w:rsidR="00813E73">
              <w:rPr>
                <w:rFonts w:ascii="Arial" w:hAnsi="Arial" w:cs="Arial"/>
                <w:sz w:val="20"/>
                <w:szCs w:val="20"/>
                <w:lang w:val="tr-TR"/>
              </w:rPr>
              <w:t>zararlılık</w:t>
            </w:r>
            <w:r w:rsidRPr="009004A1">
              <w:rPr>
                <w:rFonts w:ascii="Arial" w:hAnsi="Arial" w:cs="Arial"/>
                <w:sz w:val="20"/>
                <w:szCs w:val="20"/>
                <w:lang w:val="tr-TR"/>
              </w:rPr>
              <w:t xml:space="preserve"> sınıfı için </w:t>
            </w:r>
            <w:r w:rsidR="00813E73">
              <w:rPr>
                <w:rFonts w:ascii="Arial" w:hAnsi="Arial" w:cs="Arial"/>
                <w:sz w:val="20"/>
                <w:szCs w:val="20"/>
                <w:lang w:val="tr-TR"/>
              </w:rPr>
              <w:t>Zararlılık</w:t>
            </w:r>
            <w:r w:rsidRPr="009004A1">
              <w:rPr>
                <w:rFonts w:ascii="Arial" w:hAnsi="Arial" w:cs="Arial"/>
                <w:sz w:val="20"/>
                <w:szCs w:val="20"/>
                <w:lang w:val="tr-TR"/>
              </w:rPr>
              <w:t xml:space="preserve"> </w:t>
            </w:r>
            <w:r w:rsidR="00636B1C">
              <w:rPr>
                <w:rFonts w:ascii="Arial" w:hAnsi="Arial" w:cs="Arial"/>
                <w:sz w:val="20"/>
                <w:szCs w:val="20"/>
                <w:lang w:val="tr-TR"/>
              </w:rPr>
              <w:t>zararlılık işareti</w:t>
            </w:r>
            <w:r w:rsidRPr="009004A1">
              <w:rPr>
                <w:rFonts w:ascii="Arial" w:hAnsi="Arial" w:cs="Arial"/>
                <w:sz w:val="20"/>
                <w:szCs w:val="20"/>
                <w:lang w:val="tr-TR"/>
              </w:rPr>
              <w:t xml:space="preserve">ı, </w:t>
            </w:r>
            <w:r w:rsidR="00813E73">
              <w:rPr>
                <w:rFonts w:ascii="Arial" w:hAnsi="Arial" w:cs="Arial"/>
                <w:sz w:val="20"/>
                <w:szCs w:val="20"/>
                <w:lang w:val="tr-TR"/>
              </w:rPr>
              <w:t>zararlılık</w:t>
            </w:r>
            <w:r w:rsidRPr="009004A1">
              <w:rPr>
                <w:rFonts w:ascii="Arial" w:hAnsi="Arial" w:cs="Arial"/>
                <w:sz w:val="20"/>
                <w:szCs w:val="20"/>
                <w:lang w:val="tr-TR"/>
              </w:rPr>
              <w:t xml:space="preserve"> ve </w:t>
            </w:r>
            <w:r w:rsidR="005154E3">
              <w:rPr>
                <w:rFonts w:ascii="Arial" w:hAnsi="Arial" w:cs="Arial"/>
                <w:sz w:val="20"/>
                <w:szCs w:val="20"/>
                <w:lang w:val="tr-TR"/>
              </w:rPr>
              <w:t>Önlem ifadeleri</w:t>
            </w:r>
            <w:r w:rsidRPr="009004A1">
              <w:rPr>
                <w:rFonts w:ascii="Arial" w:hAnsi="Arial" w:cs="Arial"/>
                <w:sz w:val="20"/>
                <w:szCs w:val="20"/>
                <w:lang w:val="tr-TR"/>
              </w:rPr>
              <w:t xml:space="preserve"> </w:t>
            </w:r>
          </w:p>
          <w:p w:rsidR="00576FDC" w:rsidRPr="009004A1" w:rsidRDefault="00576FDC" w:rsidP="00DA4669">
            <w:pPr>
              <w:spacing w:before="30" w:after="30" w:line="276" w:lineRule="auto"/>
              <w:rPr>
                <w:rFonts w:ascii="Arial" w:hAnsi="Arial" w:cs="Arial"/>
                <w:sz w:val="20"/>
                <w:szCs w:val="20"/>
                <w:lang w:val="tr-TR"/>
              </w:rPr>
            </w:pPr>
          </w:p>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u w:val="single"/>
                <w:lang w:val="tr-TR"/>
              </w:rPr>
              <w:t>yorum</w:t>
            </w:r>
            <w:r w:rsidRPr="009004A1">
              <w:rPr>
                <w:rFonts w:ascii="Arial" w:hAnsi="Arial" w:cs="Arial"/>
                <w:sz w:val="20"/>
                <w:szCs w:val="20"/>
                <w:lang w:val="tr-TR"/>
              </w:rPr>
              <w:t>:</w:t>
            </w:r>
          </w:p>
          <w:p w:rsidR="00576FDC" w:rsidRPr="009004A1" w:rsidRDefault="00576FDC" w:rsidP="00DA4669">
            <w:pPr>
              <w:spacing w:before="30" w:after="30" w:line="276" w:lineRule="auto"/>
              <w:rPr>
                <w:rFonts w:ascii="Arial" w:hAnsi="Arial" w:cs="Arial"/>
                <w:sz w:val="20"/>
                <w:szCs w:val="20"/>
                <w:lang w:val="tr-TR"/>
              </w:rPr>
            </w:pPr>
            <w:r w:rsidRPr="009004A1">
              <w:rPr>
                <w:rFonts w:ascii="Arial" w:hAnsi="Arial" w:cs="Arial"/>
                <w:sz w:val="20"/>
                <w:szCs w:val="20"/>
                <w:lang w:val="tr-TR"/>
              </w:rPr>
              <w:t xml:space="preserve">Bu </w:t>
            </w:r>
            <w:r w:rsidR="00813E73">
              <w:rPr>
                <w:rFonts w:ascii="Arial" w:hAnsi="Arial" w:cs="Arial"/>
                <w:sz w:val="20"/>
                <w:szCs w:val="20"/>
                <w:lang w:val="tr-TR"/>
              </w:rPr>
              <w:t>zararlılık</w:t>
            </w:r>
            <w:r w:rsidRPr="009004A1">
              <w:rPr>
                <w:rFonts w:ascii="Arial" w:hAnsi="Arial" w:cs="Arial"/>
                <w:sz w:val="20"/>
                <w:szCs w:val="20"/>
                <w:lang w:val="tr-TR"/>
              </w:rPr>
              <w:t xml:space="preserve"> sınıfı için işaret sözcüğü gereklidir. </w:t>
            </w:r>
          </w:p>
        </w:tc>
      </w:tr>
    </w:tbl>
    <w:p w:rsidR="00576FDC" w:rsidRPr="009004A1" w:rsidRDefault="00B4537E" w:rsidP="00B4537E">
      <w:pPr>
        <w:pStyle w:val="Balk1"/>
        <w:rPr>
          <w:lang w:val="tr-TR"/>
        </w:rPr>
      </w:pPr>
      <w:bookmarkStart w:id="53" w:name="_5.3.2.2_Özel_durumlara"/>
      <w:bookmarkEnd w:id="53"/>
      <w:r w:rsidRPr="009004A1">
        <w:rPr>
          <w:rFonts w:ascii="Arial" w:hAnsi="Arial" w:cs="Arial"/>
          <w:color w:val="800000"/>
          <w:sz w:val="21"/>
          <w:szCs w:val="21"/>
          <w:lang w:val="tr-TR"/>
        </w:rPr>
        <w:t xml:space="preserve"> </w:t>
      </w:r>
      <w:bookmarkStart w:id="54" w:name="_Toc436752061"/>
      <w:r w:rsidR="00576FDC" w:rsidRPr="009004A1">
        <w:rPr>
          <w:lang w:val="tr-TR"/>
        </w:rPr>
        <w:t>5.3.2.2</w:t>
      </w:r>
      <w:r w:rsidR="00576FDC" w:rsidRPr="009004A1">
        <w:rPr>
          <w:lang w:val="tr-TR"/>
        </w:rPr>
        <w:tab/>
        <w:t>Özel durumlara ilişkin istisnalar</w:t>
      </w:r>
      <w:bookmarkEnd w:id="54"/>
      <w:r w:rsidR="00576FDC" w:rsidRPr="009004A1">
        <w:rPr>
          <w:lang w:val="tr-TR"/>
        </w:rPr>
        <w:t xml:space="preserve"> </w:t>
      </w:r>
    </w:p>
    <w:p w:rsidR="00576FDC" w:rsidRPr="009004A1" w:rsidRDefault="00576FDC" w:rsidP="00576FDC">
      <w:pPr>
        <w:rPr>
          <w:rFonts w:ascii="Arial" w:hAnsi="Arial" w:cs="Arial"/>
          <w:sz w:val="21"/>
          <w:szCs w:val="21"/>
          <w:lang w:val="tr-TR"/>
        </w:rPr>
      </w:pPr>
    </w:p>
    <w:p w:rsidR="00576FDC" w:rsidRPr="009004A1" w:rsidRDefault="00576FDC" w:rsidP="00576FDC">
      <w:pPr>
        <w:rPr>
          <w:rFonts w:ascii="Arial" w:hAnsi="Arial" w:cs="Arial"/>
          <w:sz w:val="21"/>
          <w:szCs w:val="21"/>
          <w:lang w:val="tr-TR"/>
        </w:rPr>
      </w:pPr>
      <w:r w:rsidRPr="009004A1">
        <w:rPr>
          <w:rFonts w:ascii="Arial" w:hAnsi="Arial" w:cs="Arial"/>
          <w:sz w:val="21"/>
          <w:szCs w:val="21"/>
          <w:lang w:val="tr-TR"/>
        </w:rPr>
        <w:t xml:space="preserve">Yukarıda belirtilen hacimle bağlantılı küçük ve uygun olmayan ambalaj istisnalarına ilaveten </w:t>
      </w:r>
      <w:r w:rsidR="00D04EFA">
        <w:rPr>
          <w:rFonts w:ascii="Arial" w:hAnsi="Arial" w:cs="Arial"/>
          <w:sz w:val="21"/>
          <w:szCs w:val="21"/>
          <w:lang w:val="tr-TR"/>
        </w:rPr>
        <w:t>SEA</w:t>
      </w:r>
      <w:r w:rsidRPr="009004A1">
        <w:rPr>
          <w:rFonts w:ascii="Arial" w:hAnsi="Arial" w:cs="Arial"/>
          <w:sz w:val="21"/>
          <w:szCs w:val="21"/>
          <w:lang w:val="tr-TR"/>
        </w:rPr>
        <w:t xml:space="preserve">, etiket ve ambalaj gerekliliklerinin uygulanabileceği başka benzer istisnalara yönelik açıklamalarda </w:t>
      </w:r>
      <w:r w:rsidR="005B08DF">
        <w:rPr>
          <w:rFonts w:ascii="Arial" w:hAnsi="Arial" w:cs="Arial"/>
          <w:sz w:val="21"/>
          <w:szCs w:val="21"/>
          <w:lang w:val="tr-TR"/>
        </w:rPr>
        <w:t>b</w:t>
      </w:r>
      <w:r w:rsidRPr="009004A1">
        <w:rPr>
          <w:rFonts w:ascii="Arial" w:hAnsi="Arial" w:cs="Arial"/>
          <w:sz w:val="21"/>
          <w:szCs w:val="21"/>
          <w:lang w:val="tr-TR"/>
        </w:rPr>
        <w:t>ulunmaktadır:</w:t>
      </w:r>
    </w:p>
    <w:p w:rsidR="00576FDC" w:rsidRPr="009004A1" w:rsidRDefault="00576FDC" w:rsidP="00576FDC">
      <w:pPr>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 xml:space="preserve">Küçük aerosol ambalajları: </w:t>
      </w:r>
      <w:r w:rsidR="00636B1C">
        <w:rPr>
          <w:rFonts w:ascii="Arial" w:hAnsi="Arial" w:cs="Arial"/>
          <w:sz w:val="21"/>
          <w:szCs w:val="21"/>
          <w:lang w:val="tr-TR"/>
        </w:rPr>
        <w:t>SEA</w:t>
      </w:r>
      <w:r w:rsidRPr="009004A1">
        <w:rPr>
          <w:rFonts w:ascii="Arial" w:hAnsi="Arial" w:cs="Arial"/>
          <w:sz w:val="21"/>
          <w:szCs w:val="21"/>
          <w:lang w:val="tr-TR"/>
        </w:rPr>
        <w:t xml:space="preserve">, </w:t>
      </w:r>
      <w:r w:rsidR="005B08DF" w:rsidRPr="005B08DF">
        <w:rPr>
          <w:rFonts w:ascii="Arial" w:hAnsi="Arial" w:cs="Arial"/>
          <w:sz w:val="21"/>
          <w:szCs w:val="21"/>
          <w:lang w:val="tr-TR"/>
        </w:rPr>
        <w:t xml:space="preserve">30/11/2000 tarihli ve 24246 sayılı Resmi Gazete’de yayımlanan Aerosol Kapları Yönetmeliği’nde belirtilen küçük aerosol ambalajlarının alevlenir olarak etiketlenmesi istisnaları aerosol dağıtıcı için </w:t>
      </w:r>
      <w:r w:rsidRPr="009004A1">
        <w:rPr>
          <w:rFonts w:ascii="Arial" w:hAnsi="Arial" w:cs="Arial"/>
          <w:sz w:val="21"/>
          <w:szCs w:val="21"/>
          <w:lang w:val="tr-TR"/>
        </w:rPr>
        <w:t xml:space="preserve">de </w:t>
      </w:r>
      <w:r w:rsidR="005A3657">
        <w:rPr>
          <w:rFonts w:ascii="Arial" w:hAnsi="Arial" w:cs="Arial"/>
          <w:sz w:val="21"/>
          <w:szCs w:val="21"/>
          <w:lang w:val="tr-TR"/>
        </w:rPr>
        <w:t>geçerli olacağını</w:t>
      </w:r>
      <w:r w:rsidRPr="009004A1">
        <w:rPr>
          <w:rFonts w:ascii="Arial" w:hAnsi="Arial" w:cs="Arial"/>
          <w:sz w:val="21"/>
          <w:szCs w:val="21"/>
          <w:lang w:val="tr-TR"/>
        </w:rPr>
        <w:t xml:space="preserve"> belirtmektedir. </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Çözünebilir ambalaj:</w:t>
      </w:r>
      <w:r w:rsidRPr="009004A1">
        <w:rPr>
          <w:rFonts w:ascii="Arial" w:hAnsi="Arial" w:cs="Arial"/>
          <w:sz w:val="21"/>
          <w:szCs w:val="21"/>
          <w:lang w:val="tr-TR"/>
        </w:rPr>
        <w:t xml:space="preserve"> </w:t>
      </w:r>
      <w:r w:rsidR="002F5681">
        <w:rPr>
          <w:rFonts w:ascii="Arial" w:hAnsi="Arial" w:cs="Arial"/>
          <w:sz w:val="21"/>
          <w:szCs w:val="21"/>
          <w:lang w:val="tr-TR"/>
        </w:rPr>
        <w:t>SEA’da</w:t>
      </w:r>
      <w:r w:rsidRPr="009004A1">
        <w:rPr>
          <w:rFonts w:ascii="Arial" w:hAnsi="Arial" w:cs="Arial"/>
          <w:sz w:val="21"/>
          <w:szCs w:val="21"/>
          <w:lang w:val="tr-TR"/>
        </w:rPr>
        <w:t xml:space="preserve"> tanımlanmış bir başka istisna ise 25 ml’lik hacimden daha fazla olmayan çözünebilir ambalajlardır; </w:t>
      </w:r>
      <w:r w:rsidR="00636B1C">
        <w:rPr>
          <w:rFonts w:ascii="Arial" w:hAnsi="Arial" w:cs="Arial"/>
          <w:sz w:val="21"/>
          <w:szCs w:val="21"/>
          <w:lang w:val="tr-TR"/>
        </w:rPr>
        <w:t>SEA</w:t>
      </w:r>
      <w:r w:rsidRPr="009004A1">
        <w:rPr>
          <w:rFonts w:ascii="Arial" w:hAnsi="Arial" w:cs="Arial"/>
          <w:sz w:val="21"/>
          <w:szCs w:val="21"/>
          <w:lang w:val="tr-TR"/>
        </w:rPr>
        <w:t xml:space="preserve"> M</w:t>
      </w:r>
      <w:r w:rsidR="00D04EFA">
        <w:rPr>
          <w:rFonts w:ascii="Arial" w:hAnsi="Arial" w:cs="Arial"/>
          <w:sz w:val="21"/>
          <w:szCs w:val="21"/>
          <w:lang w:val="tr-TR"/>
        </w:rPr>
        <w:t>adde 1</w:t>
      </w:r>
      <w:r w:rsidR="005A3657">
        <w:rPr>
          <w:rFonts w:ascii="Arial" w:hAnsi="Arial" w:cs="Arial"/>
          <w:sz w:val="21"/>
          <w:szCs w:val="21"/>
          <w:lang w:val="tr-TR"/>
        </w:rPr>
        <w:t>9</w:t>
      </w:r>
      <w:r w:rsidR="00D04EFA">
        <w:rPr>
          <w:rFonts w:ascii="Arial" w:hAnsi="Arial" w:cs="Arial"/>
          <w:sz w:val="21"/>
          <w:szCs w:val="21"/>
          <w:lang w:val="tr-TR"/>
        </w:rPr>
        <w:t>’</w:t>
      </w:r>
      <w:r w:rsidR="005A3657">
        <w:rPr>
          <w:rFonts w:ascii="Arial" w:hAnsi="Arial" w:cs="Arial"/>
          <w:sz w:val="21"/>
          <w:szCs w:val="21"/>
          <w:lang w:val="tr-TR"/>
        </w:rPr>
        <w:t>un</w:t>
      </w:r>
      <w:r w:rsidR="00D04EFA">
        <w:rPr>
          <w:rFonts w:ascii="Arial" w:hAnsi="Arial" w:cs="Arial"/>
          <w:sz w:val="21"/>
          <w:szCs w:val="21"/>
          <w:lang w:val="tr-TR"/>
        </w:rPr>
        <w:t xml:space="preserve"> gerektirdiği tüm SEA</w:t>
      </w:r>
      <w:r w:rsidRPr="009004A1">
        <w:rPr>
          <w:rFonts w:ascii="Arial" w:hAnsi="Arial" w:cs="Arial"/>
          <w:sz w:val="21"/>
          <w:szCs w:val="21"/>
          <w:lang w:val="tr-TR"/>
        </w:rPr>
        <w:t xml:space="preserve"> etiket elemanları çözünebilir ambalaja dahil edilmeyebilir, ancak bu durumda ambalajı tek kullanımlık olması ve etiketin </w:t>
      </w:r>
      <w:r w:rsidR="00CA5400">
        <w:rPr>
          <w:rFonts w:ascii="Arial" w:hAnsi="Arial" w:cs="Arial"/>
          <w:sz w:val="21"/>
          <w:szCs w:val="21"/>
          <w:lang w:val="tr-TR"/>
        </w:rPr>
        <w:t>SEA’nın</w:t>
      </w:r>
      <w:r w:rsidRPr="009004A1">
        <w:rPr>
          <w:rFonts w:ascii="Arial" w:hAnsi="Arial" w:cs="Arial"/>
          <w:sz w:val="21"/>
          <w:szCs w:val="21"/>
          <w:lang w:val="tr-TR"/>
        </w:rPr>
        <w:t xml:space="preserve"> gerekli kıldığı tüm etiket elemanlarını içeren dış ambalajda olması gerekmektedir. Bu istisnai durum, madde veya karşımın Tablo 7’nin 1. Sütununun ilk sırasında listelenmiş </w:t>
      </w:r>
      <w:r w:rsidR="00813E73">
        <w:rPr>
          <w:rFonts w:ascii="Arial" w:hAnsi="Arial" w:cs="Arial"/>
          <w:sz w:val="21"/>
          <w:szCs w:val="21"/>
          <w:lang w:val="tr-TR"/>
        </w:rPr>
        <w:t>zararlılık</w:t>
      </w:r>
      <w:r w:rsidRPr="009004A1">
        <w:rPr>
          <w:rFonts w:ascii="Arial" w:hAnsi="Arial" w:cs="Arial"/>
          <w:sz w:val="21"/>
          <w:szCs w:val="21"/>
          <w:lang w:val="tr-TR"/>
        </w:rPr>
        <w:t>l</w:t>
      </w:r>
      <w:r w:rsidR="005A3657">
        <w:rPr>
          <w:rFonts w:ascii="Arial" w:hAnsi="Arial" w:cs="Arial"/>
          <w:sz w:val="21"/>
          <w:szCs w:val="21"/>
          <w:lang w:val="tr-TR"/>
        </w:rPr>
        <w:t>a</w:t>
      </w:r>
      <w:r w:rsidRPr="009004A1">
        <w:rPr>
          <w:rFonts w:ascii="Arial" w:hAnsi="Arial" w:cs="Arial"/>
          <w:sz w:val="21"/>
          <w:szCs w:val="21"/>
          <w:lang w:val="tr-TR"/>
        </w:rPr>
        <w:t>rd</w:t>
      </w:r>
      <w:r w:rsidR="005A3657">
        <w:rPr>
          <w:rFonts w:ascii="Arial" w:hAnsi="Arial" w:cs="Arial"/>
          <w:sz w:val="21"/>
          <w:szCs w:val="21"/>
          <w:lang w:val="tr-TR"/>
        </w:rPr>
        <w:t>a</w:t>
      </w:r>
      <w:r w:rsidRPr="009004A1">
        <w:rPr>
          <w:rFonts w:ascii="Arial" w:hAnsi="Arial" w:cs="Arial"/>
          <w:sz w:val="21"/>
          <w:szCs w:val="21"/>
          <w:lang w:val="tr-TR"/>
        </w:rPr>
        <w:t xml:space="preserve">n biri veya daha fazlası kapsamına dahil edilmesi durumunda da uygulanmaktadır. Ancak, bu istisna, </w:t>
      </w:r>
      <w:r w:rsidR="005A3657" w:rsidRPr="005A3657">
        <w:rPr>
          <w:rFonts w:ascii="Arial" w:hAnsi="Arial" w:cs="Arial"/>
          <w:sz w:val="21"/>
          <w:szCs w:val="21"/>
          <w:lang w:val="tr-TR"/>
        </w:rPr>
        <w:t>25/03/2011 tarihli ve 27885 sayılı Resmi Gazete’de yayımlanan Bitki Koruma Ürünlerinin Sınıflandırılması Ambalajlanması ve Etiketlenmesine Dair Yönetmeli</w:t>
      </w:r>
      <w:r w:rsidR="0032057A">
        <w:rPr>
          <w:rFonts w:ascii="Arial" w:hAnsi="Arial" w:cs="Arial"/>
          <w:sz w:val="21"/>
          <w:szCs w:val="21"/>
          <w:lang w:val="tr-TR"/>
        </w:rPr>
        <w:t>k</w:t>
      </w:r>
      <w:r w:rsidR="005A3657" w:rsidRPr="005A3657">
        <w:rPr>
          <w:rFonts w:ascii="Arial" w:hAnsi="Arial" w:cs="Arial"/>
          <w:sz w:val="21"/>
          <w:szCs w:val="21"/>
          <w:lang w:val="tr-TR"/>
        </w:rPr>
        <w:t xml:space="preserve"> ve 31/12/2009 tarihli ve 27449 dördüncü mükerrer sayılı Resmî Gazete’de yayımlanan Biyosidal Ürünler Yönetmeliği kapsamındaki maddeler veya karışımlar için geçerli olmayacaktır.</w:t>
      </w:r>
    </w:p>
    <w:p w:rsidR="00576FDC" w:rsidRPr="009004A1" w:rsidRDefault="00576FDC" w:rsidP="00576FDC">
      <w:pPr>
        <w:ind w:left="540" w:hanging="360"/>
        <w:rPr>
          <w:rFonts w:ascii="Arial" w:hAnsi="Arial" w:cs="Arial"/>
          <w:sz w:val="21"/>
          <w:szCs w:val="21"/>
          <w:lang w:val="tr-TR"/>
        </w:rPr>
      </w:pPr>
    </w:p>
    <w:p w:rsidR="00576FDC" w:rsidRPr="009004A1" w:rsidRDefault="00576FDC" w:rsidP="00D04EFA">
      <w:pPr>
        <w:ind w:left="54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C1651B">
        <w:rPr>
          <w:rFonts w:ascii="Arial" w:hAnsi="Arial" w:cs="Arial"/>
          <w:sz w:val="21"/>
          <w:szCs w:val="21"/>
          <w:u w:val="single"/>
          <w:lang w:val="tr-TR"/>
        </w:rPr>
        <w:t>Halka</w:t>
      </w:r>
      <w:r w:rsidRPr="009004A1">
        <w:rPr>
          <w:rFonts w:ascii="Arial" w:hAnsi="Arial" w:cs="Arial"/>
          <w:sz w:val="21"/>
          <w:szCs w:val="21"/>
          <w:u w:val="single"/>
          <w:lang w:val="tr-TR"/>
        </w:rPr>
        <w:t xml:space="preserve"> tedarik edilen ambalajlanmamış maddeler ve karışımlar: </w:t>
      </w:r>
      <w:r w:rsidR="002F5681">
        <w:rPr>
          <w:rFonts w:ascii="Arial" w:hAnsi="Arial" w:cs="Arial"/>
          <w:sz w:val="21"/>
          <w:szCs w:val="21"/>
          <w:lang w:val="tr-TR"/>
        </w:rPr>
        <w:t>SEA’da</w:t>
      </w:r>
      <w:r w:rsidRPr="009004A1">
        <w:rPr>
          <w:rFonts w:ascii="Arial" w:hAnsi="Arial" w:cs="Arial"/>
          <w:sz w:val="21"/>
          <w:szCs w:val="21"/>
          <w:lang w:val="tr-TR"/>
        </w:rPr>
        <w:t xml:space="preserve"> yeni olan bir hüküm olmakla birlikte </w:t>
      </w:r>
      <w:r w:rsidR="00636B1C">
        <w:rPr>
          <w:rFonts w:ascii="Arial" w:hAnsi="Arial" w:cs="Arial"/>
          <w:sz w:val="21"/>
          <w:szCs w:val="21"/>
          <w:lang w:val="tr-TR"/>
        </w:rPr>
        <w:t>SEA</w:t>
      </w:r>
      <w:r w:rsidRPr="009004A1">
        <w:rPr>
          <w:rFonts w:ascii="Arial" w:hAnsi="Arial" w:cs="Arial"/>
          <w:sz w:val="21"/>
          <w:szCs w:val="21"/>
          <w:lang w:val="tr-TR"/>
        </w:rPr>
        <w:t xml:space="preserve"> Ek </w:t>
      </w:r>
      <w:r w:rsidR="00C1651B">
        <w:rPr>
          <w:rFonts w:ascii="Arial" w:hAnsi="Arial" w:cs="Arial"/>
          <w:sz w:val="21"/>
          <w:szCs w:val="21"/>
          <w:lang w:val="tr-TR"/>
        </w:rPr>
        <w:t>2</w:t>
      </w:r>
      <w:r w:rsidRPr="009004A1">
        <w:rPr>
          <w:rFonts w:ascii="Arial" w:hAnsi="Arial" w:cs="Arial"/>
          <w:sz w:val="21"/>
          <w:szCs w:val="21"/>
          <w:lang w:val="tr-TR"/>
        </w:rPr>
        <w:t xml:space="preserve"> Bölüm 5’de belirtilen genel topluma tedarik edilen ambalajsız kimyasallara ilişkin etiketleme bilgileri fatura istinaden (kağıt) kopya olarak temin edilecektir; bkz. </w:t>
      </w:r>
      <w:r w:rsidR="00636B1C">
        <w:rPr>
          <w:rFonts w:ascii="Arial" w:hAnsi="Arial" w:cs="Arial"/>
          <w:sz w:val="21"/>
          <w:szCs w:val="21"/>
          <w:lang w:val="tr-TR"/>
        </w:rPr>
        <w:t>SEA</w:t>
      </w:r>
      <w:r w:rsidRPr="009004A1">
        <w:rPr>
          <w:rFonts w:ascii="Arial" w:hAnsi="Arial" w:cs="Arial"/>
          <w:sz w:val="21"/>
          <w:szCs w:val="21"/>
          <w:lang w:val="tr-TR"/>
        </w:rPr>
        <w:t xml:space="preserve"> Madde </w:t>
      </w:r>
      <w:r w:rsidR="00C1651B">
        <w:rPr>
          <w:rFonts w:ascii="Arial" w:hAnsi="Arial" w:cs="Arial"/>
          <w:sz w:val="21"/>
          <w:szCs w:val="21"/>
          <w:lang w:val="tr-TR"/>
        </w:rPr>
        <w:t>31</w:t>
      </w:r>
      <w:r w:rsidRPr="009004A1">
        <w:rPr>
          <w:rFonts w:ascii="Arial" w:hAnsi="Arial" w:cs="Arial"/>
          <w:sz w:val="21"/>
          <w:szCs w:val="21"/>
          <w:lang w:val="tr-TR"/>
        </w:rPr>
        <w:t>(3).Bu tür karışım veya madde alımlarının, müşteriye teslimatlarıyla kıyaslandığında farklı bir noktadan gerçekleştirilmesi halinde madde veya karışımın taşınması esnasında ilgili etiket bilgilerinin yer aldığı bir broşürün temini veya bilgilerin e-postayla gönderimi hususu da dikkate alınmalıdır. Ancak, bu durum sadece birkaç madde için geçerlidir: ıslak halde hazır karışımlı çimento ve beton.</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576FDC" w:rsidRPr="009004A1" w:rsidRDefault="00576FDC" w:rsidP="00576FDC">
      <w:pPr>
        <w:ind w:left="540" w:hanging="360"/>
        <w:rPr>
          <w:rFonts w:ascii="Arial" w:hAnsi="Arial" w:cs="Arial"/>
          <w:sz w:val="21"/>
          <w:szCs w:val="21"/>
          <w:lang w:val="tr-TR"/>
        </w:rPr>
      </w:pPr>
    </w:p>
    <w:p w:rsidR="00576FDC" w:rsidRPr="009004A1" w:rsidRDefault="00576FDC" w:rsidP="00C1651B">
      <w:pPr>
        <w:ind w:left="540" w:hanging="360"/>
        <w:jc w:val="both"/>
        <w:rPr>
          <w:lang w:val="tr-TR"/>
        </w:rPr>
      </w:pPr>
      <w:r w:rsidRPr="009004A1">
        <w:rPr>
          <w:rFonts w:ascii="Arial" w:hAnsi="Arial" w:cs="Arial"/>
          <w:sz w:val="21"/>
          <w:szCs w:val="21"/>
          <w:lang w:val="tr-TR"/>
        </w:rPr>
        <w:t>•</w:t>
      </w:r>
      <w:r w:rsidRPr="009004A1">
        <w:rPr>
          <w:rFonts w:ascii="Arial" w:hAnsi="Arial" w:cs="Arial"/>
          <w:sz w:val="21"/>
          <w:szCs w:val="21"/>
          <w:lang w:val="tr-TR"/>
        </w:rPr>
        <w:tab/>
      </w:r>
      <w:r w:rsidRPr="009004A1">
        <w:rPr>
          <w:rFonts w:ascii="Arial" w:hAnsi="Arial" w:cs="Arial"/>
          <w:sz w:val="21"/>
          <w:szCs w:val="21"/>
          <w:u w:val="single"/>
          <w:lang w:val="tr-TR"/>
        </w:rPr>
        <w:t>Çevre etiketi:</w:t>
      </w:r>
      <w:r w:rsidRPr="009004A1">
        <w:rPr>
          <w:rFonts w:ascii="Arial" w:hAnsi="Arial" w:cs="Arial"/>
          <w:sz w:val="21"/>
          <w:szCs w:val="21"/>
          <w:lang w:val="tr-TR"/>
        </w:rPr>
        <w:t xml:space="preserve"> </w:t>
      </w:r>
      <w:r w:rsidR="00C1651B">
        <w:rPr>
          <w:rFonts w:ascii="Arial" w:hAnsi="Arial" w:cs="Arial"/>
          <w:sz w:val="21"/>
          <w:szCs w:val="21"/>
          <w:lang w:val="tr-TR"/>
        </w:rPr>
        <w:t>Eski sınıflandırma mevzuatına (SAE Yönetmeliği)</w:t>
      </w:r>
      <w:r w:rsidRPr="009004A1">
        <w:rPr>
          <w:rFonts w:ascii="Arial" w:hAnsi="Arial" w:cs="Arial"/>
          <w:sz w:val="21"/>
          <w:szCs w:val="21"/>
          <w:lang w:val="tr-TR"/>
        </w:rPr>
        <w:t xml:space="preserve"> benzer olacak şekilde çevre açısından </w:t>
      </w:r>
      <w:r w:rsidR="00813E73">
        <w:rPr>
          <w:rFonts w:ascii="Arial" w:hAnsi="Arial" w:cs="Arial"/>
          <w:sz w:val="21"/>
          <w:szCs w:val="21"/>
          <w:lang w:val="tr-TR"/>
        </w:rPr>
        <w:t>zararlı</w:t>
      </w:r>
      <w:r w:rsidRPr="009004A1">
        <w:rPr>
          <w:rFonts w:ascii="Arial" w:hAnsi="Arial" w:cs="Arial"/>
          <w:sz w:val="21"/>
          <w:szCs w:val="21"/>
          <w:lang w:val="tr-TR"/>
        </w:rPr>
        <w:t xml:space="preserve"> olarak sınıflandırılan belirli karışımlar için çevre etiketine yönelik istisnalar uygulanabilmekte ve çevresel etkisinde bir azalma olduğu gösterilebilmektedir; bkz. </w:t>
      </w:r>
      <w:r w:rsidR="00636B1C">
        <w:rPr>
          <w:rFonts w:ascii="Arial" w:hAnsi="Arial" w:cs="Arial"/>
          <w:sz w:val="21"/>
          <w:szCs w:val="21"/>
          <w:lang w:val="tr-TR"/>
        </w:rPr>
        <w:t>SEA</w:t>
      </w:r>
      <w:r w:rsidRPr="009004A1">
        <w:rPr>
          <w:rFonts w:ascii="Arial" w:hAnsi="Arial" w:cs="Arial"/>
          <w:sz w:val="21"/>
          <w:szCs w:val="21"/>
          <w:lang w:val="tr-TR"/>
        </w:rPr>
        <w:t xml:space="preserve"> Madde </w:t>
      </w:r>
      <w:r w:rsidR="00C1651B">
        <w:rPr>
          <w:rFonts w:ascii="Arial" w:hAnsi="Arial" w:cs="Arial"/>
          <w:sz w:val="21"/>
          <w:szCs w:val="21"/>
          <w:lang w:val="tr-TR"/>
        </w:rPr>
        <w:t>31</w:t>
      </w:r>
      <w:r w:rsidRPr="009004A1">
        <w:rPr>
          <w:rFonts w:ascii="Arial" w:hAnsi="Arial" w:cs="Arial"/>
          <w:sz w:val="21"/>
          <w:szCs w:val="21"/>
          <w:lang w:val="tr-TR"/>
        </w:rPr>
        <w:t xml:space="preserve">(4). </w:t>
      </w:r>
    </w:p>
    <w:p w:rsidR="00074123" w:rsidRPr="009004A1" w:rsidRDefault="00074123" w:rsidP="00B4537E">
      <w:pPr>
        <w:pStyle w:val="Balk1"/>
        <w:rPr>
          <w:lang w:val="tr-TR"/>
        </w:rPr>
      </w:pPr>
      <w:bookmarkStart w:id="55" w:name="_5.4_CLP_ile"/>
      <w:bookmarkStart w:id="56" w:name="_Toc436752062"/>
      <w:bookmarkEnd w:id="55"/>
      <w:r w:rsidRPr="009004A1">
        <w:rPr>
          <w:lang w:val="tr-TR"/>
        </w:rPr>
        <w:t>5.4</w:t>
      </w:r>
      <w:r w:rsidRPr="009004A1">
        <w:rPr>
          <w:lang w:val="tr-TR"/>
        </w:rPr>
        <w:tab/>
      </w:r>
      <w:r w:rsidR="00D04EFA">
        <w:rPr>
          <w:lang w:val="tr-TR"/>
        </w:rPr>
        <w:t>SEA</w:t>
      </w:r>
      <w:r w:rsidR="0061049F" w:rsidRPr="009004A1">
        <w:rPr>
          <w:lang w:val="tr-TR"/>
        </w:rPr>
        <w:t xml:space="preserve"> ile taşıma etiketleme kuralları arasındaki etkileşim</w:t>
      </w:r>
      <w:bookmarkEnd w:id="56"/>
      <w:r w:rsidR="0061049F" w:rsidRPr="009004A1">
        <w:rPr>
          <w:lang w:val="tr-TR"/>
        </w:rPr>
        <w:t xml:space="preserve"> </w:t>
      </w:r>
    </w:p>
    <w:p w:rsidR="00074123" w:rsidRPr="009004A1" w:rsidRDefault="00074123" w:rsidP="00074123">
      <w:pPr>
        <w:rPr>
          <w:rFonts w:ascii="Arial" w:hAnsi="Arial" w:cs="Arial"/>
          <w:sz w:val="21"/>
          <w:szCs w:val="21"/>
          <w:lang w:val="tr-TR"/>
        </w:rPr>
      </w:pPr>
    </w:p>
    <w:p w:rsidR="00074123" w:rsidRPr="009004A1" w:rsidRDefault="00DB5E61" w:rsidP="007100B9">
      <w:pPr>
        <w:jc w:val="both"/>
        <w:rPr>
          <w:rFonts w:ascii="Arial" w:hAnsi="Arial" w:cs="Arial"/>
          <w:sz w:val="21"/>
          <w:szCs w:val="21"/>
          <w:lang w:val="tr-TR"/>
        </w:rPr>
      </w:pPr>
      <w:r>
        <w:rPr>
          <w:rFonts w:ascii="Arial" w:hAnsi="Arial" w:cs="Arial"/>
          <w:sz w:val="21"/>
          <w:szCs w:val="21"/>
          <w:lang w:val="tr-TR"/>
        </w:rPr>
        <w:t>SEA Yönetmeliğnde</w:t>
      </w:r>
      <w:r w:rsidR="00034FCA" w:rsidRPr="009004A1">
        <w:rPr>
          <w:rFonts w:ascii="Arial" w:hAnsi="Arial" w:cs="Arial"/>
          <w:sz w:val="21"/>
          <w:szCs w:val="21"/>
          <w:lang w:val="tr-TR"/>
        </w:rPr>
        <w:t xml:space="preserve">, </w:t>
      </w:r>
      <w:r w:rsidR="00C1651B">
        <w:rPr>
          <w:rFonts w:ascii="Arial" w:hAnsi="Arial" w:cs="Arial"/>
          <w:sz w:val="21"/>
          <w:szCs w:val="21"/>
          <w:lang w:val="tr-TR"/>
        </w:rPr>
        <w:t>zararlı</w:t>
      </w:r>
      <w:r w:rsidR="00034FCA" w:rsidRPr="009004A1">
        <w:rPr>
          <w:rFonts w:ascii="Arial" w:hAnsi="Arial" w:cs="Arial"/>
          <w:sz w:val="21"/>
          <w:szCs w:val="21"/>
          <w:lang w:val="tr-TR"/>
        </w:rPr>
        <w:t xml:space="preserve"> maddeler ve karışımlara ait ambalajlama için </w:t>
      </w:r>
      <w:r w:rsidR="00C1651B">
        <w:rPr>
          <w:rFonts w:ascii="Arial" w:hAnsi="Arial" w:cs="Arial"/>
          <w:sz w:val="21"/>
          <w:szCs w:val="21"/>
          <w:lang w:val="tr-TR"/>
        </w:rPr>
        <w:t>tehlikeli</w:t>
      </w:r>
      <w:r w:rsidR="00034FCA" w:rsidRPr="009004A1">
        <w:rPr>
          <w:rFonts w:ascii="Arial" w:hAnsi="Arial" w:cs="Arial"/>
          <w:sz w:val="21"/>
          <w:szCs w:val="21"/>
          <w:lang w:val="tr-TR"/>
        </w:rPr>
        <w:t xml:space="preserve"> maddelerin taşınması kuralları uyarınca etiketleme hükümlerine uygun olmasını şart koşan </w:t>
      </w:r>
      <w:r w:rsidR="007100B9" w:rsidRPr="009004A1">
        <w:rPr>
          <w:rFonts w:ascii="Arial" w:hAnsi="Arial" w:cs="Arial"/>
          <w:sz w:val="21"/>
          <w:szCs w:val="21"/>
          <w:lang w:val="tr-TR"/>
        </w:rPr>
        <w:t>durumlar için Madde 3</w:t>
      </w:r>
      <w:r w:rsidR="00C1651B">
        <w:rPr>
          <w:rFonts w:ascii="Arial" w:hAnsi="Arial" w:cs="Arial"/>
          <w:sz w:val="21"/>
          <w:szCs w:val="21"/>
          <w:lang w:val="tr-TR"/>
        </w:rPr>
        <w:t>5</w:t>
      </w:r>
      <w:r w:rsidR="007100B9" w:rsidRPr="009004A1">
        <w:rPr>
          <w:rFonts w:ascii="Arial" w:hAnsi="Arial" w:cs="Arial"/>
          <w:sz w:val="21"/>
          <w:szCs w:val="21"/>
          <w:lang w:val="tr-TR"/>
        </w:rPr>
        <w:t xml:space="preserve"> ile spesifik kurallar belirlenmiştir. </w:t>
      </w:r>
    </w:p>
    <w:p w:rsidR="00074123" w:rsidRPr="009004A1" w:rsidRDefault="00074123" w:rsidP="004554BE">
      <w:pPr>
        <w:rPr>
          <w:rFonts w:ascii="Arial" w:hAnsi="Arial" w:cs="Arial"/>
          <w:sz w:val="21"/>
          <w:szCs w:val="21"/>
          <w:lang w:val="tr-TR"/>
        </w:rPr>
      </w:pPr>
    </w:p>
    <w:p w:rsidR="00074123" w:rsidRPr="009004A1" w:rsidRDefault="00555968" w:rsidP="00D04EFA">
      <w:pPr>
        <w:jc w:val="both"/>
        <w:rPr>
          <w:rFonts w:ascii="Arial" w:hAnsi="Arial" w:cs="Arial"/>
          <w:sz w:val="21"/>
          <w:szCs w:val="21"/>
          <w:lang w:val="tr-TR"/>
        </w:rPr>
      </w:pPr>
      <w:r w:rsidRPr="00C1651B">
        <w:rPr>
          <w:rFonts w:ascii="Arial" w:hAnsi="Arial" w:cs="Arial"/>
          <w:sz w:val="21"/>
          <w:szCs w:val="21"/>
          <w:highlight w:val="yellow"/>
          <w:lang w:val="tr-TR"/>
        </w:rPr>
        <w:t xml:space="preserve">Taşıma etiketleme hükümleri Birleşmiş Milletler </w:t>
      </w:r>
      <w:r w:rsidR="00813E73" w:rsidRPr="00C1651B">
        <w:rPr>
          <w:rFonts w:ascii="Arial" w:hAnsi="Arial" w:cs="Arial"/>
          <w:sz w:val="21"/>
          <w:szCs w:val="21"/>
          <w:highlight w:val="yellow"/>
          <w:lang w:val="tr-TR"/>
        </w:rPr>
        <w:t>Zararlılık</w:t>
      </w:r>
      <w:r w:rsidRPr="00C1651B">
        <w:rPr>
          <w:rFonts w:ascii="Arial" w:hAnsi="Arial" w:cs="Arial"/>
          <w:sz w:val="21"/>
          <w:szCs w:val="21"/>
          <w:highlight w:val="yellow"/>
          <w:lang w:val="tr-TR"/>
        </w:rPr>
        <w:t xml:space="preserve">li Maddelerin Taşınmasına ilişkin Model Yönetmeliklerde (ünlü “Turuncu Kitap”) belirlenmiştir ve </w:t>
      </w:r>
      <w:r w:rsidR="00813E73" w:rsidRPr="00C1651B">
        <w:rPr>
          <w:rFonts w:ascii="Arial" w:hAnsi="Arial" w:cs="Arial"/>
          <w:sz w:val="21"/>
          <w:szCs w:val="21"/>
          <w:highlight w:val="yellow"/>
          <w:lang w:val="tr-TR"/>
        </w:rPr>
        <w:t>zararlılık</w:t>
      </w:r>
      <w:r w:rsidR="00BA6EAF" w:rsidRPr="00C1651B">
        <w:rPr>
          <w:rFonts w:ascii="Arial" w:hAnsi="Arial" w:cs="Arial"/>
          <w:sz w:val="21"/>
          <w:szCs w:val="21"/>
          <w:highlight w:val="yellow"/>
          <w:lang w:val="tr-TR"/>
        </w:rPr>
        <w:t xml:space="preserve">li maddelerin yurtiçinde taşınması için (kara ve demiryolu) 2008/68/EC sayılı Direktif yoluyla uygulanmaktadır. </w:t>
      </w:r>
      <w:r w:rsidR="00636B1C" w:rsidRPr="00C1651B">
        <w:rPr>
          <w:rFonts w:ascii="Arial" w:hAnsi="Arial" w:cs="Arial"/>
          <w:b/>
          <w:bCs/>
          <w:sz w:val="21"/>
          <w:szCs w:val="21"/>
          <w:highlight w:val="yellow"/>
          <w:lang w:val="tr-TR"/>
        </w:rPr>
        <w:t>SEA</w:t>
      </w:r>
      <w:r w:rsidR="00BA6EAF" w:rsidRPr="00C1651B">
        <w:rPr>
          <w:rFonts w:ascii="Arial" w:hAnsi="Arial" w:cs="Arial"/>
          <w:b/>
          <w:bCs/>
          <w:sz w:val="21"/>
          <w:szCs w:val="21"/>
          <w:highlight w:val="yellow"/>
          <w:lang w:val="tr-TR"/>
        </w:rPr>
        <w:t xml:space="preserve"> Madde 33’de </w:t>
      </w:r>
      <w:r w:rsidR="00BA6EAF" w:rsidRPr="00C1651B">
        <w:rPr>
          <w:rFonts w:ascii="Arial" w:hAnsi="Arial" w:cs="Arial"/>
          <w:b/>
          <w:sz w:val="21"/>
          <w:szCs w:val="21"/>
          <w:highlight w:val="yellow"/>
          <w:lang w:val="tr-TR"/>
        </w:rPr>
        <w:t xml:space="preserve">referans gösterilen taşıma etiketlemesi 2008/68/EC sayılı Direktif ile şart koşulan tüm etiket ve işaretleri kapsamaktadır, </w:t>
      </w:r>
      <w:r w:rsidR="006D7951" w:rsidRPr="00C1651B">
        <w:rPr>
          <w:rFonts w:ascii="Arial" w:hAnsi="Arial" w:cs="Arial"/>
          <w:bCs/>
          <w:sz w:val="21"/>
          <w:szCs w:val="21"/>
          <w:highlight w:val="yellow"/>
          <w:lang w:val="tr-TR"/>
        </w:rPr>
        <w:t>örneğin çevreye zararlı maddeler işareti, yüksek sıcaklık işaretleri veya sınırlı/muaf tutulan miktar işaretleri.</w:t>
      </w:r>
      <w:r w:rsidR="006D7951" w:rsidRPr="009004A1">
        <w:rPr>
          <w:rFonts w:ascii="Arial" w:hAnsi="Arial" w:cs="Arial"/>
          <w:bCs/>
          <w:sz w:val="21"/>
          <w:szCs w:val="21"/>
          <w:lang w:val="tr-TR"/>
        </w:rPr>
        <w:t xml:space="preserve"> </w:t>
      </w:r>
    </w:p>
    <w:p w:rsidR="006338F3" w:rsidRPr="009004A1" w:rsidRDefault="006338F3" w:rsidP="004554BE">
      <w:pPr>
        <w:rPr>
          <w:rFonts w:ascii="Arial" w:hAnsi="Arial" w:cs="Arial"/>
          <w:sz w:val="21"/>
          <w:szCs w:val="21"/>
          <w:lang w:val="tr-TR"/>
        </w:rPr>
      </w:pPr>
    </w:p>
    <w:p w:rsidR="00074123" w:rsidRPr="009004A1" w:rsidRDefault="009B3928" w:rsidP="009B3928">
      <w:pPr>
        <w:jc w:val="both"/>
        <w:rPr>
          <w:rFonts w:ascii="Arial" w:hAnsi="Arial" w:cs="Arial"/>
          <w:sz w:val="21"/>
          <w:szCs w:val="21"/>
          <w:lang w:val="tr-TR"/>
        </w:rPr>
      </w:pPr>
      <w:r w:rsidRPr="009004A1">
        <w:rPr>
          <w:rFonts w:ascii="Arial" w:hAnsi="Arial" w:cs="Arial"/>
          <w:sz w:val="21"/>
          <w:szCs w:val="21"/>
          <w:lang w:val="tr-TR"/>
        </w:rPr>
        <w:t xml:space="preserve">Temel bir </w:t>
      </w:r>
      <w:r w:rsidR="00D04EFA">
        <w:rPr>
          <w:rFonts w:ascii="Arial" w:hAnsi="Arial" w:cs="Arial"/>
          <w:sz w:val="21"/>
          <w:szCs w:val="21"/>
          <w:lang w:val="tr-TR"/>
        </w:rPr>
        <w:t>SEA</w:t>
      </w:r>
      <w:r w:rsidRPr="009004A1">
        <w:rPr>
          <w:rFonts w:ascii="Arial" w:hAnsi="Arial" w:cs="Arial"/>
          <w:sz w:val="21"/>
          <w:szCs w:val="21"/>
          <w:lang w:val="tr-TR"/>
        </w:rPr>
        <w:t xml:space="preserve"> ilkesi ilgili ambalaj katman(lar)ında önemli </w:t>
      </w:r>
      <w:r w:rsidR="00813E73">
        <w:rPr>
          <w:rFonts w:ascii="Arial" w:hAnsi="Arial" w:cs="Arial"/>
          <w:sz w:val="21"/>
          <w:szCs w:val="21"/>
          <w:lang w:val="tr-TR"/>
        </w:rPr>
        <w:t>zararlılık</w:t>
      </w:r>
      <w:r w:rsidRPr="009004A1">
        <w:rPr>
          <w:rFonts w:ascii="Arial" w:hAnsi="Arial" w:cs="Arial"/>
          <w:sz w:val="21"/>
          <w:szCs w:val="21"/>
          <w:lang w:val="tr-TR"/>
        </w:rPr>
        <w:t xml:space="preserve"> bilgilerini korurken taşıma kuralları ile şart koşulan etiketlemeyi geçersiz kılmamaktır. </w:t>
      </w:r>
    </w:p>
    <w:p w:rsidR="006338F3" w:rsidRPr="009004A1" w:rsidRDefault="006338F3" w:rsidP="004554BE">
      <w:pPr>
        <w:rPr>
          <w:rFonts w:ascii="Arial" w:hAnsi="Arial" w:cs="Arial"/>
          <w:sz w:val="21"/>
          <w:szCs w:val="21"/>
          <w:lang w:val="tr-TR"/>
        </w:rPr>
      </w:pPr>
    </w:p>
    <w:p w:rsidR="00074123" w:rsidRPr="009004A1" w:rsidRDefault="00D04EFA" w:rsidP="00D32F6E">
      <w:pPr>
        <w:jc w:val="both"/>
        <w:rPr>
          <w:rFonts w:ascii="Arial" w:hAnsi="Arial" w:cs="Arial"/>
          <w:b/>
          <w:sz w:val="21"/>
          <w:szCs w:val="21"/>
          <w:lang w:val="tr-TR"/>
        </w:rPr>
      </w:pPr>
      <w:r>
        <w:rPr>
          <w:rFonts w:ascii="Arial" w:hAnsi="Arial" w:cs="Arial"/>
          <w:b/>
          <w:sz w:val="21"/>
          <w:szCs w:val="21"/>
          <w:lang w:val="tr-TR"/>
        </w:rPr>
        <w:t>SEA</w:t>
      </w:r>
      <w:r w:rsidR="00074123" w:rsidRPr="009004A1">
        <w:rPr>
          <w:rFonts w:ascii="Arial" w:hAnsi="Arial" w:cs="Arial"/>
          <w:b/>
          <w:sz w:val="21"/>
          <w:szCs w:val="21"/>
          <w:lang w:val="tr-TR"/>
        </w:rPr>
        <w:t xml:space="preserve"> </w:t>
      </w:r>
      <w:r w:rsidR="00F069F6" w:rsidRPr="009004A1">
        <w:rPr>
          <w:rFonts w:ascii="Arial" w:hAnsi="Arial" w:cs="Arial"/>
          <w:b/>
          <w:sz w:val="21"/>
          <w:szCs w:val="21"/>
          <w:lang w:val="tr-TR"/>
        </w:rPr>
        <w:t xml:space="preserve">etiketlemesi </w:t>
      </w:r>
      <w:r w:rsidR="0080600E" w:rsidRPr="009004A1">
        <w:rPr>
          <w:rFonts w:ascii="Arial" w:hAnsi="Arial" w:cs="Arial"/>
          <w:b/>
          <w:sz w:val="21"/>
          <w:szCs w:val="21"/>
          <w:lang w:val="tr-TR"/>
        </w:rPr>
        <w:t xml:space="preserve">normalde bir madde veya karışımın her iç ve orta katmanında gereklidir; dış ambalaj üzerinde de gösterilebilir. Taşıma etiketlemesinin </w:t>
      </w:r>
      <w:r w:rsidR="00813E73">
        <w:rPr>
          <w:rFonts w:ascii="Arial" w:hAnsi="Arial" w:cs="Arial"/>
          <w:b/>
          <w:sz w:val="21"/>
          <w:szCs w:val="21"/>
          <w:lang w:val="tr-TR"/>
        </w:rPr>
        <w:t>zararlılık</w:t>
      </w:r>
      <w:r w:rsidR="0080600E" w:rsidRPr="009004A1">
        <w:rPr>
          <w:rFonts w:ascii="Arial" w:hAnsi="Arial" w:cs="Arial"/>
          <w:b/>
          <w:sz w:val="21"/>
          <w:szCs w:val="21"/>
          <w:lang w:val="tr-TR"/>
        </w:rPr>
        <w:t xml:space="preserve">li madde ve karışımlar için </w:t>
      </w:r>
      <w:r w:rsidR="00813E73">
        <w:rPr>
          <w:rFonts w:ascii="Arial" w:hAnsi="Arial" w:cs="Arial"/>
          <w:b/>
          <w:sz w:val="21"/>
          <w:szCs w:val="21"/>
          <w:lang w:val="tr-TR"/>
        </w:rPr>
        <w:t>zararlılık</w:t>
      </w:r>
      <w:r w:rsidR="0080600E" w:rsidRPr="009004A1">
        <w:rPr>
          <w:rFonts w:ascii="Arial" w:hAnsi="Arial" w:cs="Arial"/>
          <w:b/>
          <w:sz w:val="21"/>
          <w:szCs w:val="21"/>
          <w:lang w:val="tr-TR"/>
        </w:rPr>
        <w:t>li maddelerin taşınması kurallarına göre “</w:t>
      </w:r>
      <w:r w:rsidR="00813E73">
        <w:rPr>
          <w:rFonts w:ascii="Arial" w:hAnsi="Arial" w:cs="Arial"/>
          <w:b/>
          <w:sz w:val="21"/>
          <w:szCs w:val="21"/>
          <w:lang w:val="tr-TR"/>
        </w:rPr>
        <w:t>zararlılık</w:t>
      </w:r>
      <w:r w:rsidR="0080600E" w:rsidRPr="009004A1">
        <w:rPr>
          <w:rFonts w:ascii="Arial" w:hAnsi="Arial" w:cs="Arial"/>
          <w:b/>
          <w:sz w:val="21"/>
          <w:szCs w:val="21"/>
          <w:lang w:val="tr-TR"/>
        </w:rPr>
        <w:t xml:space="preserve">li madde” olarak sınıflandırılmaları durumunda dış ambalaj üzerinde gösterilmesi gerekecektir. Tekli ambalajların </w:t>
      </w:r>
      <w:r w:rsidR="00D32F6E" w:rsidRPr="009004A1">
        <w:rPr>
          <w:rFonts w:ascii="Arial" w:hAnsi="Arial" w:cs="Arial"/>
          <w:b/>
          <w:sz w:val="21"/>
          <w:szCs w:val="21"/>
          <w:lang w:val="tr-TR"/>
        </w:rPr>
        <w:t xml:space="preserve">zaten aynı </w:t>
      </w:r>
      <w:r w:rsidR="00813E73">
        <w:rPr>
          <w:rFonts w:ascii="Arial" w:hAnsi="Arial" w:cs="Arial"/>
          <w:b/>
          <w:sz w:val="21"/>
          <w:szCs w:val="21"/>
          <w:lang w:val="tr-TR"/>
        </w:rPr>
        <w:t>zararlılık</w:t>
      </w:r>
      <w:r w:rsidR="00D32F6E" w:rsidRPr="009004A1">
        <w:rPr>
          <w:rFonts w:ascii="Arial" w:hAnsi="Arial" w:cs="Arial"/>
          <w:b/>
          <w:sz w:val="21"/>
          <w:szCs w:val="21"/>
          <w:lang w:val="tr-TR"/>
        </w:rPr>
        <w:t xml:space="preserve">yi yansıtan eşdeğer (bir) taşıma </w:t>
      </w:r>
      <w:r w:rsidR="00636B1C">
        <w:rPr>
          <w:rFonts w:ascii="Arial" w:hAnsi="Arial" w:cs="Arial"/>
          <w:b/>
          <w:sz w:val="21"/>
          <w:szCs w:val="21"/>
          <w:lang w:val="tr-TR"/>
        </w:rPr>
        <w:t>zararlılık işareti</w:t>
      </w:r>
      <w:r w:rsidR="00D32F6E" w:rsidRPr="009004A1">
        <w:rPr>
          <w:rFonts w:ascii="Arial" w:hAnsi="Arial" w:cs="Arial"/>
          <w:b/>
          <w:sz w:val="21"/>
          <w:szCs w:val="21"/>
          <w:lang w:val="tr-TR"/>
        </w:rPr>
        <w:t xml:space="preserve">(lar)ı kapsamında olması durumunda </w:t>
      </w:r>
      <w:r>
        <w:rPr>
          <w:rFonts w:ascii="Arial" w:hAnsi="Arial" w:cs="Arial"/>
          <w:b/>
          <w:sz w:val="21"/>
          <w:szCs w:val="21"/>
          <w:lang w:val="tr-TR"/>
        </w:rPr>
        <w:t>SEA</w:t>
      </w:r>
      <w:r w:rsidR="00D32F6E" w:rsidRPr="009004A1">
        <w:rPr>
          <w:rFonts w:ascii="Arial" w:hAnsi="Arial" w:cs="Arial"/>
          <w:b/>
          <w:sz w:val="21"/>
          <w:szCs w:val="21"/>
          <w:lang w:val="tr-TR"/>
        </w:rPr>
        <w:t xml:space="preserve"> </w:t>
      </w:r>
      <w:r w:rsidR="00E13497">
        <w:rPr>
          <w:rFonts w:ascii="Arial" w:hAnsi="Arial" w:cs="Arial"/>
          <w:b/>
          <w:sz w:val="21"/>
          <w:szCs w:val="21"/>
          <w:lang w:val="tr-TR"/>
        </w:rPr>
        <w:t>zararlılık işaretleri</w:t>
      </w:r>
      <w:r w:rsidR="00D32F6E" w:rsidRPr="009004A1">
        <w:rPr>
          <w:rFonts w:ascii="Arial" w:hAnsi="Arial" w:cs="Arial"/>
          <w:b/>
          <w:sz w:val="21"/>
          <w:szCs w:val="21"/>
          <w:lang w:val="tr-TR"/>
        </w:rPr>
        <w:t xml:space="preserve"> haricinde hem </w:t>
      </w:r>
      <w:r>
        <w:rPr>
          <w:rFonts w:ascii="Arial" w:hAnsi="Arial" w:cs="Arial"/>
          <w:b/>
          <w:sz w:val="21"/>
          <w:szCs w:val="21"/>
          <w:lang w:val="tr-TR"/>
        </w:rPr>
        <w:t>SEA</w:t>
      </w:r>
      <w:r w:rsidR="00D32F6E" w:rsidRPr="009004A1">
        <w:rPr>
          <w:rFonts w:ascii="Arial" w:hAnsi="Arial" w:cs="Arial"/>
          <w:b/>
          <w:sz w:val="21"/>
          <w:szCs w:val="21"/>
          <w:lang w:val="tr-TR"/>
        </w:rPr>
        <w:t xml:space="preserve"> etiket elemanları hem de taşıma etiketlemesini taşıması gerekir. </w:t>
      </w:r>
    </w:p>
    <w:p w:rsidR="006338F3" w:rsidRPr="009004A1" w:rsidRDefault="006338F3" w:rsidP="004554BE">
      <w:pPr>
        <w:rPr>
          <w:rFonts w:ascii="Arial" w:hAnsi="Arial" w:cs="Arial"/>
          <w:sz w:val="21"/>
          <w:szCs w:val="21"/>
          <w:lang w:val="tr-TR"/>
        </w:rPr>
      </w:pPr>
    </w:p>
    <w:p w:rsidR="00074123" w:rsidRPr="009004A1" w:rsidRDefault="00D04EFA" w:rsidP="005711AD">
      <w:pPr>
        <w:jc w:val="both"/>
        <w:rPr>
          <w:rFonts w:ascii="Arial" w:hAnsi="Arial" w:cs="Arial"/>
          <w:sz w:val="21"/>
          <w:szCs w:val="21"/>
          <w:lang w:val="tr-TR"/>
        </w:rPr>
      </w:pPr>
      <w:r>
        <w:rPr>
          <w:rFonts w:ascii="Arial" w:hAnsi="Arial" w:cs="Arial"/>
          <w:sz w:val="21"/>
          <w:szCs w:val="21"/>
          <w:lang w:val="tr-TR"/>
        </w:rPr>
        <w:t>SEA</w:t>
      </w:r>
      <w:r w:rsidR="005711AD" w:rsidRPr="009004A1">
        <w:rPr>
          <w:rFonts w:ascii="Arial" w:hAnsi="Arial" w:cs="Arial"/>
          <w:sz w:val="21"/>
          <w:szCs w:val="21"/>
          <w:lang w:val="tr-TR"/>
        </w:rPr>
        <w:t xml:space="preserve"> ilgili taşıma etiketlemesini zaten taşıması durumunda </w:t>
      </w:r>
      <w:r>
        <w:rPr>
          <w:rFonts w:ascii="Arial" w:hAnsi="Arial" w:cs="Arial"/>
          <w:sz w:val="21"/>
          <w:szCs w:val="21"/>
          <w:lang w:val="tr-TR"/>
        </w:rPr>
        <w:t>SEA</w:t>
      </w:r>
      <w:r w:rsidR="005711AD" w:rsidRPr="009004A1">
        <w:rPr>
          <w:rFonts w:ascii="Arial" w:hAnsi="Arial" w:cs="Arial"/>
          <w:sz w:val="21"/>
          <w:szCs w:val="21"/>
          <w:lang w:val="tr-TR"/>
        </w:rPr>
        <w:t xml:space="preserve"> etiket elemanlarını taşıyan bir dış ambalajı şart koşmaz, ancak tedarikçi iç veya orta ambalajda bulunan bu </w:t>
      </w:r>
      <w:r>
        <w:rPr>
          <w:rFonts w:ascii="Arial" w:hAnsi="Arial" w:cs="Arial"/>
          <w:sz w:val="21"/>
          <w:szCs w:val="21"/>
          <w:lang w:val="tr-TR"/>
        </w:rPr>
        <w:t>SEA</w:t>
      </w:r>
      <w:r w:rsidR="005711AD" w:rsidRPr="009004A1">
        <w:rPr>
          <w:rFonts w:ascii="Arial" w:hAnsi="Arial" w:cs="Arial"/>
          <w:sz w:val="21"/>
          <w:szCs w:val="21"/>
          <w:lang w:val="tr-TR"/>
        </w:rPr>
        <w:t xml:space="preserve"> etiket elemanları için dış ambalaj uygulamasını tercih edebilir. Madde veya karışımın ciltte ve gözde tahriş, CMR veya su canlılarında kronik </w:t>
      </w:r>
      <w:r w:rsidR="00813E73">
        <w:rPr>
          <w:rFonts w:ascii="Arial" w:hAnsi="Arial" w:cs="Arial"/>
          <w:sz w:val="21"/>
          <w:szCs w:val="21"/>
          <w:lang w:val="tr-TR"/>
        </w:rPr>
        <w:t>zararlılık</w:t>
      </w:r>
      <w:r w:rsidR="005711AD" w:rsidRPr="009004A1">
        <w:rPr>
          <w:rFonts w:ascii="Arial" w:hAnsi="Arial" w:cs="Arial"/>
          <w:sz w:val="21"/>
          <w:szCs w:val="21"/>
          <w:lang w:val="tr-TR"/>
        </w:rPr>
        <w:t xml:space="preserve"> kategori 3 ve 4 gibi </w:t>
      </w:r>
      <w:r w:rsidR="00813E73">
        <w:rPr>
          <w:rFonts w:ascii="Arial" w:hAnsi="Arial" w:cs="Arial"/>
          <w:sz w:val="21"/>
          <w:szCs w:val="21"/>
          <w:lang w:val="tr-TR"/>
        </w:rPr>
        <w:t>zararlılık</w:t>
      </w:r>
      <w:r w:rsidR="005711AD" w:rsidRPr="009004A1">
        <w:rPr>
          <w:rFonts w:ascii="Arial" w:hAnsi="Arial" w:cs="Arial"/>
          <w:sz w:val="21"/>
          <w:szCs w:val="21"/>
          <w:lang w:val="tr-TR"/>
        </w:rPr>
        <w:t xml:space="preserve">li maddelerin taşınması kuralları kapsamında olmayan bir </w:t>
      </w:r>
      <w:r w:rsidR="00813E73">
        <w:rPr>
          <w:rFonts w:ascii="Arial" w:hAnsi="Arial" w:cs="Arial"/>
          <w:sz w:val="21"/>
          <w:szCs w:val="21"/>
          <w:lang w:val="tr-TR"/>
        </w:rPr>
        <w:t>zararlılık</w:t>
      </w:r>
      <w:r w:rsidR="005711AD" w:rsidRPr="009004A1">
        <w:rPr>
          <w:rFonts w:ascii="Arial" w:hAnsi="Arial" w:cs="Arial"/>
          <w:sz w:val="21"/>
          <w:szCs w:val="21"/>
          <w:lang w:val="tr-TR"/>
        </w:rPr>
        <w:t xml:space="preserve"> için sınıflandırılması durumunda bu opsiyon</w:t>
      </w:r>
      <w:r w:rsidR="00074123" w:rsidRPr="009004A1">
        <w:rPr>
          <w:rFonts w:ascii="Arial" w:hAnsi="Arial" w:cs="Arial"/>
          <w:sz w:val="21"/>
          <w:szCs w:val="21"/>
          <w:lang w:val="tr-TR"/>
        </w:rPr>
        <w:t xml:space="preserve"> </w:t>
      </w:r>
      <w:r w:rsidR="005711AD" w:rsidRPr="009004A1">
        <w:rPr>
          <w:rFonts w:ascii="Arial" w:hAnsi="Arial" w:cs="Arial"/>
          <w:sz w:val="21"/>
          <w:szCs w:val="21"/>
          <w:lang w:val="tr-TR"/>
        </w:rPr>
        <w:t>üzerinde durulması gerekebilir. Ancak,</w:t>
      </w:r>
      <w:r w:rsidR="00F253C1">
        <w:rPr>
          <w:rFonts w:ascii="Arial" w:hAnsi="Arial" w:cs="Arial"/>
          <w:sz w:val="21"/>
          <w:szCs w:val="21"/>
          <w:lang w:val="tr-TR"/>
        </w:rPr>
        <w:t xml:space="preserve"> </w:t>
      </w:r>
      <w:r w:rsidR="005711AD" w:rsidRPr="009004A1">
        <w:rPr>
          <w:rFonts w:ascii="Arial" w:hAnsi="Arial" w:cs="Arial"/>
          <w:sz w:val="21"/>
          <w:szCs w:val="21"/>
          <w:lang w:val="tr-TR"/>
        </w:rPr>
        <w:t xml:space="preserve">bu durumda dış ambalaja </w:t>
      </w:r>
      <w:r w:rsidR="00636B1C">
        <w:rPr>
          <w:rFonts w:ascii="Arial" w:hAnsi="Arial" w:cs="Arial"/>
          <w:sz w:val="21"/>
          <w:szCs w:val="21"/>
          <w:lang w:val="tr-TR"/>
        </w:rPr>
        <w:t>SEA</w:t>
      </w:r>
      <w:r w:rsidR="005711AD" w:rsidRPr="009004A1">
        <w:rPr>
          <w:rFonts w:ascii="Arial" w:hAnsi="Arial" w:cs="Arial"/>
          <w:sz w:val="21"/>
          <w:szCs w:val="21"/>
          <w:lang w:val="tr-TR"/>
        </w:rPr>
        <w:t xml:space="preserve"> etiketlemesinin eklenmesi zorunlu değildir. </w:t>
      </w:r>
    </w:p>
    <w:p w:rsidR="006338F3" w:rsidRPr="009004A1" w:rsidRDefault="006338F3" w:rsidP="004554BE">
      <w:pPr>
        <w:rPr>
          <w:rFonts w:ascii="Arial" w:hAnsi="Arial" w:cs="Arial"/>
          <w:sz w:val="21"/>
          <w:szCs w:val="21"/>
          <w:lang w:val="tr-TR"/>
        </w:rPr>
      </w:pPr>
    </w:p>
    <w:p w:rsidR="00074123" w:rsidRPr="009004A1" w:rsidRDefault="007E5384" w:rsidP="001E7791">
      <w:pPr>
        <w:jc w:val="both"/>
        <w:rPr>
          <w:rFonts w:ascii="Arial" w:hAnsi="Arial" w:cs="Arial"/>
          <w:sz w:val="21"/>
          <w:szCs w:val="21"/>
          <w:lang w:val="tr-TR"/>
        </w:rPr>
      </w:pPr>
      <w:r w:rsidRPr="009004A1">
        <w:rPr>
          <w:rFonts w:ascii="Arial" w:hAnsi="Arial" w:cs="Arial"/>
          <w:sz w:val="21"/>
          <w:szCs w:val="21"/>
          <w:lang w:val="tr-TR"/>
        </w:rPr>
        <w:t xml:space="preserve">Dış ambalajın </w:t>
      </w:r>
      <w:r w:rsidR="00813E73">
        <w:rPr>
          <w:rFonts w:ascii="Arial" w:hAnsi="Arial" w:cs="Arial"/>
          <w:sz w:val="21"/>
          <w:szCs w:val="21"/>
          <w:lang w:val="tr-TR"/>
        </w:rPr>
        <w:t>zararlılık</w:t>
      </w:r>
      <w:r w:rsidRPr="009004A1">
        <w:rPr>
          <w:rFonts w:ascii="Arial" w:hAnsi="Arial" w:cs="Arial"/>
          <w:sz w:val="21"/>
          <w:szCs w:val="21"/>
          <w:lang w:val="tr-TR"/>
        </w:rPr>
        <w:t xml:space="preserve">li maddelerin taşınmasına ilişkin etiketlemeyi taşıması gerekmiyorsa – ve bunun sınırlı/muaf tutulan miktar </w:t>
      </w:r>
      <w:r w:rsidR="00242409" w:rsidRPr="009004A1">
        <w:rPr>
          <w:rFonts w:ascii="Arial" w:hAnsi="Arial" w:cs="Arial"/>
          <w:sz w:val="21"/>
          <w:szCs w:val="21"/>
          <w:lang w:val="tr-TR"/>
        </w:rPr>
        <w:t xml:space="preserve">işaretleri gibi etiketleri kapsaması durumunda </w:t>
      </w:r>
      <w:r w:rsidR="001E7791" w:rsidRPr="009004A1">
        <w:rPr>
          <w:rFonts w:ascii="Arial" w:hAnsi="Arial" w:cs="Arial"/>
          <w:sz w:val="21"/>
          <w:szCs w:val="21"/>
          <w:lang w:val="tr-TR"/>
        </w:rPr>
        <w:t>–</w:t>
      </w:r>
      <w:r w:rsidR="00242409" w:rsidRPr="009004A1">
        <w:rPr>
          <w:rFonts w:ascii="Arial" w:hAnsi="Arial" w:cs="Arial"/>
          <w:sz w:val="21"/>
          <w:szCs w:val="21"/>
          <w:lang w:val="tr-TR"/>
        </w:rPr>
        <w:t xml:space="preserve"> </w:t>
      </w:r>
      <w:r w:rsidR="001E7791" w:rsidRPr="009004A1">
        <w:rPr>
          <w:rFonts w:ascii="Arial" w:hAnsi="Arial" w:cs="Arial"/>
          <w:sz w:val="21"/>
          <w:szCs w:val="21"/>
          <w:lang w:val="tr-TR"/>
        </w:rPr>
        <w:t xml:space="preserve">iç/orta ve dış ambalaj </w:t>
      </w:r>
      <w:r w:rsidR="00D04EFA">
        <w:rPr>
          <w:rFonts w:ascii="Arial" w:hAnsi="Arial" w:cs="Arial"/>
          <w:sz w:val="21"/>
          <w:szCs w:val="21"/>
          <w:lang w:val="tr-TR"/>
        </w:rPr>
        <w:t>SEA</w:t>
      </w:r>
      <w:r w:rsidR="001E7791" w:rsidRPr="009004A1">
        <w:rPr>
          <w:rFonts w:ascii="Arial" w:hAnsi="Arial" w:cs="Arial"/>
          <w:sz w:val="21"/>
          <w:szCs w:val="21"/>
          <w:lang w:val="tr-TR"/>
        </w:rPr>
        <w:t xml:space="preserve"> etiketleme elemanlarını taşıyacaktır. Dış ambalajın şeffaf olması durumunda, şeffaf katm</w:t>
      </w:r>
      <w:r w:rsidR="006A60F4">
        <w:rPr>
          <w:rFonts w:ascii="Arial" w:hAnsi="Arial" w:cs="Arial"/>
          <w:sz w:val="21"/>
          <w:szCs w:val="21"/>
          <w:lang w:val="tr-TR"/>
        </w:rPr>
        <w:t xml:space="preserve">an altındaki </w:t>
      </w:r>
      <w:r w:rsidR="00D04EFA">
        <w:rPr>
          <w:rFonts w:ascii="Arial" w:hAnsi="Arial" w:cs="Arial"/>
          <w:sz w:val="21"/>
          <w:szCs w:val="21"/>
          <w:lang w:val="tr-TR"/>
        </w:rPr>
        <w:t>SEA</w:t>
      </w:r>
      <w:r w:rsidR="006A60F4">
        <w:rPr>
          <w:rFonts w:ascii="Arial" w:hAnsi="Arial" w:cs="Arial"/>
          <w:sz w:val="21"/>
          <w:szCs w:val="21"/>
          <w:lang w:val="tr-TR"/>
        </w:rPr>
        <w:t xml:space="preserve"> etik</w:t>
      </w:r>
      <w:r w:rsidR="001E7791" w:rsidRPr="009004A1">
        <w:rPr>
          <w:rFonts w:ascii="Arial" w:hAnsi="Arial" w:cs="Arial"/>
          <w:sz w:val="21"/>
          <w:szCs w:val="21"/>
          <w:lang w:val="tr-TR"/>
        </w:rPr>
        <w:t xml:space="preserve">eti net bir şekilde görülebileceği için tüm </w:t>
      </w:r>
      <w:r w:rsidR="00636B1C">
        <w:rPr>
          <w:rFonts w:ascii="Arial" w:hAnsi="Arial" w:cs="Arial"/>
          <w:sz w:val="21"/>
          <w:szCs w:val="21"/>
          <w:lang w:val="tr-TR"/>
        </w:rPr>
        <w:t>SEA</w:t>
      </w:r>
      <w:r w:rsidR="001E7791" w:rsidRPr="009004A1">
        <w:rPr>
          <w:rFonts w:ascii="Arial" w:hAnsi="Arial" w:cs="Arial"/>
          <w:sz w:val="21"/>
          <w:szCs w:val="21"/>
          <w:lang w:val="tr-TR"/>
        </w:rPr>
        <w:t xml:space="preserve"> etiket elemanları etiketten çıkarılabilir</w:t>
      </w:r>
      <w:r w:rsidR="00074123" w:rsidRPr="009004A1">
        <w:rPr>
          <w:rFonts w:ascii="Arial" w:hAnsi="Arial" w:cs="Arial"/>
          <w:sz w:val="21"/>
          <w:szCs w:val="21"/>
          <w:lang w:val="tr-TR"/>
        </w:rPr>
        <w:t>.</w:t>
      </w:r>
    </w:p>
    <w:p w:rsidR="006338F3" w:rsidRPr="009004A1" w:rsidRDefault="006338F3" w:rsidP="004554BE">
      <w:pPr>
        <w:rPr>
          <w:rFonts w:ascii="Arial" w:hAnsi="Arial" w:cs="Arial"/>
          <w:sz w:val="21"/>
          <w:szCs w:val="21"/>
          <w:lang w:val="tr-TR"/>
        </w:rPr>
      </w:pPr>
    </w:p>
    <w:p w:rsidR="00074123" w:rsidRPr="009004A1" w:rsidRDefault="00636B1C" w:rsidP="005A4D47">
      <w:pPr>
        <w:jc w:val="both"/>
        <w:rPr>
          <w:rFonts w:ascii="Arial" w:hAnsi="Arial" w:cs="Arial"/>
          <w:sz w:val="21"/>
          <w:szCs w:val="21"/>
          <w:lang w:val="tr-TR"/>
        </w:rPr>
      </w:pPr>
      <w:r>
        <w:rPr>
          <w:rFonts w:ascii="Arial" w:hAnsi="Arial" w:cs="Arial"/>
          <w:sz w:val="21"/>
          <w:szCs w:val="21"/>
          <w:lang w:val="tr-TR"/>
        </w:rPr>
        <w:t>SEA</w:t>
      </w:r>
      <w:r w:rsidR="00846013" w:rsidRPr="009004A1">
        <w:rPr>
          <w:rFonts w:ascii="Arial" w:hAnsi="Arial" w:cs="Arial"/>
          <w:sz w:val="21"/>
          <w:szCs w:val="21"/>
          <w:lang w:val="tr-TR"/>
        </w:rPr>
        <w:t xml:space="preserve"> Madde 33(2) hükümlerinin altında yatan varsayım tekli veya birleşik bir dış ambalaj içerisinde sadece bir madde veya karışımın olacağı yönündedir. Dolayısıyla, </w:t>
      </w:r>
      <w:r w:rsidR="00813E73">
        <w:rPr>
          <w:rFonts w:ascii="Arial" w:hAnsi="Arial" w:cs="Arial"/>
          <w:sz w:val="21"/>
          <w:szCs w:val="21"/>
          <w:lang w:val="tr-TR"/>
        </w:rPr>
        <w:t>zararlılık</w:t>
      </w:r>
      <w:r w:rsidR="00813211" w:rsidRPr="009004A1">
        <w:rPr>
          <w:rFonts w:ascii="Arial" w:hAnsi="Arial" w:cs="Arial"/>
          <w:sz w:val="21"/>
          <w:szCs w:val="21"/>
          <w:lang w:val="tr-TR"/>
        </w:rPr>
        <w:t xml:space="preserve">li maddelerin taşınmasına ilişkin kuralların uygulanmadığı ve farklı </w:t>
      </w:r>
      <w:r w:rsidR="00813E73">
        <w:rPr>
          <w:rFonts w:ascii="Arial" w:hAnsi="Arial" w:cs="Arial"/>
          <w:sz w:val="21"/>
          <w:szCs w:val="21"/>
          <w:lang w:val="tr-TR"/>
        </w:rPr>
        <w:t>zararlılık</w:t>
      </w:r>
      <w:r w:rsidR="00813211" w:rsidRPr="009004A1">
        <w:rPr>
          <w:rFonts w:ascii="Arial" w:hAnsi="Arial" w:cs="Arial"/>
          <w:sz w:val="21"/>
          <w:szCs w:val="21"/>
          <w:lang w:val="tr-TR"/>
        </w:rPr>
        <w:t xml:space="preserve"> sınıflandırmalarına sahip </w:t>
      </w:r>
      <w:r w:rsidR="00813211" w:rsidRPr="009004A1">
        <w:rPr>
          <w:rFonts w:ascii="Arial" w:hAnsi="Arial" w:cs="Arial"/>
          <w:b/>
          <w:bCs/>
          <w:sz w:val="21"/>
          <w:szCs w:val="21"/>
          <w:lang w:val="tr-TR"/>
        </w:rPr>
        <w:t xml:space="preserve">birden fazla </w:t>
      </w:r>
      <w:r w:rsidR="00813211" w:rsidRPr="009004A1">
        <w:rPr>
          <w:rFonts w:ascii="Arial" w:hAnsi="Arial" w:cs="Arial"/>
          <w:sz w:val="21"/>
          <w:szCs w:val="21"/>
          <w:lang w:val="tr-TR"/>
        </w:rPr>
        <w:t xml:space="preserve">madde veya karışımın aynı dış ambalaj içerisinde birlikte ambalajlandığı durumlarda, </w:t>
      </w:r>
      <w:r>
        <w:rPr>
          <w:rFonts w:ascii="Arial" w:hAnsi="Arial" w:cs="Arial"/>
          <w:sz w:val="21"/>
          <w:szCs w:val="21"/>
          <w:lang w:val="tr-TR"/>
        </w:rPr>
        <w:t>SEA</w:t>
      </w:r>
      <w:r w:rsidR="00813211" w:rsidRPr="009004A1">
        <w:rPr>
          <w:rFonts w:ascii="Arial" w:hAnsi="Arial" w:cs="Arial"/>
          <w:sz w:val="21"/>
          <w:szCs w:val="21"/>
          <w:lang w:val="tr-TR"/>
        </w:rPr>
        <w:t xml:space="preserve"> Madde 33(2) kurallarının dikkatle uygulanması gerekmektedir</w:t>
      </w:r>
      <w:r w:rsidR="00074123" w:rsidRPr="009004A1">
        <w:rPr>
          <w:rFonts w:ascii="Arial" w:hAnsi="Arial" w:cs="Arial"/>
          <w:sz w:val="21"/>
          <w:szCs w:val="21"/>
          <w:lang w:val="tr-TR"/>
        </w:rPr>
        <w:t xml:space="preserve">: </w:t>
      </w:r>
      <w:r w:rsidR="00813211" w:rsidRPr="009004A1">
        <w:rPr>
          <w:rFonts w:ascii="Arial" w:hAnsi="Arial" w:cs="Arial"/>
          <w:sz w:val="21"/>
          <w:szCs w:val="21"/>
          <w:lang w:val="tr-TR"/>
        </w:rPr>
        <w:t xml:space="preserve">dış ambalaj ambalajlanmış farklı madde veya karışımlarla ilgili farklı etiketler taşıması durumunda, </w:t>
      </w:r>
      <w:r w:rsidR="005A4D47" w:rsidRPr="009004A1">
        <w:rPr>
          <w:rFonts w:ascii="Arial" w:hAnsi="Arial" w:cs="Arial"/>
          <w:sz w:val="21"/>
          <w:szCs w:val="21"/>
          <w:lang w:val="tr-TR"/>
        </w:rPr>
        <w:t xml:space="preserve">örneğin bir maddenin su canlıları için </w:t>
      </w:r>
      <w:r w:rsidR="00813E73">
        <w:rPr>
          <w:rFonts w:ascii="Arial" w:hAnsi="Arial" w:cs="Arial"/>
          <w:sz w:val="21"/>
          <w:szCs w:val="21"/>
          <w:lang w:val="tr-TR"/>
        </w:rPr>
        <w:t>zararlılık</w:t>
      </w:r>
      <w:r w:rsidR="005A4D47" w:rsidRPr="009004A1">
        <w:rPr>
          <w:rFonts w:ascii="Arial" w:hAnsi="Arial" w:cs="Arial"/>
          <w:sz w:val="21"/>
          <w:szCs w:val="21"/>
          <w:lang w:val="tr-TR"/>
        </w:rPr>
        <w:t xml:space="preserve">li, diğerinin kanserojen, bir üçüncüsünün alev alabilir ve sonuncunun da </w:t>
      </w:r>
      <w:r w:rsidR="00813E73">
        <w:rPr>
          <w:rFonts w:ascii="Arial" w:hAnsi="Arial" w:cs="Arial"/>
          <w:sz w:val="21"/>
          <w:szCs w:val="21"/>
          <w:lang w:val="tr-TR"/>
        </w:rPr>
        <w:t>zararlılık</w:t>
      </w:r>
      <w:r w:rsidR="005A4D47" w:rsidRPr="009004A1">
        <w:rPr>
          <w:rFonts w:ascii="Arial" w:hAnsi="Arial" w:cs="Arial"/>
          <w:sz w:val="21"/>
          <w:szCs w:val="21"/>
          <w:lang w:val="tr-TR"/>
        </w:rPr>
        <w:t xml:space="preserve">li olmayan bir karışım olması durumunda, </w:t>
      </w:r>
      <w:r w:rsidR="00813211" w:rsidRPr="009004A1">
        <w:rPr>
          <w:rFonts w:ascii="Arial" w:hAnsi="Arial" w:cs="Arial"/>
          <w:sz w:val="21"/>
          <w:szCs w:val="21"/>
          <w:lang w:val="tr-TR"/>
        </w:rPr>
        <w:t xml:space="preserve">dış ambalaj üzerindeki bireysel etiketlerin tam seti </w:t>
      </w:r>
      <w:r w:rsidR="005A4D47" w:rsidRPr="009004A1">
        <w:rPr>
          <w:rFonts w:ascii="Arial" w:hAnsi="Arial" w:cs="Arial"/>
          <w:sz w:val="21"/>
          <w:szCs w:val="21"/>
          <w:lang w:val="tr-TR"/>
        </w:rPr>
        <w:t xml:space="preserve">uyumlu </w:t>
      </w:r>
      <w:r w:rsidR="00813E73">
        <w:rPr>
          <w:rFonts w:ascii="Arial" w:hAnsi="Arial" w:cs="Arial"/>
          <w:sz w:val="21"/>
          <w:szCs w:val="21"/>
          <w:lang w:val="tr-TR"/>
        </w:rPr>
        <w:t>zararlılık</w:t>
      </w:r>
      <w:r w:rsidR="005A4D47" w:rsidRPr="009004A1">
        <w:rPr>
          <w:rFonts w:ascii="Arial" w:hAnsi="Arial" w:cs="Arial"/>
          <w:sz w:val="21"/>
          <w:szCs w:val="21"/>
          <w:lang w:val="tr-TR"/>
        </w:rPr>
        <w:t xml:space="preserve"> bilgileri ve güvenlik tavsiyelerini sunmayabilir. </w:t>
      </w:r>
    </w:p>
    <w:p w:rsidR="006338F3" w:rsidRPr="009004A1" w:rsidRDefault="006338F3" w:rsidP="004554BE">
      <w:pPr>
        <w:rPr>
          <w:rFonts w:ascii="Arial" w:hAnsi="Arial" w:cs="Arial"/>
          <w:sz w:val="21"/>
          <w:szCs w:val="21"/>
          <w:lang w:val="tr-TR"/>
        </w:rPr>
      </w:pPr>
    </w:p>
    <w:p w:rsidR="00FE7B62" w:rsidRPr="009004A1" w:rsidRDefault="00636B1C" w:rsidP="0068657B">
      <w:pPr>
        <w:jc w:val="both"/>
        <w:rPr>
          <w:rFonts w:ascii="Arial" w:hAnsi="Arial" w:cs="Arial"/>
          <w:sz w:val="21"/>
          <w:szCs w:val="21"/>
          <w:lang w:val="tr-TR"/>
        </w:rPr>
      </w:pPr>
      <w:r>
        <w:rPr>
          <w:rFonts w:ascii="Arial" w:hAnsi="Arial" w:cs="Arial"/>
          <w:sz w:val="21"/>
          <w:szCs w:val="21"/>
          <w:lang w:val="tr-TR"/>
        </w:rPr>
        <w:t>SEA</w:t>
      </w:r>
      <w:r w:rsidR="0068657B" w:rsidRPr="009004A1">
        <w:rPr>
          <w:rFonts w:ascii="Arial" w:hAnsi="Arial" w:cs="Arial"/>
          <w:sz w:val="21"/>
          <w:szCs w:val="21"/>
          <w:lang w:val="tr-TR"/>
        </w:rPr>
        <w:t xml:space="preserve"> Madde 33’teki yasal koşullar ve bunlarla ilgilenirken kapsama alınan kararlar aşağıdaki şekilde gösterilmiştir</w:t>
      </w:r>
      <w:r w:rsidR="00FE7B62" w:rsidRPr="009004A1">
        <w:rPr>
          <w:rFonts w:ascii="Arial" w:hAnsi="Arial" w:cs="Arial"/>
          <w:sz w:val="21"/>
          <w:szCs w:val="21"/>
          <w:lang w:val="tr-TR"/>
        </w:rPr>
        <w:t>:</w:t>
      </w:r>
    </w:p>
    <w:p w:rsidR="00FE7B62" w:rsidRPr="009004A1" w:rsidRDefault="00FE7B62" w:rsidP="004554BE">
      <w:pPr>
        <w:rPr>
          <w:rFonts w:ascii="Arial" w:hAnsi="Arial" w:cs="Arial"/>
          <w:sz w:val="21"/>
          <w:szCs w:val="21"/>
          <w:lang w:val="tr-TR"/>
        </w:rPr>
      </w:pPr>
    </w:p>
    <w:p w:rsidR="00EF12B0" w:rsidRDefault="00EF12B0" w:rsidP="00C24CB2">
      <w:pPr>
        <w:rPr>
          <w:rFonts w:ascii="Arial" w:hAnsi="Arial" w:cs="Arial"/>
          <w:sz w:val="21"/>
          <w:szCs w:val="21"/>
          <w:lang w:val="tr-TR"/>
        </w:rPr>
      </w:pPr>
    </w:p>
    <w:p w:rsidR="00842C40" w:rsidRPr="009004A1" w:rsidRDefault="00C24CB2" w:rsidP="004554BE">
      <w:pPr>
        <w:rPr>
          <w:rFonts w:ascii="Arial" w:hAnsi="Arial" w:cs="Arial"/>
          <w:sz w:val="21"/>
          <w:szCs w:val="21"/>
          <w:lang w:val="tr-TR"/>
        </w:rPr>
      </w:pPr>
      <w:r>
        <w:rPr>
          <w:rFonts w:ascii="Arial" w:hAnsi="Arial" w:cs="Arial"/>
          <w:sz w:val="21"/>
          <w:szCs w:val="21"/>
          <w:lang w:val="tr-TR"/>
        </w:rPr>
        <w:br w:type="page"/>
      </w:r>
      <w:r w:rsidR="008F24B0" w:rsidRPr="009004A1">
        <w:rPr>
          <w:rFonts w:ascii="Arial" w:hAnsi="Arial" w:cs="Arial"/>
          <w:sz w:val="21"/>
          <w:szCs w:val="21"/>
          <w:lang w:val="tr-TR"/>
        </w:rPr>
        <w:lastRenderedPageBreak/>
        <w:t xml:space="preserve"> </w:t>
      </w:r>
    </w:p>
    <w:p w:rsidR="00842C40" w:rsidRPr="009004A1" w:rsidRDefault="00817C1F" w:rsidP="004554BE">
      <w:pPr>
        <w:rPr>
          <w:rFonts w:ascii="Arial" w:hAnsi="Arial" w:cs="Arial"/>
          <w:sz w:val="21"/>
          <w:szCs w:val="21"/>
          <w:lang w:val="tr-TR"/>
        </w:rPr>
      </w:pPr>
      <w:r>
        <w:rPr>
          <w:noProof/>
          <w:lang w:eastAsia="en-US"/>
        </w:rPr>
        <w:drawing>
          <wp:anchor distT="0" distB="0" distL="114300" distR="114300" simplePos="0" relativeHeight="251644928" behindDoc="1" locked="0" layoutInCell="1" allowOverlap="1" wp14:anchorId="4AA06A88" wp14:editId="0723B6E1">
            <wp:simplePos x="0" y="0"/>
            <wp:positionH relativeFrom="column">
              <wp:posOffset>3810</wp:posOffset>
            </wp:positionH>
            <wp:positionV relativeFrom="paragraph">
              <wp:posOffset>0</wp:posOffset>
            </wp:positionV>
            <wp:extent cx="6114415" cy="2973705"/>
            <wp:effectExtent l="19050" t="0" r="635" b="0"/>
            <wp:wrapNone/>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srcRect/>
                    <a:stretch>
                      <a:fillRect/>
                    </a:stretch>
                  </pic:blipFill>
                  <pic:spPr bwMode="auto">
                    <a:xfrm>
                      <a:off x="0" y="0"/>
                      <a:ext cx="6114415" cy="2973705"/>
                    </a:xfrm>
                    <a:prstGeom prst="rect">
                      <a:avLst/>
                    </a:prstGeom>
                    <a:noFill/>
                    <a:ln w="9525">
                      <a:noFill/>
                      <a:miter lim="800000"/>
                      <a:headEnd/>
                      <a:tailEnd/>
                    </a:ln>
                  </pic:spPr>
                </pic:pic>
              </a:graphicData>
            </a:graphic>
          </wp:anchor>
        </w:drawing>
      </w:r>
    </w:p>
    <w:tbl>
      <w:tblPr>
        <w:tblW w:w="0" w:type="auto"/>
        <w:tblLook w:val="01E0" w:firstRow="1" w:lastRow="1" w:firstColumn="1" w:lastColumn="1" w:noHBand="0" w:noVBand="0"/>
      </w:tblPr>
      <w:tblGrid>
        <w:gridCol w:w="828"/>
        <w:gridCol w:w="360"/>
        <w:gridCol w:w="360"/>
        <w:gridCol w:w="360"/>
        <w:gridCol w:w="720"/>
        <w:gridCol w:w="180"/>
        <w:gridCol w:w="900"/>
        <w:gridCol w:w="1214"/>
        <w:gridCol w:w="226"/>
        <w:gridCol w:w="360"/>
        <w:gridCol w:w="628"/>
        <w:gridCol w:w="272"/>
        <w:gridCol w:w="720"/>
        <w:gridCol w:w="360"/>
        <w:gridCol w:w="900"/>
        <w:gridCol w:w="1390"/>
      </w:tblGrid>
      <w:tr w:rsidR="005022E6" w:rsidRPr="004A407A" w:rsidTr="004A407A">
        <w:tc>
          <w:tcPr>
            <w:tcW w:w="828" w:type="dxa"/>
          </w:tcPr>
          <w:p w:rsidR="00842C40" w:rsidRPr="004A407A" w:rsidRDefault="00842C40" w:rsidP="004554BE">
            <w:pPr>
              <w:rPr>
                <w:rFonts w:ascii="Arial" w:hAnsi="Arial" w:cs="Arial"/>
                <w:sz w:val="18"/>
                <w:szCs w:val="18"/>
                <w:lang w:val="tr-TR"/>
              </w:rPr>
            </w:pPr>
          </w:p>
        </w:tc>
        <w:tc>
          <w:tcPr>
            <w:tcW w:w="1980" w:type="dxa"/>
            <w:gridSpan w:val="5"/>
          </w:tcPr>
          <w:p w:rsidR="00842C40" w:rsidRPr="004A407A" w:rsidRDefault="005022E6" w:rsidP="004A407A">
            <w:pPr>
              <w:jc w:val="center"/>
              <w:rPr>
                <w:rFonts w:ascii="Arial" w:hAnsi="Arial" w:cs="Arial"/>
                <w:sz w:val="18"/>
                <w:szCs w:val="18"/>
                <w:lang w:val="tr-TR"/>
              </w:rPr>
            </w:pPr>
            <w:r w:rsidRPr="004A407A">
              <w:rPr>
                <w:rFonts w:ascii="Arial" w:hAnsi="Arial" w:cs="Arial"/>
                <w:sz w:val="18"/>
                <w:szCs w:val="18"/>
                <w:lang w:val="tr-TR"/>
              </w:rPr>
              <w:t xml:space="preserve">Tek ambalaj </w:t>
            </w:r>
          </w:p>
        </w:tc>
        <w:tc>
          <w:tcPr>
            <w:tcW w:w="900" w:type="dxa"/>
          </w:tcPr>
          <w:p w:rsidR="00842C40" w:rsidRPr="004A407A" w:rsidRDefault="00842C40" w:rsidP="004554BE">
            <w:pPr>
              <w:rPr>
                <w:rFonts w:ascii="Arial" w:hAnsi="Arial" w:cs="Arial"/>
                <w:sz w:val="18"/>
                <w:szCs w:val="18"/>
                <w:lang w:val="tr-TR"/>
              </w:rPr>
            </w:pPr>
          </w:p>
        </w:tc>
        <w:tc>
          <w:tcPr>
            <w:tcW w:w="1214" w:type="dxa"/>
          </w:tcPr>
          <w:p w:rsidR="00842C40" w:rsidRPr="004A407A" w:rsidRDefault="00842C40" w:rsidP="004554BE">
            <w:pPr>
              <w:rPr>
                <w:rFonts w:ascii="Arial" w:hAnsi="Arial" w:cs="Arial"/>
                <w:sz w:val="18"/>
                <w:szCs w:val="18"/>
                <w:lang w:val="tr-TR"/>
              </w:rPr>
            </w:pPr>
          </w:p>
        </w:tc>
        <w:tc>
          <w:tcPr>
            <w:tcW w:w="1214" w:type="dxa"/>
            <w:gridSpan w:val="3"/>
          </w:tcPr>
          <w:p w:rsidR="00842C40" w:rsidRPr="004A407A" w:rsidRDefault="00842C40" w:rsidP="004554BE">
            <w:pPr>
              <w:rPr>
                <w:rFonts w:ascii="Arial" w:hAnsi="Arial" w:cs="Arial"/>
                <w:sz w:val="18"/>
                <w:szCs w:val="18"/>
                <w:lang w:val="tr-TR"/>
              </w:rPr>
            </w:pPr>
          </w:p>
        </w:tc>
        <w:tc>
          <w:tcPr>
            <w:tcW w:w="272" w:type="dxa"/>
          </w:tcPr>
          <w:p w:rsidR="00842C40" w:rsidRPr="004A407A" w:rsidRDefault="00842C40" w:rsidP="004554BE">
            <w:pPr>
              <w:rPr>
                <w:rFonts w:ascii="Arial" w:hAnsi="Arial" w:cs="Arial"/>
                <w:sz w:val="18"/>
                <w:szCs w:val="18"/>
                <w:lang w:val="tr-TR"/>
              </w:rPr>
            </w:pPr>
          </w:p>
        </w:tc>
        <w:tc>
          <w:tcPr>
            <w:tcW w:w="1980" w:type="dxa"/>
            <w:gridSpan w:val="3"/>
          </w:tcPr>
          <w:p w:rsidR="00842C40" w:rsidRPr="004A407A" w:rsidRDefault="005022E6" w:rsidP="004554BE">
            <w:pPr>
              <w:rPr>
                <w:rFonts w:ascii="Arial" w:hAnsi="Arial" w:cs="Arial"/>
                <w:sz w:val="16"/>
                <w:szCs w:val="16"/>
                <w:lang w:val="tr-TR"/>
              </w:rPr>
            </w:pPr>
            <w:r w:rsidRPr="004A407A">
              <w:rPr>
                <w:rFonts w:ascii="Arial" w:hAnsi="Arial" w:cs="Arial"/>
                <w:sz w:val="16"/>
                <w:szCs w:val="16"/>
                <w:lang w:val="tr-TR"/>
              </w:rPr>
              <w:t xml:space="preserve">İç (ve orta) ve dış ambalajlama </w:t>
            </w:r>
          </w:p>
        </w:tc>
        <w:tc>
          <w:tcPr>
            <w:tcW w:w="1390" w:type="dxa"/>
          </w:tcPr>
          <w:p w:rsidR="00842C40" w:rsidRPr="004A407A" w:rsidRDefault="00842C40" w:rsidP="004554BE">
            <w:pPr>
              <w:rPr>
                <w:rFonts w:ascii="Arial" w:hAnsi="Arial" w:cs="Arial"/>
                <w:sz w:val="18"/>
                <w:szCs w:val="18"/>
                <w:lang w:val="tr-TR"/>
              </w:rPr>
            </w:pPr>
          </w:p>
        </w:tc>
      </w:tr>
      <w:tr w:rsidR="005022E6" w:rsidRPr="004A407A" w:rsidTr="004A407A">
        <w:tc>
          <w:tcPr>
            <w:tcW w:w="828" w:type="dxa"/>
          </w:tcPr>
          <w:p w:rsidR="00961857" w:rsidRPr="004A407A" w:rsidRDefault="00961857" w:rsidP="004554BE">
            <w:pPr>
              <w:rPr>
                <w:rFonts w:ascii="Arial" w:hAnsi="Arial" w:cs="Arial"/>
                <w:sz w:val="18"/>
                <w:szCs w:val="18"/>
                <w:lang w:val="tr-TR"/>
              </w:rPr>
            </w:pPr>
          </w:p>
          <w:p w:rsidR="00961857" w:rsidRPr="004A407A" w:rsidRDefault="00961857" w:rsidP="004554BE">
            <w:pPr>
              <w:rPr>
                <w:rFonts w:ascii="Arial" w:hAnsi="Arial" w:cs="Arial"/>
                <w:sz w:val="18"/>
                <w:szCs w:val="18"/>
                <w:lang w:val="tr-TR"/>
              </w:rPr>
            </w:pPr>
          </w:p>
          <w:p w:rsidR="00377098" w:rsidRPr="004A407A" w:rsidRDefault="00377098" w:rsidP="004554BE">
            <w:pPr>
              <w:rPr>
                <w:rFonts w:ascii="Arial" w:hAnsi="Arial" w:cs="Arial"/>
                <w:sz w:val="18"/>
                <w:szCs w:val="18"/>
                <w:lang w:val="tr-TR"/>
              </w:rPr>
            </w:pPr>
          </w:p>
        </w:tc>
        <w:tc>
          <w:tcPr>
            <w:tcW w:w="1980" w:type="dxa"/>
            <w:gridSpan w:val="5"/>
          </w:tcPr>
          <w:p w:rsidR="00961857" w:rsidRPr="004A407A" w:rsidRDefault="00961857" w:rsidP="004A407A">
            <w:pPr>
              <w:jc w:val="center"/>
              <w:rPr>
                <w:rFonts w:ascii="Arial" w:hAnsi="Arial" w:cs="Arial"/>
                <w:sz w:val="18"/>
                <w:szCs w:val="18"/>
                <w:lang w:val="tr-TR"/>
              </w:rPr>
            </w:pPr>
          </w:p>
        </w:tc>
        <w:tc>
          <w:tcPr>
            <w:tcW w:w="900" w:type="dxa"/>
          </w:tcPr>
          <w:p w:rsidR="00961857" w:rsidRPr="004A407A" w:rsidRDefault="00961857" w:rsidP="004554BE">
            <w:pPr>
              <w:rPr>
                <w:rFonts w:ascii="Arial" w:hAnsi="Arial" w:cs="Arial"/>
                <w:sz w:val="18"/>
                <w:szCs w:val="18"/>
                <w:lang w:val="tr-TR"/>
              </w:rPr>
            </w:pPr>
          </w:p>
        </w:tc>
        <w:tc>
          <w:tcPr>
            <w:tcW w:w="1214" w:type="dxa"/>
          </w:tcPr>
          <w:p w:rsidR="00961857" w:rsidRPr="004A407A" w:rsidRDefault="00961857" w:rsidP="004554BE">
            <w:pPr>
              <w:rPr>
                <w:rFonts w:ascii="Arial" w:hAnsi="Arial" w:cs="Arial"/>
                <w:sz w:val="18"/>
                <w:szCs w:val="18"/>
                <w:lang w:val="tr-TR"/>
              </w:rPr>
            </w:pPr>
          </w:p>
        </w:tc>
        <w:tc>
          <w:tcPr>
            <w:tcW w:w="1214" w:type="dxa"/>
            <w:gridSpan w:val="3"/>
          </w:tcPr>
          <w:p w:rsidR="00961857" w:rsidRPr="004A407A" w:rsidRDefault="00961857" w:rsidP="004554BE">
            <w:pPr>
              <w:rPr>
                <w:rFonts w:ascii="Arial" w:hAnsi="Arial" w:cs="Arial"/>
                <w:sz w:val="18"/>
                <w:szCs w:val="18"/>
                <w:lang w:val="tr-TR"/>
              </w:rPr>
            </w:pPr>
          </w:p>
        </w:tc>
        <w:tc>
          <w:tcPr>
            <w:tcW w:w="272" w:type="dxa"/>
          </w:tcPr>
          <w:p w:rsidR="00961857" w:rsidRPr="004A407A" w:rsidRDefault="00961857" w:rsidP="004554BE">
            <w:pPr>
              <w:rPr>
                <w:rFonts w:ascii="Arial" w:hAnsi="Arial" w:cs="Arial"/>
                <w:sz w:val="18"/>
                <w:szCs w:val="18"/>
                <w:lang w:val="tr-TR"/>
              </w:rPr>
            </w:pPr>
          </w:p>
        </w:tc>
        <w:tc>
          <w:tcPr>
            <w:tcW w:w="1980" w:type="dxa"/>
            <w:gridSpan w:val="3"/>
          </w:tcPr>
          <w:p w:rsidR="00961857" w:rsidRPr="004A407A" w:rsidRDefault="00961857" w:rsidP="004554BE">
            <w:pPr>
              <w:rPr>
                <w:rFonts w:ascii="Arial" w:hAnsi="Arial" w:cs="Arial"/>
                <w:sz w:val="16"/>
                <w:szCs w:val="16"/>
                <w:lang w:val="tr-TR"/>
              </w:rPr>
            </w:pPr>
          </w:p>
        </w:tc>
        <w:tc>
          <w:tcPr>
            <w:tcW w:w="1390" w:type="dxa"/>
          </w:tcPr>
          <w:p w:rsidR="00961857" w:rsidRPr="004A407A" w:rsidRDefault="00961857" w:rsidP="004554BE">
            <w:pPr>
              <w:rPr>
                <w:rFonts w:ascii="Arial" w:hAnsi="Arial" w:cs="Arial"/>
                <w:sz w:val="18"/>
                <w:szCs w:val="18"/>
                <w:lang w:val="tr-TR"/>
              </w:rPr>
            </w:pPr>
          </w:p>
        </w:tc>
      </w:tr>
      <w:tr w:rsidR="005022E6" w:rsidRPr="004A407A" w:rsidTr="004A407A">
        <w:tc>
          <w:tcPr>
            <w:tcW w:w="1188" w:type="dxa"/>
            <w:gridSpan w:val="2"/>
          </w:tcPr>
          <w:p w:rsidR="00961857" w:rsidRPr="004A407A" w:rsidRDefault="00961857" w:rsidP="004554BE">
            <w:pPr>
              <w:rPr>
                <w:rFonts w:ascii="Arial" w:hAnsi="Arial" w:cs="Arial"/>
                <w:sz w:val="18"/>
                <w:szCs w:val="18"/>
                <w:lang w:val="tr-TR"/>
              </w:rPr>
            </w:pPr>
          </w:p>
        </w:tc>
        <w:tc>
          <w:tcPr>
            <w:tcW w:w="1440" w:type="dxa"/>
            <w:gridSpan w:val="3"/>
          </w:tcPr>
          <w:p w:rsidR="00961857" w:rsidRPr="004A407A" w:rsidRDefault="005022E6" w:rsidP="00CE1ECD">
            <w:pPr>
              <w:jc w:val="center"/>
              <w:rPr>
                <w:rFonts w:ascii="Arial" w:hAnsi="Arial" w:cs="Arial"/>
                <w:sz w:val="17"/>
                <w:szCs w:val="17"/>
                <w:lang w:val="tr-TR"/>
              </w:rPr>
            </w:pPr>
            <w:r w:rsidRPr="004A407A">
              <w:rPr>
                <w:rFonts w:ascii="Arial" w:hAnsi="Arial" w:cs="Arial"/>
                <w:sz w:val="17"/>
                <w:szCs w:val="17"/>
                <w:lang w:val="tr-TR"/>
              </w:rPr>
              <w:t>Taşıma</w:t>
            </w:r>
            <w:r w:rsidR="00CE1ECD">
              <w:rPr>
                <w:rFonts w:ascii="Arial" w:hAnsi="Arial" w:cs="Arial"/>
                <w:sz w:val="17"/>
                <w:szCs w:val="17"/>
                <w:lang w:val="tr-TR"/>
              </w:rPr>
              <w:t>cılık</w:t>
            </w:r>
            <w:r w:rsidRPr="004A407A">
              <w:rPr>
                <w:rFonts w:ascii="Arial" w:hAnsi="Arial" w:cs="Arial"/>
                <w:sz w:val="17"/>
                <w:szCs w:val="17"/>
                <w:lang w:val="tr-TR"/>
              </w:rPr>
              <w:t xml:space="preserve"> etiketi gerekli</w:t>
            </w:r>
            <w:r w:rsidR="00F253C1">
              <w:rPr>
                <w:rFonts w:ascii="Arial" w:hAnsi="Arial" w:cs="Arial"/>
                <w:sz w:val="17"/>
                <w:szCs w:val="17"/>
                <w:lang w:val="tr-TR"/>
              </w:rPr>
              <w:t xml:space="preserve">      </w:t>
            </w:r>
            <w:r w:rsidRPr="004A407A">
              <w:rPr>
                <w:rFonts w:ascii="Arial" w:hAnsi="Arial" w:cs="Arial"/>
                <w:sz w:val="17"/>
                <w:szCs w:val="17"/>
                <w:lang w:val="tr-TR"/>
              </w:rPr>
              <w:t>mi?</w:t>
            </w:r>
          </w:p>
        </w:tc>
        <w:tc>
          <w:tcPr>
            <w:tcW w:w="1080" w:type="dxa"/>
            <w:gridSpan w:val="2"/>
          </w:tcPr>
          <w:p w:rsidR="00961857" w:rsidRPr="004A407A" w:rsidRDefault="00961857" w:rsidP="004554BE">
            <w:pPr>
              <w:rPr>
                <w:rFonts w:ascii="Arial" w:hAnsi="Arial" w:cs="Arial"/>
                <w:sz w:val="18"/>
                <w:szCs w:val="18"/>
                <w:lang w:val="tr-TR"/>
              </w:rPr>
            </w:pPr>
          </w:p>
        </w:tc>
        <w:tc>
          <w:tcPr>
            <w:tcW w:w="1214" w:type="dxa"/>
          </w:tcPr>
          <w:p w:rsidR="00961857" w:rsidRPr="004A407A" w:rsidRDefault="00961857" w:rsidP="004554BE">
            <w:pPr>
              <w:rPr>
                <w:rFonts w:ascii="Arial" w:hAnsi="Arial" w:cs="Arial"/>
                <w:sz w:val="18"/>
                <w:szCs w:val="18"/>
                <w:lang w:val="tr-TR"/>
              </w:rPr>
            </w:pPr>
          </w:p>
        </w:tc>
        <w:tc>
          <w:tcPr>
            <w:tcW w:w="1214" w:type="dxa"/>
            <w:gridSpan w:val="3"/>
          </w:tcPr>
          <w:p w:rsidR="00961857" w:rsidRPr="004A407A" w:rsidRDefault="005022E6" w:rsidP="004A407A">
            <w:pPr>
              <w:jc w:val="right"/>
              <w:rPr>
                <w:rFonts w:ascii="Arial" w:hAnsi="Arial" w:cs="Arial"/>
                <w:sz w:val="18"/>
                <w:szCs w:val="18"/>
                <w:lang w:val="tr-TR"/>
              </w:rPr>
            </w:pPr>
            <w:r w:rsidRPr="004A407A">
              <w:rPr>
                <w:rFonts w:ascii="Arial" w:hAnsi="Arial" w:cs="Arial"/>
                <w:sz w:val="18"/>
                <w:szCs w:val="18"/>
                <w:lang w:val="tr-TR"/>
              </w:rPr>
              <w:t xml:space="preserve">Hayır </w:t>
            </w:r>
          </w:p>
        </w:tc>
        <w:tc>
          <w:tcPr>
            <w:tcW w:w="272" w:type="dxa"/>
          </w:tcPr>
          <w:p w:rsidR="00961857" w:rsidRPr="004A407A" w:rsidRDefault="00961857" w:rsidP="004554BE">
            <w:pPr>
              <w:rPr>
                <w:rFonts w:ascii="Arial" w:hAnsi="Arial" w:cs="Arial"/>
                <w:sz w:val="18"/>
                <w:szCs w:val="18"/>
                <w:lang w:val="tr-TR"/>
              </w:rPr>
            </w:pPr>
          </w:p>
        </w:tc>
        <w:tc>
          <w:tcPr>
            <w:tcW w:w="1980" w:type="dxa"/>
            <w:gridSpan w:val="3"/>
          </w:tcPr>
          <w:p w:rsidR="006A60F4" w:rsidRPr="004A407A" w:rsidRDefault="005022E6" w:rsidP="004A407A">
            <w:pPr>
              <w:jc w:val="center"/>
              <w:rPr>
                <w:rFonts w:ascii="Arial" w:hAnsi="Arial" w:cs="Arial"/>
                <w:sz w:val="17"/>
                <w:szCs w:val="17"/>
                <w:lang w:val="tr-TR"/>
              </w:rPr>
            </w:pPr>
            <w:r w:rsidRPr="004A407A">
              <w:rPr>
                <w:rFonts w:ascii="Arial" w:hAnsi="Arial" w:cs="Arial"/>
                <w:sz w:val="17"/>
                <w:szCs w:val="17"/>
                <w:lang w:val="tr-TR"/>
              </w:rPr>
              <w:t xml:space="preserve">Taşıma etiketi </w:t>
            </w:r>
          </w:p>
          <w:p w:rsidR="00961857" w:rsidRPr="004A407A" w:rsidRDefault="005022E6" w:rsidP="004A407A">
            <w:pPr>
              <w:jc w:val="center"/>
              <w:rPr>
                <w:rFonts w:ascii="Arial" w:hAnsi="Arial" w:cs="Arial"/>
                <w:sz w:val="17"/>
                <w:szCs w:val="17"/>
                <w:lang w:val="tr-TR"/>
              </w:rPr>
            </w:pPr>
            <w:r w:rsidRPr="004A407A">
              <w:rPr>
                <w:rFonts w:ascii="Arial" w:hAnsi="Arial" w:cs="Arial"/>
                <w:sz w:val="17"/>
                <w:szCs w:val="17"/>
                <w:lang w:val="tr-TR"/>
              </w:rPr>
              <w:t>gerekli mi?</w:t>
            </w:r>
          </w:p>
        </w:tc>
        <w:tc>
          <w:tcPr>
            <w:tcW w:w="1390" w:type="dxa"/>
          </w:tcPr>
          <w:p w:rsidR="00961857" w:rsidRPr="004A407A" w:rsidRDefault="00961857" w:rsidP="004554BE">
            <w:pPr>
              <w:rPr>
                <w:rFonts w:ascii="Arial" w:hAnsi="Arial" w:cs="Arial"/>
                <w:sz w:val="18"/>
                <w:szCs w:val="18"/>
                <w:lang w:val="tr-TR"/>
              </w:rPr>
            </w:pPr>
          </w:p>
        </w:tc>
      </w:tr>
      <w:tr w:rsidR="005022E6" w:rsidRPr="004A407A" w:rsidTr="004A407A">
        <w:tc>
          <w:tcPr>
            <w:tcW w:w="1188" w:type="dxa"/>
            <w:gridSpan w:val="2"/>
          </w:tcPr>
          <w:p w:rsidR="00377098" w:rsidRPr="004A407A" w:rsidRDefault="00CE1ECD" w:rsidP="004A407A">
            <w:pPr>
              <w:jc w:val="right"/>
              <w:rPr>
                <w:rFonts w:ascii="Arial" w:hAnsi="Arial" w:cs="Arial"/>
                <w:sz w:val="18"/>
                <w:szCs w:val="18"/>
                <w:lang w:val="tr-TR"/>
              </w:rPr>
            </w:pPr>
            <w:r>
              <w:rPr>
                <w:rFonts w:ascii="Arial" w:hAnsi="Arial" w:cs="Arial"/>
                <w:sz w:val="18"/>
                <w:szCs w:val="18"/>
                <w:lang w:val="tr-TR"/>
              </w:rPr>
              <w:t>Hayır</w:t>
            </w:r>
            <w:r w:rsidR="005022E6" w:rsidRPr="004A407A">
              <w:rPr>
                <w:rFonts w:ascii="Arial" w:hAnsi="Arial" w:cs="Arial"/>
                <w:sz w:val="18"/>
                <w:szCs w:val="18"/>
                <w:lang w:val="tr-TR"/>
              </w:rPr>
              <w:t xml:space="preserve"> </w:t>
            </w:r>
          </w:p>
        </w:tc>
        <w:tc>
          <w:tcPr>
            <w:tcW w:w="1440" w:type="dxa"/>
            <w:gridSpan w:val="3"/>
          </w:tcPr>
          <w:p w:rsidR="00377098" w:rsidRPr="004A407A" w:rsidRDefault="00377098" w:rsidP="004A407A">
            <w:pPr>
              <w:jc w:val="center"/>
              <w:rPr>
                <w:rFonts w:ascii="Arial" w:hAnsi="Arial" w:cs="Arial"/>
                <w:sz w:val="18"/>
                <w:szCs w:val="18"/>
                <w:lang w:val="tr-TR"/>
              </w:rPr>
            </w:pPr>
          </w:p>
        </w:tc>
        <w:tc>
          <w:tcPr>
            <w:tcW w:w="1080" w:type="dxa"/>
            <w:gridSpan w:val="2"/>
          </w:tcPr>
          <w:p w:rsidR="00377098" w:rsidRPr="004A407A" w:rsidRDefault="005022E6" w:rsidP="004554BE">
            <w:pPr>
              <w:rPr>
                <w:rFonts w:ascii="Arial" w:hAnsi="Arial" w:cs="Arial"/>
                <w:sz w:val="18"/>
                <w:szCs w:val="18"/>
                <w:lang w:val="tr-TR"/>
              </w:rPr>
            </w:pPr>
            <w:r w:rsidRPr="004A407A">
              <w:rPr>
                <w:rFonts w:ascii="Arial" w:hAnsi="Arial" w:cs="Arial"/>
                <w:sz w:val="18"/>
                <w:szCs w:val="18"/>
                <w:lang w:val="tr-TR"/>
              </w:rPr>
              <w:t xml:space="preserve">Evet </w:t>
            </w:r>
          </w:p>
        </w:tc>
        <w:tc>
          <w:tcPr>
            <w:tcW w:w="1214" w:type="dxa"/>
          </w:tcPr>
          <w:p w:rsidR="00377098" w:rsidRPr="004A407A" w:rsidRDefault="00377098" w:rsidP="004554BE">
            <w:pPr>
              <w:rPr>
                <w:rFonts w:ascii="Arial" w:hAnsi="Arial" w:cs="Arial"/>
                <w:sz w:val="18"/>
                <w:szCs w:val="18"/>
                <w:lang w:val="tr-TR"/>
              </w:rPr>
            </w:pPr>
          </w:p>
        </w:tc>
        <w:tc>
          <w:tcPr>
            <w:tcW w:w="1214" w:type="dxa"/>
            <w:gridSpan w:val="3"/>
          </w:tcPr>
          <w:p w:rsidR="00377098" w:rsidRPr="004A407A" w:rsidRDefault="00377098" w:rsidP="004A407A">
            <w:pPr>
              <w:jc w:val="right"/>
              <w:rPr>
                <w:rFonts w:ascii="Arial" w:hAnsi="Arial" w:cs="Arial"/>
                <w:sz w:val="18"/>
                <w:szCs w:val="18"/>
                <w:lang w:val="tr-TR"/>
              </w:rPr>
            </w:pPr>
          </w:p>
        </w:tc>
        <w:tc>
          <w:tcPr>
            <w:tcW w:w="272" w:type="dxa"/>
          </w:tcPr>
          <w:p w:rsidR="00377098" w:rsidRPr="004A407A" w:rsidRDefault="00377098" w:rsidP="004554BE">
            <w:pPr>
              <w:rPr>
                <w:rFonts w:ascii="Arial" w:hAnsi="Arial" w:cs="Arial"/>
                <w:sz w:val="18"/>
                <w:szCs w:val="18"/>
                <w:lang w:val="tr-TR"/>
              </w:rPr>
            </w:pPr>
          </w:p>
        </w:tc>
        <w:tc>
          <w:tcPr>
            <w:tcW w:w="1980" w:type="dxa"/>
            <w:gridSpan w:val="3"/>
          </w:tcPr>
          <w:p w:rsidR="00377098" w:rsidRPr="004A407A" w:rsidRDefault="00377098" w:rsidP="004A407A">
            <w:pPr>
              <w:jc w:val="center"/>
              <w:rPr>
                <w:rFonts w:ascii="Arial" w:hAnsi="Arial" w:cs="Arial"/>
                <w:sz w:val="18"/>
                <w:szCs w:val="18"/>
                <w:lang w:val="tr-TR"/>
              </w:rPr>
            </w:pPr>
          </w:p>
        </w:tc>
        <w:tc>
          <w:tcPr>
            <w:tcW w:w="1390" w:type="dxa"/>
          </w:tcPr>
          <w:p w:rsidR="00377098" w:rsidRPr="004A407A" w:rsidRDefault="005022E6" w:rsidP="004554BE">
            <w:pPr>
              <w:rPr>
                <w:rFonts w:ascii="Arial" w:hAnsi="Arial" w:cs="Arial"/>
                <w:sz w:val="18"/>
                <w:szCs w:val="18"/>
                <w:lang w:val="tr-TR"/>
              </w:rPr>
            </w:pPr>
            <w:r w:rsidRPr="004A407A">
              <w:rPr>
                <w:rFonts w:ascii="Arial" w:hAnsi="Arial" w:cs="Arial"/>
                <w:sz w:val="18"/>
                <w:szCs w:val="18"/>
                <w:lang w:val="tr-TR"/>
              </w:rPr>
              <w:t xml:space="preserve">Evet </w:t>
            </w:r>
          </w:p>
        </w:tc>
      </w:tr>
      <w:tr w:rsidR="005022E6" w:rsidRPr="004A407A" w:rsidTr="004A407A">
        <w:tc>
          <w:tcPr>
            <w:tcW w:w="1548" w:type="dxa"/>
            <w:gridSpan w:val="3"/>
          </w:tcPr>
          <w:p w:rsidR="00600A40" w:rsidRPr="004A407A" w:rsidRDefault="00600A40" w:rsidP="004554BE">
            <w:pPr>
              <w:rPr>
                <w:rFonts w:ascii="Arial" w:hAnsi="Arial" w:cs="Arial"/>
                <w:sz w:val="18"/>
                <w:szCs w:val="18"/>
                <w:lang w:val="tr-TR"/>
              </w:rPr>
            </w:pPr>
          </w:p>
          <w:p w:rsidR="00600A40" w:rsidRPr="004A407A" w:rsidRDefault="00600A40" w:rsidP="004554BE">
            <w:pPr>
              <w:rPr>
                <w:rFonts w:ascii="Arial" w:hAnsi="Arial" w:cs="Arial"/>
                <w:sz w:val="18"/>
                <w:szCs w:val="18"/>
                <w:lang w:val="tr-TR"/>
              </w:rPr>
            </w:pPr>
          </w:p>
        </w:tc>
        <w:tc>
          <w:tcPr>
            <w:tcW w:w="360" w:type="dxa"/>
          </w:tcPr>
          <w:p w:rsidR="00600A40" w:rsidRPr="004A407A" w:rsidRDefault="00600A40" w:rsidP="004A407A">
            <w:pPr>
              <w:jc w:val="center"/>
              <w:rPr>
                <w:rFonts w:ascii="Arial" w:hAnsi="Arial" w:cs="Arial"/>
                <w:sz w:val="18"/>
                <w:szCs w:val="18"/>
                <w:lang w:val="tr-TR"/>
              </w:rPr>
            </w:pPr>
          </w:p>
        </w:tc>
        <w:tc>
          <w:tcPr>
            <w:tcW w:w="1800" w:type="dxa"/>
            <w:gridSpan w:val="3"/>
          </w:tcPr>
          <w:p w:rsidR="00600A40" w:rsidRPr="004A407A" w:rsidRDefault="00600A40" w:rsidP="004554BE">
            <w:pPr>
              <w:rPr>
                <w:rFonts w:ascii="Arial" w:hAnsi="Arial" w:cs="Arial"/>
                <w:sz w:val="18"/>
                <w:szCs w:val="18"/>
                <w:lang w:val="tr-TR"/>
              </w:rPr>
            </w:pPr>
          </w:p>
        </w:tc>
        <w:tc>
          <w:tcPr>
            <w:tcW w:w="1214" w:type="dxa"/>
          </w:tcPr>
          <w:p w:rsidR="00600A40" w:rsidRPr="004A407A" w:rsidRDefault="00600A40" w:rsidP="004554BE">
            <w:pPr>
              <w:rPr>
                <w:rFonts w:ascii="Arial" w:hAnsi="Arial" w:cs="Arial"/>
                <w:sz w:val="18"/>
                <w:szCs w:val="18"/>
                <w:lang w:val="tr-TR"/>
              </w:rPr>
            </w:pPr>
          </w:p>
        </w:tc>
        <w:tc>
          <w:tcPr>
            <w:tcW w:w="1214" w:type="dxa"/>
            <w:gridSpan w:val="3"/>
            <w:vMerge w:val="restart"/>
          </w:tcPr>
          <w:p w:rsidR="006A60F4" w:rsidRPr="004A407A" w:rsidRDefault="006A60F4" w:rsidP="004A407A">
            <w:pPr>
              <w:jc w:val="center"/>
              <w:rPr>
                <w:rFonts w:ascii="Arial" w:hAnsi="Arial" w:cs="Arial"/>
                <w:sz w:val="18"/>
                <w:szCs w:val="18"/>
                <w:lang w:val="tr-TR"/>
              </w:rPr>
            </w:pPr>
          </w:p>
          <w:p w:rsidR="00600A40" w:rsidRPr="004A407A" w:rsidRDefault="005022E6" w:rsidP="004A407A">
            <w:pPr>
              <w:jc w:val="center"/>
              <w:rPr>
                <w:rFonts w:ascii="Arial" w:hAnsi="Arial" w:cs="Arial"/>
                <w:sz w:val="18"/>
                <w:szCs w:val="18"/>
                <w:lang w:val="tr-TR"/>
              </w:rPr>
            </w:pPr>
            <w:r w:rsidRPr="004A407A">
              <w:rPr>
                <w:rFonts w:ascii="Arial" w:hAnsi="Arial" w:cs="Arial"/>
                <w:sz w:val="18"/>
                <w:szCs w:val="18"/>
                <w:lang w:val="tr-TR"/>
              </w:rPr>
              <w:t>Şeffaf dış ambalaj</w:t>
            </w:r>
            <w:r w:rsidR="00600A40" w:rsidRPr="004A407A">
              <w:rPr>
                <w:rFonts w:ascii="Arial" w:hAnsi="Arial" w:cs="Arial"/>
                <w:sz w:val="18"/>
                <w:szCs w:val="18"/>
                <w:lang w:val="tr-TR"/>
              </w:rPr>
              <w:t>?</w:t>
            </w:r>
          </w:p>
        </w:tc>
        <w:tc>
          <w:tcPr>
            <w:tcW w:w="272" w:type="dxa"/>
          </w:tcPr>
          <w:p w:rsidR="00600A40" w:rsidRPr="004A407A" w:rsidRDefault="00600A40" w:rsidP="004554BE">
            <w:pPr>
              <w:rPr>
                <w:rFonts w:ascii="Arial" w:hAnsi="Arial" w:cs="Arial"/>
                <w:sz w:val="18"/>
                <w:szCs w:val="18"/>
                <w:lang w:val="tr-TR"/>
              </w:rPr>
            </w:pPr>
          </w:p>
        </w:tc>
        <w:tc>
          <w:tcPr>
            <w:tcW w:w="1980" w:type="dxa"/>
            <w:gridSpan w:val="3"/>
          </w:tcPr>
          <w:p w:rsidR="00600A40" w:rsidRPr="004A407A" w:rsidRDefault="00600A40" w:rsidP="004A407A">
            <w:pPr>
              <w:jc w:val="center"/>
              <w:rPr>
                <w:rFonts w:ascii="Arial" w:hAnsi="Arial" w:cs="Arial"/>
                <w:sz w:val="18"/>
                <w:szCs w:val="18"/>
                <w:lang w:val="tr-TR"/>
              </w:rPr>
            </w:pPr>
          </w:p>
        </w:tc>
        <w:tc>
          <w:tcPr>
            <w:tcW w:w="1390" w:type="dxa"/>
          </w:tcPr>
          <w:p w:rsidR="00600A40" w:rsidRPr="004A407A" w:rsidRDefault="00600A40" w:rsidP="004554BE">
            <w:pPr>
              <w:rPr>
                <w:rFonts w:ascii="Arial" w:hAnsi="Arial" w:cs="Arial"/>
                <w:sz w:val="18"/>
                <w:szCs w:val="18"/>
                <w:lang w:val="tr-TR"/>
              </w:rPr>
            </w:pPr>
          </w:p>
        </w:tc>
      </w:tr>
      <w:tr w:rsidR="005022E6" w:rsidRPr="004A407A" w:rsidTr="004A407A">
        <w:tc>
          <w:tcPr>
            <w:tcW w:w="1548" w:type="dxa"/>
            <w:gridSpan w:val="3"/>
            <w:vMerge w:val="restart"/>
          </w:tcPr>
          <w:p w:rsidR="002D4A59" w:rsidRPr="004A407A" w:rsidRDefault="00D04EFA" w:rsidP="00D04EFA">
            <w:pPr>
              <w:jc w:val="center"/>
              <w:rPr>
                <w:rFonts w:ascii="Arial" w:hAnsi="Arial" w:cs="Arial"/>
                <w:sz w:val="18"/>
                <w:szCs w:val="18"/>
                <w:lang w:val="tr-TR"/>
              </w:rPr>
            </w:pPr>
            <w:r>
              <w:rPr>
                <w:rFonts w:ascii="Arial" w:hAnsi="Arial" w:cs="Arial"/>
                <w:sz w:val="18"/>
                <w:szCs w:val="18"/>
                <w:lang w:val="tr-TR"/>
              </w:rPr>
              <w:t>SEA</w:t>
            </w:r>
            <w:r w:rsidR="002D4A59" w:rsidRPr="004A407A">
              <w:rPr>
                <w:rFonts w:ascii="Arial" w:hAnsi="Arial" w:cs="Arial"/>
                <w:sz w:val="18"/>
                <w:szCs w:val="18"/>
                <w:lang w:val="tr-TR"/>
              </w:rPr>
              <w:t xml:space="preserve"> </w:t>
            </w:r>
            <w:r w:rsidR="005022E6" w:rsidRPr="004A407A">
              <w:rPr>
                <w:rFonts w:ascii="Arial" w:hAnsi="Arial" w:cs="Arial"/>
                <w:sz w:val="18"/>
                <w:szCs w:val="18"/>
                <w:lang w:val="tr-TR"/>
              </w:rPr>
              <w:t xml:space="preserve">etiketi </w:t>
            </w:r>
          </w:p>
        </w:tc>
        <w:tc>
          <w:tcPr>
            <w:tcW w:w="360" w:type="dxa"/>
            <w:vMerge w:val="restart"/>
          </w:tcPr>
          <w:p w:rsidR="002D4A59" w:rsidRPr="004A407A" w:rsidRDefault="002D4A59" w:rsidP="004A407A">
            <w:pPr>
              <w:jc w:val="center"/>
              <w:rPr>
                <w:rFonts w:ascii="Arial" w:hAnsi="Arial" w:cs="Arial"/>
                <w:sz w:val="18"/>
                <w:szCs w:val="18"/>
                <w:lang w:val="tr-TR"/>
              </w:rPr>
            </w:pPr>
          </w:p>
        </w:tc>
        <w:tc>
          <w:tcPr>
            <w:tcW w:w="1800" w:type="dxa"/>
            <w:gridSpan w:val="3"/>
            <w:vMerge w:val="restart"/>
          </w:tcPr>
          <w:p w:rsidR="002D4A59" w:rsidRPr="004B1E93" w:rsidRDefault="005022E6" w:rsidP="00D04EFA">
            <w:pPr>
              <w:rPr>
                <w:rFonts w:ascii="Arial" w:hAnsi="Arial" w:cs="Arial"/>
                <w:sz w:val="16"/>
                <w:szCs w:val="16"/>
                <w:lang w:val="tr-TR"/>
              </w:rPr>
            </w:pPr>
            <w:r w:rsidRPr="004B1E93">
              <w:rPr>
                <w:rFonts w:ascii="Arial" w:hAnsi="Arial" w:cs="Arial"/>
                <w:sz w:val="16"/>
                <w:szCs w:val="16"/>
                <w:lang w:val="tr-TR"/>
              </w:rPr>
              <w:t xml:space="preserve">Eşdeğer bir taşıma </w:t>
            </w:r>
            <w:r w:rsidR="00636B1C">
              <w:rPr>
                <w:rFonts w:ascii="Arial" w:hAnsi="Arial" w:cs="Arial"/>
                <w:sz w:val="16"/>
                <w:szCs w:val="16"/>
                <w:lang w:val="tr-TR"/>
              </w:rPr>
              <w:t>zararlılık işareti</w:t>
            </w:r>
            <w:r w:rsidRPr="004B1E93">
              <w:rPr>
                <w:rFonts w:ascii="Arial" w:hAnsi="Arial" w:cs="Arial"/>
                <w:sz w:val="16"/>
                <w:szCs w:val="16"/>
                <w:lang w:val="tr-TR"/>
              </w:rPr>
              <w:t xml:space="preserve">ı kapsamındaki taşıma etiketi ve </w:t>
            </w:r>
            <w:r w:rsidR="00D04EFA" w:rsidRPr="004B1E93">
              <w:rPr>
                <w:rFonts w:ascii="Arial" w:hAnsi="Arial" w:cs="Arial"/>
                <w:sz w:val="16"/>
                <w:szCs w:val="16"/>
                <w:lang w:val="tr-TR"/>
              </w:rPr>
              <w:t>SEA</w:t>
            </w:r>
            <w:r w:rsidRPr="004B1E93">
              <w:rPr>
                <w:rFonts w:ascii="Arial" w:hAnsi="Arial" w:cs="Arial"/>
                <w:sz w:val="16"/>
                <w:szCs w:val="16"/>
                <w:lang w:val="tr-TR"/>
              </w:rPr>
              <w:t xml:space="preserve"> etiketi </w:t>
            </w:r>
            <w:r w:rsidR="00D04EFA" w:rsidRPr="004B1E93">
              <w:rPr>
                <w:rFonts w:ascii="Arial" w:hAnsi="Arial" w:cs="Arial"/>
                <w:sz w:val="16"/>
                <w:szCs w:val="16"/>
                <w:lang w:val="tr-TR"/>
              </w:rPr>
              <w:t>SEA</w:t>
            </w:r>
            <w:r w:rsidRPr="004B1E93">
              <w:rPr>
                <w:rFonts w:ascii="Arial" w:hAnsi="Arial" w:cs="Arial"/>
                <w:sz w:val="16"/>
                <w:szCs w:val="16"/>
                <w:lang w:val="tr-TR"/>
              </w:rPr>
              <w:t xml:space="preserve"> </w:t>
            </w:r>
            <w:r w:rsidR="00636B1C">
              <w:rPr>
                <w:rFonts w:ascii="Arial" w:hAnsi="Arial" w:cs="Arial"/>
                <w:sz w:val="16"/>
                <w:szCs w:val="16"/>
                <w:lang w:val="tr-TR"/>
              </w:rPr>
              <w:t>zararlılık işareti</w:t>
            </w:r>
            <w:r w:rsidRPr="004B1E93">
              <w:rPr>
                <w:rFonts w:ascii="Arial" w:hAnsi="Arial" w:cs="Arial"/>
                <w:sz w:val="16"/>
                <w:szCs w:val="16"/>
                <w:lang w:val="tr-TR"/>
              </w:rPr>
              <w:t xml:space="preserve">ları çıkarılabilir </w:t>
            </w:r>
          </w:p>
        </w:tc>
        <w:tc>
          <w:tcPr>
            <w:tcW w:w="1214" w:type="dxa"/>
          </w:tcPr>
          <w:p w:rsidR="002D4A59" w:rsidRPr="004A407A" w:rsidRDefault="002D4A59" w:rsidP="004554BE">
            <w:pPr>
              <w:rPr>
                <w:rFonts w:ascii="Arial" w:hAnsi="Arial" w:cs="Arial"/>
                <w:sz w:val="18"/>
                <w:szCs w:val="18"/>
                <w:lang w:val="tr-TR"/>
              </w:rPr>
            </w:pPr>
          </w:p>
          <w:p w:rsidR="002D4A59" w:rsidRPr="004A407A" w:rsidRDefault="005022E6" w:rsidP="004A407A">
            <w:pPr>
              <w:jc w:val="right"/>
              <w:rPr>
                <w:rFonts w:ascii="Arial" w:hAnsi="Arial" w:cs="Arial"/>
                <w:sz w:val="18"/>
                <w:szCs w:val="18"/>
                <w:lang w:val="tr-TR"/>
              </w:rPr>
            </w:pPr>
            <w:r w:rsidRPr="004A407A">
              <w:rPr>
                <w:rFonts w:ascii="Arial" w:hAnsi="Arial" w:cs="Arial"/>
                <w:sz w:val="18"/>
                <w:szCs w:val="18"/>
                <w:lang w:val="tr-TR"/>
              </w:rPr>
              <w:t xml:space="preserve">Hayır </w:t>
            </w:r>
          </w:p>
        </w:tc>
        <w:tc>
          <w:tcPr>
            <w:tcW w:w="1214" w:type="dxa"/>
            <w:gridSpan w:val="3"/>
            <w:vMerge/>
          </w:tcPr>
          <w:p w:rsidR="002D4A59" w:rsidRPr="004A407A" w:rsidRDefault="002D4A59" w:rsidP="004A407A">
            <w:pPr>
              <w:jc w:val="center"/>
              <w:rPr>
                <w:rFonts w:ascii="Arial" w:hAnsi="Arial" w:cs="Arial"/>
                <w:sz w:val="18"/>
                <w:szCs w:val="18"/>
                <w:lang w:val="tr-TR"/>
              </w:rPr>
            </w:pPr>
          </w:p>
        </w:tc>
        <w:tc>
          <w:tcPr>
            <w:tcW w:w="272" w:type="dxa"/>
          </w:tcPr>
          <w:p w:rsidR="002D4A59" w:rsidRPr="004A407A" w:rsidRDefault="002D4A59" w:rsidP="004554BE">
            <w:pPr>
              <w:rPr>
                <w:rFonts w:ascii="Arial" w:hAnsi="Arial" w:cs="Arial"/>
                <w:sz w:val="18"/>
                <w:szCs w:val="18"/>
                <w:lang w:val="tr-TR"/>
              </w:rPr>
            </w:pPr>
          </w:p>
        </w:tc>
        <w:tc>
          <w:tcPr>
            <w:tcW w:w="1080" w:type="dxa"/>
            <w:gridSpan w:val="2"/>
          </w:tcPr>
          <w:p w:rsidR="002D4A59" w:rsidRPr="004A407A" w:rsidRDefault="002D4A59" w:rsidP="004A407A">
            <w:pPr>
              <w:jc w:val="center"/>
              <w:rPr>
                <w:rFonts w:ascii="Arial" w:hAnsi="Arial" w:cs="Arial"/>
                <w:sz w:val="18"/>
                <w:szCs w:val="18"/>
                <w:lang w:val="tr-TR"/>
              </w:rPr>
            </w:pPr>
          </w:p>
          <w:p w:rsidR="002D4A59" w:rsidRPr="004A407A" w:rsidRDefault="005022E6" w:rsidP="004554BE">
            <w:pPr>
              <w:rPr>
                <w:rFonts w:ascii="Arial" w:hAnsi="Arial" w:cs="Arial"/>
                <w:sz w:val="18"/>
                <w:szCs w:val="18"/>
                <w:lang w:val="tr-TR"/>
              </w:rPr>
            </w:pPr>
            <w:r w:rsidRPr="004A407A">
              <w:rPr>
                <w:rFonts w:ascii="Arial" w:hAnsi="Arial" w:cs="Arial"/>
                <w:sz w:val="18"/>
                <w:szCs w:val="18"/>
                <w:lang w:val="tr-TR"/>
              </w:rPr>
              <w:t xml:space="preserve">Evet </w:t>
            </w:r>
          </w:p>
        </w:tc>
        <w:tc>
          <w:tcPr>
            <w:tcW w:w="2290" w:type="dxa"/>
            <w:gridSpan w:val="2"/>
            <w:vMerge w:val="restart"/>
          </w:tcPr>
          <w:p w:rsidR="002D4A59" w:rsidRPr="004A407A" w:rsidRDefault="005022E6" w:rsidP="004A407A">
            <w:pPr>
              <w:jc w:val="center"/>
              <w:rPr>
                <w:rFonts w:ascii="Arial" w:hAnsi="Arial" w:cs="Arial"/>
                <w:sz w:val="17"/>
                <w:szCs w:val="17"/>
                <w:lang w:val="tr-TR"/>
              </w:rPr>
            </w:pPr>
            <w:r w:rsidRPr="004A407A">
              <w:rPr>
                <w:rFonts w:ascii="Arial" w:hAnsi="Arial" w:cs="Arial"/>
                <w:sz w:val="17"/>
                <w:szCs w:val="17"/>
                <w:lang w:val="tr-TR"/>
              </w:rPr>
              <w:t>Dış ambalaj üzerinde taşıma etiketi</w:t>
            </w:r>
            <w:r w:rsidR="002D4A59" w:rsidRPr="004A407A">
              <w:rPr>
                <w:rFonts w:ascii="Arial" w:hAnsi="Arial" w:cs="Arial"/>
                <w:sz w:val="17"/>
                <w:szCs w:val="17"/>
                <w:lang w:val="tr-TR"/>
              </w:rPr>
              <w:t xml:space="preserve">; </w:t>
            </w:r>
            <w:r w:rsidRPr="004A407A">
              <w:rPr>
                <w:rFonts w:ascii="Arial" w:hAnsi="Arial" w:cs="Arial"/>
                <w:sz w:val="17"/>
                <w:szCs w:val="17"/>
                <w:lang w:val="tr-TR"/>
              </w:rPr>
              <w:t xml:space="preserve">iç (ve orta) ambalaj üzerinde </w:t>
            </w:r>
            <w:r w:rsidR="00D04EFA">
              <w:rPr>
                <w:rFonts w:ascii="Arial" w:hAnsi="Arial" w:cs="Arial"/>
                <w:sz w:val="17"/>
                <w:szCs w:val="17"/>
                <w:lang w:val="tr-TR"/>
              </w:rPr>
              <w:t>SEA</w:t>
            </w:r>
            <w:r w:rsidRPr="004A407A">
              <w:rPr>
                <w:rFonts w:ascii="Arial" w:hAnsi="Arial" w:cs="Arial"/>
                <w:sz w:val="17"/>
                <w:szCs w:val="17"/>
                <w:lang w:val="tr-TR"/>
              </w:rPr>
              <w:t xml:space="preserve"> etiketi</w:t>
            </w:r>
            <w:r w:rsidR="002D4A59" w:rsidRPr="004A407A">
              <w:rPr>
                <w:rFonts w:ascii="Arial" w:hAnsi="Arial" w:cs="Arial"/>
                <w:sz w:val="17"/>
                <w:szCs w:val="17"/>
                <w:lang w:val="tr-TR"/>
              </w:rPr>
              <w:t>.</w:t>
            </w:r>
          </w:p>
          <w:p w:rsidR="002D4A59" w:rsidRPr="004A407A" w:rsidRDefault="005022E6" w:rsidP="00D04EFA">
            <w:pPr>
              <w:jc w:val="center"/>
              <w:rPr>
                <w:rFonts w:ascii="Arial" w:hAnsi="Arial" w:cs="Arial"/>
                <w:sz w:val="18"/>
                <w:szCs w:val="18"/>
                <w:lang w:val="tr-TR"/>
              </w:rPr>
            </w:pPr>
            <w:r w:rsidRPr="004A407A">
              <w:rPr>
                <w:rFonts w:ascii="Arial" w:hAnsi="Arial" w:cs="Arial"/>
                <w:sz w:val="17"/>
                <w:szCs w:val="17"/>
                <w:lang w:val="tr-TR"/>
              </w:rPr>
              <w:t xml:space="preserve">Dış ambalaj ek olarak </w:t>
            </w:r>
            <w:r w:rsidR="00D04EFA">
              <w:rPr>
                <w:rFonts w:ascii="Arial" w:hAnsi="Arial" w:cs="Arial"/>
                <w:sz w:val="17"/>
                <w:szCs w:val="17"/>
                <w:lang w:val="tr-TR"/>
              </w:rPr>
              <w:t>SEA</w:t>
            </w:r>
            <w:r w:rsidRPr="004A407A">
              <w:rPr>
                <w:rFonts w:ascii="Arial" w:hAnsi="Arial" w:cs="Arial"/>
                <w:sz w:val="17"/>
                <w:szCs w:val="17"/>
                <w:lang w:val="tr-TR"/>
              </w:rPr>
              <w:t xml:space="preserve"> etiketli de olabilir. Bu durumda, eşdeğer bir taşıma </w:t>
            </w:r>
            <w:r w:rsidR="00636B1C">
              <w:rPr>
                <w:rFonts w:ascii="Arial" w:hAnsi="Arial" w:cs="Arial"/>
                <w:sz w:val="17"/>
                <w:szCs w:val="17"/>
                <w:lang w:val="tr-TR"/>
              </w:rPr>
              <w:t>zararlılık işareti</w:t>
            </w:r>
            <w:r w:rsidRPr="004A407A">
              <w:rPr>
                <w:rFonts w:ascii="Arial" w:hAnsi="Arial" w:cs="Arial"/>
                <w:sz w:val="17"/>
                <w:szCs w:val="17"/>
                <w:lang w:val="tr-TR"/>
              </w:rPr>
              <w:t xml:space="preserve">ı kapsamındaki </w:t>
            </w:r>
            <w:r w:rsidR="00D04EFA">
              <w:rPr>
                <w:rFonts w:ascii="Arial" w:hAnsi="Arial" w:cs="Arial"/>
                <w:sz w:val="17"/>
                <w:szCs w:val="17"/>
                <w:lang w:val="tr-TR"/>
              </w:rPr>
              <w:t>SEA</w:t>
            </w:r>
            <w:r w:rsidRPr="004A407A">
              <w:rPr>
                <w:rFonts w:ascii="Arial" w:hAnsi="Arial" w:cs="Arial"/>
                <w:sz w:val="17"/>
                <w:szCs w:val="17"/>
                <w:lang w:val="tr-TR"/>
              </w:rPr>
              <w:t xml:space="preserve"> </w:t>
            </w:r>
            <w:r w:rsidR="00636B1C">
              <w:rPr>
                <w:rFonts w:ascii="Arial" w:hAnsi="Arial" w:cs="Arial"/>
                <w:sz w:val="17"/>
                <w:szCs w:val="17"/>
                <w:lang w:val="tr-TR"/>
              </w:rPr>
              <w:t>zararlılık işareti</w:t>
            </w:r>
            <w:r w:rsidRPr="004A407A">
              <w:rPr>
                <w:rFonts w:ascii="Arial" w:hAnsi="Arial" w:cs="Arial"/>
                <w:sz w:val="17"/>
                <w:szCs w:val="17"/>
                <w:lang w:val="tr-TR"/>
              </w:rPr>
              <w:t>ları çıkarılabilir</w:t>
            </w:r>
            <w:r w:rsidR="002D4A59" w:rsidRPr="004A407A">
              <w:rPr>
                <w:rFonts w:ascii="Arial" w:hAnsi="Arial" w:cs="Arial"/>
                <w:sz w:val="17"/>
                <w:szCs w:val="17"/>
                <w:lang w:val="tr-TR"/>
              </w:rPr>
              <w:t>.</w:t>
            </w:r>
          </w:p>
        </w:tc>
      </w:tr>
      <w:tr w:rsidR="005022E6" w:rsidRPr="004A407A" w:rsidTr="004A407A">
        <w:tc>
          <w:tcPr>
            <w:tcW w:w="1548" w:type="dxa"/>
            <w:gridSpan w:val="3"/>
            <w:vMerge/>
          </w:tcPr>
          <w:p w:rsidR="002D4A59" w:rsidRPr="004A407A" w:rsidRDefault="002D4A59" w:rsidP="004A407A">
            <w:pPr>
              <w:jc w:val="center"/>
              <w:rPr>
                <w:rFonts w:ascii="Arial" w:hAnsi="Arial" w:cs="Arial"/>
                <w:sz w:val="18"/>
                <w:szCs w:val="18"/>
                <w:lang w:val="tr-TR"/>
              </w:rPr>
            </w:pPr>
          </w:p>
        </w:tc>
        <w:tc>
          <w:tcPr>
            <w:tcW w:w="360" w:type="dxa"/>
            <w:vMerge/>
          </w:tcPr>
          <w:p w:rsidR="002D4A59" w:rsidRPr="004A407A" w:rsidRDefault="002D4A59" w:rsidP="004A407A">
            <w:pPr>
              <w:jc w:val="center"/>
              <w:rPr>
                <w:rFonts w:ascii="Arial" w:hAnsi="Arial" w:cs="Arial"/>
                <w:sz w:val="18"/>
                <w:szCs w:val="18"/>
                <w:lang w:val="tr-TR"/>
              </w:rPr>
            </w:pPr>
          </w:p>
        </w:tc>
        <w:tc>
          <w:tcPr>
            <w:tcW w:w="1800" w:type="dxa"/>
            <w:gridSpan w:val="3"/>
            <w:vMerge/>
          </w:tcPr>
          <w:p w:rsidR="002D4A59" w:rsidRPr="004A407A" w:rsidRDefault="002D4A59" w:rsidP="004554BE">
            <w:pPr>
              <w:rPr>
                <w:rFonts w:ascii="Arial" w:hAnsi="Arial" w:cs="Arial"/>
                <w:sz w:val="18"/>
                <w:szCs w:val="18"/>
                <w:lang w:val="tr-TR"/>
              </w:rPr>
            </w:pPr>
          </w:p>
        </w:tc>
        <w:tc>
          <w:tcPr>
            <w:tcW w:w="1214" w:type="dxa"/>
          </w:tcPr>
          <w:p w:rsidR="002D4A59" w:rsidRPr="004A407A" w:rsidRDefault="002D4A59" w:rsidP="004554BE">
            <w:pPr>
              <w:rPr>
                <w:rFonts w:ascii="Arial" w:hAnsi="Arial" w:cs="Arial"/>
                <w:sz w:val="18"/>
                <w:szCs w:val="18"/>
                <w:lang w:val="tr-TR"/>
              </w:rPr>
            </w:pPr>
          </w:p>
        </w:tc>
        <w:tc>
          <w:tcPr>
            <w:tcW w:w="1214" w:type="dxa"/>
            <w:gridSpan w:val="3"/>
          </w:tcPr>
          <w:p w:rsidR="002D4A59" w:rsidRPr="004A407A" w:rsidRDefault="002D4A59" w:rsidP="004A407A">
            <w:pPr>
              <w:jc w:val="center"/>
              <w:rPr>
                <w:rFonts w:ascii="Arial" w:hAnsi="Arial" w:cs="Arial"/>
                <w:sz w:val="18"/>
                <w:szCs w:val="18"/>
                <w:lang w:val="tr-TR"/>
              </w:rPr>
            </w:pPr>
          </w:p>
        </w:tc>
        <w:tc>
          <w:tcPr>
            <w:tcW w:w="272" w:type="dxa"/>
          </w:tcPr>
          <w:p w:rsidR="002D4A59" w:rsidRPr="004A407A" w:rsidRDefault="002D4A59" w:rsidP="004554BE">
            <w:pPr>
              <w:rPr>
                <w:rFonts w:ascii="Arial" w:hAnsi="Arial" w:cs="Arial"/>
                <w:sz w:val="18"/>
                <w:szCs w:val="18"/>
                <w:lang w:val="tr-TR"/>
              </w:rPr>
            </w:pPr>
          </w:p>
        </w:tc>
        <w:tc>
          <w:tcPr>
            <w:tcW w:w="1080" w:type="dxa"/>
            <w:gridSpan w:val="2"/>
          </w:tcPr>
          <w:p w:rsidR="002D4A59" w:rsidRPr="004A407A" w:rsidRDefault="002D4A59" w:rsidP="004A407A">
            <w:pPr>
              <w:jc w:val="center"/>
              <w:rPr>
                <w:rFonts w:ascii="Arial" w:hAnsi="Arial" w:cs="Arial"/>
                <w:sz w:val="18"/>
                <w:szCs w:val="18"/>
                <w:lang w:val="tr-TR"/>
              </w:rPr>
            </w:pPr>
          </w:p>
        </w:tc>
        <w:tc>
          <w:tcPr>
            <w:tcW w:w="2290" w:type="dxa"/>
            <w:gridSpan w:val="2"/>
            <w:vMerge/>
          </w:tcPr>
          <w:p w:rsidR="002D4A59" w:rsidRPr="004A407A" w:rsidRDefault="002D4A59" w:rsidP="004554BE">
            <w:pPr>
              <w:rPr>
                <w:rFonts w:ascii="Arial" w:hAnsi="Arial" w:cs="Arial"/>
                <w:sz w:val="18"/>
                <w:szCs w:val="18"/>
                <w:lang w:val="tr-TR"/>
              </w:rPr>
            </w:pPr>
          </w:p>
        </w:tc>
      </w:tr>
      <w:tr w:rsidR="005022E6" w:rsidRPr="004A407A" w:rsidTr="004A407A">
        <w:tc>
          <w:tcPr>
            <w:tcW w:w="1548" w:type="dxa"/>
            <w:gridSpan w:val="3"/>
            <w:vMerge/>
          </w:tcPr>
          <w:p w:rsidR="002D4A59" w:rsidRPr="004A407A" w:rsidRDefault="002D4A59" w:rsidP="004A407A">
            <w:pPr>
              <w:jc w:val="center"/>
              <w:rPr>
                <w:rFonts w:ascii="Arial" w:hAnsi="Arial" w:cs="Arial"/>
                <w:sz w:val="18"/>
                <w:szCs w:val="18"/>
                <w:lang w:val="tr-TR"/>
              </w:rPr>
            </w:pPr>
          </w:p>
        </w:tc>
        <w:tc>
          <w:tcPr>
            <w:tcW w:w="360" w:type="dxa"/>
            <w:vMerge/>
          </w:tcPr>
          <w:p w:rsidR="002D4A59" w:rsidRPr="004A407A" w:rsidRDefault="002D4A59" w:rsidP="004A407A">
            <w:pPr>
              <w:jc w:val="center"/>
              <w:rPr>
                <w:rFonts w:ascii="Arial" w:hAnsi="Arial" w:cs="Arial"/>
                <w:sz w:val="18"/>
                <w:szCs w:val="18"/>
                <w:lang w:val="tr-TR"/>
              </w:rPr>
            </w:pPr>
          </w:p>
        </w:tc>
        <w:tc>
          <w:tcPr>
            <w:tcW w:w="1800" w:type="dxa"/>
            <w:gridSpan w:val="3"/>
            <w:vMerge/>
          </w:tcPr>
          <w:p w:rsidR="002D4A59" w:rsidRPr="004A407A" w:rsidRDefault="002D4A59" w:rsidP="004554BE">
            <w:pPr>
              <w:rPr>
                <w:rFonts w:ascii="Arial" w:hAnsi="Arial" w:cs="Arial"/>
                <w:sz w:val="18"/>
                <w:szCs w:val="18"/>
                <w:lang w:val="tr-TR"/>
              </w:rPr>
            </w:pPr>
          </w:p>
        </w:tc>
        <w:tc>
          <w:tcPr>
            <w:tcW w:w="1440" w:type="dxa"/>
            <w:gridSpan w:val="2"/>
          </w:tcPr>
          <w:p w:rsidR="002D4A59" w:rsidRPr="004A407A" w:rsidRDefault="002D4A59" w:rsidP="004554BE">
            <w:pPr>
              <w:rPr>
                <w:rFonts w:ascii="Arial" w:hAnsi="Arial" w:cs="Arial"/>
                <w:sz w:val="18"/>
                <w:szCs w:val="18"/>
                <w:lang w:val="tr-TR"/>
              </w:rPr>
            </w:pPr>
          </w:p>
          <w:p w:rsidR="002D4A59" w:rsidRPr="004A407A" w:rsidRDefault="002D4A59" w:rsidP="004554BE">
            <w:pPr>
              <w:rPr>
                <w:rFonts w:ascii="Arial" w:hAnsi="Arial" w:cs="Arial"/>
                <w:sz w:val="18"/>
                <w:szCs w:val="18"/>
                <w:lang w:val="tr-TR"/>
              </w:rPr>
            </w:pPr>
          </w:p>
          <w:p w:rsidR="002D4A59" w:rsidRPr="004A407A" w:rsidRDefault="005022E6" w:rsidP="00D04EFA">
            <w:pPr>
              <w:jc w:val="center"/>
              <w:rPr>
                <w:rFonts w:ascii="Arial" w:hAnsi="Arial" w:cs="Arial"/>
                <w:sz w:val="18"/>
                <w:szCs w:val="18"/>
                <w:lang w:val="tr-TR"/>
              </w:rPr>
            </w:pPr>
            <w:r w:rsidRPr="004A407A">
              <w:rPr>
                <w:rFonts w:ascii="Arial" w:hAnsi="Arial" w:cs="Arial"/>
                <w:sz w:val="18"/>
                <w:szCs w:val="18"/>
                <w:lang w:val="tr-TR"/>
              </w:rPr>
              <w:t xml:space="preserve">İç (ve orta) ve dış ambalaj üzerinde </w:t>
            </w:r>
            <w:r w:rsidR="00D04EFA">
              <w:rPr>
                <w:rFonts w:ascii="Arial" w:hAnsi="Arial" w:cs="Arial"/>
                <w:sz w:val="18"/>
                <w:szCs w:val="18"/>
                <w:lang w:val="tr-TR"/>
              </w:rPr>
              <w:t>SEA</w:t>
            </w:r>
            <w:r w:rsidR="002D4A59" w:rsidRPr="004A407A">
              <w:rPr>
                <w:rFonts w:ascii="Arial" w:hAnsi="Arial" w:cs="Arial"/>
                <w:sz w:val="18"/>
                <w:szCs w:val="18"/>
                <w:lang w:val="tr-TR"/>
              </w:rPr>
              <w:t xml:space="preserve"> </w:t>
            </w:r>
            <w:r w:rsidRPr="004A407A">
              <w:rPr>
                <w:rFonts w:ascii="Arial" w:hAnsi="Arial" w:cs="Arial"/>
                <w:sz w:val="18"/>
                <w:szCs w:val="18"/>
                <w:lang w:val="tr-TR"/>
              </w:rPr>
              <w:t xml:space="preserve">etiketi </w:t>
            </w:r>
          </w:p>
        </w:tc>
        <w:tc>
          <w:tcPr>
            <w:tcW w:w="360" w:type="dxa"/>
          </w:tcPr>
          <w:p w:rsidR="002D4A59" w:rsidRPr="004A407A" w:rsidRDefault="002D4A59" w:rsidP="004A407A">
            <w:pPr>
              <w:jc w:val="center"/>
              <w:rPr>
                <w:rFonts w:ascii="Arial" w:hAnsi="Arial" w:cs="Arial"/>
                <w:sz w:val="18"/>
                <w:szCs w:val="18"/>
                <w:lang w:val="tr-TR"/>
              </w:rPr>
            </w:pPr>
          </w:p>
        </w:tc>
        <w:tc>
          <w:tcPr>
            <w:tcW w:w="1620" w:type="dxa"/>
            <w:gridSpan w:val="3"/>
          </w:tcPr>
          <w:p w:rsidR="002D4A59" w:rsidRPr="004A407A" w:rsidRDefault="002D4A59" w:rsidP="004554BE">
            <w:pPr>
              <w:rPr>
                <w:rFonts w:ascii="Arial" w:hAnsi="Arial" w:cs="Arial"/>
                <w:sz w:val="18"/>
                <w:szCs w:val="18"/>
                <w:lang w:val="tr-TR"/>
              </w:rPr>
            </w:pPr>
          </w:p>
          <w:p w:rsidR="006A60F4" w:rsidRPr="004A407A" w:rsidRDefault="006A60F4" w:rsidP="004A407A">
            <w:pPr>
              <w:jc w:val="center"/>
              <w:rPr>
                <w:rFonts w:ascii="Arial" w:hAnsi="Arial" w:cs="Arial"/>
                <w:sz w:val="17"/>
                <w:szCs w:val="17"/>
                <w:lang w:val="tr-TR"/>
              </w:rPr>
            </w:pPr>
          </w:p>
          <w:p w:rsidR="002D4A59" w:rsidRPr="004A407A" w:rsidRDefault="005022E6" w:rsidP="00D04EFA">
            <w:pPr>
              <w:jc w:val="center"/>
              <w:rPr>
                <w:rFonts w:ascii="Arial" w:hAnsi="Arial" w:cs="Arial"/>
                <w:sz w:val="17"/>
                <w:szCs w:val="17"/>
                <w:lang w:val="tr-TR"/>
              </w:rPr>
            </w:pPr>
            <w:r w:rsidRPr="004A407A">
              <w:rPr>
                <w:rFonts w:ascii="Arial" w:hAnsi="Arial" w:cs="Arial"/>
                <w:sz w:val="17"/>
                <w:szCs w:val="17"/>
                <w:lang w:val="tr-TR"/>
              </w:rPr>
              <w:t xml:space="preserve">İç (ve dış) ambalaj üzerindeki </w:t>
            </w:r>
            <w:r w:rsidR="00D04EFA">
              <w:rPr>
                <w:rFonts w:ascii="Arial" w:hAnsi="Arial" w:cs="Arial"/>
                <w:sz w:val="17"/>
                <w:szCs w:val="17"/>
                <w:lang w:val="tr-TR"/>
              </w:rPr>
              <w:t>SEA</w:t>
            </w:r>
            <w:r w:rsidR="002D4A59" w:rsidRPr="004A407A">
              <w:rPr>
                <w:rFonts w:ascii="Arial" w:hAnsi="Arial" w:cs="Arial"/>
                <w:sz w:val="17"/>
                <w:szCs w:val="17"/>
                <w:lang w:val="tr-TR"/>
              </w:rPr>
              <w:t xml:space="preserve"> </w:t>
            </w:r>
            <w:r w:rsidRPr="004A407A">
              <w:rPr>
                <w:rFonts w:ascii="Arial" w:hAnsi="Arial" w:cs="Arial"/>
                <w:sz w:val="17"/>
                <w:szCs w:val="17"/>
                <w:lang w:val="tr-TR"/>
              </w:rPr>
              <w:t>et</w:t>
            </w:r>
            <w:r w:rsidR="00D04EFA">
              <w:rPr>
                <w:rFonts w:ascii="Arial" w:hAnsi="Arial" w:cs="Arial"/>
                <w:sz w:val="17"/>
                <w:szCs w:val="17"/>
                <w:lang w:val="tr-TR"/>
              </w:rPr>
              <w:t>iketi dış ambalaj üzerindeki SEA</w:t>
            </w:r>
            <w:r w:rsidRPr="004A407A">
              <w:rPr>
                <w:rFonts w:ascii="Arial" w:hAnsi="Arial" w:cs="Arial"/>
                <w:sz w:val="17"/>
                <w:szCs w:val="17"/>
                <w:lang w:val="tr-TR"/>
              </w:rPr>
              <w:t xml:space="preserve"> etiketi çıkarılabilir. </w:t>
            </w:r>
          </w:p>
        </w:tc>
        <w:tc>
          <w:tcPr>
            <w:tcW w:w="360" w:type="dxa"/>
          </w:tcPr>
          <w:p w:rsidR="002D4A59" w:rsidRPr="004A407A" w:rsidRDefault="002D4A59" w:rsidP="004A407A">
            <w:pPr>
              <w:jc w:val="center"/>
              <w:rPr>
                <w:rFonts w:ascii="Arial" w:hAnsi="Arial" w:cs="Arial"/>
                <w:sz w:val="18"/>
                <w:szCs w:val="18"/>
                <w:lang w:val="tr-TR"/>
              </w:rPr>
            </w:pPr>
          </w:p>
        </w:tc>
        <w:tc>
          <w:tcPr>
            <w:tcW w:w="2290" w:type="dxa"/>
            <w:gridSpan w:val="2"/>
            <w:vMerge/>
          </w:tcPr>
          <w:p w:rsidR="002D4A59" w:rsidRPr="004A407A" w:rsidRDefault="002D4A59" w:rsidP="004554BE">
            <w:pPr>
              <w:rPr>
                <w:rFonts w:ascii="Arial" w:hAnsi="Arial" w:cs="Arial"/>
                <w:sz w:val="18"/>
                <w:szCs w:val="18"/>
                <w:lang w:val="tr-TR"/>
              </w:rPr>
            </w:pPr>
          </w:p>
        </w:tc>
      </w:tr>
    </w:tbl>
    <w:p w:rsidR="00842C40" w:rsidRPr="009004A1" w:rsidRDefault="00842C40" w:rsidP="004554BE">
      <w:pPr>
        <w:rPr>
          <w:rFonts w:ascii="Arial" w:hAnsi="Arial" w:cs="Arial"/>
          <w:sz w:val="21"/>
          <w:szCs w:val="21"/>
          <w:lang w:val="tr-TR"/>
        </w:rPr>
      </w:pPr>
    </w:p>
    <w:p w:rsidR="00842C40" w:rsidRPr="009004A1" w:rsidRDefault="00842C40" w:rsidP="004554BE">
      <w:pPr>
        <w:rPr>
          <w:rFonts w:ascii="Arial" w:hAnsi="Arial" w:cs="Arial"/>
          <w:sz w:val="21"/>
          <w:szCs w:val="21"/>
          <w:lang w:val="tr-TR"/>
        </w:rPr>
      </w:pPr>
    </w:p>
    <w:p w:rsidR="00C24CB2" w:rsidRDefault="00C24CB2" w:rsidP="00616899">
      <w:pPr>
        <w:jc w:val="both"/>
        <w:rPr>
          <w:rFonts w:ascii="Arial" w:hAnsi="Arial" w:cs="Arial"/>
          <w:color w:val="800000"/>
          <w:sz w:val="21"/>
          <w:szCs w:val="21"/>
          <w:lang w:val="tr-TR"/>
        </w:rPr>
      </w:pPr>
    </w:p>
    <w:p w:rsidR="0067047A" w:rsidRPr="009004A1" w:rsidRDefault="00CF7F31" w:rsidP="00616899">
      <w:pPr>
        <w:jc w:val="both"/>
        <w:rPr>
          <w:rFonts w:ascii="Arial" w:hAnsi="Arial" w:cs="Arial"/>
          <w:sz w:val="21"/>
          <w:szCs w:val="21"/>
          <w:lang w:val="tr-TR"/>
        </w:rPr>
      </w:pPr>
      <w:r w:rsidRPr="009004A1">
        <w:rPr>
          <w:rFonts w:ascii="Arial" w:hAnsi="Arial" w:cs="Arial"/>
          <w:color w:val="800000"/>
          <w:sz w:val="21"/>
          <w:szCs w:val="21"/>
          <w:lang w:val="tr-TR"/>
        </w:rPr>
        <w:t>Şekil</w:t>
      </w:r>
      <w:r w:rsidR="0067047A" w:rsidRPr="009004A1">
        <w:rPr>
          <w:rFonts w:ascii="Arial" w:hAnsi="Arial" w:cs="Arial"/>
          <w:color w:val="800000"/>
          <w:sz w:val="21"/>
          <w:szCs w:val="21"/>
          <w:lang w:val="tr-TR"/>
        </w:rPr>
        <w:t xml:space="preserve"> 3:</w:t>
      </w:r>
      <w:r w:rsidR="0067047A" w:rsidRPr="009004A1">
        <w:rPr>
          <w:rFonts w:ascii="Arial" w:hAnsi="Arial" w:cs="Arial"/>
          <w:sz w:val="21"/>
          <w:szCs w:val="21"/>
          <w:lang w:val="tr-TR"/>
        </w:rPr>
        <w:t xml:space="preserve"> </w:t>
      </w:r>
      <w:r w:rsidR="00CA5400">
        <w:rPr>
          <w:rFonts w:ascii="Arial" w:hAnsi="Arial" w:cs="Arial"/>
          <w:sz w:val="21"/>
          <w:szCs w:val="21"/>
          <w:lang w:val="tr-TR"/>
        </w:rPr>
        <w:t>SEA’nın</w:t>
      </w:r>
      <w:r w:rsidR="00616899" w:rsidRPr="009004A1">
        <w:rPr>
          <w:rFonts w:ascii="Arial" w:hAnsi="Arial" w:cs="Arial"/>
          <w:sz w:val="21"/>
          <w:szCs w:val="21"/>
          <w:lang w:val="tr-TR"/>
        </w:rPr>
        <w:t xml:space="preserve"> uygulanmasına ilişkin karar akış diyagramı, tekli ambalaj (sol) ve birleşik ambalaj için taşıma etiketleri </w:t>
      </w:r>
      <w:r w:rsidR="00CE1ECD">
        <w:rPr>
          <w:rFonts w:ascii="Arial" w:hAnsi="Arial" w:cs="Arial"/>
          <w:sz w:val="21"/>
          <w:szCs w:val="21"/>
          <w:lang w:val="tr-TR"/>
        </w:rPr>
        <w:t>(sağ)</w:t>
      </w:r>
    </w:p>
    <w:p w:rsidR="009004A1" w:rsidRPr="009004A1" w:rsidRDefault="009004A1" w:rsidP="009876E3">
      <w:pPr>
        <w:pStyle w:val="Balk1"/>
        <w:pageBreakBefore/>
        <w:rPr>
          <w:lang w:val="tr-TR"/>
        </w:rPr>
      </w:pPr>
      <w:bookmarkStart w:id="57" w:name="_6._ÖRNEK_ETİKETLER"/>
      <w:bookmarkStart w:id="58" w:name="_Toc436752063"/>
      <w:bookmarkEnd w:id="57"/>
      <w:r w:rsidRPr="009004A1">
        <w:rPr>
          <w:lang w:val="tr-TR"/>
        </w:rPr>
        <w:lastRenderedPageBreak/>
        <w:t>6.</w:t>
      </w:r>
      <w:r w:rsidRPr="009004A1">
        <w:rPr>
          <w:lang w:val="tr-TR"/>
        </w:rPr>
        <w:tab/>
        <w:t>ÖRNEK ETİKETLER</w:t>
      </w:r>
      <w:bookmarkEnd w:id="58"/>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Etiketler tasarlanırken karşılaşılabilecek farklı ve zorlu durumlara örnek teşkil etmesi açısından aşağıda bir dizi örnek sunulmuştur. Bu </w:t>
      </w:r>
      <w:r w:rsidR="00983875">
        <w:rPr>
          <w:rFonts w:ascii="Arial" w:hAnsi="Arial" w:cs="Arial"/>
          <w:sz w:val="21"/>
          <w:szCs w:val="21"/>
          <w:lang w:val="tr-TR"/>
        </w:rPr>
        <w:t>rehberde</w:t>
      </w:r>
      <w:r w:rsidRPr="009004A1">
        <w:rPr>
          <w:rFonts w:ascii="Arial" w:hAnsi="Arial" w:cs="Arial"/>
          <w:sz w:val="21"/>
          <w:szCs w:val="21"/>
          <w:lang w:val="tr-TR"/>
        </w:rPr>
        <w:t xml:space="preserve"> ele alınan farklı özellikler, birleştirilmiştir; tüm etiket yerleşimi işleminin ışığında ele alınacaklardır. </w:t>
      </w:r>
    </w:p>
    <w:p w:rsidR="009004A1" w:rsidRPr="009004A1" w:rsidRDefault="009004A1" w:rsidP="009004A1">
      <w:pPr>
        <w:rPr>
          <w:rFonts w:ascii="Arial" w:hAnsi="Arial" w:cs="Arial"/>
          <w:sz w:val="21"/>
          <w:szCs w:val="21"/>
          <w:lang w:val="tr-TR"/>
        </w:rPr>
      </w:pPr>
    </w:p>
    <w:p w:rsidR="009004A1" w:rsidRDefault="009004A1" w:rsidP="00D04EFA">
      <w:pPr>
        <w:jc w:val="both"/>
        <w:rPr>
          <w:rFonts w:ascii="Arial" w:hAnsi="Arial" w:cs="Arial"/>
          <w:b/>
          <w:sz w:val="21"/>
          <w:szCs w:val="21"/>
          <w:lang w:val="tr-TR"/>
        </w:rPr>
      </w:pPr>
      <w:r w:rsidRPr="009004A1">
        <w:rPr>
          <w:rFonts w:ascii="Arial" w:hAnsi="Arial" w:cs="Arial"/>
          <w:b/>
          <w:sz w:val="21"/>
          <w:szCs w:val="21"/>
          <w:lang w:val="tr-TR"/>
        </w:rPr>
        <w:t>Lütfen, aşağıda gösterilen etiket örneklerinin sadece belirtilen durumlardaki etiket düzenlemesine bir örnek teşkil ettiğini unutmayınız. Gösterilen düzenlemeler tüm uygulamalarda kullanılan eksiksiz ve zorunlu düzenlemeler değildir ve gösterilen boyutlar, gerçek boyutlar olmayabilir.</w:t>
      </w:r>
      <w:r w:rsidR="00F253C1">
        <w:rPr>
          <w:rFonts w:ascii="Arial" w:hAnsi="Arial" w:cs="Arial"/>
          <w:b/>
          <w:sz w:val="21"/>
          <w:szCs w:val="21"/>
          <w:lang w:val="tr-TR"/>
        </w:rPr>
        <w:t xml:space="preserve"> </w:t>
      </w:r>
    </w:p>
    <w:p w:rsidR="00B91D23" w:rsidRPr="009004A1" w:rsidRDefault="00B91D23" w:rsidP="00D04EFA">
      <w:pPr>
        <w:jc w:val="both"/>
        <w:rPr>
          <w:rFonts w:ascii="Arial" w:hAnsi="Arial" w:cs="Arial"/>
          <w:b/>
          <w:sz w:val="21"/>
          <w:szCs w:val="21"/>
          <w:lang w:val="tr-TR"/>
        </w:rPr>
      </w:pPr>
    </w:p>
    <w:p w:rsidR="009004A1" w:rsidRPr="009004A1" w:rsidRDefault="009004A1" w:rsidP="00CF0D6D">
      <w:pPr>
        <w:pStyle w:val="Balk1"/>
        <w:spacing w:before="0"/>
        <w:rPr>
          <w:lang w:val="tr-TR"/>
        </w:rPr>
      </w:pPr>
      <w:bookmarkStart w:id="59" w:name="_Toc436752064"/>
      <w:r w:rsidRPr="009004A1">
        <w:rPr>
          <w:lang w:val="tr-TR"/>
        </w:rPr>
        <w:t>6.1</w:t>
      </w:r>
      <w:r w:rsidRPr="009004A1">
        <w:rPr>
          <w:lang w:val="tr-TR"/>
        </w:rPr>
        <w:tab/>
        <w:t xml:space="preserve">Maddenin tedarik </w:t>
      </w:r>
      <w:r w:rsidR="00DA4669">
        <w:rPr>
          <w:lang w:val="tr-TR"/>
        </w:rPr>
        <w:t>ve</w:t>
      </w:r>
      <w:r w:rsidRPr="009004A1">
        <w:rPr>
          <w:lang w:val="tr-TR"/>
        </w:rPr>
        <w:t xml:space="preserve"> kullanım amaçlı etiket</w:t>
      </w:r>
      <w:r w:rsidR="004D31BF">
        <w:rPr>
          <w:lang w:val="tr-TR"/>
        </w:rPr>
        <w:t>i</w:t>
      </w:r>
      <w:bookmarkEnd w:id="59"/>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6.1, sadece </w:t>
      </w:r>
      <w:r w:rsidR="00D04EFA">
        <w:rPr>
          <w:rFonts w:ascii="Arial" w:hAnsi="Arial" w:cs="Arial"/>
          <w:sz w:val="21"/>
          <w:szCs w:val="21"/>
          <w:lang w:val="tr-TR"/>
        </w:rPr>
        <w:t>SEA</w:t>
      </w:r>
      <w:r w:rsidRPr="009004A1">
        <w:rPr>
          <w:rFonts w:ascii="Arial" w:hAnsi="Arial" w:cs="Arial"/>
          <w:sz w:val="21"/>
          <w:szCs w:val="21"/>
          <w:lang w:val="tr-TR"/>
        </w:rPr>
        <w:t xml:space="preserve"> etiket öğelerini dikkate alan basit tedarik &amp; kullanım etiketini temsil etmektedir. </w:t>
      </w:r>
      <w:r w:rsidR="00D04EFA">
        <w:rPr>
          <w:rFonts w:ascii="Arial" w:hAnsi="Arial" w:cs="Arial"/>
          <w:sz w:val="21"/>
          <w:szCs w:val="21"/>
          <w:lang w:val="tr-TR"/>
        </w:rPr>
        <w:t>SEA</w:t>
      </w:r>
      <w:r w:rsidRPr="009004A1">
        <w:rPr>
          <w:rFonts w:ascii="Arial" w:hAnsi="Arial" w:cs="Arial"/>
          <w:sz w:val="21"/>
          <w:szCs w:val="21"/>
          <w:lang w:val="tr-TR"/>
        </w:rPr>
        <w:t xml:space="preserve"> terminolojisini ve </w:t>
      </w:r>
      <w:r w:rsidR="00636B1C">
        <w:rPr>
          <w:rFonts w:ascii="Arial" w:hAnsi="Arial" w:cs="Arial"/>
          <w:sz w:val="21"/>
          <w:szCs w:val="21"/>
          <w:lang w:val="tr-TR"/>
        </w:rPr>
        <w:t>zararlılık işareti</w:t>
      </w:r>
      <w:r w:rsidRPr="009004A1">
        <w:rPr>
          <w:rFonts w:ascii="Arial" w:hAnsi="Arial" w:cs="Arial"/>
          <w:sz w:val="21"/>
          <w:szCs w:val="21"/>
          <w:lang w:val="tr-TR"/>
        </w:rPr>
        <w:t xml:space="preserve">larını,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F16980">
        <w:rPr>
          <w:rFonts w:ascii="Arial" w:hAnsi="Arial" w:cs="Arial"/>
          <w:sz w:val="21"/>
          <w:szCs w:val="21"/>
          <w:lang w:val="tr-TR"/>
        </w:rPr>
        <w:t>9</w:t>
      </w:r>
      <w:r w:rsidRPr="009004A1">
        <w:rPr>
          <w:rFonts w:ascii="Arial" w:hAnsi="Arial" w:cs="Arial"/>
          <w:sz w:val="21"/>
          <w:szCs w:val="21"/>
          <w:lang w:val="tr-TR"/>
        </w:rPr>
        <w:t>(a) ve (c) ila (</w:t>
      </w:r>
      <w:r w:rsidR="00F16980">
        <w:rPr>
          <w:rFonts w:ascii="Arial" w:hAnsi="Arial" w:cs="Arial"/>
          <w:sz w:val="21"/>
          <w:szCs w:val="21"/>
          <w:lang w:val="tr-TR"/>
        </w:rPr>
        <w:t>f</w:t>
      </w:r>
      <w:r w:rsidRPr="009004A1">
        <w:rPr>
          <w:rFonts w:ascii="Arial" w:hAnsi="Arial" w:cs="Arial"/>
          <w:sz w:val="21"/>
          <w:szCs w:val="21"/>
          <w:lang w:val="tr-TR"/>
        </w:rPr>
        <w:t xml:space="preserve">) arasında belirtilen şartlara göre göstermektedir; yani, ürün tanımlayıcısı, tedarikçinin kimliği, </w:t>
      </w:r>
      <w:r w:rsidR="00CE1ECD">
        <w:rPr>
          <w:rFonts w:ascii="Arial" w:hAnsi="Arial" w:cs="Arial"/>
          <w:sz w:val="21"/>
          <w:szCs w:val="21"/>
          <w:lang w:val="tr-TR"/>
        </w:rPr>
        <w:t>uyarı</w:t>
      </w:r>
      <w:r w:rsidRPr="009004A1">
        <w:rPr>
          <w:rFonts w:ascii="Arial" w:hAnsi="Arial" w:cs="Arial"/>
          <w:sz w:val="21"/>
          <w:szCs w:val="21"/>
          <w:lang w:val="tr-TR"/>
        </w:rPr>
        <w:t xml:space="preserve"> kelime</w:t>
      </w:r>
      <w:r w:rsidR="00357D82">
        <w:rPr>
          <w:rFonts w:ascii="Arial" w:hAnsi="Arial" w:cs="Arial"/>
          <w:sz w:val="21"/>
          <w:szCs w:val="21"/>
          <w:lang w:val="tr-TR"/>
        </w:rPr>
        <w:t>si</w:t>
      </w:r>
      <w:r w:rsidRPr="009004A1">
        <w:rPr>
          <w:rFonts w:ascii="Arial" w:hAnsi="Arial" w:cs="Arial"/>
          <w:sz w:val="21"/>
          <w:szCs w:val="21"/>
          <w:lang w:val="tr-TR"/>
        </w:rPr>
        <w:t xml:space="preserve">, </w:t>
      </w:r>
      <w:r w:rsidR="00E13497">
        <w:rPr>
          <w:rFonts w:ascii="Arial" w:hAnsi="Arial" w:cs="Arial"/>
          <w:sz w:val="21"/>
          <w:szCs w:val="21"/>
          <w:lang w:val="tr-TR"/>
        </w:rPr>
        <w:t>zararlılık işaretleri</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Madde, genel topluma tedarik edilmediği için ambalajda yer alan nominal madde miktarının etikette belirtilmesine gerek yoktur. </w:t>
      </w:r>
    </w:p>
    <w:p w:rsidR="009004A1" w:rsidRPr="009004A1" w:rsidRDefault="003D227E" w:rsidP="009004A1">
      <w:pPr>
        <w:rPr>
          <w:rFonts w:ascii="Arial" w:hAnsi="Arial" w:cs="Arial"/>
          <w:sz w:val="21"/>
          <w:szCs w:val="21"/>
          <w:lang w:val="tr-TR"/>
        </w:rPr>
      </w:pPr>
      <w:r>
        <w:rPr>
          <w:noProof/>
          <w:lang w:eastAsia="en-US"/>
        </w:rPr>
        <mc:AlternateContent>
          <mc:Choice Requires="wpg">
            <w:drawing>
              <wp:anchor distT="0" distB="0" distL="114300" distR="114300" simplePos="0" relativeHeight="251827200" behindDoc="0" locked="0" layoutInCell="1" allowOverlap="1">
                <wp:simplePos x="0" y="0"/>
                <wp:positionH relativeFrom="column">
                  <wp:posOffset>-262890</wp:posOffset>
                </wp:positionH>
                <wp:positionV relativeFrom="paragraph">
                  <wp:posOffset>113665</wp:posOffset>
                </wp:positionV>
                <wp:extent cx="6543675" cy="4667250"/>
                <wp:effectExtent l="0" t="0" r="28575" b="19050"/>
                <wp:wrapNone/>
                <wp:docPr id="117" name="Grup 117"/>
                <wp:cNvGraphicFramePr/>
                <a:graphic xmlns:a="http://schemas.openxmlformats.org/drawingml/2006/main">
                  <a:graphicData uri="http://schemas.microsoft.com/office/word/2010/wordprocessingGroup">
                    <wpg:wgp>
                      <wpg:cNvGrpSpPr/>
                      <wpg:grpSpPr>
                        <a:xfrm>
                          <a:off x="0" y="0"/>
                          <a:ext cx="6543675" cy="4667250"/>
                          <a:chOff x="0" y="0"/>
                          <a:chExt cx="6543675" cy="4667250"/>
                        </a:xfrm>
                      </wpg:grpSpPr>
                      <wpg:grpSp>
                        <wpg:cNvPr id="114" name="Grup 114"/>
                        <wpg:cNvGrpSpPr/>
                        <wpg:grpSpPr>
                          <a:xfrm>
                            <a:off x="0" y="0"/>
                            <a:ext cx="6543675" cy="4667250"/>
                            <a:chOff x="0" y="0"/>
                            <a:chExt cx="6543675" cy="3981450"/>
                          </a:xfrm>
                        </wpg:grpSpPr>
                        <wps:wsp>
                          <wps:cNvPr id="64" name="Metin Kutusu 64"/>
                          <wps:cNvSpPr txBox="1"/>
                          <wps:spPr>
                            <a:xfrm>
                              <a:off x="2000250" y="896944"/>
                              <a:ext cx="3000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1CF" w:rsidRPr="00C43FEE" w:rsidRDefault="000601CF" w:rsidP="009876E3">
                                <w:pPr>
                                  <w:pStyle w:val="Balk1"/>
                                  <w:tabs>
                                    <w:tab w:val="left" w:pos="1590"/>
                                  </w:tabs>
                                  <w:spacing w:before="0"/>
                                  <w:rPr>
                                    <w:lang w:val="tr-TR"/>
                                  </w:rPr>
                                </w:pPr>
                                <w:bookmarkStart w:id="60" w:name="_Toc436752065"/>
                                <w:r>
                                  <w:rPr>
                                    <w:lang w:val="tr-TR"/>
                                  </w:rPr>
                                  <w:t>İzoheptan, EC numarası: 250-610-8</w:t>
                                </w:r>
                                <w:bookmarkEnd w:id="60"/>
                              </w:p>
                              <w:p w:rsidR="000601CF" w:rsidRDefault="000601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up 58"/>
                          <wpg:cNvGrpSpPr/>
                          <wpg:grpSpPr>
                            <a:xfrm>
                              <a:off x="0" y="0"/>
                              <a:ext cx="6543675" cy="3981450"/>
                              <a:chOff x="0" y="0"/>
                              <a:chExt cx="6543675" cy="3981450"/>
                            </a:xfrm>
                          </wpg:grpSpPr>
                          <wpg:grpSp>
                            <wpg:cNvPr id="44" name="Grup 44"/>
                            <wpg:cNvGrpSpPr/>
                            <wpg:grpSpPr>
                              <a:xfrm>
                                <a:off x="0" y="523875"/>
                                <a:ext cx="5524500" cy="3457575"/>
                                <a:chOff x="0" y="0"/>
                                <a:chExt cx="5524500" cy="3457575"/>
                              </a:xfrm>
                            </wpg:grpSpPr>
                            <wpg:grpSp>
                              <wpg:cNvPr id="41" name="Grup 41"/>
                              <wpg:cNvGrpSpPr/>
                              <wpg:grpSpPr>
                                <a:xfrm>
                                  <a:off x="876300" y="0"/>
                                  <a:ext cx="4648200" cy="3457575"/>
                                  <a:chOff x="0" y="0"/>
                                  <a:chExt cx="4648200" cy="3457575"/>
                                </a:xfrm>
                              </wpg:grpSpPr>
                              <wpg:grpSp>
                                <wpg:cNvPr id="31" name="Grup 31"/>
                                <wpg:cNvGrpSpPr/>
                                <wpg:grpSpPr>
                                  <a:xfrm>
                                    <a:off x="0" y="0"/>
                                    <a:ext cx="4648200" cy="3457575"/>
                                    <a:chOff x="0" y="0"/>
                                    <a:chExt cx="4648200" cy="3276600"/>
                                  </a:xfrm>
                                </wpg:grpSpPr>
                                <wps:wsp>
                                  <wps:cNvPr id="19" name="Dikdörtgen 19"/>
                                  <wps:cNvSpPr/>
                                  <wps:spPr>
                                    <a:xfrm>
                                      <a:off x="0" y="0"/>
                                      <a:ext cx="4648200" cy="3276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wps:cNvSpPr/>
                                  <wps:spPr>
                                    <a:xfrm>
                                      <a:off x="0" y="0"/>
                                      <a:ext cx="4648200" cy="3043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C1651B" w:rsidRDefault="000601CF" w:rsidP="00C1651B">
                                        <w:pPr>
                                          <w:jc w:val="center"/>
                                          <w:rPr>
                                            <w:lang w:val="tr-TR"/>
                                          </w:rPr>
                                        </w:pPr>
                                        <w:r>
                                          <w:rPr>
                                            <w:lang w:val="tr-TR"/>
                                          </w:rPr>
                                          <w:t>HEPTAN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Dikdörtgen 39"/>
                                <wps:cNvSpPr/>
                                <wps:spPr>
                                  <a:xfrm>
                                    <a:off x="3457575" y="716263"/>
                                    <a:ext cx="1114425" cy="10191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Firma XYC</w:t>
                                      </w:r>
                                    </w:p>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Alfabe Caddesi, ...Sokak, No:1</w:t>
                                      </w:r>
                                    </w:p>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Posta Kodu, Semt, Şehir</w:t>
                                      </w:r>
                                    </w:p>
                                    <w:p w:rsidR="000601CF" w:rsidRPr="00C43FEE" w:rsidRDefault="000601CF" w:rsidP="00C43FEE">
                                      <w:pPr>
                                        <w:rPr>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 xml:space="preserve">Telefon: +90 </w:t>
                                      </w:r>
                                      <w:r w:rsidRPr="00C43FEE">
                                        <w:rPr>
                                          <w:sz w:val="20"/>
                                          <w:lang w:val="tr-TR"/>
                                          <w14:textOutline w14:w="9525" w14:cap="rnd" w14:cmpd="sng" w14:algn="ctr">
                                            <w14:solidFill>
                                              <w14:srgbClr w14:val="000000"/>
                                            </w14:solidFill>
                                            <w14:prstDash w14:val="solid"/>
                                            <w14:bevel/>
                                          </w14:textOutline>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Metin Kutusu 40"/>
                                <wps:cNvSpPr txBox="1"/>
                                <wps:spPr>
                                  <a:xfrm>
                                    <a:off x="219075" y="1735437"/>
                                    <a:ext cx="4352925" cy="1722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1CF" w:rsidRPr="003C3A89" w:rsidRDefault="000601CF">
                                      <w:pPr>
                                        <w:rPr>
                                          <w:b/>
                                          <w:sz w:val="20"/>
                                          <w:lang w:val="tr-TR"/>
                                        </w:rPr>
                                      </w:pPr>
                                      <w:r w:rsidRPr="003C3A89">
                                        <w:rPr>
                                          <w:b/>
                                          <w:sz w:val="20"/>
                                          <w:lang w:val="tr-TR"/>
                                        </w:rPr>
                                        <w:t>Tehlike</w:t>
                                      </w:r>
                                    </w:p>
                                    <w:p w:rsidR="000601CF" w:rsidRPr="003C3A89" w:rsidRDefault="000601CF">
                                      <w:pPr>
                                        <w:rPr>
                                          <w:sz w:val="20"/>
                                          <w:lang w:val="tr-TR"/>
                                        </w:rPr>
                                      </w:pPr>
                                      <w:r w:rsidRPr="003C3A89">
                                        <w:rPr>
                                          <w:sz w:val="20"/>
                                          <w:lang w:val="tr-TR"/>
                                        </w:rPr>
                                        <w:t>Çok kolay alevlenir sıvı ve buhar. Solunum yoluna nüfuzu ve yutulması haline öldürücüdür. Cilt tahrişine yol açar. Rehavete veya baş dönmesine yol açabilir. Sucul ortamda uzun süre kalıcı, zararlı etki yapabilir.</w:t>
                                      </w:r>
                                    </w:p>
                                    <w:p w:rsidR="000601CF" w:rsidRPr="003C3A89" w:rsidRDefault="000601CF">
                                      <w:pPr>
                                        <w:rPr>
                                          <w:sz w:val="20"/>
                                          <w:lang w:val="tr-TR"/>
                                        </w:rPr>
                                      </w:pPr>
                                    </w:p>
                                    <w:p w:rsidR="000601CF" w:rsidRPr="003C3A89" w:rsidRDefault="000601CF">
                                      <w:pPr>
                                        <w:rPr>
                                          <w:sz w:val="20"/>
                                          <w:lang w:val="tr-TR"/>
                                        </w:rPr>
                                      </w:pPr>
                                      <w:r w:rsidRPr="003C3A89">
                                        <w:rPr>
                                          <w:sz w:val="20"/>
                                          <w:lang w:val="tr-TR"/>
                                        </w:rPr>
                                        <w:t xml:space="preserve">Isıdan/kıvılcımdan/alevden/sıcak yüzeylerden uzak tutun.- Sigara içilmez. İyi havalandırılmış yerde depolayın. Kabı sıkıca kapalı tutun. </w:t>
                                      </w:r>
                                      <w:r>
                                        <w:rPr>
                                          <w:sz w:val="20"/>
                                          <w:lang w:val="tr-TR"/>
                                        </w:rPr>
                                        <w:t xml:space="preserve"> T</w:t>
                                      </w:r>
                                      <w:r w:rsidRPr="003C3A89">
                                        <w:rPr>
                                          <w:sz w:val="20"/>
                                          <w:lang w:val="tr-TR"/>
                                        </w:rPr>
                                        <w:t>ozunu/dumanın</w:t>
                                      </w:r>
                                      <w:r>
                                        <w:rPr>
                                          <w:sz w:val="20"/>
                                          <w:lang w:val="tr-TR"/>
                                        </w:rPr>
                                        <w:t>ı /sisini/ buharını/spreyini solum</w:t>
                                      </w:r>
                                      <w:r w:rsidRPr="003C3A89">
                                        <w:rPr>
                                          <w:sz w:val="20"/>
                                          <w:lang w:val="tr-TR"/>
                                        </w:rPr>
                                        <w:t>aktan kaçının.</w:t>
                                      </w:r>
                                      <w:r>
                                        <w:rPr>
                                          <w:sz w:val="20"/>
                                          <w:lang w:val="tr-TR"/>
                                        </w:rPr>
                                        <w:t xml:space="preserve"> Kouyucu eldiven/kıyafet/göz koruyucu/yüz koruyucu kullanın. YUTULDUĞUNDA: ULUSAL ZEHİR DANIŞMA MERKEZİNİN 114 NOLU TELEFONUNU veya doktoru/hekimi arayın. Kusturmayın. SOLUNDUĞUNDA: Zarar gören kişiyi temiz havaya çıkartın ve kolay biçimde nefes alması için rahat bir pozisyonda tutun. Çevreye verilmesinden kaçının. Döküleni toplayın.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Dikdörtgen 42"/>
                              <wps:cNvSpPr/>
                              <wps:spPr>
                                <a:xfrm>
                                  <a:off x="0" y="1663455"/>
                                  <a:ext cx="9239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B62917">
                                    <w:pPr>
                                      <w:jc w:val="center"/>
                                      <w:rPr>
                                        <w:lang w:val="tr-TR"/>
                                      </w:rPr>
                                    </w:pPr>
                                    <w:r w:rsidRPr="00B62917">
                                      <w:rPr>
                                        <w:sz w:val="20"/>
                                        <w:lang w:val="tr-TR"/>
                                      </w:rPr>
                                      <w:t xml:space="preserve">Uyarı </w:t>
                                    </w:r>
                                    <w:r>
                                      <w:rPr>
                                        <w:lang w:val="tr-TR"/>
                                      </w:rPr>
                                      <w:t>kelimesi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Düz Ok Bağlayıcısı 43"/>
                              <wps:cNvCnPr/>
                              <wps:spPr>
                                <a:xfrm>
                                  <a:off x="923925" y="1857319"/>
                                  <a:ext cx="2381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45" name="Dikdörtgen 45"/>
                            <wps:cNvSpPr/>
                            <wps:spPr>
                              <a:xfrm>
                                <a:off x="5524500" y="2667000"/>
                                <a:ext cx="9239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B62917">
                                  <w:pPr>
                                    <w:jc w:val="center"/>
                                    <w:rPr>
                                      <w:lang w:val="tr-TR"/>
                                    </w:rPr>
                                  </w:pPr>
                                  <w:r>
                                    <w:rPr>
                                      <w:sz w:val="20"/>
                                      <w:lang w:val="tr-TR"/>
                                    </w:rPr>
                                    <w:t>Zararlılık ifadeleri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Düz Ok Bağlayıcısı 46"/>
                            <wps:cNvCnPr/>
                            <wps:spPr>
                              <a:xfrm flipH="1" flipV="1">
                                <a:off x="5219700" y="2819400"/>
                                <a:ext cx="304800" cy="476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7" name="Dikdörtgen 47"/>
                            <wps:cNvSpPr/>
                            <wps:spPr>
                              <a:xfrm>
                                <a:off x="5400675" y="3333750"/>
                                <a:ext cx="9239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9876E3">
                                  <w:pPr>
                                    <w:jc w:val="center"/>
                                    <w:rPr>
                                      <w:lang w:val="tr-TR"/>
                                    </w:rPr>
                                  </w:pPr>
                                  <w:r>
                                    <w:rPr>
                                      <w:sz w:val="20"/>
                                      <w:lang w:val="tr-TR"/>
                                    </w:rPr>
                                    <w:t>Önlem ifadeleri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Düz Ok Bağlayıcısı 48"/>
                            <wps:cNvCnPr/>
                            <wps:spPr>
                              <a:xfrm flipH="1" flipV="1">
                                <a:off x="5095875" y="3457575"/>
                                <a:ext cx="304800" cy="476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9" name="Dikdörtgen 49"/>
                            <wps:cNvSpPr/>
                            <wps:spPr>
                              <a:xfrm>
                                <a:off x="5619750" y="1685925"/>
                                <a:ext cx="9239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9876E3">
                                  <w:pPr>
                                    <w:jc w:val="center"/>
                                    <w:rPr>
                                      <w:lang w:val="tr-TR"/>
                                    </w:rPr>
                                  </w:pPr>
                                  <w:r>
                                    <w:rPr>
                                      <w:sz w:val="20"/>
                                      <w:lang w:val="tr-TR"/>
                                    </w:rPr>
                                    <w:t>Tedarikçinin kimliği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Düz Ok Bağlayıcısı 50"/>
                            <wps:cNvCnPr/>
                            <wps:spPr>
                              <a:xfrm flipH="1" flipV="1">
                                <a:off x="5314950" y="1800225"/>
                                <a:ext cx="304800" cy="476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1" name="Dikdörtgen 51"/>
                            <wps:cNvSpPr/>
                            <wps:spPr>
                              <a:xfrm>
                                <a:off x="762000" y="0"/>
                                <a:ext cx="9239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9876E3">
                                  <w:pPr>
                                    <w:jc w:val="center"/>
                                    <w:rPr>
                                      <w:lang w:val="tr-TR"/>
                                    </w:rPr>
                                  </w:pPr>
                                  <w:r>
                                    <w:rPr>
                                      <w:sz w:val="20"/>
                                      <w:lang w:val="tr-TR"/>
                                    </w:rPr>
                                    <w:t>Zararlılık işaretleri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Düz Ok Bağlayıcısı 52"/>
                            <wps:cNvCnPr/>
                            <wps:spPr>
                              <a:xfrm>
                                <a:off x="1171575" y="314325"/>
                                <a:ext cx="419100" cy="123824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 name="Düz Ok Bağlayıcısı 53"/>
                            <wps:cNvCnPr/>
                            <wps:spPr>
                              <a:xfrm>
                                <a:off x="1171575" y="323850"/>
                                <a:ext cx="1085850" cy="12852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 name="Düz Ok Bağlayıcısı 54"/>
                            <wps:cNvCnPr/>
                            <wps:spPr>
                              <a:xfrm>
                                <a:off x="1171575" y="342900"/>
                                <a:ext cx="1819275" cy="12852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5" name="Düz Ok Bağlayıcısı 55"/>
                            <wps:cNvCnPr/>
                            <wps:spPr>
                              <a:xfrm>
                                <a:off x="1171575" y="342900"/>
                                <a:ext cx="2524125" cy="1275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6" name="Dikdörtgen 56"/>
                            <wps:cNvSpPr/>
                            <wps:spPr>
                              <a:xfrm>
                                <a:off x="3695700" y="19050"/>
                                <a:ext cx="11239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B62917" w:rsidRDefault="000601CF" w:rsidP="009876E3">
                                  <w:pPr>
                                    <w:jc w:val="center"/>
                                    <w:rPr>
                                      <w:lang w:val="tr-TR"/>
                                    </w:rPr>
                                  </w:pPr>
                                  <w:r>
                                    <w:rPr>
                                      <w:sz w:val="20"/>
                                      <w:lang w:val="tr-TR"/>
                                    </w:rPr>
                                    <w:t>Ürün tanımlayıcıları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Düz Ok Bağlayıcısı 57"/>
                            <wps:cNvCnPr/>
                            <wps:spPr>
                              <a:xfrm flipH="1">
                                <a:off x="4124325" y="323850"/>
                                <a:ext cx="85726" cy="57309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s:wsp>
                        <wps:cNvPr id="115" name="Düz Ok Bağlayıcısı 115"/>
                        <wps:cNvCnPr/>
                        <wps:spPr>
                          <a:xfrm flipH="1">
                            <a:off x="3543300" y="400050"/>
                            <a:ext cx="666750" cy="390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 name="Düz Ok Bağlayıcısı 116"/>
                        <wps:cNvCnPr/>
                        <wps:spPr>
                          <a:xfrm flipH="1">
                            <a:off x="2552700" y="400050"/>
                            <a:ext cx="1657350" cy="72389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17" o:spid="_x0000_s1027" style="position:absolute;margin-left:-20.7pt;margin-top:8.95pt;width:515.25pt;height:367.5pt;z-index:251827200;mso-width-relative:margin;mso-height-relative:margin" coordsize="65436,4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">
                <v:group id="Grup 114" o:spid="_x0000_s1028" style="position:absolute;width:65436;height:46672" coordsize="65436,3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Metin Kutusu 64" o:spid="_x0000_s1029" type="#_x0000_t202" style="position:absolute;left:20002;top:8969;width:3000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w:txbxContent>
                        <w:p w:rsidR="000601CF" w:rsidRPr="00C43FEE" w:rsidRDefault="000601CF" w:rsidP="009876E3">
                          <w:pPr>
                            <w:pStyle w:val="Balk1"/>
                            <w:tabs>
                              <w:tab w:val="left" w:pos="1590"/>
                            </w:tabs>
                            <w:spacing w:before="0"/>
                            <w:rPr>
                              <w:lang w:val="tr-TR"/>
                            </w:rPr>
                          </w:pPr>
                          <w:bookmarkStart w:id="61" w:name="_Toc436752065"/>
                          <w:r>
                            <w:rPr>
                              <w:lang w:val="tr-TR"/>
                            </w:rPr>
                            <w:t>İzoheptan, EC numarası: 250-610-8</w:t>
                          </w:r>
                          <w:bookmarkEnd w:id="61"/>
                        </w:p>
                        <w:p w:rsidR="000601CF" w:rsidRDefault="000601CF"/>
                      </w:txbxContent>
                    </v:textbox>
                  </v:shape>
                  <v:group id="Grup 58" o:spid="_x0000_s1030" style="position:absolute;width:65436;height:39814" coordsize="65436,3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up 44" o:spid="_x0000_s1031" style="position:absolute;top:5238;width:55245;height:34576" coordsize="55245,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up 41" o:spid="_x0000_s1032" style="position:absolute;left:8763;width:46482;height:34575" coordsize="46482,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up 31" o:spid="_x0000_s1033" style="position:absolute;width:46482;height:34575" coordsize="46482,3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Dikdörtgen 19" o:spid="_x0000_s1034" style="position:absolute;width:46482;height:3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eAsEA&#10;AADbAAAADwAAAGRycy9kb3ducmV2LnhtbERPS2rDMBDdF3IHMYVuSiPXhZK4kU0oBLJxoUkOMFhT&#10;y8QaKZYcu7ePAoXu5vG+s6lm24srDaFzrOB1mYEgbpzuuFVwOu5eViBCRNbYOyYFvxSgKhcPGyy0&#10;m/ibrofYihTCoUAFJkZfSBkaQxbD0nnixP24wWJMcGilHnBK4baXeZa9S4sdpwaDnj4NNefDaBXM&#10;4+pyqcezNfRW98959F+190o9Pc7bDxCR5vgv/nPvdZq/hvsv6QB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3gLBAAAA2wAAAA8AAAAAAAAAAAAAAAAAmAIAAGRycy9kb3du&#10;cmV2LnhtbFBLBQYAAAAABAAEAPUAAACGAwAAAAA=&#10;" filled="f" strokecolor="black [3213]"/>
                          <v:rect id="Dikdörtgen 21" o:spid="_x0000_s1035" style="position:absolute;width:46482;height:3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ulcMA&#10;AADbAAAADwAAAGRycy9kb3ducmV2LnhtbESPzWrDMBCE74W8g9hAb7XsEFrjRAkhUBp6KY3zAIu1&#10;sZ1YKyPJP+3TV4VCj8PMfMNs97PpxEjOt5YVZEkKgriyuuVawaV8fcpB+ICssbNMCr7Iw363eNhi&#10;oe3EnzSeQy0ihH2BCpoQ+kJKXzVk0Ce2J47e1TqDIUpXS+1winDTyVWaPkuDLceFBns6NlTdz4NR&#10;YLOP8F5O64Fpcm95e6u675dcqcflfNiACDSH//Bf+6QVrDL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3ulcMAAADbAAAADwAAAAAAAAAAAAAAAACYAgAAZHJzL2Rv&#10;d25yZXYueG1sUEsFBgAAAAAEAAQA9QAAAIgDAAAAAA==&#10;" fillcolor="#4f81bd [3204]" strokecolor="#243f60 [1604]" strokeweight="2pt">
                            <v:textbox>
                              <w:txbxContent>
                                <w:p w:rsidR="000601CF" w:rsidRPr="00C1651B" w:rsidRDefault="000601CF" w:rsidP="00C1651B">
                                  <w:pPr>
                                    <w:jc w:val="center"/>
                                    <w:rPr>
                                      <w:lang w:val="tr-TR"/>
                                    </w:rPr>
                                  </w:pPr>
                                  <w:r>
                                    <w:rPr>
                                      <w:lang w:val="tr-TR"/>
                                    </w:rPr>
                                    <w:t>HEPTAN</w:t>
                                  </w:r>
                                </w:p>
                              </w:txbxContent>
                            </v:textbox>
                          </v:rect>
                        </v:group>
                        <v:rect id="Dikdörtgen 39" o:spid="_x0000_s1036" style="position:absolute;left:34575;top:7162;width:11145;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28sQA&#10;AADbAAAADwAAAGRycy9kb3ducmV2LnhtbESP3WoCMRSE7wu+QziCd5q1xaKrUUQQWyqtf3h92Bx3&#10;Fzcnyya66dubgtDLYWa+YWaLYCpxp8aVlhUMBwkI4szqknMFp+O6PwbhPLLGyjIp+CUHi3nnZYap&#10;ti3v6X7wuYgQdikqKLyvUyldVpBBN7A1cfQutjHoo2xyqRtsI9xU8jVJ3qXBkuNCgTWtCsquh5tR&#10;8LM+bkYh//xuv+RmEtrV9rwbOaV63bCcgvAU/H/42f7QCt4m8Pc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9vLEAAAA2wAAAA8AAAAAAAAAAAAAAAAAmAIAAGRycy9k&#10;b3ducmV2LnhtbFBLBQYAAAAABAAEAPUAAACJAwAAAAA=&#10;" fillcolor="white [3201]" strokecolor="black [3200]">
                          <v:textbox>
                            <w:txbxContent>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Firma XYC</w:t>
                                </w:r>
                              </w:p>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Alfabe Caddesi, ...Sokak, No:1</w:t>
                                </w:r>
                              </w:p>
                              <w:p w:rsidR="000601CF" w:rsidRPr="00C43FEE" w:rsidRDefault="000601CF" w:rsidP="00C43FEE">
                                <w:pPr>
                                  <w:rPr>
                                    <w:sz w:val="18"/>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Posta Kodu, Semt, Şehir</w:t>
                                </w:r>
                              </w:p>
                              <w:p w:rsidR="000601CF" w:rsidRPr="00C43FEE" w:rsidRDefault="000601CF" w:rsidP="00C43FEE">
                                <w:pPr>
                                  <w:rPr>
                                    <w:lang w:val="tr-TR"/>
                                    <w14:textOutline w14:w="9525" w14:cap="rnd" w14:cmpd="sng" w14:algn="ctr">
                                      <w14:solidFill>
                                        <w14:srgbClr w14:val="000000"/>
                                      </w14:solidFill>
                                      <w14:prstDash w14:val="solid"/>
                                      <w14:bevel/>
                                    </w14:textOutline>
                                  </w:rPr>
                                </w:pPr>
                                <w:r w:rsidRPr="00C43FEE">
                                  <w:rPr>
                                    <w:sz w:val="18"/>
                                    <w:lang w:val="tr-TR"/>
                                    <w14:textOutline w14:w="9525" w14:cap="rnd" w14:cmpd="sng" w14:algn="ctr">
                                      <w14:solidFill>
                                        <w14:srgbClr w14:val="000000"/>
                                      </w14:solidFill>
                                      <w14:prstDash w14:val="solid"/>
                                      <w14:bevel/>
                                    </w14:textOutline>
                                  </w:rPr>
                                  <w:t xml:space="preserve">Telefon: +90 </w:t>
                                </w:r>
                                <w:r w:rsidRPr="00C43FEE">
                                  <w:rPr>
                                    <w:sz w:val="20"/>
                                    <w:lang w:val="tr-TR"/>
                                    <w14:textOutline w14:w="9525" w14:cap="rnd" w14:cmpd="sng" w14:algn="ctr">
                                      <w14:solidFill>
                                        <w14:srgbClr w14:val="000000"/>
                                      </w14:solidFill>
                                      <w14:prstDash w14:val="solid"/>
                                      <w14:bevel/>
                                    </w14:textOutline>
                                  </w:rPr>
                                  <w:t>xxxxxxxxx</w:t>
                                </w:r>
                              </w:p>
                            </w:txbxContent>
                          </v:textbox>
                        </v:rect>
                        <v:shape id="Metin Kutusu 40" o:spid="_x0000_s1037" type="#_x0000_t202" style="position:absolute;left:2190;top:17354;width:43530;height:17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0601CF" w:rsidRPr="003C3A89" w:rsidRDefault="000601CF">
                                <w:pPr>
                                  <w:rPr>
                                    <w:b/>
                                    <w:sz w:val="20"/>
                                    <w:lang w:val="tr-TR"/>
                                  </w:rPr>
                                </w:pPr>
                                <w:r w:rsidRPr="003C3A89">
                                  <w:rPr>
                                    <w:b/>
                                    <w:sz w:val="20"/>
                                    <w:lang w:val="tr-TR"/>
                                  </w:rPr>
                                  <w:t>Tehlike</w:t>
                                </w:r>
                              </w:p>
                              <w:p w:rsidR="000601CF" w:rsidRPr="003C3A89" w:rsidRDefault="000601CF">
                                <w:pPr>
                                  <w:rPr>
                                    <w:sz w:val="20"/>
                                    <w:lang w:val="tr-TR"/>
                                  </w:rPr>
                                </w:pPr>
                                <w:r w:rsidRPr="003C3A89">
                                  <w:rPr>
                                    <w:sz w:val="20"/>
                                    <w:lang w:val="tr-TR"/>
                                  </w:rPr>
                                  <w:t>Çok kolay alevlenir sıvı ve buhar. Solunum yoluna nüfuzu ve yutulması haline öldürücüdür. Cilt tahrişine yol açar. Rehavete veya baş dönmesine yol açabilir. Sucul ortamda uzun süre kalıcı, zararlı etki yapabilir.</w:t>
                                </w:r>
                              </w:p>
                              <w:p w:rsidR="000601CF" w:rsidRPr="003C3A89" w:rsidRDefault="000601CF">
                                <w:pPr>
                                  <w:rPr>
                                    <w:sz w:val="20"/>
                                    <w:lang w:val="tr-TR"/>
                                  </w:rPr>
                                </w:pPr>
                              </w:p>
                              <w:p w:rsidR="000601CF" w:rsidRPr="003C3A89" w:rsidRDefault="000601CF">
                                <w:pPr>
                                  <w:rPr>
                                    <w:sz w:val="20"/>
                                    <w:lang w:val="tr-TR"/>
                                  </w:rPr>
                                </w:pPr>
                                <w:r w:rsidRPr="003C3A89">
                                  <w:rPr>
                                    <w:sz w:val="20"/>
                                    <w:lang w:val="tr-TR"/>
                                  </w:rPr>
                                  <w:t xml:space="preserve">Isıdan/kıvılcımdan/alevden/sıcak yüzeylerden uzak tutun.- Sigara içilmez. İyi havalandırılmış yerde depolayın. Kabı sıkıca kapalı tutun. </w:t>
                                </w:r>
                                <w:r>
                                  <w:rPr>
                                    <w:sz w:val="20"/>
                                    <w:lang w:val="tr-TR"/>
                                  </w:rPr>
                                  <w:t xml:space="preserve"> T</w:t>
                                </w:r>
                                <w:r w:rsidRPr="003C3A89">
                                  <w:rPr>
                                    <w:sz w:val="20"/>
                                    <w:lang w:val="tr-TR"/>
                                  </w:rPr>
                                  <w:t>ozunu/dumanın</w:t>
                                </w:r>
                                <w:r>
                                  <w:rPr>
                                    <w:sz w:val="20"/>
                                    <w:lang w:val="tr-TR"/>
                                  </w:rPr>
                                  <w:t>ı /sisini/ buharını/spreyini solum</w:t>
                                </w:r>
                                <w:r w:rsidRPr="003C3A89">
                                  <w:rPr>
                                    <w:sz w:val="20"/>
                                    <w:lang w:val="tr-TR"/>
                                  </w:rPr>
                                  <w:t>aktan kaçının.</w:t>
                                </w:r>
                                <w:r>
                                  <w:rPr>
                                    <w:sz w:val="20"/>
                                    <w:lang w:val="tr-TR"/>
                                  </w:rPr>
                                  <w:t xml:space="preserve"> Kouyucu eldiven/kıyafet/göz koruyucu/yüz koruyucu kullanın. YUTULDUĞUNDA: ULUSAL ZEHİR DANIŞMA MERKEZİNİN 114 NOLU TELEFONUNU veya doktoru/hekimi arayın. Kusturmayın. SOLUNDUĞUNDA: Zarar gören kişiyi temiz havaya çıkartın ve kolay biçimde nefes alması için rahat bir pozisyonda tutun. Çevreye verilmesinden kaçının. Döküleni toplayın.</w:t>
                                </w:r>
                              </w:p>
                            </w:txbxContent>
                          </v:textbox>
                        </v:shape>
                      </v:group>
                      <v:rect id="Dikdörtgen 42" o:spid="_x0000_s1038" style="position:absolute;top:16634;width:923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3KsMA&#10;AADbAAAADwAAAGRycy9kb3ducmV2LnhtbESPwWrDMBBE74X+g9hCb41cEdzgRgkhECi5JS3kulgb&#10;28RaOZJiuf36qFDocZiZN8xyPdlejORD51jD66wAQVw703Gj4etz97IAESKywd4xafimAOvV48MS&#10;K+MSH2g8xkZkCIcKNbQxDpWUoW7JYpi5gTh7Z+ctxix9I43HlOG2l6ooSmmx47zQ4kDblurL8WY1&#10;/FzU6Tqp61valWn09SntS7XR+vlp2ryDiDTF//Bf+8NomCv4/Z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c3KsMAAADbAAAADwAAAAAAAAAAAAAAAACYAgAAZHJzL2Rv&#10;d25yZXYueG1sUEsFBgAAAAAEAAQA9QAAAIgDAAAAAA==&#10;" fillcolor="#4f81bd [3204]" strokecolor="#243f60 [1604]" strokeweight="2pt">
                        <v:textbox inset="0,0,0,0">
                          <w:txbxContent>
                            <w:p w:rsidR="000601CF" w:rsidRPr="00B62917" w:rsidRDefault="000601CF" w:rsidP="00B62917">
                              <w:pPr>
                                <w:jc w:val="center"/>
                                <w:rPr>
                                  <w:lang w:val="tr-TR"/>
                                </w:rPr>
                              </w:pPr>
                              <w:r w:rsidRPr="00B62917">
                                <w:rPr>
                                  <w:sz w:val="20"/>
                                  <w:lang w:val="tr-TR"/>
                                </w:rPr>
                                <w:t xml:space="preserve">Uyarı </w:t>
                              </w:r>
                              <w:r>
                                <w:rPr>
                                  <w:lang w:val="tr-TR"/>
                                </w:rPr>
                                <w:t>kelimesi</w:t>
                              </w:r>
                            </w:p>
                          </w:txbxContent>
                        </v:textbox>
                      </v:rect>
                      <v:shapetype id="_x0000_t32" coordsize="21600,21600" o:spt="32" o:oned="t" path="m,l21600,21600e" filled="f">
                        <v:path arrowok="t" fillok="f" o:connecttype="none"/>
                        <o:lock v:ext="edit" shapetype="t"/>
                      </v:shapetype>
                      <v:shape id="Düz Ok Bağlayıcısı 43" o:spid="_x0000_s1039" type="#_x0000_t32" style="position:absolute;left:9239;top:18573;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gTMAAAADbAAAADwAAAGRycy9kb3ducmV2LnhtbESP3YrCMBSE7wXfIRxhb0RTV1mkGkUE&#10;oXup7gMcmmNTbE5Kkv749mZhYS+HmfmG2R9H24iefKgdK1gtMxDEpdM1Vwp+7pfFFkSIyBobx6Tg&#10;RQGOh+lkj7l2A1+pv8VKJAiHHBWYGNtcylAashiWriVO3sN5izFJX0ntcUhw28jPLPuSFmtOCwZb&#10;Ohsqn7fOKnA9m+/N3Man7Mr7CbviPPhCqY/ZeNqBiDTG//Bfu9AKN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l4EzAAAAA2wAAAA8AAAAAAAAAAAAAAAAA&#10;oQIAAGRycy9kb3ducmV2LnhtbFBLBQYAAAAABAAEAPkAAACOAwAAAAA=&#10;" strokecolor="black [3040]">
                        <v:stroke endarrow="block"/>
                      </v:shape>
                    </v:group>
                    <v:rect id="Dikdörtgen 45" o:spid="_x0000_s1040" style="position:absolute;left:55245;top:26670;width:9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vXsQA&#10;AADbAAAADwAAAGRycy9kb3ducmV2LnhtbESPzWrDMBCE74W+g9hAb40c07jFjRJCIRB6yw/4ulhb&#10;28RaOZJiuX36qlDIcZiZb5jVZjK9GMn5zrKCxTwDQVxb3XGj4HzaPb+B8AFZY2+ZFHyTh8368WGF&#10;pbaRDzQeQyMShH2JCtoQhlJKX7dk0M/tQJy8L+sMhiRdI7XDmOCml3mWFdJgx2mhxYE+Wqovx5tR&#10;8HPJq+uUX1/jroijq6v4WeRbpZ5m0/YdRKAp3MP/7b1W8LKE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r17EAAAA2wAAAA8AAAAAAAAAAAAAAAAAmAIAAGRycy9k&#10;b3ducmV2LnhtbFBLBQYAAAAABAAEAPUAAACJAwAAAAA=&#10;" fillcolor="#4f81bd [3204]" strokecolor="#243f60 [1604]" strokeweight="2pt">
                      <v:textbox inset="0,0,0,0">
                        <w:txbxContent>
                          <w:p w:rsidR="000601CF" w:rsidRPr="00B62917" w:rsidRDefault="000601CF" w:rsidP="00B62917">
                            <w:pPr>
                              <w:jc w:val="center"/>
                              <w:rPr>
                                <w:lang w:val="tr-TR"/>
                              </w:rPr>
                            </w:pPr>
                            <w:r>
                              <w:rPr>
                                <w:sz w:val="20"/>
                                <w:lang w:val="tr-TR"/>
                              </w:rPr>
                              <w:t>Zararlılık ifadeleri</w:t>
                            </w:r>
                          </w:p>
                        </w:txbxContent>
                      </v:textbox>
                    </v:rect>
                    <v:shape id="Düz Ok Bağlayıcısı 46" o:spid="_x0000_s1041" type="#_x0000_t32" style="position:absolute;left:52197;top:28194;width:3048;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Ni48IAAADbAAAADwAAAGRycy9kb3ducmV2LnhtbESPQYvCMBSE74L/IbyFvYimLqJSjaIr&#10;C16tInh7Js+2bPNSm6x2/70RBI/DzHzDzJetrcSNGl86VjAcJCCItTMl5woO+5/+FIQPyAYrx6Tg&#10;nzwsF93OHFPj7ryjWxZyESHsU1RQhFCnUnpdkEU/cDVx9C6usRiibHJpGrxHuK3kV5KMpcWS40KB&#10;NX0XpH+zP6tAn+lY0+a6yfaTsD61PZ/5tVbq86NdzUAEasM7/GpvjYLRGJ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Ni48IAAADbAAAADwAAAAAAAAAAAAAA&#10;AAChAgAAZHJzL2Rvd25yZXYueG1sUEsFBgAAAAAEAAQA+QAAAJADAAAAAA==&#10;" strokecolor="black [3040]">
                      <v:stroke endarrow="block"/>
                    </v:shape>
                    <v:rect id="Dikdörtgen 47" o:spid="_x0000_s1042" style="position:absolute;left:54006;top:33337;width:924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UssMA&#10;AADbAAAADwAAAGRycy9kb3ducmV2LnhtbESPQWvCQBSE74X+h+UJ3urGIFFSV5GCIL3VFrw+sq9J&#10;MPs27q7Z1F/vFgSPw8x8w6y3o+nEQM63lhXMZxkI4srqlmsFP9/7txUIH5A1dpZJwR952G5eX9ZY&#10;ahv5i4ZjqEWCsC9RQRNCX0rpq4YM+pntiZP3a53BkKSrpXYYE9x0Ms+yQhpsOS002NNHQ9X5eDUK&#10;buf8dBnzyzLuizi46hQ/i3yn1HQy7t5BBBrDM/xoH7SCxRL+v6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CUssMAAADbAAAADwAAAAAAAAAAAAAAAACYAgAAZHJzL2Rv&#10;d25yZXYueG1sUEsFBgAAAAAEAAQA9QAAAIgDAAAAAA==&#10;" fillcolor="#4f81bd [3204]" strokecolor="#243f60 [1604]" strokeweight="2pt">
                      <v:textbox inset="0,0,0,0">
                        <w:txbxContent>
                          <w:p w:rsidR="000601CF" w:rsidRPr="00B62917" w:rsidRDefault="000601CF" w:rsidP="009876E3">
                            <w:pPr>
                              <w:jc w:val="center"/>
                              <w:rPr>
                                <w:lang w:val="tr-TR"/>
                              </w:rPr>
                            </w:pPr>
                            <w:r>
                              <w:rPr>
                                <w:sz w:val="20"/>
                                <w:lang w:val="tr-TR"/>
                              </w:rPr>
                              <w:t>Önlem ifadeleri</w:t>
                            </w:r>
                          </w:p>
                        </w:txbxContent>
                      </v:textbox>
                    </v:rect>
                    <v:shape id="Düz Ok Bağlayıcısı 48" o:spid="_x0000_s1043" type="#_x0000_t32" style="position:absolute;left:50958;top:34575;width:3048;height: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TCsEAAADbAAAADwAAAGRycy9kb3ducmV2LnhtbERPz2vCMBS+C/sfwhvsIjZ1iErXtExl&#10;sOtaGez2ljzbYvPSNZl2/705DDx+fL/zcrK9uNDoO8cKlkkKglg703Gj4Fi/LbYgfEA22DsmBX/k&#10;oSweZjlmxl35gy5VaEQMYZ+hgjaEIZPS65Ys+sQNxJE7udFiiHBspBnxGsNtL5/TdC0tdhwbWhxo&#10;35I+V79Wgf6mz4EOP4eq3oTd1zT3ld9ppZ4ep9cXEIGmcBf/u9+NglUcG7/EHyC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FMKwQAAANsAAAAPAAAAAAAAAAAAAAAA&#10;AKECAABkcnMvZG93bnJldi54bWxQSwUGAAAAAAQABAD5AAAAjwMAAAAA&#10;" strokecolor="black [3040]">
                      <v:stroke endarrow="block"/>
                    </v:shape>
                    <v:rect id="Dikdörtgen 49" o:spid="_x0000_s1044" style="position:absolute;left:56197;top:16859;width:9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lW8QA&#10;AADbAAAADwAAAGRycy9kb3ducmV2LnhtbESPwWrDMBBE74H+g9hAb4kcU9zWjRJCIRB6SxrwdbG2&#10;tom1ciTFcvv1VaDQ4zAzb5j1djK9GMn5zrKC1TIDQVxb3XGj4Py5X7yA8AFZY2+ZFHyTh+3mYbbG&#10;UtvIRxpPoREJwr5EBW0IQymlr1sy6Jd2IE7el3UGQ5KukdphTHDTyzzLCmmw47TQ4kDvLdWX080o&#10;+Lnk1XXKr89xX8TR1VX8KPKdUo/zafcGItAU/sN/7YNW8PQK9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jpVvEAAAA2wAAAA8AAAAAAAAAAAAAAAAAmAIAAGRycy9k&#10;b3ducmV2LnhtbFBLBQYAAAAABAAEAPUAAACJAwAAAAA=&#10;" fillcolor="#4f81bd [3204]" strokecolor="#243f60 [1604]" strokeweight="2pt">
                      <v:textbox inset="0,0,0,0">
                        <w:txbxContent>
                          <w:p w:rsidR="000601CF" w:rsidRPr="00B62917" w:rsidRDefault="000601CF" w:rsidP="009876E3">
                            <w:pPr>
                              <w:jc w:val="center"/>
                              <w:rPr>
                                <w:lang w:val="tr-TR"/>
                              </w:rPr>
                            </w:pPr>
                            <w:r>
                              <w:rPr>
                                <w:sz w:val="20"/>
                                <w:lang w:val="tr-TR"/>
                              </w:rPr>
                              <w:t>Tedarikçinin kimliği</w:t>
                            </w:r>
                          </w:p>
                        </w:txbxContent>
                      </v:textbox>
                    </v:rect>
                    <v:shape id="Düz Ok Bağlayıcısı 50" o:spid="_x0000_s1045" type="#_x0000_t32" style="position:absolute;left:53149;top:18002;width:3048;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0cEAAADbAAAADwAAAGRycy9kb3ducmV2LnhtbERPyWrDMBC9B/oPYgq9hFhOIQuuZdMk&#10;FHqtHQq9TaWJbWKNXEtN3L+PDoUcH2/Py8n24kKj7xwrWCYpCGLtTMeNgmP9ttiC8AHZYO+YFPyR&#10;h7J4mOWYGXflD7pUoRExhH2GCtoQhkxKr1uy6BM3EEfu5EaLIcKxkWbEawy3vXxO07W02HFsaHGg&#10;fUv6XP1aBfqbPgc6/ByqehN2X9PcV36nlXp6nF5fQASawl387343ClZxffwSf4As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nRwQAAANsAAAAPAAAAAAAAAAAAAAAA&#10;AKECAABkcnMvZG93bnJldi54bWxQSwUGAAAAAAQABAD5AAAAjwMAAAAA&#10;" strokecolor="black [3040]">
                      <v:stroke endarrow="block"/>
                    </v:shape>
                    <v:rect id="Dikdörtgen 51" o:spid="_x0000_s1046" style="position:absolute;left:7620;width:9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gMMA&#10;AADbAAAADwAAAGRycy9kb3ducmV2LnhtbESPzWrDMBCE74W8g9hAbo0cQ93gRgmhECi95QdyXayt&#10;bWKtHEm13Dx9FAj0OMzMN8xqM5pODOR8a1nBYp6BIK6sbrlWcDruXpcgfEDW2FkmBX/kYbOevKyw&#10;1DbynoZDqEWCsC9RQRNCX0rpq4YM+rntiZP3Y53BkKSrpXYYE9x0Ms+yQhpsOS002NNnQ9Xl8GsU&#10;3C75+Trm1/e4K+LgqnP8LvKtUrPpuP0AEWgM/+Fn+0sreFvA4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w/gMMAAADbAAAADwAAAAAAAAAAAAAAAACYAgAAZHJzL2Rv&#10;d25yZXYueG1sUEsFBgAAAAAEAAQA9QAAAIgDAAAAAA==&#10;" fillcolor="#4f81bd [3204]" strokecolor="#243f60 [1604]" strokeweight="2pt">
                      <v:textbox inset="0,0,0,0">
                        <w:txbxContent>
                          <w:p w:rsidR="000601CF" w:rsidRPr="00B62917" w:rsidRDefault="000601CF" w:rsidP="009876E3">
                            <w:pPr>
                              <w:jc w:val="center"/>
                              <w:rPr>
                                <w:lang w:val="tr-TR"/>
                              </w:rPr>
                            </w:pPr>
                            <w:r>
                              <w:rPr>
                                <w:sz w:val="20"/>
                                <w:lang w:val="tr-TR"/>
                              </w:rPr>
                              <w:t>Zararlılık işaretleri</w:t>
                            </w:r>
                          </w:p>
                        </w:txbxContent>
                      </v:textbox>
                    </v:rect>
                    <v:shape id="Düz Ok Bağlayıcısı 52" o:spid="_x0000_s1047" type="#_x0000_t32" style="position:absolute;left:11715;top:3143;width:4191;height:1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TCsAAAADbAAAADwAAAGRycy9kb3ducmV2LnhtbESP3YrCMBSE7xf2HcJZ8GZZU8WVpRpF&#10;BKFe+vMAh+bYFJuTkqQ/vr0RhL0cZuYbZr0dbSN68qF2rGA2zUAQl07XXCm4Xg4/fyBCRNbYOCYF&#10;Dwqw3Xx+rDHXbuAT9edYiQThkKMCE2ObSxlKQxbD1LXEybs5bzEm6SupPQ4Jbhs5z7KltFhzWjDY&#10;0t5QeT93VoHr2RwX3zbeZVdedtgV+8EXSk2+xt0KRKQx/off7UIr+J3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w0wrAAAAA2wAAAA8AAAAAAAAAAAAAAAAA&#10;oQIAAGRycy9kb3ducmV2LnhtbFBLBQYAAAAABAAEAPkAAACOAwAAAAA=&#10;" strokecolor="black [3040]">
                      <v:stroke endarrow="block"/>
                    </v:shape>
                    <v:shape id="Düz Ok Bağlayıcısı 53" o:spid="_x0000_s1048" type="#_x0000_t32" style="position:absolute;left:11715;top:3238;width:10859;height:12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2kcEAAADbAAAADwAAAGRycy9kb3ducmV2LnhtbESP3WoCMRSE7wu+QzhCb4pmbVVkNYoI&#10;he2lPw9w2Bw3i5uTJcn+9O2bguDlMDPfMLvDaBvRkw+1YwWLeQaCuHS65krB7fo924AIEVlj45gU&#10;/FKAw37ytsNcu4HP1F9iJRKEQ44KTIxtLmUoDVkMc9cSJ+/uvMWYpK+k9jgkuG3kZ5atpcWa04LB&#10;lk6Gyselswpcz+Zn+WHjQ3bl9YhdcRp8odT7dDxuQUQa4yv8bBdaweoL/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aRwQAAANsAAAAPAAAAAAAAAAAAAAAA&#10;AKECAABkcnMvZG93bnJldi54bWxQSwUGAAAAAAQABAD5AAAAjwMAAAAA&#10;" strokecolor="black [3040]">
                      <v:stroke endarrow="block"/>
                    </v:shape>
                    <v:shape id="Düz Ok Bağlayıcısı 54" o:spid="_x0000_s1049" type="#_x0000_t32" style="position:absolute;left:11715;top:3429;width:18193;height:12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u5cAAAADbAAAADwAAAGRycy9kb3ducmV2LnhtbESP3YrCMBSE7wXfIRxhb0RTF12kGkUE&#10;oXup7gMcmmNTbE5Kkv749mZhYS+HmfmG2R9H24iefKgdK1gtMxDEpdM1Vwp+7pfFFkSIyBobx6Tg&#10;RQGOh+lkj7l2A1+pv8VKJAiHHBWYGNtcylAashiWriVO3sN5izFJX0ntcUhw28jPLPuSFmtOCwZb&#10;Ohsqn7fOKnA9m+/13Man7Mr7CbviPPhCqY/ZeNqBiDTG//Bfu9AKN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V7uXAAAAA2wAAAA8AAAAAAAAAAAAAAAAA&#10;oQIAAGRycy9kb3ducmV2LnhtbFBLBQYAAAAABAAEAPkAAACOAwAAAAA=&#10;" strokecolor="black [3040]">
                      <v:stroke endarrow="block"/>
                    </v:shape>
                    <v:shape id="Düz Ok Bağlayıcısı 55" o:spid="_x0000_s1050" type="#_x0000_t32" style="position:absolute;left:11715;top:3429;width:25242;height:12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lLfsAAAADbAAAADwAAAGRycy9kb3ducmV2LnhtbESP3YrCMBSE7wXfIRxhb0RTF12kGkUE&#10;oXup7gMcmmNTbE5Kkv749mZhYS+HmfmG2R9H24iefKgdK1gtMxDEpdM1Vwp+7pfFFkSIyBobx6Tg&#10;RQGOh+lkj7l2A1+pv8VKJAiHHBWYGNtcylAashiWriVO3sN5izFJX0ntcUhw28jPLPuSFmtOCwZb&#10;Ohsqn7fOKnA9m+/13Man7Mr7CbviPPhCqY/ZeNqBiDTG//Bfu9AKNh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ZS37AAAAA2wAAAA8AAAAAAAAAAAAAAAAA&#10;oQIAAGRycy9kb3ducmV2LnhtbFBLBQYAAAAABAAEAPkAAACOAwAAAAA=&#10;" strokecolor="black [3040]">
                      <v:stroke endarrow="block"/>
                    </v:shape>
                    <v:rect id="Dikdörtgen 56" o:spid="_x0000_s1051" style="position:absolute;left:36957;top:190;width:11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n9MMA&#10;AADbAAAADwAAAGRycy9kb3ducmV2LnhtbESPwWrDMBBE74X+g9hCbo1cQ9ziRjYhEAi5NS3kulhb&#10;28RaOZJiOfn6qlDocZiZN8y6ns0gJnK+t6zgZZmBIG6s7rlV8PW5e34D4QOyxsEyKbiRh7p6fFhj&#10;qW3kD5qOoRUJwr5EBV0IYymlbzoy6Jd2JE7et3UGQ5KuldphTHAzyDzLCmmw57TQ4Ujbjprz8WoU&#10;3M/56TLnl9e4K+LkmlM8FPlGqcXTvHkHEWgO/+G/9l4rWBXw+yX9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Wn9MMAAADbAAAADwAAAAAAAAAAAAAAAACYAgAAZHJzL2Rv&#10;d25yZXYueG1sUEsFBgAAAAAEAAQA9QAAAIgDAAAAAA==&#10;" fillcolor="#4f81bd [3204]" strokecolor="#243f60 [1604]" strokeweight="2pt">
                      <v:textbox inset="0,0,0,0">
                        <w:txbxContent>
                          <w:p w:rsidR="000601CF" w:rsidRPr="00B62917" w:rsidRDefault="000601CF" w:rsidP="009876E3">
                            <w:pPr>
                              <w:jc w:val="center"/>
                              <w:rPr>
                                <w:lang w:val="tr-TR"/>
                              </w:rPr>
                            </w:pPr>
                            <w:r>
                              <w:rPr>
                                <w:sz w:val="20"/>
                                <w:lang w:val="tr-TR"/>
                              </w:rPr>
                              <w:t>Ürün tanımlayıcıları</w:t>
                            </w:r>
                          </w:p>
                        </w:txbxContent>
                      </v:textbox>
                    </v:rect>
                    <v:shape id="Düz Ok Bağlayıcısı 57" o:spid="_x0000_s1052" type="#_x0000_t32" style="position:absolute;left:41243;top:3238;width:857;height:5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p/8QAAADbAAAADwAAAGRycy9kb3ducmV2LnhtbESPQWvCQBSE7wX/w/KE3ppNCrWSuooI&#10;gWIPxSRgj4/sM0mbfRuyW13/vVsQehxm5htmtQlmEGeaXG9ZQZakIIgbq3tuFdRV8bQE4TyyxsEy&#10;KbiSg8169rDCXNsLH+hc+lZECLscFXTej7mUrunIoEvsSBy9k50M+iinVuoJLxFuBvmcpgtpsOe4&#10;0OFIu46an/LXKNgfv0+VrPuApgyL/UdafA5fmVKP87B9A+Ep+P/wvf2uFby8wt+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qn/xAAAANsAAAAPAAAAAAAAAAAA&#10;AAAAAKECAABkcnMvZG93bnJldi54bWxQSwUGAAAAAAQABAD5AAAAkgMAAAAA&#10;" strokecolor="black [3040]">
                      <v:stroke endarrow="block"/>
                    </v:shape>
                  </v:group>
                </v:group>
                <v:shape id="Düz Ok Bağlayıcısı 115" o:spid="_x0000_s1053" type="#_x0000_t32" style="position:absolute;left:35433;top:4000;width:6667;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2TEcAAAADcAAAADwAAAGRycy9kb3ducmV2LnhtbERPTYvCMBC9C/6HMII3TSsoUo0igiDu&#10;QbYKehyasa02k9JkNf77zcKCt3m8z1mug2nEkzpXW1aQjhMQxIXVNZcKzqfdaA7CeWSNjWVS8CYH&#10;61W/t8RM2xd/0zP3pYgh7DJUUHnfZlK6oiKDbmxb4sjdbGfQR9iVUnf4iuGmkZMkmUmDNceGClva&#10;VlQ88h+j4HC5307yXAc0eZgdvpLdsbmmSg0HYbMA4Sn4j/jfvddxfjq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dkxHAAAAA3AAAAA8AAAAAAAAAAAAAAAAA&#10;oQIAAGRycy9kb3ducmV2LnhtbFBLBQYAAAAABAAEAPkAAACOAwAAAAA=&#10;" strokecolor="black [3040]">
                  <v:stroke endarrow="block"/>
                </v:shape>
                <v:shape id="Düz Ok Bağlayıcısı 116" o:spid="_x0000_s1054" type="#_x0000_t32" style="position:absolute;left:25527;top:4000;width:16573;height:7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8NZsIAAADcAAAADwAAAGRycy9kb3ducmV2LnhtbERPS2vCQBC+F/wPywi91U16CCVmFREE&#10;0YM0CbTHITt5aHY2ZLe6/ffdQqG3+fieU2yDGcWdZjdYVpCuEhDEjdUDdwrq6vDyBsJ5ZI2jZVLw&#10;TQ62m8VTgbm2D36ne+k7EUPY5aig937KpXRNTwbdyk7EkWvtbNBHOHdSz/iI4WaUr0mSSYMDx4Ye&#10;J9r31NzKL6Pg9HFtK1kPAU0ZstM5OVzGz1Sp52XYrUF4Cv5f/Oc+6jg/ze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8NZsIAAADcAAAADwAAAAAAAAAAAAAA&#10;AAChAgAAZHJzL2Rvd25yZXYueG1sUEsFBgAAAAAEAAQA+QAAAJADAAAAAA==&#10;" strokecolor="black [3040]">
                  <v:stroke endarrow="block"/>
                </v:shape>
              </v:group>
            </w:pict>
          </mc:Fallback>
        </mc:AlternateContent>
      </w:r>
      <w:r w:rsidR="009876E3">
        <w:rPr>
          <w:noProof/>
          <w:lang w:eastAsia="en-US"/>
        </w:rPr>
        <mc:AlternateContent>
          <mc:Choice Requires="wps">
            <w:drawing>
              <wp:anchor distT="0" distB="0" distL="114300" distR="114300" simplePos="0" relativeHeight="251817984" behindDoc="0" locked="0" layoutInCell="1" allowOverlap="1" wp14:anchorId="12B71F8C" wp14:editId="16420545">
                <wp:simplePos x="0" y="0"/>
                <wp:positionH relativeFrom="column">
                  <wp:posOffset>-262890</wp:posOffset>
                </wp:positionH>
                <wp:positionV relativeFrom="paragraph">
                  <wp:posOffset>4162425</wp:posOffset>
                </wp:positionV>
                <wp:extent cx="6543675" cy="635"/>
                <wp:effectExtent l="0" t="0" r="0" b="0"/>
                <wp:wrapNone/>
                <wp:docPr id="61" name="Metin Kutusu 61"/>
                <wp:cNvGraphicFramePr/>
                <a:graphic xmlns:a="http://schemas.openxmlformats.org/drawingml/2006/main">
                  <a:graphicData uri="http://schemas.microsoft.com/office/word/2010/wordprocessingShape">
                    <wps:wsp>
                      <wps:cNvSpPr txBox="1"/>
                      <wps:spPr>
                        <a:xfrm>
                          <a:off x="0" y="0"/>
                          <a:ext cx="6543675" cy="635"/>
                        </a:xfrm>
                        <a:prstGeom prst="rect">
                          <a:avLst/>
                        </a:prstGeom>
                        <a:solidFill>
                          <a:prstClr val="white"/>
                        </a:solidFill>
                        <a:ln>
                          <a:noFill/>
                        </a:ln>
                        <a:effectLst/>
                      </wps:spPr>
                      <wps:txbx>
                        <w:txbxContent>
                          <w:p w:rsidR="000601CF" w:rsidRPr="00F15CB8" w:rsidRDefault="000601CF" w:rsidP="009876E3">
                            <w:pPr>
                              <w:pStyle w:val="ResimYazs"/>
                              <w:rPr>
                                <w:rFonts w:ascii="Arial" w:hAnsi="Arial" w:cs="Arial"/>
                                <w:noProof/>
                                <w:sz w:val="21"/>
                                <w:szCs w:val="21"/>
                              </w:rPr>
                            </w:pPr>
                            <w:r>
                              <w:t xml:space="preserve">Örnek etiket 6. </w:t>
                            </w:r>
                            <w:r>
                              <w:fldChar w:fldCharType="begin"/>
                            </w:r>
                            <w:r>
                              <w:instrText xml:space="preserve"> SEQ Örnek_etiket_6.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61" o:spid="_x0000_s1055" type="#_x0000_t202" style="position:absolute;margin-left:-20.7pt;margin-top:327.75pt;width:515.25pt;height:.0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" stroked="f">
                <v:textbox style="mso-fit-shape-to-text:t" inset="0,0,0,0">
                  <w:txbxContent>
                    <w:p w:rsidR="000601CF" w:rsidRPr="00F15CB8" w:rsidRDefault="000601CF" w:rsidP="009876E3">
                      <w:pPr>
                        <w:pStyle w:val="ResimYazs"/>
                        <w:rPr>
                          <w:rFonts w:ascii="Arial" w:hAnsi="Arial" w:cs="Arial"/>
                          <w:noProof/>
                          <w:sz w:val="21"/>
                          <w:szCs w:val="21"/>
                        </w:rPr>
                      </w:pPr>
                      <w:r>
                        <w:t xml:space="preserve">Örnek etiket 6. </w:t>
                      </w:r>
                      <w:r>
                        <w:fldChar w:fldCharType="begin"/>
                      </w:r>
                      <w:r>
                        <w:instrText xml:space="preserve"> SEQ Örnek_etiket_6. \* ARABIC </w:instrText>
                      </w:r>
                      <w:r>
                        <w:fldChar w:fldCharType="separate"/>
                      </w:r>
                      <w:r>
                        <w:rPr>
                          <w:noProof/>
                        </w:rPr>
                        <w:t>1</w:t>
                      </w:r>
                      <w:r>
                        <w:fldChar w:fldCharType="end"/>
                      </w:r>
                    </w:p>
                  </w:txbxContent>
                </v:textbox>
              </v:shape>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C43FEE" w:rsidRDefault="00C43FEE"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EF12B0" w:rsidRDefault="00C1651B" w:rsidP="00C1651B">
      <w:pPr>
        <w:tabs>
          <w:tab w:val="left" w:pos="2460"/>
        </w:tabs>
        <w:rPr>
          <w:rFonts w:ascii="Arial" w:hAnsi="Arial" w:cs="Arial"/>
          <w:sz w:val="21"/>
          <w:szCs w:val="21"/>
          <w:lang w:val="tr-TR"/>
        </w:rPr>
      </w:pPr>
      <w:r>
        <w:rPr>
          <w:rFonts w:ascii="Arial" w:hAnsi="Arial" w:cs="Arial"/>
          <w:sz w:val="21"/>
          <w:szCs w:val="21"/>
          <w:lang w:val="tr-TR"/>
        </w:rPr>
        <w:tab/>
      </w:r>
    </w:p>
    <w:p w:rsidR="009876E3" w:rsidRDefault="009876E3" w:rsidP="00C43FEE">
      <w:pPr>
        <w:rPr>
          <w:lang w:val="tr-TR"/>
        </w:rPr>
      </w:pPr>
    </w:p>
    <w:p w:rsidR="00C43FEE" w:rsidRPr="00C43FEE" w:rsidRDefault="00C43FEE" w:rsidP="00C43FEE">
      <w:pPr>
        <w:rPr>
          <w:lang w:val="tr-TR"/>
        </w:rPr>
      </w:pPr>
    </w:p>
    <w:p w:rsidR="00C1651B" w:rsidRPr="00C1651B" w:rsidRDefault="00C43FEE" w:rsidP="00C43FEE">
      <w:pPr>
        <w:tabs>
          <w:tab w:val="left" w:pos="1710"/>
        </w:tabs>
        <w:rPr>
          <w:lang w:val="tr-TR"/>
        </w:rPr>
      </w:pPr>
      <w:r>
        <w:rPr>
          <w:lang w:val="tr-TR"/>
        </w:rPr>
        <w:tab/>
      </w:r>
      <w:r>
        <w:rPr>
          <w:noProof/>
          <w:lang w:eastAsia="en-US"/>
        </w:rPr>
        <w:drawing>
          <wp:inline distT="0" distB="0" distL="0" distR="0" wp14:anchorId="25E01924" wp14:editId="21314AA1">
            <wp:extent cx="642319" cy="638175"/>
            <wp:effectExtent l="0" t="0" r="571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2319" cy="638175"/>
                    </a:xfrm>
                    <a:prstGeom prst="rect">
                      <a:avLst/>
                    </a:prstGeom>
                    <a:noFill/>
                    <a:ln>
                      <a:noFill/>
                    </a:ln>
                  </pic:spPr>
                </pic:pic>
              </a:graphicData>
            </a:graphic>
          </wp:inline>
        </w:drawing>
      </w:r>
      <w:r>
        <w:rPr>
          <w:noProof/>
          <w:lang w:eastAsia="en-US"/>
        </w:rPr>
        <w:drawing>
          <wp:inline distT="0" distB="0" distL="0" distR="0" wp14:anchorId="7B08C013" wp14:editId="19BDA4F2">
            <wp:extent cx="730621" cy="69532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0621" cy="695325"/>
                    </a:xfrm>
                    <a:prstGeom prst="rect">
                      <a:avLst/>
                    </a:prstGeom>
                    <a:noFill/>
                    <a:ln>
                      <a:noFill/>
                    </a:ln>
                  </pic:spPr>
                </pic:pic>
              </a:graphicData>
            </a:graphic>
          </wp:inline>
        </w:drawing>
      </w:r>
      <w:r>
        <w:rPr>
          <w:noProof/>
          <w:lang w:eastAsia="en-US"/>
        </w:rPr>
        <w:drawing>
          <wp:inline distT="0" distB="0" distL="0" distR="0" wp14:anchorId="1B6D9E20" wp14:editId="5757ECAB">
            <wp:extent cx="733425" cy="695570"/>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7472" cy="699408"/>
                    </a:xfrm>
                    <a:prstGeom prst="rect">
                      <a:avLst/>
                    </a:prstGeom>
                    <a:noFill/>
                    <a:ln>
                      <a:noFill/>
                    </a:ln>
                  </pic:spPr>
                </pic:pic>
              </a:graphicData>
            </a:graphic>
          </wp:inline>
        </w:drawing>
      </w:r>
      <w:r>
        <w:rPr>
          <w:noProof/>
          <w:lang w:eastAsia="en-US"/>
        </w:rPr>
        <w:drawing>
          <wp:inline distT="0" distB="0" distL="0" distR="0" wp14:anchorId="631F3B0E" wp14:editId="4029673F">
            <wp:extent cx="815312" cy="704850"/>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5312" cy="704850"/>
                    </a:xfrm>
                    <a:prstGeom prst="rect">
                      <a:avLst/>
                    </a:prstGeom>
                    <a:noFill/>
                    <a:ln>
                      <a:noFill/>
                    </a:ln>
                  </pic:spPr>
                </pic:pic>
              </a:graphicData>
            </a:graphic>
          </wp:inline>
        </w:drawing>
      </w:r>
    </w:p>
    <w:p w:rsidR="00C43FEE" w:rsidRDefault="00C43FEE" w:rsidP="00C43FEE">
      <w:pPr>
        <w:rPr>
          <w:lang w:val="tr-TR"/>
        </w:rPr>
      </w:pPr>
    </w:p>
    <w:p w:rsidR="00C43FEE" w:rsidRPr="00C43FEE" w:rsidRDefault="00C43FEE" w:rsidP="00C43FEE">
      <w:pPr>
        <w:rPr>
          <w:lang w:val="tr-TR"/>
        </w:rPr>
      </w:pPr>
    </w:p>
    <w:p w:rsidR="009004A1" w:rsidRPr="009004A1" w:rsidRDefault="009004A1" w:rsidP="008F24B0">
      <w:pPr>
        <w:pStyle w:val="Balk1"/>
        <w:rPr>
          <w:lang w:val="tr-TR"/>
        </w:rPr>
      </w:pPr>
      <w:r w:rsidRPr="00C43FEE">
        <w:rPr>
          <w:lang w:val="tr-TR"/>
        </w:rPr>
        <w:br w:type="page"/>
      </w:r>
      <w:bookmarkStart w:id="62" w:name="_Toc436752066"/>
      <w:r w:rsidRPr="009004A1">
        <w:rPr>
          <w:lang w:val="tr-TR"/>
        </w:rPr>
        <w:lastRenderedPageBreak/>
        <w:t>6.2</w:t>
      </w:r>
      <w:r w:rsidRPr="009004A1">
        <w:rPr>
          <w:lang w:val="tr-TR"/>
        </w:rPr>
        <w:tab/>
        <w:t xml:space="preserve">Zorunlu olmayan tamamlayıcı bilgileri içeren malzemenin </w:t>
      </w:r>
      <w:r w:rsidR="00357D82">
        <w:rPr>
          <w:lang w:val="tr-TR"/>
        </w:rPr>
        <w:t>birden fazla dildeki</w:t>
      </w:r>
      <w:r w:rsidRPr="009004A1">
        <w:rPr>
          <w:lang w:val="tr-TR"/>
        </w:rPr>
        <w:t xml:space="preserve"> tedarik </w:t>
      </w:r>
      <w:r w:rsidR="00DA4669">
        <w:rPr>
          <w:lang w:val="tr-TR"/>
        </w:rPr>
        <w:t>ve</w:t>
      </w:r>
      <w:r w:rsidRPr="009004A1">
        <w:rPr>
          <w:lang w:val="tr-TR"/>
        </w:rPr>
        <w:t xml:space="preserve"> kullanım etiketi</w:t>
      </w:r>
      <w:bookmarkEnd w:id="62"/>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6.2, tedarik &amp; kullanıma ilişkin </w:t>
      </w:r>
      <w:r w:rsidR="00357D82">
        <w:rPr>
          <w:rFonts w:ascii="Arial" w:hAnsi="Arial" w:cs="Arial"/>
          <w:sz w:val="21"/>
          <w:szCs w:val="21"/>
          <w:lang w:val="tr-TR"/>
        </w:rPr>
        <w:t>birden fazla dildeki</w:t>
      </w:r>
      <w:r w:rsidRPr="009004A1">
        <w:rPr>
          <w:rFonts w:ascii="Arial" w:hAnsi="Arial" w:cs="Arial"/>
          <w:sz w:val="21"/>
          <w:szCs w:val="21"/>
          <w:lang w:val="tr-TR"/>
        </w:rPr>
        <w:t xml:space="preserve"> bir etiket örneği teşkil etmektedir. </w:t>
      </w:r>
      <w:r w:rsidR="00D04EFA">
        <w:rPr>
          <w:rFonts w:ascii="Arial" w:hAnsi="Arial" w:cs="Arial"/>
          <w:sz w:val="21"/>
          <w:szCs w:val="21"/>
          <w:lang w:val="tr-TR"/>
        </w:rPr>
        <w:t>SEA</w:t>
      </w:r>
      <w:r w:rsidRPr="009004A1">
        <w:rPr>
          <w:rFonts w:ascii="Arial" w:hAnsi="Arial" w:cs="Arial"/>
          <w:sz w:val="21"/>
          <w:szCs w:val="21"/>
          <w:lang w:val="tr-TR"/>
        </w:rPr>
        <w:t xml:space="preserve"> terminolojisini ve </w:t>
      </w:r>
      <w:r w:rsidR="00636B1C">
        <w:rPr>
          <w:rFonts w:ascii="Arial" w:hAnsi="Arial" w:cs="Arial"/>
          <w:sz w:val="21"/>
          <w:szCs w:val="21"/>
          <w:lang w:val="tr-TR"/>
        </w:rPr>
        <w:t>zararlılık işareti</w:t>
      </w:r>
      <w:r w:rsidRPr="009004A1">
        <w:rPr>
          <w:rFonts w:ascii="Arial" w:hAnsi="Arial" w:cs="Arial"/>
          <w:sz w:val="21"/>
          <w:szCs w:val="21"/>
          <w:lang w:val="tr-TR"/>
        </w:rPr>
        <w:t xml:space="preserve">ları, </w:t>
      </w:r>
      <w:r w:rsidR="00636B1C">
        <w:rPr>
          <w:rFonts w:ascii="Arial" w:hAnsi="Arial" w:cs="Arial"/>
          <w:sz w:val="21"/>
          <w:szCs w:val="21"/>
          <w:lang w:val="tr-TR"/>
        </w:rPr>
        <w:t>SEA</w:t>
      </w:r>
      <w:r w:rsidRPr="009004A1">
        <w:rPr>
          <w:rFonts w:ascii="Arial" w:hAnsi="Arial" w:cs="Arial"/>
          <w:sz w:val="21"/>
          <w:szCs w:val="21"/>
          <w:lang w:val="tr-TR"/>
        </w:rPr>
        <w:t xml:space="preserve"> Madde 1</w:t>
      </w:r>
      <w:r w:rsidR="006335EE">
        <w:rPr>
          <w:rFonts w:ascii="Arial" w:hAnsi="Arial" w:cs="Arial"/>
          <w:sz w:val="21"/>
          <w:szCs w:val="21"/>
          <w:lang w:val="tr-TR"/>
        </w:rPr>
        <w:t>9</w:t>
      </w:r>
      <w:r w:rsidRPr="009004A1">
        <w:rPr>
          <w:rFonts w:ascii="Arial" w:hAnsi="Arial" w:cs="Arial"/>
          <w:sz w:val="21"/>
          <w:szCs w:val="21"/>
          <w:lang w:val="tr-TR"/>
        </w:rPr>
        <w:t>(a) ve (c) ila (</w:t>
      </w:r>
      <w:r w:rsidR="006335EE">
        <w:rPr>
          <w:rFonts w:ascii="Arial" w:hAnsi="Arial" w:cs="Arial"/>
          <w:sz w:val="21"/>
          <w:szCs w:val="21"/>
          <w:lang w:val="tr-TR"/>
        </w:rPr>
        <w:t>g</w:t>
      </w:r>
      <w:r w:rsidRPr="009004A1">
        <w:rPr>
          <w:rFonts w:ascii="Arial" w:hAnsi="Arial" w:cs="Arial"/>
          <w:sz w:val="21"/>
          <w:szCs w:val="21"/>
          <w:lang w:val="tr-TR"/>
        </w:rPr>
        <w:t xml:space="preserve">) arasında belirtilen şartlara göre göstermektedir; yani, dört dilde ürün tanımlayıcısı, tedarikçinin kimliği, </w:t>
      </w:r>
      <w:r w:rsidR="00357D82">
        <w:rPr>
          <w:rFonts w:ascii="Arial" w:hAnsi="Arial" w:cs="Arial"/>
          <w:sz w:val="21"/>
          <w:szCs w:val="21"/>
          <w:lang w:val="tr-TR"/>
        </w:rPr>
        <w:t>uyarı</w:t>
      </w:r>
      <w:r w:rsidRPr="009004A1">
        <w:rPr>
          <w:rFonts w:ascii="Arial" w:hAnsi="Arial" w:cs="Arial"/>
          <w:sz w:val="21"/>
          <w:szCs w:val="21"/>
          <w:lang w:val="tr-TR"/>
        </w:rPr>
        <w:t xml:space="preserve"> kelime</w:t>
      </w:r>
      <w:r w:rsidR="00357D82">
        <w:rPr>
          <w:rFonts w:ascii="Arial" w:hAnsi="Arial" w:cs="Arial"/>
          <w:sz w:val="21"/>
          <w:szCs w:val="21"/>
          <w:lang w:val="tr-TR"/>
        </w:rPr>
        <w:t>si</w:t>
      </w:r>
      <w:r w:rsidRPr="009004A1">
        <w:rPr>
          <w:rFonts w:ascii="Arial" w:hAnsi="Arial" w:cs="Arial"/>
          <w:sz w:val="21"/>
          <w:szCs w:val="21"/>
          <w:lang w:val="tr-TR"/>
        </w:rPr>
        <w:t xml:space="preserve">, </w:t>
      </w:r>
      <w:r w:rsidR="00E13497">
        <w:rPr>
          <w:rFonts w:ascii="Arial" w:hAnsi="Arial" w:cs="Arial"/>
          <w:sz w:val="21"/>
          <w:szCs w:val="21"/>
          <w:lang w:val="tr-TR"/>
        </w:rPr>
        <w:t>zararlılık işaretleri</w:t>
      </w:r>
      <w:r w:rsidRPr="009004A1">
        <w:rPr>
          <w:rFonts w:ascii="Arial" w:hAnsi="Arial" w:cs="Arial"/>
          <w:sz w:val="21"/>
          <w:szCs w:val="21"/>
          <w:lang w:val="tr-TR"/>
        </w:rPr>
        <w:t>n</w:t>
      </w:r>
      <w:r w:rsidR="006335EE">
        <w:rPr>
          <w:rFonts w:ascii="Arial" w:hAnsi="Arial" w:cs="Arial"/>
          <w:sz w:val="21"/>
          <w:szCs w:val="21"/>
          <w:lang w:val="tr-TR"/>
        </w:rPr>
        <w:t>i</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Madde, genel topluma tedarik edilmediği için ambalajda yer alan nominal madde miktarının etikette belirtilmesine gerek yoktur.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6335EE">
        <w:rPr>
          <w:rFonts w:ascii="Arial" w:hAnsi="Arial" w:cs="Arial"/>
          <w:sz w:val="21"/>
          <w:szCs w:val="21"/>
          <w:lang w:val="tr-TR"/>
        </w:rPr>
        <w:t>5</w:t>
      </w:r>
      <w:r w:rsidRPr="009004A1">
        <w:rPr>
          <w:rFonts w:ascii="Arial" w:hAnsi="Arial" w:cs="Arial"/>
          <w:sz w:val="21"/>
          <w:szCs w:val="21"/>
          <w:lang w:val="tr-TR"/>
        </w:rPr>
        <w:t xml:space="preserve">(3)’e göre bir dile ait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etikette birlikte yer almaktadır. Tamamlayıcı etikete yönelik bir bölüm, zorunlu olmayan tamamlayıcı etiket bilgileriyle birlikte etiketin sol kısmında bulunmaktadır.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Etiket 6.2, 2.5 litrelik şişe için tasarlanmış özgün bir etikettir. Gerçek boyutları ise burada gösterilenden daha büyüktür. En az </w:t>
      </w:r>
      <w:smartTag w:uri="urn:schemas-microsoft-com:office:smarttags" w:element="metricconverter">
        <w:smartTagPr>
          <w:attr w:name="ProductID" w:val="52 mm"/>
        </w:smartTagPr>
        <w:r w:rsidRPr="009004A1">
          <w:rPr>
            <w:rFonts w:ascii="Arial" w:hAnsi="Arial" w:cs="Arial"/>
            <w:sz w:val="21"/>
            <w:szCs w:val="21"/>
            <w:lang w:val="tr-TR"/>
          </w:rPr>
          <w:t>52 mm</w:t>
        </w:r>
      </w:smartTag>
      <w:r w:rsidRPr="009004A1">
        <w:rPr>
          <w:rFonts w:ascii="Arial" w:hAnsi="Arial" w:cs="Arial"/>
          <w:sz w:val="21"/>
          <w:szCs w:val="21"/>
          <w:lang w:val="tr-TR"/>
        </w:rPr>
        <w:t xml:space="preserve"> x </w:t>
      </w:r>
      <w:smartTag w:uri="urn:schemas-microsoft-com:office:smarttags" w:element="metricconverter">
        <w:smartTagPr>
          <w:attr w:name="ProductID" w:val="74 mm"/>
        </w:smartTagPr>
        <w:r w:rsidRPr="009004A1">
          <w:rPr>
            <w:rFonts w:ascii="Arial" w:hAnsi="Arial" w:cs="Arial"/>
            <w:sz w:val="21"/>
            <w:szCs w:val="21"/>
            <w:lang w:val="tr-TR"/>
          </w:rPr>
          <w:t>74 mm</w:t>
        </w:r>
      </w:smartTag>
      <w:r w:rsidRPr="009004A1">
        <w:rPr>
          <w:rFonts w:ascii="Arial" w:hAnsi="Arial" w:cs="Arial"/>
          <w:sz w:val="21"/>
          <w:szCs w:val="21"/>
          <w:lang w:val="tr-TR"/>
        </w:rPr>
        <w:t xml:space="preserve"> olması gereken etiket alanının minimum boyutlarına dayalı olacak şekilde her bir resmin boyutunun gerçek etikette kenar uzunluğu </w:t>
      </w:r>
      <w:smartTag w:uri="urn:schemas-microsoft-com:office:smarttags" w:element="metricconverter">
        <w:smartTagPr>
          <w:attr w:name="ProductID" w:val="16 mm"/>
        </w:smartTagPr>
        <w:r w:rsidRPr="009004A1">
          <w:rPr>
            <w:rFonts w:ascii="Arial" w:hAnsi="Arial" w:cs="Arial"/>
            <w:sz w:val="21"/>
            <w:szCs w:val="21"/>
            <w:lang w:val="tr-TR"/>
          </w:rPr>
          <w:t>16 mm</w:t>
        </w:r>
      </w:smartTag>
      <w:r w:rsidR="00C66A6C">
        <w:rPr>
          <w:rFonts w:ascii="Arial" w:hAnsi="Arial" w:cs="Arial"/>
          <w:sz w:val="21"/>
          <w:szCs w:val="21"/>
          <w:lang w:val="tr-TR"/>
        </w:rPr>
        <w:t xml:space="preserve"> olacak şekilde en az 257 mm²</w:t>
      </w:r>
      <w:r w:rsidRPr="009004A1">
        <w:rPr>
          <w:rFonts w:ascii="Arial" w:hAnsi="Arial" w:cs="Arial"/>
          <w:sz w:val="21"/>
          <w:szCs w:val="21"/>
          <w:lang w:val="tr-TR"/>
        </w:rPr>
        <w:t xml:space="preserve"> olması öngörülmektedir. Bkz. </w:t>
      </w:r>
      <w:hyperlink w:anchor="_5.2_Etiket_ve" w:history="1">
        <w:r w:rsidRPr="004B3602">
          <w:rPr>
            <w:rStyle w:val="Kpr"/>
            <w:rFonts w:ascii="Arial" w:hAnsi="Arial" w:cs="Arial"/>
            <w:sz w:val="21"/>
            <w:szCs w:val="21"/>
            <w:lang w:val="tr-TR"/>
          </w:rPr>
          <w:t>bölüm 5.2</w:t>
        </w:r>
      </w:hyperlink>
      <w:r w:rsidRPr="009004A1">
        <w:rPr>
          <w:rFonts w:ascii="Arial" w:hAnsi="Arial" w:cs="Arial"/>
          <w:sz w:val="21"/>
          <w:szCs w:val="21"/>
          <w:lang w:val="tr-TR"/>
        </w:rPr>
        <w:t>.</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Tamamlayıcı bilgileri içeren bölümün genişletilmesi halinde yani malzemenin kullanımına ilişkin bilgilerin de dahil edilmesi halinde etiketin toplam alanı ve içeriklerinin boyutunun da arttırılması gerekebilir; bu durumda özellikle işaret kelimelerinin,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nin harf boyutlarının arttırılması gerekebilir. Bu sayede çoklu dillerde hazırlanan etiketin zorunlu etiket bilgilerinin de görünürlüğü sağlanmış olur. Bu durumda </w:t>
      </w:r>
      <w:r w:rsidR="006335EE">
        <w:rPr>
          <w:rFonts w:ascii="Arial" w:hAnsi="Arial" w:cs="Arial"/>
          <w:sz w:val="21"/>
          <w:szCs w:val="21"/>
          <w:lang w:val="tr-TR"/>
        </w:rPr>
        <w:t>zararlılık işaretlerinin</w:t>
      </w:r>
      <w:r w:rsidRPr="009004A1">
        <w:rPr>
          <w:rFonts w:ascii="Arial" w:hAnsi="Arial" w:cs="Arial"/>
          <w:sz w:val="21"/>
          <w:szCs w:val="21"/>
          <w:lang w:val="tr-TR"/>
        </w:rPr>
        <w:t xml:space="preserve"> d</w:t>
      </w:r>
      <w:r w:rsidR="006335EE">
        <w:rPr>
          <w:rFonts w:ascii="Arial" w:hAnsi="Arial" w:cs="Arial"/>
          <w:sz w:val="21"/>
          <w:szCs w:val="21"/>
          <w:lang w:val="tr-TR"/>
        </w:rPr>
        <w:t>e</w:t>
      </w:r>
      <w:r w:rsidRPr="009004A1">
        <w:rPr>
          <w:rFonts w:ascii="Arial" w:hAnsi="Arial" w:cs="Arial"/>
          <w:sz w:val="21"/>
          <w:szCs w:val="21"/>
          <w:lang w:val="tr-TR"/>
        </w:rPr>
        <w:t xml:space="preserve"> boyutu arttırılabilir.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EF12B0" w:rsidRDefault="00EF12B0"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br w:type="page"/>
      </w:r>
    </w:p>
    <w:p w:rsidR="009004A1" w:rsidRDefault="009004A1" w:rsidP="009004A1">
      <w:pPr>
        <w:jc w:val="center"/>
        <w:rPr>
          <w:rFonts w:ascii="Arial" w:hAnsi="Arial" w:cs="Arial"/>
          <w:sz w:val="21"/>
          <w:szCs w:val="21"/>
          <w:lang w:val="tr-TR"/>
        </w:rPr>
      </w:pPr>
    </w:p>
    <w:p w:rsidR="00C66A6C" w:rsidRPr="009004A1" w:rsidRDefault="007B36B7" w:rsidP="009004A1">
      <w:pPr>
        <w:jc w:val="center"/>
        <w:rPr>
          <w:rFonts w:ascii="Arial" w:hAnsi="Arial" w:cs="Arial"/>
          <w:sz w:val="21"/>
          <w:szCs w:val="21"/>
          <w:lang w:val="tr-TR"/>
        </w:rPr>
      </w:pPr>
      <w:r>
        <w:rPr>
          <w:rFonts w:ascii="Arial" w:hAnsi="Arial" w:cs="Arial"/>
          <w:noProof/>
          <w:sz w:val="21"/>
          <w:szCs w:val="21"/>
          <w:lang w:eastAsia="en-US"/>
        </w:rPr>
        <w:drawing>
          <wp:inline distT="0" distB="0" distL="0" distR="0">
            <wp:extent cx="7084366" cy="5379061"/>
            <wp:effectExtent l="0" t="4445"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pn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090251" cy="5383530"/>
                    </a:xfrm>
                    <a:prstGeom prst="rect">
                      <a:avLst/>
                    </a:prstGeom>
                  </pic:spPr>
                </pic:pic>
              </a:graphicData>
            </a:graphic>
          </wp:inline>
        </w:drawing>
      </w:r>
    </w:p>
    <w:p w:rsidR="009004A1" w:rsidRPr="009004A1" w:rsidRDefault="009004A1" w:rsidP="009004A1">
      <w:pPr>
        <w:jc w:val="cente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7B36B7">
      <w:pPr>
        <w:pStyle w:val="Balk1"/>
        <w:pageBreakBefore/>
        <w:rPr>
          <w:lang w:val="tr-TR"/>
        </w:rPr>
      </w:pPr>
      <w:bookmarkStart w:id="63" w:name="_Toc436752067"/>
      <w:r w:rsidRPr="009004A1">
        <w:rPr>
          <w:lang w:val="tr-TR"/>
        </w:rPr>
        <w:lastRenderedPageBreak/>
        <w:t>6.3</w:t>
      </w:r>
      <w:r w:rsidRPr="009004A1">
        <w:rPr>
          <w:lang w:val="tr-TR"/>
        </w:rPr>
        <w:tab/>
        <w:t>Hem zorunlu, hem de zorunlu olmayan tamamlayıcı bilgileri içeren karışımın tedarik &amp; kullanımına ilişkin etiket</w:t>
      </w:r>
      <w:bookmarkEnd w:id="63"/>
      <w:r w:rsidR="00F253C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6.3, tipik bir tüketim ürününün (deterjan) tedarik &amp; kullanım etiketini göstermektedir. Tüm zorunlu etiket bilgileri gösterilmiştir; yani, deterjanlara yönelik </w:t>
      </w:r>
      <w:r w:rsidR="007C0E96">
        <w:rPr>
          <w:rFonts w:ascii="Arial" w:hAnsi="Arial" w:cs="Arial"/>
          <w:sz w:val="21"/>
          <w:szCs w:val="21"/>
          <w:lang w:val="tr-TR"/>
        </w:rPr>
        <w:t xml:space="preserve">31/10/2013 tarihli ve 28807 sayılı Resmi Gazete’de yayımlanan </w:t>
      </w:r>
      <w:r w:rsidR="007C0E96" w:rsidRPr="007C0E96">
        <w:rPr>
          <w:rFonts w:ascii="Arial" w:hAnsi="Arial" w:cs="Arial"/>
          <w:lang w:val="tr-TR"/>
        </w:rPr>
        <w:t>Deterjanlar ve Deterjanlarda Kullanılan Yüzey Aktif Maddeler Hakkında Tebliğ</w:t>
      </w:r>
      <w:r w:rsidR="007C0E96">
        <w:rPr>
          <w:rFonts w:ascii="Arial" w:hAnsi="Arial" w:cs="Arial"/>
          <w:lang w:val="tr-TR"/>
        </w:rPr>
        <w:t xml:space="preserve">’e </w:t>
      </w:r>
      <w:r w:rsidRPr="009004A1">
        <w:rPr>
          <w:rFonts w:ascii="Arial" w:hAnsi="Arial" w:cs="Arial"/>
          <w:sz w:val="21"/>
          <w:szCs w:val="21"/>
          <w:lang w:val="tr-TR"/>
        </w:rPr>
        <w:t xml:space="preserve">göre ürün tanımlayıcılar (ticari adı ve karışım şekli: birisi yeterlidir), tedarikçinin kimliği, </w:t>
      </w:r>
      <w:r w:rsidR="0051719C">
        <w:rPr>
          <w:rFonts w:ascii="Arial" w:hAnsi="Arial" w:cs="Arial"/>
          <w:sz w:val="21"/>
          <w:szCs w:val="21"/>
          <w:lang w:val="tr-TR"/>
        </w:rPr>
        <w:t>uyarı</w:t>
      </w:r>
      <w:r w:rsidRPr="009004A1">
        <w:rPr>
          <w:rFonts w:ascii="Arial" w:hAnsi="Arial" w:cs="Arial"/>
          <w:sz w:val="21"/>
          <w:szCs w:val="21"/>
          <w:lang w:val="tr-TR"/>
        </w:rPr>
        <w:t xml:space="preserve"> kelime</w:t>
      </w:r>
      <w:r w:rsidR="0051719C">
        <w:rPr>
          <w:rFonts w:ascii="Arial" w:hAnsi="Arial" w:cs="Arial"/>
          <w:sz w:val="21"/>
          <w:szCs w:val="21"/>
          <w:lang w:val="tr-TR"/>
        </w:rPr>
        <w:t>si</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ve zorunlu tamamlayıcı bilgiler. Ürünün genel topluma tedarik edilmesi nedeniyle etikette nominal miktarı da belirtilmektedir. Zorunlu tamamlayıcı bilgilerin de ötesinde bir takım zorunlu olmayan bilgiler de gösterilmiştir.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Bu etiket, </w:t>
      </w:r>
      <w:r w:rsidR="00CA5400">
        <w:rPr>
          <w:rFonts w:ascii="Arial" w:hAnsi="Arial" w:cs="Arial"/>
          <w:sz w:val="21"/>
          <w:szCs w:val="21"/>
          <w:lang w:val="tr-TR"/>
        </w:rPr>
        <w:t>SEA’nın</w:t>
      </w:r>
      <w:r w:rsidRPr="009004A1">
        <w:rPr>
          <w:rFonts w:ascii="Arial" w:hAnsi="Arial" w:cs="Arial"/>
          <w:sz w:val="21"/>
          <w:szCs w:val="21"/>
          <w:lang w:val="tr-TR"/>
        </w:rPr>
        <w:t xml:space="preserve"> ve diğer </w:t>
      </w:r>
      <w:r w:rsidR="007C0E96">
        <w:rPr>
          <w:rFonts w:ascii="Arial" w:hAnsi="Arial" w:cs="Arial"/>
          <w:sz w:val="21"/>
          <w:szCs w:val="21"/>
          <w:lang w:val="tr-TR"/>
        </w:rPr>
        <w:t>mevzuat</w:t>
      </w:r>
      <w:r w:rsidRPr="009004A1">
        <w:rPr>
          <w:rFonts w:ascii="Arial" w:hAnsi="Arial" w:cs="Arial"/>
          <w:sz w:val="21"/>
          <w:szCs w:val="21"/>
          <w:lang w:val="tr-TR"/>
        </w:rPr>
        <w:t xml:space="preserve"> düzenlemelerinin gerekli gördüğü zorunlu bilgilerle zorunlu olmayan unsurları açık bir şekilde birbirinden ayırmıştır. Zorunlu bilgiler, etiketin ortasına dikkat çeken bir yerde “</w:t>
      </w:r>
      <w:r w:rsidR="00D04EFA">
        <w:rPr>
          <w:rFonts w:ascii="Arial" w:hAnsi="Arial" w:cs="Arial"/>
          <w:sz w:val="21"/>
          <w:szCs w:val="21"/>
          <w:lang w:val="tr-TR"/>
        </w:rPr>
        <w:t>SEA</w:t>
      </w:r>
      <w:r w:rsidRPr="009004A1">
        <w:rPr>
          <w:rFonts w:ascii="Arial" w:hAnsi="Arial" w:cs="Arial"/>
          <w:sz w:val="21"/>
          <w:szCs w:val="21"/>
          <w:lang w:val="tr-TR"/>
        </w:rPr>
        <w:t xml:space="preserve"> kutusu” ile birlikte iki kutucuk içinde gösterilmiştir. Zorunlu olmayan öğeler ise etiketin alt kısmı ile “kullanım talimatları” başlığı altında olacak şekilde etiketin üst kısımlarında yer alabilmektedir. </w:t>
      </w:r>
    </w:p>
    <w:p w:rsidR="009004A1" w:rsidRPr="009004A1" w:rsidRDefault="00F253C1" w:rsidP="00D04EFA">
      <w:pPr>
        <w:jc w:val="both"/>
        <w:rPr>
          <w:rFonts w:ascii="Arial" w:hAnsi="Arial" w:cs="Arial"/>
          <w:sz w:val="21"/>
          <w:szCs w:val="21"/>
          <w:lang w:val="tr-TR"/>
        </w:rPr>
      </w:pPr>
      <w:r>
        <w:rPr>
          <w:rFonts w:ascii="Arial" w:hAnsi="Arial" w:cs="Arial"/>
          <w:sz w:val="21"/>
          <w:szCs w:val="21"/>
          <w:lang w:val="tr-TR"/>
        </w:rPr>
        <w:t xml:space="preserve">   </w:t>
      </w: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6.3’ün gerçek boyutu </w:t>
      </w:r>
      <w:smartTag w:uri="urn:schemas-microsoft-com:office:smarttags" w:element="metricconverter">
        <w:smartTagPr>
          <w:attr w:name="ProductID" w:val="165 mm"/>
        </w:smartTagPr>
        <w:r w:rsidRPr="009004A1">
          <w:rPr>
            <w:rFonts w:ascii="Arial" w:hAnsi="Arial" w:cs="Arial"/>
            <w:sz w:val="21"/>
            <w:szCs w:val="21"/>
            <w:lang w:val="tr-TR"/>
          </w:rPr>
          <w:t>165 mm</w:t>
        </w:r>
      </w:smartTag>
      <w:r w:rsidRPr="009004A1">
        <w:rPr>
          <w:rFonts w:ascii="Arial" w:hAnsi="Arial" w:cs="Arial"/>
          <w:sz w:val="21"/>
          <w:szCs w:val="21"/>
          <w:lang w:val="tr-TR"/>
        </w:rPr>
        <w:t xml:space="preserve"> x 72 mm’dir; zorunlu etiket öğelerini içeren etiket alanı, yani iki kutu ve nominal miktarı içeren alan ise </w:t>
      </w:r>
      <w:smartTag w:uri="urn:schemas-microsoft-com:office:smarttags" w:element="metricconverter">
        <w:smartTagPr>
          <w:attr w:name="ProductID" w:val="98 mm"/>
        </w:smartTagPr>
        <w:r w:rsidRPr="009004A1">
          <w:rPr>
            <w:rFonts w:ascii="Arial" w:hAnsi="Arial" w:cs="Arial"/>
            <w:sz w:val="21"/>
            <w:szCs w:val="21"/>
            <w:lang w:val="tr-TR"/>
          </w:rPr>
          <w:t>98 mm</w:t>
        </w:r>
      </w:smartTag>
      <w:r w:rsidRPr="009004A1">
        <w:rPr>
          <w:rFonts w:ascii="Arial" w:hAnsi="Arial" w:cs="Arial"/>
          <w:sz w:val="21"/>
          <w:szCs w:val="21"/>
          <w:lang w:val="tr-TR"/>
        </w:rPr>
        <w:t xml:space="preserve"> x 72 mm’dir. “Daha fazla bilgi için bkz. ….” Metinin yer aldığı alan çıkarılmalıdır; diğer taraftan da “ticari ad1 kısmının kapladığı aynı alan eklenmelidir, bu durumda toplamda bir değişiklik olmayacaktır.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6.3, 500 ml şişe için en az </w:t>
      </w:r>
      <w:smartTag w:uri="urn:schemas-microsoft-com:office:smarttags" w:element="metricconverter">
        <w:smartTagPr>
          <w:attr w:name="ProductID" w:val="52 mm"/>
        </w:smartTagPr>
        <w:r w:rsidRPr="009004A1">
          <w:rPr>
            <w:rFonts w:ascii="Arial" w:hAnsi="Arial" w:cs="Arial"/>
            <w:sz w:val="21"/>
            <w:szCs w:val="21"/>
            <w:lang w:val="tr-TR"/>
          </w:rPr>
          <w:t>52 mm</w:t>
        </w:r>
      </w:smartTag>
      <w:r w:rsidRPr="009004A1">
        <w:rPr>
          <w:rFonts w:ascii="Arial" w:hAnsi="Arial" w:cs="Arial"/>
          <w:sz w:val="21"/>
          <w:szCs w:val="21"/>
          <w:lang w:val="tr-TR"/>
        </w:rPr>
        <w:t xml:space="preserve"> x </w:t>
      </w:r>
      <w:smartTag w:uri="urn:schemas-microsoft-com:office:smarttags" w:element="metricconverter">
        <w:smartTagPr>
          <w:attr w:name="ProductID" w:val="74 mm"/>
        </w:smartTagPr>
        <w:r w:rsidRPr="009004A1">
          <w:rPr>
            <w:rFonts w:ascii="Arial" w:hAnsi="Arial" w:cs="Arial"/>
            <w:sz w:val="21"/>
            <w:szCs w:val="21"/>
            <w:lang w:val="tr-TR"/>
          </w:rPr>
          <w:t>74 mm</w:t>
        </w:r>
      </w:smartTag>
      <w:r w:rsidRPr="009004A1">
        <w:rPr>
          <w:rFonts w:ascii="Arial" w:hAnsi="Arial" w:cs="Arial"/>
          <w:sz w:val="21"/>
          <w:szCs w:val="21"/>
          <w:lang w:val="tr-TR"/>
        </w:rPr>
        <w:t xml:space="preserve"> olması gereken minimum </w:t>
      </w:r>
      <w:r w:rsidR="00D04EFA">
        <w:rPr>
          <w:rFonts w:ascii="Arial" w:hAnsi="Arial" w:cs="Arial"/>
          <w:sz w:val="21"/>
          <w:szCs w:val="21"/>
          <w:lang w:val="tr-TR"/>
        </w:rPr>
        <w:t>SEA</w:t>
      </w:r>
      <w:r w:rsidRPr="009004A1">
        <w:rPr>
          <w:rFonts w:ascii="Arial" w:hAnsi="Arial" w:cs="Arial"/>
          <w:sz w:val="21"/>
          <w:szCs w:val="21"/>
          <w:lang w:val="tr-TR"/>
        </w:rPr>
        <w:t xml:space="preserve"> gerekliliklerinden daha geniştir. </w:t>
      </w:r>
      <w:r w:rsidR="00636B1C">
        <w:rPr>
          <w:rFonts w:ascii="Arial" w:hAnsi="Arial" w:cs="Arial"/>
          <w:sz w:val="21"/>
          <w:szCs w:val="21"/>
          <w:lang w:val="tr-TR"/>
        </w:rPr>
        <w:t>Zararlılık işareti</w:t>
      </w:r>
      <w:r w:rsidRPr="009004A1">
        <w:rPr>
          <w:rFonts w:ascii="Arial" w:hAnsi="Arial" w:cs="Arial"/>
          <w:sz w:val="21"/>
          <w:szCs w:val="21"/>
          <w:lang w:val="tr-TR"/>
        </w:rPr>
        <w:t xml:space="preserve"> ise gerekli olan minimum 1 cm2 alandan daha geniştir.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Gösterilen etiket, özellikle iç ambalaj için hazırlanmıştır. Ambalajın bileşiminde (iç + dışı) kimyasalın var olması halinde ve iç ambalajdaki bilgilerin dış ambalajdan görünür olmaması halinde aynı bilgiler, ambalajın dışında da gösterilmelidir.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EF12B0" w:rsidRDefault="00EF12B0" w:rsidP="009004A1">
      <w:pPr>
        <w:rPr>
          <w:rFonts w:ascii="Arial" w:hAnsi="Arial" w:cs="Arial"/>
          <w:sz w:val="21"/>
          <w:szCs w:val="21"/>
          <w:lang w:val="tr-TR"/>
        </w:rPr>
      </w:pPr>
    </w:p>
    <w:p w:rsidR="009004A1" w:rsidRDefault="009004A1" w:rsidP="009004A1">
      <w:pPr>
        <w:rPr>
          <w:rFonts w:ascii="Arial" w:hAnsi="Arial" w:cs="Arial"/>
          <w:color w:val="800000"/>
          <w:sz w:val="21"/>
          <w:szCs w:val="21"/>
          <w:lang w:val="tr-TR"/>
        </w:rPr>
      </w:pPr>
      <w:r w:rsidRPr="009004A1">
        <w:rPr>
          <w:rFonts w:ascii="Arial" w:hAnsi="Arial" w:cs="Arial"/>
          <w:sz w:val="21"/>
          <w:szCs w:val="21"/>
          <w:lang w:val="tr-TR"/>
        </w:rPr>
        <w:br w:type="page"/>
      </w:r>
    </w:p>
    <w:p w:rsidR="008F24B0" w:rsidRPr="009004A1" w:rsidRDefault="007B146C" w:rsidP="009004A1">
      <w:pPr>
        <w:rPr>
          <w:rFonts w:ascii="Arial" w:hAnsi="Arial" w:cs="Arial"/>
          <w:sz w:val="21"/>
          <w:szCs w:val="21"/>
          <w:lang w:val="tr-TR"/>
        </w:rPr>
      </w:pPr>
      <w:r>
        <w:rPr>
          <w:rFonts w:ascii="Arial" w:hAnsi="Arial" w:cs="Arial"/>
          <w:noProof/>
          <w:sz w:val="21"/>
          <w:szCs w:val="21"/>
          <w:lang w:eastAsia="en-US"/>
        </w:rPr>
        <w:lastRenderedPageBreak/>
        <mc:AlternateContent>
          <mc:Choice Requires="wpg">
            <w:drawing>
              <wp:anchor distT="0" distB="0" distL="114300" distR="114300" simplePos="0" relativeHeight="251847680" behindDoc="0" locked="0" layoutInCell="1" allowOverlap="1">
                <wp:simplePos x="0" y="0"/>
                <wp:positionH relativeFrom="column">
                  <wp:posOffset>708660</wp:posOffset>
                </wp:positionH>
                <wp:positionV relativeFrom="paragraph">
                  <wp:posOffset>796925</wp:posOffset>
                </wp:positionV>
                <wp:extent cx="3552825" cy="6019800"/>
                <wp:effectExtent l="0" t="0" r="28575" b="95250"/>
                <wp:wrapNone/>
                <wp:docPr id="127" name="Grup 127"/>
                <wp:cNvGraphicFramePr/>
                <a:graphic xmlns:a="http://schemas.openxmlformats.org/drawingml/2006/main">
                  <a:graphicData uri="http://schemas.microsoft.com/office/word/2010/wordprocessingGroup">
                    <wpg:wgp>
                      <wpg:cNvGrpSpPr/>
                      <wpg:grpSpPr>
                        <a:xfrm>
                          <a:off x="0" y="0"/>
                          <a:ext cx="3552825" cy="6019800"/>
                          <a:chOff x="0" y="0"/>
                          <a:chExt cx="3552825" cy="6019800"/>
                        </a:xfrm>
                      </wpg:grpSpPr>
                      <wps:wsp>
                        <wps:cNvPr id="76" name="Düz Ok Bağlayıcısı 76"/>
                        <wps:cNvCnPr/>
                        <wps:spPr>
                          <a:xfrm flipH="1">
                            <a:off x="2190750" y="0"/>
                            <a:ext cx="1152524" cy="952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5" name="Düz Ok Bağlayıcısı 95"/>
                        <wps:cNvCnPr/>
                        <wps:spPr>
                          <a:xfrm flipH="1">
                            <a:off x="2486025" y="800100"/>
                            <a:ext cx="7994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 name="Düz Ok Bağlayıcısı 118"/>
                        <wps:cNvCnPr/>
                        <wps:spPr>
                          <a:xfrm flipH="1">
                            <a:off x="2543175" y="1457325"/>
                            <a:ext cx="7994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9" name="Düz Ok Bağlayıcısı 119"/>
                        <wps:cNvCnPr/>
                        <wps:spPr>
                          <a:xfrm flipH="1">
                            <a:off x="2905125" y="2028825"/>
                            <a:ext cx="580391" cy="2857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0" name="Düz Ok Bağlayıcısı 120"/>
                        <wps:cNvCnPr/>
                        <wps:spPr>
                          <a:xfrm flipH="1">
                            <a:off x="2409825" y="2543175"/>
                            <a:ext cx="999490" cy="666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1" name="Düz Ok Bağlayıcısı 121"/>
                        <wps:cNvCnPr/>
                        <wps:spPr>
                          <a:xfrm flipH="1">
                            <a:off x="2724150" y="2933700"/>
                            <a:ext cx="6184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2" name="Düz Ok Bağlayıcısı 122"/>
                        <wps:cNvCnPr/>
                        <wps:spPr>
                          <a:xfrm flipH="1">
                            <a:off x="2105025" y="5467350"/>
                            <a:ext cx="13804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3" name="Düz Ok Bağlayıcısı 123"/>
                        <wps:cNvCnPr/>
                        <wps:spPr>
                          <a:xfrm flipH="1">
                            <a:off x="2981325" y="6019800"/>
                            <a:ext cx="4279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 name="Düz Ok Bağlayıcısı 125"/>
                        <wps:cNvCnPr/>
                        <wps:spPr>
                          <a:xfrm>
                            <a:off x="0" y="2257425"/>
                            <a:ext cx="219710" cy="571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 name="Sağ Ayraç 126"/>
                        <wps:cNvSpPr/>
                        <wps:spPr>
                          <a:xfrm>
                            <a:off x="3286125" y="3390900"/>
                            <a:ext cx="266700" cy="1676400"/>
                          </a:xfrm>
                          <a:prstGeom prst="rightBrace">
                            <a:avLst>
                              <a:gd name="adj1" fmla="val 23734"/>
                              <a:gd name="adj2" fmla="val 51622"/>
                            </a:avLst>
                          </a:prstGeom>
                          <a:ln w="127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127" o:spid="_x0000_s1026" style="position:absolute;margin-left:55.8pt;margin-top:62.75pt;width:279.75pt;height:474pt;z-index:251847680" coordsize="35528,6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">
                <v:shape id="Düz Ok Bağlayıcısı 76" o:spid="_x0000_s1027" type="#_x0000_t32" style="position:absolute;left:21907;width:11525;height: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QBMIAAADbAAAADwAAAGRycy9kb3ducmV2LnhtbESPQYvCMBSE78L+h/AW9qape6hSjbIs&#10;CIsexFrQ46N5ttXmpTRRs//eCILHYWa+YebLYFpxo941lhWMRwkI4tLqhisFxX41nIJwHllja5kU&#10;/JOD5eJjMMdM2zvv6Jb7SkQIuwwV1N53mZSurMmgG9mOOHon2xv0UfaV1D3eI9y08jtJUmmw4bhQ&#10;Y0e/NZWX/GoUrA/n014WTUCTh3S9SVbb9jhW6usz/MxAeAr+HX61/7SCSQr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9QBMIAAADbAAAADwAAAAAAAAAAAAAA&#10;AAChAgAAZHJzL2Rvd25yZXYueG1sUEsFBgAAAAAEAAQA+QAAAJADAAAAAA==&#10;" strokecolor="black [3040]">
                  <v:stroke endarrow="block"/>
                </v:shape>
                <v:shape id="Düz Ok Bağlayıcısı 95" o:spid="_x0000_s1028" type="#_x0000_t32" style="position:absolute;left:24860;top:8001;width:7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oicQAAADbAAAADwAAAGRycy9kb3ducmV2LnhtbESPQWvCQBSE7wX/w/KE3ppNCpWauooI&#10;gWIPxSRgj4/sM0mbfRuyW13/vVsQehxm5htmtQlmEGeaXG9ZQZakIIgbq3tuFdRV8fQKwnlkjYNl&#10;UnAlB5v17GGFubYXPtC59K2IEHY5Kui8H3MpXdORQZfYkTh6JzsZ9FFOrdQTXiLcDPI5TRfSYM9x&#10;ocORdh01P+WvUbA/fp8qWfcBTRkW+4+0+By+MqUe52H7BsJT8P/he/tdK1i+wN+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SiJxAAAANsAAAAPAAAAAAAAAAAA&#10;AAAAAKECAABkcnMvZG93bnJldi54bWxQSwUGAAAAAAQABAD5AAAAkgMAAAAA&#10;" strokecolor="black [3040]">
                  <v:stroke endarrow="block"/>
                </v:shape>
                <v:shape id="Düz Ok Bağlayıcısı 118" o:spid="_x0000_s1029" type="#_x0000_t32" style="position:absolute;left:25431;top:14573;width:79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8j8QAAADcAAAADwAAAGRycy9kb3ducmV2LnhtbESPQWvCQBCF74X+h2UK3uomHkSiq4gg&#10;iD1Io6DHITsmabOzIbvV9d87h4K3Gd6b975ZrJLr1I2G0Ho2kI8zUMSVty3XBk7H7ecMVIjIFjvP&#10;ZOBBAVbL97cFFtbf+ZtuZayVhHAo0EATY19oHaqGHIax74lFu/rBYZR1qLUd8C7hrtOTLJtqhy1L&#10;Q4M9bRqqfss/Z2B//rke9alN6Mo03X9l20N3yY0ZfaT1HFSkFF/m/+udFfxcaOUZmU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DyPxAAAANwAAAAPAAAAAAAAAAAA&#10;AAAAAKECAABkcnMvZG93bnJldi54bWxQSwUGAAAAAAQABAD5AAAAkgMAAAAA&#10;" strokecolor="black [3040]">
                  <v:stroke endarrow="block"/>
                </v:shape>
                <v:shape id="Düz Ok Bağlayıcısı 119" o:spid="_x0000_s1030" type="#_x0000_t32" style="position:absolute;left:29051;top:20288;width:5804;height:2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ZFMEAAADcAAAADwAAAGRycy9kb3ducmV2LnhtbERPTYvCMBC9C/sfwix407QeRKtRlgVB&#10;3MNiLehxaMa22kxKk9X47zeC4G0e73OW62BacaPeNZYVpOMEBHFpdcOVguKwGc1AOI+ssbVMCh7k&#10;YL36GCwx0/bOe7rlvhIxhF2GCmrvu0xKV9Zk0I1tRxy5s+0N+gj7Suoe7zHctHKSJFNpsOHYUGNH&#10;3zWV1/zPKNgdL+eDLJqAJg/T3U+y+W1PqVLDz/C1AOEp+Lf45d7qOD+dw/OZe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UJkUwQAAANwAAAAPAAAAAAAAAAAAAAAA&#10;AKECAABkcnMvZG93bnJldi54bWxQSwUGAAAAAAQABAD5AAAAjwMAAAAA&#10;" strokecolor="black [3040]">
                  <v:stroke endarrow="block"/>
                </v:shape>
                <v:shape id="Düz Ok Bağlayıcısı 120" o:spid="_x0000_s1031" type="#_x0000_t32" style="position:absolute;left:24098;top:25431;width:9995;height: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6NMMAAADcAAAADwAAAGRycy9kb3ducmV2LnhtbESPQYvCMBCF7wv7H8IIe1tTPYhUo4gg&#10;LHpYrIIeh2Zsq82kNFGz/37nIHib4b1575v5MrlWPagPjWcDo2EGirj0tuHKwPGw+Z6CChHZYuuZ&#10;DPxRgOXi82OOufVP3tOjiJWSEA45Gqhj7HKtQ1mTwzD0HbFoF987jLL2lbY9PiXctXqcZRPtsGFp&#10;qLGjdU3lrbg7A9vT9XLQxyahK9Jku8s2v+15ZMzXIK1moCKl+Da/rn+s4I8FX5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G+jTDAAAA3AAAAA8AAAAAAAAAAAAA&#10;AAAAoQIAAGRycy9kb3ducmV2LnhtbFBLBQYAAAAABAAEAPkAAACRAwAAAAA=&#10;" strokecolor="black [3040]">
                  <v:stroke endarrow="block"/>
                </v:shape>
                <v:shape id="Düz Ok Bağlayıcısı 121" o:spid="_x0000_s1032" type="#_x0000_t32" style="position:absolute;left:27241;top:29337;width:61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fr8AAAADcAAAADwAAAGRycy9kb3ducmV2LnhtbERPTYvCMBC9C/6HMMLeNK0HkWoUEQTR&#10;g1gFPQ7N2FabSWmiZv+9ERb2No/3OfNlMI14UedqywrSUQKCuLC65lLB+bQZTkE4j6yxsUwKfsnB&#10;ctHvzTHT9s1HeuW+FDGEXYYKKu/bTEpXVGTQjWxLHLmb7Qz6CLtS6g7fMdw0cpwkE2mw5thQYUvr&#10;iopH/jQKdpf77STPdUCTh8lun2wOzTVV6mcQVjMQnoL/F/+5tzrOH6fwfSZe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KX6/AAAAA3AAAAA8AAAAAAAAAAAAAAAAA&#10;oQIAAGRycy9kb3ducmV2LnhtbFBLBQYAAAAABAAEAPkAAACOAwAAAAA=&#10;" strokecolor="black [3040]">
                  <v:stroke endarrow="block"/>
                </v:shape>
                <v:shape id="Düz Ok Bağlayıcısı 122" o:spid="_x0000_s1033" type="#_x0000_t32" style="position:absolute;left:21050;top:54673;width:138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B2MIAAADcAAAADwAAAGRycy9kb3ducmV2LnhtbERPTWvCQBC9F/wPywi91Y05hBJdRQRB&#10;7KGYCHocsmOSNjsbsmuy/fduodDbPN7nrLfBdGKkwbWWFSwXCQjiyuqWawWX8vD2DsJ5ZI2dZVLw&#10;Qw62m9nLGnNtJz7TWPhaxBB2OSpovO9zKV3VkEG3sD1x5O52MOgjHGqpB5xiuOlkmiSZNNhybGiw&#10;p31D1XfxMApO1697KS9tQFOE7PSRHD6721Kp13nYrUB4Cv5f/Oc+6jg/Te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jB2MIAAADcAAAADwAAAAAAAAAAAAAA&#10;AAChAgAAZHJzL2Rvd25yZXYueG1sUEsFBgAAAAAEAAQA+QAAAJADAAAAAA==&#10;" strokecolor="black [3040]">
                  <v:stroke endarrow="block"/>
                </v:shape>
                <v:shape id="Düz Ok Bağlayıcısı 123" o:spid="_x0000_s1034" type="#_x0000_t32" style="position:absolute;left:29813;top:60198;width:4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RkQ8IAAADcAAAADwAAAGRycy9kb3ducmV2LnhtbERPTWvCQBC9F/wPywi91Y0WgqSuUgRB&#10;7KGYCHocsmOSNjsbsttk++9dQfA2j/c5q00wrRiod41lBfNZAoK4tLrhSsGp2L0tQTiPrLG1TAr+&#10;ycFmPXlZYabtyEcacl+JGMIuQwW1910mpStrMuhmtiOO3NX2Bn2EfSV1j2MMN61cJEkqDTYcG2rs&#10;aFtT+Zv/GQWH88+1kKcmoMlDevhKdt/tZa7U6zR8foDwFPxT/HDvdZy/eIf7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RkQ8IAAADcAAAADwAAAAAAAAAAAAAA&#10;AAChAgAAZHJzL2Rvd25yZXYueG1sUEsFBgAAAAAEAAQA+QAAAJADAAAAAA==&#10;" strokecolor="black [3040]">
                  <v:stroke endarrow="block"/>
                </v:shape>
                <v:shape id="Düz Ok Bağlayıcısı 125" o:spid="_x0000_s1035" type="#_x0000_t32" style="position:absolute;top:22574;width:2197;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pwb4AAADcAAAADwAAAGRycy9kb3ducmV2LnhtbERP24rCMBB9X9h/CLPgy7KmiitLNYoI&#10;Qn308gFDMzbFZlKS9OLfG0HYtzmc66y3o21ETz7UjhXMphkI4tLpmisF18vh5w9EiMgaG8ek4EEB&#10;tpvPjzXm2g18ov4cK5FCOOSowMTY5lKG0pDFMHUtceJuzluMCfpKao9DCreNnGfZUlqsOTUYbGlv&#10;qLyfO6vA9WyOi28b77IrLzvsiv3gC6UmX+NuBSLSGP/Fb3eh0/z5L7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TOnBvgAAANwAAAAPAAAAAAAAAAAAAAAAAKEC&#10;AABkcnMvZG93bnJldi54bWxQSwUGAAAAAAQABAD5AAAAjAMAAAAA&#10;" strokecolor="black [3040]">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26" o:spid="_x0000_s1036" type="#_x0000_t88" style="position:absolute;left:32861;top:33909;width:2667;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f8EA&#10;AADcAAAADwAAAGRycy9kb3ducmV2LnhtbERP3WrCMBS+H/gO4QjezbQiTqpRRBAUh8NuD3Bojk2x&#10;OSlJ1Pr2y2Dg3fn4fs9y3dtW3MmHxrGCfJyBIK6cbrhW8PO9e5+DCBFZY+uYFDwpwHo1eFtiod2D&#10;z3QvYy1SCIcCFZgYu0LKUBmyGMauI07cxXmLMUFfS+3xkcJtKydZNpMWG04NBjvaGqqu5c0q+Ppw&#10;p4N7lvu8Pk4/tznPzdlXSo2G/WYBIlIfX+J/916n+ZMZ/D2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PwH/BAAAA3AAAAA8AAAAAAAAAAAAAAAAAmAIAAGRycy9kb3du&#10;cmV2LnhtbFBLBQYAAAAABAAEAPUAAACGAwAAAAA=&#10;" adj="816,11150" strokecolor="black [3213]" strokeweight="1pt"/>
              </v:group>
            </w:pict>
          </mc:Fallback>
        </mc:AlternateContent>
      </w:r>
      <w:r>
        <w:rPr>
          <w:rFonts w:ascii="Arial" w:hAnsi="Arial" w:cs="Arial"/>
          <w:noProof/>
          <w:sz w:val="21"/>
          <w:szCs w:val="21"/>
          <w:lang w:eastAsia="en-US"/>
        </w:rPr>
        <mc:AlternateContent>
          <mc:Choice Requires="wps">
            <w:drawing>
              <wp:anchor distT="0" distB="0" distL="114300" distR="114300" simplePos="0" relativeHeight="251844608" behindDoc="0" locked="0" layoutInCell="1" allowOverlap="1" wp14:anchorId="39BBA028" wp14:editId="6DFBE051">
                <wp:simplePos x="0" y="0"/>
                <wp:positionH relativeFrom="column">
                  <wp:posOffset>3766185</wp:posOffset>
                </wp:positionH>
                <wp:positionV relativeFrom="paragraph">
                  <wp:posOffset>7997825</wp:posOffset>
                </wp:positionV>
                <wp:extent cx="427990" cy="0"/>
                <wp:effectExtent l="38100" t="76200" r="0" b="95250"/>
                <wp:wrapNone/>
                <wp:docPr id="124" name="Düz Ok Bağlayıcısı 124"/>
                <wp:cNvGraphicFramePr/>
                <a:graphic xmlns:a="http://schemas.openxmlformats.org/drawingml/2006/main">
                  <a:graphicData uri="http://schemas.microsoft.com/office/word/2010/wordprocessingShape">
                    <wps:wsp>
                      <wps:cNvCnPr/>
                      <wps:spPr>
                        <a:xfrm flipH="1">
                          <a:off x="0" y="0"/>
                          <a:ext cx="4279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üz Ok Bağlayıcısı 124" o:spid="_x0000_s1026" type="#_x0000_t32" style="position:absolute;margin-left:296.55pt;margin-top:629.75pt;width:33.7pt;height:0;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" strokecolor="black [3040]">
                <v:stroke endarrow="block"/>
              </v:shape>
            </w:pict>
          </mc:Fallback>
        </mc:AlternateContent>
      </w:r>
      <w:r>
        <w:rPr>
          <w:rFonts w:ascii="Arial" w:hAnsi="Arial" w:cs="Arial"/>
          <w:noProof/>
          <w:sz w:val="21"/>
          <w:szCs w:val="21"/>
          <w:lang w:eastAsia="en-US"/>
        </w:rPr>
        <w:drawing>
          <wp:inline distT="0" distB="0" distL="0" distR="0">
            <wp:extent cx="6007791" cy="8848725"/>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2.png"/>
                    <pic:cNvPicPr/>
                  </pic:nvPicPr>
                  <pic:blipFill>
                    <a:blip r:embed="rId3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009005" cy="8850513"/>
                    </a:xfrm>
                    <a:prstGeom prst="rect">
                      <a:avLst/>
                    </a:prstGeom>
                  </pic:spPr>
                </pic:pic>
              </a:graphicData>
            </a:graphic>
          </wp:inline>
        </w:drawing>
      </w:r>
    </w:p>
    <w:p w:rsidR="009004A1" w:rsidRPr="009004A1" w:rsidRDefault="009004A1" w:rsidP="009004A1">
      <w:pPr>
        <w:rPr>
          <w:rFonts w:ascii="Arial" w:hAnsi="Arial" w:cs="Arial"/>
          <w:sz w:val="21"/>
          <w:szCs w:val="21"/>
          <w:lang w:val="tr-TR"/>
        </w:rPr>
      </w:pPr>
    </w:p>
    <w:p w:rsidR="009004A1" w:rsidRPr="009004A1" w:rsidRDefault="009004A1" w:rsidP="00361430">
      <w:pPr>
        <w:pStyle w:val="Balk1"/>
        <w:spacing w:before="330"/>
        <w:rPr>
          <w:lang w:val="tr-TR"/>
        </w:rPr>
      </w:pPr>
      <w:bookmarkStart w:id="64" w:name="_Toc436752068"/>
      <w:r w:rsidRPr="009004A1">
        <w:rPr>
          <w:lang w:val="tr-TR"/>
        </w:rPr>
        <w:lastRenderedPageBreak/>
        <w:t>6.4</w:t>
      </w:r>
      <w:r w:rsidRPr="009004A1">
        <w:rPr>
          <w:lang w:val="tr-TR"/>
        </w:rPr>
        <w:tab/>
        <w:t xml:space="preserve">Tamamlayıcı </w:t>
      </w:r>
      <w:r w:rsidR="00813E73">
        <w:rPr>
          <w:lang w:val="tr-TR"/>
        </w:rPr>
        <w:t>Zararlılık</w:t>
      </w:r>
      <w:r w:rsidR="000D249C">
        <w:rPr>
          <w:lang w:val="tr-TR"/>
        </w:rPr>
        <w:t xml:space="preserve"> </w:t>
      </w:r>
      <w:r w:rsidR="006B15FC">
        <w:rPr>
          <w:lang w:val="tr-TR"/>
        </w:rPr>
        <w:t>İfade</w:t>
      </w:r>
      <w:r w:rsidRPr="009004A1">
        <w:rPr>
          <w:lang w:val="tr-TR"/>
        </w:rPr>
        <w:t xml:space="preserve"> içeren maddenin tedarik </w:t>
      </w:r>
      <w:r w:rsidR="0051719C">
        <w:rPr>
          <w:lang w:val="tr-TR"/>
        </w:rPr>
        <w:t>ve</w:t>
      </w:r>
      <w:r w:rsidRPr="009004A1">
        <w:rPr>
          <w:lang w:val="tr-TR"/>
        </w:rPr>
        <w:t xml:space="preserve"> kullanımına yönelik etiket</w:t>
      </w:r>
      <w:bookmarkEnd w:id="64"/>
      <w:r w:rsidR="00F253C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Örnek etiket 6.4, lityum maddesinin tedarik &amp; kullanım etiketine ilişkin bir örnektir (EC No 231-102-5). Uyumlaştırılmış bir sınıflandırma (</w:t>
      </w:r>
      <w:r w:rsidR="0080560C">
        <w:rPr>
          <w:rFonts w:ascii="Arial" w:hAnsi="Arial" w:cs="Arial"/>
          <w:sz w:val="21"/>
          <w:szCs w:val="21"/>
          <w:lang w:val="tr-TR"/>
        </w:rPr>
        <w:t>su ile tepkime veren kat.</w:t>
      </w:r>
      <w:r w:rsidRPr="009004A1">
        <w:rPr>
          <w:rFonts w:ascii="Arial" w:hAnsi="Arial" w:cs="Arial"/>
          <w:sz w:val="21"/>
          <w:szCs w:val="21"/>
          <w:lang w:val="tr-TR"/>
        </w:rPr>
        <w:t xml:space="preserve"> 1, </w:t>
      </w:r>
      <w:r w:rsidR="0080560C">
        <w:rPr>
          <w:rFonts w:ascii="Arial" w:hAnsi="Arial" w:cs="Arial"/>
          <w:sz w:val="21"/>
          <w:szCs w:val="21"/>
          <w:lang w:val="tr-TR"/>
        </w:rPr>
        <w:t>cilt tahriş edici kat.</w:t>
      </w:r>
      <w:r w:rsidRPr="009004A1">
        <w:rPr>
          <w:rFonts w:ascii="Arial" w:hAnsi="Arial" w:cs="Arial"/>
          <w:sz w:val="21"/>
          <w:szCs w:val="21"/>
          <w:lang w:val="tr-TR"/>
        </w:rPr>
        <w:t xml:space="preserve"> 1B) ve tamamlayıcı </w:t>
      </w:r>
      <w:r w:rsidR="00813E73">
        <w:rPr>
          <w:rFonts w:ascii="Arial" w:hAnsi="Arial" w:cs="Arial"/>
          <w:sz w:val="21"/>
          <w:szCs w:val="21"/>
          <w:lang w:val="tr-TR"/>
        </w:rPr>
        <w:t>zararlılık</w:t>
      </w:r>
      <w:r w:rsidRPr="009004A1">
        <w:rPr>
          <w:rFonts w:ascii="Arial" w:hAnsi="Arial" w:cs="Arial"/>
          <w:sz w:val="21"/>
          <w:szCs w:val="21"/>
          <w:lang w:val="tr-TR"/>
        </w:rPr>
        <w:t xml:space="preserve"> bildirimi EUH014, Ek </w:t>
      </w:r>
      <w:r w:rsidR="0080560C">
        <w:rPr>
          <w:rFonts w:ascii="Arial" w:hAnsi="Arial" w:cs="Arial"/>
          <w:sz w:val="21"/>
          <w:szCs w:val="21"/>
          <w:lang w:val="tr-TR"/>
        </w:rPr>
        <w:t>6</w:t>
      </w:r>
      <w:r w:rsidRPr="009004A1">
        <w:rPr>
          <w:rFonts w:ascii="Arial" w:hAnsi="Arial" w:cs="Arial"/>
          <w:sz w:val="21"/>
          <w:szCs w:val="21"/>
          <w:lang w:val="tr-TR"/>
        </w:rPr>
        <w:t xml:space="preserve"> vasıtasıyla </w:t>
      </w:r>
      <w:r w:rsidR="00D04EFA">
        <w:rPr>
          <w:rFonts w:ascii="Arial" w:hAnsi="Arial" w:cs="Arial"/>
          <w:sz w:val="21"/>
          <w:szCs w:val="21"/>
          <w:lang w:val="tr-TR"/>
        </w:rPr>
        <w:t>SEA’ya</w:t>
      </w:r>
      <w:r w:rsidRPr="009004A1">
        <w:rPr>
          <w:rFonts w:ascii="Arial" w:hAnsi="Arial" w:cs="Arial"/>
          <w:sz w:val="21"/>
          <w:szCs w:val="21"/>
          <w:lang w:val="tr-TR"/>
        </w:rPr>
        <w:t xml:space="preserve"> ilave edilmiştir, ancak ilave </w:t>
      </w:r>
      <w:r w:rsidR="00813E73">
        <w:rPr>
          <w:rFonts w:ascii="Arial" w:hAnsi="Arial" w:cs="Arial"/>
          <w:sz w:val="21"/>
          <w:szCs w:val="21"/>
          <w:lang w:val="tr-TR"/>
        </w:rPr>
        <w:t>zararlılık</w:t>
      </w:r>
      <w:r w:rsidRPr="009004A1">
        <w:rPr>
          <w:rFonts w:ascii="Arial" w:hAnsi="Arial" w:cs="Arial"/>
          <w:sz w:val="21"/>
          <w:szCs w:val="21"/>
          <w:lang w:val="tr-TR"/>
        </w:rPr>
        <w:t>l</w:t>
      </w:r>
      <w:r w:rsidR="0080560C">
        <w:rPr>
          <w:rFonts w:ascii="Arial" w:hAnsi="Arial" w:cs="Arial"/>
          <w:sz w:val="21"/>
          <w:szCs w:val="21"/>
          <w:lang w:val="tr-TR"/>
        </w:rPr>
        <w:t>a</w:t>
      </w:r>
      <w:r w:rsidRPr="009004A1">
        <w:rPr>
          <w:rFonts w:ascii="Arial" w:hAnsi="Arial" w:cs="Arial"/>
          <w:sz w:val="21"/>
          <w:szCs w:val="21"/>
          <w:lang w:val="tr-TR"/>
        </w:rPr>
        <w:t xml:space="preserve">r bulunmamaktadır. Madde, genel halk tarafından kullanılamaz; 1 I ambalajında tedarik edilmektedir. </w:t>
      </w:r>
    </w:p>
    <w:p w:rsidR="009004A1" w:rsidRPr="009004A1" w:rsidRDefault="009004A1" w:rsidP="00D04EFA">
      <w:pPr>
        <w:jc w:val="both"/>
        <w:rPr>
          <w:rFonts w:ascii="Arial" w:hAnsi="Arial" w:cs="Arial"/>
          <w:sz w:val="21"/>
          <w:szCs w:val="21"/>
          <w:lang w:val="tr-TR"/>
        </w:rPr>
      </w:pPr>
    </w:p>
    <w:p w:rsidR="002D298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Tüm zorunlu etiketleme bilgileri gösterilmiştir; yani, </w:t>
      </w:r>
      <w:r w:rsidR="00CA5400">
        <w:rPr>
          <w:rFonts w:ascii="Arial" w:hAnsi="Arial" w:cs="Arial"/>
          <w:sz w:val="21"/>
          <w:szCs w:val="21"/>
          <w:lang w:val="tr-TR"/>
        </w:rPr>
        <w:t>SEA’nın</w:t>
      </w:r>
      <w:r w:rsidRPr="009004A1">
        <w:rPr>
          <w:rFonts w:ascii="Arial" w:hAnsi="Arial" w:cs="Arial"/>
          <w:sz w:val="21"/>
          <w:szCs w:val="21"/>
          <w:lang w:val="tr-TR"/>
        </w:rPr>
        <w:t xml:space="preserve"> EK </w:t>
      </w:r>
      <w:r w:rsidR="0080560C">
        <w:rPr>
          <w:rFonts w:ascii="Arial" w:hAnsi="Arial" w:cs="Arial"/>
          <w:sz w:val="21"/>
          <w:szCs w:val="21"/>
          <w:lang w:val="tr-TR"/>
        </w:rPr>
        <w:t>6</w:t>
      </w:r>
      <w:r w:rsidRPr="009004A1">
        <w:rPr>
          <w:rFonts w:ascii="Arial" w:hAnsi="Arial" w:cs="Arial"/>
          <w:sz w:val="21"/>
          <w:szCs w:val="21"/>
          <w:lang w:val="tr-TR"/>
        </w:rPr>
        <w:t xml:space="preserve"> Tablo 3.1’ine uygun olarak ürün tanımlayıcılar, tedarikçinin kimliği, </w:t>
      </w:r>
      <w:r w:rsidR="00E13497">
        <w:rPr>
          <w:rFonts w:ascii="Arial" w:hAnsi="Arial" w:cs="Arial"/>
          <w:sz w:val="21"/>
          <w:szCs w:val="21"/>
          <w:lang w:val="tr-TR"/>
        </w:rPr>
        <w:t>zararlılık işaretleri</w:t>
      </w:r>
      <w:r w:rsidRPr="009004A1">
        <w:rPr>
          <w:rFonts w:ascii="Arial" w:hAnsi="Arial" w:cs="Arial"/>
          <w:sz w:val="21"/>
          <w:szCs w:val="21"/>
          <w:lang w:val="tr-TR"/>
        </w:rPr>
        <w:t xml:space="preserve">, işaret sözcüğü,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ve tamamlayıcı </w:t>
      </w:r>
      <w:r w:rsidR="00813E73">
        <w:rPr>
          <w:rFonts w:ascii="Arial" w:hAnsi="Arial" w:cs="Arial"/>
          <w:sz w:val="21"/>
          <w:szCs w:val="21"/>
          <w:lang w:val="tr-TR"/>
        </w:rPr>
        <w:t>zararlılık</w:t>
      </w:r>
      <w:r w:rsidR="00171345">
        <w:rPr>
          <w:rFonts w:ascii="Arial" w:hAnsi="Arial" w:cs="Arial"/>
          <w:sz w:val="21"/>
          <w:szCs w:val="21"/>
          <w:lang w:val="tr-TR"/>
        </w:rPr>
        <w:t xml:space="preserve">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EUH014. EUH014, sadece tamamlayıcı bilgiler içerse de verilen mesajı güçlendirmek amacıyla </w:t>
      </w:r>
      <w:r w:rsidR="00D04EFA">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bildirimine yakın bir yere yerleştirilmektedir.</w:t>
      </w:r>
    </w:p>
    <w:p w:rsidR="002D2981" w:rsidRDefault="002D2981" w:rsidP="00D04EFA">
      <w:pPr>
        <w:jc w:val="both"/>
        <w:rPr>
          <w:rFonts w:ascii="Arial" w:hAnsi="Arial" w:cs="Arial"/>
          <w:sz w:val="21"/>
          <w:szCs w:val="21"/>
          <w:lang w:val="tr-TR"/>
        </w:rPr>
      </w:pPr>
    </w:p>
    <w:p w:rsidR="002D2981" w:rsidRDefault="002D2981" w:rsidP="00D04EFA">
      <w:pPr>
        <w:jc w:val="both"/>
        <w:rPr>
          <w:rFonts w:ascii="Arial" w:hAnsi="Arial" w:cs="Arial"/>
          <w:sz w:val="21"/>
          <w:szCs w:val="21"/>
          <w:lang w:val="tr-TR"/>
        </w:rPr>
      </w:pPr>
    </w:p>
    <w:p w:rsidR="002D2981" w:rsidRDefault="0080560C" w:rsidP="00D04EFA">
      <w:pPr>
        <w:jc w:val="both"/>
        <w:rPr>
          <w:rFonts w:ascii="Arial" w:hAnsi="Arial" w:cs="Arial"/>
          <w:sz w:val="21"/>
          <w:szCs w:val="21"/>
          <w:lang w:val="tr-TR"/>
        </w:rPr>
      </w:pPr>
      <w:r>
        <w:rPr>
          <w:rFonts w:ascii="Arial" w:hAnsi="Arial" w:cs="Arial"/>
          <w:noProof/>
          <w:sz w:val="21"/>
          <w:szCs w:val="21"/>
          <w:lang w:eastAsia="en-US"/>
        </w:rPr>
        <mc:AlternateContent>
          <mc:Choice Requires="wpg">
            <w:drawing>
              <wp:anchor distT="0" distB="0" distL="114300" distR="114300" simplePos="0" relativeHeight="251888640" behindDoc="0" locked="0" layoutInCell="1" allowOverlap="1">
                <wp:simplePos x="0" y="0"/>
                <wp:positionH relativeFrom="column">
                  <wp:posOffset>-186690</wp:posOffset>
                </wp:positionH>
                <wp:positionV relativeFrom="paragraph">
                  <wp:posOffset>36830</wp:posOffset>
                </wp:positionV>
                <wp:extent cx="6772275" cy="5305425"/>
                <wp:effectExtent l="0" t="0" r="28575" b="28575"/>
                <wp:wrapNone/>
                <wp:docPr id="162" name="Grup 162"/>
                <wp:cNvGraphicFramePr/>
                <a:graphic xmlns:a="http://schemas.openxmlformats.org/drawingml/2006/main">
                  <a:graphicData uri="http://schemas.microsoft.com/office/word/2010/wordprocessingGroup">
                    <wpg:wgp>
                      <wpg:cNvGrpSpPr/>
                      <wpg:grpSpPr>
                        <a:xfrm>
                          <a:off x="0" y="0"/>
                          <a:ext cx="6772275" cy="5305425"/>
                          <a:chOff x="0" y="0"/>
                          <a:chExt cx="6772275" cy="5305425"/>
                        </a:xfrm>
                      </wpg:grpSpPr>
                      <wpg:grpSp>
                        <wpg:cNvPr id="139" name="Grup 139"/>
                        <wpg:cNvGrpSpPr/>
                        <wpg:grpSpPr>
                          <a:xfrm>
                            <a:off x="0" y="485775"/>
                            <a:ext cx="5667375" cy="4419600"/>
                            <a:chOff x="0" y="0"/>
                            <a:chExt cx="5667375" cy="4419600"/>
                          </a:xfrm>
                        </wpg:grpSpPr>
                        <wps:wsp>
                          <wps:cNvPr id="128" name="Dikdörtgen 128"/>
                          <wps:cNvSpPr/>
                          <wps:spPr>
                            <a:xfrm>
                              <a:off x="0" y="0"/>
                              <a:ext cx="5667375" cy="44196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1739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Dikdörtgen 129"/>
                          <wps:cNvSpPr/>
                          <wps:spPr>
                            <a:xfrm>
                              <a:off x="123825" y="276225"/>
                              <a:ext cx="2748915" cy="2057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Pr="00DD7B53" w:rsidRDefault="000601CF" w:rsidP="00DD7B53">
                                <w:pPr>
                                  <w:rPr>
                                    <w:b/>
                                    <w:sz w:val="32"/>
                                    <w:lang w:val="tr-TR"/>
                                  </w:rPr>
                                </w:pPr>
                                <w:r w:rsidRPr="00DD7B53">
                                  <w:rPr>
                                    <w:b/>
                                    <w:sz w:val="32"/>
                                    <w:lang w:val="tr-TR"/>
                                  </w:rPr>
                                  <w:t>Lityum</w:t>
                                </w:r>
                              </w:p>
                              <w:p w:rsidR="000601CF" w:rsidRDefault="000601CF" w:rsidP="00DD7B53">
                                <w:pPr>
                                  <w:rPr>
                                    <w:lang w:val="tr-TR"/>
                                  </w:rPr>
                                </w:pPr>
                                <w:r>
                                  <w:rPr>
                                    <w:lang w:val="tr-TR"/>
                                  </w:rPr>
                                  <w:t>EC no: 231-102-5</w:t>
                                </w:r>
                              </w:p>
                              <w:p w:rsidR="000601CF" w:rsidRDefault="000601CF" w:rsidP="00DD7B53">
                                <w:pPr>
                                  <w:rPr>
                                    <w:lang w:val="tr-TR"/>
                                  </w:rPr>
                                </w:pPr>
                              </w:p>
                              <w:p w:rsidR="000601CF" w:rsidRPr="00DD7B53" w:rsidRDefault="000601CF" w:rsidP="00DD7B53">
                                <w:pPr>
                                  <w:rPr>
                                    <w:lang w:val="tr-TR"/>
                                  </w:rPr>
                                </w:pPr>
                                <w:r>
                                  <w:rPr>
                                    <w:noProof/>
                                    <w:lang w:eastAsia="en-US"/>
                                  </w:rPr>
                                  <w:drawing>
                                    <wp:inline distT="0" distB="0" distL="0" distR="0" wp14:anchorId="3166CEEB" wp14:editId="501CD800">
                                      <wp:extent cx="1199441" cy="1170423"/>
                                      <wp:effectExtent l="0" t="0" r="127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png"/>
                                              <pic:cNvPicPr/>
                                            </pic:nvPicPr>
                                            <pic:blipFill>
                                              <a:blip r:embed="rId32">
                                                <a:extLst>
                                                  <a:ext uri="{28A0092B-C50C-407E-A947-70E740481C1C}">
                                                    <a14:useLocalDpi xmlns:a14="http://schemas.microsoft.com/office/drawing/2010/main" val="0"/>
                                                  </a:ext>
                                                </a:extLst>
                                              </a:blip>
                                              <a:stretch>
                                                <a:fillRect/>
                                              </a:stretch>
                                            </pic:blipFill>
                                            <pic:spPr>
                                              <a:xfrm>
                                                <a:off x="0" y="0"/>
                                                <a:ext cx="1205230" cy="1176072"/>
                                              </a:xfrm>
                                              <a:prstGeom prst="rect">
                                                <a:avLst/>
                                              </a:prstGeom>
                                            </pic:spPr>
                                          </pic:pic>
                                        </a:graphicData>
                                      </a:graphic>
                                    </wp:inline>
                                  </w:drawing>
                                </w:r>
                                <w:r>
                                  <w:rPr>
                                    <w:noProof/>
                                    <w:lang w:eastAsia="en-US"/>
                                  </w:rPr>
                                  <w:drawing>
                                    <wp:inline distT="0" distB="0" distL="0" distR="0" wp14:anchorId="7D974E8A" wp14:editId="30ACFC78">
                                      <wp:extent cx="1209675" cy="1201920"/>
                                      <wp:effectExtent l="0" t="0" r="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hriş.png"/>
                                              <pic:cNvPicPr/>
                                            </pic:nvPicPr>
                                            <pic:blipFill>
                                              <a:blip r:embed="rId33">
                                                <a:extLst>
                                                  <a:ext uri="{28A0092B-C50C-407E-A947-70E740481C1C}">
                                                    <a14:useLocalDpi xmlns:a14="http://schemas.microsoft.com/office/drawing/2010/main" val="0"/>
                                                  </a:ext>
                                                </a:extLst>
                                              </a:blip>
                                              <a:stretch>
                                                <a:fillRect/>
                                              </a:stretch>
                                            </pic:blipFill>
                                            <pic:spPr>
                                              <a:xfrm>
                                                <a:off x="0" y="0"/>
                                                <a:ext cx="1213117" cy="1205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Dikdörtgen 130"/>
                          <wps:cNvSpPr/>
                          <wps:spPr>
                            <a:xfrm>
                              <a:off x="3228975" y="333375"/>
                              <a:ext cx="2337435" cy="1577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Pr="00DD7B53" w:rsidRDefault="000601CF" w:rsidP="00DD7B53">
                                <w:pPr>
                                  <w:rPr>
                                    <w:rFonts w:ascii="Arial" w:hAnsi="Arial" w:cs="Arial"/>
                                    <w:b/>
                                    <w:sz w:val="28"/>
                                    <w:lang w:val="tr-TR"/>
                                  </w:rPr>
                                </w:pPr>
                                <w:r w:rsidRPr="00DD7B53">
                                  <w:rPr>
                                    <w:rFonts w:ascii="Arial" w:hAnsi="Arial" w:cs="Arial"/>
                                    <w:b/>
                                    <w:sz w:val="28"/>
                                    <w:lang w:val="tr-TR"/>
                                  </w:rPr>
                                  <w:t>Tehlike</w:t>
                                </w:r>
                              </w:p>
                              <w:p w:rsidR="000601CF" w:rsidRPr="00DD7B53" w:rsidRDefault="000601CF" w:rsidP="00DD7B53">
                                <w:pPr>
                                  <w:rPr>
                                    <w:rFonts w:ascii="Arial" w:hAnsi="Arial" w:cs="Arial"/>
                                    <w:sz w:val="22"/>
                                    <w:lang w:val="tr-TR"/>
                                  </w:rPr>
                                </w:pPr>
                              </w:p>
                              <w:p w:rsidR="000601CF" w:rsidRPr="00DD7B53" w:rsidRDefault="000601CF" w:rsidP="00DD7B53">
                                <w:pPr>
                                  <w:rPr>
                                    <w:rFonts w:ascii="Arial" w:hAnsi="Arial" w:cs="Arial"/>
                                    <w:sz w:val="22"/>
                                    <w:lang w:val="tr-TR"/>
                                  </w:rPr>
                                </w:pPr>
                                <w:r w:rsidRPr="00DD7B53">
                                  <w:rPr>
                                    <w:rFonts w:ascii="Arial" w:hAnsi="Arial" w:cs="Arial"/>
                                    <w:sz w:val="22"/>
                                    <w:lang w:val="tr-TR"/>
                                  </w:rPr>
                                  <w:t>Su ile temas ettiğinde kendiliğinden tutuşabilen alevlenir gazlar yayar.</w:t>
                                </w:r>
                              </w:p>
                              <w:p w:rsidR="000601CF" w:rsidRDefault="000601CF" w:rsidP="00DD7B53">
                                <w:pPr>
                                  <w:rPr>
                                    <w:rFonts w:ascii="Arial" w:hAnsi="Arial" w:cs="Arial"/>
                                    <w:sz w:val="22"/>
                                    <w:lang w:val="tr-TR"/>
                                  </w:rPr>
                                </w:pPr>
                                <w:r w:rsidRPr="00DD7B53">
                                  <w:rPr>
                                    <w:rFonts w:ascii="Arial" w:hAnsi="Arial" w:cs="Arial"/>
                                    <w:sz w:val="22"/>
                                    <w:lang w:val="tr-TR"/>
                                  </w:rPr>
                                  <w:t>Ciddi cilt yanıkarına ve göz hasarına yol açar.</w:t>
                                </w:r>
                              </w:p>
                              <w:p w:rsidR="000601CF" w:rsidRPr="00DD7B53" w:rsidRDefault="000601CF" w:rsidP="00DD7B53">
                                <w:pPr>
                                  <w:rPr>
                                    <w:rFonts w:ascii="Arial" w:hAnsi="Arial" w:cs="Arial"/>
                                    <w:sz w:val="22"/>
                                    <w:lang w:val="tr-TR"/>
                                  </w:rPr>
                                </w:pPr>
                              </w:p>
                              <w:p w:rsidR="000601CF" w:rsidRPr="00DD7B53" w:rsidRDefault="000601CF" w:rsidP="00DD7B53">
                                <w:pPr>
                                  <w:rPr>
                                    <w:rFonts w:ascii="Arial" w:hAnsi="Arial" w:cs="Arial"/>
                                    <w:sz w:val="22"/>
                                    <w:lang w:val="tr-TR"/>
                                  </w:rPr>
                                </w:pPr>
                                <w:r>
                                  <w:rPr>
                                    <w:rFonts w:ascii="Arial" w:hAnsi="Arial" w:cs="Arial"/>
                                    <w:sz w:val="22"/>
                                    <w:lang w:val="tr-TR"/>
                                  </w:rPr>
                                  <w:t>Su ile şiddetli tepkime verir.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Dikdörtgen 131"/>
                          <wps:cNvSpPr/>
                          <wps:spPr>
                            <a:xfrm>
                              <a:off x="123825" y="2333625"/>
                              <a:ext cx="5442925" cy="19414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1739C9">
                                <w:pPr>
                                  <w:rPr>
                                    <w:rFonts w:ascii="Arial" w:hAnsi="Arial" w:cs="Arial"/>
                                    <w:sz w:val="22"/>
                                    <w:lang w:val="tr-TR"/>
                                  </w:rPr>
                                </w:pPr>
                                <w:r w:rsidRPr="001739C9">
                                  <w:rPr>
                                    <w:rFonts w:ascii="Arial" w:hAnsi="Arial" w:cs="Arial"/>
                                    <w:sz w:val="22"/>
                                    <w:lang w:val="tr-TR"/>
                                  </w:rPr>
                                  <w:t>Koruyucu eldiven/koruyucu kıyafet/göz koruyucu/yüz koruyucu kullanın.</w:t>
                                </w:r>
                                <w:r>
                                  <w:rPr>
                                    <w:rFonts w:ascii="Arial" w:hAnsi="Arial" w:cs="Arial"/>
                                    <w:sz w:val="22"/>
                                    <w:lang w:val="tr-TR"/>
                                  </w:rPr>
                                  <w:t xml:space="preserve"> Ciltte kalan parçaları temizleyin. Soğuk suya batırın.</w:t>
                                </w:r>
                              </w:p>
                              <w:p w:rsidR="000601CF" w:rsidRDefault="000601CF" w:rsidP="001739C9">
                                <w:pPr>
                                  <w:rPr>
                                    <w:rFonts w:ascii="Arial" w:hAnsi="Arial" w:cs="Arial"/>
                                    <w:sz w:val="22"/>
                                    <w:lang w:val="tr-TR"/>
                                  </w:rPr>
                                </w:pPr>
                              </w:p>
                              <w:p w:rsidR="000601CF" w:rsidRDefault="000601CF" w:rsidP="001739C9">
                                <w:pPr>
                                  <w:rPr>
                                    <w:rFonts w:ascii="Arial" w:hAnsi="Arial" w:cs="Arial"/>
                                    <w:sz w:val="22"/>
                                    <w:lang w:val="tr-TR"/>
                                  </w:rPr>
                                </w:pPr>
                                <w:r w:rsidRPr="001739C9">
                                  <w:rPr>
                                    <w:rFonts w:ascii="Arial" w:hAnsi="Arial" w:cs="Arial"/>
                                    <w:sz w:val="22"/>
                                    <w:lang w:val="tr-TR"/>
                                  </w:rPr>
                                  <w:t>YUTULDUĞUNDA: ağzınızı çalkalayın. İstifra etmeye ÇALIŞMAYIN.</w:t>
                                </w:r>
                                <w:r>
                                  <w:rPr>
                                    <w:rFonts w:ascii="Arial" w:hAnsi="Arial" w:cs="Arial"/>
                                    <w:sz w:val="22"/>
                                    <w:lang w:val="tr-TR"/>
                                  </w:rPr>
                                  <w:t xml:space="preserve"> Hemen </w:t>
                                </w:r>
                                <w:r w:rsidRPr="001739C9">
                                  <w:rPr>
                                    <w:rFonts w:ascii="Arial" w:hAnsi="Arial" w:cs="Arial"/>
                                    <w:sz w:val="22"/>
                                    <w:lang w:val="tr-TR"/>
                                  </w:rPr>
                                  <w:t>ULUSAL ZEHİR DANIŞMA MERKEZİNİN 114 NOLU TELEFONUNU veya doktoru/hekimi arayın.</w:t>
                                </w:r>
                                <w:r>
                                  <w:rPr>
                                    <w:rFonts w:ascii="Arial" w:hAnsi="Arial" w:cs="Arial"/>
                                    <w:sz w:val="22"/>
                                    <w:lang w:val="tr-TR"/>
                                  </w:rPr>
                                  <w:t xml:space="preserve"> </w:t>
                                </w:r>
                                <w:r w:rsidRPr="001739C9">
                                  <w:rPr>
                                    <w:rFonts w:ascii="Arial" w:hAnsi="Arial" w:cs="Arial"/>
                                    <w:sz w:val="22"/>
                                    <w:lang w:val="tr-TR"/>
                                  </w:rPr>
                                  <w:t>DERİ (veya saç) İLE TEMAS HALİNDE İSE: Kirlenmiş tüm giysilerinizi hemen kaldırın/çıkartın. Cildinizi su/duş ile durulayın.</w:t>
                                </w:r>
                                <w:r>
                                  <w:rPr>
                                    <w:rFonts w:ascii="Arial" w:hAnsi="Arial" w:cs="Arial"/>
                                    <w:sz w:val="22"/>
                                    <w:lang w:val="tr-TR"/>
                                  </w:rPr>
                                  <w:t xml:space="preserve"> </w:t>
                                </w:r>
                                <w:r w:rsidRPr="001739C9">
                                  <w:rPr>
                                    <w:rFonts w:ascii="Arial" w:hAnsi="Arial" w:cs="Arial"/>
                                    <w:sz w:val="22"/>
                                    <w:lang w:val="tr-TR"/>
                                  </w:rPr>
                                  <w:t>GÖZ İLE TEMASI HALİNDE: Su ile birkaç dakika dikkatlice durulayın. Takılı ve yapması kolaysa, kontak lensleri çıkartın. Durulamaya devam edin.</w:t>
                                </w:r>
                              </w:p>
                              <w:p w:rsidR="000601CF" w:rsidRDefault="000601CF" w:rsidP="001739C9">
                                <w:pPr>
                                  <w:rPr>
                                    <w:rFonts w:ascii="Arial" w:hAnsi="Arial" w:cs="Arial"/>
                                    <w:sz w:val="22"/>
                                    <w:lang w:val="tr-TR"/>
                                  </w:rPr>
                                </w:pPr>
                              </w:p>
                              <w:p w:rsidR="000601CF" w:rsidRPr="001739C9" w:rsidRDefault="000601CF" w:rsidP="001739C9">
                                <w:pPr>
                                  <w:jc w:val="center"/>
                                  <w:rPr>
                                    <w:rFonts w:ascii="Arial" w:hAnsi="Arial" w:cs="Arial"/>
                                    <w:sz w:val="20"/>
                                    <w:lang w:val="tr-TR"/>
                                  </w:rPr>
                                </w:pPr>
                                <w:r w:rsidRPr="001739C9">
                                  <w:rPr>
                                    <w:rFonts w:ascii="Arial" w:hAnsi="Arial" w:cs="Arial"/>
                                    <w:sz w:val="20"/>
                                    <w:lang w:val="tr-TR"/>
                                  </w:rPr>
                                  <w:t>Metaflam Cad. Marie Curie Sok. No:12 Semt/ŞEHİR, telefon +90(123)xxxxxxx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Dikdörtgen 140"/>
                        <wps:cNvSpPr/>
                        <wps:spPr>
                          <a:xfrm>
                            <a:off x="0" y="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Ürün tanımlayıcıları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Dikdörtgen 141"/>
                        <wps:cNvSpPr/>
                        <wps:spPr>
                          <a:xfrm>
                            <a:off x="1685925" y="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Zararlılık işaretleri</w:t>
                              </w:r>
                              <w:r>
                                <w:rPr>
                                  <w:noProof/>
                                  <w:lang w:eastAsia="en-US"/>
                                </w:rPr>
                                <w:drawing>
                                  <wp:inline distT="0" distB="0" distL="0" distR="0" wp14:anchorId="47C80762" wp14:editId="5FD028F8">
                                    <wp:extent cx="1353820" cy="252822"/>
                                    <wp:effectExtent l="0" t="0" r="0"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Dikdörtgen 143"/>
                        <wps:cNvSpPr/>
                        <wps:spPr>
                          <a:xfrm>
                            <a:off x="3543300" y="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Uyarı kelimesi</w:t>
                              </w:r>
                              <w:r>
                                <w:rPr>
                                  <w:noProof/>
                                  <w:lang w:eastAsia="en-US"/>
                                </w:rPr>
                                <w:drawing>
                                  <wp:inline distT="0" distB="0" distL="0" distR="0" wp14:anchorId="6FD55319" wp14:editId="65E1CADC">
                                    <wp:extent cx="1353820" cy="252822"/>
                                    <wp:effectExtent l="0" t="0" r="0"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Dikdörtgen 145"/>
                        <wps:cNvSpPr/>
                        <wps:spPr>
                          <a:xfrm>
                            <a:off x="5105400" y="1019175"/>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Zararlılık ifadeleri</w:t>
                              </w:r>
                              <w:r>
                                <w:rPr>
                                  <w:noProof/>
                                  <w:lang w:eastAsia="en-US"/>
                                </w:rPr>
                                <w:drawing>
                                  <wp:inline distT="0" distB="0" distL="0" distR="0" wp14:anchorId="27CB8049" wp14:editId="450541AB">
                                    <wp:extent cx="1353820" cy="252822"/>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Dikdörtgen 147"/>
                        <wps:cNvSpPr/>
                        <wps:spPr>
                          <a:xfrm>
                            <a:off x="5153025" y="2124075"/>
                            <a:ext cx="156210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Default="000601CF" w:rsidP="000B5332">
                              <w:pPr>
                                <w:jc w:val="center"/>
                                <w:rPr>
                                  <w:lang w:val="tr-TR"/>
                                </w:rPr>
                              </w:pPr>
                              <w:r>
                                <w:rPr>
                                  <w:lang w:val="tr-TR"/>
                                </w:rPr>
                                <w:t>İlave zararlılık ifadesi</w:t>
                              </w:r>
                            </w:p>
                            <w:p w:rsidR="000601CF" w:rsidRPr="000B5332" w:rsidRDefault="000601CF" w:rsidP="000B5332">
                              <w:pPr>
                                <w:jc w:val="center"/>
                                <w:rPr>
                                  <w:noProof/>
                                  <w:lang w:eastAsia="en-US"/>
                                </w:rPr>
                              </w:pPr>
                              <w:r>
                                <w:rPr>
                                  <w:lang w:val="tr-TR"/>
                                </w:rPr>
                                <w:t>EUH014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Dikdörtgen 149"/>
                        <wps:cNvSpPr/>
                        <wps:spPr>
                          <a:xfrm>
                            <a:off x="5210175" y="337185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Önlem ifadeleri</w:t>
                              </w:r>
                              <w:r>
                                <w:rPr>
                                  <w:noProof/>
                                  <w:lang w:eastAsia="en-US"/>
                                </w:rPr>
                                <w:drawing>
                                  <wp:inline distT="0" distB="0" distL="0" distR="0" wp14:anchorId="38412E9B" wp14:editId="37A5B565">
                                    <wp:extent cx="1353820" cy="252822"/>
                                    <wp:effectExtent l="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2600325" y="5029200"/>
                            <a:ext cx="15621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0B5332" w:rsidRDefault="000601CF" w:rsidP="000B5332">
                              <w:pPr>
                                <w:jc w:val="center"/>
                                <w:rPr>
                                  <w:lang w:val="tr-TR"/>
                                </w:rPr>
                              </w:pPr>
                              <w:r>
                                <w:rPr>
                                  <w:lang w:val="tr-TR"/>
                                </w:rPr>
                                <w:t>Tedarikçinin kimliği</w:t>
                              </w:r>
                              <w:r>
                                <w:rPr>
                                  <w:noProof/>
                                  <w:lang w:eastAsia="en-US"/>
                                </w:rPr>
                                <w:drawing>
                                  <wp:inline distT="0" distB="0" distL="0" distR="0" wp14:anchorId="7AE382DD" wp14:editId="05204C81">
                                    <wp:extent cx="1353820" cy="252822"/>
                                    <wp:effectExtent l="0" t="0" r="0"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Düz Ok Bağlayıcısı 153"/>
                        <wps:cNvCnPr/>
                        <wps:spPr>
                          <a:xfrm flipH="1">
                            <a:off x="590550" y="276225"/>
                            <a:ext cx="66675" cy="4857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 name="Düz Ok Bağlayıcısı 155"/>
                        <wps:cNvCnPr/>
                        <wps:spPr>
                          <a:xfrm flipH="1">
                            <a:off x="1171575" y="276225"/>
                            <a:ext cx="1085850" cy="13144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 name="Düz Ok Bağlayıcısı 156"/>
                        <wps:cNvCnPr/>
                        <wps:spPr>
                          <a:xfrm flipH="1">
                            <a:off x="2247900" y="285750"/>
                            <a:ext cx="781050" cy="1304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 name="Düz Ok Bağlayıcısı 157"/>
                        <wps:cNvCnPr/>
                        <wps:spPr>
                          <a:xfrm flipH="1">
                            <a:off x="3819525" y="285750"/>
                            <a:ext cx="66675" cy="4857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 name="Düz Ok Bağlayıcısı 158"/>
                        <wps:cNvCnPr/>
                        <wps:spPr>
                          <a:xfrm flipH="1">
                            <a:off x="4810125" y="1133475"/>
                            <a:ext cx="285751"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9" name="Düz Ok Bağlayıcısı 159"/>
                        <wps:cNvCnPr/>
                        <wps:spPr>
                          <a:xfrm flipH="1" flipV="1">
                            <a:off x="4810125" y="2343150"/>
                            <a:ext cx="342900" cy="666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0" name="Düz Ok Bağlayıcısı 160"/>
                        <wps:cNvCnPr/>
                        <wps:spPr>
                          <a:xfrm flipH="1" flipV="1">
                            <a:off x="5000625" y="3505200"/>
                            <a:ext cx="209550" cy="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1" name="Düz Ok Bağlayıcısı 161"/>
                        <wps:cNvCnPr/>
                        <wps:spPr>
                          <a:xfrm flipH="1" flipV="1">
                            <a:off x="2257425" y="4762500"/>
                            <a:ext cx="1009650" cy="26830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162" o:spid="_x0000_s1056" style="position:absolute;left:0;text-align:left;margin-left:-14.7pt;margin-top:2.9pt;width:533.25pt;height:417.75pt;z-index:251888640" coordsize="67722,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">
                <v:group id="Grup 139" o:spid="_x0000_s1057" style="position:absolute;top:4857;width:56673;height:44196" coordsize="56673,4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Dikdörtgen 128" o:spid="_x0000_s1058" style="position:absolute;width:56673;height:44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cQcUA&#10;AADcAAAADwAAAGRycy9kb3ducmV2LnhtbESPT2vDMAzF74N9B6PBbqvTHErI6pZSWuhpI+1gVy1W&#10;/qyxHGyvTfvpp8NgN4n39N5Py/XkBnWhEHvPBuazDBRx7W3PrYGP0/6lABUTssXBMxm4UYT16vFh&#10;iaX1V67ockytkhCOJRroUhpLrWPdkcM48yOxaI0PDpOsodU24FXC3aDzLFtohz1LQ4cjbTuqz8cf&#10;Z2D3nTdfp0+yVXjb7Kr7oji/N4Uxz0/T5hVUoin9m/+uD1bwc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dxBxQAAANwAAAAPAAAAAAAAAAAAAAAAAJgCAABkcnMv&#10;ZG93bnJldi54bWxQSwUGAAAAAAQABAD1AAAAigMAAAAA&#10;" fillcolor="white [3201]" strokecolor="black [3213]">
                    <v:textbox>
                      <w:txbxContent>
                        <w:p w:rsidR="000601CF" w:rsidRDefault="000601CF" w:rsidP="001739C9">
                          <w:pPr>
                            <w:jc w:val="center"/>
                          </w:pPr>
                        </w:p>
                      </w:txbxContent>
                    </v:textbox>
                  </v:rect>
                  <v:rect id="Dikdörtgen 129" o:spid="_x0000_s1059" style="position:absolute;left:1238;top:2762;width:27489;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ui8QA&#10;AADcAAAADwAAAGRycy9kb3ducmV2LnhtbERPTWvCQBC9F/wPywjemo2CrUldRaSC9NTGFj0O2WkS&#10;zM6m2TWm+fXdguBtHu9zluve1KKj1lWWFUyjGARxbnXFhYLPw+5xAcJ5ZI21ZVLwSw7Wq9HDElNt&#10;r/xBXeYLEULYpaig9L5JpXR5SQZdZBviwH3b1qAPsC2kbvEawk0tZ3H8JA1WHBpKbGhbUn7OLkbB&#10;6/Csh4U8fr0dm+60myf2vfs5KTUZ95sXEJ56fxff3Hsd5s8S+H8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LovEAAAA3AAAAA8AAAAAAAAAAAAAAAAAmAIAAGRycy9k&#10;b3ducmV2LnhtbFBLBQYAAAAABAAEAPUAAACJAwAAAAA=&#10;" fillcolor="white [3201]" stroked="f" strokeweight="2pt">
                    <v:textbox>
                      <w:txbxContent>
                        <w:p w:rsidR="000601CF" w:rsidRPr="00DD7B53" w:rsidRDefault="000601CF" w:rsidP="00DD7B53">
                          <w:pPr>
                            <w:rPr>
                              <w:b/>
                              <w:sz w:val="32"/>
                              <w:lang w:val="tr-TR"/>
                            </w:rPr>
                          </w:pPr>
                          <w:r w:rsidRPr="00DD7B53">
                            <w:rPr>
                              <w:b/>
                              <w:sz w:val="32"/>
                              <w:lang w:val="tr-TR"/>
                            </w:rPr>
                            <w:t>Lityum</w:t>
                          </w:r>
                        </w:p>
                        <w:p w:rsidR="000601CF" w:rsidRDefault="000601CF" w:rsidP="00DD7B53">
                          <w:pPr>
                            <w:rPr>
                              <w:lang w:val="tr-TR"/>
                            </w:rPr>
                          </w:pPr>
                          <w:r>
                            <w:rPr>
                              <w:lang w:val="tr-TR"/>
                            </w:rPr>
                            <w:t>EC no: 231-102-5</w:t>
                          </w:r>
                        </w:p>
                        <w:p w:rsidR="000601CF" w:rsidRDefault="000601CF" w:rsidP="00DD7B53">
                          <w:pPr>
                            <w:rPr>
                              <w:lang w:val="tr-TR"/>
                            </w:rPr>
                          </w:pPr>
                        </w:p>
                        <w:p w:rsidR="000601CF" w:rsidRPr="00DD7B53" w:rsidRDefault="000601CF" w:rsidP="00DD7B53">
                          <w:pPr>
                            <w:rPr>
                              <w:lang w:val="tr-TR"/>
                            </w:rPr>
                          </w:pPr>
                          <w:r>
                            <w:rPr>
                              <w:noProof/>
                              <w:lang w:eastAsia="en-US"/>
                            </w:rPr>
                            <w:drawing>
                              <wp:inline distT="0" distB="0" distL="0" distR="0" wp14:anchorId="3166CEEB" wp14:editId="501CD800">
                                <wp:extent cx="1199441" cy="1170423"/>
                                <wp:effectExtent l="0" t="0" r="127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png"/>
                                        <pic:cNvPicPr/>
                                      </pic:nvPicPr>
                                      <pic:blipFill>
                                        <a:blip r:embed="rId32">
                                          <a:extLst>
                                            <a:ext uri="{28A0092B-C50C-407E-A947-70E740481C1C}">
                                              <a14:useLocalDpi xmlns:a14="http://schemas.microsoft.com/office/drawing/2010/main" val="0"/>
                                            </a:ext>
                                          </a:extLst>
                                        </a:blip>
                                        <a:stretch>
                                          <a:fillRect/>
                                        </a:stretch>
                                      </pic:blipFill>
                                      <pic:spPr>
                                        <a:xfrm>
                                          <a:off x="0" y="0"/>
                                          <a:ext cx="1205230" cy="1176072"/>
                                        </a:xfrm>
                                        <a:prstGeom prst="rect">
                                          <a:avLst/>
                                        </a:prstGeom>
                                      </pic:spPr>
                                    </pic:pic>
                                  </a:graphicData>
                                </a:graphic>
                              </wp:inline>
                            </w:drawing>
                          </w:r>
                          <w:r>
                            <w:rPr>
                              <w:noProof/>
                              <w:lang w:eastAsia="en-US"/>
                            </w:rPr>
                            <w:drawing>
                              <wp:inline distT="0" distB="0" distL="0" distR="0" wp14:anchorId="7D974E8A" wp14:editId="30ACFC78">
                                <wp:extent cx="1209675" cy="1201920"/>
                                <wp:effectExtent l="0" t="0" r="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hriş.png"/>
                                        <pic:cNvPicPr/>
                                      </pic:nvPicPr>
                                      <pic:blipFill>
                                        <a:blip r:embed="rId33">
                                          <a:extLst>
                                            <a:ext uri="{28A0092B-C50C-407E-A947-70E740481C1C}">
                                              <a14:useLocalDpi xmlns:a14="http://schemas.microsoft.com/office/drawing/2010/main" val="0"/>
                                            </a:ext>
                                          </a:extLst>
                                        </a:blip>
                                        <a:stretch>
                                          <a:fillRect/>
                                        </a:stretch>
                                      </pic:blipFill>
                                      <pic:spPr>
                                        <a:xfrm>
                                          <a:off x="0" y="0"/>
                                          <a:ext cx="1213117" cy="1205340"/>
                                        </a:xfrm>
                                        <a:prstGeom prst="rect">
                                          <a:avLst/>
                                        </a:prstGeom>
                                      </pic:spPr>
                                    </pic:pic>
                                  </a:graphicData>
                                </a:graphic>
                              </wp:inline>
                            </w:drawing>
                          </w:r>
                        </w:p>
                      </w:txbxContent>
                    </v:textbox>
                  </v:rect>
                  <v:rect id="Dikdörtgen 130" o:spid="_x0000_s1060" style="position:absolute;left:32289;top:3333;width:23375;height:15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Ry8YA&#10;AADcAAAADwAAAGRycy9kb3ducmV2LnhtbESPQWvCQBCF7wX/wzJCb3VTpVWjq4golJ6qrehxyI5J&#10;aHY2Zrcx9dd3DgVvM7w3730zX3auUi01ofRs4HmQgCLOvC05N/D1uX2agAoR2WLlmQz8UoDlovcw&#10;x9T6K++o3cdcSQiHFA0UMdap1iEryGEY+JpYtLNvHEZZm1zbBq8S7io9TJJX7bBkaSiwpnVB2ff+&#10;xxnY3Mb2NtHHw/uxbk/bl6n/aC8nYx773WoGKlIX7+b/6zcr+C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sRy8YAAADcAAAADwAAAAAAAAAAAAAAAACYAgAAZHJz&#10;L2Rvd25yZXYueG1sUEsFBgAAAAAEAAQA9QAAAIsDAAAAAA==&#10;" fillcolor="white [3201]" stroked="f" strokeweight="2pt">
                    <v:textbox>
                      <w:txbxContent>
                        <w:p w:rsidR="000601CF" w:rsidRPr="00DD7B53" w:rsidRDefault="000601CF" w:rsidP="00DD7B53">
                          <w:pPr>
                            <w:rPr>
                              <w:rFonts w:ascii="Arial" w:hAnsi="Arial" w:cs="Arial"/>
                              <w:b/>
                              <w:sz w:val="28"/>
                              <w:lang w:val="tr-TR"/>
                            </w:rPr>
                          </w:pPr>
                          <w:r w:rsidRPr="00DD7B53">
                            <w:rPr>
                              <w:rFonts w:ascii="Arial" w:hAnsi="Arial" w:cs="Arial"/>
                              <w:b/>
                              <w:sz w:val="28"/>
                              <w:lang w:val="tr-TR"/>
                            </w:rPr>
                            <w:t>Tehlike</w:t>
                          </w:r>
                        </w:p>
                        <w:p w:rsidR="000601CF" w:rsidRPr="00DD7B53" w:rsidRDefault="000601CF" w:rsidP="00DD7B53">
                          <w:pPr>
                            <w:rPr>
                              <w:rFonts w:ascii="Arial" w:hAnsi="Arial" w:cs="Arial"/>
                              <w:sz w:val="22"/>
                              <w:lang w:val="tr-TR"/>
                            </w:rPr>
                          </w:pPr>
                        </w:p>
                        <w:p w:rsidR="000601CF" w:rsidRPr="00DD7B53" w:rsidRDefault="000601CF" w:rsidP="00DD7B53">
                          <w:pPr>
                            <w:rPr>
                              <w:rFonts w:ascii="Arial" w:hAnsi="Arial" w:cs="Arial"/>
                              <w:sz w:val="22"/>
                              <w:lang w:val="tr-TR"/>
                            </w:rPr>
                          </w:pPr>
                          <w:r w:rsidRPr="00DD7B53">
                            <w:rPr>
                              <w:rFonts w:ascii="Arial" w:hAnsi="Arial" w:cs="Arial"/>
                              <w:sz w:val="22"/>
                              <w:lang w:val="tr-TR"/>
                            </w:rPr>
                            <w:t>Su ile temas ettiğinde kendiliğinden tutuşabilen alevlenir gazlar yayar.</w:t>
                          </w:r>
                        </w:p>
                        <w:p w:rsidR="000601CF" w:rsidRDefault="000601CF" w:rsidP="00DD7B53">
                          <w:pPr>
                            <w:rPr>
                              <w:rFonts w:ascii="Arial" w:hAnsi="Arial" w:cs="Arial"/>
                              <w:sz w:val="22"/>
                              <w:lang w:val="tr-TR"/>
                            </w:rPr>
                          </w:pPr>
                          <w:r w:rsidRPr="00DD7B53">
                            <w:rPr>
                              <w:rFonts w:ascii="Arial" w:hAnsi="Arial" w:cs="Arial"/>
                              <w:sz w:val="22"/>
                              <w:lang w:val="tr-TR"/>
                            </w:rPr>
                            <w:t>Ciddi cilt yanıkarına ve göz hasarına yol açar.</w:t>
                          </w:r>
                        </w:p>
                        <w:p w:rsidR="000601CF" w:rsidRPr="00DD7B53" w:rsidRDefault="000601CF" w:rsidP="00DD7B53">
                          <w:pPr>
                            <w:rPr>
                              <w:rFonts w:ascii="Arial" w:hAnsi="Arial" w:cs="Arial"/>
                              <w:sz w:val="22"/>
                              <w:lang w:val="tr-TR"/>
                            </w:rPr>
                          </w:pPr>
                        </w:p>
                        <w:p w:rsidR="000601CF" w:rsidRPr="00DD7B53" w:rsidRDefault="000601CF" w:rsidP="00DD7B53">
                          <w:pPr>
                            <w:rPr>
                              <w:rFonts w:ascii="Arial" w:hAnsi="Arial" w:cs="Arial"/>
                              <w:sz w:val="22"/>
                              <w:lang w:val="tr-TR"/>
                            </w:rPr>
                          </w:pPr>
                          <w:r>
                            <w:rPr>
                              <w:rFonts w:ascii="Arial" w:hAnsi="Arial" w:cs="Arial"/>
                              <w:sz w:val="22"/>
                              <w:lang w:val="tr-TR"/>
                            </w:rPr>
                            <w:t>Su ile şiddetli tepkime verir.</w:t>
                          </w:r>
                        </w:p>
                      </w:txbxContent>
                    </v:textbox>
                  </v:rect>
                  <v:rect id="Dikdörtgen 131" o:spid="_x0000_s1061" style="position:absolute;left:1238;top:23336;width:54429;height:19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0UMQA&#10;AADcAAAADwAAAGRycy9kb3ducmV2LnhtbERPS2vCQBC+C/6HZQq9mY2WtppmFRGF4qm+MMchO01C&#10;s7Mxu42pv94tFHqbj+856aI3teiodZVlBeMoBkGcW11xoeB42IymIJxH1lhbJgU/5GAxHw5STLS9&#10;8o66vS9ECGGXoILS+yaR0uUlGXSRbYgD92lbgz7AtpC6xWsIN7WcxPGLNFhxaCixoVVJ+df+2yhY&#10;3171bSrPp+256bLN88x+dJdMqceHfvkGwlPv/8V/7ncd5j+N4feZc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tFDEAAAA3AAAAA8AAAAAAAAAAAAAAAAAmAIAAGRycy9k&#10;b3ducmV2LnhtbFBLBQYAAAAABAAEAPUAAACJAwAAAAA=&#10;" fillcolor="white [3201]" stroked="f" strokeweight="2pt">
                    <v:textbox>
                      <w:txbxContent>
                        <w:p w:rsidR="000601CF" w:rsidRDefault="000601CF" w:rsidP="001739C9">
                          <w:pPr>
                            <w:rPr>
                              <w:rFonts w:ascii="Arial" w:hAnsi="Arial" w:cs="Arial"/>
                              <w:sz w:val="22"/>
                              <w:lang w:val="tr-TR"/>
                            </w:rPr>
                          </w:pPr>
                          <w:r w:rsidRPr="001739C9">
                            <w:rPr>
                              <w:rFonts w:ascii="Arial" w:hAnsi="Arial" w:cs="Arial"/>
                              <w:sz w:val="22"/>
                              <w:lang w:val="tr-TR"/>
                            </w:rPr>
                            <w:t>Koruyucu eldiven/koruyucu kıyafet/göz koruyucu/yüz koruyucu kullanın.</w:t>
                          </w:r>
                          <w:r>
                            <w:rPr>
                              <w:rFonts w:ascii="Arial" w:hAnsi="Arial" w:cs="Arial"/>
                              <w:sz w:val="22"/>
                              <w:lang w:val="tr-TR"/>
                            </w:rPr>
                            <w:t xml:space="preserve"> Ciltte kalan parçaları temizleyin. Soğuk suya batırın.</w:t>
                          </w:r>
                        </w:p>
                        <w:p w:rsidR="000601CF" w:rsidRDefault="000601CF" w:rsidP="001739C9">
                          <w:pPr>
                            <w:rPr>
                              <w:rFonts w:ascii="Arial" w:hAnsi="Arial" w:cs="Arial"/>
                              <w:sz w:val="22"/>
                              <w:lang w:val="tr-TR"/>
                            </w:rPr>
                          </w:pPr>
                        </w:p>
                        <w:p w:rsidR="000601CF" w:rsidRDefault="000601CF" w:rsidP="001739C9">
                          <w:pPr>
                            <w:rPr>
                              <w:rFonts w:ascii="Arial" w:hAnsi="Arial" w:cs="Arial"/>
                              <w:sz w:val="22"/>
                              <w:lang w:val="tr-TR"/>
                            </w:rPr>
                          </w:pPr>
                          <w:r w:rsidRPr="001739C9">
                            <w:rPr>
                              <w:rFonts w:ascii="Arial" w:hAnsi="Arial" w:cs="Arial"/>
                              <w:sz w:val="22"/>
                              <w:lang w:val="tr-TR"/>
                            </w:rPr>
                            <w:t>YUTULDUĞUNDA: ağzınızı çalkalayın. İstifra etmeye ÇALIŞMAYIN.</w:t>
                          </w:r>
                          <w:r>
                            <w:rPr>
                              <w:rFonts w:ascii="Arial" w:hAnsi="Arial" w:cs="Arial"/>
                              <w:sz w:val="22"/>
                              <w:lang w:val="tr-TR"/>
                            </w:rPr>
                            <w:t xml:space="preserve"> Hemen </w:t>
                          </w:r>
                          <w:r w:rsidRPr="001739C9">
                            <w:rPr>
                              <w:rFonts w:ascii="Arial" w:hAnsi="Arial" w:cs="Arial"/>
                              <w:sz w:val="22"/>
                              <w:lang w:val="tr-TR"/>
                            </w:rPr>
                            <w:t>ULUSAL ZEHİR DANIŞMA MERKEZİNİN 114 NOLU TELEFONUNU veya doktoru/hekimi arayın.</w:t>
                          </w:r>
                          <w:r>
                            <w:rPr>
                              <w:rFonts w:ascii="Arial" w:hAnsi="Arial" w:cs="Arial"/>
                              <w:sz w:val="22"/>
                              <w:lang w:val="tr-TR"/>
                            </w:rPr>
                            <w:t xml:space="preserve"> </w:t>
                          </w:r>
                          <w:r w:rsidRPr="001739C9">
                            <w:rPr>
                              <w:rFonts w:ascii="Arial" w:hAnsi="Arial" w:cs="Arial"/>
                              <w:sz w:val="22"/>
                              <w:lang w:val="tr-TR"/>
                            </w:rPr>
                            <w:t>DERİ (veya saç) İLE TEMAS HALİNDE İSE: Kirlenmiş tüm giysilerinizi hemen kaldırın/çıkartın. Cildinizi su/duş ile durulayın.</w:t>
                          </w:r>
                          <w:r>
                            <w:rPr>
                              <w:rFonts w:ascii="Arial" w:hAnsi="Arial" w:cs="Arial"/>
                              <w:sz w:val="22"/>
                              <w:lang w:val="tr-TR"/>
                            </w:rPr>
                            <w:t xml:space="preserve"> </w:t>
                          </w:r>
                          <w:r w:rsidRPr="001739C9">
                            <w:rPr>
                              <w:rFonts w:ascii="Arial" w:hAnsi="Arial" w:cs="Arial"/>
                              <w:sz w:val="22"/>
                              <w:lang w:val="tr-TR"/>
                            </w:rPr>
                            <w:t>GÖZ İLE TEMASI HALİNDE: Su ile birkaç dakika dikkatlice durulayın. Takılı ve yapması kolaysa, kontak lensleri çıkartın. Durulamaya devam edin.</w:t>
                          </w:r>
                        </w:p>
                        <w:p w:rsidR="000601CF" w:rsidRDefault="000601CF" w:rsidP="001739C9">
                          <w:pPr>
                            <w:rPr>
                              <w:rFonts w:ascii="Arial" w:hAnsi="Arial" w:cs="Arial"/>
                              <w:sz w:val="22"/>
                              <w:lang w:val="tr-TR"/>
                            </w:rPr>
                          </w:pPr>
                        </w:p>
                        <w:p w:rsidR="000601CF" w:rsidRPr="001739C9" w:rsidRDefault="000601CF" w:rsidP="001739C9">
                          <w:pPr>
                            <w:jc w:val="center"/>
                            <w:rPr>
                              <w:rFonts w:ascii="Arial" w:hAnsi="Arial" w:cs="Arial"/>
                              <w:sz w:val="20"/>
                              <w:lang w:val="tr-TR"/>
                            </w:rPr>
                          </w:pPr>
                          <w:r w:rsidRPr="001739C9">
                            <w:rPr>
                              <w:rFonts w:ascii="Arial" w:hAnsi="Arial" w:cs="Arial"/>
                              <w:sz w:val="20"/>
                              <w:lang w:val="tr-TR"/>
                            </w:rPr>
                            <w:t>Metaflam Cad. Marie Curie Sok. No:12 Semt/ŞEHİR, telefon +90(123)xxxxxxx</w:t>
                          </w:r>
                        </w:p>
                      </w:txbxContent>
                    </v:textbox>
                  </v:rect>
                </v:group>
                <v:rect id="Dikdörtgen 140" o:spid="_x0000_s1062" style="position:absolute;width:1562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43sQA&#10;AADcAAAADwAAAGRycy9kb3ducmV2LnhtbESPQWvCQBCF7wX/wzJCb3VjEQ2pq4ggLb2I2h8wZKdJ&#10;anY27K4m+us7B8HbDO/Ne98s14Nr1ZVCbDwbmE4yUMSltw1XBn5Ou7ccVEzIFlvPZOBGEdar0csS&#10;C+t7PtD1mColIRwLNFCn1BVax7Imh3HiO2LRfn1wmGQNlbYBewl3rX7Psrl22LA01NjRtqbyfLw4&#10;A366T9+nfnZh6sNn3vyV7X2RG/M6HjYfoBIN6Wl+XH9ZwZ8J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ON7EAAAA3AAAAA8AAAAAAAAAAAAAAAAAmAIAAGRycy9k&#10;b3ducmV2LnhtbFBLBQYAAAAABAAEAPUAAACJAwAAAAA=&#10;" fillcolor="#4f81bd [3204]" strokecolor="#243f60 [1604]" strokeweight="2pt">
                  <v:textbox>
                    <w:txbxContent>
                      <w:p w:rsidR="000601CF" w:rsidRPr="000B5332" w:rsidRDefault="000601CF" w:rsidP="000B5332">
                        <w:pPr>
                          <w:jc w:val="center"/>
                          <w:rPr>
                            <w:lang w:val="tr-TR"/>
                          </w:rPr>
                        </w:pPr>
                        <w:r>
                          <w:rPr>
                            <w:lang w:val="tr-TR"/>
                          </w:rPr>
                          <w:t>Ürün tanımlayıcıları</w:t>
                        </w:r>
                      </w:p>
                    </w:txbxContent>
                  </v:textbox>
                </v:rect>
                <v:rect id="Dikdörtgen 141" o:spid="_x0000_s1063" style="position:absolute;left:16859;width:1562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dRcIA&#10;AADcAAAADwAAAGRycy9kb3ducmV2LnhtbERPS2rDMBDdF3oHMYHsatnFtMaNEkKhJGRTGucAgzW1&#10;nVgjIym2k9NXhUJ383jfWW1m04uRnO8sK8iSFARxbXXHjYJT9fFUgPABWWNvmRTcyMNm/fiwwlLb&#10;ib9oPIZGxBD2JSpoQxhKKX3dkkGf2IE4ct/WGQwRukZqh1MMN718TtMXabDj2NDiQO8t1Zfj1Siw&#10;2Wc4VFN+ZZrcrujOdX9/LZRaLubtG4hAc/gX/7n3Os7PM/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Z1FwgAAANwAAAAPAAAAAAAAAAAAAAAAAJgCAABkcnMvZG93&#10;bnJldi54bWxQSwUGAAAAAAQABAD1AAAAhwMAAAAA&#10;" fillcolor="#4f81bd [3204]" strokecolor="#243f60 [1604]" strokeweight="2pt">
                  <v:textbox>
                    <w:txbxContent>
                      <w:p w:rsidR="000601CF" w:rsidRPr="000B5332" w:rsidRDefault="000601CF" w:rsidP="000B5332">
                        <w:pPr>
                          <w:jc w:val="center"/>
                          <w:rPr>
                            <w:lang w:val="tr-TR"/>
                          </w:rPr>
                        </w:pPr>
                        <w:r>
                          <w:rPr>
                            <w:lang w:val="tr-TR"/>
                          </w:rPr>
                          <w:t>Zararlılık işaretleri</w:t>
                        </w:r>
                        <w:r>
                          <w:rPr>
                            <w:noProof/>
                            <w:lang w:eastAsia="en-US"/>
                          </w:rPr>
                          <w:drawing>
                            <wp:inline distT="0" distB="0" distL="0" distR="0" wp14:anchorId="47C80762" wp14:editId="5FD028F8">
                              <wp:extent cx="1353820" cy="252822"/>
                              <wp:effectExtent l="0" t="0" r="0"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rect id="Dikdörtgen 143" o:spid="_x0000_s1064" style="position:absolute;left:35433;width:1562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mqcEA&#10;AADcAAAADwAAAGRycy9kb3ducmV2LnhtbERP24rCMBB9F/yHMIJvmnpBS9coIoiyL4uXDxia2ba7&#10;zaQk0Va/frMg+DaHc53VpjO1uJPzlWUFk3ECgji3uuJCwfWyH6UgfEDWWFsmBQ/ysFn3eyvMtG35&#10;RPdzKEQMYZ+hgjKEJpPS5yUZ9GPbEEfu2zqDIUJXSO2wjeGmltMkWUiDFceGEhvalZT/nm9GgZ18&#10;hc9LO78xte6QVj95/VymSg0H3fYDRKAuvMUv91HH+fMZ/D8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npqnBAAAA3AAAAA8AAAAAAAAAAAAAAAAAmAIAAGRycy9kb3du&#10;cmV2LnhtbFBLBQYAAAAABAAEAPUAAACGAwAAAAA=&#10;" fillcolor="#4f81bd [3204]" strokecolor="#243f60 [1604]" strokeweight="2pt">
                  <v:textbox>
                    <w:txbxContent>
                      <w:p w:rsidR="000601CF" w:rsidRPr="000B5332" w:rsidRDefault="000601CF" w:rsidP="000B5332">
                        <w:pPr>
                          <w:jc w:val="center"/>
                          <w:rPr>
                            <w:lang w:val="tr-TR"/>
                          </w:rPr>
                        </w:pPr>
                        <w:r>
                          <w:rPr>
                            <w:lang w:val="tr-TR"/>
                          </w:rPr>
                          <w:t>Uyarı kelimesi</w:t>
                        </w:r>
                        <w:r>
                          <w:rPr>
                            <w:noProof/>
                            <w:lang w:eastAsia="en-US"/>
                          </w:rPr>
                          <w:drawing>
                            <wp:inline distT="0" distB="0" distL="0" distR="0" wp14:anchorId="6FD55319" wp14:editId="65E1CADC">
                              <wp:extent cx="1353820" cy="252822"/>
                              <wp:effectExtent l="0" t="0" r="0"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rect id="Dikdörtgen 145" o:spid="_x0000_s1065" style="position:absolute;left:51054;top:10191;width:1562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bRsAA&#10;AADcAAAADwAAAGRycy9kb3ducmV2LnhtbERPzYrCMBC+C75DGMGbpoq7W6pRRBBlL8vqPsDQjG21&#10;mZQk2urTmwXB23x8v7NYdaYWN3K+sqxgMk5AEOdWV1wo+DtuRykIH5A11pZJwZ08rJb93gIzbVv+&#10;pdshFCKGsM9QQRlCk0np85IM+rFtiCN3ss5giNAVUjtsY7ip5TRJPqXBimNDiQ1tSsovh6tRYCc/&#10;4fvYzq5Mrdul1TmvH1+pUsNBt56DCNSFt/jl3us4f/YB/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KbRsAAAADcAAAADwAAAAAAAAAAAAAAAACYAgAAZHJzL2Rvd25y&#10;ZXYueG1sUEsFBgAAAAAEAAQA9QAAAIUDAAAAAA==&#10;" fillcolor="#4f81bd [3204]" strokecolor="#243f60 [1604]" strokeweight="2pt">
                  <v:textbox>
                    <w:txbxContent>
                      <w:p w:rsidR="000601CF" w:rsidRPr="000B5332" w:rsidRDefault="000601CF" w:rsidP="000B5332">
                        <w:pPr>
                          <w:jc w:val="center"/>
                          <w:rPr>
                            <w:lang w:val="tr-TR"/>
                          </w:rPr>
                        </w:pPr>
                        <w:r>
                          <w:rPr>
                            <w:lang w:val="tr-TR"/>
                          </w:rPr>
                          <w:t>Zararlılık ifadeleri</w:t>
                        </w:r>
                        <w:r>
                          <w:rPr>
                            <w:noProof/>
                            <w:lang w:eastAsia="en-US"/>
                          </w:rPr>
                          <w:drawing>
                            <wp:inline distT="0" distB="0" distL="0" distR="0" wp14:anchorId="27CB8049" wp14:editId="450541AB">
                              <wp:extent cx="1353820" cy="252822"/>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rect id="Dikdörtgen 147" o:spid="_x0000_s1066" style="position:absolute;left:51530;top:21240;width:15621;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gqsIA&#10;AADcAAAADwAAAGRycy9kb3ducmV2LnhtbERPzWrCQBC+C77DMkJvukkRE1JXkUJp6UUa+wBDdkyi&#10;2dmwuzFpn74rCL3Nx/c72/1kOnEj51vLCtJVAoK4srrlWsH36W2Zg/ABWWNnmRT8kIf9bj7bYqHt&#10;yF90K0MtYgj7AhU0IfSFlL5qyKBf2Z44cmfrDIYIXS21wzGGm04+J8lGGmw5NjTY02tD1bUcjAKb&#10;HsPnaVwPTKN7z9tL1f1muVJPi+nwAiLQFP7FD/eHjvPXGdyfi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KCqwgAAANwAAAAPAAAAAAAAAAAAAAAAAJgCAABkcnMvZG93&#10;bnJldi54bWxQSwUGAAAAAAQABAD1AAAAhwMAAAAA&#10;" fillcolor="#4f81bd [3204]" strokecolor="#243f60 [1604]" strokeweight="2pt">
                  <v:textbox>
                    <w:txbxContent>
                      <w:p w:rsidR="000601CF" w:rsidRDefault="000601CF" w:rsidP="000B5332">
                        <w:pPr>
                          <w:jc w:val="center"/>
                          <w:rPr>
                            <w:lang w:val="tr-TR"/>
                          </w:rPr>
                        </w:pPr>
                        <w:r>
                          <w:rPr>
                            <w:lang w:val="tr-TR"/>
                          </w:rPr>
                          <w:t>İlave zararlılık ifadesi</w:t>
                        </w:r>
                      </w:p>
                      <w:p w:rsidR="000601CF" w:rsidRPr="000B5332" w:rsidRDefault="000601CF" w:rsidP="000B5332">
                        <w:pPr>
                          <w:jc w:val="center"/>
                          <w:rPr>
                            <w:noProof/>
                            <w:lang w:eastAsia="en-US"/>
                          </w:rPr>
                        </w:pPr>
                        <w:r>
                          <w:rPr>
                            <w:lang w:val="tr-TR"/>
                          </w:rPr>
                          <w:t>EUH014</w:t>
                        </w:r>
                      </w:p>
                    </w:txbxContent>
                  </v:textbox>
                </v:rect>
                <v:rect id="Dikdörtgen 149" o:spid="_x0000_s1067" style="position:absolute;left:52101;top:33718;width:1562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Q8AA&#10;AADcAAAADwAAAGRycy9kb3ducmV2LnhtbERPzYrCMBC+C75DGMGbporsdqtRRBBlL8vqPsDQjG21&#10;mZQk2urTmwXB23x8v7NYdaYWN3K+sqxgMk5AEOdWV1wo+DtuRykIH5A11pZJwZ08rJb93gIzbVv+&#10;pdshFCKGsM9QQRlCk0np85IM+rFtiCN3ss5giNAVUjtsY7ip5TRJPqTBimNDiQ1tSsovh6tRYCc/&#10;4fvYzq5Mrdul1TmvH5+pUsNBt56DCNSFt/jl3us4f/YF/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RQ8AAAADcAAAADwAAAAAAAAAAAAAAAACYAgAAZHJzL2Rvd25y&#10;ZXYueG1sUEsFBgAAAAAEAAQA9QAAAIUDAAAAAA==&#10;" fillcolor="#4f81bd [3204]" strokecolor="#243f60 [1604]" strokeweight="2pt">
                  <v:textbox>
                    <w:txbxContent>
                      <w:p w:rsidR="000601CF" w:rsidRPr="000B5332" w:rsidRDefault="000601CF" w:rsidP="000B5332">
                        <w:pPr>
                          <w:jc w:val="center"/>
                          <w:rPr>
                            <w:lang w:val="tr-TR"/>
                          </w:rPr>
                        </w:pPr>
                        <w:r>
                          <w:rPr>
                            <w:lang w:val="tr-TR"/>
                          </w:rPr>
                          <w:t>Önlem ifadeleri</w:t>
                        </w:r>
                        <w:r>
                          <w:rPr>
                            <w:noProof/>
                            <w:lang w:eastAsia="en-US"/>
                          </w:rPr>
                          <w:drawing>
                            <wp:inline distT="0" distB="0" distL="0" distR="0" wp14:anchorId="38412E9B" wp14:editId="37A5B565">
                              <wp:extent cx="1353820" cy="252822"/>
                              <wp:effectExtent l="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rect id="Dikdörtgen 151" o:spid="_x0000_s1068" style="position:absolute;left:26003;top:50292;width:1562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MEA&#10;AADcAAAADwAAAGRycy9kb3ducmV2LnhtbERPzYrCMBC+L/gOYQRva1rRtVSjiLDs4kVWfYChGdtq&#10;MylJtN19+o0geJuP73eW69404k7O15YVpOMEBHFhdc2lgtPx8z0D4QOyxsYyKfglD+vV4G2JubYd&#10;/9D9EEoRQ9jnqKAKoc2l9EVFBv3YtsSRO1tnMEToSqkddjHcNHKSJB/SYM2xocKWthUV18PNKLDp&#10;PuyO3fTG1LmvrL4Uzd88U2o07DcLEIH68BI/3d86zp+l8Hg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gC5jBAAAA3AAAAA8AAAAAAAAAAAAAAAAAmAIAAGRycy9kb3du&#10;cmV2LnhtbFBLBQYAAAAABAAEAPUAAACGAwAAAAA=&#10;" fillcolor="#4f81bd [3204]" strokecolor="#243f60 [1604]" strokeweight="2pt">
                  <v:textbox>
                    <w:txbxContent>
                      <w:p w:rsidR="000601CF" w:rsidRPr="000B5332" w:rsidRDefault="000601CF" w:rsidP="000B5332">
                        <w:pPr>
                          <w:jc w:val="center"/>
                          <w:rPr>
                            <w:lang w:val="tr-TR"/>
                          </w:rPr>
                        </w:pPr>
                        <w:r>
                          <w:rPr>
                            <w:lang w:val="tr-TR"/>
                          </w:rPr>
                          <w:t>Tedarikçinin kimliği</w:t>
                        </w:r>
                        <w:r>
                          <w:rPr>
                            <w:noProof/>
                            <w:lang w:eastAsia="en-US"/>
                          </w:rPr>
                          <w:drawing>
                            <wp:inline distT="0" distB="0" distL="0" distR="0" wp14:anchorId="7AE382DD" wp14:editId="05204C81">
                              <wp:extent cx="1353820" cy="252822"/>
                              <wp:effectExtent l="0" t="0" r="0"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3820" cy="252822"/>
                                      </a:xfrm>
                                      <a:prstGeom prst="rect">
                                        <a:avLst/>
                                      </a:prstGeom>
                                      <a:noFill/>
                                      <a:ln>
                                        <a:noFill/>
                                      </a:ln>
                                    </pic:spPr>
                                  </pic:pic>
                                </a:graphicData>
                              </a:graphic>
                            </wp:inline>
                          </w:drawing>
                        </w:r>
                      </w:p>
                    </w:txbxContent>
                  </v:textbox>
                </v:rect>
                <v:shape id="Düz Ok Bağlayıcısı 153" o:spid="_x0000_s1069" type="#_x0000_t32" style="position:absolute;left:5905;top:2762;width:667;height:4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XPsEAAADcAAAADwAAAGRycy9kb3ducmV2LnhtbERPTYvCMBC9C/6HMII3TVVWpGsUEQTR&#10;w2IruMehGdvuNpPSRM3++40geJvH+5zlOphG3KlztWUFk3ECgriwuuZSwTnfjRYgnEfW2FgmBX/k&#10;YL3q95aYavvgE90zX4oYwi5FBZX3bSqlKyoy6Ma2JY7c1XYGfYRdKXWHjxhuGjlNkrk0WHNsqLCl&#10;bUXFb3YzCg6Xn2suz3VAk4X54ZjsvprviVLDQdh8gvAU/Fv8cu91nP8xg+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0hc+wQAAANwAAAAPAAAAAAAAAAAAAAAA&#10;AKECAABkcnMvZG93bnJldi54bWxQSwUGAAAAAAQABAD5AAAAjwMAAAAA&#10;" strokecolor="black [3040]">
                  <v:stroke endarrow="block"/>
                </v:shape>
                <v:shape id="Düz Ok Bağlayıcısı 155" o:spid="_x0000_s1070" type="#_x0000_t32" style="position:absolute;left:11715;top:2762;width:10859;height:13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q0cEAAADcAAAADwAAAGRycy9kb3ducmV2LnhtbERPTYvCMBC9C/6HMII3TRWUpZoWEQTR&#10;g2wVdo9DM7bVZlKaqPHfbxYW9jaP9znrPJhWPKl3jWUFs2kCgri0uuFKweW8m3yAcB5ZY2uZFLzJ&#10;QZ4NB2tMtX3xJz0LX4kYwi5FBbX3XSqlK2sy6Ka2I47c1fYGfYR9JXWPrxhuWjlPkqU02HBsqLGj&#10;bU3lvXgYBYev2/UsL01AU4Tl4ZjsTu33TKnxKGxWIDwF/y/+c+91nL9YwO8z8QK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dyrRwQAAANwAAAAPAAAAAAAAAAAAAAAA&#10;AKECAABkcnMvZG93bnJldi54bWxQSwUGAAAAAAQABAD5AAAAjwMAAAAA&#10;" strokecolor="black [3040]">
                  <v:stroke endarrow="block"/>
                </v:shape>
                <v:shape id="Düz Ok Bağlayıcısı 156" o:spid="_x0000_s1071" type="#_x0000_t32" style="position:absolute;left:22479;top:2857;width:7810;height:13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0psAAAADcAAAADwAAAGRycy9kb3ducmV2LnhtbERPTYvCMBC9C/6HMII3TRUsUo0igiDu&#10;QbYKehyasa02k9JkNf77zcKCt3m8z1mug2nEkzpXW1YwGScgiAuray4VnE+70RyE88gaG8uk4E0O&#10;1qt+b4mZti/+pmfuSxFD2GWooPK+zaR0RUUG3di2xJG72c6gj7Arpe7wFcNNI6dJkkqDNceGClva&#10;VlQ88h+j4HC5307yXAc0eUgPX8nu2FwnSg0HYbMA4Sn4j/jfvddx/iy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ltKbAAAAA3AAAAA8AAAAAAAAAAAAAAAAA&#10;oQIAAGRycy9kb3ducmV2LnhtbFBLBQYAAAAABAAEAPkAAACOAwAAAAA=&#10;" strokecolor="black [3040]">
                  <v:stroke endarrow="block"/>
                </v:shape>
                <v:shape id="Düz Ok Bağlayıcısı 157" o:spid="_x0000_s1072" type="#_x0000_t32" style="position:absolute;left:38195;top:2857;width:667;height:4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RPcEAAADcAAAADwAAAGRycy9kb3ducmV2LnhtbERPTYvCMBC9L/gfwgje1lRBV7pGEUEQ&#10;PYit4B6HZmy720xKEzX+eyMIe5vH+5z5MphG3KhztWUFo2ECgriwuuZSwSnffM5AOI+ssbFMCh7k&#10;YLnofcwx1fbOR7plvhQxhF2KCirv21RKV1Rk0A1tSxy5i+0M+gi7UuoO7zHcNHKcJFNpsObYUGFL&#10;64qKv+xqFOzOv5dcnuqAJgvT3T7ZHJqfkVKDflh9g/AU/L/47d7qOH/yBa9n4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RE9wQAAANwAAAAPAAAAAAAAAAAAAAAA&#10;AKECAABkcnMvZG93bnJldi54bWxQSwUGAAAAAAQABAD5AAAAjwMAAAAA&#10;" strokecolor="black [3040]">
                  <v:stroke endarrow="block"/>
                </v:shape>
                <v:shape id="Düz Ok Bağlayıcısı 158" o:spid="_x0000_s1073" type="#_x0000_t32" style="position:absolute;left:48101;top:11334;width:2857;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FT8QAAADcAAAADwAAAGRycy9kb3ducmV2LnhtbESPQWvCQBCF7wX/wzKCt7qxoJToKiII&#10;ogdpFNrjkB2TaHY2ZLe6/nvnUOhthvfmvW8Wq+Radac+NJ4NTMYZKOLS24YrA+fT9v0TVIjIFlvP&#10;ZOBJAVbLwdsCc+sf/EX3IlZKQjjkaKCOscu1DmVNDsPYd8SiXXzvMMraV9r2+JBw1+qPLJtphw1L&#10;Q40dbWoqb8WvM7D/vl5O+twkdEWa7Q/Z9tj+TIwZDdN6DipSiv/mv+udFfyp0MozMoF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oVPxAAAANwAAAAPAAAAAAAAAAAA&#10;AAAAAKECAABkcnMvZG93bnJldi54bWxQSwUGAAAAAAQABAD5AAAAkgMAAAAA&#10;" strokecolor="black [3040]">
                  <v:stroke endarrow="block"/>
                </v:shape>
                <v:shape id="Düz Ok Bağlayıcısı 159" o:spid="_x0000_s1074" type="#_x0000_t32" style="position:absolute;left:48101;top:23431;width:3429;height: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h2sEAAADcAAAADwAAAGRycy9kb3ducmV2LnhtbERPTWvCQBC9C/0PyxR6Ed20ULWpq1RF&#10;8GoiQm/T3TEJZmdjdtX037uC4G0e73Om887W4kKtrxwreB8mIIi1MxUXCnb5ejAB4QOywdoxKfgn&#10;D/PZS2+KqXFX3tIlC4WIIexTVFCG0KRSel2SRT90DXHkDq61GCJsC2lavMZwW8uPJBlJixXHhhIb&#10;Wpakj9nZKtB/tG9odVpl+Tgsfru+z/xCK/X22v18gwjUhaf44d6YOP/zC+7PxAvk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qHawQAAANwAAAAPAAAAAAAAAAAAAAAA&#10;AKECAABkcnMvZG93bnJldi54bWxQSwUGAAAAAAQABAD5AAAAjwMAAAAA&#10;" strokecolor="black [3040]">
                  <v:stroke endarrow="block"/>
                </v:shape>
                <v:shape id="Düz Ok Bağlayıcısı 160" o:spid="_x0000_s1075" type="#_x0000_t32" style="position:absolute;left:50006;top:35052;width:209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C+sQAAADcAAAADwAAAGRycy9kb3ducmV2LnhtbESPT2/CMAzF75P4DpGRuEwjZQeGOgLi&#10;jyZxpSAkbl7itRWNU5oA3befD0i72XrP7/08X/a+UXfqYh3YwGScgSK2wdVcGjgevt5moGJCdtgE&#10;JgO/FGG5GLzMMXfhwXu6F6lUEsIxRwNVSm2udbQVeYzj0BKL9hM6j0nWrtSuw4eE+0a/Z9lUe6xZ&#10;GipsaVORvRQ3b8B+06ml7XVbHD7S+ty/xiKurTGjYb/6BJWoT//m5/XOCf5U8OUZmU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ML6xAAAANwAAAAPAAAAAAAAAAAA&#10;AAAAAKECAABkcnMvZG93bnJldi54bWxQSwUGAAAAAAQABAD5AAAAkgMAAAAA&#10;" strokecolor="black [3040]">
                  <v:stroke endarrow="block"/>
                </v:shape>
                <v:shape id="Düz Ok Bağlayıcısı 161" o:spid="_x0000_s1076" type="#_x0000_t32" style="position:absolute;left:22574;top:47625;width:10096;height:2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nYcAAAADcAAAADwAAAGRycy9kb3ducmV2LnhtbERPS4vCMBC+L/gfwgheFpvqQaUaxQcL&#10;e7UuC97GZGyLzaQ2We3+eyMI3ubje85i1dla3Kj1lWMFoyQFQaydqbhQ8HP4Gs5A+IBssHZMCv7J&#10;w2rZ+1hgZtyd93TLQyFiCPsMFZQhNJmUXpdk0SeuIY7c2bUWQ4RtIU2L9xhuazlO04m0WHFsKLGh&#10;bUn6kv9ZBfpEvw3trrv8MA2bY/fpc7/RSg363XoOIlAX3uKX+9vE+ZMRPJ+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QZ2HAAAAA3AAAAA8AAAAAAAAAAAAAAAAA&#10;oQIAAGRycy9kb3ducmV2LnhtbFBLBQYAAAAABAAEAPkAAACOAwAAAAA=&#10;" strokecolor="black [3040]">
                  <v:stroke endarrow="block"/>
                </v:shape>
              </v:group>
            </w:pict>
          </mc:Fallback>
        </mc:AlternateContent>
      </w:r>
    </w:p>
    <w:p w:rsidR="002D2981" w:rsidRDefault="002D2981" w:rsidP="00D04EFA">
      <w:pPr>
        <w:jc w:val="both"/>
        <w:rPr>
          <w:rFonts w:ascii="Arial" w:hAnsi="Arial" w:cs="Arial"/>
          <w:sz w:val="21"/>
          <w:szCs w:val="21"/>
          <w:lang w:val="tr-TR"/>
        </w:rPr>
      </w:pPr>
    </w:p>
    <w:p w:rsidR="009004A1" w:rsidRPr="009004A1" w:rsidRDefault="00F253C1" w:rsidP="00D04EFA">
      <w:pPr>
        <w:jc w:val="both"/>
        <w:rPr>
          <w:rFonts w:ascii="Arial" w:hAnsi="Arial" w:cs="Arial"/>
          <w:sz w:val="21"/>
          <w:szCs w:val="21"/>
          <w:lang w:val="tr-TR"/>
        </w:rPr>
      </w:pPr>
      <w:r>
        <w:rPr>
          <w:rFonts w:ascii="Arial" w:hAnsi="Arial" w:cs="Arial"/>
          <w:sz w:val="21"/>
          <w:szCs w:val="21"/>
          <w:lang w:val="tr-TR"/>
        </w:rPr>
        <w:t xml:space="preserve"> </w:t>
      </w:r>
      <w:r w:rsidR="009004A1" w:rsidRPr="009004A1">
        <w:rPr>
          <w:rFonts w:ascii="Arial" w:hAnsi="Arial" w:cs="Arial"/>
          <w:sz w:val="21"/>
          <w:szCs w:val="21"/>
          <w:lang w:val="tr-TR"/>
        </w:rPr>
        <w:t xml:space="preserve"> </w:t>
      </w:r>
    </w:p>
    <w:p w:rsidR="009004A1" w:rsidRDefault="009004A1" w:rsidP="009004A1">
      <w:pPr>
        <w:rPr>
          <w:rFonts w:ascii="Arial" w:hAnsi="Arial" w:cs="Arial"/>
          <w:sz w:val="21"/>
          <w:szCs w:val="21"/>
          <w:lang w:val="tr-TR"/>
        </w:rPr>
      </w:pPr>
    </w:p>
    <w:p w:rsidR="00DA72E7" w:rsidRPr="009004A1" w:rsidRDefault="00DA72E7"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EF12B0" w:rsidRDefault="00EF12B0" w:rsidP="009004A1">
      <w:pPr>
        <w:rPr>
          <w:rFonts w:ascii="Arial" w:hAnsi="Arial" w:cs="Arial"/>
          <w:sz w:val="21"/>
          <w:szCs w:val="21"/>
          <w:lang w:val="tr-TR"/>
        </w:rPr>
      </w:pPr>
    </w:p>
    <w:p w:rsidR="009004A1" w:rsidRPr="009004A1" w:rsidRDefault="009004A1" w:rsidP="004D31BF">
      <w:pPr>
        <w:pStyle w:val="Balk1"/>
        <w:pageBreakBefore/>
        <w:spacing w:before="330"/>
        <w:rPr>
          <w:lang w:val="tr-TR"/>
        </w:rPr>
      </w:pPr>
      <w:bookmarkStart w:id="65" w:name="_Toc436752069"/>
      <w:r w:rsidRPr="009004A1">
        <w:rPr>
          <w:lang w:val="tr-TR"/>
        </w:rPr>
        <w:lastRenderedPageBreak/>
        <w:t>6.5</w:t>
      </w:r>
      <w:r w:rsidRPr="009004A1">
        <w:rPr>
          <w:lang w:val="tr-TR"/>
        </w:rPr>
        <w:tab/>
        <w:t xml:space="preserve">Hem zorunlu, hem de zorunlu olmayan tamamlayıcı bilgileri içeren karışımın tedarik &amp; kullanımına ilişkin </w:t>
      </w:r>
      <w:r w:rsidR="00A60FCA">
        <w:rPr>
          <w:lang w:val="tr-TR"/>
        </w:rPr>
        <w:t>birden fazla dildeki</w:t>
      </w:r>
      <w:r w:rsidRPr="009004A1">
        <w:rPr>
          <w:lang w:val="tr-TR"/>
        </w:rPr>
        <w:t xml:space="preserve"> etiket</w:t>
      </w:r>
      <w:bookmarkEnd w:id="65"/>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6.5, tipik bir tüketim kimyasalının (dekoratif boya) </w:t>
      </w:r>
      <w:r w:rsidR="00A60FCA">
        <w:rPr>
          <w:rFonts w:ascii="Arial" w:hAnsi="Arial" w:cs="Arial"/>
          <w:sz w:val="21"/>
          <w:szCs w:val="21"/>
          <w:lang w:val="tr-TR"/>
        </w:rPr>
        <w:t>birden fazla dildeki</w:t>
      </w:r>
      <w:r w:rsidRPr="009004A1">
        <w:rPr>
          <w:rFonts w:ascii="Arial" w:hAnsi="Arial" w:cs="Arial"/>
          <w:sz w:val="21"/>
          <w:szCs w:val="21"/>
          <w:lang w:val="tr-TR"/>
        </w:rPr>
        <w:t xml:space="preserve"> tedarik </w:t>
      </w:r>
      <w:r w:rsidR="00A60FCA">
        <w:rPr>
          <w:rFonts w:ascii="Arial" w:hAnsi="Arial" w:cs="Arial"/>
          <w:sz w:val="21"/>
          <w:szCs w:val="21"/>
          <w:lang w:val="tr-TR"/>
        </w:rPr>
        <w:t xml:space="preserve">ve </w:t>
      </w:r>
      <w:r w:rsidRPr="009004A1">
        <w:rPr>
          <w:rFonts w:ascii="Arial" w:hAnsi="Arial" w:cs="Arial"/>
          <w:sz w:val="21"/>
          <w:szCs w:val="21"/>
          <w:lang w:val="tr-TR"/>
        </w:rPr>
        <w:t xml:space="preserve">kullanım etiketini göstermektedir. Tüm zorunlu etiket bilgileri gösterilmiştir; yani, belirli boyalarda ve cilalarda ve araç bitim ürünlerinde organik çözücülerin kullanılması nedeniyle uçucu organik bileşenlerin emisyon sınırlandırmalarına yönelik </w:t>
      </w:r>
      <w:r w:rsidR="004D31BF">
        <w:rPr>
          <w:rFonts w:ascii="Arial" w:hAnsi="Arial" w:cs="Arial"/>
          <w:sz w:val="21"/>
          <w:szCs w:val="21"/>
          <w:lang w:val="tr-TR"/>
        </w:rPr>
        <w:t>mevzuatta</w:t>
      </w:r>
      <w:r w:rsidRPr="009004A1">
        <w:rPr>
          <w:rFonts w:ascii="Arial" w:hAnsi="Arial" w:cs="Arial"/>
          <w:sz w:val="21"/>
          <w:szCs w:val="21"/>
          <w:lang w:val="tr-TR"/>
        </w:rPr>
        <w:t xml:space="preserve"> belirtilen bilgiler başta olmak üzere, ürün tanımlayıcılar, tedarikçi kimliği, işaret sözcüğü, </w:t>
      </w:r>
      <w:r w:rsidR="00813E73">
        <w:rPr>
          <w:rFonts w:ascii="Arial" w:hAnsi="Arial" w:cs="Arial"/>
          <w:sz w:val="21"/>
          <w:szCs w:val="21"/>
          <w:lang w:val="tr-TR"/>
        </w:rPr>
        <w:t>zararlılık</w:t>
      </w:r>
      <w:r w:rsidRPr="009004A1">
        <w:rPr>
          <w:rFonts w:ascii="Arial" w:hAnsi="Arial" w:cs="Arial"/>
          <w:sz w:val="21"/>
          <w:szCs w:val="21"/>
          <w:lang w:val="tr-TR"/>
        </w:rPr>
        <w:t xml:space="preserve"> ve önlem </w:t>
      </w:r>
      <w:r w:rsidR="004D31BF">
        <w:rPr>
          <w:rFonts w:ascii="Arial" w:hAnsi="Arial" w:cs="Arial"/>
          <w:sz w:val="21"/>
          <w:szCs w:val="21"/>
          <w:lang w:val="tr-TR"/>
        </w:rPr>
        <w:t>ifadeleri</w:t>
      </w:r>
      <w:r w:rsidRPr="009004A1">
        <w:rPr>
          <w:rFonts w:ascii="Arial" w:hAnsi="Arial" w:cs="Arial"/>
          <w:sz w:val="21"/>
          <w:szCs w:val="21"/>
          <w:lang w:val="tr-TR"/>
        </w:rPr>
        <w:t xml:space="preserve"> ve zorunlu tamamlayıcı bilgiler.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4D31BF">
        <w:rPr>
          <w:rFonts w:ascii="Arial" w:hAnsi="Arial" w:cs="Arial"/>
          <w:sz w:val="21"/>
          <w:szCs w:val="21"/>
          <w:lang w:val="tr-TR"/>
        </w:rPr>
        <w:t>4</w:t>
      </w:r>
      <w:r w:rsidRPr="009004A1">
        <w:rPr>
          <w:rFonts w:ascii="Arial" w:hAnsi="Arial" w:cs="Arial"/>
          <w:sz w:val="21"/>
          <w:szCs w:val="21"/>
          <w:lang w:val="tr-TR"/>
        </w:rPr>
        <w:t xml:space="preserve">(3)’e göre bir dile ait </w:t>
      </w:r>
      <w:r w:rsidR="00813E73">
        <w:rPr>
          <w:rFonts w:ascii="Arial" w:hAnsi="Arial" w:cs="Arial"/>
          <w:sz w:val="21"/>
          <w:szCs w:val="21"/>
          <w:lang w:val="tr-TR"/>
        </w:rPr>
        <w:t>zararlılık</w:t>
      </w:r>
      <w:r w:rsidRPr="009004A1">
        <w:rPr>
          <w:rFonts w:ascii="Arial" w:hAnsi="Arial" w:cs="Arial"/>
          <w:sz w:val="21"/>
          <w:szCs w:val="21"/>
          <w:lang w:val="tr-TR"/>
        </w:rPr>
        <w:t xml:space="preserve"> ve önlem bildirimleri, etikette birlikte yer almaktadır. Kimyasalın genel topluma tedarik edilmesi nedeniyle etikette nominal miktar da gösterilmektedir. Zorunlu etiket unsurlarına ilaveten zorunlu olmayan tamamlayıcı bilgiler de gösterilmiştir. </w:t>
      </w: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 </w:t>
      </w: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Bu örnek, </w:t>
      </w:r>
      <w:r w:rsidR="00D04EFA">
        <w:rPr>
          <w:rFonts w:ascii="Arial" w:hAnsi="Arial" w:cs="Arial"/>
          <w:sz w:val="21"/>
          <w:szCs w:val="21"/>
          <w:lang w:val="tr-TR"/>
        </w:rPr>
        <w:t>SEA</w:t>
      </w:r>
      <w:r w:rsidRPr="009004A1">
        <w:rPr>
          <w:rFonts w:ascii="Arial" w:hAnsi="Arial" w:cs="Arial"/>
          <w:sz w:val="21"/>
          <w:szCs w:val="21"/>
          <w:lang w:val="tr-TR"/>
        </w:rPr>
        <w:t xml:space="preserve"> etiket unsurlarını etiket üzerinde daha çok göze çarpan bir yere yerleştirerek </w:t>
      </w:r>
      <w:r w:rsidR="00D04EFA">
        <w:rPr>
          <w:rFonts w:ascii="Arial" w:hAnsi="Arial" w:cs="Arial"/>
          <w:sz w:val="21"/>
          <w:szCs w:val="21"/>
          <w:lang w:val="tr-TR"/>
        </w:rPr>
        <w:t>SEA</w:t>
      </w:r>
      <w:r w:rsidRPr="009004A1">
        <w:rPr>
          <w:rFonts w:ascii="Arial" w:hAnsi="Arial" w:cs="Arial"/>
          <w:sz w:val="21"/>
          <w:szCs w:val="21"/>
          <w:lang w:val="tr-TR"/>
        </w:rPr>
        <w:t xml:space="preserve"> etiket öğelerini tamamlayıcı bilgilerden ayırmaktadır; tamamlayıcı bilgiler ise etiketin daha çok çerçeve kısımlarında yer almaktadır. Tamamlayıcı bilgileri gösteren metinler, </w:t>
      </w:r>
      <w:r w:rsidR="00D04EFA">
        <w:rPr>
          <w:rFonts w:ascii="Arial" w:hAnsi="Arial" w:cs="Arial"/>
          <w:sz w:val="21"/>
          <w:szCs w:val="21"/>
          <w:lang w:val="tr-TR"/>
        </w:rPr>
        <w:t>SEA</w:t>
      </w:r>
      <w:r w:rsidRPr="009004A1">
        <w:rPr>
          <w:rFonts w:ascii="Arial" w:hAnsi="Arial" w:cs="Arial"/>
          <w:sz w:val="21"/>
          <w:szCs w:val="21"/>
          <w:lang w:val="tr-TR"/>
        </w:rPr>
        <w:t xml:space="preserve"> etiket ifadelerine kıyasla daha küçük harflerle yazılmıştır.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Bu etiketin boyutunun ambalaja uygulanma esnasında </w:t>
      </w:r>
      <w:smartTag w:uri="urn:schemas-microsoft-com:office:smarttags" w:element="metricconverter">
        <w:smartTagPr>
          <w:attr w:name="ProductID" w:val="125 mm"/>
        </w:smartTagPr>
        <w:r w:rsidRPr="009004A1">
          <w:rPr>
            <w:rFonts w:ascii="Arial" w:hAnsi="Arial" w:cs="Arial"/>
            <w:sz w:val="21"/>
            <w:szCs w:val="21"/>
            <w:lang w:val="tr-TR"/>
          </w:rPr>
          <w:t>125 mm</w:t>
        </w:r>
      </w:smartTag>
      <w:r w:rsidRPr="009004A1">
        <w:rPr>
          <w:rFonts w:ascii="Arial" w:hAnsi="Arial" w:cs="Arial"/>
          <w:sz w:val="21"/>
          <w:szCs w:val="21"/>
          <w:lang w:val="tr-TR"/>
        </w:rPr>
        <w:t xml:space="preserve"> x </w:t>
      </w:r>
      <w:smartTag w:uri="urn:schemas-microsoft-com:office:smarttags" w:element="metricconverter">
        <w:smartTagPr>
          <w:attr w:name="ProductID" w:val="150 mm"/>
        </w:smartTagPr>
        <w:r w:rsidRPr="009004A1">
          <w:rPr>
            <w:rFonts w:ascii="Arial" w:hAnsi="Arial" w:cs="Arial"/>
            <w:sz w:val="21"/>
            <w:szCs w:val="21"/>
            <w:lang w:val="tr-TR"/>
          </w:rPr>
          <w:t>150 mm</w:t>
        </w:r>
      </w:smartTag>
      <w:r w:rsidRPr="009004A1">
        <w:rPr>
          <w:rFonts w:ascii="Arial" w:hAnsi="Arial" w:cs="Arial"/>
          <w:sz w:val="21"/>
          <w:szCs w:val="21"/>
          <w:lang w:val="tr-TR"/>
        </w:rPr>
        <w:t xml:space="preserve"> olması öngörülmektedir. Yani, gerçek etiket, </w:t>
      </w:r>
      <w:r w:rsidR="00D04EFA">
        <w:rPr>
          <w:rFonts w:ascii="Arial" w:hAnsi="Arial" w:cs="Arial"/>
          <w:sz w:val="21"/>
          <w:szCs w:val="21"/>
          <w:lang w:val="tr-TR"/>
        </w:rPr>
        <w:t>SEA’ya</w:t>
      </w:r>
      <w:r w:rsidRPr="009004A1">
        <w:rPr>
          <w:rFonts w:ascii="Arial" w:hAnsi="Arial" w:cs="Arial"/>
          <w:sz w:val="21"/>
          <w:szCs w:val="21"/>
          <w:lang w:val="tr-TR"/>
        </w:rPr>
        <w:t xml:space="preserve"> göre 1 I ambalajı için minimum boyutlardan çok daha büyük olacaktır (52 x </w:t>
      </w:r>
      <w:smartTag w:uri="urn:schemas-microsoft-com:office:smarttags" w:element="metricconverter">
        <w:smartTagPr>
          <w:attr w:name="ProductID" w:val="74 mm"/>
        </w:smartTagPr>
        <w:r w:rsidRPr="009004A1">
          <w:rPr>
            <w:rFonts w:ascii="Arial" w:hAnsi="Arial" w:cs="Arial"/>
            <w:sz w:val="21"/>
            <w:szCs w:val="21"/>
            <w:lang w:val="tr-TR"/>
          </w:rPr>
          <w:t>74 mm</w:t>
        </w:r>
      </w:smartTag>
      <w:r w:rsidRPr="009004A1">
        <w:rPr>
          <w:rFonts w:ascii="Arial" w:hAnsi="Arial" w:cs="Arial"/>
          <w:sz w:val="21"/>
          <w:szCs w:val="21"/>
          <w:lang w:val="tr-TR"/>
        </w:rPr>
        <w:t xml:space="preserve">). </w:t>
      </w:r>
      <w:r w:rsidR="00636B1C">
        <w:rPr>
          <w:rFonts w:ascii="Arial" w:hAnsi="Arial" w:cs="Arial"/>
          <w:sz w:val="21"/>
          <w:szCs w:val="21"/>
          <w:lang w:val="tr-TR"/>
        </w:rPr>
        <w:t>Zararlılık işareti</w:t>
      </w:r>
      <w:r w:rsidRPr="009004A1">
        <w:rPr>
          <w:rFonts w:ascii="Arial" w:hAnsi="Arial" w:cs="Arial"/>
          <w:sz w:val="21"/>
          <w:szCs w:val="21"/>
          <w:lang w:val="tr-TR"/>
        </w:rPr>
        <w:t xml:space="preserve"> boyutu olan </w:t>
      </w:r>
      <w:smartTag w:uri="urn:schemas-microsoft-com:office:smarttags" w:element="metricconverter">
        <w:smartTagPr>
          <w:attr w:name="ProductID" w:val="19 mm"/>
        </w:smartTagPr>
        <w:r w:rsidRPr="009004A1">
          <w:rPr>
            <w:rFonts w:ascii="Arial" w:hAnsi="Arial" w:cs="Arial"/>
            <w:sz w:val="21"/>
            <w:szCs w:val="21"/>
            <w:lang w:val="tr-TR"/>
          </w:rPr>
          <w:t>19 mm</w:t>
        </w:r>
      </w:smartTag>
      <w:r w:rsidRPr="009004A1">
        <w:rPr>
          <w:rFonts w:ascii="Arial" w:hAnsi="Arial" w:cs="Arial"/>
          <w:sz w:val="21"/>
          <w:szCs w:val="21"/>
          <w:lang w:val="tr-TR"/>
        </w:rPr>
        <w:t xml:space="preserve"> x </w:t>
      </w:r>
      <w:smartTag w:uri="urn:schemas-microsoft-com:office:smarttags" w:element="metricconverter">
        <w:smartTagPr>
          <w:attr w:name="ProductID" w:val="19 mm"/>
        </w:smartTagPr>
        <w:r w:rsidRPr="009004A1">
          <w:rPr>
            <w:rFonts w:ascii="Arial" w:hAnsi="Arial" w:cs="Arial"/>
            <w:sz w:val="21"/>
            <w:szCs w:val="21"/>
            <w:lang w:val="tr-TR"/>
          </w:rPr>
          <w:t>19 mm</w:t>
        </w:r>
      </w:smartTag>
      <w:r w:rsidRPr="009004A1">
        <w:rPr>
          <w:rFonts w:ascii="Arial" w:hAnsi="Arial" w:cs="Arial"/>
          <w:sz w:val="21"/>
          <w:szCs w:val="21"/>
          <w:lang w:val="tr-TR"/>
        </w:rPr>
        <w:t>, tüm etiket boyutunun 1/15’inden daha küçüktür, ancak minimum boyutların 1/15’inden daha geniştir.</w:t>
      </w:r>
      <w:r w:rsidR="00F253C1">
        <w:rPr>
          <w:rFonts w:ascii="Arial" w:hAnsi="Arial" w:cs="Arial"/>
          <w:sz w:val="21"/>
          <w:szCs w:val="21"/>
          <w:lang w:val="tr-TR"/>
        </w:rPr>
        <w:t xml:space="preserve"> </w:t>
      </w:r>
    </w:p>
    <w:p w:rsidR="009004A1" w:rsidRDefault="009004A1" w:rsidP="009004A1">
      <w:pPr>
        <w:rPr>
          <w:rFonts w:ascii="Arial" w:hAnsi="Arial" w:cs="Arial"/>
          <w:sz w:val="21"/>
          <w:szCs w:val="21"/>
          <w:lang w:val="tr-TR"/>
        </w:rPr>
      </w:pPr>
    </w:p>
    <w:p w:rsidR="00E5788F" w:rsidRDefault="000C06A0" w:rsidP="009004A1">
      <w:pPr>
        <w:rPr>
          <w:rFonts w:ascii="Arial" w:hAnsi="Arial" w:cs="Arial"/>
          <w:sz w:val="21"/>
          <w:szCs w:val="21"/>
          <w:lang w:val="tr-TR"/>
        </w:rPr>
      </w:pPr>
      <w:r>
        <w:rPr>
          <w:rFonts w:ascii="Arial" w:hAnsi="Arial" w:cs="Arial"/>
          <w:noProof/>
          <w:sz w:val="21"/>
          <w:szCs w:val="21"/>
          <w:lang w:eastAsia="en-US"/>
        </w:rPr>
        <mc:AlternateContent>
          <mc:Choice Requires="wpg">
            <w:drawing>
              <wp:anchor distT="0" distB="0" distL="114300" distR="114300" simplePos="0" relativeHeight="251921408" behindDoc="0" locked="0" layoutInCell="1" allowOverlap="1">
                <wp:simplePos x="0" y="0"/>
                <wp:positionH relativeFrom="column">
                  <wp:posOffset>-558165</wp:posOffset>
                </wp:positionH>
                <wp:positionV relativeFrom="paragraph">
                  <wp:posOffset>87630</wp:posOffset>
                </wp:positionV>
                <wp:extent cx="7115175" cy="4848225"/>
                <wp:effectExtent l="0" t="0" r="28575" b="28575"/>
                <wp:wrapNone/>
                <wp:docPr id="170" name="Grup 170"/>
                <wp:cNvGraphicFramePr/>
                <a:graphic xmlns:a="http://schemas.openxmlformats.org/drawingml/2006/main">
                  <a:graphicData uri="http://schemas.microsoft.com/office/word/2010/wordprocessingGroup">
                    <wpg:wgp>
                      <wpg:cNvGrpSpPr/>
                      <wpg:grpSpPr>
                        <a:xfrm>
                          <a:off x="0" y="0"/>
                          <a:ext cx="7115175" cy="4848225"/>
                          <a:chOff x="0" y="0"/>
                          <a:chExt cx="7115175" cy="4848225"/>
                        </a:xfrm>
                      </wpg:grpSpPr>
                      <pic:pic xmlns:pic="http://schemas.openxmlformats.org/drawingml/2006/picture">
                        <pic:nvPicPr>
                          <pic:cNvPr id="20" name="Resim 20"/>
                          <pic:cNvPicPr>
                            <a:picLocks noChangeAspect="1"/>
                          </pic:cNvPicPr>
                        </pic:nvPicPr>
                        <pic:blipFill rotWithShape="1">
                          <a:blip r:embed="rId35">
                            <a:extLst>
                              <a:ext uri="{28A0092B-C50C-407E-A947-70E740481C1C}">
                                <a14:useLocalDpi xmlns:a14="http://schemas.microsoft.com/office/drawing/2010/main" val="0"/>
                              </a:ext>
                            </a:extLst>
                          </a:blip>
                          <a:srcRect r="14936"/>
                          <a:stretch/>
                        </pic:blipFill>
                        <pic:spPr bwMode="auto">
                          <a:xfrm>
                            <a:off x="1019175" y="523875"/>
                            <a:ext cx="5200650" cy="3676650"/>
                          </a:xfrm>
                          <a:prstGeom prst="rect">
                            <a:avLst/>
                          </a:prstGeom>
                          <a:ln>
                            <a:noFill/>
                          </a:ln>
                          <a:extLst>
                            <a:ext uri="{53640926-AAD7-44D8-BBD7-CCE9431645EC}">
                              <a14:shadowObscured xmlns:a14="http://schemas.microsoft.com/office/drawing/2010/main"/>
                            </a:ext>
                          </a:extLst>
                        </pic:spPr>
                      </pic:pic>
                      <wps:wsp>
                        <wps:cNvPr id="33" name="Dikdörtgen 33"/>
                        <wps:cNvSpPr/>
                        <wps:spPr>
                          <a:xfrm>
                            <a:off x="895350" y="0"/>
                            <a:ext cx="12668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E5788F">
                              <w:pPr>
                                <w:jc w:val="center"/>
                                <w:rPr>
                                  <w:sz w:val="22"/>
                                  <w:lang w:val="tr-TR"/>
                                </w:rPr>
                              </w:pPr>
                              <w:r w:rsidRPr="00E5788F">
                                <w:rPr>
                                  <w:sz w:val="22"/>
                                  <w:lang w:val="tr-TR"/>
                                </w:rPr>
                                <w:t>Ürün tanımlayıcısı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ikdörtgen 34"/>
                        <wps:cNvSpPr/>
                        <wps:spPr>
                          <a:xfrm>
                            <a:off x="2409825" y="28575"/>
                            <a:ext cx="12668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E5788F">
                              <w:pPr>
                                <w:jc w:val="center"/>
                                <w:rPr>
                                  <w:sz w:val="22"/>
                                  <w:lang w:val="tr-TR"/>
                                </w:rPr>
                              </w:pPr>
                              <w:r>
                                <w:rPr>
                                  <w:sz w:val="22"/>
                                  <w:lang w:val="tr-TR"/>
                                </w:rPr>
                                <w:t>Zararlılık işareti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Dikdörtgen 132"/>
                        <wps:cNvSpPr/>
                        <wps:spPr>
                          <a:xfrm>
                            <a:off x="4419600" y="28575"/>
                            <a:ext cx="19526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Zorunlu olmayan ilave bilgi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Dikdörtgen 133"/>
                        <wps:cNvSpPr/>
                        <wps:spPr>
                          <a:xfrm>
                            <a:off x="6153150" y="1028700"/>
                            <a:ext cx="9620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Tedarikçinin kimliği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Dikdörtgen 134"/>
                        <wps:cNvSpPr/>
                        <wps:spPr>
                          <a:xfrm>
                            <a:off x="0" y="2143125"/>
                            <a:ext cx="962025" cy="1152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Üç dilde uyarı kelimesi, zararlılık ve önlem ifadeleri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Dikdörtgen 137"/>
                        <wps:cNvSpPr/>
                        <wps:spPr>
                          <a:xfrm>
                            <a:off x="1162050" y="4371975"/>
                            <a:ext cx="195262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VOC mevzuatına göre zorunlu ilave bilgi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Dikdörtgen 138"/>
                        <wps:cNvSpPr/>
                        <wps:spPr>
                          <a:xfrm>
                            <a:off x="3333750" y="4572000"/>
                            <a:ext cx="19526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Zorunlu olmayan ilave bilgi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Dikdörtgen 148"/>
                        <wps:cNvSpPr/>
                        <wps:spPr>
                          <a:xfrm>
                            <a:off x="5495925" y="4572000"/>
                            <a:ext cx="12668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E5788F" w:rsidRDefault="000601CF" w:rsidP="000C06A0">
                              <w:pPr>
                                <w:jc w:val="center"/>
                                <w:rPr>
                                  <w:sz w:val="22"/>
                                  <w:lang w:val="tr-TR"/>
                                </w:rPr>
                              </w:pPr>
                              <w:r>
                                <w:rPr>
                                  <w:sz w:val="22"/>
                                  <w:lang w:val="tr-TR"/>
                                </w:rPr>
                                <w:t>Nominal miktar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Düz Ok Bağlayıcısı 154"/>
                        <wps:cNvCnPr/>
                        <wps:spPr>
                          <a:xfrm>
                            <a:off x="1495425" y="276225"/>
                            <a:ext cx="9525" cy="2476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3" name="Düz Ok Bağlayıcısı 163"/>
                        <wps:cNvCnPr/>
                        <wps:spPr>
                          <a:xfrm flipH="1">
                            <a:off x="2162175" y="304800"/>
                            <a:ext cx="809625" cy="9334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4" name="Düz Ok Bağlayıcısı 164"/>
                        <wps:cNvCnPr/>
                        <wps:spPr>
                          <a:xfrm>
                            <a:off x="5286375" y="304800"/>
                            <a:ext cx="9525" cy="2476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5" name="Düz Ok Bağlayıcısı 165"/>
                        <wps:cNvCnPr/>
                        <wps:spPr>
                          <a:xfrm flipH="1" flipV="1">
                            <a:off x="5495925" y="1143000"/>
                            <a:ext cx="647700" cy="952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6" name="Düz Ok Bağlayıcısı 166"/>
                        <wps:cNvCnPr/>
                        <wps:spPr>
                          <a:xfrm flipV="1">
                            <a:off x="2009775" y="4152900"/>
                            <a:ext cx="0" cy="2190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7" name="Düz Ok Bağlayıcısı 167"/>
                        <wps:cNvCnPr/>
                        <wps:spPr>
                          <a:xfrm flipV="1">
                            <a:off x="3981450" y="4305300"/>
                            <a:ext cx="0" cy="2190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8" name="Düz Ok Bağlayıcısı 168"/>
                        <wps:cNvCnPr/>
                        <wps:spPr>
                          <a:xfrm flipV="1">
                            <a:off x="4114800" y="4038600"/>
                            <a:ext cx="733425" cy="48577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9" name="Düz Ok Bağlayıcısı 169"/>
                        <wps:cNvCnPr/>
                        <wps:spPr>
                          <a:xfrm flipV="1">
                            <a:off x="5810250" y="4038600"/>
                            <a:ext cx="0" cy="48577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170" o:spid="_x0000_s1077" style="position:absolute;margin-left:-43.95pt;margin-top:6.9pt;width:560.25pt;height:381.75pt;z-index:251921408" coordsize="71151,4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0" o:spid="_x0000_s1078" type="#_x0000_t75" style="position:absolute;left:10191;top:5238;width:52007;height:3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0Hi/AAAA2wAAAA8AAABkcnMvZG93bnJldi54bWxET8uKwjAU3Q/4D+EKsxtTBWWoRlFRHJe+&#10;wOW1ubbB5qY2UatfbxbCLA/nPZo0thR3qr1xrKDbSUAQZ04bzhXsd8ufXxA+IGssHZOCJ3mYjFtf&#10;I0y1e/CG7tuQixjCPkUFRQhVKqXPCrLoO64ijtzZ1RZDhHUudY2PGG5L2UuSgbRoODYUWNG8oOyy&#10;vVkF82s+G5zWzalvXovLyhyOJus6pb7bzXQIIlAT/sUf959W0Ivr45f4A+T4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K9B4vwAAANsAAAAPAAAAAAAAAAAAAAAAAJ8CAABk&#10;cnMvZG93bnJldi54bWxQSwUGAAAAAAQABAD3AAAAiwMAAAAA&#10;">
                  <v:imagedata r:id="rId36" o:title="" cropright="9788f"/>
                  <v:path arrowok="t"/>
                </v:shape>
                <v:rect id="Dikdörtgen 33" o:spid="_x0000_s1079" style="position:absolute;left:8953;width:1266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DpMMA&#10;AADbAAAADwAAAGRycy9kb3ducmV2LnhtbESPzWrDMBCE74W8g9hAb42cOiTGjWJKobTkEvLzAIu1&#10;td1aKyPJP+3TV4FAjsPMfMNsi8m0YiDnG8sKlosEBHFpdcOVgsv5/SkD4QOyxtYyKfglD8Vu9rDF&#10;XNuRjzScQiUihH2OCuoQulxKX9Zk0C9sRxy9L+sMhihdJbXDMcJNK5+TZC0NNhwXauzoraby59Qb&#10;BXZ5CPvzuOqZRveRNd9l+7fJlHqcT68vIAJN4R6+tT+1gjSF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DpMMAAADbAAAADwAAAAAAAAAAAAAAAACYAgAAZHJzL2Rv&#10;d25yZXYueG1sUEsFBgAAAAAEAAQA9QAAAIgDAAAAAA==&#10;" fillcolor="#4f81bd [3204]" strokecolor="#243f60 [1604]" strokeweight="2pt">
                  <v:textbox>
                    <w:txbxContent>
                      <w:p w:rsidR="000601CF" w:rsidRPr="00E5788F" w:rsidRDefault="000601CF" w:rsidP="00E5788F">
                        <w:pPr>
                          <w:jc w:val="center"/>
                          <w:rPr>
                            <w:sz w:val="22"/>
                            <w:lang w:val="tr-TR"/>
                          </w:rPr>
                        </w:pPr>
                        <w:r w:rsidRPr="00E5788F">
                          <w:rPr>
                            <w:sz w:val="22"/>
                            <w:lang w:val="tr-TR"/>
                          </w:rPr>
                          <w:t>Ürün tanımlayıcısı</w:t>
                        </w:r>
                      </w:p>
                    </w:txbxContent>
                  </v:textbox>
                </v:rect>
                <v:rect id="Dikdörtgen 34" o:spid="_x0000_s1080" style="position:absolute;left:24098;top:285;width:12668;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b0MIA&#10;AADbAAAADwAAAGRycy9kb3ducmV2LnhtbESP3YrCMBSE7wXfIRzBO039QUvXKCKIsjeLPw9waM62&#10;3W1OShJt9ek3C4KXw8x8w6w2nanFnZyvLCuYjBMQxLnVFRcKrpf9KAXhA7LG2jIpeJCHzbrfW2Gm&#10;bcsnup9DISKEfYYKyhCaTEqfl2TQj21DHL1v6wyGKF0htcM2wk0tp0mykAYrjgslNrQrKf8934wC&#10;O/kKn5d2fmNq3SGtfvL6uUyVGg667QeIQF14h1/to1Ywm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9vQwgAAANsAAAAPAAAAAAAAAAAAAAAAAJgCAABkcnMvZG93&#10;bnJldi54bWxQSwUGAAAAAAQABAD1AAAAhwMAAAAA&#10;" fillcolor="#4f81bd [3204]" strokecolor="#243f60 [1604]" strokeweight="2pt">
                  <v:textbox>
                    <w:txbxContent>
                      <w:p w:rsidR="000601CF" w:rsidRPr="00E5788F" w:rsidRDefault="000601CF" w:rsidP="00E5788F">
                        <w:pPr>
                          <w:jc w:val="center"/>
                          <w:rPr>
                            <w:sz w:val="22"/>
                            <w:lang w:val="tr-TR"/>
                          </w:rPr>
                        </w:pPr>
                        <w:r>
                          <w:rPr>
                            <w:sz w:val="22"/>
                            <w:lang w:val="tr-TR"/>
                          </w:rPr>
                          <w:t>Zararlılık işareti</w:t>
                        </w:r>
                      </w:p>
                    </w:txbxContent>
                  </v:textbox>
                </v:rect>
                <v:rect id="Dikdörtgen 132" o:spid="_x0000_s1081" style="position:absolute;left:44196;top:285;width:19526;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wT8EA&#10;AADcAAAADwAAAGRycy9kb3ducmV2LnhtbERP24rCMBB9F/yHMIJvmnpht1SjiLCs+LKs7gcMzdhW&#10;m0lJoq1+vVkQfJvDuc5y3Zla3Mj5yrKCyTgBQZxbXXGh4O/4NUpB+ICssbZMCu7kYb3q95aYadvy&#10;L90OoRAxhH2GCsoQmkxKn5dk0I9tQxy5k3UGQ4SukNphG8NNLadJ8iENVhwbSmxoW1J+OVyNAjv5&#10;CftjO78yte47rc55/fhMlRoOus0CRKAuvMUv907H+bMp/D8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cE/BAAAA3AAAAA8AAAAAAAAAAAAAAAAAmAIAAGRycy9kb3du&#10;cmV2LnhtbFBLBQYAAAAABAAEAPUAAACGAwAAAAA=&#10;" fillcolor="#4f81bd [3204]" strokecolor="#243f60 [1604]" strokeweight="2pt">
                  <v:textbox>
                    <w:txbxContent>
                      <w:p w:rsidR="000601CF" w:rsidRPr="00E5788F" w:rsidRDefault="000601CF" w:rsidP="000C06A0">
                        <w:pPr>
                          <w:jc w:val="center"/>
                          <w:rPr>
                            <w:sz w:val="22"/>
                            <w:lang w:val="tr-TR"/>
                          </w:rPr>
                        </w:pPr>
                        <w:r>
                          <w:rPr>
                            <w:sz w:val="22"/>
                            <w:lang w:val="tr-TR"/>
                          </w:rPr>
                          <w:t>Zorunlu olmayan ilave bilgi</w:t>
                        </w:r>
                      </w:p>
                    </w:txbxContent>
                  </v:textbox>
                </v:rect>
                <v:rect id="Dikdörtgen 133" o:spid="_x0000_s1082" style="position:absolute;left:61531;top:10287;width:9620;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V1MAA&#10;AADcAAAADwAAAGRycy9kb3ducmV2LnhtbERPzYrCMBC+C75DGMGbpuqyW6pRRBBlL8vqPsDQjG21&#10;mZQk2urTmwXB23x8v7NYdaYWN3K+sqxgMk5AEOdWV1wo+DtuRykIH5A11pZJwZ08rJb93gIzbVv+&#10;pdshFCKGsM9QQRlCk0np85IM+rFtiCN3ss5giNAVUjtsY7ip5TRJPqXBimNDiQ1tSsovh6tRYCc/&#10;4fvYflyZWrdLq3NeP75SpYaDbj0HEagLb/HLvddx/mwG/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HV1MAAAADcAAAADwAAAAAAAAAAAAAAAACYAgAAZHJzL2Rvd25y&#10;ZXYueG1sUEsFBgAAAAAEAAQA9QAAAIUDAAAAAA==&#10;" fillcolor="#4f81bd [3204]" strokecolor="#243f60 [1604]" strokeweight="2pt">
                  <v:textbox>
                    <w:txbxContent>
                      <w:p w:rsidR="000601CF" w:rsidRPr="00E5788F" w:rsidRDefault="000601CF" w:rsidP="000C06A0">
                        <w:pPr>
                          <w:jc w:val="center"/>
                          <w:rPr>
                            <w:sz w:val="22"/>
                            <w:lang w:val="tr-TR"/>
                          </w:rPr>
                        </w:pPr>
                        <w:r>
                          <w:rPr>
                            <w:sz w:val="22"/>
                            <w:lang w:val="tr-TR"/>
                          </w:rPr>
                          <w:t>Tedarikçinin kimliği</w:t>
                        </w:r>
                      </w:p>
                    </w:txbxContent>
                  </v:textbox>
                </v:rect>
                <v:rect id="Dikdörtgen 134" o:spid="_x0000_s1083" style="position:absolute;top:21431;width:9620;height:11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NoMEA&#10;AADcAAAADwAAAGRycy9kb3ducmV2LnhtbERP24rCMBB9F/yHMIJvmnpBS9coIoiyL4uXDxia2ba7&#10;zaQk0Va/frMg+DaHc53VpjO1uJPzlWUFk3ECgji3uuJCwfWyH6UgfEDWWFsmBQ/ysFn3eyvMtG35&#10;RPdzKEQMYZ+hgjKEJpPS5yUZ9GPbEEfu2zqDIUJXSO2wjeGmltMkWUiDFceGEhvalZT/nm9GgZ18&#10;hc9LO78xte6QVj95/VymSg0H3fYDRKAuvMUv91HH+bM5/D8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ITaDBAAAA3AAAAA8AAAAAAAAAAAAAAAAAmAIAAGRycy9kb3du&#10;cmV2LnhtbFBLBQYAAAAABAAEAPUAAACGAwAAAAA=&#10;" fillcolor="#4f81bd [3204]" strokecolor="#243f60 [1604]" strokeweight="2pt">
                  <v:textbox>
                    <w:txbxContent>
                      <w:p w:rsidR="000601CF" w:rsidRPr="00E5788F" w:rsidRDefault="000601CF" w:rsidP="000C06A0">
                        <w:pPr>
                          <w:jc w:val="center"/>
                          <w:rPr>
                            <w:sz w:val="22"/>
                            <w:lang w:val="tr-TR"/>
                          </w:rPr>
                        </w:pPr>
                        <w:r>
                          <w:rPr>
                            <w:sz w:val="22"/>
                            <w:lang w:val="tr-TR"/>
                          </w:rPr>
                          <w:t>Üç dilde uyarı kelimesi, zararlılık ve önlem ifadeleri</w:t>
                        </w:r>
                      </w:p>
                    </w:txbxContent>
                  </v:textbox>
                </v:rect>
                <v:rect id="Dikdörtgen 137" o:spid="_x0000_s1084" style="position:absolute;left:11620;top:43719;width:19526;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T18IA&#10;AADcAAAADwAAAGRycy9kb3ducmV2LnhtbERPyWrDMBC9F/IPYgq5NbKbkBg3igmF0pJLyPIBgzWx&#10;3VojI8lL+/VVoNDbPN4622IyrRjI+caygnSRgCAurW64UnC9vD1lIHxA1thaJgXf5KHYzR62mGs7&#10;8omGc6hEDGGfo4I6hC6X0pc1GfQL2xFH7madwRChq6R2OMZw08rnJFlLgw3Hhho7eq2p/Dr3RoFN&#10;j+FwGVc90+jes+azbH82mVLzx2n/AiLQFP7Ff+4PHecvN3B/Jl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tPXwgAAANwAAAAPAAAAAAAAAAAAAAAAAJgCAABkcnMvZG93&#10;bnJldi54bWxQSwUGAAAAAAQABAD1AAAAhwMAAAAA&#10;" fillcolor="#4f81bd [3204]" strokecolor="#243f60 [1604]" strokeweight="2pt">
                  <v:textbox>
                    <w:txbxContent>
                      <w:p w:rsidR="000601CF" w:rsidRPr="00E5788F" w:rsidRDefault="000601CF" w:rsidP="000C06A0">
                        <w:pPr>
                          <w:jc w:val="center"/>
                          <w:rPr>
                            <w:sz w:val="22"/>
                            <w:lang w:val="tr-TR"/>
                          </w:rPr>
                        </w:pPr>
                        <w:r>
                          <w:rPr>
                            <w:sz w:val="22"/>
                            <w:lang w:val="tr-TR"/>
                          </w:rPr>
                          <w:t>VOC mevzuatına göre zorunlu ilave bilgi</w:t>
                        </w:r>
                      </w:p>
                    </w:txbxContent>
                  </v:textbox>
                </v:rect>
                <v:rect id="Dikdörtgen 138" o:spid="_x0000_s1085" style="position:absolute;left:33337;top:45720;width:1952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HpcQA&#10;AADcAAAADwAAAGRycy9kb3ducmV2LnhtbESPQWvCQBCF70L/wzKF3nRjLTZEVxGhWLwUY3/AkB2T&#10;tNnZsLuatL/eORR6m+G9ee+b9XZ0nbpRiK1nA/NZBoq48rbl2sDn+W2ag4oJ2WLnmQz8UITt5mGy&#10;xsL6gU90K1OtJIRjgQaalPpC61g15DDOfE8s2sUHh0nWUGsbcJBw1+nnLFtqhy1LQ4M97Ruqvsur&#10;M+DnH+l4Hl6uTEM45O1X1f2+5sY8PY67FahEY/o3/12/W8FfCK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R6XEAAAA3AAAAA8AAAAAAAAAAAAAAAAAmAIAAGRycy9k&#10;b3ducmV2LnhtbFBLBQYAAAAABAAEAPUAAACJAwAAAAA=&#10;" fillcolor="#4f81bd [3204]" strokecolor="#243f60 [1604]" strokeweight="2pt">
                  <v:textbox>
                    <w:txbxContent>
                      <w:p w:rsidR="000601CF" w:rsidRPr="00E5788F" w:rsidRDefault="000601CF" w:rsidP="000C06A0">
                        <w:pPr>
                          <w:jc w:val="center"/>
                          <w:rPr>
                            <w:sz w:val="22"/>
                            <w:lang w:val="tr-TR"/>
                          </w:rPr>
                        </w:pPr>
                        <w:r>
                          <w:rPr>
                            <w:sz w:val="22"/>
                            <w:lang w:val="tr-TR"/>
                          </w:rPr>
                          <w:t>Zorunlu olmayan ilave bilgi</w:t>
                        </w:r>
                      </w:p>
                    </w:txbxContent>
                  </v:textbox>
                </v:rect>
                <v:rect id="Dikdörtgen 148" o:spid="_x0000_s1086" style="position:absolute;left:54959;top:45720;width:1266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02MQA&#10;AADcAAAADwAAAGRycy9kb3ducmV2LnhtbESPQWvCQBCF7wX/wzJCb3VjEQ2pq4ggLb2I2h8wZKdJ&#10;anY27K4m+us7B8HbDO/Ne98s14Nr1ZVCbDwbmE4yUMSltw1XBn5Ou7ccVEzIFlvPZOBGEdar0csS&#10;C+t7PtD1mColIRwLNFCn1BVax7Imh3HiO2LRfn1wmGQNlbYBewl3rX7Psrl22LA01NjRtqbyfLw4&#10;A366T9+nfnZh6sNn3vyV7X2RG/M6HjYfoBIN6Wl+XH9ZwZ8J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DNNjEAAAA3AAAAA8AAAAAAAAAAAAAAAAAmAIAAGRycy9k&#10;b3ducmV2LnhtbFBLBQYAAAAABAAEAPUAAACJAwAAAAA=&#10;" fillcolor="#4f81bd [3204]" strokecolor="#243f60 [1604]" strokeweight="2pt">
                  <v:textbox>
                    <w:txbxContent>
                      <w:p w:rsidR="000601CF" w:rsidRPr="00E5788F" w:rsidRDefault="000601CF" w:rsidP="000C06A0">
                        <w:pPr>
                          <w:jc w:val="center"/>
                          <w:rPr>
                            <w:sz w:val="22"/>
                            <w:lang w:val="tr-TR"/>
                          </w:rPr>
                        </w:pPr>
                        <w:r>
                          <w:rPr>
                            <w:sz w:val="22"/>
                            <w:lang w:val="tr-TR"/>
                          </w:rPr>
                          <w:t>Nominal miktar</w:t>
                        </w:r>
                      </w:p>
                    </w:txbxContent>
                  </v:textbox>
                </v:rect>
                <v:shape id="Düz Ok Bağlayıcısı 154" o:spid="_x0000_s1087" type="#_x0000_t32" style="position:absolute;left:14954;top:2762;width:95;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J74AAADcAAAADwAAAGRycy9kb3ducmV2LnhtbERP24rCMBB9F/yHMMK+iKYuukg1ighC&#10;91HdDxiasSk2k5KkF//eLCzs2xzOdfbH0TaiJx9qxwpWywwEcel0zZWCn/tlsQURIrLGxjEpeFGA&#10;42E62WOu3cBX6m+xEimEQ44KTIxtLmUoDVkMS9cSJ+7hvMWYoK+k9jikcNvIzyz7khZrTg0GWzob&#10;Kp+3zipwPZvv9dzGp+zK+wm74jz4QqmP2XjagYg0xn/xn7vQaf5m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Bj8nvgAAANwAAAAPAAAAAAAAAAAAAAAAAKEC&#10;AABkcnMvZG93bnJldi54bWxQSwUGAAAAAAQABAD5AAAAjAMAAAAA&#10;" strokecolor="black [3040]">
                  <v:stroke endarrow="block"/>
                </v:shape>
                <v:shape id="Düz Ok Bağlayıcısı 163" o:spid="_x0000_s1088" type="#_x0000_t32" style="position:absolute;left:21621;top:3048;width:8097;height:9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dg8AAAADcAAAADwAAAGRycy9kb3ducmV2LnhtbERPTYvCMBC9C/6HMII3TVUoUo0igiDu&#10;QbYKehyasa02k9JkNf77zcKCt3m8z1mug2nEkzpXW1YwGScgiAuray4VnE+70RyE88gaG8uk4E0O&#10;1qt+b4mZti/+pmfuSxFD2GWooPK+zaR0RUUG3di2xJG72c6gj7Arpe7wFcNNI6dJkkqDNceGClva&#10;VlQ88h+j4HC5307yXAc0eUgPX8nu2FwnSg0HYbMA4Sn4j/jfvddxfjqD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3YPAAAAA3AAAAA8AAAAAAAAAAAAAAAAA&#10;oQIAAGRycy9kb3ducmV2LnhtbFBLBQYAAAAABAAEAPkAAACOAwAAAAA=&#10;" strokecolor="black [3040]">
                  <v:stroke endarrow="block"/>
                </v:shape>
                <v:shape id="Düz Ok Bağlayıcısı 164" o:spid="_x0000_s1089" type="#_x0000_t32" style="position:absolute;left:52863;top:3048;width:96;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1mr4AAADcAAAADwAAAGRycy9kb3ducmV2LnhtbERP24rCMBB9X/Afwgj7smiqiEg1ighC&#10;fVz1A4ZmbIrNpCTpxb83Cwu+zeFcZ3cYbSN68qF2rGAxz0AQl07XXCm4386zDYgQkTU2jknBiwIc&#10;9pOvHebaDfxL/TVWIoVwyFGBibHNpQylIYth7lrixD2ctxgT9JXUHocUbhu5zLK1tFhzajDY0slQ&#10;+bx2VoHr2VxWPzY+ZVfejtgVp8EXSn1Px+MWRKQxfsT/7kKn+esV/D2TLpD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avWavgAAANwAAAAPAAAAAAAAAAAAAAAAAKEC&#10;AABkcnMvZG93bnJldi54bWxQSwUGAAAAAAQABAD5AAAAjAMAAAAA&#10;" strokecolor="black [3040]">
                  <v:stroke endarrow="block"/>
                </v:shape>
                <v:shape id="Düz Ok Bağlayıcısı 165" o:spid="_x0000_s1090" type="#_x0000_t32" style="position:absolute;left:54959;top:11430;width:6477;height: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hYsAAAADcAAAADwAAAGRycy9kb3ducmV2LnhtbERPS4vCMBC+C/6HMAt7EU1d8EE1iq4s&#10;eLWK4G1MxrZsM6lNVrv/3giCt/n4njNftrYSN2p86VjBcJCAINbOlJwrOOx/+lMQPiAbrByTgn/y&#10;sFx0O3NMjbvzjm5ZyEUMYZ+igiKEOpXS64Is+oGriSN3cY3FEGGTS9PgPYbbSn4lyVhaLDk2FFjT&#10;d0H6N/uzCvSZjjVtrptsPwnrU9vzmV9rpT4/2tUMRKA2vMUv99bE+eMR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rYWLAAAAA3AAAAA8AAAAAAAAAAAAAAAAA&#10;oQIAAGRycy9kb3ducmV2LnhtbFBLBQYAAAAABAAEAPkAAACOAwAAAAA=&#10;" strokecolor="black [3040]">
                  <v:stroke endarrow="block"/>
                </v:shape>
                <v:shape id="Düz Ok Bağlayıcısı 166" o:spid="_x0000_s1091" type="#_x0000_t32" style="position:absolute;left:20097;top:41529;width:0;height:2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G8EAAADcAAAADwAAAGRycy9kb3ducmV2LnhtbERPTYvCMBC9C/6HMMLeNK2HIl1jWQRB&#10;9CBWQY9DM7bdbSaliZr990ZY2Ns83ucsi2A68aDBtZYVpLMEBHFldcu1gvNpM12AcB5ZY2eZFPyS&#10;g2I1Hi0x1/bJR3qUvhYxhF2OChrv+1xKVzVk0M1sTxy5mx0M+giHWuoBnzHcdHKeJJk02HJsaLCn&#10;dUPVT3k3CnaX79tJntuApgzZbp9sDt01VepjEr4+QXgK/l/8597qOD/L4P1MvE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yX4bwQAAANwAAAAPAAAAAAAAAAAAAAAA&#10;AKECAABkcnMvZG93bnJldi54bWxQSwUGAAAAAAQABAD5AAAAjwMAAAAA&#10;" strokecolor="black [3040]">
                  <v:stroke endarrow="block"/>
                </v:shape>
                <v:shape id="Düz Ok Bağlayıcısı 167" o:spid="_x0000_s1092" type="#_x0000_t32" style="position:absolute;left:39814;top:43053;width:0;height:2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bgMEAAADcAAAADwAAAGRycy9kb3ducmV2LnhtbERPTYvCMBC9C/sfwizsTVP3UKUaZVkQ&#10;Fj2ItaDHoRnbajMpTdTsvzeC4G0e73Pmy2BacaPeNZYVjEcJCOLS6oYrBcV+NZyCcB5ZY2uZFPyT&#10;g+XiYzDHTNs77+iW+0rEEHYZKqi97zIpXVmTQTeyHXHkTrY36CPsK6l7vMdw08rvJEmlwYZjQ40d&#10;/dZUXvKrUbA+nE97WTQBTR7S9SZZbdvjWKmvz/AzA+Ep+Lf45f7TcX46gecz8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duAwQAAANwAAAAPAAAAAAAAAAAAAAAA&#10;AKECAABkcnMvZG93bnJldi54bWxQSwUGAAAAAAQABAD5AAAAjwMAAAAA&#10;" strokecolor="black [3040]">
                  <v:stroke endarrow="block"/>
                </v:shape>
                <v:shape id="Düz Ok Bağlayıcısı 168" o:spid="_x0000_s1093" type="#_x0000_t32" style="position:absolute;left:41148;top:40386;width:7334;height:4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P8sQAAADcAAAADwAAAGRycy9kb3ducmV2LnhtbESPQWvCQBCF7wX/wzKCt7rRQyjRVUQQ&#10;RA/SKOhxyI5J2uxsyK66/fedQ6G3Gd6b975ZrpPr1JOG0Ho2MJtmoIgrb1uuDVzOu/cPUCEiW+w8&#10;k4EfCrBejd6WWFj/4k96lrFWEsKhQANNjH2hdagachimvicW7e4Hh1HWodZ2wJeEu07PsyzXDluW&#10;hgZ72jZUfZcPZ+Bw/bqf9aVN6MqUH47Z7tTdZsZMxmmzABUpxX/z3/XeCn4utPKMT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k/yxAAAANwAAAAPAAAAAAAAAAAA&#10;AAAAAKECAABkcnMvZG93bnJldi54bWxQSwUGAAAAAAQABAD5AAAAkgMAAAAA&#10;" strokecolor="black [3040]">
                  <v:stroke endarrow="block"/>
                </v:shape>
                <v:shape id="Düz Ok Bağlayıcısı 169" o:spid="_x0000_s1094" type="#_x0000_t32" style="position:absolute;left:58102;top:40386;width:0;height:4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qacEAAADcAAAADwAAAGRycy9kb3ducmV2LnhtbERPTYvCMBC9C/sfwizsTVP3ULQaZVkQ&#10;Fj2ItaDHoRnbajMpTdTsvzeC4G0e73Pmy2BacaPeNZYVjEcJCOLS6oYrBcV+NZyAcB5ZY2uZFPyT&#10;g+XiYzDHTNs77+iW+0rEEHYZKqi97zIpXVmTQTeyHXHkTrY36CPsK6l7vMdw08rvJEmlwYZjQ40d&#10;/dZUXvKrUbA+nE97WTQBTR7S9SZZbdvjWKmvz/AzA+Ep+Lf45f7TcX46hecz8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uppwQAAANwAAAAPAAAAAAAAAAAAAAAA&#10;AKECAABkcnMvZG93bnJldi54bWxQSwUGAAAAAAQABAD5AAAAjwMAAAAA&#10;" strokecolor="black [3040]">
                  <v:stroke endarrow="block"/>
                </v:shape>
              </v:group>
            </w:pict>
          </mc:Fallback>
        </mc:AlternateContent>
      </w:r>
    </w:p>
    <w:p w:rsidR="00E5788F" w:rsidRDefault="00E5788F" w:rsidP="009004A1">
      <w:pPr>
        <w:rPr>
          <w:rFonts w:ascii="Arial" w:hAnsi="Arial" w:cs="Arial"/>
          <w:sz w:val="21"/>
          <w:szCs w:val="21"/>
          <w:lang w:val="tr-TR"/>
        </w:rPr>
      </w:pPr>
    </w:p>
    <w:p w:rsidR="00E5788F" w:rsidRPr="009004A1" w:rsidRDefault="00E5788F"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0C06A0" w:rsidRDefault="000C06A0" w:rsidP="009004A1">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Pr="000C06A0" w:rsidRDefault="000C06A0" w:rsidP="000C06A0">
      <w:pPr>
        <w:rPr>
          <w:rFonts w:ascii="Arial" w:hAnsi="Arial" w:cs="Arial"/>
          <w:sz w:val="21"/>
          <w:szCs w:val="21"/>
          <w:lang w:val="tr-TR"/>
        </w:rPr>
      </w:pPr>
    </w:p>
    <w:p w:rsidR="000C06A0" w:rsidRDefault="000C06A0" w:rsidP="009004A1">
      <w:pPr>
        <w:rPr>
          <w:rFonts w:ascii="Arial" w:hAnsi="Arial" w:cs="Arial"/>
          <w:sz w:val="21"/>
          <w:szCs w:val="21"/>
          <w:lang w:val="tr-TR"/>
        </w:rPr>
      </w:pPr>
    </w:p>
    <w:p w:rsidR="009004A1" w:rsidRPr="009004A1" w:rsidRDefault="000C06A0" w:rsidP="000C06A0">
      <w:pPr>
        <w:tabs>
          <w:tab w:val="left" w:pos="945"/>
        </w:tabs>
        <w:rPr>
          <w:rFonts w:ascii="Arial" w:hAnsi="Arial" w:cs="Arial"/>
          <w:sz w:val="21"/>
          <w:szCs w:val="21"/>
          <w:lang w:val="tr-TR"/>
        </w:rPr>
      </w:pPr>
      <w:r>
        <w:rPr>
          <w:rFonts w:ascii="Arial" w:hAnsi="Arial" w:cs="Arial"/>
          <w:sz w:val="21"/>
          <w:szCs w:val="21"/>
          <w:lang w:val="tr-TR"/>
        </w:rPr>
        <w:tab/>
      </w:r>
    </w:p>
    <w:p w:rsidR="009004A1" w:rsidRPr="009004A1" w:rsidRDefault="009004A1" w:rsidP="008F24B0">
      <w:pPr>
        <w:pStyle w:val="Balk1"/>
        <w:spacing w:before="180"/>
        <w:rPr>
          <w:lang w:val="tr-TR"/>
        </w:rPr>
      </w:pPr>
      <w:bookmarkStart w:id="66" w:name="_Toc436752070"/>
      <w:r w:rsidRPr="009004A1">
        <w:rPr>
          <w:lang w:val="tr-TR"/>
        </w:rPr>
        <w:lastRenderedPageBreak/>
        <w:t>6.7</w:t>
      </w:r>
      <w:r w:rsidRPr="009004A1">
        <w:rPr>
          <w:lang w:val="tr-TR"/>
        </w:rPr>
        <w:tab/>
        <w:t>Küçük veya etiketlemesi zor olan ambalajlar</w:t>
      </w:r>
      <w:bookmarkEnd w:id="66"/>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Bu bölümde yer alan etiket örnekleri orijinaldir; sadece iç ambalaja uygulanmaktadırlar, çünkü paket, </w:t>
      </w:r>
      <w:r w:rsidR="00244826">
        <w:rPr>
          <w:rFonts w:ascii="Arial" w:hAnsi="Arial" w:cs="Arial"/>
          <w:sz w:val="21"/>
          <w:szCs w:val="21"/>
          <w:lang w:val="tr-TR"/>
        </w:rPr>
        <w:t>tehlikeli malların</w:t>
      </w:r>
      <w:r w:rsidRPr="009004A1">
        <w:rPr>
          <w:rFonts w:ascii="Arial" w:hAnsi="Arial" w:cs="Arial"/>
          <w:sz w:val="21"/>
          <w:szCs w:val="21"/>
          <w:lang w:val="tr-TR"/>
        </w:rPr>
        <w:t xml:space="preserve"> taşınmasına yönelik kurallara göre belirli bir dış etiketle birlikte büyük gönderiler şeklinde taşınmaktadır. </w:t>
      </w:r>
    </w:p>
    <w:p w:rsidR="009004A1" w:rsidRPr="009004A1" w:rsidRDefault="009004A1" w:rsidP="0092724D">
      <w:pPr>
        <w:pStyle w:val="Balk1"/>
        <w:spacing w:before="330" w:after="240"/>
        <w:rPr>
          <w:lang w:val="tr-TR"/>
        </w:rPr>
      </w:pPr>
      <w:bookmarkStart w:id="67" w:name="_Toc436752071"/>
      <w:r w:rsidRPr="009004A1">
        <w:rPr>
          <w:lang w:val="tr-TR"/>
        </w:rPr>
        <w:t>6.7.1</w:t>
      </w:r>
      <w:r w:rsidRPr="009004A1">
        <w:rPr>
          <w:lang w:val="tr-TR"/>
        </w:rPr>
        <w:tab/>
        <w:t>25 ml’lik şişede n-Hekzan</w:t>
      </w:r>
      <w:bookmarkEnd w:id="67"/>
      <w:r w:rsidRPr="009004A1">
        <w:rPr>
          <w:lang w:val="tr-TR"/>
        </w:rPr>
        <w:t xml:space="preserve"> </w:t>
      </w: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Örnek etiket 6.7.1, n-hekzan maddesinin küçük ambalajlarına yönelik </w:t>
      </w:r>
      <w:r w:rsidR="00181AA4">
        <w:rPr>
          <w:rFonts w:ascii="Arial" w:hAnsi="Arial" w:cs="Arial"/>
          <w:sz w:val="21"/>
          <w:szCs w:val="21"/>
          <w:lang w:val="tr-TR"/>
        </w:rPr>
        <w:t>Türkçe</w:t>
      </w:r>
      <w:r w:rsidRPr="009004A1">
        <w:rPr>
          <w:rFonts w:ascii="Arial" w:hAnsi="Arial" w:cs="Arial"/>
          <w:sz w:val="21"/>
          <w:szCs w:val="21"/>
          <w:lang w:val="tr-TR"/>
        </w:rPr>
        <w:t xml:space="preserve"> ve Fince dillerinde hazırlanmış etiket örneğidir. Finlandiya’da her iki dil de gereklidir. </w:t>
      </w:r>
      <w:r w:rsidR="00CA5400">
        <w:rPr>
          <w:rFonts w:ascii="Arial" w:hAnsi="Arial" w:cs="Arial"/>
          <w:sz w:val="21"/>
          <w:szCs w:val="21"/>
          <w:lang w:val="tr-TR"/>
        </w:rPr>
        <w:t>SEA’nın</w:t>
      </w:r>
      <w:r w:rsidRPr="009004A1">
        <w:rPr>
          <w:rFonts w:ascii="Arial" w:hAnsi="Arial" w:cs="Arial"/>
          <w:sz w:val="21"/>
          <w:szCs w:val="21"/>
          <w:lang w:val="tr-TR"/>
        </w:rPr>
        <w:t xml:space="preserve"> Ek </w:t>
      </w:r>
      <w:r w:rsidR="00181AA4">
        <w:rPr>
          <w:rFonts w:ascii="Arial" w:hAnsi="Arial" w:cs="Arial"/>
          <w:sz w:val="21"/>
          <w:szCs w:val="21"/>
          <w:lang w:val="tr-TR"/>
        </w:rPr>
        <w:t>6</w:t>
      </w:r>
      <w:r w:rsidRPr="009004A1">
        <w:rPr>
          <w:rFonts w:ascii="Arial" w:hAnsi="Arial" w:cs="Arial"/>
          <w:sz w:val="21"/>
          <w:szCs w:val="21"/>
          <w:lang w:val="tr-TR"/>
        </w:rPr>
        <w:t>’sına göre madde, aşağıda belirtilen sınıflandırmalarda yer almaktadır: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Default="00181AA4" w:rsidP="009004A1">
      <w:pPr>
        <w:rPr>
          <w:rFonts w:ascii="Arial" w:hAnsi="Arial" w:cs="Arial"/>
          <w:sz w:val="21"/>
          <w:szCs w:val="21"/>
          <w:lang w:val="tr-TR"/>
        </w:rPr>
      </w:pPr>
      <w:r w:rsidRPr="00181AA4">
        <w:rPr>
          <w:rFonts w:ascii="Arial" w:hAnsi="Arial" w:cs="Arial"/>
          <w:sz w:val="21"/>
          <w:szCs w:val="21"/>
          <w:lang w:val="tr-TR"/>
        </w:rPr>
        <w:t>Alev.Sıvı 2</w:t>
      </w:r>
      <w:r>
        <w:rPr>
          <w:rFonts w:ascii="Arial" w:hAnsi="Arial" w:cs="Arial"/>
          <w:sz w:val="21"/>
          <w:szCs w:val="21"/>
          <w:lang w:val="tr-TR"/>
        </w:rPr>
        <w:t>,</w:t>
      </w:r>
      <w:r w:rsidRPr="00181AA4">
        <w:rPr>
          <w:rFonts w:ascii="Arial" w:hAnsi="Arial" w:cs="Arial"/>
          <w:sz w:val="21"/>
          <w:szCs w:val="21"/>
          <w:lang w:val="tr-TR"/>
        </w:rPr>
        <w:t xml:space="preserve"> Ürm. Sis. Tok. 2</w:t>
      </w:r>
      <w:r>
        <w:rPr>
          <w:rFonts w:ascii="Arial" w:hAnsi="Arial" w:cs="Arial"/>
          <w:sz w:val="21"/>
          <w:szCs w:val="21"/>
          <w:lang w:val="tr-TR"/>
        </w:rPr>
        <w:t>,</w:t>
      </w:r>
      <w:r w:rsidRPr="00181AA4">
        <w:rPr>
          <w:rFonts w:ascii="Arial" w:hAnsi="Arial" w:cs="Arial"/>
          <w:sz w:val="21"/>
          <w:szCs w:val="21"/>
          <w:lang w:val="tr-TR"/>
        </w:rPr>
        <w:t xml:space="preserve"> Asp. Tok. 1</w:t>
      </w:r>
      <w:r>
        <w:rPr>
          <w:rFonts w:ascii="Arial" w:hAnsi="Arial" w:cs="Arial"/>
          <w:sz w:val="21"/>
          <w:szCs w:val="21"/>
          <w:lang w:val="tr-TR"/>
        </w:rPr>
        <w:t>,</w:t>
      </w:r>
      <w:r w:rsidRPr="00181AA4">
        <w:rPr>
          <w:rFonts w:ascii="Arial" w:hAnsi="Arial" w:cs="Arial"/>
          <w:sz w:val="21"/>
          <w:szCs w:val="21"/>
          <w:lang w:val="tr-TR"/>
        </w:rPr>
        <w:t xml:space="preserve"> BHOT Tekrar.Mrz. 2</w:t>
      </w:r>
      <w:r>
        <w:rPr>
          <w:rFonts w:ascii="Arial" w:hAnsi="Arial" w:cs="Arial"/>
          <w:sz w:val="21"/>
          <w:szCs w:val="21"/>
          <w:lang w:val="tr-TR"/>
        </w:rPr>
        <w:t>,</w:t>
      </w:r>
      <w:r w:rsidRPr="00181AA4">
        <w:rPr>
          <w:rFonts w:ascii="Arial" w:hAnsi="Arial" w:cs="Arial"/>
          <w:sz w:val="21"/>
          <w:szCs w:val="21"/>
          <w:lang w:val="tr-TR"/>
        </w:rPr>
        <w:t xml:space="preserve"> Cilt Tah. 2</w:t>
      </w:r>
      <w:r>
        <w:rPr>
          <w:rFonts w:ascii="Arial" w:hAnsi="Arial" w:cs="Arial"/>
          <w:sz w:val="21"/>
          <w:szCs w:val="21"/>
          <w:lang w:val="tr-TR"/>
        </w:rPr>
        <w:t>,</w:t>
      </w:r>
      <w:r w:rsidRPr="00181AA4">
        <w:rPr>
          <w:rFonts w:ascii="Arial" w:hAnsi="Arial" w:cs="Arial"/>
          <w:sz w:val="21"/>
          <w:szCs w:val="21"/>
          <w:lang w:val="tr-TR"/>
        </w:rPr>
        <w:t xml:space="preserve"> BHOT Tek Mrz. 3</w:t>
      </w:r>
      <w:r>
        <w:rPr>
          <w:rFonts w:ascii="Arial" w:hAnsi="Arial" w:cs="Arial"/>
          <w:sz w:val="21"/>
          <w:szCs w:val="21"/>
          <w:lang w:val="tr-TR"/>
        </w:rPr>
        <w:t>,</w:t>
      </w:r>
      <w:r w:rsidRPr="00181AA4">
        <w:rPr>
          <w:rFonts w:ascii="Arial" w:hAnsi="Arial" w:cs="Arial"/>
          <w:sz w:val="21"/>
          <w:szCs w:val="21"/>
          <w:lang w:val="tr-TR"/>
        </w:rPr>
        <w:t xml:space="preserve"> Sucul Kronik 2</w:t>
      </w:r>
    </w:p>
    <w:p w:rsidR="00181AA4" w:rsidRPr="009004A1" w:rsidRDefault="00181AA4" w:rsidP="009004A1">
      <w:pPr>
        <w:rPr>
          <w:rFonts w:ascii="Arial" w:hAnsi="Arial" w:cs="Arial"/>
          <w:sz w:val="21"/>
          <w:szCs w:val="21"/>
          <w:lang w:val="tr-TR"/>
        </w:rPr>
      </w:pPr>
    </w:p>
    <w:p w:rsidR="009004A1" w:rsidRPr="009004A1" w:rsidRDefault="00636B1C" w:rsidP="00D04EFA">
      <w:pPr>
        <w:jc w:val="both"/>
        <w:rPr>
          <w:rFonts w:ascii="Arial" w:hAnsi="Arial" w:cs="Arial"/>
          <w:sz w:val="21"/>
          <w:szCs w:val="21"/>
          <w:lang w:val="tr-TR"/>
        </w:rPr>
      </w:pPr>
      <w:r>
        <w:rPr>
          <w:rFonts w:ascii="Arial" w:hAnsi="Arial" w:cs="Arial"/>
          <w:sz w:val="21"/>
          <w:szCs w:val="21"/>
          <w:lang w:val="tr-TR"/>
        </w:rPr>
        <w:t>SEA</w:t>
      </w:r>
      <w:r w:rsidR="009004A1" w:rsidRPr="009004A1">
        <w:rPr>
          <w:rFonts w:ascii="Arial" w:hAnsi="Arial" w:cs="Arial"/>
          <w:sz w:val="21"/>
          <w:szCs w:val="21"/>
          <w:lang w:val="tr-TR"/>
        </w:rPr>
        <w:t xml:space="preserve"> Madde 1</w:t>
      </w:r>
      <w:r w:rsidR="00181AA4">
        <w:rPr>
          <w:rFonts w:ascii="Arial" w:hAnsi="Arial" w:cs="Arial"/>
          <w:sz w:val="21"/>
          <w:szCs w:val="21"/>
          <w:lang w:val="tr-TR"/>
        </w:rPr>
        <w:t>9</w:t>
      </w:r>
      <w:r w:rsidR="009004A1" w:rsidRPr="009004A1">
        <w:rPr>
          <w:rFonts w:ascii="Arial" w:hAnsi="Arial" w:cs="Arial"/>
          <w:sz w:val="21"/>
          <w:szCs w:val="21"/>
          <w:lang w:val="tr-TR"/>
        </w:rPr>
        <w:t>’</w:t>
      </w:r>
      <w:r w:rsidR="00181AA4">
        <w:rPr>
          <w:rFonts w:ascii="Arial" w:hAnsi="Arial" w:cs="Arial"/>
          <w:sz w:val="21"/>
          <w:szCs w:val="21"/>
          <w:lang w:val="tr-TR"/>
        </w:rPr>
        <w:t>a</w:t>
      </w:r>
      <w:r w:rsidR="009004A1" w:rsidRPr="009004A1">
        <w:rPr>
          <w:rFonts w:ascii="Arial" w:hAnsi="Arial" w:cs="Arial"/>
          <w:sz w:val="21"/>
          <w:szCs w:val="21"/>
          <w:lang w:val="tr-TR"/>
        </w:rPr>
        <w:t xml:space="preserve"> uygun olacak şekilde pek çok etiket öğesi gerekli olabilmektedir. Maddeyi içeren şişenin tek başına markette yer alması ve etiket bilgilerinin katlı bir etiket, asılabilir etiket veya dış ambalaj vasıtasıyla verilememesi nedeniyle tedarikçi, </w:t>
      </w:r>
      <w:r w:rsidR="00CA5400">
        <w:rPr>
          <w:rFonts w:ascii="Arial" w:hAnsi="Arial" w:cs="Arial"/>
          <w:sz w:val="21"/>
          <w:szCs w:val="21"/>
          <w:lang w:val="tr-TR"/>
        </w:rPr>
        <w:t>SEA’nın</w:t>
      </w:r>
      <w:r w:rsidR="009004A1" w:rsidRPr="009004A1">
        <w:rPr>
          <w:rFonts w:ascii="Arial" w:hAnsi="Arial" w:cs="Arial"/>
          <w:sz w:val="21"/>
          <w:szCs w:val="21"/>
          <w:lang w:val="tr-TR"/>
        </w:rPr>
        <w:t xml:space="preserve"> Ek </w:t>
      </w:r>
      <w:r w:rsidR="00181AA4">
        <w:rPr>
          <w:rFonts w:ascii="Arial" w:hAnsi="Arial" w:cs="Arial"/>
          <w:sz w:val="21"/>
          <w:szCs w:val="21"/>
          <w:lang w:val="tr-TR"/>
        </w:rPr>
        <w:t>1</w:t>
      </w:r>
      <w:r w:rsidR="009004A1" w:rsidRPr="009004A1">
        <w:rPr>
          <w:rFonts w:ascii="Arial" w:hAnsi="Arial" w:cs="Arial"/>
          <w:sz w:val="21"/>
          <w:szCs w:val="21"/>
          <w:lang w:val="tr-TR"/>
        </w:rPr>
        <w:t>, bölüm 1.5.2’de anlatılan küçük ambalaj istisnalarından faydalanabilmektedir. Buna bağlı olarak alevlenir sıvı</w:t>
      </w:r>
      <w:r w:rsidR="00181AA4">
        <w:rPr>
          <w:rFonts w:ascii="Arial" w:hAnsi="Arial" w:cs="Arial"/>
          <w:sz w:val="21"/>
          <w:szCs w:val="21"/>
          <w:lang w:val="tr-TR"/>
        </w:rPr>
        <w:t xml:space="preserve"> </w:t>
      </w:r>
      <w:r w:rsidR="009004A1" w:rsidRPr="009004A1">
        <w:rPr>
          <w:rFonts w:ascii="Arial" w:hAnsi="Arial" w:cs="Arial"/>
          <w:sz w:val="21"/>
          <w:szCs w:val="21"/>
          <w:lang w:val="tr-TR"/>
        </w:rPr>
        <w:t xml:space="preserve">kat. 2, </w:t>
      </w:r>
      <w:r w:rsidR="006D0997">
        <w:rPr>
          <w:rFonts w:ascii="Arial" w:hAnsi="Arial" w:cs="Arial"/>
          <w:sz w:val="21"/>
          <w:szCs w:val="21"/>
          <w:lang w:val="tr-TR"/>
        </w:rPr>
        <w:t>BHOT</w:t>
      </w:r>
      <w:r w:rsidR="009004A1" w:rsidRPr="009004A1">
        <w:rPr>
          <w:rFonts w:ascii="Arial" w:hAnsi="Arial" w:cs="Arial"/>
          <w:sz w:val="21"/>
          <w:szCs w:val="21"/>
          <w:lang w:val="tr-TR"/>
        </w:rPr>
        <w:t>-</w:t>
      </w:r>
      <w:r w:rsidR="00181AA4">
        <w:rPr>
          <w:rFonts w:ascii="Arial" w:hAnsi="Arial" w:cs="Arial"/>
          <w:sz w:val="21"/>
          <w:szCs w:val="21"/>
          <w:lang w:val="tr-TR"/>
        </w:rPr>
        <w:t>Tekrar.Mrz.</w:t>
      </w:r>
      <w:r w:rsidR="009004A1" w:rsidRPr="009004A1">
        <w:rPr>
          <w:rFonts w:ascii="Arial" w:hAnsi="Arial" w:cs="Arial"/>
          <w:sz w:val="21"/>
          <w:szCs w:val="21"/>
          <w:lang w:val="tr-TR"/>
        </w:rPr>
        <w:t xml:space="preserve"> kat. 2, </w:t>
      </w:r>
      <w:r w:rsidR="00181AA4">
        <w:rPr>
          <w:rFonts w:ascii="Arial" w:hAnsi="Arial" w:cs="Arial"/>
          <w:sz w:val="21"/>
          <w:szCs w:val="21"/>
          <w:lang w:val="tr-TR"/>
        </w:rPr>
        <w:t>Cilt</w:t>
      </w:r>
      <w:r w:rsidR="009004A1" w:rsidRPr="009004A1">
        <w:rPr>
          <w:rFonts w:ascii="Arial" w:hAnsi="Arial" w:cs="Arial"/>
          <w:sz w:val="21"/>
          <w:szCs w:val="21"/>
          <w:lang w:val="tr-TR"/>
        </w:rPr>
        <w:t xml:space="preserve"> </w:t>
      </w:r>
      <w:r w:rsidR="00181AA4">
        <w:rPr>
          <w:rFonts w:ascii="Arial" w:hAnsi="Arial" w:cs="Arial"/>
          <w:sz w:val="21"/>
          <w:szCs w:val="21"/>
          <w:lang w:val="tr-TR"/>
        </w:rPr>
        <w:t>T</w:t>
      </w:r>
      <w:r w:rsidR="009004A1" w:rsidRPr="009004A1">
        <w:rPr>
          <w:rFonts w:ascii="Arial" w:hAnsi="Arial" w:cs="Arial"/>
          <w:sz w:val="21"/>
          <w:szCs w:val="21"/>
          <w:lang w:val="tr-TR"/>
        </w:rPr>
        <w:t xml:space="preserve">ahriş kat. 2, </w:t>
      </w:r>
      <w:r w:rsidR="006D0997">
        <w:rPr>
          <w:rFonts w:ascii="Arial" w:hAnsi="Arial" w:cs="Arial"/>
          <w:sz w:val="21"/>
          <w:szCs w:val="21"/>
          <w:lang w:val="tr-TR"/>
        </w:rPr>
        <w:t>BHOT</w:t>
      </w:r>
      <w:r w:rsidR="009004A1" w:rsidRPr="009004A1">
        <w:rPr>
          <w:rFonts w:ascii="Arial" w:hAnsi="Arial" w:cs="Arial"/>
          <w:sz w:val="21"/>
          <w:szCs w:val="21"/>
          <w:lang w:val="tr-TR"/>
        </w:rPr>
        <w:t>-</w:t>
      </w:r>
      <w:r w:rsidR="00181AA4">
        <w:rPr>
          <w:rFonts w:ascii="Arial" w:hAnsi="Arial" w:cs="Arial"/>
          <w:sz w:val="21"/>
          <w:szCs w:val="21"/>
          <w:lang w:val="tr-TR"/>
        </w:rPr>
        <w:t>Tek Mrz.</w:t>
      </w:r>
      <w:r w:rsidR="009004A1" w:rsidRPr="009004A1">
        <w:rPr>
          <w:rFonts w:ascii="Arial" w:hAnsi="Arial" w:cs="Arial"/>
          <w:sz w:val="21"/>
          <w:szCs w:val="21"/>
          <w:lang w:val="tr-TR"/>
        </w:rPr>
        <w:t xml:space="preserve"> kat. 3 ve s</w:t>
      </w:r>
      <w:r w:rsidR="00181AA4">
        <w:rPr>
          <w:rFonts w:ascii="Arial" w:hAnsi="Arial" w:cs="Arial"/>
          <w:sz w:val="21"/>
          <w:szCs w:val="21"/>
          <w:lang w:val="tr-TR"/>
        </w:rPr>
        <w:t>ucul</w:t>
      </w:r>
      <w:r w:rsidR="009004A1" w:rsidRPr="009004A1">
        <w:rPr>
          <w:rFonts w:ascii="Arial" w:hAnsi="Arial" w:cs="Arial"/>
          <w:sz w:val="21"/>
          <w:szCs w:val="21"/>
          <w:lang w:val="tr-TR"/>
        </w:rPr>
        <w:t xml:space="preserve"> kronik kat. 2’ye yönelik olan </w:t>
      </w:r>
      <w:r w:rsidR="00813E73">
        <w:rPr>
          <w:rFonts w:ascii="Arial" w:hAnsi="Arial" w:cs="Arial"/>
          <w:sz w:val="21"/>
          <w:szCs w:val="21"/>
          <w:lang w:val="tr-TR"/>
        </w:rPr>
        <w:t>zararlılık</w:t>
      </w:r>
      <w:r w:rsidR="009004A1" w:rsidRPr="009004A1">
        <w:rPr>
          <w:rFonts w:ascii="Arial" w:hAnsi="Arial" w:cs="Arial"/>
          <w:sz w:val="21"/>
          <w:szCs w:val="21"/>
          <w:lang w:val="tr-TR"/>
        </w:rPr>
        <w:t xml:space="preserve"> ve önlem </w:t>
      </w:r>
      <w:r w:rsidR="00181AA4">
        <w:rPr>
          <w:rFonts w:ascii="Arial" w:hAnsi="Arial" w:cs="Arial"/>
          <w:sz w:val="21"/>
          <w:szCs w:val="21"/>
          <w:lang w:val="tr-TR"/>
        </w:rPr>
        <w:t>ifadeleri</w:t>
      </w:r>
      <w:r w:rsidR="009004A1" w:rsidRPr="009004A1">
        <w:rPr>
          <w:rFonts w:ascii="Arial" w:hAnsi="Arial" w:cs="Arial"/>
          <w:sz w:val="21"/>
          <w:szCs w:val="21"/>
          <w:lang w:val="tr-TR"/>
        </w:rPr>
        <w:t xml:space="preserve"> etiketten çıkarılabilir. Ancak, </w:t>
      </w:r>
      <w:r w:rsidR="00D04EFA">
        <w:rPr>
          <w:rFonts w:ascii="Arial" w:hAnsi="Arial" w:cs="Arial"/>
          <w:sz w:val="21"/>
          <w:szCs w:val="21"/>
          <w:lang w:val="tr-TR"/>
        </w:rPr>
        <w:t>SEA’ya</w:t>
      </w:r>
      <w:r w:rsidR="009004A1" w:rsidRPr="009004A1">
        <w:rPr>
          <w:rFonts w:ascii="Arial" w:hAnsi="Arial" w:cs="Arial"/>
          <w:sz w:val="21"/>
          <w:szCs w:val="21"/>
          <w:lang w:val="tr-TR"/>
        </w:rPr>
        <w:t xml:space="preserve"> uygun olacak şekilde GHS02, GHS07, GHS08, GHS09 </w:t>
      </w:r>
      <w:r w:rsidR="00E13497">
        <w:rPr>
          <w:rFonts w:ascii="Arial" w:hAnsi="Arial" w:cs="Arial"/>
          <w:sz w:val="21"/>
          <w:szCs w:val="21"/>
          <w:lang w:val="tr-TR"/>
        </w:rPr>
        <w:t>zararlılık işaretleri</w:t>
      </w:r>
      <w:r w:rsidR="009004A1" w:rsidRPr="009004A1">
        <w:rPr>
          <w:rFonts w:ascii="Arial" w:hAnsi="Arial" w:cs="Arial"/>
          <w:sz w:val="21"/>
          <w:szCs w:val="21"/>
          <w:lang w:val="tr-TR"/>
        </w:rPr>
        <w:t xml:space="preserve">, söz konusu </w:t>
      </w:r>
      <w:r w:rsidR="00813E73">
        <w:rPr>
          <w:rFonts w:ascii="Arial" w:hAnsi="Arial" w:cs="Arial"/>
          <w:sz w:val="21"/>
          <w:szCs w:val="21"/>
          <w:lang w:val="tr-TR"/>
        </w:rPr>
        <w:t>zararlılık</w:t>
      </w:r>
      <w:r w:rsidR="009004A1" w:rsidRPr="009004A1">
        <w:rPr>
          <w:rFonts w:ascii="Arial" w:hAnsi="Arial" w:cs="Arial"/>
          <w:sz w:val="21"/>
          <w:szCs w:val="21"/>
          <w:lang w:val="tr-TR"/>
        </w:rPr>
        <w:t>l</w:t>
      </w:r>
      <w:r w:rsidR="00181AA4">
        <w:rPr>
          <w:rFonts w:ascii="Arial" w:hAnsi="Arial" w:cs="Arial"/>
          <w:sz w:val="21"/>
          <w:szCs w:val="21"/>
          <w:lang w:val="tr-TR"/>
        </w:rPr>
        <w:t>arı</w:t>
      </w:r>
      <w:r w:rsidR="009004A1" w:rsidRPr="009004A1">
        <w:rPr>
          <w:rFonts w:ascii="Arial" w:hAnsi="Arial" w:cs="Arial"/>
          <w:sz w:val="21"/>
          <w:szCs w:val="21"/>
          <w:lang w:val="tr-TR"/>
        </w:rPr>
        <w:t xml:space="preserve"> göstermek için tutulmalıdır.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 xml:space="preserve">Tekrarlı toksisite kat. 2 ve soluma toksisite kat. 2 için küçük ambalaj örnekleri uygulanmamaktadır. Yani, bu </w:t>
      </w:r>
      <w:r w:rsidR="00813E73">
        <w:rPr>
          <w:rFonts w:ascii="Arial" w:hAnsi="Arial" w:cs="Arial"/>
          <w:sz w:val="21"/>
          <w:szCs w:val="21"/>
          <w:lang w:val="tr-TR"/>
        </w:rPr>
        <w:t>zararlılık</w:t>
      </w:r>
      <w:r w:rsidRPr="009004A1">
        <w:rPr>
          <w:rFonts w:ascii="Arial" w:hAnsi="Arial" w:cs="Arial"/>
          <w:sz w:val="21"/>
          <w:szCs w:val="21"/>
          <w:lang w:val="tr-TR"/>
        </w:rPr>
        <w:t xml:space="preserve"> sınıflarına ait </w:t>
      </w:r>
      <w:r w:rsidR="00636B1C">
        <w:rPr>
          <w:rFonts w:ascii="Arial" w:hAnsi="Arial" w:cs="Arial"/>
          <w:sz w:val="21"/>
          <w:szCs w:val="21"/>
          <w:lang w:val="tr-TR"/>
        </w:rPr>
        <w:t>zararlılık işareti</w:t>
      </w:r>
      <w:r w:rsidRPr="009004A1">
        <w:rPr>
          <w:rFonts w:ascii="Arial" w:hAnsi="Arial" w:cs="Arial"/>
          <w:sz w:val="21"/>
          <w:szCs w:val="21"/>
          <w:lang w:val="tr-TR"/>
        </w:rPr>
        <w:t xml:space="preserve"> ve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korunmuştur (</w:t>
      </w:r>
      <w:r w:rsidR="00181AA4">
        <w:rPr>
          <w:rFonts w:ascii="Arial" w:hAnsi="Arial" w:cs="Arial"/>
          <w:sz w:val="21"/>
          <w:szCs w:val="21"/>
          <w:lang w:val="tr-TR"/>
        </w:rPr>
        <w:t>Türkçe</w:t>
      </w:r>
      <w:r w:rsidRPr="009004A1">
        <w:rPr>
          <w:rFonts w:ascii="Arial" w:hAnsi="Arial" w:cs="Arial"/>
          <w:sz w:val="21"/>
          <w:szCs w:val="21"/>
          <w:lang w:val="tr-TR"/>
        </w:rPr>
        <w:t xml:space="preserve"> ve Fince, bkz. </w:t>
      </w:r>
      <w:r w:rsidR="00636B1C">
        <w:rPr>
          <w:rFonts w:ascii="Arial" w:hAnsi="Arial" w:cs="Arial"/>
          <w:sz w:val="21"/>
          <w:szCs w:val="21"/>
          <w:lang w:val="tr-TR"/>
        </w:rPr>
        <w:t>SEA</w:t>
      </w:r>
      <w:r w:rsidRPr="009004A1">
        <w:rPr>
          <w:rFonts w:ascii="Arial" w:hAnsi="Arial" w:cs="Arial"/>
          <w:sz w:val="21"/>
          <w:szCs w:val="21"/>
          <w:lang w:val="tr-TR"/>
        </w:rPr>
        <w:t xml:space="preserve"> Ek </w:t>
      </w:r>
      <w:r w:rsidR="00181AA4">
        <w:rPr>
          <w:rFonts w:ascii="Arial" w:hAnsi="Arial" w:cs="Arial"/>
          <w:sz w:val="21"/>
          <w:szCs w:val="21"/>
          <w:lang w:val="tr-TR"/>
        </w:rPr>
        <w:t>3</w:t>
      </w:r>
      <w:r w:rsidRPr="009004A1">
        <w:rPr>
          <w:rFonts w:ascii="Arial" w:hAnsi="Arial" w:cs="Arial"/>
          <w:sz w:val="21"/>
          <w:szCs w:val="21"/>
          <w:lang w:val="tr-TR"/>
        </w:rPr>
        <w:t xml:space="preserve"> ve </w:t>
      </w:r>
      <w:r w:rsidR="00181AA4">
        <w:rPr>
          <w:rFonts w:ascii="Arial" w:hAnsi="Arial" w:cs="Arial"/>
          <w:sz w:val="21"/>
          <w:szCs w:val="21"/>
          <w:lang w:val="tr-TR"/>
        </w:rPr>
        <w:t>4</w:t>
      </w:r>
      <w:r w:rsidRPr="009004A1">
        <w:rPr>
          <w:rFonts w:ascii="Arial" w:hAnsi="Arial" w:cs="Arial"/>
          <w:sz w:val="21"/>
          <w:szCs w:val="21"/>
          <w:lang w:val="tr-TR"/>
        </w:rPr>
        <w:t xml:space="preserve">’deki tablolar). </w:t>
      </w:r>
    </w:p>
    <w:p w:rsidR="009004A1" w:rsidRPr="009004A1" w:rsidRDefault="009004A1" w:rsidP="00D04EFA">
      <w:pPr>
        <w:jc w:val="both"/>
        <w:rPr>
          <w:rFonts w:ascii="Arial" w:hAnsi="Arial" w:cs="Arial"/>
          <w:sz w:val="21"/>
          <w:szCs w:val="21"/>
          <w:lang w:val="tr-TR"/>
        </w:rPr>
      </w:pPr>
    </w:p>
    <w:p w:rsidR="00181AA4" w:rsidRDefault="005154E3" w:rsidP="00181AA4">
      <w:pPr>
        <w:pStyle w:val="Default"/>
        <w:jc w:val="both"/>
        <w:rPr>
          <w:sz w:val="23"/>
          <w:szCs w:val="23"/>
        </w:rPr>
      </w:pPr>
      <w:r>
        <w:rPr>
          <w:rFonts w:ascii="Arial" w:hAnsi="Arial" w:cs="Arial"/>
          <w:sz w:val="21"/>
          <w:szCs w:val="21"/>
          <w:lang w:val="tr-TR"/>
        </w:rPr>
        <w:t>Önlem ifadeleri</w:t>
      </w:r>
      <w:r w:rsidR="009004A1" w:rsidRPr="009004A1">
        <w:rPr>
          <w:rFonts w:ascii="Arial" w:hAnsi="Arial" w:cs="Arial"/>
          <w:sz w:val="21"/>
          <w:szCs w:val="21"/>
          <w:lang w:val="tr-TR"/>
        </w:rPr>
        <w:t xml:space="preserve">, </w:t>
      </w:r>
      <w:r w:rsidR="00636B1C">
        <w:rPr>
          <w:rFonts w:ascii="Arial" w:hAnsi="Arial" w:cs="Arial"/>
          <w:sz w:val="21"/>
          <w:szCs w:val="21"/>
          <w:lang w:val="tr-TR"/>
        </w:rPr>
        <w:t>SEA</w:t>
      </w:r>
      <w:r w:rsidR="009004A1" w:rsidRPr="009004A1">
        <w:rPr>
          <w:rFonts w:ascii="Arial" w:hAnsi="Arial" w:cs="Arial"/>
          <w:sz w:val="21"/>
          <w:szCs w:val="21"/>
          <w:lang w:val="tr-TR"/>
        </w:rPr>
        <w:t xml:space="preserve"> Madde 2</w:t>
      </w:r>
      <w:r w:rsidR="00181AA4">
        <w:rPr>
          <w:rFonts w:ascii="Arial" w:hAnsi="Arial" w:cs="Arial"/>
          <w:sz w:val="21"/>
          <w:szCs w:val="21"/>
          <w:lang w:val="tr-TR"/>
        </w:rPr>
        <w:t>4</w:t>
      </w:r>
      <w:r w:rsidR="009004A1" w:rsidRPr="009004A1">
        <w:rPr>
          <w:rFonts w:ascii="Arial" w:hAnsi="Arial" w:cs="Arial"/>
          <w:sz w:val="21"/>
          <w:szCs w:val="21"/>
          <w:lang w:val="tr-TR"/>
        </w:rPr>
        <w:t>-</w:t>
      </w:r>
      <w:r w:rsidR="00181AA4">
        <w:rPr>
          <w:rFonts w:ascii="Arial" w:hAnsi="Arial" w:cs="Arial"/>
          <w:sz w:val="21"/>
          <w:szCs w:val="21"/>
          <w:lang w:val="tr-TR"/>
        </w:rPr>
        <w:t>30</w:t>
      </w:r>
      <w:r w:rsidR="009004A1" w:rsidRPr="009004A1">
        <w:rPr>
          <w:rFonts w:ascii="Arial" w:hAnsi="Arial" w:cs="Arial"/>
          <w:sz w:val="21"/>
          <w:szCs w:val="21"/>
          <w:lang w:val="tr-TR"/>
        </w:rPr>
        <w:t xml:space="preserve"> uygulandığı zaman açık bir şekilde azaltılmıştır. Örneğin, maddenin genel topluma tedarik edilmemesi ve kimyasalların imhas</w:t>
      </w:r>
      <w:r w:rsidR="00181AA4">
        <w:rPr>
          <w:rFonts w:ascii="Arial" w:hAnsi="Arial" w:cs="Arial"/>
          <w:sz w:val="21"/>
          <w:szCs w:val="21"/>
          <w:lang w:val="tr-TR"/>
        </w:rPr>
        <w:t>ı</w:t>
      </w:r>
      <w:r w:rsidR="009004A1" w:rsidRPr="009004A1">
        <w:rPr>
          <w:rFonts w:ascii="Arial" w:hAnsi="Arial" w:cs="Arial"/>
          <w:sz w:val="21"/>
          <w:szCs w:val="21"/>
          <w:lang w:val="tr-TR"/>
        </w:rPr>
        <w:t xml:space="preserve">na yönelik normal beklentilerin ötesinde özel imha gerekliliklerinin mevcut olmaması nedeniyle P501 (içeriklerin / konteynırların …. İmhası) yer almamıştır; bkz. </w:t>
      </w:r>
      <w:hyperlink w:anchor="_7._CLP_TEHLİKE" w:history="1">
        <w:r w:rsidR="009004A1" w:rsidRPr="003210CA">
          <w:rPr>
            <w:rStyle w:val="Kpr"/>
            <w:rFonts w:ascii="Arial" w:hAnsi="Arial" w:cs="Arial"/>
            <w:sz w:val="21"/>
            <w:szCs w:val="21"/>
            <w:lang w:val="tr-TR"/>
          </w:rPr>
          <w:t>Bölüm 7.</w:t>
        </w:r>
      </w:hyperlink>
      <w:r w:rsidR="009004A1" w:rsidRPr="009004A1">
        <w:rPr>
          <w:rFonts w:ascii="Arial" w:hAnsi="Arial" w:cs="Arial"/>
          <w:sz w:val="21"/>
          <w:szCs w:val="21"/>
          <w:lang w:val="tr-TR"/>
        </w:rPr>
        <w:t xml:space="preserve"> 20 farklı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9004A1" w:rsidRPr="009004A1">
        <w:rPr>
          <w:rFonts w:ascii="Arial" w:hAnsi="Arial" w:cs="Arial"/>
          <w:sz w:val="21"/>
          <w:szCs w:val="21"/>
          <w:lang w:val="tr-TR"/>
        </w:rPr>
        <w:t xml:space="preserve"> yerine tek bir (birleşik) ifade elde edilmiştir: P301+P310+P331 (</w:t>
      </w:r>
      <w:r w:rsidR="00181AA4">
        <w:rPr>
          <w:sz w:val="23"/>
          <w:szCs w:val="23"/>
        </w:rPr>
        <w:t>YUTULDUĞUNDA: ağzınızı çalkalayın. İstifra etmeye ÇALIŞMAYIN.)</w:t>
      </w:r>
    </w:p>
    <w:p w:rsidR="009004A1" w:rsidRPr="009004A1" w:rsidRDefault="009004A1" w:rsidP="00D04EFA">
      <w:pPr>
        <w:jc w:val="both"/>
        <w:rPr>
          <w:rFonts w:ascii="Arial" w:hAnsi="Arial" w:cs="Arial"/>
          <w:sz w:val="21"/>
          <w:szCs w:val="21"/>
          <w:lang w:val="tr-TR"/>
        </w:rPr>
      </w:pPr>
    </w:p>
    <w:p w:rsidR="009004A1" w:rsidRPr="009004A1" w:rsidRDefault="00636B1C" w:rsidP="00D04EFA">
      <w:pPr>
        <w:jc w:val="both"/>
        <w:rPr>
          <w:rFonts w:ascii="Arial" w:hAnsi="Arial" w:cs="Arial"/>
          <w:sz w:val="21"/>
          <w:szCs w:val="21"/>
          <w:lang w:val="tr-TR"/>
        </w:rPr>
      </w:pPr>
      <w:r>
        <w:rPr>
          <w:rFonts w:ascii="Arial" w:hAnsi="Arial" w:cs="Arial"/>
          <w:sz w:val="21"/>
          <w:szCs w:val="21"/>
          <w:lang w:val="tr-TR"/>
        </w:rPr>
        <w:t>SEA</w:t>
      </w:r>
      <w:r w:rsidR="009004A1" w:rsidRPr="009004A1">
        <w:rPr>
          <w:rFonts w:ascii="Arial" w:hAnsi="Arial" w:cs="Arial"/>
          <w:sz w:val="21"/>
          <w:szCs w:val="21"/>
          <w:lang w:val="tr-TR"/>
        </w:rPr>
        <w:t xml:space="preserve"> Madde 3</w:t>
      </w:r>
      <w:r w:rsidR="00181AA4">
        <w:rPr>
          <w:rFonts w:ascii="Arial" w:hAnsi="Arial" w:cs="Arial"/>
          <w:sz w:val="21"/>
          <w:szCs w:val="21"/>
          <w:lang w:val="tr-TR"/>
        </w:rPr>
        <w:t>4</w:t>
      </w:r>
      <w:r w:rsidR="009004A1" w:rsidRPr="009004A1">
        <w:rPr>
          <w:rFonts w:ascii="Arial" w:hAnsi="Arial" w:cs="Arial"/>
          <w:sz w:val="21"/>
          <w:szCs w:val="21"/>
          <w:lang w:val="tr-TR"/>
        </w:rPr>
        <w:t xml:space="preserve">(3)’e göre bir dildeki </w:t>
      </w:r>
      <w:r w:rsidR="00813E73">
        <w:rPr>
          <w:rFonts w:ascii="Arial" w:hAnsi="Arial" w:cs="Arial"/>
          <w:sz w:val="21"/>
          <w:szCs w:val="21"/>
          <w:lang w:val="tr-TR"/>
        </w:rPr>
        <w:t>Zararlılık</w:t>
      </w:r>
      <w:r w:rsidR="000D249C">
        <w:rPr>
          <w:rFonts w:ascii="Arial" w:hAnsi="Arial" w:cs="Arial"/>
          <w:sz w:val="21"/>
          <w:szCs w:val="21"/>
          <w:lang w:val="tr-TR"/>
        </w:rPr>
        <w:t xml:space="preserve"> </w:t>
      </w:r>
      <w:r w:rsidR="006B15FC">
        <w:rPr>
          <w:rFonts w:ascii="Arial" w:hAnsi="Arial" w:cs="Arial"/>
          <w:sz w:val="21"/>
          <w:szCs w:val="21"/>
          <w:lang w:val="tr-TR"/>
        </w:rPr>
        <w:t>İfade</w:t>
      </w:r>
      <w:r w:rsidR="009004A1"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9004A1" w:rsidRPr="009004A1">
        <w:rPr>
          <w:rFonts w:ascii="Arial" w:hAnsi="Arial" w:cs="Arial"/>
          <w:sz w:val="21"/>
          <w:szCs w:val="21"/>
          <w:lang w:val="tr-TR"/>
        </w:rPr>
        <w:t xml:space="preserve"> sırasıyla etiketin üzerinde birlikte yerleştirilirler.</w:t>
      </w:r>
      <w:r w:rsidR="00F253C1">
        <w:rPr>
          <w:rFonts w:ascii="Arial" w:hAnsi="Arial" w:cs="Arial"/>
          <w:sz w:val="21"/>
          <w:szCs w:val="21"/>
          <w:lang w:val="tr-TR"/>
        </w:rPr>
        <w:t xml:space="preserve"> </w:t>
      </w:r>
      <w:r w:rsidR="009004A1" w:rsidRPr="009004A1">
        <w:rPr>
          <w:rFonts w:ascii="Arial" w:hAnsi="Arial" w:cs="Arial"/>
          <w:sz w:val="21"/>
          <w:szCs w:val="21"/>
          <w:lang w:val="tr-TR"/>
        </w:rPr>
        <w:t xml:space="preserve"> </w:t>
      </w:r>
    </w:p>
    <w:p w:rsidR="009004A1" w:rsidRPr="009004A1" w:rsidRDefault="009004A1" w:rsidP="00D04EFA">
      <w:pPr>
        <w:jc w:val="both"/>
        <w:rPr>
          <w:rFonts w:ascii="Arial" w:hAnsi="Arial" w:cs="Arial"/>
          <w:sz w:val="21"/>
          <w:szCs w:val="21"/>
          <w:lang w:val="tr-TR"/>
        </w:rPr>
      </w:pPr>
    </w:p>
    <w:p w:rsidR="009004A1" w:rsidRPr="009004A1" w:rsidRDefault="009004A1" w:rsidP="00D04EFA">
      <w:pPr>
        <w:jc w:val="both"/>
        <w:rPr>
          <w:rFonts w:ascii="Arial" w:hAnsi="Arial" w:cs="Arial"/>
          <w:sz w:val="21"/>
          <w:szCs w:val="21"/>
          <w:lang w:val="tr-TR"/>
        </w:rPr>
      </w:pPr>
      <w:r w:rsidRPr="009004A1">
        <w:rPr>
          <w:rFonts w:ascii="Arial" w:hAnsi="Arial" w:cs="Arial"/>
          <w:sz w:val="21"/>
          <w:szCs w:val="21"/>
          <w:lang w:val="tr-TR"/>
        </w:rPr>
        <w:t>Sonuç olarak, öncelik kuralına göre tek bir kelime “</w:t>
      </w:r>
      <w:r w:rsidR="00181AA4">
        <w:rPr>
          <w:rFonts w:ascii="Arial" w:hAnsi="Arial" w:cs="Arial"/>
          <w:sz w:val="21"/>
          <w:szCs w:val="21"/>
          <w:lang w:val="tr-TR"/>
        </w:rPr>
        <w:t>Tehlike</w:t>
      </w:r>
      <w:r w:rsidRPr="009004A1">
        <w:rPr>
          <w:rFonts w:ascii="Arial" w:hAnsi="Arial" w:cs="Arial"/>
          <w:sz w:val="21"/>
          <w:szCs w:val="21"/>
          <w:lang w:val="tr-TR"/>
        </w:rPr>
        <w:t xml:space="preserve">” (Fince: Vaara) seçilmektedir. </w:t>
      </w:r>
    </w:p>
    <w:p w:rsidR="009004A1" w:rsidRPr="009004A1" w:rsidRDefault="009004A1" w:rsidP="009004A1">
      <w:pPr>
        <w:rPr>
          <w:rFonts w:ascii="Arial" w:hAnsi="Arial" w:cs="Arial"/>
          <w:sz w:val="21"/>
          <w:szCs w:val="21"/>
          <w:lang w:val="tr-TR"/>
        </w:rPr>
      </w:pPr>
    </w:p>
    <w:p w:rsidR="009004A1" w:rsidRDefault="009004A1"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Default="00181AA4" w:rsidP="009004A1">
      <w:pPr>
        <w:rPr>
          <w:rFonts w:ascii="Arial" w:hAnsi="Arial" w:cs="Arial"/>
          <w:sz w:val="21"/>
          <w:szCs w:val="21"/>
          <w:lang w:val="tr-TR"/>
        </w:rPr>
      </w:pPr>
    </w:p>
    <w:p w:rsidR="00181AA4" w:rsidRPr="009004A1" w:rsidRDefault="00181AA4"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817C1F" w:rsidP="009004A1">
      <w:pPr>
        <w:rPr>
          <w:rFonts w:ascii="Arial" w:hAnsi="Arial" w:cs="Arial"/>
          <w:sz w:val="21"/>
          <w:szCs w:val="21"/>
          <w:lang w:val="tr-TR"/>
        </w:rPr>
      </w:pPr>
      <w:r>
        <w:rPr>
          <w:noProof/>
          <w:lang w:eastAsia="en-US"/>
        </w:rPr>
        <w:drawing>
          <wp:anchor distT="0" distB="0" distL="114300" distR="114300" simplePos="0" relativeHeight="251649024" behindDoc="1" locked="0" layoutInCell="1" allowOverlap="1" wp14:anchorId="73DDBF26" wp14:editId="1CFB0A25">
            <wp:simplePos x="0" y="0"/>
            <wp:positionH relativeFrom="column">
              <wp:posOffset>3810</wp:posOffset>
            </wp:positionH>
            <wp:positionV relativeFrom="paragraph">
              <wp:posOffset>0</wp:posOffset>
            </wp:positionV>
            <wp:extent cx="6115050" cy="3209925"/>
            <wp:effectExtent l="0" t="0" r="0" b="95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email"/>
                    <a:srcRect/>
                    <a:stretch>
                      <a:fillRect/>
                    </a:stretch>
                  </pic:blipFill>
                  <pic:spPr bwMode="auto">
                    <a:xfrm>
                      <a:off x="0" y="0"/>
                      <a:ext cx="6115050" cy="3209925"/>
                    </a:xfrm>
                    <a:prstGeom prst="rect">
                      <a:avLst/>
                    </a:prstGeom>
                    <a:noFill/>
                    <a:ln w="9525">
                      <a:noFill/>
                      <a:miter lim="800000"/>
                      <a:headEnd/>
                      <a:tailEnd/>
                    </a:ln>
                  </pic:spPr>
                </pic:pic>
              </a:graphicData>
            </a:graphic>
          </wp:anchor>
        </w:drawing>
      </w:r>
    </w:p>
    <w:p w:rsidR="009004A1" w:rsidRPr="009004A1" w:rsidRDefault="009004A1" w:rsidP="009004A1">
      <w:pPr>
        <w:rPr>
          <w:rFonts w:ascii="Arial" w:hAnsi="Arial" w:cs="Arial"/>
          <w:sz w:val="21"/>
          <w:szCs w:val="21"/>
          <w:lang w:val="tr-TR"/>
        </w:rPr>
      </w:pPr>
    </w:p>
    <w:p w:rsidR="009004A1" w:rsidRPr="009004A1" w:rsidRDefault="00F04312" w:rsidP="009004A1">
      <w:pPr>
        <w:rPr>
          <w:rFonts w:ascii="Arial" w:hAnsi="Arial" w:cs="Arial"/>
          <w:sz w:val="21"/>
          <w:szCs w:val="21"/>
          <w:lang w:val="tr-TR"/>
        </w:rPr>
      </w:pPr>
      <w:r>
        <w:rPr>
          <w:rFonts w:ascii="Arial" w:hAnsi="Arial" w:cs="Arial"/>
          <w:noProof/>
          <w:sz w:val="21"/>
          <w:szCs w:val="21"/>
          <w:lang w:eastAsia="en-US"/>
        </w:rPr>
        <mc:AlternateContent>
          <mc:Choice Requires="wps">
            <w:drawing>
              <wp:anchor distT="0" distB="0" distL="114300" distR="114300" simplePos="0" relativeHeight="251926528" behindDoc="0" locked="0" layoutInCell="1" allowOverlap="1" wp14:anchorId="6A9E3341" wp14:editId="52212FAF">
                <wp:simplePos x="0" y="0"/>
                <wp:positionH relativeFrom="column">
                  <wp:posOffset>4109085</wp:posOffset>
                </wp:positionH>
                <wp:positionV relativeFrom="paragraph">
                  <wp:posOffset>13335</wp:posOffset>
                </wp:positionV>
                <wp:extent cx="1905000" cy="781050"/>
                <wp:effectExtent l="0" t="0" r="0" b="0"/>
                <wp:wrapNone/>
                <wp:docPr id="174" name="Dikdörtgen 174"/>
                <wp:cNvGraphicFramePr/>
                <a:graphic xmlns:a="http://schemas.openxmlformats.org/drawingml/2006/main">
                  <a:graphicData uri="http://schemas.microsoft.com/office/word/2010/wordprocessingShape">
                    <wps:wsp>
                      <wps:cNvSpPr/>
                      <wps:spPr>
                        <a:xfrm>
                          <a:off x="0" y="0"/>
                          <a:ext cx="1905000" cy="78105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Pr="00F04312" w:rsidRDefault="000601CF" w:rsidP="00F04312">
                            <w:pPr>
                              <w:rPr>
                                <w:rFonts w:ascii="Arial" w:hAnsi="Arial" w:cs="Arial"/>
                                <w:sz w:val="16"/>
                                <w:szCs w:val="18"/>
                                <w:lang w:val="tr-TR"/>
                              </w:rPr>
                            </w:pPr>
                            <w:r w:rsidRPr="00F04312">
                              <w:rPr>
                                <w:rFonts w:ascii="Arial" w:hAnsi="Arial" w:cs="Arial"/>
                                <w:b/>
                                <w:sz w:val="22"/>
                                <w:szCs w:val="18"/>
                              </w:rPr>
                              <w:t>Tehlike</w:t>
                            </w:r>
                            <w:r w:rsidRPr="00F04312">
                              <w:rPr>
                                <w:rFonts w:ascii="Arial" w:hAnsi="Arial" w:cs="Arial"/>
                                <w:b/>
                                <w:sz w:val="20"/>
                                <w:szCs w:val="18"/>
                              </w:rPr>
                              <w:t>.</w:t>
                            </w:r>
                            <w:r w:rsidRPr="00F04312">
                              <w:rPr>
                                <w:rFonts w:ascii="Arial" w:hAnsi="Arial" w:cs="Arial"/>
                                <w:sz w:val="20"/>
                                <w:szCs w:val="18"/>
                              </w:rPr>
                              <w:t xml:space="preserve"> </w:t>
                            </w:r>
                            <w:r w:rsidRPr="00F04312">
                              <w:rPr>
                                <w:rFonts w:ascii="Arial" w:hAnsi="Arial" w:cs="Arial"/>
                                <w:b/>
                                <w:sz w:val="16"/>
                                <w:szCs w:val="18"/>
                              </w:rPr>
                              <w:t>Solunum yoluna nüfuzu ve yutulması halinde öldürücüdür. Uzun süreli veya tekrarlı maruz kalma sonucu organlarda hasara yol açabilir. YUTULDUĞUNDA: ağzınızı</w:t>
                            </w:r>
                            <w:r w:rsidRPr="00F04312">
                              <w:rPr>
                                <w:b/>
                                <w:sz w:val="22"/>
                                <w:szCs w:val="23"/>
                              </w:rPr>
                              <w:t xml:space="preserve"> </w:t>
                            </w:r>
                            <w:r w:rsidRPr="00F04312">
                              <w:rPr>
                                <w:rFonts w:ascii="Arial" w:hAnsi="Arial" w:cs="Arial"/>
                                <w:b/>
                                <w:sz w:val="16"/>
                                <w:szCs w:val="18"/>
                              </w:rPr>
                              <w:t>çalkalayın. İstifra etmeye ÇALIŞMAYIN.)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4" o:spid="_x0000_s1095" style="position:absolute;margin-left:323.55pt;margin-top:1.05pt;width:150pt;height:6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" fillcolor="white [3201]" stroked="f" strokeweight=".25pt">
                <v:textbox inset="0,0,0,0">
                  <w:txbxContent>
                    <w:p w:rsidR="000601CF" w:rsidRPr="00F04312" w:rsidRDefault="000601CF" w:rsidP="00F04312">
                      <w:pPr>
                        <w:rPr>
                          <w:rFonts w:ascii="Arial" w:hAnsi="Arial" w:cs="Arial"/>
                          <w:sz w:val="16"/>
                          <w:szCs w:val="18"/>
                          <w:lang w:val="tr-TR"/>
                        </w:rPr>
                      </w:pPr>
                      <w:r w:rsidRPr="00F04312">
                        <w:rPr>
                          <w:rFonts w:ascii="Arial" w:hAnsi="Arial" w:cs="Arial"/>
                          <w:b/>
                          <w:sz w:val="22"/>
                          <w:szCs w:val="18"/>
                        </w:rPr>
                        <w:t>Tehlike</w:t>
                      </w:r>
                      <w:r w:rsidRPr="00F04312">
                        <w:rPr>
                          <w:rFonts w:ascii="Arial" w:hAnsi="Arial" w:cs="Arial"/>
                          <w:b/>
                          <w:sz w:val="20"/>
                          <w:szCs w:val="18"/>
                        </w:rPr>
                        <w:t>.</w:t>
                      </w:r>
                      <w:r w:rsidRPr="00F04312">
                        <w:rPr>
                          <w:rFonts w:ascii="Arial" w:hAnsi="Arial" w:cs="Arial"/>
                          <w:sz w:val="20"/>
                          <w:szCs w:val="18"/>
                        </w:rPr>
                        <w:t xml:space="preserve"> </w:t>
                      </w:r>
                      <w:r w:rsidRPr="00F04312">
                        <w:rPr>
                          <w:rFonts w:ascii="Arial" w:hAnsi="Arial" w:cs="Arial"/>
                          <w:b/>
                          <w:sz w:val="16"/>
                          <w:szCs w:val="18"/>
                        </w:rPr>
                        <w:t>Solunum yoluna nüfuzu ve yutulması halinde öldürücüdür. Uzun süreli veya tekrarlı maruz kalma sonucu organlarda hasara yol açabilir. YUTULDUĞUNDA: ağzınızı</w:t>
                      </w:r>
                      <w:r w:rsidRPr="00F04312">
                        <w:rPr>
                          <w:b/>
                          <w:sz w:val="22"/>
                          <w:szCs w:val="23"/>
                        </w:rPr>
                        <w:t xml:space="preserve"> </w:t>
                      </w:r>
                      <w:r w:rsidRPr="00F04312">
                        <w:rPr>
                          <w:rFonts w:ascii="Arial" w:hAnsi="Arial" w:cs="Arial"/>
                          <w:b/>
                          <w:sz w:val="16"/>
                          <w:szCs w:val="18"/>
                        </w:rPr>
                        <w:t>çalkalayın. İstifra etmeye ÇALIŞMAYIN.)</w:t>
                      </w:r>
                    </w:p>
                  </w:txbxContent>
                </v:textbox>
              </v:rect>
            </w:pict>
          </mc:Fallback>
        </mc:AlternateContent>
      </w:r>
    </w:p>
    <w:p w:rsidR="009004A1" w:rsidRPr="009004A1" w:rsidRDefault="009004A1" w:rsidP="009004A1">
      <w:pPr>
        <w:rPr>
          <w:rFonts w:ascii="Arial" w:hAnsi="Arial" w:cs="Arial"/>
          <w:sz w:val="21"/>
          <w:szCs w:val="21"/>
          <w:lang w:val="tr-TR"/>
        </w:rPr>
      </w:pPr>
    </w:p>
    <w:p w:rsidR="009004A1" w:rsidRPr="009004A1" w:rsidRDefault="00AF5B7E" w:rsidP="009004A1">
      <w:pPr>
        <w:rPr>
          <w:rFonts w:ascii="Arial" w:hAnsi="Arial" w:cs="Arial"/>
          <w:sz w:val="21"/>
          <w:szCs w:val="21"/>
          <w:lang w:val="tr-TR"/>
        </w:rPr>
      </w:pPr>
      <w:r>
        <w:rPr>
          <w:rFonts w:ascii="Arial" w:hAnsi="Arial" w:cs="Arial"/>
          <w:noProof/>
          <w:sz w:val="21"/>
          <w:szCs w:val="21"/>
          <w:lang w:eastAsia="en-US"/>
        </w:rPr>
        <mc:AlternateContent>
          <mc:Choice Requires="wps">
            <w:drawing>
              <wp:anchor distT="0" distB="0" distL="114300" distR="114300" simplePos="0" relativeHeight="251922432" behindDoc="0" locked="0" layoutInCell="1" allowOverlap="1" wp14:anchorId="5E2F3C11" wp14:editId="55203CCE">
                <wp:simplePos x="0" y="0"/>
                <wp:positionH relativeFrom="column">
                  <wp:posOffset>251460</wp:posOffset>
                </wp:positionH>
                <wp:positionV relativeFrom="paragraph">
                  <wp:posOffset>135255</wp:posOffset>
                </wp:positionV>
                <wp:extent cx="885825" cy="419100"/>
                <wp:effectExtent l="0" t="0" r="9525" b="0"/>
                <wp:wrapNone/>
                <wp:docPr id="171" name="Dikdörtgen 171"/>
                <wp:cNvGraphicFramePr/>
                <a:graphic xmlns:a="http://schemas.openxmlformats.org/drawingml/2006/main">
                  <a:graphicData uri="http://schemas.microsoft.com/office/word/2010/wordprocessingShape">
                    <wps:wsp>
                      <wps:cNvSpPr/>
                      <wps:spPr>
                        <a:xfrm>
                          <a:off x="0" y="0"/>
                          <a:ext cx="885825" cy="4191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AF5B7E">
                            <w:pPr>
                              <w:rPr>
                                <w:lang w:val="tr-TR"/>
                              </w:rPr>
                            </w:pPr>
                            <w:r>
                              <w:rPr>
                                <w:lang w:val="tr-TR"/>
                              </w:rPr>
                              <w:t>n-Hekzan</w:t>
                            </w:r>
                          </w:p>
                          <w:p w:rsidR="000601CF" w:rsidRPr="00AF5B7E" w:rsidRDefault="000601CF" w:rsidP="00AF5B7E">
                            <w:pPr>
                              <w:rPr>
                                <w:lang w:val="tr-TR"/>
                              </w:rPr>
                            </w:pPr>
                            <w:r>
                              <w:rPr>
                                <w:lang w:val="tr-TR"/>
                              </w:rPr>
                              <w:t>Analiz için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71" o:spid="_x0000_s1096" style="position:absolute;margin-left:19.8pt;margin-top:10.65pt;width:69.75pt;height:33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" fillcolor="white [3201]" stroked="f" strokeweight=".25pt">
                <v:textbox>
                  <w:txbxContent>
                    <w:p w:rsidR="000601CF" w:rsidRDefault="000601CF" w:rsidP="00AF5B7E">
                      <w:pPr>
                        <w:rPr>
                          <w:lang w:val="tr-TR"/>
                        </w:rPr>
                      </w:pPr>
                      <w:r>
                        <w:rPr>
                          <w:lang w:val="tr-TR"/>
                        </w:rPr>
                        <w:t>n-Hekzan</w:t>
                      </w:r>
                    </w:p>
                    <w:p w:rsidR="000601CF" w:rsidRPr="00AF5B7E" w:rsidRDefault="000601CF" w:rsidP="00AF5B7E">
                      <w:pPr>
                        <w:rPr>
                          <w:lang w:val="tr-TR"/>
                        </w:rPr>
                      </w:pPr>
                      <w:r>
                        <w:rPr>
                          <w:lang w:val="tr-TR"/>
                        </w:rPr>
                        <w:t>Analiz için</w:t>
                      </w:r>
                    </w:p>
                  </w:txbxContent>
                </v:textbox>
              </v:rect>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AF5B7E" w:rsidP="009004A1">
      <w:pPr>
        <w:rPr>
          <w:rFonts w:ascii="Arial" w:hAnsi="Arial" w:cs="Arial"/>
          <w:sz w:val="21"/>
          <w:szCs w:val="21"/>
          <w:lang w:val="tr-TR"/>
        </w:rPr>
      </w:pPr>
      <w:r>
        <w:rPr>
          <w:rFonts w:ascii="Arial" w:hAnsi="Arial" w:cs="Arial"/>
          <w:noProof/>
          <w:sz w:val="21"/>
          <w:szCs w:val="21"/>
          <w:lang w:eastAsia="en-US"/>
        </w:rPr>
        <mc:AlternateContent>
          <mc:Choice Requires="wps">
            <w:drawing>
              <wp:anchor distT="0" distB="0" distL="114300" distR="114300" simplePos="0" relativeHeight="251924480" behindDoc="0" locked="0" layoutInCell="1" allowOverlap="1" wp14:anchorId="78BC6A48" wp14:editId="6F463654">
                <wp:simplePos x="0" y="0"/>
                <wp:positionH relativeFrom="column">
                  <wp:posOffset>251460</wp:posOffset>
                </wp:positionH>
                <wp:positionV relativeFrom="paragraph">
                  <wp:posOffset>81915</wp:posOffset>
                </wp:positionV>
                <wp:extent cx="1409700" cy="495300"/>
                <wp:effectExtent l="0" t="0" r="0" b="0"/>
                <wp:wrapNone/>
                <wp:docPr id="172" name="Dikdörtgen 172"/>
                <wp:cNvGraphicFramePr/>
                <a:graphic xmlns:a="http://schemas.openxmlformats.org/drawingml/2006/main">
                  <a:graphicData uri="http://schemas.microsoft.com/office/word/2010/wordprocessingShape">
                    <wps:wsp>
                      <wps:cNvSpPr/>
                      <wps:spPr>
                        <a:xfrm>
                          <a:off x="0" y="0"/>
                          <a:ext cx="1409700" cy="4953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Pr="00AF5B7E" w:rsidRDefault="000601CF" w:rsidP="00AF5B7E">
                            <w:pPr>
                              <w:rPr>
                                <w:rFonts w:ascii="Arial" w:hAnsi="Arial" w:cs="Arial"/>
                                <w:sz w:val="16"/>
                                <w:lang w:val="tr-TR"/>
                              </w:rPr>
                            </w:pPr>
                            <w:r w:rsidRPr="00AF5B7E">
                              <w:rPr>
                                <w:rFonts w:ascii="Arial" w:hAnsi="Arial" w:cs="Arial"/>
                                <w:sz w:val="16"/>
                                <w:lang w:val="tr-TR"/>
                              </w:rPr>
                              <w:t>Şirket, Cad., Sok, No,Semt/ŞEHİR</w:t>
                            </w:r>
                          </w:p>
                          <w:p w:rsidR="000601CF" w:rsidRPr="00AF5B7E" w:rsidRDefault="000601CF" w:rsidP="00AF5B7E">
                            <w:pPr>
                              <w:rPr>
                                <w:rFonts w:ascii="Arial" w:hAnsi="Arial" w:cs="Arial"/>
                                <w:sz w:val="16"/>
                                <w:lang w:val="tr-TR"/>
                              </w:rPr>
                            </w:pPr>
                            <w:hyperlink r:id="rId38" w:history="1">
                              <w:r w:rsidRPr="00AF5B7E">
                                <w:rPr>
                                  <w:rStyle w:val="Kpr"/>
                                  <w:rFonts w:ascii="Arial" w:hAnsi="Arial" w:cs="Arial"/>
                                  <w:sz w:val="16"/>
                                  <w:lang w:val="tr-TR"/>
                                </w:rPr>
                                <w:t>www.şirketadı.com.tr</w:t>
                              </w:r>
                            </w:hyperlink>
                          </w:p>
                          <w:p w:rsidR="000601CF" w:rsidRPr="00AF5B7E" w:rsidRDefault="000601CF" w:rsidP="00AF5B7E">
                            <w:pPr>
                              <w:rPr>
                                <w:rFonts w:ascii="Arial" w:hAnsi="Arial" w:cs="Arial"/>
                                <w:sz w:val="16"/>
                                <w:lang w:val="tr-TR"/>
                              </w:rPr>
                            </w:pPr>
                            <w:r w:rsidRPr="00AF5B7E">
                              <w:rPr>
                                <w:rFonts w:ascii="Arial" w:hAnsi="Arial" w:cs="Arial"/>
                                <w:sz w:val="16"/>
                                <w:lang w:val="tr-TR"/>
                              </w:rPr>
                              <w:t>Tel.+90(xxx)1234578</w:t>
                            </w:r>
                          </w:p>
                          <w:p w:rsidR="000601CF" w:rsidRPr="00AF5B7E" w:rsidRDefault="000601CF" w:rsidP="00AF5B7E">
                            <w:pPr>
                              <w:rPr>
                                <w:lang w:val="tr-T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2" o:spid="_x0000_s1097" style="position:absolute;margin-left:19.8pt;margin-top:6.45pt;width:111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" fillcolor="white [3201]" stroked="f" strokeweight=".25pt">
                <v:textbox inset="0,0,0,0">
                  <w:txbxContent>
                    <w:p w:rsidR="000601CF" w:rsidRPr="00AF5B7E" w:rsidRDefault="000601CF" w:rsidP="00AF5B7E">
                      <w:pPr>
                        <w:rPr>
                          <w:rFonts w:ascii="Arial" w:hAnsi="Arial" w:cs="Arial"/>
                          <w:sz w:val="16"/>
                          <w:lang w:val="tr-TR"/>
                        </w:rPr>
                      </w:pPr>
                      <w:r w:rsidRPr="00AF5B7E">
                        <w:rPr>
                          <w:rFonts w:ascii="Arial" w:hAnsi="Arial" w:cs="Arial"/>
                          <w:sz w:val="16"/>
                          <w:lang w:val="tr-TR"/>
                        </w:rPr>
                        <w:t>Şirket, Cad., Sok, No,Semt/ŞEHİR</w:t>
                      </w:r>
                    </w:p>
                    <w:p w:rsidR="000601CF" w:rsidRPr="00AF5B7E" w:rsidRDefault="000601CF" w:rsidP="00AF5B7E">
                      <w:pPr>
                        <w:rPr>
                          <w:rFonts w:ascii="Arial" w:hAnsi="Arial" w:cs="Arial"/>
                          <w:sz w:val="16"/>
                          <w:lang w:val="tr-TR"/>
                        </w:rPr>
                      </w:pPr>
                      <w:hyperlink r:id="rId39" w:history="1">
                        <w:r w:rsidRPr="00AF5B7E">
                          <w:rPr>
                            <w:rStyle w:val="Kpr"/>
                            <w:rFonts w:ascii="Arial" w:hAnsi="Arial" w:cs="Arial"/>
                            <w:sz w:val="16"/>
                            <w:lang w:val="tr-TR"/>
                          </w:rPr>
                          <w:t>www.şirketadı.com.tr</w:t>
                        </w:r>
                      </w:hyperlink>
                    </w:p>
                    <w:p w:rsidR="000601CF" w:rsidRPr="00AF5B7E" w:rsidRDefault="000601CF" w:rsidP="00AF5B7E">
                      <w:pPr>
                        <w:rPr>
                          <w:rFonts w:ascii="Arial" w:hAnsi="Arial" w:cs="Arial"/>
                          <w:sz w:val="16"/>
                          <w:lang w:val="tr-TR"/>
                        </w:rPr>
                      </w:pPr>
                      <w:r w:rsidRPr="00AF5B7E">
                        <w:rPr>
                          <w:rFonts w:ascii="Arial" w:hAnsi="Arial" w:cs="Arial"/>
                          <w:sz w:val="16"/>
                          <w:lang w:val="tr-TR"/>
                        </w:rPr>
                        <w:t>Tel.+90(xxx)1234578</w:t>
                      </w:r>
                    </w:p>
                    <w:p w:rsidR="000601CF" w:rsidRPr="00AF5B7E" w:rsidRDefault="000601CF" w:rsidP="00AF5B7E">
                      <w:pPr>
                        <w:rPr>
                          <w:lang w:val="tr-TR"/>
                        </w:rPr>
                      </w:pPr>
                    </w:p>
                  </w:txbxContent>
                </v:textbox>
              </v:rect>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tblLook w:val="01E0" w:firstRow="1" w:lastRow="1" w:firstColumn="1" w:lastColumn="1" w:noHBand="0" w:noVBand="0"/>
      </w:tblPr>
      <w:tblGrid>
        <w:gridCol w:w="1955"/>
        <w:gridCol w:w="1573"/>
        <w:gridCol w:w="2338"/>
        <w:gridCol w:w="1082"/>
        <w:gridCol w:w="2830"/>
      </w:tblGrid>
      <w:tr w:rsidR="009004A1" w:rsidRPr="009004A1">
        <w:tc>
          <w:tcPr>
            <w:tcW w:w="1955" w:type="dxa"/>
            <w:shd w:val="clear" w:color="auto" w:fill="auto"/>
          </w:tcPr>
          <w:p w:rsidR="009004A1" w:rsidRPr="009004A1" w:rsidRDefault="009004A1" w:rsidP="009004A1">
            <w:pPr>
              <w:rPr>
                <w:rFonts w:ascii="Arial" w:hAnsi="Arial" w:cs="Arial"/>
                <w:sz w:val="21"/>
                <w:szCs w:val="21"/>
                <w:lang w:val="tr-TR"/>
              </w:rPr>
            </w:pPr>
          </w:p>
        </w:tc>
        <w:tc>
          <w:tcPr>
            <w:tcW w:w="1573" w:type="dxa"/>
            <w:shd w:val="clear" w:color="auto" w:fill="auto"/>
          </w:tcPr>
          <w:p w:rsidR="009004A1" w:rsidRPr="009004A1" w:rsidRDefault="009004A1" w:rsidP="009004A1">
            <w:pPr>
              <w:rPr>
                <w:rFonts w:ascii="Arial" w:hAnsi="Arial" w:cs="Arial"/>
                <w:sz w:val="21"/>
                <w:szCs w:val="21"/>
                <w:lang w:val="tr-TR"/>
              </w:rPr>
            </w:pPr>
          </w:p>
        </w:tc>
        <w:tc>
          <w:tcPr>
            <w:tcW w:w="2338" w:type="dxa"/>
            <w:shd w:val="clear" w:color="auto" w:fill="auto"/>
          </w:tcPr>
          <w:p w:rsidR="00772122" w:rsidRDefault="00772122" w:rsidP="009004A1">
            <w:pPr>
              <w:rPr>
                <w:rFonts w:ascii="Arial" w:hAnsi="Arial" w:cs="Arial"/>
                <w:b/>
                <w:color w:val="FFFFFF"/>
                <w:sz w:val="18"/>
                <w:szCs w:val="18"/>
                <w:lang w:val="tr-TR"/>
              </w:rPr>
            </w:pPr>
          </w:p>
          <w:p w:rsidR="009004A1" w:rsidRPr="00115BED" w:rsidRDefault="00E13497" w:rsidP="009004A1">
            <w:pPr>
              <w:rPr>
                <w:rFonts w:ascii="Arial" w:hAnsi="Arial" w:cs="Arial"/>
                <w:b/>
                <w:color w:val="FFFFFF"/>
                <w:sz w:val="18"/>
                <w:szCs w:val="18"/>
                <w:lang w:val="tr-TR"/>
              </w:rPr>
            </w:pPr>
            <w:r>
              <w:rPr>
                <w:rFonts w:ascii="Arial" w:hAnsi="Arial" w:cs="Arial"/>
                <w:b/>
                <w:color w:val="FFFFFF"/>
                <w:sz w:val="18"/>
                <w:szCs w:val="18"/>
                <w:lang w:val="tr-TR"/>
              </w:rPr>
              <w:t>Zararlılık işaretleri</w:t>
            </w:r>
            <w:r w:rsidR="00B81A08">
              <w:rPr>
                <w:rFonts w:ascii="Arial" w:hAnsi="Arial" w:cs="Arial"/>
                <w:b/>
                <w:color w:val="FFFFFF"/>
                <w:sz w:val="18"/>
                <w:szCs w:val="18"/>
                <w:lang w:val="tr-TR"/>
              </w:rPr>
              <w:t>nın tamamı kullanılmalıdır.</w:t>
            </w:r>
          </w:p>
        </w:tc>
        <w:tc>
          <w:tcPr>
            <w:tcW w:w="1082" w:type="dxa"/>
            <w:shd w:val="clear" w:color="auto" w:fill="auto"/>
          </w:tcPr>
          <w:p w:rsidR="009004A1" w:rsidRPr="00115BED" w:rsidRDefault="009004A1" w:rsidP="009004A1">
            <w:pPr>
              <w:rPr>
                <w:rFonts w:ascii="Arial" w:hAnsi="Arial" w:cs="Arial"/>
                <w:b/>
                <w:color w:val="FFFFFF"/>
                <w:sz w:val="18"/>
                <w:szCs w:val="18"/>
                <w:lang w:val="tr-TR"/>
              </w:rPr>
            </w:pPr>
          </w:p>
        </w:tc>
        <w:tc>
          <w:tcPr>
            <w:tcW w:w="2830" w:type="dxa"/>
            <w:shd w:val="clear" w:color="auto" w:fill="auto"/>
          </w:tcPr>
          <w:p w:rsidR="009004A1" w:rsidRPr="00115BED" w:rsidRDefault="00813E73" w:rsidP="00BE5EEC">
            <w:pPr>
              <w:rPr>
                <w:rFonts w:ascii="Arial" w:hAnsi="Arial" w:cs="Arial"/>
                <w:b/>
                <w:color w:val="FFFFFF"/>
                <w:sz w:val="18"/>
                <w:szCs w:val="18"/>
                <w:lang w:val="tr-TR"/>
              </w:rPr>
            </w:pPr>
            <w:r>
              <w:rPr>
                <w:rFonts w:ascii="Arial" w:hAnsi="Arial" w:cs="Arial"/>
                <w:b/>
                <w:color w:val="FFFFFF"/>
                <w:sz w:val="18"/>
                <w:szCs w:val="18"/>
                <w:lang w:val="tr-TR"/>
              </w:rPr>
              <w:t>Zararlılık</w:t>
            </w:r>
            <w:r w:rsidR="007252D3">
              <w:rPr>
                <w:rFonts w:ascii="Arial" w:hAnsi="Arial" w:cs="Arial"/>
                <w:b/>
                <w:color w:val="FFFFFF"/>
                <w:sz w:val="18"/>
                <w:szCs w:val="18"/>
                <w:lang w:val="tr-TR"/>
              </w:rPr>
              <w:t xml:space="preserve">lerin ciddiyetine göre </w:t>
            </w:r>
            <w:r w:rsidR="001A08E6">
              <w:rPr>
                <w:rFonts w:ascii="Arial" w:hAnsi="Arial" w:cs="Arial"/>
                <w:b/>
                <w:color w:val="FFFFFF"/>
                <w:sz w:val="18"/>
                <w:szCs w:val="18"/>
                <w:lang w:val="tr-TR"/>
              </w:rPr>
              <w:t>zararlılık ifadeleri</w:t>
            </w:r>
            <w:r w:rsidR="007252D3">
              <w:rPr>
                <w:rFonts w:ascii="Arial" w:hAnsi="Arial" w:cs="Arial"/>
                <w:b/>
                <w:color w:val="FFFFFF"/>
                <w:sz w:val="18"/>
                <w:szCs w:val="18"/>
                <w:lang w:val="tr-TR"/>
              </w:rPr>
              <w:t xml:space="preserve">nin azaltılması mümkün değildir. Buna karşın kullanılan </w:t>
            </w:r>
            <w:r w:rsidR="005154E3">
              <w:rPr>
                <w:rFonts w:ascii="Arial" w:hAnsi="Arial" w:cs="Arial"/>
                <w:b/>
                <w:color w:val="FFFFFF"/>
                <w:sz w:val="18"/>
                <w:szCs w:val="18"/>
                <w:lang w:val="tr-TR"/>
              </w:rPr>
              <w:t>önlem ifadeleri</w:t>
            </w:r>
            <w:r w:rsidR="007252D3">
              <w:rPr>
                <w:rFonts w:ascii="Arial" w:hAnsi="Arial" w:cs="Arial"/>
                <w:b/>
                <w:color w:val="FFFFFF"/>
                <w:sz w:val="18"/>
                <w:szCs w:val="18"/>
                <w:lang w:val="tr-TR"/>
              </w:rPr>
              <w:t xml:space="preserve"> azaltılabilir.</w:t>
            </w: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Etiketin gerçek boyutu 32 x 95 mm’dir. Gerekli olan minimum 1cm</w:t>
      </w:r>
      <w:r w:rsidRPr="00D04EFA">
        <w:rPr>
          <w:rFonts w:ascii="Arial" w:hAnsi="Arial" w:cs="Arial"/>
          <w:sz w:val="21"/>
          <w:szCs w:val="21"/>
          <w:vertAlign w:val="superscript"/>
          <w:lang w:val="tr-TR"/>
        </w:rPr>
        <w:t>2</w:t>
      </w:r>
      <w:r w:rsidRPr="009004A1">
        <w:rPr>
          <w:rFonts w:ascii="Arial" w:hAnsi="Arial" w:cs="Arial"/>
          <w:sz w:val="21"/>
          <w:szCs w:val="21"/>
          <w:lang w:val="tr-TR"/>
        </w:rPr>
        <w:t xml:space="preserve">’lik dört resmi de barındırabilir. Daha küçük ambalaj hacimlerinde bu mümkün olmayabilir; örneğin, aşağıda gösterildiği gibi 10 ml’lik şişe hacmi. </w:t>
      </w:r>
      <w:r w:rsidR="00E13497">
        <w:rPr>
          <w:rFonts w:ascii="Arial" w:hAnsi="Arial" w:cs="Arial"/>
          <w:sz w:val="21"/>
          <w:szCs w:val="21"/>
          <w:lang w:val="tr-TR"/>
        </w:rPr>
        <w:t>Zararlılık işaretleri</w:t>
      </w:r>
      <w:r w:rsidR="00115BED">
        <w:rPr>
          <w:rFonts w:ascii="Arial" w:hAnsi="Arial" w:cs="Arial"/>
          <w:sz w:val="21"/>
          <w:szCs w:val="21"/>
          <w:lang w:val="tr-TR"/>
        </w:rPr>
        <w:t xml:space="preserve"> için gerekli olan 1cm²</w:t>
      </w:r>
      <w:r w:rsidRPr="009004A1">
        <w:rPr>
          <w:rFonts w:ascii="Arial" w:hAnsi="Arial" w:cs="Arial"/>
          <w:sz w:val="21"/>
          <w:szCs w:val="21"/>
          <w:lang w:val="tr-TR"/>
        </w:rPr>
        <w:t>’lik minimum boyutu elde edebilmek için etiket boyutunun veya şişe hacminin arttırılması gerekmektedir. Okunurluğu azaltma ihtimalinden dolayı metinlerin harf boyutunun küçültülmesi önerilmemektedir.</w:t>
      </w:r>
      <w:r w:rsidR="00F253C1">
        <w:rPr>
          <w:rFonts w:ascii="Arial" w:hAnsi="Arial" w:cs="Arial"/>
          <w:sz w:val="21"/>
          <w:szCs w:val="21"/>
          <w:lang w:val="tr-TR"/>
        </w:rPr>
        <w:t xml:space="preserve"> </w:t>
      </w:r>
    </w:p>
    <w:p w:rsidR="009004A1" w:rsidRPr="009004A1" w:rsidRDefault="00F253C1" w:rsidP="009004A1">
      <w:pPr>
        <w:rPr>
          <w:rFonts w:ascii="Arial" w:hAnsi="Arial" w:cs="Arial"/>
          <w:sz w:val="21"/>
          <w:szCs w:val="21"/>
          <w:lang w:val="tr-TR"/>
        </w:rPr>
      </w:pPr>
      <w:r>
        <w:rPr>
          <w:rFonts w:ascii="Arial" w:hAnsi="Arial" w:cs="Arial"/>
          <w:sz w:val="21"/>
          <w:szCs w:val="21"/>
          <w:lang w:val="tr-TR"/>
        </w:rPr>
        <w:t xml:space="preserve"> </w:t>
      </w:r>
    </w:p>
    <w:p w:rsidR="009004A1" w:rsidRPr="009004A1" w:rsidRDefault="00817C1F" w:rsidP="009004A1">
      <w:pPr>
        <w:rPr>
          <w:rFonts w:ascii="Arial" w:hAnsi="Arial" w:cs="Arial"/>
          <w:sz w:val="21"/>
          <w:szCs w:val="21"/>
          <w:lang w:val="tr-TR"/>
        </w:rPr>
      </w:pPr>
      <w:r>
        <w:rPr>
          <w:noProof/>
          <w:lang w:eastAsia="en-US"/>
        </w:rPr>
        <w:drawing>
          <wp:anchor distT="0" distB="0" distL="114300" distR="114300" simplePos="0" relativeHeight="251650048" behindDoc="1" locked="0" layoutInCell="1" allowOverlap="1" wp14:anchorId="30DBE6C4" wp14:editId="7F30CA30">
            <wp:simplePos x="0" y="0"/>
            <wp:positionH relativeFrom="column">
              <wp:posOffset>3810</wp:posOffset>
            </wp:positionH>
            <wp:positionV relativeFrom="paragraph">
              <wp:posOffset>3810</wp:posOffset>
            </wp:positionV>
            <wp:extent cx="5895975" cy="3105150"/>
            <wp:effectExtent l="19050" t="0" r="9525"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email"/>
                    <a:srcRect/>
                    <a:stretch>
                      <a:fillRect/>
                    </a:stretch>
                  </pic:blipFill>
                  <pic:spPr bwMode="auto">
                    <a:xfrm>
                      <a:off x="0" y="0"/>
                      <a:ext cx="5895975" cy="3105150"/>
                    </a:xfrm>
                    <a:prstGeom prst="rect">
                      <a:avLst/>
                    </a:prstGeom>
                    <a:noFill/>
                    <a:ln w="9525">
                      <a:noFill/>
                      <a:miter lim="800000"/>
                      <a:headEnd/>
                      <a:tailEnd/>
                    </a:ln>
                  </pic:spPr>
                </pic:pic>
              </a:graphicData>
            </a:graphic>
          </wp:anchor>
        </w:drawing>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tblLook w:val="01E0" w:firstRow="1" w:lastRow="1" w:firstColumn="1" w:lastColumn="1" w:noHBand="0" w:noVBand="0"/>
      </w:tblPr>
      <w:tblGrid>
        <w:gridCol w:w="2444"/>
        <w:gridCol w:w="2444"/>
        <w:gridCol w:w="440"/>
        <w:gridCol w:w="3960"/>
      </w:tblGrid>
      <w:tr w:rsidR="009004A1" w:rsidRPr="009004A1">
        <w:tc>
          <w:tcPr>
            <w:tcW w:w="2444" w:type="dxa"/>
            <w:shd w:val="clear" w:color="auto" w:fill="auto"/>
          </w:tcPr>
          <w:p w:rsidR="009004A1" w:rsidRPr="009004A1" w:rsidRDefault="009004A1" w:rsidP="009004A1">
            <w:pPr>
              <w:rPr>
                <w:rFonts w:ascii="Arial" w:hAnsi="Arial" w:cs="Arial"/>
                <w:sz w:val="21"/>
                <w:szCs w:val="21"/>
                <w:lang w:val="tr-TR"/>
              </w:rPr>
            </w:pPr>
          </w:p>
        </w:tc>
        <w:tc>
          <w:tcPr>
            <w:tcW w:w="2444" w:type="dxa"/>
            <w:shd w:val="clear" w:color="auto" w:fill="auto"/>
          </w:tcPr>
          <w:p w:rsidR="009004A1" w:rsidRPr="009004A1" w:rsidRDefault="009004A1" w:rsidP="009004A1">
            <w:pPr>
              <w:rPr>
                <w:rFonts w:ascii="Arial" w:hAnsi="Arial" w:cs="Arial"/>
                <w:sz w:val="21"/>
                <w:szCs w:val="21"/>
                <w:lang w:val="tr-TR"/>
              </w:rPr>
            </w:pPr>
          </w:p>
        </w:tc>
        <w:tc>
          <w:tcPr>
            <w:tcW w:w="440" w:type="dxa"/>
            <w:shd w:val="clear" w:color="auto" w:fill="auto"/>
          </w:tcPr>
          <w:p w:rsidR="009004A1" w:rsidRPr="009004A1" w:rsidRDefault="009004A1" w:rsidP="009004A1">
            <w:pPr>
              <w:rPr>
                <w:rFonts w:ascii="Arial" w:hAnsi="Arial" w:cs="Arial"/>
                <w:sz w:val="21"/>
                <w:szCs w:val="21"/>
                <w:lang w:val="tr-TR"/>
              </w:rPr>
            </w:pPr>
          </w:p>
        </w:tc>
        <w:tc>
          <w:tcPr>
            <w:tcW w:w="3960" w:type="dxa"/>
            <w:shd w:val="clear" w:color="auto" w:fill="auto"/>
          </w:tcPr>
          <w:p w:rsidR="009004A1" w:rsidRPr="00115BED" w:rsidRDefault="009004A1" w:rsidP="009004A1">
            <w:pPr>
              <w:jc w:val="center"/>
              <w:rPr>
                <w:rFonts w:ascii="Arial" w:hAnsi="Arial" w:cs="Arial"/>
                <w:b/>
                <w:color w:val="FFFFFF"/>
                <w:sz w:val="18"/>
                <w:szCs w:val="18"/>
                <w:lang w:val="tr-TR"/>
              </w:rPr>
            </w:pPr>
            <w:r w:rsidRPr="00115BED">
              <w:rPr>
                <w:rFonts w:ascii="Arial" w:hAnsi="Arial" w:cs="Arial"/>
                <w:b/>
                <w:color w:val="FFFFFF"/>
                <w:sz w:val="18"/>
                <w:szCs w:val="18"/>
                <w:lang w:val="tr-TR"/>
              </w:rPr>
              <w:t>Küçük hacimli ambalajların boyutundan ötürü 1cm</w:t>
            </w:r>
            <w:r w:rsidR="00115BED" w:rsidRPr="00115BED">
              <w:rPr>
                <w:rFonts w:ascii="Arial" w:hAnsi="Arial" w:cs="Arial"/>
                <w:b/>
                <w:color w:val="FFFFFF"/>
                <w:sz w:val="18"/>
                <w:szCs w:val="18"/>
                <w:lang w:val="tr-TR"/>
              </w:rPr>
              <w:t>²</w:t>
            </w:r>
            <w:r w:rsidRPr="00115BED">
              <w:rPr>
                <w:rFonts w:ascii="Arial" w:hAnsi="Arial" w:cs="Arial"/>
                <w:b/>
                <w:color w:val="FFFFFF"/>
                <w:sz w:val="18"/>
                <w:szCs w:val="18"/>
                <w:lang w:val="tr-TR"/>
              </w:rPr>
              <w:t xml:space="preserve">’lik </w:t>
            </w:r>
            <w:r w:rsidR="00636B1C">
              <w:rPr>
                <w:rFonts w:ascii="Arial" w:hAnsi="Arial" w:cs="Arial"/>
                <w:b/>
                <w:color w:val="FFFFFF"/>
                <w:sz w:val="18"/>
                <w:szCs w:val="18"/>
                <w:lang w:val="tr-TR"/>
              </w:rPr>
              <w:t>zararlılık işareti</w:t>
            </w:r>
            <w:r w:rsidRPr="00115BED">
              <w:rPr>
                <w:rFonts w:ascii="Arial" w:hAnsi="Arial" w:cs="Arial"/>
                <w:b/>
                <w:color w:val="FFFFFF"/>
                <w:sz w:val="18"/>
                <w:szCs w:val="18"/>
                <w:lang w:val="tr-TR"/>
              </w:rPr>
              <w:t xml:space="preserve"> boyutu uygulanamayabilir!</w:t>
            </w:r>
          </w:p>
          <w:p w:rsidR="009004A1" w:rsidRPr="009004A1" w:rsidRDefault="009004A1" w:rsidP="009004A1">
            <w:pPr>
              <w:rPr>
                <w:rFonts w:ascii="Arial" w:hAnsi="Arial" w:cs="Arial"/>
                <w:sz w:val="21"/>
                <w:szCs w:val="21"/>
                <w:lang w:val="tr-TR"/>
              </w:rPr>
            </w:pP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F04312">
      <w:pPr>
        <w:pStyle w:val="Balk1"/>
        <w:pageBreakBefore/>
        <w:spacing w:before="180"/>
        <w:rPr>
          <w:lang w:val="tr-TR"/>
        </w:rPr>
      </w:pPr>
      <w:bookmarkStart w:id="68" w:name="_Toc436752072"/>
      <w:r w:rsidRPr="009004A1">
        <w:rPr>
          <w:lang w:val="tr-TR"/>
        </w:rPr>
        <w:lastRenderedPageBreak/>
        <w:t>6.7.2</w:t>
      </w:r>
      <w:r w:rsidRPr="009004A1">
        <w:rPr>
          <w:lang w:val="tr-TR"/>
        </w:rPr>
        <w:tab/>
        <w:t xml:space="preserve">25 ml’lik şişelerdeki </w:t>
      </w:r>
      <w:r w:rsidR="00813E73">
        <w:rPr>
          <w:lang w:val="tr-TR"/>
        </w:rPr>
        <w:t>zararlı</w:t>
      </w:r>
      <w:r w:rsidRPr="009004A1">
        <w:rPr>
          <w:lang w:val="tr-TR"/>
        </w:rPr>
        <w:t xml:space="preserve"> katı madde</w:t>
      </w:r>
      <w:bookmarkEnd w:id="68"/>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Örnek etiket 6.7.2, aşağıda belirtilen sınıflandırmalara sahip olan hayali katı maddeye ilişkin tek dilde hazırlanmış küçük ambalaj etiketini göstermektedir: </w:t>
      </w:r>
    </w:p>
    <w:p w:rsidR="009004A1" w:rsidRPr="009004A1" w:rsidRDefault="009004A1" w:rsidP="009004A1">
      <w:pPr>
        <w:rPr>
          <w:rFonts w:ascii="Arial" w:hAnsi="Arial" w:cs="Arial"/>
          <w:sz w:val="21"/>
          <w:szCs w:val="21"/>
          <w:lang w:val="tr-TR"/>
        </w:rPr>
      </w:pPr>
    </w:p>
    <w:p w:rsidR="009004A1" w:rsidRPr="009004A1" w:rsidRDefault="009004A1" w:rsidP="00626BE2">
      <w:pPr>
        <w:ind w:left="540"/>
        <w:jc w:val="both"/>
        <w:rPr>
          <w:rFonts w:ascii="Arial" w:hAnsi="Arial" w:cs="Arial"/>
          <w:sz w:val="21"/>
          <w:szCs w:val="21"/>
          <w:lang w:val="tr-TR"/>
        </w:rPr>
      </w:pPr>
      <w:r w:rsidRPr="009004A1">
        <w:rPr>
          <w:rFonts w:ascii="Arial" w:hAnsi="Arial" w:cs="Arial"/>
          <w:sz w:val="21"/>
          <w:szCs w:val="21"/>
          <w:lang w:val="tr-TR"/>
        </w:rPr>
        <w:t>Oksitleyici katı kat. 2, ka</w:t>
      </w:r>
      <w:r w:rsidR="00626BE2">
        <w:rPr>
          <w:rFonts w:ascii="Arial" w:hAnsi="Arial" w:cs="Arial"/>
          <w:sz w:val="21"/>
          <w:szCs w:val="21"/>
          <w:lang w:val="tr-TR"/>
        </w:rPr>
        <w:t>nserojen kat. 1B, mutajen</w:t>
      </w:r>
      <w:r w:rsidRPr="009004A1">
        <w:rPr>
          <w:rFonts w:ascii="Arial" w:hAnsi="Arial" w:cs="Arial"/>
          <w:sz w:val="21"/>
          <w:szCs w:val="21"/>
          <w:lang w:val="tr-TR"/>
        </w:rPr>
        <w:t xml:space="preserve"> kat. 1B, tekrarl</w:t>
      </w:r>
      <w:r w:rsidR="00626BE2">
        <w:rPr>
          <w:rFonts w:ascii="Arial" w:hAnsi="Arial" w:cs="Arial"/>
          <w:sz w:val="21"/>
          <w:szCs w:val="21"/>
          <w:lang w:val="tr-TR"/>
        </w:rPr>
        <w:t>ı</w:t>
      </w:r>
      <w:r w:rsidRPr="009004A1">
        <w:rPr>
          <w:rFonts w:ascii="Arial" w:hAnsi="Arial" w:cs="Arial"/>
          <w:sz w:val="21"/>
          <w:szCs w:val="21"/>
          <w:lang w:val="tr-TR"/>
        </w:rPr>
        <w:t xml:space="preserve"> toksisite kat. 1B, akut toksisite kat. 2, akut toksisite kat. 3, </w:t>
      </w:r>
      <w:r w:rsidR="006D0997">
        <w:rPr>
          <w:rFonts w:ascii="Arial" w:hAnsi="Arial" w:cs="Arial"/>
          <w:sz w:val="21"/>
          <w:szCs w:val="21"/>
          <w:lang w:val="tr-TR"/>
        </w:rPr>
        <w:t>BHOT</w:t>
      </w:r>
      <w:r w:rsidR="00626BE2">
        <w:rPr>
          <w:rFonts w:ascii="Arial" w:hAnsi="Arial" w:cs="Arial"/>
          <w:sz w:val="21"/>
          <w:szCs w:val="21"/>
          <w:lang w:val="tr-TR"/>
        </w:rPr>
        <w:t xml:space="preserve">- </w:t>
      </w:r>
      <w:r w:rsidR="003C3C88">
        <w:rPr>
          <w:rFonts w:ascii="Arial" w:hAnsi="Arial" w:cs="Arial"/>
          <w:sz w:val="21"/>
          <w:szCs w:val="21"/>
          <w:lang w:val="tr-TR"/>
        </w:rPr>
        <w:t>Tekrar.Mrz.</w:t>
      </w:r>
      <w:r w:rsidR="00626BE2">
        <w:rPr>
          <w:rFonts w:ascii="Arial" w:hAnsi="Arial" w:cs="Arial"/>
          <w:sz w:val="21"/>
          <w:szCs w:val="21"/>
          <w:lang w:val="tr-TR"/>
        </w:rPr>
        <w:t xml:space="preserve"> kat. 1, akut toksisite k</w:t>
      </w:r>
      <w:r w:rsidR="003C3C88">
        <w:rPr>
          <w:rFonts w:ascii="Arial" w:hAnsi="Arial" w:cs="Arial"/>
          <w:sz w:val="21"/>
          <w:szCs w:val="21"/>
          <w:lang w:val="tr-TR"/>
        </w:rPr>
        <w:t>at. 4, Cilt Tahrişi</w:t>
      </w:r>
      <w:r w:rsidRPr="009004A1">
        <w:rPr>
          <w:rFonts w:ascii="Arial" w:hAnsi="Arial" w:cs="Arial"/>
          <w:sz w:val="21"/>
          <w:szCs w:val="21"/>
          <w:lang w:val="tr-TR"/>
        </w:rPr>
        <w:t xml:space="preserve"> kat. 1B, Solunum hassaslaştırma kat. 1, </w:t>
      </w:r>
      <w:r w:rsidR="003C3C88">
        <w:rPr>
          <w:rFonts w:ascii="Arial" w:hAnsi="Arial" w:cs="Arial"/>
          <w:sz w:val="21"/>
          <w:szCs w:val="21"/>
          <w:lang w:val="tr-TR"/>
        </w:rPr>
        <w:t>cilt</w:t>
      </w:r>
      <w:r w:rsidRPr="009004A1">
        <w:rPr>
          <w:rFonts w:ascii="Arial" w:hAnsi="Arial" w:cs="Arial"/>
          <w:sz w:val="21"/>
          <w:szCs w:val="21"/>
          <w:lang w:val="tr-TR"/>
        </w:rPr>
        <w:t xml:space="preserve"> hassaslaştırma kat. 1, su</w:t>
      </w:r>
      <w:r w:rsidR="00626BE2">
        <w:rPr>
          <w:rFonts w:ascii="Arial" w:hAnsi="Arial" w:cs="Arial"/>
          <w:sz w:val="21"/>
          <w:szCs w:val="21"/>
          <w:lang w:val="tr-TR"/>
        </w:rPr>
        <w:t>cul</w:t>
      </w:r>
      <w:r w:rsidRPr="009004A1">
        <w:rPr>
          <w:rFonts w:ascii="Arial" w:hAnsi="Arial" w:cs="Arial"/>
          <w:sz w:val="21"/>
          <w:szCs w:val="21"/>
          <w:lang w:val="tr-TR"/>
        </w:rPr>
        <w:t xml:space="preserve"> akut </w:t>
      </w:r>
      <w:r w:rsidR="00813E73">
        <w:rPr>
          <w:rFonts w:ascii="Arial" w:hAnsi="Arial" w:cs="Arial"/>
          <w:sz w:val="21"/>
          <w:szCs w:val="21"/>
          <w:lang w:val="tr-TR"/>
        </w:rPr>
        <w:t>zararlılık</w:t>
      </w:r>
      <w:r w:rsidRPr="009004A1">
        <w:rPr>
          <w:rFonts w:ascii="Arial" w:hAnsi="Arial" w:cs="Arial"/>
          <w:sz w:val="21"/>
          <w:szCs w:val="21"/>
          <w:lang w:val="tr-TR"/>
        </w:rPr>
        <w:t xml:space="preserve"> kat.1, su</w:t>
      </w:r>
      <w:r w:rsidR="00626BE2">
        <w:rPr>
          <w:rFonts w:ascii="Arial" w:hAnsi="Arial" w:cs="Arial"/>
          <w:sz w:val="21"/>
          <w:szCs w:val="21"/>
          <w:lang w:val="tr-TR"/>
        </w:rPr>
        <w:t>cul</w:t>
      </w:r>
      <w:r w:rsidRPr="009004A1">
        <w:rPr>
          <w:rFonts w:ascii="Arial" w:hAnsi="Arial" w:cs="Arial"/>
          <w:sz w:val="21"/>
          <w:szCs w:val="21"/>
          <w:lang w:val="tr-TR"/>
        </w:rPr>
        <w:t xml:space="preserve"> kronik </w:t>
      </w:r>
      <w:r w:rsidR="00813E73">
        <w:rPr>
          <w:rFonts w:ascii="Arial" w:hAnsi="Arial" w:cs="Arial"/>
          <w:sz w:val="21"/>
          <w:szCs w:val="21"/>
          <w:lang w:val="tr-TR"/>
        </w:rPr>
        <w:t>zararlılık</w:t>
      </w:r>
      <w:r w:rsidRPr="009004A1">
        <w:rPr>
          <w:rFonts w:ascii="Arial" w:hAnsi="Arial" w:cs="Arial"/>
          <w:sz w:val="21"/>
          <w:szCs w:val="21"/>
          <w:lang w:val="tr-TR"/>
        </w:rPr>
        <w:t xml:space="preserve"> kat. 1.</w:t>
      </w:r>
    </w:p>
    <w:p w:rsidR="009004A1" w:rsidRPr="009004A1" w:rsidRDefault="009004A1" w:rsidP="009004A1">
      <w:pPr>
        <w:rPr>
          <w:rFonts w:ascii="Arial" w:hAnsi="Arial" w:cs="Arial"/>
          <w:sz w:val="21"/>
          <w:szCs w:val="21"/>
          <w:lang w:val="tr-TR"/>
        </w:rPr>
      </w:pPr>
    </w:p>
    <w:p w:rsidR="009004A1" w:rsidRPr="009004A1" w:rsidRDefault="00636B1C" w:rsidP="00626BE2">
      <w:pPr>
        <w:jc w:val="both"/>
        <w:rPr>
          <w:rFonts w:ascii="Arial" w:hAnsi="Arial" w:cs="Arial"/>
          <w:sz w:val="21"/>
          <w:szCs w:val="21"/>
          <w:lang w:val="tr-TR"/>
        </w:rPr>
      </w:pPr>
      <w:r>
        <w:rPr>
          <w:rFonts w:ascii="Arial" w:hAnsi="Arial" w:cs="Arial"/>
          <w:sz w:val="21"/>
          <w:szCs w:val="21"/>
          <w:lang w:val="tr-TR"/>
        </w:rPr>
        <w:t>SEA</w:t>
      </w:r>
      <w:r w:rsidR="009004A1" w:rsidRPr="009004A1">
        <w:rPr>
          <w:rFonts w:ascii="Arial" w:hAnsi="Arial" w:cs="Arial"/>
          <w:sz w:val="21"/>
          <w:szCs w:val="21"/>
          <w:lang w:val="tr-TR"/>
        </w:rPr>
        <w:t xml:space="preserve"> Madde 1</w:t>
      </w:r>
      <w:r w:rsidR="003C3C88">
        <w:rPr>
          <w:rFonts w:ascii="Arial" w:hAnsi="Arial" w:cs="Arial"/>
          <w:sz w:val="21"/>
          <w:szCs w:val="21"/>
          <w:lang w:val="tr-TR"/>
        </w:rPr>
        <w:t>9</w:t>
      </w:r>
      <w:r w:rsidR="009004A1" w:rsidRPr="009004A1">
        <w:rPr>
          <w:rFonts w:ascii="Arial" w:hAnsi="Arial" w:cs="Arial"/>
          <w:sz w:val="21"/>
          <w:szCs w:val="21"/>
          <w:lang w:val="tr-TR"/>
        </w:rPr>
        <w:t>’</w:t>
      </w:r>
      <w:r w:rsidR="003C3C88">
        <w:rPr>
          <w:rFonts w:ascii="Arial" w:hAnsi="Arial" w:cs="Arial"/>
          <w:sz w:val="21"/>
          <w:szCs w:val="21"/>
          <w:lang w:val="tr-TR"/>
        </w:rPr>
        <w:t>a</w:t>
      </w:r>
      <w:r w:rsidR="009004A1" w:rsidRPr="009004A1">
        <w:rPr>
          <w:rFonts w:ascii="Arial" w:hAnsi="Arial" w:cs="Arial"/>
          <w:sz w:val="21"/>
          <w:szCs w:val="21"/>
          <w:lang w:val="tr-TR"/>
        </w:rPr>
        <w:t xml:space="preserve"> uygun olacak şekilde pek çok etiket bilgisi gereklidir. Ancak, bir önceki örneğe benzer olacak şekilde tedarikçinin </w:t>
      </w:r>
      <w:r>
        <w:rPr>
          <w:rFonts w:ascii="Arial" w:hAnsi="Arial" w:cs="Arial"/>
          <w:sz w:val="21"/>
          <w:szCs w:val="21"/>
          <w:lang w:val="tr-TR"/>
        </w:rPr>
        <w:t>SEA</w:t>
      </w:r>
      <w:r w:rsidR="009004A1" w:rsidRPr="009004A1">
        <w:rPr>
          <w:rFonts w:ascii="Arial" w:hAnsi="Arial" w:cs="Arial"/>
          <w:sz w:val="21"/>
          <w:szCs w:val="21"/>
          <w:lang w:val="tr-TR"/>
        </w:rPr>
        <w:t xml:space="preserve"> Ek </w:t>
      </w:r>
      <w:r w:rsidR="003C3C88">
        <w:rPr>
          <w:rFonts w:ascii="Arial" w:hAnsi="Arial" w:cs="Arial"/>
          <w:sz w:val="21"/>
          <w:szCs w:val="21"/>
          <w:lang w:val="tr-TR"/>
        </w:rPr>
        <w:t>1</w:t>
      </w:r>
      <w:r w:rsidR="009004A1" w:rsidRPr="009004A1">
        <w:rPr>
          <w:rFonts w:ascii="Arial" w:hAnsi="Arial" w:cs="Arial"/>
          <w:sz w:val="21"/>
          <w:szCs w:val="21"/>
          <w:lang w:val="tr-TR"/>
        </w:rPr>
        <w:t xml:space="preserve"> bölüm 1.5.2’de açıklanan küçük ambalaj örneklerini kullanmasına izin verildiği varsayılmaktadır.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Hayali madde </w:t>
      </w:r>
      <w:r w:rsidR="00636B1C">
        <w:rPr>
          <w:rFonts w:ascii="Arial" w:hAnsi="Arial" w:cs="Arial"/>
          <w:sz w:val="21"/>
          <w:szCs w:val="21"/>
          <w:lang w:val="tr-TR"/>
        </w:rPr>
        <w:t>SEA</w:t>
      </w:r>
      <w:r w:rsidRPr="009004A1">
        <w:rPr>
          <w:rFonts w:ascii="Arial" w:hAnsi="Arial" w:cs="Arial"/>
          <w:sz w:val="21"/>
          <w:szCs w:val="21"/>
          <w:lang w:val="tr-TR"/>
        </w:rPr>
        <w:t xml:space="preserve"> Ek </w:t>
      </w:r>
      <w:r w:rsidR="003C3C88">
        <w:rPr>
          <w:rFonts w:ascii="Arial" w:hAnsi="Arial" w:cs="Arial"/>
          <w:sz w:val="21"/>
          <w:szCs w:val="21"/>
          <w:lang w:val="tr-TR"/>
        </w:rPr>
        <w:t>6</w:t>
      </w:r>
      <w:r w:rsidRPr="009004A1">
        <w:rPr>
          <w:rFonts w:ascii="Arial" w:hAnsi="Arial" w:cs="Arial"/>
          <w:sz w:val="21"/>
          <w:szCs w:val="21"/>
          <w:lang w:val="tr-TR"/>
        </w:rPr>
        <w:t xml:space="preserve">’da listelenmemiştir veya Sınıflandırma ve Etiketleme Envanterinde belirtilmemiştir. Bu nedenle, </w:t>
      </w:r>
      <w:r w:rsidR="00636B1C">
        <w:rPr>
          <w:rFonts w:ascii="Arial" w:hAnsi="Arial" w:cs="Arial"/>
          <w:sz w:val="21"/>
          <w:szCs w:val="21"/>
          <w:lang w:val="tr-TR"/>
        </w:rPr>
        <w:t>SEA</w:t>
      </w:r>
      <w:r w:rsidRPr="009004A1">
        <w:rPr>
          <w:rFonts w:ascii="Arial" w:hAnsi="Arial" w:cs="Arial"/>
          <w:sz w:val="21"/>
          <w:szCs w:val="21"/>
          <w:lang w:val="tr-TR"/>
        </w:rPr>
        <w:t xml:space="preserve"> Madde </w:t>
      </w:r>
      <w:r w:rsidR="003C3C88">
        <w:rPr>
          <w:rFonts w:ascii="Arial" w:hAnsi="Arial" w:cs="Arial"/>
          <w:sz w:val="21"/>
          <w:szCs w:val="21"/>
          <w:lang w:val="tr-TR"/>
        </w:rPr>
        <w:t>20</w:t>
      </w:r>
      <w:r w:rsidRPr="009004A1">
        <w:rPr>
          <w:rFonts w:ascii="Arial" w:hAnsi="Arial" w:cs="Arial"/>
          <w:sz w:val="21"/>
          <w:szCs w:val="21"/>
          <w:lang w:val="tr-TR"/>
        </w:rPr>
        <w:t xml:space="preserve">(2)(c)’de belirtilen ürün tanımlayıcılarının temin edilmesi gerekmektedir; yani, CAS no ve IUPAC veya uluslararası adı. </w:t>
      </w:r>
      <w:r w:rsidR="00636B1C">
        <w:rPr>
          <w:rFonts w:ascii="Arial" w:hAnsi="Arial" w:cs="Arial"/>
          <w:sz w:val="21"/>
          <w:szCs w:val="21"/>
          <w:lang w:val="tr-TR"/>
        </w:rPr>
        <w:t>SEA</w:t>
      </w:r>
      <w:r w:rsidRPr="009004A1">
        <w:rPr>
          <w:rFonts w:ascii="Arial" w:hAnsi="Arial" w:cs="Arial"/>
          <w:sz w:val="21"/>
          <w:szCs w:val="21"/>
          <w:lang w:val="tr-TR"/>
        </w:rPr>
        <w:t xml:space="preserve"> Ek </w:t>
      </w:r>
      <w:r w:rsidR="003C3C88">
        <w:rPr>
          <w:rFonts w:ascii="Arial" w:hAnsi="Arial" w:cs="Arial"/>
          <w:sz w:val="21"/>
          <w:szCs w:val="21"/>
          <w:lang w:val="tr-TR"/>
        </w:rPr>
        <w:t>1</w:t>
      </w:r>
      <w:r w:rsidRPr="009004A1">
        <w:rPr>
          <w:rFonts w:ascii="Arial" w:hAnsi="Arial" w:cs="Arial"/>
          <w:sz w:val="21"/>
          <w:szCs w:val="21"/>
          <w:lang w:val="tr-TR"/>
        </w:rPr>
        <w:t xml:space="preserve"> bölüm 1.5.2’de açıklanan küçük ambalaj istisnalarına göre sadece oksitleyici katı kat. 2, akut toksisite kat. 4, </w:t>
      </w:r>
      <w:r w:rsidR="00626BE2">
        <w:rPr>
          <w:rFonts w:ascii="Arial" w:hAnsi="Arial" w:cs="Arial"/>
          <w:sz w:val="21"/>
          <w:szCs w:val="21"/>
          <w:lang w:val="tr-TR"/>
        </w:rPr>
        <w:t>sucul</w:t>
      </w:r>
      <w:r w:rsidRPr="009004A1">
        <w:rPr>
          <w:rFonts w:ascii="Arial" w:hAnsi="Arial" w:cs="Arial"/>
          <w:sz w:val="21"/>
          <w:szCs w:val="21"/>
          <w:lang w:val="tr-TR"/>
        </w:rPr>
        <w:t xml:space="preserve"> akut </w:t>
      </w:r>
      <w:r w:rsidR="00813E73">
        <w:rPr>
          <w:rFonts w:ascii="Arial" w:hAnsi="Arial" w:cs="Arial"/>
          <w:sz w:val="21"/>
          <w:szCs w:val="21"/>
          <w:lang w:val="tr-TR"/>
        </w:rPr>
        <w:t>zararlılık</w:t>
      </w:r>
      <w:r w:rsidRPr="009004A1">
        <w:rPr>
          <w:rFonts w:ascii="Arial" w:hAnsi="Arial" w:cs="Arial"/>
          <w:sz w:val="21"/>
          <w:szCs w:val="21"/>
          <w:lang w:val="tr-TR"/>
        </w:rPr>
        <w:t xml:space="preserve"> kat. 1 ve su</w:t>
      </w:r>
      <w:r w:rsidR="00626BE2">
        <w:rPr>
          <w:rFonts w:ascii="Arial" w:hAnsi="Arial" w:cs="Arial"/>
          <w:sz w:val="21"/>
          <w:szCs w:val="21"/>
          <w:lang w:val="tr-TR"/>
        </w:rPr>
        <w:t xml:space="preserve">cul </w:t>
      </w:r>
      <w:r w:rsidRPr="009004A1">
        <w:rPr>
          <w:rFonts w:ascii="Arial" w:hAnsi="Arial" w:cs="Arial"/>
          <w:sz w:val="21"/>
          <w:szCs w:val="21"/>
          <w:lang w:val="tr-TR"/>
        </w:rPr>
        <w:t xml:space="preserve">kronik </w:t>
      </w:r>
      <w:r w:rsidR="00813E73">
        <w:rPr>
          <w:rFonts w:ascii="Arial" w:hAnsi="Arial" w:cs="Arial"/>
          <w:sz w:val="21"/>
          <w:szCs w:val="21"/>
          <w:lang w:val="tr-TR"/>
        </w:rPr>
        <w:t>zararlılık</w:t>
      </w:r>
      <w:r w:rsidRPr="009004A1">
        <w:rPr>
          <w:rFonts w:ascii="Arial" w:hAnsi="Arial" w:cs="Arial"/>
          <w:sz w:val="21"/>
          <w:szCs w:val="21"/>
          <w:lang w:val="tr-TR"/>
        </w:rPr>
        <w:t xml:space="preserve"> kat. 2 </w:t>
      </w:r>
      <w:r w:rsidR="00813E73">
        <w:rPr>
          <w:rFonts w:ascii="Arial" w:hAnsi="Arial" w:cs="Arial"/>
          <w:sz w:val="21"/>
          <w:szCs w:val="21"/>
          <w:lang w:val="tr-TR"/>
        </w:rPr>
        <w:t>zararlılık</w:t>
      </w:r>
      <w:r w:rsidR="003C3C88">
        <w:rPr>
          <w:rFonts w:ascii="Arial" w:hAnsi="Arial" w:cs="Arial"/>
          <w:sz w:val="21"/>
          <w:szCs w:val="21"/>
          <w:lang w:val="tr-TR"/>
        </w:rPr>
        <w:t xml:space="preserve">la </w:t>
      </w:r>
      <w:r w:rsidRPr="009004A1">
        <w:rPr>
          <w:rFonts w:ascii="Arial" w:hAnsi="Arial" w:cs="Arial"/>
          <w:sz w:val="21"/>
          <w:szCs w:val="21"/>
          <w:lang w:val="tr-TR"/>
        </w:rPr>
        <w:t xml:space="preserve">ilgili olan </w:t>
      </w:r>
      <w:r w:rsidR="00813E73">
        <w:rPr>
          <w:rFonts w:ascii="Arial" w:hAnsi="Arial" w:cs="Arial"/>
          <w:sz w:val="21"/>
          <w:szCs w:val="21"/>
          <w:lang w:val="tr-TR"/>
        </w:rPr>
        <w:t>zararlılık</w:t>
      </w:r>
      <w:r w:rsidRPr="009004A1">
        <w:rPr>
          <w:rFonts w:ascii="Arial" w:hAnsi="Arial" w:cs="Arial"/>
          <w:sz w:val="21"/>
          <w:szCs w:val="21"/>
          <w:lang w:val="tr-TR"/>
        </w:rPr>
        <w:t xml:space="preserve"> ve </w:t>
      </w:r>
      <w:r w:rsidR="005154E3">
        <w:rPr>
          <w:rFonts w:ascii="Arial" w:hAnsi="Arial" w:cs="Arial"/>
          <w:sz w:val="21"/>
          <w:szCs w:val="21"/>
          <w:lang w:val="tr-TR"/>
        </w:rPr>
        <w:t>Önlem ifadeleri</w:t>
      </w:r>
      <w:r w:rsidRPr="009004A1">
        <w:rPr>
          <w:rFonts w:ascii="Arial" w:hAnsi="Arial" w:cs="Arial"/>
          <w:sz w:val="21"/>
          <w:szCs w:val="21"/>
          <w:lang w:val="tr-TR"/>
        </w:rPr>
        <w:t xml:space="preserve"> etiketten çıkarılabilir. Yani, yukarıda belirtilen tüm </w:t>
      </w:r>
      <w:r w:rsidR="00813E73">
        <w:rPr>
          <w:rFonts w:ascii="Arial" w:hAnsi="Arial" w:cs="Arial"/>
          <w:sz w:val="21"/>
          <w:szCs w:val="21"/>
          <w:lang w:val="tr-TR"/>
        </w:rPr>
        <w:t>zararlılık</w:t>
      </w:r>
      <w:r w:rsidRPr="009004A1">
        <w:rPr>
          <w:rFonts w:ascii="Arial" w:hAnsi="Arial" w:cs="Arial"/>
          <w:sz w:val="21"/>
          <w:szCs w:val="21"/>
          <w:lang w:val="tr-TR"/>
        </w:rPr>
        <w:t>l</w:t>
      </w:r>
      <w:r w:rsidR="003C3C88">
        <w:rPr>
          <w:rFonts w:ascii="Arial" w:hAnsi="Arial" w:cs="Arial"/>
          <w:sz w:val="21"/>
          <w:szCs w:val="21"/>
          <w:lang w:val="tr-TR"/>
        </w:rPr>
        <w:t>a</w:t>
      </w:r>
      <w:r w:rsidRPr="009004A1">
        <w:rPr>
          <w:rFonts w:ascii="Arial" w:hAnsi="Arial" w:cs="Arial"/>
          <w:sz w:val="21"/>
          <w:szCs w:val="21"/>
          <w:lang w:val="tr-TR"/>
        </w:rPr>
        <w:t xml:space="preserve">r için </w:t>
      </w:r>
      <w:r w:rsidR="00636B1C">
        <w:rPr>
          <w:rFonts w:ascii="Arial" w:hAnsi="Arial" w:cs="Arial"/>
          <w:sz w:val="21"/>
          <w:szCs w:val="21"/>
          <w:lang w:val="tr-TR"/>
        </w:rPr>
        <w:t>SEA</w:t>
      </w:r>
      <w:r w:rsidRPr="009004A1">
        <w:rPr>
          <w:rFonts w:ascii="Arial" w:hAnsi="Arial" w:cs="Arial"/>
          <w:sz w:val="21"/>
          <w:szCs w:val="21"/>
          <w:lang w:val="tr-TR"/>
        </w:rPr>
        <w:t xml:space="preserve"> Başlık </w:t>
      </w:r>
      <w:r w:rsidR="003C3C88">
        <w:rPr>
          <w:rFonts w:ascii="Arial" w:hAnsi="Arial" w:cs="Arial"/>
          <w:sz w:val="21"/>
          <w:szCs w:val="21"/>
          <w:lang w:val="tr-TR"/>
        </w:rPr>
        <w:t>2</w:t>
      </w:r>
      <w:r w:rsidRPr="009004A1">
        <w:rPr>
          <w:rFonts w:ascii="Arial" w:hAnsi="Arial" w:cs="Arial"/>
          <w:sz w:val="21"/>
          <w:szCs w:val="21"/>
          <w:lang w:val="tr-TR"/>
        </w:rPr>
        <w:t xml:space="preserve">’nin gerekli gördüğü tüm etiket unsurları etikette yer almalıdır. </w:t>
      </w:r>
    </w:p>
    <w:p w:rsidR="009004A1" w:rsidRPr="009004A1" w:rsidRDefault="00F253C1" w:rsidP="009004A1">
      <w:pPr>
        <w:rPr>
          <w:rFonts w:ascii="Arial" w:hAnsi="Arial" w:cs="Arial"/>
          <w:sz w:val="21"/>
          <w:szCs w:val="21"/>
          <w:lang w:val="tr-TR"/>
        </w:rPr>
      </w:pPr>
      <w:r>
        <w:rPr>
          <w:rFonts w:ascii="Arial" w:hAnsi="Arial" w:cs="Arial"/>
          <w:sz w:val="21"/>
          <w:szCs w:val="21"/>
          <w:lang w:val="tr-TR"/>
        </w:rPr>
        <w:t xml:space="preserve">  </w:t>
      </w: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Örnek etiket 6.7.2’deki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şu şekilde başlamaktadır: “kullanım öncesinde özel talimatları edinin”.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3C3C88">
        <w:rPr>
          <w:rFonts w:ascii="Arial" w:hAnsi="Arial" w:cs="Arial"/>
          <w:sz w:val="21"/>
          <w:szCs w:val="21"/>
          <w:lang w:val="tr-TR"/>
        </w:rPr>
        <w:t>4</w:t>
      </w:r>
      <w:r w:rsidRPr="009004A1">
        <w:rPr>
          <w:rFonts w:ascii="Arial" w:hAnsi="Arial" w:cs="Arial"/>
          <w:sz w:val="21"/>
          <w:szCs w:val="21"/>
          <w:lang w:val="tr-TR"/>
        </w:rPr>
        <w:t xml:space="preserve"> ve </w:t>
      </w:r>
      <w:r w:rsidR="003C3C88">
        <w:rPr>
          <w:rFonts w:ascii="Arial" w:hAnsi="Arial" w:cs="Arial"/>
          <w:sz w:val="21"/>
          <w:szCs w:val="21"/>
          <w:lang w:val="tr-TR"/>
        </w:rPr>
        <w:t>30</w:t>
      </w:r>
      <w:r w:rsidRPr="009004A1">
        <w:rPr>
          <w:rFonts w:ascii="Arial" w:hAnsi="Arial" w:cs="Arial"/>
          <w:sz w:val="21"/>
          <w:szCs w:val="21"/>
          <w:lang w:val="tr-TR"/>
        </w:rPr>
        <w:t>’</w:t>
      </w:r>
      <w:r w:rsidR="003C3C88">
        <w:rPr>
          <w:rFonts w:ascii="Arial" w:hAnsi="Arial" w:cs="Arial"/>
          <w:sz w:val="21"/>
          <w:szCs w:val="21"/>
          <w:lang w:val="tr-TR"/>
        </w:rPr>
        <w:t>a</w:t>
      </w:r>
      <w:r w:rsidRPr="009004A1">
        <w:rPr>
          <w:rFonts w:ascii="Arial" w:hAnsi="Arial" w:cs="Arial"/>
          <w:sz w:val="21"/>
          <w:szCs w:val="21"/>
          <w:lang w:val="tr-TR"/>
        </w:rPr>
        <w:t xml:space="preserve"> </w:t>
      </w:r>
      <w:r w:rsidR="003C3C88">
        <w:rPr>
          <w:rFonts w:ascii="Arial" w:hAnsi="Arial" w:cs="Arial"/>
          <w:sz w:val="21"/>
          <w:szCs w:val="21"/>
          <w:lang w:val="tr-TR"/>
        </w:rPr>
        <w:t>uygun</w:t>
      </w:r>
      <w:r w:rsidRPr="009004A1">
        <w:rPr>
          <w:rFonts w:ascii="Arial" w:hAnsi="Arial" w:cs="Arial"/>
          <w:sz w:val="21"/>
          <w:szCs w:val="21"/>
          <w:lang w:val="tr-TR"/>
        </w:rPr>
        <w:t xml:space="preserve"> olacak şekilde </w:t>
      </w:r>
      <w:r w:rsidR="005154E3">
        <w:rPr>
          <w:rFonts w:ascii="Arial" w:hAnsi="Arial" w:cs="Arial"/>
          <w:sz w:val="21"/>
          <w:szCs w:val="21"/>
          <w:lang w:val="tr-TR"/>
        </w:rPr>
        <w:t>Önlem ifadeleri</w:t>
      </w:r>
      <w:r w:rsidRPr="009004A1">
        <w:rPr>
          <w:rFonts w:ascii="Arial" w:hAnsi="Arial" w:cs="Arial"/>
          <w:sz w:val="21"/>
          <w:szCs w:val="21"/>
          <w:lang w:val="tr-TR"/>
        </w:rPr>
        <w:t xml:space="preserve"> ciddi ölçüde azaltılmıştır. Küçük ambalaj istisnalarının uygulanmasının ardından ve en uygun </w:t>
      </w:r>
      <w:r w:rsidR="005154E3">
        <w:rPr>
          <w:rFonts w:ascii="Arial" w:hAnsi="Arial" w:cs="Arial"/>
          <w:sz w:val="21"/>
          <w:szCs w:val="21"/>
          <w:lang w:val="tr-TR"/>
        </w:rPr>
        <w:t>Önlem ifadeleri</w:t>
      </w:r>
      <w:r w:rsidRPr="009004A1">
        <w:rPr>
          <w:rFonts w:ascii="Arial" w:hAnsi="Arial" w:cs="Arial"/>
          <w:sz w:val="21"/>
          <w:szCs w:val="21"/>
          <w:lang w:val="tr-TR"/>
        </w:rPr>
        <w:t xml:space="preserve"> seçildikten sonra 30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115BED">
        <w:rPr>
          <w:rFonts w:ascii="Arial" w:hAnsi="Arial" w:cs="Arial"/>
          <w:sz w:val="21"/>
          <w:szCs w:val="21"/>
          <w:lang w:val="tr-TR"/>
        </w:rPr>
        <w:t>n</w:t>
      </w:r>
      <w:r w:rsidRPr="009004A1">
        <w:rPr>
          <w:rFonts w:ascii="Arial" w:hAnsi="Arial" w:cs="Arial"/>
          <w:sz w:val="21"/>
          <w:szCs w:val="21"/>
          <w:lang w:val="tr-TR"/>
        </w:rPr>
        <w:t>den sadece beşi (birleşik) etiket için seçilir.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813E73" w:rsidP="00626BE2">
      <w:pPr>
        <w:jc w:val="both"/>
        <w:rPr>
          <w:rFonts w:ascii="Arial" w:hAnsi="Arial" w:cs="Arial"/>
          <w:sz w:val="21"/>
          <w:szCs w:val="21"/>
          <w:lang w:val="tr-TR"/>
        </w:rPr>
      </w:pPr>
      <w:r>
        <w:rPr>
          <w:rFonts w:ascii="Arial" w:hAnsi="Arial" w:cs="Arial"/>
          <w:sz w:val="21"/>
          <w:szCs w:val="21"/>
          <w:lang w:val="tr-TR"/>
        </w:rPr>
        <w:t>Zararlılık</w:t>
      </w:r>
      <w:r w:rsidR="009004A1" w:rsidRPr="009004A1">
        <w:rPr>
          <w:rFonts w:ascii="Arial" w:hAnsi="Arial" w:cs="Arial"/>
          <w:sz w:val="21"/>
          <w:szCs w:val="21"/>
          <w:lang w:val="tr-TR"/>
        </w:rPr>
        <w:t xml:space="preserve"> ve </w:t>
      </w:r>
      <w:r w:rsidR="005154E3">
        <w:rPr>
          <w:rFonts w:ascii="Arial" w:hAnsi="Arial" w:cs="Arial"/>
          <w:sz w:val="21"/>
          <w:szCs w:val="21"/>
          <w:lang w:val="tr-TR"/>
        </w:rPr>
        <w:t>Önlem ifadeleri</w:t>
      </w:r>
      <w:r w:rsidR="00115BED">
        <w:rPr>
          <w:rFonts w:ascii="Arial" w:hAnsi="Arial" w:cs="Arial"/>
          <w:sz w:val="21"/>
          <w:szCs w:val="21"/>
          <w:lang w:val="tr-TR"/>
        </w:rPr>
        <w:t>n</w:t>
      </w:r>
      <w:r w:rsidR="009004A1" w:rsidRPr="009004A1">
        <w:rPr>
          <w:rFonts w:ascii="Arial" w:hAnsi="Arial" w:cs="Arial"/>
          <w:sz w:val="21"/>
          <w:szCs w:val="21"/>
          <w:lang w:val="tr-TR"/>
        </w:rPr>
        <w:t xml:space="preserve">e ek olarak GHS03, GHS05, GHS06, GHS08 ve GHS09 için beş farklı </w:t>
      </w:r>
      <w:r w:rsidR="00636B1C">
        <w:rPr>
          <w:rFonts w:ascii="Arial" w:hAnsi="Arial" w:cs="Arial"/>
          <w:sz w:val="21"/>
          <w:szCs w:val="21"/>
          <w:lang w:val="tr-TR"/>
        </w:rPr>
        <w:t>zararlılık işareti</w:t>
      </w:r>
      <w:r w:rsidR="009004A1" w:rsidRPr="009004A1">
        <w:rPr>
          <w:rFonts w:ascii="Arial" w:hAnsi="Arial" w:cs="Arial"/>
          <w:sz w:val="21"/>
          <w:szCs w:val="21"/>
          <w:lang w:val="tr-TR"/>
        </w:rPr>
        <w:t xml:space="preserve"> gereklidir.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 </w:t>
      </w:r>
    </w:p>
    <w:p w:rsidR="009004A1" w:rsidRPr="009004A1" w:rsidRDefault="00417919" w:rsidP="009004A1">
      <w:pPr>
        <w:rPr>
          <w:rFonts w:ascii="Arial" w:hAnsi="Arial" w:cs="Arial"/>
          <w:sz w:val="21"/>
          <w:szCs w:val="21"/>
          <w:lang w:val="tr-TR"/>
        </w:rPr>
      </w:pPr>
      <w:r>
        <w:rPr>
          <w:rFonts w:ascii="Arial" w:hAnsi="Arial" w:cs="Arial"/>
          <w:noProof/>
          <w:sz w:val="21"/>
          <w:szCs w:val="21"/>
          <w:lang w:eastAsia="en-US"/>
        </w:rPr>
        <mc:AlternateContent>
          <mc:Choice Requires="wpg">
            <w:drawing>
              <wp:anchor distT="0" distB="0" distL="114300" distR="114300" simplePos="0" relativeHeight="251930624" behindDoc="1" locked="0" layoutInCell="1" allowOverlap="1">
                <wp:simplePos x="0" y="0"/>
                <wp:positionH relativeFrom="column">
                  <wp:posOffset>3810</wp:posOffset>
                </wp:positionH>
                <wp:positionV relativeFrom="paragraph">
                  <wp:posOffset>635</wp:posOffset>
                </wp:positionV>
                <wp:extent cx="6038850" cy="3419475"/>
                <wp:effectExtent l="0" t="0" r="0" b="9525"/>
                <wp:wrapNone/>
                <wp:docPr id="180" name="Grup 180"/>
                <wp:cNvGraphicFramePr/>
                <a:graphic xmlns:a="http://schemas.openxmlformats.org/drawingml/2006/main">
                  <a:graphicData uri="http://schemas.microsoft.com/office/word/2010/wordprocessingGroup">
                    <wpg:wgp>
                      <wpg:cNvGrpSpPr/>
                      <wpg:grpSpPr>
                        <a:xfrm>
                          <a:off x="0" y="0"/>
                          <a:ext cx="6038850" cy="3419475"/>
                          <a:chOff x="0" y="0"/>
                          <a:chExt cx="6038850" cy="3419475"/>
                        </a:xfrm>
                      </wpg:grpSpPr>
                      <pic:pic xmlns:pic="http://schemas.openxmlformats.org/drawingml/2006/picture">
                        <pic:nvPicPr>
                          <pic:cNvPr id="26" name="Resim 26"/>
                          <pic:cNvPicPr>
                            <a:picLocks noChangeAspect="1"/>
                          </pic:cNvPicPr>
                        </pic:nvPicPr>
                        <pic:blipFill>
                          <a:blip r:embed="rId41" cstate="email"/>
                          <a:srcRect/>
                          <a:stretch>
                            <a:fillRect/>
                          </a:stretch>
                        </pic:blipFill>
                        <pic:spPr bwMode="auto">
                          <a:xfrm>
                            <a:off x="0" y="0"/>
                            <a:ext cx="6038850" cy="3419475"/>
                          </a:xfrm>
                          <a:prstGeom prst="rect">
                            <a:avLst/>
                          </a:prstGeom>
                          <a:noFill/>
                          <a:ln w="9525">
                            <a:noFill/>
                            <a:miter lim="800000"/>
                            <a:headEnd/>
                            <a:tailEnd/>
                          </a:ln>
                        </pic:spPr>
                      </pic:pic>
                      <wps:wsp>
                        <wps:cNvPr id="179" name="Dikdörtgen 179"/>
                        <wps:cNvSpPr/>
                        <wps:spPr>
                          <a:xfrm>
                            <a:off x="3562350" y="66675"/>
                            <a:ext cx="1733550" cy="2486025"/>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Pr="002F1EC8" w:rsidRDefault="000601CF" w:rsidP="002F1EC8">
                              <w:pPr>
                                <w:spacing w:line="160" w:lineRule="exact"/>
                                <w:rPr>
                                  <w:rFonts w:asciiTheme="minorHAnsi" w:hAnsiTheme="minorHAnsi" w:cstheme="minorHAnsi"/>
                                  <w:sz w:val="28"/>
                                  <w:lang w:val="tr-TR"/>
                                </w:rPr>
                              </w:pPr>
                              <w:r w:rsidRPr="002F1EC8">
                                <w:rPr>
                                  <w:rFonts w:asciiTheme="minorHAnsi" w:hAnsiTheme="minorHAnsi" w:cstheme="minorHAnsi"/>
                                  <w:b/>
                                  <w:sz w:val="22"/>
                                  <w:lang w:val="tr-TR"/>
                                </w:rPr>
                                <w:t xml:space="preserve">Tehlike. </w:t>
                              </w:r>
                              <w:r w:rsidRPr="002F1EC8">
                                <w:rPr>
                                  <w:rFonts w:asciiTheme="minorHAnsi" w:hAnsiTheme="minorHAnsi" w:cstheme="minorHAnsi"/>
                                  <w:sz w:val="16"/>
                                  <w:lang w:val="tr-TR"/>
                                </w:rPr>
                                <w:t>Kansere yol açabilir. Genetik hasara yol açabilir. Doğmamış çocukta hasara yol açabilir veya üremeye zarar verebilir. Solunması halinde öldürücürüdür. Yutulması halinde toksiktir. Ciddi cilt yanıklarına ve göz hasarına yol açar. Alerjik cilt reaksiyonlarına yol açar. Uzun süreli veya tekrarlı maruz kalma sonucu organlarda hasara yol açar. Kullanmadan önce özel talimatları okuyun. Maruz kalınma halinde: hemen ULUSAL ZEHİR MERKEZİNİN 114 NOLU TELEFONUNU veya dokturu/hekimi arayın. SOLUNMASI HALİNDE: Nefes almakta güçlük çekiyorsa, zarar gören kişiyi açık havaya çıkarın ve rahat nefes alabileceği pozisyonda olmasını sağlayın.Koruyucu eldiven/</w:t>
                              </w:r>
                              <w:r>
                                <w:rPr>
                                  <w:rFonts w:asciiTheme="minorHAnsi" w:hAnsiTheme="minorHAnsi" w:cstheme="minorHAnsi"/>
                                  <w:sz w:val="16"/>
                                  <w:lang w:val="tr-TR"/>
                                </w:rPr>
                                <w:t xml:space="preserve"> </w:t>
                              </w:r>
                              <w:r w:rsidRPr="002F1EC8">
                                <w:rPr>
                                  <w:rFonts w:asciiTheme="minorHAnsi" w:hAnsiTheme="minorHAnsi" w:cstheme="minorHAnsi"/>
                                  <w:sz w:val="16"/>
                                  <w:lang w:val="tr-TR"/>
                                </w:rPr>
                                <w:t>kıyafet/göz koruyucu/yüz koruyucu kullanın. Yetersiz havalandırma varsa, solunum koruyucu giyin.</w:t>
                              </w:r>
                              <w:r w:rsidRPr="002F1EC8">
                                <w:rPr>
                                  <w:rFonts w:asciiTheme="minorHAnsi" w:hAnsiTheme="minorHAnsi" w:cstheme="minorHAnsi"/>
                                  <w:sz w:val="18"/>
                                  <w:lang w:val="tr-TR"/>
                                </w:rPr>
                                <w:t xml:space="preserve"> </w:t>
                              </w:r>
                            </w:p>
                            <w:p w:rsidR="000601CF" w:rsidRPr="003C3C88" w:rsidRDefault="000601CF" w:rsidP="003C3C88">
                              <w:pPr>
                                <w:rPr>
                                  <w:rFonts w:asciiTheme="minorHAnsi" w:hAnsiTheme="minorHAnsi"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 180" o:spid="_x0000_s1098" style="position:absolute;margin-left:.3pt;margin-top:.05pt;width:475.5pt;height:269.25pt;z-index:-251385856" coordsize="60388,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">
                <v:shape id="Resim 26" o:spid="_x0000_s1099" type="#_x0000_t75" style="position:absolute;width:60388;height:3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H9XFAAAA2wAAAA8AAABkcnMvZG93bnJldi54bWxEj91qwkAUhO8F32E5Qu/MxhSCRFepQUFo&#10;ofgDennIHpPQ7NmQ3ZrUp+8WCl4OM/MNs1wPphF36lxtWcEsikEQF1bXXCo4n3bTOQjnkTU2lknB&#10;DzlYr8ajJWba9nyg+9GXIkDYZaig8r7NpHRFRQZdZFvi4N1sZ9AH2ZVSd9gHuGlkEsepNFhzWKiw&#10;pbyi4uv4bRRcPvLHAz/T96Tfb9vNLb6+5tIq9TIZ3hYgPA3+Gf5v77WCJIW/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QB/VxQAAANsAAAAPAAAAAAAAAAAAAAAA&#10;AJ8CAABkcnMvZG93bnJldi54bWxQSwUGAAAAAAQABAD3AAAAkQMAAAAA&#10;">
                  <v:imagedata r:id="rId42" o:title=""/>
                  <v:path arrowok="t"/>
                </v:shape>
                <v:rect id="Dikdörtgen 179" o:spid="_x0000_s1100" style="position:absolute;left:35623;top:666;width:17336;height:24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ku8MA&#10;AADcAAAADwAAAGRycy9kb3ducmV2LnhtbERPzWrCQBC+C32HZQq9NZu2Ymp0lbbQ4kVR0wcYsmOS&#10;mp0Nu6uJb+8KBW/z8f3OfDmYVpzJ+caygpckBUFcWt1wpeC3+H5+B+EDssbWMim4kIfl4mE0x1zb&#10;nnd03odKxBD2OSqoQ+hyKX1Zk0Gf2I44cgfrDIYIXSW1wz6Gm1a+pulEGmw4NtTY0VdN5XF/Mgr0&#10;7vC3/XFvbrzJjuvPnvFUFROlnh6HjxmIQEO4i//dKx3nZ1O4PRM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hku8MAAADcAAAADwAAAAAAAAAAAAAAAACYAgAAZHJzL2Rv&#10;d25yZXYueG1sUEsFBgAAAAAEAAQA9QAAAIgDAAAAAA==&#10;" fillcolor="white [3201]" stroked="f" strokeweight=".25pt">
                  <v:textbox>
                    <w:txbxContent>
                      <w:p w:rsidR="000601CF" w:rsidRPr="002F1EC8" w:rsidRDefault="000601CF" w:rsidP="002F1EC8">
                        <w:pPr>
                          <w:spacing w:line="160" w:lineRule="exact"/>
                          <w:rPr>
                            <w:rFonts w:asciiTheme="minorHAnsi" w:hAnsiTheme="minorHAnsi" w:cstheme="minorHAnsi"/>
                            <w:sz w:val="28"/>
                            <w:lang w:val="tr-TR"/>
                          </w:rPr>
                        </w:pPr>
                        <w:r w:rsidRPr="002F1EC8">
                          <w:rPr>
                            <w:rFonts w:asciiTheme="minorHAnsi" w:hAnsiTheme="minorHAnsi" w:cstheme="minorHAnsi"/>
                            <w:b/>
                            <w:sz w:val="22"/>
                            <w:lang w:val="tr-TR"/>
                          </w:rPr>
                          <w:t xml:space="preserve">Tehlike. </w:t>
                        </w:r>
                        <w:r w:rsidRPr="002F1EC8">
                          <w:rPr>
                            <w:rFonts w:asciiTheme="minorHAnsi" w:hAnsiTheme="minorHAnsi" w:cstheme="minorHAnsi"/>
                            <w:sz w:val="16"/>
                            <w:lang w:val="tr-TR"/>
                          </w:rPr>
                          <w:t>Kansere yol açabilir. Genetik hasara yol açabilir. Doğmamış çocukta hasara yol açabilir veya üremeye zarar verebilir. Solunması halinde öldürücürüdür. Yutulması halinde toksiktir. Ciddi cilt yanıklarına ve göz hasarına yol açar. Alerjik cilt reaksiyonlarına yol açar. Uzun süreli veya tekrarlı maruz kalma sonucu organlarda hasara yol açar. Kullanmadan önce özel talimatları okuyun. Maruz kalınma halinde: hemen ULUSAL ZEHİR MERKEZİNİN 114 NOLU TELEFONUNU veya dokturu/hekimi arayın. SOLUNMASI HALİNDE: Nefes almakta güçlük çekiyorsa, zarar gören kişiyi açık havaya çıkarın ve rahat nefes alabileceği pozisyonda olmasını sağlayın.Koruyucu eldiven/</w:t>
                        </w:r>
                        <w:r>
                          <w:rPr>
                            <w:rFonts w:asciiTheme="minorHAnsi" w:hAnsiTheme="minorHAnsi" w:cstheme="minorHAnsi"/>
                            <w:sz w:val="16"/>
                            <w:lang w:val="tr-TR"/>
                          </w:rPr>
                          <w:t xml:space="preserve"> </w:t>
                        </w:r>
                        <w:r w:rsidRPr="002F1EC8">
                          <w:rPr>
                            <w:rFonts w:asciiTheme="minorHAnsi" w:hAnsiTheme="minorHAnsi" w:cstheme="minorHAnsi"/>
                            <w:sz w:val="16"/>
                            <w:lang w:val="tr-TR"/>
                          </w:rPr>
                          <w:t>kıyafet/göz koruyucu/yüz koruyucu kullanın. Yetersiz havalandırma varsa, solunum koruyucu giyin.</w:t>
                        </w:r>
                        <w:r w:rsidRPr="002F1EC8">
                          <w:rPr>
                            <w:rFonts w:asciiTheme="minorHAnsi" w:hAnsiTheme="minorHAnsi" w:cstheme="minorHAnsi"/>
                            <w:sz w:val="18"/>
                            <w:lang w:val="tr-TR"/>
                          </w:rPr>
                          <w:t xml:space="preserve"> </w:t>
                        </w:r>
                      </w:p>
                      <w:p w:rsidR="000601CF" w:rsidRPr="003C3C88" w:rsidRDefault="000601CF" w:rsidP="003C3C88">
                        <w:pPr>
                          <w:rPr>
                            <w:rFonts w:asciiTheme="minorHAnsi" w:hAnsiTheme="minorHAnsi" w:cstheme="minorHAnsi"/>
                            <w:lang w:val="tr-TR"/>
                          </w:rPr>
                        </w:pPr>
                      </w:p>
                    </w:txbxContent>
                  </v:textbox>
                </v:rect>
              </v:group>
            </w:pict>
          </mc:Fallback>
        </mc:AlternateContent>
      </w:r>
    </w:p>
    <w:p w:rsidR="009004A1" w:rsidRPr="009004A1" w:rsidRDefault="00F253C1" w:rsidP="009004A1">
      <w:pPr>
        <w:rPr>
          <w:rFonts w:ascii="Arial" w:hAnsi="Arial" w:cs="Arial"/>
          <w:sz w:val="21"/>
          <w:szCs w:val="21"/>
          <w:lang w:val="tr-TR"/>
        </w:rPr>
      </w:pPr>
      <w:r>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3C3C88" w:rsidP="009004A1">
      <w:pPr>
        <w:rPr>
          <w:rFonts w:ascii="Arial" w:hAnsi="Arial" w:cs="Arial"/>
          <w:sz w:val="21"/>
          <w:szCs w:val="21"/>
          <w:lang w:val="tr-TR"/>
        </w:rPr>
      </w:pPr>
      <w:r>
        <w:rPr>
          <w:rFonts w:ascii="Arial" w:hAnsi="Arial" w:cs="Arial"/>
          <w:noProof/>
          <w:sz w:val="21"/>
          <w:szCs w:val="21"/>
          <w:lang w:eastAsia="en-US"/>
        </w:rPr>
        <mc:AlternateContent>
          <mc:Choice Requires="wps">
            <w:drawing>
              <wp:anchor distT="0" distB="0" distL="114300" distR="114300" simplePos="0" relativeHeight="251928576" behindDoc="0" locked="0" layoutInCell="1" allowOverlap="1" wp14:anchorId="34B44D5D" wp14:editId="0408B13F">
                <wp:simplePos x="0" y="0"/>
                <wp:positionH relativeFrom="column">
                  <wp:posOffset>146684</wp:posOffset>
                </wp:positionH>
                <wp:positionV relativeFrom="paragraph">
                  <wp:posOffset>45085</wp:posOffset>
                </wp:positionV>
                <wp:extent cx="1819275" cy="1924050"/>
                <wp:effectExtent l="0" t="0" r="9525" b="0"/>
                <wp:wrapNone/>
                <wp:docPr id="178" name="Dikdörtgen 178"/>
                <wp:cNvGraphicFramePr/>
                <a:graphic xmlns:a="http://schemas.openxmlformats.org/drawingml/2006/main">
                  <a:graphicData uri="http://schemas.microsoft.com/office/word/2010/wordprocessingShape">
                    <wps:wsp>
                      <wps:cNvSpPr/>
                      <wps:spPr>
                        <a:xfrm>
                          <a:off x="0" y="0"/>
                          <a:ext cx="1819275" cy="192405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rsidR="000601CF" w:rsidRPr="003C3C88" w:rsidRDefault="000601CF" w:rsidP="003C3C88">
                            <w:pPr>
                              <w:rPr>
                                <w:rFonts w:asciiTheme="minorHAnsi" w:hAnsiTheme="minorHAnsi" w:cstheme="minorHAnsi"/>
                                <w:b/>
                                <w:sz w:val="32"/>
                                <w:lang w:val="tr-TR"/>
                              </w:rPr>
                            </w:pPr>
                            <w:r w:rsidRPr="003C3C88">
                              <w:rPr>
                                <w:rFonts w:asciiTheme="minorHAnsi" w:hAnsiTheme="minorHAnsi" w:cstheme="minorHAnsi"/>
                                <w:b/>
                                <w:sz w:val="32"/>
                                <w:lang w:val="tr-TR"/>
                              </w:rPr>
                              <w:t>[Madde adı]</w:t>
                            </w:r>
                          </w:p>
                          <w:p w:rsidR="000601CF" w:rsidRDefault="000601CF" w:rsidP="003C3C88">
                            <w:pPr>
                              <w:rPr>
                                <w:rFonts w:asciiTheme="minorHAnsi" w:hAnsiTheme="minorHAnsi" w:cstheme="minorHAnsi"/>
                                <w:lang w:val="tr-TR"/>
                              </w:rPr>
                            </w:pPr>
                            <w:r w:rsidRPr="003C3C88">
                              <w:rPr>
                                <w:rFonts w:asciiTheme="minorHAnsi" w:hAnsiTheme="minorHAnsi" w:cstheme="minorHAnsi"/>
                                <w:lang w:val="tr-TR"/>
                              </w:rPr>
                              <w:t>Analiz için GR</w:t>
                            </w:r>
                          </w:p>
                          <w:p w:rsidR="000601CF" w:rsidRDefault="000601CF" w:rsidP="003C3C88">
                            <w:pPr>
                              <w:rPr>
                                <w:rFonts w:asciiTheme="minorHAnsi" w:hAnsiTheme="minorHAnsi" w:cstheme="minorHAnsi"/>
                                <w:lang w:val="tr-TR"/>
                              </w:rPr>
                            </w:pPr>
                          </w:p>
                          <w:p w:rsidR="000601CF" w:rsidRDefault="000601CF" w:rsidP="003C3C88">
                            <w:pPr>
                              <w:rPr>
                                <w:rFonts w:asciiTheme="minorHAnsi" w:hAnsiTheme="minorHAnsi" w:cstheme="minorHAnsi"/>
                                <w:lang w:val="tr-TR"/>
                              </w:rPr>
                            </w:pPr>
                            <w:r>
                              <w:rPr>
                                <w:rFonts w:asciiTheme="minorHAnsi" w:hAnsiTheme="minorHAnsi" w:cstheme="minorHAnsi"/>
                                <w:lang w:val="tr-TR"/>
                              </w:rPr>
                              <w:t>CAS No xxxx-yy-zz</w:t>
                            </w:r>
                          </w:p>
                          <w:p w:rsidR="000601CF" w:rsidRDefault="000601CF" w:rsidP="003C3C88">
                            <w:pPr>
                              <w:rPr>
                                <w:rFonts w:asciiTheme="minorHAnsi" w:hAnsiTheme="minorHAnsi" w:cstheme="minorHAnsi"/>
                                <w:lang w:val="tr-TR"/>
                              </w:rPr>
                            </w:pPr>
                          </w:p>
                          <w:p w:rsidR="000601CF" w:rsidRPr="003C3C88" w:rsidRDefault="000601CF" w:rsidP="003C3C88">
                            <w:pPr>
                              <w:rPr>
                                <w:rFonts w:asciiTheme="minorHAnsi" w:hAnsiTheme="minorHAnsi" w:cstheme="minorHAnsi"/>
                                <w:sz w:val="22"/>
                                <w:lang w:val="tr-TR"/>
                              </w:rPr>
                            </w:pPr>
                            <w:r w:rsidRPr="003C3C88">
                              <w:rPr>
                                <w:rFonts w:asciiTheme="minorHAnsi" w:hAnsiTheme="minorHAnsi" w:cstheme="minorHAnsi"/>
                                <w:sz w:val="22"/>
                                <w:lang w:val="tr-TR"/>
                              </w:rPr>
                              <w:t>Şirket Adı, Cad., Sok. No. PK. Semt/ŞEHİR</w:t>
                            </w:r>
                          </w:p>
                          <w:p w:rsidR="000601CF" w:rsidRPr="003C3C88" w:rsidRDefault="000601CF" w:rsidP="003C3C88">
                            <w:pPr>
                              <w:rPr>
                                <w:rFonts w:asciiTheme="minorHAnsi" w:hAnsiTheme="minorHAnsi" w:cstheme="minorHAnsi"/>
                                <w:sz w:val="22"/>
                                <w:lang w:val="tr-TR"/>
                              </w:rPr>
                            </w:pPr>
                            <w:r w:rsidRPr="003C3C88">
                              <w:rPr>
                                <w:rFonts w:asciiTheme="minorHAnsi" w:hAnsiTheme="minorHAnsi" w:cstheme="minorHAnsi"/>
                                <w:sz w:val="22"/>
                                <w:lang w:val="tr-TR"/>
                              </w:rPr>
                              <w:t>Tel +90(123)4567890</w:t>
                            </w:r>
                          </w:p>
                          <w:p w:rsidR="000601CF" w:rsidRPr="003C3C88" w:rsidRDefault="000601CF" w:rsidP="003C3C88">
                            <w:pPr>
                              <w:rPr>
                                <w:rFonts w:asciiTheme="minorHAnsi" w:hAnsiTheme="minorHAnsi" w:cstheme="minorHAnsi"/>
                                <w:lang w:val="tr-T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8" o:spid="_x0000_s1101" style="position:absolute;margin-left:11.55pt;margin-top:3.55pt;width:143.25pt;height:15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" fillcolor="white [3201]" stroked="f" strokeweight=".25pt">
                <v:textbox>
                  <w:txbxContent>
                    <w:p w:rsidR="000601CF" w:rsidRPr="003C3C88" w:rsidRDefault="000601CF" w:rsidP="003C3C88">
                      <w:pPr>
                        <w:rPr>
                          <w:rFonts w:asciiTheme="minorHAnsi" w:hAnsiTheme="minorHAnsi" w:cstheme="minorHAnsi"/>
                          <w:b/>
                          <w:sz w:val="32"/>
                          <w:lang w:val="tr-TR"/>
                        </w:rPr>
                      </w:pPr>
                      <w:r w:rsidRPr="003C3C88">
                        <w:rPr>
                          <w:rFonts w:asciiTheme="minorHAnsi" w:hAnsiTheme="minorHAnsi" w:cstheme="minorHAnsi"/>
                          <w:b/>
                          <w:sz w:val="32"/>
                          <w:lang w:val="tr-TR"/>
                        </w:rPr>
                        <w:t>[Madde adı]</w:t>
                      </w:r>
                    </w:p>
                    <w:p w:rsidR="000601CF" w:rsidRDefault="000601CF" w:rsidP="003C3C88">
                      <w:pPr>
                        <w:rPr>
                          <w:rFonts w:asciiTheme="minorHAnsi" w:hAnsiTheme="minorHAnsi" w:cstheme="minorHAnsi"/>
                          <w:lang w:val="tr-TR"/>
                        </w:rPr>
                      </w:pPr>
                      <w:r w:rsidRPr="003C3C88">
                        <w:rPr>
                          <w:rFonts w:asciiTheme="minorHAnsi" w:hAnsiTheme="minorHAnsi" w:cstheme="minorHAnsi"/>
                          <w:lang w:val="tr-TR"/>
                        </w:rPr>
                        <w:t>Analiz için GR</w:t>
                      </w:r>
                    </w:p>
                    <w:p w:rsidR="000601CF" w:rsidRDefault="000601CF" w:rsidP="003C3C88">
                      <w:pPr>
                        <w:rPr>
                          <w:rFonts w:asciiTheme="minorHAnsi" w:hAnsiTheme="minorHAnsi" w:cstheme="minorHAnsi"/>
                          <w:lang w:val="tr-TR"/>
                        </w:rPr>
                      </w:pPr>
                    </w:p>
                    <w:p w:rsidR="000601CF" w:rsidRDefault="000601CF" w:rsidP="003C3C88">
                      <w:pPr>
                        <w:rPr>
                          <w:rFonts w:asciiTheme="minorHAnsi" w:hAnsiTheme="minorHAnsi" w:cstheme="minorHAnsi"/>
                          <w:lang w:val="tr-TR"/>
                        </w:rPr>
                      </w:pPr>
                      <w:r>
                        <w:rPr>
                          <w:rFonts w:asciiTheme="minorHAnsi" w:hAnsiTheme="minorHAnsi" w:cstheme="minorHAnsi"/>
                          <w:lang w:val="tr-TR"/>
                        </w:rPr>
                        <w:t>CAS No xxxx-yy-zz</w:t>
                      </w:r>
                    </w:p>
                    <w:p w:rsidR="000601CF" w:rsidRDefault="000601CF" w:rsidP="003C3C88">
                      <w:pPr>
                        <w:rPr>
                          <w:rFonts w:asciiTheme="minorHAnsi" w:hAnsiTheme="minorHAnsi" w:cstheme="minorHAnsi"/>
                          <w:lang w:val="tr-TR"/>
                        </w:rPr>
                      </w:pPr>
                    </w:p>
                    <w:p w:rsidR="000601CF" w:rsidRPr="003C3C88" w:rsidRDefault="000601CF" w:rsidP="003C3C88">
                      <w:pPr>
                        <w:rPr>
                          <w:rFonts w:asciiTheme="minorHAnsi" w:hAnsiTheme="minorHAnsi" w:cstheme="minorHAnsi"/>
                          <w:sz w:val="22"/>
                          <w:lang w:val="tr-TR"/>
                        </w:rPr>
                      </w:pPr>
                      <w:r w:rsidRPr="003C3C88">
                        <w:rPr>
                          <w:rFonts w:asciiTheme="minorHAnsi" w:hAnsiTheme="minorHAnsi" w:cstheme="minorHAnsi"/>
                          <w:sz w:val="22"/>
                          <w:lang w:val="tr-TR"/>
                        </w:rPr>
                        <w:t>Şirket Adı, Cad., Sok. No. PK. Semt/ŞEHİR</w:t>
                      </w:r>
                    </w:p>
                    <w:p w:rsidR="000601CF" w:rsidRPr="003C3C88" w:rsidRDefault="000601CF" w:rsidP="003C3C88">
                      <w:pPr>
                        <w:rPr>
                          <w:rFonts w:asciiTheme="minorHAnsi" w:hAnsiTheme="minorHAnsi" w:cstheme="minorHAnsi"/>
                          <w:sz w:val="22"/>
                          <w:lang w:val="tr-TR"/>
                        </w:rPr>
                      </w:pPr>
                      <w:r w:rsidRPr="003C3C88">
                        <w:rPr>
                          <w:rFonts w:asciiTheme="minorHAnsi" w:hAnsiTheme="minorHAnsi" w:cstheme="minorHAnsi"/>
                          <w:sz w:val="22"/>
                          <w:lang w:val="tr-TR"/>
                        </w:rPr>
                        <w:t>Tel +90(123)4567890</w:t>
                      </w:r>
                    </w:p>
                    <w:p w:rsidR="000601CF" w:rsidRPr="003C3C88" w:rsidRDefault="000601CF" w:rsidP="003C3C88">
                      <w:pPr>
                        <w:rPr>
                          <w:rFonts w:asciiTheme="minorHAnsi" w:hAnsiTheme="minorHAnsi" w:cstheme="minorHAnsi"/>
                          <w:lang w:val="tr-TR"/>
                        </w:rPr>
                      </w:pPr>
                    </w:p>
                  </w:txbxContent>
                </v:textbox>
              </v:rect>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115BED" w:rsidRDefault="00813E73" w:rsidP="009004A1">
      <w:pPr>
        <w:ind w:left="4500" w:right="458"/>
        <w:jc w:val="center"/>
        <w:rPr>
          <w:rFonts w:ascii="Arial" w:hAnsi="Arial" w:cs="Arial"/>
          <w:b/>
          <w:color w:val="FFFFFF"/>
          <w:sz w:val="18"/>
          <w:szCs w:val="18"/>
          <w:lang w:val="tr-TR"/>
        </w:rPr>
      </w:pPr>
      <w:r>
        <w:rPr>
          <w:rFonts w:ascii="Arial" w:hAnsi="Arial" w:cs="Arial"/>
          <w:b/>
          <w:color w:val="FFFFFF"/>
          <w:sz w:val="18"/>
          <w:szCs w:val="18"/>
          <w:lang w:val="tr-TR"/>
        </w:rPr>
        <w:t>Zararl</w:t>
      </w:r>
      <w:r w:rsidR="00417919">
        <w:rPr>
          <w:rFonts w:ascii="Arial" w:hAnsi="Arial" w:cs="Arial"/>
          <w:b/>
          <w:color w:val="FFFFFF"/>
          <w:sz w:val="18"/>
          <w:szCs w:val="18"/>
          <w:lang w:val="tr-TR"/>
        </w:rPr>
        <w:t>arın</w:t>
      </w:r>
      <w:r w:rsidR="009004A1" w:rsidRPr="00115BED">
        <w:rPr>
          <w:rFonts w:ascii="Arial" w:hAnsi="Arial" w:cs="Arial"/>
          <w:b/>
          <w:color w:val="FFFFFF"/>
          <w:sz w:val="18"/>
          <w:szCs w:val="18"/>
          <w:lang w:val="tr-TR"/>
        </w:rPr>
        <w:t xml:space="preserve"> ciddiyetinden ötürü </w:t>
      </w:r>
      <w:r w:rsidR="00417919">
        <w:rPr>
          <w:rFonts w:ascii="Arial" w:hAnsi="Arial" w:cs="Arial"/>
          <w:b/>
          <w:color w:val="FFFFFF"/>
          <w:sz w:val="18"/>
          <w:szCs w:val="18"/>
          <w:lang w:val="tr-TR"/>
        </w:rPr>
        <w:t>z</w:t>
      </w:r>
      <w:r>
        <w:rPr>
          <w:rFonts w:ascii="Arial" w:hAnsi="Arial" w:cs="Arial"/>
          <w:b/>
          <w:color w:val="FFFFFF"/>
          <w:sz w:val="18"/>
          <w:szCs w:val="18"/>
          <w:lang w:val="tr-TR"/>
        </w:rPr>
        <w:t>ararlılık</w:t>
      </w:r>
      <w:r w:rsidR="000D249C">
        <w:rPr>
          <w:rFonts w:ascii="Arial" w:hAnsi="Arial" w:cs="Arial"/>
          <w:b/>
          <w:color w:val="FFFFFF"/>
          <w:sz w:val="18"/>
          <w:szCs w:val="18"/>
          <w:lang w:val="tr-TR"/>
        </w:rPr>
        <w:t xml:space="preserve"> </w:t>
      </w:r>
      <w:r w:rsidR="00417919">
        <w:rPr>
          <w:rFonts w:ascii="Arial" w:hAnsi="Arial" w:cs="Arial"/>
          <w:b/>
          <w:color w:val="FFFFFF"/>
          <w:sz w:val="18"/>
          <w:szCs w:val="18"/>
          <w:lang w:val="tr-TR"/>
        </w:rPr>
        <w:t>i</w:t>
      </w:r>
      <w:r w:rsidR="006B15FC">
        <w:rPr>
          <w:rFonts w:ascii="Arial" w:hAnsi="Arial" w:cs="Arial"/>
          <w:b/>
          <w:color w:val="FFFFFF"/>
          <w:sz w:val="18"/>
          <w:szCs w:val="18"/>
          <w:lang w:val="tr-TR"/>
        </w:rPr>
        <w:t>fade</w:t>
      </w:r>
      <w:r w:rsidR="00417919">
        <w:rPr>
          <w:rFonts w:ascii="Arial" w:hAnsi="Arial" w:cs="Arial"/>
          <w:b/>
          <w:color w:val="FFFFFF"/>
          <w:sz w:val="18"/>
          <w:szCs w:val="18"/>
          <w:lang w:val="tr-TR"/>
        </w:rPr>
        <w:t>leri</w:t>
      </w:r>
      <w:r w:rsidR="009004A1" w:rsidRPr="00115BED">
        <w:rPr>
          <w:rFonts w:ascii="Arial" w:hAnsi="Arial" w:cs="Arial"/>
          <w:b/>
          <w:color w:val="FFFFFF"/>
          <w:sz w:val="18"/>
          <w:szCs w:val="18"/>
          <w:lang w:val="tr-TR"/>
        </w:rPr>
        <w:t xml:space="preserve">nde ciddi ölçüde azaltma söz konusu olamaz. Ancak, </w:t>
      </w:r>
      <w:r w:rsidR="005154E3">
        <w:rPr>
          <w:rFonts w:ascii="Arial" w:hAnsi="Arial" w:cs="Arial"/>
          <w:b/>
          <w:color w:val="FFFFFF"/>
          <w:sz w:val="18"/>
          <w:szCs w:val="18"/>
          <w:lang w:val="tr-TR"/>
        </w:rPr>
        <w:t>Önlem ifadeleri</w:t>
      </w:r>
      <w:r w:rsidR="009004A1" w:rsidRPr="00115BED">
        <w:rPr>
          <w:rFonts w:ascii="Arial" w:hAnsi="Arial" w:cs="Arial"/>
          <w:b/>
          <w:color w:val="FFFFFF"/>
          <w:sz w:val="18"/>
          <w:szCs w:val="18"/>
          <w:lang w:val="tr-TR"/>
        </w:rPr>
        <w:t xml:space="preserve">in sayısı ciddi seviyede azaltılmıştır. </w:t>
      </w:r>
    </w:p>
    <w:p w:rsidR="009004A1" w:rsidRPr="009004A1" w:rsidRDefault="009004A1" w:rsidP="009004A1">
      <w:pPr>
        <w:jc w:val="center"/>
        <w:rPr>
          <w:rFonts w:ascii="Arial" w:hAnsi="Arial" w:cs="Arial"/>
          <w:sz w:val="21"/>
          <w:szCs w:val="21"/>
          <w:lang w:val="tr-TR"/>
        </w:rPr>
      </w:pPr>
    </w:p>
    <w:p w:rsidR="00115BED" w:rsidRDefault="00115BED" w:rsidP="009004A1">
      <w:pPr>
        <w:jc w:val="center"/>
        <w:rPr>
          <w:rFonts w:ascii="Arial" w:hAnsi="Arial" w:cs="Arial"/>
          <w:sz w:val="21"/>
          <w:szCs w:val="21"/>
          <w:lang w:val="tr-TR"/>
        </w:rPr>
      </w:pPr>
    </w:p>
    <w:p w:rsidR="009004A1" w:rsidRPr="009004A1" w:rsidRDefault="009004A1" w:rsidP="00E64DBA">
      <w:pPr>
        <w:pStyle w:val="Balk1"/>
        <w:pageBreakBefore/>
        <w:spacing w:before="180"/>
        <w:rPr>
          <w:lang w:val="tr-TR"/>
        </w:rPr>
      </w:pPr>
      <w:bookmarkStart w:id="69" w:name="_Toc436752073"/>
      <w:r w:rsidRPr="009004A1">
        <w:rPr>
          <w:lang w:val="tr-TR"/>
        </w:rPr>
        <w:lastRenderedPageBreak/>
        <w:t>6.8</w:t>
      </w:r>
      <w:r w:rsidRPr="009004A1">
        <w:rPr>
          <w:lang w:val="tr-TR"/>
        </w:rPr>
        <w:tab/>
        <w:t>Tekli paket için tedarik ve taşıma etiketi</w:t>
      </w:r>
      <w:bookmarkEnd w:id="69"/>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Örnek etiket 6.8,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E64DBA">
        <w:rPr>
          <w:rFonts w:ascii="Arial" w:hAnsi="Arial" w:cs="Arial"/>
          <w:sz w:val="21"/>
          <w:szCs w:val="21"/>
          <w:lang w:val="tr-TR"/>
        </w:rPr>
        <w:t>5</w:t>
      </w:r>
      <w:r w:rsidRPr="009004A1">
        <w:rPr>
          <w:rFonts w:ascii="Arial" w:hAnsi="Arial" w:cs="Arial"/>
          <w:sz w:val="21"/>
          <w:szCs w:val="21"/>
          <w:lang w:val="tr-TR"/>
        </w:rPr>
        <w:t xml:space="preserve">(3) hükümlerini göstermektedir ve aşağıdaki özelliklere sahip olan </w:t>
      </w:r>
      <w:r w:rsidR="00813E73">
        <w:rPr>
          <w:rFonts w:ascii="Arial" w:hAnsi="Arial" w:cs="Arial"/>
          <w:sz w:val="21"/>
          <w:szCs w:val="21"/>
          <w:lang w:val="tr-TR"/>
        </w:rPr>
        <w:t>zararlılık</w:t>
      </w:r>
      <w:r w:rsidRPr="009004A1">
        <w:rPr>
          <w:rFonts w:ascii="Arial" w:hAnsi="Arial" w:cs="Arial"/>
          <w:sz w:val="21"/>
          <w:szCs w:val="21"/>
          <w:lang w:val="tr-TR"/>
        </w:rPr>
        <w:t xml:space="preserve">li karışım etiketini temsil etmektedir: </w:t>
      </w:r>
    </w:p>
    <w:p w:rsidR="009004A1" w:rsidRPr="009004A1" w:rsidRDefault="009004A1" w:rsidP="009004A1">
      <w:pPr>
        <w:rPr>
          <w:rFonts w:ascii="Arial" w:hAnsi="Arial" w:cs="Arial"/>
          <w:sz w:val="21"/>
          <w:szCs w:val="21"/>
          <w:lang w:val="tr-TR"/>
        </w:rPr>
      </w:pPr>
    </w:p>
    <w:p w:rsidR="009004A1" w:rsidRPr="009004A1" w:rsidRDefault="009004A1" w:rsidP="009004A1">
      <w:pPr>
        <w:ind w:left="720"/>
        <w:rPr>
          <w:rFonts w:ascii="Arial" w:hAnsi="Arial" w:cs="Arial"/>
          <w:sz w:val="21"/>
          <w:szCs w:val="21"/>
          <w:lang w:val="tr-TR"/>
        </w:rPr>
      </w:pPr>
      <w:r w:rsidRPr="009004A1">
        <w:rPr>
          <w:rFonts w:ascii="Arial" w:hAnsi="Arial" w:cs="Arial"/>
          <w:sz w:val="21"/>
          <w:szCs w:val="21"/>
          <w:lang w:val="tr-TR"/>
        </w:rPr>
        <w:t xml:space="preserve">Alevlenir sıvı kat. 2, akut dermal toksisite kat. 3, </w:t>
      </w:r>
      <w:r w:rsidR="00507A95">
        <w:rPr>
          <w:rFonts w:ascii="Arial" w:hAnsi="Arial" w:cs="Arial"/>
          <w:sz w:val="21"/>
          <w:szCs w:val="21"/>
          <w:lang w:val="tr-TR"/>
        </w:rPr>
        <w:t>cilt</w:t>
      </w:r>
      <w:r w:rsidRPr="009004A1">
        <w:rPr>
          <w:rFonts w:ascii="Arial" w:hAnsi="Arial" w:cs="Arial"/>
          <w:sz w:val="21"/>
          <w:szCs w:val="21"/>
          <w:lang w:val="tr-TR"/>
        </w:rPr>
        <w:t xml:space="preserve"> tahriş kat. 2, </w:t>
      </w:r>
      <w:r w:rsidR="006D0997">
        <w:rPr>
          <w:rFonts w:ascii="Arial" w:hAnsi="Arial" w:cs="Arial"/>
          <w:sz w:val="21"/>
          <w:szCs w:val="21"/>
          <w:lang w:val="tr-TR"/>
        </w:rPr>
        <w:t>BHOT</w:t>
      </w:r>
      <w:r w:rsidRPr="009004A1">
        <w:rPr>
          <w:rFonts w:ascii="Arial" w:hAnsi="Arial" w:cs="Arial"/>
          <w:sz w:val="21"/>
          <w:szCs w:val="21"/>
          <w:lang w:val="tr-TR"/>
        </w:rPr>
        <w:t>-</w:t>
      </w:r>
      <w:r w:rsidR="00507A95">
        <w:rPr>
          <w:rFonts w:ascii="Arial" w:hAnsi="Arial" w:cs="Arial"/>
          <w:sz w:val="21"/>
          <w:szCs w:val="21"/>
          <w:lang w:val="tr-TR"/>
        </w:rPr>
        <w:t>Tek Mrz.</w:t>
      </w:r>
      <w:r w:rsidRPr="009004A1">
        <w:rPr>
          <w:rFonts w:ascii="Arial" w:hAnsi="Arial" w:cs="Arial"/>
          <w:sz w:val="21"/>
          <w:szCs w:val="21"/>
          <w:lang w:val="tr-TR"/>
        </w:rPr>
        <w:t xml:space="preserve"> kat. 3 (H335),  (H336), </w:t>
      </w:r>
      <w:r w:rsidR="006D0997">
        <w:rPr>
          <w:rFonts w:ascii="Arial" w:hAnsi="Arial" w:cs="Arial"/>
          <w:sz w:val="21"/>
          <w:szCs w:val="21"/>
          <w:lang w:val="tr-TR"/>
        </w:rPr>
        <w:t>BHOT</w:t>
      </w:r>
      <w:r w:rsidRPr="009004A1">
        <w:rPr>
          <w:rFonts w:ascii="Arial" w:hAnsi="Arial" w:cs="Arial"/>
          <w:sz w:val="21"/>
          <w:szCs w:val="21"/>
          <w:lang w:val="tr-TR"/>
        </w:rPr>
        <w:t>-</w:t>
      </w:r>
      <w:r w:rsidR="00507A95">
        <w:rPr>
          <w:rFonts w:ascii="Arial" w:hAnsi="Arial" w:cs="Arial"/>
          <w:sz w:val="21"/>
          <w:szCs w:val="21"/>
          <w:lang w:val="tr-TR"/>
        </w:rPr>
        <w:t>Tekrar.Mrz.</w:t>
      </w:r>
      <w:r w:rsidRPr="009004A1">
        <w:rPr>
          <w:rFonts w:ascii="Arial" w:hAnsi="Arial" w:cs="Arial"/>
          <w:sz w:val="21"/>
          <w:szCs w:val="21"/>
          <w:lang w:val="tr-TR"/>
        </w:rPr>
        <w:t xml:space="preserve"> kat. 2, </w:t>
      </w:r>
      <w:r w:rsidR="00507A95">
        <w:rPr>
          <w:rFonts w:ascii="Arial" w:hAnsi="Arial" w:cs="Arial"/>
          <w:sz w:val="21"/>
          <w:szCs w:val="21"/>
          <w:lang w:val="tr-TR"/>
        </w:rPr>
        <w:t>Aspirasyon</w:t>
      </w:r>
      <w:r w:rsidRPr="009004A1">
        <w:rPr>
          <w:rFonts w:ascii="Arial" w:hAnsi="Arial" w:cs="Arial"/>
          <w:sz w:val="21"/>
          <w:szCs w:val="21"/>
          <w:lang w:val="tr-TR"/>
        </w:rPr>
        <w:t xml:space="preserve"> toksisitesi kat. 1, </w:t>
      </w:r>
      <w:r w:rsidR="00507A95">
        <w:rPr>
          <w:rFonts w:ascii="Arial" w:hAnsi="Arial" w:cs="Arial"/>
          <w:sz w:val="21"/>
          <w:szCs w:val="21"/>
          <w:lang w:val="tr-TR"/>
        </w:rPr>
        <w:t xml:space="preserve">Sucul </w:t>
      </w:r>
      <w:r w:rsidRPr="009004A1">
        <w:rPr>
          <w:rFonts w:ascii="Arial" w:hAnsi="Arial" w:cs="Arial"/>
          <w:sz w:val="21"/>
          <w:szCs w:val="21"/>
          <w:lang w:val="tr-TR"/>
        </w:rPr>
        <w:t xml:space="preserve">akut </w:t>
      </w:r>
      <w:r w:rsidR="00813E73">
        <w:rPr>
          <w:rFonts w:ascii="Arial" w:hAnsi="Arial" w:cs="Arial"/>
          <w:sz w:val="21"/>
          <w:szCs w:val="21"/>
          <w:lang w:val="tr-TR"/>
        </w:rPr>
        <w:t>zararlılık</w:t>
      </w:r>
      <w:r w:rsidRPr="009004A1">
        <w:rPr>
          <w:rFonts w:ascii="Arial" w:hAnsi="Arial" w:cs="Arial"/>
          <w:sz w:val="21"/>
          <w:szCs w:val="21"/>
          <w:lang w:val="tr-TR"/>
        </w:rPr>
        <w:t xml:space="preserve"> kat.1, su</w:t>
      </w:r>
      <w:r w:rsidR="00507A95">
        <w:rPr>
          <w:rFonts w:ascii="Arial" w:hAnsi="Arial" w:cs="Arial"/>
          <w:sz w:val="21"/>
          <w:szCs w:val="21"/>
          <w:lang w:val="tr-TR"/>
        </w:rPr>
        <w:t>c</w:t>
      </w:r>
      <w:r w:rsidRPr="009004A1">
        <w:rPr>
          <w:rFonts w:ascii="Arial" w:hAnsi="Arial" w:cs="Arial"/>
          <w:sz w:val="21"/>
          <w:szCs w:val="21"/>
          <w:lang w:val="tr-TR"/>
        </w:rPr>
        <w:t>u</w:t>
      </w:r>
      <w:r w:rsidR="00507A95">
        <w:rPr>
          <w:rFonts w:ascii="Arial" w:hAnsi="Arial" w:cs="Arial"/>
          <w:sz w:val="21"/>
          <w:szCs w:val="21"/>
          <w:lang w:val="tr-TR"/>
        </w:rPr>
        <w:t>l</w:t>
      </w:r>
      <w:r w:rsidRPr="009004A1">
        <w:rPr>
          <w:rFonts w:ascii="Arial" w:hAnsi="Arial" w:cs="Arial"/>
          <w:sz w:val="21"/>
          <w:szCs w:val="21"/>
          <w:lang w:val="tr-TR"/>
        </w:rPr>
        <w:t xml:space="preserve"> kronik </w:t>
      </w:r>
      <w:r w:rsidR="00813E73">
        <w:rPr>
          <w:rFonts w:ascii="Arial" w:hAnsi="Arial" w:cs="Arial"/>
          <w:sz w:val="21"/>
          <w:szCs w:val="21"/>
          <w:lang w:val="tr-TR"/>
        </w:rPr>
        <w:t>zararlılık</w:t>
      </w:r>
      <w:r w:rsidRPr="009004A1">
        <w:rPr>
          <w:rFonts w:ascii="Arial" w:hAnsi="Arial" w:cs="Arial"/>
          <w:sz w:val="21"/>
          <w:szCs w:val="21"/>
          <w:lang w:val="tr-TR"/>
        </w:rPr>
        <w:t xml:space="preserve"> kat. 1</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Karışım, </w:t>
      </w:r>
      <w:r w:rsidR="000B5089">
        <w:rPr>
          <w:rFonts w:ascii="Arial" w:hAnsi="Arial" w:cs="Arial"/>
          <w:sz w:val="21"/>
          <w:szCs w:val="21"/>
          <w:lang w:val="tr-TR"/>
        </w:rPr>
        <w:t>tüketicilerin</w:t>
      </w:r>
      <w:r w:rsidRPr="009004A1">
        <w:rPr>
          <w:rFonts w:ascii="Arial" w:hAnsi="Arial" w:cs="Arial"/>
          <w:sz w:val="21"/>
          <w:szCs w:val="21"/>
          <w:lang w:val="tr-TR"/>
        </w:rPr>
        <w:t xml:space="preserve"> kullanım</w:t>
      </w:r>
      <w:r w:rsidR="000B5089">
        <w:rPr>
          <w:rFonts w:ascii="Arial" w:hAnsi="Arial" w:cs="Arial"/>
          <w:sz w:val="21"/>
          <w:szCs w:val="21"/>
          <w:lang w:val="tr-TR"/>
        </w:rPr>
        <w:t>ı</w:t>
      </w:r>
      <w:r w:rsidRPr="009004A1">
        <w:rPr>
          <w:rFonts w:ascii="Arial" w:hAnsi="Arial" w:cs="Arial"/>
          <w:sz w:val="21"/>
          <w:szCs w:val="21"/>
          <w:lang w:val="tr-TR"/>
        </w:rPr>
        <w:t xml:space="preserve"> için tasarlanmamıştır. 200 litrelik fıçı gibi tekli ambalajlarda tedarik edilmektedir. Yani, hem </w:t>
      </w:r>
      <w:r w:rsidR="00626BE2">
        <w:rPr>
          <w:rFonts w:ascii="Arial" w:hAnsi="Arial" w:cs="Arial"/>
          <w:sz w:val="21"/>
          <w:szCs w:val="21"/>
          <w:lang w:val="tr-TR"/>
        </w:rPr>
        <w:t>SEA</w:t>
      </w:r>
      <w:r w:rsidRPr="009004A1">
        <w:rPr>
          <w:rFonts w:ascii="Arial" w:hAnsi="Arial" w:cs="Arial"/>
          <w:sz w:val="21"/>
          <w:szCs w:val="21"/>
          <w:lang w:val="tr-TR"/>
        </w:rPr>
        <w:t xml:space="preserve">, hem de nakliye etiket unsurlarının ambalajda gösterilmesi gerekmektedir.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Bu durumda, </w:t>
      </w:r>
      <w:r w:rsidR="00507A95">
        <w:rPr>
          <w:rFonts w:ascii="Arial" w:hAnsi="Arial" w:cs="Arial"/>
          <w:sz w:val="21"/>
          <w:szCs w:val="21"/>
          <w:lang w:val="tr-TR"/>
        </w:rPr>
        <w:t>tehlikeli</w:t>
      </w:r>
      <w:r w:rsidRPr="009004A1">
        <w:rPr>
          <w:rFonts w:ascii="Arial" w:hAnsi="Arial" w:cs="Arial"/>
          <w:sz w:val="21"/>
          <w:szCs w:val="21"/>
          <w:lang w:val="tr-TR"/>
        </w:rPr>
        <w:t xml:space="preserve"> ürünlerin nakliyesine ilişkin kurallarda tanımlanmış etiket ve işaret gerekliliklerini karşılayacak yeterli boyuttaki ve nakliye etiketi öğelerini ve işaretlerini </w:t>
      </w:r>
      <w:r w:rsidR="00626BE2">
        <w:rPr>
          <w:rFonts w:ascii="Arial" w:hAnsi="Arial" w:cs="Arial"/>
          <w:sz w:val="21"/>
          <w:szCs w:val="21"/>
          <w:lang w:val="tr-TR"/>
        </w:rPr>
        <w:t>SEA</w:t>
      </w:r>
      <w:r w:rsidRPr="009004A1">
        <w:rPr>
          <w:rFonts w:ascii="Arial" w:hAnsi="Arial" w:cs="Arial"/>
          <w:sz w:val="21"/>
          <w:szCs w:val="21"/>
          <w:lang w:val="tr-TR"/>
        </w:rPr>
        <w:t xml:space="preserve"> etiket unsurlarıyla aynı etikette gösterebilmek amacıyla etiket makinesi kullanılmıştır (100mm x 100mm).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507A95">
        <w:rPr>
          <w:rFonts w:ascii="Arial" w:hAnsi="Arial" w:cs="Arial"/>
          <w:sz w:val="21"/>
          <w:szCs w:val="21"/>
          <w:lang w:val="tr-TR"/>
        </w:rPr>
        <w:t>8</w:t>
      </w:r>
      <w:r w:rsidRPr="009004A1">
        <w:rPr>
          <w:rFonts w:ascii="Arial" w:hAnsi="Arial" w:cs="Arial"/>
          <w:sz w:val="21"/>
          <w:szCs w:val="21"/>
          <w:lang w:val="tr-TR"/>
        </w:rPr>
        <w:t xml:space="preserve">(1)(b)’ye göre </w:t>
      </w:r>
      <w:r w:rsidR="00626BE2">
        <w:rPr>
          <w:rFonts w:ascii="Arial" w:hAnsi="Arial" w:cs="Arial"/>
          <w:sz w:val="21"/>
          <w:szCs w:val="21"/>
          <w:lang w:val="tr-TR"/>
        </w:rPr>
        <w:t>SEA</w:t>
      </w:r>
      <w:r w:rsidRPr="009004A1">
        <w:rPr>
          <w:rFonts w:ascii="Arial" w:hAnsi="Arial" w:cs="Arial"/>
          <w:sz w:val="21"/>
          <w:szCs w:val="21"/>
          <w:lang w:val="tr-TR"/>
        </w:rPr>
        <w:t xml:space="preserve"> </w:t>
      </w:r>
      <w:r w:rsidR="00E13497">
        <w:rPr>
          <w:rFonts w:ascii="Arial" w:hAnsi="Arial" w:cs="Arial"/>
          <w:sz w:val="21"/>
          <w:szCs w:val="21"/>
          <w:lang w:val="tr-TR"/>
        </w:rPr>
        <w:t>zararlılık işaretleri</w:t>
      </w:r>
      <w:r w:rsidRPr="009004A1">
        <w:rPr>
          <w:rFonts w:ascii="Arial" w:hAnsi="Arial" w:cs="Arial"/>
          <w:sz w:val="21"/>
          <w:szCs w:val="21"/>
          <w:lang w:val="tr-TR"/>
        </w:rPr>
        <w:t xml:space="preserve"> GHS06 ve GHS07’ye ilişkin olarak ise sadece GHS06’nın gösterimi yeterlidir. Ancak, tedarikçi, mevcut </w:t>
      </w:r>
      <w:r w:rsidR="00813E73">
        <w:rPr>
          <w:rFonts w:ascii="Arial" w:hAnsi="Arial" w:cs="Arial"/>
          <w:sz w:val="21"/>
          <w:szCs w:val="21"/>
          <w:lang w:val="tr-TR"/>
        </w:rPr>
        <w:t>zararlılık</w:t>
      </w:r>
      <w:r w:rsidRPr="009004A1">
        <w:rPr>
          <w:rFonts w:ascii="Arial" w:hAnsi="Arial" w:cs="Arial"/>
          <w:sz w:val="21"/>
          <w:szCs w:val="21"/>
          <w:lang w:val="tr-TR"/>
        </w:rPr>
        <w:t>l</w:t>
      </w:r>
      <w:r w:rsidR="00507A95">
        <w:rPr>
          <w:rFonts w:ascii="Arial" w:hAnsi="Arial" w:cs="Arial"/>
          <w:sz w:val="21"/>
          <w:szCs w:val="21"/>
          <w:lang w:val="tr-TR"/>
        </w:rPr>
        <w:t>arın</w:t>
      </w:r>
      <w:r w:rsidRPr="009004A1">
        <w:rPr>
          <w:rFonts w:ascii="Arial" w:hAnsi="Arial" w:cs="Arial"/>
          <w:sz w:val="21"/>
          <w:szCs w:val="21"/>
          <w:lang w:val="tr-TR"/>
        </w:rPr>
        <w:t xml:space="preserve"> ilgili nakliye resimlerinde yer alması nedeniyle GHS06 ve GHS02 </w:t>
      </w:r>
      <w:r w:rsidR="00E13497">
        <w:rPr>
          <w:rFonts w:ascii="Arial" w:hAnsi="Arial" w:cs="Arial"/>
          <w:sz w:val="21"/>
          <w:szCs w:val="21"/>
          <w:lang w:val="tr-TR"/>
        </w:rPr>
        <w:t>zararlılık işaretleri</w:t>
      </w:r>
      <w:r w:rsidRPr="009004A1">
        <w:rPr>
          <w:rFonts w:ascii="Arial" w:hAnsi="Arial" w:cs="Arial"/>
          <w:sz w:val="21"/>
          <w:szCs w:val="21"/>
          <w:lang w:val="tr-TR"/>
        </w:rPr>
        <w:t>nı kullanmamıştır.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jc w:val="center"/>
        <w:rPr>
          <w:rFonts w:ascii="Arial" w:hAnsi="Arial" w:cs="Arial"/>
          <w:sz w:val="21"/>
          <w:szCs w:val="21"/>
          <w:lang w:val="tr-TR"/>
        </w:rPr>
      </w:pPr>
    </w:p>
    <w:p w:rsidR="00507A95" w:rsidRPr="009004A1" w:rsidRDefault="009004A1" w:rsidP="009004A1">
      <w:pPr>
        <w:rPr>
          <w:rFonts w:ascii="Arial" w:hAnsi="Arial" w:cs="Arial"/>
          <w:sz w:val="21"/>
          <w:szCs w:val="21"/>
          <w:lang w:val="tr-TR"/>
        </w:rPr>
      </w:pPr>
      <w:r w:rsidRPr="009004A1">
        <w:rPr>
          <w:rFonts w:ascii="Arial" w:hAnsi="Arial" w:cs="Arial"/>
          <w:sz w:val="21"/>
          <w:szCs w:val="21"/>
          <w:lang w:val="tr-TR"/>
        </w:rPr>
        <w:br w:type="page"/>
      </w:r>
      <w:r w:rsidR="008F24B0">
        <w:rPr>
          <w:noProof/>
          <w:lang w:val="tr-TR"/>
        </w:rPr>
        <w:lastRenderedPageBreak/>
        <w:t xml:space="preserve"> </w:t>
      </w:r>
    </w:p>
    <w:tbl>
      <w:tblPr>
        <w:tblStyle w:val="TabloKlavuzu"/>
        <w:tblW w:w="0" w:type="auto"/>
        <w:tblInd w:w="1447" w:type="dxa"/>
        <w:tblBorders>
          <w:top w:val="thickThinSmallGap" w:sz="48" w:space="0" w:color="auto"/>
          <w:left w:val="thickThinSmallGap" w:sz="48" w:space="0" w:color="auto"/>
          <w:bottom w:val="thinThickSmallGap" w:sz="48" w:space="0" w:color="auto"/>
          <w:right w:val="thinThickSmallGap" w:sz="48" w:space="0" w:color="auto"/>
          <w:insideH w:val="none" w:sz="0" w:space="0" w:color="auto"/>
          <w:insideV w:val="none" w:sz="0" w:space="0" w:color="auto"/>
        </w:tblBorders>
        <w:tblLook w:val="04A0" w:firstRow="1" w:lastRow="0" w:firstColumn="1" w:lastColumn="0" w:noHBand="0" w:noVBand="1"/>
      </w:tblPr>
      <w:tblGrid>
        <w:gridCol w:w="1881"/>
        <w:gridCol w:w="2835"/>
        <w:gridCol w:w="3364"/>
      </w:tblGrid>
      <w:tr w:rsidR="00494882" w:rsidTr="00494882">
        <w:trPr>
          <w:trHeight w:val="9793"/>
        </w:trPr>
        <w:tc>
          <w:tcPr>
            <w:tcW w:w="1881" w:type="dxa"/>
          </w:tcPr>
          <w:p w:rsidR="007A6709" w:rsidRDefault="007A6709" w:rsidP="009004A1">
            <w:pPr>
              <w:rPr>
                <w:rFonts w:ascii="Arial" w:hAnsi="Arial" w:cs="Arial"/>
                <w:sz w:val="21"/>
                <w:szCs w:val="21"/>
                <w:lang w:val="tr-TR"/>
              </w:rPr>
            </w:pPr>
            <w:r>
              <w:rPr>
                <w:rFonts w:ascii="Arial" w:hAnsi="Arial" w:cs="Arial"/>
                <w:noProof/>
                <w:sz w:val="21"/>
                <w:szCs w:val="21"/>
                <w:lang w:eastAsia="en-US"/>
              </w:rPr>
              <mc:AlternateContent>
                <mc:Choice Requires="wpg">
                  <w:drawing>
                    <wp:anchor distT="0" distB="0" distL="114300" distR="114300" simplePos="0" relativeHeight="251969536" behindDoc="0" locked="0" layoutInCell="1" allowOverlap="1">
                      <wp:simplePos x="0" y="0"/>
                      <wp:positionH relativeFrom="column">
                        <wp:posOffset>-1181735</wp:posOffset>
                      </wp:positionH>
                      <wp:positionV relativeFrom="paragraph">
                        <wp:posOffset>-461010</wp:posOffset>
                      </wp:positionV>
                      <wp:extent cx="5657850" cy="7972425"/>
                      <wp:effectExtent l="0" t="0" r="19050" b="28575"/>
                      <wp:wrapNone/>
                      <wp:docPr id="205" name="Grup 205"/>
                      <wp:cNvGraphicFramePr/>
                      <a:graphic xmlns:a="http://schemas.openxmlformats.org/drawingml/2006/main">
                        <a:graphicData uri="http://schemas.microsoft.com/office/word/2010/wordprocessingGroup">
                          <wpg:wgp>
                            <wpg:cNvGrpSpPr/>
                            <wpg:grpSpPr>
                              <a:xfrm>
                                <a:off x="0" y="0"/>
                                <a:ext cx="5657850" cy="7972425"/>
                                <a:chOff x="0" y="0"/>
                                <a:chExt cx="5657850" cy="7972425"/>
                              </a:xfrm>
                            </wpg:grpSpPr>
                            <wps:wsp>
                              <wps:cNvPr id="188" name="Dikdörtgen 188"/>
                              <wps:cNvSpPr/>
                              <wps:spPr>
                                <a:xfrm>
                                  <a:off x="66675" y="781050"/>
                                  <a:ext cx="8667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sidRPr="00494882">
                                      <w:rPr>
                                        <w:sz w:val="22"/>
                                        <w:lang w:val="tr-TR"/>
                                      </w:rPr>
                                      <w:t>Ürün kimliği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Dikdörtgen 189"/>
                              <wps:cNvSpPr/>
                              <wps:spPr>
                                <a:xfrm>
                                  <a:off x="47625" y="1781175"/>
                                  <a:ext cx="8667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sidRPr="00494882">
                                      <w:rPr>
                                        <w:sz w:val="22"/>
                                        <w:lang w:val="tr-TR"/>
                                      </w:rPr>
                                      <w:t xml:space="preserve">Tedarikçi </w:t>
                                    </w:r>
                                  </w:p>
                                  <w:p w:rsidR="000601CF" w:rsidRPr="00494882" w:rsidRDefault="000601CF" w:rsidP="00494882">
                                    <w:pPr>
                                      <w:jc w:val="center"/>
                                      <w:rPr>
                                        <w:sz w:val="22"/>
                                        <w:lang w:val="tr-TR"/>
                                      </w:rPr>
                                    </w:pPr>
                                    <w:r w:rsidRPr="00494882">
                                      <w:rPr>
                                        <w:sz w:val="22"/>
                                        <w:lang w:val="tr-TR"/>
                                      </w:rPr>
                                      <w:t>kimliği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Dikdörtgen 190"/>
                              <wps:cNvSpPr/>
                              <wps:spPr>
                                <a:xfrm>
                                  <a:off x="47625" y="2647950"/>
                                  <a:ext cx="8667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Pr>
                                        <w:sz w:val="22"/>
                                        <w:lang w:val="tr-TR"/>
                                      </w:rPr>
                                      <w:t>Zararlılık ifadeleri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Dikdörtgen 191"/>
                              <wps:cNvSpPr/>
                              <wps:spPr>
                                <a:xfrm>
                                  <a:off x="47625" y="4333875"/>
                                  <a:ext cx="86677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Pr>
                                        <w:sz w:val="22"/>
                                        <w:lang w:val="tr-TR"/>
                                      </w:rPr>
                                      <w:t>Önlem ifadeleri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Dikdörtgen 192"/>
                              <wps:cNvSpPr/>
                              <wps:spPr>
                                <a:xfrm>
                                  <a:off x="0" y="5133975"/>
                                  <a:ext cx="86677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494882">
                                    <w:pPr>
                                      <w:jc w:val="center"/>
                                      <w:rPr>
                                        <w:sz w:val="22"/>
                                        <w:lang w:val="tr-TR"/>
                                      </w:rPr>
                                    </w:pPr>
                                    <w:r>
                                      <w:rPr>
                                        <w:sz w:val="22"/>
                                        <w:lang w:val="tr-TR"/>
                                      </w:rPr>
                                      <w:t>İlave bilgi için boş alan. Ör. kullanım talimatları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Dikdörtgen 193"/>
                              <wps:cNvSpPr/>
                              <wps:spPr>
                                <a:xfrm>
                                  <a:off x="2105025" y="7000875"/>
                                  <a:ext cx="2200275" cy="971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7A6709">
                                    <w:pPr>
                                      <w:jc w:val="center"/>
                                      <w:rPr>
                                        <w:sz w:val="22"/>
                                        <w:lang w:val="tr-TR"/>
                                      </w:rPr>
                                    </w:pPr>
                                    <w:r>
                                      <w:rPr>
                                        <w:sz w:val="22"/>
                                        <w:lang w:val="tr-TR"/>
                                      </w:rPr>
                                      <w:t>Karışımın Akut Toksik, BHOT Tekrar.Mrz. ve Aspirasyon Toksisitesi olarak sınıflandırılmasına sebep olan maddeler bazında ürün tanımlayıcıları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Dikdörtgen 194"/>
                              <wps:cNvSpPr/>
                              <wps:spPr>
                                <a:xfrm>
                                  <a:off x="4791075" y="0"/>
                                  <a:ext cx="8667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7A6709">
                                    <w:pPr>
                                      <w:jc w:val="center"/>
                                      <w:rPr>
                                        <w:sz w:val="22"/>
                                        <w:lang w:val="tr-TR"/>
                                      </w:rPr>
                                    </w:pPr>
                                    <w:r>
                                      <w:rPr>
                                        <w:sz w:val="22"/>
                                        <w:lang w:val="tr-TR"/>
                                      </w:rPr>
                                      <w:t>Taşıma etiketleri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Dikdörtgen 195"/>
                              <wps:cNvSpPr/>
                              <wps:spPr>
                                <a:xfrm>
                                  <a:off x="2724150" y="0"/>
                                  <a:ext cx="14001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01CF" w:rsidRPr="00494882" w:rsidRDefault="000601CF" w:rsidP="007A6709">
                                    <w:pPr>
                                      <w:jc w:val="center"/>
                                      <w:rPr>
                                        <w:sz w:val="22"/>
                                        <w:lang w:val="tr-TR"/>
                                      </w:rPr>
                                    </w:pPr>
                                    <w:r>
                                      <w:rPr>
                                        <w:sz w:val="22"/>
                                        <w:lang w:val="tr-TR"/>
                                      </w:rPr>
                                      <w:t>SEA zararlılık işareti ve uyarı kelimesi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Düz Ok Bağlayıcısı 196"/>
                              <wps:cNvCnPr/>
                              <wps:spPr>
                                <a:xfrm>
                                  <a:off x="933450" y="895350"/>
                                  <a:ext cx="304800" cy="19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 name="Düz Ok Bağlayıcısı 197"/>
                              <wps:cNvCnPr/>
                              <wps:spPr>
                                <a:xfrm flipV="1">
                                  <a:off x="942975" y="1704975"/>
                                  <a:ext cx="323850" cy="2381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8" name="Düz Ok Bağlayıcısı 198"/>
                              <wps:cNvCnPr/>
                              <wps:spPr>
                                <a:xfrm flipV="1">
                                  <a:off x="914400" y="2809875"/>
                                  <a:ext cx="1314450" cy="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9" name="Düz Ok Bağlayıcısı 199"/>
                              <wps:cNvCnPr/>
                              <wps:spPr>
                                <a:xfrm flipV="1">
                                  <a:off x="942975" y="4505325"/>
                                  <a:ext cx="1314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0" name="Düz Ok Bağlayıcısı 200"/>
                              <wps:cNvCnPr/>
                              <wps:spPr>
                                <a:xfrm>
                                  <a:off x="876300" y="5553075"/>
                                  <a:ext cx="5429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 name="Düz Ok Bağlayıcısı 201"/>
                              <wps:cNvCnPr/>
                              <wps:spPr>
                                <a:xfrm flipV="1">
                                  <a:off x="3000375" y="6629400"/>
                                  <a:ext cx="0" cy="3619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2" name="Düz Ok Bağlayıcısı 202"/>
                              <wps:cNvCnPr/>
                              <wps:spPr>
                                <a:xfrm>
                                  <a:off x="3552825" y="371475"/>
                                  <a:ext cx="0" cy="15240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3" name="Düz Ok Bağlayıcısı 203"/>
                              <wps:cNvCnPr/>
                              <wps:spPr>
                                <a:xfrm>
                                  <a:off x="2905125" y="180975"/>
                                  <a:ext cx="0" cy="7239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4" name="Düz Ok Bağlayıcısı 204"/>
                              <wps:cNvCnPr/>
                              <wps:spPr>
                                <a:xfrm>
                                  <a:off x="5524500" y="323850"/>
                                  <a:ext cx="0" cy="514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 205" o:spid="_x0000_s1102" style="position:absolute;margin-left:-93.05pt;margin-top:-36.3pt;width:445.5pt;height:627.75pt;z-index:251969536" coordsize="56578,7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">
                      <v:rect id="Dikdörtgen 188" o:spid="_x0000_s1103" style="position:absolute;left:666;top:7810;width:866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36cQA&#10;AADcAAAADwAAAGRycy9kb3ducmV2LnhtbESPQWvDMAyF74P9B6PBbquzHLKS1i2lUBi7rRv0KmI1&#10;CY3l1PbitL9+Ogx2k3hP731ab2c3qIlC7D0beF0UoIgbb3tuDXx/HV6WoGJCtjh4JgM3irDdPD6s&#10;sbY+8ydNx9QqCeFYo4EupbHWOjYdOYwLPxKLdvbBYZI1tNoGzBLuBl0WRaUd9iwNHY6076i5HH+c&#10;gfulPF3n8vqWD1WeQnPKH1W5M+b5ad6tQCWa07/57/rdCv5S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N+nEAAAA3AAAAA8AAAAAAAAAAAAAAAAAmAIAAGRycy9k&#10;b3ducmV2LnhtbFBLBQYAAAAABAAEAPUAAACJAwAAAAA=&#10;" fillcolor="#4f81bd [3204]" strokecolor="#243f60 [1604]" strokeweight="2pt">
                        <v:textbox inset="0,0,0,0">
                          <w:txbxContent>
                            <w:p w:rsidR="000601CF" w:rsidRPr="00494882" w:rsidRDefault="000601CF" w:rsidP="00494882">
                              <w:pPr>
                                <w:jc w:val="center"/>
                                <w:rPr>
                                  <w:sz w:val="22"/>
                                  <w:lang w:val="tr-TR"/>
                                </w:rPr>
                              </w:pPr>
                              <w:r w:rsidRPr="00494882">
                                <w:rPr>
                                  <w:sz w:val="22"/>
                                  <w:lang w:val="tr-TR"/>
                                </w:rPr>
                                <w:t>Ürün kimliği</w:t>
                              </w:r>
                            </w:p>
                          </w:txbxContent>
                        </v:textbox>
                      </v:rect>
                      <v:rect id="Dikdörtgen 189" o:spid="_x0000_s1104" style="position:absolute;left:476;top:17811;width:866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ScsIA&#10;AADcAAAADwAAAGRycy9kb3ducmV2LnhtbERPPWvDMBDdA/0P4gLdEjke3MSNbEIhELo1LWQ9rKtt&#10;Yp0cSbHc/vqqUOh2j/d5+3o2g5jI+d6ygs06A0HcWN1zq+Dj/bjagvABWeNgmRR8kYe6eljssdQ2&#10;8htN59CKFMK+RAVdCGMppW86MujXdiRO3Kd1BkOCrpXaYUzhZpB5lhXSYM+pocORXjpqrue7UfB9&#10;zS+3Ob89xWMRJ9dc4muRH5R6XM6HZxCB5vAv/nOfdJq/3cHvM+k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ZJywgAAANwAAAAPAAAAAAAAAAAAAAAAAJgCAABkcnMvZG93&#10;bnJldi54bWxQSwUGAAAAAAQABAD1AAAAhwMAAAAA&#10;" fillcolor="#4f81bd [3204]" strokecolor="#243f60 [1604]" strokeweight="2pt">
                        <v:textbox inset="0,0,0,0">
                          <w:txbxContent>
                            <w:p w:rsidR="000601CF" w:rsidRPr="00494882" w:rsidRDefault="000601CF" w:rsidP="00494882">
                              <w:pPr>
                                <w:jc w:val="center"/>
                                <w:rPr>
                                  <w:sz w:val="22"/>
                                  <w:lang w:val="tr-TR"/>
                                </w:rPr>
                              </w:pPr>
                              <w:r w:rsidRPr="00494882">
                                <w:rPr>
                                  <w:sz w:val="22"/>
                                  <w:lang w:val="tr-TR"/>
                                </w:rPr>
                                <w:t xml:space="preserve">Tedarikçi </w:t>
                              </w:r>
                            </w:p>
                            <w:p w:rsidR="000601CF" w:rsidRPr="00494882" w:rsidRDefault="000601CF" w:rsidP="00494882">
                              <w:pPr>
                                <w:jc w:val="center"/>
                                <w:rPr>
                                  <w:sz w:val="22"/>
                                  <w:lang w:val="tr-TR"/>
                                </w:rPr>
                              </w:pPr>
                              <w:r w:rsidRPr="00494882">
                                <w:rPr>
                                  <w:sz w:val="22"/>
                                  <w:lang w:val="tr-TR"/>
                                </w:rPr>
                                <w:t>kimliği</w:t>
                              </w:r>
                            </w:p>
                          </w:txbxContent>
                        </v:textbox>
                      </v:rect>
                      <v:rect id="Dikdörtgen 190" o:spid="_x0000_s1105" style="position:absolute;left:476;top:26479;width:866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tMsQA&#10;AADcAAAADwAAAGRycy9kb3ducmV2LnhtbESPQWvDMAyF74P+B6PBbquzHLI1q1tKoTB6WzfoVcRa&#10;EhrLqe3F6X79dBjsJvGe3vu03s5uUBOF2Hs28LQsQBE33vbcGvj8ODy+gIoJ2eLgmQzcKMJ2s7hb&#10;Y2195neaTqlVEsKxRgNdSmOtdWw6chiXfiQW7csHh0nW0GobMEu4G3RZFJV22LM0dDjSvqPmcvp2&#10;Bn4u5fk6l9fnfKjyFJpzPlblzpiH+3n3CirRnP7Nf9dvVvBX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rTLEAAAA3AAAAA8AAAAAAAAAAAAAAAAAmAIAAGRycy9k&#10;b3ducmV2LnhtbFBLBQYAAAAABAAEAPUAAACJAwAAAAA=&#10;" fillcolor="#4f81bd [3204]" strokecolor="#243f60 [1604]" strokeweight="2pt">
                        <v:textbox inset="0,0,0,0">
                          <w:txbxContent>
                            <w:p w:rsidR="000601CF" w:rsidRPr="00494882" w:rsidRDefault="000601CF" w:rsidP="00494882">
                              <w:pPr>
                                <w:jc w:val="center"/>
                                <w:rPr>
                                  <w:sz w:val="22"/>
                                  <w:lang w:val="tr-TR"/>
                                </w:rPr>
                              </w:pPr>
                              <w:r>
                                <w:rPr>
                                  <w:sz w:val="22"/>
                                  <w:lang w:val="tr-TR"/>
                                </w:rPr>
                                <w:t>Zararlılık ifadeleri</w:t>
                              </w:r>
                            </w:p>
                          </w:txbxContent>
                        </v:textbox>
                      </v:rect>
                      <v:rect id="Dikdörtgen 191" o:spid="_x0000_s1106" style="position:absolute;left:476;top:43338;width:8668;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IqcIA&#10;AADcAAAADwAAAGRycy9kb3ducmV2LnhtbERPPWvDMBDdA/kP4gLdEjke3MSNbEIhULo1LWQ9rKtt&#10;Yp0cSbXc/vqqUMh2j/d5h3o2g5jI+d6ygu0mA0HcWN1zq+Dj/bTegfABWeNgmRR8k4e6Wi4OWGob&#10;+Y2mc2hFCmFfooIuhLGU0jcdGfQbOxIn7tM6gyFB10rtMKZwM8g8ywppsOfU0OFIzx011/OXUfBz&#10;zS+3Ob89xlMRJ9dc4muRH5V6WM3HJxCB5nAX/7tfdJq/38LfM+kC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gipwgAAANwAAAAPAAAAAAAAAAAAAAAAAJgCAABkcnMvZG93&#10;bnJldi54bWxQSwUGAAAAAAQABAD1AAAAhwMAAAAA&#10;" fillcolor="#4f81bd [3204]" strokecolor="#243f60 [1604]" strokeweight="2pt">
                        <v:textbox inset="0,0,0,0">
                          <w:txbxContent>
                            <w:p w:rsidR="000601CF" w:rsidRPr="00494882" w:rsidRDefault="000601CF" w:rsidP="00494882">
                              <w:pPr>
                                <w:jc w:val="center"/>
                                <w:rPr>
                                  <w:sz w:val="22"/>
                                  <w:lang w:val="tr-TR"/>
                                </w:rPr>
                              </w:pPr>
                              <w:r>
                                <w:rPr>
                                  <w:sz w:val="22"/>
                                  <w:lang w:val="tr-TR"/>
                                </w:rPr>
                                <w:t>Önlem ifadeleri</w:t>
                              </w:r>
                            </w:p>
                          </w:txbxContent>
                        </v:textbox>
                      </v:rect>
                      <v:rect id="Dikdörtgen 192" o:spid="_x0000_s1107" style="position:absolute;top:51339;width:8667;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W3sIA&#10;AADcAAAADwAAAGRycy9kb3ducmV2LnhtbERPTWsCMRC9C/0PYQq9abY5bO3WKFIQpLfagtdhM91d&#10;3EzWJN2s/npTKHibx/uc1WayvRjJh86xhudFAYK4dqbjRsP3126+BBEissHeMWm4UIDN+mG2wsq4&#10;xJ80HmIjcgiHCjW0MQ6VlKFuyWJYuIE4cz/OW4wZ+kYajymH216qoiilxY5zQ4sDvbdUnw6/VsP1&#10;pI7nSZ1f0q5Mo6+P6aNUW62fHqftG4hIU7yL/917k+e/Kvh7Jl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JbewgAAANwAAAAPAAAAAAAAAAAAAAAAAJgCAABkcnMvZG93&#10;bnJldi54bWxQSwUGAAAAAAQABAD1AAAAhwMAAAAA&#10;" fillcolor="#4f81bd [3204]" strokecolor="#243f60 [1604]" strokeweight="2pt">
                        <v:textbox inset="0,0,0,0">
                          <w:txbxContent>
                            <w:p w:rsidR="000601CF" w:rsidRPr="00494882" w:rsidRDefault="000601CF" w:rsidP="00494882">
                              <w:pPr>
                                <w:jc w:val="center"/>
                                <w:rPr>
                                  <w:sz w:val="22"/>
                                  <w:lang w:val="tr-TR"/>
                                </w:rPr>
                              </w:pPr>
                              <w:r>
                                <w:rPr>
                                  <w:sz w:val="22"/>
                                  <w:lang w:val="tr-TR"/>
                                </w:rPr>
                                <w:t>İlave bilgi için boş alan. Ör. kullanım talimatları</w:t>
                              </w:r>
                            </w:p>
                          </w:txbxContent>
                        </v:textbox>
                      </v:rect>
                      <v:rect id="Dikdörtgen 193" o:spid="_x0000_s1108" style="position:absolute;left:21050;top:70008;width:22003;height: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zRcIA&#10;AADcAAAADwAAAGRycy9kb3ducmV2LnhtbERP32vCMBB+F/Y/hBP2pqkddFtnFBkIsjed0NejubXF&#10;5lKT2HT76xdhsLf7+H7eejuZXozkfGdZwWqZgSCure64UXD+3C9eQPiArLG3TAq+ycN28zBbY6lt&#10;5CONp9CIFMK+RAVtCEMppa9bMuiXdiBO3Jd1BkOCrpHaYUzhppd5lhXSYMepocWB3luqL6ebUfBz&#10;yavrlF+f476Io6ur+FHkO6Ue59PuDUSgKfyL/9wHnea/PsH9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DNFwgAAANwAAAAPAAAAAAAAAAAAAAAAAJgCAABkcnMvZG93&#10;bnJldi54bWxQSwUGAAAAAAQABAD1AAAAhwMAAAAA&#10;" fillcolor="#4f81bd [3204]" strokecolor="#243f60 [1604]" strokeweight="2pt">
                        <v:textbox inset="0,0,0,0">
                          <w:txbxContent>
                            <w:p w:rsidR="000601CF" w:rsidRPr="00494882" w:rsidRDefault="000601CF" w:rsidP="007A6709">
                              <w:pPr>
                                <w:jc w:val="center"/>
                                <w:rPr>
                                  <w:sz w:val="22"/>
                                  <w:lang w:val="tr-TR"/>
                                </w:rPr>
                              </w:pPr>
                              <w:r>
                                <w:rPr>
                                  <w:sz w:val="22"/>
                                  <w:lang w:val="tr-TR"/>
                                </w:rPr>
                                <w:t>Karışımın Akut Toksik, BHOT Tekrar.Mrz. ve Aspirasyon Toksisitesi olarak sınıflandırılmasına sebep olan maddeler bazında ürün tanımlayıcıları</w:t>
                              </w:r>
                            </w:p>
                          </w:txbxContent>
                        </v:textbox>
                      </v:rect>
                      <v:rect id="Dikdörtgen 194" o:spid="_x0000_s1109" style="position:absolute;left:47910;width:866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rMcIA&#10;AADcAAAADwAAAGRycy9kb3ducmV2LnhtbERP32vCMBB+F/Y/hBP2pqlldFtnFBkIsjed0NejubXF&#10;5lKT2HT76xdhsLf7+H7eejuZXozkfGdZwWqZgSCure64UXD+3C9eQPiArLG3TAq+ycN28zBbY6lt&#10;5CONp9CIFMK+RAVtCEMppa9bMuiXdiBO3Jd1BkOCrpHaYUzhppd5lhXSYMepocWB3luqL6ebUfBz&#10;yavrlF+f476Io6ur+FHkO6Ue59PuDUSgKfyL/9wHnea/PsH9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sxwgAAANwAAAAPAAAAAAAAAAAAAAAAAJgCAABkcnMvZG93&#10;bnJldi54bWxQSwUGAAAAAAQABAD1AAAAhwMAAAAA&#10;" fillcolor="#4f81bd [3204]" strokecolor="#243f60 [1604]" strokeweight="2pt">
                        <v:textbox inset="0,0,0,0">
                          <w:txbxContent>
                            <w:p w:rsidR="000601CF" w:rsidRPr="00494882" w:rsidRDefault="000601CF" w:rsidP="007A6709">
                              <w:pPr>
                                <w:jc w:val="center"/>
                                <w:rPr>
                                  <w:sz w:val="22"/>
                                  <w:lang w:val="tr-TR"/>
                                </w:rPr>
                              </w:pPr>
                              <w:r>
                                <w:rPr>
                                  <w:sz w:val="22"/>
                                  <w:lang w:val="tr-TR"/>
                                </w:rPr>
                                <w:t>Taşıma etiketleri</w:t>
                              </w:r>
                            </w:p>
                          </w:txbxContent>
                        </v:textbox>
                      </v:rect>
                      <v:rect id="Dikdörtgen 195" o:spid="_x0000_s1110" style="position:absolute;left:27241;width:14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OqsIA&#10;AADcAAAADwAAAGRycy9kb3ducmV2LnhtbERP32vCMBB+F/Y/hBP2pqmFdVtnFBkIsjed0NejubXF&#10;5lKT2HT76xdhsLf7+H7eejuZXozkfGdZwWqZgSCure64UXD+3C9eQPiArLG3TAq+ycN28zBbY6lt&#10;5CONp9CIFMK+RAVtCEMppa9bMuiXdiBO3Jd1BkOCrpHaYUzhppd5lhXSYMepocWB3luqL6ebUfBz&#10;yavrlF+f476Io6ur+FHkO6Ue59PuDUSgKfyL/9wHnea/PsH9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6qwgAAANwAAAAPAAAAAAAAAAAAAAAAAJgCAABkcnMvZG93&#10;bnJldi54bWxQSwUGAAAAAAQABAD1AAAAhwMAAAAA&#10;" fillcolor="#4f81bd [3204]" strokecolor="#243f60 [1604]" strokeweight="2pt">
                        <v:textbox inset="0,0,0,0">
                          <w:txbxContent>
                            <w:p w:rsidR="000601CF" w:rsidRPr="00494882" w:rsidRDefault="000601CF" w:rsidP="007A6709">
                              <w:pPr>
                                <w:jc w:val="center"/>
                                <w:rPr>
                                  <w:sz w:val="22"/>
                                  <w:lang w:val="tr-TR"/>
                                </w:rPr>
                              </w:pPr>
                              <w:r>
                                <w:rPr>
                                  <w:sz w:val="22"/>
                                  <w:lang w:val="tr-TR"/>
                                </w:rPr>
                                <w:t>SEA zararlılık işareti ve uyarı kelimesi</w:t>
                              </w:r>
                            </w:p>
                          </w:txbxContent>
                        </v:textbox>
                      </v:rect>
                      <v:shape id="Düz Ok Bağlayıcısı 196" o:spid="_x0000_s1111" type="#_x0000_t32" style="position:absolute;left:9334;top:8953;width:3048;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b4AAADcAAAADwAAAGRycy9kb3ducmV2LnhtbERP24rCMBB9F/yHMMK+iKYuIms1ighC&#10;91HdDxiasSk2k5KkF//eLCzs2xzOdfbH0TaiJx9qxwpWywwEcel0zZWCn/tl8QUiRGSNjWNS8KIA&#10;x8N0ssdcu4Gv1N9iJVIIhxwVmBjbXMpQGrIYlq4lTtzDeYsxQV9J7XFI4baRn1m2kRZrTg0GWzob&#10;Kp+3zipwPZvv9dzGp+zK+wm74jz4QqmP2XjagYg0xn/xn7vQaf52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Ib5RvgAAANwAAAAPAAAAAAAAAAAAAAAAAKEC&#10;AABkcnMvZG93bnJldi54bWxQSwUGAAAAAAQABAD5AAAAjAMAAAAA&#10;" strokecolor="black [3040]">
                        <v:stroke endarrow="block"/>
                      </v:shape>
                      <v:shape id="Düz Ok Bağlayıcısı 197" o:spid="_x0000_s1112" type="#_x0000_t32" style="position:absolute;left:9429;top:17049;width:3239;height:2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rp8EAAADcAAAADwAAAGRycy9kb3ducmV2LnhtbERPTYvCMBC9L/gfwgje1lQPunaNIoIg&#10;ehBbwT0Ozdh2t5mUJmr890YQ9jaP9znzZTCNuFHnassKRsMEBHFhdc2lglO++fwC4TyyxsYyKXiQ&#10;g+Wi9zHHVNs7H+mW+VLEEHYpKqi8b1MpXVGRQTe0LXHkLrYz6CPsSqk7vMdw08hxkkykwZpjQ4Ut&#10;rSsq/rKrUbA7/15yeaoDmixMdvtkc2h+RkoN+mH1DcJT8P/it3ur4/zZFF7PxAv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KunwQAAANwAAAAPAAAAAAAAAAAAAAAA&#10;AKECAABkcnMvZG93bnJldi54bWxQSwUGAAAAAAQABAD5AAAAjwMAAAAA&#10;" strokecolor="black [3040]">
                        <v:stroke endarrow="block"/>
                      </v:shape>
                      <v:shape id="Düz Ok Bağlayıcısı 198" o:spid="_x0000_s1113" type="#_x0000_t32" style="position:absolute;left:9144;top:28098;width:1314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1cQAAADcAAAADwAAAGRycy9kb3ducmV2LnhtbESPQWvCQBCF7wX/wzKCt7qxB2mjq4gg&#10;iB6kUdDjkB2TaHY2ZLe6/vvOodDbDO/Ne9/Ml8m16kF9aDwbmIwzUMSltw1XBk7HzfsnqBCRLbae&#10;ycCLAiwXg7c55tY/+ZseRayUhHDI0UAdY5drHcqaHIax74hFu/reYZS1r7Tt8SnhrtUfWTbVDhuW&#10;hho7WtdU3osfZ2B3vl2P+tQkdEWa7vbZ5tBeJsaMhmk1AxUpxX/z3/XWCv6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z/VxAAAANwAAAAPAAAAAAAAAAAA&#10;AAAAAKECAABkcnMvZG93bnJldi54bWxQSwUGAAAAAAQABAD5AAAAkgMAAAAA&#10;" strokecolor="black [3040]">
                        <v:stroke endarrow="block"/>
                      </v:shape>
                      <v:shape id="Düz Ok Bağlayıcısı 199" o:spid="_x0000_s1114" type="#_x0000_t32" style="position:absolute;left:9429;top:45053;width:131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aTsMAAADcAAAADwAAAGRycy9kb3ducmV2LnhtbERPPWvDMBDdC/0P4gLdGjkdTOxGNiUQ&#10;KOkQagfa8bAutlvrZCw1Vv59FQhku8f7vE0ZzCDONLnesoLVMgFB3Fjdc6vgWO+e1yCcR9Y4WCYF&#10;F3JQFo8PG8y1nfmTzpVvRQxhl6OCzvsxl9I1HRl0SzsSR+5kJ4M+wqmVesI5hptBviRJKg32HBs6&#10;HGnbUfNb/RkF+6+fUy2PfUBThXT/kewOw/dKqadFeHsF4Sn4u/jmftdxfpbB9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mk7DAAAA3AAAAA8AAAAAAAAAAAAA&#10;AAAAoQIAAGRycy9kb3ducmV2LnhtbFBLBQYAAAAABAAEAPkAAACRAwAAAAA=&#10;" strokecolor="black [3040]">
                        <v:stroke endarrow="block"/>
                      </v:shape>
                      <v:shape id="Düz Ok Bağlayıcısı 200" o:spid="_x0000_s1115" type="#_x0000_t32" style="position:absolute;left:8763;top:55530;width:5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t3RcAAAADcAAAADwAAAGRycy9kb3ducmV2LnhtbESP3YrCMBSE7xf2HcJZ8GaxqbKIdI0i&#10;glAv1X2AQ3O2KTYnJUl/fHsjCF4OM/MNs9lNthUD+dA4VrDIchDEldMN1wr+rsf5GkSIyBpbx6Tg&#10;TgF228+PDRbajXym4RJrkSAcClRgYuwKKUNlyGLIXEecvH/nLcYkfS21xzHBbSuXeb6SFhtOCwY7&#10;OhiqbpfeKnADm9PPt4032VfXPfblYfSlUrOvaf8LItIU3+FXu9QKEhGeZ9IRkN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d0XAAAAA3AAAAA8AAAAAAAAAAAAAAAAA&#10;oQIAAGRycy9kb3ducmV2LnhtbFBLBQYAAAAABAAEAPkAAACOAwAAAAA=&#10;" strokecolor="black [3040]">
                        <v:stroke endarrow="block"/>
                      </v:shape>
                      <v:shape id="Düz Ok Bağlayıcısı 201" o:spid="_x0000_s1116" type="#_x0000_t32" style="position:absolute;left:30003;top:66294;width:0;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s8MAAADcAAAADwAAAGRycy9kb3ducmV2LnhtbESPQYvCMBSE7wv+h/CEva1JPchSjSKC&#10;IHoQq6DHR/Nsq81LaaJm/71ZWNjjMDPfMLNFtK14Uu8bxxqykQJBXDrTcKXhdFx/fYPwAdlg65g0&#10;/JCHxXzwMcPcuBcf6FmESiQI+xw11CF0uZS+rMmiH7mOOHlX11sMSfaVND2+Ety2cqzURFpsOC3U&#10;2NGqpvJePKyG7fl2PcpTE9EWcbLdqfW+vWRafw7jcgoiUAz/4b/2xmgYqwx+z6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aYrPDAAAA3AAAAA8AAAAAAAAAAAAA&#10;AAAAoQIAAGRycy9kb3ducmV2LnhtbFBLBQYAAAAABAAEAPkAAACRAwAAAAA=&#10;" strokecolor="black [3040]">
                        <v:stroke endarrow="block"/>
                      </v:shape>
                      <v:shape id="Düz Ok Bağlayıcısı 202" o:spid="_x0000_s1117" type="#_x0000_t32" style="position:absolute;left:35528;top:3714;width:0;height:15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MqcAAAADcAAAADwAAAGRycy9kb3ducmV2LnhtbESP3YrCMBSE74V9h3AWvBFNtywiXaOI&#10;sFAv1X2AQ3Nsis1JSdKffXsjCF4OM/MNs91PthUD+dA4VvC1ykAQV043XCv4u/4uNyBCRNbYOiYF&#10;/xRgv/uYbbHQbuQzDZdYiwThUKACE2NXSBkqQxbDynXEybs5bzEm6WupPY4JbluZZ9laWmw4LRjs&#10;6Gioul96q8ANbE7fCxvvsq+uB+zL4+hLpeaf0+EHRKQpvsOvdqkV5FkOzzPpCM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1TKnAAAAA3AAAAA8AAAAAAAAAAAAAAAAA&#10;oQIAAGRycy9kb3ducmV2LnhtbFBLBQYAAAAABAAEAPkAAACOAwAAAAA=&#10;" strokecolor="black [3040]">
                        <v:stroke endarrow="block"/>
                      </v:shape>
                      <v:shape id="Düz Ok Bağlayıcısı 203" o:spid="_x0000_s1118" type="#_x0000_t32" style="position:absolute;left:29051;top:1809;width:0;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npMsEAAADcAAAADwAAAGRycy9kb3ducmV2LnhtbESP3YrCMBSE7xf2HcJZ8GZZU3WRpRpF&#10;BKFe+vMAh+bYFJuTkqQ/vr0RhL0cZuYbZr0dbSN68qF2rGA2zUAQl07XXCm4Xg4/fyBCRNbYOCYF&#10;Dwqw3Xx+rDHXbuAT9edYiQThkKMCE2ObSxlKQxbD1LXEybs5bzEm6SupPQ4Jbhs5z7KltFhzWjDY&#10;0t5QeT93VoHr2Rx/v228y6687LAr9oMvlJp8jbsViEhj/A+/24VWMM8W8Dq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eekywQAAANwAAAAPAAAAAAAAAAAAAAAA&#10;AKECAABkcnMvZG93bnJldi54bWxQSwUGAAAAAAQABAD5AAAAjwMAAAAA&#10;" strokecolor="black [3040]">
                        <v:stroke endarrow="block"/>
                      </v:shape>
                      <v:shape id="Düz Ok Bağlayıcısı 204" o:spid="_x0000_s1119" type="#_x0000_t32" style="position:absolute;left:55245;top:3238;width:0;height:5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xRsAAAADcAAAADwAAAGRycy9kb3ducmV2LnhtbESP3YrCMBSE7xd8h3AEb5Y1VUSWahQR&#10;hHq56gMcmmNTbE5Kkv749kYQ9nKYmW+Y7X60jejJh9qxgsU8A0FcOl1zpeB2Pf38gggRWWPjmBQ8&#10;KcB+N/naYq7dwH/UX2IlEoRDjgpMjG0uZSgNWQxz1xIn7+68xZikr6T2OCS4beQyy9bSYs1pwWBL&#10;R0Pl49JZBa5nc1592/iQXXk9YFccB18oNZuOhw2ISGP8D3/ahVawzFbwP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QcUbAAAAA3AAAAA8AAAAAAAAAAAAAAAAA&#10;oQIAAGRycy9kb3ducmV2LnhtbFBLBQYAAAAABAAEAPkAAACOAwAAAAA=&#10;" strokecolor="black [3040]">
                        <v:stroke endarrow="block"/>
                      </v:shape>
                    </v:group>
                  </w:pict>
                </mc:Fallback>
              </mc:AlternateContent>
            </w:r>
          </w:p>
          <w:p w:rsidR="007A6709" w:rsidRDefault="007A6709" w:rsidP="009004A1">
            <w:pPr>
              <w:rPr>
                <w:rFonts w:ascii="Arial" w:hAnsi="Arial" w:cs="Arial"/>
                <w:sz w:val="21"/>
                <w:szCs w:val="21"/>
                <w:lang w:val="tr-TR"/>
              </w:rPr>
            </w:pPr>
          </w:p>
          <w:p w:rsidR="00507A95" w:rsidRPr="007A6709" w:rsidRDefault="00507A95" w:rsidP="009004A1">
            <w:pPr>
              <w:rPr>
                <w:rFonts w:ascii="Arial" w:hAnsi="Arial" w:cs="Arial"/>
                <w:b/>
                <w:sz w:val="21"/>
                <w:szCs w:val="21"/>
                <w:lang w:val="tr-TR"/>
              </w:rPr>
            </w:pPr>
            <w:r w:rsidRPr="007A6709">
              <w:rPr>
                <w:rFonts w:ascii="Arial" w:hAnsi="Arial" w:cs="Arial"/>
                <w:b/>
                <w:sz w:val="32"/>
                <w:szCs w:val="21"/>
                <w:lang w:val="tr-TR"/>
              </w:rPr>
              <w:t>TOXIFLAM</w:t>
            </w:r>
          </w:p>
          <w:p w:rsidR="00507A95" w:rsidRDefault="00507A95" w:rsidP="009004A1">
            <w:pPr>
              <w:rPr>
                <w:rFonts w:ascii="Arial" w:hAnsi="Arial" w:cs="Arial"/>
                <w:sz w:val="21"/>
                <w:szCs w:val="21"/>
                <w:lang w:val="tr-TR"/>
              </w:rPr>
            </w:pPr>
          </w:p>
          <w:p w:rsidR="00507A95" w:rsidRDefault="00507A95" w:rsidP="009004A1">
            <w:pPr>
              <w:rPr>
                <w:rFonts w:ascii="Arial" w:hAnsi="Arial" w:cs="Arial"/>
                <w:sz w:val="21"/>
                <w:szCs w:val="21"/>
                <w:lang w:val="tr-TR"/>
              </w:rPr>
            </w:pPr>
          </w:p>
          <w:p w:rsidR="00507A95" w:rsidRDefault="00507A95" w:rsidP="009004A1">
            <w:pPr>
              <w:rPr>
                <w:rFonts w:ascii="Arial" w:hAnsi="Arial" w:cs="Arial"/>
                <w:sz w:val="21"/>
                <w:szCs w:val="21"/>
                <w:lang w:val="tr-TR"/>
              </w:rPr>
            </w:pPr>
          </w:p>
          <w:p w:rsidR="00507A95" w:rsidRDefault="00507A95" w:rsidP="009004A1">
            <w:pPr>
              <w:rPr>
                <w:rFonts w:ascii="Arial" w:hAnsi="Arial" w:cs="Arial"/>
                <w:sz w:val="21"/>
                <w:szCs w:val="21"/>
                <w:lang w:val="tr-TR"/>
              </w:rPr>
            </w:pPr>
            <w:r>
              <w:rPr>
                <w:rFonts w:ascii="Arial" w:hAnsi="Arial" w:cs="Arial"/>
                <w:sz w:val="21"/>
                <w:szCs w:val="21"/>
                <w:lang w:val="tr-TR"/>
              </w:rPr>
              <w:t>Üretici:</w:t>
            </w:r>
          </w:p>
          <w:p w:rsidR="00507A95" w:rsidRDefault="00507A95" w:rsidP="009004A1">
            <w:pPr>
              <w:rPr>
                <w:rFonts w:ascii="Arial" w:hAnsi="Arial" w:cs="Arial"/>
                <w:sz w:val="21"/>
                <w:szCs w:val="21"/>
                <w:lang w:val="tr-TR"/>
              </w:rPr>
            </w:pPr>
          </w:p>
          <w:p w:rsidR="00507A95" w:rsidRDefault="00507A95" w:rsidP="009004A1">
            <w:pPr>
              <w:rPr>
                <w:rFonts w:ascii="Arial" w:hAnsi="Arial" w:cs="Arial"/>
                <w:sz w:val="21"/>
                <w:szCs w:val="21"/>
                <w:lang w:val="tr-TR"/>
              </w:rPr>
            </w:pPr>
            <w:r>
              <w:rPr>
                <w:rFonts w:ascii="Arial" w:hAnsi="Arial" w:cs="Arial"/>
                <w:sz w:val="21"/>
                <w:szCs w:val="21"/>
                <w:lang w:val="tr-TR"/>
              </w:rPr>
              <w:t>Şirket adı,</w:t>
            </w:r>
          </w:p>
          <w:p w:rsidR="00507A95" w:rsidRDefault="00507A95" w:rsidP="009004A1">
            <w:pPr>
              <w:rPr>
                <w:rFonts w:ascii="Arial" w:hAnsi="Arial" w:cs="Arial"/>
                <w:sz w:val="21"/>
                <w:szCs w:val="21"/>
                <w:lang w:val="tr-TR"/>
              </w:rPr>
            </w:pPr>
            <w:r>
              <w:rPr>
                <w:rFonts w:ascii="Arial" w:hAnsi="Arial" w:cs="Arial"/>
                <w:sz w:val="21"/>
                <w:szCs w:val="21"/>
                <w:lang w:val="tr-TR"/>
              </w:rPr>
              <w:t>Cad., Sok., No.,</w:t>
            </w:r>
          </w:p>
          <w:p w:rsidR="00507A95" w:rsidRDefault="00507A95" w:rsidP="009004A1">
            <w:pPr>
              <w:rPr>
                <w:rFonts w:ascii="Arial" w:hAnsi="Arial" w:cs="Arial"/>
                <w:sz w:val="21"/>
                <w:szCs w:val="21"/>
                <w:lang w:val="tr-TR"/>
              </w:rPr>
            </w:pPr>
            <w:r>
              <w:rPr>
                <w:rFonts w:ascii="Arial" w:hAnsi="Arial" w:cs="Arial"/>
                <w:sz w:val="21"/>
                <w:szCs w:val="21"/>
                <w:lang w:val="tr-TR"/>
              </w:rPr>
              <w:t>Semt/ŞEHİR</w:t>
            </w:r>
          </w:p>
          <w:p w:rsidR="00507A95" w:rsidRDefault="00507A95" w:rsidP="009004A1">
            <w:pPr>
              <w:rPr>
                <w:rFonts w:ascii="Arial" w:hAnsi="Arial" w:cs="Arial"/>
                <w:sz w:val="21"/>
                <w:szCs w:val="21"/>
                <w:lang w:val="tr-TR"/>
              </w:rPr>
            </w:pPr>
            <w:r>
              <w:rPr>
                <w:rFonts w:ascii="Arial" w:hAnsi="Arial" w:cs="Arial"/>
                <w:sz w:val="21"/>
                <w:szCs w:val="21"/>
                <w:lang w:val="tr-TR"/>
              </w:rPr>
              <w:t>Tel: +90(123)4567890</w:t>
            </w:r>
          </w:p>
        </w:tc>
        <w:tc>
          <w:tcPr>
            <w:tcW w:w="2835" w:type="dxa"/>
          </w:tcPr>
          <w:p w:rsidR="00507A95" w:rsidRDefault="00507A95" w:rsidP="009004A1">
            <w:pP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noProof/>
                <w:sz w:val="21"/>
                <w:szCs w:val="21"/>
                <w:lang w:eastAsia="en-US"/>
              </w:rPr>
              <w:drawing>
                <wp:inline distT="0" distB="0" distL="0" distR="0" wp14:anchorId="64F1FAE7" wp14:editId="32335C0A">
                  <wp:extent cx="1249518" cy="1162050"/>
                  <wp:effectExtent l="0" t="0" r="8255" b="0"/>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ğlık.png"/>
                          <pic:cNvPicPr/>
                        </pic:nvPicPr>
                        <pic:blipFill>
                          <a:blip r:embed="rId43">
                            <a:extLst>
                              <a:ext uri="{28A0092B-C50C-407E-A947-70E740481C1C}">
                                <a14:useLocalDpi xmlns:a14="http://schemas.microsoft.com/office/drawing/2010/main" val="0"/>
                              </a:ext>
                            </a:extLst>
                          </a:blip>
                          <a:stretch>
                            <a:fillRect/>
                          </a:stretch>
                        </pic:blipFill>
                        <pic:spPr>
                          <a:xfrm>
                            <a:off x="0" y="0"/>
                            <a:ext cx="1254913" cy="1167067"/>
                          </a:xfrm>
                          <a:prstGeom prst="rect">
                            <a:avLst/>
                          </a:prstGeom>
                        </pic:spPr>
                      </pic:pic>
                    </a:graphicData>
                  </a:graphic>
                </wp:inline>
              </w:drawing>
            </w:r>
          </w:p>
          <w:p w:rsidR="00F97C92" w:rsidRDefault="00F97C92" w:rsidP="009004A1">
            <w:pPr>
              <w:rPr>
                <w:rFonts w:ascii="Arial" w:hAnsi="Arial" w:cs="Arial"/>
                <w:sz w:val="21"/>
                <w:szCs w:val="21"/>
                <w:lang w:val="tr-TR"/>
              </w:rPr>
            </w:pPr>
          </w:p>
          <w:p w:rsidR="00F97C92" w:rsidRDefault="00F97C92" w:rsidP="00F97C92">
            <w:pPr>
              <w:jc w:val="center"/>
              <w:rPr>
                <w:rFonts w:ascii="Arial" w:hAnsi="Arial" w:cs="Arial"/>
                <w:b/>
                <w:sz w:val="21"/>
                <w:szCs w:val="21"/>
                <w:lang w:val="tr-TR"/>
              </w:rPr>
            </w:pPr>
            <w:r w:rsidRPr="00F97C92">
              <w:rPr>
                <w:rFonts w:ascii="Arial" w:hAnsi="Arial" w:cs="Arial"/>
                <w:b/>
                <w:sz w:val="21"/>
                <w:szCs w:val="21"/>
                <w:lang w:val="tr-TR"/>
              </w:rPr>
              <w:t>TEHLİKE</w:t>
            </w:r>
          </w:p>
          <w:p w:rsidR="00F97C92" w:rsidRPr="00494882" w:rsidRDefault="00F97C92" w:rsidP="00F97C92">
            <w:pPr>
              <w:jc w:val="both"/>
              <w:rPr>
                <w:rFonts w:ascii="Arial" w:hAnsi="Arial" w:cs="Arial"/>
                <w:sz w:val="20"/>
                <w:szCs w:val="21"/>
                <w:lang w:val="tr-TR"/>
              </w:rPr>
            </w:pPr>
            <w:r w:rsidRPr="00494882">
              <w:rPr>
                <w:rFonts w:ascii="Arial" w:hAnsi="Arial" w:cs="Arial"/>
                <w:sz w:val="20"/>
                <w:szCs w:val="21"/>
                <w:lang w:val="tr-TR"/>
              </w:rPr>
              <w:t xml:space="preserve">Çok kolay alevlenir sıvı ve buhar. Cilt ile teması halinde toksiktir.Solunum yolu tahrişine yol açabilir. Uzun veya süreli maruz kalma sonucu karaciğerde hasara yol açabilir. Yutulduğunda veya solunduğunda öldürücüdür. </w:t>
            </w:r>
            <w:r w:rsidR="00494882" w:rsidRPr="00494882">
              <w:rPr>
                <w:rFonts w:ascii="Arial" w:hAnsi="Arial" w:cs="Arial"/>
                <w:sz w:val="20"/>
                <w:szCs w:val="21"/>
                <w:lang w:val="tr-TR"/>
              </w:rPr>
              <w:t xml:space="preserve">Sucul ortamda uzun süre kalıcı, toksik etki. Rehavete veya baş dönmesine yol açabilir. </w:t>
            </w:r>
          </w:p>
          <w:p w:rsidR="00494882" w:rsidRPr="00494882" w:rsidRDefault="00494882" w:rsidP="00F97C92">
            <w:pPr>
              <w:jc w:val="both"/>
              <w:rPr>
                <w:rFonts w:ascii="Arial" w:hAnsi="Arial" w:cs="Arial"/>
                <w:sz w:val="20"/>
                <w:szCs w:val="21"/>
                <w:lang w:val="tr-TR"/>
              </w:rPr>
            </w:pPr>
          </w:p>
          <w:p w:rsidR="00494882" w:rsidRPr="00494882" w:rsidRDefault="00494882" w:rsidP="00F97C92">
            <w:pPr>
              <w:jc w:val="both"/>
              <w:rPr>
                <w:rFonts w:ascii="Arial" w:hAnsi="Arial" w:cs="Arial"/>
                <w:sz w:val="20"/>
                <w:szCs w:val="21"/>
                <w:lang w:val="tr-TR"/>
              </w:rPr>
            </w:pPr>
            <w:r w:rsidRPr="00494882">
              <w:rPr>
                <w:rFonts w:ascii="Arial" w:hAnsi="Arial" w:cs="Arial"/>
                <w:sz w:val="20"/>
                <w:szCs w:val="21"/>
                <w:lang w:val="tr-TR"/>
              </w:rPr>
              <w:t>Isıdan/kıvılcımdan/ alevden/sıcak yüzeylerden uzak tutun. – Sigara içilmez.Koruyucu eldiven/ koruyucu kıyafet/ göz koruyucu/yüz koruyucu kullanın.</w:t>
            </w:r>
          </w:p>
          <w:p w:rsidR="00494882" w:rsidRPr="00494882" w:rsidRDefault="00494882" w:rsidP="00F97C92">
            <w:pPr>
              <w:jc w:val="both"/>
              <w:rPr>
                <w:rFonts w:ascii="Arial" w:hAnsi="Arial" w:cs="Arial"/>
                <w:sz w:val="20"/>
                <w:szCs w:val="21"/>
                <w:lang w:val="tr-TR"/>
              </w:rPr>
            </w:pPr>
          </w:p>
          <w:p w:rsidR="00494882" w:rsidRPr="00494882" w:rsidRDefault="00494882" w:rsidP="00F97C92">
            <w:pPr>
              <w:jc w:val="both"/>
              <w:rPr>
                <w:rFonts w:ascii="Arial" w:hAnsi="Arial" w:cs="Arial"/>
                <w:sz w:val="20"/>
                <w:szCs w:val="21"/>
                <w:lang w:val="tr-TR"/>
              </w:rPr>
            </w:pPr>
            <w:r w:rsidRPr="00494882">
              <w:rPr>
                <w:rFonts w:ascii="Arial" w:hAnsi="Arial" w:cs="Arial"/>
                <w:sz w:val="20"/>
                <w:szCs w:val="21"/>
                <w:lang w:val="tr-TR"/>
              </w:rPr>
              <w:t>YUTULDUĞUNDA: Hemen ULUSAL ZEHİR DANIŞMA MERKEZİNİN 114 NOLU TELEFONUNU veya doktoru arayın. Kusturmayın. Çevreye verilmesinden kaçının. Kabı/İçeriği .....bertaraf edin.</w:t>
            </w:r>
          </w:p>
          <w:p w:rsidR="00494882" w:rsidRPr="00494882" w:rsidRDefault="00494882" w:rsidP="00F97C92">
            <w:pPr>
              <w:jc w:val="both"/>
              <w:rPr>
                <w:rFonts w:ascii="Arial" w:hAnsi="Arial" w:cs="Arial"/>
                <w:sz w:val="20"/>
                <w:szCs w:val="21"/>
                <w:lang w:val="tr-TR"/>
              </w:rPr>
            </w:pPr>
          </w:p>
          <w:p w:rsidR="00494882" w:rsidRPr="00F97C92" w:rsidRDefault="00494882" w:rsidP="00F97C92">
            <w:pPr>
              <w:jc w:val="both"/>
              <w:rPr>
                <w:rFonts w:ascii="Arial" w:hAnsi="Arial" w:cs="Arial"/>
                <w:sz w:val="21"/>
                <w:szCs w:val="21"/>
                <w:lang w:val="tr-TR"/>
              </w:rPr>
            </w:pPr>
            <w:r w:rsidRPr="00494882">
              <w:rPr>
                <w:rFonts w:ascii="Arial" w:hAnsi="Arial" w:cs="Arial"/>
                <w:sz w:val="20"/>
                <w:szCs w:val="21"/>
                <w:lang w:val="tr-TR"/>
              </w:rPr>
              <w:t>[X maddesi ve Y Maddesi] içerir.</w:t>
            </w:r>
          </w:p>
        </w:tc>
        <w:tc>
          <w:tcPr>
            <w:tcW w:w="3364" w:type="dxa"/>
          </w:tcPr>
          <w:p w:rsidR="00F97C92" w:rsidRDefault="00F97C92" w:rsidP="00F97C92">
            <w:pPr>
              <w:jc w:val="cente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noProof/>
                <w:sz w:val="21"/>
                <w:szCs w:val="21"/>
                <w:lang w:eastAsia="en-US"/>
              </w:rPr>
              <w:drawing>
                <wp:inline distT="0" distB="0" distL="0" distR="0" wp14:anchorId="775EC997" wp14:editId="0A689D85">
                  <wp:extent cx="1754421" cy="1590675"/>
                  <wp:effectExtent l="0" t="0" r="0" b="0"/>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png"/>
                          <pic:cNvPicPr/>
                        </pic:nvPicPr>
                        <pic:blipFill>
                          <a:blip r:embed="rId44">
                            <a:extLst>
                              <a:ext uri="{28A0092B-C50C-407E-A947-70E740481C1C}">
                                <a14:useLocalDpi xmlns:a14="http://schemas.microsoft.com/office/drawing/2010/main" val="0"/>
                              </a:ext>
                            </a:extLst>
                          </a:blip>
                          <a:stretch>
                            <a:fillRect/>
                          </a:stretch>
                        </pic:blipFill>
                        <pic:spPr>
                          <a:xfrm>
                            <a:off x="0" y="0"/>
                            <a:ext cx="1754665" cy="1590897"/>
                          </a:xfrm>
                          <a:prstGeom prst="rect">
                            <a:avLst/>
                          </a:prstGeom>
                        </pic:spPr>
                      </pic:pic>
                    </a:graphicData>
                  </a:graphic>
                </wp:inline>
              </w:drawing>
            </w:r>
          </w:p>
          <w:p w:rsidR="00F97C92" w:rsidRDefault="00F97C92" w:rsidP="00F97C92">
            <w:pPr>
              <w:jc w:val="cente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noProof/>
                <w:sz w:val="21"/>
                <w:szCs w:val="21"/>
                <w:lang w:eastAsia="en-US"/>
              </w:rPr>
              <w:drawing>
                <wp:inline distT="0" distB="0" distL="0" distR="0" wp14:anchorId="6A6FADF0" wp14:editId="5970B9FC">
                  <wp:extent cx="1933575" cy="1785335"/>
                  <wp:effectExtent l="0" t="0" r="0" b="5715"/>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6.png"/>
                          <pic:cNvPicPr/>
                        </pic:nvPicPr>
                        <pic:blipFill>
                          <a:blip r:embed="rId45">
                            <a:extLst>
                              <a:ext uri="{28A0092B-C50C-407E-A947-70E740481C1C}">
                                <a14:useLocalDpi xmlns:a14="http://schemas.microsoft.com/office/drawing/2010/main" val="0"/>
                              </a:ext>
                            </a:extLst>
                          </a:blip>
                          <a:stretch>
                            <a:fillRect/>
                          </a:stretch>
                        </pic:blipFill>
                        <pic:spPr>
                          <a:xfrm>
                            <a:off x="0" y="0"/>
                            <a:ext cx="1944698" cy="1795605"/>
                          </a:xfrm>
                          <a:prstGeom prst="rect">
                            <a:avLst/>
                          </a:prstGeom>
                        </pic:spPr>
                      </pic:pic>
                    </a:graphicData>
                  </a:graphic>
                </wp:inline>
              </w:drawing>
            </w:r>
          </w:p>
          <w:p w:rsidR="00F97C92" w:rsidRDefault="00F97C92" w:rsidP="00F97C92">
            <w:pPr>
              <w:jc w:val="cente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noProof/>
                <w:sz w:val="21"/>
                <w:szCs w:val="21"/>
                <w:lang w:eastAsia="en-US"/>
              </w:rPr>
              <w:drawing>
                <wp:inline distT="0" distB="0" distL="0" distR="0" wp14:anchorId="549BE4AB" wp14:editId="7BA05214">
                  <wp:extent cx="1704975" cy="1704975"/>
                  <wp:effectExtent l="0" t="0" r="9525" b="9525"/>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 balık.png"/>
                          <pic:cNvPicPr/>
                        </pic:nvPicPr>
                        <pic:blipFill>
                          <a:blip r:embed="rId46">
                            <a:extLst>
                              <a:ext uri="{28A0092B-C50C-407E-A947-70E740481C1C}">
                                <a14:useLocalDpi xmlns:a14="http://schemas.microsoft.com/office/drawing/2010/main" val="0"/>
                              </a:ext>
                            </a:extLst>
                          </a:blip>
                          <a:stretch>
                            <a:fillRect/>
                          </a:stretch>
                        </pic:blipFill>
                        <pic:spPr>
                          <a:xfrm>
                            <a:off x="0" y="0"/>
                            <a:ext cx="1705213" cy="1705213"/>
                          </a:xfrm>
                          <a:prstGeom prst="rect">
                            <a:avLst/>
                          </a:prstGeom>
                        </pic:spPr>
                      </pic:pic>
                    </a:graphicData>
                  </a:graphic>
                </wp:inline>
              </w:drawing>
            </w:r>
          </w:p>
          <w:p w:rsidR="00F97C92" w:rsidRDefault="00F97C92" w:rsidP="00F97C92">
            <w:pPr>
              <w:jc w:val="center"/>
              <w:rPr>
                <w:rFonts w:ascii="Arial" w:hAnsi="Arial" w:cs="Arial"/>
                <w:sz w:val="21"/>
                <w:szCs w:val="21"/>
                <w:lang w:val="tr-TR"/>
              </w:rPr>
            </w:pPr>
          </w:p>
          <w:p w:rsidR="00F97C92" w:rsidRDefault="00F97C92" w:rsidP="00F97C92">
            <w:pPr>
              <w:jc w:val="center"/>
              <w:rPr>
                <w:rFonts w:ascii="Arial" w:hAnsi="Arial" w:cs="Arial"/>
                <w:sz w:val="21"/>
                <w:szCs w:val="21"/>
                <w:lang w:val="tr-TR"/>
              </w:rPr>
            </w:pPr>
            <w:r>
              <w:rPr>
                <w:rFonts w:ascii="Arial" w:hAnsi="Arial" w:cs="Arial"/>
                <w:sz w:val="21"/>
                <w:szCs w:val="21"/>
                <w:lang w:val="tr-TR"/>
              </w:rPr>
              <w:t>UN9999</w:t>
            </w:r>
          </w:p>
          <w:p w:rsidR="00F97C92" w:rsidRDefault="00F97C92" w:rsidP="00F97C92">
            <w:pPr>
              <w:jc w:val="center"/>
              <w:rPr>
                <w:rFonts w:ascii="Arial" w:hAnsi="Arial" w:cs="Arial"/>
                <w:sz w:val="21"/>
                <w:szCs w:val="21"/>
                <w:lang w:val="tr-TR"/>
              </w:rPr>
            </w:pPr>
            <w:r>
              <w:rPr>
                <w:rFonts w:ascii="Arial" w:hAnsi="Arial" w:cs="Arial"/>
                <w:sz w:val="21"/>
                <w:szCs w:val="21"/>
                <w:lang w:val="tr-TR"/>
              </w:rPr>
              <w:t>[Uygun taşımacılık İsmi]</w:t>
            </w: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br w:type="page"/>
      </w:r>
    </w:p>
    <w:p w:rsidR="009004A1" w:rsidRPr="009004A1" w:rsidRDefault="009004A1" w:rsidP="008F24B0">
      <w:pPr>
        <w:pStyle w:val="Balk1"/>
        <w:rPr>
          <w:lang w:val="tr-TR"/>
        </w:rPr>
      </w:pPr>
      <w:bookmarkStart w:id="70" w:name="_Toc436752074"/>
      <w:r w:rsidRPr="009004A1">
        <w:rPr>
          <w:lang w:val="tr-TR"/>
        </w:rPr>
        <w:lastRenderedPageBreak/>
        <w:t>6.9</w:t>
      </w:r>
      <w:r w:rsidRPr="009004A1">
        <w:rPr>
          <w:lang w:val="tr-TR"/>
        </w:rPr>
        <w:tab/>
        <w:t>Birleşik ambalajlarda kara yoluyla taşınan kimyasalların etiketleri</w:t>
      </w:r>
      <w:bookmarkEnd w:id="70"/>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Örnek etiket 6.9,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FD5458">
        <w:rPr>
          <w:rFonts w:ascii="Arial" w:hAnsi="Arial" w:cs="Arial"/>
          <w:sz w:val="21"/>
          <w:szCs w:val="21"/>
          <w:lang w:val="tr-TR"/>
        </w:rPr>
        <w:t>5</w:t>
      </w:r>
      <w:r w:rsidRPr="009004A1">
        <w:rPr>
          <w:rFonts w:ascii="Arial" w:hAnsi="Arial" w:cs="Arial"/>
          <w:sz w:val="21"/>
          <w:szCs w:val="21"/>
          <w:lang w:val="tr-TR"/>
        </w:rPr>
        <w:t xml:space="preserve">(2) şartlarını göstermektedir. </w:t>
      </w:r>
      <w:r w:rsidR="00FD5458">
        <w:rPr>
          <w:rFonts w:ascii="Arial" w:hAnsi="Arial" w:cs="Arial"/>
          <w:sz w:val="21"/>
          <w:szCs w:val="21"/>
          <w:lang w:val="tr-TR"/>
        </w:rPr>
        <w:t>Tehlike</w:t>
      </w:r>
      <w:r w:rsidRPr="009004A1">
        <w:rPr>
          <w:rFonts w:ascii="Arial" w:hAnsi="Arial" w:cs="Arial"/>
          <w:sz w:val="21"/>
          <w:szCs w:val="21"/>
          <w:lang w:val="tr-TR"/>
        </w:rPr>
        <w:t xml:space="preserve">li ürünlerin taşınmasına ilişkin kurallardan ziyade </w:t>
      </w:r>
      <w:r w:rsidR="00D04EFA">
        <w:rPr>
          <w:rFonts w:ascii="Arial" w:hAnsi="Arial" w:cs="Arial"/>
          <w:sz w:val="21"/>
          <w:szCs w:val="21"/>
          <w:lang w:val="tr-TR"/>
        </w:rPr>
        <w:t>SEA’ya</w:t>
      </w:r>
      <w:r w:rsidRPr="009004A1">
        <w:rPr>
          <w:rFonts w:ascii="Arial" w:hAnsi="Arial" w:cs="Arial"/>
          <w:sz w:val="21"/>
          <w:szCs w:val="21"/>
          <w:lang w:val="tr-TR"/>
        </w:rPr>
        <w:t xml:space="preserve"> göre etiketlenmiş ve sınıflandırılmış karışım örneğini göstermektedir. Kimyasal, kara yoluyla taşınmaktadır ve içinde bulunduğu iç ambalaja (tenekeler) bir de dış ambalaj (kutu) giydirilmiştir. Yani, hem iç, hem de dış ambalajda aynı etiket bilgisi yer almalıdır.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Karışım, genel </w:t>
      </w:r>
      <w:r w:rsidR="00121C47">
        <w:rPr>
          <w:rFonts w:ascii="Arial" w:hAnsi="Arial" w:cs="Arial"/>
          <w:sz w:val="21"/>
          <w:szCs w:val="21"/>
          <w:lang w:val="tr-TR"/>
        </w:rPr>
        <w:t>halka</w:t>
      </w:r>
      <w:r w:rsidRPr="009004A1">
        <w:rPr>
          <w:rFonts w:ascii="Arial" w:hAnsi="Arial" w:cs="Arial"/>
          <w:sz w:val="21"/>
          <w:szCs w:val="21"/>
          <w:lang w:val="tr-TR"/>
        </w:rPr>
        <w:t xml:space="preserve"> temin edilmemektedir.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121C47" w:rsidP="009004A1">
      <w:pPr>
        <w:rPr>
          <w:rFonts w:ascii="Arial" w:hAnsi="Arial" w:cs="Arial"/>
          <w:sz w:val="21"/>
          <w:szCs w:val="21"/>
          <w:lang w:val="tr-TR"/>
        </w:rPr>
      </w:pPr>
      <w:r>
        <w:rPr>
          <w:rFonts w:ascii="Arial" w:hAnsi="Arial" w:cs="Arial"/>
          <w:noProof/>
          <w:sz w:val="21"/>
          <w:szCs w:val="21"/>
          <w:lang w:eastAsia="en-US"/>
        </w:rPr>
        <mc:AlternateContent>
          <mc:Choice Requires="wpg">
            <w:drawing>
              <wp:anchor distT="0" distB="0" distL="114300" distR="114300" simplePos="0" relativeHeight="251977728" behindDoc="0" locked="0" layoutInCell="1" allowOverlap="1">
                <wp:simplePos x="0" y="0"/>
                <wp:positionH relativeFrom="column">
                  <wp:posOffset>3810</wp:posOffset>
                </wp:positionH>
                <wp:positionV relativeFrom="paragraph">
                  <wp:posOffset>7620</wp:posOffset>
                </wp:positionV>
                <wp:extent cx="6572250" cy="5057775"/>
                <wp:effectExtent l="0" t="0" r="19050" b="104775"/>
                <wp:wrapNone/>
                <wp:docPr id="182" name="Grup 182"/>
                <wp:cNvGraphicFramePr/>
                <a:graphic xmlns:a="http://schemas.openxmlformats.org/drawingml/2006/main">
                  <a:graphicData uri="http://schemas.microsoft.com/office/word/2010/wordprocessingGroup">
                    <wpg:wgp>
                      <wpg:cNvGrpSpPr/>
                      <wpg:grpSpPr>
                        <a:xfrm>
                          <a:off x="0" y="0"/>
                          <a:ext cx="6572250" cy="5057775"/>
                          <a:chOff x="0" y="0"/>
                          <a:chExt cx="6572250" cy="5057775"/>
                        </a:xfrm>
                      </wpg:grpSpPr>
                      <wpg:grpSp>
                        <wpg:cNvPr id="175" name="Grup 175"/>
                        <wpg:cNvGrpSpPr/>
                        <wpg:grpSpPr>
                          <a:xfrm>
                            <a:off x="0" y="0"/>
                            <a:ext cx="6572250" cy="4905375"/>
                            <a:chOff x="0" y="0"/>
                            <a:chExt cx="6572250" cy="4905375"/>
                          </a:xfrm>
                        </wpg:grpSpPr>
                        <pic:pic xmlns:pic="http://schemas.openxmlformats.org/drawingml/2006/picture">
                          <pic:nvPicPr>
                            <pic:cNvPr id="28" name="Resim 28"/>
                            <pic:cNvPicPr>
                              <a:picLocks noChangeAspect="1"/>
                            </pic:cNvPicPr>
                          </pic:nvPicPr>
                          <pic:blipFill>
                            <a:blip r:embed="rId47" cstate="email"/>
                            <a:srcRect/>
                            <a:stretch>
                              <a:fillRect/>
                            </a:stretch>
                          </pic:blipFill>
                          <pic:spPr bwMode="auto">
                            <a:xfrm>
                              <a:off x="0" y="0"/>
                              <a:ext cx="6115050" cy="4905375"/>
                            </a:xfrm>
                            <a:prstGeom prst="rect">
                              <a:avLst/>
                            </a:prstGeom>
                            <a:noFill/>
                            <a:ln w="9525">
                              <a:noFill/>
                              <a:miter lim="800000"/>
                              <a:headEnd/>
                              <a:tailEnd/>
                            </a:ln>
                          </pic:spPr>
                        </pic:pic>
                        <wps:wsp>
                          <wps:cNvPr id="22" name="Dikdörtgen 22"/>
                          <wps:cNvSpPr/>
                          <wps:spPr>
                            <a:xfrm>
                              <a:off x="3467100" y="200025"/>
                              <a:ext cx="3105150" cy="2981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601CF" w:rsidRPr="00121C47" w:rsidRDefault="000601CF" w:rsidP="00121C47">
                                <w:pPr>
                                  <w:rPr>
                                    <w:b/>
                                    <w:sz w:val="32"/>
                                    <w:lang w:val="tr-TR"/>
                                  </w:rPr>
                                </w:pPr>
                                <w:r>
                                  <w:rPr>
                                    <w:noProof/>
                                    <w:lang w:eastAsia="en-US"/>
                                  </w:rPr>
                                  <w:drawing>
                                    <wp:inline distT="0" distB="0" distL="0" distR="0" wp14:anchorId="00F252FF" wp14:editId="6B66BC81">
                                      <wp:extent cx="800100" cy="74453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png"/>
                                              <pic:cNvPicPr/>
                                            </pic:nvPicPr>
                                            <pic:blipFill>
                                              <a:blip r:embed="rId48">
                                                <a:extLst>
                                                  <a:ext uri="{28A0092B-C50C-407E-A947-70E740481C1C}">
                                                    <a14:useLocalDpi xmlns:a14="http://schemas.microsoft.com/office/drawing/2010/main" val="0"/>
                                                  </a:ext>
                                                </a:extLst>
                                              </a:blip>
                                              <a:stretch>
                                                <a:fillRect/>
                                              </a:stretch>
                                            </pic:blipFill>
                                            <pic:spPr>
                                              <a:xfrm>
                                                <a:off x="0" y="0"/>
                                                <a:ext cx="800212" cy="744642"/>
                                              </a:xfrm>
                                              <a:prstGeom prst="rect">
                                                <a:avLst/>
                                              </a:prstGeom>
                                            </pic:spPr>
                                          </pic:pic>
                                        </a:graphicData>
                                      </a:graphic>
                                    </wp:inline>
                                  </w:drawing>
                                </w:r>
                                <w:r w:rsidRPr="00121C47">
                                  <w:rPr>
                                    <w:b/>
                                    <w:sz w:val="32"/>
                                    <w:lang w:val="tr-TR"/>
                                  </w:rPr>
                                  <w:t>Tiner X</w:t>
                                </w:r>
                              </w:p>
                              <w:p w:rsidR="000601CF" w:rsidRDefault="000601CF" w:rsidP="00121C47">
                                <w:pPr>
                                  <w:rPr>
                                    <w:lang w:val="tr-TR"/>
                                  </w:rPr>
                                </w:pPr>
                                <w:r>
                                  <w:rPr>
                                    <w:lang w:val="tr-TR"/>
                                  </w:rPr>
                                  <w:t xml:space="preserve">   </w:t>
                                </w:r>
                                <w:r>
                                  <w:rPr>
                                    <w:lang w:val="tr-TR"/>
                                  </w:rPr>
                                  <w:tab/>
                                </w:r>
                                <w:r>
                                  <w:rPr>
                                    <w:lang w:val="tr-TR"/>
                                  </w:rPr>
                                  <w:tab/>
                                  <w:t>Dikkat</w:t>
                                </w:r>
                              </w:p>
                              <w:p w:rsidR="000601CF" w:rsidRDefault="000601CF" w:rsidP="00FD5458">
                                <w:pPr>
                                  <w:jc w:val="center"/>
                                  <w:rPr>
                                    <w:lang w:val="tr-TR"/>
                                  </w:rPr>
                                </w:pPr>
                              </w:p>
                              <w:p w:rsidR="000601CF" w:rsidRPr="00FD5458" w:rsidRDefault="000601CF" w:rsidP="00FD5458">
                                <w:pPr>
                                  <w:rPr>
                                    <w:sz w:val="20"/>
                                    <w:lang w:val="tr-TR"/>
                                  </w:rPr>
                                </w:pPr>
                                <w:r w:rsidRPr="00FD5458">
                                  <w:rPr>
                                    <w:sz w:val="20"/>
                                    <w:lang w:val="tr-TR"/>
                                  </w:rPr>
                                  <w:t xml:space="preserve">Cilt tahrişine yol açar. </w:t>
                                </w:r>
                              </w:p>
                              <w:p w:rsidR="000601CF" w:rsidRPr="00FD5458" w:rsidRDefault="000601CF" w:rsidP="00FD5458">
                                <w:pPr>
                                  <w:rPr>
                                    <w:sz w:val="20"/>
                                    <w:lang w:val="tr-TR"/>
                                  </w:rPr>
                                </w:pPr>
                                <w:r w:rsidRPr="00FD5458">
                                  <w:rPr>
                                    <w:sz w:val="20"/>
                                    <w:lang w:val="tr-TR"/>
                                  </w:rPr>
                                  <w:t xml:space="preserve">Koruyucu eldiven/koruyucu kıyafet/göz koruyucu/yüz koruyucu kullanın. Elleçlemeden sonra elleri iyice yıkayın. </w:t>
                                </w:r>
                              </w:p>
                              <w:p w:rsidR="000601CF" w:rsidRPr="00FD5458" w:rsidRDefault="000601CF" w:rsidP="00FD5458">
                                <w:pPr>
                                  <w:rPr>
                                    <w:sz w:val="20"/>
                                    <w:lang w:val="tr-TR"/>
                                  </w:rPr>
                                </w:pPr>
                              </w:p>
                              <w:p w:rsidR="000601CF" w:rsidRPr="00FD5458" w:rsidRDefault="000601CF" w:rsidP="00FD5458">
                                <w:pPr>
                                  <w:rPr>
                                    <w:sz w:val="20"/>
                                    <w:lang w:val="tr-TR"/>
                                  </w:rPr>
                                </w:pPr>
                                <w:r w:rsidRPr="00FD5458">
                                  <w:rPr>
                                    <w:sz w:val="20"/>
                                    <w:lang w:val="tr-TR"/>
                                  </w:rPr>
                                  <w:t xml:space="preserve">DERİ İLE TEMAS HALİNDE İSE: Bol sabun ve su ile yıkayın. Ciltte tahriş söz konusu ise: Tıbbi yardım/müdahale alın. </w:t>
                                </w:r>
                              </w:p>
                              <w:p w:rsidR="000601CF" w:rsidRPr="00FD5458" w:rsidRDefault="000601CF" w:rsidP="00FD5458">
                                <w:pPr>
                                  <w:rPr>
                                    <w:sz w:val="20"/>
                                    <w:lang w:val="tr-TR"/>
                                  </w:rPr>
                                </w:pPr>
                              </w:p>
                              <w:p w:rsidR="000601CF" w:rsidRPr="00FD5458" w:rsidRDefault="000601CF" w:rsidP="00FD5458">
                                <w:pPr>
                                  <w:rPr>
                                    <w:sz w:val="20"/>
                                    <w:lang w:val="tr-TR"/>
                                  </w:rPr>
                                </w:pPr>
                                <w:r w:rsidRPr="00FD5458">
                                  <w:rPr>
                                    <w:sz w:val="20"/>
                                    <w:lang w:val="tr-TR"/>
                                  </w:rPr>
                                  <w:t>Örnek şirket, Örnek Cad.Sok.No.Semt/ŞEHİR</w:t>
                                </w:r>
                              </w:p>
                              <w:p w:rsidR="000601CF" w:rsidRPr="00FD5458" w:rsidRDefault="000601CF" w:rsidP="00FD5458">
                                <w:pPr>
                                  <w:rPr>
                                    <w:sz w:val="20"/>
                                    <w:lang w:val="tr-TR"/>
                                  </w:rPr>
                                </w:pPr>
                                <w:r w:rsidRPr="00FD5458">
                                  <w:rPr>
                                    <w:sz w:val="20"/>
                                    <w:lang w:val="tr-TR"/>
                                  </w:rPr>
                                  <w:t>Tel: +90(123)xxxxxxx</w:t>
                                </w:r>
                              </w:p>
                              <w:p w:rsidR="000601CF" w:rsidRPr="00FD5458" w:rsidRDefault="000601CF" w:rsidP="00FD5458">
                                <w:pPr>
                                  <w:rPr>
                                    <w:sz w:val="20"/>
                                    <w:lang w:val="tr-TR"/>
                                  </w:rPr>
                                </w:pPr>
                                <w:r w:rsidRPr="00FD5458">
                                  <w:rPr>
                                    <w:sz w:val="20"/>
                                    <w:lang w:val="tr-TR"/>
                                  </w:rPr>
                                  <w:t>İçerik: 500 ml</w:t>
                                </w:r>
                              </w:p>
                              <w:p w:rsidR="000601CF" w:rsidRPr="00FD5458" w:rsidRDefault="000601CF" w:rsidP="00FD5458">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Dikdörtgen 27"/>
                          <wps:cNvSpPr/>
                          <wps:spPr>
                            <a:xfrm>
                              <a:off x="276225" y="2638425"/>
                              <a:ext cx="2486025" cy="1476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601CF" w:rsidRPr="00121C47" w:rsidRDefault="000601CF" w:rsidP="00121C47">
                                <w:pPr>
                                  <w:rPr>
                                    <w:b/>
                                    <w:sz w:val="20"/>
                                    <w:lang w:val="tr-TR"/>
                                  </w:rPr>
                                </w:pPr>
                                <w:r w:rsidRPr="00121C47">
                                  <w:rPr>
                                    <w:noProof/>
                                    <w:sz w:val="18"/>
                                    <w:lang w:eastAsia="en-US"/>
                                  </w:rPr>
                                  <w:drawing>
                                    <wp:inline distT="0" distB="0" distL="0" distR="0" wp14:anchorId="31D96751" wp14:editId="7C5D5561">
                                      <wp:extent cx="419669" cy="390525"/>
                                      <wp:effectExtent l="0" t="0" r="0"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png"/>
                                              <pic:cNvPicPr/>
                                            </pic:nvPicPr>
                                            <pic:blipFill>
                                              <a:blip r:embed="rId48">
                                                <a:extLst>
                                                  <a:ext uri="{28A0092B-C50C-407E-A947-70E740481C1C}">
                                                    <a14:useLocalDpi xmlns:a14="http://schemas.microsoft.com/office/drawing/2010/main" val="0"/>
                                                  </a:ext>
                                                </a:extLst>
                                              </a:blip>
                                              <a:stretch>
                                                <a:fillRect/>
                                              </a:stretch>
                                            </pic:blipFill>
                                            <pic:spPr>
                                              <a:xfrm>
                                                <a:off x="0" y="0"/>
                                                <a:ext cx="420624" cy="391414"/>
                                              </a:xfrm>
                                              <a:prstGeom prst="rect">
                                                <a:avLst/>
                                              </a:prstGeom>
                                            </pic:spPr>
                                          </pic:pic>
                                        </a:graphicData>
                                      </a:graphic>
                                    </wp:inline>
                                  </w:drawing>
                                </w:r>
                                <w:r w:rsidRPr="00121C47">
                                  <w:rPr>
                                    <w:b/>
                                    <w:sz w:val="20"/>
                                    <w:lang w:val="tr-TR"/>
                                  </w:rPr>
                                  <w:t>Tiner X</w:t>
                                </w:r>
                              </w:p>
                              <w:p w:rsidR="000601CF" w:rsidRPr="00121C47" w:rsidRDefault="000601CF" w:rsidP="00121C47">
                                <w:pPr>
                                  <w:rPr>
                                    <w:sz w:val="16"/>
                                    <w:lang w:val="tr-TR"/>
                                  </w:rPr>
                                </w:pPr>
                                <w:r w:rsidRPr="00121C47">
                                  <w:rPr>
                                    <w:sz w:val="16"/>
                                    <w:lang w:val="tr-TR"/>
                                  </w:rPr>
                                  <w:t xml:space="preserve">   </w:t>
                                </w:r>
                                <w:r w:rsidRPr="00121C47">
                                  <w:rPr>
                                    <w:sz w:val="16"/>
                                    <w:lang w:val="tr-TR"/>
                                  </w:rPr>
                                  <w:tab/>
                                  <w:t>Dikkat</w:t>
                                </w:r>
                              </w:p>
                              <w:p w:rsidR="000601CF" w:rsidRPr="00121C47" w:rsidRDefault="000601CF" w:rsidP="00121C47">
                                <w:pPr>
                                  <w:jc w:val="center"/>
                                  <w:rPr>
                                    <w:sz w:val="16"/>
                                    <w:lang w:val="tr-TR"/>
                                  </w:rPr>
                                </w:pPr>
                              </w:p>
                              <w:p w:rsidR="000601CF" w:rsidRPr="00121C47" w:rsidRDefault="000601CF" w:rsidP="00121C47">
                                <w:pPr>
                                  <w:rPr>
                                    <w:sz w:val="12"/>
                                    <w:lang w:val="tr-TR"/>
                                  </w:rPr>
                                </w:pPr>
                                <w:r w:rsidRPr="00121C47">
                                  <w:rPr>
                                    <w:sz w:val="12"/>
                                    <w:lang w:val="tr-TR"/>
                                  </w:rPr>
                                  <w:t xml:space="preserve">Cilt tahrişine yol açar. </w:t>
                                </w:r>
                              </w:p>
                              <w:p w:rsidR="000601CF" w:rsidRPr="00121C47" w:rsidRDefault="000601CF" w:rsidP="00121C47">
                                <w:pPr>
                                  <w:rPr>
                                    <w:sz w:val="12"/>
                                    <w:lang w:val="tr-TR"/>
                                  </w:rPr>
                                </w:pPr>
                                <w:r w:rsidRPr="00121C47">
                                  <w:rPr>
                                    <w:sz w:val="12"/>
                                    <w:lang w:val="tr-TR"/>
                                  </w:rPr>
                                  <w:t xml:space="preserve">Koruyucu eldiven/koruyucu kıyafet/göz koruyucu/yüz koruyucu kullanın. Elleçlemeden sonra elleri iyice yıkayın. </w:t>
                                </w:r>
                              </w:p>
                              <w:p w:rsidR="000601CF" w:rsidRPr="00121C47" w:rsidRDefault="000601CF" w:rsidP="00121C47">
                                <w:pPr>
                                  <w:rPr>
                                    <w:sz w:val="12"/>
                                    <w:lang w:val="tr-TR"/>
                                  </w:rPr>
                                </w:pPr>
                                <w:r w:rsidRPr="00121C47">
                                  <w:rPr>
                                    <w:sz w:val="12"/>
                                    <w:lang w:val="tr-TR"/>
                                  </w:rPr>
                                  <w:t xml:space="preserve">DERİ İLE TEMAS HALİNDE İSE: Bol sabun ve su ile yıkayın. Ciltte tahriş söz konusu ise: Tıbbi yardım/müdahale alın. </w:t>
                                </w:r>
                              </w:p>
                              <w:p w:rsidR="000601CF" w:rsidRPr="00121C47" w:rsidRDefault="000601CF" w:rsidP="00121C47">
                                <w:pPr>
                                  <w:rPr>
                                    <w:sz w:val="12"/>
                                    <w:lang w:val="tr-TR"/>
                                  </w:rPr>
                                </w:pPr>
                                <w:r w:rsidRPr="00121C47">
                                  <w:rPr>
                                    <w:sz w:val="12"/>
                                    <w:lang w:val="tr-TR"/>
                                  </w:rPr>
                                  <w:t>Örnek şirket, Örnek Cad.Sok.No.Semt/ŞEHİR</w:t>
                                </w:r>
                              </w:p>
                              <w:p w:rsidR="000601CF" w:rsidRPr="00121C47" w:rsidRDefault="000601CF" w:rsidP="00121C47">
                                <w:pPr>
                                  <w:rPr>
                                    <w:sz w:val="12"/>
                                    <w:lang w:val="tr-TR"/>
                                  </w:rPr>
                                </w:pPr>
                                <w:r w:rsidRPr="00121C47">
                                  <w:rPr>
                                    <w:sz w:val="12"/>
                                    <w:lang w:val="tr-TR"/>
                                  </w:rPr>
                                  <w:t>Tel: +90(123)xxxxxxx</w:t>
                                </w:r>
                              </w:p>
                              <w:p w:rsidR="000601CF" w:rsidRPr="00121C47" w:rsidRDefault="000601CF" w:rsidP="00121C47">
                                <w:pPr>
                                  <w:rPr>
                                    <w:sz w:val="12"/>
                                    <w:lang w:val="tr-TR"/>
                                  </w:rPr>
                                </w:pPr>
                                <w:r w:rsidRPr="00121C47">
                                  <w:rPr>
                                    <w:sz w:val="12"/>
                                    <w:lang w:val="tr-TR"/>
                                  </w:rPr>
                                  <w:t>İçerik: 500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 name="Dikdörtgen 176"/>
                        <wps:cNvSpPr/>
                        <wps:spPr>
                          <a:xfrm>
                            <a:off x="323850" y="1000125"/>
                            <a:ext cx="952500" cy="29527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601CF" w:rsidRPr="00121C47" w:rsidRDefault="000601CF" w:rsidP="00121C47">
                              <w:pPr>
                                <w:jc w:val="center"/>
                                <w:rPr>
                                  <w:sz w:val="22"/>
                                  <w:lang w:val="tr-TR"/>
                                </w:rPr>
                              </w:pPr>
                              <w:r w:rsidRPr="00121C47">
                                <w:rPr>
                                  <w:sz w:val="22"/>
                                  <w:lang w:val="tr-TR"/>
                                </w:rPr>
                                <w:t>İç ambalaj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Dikdörtgen 177"/>
                        <wps:cNvSpPr/>
                        <wps:spPr>
                          <a:xfrm>
                            <a:off x="2162175" y="1581150"/>
                            <a:ext cx="952500" cy="29527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601CF" w:rsidRPr="00121C47" w:rsidRDefault="000601CF" w:rsidP="00121C47">
                              <w:pPr>
                                <w:jc w:val="center"/>
                                <w:rPr>
                                  <w:sz w:val="22"/>
                                  <w:lang w:val="tr-TR"/>
                                </w:rPr>
                              </w:pPr>
                              <w:r>
                                <w:rPr>
                                  <w:sz w:val="22"/>
                                  <w:lang w:val="tr-TR"/>
                                </w:rPr>
                                <w:t>Dış</w:t>
                              </w:r>
                              <w:r w:rsidRPr="00121C47">
                                <w:rPr>
                                  <w:sz w:val="22"/>
                                  <w:lang w:val="tr-TR"/>
                                </w:rPr>
                                <w:t xml:space="preserve"> ambalaj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Dikdörtgen 181"/>
                        <wps:cNvSpPr/>
                        <wps:spPr>
                          <a:xfrm>
                            <a:off x="1009650" y="4476750"/>
                            <a:ext cx="2266950" cy="581025"/>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0601CF" w:rsidRPr="00121C47" w:rsidRDefault="000601CF" w:rsidP="00121C47">
                              <w:pPr>
                                <w:jc w:val="center"/>
                                <w:rPr>
                                  <w:sz w:val="22"/>
                                  <w:lang w:val="tr-TR"/>
                                </w:rPr>
                              </w:pPr>
                              <w:r>
                                <w:rPr>
                                  <w:sz w:val="22"/>
                                  <w:lang w:val="tr-TR"/>
                                </w:rPr>
                                <w:t>SEA etiketi kutunun dışında gerekli çünkü zararlılık sınıfı taşımacılık kurallarınca kapsanmıyor.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182" o:spid="_x0000_s1120" style="position:absolute;margin-left:.3pt;margin-top:.6pt;width:517.5pt;height:398.25pt;z-index:251977728" coordsize="65722,50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">
                <v:group id="Grup 175" o:spid="_x0000_s1121" style="position:absolute;width:65722;height:49053" coordsize="65722,4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sim 28" o:spid="_x0000_s1122" type="#_x0000_t75" style="position:absolute;width:61150;height:4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onfBAAAA2wAAAA8AAABkcnMvZG93bnJldi54bWxET02LwjAQvQv+hzDCXkRTqyxSm8qyIOxe&#10;BK0seBuasa02k9JE2/335iB4fLzvdDuYRjyoc7VlBYt5BIK4sLrmUsEp383WIJxH1thYJgX/5GCb&#10;jUcpJtr2fKDH0ZcihLBLUEHlfZtI6YqKDLq5bYkDd7GdQR9gV0rdYR/CTSPjKPqUBmsODRW29F1R&#10;cTvejQJu7DVa/vbLfljl8X66OHP5d1bqYzJ8bUB4Gvxb/HL/aAVxGBu+hB8g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0onfBAAAA2wAAAA8AAAAAAAAAAAAAAAAAnwIA&#10;AGRycy9kb3ducmV2LnhtbFBLBQYAAAAABAAEAPcAAACNAwAAAAA=&#10;">
                    <v:imagedata r:id="rId49" o:title=""/>
                    <v:path arrowok="t"/>
                  </v:shape>
                  <v:rect id="Dikdörtgen 22" o:spid="_x0000_s1123" style="position:absolute;left:34671;top:2000;width:31051;height:29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ZFMQA&#10;AADbAAAADwAAAGRycy9kb3ducmV2LnhtbESPQWsCMRSE7wX/Q3iCl6LZLrSU1ShiETwIZbWIx8fm&#10;uVndvCyb6Kb/vikUehxm5htmsYq2FQ/qfeNYwcssA0FcOd1wreDruJ2+g/ABWWPrmBR8k4fVcvS0&#10;wEK7gUt6HEItEoR9gQpMCF0hpa8MWfQz1xEn7+J6iyHJvpa6xyHBbSvzLHuTFhtOCwY72hiqboe7&#10;VXDGeCn3WR3L588hXl/Nx/bER6Um47iegwgUw3/4r73TCvIc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12RTEAAAA2wAAAA8AAAAAAAAAAAAAAAAAmAIAAGRycy9k&#10;b3ducmV2LnhtbFBLBQYAAAAABAAEAPUAAACJAwAAAAA=&#10;" fillcolor="white [3201]" strokecolor="black [3213]" strokeweight="2pt">
                    <v:textbox>
                      <w:txbxContent>
                        <w:p w:rsidR="000601CF" w:rsidRPr="00121C47" w:rsidRDefault="000601CF" w:rsidP="00121C47">
                          <w:pPr>
                            <w:rPr>
                              <w:b/>
                              <w:sz w:val="32"/>
                              <w:lang w:val="tr-TR"/>
                            </w:rPr>
                          </w:pPr>
                          <w:r>
                            <w:rPr>
                              <w:noProof/>
                              <w:lang w:eastAsia="en-US"/>
                            </w:rPr>
                            <w:drawing>
                              <wp:inline distT="0" distB="0" distL="0" distR="0" wp14:anchorId="00F252FF" wp14:editId="6B66BC81">
                                <wp:extent cx="800100" cy="74453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png"/>
                                        <pic:cNvPicPr/>
                                      </pic:nvPicPr>
                                      <pic:blipFill>
                                        <a:blip r:embed="rId48">
                                          <a:extLst>
                                            <a:ext uri="{28A0092B-C50C-407E-A947-70E740481C1C}">
                                              <a14:useLocalDpi xmlns:a14="http://schemas.microsoft.com/office/drawing/2010/main" val="0"/>
                                            </a:ext>
                                          </a:extLst>
                                        </a:blip>
                                        <a:stretch>
                                          <a:fillRect/>
                                        </a:stretch>
                                      </pic:blipFill>
                                      <pic:spPr>
                                        <a:xfrm>
                                          <a:off x="0" y="0"/>
                                          <a:ext cx="800212" cy="744642"/>
                                        </a:xfrm>
                                        <a:prstGeom prst="rect">
                                          <a:avLst/>
                                        </a:prstGeom>
                                      </pic:spPr>
                                    </pic:pic>
                                  </a:graphicData>
                                </a:graphic>
                              </wp:inline>
                            </w:drawing>
                          </w:r>
                          <w:r w:rsidRPr="00121C47">
                            <w:rPr>
                              <w:b/>
                              <w:sz w:val="32"/>
                              <w:lang w:val="tr-TR"/>
                            </w:rPr>
                            <w:t>Tiner X</w:t>
                          </w:r>
                        </w:p>
                        <w:p w:rsidR="000601CF" w:rsidRDefault="000601CF" w:rsidP="00121C47">
                          <w:pPr>
                            <w:rPr>
                              <w:lang w:val="tr-TR"/>
                            </w:rPr>
                          </w:pPr>
                          <w:r>
                            <w:rPr>
                              <w:lang w:val="tr-TR"/>
                            </w:rPr>
                            <w:t xml:space="preserve">   </w:t>
                          </w:r>
                          <w:r>
                            <w:rPr>
                              <w:lang w:val="tr-TR"/>
                            </w:rPr>
                            <w:tab/>
                          </w:r>
                          <w:r>
                            <w:rPr>
                              <w:lang w:val="tr-TR"/>
                            </w:rPr>
                            <w:tab/>
                            <w:t>Dikkat</w:t>
                          </w:r>
                        </w:p>
                        <w:p w:rsidR="000601CF" w:rsidRDefault="000601CF" w:rsidP="00FD5458">
                          <w:pPr>
                            <w:jc w:val="center"/>
                            <w:rPr>
                              <w:lang w:val="tr-TR"/>
                            </w:rPr>
                          </w:pPr>
                        </w:p>
                        <w:p w:rsidR="000601CF" w:rsidRPr="00FD5458" w:rsidRDefault="000601CF" w:rsidP="00FD5458">
                          <w:pPr>
                            <w:rPr>
                              <w:sz w:val="20"/>
                              <w:lang w:val="tr-TR"/>
                            </w:rPr>
                          </w:pPr>
                          <w:r w:rsidRPr="00FD5458">
                            <w:rPr>
                              <w:sz w:val="20"/>
                              <w:lang w:val="tr-TR"/>
                            </w:rPr>
                            <w:t xml:space="preserve">Cilt tahrişine yol açar. </w:t>
                          </w:r>
                        </w:p>
                        <w:p w:rsidR="000601CF" w:rsidRPr="00FD5458" w:rsidRDefault="000601CF" w:rsidP="00FD5458">
                          <w:pPr>
                            <w:rPr>
                              <w:sz w:val="20"/>
                              <w:lang w:val="tr-TR"/>
                            </w:rPr>
                          </w:pPr>
                          <w:r w:rsidRPr="00FD5458">
                            <w:rPr>
                              <w:sz w:val="20"/>
                              <w:lang w:val="tr-TR"/>
                            </w:rPr>
                            <w:t xml:space="preserve">Koruyucu eldiven/koruyucu kıyafet/göz koruyucu/yüz koruyucu kullanın. Elleçlemeden sonra elleri iyice yıkayın. </w:t>
                          </w:r>
                        </w:p>
                        <w:p w:rsidR="000601CF" w:rsidRPr="00FD5458" w:rsidRDefault="000601CF" w:rsidP="00FD5458">
                          <w:pPr>
                            <w:rPr>
                              <w:sz w:val="20"/>
                              <w:lang w:val="tr-TR"/>
                            </w:rPr>
                          </w:pPr>
                        </w:p>
                        <w:p w:rsidR="000601CF" w:rsidRPr="00FD5458" w:rsidRDefault="000601CF" w:rsidP="00FD5458">
                          <w:pPr>
                            <w:rPr>
                              <w:sz w:val="20"/>
                              <w:lang w:val="tr-TR"/>
                            </w:rPr>
                          </w:pPr>
                          <w:r w:rsidRPr="00FD5458">
                            <w:rPr>
                              <w:sz w:val="20"/>
                              <w:lang w:val="tr-TR"/>
                            </w:rPr>
                            <w:t xml:space="preserve">DERİ İLE TEMAS HALİNDE İSE: Bol sabun ve su ile yıkayın. Ciltte tahriş söz konusu ise: Tıbbi yardım/müdahale alın. </w:t>
                          </w:r>
                        </w:p>
                        <w:p w:rsidR="000601CF" w:rsidRPr="00FD5458" w:rsidRDefault="000601CF" w:rsidP="00FD5458">
                          <w:pPr>
                            <w:rPr>
                              <w:sz w:val="20"/>
                              <w:lang w:val="tr-TR"/>
                            </w:rPr>
                          </w:pPr>
                        </w:p>
                        <w:p w:rsidR="000601CF" w:rsidRPr="00FD5458" w:rsidRDefault="000601CF" w:rsidP="00FD5458">
                          <w:pPr>
                            <w:rPr>
                              <w:sz w:val="20"/>
                              <w:lang w:val="tr-TR"/>
                            </w:rPr>
                          </w:pPr>
                          <w:r w:rsidRPr="00FD5458">
                            <w:rPr>
                              <w:sz w:val="20"/>
                              <w:lang w:val="tr-TR"/>
                            </w:rPr>
                            <w:t>Örnek şirket, Örnek Cad.Sok.No.Semt/ŞEHİR</w:t>
                          </w:r>
                        </w:p>
                        <w:p w:rsidR="000601CF" w:rsidRPr="00FD5458" w:rsidRDefault="000601CF" w:rsidP="00FD5458">
                          <w:pPr>
                            <w:rPr>
                              <w:sz w:val="20"/>
                              <w:lang w:val="tr-TR"/>
                            </w:rPr>
                          </w:pPr>
                          <w:r w:rsidRPr="00FD5458">
                            <w:rPr>
                              <w:sz w:val="20"/>
                              <w:lang w:val="tr-TR"/>
                            </w:rPr>
                            <w:t>Tel: +90(123)xxxxxxx</w:t>
                          </w:r>
                        </w:p>
                        <w:p w:rsidR="000601CF" w:rsidRPr="00FD5458" w:rsidRDefault="000601CF" w:rsidP="00FD5458">
                          <w:pPr>
                            <w:rPr>
                              <w:sz w:val="20"/>
                              <w:lang w:val="tr-TR"/>
                            </w:rPr>
                          </w:pPr>
                          <w:r w:rsidRPr="00FD5458">
                            <w:rPr>
                              <w:sz w:val="20"/>
                              <w:lang w:val="tr-TR"/>
                            </w:rPr>
                            <w:t>İçerik: 500 ml</w:t>
                          </w:r>
                        </w:p>
                        <w:p w:rsidR="000601CF" w:rsidRPr="00FD5458" w:rsidRDefault="000601CF" w:rsidP="00FD5458">
                          <w:pPr>
                            <w:rPr>
                              <w:lang w:val="tr-TR"/>
                            </w:rPr>
                          </w:pPr>
                        </w:p>
                      </w:txbxContent>
                    </v:textbox>
                  </v:rect>
                  <v:rect id="Dikdörtgen 27" o:spid="_x0000_s1124" style="position:absolute;left:2762;top:26384;width:24860;height:14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6jMQA&#10;AADbAAAADwAAAGRycy9kb3ducmV2LnhtbESPQWsCMRSE74X+h/AKXopmK6hla5TSIngoyLpSPD42&#10;z822m5dlk7rpvzeC4HGYmW+Y5TraVpyp941jBS+TDARx5XTDtYJDuRm/gvABWWPrmBT8k4f16vFh&#10;ibl2Axd03odaJAj7HBWYELpcSl8ZsugnriNO3sn1FkOSfS11j0OC21ZOs2wuLTacFgx29GGo+t3/&#10;WQVHjKfiK6tj8bwb4s/MfG6+uVRq9BTf30AEiuEevrW3WsF0Adcv6Q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eozEAAAA2wAAAA8AAAAAAAAAAAAAAAAAmAIAAGRycy9k&#10;b3ducmV2LnhtbFBLBQYAAAAABAAEAPUAAACJAwAAAAA=&#10;" fillcolor="white [3201]" strokecolor="black [3213]" strokeweight="2pt">
                    <v:textbox>
                      <w:txbxContent>
                        <w:p w:rsidR="000601CF" w:rsidRPr="00121C47" w:rsidRDefault="000601CF" w:rsidP="00121C47">
                          <w:pPr>
                            <w:rPr>
                              <w:b/>
                              <w:sz w:val="20"/>
                              <w:lang w:val="tr-TR"/>
                            </w:rPr>
                          </w:pPr>
                          <w:r w:rsidRPr="00121C47">
                            <w:rPr>
                              <w:noProof/>
                              <w:sz w:val="18"/>
                              <w:lang w:eastAsia="en-US"/>
                            </w:rPr>
                            <w:drawing>
                              <wp:inline distT="0" distB="0" distL="0" distR="0" wp14:anchorId="31D96751" wp14:editId="7C5D5561">
                                <wp:extent cx="419669" cy="390525"/>
                                <wp:effectExtent l="0" t="0" r="0" b="0"/>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nlem.png"/>
                                        <pic:cNvPicPr/>
                                      </pic:nvPicPr>
                                      <pic:blipFill>
                                        <a:blip r:embed="rId48">
                                          <a:extLst>
                                            <a:ext uri="{28A0092B-C50C-407E-A947-70E740481C1C}">
                                              <a14:useLocalDpi xmlns:a14="http://schemas.microsoft.com/office/drawing/2010/main" val="0"/>
                                            </a:ext>
                                          </a:extLst>
                                        </a:blip>
                                        <a:stretch>
                                          <a:fillRect/>
                                        </a:stretch>
                                      </pic:blipFill>
                                      <pic:spPr>
                                        <a:xfrm>
                                          <a:off x="0" y="0"/>
                                          <a:ext cx="420624" cy="391414"/>
                                        </a:xfrm>
                                        <a:prstGeom prst="rect">
                                          <a:avLst/>
                                        </a:prstGeom>
                                      </pic:spPr>
                                    </pic:pic>
                                  </a:graphicData>
                                </a:graphic>
                              </wp:inline>
                            </w:drawing>
                          </w:r>
                          <w:r w:rsidRPr="00121C47">
                            <w:rPr>
                              <w:b/>
                              <w:sz w:val="20"/>
                              <w:lang w:val="tr-TR"/>
                            </w:rPr>
                            <w:t>Tiner X</w:t>
                          </w:r>
                        </w:p>
                        <w:p w:rsidR="000601CF" w:rsidRPr="00121C47" w:rsidRDefault="000601CF" w:rsidP="00121C47">
                          <w:pPr>
                            <w:rPr>
                              <w:sz w:val="16"/>
                              <w:lang w:val="tr-TR"/>
                            </w:rPr>
                          </w:pPr>
                          <w:r w:rsidRPr="00121C47">
                            <w:rPr>
                              <w:sz w:val="16"/>
                              <w:lang w:val="tr-TR"/>
                            </w:rPr>
                            <w:t xml:space="preserve">   </w:t>
                          </w:r>
                          <w:r w:rsidRPr="00121C47">
                            <w:rPr>
                              <w:sz w:val="16"/>
                              <w:lang w:val="tr-TR"/>
                            </w:rPr>
                            <w:tab/>
                            <w:t>Dikkat</w:t>
                          </w:r>
                        </w:p>
                        <w:p w:rsidR="000601CF" w:rsidRPr="00121C47" w:rsidRDefault="000601CF" w:rsidP="00121C47">
                          <w:pPr>
                            <w:jc w:val="center"/>
                            <w:rPr>
                              <w:sz w:val="16"/>
                              <w:lang w:val="tr-TR"/>
                            </w:rPr>
                          </w:pPr>
                        </w:p>
                        <w:p w:rsidR="000601CF" w:rsidRPr="00121C47" w:rsidRDefault="000601CF" w:rsidP="00121C47">
                          <w:pPr>
                            <w:rPr>
                              <w:sz w:val="12"/>
                              <w:lang w:val="tr-TR"/>
                            </w:rPr>
                          </w:pPr>
                          <w:r w:rsidRPr="00121C47">
                            <w:rPr>
                              <w:sz w:val="12"/>
                              <w:lang w:val="tr-TR"/>
                            </w:rPr>
                            <w:t xml:space="preserve">Cilt tahrişine yol açar. </w:t>
                          </w:r>
                        </w:p>
                        <w:p w:rsidR="000601CF" w:rsidRPr="00121C47" w:rsidRDefault="000601CF" w:rsidP="00121C47">
                          <w:pPr>
                            <w:rPr>
                              <w:sz w:val="12"/>
                              <w:lang w:val="tr-TR"/>
                            </w:rPr>
                          </w:pPr>
                          <w:r w:rsidRPr="00121C47">
                            <w:rPr>
                              <w:sz w:val="12"/>
                              <w:lang w:val="tr-TR"/>
                            </w:rPr>
                            <w:t xml:space="preserve">Koruyucu eldiven/koruyucu kıyafet/göz koruyucu/yüz koruyucu kullanın. Elleçlemeden sonra elleri iyice yıkayın. </w:t>
                          </w:r>
                        </w:p>
                        <w:p w:rsidR="000601CF" w:rsidRPr="00121C47" w:rsidRDefault="000601CF" w:rsidP="00121C47">
                          <w:pPr>
                            <w:rPr>
                              <w:sz w:val="12"/>
                              <w:lang w:val="tr-TR"/>
                            </w:rPr>
                          </w:pPr>
                          <w:r w:rsidRPr="00121C47">
                            <w:rPr>
                              <w:sz w:val="12"/>
                              <w:lang w:val="tr-TR"/>
                            </w:rPr>
                            <w:t xml:space="preserve">DERİ İLE TEMAS HALİNDE İSE: Bol sabun ve su ile yıkayın. Ciltte tahriş söz konusu ise: Tıbbi yardım/müdahale alın. </w:t>
                          </w:r>
                        </w:p>
                        <w:p w:rsidR="000601CF" w:rsidRPr="00121C47" w:rsidRDefault="000601CF" w:rsidP="00121C47">
                          <w:pPr>
                            <w:rPr>
                              <w:sz w:val="12"/>
                              <w:lang w:val="tr-TR"/>
                            </w:rPr>
                          </w:pPr>
                          <w:r w:rsidRPr="00121C47">
                            <w:rPr>
                              <w:sz w:val="12"/>
                              <w:lang w:val="tr-TR"/>
                            </w:rPr>
                            <w:t>Örnek şirket, Örnek Cad.Sok.No.Semt/ŞEHİR</w:t>
                          </w:r>
                        </w:p>
                        <w:p w:rsidR="000601CF" w:rsidRPr="00121C47" w:rsidRDefault="000601CF" w:rsidP="00121C47">
                          <w:pPr>
                            <w:rPr>
                              <w:sz w:val="12"/>
                              <w:lang w:val="tr-TR"/>
                            </w:rPr>
                          </w:pPr>
                          <w:r w:rsidRPr="00121C47">
                            <w:rPr>
                              <w:sz w:val="12"/>
                              <w:lang w:val="tr-TR"/>
                            </w:rPr>
                            <w:t>Tel: +90(123)xxxxxxx</w:t>
                          </w:r>
                        </w:p>
                        <w:p w:rsidR="000601CF" w:rsidRPr="00121C47" w:rsidRDefault="000601CF" w:rsidP="00121C47">
                          <w:pPr>
                            <w:rPr>
                              <w:sz w:val="12"/>
                              <w:lang w:val="tr-TR"/>
                            </w:rPr>
                          </w:pPr>
                          <w:r w:rsidRPr="00121C47">
                            <w:rPr>
                              <w:sz w:val="12"/>
                              <w:lang w:val="tr-TR"/>
                            </w:rPr>
                            <w:t>İçerik: 500 ml</w:t>
                          </w:r>
                        </w:p>
                      </w:txbxContent>
                    </v:textbox>
                  </v:rect>
                </v:group>
                <v:rect id="Dikdörtgen 176" o:spid="_x0000_s1125" style="position:absolute;left:3238;top:10001;width:952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wNsQA&#10;AADcAAAADwAAAGRycy9kb3ducmV2LnhtbERPTWvCQBC9C/6HZQq9SN1YipbUVbQg2NaLUTyP2TEJ&#10;yc6mu2tM/323UPA2j/c582VvGtGR85VlBZNxAoI4t7riQsHxsHl6BeEDssbGMin4IQ/LxXAwx1Tb&#10;G++py0IhYgj7FBWUIbSplD4vyaAf25Y4chfrDIYIXSG1w1sMN418TpKpNFhxbCixpfeS8jq7GgUf&#10;65dTfj433eX7c3TYfW1qdvtaqceHfvUGIlAf7uJ/91bH+bMp/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cDbEAAAA3AAAAA8AAAAAAAAAAAAAAAAAmAIAAGRycy9k&#10;b3ducmV2LnhtbFBLBQYAAAAABAAEAPUAAACJAw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121C47" w:rsidRDefault="000601CF" w:rsidP="00121C47">
                        <w:pPr>
                          <w:jc w:val="center"/>
                          <w:rPr>
                            <w:sz w:val="22"/>
                            <w:lang w:val="tr-TR"/>
                          </w:rPr>
                        </w:pPr>
                        <w:r w:rsidRPr="00121C47">
                          <w:rPr>
                            <w:sz w:val="22"/>
                            <w:lang w:val="tr-TR"/>
                          </w:rPr>
                          <w:t>İç ambalaj</w:t>
                        </w:r>
                      </w:p>
                    </w:txbxContent>
                  </v:textbox>
                </v:rect>
                <v:rect id="Dikdörtgen 177" o:spid="_x0000_s1126" style="position:absolute;left:21621;top:15811;width:9525;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VrcQA&#10;AADcAAAADwAAAGRycy9kb3ducmV2LnhtbERPS2vCQBC+F/wPywi9FN1USpXoKioI2nrxgecxOyYh&#10;2dl0dxvTf98tFLzNx/ec2aIztWjJ+dKygtdhAoI4s7rkXMH5tBlMQPiArLG2TAp+yMNi3nuaYart&#10;nQ/UHkMuYgj7FBUUITSplD4ryKAf2oY4cjfrDIYIXS61w3sMN7UcJcm7NFhybCiwoXVBWXX8Ngp2&#10;q7dLdr3W7e3r4+W0/9xU7A6VUs/9bjkFEagLD/G/e6vj/PEY/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1a3EAAAA3AAAAA8AAAAAAAAAAAAAAAAAmAIAAGRycy9k&#10;b3ducmV2LnhtbFBLBQYAAAAABAAEAPUAAACJAw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121C47" w:rsidRDefault="000601CF" w:rsidP="00121C47">
                        <w:pPr>
                          <w:jc w:val="center"/>
                          <w:rPr>
                            <w:sz w:val="22"/>
                            <w:lang w:val="tr-TR"/>
                          </w:rPr>
                        </w:pPr>
                        <w:r>
                          <w:rPr>
                            <w:sz w:val="22"/>
                            <w:lang w:val="tr-TR"/>
                          </w:rPr>
                          <w:t>Dış</w:t>
                        </w:r>
                        <w:r w:rsidRPr="00121C47">
                          <w:rPr>
                            <w:sz w:val="22"/>
                            <w:lang w:val="tr-TR"/>
                          </w:rPr>
                          <w:t xml:space="preserve"> ambalaj</w:t>
                        </w:r>
                      </w:p>
                    </w:txbxContent>
                  </v:textbox>
                </v:rect>
                <v:rect id="Dikdörtgen 181" o:spid="_x0000_s1127" style="position:absolute;left:10096;top:44767;width:22670;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YZcMA&#10;AADcAAAADwAAAGRycy9kb3ducmV2LnhtbERPS2vCQBC+F/oflin0UurGUkSiq6ggaOvFBz2P2TEJ&#10;yc7G3TXGf+8WBG/z8T1nPO1MLVpyvrSsoN9LQBBnVpecKzjsl59DED4ga6wtk4IbeZhOXl/GmGp7&#10;5S21u5CLGMI+RQVFCE0qpc8KMuh7tiGO3Mk6gyFCl0vt8BrDTS2/kmQgDZYcGwpsaFFQVu0uRsF6&#10;/v2XHY91ezr/fOw3v8uK3bZS6v2tm41ABOrCU/xwr3ScP+zD/zPxAj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YZcMAAADcAAAADwAAAAAAAAAAAAAAAACYAgAAZHJzL2Rv&#10;d25yZXYueG1sUEsFBgAAAAAEAAQA9QAAAIgD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121C47" w:rsidRDefault="000601CF" w:rsidP="00121C47">
                        <w:pPr>
                          <w:jc w:val="center"/>
                          <w:rPr>
                            <w:sz w:val="22"/>
                            <w:lang w:val="tr-TR"/>
                          </w:rPr>
                        </w:pPr>
                        <w:r>
                          <w:rPr>
                            <w:sz w:val="22"/>
                            <w:lang w:val="tr-TR"/>
                          </w:rPr>
                          <w:t>SEA etiketi kutunun dışında gerekli çünkü zararlılık sınıfı taşımacılık kurallarınca kapsanmıyor.</w:t>
                        </w:r>
                      </w:p>
                    </w:txbxContent>
                  </v:textbox>
                </v:rect>
              </v:group>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10"/>
          <w:szCs w:val="10"/>
          <w:lang w:val="tr-TR"/>
        </w:rPr>
      </w:pPr>
    </w:p>
    <w:p w:rsidR="009004A1" w:rsidRPr="009004A1" w:rsidRDefault="009004A1" w:rsidP="009004A1">
      <w:pPr>
        <w:rPr>
          <w:rFonts w:ascii="Arial" w:hAnsi="Arial" w:cs="Arial"/>
          <w:sz w:val="21"/>
          <w:szCs w:val="21"/>
          <w:lang w:val="tr-TR"/>
        </w:rPr>
      </w:pPr>
    </w:p>
    <w:p w:rsidR="009004A1" w:rsidRPr="00121C47" w:rsidRDefault="009004A1" w:rsidP="00121C47">
      <w:pPr>
        <w:pStyle w:val="Balk1"/>
        <w:pageBreakBefore/>
        <w:rPr>
          <w:rFonts w:ascii="Arial" w:hAnsi="Arial" w:cs="Arial"/>
          <w:sz w:val="21"/>
          <w:szCs w:val="21"/>
          <w:lang w:val="tr-TR"/>
        </w:rPr>
      </w:pPr>
      <w:bookmarkStart w:id="71" w:name="_Toc436752075"/>
      <w:r w:rsidRPr="00121C47">
        <w:rPr>
          <w:lang w:val="tr-TR"/>
        </w:rPr>
        <w:lastRenderedPageBreak/>
        <w:t>6.10</w:t>
      </w:r>
      <w:r w:rsidRPr="00121C47">
        <w:rPr>
          <w:lang w:val="tr-TR"/>
        </w:rPr>
        <w:tab/>
        <w:t>Tek ambalaj içinde karayoluyla taşınan kimyasalın etiketlenmesi</w:t>
      </w:r>
      <w:bookmarkEnd w:id="71"/>
      <w:r w:rsidRPr="00BE5EEC">
        <w:t xml:space="preserve"> </w:t>
      </w:r>
    </w:p>
    <w:p w:rsidR="009004A1" w:rsidRPr="009004A1" w:rsidRDefault="009004A1" w:rsidP="009004A1">
      <w:pPr>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Örnek etiket 6.10, </w:t>
      </w:r>
      <w:r w:rsidR="00636B1C">
        <w:rPr>
          <w:rFonts w:ascii="Arial" w:hAnsi="Arial" w:cs="Arial"/>
          <w:sz w:val="21"/>
          <w:szCs w:val="21"/>
          <w:lang w:val="tr-TR"/>
        </w:rPr>
        <w:t>SEA</w:t>
      </w:r>
      <w:r w:rsidRPr="009004A1">
        <w:rPr>
          <w:rFonts w:ascii="Arial" w:hAnsi="Arial" w:cs="Arial"/>
          <w:sz w:val="21"/>
          <w:szCs w:val="21"/>
          <w:lang w:val="tr-TR"/>
        </w:rPr>
        <w:t xml:space="preserve"> Madde 3</w:t>
      </w:r>
      <w:r w:rsidR="00121C47">
        <w:rPr>
          <w:rFonts w:ascii="Arial" w:hAnsi="Arial" w:cs="Arial"/>
          <w:sz w:val="21"/>
          <w:szCs w:val="21"/>
          <w:lang w:val="tr-TR"/>
        </w:rPr>
        <w:t>5</w:t>
      </w:r>
      <w:r w:rsidRPr="009004A1">
        <w:rPr>
          <w:rFonts w:ascii="Arial" w:hAnsi="Arial" w:cs="Arial"/>
          <w:sz w:val="21"/>
          <w:szCs w:val="21"/>
          <w:lang w:val="tr-TR"/>
        </w:rPr>
        <w:t xml:space="preserve">(3)’e göre tekli ambalaj etiketlerine ilişkin kuralları göstermektedir. BU örnek, </w:t>
      </w:r>
      <w:r w:rsidR="00121C47">
        <w:rPr>
          <w:rFonts w:ascii="Arial" w:hAnsi="Arial" w:cs="Arial"/>
          <w:sz w:val="21"/>
          <w:szCs w:val="21"/>
          <w:lang w:val="tr-TR"/>
        </w:rPr>
        <w:t>tehlike</w:t>
      </w:r>
      <w:r w:rsidRPr="009004A1">
        <w:rPr>
          <w:rFonts w:ascii="Arial" w:hAnsi="Arial" w:cs="Arial"/>
          <w:sz w:val="21"/>
          <w:szCs w:val="21"/>
          <w:lang w:val="tr-TR"/>
        </w:rPr>
        <w:t xml:space="preserve">li ürünlerin nakliyesine ilişkin kurallar ve </w:t>
      </w:r>
      <w:r w:rsidR="00D04EFA">
        <w:rPr>
          <w:rFonts w:ascii="Arial" w:hAnsi="Arial" w:cs="Arial"/>
          <w:sz w:val="21"/>
          <w:szCs w:val="21"/>
          <w:lang w:val="tr-TR"/>
        </w:rPr>
        <w:t>SEA’ya</w:t>
      </w:r>
      <w:r w:rsidRPr="009004A1">
        <w:rPr>
          <w:rFonts w:ascii="Arial" w:hAnsi="Arial" w:cs="Arial"/>
          <w:sz w:val="21"/>
          <w:szCs w:val="21"/>
          <w:lang w:val="tr-TR"/>
        </w:rPr>
        <w:t xml:space="preserve"> göre sınıflandırılmış ve etiketlenmiş bir kimyasalı örneklemektedir. Kimyasal, tekli ambalaj (teneke) içinde kara yoluyla taşınmaktadır. Genel </w:t>
      </w:r>
      <w:r w:rsidR="00121C47">
        <w:rPr>
          <w:rFonts w:ascii="Arial" w:hAnsi="Arial" w:cs="Arial"/>
          <w:sz w:val="21"/>
          <w:szCs w:val="21"/>
          <w:lang w:val="tr-TR"/>
        </w:rPr>
        <w:t xml:space="preserve">halkın </w:t>
      </w:r>
      <w:r w:rsidRPr="009004A1">
        <w:rPr>
          <w:rFonts w:ascii="Arial" w:hAnsi="Arial" w:cs="Arial"/>
          <w:sz w:val="21"/>
          <w:szCs w:val="21"/>
          <w:lang w:val="tr-TR"/>
        </w:rPr>
        <w:t>kullanım</w:t>
      </w:r>
      <w:r w:rsidR="00121C47">
        <w:rPr>
          <w:rFonts w:ascii="Arial" w:hAnsi="Arial" w:cs="Arial"/>
          <w:sz w:val="21"/>
          <w:szCs w:val="21"/>
          <w:lang w:val="tr-TR"/>
        </w:rPr>
        <w:t>ı</w:t>
      </w:r>
      <w:r w:rsidRPr="009004A1">
        <w:rPr>
          <w:rFonts w:ascii="Arial" w:hAnsi="Arial" w:cs="Arial"/>
          <w:sz w:val="21"/>
          <w:szCs w:val="21"/>
          <w:lang w:val="tr-TR"/>
        </w:rPr>
        <w:t xml:space="preserve"> için uygun değildir. </w:t>
      </w:r>
    </w:p>
    <w:p w:rsidR="009004A1" w:rsidRPr="009004A1" w:rsidRDefault="009004A1" w:rsidP="00626BE2">
      <w:pPr>
        <w:jc w:val="both"/>
        <w:rPr>
          <w:rFonts w:ascii="Arial" w:hAnsi="Arial" w:cs="Arial"/>
          <w:sz w:val="21"/>
          <w:szCs w:val="21"/>
          <w:lang w:val="tr-TR"/>
        </w:rPr>
      </w:pPr>
    </w:p>
    <w:p w:rsidR="009004A1" w:rsidRPr="009004A1" w:rsidRDefault="009004A1" w:rsidP="00626BE2">
      <w:pPr>
        <w:jc w:val="both"/>
        <w:rPr>
          <w:rFonts w:ascii="Arial" w:hAnsi="Arial" w:cs="Arial"/>
          <w:sz w:val="21"/>
          <w:szCs w:val="21"/>
          <w:lang w:val="tr-TR"/>
        </w:rPr>
      </w:pPr>
      <w:r w:rsidRPr="009004A1">
        <w:rPr>
          <w:rFonts w:ascii="Arial" w:hAnsi="Arial" w:cs="Arial"/>
          <w:sz w:val="21"/>
          <w:szCs w:val="21"/>
          <w:lang w:val="tr-TR"/>
        </w:rPr>
        <w:t xml:space="preserve">BU örnekte nakliye etiket bilgilerine ek olarak ayrı bir etiket vasıtasıyla eksiksiz </w:t>
      </w:r>
      <w:r w:rsidR="00626BE2">
        <w:rPr>
          <w:rFonts w:ascii="Arial" w:hAnsi="Arial" w:cs="Arial"/>
          <w:sz w:val="21"/>
          <w:szCs w:val="21"/>
          <w:lang w:val="tr-TR"/>
        </w:rPr>
        <w:t>SEA</w:t>
      </w:r>
      <w:r w:rsidRPr="009004A1">
        <w:rPr>
          <w:rFonts w:ascii="Arial" w:hAnsi="Arial" w:cs="Arial"/>
          <w:sz w:val="21"/>
          <w:szCs w:val="21"/>
          <w:lang w:val="tr-TR"/>
        </w:rPr>
        <w:t xml:space="preserve"> etiket bilgileri sağlanmıştır (versiyon 1). </w:t>
      </w:r>
    </w:p>
    <w:p w:rsidR="009004A1" w:rsidRPr="009004A1" w:rsidRDefault="009004A1" w:rsidP="00626BE2">
      <w:pPr>
        <w:jc w:val="both"/>
        <w:rPr>
          <w:rFonts w:ascii="Arial" w:hAnsi="Arial" w:cs="Arial"/>
          <w:sz w:val="21"/>
          <w:szCs w:val="21"/>
          <w:lang w:val="tr-TR"/>
        </w:rPr>
      </w:pPr>
    </w:p>
    <w:p w:rsidR="009004A1" w:rsidRPr="009004A1" w:rsidRDefault="00626BE2" w:rsidP="00626BE2">
      <w:pPr>
        <w:jc w:val="both"/>
        <w:rPr>
          <w:rFonts w:ascii="Arial" w:hAnsi="Arial" w:cs="Arial"/>
          <w:sz w:val="21"/>
          <w:szCs w:val="21"/>
          <w:lang w:val="tr-TR"/>
        </w:rPr>
      </w:pPr>
      <w:r>
        <w:rPr>
          <w:rFonts w:ascii="Arial" w:hAnsi="Arial" w:cs="Arial"/>
          <w:sz w:val="21"/>
          <w:szCs w:val="21"/>
          <w:lang w:val="tr-TR"/>
        </w:rPr>
        <w:t>SEA</w:t>
      </w:r>
      <w:r w:rsidR="009004A1" w:rsidRPr="009004A1">
        <w:rPr>
          <w:rFonts w:ascii="Arial" w:hAnsi="Arial" w:cs="Arial"/>
          <w:sz w:val="21"/>
          <w:szCs w:val="21"/>
          <w:lang w:val="tr-TR"/>
        </w:rPr>
        <w:t xml:space="preserve"> </w:t>
      </w:r>
      <w:r w:rsidR="00813E73">
        <w:rPr>
          <w:rFonts w:ascii="Arial" w:hAnsi="Arial" w:cs="Arial"/>
          <w:sz w:val="21"/>
          <w:szCs w:val="21"/>
          <w:lang w:val="tr-TR"/>
        </w:rPr>
        <w:t>zararlılık</w:t>
      </w:r>
      <w:r w:rsidR="009004A1" w:rsidRPr="009004A1">
        <w:rPr>
          <w:rFonts w:ascii="Arial" w:hAnsi="Arial" w:cs="Arial"/>
          <w:sz w:val="21"/>
          <w:szCs w:val="21"/>
          <w:lang w:val="tr-TR"/>
        </w:rPr>
        <w:t xml:space="preserve"> resmi, “</w:t>
      </w:r>
      <w:r w:rsidR="00CC0340">
        <w:rPr>
          <w:rFonts w:ascii="Arial" w:hAnsi="Arial" w:cs="Arial"/>
          <w:sz w:val="21"/>
          <w:szCs w:val="21"/>
          <w:lang w:val="tr-TR"/>
        </w:rPr>
        <w:t>Çevre</w:t>
      </w:r>
      <w:r w:rsidR="009004A1" w:rsidRPr="009004A1">
        <w:rPr>
          <w:rFonts w:ascii="Arial" w:hAnsi="Arial" w:cs="Arial"/>
          <w:sz w:val="21"/>
          <w:szCs w:val="21"/>
          <w:lang w:val="tr-TR"/>
        </w:rPr>
        <w:t xml:space="preserve">” taşıma işareti gibi aynı </w:t>
      </w:r>
      <w:r w:rsidR="00CC0340">
        <w:rPr>
          <w:rFonts w:ascii="Arial" w:hAnsi="Arial" w:cs="Arial"/>
          <w:sz w:val="21"/>
          <w:szCs w:val="21"/>
          <w:lang w:val="tr-TR"/>
        </w:rPr>
        <w:t>zarara</w:t>
      </w:r>
      <w:r w:rsidR="009004A1" w:rsidRPr="009004A1">
        <w:rPr>
          <w:rFonts w:ascii="Arial" w:hAnsi="Arial" w:cs="Arial"/>
          <w:sz w:val="21"/>
          <w:szCs w:val="21"/>
          <w:lang w:val="tr-TR"/>
        </w:rPr>
        <w:t xml:space="preserve"> yönelik olduğu için ambalajda kullanılmayabilir (versiyon 2).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Versiyon 1:</w:t>
      </w:r>
    </w:p>
    <w:p w:rsidR="009004A1" w:rsidRPr="009004A1" w:rsidRDefault="009004A1" w:rsidP="009004A1">
      <w:pPr>
        <w:rPr>
          <w:rFonts w:ascii="Arial" w:hAnsi="Arial" w:cs="Arial"/>
          <w:sz w:val="21"/>
          <w:szCs w:val="21"/>
          <w:lang w:val="tr-TR"/>
        </w:rPr>
      </w:pPr>
    </w:p>
    <w:p w:rsidR="009004A1" w:rsidRPr="009004A1" w:rsidRDefault="00CC0340" w:rsidP="009004A1">
      <w:pPr>
        <w:rPr>
          <w:rFonts w:ascii="Arial" w:hAnsi="Arial" w:cs="Arial"/>
          <w:sz w:val="21"/>
          <w:szCs w:val="21"/>
          <w:lang w:val="tr-TR"/>
        </w:rPr>
      </w:pPr>
      <w:r>
        <w:rPr>
          <w:rFonts w:ascii="Arial" w:hAnsi="Arial" w:cs="Arial"/>
          <w:noProof/>
          <w:sz w:val="21"/>
          <w:szCs w:val="21"/>
          <w:lang w:eastAsia="en-US"/>
        </w:rPr>
        <mc:AlternateContent>
          <mc:Choice Requires="wpg">
            <w:drawing>
              <wp:anchor distT="0" distB="0" distL="114300" distR="114300" simplePos="0" relativeHeight="251981824" behindDoc="0" locked="0" layoutInCell="1" allowOverlap="1" wp14:anchorId="351988AB" wp14:editId="2F9CD41A">
                <wp:simplePos x="0" y="0"/>
                <wp:positionH relativeFrom="column">
                  <wp:posOffset>3810</wp:posOffset>
                </wp:positionH>
                <wp:positionV relativeFrom="paragraph">
                  <wp:posOffset>81280</wp:posOffset>
                </wp:positionV>
                <wp:extent cx="5953125" cy="4019550"/>
                <wp:effectExtent l="0" t="19050" r="9525" b="0"/>
                <wp:wrapNone/>
                <wp:docPr id="210" name="Grup 210"/>
                <wp:cNvGraphicFramePr/>
                <a:graphic xmlns:a="http://schemas.openxmlformats.org/drawingml/2006/main">
                  <a:graphicData uri="http://schemas.microsoft.com/office/word/2010/wordprocessingGroup">
                    <wpg:wgp>
                      <wpg:cNvGrpSpPr/>
                      <wpg:grpSpPr>
                        <a:xfrm>
                          <a:off x="0" y="0"/>
                          <a:ext cx="5953125" cy="4019550"/>
                          <a:chOff x="0" y="0"/>
                          <a:chExt cx="5953125" cy="4019550"/>
                        </a:xfrm>
                      </wpg:grpSpPr>
                      <wpg:grpSp>
                        <wpg:cNvPr id="207" name="Grup 207"/>
                        <wpg:cNvGrpSpPr/>
                        <wpg:grpSpPr>
                          <a:xfrm>
                            <a:off x="0" y="0"/>
                            <a:ext cx="5953125" cy="4019550"/>
                            <a:chOff x="0" y="0"/>
                            <a:chExt cx="5953125" cy="4019550"/>
                          </a:xfrm>
                        </wpg:grpSpPr>
                        <pic:pic xmlns:pic="http://schemas.openxmlformats.org/drawingml/2006/picture">
                          <pic:nvPicPr>
                            <pic:cNvPr id="29" name="Resim 29"/>
                            <pic:cNvPicPr>
                              <a:picLocks noChangeAspect="1"/>
                            </pic:cNvPicPr>
                          </pic:nvPicPr>
                          <pic:blipFill>
                            <a:blip r:embed="rId50" cstate="email"/>
                            <a:srcRect/>
                            <a:stretch>
                              <a:fillRect/>
                            </a:stretch>
                          </pic:blipFill>
                          <pic:spPr bwMode="auto">
                            <a:xfrm>
                              <a:off x="0" y="0"/>
                              <a:ext cx="5953125" cy="4019550"/>
                            </a:xfrm>
                            <a:prstGeom prst="rect">
                              <a:avLst/>
                            </a:prstGeom>
                            <a:noFill/>
                            <a:ln w="9525">
                              <a:noFill/>
                              <a:miter lim="800000"/>
                              <a:headEnd/>
                              <a:tailEnd/>
                            </a:ln>
                          </pic:spPr>
                        </pic:pic>
                        <wps:wsp>
                          <wps:cNvPr id="183" name="Dikdörtgen 183"/>
                          <wps:cNvSpPr/>
                          <wps:spPr>
                            <a:xfrm>
                              <a:off x="3057525" y="2400300"/>
                              <a:ext cx="2809875" cy="1495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CC0340">
                                <w:pPr>
                                  <w:rPr>
                                    <w:sz w:val="20"/>
                                    <w:lang w:val="tr-TR"/>
                                  </w:rPr>
                                </w:pPr>
                                <w:r w:rsidRPr="00CC0340">
                                  <w:rPr>
                                    <w:sz w:val="20"/>
                                    <w:lang w:val="tr-TR"/>
                                  </w:rPr>
                                  <w:t>Sucul ortamda uzun süre kalıcı, toksik etki</w:t>
                                </w:r>
                                <w:r>
                                  <w:rPr>
                                    <w:sz w:val="20"/>
                                    <w:lang w:val="tr-TR"/>
                                  </w:rPr>
                                  <w:t>.</w:t>
                                </w:r>
                              </w:p>
                              <w:p w:rsidR="000601CF" w:rsidRDefault="000601CF" w:rsidP="00CC0340">
                                <w:pPr>
                                  <w:rPr>
                                    <w:sz w:val="20"/>
                                    <w:lang w:val="tr-TR"/>
                                  </w:rPr>
                                </w:pPr>
                                <w:r>
                                  <w:rPr>
                                    <w:sz w:val="20"/>
                                    <w:lang w:val="tr-TR"/>
                                  </w:rPr>
                                  <w:t>Çevreye salınımdan kaçının. Döküntüyü toplayın. Kabı/içeriği ...bertaraf edin.</w:t>
                                </w:r>
                              </w:p>
                              <w:p w:rsidR="000601CF" w:rsidRDefault="000601CF" w:rsidP="00CC0340">
                                <w:pPr>
                                  <w:rPr>
                                    <w:sz w:val="20"/>
                                    <w:lang w:val="tr-TR"/>
                                  </w:rPr>
                                </w:pPr>
                                <w:r>
                                  <w:rPr>
                                    <w:sz w:val="20"/>
                                    <w:lang w:val="tr-TR"/>
                                  </w:rPr>
                                  <w:t>Bu ürün için limit (cat. A/d): 300 g/l. Bu ürün azami 300g/l içerir.</w:t>
                                </w:r>
                              </w:p>
                              <w:p w:rsidR="000601CF" w:rsidRDefault="000601CF" w:rsidP="00CC0340">
                                <w:pPr>
                                  <w:rPr>
                                    <w:sz w:val="20"/>
                                    <w:lang w:val="tr-TR"/>
                                  </w:rPr>
                                </w:pPr>
                                <w:r>
                                  <w:rPr>
                                    <w:sz w:val="20"/>
                                    <w:lang w:val="tr-TR"/>
                                  </w:rPr>
                                  <w:t>İçerik: 25 l</w:t>
                                </w:r>
                              </w:p>
                              <w:p w:rsidR="000601CF" w:rsidRDefault="000601CF" w:rsidP="00CC0340">
                                <w:pPr>
                                  <w:rPr>
                                    <w:sz w:val="20"/>
                                    <w:lang w:val="tr-TR"/>
                                  </w:rPr>
                                </w:pPr>
                              </w:p>
                              <w:p w:rsidR="000601CF" w:rsidRPr="00CC0340" w:rsidRDefault="000601CF" w:rsidP="00CC0340">
                                <w:pPr>
                                  <w:rPr>
                                    <w:sz w:val="20"/>
                                    <w:lang w:val="tr-TR"/>
                                  </w:rPr>
                                </w:pPr>
                                <w:r>
                                  <w:rPr>
                                    <w:sz w:val="20"/>
                                    <w:lang w:val="tr-TR"/>
                                  </w:rPr>
                                  <w:t>Tedarikçinin kimliği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Dikdörtgen 206"/>
                          <wps:cNvSpPr/>
                          <wps:spPr>
                            <a:xfrm>
                              <a:off x="4133850" y="1476375"/>
                              <a:ext cx="781050" cy="714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Pr="00CC0340" w:rsidRDefault="000601CF" w:rsidP="00CC0340">
                                <w:pPr>
                                  <w:rPr>
                                    <w:b/>
                                    <w:lang w:val="tr-TR"/>
                                  </w:rPr>
                                </w:pPr>
                                <w:r w:rsidRPr="00CC0340">
                                  <w:rPr>
                                    <w:b/>
                                    <w:lang w:val="tr-TR"/>
                                  </w:rPr>
                                  <w:t>Boya Z</w:t>
                                </w:r>
                              </w:p>
                              <w:p w:rsidR="000601CF" w:rsidRPr="00CC0340" w:rsidRDefault="000601CF" w:rsidP="00CC0340">
                                <w:pPr>
                                  <w:rPr>
                                    <w:b/>
                                    <w:lang w:val="tr-TR"/>
                                  </w:rPr>
                                </w:pPr>
                              </w:p>
                              <w:p w:rsidR="000601CF" w:rsidRPr="00CC0340" w:rsidRDefault="000601CF" w:rsidP="00CC0340">
                                <w:pPr>
                                  <w:rPr>
                                    <w:b/>
                                    <w:lang w:val="tr-TR"/>
                                  </w:rPr>
                                </w:pPr>
                                <w:r w:rsidRPr="00CC0340">
                                  <w:rPr>
                                    <w:b/>
                                    <w:lang w:val="tr-TR"/>
                                  </w:rPr>
                                  <w:t>Dikkat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 name="Dikdörtgen 208"/>
                        <wps:cNvSpPr/>
                        <wps:spPr>
                          <a:xfrm>
                            <a:off x="361950" y="47625"/>
                            <a:ext cx="1933575" cy="466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601CF" w:rsidRPr="00CC0340" w:rsidRDefault="000601CF" w:rsidP="00CC0340">
                              <w:pPr>
                                <w:rPr>
                                  <w:lang w:val="tr-TR"/>
                                </w:rPr>
                              </w:pPr>
                              <w:r>
                                <w:rPr>
                                  <w:lang w:val="tr-TR"/>
                                </w:rPr>
                                <w:t>Taşımacılık etiketi ile birlikte tek ambalaj...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Dikdörtgen 209"/>
                        <wps:cNvSpPr/>
                        <wps:spPr>
                          <a:xfrm>
                            <a:off x="3105150" y="0"/>
                            <a:ext cx="1933575" cy="466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601CF" w:rsidRPr="00CC0340" w:rsidRDefault="000601CF" w:rsidP="00CC0340">
                              <w:pPr>
                                <w:rPr>
                                  <w:lang w:val="tr-TR"/>
                                </w:rPr>
                              </w:pPr>
                              <w:r>
                                <w:rPr>
                                  <w:lang w:val="tr-TR"/>
                                </w:rPr>
                                <w:t>...ve SEA etiket bilgisi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 210" o:spid="_x0000_s1128" style="position:absolute;margin-left:.3pt;margin-top:6.4pt;width:468.75pt;height:316.5pt;z-index:251981824" coordsize="59531,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">
                <v:group id="Grup 207" o:spid="_x0000_s1129" style="position:absolute;width:59531;height:40195" coordsize="59531,4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Resim 29" o:spid="_x0000_s1130" type="#_x0000_t75" style="position:absolute;width:59531;height:4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EjCAAAA2wAAAA8AAABkcnMvZG93bnJldi54bWxEj9GKwjAURN8X/IdwBd/WVEFZq1FEEIRF&#10;dKsfcGmubbW5qU22Vr/eCIKPw8ycYWaL1pSiodoVlhUM+hEI4tTqgjMFx8P6+weE88gaS8uk4E4O&#10;FvPO1wxjbW/8R03iMxEg7GJUkHtfxVK6NCeDrm8r4uCdbG3QB1lnUtd4C3BTymEUjaXBgsNCjhWt&#10;ckovyb9RsC34vrse97/NJcNz8riOsEkqpXrddjkF4an1n/C7vdEKhhN4fQ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PqBIwgAAANsAAAAPAAAAAAAAAAAAAAAAAJ8C&#10;AABkcnMvZG93bnJldi54bWxQSwUGAAAAAAQABAD3AAAAjgMAAAAA&#10;">
                    <v:imagedata r:id="rId51" o:title=""/>
                    <v:path arrowok="t"/>
                  </v:shape>
                  <v:rect id="Dikdörtgen 183" o:spid="_x0000_s1131" style="position:absolute;left:30575;top:24003;width:2809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W8QA&#10;AADcAAAADwAAAGRycy9kb3ducmV2LnhtbERPTWvCQBC9F/wPywje6sZKbZpmFSkViie1LeY4ZMck&#10;mJ1Ns9uY+utdQfA2j/c56aI3teiodZVlBZNxBII4t7riQsH31+oxBuE8ssbaMin4JweL+eAhxUTb&#10;E2+p2/lChBB2CSoovW8SKV1ekkE3tg1x4A62NegDbAupWzyFcFPLpyiaSYMVh4YSG3ovKT/u/oyC&#10;j/OLPsdy/7PeN122en61m+43U2o07JdvIDz1/i6+uT91mB9P4fpMu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RlvEAAAA3AAAAA8AAAAAAAAAAAAAAAAAmAIAAGRycy9k&#10;b3ducmV2LnhtbFBLBQYAAAAABAAEAPUAAACJAwAAAAA=&#10;" fillcolor="white [3201]" stroked="f" strokeweight="2pt">
                    <v:textbox>
                      <w:txbxContent>
                        <w:p w:rsidR="000601CF" w:rsidRDefault="000601CF" w:rsidP="00CC0340">
                          <w:pPr>
                            <w:rPr>
                              <w:sz w:val="20"/>
                              <w:lang w:val="tr-TR"/>
                            </w:rPr>
                          </w:pPr>
                          <w:r w:rsidRPr="00CC0340">
                            <w:rPr>
                              <w:sz w:val="20"/>
                              <w:lang w:val="tr-TR"/>
                            </w:rPr>
                            <w:t>Sucul ortamda uzun süre kalıcı, toksik etki</w:t>
                          </w:r>
                          <w:r>
                            <w:rPr>
                              <w:sz w:val="20"/>
                              <w:lang w:val="tr-TR"/>
                            </w:rPr>
                            <w:t>.</w:t>
                          </w:r>
                        </w:p>
                        <w:p w:rsidR="000601CF" w:rsidRDefault="000601CF" w:rsidP="00CC0340">
                          <w:pPr>
                            <w:rPr>
                              <w:sz w:val="20"/>
                              <w:lang w:val="tr-TR"/>
                            </w:rPr>
                          </w:pPr>
                          <w:r>
                            <w:rPr>
                              <w:sz w:val="20"/>
                              <w:lang w:val="tr-TR"/>
                            </w:rPr>
                            <w:t>Çevreye salınımdan kaçının. Döküntüyü toplayın. Kabı/içeriği ...bertaraf edin.</w:t>
                          </w:r>
                        </w:p>
                        <w:p w:rsidR="000601CF" w:rsidRDefault="000601CF" w:rsidP="00CC0340">
                          <w:pPr>
                            <w:rPr>
                              <w:sz w:val="20"/>
                              <w:lang w:val="tr-TR"/>
                            </w:rPr>
                          </w:pPr>
                          <w:r>
                            <w:rPr>
                              <w:sz w:val="20"/>
                              <w:lang w:val="tr-TR"/>
                            </w:rPr>
                            <w:t>Bu ürün için limit (cat. A/d): 300 g/l. Bu ürün azami 300g/l içerir.</w:t>
                          </w:r>
                        </w:p>
                        <w:p w:rsidR="000601CF" w:rsidRDefault="000601CF" w:rsidP="00CC0340">
                          <w:pPr>
                            <w:rPr>
                              <w:sz w:val="20"/>
                              <w:lang w:val="tr-TR"/>
                            </w:rPr>
                          </w:pPr>
                          <w:r>
                            <w:rPr>
                              <w:sz w:val="20"/>
                              <w:lang w:val="tr-TR"/>
                            </w:rPr>
                            <w:t>İçerik: 25 l</w:t>
                          </w:r>
                        </w:p>
                        <w:p w:rsidR="000601CF" w:rsidRDefault="000601CF" w:rsidP="00CC0340">
                          <w:pPr>
                            <w:rPr>
                              <w:sz w:val="20"/>
                              <w:lang w:val="tr-TR"/>
                            </w:rPr>
                          </w:pPr>
                        </w:p>
                        <w:p w:rsidR="000601CF" w:rsidRPr="00CC0340" w:rsidRDefault="000601CF" w:rsidP="00CC0340">
                          <w:pPr>
                            <w:rPr>
                              <w:sz w:val="20"/>
                              <w:lang w:val="tr-TR"/>
                            </w:rPr>
                          </w:pPr>
                          <w:r>
                            <w:rPr>
                              <w:sz w:val="20"/>
                              <w:lang w:val="tr-TR"/>
                            </w:rPr>
                            <w:t>Tedarikçinin kimliği</w:t>
                          </w:r>
                        </w:p>
                      </w:txbxContent>
                    </v:textbox>
                  </v:rect>
                  <v:rect id="Dikdörtgen 206" o:spid="_x0000_s1132" style="position:absolute;left:41338;top:14763;width:781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H5cYA&#10;AADcAAAADwAAAGRycy9kb3ducmV2LnhtbESPT2vCQBTE74LfYXlCb7ox0NSmriKlgdKT9Q96fGRf&#10;k9Ds2zS7TaKfvlsQPA4z8xtmuR5MLTpqXWVZwXwWgSDOra64UHDYZ9MFCOeRNdaWScGFHKxX49ES&#10;U217/qRu5wsRIOxSVFB636RSurwkg25mG+LgfdnWoA+yLaRusQ9wU8s4ihJpsOKwUGJDryXl37tf&#10;o+Dt+qSvC3k6fpya7pw9Pttt93NW6mEybF5AeBr8PXxrv2sFcZT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eH5cYAAADcAAAADwAAAAAAAAAAAAAAAACYAgAAZHJz&#10;L2Rvd25yZXYueG1sUEsFBgAAAAAEAAQA9QAAAIsDAAAAAA==&#10;" fillcolor="white [3201]" stroked="f" strokeweight="2pt">
                    <v:textbox>
                      <w:txbxContent>
                        <w:p w:rsidR="000601CF" w:rsidRPr="00CC0340" w:rsidRDefault="000601CF" w:rsidP="00CC0340">
                          <w:pPr>
                            <w:rPr>
                              <w:b/>
                              <w:lang w:val="tr-TR"/>
                            </w:rPr>
                          </w:pPr>
                          <w:r w:rsidRPr="00CC0340">
                            <w:rPr>
                              <w:b/>
                              <w:lang w:val="tr-TR"/>
                            </w:rPr>
                            <w:t>Boya Z</w:t>
                          </w:r>
                        </w:p>
                        <w:p w:rsidR="000601CF" w:rsidRPr="00CC0340" w:rsidRDefault="000601CF" w:rsidP="00CC0340">
                          <w:pPr>
                            <w:rPr>
                              <w:b/>
                              <w:lang w:val="tr-TR"/>
                            </w:rPr>
                          </w:pPr>
                        </w:p>
                        <w:p w:rsidR="000601CF" w:rsidRPr="00CC0340" w:rsidRDefault="000601CF" w:rsidP="00CC0340">
                          <w:pPr>
                            <w:rPr>
                              <w:b/>
                              <w:lang w:val="tr-TR"/>
                            </w:rPr>
                          </w:pPr>
                          <w:r w:rsidRPr="00CC0340">
                            <w:rPr>
                              <w:b/>
                              <w:lang w:val="tr-TR"/>
                            </w:rPr>
                            <w:t>Dikkat</w:t>
                          </w:r>
                        </w:p>
                      </w:txbxContent>
                    </v:textbox>
                  </v:rect>
                </v:group>
                <v:rect id="Dikdörtgen 208" o:spid="_x0000_s1133" style="position:absolute;left:3619;top:476;width:1933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bmcIA&#10;AADcAAAADwAAAGRycy9kb3ducmV2LnhtbERPTYvCMBC9C/sfwizsTdP2sLjVKKIIgixibRFvQzO2&#10;xWZSmqzWf28Owh4f73u+HEwr7tS7xrKCeBKBIC6tbrhSkJ+24ykI55E1tpZJwZMcLBcfozmm2j74&#10;SPfMVyKEsEtRQe19l0rpypoMuontiAN3tb1BH2BfSd3jI4SbViZR9C0NNhwaauxoXVN5y/6Mgiw+&#10;7DeX4nf/c03OrrgUbZxXW6W+PofVDISnwf+L3+6dVpBEYW0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tuZwgAAANwAAAAPAAAAAAAAAAAAAAAAAJgCAABkcnMvZG93&#10;bnJldi54bWxQSwUGAAAAAAQABAD1AAAAhwM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CC0340" w:rsidRDefault="000601CF" w:rsidP="00CC0340">
                        <w:pPr>
                          <w:rPr>
                            <w:lang w:val="tr-TR"/>
                          </w:rPr>
                        </w:pPr>
                        <w:r>
                          <w:rPr>
                            <w:lang w:val="tr-TR"/>
                          </w:rPr>
                          <w:t>Taşımacılık etiketi ile birlikte tek ambalaj...</w:t>
                        </w:r>
                      </w:p>
                    </w:txbxContent>
                  </v:textbox>
                </v:rect>
                <v:rect id="Dikdörtgen 209" o:spid="_x0000_s1134" style="position:absolute;left:31051;width:1933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AsUA&#10;AADcAAAADwAAAGRycy9kb3ducmV2LnhtbESPQYvCMBSE78L+h/AW9qZpexCtRhEXYUEWsVrE26N5&#10;tsXmpTRRu/9+Iwgeh5n5hpkve9OIO3WutqwgHkUgiAuray4VHA+b4QSE88gaG8uk4I8cLBcfgzmm&#10;2j54T/fMlyJA2KWooPK+TaV0RUUG3ci2xMG72M6gD7Irpe7wEeCmkUkUjaXBmsNChS2tKyqu2c0o&#10;yOLd9vuc/26nl+Tk8nPexMdyo9TXZ7+agfDU+3f41f7RCpJoCs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n4CxQAAANw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CC0340" w:rsidRDefault="000601CF" w:rsidP="00CC0340">
                        <w:pPr>
                          <w:rPr>
                            <w:lang w:val="tr-TR"/>
                          </w:rPr>
                        </w:pPr>
                        <w:r>
                          <w:rPr>
                            <w:lang w:val="tr-TR"/>
                          </w:rPr>
                          <w:t>...ve SEA etiket bilgisi</w:t>
                        </w:r>
                      </w:p>
                    </w:txbxContent>
                  </v:textbox>
                </v:rect>
              </v:group>
            </w:pict>
          </mc:Fallback>
        </mc:AlternateContent>
      </w:r>
    </w:p>
    <w:tbl>
      <w:tblPr>
        <w:tblW w:w="0" w:type="auto"/>
        <w:tblLook w:val="01E0" w:firstRow="1" w:lastRow="1" w:firstColumn="1" w:lastColumn="1" w:noHBand="0" w:noVBand="0"/>
      </w:tblPr>
      <w:tblGrid>
        <w:gridCol w:w="648"/>
        <w:gridCol w:w="3060"/>
        <w:gridCol w:w="1260"/>
        <w:gridCol w:w="3060"/>
        <w:gridCol w:w="1750"/>
      </w:tblGrid>
      <w:tr w:rsidR="009004A1" w:rsidRPr="009004A1">
        <w:tc>
          <w:tcPr>
            <w:tcW w:w="648" w:type="dxa"/>
            <w:shd w:val="clear" w:color="auto" w:fill="auto"/>
          </w:tcPr>
          <w:p w:rsidR="009004A1" w:rsidRPr="009004A1" w:rsidRDefault="009004A1" w:rsidP="009004A1">
            <w:pPr>
              <w:rPr>
                <w:rFonts w:ascii="Arial" w:hAnsi="Arial" w:cs="Arial"/>
                <w:sz w:val="21"/>
                <w:szCs w:val="21"/>
                <w:lang w:val="tr-TR"/>
              </w:rPr>
            </w:pPr>
          </w:p>
        </w:tc>
        <w:tc>
          <w:tcPr>
            <w:tcW w:w="3060" w:type="dxa"/>
            <w:shd w:val="clear" w:color="auto" w:fill="auto"/>
          </w:tcPr>
          <w:p w:rsidR="009004A1" w:rsidRPr="00451C26" w:rsidRDefault="00BE36F7" w:rsidP="009004A1">
            <w:pPr>
              <w:rPr>
                <w:rFonts w:ascii="Arial" w:hAnsi="Arial" w:cs="Arial"/>
                <w:b/>
                <w:color w:val="FFFFFF"/>
                <w:sz w:val="18"/>
                <w:szCs w:val="18"/>
                <w:lang w:val="tr-TR"/>
              </w:rPr>
            </w:pPr>
            <w:r>
              <w:rPr>
                <w:rFonts w:ascii="Arial" w:hAnsi="Arial" w:cs="Arial"/>
                <w:b/>
                <w:color w:val="FFFFFF"/>
                <w:sz w:val="18"/>
                <w:szCs w:val="18"/>
                <w:lang w:val="tr-TR"/>
              </w:rPr>
              <w:t>Taşımacılık</w:t>
            </w:r>
            <w:r w:rsidR="009004A1" w:rsidRPr="00451C26">
              <w:rPr>
                <w:rFonts w:ascii="Arial" w:hAnsi="Arial" w:cs="Arial"/>
                <w:b/>
                <w:color w:val="FFFFFF"/>
                <w:sz w:val="18"/>
                <w:szCs w:val="18"/>
                <w:lang w:val="tr-TR"/>
              </w:rPr>
              <w:t xml:space="preserve"> etiketiyle birlikte tekli ambalaj...</w:t>
            </w:r>
          </w:p>
        </w:tc>
        <w:tc>
          <w:tcPr>
            <w:tcW w:w="1260" w:type="dxa"/>
            <w:shd w:val="clear" w:color="auto" w:fill="auto"/>
          </w:tcPr>
          <w:p w:rsidR="009004A1" w:rsidRPr="00451C26" w:rsidRDefault="009004A1" w:rsidP="009004A1">
            <w:pPr>
              <w:rPr>
                <w:rFonts w:ascii="Arial" w:hAnsi="Arial" w:cs="Arial"/>
                <w:b/>
                <w:color w:val="FFFFFF"/>
                <w:sz w:val="21"/>
                <w:szCs w:val="21"/>
                <w:lang w:val="tr-TR"/>
              </w:rPr>
            </w:pPr>
          </w:p>
        </w:tc>
        <w:tc>
          <w:tcPr>
            <w:tcW w:w="3060" w:type="dxa"/>
            <w:shd w:val="clear" w:color="auto" w:fill="auto"/>
          </w:tcPr>
          <w:p w:rsidR="00717E73" w:rsidRPr="00717E73" w:rsidRDefault="00717E73" w:rsidP="009004A1">
            <w:pPr>
              <w:jc w:val="center"/>
              <w:rPr>
                <w:rFonts w:ascii="Arial" w:hAnsi="Arial" w:cs="Arial"/>
                <w:b/>
                <w:color w:val="FFFFFF"/>
                <w:sz w:val="10"/>
                <w:szCs w:val="18"/>
                <w:lang w:val="tr-TR"/>
              </w:rPr>
            </w:pPr>
          </w:p>
          <w:p w:rsidR="009004A1" w:rsidRPr="00451C26" w:rsidRDefault="00BE5EEC" w:rsidP="009004A1">
            <w:pPr>
              <w:jc w:val="center"/>
              <w:rPr>
                <w:rFonts w:ascii="Arial" w:hAnsi="Arial" w:cs="Arial"/>
                <w:b/>
                <w:color w:val="FFFFFF"/>
                <w:sz w:val="18"/>
                <w:szCs w:val="18"/>
                <w:lang w:val="tr-TR"/>
              </w:rPr>
            </w:pPr>
            <w:r>
              <w:rPr>
                <w:rFonts w:ascii="Arial" w:hAnsi="Arial" w:cs="Arial"/>
                <w:b/>
                <w:color w:val="FFFFFF"/>
                <w:sz w:val="18"/>
                <w:szCs w:val="18"/>
                <w:lang w:val="tr-TR"/>
              </w:rPr>
              <w:t>…</w:t>
            </w:r>
            <w:r w:rsidR="009004A1" w:rsidRPr="00451C26">
              <w:rPr>
                <w:rFonts w:ascii="Arial" w:hAnsi="Arial" w:cs="Arial"/>
                <w:b/>
                <w:color w:val="FFFFFF"/>
                <w:sz w:val="18"/>
                <w:szCs w:val="18"/>
                <w:lang w:val="tr-TR"/>
              </w:rPr>
              <w:t xml:space="preserve">ve </w:t>
            </w:r>
            <w:r w:rsidR="00636B1C">
              <w:rPr>
                <w:rFonts w:ascii="Arial" w:hAnsi="Arial" w:cs="Arial"/>
                <w:b/>
                <w:color w:val="FFFFFF"/>
                <w:sz w:val="18"/>
                <w:szCs w:val="18"/>
                <w:lang w:val="tr-TR"/>
              </w:rPr>
              <w:t>SEA</w:t>
            </w:r>
            <w:r w:rsidR="009004A1" w:rsidRPr="00451C26">
              <w:rPr>
                <w:rFonts w:ascii="Arial" w:hAnsi="Arial" w:cs="Arial"/>
                <w:b/>
                <w:color w:val="FFFFFF"/>
                <w:sz w:val="18"/>
                <w:szCs w:val="18"/>
                <w:lang w:val="tr-TR"/>
              </w:rPr>
              <w:t xml:space="preserve"> etiket bilgileri</w:t>
            </w:r>
          </w:p>
        </w:tc>
        <w:tc>
          <w:tcPr>
            <w:tcW w:w="1750" w:type="dxa"/>
            <w:shd w:val="clear" w:color="auto" w:fill="auto"/>
          </w:tcPr>
          <w:p w:rsidR="009004A1" w:rsidRPr="009004A1" w:rsidRDefault="009004A1" w:rsidP="009004A1">
            <w:pPr>
              <w:rPr>
                <w:rFonts w:ascii="Arial" w:hAnsi="Arial" w:cs="Arial"/>
                <w:sz w:val="21"/>
                <w:szCs w:val="21"/>
                <w:lang w:val="tr-TR"/>
              </w:rPr>
            </w:pP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jc w:val="center"/>
        <w:rPr>
          <w:rFonts w:ascii="Arial" w:hAnsi="Arial" w:cs="Arial"/>
          <w:sz w:val="21"/>
          <w:szCs w:val="21"/>
          <w:lang w:val="tr-TR"/>
        </w:rPr>
      </w:pPr>
    </w:p>
    <w:p w:rsidR="009004A1" w:rsidRPr="009004A1" w:rsidRDefault="002C1D5F" w:rsidP="00CC0340">
      <w:pPr>
        <w:pageBreakBefore/>
        <w:rPr>
          <w:rFonts w:ascii="Arial" w:hAnsi="Arial" w:cs="Arial"/>
          <w:sz w:val="21"/>
          <w:szCs w:val="21"/>
          <w:u w:val="single"/>
          <w:lang w:val="tr-TR"/>
        </w:rPr>
      </w:pPr>
      <w:r w:rsidRPr="009004A1">
        <w:rPr>
          <w:rFonts w:ascii="Arial" w:hAnsi="Arial" w:cs="Arial"/>
          <w:sz w:val="21"/>
          <w:szCs w:val="21"/>
          <w:u w:val="single"/>
          <w:lang w:val="tr-TR"/>
        </w:rPr>
        <w:lastRenderedPageBreak/>
        <w:t xml:space="preserve"> </w:t>
      </w:r>
      <w:r w:rsidR="009004A1" w:rsidRPr="009004A1">
        <w:rPr>
          <w:rFonts w:ascii="Arial" w:hAnsi="Arial" w:cs="Arial"/>
          <w:sz w:val="21"/>
          <w:szCs w:val="21"/>
          <w:u w:val="single"/>
          <w:lang w:val="tr-TR"/>
        </w:rPr>
        <w:t xml:space="preserve">Versiyon 2: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jc w:val="center"/>
        <w:rPr>
          <w:rFonts w:ascii="Arial" w:hAnsi="Arial" w:cs="Arial"/>
          <w:sz w:val="21"/>
          <w:szCs w:val="21"/>
          <w:lang w:val="tr-TR"/>
        </w:rPr>
      </w:pPr>
    </w:p>
    <w:p w:rsidR="009004A1" w:rsidRPr="009004A1" w:rsidRDefault="00CC0340" w:rsidP="009004A1">
      <w:pPr>
        <w:rPr>
          <w:rFonts w:ascii="Arial" w:hAnsi="Arial" w:cs="Arial"/>
          <w:sz w:val="21"/>
          <w:szCs w:val="21"/>
          <w:lang w:val="tr-TR"/>
        </w:rPr>
      </w:pPr>
      <w:r>
        <w:rPr>
          <w:rFonts w:ascii="Arial" w:hAnsi="Arial" w:cs="Arial"/>
          <w:noProof/>
          <w:sz w:val="21"/>
          <w:szCs w:val="21"/>
          <w:lang w:eastAsia="en-US"/>
        </w:rPr>
        <mc:AlternateContent>
          <mc:Choice Requires="wpg">
            <w:drawing>
              <wp:anchor distT="0" distB="0" distL="114300" distR="114300" simplePos="0" relativeHeight="251990016" behindDoc="0" locked="0" layoutInCell="1" allowOverlap="1">
                <wp:simplePos x="0" y="0"/>
                <wp:positionH relativeFrom="column">
                  <wp:posOffset>3810</wp:posOffset>
                </wp:positionH>
                <wp:positionV relativeFrom="paragraph">
                  <wp:posOffset>59690</wp:posOffset>
                </wp:positionV>
                <wp:extent cx="6019800" cy="3952875"/>
                <wp:effectExtent l="0" t="19050" r="0" b="9525"/>
                <wp:wrapNone/>
                <wp:docPr id="216" name="Grup 216"/>
                <wp:cNvGraphicFramePr/>
                <a:graphic xmlns:a="http://schemas.openxmlformats.org/drawingml/2006/main">
                  <a:graphicData uri="http://schemas.microsoft.com/office/word/2010/wordprocessingGroup">
                    <wpg:wgp>
                      <wpg:cNvGrpSpPr/>
                      <wpg:grpSpPr>
                        <a:xfrm>
                          <a:off x="0" y="0"/>
                          <a:ext cx="6019800" cy="3952875"/>
                          <a:chOff x="0" y="0"/>
                          <a:chExt cx="6019800" cy="3952875"/>
                        </a:xfrm>
                      </wpg:grpSpPr>
                      <wpg:grpSp>
                        <wpg:cNvPr id="213" name="Grup 213"/>
                        <wpg:cNvGrpSpPr/>
                        <wpg:grpSpPr>
                          <a:xfrm>
                            <a:off x="0" y="0"/>
                            <a:ext cx="6019800" cy="3952875"/>
                            <a:chOff x="0" y="0"/>
                            <a:chExt cx="6019800" cy="3952875"/>
                          </a:xfrm>
                        </wpg:grpSpPr>
                        <pic:pic xmlns:pic="http://schemas.openxmlformats.org/drawingml/2006/picture">
                          <pic:nvPicPr>
                            <pic:cNvPr id="30" name="Resim 30"/>
                            <pic:cNvPicPr>
                              <a:picLocks noChangeAspect="1"/>
                            </pic:cNvPicPr>
                          </pic:nvPicPr>
                          <pic:blipFill>
                            <a:blip r:embed="rId52" cstate="email"/>
                            <a:srcRect/>
                            <a:stretch>
                              <a:fillRect/>
                            </a:stretch>
                          </pic:blipFill>
                          <pic:spPr bwMode="auto">
                            <a:xfrm>
                              <a:off x="0" y="0"/>
                              <a:ext cx="6019800" cy="3952875"/>
                            </a:xfrm>
                            <a:prstGeom prst="rect">
                              <a:avLst/>
                            </a:prstGeom>
                            <a:noFill/>
                            <a:ln w="9525">
                              <a:noFill/>
                              <a:miter lim="800000"/>
                              <a:headEnd/>
                              <a:tailEnd/>
                            </a:ln>
                          </pic:spPr>
                        </pic:pic>
                        <wps:wsp>
                          <wps:cNvPr id="211" name="Dikdörtgen 211"/>
                          <wps:cNvSpPr/>
                          <wps:spPr>
                            <a:xfrm>
                              <a:off x="3867150" y="1476375"/>
                              <a:ext cx="781050" cy="714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Pr="00CC0340" w:rsidRDefault="000601CF" w:rsidP="00CC0340">
                                <w:pPr>
                                  <w:rPr>
                                    <w:b/>
                                    <w:lang w:val="tr-TR"/>
                                  </w:rPr>
                                </w:pPr>
                                <w:r w:rsidRPr="00CC0340">
                                  <w:rPr>
                                    <w:b/>
                                    <w:lang w:val="tr-TR"/>
                                  </w:rPr>
                                  <w:t>Boya Z</w:t>
                                </w:r>
                              </w:p>
                              <w:p w:rsidR="000601CF" w:rsidRPr="00CC0340" w:rsidRDefault="000601CF" w:rsidP="00CC0340">
                                <w:pPr>
                                  <w:rPr>
                                    <w:b/>
                                    <w:lang w:val="tr-TR"/>
                                  </w:rPr>
                                </w:pPr>
                              </w:p>
                              <w:p w:rsidR="000601CF" w:rsidRPr="00CC0340" w:rsidRDefault="000601CF" w:rsidP="00CC0340">
                                <w:pPr>
                                  <w:rPr>
                                    <w:b/>
                                    <w:lang w:val="tr-TR"/>
                                  </w:rPr>
                                </w:pPr>
                                <w:r w:rsidRPr="00CC0340">
                                  <w:rPr>
                                    <w:b/>
                                    <w:lang w:val="tr-TR"/>
                                  </w:rPr>
                                  <w:t>Dikkat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Dikdörtgen 212"/>
                          <wps:cNvSpPr/>
                          <wps:spPr>
                            <a:xfrm>
                              <a:off x="3057525" y="2209800"/>
                              <a:ext cx="2857500" cy="1600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601CF" w:rsidRDefault="000601CF" w:rsidP="00CC0340">
                                <w:pPr>
                                  <w:rPr>
                                    <w:sz w:val="20"/>
                                    <w:lang w:val="tr-TR"/>
                                  </w:rPr>
                                </w:pPr>
                                <w:r w:rsidRPr="00CC0340">
                                  <w:rPr>
                                    <w:sz w:val="20"/>
                                    <w:lang w:val="tr-TR"/>
                                  </w:rPr>
                                  <w:t>Sucul ortamda uzun süre kalıcı, toksik etki</w:t>
                                </w:r>
                                <w:r>
                                  <w:rPr>
                                    <w:sz w:val="20"/>
                                    <w:lang w:val="tr-TR"/>
                                  </w:rPr>
                                  <w:t>.</w:t>
                                </w:r>
                              </w:p>
                              <w:p w:rsidR="000601CF" w:rsidRDefault="000601CF" w:rsidP="00CC0340">
                                <w:pPr>
                                  <w:rPr>
                                    <w:sz w:val="20"/>
                                    <w:lang w:val="tr-TR"/>
                                  </w:rPr>
                                </w:pPr>
                                <w:r>
                                  <w:rPr>
                                    <w:sz w:val="20"/>
                                    <w:lang w:val="tr-TR"/>
                                  </w:rPr>
                                  <w:t>Çevreye salınımdan kaçının. Döküntüyü toplayın. Kabı/içeriği ...bertaraf edin.</w:t>
                                </w:r>
                              </w:p>
                              <w:p w:rsidR="000601CF" w:rsidRDefault="000601CF" w:rsidP="00CC0340">
                                <w:pPr>
                                  <w:rPr>
                                    <w:sz w:val="20"/>
                                    <w:lang w:val="tr-TR"/>
                                  </w:rPr>
                                </w:pPr>
                                <w:r>
                                  <w:rPr>
                                    <w:sz w:val="20"/>
                                    <w:lang w:val="tr-TR"/>
                                  </w:rPr>
                                  <w:t>Bu ürün için limit (cat. A/d): 300 g/l. Bu ürün azami 300g/l içerir.</w:t>
                                </w:r>
                              </w:p>
                              <w:p w:rsidR="000601CF" w:rsidRDefault="000601CF" w:rsidP="00CC0340">
                                <w:pPr>
                                  <w:rPr>
                                    <w:sz w:val="20"/>
                                    <w:lang w:val="tr-TR"/>
                                  </w:rPr>
                                </w:pPr>
                                <w:r>
                                  <w:rPr>
                                    <w:sz w:val="20"/>
                                    <w:lang w:val="tr-TR"/>
                                  </w:rPr>
                                  <w:t>İçerik: 25 l</w:t>
                                </w:r>
                              </w:p>
                              <w:p w:rsidR="000601CF" w:rsidRDefault="000601CF" w:rsidP="00CC0340">
                                <w:pPr>
                                  <w:rPr>
                                    <w:sz w:val="20"/>
                                    <w:lang w:val="tr-TR"/>
                                  </w:rPr>
                                </w:pPr>
                              </w:p>
                              <w:p w:rsidR="000601CF" w:rsidRPr="00CC0340" w:rsidRDefault="000601CF" w:rsidP="00CC0340">
                                <w:pPr>
                                  <w:rPr>
                                    <w:sz w:val="20"/>
                                    <w:lang w:val="tr-TR"/>
                                  </w:rPr>
                                </w:pPr>
                                <w:r>
                                  <w:rPr>
                                    <w:sz w:val="20"/>
                                    <w:lang w:val="tr-TR"/>
                                  </w:rPr>
                                  <w:t>Tedarikçinin kimliği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 name="Dikdörtgen 214"/>
                        <wps:cNvSpPr/>
                        <wps:spPr>
                          <a:xfrm>
                            <a:off x="428625" y="0"/>
                            <a:ext cx="1933575" cy="4667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601CF" w:rsidRPr="00CC0340" w:rsidRDefault="000601CF" w:rsidP="00CC0340">
                              <w:pPr>
                                <w:rPr>
                                  <w:lang w:val="tr-TR"/>
                                </w:rPr>
                              </w:pPr>
                              <w:r>
                                <w:rPr>
                                  <w:lang w:val="tr-TR"/>
                                </w:rPr>
                                <w:t>Taşımacılık etiketi ile birlikte tek ambalaj...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ikdörtgen 215"/>
                        <wps:cNvSpPr/>
                        <wps:spPr>
                          <a:xfrm>
                            <a:off x="3190875" y="0"/>
                            <a:ext cx="2162175" cy="71437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601CF" w:rsidRPr="00CC0340" w:rsidRDefault="000601CF" w:rsidP="00CC0340">
                              <w:pPr>
                                <w:rPr>
                                  <w:lang w:val="tr-TR"/>
                                </w:rPr>
                              </w:pPr>
                              <w:r>
                                <w:rPr>
                                  <w:lang w:val="tr-TR"/>
                                </w:rPr>
                                <w:t>...ve SEA zararlılık işareti GHS09 olmadan SEA etiket bilgisi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 216" o:spid="_x0000_s1135" style="position:absolute;margin-left:.3pt;margin-top:4.7pt;width:474pt;height:311.25pt;z-index:251990016" coordsize="60198,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">
                <v:group id="Grup 213" o:spid="_x0000_s1136" style="position:absolute;width:60198;height:39528" coordsize="60198,3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Resim 30" o:spid="_x0000_s1137" type="#_x0000_t75" style="position:absolute;width:60198;height:3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iG/AAAA2wAAAA8AAABkcnMvZG93bnJldi54bWxET89rwjAUvg/8H8IbeJvJujGlGkWEwa46&#10;d9jt0TybavNSkqyt/vXLQfD48f1ebUbXip5CbDxreJ0pEMSVNw3XGo7fny8LEDEhG2w9k4YrRdis&#10;J08rLI0feE/9IdUih3AsUYNNqSuljJUlh3HmO+LMnXxwmDIMtTQBhxzuWlko9SEdNpwbLHa0s1Rd&#10;Dn9Og/Ln96OxpH5u8wX9jq7YFadC6+nzuF2CSDSmh/ju/jIa3vL6/CX/AL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jf4hvwAAANsAAAAPAAAAAAAAAAAAAAAAAJ8CAABk&#10;cnMvZG93bnJldi54bWxQSwUGAAAAAAQABAD3AAAAiwMAAAAA&#10;">
                    <v:imagedata r:id="rId53" o:title=""/>
                    <v:path arrowok="t"/>
                  </v:shape>
                  <v:rect id="Dikdörtgen 211" o:spid="_x0000_s1138" style="position:absolute;left:38671;top:14763;width:781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JTMYA&#10;AADcAAAADwAAAGRycy9kb3ducmV2LnhtbESPT2vCQBTE7wW/w/IEb3UTwVZjNiJSofTU+gc9PrLP&#10;JJh9m2a3MfXTdwuCx2FmfsOky97UoqPWVZYVxOMIBHFudcWFgv1u8zwD4TyyxtoyKfglB8ts8JRi&#10;ou2Vv6jb+kIECLsEFZTeN4mULi/JoBvbhjh4Z9sa9EG2hdQtXgPc1HISRS/SYMVhocSG1iXll+2P&#10;UfB2e9W3mTwePo5Nd9pM5/az+z4pNRr2qwUIT71/hO/td61gEs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eJTMYAAADcAAAADwAAAAAAAAAAAAAAAACYAgAAZHJz&#10;L2Rvd25yZXYueG1sUEsFBgAAAAAEAAQA9QAAAIsDAAAAAA==&#10;" fillcolor="white [3201]" stroked="f" strokeweight="2pt">
                    <v:textbox>
                      <w:txbxContent>
                        <w:p w:rsidR="000601CF" w:rsidRPr="00CC0340" w:rsidRDefault="000601CF" w:rsidP="00CC0340">
                          <w:pPr>
                            <w:rPr>
                              <w:b/>
                              <w:lang w:val="tr-TR"/>
                            </w:rPr>
                          </w:pPr>
                          <w:r w:rsidRPr="00CC0340">
                            <w:rPr>
                              <w:b/>
                              <w:lang w:val="tr-TR"/>
                            </w:rPr>
                            <w:t>Boya Z</w:t>
                          </w:r>
                        </w:p>
                        <w:p w:rsidR="000601CF" w:rsidRPr="00CC0340" w:rsidRDefault="000601CF" w:rsidP="00CC0340">
                          <w:pPr>
                            <w:rPr>
                              <w:b/>
                              <w:lang w:val="tr-TR"/>
                            </w:rPr>
                          </w:pPr>
                        </w:p>
                        <w:p w:rsidR="000601CF" w:rsidRPr="00CC0340" w:rsidRDefault="000601CF" w:rsidP="00CC0340">
                          <w:pPr>
                            <w:rPr>
                              <w:b/>
                              <w:lang w:val="tr-TR"/>
                            </w:rPr>
                          </w:pPr>
                          <w:r w:rsidRPr="00CC0340">
                            <w:rPr>
                              <w:b/>
                              <w:lang w:val="tr-TR"/>
                            </w:rPr>
                            <w:t>Dikkat</w:t>
                          </w:r>
                        </w:p>
                      </w:txbxContent>
                    </v:textbox>
                  </v:rect>
                  <v:rect id="Dikdörtgen 212" o:spid="_x0000_s1139" style="position:absolute;left:30575;top:22098;width:28575;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XO8YA&#10;AADcAAAADwAAAGRycy9kb3ducmV2LnhtbESPT2vCQBTE74V+h+UVems2BuqfmI2IVCieqrbo8ZF9&#10;TUKzb9PsNqZ+elcQPA4z8xsmWwymET11rrasYBTFIIgLq2suFXzu1y9TEM4ja2wsk4J/crDIHx8y&#10;TLU98Zb6nS9FgLBLUUHlfZtK6YqKDLrItsTB+7adQR9kV0rd4SnATSOTOB5LgzWHhQpbWlVU/Oz+&#10;jIK380Sfp/LwtTm0/XH9OrMf/e9RqeenYTkH4Wnw9/Ct/a4VJKMErmfC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UXO8YAAADcAAAADwAAAAAAAAAAAAAAAACYAgAAZHJz&#10;L2Rvd25yZXYueG1sUEsFBgAAAAAEAAQA9QAAAIsDAAAAAA==&#10;" fillcolor="white [3201]" stroked="f" strokeweight="2pt">
                    <v:textbox>
                      <w:txbxContent>
                        <w:p w:rsidR="000601CF" w:rsidRDefault="000601CF" w:rsidP="00CC0340">
                          <w:pPr>
                            <w:rPr>
                              <w:sz w:val="20"/>
                              <w:lang w:val="tr-TR"/>
                            </w:rPr>
                          </w:pPr>
                          <w:r w:rsidRPr="00CC0340">
                            <w:rPr>
                              <w:sz w:val="20"/>
                              <w:lang w:val="tr-TR"/>
                            </w:rPr>
                            <w:t>Sucul ortamda uzun süre kalıcı, toksik etki</w:t>
                          </w:r>
                          <w:r>
                            <w:rPr>
                              <w:sz w:val="20"/>
                              <w:lang w:val="tr-TR"/>
                            </w:rPr>
                            <w:t>.</w:t>
                          </w:r>
                        </w:p>
                        <w:p w:rsidR="000601CF" w:rsidRDefault="000601CF" w:rsidP="00CC0340">
                          <w:pPr>
                            <w:rPr>
                              <w:sz w:val="20"/>
                              <w:lang w:val="tr-TR"/>
                            </w:rPr>
                          </w:pPr>
                          <w:r>
                            <w:rPr>
                              <w:sz w:val="20"/>
                              <w:lang w:val="tr-TR"/>
                            </w:rPr>
                            <w:t>Çevreye salınımdan kaçının. Döküntüyü toplayın. Kabı/içeriği ...bertaraf edin.</w:t>
                          </w:r>
                        </w:p>
                        <w:p w:rsidR="000601CF" w:rsidRDefault="000601CF" w:rsidP="00CC0340">
                          <w:pPr>
                            <w:rPr>
                              <w:sz w:val="20"/>
                              <w:lang w:val="tr-TR"/>
                            </w:rPr>
                          </w:pPr>
                          <w:r>
                            <w:rPr>
                              <w:sz w:val="20"/>
                              <w:lang w:val="tr-TR"/>
                            </w:rPr>
                            <w:t>Bu ürün için limit (cat. A/d): 300 g/l. Bu ürün azami 300g/l içerir.</w:t>
                          </w:r>
                        </w:p>
                        <w:p w:rsidR="000601CF" w:rsidRDefault="000601CF" w:rsidP="00CC0340">
                          <w:pPr>
                            <w:rPr>
                              <w:sz w:val="20"/>
                              <w:lang w:val="tr-TR"/>
                            </w:rPr>
                          </w:pPr>
                          <w:r>
                            <w:rPr>
                              <w:sz w:val="20"/>
                              <w:lang w:val="tr-TR"/>
                            </w:rPr>
                            <w:t>İçerik: 25 l</w:t>
                          </w:r>
                        </w:p>
                        <w:p w:rsidR="000601CF" w:rsidRDefault="000601CF" w:rsidP="00CC0340">
                          <w:pPr>
                            <w:rPr>
                              <w:sz w:val="20"/>
                              <w:lang w:val="tr-TR"/>
                            </w:rPr>
                          </w:pPr>
                        </w:p>
                        <w:p w:rsidR="000601CF" w:rsidRPr="00CC0340" w:rsidRDefault="000601CF" w:rsidP="00CC0340">
                          <w:pPr>
                            <w:rPr>
                              <w:sz w:val="20"/>
                              <w:lang w:val="tr-TR"/>
                            </w:rPr>
                          </w:pPr>
                          <w:r>
                            <w:rPr>
                              <w:sz w:val="20"/>
                              <w:lang w:val="tr-TR"/>
                            </w:rPr>
                            <w:t>Tedarikçinin kimliği</w:t>
                          </w:r>
                        </w:p>
                      </w:txbxContent>
                    </v:textbox>
                  </v:rect>
                </v:group>
                <v:rect id="Dikdörtgen 214" o:spid="_x0000_s1140" style="position:absolute;left:4286;width:19336;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HQcUA&#10;AADcAAAADwAAAGRycy9kb3ducmV2LnhtbESPQWvCQBSE74L/YXlCb2aTUMSmriIWoSAiRkPx9sg+&#10;k9Ds25Ddavrv3ULB4zAz3zCL1WBacaPeNZYVJFEMgri0uuFKwfm0nc5BOI+ssbVMCn7JwWo5Hi0w&#10;0/bOR7rlvhIBwi5DBbX3XSalK2sy6CLbEQfvanuDPsi+krrHe4CbVqZxPJMGGw4LNXa0qan8zn+M&#10;gjw57D4uxX73dk2/XHEp2uRcbZV6mQzrdxCeBv8M/7c/tYI0eY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kdBxQAAANw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CC0340" w:rsidRDefault="000601CF" w:rsidP="00CC0340">
                        <w:pPr>
                          <w:rPr>
                            <w:lang w:val="tr-TR"/>
                          </w:rPr>
                        </w:pPr>
                        <w:r>
                          <w:rPr>
                            <w:lang w:val="tr-TR"/>
                          </w:rPr>
                          <w:t>Taşımacılık etiketi ile birlikte tek ambalaj...</w:t>
                        </w:r>
                      </w:p>
                    </w:txbxContent>
                  </v:textbox>
                </v:rect>
                <v:rect id="Dikdörtgen 215" o:spid="_x0000_s1141" style="position:absolute;left:31908;width:21622;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i2sUA&#10;AADcAAAADwAAAGRycy9kb3ducmV2LnhtbESPQWvCQBSE74L/YXlCb2aTQMWmriIWoSAiRkPx9sg+&#10;k9Ds25Ddavrv3ULB4zAz3zCL1WBacaPeNZYVJFEMgri0uuFKwfm0nc5BOI+ssbVMCn7JwWo5Hi0w&#10;0/bOR7rlvhIBwi5DBbX3XSalK2sy6CLbEQfvanuDPsi+krrHe4CbVqZxPJMGGw4LNXa0qan8zn+M&#10;gjw57D4uxX73dk2/XHEp2uRcbZV6mQzrdxCeBv8M/7c/tYI0eY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uLaxQAAANw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0601CF" w:rsidRPr="00CC0340" w:rsidRDefault="000601CF" w:rsidP="00CC0340">
                        <w:pPr>
                          <w:rPr>
                            <w:lang w:val="tr-TR"/>
                          </w:rPr>
                        </w:pPr>
                        <w:r>
                          <w:rPr>
                            <w:lang w:val="tr-TR"/>
                          </w:rPr>
                          <w:t>...ve SEA zararlılık işareti GHS09 olmadan SEA etiket bilgisi</w:t>
                        </w:r>
                      </w:p>
                    </w:txbxContent>
                  </v:textbox>
                </v:rect>
              </v:group>
            </w:pict>
          </mc:Fallback>
        </mc:AlternateConten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jc w:val="center"/>
        <w:rPr>
          <w:rFonts w:ascii="Arial" w:hAnsi="Arial" w:cs="Arial"/>
          <w:sz w:val="21"/>
          <w:szCs w:val="21"/>
          <w:lang w:val="tr-TR"/>
        </w:rPr>
      </w:pPr>
    </w:p>
    <w:p w:rsidR="009004A1" w:rsidRPr="009004A1" w:rsidRDefault="009004A1" w:rsidP="009004A1">
      <w:pPr>
        <w:rPr>
          <w:rFonts w:ascii="Arial" w:hAnsi="Arial" w:cs="Arial"/>
          <w:b/>
          <w:sz w:val="18"/>
          <w:szCs w:val="18"/>
          <w:lang w:val="tr-TR"/>
        </w:rPr>
      </w:pPr>
      <w:r w:rsidRPr="009004A1">
        <w:rPr>
          <w:rFonts w:ascii="Arial" w:hAnsi="Arial" w:cs="Arial"/>
          <w:sz w:val="21"/>
          <w:szCs w:val="21"/>
          <w:lang w:val="tr-TR"/>
        </w:rPr>
        <w:br w:type="page"/>
      </w:r>
    </w:p>
    <w:p w:rsidR="009004A1" w:rsidRPr="009004A1" w:rsidRDefault="009004A1" w:rsidP="002C1D5F">
      <w:pPr>
        <w:pStyle w:val="Balk1"/>
        <w:rPr>
          <w:lang w:val="tr-TR"/>
        </w:rPr>
      </w:pPr>
      <w:bookmarkStart w:id="72" w:name="_7._CLP_TEHLİKE"/>
      <w:bookmarkStart w:id="73" w:name="_Toc436752076"/>
      <w:bookmarkEnd w:id="72"/>
      <w:r w:rsidRPr="009004A1">
        <w:rPr>
          <w:lang w:val="tr-TR"/>
        </w:rPr>
        <w:lastRenderedPageBreak/>
        <w:t>7.</w:t>
      </w:r>
      <w:r w:rsidRPr="009004A1">
        <w:rPr>
          <w:lang w:val="tr-TR"/>
        </w:rPr>
        <w:tab/>
      </w:r>
      <w:r w:rsidR="00626BE2">
        <w:rPr>
          <w:lang w:val="tr-TR"/>
        </w:rPr>
        <w:t>SEA</w:t>
      </w:r>
      <w:r w:rsidRPr="009004A1">
        <w:rPr>
          <w:lang w:val="tr-TR"/>
        </w:rPr>
        <w:t xml:space="preserve"> ETİKETİ İÇİN </w:t>
      </w:r>
      <w:r w:rsidR="00FA54E4">
        <w:rPr>
          <w:lang w:val="tr-TR"/>
        </w:rPr>
        <w:t>ÖNLEM İFADELERİ</w:t>
      </w:r>
      <w:r w:rsidR="00451C26">
        <w:rPr>
          <w:lang w:val="tr-TR"/>
        </w:rPr>
        <w:t>N</w:t>
      </w:r>
      <w:r w:rsidRPr="009004A1">
        <w:rPr>
          <w:lang w:val="tr-TR"/>
        </w:rPr>
        <w:t xml:space="preserve">İN SEÇİLMESİNE İLİŞKİN </w:t>
      </w:r>
      <w:r w:rsidR="00A2786B">
        <w:rPr>
          <w:lang w:val="tr-TR"/>
        </w:rPr>
        <w:t>REHBER</w:t>
      </w:r>
      <w:bookmarkEnd w:id="73"/>
      <w:r w:rsidRPr="009004A1">
        <w:rPr>
          <w:lang w:val="tr-TR"/>
        </w:rPr>
        <w:t xml:space="preserve"> </w:t>
      </w:r>
    </w:p>
    <w:p w:rsidR="009004A1" w:rsidRPr="009004A1" w:rsidRDefault="009004A1" w:rsidP="002C1D5F">
      <w:pPr>
        <w:pStyle w:val="Balk1"/>
        <w:spacing w:before="180"/>
        <w:rPr>
          <w:lang w:val="tr-TR"/>
        </w:rPr>
      </w:pPr>
      <w:bookmarkStart w:id="74" w:name="_Toc436752077"/>
      <w:r w:rsidRPr="009004A1">
        <w:rPr>
          <w:lang w:val="tr-TR"/>
        </w:rPr>
        <w:t>7.1</w:t>
      </w:r>
      <w:r w:rsidRPr="009004A1">
        <w:rPr>
          <w:lang w:val="tr-TR"/>
        </w:rPr>
        <w:tab/>
        <w:t>Giriş</w:t>
      </w:r>
      <w:bookmarkEnd w:id="74"/>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CC0340" w:rsidP="004B1E93">
      <w:pPr>
        <w:jc w:val="both"/>
        <w:rPr>
          <w:rFonts w:ascii="Arial" w:hAnsi="Arial" w:cs="Arial"/>
          <w:sz w:val="21"/>
          <w:szCs w:val="21"/>
          <w:lang w:val="tr-TR"/>
        </w:rPr>
      </w:pPr>
      <w:r>
        <w:rPr>
          <w:rFonts w:ascii="Arial" w:hAnsi="Arial" w:cs="Arial"/>
          <w:sz w:val="21"/>
          <w:szCs w:val="21"/>
          <w:lang w:val="tr-TR"/>
        </w:rPr>
        <w:t>BM</w:t>
      </w:r>
      <w:r w:rsidR="009004A1" w:rsidRPr="009004A1">
        <w:rPr>
          <w:rFonts w:ascii="Arial" w:hAnsi="Arial" w:cs="Arial"/>
          <w:sz w:val="21"/>
          <w:szCs w:val="21"/>
          <w:lang w:val="tr-TR"/>
        </w:rPr>
        <w:t xml:space="preserve"> GHS’ye bağlı olarak </w:t>
      </w:r>
      <w:r w:rsidR="004B1E93">
        <w:rPr>
          <w:rFonts w:ascii="Arial" w:hAnsi="Arial" w:cs="Arial"/>
          <w:sz w:val="21"/>
          <w:szCs w:val="21"/>
          <w:lang w:val="tr-TR"/>
        </w:rPr>
        <w:t>SEA Yönetmeliği</w:t>
      </w:r>
      <w:r w:rsidR="009004A1" w:rsidRPr="009004A1">
        <w:rPr>
          <w:rFonts w:ascii="Arial" w:hAnsi="Arial" w:cs="Arial"/>
          <w:sz w:val="21"/>
          <w:szCs w:val="21"/>
          <w:lang w:val="tr-TR"/>
        </w:rPr>
        <w:t xml:space="preserve">, güvenli tedarik ve madde veya karışımın güvenli kullanımı için tüm </w:t>
      </w:r>
      <w:r w:rsidR="00813E73">
        <w:rPr>
          <w:rFonts w:ascii="Arial" w:hAnsi="Arial" w:cs="Arial"/>
          <w:sz w:val="21"/>
          <w:szCs w:val="21"/>
          <w:lang w:val="tr-TR"/>
        </w:rPr>
        <w:t>zararlılık</w:t>
      </w:r>
      <w:r w:rsidR="009004A1" w:rsidRPr="009004A1">
        <w:rPr>
          <w:rFonts w:ascii="Arial" w:hAnsi="Arial" w:cs="Arial"/>
          <w:sz w:val="21"/>
          <w:szCs w:val="21"/>
          <w:lang w:val="tr-TR"/>
        </w:rPr>
        <w:t xml:space="preserve"> sınıflarına yönelik </w:t>
      </w:r>
      <w:r w:rsidR="005154E3">
        <w:rPr>
          <w:rFonts w:ascii="Arial" w:hAnsi="Arial" w:cs="Arial"/>
          <w:sz w:val="21"/>
          <w:szCs w:val="21"/>
          <w:lang w:val="tr-TR"/>
        </w:rPr>
        <w:t>Önlem ifadeleri</w:t>
      </w:r>
      <w:r w:rsidR="009004A1" w:rsidRPr="009004A1">
        <w:rPr>
          <w:rFonts w:ascii="Arial" w:hAnsi="Arial" w:cs="Arial"/>
          <w:sz w:val="21"/>
          <w:szCs w:val="21"/>
          <w:lang w:val="tr-TR"/>
        </w:rPr>
        <w:t xml:space="preserve"> belirlemiştir. </w:t>
      </w:r>
      <w:r w:rsidR="00636B1C">
        <w:rPr>
          <w:rFonts w:ascii="Arial" w:hAnsi="Arial" w:cs="Arial"/>
          <w:sz w:val="21"/>
          <w:szCs w:val="21"/>
          <w:lang w:val="tr-TR"/>
        </w:rPr>
        <w:t>SEA</w:t>
      </w:r>
      <w:r w:rsidR="009004A1" w:rsidRPr="009004A1">
        <w:rPr>
          <w:rFonts w:ascii="Arial" w:hAnsi="Arial" w:cs="Arial"/>
          <w:sz w:val="21"/>
          <w:szCs w:val="21"/>
          <w:lang w:val="tr-TR"/>
        </w:rPr>
        <w:t xml:space="preserve"> Madde 4’e göre aşağıda belirtilen tedarikçiler, </w:t>
      </w:r>
      <w:r w:rsidR="004B1E93">
        <w:rPr>
          <w:rFonts w:ascii="Arial" w:hAnsi="Arial" w:cs="Arial"/>
          <w:sz w:val="21"/>
          <w:szCs w:val="21"/>
          <w:lang w:val="tr-TR"/>
        </w:rPr>
        <w:t>SEA</w:t>
      </w:r>
      <w:r w:rsidR="009004A1" w:rsidRPr="009004A1">
        <w:rPr>
          <w:rFonts w:ascii="Arial" w:hAnsi="Arial" w:cs="Arial"/>
          <w:sz w:val="21"/>
          <w:szCs w:val="21"/>
          <w:lang w:val="tr-TR"/>
        </w:rPr>
        <w:t xml:space="preserve"> </w:t>
      </w:r>
      <w:r w:rsidR="00813E73">
        <w:rPr>
          <w:rFonts w:ascii="Arial" w:hAnsi="Arial" w:cs="Arial"/>
          <w:sz w:val="21"/>
          <w:szCs w:val="21"/>
          <w:lang w:val="tr-TR"/>
        </w:rPr>
        <w:t>zararlılık</w:t>
      </w:r>
      <w:r w:rsidR="009004A1" w:rsidRPr="009004A1">
        <w:rPr>
          <w:rFonts w:ascii="Arial" w:hAnsi="Arial" w:cs="Arial"/>
          <w:sz w:val="21"/>
          <w:szCs w:val="21"/>
          <w:lang w:val="tr-TR"/>
        </w:rPr>
        <w:t xml:space="preserve"> etiketi için </w:t>
      </w:r>
      <w:r w:rsidR="005154E3">
        <w:rPr>
          <w:rFonts w:ascii="Arial" w:hAnsi="Arial" w:cs="Arial"/>
          <w:sz w:val="21"/>
          <w:szCs w:val="21"/>
          <w:lang w:val="tr-TR"/>
        </w:rPr>
        <w:t>Önlem ifadeleri</w:t>
      </w:r>
      <w:r w:rsidR="00A55664">
        <w:rPr>
          <w:rFonts w:ascii="Arial" w:hAnsi="Arial" w:cs="Arial"/>
          <w:sz w:val="21"/>
          <w:szCs w:val="21"/>
          <w:lang w:val="tr-TR"/>
        </w:rPr>
        <w:t>n</w:t>
      </w:r>
      <w:r w:rsidR="009004A1" w:rsidRPr="009004A1">
        <w:rPr>
          <w:rFonts w:ascii="Arial" w:hAnsi="Arial" w:cs="Arial"/>
          <w:sz w:val="21"/>
          <w:szCs w:val="21"/>
          <w:lang w:val="tr-TR"/>
        </w:rPr>
        <w:t xml:space="preserve">i seçmek durumundadır: </w:t>
      </w:r>
    </w:p>
    <w:p w:rsidR="009004A1" w:rsidRPr="009004A1" w:rsidRDefault="009004A1" w:rsidP="009004A1">
      <w:pPr>
        <w:ind w:left="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maddelerin </w:t>
      </w:r>
      <w:r w:rsidR="00447B64">
        <w:rPr>
          <w:rFonts w:ascii="Arial" w:hAnsi="Arial" w:cs="Arial"/>
          <w:sz w:val="21"/>
          <w:szCs w:val="21"/>
          <w:lang w:val="tr-TR"/>
        </w:rPr>
        <w:t>imalatçıları</w:t>
      </w:r>
      <w:r w:rsidRPr="009004A1">
        <w:rPr>
          <w:rFonts w:ascii="Arial" w:hAnsi="Arial" w:cs="Arial"/>
          <w:sz w:val="21"/>
          <w:szCs w:val="21"/>
          <w:lang w:val="tr-TR"/>
        </w:rPr>
        <w:t xml:space="preserve"> veya ithalatçıları,</w:t>
      </w:r>
    </w:p>
    <w:p w:rsidR="009004A1" w:rsidRPr="009004A1" w:rsidRDefault="00447B64" w:rsidP="009004A1">
      <w:pPr>
        <w:ind w:left="360"/>
        <w:rPr>
          <w:rFonts w:ascii="Arial" w:hAnsi="Arial" w:cs="Arial"/>
          <w:sz w:val="21"/>
          <w:szCs w:val="21"/>
          <w:lang w:val="tr-TR"/>
        </w:rPr>
      </w:pPr>
      <w:r>
        <w:rPr>
          <w:rFonts w:ascii="Arial" w:hAnsi="Arial" w:cs="Arial"/>
          <w:sz w:val="21"/>
          <w:szCs w:val="21"/>
          <w:lang w:val="tr-TR"/>
        </w:rPr>
        <w:t>•</w:t>
      </w:r>
      <w:r>
        <w:rPr>
          <w:rFonts w:ascii="Arial" w:hAnsi="Arial" w:cs="Arial"/>
          <w:sz w:val="21"/>
          <w:szCs w:val="21"/>
          <w:lang w:val="tr-TR"/>
        </w:rPr>
        <w:tab/>
        <w:t>karışımları piyasaya arz edenler (</w:t>
      </w:r>
      <w:r w:rsidR="009004A1" w:rsidRPr="009004A1">
        <w:rPr>
          <w:rFonts w:ascii="Arial" w:hAnsi="Arial" w:cs="Arial"/>
          <w:sz w:val="21"/>
          <w:szCs w:val="21"/>
          <w:lang w:val="tr-TR"/>
        </w:rPr>
        <w:t>ithalatçılar</w:t>
      </w:r>
      <w:r>
        <w:rPr>
          <w:rFonts w:ascii="Arial" w:hAnsi="Arial" w:cs="Arial"/>
          <w:sz w:val="21"/>
          <w:szCs w:val="21"/>
          <w:lang w:val="tr-TR"/>
        </w:rPr>
        <w:t xml:space="preserve"> dahil)</w:t>
      </w:r>
      <w:r w:rsidR="009004A1" w:rsidRPr="009004A1">
        <w:rPr>
          <w:rFonts w:ascii="Arial" w:hAnsi="Arial" w:cs="Arial"/>
          <w:sz w:val="21"/>
          <w:szCs w:val="21"/>
          <w:lang w:val="tr-TR"/>
        </w:rPr>
        <w:t>;</w:t>
      </w:r>
    </w:p>
    <w:p w:rsidR="009004A1" w:rsidRPr="009004A1" w:rsidRDefault="009004A1" w:rsidP="009004A1">
      <w:pPr>
        <w:ind w:left="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Madde veya karışımların sonraki kullanıcıları (formülü yapanları da içerecek şekilde),</w:t>
      </w:r>
    </w:p>
    <w:p w:rsidR="009004A1" w:rsidRPr="009004A1" w:rsidRDefault="009004A1" w:rsidP="009004A1">
      <w:pPr>
        <w:ind w:left="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Madde veya karışımların </w:t>
      </w:r>
      <w:r w:rsidR="004C4C4F">
        <w:rPr>
          <w:rFonts w:ascii="Arial" w:hAnsi="Arial" w:cs="Arial"/>
          <w:sz w:val="21"/>
          <w:szCs w:val="21"/>
          <w:lang w:val="tr-TR"/>
        </w:rPr>
        <w:t>dağıtıcıları</w:t>
      </w:r>
      <w:r w:rsidRPr="009004A1">
        <w:rPr>
          <w:rFonts w:ascii="Arial" w:hAnsi="Arial" w:cs="Arial"/>
          <w:sz w:val="21"/>
          <w:szCs w:val="21"/>
          <w:lang w:val="tr-TR"/>
        </w:rPr>
        <w:t xml:space="preserve"> (bayiler de dahildir) ve</w:t>
      </w:r>
    </w:p>
    <w:p w:rsidR="009004A1" w:rsidRPr="009004A1" w:rsidRDefault="009004A1" w:rsidP="009004A1">
      <w:pPr>
        <w:ind w:left="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636B1C">
        <w:rPr>
          <w:rFonts w:ascii="Arial" w:hAnsi="Arial" w:cs="Arial"/>
          <w:sz w:val="21"/>
          <w:szCs w:val="21"/>
          <w:lang w:val="tr-TR"/>
        </w:rPr>
        <w:t>SEA</w:t>
      </w:r>
      <w:r w:rsidRPr="009004A1">
        <w:rPr>
          <w:rFonts w:ascii="Arial" w:hAnsi="Arial" w:cs="Arial"/>
          <w:sz w:val="21"/>
          <w:szCs w:val="21"/>
          <w:lang w:val="tr-TR"/>
        </w:rPr>
        <w:t xml:space="preserve"> Ek </w:t>
      </w:r>
      <w:r w:rsidR="00447B64">
        <w:rPr>
          <w:rFonts w:ascii="Arial" w:hAnsi="Arial" w:cs="Arial"/>
          <w:sz w:val="21"/>
          <w:szCs w:val="21"/>
          <w:lang w:val="tr-TR"/>
        </w:rPr>
        <w:t>1</w:t>
      </w:r>
      <w:r w:rsidRPr="009004A1">
        <w:rPr>
          <w:rFonts w:ascii="Arial" w:hAnsi="Arial" w:cs="Arial"/>
          <w:sz w:val="21"/>
          <w:szCs w:val="21"/>
          <w:lang w:val="tr-TR"/>
        </w:rPr>
        <w:t xml:space="preserve"> Bölüm 2.1’de tanımlanan patlayıcı madde üreticileri veya ithalatçıları </w:t>
      </w:r>
    </w:p>
    <w:p w:rsidR="009004A1" w:rsidRPr="009004A1" w:rsidRDefault="009004A1" w:rsidP="009004A1">
      <w:pPr>
        <w:rPr>
          <w:rFonts w:ascii="Arial" w:hAnsi="Arial" w:cs="Arial"/>
          <w:sz w:val="21"/>
          <w:szCs w:val="21"/>
          <w:lang w:val="tr-TR"/>
        </w:rPr>
      </w:pPr>
    </w:p>
    <w:p w:rsidR="009004A1" w:rsidRPr="009004A1" w:rsidRDefault="005154E3" w:rsidP="009004A1">
      <w:pPr>
        <w:rPr>
          <w:rFonts w:ascii="Arial" w:hAnsi="Arial" w:cs="Arial"/>
          <w:sz w:val="21"/>
          <w:szCs w:val="21"/>
          <w:lang w:val="tr-TR"/>
        </w:rPr>
      </w:pPr>
      <w:r>
        <w:rPr>
          <w:rFonts w:ascii="Arial" w:hAnsi="Arial" w:cs="Arial"/>
          <w:sz w:val="21"/>
          <w:szCs w:val="21"/>
          <w:lang w:val="tr-TR"/>
        </w:rPr>
        <w:t>Önlem ifadeleri</w:t>
      </w:r>
      <w:r w:rsidR="00A55664">
        <w:rPr>
          <w:rFonts w:ascii="Arial" w:hAnsi="Arial" w:cs="Arial"/>
          <w:sz w:val="21"/>
          <w:szCs w:val="21"/>
          <w:lang w:val="tr-TR"/>
        </w:rPr>
        <w:t>n</w:t>
      </w:r>
      <w:r w:rsidR="009004A1" w:rsidRPr="009004A1">
        <w:rPr>
          <w:rFonts w:ascii="Arial" w:hAnsi="Arial" w:cs="Arial"/>
          <w:sz w:val="21"/>
          <w:szCs w:val="21"/>
          <w:lang w:val="tr-TR"/>
        </w:rPr>
        <w:t xml:space="preserve">in seçimi, </w:t>
      </w:r>
      <w:r w:rsidR="00636B1C">
        <w:rPr>
          <w:rFonts w:ascii="Arial" w:hAnsi="Arial" w:cs="Arial"/>
          <w:sz w:val="21"/>
          <w:szCs w:val="21"/>
          <w:lang w:val="tr-TR"/>
        </w:rPr>
        <w:t>SEA</w:t>
      </w:r>
      <w:r w:rsidR="009004A1" w:rsidRPr="009004A1">
        <w:rPr>
          <w:rFonts w:ascii="Arial" w:hAnsi="Arial" w:cs="Arial"/>
          <w:sz w:val="21"/>
          <w:szCs w:val="21"/>
          <w:lang w:val="tr-TR"/>
        </w:rPr>
        <w:t xml:space="preserve"> Madde 2</w:t>
      </w:r>
      <w:r w:rsidR="00447B64">
        <w:rPr>
          <w:rFonts w:ascii="Arial" w:hAnsi="Arial" w:cs="Arial"/>
          <w:sz w:val="21"/>
          <w:szCs w:val="21"/>
          <w:lang w:val="tr-TR"/>
        </w:rPr>
        <w:t>4</w:t>
      </w:r>
      <w:r w:rsidR="009004A1" w:rsidRPr="009004A1">
        <w:rPr>
          <w:rFonts w:ascii="Arial" w:hAnsi="Arial" w:cs="Arial"/>
          <w:sz w:val="21"/>
          <w:szCs w:val="21"/>
          <w:lang w:val="tr-TR"/>
        </w:rPr>
        <w:t xml:space="preserve">, Madde </w:t>
      </w:r>
      <w:r w:rsidR="00447B64">
        <w:rPr>
          <w:rFonts w:ascii="Arial" w:hAnsi="Arial" w:cs="Arial"/>
          <w:sz w:val="21"/>
          <w:szCs w:val="21"/>
          <w:lang w:val="tr-TR"/>
        </w:rPr>
        <w:t>30</w:t>
      </w:r>
      <w:r w:rsidR="009004A1" w:rsidRPr="009004A1">
        <w:rPr>
          <w:rFonts w:ascii="Arial" w:hAnsi="Arial" w:cs="Arial"/>
          <w:sz w:val="21"/>
          <w:szCs w:val="21"/>
          <w:lang w:val="tr-TR"/>
        </w:rPr>
        <w:t xml:space="preserve"> ve </w:t>
      </w:r>
      <w:r w:rsidR="00636B1C">
        <w:rPr>
          <w:rFonts w:ascii="Arial" w:hAnsi="Arial" w:cs="Arial"/>
          <w:sz w:val="21"/>
          <w:szCs w:val="21"/>
          <w:lang w:val="tr-TR"/>
        </w:rPr>
        <w:t>SEA</w:t>
      </w:r>
      <w:r w:rsidR="009004A1" w:rsidRPr="009004A1">
        <w:rPr>
          <w:rFonts w:ascii="Arial" w:hAnsi="Arial" w:cs="Arial"/>
          <w:sz w:val="21"/>
          <w:szCs w:val="21"/>
          <w:lang w:val="tr-TR"/>
        </w:rPr>
        <w:t xml:space="preserve"> Ek </w:t>
      </w:r>
      <w:r w:rsidR="00447B64">
        <w:rPr>
          <w:rFonts w:ascii="Arial" w:hAnsi="Arial" w:cs="Arial"/>
          <w:sz w:val="21"/>
          <w:szCs w:val="21"/>
          <w:lang w:val="tr-TR"/>
        </w:rPr>
        <w:t>4</w:t>
      </w:r>
      <w:r w:rsidR="009004A1" w:rsidRPr="009004A1">
        <w:rPr>
          <w:rFonts w:ascii="Arial" w:hAnsi="Arial" w:cs="Arial"/>
          <w:sz w:val="21"/>
          <w:szCs w:val="21"/>
          <w:lang w:val="tr-TR"/>
        </w:rPr>
        <w:t xml:space="preserve">’e göre yapılacaktır: </w:t>
      </w:r>
    </w:p>
    <w:p w:rsidR="009004A1" w:rsidRPr="009004A1" w:rsidRDefault="009004A1" w:rsidP="009004A1">
      <w:pPr>
        <w:rPr>
          <w:rFonts w:ascii="Arial" w:hAnsi="Arial" w:cs="Arial"/>
          <w:sz w:val="21"/>
          <w:szCs w:val="21"/>
          <w:lang w:val="tr-TR"/>
        </w:rPr>
      </w:pPr>
    </w:p>
    <w:tbl>
      <w:tblPr>
        <w:tblW w:w="0" w:type="auto"/>
        <w:shd w:val="clear" w:color="auto" w:fill="FFCCFF"/>
        <w:tblLook w:val="01E0" w:firstRow="1" w:lastRow="1" w:firstColumn="1" w:lastColumn="1" w:noHBand="0" w:noVBand="0"/>
      </w:tblPr>
      <w:tblGrid>
        <w:gridCol w:w="9778"/>
      </w:tblGrid>
      <w:tr w:rsidR="009004A1" w:rsidRPr="009004A1">
        <w:tc>
          <w:tcPr>
            <w:tcW w:w="9778" w:type="dxa"/>
            <w:tcBorders>
              <w:top w:val="single" w:sz="4" w:space="0" w:color="800000"/>
              <w:left w:val="single" w:sz="4" w:space="0" w:color="800000"/>
              <w:bottom w:val="single" w:sz="4" w:space="0" w:color="800000"/>
              <w:right w:val="single" w:sz="4" w:space="0" w:color="800000"/>
            </w:tcBorders>
            <w:shd w:val="clear" w:color="auto" w:fill="FFCCCC"/>
          </w:tcPr>
          <w:p w:rsidR="00447B64" w:rsidRPr="00447B64" w:rsidRDefault="00447B64" w:rsidP="00447B64">
            <w:pPr>
              <w:autoSpaceDE w:val="0"/>
              <w:autoSpaceDN w:val="0"/>
              <w:adjustRightInd w:val="0"/>
              <w:jc w:val="center"/>
              <w:rPr>
                <w:b/>
                <w:i/>
              </w:rPr>
            </w:pPr>
            <w:r>
              <w:rPr>
                <w:b/>
                <w:i/>
              </w:rPr>
              <w:t>“</w:t>
            </w:r>
            <w:r w:rsidRPr="00447B64">
              <w:rPr>
                <w:b/>
                <w:i/>
              </w:rPr>
              <w:t>Önlem ifadeleri</w:t>
            </w:r>
          </w:p>
          <w:p w:rsidR="00447B64" w:rsidRPr="00447B64" w:rsidRDefault="00447B64" w:rsidP="00447B64">
            <w:pPr>
              <w:autoSpaceDE w:val="0"/>
              <w:autoSpaceDN w:val="0"/>
              <w:adjustRightInd w:val="0"/>
              <w:jc w:val="center"/>
              <w:rPr>
                <w:b/>
                <w:i/>
              </w:rPr>
            </w:pPr>
            <w:r w:rsidRPr="00447B64">
              <w:rPr>
                <w:b/>
                <w:i/>
              </w:rPr>
              <w:t>MADDE 24 –</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 xml:space="preserve"> (1) Etikette ilgili önlem ifadeleri bulunur.</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(2) Önlem ifadeleri, ek-1’in ikinci, üçüncü, dördüncü ve beşinci bölümlerinde her zararlılık sınıfı için gereken etiket bilgilerini gösteren tablolardan seçilir.</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(3) Önlem ifadeleri, ek-4’ün birinci bölümünde öngörülen ve madde veya karışıma ilişkin zararlılık ifadelerini ve tanımlanmış veya öngörülen kullanımları dikkate alınarak seçilir.</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(4) Önlem ifadelerinde yer alacak olan açıklamaların ek-4’ün ikinci bölümüne uygun olması zorunludur.</w:t>
            </w:r>
            <w:r>
              <w:rPr>
                <w:rFonts w:ascii="Arial" w:hAnsi="Arial" w:cs="Arial"/>
                <w:i/>
                <w:sz w:val="18"/>
                <w:szCs w:val="18"/>
                <w:lang w:val="tr-TR"/>
              </w:rPr>
              <w:t>”</w:t>
            </w:r>
          </w:p>
          <w:p w:rsidR="009004A1" w:rsidRPr="00447B64" w:rsidRDefault="009004A1" w:rsidP="009004A1">
            <w:pPr>
              <w:rPr>
                <w:rFonts w:ascii="Arial" w:hAnsi="Arial" w:cs="Arial"/>
                <w:i/>
                <w:sz w:val="18"/>
                <w:szCs w:val="18"/>
                <w:lang w:val="tr-TR"/>
              </w:rPr>
            </w:pPr>
          </w:p>
          <w:p w:rsidR="00447B64" w:rsidRPr="00447B64" w:rsidRDefault="00447B64" w:rsidP="00447B64">
            <w:pPr>
              <w:autoSpaceDE w:val="0"/>
              <w:autoSpaceDN w:val="0"/>
              <w:adjustRightInd w:val="0"/>
              <w:jc w:val="center"/>
              <w:rPr>
                <w:b/>
                <w:i/>
              </w:rPr>
            </w:pPr>
            <w:r>
              <w:rPr>
                <w:b/>
                <w:i/>
              </w:rPr>
              <w:t>“</w:t>
            </w:r>
            <w:r w:rsidRPr="00447B64">
              <w:rPr>
                <w:b/>
                <w:i/>
              </w:rPr>
              <w:t>Önlem ifadeleri için öncelik ilkeleri</w:t>
            </w:r>
          </w:p>
          <w:p w:rsidR="00447B64" w:rsidRPr="00447B64" w:rsidRDefault="00447B64" w:rsidP="00447B64">
            <w:pPr>
              <w:autoSpaceDE w:val="0"/>
              <w:autoSpaceDN w:val="0"/>
              <w:adjustRightInd w:val="0"/>
              <w:jc w:val="center"/>
              <w:rPr>
                <w:rFonts w:ascii="Arial" w:hAnsi="Arial" w:cs="Arial"/>
                <w:i/>
                <w:sz w:val="18"/>
                <w:szCs w:val="18"/>
                <w:lang w:val="tr-TR"/>
              </w:rPr>
            </w:pPr>
            <w:r w:rsidRPr="00447B64">
              <w:rPr>
                <w:b/>
                <w:i/>
              </w:rPr>
              <w:t>MADDE 30 –</w:t>
            </w:r>
            <w:r w:rsidRPr="00447B64">
              <w:rPr>
                <w:rFonts w:ascii="Arial" w:hAnsi="Arial" w:cs="Arial"/>
                <w:i/>
                <w:sz w:val="18"/>
                <w:szCs w:val="18"/>
                <w:lang w:val="tr-TR"/>
              </w:rPr>
              <w:t xml:space="preserve"> </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(1) Madde, karışım veya ambalaja ilişkin seçilen önlem ifadelerinden açık bir şekilde fazla veya gereksiz olanlar etikette yer almaz.</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(2) Halka arz edilen madde veya karışımın ve ilgili ambalajın bertarafına ilişkin bir önlem ifadesi, 24 üncü maddede aksi belirtilmedikçe etikette yer alır. Maddenin veya karışımın veya ambalajın bertarafının insan sağlığına veya çevreye yönelik herhangi bir zarar oluşturmadığı açık ve net olan durumlarda, bertarafa yönelik bir önlem ifadesi şartı aranmaz.</w:t>
            </w:r>
          </w:p>
          <w:p w:rsidR="00447B64" w:rsidRPr="00447B64" w:rsidRDefault="00447B64" w:rsidP="00447B64">
            <w:pPr>
              <w:rPr>
                <w:rFonts w:ascii="Arial" w:hAnsi="Arial" w:cs="Arial"/>
                <w:i/>
                <w:sz w:val="18"/>
                <w:szCs w:val="18"/>
                <w:lang w:val="tr-TR"/>
              </w:rPr>
            </w:pPr>
            <w:r w:rsidRPr="00447B64">
              <w:rPr>
                <w:rFonts w:ascii="Arial" w:hAnsi="Arial" w:cs="Arial"/>
                <w:i/>
                <w:sz w:val="18"/>
                <w:szCs w:val="18"/>
                <w:lang w:val="tr-TR"/>
              </w:rPr>
              <w:t>(3) Zararların ciddiyetini ve niteliğini belirtmek için gerekli olmadığı sürece, etiket üzerinde altıdan fazla önlem ifadesi yer almaz.</w:t>
            </w:r>
            <w:r>
              <w:rPr>
                <w:rFonts w:ascii="Arial" w:hAnsi="Arial" w:cs="Arial"/>
                <w:i/>
                <w:sz w:val="18"/>
                <w:szCs w:val="18"/>
                <w:lang w:val="tr-TR"/>
              </w:rPr>
              <w:t>”</w:t>
            </w:r>
          </w:p>
          <w:p w:rsidR="009004A1" w:rsidRPr="00447B64" w:rsidRDefault="009004A1" w:rsidP="009004A1">
            <w:pPr>
              <w:rPr>
                <w:rFonts w:ascii="Arial" w:hAnsi="Arial" w:cs="Arial"/>
                <w:i/>
                <w:sz w:val="18"/>
                <w:szCs w:val="18"/>
                <w:lang w:val="tr-TR"/>
              </w:rPr>
            </w:pPr>
          </w:p>
          <w:p w:rsidR="009004A1" w:rsidRPr="00447B64" w:rsidRDefault="00447B64" w:rsidP="009004A1">
            <w:pPr>
              <w:jc w:val="center"/>
              <w:rPr>
                <w:rFonts w:ascii="Arial" w:hAnsi="Arial" w:cs="Arial"/>
                <w:b/>
                <w:i/>
                <w:sz w:val="18"/>
                <w:szCs w:val="18"/>
                <w:lang w:val="tr-TR"/>
              </w:rPr>
            </w:pPr>
            <w:r>
              <w:rPr>
                <w:rFonts w:ascii="Arial" w:hAnsi="Arial" w:cs="Arial"/>
                <w:b/>
                <w:i/>
                <w:sz w:val="18"/>
                <w:szCs w:val="18"/>
                <w:lang w:val="tr-TR"/>
              </w:rPr>
              <w:t>“</w:t>
            </w:r>
            <w:r w:rsidR="009004A1" w:rsidRPr="00447B64">
              <w:rPr>
                <w:rFonts w:ascii="Arial" w:hAnsi="Arial" w:cs="Arial"/>
                <w:b/>
                <w:i/>
                <w:sz w:val="18"/>
                <w:szCs w:val="18"/>
                <w:lang w:val="tr-TR"/>
              </w:rPr>
              <w:t>Ek IV</w:t>
            </w:r>
          </w:p>
          <w:p w:rsidR="009004A1" w:rsidRPr="00447B64" w:rsidRDefault="009004A1" w:rsidP="009004A1">
            <w:pPr>
              <w:rPr>
                <w:rFonts w:ascii="Arial" w:hAnsi="Arial" w:cs="Arial"/>
                <w:i/>
                <w:sz w:val="18"/>
                <w:szCs w:val="18"/>
                <w:lang w:val="tr-TR"/>
              </w:rPr>
            </w:pPr>
          </w:p>
          <w:p w:rsidR="009004A1" w:rsidRPr="00447B64" w:rsidRDefault="00447B64" w:rsidP="009004A1">
            <w:pPr>
              <w:rPr>
                <w:rFonts w:ascii="Arial" w:hAnsi="Arial" w:cs="Arial"/>
                <w:i/>
                <w:sz w:val="18"/>
                <w:szCs w:val="18"/>
                <w:lang w:val="tr-TR"/>
              </w:rPr>
            </w:pPr>
            <w:r w:rsidRPr="00447B64">
              <w:rPr>
                <w:rFonts w:ascii="Arial" w:hAnsi="Arial" w:cs="Arial"/>
                <w:i/>
                <w:sz w:val="18"/>
                <w:szCs w:val="18"/>
                <w:lang w:val="tr-TR"/>
              </w:rPr>
              <w:t>Tedarikçiler, bu Yönetmeliğin 24 üncü maddesi ve 30 uncu maddesinin üçüncü fıkrası uyarınca, açıklık ve anlaşılabilirlik ilkelerini göz önünde bulundurarak aşağıdaki tabloda bulunan önlem ifadelerini seçer.</w:t>
            </w:r>
            <w:r>
              <w:rPr>
                <w:rFonts w:ascii="Arial" w:hAnsi="Arial" w:cs="Arial"/>
                <w:i/>
                <w:sz w:val="18"/>
                <w:szCs w:val="18"/>
                <w:lang w:val="tr-TR"/>
              </w:rPr>
              <w:t>”</w:t>
            </w:r>
          </w:p>
          <w:p w:rsidR="009004A1" w:rsidRPr="009004A1" w:rsidRDefault="009004A1" w:rsidP="009004A1">
            <w:pPr>
              <w:rPr>
                <w:rFonts w:ascii="Arial" w:hAnsi="Arial" w:cs="Arial"/>
                <w:sz w:val="21"/>
                <w:szCs w:val="21"/>
                <w:lang w:val="tr-TR"/>
              </w:rPr>
            </w:pP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E</w:t>
      </w:r>
      <w:r w:rsidR="00447B64">
        <w:rPr>
          <w:rFonts w:ascii="Arial" w:hAnsi="Arial" w:cs="Arial"/>
          <w:sz w:val="21"/>
          <w:szCs w:val="21"/>
          <w:lang w:val="tr-TR"/>
        </w:rPr>
        <w:t>k</w:t>
      </w:r>
      <w:r w:rsidRPr="009004A1">
        <w:rPr>
          <w:rFonts w:ascii="Arial" w:hAnsi="Arial" w:cs="Arial"/>
          <w:sz w:val="21"/>
          <w:szCs w:val="21"/>
          <w:lang w:val="tr-TR"/>
        </w:rPr>
        <w:t xml:space="preserve"> </w:t>
      </w:r>
      <w:r w:rsidR="00447B64">
        <w:rPr>
          <w:rFonts w:ascii="Arial" w:hAnsi="Arial" w:cs="Arial"/>
          <w:sz w:val="21"/>
          <w:szCs w:val="21"/>
          <w:lang w:val="tr-TR"/>
        </w:rPr>
        <w:t>4</w:t>
      </w:r>
      <w:r w:rsidRPr="009004A1">
        <w:rPr>
          <w:rFonts w:ascii="Arial" w:hAnsi="Arial" w:cs="Arial"/>
          <w:sz w:val="21"/>
          <w:szCs w:val="21"/>
          <w:lang w:val="tr-TR"/>
        </w:rPr>
        <w:t xml:space="preserve"> ve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447B64">
        <w:rPr>
          <w:rFonts w:ascii="Arial" w:hAnsi="Arial" w:cs="Arial"/>
          <w:sz w:val="21"/>
          <w:szCs w:val="21"/>
          <w:lang w:val="tr-TR"/>
        </w:rPr>
        <w:t>4 ve 30</w:t>
      </w:r>
      <w:r w:rsidRPr="009004A1">
        <w:rPr>
          <w:rFonts w:ascii="Arial" w:hAnsi="Arial" w:cs="Arial"/>
          <w:sz w:val="21"/>
          <w:szCs w:val="21"/>
          <w:lang w:val="tr-TR"/>
        </w:rPr>
        <w:t xml:space="preserve"> ve </w:t>
      </w:r>
      <w:r w:rsidR="00636B1C">
        <w:rPr>
          <w:rFonts w:ascii="Arial" w:hAnsi="Arial" w:cs="Arial"/>
          <w:sz w:val="21"/>
          <w:szCs w:val="21"/>
          <w:lang w:val="tr-TR"/>
        </w:rPr>
        <w:t>SEA</w:t>
      </w:r>
      <w:r w:rsidRPr="009004A1">
        <w:rPr>
          <w:rFonts w:ascii="Arial" w:hAnsi="Arial" w:cs="Arial"/>
          <w:sz w:val="21"/>
          <w:szCs w:val="21"/>
          <w:lang w:val="tr-TR"/>
        </w:rPr>
        <w:t xml:space="preserve"> Ek </w:t>
      </w:r>
      <w:r w:rsidR="00447B64">
        <w:rPr>
          <w:rFonts w:ascii="Arial" w:hAnsi="Arial" w:cs="Arial"/>
          <w:sz w:val="21"/>
          <w:szCs w:val="21"/>
          <w:lang w:val="tr-TR"/>
        </w:rPr>
        <w:t>4</w:t>
      </w:r>
      <w:r w:rsidRPr="009004A1">
        <w:rPr>
          <w:rFonts w:ascii="Arial" w:hAnsi="Arial" w:cs="Arial"/>
          <w:sz w:val="21"/>
          <w:szCs w:val="21"/>
          <w:lang w:val="tr-TR"/>
        </w:rPr>
        <w:t xml:space="preserve"> tablo 6.1-6.5’deki tablolarda belirtilen kullanım şartlarının yer aldığı sütunlardaki temel talimatlar haricinde </w:t>
      </w:r>
      <w:r w:rsidR="007C1D4D">
        <w:rPr>
          <w:rFonts w:ascii="Arial" w:hAnsi="Arial" w:cs="Arial"/>
          <w:sz w:val="21"/>
          <w:szCs w:val="21"/>
          <w:lang w:val="tr-TR"/>
        </w:rPr>
        <w:t>BM GHS</w:t>
      </w:r>
      <w:r w:rsidR="004B1E93">
        <w:rPr>
          <w:rFonts w:ascii="Arial" w:hAnsi="Arial" w:cs="Arial"/>
          <w:sz w:val="21"/>
          <w:szCs w:val="21"/>
          <w:lang w:val="tr-TR"/>
        </w:rPr>
        <w:t xml:space="preserve"> </w:t>
      </w:r>
      <w:r w:rsidRPr="009004A1">
        <w:rPr>
          <w:rFonts w:ascii="Arial" w:hAnsi="Arial" w:cs="Arial"/>
          <w:sz w:val="21"/>
          <w:szCs w:val="21"/>
          <w:lang w:val="tr-TR"/>
        </w:rPr>
        <w:t xml:space="preserve">veya </w:t>
      </w:r>
      <w:r w:rsidR="004B1E93">
        <w:rPr>
          <w:rFonts w:ascii="Arial" w:hAnsi="Arial" w:cs="Arial"/>
          <w:sz w:val="21"/>
          <w:szCs w:val="21"/>
          <w:lang w:val="tr-TR"/>
        </w:rPr>
        <w:t>SEA Yönetmeliği</w:t>
      </w:r>
      <w:r w:rsidRPr="009004A1">
        <w:rPr>
          <w:rFonts w:ascii="Arial" w:hAnsi="Arial" w:cs="Arial"/>
          <w:sz w:val="21"/>
          <w:szCs w:val="21"/>
          <w:lang w:val="tr-TR"/>
        </w:rPr>
        <w:t xml:space="preserve">, etiket için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 xml:space="preserve">in seçimine yönelik açık ve net açıklamalar içermemektedir. Diğer taraftan da </w:t>
      </w:r>
      <w:r w:rsidR="00636B1C">
        <w:rPr>
          <w:rFonts w:ascii="Arial" w:hAnsi="Arial" w:cs="Arial"/>
          <w:sz w:val="21"/>
          <w:szCs w:val="21"/>
          <w:lang w:val="tr-TR"/>
        </w:rPr>
        <w:t>SEA</w:t>
      </w:r>
      <w:r w:rsidRPr="009004A1">
        <w:rPr>
          <w:rFonts w:ascii="Arial" w:hAnsi="Arial" w:cs="Arial"/>
          <w:sz w:val="21"/>
          <w:szCs w:val="21"/>
          <w:lang w:val="tr-TR"/>
        </w:rPr>
        <w:t xml:space="preserve"> / GHS’ye bağlı olan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sayısı, </w:t>
      </w:r>
      <w:r w:rsidR="00447B64">
        <w:rPr>
          <w:rFonts w:ascii="Arial" w:hAnsi="Arial" w:cs="Arial"/>
          <w:sz w:val="21"/>
          <w:szCs w:val="21"/>
          <w:lang w:val="tr-TR"/>
        </w:rPr>
        <w:t>eski mevzuatın</w:t>
      </w:r>
      <w:r w:rsidR="00447B64">
        <w:rPr>
          <w:rStyle w:val="DipnotBavurusu"/>
          <w:rFonts w:ascii="Arial" w:hAnsi="Arial" w:cs="Arial"/>
          <w:sz w:val="21"/>
          <w:szCs w:val="21"/>
          <w:lang w:val="tr-TR"/>
        </w:rPr>
        <w:footnoteReference w:id="15"/>
      </w:r>
      <w:r w:rsidR="00447B64">
        <w:rPr>
          <w:rFonts w:ascii="Arial" w:hAnsi="Arial" w:cs="Arial"/>
          <w:sz w:val="21"/>
          <w:szCs w:val="21"/>
          <w:lang w:val="tr-TR"/>
        </w:rPr>
        <w:t xml:space="preserve"> </w:t>
      </w:r>
      <w:r w:rsidRPr="009004A1">
        <w:rPr>
          <w:rFonts w:ascii="Arial" w:hAnsi="Arial" w:cs="Arial"/>
          <w:sz w:val="21"/>
          <w:szCs w:val="21"/>
          <w:lang w:val="tr-TR"/>
        </w:rPr>
        <w:t xml:space="preserve">gerektirdiği S-ifade sayısıyla kıyaslandığında iki katına çıkmaktadır. Seçim kurallarının olmadığı durumlarda </w:t>
      </w:r>
      <w:r w:rsidR="00636B1C">
        <w:rPr>
          <w:rFonts w:ascii="Arial" w:hAnsi="Arial" w:cs="Arial"/>
          <w:sz w:val="21"/>
          <w:szCs w:val="21"/>
          <w:lang w:val="tr-TR"/>
        </w:rPr>
        <w:t>SEA</w:t>
      </w:r>
      <w:r w:rsidRPr="009004A1">
        <w:rPr>
          <w:rFonts w:ascii="Arial" w:hAnsi="Arial" w:cs="Arial"/>
          <w:sz w:val="21"/>
          <w:szCs w:val="21"/>
          <w:lang w:val="tr-TR"/>
        </w:rPr>
        <w:t xml:space="preserve"> EK </w:t>
      </w:r>
      <w:r w:rsidR="00447B64">
        <w:rPr>
          <w:rFonts w:ascii="Arial" w:hAnsi="Arial" w:cs="Arial"/>
          <w:sz w:val="21"/>
          <w:szCs w:val="21"/>
          <w:lang w:val="tr-TR"/>
        </w:rPr>
        <w:t>6</w:t>
      </w:r>
      <w:r w:rsidRPr="009004A1">
        <w:rPr>
          <w:rFonts w:ascii="Arial" w:hAnsi="Arial" w:cs="Arial"/>
          <w:sz w:val="21"/>
          <w:szCs w:val="21"/>
          <w:lang w:val="tr-TR"/>
        </w:rPr>
        <w:t xml:space="preserve">’da listelenmiş </w:t>
      </w:r>
      <w:r w:rsidR="00813E73">
        <w:rPr>
          <w:rFonts w:ascii="Arial" w:hAnsi="Arial" w:cs="Arial"/>
          <w:sz w:val="21"/>
          <w:szCs w:val="21"/>
          <w:lang w:val="tr-TR"/>
        </w:rPr>
        <w:t>zararlı</w:t>
      </w:r>
      <w:r w:rsidRPr="009004A1">
        <w:rPr>
          <w:rFonts w:ascii="Arial" w:hAnsi="Arial" w:cs="Arial"/>
          <w:sz w:val="21"/>
          <w:szCs w:val="21"/>
          <w:lang w:val="tr-TR"/>
        </w:rPr>
        <w:t xml:space="preserve"> maddeler, maddenin içerdiği </w:t>
      </w:r>
      <w:r w:rsidR="00813E73">
        <w:rPr>
          <w:rFonts w:ascii="Arial" w:hAnsi="Arial" w:cs="Arial"/>
          <w:sz w:val="21"/>
          <w:szCs w:val="21"/>
          <w:lang w:val="tr-TR"/>
        </w:rPr>
        <w:t>zararl</w:t>
      </w:r>
      <w:r w:rsidR="00447B64">
        <w:rPr>
          <w:rFonts w:ascii="Arial" w:hAnsi="Arial" w:cs="Arial"/>
          <w:sz w:val="21"/>
          <w:szCs w:val="21"/>
          <w:lang w:val="tr-TR"/>
        </w:rPr>
        <w:t>ara</w:t>
      </w:r>
      <w:r w:rsidRPr="009004A1">
        <w:rPr>
          <w:rFonts w:ascii="Arial" w:hAnsi="Arial" w:cs="Arial"/>
          <w:sz w:val="21"/>
          <w:szCs w:val="21"/>
          <w:lang w:val="tr-TR"/>
        </w:rPr>
        <w:t xml:space="preserve"> bağlı olarak etiketlerinde 20’den fazla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FA54E4">
        <w:rPr>
          <w:rFonts w:ascii="Arial" w:hAnsi="Arial" w:cs="Arial"/>
          <w:sz w:val="21"/>
          <w:szCs w:val="21"/>
          <w:lang w:val="tr-TR"/>
        </w:rPr>
        <w:t>n</w:t>
      </w:r>
      <w:r w:rsidRPr="009004A1">
        <w:rPr>
          <w:rFonts w:ascii="Arial" w:hAnsi="Arial" w:cs="Arial"/>
          <w:sz w:val="21"/>
          <w:szCs w:val="21"/>
          <w:lang w:val="tr-TR"/>
        </w:rPr>
        <w:t xml:space="preserve">e sahip olabilirler; bkz. Bu dokümanın </w:t>
      </w:r>
      <w:hyperlink w:anchor="_3.4_CLP_etiketleme" w:history="1">
        <w:r w:rsidRPr="00276DA6">
          <w:rPr>
            <w:rStyle w:val="Kpr"/>
            <w:rFonts w:ascii="Arial" w:hAnsi="Arial" w:cs="Arial"/>
            <w:sz w:val="21"/>
            <w:szCs w:val="21"/>
            <w:lang w:val="tr-TR"/>
          </w:rPr>
          <w:t>bölüm 3.4’ü</w:t>
        </w:r>
      </w:hyperlink>
      <w:r w:rsidRPr="009004A1">
        <w:rPr>
          <w:rFonts w:ascii="Arial" w:hAnsi="Arial" w:cs="Arial"/>
          <w:sz w:val="21"/>
          <w:szCs w:val="21"/>
          <w:lang w:val="tr-TR"/>
        </w:rPr>
        <w:t xml:space="preserve">. </w:t>
      </w:r>
      <w:r w:rsidR="00D04EFA">
        <w:rPr>
          <w:rFonts w:ascii="Arial" w:hAnsi="Arial" w:cs="Arial"/>
          <w:sz w:val="21"/>
          <w:szCs w:val="21"/>
          <w:lang w:val="tr-TR"/>
        </w:rPr>
        <w:t>SEA’ya</w:t>
      </w:r>
      <w:r w:rsidRPr="009004A1">
        <w:rPr>
          <w:rFonts w:ascii="Arial" w:hAnsi="Arial" w:cs="Arial"/>
          <w:sz w:val="21"/>
          <w:szCs w:val="21"/>
          <w:lang w:val="tr-TR"/>
        </w:rPr>
        <w:t xml:space="preserve"> göre etikette en fazla altı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yer almalıdır, bu durumda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in sayısında etkin seçim kurallarına bağlı olarak ciddi seviyelerde azaltma yapmak gereklidir.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S-ifadelerin kullanımına yönelik son on yılda bir takım tecrübeler edinilmiştir. S-ifadesi seçim sisteminin başlıca özelliği, </w:t>
      </w:r>
      <w:r w:rsidR="00447B64">
        <w:rPr>
          <w:rFonts w:ascii="Arial" w:hAnsi="Arial" w:cs="Arial"/>
          <w:sz w:val="21"/>
          <w:szCs w:val="21"/>
          <w:lang w:val="tr-TR"/>
        </w:rPr>
        <w:t xml:space="preserve">eski mevzuat olan SAE Yönetmeliğinin </w:t>
      </w:r>
      <w:r w:rsidRPr="009004A1">
        <w:rPr>
          <w:rFonts w:ascii="Arial" w:hAnsi="Arial" w:cs="Arial"/>
          <w:sz w:val="21"/>
          <w:szCs w:val="21"/>
          <w:lang w:val="tr-TR"/>
        </w:rPr>
        <w:t xml:space="preserve">Ek </w:t>
      </w:r>
      <w:r w:rsidR="00447B64">
        <w:rPr>
          <w:rFonts w:ascii="Arial" w:hAnsi="Arial" w:cs="Arial"/>
          <w:sz w:val="21"/>
          <w:szCs w:val="21"/>
          <w:lang w:val="tr-TR"/>
        </w:rPr>
        <w:t>6</w:t>
      </w:r>
      <w:r w:rsidRPr="009004A1">
        <w:rPr>
          <w:rFonts w:ascii="Arial" w:hAnsi="Arial" w:cs="Arial"/>
          <w:sz w:val="21"/>
          <w:szCs w:val="21"/>
          <w:lang w:val="tr-TR"/>
        </w:rPr>
        <w:t xml:space="preserve"> bölüm 6’</w:t>
      </w:r>
      <w:r w:rsidR="00447B64">
        <w:rPr>
          <w:rFonts w:ascii="Arial" w:hAnsi="Arial" w:cs="Arial"/>
          <w:sz w:val="21"/>
          <w:szCs w:val="21"/>
          <w:lang w:val="tr-TR"/>
        </w:rPr>
        <w:t>sın</w:t>
      </w:r>
      <w:r w:rsidRPr="009004A1">
        <w:rPr>
          <w:rFonts w:ascii="Arial" w:hAnsi="Arial" w:cs="Arial"/>
          <w:sz w:val="21"/>
          <w:szCs w:val="21"/>
          <w:lang w:val="tr-TR"/>
        </w:rPr>
        <w:t xml:space="preserve">da da belirtildiği gibi aşağıdakilerdir: </w:t>
      </w:r>
    </w:p>
    <w:p w:rsidR="009004A1" w:rsidRPr="009004A1" w:rsidRDefault="009004A1" w:rsidP="009004A1">
      <w:pPr>
        <w:rPr>
          <w:rFonts w:ascii="Arial" w:hAnsi="Arial" w:cs="Arial"/>
          <w:sz w:val="21"/>
          <w:szCs w:val="21"/>
          <w:lang w:val="tr-TR"/>
        </w:rPr>
      </w:pPr>
    </w:p>
    <w:p w:rsidR="009004A1" w:rsidRPr="009004A1" w:rsidRDefault="009004A1" w:rsidP="009004A1">
      <w:pPr>
        <w:ind w:left="900" w:hanging="36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Diğer ifadelerin düzenlenmesiyle birlikte bir takım ifadelerin kullanılamayabileceğini dile getiren bireysel S-ifadeleri arasında hiyerarşinin (öncelik sırası) oluşturulması</w:t>
      </w:r>
      <w:r w:rsidR="00F253C1">
        <w:rPr>
          <w:rFonts w:ascii="Arial" w:hAnsi="Arial" w:cs="Arial"/>
          <w:sz w:val="21"/>
          <w:szCs w:val="21"/>
          <w:lang w:val="tr-TR"/>
        </w:rPr>
        <w:t xml:space="preserve"> </w:t>
      </w:r>
    </w:p>
    <w:p w:rsidR="009004A1" w:rsidRPr="009004A1" w:rsidRDefault="009004A1" w:rsidP="004B1E93">
      <w:pPr>
        <w:ind w:left="900" w:hanging="360"/>
        <w:jc w:val="both"/>
        <w:rPr>
          <w:rFonts w:ascii="Arial" w:hAnsi="Arial" w:cs="Arial"/>
          <w:sz w:val="21"/>
          <w:szCs w:val="21"/>
          <w:lang w:val="tr-TR"/>
        </w:rPr>
      </w:pPr>
      <w:r w:rsidRPr="009004A1">
        <w:rPr>
          <w:rFonts w:ascii="Arial" w:hAnsi="Arial" w:cs="Arial"/>
          <w:sz w:val="21"/>
          <w:szCs w:val="21"/>
          <w:lang w:val="tr-TR"/>
        </w:rPr>
        <w:lastRenderedPageBreak/>
        <w:t>•</w:t>
      </w:r>
      <w:r w:rsidRPr="009004A1">
        <w:rPr>
          <w:rFonts w:ascii="Arial" w:hAnsi="Arial" w:cs="Arial"/>
          <w:sz w:val="21"/>
          <w:szCs w:val="21"/>
          <w:lang w:val="tr-TR"/>
        </w:rPr>
        <w:tab/>
        <w:t xml:space="preserve">Maddenin (veya karşımın) belirli özelliklerini, risk ifadesinde yer alan mesajı, madde veya karşımın planlanmış kullanımını (kullanımlarını), pratik tecrübeyi ve belirli hedef grupları dikkate alarak belirli bir </w:t>
      </w:r>
      <w:r w:rsidR="00813E73">
        <w:rPr>
          <w:rFonts w:ascii="Arial" w:hAnsi="Arial" w:cs="Arial"/>
          <w:sz w:val="21"/>
          <w:szCs w:val="21"/>
          <w:lang w:val="tr-TR"/>
        </w:rPr>
        <w:t>zararlılık</w:t>
      </w:r>
      <w:r w:rsidRPr="009004A1">
        <w:rPr>
          <w:rFonts w:ascii="Arial" w:hAnsi="Arial" w:cs="Arial"/>
          <w:sz w:val="21"/>
          <w:szCs w:val="21"/>
          <w:lang w:val="tr-TR"/>
        </w:rPr>
        <w:t>yi yansıtabilmek amacıyla zorunlu ve önerilen ifadeler arasında sınıflandırma yapılması</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4B1E93">
      <w:pPr>
        <w:ind w:left="900" w:hanging="360"/>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Farklı S-ifadelerinin tek bir ifadede toplanması, ör. S36/37 – Uygun koruyucu giysi ve eldivenleri kullanınız.</w:t>
      </w:r>
    </w:p>
    <w:p w:rsidR="009004A1" w:rsidRPr="009004A1" w:rsidRDefault="009004A1" w:rsidP="00044047">
      <w:pPr>
        <w:pStyle w:val="Balk1"/>
        <w:rPr>
          <w:lang w:val="tr-TR"/>
        </w:rPr>
      </w:pPr>
      <w:bookmarkStart w:id="75" w:name="_Toc436752078"/>
      <w:r w:rsidRPr="009004A1">
        <w:rPr>
          <w:lang w:val="tr-TR"/>
        </w:rPr>
        <w:t>7.2</w:t>
      </w:r>
      <w:r w:rsidRPr="009004A1">
        <w:rPr>
          <w:lang w:val="tr-TR"/>
        </w:rPr>
        <w:tab/>
      </w:r>
      <w:r w:rsidR="00A2786B">
        <w:rPr>
          <w:lang w:val="tr-TR"/>
        </w:rPr>
        <w:t>Rehber</w:t>
      </w:r>
      <w:r w:rsidR="00044047">
        <w:rPr>
          <w:lang w:val="tr-TR"/>
        </w:rPr>
        <w:t>e</w:t>
      </w:r>
      <w:r w:rsidRPr="009004A1">
        <w:rPr>
          <w:lang w:val="tr-TR"/>
        </w:rPr>
        <w:t xml:space="preserve"> yaklaşım</w:t>
      </w:r>
      <w:bookmarkEnd w:id="75"/>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S-ifadesi seçim sisteminin sağlamış olduğu olumlu tecrübeler nedeniyle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 xml:space="preserve">in </w:t>
      </w:r>
      <w:r w:rsidR="00D04EFA">
        <w:rPr>
          <w:rFonts w:ascii="Arial" w:hAnsi="Arial" w:cs="Arial"/>
          <w:sz w:val="21"/>
          <w:szCs w:val="21"/>
          <w:lang w:val="tr-TR"/>
        </w:rPr>
        <w:t>SEA’ya</w:t>
      </w:r>
      <w:r w:rsidRPr="009004A1">
        <w:rPr>
          <w:rFonts w:ascii="Arial" w:hAnsi="Arial" w:cs="Arial"/>
          <w:sz w:val="21"/>
          <w:szCs w:val="21"/>
          <w:lang w:val="tr-TR"/>
        </w:rPr>
        <w:t xml:space="preserve"> bağlı olarak seçiminde kıyaslanabilir bir sistemin kullanılması </w:t>
      </w:r>
      <w:r w:rsidR="00276DA6" w:rsidRPr="00276DA6">
        <w:rPr>
          <w:rFonts w:ascii="Arial" w:hAnsi="Arial" w:cs="Arial"/>
          <w:color w:val="000000" w:themeColor="text1"/>
          <w:sz w:val="21"/>
          <w:szCs w:val="21"/>
          <w:lang w:val="tr-TR"/>
        </w:rPr>
        <w:t>ö</w:t>
      </w:r>
      <w:r w:rsidR="001415B7" w:rsidRPr="00276DA6">
        <w:rPr>
          <w:rFonts w:ascii="Arial" w:hAnsi="Arial" w:cs="Arial"/>
          <w:color w:val="000000" w:themeColor="text1"/>
          <w:sz w:val="21"/>
          <w:szCs w:val="21"/>
          <w:lang w:val="tr-TR"/>
        </w:rPr>
        <w:t>nerilmektedir</w:t>
      </w:r>
      <w:r w:rsidRPr="00276DA6">
        <w:rPr>
          <w:rFonts w:ascii="Arial" w:hAnsi="Arial" w:cs="Arial"/>
          <w:color w:val="000000" w:themeColor="text1"/>
          <w:sz w:val="21"/>
          <w:szCs w:val="21"/>
          <w:lang w:val="tr-TR"/>
        </w:rPr>
        <w:t>.</w:t>
      </w:r>
      <w:r w:rsidRPr="009004A1">
        <w:rPr>
          <w:rFonts w:ascii="Arial" w:hAnsi="Arial" w:cs="Arial"/>
          <w:sz w:val="21"/>
          <w:szCs w:val="21"/>
          <w:lang w:val="tr-TR"/>
        </w:rPr>
        <w:t xml:space="preserve"> Bu sistem, </w:t>
      </w:r>
      <w:r w:rsidR="00636B1C">
        <w:rPr>
          <w:rFonts w:ascii="Arial" w:hAnsi="Arial" w:cs="Arial"/>
          <w:sz w:val="21"/>
          <w:szCs w:val="21"/>
          <w:lang w:val="tr-TR"/>
        </w:rPr>
        <w:t>SEA</w:t>
      </w:r>
      <w:r w:rsidRPr="009004A1">
        <w:rPr>
          <w:rFonts w:ascii="Arial" w:hAnsi="Arial" w:cs="Arial"/>
          <w:sz w:val="21"/>
          <w:szCs w:val="21"/>
          <w:lang w:val="tr-TR"/>
        </w:rPr>
        <w:t xml:space="preserve"> Madde 2</w:t>
      </w:r>
      <w:r w:rsidR="00447B64">
        <w:rPr>
          <w:rFonts w:ascii="Arial" w:hAnsi="Arial" w:cs="Arial"/>
          <w:sz w:val="21"/>
          <w:szCs w:val="21"/>
          <w:lang w:val="tr-TR"/>
        </w:rPr>
        <w:t>4</w:t>
      </w:r>
      <w:r w:rsidRPr="009004A1">
        <w:rPr>
          <w:rFonts w:ascii="Arial" w:hAnsi="Arial" w:cs="Arial"/>
          <w:sz w:val="21"/>
          <w:szCs w:val="21"/>
          <w:lang w:val="tr-TR"/>
        </w:rPr>
        <w:t xml:space="preserve"> ve </w:t>
      </w:r>
      <w:r w:rsidR="00447B64">
        <w:rPr>
          <w:rFonts w:ascii="Arial" w:hAnsi="Arial" w:cs="Arial"/>
          <w:sz w:val="21"/>
          <w:szCs w:val="21"/>
          <w:lang w:val="tr-TR"/>
        </w:rPr>
        <w:t>30</w:t>
      </w:r>
      <w:r w:rsidRPr="009004A1">
        <w:rPr>
          <w:rFonts w:ascii="Arial" w:hAnsi="Arial" w:cs="Arial"/>
          <w:sz w:val="21"/>
          <w:szCs w:val="21"/>
          <w:lang w:val="tr-TR"/>
        </w:rPr>
        <w:t>’d</w:t>
      </w:r>
      <w:r w:rsidR="00447B64">
        <w:rPr>
          <w:rFonts w:ascii="Arial" w:hAnsi="Arial" w:cs="Arial"/>
          <w:sz w:val="21"/>
          <w:szCs w:val="21"/>
          <w:lang w:val="tr-TR"/>
        </w:rPr>
        <w:t>a</w:t>
      </w:r>
      <w:r w:rsidRPr="009004A1">
        <w:rPr>
          <w:rFonts w:ascii="Arial" w:hAnsi="Arial" w:cs="Arial"/>
          <w:sz w:val="21"/>
          <w:szCs w:val="21"/>
          <w:lang w:val="tr-TR"/>
        </w:rPr>
        <w:t xml:space="preserve"> bel</w:t>
      </w:r>
      <w:r w:rsidR="004B1E93">
        <w:rPr>
          <w:rFonts w:ascii="Arial" w:hAnsi="Arial" w:cs="Arial"/>
          <w:sz w:val="21"/>
          <w:szCs w:val="21"/>
          <w:lang w:val="tr-TR"/>
        </w:rPr>
        <w:t xml:space="preserve">irtilen genel hükümler ve </w:t>
      </w:r>
      <w:r w:rsidR="00636B1C">
        <w:rPr>
          <w:rFonts w:ascii="Arial" w:hAnsi="Arial" w:cs="Arial"/>
          <w:sz w:val="21"/>
          <w:szCs w:val="21"/>
          <w:lang w:val="tr-TR"/>
        </w:rPr>
        <w:t>SEA</w:t>
      </w:r>
      <w:r w:rsidR="004B1E93">
        <w:rPr>
          <w:rFonts w:ascii="Arial" w:hAnsi="Arial" w:cs="Arial"/>
          <w:sz w:val="21"/>
          <w:szCs w:val="21"/>
          <w:lang w:val="tr-TR"/>
        </w:rPr>
        <w:t xml:space="preserve"> Ek</w:t>
      </w:r>
      <w:r w:rsidRPr="009004A1">
        <w:rPr>
          <w:rFonts w:ascii="Arial" w:hAnsi="Arial" w:cs="Arial"/>
          <w:sz w:val="21"/>
          <w:szCs w:val="21"/>
          <w:lang w:val="tr-TR"/>
        </w:rPr>
        <w:t xml:space="preserve"> </w:t>
      </w:r>
      <w:r w:rsidR="00447B64">
        <w:rPr>
          <w:rFonts w:ascii="Arial" w:hAnsi="Arial" w:cs="Arial"/>
          <w:sz w:val="21"/>
          <w:szCs w:val="21"/>
          <w:lang w:val="tr-TR"/>
        </w:rPr>
        <w:t>4</w:t>
      </w:r>
      <w:r w:rsidRPr="009004A1">
        <w:rPr>
          <w:rFonts w:ascii="Arial" w:hAnsi="Arial" w:cs="Arial"/>
          <w:sz w:val="21"/>
          <w:szCs w:val="21"/>
          <w:lang w:val="tr-TR"/>
        </w:rPr>
        <w:t xml:space="preserve"> tablo 6.1-6.5’de belirtilen kullanım şartlarının yer aldığı sütunlarda gösterilen ve aşağıdaki seçim tablolarında yer alan </w:t>
      </w:r>
      <w:r w:rsidR="005154E3">
        <w:rPr>
          <w:rFonts w:ascii="Arial" w:hAnsi="Arial" w:cs="Arial"/>
          <w:sz w:val="21"/>
          <w:szCs w:val="21"/>
          <w:lang w:val="tr-TR"/>
        </w:rPr>
        <w:t>Önlem ifadeleri</w:t>
      </w:r>
      <w:r w:rsidRPr="009004A1">
        <w:rPr>
          <w:rFonts w:ascii="Arial" w:hAnsi="Arial" w:cs="Arial"/>
          <w:sz w:val="21"/>
          <w:szCs w:val="21"/>
          <w:lang w:val="tr-TR"/>
        </w:rPr>
        <w:t>de doğrudan belirtilen temel talimatlara göre oluşturulmalıdır. Böylesine bir sistemin oluşturulması ve geçmiş tecrübelerden mümkün olduğunca fazla yararlanabilmek için aşağıda belirtilen yaklaşım seçilmiştir: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447B64">
        <w:rPr>
          <w:rFonts w:ascii="Arial" w:hAnsi="Arial" w:cs="Arial"/>
          <w:sz w:val="21"/>
          <w:szCs w:val="21"/>
          <w:lang w:val="tr-TR"/>
        </w:rPr>
        <w:t>SAE Yönetmeliğindeki</w:t>
      </w:r>
      <w:r w:rsidRPr="009004A1">
        <w:rPr>
          <w:rFonts w:ascii="Arial" w:hAnsi="Arial" w:cs="Arial"/>
          <w:sz w:val="21"/>
          <w:szCs w:val="21"/>
          <w:lang w:val="tr-TR"/>
        </w:rPr>
        <w:t xml:space="preserve"> S-ifadesi, </w:t>
      </w:r>
      <w:r w:rsidR="002F5681">
        <w:rPr>
          <w:rFonts w:ascii="Arial" w:hAnsi="Arial" w:cs="Arial"/>
          <w:sz w:val="21"/>
          <w:szCs w:val="21"/>
          <w:lang w:val="tr-TR"/>
        </w:rPr>
        <w:t>SEA’da</w:t>
      </w:r>
      <w:r w:rsidRPr="009004A1">
        <w:rPr>
          <w:rFonts w:ascii="Arial" w:hAnsi="Arial" w:cs="Arial"/>
          <w:sz w:val="21"/>
          <w:szCs w:val="21"/>
          <w:lang w:val="tr-TR"/>
        </w:rPr>
        <w:t xml:space="preserve"> yer alan en yakın anlamdaki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A55664">
        <w:rPr>
          <w:rFonts w:ascii="Arial" w:hAnsi="Arial" w:cs="Arial"/>
          <w:sz w:val="21"/>
          <w:szCs w:val="21"/>
          <w:lang w:val="tr-TR"/>
        </w:rPr>
        <w:t>n</w:t>
      </w:r>
      <w:r w:rsidRPr="009004A1">
        <w:rPr>
          <w:rFonts w:ascii="Arial" w:hAnsi="Arial" w:cs="Arial"/>
          <w:sz w:val="21"/>
          <w:szCs w:val="21"/>
          <w:lang w:val="tr-TR"/>
        </w:rPr>
        <w:t>e göre belirlenmiştir</w:t>
      </w:r>
      <w:r w:rsidR="00F253C1">
        <w:rPr>
          <w:rFonts w:ascii="Arial" w:hAnsi="Arial" w:cs="Arial"/>
          <w:sz w:val="21"/>
          <w:szCs w:val="21"/>
          <w:lang w:val="tr-TR"/>
        </w:rPr>
        <w:t xml:space="preserve"> </w:t>
      </w:r>
    </w:p>
    <w:p w:rsidR="009004A1" w:rsidRPr="009004A1" w:rsidRDefault="004B1E93" w:rsidP="004B1E93">
      <w:pPr>
        <w:spacing w:after="240"/>
        <w:ind w:left="896" w:hanging="357"/>
        <w:jc w:val="both"/>
        <w:rPr>
          <w:rFonts w:ascii="Arial" w:hAnsi="Arial" w:cs="Arial"/>
          <w:sz w:val="21"/>
          <w:szCs w:val="21"/>
          <w:lang w:val="tr-TR"/>
        </w:rPr>
      </w:pPr>
      <w:r>
        <w:rPr>
          <w:rFonts w:ascii="Arial" w:hAnsi="Arial" w:cs="Arial"/>
          <w:sz w:val="21"/>
          <w:szCs w:val="21"/>
          <w:lang w:val="tr-TR"/>
        </w:rPr>
        <w:t>•</w:t>
      </w:r>
      <w:r>
        <w:rPr>
          <w:rFonts w:ascii="Arial" w:hAnsi="Arial" w:cs="Arial"/>
          <w:sz w:val="21"/>
          <w:szCs w:val="21"/>
          <w:lang w:val="tr-TR"/>
        </w:rPr>
        <w:tab/>
      </w:r>
      <w:r w:rsidR="00447B64">
        <w:rPr>
          <w:rFonts w:ascii="Arial" w:hAnsi="Arial" w:cs="Arial"/>
          <w:sz w:val="21"/>
          <w:szCs w:val="21"/>
          <w:lang w:val="tr-TR"/>
        </w:rPr>
        <w:t xml:space="preserve">SAE Yönetmeliği </w:t>
      </w:r>
      <w:r>
        <w:rPr>
          <w:rFonts w:ascii="Arial" w:hAnsi="Arial" w:cs="Arial"/>
          <w:sz w:val="21"/>
          <w:szCs w:val="21"/>
          <w:lang w:val="tr-TR"/>
        </w:rPr>
        <w:t>Ek</w:t>
      </w:r>
      <w:r w:rsidR="009004A1" w:rsidRPr="009004A1">
        <w:rPr>
          <w:rFonts w:ascii="Arial" w:hAnsi="Arial" w:cs="Arial"/>
          <w:sz w:val="21"/>
          <w:szCs w:val="21"/>
          <w:lang w:val="tr-TR"/>
        </w:rPr>
        <w:t xml:space="preserve"> </w:t>
      </w:r>
      <w:r w:rsidR="00447B64">
        <w:rPr>
          <w:rFonts w:ascii="Arial" w:hAnsi="Arial" w:cs="Arial"/>
          <w:sz w:val="21"/>
          <w:szCs w:val="21"/>
          <w:lang w:val="tr-TR"/>
        </w:rPr>
        <w:t>6</w:t>
      </w:r>
      <w:r w:rsidR="009004A1" w:rsidRPr="009004A1">
        <w:rPr>
          <w:rFonts w:ascii="Arial" w:hAnsi="Arial" w:cs="Arial"/>
          <w:sz w:val="21"/>
          <w:szCs w:val="21"/>
          <w:lang w:val="tr-TR"/>
        </w:rPr>
        <w:t xml:space="preserve">’da belirtilen S-ifadesi seçim kuralları, </w:t>
      </w:r>
      <w:r w:rsidR="005154E3">
        <w:rPr>
          <w:rFonts w:ascii="Arial" w:hAnsi="Arial" w:cs="Arial"/>
          <w:sz w:val="21"/>
          <w:szCs w:val="21"/>
          <w:lang w:val="tr-TR"/>
        </w:rPr>
        <w:t>Önlem ifadeleri</w:t>
      </w:r>
      <w:r w:rsidR="00A55664">
        <w:rPr>
          <w:rFonts w:ascii="Arial" w:hAnsi="Arial" w:cs="Arial"/>
          <w:sz w:val="21"/>
          <w:szCs w:val="21"/>
          <w:lang w:val="tr-TR"/>
        </w:rPr>
        <w:t>n</w:t>
      </w:r>
      <w:r w:rsidR="009004A1" w:rsidRPr="009004A1">
        <w:rPr>
          <w:rFonts w:ascii="Arial" w:hAnsi="Arial" w:cs="Arial"/>
          <w:sz w:val="21"/>
          <w:szCs w:val="21"/>
          <w:lang w:val="tr-TR"/>
        </w:rPr>
        <w:t xml:space="preserve">in mümkün olduğunca kıyaslanabilir ilgili </w:t>
      </w:r>
      <w:r w:rsidR="00813E73">
        <w:rPr>
          <w:rFonts w:ascii="Arial" w:hAnsi="Arial" w:cs="Arial"/>
          <w:sz w:val="21"/>
          <w:szCs w:val="21"/>
          <w:lang w:val="tr-TR"/>
        </w:rPr>
        <w:t>zararlılık</w:t>
      </w:r>
      <w:r w:rsidR="009004A1" w:rsidRPr="009004A1">
        <w:rPr>
          <w:rFonts w:ascii="Arial" w:hAnsi="Arial" w:cs="Arial"/>
          <w:sz w:val="21"/>
          <w:szCs w:val="21"/>
          <w:lang w:val="tr-TR"/>
        </w:rPr>
        <w:t xml:space="preserve">ler ve S-ifadeleriyle </w:t>
      </w:r>
      <w:r w:rsidR="005154E3">
        <w:rPr>
          <w:rFonts w:ascii="Arial" w:hAnsi="Arial" w:cs="Arial"/>
          <w:sz w:val="21"/>
          <w:szCs w:val="21"/>
          <w:lang w:val="tr-TR"/>
        </w:rPr>
        <w:t>Önlem ifadeleri</w:t>
      </w:r>
      <w:r w:rsidR="00A55664">
        <w:rPr>
          <w:rFonts w:ascii="Arial" w:hAnsi="Arial" w:cs="Arial"/>
          <w:sz w:val="21"/>
          <w:szCs w:val="21"/>
          <w:lang w:val="tr-TR"/>
        </w:rPr>
        <w:t>n</w:t>
      </w:r>
      <w:r w:rsidR="009004A1" w:rsidRPr="009004A1">
        <w:rPr>
          <w:rFonts w:ascii="Arial" w:hAnsi="Arial" w:cs="Arial"/>
          <w:sz w:val="21"/>
          <w:szCs w:val="21"/>
          <w:lang w:val="tr-TR"/>
        </w:rPr>
        <w:t>in mümkün olduğunca aynı ifadelere sahip olması esasına göre düzenlenmiştir.</w:t>
      </w:r>
      <w:r w:rsidR="00F253C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Bu tür düzenlemelerin mümkün olmadığı durumlarda kullanım ve adaptasyonlara yönelik ilave şartlar belirtilmektedir. Ör. “sıvı sıçraması olabilecek </w:t>
      </w:r>
      <w:r w:rsidRPr="00276DA6">
        <w:rPr>
          <w:rFonts w:ascii="Arial" w:hAnsi="Arial" w:cs="Arial"/>
          <w:color w:val="000000" w:themeColor="text1"/>
          <w:sz w:val="21"/>
          <w:szCs w:val="21"/>
          <w:lang w:val="tr-TR"/>
        </w:rPr>
        <w:t xml:space="preserve">yerlerde </w:t>
      </w:r>
      <w:r w:rsidR="00276DA6" w:rsidRPr="00276DA6">
        <w:rPr>
          <w:rFonts w:ascii="Arial" w:hAnsi="Arial" w:cs="Arial"/>
          <w:color w:val="000000" w:themeColor="text1"/>
          <w:sz w:val="21"/>
          <w:szCs w:val="21"/>
          <w:lang w:val="tr-TR"/>
        </w:rPr>
        <w:t>k</w:t>
      </w:r>
      <w:r w:rsidR="001415B7" w:rsidRPr="00276DA6">
        <w:rPr>
          <w:rFonts w:ascii="Arial" w:hAnsi="Arial" w:cs="Arial"/>
          <w:color w:val="000000" w:themeColor="text1"/>
          <w:sz w:val="21"/>
          <w:szCs w:val="21"/>
          <w:lang w:val="tr-TR"/>
        </w:rPr>
        <w:t xml:space="preserve">esinlikle </w:t>
      </w:r>
      <w:r w:rsidR="00276DA6" w:rsidRPr="00276DA6">
        <w:rPr>
          <w:rFonts w:ascii="Arial" w:hAnsi="Arial" w:cs="Arial"/>
          <w:color w:val="000000" w:themeColor="text1"/>
          <w:sz w:val="21"/>
          <w:szCs w:val="21"/>
          <w:lang w:val="tr-TR"/>
        </w:rPr>
        <w:t>ö</w:t>
      </w:r>
      <w:r w:rsidR="001415B7" w:rsidRPr="00276DA6">
        <w:rPr>
          <w:rFonts w:ascii="Arial" w:hAnsi="Arial" w:cs="Arial"/>
          <w:color w:val="000000" w:themeColor="text1"/>
          <w:sz w:val="21"/>
          <w:szCs w:val="21"/>
          <w:lang w:val="tr-TR"/>
        </w:rPr>
        <w:t>nerilmektedir</w:t>
      </w:r>
      <w:r w:rsidRPr="009004A1">
        <w:rPr>
          <w:rFonts w:ascii="Arial" w:hAnsi="Arial" w:cs="Arial"/>
          <w:sz w:val="21"/>
          <w:szCs w:val="21"/>
          <w:lang w:val="tr-TR"/>
        </w:rPr>
        <w:t xml:space="preserve">; ör. Kriyojenik sıvılar. Bu durumda kenar koruyucuları olan koruyucu gözlüklerle birlikte yüz koruyucularının kullanımının “P282 soğutulmuş sıvılaştırılmış gazlara ilişkin </w:t>
      </w:r>
      <w:r w:rsidR="00813E73">
        <w:rPr>
          <w:rFonts w:ascii="Arial" w:hAnsi="Arial" w:cs="Arial"/>
          <w:sz w:val="21"/>
          <w:szCs w:val="21"/>
          <w:lang w:val="tr-TR"/>
        </w:rPr>
        <w:t>zararlılık</w:t>
      </w:r>
      <w:r w:rsidRPr="009004A1">
        <w:rPr>
          <w:rFonts w:ascii="Arial" w:hAnsi="Arial" w:cs="Arial"/>
          <w:sz w:val="21"/>
          <w:szCs w:val="21"/>
          <w:lang w:val="tr-TR"/>
        </w:rPr>
        <w:t xml:space="preserve">” için hazırlanmış Güvenlik Bilgi Formunda belirtilmesi gerekmektedir. </w:t>
      </w:r>
    </w:p>
    <w:p w:rsidR="009004A1" w:rsidRPr="009004A1" w:rsidRDefault="009004A1" w:rsidP="009004A1">
      <w:pPr>
        <w:spacing w:after="240"/>
        <w:ind w:left="896" w:hanging="357"/>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C1D4D">
        <w:rPr>
          <w:rFonts w:ascii="Arial" w:hAnsi="Arial" w:cs="Arial"/>
          <w:sz w:val="21"/>
          <w:szCs w:val="21"/>
          <w:lang w:val="tr-TR"/>
        </w:rPr>
        <w:t>BM GHS</w:t>
      </w:r>
      <w:r w:rsidR="00BF4A26">
        <w:rPr>
          <w:rFonts w:ascii="Arial" w:hAnsi="Arial" w:cs="Arial"/>
          <w:sz w:val="21"/>
          <w:szCs w:val="21"/>
          <w:lang w:val="tr-TR"/>
        </w:rPr>
        <w:t xml:space="preserve"> </w:t>
      </w:r>
      <w:r w:rsidRPr="009004A1">
        <w:rPr>
          <w:rFonts w:ascii="Arial" w:hAnsi="Arial" w:cs="Arial"/>
          <w:sz w:val="21"/>
          <w:szCs w:val="21"/>
          <w:lang w:val="tr-TR"/>
        </w:rPr>
        <w:t xml:space="preserve">Ek 3, bölüm 3 tablolarında gösterilen ve </w:t>
      </w:r>
      <w:r w:rsidR="00636B1C">
        <w:rPr>
          <w:rFonts w:ascii="Arial" w:hAnsi="Arial" w:cs="Arial"/>
          <w:sz w:val="21"/>
          <w:szCs w:val="21"/>
          <w:lang w:val="tr-TR"/>
        </w:rPr>
        <w:t>SEA</w:t>
      </w:r>
      <w:r w:rsidRPr="009004A1">
        <w:rPr>
          <w:rFonts w:ascii="Arial" w:hAnsi="Arial" w:cs="Arial"/>
          <w:sz w:val="21"/>
          <w:szCs w:val="21"/>
          <w:lang w:val="tr-TR"/>
        </w:rPr>
        <w:t xml:space="preserve"> Ek </w:t>
      </w:r>
      <w:r w:rsidR="00BF4A26">
        <w:rPr>
          <w:rFonts w:ascii="Arial" w:hAnsi="Arial" w:cs="Arial"/>
          <w:sz w:val="21"/>
          <w:szCs w:val="21"/>
          <w:lang w:val="tr-TR"/>
        </w:rPr>
        <w:t>4</w:t>
      </w:r>
      <w:r w:rsidRPr="009004A1">
        <w:rPr>
          <w:rFonts w:ascii="Arial" w:hAnsi="Arial" w:cs="Arial"/>
          <w:sz w:val="21"/>
          <w:szCs w:val="21"/>
          <w:lang w:val="tr-TR"/>
        </w:rPr>
        <w:t xml:space="preserve"> tablo 6.1-6.5’in “kullanım şartları” kısmında belirtilen </w:t>
      </w:r>
      <w:r w:rsidR="00BF4A26">
        <w:rPr>
          <w:rFonts w:ascii="Arial" w:hAnsi="Arial" w:cs="Arial"/>
          <w:sz w:val="21"/>
          <w:szCs w:val="21"/>
          <w:lang w:val="tr-TR"/>
        </w:rPr>
        <w:t>BM</w:t>
      </w:r>
      <w:r w:rsidRPr="009004A1">
        <w:rPr>
          <w:rFonts w:ascii="Arial" w:hAnsi="Arial" w:cs="Arial"/>
          <w:sz w:val="21"/>
          <w:szCs w:val="21"/>
          <w:lang w:val="tr-TR"/>
        </w:rPr>
        <w:t xml:space="preserve"> kullanım şartları dikkate alınmaktadır.</w:t>
      </w:r>
      <w:r w:rsidR="00F253C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Bu dokümanda geliştirilen kullanım şartları, “kesinlikle önerilmekte”, “önerilmekte”, “opsiyonel” ve kullanılmamaktadır” ifadelerini içeren </w:t>
      </w:r>
      <w:r w:rsidR="00813E73">
        <w:rPr>
          <w:rFonts w:ascii="Arial" w:hAnsi="Arial" w:cs="Arial"/>
          <w:sz w:val="21"/>
          <w:szCs w:val="21"/>
          <w:lang w:val="tr-TR"/>
        </w:rPr>
        <w:t>zararlılık</w:t>
      </w:r>
      <w:r w:rsidRPr="009004A1">
        <w:rPr>
          <w:rFonts w:ascii="Arial" w:hAnsi="Arial" w:cs="Arial"/>
          <w:sz w:val="21"/>
          <w:szCs w:val="21"/>
          <w:lang w:val="tr-TR"/>
        </w:rPr>
        <w:t xml:space="preserve"> etiketleri arasında ayırım yapmaktadır. Seçim tablolarındaki geçerli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 xml:space="preserve">e bağlı olarak kullanım şartlarına yönelik orijinal </w:t>
      </w:r>
      <w:r w:rsidR="00636B1C">
        <w:rPr>
          <w:rFonts w:ascii="Arial" w:hAnsi="Arial" w:cs="Arial"/>
          <w:sz w:val="21"/>
          <w:szCs w:val="21"/>
          <w:lang w:val="tr-TR"/>
        </w:rPr>
        <w:t>SEA</w:t>
      </w:r>
      <w:r w:rsidRPr="009004A1">
        <w:rPr>
          <w:rFonts w:ascii="Arial" w:hAnsi="Arial" w:cs="Arial"/>
          <w:sz w:val="21"/>
          <w:szCs w:val="21"/>
          <w:lang w:val="tr-TR"/>
        </w:rPr>
        <w:t xml:space="preserve"> (UN) ışığında öneriler dikkate alınmalıdır. Hedef gruplar kısmında ise “genel toplum için” ve “endüstriyel/profesyonel kullanıcılar için” ifadeleri belirtilmelidir; hedef grubun belirtilmediği durumlarda ise kullanım şartları, hem genel toplum, hem de endüstriyel/profesyonel kullanıcılar için geçerli olacaktır;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Belirli bir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nin kullanımının kesinlikle önerildiği, ancak bir takım istisnaların (“yoksa”) belirtildiği hallerde ise “yoksa” ifadesinin kullanıldığı yerlerde bu ifadeler yer almamalıdır; ör. </w:t>
      </w:r>
      <w:r w:rsidR="00BF4A26">
        <w:rPr>
          <w:rFonts w:ascii="Arial" w:hAnsi="Arial" w:cs="Arial"/>
          <w:sz w:val="21"/>
          <w:szCs w:val="21"/>
          <w:lang w:val="tr-TR"/>
        </w:rPr>
        <w:t>Cilt aşındırıcı</w:t>
      </w:r>
      <w:r w:rsidRPr="009004A1">
        <w:rPr>
          <w:rFonts w:ascii="Arial" w:hAnsi="Arial" w:cs="Arial"/>
          <w:sz w:val="21"/>
          <w:szCs w:val="21"/>
          <w:lang w:val="tr-TR"/>
        </w:rPr>
        <w:t xml:space="preserve"> kategorisi 1 için P264, madde veya karışımın </w:t>
      </w:r>
      <w:r w:rsidR="00813E73">
        <w:rPr>
          <w:rFonts w:ascii="Arial" w:hAnsi="Arial" w:cs="Arial"/>
          <w:sz w:val="21"/>
          <w:szCs w:val="21"/>
          <w:lang w:val="tr-TR"/>
        </w:rPr>
        <w:t>zararlılık</w:t>
      </w:r>
      <w:r w:rsidRPr="009004A1">
        <w:rPr>
          <w:rFonts w:ascii="Arial" w:hAnsi="Arial" w:cs="Arial"/>
          <w:sz w:val="21"/>
          <w:szCs w:val="21"/>
          <w:lang w:val="tr-TR"/>
        </w:rPr>
        <w:t xml:space="preserve"> etiketi için P280’in halihazırda seçilmesi nedeniyle endüstriyel/profesyonel kullanıcılar tarafından kullanılmamalıdır. Tam tersine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nin opsiyonel olması halinde bu ifade “yoksa” kelimesinin geçtiği koşullarda mutlaka kullanılmalıdır; ör. </w:t>
      </w:r>
      <w:r w:rsidR="00813E73">
        <w:rPr>
          <w:rFonts w:ascii="Arial" w:hAnsi="Arial" w:cs="Arial"/>
          <w:sz w:val="21"/>
          <w:szCs w:val="21"/>
          <w:lang w:val="tr-TR"/>
        </w:rPr>
        <w:t>Zararlılık</w:t>
      </w:r>
      <w:r w:rsidRPr="009004A1">
        <w:rPr>
          <w:rFonts w:ascii="Arial" w:hAnsi="Arial" w:cs="Arial"/>
          <w:sz w:val="21"/>
          <w:szCs w:val="21"/>
          <w:lang w:val="tr-TR"/>
        </w:rPr>
        <w:t xml:space="preserve"> sınıfı “basınç altındaki gazlar” için P410, söz konusu gazların (yavaş) bozulma veya polimerleşmeye maruz kaldığı hallerde mutlaka uygulanmalıdır;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Bir öncekine benzer olacak şekilde belirli bir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nin belirli şartlar altındaki kullanımının (kesinlikle) önerilmesi halinde söz konusu şartların mevcut olmadığı hallerde bu ifade kesinlikle kullanılmamalıdır; ör. P260, deri aşındırıcı maddenin yüksek uçuculuk özelliğine sahip olmadığı durumlarda kullanılmamalıdır.</w:t>
      </w:r>
      <w:r w:rsidR="00F253C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Bazı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w:t>
      </w:r>
      <w:r w:rsidRPr="009004A1">
        <w:rPr>
          <w:rFonts w:ascii="Arial" w:hAnsi="Arial" w:cs="Arial"/>
          <w:sz w:val="21"/>
          <w:szCs w:val="21"/>
          <w:lang w:val="tr-TR"/>
        </w:rPr>
        <w:t xml:space="preserve">r için pek çok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nin kullanımı </w:t>
      </w:r>
      <w:r w:rsidR="00276DA6" w:rsidRPr="00276DA6">
        <w:rPr>
          <w:rFonts w:ascii="Arial" w:hAnsi="Arial" w:cs="Arial"/>
          <w:color w:val="000000" w:themeColor="text1"/>
          <w:sz w:val="21"/>
          <w:szCs w:val="21"/>
          <w:lang w:val="tr-TR"/>
        </w:rPr>
        <w:t>ö</w:t>
      </w:r>
      <w:r w:rsidR="001415B7" w:rsidRPr="00276DA6">
        <w:rPr>
          <w:rFonts w:ascii="Arial" w:hAnsi="Arial" w:cs="Arial"/>
          <w:color w:val="000000" w:themeColor="text1"/>
          <w:sz w:val="21"/>
          <w:szCs w:val="21"/>
          <w:lang w:val="tr-TR"/>
        </w:rPr>
        <w:t>nerilmektedir</w:t>
      </w:r>
      <w:r w:rsidRPr="00276DA6">
        <w:rPr>
          <w:rFonts w:ascii="Arial" w:hAnsi="Arial" w:cs="Arial"/>
          <w:color w:val="000000" w:themeColor="text1"/>
          <w:sz w:val="21"/>
          <w:szCs w:val="21"/>
          <w:lang w:val="tr-TR"/>
        </w:rPr>
        <w:t>.</w:t>
      </w:r>
      <w:r w:rsidRPr="009004A1">
        <w:rPr>
          <w:rFonts w:ascii="Arial" w:hAnsi="Arial" w:cs="Arial"/>
          <w:sz w:val="21"/>
          <w:szCs w:val="21"/>
          <w:lang w:val="tr-TR"/>
        </w:rPr>
        <w:t xml:space="preserve"> Bunun sonucunda etiketteki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sayısı, altı hedef sayıyla sınırlandırılmış seviyeyi aşacaktır. Diğer taraftan ise Güvenlik Bilgi formuyla kıyaslandığında etiket, iletinin endüstriyel/profesyonel </w:t>
      </w:r>
      <w:r w:rsidRPr="009004A1">
        <w:rPr>
          <w:rFonts w:ascii="Arial" w:hAnsi="Arial" w:cs="Arial"/>
          <w:sz w:val="21"/>
          <w:szCs w:val="21"/>
          <w:lang w:val="tr-TR"/>
        </w:rPr>
        <w:lastRenderedPageBreak/>
        <w:t>kullanıcılara iletilmesini sağlayan tek ve en uygun araç olmayabilmektedir; ör. P241 (</w:t>
      </w:r>
      <w:r w:rsidR="00BF4A26">
        <w:rPr>
          <w:rFonts w:ascii="Arial" w:hAnsi="Arial" w:cs="Arial"/>
          <w:sz w:val="21"/>
          <w:szCs w:val="21"/>
          <w:lang w:val="tr-TR"/>
        </w:rPr>
        <w:t>P</w:t>
      </w:r>
      <w:r w:rsidRPr="009004A1">
        <w:rPr>
          <w:rFonts w:ascii="Arial" w:hAnsi="Arial" w:cs="Arial"/>
          <w:sz w:val="21"/>
          <w:szCs w:val="21"/>
          <w:lang w:val="tr-TR"/>
        </w:rPr>
        <w:t>atla</w:t>
      </w:r>
      <w:r w:rsidR="00BF4A26">
        <w:rPr>
          <w:rFonts w:ascii="Arial" w:hAnsi="Arial" w:cs="Arial"/>
          <w:sz w:val="21"/>
          <w:szCs w:val="21"/>
          <w:lang w:val="tr-TR"/>
        </w:rPr>
        <w:t xml:space="preserve">maya dayanıklı </w:t>
      </w:r>
      <w:r w:rsidRPr="009004A1">
        <w:rPr>
          <w:rFonts w:ascii="Arial" w:hAnsi="Arial" w:cs="Arial"/>
          <w:sz w:val="21"/>
          <w:szCs w:val="21"/>
          <w:lang w:val="tr-TR"/>
        </w:rPr>
        <w:t>elektrikli/havalandır</w:t>
      </w:r>
      <w:r w:rsidR="00BF4A26">
        <w:rPr>
          <w:rFonts w:ascii="Arial" w:hAnsi="Arial" w:cs="Arial"/>
          <w:sz w:val="21"/>
          <w:szCs w:val="21"/>
          <w:lang w:val="tr-TR"/>
        </w:rPr>
        <w:t>ma</w:t>
      </w:r>
      <w:r w:rsidRPr="009004A1">
        <w:rPr>
          <w:rFonts w:ascii="Arial" w:hAnsi="Arial" w:cs="Arial"/>
          <w:sz w:val="21"/>
          <w:szCs w:val="21"/>
          <w:lang w:val="tr-TR"/>
        </w:rPr>
        <w:t>/</w:t>
      </w:r>
      <w:r w:rsidR="00BF4A26">
        <w:rPr>
          <w:rFonts w:ascii="Arial" w:hAnsi="Arial" w:cs="Arial"/>
          <w:sz w:val="21"/>
          <w:szCs w:val="21"/>
          <w:lang w:val="tr-TR"/>
        </w:rPr>
        <w:t>tutuşturucu</w:t>
      </w:r>
      <w:r w:rsidRPr="009004A1">
        <w:rPr>
          <w:rFonts w:ascii="Arial" w:hAnsi="Arial" w:cs="Arial"/>
          <w:sz w:val="21"/>
          <w:szCs w:val="21"/>
          <w:lang w:val="tr-TR"/>
        </w:rPr>
        <w:t>/ … /</w:t>
      </w:r>
      <w:r w:rsidR="00BF4A26">
        <w:rPr>
          <w:rFonts w:ascii="Arial" w:hAnsi="Arial" w:cs="Arial"/>
          <w:sz w:val="21"/>
          <w:szCs w:val="21"/>
          <w:lang w:val="tr-TR"/>
        </w:rPr>
        <w:t>malzeme kullanın</w:t>
      </w:r>
      <w:r w:rsidRPr="009004A1">
        <w:rPr>
          <w:rFonts w:ascii="Arial" w:hAnsi="Arial" w:cs="Arial"/>
          <w:sz w:val="21"/>
          <w:szCs w:val="21"/>
          <w:lang w:val="tr-TR"/>
        </w:rPr>
        <w:t xml:space="preserve">). Bu tür durumlarda </w:t>
      </w:r>
      <w:r w:rsidR="00A2786B">
        <w:rPr>
          <w:rFonts w:ascii="Arial" w:hAnsi="Arial" w:cs="Arial"/>
          <w:sz w:val="21"/>
          <w:szCs w:val="21"/>
          <w:lang w:val="tr-TR"/>
        </w:rPr>
        <w:t>rehber</w:t>
      </w:r>
      <w:r w:rsidRPr="009004A1">
        <w:rPr>
          <w:rFonts w:ascii="Arial" w:hAnsi="Arial" w:cs="Arial"/>
          <w:sz w:val="21"/>
          <w:szCs w:val="21"/>
          <w:lang w:val="tr-TR"/>
        </w:rPr>
        <w:t xml:space="preserve">, hem etikete ilişkin öneriyi, hem de Güvenlik Bilgi formunu dikkate alarak Güvenlik Bilgi formuna atıf yapmaktadır. Etikete dahil edilmesi önerisi, Güvenlik Bilgi formuyla kıyaslandığında daha düşük olasılığa sahiptir; bkz. Alevlenir sıvılar için P241 veya patlayıcı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w:t>
      </w:r>
      <w:r w:rsidRPr="009004A1">
        <w:rPr>
          <w:rFonts w:ascii="Arial" w:hAnsi="Arial" w:cs="Arial"/>
          <w:sz w:val="21"/>
          <w:szCs w:val="21"/>
          <w:lang w:val="tr-TR"/>
        </w:rPr>
        <w:t>r için P373. Bazı durumlarda örneğin pa</w:t>
      </w:r>
      <w:r w:rsidR="00BF4A26">
        <w:rPr>
          <w:rFonts w:ascii="Arial" w:hAnsi="Arial" w:cs="Arial"/>
          <w:sz w:val="21"/>
          <w:szCs w:val="21"/>
          <w:lang w:val="tr-TR"/>
        </w:rPr>
        <w:t>tlamaya yönelik</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w:t>
      </w:r>
      <w:r w:rsidRPr="009004A1">
        <w:rPr>
          <w:rFonts w:ascii="Arial" w:hAnsi="Arial" w:cs="Arial"/>
          <w:sz w:val="21"/>
          <w:szCs w:val="21"/>
          <w:lang w:val="tr-TR"/>
        </w:rPr>
        <w:t xml:space="preserve">r için P501’de olduğu gibi Güvenlik Bilgi Formundaki ilgili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nin etiketten ziyade P501’deki 13 “imha etme” başlığı altına yerleştirilmesi uygun olmaktadır.</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4B1E93">
      <w:pPr>
        <w:spacing w:after="240"/>
        <w:ind w:left="896" w:hanging="357"/>
        <w:jc w:val="both"/>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Fiziksel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w:t>
      </w:r>
      <w:r w:rsidRPr="009004A1">
        <w:rPr>
          <w:rFonts w:ascii="Arial" w:hAnsi="Arial" w:cs="Arial"/>
          <w:sz w:val="21"/>
          <w:szCs w:val="21"/>
          <w:lang w:val="tr-TR"/>
        </w:rPr>
        <w:t xml:space="preserve">r hakkında ise söz konusu </w:t>
      </w:r>
      <w:r w:rsidR="00813E73">
        <w:rPr>
          <w:rFonts w:ascii="Arial" w:hAnsi="Arial" w:cs="Arial"/>
          <w:sz w:val="21"/>
          <w:szCs w:val="21"/>
          <w:lang w:val="tr-TR"/>
        </w:rPr>
        <w:t>zararlılık</w:t>
      </w:r>
      <w:r w:rsidRPr="009004A1">
        <w:rPr>
          <w:rFonts w:ascii="Arial" w:hAnsi="Arial" w:cs="Arial"/>
          <w:sz w:val="21"/>
          <w:szCs w:val="21"/>
          <w:lang w:val="tr-TR"/>
        </w:rPr>
        <w:t>l</w:t>
      </w:r>
      <w:r w:rsidR="00BF4A26">
        <w:rPr>
          <w:rFonts w:ascii="Arial" w:hAnsi="Arial" w:cs="Arial"/>
          <w:sz w:val="21"/>
          <w:szCs w:val="21"/>
          <w:lang w:val="tr-TR"/>
        </w:rPr>
        <w:t>arı</w:t>
      </w:r>
      <w:r w:rsidRPr="009004A1">
        <w:rPr>
          <w:rFonts w:ascii="Arial" w:hAnsi="Arial" w:cs="Arial"/>
          <w:sz w:val="21"/>
          <w:szCs w:val="21"/>
          <w:lang w:val="tr-TR"/>
        </w:rPr>
        <w:t xml:space="preserve"> sergileyen madde veya karışımların genel topluma tedarik edilip edilmeyeceği kontrol edilmelidir. Bu durumun söz konusu olmadığı hallerde ise başka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in kullanım önceliği değiştirilmelidir (=kısmen önerilmekte).</w:t>
      </w:r>
    </w:p>
    <w:p w:rsidR="009004A1" w:rsidRPr="009004A1" w:rsidRDefault="009004A1" w:rsidP="00BF4A26">
      <w:pPr>
        <w:spacing w:after="240"/>
        <w:ind w:left="896" w:hanging="357"/>
        <w:jc w:val="both"/>
        <w:rPr>
          <w:rFonts w:ascii="Arial" w:hAnsi="Arial" w:cs="Arial"/>
          <w:color w:val="800000"/>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Tek başlarına da kullanılabilecek olan iki veya daha fazla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nin birleştirilmesi öneriliyorsa kullanım şartları “Pxxx ile birlikte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ifadesini içermelidir; ör. “P310 akut toksisite </w:t>
      </w:r>
      <w:r w:rsidR="00BF4A26">
        <w:rPr>
          <w:rFonts w:ascii="Arial" w:hAnsi="Arial" w:cs="Arial"/>
          <w:sz w:val="21"/>
          <w:szCs w:val="21"/>
          <w:lang w:val="tr-TR"/>
        </w:rPr>
        <w:t>kategori 1,2 ve cilt aşındırıcı Kategori 1,2</w:t>
      </w:r>
      <w:r w:rsidRPr="009004A1">
        <w:rPr>
          <w:rFonts w:ascii="Arial" w:hAnsi="Arial" w:cs="Arial"/>
          <w:sz w:val="21"/>
          <w:szCs w:val="21"/>
          <w:lang w:val="tr-TR"/>
        </w:rPr>
        <w:t xml:space="preserve">, P302+P350 ile birlikte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w:t>
      </w:r>
    </w:p>
    <w:p w:rsidR="009004A1" w:rsidRPr="009004A1" w:rsidRDefault="009004A1" w:rsidP="009004A1">
      <w:pPr>
        <w:spacing w:after="240"/>
        <w:ind w:left="896" w:hanging="357"/>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Genel topluma tedarik edilen </w:t>
      </w:r>
      <w:r w:rsidR="00813E73">
        <w:rPr>
          <w:rFonts w:ascii="Arial" w:hAnsi="Arial" w:cs="Arial"/>
          <w:sz w:val="21"/>
          <w:szCs w:val="21"/>
          <w:lang w:val="tr-TR"/>
        </w:rPr>
        <w:t>zararlı</w:t>
      </w:r>
      <w:r w:rsidRPr="009004A1">
        <w:rPr>
          <w:rFonts w:ascii="Arial" w:hAnsi="Arial" w:cs="Arial"/>
          <w:sz w:val="21"/>
          <w:szCs w:val="21"/>
          <w:lang w:val="tr-TR"/>
        </w:rPr>
        <w:t xml:space="preserve"> maddeler ve karışımlar için P101, P102 ve P103 </w:t>
      </w:r>
      <w:r w:rsidR="005154E3">
        <w:rPr>
          <w:rFonts w:ascii="Arial" w:hAnsi="Arial" w:cs="Arial"/>
          <w:sz w:val="21"/>
          <w:szCs w:val="21"/>
          <w:lang w:val="tr-TR"/>
        </w:rPr>
        <w:t>Önlem ifadeleri</w:t>
      </w:r>
      <w:r w:rsidR="00A55664">
        <w:rPr>
          <w:rFonts w:ascii="Arial" w:hAnsi="Arial" w:cs="Arial"/>
          <w:sz w:val="21"/>
          <w:szCs w:val="21"/>
          <w:lang w:val="tr-TR"/>
        </w:rPr>
        <w:t>n</w:t>
      </w:r>
      <w:r w:rsidRPr="009004A1">
        <w:rPr>
          <w:rFonts w:ascii="Arial" w:hAnsi="Arial" w:cs="Arial"/>
          <w:sz w:val="21"/>
          <w:szCs w:val="21"/>
          <w:lang w:val="tr-TR"/>
        </w:rPr>
        <w:t xml:space="preserve">in kullanımına yönelik ilave </w:t>
      </w:r>
      <w:r w:rsidR="00A2786B">
        <w:rPr>
          <w:rFonts w:ascii="Arial" w:hAnsi="Arial" w:cs="Arial"/>
          <w:sz w:val="21"/>
          <w:szCs w:val="21"/>
          <w:lang w:val="tr-TR"/>
        </w:rPr>
        <w:t>rehber</w:t>
      </w:r>
      <w:r w:rsidRPr="009004A1">
        <w:rPr>
          <w:rFonts w:ascii="Arial" w:hAnsi="Arial" w:cs="Arial"/>
          <w:sz w:val="21"/>
          <w:szCs w:val="21"/>
          <w:lang w:val="tr-TR"/>
        </w:rPr>
        <w:t xml:space="preserve"> mevcuttur. </w:t>
      </w: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Bölüm 7.3’de yer alan seçim tabloları </w:t>
      </w:r>
      <w:r w:rsidR="007C1D4D">
        <w:rPr>
          <w:rFonts w:ascii="Arial" w:hAnsi="Arial" w:cs="Arial"/>
          <w:sz w:val="21"/>
          <w:szCs w:val="21"/>
          <w:lang w:val="tr-TR"/>
        </w:rPr>
        <w:t>BM GHS</w:t>
      </w:r>
      <w:r w:rsidR="00BF4A26">
        <w:rPr>
          <w:rFonts w:ascii="Arial" w:hAnsi="Arial" w:cs="Arial"/>
          <w:sz w:val="21"/>
          <w:szCs w:val="21"/>
          <w:lang w:val="tr-TR"/>
        </w:rPr>
        <w:t xml:space="preserve"> </w:t>
      </w:r>
      <w:r w:rsidRPr="009004A1">
        <w:rPr>
          <w:rFonts w:ascii="Arial" w:hAnsi="Arial" w:cs="Arial"/>
          <w:sz w:val="21"/>
          <w:szCs w:val="21"/>
          <w:lang w:val="tr-TR"/>
        </w:rPr>
        <w:t xml:space="preserve">Ek 3, Bölüm 3’de yer alan formatı kullanmaktadır; </w:t>
      </w:r>
      <w:r w:rsidR="00813E73">
        <w:rPr>
          <w:rFonts w:ascii="Arial" w:hAnsi="Arial" w:cs="Arial"/>
          <w:sz w:val="21"/>
          <w:szCs w:val="21"/>
          <w:lang w:val="tr-TR"/>
        </w:rPr>
        <w:t>zararlılık</w:t>
      </w:r>
      <w:r w:rsidRPr="009004A1">
        <w:rPr>
          <w:rFonts w:ascii="Arial" w:hAnsi="Arial" w:cs="Arial"/>
          <w:sz w:val="21"/>
          <w:szCs w:val="21"/>
          <w:lang w:val="tr-TR"/>
        </w:rPr>
        <w:t xml:space="preserve"> sınıfı ve kategorisine göre düzenlenmişlerdir. Bu yaklaşım, </w:t>
      </w:r>
      <w:r w:rsidR="00636B1C">
        <w:rPr>
          <w:rFonts w:ascii="Arial" w:hAnsi="Arial" w:cs="Arial"/>
          <w:sz w:val="21"/>
          <w:szCs w:val="21"/>
          <w:lang w:val="tr-TR"/>
        </w:rPr>
        <w:t>SEA</w:t>
      </w:r>
      <w:r w:rsidRPr="009004A1">
        <w:rPr>
          <w:rFonts w:ascii="Arial" w:hAnsi="Arial" w:cs="Arial"/>
          <w:sz w:val="21"/>
          <w:szCs w:val="21"/>
          <w:lang w:val="tr-TR"/>
        </w:rPr>
        <w:t xml:space="preserve"> Ek </w:t>
      </w:r>
      <w:r w:rsidR="00BF4A26">
        <w:rPr>
          <w:rFonts w:ascii="Arial" w:hAnsi="Arial" w:cs="Arial"/>
          <w:sz w:val="21"/>
          <w:szCs w:val="21"/>
          <w:lang w:val="tr-TR"/>
        </w:rPr>
        <w:t>4</w:t>
      </w:r>
      <w:r w:rsidRPr="009004A1">
        <w:rPr>
          <w:rFonts w:ascii="Arial" w:hAnsi="Arial" w:cs="Arial"/>
          <w:sz w:val="21"/>
          <w:szCs w:val="21"/>
          <w:lang w:val="tr-TR"/>
        </w:rPr>
        <w:t xml:space="preserve">’de yer alan formattan farklıdır, ancak uygun olduğu kabul edilmiştir; çünkü, </w:t>
      </w:r>
      <w:r w:rsidR="005154E3">
        <w:rPr>
          <w:rFonts w:ascii="Arial" w:hAnsi="Arial" w:cs="Arial"/>
          <w:sz w:val="21"/>
          <w:szCs w:val="21"/>
          <w:lang w:val="tr-TR"/>
        </w:rPr>
        <w:t>Önlem ifadeleri</w:t>
      </w:r>
      <w:r w:rsidR="00451C26">
        <w:rPr>
          <w:rFonts w:ascii="Arial" w:hAnsi="Arial" w:cs="Arial"/>
          <w:sz w:val="21"/>
          <w:szCs w:val="21"/>
          <w:lang w:val="tr-TR"/>
        </w:rPr>
        <w:t>n</w:t>
      </w:r>
      <w:r w:rsidRPr="009004A1">
        <w:rPr>
          <w:rFonts w:ascii="Arial" w:hAnsi="Arial" w:cs="Arial"/>
          <w:sz w:val="21"/>
          <w:szCs w:val="21"/>
          <w:lang w:val="tr-TR"/>
        </w:rPr>
        <w:t xml:space="preserve">in sınıflandırmaya göre belirlenmesi sürecini doğru bir şekilde yansıtmaktadır. Orijinal </w:t>
      </w:r>
      <w:r w:rsidR="00636B1C">
        <w:rPr>
          <w:rFonts w:ascii="Arial" w:hAnsi="Arial" w:cs="Arial"/>
          <w:sz w:val="21"/>
          <w:szCs w:val="21"/>
          <w:lang w:val="tr-TR"/>
        </w:rPr>
        <w:t>SEA</w:t>
      </w:r>
      <w:r w:rsidRPr="009004A1">
        <w:rPr>
          <w:rFonts w:ascii="Arial" w:hAnsi="Arial" w:cs="Arial"/>
          <w:sz w:val="21"/>
          <w:szCs w:val="21"/>
          <w:lang w:val="tr-TR"/>
        </w:rPr>
        <w:t xml:space="preserve"> (UN) kullanım şartları, seçim tablolarındaki ilgili </w:t>
      </w:r>
      <w:r w:rsidR="005154E3">
        <w:rPr>
          <w:rFonts w:ascii="Arial" w:hAnsi="Arial" w:cs="Arial"/>
          <w:sz w:val="21"/>
          <w:szCs w:val="21"/>
          <w:lang w:val="tr-TR"/>
        </w:rPr>
        <w:t>Önlem ifadeleri</w:t>
      </w:r>
      <w:r w:rsidR="00451C26">
        <w:rPr>
          <w:rFonts w:ascii="Arial" w:hAnsi="Arial" w:cs="Arial"/>
          <w:sz w:val="21"/>
          <w:szCs w:val="21"/>
          <w:lang w:val="tr-TR"/>
        </w:rPr>
        <w:t>n</w:t>
      </w:r>
      <w:r w:rsidRPr="009004A1">
        <w:rPr>
          <w:rFonts w:ascii="Arial" w:hAnsi="Arial" w:cs="Arial"/>
          <w:sz w:val="21"/>
          <w:szCs w:val="21"/>
          <w:lang w:val="tr-TR"/>
        </w:rPr>
        <w:t xml:space="preserve">in altında koyu renkle (normal harfler ve italik) ile gösterilmektedir. Aksine, </w:t>
      </w:r>
      <w:r w:rsidR="00BF4A26">
        <w:rPr>
          <w:rFonts w:ascii="Arial" w:hAnsi="Arial" w:cs="Arial"/>
          <w:sz w:val="21"/>
          <w:szCs w:val="21"/>
          <w:lang w:val="tr-TR"/>
        </w:rPr>
        <w:t>SEA</w:t>
      </w:r>
      <w:r w:rsidRPr="009004A1">
        <w:rPr>
          <w:rFonts w:ascii="Arial" w:hAnsi="Arial" w:cs="Arial"/>
          <w:sz w:val="21"/>
          <w:szCs w:val="21"/>
          <w:lang w:val="tr-TR"/>
        </w:rPr>
        <w:t xml:space="preserve"> </w:t>
      </w:r>
      <w:r w:rsidR="00A2786B">
        <w:rPr>
          <w:rFonts w:ascii="Arial" w:hAnsi="Arial" w:cs="Arial"/>
          <w:sz w:val="21"/>
          <w:szCs w:val="21"/>
          <w:lang w:val="tr-TR"/>
        </w:rPr>
        <w:t>rehberi</w:t>
      </w:r>
      <w:r w:rsidRPr="009004A1">
        <w:rPr>
          <w:rFonts w:ascii="Arial" w:hAnsi="Arial" w:cs="Arial"/>
          <w:sz w:val="21"/>
          <w:szCs w:val="21"/>
          <w:lang w:val="tr-TR"/>
        </w:rPr>
        <w:t xml:space="preserve"> niteliğinde olan tablolara yerleştirilmiş kullanım şartları ise </w:t>
      </w:r>
      <w:r w:rsidRPr="00717E73">
        <w:rPr>
          <w:rFonts w:ascii="Arial" w:hAnsi="Arial" w:cs="Arial"/>
          <w:color w:val="00B0F0"/>
          <w:sz w:val="21"/>
          <w:szCs w:val="21"/>
          <w:lang w:val="tr-TR"/>
        </w:rPr>
        <w:t>yıldız işareti</w:t>
      </w:r>
      <w:r w:rsidRPr="004C4C58">
        <w:rPr>
          <w:rFonts w:ascii="Arial" w:hAnsi="Arial" w:cs="Arial"/>
          <w:color w:val="0000FF"/>
          <w:sz w:val="21"/>
          <w:szCs w:val="21"/>
          <w:lang w:val="tr-TR"/>
        </w:rPr>
        <w:t xml:space="preserve"> </w:t>
      </w:r>
      <w:r w:rsidR="0094476A" w:rsidRPr="0094476A">
        <w:rPr>
          <w:rFonts w:ascii="Symbol" w:hAnsi="Symbol" w:cs="Arial"/>
          <w:b/>
          <w:color w:val="00B0F0"/>
          <w:sz w:val="28"/>
          <w:szCs w:val="21"/>
          <w:lang w:val="tr-TR"/>
        </w:rPr>
        <w:t></w:t>
      </w:r>
      <w:r w:rsidR="004C4C58">
        <w:rPr>
          <w:rFonts w:ascii="MS Reference Sans Serif" w:hAnsi="MS Reference Sans Serif" w:cs="Arial"/>
          <w:color w:val="0000FF"/>
          <w:sz w:val="21"/>
          <w:szCs w:val="21"/>
          <w:lang w:val="tr-TR"/>
        </w:rPr>
        <w:t xml:space="preserve"> </w:t>
      </w:r>
      <w:r w:rsidRPr="00717E73">
        <w:rPr>
          <w:rFonts w:ascii="Arial" w:hAnsi="Arial" w:cs="Arial"/>
          <w:color w:val="00B0F0"/>
          <w:sz w:val="21"/>
          <w:szCs w:val="21"/>
          <w:lang w:val="tr-TR"/>
        </w:rPr>
        <w:t>ve mavi renkle</w:t>
      </w:r>
      <w:r w:rsidRPr="009004A1">
        <w:rPr>
          <w:rFonts w:ascii="Arial" w:hAnsi="Arial" w:cs="Arial"/>
          <w:sz w:val="21"/>
          <w:szCs w:val="21"/>
          <w:lang w:val="tr-TR"/>
        </w:rPr>
        <w:t xml:space="preserve"> gösterilmiştir, bu sayede bu ifadelerin, orijinal </w:t>
      </w:r>
      <w:r w:rsidR="00636B1C">
        <w:rPr>
          <w:rFonts w:ascii="Arial" w:hAnsi="Arial" w:cs="Arial"/>
          <w:sz w:val="21"/>
          <w:szCs w:val="21"/>
          <w:lang w:val="tr-TR"/>
        </w:rPr>
        <w:t>SEA</w:t>
      </w:r>
      <w:r w:rsidRPr="009004A1">
        <w:rPr>
          <w:rFonts w:ascii="Arial" w:hAnsi="Arial" w:cs="Arial"/>
          <w:sz w:val="21"/>
          <w:szCs w:val="21"/>
          <w:lang w:val="tr-TR"/>
        </w:rPr>
        <w:t xml:space="preserve"> (UN) kullanım şartlarından ayrı</w:t>
      </w:r>
      <w:r w:rsidR="004B1E93">
        <w:rPr>
          <w:rFonts w:ascii="Arial" w:hAnsi="Arial" w:cs="Arial"/>
          <w:sz w:val="21"/>
          <w:szCs w:val="21"/>
          <w:lang w:val="tr-TR"/>
        </w:rPr>
        <w:t xml:space="preserve">lması sağlanmaktadır; bkz. </w:t>
      </w:r>
      <w:r w:rsidR="00636B1C">
        <w:rPr>
          <w:rFonts w:ascii="Arial" w:hAnsi="Arial" w:cs="Arial"/>
          <w:sz w:val="21"/>
          <w:szCs w:val="21"/>
          <w:lang w:val="tr-TR"/>
        </w:rPr>
        <w:t>SEA</w:t>
      </w:r>
      <w:r w:rsidR="004B1E93">
        <w:rPr>
          <w:rFonts w:ascii="Arial" w:hAnsi="Arial" w:cs="Arial"/>
          <w:sz w:val="21"/>
          <w:szCs w:val="21"/>
          <w:lang w:val="tr-TR"/>
        </w:rPr>
        <w:t xml:space="preserve"> </w:t>
      </w:r>
      <w:r w:rsidRPr="009004A1">
        <w:rPr>
          <w:rFonts w:ascii="Arial" w:hAnsi="Arial" w:cs="Arial"/>
          <w:sz w:val="21"/>
          <w:szCs w:val="21"/>
          <w:lang w:val="tr-TR"/>
        </w:rPr>
        <w:t xml:space="preserve">Ek </w:t>
      </w:r>
      <w:r w:rsidR="00BF4A26">
        <w:rPr>
          <w:rFonts w:ascii="Arial" w:hAnsi="Arial" w:cs="Arial"/>
          <w:sz w:val="21"/>
          <w:szCs w:val="21"/>
          <w:lang w:val="tr-TR"/>
        </w:rPr>
        <w:t>4</w:t>
      </w:r>
      <w:r w:rsidRPr="009004A1">
        <w:rPr>
          <w:rFonts w:ascii="Arial" w:hAnsi="Arial" w:cs="Arial"/>
          <w:sz w:val="21"/>
          <w:szCs w:val="21"/>
          <w:lang w:val="tr-TR"/>
        </w:rPr>
        <w:t xml:space="preserve"> tablo 6.1-6.5 kullanım şartları kısmı.</w:t>
      </w:r>
      <w:r w:rsidR="00F253C1">
        <w:rPr>
          <w:rFonts w:ascii="Arial" w:hAnsi="Arial" w:cs="Arial"/>
          <w:sz w:val="21"/>
          <w:szCs w:val="21"/>
          <w:lang w:val="tr-TR"/>
        </w:rPr>
        <w:t xml:space="preserve"> </w:t>
      </w:r>
      <w:r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Bazı </w:t>
      </w:r>
      <w:r w:rsidR="00813E73">
        <w:rPr>
          <w:rFonts w:ascii="Arial" w:hAnsi="Arial" w:cs="Arial"/>
          <w:sz w:val="21"/>
          <w:szCs w:val="21"/>
          <w:lang w:val="tr-TR"/>
        </w:rPr>
        <w:t>zararlılık</w:t>
      </w:r>
      <w:r w:rsidRPr="009004A1">
        <w:rPr>
          <w:rFonts w:ascii="Arial" w:hAnsi="Arial" w:cs="Arial"/>
          <w:sz w:val="21"/>
          <w:szCs w:val="21"/>
          <w:lang w:val="tr-TR"/>
        </w:rPr>
        <w:t xml:space="preserve"> sınıfları / kategorileri için </w:t>
      </w:r>
      <w:r w:rsidR="005154E3">
        <w:rPr>
          <w:rFonts w:ascii="Arial" w:hAnsi="Arial" w:cs="Arial"/>
          <w:sz w:val="21"/>
          <w:szCs w:val="21"/>
          <w:lang w:val="tr-TR"/>
        </w:rPr>
        <w:t>Önlem ifadeleri</w:t>
      </w:r>
      <w:r w:rsidR="00451C26">
        <w:rPr>
          <w:rFonts w:ascii="Arial" w:hAnsi="Arial" w:cs="Arial"/>
          <w:sz w:val="21"/>
          <w:szCs w:val="21"/>
          <w:lang w:val="tr-TR"/>
        </w:rPr>
        <w:t>n</w:t>
      </w:r>
      <w:r w:rsidRPr="009004A1">
        <w:rPr>
          <w:rFonts w:ascii="Arial" w:hAnsi="Arial" w:cs="Arial"/>
          <w:sz w:val="21"/>
          <w:szCs w:val="21"/>
          <w:lang w:val="tr-TR"/>
        </w:rPr>
        <w:t>in ve ilgili kullanım şartlarının U</w:t>
      </w:r>
      <w:r w:rsidR="00BF4A26">
        <w:rPr>
          <w:rFonts w:ascii="Arial" w:hAnsi="Arial" w:cs="Arial"/>
          <w:sz w:val="21"/>
          <w:szCs w:val="21"/>
          <w:lang w:val="tr-TR"/>
        </w:rPr>
        <w:t>N</w:t>
      </w:r>
      <w:r w:rsidRPr="009004A1">
        <w:rPr>
          <w:rFonts w:ascii="Arial" w:hAnsi="Arial" w:cs="Arial"/>
          <w:sz w:val="21"/>
          <w:szCs w:val="21"/>
          <w:lang w:val="tr-TR"/>
        </w:rPr>
        <w:t xml:space="preserve"> GHS ve </w:t>
      </w:r>
      <w:r w:rsidR="004B1E93">
        <w:rPr>
          <w:rFonts w:ascii="Arial" w:hAnsi="Arial" w:cs="Arial"/>
          <w:sz w:val="21"/>
          <w:szCs w:val="21"/>
          <w:lang w:val="tr-TR"/>
        </w:rPr>
        <w:t>SEA Yönetmeliğine</w:t>
      </w:r>
      <w:r w:rsidRPr="009004A1">
        <w:rPr>
          <w:rFonts w:ascii="Arial" w:hAnsi="Arial" w:cs="Arial"/>
          <w:sz w:val="21"/>
          <w:szCs w:val="21"/>
          <w:lang w:val="tr-TR"/>
        </w:rPr>
        <w:t xml:space="preserve"> bağlı olarak belirtilmemesi gerektiği ifade edilmiş olsa da bu tür ifadelerin kullanımı </w:t>
      </w:r>
      <w:r w:rsidR="00276DA6" w:rsidRPr="00276DA6">
        <w:rPr>
          <w:rFonts w:ascii="Arial" w:hAnsi="Arial" w:cs="Arial"/>
          <w:color w:val="000000" w:themeColor="text1"/>
          <w:sz w:val="21"/>
          <w:szCs w:val="21"/>
          <w:lang w:val="tr-TR"/>
        </w:rPr>
        <w:t>ö</w:t>
      </w:r>
      <w:r w:rsidR="001415B7" w:rsidRPr="00276DA6">
        <w:rPr>
          <w:rFonts w:ascii="Arial" w:hAnsi="Arial" w:cs="Arial"/>
          <w:color w:val="000000" w:themeColor="text1"/>
          <w:sz w:val="21"/>
          <w:szCs w:val="21"/>
          <w:lang w:val="tr-TR"/>
        </w:rPr>
        <w:t>nerilmektedir</w:t>
      </w:r>
      <w:r w:rsidRPr="00276DA6">
        <w:rPr>
          <w:rFonts w:ascii="Arial" w:hAnsi="Arial" w:cs="Arial"/>
          <w:color w:val="000000" w:themeColor="text1"/>
          <w:sz w:val="21"/>
          <w:szCs w:val="21"/>
          <w:lang w:val="tr-TR"/>
        </w:rPr>
        <w:t>.</w:t>
      </w:r>
      <w:r w:rsidRPr="009004A1">
        <w:rPr>
          <w:rFonts w:ascii="Arial" w:hAnsi="Arial" w:cs="Arial"/>
          <w:sz w:val="21"/>
          <w:szCs w:val="21"/>
          <w:lang w:val="tr-TR"/>
        </w:rPr>
        <w:t xml:space="preserve"> Bu durum özellikle kendi</w:t>
      </w:r>
      <w:r w:rsidR="00BF4A26">
        <w:rPr>
          <w:rFonts w:ascii="Arial" w:hAnsi="Arial" w:cs="Arial"/>
          <w:sz w:val="21"/>
          <w:szCs w:val="21"/>
          <w:lang w:val="tr-TR"/>
        </w:rPr>
        <w:t>liğinden tepkimeye giren</w:t>
      </w:r>
      <w:r w:rsidRPr="009004A1">
        <w:rPr>
          <w:rFonts w:ascii="Arial" w:hAnsi="Arial" w:cs="Arial"/>
          <w:sz w:val="21"/>
          <w:szCs w:val="21"/>
          <w:lang w:val="tr-TR"/>
        </w:rPr>
        <w:t xml:space="preserve"> maddeler ve karışımlar ve organik peroksitler için geçerlidir. Söz konusu ilave ifade kullanımlarına ilişkin rehberlik edici ilke ise aynı </w:t>
      </w:r>
      <w:r w:rsidR="005154E3">
        <w:rPr>
          <w:rFonts w:ascii="Arial" w:hAnsi="Arial" w:cs="Arial"/>
          <w:sz w:val="21"/>
          <w:szCs w:val="21"/>
          <w:lang w:val="tr-TR"/>
        </w:rPr>
        <w:t>Önlem ifadeleri</w:t>
      </w:r>
      <w:r w:rsidR="00451C26">
        <w:rPr>
          <w:rFonts w:ascii="Arial" w:hAnsi="Arial" w:cs="Arial"/>
          <w:sz w:val="21"/>
          <w:szCs w:val="21"/>
          <w:lang w:val="tr-TR"/>
        </w:rPr>
        <w:t>n</w:t>
      </w:r>
      <w:r w:rsidRPr="009004A1">
        <w:rPr>
          <w:rFonts w:ascii="Arial" w:hAnsi="Arial" w:cs="Arial"/>
          <w:sz w:val="21"/>
          <w:szCs w:val="21"/>
          <w:lang w:val="tr-TR"/>
        </w:rPr>
        <w:t xml:space="preserve">in </w:t>
      </w:r>
      <w:r w:rsidR="00BF4A26" w:rsidRPr="009004A1">
        <w:rPr>
          <w:rFonts w:ascii="Arial" w:hAnsi="Arial" w:cs="Arial"/>
          <w:sz w:val="21"/>
          <w:szCs w:val="21"/>
          <w:lang w:val="tr-TR"/>
        </w:rPr>
        <w:t>kendi</w:t>
      </w:r>
      <w:r w:rsidR="00BF4A26">
        <w:rPr>
          <w:rFonts w:ascii="Arial" w:hAnsi="Arial" w:cs="Arial"/>
          <w:sz w:val="21"/>
          <w:szCs w:val="21"/>
          <w:lang w:val="tr-TR"/>
        </w:rPr>
        <w:t>liğinden tepkimeye giren</w:t>
      </w:r>
      <w:r w:rsidR="00BF4A26" w:rsidRPr="009004A1">
        <w:rPr>
          <w:rFonts w:ascii="Arial" w:hAnsi="Arial" w:cs="Arial"/>
          <w:sz w:val="21"/>
          <w:szCs w:val="21"/>
          <w:lang w:val="tr-TR"/>
        </w:rPr>
        <w:t xml:space="preserve"> </w:t>
      </w:r>
      <w:r w:rsidRPr="009004A1">
        <w:rPr>
          <w:rFonts w:ascii="Arial" w:hAnsi="Arial" w:cs="Arial"/>
          <w:sz w:val="21"/>
          <w:szCs w:val="21"/>
          <w:lang w:val="tr-TR"/>
        </w:rPr>
        <w:t xml:space="preserve">maddelere ve karışımlara ve organik peroksitlere uygulanması gerektiği yönündedir. İlgili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ve kullanım şartlarının kullanımlarının önerildiği hallerde bu durum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kodundan sonra kullanılan “ekle” ifadesiyle belirtilmektedir. Hedef, bu değişikliklerin UN seviyesinde gösterilmesidir.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5154E3" w:rsidP="004B1E93">
      <w:pPr>
        <w:jc w:val="both"/>
        <w:rPr>
          <w:rFonts w:ascii="Arial" w:hAnsi="Arial" w:cs="Arial"/>
          <w:sz w:val="21"/>
          <w:szCs w:val="21"/>
          <w:lang w:val="tr-TR"/>
        </w:rPr>
      </w:pPr>
      <w:r>
        <w:rPr>
          <w:rFonts w:ascii="Arial" w:hAnsi="Arial" w:cs="Arial"/>
          <w:sz w:val="21"/>
          <w:szCs w:val="21"/>
          <w:lang w:val="tr-TR"/>
        </w:rPr>
        <w:t>Önlem ifadeleri</w:t>
      </w:r>
      <w:r w:rsidR="009004A1" w:rsidRPr="009004A1">
        <w:rPr>
          <w:rFonts w:ascii="Arial" w:hAnsi="Arial" w:cs="Arial"/>
          <w:sz w:val="21"/>
          <w:szCs w:val="21"/>
          <w:lang w:val="tr-TR"/>
        </w:rPr>
        <w:t xml:space="preserve"> tablolarda belirtilen kullanım şartlarına bağlı olarak seçilirken tedarikçiler, önleyici tavsiyenin açıklığı ve kapsamını dikkate alarak söz konusu ifadeleri birleştirebilirler. Bu durumda bileşik ifadelerin anlatım biçimi korunmalıdır. </w:t>
      </w:r>
    </w:p>
    <w:p w:rsidR="009004A1" w:rsidRPr="009004A1" w:rsidRDefault="009004A1" w:rsidP="009004A1">
      <w:pPr>
        <w:rPr>
          <w:rFonts w:ascii="Arial" w:hAnsi="Arial" w:cs="Arial"/>
          <w:sz w:val="21"/>
          <w:szCs w:val="21"/>
          <w:lang w:val="tr-TR"/>
        </w:rPr>
      </w:pP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t xml:space="preserve">Aynı anda fiziksel, sağlık ve çevresel </w:t>
      </w:r>
      <w:r w:rsidR="00813E73">
        <w:rPr>
          <w:rFonts w:ascii="Arial" w:hAnsi="Arial" w:cs="Arial"/>
          <w:sz w:val="21"/>
          <w:szCs w:val="21"/>
          <w:lang w:val="tr-TR"/>
        </w:rPr>
        <w:t>zararlılık</w:t>
      </w:r>
      <w:r w:rsidRPr="009004A1">
        <w:rPr>
          <w:rFonts w:ascii="Arial" w:hAnsi="Arial" w:cs="Arial"/>
          <w:sz w:val="21"/>
          <w:szCs w:val="21"/>
          <w:lang w:val="tr-TR"/>
        </w:rPr>
        <w:t xml:space="preserve"> sınıflarına dahil edilmiş maddeler ve karışımlar için ise bu </w:t>
      </w:r>
      <w:r w:rsidR="00983875">
        <w:rPr>
          <w:rFonts w:ascii="Arial" w:hAnsi="Arial" w:cs="Arial"/>
          <w:sz w:val="21"/>
          <w:szCs w:val="21"/>
          <w:lang w:val="tr-TR"/>
        </w:rPr>
        <w:t>rehberde</w:t>
      </w:r>
      <w:r w:rsidRPr="009004A1">
        <w:rPr>
          <w:rFonts w:ascii="Arial" w:hAnsi="Arial" w:cs="Arial"/>
          <w:sz w:val="21"/>
          <w:szCs w:val="21"/>
          <w:lang w:val="tr-TR"/>
        </w:rPr>
        <w:t xml:space="preserve"> açıklanmış kurallara dayalı olan bir seçim, etikette yer alması gereken maksimum altı hedef ifade sayısını aşabilir; bkz. Aşağıda yer alan dimetil çinko örneği. Her ne kadar bu durum, </w:t>
      </w:r>
      <w:r w:rsidR="00636B1C">
        <w:rPr>
          <w:rFonts w:ascii="Arial" w:hAnsi="Arial" w:cs="Arial"/>
          <w:sz w:val="21"/>
          <w:szCs w:val="21"/>
          <w:lang w:val="tr-TR"/>
        </w:rPr>
        <w:t>SEA</w:t>
      </w:r>
      <w:r w:rsidRPr="009004A1">
        <w:rPr>
          <w:rFonts w:ascii="Arial" w:hAnsi="Arial" w:cs="Arial"/>
          <w:sz w:val="21"/>
          <w:szCs w:val="21"/>
          <w:lang w:val="tr-TR"/>
        </w:rPr>
        <w:t xml:space="preserve"> Madde </w:t>
      </w:r>
      <w:r w:rsidR="00BF4A26">
        <w:rPr>
          <w:rFonts w:ascii="Arial" w:hAnsi="Arial" w:cs="Arial"/>
          <w:sz w:val="21"/>
          <w:szCs w:val="21"/>
          <w:lang w:val="tr-TR"/>
        </w:rPr>
        <w:t>30</w:t>
      </w:r>
      <w:r w:rsidRPr="009004A1">
        <w:rPr>
          <w:rFonts w:ascii="Arial" w:hAnsi="Arial" w:cs="Arial"/>
          <w:sz w:val="21"/>
          <w:szCs w:val="21"/>
          <w:lang w:val="tr-TR"/>
        </w:rPr>
        <w:t xml:space="preserve">(3) ile açıklanabiliyor olsa da uzun </w:t>
      </w:r>
      <w:r w:rsidR="00BF4A26">
        <w:rPr>
          <w:rFonts w:ascii="Arial" w:hAnsi="Arial" w:cs="Arial"/>
          <w:sz w:val="21"/>
          <w:szCs w:val="21"/>
          <w:lang w:val="tr-TR"/>
        </w:rPr>
        <w:t xml:space="preserve">ve </w:t>
      </w:r>
      <w:r w:rsidRPr="009004A1">
        <w:rPr>
          <w:rFonts w:ascii="Arial" w:hAnsi="Arial" w:cs="Arial"/>
          <w:sz w:val="21"/>
          <w:szCs w:val="21"/>
          <w:lang w:val="tr-TR"/>
        </w:rPr>
        <w:t>bi</w:t>
      </w:r>
      <w:r w:rsidR="00BF4A26">
        <w:rPr>
          <w:rFonts w:ascii="Arial" w:hAnsi="Arial" w:cs="Arial"/>
          <w:sz w:val="21"/>
          <w:szCs w:val="21"/>
          <w:lang w:val="tr-TR"/>
        </w:rPr>
        <w:t>r</w:t>
      </w:r>
      <w:r w:rsidRPr="009004A1">
        <w:rPr>
          <w:rFonts w:ascii="Arial" w:hAnsi="Arial" w:cs="Arial"/>
          <w:sz w:val="21"/>
          <w:szCs w:val="21"/>
          <w:lang w:val="tr-TR"/>
        </w:rPr>
        <w:t xml:space="preserve">leşik ifadelerin yer aldığı etiketleme bilgisinin kapsamının yeterli olup olmadığı sorusu yanıtlanmalıdır. Ancak, </w:t>
      </w:r>
      <w:r w:rsidR="00A2786B">
        <w:rPr>
          <w:rFonts w:ascii="Arial" w:hAnsi="Arial" w:cs="Arial"/>
          <w:sz w:val="21"/>
          <w:szCs w:val="21"/>
          <w:lang w:val="tr-TR"/>
        </w:rPr>
        <w:t>rehber</w:t>
      </w:r>
      <w:r w:rsidRPr="009004A1">
        <w:rPr>
          <w:rFonts w:ascii="Arial" w:hAnsi="Arial" w:cs="Arial"/>
          <w:sz w:val="21"/>
          <w:szCs w:val="21"/>
          <w:lang w:val="tr-TR"/>
        </w:rPr>
        <w:t xml:space="preserve"> hazırlanırken daha fazla azaltma/önceliği değiştirme işlemine neden olabilen gerçek yaşam deneyimlerinden faydalanılmamıştır. Bu deneyim elde edilinceye kadar bu </w:t>
      </w:r>
      <w:r w:rsidR="00983875">
        <w:rPr>
          <w:rFonts w:ascii="Arial" w:hAnsi="Arial" w:cs="Arial"/>
          <w:sz w:val="21"/>
          <w:szCs w:val="21"/>
          <w:lang w:val="tr-TR"/>
        </w:rPr>
        <w:t>rehberde</w:t>
      </w:r>
      <w:r w:rsidRPr="009004A1">
        <w:rPr>
          <w:rFonts w:ascii="Arial" w:hAnsi="Arial" w:cs="Arial"/>
          <w:sz w:val="21"/>
          <w:szCs w:val="21"/>
          <w:lang w:val="tr-TR"/>
        </w:rPr>
        <w:t xml:space="preserve"> göre seçilen düzenin aşağıda belirtildiği şekilde doğrulanması önerilmiştir: </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 </w:t>
      </w:r>
    </w:p>
    <w:p w:rsidR="009004A1" w:rsidRPr="009004A1" w:rsidRDefault="009004A1" w:rsidP="009004A1">
      <w:pPr>
        <w:spacing w:after="240"/>
        <w:ind w:left="896" w:hanging="357"/>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Belirli önleyici ve yanıtlayıcı ifadeler, diğer ifadelere kıyasla daha hızlı bilgi vermektedir. Bu hüküm, sadece olay esaslı yaklaşımlarda verilebilir ve ilgili </w:t>
      </w:r>
      <w:r w:rsidR="00813E73">
        <w:rPr>
          <w:rFonts w:ascii="Arial" w:hAnsi="Arial" w:cs="Arial"/>
          <w:sz w:val="21"/>
          <w:szCs w:val="21"/>
          <w:lang w:val="tr-TR"/>
        </w:rPr>
        <w:t>zararlılı</w:t>
      </w:r>
      <w:r w:rsidR="00BF4A26">
        <w:rPr>
          <w:rFonts w:ascii="Arial" w:hAnsi="Arial" w:cs="Arial"/>
          <w:sz w:val="21"/>
          <w:szCs w:val="21"/>
          <w:lang w:val="tr-TR"/>
        </w:rPr>
        <w:t>ğa</w:t>
      </w:r>
      <w:r w:rsidRPr="009004A1">
        <w:rPr>
          <w:rFonts w:ascii="Arial" w:hAnsi="Arial" w:cs="Arial"/>
          <w:sz w:val="21"/>
          <w:szCs w:val="21"/>
          <w:lang w:val="tr-TR"/>
        </w:rPr>
        <w:t xml:space="preserve"> bağlıdır;</w:t>
      </w:r>
      <w:r w:rsidR="00F253C1">
        <w:rPr>
          <w:rFonts w:ascii="Arial" w:hAnsi="Arial" w:cs="Arial"/>
          <w:sz w:val="21"/>
          <w:szCs w:val="21"/>
          <w:lang w:val="tr-TR"/>
        </w:rPr>
        <w:t xml:space="preserve"> </w:t>
      </w:r>
    </w:p>
    <w:p w:rsidR="009004A1" w:rsidRPr="009004A1" w:rsidRDefault="009004A1" w:rsidP="009004A1">
      <w:pPr>
        <w:spacing w:after="240"/>
        <w:ind w:left="896" w:hanging="357"/>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t xml:space="preserve">Aciliyeti olmayan ifadelerin seçimden çıkarılması ve bunun yerine Güvenlik Bilgi Formuna yerleştirilmesi </w:t>
      </w:r>
    </w:p>
    <w:p w:rsidR="009004A1" w:rsidRPr="009004A1" w:rsidRDefault="009004A1" w:rsidP="004B1E93">
      <w:pPr>
        <w:jc w:val="both"/>
        <w:rPr>
          <w:rFonts w:ascii="Arial" w:hAnsi="Arial" w:cs="Arial"/>
          <w:sz w:val="21"/>
          <w:szCs w:val="21"/>
          <w:lang w:val="tr-TR"/>
        </w:rPr>
      </w:pPr>
      <w:r w:rsidRPr="009004A1">
        <w:rPr>
          <w:rFonts w:ascii="Arial" w:hAnsi="Arial" w:cs="Arial"/>
          <w:sz w:val="21"/>
          <w:szCs w:val="21"/>
          <w:lang w:val="tr-TR"/>
        </w:rPr>
        <w:lastRenderedPageBreak/>
        <w:t xml:space="preserve">Güvenlik Formunun hazırlanması gerekliyse </w:t>
      </w:r>
      <w:r w:rsidR="004B1E93">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etiketi için seçilen </w:t>
      </w:r>
      <w:r w:rsidR="005154E3">
        <w:rPr>
          <w:rFonts w:ascii="Arial" w:hAnsi="Arial" w:cs="Arial"/>
          <w:sz w:val="21"/>
          <w:szCs w:val="21"/>
          <w:lang w:val="tr-TR"/>
        </w:rPr>
        <w:t>Önlem ifadeleri</w:t>
      </w:r>
      <w:r w:rsidRPr="009004A1">
        <w:rPr>
          <w:rFonts w:ascii="Arial" w:hAnsi="Arial" w:cs="Arial"/>
          <w:sz w:val="21"/>
          <w:szCs w:val="21"/>
          <w:lang w:val="tr-TR"/>
        </w:rPr>
        <w:t xml:space="preserve">, Güvenlik Bilgi formunun 2.2 nolu başlığı altında (“Etiket maddeleri”) belirtilmelidir; bkz. Güvenlik Bilgi formunun düzenlenmesine ilişkin (taslak) </w:t>
      </w:r>
      <w:r w:rsidR="00A2786B">
        <w:rPr>
          <w:rFonts w:ascii="Arial" w:hAnsi="Arial" w:cs="Arial"/>
          <w:sz w:val="21"/>
          <w:szCs w:val="21"/>
          <w:lang w:val="tr-TR"/>
        </w:rPr>
        <w:t>rehber</w:t>
      </w:r>
      <w:r w:rsidRPr="009004A1">
        <w:rPr>
          <w:rFonts w:ascii="Arial" w:hAnsi="Arial" w:cs="Arial"/>
          <w:sz w:val="21"/>
          <w:szCs w:val="21"/>
          <w:lang w:val="tr-TR"/>
        </w:rPr>
        <w:t xml:space="preserve">. Seçimden çıkarılan ifadeler, Güvenlik Bilgi Formunun ilgili başlıkları altında belirtilebilir ve bu sayede endüstriyel ve profesyonel kullanıcılara maddenin veya karışımın güvenli bir şekilde nasıl taşınması gerektiği hakkında bilgi verilir. </w:t>
      </w:r>
    </w:p>
    <w:p w:rsidR="00BF4A26" w:rsidRDefault="00BF4A26" w:rsidP="009004A1">
      <w:pPr>
        <w:rPr>
          <w:rFonts w:ascii="Arial" w:hAnsi="Arial" w:cs="Arial"/>
          <w:sz w:val="21"/>
          <w:szCs w:val="21"/>
          <w:lang w:val="tr-TR"/>
        </w:rPr>
      </w:pPr>
    </w:p>
    <w:p w:rsidR="009004A1" w:rsidRPr="009004A1" w:rsidRDefault="003F0DC3" w:rsidP="009004A1">
      <w:pPr>
        <w:rPr>
          <w:rFonts w:ascii="Arial" w:hAnsi="Arial" w:cs="Arial"/>
          <w:sz w:val="21"/>
          <w:szCs w:val="21"/>
          <w:lang w:val="tr-TR"/>
        </w:rPr>
      </w:pPr>
      <w:r w:rsidRPr="003F0DC3">
        <w:rPr>
          <w:rFonts w:ascii="Arial" w:hAnsi="Arial" w:cs="Arial"/>
          <w:sz w:val="21"/>
          <w:szCs w:val="21"/>
          <w:lang w:val="tr-TR"/>
        </w:rPr>
        <w:t xml:space="preserve">Bu tabloların ardından etiket için </w:t>
      </w:r>
      <w:r w:rsidR="005154E3">
        <w:rPr>
          <w:rFonts w:ascii="Arial" w:hAnsi="Arial" w:cs="Arial"/>
          <w:sz w:val="21"/>
          <w:szCs w:val="21"/>
          <w:lang w:val="tr-TR"/>
        </w:rPr>
        <w:t>Önlem ifadeleri</w:t>
      </w:r>
      <w:r w:rsidRPr="003F0DC3">
        <w:rPr>
          <w:rFonts w:ascii="Arial" w:hAnsi="Arial" w:cs="Arial"/>
          <w:sz w:val="21"/>
          <w:szCs w:val="21"/>
          <w:lang w:val="tr-TR"/>
        </w:rPr>
        <w:t>nin seçimine yönelik iki örnek verilmiştir.</w:t>
      </w:r>
    </w:p>
    <w:p w:rsidR="009004A1" w:rsidRPr="009004A1" w:rsidRDefault="009004A1" w:rsidP="003F0DC3">
      <w:pPr>
        <w:pStyle w:val="Balk1"/>
        <w:spacing w:before="180"/>
        <w:rPr>
          <w:lang w:val="tr-TR"/>
        </w:rPr>
      </w:pPr>
      <w:bookmarkStart w:id="76" w:name="_Toc436752079"/>
      <w:r w:rsidRPr="009004A1">
        <w:rPr>
          <w:lang w:val="tr-TR"/>
        </w:rPr>
        <w:t>7.3</w:t>
      </w:r>
      <w:r w:rsidRPr="009004A1">
        <w:rPr>
          <w:lang w:val="tr-TR"/>
        </w:rPr>
        <w:tab/>
        <w:t>Seçim Tabloları</w:t>
      </w:r>
      <w:bookmarkEnd w:id="76"/>
      <w:r w:rsidRPr="009004A1">
        <w:rPr>
          <w:lang w:val="tr-TR"/>
        </w:rPr>
        <w:t xml:space="preserve"> </w:t>
      </w:r>
    </w:p>
    <w:p w:rsidR="009004A1" w:rsidRPr="009004A1" w:rsidRDefault="009004A1" w:rsidP="00692C0F">
      <w:pPr>
        <w:pStyle w:val="Balk1"/>
        <w:spacing w:before="180"/>
        <w:rPr>
          <w:lang w:val="tr-TR"/>
        </w:rPr>
      </w:pPr>
      <w:bookmarkStart w:id="77" w:name="_Toc436752080"/>
      <w:r w:rsidRPr="009004A1">
        <w:rPr>
          <w:lang w:val="tr-TR"/>
        </w:rPr>
        <w:t>7.3.1</w:t>
      </w:r>
      <w:r w:rsidRPr="009004A1">
        <w:rPr>
          <w:lang w:val="tr-TR"/>
        </w:rPr>
        <w:tab/>
        <w:t xml:space="preserve">Genel </w:t>
      </w:r>
      <w:r w:rsidR="005154E3">
        <w:rPr>
          <w:lang w:val="tr-TR"/>
        </w:rPr>
        <w:t>Önlem ifadeleri</w:t>
      </w:r>
      <w:bookmarkEnd w:id="77"/>
      <w:r w:rsidRPr="009004A1">
        <w:rPr>
          <w:lang w:val="tr-TR"/>
        </w:rPr>
        <w:t xml:space="preserve"> </w:t>
      </w:r>
    </w:p>
    <w:p w:rsidR="009004A1" w:rsidRPr="009004A1" w:rsidRDefault="009004A1" w:rsidP="009004A1">
      <w:pPr>
        <w:rPr>
          <w:rFonts w:ascii="Arial" w:hAnsi="Arial" w:cs="Arial"/>
          <w:sz w:val="21"/>
          <w:szCs w:val="21"/>
          <w:lang w:val="tr-TR"/>
        </w:rPr>
      </w:pPr>
    </w:p>
    <w:tbl>
      <w:tblPr>
        <w:tblW w:w="0" w:type="auto"/>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1E0" w:firstRow="1" w:lastRow="1" w:firstColumn="1" w:lastColumn="1" w:noHBand="0" w:noVBand="0"/>
      </w:tblPr>
      <w:tblGrid>
        <w:gridCol w:w="9832"/>
      </w:tblGrid>
      <w:tr w:rsidR="009004A1" w:rsidRPr="009004A1" w:rsidTr="006B01BC">
        <w:trPr>
          <w:trHeight w:val="325"/>
        </w:trPr>
        <w:tc>
          <w:tcPr>
            <w:tcW w:w="9832" w:type="dxa"/>
            <w:shd w:val="clear" w:color="auto" w:fill="auto"/>
            <w:vAlign w:val="center"/>
          </w:tcPr>
          <w:p w:rsidR="009004A1" w:rsidRPr="009004A1" w:rsidRDefault="00171345" w:rsidP="009004A1">
            <w:pPr>
              <w:rPr>
                <w:rFonts w:ascii="Arial" w:hAnsi="Arial" w:cs="Arial"/>
                <w:sz w:val="21"/>
                <w:szCs w:val="21"/>
                <w:lang w:val="tr-TR"/>
              </w:rPr>
            </w:pPr>
            <w:r>
              <w:rPr>
                <w:rFonts w:ascii="Arial" w:hAnsi="Arial" w:cs="Arial"/>
                <w:sz w:val="21"/>
                <w:szCs w:val="21"/>
                <w:lang w:val="tr-TR"/>
              </w:rPr>
              <w:t xml:space="preserve">Önlem </w:t>
            </w:r>
            <w:r w:rsidR="006B15FC">
              <w:rPr>
                <w:rFonts w:ascii="Arial" w:hAnsi="Arial" w:cs="Arial"/>
                <w:sz w:val="21"/>
                <w:szCs w:val="21"/>
                <w:lang w:val="tr-TR"/>
              </w:rPr>
              <w:t>ifade</w:t>
            </w:r>
            <w:r>
              <w:rPr>
                <w:rFonts w:ascii="Arial" w:hAnsi="Arial" w:cs="Arial"/>
                <w:sz w:val="21"/>
                <w:szCs w:val="21"/>
                <w:lang w:val="tr-TR"/>
              </w:rPr>
              <w:t>si</w:t>
            </w:r>
            <w:r w:rsidR="009004A1" w:rsidRPr="009004A1">
              <w:rPr>
                <w:rFonts w:ascii="Arial" w:hAnsi="Arial" w:cs="Arial"/>
                <w:sz w:val="21"/>
                <w:szCs w:val="21"/>
                <w:lang w:val="tr-TR"/>
              </w:rPr>
              <w:t xml:space="preserve"> </w:t>
            </w:r>
          </w:p>
        </w:tc>
      </w:tr>
      <w:tr w:rsidR="009004A1" w:rsidRPr="009004A1" w:rsidTr="006B01BC">
        <w:trPr>
          <w:trHeight w:val="1659"/>
        </w:trPr>
        <w:tc>
          <w:tcPr>
            <w:tcW w:w="9832" w:type="dxa"/>
            <w:shd w:val="clear" w:color="auto" w:fill="auto"/>
            <w:vAlign w:val="center"/>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P101</w:t>
            </w: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 xml:space="preserve">Tıbbi </w:t>
            </w:r>
            <w:r w:rsidR="007E2AA1">
              <w:rPr>
                <w:rFonts w:ascii="Arial" w:hAnsi="Arial" w:cs="Arial"/>
                <w:b/>
                <w:sz w:val="21"/>
                <w:szCs w:val="21"/>
                <w:lang w:val="tr-TR"/>
              </w:rPr>
              <w:t>tavsiye gerekiyorsa, ambalajı veya etiketi saklayın.</w:t>
            </w:r>
          </w:p>
          <w:p w:rsidR="009004A1" w:rsidRPr="009004A1" w:rsidRDefault="009004A1" w:rsidP="009004A1">
            <w:pPr>
              <w:ind w:left="180" w:hanging="18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E2AA1">
              <w:rPr>
                <w:rFonts w:ascii="Arial" w:hAnsi="Arial" w:cs="Arial"/>
                <w:sz w:val="21"/>
                <w:szCs w:val="21"/>
                <w:lang w:val="tr-TR"/>
              </w:rPr>
              <w:t>Tüketici ürünleri</w:t>
            </w:r>
          </w:p>
          <w:p w:rsidR="009004A1" w:rsidRPr="009004A1" w:rsidRDefault="0094476A" w:rsidP="007E2AA1">
            <w:pPr>
              <w:ind w:left="180" w:hanging="180"/>
              <w:rPr>
                <w:rFonts w:ascii="Arial" w:hAnsi="Arial" w:cs="Arial"/>
                <w:color w:val="000080"/>
                <w:sz w:val="21"/>
                <w:szCs w:val="21"/>
                <w:lang w:val="tr-TR"/>
              </w:rPr>
            </w:pPr>
            <w:r w:rsidRPr="0094476A">
              <w:rPr>
                <w:rFonts w:ascii="Symbol" w:hAnsi="Symbol" w:cs="Arial"/>
                <w:b/>
                <w:color w:val="00B0F0"/>
                <w:sz w:val="28"/>
                <w:szCs w:val="21"/>
                <w:lang w:val="tr-TR"/>
              </w:rPr>
              <w:t></w:t>
            </w:r>
            <w:r w:rsidR="009004A1" w:rsidRPr="009004A1">
              <w:rPr>
                <w:rFonts w:ascii="Arial" w:hAnsi="Arial" w:cs="Arial"/>
                <w:color w:val="000080"/>
                <w:sz w:val="21"/>
                <w:szCs w:val="21"/>
                <w:lang w:val="tr-TR"/>
              </w:rPr>
              <w:tab/>
              <w:t xml:space="preserve">Sağlık açısından </w:t>
            </w:r>
            <w:r w:rsidR="00813E73">
              <w:rPr>
                <w:rFonts w:ascii="Arial" w:hAnsi="Arial" w:cs="Arial"/>
                <w:color w:val="000080"/>
                <w:sz w:val="21"/>
                <w:szCs w:val="21"/>
                <w:lang w:val="tr-TR"/>
              </w:rPr>
              <w:t>zararlı</w:t>
            </w:r>
            <w:r w:rsidR="009004A1" w:rsidRPr="009004A1">
              <w:rPr>
                <w:rFonts w:ascii="Arial" w:hAnsi="Arial" w:cs="Arial"/>
                <w:color w:val="000080"/>
                <w:sz w:val="21"/>
                <w:szCs w:val="21"/>
                <w:lang w:val="tr-TR"/>
              </w:rPr>
              <w:t xml:space="preserve"> olarak sınıflandırılan ve “genel topluma” satılan tüm maddeler ve karışımlar </w:t>
            </w:r>
            <w:r w:rsidR="009004A1" w:rsidRPr="00EB3A43">
              <w:rPr>
                <w:rFonts w:ascii="Arial" w:hAnsi="Arial" w:cs="Arial"/>
                <w:color w:val="000080"/>
                <w:sz w:val="21"/>
                <w:szCs w:val="21"/>
                <w:lang w:val="tr-TR"/>
              </w:rPr>
              <w:t xml:space="preserve">için </w:t>
            </w:r>
            <w:r w:rsidR="00276DA6" w:rsidRPr="00EB3A43">
              <w:rPr>
                <w:rFonts w:ascii="Arial" w:hAnsi="Arial" w:cs="Arial"/>
                <w:color w:val="000080"/>
                <w:sz w:val="21"/>
                <w:szCs w:val="21"/>
                <w:lang w:val="tr-TR"/>
              </w:rPr>
              <w:t>k</w:t>
            </w:r>
            <w:r w:rsidR="001415B7" w:rsidRPr="00EB3A43">
              <w:rPr>
                <w:rFonts w:ascii="Arial" w:hAnsi="Arial" w:cs="Arial"/>
                <w:color w:val="000080"/>
                <w:sz w:val="21"/>
                <w:szCs w:val="21"/>
                <w:lang w:val="tr-TR"/>
              </w:rPr>
              <w:t xml:space="preserve">esinlikle </w:t>
            </w:r>
            <w:r w:rsidR="00276DA6" w:rsidRPr="00EB3A43">
              <w:rPr>
                <w:rFonts w:ascii="Arial" w:hAnsi="Arial" w:cs="Arial"/>
                <w:color w:val="000080"/>
                <w:sz w:val="21"/>
                <w:szCs w:val="21"/>
                <w:lang w:val="tr-TR"/>
              </w:rPr>
              <w:t>ö</w:t>
            </w:r>
            <w:r w:rsidR="001415B7" w:rsidRPr="00EB3A43">
              <w:rPr>
                <w:rFonts w:ascii="Arial" w:hAnsi="Arial" w:cs="Arial"/>
                <w:color w:val="000080"/>
                <w:sz w:val="21"/>
                <w:szCs w:val="21"/>
                <w:lang w:val="tr-TR"/>
              </w:rPr>
              <w:t>nerilmektedir</w:t>
            </w:r>
            <w:r w:rsidR="009004A1" w:rsidRPr="00EB3A43">
              <w:rPr>
                <w:rFonts w:ascii="Arial" w:hAnsi="Arial" w:cs="Arial"/>
                <w:color w:val="000080"/>
                <w:sz w:val="21"/>
                <w:szCs w:val="21"/>
                <w:lang w:val="tr-TR"/>
              </w:rPr>
              <w:t>.</w:t>
            </w:r>
            <w:r w:rsidR="009004A1" w:rsidRPr="009004A1">
              <w:rPr>
                <w:rFonts w:ascii="Arial" w:hAnsi="Arial" w:cs="Arial"/>
                <w:color w:val="000080"/>
                <w:sz w:val="21"/>
                <w:szCs w:val="21"/>
                <w:lang w:val="tr-TR"/>
              </w:rPr>
              <w:t xml:space="preserve"> </w:t>
            </w:r>
          </w:p>
        </w:tc>
      </w:tr>
      <w:tr w:rsidR="009004A1" w:rsidRPr="009004A1" w:rsidTr="006B01BC">
        <w:trPr>
          <w:trHeight w:val="1673"/>
        </w:trPr>
        <w:tc>
          <w:tcPr>
            <w:tcW w:w="9832" w:type="dxa"/>
            <w:shd w:val="clear" w:color="auto" w:fill="auto"/>
            <w:vAlign w:val="center"/>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P102</w:t>
            </w: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Çocukların er</w:t>
            </w:r>
            <w:r w:rsidR="007E2AA1">
              <w:rPr>
                <w:rFonts w:ascii="Arial" w:hAnsi="Arial" w:cs="Arial"/>
                <w:b/>
                <w:sz w:val="21"/>
                <w:szCs w:val="21"/>
                <w:lang w:val="tr-TR"/>
              </w:rPr>
              <w:t>işemeyeceği yerde saklayın.</w:t>
            </w:r>
          </w:p>
          <w:p w:rsidR="009004A1" w:rsidRPr="009004A1" w:rsidRDefault="009004A1" w:rsidP="009004A1">
            <w:pPr>
              <w:ind w:left="180" w:hanging="180"/>
              <w:rPr>
                <w:rFonts w:ascii="Arial" w:hAnsi="Arial" w:cs="Arial"/>
                <w:sz w:val="21"/>
                <w:szCs w:val="21"/>
                <w:lang w:val="tr-TR"/>
              </w:rPr>
            </w:pPr>
            <w:r w:rsidRPr="009004A1">
              <w:rPr>
                <w:rFonts w:ascii="Arial" w:hAnsi="Arial" w:cs="Arial"/>
                <w:sz w:val="21"/>
                <w:szCs w:val="21"/>
                <w:lang w:val="tr-TR"/>
              </w:rPr>
              <w:t>-</w:t>
            </w:r>
            <w:r w:rsidRPr="009004A1">
              <w:rPr>
                <w:rFonts w:ascii="Arial" w:hAnsi="Arial" w:cs="Arial"/>
                <w:sz w:val="21"/>
                <w:szCs w:val="21"/>
                <w:lang w:val="tr-TR"/>
              </w:rPr>
              <w:tab/>
            </w:r>
            <w:r w:rsidR="007E2AA1">
              <w:rPr>
                <w:rFonts w:ascii="Arial" w:hAnsi="Arial" w:cs="Arial"/>
                <w:sz w:val="21"/>
                <w:szCs w:val="21"/>
                <w:lang w:val="tr-TR"/>
              </w:rPr>
              <w:t>Tüketici ürünleri</w:t>
            </w:r>
            <w:r w:rsidRPr="009004A1">
              <w:rPr>
                <w:rFonts w:ascii="Arial" w:hAnsi="Arial" w:cs="Arial"/>
                <w:sz w:val="21"/>
                <w:szCs w:val="21"/>
                <w:lang w:val="tr-TR"/>
              </w:rPr>
              <w:t xml:space="preserve"> </w:t>
            </w:r>
          </w:p>
          <w:p w:rsidR="009004A1" w:rsidRPr="009004A1" w:rsidRDefault="0094476A" w:rsidP="009004A1">
            <w:pPr>
              <w:ind w:left="180" w:hanging="180"/>
              <w:rPr>
                <w:rFonts w:ascii="Arial" w:hAnsi="Arial" w:cs="Arial"/>
                <w:color w:val="000080"/>
                <w:sz w:val="21"/>
                <w:szCs w:val="21"/>
                <w:lang w:val="tr-TR"/>
              </w:rPr>
            </w:pPr>
            <w:r w:rsidRPr="0094476A">
              <w:rPr>
                <w:rFonts w:ascii="Symbol" w:hAnsi="Symbol" w:cs="Arial"/>
                <w:b/>
                <w:color w:val="00B0F0"/>
                <w:sz w:val="28"/>
                <w:szCs w:val="21"/>
                <w:lang w:val="tr-TR"/>
              </w:rPr>
              <w:t></w:t>
            </w:r>
            <w:r w:rsidR="009004A1" w:rsidRPr="009004A1">
              <w:rPr>
                <w:rFonts w:ascii="Arial" w:hAnsi="Arial" w:cs="Arial"/>
                <w:color w:val="000080"/>
                <w:sz w:val="21"/>
                <w:szCs w:val="21"/>
                <w:lang w:val="tr-TR"/>
              </w:rPr>
              <w:tab/>
              <w:t xml:space="preserve">Çevre açısından </w:t>
            </w:r>
            <w:r w:rsidR="00813E73">
              <w:rPr>
                <w:rFonts w:ascii="Arial" w:hAnsi="Arial" w:cs="Arial"/>
                <w:color w:val="000080"/>
                <w:sz w:val="21"/>
                <w:szCs w:val="21"/>
                <w:lang w:val="tr-TR"/>
              </w:rPr>
              <w:t>zararlı</w:t>
            </w:r>
            <w:r w:rsidR="009004A1" w:rsidRPr="009004A1">
              <w:rPr>
                <w:rFonts w:ascii="Arial" w:hAnsi="Arial" w:cs="Arial"/>
                <w:color w:val="000080"/>
                <w:sz w:val="21"/>
                <w:szCs w:val="21"/>
                <w:lang w:val="tr-TR"/>
              </w:rPr>
              <w:t xml:space="preserve"> olarak sınıflandırılmış olanlar haricinde “genel topluma” satılan tüm maddeler ve karışımlar </w:t>
            </w:r>
            <w:r w:rsidR="009004A1" w:rsidRPr="00276DA6">
              <w:rPr>
                <w:rFonts w:ascii="Arial" w:hAnsi="Arial" w:cs="Arial"/>
                <w:color w:val="000080"/>
                <w:sz w:val="21"/>
                <w:szCs w:val="21"/>
                <w:lang w:val="tr-TR"/>
              </w:rPr>
              <w:t xml:space="preserve">için </w:t>
            </w:r>
            <w:r w:rsidR="001415B7" w:rsidRPr="00276DA6">
              <w:rPr>
                <w:rFonts w:ascii="Arial" w:hAnsi="Arial" w:cs="Arial"/>
                <w:color w:val="000080"/>
                <w:sz w:val="21"/>
                <w:szCs w:val="21"/>
                <w:lang w:val="tr-TR"/>
              </w:rPr>
              <w:t>Kesinlikle Önerilmektedir</w:t>
            </w:r>
            <w:r w:rsidR="009004A1" w:rsidRPr="009004A1">
              <w:rPr>
                <w:rFonts w:ascii="Arial" w:hAnsi="Arial" w:cs="Arial"/>
                <w:color w:val="000080"/>
                <w:sz w:val="21"/>
                <w:szCs w:val="21"/>
                <w:lang w:val="tr-TR"/>
              </w:rPr>
              <w:t xml:space="preserve">. </w:t>
            </w:r>
          </w:p>
          <w:p w:rsidR="009004A1" w:rsidRPr="009004A1" w:rsidRDefault="009004A1" w:rsidP="009004A1">
            <w:pPr>
              <w:ind w:left="180" w:hanging="180"/>
              <w:rPr>
                <w:rFonts w:ascii="Arial" w:hAnsi="Arial" w:cs="Arial"/>
                <w:color w:val="000080"/>
                <w:sz w:val="21"/>
                <w:szCs w:val="21"/>
                <w:lang w:val="tr-TR"/>
              </w:rPr>
            </w:pPr>
          </w:p>
          <w:p w:rsidR="009004A1" w:rsidRPr="009004A1" w:rsidRDefault="009004A1" w:rsidP="009004A1">
            <w:pPr>
              <w:ind w:left="180" w:hanging="180"/>
              <w:rPr>
                <w:rFonts w:ascii="Arial" w:hAnsi="Arial" w:cs="Arial"/>
                <w:color w:val="000080"/>
                <w:sz w:val="21"/>
                <w:szCs w:val="21"/>
                <w:lang w:val="tr-TR"/>
              </w:rPr>
            </w:pPr>
          </w:p>
        </w:tc>
      </w:tr>
      <w:tr w:rsidR="009004A1" w:rsidRPr="009004A1" w:rsidTr="006B01BC">
        <w:trPr>
          <w:trHeight w:val="1332"/>
        </w:trPr>
        <w:tc>
          <w:tcPr>
            <w:tcW w:w="9832" w:type="dxa"/>
            <w:shd w:val="clear" w:color="auto" w:fill="auto"/>
            <w:vAlign w:val="center"/>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P103</w:t>
            </w: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K</w:t>
            </w:r>
            <w:r w:rsidR="007E2AA1">
              <w:rPr>
                <w:rFonts w:ascii="Arial" w:hAnsi="Arial" w:cs="Arial"/>
                <w:b/>
                <w:sz w:val="21"/>
                <w:szCs w:val="21"/>
                <w:lang w:val="tr-TR"/>
              </w:rPr>
              <w:t>ullanmadan önce etiketi okuyun.</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 </w:t>
            </w:r>
            <w:r w:rsidR="007E2AA1">
              <w:rPr>
                <w:rFonts w:ascii="Arial" w:hAnsi="Arial" w:cs="Arial"/>
                <w:sz w:val="21"/>
                <w:szCs w:val="21"/>
                <w:lang w:val="tr-TR"/>
              </w:rPr>
              <w:t>Tüketici ürünleri</w:t>
            </w:r>
            <w:r w:rsidRPr="009004A1">
              <w:rPr>
                <w:rFonts w:ascii="Arial" w:hAnsi="Arial" w:cs="Arial"/>
                <w:sz w:val="21"/>
                <w:szCs w:val="21"/>
                <w:lang w:val="tr-TR"/>
              </w:rPr>
              <w:t xml:space="preserve"> </w:t>
            </w:r>
          </w:p>
          <w:p w:rsidR="009004A1" w:rsidRPr="009004A1" w:rsidRDefault="0094476A" w:rsidP="007E2AA1">
            <w:pPr>
              <w:ind w:left="180" w:hanging="180"/>
              <w:rPr>
                <w:rFonts w:ascii="Arial" w:hAnsi="Arial" w:cs="Arial"/>
                <w:color w:val="000080"/>
                <w:sz w:val="21"/>
                <w:szCs w:val="21"/>
                <w:lang w:val="tr-TR"/>
              </w:rPr>
            </w:pPr>
            <w:r w:rsidRPr="0094476A">
              <w:rPr>
                <w:rFonts w:ascii="Symbol" w:hAnsi="Symbol" w:cs="Arial"/>
                <w:b/>
                <w:color w:val="00B0F0"/>
                <w:sz w:val="28"/>
                <w:szCs w:val="21"/>
                <w:lang w:val="tr-TR"/>
              </w:rPr>
              <w:t></w:t>
            </w:r>
            <w:r w:rsidR="009004A1" w:rsidRPr="009004A1">
              <w:rPr>
                <w:rFonts w:ascii="Arial" w:hAnsi="Arial" w:cs="Arial"/>
                <w:color w:val="000080"/>
                <w:sz w:val="21"/>
                <w:szCs w:val="21"/>
                <w:lang w:val="tr-TR"/>
              </w:rPr>
              <w:tab/>
              <w:t xml:space="preserve">Opsiyonel, ancak diğer mevzuat açısından gerekli görülebilir. </w:t>
            </w:r>
          </w:p>
        </w:tc>
      </w:tr>
    </w:tbl>
    <w:p w:rsidR="009004A1" w:rsidRPr="009004A1" w:rsidRDefault="009004A1" w:rsidP="009004A1">
      <w:pPr>
        <w:rPr>
          <w:rFonts w:ascii="Arial" w:hAnsi="Arial" w:cs="Arial"/>
          <w:sz w:val="21"/>
          <w:szCs w:val="21"/>
          <w:lang w:val="tr-TR"/>
        </w:rPr>
      </w:pPr>
    </w:p>
    <w:p w:rsidR="009004A1" w:rsidRPr="009004A1" w:rsidRDefault="009004A1" w:rsidP="002C1D5F">
      <w:pPr>
        <w:rPr>
          <w:rFonts w:ascii="Arial" w:hAnsi="Arial" w:cs="Arial"/>
          <w:sz w:val="21"/>
          <w:szCs w:val="21"/>
          <w:lang w:val="tr-TR"/>
        </w:rPr>
      </w:pPr>
    </w:p>
    <w:p w:rsidR="009004A1" w:rsidRPr="009004A1" w:rsidRDefault="009004A1" w:rsidP="009004A1">
      <w:pPr>
        <w:rPr>
          <w:rFonts w:ascii="Arial" w:hAnsi="Arial" w:cs="Arial"/>
          <w:sz w:val="21"/>
          <w:szCs w:val="21"/>
          <w:lang w:val="tr-TR"/>
        </w:rPr>
        <w:sectPr w:rsidR="009004A1" w:rsidRPr="009004A1" w:rsidSect="006C728D">
          <w:headerReference w:type="default" r:id="rId54"/>
          <w:footerReference w:type="default" r:id="rId55"/>
          <w:pgSz w:w="11906" w:h="16838"/>
          <w:pgMar w:top="1134" w:right="1134" w:bottom="1134" w:left="1134" w:header="709" w:footer="709" w:gutter="0"/>
          <w:cols w:space="708"/>
          <w:docGrid w:linePitch="360"/>
        </w:sectPr>
      </w:pPr>
    </w:p>
    <w:p w:rsidR="009004A1" w:rsidRPr="009004A1" w:rsidRDefault="00F86BDD" w:rsidP="00B826CF">
      <w:pPr>
        <w:pStyle w:val="Balk1"/>
        <w:spacing w:before="0"/>
        <w:rPr>
          <w:lang w:val="tr-TR"/>
        </w:rPr>
      </w:pPr>
      <w:bookmarkStart w:id="78" w:name="_Toc436752081"/>
      <w:r>
        <w:rPr>
          <w:noProof/>
          <w:lang w:eastAsia="en-US"/>
        </w:rPr>
        <w:lastRenderedPageBreak/>
        <w:drawing>
          <wp:anchor distT="0" distB="0" distL="114300" distR="114300" simplePos="0" relativeHeight="251666432" behindDoc="0" locked="0" layoutInCell="1" allowOverlap="1" wp14:anchorId="6622FA28" wp14:editId="66E3AC64">
            <wp:simplePos x="0" y="0"/>
            <wp:positionH relativeFrom="column">
              <wp:posOffset>7471410</wp:posOffset>
            </wp:positionH>
            <wp:positionV relativeFrom="paragraph">
              <wp:posOffset>-407035</wp:posOffset>
            </wp:positionV>
            <wp:extent cx="1231265" cy="1228725"/>
            <wp:effectExtent l="19050" t="0" r="6985" b="0"/>
            <wp:wrapTight wrapText="bothSides">
              <wp:wrapPolygon edited="0">
                <wp:start x="10026" y="0"/>
                <wp:lineTo x="-334" y="10381"/>
                <wp:lineTo x="-334" y="11051"/>
                <wp:lineTo x="10026" y="21433"/>
                <wp:lineTo x="11697" y="21433"/>
                <wp:lineTo x="12031" y="21433"/>
                <wp:lineTo x="17378" y="16074"/>
                <wp:lineTo x="21723" y="11051"/>
                <wp:lineTo x="21723" y="10716"/>
                <wp:lineTo x="17378" y="5693"/>
                <wp:lineTo x="11697" y="0"/>
                <wp:lineTo x="10026" y="0"/>
              </wp:wrapPolygon>
            </wp:wrapTight>
            <wp:docPr id="15" name="13 Resim" descr="GH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1.gif"/>
                    <pic:cNvPicPr/>
                  </pic:nvPicPr>
                  <pic:blipFill>
                    <a:blip r:embed="rId56" cstate="email"/>
                    <a:stretch>
                      <a:fillRect/>
                    </a:stretch>
                  </pic:blipFill>
                  <pic:spPr>
                    <a:xfrm>
                      <a:off x="0" y="0"/>
                      <a:ext cx="1231265" cy="1228725"/>
                    </a:xfrm>
                    <a:prstGeom prst="rect">
                      <a:avLst/>
                    </a:prstGeom>
                  </pic:spPr>
                </pic:pic>
              </a:graphicData>
            </a:graphic>
          </wp:anchor>
        </w:drawing>
      </w:r>
      <w:r w:rsidR="009004A1" w:rsidRPr="009004A1">
        <w:rPr>
          <w:lang w:val="tr-TR"/>
        </w:rPr>
        <w:t>7.3.2</w:t>
      </w:r>
      <w:r w:rsidR="009004A1" w:rsidRPr="009004A1">
        <w:rPr>
          <w:lang w:val="tr-TR"/>
        </w:rPr>
        <w:tab/>
        <w:t xml:space="preserve">Fiziksel </w:t>
      </w:r>
      <w:r w:rsidR="00813E73">
        <w:rPr>
          <w:lang w:val="tr-TR"/>
        </w:rPr>
        <w:t>Zararlılık</w:t>
      </w:r>
      <w:r w:rsidR="009004A1" w:rsidRPr="009004A1">
        <w:rPr>
          <w:lang w:val="tr-TR"/>
        </w:rPr>
        <w:t>l</w:t>
      </w:r>
      <w:r w:rsidR="007E2AA1">
        <w:rPr>
          <w:lang w:val="tr-TR"/>
        </w:rPr>
        <w:t>a</w:t>
      </w:r>
      <w:r w:rsidR="009004A1" w:rsidRPr="009004A1">
        <w:rPr>
          <w:lang w:val="tr-TR"/>
        </w:rPr>
        <w:t xml:space="preserve">r için </w:t>
      </w:r>
      <w:r w:rsidR="00AC535E">
        <w:rPr>
          <w:lang w:val="tr-TR"/>
        </w:rPr>
        <w:t>Spesifik</w:t>
      </w:r>
      <w:r w:rsidR="009004A1" w:rsidRPr="009004A1">
        <w:rPr>
          <w:lang w:val="tr-TR"/>
        </w:rPr>
        <w:t xml:space="preserve"> </w:t>
      </w:r>
      <w:r w:rsidR="005154E3">
        <w:rPr>
          <w:lang w:val="tr-TR"/>
        </w:rPr>
        <w:t>Önlem ifadeleri</w:t>
      </w:r>
      <w:bookmarkEnd w:id="78"/>
      <w:r w:rsidR="00F253C1">
        <w:rPr>
          <w:lang w:val="tr-TR"/>
        </w:rPr>
        <w:t xml:space="preserve"> </w:t>
      </w:r>
    </w:p>
    <w:p w:rsidR="009004A1" w:rsidRPr="007E2AA1" w:rsidRDefault="009004A1" w:rsidP="007E2AA1">
      <w:pPr>
        <w:pStyle w:val="Balk1"/>
        <w:spacing w:before="0"/>
        <w:rPr>
          <w:lang w:val="tr-TR"/>
        </w:rPr>
      </w:pPr>
      <w:bookmarkStart w:id="79" w:name="_Toc436752082"/>
      <w:r w:rsidRPr="007E2AA1">
        <w:rPr>
          <w:lang w:val="tr-TR"/>
        </w:rPr>
        <w:t>7.3.2.1</w:t>
      </w:r>
      <w:r w:rsidRPr="007E2AA1">
        <w:rPr>
          <w:lang w:val="tr-TR"/>
        </w:rPr>
        <w:tab/>
        <w:t>Patlayıcılar</w:t>
      </w:r>
      <w:bookmarkEnd w:id="79"/>
    </w:p>
    <w:p w:rsidR="009004A1" w:rsidRDefault="009004A1" w:rsidP="00F65EC6">
      <w:pPr>
        <w:spacing w:before="240"/>
        <w:rPr>
          <w:rFonts w:ascii="Arial" w:hAnsi="Arial" w:cs="Arial"/>
          <w:sz w:val="21"/>
          <w:szCs w:val="21"/>
          <w:lang w:val="tr-TR"/>
        </w:rPr>
      </w:pPr>
    </w:p>
    <w:p w:rsidR="007E2AA1" w:rsidRPr="009004A1" w:rsidRDefault="007E2AA1" w:rsidP="00F65EC6">
      <w:pPr>
        <w:spacing w:before="240"/>
        <w:rPr>
          <w:rFonts w:ascii="Arial" w:hAnsi="Arial" w:cs="Arial"/>
          <w:sz w:val="21"/>
          <w:szCs w:val="21"/>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8"/>
        <w:gridCol w:w="3402"/>
      </w:tblGrid>
      <w:tr w:rsidR="007E2AA1" w:rsidTr="007E2AA1">
        <w:tc>
          <w:tcPr>
            <w:tcW w:w="3227" w:type="dxa"/>
          </w:tcPr>
          <w:p w:rsidR="007E2AA1" w:rsidRDefault="007E2AA1" w:rsidP="009004A1">
            <w:pPr>
              <w:rPr>
                <w:rFonts w:ascii="Arial" w:hAnsi="Arial" w:cs="Arial"/>
                <w:b/>
                <w:sz w:val="21"/>
                <w:szCs w:val="21"/>
                <w:lang w:val="tr-TR"/>
              </w:rPr>
            </w:pPr>
            <w:r>
              <w:rPr>
                <w:rFonts w:ascii="Arial" w:hAnsi="Arial" w:cs="Arial"/>
                <w:b/>
                <w:sz w:val="21"/>
                <w:szCs w:val="21"/>
                <w:lang w:val="tr-TR"/>
              </w:rPr>
              <w:t>Zararlılık</w:t>
            </w:r>
            <w:r w:rsidRPr="009004A1">
              <w:rPr>
                <w:rFonts w:ascii="Arial" w:hAnsi="Arial" w:cs="Arial"/>
                <w:b/>
                <w:sz w:val="21"/>
                <w:szCs w:val="21"/>
                <w:lang w:val="tr-TR"/>
              </w:rPr>
              <w:t xml:space="preserve"> sınıfı</w:t>
            </w:r>
          </w:p>
        </w:tc>
        <w:tc>
          <w:tcPr>
            <w:tcW w:w="3118" w:type="dxa"/>
          </w:tcPr>
          <w:p w:rsidR="007E2AA1" w:rsidRDefault="007E2AA1" w:rsidP="009004A1">
            <w:pPr>
              <w:rPr>
                <w:rFonts w:ascii="Arial" w:hAnsi="Arial" w:cs="Arial"/>
                <w:b/>
                <w:sz w:val="21"/>
                <w:szCs w:val="21"/>
                <w:lang w:val="tr-TR"/>
              </w:rPr>
            </w:pPr>
            <w:r>
              <w:rPr>
                <w:rFonts w:ascii="Arial" w:hAnsi="Arial" w:cs="Arial"/>
                <w:b/>
                <w:sz w:val="21"/>
                <w:szCs w:val="21"/>
                <w:lang w:val="tr-TR"/>
              </w:rPr>
              <w:t>Uyarı</w:t>
            </w:r>
            <w:r w:rsidRPr="009004A1">
              <w:rPr>
                <w:rFonts w:ascii="Arial" w:hAnsi="Arial" w:cs="Arial"/>
                <w:b/>
                <w:sz w:val="21"/>
                <w:szCs w:val="21"/>
                <w:lang w:val="tr-TR"/>
              </w:rPr>
              <w:t xml:space="preserve"> </w:t>
            </w:r>
            <w:r>
              <w:rPr>
                <w:rFonts w:ascii="Arial" w:hAnsi="Arial" w:cs="Arial"/>
                <w:b/>
                <w:sz w:val="21"/>
                <w:szCs w:val="21"/>
                <w:lang w:val="tr-TR"/>
              </w:rPr>
              <w:t>kelimesi</w:t>
            </w:r>
            <w:r w:rsidRPr="009004A1">
              <w:rPr>
                <w:rFonts w:ascii="Arial" w:hAnsi="Arial" w:cs="Arial"/>
                <w:b/>
                <w:sz w:val="21"/>
                <w:szCs w:val="21"/>
                <w:lang w:val="tr-TR"/>
              </w:rPr>
              <w:tab/>
            </w:r>
          </w:p>
        </w:tc>
        <w:tc>
          <w:tcPr>
            <w:tcW w:w="3402" w:type="dxa"/>
          </w:tcPr>
          <w:p w:rsidR="007E2AA1" w:rsidRDefault="007E2AA1" w:rsidP="009004A1">
            <w:pPr>
              <w:rPr>
                <w:rFonts w:ascii="Arial" w:hAnsi="Arial" w:cs="Arial"/>
                <w:b/>
                <w:sz w:val="21"/>
                <w:szCs w:val="21"/>
                <w:lang w:val="tr-TR"/>
              </w:rPr>
            </w:pPr>
            <w:r>
              <w:rPr>
                <w:rFonts w:ascii="Arial" w:hAnsi="Arial" w:cs="Arial"/>
                <w:b/>
                <w:sz w:val="21"/>
                <w:szCs w:val="21"/>
                <w:lang w:val="tr-TR"/>
              </w:rPr>
              <w:t>Zararlılık ifadesi</w:t>
            </w:r>
          </w:p>
        </w:tc>
      </w:tr>
      <w:tr w:rsidR="007E2AA1" w:rsidTr="007E2AA1">
        <w:tc>
          <w:tcPr>
            <w:tcW w:w="3227" w:type="dxa"/>
          </w:tcPr>
          <w:p w:rsidR="007E2AA1" w:rsidRDefault="007E2AA1" w:rsidP="009004A1">
            <w:pPr>
              <w:rPr>
                <w:rFonts w:ascii="Arial" w:hAnsi="Arial" w:cs="Arial"/>
                <w:b/>
                <w:sz w:val="21"/>
                <w:szCs w:val="21"/>
                <w:lang w:val="tr-TR"/>
              </w:rPr>
            </w:pPr>
            <w:r>
              <w:rPr>
                <w:rFonts w:ascii="Arial" w:hAnsi="Arial" w:cs="Arial"/>
                <w:sz w:val="21"/>
                <w:szCs w:val="21"/>
                <w:lang w:val="tr-TR"/>
              </w:rPr>
              <w:t>Kararsız</w:t>
            </w:r>
            <w:r w:rsidRPr="009004A1">
              <w:rPr>
                <w:rFonts w:ascii="Arial" w:hAnsi="Arial" w:cs="Arial"/>
                <w:sz w:val="21"/>
                <w:szCs w:val="21"/>
                <w:lang w:val="tr-TR"/>
              </w:rPr>
              <w:t xml:space="preserve"> patlayıcı</w:t>
            </w:r>
          </w:p>
        </w:tc>
        <w:tc>
          <w:tcPr>
            <w:tcW w:w="3118" w:type="dxa"/>
          </w:tcPr>
          <w:p w:rsidR="007E2AA1" w:rsidRDefault="007E2AA1" w:rsidP="009004A1">
            <w:pPr>
              <w:rPr>
                <w:rFonts w:ascii="Arial" w:hAnsi="Arial" w:cs="Arial"/>
                <w:b/>
                <w:sz w:val="21"/>
                <w:szCs w:val="21"/>
                <w:lang w:val="tr-TR"/>
              </w:rPr>
            </w:pPr>
            <w:r>
              <w:rPr>
                <w:rFonts w:ascii="Arial" w:hAnsi="Arial" w:cs="Arial"/>
                <w:sz w:val="21"/>
                <w:szCs w:val="21"/>
                <w:lang w:val="tr-TR"/>
              </w:rPr>
              <w:t>Tehlike</w:t>
            </w:r>
          </w:p>
        </w:tc>
        <w:tc>
          <w:tcPr>
            <w:tcW w:w="3402" w:type="dxa"/>
          </w:tcPr>
          <w:p w:rsidR="007E2AA1" w:rsidRDefault="007E2AA1" w:rsidP="009004A1">
            <w:pPr>
              <w:rPr>
                <w:rFonts w:ascii="Arial" w:hAnsi="Arial" w:cs="Arial"/>
                <w:b/>
                <w:sz w:val="21"/>
                <w:szCs w:val="21"/>
                <w:lang w:val="tr-TR"/>
              </w:rPr>
            </w:pPr>
            <w:r w:rsidRPr="009004A1">
              <w:rPr>
                <w:rFonts w:ascii="Arial" w:hAnsi="Arial" w:cs="Arial"/>
                <w:sz w:val="21"/>
                <w:szCs w:val="21"/>
                <w:lang w:val="tr-TR"/>
              </w:rPr>
              <w:t xml:space="preserve">H200 </w:t>
            </w:r>
            <w:r>
              <w:rPr>
                <w:rFonts w:ascii="Arial" w:hAnsi="Arial" w:cs="Arial"/>
                <w:sz w:val="21"/>
                <w:szCs w:val="21"/>
                <w:lang w:val="tr-TR"/>
              </w:rPr>
              <w:t>Kararsız</w:t>
            </w:r>
            <w:r w:rsidRPr="009004A1">
              <w:rPr>
                <w:rFonts w:ascii="Arial" w:hAnsi="Arial" w:cs="Arial"/>
                <w:sz w:val="21"/>
                <w:szCs w:val="21"/>
                <w:lang w:val="tr-TR"/>
              </w:rPr>
              <w:t xml:space="preserve"> patlayıcı</w:t>
            </w:r>
          </w:p>
        </w:tc>
      </w:tr>
    </w:tbl>
    <w:p w:rsidR="007E2AA1" w:rsidRDefault="007E2AA1" w:rsidP="009004A1">
      <w:pPr>
        <w:rPr>
          <w:rFonts w:ascii="Arial" w:hAnsi="Arial" w:cs="Arial"/>
          <w:b/>
          <w:sz w:val="21"/>
          <w:szCs w:val="21"/>
          <w:lang w:val="tr-TR"/>
        </w:rPr>
      </w:pPr>
    </w:p>
    <w:p w:rsidR="007E2AA1" w:rsidRDefault="007E2AA1" w:rsidP="009004A1">
      <w:pPr>
        <w:rPr>
          <w:rFonts w:ascii="Arial" w:hAnsi="Arial" w:cs="Arial"/>
          <w:b/>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94476A" w:rsidRPr="009004A1" w:rsidTr="000E28C2">
        <w:tc>
          <w:tcPr>
            <w:tcW w:w="14710" w:type="dxa"/>
            <w:gridSpan w:val="4"/>
            <w:shd w:val="clear" w:color="auto" w:fill="auto"/>
          </w:tcPr>
          <w:p w:rsidR="007E2AA1" w:rsidRDefault="007E2AA1" w:rsidP="009004A1">
            <w:pPr>
              <w:jc w:val="center"/>
              <w:rPr>
                <w:rFonts w:ascii="Arial" w:hAnsi="Arial" w:cs="Arial"/>
                <w:b/>
                <w:sz w:val="21"/>
                <w:szCs w:val="21"/>
                <w:lang w:val="tr-TR"/>
              </w:rPr>
            </w:pPr>
          </w:p>
          <w:p w:rsidR="009004A1" w:rsidRDefault="007E2AA1" w:rsidP="009004A1">
            <w:pPr>
              <w:jc w:val="center"/>
              <w:rPr>
                <w:rFonts w:ascii="Arial" w:hAnsi="Arial" w:cs="Arial"/>
                <w:b/>
                <w:sz w:val="21"/>
                <w:szCs w:val="21"/>
                <w:lang w:val="tr-TR"/>
              </w:rPr>
            </w:pPr>
            <w:r>
              <w:rPr>
                <w:rFonts w:ascii="Arial" w:hAnsi="Arial" w:cs="Arial"/>
                <w:b/>
                <w:sz w:val="21"/>
                <w:szCs w:val="21"/>
                <w:lang w:val="tr-TR"/>
              </w:rPr>
              <w:t>Ö</w:t>
            </w:r>
            <w:r w:rsidR="00171345" w:rsidRPr="00F86BDD">
              <w:rPr>
                <w:rFonts w:ascii="Arial" w:hAnsi="Arial" w:cs="Arial"/>
                <w:b/>
                <w:sz w:val="21"/>
                <w:szCs w:val="21"/>
                <w:lang w:val="tr-TR"/>
              </w:rPr>
              <w:t xml:space="preserve">nlem </w:t>
            </w:r>
            <w:r w:rsidR="006B15FC">
              <w:rPr>
                <w:rFonts w:ascii="Arial" w:hAnsi="Arial" w:cs="Arial"/>
                <w:b/>
                <w:sz w:val="21"/>
                <w:szCs w:val="21"/>
                <w:lang w:val="tr-TR"/>
              </w:rPr>
              <w:t>ifade</w:t>
            </w:r>
            <w:r w:rsidR="00171345" w:rsidRPr="00F86BDD">
              <w:rPr>
                <w:rFonts w:ascii="Arial" w:hAnsi="Arial" w:cs="Arial"/>
                <w:b/>
                <w:sz w:val="21"/>
                <w:szCs w:val="21"/>
                <w:lang w:val="tr-TR"/>
              </w:rPr>
              <w:t>si</w:t>
            </w:r>
          </w:p>
          <w:p w:rsidR="007E2AA1" w:rsidRPr="00F86BDD" w:rsidRDefault="007E2AA1" w:rsidP="009004A1">
            <w:pPr>
              <w:jc w:val="center"/>
              <w:rPr>
                <w:rFonts w:ascii="Arial" w:hAnsi="Arial" w:cs="Arial"/>
                <w:b/>
                <w:sz w:val="21"/>
                <w:szCs w:val="21"/>
                <w:lang w:val="tr-TR"/>
              </w:rPr>
            </w:pPr>
          </w:p>
        </w:tc>
      </w:tr>
      <w:tr w:rsidR="0094476A" w:rsidRPr="009004A1" w:rsidTr="000E28C2">
        <w:trPr>
          <w:trHeight w:val="355"/>
        </w:trPr>
        <w:tc>
          <w:tcPr>
            <w:tcW w:w="3677" w:type="dxa"/>
            <w:shd w:val="clear" w:color="auto" w:fill="auto"/>
          </w:tcPr>
          <w:p w:rsidR="009004A1" w:rsidRPr="00F86BDD" w:rsidRDefault="009004A1" w:rsidP="009004A1">
            <w:pPr>
              <w:rPr>
                <w:rFonts w:ascii="Arial" w:hAnsi="Arial" w:cs="Arial"/>
                <w:b/>
                <w:sz w:val="21"/>
                <w:szCs w:val="21"/>
                <w:lang w:val="tr-TR"/>
              </w:rPr>
            </w:pPr>
            <w:r w:rsidRPr="00F86BDD">
              <w:rPr>
                <w:rFonts w:ascii="Arial" w:hAnsi="Arial" w:cs="Arial"/>
                <w:b/>
                <w:sz w:val="21"/>
                <w:szCs w:val="21"/>
                <w:lang w:val="tr-TR"/>
              </w:rPr>
              <w:t>Önleme</w:t>
            </w:r>
            <w:r w:rsidR="00415EBF" w:rsidRPr="00F86BDD">
              <w:rPr>
                <w:rFonts w:ascii="Arial" w:hAnsi="Arial" w:cs="Arial"/>
                <w:b/>
                <w:sz w:val="21"/>
                <w:szCs w:val="21"/>
                <w:lang w:val="tr-TR"/>
              </w:rPr>
              <w:t xml:space="preserve"> </w:t>
            </w:r>
          </w:p>
        </w:tc>
        <w:tc>
          <w:tcPr>
            <w:tcW w:w="3678" w:type="dxa"/>
            <w:shd w:val="clear" w:color="auto" w:fill="auto"/>
          </w:tcPr>
          <w:p w:rsidR="009004A1" w:rsidRPr="00F86BDD" w:rsidRDefault="00466A1B" w:rsidP="009004A1">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9004A1" w:rsidRPr="00F86BDD" w:rsidRDefault="009004A1" w:rsidP="009004A1">
            <w:pPr>
              <w:rPr>
                <w:rFonts w:ascii="Arial" w:hAnsi="Arial" w:cs="Arial"/>
                <w:b/>
                <w:sz w:val="21"/>
                <w:szCs w:val="21"/>
                <w:lang w:val="tr-TR"/>
              </w:rPr>
            </w:pPr>
            <w:r w:rsidRPr="00F86BDD">
              <w:rPr>
                <w:rFonts w:ascii="Arial" w:hAnsi="Arial" w:cs="Arial"/>
                <w:b/>
                <w:sz w:val="21"/>
                <w:szCs w:val="21"/>
                <w:lang w:val="tr-TR"/>
              </w:rPr>
              <w:t>Depolama</w:t>
            </w:r>
          </w:p>
        </w:tc>
        <w:tc>
          <w:tcPr>
            <w:tcW w:w="3678" w:type="dxa"/>
            <w:shd w:val="clear" w:color="auto" w:fill="auto"/>
          </w:tcPr>
          <w:p w:rsidR="009004A1" w:rsidRPr="00F86BDD" w:rsidRDefault="00B826CF" w:rsidP="009004A1">
            <w:pPr>
              <w:rPr>
                <w:rFonts w:ascii="Arial" w:hAnsi="Arial" w:cs="Arial"/>
                <w:b/>
                <w:sz w:val="21"/>
                <w:szCs w:val="21"/>
                <w:lang w:val="tr-TR"/>
              </w:rPr>
            </w:pPr>
            <w:r w:rsidRPr="00F86BDD">
              <w:rPr>
                <w:rFonts w:ascii="Arial" w:hAnsi="Arial" w:cs="Arial"/>
                <w:b/>
                <w:sz w:val="21"/>
                <w:szCs w:val="21"/>
                <w:lang w:val="tr-TR"/>
              </w:rPr>
              <w:t>Bertaraf</w:t>
            </w:r>
          </w:p>
        </w:tc>
      </w:tr>
      <w:tr w:rsidR="0094476A" w:rsidRPr="009004A1" w:rsidTr="000E28C2">
        <w:tc>
          <w:tcPr>
            <w:tcW w:w="3677" w:type="dxa"/>
            <w:shd w:val="clear" w:color="auto" w:fill="auto"/>
          </w:tcPr>
          <w:p w:rsidR="009004A1" w:rsidRPr="00D518E0" w:rsidRDefault="009004A1" w:rsidP="0094476A">
            <w:pPr>
              <w:spacing w:before="240"/>
              <w:rPr>
                <w:rFonts w:ascii="Arial" w:hAnsi="Arial" w:cs="Arial"/>
                <w:sz w:val="20"/>
                <w:szCs w:val="20"/>
                <w:lang w:val="tr-TR"/>
              </w:rPr>
            </w:pPr>
            <w:r w:rsidRPr="00D518E0">
              <w:rPr>
                <w:rFonts w:ascii="Arial" w:hAnsi="Arial" w:cs="Arial"/>
                <w:sz w:val="20"/>
                <w:szCs w:val="20"/>
                <w:lang w:val="tr-TR"/>
              </w:rPr>
              <w:t>P201</w:t>
            </w:r>
          </w:p>
          <w:p w:rsidR="009004A1" w:rsidRPr="00D518E0" w:rsidRDefault="009004A1" w:rsidP="009004A1">
            <w:pPr>
              <w:rPr>
                <w:rFonts w:ascii="Arial" w:hAnsi="Arial" w:cs="Arial"/>
                <w:b/>
                <w:sz w:val="20"/>
                <w:szCs w:val="20"/>
                <w:lang w:val="tr-TR"/>
              </w:rPr>
            </w:pPr>
          </w:p>
          <w:p w:rsidR="00F86BDD" w:rsidRPr="00D518E0" w:rsidRDefault="007E2AA1" w:rsidP="00F86BDD">
            <w:pPr>
              <w:rPr>
                <w:rFonts w:ascii="Arial" w:hAnsi="Arial" w:cs="Arial"/>
                <w:b/>
                <w:bCs/>
                <w:sz w:val="20"/>
                <w:szCs w:val="20"/>
                <w:lang w:val="tr-TR"/>
              </w:rPr>
            </w:pPr>
            <w:r>
              <w:rPr>
                <w:rFonts w:ascii="Arial" w:hAnsi="Arial" w:cs="Arial"/>
                <w:b/>
                <w:bCs/>
                <w:sz w:val="20"/>
                <w:szCs w:val="20"/>
                <w:lang w:val="tr-TR"/>
              </w:rPr>
              <w:t>Kullanmadan önce özel talimatları okuyun.</w:t>
            </w:r>
          </w:p>
          <w:p w:rsidR="00F86BDD" w:rsidRPr="00D518E0" w:rsidRDefault="00F86BDD" w:rsidP="00F86BDD">
            <w:pPr>
              <w:rPr>
                <w:rFonts w:ascii="Arial" w:hAnsi="Arial" w:cs="Arial"/>
                <w:color w:val="365F91" w:themeColor="accent1" w:themeShade="BF"/>
                <w:sz w:val="20"/>
                <w:szCs w:val="20"/>
                <w:lang w:val="tr-TR"/>
              </w:rPr>
            </w:pPr>
          </w:p>
          <w:p w:rsidR="009004A1" w:rsidRPr="00D518E0" w:rsidRDefault="0094476A" w:rsidP="00F86BDD">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r>
            <w:r w:rsidR="00727471" w:rsidRPr="00727471">
              <w:rPr>
                <w:rFonts w:ascii="Arial" w:hAnsi="Arial" w:cs="Arial"/>
                <w:b/>
                <w:color w:val="548DD4" w:themeColor="text2" w:themeTint="99"/>
                <w:sz w:val="20"/>
                <w:szCs w:val="20"/>
                <w:lang w:val="tr-TR"/>
              </w:rPr>
              <w:t>Kesinlikle Önerilmektedir</w:t>
            </w:r>
            <w:r w:rsidR="00F253C1">
              <w:rPr>
                <w:rFonts w:ascii="Arial" w:hAnsi="Arial" w:cs="Arial"/>
                <w:b/>
                <w:color w:val="548DD4" w:themeColor="text2" w:themeTint="99"/>
                <w:sz w:val="20"/>
                <w:szCs w:val="20"/>
                <w:lang w:val="tr-TR"/>
              </w:rPr>
              <w:t xml:space="preserve"> </w:t>
            </w:r>
          </w:p>
          <w:p w:rsidR="009004A1" w:rsidRPr="00D518E0" w:rsidRDefault="009004A1" w:rsidP="009004A1">
            <w:pPr>
              <w:ind w:left="180" w:hanging="180"/>
              <w:rPr>
                <w:rFonts w:ascii="Arial" w:hAnsi="Arial" w:cs="Arial"/>
                <w:color w:val="000080"/>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P202</w:t>
            </w:r>
          </w:p>
          <w:p w:rsidR="009004A1" w:rsidRPr="00D518E0" w:rsidRDefault="009004A1" w:rsidP="009004A1">
            <w:pPr>
              <w:rPr>
                <w:rFonts w:ascii="Arial" w:hAnsi="Arial" w:cs="Arial"/>
                <w:b/>
                <w:sz w:val="20"/>
                <w:szCs w:val="20"/>
                <w:lang w:val="tr-TR"/>
              </w:rPr>
            </w:pPr>
          </w:p>
          <w:p w:rsidR="00F86BDD" w:rsidRPr="00D518E0" w:rsidRDefault="007E2AA1" w:rsidP="00F86BDD">
            <w:pPr>
              <w:autoSpaceDE w:val="0"/>
              <w:autoSpaceDN w:val="0"/>
              <w:adjustRightInd w:val="0"/>
              <w:rPr>
                <w:rFonts w:ascii="Arial" w:hAnsi="Arial" w:cs="Arial"/>
                <w:b/>
                <w:bCs/>
                <w:sz w:val="20"/>
                <w:szCs w:val="20"/>
                <w:lang w:val="tr-TR"/>
              </w:rPr>
            </w:pPr>
            <w:r>
              <w:rPr>
                <w:rFonts w:ascii="Arial" w:hAnsi="Arial" w:cs="Arial"/>
                <w:b/>
                <w:bCs/>
                <w:sz w:val="20"/>
                <w:szCs w:val="20"/>
                <w:lang w:val="tr-TR"/>
              </w:rPr>
              <w:t>Bütün önlem ifadeleri okunup anlaşılmadan elleçlemeyin.</w:t>
            </w:r>
          </w:p>
          <w:p w:rsidR="00F86BDD" w:rsidRPr="00D518E0" w:rsidRDefault="00F86BDD" w:rsidP="00F86BDD">
            <w:pPr>
              <w:rPr>
                <w:rFonts w:ascii="Arial" w:hAnsi="Arial" w:cs="Arial"/>
                <w:b/>
                <w:bCs/>
                <w:sz w:val="20"/>
                <w:szCs w:val="20"/>
                <w:lang w:val="tr-TR"/>
              </w:rPr>
            </w:pPr>
          </w:p>
          <w:p w:rsidR="009004A1" w:rsidRPr="00D518E0" w:rsidRDefault="00AC535E" w:rsidP="00F86BDD">
            <w:pPr>
              <w:rPr>
                <w:rFonts w:ascii="Arial" w:hAnsi="Arial" w:cs="Arial"/>
                <w:color w:val="00B0F0"/>
                <w:sz w:val="20"/>
                <w:szCs w:val="20"/>
                <w:lang w:val="tr-TR"/>
              </w:rPr>
            </w:pPr>
            <w:r w:rsidRPr="00AC535E">
              <w:rPr>
                <w:rFonts w:ascii="Symbol" w:hAnsi="Symbol" w:cs="Arial"/>
                <w:b/>
                <w:color w:val="00B0F0"/>
                <w:sz w:val="28"/>
                <w:szCs w:val="20"/>
                <w:lang w:val="tr-TR"/>
              </w:rPr>
              <w:t></w:t>
            </w:r>
            <w:r w:rsidR="009004A1" w:rsidRPr="00D518E0">
              <w:rPr>
                <w:rFonts w:ascii="Arial" w:hAnsi="Arial" w:cs="Arial"/>
                <w:color w:val="00B0F0"/>
                <w:sz w:val="20"/>
                <w:szCs w:val="20"/>
                <w:lang w:val="tr-TR"/>
              </w:rPr>
              <w:tab/>
              <w:t xml:space="preserve">P201’in belirtildiği durumlarda opsiyoneldir </w:t>
            </w:r>
          </w:p>
          <w:p w:rsidR="009004A1" w:rsidRPr="00D518E0" w:rsidRDefault="009004A1" w:rsidP="009004A1">
            <w:pPr>
              <w:rPr>
                <w:rFonts w:ascii="Arial" w:hAnsi="Arial" w:cs="Arial"/>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P281</w:t>
            </w:r>
          </w:p>
          <w:p w:rsidR="009004A1" w:rsidRPr="00D518E0" w:rsidRDefault="009004A1" w:rsidP="009004A1">
            <w:pPr>
              <w:rPr>
                <w:rFonts w:ascii="Arial" w:hAnsi="Arial" w:cs="Arial"/>
                <w:sz w:val="20"/>
                <w:szCs w:val="20"/>
                <w:lang w:val="tr-TR"/>
              </w:rPr>
            </w:pPr>
          </w:p>
          <w:p w:rsidR="00F86BDD" w:rsidRPr="00D518E0" w:rsidRDefault="007E2AA1" w:rsidP="00F86BDD">
            <w:pPr>
              <w:autoSpaceDE w:val="0"/>
              <w:autoSpaceDN w:val="0"/>
              <w:adjustRightInd w:val="0"/>
              <w:rPr>
                <w:rFonts w:ascii="Arial" w:hAnsi="Arial" w:cs="Arial"/>
                <w:b/>
                <w:bCs/>
                <w:sz w:val="20"/>
                <w:szCs w:val="20"/>
                <w:lang w:val="tr-TR"/>
              </w:rPr>
            </w:pPr>
            <w:r>
              <w:rPr>
                <w:rFonts w:ascii="Arial" w:hAnsi="Arial" w:cs="Arial"/>
                <w:b/>
                <w:bCs/>
                <w:sz w:val="20"/>
                <w:szCs w:val="20"/>
                <w:lang w:val="tr-TR"/>
              </w:rPr>
              <w:t>Kişisel koruyucu ekipman kullanın.</w:t>
            </w:r>
          </w:p>
          <w:p w:rsidR="00F86BDD" w:rsidRPr="00D518E0" w:rsidRDefault="00F86BDD" w:rsidP="00F86BDD">
            <w:pPr>
              <w:autoSpaceDE w:val="0"/>
              <w:autoSpaceDN w:val="0"/>
              <w:adjustRightInd w:val="0"/>
              <w:rPr>
                <w:rFonts w:ascii="Arial" w:hAnsi="Arial" w:cs="Arial"/>
                <w:b/>
                <w:sz w:val="20"/>
                <w:szCs w:val="20"/>
                <w:lang w:val="tr-TR"/>
              </w:rPr>
            </w:pPr>
          </w:p>
          <w:p w:rsidR="009004A1" w:rsidRPr="00D518E0" w:rsidRDefault="0094476A" w:rsidP="001541C0">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r>
            <w:r w:rsidR="00727471" w:rsidRPr="00727471">
              <w:rPr>
                <w:rFonts w:ascii="Arial" w:hAnsi="Arial" w:cs="Arial"/>
                <w:b/>
                <w:color w:val="548DD4" w:themeColor="text2" w:themeTint="99"/>
                <w:sz w:val="20"/>
                <w:szCs w:val="20"/>
                <w:lang w:val="tr-TR"/>
              </w:rPr>
              <w:t>Kesinlikle Önerilmektedir</w:t>
            </w:r>
            <w:r w:rsidR="00F253C1">
              <w:rPr>
                <w:rFonts w:ascii="Arial" w:hAnsi="Arial" w:cs="Arial"/>
                <w:b/>
                <w:color w:val="548DD4" w:themeColor="text2" w:themeTint="99"/>
                <w:sz w:val="20"/>
                <w:szCs w:val="20"/>
                <w:lang w:val="tr-TR"/>
              </w:rPr>
              <w:t xml:space="preserve"> </w:t>
            </w:r>
          </w:p>
          <w:p w:rsidR="009004A1" w:rsidRPr="00D518E0" w:rsidRDefault="009004A1" w:rsidP="009004A1">
            <w:pPr>
              <w:rPr>
                <w:rFonts w:ascii="Arial" w:hAnsi="Arial" w:cs="Arial"/>
                <w:sz w:val="20"/>
                <w:szCs w:val="20"/>
                <w:lang w:val="tr-TR"/>
              </w:rPr>
            </w:pPr>
          </w:p>
        </w:tc>
        <w:tc>
          <w:tcPr>
            <w:tcW w:w="3678" w:type="dxa"/>
            <w:shd w:val="clear" w:color="auto" w:fill="auto"/>
          </w:tcPr>
          <w:p w:rsidR="009004A1" w:rsidRPr="00D518E0" w:rsidRDefault="009004A1" w:rsidP="0094476A">
            <w:pPr>
              <w:spacing w:before="240"/>
              <w:rPr>
                <w:rFonts w:ascii="Arial" w:hAnsi="Arial" w:cs="Arial"/>
                <w:sz w:val="20"/>
                <w:szCs w:val="20"/>
                <w:lang w:val="tr-TR"/>
              </w:rPr>
            </w:pPr>
            <w:r w:rsidRPr="00D518E0">
              <w:rPr>
                <w:rFonts w:ascii="Arial" w:hAnsi="Arial" w:cs="Arial"/>
                <w:sz w:val="20"/>
                <w:szCs w:val="20"/>
                <w:lang w:val="tr-TR"/>
              </w:rPr>
              <w:t>P372</w:t>
            </w:r>
          </w:p>
          <w:p w:rsidR="009004A1" w:rsidRPr="00D518E0" w:rsidRDefault="009004A1" w:rsidP="009004A1">
            <w:pPr>
              <w:rPr>
                <w:rFonts w:ascii="Arial" w:hAnsi="Arial" w:cs="Arial"/>
                <w:sz w:val="20"/>
                <w:szCs w:val="20"/>
                <w:lang w:val="tr-TR"/>
              </w:rPr>
            </w:pPr>
          </w:p>
          <w:p w:rsidR="009004A1" w:rsidRPr="00D518E0" w:rsidRDefault="007E2AA1" w:rsidP="009004A1">
            <w:pPr>
              <w:rPr>
                <w:rFonts w:ascii="Arial" w:hAnsi="Arial" w:cs="Arial"/>
                <w:b/>
                <w:bCs/>
                <w:sz w:val="20"/>
                <w:szCs w:val="20"/>
                <w:lang w:val="tr-TR"/>
              </w:rPr>
            </w:pPr>
            <w:r>
              <w:rPr>
                <w:rFonts w:ascii="Arial" w:hAnsi="Arial" w:cs="Arial"/>
                <w:b/>
                <w:bCs/>
                <w:sz w:val="20"/>
                <w:szCs w:val="20"/>
                <w:lang w:val="tr-TR"/>
              </w:rPr>
              <w:t>Yangın durumunda patlama riski.</w:t>
            </w:r>
          </w:p>
          <w:p w:rsidR="00F86BDD" w:rsidRPr="00D518E0" w:rsidRDefault="00F86BDD" w:rsidP="009004A1">
            <w:pPr>
              <w:rPr>
                <w:rFonts w:ascii="Arial" w:hAnsi="Arial" w:cs="Arial"/>
                <w:b/>
                <w:sz w:val="20"/>
                <w:szCs w:val="20"/>
                <w:lang w:val="tr-TR"/>
              </w:rPr>
            </w:pPr>
          </w:p>
          <w:p w:rsidR="009004A1" w:rsidRPr="00D518E0" w:rsidRDefault="0094476A" w:rsidP="001541C0">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r>
            <w:r w:rsidR="00727471" w:rsidRPr="00727471">
              <w:rPr>
                <w:rFonts w:ascii="Arial" w:hAnsi="Arial" w:cs="Arial"/>
                <w:b/>
                <w:color w:val="548DD4" w:themeColor="text2" w:themeTint="99"/>
                <w:sz w:val="20"/>
                <w:szCs w:val="20"/>
                <w:lang w:val="tr-TR"/>
              </w:rPr>
              <w:t>Kesinlikle Önerilmektedir</w:t>
            </w:r>
            <w:r w:rsidR="00F253C1">
              <w:rPr>
                <w:rFonts w:ascii="Arial" w:hAnsi="Arial" w:cs="Arial"/>
                <w:b/>
                <w:color w:val="548DD4" w:themeColor="text2" w:themeTint="99"/>
                <w:sz w:val="20"/>
                <w:szCs w:val="20"/>
                <w:lang w:val="tr-TR"/>
              </w:rPr>
              <w:t xml:space="preserve"> </w:t>
            </w:r>
          </w:p>
          <w:p w:rsidR="009004A1" w:rsidRPr="00D518E0" w:rsidRDefault="009004A1" w:rsidP="009004A1">
            <w:pPr>
              <w:rPr>
                <w:rFonts w:ascii="Arial" w:hAnsi="Arial" w:cs="Arial"/>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P373</w:t>
            </w:r>
          </w:p>
          <w:p w:rsidR="009004A1" w:rsidRPr="00D518E0" w:rsidRDefault="009004A1" w:rsidP="009004A1">
            <w:pPr>
              <w:rPr>
                <w:rFonts w:ascii="Arial" w:hAnsi="Arial" w:cs="Arial"/>
                <w:sz w:val="20"/>
                <w:szCs w:val="20"/>
                <w:lang w:val="tr-TR"/>
              </w:rPr>
            </w:pPr>
          </w:p>
          <w:p w:rsidR="00324591" w:rsidRPr="00D518E0" w:rsidRDefault="007E2AA1" w:rsidP="00324591">
            <w:pPr>
              <w:rPr>
                <w:rFonts w:ascii="Arial" w:hAnsi="Arial" w:cs="Arial"/>
                <w:b/>
                <w:bCs/>
                <w:sz w:val="20"/>
                <w:szCs w:val="20"/>
                <w:lang w:val="tr-TR"/>
              </w:rPr>
            </w:pPr>
            <w:r>
              <w:rPr>
                <w:rFonts w:ascii="Arial" w:hAnsi="Arial" w:cs="Arial"/>
                <w:b/>
                <w:bCs/>
                <w:sz w:val="20"/>
                <w:szCs w:val="20"/>
                <w:lang w:val="tr-TR"/>
              </w:rPr>
              <w:t>Yangın patlayıcılara ulaştığında, yangına MÜDAHALE ETMEYİN.</w:t>
            </w:r>
          </w:p>
          <w:p w:rsidR="00AB1FB5" w:rsidRPr="00D518E0" w:rsidRDefault="00AB1FB5" w:rsidP="00324591">
            <w:pPr>
              <w:rPr>
                <w:rFonts w:ascii="Arial" w:hAnsi="Arial" w:cs="Arial"/>
                <w:b/>
                <w:bCs/>
                <w:sz w:val="20"/>
                <w:szCs w:val="20"/>
                <w:lang w:val="tr-TR"/>
              </w:rPr>
            </w:pPr>
          </w:p>
          <w:p w:rsidR="009004A1" w:rsidRPr="00D518E0" w:rsidRDefault="0094476A" w:rsidP="00324591">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r>
            <w:r w:rsidR="001415B7" w:rsidRPr="00D518E0">
              <w:rPr>
                <w:rFonts w:ascii="Arial" w:hAnsi="Arial" w:cs="Arial"/>
                <w:color w:val="00B0F0"/>
                <w:sz w:val="20"/>
                <w:szCs w:val="20"/>
                <w:lang w:val="tr-TR"/>
              </w:rPr>
              <w:t>Önerilmektedir</w:t>
            </w:r>
            <w:r w:rsidR="00F253C1">
              <w:rPr>
                <w:rFonts w:ascii="Arial" w:hAnsi="Arial" w:cs="Arial"/>
                <w:color w:val="00B0F0"/>
                <w:sz w:val="20"/>
                <w:szCs w:val="20"/>
                <w:lang w:val="tr-TR"/>
              </w:rPr>
              <w:t xml:space="preserve"> </w:t>
            </w:r>
          </w:p>
          <w:p w:rsidR="009004A1" w:rsidRPr="00D518E0" w:rsidRDefault="0094476A" w:rsidP="001541C0">
            <w:pPr>
              <w:rPr>
                <w:rFonts w:ascii="Arial" w:hAnsi="Arial" w:cs="Arial"/>
                <w:color w:val="00B0F0"/>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t>Güvenli</w:t>
            </w:r>
            <w:r w:rsidR="00F37E9C" w:rsidRPr="00D518E0">
              <w:rPr>
                <w:rFonts w:ascii="Arial" w:hAnsi="Arial" w:cs="Arial"/>
                <w:color w:val="00B0F0"/>
                <w:sz w:val="20"/>
                <w:szCs w:val="20"/>
                <w:lang w:val="tr-TR"/>
              </w:rPr>
              <w:t xml:space="preserve">k Bilgi Formuna dahil edilmesi </w:t>
            </w:r>
            <w:r w:rsidR="00727471" w:rsidRPr="00727471">
              <w:rPr>
                <w:rFonts w:ascii="Arial" w:hAnsi="Arial" w:cs="Arial"/>
                <w:b/>
                <w:color w:val="548DD4" w:themeColor="text2" w:themeTint="99"/>
                <w:sz w:val="20"/>
                <w:szCs w:val="20"/>
                <w:lang w:val="tr-TR"/>
              </w:rPr>
              <w:t>Kesinlikle Önerilmektedir</w:t>
            </w:r>
            <w:r w:rsidR="00F253C1">
              <w:rPr>
                <w:rFonts w:ascii="Arial" w:hAnsi="Arial" w:cs="Arial"/>
                <w:b/>
                <w:color w:val="548DD4" w:themeColor="text2" w:themeTint="99"/>
                <w:sz w:val="20"/>
                <w:szCs w:val="20"/>
                <w:lang w:val="tr-TR"/>
              </w:rPr>
              <w:t xml:space="preserve"> </w:t>
            </w:r>
          </w:p>
          <w:p w:rsidR="009004A1" w:rsidRPr="00D518E0" w:rsidRDefault="009004A1" w:rsidP="009004A1">
            <w:pPr>
              <w:rPr>
                <w:rFonts w:ascii="Arial" w:hAnsi="Arial" w:cs="Arial"/>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P380</w:t>
            </w:r>
          </w:p>
          <w:p w:rsidR="009004A1" w:rsidRPr="00D518E0" w:rsidRDefault="009004A1" w:rsidP="009004A1">
            <w:pPr>
              <w:rPr>
                <w:rFonts w:ascii="Arial" w:hAnsi="Arial" w:cs="Arial"/>
                <w:b/>
                <w:sz w:val="20"/>
                <w:szCs w:val="20"/>
                <w:lang w:val="tr-TR"/>
              </w:rPr>
            </w:pPr>
          </w:p>
          <w:p w:rsidR="00AB1FB5" w:rsidRPr="00D518E0" w:rsidRDefault="007E2AA1" w:rsidP="00BF6244">
            <w:pPr>
              <w:rPr>
                <w:rFonts w:ascii="Arial" w:hAnsi="Arial" w:cs="Arial"/>
                <w:b/>
                <w:bCs/>
                <w:sz w:val="20"/>
                <w:szCs w:val="20"/>
                <w:lang w:val="tr-TR"/>
              </w:rPr>
            </w:pPr>
            <w:r>
              <w:rPr>
                <w:rFonts w:ascii="Arial" w:hAnsi="Arial" w:cs="Arial"/>
                <w:b/>
                <w:bCs/>
                <w:sz w:val="20"/>
                <w:szCs w:val="20"/>
                <w:lang w:val="tr-TR"/>
              </w:rPr>
              <w:t>Alanı boşaltın.</w:t>
            </w:r>
          </w:p>
          <w:p w:rsidR="00AB1FB5" w:rsidRPr="00D518E0" w:rsidRDefault="00AB1FB5" w:rsidP="00BF6244">
            <w:pPr>
              <w:rPr>
                <w:rFonts w:ascii="Arial" w:hAnsi="Arial" w:cs="Arial"/>
                <w:b/>
                <w:bCs/>
                <w:sz w:val="20"/>
                <w:szCs w:val="20"/>
                <w:lang w:val="tr-TR"/>
              </w:rPr>
            </w:pPr>
          </w:p>
          <w:p w:rsidR="009004A1" w:rsidRPr="00D518E0" w:rsidRDefault="0094476A" w:rsidP="007E2AA1">
            <w:pPr>
              <w:rPr>
                <w:rFonts w:ascii="Arial" w:hAnsi="Arial" w:cs="Arial"/>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t xml:space="preserve">P372 ile birlikte </w:t>
            </w:r>
            <w:r w:rsidR="00727471" w:rsidRPr="00727471">
              <w:rPr>
                <w:rFonts w:ascii="Arial" w:hAnsi="Arial" w:cs="Arial"/>
                <w:b/>
                <w:color w:val="548DD4" w:themeColor="text2" w:themeTint="99"/>
                <w:sz w:val="20"/>
                <w:szCs w:val="20"/>
                <w:lang w:val="tr-TR"/>
              </w:rPr>
              <w:t>Kesinlikle Önerilmektedir</w:t>
            </w:r>
            <w:r w:rsidR="007E2AA1">
              <w:rPr>
                <w:rFonts w:ascii="Arial" w:hAnsi="Arial" w:cs="Arial"/>
                <w:b/>
                <w:color w:val="548DD4" w:themeColor="text2" w:themeTint="99"/>
                <w:sz w:val="20"/>
                <w:szCs w:val="20"/>
                <w:lang w:val="tr-TR"/>
              </w:rPr>
              <w:t>.</w:t>
            </w:r>
          </w:p>
        </w:tc>
        <w:tc>
          <w:tcPr>
            <w:tcW w:w="3677" w:type="dxa"/>
            <w:shd w:val="clear" w:color="auto" w:fill="auto"/>
          </w:tcPr>
          <w:p w:rsidR="009004A1" w:rsidRPr="00D518E0" w:rsidRDefault="009004A1" w:rsidP="0094476A">
            <w:pPr>
              <w:spacing w:before="240"/>
              <w:rPr>
                <w:rFonts w:ascii="Arial" w:hAnsi="Arial" w:cs="Arial"/>
                <w:sz w:val="20"/>
                <w:szCs w:val="20"/>
                <w:lang w:val="tr-TR"/>
              </w:rPr>
            </w:pPr>
            <w:r w:rsidRPr="00D518E0">
              <w:rPr>
                <w:rFonts w:ascii="Arial" w:hAnsi="Arial" w:cs="Arial"/>
                <w:sz w:val="20"/>
                <w:szCs w:val="20"/>
                <w:lang w:val="tr-TR"/>
              </w:rPr>
              <w:t>P401</w:t>
            </w:r>
          </w:p>
          <w:p w:rsidR="009004A1" w:rsidRPr="00D518E0" w:rsidRDefault="009004A1" w:rsidP="009004A1">
            <w:pPr>
              <w:rPr>
                <w:rFonts w:ascii="Arial" w:hAnsi="Arial" w:cs="Arial"/>
                <w:sz w:val="20"/>
                <w:szCs w:val="20"/>
                <w:lang w:val="tr-TR"/>
              </w:rPr>
            </w:pPr>
          </w:p>
          <w:p w:rsidR="00A00DF5" w:rsidRPr="00D518E0" w:rsidRDefault="007E2AA1" w:rsidP="00A00DF5">
            <w:pPr>
              <w:rPr>
                <w:rFonts w:ascii="Arial" w:hAnsi="Arial" w:cs="Arial"/>
                <w:b/>
                <w:bCs/>
                <w:sz w:val="20"/>
                <w:szCs w:val="20"/>
                <w:lang w:val="tr-TR"/>
              </w:rPr>
            </w:pPr>
            <w:r>
              <w:rPr>
                <w:rFonts w:ascii="Arial" w:hAnsi="Arial" w:cs="Arial"/>
                <w:b/>
                <w:bCs/>
                <w:sz w:val="20"/>
                <w:szCs w:val="20"/>
                <w:lang w:val="tr-TR"/>
              </w:rPr>
              <w:t>....depolayın.</w:t>
            </w:r>
          </w:p>
          <w:p w:rsidR="009004A1" w:rsidRPr="00D518E0" w:rsidRDefault="009004A1" w:rsidP="009004A1">
            <w:pPr>
              <w:rPr>
                <w:rFonts w:ascii="Arial" w:hAnsi="Arial" w:cs="Arial"/>
                <w:sz w:val="20"/>
                <w:szCs w:val="20"/>
                <w:lang w:val="tr-TR"/>
              </w:rPr>
            </w:pPr>
          </w:p>
          <w:p w:rsidR="009004A1" w:rsidRPr="00D518E0" w:rsidRDefault="009004A1" w:rsidP="009004A1">
            <w:pPr>
              <w:rPr>
                <w:rFonts w:ascii="Arial" w:hAnsi="Arial" w:cs="Arial"/>
                <w:sz w:val="20"/>
                <w:szCs w:val="20"/>
                <w:lang w:val="tr-TR"/>
              </w:rPr>
            </w:pPr>
            <w:r w:rsidRPr="00D518E0">
              <w:rPr>
                <w:rFonts w:ascii="Arial" w:hAnsi="Arial" w:cs="Arial"/>
                <w:sz w:val="20"/>
                <w:szCs w:val="20"/>
                <w:lang w:val="tr-TR"/>
              </w:rPr>
              <w:t xml:space="preserve">... Yerel/bölgesel/ulusal/uluslararası </w:t>
            </w:r>
            <w:r w:rsidR="00343134" w:rsidRPr="00D518E0">
              <w:rPr>
                <w:rFonts w:ascii="Arial" w:hAnsi="Arial" w:cs="Arial"/>
                <w:sz w:val="20"/>
                <w:szCs w:val="20"/>
                <w:lang w:val="tr-TR"/>
              </w:rPr>
              <w:t xml:space="preserve">mevzuata </w:t>
            </w:r>
            <w:r w:rsidRPr="00D518E0">
              <w:rPr>
                <w:rFonts w:ascii="Arial" w:hAnsi="Arial" w:cs="Arial"/>
                <w:sz w:val="20"/>
                <w:szCs w:val="20"/>
                <w:lang w:val="tr-TR"/>
              </w:rPr>
              <w:t>göre belirtilecektir.</w:t>
            </w:r>
          </w:p>
          <w:p w:rsidR="00343134" w:rsidRPr="00D518E0" w:rsidRDefault="00343134" w:rsidP="009004A1">
            <w:pPr>
              <w:rPr>
                <w:rFonts w:ascii="Arial" w:hAnsi="Arial" w:cs="Arial"/>
                <w:sz w:val="20"/>
                <w:szCs w:val="20"/>
                <w:lang w:val="tr-TR"/>
              </w:rPr>
            </w:pPr>
          </w:p>
          <w:p w:rsidR="009004A1" w:rsidRPr="00D518E0" w:rsidRDefault="0094476A" w:rsidP="007E2AA1">
            <w:pPr>
              <w:ind w:left="180" w:hanging="180"/>
              <w:rPr>
                <w:rFonts w:ascii="Arial" w:hAnsi="Arial" w:cs="Arial"/>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t xml:space="preserve">Güvenlik Bilgi Formuna dahil edilmesi </w:t>
            </w:r>
            <w:r w:rsidR="00FA6263" w:rsidRPr="00FA6263">
              <w:rPr>
                <w:rFonts w:ascii="Arial" w:hAnsi="Arial" w:cs="Arial"/>
                <w:b/>
                <w:color w:val="548DD4" w:themeColor="text2" w:themeTint="99"/>
                <w:sz w:val="20"/>
                <w:szCs w:val="20"/>
                <w:lang w:val="tr-TR"/>
              </w:rPr>
              <w:t>Kesinlikle Önerilmektedir.</w:t>
            </w:r>
            <w:r w:rsidR="009004A1" w:rsidRPr="00D518E0">
              <w:rPr>
                <w:rFonts w:ascii="Arial" w:hAnsi="Arial" w:cs="Arial"/>
                <w:color w:val="00B0F0"/>
                <w:sz w:val="20"/>
                <w:szCs w:val="20"/>
                <w:lang w:val="tr-TR"/>
              </w:rPr>
              <w:t xml:space="preserve"> Geçerli </w:t>
            </w:r>
            <w:r w:rsidR="007E2AA1">
              <w:rPr>
                <w:rFonts w:ascii="Arial" w:hAnsi="Arial" w:cs="Arial"/>
                <w:color w:val="00B0F0"/>
                <w:sz w:val="20"/>
                <w:szCs w:val="20"/>
                <w:lang w:val="tr-TR"/>
              </w:rPr>
              <w:t>mevzuatın ismini</w:t>
            </w:r>
            <w:r w:rsidR="009004A1" w:rsidRPr="00D518E0">
              <w:rPr>
                <w:rFonts w:ascii="Arial" w:hAnsi="Arial" w:cs="Arial"/>
                <w:color w:val="00B0F0"/>
                <w:sz w:val="20"/>
                <w:szCs w:val="20"/>
                <w:lang w:val="tr-TR"/>
              </w:rPr>
              <w:t xml:space="preserve"> belirt</w:t>
            </w:r>
            <w:r w:rsidR="007E2AA1">
              <w:rPr>
                <w:rFonts w:ascii="Arial" w:hAnsi="Arial" w:cs="Arial"/>
                <w:color w:val="00B0F0"/>
                <w:sz w:val="20"/>
                <w:szCs w:val="20"/>
                <w:lang w:val="tr-TR"/>
              </w:rPr>
              <w:t>in.</w:t>
            </w:r>
          </w:p>
        </w:tc>
        <w:tc>
          <w:tcPr>
            <w:tcW w:w="3678" w:type="dxa"/>
            <w:shd w:val="clear" w:color="auto" w:fill="auto"/>
          </w:tcPr>
          <w:p w:rsidR="009004A1" w:rsidRPr="00D518E0" w:rsidRDefault="009004A1" w:rsidP="0094476A">
            <w:pPr>
              <w:spacing w:before="240"/>
              <w:ind w:left="180" w:hanging="180"/>
              <w:rPr>
                <w:rFonts w:ascii="Arial" w:hAnsi="Arial" w:cs="Arial"/>
                <w:sz w:val="20"/>
                <w:szCs w:val="20"/>
                <w:lang w:val="tr-TR"/>
              </w:rPr>
            </w:pPr>
            <w:r w:rsidRPr="00D518E0">
              <w:rPr>
                <w:rFonts w:ascii="Arial" w:hAnsi="Arial" w:cs="Arial"/>
                <w:sz w:val="20"/>
                <w:szCs w:val="20"/>
                <w:lang w:val="tr-TR"/>
              </w:rPr>
              <w:t>P501</w:t>
            </w:r>
          </w:p>
          <w:p w:rsidR="009004A1" w:rsidRPr="00D518E0" w:rsidRDefault="009004A1" w:rsidP="009004A1">
            <w:pPr>
              <w:rPr>
                <w:rFonts w:ascii="Arial" w:hAnsi="Arial" w:cs="Arial"/>
                <w:b/>
                <w:sz w:val="20"/>
                <w:szCs w:val="20"/>
                <w:lang w:val="tr-TR"/>
              </w:rPr>
            </w:pPr>
          </w:p>
          <w:p w:rsidR="00AB1FB5" w:rsidRPr="00D518E0" w:rsidRDefault="007E2AA1" w:rsidP="0094476A">
            <w:pPr>
              <w:autoSpaceDE w:val="0"/>
              <w:autoSpaceDN w:val="0"/>
              <w:adjustRightInd w:val="0"/>
              <w:rPr>
                <w:rFonts w:ascii="Arial" w:hAnsi="Arial" w:cs="Arial"/>
                <w:b/>
                <w:bCs/>
                <w:sz w:val="20"/>
                <w:szCs w:val="20"/>
                <w:lang w:val="tr-TR"/>
              </w:rPr>
            </w:pPr>
            <w:r>
              <w:rPr>
                <w:rFonts w:ascii="Arial" w:hAnsi="Arial" w:cs="Arial"/>
                <w:b/>
                <w:bCs/>
                <w:sz w:val="20"/>
                <w:szCs w:val="20"/>
                <w:lang w:val="tr-TR"/>
              </w:rPr>
              <w:t>İçeriği/kabı....bertaraf edin.</w:t>
            </w:r>
          </w:p>
          <w:p w:rsidR="009004A1" w:rsidRPr="00D518E0" w:rsidRDefault="009004A1" w:rsidP="0094476A">
            <w:pPr>
              <w:spacing w:before="240"/>
              <w:rPr>
                <w:rFonts w:ascii="Arial" w:hAnsi="Arial" w:cs="Arial"/>
                <w:sz w:val="20"/>
                <w:szCs w:val="20"/>
                <w:lang w:val="tr-TR"/>
              </w:rPr>
            </w:pPr>
            <w:r w:rsidRPr="00D518E0">
              <w:rPr>
                <w:rFonts w:ascii="Arial" w:hAnsi="Arial" w:cs="Arial"/>
                <w:sz w:val="20"/>
                <w:szCs w:val="20"/>
                <w:lang w:val="tr-TR"/>
              </w:rPr>
              <w:t xml:space="preserve">Yerel/bölgesel/ulusal/uluslararası </w:t>
            </w:r>
            <w:r w:rsidR="00AB1FB5" w:rsidRPr="00D518E0">
              <w:rPr>
                <w:rFonts w:ascii="Arial" w:hAnsi="Arial" w:cs="Arial"/>
                <w:sz w:val="20"/>
                <w:szCs w:val="20"/>
                <w:lang w:val="tr-TR"/>
              </w:rPr>
              <w:t xml:space="preserve">mevzuata </w:t>
            </w:r>
            <w:r w:rsidRPr="00D518E0">
              <w:rPr>
                <w:rFonts w:ascii="Arial" w:hAnsi="Arial" w:cs="Arial"/>
                <w:sz w:val="20"/>
                <w:szCs w:val="20"/>
                <w:lang w:val="tr-TR"/>
              </w:rPr>
              <w:t xml:space="preserve">göre </w:t>
            </w:r>
            <w:r w:rsidR="00AB1FB5" w:rsidRPr="00D518E0">
              <w:rPr>
                <w:rFonts w:ascii="Arial" w:hAnsi="Arial" w:cs="Arial"/>
                <w:sz w:val="20"/>
                <w:szCs w:val="20"/>
                <w:lang w:val="tr-TR"/>
              </w:rPr>
              <w:t>bel</w:t>
            </w:r>
            <w:r w:rsidRPr="00D518E0">
              <w:rPr>
                <w:rFonts w:ascii="Arial" w:hAnsi="Arial" w:cs="Arial"/>
                <w:sz w:val="20"/>
                <w:szCs w:val="20"/>
                <w:lang w:val="tr-TR"/>
              </w:rPr>
              <w:t>lirtilecek</w:t>
            </w:r>
            <w:r w:rsidR="00343134" w:rsidRPr="00D518E0">
              <w:rPr>
                <w:rFonts w:ascii="Arial" w:hAnsi="Arial" w:cs="Arial"/>
                <w:sz w:val="20"/>
                <w:szCs w:val="20"/>
                <w:lang w:val="tr-TR"/>
              </w:rPr>
              <w:t>tir</w:t>
            </w:r>
            <w:r w:rsidRPr="00D518E0">
              <w:rPr>
                <w:rFonts w:ascii="Arial" w:hAnsi="Arial" w:cs="Arial"/>
                <w:sz w:val="20"/>
                <w:szCs w:val="20"/>
                <w:lang w:val="tr-TR"/>
              </w:rPr>
              <w:t>.</w:t>
            </w:r>
          </w:p>
          <w:p w:rsidR="00AB1FB5" w:rsidRPr="00D518E0" w:rsidRDefault="00AB1FB5" w:rsidP="009004A1">
            <w:pPr>
              <w:rPr>
                <w:rFonts w:ascii="Arial" w:hAnsi="Arial" w:cs="Arial"/>
                <w:sz w:val="20"/>
                <w:szCs w:val="20"/>
                <w:lang w:val="tr-TR"/>
              </w:rPr>
            </w:pPr>
          </w:p>
          <w:p w:rsidR="009004A1" w:rsidRPr="00D518E0" w:rsidRDefault="0094476A" w:rsidP="007E2AA1">
            <w:pPr>
              <w:ind w:left="180" w:hanging="180"/>
              <w:rPr>
                <w:rFonts w:ascii="Arial" w:hAnsi="Arial" w:cs="Arial"/>
                <w:sz w:val="20"/>
                <w:szCs w:val="20"/>
                <w:lang w:val="tr-TR"/>
              </w:rPr>
            </w:pPr>
            <w:r w:rsidRPr="0094476A">
              <w:rPr>
                <w:rFonts w:ascii="Symbol" w:hAnsi="Symbol" w:cs="Arial"/>
                <w:b/>
                <w:color w:val="00B0F0"/>
                <w:sz w:val="28"/>
                <w:szCs w:val="20"/>
                <w:lang w:val="tr-TR"/>
              </w:rPr>
              <w:t></w:t>
            </w:r>
            <w:r w:rsidR="009004A1" w:rsidRPr="00D518E0">
              <w:rPr>
                <w:rFonts w:ascii="Arial" w:hAnsi="Arial" w:cs="Arial"/>
                <w:color w:val="00B0F0"/>
                <w:sz w:val="20"/>
                <w:szCs w:val="20"/>
                <w:lang w:val="tr-TR"/>
              </w:rPr>
              <w:tab/>
              <w:t xml:space="preserve">Kimyasalların </w:t>
            </w:r>
            <w:r w:rsidR="00AB1FB5" w:rsidRPr="00D518E0">
              <w:rPr>
                <w:rFonts w:ascii="Arial" w:hAnsi="Arial" w:cs="Arial"/>
                <w:color w:val="00B0F0"/>
                <w:sz w:val="20"/>
                <w:szCs w:val="20"/>
                <w:lang w:val="tr-TR"/>
              </w:rPr>
              <w:t>bertarafına</w:t>
            </w:r>
            <w:r w:rsidR="009004A1" w:rsidRPr="00D518E0">
              <w:rPr>
                <w:rFonts w:ascii="Arial" w:hAnsi="Arial" w:cs="Arial"/>
                <w:color w:val="00B0F0"/>
                <w:sz w:val="20"/>
                <w:szCs w:val="20"/>
                <w:lang w:val="tr-TR"/>
              </w:rPr>
              <w:t xml:space="preserve"> yönelik normal</w:t>
            </w:r>
            <w:r w:rsidR="00343134" w:rsidRPr="00D518E0">
              <w:rPr>
                <w:rFonts w:ascii="Arial" w:hAnsi="Arial" w:cs="Arial"/>
                <w:color w:val="00B0F0"/>
                <w:sz w:val="20"/>
                <w:szCs w:val="20"/>
                <w:lang w:val="tr-TR"/>
              </w:rPr>
              <w:t xml:space="preserve"> beklentinin</w:t>
            </w:r>
            <w:r w:rsidR="009004A1" w:rsidRPr="00D518E0">
              <w:rPr>
                <w:rFonts w:ascii="Arial" w:hAnsi="Arial" w:cs="Arial"/>
                <w:color w:val="00B0F0"/>
                <w:sz w:val="20"/>
                <w:szCs w:val="20"/>
                <w:lang w:val="tr-TR"/>
              </w:rPr>
              <w:t xml:space="preserve"> üzerinde </w:t>
            </w:r>
            <w:r w:rsidR="00343134" w:rsidRPr="00D518E0">
              <w:rPr>
                <w:rFonts w:ascii="Arial" w:hAnsi="Arial" w:cs="Arial"/>
                <w:color w:val="00B0F0"/>
                <w:sz w:val="20"/>
                <w:szCs w:val="20"/>
                <w:lang w:val="tr-TR"/>
              </w:rPr>
              <w:t>bertaraf</w:t>
            </w:r>
            <w:r w:rsidR="009004A1" w:rsidRPr="00D518E0">
              <w:rPr>
                <w:rFonts w:ascii="Arial" w:hAnsi="Arial" w:cs="Arial"/>
                <w:color w:val="00B0F0"/>
                <w:sz w:val="20"/>
                <w:szCs w:val="20"/>
                <w:lang w:val="tr-TR"/>
              </w:rPr>
              <w:t xml:space="preserve"> gerekliliklerinin olması halinde Güvenlik Bilgi Formuna dahil edilmesi </w:t>
            </w:r>
            <w:r w:rsidR="00FA6263" w:rsidRPr="00FA6263">
              <w:rPr>
                <w:rFonts w:ascii="Arial" w:hAnsi="Arial" w:cs="Arial"/>
                <w:b/>
                <w:color w:val="548DD4" w:themeColor="text2" w:themeTint="99"/>
                <w:sz w:val="20"/>
                <w:szCs w:val="20"/>
                <w:lang w:val="tr-TR"/>
              </w:rPr>
              <w:t>Önerilmektedir.</w:t>
            </w:r>
            <w:r w:rsidR="009004A1" w:rsidRPr="00D518E0">
              <w:rPr>
                <w:rFonts w:ascii="Arial" w:hAnsi="Arial" w:cs="Arial"/>
                <w:color w:val="00B0F0"/>
                <w:sz w:val="20"/>
                <w:szCs w:val="20"/>
                <w:lang w:val="tr-TR"/>
              </w:rPr>
              <w:t xml:space="preserve"> Geçerli </w:t>
            </w:r>
            <w:r w:rsidR="00343134" w:rsidRPr="00D518E0">
              <w:rPr>
                <w:rFonts w:ascii="Arial" w:hAnsi="Arial" w:cs="Arial"/>
                <w:color w:val="00B0F0"/>
                <w:sz w:val="20"/>
                <w:szCs w:val="20"/>
                <w:lang w:val="tr-TR"/>
              </w:rPr>
              <w:t>mevzuatı</w:t>
            </w:r>
            <w:r w:rsidR="009004A1" w:rsidRPr="00D518E0">
              <w:rPr>
                <w:rFonts w:ascii="Arial" w:hAnsi="Arial" w:cs="Arial"/>
                <w:color w:val="00B0F0"/>
                <w:sz w:val="20"/>
                <w:szCs w:val="20"/>
                <w:lang w:val="tr-TR"/>
              </w:rPr>
              <w:t xml:space="preserve"> belirtiniz. </w:t>
            </w:r>
          </w:p>
        </w:tc>
      </w:tr>
    </w:tbl>
    <w:p w:rsidR="001423C0" w:rsidRPr="007E2AA1" w:rsidRDefault="00415EBF" w:rsidP="007E2AA1">
      <w:pPr>
        <w:rPr>
          <w:rFonts w:ascii="Arial" w:hAnsi="Arial" w:cs="Arial"/>
          <w:sz w:val="21"/>
          <w:szCs w:val="21"/>
          <w:lang w:val="tr-TR"/>
        </w:rPr>
      </w:pPr>
      <w:r>
        <w:rPr>
          <w:rFonts w:ascii="Arial" w:hAnsi="Arial" w:cs="Arial"/>
          <w:sz w:val="21"/>
          <w:szCs w:val="21"/>
          <w:lang w:val="tr-TR"/>
        </w:rPr>
        <w:br w:type="page"/>
      </w:r>
      <w:r w:rsidR="00F22AA3" w:rsidRPr="00F65EC6">
        <w:rPr>
          <w:rFonts w:ascii="Arial" w:hAnsi="Arial" w:cs="Arial"/>
          <w:b/>
          <w:bCs/>
          <w:noProof/>
          <w:color w:val="B01432"/>
          <w:sz w:val="22"/>
          <w:szCs w:val="22"/>
          <w:lang w:eastAsia="en-US"/>
        </w:rPr>
        <w:lastRenderedPageBreak/>
        <w:drawing>
          <wp:anchor distT="0" distB="0" distL="114300" distR="114300" simplePos="0" relativeHeight="251664384" behindDoc="0" locked="0" layoutInCell="1" allowOverlap="1" wp14:anchorId="5DCCACD4" wp14:editId="100F17B6">
            <wp:simplePos x="0" y="0"/>
            <wp:positionH relativeFrom="column">
              <wp:posOffset>7471410</wp:posOffset>
            </wp:positionH>
            <wp:positionV relativeFrom="paragraph">
              <wp:posOffset>-473710</wp:posOffset>
            </wp:positionV>
            <wp:extent cx="1231265" cy="1228725"/>
            <wp:effectExtent l="19050" t="0" r="6985" b="0"/>
            <wp:wrapTight wrapText="bothSides">
              <wp:wrapPolygon edited="0">
                <wp:start x="10026" y="0"/>
                <wp:lineTo x="-334" y="10381"/>
                <wp:lineTo x="-334" y="11051"/>
                <wp:lineTo x="10026" y="21433"/>
                <wp:lineTo x="11697" y="21433"/>
                <wp:lineTo x="12031" y="21433"/>
                <wp:lineTo x="17378" y="16074"/>
                <wp:lineTo x="21723" y="11051"/>
                <wp:lineTo x="21723" y="10716"/>
                <wp:lineTo x="17378" y="5693"/>
                <wp:lineTo x="11697" y="0"/>
                <wp:lineTo x="10026" y="0"/>
              </wp:wrapPolygon>
            </wp:wrapTight>
            <wp:docPr id="14" name="13 Resim" descr="GH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1.gif"/>
                    <pic:cNvPicPr/>
                  </pic:nvPicPr>
                  <pic:blipFill>
                    <a:blip r:embed="rId56" cstate="email"/>
                    <a:stretch>
                      <a:fillRect/>
                    </a:stretch>
                  </pic:blipFill>
                  <pic:spPr>
                    <a:xfrm>
                      <a:off x="0" y="0"/>
                      <a:ext cx="1231265" cy="1228725"/>
                    </a:xfrm>
                    <a:prstGeom prst="rect">
                      <a:avLst/>
                    </a:prstGeom>
                  </pic:spPr>
                </pic:pic>
              </a:graphicData>
            </a:graphic>
          </wp:anchor>
        </w:drawing>
      </w:r>
      <w:r w:rsidR="001423C0" w:rsidRPr="00F65EC6">
        <w:rPr>
          <w:rFonts w:ascii="Arial" w:hAnsi="Arial" w:cs="Arial"/>
          <w:b/>
          <w:bCs/>
          <w:color w:val="B01432"/>
          <w:sz w:val="22"/>
          <w:szCs w:val="22"/>
          <w:lang w:val="tr-TR"/>
        </w:rPr>
        <w:t>7.3.2.1</w:t>
      </w:r>
      <w:r w:rsidR="001423C0" w:rsidRPr="00F65EC6">
        <w:rPr>
          <w:rFonts w:ascii="Arial" w:hAnsi="Arial" w:cs="Arial"/>
          <w:b/>
          <w:bCs/>
          <w:color w:val="B01432"/>
          <w:sz w:val="22"/>
          <w:szCs w:val="22"/>
          <w:lang w:val="tr-TR"/>
        </w:rPr>
        <w:tab/>
        <w:t>Patlayıcılar</w:t>
      </w:r>
      <w:r w:rsidR="00642218">
        <w:rPr>
          <w:rFonts w:ascii="Arial" w:hAnsi="Arial" w:cs="Arial"/>
          <w:b/>
          <w:bCs/>
          <w:color w:val="B01432"/>
          <w:sz w:val="22"/>
          <w:szCs w:val="22"/>
          <w:lang w:val="tr-TR"/>
        </w:rPr>
        <w:t xml:space="preserve"> (devam)</w:t>
      </w:r>
    </w:p>
    <w:p w:rsidR="00415EBF" w:rsidRPr="00961E07" w:rsidRDefault="00415EBF" w:rsidP="00415EBF">
      <w:pPr>
        <w:rPr>
          <w:rFonts w:ascii="Arial" w:hAnsi="Arial" w:cs="Arial"/>
          <w:sz w:val="14"/>
          <w:szCs w:val="21"/>
          <w:lang w:val="tr-TR"/>
        </w:rPr>
      </w:pPr>
    </w:p>
    <w:p w:rsidR="00415EBF" w:rsidRDefault="00813E73" w:rsidP="001423C0">
      <w:pPr>
        <w:tabs>
          <w:tab w:val="left" w:pos="3544"/>
          <w:tab w:val="left" w:pos="5954"/>
        </w:tabs>
        <w:rPr>
          <w:rFonts w:ascii="Arial" w:hAnsi="Arial" w:cs="Arial"/>
          <w:b/>
          <w:sz w:val="21"/>
          <w:szCs w:val="21"/>
          <w:lang w:val="tr-TR"/>
        </w:rPr>
      </w:pPr>
      <w:r>
        <w:rPr>
          <w:rFonts w:ascii="Arial" w:hAnsi="Arial" w:cs="Arial"/>
          <w:b/>
          <w:sz w:val="21"/>
          <w:szCs w:val="21"/>
          <w:lang w:val="tr-TR"/>
        </w:rPr>
        <w:t>Zararlılık</w:t>
      </w:r>
      <w:r w:rsidR="00415EBF" w:rsidRPr="00415EBF">
        <w:rPr>
          <w:rFonts w:ascii="Arial" w:hAnsi="Arial" w:cs="Arial"/>
          <w:b/>
          <w:sz w:val="21"/>
          <w:szCs w:val="21"/>
          <w:lang w:val="tr-TR"/>
        </w:rPr>
        <w:t xml:space="preserve"> </w:t>
      </w:r>
      <w:r w:rsidR="001423C0">
        <w:rPr>
          <w:rFonts w:ascii="Arial" w:hAnsi="Arial" w:cs="Arial"/>
          <w:b/>
          <w:sz w:val="21"/>
          <w:szCs w:val="21"/>
          <w:lang w:val="tr-TR"/>
        </w:rPr>
        <w:t>kategorisi</w:t>
      </w:r>
      <w:r w:rsidR="00415EBF" w:rsidRPr="00415EBF">
        <w:rPr>
          <w:rFonts w:ascii="Arial" w:hAnsi="Arial" w:cs="Arial"/>
          <w:b/>
          <w:sz w:val="21"/>
          <w:szCs w:val="21"/>
          <w:lang w:val="tr-TR"/>
        </w:rPr>
        <w:tab/>
        <w:t>Uyarı kelimesi</w:t>
      </w:r>
      <w:r w:rsidR="001423C0">
        <w:rPr>
          <w:rFonts w:ascii="Arial" w:hAnsi="Arial" w:cs="Arial"/>
          <w:b/>
          <w:sz w:val="21"/>
          <w:szCs w:val="21"/>
          <w:lang w:val="tr-TR"/>
        </w:rPr>
        <w:tab/>
      </w:r>
      <w:r>
        <w:rPr>
          <w:rFonts w:ascii="Arial" w:hAnsi="Arial" w:cs="Arial"/>
          <w:b/>
          <w:sz w:val="21"/>
          <w:szCs w:val="21"/>
          <w:lang w:val="tr-TR"/>
        </w:rPr>
        <w:t>Zararlılık</w:t>
      </w:r>
      <w:r w:rsidR="00415EBF" w:rsidRPr="00415EBF">
        <w:rPr>
          <w:rFonts w:ascii="Arial" w:hAnsi="Arial" w:cs="Arial"/>
          <w:b/>
          <w:sz w:val="21"/>
          <w:szCs w:val="21"/>
          <w:lang w:val="tr-TR"/>
        </w:rPr>
        <w:t xml:space="preserve"> </w:t>
      </w:r>
      <w:r w:rsidR="006B15FC">
        <w:rPr>
          <w:rFonts w:ascii="Arial" w:hAnsi="Arial" w:cs="Arial"/>
          <w:b/>
          <w:sz w:val="21"/>
          <w:szCs w:val="21"/>
          <w:lang w:val="tr-TR"/>
        </w:rPr>
        <w:t>ifade</w:t>
      </w:r>
      <w:r w:rsidR="00415EBF" w:rsidRPr="00415EBF">
        <w:rPr>
          <w:rFonts w:ascii="Arial" w:hAnsi="Arial" w:cs="Arial"/>
          <w:b/>
          <w:sz w:val="21"/>
          <w:szCs w:val="21"/>
          <w:lang w:val="tr-TR"/>
        </w:rPr>
        <w:t>si</w:t>
      </w:r>
    </w:p>
    <w:p w:rsidR="001E17A4" w:rsidRDefault="00642218" w:rsidP="001E17A4">
      <w:pPr>
        <w:tabs>
          <w:tab w:val="left" w:pos="3544"/>
          <w:tab w:val="left" w:pos="5954"/>
        </w:tabs>
        <w:autoSpaceDE w:val="0"/>
        <w:autoSpaceDN w:val="0"/>
        <w:adjustRightInd w:val="0"/>
        <w:rPr>
          <w:rFonts w:ascii="ArialMT" w:hAnsi="ArialMT" w:cs="ArialMT"/>
          <w:sz w:val="22"/>
          <w:szCs w:val="22"/>
          <w:lang w:val="tr-TR"/>
        </w:rPr>
      </w:pPr>
      <w:r>
        <w:rPr>
          <w:rFonts w:ascii="ArialMT" w:hAnsi="ArialMT" w:cs="ArialMT"/>
          <w:sz w:val="22"/>
          <w:szCs w:val="22"/>
          <w:lang w:val="tr-TR"/>
        </w:rPr>
        <w:t>Kısım 1.1</w:t>
      </w:r>
      <w:r>
        <w:rPr>
          <w:rFonts w:ascii="ArialMT" w:hAnsi="ArialMT" w:cs="ArialMT"/>
          <w:sz w:val="22"/>
          <w:szCs w:val="22"/>
          <w:lang w:val="tr-TR"/>
        </w:rPr>
        <w:tab/>
        <w:t>Tehlike</w:t>
      </w:r>
      <w:r w:rsidR="001E17A4">
        <w:rPr>
          <w:rFonts w:ascii="ArialMT" w:hAnsi="ArialMT" w:cs="ArialMT"/>
          <w:sz w:val="22"/>
          <w:szCs w:val="22"/>
          <w:lang w:val="tr-TR"/>
        </w:rPr>
        <w:t xml:space="preserve"> </w:t>
      </w:r>
      <w:r w:rsidR="001E17A4">
        <w:rPr>
          <w:rFonts w:ascii="ArialMT" w:hAnsi="ArialMT" w:cs="ArialMT"/>
          <w:sz w:val="22"/>
          <w:szCs w:val="22"/>
          <w:lang w:val="tr-TR"/>
        </w:rPr>
        <w:tab/>
        <w:t xml:space="preserve">H201 </w:t>
      </w:r>
      <w:r>
        <w:rPr>
          <w:rFonts w:ascii="ArialMT" w:hAnsi="ArialMT" w:cs="ArialMT"/>
          <w:sz w:val="22"/>
          <w:szCs w:val="22"/>
          <w:lang w:val="tr-TR"/>
        </w:rPr>
        <w:t>Patlayıcı</w:t>
      </w:r>
      <w:r w:rsidR="001E17A4">
        <w:rPr>
          <w:rFonts w:ascii="ArialMT" w:hAnsi="ArialMT" w:cs="ArialMT"/>
          <w:sz w:val="22"/>
          <w:szCs w:val="22"/>
          <w:lang w:val="tr-TR"/>
        </w:rPr>
        <w:t xml:space="preserve">; </w:t>
      </w:r>
      <w:r>
        <w:rPr>
          <w:rFonts w:ascii="ArialMT" w:hAnsi="ArialMT" w:cs="ArialMT"/>
          <w:sz w:val="22"/>
          <w:szCs w:val="22"/>
          <w:lang w:val="tr-TR"/>
        </w:rPr>
        <w:t>kütlesel patlama zararı</w:t>
      </w:r>
    </w:p>
    <w:p w:rsidR="001E17A4" w:rsidRDefault="00642218" w:rsidP="00AE13DD">
      <w:pPr>
        <w:tabs>
          <w:tab w:val="left" w:pos="3544"/>
          <w:tab w:val="left" w:pos="5954"/>
        </w:tabs>
        <w:autoSpaceDE w:val="0"/>
        <w:autoSpaceDN w:val="0"/>
        <w:adjustRightInd w:val="0"/>
        <w:rPr>
          <w:rFonts w:ascii="ArialMT" w:hAnsi="ArialMT" w:cs="ArialMT"/>
          <w:sz w:val="22"/>
          <w:szCs w:val="22"/>
          <w:lang w:val="tr-TR"/>
        </w:rPr>
      </w:pPr>
      <w:r>
        <w:rPr>
          <w:rFonts w:ascii="ArialMT" w:hAnsi="ArialMT" w:cs="ArialMT"/>
          <w:sz w:val="22"/>
          <w:szCs w:val="22"/>
          <w:lang w:val="tr-TR"/>
        </w:rPr>
        <w:t xml:space="preserve">Kısım </w:t>
      </w:r>
      <w:r w:rsidR="001E17A4">
        <w:rPr>
          <w:rFonts w:ascii="ArialMT" w:hAnsi="ArialMT" w:cs="ArialMT"/>
          <w:sz w:val="22"/>
          <w:szCs w:val="22"/>
          <w:lang w:val="tr-TR"/>
        </w:rPr>
        <w:t xml:space="preserve">1.2 </w:t>
      </w:r>
      <w:r w:rsidR="00AE13DD">
        <w:rPr>
          <w:rFonts w:ascii="ArialMT" w:hAnsi="ArialMT" w:cs="ArialMT"/>
          <w:sz w:val="22"/>
          <w:szCs w:val="22"/>
          <w:lang w:val="tr-TR"/>
        </w:rPr>
        <w:tab/>
      </w:r>
      <w:r>
        <w:rPr>
          <w:rFonts w:ascii="ArialMT" w:hAnsi="ArialMT" w:cs="ArialMT"/>
          <w:sz w:val="22"/>
          <w:szCs w:val="22"/>
          <w:lang w:val="tr-TR"/>
        </w:rPr>
        <w:t>Tehlike</w:t>
      </w:r>
      <w:r w:rsidR="00AE13DD">
        <w:rPr>
          <w:rFonts w:ascii="ArialMT" w:hAnsi="ArialMT" w:cs="ArialMT"/>
          <w:sz w:val="22"/>
          <w:szCs w:val="22"/>
          <w:lang w:val="tr-TR"/>
        </w:rPr>
        <w:tab/>
      </w:r>
      <w:r w:rsidR="001E17A4">
        <w:rPr>
          <w:rFonts w:ascii="ArialMT" w:hAnsi="ArialMT" w:cs="ArialMT"/>
          <w:sz w:val="22"/>
          <w:szCs w:val="22"/>
          <w:lang w:val="tr-TR"/>
        </w:rPr>
        <w:t xml:space="preserve">H202 </w:t>
      </w:r>
      <w:r>
        <w:rPr>
          <w:rFonts w:ascii="ArialMT" w:hAnsi="ArialMT" w:cs="ArialMT"/>
          <w:sz w:val="22"/>
          <w:szCs w:val="22"/>
          <w:lang w:val="tr-TR"/>
        </w:rPr>
        <w:t>Patlayıcı</w:t>
      </w:r>
      <w:r w:rsidR="001E17A4">
        <w:rPr>
          <w:rFonts w:ascii="ArialMT" w:hAnsi="ArialMT" w:cs="ArialMT"/>
          <w:sz w:val="22"/>
          <w:szCs w:val="22"/>
          <w:lang w:val="tr-TR"/>
        </w:rPr>
        <w:t xml:space="preserve">; </w:t>
      </w:r>
      <w:r>
        <w:rPr>
          <w:rFonts w:ascii="ArialMT" w:hAnsi="ArialMT" w:cs="ArialMT"/>
          <w:sz w:val="22"/>
          <w:szCs w:val="22"/>
          <w:lang w:val="tr-TR"/>
        </w:rPr>
        <w:t>ciddi yansıtım zararı</w:t>
      </w:r>
    </w:p>
    <w:p w:rsidR="00642218" w:rsidRDefault="00642218" w:rsidP="00642218">
      <w:pPr>
        <w:tabs>
          <w:tab w:val="left" w:pos="3544"/>
          <w:tab w:val="left" w:pos="5954"/>
        </w:tabs>
        <w:rPr>
          <w:rFonts w:ascii="ArialMT" w:hAnsi="ArialMT" w:cs="ArialMT"/>
          <w:sz w:val="22"/>
          <w:szCs w:val="22"/>
          <w:lang w:val="tr-TR"/>
        </w:rPr>
      </w:pPr>
      <w:r>
        <w:rPr>
          <w:rFonts w:ascii="ArialMT" w:hAnsi="ArialMT" w:cs="ArialMT"/>
          <w:sz w:val="22"/>
          <w:szCs w:val="22"/>
          <w:lang w:val="tr-TR"/>
        </w:rPr>
        <w:t>Kısım</w:t>
      </w:r>
      <w:r w:rsidR="001E17A4">
        <w:rPr>
          <w:rFonts w:ascii="ArialMT" w:hAnsi="ArialMT" w:cs="ArialMT"/>
          <w:sz w:val="22"/>
          <w:szCs w:val="22"/>
          <w:lang w:val="tr-TR"/>
        </w:rPr>
        <w:t xml:space="preserve"> 1.3 </w:t>
      </w:r>
      <w:r w:rsidR="00AE13DD">
        <w:rPr>
          <w:rFonts w:ascii="ArialMT" w:hAnsi="ArialMT" w:cs="ArialMT"/>
          <w:sz w:val="22"/>
          <w:szCs w:val="22"/>
          <w:lang w:val="tr-TR"/>
        </w:rPr>
        <w:tab/>
      </w:r>
      <w:r>
        <w:rPr>
          <w:rFonts w:ascii="ArialMT" w:hAnsi="ArialMT" w:cs="ArialMT"/>
          <w:sz w:val="22"/>
          <w:szCs w:val="22"/>
          <w:lang w:val="tr-TR"/>
        </w:rPr>
        <w:t>Tehlike</w:t>
      </w:r>
      <w:r w:rsidR="00AE13DD">
        <w:rPr>
          <w:rFonts w:ascii="ArialMT" w:hAnsi="ArialMT" w:cs="ArialMT"/>
          <w:sz w:val="22"/>
          <w:szCs w:val="22"/>
          <w:lang w:val="tr-TR"/>
        </w:rPr>
        <w:tab/>
      </w:r>
      <w:r w:rsidR="001E17A4">
        <w:rPr>
          <w:rFonts w:ascii="ArialMT" w:hAnsi="ArialMT" w:cs="ArialMT"/>
          <w:sz w:val="22"/>
          <w:szCs w:val="22"/>
          <w:lang w:val="tr-TR"/>
        </w:rPr>
        <w:t xml:space="preserve">H203 </w:t>
      </w:r>
      <w:r>
        <w:rPr>
          <w:rFonts w:ascii="ArialMT" w:hAnsi="ArialMT" w:cs="ArialMT"/>
          <w:sz w:val="22"/>
          <w:szCs w:val="22"/>
          <w:lang w:val="tr-TR"/>
        </w:rPr>
        <w:t>Patlayıcı</w:t>
      </w:r>
      <w:r w:rsidR="001E17A4">
        <w:rPr>
          <w:rFonts w:ascii="ArialMT" w:hAnsi="ArialMT" w:cs="ArialMT"/>
          <w:sz w:val="22"/>
          <w:szCs w:val="22"/>
          <w:lang w:val="tr-TR"/>
        </w:rPr>
        <w:t xml:space="preserve">; </w:t>
      </w:r>
      <w:r>
        <w:rPr>
          <w:rFonts w:ascii="ArialMT" w:hAnsi="ArialMT" w:cs="ArialMT"/>
          <w:sz w:val="22"/>
          <w:szCs w:val="22"/>
          <w:lang w:val="tr-TR"/>
        </w:rPr>
        <w:t>yangın, patlama veya yansıtım zararı</w:t>
      </w:r>
    </w:p>
    <w:p w:rsidR="00642218" w:rsidRPr="00642218" w:rsidRDefault="00642218" w:rsidP="00642218">
      <w:pPr>
        <w:tabs>
          <w:tab w:val="left" w:pos="3544"/>
          <w:tab w:val="left" w:pos="5954"/>
        </w:tabs>
        <w:rPr>
          <w:rFonts w:ascii="ArialMT" w:hAnsi="ArialMT" w:cs="ArialMT"/>
          <w:sz w:val="22"/>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827"/>
        <w:gridCol w:w="3411"/>
        <w:gridCol w:w="3678"/>
      </w:tblGrid>
      <w:tr w:rsidR="001423C0" w:rsidRPr="001423C0" w:rsidTr="000E28C2">
        <w:tc>
          <w:tcPr>
            <w:tcW w:w="14710" w:type="dxa"/>
            <w:gridSpan w:val="4"/>
            <w:shd w:val="clear" w:color="auto" w:fill="auto"/>
          </w:tcPr>
          <w:p w:rsidR="001423C0" w:rsidRPr="001541C0" w:rsidRDefault="001423C0" w:rsidP="001541C0">
            <w:pPr>
              <w:jc w:val="center"/>
              <w:rPr>
                <w:rFonts w:ascii="Arial" w:hAnsi="Arial" w:cs="Arial"/>
                <w:b/>
                <w:sz w:val="21"/>
                <w:szCs w:val="21"/>
                <w:lang w:val="tr-TR"/>
              </w:rPr>
            </w:pPr>
            <w:r w:rsidRPr="001541C0">
              <w:rPr>
                <w:rFonts w:ascii="Arial" w:hAnsi="Arial" w:cs="Arial"/>
                <w:b/>
                <w:sz w:val="21"/>
                <w:szCs w:val="21"/>
                <w:lang w:val="tr-TR"/>
              </w:rPr>
              <w:t xml:space="preserve">Önlem </w:t>
            </w:r>
            <w:r w:rsidR="006B15FC">
              <w:rPr>
                <w:rFonts w:ascii="Arial" w:hAnsi="Arial" w:cs="Arial"/>
                <w:b/>
                <w:sz w:val="21"/>
                <w:szCs w:val="21"/>
                <w:lang w:val="tr-TR"/>
              </w:rPr>
              <w:t>ifade</w:t>
            </w:r>
            <w:r w:rsidRPr="001541C0">
              <w:rPr>
                <w:rFonts w:ascii="Arial" w:hAnsi="Arial" w:cs="Arial"/>
                <w:b/>
                <w:sz w:val="21"/>
                <w:szCs w:val="21"/>
                <w:lang w:val="tr-TR"/>
              </w:rPr>
              <w:t>si</w:t>
            </w:r>
          </w:p>
        </w:tc>
      </w:tr>
      <w:tr w:rsidR="008409FF" w:rsidRPr="001423C0" w:rsidTr="008409FF">
        <w:trPr>
          <w:trHeight w:val="355"/>
        </w:trPr>
        <w:tc>
          <w:tcPr>
            <w:tcW w:w="3794" w:type="dxa"/>
            <w:shd w:val="clear" w:color="auto" w:fill="auto"/>
          </w:tcPr>
          <w:p w:rsidR="001423C0" w:rsidRPr="001541C0" w:rsidRDefault="001423C0" w:rsidP="001423C0">
            <w:pPr>
              <w:rPr>
                <w:rFonts w:ascii="Arial" w:hAnsi="Arial" w:cs="Arial"/>
                <w:b/>
                <w:sz w:val="21"/>
                <w:szCs w:val="21"/>
                <w:lang w:val="tr-TR"/>
              </w:rPr>
            </w:pPr>
            <w:r w:rsidRPr="001541C0">
              <w:rPr>
                <w:rFonts w:ascii="Arial" w:hAnsi="Arial" w:cs="Arial"/>
                <w:b/>
                <w:sz w:val="21"/>
                <w:szCs w:val="21"/>
                <w:lang w:val="tr-TR"/>
              </w:rPr>
              <w:t xml:space="preserve">Önleme </w:t>
            </w:r>
          </w:p>
        </w:tc>
        <w:tc>
          <w:tcPr>
            <w:tcW w:w="3827" w:type="dxa"/>
            <w:shd w:val="clear" w:color="auto" w:fill="auto"/>
          </w:tcPr>
          <w:p w:rsidR="001423C0" w:rsidRPr="001541C0" w:rsidRDefault="00466A1B" w:rsidP="001423C0">
            <w:pPr>
              <w:rPr>
                <w:rFonts w:ascii="Arial" w:hAnsi="Arial" w:cs="Arial"/>
                <w:b/>
                <w:sz w:val="21"/>
                <w:szCs w:val="21"/>
                <w:lang w:val="tr-TR"/>
              </w:rPr>
            </w:pPr>
            <w:r>
              <w:rPr>
                <w:rFonts w:ascii="Arial" w:hAnsi="Arial" w:cs="Arial"/>
                <w:b/>
                <w:sz w:val="21"/>
                <w:szCs w:val="21"/>
                <w:lang w:val="tr-TR"/>
              </w:rPr>
              <w:t>Müdahale</w:t>
            </w:r>
          </w:p>
        </w:tc>
        <w:tc>
          <w:tcPr>
            <w:tcW w:w="3411" w:type="dxa"/>
            <w:shd w:val="clear" w:color="auto" w:fill="auto"/>
          </w:tcPr>
          <w:p w:rsidR="001423C0" w:rsidRPr="001541C0" w:rsidRDefault="001423C0" w:rsidP="001423C0">
            <w:pPr>
              <w:rPr>
                <w:rFonts w:ascii="Arial" w:hAnsi="Arial" w:cs="Arial"/>
                <w:b/>
                <w:sz w:val="21"/>
                <w:szCs w:val="21"/>
                <w:lang w:val="tr-TR"/>
              </w:rPr>
            </w:pPr>
            <w:r w:rsidRPr="001541C0">
              <w:rPr>
                <w:rFonts w:ascii="Arial" w:hAnsi="Arial" w:cs="Arial"/>
                <w:b/>
                <w:sz w:val="21"/>
                <w:szCs w:val="21"/>
                <w:lang w:val="tr-TR"/>
              </w:rPr>
              <w:t>Depolama</w:t>
            </w:r>
          </w:p>
        </w:tc>
        <w:tc>
          <w:tcPr>
            <w:tcW w:w="3678" w:type="dxa"/>
            <w:shd w:val="clear" w:color="auto" w:fill="auto"/>
          </w:tcPr>
          <w:p w:rsidR="001423C0" w:rsidRPr="001541C0" w:rsidRDefault="001423C0" w:rsidP="001423C0">
            <w:pPr>
              <w:rPr>
                <w:rFonts w:ascii="Arial" w:hAnsi="Arial" w:cs="Arial"/>
                <w:b/>
                <w:sz w:val="21"/>
                <w:szCs w:val="21"/>
                <w:lang w:val="tr-TR"/>
              </w:rPr>
            </w:pPr>
            <w:r w:rsidRPr="001541C0">
              <w:rPr>
                <w:rFonts w:ascii="Arial" w:hAnsi="Arial" w:cs="Arial"/>
                <w:b/>
                <w:sz w:val="21"/>
                <w:szCs w:val="21"/>
                <w:lang w:val="tr-TR"/>
              </w:rPr>
              <w:t>Bertaraf</w:t>
            </w:r>
          </w:p>
        </w:tc>
      </w:tr>
      <w:tr w:rsidR="008409FF" w:rsidRPr="001423C0" w:rsidTr="008409FF">
        <w:tc>
          <w:tcPr>
            <w:tcW w:w="3794" w:type="dxa"/>
            <w:shd w:val="clear" w:color="auto" w:fill="auto"/>
          </w:tcPr>
          <w:p w:rsidR="001423C0" w:rsidRPr="001423C0" w:rsidRDefault="00642218" w:rsidP="00961E07">
            <w:pPr>
              <w:spacing w:before="240"/>
              <w:rPr>
                <w:rFonts w:ascii="Arial" w:hAnsi="Arial" w:cs="Arial"/>
                <w:sz w:val="21"/>
                <w:szCs w:val="21"/>
                <w:lang w:val="tr-TR"/>
              </w:rPr>
            </w:pPr>
            <w:r>
              <w:rPr>
                <w:rFonts w:ascii="Arial" w:hAnsi="Arial" w:cs="Arial"/>
                <w:sz w:val="21"/>
                <w:szCs w:val="21"/>
                <w:lang w:val="tr-TR"/>
              </w:rPr>
              <w:t>P210</w:t>
            </w:r>
          </w:p>
          <w:p w:rsidR="001423C0" w:rsidRPr="008409FF" w:rsidRDefault="001423C0" w:rsidP="001423C0">
            <w:pPr>
              <w:rPr>
                <w:rFonts w:ascii="Arial" w:hAnsi="Arial" w:cs="Arial"/>
                <w:b/>
                <w:sz w:val="14"/>
                <w:szCs w:val="21"/>
                <w:lang w:val="tr-TR"/>
              </w:rPr>
            </w:pPr>
          </w:p>
          <w:p w:rsidR="00145710" w:rsidRDefault="00642218" w:rsidP="00145710">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642218" w:rsidRDefault="00642218" w:rsidP="00145710">
            <w:pPr>
              <w:autoSpaceDE w:val="0"/>
              <w:autoSpaceDN w:val="0"/>
              <w:adjustRightInd w:val="0"/>
              <w:rPr>
                <w:rFonts w:ascii="ArialMT" w:hAnsi="ArialMT" w:cs="ArialMT"/>
                <w:sz w:val="20"/>
                <w:szCs w:val="20"/>
                <w:lang w:val="tr-TR"/>
              </w:rPr>
            </w:pPr>
          </w:p>
          <w:p w:rsidR="001423C0" w:rsidRDefault="00B9135E" w:rsidP="00145710">
            <w:pPr>
              <w:autoSpaceDE w:val="0"/>
              <w:autoSpaceDN w:val="0"/>
              <w:adjustRightInd w:val="0"/>
              <w:rPr>
                <w:rFonts w:ascii="Arial" w:hAnsi="Arial" w:cs="Arial"/>
                <w:sz w:val="21"/>
                <w:szCs w:val="21"/>
                <w:lang w:val="tr-TR"/>
              </w:rPr>
            </w:pPr>
            <w:r>
              <w:rPr>
                <w:rFonts w:ascii="ArialMT" w:hAnsi="ArialMT" w:cs="ArialMT"/>
                <w:sz w:val="20"/>
                <w:szCs w:val="20"/>
                <w:lang w:val="tr-TR"/>
              </w:rPr>
              <w:t>Üretici/tedarikçi uygun tutuşturucu kaynak(lar)ı belirtecektir.</w:t>
            </w:r>
          </w:p>
          <w:p w:rsidR="001541C0" w:rsidRPr="00B9135E" w:rsidRDefault="0094476A" w:rsidP="00BF6244">
            <w:pPr>
              <w:spacing w:before="90"/>
              <w:rPr>
                <w:rFonts w:ascii="Arial" w:hAnsi="Arial" w:cs="Arial"/>
                <w:color w:val="00B0F0"/>
                <w:sz w:val="20"/>
                <w:szCs w:val="21"/>
                <w:lang w:val="tr-TR"/>
              </w:rPr>
            </w:pPr>
            <w:r w:rsidRPr="0094476A">
              <w:rPr>
                <w:rFonts w:ascii="Symbol" w:hAnsi="Symbol" w:cs="Arial"/>
                <w:b/>
                <w:color w:val="00B0F0"/>
                <w:sz w:val="28"/>
                <w:szCs w:val="21"/>
                <w:lang w:val="tr-TR"/>
              </w:rPr>
              <w:t></w:t>
            </w:r>
            <w:r w:rsidR="001541C0" w:rsidRPr="00B9135E">
              <w:rPr>
                <w:rFonts w:ascii="Arial" w:hAnsi="Arial" w:cs="Arial"/>
                <w:color w:val="00B0F0"/>
                <w:sz w:val="20"/>
                <w:szCs w:val="21"/>
                <w:lang w:val="tr-TR"/>
              </w:rPr>
              <w:tab/>
            </w:r>
            <w:r w:rsidR="00727471" w:rsidRPr="00727471">
              <w:rPr>
                <w:rFonts w:ascii="Arial" w:hAnsi="Arial" w:cs="Arial"/>
                <w:b/>
                <w:color w:val="548DD4" w:themeColor="text2" w:themeTint="99"/>
                <w:sz w:val="20"/>
                <w:szCs w:val="21"/>
                <w:lang w:val="tr-TR"/>
              </w:rPr>
              <w:t>Kesinlikle Önerilmektedir</w:t>
            </w:r>
            <w:r w:rsidR="00F253C1">
              <w:rPr>
                <w:rFonts w:ascii="Arial" w:hAnsi="Arial" w:cs="Arial"/>
                <w:b/>
                <w:color w:val="548DD4" w:themeColor="text2" w:themeTint="99"/>
                <w:sz w:val="20"/>
                <w:szCs w:val="21"/>
                <w:lang w:val="tr-TR"/>
              </w:rPr>
              <w:t xml:space="preserve"> </w:t>
            </w:r>
          </w:p>
          <w:p w:rsidR="001541C0" w:rsidRPr="001423C0" w:rsidRDefault="001541C0" w:rsidP="001541C0">
            <w:pPr>
              <w:rPr>
                <w:rFonts w:ascii="Arial" w:hAnsi="Arial" w:cs="Arial"/>
                <w:sz w:val="21"/>
                <w:szCs w:val="21"/>
                <w:lang w:val="tr-TR"/>
              </w:rPr>
            </w:pPr>
          </w:p>
          <w:p w:rsidR="00BF6244" w:rsidRDefault="00BF6244" w:rsidP="00BF6244">
            <w:pPr>
              <w:autoSpaceDE w:val="0"/>
              <w:autoSpaceDN w:val="0"/>
              <w:adjustRightInd w:val="0"/>
              <w:rPr>
                <w:rFonts w:ascii="ArialMT" w:hAnsi="ArialMT" w:cs="ArialMT"/>
                <w:sz w:val="20"/>
                <w:szCs w:val="20"/>
                <w:lang w:val="tr-TR"/>
              </w:rPr>
            </w:pPr>
            <w:r>
              <w:rPr>
                <w:rFonts w:ascii="ArialMT" w:hAnsi="ArialMT" w:cs="ArialMT"/>
                <w:sz w:val="20"/>
                <w:szCs w:val="20"/>
                <w:lang w:val="tr-TR"/>
              </w:rPr>
              <w:t>P230</w:t>
            </w:r>
          </w:p>
          <w:p w:rsidR="00BF6244" w:rsidRPr="008409FF" w:rsidRDefault="00BF6244" w:rsidP="00BF6244">
            <w:pPr>
              <w:autoSpaceDE w:val="0"/>
              <w:autoSpaceDN w:val="0"/>
              <w:adjustRightInd w:val="0"/>
              <w:rPr>
                <w:rFonts w:ascii="ArialMT" w:hAnsi="ArialMT" w:cs="ArialMT"/>
                <w:sz w:val="12"/>
                <w:szCs w:val="20"/>
                <w:lang w:val="tr-TR"/>
              </w:rPr>
            </w:pPr>
          </w:p>
          <w:p w:rsidR="00BF6244" w:rsidRDefault="00BF6244" w:rsidP="00BF6244">
            <w:pPr>
              <w:autoSpaceDE w:val="0"/>
              <w:autoSpaceDN w:val="0"/>
              <w:adjustRightInd w:val="0"/>
              <w:rPr>
                <w:rFonts w:ascii="Arial" w:hAnsi="Arial" w:cs="Arial"/>
                <w:b/>
                <w:bCs/>
                <w:sz w:val="20"/>
                <w:szCs w:val="20"/>
                <w:lang w:val="tr-TR"/>
              </w:rPr>
            </w:pPr>
            <w:r>
              <w:rPr>
                <w:rFonts w:ascii="Arial" w:hAnsi="Arial" w:cs="Arial"/>
                <w:b/>
                <w:bCs/>
                <w:sz w:val="20"/>
                <w:szCs w:val="20"/>
                <w:lang w:val="tr-TR"/>
              </w:rPr>
              <w:t xml:space="preserve"> …</w:t>
            </w:r>
            <w:r w:rsidR="00642218">
              <w:rPr>
                <w:rFonts w:ascii="Arial" w:hAnsi="Arial" w:cs="Arial"/>
                <w:b/>
                <w:bCs/>
                <w:sz w:val="20"/>
                <w:szCs w:val="20"/>
                <w:lang w:val="tr-TR"/>
              </w:rPr>
              <w:t xml:space="preserve"> ile ıslak tutun.</w:t>
            </w:r>
          </w:p>
          <w:p w:rsidR="00145710" w:rsidRDefault="00145710" w:rsidP="00BF6244">
            <w:pPr>
              <w:autoSpaceDE w:val="0"/>
              <w:autoSpaceDN w:val="0"/>
              <w:adjustRightInd w:val="0"/>
              <w:rPr>
                <w:rFonts w:ascii="Arial" w:hAnsi="Arial" w:cs="Arial"/>
                <w:b/>
                <w:bCs/>
                <w:sz w:val="20"/>
                <w:szCs w:val="20"/>
                <w:lang w:val="tr-TR"/>
              </w:rPr>
            </w:pPr>
          </w:p>
          <w:p w:rsidR="00BF6244" w:rsidRDefault="003B1CAC" w:rsidP="00145710">
            <w:pPr>
              <w:autoSpaceDE w:val="0"/>
              <w:autoSpaceDN w:val="0"/>
              <w:adjustRightInd w:val="0"/>
              <w:rPr>
                <w:rFonts w:ascii="ArialMT" w:hAnsi="ArialMT" w:cs="ArialMT"/>
                <w:sz w:val="20"/>
                <w:szCs w:val="20"/>
                <w:lang w:val="tr-TR"/>
              </w:rPr>
            </w:pPr>
            <w:r>
              <w:rPr>
                <w:rFonts w:ascii="ArialMT" w:hAnsi="ArialMT" w:cs="ArialMT"/>
                <w:sz w:val="20"/>
                <w:szCs w:val="20"/>
                <w:lang w:val="tr-TR"/>
              </w:rPr>
              <w:t xml:space="preserve">. . . </w:t>
            </w:r>
            <w:r w:rsidR="00B9135E">
              <w:rPr>
                <w:rFonts w:ascii="ArialMT" w:hAnsi="ArialMT" w:cs="ArialMT"/>
                <w:sz w:val="20"/>
                <w:szCs w:val="20"/>
                <w:lang w:val="tr-TR"/>
              </w:rPr>
              <w:t>Üretici/tedarikçi uygun malzemeyi belirtecektir.</w:t>
            </w:r>
          </w:p>
          <w:p w:rsidR="001423C0" w:rsidRPr="008409FF" w:rsidRDefault="001423C0" w:rsidP="001423C0">
            <w:pPr>
              <w:rPr>
                <w:rFonts w:ascii="Arial" w:hAnsi="Arial" w:cs="Arial"/>
                <w:sz w:val="18"/>
                <w:szCs w:val="21"/>
                <w:lang w:val="tr-TR"/>
              </w:rPr>
            </w:pPr>
          </w:p>
          <w:p w:rsidR="001423C0" w:rsidRPr="00B9135E" w:rsidRDefault="0094476A" w:rsidP="000008FE">
            <w:pPr>
              <w:autoSpaceDE w:val="0"/>
              <w:autoSpaceDN w:val="0"/>
              <w:adjustRightInd w:val="0"/>
              <w:rPr>
                <w:rFonts w:ascii="Arial" w:hAnsi="Arial" w:cs="Arial"/>
                <w:color w:val="00B0F0"/>
                <w:sz w:val="21"/>
                <w:szCs w:val="21"/>
                <w:lang w:val="tr-TR"/>
              </w:rPr>
            </w:pPr>
            <w:r w:rsidRPr="0094476A">
              <w:rPr>
                <w:rFonts w:ascii="Symbol" w:hAnsi="Symbol" w:cs="Arial"/>
                <w:b/>
                <w:color w:val="00B0F0"/>
                <w:sz w:val="28"/>
                <w:szCs w:val="21"/>
                <w:lang w:val="tr-TR"/>
              </w:rPr>
              <w:t></w:t>
            </w:r>
            <w:r w:rsidR="00BF6244" w:rsidRPr="008409FF">
              <w:rPr>
                <w:rFonts w:ascii="Arial" w:hAnsi="Arial" w:cs="Arial"/>
                <w:color w:val="00B0F0"/>
                <w:sz w:val="20"/>
                <w:szCs w:val="21"/>
                <w:lang w:val="tr-TR"/>
              </w:rPr>
              <w:t xml:space="preserve"> </w:t>
            </w:r>
            <w:r w:rsidR="00B9135E" w:rsidRPr="008409FF">
              <w:rPr>
                <w:rFonts w:ascii="Arial" w:hAnsi="Arial" w:cs="Arial"/>
                <w:color w:val="00B0F0"/>
                <w:sz w:val="20"/>
                <w:szCs w:val="21"/>
                <w:lang w:val="tr-TR"/>
              </w:rPr>
              <w:tab/>
            </w:r>
            <w:r w:rsidR="00F0362C" w:rsidRPr="008409FF">
              <w:rPr>
                <w:rFonts w:ascii="Arial" w:hAnsi="Arial" w:cs="Arial"/>
                <w:color w:val="00B0F0"/>
                <w:sz w:val="20"/>
                <w:szCs w:val="21"/>
                <w:lang w:val="tr-TR"/>
              </w:rPr>
              <w:t>Islatılmış</w:t>
            </w:r>
            <w:r w:rsidR="00BF6244" w:rsidRPr="008409FF">
              <w:rPr>
                <w:rFonts w:ascii="Arial" w:hAnsi="Arial" w:cs="Arial"/>
                <w:color w:val="00B0F0"/>
                <w:sz w:val="20"/>
                <w:szCs w:val="21"/>
                <w:lang w:val="tr-TR"/>
              </w:rPr>
              <w:t>,</w:t>
            </w:r>
            <w:r w:rsidR="009B11C0" w:rsidRPr="008409FF">
              <w:rPr>
                <w:rFonts w:ascii="Arial" w:hAnsi="Arial" w:cs="Arial"/>
                <w:color w:val="00B0F0"/>
                <w:sz w:val="20"/>
                <w:szCs w:val="21"/>
                <w:lang w:val="tr-TR"/>
              </w:rPr>
              <w:t xml:space="preserve"> </w:t>
            </w:r>
            <w:r w:rsidR="00F0362C" w:rsidRPr="008409FF">
              <w:rPr>
                <w:rFonts w:ascii="Arial" w:hAnsi="Arial" w:cs="Arial"/>
                <w:color w:val="00B0F0"/>
                <w:sz w:val="20"/>
                <w:szCs w:val="21"/>
                <w:lang w:val="tr-TR"/>
              </w:rPr>
              <w:t xml:space="preserve">seyreltilmiş, çözünmüş veya patlayıcı özelliğini azaltmak ya da geçici olarak durdurmak amacıyla bir hassasiyet giderici ile kontrol altına alınmış </w:t>
            </w:r>
            <w:r w:rsidR="00BF6244" w:rsidRPr="008409FF">
              <w:rPr>
                <w:rFonts w:ascii="Arial" w:hAnsi="Arial" w:cs="Arial"/>
                <w:color w:val="00B0F0"/>
                <w:sz w:val="20"/>
                <w:szCs w:val="21"/>
                <w:lang w:val="tr-TR"/>
              </w:rPr>
              <w:t>(d</w:t>
            </w:r>
            <w:r w:rsidR="00F0362C" w:rsidRPr="008409FF">
              <w:rPr>
                <w:rFonts w:ascii="Arial" w:hAnsi="Arial" w:cs="Arial"/>
                <w:color w:val="00B0F0"/>
                <w:sz w:val="20"/>
                <w:szCs w:val="21"/>
                <w:lang w:val="tr-TR"/>
              </w:rPr>
              <w:t>uyarlılığı giderilmiş patlayıcılar</w:t>
            </w:r>
            <w:r w:rsidR="00BF6244" w:rsidRPr="008409FF">
              <w:rPr>
                <w:rFonts w:ascii="Arial" w:hAnsi="Arial" w:cs="Arial"/>
                <w:color w:val="00B0F0"/>
                <w:sz w:val="20"/>
                <w:szCs w:val="21"/>
                <w:lang w:val="tr-TR"/>
              </w:rPr>
              <w:t>)</w:t>
            </w:r>
            <w:r w:rsidR="00F0362C" w:rsidRPr="008409FF">
              <w:rPr>
                <w:rFonts w:ascii="Arial" w:hAnsi="Arial" w:cs="Arial"/>
                <w:color w:val="00B0F0"/>
                <w:sz w:val="20"/>
                <w:szCs w:val="21"/>
                <w:lang w:val="tr-TR"/>
              </w:rPr>
              <w:t xml:space="preserve"> madde ve karışımlar için </w:t>
            </w:r>
            <w:r w:rsidR="00FA6263" w:rsidRPr="00FA6263">
              <w:rPr>
                <w:rFonts w:ascii="Arial" w:hAnsi="Arial" w:cs="Arial"/>
                <w:b/>
                <w:color w:val="548DD4" w:themeColor="text2" w:themeTint="99"/>
                <w:sz w:val="20"/>
                <w:szCs w:val="21"/>
                <w:lang w:val="tr-TR"/>
              </w:rPr>
              <w:t>Kesinlikle Önerilmektedir.</w:t>
            </w:r>
            <w:r w:rsidR="00BF6244" w:rsidRPr="008409FF">
              <w:rPr>
                <w:rFonts w:ascii="Arial" w:hAnsi="Arial" w:cs="Arial"/>
                <w:color w:val="00B0F0"/>
                <w:sz w:val="20"/>
                <w:szCs w:val="21"/>
                <w:lang w:val="tr-TR"/>
              </w:rPr>
              <w:t xml:space="preserve"> </w:t>
            </w:r>
            <w:r w:rsidR="00F0362C" w:rsidRPr="008409FF">
              <w:rPr>
                <w:rFonts w:ascii="Arial" w:hAnsi="Arial" w:cs="Arial"/>
                <w:color w:val="00B0F0"/>
                <w:sz w:val="20"/>
                <w:szCs w:val="21"/>
                <w:lang w:val="tr-TR"/>
              </w:rPr>
              <w:t>Uygun malzeme belirtilecektir.</w:t>
            </w:r>
          </w:p>
        </w:tc>
        <w:tc>
          <w:tcPr>
            <w:tcW w:w="3827" w:type="dxa"/>
            <w:shd w:val="clear" w:color="auto" w:fill="auto"/>
          </w:tcPr>
          <w:p w:rsidR="009B11C0" w:rsidRDefault="009B11C0" w:rsidP="00961E07">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P370 + P380</w:t>
            </w:r>
          </w:p>
          <w:p w:rsidR="009B11C0" w:rsidRDefault="00642218" w:rsidP="00C51016">
            <w:pPr>
              <w:autoSpaceDE w:val="0"/>
              <w:autoSpaceDN w:val="0"/>
              <w:adjustRightInd w:val="0"/>
              <w:spacing w:before="9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145710" w:rsidRPr="00B9135E" w:rsidRDefault="0094476A" w:rsidP="00C51016">
            <w:pPr>
              <w:autoSpaceDE w:val="0"/>
              <w:autoSpaceDN w:val="0"/>
              <w:adjustRightInd w:val="0"/>
              <w:spacing w:before="9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B9135E">
              <w:rPr>
                <w:rFonts w:ascii="Wingdings-Regular" w:eastAsia="Wingdings-Regular" w:hAnsi="ArialMT" w:cs="Wingdings-Regular" w:hint="eastAsia"/>
                <w:color w:val="00B0F0"/>
                <w:sz w:val="20"/>
                <w:szCs w:val="20"/>
                <w:lang w:val="tr-TR"/>
              </w:rPr>
              <w:tab/>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9B11C0" w:rsidRDefault="009B11C0" w:rsidP="00C51016">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P372</w:t>
            </w:r>
          </w:p>
          <w:p w:rsidR="009B11C0" w:rsidRDefault="00642218" w:rsidP="00C51016">
            <w:pPr>
              <w:autoSpaceDE w:val="0"/>
              <w:autoSpaceDN w:val="0"/>
              <w:adjustRightInd w:val="0"/>
              <w:spacing w:before="90"/>
              <w:rPr>
                <w:rFonts w:ascii="Arial" w:hAnsi="Arial" w:cs="Arial"/>
                <w:b/>
                <w:bCs/>
                <w:color w:val="000000"/>
                <w:sz w:val="20"/>
                <w:szCs w:val="20"/>
                <w:lang w:val="tr-TR"/>
              </w:rPr>
            </w:pPr>
            <w:r>
              <w:rPr>
                <w:rFonts w:ascii="Arial" w:hAnsi="Arial" w:cs="Arial"/>
                <w:b/>
                <w:bCs/>
                <w:color w:val="000000"/>
                <w:sz w:val="20"/>
                <w:szCs w:val="20"/>
                <w:lang w:val="tr-TR"/>
              </w:rPr>
              <w:t>Yangın durumunda patlama riski.</w:t>
            </w:r>
          </w:p>
          <w:p w:rsidR="009B11C0" w:rsidRPr="00C67299" w:rsidRDefault="0094476A" w:rsidP="009B11C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C67299">
              <w:rPr>
                <w:rFonts w:ascii="Wingdings-Regular" w:eastAsia="Wingdings-Regular" w:hAnsi="ArialMT" w:cs="Wingdings-Regular" w:hint="eastAsia"/>
                <w:color w:val="00B0F0"/>
                <w:sz w:val="20"/>
                <w:szCs w:val="20"/>
                <w:lang w:val="tr-TR"/>
              </w:rPr>
              <w:tab/>
            </w:r>
            <w:r w:rsidR="009B11C0" w:rsidRPr="00C67299">
              <w:rPr>
                <w:rFonts w:ascii="ArialMT" w:hAnsi="ArialMT" w:cs="ArialMT"/>
                <w:color w:val="00B0F0"/>
                <w:sz w:val="20"/>
                <w:szCs w:val="20"/>
                <w:lang w:val="tr-TR"/>
              </w:rPr>
              <w:t>P370+P380</w:t>
            </w:r>
            <w:r w:rsidR="00F37E9C" w:rsidRPr="00C67299">
              <w:rPr>
                <w:rFonts w:ascii="ArialMT" w:hAnsi="ArialMT" w:cs="ArialMT"/>
                <w:color w:val="00B0F0"/>
                <w:sz w:val="20"/>
                <w:szCs w:val="20"/>
                <w:lang w:val="tr-TR"/>
              </w:rPr>
              <w:t xml:space="preserve"> ile birleştirilmiş</w:t>
            </w:r>
            <w:r w:rsidR="004E4B81" w:rsidRPr="00C67299">
              <w:rPr>
                <w:rFonts w:ascii="ArialMT" w:hAnsi="ArialMT" w:cs="ArialMT"/>
                <w:color w:val="00B0F0"/>
                <w:sz w:val="20"/>
                <w:szCs w:val="20"/>
                <w:lang w:val="tr-TR"/>
              </w:rPr>
              <w:t xml:space="preserve"> halde</w:t>
            </w:r>
            <w:r w:rsidR="00F37E9C" w:rsidRPr="00C67299">
              <w:rPr>
                <w:rFonts w:ascii="ArialMT" w:hAnsi="ArialMT" w:cs="ArialMT"/>
                <w:color w:val="00B0F0"/>
                <w:sz w:val="20"/>
                <w:szCs w:val="20"/>
                <w:lang w:val="tr-TR"/>
              </w:rPr>
              <w:t xml:space="preserve"> </w:t>
            </w:r>
            <w:r w:rsidR="00A646A8">
              <w:rPr>
                <w:rFonts w:ascii="ArialMT" w:hAnsi="ArialMT" w:cs="ArialMT"/>
                <w:color w:val="00B0F0"/>
                <w:sz w:val="20"/>
                <w:szCs w:val="20"/>
                <w:lang w:val="tr-TR"/>
              </w:rPr>
              <w:t>k</w:t>
            </w:r>
            <w:r w:rsidR="001415B7" w:rsidRPr="001415B7">
              <w:rPr>
                <w:rFonts w:ascii="ArialMT" w:hAnsi="ArialMT" w:cs="ArialMT"/>
                <w:color w:val="00B0F0"/>
                <w:sz w:val="20"/>
                <w:szCs w:val="20"/>
                <w:lang w:val="tr-TR"/>
              </w:rPr>
              <w:t xml:space="preserve">esinlikle </w:t>
            </w:r>
            <w:r w:rsidR="00A646A8">
              <w:rPr>
                <w:rFonts w:ascii="ArialMT" w:hAnsi="ArialMT" w:cs="ArialMT"/>
                <w:color w:val="00B0F0"/>
                <w:sz w:val="20"/>
                <w:szCs w:val="20"/>
                <w:lang w:val="tr-TR"/>
              </w:rPr>
              <w:t>ö</w:t>
            </w:r>
            <w:r w:rsidR="001415B7" w:rsidRPr="001415B7">
              <w:rPr>
                <w:rFonts w:ascii="ArialMT" w:hAnsi="ArialMT" w:cs="ArialMT"/>
                <w:color w:val="00B0F0"/>
                <w:sz w:val="20"/>
                <w:szCs w:val="20"/>
                <w:lang w:val="tr-TR"/>
              </w:rPr>
              <w:t>nerilmektedir</w:t>
            </w:r>
            <w:r w:rsidR="009B11C0" w:rsidRPr="00C67299">
              <w:rPr>
                <w:rFonts w:ascii="ArialMT" w:hAnsi="ArialMT" w:cs="ArialMT"/>
                <w:color w:val="00B0F0"/>
                <w:sz w:val="20"/>
                <w:szCs w:val="20"/>
                <w:lang w:val="tr-TR"/>
              </w:rPr>
              <w:t>:</w:t>
            </w:r>
          </w:p>
          <w:p w:rsidR="009B11C0" w:rsidRPr="00A646A8" w:rsidRDefault="009B11C0" w:rsidP="009B11C0">
            <w:pPr>
              <w:autoSpaceDE w:val="0"/>
              <w:autoSpaceDN w:val="0"/>
              <w:adjustRightInd w:val="0"/>
              <w:rPr>
                <w:rFonts w:ascii="Arial" w:hAnsi="Arial" w:cs="Arial"/>
                <w:b/>
                <w:bCs/>
                <w:color w:val="00B0F0"/>
                <w:sz w:val="20"/>
                <w:szCs w:val="20"/>
                <w:lang w:val="tr-TR"/>
              </w:rPr>
            </w:pPr>
          </w:p>
          <w:p w:rsidR="00C51016" w:rsidRDefault="00C51016" w:rsidP="009B11C0">
            <w:pPr>
              <w:autoSpaceDE w:val="0"/>
              <w:autoSpaceDN w:val="0"/>
              <w:adjustRightInd w:val="0"/>
              <w:rPr>
                <w:rFonts w:ascii="Arial" w:hAnsi="Arial" w:cs="Arial"/>
                <w:b/>
                <w:bCs/>
                <w:color w:val="33339B"/>
                <w:sz w:val="20"/>
                <w:szCs w:val="20"/>
                <w:lang w:val="tr-TR"/>
              </w:rPr>
            </w:pPr>
          </w:p>
          <w:p w:rsidR="009B11C0" w:rsidRDefault="009B11C0" w:rsidP="009B11C0">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P373</w:t>
            </w:r>
          </w:p>
          <w:p w:rsidR="00C51016" w:rsidRDefault="00C51016" w:rsidP="009B11C0">
            <w:pPr>
              <w:autoSpaceDE w:val="0"/>
              <w:autoSpaceDN w:val="0"/>
              <w:adjustRightInd w:val="0"/>
              <w:rPr>
                <w:rFonts w:ascii="ArialMT" w:hAnsi="ArialMT" w:cs="ArialMT"/>
                <w:color w:val="000000"/>
                <w:sz w:val="20"/>
                <w:szCs w:val="20"/>
                <w:lang w:val="tr-TR"/>
              </w:rPr>
            </w:pPr>
          </w:p>
          <w:p w:rsidR="009B11C0" w:rsidRDefault="00642218" w:rsidP="0064221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Yangın patlayıcılara ulaştığında, yangına MÜDAHALE ETMEYİN. </w:t>
            </w:r>
          </w:p>
          <w:p w:rsidR="00C51016" w:rsidRDefault="00C51016" w:rsidP="009B11C0">
            <w:pPr>
              <w:autoSpaceDE w:val="0"/>
              <w:autoSpaceDN w:val="0"/>
              <w:adjustRightInd w:val="0"/>
              <w:rPr>
                <w:rFonts w:ascii="Arial" w:hAnsi="Arial" w:cs="Arial"/>
                <w:b/>
                <w:bCs/>
                <w:color w:val="000000"/>
                <w:sz w:val="20"/>
                <w:szCs w:val="20"/>
                <w:lang w:val="tr-TR"/>
              </w:rPr>
            </w:pPr>
          </w:p>
          <w:p w:rsidR="009B11C0" w:rsidRPr="00C67299" w:rsidRDefault="0094476A" w:rsidP="009B11C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C67299">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1423C0" w:rsidRPr="008409FF" w:rsidRDefault="0094476A" w:rsidP="00A646A8">
            <w:pPr>
              <w:autoSpaceDE w:val="0"/>
              <w:autoSpaceDN w:val="0"/>
              <w:adjustRightInd w:val="0"/>
              <w:rPr>
                <w:rFonts w:ascii="Arial" w:hAnsi="Arial" w:cs="Arial"/>
                <w:sz w:val="21"/>
                <w:szCs w:val="21"/>
                <w:lang w:val="tr-TR"/>
              </w:rPr>
            </w:pPr>
            <w:r w:rsidRPr="0094476A">
              <w:rPr>
                <w:rFonts w:ascii="Symbol" w:eastAsia="Wingdings-Regular" w:hAnsi="Symbol" w:cs="Arial"/>
                <w:b/>
                <w:color w:val="00B0F0"/>
                <w:sz w:val="28"/>
                <w:szCs w:val="20"/>
                <w:lang w:val="tr-TR"/>
              </w:rPr>
              <w:t></w:t>
            </w:r>
            <w:r w:rsidR="00145710" w:rsidRPr="008409FF">
              <w:rPr>
                <w:rFonts w:ascii="Arial" w:eastAsia="Wingdings-Regular" w:hAnsi="Arial" w:cs="Arial"/>
                <w:color w:val="00B0F0"/>
                <w:sz w:val="20"/>
                <w:szCs w:val="20"/>
                <w:lang w:val="tr-TR"/>
              </w:rPr>
              <w:tab/>
            </w:r>
            <w:r w:rsidR="00601564" w:rsidRPr="008409FF">
              <w:rPr>
                <w:rFonts w:ascii="Arial" w:eastAsia="Wingdings-Regular" w:hAnsi="Arial" w:cs="Arial"/>
                <w:color w:val="00B0F0"/>
                <w:sz w:val="20"/>
                <w:szCs w:val="20"/>
                <w:lang w:val="tr-TR"/>
              </w:rPr>
              <w:t xml:space="preserve">Güvenlik Bilgi Formuna dahil edilmesi </w:t>
            </w:r>
            <w:r w:rsidR="00A646A8">
              <w:rPr>
                <w:rFonts w:ascii="Arial" w:eastAsia="Wingdings-Regular" w:hAnsi="Arial" w:cs="Arial"/>
                <w:color w:val="00B0F0"/>
                <w:sz w:val="20"/>
                <w:szCs w:val="20"/>
                <w:lang w:val="tr-TR"/>
              </w:rPr>
              <w:t>k</w:t>
            </w:r>
            <w:r w:rsidR="001415B7" w:rsidRPr="008409FF">
              <w:rPr>
                <w:rFonts w:ascii="Arial" w:eastAsia="Wingdings-Regular" w:hAnsi="Arial" w:cs="Arial"/>
                <w:color w:val="00B0F0"/>
                <w:sz w:val="20"/>
                <w:szCs w:val="20"/>
                <w:lang w:val="tr-TR"/>
              </w:rPr>
              <w:t xml:space="preserve">esinlikle </w:t>
            </w:r>
            <w:r w:rsidR="00A646A8">
              <w:rPr>
                <w:rFonts w:ascii="Arial" w:eastAsia="Wingdings-Regular" w:hAnsi="Arial" w:cs="Arial"/>
                <w:color w:val="00B0F0"/>
                <w:sz w:val="20"/>
                <w:szCs w:val="20"/>
                <w:lang w:val="tr-TR"/>
              </w:rPr>
              <w:t>ö</w:t>
            </w:r>
            <w:r w:rsidR="001415B7" w:rsidRPr="008409FF">
              <w:rPr>
                <w:rFonts w:ascii="Arial" w:eastAsia="Wingdings-Regular" w:hAnsi="Arial" w:cs="Arial"/>
                <w:color w:val="00B0F0"/>
                <w:sz w:val="20"/>
                <w:szCs w:val="20"/>
                <w:lang w:val="tr-TR"/>
              </w:rPr>
              <w:t>nerilmektedir</w:t>
            </w:r>
            <w:r w:rsidR="00F253C1">
              <w:rPr>
                <w:rFonts w:ascii="Arial" w:eastAsia="Wingdings-Regular" w:hAnsi="Arial" w:cs="Arial"/>
                <w:color w:val="365F91" w:themeColor="accent1" w:themeShade="BF"/>
                <w:sz w:val="20"/>
                <w:szCs w:val="20"/>
                <w:lang w:val="tr-TR"/>
              </w:rPr>
              <w:t xml:space="preserve"> </w:t>
            </w:r>
          </w:p>
        </w:tc>
        <w:tc>
          <w:tcPr>
            <w:tcW w:w="3411" w:type="dxa"/>
            <w:shd w:val="clear" w:color="auto" w:fill="auto"/>
          </w:tcPr>
          <w:p w:rsidR="009B11C0" w:rsidRDefault="009B11C0" w:rsidP="00961E07">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P401</w:t>
            </w:r>
          </w:p>
          <w:p w:rsidR="00642218" w:rsidRPr="00D518E0" w:rsidRDefault="00642218" w:rsidP="00642218">
            <w:pPr>
              <w:rPr>
                <w:rFonts w:ascii="Arial" w:hAnsi="Arial" w:cs="Arial"/>
                <w:b/>
                <w:bCs/>
                <w:sz w:val="20"/>
                <w:szCs w:val="20"/>
                <w:lang w:val="tr-TR"/>
              </w:rPr>
            </w:pPr>
            <w:r>
              <w:rPr>
                <w:rFonts w:ascii="Arial" w:hAnsi="Arial" w:cs="Arial"/>
                <w:b/>
                <w:bCs/>
                <w:sz w:val="20"/>
                <w:szCs w:val="20"/>
                <w:lang w:val="tr-TR"/>
              </w:rPr>
              <w:t>....depolayın.</w:t>
            </w:r>
          </w:p>
          <w:p w:rsidR="00642218" w:rsidRPr="00D518E0" w:rsidRDefault="00642218" w:rsidP="00642218">
            <w:pPr>
              <w:rPr>
                <w:rFonts w:ascii="Arial" w:hAnsi="Arial" w:cs="Arial"/>
                <w:sz w:val="20"/>
                <w:szCs w:val="20"/>
                <w:lang w:val="tr-TR"/>
              </w:rPr>
            </w:pPr>
          </w:p>
          <w:p w:rsidR="002456DE" w:rsidRPr="00C67299" w:rsidRDefault="002456DE" w:rsidP="002456DE">
            <w:pPr>
              <w:rPr>
                <w:rFonts w:ascii="Arial" w:hAnsi="Arial" w:cs="Arial"/>
                <w:sz w:val="20"/>
                <w:szCs w:val="21"/>
                <w:lang w:val="tr-TR"/>
              </w:rPr>
            </w:pPr>
            <w:r w:rsidRPr="00C67299">
              <w:rPr>
                <w:rFonts w:ascii="Arial" w:hAnsi="Arial" w:cs="Arial"/>
                <w:sz w:val="20"/>
                <w:szCs w:val="21"/>
                <w:lang w:val="tr-TR"/>
              </w:rPr>
              <w:t>... Yerel/bölgesel/ulusal/uluslararası mevzuata göre belirtilecektir.</w:t>
            </w:r>
          </w:p>
          <w:p w:rsidR="002456DE" w:rsidRPr="00C67299" w:rsidRDefault="002456DE" w:rsidP="002456DE">
            <w:pPr>
              <w:rPr>
                <w:rFonts w:ascii="Arial" w:hAnsi="Arial" w:cs="Arial"/>
                <w:sz w:val="20"/>
                <w:szCs w:val="21"/>
                <w:lang w:val="tr-TR"/>
              </w:rPr>
            </w:pPr>
          </w:p>
          <w:p w:rsidR="002456DE" w:rsidRPr="00C67299" w:rsidRDefault="0094476A" w:rsidP="002456DE">
            <w:pPr>
              <w:ind w:left="180" w:hanging="180"/>
              <w:rPr>
                <w:rFonts w:ascii="Arial" w:hAnsi="Arial" w:cs="Arial"/>
                <w:color w:val="000080"/>
                <w:sz w:val="20"/>
                <w:szCs w:val="21"/>
                <w:lang w:val="tr-TR"/>
              </w:rPr>
            </w:pPr>
            <w:r w:rsidRPr="0094476A">
              <w:rPr>
                <w:rFonts w:ascii="Symbol" w:hAnsi="Symbol" w:cs="Arial"/>
                <w:b/>
                <w:color w:val="00B0F0"/>
                <w:sz w:val="28"/>
                <w:szCs w:val="21"/>
                <w:lang w:val="tr-TR"/>
              </w:rPr>
              <w:t></w:t>
            </w:r>
            <w:r w:rsidR="002456DE" w:rsidRPr="00C67299">
              <w:rPr>
                <w:rFonts w:ascii="Arial" w:hAnsi="Arial" w:cs="Arial"/>
                <w:color w:val="00B0F0"/>
                <w:sz w:val="20"/>
                <w:szCs w:val="21"/>
                <w:lang w:val="tr-TR"/>
              </w:rPr>
              <w:tab/>
              <w:t xml:space="preserve">Güvenlik Bilgi Formuna dahil edilmesi </w:t>
            </w:r>
            <w:r w:rsidR="00FA6263" w:rsidRPr="00FA6263">
              <w:rPr>
                <w:rFonts w:ascii="Arial" w:hAnsi="Arial" w:cs="Arial"/>
                <w:b/>
                <w:color w:val="548DD4" w:themeColor="text2" w:themeTint="99"/>
                <w:sz w:val="20"/>
                <w:szCs w:val="21"/>
                <w:lang w:val="tr-TR"/>
              </w:rPr>
              <w:t>Kesinlikle Önerilmektedir.</w:t>
            </w:r>
            <w:r w:rsidR="002456DE" w:rsidRPr="00C67299">
              <w:rPr>
                <w:rFonts w:ascii="Arial" w:hAnsi="Arial" w:cs="Arial"/>
                <w:color w:val="00B0F0"/>
                <w:sz w:val="20"/>
                <w:szCs w:val="21"/>
                <w:lang w:val="tr-TR"/>
              </w:rPr>
              <w:t xml:space="preserve"> Geçerli tüzüğü belirtin</w:t>
            </w:r>
            <w:r w:rsidR="002F2A89">
              <w:rPr>
                <w:rFonts w:ascii="Arial" w:hAnsi="Arial" w:cs="Arial"/>
                <w:color w:val="00B0F0"/>
                <w:sz w:val="20"/>
                <w:szCs w:val="21"/>
                <w:lang w:val="tr-TR"/>
              </w:rPr>
              <w:t>.</w:t>
            </w:r>
            <w:r w:rsidR="002456DE" w:rsidRPr="00C67299">
              <w:rPr>
                <w:rFonts w:ascii="Arial" w:hAnsi="Arial" w:cs="Arial"/>
                <w:color w:val="000080"/>
                <w:sz w:val="20"/>
                <w:szCs w:val="21"/>
                <w:lang w:val="tr-TR"/>
              </w:rPr>
              <w:tab/>
            </w:r>
          </w:p>
          <w:p w:rsidR="001423C0" w:rsidRPr="001423C0" w:rsidRDefault="001423C0" w:rsidP="009B11C0">
            <w:pPr>
              <w:rPr>
                <w:rFonts w:ascii="Arial" w:hAnsi="Arial" w:cs="Arial"/>
                <w:sz w:val="21"/>
                <w:szCs w:val="21"/>
                <w:lang w:val="tr-TR"/>
              </w:rPr>
            </w:pPr>
          </w:p>
        </w:tc>
        <w:tc>
          <w:tcPr>
            <w:tcW w:w="3678" w:type="dxa"/>
            <w:shd w:val="clear" w:color="auto" w:fill="auto"/>
          </w:tcPr>
          <w:p w:rsidR="001423C0" w:rsidRPr="001423C0" w:rsidRDefault="001423C0" w:rsidP="00961E07">
            <w:pPr>
              <w:spacing w:before="240"/>
              <w:rPr>
                <w:rFonts w:ascii="Arial" w:hAnsi="Arial" w:cs="Arial"/>
                <w:sz w:val="21"/>
                <w:szCs w:val="21"/>
                <w:lang w:val="tr-TR"/>
              </w:rPr>
            </w:pPr>
            <w:r w:rsidRPr="001423C0">
              <w:rPr>
                <w:rFonts w:ascii="Arial" w:hAnsi="Arial" w:cs="Arial"/>
                <w:sz w:val="21"/>
                <w:szCs w:val="21"/>
                <w:lang w:val="tr-TR"/>
              </w:rPr>
              <w:t>P501</w:t>
            </w:r>
          </w:p>
          <w:p w:rsidR="00642218" w:rsidRPr="00D518E0" w:rsidRDefault="00642218" w:rsidP="00642218">
            <w:pPr>
              <w:autoSpaceDE w:val="0"/>
              <w:autoSpaceDN w:val="0"/>
              <w:adjustRightInd w:val="0"/>
              <w:rPr>
                <w:rFonts w:ascii="Arial" w:hAnsi="Arial" w:cs="Arial"/>
                <w:b/>
                <w:bCs/>
                <w:sz w:val="20"/>
                <w:szCs w:val="20"/>
                <w:lang w:val="tr-TR"/>
              </w:rPr>
            </w:pPr>
            <w:r>
              <w:rPr>
                <w:rFonts w:ascii="Arial" w:hAnsi="Arial" w:cs="Arial"/>
                <w:b/>
                <w:bCs/>
                <w:sz w:val="20"/>
                <w:szCs w:val="20"/>
                <w:lang w:val="tr-TR"/>
              </w:rPr>
              <w:t>İçeriği/kabı....bertaraf edin.</w:t>
            </w:r>
          </w:p>
          <w:p w:rsidR="00C67299" w:rsidRDefault="00C67299" w:rsidP="00C67299">
            <w:pPr>
              <w:autoSpaceDE w:val="0"/>
              <w:autoSpaceDN w:val="0"/>
              <w:adjustRightInd w:val="0"/>
              <w:rPr>
                <w:rFonts w:ascii="Arial" w:hAnsi="Arial" w:cs="Arial"/>
                <w:b/>
                <w:bCs/>
                <w:sz w:val="20"/>
                <w:szCs w:val="20"/>
                <w:lang w:val="tr-TR"/>
              </w:rPr>
            </w:pPr>
          </w:p>
          <w:p w:rsidR="002456DE" w:rsidRPr="00C67299" w:rsidRDefault="00C67299" w:rsidP="002456DE">
            <w:pPr>
              <w:rPr>
                <w:rFonts w:ascii="Arial" w:hAnsi="Arial" w:cs="Arial"/>
                <w:sz w:val="20"/>
                <w:szCs w:val="21"/>
                <w:lang w:val="tr-TR"/>
              </w:rPr>
            </w:pPr>
            <w:r>
              <w:rPr>
                <w:rFonts w:ascii="Arial" w:hAnsi="Arial" w:cs="Arial"/>
                <w:sz w:val="20"/>
                <w:szCs w:val="21"/>
                <w:lang w:val="tr-TR"/>
              </w:rPr>
              <w:t xml:space="preserve">… </w:t>
            </w:r>
            <w:r w:rsidR="002456DE" w:rsidRPr="00C67299">
              <w:rPr>
                <w:rFonts w:ascii="Arial" w:hAnsi="Arial" w:cs="Arial"/>
                <w:sz w:val="20"/>
                <w:szCs w:val="21"/>
                <w:lang w:val="tr-TR"/>
              </w:rPr>
              <w:t>Yerel/bölgesel/ulusal/uluslararası mevzuata göre bellirtilecektir.</w:t>
            </w:r>
          </w:p>
          <w:p w:rsidR="002456DE" w:rsidRPr="00C67299" w:rsidRDefault="002456DE" w:rsidP="002456DE">
            <w:pPr>
              <w:rPr>
                <w:rFonts w:ascii="Arial" w:hAnsi="Arial" w:cs="Arial"/>
                <w:sz w:val="20"/>
                <w:szCs w:val="21"/>
                <w:lang w:val="tr-TR"/>
              </w:rPr>
            </w:pPr>
          </w:p>
          <w:p w:rsidR="002456DE" w:rsidRPr="00C67299" w:rsidRDefault="0094476A" w:rsidP="002456DE">
            <w:pPr>
              <w:ind w:left="180" w:hanging="180"/>
              <w:rPr>
                <w:rFonts w:ascii="Arial" w:hAnsi="Arial" w:cs="Arial"/>
                <w:color w:val="00B0F0"/>
                <w:sz w:val="20"/>
                <w:szCs w:val="21"/>
                <w:lang w:val="tr-TR"/>
              </w:rPr>
            </w:pPr>
            <w:r w:rsidRPr="0094476A">
              <w:rPr>
                <w:rFonts w:ascii="Symbol" w:hAnsi="Symbol" w:cs="Arial"/>
                <w:b/>
                <w:color w:val="00B0F0"/>
                <w:sz w:val="28"/>
                <w:szCs w:val="21"/>
                <w:lang w:val="tr-TR"/>
              </w:rPr>
              <w:t></w:t>
            </w:r>
            <w:r w:rsidR="002456DE" w:rsidRPr="00C67299">
              <w:rPr>
                <w:rFonts w:ascii="Arial" w:hAnsi="Arial" w:cs="Arial"/>
                <w:color w:val="00B0F0"/>
                <w:sz w:val="20"/>
                <w:szCs w:val="21"/>
                <w:lang w:val="tr-TR"/>
              </w:rPr>
              <w:tab/>
              <w:t xml:space="preserve">Kimyasalların bertarafına yönelik normal beklentinin üzerinde bertaraf gerekliliklerinin olması halinde Güvenlik Bilgi Formuna dahil edilmesi </w:t>
            </w:r>
            <w:r w:rsidR="00FA6263" w:rsidRPr="00FA6263">
              <w:rPr>
                <w:rFonts w:ascii="Arial" w:hAnsi="Arial" w:cs="Arial"/>
                <w:b/>
                <w:color w:val="548DD4" w:themeColor="text2" w:themeTint="99"/>
                <w:sz w:val="20"/>
                <w:szCs w:val="21"/>
                <w:lang w:val="tr-TR"/>
              </w:rPr>
              <w:t>Önerilmektedir.</w:t>
            </w:r>
            <w:r w:rsidR="002456DE" w:rsidRPr="00C67299">
              <w:rPr>
                <w:rFonts w:ascii="Arial" w:hAnsi="Arial" w:cs="Arial"/>
                <w:color w:val="00B0F0"/>
                <w:sz w:val="20"/>
                <w:szCs w:val="21"/>
                <w:lang w:val="tr-TR"/>
              </w:rPr>
              <w:t xml:space="preserve"> Geçerli mevzuatı belirtiniz. </w:t>
            </w:r>
          </w:p>
          <w:p w:rsidR="001423C0" w:rsidRPr="001423C0" w:rsidRDefault="001423C0" w:rsidP="009B11C0">
            <w:pPr>
              <w:rPr>
                <w:rFonts w:ascii="Arial" w:hAnsi="Arial" w:cs="Arial"/>
                <w:sz w:val="21"/>
                <w:szCs w:val="21"/>
                <w:lang w:val="tr-TR"/>
              </w:rPr>
            </w:pPr>
          </w:p>
        </w:tc>
      </w:tr>
    </w:tbl>
    <w:p w:rsidR="00415EBF" w:rsidRDefault="00415EBF">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B5872" w:rsidRPr="004B5872" w:rsidTr="000E28C2">
        <w:tc>
          <w:tcPr>
            <w:tcW w:w="14710" w:type="dxa"/>
            <w:gridSpan w:val="4"/>
            <w:shd w:val="clear" w:color="auto" w:fill="auto"/>
          </w:tcPr>
          <w:p w:rsidR="004B5872" w:rsidRPr="004B5872" w:rsidRDefault="004B5872" w:rsidP="004B5872">
            <w:pPr>
              <w:spacing w:before="30" w:after="90"/>
              <w:jc w:val="center"/>
              <w:rPr>
                <w:rFonts w:ascii="Arial" w:hAnsi="Arial" w:cs="Arial"/>
                <w:b/>
                <w:sz w:val="21"/>
                <w:szCs w:val="21"/>
                <w:lang w:val="tr-TR"/>
              </w:rPr>
            </w:pPr>
            <w:r w:rsidRPr="004B5872">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B5872">
              <w:rPr>
                <w:rFonts w:ascii="Arial" w:hAnsi="Arial" w:cs="Arial"/>
                <w:b/>
                <w:sz w:val="21"/>
                <w:szCs w:val="21"/>
                <w:lang w:val="tr-TR"/>
              </w:rPr>
              <w:t>si</w:t>
            </w:r>
          </w:p>
        </w:tc>
      </w:tr>
      <w:tr w:rsidR="004B5872" w:rsidRPr="004B5872" w:rsidTr="000E28C2">
        <w:trPr>
          <w:trHeight w:val="355"/>
        </w:trPr>
        <w:tc>
          <w:tcPr>
            <w:tcW w:w="3677" w:type="dxa"/>
            <w:shd w:val="clear" w:color="auto" w:fill="auto"/>
          </w:tcPr>
          <w:p w:rsidR="004B5872" w:rsidRPr="004B5872" w:rsidRDefault="004B5872" w:rsidP="004B5872">
            <w:pPr>
              <w:rPr>
                <w:rFonts w:ascii="Arial" w:hAnsi="Arial" w:cs="Arial"/>
                <w:b/>
                <w:sz w:val="21"/>
                <w:szCs w:val="21"/>
                <w:lang w:val="tr-TR"/>
              </w:rPr>
            </w:pPr>
            <w:r w:rsidRPr="004B5872">
              <w:rPr>
                <w:rFonts w:ascii="Arial" w:hAnsi="Arial" w:cs="Arial"/>
                <w:b/>
                <w:sz w:val="21"/>
                <w:szCs w:val="21"/>
                <w:lang w:val="tr-TR"/>
              </w:rPr>
              <w:t xml:space="preserve">Önleme </w:t>
            </w:r>
          </w:p>
        </w:tc>
        <w:tc>
          <w:tcPr>
            <w:tcW w:w="3678" w:type="dxa"/>
            <w:shd w:val="clear" w:color="auto" w:fill="auto"/>
          </w:tcPr>
          <w:p w:rsidR="004B5872" w:rsidRPr="004B5872" w:rsidRDefault="00466A1B" w:rsidP="004B5872">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B5872" w:rsidRPr="004B5872" w:rsidRDefault="004B5872" w:rsidP="004B5872">
            <w:pPr>
              <w:spacing w:before="30" w:after="90"/>
              <w:rPr>
                <w:rFonts w:ascii="Arial" w:hAnsi="Arial" w:cs="Arial"/>
                <w:b/>
                <w:sz w:val="21"/>
                <w:szCs w:val="21"/>
                <w:lang w:val="tr-TR"/>
              </w:rPr>
            </w:pPr>
            <w:r w:rsidRPr="004B5872">
              <w:rPr>
                <w:rFonts w:ascii="Arial" w:hAnsi="Arial" w:cs="Arial"/>
                <w:b/>
                <w:sz w:val="21"/>
                <w:szCs w:val="21"/>
                <w:lang w:val="tr-TR"/>
              </w:rPr>
              <w:t>Depolama</w:t>
            </w:r>
          </w:p>
        </w:tc>
        <w:tc>
          <w:tcPr>
            <w:tcW w:w="3678" w:type="dxa"/>
            <w:shd w:val="clear" w:color="auto" w:fill="auto"/>
          </w:tcPr>
          <w:p w:rsidR="004B5872" w:rsidRPr="004B5872" w:rsidRDefault="004B5872" w:rsidP="004B5872">
            <w:pPr>
              <w:spacing w:before="30" w:after="90"/>
              <w:rPr>
                <w:rFonts w:ascii="Arial" w:hAnsi="Arial" w:cs="Arial"/>
                <w:b/>
                <w:sz w:val="21"/>
                <w:szCs w:val="21"/>
                <w:lang w:val="tr-TR"/>
              </w:rPr>
            </w:pPr>
            <w:r w:rsidRPr="004B5872">
              <w:rPr>
                <w:rFonts w:ascii="Arial" w:hAnsi="Arial" w:cs="Arial"/>
                <w:b/>
                <w:sz w:val="21"/>
                <w:szCs w:val="21"/>
                <w:lang w:val="tr-TR"/>
              </w:rPr>
              <w:t>Bertaraf</w:t>
            </w:r>
          </w:p>
        </w:tc>
      </w:tr>
      <w:tr w:rsidR="004B5872" w:rsidRPr="004B5872" w:rsidTr="000E28C2">
        <w:tc>
          <w:tcPr>
            <w:tcW w:w="3677" w:type="dxa"/>
            <w:shd w:val="clear" w:color="auto" w:fill="auto"/>
          </w:tcPr>
          <w:p w:rsidR="00F22AA3" w:rsidRDefault="00F22AA3" w:rsidP="00961E07">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P240</w:t>
            </w:r>
          </w:p>
          <w:p w:rsidR="00C67299" w:rsidRPr="00C67299" w:rsidRDefault="00C67299" w:rsidP="00F22AA3">
            <w:pPr>
              <w:autoSpaceDE w:val="0"/>
              <w:autoSpaceDN w:val="0"/>
              <w:adjustRightInd w:val="0"/>
              <w:rPr>
                <w:rFonts w:ascii="ArialMT" w:hAnsi="ArialMT" w:cs="ArialMT"/>
                <w:color w:val="000000"/>
                <w:sz w:val="14"/>
                <w:szCs w:val="20"/>
                <w:lang w:val="tr-TR"/>
              </w:rPr>
            </w:pPr>
          </w:p>
          <w:p w:rsidR="00F22AA3" w:rsidRDefault="00642218" w:rsidP="000C6154">
            <w:pPr>
              <w:autoSpaceDE w:val="0"/>
              <w:autoSpaceDN w:val="0"/>
              <w:adjustRightInd w:val="0"/>
              <w:spacing w:after="24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F22AA3" w:rsidRDefault="00F22AA3" w:rsidP="00F22AA3">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xml:space="preserve">- </w:t>
            </w:r>
            <w:r w:rsidR="00EB5425">
              <w:rPr>
                <w:rFonts w:ascii="ArialMT" w:hAnsi="ArialMT" w:cs="ArialMT"/>
                <w:color w:val="000000"/>
                <w:sz w:val="20"/>
                <w:szCs w:val="20"/>
                <w:lang w:val="tr-TR"/>
              </w:rPr>
              <w:t xml:space="preserve">eğer patlayıcı elektrostatik olarak duyarlı ise </w:t>
            </w:r>
          </w:p>
          <w:p w:rsidR="00EB5425" w:rsidRPr="00C67299" w:rsidRDefault="0094476A" w:rsidP="00675A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F253C1">
              <w:rPr>
                <w:rFonts w:ascii="Wingdings-Regular" w:eastAsia="Wingdings-Regular" w:hAnsi="ArialMT" w:cs="Wingdings-Regular"/>
                <w:color w:val="00B0F0"/>
                <w:sz w:val="20"/>
                <w:szCs w:val="20"/>
                <w:lang w:val="tr-TR"/>
              </w:rPr>
              <w:t xml:space="preserve"> </w:t>
            </w:r>
            <w:r w:rsidR="00EB5425" w:rsidRPr="00C67299">
              <w:rPr>
                <w:rFonts w:ascii="Wingdings-Regular" w:eastAsia="Wingdings-Regular" w:hAnsi="ArialMT" w:cs="Wingdings-Regular" w:hint="eastAsia"/>
                <w:color w:val="00B0F0"/>
                <w:sz w:val="20"/>
                <w:szCs w:val="20"/>
                <w:lang w:val="tr-TR"/>
              </w:rPr>
              <w:tab/>
            </w:r>
            <w:r w:rsidR="000C6154" w:rsidRPr="00C67299">
              <w:rPr>
                <w:rFonts w:ascii="ArialMT" w:hAnsi="ArialMT" w:cs="ArialMT"/>
                <w:color w:val="00B0F0"/>
                <w:sz w:val="20"/>
                <w:szCs w:val="20"/>
                <w:lang w:val="tr-TR"/>
              </w:rPr>
              <w:t>Eğer başka nedenlerle gerekmiyorsa opsiyonel</w:t>
            </w:r>
            <w:r w:rsidR="00B44650" w:rsidRPr="00C67299">
              <w:rPr>
                <w:rFonts w:ascii="ArialMT" w:hAnsi="ArialMT" w:cs="ArialMT"/>
                <w:color w:val="00B0F0"/>
                <w:sz w:val="20"/>
                <w:szCs w:val="20"/>
                <w:lang w:val="tr-TR"/>
              </w:rPr>
              <w:t xml:space="preserve"> </w:t>
            </w:r>
          </w:p>
          <w:p w:rsidR="00F22AA3" w:rsidRPr="00C67299" w:rsidRDefault="0094476A" w:rsidP="000C615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C67299">
              <w:rPr>
                <w:rFonts w:ascii="Wingdings-Regular" w:eastAsia="Wingdings-Regular" w:hAnsi="ArialMT" w:cs="Wingdings-Regular" w:hint="eastAsia"/>
                <w:color w:val="00B0F0"/>
                <w:sz w:val="20"/>
                <w:szCs w:val="20"/>
                <w:lang w:val="tr-TR"/>
              </w:rPr>
              <w:tab/>
            </w:r>
            <w:r w:rsidR="004E4B81" w:rsidRPr="00C67299">
              <w:rPr>
                <w:rFonts w:ascii="ArialMT" w:hAnsi="ArialMT" w:cs="ArialMT"/>
                <w:color w:val="00B0F0"/>
                <w:sz w:val="20"/>
                <w:szCs w:val="20"/>
                <w:lang w:val="tr-TR"/>
              </w:rPr>
              <w:t xml:space="preserve">Güvenlik Bilgi Formuna dahil edilmesi </w:t>
            </w:r>
            <w:r w:rsidR="00FC2ADE">
              <w:rPr>
                <w:rFonts w:ascii="ArialMT" w:hAnsi="ArialMT" w:cs="ArialMT"/>
                <w:color w:val="00B0F0"/>
                <w:sz w:val="20"/>
                <w:szCs w:val="20"/>
                <w:lang w:val="tr-TR"/>
              </w:rPr>
              <w:t>ö</w:t>
            </w:r>
            <w:r w:rsidR="001415B7" w:rsidRPr="001415B7">
              <w:rPr>
                <w:rFonts w:ascii="ArialMT" w:hAnsi="ArialMT" w:cs="ArialMT"/>
                <w:color w:val="00B0F0"/>
                <w:sz w:val="20"/>
                <w:szCs w:val="20"/>
                <w:lang w:val="tr-TR"/>
              </w:rPr>
              <w:t>nerilmektedir</w:t>
            </w:r>
            <w:r w:rsidR="00F253C1">
              <w:rPr>
                <w:rFonts w:ascii="Wingdings-Regular" w:eastAsia="Wingdings-Regular" w:hAnsi="ArialMT" w:cs="Wingdings-Regular"/>
                <w:color w:val="00B0F0"/>
                <w:sz w:val="20"/>
                <w:szCs w:val="20"/>
                <w:lang w:val="tr-TR"/>
              </w:rPr>
              <w:t xml:space="preserve"> </w:t>
            </w:r>
          </w:p>
          <w:p w:rsidR="00F22AA3" w:rsidRDefault="00F22AA3" w:rsidP="000C6154">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P250</w:t>
            </w:r>
          </w:p>
          <w:p w:rsidR="004E4B81" w:rsidRDefault="00642218" w:rsidP="00F22A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Öğütme/şok/.../sürtünmeye maruz bırakmayın.</w:t>
            </w:r>
          </w:p>
          <w:p w:rsidR="00727F36" w:rsidRPr="00727F36" w:rsidRDefault="00727F36" w:rsidP="00F22AA3">
            <w:pPr>
              <w:autoSpaceDE w:val="0"/>
              <w:autoSpaceDN w:val="0"/>
              <w:adjustRightInd w:val="0"/>
              <w:rPr>
                <w:rFonts w:ascii="Arial" w:hAnsi="Arial" w:cs="Arial"/>
                <w:b/>
                <w:bCs/>
                <w:color w:val="000000"/>
                <w:sz w:val="14"/>
                <w:szCs w:val="20"/>
                <w:lang w:val="tr-TR"/>
              </w:rPr>
            </w:pPr>
          </w:p>
          <w:p w:rsidR="00F22AA3" w:rsidRDefault="00F22AA3" w:rsidP="003C5772">
            <w:pPr>
              <w:autoSpaceDE w:val="0"/>
              <w:autoSpaceDN w:val="0"/>
              <w:adjustRightInd w:val="0"/>
              <w:spacing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3C5772">
              <w:rPr>
                <w:rFonts w:ascii="ArialMT" w:hAnsi="ArialMT" w:cs="ArialMT"/>
                <w:color w:val="000000"/>
                <w:sz w:val="20"/>
                <w:szCs w:val="20"/>
                <w:lang w:val="tr-TR"/>
              </w:rPr>
              <w:t>Üretici/tedarikçi</w:t>
            </w:r>
            <w:r>
              <w:rPr>
                <w:rFonts w:ascii="ArialMT" w:hAnsi="ArialMT" w:cs="ArialMT"/>
                <w:color w:val="000000"/>
                <w:sz w:val="20"/>
                <w:szCs w:val="20"/>
                <w:lang w:val="tr-TR"/>
              </w:rPr>
              <w:t xml:space="preserve"> </w:t>
            </w:r>
            <w:r w:rsidR="00AE2F32">
              <w:rPr>
                <w:rFonts w:ascii="ArialMT" w:hAnsi="ArialMT" w:cs="ArialMT"/>
                <w:color w:val="000000"/>
                <w:sz w:val="20"/>
                <w:szCs w:val="20"/>
                <w:lang w:val="tr-TR"/>
              </w:rPr>
              <w:t>yanlış kullanımı</w:t>
            </w:r>
            <w:r w:rsidR="003C5772">
              <w:rPr>
                <w:rFonts w:ascii="ArialMT" w:hAnsi="ArialMT" w:cs="ArialMT"/>
                <w:color w:val="000000"/>
                <w:sz w:val="20"/>
                <w:szCs w:val="20"/>
                <w:lang w:val="tr-TR"/>
              </w:rPr>
              <w:t xml:space="preserve"> tanımlayacaktır. </w:t>
            </w:r>
          </w:p>
          <w:p w:rsidR="00675AD4" w:rsidRPr="00727F36" w:rsidRDefault="0094476A" w:rsidP="00F22AA3">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145710" w:rsidRPr="00727F36">
              <w:rPr>
                <w:rFonts w:ascii="ArialMT" w:hAnsi="ArialMT" w:cs="ArialMT" w:hint="eastAsia"/>
                <w:color w:val="00B0F0"/>
                <w:sz w:val="20"/>
                <w:szCs w:val="20"/>
                <w:lang w:val="tr-TR"/>
              </w:rPr>
              <w:tab/>
            </w:r>
            <w:r w:rsidR="00675AD4" w:rsidRPr="00727F36">
              <w:rPr>
                <w:rFonts w:ascii="ArialMT" w:hAnsi="ArialMT" w:cs="ArialMT"/>
                <w:color w:val="00B0F0"/>
                <w:sz w:val="20"/>
                <w:szCs w:val="20"/>
                <w:lang w:val="tr-TR"/>
              </w:rPr>
              <w:t xml:space="preserve">Eğer patlayıcı mekaniğe duyarlı ise </w:t>
            </w:r>
            <w:r w:rsidR="00FA6263" w:rsidRPr="00FA6263">
              <w:rPr>
                <w:rFonts w:ascii="ArialMT" w:hAnsi="ArialMT" w:cs="ArialMT"/>
                <w:b/>
                <w:color w:val="548DD4" w:themeColor="text2" w:themeTint="99"/>
                <w:sz w:val="20"/>
                <w:szCs w:val="20"/>
                <w:lang w:val="tr-TR"/>
              </w:rPr>
              <w:t>Kesinlikle Önerilmektedir.</w:t>
            </w:r>
            <w:r w:rsidR="00145710" w:rsidRPr="00727F36">
              <w:rPr>
                <w:rFonts w:ascii="ArialMT" w:hAnsi="ArialMT" w:cs="ArialMT" w:hint="eastAsia"/>
                <w:color w:val="00B0F0"/>
                <w:sz w:val="20"/>
                <w:szCs w:val="20"/>
                <w:lang w:val="tr-TR"/>
              </w:rPr>
              <w:t xml:space="preserve"> </w:t>
            </w:r>
          </w:p>
          <w:p w:rsidR="00F22AA3" w:rsidRPr="00727F36" w:rsidRDefault="0094476A" w:rsidP="00F22AA3">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0C6154" w:rsidRPr="00727F36">
              <w:rPr>
                <w:rFonts w:ascii="ArialMT" w:hAnsi="ArialMT" w:cs="ArialMT" w:hint="eastAsia"/>
                <w:color w:val="00B0F0"/>
                <w:sz w:val="20"/>
                <w:szCs w:val="20"/>
                <w:lang w:val="tr-TR"/>
              </w:rPr>
              <w:tab/>
            </w:r>
            <w:r w:rsidR="00727F36">
              <w:rPr>
                <w:rFonts w:ascii="ArialMT" w:hAnsi="ArialMT" w:cs="ArialMT"/>
                <w:color w:val="00B0F0"/>
                <w:sz w:val="20"/>
                <w:szCs w:val="20"/>
                <w:lang w:val="tr-TR"/>
              </w:rPr>
              <w:t>Yukarıda belirtilmeyen diğer patlayıcılar için opsiyoneldir.</w:t>
            </w:r>
          </w:p>
          <w:p w:rsidR="00B160A6" w:rsidRPr="003C5772" w:rsidRDefault="00B160A6" w:rsidP="003C5772">
            <w:pPr>
              <w:autoSpaceDE w:val="0"/>
              <w:autoSpaceDN w:val="0"/>
              <w:adjustRightInd w:val="0"/>
              <w:spacing w:before="240" w:after="240"/>
              <w:rPr>
                <w:rFonts w:ascii="ArialMT" w:hAnsi="ArialMT" w:cs="ArialMT"/>
                <w:sz w:val="20"/>
                <w:szCs w:val="20"/>
                <w:lang w:val="tr-TR"/>
              </w:rPr>
            </w:pPr>
            <w:r w:rsidRPr="003C5772">
              <w:rPr>
                <w:rFonts w:ascii="ArialMT" w:hAnsi="ArialMT" w:cs="ArialMT"/>
                <w:sz w:val="20"/>
                <w:szCs w:val="20"/>
                <w:lang w:val="tr-TR"/>
              </w:rPr>
              <w:t>P280</w:t>
            </w:r>
          </w:p>
          <w:p w:rsidR="00B160A6" w:rsidRPr="00D518E0" w:rsidRDefault="005B1FF3" w:rsidP="00B160A6">
            <w:pPr>
              <w:autoSpaceDE w:val="0"/>
              <w:autoSpaceDN w:val="0"/>
              <w:adjustRightInd w:val="0"/>
              <w:rPr>
                <w:rFonts w:ascii="ArialMT" w:hAnsi="ArialMT" w:cs="ArialMT"/>
                <w:b/>
                <w:bCs/>
                <w:color w:val="000000" w:themeColor="text1"/>
                <w:sz w:val="20"/>
                <w:szCs w:val="20"/>
                <w:lang w:val="tr-TR"/>
              </w:rPr>
            </w:pPr>
            <w:r>
              <w:rPr>
                <w:rFonts w:ascii="ArialMT" w:hAnsi="ArialMT" w:cs="ArialMT"/>
                <w:b/>
                <w:bCs/>
                <w:color w:val="000000" w:themeColor="text1"/>
                <w:sz w:val="20"/>
                <w:szCs w:val="20"/>
                <w:lang w:val="tr-TR"/>
              </w:rPr>
              <w:t>Koruyucu eldiven/koruyucu kıyafet/göz koruyucu/yüz koruyucu kullanın.</w:t>
            </w:r>
          </w:p>
          <w:p w:rsidR="00B160A6" w:rsidRPr="00DC171A" w:rsidRDefault="00DC171A" w:rsidP="00F22AA3">
            <w:pPr>
              <w:autoSpaceDE w:val="0"/>
              <w:autoSpaceDN w:val="0"/>
              <w:adjustRightInd w:val="0"/>
              <w:rPr>
                <w:rFonts w:ascii="ArialMT" w:hAnsi="ArialMT" w:cs="ArialMT"/>
                <w:sz w:val="20"/>
                <w:szCs w:val="20"/>
                <w:lang w:val="tr-TR"/>
              </w:rPr>
            </w:pPr>
            <w:r w:rsidRPr="00DC171A">
              <w:rPr>
                <w:rFonts w:ascii="ArialMT" w:hAnsi="ArialMT" w:cs="ArialMT"/>
                <w:sz w:val="20"/>
                <w:szCs w:val="20"/>
                <w:lang w:val="tr-TR"/>
              </w:rPr>
              <w:t>Üretici/tedarikçi uygun ekipmanı belirtecek</w:t>
            </w:r>
          </w:p>
          <w:p w:rsidR="004B5872" w:rsidRPr="004B5872" w:rsidRDefault="004B5872" w:rsidP="00F22AA3">
            <w:pPr>
              <w:rPr>
                <w:rFonts w:ascii="Arial" w:hAnsi="Arial" w:cs="Arial"/>
                <w:sz w:val="21"/>
                <w:szCs w:val="21"/>
                <w:lang w:val="tr-TR"/>
              </w:rPr>
            </w:pPr>
          </w:p>
        </w:tc>
        <w:tc>
          <w:tcPr>
            <w:tcW w:w="3678" w:type="dxa"/>
            <w:shd w:val="clear" w:color="auto" w:fill="auto"/>
          </w:tcPr>
          <w:p w:rsidR="004B5872" w:rsidRPr="004B5872" w:rsidRDefault="004B5872" w:rsidP="004B5872">
            <w:pPr>
              <w:rPr>
                <w:rFonts w:ascii="Arial" w:hAnsi="Arial" w:cs="Arial"/>
                <w:sz w:val="21"/>
                <w:szCs w:val="21"/>
                <w:lang w:val="tr-TR"/>
              </w:rPr>
            </w:pPr>
          </w:p>
        </w:tc>
        <w:tc>
          <w:tcPr>
            <w:tcW w:w="3677" w:type="dxa"/>
            <w:shd w:val="clear" w:color="auto" w:fill="auto"/>
          </w:tcPr>
          <w:p w:rsidR="004B5872" w:rsidRPr="004B5872" w:rsidRDefault="004B5872" w:rsidP="004B5872">
            <w:pPr>
              <w:rPr>
                <w:rFonts w:ascii="Arial" w:hAnsi="Arial" w:cs="Arial"/>
                <w:sz w:val="21"/>
                <w:szCs w:val="21"/>
                <w:lang w:val="tr-TR"/>
              </w:rPr>
            </w:pPr>
          </w:p>
        </w:tc>
        <w:tc>
          <w:tcPr>
            <w:tcW w:w="3678" w:type="dxa"/>
            <w:shd w:val="clear" w:color="auto" w:fill="auto"/>
          </w:tcPr>
          <w:p w:rsidR="004B5872" w:rsidRPr="004B5872" w:rsidRDefault="004B5872" w:rsidP="004B5872">
            <w:pPr>
              <w:rPr>
                <w:rFonts w:ascii="Arial" w:hAnsi="Arial" w:cs="Arial"/>
                <w:sz w:val="21"/>
                <w:szCs w:val="21"/>
                <w:lang w:val="tr-TR"/>
              </w:rPr>
            </w:pPr>
          </w:p>
        </w:tc>
      </w:tr>
    </w:tbl>
    <w:p w:rsidR="00B44650" w:rsidRDefault="00B44650">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2108A7" w:rsidRPr="002108A7" w:rsidTr="000E28C2">
        <w:tc>
          <w:tcPr>
            <w:tcW w:w="14710" w:type="dxa"/>
            <w:gridSpan w:val="4"/>
            <w:shd w:val="clear" w:color="auto" w:fill="auto"/>
          </w:tcPr>
          <w:p w:rsidR="002108A7" w:rsidRPr="002108A7" w:rsidRDefault="002108A7" w:rsidP="002108A7">
            <w:pPr>
              <w:spacing w:before="90"/>
              <w:jc w:val="center"/>
              <w:rPr>
                <w:rFonts w:ascii="Arial" w:hAnsi="Arial" w:cs="Arial"/>
                <w:b/>
                <w:sz w:val="21"/>
                <w:szCs w:val="21"/>
                <w:lang w:val="tr-TR"/>
              </w:rPr>
            </w:pPr>
            <w:r w:rsidRPr="002108A7">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2108A7">
              <w:rPr>
                <w:rFonts w:ascii="Arial" w:hAnsi="Arial" w:cs="Arial"/>
                <w:b/>
                <w:sz w:val="21"/>
                <w:szCs w:val="21"/>
                <w:lang w:val="tr-TR"/>
              </w:rPr>
              <w:t>si</w:t>
            </w:r>
          </w:p>
        </w:tc>
      </w:tr>
      <w:tr w:rsidR="002108A7" w:rsidRPr="002108A7" w:rsidTr="000E28C2">
        <w:trPr>
          <w:trHeight w:val="355"/>
        </w:trPr>
        <w:tc>
          <w:tcPr>
            <w:tcW w:w="3677" w:type="dxa"/>
            <w:shd w:val="clear" w:color="auto" w:fill="auto"/>
          </w:tcPr>
          <w:p w:rsidR="002108A7" w:rsidRPr="002108A7" w:rsidRDefault="002108A7" w:rsidP="002108A7">
            <w:pPr>
              <w:spacing w:before="240"/>
              <w:rPr>
                <w:rFonts w:ascii="Arial" w:hAnsi="Arial" w:cs="Arial"/>
                <w:b/>
                <w:sz w:val="21"/>
                <w:szCs w:val="21"/>
                <w:lang w:val="tr-TR"/>
              </w:rPr>
            </w:pPr>
            <w:r w:rsidRPr="002108A7">
              <w:rPr>
                <w:rFonts w:ascii="Arial" w:hAnsi="Arial" w:cs="Arial"/>
                <w:b/>
                <w:sz w:val="21"/>
                <w:szCs w:val="21"/>
                <w:lang w:val="tr-TR"/>
              </w:rPr>
              <w:t xml:space="preserve">Önleme </w:t>
            </w:r>
          </w:p>
        </w:tc>
        <w:tc>
          <w:tcPr>
            <w:tcW w:w="3678" w:type="dxa"/>
            <w:shd w:val="clear" w:color="auto" w:fill="auto"/>
          </w:tcPr>
          <w:p w:rsidR="002108A7" w:rsidRPr="002108A7" w:rsidRDefault="00466A1B" w:rsidP="002108A7">
            <w:pPr>
              <w:spacing w:before="90"/>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2108A7" w:rsidRPr="002108A7" w:rsidRDefault="002108A7" w:rsidP="002108A7">
            <w:pPr>
              <w:spacing w:before="90"/>
              <w:rPr>
                <w:rFonts w:ascii="Arial" w:hAnsi="Arial" w:cs="Arial"/>
                <w:b/>
                <w:sz w:val="21"/>
                <w:szCs w:val="21"/>
                <w:lang w:val="tr-TR"/>
              </w:rPr>
            </w:pPr>
            <w:r w:rsidRPr="002108A7">
              <w:rPr>
                <w:rFonts w:ascii="Arial" w:hAnsi="Arial" w:cs="Arial"/>
                <w:b/>
                <w:sz w:val="21"/>
                <w:szCs w:val="21"/>
                <w:lang w:val="tr-TR"/>
              </w:rPr>
              <w:t>Depolama</w:t>
            </w:r>
          </w:p>
        </w:tc>
        <w:tc>
          <w:tcPr>
            <w:tcW w:w="3678" w:type="dxa"/>
            <w:shd w:val="clear" w:color="auto" w:fill="auto"/>
          </w:tcPr>
          <w:p w:rsidR="002108A7" w:rsidRPr="002108A7" w:rsidRDefault="002108A7" w:rsidP="002108A7">
            <w:pPr>
              <w:spacing w:before="90"/>
              <w:rPr>
                <w:rFonts w:ascii="Arial" w:hAnsi="Arial" w:cs="Arial"/>
                <w:b/>
                <w:sz w:val="21"/>
                <w:szCs w:val="21"/>
                <w:lang w:val="tr-TR"/>
              </w:rPr>
            </w:pPr>
            <w:r w:rsidRPr="002108A7">
              <w:rPr>
                <w:rFonts w:ascii="Arial" w:hAnsi="Arial" w:cs="Arial"/>
                <w:b/>
                <w:sz w:val="21"/>
                <w:szCs w:val="21"/>
                <w:lang w:val="tr-TR"/>
              </w:rPr>
              <w:t>Bertaraf</w:t>
            </w:r>
          </w:p>
        </w:tc>
      </w:tr>
      <w:tr w:rsidR="002108A7" w:rsidRPr="002108A7" w:rsidTr="000E28C2">
        <w:tc>
          <w:tcPr>
            <w:tcW w:w="3677" w:type="dxa"/>
            <w:shd w:val="clear" w:color="auto" w:fill="auto"/>
          </w:tcPr>
          <w:p w:rsidR="002108A7" w:rsidRPr="00AE2F32" w:rsidRDefault="002108A7" w:rsidP="0093013A">
            <w:pPr>
              <w:spacing w:after="240"/>
              <w:rPr>
                <w:rFonts w:ascii="Arial" w:hAnsi="Arial" w:cs="Arial"/>
                <w:sz w:val="20"/>
                <w:szCs w:val="21"/>
                <w:lang w:val="tr-TR"/>
              </w:rPr>
            </w:pPr>
            <w:r w:rsidRPr="00AE2F32">
              <w:rPr>
                <w:rFonts w:ascii="Arial" w:hAnsi="Arial" w:cs="Arial"/>
                <w:i/>
                <w:iCs/>
                <w:sz w:val="20"/>
                <w:szCs w:val="21"/>
                <w:lang w:val="tr-TR"/>
              </w:rPr>
              <w:t xml:space="preserve">- </w:t>
            </w:r>
            <w:r w:rsidR="00EE114B" w:rsidRPr="00AE2F32">
              <w:rPr>
                <w:rFonts w:ascii="Arial" w:hAnsi="Arial" w:cs="Arial"/>
                <w:i/>
                <w:iCs/>
                <w:sz w:val="20"/>
                <w:szCs w:val="21"/>
                <w:lang w:val="tr-TR"/>
              </w:rPr>
              <w:t xml:space="preserve">Yüz korumasını </w:t>
            </w:r>
            <w:r w:rsidR="00E2008F">
              <w:rPr>
                <w:rFonts w:ascii="Arial" w:hAnsi="Arial" w:cs="Arial"/>
                <w:i/>
                <w:iCs/>
                <w:sz w:val="20"/>
                <w:szCs w:val="21"/>
                <w:lang w:val="tr-TR"/>
              </w:rPr>
              <w:t>tanımlayın</w:t>
            </w:r>
            <w:r w:rsidRPr="00AE2F32">
              <w:rPr>
                <w:rFonts w:ascii="Arial" w:hAnsi="Arial" w:cs="Arial"/>
                <w:sz w:val="20"/>
                <w:szCs w:val="21"/>
                <w:lang w:val="tr-TR"/>
              </w:rPr>
              <w:t>.</w:t>
            </w:r>
          </w:p>
          <w:p w:rsidR="002108A7" w:rsidRPr="00AE2F32" w:rsidRDefault="0094476A" w:rsidP="0093013A">
            <w:pPr>
              <w:spacing w:after="240"/>
              <w:rPr>
                <w:rFonts w:ascii="Arial" w:hAnsi="Arial" w:cs="Arial"/>
                <w:color w:val="00B0F0"/>
                <w:sz w:val="20"/>
                <w:szCs w:val="21"/>
                <w:lang w:val="tr-TR"/>
              </w:rPr>
            </w:pPr>
            <w:r w:rsidRPr="0094476A">
              <w:rPr>
                <w:rFonts w:ascii="Symbol" w:hAnsi="Symbol" w:cs="Arial"/>
                <w:b/>
                <w:color w:val="00B0F0"/>
                <w:sz w:val="28"/>
                <w:szCs w:val="21"/>
                <w:lang w:val="tr-TR"/>
              </w:rPr>
              <w:t></w:t>
            </w:r>
            <w:r w:rsidR="0093013A" w:rsidRPr="00AE2F32">
              <w:rPr>
                <w:rFonts w:ascii="Arial" w:hAnsi="Arial" w:cs="Arial"/>
                <w:color w:val="00B0F0"/>
                <w:sz w:val="20"/>
                <w:szCs w:val="21"/>
                <w:lang w:val="tr-TR"/>
              </w:rPr>
              <w:t xml:space="preserve"> </w:t>
            </w:r>
            <w:r w:rsidR="0093013A" w:rsidRPr="00AE2F32">
              <w:rPr>
                <w:rFonts w:ascii="Arial" w:hAnsi="Arial" w:cs="Arial" w:hint="eastAsia"/>
                <w:color w:val="00B0F0"/>
                <w:sz w:val="20"/>
                <w:szCs w:val="21"/>
                <w:lang w:val="tr-TR"/>
              </w:rPr>
              <w:tab/>
            </w:r>
            <w:r w:rsidR="002108A7" w:rsidRPr="00AE2F32">
              <w:rPr>
                <w:rFonts w:ascii="Arial" w:hAnsi="Arial" w:cs="Arial"/>
                <w:color w:val="00B0F0"/>
                <w:sz w:val="20"/>
                <w:szCs w:val="21"/>
                <w:lang w:val="tr-TR"/>
              </w:rPr>
              <w:t xml:space="preserve"> </w:t>
            </w:r>
            <w:r w:rsidR="00CE5A4A" w:rsidRPr="00AE2F32">
              <w:rPr>
                <w:rFonts w:ascii="Arial" w:hAnsi="Arial" w:cs="Arial"/>
                <w:color w:val="00B0F0"/>
                <w:sz w:val="20"/>
                <w:szCs w:val="21"/>
                <w:lang w:val="tr-TR"/>
              </w:rPr>
              <w:t xml:space="preserve">Profesyonel/endüstriyel kullanıcıların koruyucu eldiven/ koruyucu giysi / göz koruması kullanması </w:t>
            </w:r>
            <w:r w:rsidR="00FA6263" w:rsidRPr="00FA6263">
              <w:rPr>
                <w:rFonts w:ascii="Arial" w:hAnsi="Arial" w:cs="Arial"/>
                <w:b/>
                <w:color w:val="548DD4" w:themeColor="text2" w:themeTint="99"/>
                <w:sz w:val="20"/>
                <w:szCs w:val="21"/>
                <w:lang w:val="tr-TR"/>
              </w:rPr>
              <w:t>Kesinlikle Önerilmektedir.</w:t>
            </w:r>
            <w:r w:rsidR="002108A7" w:rsidRPr="00AE2F32">
              <w:rPr>
                <w:rFonts w:ascii="Arial" w:hAnsi="Arial" w:cs="Arial"/>
                <w:color w:val="00B0F0"/>
                <w:sz w:val="20"/>
                <w:szCs w:val="21"/>
                <w:lang w:val="tr-TR"/>
              </w:rPr>
              <w:t xml:space="preserve"> </w:t>
            </w:r>
          </w:p>
          <w:p w:rsidR="002108A7" w:rsidRPr="00AE2F32" w:rsidRDefault="0094476A" w:rsidP="0093013A">
            <w:pPr>
              <w:spacing w:after="240"/>
              <w:rPr>
                <w:rFonts w:ascii="Arial" w:hAnsi="Arial" w:cs="Arial"/>
                <w:color w:val="00B0F0"/>
                <w:sz w:val="20"/>
                <w:szCs w:val="21"/>
                <w:lang w:val="tr-TR"/>
              </w:rPr>
            </w:pPr>
            <w:r w:rsidRPr="0094476A">
              <w:rPr>
                <w:rFonts w:ascii="Symbol" w:hAnsi="Symbol" w:cs="Arial"/>
                <w:b/>
                <w:color w:val="00B0F0"/>
                <w:sz w:val="28"/>
                <w:szCs w:val="21"/>
                <w:lang w:val="tr-TR"/>
              </w:rPr>
              <w:t></w:t>
            </w:r>
            <w:r w:rsidR="002108A7" w:rsidRPr="00AE2F32">
              <w:rPr>
                <w:rFonts w:ascii="Arial" w:hAnsi="Arial" w:cs="Arial"/>
                <w:color w:val="00B0F0"/>
                <w:sz w:val="20"/>
                <w:szCs w:val="21"/>
                <w:lang w:val="tr-TR"/>
              </w:rPr>
              <w:t xml:space="preserve"> </w:t>
            </w:r>
            <w:r w:rsidR="0093013A" w:rsidRPr="00AE2F32">
              <w:rPr>
                <w:rFonts w:ascii="Arial" w:hAnsi="Arial" w:cs="Arial" w:hint="eastAsia"/>
                <w:color w:val="00B0F0"/>
                <w:sz w:val="20"/>
                <w:szCs w:val="21"/>
                <w:lang w:val="tr-TR"/>
              </w:rPr>
              <w:tab/>
            </w:r>
            <w:r w:rsidR="00CE5A4A" w:rsidRPr="00AE2F32">
              <w:rPr>
                <w:rFonts w:ascii="Arial" w:hAnsi="Arial" w:cs="Arial"/>
                <w:color w:val="00B0F0"/>
                <w:sz w:val="20"/>
                <w:szCs w:val="21"/>
                <w:lang w:val="tr-TR"/>
              </w:rPr>
              <w:t xml:space="preserve">Eşyaların </w:t>
            </w:r>
            <w:r w:rsidR="00813E73">
              <w:rPr>
                <w:rFonts w:ascii="Arial" w:hAnsi="Arial" w:cs="Arial"/>
                <w:color w:val="00B0F0"/>
                <w:sz w:val="20"/>
                <w:szCs w:val="21"/>
                <w:lang w:val="tr-TR"/>
              </w:rPr>
              <w:t>zararlı</w:t>
            </w:r>
            <w:r w:rsidR="00CE5A4A" w:rsidRPr="00AE2F32">
              <w:rPr>
                <w:rFonts w:ascii="Arial" w:hAnsi="Arial" w:cs="Arial"/>
                <w:color w:val="00B0F0"/>
                <w:sz w:val="20"/>
                <w:szCs w:val="21"/>
                <w:lang w:val="tr-TR"/>
              </w:rPr>
              <w:t xml:space="preserve"> </w:t>
            </w:r>
            <w:r w:rsidR="00B34D34" w:rsidRPr="00AE2F32">
              <w:rPr>
                <w:rFonts w:ascii="Arial" w:hAnsi="Arial" w:cs="Arial"/>
                <w:color w:val="00B0F0"/>
                <w:sz w:val="20"/>
                <w:szCs w:val="21"/>
                <w:lang w:val="tr-TR"/>
              </w:rPr>
              <w:t xml:space="preserve">parçacıklar üretebileceği durumlarda profesyonel/endüstriyel kullanıcıların göz koruması kullanması </w:t>
            </w:r>
            <w:r w:rsidR="00FA6263" w:rsidRPr="00FA6263">
              <w:rPr>
                <w:rFonts w:ascii="Arial" w:hAnsi="Arial" w:cs="Arial"/>
                <w:b/>
                <w:color w:val="548DD4" w:themeColor="text2" w:themeTint="99"/>
                <w:sz w:val="20"/>
                <w:szCs w:val="21"/>
                <w:lang w:val="tr-TR"/>
              </w:rPr>
              <w:t>Kesinlikle Önerilmektedir.</w:t>
            </w:r>
          </w:p>
          <w:p w:rsidR="002108A7" w:rsidRPr="00AE2F32" w:rsidRDefault="0094476A" w:rsidP="002108A7">
            <w:pPr>
              <w:rPr>
                <w:rFonts w:ascii="Arial" w:hAnsi="Arial" w:cs="Arial"/>
                <w:color w:val="00B0F0"/>
                <w:sz w:val="20"/>
                <w:szCs w:val="21"/>
                <w:lang w:val="tr-TR"/>
              </w:rPr>
            </w:pPr>
            <w:r w:rsidRPr="0094476A">
              <w:rPr>
                <w:rFonts w:ascii="Symbol" w:hAnsi="Symbol" w:cs="Arial"/>
                <w:b/>
                <w:color w:val="00B0F0"/>
                <w:sz w:val="28"/>
                <w:szCs w:val="21"/>
                <w:lang w:val="tr-TR"/>
              </w:rPr>
              <w:t></w:t>
            </w:r>
            <w:r w:rsidR="002108A7" w:rsidRPr="00AE2F32">
              <w:rPr>
                <w:rFonts w:ascii="Arial" w:hAnsi="Arial" w:cs="Arial"/>
                <w:color w:val="00B0F0"/>
                <w:sz w:val="20"/>
                <w:szCs w:val="21"/>
                <w:lang w:val="tr-TR"/>
              </w:rPr>
              <w:t xml:space="preserve"> </w:t>
            </w:r>
            <w:r w:rsidR="0093013A" w:rsidRPr="00AE2F32">
              <w:rPr>
                <w:rFonts w:ascii="Arial" w:hAnsi="Arial" w:cs="Arial" w:hint="eastAsia"/>
                <w:color w:val="00B0F0"/>
                <w:sz w:val="20"/>
                <w:szCs w:val="21"/>
                <w:lang w:val="tr-TR"/>
              </w:rPr>
              <w:tab/>
            </w:r>
            <w:r w:rsidR="00B34D34" w:rsidRPr="00AE2F32">
              <w:rPr>
                <w:rFonts w:ascii="Arial" w:hAnsi="Arial" w:cs="Arial"/>
                <w:color w:val="00B0F0"/>
                <w:sz w:val="20"/>
                <w:szCs w:val="21"/>
                <w:lang w:val="tr-TR"/>
              </w:rPr>
              <w:t xml:space="preserve">Halka satılan patlayıcılar için opsiyoneldir. </w:t>
            </w:r>
          </w:p>
          <w:p w:rsidR="002108A7" w:rsidRPr="00AE2F32" w:rsidRDefault="002F2A89" w:rsidP="003C5772">
            <w:pPr>
              <w:spacing w:before="240" w:after="240"/>
              <w:rPr>
                <w:rFonts w:ascii="Arial" w:hAnsi="Arial" w:cs="Arial"/>
                <w:sz w:val="20"/>
                <w:szCs w:val="21"/>
                <w:lang w:val="tr-TR"/>
              </w:rPr>
            </w:pPr>
            <w:r>
              <w:rPr>
                <w:rFonts w:ascii="Arial" w:hAnsi="Arial" w:cs="Arial"/>
                <w:sz w:val="20"/>
                <w:szCs w:val="21"/>
                <w:lang w:val="tr-TR"/>
              </w:rPr>
              <w:t>P234 (ekle</w:t>
            </w:r>
            <w:r w:rsidR="002108A7" w:rsidRPr="00AE2F32">
              <w:rPr>
                <w:rFonts w:ascii="Arial" w:hAnsi="Arial" w:cs="Arial"/>
                <w:sz w:val="20"/>
                <w:szCs w:val="21"/>
                <w:lang w:val="tr-TR"/>
              </w:rPr>
              <w:t>)</w:t>
            </w:r>
          </w:p>
          <w:p w:rsidR="002108A7" w:rsidRPr="00AE2F32" w:rsidRDefault="005B1FF3" w:rsidP="002108A7">
            <w:pPr>
              <w:rPr>
                <w:rFonts w:ascii="Arial" w:hAnsi="Arial" w:cs="Arial"/>
                <w:b/>
                <w:bCs/>
                <w:sz w:val="20"/>
                <w:szCs w:val="21"/>
                <w:lang w:val="tr-TR"/>
              </w:rPr>
            </w:pPr>
            <w:r>
              <w:rPr>
                <w:rFonts w:ascii="Arial" w:hAnsi="Arial" w:cs="Arial"/>
                <w:b/>
                <w:bCs/>
                <w:sz w:val="20"/>
                <w:szCs w:val="21"/>
                <w:lang w:val="tr-TR"/>
              </w:rPr>
              <w:t>Sadece orijinal kabında saklayın.</w:t>
            </w:r>
          </w:p>
          <w:p w:rsidR="002108A7" w:rsidRPr="00AE2F32" w:rsidRDefault="0094476A" w:rsidP="0093013A">
            <w:pPr>
              <w:spacing w:before="240"/>
              <w:rPr>
                <w:rFonts w:ascii="Arial" w:hAnsi="Arial" w:cs="Arial"/>
                <w:color w:val="00B0F0"/>
                <w:sz w:val="20"/>
                <w:szCs w:val="21"/>
                <w:lang w:val="tr-TR"/>
              </w:rPr>
            </w:pPr>
            <w:r w:rsidRPr="0094476A">
              <w:rPr>
                <w:rFonts w:ascii="Symbol" w:hAnsi="Symbol" w:cs="Arial"/>
                <w:b/>
                <w:color w:val="00B0F0"/>
                <w:sz w:val="28"/>
                <w:szCs w:val="21"/>
                <w:lang w:val="tr-TR"/>
              </w:rPr>
              <w:t></w:t>
            </w:r>
            <w:r w:rsidR="0093013A" w:rsidRPr="00AE2F32">
              <w:rPr>
                <w:rFonts w:ascii="Arial" w:hAnsi="Arial" w:cs="Arial"/>
                <w:color w:val="00B0F0"/>
                <w:sz w:val="20"/>
                <w:szCs w:val="21"/>
                <w:lang w:val="tr-TR"/>
              </w:rPr>
              <w:t xml:space="preserve"> </w:t>
            </w:r>
            <w:r w:rsidR="00FA6263" w:rsidRPr="00FA6263">
              <w:rPr>
                <w:rFonts w:ascii="Arial" w:hAnsi="Arial" w:cs="Arial"/>
                <w:b/>
                <w:color w:val="548DD4" w:themeColor="text2" w:themeTint="99"/>
                <w:sz w:val="20"/>
                <w:szCs w:val="21"/>
                <w:lang w:val="tr-TR"/>
              </w:rPr>
              <w:t>Kesinlikle Önerilmektedir.</w:t>
            </w:r>
          </w:p>
          <w:p w:rsidR="002108A7" w:rsidRPr="002108A7" w:rsidRDefault="002108A7" w:rsidP="0093013A">
            <w:pPr>
              <w:spacing w:before="240"/>
              <w:rPr>
                <w:rFonts w:ascii="Arial" w:hAnsi="Arial" w:cs="Arial"/>
                <w:sz w:val="21"/>
                <w:szCs w:val="21"/>
                <w:lang w:val="tr-TR"/>
              </w:rPr>
            </w:pPr>
          </w:p>
        </w:tc>
        <w:tc>
          <w:tcPr>
            <w:tcW w:w="3678" w:type="dxa"/>
            <w:shd w:val="clear" w:color="auto" w:fill="auto"/>
          </w:tcPr>
          <w:p w:rsidR="002108A7" w:rsidRPr="002108A7" w:rsidRDefault="002108A7" w:rsidP="002108A7">
            <w:pPr>
              <w:rPr>
                <w:rFonts w:ascii="Arial" w:hAnsi="Arial" w:cs="Arial"/>
                <w:sz w:val="21"/>
                <w:szCs w:val="21"/>
                <w:lang w:val="tr-TR"/>
              </w:rPr>
            </w:pPr>
          </w:p>
        </w:tc>
        <w:tc>
          <w:tcPr>
            <w:tcW w:w="3677" w:type="dxa"/>
            <w:shd w:val="clear" w:color="auto" w:fill="auto"/>
          </w:tcPr>
          <w:p w:rsidR="002108A7" w:rsidRPr="002108A7" w:rsidRDefault="002108A7" w:rsidP="002108A7">
            <w:pPr>
              <w:rPr>
                <w:rFonts w:ascii="Arial" w:hAnsi="Arial" w:cs="Arial"/>
                <w:sz w:val="21"/>
                <w:szCs w:val="21"/>
                <w:lang w:val="tr-TR"/>
              </w:rPr>
            </w:pPr>
          </w:p>
        </w:tc>
        <w:tc>
          <w:tcPr>
            <w:tcW w:w="3678" w:type="dxa"/>
            <w:shd w:val="clear" w:color="auto" w:fill="auto"/>
          </w:tcPr>
          <w:p w:rsidR="002108A7" w:rsidRPr="002108A7" w:rsidRDefault="002108A7" w:rsidP="002108A7">
            <w:pPr>
              <w:rPr>
                <w:rFonts w:ascii="Arial" w:hAnsi="Arial" w:cs="Arial"/>
                <w:sz w:val="21"/>
                <w:szCs w:val="21"/>
                <w:lang w:val="tr-TR"/>
              </w:rPr>
            </w:pPr>
          </w:p>
        </w:tc>
      </w:tr>
    </w:tbl>
    <w:p w:rsidR="00F22AA3" w:rsidRDefault="00F22AA3">
      <w:pPr>
        <w:rPr>
          <w:rFonts w:ascii="Arial" w:hAnsi="Arial" w:cs="Arial"/>
          <w:sz w:val="21"/>
          <w:szCs w:val="21"/>
          <w:lang w:val="tr-TR"/>
        </w:rPr>
      </w:pPr>
      <w:r>
        <w:rPr>
          <w:rFonts w:ascii="Arial" w:hAnsi="Arial" w:cs="Arial"/>
          <w:sz w:val="21"/>
          <w:szCs w:val="21"/>
          <w:lang w:val="tr-TR"/>
        </w:rPr>
        <w:br w:type="page"/>
      </w:r>
    </w:p>
    <w:p w:rsidR="002108A7" w:rsidRPr="002F44ED" w:rsidRDefault="002108A7" w:rsidP="002F44ED">
      <w:pPr>
        <w:autoSpaceDE w:val="0"/>
        <w:autoSpaceDN w:val="0"/>
        <w:adjustRightInd w:val="0"/>
        <w:spacing w:after="240"/>
        <w:rPr>
          <w:rFonts w:ascii="Arial" w:hAnsi="Arial" w:cs="Arial"/>
          <w:b/>
          <w:bCs/>
          <w:color w:val="B01432"/>
          <w:sz w:val="22"/>
          <w:szCs w:val="22"/>
          <w:lang w:val="tr-TR"/>
        </w:rPr>
      </w:pPr>
      <w:r w:rsidRPr="002F44ED">
        <w:rPr>
          <w:rFonts w:ascii="Arial" w:hAnsi="Arial" w:cs="Arial"/>
          <w:b/>
          <w:bCs/>
          <w:color w:val="B01432"/>
          <w:sz w:val="22"/>
          <w:szCs w:val="22"/>
          <w:lang w:val="tr-TR"/>
        </w:rPr>
        <w:lastRenderedPageBreak/>
        <w:t xml:space="preserve">7.3.2.1 </w:t>
      </w:r>
      <w:r w:rsidR="00C9553A" w:rsidRPr="002F44ED">
        <w:rPr>
          <w:rFonts w:ascii="Arial" w:hAnsi="Arial" w:cs="Arial"/>
          <w:b/>
          <w:bCs/>
          <w:color w:val="B01432"/>
          <w:sz w:val="22"/>
          <w:szCs w:val="22"/>
          <w:lang w:val="tr-TR"/>
        </w:rPr>
        <w:t>Patlayıcılar</w:t>
      </w:r>
    </w:p>
    <w:p w:rsidR="00E311F1" w:rsidRDefault="00E311F1" w:rsidP="002108A7">
      <w:pPr>
        <w:autoSpaceDE w:val="0"/>
        <w:autoSpaceDN w:val="0"/>
        <w:adjustRightInd w:val="0"/>
        <w:rPr>
          <w:rFonts w:ascii="Arial" w:hAnsi="Arial" w:cs="Arial"/>
          <w:b/>
          <w:bCs/>
          <w:color w:val="000000"/>
          <w:sz w:val="22"/>
          <w:szCs w:val="22"/>
          <w:lang w:val="tr-TR"/>
        </w:rPr>
      </w:pPr>
    </w:p>
    <w:p w:rsidR="00E311F1" w:rsidRDefault="00813E73" w:rsidP="00E311F1">
      <w:pPr>
        <w:tabs>
          <w:tab w:val="left" w:pos="2835"/>
          <w:tab w:val="left" w:pos="5529"/>
        </w:tabs>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E311F1" w:rsidRPr="00E311F1">
        <w:rPr>
          <w:rFonts w:ascii="Arial" w:hAnsi="Arial" w:cs="Arial"/>
          <w:b/>
          <w:bCs/>
          <w:color w:val="000000"/>
          <w:sz w:val="22"/>
          <w:szCs w:val="22"/>
          <w:lang w:val="tr-TR"/>
        </w:rPr>
        <w:t xml:space="preserve"> </w:t>
      </w:r>
      <w:r w:rsidR="00E311F1">
        <w:rPr>
          <w:rFonts w:ascii="Arial" w:hAnsi="Arial" w:cs="Arial"/>
          <w:b/>
          <w:bCs/>
          <w:color w:val="000000"/>
          <w:sz w:val="22"/>
          <w:szCs w:val="22"/>
          <w:lang w:val="tr-TR"/>
        </w:rPr>
        <w:t>kategorisi</w:t>
      </w:r>
      <w:r w:rsidR="00E311F1">
        <w:rPr>
          <w:rFonts w:ascii="Arial" w:hAnsi="Arial" w:cs="Arial"/>
          <w:b/>
          <w:bCs/>
          <w:color w:val="000000"/>
          <w:sz w:val="22"/>
          <w:szCs w:val="22"/>
          <w:lang w:val="tr-TR"/>
        </w:rPr>
        <w:tab/>
      </w:r>
      <w:r w:rsidR="00E311F1" w:rsidRPr="00E311F1">
        <w:rPr>
          <w:rFonts w:ascii="Arial" w:hAnsi="Arial" w:cs="Arial"/>
          <w:b/>
          <w:bCs/>
          <w:color w:val="000000"/>
          <w:sz w:val="22"/>
          <w:szCs w:val="22"/>
          <w:lang w:val="tr-TR"/>
        </w:rPr>
        <w:t>Uyarı kelimesi</w:t>
      </w:r>
      <w:r w:rsidR="00E311F1">
        <w:rPr>
          <w:rFonts w:ascii="Arial" w:hAnsi="Arial" w:cs="Arial"/>
          <w:b/>
          <w:bCs/>
          <w:color w:val="000000"/>
          <w:sz w:val="22"/>
          <w:szCs w:val="22"/>
          <w:lang w:val="tr-TR"/>
        </w:rPr>
        <w:tab/>
      </w:r>
      <w:r>
        <w:rPr>
          <w:rFonts w:ascii="Arial" w:hAnsi="Arial" w:cs="Arial"/>
          <w:b/>
          <w:bCs/>
          <w:color w:val="000000"/>
          <w:sz w:val="22"/>
          <w:szCs w:val="22"/>
          <w:lang w:val="tr-TR"/>
        </w:rPr>
        <w:t>Zararlılık</w:t>
      </w:r>
      <w:r w:rsidR="00E311F1" w:rsidRPr="00E311F1">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E311F1" w:rsidRPr="00E311F1">
        <w:rPr>
          <w:rFonts w:ascii="Arial" w:hAnsi="Arial" w:cs="Arial"/>
          <w:b/>
          <w:bCs/>
          <w:color w:val="000000"/>
          <w:sz w:val="22"/>
          <w:szCs w:val="22"/>
          <w:lang w:val="tr-TR"/>
        </w:rPr>
        <w:t>si</w:t>
      </w:r>
    </w:p>
    <w:p w:rsidR="00F22AA3" w:rsidRDefault="002F2A89" w:rsidP="002F2A89">
      <w:pPr>
        <w:tabs>
          <w:tab w:val="left" w:pos="2835"/>
          <w:tab w:val="left" w:pos="5529"/>
        </w:tabs>
        <w:autoSpaceDE w:val="0"/>
        <w:autoSpaceDN w:val="0"/>
        <w:adjustRightInd w:val="0"/>
        <w:rPr>
          <w:rFonts w:ascii="Arial" w:hAnsi="Arial" w:cs="Arial"/>
          <w:bCs/>
          <w:color w:val="000000"/>
          <w:sz w:val="22"/>
          <w:szCs w:val="22"/>
          <w:lang w:val="tr-TR"/>
        </w:rPr>
      </w:pPr>
      <w:r>
        <w:rPr>
          <w:rFonts w:ascii="Arial" w:hAnsi="Arial" w:cs="Arial"/>
          <w:bCs/>
          <w:color w:val="000000"/>
          <w:sz w:val="22"/>
          <w:szCs w:val="22"/>
          <w:lang w:val="tr-TR"/>
        </w:rPr>
        <w:t>Kısım</w:t>
      </w:r>
      <w:r w:rsidR="00E311F1">
        <w:rPr>
          <w:rFonts w:ascii="Arial" w:hAnsi="Arial" w:cs="Arial"/>
          <w:bCs/>
          <w:color w:val="000000"/>
          <w:sz w:val="22"/>
          <w:szCs w:val="22"/>
          <w:lang w:val="tr-TR"/>
        </w:rPr>
        <w:t xml:space="preserve"> 1.4</w:t>
      </w:r>
      <w:r w:rsidR="00E311F1">
        <w:rPr>
          <w:rFonts w:ascii="Arial" w:hAnsi="Arial" w:cs="Arial"/>
          <w:bCs/>
          <w:color w:val="000000"/>
          <w:sz w:val="22"/>
          <w:szCs w:val="22"/>
          <w:lang w:val="tr-TR"/>
        </w:rPr>
        <w:tab/>
      </w:r>
      <w:r>
        <w:rPr>
          <w:rFonts w:ascii="Arial" w:hAnsi="Arial" w:cs="Arial"/>
          <w:bCs/>
          <w:color w:val="000000"/>
          <w:sz w:val="22"/>
          <w:szCs w:val="22"/>
          <w:lang w:val="tr-TR"/>
        </w:rPr>
        <w:t>Dikkat</w:t>
      </w:r>
      <w:r w:rsidR="00E311F1">
        <w:rPr>
          <w:rFonts w:ascii="Arial" w:hAnsi="Arial" w:cs="Arial"/>
          <w:bCs/>
          <w:color w:val="000000"/>
          <w:sz w:val="22"/>
          <w:szCs w:val="22"/>
          <w:lang w:val="tr-TR"/>
        </w:rPr>
        <w:tab/>
      </w:r>
      <w:r w:rsidR="00E311F1" w:rsidRPr="00E311F1">
        <w:rPr>
          <w:rFonts w:ascii="Arial" w:hAnsi="Arial" w:cs="Arial"/>
          <w:bCs/>
          <w:color w:val="000000"/>
          <w:sz w:val="22"/>
          <w:szCs w:val="22"/>
          <w:lang w:val="tr-TR"/>
        </w:rPr>
        <w:t xml:space="preserve">H204 </w:t>
      </w:r>
      <w:r>
        <w:rPr>
          <w:rFonts w:ascii="Arial" w:hAnsi="Arial" w:cs="Arial"/>
          <w:bCs/>
          <w:color w:val="000000"/>
          <w:sz w:val="22"/>
          <w:szCs w:val="22"/>
          <w:lang w:val="tr-TR"/>
        </w:rPr>
        <w:t>Yangın veya yansıtım zararı.</w:t>
      </w:r>
    </w:p>
    <w:p w:rsidR="002F2A89" w:rsidRDefault="002F2A89" w:rsidP="002F2A89">
      <w:pPr>
        <w:tabs>
          <w:tab w:val="left" w:pos="2835"/>
          <w:tab w:val="left" w:pos="5529"/>
        </w:tabs>
        <w:autoSpaceDE w:val="0"/>
        <w:autoSpaceDN w:val="0"/>
        <w:adjustRightInd w:val="0"/>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F22AA3" w:rsidRPr="00F22AA3" w:rsidTr="000E28C2">
        <w:tc>
          <w:tcPr>
            <w:tcW w:w="14710" w:type="dxa"/>
            <w:gridSpan w:val="4"/>
            <w:shd w:val="clear" w:color="auto" w:fill="auto"/>
          </w:tcPr>
          <w:p w:rsidR="00F22AA3" w:rsidRPr="00F22AA3" w:rsidRDefault="00F22AA3" w:rsidP="0015747A">
            <w:pPr>
              <w:jc w:val="center"/>
              <w:rPr>
                <w:rFonts w:ascii="Arial" w:hAnsi="Arial" w:cs="Arial"/>
                <w:b/>
                <w:sz w:val="21"/>
                <w:szCs w:val="21"/>
                <w:lang w:val="tr-TR"/>
              </w:rPr>
            </w:pPr>
            <w:r w:rsidRPr="00F22AA3">
              <w:rPr>
                <w:rFonts w:ascii="Arial" w:hAnsi="Arial" w:cs="Arial"/>
                <w:b/>
                <w:sz w:val="21"/>
                <w:szCs w:val="21"/>
                <w:lang w:val="tr-TR"/>
              </w:rPr>
              <w:t xml:space="preserve">Önlem </w:t>
            </w:r>
            <w:r w:rsidR="006B15FC">
              <w:rPr>
                <w:rFonts w:ascii="Arial" w:hAnsi="Arial" w:cs="Arial"/>
                <w:b/>
                <w:sz w:val="21"/>
                <w:szCs w:val="21"/>
                <w:lang w:val="tr-TR"/>
              </w:rPr>
              <w:t>ifade</w:t>
            </w:r>
            <w:r w:rsidRPr="00F22AA3">
              <w:rPr>
                <w:rFonts w:ascii="Arial" w:hAnsi="Arial" w:cs="Arial"/>
                <w:b/>
                <w:sz w:val="21"/>
                <w:szCs w:val="21"/>
                <w:lang w:val="tr-TR"/>
              </w:rPr>
              <w:t>si</w:t>
            </w:r>
          </w:p>
        </w:tc>
      </w:tr>
      <w:tr w:rsidR="00F22AA3" w:rsidRPr="00F22AA3" w:rsidTr="000E28C2">
        <w:trPr>
          <w:trHeight w:val="355"/>
        </w:trPr>
        <w:tc>
          <w:tcPr>
            <w:tcW w:w="3677" w:type="dxa"/>
            <w:shd w:val="clear" w:color="auto" w:fill="auto"/>
          </w:tcPr>
          <w:p w:rsidR="00F22AA3" w:rsidRPr="00F22AA3" w:rsidRDefault="00F22AA3" w:rsidP="00F22AA3">
            <w:pPr>
              <w:rPr>
                <w:rFonts w:ascii="Arial" w:hAnsi="Arial" w:cs="Arial"/>
                <w:b/>
                <w:sz w:val="21"/>
                <w:szCs w:val="21"/>
                <w:lang w:val="tr-TR"/>
              </w:rPr>
            </w:pPr>
            <w:r w:rsidRPr="00F22AA3">
              <w:rPr>
                <w:rFonts w:ascii="Arial" w:hAnsi="Arial" w:cs="Arial"/>
                <w:b/>
                <w:sz w:val="21"/>
                <w:szCs w:val="21"/>
                <w:lang w:val="tr-TR"/>
              </w:rPr>
              <w:t xml:space="preserve">Önleme </w:t>
            </w:r>
          </w:p>
        </w:tc>
        <w:tc>
          <w:tcPr>
            <w:tcW w:w="3678" w:type="dxa"/>
            <w:shd w:val="clear" w:color="auto" w:fill="auto"/>
          </w:tcPr>
          <w:p w:rsidR="00F22AA3" w:rsidRPr="00F22AA3" w:rsidRDefault="00466A1B" w:rsidP="00F22AA3">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F22AA3" w:rsidRPr="00F22AA3" w:rsidRDefault="00F22AA3" w:rsidP="00F22AA3">
            <w:pPr>
              <w:rPr>
                <w:rFonts w:ascii="Arial" w:hAnsi="Arial" w:cs="Arial"/>
                <w:b/>
                <w:sz w:val="21"/>
                <w:szCs w:val="21"/>
                <w:lang w:val="tr-TR"/>
              </w:rPr>
            </w:pPr>
            <w:r w:rsidRPr="00F22AA3">
              <w:rPr>
                <w:rFonts w:ascii="Arial" w:hAnsi="Arial" w:cs="Arial"/>
                <w:b/>
                <w:sz w:val="21"/>
                <w:szCs w:val="21"/>
                <w:lang w:val="tr-TR"/>
              </w:rPr>
              <w:t>Depolama</w:t>
            </w:r>
          </w:p>
        </w:tc>
        <w:tc>
          <w:tcPr>
            <w:tcW w:w="3678" w:type="dxa"/>
            <w:shd w:val="clear" w:color="auto" w:fill="auto"/>
          </w:tcPr>
          <w:p w:rsidR="00F22AA3" w:rsidRPr="00F22AA3" w:rsidRDefault="00F22AA3" w:rsidP="00F22AA3">
            <w:pPr>
              <w:rPr>
                <w:rFonts w:ascii="Arial" w:hAnsi="Arial" w:cs="Arial"/>
                <w:b/>
                <w:sz w:val="21"/>
                <w:szCs w:val="21"/>
                <w:lang w:val="tr-TR"/>
              </w:rPr>
            </w:pPr>
            <w:r w:rsidRPr="00F22AA3">
              <w:rPr>
                <w:rFonts w:ascii="Arial" w:hAnsi="Arial" w:cs="Arial"/>
                <w:b/>
                <w:sz w:val="21"/>
                <w:szCs w:val="21"/>
                <w:lang w:val="tr-TR"/>
              </w:rPr>
              <w:t>Bertaraf</w:t>
            </w:r>
          </w:p>
        </w:tc>
      </w:tr>
      <w:tr w:rsidR="003E581D" w:rsidRPr="00F22AA3" w:rsidTr="000E28C2">
        <w:tc>
          <w:tcPr>
            <w:tcW w:w="3677" w:type="dxa"/>
            <w:shd w:val="clear" w:color="auto" w:fill="auto"/>
          </w:tcPr>
          <w:p w:rsidR="003E581D" w:rsidRDefault="003E581D" w:rsidP="00FC2ADE">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P210</w:t>
            </w:r>
          </w:p>
          <w:p w:rsidR="00FC2ADE" w:rsidRDefault="00FC2ADE" w:rsidP="00621343">
            <w:pPr>
              <w:autoSpaceDE w:val="0"/>
              <w:autoSpaceDN w:val="0"/>
              <w:adjustRightInd w:val="0"/>
              <w:rPr>
                <w:rFonts w:ascii="ArialMT" w:hAnsi="ArialMT" w:cs="ArialMT"/>
                <w:color w:val="000000"/>
                <w:sz w:val="20"/>
                <w:szCs w:val="20"/>
                <w:lang w:val="tr-TR"/>
              </w:rPr>
            </w:pPr>
          </w:p>
          <w:p w:rsidR="002F2A89" w:rsidRDefault="002F2A89" w:rsidP="002F2A89">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571D3F" w:rsidRPr="00571D3F" w:rsidRDefault="00571D3F" w:rsidP="00571D3F">
            <w:pPr>
              <w:autoSpaceDE w:val="0"/>
              <w:autoSpaceDN w:val="0"/>
              <w:adjustRightInd w:val="0"/>
              <w:spacing w:before="240"/>
              <w:rPr>
                <w:rFonts w:ascii="ArialMT" w:hAnsi="ArialMT" w:cs="ArialMT"/>
                <w:color w:val="000000"/>
                <w:sz w:val="20"/>
                <w:szCs w:val="20"/>
                <w:lang w:val="tr-TR"/>
              </w:rPr>
            </w:pPr>
            <w:r w:rsidRPr="00571D3F">
              <w:rPr>
                <w:rFonts w:ascii="ArialMT" w:hAnsi="ArialMT" w:cs="ArialMT"/>
                <w:color w:val="000000"/>
                <w:sz w:val="20"/>
                <w:szCs w:val="20"/>
                <w:lang w:val="tr-TR"/>
              </w:rPr>
              <w:t>Üretici/tedarikçi uygun tutuşturucu kaynak(lar)ı belirtecektir.</w:t>
            </w:r>
          </w:p>
          <w:p w:rsidR="003E581D" w:rsidRPr="00571D3F" w:rsidRDefault="0094476A" w:rsidP="0062134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71D3F">
              <w:rPr>
                <w:rFonts w:ascii="Wingdings-Regular" w:eastAsia="Wingdings-Regular" w:hAnsi="ArialMT" w:cs="Wingdings-Regular" w:hint="eastAsia"/>
                <w:color w:val="00B0F0"/>
                <w:sz w:val="20"/>
                <w:szCs w:val="20"/>
                <w:lang w:val="tr-TR"/>
              </w:rPr>
              <w:tab/>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3E581D" w:rsidRDefault="003E581D" w:rsidP="00621343">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P240</w:t>
            </w:r>
          </w:p>
          <w:p w:rsidR="00FC2ADE" w:rsidRDefault="00FC2ADE" w:rsidP="00621343">
            <w:pPr>
              <w:autoSpaceDE w:val="0"/>
              <w:autoSpaceDN w:val="0"/>
              <w:adjustRightInd w:val="0"/>
              <w:rPr>
                <w:rFonts w:ascii="ArialMT" w:hAnsi="ArialMT" w:cs="ArialMT"/>
                <w:color w:val="000000"/>
                <w:sz w:val="20"/>
                <w:szCs w:val="20"/>
                <w:lang w:val="tr-TR"/>
              </w:rPr>
            </w:pPr>
          </w:p>
          <w:p w:rsidR="008B0802" w:rsidRDefault="002F2A89" w:rsidP="002F2A89">
            <w:pPr>
              <w:autoSpaceDE w:val="0"/>
              <w:autoSpaceDN w:val="0"/>
              <w:adjustRightInd w:val="0"/>
              <w:spacing w:after="24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3E581D" w:rsidRDefault="00752EB0" w:rsidP="00621343">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eğer patlayıcı elektrostatik olarak duyarlı ise</w:t>
            </w:r>
          </w:p>
          <w:p w:rsidR="003E581D" w:rsidRPr="008409FF" w:rsidRDefault="0094476A" w:rsidP="00621343">
            <w:pPr>
              <w:autoSpaceDE w:val="0"/>
              <w:autoSpaceDN w:val="0"/>
              <w:adjustRightInd w:val="0"/>
              <w:rPr>
                <w:rFonts w:ascii="Arial" w:hAnsi="Arial" w:cs="Arial"/>
                <w:color w:val="33339B"/>
                <w:sz w:val="20"/>
                <w:szCs w:val="20"/>
                <w:lang w:val="tr-TR"/>
              </w:rPr>
            </w:pPr>
            <w:r w:rsidRPr="0094476A">
              <w:rPr>
                <w:rFonts w:ascii="Symbol" w:eastAsia="Wingdings-Regular" w:hAnsi="Symbol" w:cs="Arial"/>
                <w:b/>
                <w:color w:val="00B0F0"/>
                <w:sz w:val="28"/>
                <w:szCs w:val="20"/>
                <w:lang w:val="tr-TR"/>
              </w:rPr>
              <w:t></w:t>
            </w:r>
            <w:r w:rsidR="009F54DA" w:rsidRPr="008409FF">
              <w:rPr>
                <w:rFonts w:ascii="Arial" w:eastAsia="Wingdings-Regular" w:hAnsi="Arial" w:cs="Arial"/>
                <w:color w:val="33339B"/>
                <w:sz w:val="20"/>
                <w:szCs w:val="20"/>
                <w:lang w:val="tr-TR"/>
              </w:rPr>
              <w:tab/>
            </w:r>
            <w:r w:rsidR="003E581D" w:rsidRPr="008409FF">
              <w:rPr>
                <w:rFonts w:ascii="Arial" w:eastAsia="Wingdings-Regular" w:hAnsi="Arial" w:cs="Arial"/>
                <w:color w:val="33339B"/>
                <w:sz w:val="20"/>
                <w:szCs w:val="20"/>
                <w:lang w:val="tr-TR"/>
              </w:rPr>
              <w:t xml:space="preserve"> </w:t>
            </w:r>
            <w:r w:rsidR="00571D3F" w:rsidRPr="008409FF">
              <w:rPr>
                <w:rFonts w:ascii="Arial" w:hAnsi="Arial" w:cs="Arial"/>
                <w:color w:val="00B0F0"/>
                <w:sz w:val="20"/>
                <w:szCs w:val="20"/>
                <w:lang w:val="tr-TR"/>
              </w:rPr>
              <w:t>Diğer nedenlerden ötürü gerekmedikçe opsiyonel.</w:t>
            </w:r>
          </w:p>
          <w:p w:rsidR="003E581D" w:rsidRPr="008409FF" w:rsidRDefault="0094476A" w:rsidP="00621343">
            <w:pPr>
              <w:autoSpaceDE w:val="0"/>
              <w:autoSpaceDN w:val="0"/>
              <w:adjustRightInd w:val="0"/>
              <w:rPr>
                <w:rFonts w:ascii="Arial" w:hAnsi="Arial" w:cs="Arial"/>
                <w:color w:val="33339B"/>
                <w:sz w:val="20"/>
                <w:szCs w:val="20"/>
                <w:lang w:val="tr-TR"/>
              </w:rPr>
            </w:pPr>
            <w:r w:rsidRPr="0094476A">
              <w:rPr>
                <w:rFonts w:ascii="Symbol" w:eastAsia="Wingdings-Regular" w:hAnsi="Symbol" w:cs="Arial"/>
                <w:b/>
                <w:color w:val="00B0F0"/>
                <w:sz w:val="28"/>
                <w:szCs w:val="20"/>
                <w:lang w:val="tr-TR"/>
              </w:rPr>
              <w:t></w:t>
            </w:r>
            <w:r w:rsidR="00601564" w:rsidRPr="008409FF">
              <w:rPr>
                <w:rFonts w:ascii="Arial" w:eastAsia="Wingdings-Regular" w:hAnsi="Arial" w:cs="Arial"/>
                <w:color w:val="365F91" w:themeColor="accent1" w:themeShade="BF"/>
                <w:sz w:val="20"/>
                <w:szCs w:val="20"/>
                <w:lang w:val="tr-TR"/>
              </w:rPr>
              <w:tab/>
            </w:r>
            <w:r w:rsidR="00571D3F" w:rsidRPr="008409FF">
              <w:rPr>
                <w:rFonts w:ascii="Arial" w:eastAsia="Wingdings-Regular" w:hAnsi="Arial" w:cs="Arial"/>
                <w:color w:val="00B0F0"/>
                <w:sz w:val="20"/>
                <w:szCs w:val="20"/>
                <w:lang w:val="tr-TR"/>
              </w:rPr>
              <w:t xml:space="preserve">Güvenlik Bilgi Formuna eklenmesi </w:t>
            </w:r>
            <w:r w:rsidR="00FA6263" w:rsidRPr="00FA6263">
              <w:rPr>
                <w:rFonts w:ascii="Arial" w:eastAsia="Wingdings-Regular" w:hAnsi="Arial" w:cs="Arial"/>
                <w:b/>
                <w:color w:val="548DD4" w:themeColor="text2" w:themeTint="99"/>
                <w:sz w:val="20"/>
                <w:szCs w:val="20"/>
                <w:lang w:val="tr-TR"/>
              </w:rPr>
              <w:t>Önerilmektedir.</w:t>
            </w:r>
          </w:p>
          <w:p w:rsidR="003E581D" w:rsidRDefault="003E581D" w:rsidP="00BD10E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P250</w:t>
            </w:r>
          </w:p>
          <w:p w:rsidR="003E581D" w:rsidRPr="002F2A89" w:rsidRDefault="002F2A89" w:rsidP="00BD10E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Öğütme/şok/.../sürtünmeye maruz bırakmayın.</w:t>
            </w:r>
          </w:p>
        </w:tc>
        <w:tc>
          <w:tcPr>
            <w:tcW w:w="3678" w:type="dxa"/>
            <w:shd w:val="clear" w:color="auto" w:fill="auto"/>
          </w:tcPr>
          <w:p w:rsidR="003E581D" w:rsidRDefault="003E581D" w:rsidP="00FC2AD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w:t>
            </w:r>
          </w:p>
          <w:p w:rsidR="003E581D" w:rsidRDefault="002F2A89" w:rsidP="0062134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3E581D" w:rsidRPr="00752EB0" w:rsidRDefault="0094476A" w:rsidP="0062134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52EB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3E581D" w:rsidRDefault="003E581D" w:rsidP="00BD10E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P372</w:t>
            </w:r>
          </w:p>
          <w:p w:rsidR="003E581D" w:rsidRDefault="002F2A89" w:rsidP="0062134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patlama riski.</w:t>
            </w:r>
          </w:p>
          <w:p w:rsidR="002F2A89" w:rsidRDefault="002F2A89" w:rsidP="00621343">
            <w:pPr>
              <w:autoSpaceDE w:val="0"/>
              <w:autoSpaceDN w:val="0"/>
              <w:adjustRightInd w:val="0"/>
              <w:rPr>
                <w:rFonts w:ascii="ArialMT" w:hAnsi="ArialMT" w:cs="ArialMT"/>
                <w:color w:val="000000"/>
                <w:sz w:val="20"/>
                <w:szCs w:val="20"/>
                <w:lang w:val="tr-TR"/>
              </w:rPr>
            </w:pPr>
          </w:p>
          <w:p w:rsidR="00BD10E7" w:rsidRPr="00BF3878" w:rsidRDefault="0094476A" w:rsidP="0062134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BF3878">
              <w:rPr>
                <w:rFonts w:ascii="Wingdings-Regular" w:eastAsia="Wingdings-Regular" w:hAnsi="ArialMT" w:cs="Wingdings-Regular" w:hint="eastAsia"/>
                <w:color w:val="00B0F0"/>
                <w:sz w:val="20"/>
                <w:szCs w:val="20"/>
                <w:lang w:val="tr-TR"/>
              </w:rPr>
              <w:tab/>
            </w:r>
            <w:r w:rsidR="003E581D" w:rsidRPr="00BF3878">
              <w:rPr>
                <w:rFonts w:ascii="ArialMT" w:hAnsi="ArialMT" w:cs="ArialMT"/>
                <w:color w:val="00B0F0"/>
                <w:sz w:val="20"/>
                <w:szCs w:val="20"/>
                <w:lang w:val="tr-TR"/>
              </w:rPr>
              <w:t>1.4S</w:t>
            </w:r>
            <w:r w:rsidR="00BF3878" w:rsidRPr="00BF3878">
              <w:rPr>
                <w:rFonts w:ascii="ArialMT" w:hAnsi="ArialMT" w:cs="ArialMT"/>
                <w:color w:val="00B0F0"/>
                <w:sz w:val="20"/>
                <w:szCs w:val="20"/>
                <w:lang w:val="tr-TR"/>
              </w:rPr>
              <w:t xml:space="preserve"> dışında </w:t>
            </w:r>
            <w:r w:rsidR="003E581D" w:rsidRPr="00BF3878">
              <w:rPr>
                <w:rFonts w:ascii="ArialMT" w:hAnsi="ArialMT" w:cs="ArialMT"/>
                <w:color w:val="00B0F0"/>
                <w:sz w:val="20"/>
                <w:szCs w:val="20"/>
                <w:lang w:val="tr-TR"/>
              </w:rPr>
              <w:t>P370+P380</w:t>
            </w:r>
            <w:r w:rsidR="00BF3878" w:rsidRPr="00BF3878">
              <w:rPr>
                <w:rFonts w:ascii="ArialMT" w:hAnsi="ArialMT" w:cs="ArialMT"/>
                <w:color w:val="00B0F0"/>
                <w:sz w:val="20"/>
                <w:szCs w:val="20"/>
                <w:lang w:val="tr-TR"/>
              </w:rPr>
              <w:t xml:space="preserve"> ile birleşimi </w:t>
            </w:r>
            <w:r w:rsidR="00BF3878" w:rsidRPr="00BF3878">
              <w:rPr>
                <w:rFonts w:ascii="Wingdings-Regular" w:eastAsia="Wingdings-Regular" w:hAnsi="ArialMT" w:cs="Wingdings-Regular" w:hint="eastAsia"/>
                <w:color w:val="00B0F0"/>
                <w:sz w:val="20"/>
                <w:szCs w:val="20"/>
                <w:lang w:val="tr-TR"/>
              </w:rPr>
              <w:t xml:space="preserve">Kesinlikle </w:t>
            </w:r>
            <w:r w:rsidR="00BF3878" w:rsidRPr="00BF3878">
              <w:rPr>
                <w:rFonts w:ascii="Wingdings-Regular" w:eastAsia="Wingdings-Regular" w:hAnsi="ArialMT" w:cs="Wingdings-Regular" w:hint="eastAsia"/>
                <w:color w:val="00B0F0"/>
                <w:sz w:val="20"/>
                <w:szCs w:val="20"/>
                <w:lang w:val="tr-TR"/>
              </w:rPr>
              <w:t>Ö</w:t>
            </w:r>
            <w:r w:rsidR="00BF3878" w:rsidRPr="00BF3878">
              <w:rPr>
                <w:rFonts w:ascii="Wingdings-Regular" w:eastAsia="Wingdings-Regular" w:hAnsi="ArialMT" w:cs="Wingdings-Regular" w:hint="eastAsia"/>
                <w:color w:val="00B0F0"/>
                <w:sz w:val="20"/>
                <w:szCs w:val="20"/>
                <w:lang w:val="tr-TR"/>
              </w:rPr>
              <w:t>nerilmektedir</w:t>
            </w:r>
            <w:r w:rsidR="003E581D" w:rsidRPr="00BF3878">
              <w:rPr>
                <w:rFonts w:ascii="ArialMT" w:hAnsi="ArialMT" w:cs="ArialMT"/>
                <w:color w:val="00B0F0"/>
                <w:sz w:val="20"/>
                <w:szCs w:val="20"/>
                <w:lang w:val="tr-TR"/>
              </w:rPr>
              <w:t xml:space="preserve">: </w:t>
            </w:r>
          </w:p>
          <w:p w:rsidR="002F2A89" w:rsidRDefault="002F2A89" w:rsidP="00BD10E7">
            <w:pPr>
              <w:autoSpaceDE w:val="0"/>
              <w:autoSpaceDN w:val="0"/>
              <w:adjustRightInd w:val="0"/>
              <w:spacing w:before="240" w:after="240"/>
              <w:rPr>
                <w:rFonts w:ascii="Arial" w:hAnsi="Arial" w:cs="Arial"/>
                <w:b/>
                <w:bCs/>
                <w:color w:val="00B0F0"/>
                <w:sz w:val="20"/>
                <w:szCs w:val="20"/>
                <w:lang w:val="tr-TR"/>
              </w:rPr>
            </w:pPr>
            <w:r w:rsidRPr="002F2A89">
              <w:rPr>
                <w:rFonts w:ascii="Arial" w:hAnsi="Arial" w:cs="Arial"/>
                <w:b/>
                <w:bCs/>
                <w:color w:val="00B0F0"/>
                <w:sz w:val="20"/>
                <w:szCs w:val="20"/>
                <w:lang w:val="tr-TR"/>
              </w:rPr>
              <w:t>Yangın durumunda</w:t>
            </w:r>
            <w:r>
              <w:rPr>
                <w:rFonts w:ascii="Arial" w:hAnsi="Arial" w:cs="Arial"/>
                <w:b/>
                <w:bCs/>
                <w:color w:val="00B0F0"/>
                <w:sz w:val="20"/>
                <w:szCs w:val="20"/>
                <w:lang w:val="tr-TR"/>
              </w:rPr>
              <w:t xml:space="preserve"> patlama riski</w:t>
            </w:r>
            <w:r w:rsidRPr="002F2A89">
              <w:rPr>
                <w:rFonts w:ascii="Arial" w:hAnsi="Arial" w:cs="Arial"/>
                <w:b/>
                <w:bCs/>
                <w:color w:val="00B0F0"/>
                <w:sz w:val="20"/>
                <w:szCs w:val="20"/>
                <w:lang w:val="tr-TR"/>
              </w:rPr>
              <w:t>: Alanı boşaltın.</w:t>
            </w:r>
          </w:p>
          <w:p w:rsidR="003E581D" w:rsidRDefault="003E581D" w:rsidP="00BD10E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P373</w:t>
            </w:r>
          </w:p>
          <w:p w:rsidR="002F2A89" w:rsidRDefault="002F2A89" w:rsidP="0062134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patlayıcılara ulaştığında, yangına MÜDAHALE ETMEYİN.</w:t>
            </w:r>
          </w:p>
          <w:p w:rsidR="003E581D" w:rsidRPr="00BF3878" w:rsidRDefault="0094476A" w:rsidP="00621343">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601564" w:rsidRPr="00752EB0">
              <w:rPr>
                <w:rFonts w:ascii="Wingdings-Regular" w:eastAsia="Wingdings-Regular" w:hAnsi="ArialMT" w:cs="Wingdings-Regular" w:hint="eastAsia"/>
                <w:color w:val="00B0F0"/>
                <w:sz w:val="20"/>
                <w:szCs w:val="20"/>
                <w:lang w:val="tr-TR"/>
              </w:rPr>
              <w:tab/>
            </w:r>
            <w:r w:rsidR="001415B7" w:rsidRPr="00BF3878">
              <w:rPr>
                <w:rFonts w:ascii="Arial" w:eastAsia="Wingdings-Regular" w:hAnsi="Arial" w:cs="Arial"/>
                <w:color w:val="00B0F0"/>
                <w:sz w:val="20"/>
                <w:szCs w:val="20"/>
                <w:lang w:val="tr-TR"/>
              </w:rPr>
              <w:t>Önerilmektedir</w:t>
            </w:r>
            <w:r w:rsidR="00F253C1">
              <w:rPr>
                <w:rFonts w:ascii="Arial" w:eastAsia="Wingdings-Regular" w:hAnsi="Arial" w:cs="Arial"/>
                <w:color w:val="00B0F0"/>
                <w:sz w:val="20"/>
                <w:szCs w:val="20"/>
                <w:lang w:val="tr-TR"/>
              </w:rPr>
              <w:t xml:space="preserve"> </w:t>
            </w:r>
          </w:p>
          <w:p w:rsidR="003E581D" w:rsidRPr="00F22AA3" w:rsidRDefault="0094476A" w:rsidP="00145710">
            <w:pPr>
              <w:autoSpaceDE w:val="0"/>
              <w:autoSpaceDN w:val="0"/>
              <w:adjustRightInd w:val="0"/>
              <w:rPr>
                <w:rFonts w:ascii="Arial" w:hAnsi="Arial" w:cs="Arial"/>
                <w:sz w:val="21"/>
                <w:szCs w:val="21"/>
                <w:lang w:val="tr-TR"/>
              </w:rPr>
            </w:pPr>
            <w:r w:rsidRPr="0094476A">
              <w:rPr>
                <w:rFonts w:ascii="Symbol" w:eastAsia="Wingdings-Regular" w:hAnsi="Symbol" w:cs="Arial"/>
                <w:b/>
                <w:color w:val="00B0F0"/>
                <w:sz w:val="28"/>
                <w:szCs w:val="20"/>
                <w:lang w:val="tr-TR"/>
              </w:rPr>
              <w:t></w:t>
            </w:r>
            <w:r w:rsidR="00145710" w:rsidRPr="00BF3878">
              <w:rPr>
                <w:rFonts w:ascii="Arial" w:eastAsia="Wingdings-Regular" w:hAnsi="Arial" w:cs="Arial"/>
                <w:color w:val="00B0F0"/>
                <w:sz w:val="20"/>
                <w:szCs w:val="20"/>
                <w:lang w:val="tr-TR"/>
              </w:rPr>
              <w:tab/>
            </w:r>
            <w:r w:rsidR="00BD10E7" w:rsidRPr="00BF3878">
              <w:rPr>
                <w:rFonts w:ascii="Arial" w:eastAsia="Wingdings-Regular" w:hAnsi="Arial" w:cs="Arial"/>
                <w:color w:val="00B0F0"/>
                <w:sz w:val="20"/>
                <w:szCs w:val="20"/>
                <w:lang w:val="tr-TR"/>
              </w:rPr>
              <w:t xml:space="preserve">Güvenlik Bilgi Formu’na eklenmesi </w:t>
            </w:r>
            <w:r w:rsidR="00FA6263" w:rsidRPr="00FA6263">
              <w:rPr>
                <w:rFonts w:ascii="Arial" w:eastAsia="Wingdings-Regular" w:hAnsi="Arial" w:cs="Arial"/>
                <w:b/>
                <w:color w:val="548DD4" w:themeColor="text2" w:themeTint="99"/>
                <w:sz w:val="20"/>
                <w:szCs w:val="20"/>
                <w:lang w:val="tr-TR"/>
              </w:rPr>
              <w:t>Kesinlikle Önerilmektedir.</w:t>
            </w:r>
          </w:p>
        </w:tc>
        <w:tc>
          <w:tcPr>
            <w:tcW w:w="3677" w:type="dxa"/>
            <w:shd w:val="clear" w:color="auto" w:fill="auto"/>
          </w:tcPr>
          <w:p w:rsidR="003E581D" w:rsidRPr="009C75C1" w:rsidRDefault="003E581D" w:rsidP="00FC2ADE">
            <w:pPr>
              <w:autoSpaceDE w:val="0"/>
              <w:autoSpaceDN w:val="0"/>
              <w:adjustRightInd w:val="0"/>
              <w:spacing w:before="240" w:after="90"/>
              <w:rPr>
                <w:rFonts w:ascii="ArialMT" w:hAnsi="ArialMT" w:cs="ArialMT"/>
                <w:color w:val="000000"/>
                <w:sz w:val="18"/>
                <w:szCs w:val="20"/>
                <w:lang w:val="tr-TR"/>
              </w:rPr>
            </w:pPr>
            <w:r w:rsidRPr="009C75C1">
              <w:rPr>
                <w:rFonts w:ascii="ArialMT" w:hAnsi="ArialMT" w:cs="ArialMT"/>
                <w:color w:val="000000"/>
                <w:sz w:val="18"/>
                <w:szCs w:val="20"/>
                <w:lang w:val="tr-TR"/>
              </w:rPr>
              <w:t>P401</w:t>
            </w:r>
          </w:p>
          <w:p w:rsidR="003E581D" w:rsidRPr="009C75C1" w:rsidRDefault="003E581D" w:rsidP="008C3CF8">
            <w:pPr>
              <w:autoSpaceDE w:val="0"/>
              <w:autoSpaceDN w:val="0"/>
              <w:adjustRightInd w:val="0"/>
              <w:spacing w:after="90"/>
              <w:rPr>
                <w:rFonts w:ascii="Arial" w:hAnsi="Arial" w:cs="Arial"/>
                <w:b/>
                <w:bCs/>
                <w:color w:val="000000"/>
                <w:sz w:val="18"/>
                <w:szCs w:val="20"/>
                <w:lang w:val="tr-TR"/>
              </w:rPr>
            </w:pPr>
            <w:r w:rsidRPr="009C75C1">
              <w:rPr>
                <w:rFonts w:ascii="Arial" w:hAnsi="Arial" w:cs="Arial"/>
                <w:b/>
                <w:bCs/>
                <w:color w:val="000000"/>
                <w:sz w:val="18"/>
                <w:szCs w:val="20"/>
                <w:lang w:val="tr-TR"/>
              </w:rPr>
              <w:t>…</w:t>
            </w:r>
            <w:r w:rsidR="002F2A89">
              <w:rPr>
                <w:rFonts w:ascii="Arial" w:hAnsi="Arial" w:cs="Arial"/>
                <w:b/>
                <w:bCs/>
                <w:color w:val="000000"/>
                <w:sz w:val="18"/>
                <w:szCs w:val="20"/>
                <w:lang w:val="tr-TR"/>
              </w:rPr>
              <w:t xml:space="preserve"> depolayın.</w:t>
            </w:r>
          </w:p>
          <w:p w:rsidR="009C75C1" w:rsidRPr="00C67299" w:rsidRDefault="009C75C1" w:rsidP="009C75C1">
            <w:pPr>
              <w:rPr>
                <w:rFonts w:ascii="Arial" w:hAnsi="Arial" w:cs="Arial"/>
                <w:sz w:val="20"/>
                <w:szCs w:val="21"/>
                <w:lang w:val="tr-TR"/>
              </w:rPr>
            </w:pPr>
            <w:r w:rsidRPr="00C67299">
              <w:rPr>
                <w:rFonts w:ascii="Arial" w:hAnsi="Arial" w:cs="Arial"/>
                <w:sz w:val="20"/>
                <w:szCs w:val="21"/>
                <w:lang w:val="tr-TR"/>
              </w:rPr>
              <w:t>... Yerel/bölgesel/ulusal/uluslararası mevzuata göre belirtilecektir.</w:t>
            </w:r>
          </w:p>
          <w:p w:rsidR="009C75C1" w:rsidRPr="00C67299" w:rsidRDefault="009C75C1" w:rsidP="009C75C1">
            <w:pPr>
              <w:rPr>
                <w:rFonts w:ascii="Arial" w:hAnsi="Arial" w:cs="Arial"/>
                <w:sz w:val="20"/>
                <w:szCs w:val="21"/>
                <w:lang w:val="tr-TR"/>
              </w:rPr>
            </w:pPr>
          </w:p>
          <w:p w:rsidR="009C75C1" w:rsidRPr="00C67299" w:rsidRDefault="0094476A" w:rsidP="009C75C1">
            <w:pPr>
              <w:ind w:left="180" w:hanging="180"/>
              <w:rPr>
                <w:rFonts w:ascii="Arial" w:hAnsi="Arial" w:cs="Arial"/>
                <w:color w:val="000080"/>
                <w:sz w:val="20"/>
                <w:szCs w:val="21"/>
                <w:lang w:val="tr-TR"/>
              </w:rPr>
            </w:pPr>
            <w:r w:rsidRPr="0094476A">
              <w:rPr>
                <w:rFonts w:ascii="Symbol" w:hAnsi="Symbol" w:cs="Arial"/>
                <w:b/>
                <w:color w:val="00B0F0"/>
                <w:sz w:val="28"/>
                <w:szCs w:val="21"/>
                <w:lang w:val="tr-TR"/>
              </w:rPr>
              <w:t></w:t>
            </w:r>
            <w:r w:rsidR="009C75C1" w:rsidRPr="00C67299">
              <w:rPr>
                <w:rFonts w:ascii="Arial" w:hAnsi="Arial" w:cs="Arial"/>
                <w:color w:val="00B0F0"/>
                <w:sz w:val="20"/>
                <w:szCs w:val="21"/>
                <w:lang w:val="tr-TR"/>
              </w:rPr>
              <w:tab/>
              <w:t xml:space="preserve">Güvenlik Bilgi Formuna dahil edilmesi </w:t>
            </w:r>
            <w:r w:rsidR="00FA6263" w:rsidRPr="00FA6263">
              <w:rPr>
                <w:rFonts w:ascii="Arial" w:hAnsi="Arial" w:cs="Arial"/>
                <w:b/>
                <w:color w:val="548DD4" w:themeColor="text2" w:themeTint="99"/>
                <w:sz w:val="20"/>
                <w:szCs w:val="21"/>
                <w:lang w:val="tr-TR"/>
              </w:rPr>
              <w:t>Kesinlikle Önerilmektedir.</w:t>
            </w:r>
            <w:r w:rsidR="009C75C1" w:rsidRPr="00C67299">
              <w:rPr>
                <w:rFonts w:ascii="Arial" w:hAnsi="Arial" w:cs="Arial"/>
                <w:color w:val="00B0F0"/>
                <w:sz w:val="20"/>
                <w:szCs w:val="21"/>
                <w:lang w:val="tr-TR"/>
              </w:rPr>
              <w:t xml:space="preserve"> Geçerli tüzüğü belirtin</w:t>
            </w:r>
            <w:r w:rsidR="002F2A89">
              <w:rPr>
                <w:rFonts w:ascii="Arial" w:hAnsi="Arial" w:cs="Arial"/>
                <w:color w:val="00B0F0"/>
                <w:sz w:val="20"/>
                <w:szCs w:val="21"/>
                <w:lang w:val="tr-TR"/>
              </w:rPr>
              <w:t>.</w:t>
            </w:r>
            <w:r w:rsidR="009C75C1" w:rsidRPr="00C67299">
              <w:rPr>
                <w:rFonts w:ascii="Arial" w:hAnsi="Arial" w:cs="Arial"/>
                <w:color w:val="000080"/>
                <w:sz w:val="20"/>
                <w:szCs w:val="21"/>
                <w:lang w:val="tr-TR"/>
              </w:rPr>
              <w:tab/>
            </w:r>
          </w:p>
          <w:p w:rsidR="003E581D" w:rsidRPr="009C75C1" w:rsidRDefault="003E581D" w:rsidP="008C3CF8">
            <w:pPr>
              <w:rPr>
                <w:rFonts w:ascii="Arial" w:hAnsi="Arial" w:cs="Arial"/>
                <w:sz w:val="18"/>
                <w:szCs w:val="21"/>
                <w:lang w:val="tr-TR"/>
              </w:rPr>
            </w:pPr>
          </w:p>
        </w:tc>
        <w:tc>
          <w:tcPr>
            <w:tcW w:w="3678" w:type="dxa"/>
            <w:shd w:val="clear" w:color="auto" w:fill="auto"/>
          </w:tcPr>
          <w:p w:rsidR="003E581D" w:rsidRPr="009C75C1" w:rsidRDefault="003E581D" w:rsidP="00FC2ADE">
            <w:pPr>
              <w:spacing w:before="240"/>
              <w:rPr>
                <w:rFonts w:ascii="Arial" w:hAnsi="Arial" w:cs="Arial"/>
                <w:sz w:val="18"/>
                <w:szCs w:val="21"/>
                <w:lang w:val="tr-TR"/>
              </w:rPr>
            </w:pPr>
            <w:r w:rsidRPr="009C75C1">
              <w:rPr>
                <w:rFonts w:ascii="Arial" w:hAnsi="Arial" w:cs="Arial"/>
                <w:sz w:val="18"/>
                <w:szCs w:val="21"/>
                <w:lang w:val="tr-TR"/>
              </w:rPr>
              <w:t>P501</w:t>
            </w:r>
          </w:p>
          <w:p w:rsidR="003E581D" w:rsidRPr="009C75C1" w:rsidRDefault="003E581D" w:rsidP="008C3CF8">
            <w:pPr>
              <w:rPr>
                <w:rFonts w:ascii="Arial" w:hAnsi="Arial" w:cs="Arial"/>
                <w:b/>
                <w:sz w:val="18"/>
                <w:szCs w:val="21"/>
                <w:lang w:val="tr-TR"/>
              </w:rPr>
            </w:pPr>
          </w:p>
          <w:p w:rsidR="009C75C1" w:rsidRDefault="002F2A89" w:rsidP="009C75C1">
            <w:pPr>
              <w:autoSpaceDE w:val="0"/>
              <w:autoSpaceDN w:val="0"/>
              <w:adjustRightInd w:val="0"/>
              <w:rPr>
                <w:rFonts w:ascii="Arial" w:hAnsi="Arial" w:cs="Arial"/>
                <w:b/>
                <w:bCs/>
                <w:sz w:val="20"/>
                <w:szCs w:val="20"/>
                <w:lang w:val="tr-TR"/>
              </w:rPr>
            </w:pPr>
            <w:r>
              <w:rPr>
                <w:rFonts w:ascii="Arial" w:hAnsi="Arial" w:cs="Arial"/>
                <w:b/>
                <w:bCs/>
                <w:sz w:val="20"/>
                <w:szCs w:val="20"/>
                <w:lang w:val="tr-TR"/>
              </w:rPr>
              <w:t>İçeriği/kabı...bertaraf edin.</w:t>
            </w:r>
          </w:p>
          <w:p w:rsidR="009C75C1" w:rsidRPr="00C67299" w:rsidRDefault="009C75C1" w:rsidP="009C75C1">
            <w:pPr>
              <w:rPr>
                <w:rFonts w:ascii="Arial" w:hAnsi="Arial" w:cs="Arial"/>
                <w:sz w:val="20"/>
                <w:szCs w:val="21"/>
                <w:lang w:val="tr-TR"/>
              </w:rPr>
            </w:pPr>
            <w:r>
              <w:rPr>
                <w:rFonts w:ascii="Arial" w:hAnsi="Arial" w:cs="Arial"/>
                <w:sz w:val="20"/>
                <w:szCs w:val="21"/>
                <w:lang w:val="tr-TR"/>
              </w:rPr>
              <w:t xml:space="preserve">… </w:t>
            </w:r>
            <w:r w:rsidRPr="00C67299">
              <w:rPr>
                <w:rFonts w:ascii="Arial" w:hAnsi="Arial" w:cs="Arial"/>
                <w:sz w:val="20"/>
                <w:szCs w:val="21"/>
                <w:lang w:val="tr-TR"/>
              </w:rPr>
              <w:t>Yerel/bölgesel/ulusal/uluslararası mevzuata göre bellirtilecektir.</w:t>
            </w:r>
          </w:p>
          <w:p w:rsidR="009C75C1" w:rsidRPr="00C67299" w:rsidRDefault="009C75C1" w:rsidP="009C75C1">
            <w:pPr>
              <w:rPr>
                <w:rFonts w:ascii="Arial" w:hAnsi="Arial" w:cs="Arial"/>
                <w:sz w:val="20"/>
                <w:szCs w:val="21"/>
                <w:lang w:val="tr-TR"/>
              </w:rPr>
            </w:pPr>
          </w:p>
          <w:p w:rsidR="009C75C1" w:rsidRPr="00C67299" w:rsidRDefault="0094476A" w:rsidP="009C75C1">
            <w:pPr>
              <w:ind w:left="180" w:hanging="180"/>
              <w:rPr>
                <w:rFonts w:ascii="Arial" w:hAnsi="Arial" w:cs="Arial"/>
                <w:color w:val="00B0F0"/>
                <w:sz w:val="20"/>
                <w:szCs w:val="21"/>
                <w:lang w:val="tr-TR"/>
              </w:rPr>
            </w:pPr>
            <w:r w:rsidRPr="0094476A">
              <w:rPr>
                <w:rFonts w:ascii="Symbol" w:hAnsi="Symbol" w:cs="Arial"/>
                <w:b/>
                <w:color w:val="00B0F0"/>
                <w:sz w:val="28"/>
                <w:szCs w:val="21"/>
                <w:lang w:val="tr-TR"/>
              </w:rPr>
              <w:t></w:t>
            </w:r>
            <w:r w:rsidR="009C75C1" w:rsidRPr="00C67299">
              <w:rPr>
                <w:rFonts w:ascii="Arial" w:hAnsi="Arial" w:cs="Arial"/>
                <w:color w:val="00B0F0"/>
                <w:sz w:val="20"/>
                <w:szCs w:val="21"/>
                <w:lang w:val="tr-TR"/>
              </w:rPr>
              <w:tab/>
              <w:t xml:space="preserve">Kimyasalların bertarafına yönelik normal beklentinin üzerinde bertaraf gerekliliklerinin olması halinde Güvenlik Bilgi Formuna dahil edilmesi </w:t>
            </w:r>
            <w:r w:rsidR="00FA6263" w:rsidRPr="00FA6263">
              <w:rPr>
                <w:rFonts w:ascii="Arial" w:hAnsi="Arial" w:cs="Arial"/>
                <w:b/>
                <w:color w:val="548DD4" w:themeColor="text2" w:themeTint="99"/>
                <w:sz w:val="20"/>
                <w:szCs w:val="21"/>
                <w:lang w:val="tr-TR"/>
              </w:rPr>
              <w:t>Önerilmektedir.</w:t>
            </w:r>
            <w:r w:rsidR="009C75C1" w:rsidRPr="00C67299">
              <w:rPr>
                <w:rFonts w:ascii="Arial" w:hAnsi="Arial" w:cs="Arial"/>
                <w:color w:val="00B0F0"/>
                <w:sz w:val="20"/>
                <w:szCs w:val="21"/>
                <w:lang w:val="tr-TR"/>
              </w:rPr>
              <w:t xml:space="preserve"> Geçerli mevzuatı belirtiniz. </w:t>
            </w:r>
          </w:p>
          <w:p w:rsidR="003E581D" w:rsidRPr="009C75C1" w:rsidRDefault="003E581D" w:rsidP="008C3CF8">
            <w:pPr>
              <w:rPr>
                <w:rFonts w:ascii="Arial" w:hAnsi="Arial" w:cs="Arial"/>
                <w:sz w:val="18"/>
                <w:szCs w:val="21"/>
                <w:lang w:val="tr-TR"/>
              </w:rPr>
            </w:pPr>
          </w:p>
        </w:tc>
      </w:tr>
    </w:tbl>
    <w:p w:rsidR="004B5872" w:rsidRDefault="004B5872">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B160A6" w:rsidRPr="00B160A6" w:rsidTr="000E28C2">
        <w:tc>
          <w:tcPr>
            <w:tcW w:w="14710" w:type="dxa"/>
            <w:gridSpan w:val="4"/>
            <w:shd w:val="clear" w:color="auto" w:fill="auto"/>
          </w:tcPr>
          <w:p w:rsidR="00B160A6" w:rsidRPr="00B160A6" w:rsidRDefault="00B160A6" w:rsidP="00B160A6">
            <w:pPr>
              <w:spacing w:before="30" w:after="75"/>
              <w:jc w:val="center"/>
              <w:rPr>
                <w:rFonts w:ascii="Arial" w:hAnsi="Arial" w:cs="Arial"/>
                <w:b/>
                <w:sz w:val="21"/>
                <w:szCs w:val="21"/>
                <w:lang w:val="tr-TR"/>
              </w:rPr>
            </w:pPr>
            <w:r w:rsidRPr="00B160A6">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B160A6">
              <w:rPr>
                <w:rFonts w:ascii="Arial" w:hAnsi="Arial" w:cs="Arial"/>
                <w:b/>
                <w:sz w:val="21"/>
                <w:szCs w:val="21"/>
                <w:lang w:val="tr-TR"/>
              </w:rPr>
              <w:t>si</w:t>
            </w:r>
          </w:p>
        </w:tc>
      </w:tr>
      <w:tr w:rsidR="00B160A6" w:rsidRPr="00B160A6" w:rsidTr="000E28C2">
        <w:trPr>
          <w:trHeight w:val="355"/>
        </w:trPr>
        <w:tc>
          <w:tcPr>
            <w:tcW w:w="3677" w:type="dxa"/>
            <w:shd w:val="clear" w:color="auto" w:fill="auto"/>
          </w:tcPr>
          <w:p w:rsidR="00B160A6" w:rsidRPr="00B160A6" w:rsidRDefault="00B160A6" w:rsidP="00B160A6">
            <w:pPr>
              <w:spacing w:before="30" w:after="75"/>
              <w:rPr>
                <w:rFonts w:ascii="Arial" w:hAnsi="Arial" w:cs="Arial"/>
                <w:b/>
                <w:sz w:val="21"/>
                <w:szCs w:val="21"/>
                <w:lang w:val="tr-TR"/>
              </w:rPr>
            </w:pPr>
            <w:r w:rsidRPr="00B160A6">
              <w:rPr>
                <w:rFonts w:ascii="Arial" w:hAnsi="Arial" w:cs="Arial"/>
                <w:b/>
                <w:sz w:val="21"/>
                <w:szCs w:val="21"/>
                <w:lang w:val="tr-TR"/>
              </w:rPr>
              <w:t xml:space="preserve">Önleme </w:t>
            </w:r>
          </w:p>
        </w:tc>
        <w:tc>
          <w:tcPr>
            <w:tcW w:w="3678" w:type="dxa"/>
            <w:shd w:val="clear" w:color="auto" w:fill="auto"/>
          </w:tcPr>
          <w:p w:rsidR="00B160A6" w:rsidRPr="00B160A6" w:rsidRDefault="00466A1B" w:rsidP="00B160A6">
            <w:pPr>
              <w:spacing w:before="30" w:after="75"/>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B160A6" w:rsidRPr="00B160A6" w:rsidRDefault="00B160A6" w:rsidP="00B160A6">
            <w:pPr>
              <w:spacing w:before="30" w:after="75"/>
              <w:rPr>
                <w:rFonts w:ascii="Arial" w:hAnsi="Arial" w:cs="Arial"/>
                <w:b/>
                <w:sz w:val="21"/>
                <w:szCs w:val="21"/>
                <w:lang w:val="tr-TR"/>
              </w:rPr>
            </w:pPr>
            <w:r w:rsidRPr="00B160A6">
              <w:rPr>
                <w:rFonts w:ascii="Arial" w:hAnsi="Arial" w:cs="Arial"/>
                <w:b/>
                <w:sz w:val="21"/>
                <w:szCs w:val="21"/>
                <w:lang w:val="tr-TR"/>
              </w:rPr>
              <w:t>Depolama</w:t>
            </w:r>
          </w:p>
        </w:tc>
        <w:tc>
          <w:tcPr>
            <w:tcW w:w="3678" w:type="dxa"/>
            <w:shd w:val="clear" w:color="auto" w:fill="auto"/>
          </w:tcPr>
          <w:p w:rsidR="00B160A6" w:rsidRPr="00B160A6" w:rsidRDefault="00B160A6" w:rsidP="00B160A6">
            <w:pPr>
              <w:spacing w:before="30" w:after="75"/>
              <w:rPr>
                <w:rFonts w:ascii="Arial" w:hAnsi="Arial" w:cs="Arial"/>
                <w:b/>
                <w:sz w:val="21"/>
                <w:szCs w:val="21"/>
                <w:lang w:val="tr-TR"/>
              </w:rPr>
            </w:pPr>
            <w:r w:rsidRPr="00B160A6">
              <w:rPr>
                <w:rFonts w:ascii="Arial" w:hAnsi="Arial" w:cs="Arial"/>
                <w:b/>
                <w:sz w:val="21"/>
                <w:szCs w:val="21"/>
                <w:lang w:val="tr-TR"/>
              </w:rPr>
              <w:t>Bertaraf</w:t>
            </w:r>
          </w:p>
        </w:tc>
      </w:tr>
      <w:tr w:rsidR="00B160A6" w:rsidRPr="00B160A6" w:rsidTr="000E28C2">
        <w:tc>
          <w:tcPr>
            <w:tcW w:w="3677" w:type="dxa"/>
            <w:shd w:val="clear" w:color="auto" w:fill="auto"/>
          </w:tcPr>
          <w:p w:rsidR="00AE2F32" w:rsidRPr="00AE2F32" w:rsidRDefault="00044047" w:rsidP="00DD330F">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291C7D">
              <w:rPr>
                <w:rFonts w:ascii="ArialMT" w:hAnsi="ArialMT" w:cs="ArialMT"/>
                <w:color w:val="000000"/>
                <w:sz w:val="20"/>
                <w:szCs w:val="20"/>
                <w:lang w:val="tr-TR"/>
              </w:rPr>
              <w:t xml:space="preserve">Üretici/tedarikçi veya yetkili otorite </w:t>
            </w:r>
            <w:r w:rsidR="00AE2F32" w:rsidRPr="00AE2F32">
              <w:rPr>
                <w:rFonts w:ascii="ArialMT" w:hAnsi="ArialMT" w:cs="ArialMT"/>
                <w:color w:val="000000"/>
                <w:sz w:val="20"/>
                <w:szCs w:val="20"/>
                <w:lang w:val="tr-TR"/>
              </w:rPr>
              <w:t xml:space="preserve">yanlış kullanımı tanımlayacaktır. </w:t>
            </w:r>
          </w:p>
          <w:p w:rsidR="00044047" w:rsidRPr="00291C7D" w:rsidRDefault="00044047" w:rsidP="002F10DA">
            <w:pPr>
              <w:autoSpaceDE w:val="0"/>
              <w:autoSpaceDN w:val="0"/>
              <w:adjustRightInd w:val="0"/>
              <w:spacing w:line="192" w:lineRule="auto"/>
              <w:rPr>
                <w:rFonts w:ascii="ArialMT" w:hAnsi="ArialMT" w:cs="ArialMT"/>
                <w:color w:val="00B0F0"/>
                <w:sz w:val="20"/>
                <w:szCs w:val="20"/>
                <w:lang w:val="tr-TR"/>
              </w:rPr>
            </w:pPr>
            <w:r>
              <w:rPr>
                <w:rFonts w:ascii="ArialMT" w:hAnsi="ArialMT" w:cs="ArialMT"/>
                <w:color w:val="000000"/>
                <w:sz w:val="20"/>
                <w:szCs w:val="20"/>
                <w:lang w:val="tr-TR"/>
              </w:rPr>
              <w:t>.</w:t>
            </w:r>
            <w:r w:rsidR="0094476A" w:rsidRPr="0094476A">
              <w:rPr>
                <w:rFonts w:ascii="Symbol" w:eastAsia="Wingdings-Regular" w:hAnsi="Symbol" w:cs="Wingdings-Regular"/>
                <w:b/>
                <w:color w:val="00B0F0"/>
                <w:sz w:val="28"/>
                <w:szCs w:val="20"/>
                <w:lang w:val="tr-TR"/>
              </w:rPr>
              <w:t></w:t>
            </w:r>
            <w:r w:rsidR="00145710" w:rsidRPr="00291C7D">
              <w:rPr>
                <w:rFonts w:ascii="Wingdings-Regular" w:eastAsia="Wingdings-Regular" w:hAnsi="ArialMT" w:cs="Wingdings-Regular" w:hint="eastAsia"/>
                <w:color w:val="00B0F0"/>
                <w:sz w:val="20"/>
                <w:szCs w:val="20"/>
                <w:lang w:val="tr-TR"/>
              </w:rPr>
              <w:tab/>
            </w:r>
            <w:r w:rsidR="00291C7D" w:rsidRPr="00291C7D">
              <w:rPr>
                <w:rFonts w:ascii="Wingdings-Regular" w:eastAsia="Wingdings-Regular" w:hAnsi="ArialMT" w:cs="Wingdings-Regular"/>
                <w:color w:val="00B0F0"/>
                <w:sz w:val="20"/>
                <w:szCs w:val="20"/>
                <w:lang w:val="tr-TR"/>
              </w:rPr>
              <w:t>Patlay</w:t>
            </w:r>
            <w:r w:rsidR="00291C7D" w:rsidRPr="00291C7D">
              <w:rPr>
                <w:rFonts w:ascii="Wingdings-Regular" w:eastAsia="Wingdings-Regular" w:hAnsi="ArialMT" w:cs="Wingdings-Regular"/>
                <w:color w:val="00B0F0"/>
                <w:sz w:val="20"/>
                <w:szCs w:val="20"/>
                <w:lang w:val="tr-TR"/>
              </w:rPr>
              <w:t>ı</w:t>
            </w:r>
            <w:r w:rsidR="00291C7D" w:rsidRPr="00291C7D">
              <w:rPr>
                <w:rFonts w:ascii="Wingdings-Regular" w:eastAsia="Wingdings-Regular" w:hAnsi="ArialMT" w:cs="Wingdings-Regular"/>
                <w:color w:val="00B0F0"/>
                <w:sz w:val="20"/>
                <w:szCs w:val="20"/>
                <w:lang w:val="tr-TR"/>
              </w:rPr>
              <w:t>c</w:t>
            </w:r>
            <w:r w:rsidR="00291C7D" w:rsidRPr="00291C7D">
              <w:rPr>
                <w:rFonts w:ascii="Wingdings-Regular" w:eastAsia="Wingdings-Regular" w:hAnsi="ArialMT" w:cs="Wingdings-Regular"/>
                <w:color w:val="00B0F0"/>
                <w:sz w:val="20"/>
                <w:szCs w:val="20"/>
                <w:lang w:val="tr-TR"/>
              </w:rPr>
              <w:t>ı</w:t>
            </w:r>
            <w:r w:rsidR="00291C7D" w:rsidRPr="00291C7D">
              <w:rPr>
                <w:rFonts w:ascii="Wingdings-Regular" w:eastAsia="Wingdings-Regular" w:hAnsi="ArialMT" w:cs="Wingdings-Regular"/>
                <w:color w:val="00B0F0"/>
                <w:sz w:val="20"/>
                <w:szCs w:val="20"/>
                <w:lang w:val="tr-TR"/>
              </w:rPr>
              <w:t xml:space="preserve"> mekanik olarak duyarl</w:t>
            </w:r>
            <w:r w:rsidR="00291C7D" w:rsidRPr="00291C7D">
              <w:rPr>
                <w:rFonts w:ascii="Wingdings-Regular" w:eastAsia="Wingdings-Regular" w:hAnsi="ArialMT" w:cs="Wingdings-Regular"/>
                <w:color w:val="00B0F0"/>
                <w:sz w:val="20"/>
                <w:szCs w:val="20"/>
                <w:lang w:val="tr-TR"/>
              </w:rPr>
              <w:t>ı</w:t>
            </w:r>
            <w:r w:rsidR="00291C7D" w:rsidRPr="00291C7D">
              <w:rPr>
                <w:rFonts w:ascii="Wingdings-Regular" w:eastAsia="Wingdings-Regular" w:hAnsi="ArialMT" w:cs="Wingdings-Regular"/>
                <w:color w:val="00B0F0"/>
                <w:sz w:val="20"/>
                <w:szCs w:val="20"/>
                <w:lang w:val="tr-TR"/>
              </w:rPr>
              <w:t xml:space="preserve"> ise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044047" w:rsidRPr="00AE2F32" w:rsidRDefault="0094476A" w:rsidP="002F10DA">
            <w:pPr>
              <w:autoSpaceDE w:val="0"/>
              <w:autoSpaceDN w:val="0"/>
              <w:adjustRightInd w:val="0"/>
              <w:spacing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AE2F32">
              <w:rPr>
                <w:rFonts w:ascii="Wingdings-Regular" w:eastAsia="Wingdings-Regular" w:hAnsi="ArialMT" w:cs="Wingdings-Regular" w:hint="eastAsia"/>
                <w:color w:val="00B0F0"/>
                <w:sz w:val="20"/>
                <w:szCs w:val="20"/>
                <w:lang w:val="tr-TR"/>
              </w:rPr>
              <w:tab/>
            </w:r>
            <w:r w:rsidR="00044047" w:rsidRPr="00AE2F32">
              <w:rPr>
                <w:rFonts w:ascii="Wingdings-Regular" w:eastAsia="Wingdings-Regular" w:hAnsi="ArialMT" w:cs="Wingdings-Regular"/>
                <w:color w:val="00B0F0"/>
                <w:sz w:val="20"/>
                <w:szCs w:val="20"/>
                <w:lang w:val="tr-TR"/>
              </w:rPr>
              <w:t xml:space="preserve"> </w:t>
            </w:r>
            <w:r w:rsidR="00727F36" w:rsidRPr="00AE2F32">
              <w:rPr>
                <w:rFonts w:ascii="ArialMT" w:hAnsi="ArialMT" w:cs="ArialMT"/>
                <w:color w:val="00B0F0"/>
                <w:sz w:val="20"/>
                <w:szCs w:val="20"/>
                <w:lang w:val="tr-TR"/>
              </w:rPr>
              <w:t>Yukarıda belirtilmeyen diğer patlayıcılar için opsiyoneldir.</w:t>
            </w:r>
          </w:p>
          <w:p w:rsidR="00044047" w:rsidRDefault="00044047"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2F2A89" w:rsidRPr="00D518E0" w:rsidRDefault="002F2A89" w:rsidP="002F2A89">
            <w:pPr>
              <w:autoSpaceDE w:val="0"/>
              <w:autoSpaceDN w:val="0"/>
              <w:adjustRightInd w:val="0"/>
              <w:rPr>
                <w:rFonts w:ascii="ArialMT" w:hAnsi="ArialMT" w:cs="ArialMT"/>
                <w:b/>
                <w:bCs/>
                <w:color w:val="000000" w:themeColor="text1"/>
                <w:sz w:val="20"/>
                <w:szCs w:val="20"/>
                <w:lang w:val="tr-TR"/>
              </w:rPr>
            </w:pPr>
            <w:r>
              <w:rPr>
                <w:rFonts w:ascii="ArialMT" w:hAnsi="ArialMT" w:cs="ArialMT"/>
                <w:b/>
                <w:bCs/>
                <w:color w:val="000000" w:themeColor="text1"/>
                <w:sz w:val="20"/>
                <w:szCs w:val="20"/>
                <w:lang w:val="tr-TR"/>
              </w:rPr>
              <w:t>Koruyucu eldiven/koruyucu kıyafet/göz koruyucu/yüz koruyucu kullanın.</w:t>
            </w:r>
          </w:p>
          <w:p w:rsidR="00044047" w:rsidRDefault="00727F36" w:rsidP="00044047">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E2008F" w:rsidRPr="00E2008F" w:rsidRDefault="00E2008F" w:rsidP="00E2008F">
            <w:pPr>
              <w:autoSpaceDE w:val="0"/>
              <w:autoSpaceDN w:val="0"/>
              <w:adjustRightInd w:val="0"/>
              <w:rPr>
                <w:rFonts w:ascii="Arial" w:hAnsi="Arial" w:cs="Arial"/>
                <w:i/>
                <w:iCs/>
                <w:color w:val="000000"/>
                <w:sz w:val="20"/>
                <w:szCs w:val="20"/>
                <w:lang w:val="tr-TR"/>
              </w:rPr>
            </w:pPr>
            <w:r w:rsidRPr="00E2008F">
              <w:rPr>
                <w:rFonts w:ascii="Arial" w:hAnsi="Arial" w:cs="Arial"/>
                <w:i/>
                <w:iCs/>
                <w:color w:val="000000"/>
                <w:sz w:val="20"/>
                <w:szCs w:val="20"/>
                <w:lang w:val="tr-TR"/>
              </w:rPr>
              <w:t>- Yüz korumasını tanımlayın.</w:t>
            </w:r>
          </w:p>
          <w:p w:rsidR="00E2008F" w:rsidRPr="00DD330F" w:rsidRDefault="0094476A" w:rsidP="00DD330F">
            <w:pPr>
              <w:autoSpaceDE w:val="0"/>
              <w:autoSpaceDN w:val="0"/>
              <w:adjustRightInd w:val="0"/>
              <w:rPr>
                <w:rFonts w:ascii="Arial" w:eastAsia="Wingdings-Regular" w:hAnsi="Arial" w:cs="Arial"/>
                <w:color w:val="00B0F0"/>
                <w:sz w:val="20"/>
                <w:szCs w:val="20"/>
                <w:lang w:val="tr-TR"/>
              </w:rPr>
            </w:pPr>
            <w:r w:rsidRPr="00DD330F">
              <w:rPr>
                <w:rFonts w:ascii="Arial" w:eastAsia="Wingdings-Regular" w:hAnsi="Arial" w:cs="Arial"/>
                <w:b/>
                <w:color w:val="00B0F0"/>
                <w:sz w:val="20"/>
                <w:szCs w:val="20"/>
                <w:lang w:val="tr-TR"/>
              </w:rPr>
              <w:t></w:t>
            </w:r>
            <w:r w:rsidR="00E2008F" w:rsidRPr="00DD330F">
              <w:rPr>
                <w:rFonts w:ascii="Arial" w:eastAsia="Wingdings-Regular" w:hAnsi="Arial" w:cs="Arial"/>
                <w:color w:val="00B0F0"/>
                <w:sz w:val="20"/>
                <w:szCs w:val="20"/>
                <w:lang w:val="tr-TR"/>
              </w:rPr>
              <w:t xml:space="preserve"> </w:t>
            </w:r>
            <w:r w:rsidR="00E2008F" w:rsidRPr="00DD330F">
              <w:rPr>
                <w:rFonts w:ascii="Arial" w:eastAsia="Wingdings-Regular" w:hAnsi="Arial" w:cs="Arial"/>
                <w:color w:val="00B0F0"/>
                <w:sz w:val="20"/>
                <w:szCs w:val="20"/>
                <w:lang w:val="tr-TR"/>
              </w:rPr>
              <w:tab/>
              <w:t xml:space="preserve"> Profesyonel/endüstriyel kullanıcıların koruyucu eldiven/ koruyucu giysi / göz koruması kullanması </w:t>
            </w:r>
            <w:r w:rsidR="00FA6263" w:rsidRPr="00FA6263">
              <w:rPr>
                <w:rFonts w:ascii="Arial" w:eastAsia="Wingdings-Regular" w:hAnsi="Arial" w:cs="Arial"/>
                <w:b/>
                <w:color w:val="548DD4" w:themeColor="text2" w:themeTint="99"/>
                <w:sz w:val="20"/>
                <w:szCs w:val="20"/>
                <w:lang w:val="tr-TR"/>
              </w:rPr>
              <w:t>Kesinlikle Önerilmektedir.</w:t>
            </w:r>
            <w:r w:rsidR="00E2008F" w:rsidRPr="00DD330F">
              <w:rPr>
                <w:rFonts w:ascii="Arial" w:eastAsia="Wingdings-Regular" w:hAnsi="Arial" w:cs="Arial"/>
                <w:color w:val="00B0F0"/>
                <w:sz w:val="20"/>
                <w:szCs w:val="20"/>
                <w:lang w:val="tr-TR"/>
              </w:rPr>
              <w:t xml:space="preserve"> </w:t>
            </w:r>
          </w:p>
          <w:p w:rsidR="00E2008F" w:rsidRPr="00DD330F" w:rsidRDefault="0094476A" w:rsidP="00DD330F">
            <w:pPr>
              <w:autoSpaceDE w:val="0"/>
              <w:autoSpaceDN w:val="0"/>
              <w:adjustRightInd w:val="0"/>
              <w:rPr>
                <w:rFonts w:ascii="Arial" w:eastAsia="Wingdings-Regular" w:hAnsi="Arial" w:cs="Arial"/>
                <w:color w:val="00B0F0"/>
                <w:sz w:val="20"/>
                <w:szCs w:val="20"/>
                <w:lang w:val="tr-TR"/>
              </w:rPr>
            </w:pPr>
            <w:r w:rsidRPr="00DD330F">
              <w:rPr>
                <w:rFonts w:ascii="Arial" w:eastAsia="Wingdings-Regular" w:hAnsi="Arial" w:cs="Arial"/>
                <w:b/>
                <w:color w:val="00B0F0"/>
                <w:sz w:val="20"/>
                <w:szCs w:val="20"/>
                <w:lang w:val="tr-TR"/>
              </w:rPr>
              <w:t></w:t>
            </w:r>
            <w:r w:rsidR="00E2008F" w:rsidRPr="00DD330F">
              <w:rPr>
                <w:rFonts w:ascii="Arial" w:eastAsia="Wingdings-Regular" w:hAnsi="Arial" w:cs="Arial"/>
                <w:color w:val="00B0F0"/>
                <w:sz w:val="20"/>
                <w:szCs w:val="20"/>
                <w:lang w:val="tr-TR"/>
              </w:rPr>
              <w:t xml:space="preserve"> </w:t>
            </w:r>
            <w:r w:rsidR="00E2008F" w:rsidRPr="00DD330F">
              <w:rPr>
                <w:rFonts w:ascii="Arial" w:eastAsia="Wingdings-Regular" w:hAnsi="Arial" w:cs="Arial"/>
                <w:color w:val="00B0F0"/>
                <w:sz w:val="20"/>
                <w:szCs w:val="20"/>
                <w:lang w:val="tr-TR"/>
              </w:rPr>
              <w:tab/>
              <w:t xml:space="preserve">Eşyaların </w:t>
            </w:r>
            <w:r w:rsidR="00813E73">
              <w:rPr>
                <w:rFonts w:ascii="Arial" w:eastAsia="Wingdings-Regular" w:hAnsi="Arial" w:cs="Arial"/>
                <w:color w:val="00B0F0"/>
                <w:sz w:val="20"/>
                <w:szCs w:val="20"/>
                <w:lang w:val="tr-TR"/>
              </w:rPr>
              <w:t>zararlılık</w:t>
            </w:r>
            <w:r w:rsidR="00E2008F" w:rsidRPr="00DD330F">
              <w:rPr>
                <w:rFonts w:ascii="Arial" w:eastAsia="Wingdings-Regular" w:hAnsi="Arial" w:cs="Arial"/>
                <w:color w:val="00B0F0"/>
                <w:sz w:val="20"/>
                <w:szCs w:val="20"/>
                <w:lang w:val="tr-TR"/>
              </w:rPr>
              <w:t xml:space="preserve">li parçacıklar üretebileceği durumlarda profesyonel/endüstriyel kullanıcıların göz koruması kullanması </w:t>
            </w:r>
            <w:r w:rsidR="00FA6263" w:rsidRPr="00FA6263">
              <w:rPr>
                <w:rFonts w:ascii="Arial" w:eastAsia="Wingdings-Regular" w:hAnsi="Arial" w:cs="Arial"/>
                <w:b/>
                <w:color w:val="548DD4" w:themeColor="text2" w:themeTint="99"/>
                <w:sz w:val="20"/>
                <w:szCs w:val="20"/>
                <w:lang w:val="tr-TR"/>
              </w:rPr>
              <w:t>Kesinlikle Önerilmektedir.</w:t>
            </w:r>
          </w:p>
          <w:p w:rsidR="00E2008F" w:rsidRPr="00DD330F" w:rsidRDefault="0094476A" w:rsidP="00DD330F">
            <w:pPr>
              <w:autoSpaceDE w:val="0"/>
              <w:autoSpaceDN w:val="0"/>
              <w:adjustRightInd w:val="0"/>
              <w:rPr>
                <w:rFonts w:ascii="Arial" w:eastAsia="Wingdings-Regular" w:hAnsi="Arial" w:cs="Arial"/>
                <w:color w:val="00B0F0"/>
                <w:sz w:val="20"/>
                <w:szCs w:val="20"/>
                <w:lang w:val="tr-TR"/>
              </w:rPr>
            </w:pPr>
            <w:r w:rsidRPr="00DD330F">
              <w:rPr>
                <w:rFonts w:ascii="Arial" w:eastAsia="Wingdings-Regular" w:hAnsi="Arial" w:cs="Arial"/>
                <w:b/>
                <w:color w:val="00B0F0"/>
                <w:sz w:val="20"/>
                <w:szCs w:val="20"/>
                <w:lang w:val="tr-TR"/>
              </w:rPr>
              <w:t></w:t>
            </w:r>
            <w:r w:rsidR="00E2008F" w:rsidRPr="00DD330F">
              <w:rPr>
                <w:rFonts w:ascii="Arial" w:eastAsia="Wingdings-Regular" w:hAnsi="Arial" w:cs="Arial"/>
                <w:color w:val="00B0F0"/>
                <w:sz w:val="20"/>
                <w:szCs w:val="20"/>
                <w:lang w:val="tr-TR"/>
              </w:rPr>
              <w:t xml:space="preserve"> </w:t>
            </w:r>
            <w:r w:rsidR="00E2008F" w:rsidRPr="00DD330F">
              <w:rPr>
                <w:rFonts w:ascii="Arial" w:eastAsia="Wingdings-Regular" w:hAnsi="Arial" w:cs="Arial"/>
                <w:color w:val="00B0F0"/>
                <w:sz w:val="20"/>
                <w:szCs w:val="20"/>
                <w:lang w:val="tr-TR"/>
              </w:rPr>
              <w:tab/>
              <w:t xml:space="preserve">Halka satılan patlayıcılar için opsiyoneldir. </w:t>
            </w:r>
          </w:p>
          <w:p w:rsidR="00044047" w:rsidRDefault="00044047"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 (</w:t>
            </w:r>
            <w:r w:rsidR="002F2A89">
              <w:rPr>
                <w:rFonts w:ascii="ArialMT" w:hAnsi="ArialMT" w:cs="ArialMT"/>
                <w:color w:val="000000"/>
                <w:sz w:val="20"/>
                <w:szCs w:val="20"/>
                <w:lang w:val="tr-TR"/>
              </w:rPr>
              <w:t>ekle</w:t>
            </w:r>
            <w:r>
              <w:rPr>
                <w:rFonts w:ascii="ArialMT" w:hAnsi="ArialMT" w:cs="ArialMT"/>
                <w:color w:val="000000"/>
                <w:sz w:val="20"/>
                <w:szCs w:val="20"/>
                <w:lang w:val="tr-TR"/>
              </w:rPr>
              <w:t>)</w:t>
            </w:r>
          </w:p>
          <w:p w:rsidR="002F2A89" w:rsidRPr="00AE2F32" w:rsidRDefault="002F2A89" w:rsidP="002F2A89">
            <w:pPr>
              <w:rPr>
                <w:rFonts w:ascii="Arial" w:hAnsi="Arial" w:cs="Arial"/>
                <w:b/>
                <w:bCs/>
                <w:sz w:val="20"/>
                <w:szCs w:val="21"/>
                <w:lang w:val="tr-TR"/>
              </w:rPr>
            </w:pPr>
            <w:r>
              <w:rPr>
                <w:rFonts w:ascii="Arial" w:hAnsi="Arial" w:cs="Arial"/>
                <w:b/>
                <w:bCs/>
                <w:sz w:val="20"/>
                <w:szCs w:val="21"/>
                <w:lang w:val="tr-TR"/>
              </w:rPr>
              <w:t>Sadece orijinal kabında saklayın.</w:t>
            </w:r>
          </w:p>
          <w:p w:rsidR="00B160A6" w:rsidRPr="00E2008F" w:rsidRDefault="0094476A" w:rsidP="00044047">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E2008F">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044047" w:rsidRDefault="00044047" w:rsidP="00DD330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P374</w:t>
            </w:r>
          </w:p>
          <w:p w:rsidR="00044047" w:rsidRDefault="002F2A89" w:rsidP="0004404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Yangına makul bir mesafeden normal önlemler alarak müdahale edin.</w:t>
            </w:r>
          </w:p>
          <w:p w:rsidR="00DD330F" w:rsidRDefault="00DD330F" w:rsidP="00044047">
            <w:pPr>
              <w:autoSpaceDE w:val="0"/>
              <w:autoSpaceDN w:val="0"/>
              <w:adjustRightInd w:val="0"/>
              <w:rPr>
                <w:rFonts w:ascii="Arial" w:hAnsi="Arial" w:cs="Arial"/>
                <w:b/>
                <w:bCs/>
                <w:color w:val="000000"/>
                <w:sz w:val="20"/>
                <w:szCs w:val="20"/>
                <w:lang w:val="tr-TR"/>
              </w:rPr>
            </w:pPr>
          </w:p>
          <w:p w:rsidR="00044047" w:rsidRDefault="00BF3878" w:rsidP="00044047">
            <w:pPr>
              <w:autoSpaceDE w:val="0"/>
              <w:autoSpaceDN w:val="0"/>
              <w:adjustRightInd w:val="0"/>
              <w:rPr>
                <w:rFonts w:ascii="ArialMT" w:hAnsi="ArialMT" w:cs="ArialMT"/>
                <w:color w:val="000000"/>
                <w:sz w:val="20"/>
                <w:szCs w:val="20"/>
                <w:lang w:val="tr-TR"/>
              </w:rPr>
            </w:pPr>
            <w:r w:rsidRPr="00BF3878">
              <w:rPr>
                <w:rFonts w:ascii="ArialMT" w:hAnsi="ArialMT" w:cs="ArialMT"/>
                <w:color w:val="000000"/>
                <w:sz w:val="20"/>
                <w:szCs w:val="20"/>
                <w:lang w:val="tr-TR"/>
              </w:rPr>
              <w:t>- Eğer patlayıcılar 1.4S AMMUNITION AND COMPONENTS THEREOF dahilinde değilse</w:t>
            </w:r>
            <w:r w:rsidR="00044047">
              <w:rPr>
                <w:rFonts w:ascii="ArialMT" w:hAnsi="ArialMT" w:cs="ArialMT"/>
                <w:color w:val="000000"/>
                <w:sz w:val="20"/>
                <w:szCs w:val="20"/>
                <w:lang w:val="tr-TR"/>
              </w:rPr>
              <w:t>.</w:t>
            </w:r>
          </w:p>
          <w:p w:rsidR="00B160A6" w:rsidRPr="00435D61" w:rsidRDefault="0094476A" w:rsidP="00435D61">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435D61">
              <w:rPr>
                <w:rFonts w:ascii="Wingdings-Regular" w:eastAsia="Wingdings-Regular" w:hAnsi="ArialMT" w:cs="Wingdings-Regular" w:hint="eastAsia"/>
                <w:color w:val="00B0F0"/>
                <w:sz w:val="20"/>
                <w:szCs w:val="20"/>
                <w:lang w:val="tr-TR"/>
              </w:rPr>
              <w:tab/>
            </w:r>
            <w:r w:rsidR="00435D61" w:rsidRPr="00435D61">
              <w:rPr>
                <w:rFonts w:ascii="Wingdings-Regular" w:eastAsia="Wingdings-Regular" w:hAnsi="ArialMT" w:cs="Wingdings-Regular"/>
                <w:color w:val="00B0F0"/>
                <w:sz w:val="20"/>
                <w:szCs w:val="20"/>
                <w:lang w:val="tr-TR"/>
              </w:rPr>
              <w:t>1.4S</w:t>
            </w:r>
            <w:r w:rsidR="00435D61" w:rsidRPr="00435D61">
              <w:rPr>
                <w:rFonts w:ascii="Wingdings-Regular" w:eastAsia="Wingdings-Regular" w:hAnsi="ArialMT" w:cs="Wingdings-Regular" w:hint="eastAsia"/>
                <w:color w:val="00B0F0"/>
                <w:sz w:val="20"/>
                <w:szCs w:val="20"/>
                <w:lang w:val="tr-TR"/>
              </w:rPr>
              <w:t xml:space="preserve"> </w:t>
            </w:r>
            <w:r w:rsidR="00435D61" w:rsidRPr="00435D61">
              <w:rPr>
                <w:rFonts w:ascii="Wingdings-Regular" w:eastAsia="Wingdings-Regular" w:hAnsi="ArialMT" w:cs="Wingdings-Regular"/>
                <w:color w:val="00B0F0"/>
                <w:sz w:val="20"/>
                <w:szCs w:val="20"/>
                <w:lang w:val="tr-TR"/>
              </w:rPr>
              <w:t>i</w:t>
            </w:r>
            <w:r w:rsidR="00435D61" w:rsidRPr="00435D61">
              <w:rPr>
                <w:rFonts w:ascii="Wingdings-Regular" w:eastAsia="Wingdings-Regular" w:hAnsi="ArialMT" w:cs="Wingdings-Regular"/>
                <w:color w:val="00B0F0"/>
                <w:sz w:val="20"/>
                <w:szCs w:val="20"/>
                <w:lang w:val="tr-TR"/>
              </w:rPr>
              <w:t>ç</w:t>
            </w:r>
            <w:r w:rsidR="00435D61" w:rsidRPr="00435D61">
              <w:rPr>
                <w:rFonts w:ascii="Wingdings-Regular" w:eastAsia="Wingdings-Regular" w:hAnsi="ArialMT" w:cs="Wingdings-Regular"/>
                <w:color w:val="00B0F0"/>
                <w:sz w:val="20"/>
                <w:szCs w:val="20"/>
                <w:lang w:val="tr-TR"/>
              </w:rPr>
              <w:t xml:space="preserve">in </w:t>
            </w:r>
            <w:r w:rsidR="001415B7" w:rsidRPr="001415B7">
              <w:rPr>
                <w:rFonts w:ascii="Wingdings-Regular" w:eastAsia="Wingdings-Regular" w:hAnsi="ArialMT" w:cs="Wingdings-Regular"/>
                <w:color w:val="00B0F0"/>
                <w:sz w:val="20"/>
                <w:szCs w:val="20"/>
                <w:lang w:val="tr-TR"/>
              </w:rPr>
              <w:t xml:space="preserve">Kesinlikle </w:t>
            </w:r>
            <w:r w:rsidR="001415B7" w:rsidRPr="001415B7">
              <w:rPr>
                <w:rFonts w:ascii="Wingdings-Regular" w:eastAsia="Wingdings-Regular" w:hAnsi="ArialMT" w:cs="Wingdings-Regular"/>
                <w:color w:val="00B0F0"/>
                <w:sz w:val="20"/>
                <w:szCs w:val="20"/>
                <w:lang w:val="tr-TR"/>
              </w:rPr>
              <w:t>Ö</w:t>
            </w:r>
            <w:r w:rsidR="001415B7" w:rsidRPr="001415B7">
              <w:rPr>
                <w:rFonts w:ascii="Wingdings-Regular" w:eastAsia="Wingdings-Regular" w:hAnsi="ArialMT" w:cs="Wingdings-Regular"/>
                <w:color w:val="00B0F0"/>
                <w:sz w:val="20"/>
                <w:szCs w:val="20"/>
                <w:lang w:val="tr-TR"/>
              </w:rPr>
              <w:t>nerilmektedir</w:t>
            </w:r>
            <w:r w:rsidR="00145710" w:rsidRPr="00435D61">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B160A6" w:rsidRPr="00B160A6" w:rsidRDefault="00B160A6" w:rsidP="00B160A6">
            <w:pPr>
              <w:rPr>
                <w:rFonts w:ascii="Arial" w:hAnsi="Arial" w:cs="Arial"/>
                <w:sz w:val="21"/>
                <w:szCs w:val="21"/>
                <w:lang w:val="tr-TR"/>
              </w:rPr>
            </w:pPr>
          </w:p>
        </w:tc>
        <w:tc>
          <w:tcPr>
            <w:tcW w:w="3678" w:type="dxa"/>
            <w:shd w:val="clear" w:color="auto" w:fill="auto"/>
          </w:tcPr>
          <w:p w:rsidR="00B160A6" w:rsidRPr="00B160A6" w:rsidRDefault="00B160A6" w:rsidP="00B160A6">
            <w:pPr>
              <w:rPr>
                <w:rFonts w:ascii="Arial" w:hAnsi="Arial" w:cs="Arial"/>
                <w:sz w:val="21"/>
                <w:szCs w:val="21"/>
                <w:lang w:val="tr-TR"/>
              </w:rPr>
            </w:pPr>
          </w:p>
        </w:tc>
      </w:tr>
    </w:tbl>
    <w:p w:rsidR="003E581D" w:rsidRDefault="003E581D">
      <w:pPr>
        <w:rPr>
          <w:rFonts w:ascii="Arial" w:hAnsi="Arial" w:cs="Arial"/>
          <w:sz w:val="21"/>
          <w:szCs w:val="21"/>
          <w:lang w:val="tr-TR"/>
        </w:rPr>
      </w:pPr>
      <w:r>
        <w:rPr>
          <w:rFonts w:ascii="Arial" w:hAnsi="Arial" w:cs="Arial"/>
          <w:sz w:val="21"/>
          <w:szCs w:val="21"/>
          <w:lang w:val="tr-TR"/>
        </w:rPr>
        <w:br w:type="page"/>
      </w:r>
    </w:p>
    <w:p w:rsidR="006B68BB" w:rsidRDefault="006B68BB" w:rsidP="00282014">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7.3.2.1 </w:t>
      </w:r>
      <w:r w:rsidR="00C73D8C" w:rsidRPr="00C73D8C">
        <w:rPr>
          <w:rFonts w:ascii="Arial" w:hAnsi="Arial" w:cs="Arial"/>
          <w:b/>
          <w:bCs/>
          <w:color w:val="B01432"/>
          <w:sz w:val="22"/>
          <w:szCs w:val="22"/>
          <w:lang w:val="tr-TR"/>
        </w:rPr>
        <w:t>Patlayıcılar</w:t>
      </w:r>
    </w:p>
    <w:p w:rsidR="00282014" w:rsidRPr="00282014" w:rsidRDefault="00813E73" w:rsidP="00282014">
      <w:pPr>
        <w:rPr>
          <w:rFonts w:ascii="Arial" w:hAnsi="Arial" w:cs="Arial"/>
          <w:b/>
          <w:bCs/>
          <w:color w:val="000000"/>
          <w:sz w:val="22"/>
          <w:szCs w:val="22"/>
          <w:lang w:val="tr-TR"/>
        </w:rPr>
      </w:pPr>
      <w:r>
        <w:rPr>
          <w:rFonts w:ascii="Arial" w:hAnsi="Arial" w:cs="Arial"/>
          <w:b/>
          <w:bCs/>
          <w:color w:val="000000"/>
          <w:sz w:val="22"/>
          <w:szCs w:val="22"/>
          <w:lang w:val="tr-TR"/>
        </w:rPr>
        <w:t>Zararlılık</w:t>
      </w:r>
      <w:r w:rsidR="00282014" w:rsidRPr="00282014">
        <w:rPr>
          <w:rFonts w:ascii="Arial" w:hAnsi="Arial" w:cs="Arial"/>
          <w:b/>
          <w:bCs/>
          <w:color w:val="000000"/>
          <w:sz w:val="22"/>
          <w:szCs w:val="22"/>
          <w:lang w:val="tr-TR"/>
        </w:rPr>
        <w:t xml:space="preserve"> kategorisi</w:t>
      </w:r>
      <w:r w:rsidR="00282014" w:rsidRPr="00282014">
        <w:rPr>
          <w:rFonts w:ascii="Arial" w:hAnsi="Arial" w:cs="Arial"/>
          <w:b/>
          <w:bCs/>
          <w:color w:val="000000"/>
          <w:sz w:val="22"/>
          <w:szCs w:val="22"/>
          <w:lang w:val="tr-TR"/>
        </w:rPr>
        <w:tab/>
        <w:t>Uyarı kelimesi</w:t>
      </w:r>
      <w:r w:rsidR="00282014" w:rsidRPr="00282014">
        <w:rPr>
          <w:rFonts w:ascii="Arial" w:hAnsi="Arial" w:cs="Arial"/>
          <w:b/>
          <w:bCs/>
          <w:color w:val="000000"/>
          <w:sz w:val="22"/>
          <w:szCs w:val="22"/>
          <w:lang w:val="tr-TR"/>
        </w:rPr>
        <w:tab/>
      </w:r>
      <w:r>
        <w:rPr>
          <w:rFonts w:ascii="Arial" w:hAnsi="Arial" w:cs="Arial"/>
          <w:b/>
          <w:bCs/>
          <w:color w:val="000000"/>
          <w:sz w:val="22"/>
          <w:szCs w:val="22"/>
          <w:lang w:val="tr-TR"/>
        </w:rPr>
        <w:t>Zararlılık</w:t>
      </w:r>
      <w:r w:rsidR="00282014" w:rsidRPr="00282014">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282014" w:rsidRPr="00282014">
        <w:rPr>
          <w:rFonts w:ascii="Arial" w:hAnsi="Arial" w:cs="Arial"/>
          <w:b/>
          <w:bCs/>
          <w:color w:val="000000"/>
          <w:sz w:val="22"/>
          <w:szCs w:val="22"/>
          <w:lang w:val="tr-TR"/>
        </w:rPr>
        <w:t>si</w:t>
      </w:r>
    </w:p>
    <w:p w:rsidR="00CF0D6D" w:rsidRDefault="002F2A89" w:rsidP="006B68BB">
      <w:pPr>
        <w:rPr>
          <w:rFonts w:ascii="Arial" w:hAnsi="Arial" w:cs="Arial"/>
          <w:sz w:val="21"/>
          <w:szCs w:val="21"/>
          <w:lang w:val="tr-TR"/>
        </w:rPr>
      </w:pPr>
      <w:r>
        <w:rPr>
          <w:rFonts w:ascii="ArialMT" w:hAnsi="ArialMT" w:cs="ArialMT"/>
          <w:color w:val="000000"/>
          <w:sz w:val="22"/>
          <w:szCs w:val="22"/>
          <w:lang w:val="tr-TR"/>
        </w:rPr>
        <w:t>Kısım</w:t>
      </w:r>
      <w:r w:rsidR="006B68BB">
        <w:rPr>
          <w:rFonts w:ascii="ArialMT" w:hAnsi="ArialMT" w:cs="ArialMT"/>
          <w:color w:val="000000"/>
          <w:sz w:val="22"/>
          <w:szCs w:val="22"/>
          <w:lang w:val="tr-TR"/>
        </w:rPr>
        <w:t xml:space="preserve"> 1.5 </w:t>
      </w:r>
      <w:r w:rsidR="00B62155">
        <w:rPr>
          <w:rFonts w:ascii="ArialMT" w:hAnsi="ArialMT" w:cs="ArialMT"/>
          <w:color w:val="000000"/>
          <w:sz w:val="22"/>
          <w:szCs w:val="22"/>
          <w:lang w:val="tr-TR"/>
        </w:rPr>
        <w:tab/>
      </w:r>
      <w:r w:rsidR="00B62155">
        <w:rPr>
          <w:rFonts w:ascii="ArialMT" w:hAnsi="ArialMT" w:cs="ArialMT"/>
          <w:color w:val="000000"/>
          <w:sz w:val="22"/>
          <w:szCs w:val="22"/>
          <w:lang w:val="tr-TR"/>
        </w:rPr>
        <w:tab/>
      </w:r>
      <w:r>
        <w:rPr>
          <w:rFonts w:ascii="ArialMT" w:hAnsi="ArialMT" w:cs="ArialMT"/>
          <w:color w:val="000000"/>
          <w:sz w:val="22"/>
          <w:szCs w:val="22"/>
          <w:lang w:val="tr-TR"/>
        </w:rPr>
        <w:t>Tehlike</w:t>
      </w:r>
      <w:r w:rsidR="006B68BB">
        <w:rPr>
          <w:rFonts w:ascii="ArialMT" w:hAnsi="ArialMT" w:cs="ArialMT"/>
          <w:color w:val="000000"/>
          <w:sz w:val="22"/>
          <w:szCs w:val="22"/>
          <w:lang w:val="tr-TR"/>
        </w:rPr>
        <w:t xml:space="preserve"> </w:t>
      </w:r>
      <w:r w:rsidR="00B62155">
        <w:rPr>
          <w:rFonts w:ascii="ArialMT" w:hAnsi="ArialMT" w:cs="ArialMT"/>
          <w:color w:val="000000"/>
          <w:sz w:val="22"/>
          <w:szCs w:val="22"/>
          <w:lang w:val="tr-TR"/>
        </w:rPr>
        <w:tab/>
      </w:r>
      <w:r w:rsidR="00B62155">
        <w:rPr>
          <w:rFonts w:ascii="ArialMT" w:hAnsi="ArialMT" w:cs="ArialMT"/>
          <w:color w:val="000000"/>
          <w:sz w:val="22"/>
          <w:szCs w:val="22"/>
          <w:lang w:val="tr-TR"/>
        </w:rPr>
        <w:tab/>
      </w:r>
      <w:r w:rsidR="006B68BB">
        <w:rPr>
          <w:rFonts w:ascii="ArialMT" w:hAnsi="ArialMT" w:cs="ArialMT"/>
          <w:color w:val="000000"/>
          <w:sz w:val="22"/>
          <w:szCs w:val="22"/>
          <w:lang w:val="tr-TR"/>
        </w:rPr>
        <w:t xml:space="preserve">H205 </w:t>
      </w:r>
      <w:r>
        <w:rPr>
          <w:rFonts w:ascii="ArialMT" w:hAnsi="ArialMT" w:cs="ArialMT"/>
          <w:color w:val="000000"/>
          <w:sz w:val="22"/>
          <w:szCs w:val="22"/>
          <w:lang w:val="tr-TR"/>
        </w:rPr>
        <w:t>Yangında kütlesel patlamaya yol açabilir.</w:t>
      </w:r>
    </w:p>
    <w:p w:rsidR="006B68BB" w:rsidRDefault="006B68BB" w:rsidP="009004A1">
      <w:pPr>
        <w:jc w:val="center"/>
        <w:rPr>
          <w:rFonts w:ascii="Arial" w:hAnsi="Arial" w:cs="Arial"/>
          <w:sz w:val="21"/>
          <w:szCs w:val="21"/>
          <w:lang w:val="tr-TR"/>
        </w:rPr>
      </w:pPr>
    </w:p>
    <w:tbl>
      <w:tblPr>
        <w:tblpPr w:leftFromText="141" w:rightFromText="141"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6B68BB" w:rsidRPr="00B160A6" w:rsidTr="000E28C2">
        <w:tc>
          <w:tcPr>
            <w:tcW w:w="14710" w:type="dxa"/>
            <w:gridSpan w:val="4"/>
            <w:shd w:val="clear" w:color="auto" w:fill="auto"/>
          </w:tcPr>
          <w:p w:rsidR="006B68BB" w:rsidRPr="00B160A6" w:rsidRDefault="006B68BB" w:rsidP="006B68BB">
            <w:pPr>
              <w:jc w:val="center"/>
              <w:rPr>
                <w:rFonts w:ascii="Arial" w:hAnsi="Arial" w:cs="Arial"/>
                <w:b/>
                <w:sz w:val="21"/>
                <w:szCs w:val="21"/>
                <w:lang w:val="tr-TR"/>
              </w:rPr>
            </w:pPr>
            <w:r w:rsidRPr="00B160A6">
              <w:rPr>
                <w:rFonts w:ascii="Arial" w:hAnsi="Arial" w:cs="Arial"/>
                <w:b/>
                <w:sz w:val="21"/>
                <w:szCs w:val="21"/>
                <w:lang w:val="tr-TR"/>
              </w:rPr>
              <w:t xml:space="preserve">Önlem </w:t>
            </w:r>
            <w:r w:rsidR="006B15FC">
              <w:rPr>
                <w:rFonts w:ascii="Arial" w:hAnsi="Arial" w:cs="Arial"/>
                <w:b/>
                <w:sz w:val="21"/>
                <w:szCs w:val="21"/>
                <w:lang w:val="tr-TR"/>
              </w:rPr>
              <w:t>ifade</w:t>
            </w:r>
            <w:r w:rsidRPr="00B160A6">
              <w:rPr>
                <w:rFonts w:ascii="Arial" w:hAnsi="Arial" w:cs="Arial"/>
                <w:b/>
                <w:sz w:val="21"/>
                <w:szCs w:val="21"/>
                <w:lang w:val="tr-TR"/>
              </w:rPr>
              <w:t>si</w:t>
            </w:r>
          </w:p>
        </w:tc>
      </w:tr>
      <w:tr w:rsidR="006B68BB" w:rsidRPr="00B160A6" w:rsidTr="000E28C2">
        <w:trPr>
          <w:trHeight w:val="355"/>
        </w:trPr>
        <w:tc>
          <w:tcPr>
            <w:tcW w:w="3677" w:type="dxa"/>
            <w:shd w:val="clear" w:color="auto" w:fill="auto"/>
          </w:tcPr>
          <w:p w:rsidR="006B68BB" w:rsidRPr="00B160A6" w:rsidRDefault="006B68BB" w:rsidP="006B68BB">
            <w:pPr>
              <w:jc w:val="center"/>
              <w:rPr>
                <w:rFonts w:ascii="Arial" w:hAnsi="Arial" w:cs="Arial"/>
                <w:b/>
                <w:sz w:val="21"/>
                <w:szCs w:val="21"/>
                <w:lang w:val="tr-TR"/>
              </w:rPr>
            </w:pPr>
            <w:r w:rsidRPr="00B160A6">
              <w:rPr>
                <w:rFonts w:ascii="Arial" w:hAnsi="Arial" w:cs="Arial"/>
                <w:b/>
                <w:sz w:val="21"/>
                <w:szCs w:val="21"/>
                <w:lang w:val="tr-TR"/>
              </w:rPr>
              <w:t xml:space="preserve">Önleme </w:t>
            </w:r>
          </w:p>
        </w:tc>
        <w:tc>
          <w:tcPr>
            <w:tcW w:w="3678" w:type="dxa"/>
            <w:shd w:val="clear" w:color="auto" w:fill="auto"/>
          </w:tcPr>
          <w:p w:rsidR="006B68BB" w:rsidRPr="00B160A6" w:rsidRDefault="00466A1B" w:rsidP="006B68BB">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6B68BB" w:rsidRPr="00B160A6" w:rsidRDefault="006B68BB" w:rsidP="006B68BB">
            <w:pPr>
              <w:jc w:val="center"/>
              <w:rPr>
                <w:rFonts w:ascii="Arial" w:hAnsi="Arial" w:cs="Arial"/>
                <w:b/>
                <w:sz w:val="21"/>
                <w:szCs w:val="21"/>
                <w:lang w:val="tr-TR"/>
              </w:rPr>
            </w:pPr>
            <w:r w:rsidRPr="00B160A6">
              <w:rPr>
                <w:rFonts w:ascii="Arial" w:hAnsi="Arial" w:cs="Arial"/>
                <w:b/>
                <w:sz w:val="21"/>
                <w:szCs w:val="21"/>
                <w:lang w:val="tr-TR"/>
              </w:rPr>
              <w:t>Depolama</w:t>
            </w:r>
          </w:p>
        </w:tc>
        <w:tc>
          <w:tcPr>
            <w:tcW w:w="3678" w:type="dxa"/>
            <w:shd w:val="clear" w:color="auto" w:fill="auto"/>
          </w:tcPr>
          <w:p w:rsidR="006B68BB" w:rsidRPr="00B160A6" w:rsidRDefault="006B68BB" w:rsidP="006B68BB">
            <w:pPr>
              <w:jc w:val="center"/>
              <w:rPr>
                <w:rFonts w:ascii="Arial" w:hAnsi="Arial" w:cs="Arial"/>
                <w:b/>
                <w:sz w:val="21"/>
                <w:szCs w:val="21"/>
                <w:lang w:val="tr-TR"/>
              </w:rPr>
            </w:pPr>
            <w:r w:rsidRPr="00B160A6">
              <w:rPr>
                <w:rFonts w:ascii="Arial" w:hAnsi="Arial" w:cs="Arial"/>
                <w:b/>
                <w:sz w:val="21"/>
                <w:szCs w:val="21"/>
                <w:lang w:val="tr-TR"/>
              </w:rPr>
              <w:t>Bertaraf</w:t>
            </w:r>
          </w:p>
        </w:tc>
      </w:tr>
      <w:tr w:rsidR="006B68BB" w:rsidRPr="00B160A6" w:rsidTr="000E28C2">
        <w:tc>
          <w:tcPr>
            <w:tcW w:w="3677" w:type="dxa"/>
            <w:shd w:val="clear" w:color="auto" w:fill="auto"/>
          </w:tcPr>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2F2A89" w:rsidRDefault="002F2A89" w:rsidP="002F2A89">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2F10DA" w:rsidRDefault="002F10DA" w:rsidP="002F10DA">
            <w:pPr>
              <w:autoSpaceDE w:val="0"/>
              <w:autoSpaceDN w:val="0"/>
              <w:adjustRightInd w:val="0"/>
              <w:rPr>
                <w:rFonts w:ascii="Arial" w:hAnsi="Arial" w:cs="Arial"/>
                <w:sz w:val="21"/>
                <w:szCs w:val="21"/>
                <w:lang w:val="tr-TR"/>
              </w:rPr>
            </w:pPr>
            <w:r>
              <w:rPr>
                <w:rFonts w:ascii="ArialMT" w:hAnsi="ArialMT" w:cs="ArialMT"/>
                <w:sz w:val="20"/>
                <w:szCs w:val="20"/>
                <w:lang w:val="tr-TR"/>
              </w:rPr>
              <w:t>Üretici/tedarikçi uygun tutuşturucu kaynak(lar)ı belirtecektir.</w:t>
            </w:r>
          </w:p>
          <w:p w:rsidR="006B68BB" w:rsidRPr="00435D61" w:rsidRDefault="0094476A" w:rsidP="006B68B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35D6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B68BB" w:rsidRDefault="006B68BB"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P230</w:t>
            </w:r>
          </w:p>
          <w:p w:rsidR="00D87A97" w:rsidRDefault="00D87A97" w:rsidP="00D87A97">
            <w:pPr>
              <w:autoSpaceDE w:val="0"/>
              <w:autoSpaceDN w:val="0"/>
              <w:adjustRightInd w:val="0"/>
              <w:rPr>
                <w:rFonts w:ascii="Arial" w:hAnsi="Arial" w:cs="Arial"/>
                <w:b/>
                <w:bCs/>
                <w:sz w:val="20"/>
                <w:szCs w:val="20"/>
                <w:lang w:val="tr-TR"/>
              </w:rPr>
            </w:pPr>
            <w:r>
              <w:rPr>
                <w:rFonts w:ascii="Arial" w:hAnsi="Arial" w:cs="Arial"/>
                <w:b/>
                <w:bCs/>
                <w:sz w:val="20"/>
                <w:szCs w:val="20"/>
                <w:lang w:val="tr-TR"/>
              </w:rPr>
              <w:t>… ile ıslak tutun.</w:t>
            </w:r>
          </w:p>
          <w:p w:rsidR="006B68BB" w:rsidRDefault="00435D61" w:rsidP="006B68BB">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xml:space="preserve">… </w:t>
            </w:r>
            <w:r w:rsidR="00B9135E">
              <w:rPr>
                <w:rFonts w:ascii="ArialMT" w:hAnsi="ArialMT" w:cs="ArialMT"/>
                <w:color w:val="000000"/>
                <w:sz w:val="20"/>
                <w:szCs w:val="20"/>
                <w:lang w:val="tr-TR"/>
              </w:rPr>
              <w:t>Üretici/tedarikçi uygun malzemeyi belirtecektir.</w:t>
            </w:r>
          </w:p>
          <w:p w:rsidR="006B68BB" w:rsidRPr="00B35715" w:rsidRDefault="006B68BB" w:rsidP="006B68BB">
            <w:pPr>
              <w:autoSpaceDE w:val="0"/>
              <w:autoSpaceDN w:val="0"/>
              <w:adjustRightInd w:val="0"/>
              <w:rPr>
                <w:rFonts w:ascii="Arial" w:hAnsi="Arial" w:cs="Arial"/>
                <w:i/>
                <w:iCs/>
                <w:color w:val="000000" w:themeColor="text1"/>
                <w:sz w:val="20"/>
                <w:szCs w:val="20"/>
                <w:lang w:val="tr-TR"/>
              </w:rPr>
            </w:pPr>
            <w:r w:rsidRPr="00B35715">
              <w:rPr>
                <w:rFonts w:ascii="Arial" w:hAnsi="Arial" w:cs="Arial"/>
                <w:i/>
                <w:iCs/>
                <w:color w:val="000000" w:themeColor="text1"/>
                <w:sz w:val="20"/>
                <w:szCs w:val="20"/>
                <w:lang w:val="tr-TR"/>
              </w:rPr>
              <w:t xml:space="preserve">- </w:t>
            </w:r>
            <w:r w:rsidR="00B35715" w:rsidRPr="00B35715">
              <w:rPr>
                <w:rFonts w:ascii="Arial" w:hAnsi="Arial" w:cs="Arial"/>
                <w:i/>
                <w:iCs/>
                <w:color w:val="000000" w:themeColor="text1"/>
                <w:sz w:val="20"/>
                <w:szCs w:val="20"/>
                <w:lang w:val="tr-TR"/>
              </w:rPr>
              <w:t>üretim ya da işletme prosesi gerektirmediği takdirde eğer kuru</w:t>
            </w:r>
            <w:r w:rsidR="00FA6263">
              <w:rPr>
                <w:rFonts w:ascii="Arial" w:hAnsi="Arial" w:cs="Arial"/>
                <w:i/>
                <w:iCs/>
                <w:color w:val="000000" w:themeColor="text1"/>
                <w:sz w:val="20"/>
                <w:szCs w:val="20"/>
                <w:lang w:val="tr-TR"/>
              </w:rPr>
              <w:t>ması durumunda</w:t>
            </w:r>
            <w:r w:rsidR="00B35715" w:rsidRPr="00B35715">
              <w:rPr>
                <w:rFonts w:ascii="Arial" w:hAnsi="Arial" w:cs="Arial"/>
                <w:i/>
                <w:iCs/>
                <w:color w:val="000000" w:themeColor="text1"/>
                <w:sz w:val="20"/>
                <w:szCs w:val="20"/>
                <w:lang w:val="tr-TR"/>
              </w:rPr>
              <w:t xml:space="preserve"> patlama </w:t>
            </w:r>
            <w:r w:rsidR="00813E73">
              <w:rPr>
                <w:rFonts w:ascii="Arial" w:hAnsi="Arial" w:cs="Arial"/>
                <w:i/>
                <w:iCs/>
                <w:color w:val="000000" w:themeColor="text1"/>
                <w:sz w:val="20"/>
                <w:szCs w:val="20"/>
                <w:lang w:val="tr-TR"/>
              </w:rPr>
              <w:t>zararlılık</w:t>
            </w:r>
            <w:r w:rsidR="00B35715" w:rsidRPr="00B35715">
              <w:rPr>
                <w:rFonts w:ascii="Arial" w:hAnsi="Arial" w:cs="Arial"/>
                <w:i/>
                <w:iCs/>
                <w:color w:val="000000" w:themeColor="text1"/>
                <w:sz w:val="20"/>
                <w:szCs w:val="20"/>
                <w:lang w:val="tr-TR"/>
              </w:rPr>
              <w:t>si var</w:t>
            </w:r>
            <w:r w:rsidR="00FA6263">
              <w:rPr>
                <w:rFonts w:ascii="Arial" w:hAnsi="Arial" w:cs="Arial"/>
                <w:i/>
                <w:iCs/>
                <w:color w:val="000000" w:themeColor="text1"/>
                <w:sz w:val="20"/>
                <w:szCs w:val="20"/>
                <w:lang w:val="tr-TR"/>
              </w:rPr>
              <w:t>sa</w:t>
            </w:r>
            <w:r w:rsidR="00B35715" w:rsidRPr="00B35715">
              <w:rPr>
                <w:rFonts w:ascii="Arial" w:hAnsi="Arial" w:cs="Arial"/>
                <w:i/>
                <w:iCs/>
                <w:color w:val="000000" w:themeColor="text1"/>
                <w:sz w:val="20"/>
                <w:szCs w:val="20"/>
                <w:lang w:val="tr-TR"/>
              </w:rPr>
              <w:t>.</w:t>
            </w:r>
            <w:r w:rsidR="009F54DA" w:rsidRPr="00B35715">
              <w:rPr>
                <w:rFonts w:ascii="Arial" w:hAnsi="Arial" w:cs="Arial"/>
                <w:i/>
                <w:iCs/>
                <w:color w:val="000000" w:themeColor="text1"/>
                <w:sz w:val="20"/>
                <w:szCs w:val="20"/>
                <w:lang w:val="tr-TR"/>
              </w:rPr>
              <w:t xml:space="preserve"> </w:t>
            </w:r>
            <w:r w:rsidRPr="00B35715">
              <w:rPr>
                <w:rFonts w:ascii="Arial" w:hAnsi="Arial" w:cs="Arial"/>
                <w:i/>
                <w:iCs/>
                <w:color w:val="000000" w:themeColor="text1"/>
                <w:sz w:val="20"/>
                <w:szCs w:val="20"/>
                <w:lang w:val="tr-TR"/>
              </w:rPr>
              <w:t>(</w:t>
            </w:r>
            <w:r w:rsidR="00B35715" w:rsidRPr="00B35715">
              <w:rPr>
                <w:rFonts w:ascii="Arial" w:hAnsi="Arial" w:cs="Arial"/>
                <w:i/>
                <w:iCs/>
                <w:color w:val="000000" w:themeColor="text1"/>
                <w:sz w:val="20"/>
                <w:szCs w:val="20"/>
                <w:lang w:val="tr-TR"/>
              </w:rPr>
              <w:t>ör</w:t>
            </w:r>
            <w:r w:rsidRPr="00B35715">
              <w:rPr>
                <w:rFonts w:ascii="Arial" w:hAnsi="Arial" w:cs="Arial"/>
                <w:i/>
                <w:iCs/>
                <w:color w:val="000000" w:themeColor="text1"/>
                <w:sz w:val="20"/>
                <w:szCs w:val="20"/>
                <w:lang w:val="tr-TR"/>
              </w:rPr>
              <w:t>. nitro</w:t>
            </w:r>
            <w:r w:rsidR="00B35715" w:rsidRPr="00B35715">
              <w:rPr>
                <w:rFonts w:ascii="Arial" w:hAnsi="Arial" w:cs="Arial"/>
                <w:i/>
                <w:iCs/>
                <w:color w:val="000000" w:themeColor="text1"/>
                <w:sz w:val="20"/>
                <w:szCs w:val="20"/>
                <w:lang w:val="tr-TR"/>
              </w:rPr>
              <w:t>s</w:t>
            </w:r>
            <w:r w:rsidRPr="00B35715">
              <w:rPr>
                <w:rFonts w:ascii="Arial" w:hAnsi="Arial" w:cs="Arial"/>
                <w:i/>
                <w:iCs/>
                <w:color w:val="000000" w:themeColor="text1"/>
                <w:sz w:val="20"/>
                <w:szCs w:val="20"/>
                <w:lang w:val="tr-TR"/>
              </w:rPr>
              <w:t>el</w:t>
            </w:r>
            <w:r w:rsidR="00B35715" w:rsidRPr="00B35715">
              <w:rPr>
                <w:rFonts w:ascii="Arial" w:hAnsi="Arial" w:cs="Arial"/>
                <w:i/>
                <w:iCs/>
                <w:color w:val="000000" w:themeColor="text1"/>
                <w:sz w:val="20"/>
                <w:szCs w:val="20"/>
                <w:lang w:val="tr-TR"/>
              </w:rPr>
              <w:t>ü</w:t>
            </w:r>
            <w:r w:rsidRPr="00B35715">
              <w:rPr>
                <w:rFonts w:ascii="Arial" w:hAnsi="Arial" w:cs="Arial"/>
                <w:i/>
                <w:iCs/>
                <w:color w:val="000000" w:themeColor="text1"/>
                <w:sz w:val="20"/>
                <w:szCs w:val="20"/>
                <w:lang w:val="tr-TR"/>
              </w:rPr>
              <w:t>lo</w:t>
            </w:r>
            <w:r w:rsidR="00B35715" w:rsidRPr="00B35715">
              <w:rPr>
                <w:rFonts w:ascii="Arial" w:hAnsi="Arial" w:cs="Arial"/>
                <w:i/>
                <w:iCs/>
                <w:color w:val="000000" w:themeColor="text1"/>
                <w:sz w:val="20"/>
                <w:szCs w:val="20"/>
                <w:lang w:val="tr-TR"/>
              </w:rPr>
              <w:t>z</w:t>
            </w:r>
            <w:r w:rsidRPr="00B35715">
              <w:rPr>
                <w:rFonts w:ascii="Arial" w:hAnsi="Arial" w:cs="Arial"/>
                <w:i/>
                <w:iCs/>
                <w:color w:val="000000" w:themeColor="text1"/>
                <w:sz w:val="20"/>
                <w:szCs w:val="20"/>
                <w:lang w:val="tr-TR"/>
              </w:rPr>
              <w:t>).</w:t>
            </w:r>
          </w:p>
          <w:p w:rsidR="006B68BB" w:rsidRPr="00B160A6" w:rsidRDefault="0094476A" w:rsidP="00435D61">
            <w:pPr>
              <w:autoSpaceDE w:val="0"/>
              <w:autoSpaceDN w:val="0"/>
              <w:adjustRightInd w:val="0"/>
              <w:rPr>
                <w:rFonts w:ascii="Arial" w:hAnsi="Arial" w:cs="Arial"/>
                <w:sz w:val="21"/>
                <w:szCs w:val="21"/>
                <w:lang w:val="tr-TR"/>
              </w:rPr>
            </w:pPr>
            <w:r w:rsidRPr="0094476A">
              <w:rPr>
                <w:rFonts w:ascii="Symbol" w:hAnsi="Symbol" w:cs="Arial"/>
                <w:b/>
                <w:color w:val="00B0F0"/>
                <w:sz w:val="28"/>
                <w:szCs w:val="21"/>
                <w:lang w:val="tr-TR"/>
              </w:rPr>
              <w:t></w:t>
            </w:r>
            <w:r w:rsidR="00435D61">
              <w:rPr>
                <w:rFonts w:ascii="Arial" w:hAnsi="Arial" w:cs="Arial"/>
                <w:color w:val="00B0F0"/>
                <w:sz w:val="21"/>
                <w:szCs w:val="21"/>
                <w:lang w:val="tr-TR"/>
              </w:rPr>
              <w:t xml:space="preserve"> </w:t>
            </w:r>
            <w:r w:rsidR="00435D61" w:rsidRPr="00435D61">
              <w:rPr>
                <w:rFonts w:ascii="Arial" w:hAnsi="Arial" w:cs="Arial" w:hint="eastAsia"/>
                <w:color w:val="00B0F0"/>
                <w:sz w:val="21"/>
                <w:szCs w:val="21"/>
                <w:lang w:val="tr-TR"/>
              </w:rPr>
              <w:tab/>
            </w:r>
            <w:r w:rsidR="00435D61" w:rsidRPr="00435D61">
              <w:rPr>
                <w:rFonts w:ascii="Arial" w:hAnsi="Arial" w:cs="Arial"/>
                <w:color w:val="00B0F0"/>
                <w:sz w:val="20"/>
                <w:szCs w:val="21"/>
                <w:lang w:val="tr-TR"/>
              </w:rPr>
              <w:t>Islatılmış, seyreltilmiş, çözünmüş veya patlayıcı özelliğini azaltmak ya da geçici olarak durdurmak amacıyla bir hassasiyet giderici ile kontrol altına alınmış (duyarlılığı giderilmiş patlayıcılar) madde ve karışımlar için</w:t>
            </w:r>
            <w:r w:rsidR="00C73D8C" w:rsidRPr="00FA6263">
              <w:rPr>
                <w:rFonts w:ascii="Wingdings-Regular" w:eastAsia="Wingdings-Regular" w:hAnsi="ArialMT" w:cs="Wingdings-Regular" w:hint="eastAsia"/>
                <w:b/>
                <w:color w:val="548DD4" w:themeColor="text2" w:themeTint="99"/>
                <w:sz w:val="20"/>
                <w:szCs w:val="20"/>
                <w:lang w:val="tr-TR"/>
              </w:rPr>
              <w:t xml:space="preserve"> Kesinlikle </w:t>
            </w:r>
            <w:r w:rsidR="00C73D8C" w:rsidRPr="00FA6263">
              <w:rPr>
                <w:rFonts w:ascii="Wingdings-Regular" w:eastAsia="Wingdings-Regular" w:hAnsi="ArialMT" w:cs="Wingdings-Regular" w:hint="eastAsia"/>
                <w:b/>
                <w:color w:val="548DD4" w:themeColor="text2" w:themeTint="99"/>
                <w:sz w:val="20"/>
                <w:szCs w:val="20"/>
                <w:lang w:val="tr-TR"/>
              </w:rPr>
              <w:t>Ö</w:t>
            </w:r>
            <w:r w:rsidR="00C73D8C" w:rsidRPr="00FA6263">
              <w:rPr>
                <w:rFonts w:ascii="Wingdings-Regular" w:eastAsia="Wingdings-Regular" w:hAnsi="ArialMT" w:cs="Wingdings-Regular" w:hint="eastAsia"/>
                <w:b/>
                <w:color w:val="548DD4" w:themeColor="text2" w:themeTint="99"/>
                <w:sz w:val="20"/>
                <w:szCs w:val="20"/>
                <w:lang w:val="tr-TR"/>
              </w:rPr>
              <w:t>nerilmektedir</w:t>
            </w:r>
            <w:r w:rsidR="00C73D8C" w:rsidRPr="00FA6263">
              <w:rPr>
                <w:rFonts w:ascii="Arial" w:hAnsi="Arial" w:cs="Arial"/>
                <w:color w:val="17365D" w:themeColor="text2" w:themeShade="BF"/>
                <w:sz w:val="20"/>
                <w:szCs w:val="21"/>
                <w:lang w:val="tr-TR"/>
              </w:rPr>
              <w:t xml:space="preserve"> </w:t>
            </w:r>
            <w:r w:rsidR="00FA6263" w:rsidRPr="00FA6263">
              <w:rPr>
                <w:rFonts w:ascii="Arial" w:hAnsi="Arial" w:cs="Arial"/>
                <w:color w:val="17365D" w:themeColor="text2" w:themeShade="BF"/>
                <w:sz w:val="20"/>
                <w:szCs w:val="21"/>
                <w:lang w:val="tr-TR"/>
              </w:rPr>
              <w:t>.</w:t>
            </w:r>
            <w:r w:rsidR="00435D61" w:rsidRPr="00435D61">
              <w:rPr>
                <w:rFonts w:ascii="Arial" w:hAnsi="Arial" w:cs="Arial"/>
                <w:color w:val="00B0F0"/>
                <w:sz w:val="20"/>
                <w:szCs w:val="21"/>
                <w:lang w:val="tr-TR"/>
              </w:rPr>
              <w:t xml:space="preserve"> Uygun malzeme belirtilecektir.</w:t>
            </w:r>
          </w:p>
        </w:tc>
        <w:tc>
          <w:tcPr>
            <w:tcW w:w="3678" w:type="dxa"/>
            <w:shd w:val="clear" w:color="auto" w:fill="auto"/>
          </w:tcPr>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w:t>
            </w:r>
          </w:p>
          <w:p w:rsidR="006B68BB" w:rsidRDefault="00D87A97" w:rsidP="006B68B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6B68BB" w:rsidRPr="00435D61" w:rsidRDefault="0094476A" w:rsidP="006B68B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35D6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P372</w:t>
            </w:r>
          </w:p>
          <w:p w:rsidR="006B68BB" w:rsidRDefault="00D87A97" w:rsidP="006B68B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patlama riski.</w:t>
            </w:r>
          </w:p>
          <w:p w:rsidR="006B68BB" w:rsidRPr="00435D61" w:rsidRDefault="0094476A" w:rsidP="006B68B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35D6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B68BB" w:rsidRDefault="006B68BB" w:rsidP="004439DB">
            <w:pPr>
              <w:autoSpaceDE w:val="0"/>
              <w:autoSpaceDN w:val="0"/>
              <w:adjustRightInd w:val="0"/>
              <w:spacing w:after="240"/>
              <w:rPr>
                <w:rFonts w:ascii="ArialMT" w:hAnsi="ArialMT" w:cs="ArialMT"/>
                <w:color w:val="000000"/>
                <w:sz w:val="20"/>
                <w:szCs w:val="20"/>
                <w:lang w:val="tr-TR"/>
              </w:rPr>
            </w:pPr>
            <w:r>
              <w:rPr>
                <w:rFonts w:ascii="ArialMT" w:hAnsi="ArialMT" w:cs="ArialMT"/>
                <w:color w:val="000000"/>
                <w:sz w:val="20"/>
                <w:szCs w:val="20"/>
                <w:lang w:val="tr-TR"/>
              </w:rPr>
              <w:t>P373</w:t>
            </w:r>
          </w:p>
          <w:p w:rsidR="006B68BB" w:rsidRDefault="00D87A97" w:rsidP="006B68B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patlayıcılara ulaştığında, yangına MÜDAHALE ETMEYİN.</w:t>
            </w:r>
          </w:p>
          <w:p w:rsidR="006B68BB" w:rsidRPr="009C75C1" w:rsidRDefault="0094476A" w:rsidP="006B68B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9C75C1">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B68BB" w:rsidRPr="00B160A6" w:rsidRDefault="0094476A" w:rsidP="009C75C1">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9C75C1" w:rsidRPr="009C75C1">
              <w:rPr>
                <w:rFonts w:ascii="Wingdings-Regular" w:eastAsia="Wingdings-Regular" w:hAnsi="ArialMT" w:cs="Wingdings-Regular" w:hint="eastAsia"/>
                <w:color w:val="00B0F0"/>
                <w:sz w:val="20"/>
                <w:szCs w:val="20"/>
                <w:lang w:val="tr-TR"/>
              </w:rPr>
              <w:tab/>
              <w:t>G</w:t>
            </w:r>
            <w:r w:rsidR="009C75C1" w:rsidRPr="009C75C1">
              <w:rPr>
                <w:rFonts w:ascii="Wingdings-Regular" w:eastAsia="Wingdings-Regular" w:hAnsi="ArialMT" w:cs="Wingdings-Regular" w:hint="eastAsia"/>
                <w:color w:val="00B0F0"/>
                <w:sz w:val="20"/>
                <w:szCs w:val="20"/>
                <w:lang w:val="tr-TR"/>
              </w:rPr>
              <w:t>ü</w:t>
            </w:r>
            <w:r w:rsidR="009C75C1" w:rsidRPr="009C75C1">
              <w:rPr>
                <w:rFonts w:ascii="Wingdings-Regular" w:eastAsia="Wingdings-Regular" w:hAnsi="ArialMT" w:cs="Wingdings-Regular" w:hint="eastAsia"/>
                <w:color w:val="00B0F0"/>
                <w:sz w:val="20"/>
                <w:szCs w:val="20"/>
                <w:lang w:val="tr-TR"/>
              </w:rPr>
              <w:t>venlik Bilgi Formu</w:t>
            </w:r>
            <w:r w:rsidR="009C75C1" w:rsidRPr="009C75C1">
              <w:rPr>
                <w:rFonts w:ascii="Wingdings-Regular" w:eastAsia="Wingdings-Regular" w:hAnsi="ArialMT" w:cs="Wingdings-Regular"/>
                <w:color w:val="00B0F0"/>
                <w:sz w:val="20"/>
                <w:szCs w:val="20"/>
                <w:lang w:val="tr-TR"/>
              </w:rPr>
              <w:t>’</w:t>
            </w:r>
            <w:r w:rsidR="009C75C1" w:rsidRPr="009C75C1">
              <w:rPr>
                <w:rFonts w:ascii="Wingdings-Regular" w:eastAsia="Wingdings-Regular" w:hAnsi="ArialMT" w:cs="Wingdings-Regular" w:hint="eastAsia"/>
                <w:color w:val="00B0F0"/>
                <w:sz w:val="20"/>
                <w:szCs w:val="20"/>
                <w:lang w:val="tr-TR"/>
              </w:rPr>
              <w:t xml:space="preserve">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7" w:type="dxa"/>
            <w:shd w:val="clear" w:color="auto" w:fill="auto"/>
          </w:tcPr>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P401</w:t>
            </w:r>
          </w:p>
          <w:p w:rsidR="006B68BB" w:rsidRDefault="006B68BB" w:rsidP="006B68B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w:t>
            </w:r>
            <w:r w:rsidR="00D87A97">
              <w:rPr>
                <w:rFonts w:ascii="Arial" w:hAnsi="Arial" w:cs="Arial"/>
                <w:b/>
                <w:bCs/>
                <w:color w:val="000000"/>
                <w:sz w:val="20"/>
                <w:szCs w:val="20"/>
                <w:lang w:val="tr-TR"/>
              </w:rPr>
              <w:t>depolayın.</w:t>
            </w:r>
          </w:p>
          <w:p w:rsidR="00FA38A3" w:rsidRPr="00C67299" w:rsidRDefault="00FA38A3" w:rsidP="00FA38A3">
            <w:pPr>
              <w:rPr>
                <w:rFonts w:ascii="Arial" w:hAnsi="Arial" w:cs="Arial"/>
                <w:sz w:val="20"/>
                <w:szCs w:val="21"/>
                <w:lang w:val="tr-TR"/>
              </w:rPr>
            </w:pPr>
            <w:r w:rsidRPr="00C67299">
              <w:rPr>
                <w:rFonts w:ascii="Arial" w:hAnsi="Arial" w:cs="Arial"/>
                <w:sz w:val="20"/>
                <w:szCs w:val="21"/>
                <w:lang w:val="tr-TR"/>
              </w:rPr>
              <w:t>... Yerel/bölgesel/ulusal/uluslararası mevzuata göre belirtilecektir.</w:t>
            </w:r>
          </w:p>
          <w:p w:rsidR="00FA38A3" w:rsidRPr="00C67299" w:rsidRDefault="00FA38A3" w:rsidP="00FA38A3">
            <w:pPr>
              <w:rPr>
                <w:rFonts w:ascii="Arial" w:hAnsi="Arial" w:cs="Arial"/>
                <w:sz w:val="20"/>
                <w:szCs w:val="21"/>
                <w:lang w:val="tr-TR"/>
              </w:rPr>
            </w:pPr>
          </w:p>
          <w:p w:rsidR="00FA38A3" w:rsidRPr="00C67299" w:rsidRDefault="0094476A" w:rsidP="00FA38A3">
            <w:pPr>
              <w:ind w:left="180" w:hanging="180"/>
              <w:rPr>
                <w:rFonts w:ascii="Arial" w:hAnsi="Arial" w:cs="Arial"/>
                <w:color w:val="000080"/>
                <w:sz w:val="20"/>
                <w:szCs w:val="21"/>
                <w:lang w:val="tr-TR"/>
              </w:rPr>
            </w:pPr>
            <w:r w:rsidRPr="0094476A">
              <w:rPr>
                <w:rFonts w:ascii="Symbol" w:hAnsi="Symbol" w:cs="Arial"/>
                <w:b/>
                <w:color w:val="00B0F0"/>
                <w:sz w:val="28"/>
                <w:szCs w:val="21"/>
                <w:lang w:val="tr-TR"/>
              </w:rPr>
              <w:t></w:t>
            </w:r>
            <w:r w:rsidR="00FA38A3" w:rsidRPr="00C67299">
              <w:rPr>
                <w:rFonts w:ascii="Arial" w:hAnsi="Arial" w:cs="Arial"/>
                <w:color w:val="00B0F0"/>
                <w:sz w:val="20"/>
                <w:szCs w:val="21"/>
                <w:lang w:val="tr-TR"/>
              </w:rPr>
              <w:tab/>
              <w:t xml:space="preserve">Güvenlik Bilgi Formuna dahil edilmesi </w:t>
            </w:r>
            <w:r w:rsidR="00FA6263" w:rsidRPr="00FA6263">
              <w:rPr>
                <w:rFonts w:ascii="Arial" w:hAnsi="Arial" w:cs="Arial"/>
                <w:b/>
                <w:color w:val="548DD4" w:themeColor="text2" w:themeTint="99"/>
                <w:sz w:val="20"/>
                <w:szCs w:val="21"/>
                <w:lang w:val="tr-TR"/>
              </w:rPr>
              <w:t>Kesinlikle Önerilmektedir.</w:t>
            </w:r>
            <w:r w:rsidR="00FA38A3" w:rsidRPr="00C67299">
              <w:rPr>
                <w:rFonts w:ascii="Arial" w:hAnsi="Arial" w:cs="Arial"/>
                <w:color w:val="00B0F0"/>
                <w:sz w:val="20"/>
                <w:szCs w:val="21"/>
                <w:lang w:val="tr-TR"/>
              </w:rPr>
              <w:t xml:space="preserve"> Geçerli tüzüğü belirtin</w:t>
            </w:r>
            <w:r w:rsidR="00D87A97">
              <w:rPr>
                <w:rFonts w:ascii="Arial" w:hAnsi="Arial" w:cs="Arial"/>
                <w:color w:val="00B0F0"/>
                <w:sz w:val="20"/>
                <w:szCs w:val="21"/>
                <w:lang w:val="tr-TR"/>
              </w:rPr>
              <w:t>.</w:t>
            </w:r>
          </w:p>
          <w:p w:rsidR="006B68BB" w:rsidRPr="00B160A6" w:rsidRDefault="006B68BB" w:rsidP="00282014">
            <w:pPr>
              <w:autoSpaceDE w:val="0"/>
              <w:autoSpaceDN w:val="0"/>
              <w:adjustRightInd w:val="0"/>
              <w:rPr>
                <w:rFonts w:ascii="Arial" w:hAnsi="Arial" w:cs="Arial"/>
                <w:sz w:val="21"/>
                <w:szCs w:val="21"/>
                <w:lang w:val="tr-TR"/>
              </w:rPr>
            </w:pPr>
          </w:p>
        </w:tc>
        <w:tc>
          <w:tcPr>
            <w:tcW w:w="3678" w:type="dxa"/>
            <w:shd w:val="clear" w:color="auto" w:fill="auto"/>
          </w:tcPr>
          <w:p w:rsidR="006B68BB" w:rsidRDefault="006B68BB" w:rsidP="004439D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9C75C1" w:rsidRPr="009C75C1" w:rsidRDefault="00D87A97" w:rsidP="009C75C1">
            <w:pPr>
              <w:autoSpaceDE w:val="0"/>
              <w:autoSpaceDN w:val="0"/>
              <w:adjustRightInd w:val="0"/>
              <w:rPr>
                <w:rFonts w:ascii="ArialMT" w:hAnsi="ArialMT" w:cs="ArialMT"/>
                <w:b/>
                <w:bCs/>
                <w:color w:val="000000"/>
                <w:sz w:val="20"/>
                <w:szCs w:val="20"/>
                <w:lang w:val="tr-TR"/>
              </w:rPr>
            </w:pPr>
            <w:r>
              <w:rPr>
                <w:rFonts w:ascii="ArialMT" w:hAnsi="ArialMT" w:cs="ArialMT"/>
                <w:b/>
                <w:bCs/>
                <w:color w:val="000000"/>
                <w:sz w:val="20"/>
                <w:szCs w:val="20"/>
                <w:lang w:val="tr-TR"/>
              </w:rPr>
              <w:t>İçeriği/kabı...bertaraf edin.</w:t>
            </w:r>
          </w:p>
          <w:p w:rsidR="009C75C1" w:rsidRPr="009C75C1" w:rsidRDefault="009C75C1" w:rsidP="009C75C1">
            <w:pPr>
              <w:autoSpaceDE w:val="0"/>
              <w:autoSpaceDN w:val="0"/>
              <w:adjustRightInd w:val="0"/>
              <w:rPr>
                <w:rFonts w:ascii="ArialMT" w:hAnsi="ArialMT" w:cs="ArialMT"/>
                <w:b/>
                <w:bCs/>
                <w:color w:val="000000"/>
                <w:sz w:val="20"/>
                <w:szCs w:val="20"/>
                <w:lang w:val="tr-TR"/>
              </w:rPr>
            </w:pPr>
          </w:p>
          <w:p w:rsidR="009C75C1" w:rsidRPr="009C75C1" w:rsidRDefault="009C75C1" w:rsidP="009C75C1">
            <w:pPr>
              <w:autoSpaceDE w:val="0"/>
              <w:autoSpaceDN w:val="0"/>
              <w:adjustRightInd w:val="0"/>
              <w:rPr>
                <w:rFonts w:ascii="ArialMT" w:hAnsi="ArialMT" w:cs="ArialMT"/>
                <w:color w:val="000000"/>
                <w:sz w:val="20"/>
                <w:szCs w:val="20"/>
                <w:lang w:val="tr-TR"/>
              </w:rPr>
            </w:pPr>
            <w:r w:rsidRPr="009C75C1">
              <w:rPr>
                <w:rFonts w:ascii="ArialMT" w:hAnsi="ArialMT" w:cs="ArialMT"/>
                <w:color w:val="000000"/>
                <w:sz w:val="20"/>
                <w:szCs w:val="20"/>
                <w:lang w:val="tr-TR"/>
              </w:rPr>
              <w:t>… Yerel/bölgesel/ulusal/uluslararası mevzuata göre bellirtilecektir.</w:t>
            </w:r>
          </w:p>
          <w:p w:rsidR="009C75C1" w:rsidRPr="009C75C1" w:rsidRDefault="009C75C1" w:rsidP="009C75C1">
            <w:pPr>
              <w:autoSpaceDE w:val="0"/>
              <w:autoSpaceDN w:val="0"/>
              <w:adjustRightInd w:val="0"/>
              <w:rPr>
                <w:rFonts w:ascii="ArialMT" w:hAnsi="ArialMT" w:cs="ArialMT"/>
                <w:color w:val="000000"/>
                <w:sz w:val="20"/>
                <w:szCs w:val="20"/>
                <w:lang w:val="tr-TR"/>
              </w:rPr>
            </w:pPr>
          </w:p>
          <w:p w:rsidR="009C75C1" w:rsidRPr="00FA38A3" w:rsidRDefault="0094476A" w:rsidP="009C75C1">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9C75C1" w:rsidRPr="00FA38A3">
              <w:rPr>
                <w:rFonts w:ascii="ArialMT" w:hAnsi="ArialMT" w:cs="ArialMT"/>
                <w:color w:val="00B0F0"/>
                <w:sz w:val="20"/>
                <w:szCs w:val="20"/>
                <w:lang w:val="tr-TR"/>
              </w:rPr>
              <w:tab/>
              <w:t xml:space="preserve">Kimyasalların bertarafına yönelik normal beklentinin üzerinde bertaraf gerekliliklerinin olması halinde Güvenlik Bilgi Formuna dahil edilmesi </w:t>
            </w:r>
            <w:r w:rsidR="00FA6263" w:rsidRPr="00FA6263">
              <w:rPr>
                <w:rFonts w:ascii="ArialMT" w:hAnsi="ArialMT" w:cs="ArialMT"/>
                <w:b/>
                <w:color w:val="548DD4" w:themeColor="text2" w:themeTint="99"/>
                <w:sz w:val="20"/>
                <w:szCs w:val="20"/>
                <w:lang w:val="tr-TR"/>
              </w:rPr>
              <w:t>Önerilmektedir.</w:t>
            </w:r>
            <w:r w:rsidR="009C75C1" w:rsidRPr="00FA38A3">
              <w:rPr>
                <w:rFonts w:ascii="ArialMT" w:hAnsi="ArialMT" w:cs="ArialMT"/>
                <w:color w:val="00B0F0"/>
                <w:sz w:val="20"/>
                <w:szCs w:val="20"/>
                <w:lang w:val="tr-TR"/>
              </w:rPr>
              <w:t xml:space="preserve"> Geçerli mevzuatı belirtiniz. </w:t>
            </w:r>
          </w:p>
          <w:p w:rsidR="006B68BB" w:rsidRPr="00B160A6" w:rsidRDefault="006B68BB" w:rsidP="00282014">
            <w:pPr>
              <w:autoSpaceDE w:val="0"/>
              <w:autoSpaceDN w:val="0"/>
              <w:adjustRightInd w:val="0"/>
              <w:rPr>
                <w:rFonts w:ascii="Arial" w:hAnsi="Arial" w:cs="Arial"/>
                <w:sz w:val="21"/>
                <w:szCs w:val="21"/>
                <w:lang w:val="tr-TR"/>
              </w:rPr>
            </w:pPr>
          </w:p>
        </w:tc>
      </w:tr>
    </w:tbl>
    <w:p w:rsidR="00CF0D6D" w:rsidRDefault="00CF0D6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321344" w:rsidRDefault="00321344" w:rsidP="00C73D8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P240</w:t>
            </w:r>
          </w:p>
          <w:p w:rsidR="00321344" w:rsidRDefault="00D87A97" w:rsidP="003213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FA38A3" w:rsidRDefault="00FA38A3" w:rsidP="00321344">
            <w:pPr>
              <w:autoSpaceDE w:val="0"/>
              <w:autoSpaceDN w:val="0"/>
              <w:adjustRightInd w:val="0"/>
              <w:rPr>
                <w:rFonts w:ascii="Arial" w:hAnsi="Arial" w:cs="Arial"/>
                <w:b/>
                <w:bCs/>
                <w:color w:val="000000"/>
                <w:sz w:val="20"/>
                <w:szCs w:val="20"/>
                <w:lang w:val="tr-TR"/>
              </w:rPr>
            </w:pPr>
          </w:p>
          <w:p w:rsidR="00321344" w:rsidRDefault="00752EB0" w:rsidP="00321344">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eğer patlayıcı elektrostatik olarak duyarlı ise</w:t>
            </w:r>
          </w:p>
          <w:p w:rsidR="00321344" w:rsidRPr="00E27EC7" w:rsidRDefault="0094476A" w:rsidP="00E27EC7">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9F54DA" w:rsidRPr="00B35715">
              <w:rPr>
                <w:rFonts w:ascii="Wingdings-Regular" w:eastAsia="Wingdings-Regular" w:hAnsi="ArialMT" w:cs="Wingdings-Regular" w:hint="eastAsia"/>
                <w:color w:val="00B0F0"/>
                <w:sz w:val="20"/>
                <w:szCs w:val="20"/>
                <w:lang w:val="tr-TR"/>
              </w:rPr>
              <w:tab/>
            </w:r>
            <w:r w:rsidR="00321344" w:rsidRPr="00B35715">
              <w:rPr>
                <w:rFonts w:ascii="Wingdings-Regular" w:eastAsia="Wingdings-Regular" w:hAnsi="ArialMT" w:cs="Wingdings-Regular"/>
                <w:color w:val="00B0F0"/>
                <w:sz w:val="20"/>
                <w:szCs w:val="20"/>
                <w:lang w:val="tr-TR"/>
              </w:rPr>
              <w:t xml:space="preserve"> </w:t>
            </w:r>
            <w:r w:rsidR="00571D3F" w:rsidRPr="00B35715">
              <w:rPr>
                <w:rFonts w:ascii="ArialMT" w:hAnsi="ArialMT" w:cs="ArialMT"/>
                <w:color w:val="00B0F0"/>
                <w:sz w:val="20"/>
                <w:szCs w:val="20"/>
                <w:lang w:val="tr-TR"/>
              </w:rPr>
              <w:t xml:space="preserve">Diğer </w:t>
            </w:r>
            <w:r w:rsidR="00571D3F" w:rsidRPr="00E27EC7">
              <w:rPr>
                <w:rFonts w:ascii="Arial" w:hAnsi="Arial" w:cs="Arial"/>
                <w:color w:val="00B0F0"/>
                <w:sz w:val="20"/>
                <w:szCs w:val="20"/>
                <w:lang w:val="tr-TR"/>
              </w:rPr>
              <w:t>nedenlerden ötürü gerekmedikçe opsiyonel.</w:t>
            </w:r>
          </w:p>
          <w:p w:rsidR="00321344" w:rsidRPr="00E27EC7" w:rsidRDefault="0094476A" w:rsidP="00E27EC7">
            <w:pPr>
              <w:autoSpaceDE w:val="0"/>
              <w:autoSpaceDN w:val="0"/>
              <w:adjustRightInd w:val="0"/>
              <w:rPr>
                <w:rFonts w:ascii="Arial" w:hAnsi="Arial" w:cs="Arial"/>
                <w:color w:val="00B0F0"/>
                <w:sz w:val="20"/>
                <w:szCs w:val="20"/>
                <w:lang w:val="tr-TR"/>
              </w:rPr>
            </w:pPr>
            <w:r w:rsidRPr="00E27EC7">
              <w:rPr>
                <w:rFonts w:ascii="Arial" w:eastAsia="Wingdings-Regular" w:hAnsi="Arial" w:cs="Arial"/>
                <w:b/>
                <w:color w:val="00B0F0"/>
                <w:sz w:val="28"/>
                <w:szCs w:val="20"/>
                <w:lang w:val="tr-TR"/>
              </w:rPr>
              <w:t></w:t>
            </w:r>
            <w:r w:rsidR="00601564" w:rsidRPr="00E27EC7">
              <w:rPr>
                <w:rFonts w:ascii="Arial" w:eastAsia="Wingdings-Regular" w:hAnsi="Arial" w:cs="Arial"/>
                <w:color w:val="00B0F0"/>
                <w:sz w:val="20"/>
                <w:szCs w:val="20"/>
                <w:lang w:val="tr-TR"/>
              </w:rPr>
              <w:tab/>
            </w:r>
            <w:r w:rsidR="008E01F5" w:rsidRPr="00E27EC7">
              <w:rPr>
                <w:rFonts w:ascii="Arial" w:eastAsia="Wingdings-Regular" w:hAnsi="Arial" w:cs="Arial"/>
                <w:color w:val="00B0F0"/>
                <w:sz w:val="20"/>
                <w:szCs w:val="20"/>
                <w:lang w:val="tr-TR"/>
              </w:rPr>
              <w:t xml:space="preserve">Güvenlik Bilgi Formuna eklenmesi </w:t>
            </w:r>
            <w:r w:rsidR="00FA6263" w:rsidRPr="00E27EC7">
              <w:rPr>
                <w:rFonts w:ascii="Arial" w:eastAsia="Wingdings-Regular" w:hAnsi="Arial" w:cs="Arial"/>
                <w:b/>
                <w:color w:val="548DD4" w:themeColor="text2" w:themeTint="99"/>
                <w:sz w:val="20"/>
                <w:szCs w:val="20"/>
                <w:lang w:val="tr-TR"/>
              </w:rPr>
              <w:t>Önerilmektedir.</w:t>
            </w:r>
          </w:p>
          <w:p w:rsidR="00321344" w:rsidRDefault="00321344"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P250</w:t>
            </w:r>
          </w:p>
          <w:p w:rsidR="00321344" w:rsidRDefault="00D87A97" w:rsidP="00F66219">
            <w:pPr>
              <w:autoSpaceDE w:val="0"/>
              <w:autoSpaceDN w:val="0"/>
              <w:adjustRightInd w:val="0"/>
              <w:spacing w:after="240"/>
              <w:rPr>
                <w:rFonts w:ascii="Arial" w:hAnsi="Arial" w:cs="Arial"/>
                <w:b/>
                <w:bCs/>
                <w:color w:val="000000"/>
                <w:sz w:val="20"/>
                <w:szCs w:val="20"/>
                <w:lang w:val="tr-TR"/>
              </w:rPr>
            </w:pPr>
            <w:r>
              <w:rPr>
                <w:rFonts w:ascii="Arial" w:hAnsi="Arial" w:cs="Arial"/>
                <w:b/>
                <w:bCs/>
                <w:color w:val="000000"/>
                <w:sz w:val="20"/>
                <w:szCs w:val="20"/>
                <w:lang w:val="tr-TR"/>
              </w:rPr>
              <w:t>Öğütme/şok/.../sürtünmeye maruz bırakmayın.</w:t>
            </w:r>
          </w:p>
          <w:p w:rsidR="00321344" w:rsidRDefault="00FC512E" w:rsidP="00321344">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Üretici/tedarikçi veya yetkili otorite yanlış kullanımı tanımlayacaktır.</w:t>
            </w:r>
          </w:p>
          <w:p w:rsidR="00321344" w:rsidRPr="004A2297" w:rsidRDefault="0094476A" w:rsidP="0032134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4A2297">
              <w:rPr>
                <w:rFonts w:ascii="Wingdings-Regular" w:eastAsia="Wingdings-Regular" w:hAnsi="ArialMT" w:cs="Wingdings-Regular" w:hint="eastAsia"/>
                <w:color w:val="00B0F0"/>
                <w:sz w:val="20"/>
                <w:szCs w:val="20"/>
                <w:lang w:val="tr-TR"/>
              </w:rPr>
              <w:tab/>
            </w:r>
            <w:r w:rsidR="00FA38A3" w:rsidRPr="004A2297">
              <w:rPr>
                <w:rFonts w:ascii="Wingdings-Regular" w:eastAsia="Wingdings-Regular" w:hAnsi="ArialMT" w:cs="Wingdings-Regular" w:hint="eastAsia"/>
                <w:color w:val="00B0F0"/>
                <w:sz w:val="20"/>
                <w:szCs w:val="20"/>
                <w:lang w:val="tr-TR"/>
              </w:rPr>
              <w:t xml:space="preserve">- eğer patlayıcı mekanik olarak duyarlı ise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321344" w:rsidRPr="004A2297" w:rsidRDefault="0094476A" w:rsidP="0032134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4A2297">
              <w:rPr>
                <w:rFonts w:ascii="Wingdings-Regular" w:eastAsia="Wingdings-Regular" w:hAnsi="ArialMT" w:cs="Wingdings-Regular" w:hint="eastAsia"/>
                <w:color w:val="00B0F0"/>
                <w:sz w:val="20"/>
                <w:szCs w:val="20"/>
                <w:lang w:val="tr-TR"/>
              </w:rPr>
              <w:tab/>
            </w:r>
            <w:r w:rsidR="00321344" w:rsidRPr="004A2297">
              <w:rPr>
                <w:rFonts w:ascii="Wingdings-Regular" w:eastAsia="Wingdings-Regular" w:hAnsi="ArialMT" w:cs="Wingdings-Regular"/>
                <w:color w:val="00B0F0"/>
                <w:sz w:val="20"/>
                <w:szCs w:val="20"/>
                <w:lang w:val="tr-TR"/>
              </w:rPr>
              <w:t xml:space="preserve"> </w:t>
            </w:r>
            <w:r w:rsidR="00727F36" w:rsidRPr="004A2297">
              <w:rPr>
                <w:rFonts w:ascii="ArialMT" w:hAnsi="ArialMT" w:cs="ArialMT"/>
                <w:color w:val="00B0F0"/>
                <w:sz w:val="20"/>
                <w:szCs w:val="20"/>
                <w:lang w:val="tr-TR"/>
              </w:rPr>
              <w:t>Yukarıda belirtilmeyen diğer patlayıcılar için opsiyoneldir.</w:t>
            </w:r>
          </w:p>
          <w:p w:rsidR="00321344" w:rsidRDefault="00321344" w:rsidP="009F54DA">
            <w:pPr>
              <w:autoSpaceDE w:val="0"/>
              <w:autoSpaceDN w:val="0"/>
              <w:adjustRightInd w:val="0"/>
              <w:spacing w:before="180" w:after="180"/>
              <w:rPr>
                <w:rFonts w:ascii="ArialMT" w:hAnsi="ArialMT" w:cs="ArialMT"/>
                <w:color w:val="000000"/>
                <w:sz w:val="20"/>
                <w:szCs w:val="20"/>
                <w:lang w:val="tr-TR"/>
              </w:rPr>
            </w:pPr>
            <w:r>
              <w:rPr>
                <w:rFonts w:ascii="ArialMT" w:hAnsi="ArialMT" w:cs="ArialMT"/>
                <w:color w:val="000000"/>
                <w:sz w:val="20"/>
                <w:szCs w:val="20"/>
                <w:lang w:val="tr-TR"/>
              </w:rPr>
              <w:t>P280</w:t>
            </w:r>
          </w:p>
          <w:p w:rsidR="00CF0D6D" w:rsidRPr="004439DB" w:rsidRDefault="00D87A97" w:rsidP="009F54D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Koruyucu eldiven/koruyucu kıyafet/göz koruyucu/yüz koruyucu kullanın.</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CF0D6D" w:rsidRPr="00CF0D6D" w:rsidRDefault="00CF0D6D" w:rsidP="00CF0D6D">
            <w:pPr>
              <w:jc w:val="center"/>
              <w:rPr>
                <w:rFonts w:ascii="Arial" w:hAnsi="Arial" w:cs="Arial"/>
                <w:sz w:val="21"/>
                <w:szCs w:val="21"/>
                <w:lang w:val="tr-TR"/>
              </w:rPr>
            </w:pP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9004A1" w:rsidRDefault="009004A1"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321344" w:rsidRDefault="00727F36" w:rsidP="00AC3DCF">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2F10DA" w:rsidRPr="00E2008F" w:rsidRDefault="002F10DA" w:rsidP="00AC3DCF">
            <w:pPr>
              <w:autoSpaceDE w:val="0"/>
              <w:autoSpaceDN w:val="0"/>
              <w:adjustRightInd w:val="0"/>
              <w:spacing w:before="240"/>
              <w:rPr>
                <w:rFonts w:ascii="Arial" w:hAnsi="Arial" w:cs="Arial"/>
                <w:i/>
                <w:iCs/>
                <w:color w:val="000000"/>
                <w:sz w:val="20"/>
                <w:szCs w:val="20"/>
                <w:lang w:val="tr-TR"/>
              </w:rPr>
            </w:pPr>
            <w:r w:rsidRPr="00E2008F">
              <w:rPr>
                <w:rFonts w:ascii="Arial" w:hAnsi="Arial" w:cs="Arial"/>
                <w:i/>
                <w:iCs/>
                <w:color w:val="000000"/>
                <w:sz w:val="20"/>
                <w:szCs w:val="20"/>
                <w:lang w:val="tr-TR"/>
              </w:rPr>
              <w:t>- Yüz korumasını tanımlayın.</w:t>
            </w:r>
          </w:p>
          <w:p w:rsidR="002F10DA" w:rsidRPr="00E2008F" w:rsidRDefault="0094476A" w:rsidP="002F10DA">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2F10DA" w:rsidRPr="00E2008F">
              <w:rPr>
                <w:rFonts w:ascii="Wingdings-Regular" w:eastAsia="Wingdings-Regular" w:hAnsi="ArialMT" w:cs="Wingdings-Regular"/>
                <w:color w:val="00B0F0"/>
                <w:sz w:val="20"/>
                <w:szCs w:val="20"/>
                <w:lang w:val="tr-TR"/>
              </w:rPr>
              <w:t xml:space="preserve"> </w:t>
            </w:r>
            <w:r w:rsidR="002F10DA" w:rsidRPr="00E2008F">
              <w:rPr>
                <w:rFonts w:ascii="Wingdings-Regular" w:eastAsia="Wingdings-Regular" w:hAnsi="ArialMT" w:cs="Wingdings-Regular" w:hint="eastAsia"/>
                <w:color w:val="00B0F0"/>
                <w:sz w:val="20"/>
                <w:szCs w:val="20"/>
                <w:lang w:val="tr-TR"/>
              </w:rPr>
              <w:tab/>
            </w:r>
            <w:r w:rsidR="002F10DA" w:rsidRPr="00E2008F">
              <w:rPr>
                <w:rFonts w:ascii="Wingdings-Regular" w:eastAsia="Wingdings-Regular" w:hAnsi="ArialMT" w:cs="Wingdings-Regular"/>
                <w:color w:val="00B0F0"/>
                <w:sz w:val="20"/>
                <w:szCs w:val="20"/>
                <w:lang w:val="tr-TR"/>
              </w:rPr>
              <w:t xml:space="preserve"> Profesyonel/end</w:t>
            </w:r>
            <w:r w:rsidR="002F10DA" w:rsidRPr="00E2008F">
              <w:rPr>
                <w:rFonts w:ascii="Wingdings-Regular" w:eastAsia="Wingdings-Regular" w:hAnsi="ArialMT" w:cs="Wingdings-Regular"/>
                <w:color w:val="00B0F0"/>
                <w:sz w:val="20"/>
                <w:szCs w:val="20"/>
                <w:lang w:val="tr-TR"/>
              </w:rPr>
              <w:t>ü</w:t>
            </w:r>
            <w:r w:rsidR="002F10DA" w:rsidRPr="00E2008F">
              <w:rPr>
                <w:rFonts w:ascii="Wingdings-Regular" w:eastAsia="Wingdings-Regular" w:hAnsi="ArialMT" w:cs="Wingdings-Regular"/>
                <w:color w:val="00B0F0"/>
                <w:sz w:val="20"/>
                <w:szCs w:val="20"/>
                <w:lang w:val="tr-TR"/>
              </w:rPr>
              <w:t>striyel kullan</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c</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lar</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n koruyucu eldiven/ koruyucu giysi / g</w:t>
            </w:r>
            <w:r w:rsidR="002F10DA" w:rsidRPr="00E2008F">
              <w:rPr>
                <w:rFonts w:ascii="Wingdings-Regular" w:eastAsia="Wingdings-Regular" w:hAnsi="ArialMT" w:cs="Wingdings-Regular"/>
                <w:color w:val="00B0F0"/>
                <w:sz w:val="20"/>
                <w:szCs w:val="20"/>
                <w:lang w:val="tr-TR"/>
              </w:rPr>
              <w:t>ö</w:t>
            </w:r>
            <w:r w:rsidR="002F10DA" w:rsidRPr="00E2008F">
              <w:rPr>
                <w:rFonts w:ascii="Wingdings-Regular" w:eastAsia="Wingdings-Regular" w:hAnsi="ArialMT" w:cs="Wingdings-Regular"/>
                <w:color w:val="00B0F0"/>
                <w:sz w:val="20"/>
                <w:szCs w:val="20"/>
                <w:lang w:val="tr-TR"/>
              </w:rPr>
              <w:t>z korumas</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 kullanmas</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2F10DA" w:rsidRPr="00E2008F">
              <w:rPr>
                <w:rFonts w:ascii="Wingdings-Regular" w:eastAsia="Wingdings-Regular" w:hAnsi="ArialMT" w:cs="Wingdings-Regular"/>
                <w:color w:val="00B0F0"/>
                <w:sz w:val="20"/>
                <w:szCs w:val="20"/>
                <w:lang w:val="tr-TR"/>
              </w:rPr>
              <w:t xml:space="preserve"> </w:t>
            </w:r>
          </w:p>
          <w:p w:rsidR="002F10DA" w:rsidRPr="00E2008F" w:rsidRDefault="0094476A" w:rsidP="002F10DA">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2F10DA" w:rsidRPr="00E2008F">
              <w:rPr>
                <w:rFonts w:ascii="Wingdings-Regular" w:eastAsia="Wingdings-Regular" w:hAnsi="ArialMT" w:cs="Wingdings-Regular"/>
                <w:color w:val="00B0F0"/>
                <w:sz w:val="20"/>
                <w:szCs w:val="20"/>
                <w:lang w:val="tr-TR"/>
              </w:rPr>
              <w:t xml:space="preserve"> </w:t>
            </w:r>
            <w:r w:rsidR="002F10DA" w:rsidRPr="00E2008F">
              <w:rPr>
                <w:rFonts w:ascii="Wingdings-Regular" w:eastAsia="Wingdings-Regular" w:hAnsi="ArialMT" w:cs="Wingdings-Regular" w:hint="eastAsia"/>
                <w:color w:val="00B0F0"/>
                <w:sz w:val="20"/>
                <w:szCs w:val="20"/>
                <w:lang w:val="tr-TR"/>
              </w:rPr>
              <w:tab/>
            </w:r>
            <w:r w:rsidR="002F10DA" w:rsidRPr="00E2008F">
              <w:rPr>
                <w:rFonts w:ascii="Wingdings-Regular" w:eastAsia="Wingdings-Regular" w:hAnsi="ArialMT" w:cs="Wingdings-Regular"/>
                <w:color w:val="00B0F0"/>
                <w:sz w:val="20"/>
                <w:szCs w:val="20"/>
                <w:lang w:val="tr-TR"/>
              </w:rPr>
              <w:t>E</w:t>
            </w:r>
            <w:r w:rsidR="002F10DA" w:rsidRPr="00E2008F">
              <w:rPr>
                <w:rFonts w:ascii="Wingdings-Regular" w:eastAsia="Wingdings-Regular" w:hAnsi="ArialMT" w:cs="Wingdings-Regular"/>
                <w:color w:val="00B0F0"/>
                <w:sz w:val="20"/>
                <w:szCs w:val="20"/>
                <w:lang w:val="tr-TR"/>
              </w:rPr>
              <w:t>ş</w:t>
            </w:r>
            <w:r w:rsidR="002F10DA" w:rsidRPr="00E2008F">
              <w:rPr>
                <w:rFonts w:ascii="Wingdings-Regular" w:eastAsia="Wingdings-Regular" w:hAnsi="ArialMT" w:cs="Wingdings-Regular"/>
                <w:color w:val="00B0F0"/>
                <w:sz w:val="20"/>
                <w:szCs w:val="20"/>
                <w:lang w:val="tr-TR"/>
              </w:rPr>
              <w:t>yalar</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n </w:t>
            </w:r>
            <w:r w:rsidR="00813E73">
              <w:rPr>
                <w:rFonts w:ascii="Wingdings-Regular" w:eastAsia="Wingdings-Regular" w:hAnsi="ArialMT" w:cs="Wingdings-Regular"/>
                <w:color w:val="00B0F0"/>
                <w:sz w:val="20"/>
                <w:szCs w:val="20"/>
                <w:lang w:val="tr-TR"/>
              </w:rPr>
              <w:t>zararl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k</w:t>
            </w:r>
            <w:r w:rsidR="002F10DA" w:rsidRPr="00E2008F">
              <w:rPr>
                <w:rFonts w:ascii="Wingdings-Regular" w:eastAsia="Wingdings-Regular" w:hAnsi="ArialMT" w:cs="Wingdings-Regular"/>
                <w:color w:val="00B0F0"/>
                <w:sz w:val="20"/>
                <w:szCs w:val="20"/>
                <w:lang w:val="tr-TR"/>
              </w:rPr>
              <w:t>li par</w:t>
            </w:r>
            <w:r w:rsidR="002F10DA" w:rsidRPr="00E2008F">
              <w:rPr>
                <w:rFonts w:ascii="Wingdings-Regular" w:eastAsia="Wingdings-Regular" w:hAnsi="ArialMT" w:cs="Wingdings-Regular"/>
                <w:color w:val="00B0F0"/>
                <w:sz w:val="20"/>
                <w:szCs w:val="20"/>
                <w:lang w:val="tr-TR"/>
              </w:rPr>
              <w:t>ç</w:t>
            </w:r>
            <w:r w:rsidR="002F10DA" w:rsidRPr="00E2008F">
              <w:rPr>
                <w:rFonts w:ascii="Wingdings-Regular" w:eastAsia="Wingdings-Regular" w:hAnsi="ArialMT" w:cs="Wingdings-Regular"/>
                <w:color w:val="00B0F0"/>
                <w:sz w:val="20"/>
                <w:szCs w:val="20"/>
                <w:lang w:val="tr-TR"/>
              </w:rPr>
              <w:t>ac</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klar </w:t>
            </w:r>
            <w:r w:rsidR="002F10DA" w:rsidRPr="00E2008F">
              <w:rPr>
                <w:rFonts w:ascii="Wingdings-Regular" w:eastAsia="Wingdings-Regular" w:hAnsi="ArialMT" w:cs="Wingdings-Regular"/>
                <w:color w:val="00B0F0"/>
                <w:sz w:val="20"/>
                <w:szCs w:val="20"/>
                <w:lang w:val="tr-TR"/>
              </w:rPr>
              <w:t>ü</w:t>
            </w:r>
            <w:r w:rsidR="002F10DA" w:rsidRPr="00E2008F">
              <w:rPr>
                <w:rFonts w:ascii="Wingdings-Regular" w:eastAsia="Wingdings-Regular" w:hAnsi="ArialMT" w:cs="Wingdings-Regular"/>
                <w:color w:val="00B0F0"/>
                <w:sz w:val="20"/>
                <w:szCs w:val="20"/>
                <w:lang w:val="tr-TR"/>
              </w:rPr>
              <w:t>retebilece</w:t>
            </w:r>
            <w:r w:rsidR="002F10DA" w:rsidRPr="00E2008F">
              <w:rPr>
                <w:rFonts w:ascii="Wingdings-Regular" w:eastAsia="Wingdings-Regular" w:hAnsi="ArialMT" w:cs="Wingdings-Regular"/>
                <w:color w:val="00B0F0"/>
                <w:sz w:val="20"/>
                <w:szCs w:val="20"/>
                <w:lang w:val="tr-TR"/>
              </w:rPr>
              <w:t>ğ</w:t>
            </w:r>
            <w:r w:rsidR="002F10DA" w:rsidRPr="00E2008F">
              <w:rPr>
                <w:rFonts w:ascii="Wingdings-Regular" w:eastAsia="Wingdings-Regular" w:hAnsi="ArialMT" w:cs="Wingdings-Regular"/>
                <w:color w:val="00B0F0"/>
                <w:sz w:val="20"/>
                <w:szCs w:val="20"/>
                <w:lang w:val="tr-TR"/>
              </w:rPr>
              <w:t>i durumlarda profesyonel/end</w:t>
            </w:r>
            <w:r w:rsidR="002F10DA" w:rsidRPr="00E2008F">
              <w:rPr>
                <w:rFonts w:ascii="Wingdings-Regular" w:eastAsia="Wingdings-Regular" w:hAnsi="ArialMT" w:cs="Wingdings-Regular"/>
                <w:color w:val="00B0F0"/>
                <w:sz w:val="20"/>
                <w:szCs w:val="20"/>
                <w:lang w:val="tr-TR"/>
              </w:rPr>
              <w:t>ü</w:t>
            </w:r>
            <w:r w:rsidR="002F10DA" w:rsidRPr="00E2008F">
              <w:rPr>
                <w:rFonts w:ascii="Wingdings-Regular" w:eastAsia="Wingdings-Regular" w:hAnsi="ArialMT" w:cs="Wingdings-Regular"/>
                <w:color w:val="00B0F0"/>
                <w:sz w:val="20"/>
                <w:szCs w:val="20"/>
                <w:lang w:val="tr-TR"/>
              </w:rPr>
              <w:t>striyel kullan</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c</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lar</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n g</w:t>
            </w:r>
            <w:r w:rsidR="002F10DA" w:rsidRPr="00E2008F">
              <w:rPr>
                <w:rFonts w:ascii="Wingdings-Regular" w:eastAsia="Wingdings-Regular" w:hAnsi="ArialMT" w:cs="Wingdings-Regular"/>
                <w:color w:val="00B0F0"/>
                <w:sz w:val="20"/>
                <w:szCs w:val="20"/>
                <w:lang w:val="tr-TR"/>
              </w:rPr>
              <w:t>ö</w:t>
            </w:r>
            <w:r w:rsidR="002F10DA" w:rsidRPr="00E2008F">
              <w:rPr>
                <w:rFonts w:ascii="Wingdings-Regular" w:eastAsia="Wingdings-Regular" w:hAnsi="ArialMT" w:cs="Wingdings-Regular"/>
                <w:color w:val="00B0F0"/>
                <w:sz w:val="20"/>
                <w:szCs w:val="20"/>
                <w:lang w:val="tr-TR"/>
              </w:rPr>
              <w:t>z korumas</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 kullanmas</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 xml:space="preserve">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2F10DA" w:rsidRPr="00E2008F" w:rsidRDefault="0094476A" w:rsidP="002F10DA">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2F10DA" w:rsidRPr="00E2008F">
              <w:rPr>
                <w:rFonts w:ascii="Wingdings-Regular" w:eastAsia="Wingdings-Regular" w:hAnsi="ArialMT" w:cs="Wingdings-Regular"/>
                <w:color w:val="00B0F0"/>
                <w:sz w:val="20"/>
                <w:szCs w:val="20"/>
                <w:lang w:val="tr-TR"/>
              </w:rPr>
              <w:t xml:space="preserve"> </w:t>
            </w:r>
            <w:r w:rsidR="002F10DA" w:rsidRPr="00E2008F">
              <w:rPr>
                <w:rFonts w:ascii="Wingdings-Regular" w:eastAsia="Wingdings-Regular" w:hAnsi="ArialMT" w:cs="Wingdings-Regular" w:hint="eastAsia"/>
                <w:color w:val="00B0F0"/>
                <w:sz w:val="20"/>
                <w:szCs w:val="20"/>
                <w:lang w:val="tr-TR"/>
              </w:rPr>
              <w:tab/>
            </w:r>
            <w:r w:rsidR="002F10DA" w:rsidRPr="00E2008F">
              <w:rPr>
                <w:rFonts w:ascii="Wingdings-Regular" w:eastAsia="Wingdings-Regular" w:hAnsi="ArialMT" w:cs="Wingdings-Regular"/>
                <w:color w:val="00B0F0"/>
                <w:sz w:val="20"/>
                <w:szCs w:val="20"/>
                <w:lang w:val="tr-TR"/>
              </w:rPr>
              <w:t>Halka sat</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lan patlay</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c</w:t>
            </w:r>
            <w:r w:rsidR="002F10DA" w:rsidRPr="00E2008F">
              <w:rPr>
                <w:rFonts w:ascii="Wingdings-Regular" w:eastAsia="Wingdings-Regular" w:hAnsi="ArialMT" w:cs="Wingdings-Regular"/>
                <w:color w:val="00B0F0"/>
                <w:sz w:val="20"/>
                <w:szCs w:val="20"/>
                <w:lang w:val="tr-TR"/>
              </w:rPr>
              <w:t>ı</w:t>
            </w:r>
            <w:r w:rsidR="002F10DA" w:rsidRPr="00E2008F">
              <w:rPr>
                <w:rFonts w:ascii="Wingdings-Regular" w:eastAsia="Wingdings-Regular" w:hAnsi="ArialMT" w:cs="Wingdings-Regular"/>
                <w:color w:val="00B0F0"/>
                <w:sz w:val="20"/>
                <w:szCs w:val="20"/>
                <w:lang w:val="tr-TR"/>
              </w:rPr>
              <w:t>lar i</w:t>
            </w:r>
            <w:r w:rsidR="002F10DA" w:rsidRPr="00E2008F">
              <w:rPr>
                <w:rFonts w:ascii="Wingdings-Regular" w:eastAsia="Wingdings-Regular" w:hAnsi="ArialMT" w:cs="Wingdings-Regular"/>
                <w:color w:val="00B0F0"/>
                <w:sz w:val="20"/>
                <w:szCs w:val="20"/>
                <w:lang w:val="tr-TR"/>
              </w:rPr>
              <w:t>ç</w:t>
            </w:r>
            <w:r w:rsidR="002F10DA" w:rsidRPr="00E2008F">
              <w:rPr>
                <w:rFonts w:ascii="Wingdings-Regular" w:eastAsia="Wingdings-Regular" w:hAnsi="ArialMT" w:cs="Wingdings-Regular"/>
                <w:color w:val="00B0F0"/>
                <w:sz w:val="20"/>
                <w:szCs w:val="20"/>
                <w:lang w:val="tr-TR"/>
              </w:rPr>
              <w:t xml:space="preserve">in opsiyoneldir. </w:t>
            </w:r>
          </w:p>
          <w:p w:rsidR="00321344" w:rsidRDefault="00321344" w:rsidP="009F54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 (</w:t>
            </w:r>
            <w:r w:rsidR="00D87A97">
              <w:rPr>
                <w:rFonts w:ascii="ArialMT" w:hAnsi="ArialMT" w:cs="ArialMT"/>
                <w:color w:val="000000"/>
                <w:sz w:val="20"/>
                <w:szCs w:val="20"/>
                <w:lang w:val="tr-TR"/>
              </w:rPr>
              <w:t>ekle</w:t>
            </w:r>
            <w:r>
              <w:rPr>
                <w:rFonts w:ascii="ArialMT" w:hAnsi="ArialMT" w:cs="ArialMT"/>
                <w:color w:val="000000"/>
                <w:sz w:val="20"/>
                <w:szCs w:val="20"/>
                <w:lang w:val="tr-TR"/>
              </w:rPr>
              <w:t>)</w:t>
            </w:r>
          </w:p>
          <w:p w:rsidR="00321344" w:rsidRDefault="00D87A97" w:rsidP="003213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CF0D6D" w:rsidRPr="002F10DA" w:rsidRDefault="0094476A" w:rsidP="00321344">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2F10DA">
              <w:rPr>
                <w:rFonts w:ascii="Wingdings-Regular" w:eastAsia="Wingdings-Regular" w:hAnsi="Arial" w:cs="Wingdings-Regular" w:hint="eastAsia"/>
                <w:color w:val="00B0F0"/>
                <w:sz w:val="20"/>
                <w:szCs w:val="20"/>
                <w:lang w:val="tr-TR"/>
              </w:rPr>
              <w:tab/>
            </w:r>
            <w:r w:rsidR="00727471" w:rsidRPr="00727471">
              <w:rPr>
                <w:rFonts w:ascii="Wingdings-Regular" w:eastAsia="Wingdings-Regular" w:hAnsi="Arial" w:cs="Wingdings-Regular" w:hint="eastAsia"/>
                <w:b/>
                <w:color w:val="548DD4" w:themeColor="text2" w:themeTint="99"/>
                <w:sz w:val="20"/>
                <w:szCs w:val="20"/>
                <w:lang w:val="tr-TR"/>
              </w:rPr>
              <w:t xml:space="preserve">Kesinlikle </w:t>
            </w:r>
            <w:r w:rsidR="00727471" w:rsidRPr="00727471">
              <w:rPr>
                <w:rFonts w:ascii="Wingdings-Regular" w:eastAsia="Wingdings-Regular" w:hAnsi="Arial" w:cs="Wingdings-Regular" w:hint="eastAsia"/>
                <w:b/>
                <w:color w:val="548DD4" w:themeColor="text2" w:themeTint="99"/>
                <w:sz w:val="20"/>
                <w:szCs w:val="20"/>
                <w:lang w:val="tr-TR"/>
              </w:rPr>
              <w:t>Ö</w:t>
            </w:r>
            <w:r w:rsidR="00727471" w:rsidRPr="00727471">
              <w:rPr>
                <w:rFonts w:ascii="Wingdings-Regular" w:eastAsia="Wingdings-Regular" w:hAnsi="Arial" w:cs="Wingdings-Regular" w:hint="eastAsia"/>
                <w:b/>
                <w:color w:val="548DD4" w:themeColor="text2" w:themeTint="99"/>
                <w:sz w:val="20"/>
                <w:szCs w:val="20"/>
                <w:lang w:val="tr-TR"/>
              </w:rPr>
              <w:t>nerilmektedir</w:t>
            </w:r>
            <w:r w:rsidR="00F253C1">
              <w:rPr>
                <w:rFonts w:ascii="Wingdings-Regular" w:eastAsia="Wingdings-Regular" w:hAnsi="Arial"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CF0D6D" w:rsidRPr="00CF0D6D" w:rsidRDefault="00CF0D6D" w:rsidP="00CF0D6D">
            <w:pPr>
              <w:jc w:val="center"/>
              <w:rPr>
                <w:rFonts w:ascii="Arial" w:hAnsi="Arial" w:cs="Arial"/>
                <w:sz w:val="21"/>
                <w:szCs w:val="21"/>
                <w:lang w:val="tr-TR"/>
              </w:rPr>
            </w:pP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0D18FC" w:rsidRDefault="003C6419" w:rsidP="00D87A97">
      <w:pPr>
        <w:pStyle w:val="Balk1"/>
        <w:rPr>
          <w:lang w:val="tr-TR"/>
        </w:rPr>
      </w:pPr>
      <w:bookmarkStart w:id="80" w:name="_Toc436752083"/>
      <w:r>
        <w:rPr>
          <w:noProof/>
          <w:lang w:eastAsia="en-US"/>
        </w:rPr>
        <w:lastRenderedPageBreak/>
        <mc:AlternateContent>
          <mc:Choice Requires="wps">
            <w:drawing>
              <wp:anchor distT="0" distB="0" distL="114300" distR="114300" simplePos="0" relativeHeight="251670528" behindDoc="0" locked="0" layoutInCell="1" allowOverlap="1" wp14:anchorId="523D1396" wp14:editId="0C255449">
                <wp:simplePos x="0" y="0"/>
                <wp:positionH relativeFrom="column">
                  <wp:posOffset>8493125</wp:posOffset>
                </wp:positionH>
                <wp:positionV relativeFrom="paragraph">
                  <wp:posOffset>23495</wp:posOffset>
                </wp:positionV>
                <wp:extent cx="1016635" cy="483235"/>
                <wp:effectExtent l="6350" t="13970" r="5715" b="762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483235"/>
                        </a:xfrm>
                        <a:prstGeom prst="rect">
                          <a:avLst/>
                        </a:prstGeom>
                        <a:solidFill>
                          <a:srgbClr val="FFFFFF"/>
                        </a:solidFill>
                        <a:ln w="9525">
                          <a:solidFill>
                            <a:schemeClr val="bg1">
                              <a:lumMod val="100000"/>
                              <a:lumOff val="0"/>
                            </a:schemeClr>
                          </a:solidFill>
                          <a:miter lim="800000"/>
                          <a:headEnd/>
                          <a:tailEnd/>
                        </a:ln>
                      </wps:spPr>
                      <wps:txbx>
                        <w:txbxContent>
                          <w:p w:rsidR="000601CF" w:rsidRPr="00A8709D" w:rsidRDefault="000601CF">
                            <w:pPr>
                              <w:rPr>
                                <w:rFonts w:ascii="Arial" w:hAnsi="Arial" w:cs="Arial"/>
                                <w:sz w:val="20"/>
                                <w:szCs w:val="20"/>
                                <w:lang w:val="tr-TR"/>
                              </w:rPr>
                            </w:pPr>
                            <w:r>
                              <w:rPr>
                                <w:rFonts w:ascii="Arial" w:hAnsi="Arial" w:cs="Arial"/>
                                <w:sz w:val="20"/>
                                <w:szCs w:val="20"/>
                                <w:lang w:val="tr-TR"/>
                              </w:rPr>
                              <w:t>Zararlılık kategori 1 için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142" type="#_x0000_t202" style="position:absolute;margin-left:668.75pt;margin-top:1.85pt;width:80.05pt;height:3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" strokecolor="white [3212]">
                <v:textbox>
                  <w:txbxContent>
                    <w:p w:rsidR="000601CF" w:rsidRPr="00A8709D" w:rsidRDefault="000601CF">
                      <w:pPr>
                        <w:rPr>
                          <w:rFonts w:ascii="Arial" w:hAnsi="Arial" w:cs="Arial"/>
                          <w:sz w:val="20"/>
                          <w:szCs w:val="20"/>
                          <w:lang w:val="tr-TR"/>
                        </w:rPr>
                      </w:pPr>
                      <w:r>
                        <w:rPr>
                          <w:rFonts w:ascii="Arial" w:hAnsi="Arial" w:cs="Arial"/>
                          <w:sz w:val="20"/>
                          <w:szCs w:val="20"/>
                          <w:lang w:val="tr-TR"/>
                        </w:rPr>
                        <w:t>Zararlılık kategori 1 için</w:t>
                      </w:r>
                    </w:p>
                  </w:txbxContent>
                </v:textbox>
              </v:shape>
            </w:pict>
          </mc:Fallback>
        </mc:AlternateContent>
      </w:r>
      <w:r w:rsidR="00A8709D">
        <w:rPr>
          <w:noProof/>
          <w:lang w:eastAsia="en-US"/>
        </w:rPr>
        <w:drawing>
          <wp:anchor distT="0" distB="0" distL="114300" distR="114300" simplePos="0" relativeHeight="251668480" behindDoc="1" locked="0" layoutInCell="1" allowOverlap="1" wp14:anchorId="0F1F327D" wp14:editId="3AE0A134">
            <wp:simplePos x="0" y="0"/>
            <wp:positionH relativeFrom="column">
              <wp:posOffset>7252335</wp:posOffset>
            </wp:positionH>
            <wp:positionV relativeFrom="paragraph">
              <wp:posOffset>-330200</wp:posOffset>
            </wp:positionV>
            <wp:extent cx="1192530" cy="1189990"/>
            <wp:effectExtent l="19050" t="0" r="7620" b="0"/>
            <wp:wrapTight wrapText="bothSides">
              <wp:wrapPolygon edited="0">
                <wp:start x="-345" y="0"/>
                <wp:lineTo x="-345" y="21093"/>
                <wp:lineTo x="21738" y="21093"/>
                <wp:lineTo x="21738" y="0"/>
                <wp:lineTo x="-345" y="0"/>
              </wp:wrapPolygon>
            </wp:wrapTight>
            <wp:docPr id="5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92530" cy="1189990"/>
                    </a:xfrm>
                    <a:prstGeom prst="rect">
                      <a:avLst/>
                    </a:prstGeom>
                  </pic:spPr>
                </pic:pic>
              </a:graphicData>
            </a:graphic>
          </wp:anchor>
        </w:drawing>
      </w:r>
      <w:r w:rsidR="000D18FC">
        <w:rPr>
          <w:lang w:val="tr-TR"/>
        </w:rPr>
        <w:t xml:space="preserve">7.3.2.2 </w:t>
      </w:r>
      <w:r w:rsidR="00C73D8C">
        <w:rPr>
          <w:lang w:val="tr-TR"/>
        </w:rPr>
        <w:t>Alevlenir Gazlar</w:t>
      </w:r>
      <w:bookmarkEnd w:id="80"/>
    </w:p>
    <w:p w:rsidR="00D87A97" w:rsidRPr="00D87A97" w:rsidRDefault="00D87A97" w:rsidP="00D87A97">
      <w:pPr>
        <w:rPr>
          <w:lang w:val="tr-TR"/>
        </w:rPr>
      </w:pPr>
    </w:p>
    <w:p w:rsidR="004439DB" w:rsidRPr="004439DB" w:rsidRDefault="00813E73" w:rsidP="004439DB">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4439DB" w:rsidRPr="004439DB">
        <w:rPr>
          <w:rFonts w:ascii="Arial" w:hAnsi="Arial" w:cs="Arial"/>
          <w:b/>
          <w:bCs/>
          <w:color w:val="000000"/>
          <w:sz w:val="22"/>
          <w:szCs w:val="22"/>
          <w:lang w:val="tr-TR"/>
        </w:rPr>
        <w:t xml:space="preserve"> kategorisi</w:t>
      </w:r>
      <w:r w:rsidR="004439DB" w:rsidRPr="004439DB">
        <w:rPr>
          <w:rFonts w:ascii="Arial" w:hAnsi="Arial" w:cs="Arial"/>
          <w:b/>
          <w:bCs/>
          <w:color w:val="000000"/>
          <w:sz w:val="22"/>
          <w:szCs w:val="22"/>
          <w:lang w:val="tr-TR"/>
        </w:rPr>
        <w:tab/>
        <w:t>Uyarı kelimesi</w:t>
      </w:r>
      <w:r w:rsidR="004439DB" w:rsidRPr="004439DB">
        <w:rPr>
          <w:rFonts w:ascii="Arial" w:hAnsi="Arial" w:cs="Arial"/>
          <w:b/>
          <w:bCs/>
          <w:color w:val="000000"/>
          <w:sz w:val="22"/>
          <w:szCs w:val="22"/>
          <w:lang w:val="tr-TR"/>
        </w:rPr>
        <w:tab/>
      </w:r>
      <w:r>
        <w:rPr>
          <w:rFonts w:ascii="Arial" w:hAnsi="Arial" w:cs="Arial"/>
          <w:b/>
          <w:bCs/>
          <w:color w:val="000000"/>
          <w:sz w:val="22"/>
          <w:szCs w:val="22"/>
          <w:lang w:val="tr-TR"/>
        </w:rPr>
        <w:t>Zararlılık</w:t>
      </w:r>
      <w:r w:rsidR="004439DB" w:rsidRPr="004439DB">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4439DB" w:rsidRPr="004439DB">
        <w:rPr>
          <w:rFonts w:ascii="Arial" w:hAnsi="Arial" w:cs="Arial"/>
          <w:b/>
          <w:bCs/>
          <w:color w:val="000000"/>
          <w:sz w:val="22"/>
          <w:szCs w:val="22"/>
          <w:lang w:val="tr-TR"/>
        </w:rPr>
        <w:t>si</w:t>
      </w:r>
    </w:p>
    <w:p w:rsidR="000D18FC" w:rsidRDefault="000D18FC" w:rsidP="000D18FC">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Pr>
          <w:rFonts w:ascii="ArialMT" w:hAnsi="ArialMT" w:cs="ArialMT"/>
          <w:color w:val="000000"/>
          <w:sz w:val="22"/>
          <w:szCs w:val="22"/>
          <w:lang w:val="tr-TR"/>
        </w:rPr>
        <w:t xml:space="preserve">H220 </w:t>
      </w:r>
      <w:r w:rsidR="00D87A97">
        <w:rPr>
          <w:rFonts w:ascii="ArialMT" w:hAnsi="ArialMT" w:cs="ArialMT"/>
          <w:color w:val="000000"/>
          <w:sz w:val="22"/>
          <w:szCs w:val="22"/>
          <w:lang w:val="tr-TR"/>
        </w:rPr>
        <w:t>Çok kolay alevlenir gaz</w:t>
      </w:r>
    </w:p>
    <w:p w:rsidR="000D18FC" w:rsidRDefault="000D18FC" w:rsidP="000D18FC">
      <w:pPr>
        <w:rPr>
          <w:rFonts w:ascii="Arial" w:hAnsi="Arial" w:cs="Arial"/>
          <w:sz w:val="21"/>
          <w:szCs w:val="21"/>
          <w:lang w:val="tr-TR"/>
        </w:rPr>
      </w:pPr>
      <w:r>
        <w:rPr>
          <w:rFonts w:ascii="ArialMT" w:hAnsi="ArialMT" w:cs="ArialMT"/>
          <w:color w:val="000000"/>
          <w:sz w:val="22"/>
          <w:szCs w:val="22"/>
          <w:lang w:val="tr-TR"/>
        </w:rPr>
        <w:t xml:space="preserve">2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Pr>
          <w:rFonts w:ascii="ArialMT" w:hAnsi="ArialMT" w:cs="ArialMT"/>
          <w:color w:val="000000"/>
          <w:sz w:val="22"/>
          <w:szCs w:val="22"/>
          <w:lang w:val="tr-TR"/>
        </w:rPr>
        <w:t xml:space="preserve">H221 </w:t>
      </w:r>
      <w:r w:rsidR="00D87A97">
        <w:rPr>
          <w:rFonts w:ascii="ArialMT" w:hAnsi="ArialMT" w:cs="ArialMT"/>
          <w:color w:val="000000"/>
          <w:sz w:val="22"/>
          <w:szCs w:val="22"/>
          <w:lang w:val="tr-TR"/>
        </w:rPr>
        <w:t>Alevlenir gaz</w:t>
      </w:r>
    </w:p>
    <w:p w:rsidR="00CF0D6D" w:rsidRDefault="00CF0D6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A8709D" w:rsidRDefault="00A8709D" w:rsidP="00FA626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D87A97" w:rsidRDefault="00D87A97" w:rsidP="00D87A97">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A8709D" w:rsidRDefault="004A2297" w:rsidP="0044765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CF0D6D" w:rsidRPr="004A2297" w:rsidRDefault="0094476A" w:rsidP="00A8709D">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4A229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A8709D" w:rsidRDefault="00A8709D" w:rsidP="00FA626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P377</w:t>
            </w:r>
          </w:p>
          <w:p w:rsidR="00A8709D" w:rsidRDefault="00D87A97"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Gaz sızıntısına bağlı yangın: Sızıntı güvenli olarak durdurulmadan söndürmeyin.</w:t>
            </w:r>
          </w:p>
          <w:p w:rsidR="00A8709D" w:rsidRPr="004A2297" w:rsidRDefault="0094476A" w:rsidP="00A8709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A229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A8709D" w:rsidRDefault="00A8709D" w:rsidP="00824D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P381</w:t>
            </w:r>
          </w:p>
          <w:p w:rsidR="00A8709D" w:rsidRDefault="00D87A97"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Güvenli ise tüm tutuşturucu kaynaklarını ortadan kaldırın.</w:t>
            </w:r>
          </w:p>
          <w:p w:rsidR="00CF0D6D" w:rsidRPr="004A2297" w:rsidRDefault="0094476A" w:rsidP="00F66219">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4A2297">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A8709D" w:rsidRDefault="00A8709D" w:rsidP="00FA626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w:t>
            </w:r>
          </w:p>
          <w:p w:rsidR="00A8709D" w:rsidRDefault="00D87A97"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CF0D6D" w:rsidRPr="004A2297" w:rsidRDefault="0094476A" w:rsidP="00A8709D">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4A229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A8709D" w:rsidRPr="00D87A97" w:rsidRDefault="00A8709D" w:rsidP="00D87A97">
      <w:pPr>
        <w:pStyle w:val="Balk1"/>
        <w:rPr>
          <w:lang w:val="tr-TR"/>
        </w:rPr>
      </w:pPr>
      <w:bookmarkStart w:id="81" w:name="_Toc436752084"/>
      <w:r w:rsidRPr="00D87A97">
        <w:rPr>
          <w:noProof/>
          <w:lang w:eastAsia="en-US"/>
        </w:rPr>
        <w:lastRenderedPageBreak/>
        <w:drawing>
          <wp:anchor distT="0" distB="0" distL="114300" distR="114300" simplePos="0" relativeHeight="251672576" behindDoc="1" locked="0" layoutInCell="1" allowOverlap="1" wp14:anchorId="236309AE" wp14:editId="29770C23">
            <wp:simplePos x="0" y="0"/>
            <wp:positionH relativeFrom="column">
              <wp:posOffset>7640320</wp:posOffset>
            </wp:positionH>
            <wp:positionV relativeFrom="paragraph">
              <wp:posOffset>-520065</wp:posOffset>
            </wp:positionV>
            <wp:extent cx="1188085" cy="1189990"/>
            <wp:effectExtent l="19050" t="0" r="0" b="0"/>
            <wp:wrapTight wrapText="bothSides">
              <wp:wrapPolygon edited="0">
                <wp:start x="-346" y="0"/>
                <wp:lineTo x="-346" y="21093"/>
                <wp:lineTo x="21473" y="21093"/>
                <wp:lineTo x="21473" y="0"/>
                <wp:lineTo x="-346" y="0"/>
              </wp:wrapPolygon>
            </wp:wrapTight>
            <wp:docPr id="6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085" cy="1189990"/>
                    </a:xfrm>
                    <a:prstGeom prst="rect">
                      <a:avLst/>
                    </a:prstGeom>
                  </pic:spPr>
                </pic:pic>
              </a:graphicData>
            </a:graphic>
          </wp:anchor>
        </w:drawing>
      </w:r>
      <w:r w:rsidRPr="00D87A97">
        <w:rPr>
          <w:lang w:val="tr-TR"/>
        </w:rPr>
        <w:t xml:space="preserve">7.3.2.3 </w:t>
      </w:r>
      <w:r w:rsidR="00F21942" w:rsidRPr="00D87A97">
        <w:rPr>
          <w:lang w:val="tr-TR"/>
        </w:rPr>
        <w:t xml:space="preserve">Alevlenir </w:t>
      </w:r>
      <w:r w:rsidRPr="00D87A97">
        <w:rPr>
          <w:lang w:val="tr-TR"/>
        </w:rPr>
        <w:t>Aerosol</w:t>
      </w:r>
      <w:r w:rsidR="00F21942" w:rsidRPr="00D87A97">
        <w:rPr>
          <w:lang w:val="tr-TR"/>
        </w:rPr>
        <w:t>ler</w:t>
      </w:r>
      <w:bookmarkEnd w:id="81"/>
    </w:p>
    <w:p w:rsidR="004439DB" w:rsidRPr="004439DB" w:rsidRDefault="00813E73" w:rsidP="004439DB">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4439DB" w:rsidRPr="004439DB">
        <w:rPr>
          <w:rFonts w:ascii="Arial" w:hAnsi="Arial" w:cs="Arial"/>
          <w:b/>
          <w:bCs/>
          <w:color w:val="000000"/>
          <w:sz w:val="22"/>
          <w:szCs w:val="22"/>
          <w:lang w:val="tr-TR"/>
        </w:rPr>
        <w:t xml:space="preserve"> kategorisi</w:t>
      </w:r>
      <w:r w:rsidR="004439DB" w:rsidRPr="004439DB">
        <w:rPr>
          <w:rFonts w:ascii="Arial" w:hAnsi="Arial" w:cs="Arial"/>
          <w:b/>
          <w:bCs/>
          <w:color w:val="000000"/>
          <w:sz w:val="22"/>
          <w:szCs w:val="22"/>
          <w:lang w:val="tr-TR"/>
        </w:rPr>
        <w:tab/>
      </w:r>
      <w:r w:rsidR="004439DB">
        <w:rPr>
          <w:rFonts w:ascii="Arial" w:hAnsi="Arial" w:cs="Arial"/>
          <w:b/>
          <w:bCs/>
          <w:color w:val="000000"/>
          <w:sz w:val="22"/>
          <w:szCs w:val="22"/>
          <w:lang w:val="tr-TR"/>
        </w:rPr>
        <w:tab/>
      </w:r>
      <w:r w:rsidR="004439DB" w:rsidRPr="004439DB">
        <w:rPr>
          <w:rFonts w:ascii="Arial" w:hAnsi="Arial" w:cs="Arial"/>
          <w:b/>
          <w:bCs/>
          <w:color w:val="000000"/>
          <w:sz w:val="22"/>
          <w:szCs w:val="22"/>
          <w:lang w:val="tr-TR"/>
        </w:rPr>
        <w:t>Uyarı kelimesi</w:t>
      </w:r>
      <w:r w:rsidR="004439DB" w:rsidRPr="004439DB">
        <w:rPr>
          <w:rFonts w:ascii="Arial" w:hAnsi="Arial" w:cs="Arial"/>
          <w:b/>
          <w:bCs/>
          <w:color w:val="000000"/>
          <w:sz w:val="22"/>
          <w:szCs w:val="22"/>
          <w:lang w:val="tr-TR"/>
        </w:rPr>
        <w:tab/>
      </w:r>
      <w:r>
        <w:rPr>
          <w:rFonts w:ascii="Arial" w:hAnsi="Arial" w:cs="Arial"/>
          <w:b/>
          <w:bCs/>
          <w:color w:val="000000"/>
          <w:sz w:val="22"/>
          <w:szCs w:val="22"/>
          <w:lang w:val="tr-TR"/>
        </w:rPr>
        <w:t>Zararlılık</w:t>
      </w:r>
      <w:r w:rsidR="004439DB" w:rsidRPr="004439DB">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4439DB" w:rsidRPr="004439DB">
        <w:rPr>
          <w:rFonts w:ascii="Arial" w:hAnsi="Arial" w:cs="Arial"/>
          <w:b/>
          <w:bCs/>
          <w:color w:val="000000"/>
          <w:sz w:val="22"/>
          <w:szCs w:val="22"/>
          <w:lang w:val="tr-TR"/>
        </w:rPr>
        <w:t>si</w:t>
      </w:r>
    </w:p>
    <w:p w:rsidR="00A8709D" w:rsidRDefault="00A8709D" w:rsidP="00A8709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Tehlike</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Pr>
          <w:rFonts w:ascii="ArialMT" w:hAnsi="ArialMT" w:cs="ArialMT"/>
          <w:color w:val="000000"/>
          <w:sz w:val="22"/>
          <w:szCs w:val="22"/>
          <w:lang w:val="tr-TR"/>
        </w:rPr>
        <w:t xml:space="preserve">H222 </w:t>
      </w:r>
      <w:r w:rsidR="00D87A97">
        <w:rPr>
          <w:rFonts w:ascii="ArialMT" w:hAnsi="ArialMT" w:cs="ArialMT"/>
          <w:color w:val="000000"/>
          <w:sz w:val="22"/>
          <w:szCs w:val="22"/>
          <w:lang w:val="tr-TR"/>
        </w:rPr>
        <w:t>Çok kolay alevlenir</w:t>
      </w:r>
      <w:r>
        <w:rPr>
          <w:rFonts w:ascii="ArialMT" w:hAnsi="ArialMT" w:cs="ArialMT"/>
          <w:color w:val="000000"/>
          <w:sz w:val="22"/>
          <w:szCs w:val="22"/>
          <w:lang w:val="tr-TR"/>
        </w:rPr>
        <w:t xml:space="preserve"> aerosol</w:t>
      </w:r>
    </w:p>
    <w:p w:rsidR="00CF0D6D" w:rsidRDefault="00A8709D" w:rsidP="00A8709D">
      <w:pPr>
        <w:rPr>
          <w:rFonts w:ascii="ArialMT" w:hAnsi="ArialMT" w:cs="ArialMT"/>
          <w:color w:val="000000"/>
          <w:sz w:val="22"/>
          <w:szCs w:val="22"/>
          <w:lang w:val="tr-TR"/>
        </w:rPr>
      </w:pPr>
      <w:r>
        <w:rPr>
          <w:rFonts w:ascii="ArialMT" w:hAnsi="ArialMT" w:cs="ArialMT"/>
          <w:color w:val="000000"/>
          <w:sz w:val="22"/>
          <w:szCs w:val="22"/>
          <w:lang w:val="tr-TR"/>
        </w:rPr>
        <w:t xml:space="preserve">2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4439DB">
        <w:rPr>
          <w:rFonts w:ascii="ArialMT" w:hAnsi="ArialMT" w:cs="ArialMT"/>
          <w:color w:val="000000"/>
          <w:sz w:val="22"/>
          <w:szCs w:val="22"/>
          <w:lang w:val="tr-TR"/>
        </w:rPr>
        <w:tab/>
      </w:r>
      <w:r w:rsidR="004439DB">
        <w:rPr>
          <w:rFonts w:ascii="ArialMT" w:hAnsi="ArialMT" w:cs="ArialMT"/>
          <w:color w:val="000000"/>
          <w:sz w:val="22"/>
          <w:szCs w:val="22"/>
          <w:lang w:val="tr-TR"/>
        </w:rPr>
        <w:tab/>
      </w:r>
      <w:r w:rsidR="00D87A97">
        <w:rPr>
          <w:rFonts w:ascii="ArialMT" w:hAnsi="ArialMT" w:cs="ArialMT"/>
          <w:color w:val="000000"/>
          <w:sz w:val="22"/>
          <w:szCs w:val="22"/>
          <w:lang w:val="tr-TR"/>
        </w:rPr>
        <w:t>H223 Alevlenir</w:t>
      </w:r>
      <w:r>
        <w:rPr>
          <w:rFonts w:ascii="ArialMT" w:hAnsi="ArialMT" w:cs="ArialMT"/>
          <w:color w:val="000000"/>
          <w:sz w:val="22"/>
          <w:szCs w:val="22"/>
          <w:lang w:val="tr-TR"/>
        </w:rPr>
        <w:t xml:space="preserve"> aerosol</w:t>
      </w:r>
    </w:p>
    <w:p w:rsidR="00A8709D" w:rsidRPr="00DF3B5A" w:rsidRDefault="00A8709D" w:rsidP="00A8709D">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A8709D" w:rsidRDefault="00A8709D" w:rsidP="00F6621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D87A97" w:rsidRDefault="00D87A97" w:rsidP="00D87A97">
            <w:pPr>
              <w:autoSpaceDE w:val="0"/>
              <w:autoSpaceDN w:val="0"/>
              <w:adjustRightInd w:val="0"/>
              <w:rPr>
                <w:rFonts w:ascii="Arial" w:hAnsi="Arial" w:cs="Arial"/>
                <w:b/>
                <w:bCs/>
                <w:sz w:val="20"/>
                <w:szCs w:val="20"/>
                <w:lang w:val="tr-TR"/>
              </w:rPr>
            </w:pPr>
            <w:r>
              <w:rPr>
                <w:rFonts w:ascii="Arial" w:hAnsi="Arial" w:cs="Arial"/>
                <w:b/>
                <w:bCs/>
                <w:sz w:val="20"/>
                <w:szCs w:val="20"/>
                <w:lang w:val="tr-TR"/>
              </w:rPr>
              <w:t>Isıdan/kıvılcımdan/alevden/sıcak yüzeylerden uzak tutun. – Sigara içilmez.</w:t>
            </w:r>
          </w:p>
          <w:p w:rsidR="00A8709D" w:rsidRDefault="004A2297" w:rsidP="00F66219">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A8709D" w:rsidRPr="001C2D82" w:rsidRDefault="0094476A" w:rsidP="00A8709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1C2D82">
              <w:rPr>
                <w:rFonts w:ascii="Wingdings-Regular" w:eastAsia="Wingdings-Regular" w:hAnsi="ArialMT" w:cs="Wingdings-Regular" w:hint="eastAsia"/>
                <w:color w:val="00B0F0"/>
                <w:sz w:val="20"/>
                <w:szCs w:val="20"/>
                <w:lang w:val="tr-TR"/>
              </w:rPr>
              <w:tab/>
            </w:r>
            <w:r w:rsidR="002B6CEB" w:rsidRPr="002B6CEB">
              <w:rPr>
                <w:rFonts w:ascii="ArialMT" w:hAnsi="ArialMT" w:cs="ArialMT"/>
                <w:color w:val="00B0F0"/>
                <w:sz w:val="20"/>
                <w:szCs w:val="20"/>
                <w:lang w:val="tr-TR"/>
              </w:rPr>
              <w:t>30/11/2000 tarihli ve 24246 sayılı Resmî Gazete’de yayımlanan Aerosol Kaplar Yönetmeliği</w:t>
            </w:r>
            <w:r w:rsidR="001C2D82" w:rsidRPr="001C2D82">
              <w:rPr>
                <w:rFonts w:ascii="ArialMT" w:hAnsi="ArialMT" w:cs="ArialMT"/>
                <w:color w:val="00B0F0"/>
                <w:sz w:val="20"/>
                <w:szCs w:val="20"/>
                <w:lang w:val="tr-TR"/>
              </w:rPr>
              <w:t xml:space="preserve"> gereği</w:t>
            </w:r>
            <w:r w:rsidR="004A2297" w:rsidRPr="001C2D82">
              <w:rPr>
                <w:rFonts w:ascii="ArialMT" w:hAnsi="ArialMT" w:cs="ArialMT"/>
                <w:color w:val="00B0F0"/>
                <w:sz w:val="20"/>
                <w:szCs w:val="20"/>
                <w:lang w:val="tr-TR"/>
              </w:rPr>
              <w:t xml:space="preserve"> benzer bir </w:t>
            </w:r>
            <w:r w:rsidR="006B15FC">
              <w:rPr>
                <w:rFonts w:ascii="ArialMT" w:hAnsi="ArialMT" w:cs="ArialMT"/>
                <w:color w:val="00B0F0"/>
                <w:sz w:val="20"/>
                <w:szCs w:val="20"/>
                <w:lang w:val="tr-TR"/>
              </w:rPr>
              <w:t>ifade</w:t>
            </w:r>
            <w:r w:rsidR="004A2297" w:rsidRPr="001C2D82">
              <w:rPr>
                <w:rFonts w:ascii="ArialMT" w:hAnsi="ArialMT" w:cs="ArialMT"/>
                <w:color w:val="00B0F0"/>
                <w:sz w:val="20"/>
                <w:szCs w:val="20"/>
                <w:lang w:val="tr-TR"/>
              </w:rPr>
              <w:t xml:space="preserve"> eklenmediyse</w:t>
            </w:r>
            <w:r w:rsidR="001C2D82" w:rsidRPr="001C2D82">
              <w:rPr>
                <w:rFonts w:ascii="ArialMT" w:hAnsi="ArialMT" w:cs="ArialMT"/>
                <w:color w:val="00B0F0"/>
                <w:sz w:val="20"/>
                <w:szCs w:val="20"/>
                <w:lang w:val="tr-TR"/>
              </w:rPr>
              <w:t xml:space="preserve"> </w:t>
            </w:r>
            <w:r w:rsidR="00727471" w:rsidRPr="00727471">
              <w:rPr>
                <w:rFonts w:ascii="ArialMT" w:hAnsi="ArialMT" w:cs="ArialMT"/>
                <w:b/>
                <w:color w:val="548DD4" w:themeColor="text2" w:themeTint="99"/>
                <w:sz w:val="20"/>
                <w:szCs w:val="20"/>
                <w:lang w:val="tr-TR"/>
              </w:rPr>
              <w:t>Kesinlikle Önerilmektedir</w:t>
            </w:r>
            <w:r w:rsidR="00F253C1">
              <w:rPr>
                <w:rFonts w:ascii="ArialMT" w:hAnsi="ArialMT" w:cs="ArialMT"/>
                <w:b/>
                <w:color w:val="548DD4" w:themeColor="text2" w:themeTint="99"/>
                <w:sz w:val="20"/>
                <w:szCs w:val="20"/>
                <w:lang w:val="tr-TR"/>
              </w:rPr>
              <w:t xml:space="preserve"> </w:t>
            </w:r>
          </w:p>
          <w:p w:rsidR="00A8709D" w:rsidRDefault="00A8709D" w:rsidP="00CB1A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P211</w:t>
            </w:r>
          </w:p>
          <w:p w:rsidR="00A8709D" w:rsidRDefault="002B6CEB"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Alev veya diğer ateş kaynaklarına doğru püskürtmeyin.</w:t>
            </w:r>
          </w:p>
          <w:p w:rsidR="001C2D82" w:rsidRPr="001C2D82" w:rsidRDefault="0094476A" w:rsidP="001C2D82">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C2D82" w:rsidRPr="001C2D82">
              <w:rPr>
                <w:rFonts w:ascii="Wingdings-Regular" w:eastAsia="Wingdings-Regular" w:hAnsi="ArialMT" w:cs="Wingdings-Regular" w:hint="eastAsia"/>
                <w:color w:val="00B0F0"/>
                <w:sz w:val="20"/>
                <w:szCs w:val="20"/>
                <w:lang w:val="tr-TR"/>
              </w:rPr>
              <w:tab/>
            </w:r>
            <w:r w:rsidR="002B6CEB" w:rsidRPr="002B6CEB">
              <w:rPr>
                <w:rFonts w:ascii="ArialMT" w:hAnsi="ArialMT" w:cs="ArialMT"/>
                <w:color w:val="00B0F0"/>
                <w:sz w:val="20"/>
                <w:szCs w:val="20"/>
                <w:lang w:val="tr-TR"/>
              </w:rPr>
              <w:t>Aerosol Kaplar Yönetmeliği</w:t>
            </w:r>
            <w:r w:rsidR="002B6CEB" w:rsidRPr="001C2D82">
              <w:rPr>
                <w:rFonts w:ascii="ArialMT" w:hAnsi="ArialMT" w:cs="ArialMT"/>
                <w:color w:val="00B0F0"/>
                <w:sz w:val="20"/>
                <w:szCs w:val="20"/>
                <w:lang w:val="tr-TR"/>
              </w:rPr>
              <w:t xml:space="preserve"> </w:t>
            </w:r>
            <w:r w:rsidR="001C2D82" w:rsidRPr="001C2D82">
              <w:rPr>
                <w:rFonts w:ascii="ArialMT" w:hAnsi="ArialMT" w:cs="ArialMT"/>
                <w:color w:val="00B0F0"/>
                <w:sz w:val="20"/>
                <w:szCs w:val="20"/>
                <w:lang w:val="tr-TR"/>
              </w:rPr>
              <w:t xml:space="preserve">Direktifi gereği benzer bir </w:t>
            </w:r>
            <w:r w:rsidR="006B15FC">
              <w:rPr>
                <w:rFonts w:ascii="ArialMT" w:hAnsi="ArialMT" w:cs="ArialMT"/>
                <w:color w:val="00B0F0"/>
                <w:sz w:val="20"/>
                <w:szCs w:val="20"/>
                <w:lang w:val="tr-TR"/>
              </w:rPr>
              <w:t>ifade</w:t>
            </w:r>
            <w:r w:rsidR="001C2D82" w:rsidRPr="001C2D82">
              <w:rPr>
                <w:rFonts w:ascii="ArialMT" w:hAnsi="ArialMT" w:cs="ArialMT"/>
                <w:color w:val="00B0F0"/>
                <w:sz w:val="20"/>
                <w:szCs w:val="20"/>
                <w:lang w:val="tr-TR"/>
              </w:rPr>
              <w:t xml:space="preserve"> eklenmediyse </w:t>
            </w:r>
            <w:r w:rsidR="00727471" w:rsidRPr="00727471">
              <w:rPr>
                <w:rFonts w:ascii="ArialMT" w:hAnsi="ArialMT" w:cs="ArialMT"/>
                <w:b/>
                <w:color w:val="548DD4" w:themeColor="text2" w:themeTint="99"/>
                <w:sz w:val="20"/>
                <w:szCs w:val="20"/>
                <w:lang w:val="tr-TR"/>
              </w:rPr>
              <w:t>Kesinlikle Önerilmektedir</w:t>
            </w:r>
            <w:r w:rsidR="00F253C1">
              <w:rPr>
                <w:rFonts w:ascii="ArialMT" w:hAnsi="ArialMT" w:cs="ArialMT"/>
                <w:b/>
                <w:color w:val="548DD4" w:themeColor="text2" w:themeTint="99"/>
                <w:sz w:val="20"/>
                <w:szCs w:val="20"/>
                <w:lang w:val="tr-TR"/>
              </w:rPr>
              <w:t xml:space="preserve"> </w:t>
            </w:r>
          </w:p>
          <w:p w:rsidR="00A8709D" w:rsidRDefault="00A8709D" w:rsidP="00CB1A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P251</w:t>
            </w:r>
          </w:p>
          <w:p w:rsidR="00A8709D" w:rsidRDefault="002B6CEB"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Basınçlı kap: Kullanımdan sonra bile delmeyin veya yakmayın.</w:t>
            </w:r>
          </w:p>
          <w:p w:rsidR="00CF0D6D" w:rsidRPr="00CF0D6D" w:rsidRDefault="0094476A" w:rsidP="00F66219">
            <w:pPr>
              <w:autoSpaceDE w:val="0"/>
              <w:autoSpaceDN w:val="0"/>
              <w:adjustRightInd w:val="0"/>
              <w:spacing w:line="192" w:lineRule="auto"/>
              <w:rPr>
                <w:rFonts w:ascii="Arial" w:hAnsi="Arial" w:cs="Arial"/>
                <w:sz w:val="21"/>
                <w:szCs w:val="21"/>
                <w:lang w:val="tr-TR"/>
              </w:rPr>
            </w:pPr>
            <w:r w:rsidRPr="0094476A">
              <w:rPr>
                <w:rFonts w:ascii="Symbol" w:eastAsia="Wingdings-Regular" w:hAnsi="Symbol" w:cs="Wingdings-Regular"/>
                <w:b/>
                <w:color w:val="00B0F0"/>
                <w:sz w:val="28"/>
                <w:szCs w:val="20"/>
                <w:lang w:val="tr-TR"/>
              </w:rPr>
              <w:lastRenderedPageBreak/>
              <w:t></w:t>
            </w:r>
            <w:r w:rsidR="001C2D82" w:rsidRPr="001C2D82">
              <w:rPr>
                <w:rFonts w:ascii="Wingdings-Regular" w:eastAsia="Wingdings-Regular" w:hAnsi="ArialMT" w:cs="Wingdings-Regular" w:hint="eastAsia"/>
                <w:color w:val="00B0F0"/>
                <w:sz w:val="20"/>
                <w:szCs w:val="20"/>
                <w:lang w:val="tr-TR"/>
              </w:rPr>
              <w:tab/>
            </w:r>
            <w:r w:rsidR="002B6CEB" w:rsidRPr="002B6CEB">
              <w:rPr>
                <w:rFonts w:ascii="ArialMT" w:hAnsi="ArialMT" w:cs="ArialMT"/>
                <w:color w:val="00B0F0"/>
                <w:sz w:val="20"/>
                <w:szCs w:val="20"/>
                <w:lang w:val="tr-TR"/>
              </w:rPr>
              <w:t>Aerosol Kaplar Yönetmeliği</w:t>
            </w:r>
            <w:r w:rsidR="002B6CEB" w:rsidRPr="001C2D82">
              <w:rPr>
                <w:rFonts w:ascii="ArialMT" w:hAnsi="ArialMT" w:cs="ArialMT"/>
                <w:color w:val="00B0F0"/>
                <w:sz w:val="20"/>
                <w:szCs w:val="20"/>
                <w:lang w:val="tr-TR"/>
              </w:rPr>
              <w:t xml:space="preserve"> </w:t>
            </w:r>
            <w:r w:rsidR="001C2D82" w:rsidRPr="001C2D82">
              <w:rPr>
                <w:rFonts w:ascii="Wingdings-Regular" w:eastAsia="Wingdings-Regular" w:hAnsi="ArialMT" w:cs="Wingdings-Regular"/>
                <w:color w:val="00B0F0"/>
                <w:sz w:val="20"/>
                <w:szCs w:val="20"/>
                <w:lang w:val="tr-TR"/>
              </w:rPr>
              <w:t>gere</w:t>
            </w:r>
            <w:r w:rsidR="001C2D82" w:rsidRPr="001C2D82">
              <w:rPr>
                <w:rFonts w:ascii="Wingdings-Regular" w:eastAsia="Wingdings-Regular" w:hAnsi="ArialMT" w:cs="Wingdings-Regular"/>
                <w:color w:val="00B0F0"/>
                <w:sz w:val="20"/>
                <w:szCs w:val="20"/>
                <w:lang w:val="tr-TR"/>
              </w:rPr>
              <w:t>ğ</w:t>
            </w:r>
            <w:r w:rsidR="001C2D82" w:rsidRPr="001C2D82">
              <w:rPr>
                <w:rFonts w:ascii="Wingdings-Regular" w:eastAsia="Wingdings-Regular" w:hAnsi="ArialMT" w:cs="Wingdings-Regular"/>
                <w:color w:val="00B0F0"/>
                <w:sz w:val="20"/>
                <w:szCs w:val="20"/>
                <w:lang w:val="tr-TR"/>
              </w:rPr>
              <w:t xml:space="preserve">i benzer bir </w:t>
            </w:r>
            <w:r w:rsidR="006B15FC">
              <w:rPr>
                <w:rFonts w:ascii="Wingdings-Regular" w:eastAsia="Wingdings-Regular" w:hAnsi="ArialMT" w:cs="Wingdings-Regular"/>
                <w:color w:val="00B0F0"/>
                <w:sz w:val="20"/>
                <w:szCs w:val="20"/>
                <w:lang w:val="tr-TR"/>
              </w:rPr>
              <w:t>ifade</w:t>
            </w:r>
            <w:r w:rsidR="001C2D82" w:rsidRPr="001C2D82">
              <w:rPr>
                <w:rFonts w:ascii="Wingdings-Regular" w:eastAsia="Wingdings-Regular" w:hAnsi="ArialMT" w:cs="Wingdings-Regular"/>
                <w:color w:val="00B0F0"/>
                <w:sz w:val="20"/>
                <w:szCs w:val="20"/>
                <w:lang w:val="tr-TR"/>
              </w:rPr>
              <w:t xml:space="preserve"> eklenmediyse </w:t>
            </w:r>
            <w:r w:rsidR="00727471" w:rsidRPr="00727471">
              <w:rPr>
                <w:rFonts w:ascii="Wingdings-Regular" w:eastAsia="Wingdings-Regular" w:hAnsi="ArialMT" w:cs="Wingdings-Regular"/>
                <w:b/>
                <w:color w:val="548DD4" w:themeColor="text2" w:themeTint="99"/>
                <w:sz w:val="20"/>
                <w:szCs w:val="20"/>
                <w:lang w:val="tr-TR"/>
              </w:rPr>
              <w:t xml:space="preserve">Kesinlikle </w:t>
            </w:r>
            <w:r w:rsidR="00727471" w:rsidRPr="00727471">
              <w:rPr>
                <w:rFonts w:ascii="Wingdings-Regular" w:eastAsia="Wingdings-Regular" w:hAnsi="ArialMT" w:cs="Wingdings-Regular"/>
                <w:b/>
                <w:color w:val="548DD4" w:themeColor="text2" w:themeTint="99"/>
                <w:sz w:val="20"/>
                <w:szCs w:val="20"/>
                <w:lang w:val="tr-TR"/>
              </w:rPr>
              <w:t>Ö</w:t>
            </w:r>
            <w:r w:rsidR="00727471" w:rsidRPr="00727471">
              <w:rPr>
                <w:rFonts w:ascii="Wingdings-Regular" w:eastAsia="Wingdings-Regular" w:hAnsi="ArialMT" w:cs="Wingdings-Regular"/>
                <w:b/>
                <w:color w:val="548DD4" w:themeColor="text2" w:themeTint="99"/>
                <w:sz w:val="20"/>
                <w:szCs w:val="20"/>
                <w:lang w:val="tr-TR"/>
              </w:rPr>
              <w:t>nerilmektedir</w:t>
            </w:r>
            <w:r w:rsidR="00F253C1">
              <w:rPr>
                <w:rFonts w:ascii="Wingdings-Regular" w:eastAsia="Wingdings-Regular" w:hAnsi="ArialMT" w:cs="Wingdings-Regular"/>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A8709D" w:rsidRDefault="00A8709D" w:rsidP="00F6621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P410 + P412</w:t>
            </w:r>
          </w:p>
          <w:p w:rsidR="00A8709D" w:rsidRDefault="002B6CEB" w:rsidP="00A870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Güneş ışığından koruyun. </w:t>
            </w:r>
            <w:r w:rsidR="00A8709D">
              <w:rPr>
                <w:rFonts w:ascii="Arial" w:hAnsi="Arial" w:cs="Arial"/>
                <w:b/>
                <w:bCs/>
                <w:color w:val="000000"/>
                <w:sz w:val="20"/>
                <w:szCs w:val="20"/>
                <w:lang w:val="tr-TR"/>
              </w:rPr>
              <w:t>50º C /</w:t>
            </w:r>
            <w:r w:rsidR="00CB1ADA">
              <w:rPr>
                <w:rFonts w:ascii="Arial" w:hAnsi="Arial" w:cs="Arial"/>
                <w:b/>
                <w:bCs/>
                <w:color w:val="000000"/>
                <w:sz w:val="20"/>
                <w:szCs w:val="20"/>
                <w:lang w:val="tr-TR"/>
              </w:rPr>
              <w:t xml:space="preserve"> </w:t>
            </w:r>
            <w:r>
              <w:rPr>
                <w:rFonts w:ascii="Arial" w:hAnsi="Arial" w:cs="Arial"/>
                <w:b/>
                <w:bCs/>
                <w:color w:val="000000"/>
                <w:sz w:val="20"/>
                <w:szCs w:val="20"/>
                <w:lang w:val="tr-TR"/>
              </w:rPr>
              <w:t>122º F aşan sıcaklıklara maruz bırakmayın.</w:t>
            </w:r>
          </w:p>
          <w:p w:rsidR="001C2D82" w:rsidRPr="001C2D82" w:rsidRDefault="0094476A" w:rsidP="001C2D82">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1C2D82" w:rsidRPr="001C2D82">
              <w:rPr>
                <w:rFonts w:ascii="Wingdings-Regular" w:eastAsia="Wingdings-Regular" w:hAnsi="ArialMT" w:cs="Wingdings-Regular" w:hint="eastAsia"/>
                <w:color w:val="00B0F0"/>
                <w:sz w:val="20"/>
                <w:szCs w:val="20"/>
                <w:lang w:val="tr-TR"/>
              </w:rPr>
              <w:tab/>
            </w:r>
            <w:r w:rsidR="002B6CEB" w:rsidRPr="002B6CEB">
              <w:rPr>
                <w:rFonts w:ascii="ArialMT" w:hAnsi="ArialMT" w:cs="ArialMT"/>
                <w:color w:val="00B0F0"/>
                <w:sz w:val="20"/>
                <w:szCs w:val="20"/>
                <w:lang w:val="tr-TR"/>
              </w:rPr>
              <w:t>Aerosol Kaplar Yönetmeliği</w:t>
            </w:r>
            <w:r w:rsidR="002B6CEB" w:rsidRPr="001C2D82">
              <w:rPr>
                <w:rFonts w:ascii="ArialMT" w:hAnsi="ArialMT" w:cs="ArialMT"/>
                <w:color w:val="00B0F0"/>
                <w:sz w:val="20"/>
                <w:szCs w:val="20"/>
                <w:lang w:val="tr-TR"/>
              </w:rPr>
              <w:t xml:space="preserve"> </w:t>
            </w:r>
            <w:r w:rsidR="001C2D82" w:rsidRPr="001C2D82">
              <w:rPr>
                <w:rFonts w:ascii="Wingdings-Regular" w:eastAsia="Wingdings-Regular" w:hAnsi="ArialMT" w:cs="Wingdings-Regular"/>
                <w:color w:val="00B0F0"/>
                <w:sz w:val="20"/>
                <w:szCs w:val="20"/>
                <w:lang w:val="tr-TR"/>
              </w:rPr>
              <w:t>gere</w:t>
            </w:r>
            <w:r w:rsidR="001C2D82" w:rsidRPr="001C2D82">
              <w:rPr>
                <w:rFonts w:ascii="Wingdings-Regular" w:eastAsia="Wingdings-Regular" w:hAnsi="ArialMT" w:cs="Wingdings-Regular"/>
                <w:color w:val="00B0F0"/>
                <w:sz w:val="20"/>
                <w:szCs w:val="20"/>
                <w:lang w:val="tr-TR"/>
              </w:rPr>
              <w:t>ğ</w:t>
            </w:r>
            <w:r w:rsidR="001C2D82" w:rsidRPr="001C2D82">
              <w:rPr>
                <w:rFonts w:ascii="Wingdings-Regular" w:eastAsia="Wingdings-Regular" w:hAnsi="ArialMT" w:cs="Wingdings-Regular"/>
                <w:color w:val="00B0F0"/>
                <w:sz w:val="20"/>
                <w:szCs w:val="20"/>
                <w:lang w:val="tr-TR"/>
              </w:rPr>
              <w:t xml:space="preserve">i benzer bir </w:t>
            </w:r>
            <w:r w:rsidR="006B15FC">
              <w:rPr>
                <w:rFonts w:ascii="Wingdings-Regular" w:eastAsia="Wingdings-Regular" w:hAnsi="ArialMT" w:cs="Wingdings-Regular"/>
                <w:color w:val="00B0F0"/>
                <w:sz w:val="20"/>
                <w:szCs w:val="20"/>
                <w:lang w:val="tr-TR"/>
              </w:rPr>
              <w:t>ifade</w:t>
            </w:r>
            <w:r w:rsidR="001C2D82" w:rsidRPr="001C2D82">
              <w:rPr>
                <w:rFonts w:ascii="Wingdings-Regular" w:eastAsia="Wingdings-Regular" w:hAnsi="ArialMT" w:cs="Wingdings-Regular"/>
                <w:color w:val="00B0F0"/>
                <w:sz w:val="20"/>
                <w:szCs w:val="20"/>
                <w:lang w:val="tr-TR"/>
              </w:rPr>
              <w:t xml:space="preserve"> eklenmediyse </w:t>
            </w:r>
            <w:r w:rsidR="00727471" w:rsidRPr="00727471">
              <w:rPr>
                <w:rFonts w:ascii="Wingdings-Regular" w:eastAsia="Wingdings-Regular" w:hAnsi="ArialMT" w:cs="Wingdings-Regular"/>
                <w:b/>
                <w:color w:val="548DD4" w:themeColor="text2" w:themeTint="99"/>
                <w:sz w:val="20"/>
                <w:szCs w:val="20"/>
                <w:lang w:val="tr-TR"/>
              </w:rPr>
              <w:t xml:space="preserve">Kesinlikle </w:t>
            </w:r>
            <w:r w:rsidR="00727471" w:rsidRPr="00727471">
              <w:rPr>
                <w:rFonts w:ascii="Wingdings-Regular" w:eastAsia="Wingdings-Regular" w:hAnsi="ArialMT" w:cs="Wingdings-Regular"/>
                <w:b/>
                <w:color w:val="548DD4" w:themeColor="text2" w:themeTint="99"/>
                <w:sz w:val="20"/>
                <w:szCs w:val="20"/>
                <w:lang w:val="tr-TR"/>
              </w:rPr>
              <w:t>Ö</w:t>
            </w:r>
            <w:r w:rsidR="00727471" w:rsidRPr="00727471">
              <w:rPr>
                <w:rFonts w:ascii="Wingdings-Regular" w:eastAsia="Wingdings-Regular" w:hAnsi="ArialMT" w:cs="Wingdings-Regular"/>
                <w:b/>
                <w:color w:val="548DD4" w:themeColor="text2" w:themeTint="99"/>
                <w:sz w:val="20"/>
                <w:szCs w:val="20"/>
                <w:lang w:val="tr-TR"/>
              </w:rPr>
              <w:t>nerilmektedir</w:t>
            </w:r>
            <w:r w:rsidR="00F253C1">
              <w:rPr>
                <w:rFonts w:ascii="Wingdings-Regular" w:eastAsia="Wingdings-Regular" w:hAnsi="ArialMT" w:cs="Wingdings-Regular"/>
                <w:b/>
                <w:color w:val="548DD4" w:themeColor="text2" w:themeTint="99"/>
                <w:sz w:val="20"/>
                <w:szCs w:val="20"/>
                <w:lang w:val="tr-TR"/>
              </w:rPr>
              <w:t xml:space="preserve"> </w:t>
            </w:r>
          </w:p>
          <w:p w:rsidR="00CF0D6D" w:rsidRPr="00CF0D6D" w:rsidRDefault="00CF0D6D" w:rsidP="00CB1ADA">
            <w:pPr>
              <w:autoSpaceDE w:val="0"/>
              <w:autoSpaceDN w:val="0"/>
              <w:adjustRightInd w:val="0"/>
              <w:rPr>
                <w:rFonts w:ascii="Arial" w:hAnsi="Arial" w:cs="Arial"/>
                <w:sz w:val="21"/>
                <w:szCs w:val="21"/>
                <w:lang w:val="tr-TR"/>
              </w:rPr>
            </w:pP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A8709D" w:rsidRDefault="000F218D" w:rsidP="002B6CEB">
      <w:pPr>
        <w:pStyle w:val="Balk1"/>
        <w:rPr>
          <w:lang w:val="tr-TR"/>
        </w:rPr>
      </w:pPr>
      <w:bookmarkStart w:id="82" w:name="_Toc436752085"/>
      <w:r>
        <w:rPr>
          <w:noProof/>
          <w:lang w:eastAsia="en-US"/>
        </w:rPr>
        <w:lastRenderedPageBreak/>
        <w:drawing>
          <wp:anchor distT="0" distB="0" distL="114300" distR="114300" simplePos="0" relativeHeight="251674624" behindDoc="1" locked="0" layoutInCell="1" allowOverlap="1" wp14:anchorId="000529BF" wp14:editId="611F2D4C">
            <wp:simplePos x="0" y="0"/>
            <wp:positionH relativeFrom="column">
              <wp:posOffset>7823835</wp:posOffset>
            </wp:positionH>
            <wp:positionV relativeFrom="paragraph">
              <wp:posOffset>-162560</wp:posOffset>
            </wp:positionV>
            <wp:extent cx="1190625" cy="1190625"/>
            <wp:effectExtent l="0" t="0" r="9525" b="9525"/>
            <wp:wrapTight wrapText="bothSides">
              <wp:wrapPolygon edited="0">
                <wp:start x="0" y="0"/>
                <wp:lineTo x="0" y="21427"/>
                <wp:lineTo x="21427" y="21427"/>
                <wp:lineTo x="21427" y="0"/>
                <wp:lineTo x="0" y="0"/>
              </wp:wrapPolygon>
            </wp:wrapTight>
            <wp:docPr id="6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8" cstate="email"/>
                    <a:stretch>
                      <a:fillRect/>
                    </a:stretch>
                  </pic:blipFill>
                  <pic:spPr>
                    <a:xfrm>
                      <a:off x="0" y="0"/>
                      <a:ext cx="1190625" cy="1190625"/>
                    </a:xfrm>
                    <a:prstGeom prst="rect">
                      <a:avLst/>
                    </a:prstGeom>
                  </pic:spPr>
                </pic:pic>
              </a:graphicData>
            </a:graphic>
          </wp:anchor>
        </w:drawing>
      </w:r>
      <w:r w:rsidR="00A8709D">
        <w:rPr>
          <w:lang w:val="tr-TR"/>
        </w:rPr>
        <w:t xml:space="preserve">7.3.2.4 </w:t>
      </w:r>
      <w:r w:rsidR="00026ADD">
        <w:rPr>
          <w:lang w:val="tr-TR"/>
        </w:rPr>
        <w:t>Oksitle</w:t>
      </w:r>
      <w:r w:rsidR="002B6CEB">
        <w:rPr>
          <w:lang w:val="tr-TR"/>
        </w:rPr>
        <w:t>yici</w:t>
      </w:r>
      <w:r w:rsidR="00A8709D">
        <w:rPr>
          <w:lang w:val="tr-TR"/>
        </w:rPr>
        <w:t xml:space="preserve"> Ga</w:t>
      </w:r>
      <w:r w:rsidR="00026ADD">
        <w:rPr>
          <w:lang w:val="tr-TR"/>
        </w:rPr>
        <w:t>zlar</w:t>
      </w:r>
      <w:bookmarkEnd w:id="82"/>
    </w:p>
    <w:p w:rsidR="002B6CEB" w:rsidRPr="002B6CEB" w:rsidRDefault="002B6CEB" w:rsidP="002B6CEB">
      <w:pPr>
        <w:rPr>
          <w:lang w:val="tr-TR"/>
        </w:rPr>
      </w:pPr>
    </w:p>
    <w:p w:rsidR="002F65F9" w:rsidRPr="002F65F9" w:rsidRDefault="00813E73" w:rsidP="002F65F9">
      <w:pPr>
        <w:rPr>
          <w:rFonts w:ascii="Arial" w:hAnsi="Arial" w:cs="Arial"/>
          <w:b/>
          <w:bCs/>
          <w:color w:val="000000"/>
          <w:sz w:val="22"/>
          <w:szCs w:val="22"/>
          <w:lang w:val="tr-TR"/>
        </w:rPr>
      </w:pPr>
      <w:r>
        <w:rPr>
          <w:rFonts w:ascii="Arial" w:hAnsi="Arial" w:cs="Arial"/>
          <w:b/>
          <w:bCs/>
          <w:color w:val="000000"/>
          <w:sz w:val="22"/>
          <w:szCs w:val="22"/>
          <w:lang w:val="tr-TR"/>
        </w:rPr>
        <w:t>Zararlılık</w:t>
      </w:r>
      <w:r w:rsidR="002F65F9" w:rsidRPr="002F65F9">
        <w:rPr>
          <w:rFonts w:ascii="Arial" w:hAnsi="Arial" w:cs="Arial"/>
          <w:b/>
          <w:bCs/>
          <w:color w:val="000000"/>
          <w:sz w:val="22"/>
          <w:szCs w:val="22"/>
          <w:lang w:val="tr-TR"/>
        </w:rPr>
        <w:t xml:space="preserve"> kategorisi</w:t>
      </w:r>
      <w:r w:rsidR="002F65F9" w:rsidRPr="002F65F9">
        <w:rPr>
          <w:rFonts w:ascii="Arial" w:hAnsi="Arial" w:cs="Arial"/>
          <w:b/>
          <w:bCs/>
          <w:color w:val="000000"/>
          <w:sz w:val="22"/>
          <w:szCs w:val="22"/>
          <w:lang w:val="tr-TR"/>
        </w:rPr>
        <w:tab/>
      </w:r>
      <w:r w:rsidR="002F65F9" w:rsidRPr="002F65F9">
        <w:rPr>
          <w:rFonts w:ascii="Arial" w:hAnsi="Arial" w:cs="Arial"/>
          <w:b/>
          <w:bCs/>
          <w:color w:val="000000"/>
          <w:sz w:val="22"/>
          <w:szCs w:val="22"/>
          <w:lang w:val="tr-TR"/>
        </w:rPr>
        <w:tab/>
        <w:t>Uyarı kelimesi</w:t>
      </w:r>
      <w:r w:rsidR="002F65F9" w:rsidRPr="002F65F9">
        <w:rPr>
          <w:rFonts w:ascii="Arial" w:hAnsi="Arial" w:cs="Arial"/>
          <w:b/>
          <w:bCs/>
          <w:color w:val="000000"/>
          <w:sz w:val="22"/>
          <w:szCs w:val="22"/>
          <w:lang w:val="tr-TR"/>
        </w:rPr>
        <w:tab/>
      </w:r>
      <w:r>
        <w:rPr>
          <w:rFonts w:ascii="Arial" w:hAnsi="Arial" w:cs="Arial"/>
          <w:b/>
          <w:bCs/>
          <w:color w:val="000000"/>
          <w:sz w:val="22"/>
          <w:szCs w:val="22"/>
          <w:lang w:val="tr-TR"/>
        </w:rPr>
        <w:t>Zararlılık</w:t>
      </w:r>
      <w:r w:rsidR="002F65F9" w:rsidRPr="002F65F9">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2F65F9" w:rsidRPr="002F65F9">
        <w:rPr>
          <w:rFonts w:ascii="Arial" w:hAnsi="Arial" w:cs="Arial"/>
          <w:b/>
          <w:bCs/>
          <w:color w:val="000000"/>
          <w:sz w:val="22"/>
          <w:szCs w:val="22"/>
          <w:lang w:val="tr-TR"/>
        </w:rPr>
        <w:t>si</w:t>
      </w:r>
    </w:p>
    <w:p w:rsidR="00A8709D" w:rsidRDefault="00A8709D" w:rsidP="00A8709D">
      <w:pPr>
        <w:rPr>
          <w:rFonts w:ascii="Arial" w:hAnsi="Arial" w:cs="Arial"/>
          <w:sz w:val="21"/>
          <w:szCs w:val="21"/>
          <w:lang w:val="tr-TR"/>
        </w:rPr>
      </w:pPr>
      <w:r>
        <w:rPr>
          <w:rFonts w:ascii="ArialMT" w:hAnsi="ArialMT" w:cs="ArialMT"/>
          <w:color w:val="000000"/>
          <w:sz w:val="22"/>
          <w:szCs w:val="22"/>
          <w:lang w:val="tr-TR"/>
        </w:rPr>
        <w:t xml:space="preserve">1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sidR="002B6CEB">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 xml:space="preserve">H270 </w:t>
      </w:r>
      <w:r w:rsidR="002B6CEB">
        <w:rPr>
          <w:rFonts w:ascii="ArialMT" w:hAnsi="ArialMT" w:cs="ArialMT"/>
          <w:color w:val="000000"/>
          <w:sz w:val="22"/>
          <w:szCs w:val="22"/>
          <w:lang w:val="tr-TR"/>
        </w:rPr>
        <w:t>Yangına yol açabilir veya yangını şiddetlendirebilir; oksitleyici.</w:t>
      </w:r>
    </w:p>
    <w:p w:rsidR="00A8709D" w:rsidRDefault="00A8709D">
      <w:pPr>
        <w:rPr>
          <w:rFonts w:ascii="Arial" w:hAnsi="Arial" w:cs="Arial"/>
          <w:sz w:val="21"/>
          <w:szCs w:val="21"/>
          <w:lang w:val="tr-TR"/>
        </w:rPr>
      </w:pPr>
    </w:p>
    <w:p w:rsidR="00CF0D6D" w:rsidRDefault="00CF0D6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0F218D" w:rsidRDefault="001C2D82" w:rsidP="0072747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 uygun</w:t>
            </w:r>
            <w:r w:rsidR="00A9112A">
              <w:rPr>
                <w:rFonts w:ascii="ArialMT" w:hAnsi="ArialMT" w:cs="ArialMT"/>
                <w:color w:val="000000"/>
                <w:sz w:val="20"/>
                <w:szCs w:val="20"/>
                <w:lang w:val="tr-TR"/>
              </w:rPr>
              <w:t xml:space="preserve"> </w:t>
            </w:r>
            <w:r>
              <w:rPr>
                <w:rFonts w:ascii="ArialMT" w:hAnsi="ArialMT" w:cs="ArialMT"/>
                <w:color w:val="000000"/>
                <w:sz w:val="20"/>
                <w:szCs w:val="20"/>
                <w:lang w:val="tr-TR"/>
              </w:rPr>
              <w:t>olmayan malzemeleri belirtecektir.</w:t>
            </w:r>
          </w:p>
          <w:p w:rsidR="000F218D" w:rsidRPr="00A9112A"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A9112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0F218D" w:rsidRDefault="000F218D" w:rsidP="00CB1AD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P244</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Kısma vanalarını gres ve yağdan uzak tutun.</w:t>
            </w:r>
          </w:p>
          <w:p w:rsidR="000F218D" w:rsidRPr="00A9112A"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A9112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CF0D6D" w:rsidRPr="00CF0D6D" w:rsidRDefault="00CF0D6D" w:rsidP="00F50224">
            <w:pPr>
              <w:autoSpaceDE w:val="0"/>
              <w:autoSpaceDN w:val="0"/>
              <w:adjustRightInd w:val="0"/>
              <w:rPr>
                <w:rFonts w:ascii="Arial" w:hAnsi="Arial" w:cs="Arial"/>
                <w:sz w:val="21"/>
                <w:szCs w:val="21"/>
                <w:lang w:val="tr-TR"/>
              </w:rPr>
            </w:pPr>
          </w:p>
        </w:tc>
        <w:tc>
          <w:tcPr>
            <w:tcW w:w="3678" w:type="dxa"/>
            <w:shd w:val="clear" w:color="auto" w:fill="auto"/>
          </w:tcPr>
          <w:p w:rsidR="000F218D" w:rsidRDefault="000F218D" w:rsidP="0072747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P376</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Güvenli ise sızıntıyı durdurun.</w:t>
            </w:r>
          </w:p>
          <w:p w:rsidR="000F218D" w:rsidRPr="00A9112A"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A9112A">
              <w:rPr>
                <w:rFonts w:ascii="Wingdings-Regular" w:eastAsia="Wingdings-Regular" w:hAnsi="ArialMT" w:cs="Wingdings-Regular" w:hint="eastAsia"/>
                <w:color w:val="00B0F0"/>
                <w:sz w:val="20"/>
                <w:szCs w:val="20"/>
                <w:lang w:val="tr-TR"/>
              </w:rPr>
              <w:tab/>
            </w:r>
            <w:r w:rsidR="000F218D" w:rsidRPr="00A9112A">
              <w:rPr>
                <w:rFonts w:ascii="Wingdings-Regular" w:eastAsia="Wingdings-Regular" w:hAnsi="ArialMT" w:cs="Wingdings-Regular"/>
                <w:color w:val="00B0F0"/>
                <w:sz w:val="20"/>
                <w:szCs w:val="20"/>
                <w:lang w:val="tr-TR"/>
              </w:rPr>
              <w:t xml:space="preserve"> </w:t>
            </w:r>
            <w:r w:rsidR="00C25DEC" w:rsidRPr="00A9112A">
              <w:rPr>
                <w:rFonts w:ascii="ArialMT" w:hAnsi="ArialMT" w:cs="ArialMT"/>
                <w:color w:val="00B0F0"/>
                <w:sz w:val="20"/>
                <w:szCs w:val="20"/>
                <w:lang w:val="tr-TR"/>
              </w:rPr>
              <w:t>Opsiyonel</w:t>
            </w:r>
          </w:p>
          <w:p w:rsidR="00CF0D6D" w:rsidRPr="00CF0D6D" w:rsidRDefault="0094476A" w:rsidP="00CB1ADA">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601564" w:rsidRPr="00A9112A">
              <w:rPr>
                <w:rFonts w:ascii="Wingdings-Regular" w:eastAsia="Wingdings-Regular" w:hAnsi="ArialMT" w:cs="Wingdings-Regular" w:hint="eastAsia"/>
                <w:color w:val="00B0F0"/>
                <w:sz w:val="20"/>
                <w:szCs w:val="20"/>
                <w:lang w:val="tr-TR"/>
              </w:rPr>
              <w:tab/>
            </w:r>
            <w:r w:rsidR="008C224F" w:rsidRPr="00A9112A">
              <w:rPr>
                <w:rFonts w:ascii="Wingdings-Regular" w:eastAsia="Wingdings-Regular" w:hAnsi="ArialMT" w:cs="Wingdings-Regular" w:hint="eastAsia"/>
                <w:color w:val="00B0F0"/>
                <w:sz w:val="20"/>
                <w:szCs w:val="20"/>
                <w:lang w:val="tr-TR"/>
              </w:rPr>
              <w:t>G</w:t>
            </w:r>
            <w:r w:rsidR="008C224F" w:rsidRPr="00A9112A">
              <w:rPr>
                <w:rFonts w:ascii="Wingdings-Regular" w:eastAsia="Wingdings-Regular" w:hAnsi="ArialMT" w:cs="Wingdings-Regular" w:hint="eastAsia"/>
                <w:color w:val="00B0F0"/>
                <w:sz w:val="20"/>
                <w:szCs w:val="20"/>
                <w:lang w:val="tr-TR"/>
              </w:rPr>
              <w:t>ü</w:t>
            </w:r>
            <w:r w:rsidR="008C224F" w:rsidRPr="00A9112A">
              <w:rPr>
                <w:rFonts w:ascii="Wingdings-Regular" w:eastAsia="Wingdings-Regular" w:hAnsi="ArialMT" w:cs="Wingdings-Regular" w:hint="eastAsia"/>
                <w:color w:val="00B0F0"/>
                <w:sz w:val="20"/>
                <w:szCs w:val="20"/>
                <w:lang w:val="tr-TR"/>
              </w:rPr>
              <w:t xml:space="preserve">venlik Bilgi Formuna yazılması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7" w:type="dxa"/>
            <w:shd w:val="clear" w:color="auto" w:fill="auto"/>
          </w:tcPr>
          <w:p w:rsidR="000F218D" w:rsidRDefault="000F218D" w:rsidP="0072747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CF0D6D" w:rsidRPr="00A9112A" w:rsidRDefault="0094476A" w:rsidP="000F218D">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A9112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0F218D" w:rsidRDefault="000F218D" w:rsidP="002B6CEB">
      <w:pPr>
        <w:pStyle w:val="Balk1"/>
        <w:rPr>
          <w:lang w:val="tr-TR"/>
        </w:rPr>
      </w:pPr>
      <w:bookmarkStart w:id="83" w:name="_Toc436752086"/>
      <w:r>
        <w:rPr>
          <w:noProof/>
          <w:lang w:eastAsia="en-US"/>
        </w:rPr>
        <w:lastRenderedPageBreak/>
        <w:drawing>
          <wp:anchor distT="0" distB="0" distL="114300" distR="114300" simplePos="0" relativeHeight="251676672" behindDoc="1" locked="0" layoutInCell="1" allowOverlap="1" wp14:anchorId="2815C248" wp14:editId="65CAFE60">
            <wp:simplePos x="0" y="0"/>
            <wp:positionH relativeFrom="column">
              <wp:posOffset>7950835</wp:posOffset>
            </wp:positionH>
            <wp:positionV relativeFrom="paragraph">
              <wp:posOffset>-209550</wp:posOffset>
            </wp:positionV>
            <wp:extent cx="1188085" cy="1188085"/>
            <wp:effectExtent l="19050" t="0" r="0" b="0"/>
            <wp:wrapTight wrapText="bothSides">
              <wp:wrapPolygon edited="0">
                <wp:start x="10044" y="0"/>
                <wp:lineTo x="693" y="9351"/>
                <wp:lineTo x="-346" y="11429"/>
                <wp:lineTo x="10044" y="21127"/>
                <wp:lineTo x="11776" y="21127"/>
                <wp:lineTo x="12122" y="21127"/>
                <wp:lineTo x="16624" y="16624"/>
                <wp:lineTo x="21473" y="11429"/>
                <wp:lineTo x="21473" y="10390"/>
                <wp:lineTo x="11429" y="0"/>
                <wp:lineTo x="10044" y="0"/>
              </wp:wrapPolygon>
            </wp:wrapTight>
            <wp:docPr id="6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9" cstate="email"/>
                    <a:stretch>
                      <a:fillRect/>
                    </a:stretch>
                  </pic:blipFill>
                  <pic:spPr>
                    <a:xfrm>
                      <a:off x="0" y="0"/>
                      <a:ext cx="1188085" cy="1188085"/>
                    </a:xfrm>
                    <a:prstGeom prst="rect">
                      <a:avLst/>
                    </a:prstGeom>
                  </pic:spPr>
                </pic:pic>
              </a:graphicData>
            </a:graphic>
          </wp:anchor>
        </w:drawing>
      </w:r>
      <w:r>
        <w:rPr>
          <w:lang w:val="tr-TR"/>
        </w:rPr>
        <w:t xml:space="preserve">7.3.2.5 </w:t>
      </w:r>
      <w:r w:rsidR="00026ADD">
        <w:rPr>
          <w:lang w:val="tr-TR"/>
        </w:rPr>
        <w:t>Basınç Altındaki Gazlar</w:t>
      </w:r>
      <w:bookmarkEnd w:id="83"/>
      <w:r>
        <w:rPr>
          <w:lang w:val="tr-TR"/>
        </w:rPr>
        <w:t xml:space="preserve"> </w:t>
      </w:r>
    </w:p>
    <w:p w:rsidR="002B6CEB" w:rsidRPr="002B6CEB" w:rsidRDefault="002B6CEB" w:rsidP="002B6CEB">
      <w:pPr>
        <w:rPr>
          <w:lang w:val="tr-TR"/>
        </w:rPr>
      </w:pPr>
    </w:p>
    <w:p w:rsidR="002F65F9" w:rsidRPr="002F65F9" w:rsidRDefault="00813E73" w:rsidP="002F65F9">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2F65F9" w:rsidRPr="002F65F9">
        <w:rPr>
          <w:rFonts w:ascii="Arial" w:hAnsi="Arial" w:cs="Arial"/>
          <w:b/>
          <w:bCs/>
          <w:color w:val="000000"/>
          <w:sz w:val="22"/>
          <w:szCs w:val="22"/>
          <w:lang w:val="tr-TR"/>
        </w:rPr>
        <w:t xml:space="preserve"> kategorisi</w:t>
      </w:r>
      <w:r w:rsidR="002F65F9" w:rsidRPr="002F65F9">
        <w:rPr>
          <w:rFonts w:ascii="Arial" w:hAnsi="Arial" w:cs="Arial"/>
          <w:b/>
          <w:bCs/>
          <w:color w:val="000000"/>
          <w:sz w:val="22"/>
          <w:szCs w:val="22"/>
          <w:lang w:val="tr-TR"/>
        </w:rPr>
        <w:tab/>
      </w:r>
      <w:r w:rsidR="002F65F9" w:rsidRPr="002F65F9">
        <w:rPr>
          <w:rFonts w:ascii="Arial" w:hAnsi="Arial" w:cs="Arial"/>
          <w:b/>
          <w:bCs/>
          <w:color w:val="000000"/>
          <w:sz w:val="22"/>
          <w:szCs w:val="22"/>
          <w:lang w:val="tr-TR"/>
        </w:rPr>
        <w:tab/>
        <w:t>Uyarı kelimesi</w:t>
      </w:r>
      <w:r w:rsidR="002F65F9" w:rsidRPr="002F65F9">
        <w:rPr>
          <w:rFonts w:ascii="Arial" w:hAnsi="Arial" w:cs="Arial"/>
          <w:b/>
          <w:bCs/>
          <w:color w:val="000000"/>
          <w:sz w:val="22"/>
          <w:szCs w:val="22"/>
          <w:lang w:val="tr-TR"/>
        </w:rPr>
        <w:tab/>
      </w:r>
      <w:r>
        <w:rPr>
          <w:rFonts w:ascii="Arial" w:hAnsi="Arial" w:cs="Arial"/>
          <w:b/>
          <w:bCs/>
          <w:color w:val="000000"/>
          <w:sz w:val="22"/>
          <w:szCs w:val="22"/>
          <w:lang w:val="tr-TR"/>
        </w:rPr>
        <w:t>Zararlılık</w:t>
      </w:r>
      <w:r w:rsidR="002F65F9" w:rsidRPr="002F65F9">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2F65F9" w:rsidRPr="002F65F9">
        <w:rPr>
          <w:rFonts w:ascii="Arial" w:hAnsi="Arial" w:cs="Arial"/>
          <w:b/>
          <w:bCs/>
          <w:color w:val="000000"/>
          <w:sz w:val="22"/>
          <w:szCs w:val="22"/>
          <w:lang w:val="tr-TR"/>
        </w:rPr>
        <w:t>si</w:t>
      </w:r>
    </w:p>
    <w:p w:rsidR="000F218D" w:rsidRDefault="002B6CEB" w:rsidP="000F218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Sıkıştırılmış gaz</w:t>
      </w:r>
      <w:r w:rsidR="000F218D">
        <w:rPr>
          <w:rFonts w:ascii="ArialMT" w:hAnsi="ArialMT" w:cs="ArialMT"/>
          <w:color w:val="000000"/>
          <w:sz w:val="22"/>
          <w:szCs w:val="22"/>
          <w:lang w:val="tr-TR"/>
        </w:rPr>
        <w:t xml:space="preserve">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Dikkat</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ab/>
      </w:r>
      <w:r w:rsidR="000F218D">
        <w:rPr>
          <w:rFonts w:ascii="ArialMT" w:hAnsi="ArialMT" w:cs="ArialMT"/>
          <w:color w:val="000000"/>
          <w:sz w:val="22"/>
          <w:szCs w:val="22"/>
          <w:lang w:val="tr-TR"/>
        </w:rPr>
        <w:t xml:space="preserve">H280 </w:t>
      </w:r>
      <w:r>
        <w:rPr>
          <w:rFonts w:ascii="ArialMT" w:hAnsi="ArialMT" w:cs="ArialMT"/>
          <w:color w:val="000000"/>
          <w:sz w:val="22"/>
          <w:szCs w:val="22"/>
          <w:lang w:val="tr-TR"/>
        </w:rPr>
        <w:t>Basınçlı gaz içerir; ısıtıldığında patlayabilir.</w:t>
      </w:r>
    </w:p>
    <w:p w:rsidR="000F218D" w:rsidRDefault="002B6CEB" w:rsidP="000F218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Sıvılaştırılmış gaz</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Dikkat</w:t>
      </w:r>
      <w:r w:rsidR="000F218D">
        <w:rPr>
          <w:rFonts w:ascii="ArialMT" w:hAnsi="ArialMT" w:cs="ArialMT"/>
          <w:color w:val="000000"/>
          <w:sz w:val="22"/>
          <w:szCs w:val="22"/>
          <w:lang w:val="tr-TR"/>
        </w:rPr>
        <w:t xml:space="preserve">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ab/>
      </w:r>
      <w:r w:rsidR="000F218D">
        <w:rPr>
          <w:rFonts w:ascii="ArialMT" w:hAnsi="ArialMT" w:cs="ArialMT"/>
          <w:color w:val="000000"/>
          <w:sz w:val="22"/>
          <w:szCs w:val="22"/>
          <w:lang w:val="tr-TR"/>
        </w:rPr>
        <w:t xml:space="preserve">H280 </w:t>
      </w:r>
      <w:r>
        <w:rPr>
          <w:rFonts w:ascii="ArialMT" w:hAnsi="ArialMT" w:cs="ArialMT"/>
          <w:color w:val="000000"/>
          <w:sz w:val="22"/>
          <w:szCs w:val="22"/>
          <w:lang w:val="tr-TR"/>
        </w:rPr>
        <w:t>Basınçlı gaz içerir; ısıtıldığında patlayabilir.</w:t>
      </w:r>
    </w:p>
    <w:p w:rsidR="000F218D" w:rsidRDefault="002B6CEB" w:rsidP="000F218D">
      <w:pPr>
        <w:rPr>
          <w:rFonts w:ascii="Arial" w:hAnsi="Arial" w:cs="Arial"/>
          <w:sz w:val="21"/>
          <w:szCs w:val="21"/>
          <w:lang w:val="tr-TR"/>
        </w:rPr>
      </w:pPr>
      <w:r>
        <w:rPr>
          <w:rFonts w:ascii="ArialMT" w:hAnsi="ArialMT" w:cs="ArialMT"/>
          <w:color w:val="000000"/>
          <w:sz w:val="22"/>
          <w:szCs w:val="22"/>
          <w:lang w:val="tr-TR"/>
        </w:rPr>
        <w:t xml:space="preserve">Çözünmüş gaz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Dikkat</w:t>
      </w:r>
      <w:r w:rsidR="000F218D">
        <w:rPr>
          <w:rFonts w:ascii="ArialMT" w:hAnsi="ArialMT" w:cs="ArialMT"/>
          <w:color w:val="000000"/>
          <w:sz w:val="22"/>
          <w:szCs w:val="22"/>
          <w:lang w:val="tr-TR"/>
        </w:rPr>
        <w:t xml:space="preserve"> </w:t>
      </w:r>
      <w:r w:rsidR="002F65F9">
        <w:rPr>
          <w:rFonts w:ascii="ArialMT" w:hAnsi="ArialMT" w:cs="ArialMT"/>
          <w:color w:val="000000"/>
          <w:sz w:val="22"/>
          <w:szCs w:val="22"/>
          <w:lang w:val="tr-TR"/>
        </w:rPr>
        <w:tab/>
      </w:r>
      <w:r w:rsidR="002F65F9">
        <w:rPr>
          <w:rFonts w:ascii="ArialMT" w:hAnsi="ArialMT" w:cs="ArialMT"/>
          <w:color w:val="000000"/>
          <w:sz w:val="22"/>
          <w:szCs w:val="22"/>
          <w:lang w:val="tr-TR"/>
        </w:rPr>
        <w:tab/>
      </w:r>
      <w:r>
        <w:rPr>
          <w:rFonts w:ascii="ArialMT" w:hAnsi="ArialMT" w:cs="ArialMT"/>
          <w:color w:val="000000"/>
          <w:sz w:val="22"/>
          <w:szCs w:val="22"/>
          <w:lang w:val="tr-TR"/>
        </w:rPr>
        <w:tab/>
      </w:r>
      <w:r w:rsidR="000F218D">
        <w:rPr>
          <w:rFonts w:ascii="ArialMT" w:hAnsi="ArialMT" w:cs="ArialMT"/>
          <w:color w:val="000000"/>
          <w:sz w:val="22"/>
          <w:szCs w:val="22"/>
          <w:lang w:val="tr-TR"/>
        </w:rPr>
        <w:t xml:space="preserve">H280 </w:t>
      </w:r>
      <w:r>
        <w:rPr>
          <w:rFonts w:ascii="ArialMT" w:hAnsi="ArialMT" w:cs="ArialMT"/>
          <w:color w:val="000000"/>
          <w:sz w:val="22"/>
          <w:szCs w:val="22"/>
          <w:lang w:val="tr-TR"/>
        </w:rPr>
        <w:t>Basınçlı gaz içerir; ısıtıldığında patlayabilir.</w:t>
      </w:r>
    </w:p>
    <w:p w:rsidR="000F218D" w:rsidRDefault="000F218D">
      <w:pPr>
        <w:rPr>
          <w:rFonts w:ascii="Arial" w:hAnsi="Arial" w:cs="Arial"/>
          <w:sz w:val="21"/>
          <w:szCs w:val="21"/>
          <w:lang w:val="tr-TR"/>
        </w:rPr>
      </w:pPr>
    </w:p>
    <w:p w:rsidR="00CF0D6D" w:rsidRDefault="00CF0D6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0E28C2">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0E28C2">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0E28C2">
        <w:tc>
          <w:tcPr>
            <w:tcW w:w="3677" w:type="dxa"/>
            <w:shd w:val="clear" w:color="auto" w:fill="auto"/>
          </w:tcPr>
          <w:p w:rsidR="00CF0D6D" w:rsidRPr="00CF0D6D" w:rsidRDefault="00CF0D6D" w:rsidP="00CF0D6D">
            <w:pPr>
              <w:jc w:val="center"/>
              <w:rPr>
                <w:rFonts w:ascii="Arial" w:hAnsi="Arial" w:cs="Arial"/>
                <w:sz w:val="21"/>
                <w:szCs w:val="21"/>
                <w:lang w:val="tr-TR"/>
              </w:rPr>
            </w:pP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P410 + P403</w:t>
            </w:r>
          </w:p>
          <w:p w:rsidR="000F218D" w:rsidRDefault="002B6CEB"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Güneş ışığından koruyun. İyi havalandırılmış bir alanda depolayın.</w:t>
            </w:r>
          </w:p>
          <w:p w:rsidR="000F218D" w:rsidRPr="00C605B3"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C605B3">
              <w:rPr>
                <w:rFonts w:ascii="Wingdings-Regular" w:eastAsia="Wingdings-Regular" w:hAnsi="ArialMT" w:cs="Wingdings-Regular" w:hint="eastAsia"/>
                <w:color w:val="00B0F0"/>
                <w:sz w:val="20"/>
                <w:szCs w:val="20"/>
                <w:lang w:val="tr-TR"/>
              </w:rPr>
              <w:tab/>
            </w:r>
            <w:r w:rsidR="000F218D" w:rsidRPr="00C605B3">
              <w:rPr>
                <w:rFonts w:ascii="Wingdings-Regular" w:eastAsia="Wingdings-Regular" w:hAnsi="ArialMT" w:cs="Wingdings-Regular"/>
                <w:color w:val="00B0F0"/>
                <w:sz w:val="20"/>
                <w:szCs w:val="20"/>
                <w:lang w:val="tr-TR"/>
              </w:rPr>
              <w:t xml:space="preserve"> </w:t>
            </w:r>
            <w:r w:rsidR="000F218D" w:rsidRPr="00C605B3">
              <w:rPr>
                <w:rFonts w:ascii="ArialMT" w:hAnsi="ArialMT" w:cs="ArialMT"/>
                <w:color w:val="00B0F0"/>
                <w:sz w:val="20"/>
                <w:szCs w:val="20"/>
                <w:lang w:val="tr-TR"/>
              </w:rPr>
              <w:t xml:space="preserve">P410: </w:t>
            </w:r>
            <w:r w:rsidR="005764B2" w:rsidRPr="00C605B3">
              <w:rPr>
                <w:rFonts w:ascii="ArialMT" w:hAnsi="ArialMT" w:cs="ArialMT"/>
                <w:color w:val="00B0F0"/>
                <w:sz w:val="20"/>
                <w:szCs w:val="20"/>
                <w:lang w:val="tr-TR"/>
              </w:rPr>
              <w:t xml:space="preserve">BM </w:t>
            </w:r>
            <w:r w:rsidR="002B6CEB">
              <w:rPr>
                <w:rFonts w:ascii="ArialMT" w:hAnsi="ArialMT" w:cs="ArialMT"/>
                <w:color w:val="00B0F0"/>
                <w:sz w:val="20"/>
                <w:szCs w:val="20"/>
                <w:lang w:val="tr-TR"/>
              </w:rPr>
              <w:t>Tehlikeli</w:t>
            </w:r>
            <w:r w:rsidR="005764B2" w:rsidRPr="00C605B3">
              <w:rPr>
                <w:rFonts w:ascii="ArialMT" w:hAnsi="ArialMT" w:cs="ArialMT"/>
                <w:color w:val="00B0F0"/>
                <w:sz w:val="20"/>
                <w:szCs w:val="20"/>
                <w:lang w:val="tr-TR"/>
              </w:rPr>
              <w:t xml:space="preserve"> Malların Taşınımı için Öneriler, Model Düzenlemelerin P200 ambalajlama talimatlarıyla uyumlu olarak taşınabilir gaz silindirlerindeki gazlar için</w:t>
            </w:r>
            <w:r w:rsidR="00C605B3" w:rsidRPr="00C605B3">
              <w:rPr>
                <w:rFonts w:ascii="ArialMT" w:hAnsi="ArialMT" w:cs="ArialMT"/>
                <w:color w:val="00B0F0"/>
                <w:sz w:val="20"/>
                <w:szCs w:val="20"/>
                <w:lang w:val="tr-TR"/>
              </w:rPr>
              <w:t>, bu gazlar (yavaş) bozuşma veya polimerizasyona tabi olmadıkça</w:t>
            </w:r>
            <w:r w:rsidR="005764B2" w:rsidRPr="00C605B3">
              <w:rPr>
                <w:rFonts w:ascii="ArialMT" w:hAnsi="ArialMT" w:cs="ArialMT"/>
                <w:color w:val="00B0F0"/>
                <w:sz w:val="20"/>
                <w:szCs w:val="20"/>
                <w:lang w:val="tr-TR"/>
              </w:rPr>
              <w:t xml:space="preserve"> opsiyoneldir.</w:t>
            </w:r>
            <w:r w:rsidR="00F253C1">
              <w:rPr>
                <w:rFonts w:ascii="ArialMT" w:hAnsi="ArialMT" w:cs="ArialMT"/>
                <w:color w:val="00B0F0"/>
                <w:sz w:val="20"/>
                <w:szCs w:val="20"/>
                <w:lang w:val="tr-TR"/>
              </w:rPr>
              <w:t xml:space="preserve"> </w:t>
            </w:r>
          </w:p>
          <w:p w:rsidR="00CF0D6D" w:rsidRPr="00C605B3" w:rsidRDefault="0094476A" w:rsidP="008C224F">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C605B3">
              <w:rPr>
                <w:rFonts w:ascii="Wingdings-Regular" w:eastAsia="Wingdings-Regular" w:hAnsi="ArialMT" w:cs="Wingdings-Regular" w:hint="eastAsia"/>
                <w:color w:val="00B0F0"/>
                <w:sz w:val="20"/>
                <w:szCs w:val="20"/>
                <w:lang w:val="tr-TR"/>
              </w:rPr>
              <w:tab/>
            </w:r>
            <w:r w:rsidR="000F218D" w:rsidRPr="00C605B3">
              <w:rPr>
                <w:rFonts w:ascii="Wingdings-Regular" w:eastAsia="Wingdings-Regular" w:hAnsi="ArialMT" w:cs="Wingdings-Regular"/>
                <w:color w:val="00B0F0"/>
                <w:sz w:val="20"/>
                <w:szCs w:val="20"/>
                <w:lang w:val="tr-TR"/>
              </w:rPr>
              <w:t xml:space="preserve"> </w:t>
            </w:r>
            <w:r w:rsidR="000F218D" w:rsidRPr="00C605B3">
              <w:rPr>
                <w:rFonts w:ascii="ArialMT" w:hAnsi="ArialMT" w:cs="ArialMT"/>
                <w:color w:val="00B0F0"/>
                <w:sz w:val="20"/>
                <w:szCs w:val="20"/>
                <w:lang w:val="tr-TR"/>
              </w:rPr>
              <w:t xml:space="preserve">P403: </w:t>
            </w:r>
            <w:r w:rsidR="00C25DEC" w:rsidRPr="00C605B3">
              <w:rPr>
                <w:rFonts w:ascii="ArialMT" w:hAnsi="ArialMT" w:cs="ArialMT"/>
                <w:color w:val="00B0F0"/>
                <w:sz w:val="20"/>
                <w:szCs w:val="20"/>
                <w:lang w:val="tr-TR"/>
              </w:rPr>
              <w:t>Opsiyonel</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0F218D" w:rsidRDefault="000F218D" w:rsidP="000F218D">
      <w:pPr>
        <w:autoSpaceDE w:val="0"/>
        <w:autoSpaceDN w:val="0"/>
        <w:adjustRightInd w:val="0"/>
        <w:rPr>
          <w:rFonts w:ascii="Arial" w:hAnsi="Arial" w:cs="Arial"/>
          <w:b/>
          <w:bCs/>
          <w:color w:val="B01432"/>
          <w:sz w:val="22"/>
          <w:szCs w:val="22"/>
          <w:lang w:val="tr-TR"/>
        </w:rPr>
      </w:pPr>
      <w:r>
        <w:rPr>
          <w:rFonts w:ascii="Arial" w:hAnsi="Arial" w:cs="Arial"/>
          <w:b/>
          <w:bCs/>
          <w:noProof/>
          <w:color w:val="B01432"/>
          <w:sz w:val="22"/>
          <w:szCs w:val="22"/>
          <w:lang w:eastAsia="en-US"/>
        </w:rPr>
        <w:lastRenderedPageBreak/>
        <w:drawing>
          <wp:anchor distT="0" distB="0" distL="114300" distR="114300" simplePos="0" relativeHeight="251678720" behindDoc="1" locked="0" layoutInCell="1" allowOverlap="1" wp14:anchorId="55332624" wp14:editId="264B05E0">
            <wp:simplePos x="0" y="0"/>
            <wp:positionH relativeFrom="column">
              <wp:posOffset>8080651</wp:posOffset>
            </wp:positionH>
            <wp:positionV relativeFrom="paragraph">
              <wp:posOffset>-459333</wp:posOffset>
            </wp:positionV>
            <wp:extent cx="1188648" cy="1190445"/>
            <wp:effectExtent l="19050" t="0" r="0" b="0"/>
            <wp:wrapNone/>
            <wp:docPr id="65"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9" cstate="email"/>
                    <a:stretch>
                      <a:fillRect/>
                    </a:stretch>
                  </pic:blipFill>
                  <pic:spPr>
                    <a:xfrm>
                      <a:off x="0" y="0"/>
                      <a:ext cx="1188648" cy="1190445"/>
                    </a:xfrm>
                    <a:prstGeom prst="rect">
                      <a:avLst/>
                    </a:prstGeom>
                  </pic:spPr>
                </pic:pic>
              </a:graphicData>
            </a:graphic>
          </wp:anchor>
        </w:drawing>
      </w:r>
      <w:r>
        <w:rPr>
          <w:rFonts w:ascii="Arial" w:hAnsi="Arial" w:cs="Arial"/>
          <w:b/>
          <w:bCs/>
          <w:color w:val="B01432"/>
          <w:sz w:val="22"/>
          <w:szCs w:val="22"/>
          <w:lang w:val="tr-TR"/>
        </w:rPr>
        <w:t xml:space="preserve">7.3.2.5 </w:t>
      </w:r>
      <w:r w:rsidR="0015229C" w:rsidRPr="0015229C">
        <w:rPr>
          <w:rFonts w:ascii="Arial" w:hAnsi="Arial" w:cs="Arial"/>
          <w:b/>
          <w:bCs/>
          <w:color w:val="B01432"/>
          <w:sz w:val="22"/>
          <w:szCs w:val="22"/>
          <w:lang w:val="tr-TR"/>
        </w:rPr>
        <w:t>Basınç Altındaki Gazlar</w:t>
      </w:r>
      <w:r w:rsidR="009B6FFC">
        <w:rPr>
          <w:rFonts w:ascii="Arial" w:hAnsi="Arial" w:cs="Arial"/>
          <w:b/>
          <w:bCs/>
          <w:color w:val="B01432"/>
          <w:sz w:val="22"/>
          <w:szCs w:val="22"/>
          <w:lang w:val="tr-TR"/>
        </w:rPr>
        <w:t xml:space="preserve"> (devam)</w:t>
      </w:r>
    </w:p>
    <w:p w:rsidR="002F44ED" w:rsidRDefault="002F44ED" w:rsidP="000F218D">
      <w:pPr>
        <w:autoSpaceDE w:val="0"/>
        <w:autoSpaceDN w:val="0"/>
        <w:adjustRightInd w:val="0"/>
        <w:rPr>
          <w:rFonts w:ascii="Arial" w:hAnsi="Arial" w:cs="Arial"/>
          <w:b/>
          <w:bCs/>
          <w:color w:val="B01432"/>
          <w:sz w:val="22"/>
          <w:szCs w:val="22"/>
          <w:lang w:val="tr-TR"/>
        </w:rPr>
      </w:pPr>
    </w:p>
    <w:p w:rsidR="00821076" w:rsidRPr="00821076" w:rsidRDefault="00813E73" w:rsidP="00821076">
      <w:pPr>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r>
      <w:r w:rsidR="009B6FFC">
        <w:rPr>
          <w:rFonts w:ascii="Arial" w:hAnsi="Arial" w:cs="Arial"/>
          <w:b/>
          <w:bCs/>
          <w:color w:val="000000"/>
          <w:sz w:val="22"/>
          <w:szCs w:val="22"/>
          <w:lang w:val="tr-TR"/>
        </w:rPr>
        <w:t xml:space="preserve">           </w:t>
      </w:r>
      <w:r w:rsidR="00821076" w:rsidRPr="00821076">
        <w:rPr>
          <w:rFonts w:ascii="Arial" w:hAnsi="Arial" w:cs="Arial"/>
          <w:b/>
          <w:bCs/>
          <w:color w:val="000000"/>
          <w:sz w:val="22"/>
          <w:szCs w:val="22"/>
          <w:lang w:val="tr-TR"/>
        </w:rPr>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CF0D6D" w:rsidRDefault="009B6FFC" w:rsidP="000F218D">
      <w:pPr>
        <w:rPr>
          <w:rFonts w:ascii="Arial" w:hAnsi="Arial" w:cs="Arial"/>
          <w:sz w:val="21"/>
          <w:szCs w:val="21"/>
          <w:lang w:val="tr-TR"/>
        </w:rPr>
      </w:pPr>
      <w:r>
        <w:rPr>
          <w:rFonts w:ascii="ArialMT" w:hAnsi="ArialMT" w:cs="ArialMT"/>
          <w:color w:val="000000"/>
          <w:sz w:val="22"/>
          <w:szCs w:val="22"/>
          <w:lang w:val="tr-TR"/>
        </w:rPr>
        <w:t>Soğutulmuş sıvılaştırılmış gaz</w:t>
      </w:r>
      <w:r w:rsidR="000F218D">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Pr>
          <w:rFonts w:ascii="ArialMT" w:hAnsi="ArialMT" w:cs="ArialMT"/>
          <w:color w:val="000000"/>
          <w:sz w:val="22"/>
          <w:szCs w:val="22"/>
          <w:lang w:val="tr-TR"/>
        </w:rPr>
        <w:t>Dikkat</w:t>
      </w:r>
      <w:r>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0F218D">
        <w:rPr>
          <w:rFonts w:ascii="ArialMT" w:hAnsi="ArialMT" w:cs="ArialMT"/>
          <w:color w:val="000000"/>
          <w:sz w:val="22"/>
          <w:szCs w:val="22"/>
          <w:lang w:val="tr-TR"/>
        </w:rPr>
        <w:t xml:space="preserve">H281 </w:t>
      </w:r>
      <w:r w:rsidR="00DF3B5A">
        <w:rPr>
          <w:rFonts w:ascii="ArialMT" w:hAnsi="ArialMT" w:cs="ArialMT"/>
          <w:color w:val="000000"/>
          <w:sz w:val="22"/>
          <w:szCs w:val="22"/>
          <w:lang w:val="tr-TR"/>
        </w:rPr>
        <w:tab/>
      </w:r>
      <w:r>
        <w:rPr>
          <w:rFonts w:ascii="ArialMT" w:hAnsi="ArialMT" w:cs="ArialMT"/>
          <w:color w:val="000000"/>
          <w:sz w:val="22"/>
          <w:szCs w:val="22"/>
          <w:lang w:val="tr-TR"/>
        </w:rPr>
        <w:t>Soğutulmuş gaz içerir; soğuktan yanma veya yaralanmalara yol açabilir.</w:t>
      </w:r>
    </w:p>
    <w:p w:rsidR="000F218D" w:rsidRDefault="000F218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821076">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0F218D" w:rsidRPr="00CF0D6D" w:rsidTr="00821076">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0F218D" w:rsidRPr="00CF0D6D" w:rsidTr="00821076">
        <w:tc>
          <w:tcPr>
            <w:tcW w:w="3677"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P282</w:t>
            </w:r>
          </w:p>
          <w:p w:rsidR="000F218D" w:rsidRDefault="00592647"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Soğuk geçirmez eldiven/yüz kalkanı/gçz koruyucu kullanın.</w:t>
            </w:r>
          </w:p>
          <w:p w:rsidR="00CF0D6D" w:rsidRPr="00683B1A" w:rsidRDefault="0094476A" w:rsidP="00CC29E0">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683B1A">
              <w:rPr>
                <w:rFonts w:ascii="Wingdings-Regular" w:eastAsia="Wingdings-Regular" w:hAnsi="ArialMT" w:cs="Wingdings-Regular" w:hint="eastAsia"/>
                <w:color w:val="00B0F0"/>
                <w:sz w:val="20"/>
                <w:szCs w:val="20"/>
                <w:lang w:val="tr-TR"/>
              </w:rPr>
              <w:tab/>
            </w:r>
            <w:r w:rsidR="00C605B3" w:rsidRPr="00CC29E0">
              <w:rPr>
                <w:rFonts w:ascii="Arial" w:eastAsia="Wingdings-Regular" w:hAnsi="Arial" w:cs="Arial"/>
                <w:color w:val="00B0F0"/>
                <w:sz w:val="20"/>
                <w:szCs w:val="20"/>
                <w:lang w:val="tr-TR"/>
              </w:rPr>
              <w:t xml:space="preserve">Sıvıda sıçrama ihtimali varsa </w:t>
            </w:r>
            <w:r w:rsidR="001415B7" w:rsidRPr="00CC29E0">
              <w:rPr>
                <w:rFonts w:ascii="Arial" w:eastAsia="Wingdings-Regular" w:hAnsi="Arial" w:cs="Arial"/>
                <w:color w:val="00B0F0"/>
                <w:sz w:val="20"/>
                <w:szCs w:val="20"/>
                <w:lang w:val="tr-TR"/>
              </w:rPr>
              <w:t>Kesinlikle Önerilmektedir</w:t>
            </w:r>
            <w:r w:rsidR="00C605B3" w:rsidRPr="00CC29E0">
              <w:rPr>
                <w:rFonts w:ascii="Arial" w:eastAsia="Wingdings-Regular" w:hAnsi="Arial" w:cs="Arial"/>
                <w:color w:val="00B0F0"/>
                <w:sz w:val="20"/>
                <w:szCs w:val="20"/>
                <w:lang w:val="tr-TR"/>
              </w:rPr>
              <w:t xml:space="preserve"> –ör. kriyojenik</w:t>
            </w:r>
            <w:r w:rsidR="00683B1A" w:rsidRPr="00CC29E0">
              <w:rPr>
                <w:rFonts w:ascii="Arial" w:eastAsia="Wingdings-Regular" w:hAnsi="Arial" w:cs="Arial"/>
                <w:color w:val="00B0F0"/>
                <w:sz w:val="20"/>
                <w:szCs w:val="20"/>
                <w:lang w:val="tr-TR"/>
              </w:rPr>
              <w:t xml:space="preserve"> sıvıların transferi sırasında. Bu durumda yan korumalı koruyucu gözlük ve yüz için maske kullanımı Güvenlik Bilgi Formunda belirtilmelidir</w:t>
            </w:r>
            <w:r w:rsidR="00683B1A" w:rsidRPr="00683B1A">
              <w:rPr>
                <w:rFonts w:ascii="Wingdings-Regular" w:eastAsia="Wingdings-Regular" w:hAnsi="ArialMT" w:cs="Wingdings-Regular"/>
                <w:color w:val="00B0F0"/>
                <w:sz w:val="20"/>
                <w:szCs w:val="20"/>
                <w:lang w:val="tr-TR"/>
              </w:rPr>
              <w:t>.</w:t>
            </w:r>
          </w:p>
        </w:tc>
        <w:tc>
          <w:tcPr>
            <w:tcW w:w="3678"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P336</w:t>
            </w:r>
          </w:p>
          <w:p w:rsidR="000F218D" w:rsidRDefault="00592647"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Donmuş bölümleri ılık su ile eritn. Etkilenmiş alanı silmeyin.</w:t>
            </w:r>
          </w:p>
          <w:p w:rsidR="00592647" w:rsidRDefault="00592647" w:rsidP="000F218D">
            <w:pPr>
              <w:autoSpaceDE w:val="0"/>
              <w:autoSpaceDN w:val="0"/>
              <w:adjustRightInd w:val="0"/>
              <w:rPr>
                <w:rFonts w:ascii="Arial" w:hAnsi="Arial" w:cs="Arial"/>
                <w:b/>
                <w:bCs/>
                <w:color w:val="000000"/>
                <w:sz w:val="20"/>
                <w:szCs w:val="20"/>
                <w:lang w:val="tr-TR"/>
              </w:rPr>
            </w:pPr>
          </w:p>
          <w:p w:rsidR="000F218D" w:rsidRPr="00683B1A" w:rsidRDefault="0094476A" w:rsidP="000F218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683B1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0F218D" w:rsidRDefault="000F218D" w:rsidP="001A6D5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P315</w:t>
            </w:r>
          </w:p>
          <w:p w:rsidR="000F218D" w:rsidRDefault="00592647"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tıbbi tavsiye/müdahale alın.</w:t>
            </w:r>
          </w:p>
          <w:p w:rsidR="00CF0D6D" w:rsidRPr="00683B1A" w:rsidRDefault="0094476A" w:rsidP="00683B1A">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683B1A">
              <w:rPr>
                <w:rFonts w:ascii="Wingdings-Regular" w:eastAsia="Wingdings-Regular" w:hAnsi="ArialMT" w:cs="Wingdings-Regular" w:hint="eastAsia"/>
                <w:color w:val="00B0F0"/>
                <w:sz w:val="20"/>
                <w:szCs w:val="20"/>
                <w:lang w:val="tr-TR"/>
              </w:rPr>
              <w:tab/>
            </w:r>
            <w:r w:rsidR="00683B1A" w:rsidRPr="00683B1A">
              <w:rPr>
                <w:rFonts w:ascii="Wingdings-Regular" w:eastAsia="Wingdings-Regular" w:hAnsi="ArialMT" w:cs="Wingdings-Regular"/>
                <w:color w:val="00B0F0"/>
                <w:sz w:val="20"/>
                <w:szCs w:val="20"/>
                <w:lang w:val="tr-TR"/>
              </w:rPr>
              <w:t>P336 ile birlikte</w:t>
            </w:r>
            <w:r w:rsidR="00683B1A" w:rsidRPr="00683B1A">
              <w:rPr>
                <w:rFonts w:ascii="Wingdings-Regular" w:eastAsia="Wingdings-Regular" w:hAnsi="ArialMT" w:cs="Wingdings-Regular" w:hint="eastAsia"/>
                <w:color w:val="00B0F0"/>
                <w:sz w:val="20"/>
                <w:szCs w:val="20"/>
                <w:lang w:val="tr-TR"/>
              </w:rPr>
              <w:t xml:space="preserv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0F218D" w:rsidRDefault="000F218D" w:rsidP="00DF3B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w:t>
            </w:r>
          </w:p>
          <w:p w:rsidR="000F218D" w:rsidRDefault="00592647" w:rsidP="000F21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CF0D6D" w:rsidRPr="00683B1A" w:rsidRDefault="0094476A" w:rsidP="00CC29E0">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683B1A">
              <w:rPr>
                <w:rFonts w:ascii="Wingdings-Regular" w:eastAsia="Wingdings-Regular" w:hAnsi="ArialMT" w:cs="Wingdings-Regular" w:hint="eastAsia"/>
                <w:color w:val="00B0F0"/>
                <w:sz w:val="20"/>
                <w:szCs w:val="20"/>
                <w:lang w:val="tr-TR"/>
              </w:rPr>
              <w:tab/>
            </w:r>
            <w:r w:rsidR="000F218D" w:rsidRPr="00683B1A">
              <w:rPr>
                <w:rFonts w:ascii="Wingdings-Regular" w:eastAsia="Wingdings-Regular" w:hAnsi="ArialMT" w:cs="Wingdings-Regular"/>
                <w:color w:val="00B0F0"/>
                <w:sz w:val="20"/>
                <w:szCs w:val="20"/>
                <w:lang w:val="tr-TR"/>
              </w:rPr>
              <w:t xml:space="preserve"> </w:t>
            </w:r>
            <w:r w:rsidR="00C25DEC" w:rsidRPr="00683B1A">
              <w:rPr>
                <w:rFonts w:ascii="ArialMT" w:hAnsi="ArialMT" w:cs="ArialMT"/>
                <w:color w:val="00B0F0"/>
                <w:sz w:val="20"/>
                <w:szCs w:val="20"/>
                <w:lang w:val="tr-TR"/>
              </w:rPr>
              <w:t>Opsiyonel</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0F218D" w:rsidRDefault="000F218D" w:rsidP="0095793B">
      <w:pPr>
        <w:pStyle w:val="Balk1"/>
        <w:rPr>
          <w:lang w:val="tr-TR"/>
        </w:rPr>
      </w:pPr>
      <w:bookmarkStart w:id="84" w:name="_Toc436752087"/>
      <w:r>
        <w:rPr>
          <w:noProof/>
          <w:lang w:eastAsia="en-US"/>
        </w:rPr>
        <w:lastRenderedPageBreak/>
        <w:drawing>
          <wp:anchor distT="0" distB="0" distL="114300" distR="114300" simplePos="0" relativeHeight="251680768" behindDoc="1" locked="0" layoutInCell="1" allowOverlap="1" wp14:anchorId="0A805109" wp14:editId="77B17C24">
            <wp:simplePos x="0" y="0"/>
            <wp:positionH relativeFrom="column">
              <wp:posOffset>8235645</wp:posOffset>
            </wp:positionH>
            <wp:positionV relativeFrom="paragraph">
              <wp:posOffset>-304338</wp:posOffset>
            </wp:positionV>
            <wp:extent cx="1188648" cy="1188648"/>
            <wp:effectExtent l="19050" t="0" r="0" b="0"/>
            <wp:wrapNone/>
            <wp:docPr id="6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648" cy="1188648"/>
                    </a:xfrm>
                    <a:prstGeom prst="rect">
                      <a:avLst/>
                    </a:prstGeom>
                  </pic:spPr>
                </pic:pic>
              </a:graphicData>
            </a:graphic>
          </wp:anchor>
        </w:drawing>
      </w:r>
      <w:r>
        <w:rPr>
          <w:lang w:val="tr-TR"/>
        </w:rPr>
        <w:t xml:space="preserve">7.3.2.6 </w:t>
      </w:r>
      <w:r w:rsidR="0015229C">
        <w:rPr>
          <w:lang w:val="tr-TR"/>
        </w:rPr>
        <w:t>Alevlenir Sıvılar</w:t>
      </w:r>
      <w:bookmarkEnd w:id="84"/>
    </w:p>
    <w:p w:rsidR="00821076" w:rsidRPr="00821076" w:rsidRDefault="00813E73" w:rsidP="00821076">
      <w:pPr>
        <w:autoSpaceDE w:val="0"/>
        <w:autoSpaceDN w:val="0"/>
        <w:adjustRightInd w:val="0"/>
        <w:spacing w:before="24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0F218D" w:rsidRDefault="000F218D" w:rsidP="00821076">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59264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H224 </w:t>
      </w:r>
      <w:r w:rsidR="00592647">
        <w:rPr>
          <w:rFonts w:ascii="ArialMT" w:hAnsi="ArialMT" w:cs="ArialMT"/>
          <w:color w:val="000000"/>
          <w:sz w:val="22"/>
          <w:szCs w:val="22"/>
          <w:lang w:val="tr-TR"/>
        </w:rPr>
        <w:t>Çok kolay alevlenir sıvı ve buhar.</w:t>
      </w:r>
    </w:p>
    <w:p w:rsidR="00592647" w:rsidRDefault="000F218D" w:rsidP="00592647">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59264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H225 </w:t>
      </w:r>
      <w:r w:rsidR="00592647">
        <w:rPr>
          <w:rFonts w:ascii="ArialMT" w:hAnsi="ArialMT" w:cs="ArialMT"/>
          <w:color w:val="000000"/>
          <w:sz w:val="22"/>
          <w:szCs w:val="22"/>
          <w:lang w:val="tr-TR"/>
        </w:rPr>
        <w:t>Kolay alevlenir sıvı ve buhar.</w:t>
      </w:r>
    </w:p>
    <w:p w:rsidR="00592647" w:rsidRDefault="000F218D" w:rsidP="00592647">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592647">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H226 </w:t>
      </w:r>
      <w:r w:rsidR="00592647">
        <w:rPr>
          <w:rFonts w:ascii="ArialMT" w:hAnsi="ArialMT" w:cs="ArialMT"/>
          <w:color w:val="000000"/>
          <w:sz w:val="22"/>
          <w:szCs w:val="22"/>
          <w:lang w:val="tr-TR"/>
        </w:rPr>
        <w:t>Alevlenir sıvı ve buhar.</w:t>
      </w:r>
    </w:p>
    <w:p w:rsidR="000F218D" w:rsidRDefault="000F218D" w:rsidP="00592647">
      <w:pPr>
        <w:autoSpaceDE w:val="0"/>
        <w:autoSpaceDN w:val="0"/>
        <w:adjustRightInd w:val="0"/>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tcPr>
          <w:p w:rsidR="00CF0D6D" w:rsidRPr="00CF0D6D" w:rsidRDefault="00CF0D6D" w:rsidP="00E4341B">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E4341B" w:rsidRDefault="00E4341B" w:rsidP="00AC6D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w:t>
            </w:r>
            <w:r w:rsidR="00E4341B">
              <w:rPr>
                <w:rFonts w:ascii="Arial" w:hAnsi="Arial" w:cs="Arial"/>
                <w:b/>
                <w:bCs/>
                <w:color w:val="000000"/>
                <w:sz w:val="20"/>
                <w:szCs w:val="20"/>
                <w:lang w:val="tr-TR"/>
              </w:rPr>
              <w:t>.</w:t>
            </w:r>
          </w:p>
          <w:p w:rsidR="00E4341B" w:rsidRDefault="004A2297" w:rsidP="00F50224">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E4341B" w:rsidRPr="00C00A3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C00A3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E4341B" w:rsidRDefault="00E4341B" w:rsidP="00F7551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P233</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Kabı sıkıca kapalı tutun.</w:t>
            </w:r>
          </w:p>
          <w:p w:rsidR="00F75510" w:rsidRPr="00C00A3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C00A31">
              <w:rPr>
                <w:rFonts w:ascii="Wingdings-Regular" w:eastAsia="Wingdings-Regular" w:hAnsi="ArialMT" w:cs="Wingdings-Regular" w:hint="eastAsia"/>
                <w:color w:val="00B0F0"/>
                <w:sz w:val="20"/>
                <w:szCs w:val="20"/>
                <w:lang w:val="tr-TR"/>
              </w:rPr>
              <w:tab/>
            </w:r>
            <w:r w:rsidR="00E4341B" w:rsidRPr="00C00A31">
              <w:rPr>
                <w:rFonts w:ascii="ArialMT" w:hAnsi="ArialMT" w:cs="ArialMT"/>
                <w:color w:val="00B0F0"/>
                <w:sz w:val="20"/>
                <w:szCs w:val="20"/>
                <w:lang w:val="tr-TR"/>
              </w:rPr>
              <w:t xml:space="preserve">P404 </w:t>
            </w:r>
            <w:r w:rsidR="00C00A31" w:rsidRPr="00C00A31">
              <w:rPr>
                <w:rFonts w:ascii="ArialMT" w:hAnsi="ArialMT" w:cs="ArialMT"/>
                <w:color w:val="00B0F0"/>
                <w:sz w:val="20"/>
                <w:szCs w:val="20"/>
                <w:lang w:val="tr-TR"/>
              </w:rPr>
              <w:t xml:space="preserve">olmadıkça kategori 1 için </w:t>
            </w:r>
            <w:r w:rsidR="00FA6263" w:rsidRPr="00FA6263">
              <w:rPr>
                <w:rFonts w:ascii="ArialMT" w:hAnsi="ArialMT" w:cs="ArialMT"/>
                <w:b/>
                <w:color w:val="548DD4" w:themeColor="text2" w:themeTint="99"/>
                <w:sz w:val="20"/>
                <w:szCs w:val="20"/>
                <w:lang w:val="tr-TR"/>
              </w:rPr>
              <w:t>Kesinlikle Önerilmektedir.</w:t>
            </w:r>
            <w:r w:rsidR="00C00A31" w:rsidRPr="00C00A31">
              <w:rPr>
                <w:rFonts w:ascii="ArialMT" w:hAnsi="ArialMT" w:cs="ArialMT"/>
                <w:color w:val="00B0F0"/>
                <w:sz w:val="20"/>
                <w:szCs w:val="20"/>
                <w:lang w:val="tr-TR"/>
              </w:rPr>
              <w:t xml:space="preserve"> </w:t>
            </w:r>
          </w:p>
          <w:p w:rsidR="00C00A31" w:rsidRPr="00E416E2" w:rsidRDefault="0094476A" w:rsidP="00C00A31">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C00A31" w:rsidRPr="00E416E2">
              <w:rPr>
                <w:rFonts w:ascii="ArialMT" w:hAnsi="ArialMT" w:cs="ArialMT" w:hint="eastAsia"/>
                <w:color w:val="00B0F0"/>
                <w:sz w:val="20"/>
                <w:szCs w:val="20"/>
                <w:lang w:val="tr-TR"/>
              </w:rPr>
              <w:tab/>
            </w:r>
            <w:r w:rsidR="00C00A31" w:rsidRPr="00E416E2">
              <w:rPr>
                <w:rFonts w:ascii="ArialMT" w:hAnsi="ArialMT" w:cs="ArialMT"/>
                <w:color w:val="00B0F0"/>
                <w:sz w:val="20"/>
                <w:szCs w:val="20"/>
                <w:lang w:val="tr-TR"/>
              </w:rPr>
              <w:t xml:space="preserve">P404 olmadıkça kategori </w:t>
            </w:r>
            <w:r w:rsidR="00E416E2" w:rsidRPr="00E416E2">
              <w:rPr>
                <w:rFonts w:ascii="ArialMT" w:hAnsi="ArialMT" w:cs="ArialMT"/>
                <w:color w:val="00B0F0"/>
                <w:sz w:val="20"/>
                <w:szCs w:val="20"/>
                <w:lang w:val="tr-TR"/>
              </w:rPr>
              <w:t>2</w:t>
            </w:r>
            <w:r w:rsidR="00C00A31" w:rsidRPr="00E416E2">
              <w:rPr>
                <w:rFonts w:ascii="ArialMT" w:hAnsi="ArialMT" w:cs="ArialMT"/>
                <w:color w:val="00B0F0"/>
                <w:sz w:val="20"/>
                <w:szCs w:val="20"/>
                <w:lang w:val="tr-TR"/>
              </w:rPr>
              <w:t xml:space="preserve"> için </w:t>
            </w:r>
            <w:r w:rsidR="00FA6263" w:rsidRPr="00FA6263">
              <w:rPr>
                <w:rFonts w:ascii="ArialMT" w:hAnsi="ArialMT" w:cs="ArialMT"/>
                <w:b/>
                <w:color w:val="548DD4" w:themeColor="text2" w:themeTint="99"/>
                <w:sz w:val="20"/>
                <w:szCs w:val="20"/>
                <w:lang w:val="tr-TR"/>
              </w:rPr>
              <w:t>Önerilmektedir.</w:t>
            </w:r>
            <w:r w:rsidR="00C00A31" w:rsidRPr="00E416E2">
              <w:rPr>
                <w:rFonts w:ascii="ArialMT" w:hAnsi="ArialMT" w:cs="ArialMT"/>
                <w:color w:val="00B0F0"/>
                <w:sz w:val="20"/>
                <w:szCs w:val="20"/>
                <w:lang w:val="tr-TR"/>
              </w:rPr>
              <w:t xml:space="preserve"> </w:t>
            </w:r>
          </w:p>
          <w:p w:rsidR="00E4341B" w:rsidRDefault="00E4341B" w:rsidP="00E4341B">
            <w:pPr>
              <w:autoSpaceDE w:val="0"/>
              <w:autoSpaceDN w:val="0"/>
              <w:adjustRightInd w:val="0"/>
              <w:rPr>
                <w:rFonts w:ascii="ArialMT" w:hAnsi="ArialMT" w:cs="ArialMT"/>
                <w:color w:val="33339B"/>
                <w:sz w:val="20"/>
                <w:szCs w:val="20"/>
                <w:lang w:val="tr-TR"/>
              </w:rPr>
            </w:pPr>
          </w:p>
          <w:p w:rsidR="00E4341B" w:rsidRPr="00E416E2" w:rsidRDefault="0094476A" w:rsidP="00E4341B">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9F54DA" w:rsidRPr="00E416E2">
              <w:rPr>
                <w:rFonts w:ascii="ArialMT" w:hAnsi="ArialMT" w:cs="ArialMT" w:hint="eastAsia"/>
                <w:color w:val="00B0F0"/>
                <w:sz w:val="20"/>
                <w:szCs w:val="20"/>
                <w:lang w:val="tr-TR"/>
              </w:rPr>
              <w:tab/>
            </w:r>
            <w:r w:rsidR="00E416E2" w:rsidRPr="00E416E2">
              <w:rPr>
                <w:rFonts w:ascii="ArialMT" w:hAnsi="ArialMT" w:cs="ArialMT"/>
                <w:color w:val="00B0F0"/>
                <w:sz w:val="20"/>
                <w:szCs w:val="20"/>
                <w:lang w:val="tr-TR"/>
              </w:rPr>
              <w:t>K</w:t>
            </w:r>
            <w:r w:rsidR="00E4341B" w:rsidRPr="00E416E2">
              <w:rPr>
                <w:rFonts w:ascii="ArialMT" w:hAnsi="ArialMT" w:cs="ArialMT"/>
                <w:color w:val="00B0F0"/>
                <w:sz w:val="20"/>
                <w:szCs w:val="20"/>
                <w:lang w:val="tr-TR"/>
              </w:rPr>
              <w:t>ategor</w:t>
            </w:r>
            <w:r w:rsidR="00E416E2" w:rsidRPr="00E416E2">
              <w:rPr>
                <w:rFonts w:ascii="ArialMT" w:hAnsi="ArialMT" w:cs="ArialMT"/>
                <w:color w:val="00B0F0"/>
                <w:sz w:val="20"/>
                <w:szCs w:val="20"/>
                <w:lang w:val="tr-TR"/>
              </w:rPr>
              <w:t>i</w:t>
            </w:r>
            <w:r w:rsidR="00E4341B" w:rsidRPr="00E416E2">
              <w:rPr>
                <w:rFonts w:ascii="ArialMT" w:hAnsi="ArialMT" w:cs="ArialMT"/>
                <w:color w:val="00B0F0"/>
                <w:sz w:val="20"/>
                <w:szCs w:val="20"/>
                <w:lang w:val="tr-TR"/>
              </w:rPr>
              <w:t xml:space="preserve"> 3</w:t>
            </w:r>
            <w:r w:rsidR="00E416E2" w:rsidRPr="00E416E2">
              <w:rPr>
                <w:rFonts w:ascii="ArialMT" w:hAnsi="ArialMT" w:cs="ArialMT"/>
                <w:color w:val="00B0F0"/>
                <w:sz w:val="20"/>
                <w:szCs w:val="20"/>
                <w:lang w:val="tr-TR"/>
              </w:rPr>
              <w:t xml:space="preserve"> için opsiyonel. </w:t>
            </w:r>
          </w:p>
          <w:p w:rsidR="00CF0D6D" w:rsidRPr="00306A62" w:rsidRDefault="0094476A" w:rsidP="00AC6D87">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306A62">
              <w:rPr>
                <w:rFonts w:ascii="Wingdings-Regular" w:eastAsia="Wingdings-Regular" w:hAnsi="ArialMT" w:cs="Wingdings-Regular" w:hint="eastAsia"/>
                <w:color w:val="00B0F0"/>
                <w:sz w:val="20"/>
                <w:szCs w:val="20"/>
                <w:lang w:val="tr-TR"/>
              </w:rPr>
              <w:tab/>
            </w:r>
            <w:r w:rsidR="00306A62" w:rsidRPr="00306A62">
              <w:rPr>
                <w:rFonts w:ascii="ArialMT" w:hAnsi="ArialMT" w:cs="ArialMT"/>
                <w:color w:val="00B0F0"/>
                <w:sz w:val="20"/>
                <w:szCs w:val="20"/>
                <w:lang w:val="tr-TR"/>
              </w:rPr>
              <w:t>Ürün uçucu ve bu yüzden potansiyel bir patlayıcı ortam oluşturuyorsa</w:t>
            </w:r>
            <w:r w:rsidR="00E4341B" w:rsidRPr="00306A62">
              <w:rPr>
                <w:rFonts w:ascii="ArialMT" w:hAnsi="ArialMT" w:cs="ArialMT"/>
                <w:color w:val="00B0F0"/>
                <w:sz w:val="20"/>
                <w:szCs w:val="20"/>
                <w:lang w:val="tr-TR"/>
              </w:rPr>
              <w:t xml:space="preserve">, </w:t>
            </w:r>
            <w:r w:rsidR="00E416E2" w:rsidRPr="00306A62">
              <w:rPr>
                <w:rFonts w:ascii="ArialMT" w:hAnsi="ArialMT" w:cs="ArialMT"/>
                <w:color w:val="00B0F0"/>
                <w:sz w:val="20"/>
                <w:szCs w:val="20"/>
                <w:lang w:val="tr-TR"/>
              </w:rPr>
              <w:t xml:space="preserve">P404 olmadıkça </w:t>
            </w:r>
            <w:r w:rsidR="00AC6D87">
              <w:rPr>
                <w:rFonts w:ascii="ArialMT" w:hAnsi="ArialMT" w:cs="ArialMT"/>
                <w:color w:val="00B0F0"/>
                <w:sz w:val="20"/>
                <w:szCs w:val="20"/>
                <w:lang w:val="tr-TR"/>
              </w:rPr>
              <w:t>ö</w:t>
            </w:r>
            <w:r w:rsidR="001415B7" w:rsidRPr="001415B7">
              <w:rPr>
                <w:rFonts w:ascii="ArialMT" w:hAnsi="ArialMT" w:cs="ArialMT"/>
                <w:color w:val="00B0F0"/>
                <w:sz w:val="20"/>
                <w:szCs w:val="20"/>
                <w:lang w:val="tr-TR"/>
              </w:rPr>
              <w:t>nerilmektedir</w:t>
            </w:r>
          </w:p>
        </w:tc>
        <w:tc>
          <w:tcPr>
            <w:tcW w:w="3678" w:type="dxa"/>
            <w:shd w:val="clear" w:color="auto" w:fill="auto"/>
          </w:tcPr>
          <w:p w:rsidR="00E4341B" w:rsidRDefault="00E4341B" w:rsidP="00AC6D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P303 + P361 + P353</w:t>
            </w:r>
          </w:p>
          <w:p w:rsidR="00E4341B" w:rsidRDefault="0095793B"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DERİ (veya saç) İLE TEMAS HALİNDE İSE: Kirlenmiş tüm giysilerinizi hemen kaldırın/çıkartın. Cildinizi su/duş ile durulayın. </w:t>
            </w:r>
          </w:p>
          <w:p w:rsidR="00E4341B" w:rsidRPr="006C3A08"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6C3A08">
              <w:rPr>
                <w:rFonts w:ascii="Wingdings-Regular" w:eastAsia="Wingdings-Regular" w:hAnsi="ArialMT" w:cs="Wingdings-Regular" w:hint="eastAsia"/>
                <w:color w:val="00B0F0"/>
                <w:sz w:val="20"/>
                <w:szCs w:val="20"/>
                <w:lang w:val="tr-TR"/>
              </w:rPr>
              <w:tab/>
            </w:r>
            <w:r w:rsidR="006C3A08" w:rsidRPr="006C3A08">
              <w:rPr>
                <w:rFonts w:ascii="Wingdings-Regular" w:eastAsia="Wingdings-Regular" w:hAnsi="ArialMT" w:cs="Wingdings-Regular"/>
                <w:color w:val="00B0F0"/>
                <w:sz w:val="20"/>
                <w:szCs w:val="20"/>
                <w:lang w:val="tr-TR"/>
              </w:rPr>
              <w:t>Ö</w:t>
            </w:r>
            <w:r w:rsidR="006C3A08" w:rsidRPr="006C3A08">
              <w:rPr>
                <w:rFonts w:ascii="Wingdings-Regular" w:eastAsia="Wingdings-Regular" w:hAnsi="ArialMT" w:cs="Wingdings-Regular"/>
                <w:color w:val="00B0F0"/>
                <w:sz w:val="20"/>
                <w:szCs w:val="20"/>
                <w:lang w:val="tr-TR"/>
              </w:rPr>
              <w:t>r.</w:t>
            </w:r>
            <w:r w:rsidR="0077139C" w:rsidRPr="006C3A08">
              <w:rPr>
                <w:rFonts w:ascii="ArialMT" w:hAnsi="ArialMT" w:cs="ArialMT"/>
                <w:color w:val="00B0F0"/>
                <w:sz w:val="20"/>
                <w:szCs w:val="20"/>
                <w:lang w:val="tr-TR"/>
              </w:rPr>
              <w:t xml:space="preserve"> potansiyel bir patlayıcı ortam oluşturma riski </w:t>
            </w:r>
            <w:r w:rsidR="006C3A08" w:rsidRPr="006C3A08">
              <w:rPr>
                <w:rFonts w:ascii="ArialMT" w:hAnsi="ArialMT" w:cs="ArialMT"/>
                <w:color w:val="00B0F0"/>
                <w:sz w:val="20"/>
                <w:szCs w:val="20"/>
                <w:lang w:val="tr-TR"/>
              </w:rPr>
              <w:t>nedeniyle gerekmedikçe opsiyonel</w:t>
            </w:r>
            <w:r w:rsidR="0077139C" w:rsidRPr="006C3A08">
              <w:rPr>
                <w:rFonts w:ascii="ArialMT" w:hAnsi="ArialMT" w:cs="ArialMT"/>
                <w:color w:val="00B0F0"/>
                <w:sz w:val="20"/>
                <w:szCs w:val="20"/>
                <w:lang w:val="tr-TR"/>
              </w:rPr>
              <w:t xml:space="preserve"> </w:t>
            </w:r>
          </w:p>
          <w:p w:rsidR="00E4341B" w:rsidRDefault="00E4341B" w:rsidP="00F7551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E4341B" w:rsidRDefault="0095793B"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5E08F9" w:rsidRPr="005E08F9" w:rsidRDefault="005E08F9" w:rsidP="005E08F9">
            <w:pPr>
              <w:autoSpaceDE w:val="0"/>
              <w:autoSpaceDN w:val="0"/>
              <w:adjustRightInd w:val="0"/>
              <w:rPr>
                <w:rFonts w:ascii="ArialMT" w:hAnsi="ArialMT" w:cs="ArialMT"/>
                <w:color w:val="000000"/>
                <w:sz w:val="20"/>
                <w:szCs w:val="20"/>
                <w:lang w:val="tr-TR"/>
              </w:rPr>
            </w:pPr>
            <w:r w:rsidRPr="005E08F9">
              <w:rPr>
                <w:rFonts w:ascii="ArialMT" w:hAnsi="ArialMT" w:cs="ArialMT"/>
                <w:color w:val="000000"/>
                <w:sz w:val="20"/>
                <w:szCs w:val="20"/>
                <w:lang w:val="tr-TR"/>
              </w:rPr>
              <w:t xml:space="preserve">… Üretici/tedarikçi uygun </w:t>
            </w:r>
            <w:r>
              <w:rPr>
                <w:rFonts w:ascii="ArialMT" w:hAnsi="ArialMT" w:cs="ArialMT"/>
                <w:color w:val="000000"/>
                <w:sz w:val="20"/>
                <w:szCs w:val="20"/>
                <w:lang w:val="tr-TR"/>
              </w:rPr>
              <w:t>araçları</w:t>
            </w:r>
            <w:r w:rsidRPr="005E08F9">
              <w:rPr>
                <w:rFonts w:ascii="ArialMT" w:hAnsi="ArialMT" w:cs="ArialMT"/>
                <w:color w:val="000000"/>
                <w:sz w:val="20"/>
                <w:szCs w:val="20"/>
                <w:lang w:val="tr-TR"/>
              </w:rPr>
              <w:t xml:space="preserve"> belirtecektir.</w:t>
            </w:r>
          </w:p>
          <w:p w:rsidR="00E4341B" w:rsidRDefault="00E4341B" w:rsidP="000D0098">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E08F9">
              <w:rPr>
                <w:rFonts w:ascii="Arial" w:hAnsi="Arial" w:cs="Arial"/>
                <w:i/>
                <w:iCs/>
                <w:color w:val="000000"/>
                <w:sz w:val="20"/>
                <w:szCs w:val="20"/>
                <w:lang w:val="tr-TR"/>
              </w:rPr>
              <w:t>eğer su riski arttırıyorsa</w:t>
            </w:r>
            <w:r>
              <w:rPr>
                <w:rFonts w:ascii="Arial" w:hAnsi="Arial" w:cs="Arial"/>
                <w:i/>
                <w:iCs/>
                <w:color w:val="000000"/>
                <w:sz w:val="20"/>
                <w:szCs w:val="20"/>
                <w:lang w:val="tr-TR"/>
              </w:rPr>
              <w:t>.</w:t>
            </w:r>
          </w:p>
          <w:p w:rsidR="00CF0D6D" w:rsidRPr="000D0098" w:rsidRDefault="0094476A" w:rsidP="000D0098">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0D0098">
              <w:rPr>
                <w:rFonts w:ascii="Wingdings-Regular" w:eastAsia="Wingdings-Regular" w:hAnsi="ArialMT" w:cs="Wingdings-Regular" w:hint="eastAsia"/>
                <w:color w:val="00B0F0"/>
                <w:sz w:val="20"/>
                <w:szCs w:val="20"/>
                <w:lang w:val="tr-TR"/>
              </w:rPr>
              <w:tab/>
            </w:r>
            <w:r w:rsidR="009F1565" w:rsidRPr="000D0098">
              <w:rPr>
                <w:rFonts w:ascii="Wingdings-Regular" w:eastAsia="Wingdings-Regular" w:hAnsi="ArialMT" w:cs="Wingdings-Regular"/>
                <w:color w:val="00B0F0"/>
                <w:sz w:val="20"/>
                <w:szCs w:val="20"/>
                <w:lang w:val="tr-TR"/>
              </w:rPr>
              <w:t>E</w:t>
            </w:r>
            <w:r w:rsidR="009F1565" w:rsidRPr="000D0098">
              <w:rPr>
                <w:rFonts w:ascii="Wingdings-Regular" w:eastAsia="Wingdings-Regular" w:hAnsi="ArialMT" w:cs="Wingdings-Regular"/>
                <w:color w:val="00B0F0"/>
                <w:sz w:val="20"/>
                <w:szCs w:val="20"/>
                <w:lang w:val="tr-TR"/>
              </w:rPr>
              <w:t>ğ</w:t>
            </w:r>
            <w:r w:rsidR="009F1565" w:rsidRPr="000D0098">
              <w:rPr>
                <w:rFonts w:ascii="Wingdings-Regular" w:eastAsia="Wingdings-Regular" w:hAnsi="ArialMT" w:cs="Wingdings-Regular"/>
                <w:color w:val="00B0F0"/>
                <w:sz w:val="20"/>
                <w:szCs w:val="20"/>
                <w:lang w:val="tr-TR"/>
              </w:rPr>
              <w:t xml:space="preserve">er </w:t>
            </w:r>
            <w:r w:rsidR="009F1565" w:rsidRPr="000D0098">
              <w:rPr>
                <w:rFonts w:ascii="Wingdings-Regular" w:eastAsia="Wingdings-Regular" w:hAnsi="ArialMT" w:cs="Wingdings-Regular"/>
                <w:color w:val="00B0F0"/>
                <w:sz w:val="20"/>
                <w:szCs w:val="20"/>
                <w:lang w:val="tr-TR"/>
              </w:rPr>
              <w:t>ö</w:t>
            </w:r>
            <w:r w:rsidR="009F1565" w:rsidRPr="000D0098">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9F1565" w:rsidRPr="000D0098">
              <w:rPr>
                <w:rFonts w:ascii="Wingdings-Regular" w:eastAsia="Wingdings-Regular" w:hAnsi="ArialMT" w:cs="Wingdings-Regular"/>
                <w:color w:val="00B0F0"/>
                <w:sz w:val="20"/>
                <w:szCs w:val="20"/>
                <w:lang w:val="tr-TR"/>
              </w:rPr>
              <w:t xml:space="preserve"> arac</w:t>
            </w:r>
            <w:r w:rsidR="009F1565" w:rsidRPr="000D0098">
              <w:rPr>
                <w:rFonts w:ascii="Wingdings-Regular" w:eastAsia="Wingdings-Regular" w:hAnsi="ArialMT" w:cs="Wingdings-Regular"/>
                <w:color w:val="00B0F0"/>
                <w:sz w:val="20"/>
                <w:szCs w:val="20"/>
                <w:lang w:val="tr-TR"/>
              </w:rPr>
              <w:t>ı</w:t>
            </w:r>
            <w:r w:rsidR="009F1565" w:rsidRPr="000D0098">
              <w:rPr>
                <w:rFonts w:ascii="Wingdings-Regular" w:eastAsia="Wingdings-Regular" w:hAnsi="ArialMT" w:cs="Wingdings-Regular"/>
                <w:color w:val="00B0F0"/>
                <w:sz w:val="20"/>
                <w:szCs w:val="20"/>
                <w:lang w:val="tr-TR"/>
              </w:rPr>
              <w:t xml:space="preserve"> gerekiyorsa</w:t>
            </w:r>
            <w:r w:rsidR="000D0098" w:rsidRPr="000D0098">
              <w:rPr>
                <w:rFonts w:ascii="Wingdings-Regular" w:eastAsia="Wingdings-Regular" w:hAnsi="ArialMT" w:cs="Wingdings-Regular"/>
                <w:color w:val="00B0F0"/>
                <w:sz w:val="20"/>
                <w:szCs w:val="20"/>
                <w:lang w:val="tr-TR"/>
              </w:rPr>
              <w:t xml:space="preserve">, </w:t>
            </w:r>
            <w:r w:rsidR="000D0098" w:rsidRPr="000D0098">
              <w:rPr>
                <w:rFonts w:ascii="Wingdings-Regular" w:eastAsia="Wingdings-Regular" w:hAnsi="ArialMT" w:cs="Wingdings-Regular"/>
                <w:color w:val="00B0F0"/>
                <w:sz w:val="20"/>
                <w:szCs w:val="20"/>
                <w:lang w:val="tr-TR"/>
              </w:rPr>
              <w:t>ö</w:t>
            </w:r>
            <w:r w:rsidR="000D0098" w:rsidRPr="000D0098">
              <w:rPr>
                <w:rFonts w:ascii="Wingdings-Regular" w:eastAsia="Wingdings-Regular" w:hAnsi="ArialMT" w:cs="Wingdings-Regular"/>
                <w:color w:val="00B0F0"/>
                <w:sz w:val="20"/>
                <w:szCs w:val="20"/>
                <w:lang w:val="tr-TR"/>
              </w:rPr>
              <w:t>r. su risk olu</w:t>
            </w:r>
            <w:r w:rsidR="000D0098" w:rsidRPr="000D0098">
              <w:rPr>
                <w:rFonts w:ascii="Wingdings-Regular" w:eastAsia="Wingdings-Regular" w:hAnsi="ArialMT" w:cs="Wingdings-Regular"/>
                <w:color w:val="00B0F0"/>
                <w:sz w:val="20"/>
                <w:szCs w:val="20"/>
                <w:lang w:val="tr-TR"/>
              </w:rPr>
              <w:t>ş</w:t>
            </w:r>
            <w:r w:rsidR="000D0098" w:rsidRPr="000D0098">
              <w:rPr>
                <w:rFonts w:ascii="Wingdings-Regular" w:eastAsia="Wingdings-Regular" w:hAnsi="ArialMT" w:cs="Wingdings-Regular"/>
                <w:color w:val="00B0F0"/>
                <w:sz w:val="20"/>
                <w:szCs w:val="20"/>
                <w:lang w:val="tr-TR"/>
              </w:rPr>
              <w:t>turuyorsa</w:t>
            </w:r>
            <w:r w:rsidR="009F1565" w:rsidRPr="000D0098">
              <w:rPr>
                <w:rFonts w:ascii="Wingdings-Regular" w:eastAsia="Wingdings-Regular" w:hAnsi="ArialMT" w:cs="Wingdings-Regular"/>
                <w:color w:val="00B0F0"/>
                <w:sz w:val="20"/>
                <w:szCs w:val="20"/>
                <w:lang w:val="tr-TR"/>
              </w:rPr>
              <w:t xml:space="preserve">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9F1565" w:rsidRPr="000D0098">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E4341B" w:rsidRDefault="00E4341B" w:rsidP="00AC6D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 P235</w:t>
            </w:r>
          </w:p>
          <w:p w:rsidR="00E4341B" w:rsidRDefault="0095793B"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 Soğuk tutun.</w:t>
            </w:r>
          </w:p>
          <w:p w:rsidR="00CF0D6D" w:rsidRPr="00C645B1" w:rsidRDefault="0094476A" w:rsidP="0095793B">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C645B1">
              <w:rPr>
                <w:rFonts w:ascii="Wingdings-Regular" w:eastAsia="Wingdings-Regular" w:hAnsi="ArialMT" w:cs="Wingdings-Regular" w:hint="eastAsia"/>
                <w:color w:val="00B0F0"/>
                <w:sz w:val="20"/>
                <w:szCs w:val="20"/>
                <w:lang w:val="tr-TR"/>
              </w:rPr>
              <w:tab/>
              <w:t xml:space="preserve"> </w:t>
            </w:r>
            <w:r w:rsidR="00AE45D4" w:rsidRPr="00C645B1">
              <w:rPr>
                <w:rFonts w:ascii="ArialMT" w:hAnsi="ArialMT" w:cs="ArialMT"/>
                <w:color w:val="00B0F0"/>
                <w:sz w:val="20"/>
                <w:szCs w:val="20"/>
                <w:lang w:val="tr-TR"/>
              </w:rPr>
              <w:t>Alevlenir sıvı kategori 1 için ve</w:t>
            </w:r>
            <w:r w:rsidR="00F253C1">
              <w:rPr>
                <w:rFonts w:ascii="ArialMT" w:hAnsi="ArialMT" w:cs="ArialMT"/>
                <w:color w:val="00B0F0"/>
                <w:sz w:val="20"/>
                <w:szCs w:val="20"/>
                <w:lang w:val="tr-TR"/>
              </w:rPr>
              <w:t xml:space="preserve"> </w:t>
            </w:r>
            <w:r w:rsidR="00AE45D4" w:rsidRPr="00C645B1">
              <w:rPr>
                <w:rFonts w:ascii="ArialMT" w:hAnsi="ArialMT" w:cs="ArialMT"/>
                <w:color w:val="00B0F0"/>
                <w:sz w:val="20"/>
                <w:szCs w:val="20"/>
                <w:lang w:val="tr-TR"/>
              </w:rPr>
              <w:t xml:space="preserve">uçucu olmaları nedeniyle potansiyel bir patlayıcı ortam oluşturan diğer sıvılar </w:t>
            </w:r>
            <w:r w:rsidR="00C645B1" w:rsidRPr="00C645B1">
              <w:rPr>
                <w:rFonts w:ascii="ArialMT" w:hAnsi="ArialMT" w:cs="ArialMT"/>
                <w:color w:val="00B0F0"/>
                <w:sz w:val="20"/>
                <w:szCs w:val="20"/>
                <w:lang w:val="tr-TR"/>
              </w:rPr>
              <w:t xml:space="preserve">için </w:t>
            </w:r>
            <w:r w:rsidR="00FA6263" w:rsidRPr="00FA6263">
              <w:rPr>
                <w:rFonts w:ascii="ArialMT" w:hAnsi="ArialMT" w:cs="ArialMT"/>
                <w:b/>
                <w:color w:val="548DD4" w:themeColor="text2" w:themeTint="99"/>
                <w:sz w:val="20"/>
                <w:szCs w:val="20"/>
                <w:lang w:val="tr-TR"/>
              </w:rPr>
              <w:t>Kesinlikle Önerilmektedir.</w:t>
            </w:r>
            <w:r w:rsidR="00F253C1">
              <w:rPr>
                <w:rFonts w:ascii="ArialMT" w:hAnsi="ArialMT" w:cs="ArialMT" w:hint="eastAsia"/>
                <w:color w:val="00B0F0"/>
                <w:sz w:val="20"/>
                <w:szCs w:val="20"/>
                <w:lang w:val="tr-TR"/>
              </w:rPr>
              <w:t xml:space="preserve"> </w:t>
            </w:r>
          </w:p>
        </w:tc>
        <w:tc>
          <w:tcPr>
            <w:tcW w:w="3678" w:type="dxa"/>
            <w:shd w:val="clear" w:color="auto" w:fill="auto"/>
          </w:tcPr>
          <w:p w:rsidR="00E4341B" w:rsidRDefault="00E4341B" w:rsidP="00AC6D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E4341B" w:rsidRDefault="0095793B"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C645B1" w:rsidRPr="00C645B1" w:rsidRDefault="00C645B1" w:rsidP="005F1742">
            <w:pPr>
              <w:autoSpaceDE w:val="0"/>
              <w:autoSpaceDN w:val="0"/>
              <w:adjustRightInd w:val="0"/>
              <w:spacing w:before="240"/>
              <w:rPr>
                <w:rFonts w:ascii="ArialMT" w:hAnsi="ArialMT" w:cs="ArialMT"/>
                <w:color w:val="000000"/>
                <w:sz w:val="20"/>
                <w:szCs w:val="20"/>
                <w:lang w:val="tr-TR"/>
              </w:rPr>
            </w:pPr>
            <w:r w:rsidRPr="00C645B1">
              <w:rPr>
                <w:rFonts w:ascii="ArialMT" w:hAnsi="ArialMT" w:cs="ArialMT"/>
                <w:color w:val="000000"/>
                <w:sz w:val="20"/>
                <w:szCs w:val="20"/>
                <w:lang w:val="tr-TR"/>
              </w:rPr>
              <w:t>… Yerel/bölgesel/ulusa</w:t>
            </w:r>
            <w:r>
              <w:rPr>
                <w:rFonts w:ascii="ArialMT" w:hAnsi="ArialMT" w:cs="ArialMT"/>
                <w:color w:val="000000"/>
                <w:sz w:val="20"/>
                <w:szCs w:val="20"/>
                <w:lang w:val="tr-TR"/>
              </w:rPr>
              <w:t>l/uluslararası mevzuata göre be</w:t>
            </w:r>
            <w:r w:rsidRPr="00C645B1">
              <w:rPr>
                <w:rFonts w:ascii="ArialMT" w:hAnsi="ArialMT" w:cs="ArialMT"/>
                <w:color w:val="000000"/>
                <w:sz w:val="20"/>
                <w:szCs w:val="20"/>
                <w:lang w:val="tr-TR"/>
              </w:rPr>
              <w:t>lirtilecektir.</w:t>
            </w:r>
          </w:p>
          <w:p w:rsidR="00F1526E" w:rsidRPr="005F1742" w:rsidRDefault="0094476A" w:rsidP="005F1742">
            <w:pPr>
              <w:autoSpaceDE w:val="0"/>
              <w:autoSpaceDN w:val="0"/>
              <w:adjustRightInd w:val="0"/>
              <w:spacing w:before="240"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645298">
              <w:rPr>
                <w:rFonts w:ascii="Wingdings-Regular" w:eastAsia="Wingdings-Regular" w:hAnsi="ArialMT" w:cs="Wingdings-Regular" w:hint="eastAsia"/>
                <w:color w:val="00B0F0"/>
                <w:sz w:val="20"/>
                <w:szCs w:val="20"/>
                <w:lang w:val="tr-TR"/>
              </w:rPr>
              <w:tab/>
            </w:r>
            <w:r w:rsidR="00C645B1" w:rsidRPr="00645298">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C645B1" w:rsidRPr="00645298">
              <w:rPr>
                <w:rFonts w:ascii="ArialMT" w:hAnsi="ArialMT" w:cs="ArialMT"/>
                <w:color w:val="00B0F0"/>
                <w:sz w:val="20"/>
                <w:szCs w:val="20"/>
                <w:lang w:val="tr-TR"/>
              </w:rPr>
              <w:t xml:space="preserve">li atık mevzuatına tabi </w:t>
            </w:r>
            <w:r w:rsidR="00645298" w:rsidRPr="00645298">
              <w:rPr>
                <w:rFonts w:ascii="ArialMT" w:hAnsi="ArialMT" w:cs="ArialMT"/>
                <w:color w:val="00B0F0"/>
                <w:sz w:val="20"/>
                <w:szCs w:val="20"/>
                <w:lang w:val="tr-TR"/>
              </w:rPr>
              <w:t xml:space="preserve">ise halka satışta </w:t>
            </w:r>
            <w:r w:rsidR="00FA6263" w:rsidRPr="00FA6263">
              <w:rPr>
                <w:rFonts w:ascii="ArialMT" w:hAnsi="ArialMT" w:cs="ArialMT"/>
                <w:b/>
                <w:color w:val="548DD4" w:themeColor="text2" w:themeTint="99"/>
                <w:sz w:val="20"/>
                <w:szCs w:val="20"/>
                <w:lang w:val="tr-TR"/>
              </w:rPr>
              <w:t>Kesinlikle Önerilmektedir.</w:t>
            </w:r>
            <w:r w:rsidR="00645298" w:rsidRPr="00645298">
              <w:rPr>
                <w:rFonts w:ascii="Wingdings-Regular" w:eastAsia="Wingdings-Regular" w:hAnsi="ArialMT" w:cs="Wingdings-Regular"/>
                <w:color w:val="00B0F0"/>
                <w:sz w:val="20"/>
                <w:szCs w:val="20"/>
                <w:lang w:val="tr-TR"/>
              </w:rPr>
              <w:t xml:space="preserve"> E</w:t>
            </w:r>
            <w:r w:rsidR="00645298" w:rsidRPr="00645298">
              <w:rPr>
                <w:rFonts w:ascii="Wingdings-Regular" w:eastAsia="Wingdings-Regular" w:hAnsi="ArialMT" w:cs="Wingdings-Regular"/>
                <w:color w:val="00B0F0"/>
                <w:sz w:val="20"/>
                <w:szCs w:val="20"/>
                <w:lang w:val="tr-TR"/>
              </w:rPr>
              <w:t>ğ</w:t>
            </w:r>
            <w:r w:rsidR="00645298" w:rsidRPr="00645298">
              <w:rPr>
                <w:rFonts w:ascii="Wingdings-Regular" w:eastAsia="Wingdings-Regular" w:hAnsi="ArialMT" w:cs="Wingdings-Regular"/>
                <w:color w:val="00B0F0"/>
                <w:sz w:val="20"/>
                <w:szCs w:val="20"/>
                <w:lang w:val="tr-TR"/>
              </w:rPr>
              <w:t xml:space="preserve">er uygun bir mevzuata referans gerekmiyorsa bertaraf yerinin belirtilmesi </w:t>
            </w:r>
            <w:r w:rsidR="00645298" w:rsidRPr="00645298">
              <w:rPr>
                <w:rFonts w:ascii="Wingdings-Regular" w:eastAsia="Wingdings-Regular" w:hAnsi="ArialMT" w:cs="Wingdings-Regular"/>
                <w:color w:val="00B0F0"/>
                <w:sz w:val="20"/>
                <w:szCs w:val="20"/>
                <w:lang w:val="tr-TR"/>
              </w:rPr>
              <w:t>ö</w:t>
            </w:r>
            <w:r w:rsidR="00645298" w:rsidRPr="00645298">
              <w:rPr>
                <w:rFonts w:ascii="Wingdings-Regular" w:eastAsia="Wingdings-Regular" w:hAnsi="ArialMT" w:cs="Wingdings-Regular"/>
                <w:color w:val="00B0F0"/>
                <w:sz w:val="20"/>
                <w:szCs w:val="20"/>
                <w:lang w:val="tr-TR"/>
              </w:rPr>
              <w:t xml:space="preserve">nerilir. </w:t>
            </w:r>
          </w:p>
          <w:p w:rsidR="00CF0D6D" w:rsidRPr="00C04B59" w:rsidRDefault="0094476A" w:rsidP="005F1742">
            <w:pPr>
              <w:autoSpaceDE w:val="0"/>
              <w:autoSpaceDN w:val="0"/>
              <w:adjustRightInd w:val="0"/>
              <w:spacing w:before="24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C04B59">
              <w:rPr>
                <w:rFonts w:ascii="Wingdings-Regular" w:eastAsia="Wingdings-Regular" w:hAnsi="ArialMT" w:cs="Wingdings-Regular" w:hint="eastAsia"/>
                <w:color w:val="00B0F0"/>
                <w:sz w:val="20"/>
                <w:szCs w:val="20"/>
                <w:lang w:val="tr-TR"/>
              </w:rPr>
              <w:tab/>
            </w:r>
            <w:r w:rsidR="00C04B59" w:rsidRPr="00C04B59">
              <w:rPr>
                <w:rFonts w:ascii="ArialMT" w:hAnsi="ArialMT" w:cs="ArialMT"/>
                <w:color w:val="00B0F0"/>
                <w:sz w:val="20"/>
                <w:szCs w:val="20"/>
                <w:lang w:val="tr-TR"/>
              </w:rPr>
              <w:t xml:space="preserve">Kimyasalın bertarafı için normalin ötesinde özel bertaraf gereklilikleri varsa endüstriyel/profesyonel kullanıcı için </w:t>
            </w:r>
            <w:r w:rsidR="00FA6263" w:rsidRPr="00FA6263">
              <w:rPr>
                <w:rFonts w:ascii="ArialMT" w:hAnsi="ArialMT" w:cs="ArialMT"/>
                <w:b/>
                <w:color w:val="548DD4" w:themeColor="text2" w:themeTint="99"/>
                <w:sz w:val="20"/>
                <w:szCs w:val="20"/>
                <w:lang w:val="tr-TR"/>
              </w:rPr>
              <w:t>Önerilmektedir.</w:t>
            </w:r>
            <w:r w:rsidR="00C04B59" w:rsidRPr="00C04B59">
              <w:rPr>
                <w:rFonts w:ascii="ArialMT" w:hAnsi="ArialMT" w:cs="ArialMT"/>
                <w:color w:val="00B0F0"/>
                <w:sz w:val="20"/>
                <w:szCs w:val="20"/>
                <w:lang w:val="tr-TR"/>
              </w:rPr>
              <w:t xml:space="preserve"> Eğer uygun bir mevzuata referans gerekmiyorsa bertaraf yerinin belirtilmesi önerilir.</w:t>
            </w:r>
          </w:p>
        </w:tc>
      </w:tr>
    </w:tbl>
    <w:p w:rsidR="00CF0D6D" w:rsidRDefault="00CF0D6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7"/>
        <w:gridCol w:w="3657"/>
        <w:gridCol w:w="3656"/>
        <w:gridCol w:w="3656"/>
      </w:tblGrid>
      <w:tr w:rsidR="00CF0D6D" w:rsidRPr="00CF0D6D" w:rsidTr="00E44BA8">
        <w:tc>
          <w:tcPr>
            <w:tcW w:w="14710" w:type="dxa"/>
            <w:gridSpan w:val="4"/>
            <w:shd w:val="clear" w:color="auto" w:fill="auto"/>
          </w:tcPr>
          <w:p w:rsidR="00CF0D6D" w:rsidRPr="00CF0D6D" w:rsidRDefault="00CF0D6D" w:rsidP="00BF4D5D">
            <w:pPr>
              <w:jc w:val="center"/>
              <w:rPr>
                <w:rFonts w:ascii="Arial" w:hAnsi="Arial" w:cs="Arial"/>
                <w:b/>
                <w:sz w:val="21"/>
                <w:szCs w:val="21"/>
                <w:lang w:val="tr-TR"/>
              </w:rPr>
            </w:pPr>
            <w:r w:rsidRPr="00CF0D6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E4341B" w:rsidRPr="00E400C0" w:rsidRDefault="00E4341B" w:rsidP="00E400C0">
            <w:pPr>
              <w:autoSpaceDE w:val="0"/>
              <w:autoSpaceDN w:val="0"/>
              <w:adjustRightInd w:val="0"/>
              <w:spacing w:before="240" w:after="90"/>
              <w:rPr>
                <w:rFonts w:ascii="ArialMT" w:hAnsi="ArialMT" w:cs="ArialMT"/>
                <w:color w:val="000000"/>
                <w:sz w:val="20"/>
                <w:szCs w:val="20"/>
                <w:lang w:val="tr-TR"/>
              </w:rPr>
            </w:pPr>
            <w:r w:rsidRPr="00E400C0">
              <w:rPr>
                <w:rFonts w:ascii="ArialMT" w:hAnsi="ArialMT" w:cs="ArialMT"/>
                <w:color w:val="000000"/>
                <w:sz w:val="20"/>
                <w:szCs w:val="20"/>
                <w:lang w:val="tr-TR"/>
              </w:rPr>
              <w:t>P240</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E4341B" w:rsidRDefault="00E4341B" w:rsidP="00E400C0">
            <w:pPr>
              <w:autoSpaceDE w:val="0"/>
              <w:autoSpaceDN w:val="0"/>
              <w:adjustRightInd w:val="0"/>
              <w:spacing w:before="60" w:after="60"/>
              <w:rPr>
                <w:rFonts w:ascii="Arial" w:hAnsi="Arial" w:cs="Arial"/>
                <w:i/>
                <w:iCs/>
                <w:color w:val="000000"/>
                <w:sz w:val="20"/>
                <w:szCs w:val="20"/>
                <w:lang w:val="tr-TR"/>
              </w:rPr>
            </w:pPr>
            <w:r>
              <w:rPr>
                <w:rFonts w:ascii="Arial" w:hAnsi="Arial" w:cs="Arial"/>
                <w:i/>
                <w:iCs/>
                <w:color w:val="000000"/>
                <w:sz w:val="20"/>
                <w:szCs w:val="20"/>
                <w:lang w:val="tr-TR"/>
              </w:rPr>
              <w:t xml:space="preserve">- </w:t>
            </w:r>
            <w:r w:rsidR="009847CE">
              <w:rPr>
                <w:rFonts w:ascii="Arial" w:hAnsi="Arial" w:cs="Arial"/>
                <w:i/>
                <w:iCs/>
                <w:color w:val="000000"/>
                <w:sz w:val="20"/>
                <w:szCs w:val="20"/>
                <w:lang w:val="tr-TR"/>
              </w:rPr>
              <w:t xml:space="preserve">eğer elektrostatik duyarlı malzeme yeniden dolum içinse </w:t>
            </w:r>
          </w:p>
          <w:p w:rsidR="00E4341B" w:rsidRDefault="00E4341B" w:rsidP="00E400C0">
            <w:pPr>
              <w:autoSpaceDE w:val="0"/>
              <w:autoSpaceDN w:val="0"/>
              <w:adjustRightInd w:val="0"/>
              <w:spacing w:before="60" w:after="6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A3741">
              <w:rPr>
                <w:rFonts w:ascii="Arial" w:hAnsi="Arial" w:cs="Arial"/>
                <w:i/>
                <w:iCs/>
                <w:color w:val="000000"/>
                <w:sz w:val="20"/>
                <w:szCs w:val="20"/>
                <w:lang w:val="tr-TR"/>
              </w:rPr>
              <w:t xml:space="preserve">eğer ürün uçucu ve bu nedenle </w:t>
            </w:r>
            <w:r w:rsidR="00592647">
              <w:rPr>
                <w:rFonts w:ascii="Arial" w:hAnsi="Arial" w:cs="Arial"/>
                <w:i/>
                <w:iCs/>
                <w:color w:val="000000"/>
                <w:sz w:val="20"/>
                <w:szCs w:val="20"/>
                <w:lang w:val="tr-TR"/>
              </w:rPr>
              <w:t>tehlikel</w:t>
            </w:r>
            <w:r w:rsidR="005A3741">
              <w:rPr>
                <w:rFonts w:ascii="Arial" w:hAnsi="Arial" w:cs="Arial"/>
                <w:i/>
                <w:iCs/>
                <w:color w:val="000000"/>
                <w:sz w:val="20"/>
                <w:szCs w:val="20"/>
                <w:lang w:val="tr-TR"/>
              </w:rPr>
              <w:t xml:space="preserve">i bir ortam yaratıyorsa </w:t>
            </w:r>
          </w:p>
          <w:p w:rsidR="00E4341B" w:rsidRPr="005A374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A3741">
              <w:rPr>
                <w:rFonts w:ascii="Wingdings-Regular" w:eastAsia="Wingdings-Regular" w:hAnsi="ArialMT" w:cs="Wingdings-Regular" w:hint="eastAsia"/>
                <w:color w:val="00B0F0"/>
                <w:sz w:val="20"/>
                <w:szCs w:val="20"/>
                <w:lang w:val="tr-TR"/>
              </w:rPr>
              <w:tab/>
            </w:r>
            <w:r w:rsidR="00E4341B" w:rsidRPr="005A3741">
              <w:rPr>
                <w:rFonts w:ascii="Wingdings-Regular" w:eastAsia="Wingdings-Regular" w:hAnsi="ArialMT" w:cs="Wingdings-Regular"/>
                <w:color w:val="00B0F0"/>
                <w:sz w:val="20"/>
                <w:szCs w:val="20"/>
                <w:lang w:val="tr-TR"/>
              </w:rPr>
              <w:t xml:space="preserve"> </w:t>
            </w:r>
            <w:r w:rsidR="00571D3F" w:rsidRPr="005A3741">
              <w:rPr>
                <w:rFonts w:ascii="ArialMT" w:hAnsi="ArialMT" w:cs="ArialMT"/>
                <w:color w:val="00B0F0"/>
                <w:sz w:val="20"/>
                <w:szCs w:val="20"/>
                <w:lang w:val="tr-TR"/>
              </w:rPr>
              <w:t>Diğer nedenlerden ötürü gerekmedikçe opsiyonel.</w:t>
            </w:r>
          </w:p>
          <w:p w:rsidR="00E4341B" w:rsidRPr="005A374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A3741">
              <w:rPr>
                <w:rFonts w:ascii="Wingdings-Regular" w:eastAsia="Wingdings-Regular" w:hAnsi="ArialMT" w:cs="Wingdings-Regular" w:hint="eastAsia"/>
                <w:color w:val="00B0F0"/>
                <w:sz w:val="20"/>
                <w:szCs w:val="20"/>
                <w:lang w:val="tr-TR"/>
              </w:rPr>
              <w:tab/>
            </w:r>
            <w:r w:rsidR="008E01F5" w:rsidRPr="005A3741">
              <w:rPr>
                <w:rFonts w:ascii="Wingdings-Regular" w:eastAsia="Wingdings-Regular" w:hAnsi="ArialMT" w:cs="Wingdings-Regular" w:hint="eastAsia"/>
                <w:color w:val="00B0F0"/>
                <w:sz w:val="20"/>
                <w:szCs w:val="20"/>
                <w:lang w:val="tr-TR"/>
              </w:rPr>
              <w:t>G</w:t>
            </w:r>
            <w:r w:rsidR="008E01F5" w:rsidRPr="005A3741">
              <w:rPr>
                <w:rFonts w:ascii="Wingdings-Regular" w:eastAsia="Wingdings-Regular" w:hAnsi="ArialMT" w:cs="Wingdings-Regular" w:hint="eastAsia"/>
                <w:color w:val="00B0F0"/>
                <w:sz w:val="20"/>
                <w:szCs w:val="20"/>
                <w:lang w:val="tr-TR"/>
              </w:rPr>
              <w:t>ü</w:t>
            </w:r>
            <w:r w:rsidR="008E01F5" w:rsidRPr="005A374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E4341B" w:rsidRDefault="00E4341B" w:rsidP="00C00F1D">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P241</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Patlamaya dayanıklı elektrikli/havalandırma/tutuşturucu/.../ malzeme kullanın.</w:t>
            </w:r>
          </w:p>
          <w:p w:rsidR="00E4341B" w:rsidRDefault="00BE4E5A" w:rsidP="00820711">
            <w:pPr>
              <w:autoSpaceDE w:val="0"/>
              <w:autoSpaceDN w:val="0"/>
              <w:adjustRightInd w:val="0"/>
              <w:spacing w:before="150"/>
              <w:rPr>
                <w:rFonts w:ascii="ArialMT" w:hAnsi="ArialMT" w:cs="ArialMT"/>
                <w:color w:val="000000"/>
                <w:sz w:val="20"/>
                <w:szCs w:val="20"/>
                <w:lang w:val="tr-TR"/>
              </w:rPr>
            </w:pPr>
            <w:r>
              <w:rPr>
                <w:rFonts w:ascii="ArialMT" w:hAnsi="ArialMT" w:cs="ArialMT"/>
                <w:color w:val="000000"/>
                <w:sz w:val="20"/>
                <w:szCs w:val="20"/>
                <w:lang w:val="tr-TR"/>
              </w:rPr>
              <w:t xml:space="preserve">... </w:t>
            </w:r>
            <w:r w:rsidR="00760918">
              <w:rPr>
                <w:rFonts w:ascii="ArialMT" w:hAnsi="ArialMT" w:cs="ArialMT"/>
                <w:color w:val="000000"/>
                <w:sz w:val="20"/>
                <w:szCs w:val="20"/>
                <w:lang w:val="tr-TR"/>
              </w:rPr>
              <w:t>Üretici/tedarikçi</w:t>
            </w:r>
            <w:r w:rsidR="00F253C1">
              <w:rPr>
                <w:rFonts w:ascii="ArialMT" w:hAnsi="ArialMT" w:cs="ArialMT"/>
                <w:color w:val="000000"/>
                <w:sz w:val="20"/>
                <w:szCs w:val="20"/>
                <w:lang w:val="tr-TR"/>
              </w:rPr>
              <w:t xml:space="preserve"> </w:t>
            </w:r>
            <w:r w:rsidR="00E4341B">
              <w:rPr>
                <w:rFonts w:ascii="ArialMT" w:hAnsi="ArialMT" w:cs="ArialMT"/>
                <w:color w:val="000000"/>
                <w:sz w:val="20"/>
                <w:szCs w:val="20"/>
                <w:lang w:val="tr-TR"/>
              </w:rPr>
              <w:t>specify other</w:t>
            </w:r>
            <w:r w:rsidR="00BF4D5D">
              <w:rPr>
                <w:rFonts w:ascii="ArialMT" w:hAnsi="ArialMT" w:cs="ArialMT"/>
                <w:color w:val="000000"/>
                <w:sz w:val="20"/>
                <w:szCs w:val="20"/>
                <w:lang w:val="tr-TR"/>
              </w:rPr>
              <w:t xml:space="preserve"> </w:t>
            </w:r>
            <w:r w:rsidR="00E4341B">
              <w:rPr>
                <w:rFonts w:ascii="ArialMT" w:hAnsi="ArialMT" w:cs="ArialMT"/>
                <w:color w:val="000000"/>
                <w:sz w:val="20"/>
                <w:szCs w:val="20"/>
                <w:lang w:val="tr-TR"/>
              </w:rPr>
              <w:t>equipment.</w:t>
            </w:r>
          </w:p>
          <w:p w:rsidR="00E4341B" w:rsidRPr="005A374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A3741">
              <w:rPr>
                <w:rFonts w:ascii="Wingdings-Regular" w:eastAsia="Wingdings-Regular" w:hAnsi="ArialMT" w:cs="Wingdings-Regular" w:hint="eastAsia"/>
                <w:color w:val="00B0F0"/>
                <w:sz w:val="20"/>
                <w:szCs w:val="20"/>
                <w:lang w:val="tr-TR"/>
              </w:rPr>
              <w:tab/>
            </w:r>
            <w:r w:rsidR="00E4341B" w:rsidRPr="005A3741">
              <w:rPr>
                <w:rFonts w:ascii="Wingdings-Regular" w:eastAsia="Wingdings-Regular" w:hAnsi="ArialMT" w:cs="Wingdings-Regular"/>
                <w:color w:val="00B0F0"/>
                <w:sz w:val="20"/>
                <w:szCs w:val="20"/>
                <w:lang w:val="tr-TR"/>
              </w:rPr>
              <w:t xml:space="preserve"> </w:t>
            </w:r>
            <w:r w:rsidR="00571D3F" w:rsidRPr="005A3741">
              <w:rPr>
                <w:rFonts w:ascii="ArialMT" w:hAnsi="ArialMT" w:cs="ArialMT"/>
                <w:color w:val="00B0F0"/>
                <w:sz w:val="20"/>
                <w:szCs w:val="20"/>
                <w:lang w:val="tr-TR"/>
              </w:rPr>
              <w:t>Diğer nedenlerden ötürü gerekmedikçe opsiyonel.</w:t>
            </w:r>
          </w:p>
          <w:p w:rsidR="00E4341B" w:rsidRPr="005A3741" w:rsidRDefault="0094476A" w:rsidP="00E434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A3741">
              <w:rPr>
                <w:rFonts w:ascii="Wingdings-Regular" w:eastAsia="Wingdings-Regular" w:hAnsi="ArialMT" w:cs="Wingdings-Regular" w:hint="eastAsia"/>
                <w:color w:val="00B0F0"/>
                <w:sz w:val="20"/>
                <w:szCs w:val="20"/>
                <w:lang w:val="tr-TR"/>
              </w:rPr>
              <w:tab/>
            </w:r>
            <w:r w:rsidR="008E01F5" w:rsidRPr="005A3741">
              <w:rPr>
                <w:rFonts w:ascii="Wingdings-Regular" w:eastAsia="Wingdings-Regular" w:hAnsi="ArialMT" w:cs="Wingdings-Regular" w:hint="eastAsia"/>
                <w:color w:val="00B0F0"/>
                <w:sz w:val="20"/>
                <w:szCs w:val="20"/>
                <w:lang w:val="tr-TR"/>
              </w:rPr>
              <w:t>G</w:t>
            </w:r>
            <w:r w:rsidR="008E01F5" w:rsidRPr="005A3741">
              <w:rPr>
                <w:rFonts w:ascii="Wingdings-Regular" w:eastAsia="Wingdings-Regular" w:hAnsi="ArialMT" w:cs="Wingdings-Regular" w:hint="eastAsia"/>
                <w:color w:val="00B0F0"/>
                <w:sz w:val="20"/>
                <w:szCs w:val="20"/>
                <w:lang w:val="tr-TR"/>
              </w:rPr>
              <w:t>ü</w:t>
            </w:r>
            <w:r w:rsidR="008E01F5" w:rsidRPr="005A374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E4341B" w:rsidRDefault="00E4341B" w:rsidP="00E400C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P242</w:t>
            </w:r>
          </w:p>
          <w:p w:rsidR="00E4341B" w:rsidRDefault="00592647" w:rsidP="00E434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atel almayan aletler kullanın.</w:t>
            </w:r>
          </w:p>
          <w:p w:rsidR="00CF0D6D" w:rsidRPr="00CF0D6D" w:rsidRDefault="0094476A" w:rsidP="005A3741">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9F54DA" w:rsidRPr="005A3741">
              <w:rPr>
                <w:rFonts w:ascii="Wingdings-Regular" w:eastAsia="Wingdings-Regular" w:hAnsi="ArialMT" w:cs="Wingdings-Regular" w:hint="eastAsia"/>
                <w:color w:val="00B0F0"/>
                <w:sz w:val="20"/>
                <w:szCs w:val="20"/>
                <w:lang w:val="tr-TR"/>
              </w:rPr>
              <w:tab/>
            </w:r>
            <w:r w:rsidR="00E4341B" w:rsidRPr="005A3741">
              <w:rPr>
                <w:rFonts w:ascii="Wingdings-Regular" w:eastAsia="Wingdings-Regular" w:hAnsi="ArialMT" w:cs="Wingdings-Regular"/>
                <w:color w:val="00B0F0"/>
                <w:sz w:val="20"/>
                <w:szCs w:val="20"/>
                <w:lang w:val="tr-TR"/>
              </w:rPr>
              <w:t xml:space="preserve"> </w:t>
            </w:r>
            <w:r w:rsidR="00571D3F" w:rsidRPr="005A3741">
              <w:rPr>
                <w:rFonts w:ascii="ArialMT" w:hAnsi="ArialMT" w:cs="ArialMT"/>
                <w:color w:val="00B0F0"/>
                <w:sz w:val="20"/>
                <w:szCs w:val="20"/>
                <w:lang w:val="tr-TR"/>
              </w:rPr>
              <w:t>Diğer nedenlerden ötürü gerekmedikçe opsiyonel.</w:t>
            </w:r>
          </w:p>
        </w:tc>
        <w:tc>
          <w:tcPr>
            <w:tcW w:w="3678" w:type="dxa"/>
            <w:shd w:val="clear" w:color="auto" w:fill="auto"/>
          </w:tcPr>
          <w:p w:rsidR="00CF0D6D" w:rsidRPr="00CF0D6D" w:rsidRDefault="00CF0D6D" w:rsidP="00CF0D6D">
            <w:pPr>
              <w:rPr>
                <w:rFonts w:ascii="Arial" w:hAnsi="Arial" w:cs="Arial"/>
                <w:sz w:val="21"/>
                <w:szCs w:val="21"/>
                <w:lang w:val="tr-TR"/>
              </w:rPr>
            </w:pPr>
          </w:p>
        </w:tc>
        <w:tc>
          <w:tcPr>
            <w:tcW w:w="3677" w:type="dxa"/>
            <w:shd w:val="clear" w:color="auto" w:fill="auto"/>
          </w:tcPr>
          <w:p w:rsidR="00CF0D6D" w:rsidRPr="00CF0D6D" w:rsidRDefault="00CF0D6D" w:rsidP="00CF0D6D">
            <w:pPr>
              <w:rPr>
                <w:rFonts w:ascii="Arial" w:hAnsi="Arial" w:cs="Arial"/>
                <w:sz w:val="21"/>
                <w:szCs w:val="21"/>
                <w:lang w:val="tr-TR"/>
              </w:rPr>
            </w:pPr>
          </w:p>
        </w:tc>
        <w:tc>
          <w:tcPr>
            <w:tcW w:w="3678" w:type="dxa"/>
            <w:shd w:val="clear" w:color="auto" w:fill="auto"/>
          </w:tcPr>
          <w:p w:rsidR="00CF0D6D" w:rsidRPr="00CF0D6D" w:rsidRDefault="00CF0D6D" w:rsidP="00CF0D6D">
            <w:pPr>
              <w:rPr>
                <w:rFonts w:ascii="Arial" w:hAnsi="Arial" w:cs="Arial"/>
                <w:sz w:val="21"/>
                <w:szCs w:val="21"/>
                <w:lang w:val="tr-TR"/>
              </w:rPr>
            </w:pPr>
          </w:p>
        </w:tc>
      </w:tr>
    </w:tbl>
    <w:p w:rsidR="00BF4D5D" w:rsidRDefault="00BF4D5D">
      <w:pPr>
        <w:rPr>
          <w:rFonts w:ascii="Arial" w:hAnsi="Arial" w:cs="Arial"/>
          <w:sz w:val="21"/>
          <w:szCs w:val="21"/>
          <w:lang w:val="tr-TR"/>
        </w:rPr>
      </w:pPr>
      <w:r>
        <w:rPr>
          <w:rFonts w:ascii="Arial" w:hAnsi="Arial" w:cs="Arial"/>
          <w:sz w:val="21"/>
          <w:szCs w:val="21"/>
          <w:lang w:val="tr-TR"/>
        </w:rPr>
        <w:br w:type="page"/>
      </w:r>
    </w:p>
    <w:p w:rsidR="00E4341B" w:rsidRDefault="00E4341B">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8C3CF8" w:rsidRPr="008C3CF8" w:rsidTr="00E44BA8">
        <w:tc>
          <w:tcPr>
            <w:tcW w:w="14710" w:type="dxa"/>
            <w:gridSpan w:val="4"/>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 xml:space="preserve">Önlem </w:t>
            </w:r>
            <w:r w:rsidR="006B15FC">
              <w:rPr>
                <w:rFonts w:ascii="Arial" w:hAnsi="Arial" w:cs="Arial"/>
                <w:b/>
                <w:sz w:val="21"/>
                <w:szCs w:val="21"/>
                <w:lang w:val="tr-TR"/>
              </w:rPr>
              <w:t>ifade</w:t>
            </w:r>
            <w:r w:rsidRPr="008C3CF8">
              <w:rPr>
                <w:rFonts w:ascii="Arial" w:hAnsi="Arial" w:cs="Arial"/>
                <w:b/>
                <w:sz w:val="21"/>
                <w:szCs w:val="21"/>
                <w:lang w:val="tr-TR"/>
              </w:rPr>
              <w:t>si</w:t>
            </w:r>
          </w:p>
        </w:tc>
      </w:tr>
      <w:tr w:rsidR="008C3CF8" w:rsidRPr="008C3CF8" w:rsidTr="00E44BA8">
        <w:trPr>
          <w:trHeight w:val="355"/>
        </w:trPr>
        <w:tc>
          <w:tcPr>
            <w:tcW w:w="3677" w:type="dxa"/>
            <w:shd w:val="clear" w:color="auto" w:fill="auto"/>
          </w:tcPr>
          <w:p w:rsidR="008C3CF8" w:rsidRPr="008C3CF8" w:rsidRDefault="008C3CF8" w:rsidP="008C3CF8">
            <w:pPr>
              <w:rPr>
                <w:rFonts w:ascii="Arial" w:hAnsi="Arial" w:cs="Arial"/>
                <w:b/>
                <w:sz w:val="21"/>
                <w:szCs w:val="21"/>
                <w:lang w:val="tr-TR"/>
              </w:rPr>
            </w:pPr>
            <w:r w:rsidRPr="008C3CF8">
              <w:rPr>
                <w:rFonts w:ascii="Arial" w:hAnsi="Arial" w:cs="Arial"/>
                <w:b/>
                <w:sz w:val="21"/>
                <w:szCs w:val="21"/>
                <w:lang w:val="tr-TR"/>
              </w:rPr>
              <w:t xml:space="preserve">Önleme </w:t>
            </w:r>
          </w:p>
        </w:tc>
        <w:tc>
          <w:tcPr>
            <w:tcW w:w="3678" w:type="dxa"/>
            <w:shd w:val="clear" w:color="auto" w:fill="auto"/>
          </w:tcPr>
          <w:p w:rsidR="008C3CF8" w:rsidRPr="008C3CF8" w:rsidRDefault="00466A1B" w:rsidP="008C3CF8">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8C3CF8" w:rsidRPr="008C3CF8" w:rsidRDefault="008C3CF8" w:rsidP="008C3CF8">
            <w:pPr>
              <w:rPr>
                <w:rFonts w:ascii="Arial" w:hAnsi="Arial" w:cs="Arial"/>
                <w:b/>
                <w:sz w:val="21"/>
                <w:szCs w:val="21"/>
                <w:lang w:val="tr-TR"/>
              </w:rPr>
            </w:pPr>
            <w:r w:rsidRPr="008C3CF8">
              <w:rPr>
                <w:rFonts w:ascii="Arial" w:hAnsi="Arial" w:cs="Arial"/>
                <w:b/>
                <w:sz w:val="21"/>
                <w:szCs w:val="21"/>
                <w:lang w:val="tr-TR"/>
              </w:rPr>
              <w:t>Depolama</w:t>
            </w:r>
          </w:p>
        </w:tc>
        <w:tc>
          <w:tcPr>
            <w:tcW w:w="3678" w:type="dxa"/>
            <w:shd w:val="clear" w:color="auto" w:fill="auto"/>
          </w:tcPr>
          <w:p w:rsidR="008C3CF8" w:rsidRPr="008C3CF8" w:rsidRDefault="008C3CF8" w:rsidP="008C3CF8">
            <w:pPr>
              <w:rPr>
                <w:rFonts w:ascii="Arial" w:hAnsi="Arial" w:cs="Arial"/>
                <w:b/>
                <w:sz w:val="21"/>
                <w:szCs w:val="21"/>
                <w:lang w:val="tr-TR"/>
              </w:rPr>
            </w:pPr>
            <w:r w:rsidRPr="008C3CF8">
              <w:rPr>
                <w:rFonts w:ascii="Arial" w:hAnsi="Arial" w:cs="Arial"/>
                <w:b/>
                <w:sz w:val="21"/>
                <w:szCs w:val="21"/>
                <w:lang w:val="tr-TR"/>
              </w:rPr>
              <w:t>Bertaraf</w:t>
            </w:r>
          </w:p>
        </w:tc>
      </w:tr>
      <w:tr w:rsidR="008C3CF8" w:rsidRPr="008C3CF8" w:rsidTr="00E44BA8">
        <w:tc>
          <w:tcPr>
            <w:tcW w:w="3677" w:type="dxa"/>
            <w:shd w:val="clear" w:color="auto" w:fill="auto"/>
          </w:tcPr>
          <w:p w:rsidR="008C3CF8" w:rsidRPr="005A3741" w:rsidRDefault="0094476A" w:rsidP="008C3CF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A3741">
              <w:rPr>
                <w:rFonts w:ascii="Wingdings-Regular" w:eastAsia="Wingdings-Regular" w:hAnsi="ArialMT" w:cs="Wingdings-Regular" w:hint="eastAsia"/>
                <w:color w:val="00B0F0"/>
                <w:sz w:val="20"/>
                <w:szCs w:val="20"/>
                <w:lang w:val="tr-TR"/>
              </w:rPr>
              <w:tab/>
            </w:r>
            <w:r w:rsidR="008E01F5" w:rsidRPr="005A3741">
              <w:rPr>
                <w:rFonts w:ascii="Wingdings-Regular" w:eastAsia="Wingdings-Regular" w:hAnsi="ArialMT" w:cs="Wingdings-Regular" w:hint="eastAsia"/>
                <w:color w:val="00B0F0"/>
                <w:sz w:val="20"/>
                <w:szCs w:val="20"/>
                <w:lang w:val="tr-TR"/>
              </w:rPr>
              <w:t>G</w:t>
            </w:r>
            <w:r w:rsidR="008E01F5" w:rsidRPr="005A3741">
              <w:rPr>
                <w:rFonts w:ascii="Wingdings-Regular" w:eastAsia="Wingdings-Regular" w:hAnsi="ArialMT" w:cs="Wingdings-Regular" w:hint="eastAsia"/>
                <w:color w:val="00B0F0"/>
                <w:sz w:val="20"/>
                <w:szCs w:val="20"/>
                <w:lang w:val="tr-TR"/>
              </w:rPr>
              <w:t>ü</w:t>
            </w:r>
            <w:r w:rsidR="008E01F5" w:rsidRPr="005A374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8C3CF8" w:rsidRDefault="008C3CF8" w:rsidP="00BF4D5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P243</w:t>
            </w:r>
          </w:p>
          <w:p w:rsidR="008C3CF8" w:rsidRDefault="00592647" w:rsidP="008C3CF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Statik boşalmaya karşı önleyici tedbirler alın.</w:t>
            </w:r>
          </w:p>
          <w:p w:rsidR="008C3CF8" w:rsidRPr="005A3741" w:rsidRDefault="0094476A" w:rsidP="008C3CF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A3741">
              <w:rPr>
                <w:rFonts w:ascii="Wingdings-Regular" w:eastAsia="Wingdings-Regular" w:hAnsi="ArialMT" w:cs="Wingdings-Regular" w:hint="eastAsia"/>
                <w:color w:val="00B0F0"/>
                <w:sz w:val="20"/>
                <w:szCs w:val="20"/>
                <w:lang w:val="tr-TR"/>
              </w:rPr>
              <w:tab/>
            </w:r>
            <w:r w:rsidR="008C3CF8" w:rsidRPr="005A3741">
              <w:rPr>
                <w:rFonts w:ascii="Wingdings-Regular" w:eastAsia="Wingdings-Regular" w:hAnsi="ArialMT" w:cs="Wingdings-Regular"/>
                <w:color w:val="00B0F0"/>
                <w:sz w:val="20"/>
                <w:szCs w:val="20"/>
                <w:lang w:val="tr-TR"/>
              </w:rPr>
              <w:t xml:space="preserve"> </w:t>
            </w:r>
            <w:r w:rsidR="00571D3F" w:rsidRPr="005A3741">
              <w:rPr>
                <w:rFonts w:ascii="ArialMT" w:hAnsi="ArialMT" w:cs="ArialMT"/>
                <w:color w:val="00B0F0"/>
                <w:sz w:val="20"/>
                <w:szCs w:val="20"/>
                <w:lang w:val="tr-TR"/>
              </w:rPr>
              <w:t>Diğer nedenlerden ötürü gerekmedikçe opsiyonel.</w:t>
            </w:r>
          </w:p>
          <w:p w:rsidR="008C3CF8" w:rsidRPr="005A3741" w:rsidRDefault="0094476A" w:rsidP="008C3CF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A3741">
              <w:rPr>
                <w:rFonts w:ascii="Wingdings-Regular" w:eastAsia="Wingdings-Regular" w:hAnsi="ArialMT" w:cs="Wingdings-Regular" w:hint="eastAsia"/>
                <w:color w:val="00B0F0"/>
                <w:sz w:val="20"/>
                <w:szCs w:val="20"/>
                <w:lang w:val="tr-TR"/>
              </w:rPr>
              <w:tab/>
            </w:r>
            <w:r w:rsidR="005A3741" w:rsidRPr="005A3741">
              <w:rPr>
                <w:rFonts w:ascii="Wingdings-Regular" w:eastAsia="Wingdings-Regular" w:hAnsi="ArialMT" w:cs="Wingdings-Regular"/>
                <w:color w:val="00B0F0"/>
                <w:sz w:val="20"/>
                <w:szCs w:val="20"/>
                <w:lang w:val="tr-TR"/>
              </w:rPr>
              <w:t>SDS</w:t>
            </w:r>
            <w:r w:rsidR="005A3741" w:rsidRPr="005A3741">
              <w:rPr>
                <w:rFonts w:ascii="Wingdings-Regular" w:eastAsia="Wingdings-Regular" w:hAnsi="ArialMT" w:cs="Wingdings-Regular"/>
                <w:color w:val="00B0F0"/>
                <w:sz w:val="20"/>
                <w:szCs w:val="20"/>
                <w:lang w:val="tr-TR"/>
              </w:rPr>
              <w:t>’</w:t>
            </w:r>
            <w:r w:rsidR="005A3741" w:rsidRPr="005A3741">
              <w:rPr>
                <w:rFonts w:ascii="Wingdings-Regular" w:eastAsia="Wingdings-Regular" w:hAnsi="ArialMT" w:cs="Wingdings-Regular"/>
                <w:color w:val="00B0F0"/>
                <w:sz w:val="20"/>
                <w:szCs w:val="20"/>
                <w:lang w:val="tr-TR"/>
              </w:rPr>
              <w:t xml:space="preserve">e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8C3CF8" w:rsidRDefault="008C3CF8" w:rsidP="009162D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8C3CF8" w:rsidRDefault="00592647" w:rsidP="008C3CF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Koruyucu eldiven/koruyucu kıyafet/ göz koruyucu/yüz koruyucu kullanın.</w:t>
            </w:r>
          </w:p>
          <w:p w:rsidR="008C3CF8" w:rsidRDefault="00727F36" w:rsidP="005A3741">
            <w:pPr>
              <w:autoSpaceDE w:val="0"/>
              <w:autoSpaceDN w:val="0"/>
              <w:adjustRightInd w:val="0"/>
              <w:spacing w:before="90" w:after="9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8C3CF8" w:rsidRDefault="008C3CF8" w:rsidP="008C3CF8">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A3741">
              <w:rPr>
                <w:rFonts w:ascii="Arial" w:hAnsi="Arial" w:cs="Arial"/>
                <w:i/>
                <w:iCs/>
                <w:color w:val="000000"/>
                <w:sz w:val="20"/>
                <w:szCs w:val="20"/>
                <w:lang w:val="tr-TR"/>
              </w:rPr>
              <w:t xml:space="preserve">koruyucu eldiven ve göz/yüz korumasını tanımlayın. </w:t>
            </w:r>
          </w:p>
          <w:p w:rsidR="008C3CF8" w:rsidRPr="00B03B48" w:rsidRDefault="0094476A" w:rsidP="008C3CF8">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B03B48">
              <w:rPr>
                <w:rFonts w:ascii="Wingdings-Regular" w:eastAsia="Wingdings-Regular" w:hAnsi="ArialMT" w:cs="Wingdings-Regular" w:hint="eastAsia"/>
                <w:color w:val="00B0F0"/>
                <w:sz w:val="20"/>
                <w:szCs w:val="20"/>
                <w:lang w:val="tr-TR"/>
              </w:rPr>
              <w:tab/>
            </w:r>
            <w:r w:rsidR="008C3CF8" w:rsidRPr="00B03B48">
              <w:rPr>
                <w:rFonts w:ascii="Wingdings-Regular" w:eastAsia="Wingdings-Regular" w:hAnsi="ArialMT" w:cs="Wingdings-Regular"/>
                <w:color w:val="00B0F0"/>
                <w:sz w:val="20"/>
                <w:szCs w:val="20"/>
                <w:lang w:val="tr-TR"/>
              </w:rPr>
              <w:t xml:space="preserve"> </w:t>
            </w:r>
            <w:r w:rsidR="00C25DEC" w:rsidRPr="00B03B48">
              <w:rPr>
                <w:rFonts w:ascii="ArialMT" w:hAnsi="ArialMT" w:cs="ArialMT"/>
                <w:color w:val="00B0F0"/>
                <w:sz w:val="20"/>
                <w:szCs w:val="20"/>
                <w:lang w:val="tr-TR"/>
              </w:rPr>
              <w:t>Opsiyonel</w:t>
            </w:r>
          </w:p>
        </w:tc>
        <w:tc>
          <w:tcPr>
            <w:tcW w:w="3678" w:type="dxa"/>
            <w:shd w:val="clear" w:color="auto" w:fill="auto"/>
          </w:tcPr>
          <w:p w:rsidR="008C3CF8" w:rsidRPr="008C3CF8" w:rsidRDefault="008C3CF8" w:rsidP="008C3CF8">
            <w:pPr>
              <w:rPr>
                <w:rFonts w:ascii="Arial" w:hAnsi="Arial" w:cs="Arial"/>
                <w:sz w:val="21"/>
                <w:szCs w:val="21"/>
                <w:lang w:val="tr-TR"/>
              </w:rPr>
            </w:pPr>
          </w:p>
        </w:tc>
        <w:tc>
          <w:tcPr>
            <w:tcW w:w="3677" w:type="dxa"/>
            <w:shd w:val="clear" w:color="auto" w:fill="auto"/>
          </w:tcPr>
          <w:p w:rsidR="008C3CF8" w:rsidRPr="008C3CF8" w:rsidRDefault="008C3CF8" w:rsidP="008C3CF8">
            <w:pPr>
              <w:rPr>
                <w:rFonts w:ascii="Arial" w:hAnsi="Arial" w:cs="Arial"/>
                <w:sz w:val="21"/>
                <w:szCs w:val="21"/>
                <w:lang w:val="tr-TR"/>
              </w:rPr>
            </w:pPr>
          </w:p>
        </w:tc>
        <w:tc>
          <w:tcPr>
            <w:tcW w:w="3678" w:type="dxa"/>
            <w:shd w:val="clear" w:color="auto" w:fill="auto"/>
          </w:tcPr>
          <w:p w:rsidR="008C3CF8" w:rsidRPr="008C3CF8" w:rsidRDefault="008C3CF8" w:rsidP="008C3CF8">
            <w:pPr>
              <w:rPr>
                <w:rFonts w:ascii="Arial" w:hAnsi="Arial" w:cs="Arial"/>
                <w:sz w:val="21"/>
                <w:szCs w:val="21"/>
                <w:lang w:val="tr-TR"/>
              </w:rPr>
            </w:pPr>
          </w:p>
        </w:tc>
      </w:tr>
    </w:tbl>
    <w:p w:rsidR="00E4341B" w:rsidRDefault="00E4341B">
      <w:pP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8C3CF8" w:rsidRDefault="008C3CF8" w:rsidP="0095793B">
      <w:pPr>
        <w:pStyle w:val="Balk1"/>
        <w:rPr>
          <w:lang w:val="tr-TR"/>
        </w:rPr>
      </w:pPr>
      <w:bookmarkStart w:id="85" w:name="_Toc436752088"/>
      <w:r w:rsidRPr="008C3CF8">
        <w:rPr>
          <w:noProof/>
          <w:sz w:val="21"/>
          <w:szCs w:val="21"/>
          <w:lang w:eastAsia="en-US"/>
        </w:rPr>
        <w:lastRenderedPageBreak/>
        <w:drawing>
          <wp:anchor distT="0" distB="0" distL="114300" distR="114300" simplePos="0" relativeHeight="251682816" behindDoc="1" locked="0" layoutInCell="1" allowOverlap="1" wp14:anchorId="09BE9AA4" wp14:editId="703F2C17">
            <wp:simplePos x="0" y="0"/>
            <wp:positionH relativeFrom="column">
              <wp:posOffset>8388326</wp:posOffset>
            </wp:positionH>
            <wp:positionV relativeFrom="paragraph">
              <wp:posOffset>-151657</wp:posOffset>
            </wp:positionV>
            <wp:extent cx="1188648" cy="1190445"/>
            <wp:effectExtent l="19050" t="0" r="0" b="0"/>
            <wp:wrapNone/>
            <wp:docPr id="6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648" cy="1188648"/>
                    </a:xfrm>
                    <a:prstGeom prst="rect">
                      <a:avLst/>
                    </a:prstGeom>
                  </pic:spPr>
                </pic:pic>
              </a:graphicData>
            </a:graphic>
          </wp:anchor>
        </w:drawing>
      </w:r>
      <w:r>
        <w:rPr>
          <w:lang w:val="tr-TR"/>
        </w:rPr>
        <w:t xml:space="preserve">7.3.2.7 </w:t>
      </w:r>
      <w:r w:rsidR="0015229C">
        <w:rPr>
          <w:lang w:val="tr-TR"/>
        </w:rPr>
        <w:t>Alevlenir Katılar</w:t>
      </w:r>
      <w:bookmarkEnd w:id="85"/>
    </w:p>
    <w:p w:rsidR="0095793B" w:rsidRPr="0095793B" w:rsidRDefault="0095793B" w:rsidP="0095793B">
      <w:pPr>
        <w:rPr>
          <w:lang w:val="tr-TR"/>
        </w:rPr>
      </w:pPr>
    </w:p>
    <w:p w:rsidR="00821076" w:rsidRPr="00821076" w:rsidRDefault="00813E73" w:rsidP="0082107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8C3CF8" w:rsidRDefault="008C3CF8" w:rsidP="008C3CF8">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95793B">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H228 </w:t>
      </w:r>
      <w:r w:rsidR="0095793B">
        <w:rPr>
          <w:rFonts w:ascii="ArialMT" w:hAnsi="ArialMT" w:cs="ArialMT"/>
          <w:color w:val="000000"/>
          <w:sz w:val="22"/>
          <w:szCs w:val="22"/>
          <w:lang w:val="tr-TR"/>
        </w:rPr>
        <w:t>Alevlenir katı</w:t>
      </w:r>
    </w:p>
    <w:p w:rsidR="0095793B" w:rsidRDefault="008C3CF8" w:rsidP="0095793B">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95793B">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H228 </w:t>
      </w:r>
      <w:r w:rsidR="0095793B">
        <w:rPr>
          <w:rFonts w:ascii="ArialMT" w:hAnsi="ArialMT" w:cs="ArialMT"/>
          <w:color w:val="000000"/>
          <w:sz w:val="22"/>
          <w:szCs w:val="22"/>
          <w:lang w:val="tr-TR"/>
        </w:rPr>
        <w:t>Alevlenir katı</w:t>
      </w:r>
    </w:p>
    <w:p w:rsidR="008C3CF8" w:rsidRPr="00DF3B5A" w:rsidRDefault="008C3CF8">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140"/>
        <w:gridCol w:w="3538"/>
        <w:gridCol w:w="122"/>
        <w:gridCol w:w="3555"/>
        <w:gridCol w:w="100"/>
        <w:gridCol w:w="3578"/>
        <w:gridCol w:w="76"/>
      </w:tblGrid>
      <w:tr w:rsidR="00CF0D6D" w:rsidRPr="00CF0D6D" w:rsidTr="009B7F58">
        <w:tc>
          <w:tcPr>
            <w:tcW w:w="14786" w:type="dxa"/>
            <w:gridSpan w:val="8"/>
            <w:shd w:val="clear" w:color="auto" w:fill="auto"/>
          </w:tcPr>
          <w:p w:rsidR="00CF0D6D" w:rsidRPr="00CF0D6D" w:rsidRDefault="00CF0D6D" w:rsidP="005A3741">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9B7F58">
        <w:trPr>
          <w:trHeight w:val="355"/>
        </w:trPr>
        <w:tc>
          <w:tcPr>
            <w:tcW w:w="3817"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60" w:type="dxa"/>
            <w:gridSpan w:val="2"/>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55"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54"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9B7F58">
        <w:tc>
          <w:tcPr>
            <w:tcW w:w="3817" w:type="dxa"/>
            <w:gridSpan w:val="2"/>
            <w:shd w:val="clear" w:color="auto" w:fill="auto"/>
          </w:tcPr>
          <w:p w:rsidR="00C8654B" w:rsidRDefault="00C8654B" w:rsidP="00544BC3">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P210</w:t>
            </w:r>
          </w:p>
          <w:p w:rsidR="00C8654B" w:rsidRDefault="0095793B" w:rsidP="00C8654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C8654B" w:rsidRDefault="004A2297" w:rsidP="00B03B48">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C8654B" w:rsidRPr="00B03B48"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B03B48">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C8654B" w:rsidRDefault="00C8654B" w:rsidP="009162D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P240</w:t>
            </w:r>
          </w:p>
          <w:p w:rsidR="009B7F58" w:rsidRDefault="0095793B" w:rsidP="009B7F5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Kabı ve alıcı ekipmanı toprağa oturtun/bağlayın.</w:t>
            </w:r>
          </w:p>
          <w:p w:rsidR="00C8654B" w:rsidRDefault="00C8654B" w:rsidP="009B7F58">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w:t>
            </w:r>
            <w:r w:rsidR="00B03B48" w:rsidRPr="00B03B48">
              <w:rPr>
                <w:rFonts w:ascii="Arial" w:hAnsi="Arial" w:cs="Arial"/>
                <w:i/>
                <w:iCs/>
                <w:color w:val="000000"/>
                <w:sz w:val="20"/>
                <w:szCs w:val="20"/>
                <w:lang w:val="tr-TR"/>
              </w:rPr>
              <w:t>eğer elektrostatik duyarlı malzeme yeniden dolum içinse</w:t>
            </w:r>
          </w:p>
          <w:p w:rsidR="00C8654B" w:rsidRPr="00B03B48"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B03B48">
              <w:rPr>
                <w:rFonts w:ascii="Wingdings-Regular" w:eastAsia="Wingdings-Regular" w:hAnsi="ArialMT" w:cs="Wingdings-Regular" w:hint="eastAsia"/>
                <w:color w:val="00B0F0"/>
                <w:sz w:val="20"/>
                <w:szCs w:val="20"/>
                <w:lang w:val="tr-TR"/>
              </w:rPr>
              <w:tab/>
            </w:r>
            <w:r w:rsidR="00C8654B" w:rsidRPr="00B03B48">
              <w:rPr>
                <w:rFonts w:ascii="Wingdings-Regular" w:eastAsia="Wingdings-Regular" w:hAnsi="ArialMT" w:cs="Wingdings-Regular"/>
                <w:color w:val="00B0F0"/>
                <w:sz w:val="20"/>
                <w:szCs w:val="20"/>
                <w:lang w:val="tr-TR"/>
              </w:rPr>
              <w:t xml:space="preserve"> </w:t>
            </w:r>
            <w:r w:rsidR="00571D3F" w:rsidRPr="00B03B48">
              <w:rPr>
                <w:rFonts w:ascii="ArialMT" w:hAnsi="ArialMT" w:cs="ArialMT"/>
                <w:color w:val="00B0F0"/>
                <w:sz w:val="20"/>
                <w:szCs w:val="20"/>
                <w:lang w:val="tr-TR"/>
              </w:rPr>
              <w:t>Diğer nedenlerden ötürü gerekmedikçe opsiyonel.</w:t>
            </w:r>
          </w:p>
          <w:p w:rsidR="00C8654B" w:rsidRPr="00B03B48"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B03B48">
              <w:rPr>
                <w:rFonts w:ascii="Wingdings-Regular" w:eastAsia="Wingdings-Regular" w:hAnsi="ArialMT" w:cs="Wingdings-Regular" w:hint="eastAsia"/>
                <w:color w:val="00B0F0"/>
                <w:sz w:val="20"/>
                <w:szCs w:val="20"/>
                <w:lang w:val="tr-TR"/>
              </w:rPr>
              <w:tab/>
            </w:r>
            <w:r w:rsidR="008E01F5" w:rsidRPr="00B03B48">
              <w:rPr>
                <w:rFonts w:ascii="Wingdings-Regular" w:eastAsia="Wingdings-Regular" w:hAnsi="ArialMT" w:cs="Wingdings-Regular" w:hint="eastAsia"/>
                <w:color w:val="00B0F0"/>
                <w:sz w:val="20"/>
                <w:szCs w:val="20"/>
                <w:lang w:val="tr-TR"/>
              </w:rPr>
              <w:t>G</w:t>
            </w:r>
            <w:r w:rsidR="008E01F5" w:rsidRPr="00B03B48">
              <w:rPr>
                <w:rFonts w:ascii="Wingdings-Regular" w:eastAsia="Wingdings-Regular" w:hAnsi="ArialMT" w:cs="Wingdings-Regular" w:hint="eastAsia"/>
                <w:color w:val="00B0F0"/>
                <w:sz w:val="20"/>
                <w:szCs w:val="20"/>
                <w:lang w:val="tr-TR"/>
              </w:rPr>
              <w:t>ü</w:t>
            </w:r>
            <w:r w:rsidR="008E01F5" w:rsidRPr="00B03B48">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C8654B" w:rsidRDefault="00C8654B" w:rsidP="00FF0DDC">
            <w:pPr>
              <w:autoSpaceDE w:val="0"/>
              <w:autoSpaceDN w:val="0"/>
              <w:adjustRightInd w:val="0"/>
              <w:spacing w:before="90" w:after="90"/>
              <w:rPr>
                <w:rFonts w:ascii="ArialMT" w:hAnsi="ArialMT" w:cs="ArialMT"/>
                <w:color w:val="000000"/>
                <w:sz w:val="20"/>
                <w:szCs w:val="20"/>
                <w:lang w:val="tr-TR"/>
              </w:rPr>
            </w:pPr>
            <w:r>
              <w:rPr>
                <w:rFonts w:ascii="ArialMT" w:hAnsi="ArialMT" w:cs="ArialMT"/>
                <w:color w:val="000000"/>
                <w:sz w:val="20"/>
                <w:szCs w:val="20"/>
                <w:lang w:val="tr-TR"/>
              </w:rPr>
              <w:t>P241</w:t>
            </w:r>
          </w:p>
          <w:p w:rsidR="00C8654B" w:rsidRDefault="0095793B" w:rsidP="00C8654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Patlamaya dayanıklı elektrikli/havalandırma/tutuşturucu/.../ malzeme kullanın.</w:t>
            </w:r>
          </w:p>
          <w:p w:rsidR="00CF0D6D" w:rsidRPr="00CF0D6D" w:rsidRDefault="00C8654B" w:rsidP="00B03B48">
            <w:pPr>
              <w:spacing w:before="240"/>
              <w:rPr>
                <w:rFonts w:ascii="Arial" w:hAnsi="Arial" w:cs="Arial"/>
                <w:sz w:val="21"/>
                <w:szCs w:val="21"/>
                <w:lang w:val="tr-TR"/>
              </w:rPr>
            </w:pPr>
            <w:r>
              <w:rPr>
                <w:rFonts w:ascii="ArialMT" w:hAnsi="ArialMT" w:cs="ArialMT"/>
                <w:color w:val="000000"/>
                <w:sz w:val="20"/>
                <w:szCs w:val="20"/>
                <w:lang w:val="tr-TR"/>
              </w:rPr>
              <w:t xml:space="preserve">… </w:t>
            </w:r>
            <w:r w:rsidR="00B03B48">
              <w:rPr>
                <w:rFonts w:ascii="ArialMT" w:hAnsi="ArialMT" w:cs="ArialMT"/>
                <w:color w:val="000000"/>
                <w:sz w:val="20"/>
                <w:szCs w:val="20"/>
                <w:lang w:val="tr-TR"/>
              </w:rPr>
              <w:t>Üretici/tedarikçi diğer ekipmanı belirtecektir.</w:t>
            </w:r>
          </w:p>
        </w:tc>
        <w:tc>
          <w:tcPr>
            <w:tcW w:w="3660" w:type="dxa"/>
            <w:gridSpan w:val="2"/>
            <w:shd w:val="clear" w:color="auto" w:fill="auto"/>
          </w:tcPr>
          <w:p w:rsidR="00C8654B" w:rsidRDefault="00C8654B" w:rsidP="00544BC3">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P370 + P378</w:t>
            </w:r>
          </w:p>
          <w:p w:rsidR="00C8654B" w:rsidRDefault="009B7F58" w:rsidP="00C8654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C8654B" w:rsidRDefault="00C8654B" w:rsidP="00544BC3">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B03B48">
              <w:rPr>
                <w:rFonts w:ascii="ArialMT" w:hAnsi="ArialMT" w:cs="ArialMT"/>
                <w:color w:val="000000"/>
                <w:sz w:val="20"/>
                <w:szCs w:val="20"/>
                <w:lang w:val="tr-TR"/>
              </w:rPr>
              <w:t>Üretici/tedarikçi uygun araçları belirtecektir.</w:t>
            </w:r>
          </w:p>
          <w:p w:rsidR="00C8654B" w:rsidRDefault="00C8654B" w:rsidP="00544BC3">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B03B48">
              <w:rPr>
                <w:rFonts w:ascii="Arial" w:hAnsi="Arial" w:cs="Arial"/>
                <w:i/>
                <w:iCs/>
                <w:color w:val="000000"/>
                <w:sz w:val="20"/>
                <w:szCs w:val="20"/>
                <w:lang w:val="tr-TR"/>
              </w:rPr>
              <w:t>eğer su riski arttırıyorsa</w:t>
            </w:r>
            <w:r>
              <w:rPr>
                <w:rFonts w:ascii="Arial" w:hAnsi="Arial" w:cs="Arial"/>
                <w:i/>
                <w:iCs/>
                <w:color w:val="000000"/>
                <w:sz w:val="20"/>
                <w:szCs w:val="20"/>
                <w:lang w:val="tr-TR"/>
              </w:rPr>
              <w:t>.</w:t>
            </w:r>
          </w:p>
          <w:p w:rsidR="00CF0D6D" w:rsidRPr="00FF0DDC" w:rsidRDefault="0094476A" w:rsidP="00D03FE2">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FF0DDC">
              <w:rPr>
                <w:rFonts w:ascii="Wingdings-Regular" w:eastAsia="Wingdings-Regular" w:hAnsi="ArialMT" w:cs="Wingdings-Regular" w:hint="eastAsia"/>
                <w:color w:val="00B0F0"/>
                <w:sz w:val="20"/>
                <w:szCs w:val="20"/>
                <w:lang w:val="tr-TR"/>
              </w:rPr>
              <w:tab/>
            </w:r>
            <w:r w:rsidR="00D03FE2" w:rsidRPr="00544BC3">
              <w:rPr>
                <w:rFonts w:ascii="Arial" w:eastAsia="Wingdings-Regular" w:hAnsi="Arial" w:cs="Arial"/>
                <w:color w:val="00B0F0"/>
                <w:sz w:val="20"/>
                <w:szCs w:val="20"/>
                <w:lang w:val="tr-TR"/>
              </w:rPr>
              <w:t>B</w:t>
            </w:r>
            <w:r w:rsidR="00D03FE2" w:rsidRPr="00544BC3">
              <w:rPr>
                <w:rFonts w:ascii="Arial" w:hAnsi="Arial" w:cs="Arial"/>
                <w:color w:val="00B0F0"/>
                <w:sz w:val="20"/>
                <w:szCs w:val="20"/>
                <w:lang w:val="tr-TR"/>
              </w:rPr>
              <w:t>aşka söndürme araçları gerekli ise ör. eğer su etkisiz ya da riski arttırıyorsa</w:t>
            </w:r>
            <w:r w:rsidR="00D03FE2" w:rsidRPr="00544BC3">
              <w:rPr>
                <w:rFonts w:ascii="Arial" w:eastAsia="Wingdings-Regular" w:hAnsi="Arial" w:cs="Arial"/>
                <w:color w:val="00B0F0"/>
                <w:sz w:val="20"/>
                <w:szCs w:val="20"/>
                <w:lang w:val="tr-TR"/>
              </w:rPr>
              <w:t xml:space="preserve"> </w:t>
            </w:r>
            <w:r w:rsidR="00FA6263" w:rsidRPr="00544BC3">
              <w:rPr>
                <w:rFonts w:ascii="Arial" w:eastAsia="Wingdings-Regular" w:hAnsi="Arial" w:cs="Arial"/>
                <w:b/>
                <w:color w:val="548DD4" w:themeColor="text2" w:themeTint="99"/>
                <w:sz w:val="20"/>
                <w:szCs w:val="20"/>
                <w:lang w:val="tr-TR"/>
              </w:rPr>
              <w:t>Kesinlikle Önerilmektedir.</w:t>
            </w:r>
            <w:r w:rsidR="00D03FE2" w:rsidRPr="00FF0DDC">
              <w:rPr>
                <w:rFonts w:ascii="ArialMT" w:hAnsi="ArialMT" w:cs="ArialMT"/>
                <w:color w:val="00B0F0"/>
                <w:sz w:val="20"/>
                <w:szCs w:val="20"/>
                <w:lang w:val="tr-TR"/>
              </w:rPr>
              <w:t xml:space="preserve"> </w:t>
            </w:r>
          </w:p>
        </w:tc>
        <w:tc>
          <w:tcPr>
            <w:tcW w:w="3655" w:type="dxa"/>
            <w:gridSpan w:val="2"/>
            <w:shd w:val="clear" w:color="auto" w:fill="auto"/>
          </w:tcPr>
          <w:p w:rsidR="00CF0D6D" w:rsidRPr="00CF0D6D" w:rsidRDefault="00CF0D6D" w:rsidP="00CF0D6D">
            <w:pPr>
              <w:rPr>
                <w:rFonts w:ascii="Arial" w:hAnsi="Arial" w:cs="Arial"/>
                <w:sz w:val="21"/>
                <w:szCs w:val="21"/>
                <w:lang w:val="tr-TR"/>
              </w:rPr>
            </w:pPr>
          </w:p>
        </w:tc>
        <w:tc>
          <w:tcPr>
            <w:tcW w:w="3654" w:type="dxa"/>
            <w:gridSpan w:val="2"/>
            <w:shd w:val="clear" w:color="auto" w:fill="auto"/>
          </w:tcPr>
          <w:p w:rsidR="00CF0D6D" w:rsidRPr="00CF0D6D" w:rsidRDefault="00CF0D6D" w:rsidP="00CF0D6D">
            <w:pPr>
              <w:rPr>
                <w:rFonts w:ascii="Arial" w:hAnsi="Arial" w:cs="Arial"/>
                <w:sz w:val="21"/>
                <w:szCs w:val="21"/>
                <w:lang w:val="tr-TR"/>
              </w:rPr>
            </w:pPr>
          </w:p>
        </w:tc>
      </w:tr>
      <w:tr w:rsidR="00CF0D6D" w:rsidRPr="00CF0D6D" w:rsidTr="00E44BA8">
        <w:trPr>
          <w:gridAfter w:val="1"/>
          <w:wAfter w:w="76" w:type="dxa"/>
        </w:trPr>
        <w:tc>
          <w:tcPr>
            <w:tcW w:w="14710" w:type="dxa"/>
            <w:gridSpan w:val="7"/>
            <w:shd w:val="clear" w:color="auto" w:fill="auto"/>
          </w:tcPr>
          <w:p w:rsidR="00CF0D6D" w:rsidRPr="00CF0D6D" w:rsidRDefault="00CF0D6D" w:rsidP="00FF0DDC">
            <w:pPr>
              <w:jc w:val="center"/>
              <w:rPr>
                <w:rFonts w:ascii="Arial" w:hAnsi="Arial" w:cs="Arial"/>
                <w:b/>
                <w:sz w:val="21"/>
                <w:szCs w:val="21"/>
                <w:lang w:val="tr-TR"/>
              </w:rPr>
            </w:pPr>
            <w:r w:rsidRPr="00CF0D6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gridAfter w:val="1"/>
          <w:wAfter w:w="76" w:type="dxa"/>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gridSpan w:val="2"/>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gridSpan w:val="2"/>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rPr>
          <w:gridAfter w:val="1"/>
          <w:wAfter w:w="76" w:type="dxa"/>
        </w:trPr>
        <w:tc>
          <w:tcPr>
            <w:tcW w:w="3677" w:type="dxa"/>
            <w:shd w:val="clear" w:color="auto" w:fill="auto"/>
          </w:tcPr>
          <w:p w:rsidR="00C8654B" w:rsidRDefault="00C8654B" w:rsidP="00C8654B">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xml:space="preserve">- </w:t>
            </w:r>
            <w:r w:rsidR="00F369EE">
              <w:rPr>
                <w:rFonts w:ascii="ArialMT" w:hAnsi="ArialMT" w:cs="ArialMT"/>
                <w:color w:val="000000"/>
                <w:sz w:val="20"/>
                <w:szCs w:val="20"/>
                <w:lang w:val="tr-TR"/>
              </w:rPr>
              <w:t>eğer toz bulutu oluşursa</w:t>
            </w:r>
            <w:r>
              <w:rPr>
                <w:rFonts w:ascii="ArialMT" w:hAnsi="ArialMT" w:cs="ArialMT"/>
                <w:color w:val="000000"/>
                <w:sz w:val="20"/>
                <w:szCs w:val="20"/>
                <w:lang w:val="tr-TR"/>
              </w:rPr>
              <w:t>.</w:t>
            </w:r>
          </w:p>
          <w:p w:rsidR="00C8654B" w:rsidRPr="00FF0DDC"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FF0DDC">
              <w:rPr>
                <w:rFonts w:ascii="Wingdings-Regular" w:eastAsia="Wingdings-Regular" w:hAnsi="ArialMT" w:cs="Wingdings-Regular" w:hint="eastAsia"/>
                <w:color w:val="00B0F0"/>
                <w:sz w:val="20"/>
                <w:szCs w:val="20"/>
                <w:lang w:val="tr-TR"/>
              </w:rPr>
              <w:tab/>
            </w:r>
            <w:r w:rsidR="00C8654B" w:rsidRPr="00FF0DDC">
              <w:rPr>
                <w:rFonts w:ascii="Wingdings-Regular" w:eastAsia="Wingdings-Regular" w:hAnsi="ArialMT" w:cs="Wingdings-Regular"/>
                <w:color w:val="00B0F0"/>
                <w:sz w:val="20"/>
                <w:szCs w:val="20"/>
                <w:lang w:val="tr-TR"/>
              </w:rPr>
              <w:t xml:space="preserve"> </w:t>
            </w:r>
            <w:r w:rsidR="00571D3F" w:rsidRPr="00FF0DDC">
              <w:rPr>
                <w:rFonts w:ascii="ArialMT" w:hAnsi="ArialMT" w:cs="ArialMT"/>
                <w:color w:val="00B0F0"/>
                <w:sz w:val="20"/>
                <w:szCs w:val="20"/>
                <w:lang w:val="tr-TR"/>
              </w:rPr>
              <w:t>Diğer nedenlerden ötürü gerekmedikçe opsiyonel.</w:t>
            </w:r>
          </w:p>
          <w:p w:rsidR="00C8654B" w:rsidRPr="00FF0DDC" w:rsidRDefault="0094476A" w:rsidP="00C8654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FF0DDC">
              <w:rPr>
                <w:rFonts w:ascii="Wingdings-Regular" w:eastAsia="Wingdings-Regular" w:hAnsi="ArialMT" w:cs="Wingdings-Regular" w:hint="eastAsia"/>
                <w:color w:val="00B0F0"/>
                <w:sz w:val="20"/>
                <w:szCs w:val="20"/>
                <w:lang w:val="tr-TR"/>
              </w:rPr>
              <w:tab/>
            </w:r>
            <w:r w:rsidR="008E01F5" w:rsidRPr="00FF0DDC">
              <w:rPr>
                <w:rFonts w:ascii="Wingdings-Regular" w:eastAsia="Wingdings-Regular" w:hAnsi="ArialMT" w:cs="Wingdings-Regular" w:hint="eastAsia"/>
                <w:color w:val="00B0F0"/>
                <w:sz w:val="20"/>
                <w:szCs w:val="20"/>
                <w:lang w:val="tr-TR"/>
              </w:rPr>
              <w:t>G</w:t>
            </w:r>
            <w:r w:rsidR="008E01F5" w:rsidRPr="00FF0DDC">
              <w:rPr>
                <w:rFonts w:ascii="Wingdings-Regular" w:eastAsia="Wingdings-Regular" w:hAnsi="ArialMT" w:cs="Wingdings-Regular" w:hint="eastAsia"/>
                <w:color w:val="00B0F0"/>
                <w:sz w:val="20"/>
                <w:szCs w:val="20"/>
                <w:lang w:val="tr-TR"/>
              </w:rPr>
              <w:t>ü</w:t>
            </w:r>
            <w:r w:rsidR="008E01F5" w:rsidRPr="00FF0DDC">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C8654B" w:rsidRDefault="00C8654B" w:rsidP="0090131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C8654B" w:rsidRDefault="009B7F58" w:rsidP="00C8654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Koruyucu eldiven/koruyucu kıyafet/göz koruyucu/yüz koruyucu kullanın.</w:t>
            </w:r>
          </w:p>
          <w:p w:rsidR="00C8654B" w:rsidRDefault="00727F36" w:rsidP="00F369E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FF0DDC" w:rsidRPr="00FF0DDC" w:rsidRDefault="00FF0DDC" w:rsidP="00FF0DDC">
            <w:pPr>
              <w:autoSpaceDE w:val="0"/>
              <w:autoSpaceDN w:val="0"/>
              <w:adjustRightInd w:val="0"/>
              <w:rPr>
                <w:rFonts w:ascii="Arial" w:hAnsi="Arial" w:cs="Arial"/>
                <w:i/>
                <w:iCs/>
                <w:color w:val="000000"/>
                <w:sz w:val="20"/>
                <w:szCs w:val="20"/>
                <w:lang w:val="tr-TR"/>
              </w:rPr>
            </w:pPr>
            <w:r w:rsidRPr="00FF0DDC">
              <w:rPr>
                <w:rFonts w:ascii="Arial" w:hAnsi="Arial" w:cs="Arial"/>
                <w:i/>
                <w:iCs/>
                <w:color w:val="000000"/>
                <w:sz w:val="20"/>
                <w:szCs w:val="20"/>
                <w:lang w:val="tr-TR"/>
              </w:rPr>
              <w:t xml:space="preserve">- koruyucu eldiven ve göz/yüz korumasını tanımlayın. </w:t>
            </w:r>
          </w:p>
          <w:p w:rsidR="00CF0D6D" w:rsidRPr="00FF0DDC" w:rsidRDefault="0094476A" w:rsidP="00C8654B">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FF0DDC">
              <w:rPr>
                <w:rFonts w:ascii="Wingdings-Regular" w:eastAsia="Wingdings-Regular" w:hAnsi="ArialMT" w:cs="Wingdings-Regular" w:hint="eastAsia"/>
                <w:color w:val="00B0F0"/>
                <w:sz w:val="20"/>
                <w:szCs w:val="20"/>
                <w:lang w:val="tr-TR"/>
              </w:rPr>
              <w:tab/>
            </w:r>
            <w:r w:rsidR="00C8654B" w:rsidRPr="00FF0DDC">
              <w:rPr>
                <w:rFonts w:ascii="Wingdings-Regular" w:eastAsia="Wingdings-Regular" w:hAnsi="ArialMT" w:cs="Wingdings-Regular"/>
                <w:color w:val="00B0F0"/>
                <w:sz w:val="20"/>
                <w:szCs w:val="20"/>
                <w:lang w:val="tr-TR"/>
              </w:rPr>
              <w:t xml:space="preserve"> </w:t>
            </w:r>
            <w:r w:rsidR="00C25DEC" w:rsidRPr="00FF0DDC">
              <w:rPr>
                <w:rFonts w:ascii="ArialMT" w:hAnsi="ArialMT" w:cs="ArialMT"/>
                <w:color w:val="00B0F0"/>
                <w:sz w:val="20"/>
                <w:szCs w:val="20"/>
                <w:lang w:val="tr-TR"/>
              </w:rPr>
              <w:t>Opsiyonel</w:t>
            </w:r>
          </w:p>
        </w:tc>
        <w:tc>
          <w:tcPr>
            <w:tcW w:w="3678" w:type="dxa"/>
            <w:gridSpan w:val="2"/>
            <w:shd w:val="clear" w:color="auto" w:fill="auto"/>
          </w:tcPr>
          <w:p w:rsidR="00CF0D6D" w:rsidRPr="00CF0D6D" w:rsidRDefault="00CF0D6D" w:rsidP="00CF0D6D">
            <w:pPr>
              <w:rPr>
                <w:rFonts w:ascii="Arial" w:hAnsi="Arial" w:cs="Arial"/>
                <w:sz w:val="21"/>
                <w:szCs w:val="21"/>
                <w:lang w:val="tr-TR"/>
              </w:rPr>
            </w:pPr>
          </w:p>
        </w:tc>
        <w:tc>
          <w:tcPr>
            <w:tcW w:w="3677" w:type="dxa"/>
            <w:gridSpan w:val="2"/>
            <w:shd w:val="clear" w:color="auto" w:fill="auto"/>
          </w:tcPr>
          <w:p w:rsidR="00CF0D6D" w:rsidRPr="00CF0D6D" w:rsidRDefault="00CF0D6D" w:rsidP="00CF0D6D">
            <w:pPr>
              <w:rPr>
                <w:rFonts w:ascii="Arial" w:hAnsi="Arial" w:cs="Arial"/>
                <w:sz w:val="21"/>
                <w:szCs w:val="21"/>
                <w:lang w:val="tr-TR"/>
              </w:rPr>
            </w:pPr>
          </w:p>
        </w:tc>
        <w:tc>
          <w:tcPr>
            <w:tcW w:w="3678" w:type="dxa"/>
            <w:gridSpan w:val="2"/>
            <w:shd w:val="clear" w:color="auto" w:fill="auto"/>
          </w:tcPr>
          <w:p w:rsidR="00CF0D6D" w:rsidRPr="00CF0D6D" w:rsidRDefault="00CF0D6D" w:rsidP="00CF0D6D">
            <w:pPr>
              <w:rPr>
                <w:rFonts w:ascii="Arial" w:hAnsi="Arial" w:cs="Arial"/>
                <w:sz w:val="21"/>
                <w:szCs w:val="21"/>
                <w:lang w:val="tr-TR"/>
              </w:rPr>
            </w:pPr>
          </w:p>
        </w:tc>
      </w:tr>
    </w:tbl>
    <w:p w:rsidR="00CF0D6D" w:rsidRDefault="00CF0D6D">
      <w:pPr>
        <w:rPr>
          <w:rFonts w:ascii="Arial" w:hAnsi="Arial" w:cs="Arial"/>
          <w:sz w:val="21"/>
          <w:szCs w:val="21"/>
          <w:lang w:val="tr-TR"/>
        </w:rPr>
      </w:pPr>
    </w:p>
    <w:p w:rsidR="00CF0D6D" w:rsidRDefault="00CF0D6D">
      <w:pP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C8654B" w:rsidRDefault="00C8654B" w:rsidP="009B7F58">
      <w:pPr>
        <w:pStyle w:val="Balk1"/>
        <w:rPr>
          <w:lang w:val="tr-TR"/>
        </w:rPr>
      </w:pPr>
      <w:bookmarkStart w:id="86" w:name="_Toc436752089"/>
      <w:r>
        <w:rPr>
          <w:noProof/>
          <w:lang w:eastAsia="en-US"/>
        </w:rPr>
        <w:lastRenderedPageBreak/>
        <w:drawing>
          <wp:anchor distT="0" distB="0" distL="114300" distR="114300" simplePos="0" relativeHeight="251684864" behindDoc="1" locked="0" layoutInCell="1" allowOverlap="1" wp14:anchorId="6EE3207F" wp14:editId="1A62A126">
            <wp:simplePos x="0" y="0"/>
            <wp:positionH relativeFrom="column">
              <wp:posOffset>7842885</wp:posOffset>
            </wp:positionH>
            <wp:positionV relativeFrom="paragraph">
              <wp:posOffset>-416560</wp:posOffset>
            </wp:positionV>
            <wp:extent cx="1190625" cy="1190625"/>
            <wp:effectExtent l="19050" t="0" r="9525" b="0"/>
            <wp:wrapNone/>
            <wp:docPr id="6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90625" cy="1190625"/>
                    </a:xfrm>
                    <a:prstGeom prst="rect">
                      <a:avLst/>
                    </a:prstGeom>
                  </pic:spPr>
                </pic:pic>
              </a:graphicData>
            </a:graphic>
          </wp:anchor>
        </w:drawing>
      </w:r>
      <w:r>
        <w:rPr>
          <w:lang w:val="tr-TR"/>
        </w:rPr>
        <w:t xml:space="preserve">7.3.2.8 </w:t>
      </w:r>
      <w:r w:rsidR="009B7F58">
        <w:rPr>
          <w:lang w:val="tr-TR"/>
        </w:rPr>
        <w:t>Kendiliğinden tepkimeye giren maddeler</w:t>
      </w:r>
      <w:r w:rsidR="0015229C">
        <w:rPr>
          <w:lang w:val="tr-TR"/>
        </w:rPr>
        <w:t xml:space="preserve"> ve </w:t>
      </w:r>
      <w:r w:rsidR="009B7F58">
        <w:rPr>
          <w:lang w:val="tr-TR"/>
        </w:rPr>
        <w:t>k</w:t>
      </w:r>
      <w:r w:rsidR="0015229C">
        <w:rPr>
          <w:lang w:val="tr-TR"/>
        </w:rPr>
        <w:t>arışımlar</w:t>
      </w:r>
      <w:bookmarkEnd w:id="86"/>
    </w:p>
    <w:p w:rsidR="009B7F58" w:rsidRPr="009B7F58" w:rsidRDefault="009B7F58" w:rsidP="009B7F58">
      <w:pPr>
        <w:rPr>
          <w:lang w:val="tr-TR"/>
        </w:rPr>
      </w:pPr>
    </w:p>
    <w:p w:rsidR="00821076" w:rsidRPr="00821076" w:rsidRDefault="00813E73" w:rsidP="00821076">
      <w:pPr>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CF0D6D" w:rsidRDefault="009B7F58" w:rsidP="00C8654B">
      <w:pPr>
        <w:rPr>
          <w:rFonts w:ascii="Arial" w:hAnsi="Arial" w:cs="Arial"/>
          <w:sz w:val="21"/>
          <w:szCs w:val="21"/>
          <w:lang w:val="tr-TR"/>
        </w:rPr>
      </w:pPr>
      <w:r>
        <w:rPr>
          <w:rFonts w:ascii="ArialMT" w:hAnsi="ArialMT" w:cs="ArialMT"/>
          <w:color w:val="000000"/>
          <w:sz w:val="22"/>
          <w:szCs w:val="22"/>
          <w:lang w:val="tr-TR"/>
        </w:rPr>
        <w:t xml:space="preserve">A tipi   </w:t>
      </w:r>
      <w:r w:rsidR="00C8654B">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Tehlike </w:t>
      </w:r>
      <w:r w:rsidR="00C8654B">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C8654B">
        <w:rPr>
          <w:rFonts w:ascii="ArialMT" w:hAnsi="ArialMT" w:cs="ArialMT"/>
          <w:color w:val="000000"/>
          <w:sz w:val="22"/>
          <w:szCs w:val="22"/>
          <w:lang w:val="tr-TR"/>
        </w:rPr>
        <w:t xml:space="preserve">H240 </w:t>
      </w:r>
      <w:r>
        <w:rPr>
          <w:rFonts w:ascii="ArialMT" w:hAnsi="ArialMT" w:cs="ArialMT"/>
          <w:color w:val="000000"/>
          <w:sz w:val="22"/>
          <w:szCs w:val="22"/>
          <w:lang w:val="tr-TR"/>
        </w:rPr>
        <w:t>Isıtma patlamaya yol açabilir.</w:t>
      </w:r>
    </w:p>
    <w:p w:rsidR="00C8654B" w:rsidRDefault="00C8654B">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tcPr>
          <w:p w:rsidR="00CF0D6D" w:rsidRPr="00CF0D6D" w:rsidRDefault="00CF0D6D" w:rsidP="0090131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F154D4" w:rsidRDefault="00F154D4" w:rsidP="00DB104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9B7F58" w:rsidRDefault="009B7F58" w:rsidP="009B7F5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F154D4" w:rsidRDefault="004A2297" w:rsidP="00DB104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F154D4" w:rsidRPr="00FF0DDC"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FF0DDC">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F154D4" w:rsidRDefault="00F154D4" w:rsidP="00F154D4">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P220</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F154D4" w:rsidRDefault="001C2D82" w:rsidP="00DB104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 uygun</w:t>
            </w:r>
            <w:r w:rsidR="00FF0DDC">
              <w:rPr>
                <w:rFonts w:ascii="ArialMT" w:hAnsi="ArialMT" w:cs="ArialMT"/>
                <w:color w:val="000000"/>
                <w:sz w:val="20"/>
                <w:szCs w:val="20"/>
                <w:lang w:val="tr-TR"/>
              </w:rPr>
              <w:t xml:space="preserve"> </w:t>
            </w:r>
            <w:r>
              <w:rPr>
                <w:rFonts w:ascii="ArialMT" w:hAnsi="ArialMT" w:cs="ArialMT"/>
                <w:color w:val="000000"/>
                <w:sz w:val="20"/>
                <w:szCs w:val="20"/>
                <w:lang w:val="tr-TR"/>
              </w:rPr>
              <w:t>olmayan malzemeleri belirtecektir.</w:t>
            </w:r>
          </w:p>
          <w:p w:rsidR="00F154D4" w:rsidRPr="00FF0DDC"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FF0DDC">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F154D4" w:rsidRPr="00FF0DDC"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FF0DDC">
              <w:rPr>
                <w:rFonts w:ascii="Wingdings-Regular" w:eastAsia="Wingdings-Regular" w:hAnsi="ArialMT" w:cs="Wingdings-Regular" w:hint="eastAsia"/>
                <w:color w:val="00B0F0"/>
                <w:sz w:val="20"/>
                <w:szCs w:val="20"/>
                <w:lang w:val="tr-TR"/>
              </w:rPr>
              <w:tab/>
            </w:r>
            <w:r w:rsidR="00FF0DDC" w:rsidRPr="00FF0DDC">
              <w:rPr>
                <w:rFonts w:ascii="Wingdings-Regular" w:eastAsia="Wingdings-Regular" w:hAnsi="ArialMT" w:cs="Wingdings-Regular"/>
                <w:color w:val="00B0F0"/>
                <w:sz w:val="20"/>
                <w:szCs w:val="20"/>
                <w:lang w:val="tr-TR"/>
              </w:rPr>
              <w:t>G</w:t>
            </w:r>
            <w:r w:rsidR="00FF0DDC" w:rsidRPr="00FF0DDC">
              <w:rPr>
                <w:rFonts w:ascii="Wingdings-Regular" w:eastAsia="Wingdings-Regular" w:hAnsi="ArialMT" w:cs="Wingdings-Regular"/>
                <w:color w:val="00B0F0"/>
                <w:sz w:val="20"/>
                <w:szCs w:val="20"/>
                <w:lang w:val="tr-TR"/>
              </w:rPr>
              <w:t>ü</w:t>
            </w:r>
            <w:r w:rsidR="00FF0DDC" w:rsidRPr="00FF0DDC">
              <w:rPr>
                <w:rFonts w:ascii="Wingdings-Regular" w:eastAsia="Wingdings-Regular" w:hAnsi="ArialMT" w:cs="Wingdings-Regular"/>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F154D4" w:rsidRDefault="00F154D4" w:rsidP="00DC13E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w:t>
            </w:r>
          </w:p>
          <w:p w:rsidR="00CF0D6D" w:rsidRPr="00CF0D6D" w:rsidRDefault="009B7F58" w:rsidP="005A0C46">
            <w:pPr>
              <w:spacing w:after="240"/>
              <w:rPr>
                <w:rFonts w:ascii="Arial" w:hAnsi="Arial" w:cs="Arial"/>
                <w:sz w:val="21"/>
                <w:szCs w:val="21"/>
                <w:lang w:val="tr-TR"/>
              </w:rPr>
            </w:pPr>
            <w:r>
              <w:rPr>
                <w:rFonts w:ascii="Arial" w:hAnsi="Arial" w:cs="Arial"/>
                <w:b/>
                <w:bCs/>
                <w:color w:val="000000"/>
                <w:sz w:val="20"/>
                <w:szCs w:val="20"/>
                <w:lang w:val="tr-TR"/>
              </w:rPr>
              <w:t>Sadece orijinal kabında saklayın.</w:t>
            </w:r>
          </w:p>
        </w:tc>
        <w:tc>
          <w:tcPr>
            <w:tcW w:w="3678" w:type="dxa"/>
            <w:shd w:val="clear" w:color="auto" w:fill="auto"/>
          </w:tcPr>
          <w:p w:rsidR="00F154D4" w:rsidRDefault="00F154D4" w:rsidP="00DB104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F154D4" w:rsidRDefault="0046302B" w:rsidP="00DB104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Üretici/tedarikçi uygun araçları belirtecektir.</w:t>
            </w:r>
          </w:p>
          <w:p w:rsidR="00F154D4" w:rsidRDefault="0046302B" w:rsidP="00DB104C">
            <w:pPr>
              <w:autoSpaceDE w:val="0"/>
              <w:autoSpaceDN w:val="0"/>
              <w:adjustRightInd w:val="0"/>
              <w:spacing w:before="240"/>
              <w:rPr>
                <w:rFonts w:ascii="Arial" w:hAnsi="Arial" w:cs="Arial"/>
                <w:i/>
                <w:iCs/>
                <w:color w:val="000000"/>
                <w:sz w:val="20"/>
                <w:szCs w:val="20"/>
                <w:lang w:val="tr-TR"/>
              </w:rPr>
            </w:pPr>
            <w:r>
              <w:rPr>
                <w:rFonts w:ascii="ArialMT" w:hAnsi="ArialMT" w:cs="ArialMT"/>
                <w:color w:val="000000"/>
                <w:sz w:val="20"/>
                <w:szCs w:val="20"/>
                <w:lang w:val="tr-TR"/>
              </w:rPr>
              <w:t xml:space="preserve">- </w:t>
            </w:r>
            <w:r w:rsidRPr="00DB104C">
              <w:rPr>
                <w:rFonts w:ascii="ArialMT" w:hAnsi="ArialMT" w:cs="ArialMT"/>
                <w:i/>
                <w:color w:val="000000"/>
                <w:sz w:val="20"/>
                <w:szCs w:val="20"/>
                <w:lang w:val="tr-TR"/>
              </w:rPr>
              <w:t>eğer su riski arttırıyorsa</w:t>
            </w:r>
            <w:r w:rsidR="00F154D4" w:rsidRPr="00DB104C">
              <w:rPr>
                <w:rFonts w:ascii="Arial" w:hAnsi="Arial" w:cs="Arial"/>
                <w:i/>
                <w:iCs/>
                <w:color w:val="000000"/>
                <w:sz w:val="20"/>
                <w:szCs w:val="20"/>
                <w:lang w:val="tr-TR"/>
              </w:rPr>
              <w:t>.</w:t>
            </w:r>
          </w:p>
          <w:p w:rsidR="00F154D4" w:rsidRPr="00FF0DDC"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FF0DDC">
              <w:rPr>
                <w:rFonts w:ascii="Wingdings-Regular" w:eastAsia="Wingdings-Regular" w:hAnsi="ArialMT" w:cs="Wingdings-Regular" w:hint="eastAsia"/>
                <w:color w:val="00B0F0"/>
                <w:sz w:val="20"/>
                <w:szCs w:val="20"/>
                <w:lang w:val="tr-TR"/>
              </w:rPr>
              <w:tab/>
            </w:r>
            <w:r w:rsidR="00F154D4" w:rsidRPr="00FF0DDC">
              <w:rPr>
                <w:rFonts w:ascii="Wingdings-Regular" w:eastAsia="Wingdings-Regular" w:hAnsi="ArialMT" w:cs="Wingdings-Regular"/>
                <w:color w:val="00B0F0"/>
                <w:sz w:val="20"/>
                <w:szCs w:val="20"/>
                <w:lang w:val="tr-TR"/>
              </w:rPr>
              <w:t xml:space="preserve"> </w:t>
            </w:r>
            <w:r w:rsidR="0046302B">
              <w:rPr>
                <w:rFonts w:ascii="ArialMT" w:hAnsi="ArialMT" w:cs="ArialMT"/>
                <w:color w:val="00B0F0"/>
                <w:sz w:val="20"/>
                <w:szCs w:val="20"/>
                <w:lang w:val="tr-TR"/>
              </w:rPr>
              <w:t>Normalde patlama riski nedeniyle kullanılmayacak</w:t>
            </w:r>
          </w:p>
          <w:p w:rsidR="00F154D4" w:rsidRDefault="00F154D4" w:rsidP="00DC13E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 + P375</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 Patlama riskine karşı yangınla uzaktan savaşın.</w:t>
            </w:r>
          </w:p>
          <w:p w:rsidR="00CF0D6D" w:rsidRPr="0046302B" w:rsidRDefault="0094476A" w:rsidP="00DB104C">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46302B">
              <w:rPr>
                <w:rFonts w:ascii="Wingdings-Regular" w:eastAsia="Wingdings-Regular" w:hAnsi="ArialMT" w:cs="Wingdings-Regular" w:hint="eastAsia"/>
                <w:color w:val="00B0F0"/>
                <w:sz w:val="20"/>
                <w:szCs w:val="20"/>
                <w:lang w:val="tr-TR"/>
              </w:rPr>
              <w:tab/>
            </w:r>
            <w:r w:rsidR="0046302B" w:rsidRPr="0046302B">
              <w:rPr>
                <w:rFonts w:ascii="Wingdings-Regular" w:eastAsia="Wingdings-Regular" w:hAnsi="ArialMT" w:cs="Wingdings-Regular"/>
                <w:color w:val="00B0F0"/>
                <w:sz w:val="20"/>
                <w:szCs w:val="20"/>
                <w:lang w:val="tr-TR"/>
              </w:rPr>
              <w:t>S</w:t>
            </w:r>
            <w:r w:rsidR="0046302B" w:rsidRPr="0046302B">
              <w:rPr>
                <w:rFonts w:ascii="ArialMT" w:hAnsi="ArialMT" w:cs="ArialMT"/>
                <w:color w:val="00B0F0"/>
                <w:sz w:val="20"/>
                <w:szCs w:val="20"/>
                <w:lang w:val="tr-TR"/>
              </w:rPr>
              <w:t>adece</w:t>
            </w:r>
            <w:r w:rsidR="00DC13E3" w:rsidRPr="0046302B">
              <w:rPr>
                <w:rFonts w:ascii="ArialMT" w:hAnsi="ArialMT" w:cs="ArialMT"/>
                <w:color w:val="00B0F0"/>
                <w:sz w:val="20"/>
                <w:szCs w:val="20"/>
                <w:lang w:val="tr-TR"/>
              </w:rPr>
              <w:t xml:space="preserve"> </w:t>
            </w:r>
            <w:r w:rsidR="00F154D4" w:rsidRPr="0046302B">
              <w:rPr>
                <w:rFonts w:ascii="ArialMT" w:hAnsi="ArialMT" w:cs="ArialMT"/>
                <w:color w:val="00B0F0"/>
                <w:sz w:val="20"/>
                <w:szCs w:val="20"/>
                <w:lang w:val="tr-TR"/>
              </w:rPr>
              <w:t>P370+P380</w:t>
            </w:r>
            <w:r w:rsidR="0046302B" w:rsidRPr="0046302B">
              <w:rPr>
                <w:rFonts w:ascii="ArialMT" w:hAnsi="ArialMT" w:cs="ArialMT"/>
                <w:color w:val="00B0F0"/>
                <w:sz w:val="20"/>
                <w:szCs w:val="20"/>
                <w:lang w:val="tr-TR"/>
              </w:rPr>
              <w:t>’in kullanılması</w:t>
            </w:r>
            <w:r w:rsidR="00DB104C" w:rsidRPr="00FA6263">
              <w:rPr>
                <w:rFonts w:ascii="ArialMT" w:hAnsi="ArialMT" w:cs="ArialMT"/>
                <w:b/>
                <w:color w:val="548DD4" w:themeColor="text2" w:themeTint="99"/>
                <w:sz w:val="20"/>
                <w:szCs w:val="20"/>
                <w:lang w:val="tr-TR"/>
              </w:rPr>
              <w:t xml:space="preserve"> Kesinlikle Önerilmektedir</w:t>
            </w:r>
            <w:r w:rsidR="00DB104C">
              <w:rPr>
                <w:rFonts w:ascii="ArialMT" w:hAnsi="ArialMT" w:cs="ArialMT"/>
                <w:color w:val="00B0F0"/>
                <w:sz w:val="20"/>
                <w:szCs w:val="20"/>
                <w:lang w:val="tr-TR"/>
              </w:rPr>
              <w:t>; P375</w:t>
            </w:r>
            <w:r w:rsidR="0046302B" w:rsidRPr="0046302B">
              <w:rPr>
                <w:rFonts w:ascii="ArialMT" w:hAnsi="ArialMT" w:cs="ArialMT"/>
                <w:color w:val="00B0F0"/>
                <w:sz w:val="20"/>
                <w:szCs w:val="20"/>
                <w:lang w:val="tr-TR"/>
              </w:rPr>
              <w:t xml:space="preserve"> kullanılma</w:t>
            </w:r>
            <w:r w:rsidR="00DB104C">
              <w:rPr>
                <w:rFonts w:ascii="ArialMT" w:hAnsi="ArialMT" w:cs="ArialMT"/>
                <w:color w:val="00B0F0"/>
                <w:sz w:val="20"/>
                <w:szCs w:val="20"/>
                <w:lang w:val="tr-TR"/>
              </w:rPr>
              <w:t>malı</w:t>
            </w:r>
            <w:r w:rsidR="00FA6263" w:rsidRPr="00FA6263">
              <w:rPr>
                <w:rFonts w:ascii="ArialMT" w:hAnsi="ArialMT" w:cs="ArialMT"/>
                <w:b/>
                <w:color w:val="548DD4" w:themeColor="text2" w:themeTint="99"/>
                <w:sz w:val="20"/>
                <w:szCs w:val="20"/>
                <w:lang w:val="tr-TR"/>
              </w:rPr>
              <w:t>.</w:t>
            </w:r>
          </w:p>
        </w:tc>
        <w:tc>
          <w:tcPr>
            <w:tcW w:w="3677" w:type="dxa"/>
            <w:shd w:val="clear" w:color="auto" w:fill="auto"/>
          </w:tcPr>
          <w:p w:rsidR="00F154D4" w:rsidRDefault="00F154D4" w:rsidP="00DB104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 P235</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 Soğuk tutun.</w:t>
            </w:r>
          </w:p>
          <w:p w:rsidR="00F154D4" w:rsidRPr="001D6304"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1D6304">
              <w:rPr>
                <w:rFonts w:ascii="Wingdings-Regular" w:eastAsia="Wingdings-Regular" w:hAnsi="ArialMT" w:cs="Wingdings-Regular" w:hint="eastAsia"/>
                <w:color w:val="00B0F0"/>
                <w:sz w:val="20"/>
                <w:szCs w:val="20"/>
                <w:lang w:val="tr-TR"/>
              </w:rPr>
              <w:tab/>
            </w:r>
            <w:r w:rsidR="00F154D4" w:rsidRPr="001D6304">
              <w:rPr>
                <w:rFonts w:ascii="Wingdings-Regular" w:eastAsia="Wingdings-Regular" w:hAnsi="ArialMT" w:cs="Wingdings-Regular"/>
                <w:color w:val="00B0F0"/>
                <w:sz w:val="20"/>
                <w:szCs w:val="20"/>
                <w:lang w:val="tr-TR"/>
              </w:rPr>
              <w:t xml:space="preserve"> </w:t>
            </w:r>
            <w:r w:rsidR="00F154D4" w:rsidRPr="001D6304">
              <w:rPr>
                <w:rFonts w:ascii="ArialMT" w:hAnsi="ArialMT" w:cs="ArialMT"/>
                <w:color w:val="00B0F0"/>
                <w:sz w:val="20"/>
                <w:szCs w:val="20"/>
                <w:lang w:val="tr-TR"/>
              </w:rPr>
              <w:t xml:space="preserve">P403: </w:t>
            </w:r>
            <w:r w:rsidR="001415B7" w:rsidRPr="001415B7">
              <w:rPr>
                <w:rFonts w:ascii="ArialMT" w:hAnsi="ArialMT" w:cs="ArialMT" w:hint="eastAsia"/>
                <w:color w:val="00B0F0"/>
                <w:sz w:val="20"/>
                <w:szCs w:val="20"/>
                <w:lang w:val="tr-TR"/>
              </w:rPr>
              <w:t>Kesinlikle Önerilmektedir</w:t>
            </w:r>
            <w:r w:rsidR="001D6304" w:rsidRPr="001D6304">
              <w:rPr>
                <w:rFonts w:ascii="ArialMT" w:hAnsi="ArialMT" w:cs="ArialMT" w:hint="eastAsia"/>
                <w:color w:val="00B0F0"/>
                <w:sz w:val="20"/>
                <w:szCs w:val="20"/>
                <w:lang w:val="tr-TR"/>
              </w:rPr>
              <w:t xml:space="preserve"> </w:t>
            </w:r>
          </w:p>
          <w:p w:rsidR="00F154D4" w:rsidRPr="001D6304" w:rsidRDefault="0094476A" w:rsidP="00F154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1D6304">
              <w:rPr>
                <w:rFonts w:ascii="Wingdings-Regular" w:eastAsia="Wingdings-Regular" w:hAnsi="ArialMT" w:cs="Wingdings-Regular" w:hint="eastAsia"/>
                <w:color w:val="00B0F0"/>
                <w:sz w:val="20"/>
                <w:szCs w:val="20"/>
                <w:lang w:val="tr-TR"/>
              </w:rPr>
              <w:tab/>
            </w:r>
            <w:r w:rsidR="00F154D4" w:rsidRPr="001D6304">
              <w:rPr>
                <w:rFonts w:ascii="Wingdings-Regular" w:eastAsia="Wingdings-Regular" w:hAnsi="ArialMT" w:cs="Wingdings-Regular"/>
                <w:color w:val="00B0F0"/>
                <w:sz w:val="20"/>
                <w:szCs w:val="20"/>
                <w:lang w:val="tr-TR"/>
              </w:rPr>
              <w:t xml:space="preserve"> </w:t>
            </w:r>
            <w:r w:rsidR="00F154D4" w:rsidRPr="001D6304">
              <w:rPr>
                <w:rFonts w:ascii="ArialMT" w:hAnsi="ArialMT" w:cs="ArialMT"/>
                <w:color w:val="00B0F0"/>
                <w:sz w:val="20"/>
                <w:szCs w:val="20"/>
                <w:lang w:val="tr-TR"/>
              </w:rPr>
              <w:t xml:space="preserve">P235: </w:t>
            </w:r>
            <w:r w:rsidR="001D6304" w:rsidRPr="001D6304">
              <w:rPr>
                <w:rFonts w:ascii="ArialMT" w:hAnsi="ArialMT" w:cs="ArialMT"/>
                <w:color w:val="00B0F0"/>
                <w:sz w:val="20"/>
                <w:szCs w:val="20"/>
                <w:lang w:val="tr-TR"/>
              </w:rPr>
              <w:t>P411 yoksa,</w:t>
            </w:r>
            <w:r w:rsidR="00F154D4" w:rsidRPr="001D6304">
              <w:rPr>
                <w:rFonts w:ascii="ArialMT" w:hAnsi="ArialMT" w:cs="ArialMT"/>
                <w:color w:val="00B0F0"/>
                <w:sz w:val="20"/>
                <w:szCs w:val="20"/>
                <w:lang w:val="tr-TR"/>
              </w:rPr>
              <w:t xml:space="preserve"> P403</w:t>
            </w:r>
            <w:r w:rsidR="001D6304" w:rsidRPr="001D6304">
              <w:rPr>
                <w:rFonts w:ascii="ArialMT" w:hAnsi="ArialMT" w:cs="ArialMT"/>
                <w:color w:val="00B0F0"/>
                <w:sz w:val="20"/>
                <w:szCs w:val="20"/>
                <w:lang w:val="tr-TR"/>
              </w:rPr>
              <w:t xml:space="preserve"> ile birleştirilmesi </w:t>
            </w:r>
            <w:r w:rsidR="00FA6263" w:rsidRPr="00FA6263">
              <w:rPr>
                <w:rFonts w:ascii="ArialMT" w:hAnsi="ArialMT" w:cs="ArialMT"/>
                <w:b/>
                <w:color w:val="548DD4" w:themeColor="text2" w:themeTint="99"/>
                <w:sz w:val="20"/>
                <w:szCs w:val="20"/>
                <w:lang w:val="tr-TR"/>
              </w:rPr>
              <w:t>Kesinlikle Önerilmektedir.</w:t>
            </w:r>
          </w:p>
          <w:p w:rsidR="00F154D4" w:rsidRDefault="00F154D4" w:rsidP="00DC13E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w:t>
            </w:r>
          </w:p>
          <w:p w:rsidR="00F154D4" w:rsidRDefault="00F154D4"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w:t>
            </w:r>
            <w:r w:rsidR="009B7F58">
              <w:rPr>
                <w:rFonts w:ascii="Arial" w:hAnsi="Arial" w:cs="Arial"/>
                <w:b/>
                <w:bCs/>
                <w:color w:val="000000"/>
                <w:sz w:val="20"/>
                <w:szCs w:val="20"/>
                <w:lang w:val="tr-TR"/>
              </w:rPr>
              <w:t xml:space="preserve"> aşmayacak sıcaklıklarda depolayın.</w:t>
            </w:r>
          </w:p>
          <w:p w:rsidR="00F154D4" w:rsidRDefault="00F154D4" w:rsidP="005723B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1D6304" w:rsidRPr="001D6304">
              <w:rPr>
                <w:rFonts w:ascii="ArialMT" w:hAnsi="ArialMT" w:cs="ArialMT"/>
                <w:color w:val="000000"/>
                <w:sz w:val="20"/>
                <w:szCs w:val="20"/>
                <w:lang w:val="tr-TR"/>
              </w:rPr>
              <w:t xml:space="preserve">Üretici/tedarikçi </w:t>
            </w:r>
            <w:r w:rsidR="001D6304">
              <w:rPr>
                <w:rFonts w:ascii="ArialMT" w:hAnsi="ArialMT" w:cs="ArialMT"/>
                <w:color w:val="000000"/>
                <w:sz w:val="20"/>
                <w:szCs w:val="20"/>
                <w:lang w:val="tr-TR"/>
              </w:rPr>
              <w:t>ısıyı belirtecektir.</w:t>
            </w:r>
          </w:p>
          <w:p w:rsidR="00DC13E3" w:rsidRPr="005723B5" w:rsidRDefault="0094476A" w:rsidP="00DC13E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5723B5">
              <w:rPr>
                <w:rFonts w:ascii="Wingdings-Regular" w:eastAsia="Wingdings-Regular" w:hAnsi="ArialMT" w:cs="Wingdings-Regular" w:hint="eastAsia"/>
                <w:color w:val="00B0F0"/>
                <w:sz w:val="20"/>
                <w:szCs w:val="20"/>
                <w:lang w:val="tr-TR"/>
              </w:rPr>
              <w:tab/>
            </w:r>
            <w:r w:rsidR="009B7F58">
              <w:rPr>
                <w:rFonts w:ascii="ArialMT" w:hAnsi="ArialMT" w:cs="ArialMT"/>
                <w:color w:val="00B0F0"/>
                <w:sz w:val="20"/>
                <w:szCs w:val="20"/>
                <w:lang w:val="tr-TR"/>
              </w:rPr>
              <w:t>KHAS</w:t>
            </w:r>
            <w:r w:rsidR="009B7F58">
              <w:rPr>
                <w:rStyle w:val="DipnotBavurusu"/>
                <w:rFonts w:ascii="ArialMT" w:hAnsi="ArialMT" w:cs="ArialMT"/>
                <w:color w:val="00B0F0"/>
                <w:sz w:val="20"/>
                <w:szCs w:val="20"/>
                <w:lang w:val="tr-TR"/>
              </w:rPr>
              <w:footnoteReference w:id="16"/>
            </w:r>
            <w:r w:rsidR="005723B5" w:rsidRPr="005723B5">
              <w:rPr>
                <w:rFonts w:ascii="ArialMT" w:hAnsi="ArialMT" w:cs="ArialMT"/>
                <w:color w:val="00B0F0"/>
                <w:sz w:val="20"/>
                <w:szCs w:val="20"/>
                <w:lang w:val="tr-TR"/>
              </w:rPr>
              <w:t xml:space="preserve"> ≤ 50 °C ise ya da başka nedenle gerekliyse P403 ile birlikte </w:t>
            </w:r>
            <w:r w:rsidR="00FA6263" w:rsidRPr="00FA6263">
              <w:rPr>
                <w:rFonts w:ascii="ArialMT" w:hAnsi="ArialMT" w:cs="ArialMT"/>
                <w:b/>
                <w:color w:val="548DD4" w:themeColor="text2" w:themeTint="99"/>
                <w:sz w:val="20"/>
                <w:szCs w:val="20"/>
                <w:lang w:val="tr-TR"/>
              </w:rPr>
              <w:t>Kesinlikle Önerilmektedir.</w:t>
            </w:r>
          </w:p>
          <w:p w:rsidR="00CF0D6D" w:rsidRPr="00CF0D6D" w:rsidRDefault="00CF0D6D" w:rsidP="00DC13E3">
            <w:pPr>
              <w:autoSpaceDE w:val="0"/>
              <w:autoSpaceDN w:val="0"/>
              <w:adjustRightInd w:val="0"/>
              <w:rPr>
                <w:rFonts w:ascii="Arial" w:hAnsi="Arial" w:cs="Arial"/>
                <w:sz w:val="21"/>
                <w:szCs w:val="21"/>
                <w:lang w:val="tr-TR"/>
              </w:rPr>
            </w:pPr>
          </w:p>
        </w:tc>
        <w:tc>
          <w:tcPr>
            <w:tcW w:w="3678" w:type="dxa"/>
            <w:shd w:val="clear" w:color="auto" w:fill="auto"/>
          </w:tcPr>
          <w:p w:rsidR="00F154D4" w:rsidRDefault="00F154D4" w:rsidP="00DB104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F154D4" w:rsidRDefault="009B7F58" w:rsidP="00F154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F154D4" w:rsidRDefault="00F154D4" w:rsidP="00D821A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w:t>
            </w:r>
            <w:r w:rsidR="00CC778C" w:rsidRPr="00CC778C">
              <w:rPr>
                <w:rFonts w:ascii="ArialMT" w:hAnsi="ArialMT" w:cs="ArialMT"/>
                <w:color w:val="000000"/>
                <w:sz w:val="20"/>
                <w:szCs w:val="20"/>
                <w:lang w:val="tr-TR"/>
              </w:rPr>
              <w:t>Yerel/bölgesel/ulusal/uluslararası mevzuata göre belirtilecektir.</w:t>
            </w:r>
          </w:p>
          <w:p w:rsidR="00CF0D6D" w:rsidRPr="00CF0D6D" w:rsidRDefault="0094476A" w:rsidP="00D821A2">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D821A2" w:rsidRPr="00D821A2">
              <w:rPr>
                <w:rFonts w:ascii="Wingdings-Regular" w:eastAsia="Wingdings-Regular" w:hAnsi="ArialMT" w:cs="Wingdings-Regular"/>
                <w:color w:val="00B0F0"/>
                <w:sz w:val="20"/>
                <w:szCs w:val="20"/>
                <w:lang w:val="tr-TR"/>
              </w:rPr>
              <w:tab/>
              <w:t>Kimyasallar</w:t>
            </w:r>
            <w:r w:rsidR="00D821A2" w:rsidRPr="00D821A2">
              <w:rPr>
                <w:rFonts w:ascii="Wingdings-Regular" w:eastAsia="Wingdings-Regular" w:hAnsi="ArialMT" w:cs="Wingdings-Regular"/>
                <w:color w:val="00B0F0"/>
                <w:sz w:val="20"/>
                <w:szCs w:val="20"/>
                <w:lang w:val="tr-TR"/>
              </w:rPr>
              <w:t>ı</w:t>
            </w:r>
            <w:r w:rsidR="00D821A2" w:rsidRPr="00D821A2">
              <w:rPr>
                <w:rFonts w:ascii="Wingdings-Regular" w:eastAsia="Wingdings-Regular" w:hAnsi="ArialMT" w:cs="Wingdings-Regular"/>
                <w:color w:val="00B0F0"/>
                <w:sz w:val="20"/>
                <w:szCs w:val="20"/>
                <w:lang w:val="tr-TR"/>
              </w:rPr>
              <w:t>n bertaraf</w:t>
            </w:r>
            <w:r w:rsidR="00D821A2" w:rsidRPr="00D821A2">
              <w:rPr>
                <w:rFonts w:ascii="Wingdings-Regular" w:eastAsia="Wingdings-Regular" w:hAnsi="ArialMT" w:cs="Wingdings-Regular"/>
                <w:color w:val="00B0F0"/>
                <w:sz w:val="20"/>
                <w:szCs w:val="20"/>
                <w:lang w:val="tr-TR"/>
              </w:rPr>
              <w:t>ı</w:t>
            </w:r>
            <w:r w:rsidR="00D821A2" w:rsidRPr="00D821A2">
              <w:rPr>
                <w:rFonts w:ascii="Wingdings-Regular" w:eastAsia="Wingdings-Regular" w:hAnsi="ArialMT" w:cs="Wingdings-Regular"/>
                <w:color w:val="00B0F0"/>
                <w:sz w:val="20"/>
                <w:szCs w:val="20"/>
                <w:lang w:val="tr-TR"/>
              </w:rPr>
              <w:t>na y</w:t>
            </w:r>
            <w:r w:rsidR="00D821A2" w:rsidRPr="00D821A2">
              <w:rPr>
                <w:rFonts w:ascii="Wingdings-Regular" w:eastAsia="Wingdings-Regular" w:hAnsi="ArialMT" w:cs="Wingdings-Regular"/>
                <w:color w:val="00B0F0"/>
                <w:sz w:val="20"/>
                <w:szCs w:val="20"/>
                <w:lang w:val="tr-TR"/>
              </w:rPr>
              <w:t>ö</w:t>
            </w:r>
            <w:r w:rsidR="00D821A2" w:rsidRPr="00D821A2">
              <w:rPr>
                <w:rFonts w:ascii="Wingdings-Regular" w:eastAsia="Wingdings-Regular" w:hAnsi="ArialMT" w:cs="Wingdings-Regular"/>
                <w:color w:val="00B0F0"/>
                <w:sz w:val="20"/>
                <w:szCs w:val="20"/>
                <w:lang w:val="tr-TR"/>
              </w:rPr>
              <w:t xml:space="preserve">nelik normal beklentinin </w:t>
            </w:r>
            <w:r w:rsidR="00D821A2" w:rsidRPr="00D821A2">
              <w:rPr>
                <w:rFonts w:ascii="Wingdings-Regular" w:eastAsia="Wingdings-Regular" w:hAnsi="ArialMT" w:cs="Wingdings-Regular"/>
                <w:color w:val="00B0F0"/>
                <w:sz w:val="20"/>
                <w:szCs w:val="20"/>
                <w:lang w:val="tr-TR"/>
              </w:rPr>
              <w:t>ü</w:t>
            </w:r>
            <w:r w:rsidR="00D821A2" w:rsidRPr="00D821A2">
              <w:rPr>
                <w:rFonts w:ascii="Wingdings-Regular" w:eastAsia="Wingdings-Regular" w:hAnsi="ArialMT" w:cs="Wingdings-Regular"/>
                <w:color w:val="00B0F0"/>
                <w:sz w:val="20"/>
                <w:szCs w:val="20"/>
                <w:lang w:val="tr-TR"/>
              </w:rPr>
              <w:t>zerinde bertaraf gerekliliklerinin olmas</w:t>
            </w:r>
            <w:r w:rsidR="00D821A2" w:rsidRPr="00D821A2">
              <w:rPr>
                <w:rFonts w:ascii="Wingdings-Regular" w:eastAsia="Wingdings-Regular" w:hAnsi="ArialMT" w:cs="Wingdings-Regular"/>
                <w:color w:val="00B0F0"/>
                <w:sz w:val="20"/>
                <w:szCs w:val="20"/>
                <w:lang w:val="tr-TR"/>
              </w:rPr>
              <w:t>ı</w:t>
            </w:r>
            <w:r w:rsidR="00D821A2" w:rsidRPr="00D821A2">
              <w:rPr>
                <w:rFonts w:ascii="Wingdings-Regular" w:eastAsia="Wingdings-Regular" w:hAnsi="ArialMT" w:cs="Wingdings-Regular"/>
                <w:color w:val="00B0F0"/>
                <w:sz w:val="20"/>
                <w:szCs w:val="20"/>
                <w:lang w:val="tr-TR"/>
              </w:rPr>
              <w:t xml:space="preserve"> halinde G</w:t>
            </w:r>
            <w:r w:rsidR="00D821A2" w:rsidRPr="00D821A2">
              <w:rPr>
                <w:rFonts w:ascii="Wingdings-Regular" w:eastAsia="Wingdings-Regular" w:hAnsi="ArialMT" w:cs="Wingdings-Regular"/>
                <w:color w:val="00B0F0"/>
                <w:sz w:val="20"/>
                <w:szCs w:val="20"/>
                <w:lang w:val="tr-TR"/>
              </w:rPr>
              <w:t>ü</w:t>
            </w:r>
            <w:r w:rsidR="00D821A2" w:rsidRPr="00D821A2">
              <w:rPr>
                <w:rFonts w:ascii="Wingdings-Regular" w:eastAsia="Wingdings-Regular" w:hAnsi="ArialMT" w:cs="Wingdings-Regular"/>
                <w:color w:val="00B0F0"/>
                <w:sz w:val="20"/>
                <w:szCs w:val="20"/>
                <w:lang w:val="tr-TR"/>
              </w:rPr>
              <w:t xml:space="preserve">venlik Bilgi Formuna dahil edilmesi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D821A2" w:rsidRPr="00D821A2">
              <w:rPr>
                <w:rFonts w:ascii="Wingdings-Regular" w:eastAsia="Wingdings-Regular" w:hAnsi="ArialMT" w:cs="Wingdings-Regular"/>
                <w:color w:val="00B0F0"/>
                <w:sz w:val="20"/>
                <w:szCs w:val="20"/>
                <w:lang w:val="tr-TR"/>
              </w:rPr>
              <w:t xml:space="preserve"> Ge</w:t>
            </w:r>
            <w:r w:rsidR="00D821A2" w:rsidRPr="00D821A2">
              <w:rPr>
                <w:rFonts w:ascii="Wingdings-Regular" w:eastAsia="Wingdings-Regular" w:hAnsi="ArialMT" w:cs="Wingdings-Regular"/>
                <w:color w:val="00B0F0"/>
                <w:sz w:val="20"/>
                <w:szCs w:val="20"/>
                <w:lang w:val="tr-TR"/>
              </w:rPr>
              <w:t>ç</w:t>
            </w:r>
            <w:r w:rsidR="00D821A2" w:rsidRPr="00D821A2">
              <w:rPr>
                <w:rFonts w:ascii="Wingdings-Regular" w:eastAsia="Wingdings-Regular" w:hAnsi="ArialMT" w:cs="Wingdings-Regular"/>
                <w:color w:val="00B0F0"/>
                <w:sz w:val="20"/>
                <w:szCs w:val="20"/>
                <w:lang w:val="tr-TR"/>
              </w:rPr>
              <w:t>erli mevzuat</w:t>
            </w:r>
            <w:r w:rsidR="00D821A2" w:rsidRPr="00D821A2">
              <w:rPr>
                <w:rFonts w:ascii="Wingdings-Regular" w:eastAsia="Wingdings-Regular" w:hAnsi="ArialMT" w:cs="Wingdings-Regular"/>
                <w:color w:val="00B0F0"/>
                <w:sz w:val="20"/>
                <w:szCs w:val="20"/>
                <w:lang w:val="tr-TR"/>
              </w:rPr>
              <w:t>ı</w:t>
            </w:r>
            <w:r w:rsidR="00D821A2" w:rsidRPr="00D821A2">
              <w:rPr>
                <w:rFonts w:ascii="Wingdings-Regular" w:eastAsia="Wingdings-Regular" w:hAnsi="ArialMT" w:cs="Wingdings-Regular"/>
                <w:color w:val="00B0F0"/>
                <w:sz w:val="20"/>
                <w:szCs w:val="20"/>
                <w:lang w:val="tr-TR"/>
              </w:rPr>
              <w:t xml:space="preserve"> belirtiniz.</w:t>
            </w:r>
          </w:p>
        </w:tc>
      </w:tr>
    </w:tbl>
    <w:p w:rsidR="00CF0D6D" w:rsidRDefault="00CF0D6D">
      <w:pPr>
        <w:rPr>
          <w:rFonts w:ascii="Arial" w:hAnsi="Arial" w:cs="Arial"/>
          <w:sz w:val="21"/>
          <w:szCs w:val="21"/>
          <w:lang w:val="tr-TR"/>
        </w:rPr>
      </w:pPr>
      <w:r>
        <w:rPr>
          <w:rFonts w:ascii="Arial" w:hAnsi="Arial" w:cs="Arial"/>
          <w:sz w:val="21"/>
          <w:szCs w:val="21"/>
          <w:lang w:val="tr-TR"/>
        </w:rPr>
        <w:br w:type="page"/>
      </w:r>
    </w:p>
    <w:p w:rsidR="00CF0D6D" w:rsidRDefault="00CF0D6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tcPr>
          <w:p w:rsidR="00CF0D6D" w:rsidRPr="00CF0D6D" w:rsidRDefault="00CF0D6D" w:rsidP="00DC13E3">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D821A2" w:rsidRPr="00FF3FBD" w:rsidRDefault="0094476A" w:rsidP="00F154D4">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FF3FBD">
              <w:rPr>
                <w:rFonts w:ascii="Wingdings-Regular" w:eastAsia="Wingdings-Regular" w:cs="Wingdings-Regular" w:hint="eastAsia"/>
                <w:color w:val="00B0F0"/>
                <w:sz w:val="20"/>
                <w:szCs w:val="20"/>
                <w:lang w:val="tr-TR"/>
              </w:rPr>
              <w:tab/>
            </w:r>
            <w:r w:rsidR="00D821A2" w:rsidRPr="00FF3FBD">
              <w:rPr>
                <w:rFonts w:ascii="ArialMT" w:eastAsia="Wingdings-Regular" w:hAnsi="ArialMT" w:cs="ArialMT"/>
                <w:color w:val="00B0F0"/>
                <w:sz w:val="20"/>
                <w:szCs w:val="20"/>
                <w:lang w:val="tr-TR"/>
              </w:rPr>
              <w:t xml:space="preserve">Eğer konteynır, </w:t>
            </w:r>
            <w:r w:rsidR="00813E73">
              <w:rPr>
                <w:rFonts w:ascii="ArialMT" w:eastAsia="Wingdings-Regular" w:hAnsi="ArialMT" w:cs="ArialMT"/>
                <w:color w:val="00B0F0"/>
                <w:sz w:val="20"/>
                <w:szCs w:val="20"/>
                <w:lang w:val="tr-TR"/>
              </w:rPr>
              <w:t>zararlılık</w:t>
            </w:r>
            <w:r w:rsidR="00D821A2" w:rsidRPr="00FF3FBD">
              <w:rPr>
                <w:rFonts w:ascii="ArialMT" w:eastAsia="Wingdings-Regular" w:hAnsi="ArialMT" w:cs="ArialMT"/>
                <w:color w:val="00B0F0"/>
                <w:sz w:val="20"/>
                <w:szCs w:val="20"/>
                <w:lang w:val="tr-TR"/>
              </w:rPr>
              <w:t xml:space="preserve">li reaksiyonu veya patlamayı önleyici ya da durdurucu etkiye sahipse </w:t>
            </w:r>
            <w:r w:rsidR="00727471" w:rsidRPr="00727471">
              <w:rPr>
                <w:rFonts w:ascii="ArialMT" w:eastAsia="Wingdings-Regular" w:hAnsi="ArialMT" w:cs="ArialMT"/>
                <w:b/>
                <w:color w:val="548DD4" w:themeColor="text2" w:themeTint="99"/>
                <w:sz w:val="20"/>
                <w:szCs w:val="20"/>
                <w:lang w:val="tr-TR"/>
              </w:rPr>
              <w:t>Kesinlikle Önerilmektedir</w:t>
            </w:r>
            <w:r w:rsidR="00F253C1">
              <w:rPr>
                <w:rFonts w:ascii="ArialMT" w:eastAsia="Wingdings-Regular" w:hAnsi="ArialMT" w:cs="ArialMT"/>
                <w:b/>
                <w:color w:val="548DD4" w:themeColor="text2" w:themeTint="99"/>
                <w:sz w:val="20"/>
                <w:szCs w:val="20"/>
                <w:lang w:val="tr-TR"/>
              </w:rPr>
              <w:t xml:space="preserve"> </w:t>
            </w:r>
          </w:p>
          <w:p w:rsidR="00F154D4" w:rsidRDefault="00F154D4" w:rsidP="00DC13E3">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P280</w:t>
            </w:r>
          </w:p>
          <w:p w:rsidR="00F154D4" w:rsidRDefault="009B7F58" w:rsidP="00F154D4">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F154D4" w:rsidRDefault="00727F36" w:rsidP="005A0C46">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Üretici/tedarikçi ekipman türünü belirtecektir.</w:t>
            </w:r>
          </w:p>
          <w:p w:rsidR="00F154D4" w:rsidRDefault="001415B7" w:rsidP="005A0C46">
            <w:pPr>
              <w:autoSpaceDE w:val="0"/>
              <w:autoSpaceDN w:val="0"/>
              <w:adjustRightInd w:val="0"/>
              <w:spacing w:after="240"/>
              <w:rPr>
                <w:rFonts w:ascii="Arial" w:eastAsia="Wingdings-Regular" w:hAnsi="Arial" w:cs="Arial"/>
                <w:i/>
                <w:iCs/>
                <w:color w:val="000000"/>
                <w:sz w:val="20"/>
                <w:szCs w:val="20"/>
                <w:lang w:val="tr-TR"/>
              </w:rPr>
            </w:pPr>
            <w:r w:rsidRPr="001415B7">
              <w:rPr>
                <w:rFonts w:ascii="Arial" w:eastAsia="Wingdings-Regular" w:hAnsi="Arial" w:cs="Arial"/>
                <w:i/>
                <w:iCs/>
                <w:color w:val="000000" w:themeColor="text1"/>
                <w:sz w:val="20"/>
                <w:szCs w:val="20"/>
                <w:lang w:val="tr-TR"/>
              </w:rPr>
              <w:t>- eldiven ve yüz/göz korumasını tanımlayın.</w:t>
            </w:r>
          </w:p>
          <w:p w:rsidR="00CF0D6D" w:rsidRPr="00FF3FBD" w:rsidRDefault="0094476A" w:rsidP="00F154D4">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FF3FBD">
              <w:rPr>
                <w:rFonts w:ascii="Wingdings-Regular" w:eastAsia="Wingdings-Regular" w:cs="Wingdings-Regular" w:hint="eastAsia"/>
                <w:color w:val="00B0F0"/>
                <w:sz w:val="20"/>
                <w:szCs w:val="20"/>
                <w:lang w:val="tr-TR"/>
              </w:rPr>
              <w:tab/>
            </w:r>
            <w:r w:rsidR="00727471" w:rsidRPr="00727471">
              <w:rPr>
                <w:rFonts w:ascii="Wingdings-Regular" w:eastAsia="Wingdings-Regular" w:cs="Wingdings-Regular" w:hint="eastAsia"/>
                <w:b/>
                <w:color w:val="548DD4" w:themeColor="text2" w:themeTint="99"/>
                <w:sz w:val="20"/>
                <w:szCs w:val="20"/>
                <w:lang w:val="tr-TR"/>
              </w:rPr>
              <w:t xml:space="preserve">Kesinlikle </w:t>
            </w:r>
            <w:r w:rsidR="00727471" w:rsidRPr="00727471">
              <w:rPr>
                <w:rFonts w:ascii="Wingdings-Regular" w:eastAsia="Wingdings-Regular" w:cs="Wingdings-Regular" w:hint="eastAsia"/>
                <w:b/>
                <w:color w:val="548DD4" w:themeColor="text2" w:themeTint="99"/>
                <w:sz w:val="20"/>
                <w:szCs w:val="20"/>
                <w:lang w:val="tr-TR"/>
              </w:rPr>
              <w:t>Ö</w:t>
            </w:r>
            <w:r w:rsidR="00727471" w:rsidRPr="00727471">
              <w:rPr>
                <w:rFonts w:ascii="Wingdings-Regular" w:eastAsia="Wingdings-Regular" w:cs="Wingdings-Regular" w:hint="eastAsia"/>
                <w:b/>
                <w:color w:val="548DD4" w:themeColor="text2" w:themeTint="99"/>
                <w:sz w:val="20"/>
                <w:szCs w:val="20"/>
                <w:lang w:val="tr-TR"/>
              </w:rPr>
              <w:t>nerilmektedir</w:t>
            </w:r>
            <w:r w:rsidR="00F253C1">
              <w:rPr>
                <w:rFonts w:ascii="Wingdings-Regular" w:eastAsia="Wingdings-Regular"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rPr>
                <w:rFonts w:ascii="Arial" w:hAnsi="Arial" w:cs="Arial"/>
                <w:sz w:val="21"/>
                <w:szCs w:val="21"/>
                <w:lang w:val="tr-TR"/>
              </w:rPr>
            </w:pPr>
          </w:p>
        </w:tc>
        <w:tc>
          <w:tcPr>
            <w:tcW w:w="3677" w:type="dxa"/>
            <w:shd w:val="clear" w:color="auto" w:fill="auto"/>
          </w:tcPr>
          <w:p w:rsidR="00F154D4" w:rsidRDefault="00F154D4" w:rsidP="00DC13E3">
            <w:pPr>
              <w:autoSpaceDE w:val="0"/>
              <w:autoSpaceDN w:val="0"/>
              <w:adjustRightInd w:val="0"/>
              <w:spacing w:after="240"/>
              <w:rPr>
                <w:rFonts w:ascii="ArialMT" w:hAnsi="ArialMT" w:cs="ArialMT"/>
                <w:color w:val="000000"/>
                <w:sz w:val="20"/>
                <w:szCs w:val="20"/>
                <w:lang w:val="tr-TR"/>
              </w:rPr>
            </w:pPr>
            <w:r>
              <w:rPr>
                <w:rFonts w:ascii="ArialMT" w:hAnsi="ArialMT" w:cs="ArialMT"/>
                <w:color w:val="000000"/>
                <w:sz w:val="20"/>
                <w:szCs w:val="20"/>
                <w:lang w:val="tr-TR"/>
              </w:rPr>
              <w:t>P420</w:t>
            </w:r>
          </w:p>
          <w:p w:rsidR="00F154D4" w:rsidRDefault="009B7F58" w:rsidP="00F154D4">
            <w:pPr>
              <w:autoSpaceDE w:val="0"/>
              <w:autoSpaceDN w:val="0"/>
              <w:adjustRightInd w:val="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F154D4" w:rsidRPr="00075482" w:rsidRDefault="0094476A" w:rsidP="00064AE6">
            <w:pPr>
              <w:autoSpaceDE w:val="0"/>
              <w:autoSpaceDN w:val="0"/>
              <w:adjustRightInd w:val="0"/>
              <w:spacing w:after="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075482">
              <w:rPr>
                <w:rFonts w:ascii="Wingdings-Regular" w:eastAsia="Wingdings-Regular" w:hAnsi="ArialMT" w:cs="Wingdings-Regular" w:hint="eastAsia"/>
                <w:color w:val="00B0F0"/>
                <w:sz w:val="20"/>
                <w:szCs w:val="20"/>
                <w:lang w:val="tr-TR"/>
              </w:rPr>
              <w:tab/>
            </w:r>
            <w:r w:rsidR="00FF3FBD" w:rsidRPr="00075482">
              <w:rPr>
                <w:rFonts w:ascii="Wingdings-Regular" w:eastAsia="Wingdings-Regular" w:hAnsi="ArialMT" w:cs="Wingdings-Regular"/>
                <w:color w:val="00B0F0"/>
                <w:sz w:val="20"/>
                <w:szCs w:val="20"/>
                <w:lang w:val="tr-TR"/>
              </w:rPr>
              <w:t>U</w:t>
            </w:r>
            <w:r w:rsidR="00FF3FBD" w:rsidRPr="00075482">
              <w:rPr>
                <w:rFonts w:ascii="ArialMT" w:hAnsi="ArialMT" w:cs="ArialMT"/>
                <w:color w:val="00B0F0"/>
                <w:sz w:val="20"/>
                <w:szCs w:val="20"/>
                <w:lang w:val="tr-TR"/>
              </w:rPr>
              <w:t xml:space="preserve">ygun olmayan malzeme özel bir risk oluşturuyorsa </w:t>
            </w:r>
            <w:r w:rsidR="00FA6263" w:rsidRPr="00FA6263">
              <w:rPr>
                <w:rFonts w:ascii="ArialMT" w:hAnsi="ArialMT" w:cs="ArialMT"/>
                <w:b/>
                <w:color w:val="548DD4" w:themeColor="text2" w:themeTint="99"/>
                <w:sz w:val="20"/>
                <w:szCs w:val="20"/>
                <w:lang w:val="tr-TR"/>
              </w:rPr>
              <w:t>Önerilmektedir.</w:t>
            </w:r>
            <w:r w:rsidR="00FF3FBD" w:rsidRPr="00075482">
              <w:rPr>
                <w:rFonts w:ascii="ArialMT" w:hAnsi="ArialMT" w:cs="ArialMT"/>
                <w:color w:val="00B0F0"/>
                <w:sz w:val="20"/>
                <w:szCs w:val="20"/>
                <w:lang w:val="tr-TR"/>
              </w:rPr>
              <w:t xml:space="preserve"> Eğer bu </w:t>
            </w:r>
            <w:r w:rsidR="006B15FC">
              <w:rPr>
                <w:rFonts w:ascii="ArialMT" w:hAnsi="ArialMT" w:cs="ArialMT"/>
                <w:color w:val="00B0F0"/>
                <w:sz w:val="20"/>
                <w:szCs w:val="20"/>
                <w:lang w:val="tr-TR"/>
              </w:rPr>
              <w:t>ifade</w:t>
            </w:r>
            <w:r w:rsidR="00FF3FBD" w:rsidRPr="00075482">
              <w:rPr>
                <w:rFonts w:ascii="ArialMT" w:hAnsi="ArialMT" w:cs="ArialMT"/>
                <w:color w:val="00B0F0"/>
                <w:sz w:val="20"/>
                <w:szCs w:val="20"/>
                <w:lang w:val="tr-TR"/>
              </w:rPr>
              <w:t xml:space="preserve"> kullanılıyorsa, ek bilgi olarak uygun olmaya</w:t>
            </w:r>
            <w:r w:rsidR="00064AE6">
              <w:rPr>
                <w:rFonts w:ascii="ArialMT" w:hAnsi="ArialMT" w:cs="ArialMT"/>
                <w:color w:val="00B0F0"/>
                <w:sz w:val="20"/>
                <w:szCs w:val="20"/>
                <w:lang w:val="tr-TR"/>
              </w:rPr>
              <w:t>n malzemeyi açıklayan bir ifade</w:t>
            </w:r>
            <w:r w:rsidR="00FF3FBD" w:rsidRPr="00075482">
              <w:rPr>
                <w:rFonts w:ascii="ArialMT" w:hAnsi="ArialMT" w:cs="ArialMT"/>
                <w:color w:val="00B0F0"/>
                <w:sz w:val="20"/>
                <w:szCs w:val="20"/>
                <w:lang w:val="tr-TR"/>
              </w:rPr>
              <w:t xml:space="preserve"> metne eklenmelidir.</w:t>
            </w:r>
          </w:p>
          <w:p w:rsidR="00CF0D6D" w:rsidRPr="00CF0D6D" w:rsidRDefault="0094476A" w:rsidP="00075482">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9F54DA" w:rsidRPr="00075482">
              <w:rPr>
                <w:rFonts w:ascii="Wingdings-Regular" w:eastAsia="Wingdings-Regular" w:hAnsi="ArialMT" w:cs="Wingdings-Regular" w:hint="eastAsia"/>
                <w:color w:val="00B0F0"/>
                <w:sz w:val="20"/>
                <w:szCs w:val="20"/>
                <w:lang w:val="tr-TR"/>
              </w:rPr>
              <w:tab/>
            </w:r>
            <w:r w:rsidR="00F154D4" w:rsidRPr="00075482">
              <w:rPr>
                <w:rFonts w:ascii="Wingdings-Regular" w:eastAsia="Wingdings-Regular" w:hAnsi="ArialMT" w:cs="Wingdings-Regular"/>
                <w:color w:val="00B0F0"/>
                <w:sz w:val="20"/>
                <w:szCs w:val="20"/>
                <w:lang w:val="tr-TR"/>
              </w:rPr>
              <w:t xml:space="preserve"> </w:t>
            </w:r>
            <w:r w:rsidR="00F154D4" w:rsidRPr="00075482">
              <w:rPr>
                <w:rFonts w:ascii="ArialMT" w:hAnsi="ArialMT" w:cs="ArialMT"/>
                <w:color w:val="00B0F0"/>
                <w:sz w:val="20"/>
                <w:szCs w:val="20"/>
                <w:lang w:val="tr-TR"/>
              </w:rPr>
              <w:t xml:space="preserve">P220 </w:t>
            </w:r>
            <w:r w:rsidR="00075482" w:rsidRPr="00075482">
              <w:rPr>
                <w:rFonts w:ascii="ArialMT" w:hAnsi="ArialMT" w:cs="ArialMT"/>
                <w:color w:val="00B0F0"/>
                <w:sz w:val="20"/>
                <w:szCs w:val="20"/>
                <w:lang w:val="tr-TR"/>
              </w:rPr>
              <w:t>zaten varsa opsiyonel.</w:t>
            </w:r>
          </w:p>
        </w:tc>
        <w:tc>
          <w:tcPr>
            <w:tcW w:w="3678" w:type="dxa"/>
            <w:shd w:val="clear" w:color="auto" w:fill="auto"/>
          </w:tcPr>
          <w:p w:rsidR="00CF0D6D" w:rsidRPr="00CF0D6D" w:rsidRDefault="00CF0D6D" w:rsidP="00CF0D6D">
            <w:pPr>
              <w:rPr>
                <w:rFonts w:ascii="Arial" w:hAnsi="Arial" w:cs="Arial"/>
                <w:sz w:val="21"/>
                <w:szCs w:val="21"/>
                <w:lang w:val="tr-TR"/>
              </w:rPr>
            </w:pPr>
          </w:p>
        </w:tc>
      </w:tr>
    </w:tbl>
    <w:p w:rsidR="00CF0D6D" w:rsidRDefault="00CF0D6D">
      <w:pPr>
        <w:rPr>
          <w:rFonts w:ascii="Arial" w:hAnsi="Arial" w:cs="Arial"/>
          <w:sz w:val="21"/>
          <w:szCs w:val="21"/>
          <w:lang w:val="tr-TR"/>
        </w:rPr>
      </w:pPr>
      <w:r>
        <w:rPr>
          <w:rFonts w:ascii="Arial" w:hAnsi="Arial" w:cs="Arial"/>
          <w:sz w:val="21"/>
          <w:szCs w:val="21"/>
          <w:lang w:val="tr-TR"/>
        </w:rPr>
        <w:br w:type="page"/>
      </w:r>
    </w:p>
    <w:p w:rsidR="00F154D4" w:rsidRDefault="00AC5236" w:rsidP="00E44BA8">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9B3300"/>
          <w:sz w:val="22"/>
          <w:szCs w:val="22"/>
          <w:lang w:eastAsia="en-US"/>
        </w:rPr>
        <w:lastRenderedPageBreak/>
        <w:drawing>
          <wp:anchor distT="0" distB="0" distL="114300" distR="114300" simplePos="0" relativeHeight="251688960" behindDoc="1" locked="0" layoutInCell="1" allowOverlap="1" wp14:anchorId="4ADB45E0" wp14:editId="59149072">
            <wp:simplePos x="0" y="0"/>
            <wp:positionH relativeFrom="column">
              <wp:posOffset>8253179</wp:posOffset>
            </wp:positionH>
            <wp:positionV relativeFrom="paragraph">
              <wp:posOffset>-601429</wp:posOffset>
            </wp:positionV>
            <wp:extent cx="1188649" cy="1188649"/>
            <wp:effectExtent l="19050" t="0" r="0" b="0"/>
            <wp:wrapNone/>
            <wp:docPr id="7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649" cy="1188649"/>
                    </a:xfrm>
                    <a:prstGeom prst="rect">
                      <a:avLst/>
                    </a:prstGeom>
                  </pic:spPr>
                </pic:pic>
              </a:graphicData>
            </a:graphic>
          </wp:anchor>
        </w:drawing>
      </w:r>
      <w:r>
        <w:rPr>
          <w:rFonts w:ascii="Arial" w:hAnsi="Arial" w:cs="Arial"/>
          <w:b/>
          <w:bCs/>
          <w:noProof/>
          <w:color w:val="9B3300"/>
          <w:sz w:val="22"/>
          <w:szCs w:val="22"/>
          <w:lang w:eastAsia="en-US"/>
        </w:rPr>
        <w:drawing>
          <wp:anchor distT="0" distB="0" distL="114300" distR="114300" simplePos="0" relativeHeight="251686912" behindDoc="1" locked="0" layoutInCell="1" allowOverlap="1" wp14:anchorId="04F638BD" wp14:editId="74EB5D89">
            <wp:simplePos x="0" y="0"/>
            <wp:positionH relativeFrom="column">
              <wp:posOffset>7019290</wp:posOffset>
            </wp:positionH>
            <wp:positionV relativeFrom="paragraph">
              <wp:posOffset>-602615</wp:posOffset>
            </wp:positionV>
            <wp:extent cx="1188085" cy="1189990"/>
            <wp:effectExtent l="19050" t="0" r="0" b="0"/>
            <wp:wrapNone/>
            <wp:docPr id="6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88085" cy="1189990"/>
                    </a:xfrm>
                    <a:prstGeom prst="rect">
                      <a:avLst/>
                    </a:prstGeom>
                  </pic:spPr>
                </pic:pic>
              </a:graphicData>
            </a:graphic>
          </wp:anchor>
        </w:drawing>
      </w:r>
      <w:r w:rsidR="00F154D4">
        <w:rPr>
          <w:rFonts w:ascii="Arial" w:hAnsi="Arial" w:cs="Arial"/>
          <w:b/>
          <w:bCs/>
          <w:color w:val="9B3300"/>
          <w:sz w:val="22"/>
          <w:szCs w:val="22"/>
          <w:lang w:val="tr-TR"/>
        </w:rPr>
        <w:t>7.</w:t>
      </w:r>
      <w:r w:rsidR="00F154D4">
        <w:rPr>
          <w:rFonts w:ascii="Arial" w:hAnsi="Arial" w:cs="Arial"/>
          <w:b/>
          <w:bCs/>
          <w:color w:val="B01432"/>
          <w:sz w:val="22"/>
          <w:szCs w:val="22"/>
          <w:lang w:val="tr-TR"/>
        </w:rPr>
        <w:t xml:space="preserve">3.2.8 </w:t>
      </w:r>
      <w:r w:rsidR="0015229C" w:rsidRPr="0015229C">
        <w:rPr>
          <w:rFonts w:ascii="Arial" w:hAnsi="Arial" w:cs="Arial"/>
          <w:b/>
          <w:bCs/>
          <w:color w:val="B01432"/>
          <w:sz w:val="22"/>
          <w:szCs w:val="22"/>
          <w:lang w:val="tr-TR"/>
        </w:rPr>
        <w:t>Kendinden Aktif Madde ve Karışımlar</w:t>
      </w:r>
      <w:r w:rsidR="009B7F58">
        <w:rPr>
          <w:rFonts w:ascii="Arial" w:hAnsi="Arial" w:cs="Arial"/>
          <w:b/>
          <w:bCs/>
          <w:color w:val="B01432"/>
          <w:sz w:val="22"/>
          <w:szCs w:val="22"/>
          <w:lang w:val="tr-TR"/>
        </w:rPr>
        <w:t xml:space="preserve"> (devam)</w:t>
      </w:r>
    </w:p>
    <w:p w:rsidR="00821076" w:rsidRPr="00821076" w:rsidRDefault="00813E73" w:rsidP="00821076">
      <w:pPr>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CF0D6D" w:rsidRDefault="00F154D4" w:rsidP="00F154D4">
      <w:pPr>
        <w:rPr>
          <w:rFonts w:ascii="Arial" w:hAnsi="Arial" w:cs="Arial"/>
          <w:sz w:val="21"/>
          <w:szCs w:val="21"/>
          <w:lang w:val="tr-TR"/>
        </w:rPr>
      </w:pPr>
      <w:r>
        <w:rPr>
          <w:rFonts w:ascii="ArialMT" w:hAnsi="ArialMT" w:cs="ArialMT"/>
          <w:color w:val="000000"/>
          <w:sz w:val="22"/>
          <w:szCs w:val="22"/>
          <w:lang w:val="tr-TR"/>
        </w:rPr>
        <w:t xml:space="preserve">Type B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Danger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H241 </w:t>
      </w:r>
      <w:r w:rsidR="0044638D">
        <w:rPr>
          <w:rFonts w:ascii="ArialMT" w:hAnsi="ArialMT" w:cs="ArialMT"/>
          <w:color w:val="000000"/>
          <w:sz w:val="22"/>
          <w:szCs w:val="22"/>
          <w:lang w:val="tr-TR"/>
        </w:rPr>
        <w:t>Isıtma yangına veya patlamaya yol açabilir.</w:t>
      </w:r>
    </w:p>
    <w:p w:rsidR="00F154D4" w:rsidRPr="00DF3B5A" w:rsidRDefault="00F154D4">
      <w:pPr>
        <w:rPr>
          <w:rFonts w:ascii="Arial" w:hAnsi="Arial" w:cs="Arial"/>
          <w:sz w:val="16"/>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vAlign w:val="center"/>
          </w:tcPr>
          <w:p w:rsidR="00CF0D6D" w:rsidRPr="00CF0D6D" w:rsidRDefault="00CF0D6D" w:rsidP="00DC13E3">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vAlign w:val="center"/>
          </w:tcPr>
          <w:p w:rsidR="00CF0D6D" w:rsidRPr="00CF0D6D" w:rsidRDefault="00466A1B" w:rsidP="002E7A20">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AC5236" w:rsidRDefault="00AC5236"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2E7A20" w:rsidRPr="0044638D" w:rsidRDefault="004A2297" w:rsidP="0044638D">
            <w:pPr>
              <w:autoSpaceDE w:val="0"/>
              <w:autoSpaceDN w:val="0"/>
              <w:adjustRightInd w:val="0"/>
              <w:rPr>
                <w:rFonts w:ascii="Arial" w:hAnsi="Arial" w:cs="Arial"/>
                <w:b/>
                <w:bCs/>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AC5236" w:rsidRPr="00075482" w:rsidRDefault="002E7A20" w:rsidP="00AC5236">
            <w:pPr>
              <w:autoSpaceDE w:val="0"/>
              <w:autoSpaceDN w:val="0"/>
              <w:adjustRightInd w:val="0"/>
              <w:rPr>
                <w:rFonts w:ascii="ArialMT" w:hAnsi="ArialMT" w:cs="ArialMT"/>
                <w:color w:val="00B0F0"/>
                <w:sz w:val="20"/>
                <w:szCs w:val="20"/>
                <w:lang w:val="tr-TR"/>
              </w:rPr>
            </w:pPr>
            <w:r>
              <w:rPr>
                <w:rFonts w:ascii="ArialMT" w:hAnsi="ArialMT" w:cs="ArialMT"/>
                <w:color w:val="000000"/>
                <w:sz w:val="20"/>
                <w:szCs w:val="20"/>
                <w:lang w:val="tr-TR"/>
              </w:rPr>
              <w:t xml:space="preserve"> </w:t>
            </w:r>
            <w:r w:rsidR="0094476A" w:rsidRPr="0094476A">
              <w:rPr>
                <w:rFonts w:ascii="Symbol" w:eastAsia="Wingdings-Regular" w:hAnsi="Symbol" w:cs="Wingdings-Regular"/>
                <w:b/>
                <w:color w:val="00B0F0"/>
                <w:sz w:val="28"/>
                <w:szCs w:val="20"/>
                <w:lang w:val="tr-TR"/>
              </w:rPr>
              <w:t></w:t>
            </w:r>
            <w:r w:rsidR="007B1559" w:rsidRPr="00075482">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AC5236" w:rsidRDefault="00AC5236" w:rsidP="002E7A2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AC5236" w:rsidRDefault="001C2D82"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00135CE2">
              <w:rPr>
                <w:rFonts w:ascii="ArialMT" w:hAnsi="ArialMT" w:cs="ArialMT"/>
                <w:color w:val="000000"/>
                <w:sz w:val="20"/>
                <w:szCs w:val="20"/>
                <w:lang w:val="tr-TR"/>
              </w:rPr>
              <w:t>uygun olmayan</w:t>
            </w:r>
            <w:r>
              <w:rPr>
                <w:rFonts w:ascii="ArialMT" w:hAnsi="ArialMT" w:cs="ArialMT"/>
                <w:color w:val="000000"/>
                <w:sz w:val="20"/>
                <w:szCs w:val="20"/>
                <w:lang w:val="tr-TR"/>
              </w:rPr>
              <w:t xml:space="preserve"> malzemeleri belirtecektir.</w:t>
            </w:r>
          </w:p>
          <w:p w:rsidR="00AC5236" w:rsidRPr="00075482"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075482">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AC5236" w:rsidRPr="00075482"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75482" w:rsidRPr="00075482">
              <w:rPr>
                <w:rFonts w:ascii="Wingdings-Regular" w:eastAsia="Wingdings-Regular" w:hAnsi="ArialMT" w:cs="Wingdings-Regular" w:hint="eastAsia"/>
                <w:color w:val="00B0F0"/>
                <w:sz w:val="20"/>
                <w:szCs w:val="20"/>
                <w:lang w:val="tr-TR"/>
              </w:rPr>
              <w:tab/>
              <w:t>G</w:t>
            </w:r>
            <w:r w:rsidR="00075482" w:rsidRPr="00075482">
              <w:rPr>
                <w:rFonts w:ascii="Wingdings-Regular" w:eastAsia="Wingdings-Regular" w:hAnsi="ArialMT" w:cs="Wingdings-Regular" w:hint="eastAsia"/>
                <w:color w:val="00B0F0"/>
                <w:sz w:val="20"/>
                <w:szCs w:val="20"/>
                <w:lang w:val="tr-TR"/>
              </w:rPr>
              <w:t>ü</w:t>
            </w:r>
            <w:r w:rsidR="00075482" w:rsidRPr="00075482">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AC5236" w:rsidRDefault="00AC5236" w:rsidP="002E7A2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w:t>
            </w:r>
          </w:p>
          <w:p w:rsidR="0044638D" w:rsidRDefault="0044638D" w:rsidP="00AC5236">
            <w:pPr>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CF0D6D" w:rsidRPr="00075482" w:rsidRDefault="0094476A" w:rsidP="00AC5236">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075482">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AC5236" w:rsidRDefault="00AC5236"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AC5236" w:rsidRDefault="0046302B" w:rsidP="00907DED">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Üretici/tedarikçi uygun araçları belirtecektir.</w:t>
            </w:r>
          </w:p>
          <w:p w:rsidR="00AC5236" w:rsidRDefault="0046302B" w:rsidP="005A0C46">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AC5236">
              <w:rPr>
                <w:rFonts w:ascii="Arial" w:hAnsi="Arial" w:cs="Arial"/>
                <w:i/>
                <w:iCs/>
                <w:color w:val="000000"/>
                <w:sz w:val="20"/>
                <w:szCs w:val="20"/>
                <w:lang w:val="tr-TR"/>
              </w:rPr>
              <w:t>.</w:t>
            </w:r>
          </w:p>
          <w:p w:rsidR="00AC5236" w:rsidRPr="008D7D3F"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8D7D3F" w:rsidRPr="008D7D3F">
              <w:rPr>
                <w:rFonts w:ascii="Wingdings-Regular" w:eastAsia="Wingdings-Regular" w:hAnsi="ArialMT" w:cs="Wingdings-Regular" w:hint="eastAsia"/>
                <w:color w:val="00B0F0"/>
                <w:sz w:val="20"/>
                <w:szCs w:val="20"/>
                <w:lang w:val="tr-TR"/>
              </w:rPr>
              <w:tab/>
            </w:r>
            <w:r w:rsidR="008D7D3F" w:rsidRPr="008D7D3F">
              <w:rPr>
                <w:rFonts w:ascii="Wingdings-Regular" w:eastAsia="Wingdings-Regular" w:hAnsi="ArialMT" w:cs="Wingdings-Regular"/>
                <w:color w:val="00B0F0"/>
                <w:sz w:val="20"/>
                <w:szCs w:val="20"/>
                <w:lang w:val="tr-TR"/>
              </w:rPr>
              <w:t>E</w:t>
            </w:r>
            <w:r w:rsidR="008D7D3F" w:rsidRPr="008D7D3F">
              <w:rPr>
                <w:rFonts w:ascii="Wingdings-Regular" w:eastAsia="Wingdings-Regular" w:hAnsi="ArialMT" w:cs="Wingdings-Regular"/>
                <w:color w:val="00B0F0"/>
                <w:sz w:val="20"/>
                <w:szCs w:val="20"/>
                <w:lang w:val="tr-TR"/>
              </w:rPr>
              <w:t>ğ</w:t>
            </w:r>
            <w:r w:rsidR="008D7D3F" w:rsidRPr="008D7D3F">
              <w:rPr>
                <w:rFonts w:ascii="Wingdings-Regular" w:eastAsia="Wingdings-Regular" w:hAnsi="ArialMT" w:cs="Wingdings-Regular"/>
                <w:color w:val="00B0F0"/>
                <w:sz w:val="20"/>
                <w:szCs w:val="20"/>
                <w:lang w:val="tr-TR"/>
              </w:rPr>
              <w:t xml:space="preserve">er </w:t>
            </w:r>
            <w:r w:rsidR="008D7D3F" w:rsidRPr="008D7D3F">
              <w:rPr>
                <w:rFonts w:ascii="Wingdings-Regular" w:eastAsia="Wingdings-Regular" w:hAnsi="ArialMT" w:cs="Wingdings-Regular"/>
                <w:color w:val="00B0F0"/>
                <w:sz w:val="20"/>
                <w:szCs w:val="20"/>
                <w:lang w:val="tr-TR"/>
              </w:rPr>
              <w:t>ö</w:t>
            </w:r>
            <w:r w:rsidR="008D7D3F" w:rsidRPr="008D7D3F">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8D7D3F" w:rsidRPr="008D7D3F">
              <w:rPr>
                <w:rFonts w:ascii="Wingdings-Regular" w:eastAsia="Wingdings-Regular" w:hAnsi="ArialMT" w:cs="Wingdings-Regular"/>
                <w:color w:val="00B0F0"/>
                <w:sz w:val="20"/>
                <w:szCs w:val="20"/>
                <w:lang w:val="tr-TR"/>
              </w:rPr>
              <w:t xml:space="preserve"> arac</w:t>
            </w:r>
            <w:r w:rsidR="008D7D3F" w:rsidRPr="008D7D3F">
              <w:rPr>
                <w:rFonts w:ascii="Wingdings-Regular" w:eastAsia="Wingdings-Regular" w:hAnsi="ArialMT" w:cs="Wingdings-Regular"/>
                <w:color w:val="00B0F0"/>
                <w:sz w:val="20"/>
                <w:szCs w:val="20"/>
                <w:lang w:val="tr-TR"/>
              </w:rPr>
              <w:t>ı</w:t>
            </w:r>
            <w:r w:rsidR="008D7D3F" w:rsidRPr="008D7D3F">
              <w:rPr>
                <w:rFonts w:ascii="Wingdings-Regular" w:eastAsia="Wingdings-Regular" w:hAnsi="ArialMT" w:cs="Wingdings-Regular"/>
                <w:color w:val="00B0F0"/>
                <w:sz w:val="20"/>
                <w:szCs w:val="20"/>
                <w:lang w:val="tr-TR"/>
              </w:rPr>
              <w:t xml:space="preserve"> gerekiyorsa, </w:t>
            </w:r>
            <w:r w:rsidR="008D7D3F" w:rsidRPr="008D7D3F">
              <w:rPr>
                <w:rFonts w:ascii="Wingdings-Regular" w:eastAsia="Wingdings-Regular" w:hAnsi="ArialMT" w:cs="Wingdings-Regular"/>
                <w:color w:val="00B0F0"/>
                <w:sz w:val="20"/>
                <w:szCs w:val="20"/>
                <w:lang w:val="tr-TR"/>
              </w:rPr>
              <w:t>ö</w:t>
            </w:r>
            <w:r w:rsidR="008D7D3F" w:rsidRPr="008D7D3F">
              <w:rPr>
                <w:rFonts w:ascii="Wingdings-Regular" w:eastAsia="Wingdings-Regular" w:hAnsi="ArialMT" w:cs="Wingdings-Regular"/>
                <w:color w:val="00B0F0"/>
                <w:sz w:val="20"/>
                <w:szCs w:val="20"/>
                <w:lang w:val="tr-TR"/>
              </w:rPr>
              <w:t>r. su risk olu</w:t>
            </w:r>
            <w:r w:rsidR="008D7D3F" w:rsidRPr="008D7D3F">
              <w:rPr>
                <w:rFonts w:ascii="Wingdings-Regular" w:eastAsia="Wingdings-Regular" w:hAnsi="ArialMT" w:cs="Wingdings-Regular"/>
                <w:color w:val="00B0F0"/>
                <w:sz w:val="20"/>
                <w:szCs w:val="20"/>
                <w:lang w:val="tr-TR"/>
              </w:rPr>
              <w:t>ş</w:t>
            </w:r>
            <w:r w:rsidR="008D7D3F" w:rsidRPr="008D7D3F">
              <w:rPr>
                <w:rFonts w:ascii="Wingdings-Regular" w:eastAsia="Wingdings-Regular" w:hAnsi="ArialMT" w:cs="Wingdings-Regular"/>
                <w:color w:val="00B0F0"/>
                <w:sz w:val="20"/>
                <w:szCs w:val="20"/>
                <w:lang w:val="tr-TR"/>
              </w:rPr>
              <w:t xml:space="preserve">turuyorsa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AC5236" w:rsidRDefault="00AC5236" w:rsidP="002E7A2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 + P375</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 Patlama riskine karşı yangınla uzaktan savaşın.</w:t>
            </w:r>
          </w:p>
          <w:p w:rsidR="00CF0D6D" w:rsidRPr="008D7D3F" w:rsidRDefault="0094476A" w:rsidP="00AC5236">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8D7D3F">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7" w:type="dxa"/>
            <w:shd w:val="clear" w:color="auto" w:fill="auto"/>
          </w:tcPr>
          <w:p w:rsidR="00AC5236" w:rsidRDefault="00AC5236"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 P235</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 Soğuk tutun.</w:t>
            </w:r>
          </w:p>
          <w:p w:rsidR="00AC5236" w:rsidRPr="00890F4D"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F90E63" w:rsidRPr="00890F4D">
              <w:rPr>
                <w:rFonts w:ascii="Wingdings-Regular" w:eastAsia="Wingdings-Regular" w:hAnsi="ArialMT" w:cs="Wingdings-Regular" w:hint="eastAsia"/>
                <w:color w:val="00B0F0"/>
                <w:sz w:val="20"/>
                <w:szCs w:val="20"/>
                <w:lang w:val="tr-TR"/>
              </w:rPr>
              <w:tab/>
              <w:t xml:space="preserve"> P403: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AC5236" w:rsidRPr="008D7D3F" w:rsidRDefault="0094476A" w:rsidP="008D7D3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8D7D3F">
              <w:rPr>
                <w:rFonts w:ascii="Wingdings-Regular" w:eastAsia="Wingdings-Regular" w:hAnsi="ArialMT" w:cs="Wingdings-Regular" w:hint="eastAsia"/>
                <w:color w:val="00B0F0"/>
                <w:sz w:val="20"/>
                <w:szCs w:val="20"/>
                <w:lang w:val="tr-TR"/>
              </w:rPr>
              <w:tab/>
            </w:r>
            <w:r w:rsidR="00AC5236" w:rsidRPr="008D7D3F">
              <w:rPr>
                <w:rFonts w:ascii="Wingdings-Regular" w:eastAsia="Wingdings-Regular" w:hAnsi="ArialMT" w:cs="Wingdings-Regular"/>
                <w:color w:val="00B0F0"/>
                <w:sz w:val="20"/>
                <w:szCs w:val="20"/>
                <w:lang w:val="tr-TR"/>
              </w:rPr>
              <w:t xml:space="preserve"> </w:t>
            </w:r>
            <w:r w:rsidR="00AC5236" w:rsidRPr="008D7D3F">
              <w:rPr>
                <w:rFonts w:ascii="ArialMT" w:hAnsi="ArialMT" w:cs="ArialMT"/>
                <w:color w:val="00B0F0"/>
                <w:sz w:val="20"/>
                <w:szCs w:val="20"/>
                <w:lang w:val="tr-TR"/>
              </w:rPr>
              <w:t xml:space="preserve">P235: </w:t>
            </w:r>
            <w:r w:rsidR="008D7D3F" w:rsidRPr="008D7D3F">
              <w:rPr>
                <w:rFonts w:ascii="ArialMT" w:hAnsi="ArialMT" w:cs="ArialMT"/>
                <w:color w:val="00B0F0"/>
                <w:sz w:val="20"/>
                <w:szCs w:val="20"/>
                <w:lang w:val="tr-TR"/>
              </w:rPr>
              <w:t xml:space="preserve">Eğer P411 zaten gerekmiyorsa, P403 ile birleştirilerek </w:t>
            </w:r>
            <w:r w:rsidR="00FA6263" w:rsidRPr="00FA6263">
              <w:rPr>
                <w:rFonts w:ascii="ArialMT" w:hAnsi="ArialMT" w:cs="ArialMT"/>
                <w:b/>
                <w:color w:val="548DD4" w:themeColor="text2" w:themeTint="99"/>
                <w:sz w:val="20"/>
                <w:szCs w:val="20"/>
                <w:lang w:val="tr-TR"/>
              </w:rPr>
              <w:t>Kesinlikle Önerilmektedir.</w:t>
            </w:r>
          </w:p>
          <w:p w:rsidR="00AC5236" w:rsidRDefault="00AC5236" w:rsidP="002E7A2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 aşmayacak sıcaklıklarda depolayın.</w:t>
            </w:r>
          </w:p>
          <w:p w:rsidR="00C23A60" w:rsidRDefault="00BE4E5A" w:rsidP="00C23A6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Üretici/tedarikçi</w:t>
            </w:r>
            <w:r w:rsidR="00C23A60">
              <w:rPr>
                <w:rFonts w:ascii="ArialMT" w:hAnsi="ArialMT" w:cs="ArialMT"/>
                <w:color w:val="000000"/>
                <w:sz w:val="20"/>
                <w:szCs w:val="20"/>
                <w:lang w:val="tr-TR"/>
              </w:rPr>
              <w:t xml:space="preserve"> sıcaklığı belirtecektir. </w:t>
            </w:r>
          </w:p>
          <w:p w:rsidR="00CF0D6D" w:rsidRPr="00890F4D" w:rsidRDefault="0094476A" w:rsidP="0044638D">
            <w:pPr>
              <w:autoSpaceDE w:val="0"/>
              <w:autoSpaceDN w:val="0"/>
              <w:adjustRightInd w:val="0"/>
              <w:spacing w:before="240" w:after="24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890F4D" w:rsidRPr="00890F4D">
              <w:rPr>
                <w:rFonts w:ascii="Wingdings-Regular" w:eastAsia="Wingdings-Regular" w:hAnsi="ArialMT" w:cs="Wingdings-Regular" w:hint="eastAsia"/>
                <w:color w:val="00B0F0"/>
                <w:sz w:val="20"/>
                <w:szCs w:val="20"/>
                <w:lang w:val="tr-TR"/>
              </w:rPr>
              <w:tab/>
            </w:r>
            <w:r w:rsidR="0044638D">
              <w:rPr>
                <w:rFonts w:ascii="Wingdings-Regular" w:eastAsia="Wingdings-Regular" w:hAnsi="ArialMT" w:cs="Wingdings-Regular"/>
                <w:color w:val="00B0F0"/>
                <w:sz w:val="20"/>
                <w:szCs w:val="20"/>
                <w:lang w:val="tr-TR"/>
              </w:rPr>
              <w:t>KHAS</w:t>
            </w:r>
            <w:r w:rsidR="00890F4D" w:rsidRPr="00890F4D">
              <w:rPr>
                <w:rFonts w:ascii="Wingdings-Regular" w:eastAsia="Wingdings-Regular" w:hAnsi="ArialMT" w:cs="Wingdings-Regular" w:hint="eastAsia"/>
                <w:color w:val="00B0F0"/>
                <w:sz w:val="20"/>
                <w:szCs w:val="20"/>
                <w:lang w:val="tr-TR"/>
              </w:rPr>
              <w:t xml:space="preserve"> ≤ 50 °C ise ya da başka nedenle gerekliyse P403 ile birlikte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AC5236" w:rsidRDefault="00AC5236" w:rsidP="005A0C4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CC778C" w:rsidRPr="00CC778C" w:rsidRDefault="00AC5236" w:rsidP="00CC778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CC778C" w:rsidRPr="00CC778C">
              <w:rPr>
                <w:rFonts w:ascii="ArialMT" w:hAnsi="ArialMT" w:cs="ArialMT"/>
                <w:color w:val="000000"/>
                <w:sz w:val="20"/>
                <w:szCs w:val="20"/>
                <w:lang w:val="tr-TR"/>
              </w:rPr>
              <w:t>Yerel/bölgesel/ulusal/uluslararası mevzuata göre belirtilecektir.</w:t>
            </w:r>
          </w:p>
          <w:p w:rsidR="00AC5236" w:rsidRDefault="00AC5236" w:rsidP="00AC5236">
            <w:pPr>
              <w:autoSpaceDE w:val="0"/>
              <w:autoSpaceDN w:val="0"/>
              <w:adjustRightInd w:val="0"/>
              <w:rPr>
                <w:rFonts w:ascii="ArialMT" w:hAnsi="ArialMT" w:cs="ArialMT"/>
                <w:color w:val="000000"/>
                <w:sz w:val="20"/>
                <w:szCs w:val="20"/>
                <w:lang w:val="tr-TR"/>
              </w:rPr>
            </w:pPr>
          </w:p>
          <w:p w:rsidR="00AC5236" w:rsidRPr="00F90E63" w:rsidRDefault="0094476A" w:rsidP="00AC5236">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F90E63" w:rsidRPr="00F90E63">
              <w:rPr>
                <w:rFonts w:ascii="Wingdings-Regular" w:eastAsia="Wingdings-Regular" w:hAnsi="ArialMT" w:cs="Wingdings-Regular"/>
                <w:color w:val="00B0F0"/>
                <w:sz w:val="20"/>
                <w:szCs w:val="20"/>
                <w:lang w:val="tr-TR"/>
              </w:rPr>
              <w:tab/>
              <w:t>E</w:t>
            </w:r>
            <w:r w:rsidR="00F90E63" w:rsidRPr="00F90E63">
              <w:rPr>
                <w:rFonts w:ascii="Wingdings-Regular" w:eastAsia="Wingdings-Regular" w:hAnsi="ArialMT" w:cs="Wingdings-Regular"/>
                <w:color w:val="00B0F0"/>
                <w:sz w:val="20"/>
                <w:szCs w:val="20"/>
                <w:lang w:val="tr-TR"/>
              </w:rPr>
              <w:t>ğ</w:t>
            </w:r>
            <w:r w:rsidR="00F90E63" w:rsidRPr="00F90E63">
              <w:rPr>
                <w:rFonts w:ascii="Wingdings-Regular" w:eastAsia="Wingdings-Regular" w:hAnsi="ArialMT" w:cs="Wingdings-Regular"/>
                <w:color w:val="00B0F0"/>
                <w:sz w:val="20"/>
                <w:szCs w:val="20"/>
                <w:lang w:val="tr-TR"/>
              </w:rPr>
              <w:t>er madde/kar</w:t>
            </w:r>
            <w:r w:rsidR="00F90E63" w:rsidRPr="00F90E63">
              <w:rPr>
                <w:rFonts w:ascii="Wingdings-Regular" w:eastAsia="Wingdings-Regular" w:hAnsi="ArialMT" w:cs="Wingdings-Regular"/>
                <w:color w:val="00B0F0"/>
                <w:sz w:val="20"/>
                <w:szCs w:val="20"/>
                <w:lang w:val="tr-TR"/>
              </w:rPr>
              <w:t>ışı</w:t>
            </w:r>
            <w:r w:rsidR="00F90E63" w:rsidRPr="00F90E63">
              <w:rPr>
                <w:rFonts w:ascii="Wingdings-Regular" w:eastAsia="Wingdings-Regular" w:hAnsi="ArialMT" w:cs="Wingdings-Regular"/>
                <w:color w:val="00B0F0"/>
                <w:sz w:val="20"/>
                <w:szCs w:val="20"/>
                <w:lang w:val="tr-TR"/>
              </w:rPr>
              <w:t xml:space="preserve">m </w:t>
            </w:r>
            <w:r w:rsidR="00813E73">
              <w:rPr>
                <w:rFonts w:ascii="Wingdings-Regular" w:eastAsia="Wingdings-Regular" w:hAnsi="ArialMT" w:cs="Wingdings-Regular"/>
                <w:color w:val="00B0F0"/>
                <w:sz w:val="20"/>
                <w:szCs w:val="20"/>
                <w:lang w:val="tr-TR"/>
              </w:rPr>
              <w:t>zararl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k</w:t>
            </w:r>
            <w:r w:rsidR="00F90E63" w:rsidRPr="00F90E63">
              <w:rPr>
                <w:rFonts w:ascii="Wingdings-Regular" w:eastAsia="Wingdings-Regular" w:hAnsi="ArialMT" w:cs="Wingdings-Regular"/>
                <w:color w:val="00B0F0"/>
                <w:sz w:val="20"/>
                <w:szCs w:val="20"/>
                <w:lang w:val="tr-TR"/>
              </w:rPr>
              <w:t>li at</w:t>
            </w:r>
            <w:r w:rsidR="00F90E63" w:rsidRPr="00F90E63">
              <w:rPr>
                <w:rFonts w:ascii="Wingdings-Regular" w:eastAsia="Wingdings-Regular" w:hAnsi="ArialMT" w:cs="Wingdings-Regular"/>
                <w:color w:val="00B0F0"/>
                <w:sz w:val="20"/>
                <w:szCs w:val="20"/>
                <w:lang w:val="tr-TR"/>
              </w:rPr>
              <w:t>ı</w:t>
            </w:r>
            <w:r w:rsidR="00F90E63" w:rsidRPr="00F90E63">
              <w:rPr>
                <w:rFonts w:ascii="Wingdings-Regular" w:eastAsia="Wingdings-Regular" w:hAnsi="ArialMT" w:cs="Wingdings-Regular"/>
                <w:color w:val="00B0F0"/>
                <w:sz w:val="20"/>
                <w:szCs w:val="20"/>
                <w:lang w:val="tr-TR"/>
              </w:rPr>
              <w:t>k mevzuat</w:t>
            </w:r>
            <w:r w:rsidR="00F90E63" w:rsidRPr="00F90E63">
              <w:rPr>
                <w:rFonts w:ascii="Wingdings-Regular" w:eastAsia="Wingdings-Regular" w:hAnsi="ArialMT" w:cs="Wingdings-Regular"/>
                <w:color w:val="00B0F0"/>
                <w:sz w:val="20"/>
                <w:szCs w:val="20"/>
                <w:lang w:val="tr-TR"/>
              </w:rPr>
              <w:t>ı</w:t>
            </w:r>
            <w:r w:rsidR="00F90E63" w:rsidRPr="00F90E63">
              <w:rPr>
                <w:rFonts w:ascii="Wingdings-Regular" w:eastAsia="Wingdings-Regular" w:hAnsi="ArialMT" w:cs="Wingdings-Regular"/>
                <w:color w:val="00B0F0"/>
                <w:sz w:val="20"/>
                <w:szCs w:val="20"/>
                <w:lang w:val="tr-TR"/>
              </w:rPr>
              <w:t>na tabi ise halka sat</w:t>
            </w:r>
            <w:r w:rsidR="00F90E63" w:rsidRPr="00F90E63">
              <w:rPr>
                <w:rFonts w:ascii="Wingdings-Regular" w:eastAsia="Wingdings-Regular" w:hAnsi="ArialMT" w:cs="Wingdings-Regular"/>
                <w:color w:val="00B0F0"/>
                <w:sz w:val="20"/>
                <w:szCs w:val="20"/>
                <w:lang w:val="tr-TR"/>
              </w:rPr>
              <w:t>ış</w:t>
            </w:r>
            <w:r w:rsidR="00F90E63" w:rsidRPr="00F90E63">
              <w:rPr>
                <w:rFonts w:ascii="Wingdings-Regular" w:eastAsia="Wingdings-Regular" w:hAnsi="ArialMT" w:cs="Wingdings-Regular"/>
                <w:color w:val="00B0F0"/>
                <w:sz w:val="20"/>
                <w:szCs w:val="20"/>
                <w:lang w:val="tr-TR"/>
              </w:rPr>
              <w:t xml:space="preserve">ta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F90E63" w:rsidRPr="00F90E63">
              <w:rPr>
                <w:rFonts w:ascii="Wingdings-Regular" w:eastAsia="Wingdings-Regular" w:hAnsi="ArialMT" w:cs="Wingdings-Regular"/>
                <w:color w:val="00B0F0"/>
                <w:sz w:val="20"/>
                <w:szCs w:val="20"/>
                <w:lang w:val="tr-TR"/>
              </w:rPr>
              <w:t xml:space="preserve"> E</w:t>
            </w:r>
            <w:r w:rsidR="00F90E63" w:rsidRPr="00F90E63">
              <w:rPr>
                <w:rFonts w:ascii="Wingdings-Regular" w:eastAsia="Wingdings-Regular" w:hAnsi="ArialMT" w:cs="Wingdings-Regular"/>
                <w:color w:val="00B0F0"/>
                <w:sz w:val="20"/>
                <w:szCs w:val="20"/>
                <w:lang w:val="tr-TR"/>
              </w:rPr>
              <w:t>ğ</w:t>
            </w:r>
            <w:r w:rsidR="00F90E63" w:rsidRPr="00F90E63">
              <w:rPr>
                <w:rFonts w:ascii="Wingdings-Regular" w:eastAsia="Wingdings-Regular" w:hAnsi="ArialMT" w:cs="Wingdings-Regular"/>
                <w:color w:val="00B0F0"/>
                <w:sz w:val="20"/>
                <w:szCs w:val="20"/>
                <w:lang w:val="tr-TR"/>
              </w:rPr>
              <w:t xml:space="preserve">er uygun bir mevzuata referans gerekmiyorsa bertaraf yerinin belirtilmesi </w:t>
            </w:r>
            <w:r w:rsidR="00F90E63" w:rsidRPr="00F90E63">
              <w:rPr>
                <w:rFonts w:ascii="Wingdings-Regular" w:eastAsia="Wingdings-Regular" w:hAnsi="ArialMT" w:cs="Wingdings-Regular"/>
                <w:color w:val="00B0F0"/>
                <w:sz w:val="20"/>
                <w:szCs w:val="20"/>
                <w:lang w:val="tr-TR"/>
              </w:rPr>
              <w:t>ö</w:t>
            </w:r>
            <w:r w:rsidR="00F90E63" w:rsidRPr="00F90E63">
              <w:rPr>
                <w:rFonts w:ascii="Wingdings-Regular" w:eastAsia="Wingdings-Regular" w:hAnsi="ArialMT" w:cs="Wingdings-Regular"/>
                <w:color w:val="00B0F0"/>
                <w:sz w:val="20"/>
                <w:szCs w:val="20"/>
                <w:lang w:val="tr-TR"/>
              </w:rPr>
              <w:t>nerilir.</w:t>
            </w:r>
          </w:p>
          <w:p w:rsidR="00CF0D6D" w:rsidRPr="00064AE6" w:rsidRDefault="0094476A" w:rsidP="005723B5">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064AE6">
              <w:rPr>
                <w:rFonts w:ascii="Wingdings-Regular" w:eastAsia="Wingdings-Regular" w:hAnsi="ArialMT" w:cs="Wingdings-Regular" w:hint="eastAsia"/>
                <w:color w:val="00B0F0"/>
                <w:sz w:val="20"/>
                <w:szCs w:val="20"/>
                <w:lang w:val="tr-TR"/>
              </w:rPr>
              <w:tab/>
            </w:r>
            <w:r w:rsidR="000D4B2F" w:rsidRPr="00064AE6">
              <w:rPr>
                <w:rFonts w:ascii="Wingdings-Regular" w:eastAsia="Wingdings-Regular" w:hAnsi="ArialMT" w:cs="Wingdings-Regular"/>
                <w:color w:val="00B0F0"/>
                <w:sz w:val="20"/>
                <w:szCs w:val="20"/>
                <w:lang w:val="tr-TR"/>
              </w:rPr>
              <w:t>Kimyasal</w:t>
            </w:r>
            <w:r w:rsidR="000D4B2F" w:rsidRPr="00064AE6">
              <w:rPr>
                <w:rFonts w:ascii="Wingdings-Regular" w:eastAsia="Wingdings-Regular" w:hAnsi="ArialMT" w:cs="Wingdings-Regular"/>
                <w:color w:val="00B0F0"/>
                <w:sz w:val="20"/>
                <w:szCs w:val="20"/>
                <w:lang w:val="tr-TR"/>
              </w:rPr>
              <w:t>ı</w:t>
            </w:r>
            <w:r w:rsidR="000D4B2F" w:rsidRPr="00064AE6">
              <w:rPr>
                <w:rFonts w:ascii="Wingdings-Regular" w:eastAsia="Wingdings-Regular" w:hAnsi="ArialMT" w:cs="Wingdings-Regular"/>
                <w:color w:val="00B0F0"/>
                <w:sz w:val="20"/>
                <w:szCs w:val="20"/>
                <w:lang w:val="tr-TR"/>
              </w:rPr>
              <w:t>n bertaraf</w:t>
            </w:r>
            <w:r w:rsidR="000D4B2F" w:rsidRPr="00064AE6">
              <w:rPr>
                <w:rFonts w:ascii="Wingdings-Regular" w:eastAsia="Wingdings-Regular" w:hAnsi="ArialMT" w:cs="Wingdings-Regular"/>
                <w:color w:val="00B0F0"/>
                <w:sz w:val="20"/>
                <w:szCs w:val="20"/>
                <w:lang w:val="tr-TR"/>
              </w:rPr>
              <w:t>ı</w:t>
            </w:r>
            <w:r w:rsidR="000D4B2F" w:rsidRPr="00064AE6">
              <w:rPr>
                <w:rFonts w:ascii="Wingdings-Regular" w:eastAsia="Wingdings-Regular" w:hAnsi="ArialMT" w:cs="Wingdings-Regular"/>
                <w:color w:val="00B0F0"/>
                <w:sz w:val="20"/>
                <w:szCs w:val="20"/>
                <w:lang w:val="tr-TR"/>
              </w:rPr>
              <w:t xml:space="preserve"> i</w:t>
            </w:r>
            <w:r w:rsidR="000D4B2F" w:rsidRPr="00064AE6">
              <w:rPr>
                <w:rFonts w:ascii="Wingdings-Regular" w:eastAsia="Wingdings-Regular" w:hAnsi="ArialMT" w:cs="Wingdings-Regular"/>
                <w:color w:val="00B0F0"/>
                <w:sz w:val="20"/>
                <w:szCs w:val="20"/>
                <w:lang w:val="tr-TR"/>
              </w:rPr>
              <w:t>ç</w:t>
            </w:r>
            <w:r w:rsidR="000D4B2F" w:rsidRPr="00064AE6">
              <w:rPr>
                <w:rFonts w:ascii="Wingdings-Regular" w:eastAsia="Wingdings-Regular" w:hAnsi="ArialMT" w:cs="Wingdings-Regular"/>
                <w:color w:val="00B0F0"/>
                <w:sz w:val="20"/>
                <w:szCs w:val="20"/>
                <w:lang w:val="tr-TR"/>
              </w:rPr>
              <w:t xml:space="preserve">in normalin </w:t>
            </w:r>
            <w:r w:rsidR="000D4B2F" w:rsidRPr="00064AE6">
              <w:rPr>
                <w:rFonts w:ascii="Wingdings-Regular" w:eastAsia="Wingdings-Regular" w:hAnsi="ArialMT" w:cs="Wingdings-Regular"/>
                <w:color w:val="00B0F0"/>
                <w:sz w:val="20"/>
                <w:szCs w:val="20"/>
                <w:lang w:val="tr-TR"/>
              </w:rPr>
              <w:t>ö</w:t>
            </w:r>
            <w:r w:rsidR="000D4B2F" w:rsidRPr="00064AE6">
              <w:rPr>
                <w:rFonts w:ascii="Wingdings-Regular" w:eastAsia="Wingdings-Regular" w:hAnsi="ArialMT" w:cs="Wingdings-Regular"/>
                <w:color w:val="00B0F0"/>
                <w:sz w:val="20"/>
                <w:szCs w:val="20"/>
                <w:lang w:val="tr-TR"/>
              </w:rPr>
              <w:t xml:space="preserve">tesinde </w:t>
            </w:r>
            <w:r w:rsidR="000D4B2F" w:rsidRPr="00064AE6">
              <w:rPr>
                <w:rFonts w:ascii="Wingdings-Regular" w:eastAsia="Wingdings-Regular" w:hAnsi="ArialMT" w:cs="Wingdings-Regular"/>
                <w:color w:val="00B0F0"/>
                <w:sz w:val="20"/>
                <w:szCs w:val="20"/>
                <w:lang w:val="tr-TR"/>
              </w:rPr>
              <w:t>ö</w:t>
            </w:r>
            <w:r w:rsidR="000D4B2F" w:rsidRPr="00064AE6">
              <w:rPr>
                <w:rFonts w:ascii="Wingdings-Regular" w:eastAsia="Wingdings-Regular" w:hAnsi="ArialMT" w:cs="Wingdings-Regular"/>
                <w:color w:val="00B0F0"/>
                <w:sz w:val="20"/>
                <w:szCs w:val="20"/>
                <w:lang w:val="tr-TR"/>
              </w:rPr>
              <w:t xml:space="preserve">zel bertaraf gereklilikleri varsa </w:t>
            </w:r>
            <w:r w:rsidR="008E01F5" w:rsidRPr="00064AE6">
              <w:rPr>
                <w:rFonts w:ascii="Wingdings-Regular" w:eastAsia="Wingdings-Regular" w:hAnsi="ArialMT" w:cs="Wingdings-Regular" w:hint="eastAsia"/>
                <w:color w:val="00B0F0"/>
                <w:sz w:val="20"/>
                <w:szCs w:val="20"/>
                <w:lang w:val="tr-TR"/>
              </w:rPr>
              <w:t>G</w:t>
            </w:r>
            <w:r w:rsidR="008E01F5" w:rsidRPr="00064AE6">
              <w:rPr>
                <w:rFonts w:ascii="Wingdings-Regular" w:eastAsia="Wingdings-Regular" w:hAnsi="ArialMT" w:cs="Wingdings-Regular" w:hint="eastAsia"/>
                <w:color w:val="00B0F0"/>
                <w:sz w:val="20"/>
                <w:szCs w:val="20"/>
                <w:lang w:val="tr-TR"/>
              </w:rPr>
              <w:t>ü</w:t>
            </w:r>
            <w:r w:rsidR="008E01F5" w:rsidRPr="00064AE6">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r w:rsidR="00AC5236" w:rsidRPr="00064AE6">
              <w:rPr>
                <w:rFonts w:ascii="ArialMT" w:hAnsi="ArialMT" w:cs="ArialMT"/>
                <w:color w:val="00B0F0"/>
                <w:sz w:val="20"/>
                <w:szCs w:val="20"/>
                <w:lang w:val="tr-TR"/>
              </w:rPr>
              <w:t xml:space="preserve"> </w:t>
            </w:r>
            <w:r w:rsidR="005723B5" w:rsidRPr="00064AE6">
              <w:rPr>
                <w:rFonts w:ascii="ArialMT" w:hAnsi="ArialMT" w:cs="ArialMT"/>
                <w:color w:val="00B0F0"/>
                <w:sz w:val="20"/>
                <w:szCs w:val="20"/>
                <w:lang w:val="tr-TR"/>
              </w:rPr>
              <w:t>Mevzuata uygun olarak belirtin.</w:t>
            </w:r>
          </w:p>
        </w:tc>
      </w:tr>
    </w:tbl>
    <w:p w:rsidR="00CF0D6D" w:rsidRDefault="00CF0D6D">
      <w:pPr>
        <w:rPr>
          <w:rFonts w:ascii="Arial" w:hAnsi="Arial" w:cs="Arial"/>
          <w:sz w:val="21"/>
          <w:szCs w:val="21"/>
          <w:lang w:val="tr-TR"/>
        </w:rPr>
      </w:pPr>
      <w:r>
        <w:rPr>
          <w:rFonts w:ascii="Arial" w:hAnsi="Arial" w:cs="Arial"/>
          <w:sz w:val="21"/>
          <w:szCs w:val="21"/>
          <w:lang w:val="tr-TR"/>
        </w:rPr>
        <w:br w:type="page"/>
      </w:r>
    </w:p>
    <w:p w:rsidR="00CF0D6D" w:rsidRDefault="00CF0D6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E44BA8">
        <w:tc>
          <w:tcPr>
            <w:tcW w:w="14710" w:type="dxa"/>
            <w:gridSpan w:val="4"/>
            <w:shd w:val="clear" w:color="auto" w:fill="auto"/>
          </w:tcPr>
          <w:p w:rsidR="00CF0D6D" w:rsidRPr="00CF0D6D" w:rsidRDefault="00CF0D6D" w:rsidP="002E7A20">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E44BA8">
        <w:trPr>
          <w:trHeight w:val="355"/>
        </w:trPr>
        <w:tc>
          <w:tcPr>
            <w:tcW w:w="3677"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vAlign w:val="center"/>
          </w:tcPr>
          <w:p w:rsidR="00CF0D6D" w:rsidRPr="00CF0D6D" w:rsidRDefault="00466A1B" w:rsidP="002E7A20">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vAlign w:val="center"/>
          </w:tcPr>
          <w:p w:rsidR="00CF0D6D" w:rsidRPr="00CF0D6D" w:rsidRDefault="00CF0D6D" w:rsidP="002E7A20">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E44BA8">
        <w:tc>
          <w:tcPr>
            <w:tcW w:w="3677" w:type="dxa"/>
            <w:shd w:val="clear" w:color="auto" w:fill="auto"/>
          </w:tcPr>
          <w:p w:rsidR="00AC5236" w:rsidRDefault="00AC5236" w:rsidP="00907DE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44638D" w:rsidRDefault="0044638D" w:rsidP="0044638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AC5236" w:rsidRDefault="00727F36" w:rsidP="00064AE6">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AC5236" w:rsidRDefault="00AC5236" w:rsidP="00064AE6">
            <w:pPr>
              <w:autoSpaceDE w:val="0"/>
              <w:autoSpaceDN w:val="0"/>
              <w:adjustRightInd w:val="0"/>
              <w:spacing w:after="240"/>
              <w:rPr>
                <w:rFonts w:ascii="Arial" w:hAnsi="Arial" w:cs="Arial"/>
                <w:i/>
                <w:iCs/>
                <w:color w:val="000000"/>
                <w:sz w:val="20"/>
                <w:szCs w:val="20"/>
                <w:lang w:val="tr-TR"/>
              </w:rPr>
            </w:pPr>
            <w:r>
              <w:rPr>
                <w:rFonts w:ascii="ArialMT" w:hAnsi="ArialMT" w:cs="ArialMT"/>
                <w:color w:val="000000"/>
                <w:sz w:val="20"/>
                <w:szCs w:val="20"/>
                <w:lang w:val="tr-TR"/>
              </w:rPr>
              <w:t xml:space="preserve">- </w:t>
            </w:r>
            <w:r w:rsidR="00064AE6">
              <w:rPr>
                <w:rFonts w:ascii="Arial" w:hAnsi="Arial" w:cs="Arial"/>
                <w:i/>
                <w:iCs/>
                <w:color w:val="000000"/>
                <w:sz w:val="20"/>
                <w:szCs w:val="20"/>
                <w:lang w:val="tr-TR"/>
              </w:rPr>
              <w:t xml:space="preserve">eldiven ve yüz/göz korumasını açıklayın. </w:t>
            </w:r>
          </w:p>
          <w:p w:rsidR="00CF0D6D" w:rsidRPr="00064AE6" w:rsidRDefault="0094476A" w:rsidP="00907DED">
            <w:pPr>
              <w:spacing w:after="24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064AE6">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rPr>
                <w:rFonts w:ascii="Arial" w:hAnsi="Arial" w:cs="Arial"/>
                <w:sz w:val="21"/>
                <w:szCs w:val="21"/>
                <w:lang w:val="tr-TR"/>
              </w:rPr>
            </w:pPr>
          </w:p>
        </w:tc>
        <w:tc>
          <w:tcPr>
            <w:tcW w:w="3677" w:type="dxa"/>
            <w:shd w:val="clear" w:color="auto" w:fill="auto"/>
          </w:tcPr>
          <w:p w:rsidR="00AC5236" w:rsidRDefault="00AC5236" w:rsidP="00907DE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P420</w:t>
            </w:r>
          </w:p>
          <w:p w:rsidR="00AC5236" w:rsidRDefault="0044638D" w:rsidP="00064AE6">
            <w:pPr>
              <w:autoSpaceDE w:val="0"/>
              <w:autoSpaceDN w:val="0"/>
              <w:adjustRightInd w:val="0"/>
              <w:spacing w:after="24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064AE6" w:rsidRPr="00064AE6" w:rsidRDefault="0094476A" w:rsidP="00064AE6">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064AE6" w:rsidRPr="00064AE6">
              <w:rPr>
                <w:rFonts w:ascii="ArialMT" w:hAnsi="ArialMT" w:cs="ArialMT" w:hint="eastAsia"/>
                <w:color w:val="00B0F0"/>
                <w:sz w:val="20"/>
                <w:szCs w:val="20"/>
                <w:lang w:val="tr-TR"/>
              </w:rPr>
              <w:tab/>
            </w:r>
            <w:r w:rsidR="00064AE6" w:rsidRPr="00064AE6">
              <w:rPr>
                <w:rFonts w:ascii="ArialMT" w:hAnsi="ArialMT" w:cs="ArialMT"/>
                <w:color w:val="00B0F0"/>
                <w:sz w:val="20"/>
                <w:szCs w:val="20"/>
                <w:lang w:val="tr-TR"/>
              </w:rPr>
              <w:t xml:space="preserve">Uygun olmayan malzeme özel bir risk oluşturuyorsa </w:t>
            </w:r>
            <w:r w:rsidR="00FA6263" w:rsidRPr="00FA6263">
              <w:rPr>
                <w:rFonts w:ascii="ArialMT" w:hAnsi="ArialMT" w:cs="ArialMT"/>
                <w:b/>
                <w:color w:val="548DD4" w:themeColor="text2" w:themeTint="99"/>
                <w:sz w:val="20"/>
                <w:szCs w:val="20"/>
                <w:lang w:val="tr-TR"/>
              </w:rPr>
              <w:t>Önerilmektedir.</w:t>
            </w:r>
            <w:r w:rsidR="00064AE6" w:rsidRPr="00064AE6">
              <w:rPr>
                <w:rFonts w:ascii="ArialMT" w:hAnsi="ArialMT" w:cs="ArialMT"/>
                <w:color w:val="00B0F0"/>
                <w:sz w:val="20"/>
                <w:szCs w:val="20"/>
                <w:lang w:val="tr-TR"/>
              </w:rPr>
              <w:t xml:space="preserve"> Eğer bu </w:t>
            </w:r>
            <w:r w:rsidR="006B15FC">
              <w:rPr>
                <w:rFonts w:ascii="ArialMT" w:hAnsi="ArialMT" w:cs="ArialMT"/>
                <w:color w:val="00B0F0"/>
                <w:sz w:val="20"/>
                <w:szCs w:val="20"/>
                <w:lang w:val="tr-TR"/>
              </w:rPr>
              <w:t>ifade</w:t>
            </w:r>
            <w:r w:rsidR="00064AE6" w:rsidRPr="00064AE6">
              <w:rPr>
                <w:rFonts w:ascii="ArialMT" w:hAnsi="ArialMT" w:cs="ArialMT"/>
                <w:color w:val="00B0F0"/>
                <w:sz w:val="20"/>
                <w:szCs w:val="20"/>
                <w:lang w:val="tr-TR"/>
              </w:rPr>
              <w:t xml:space="preserve"> kullanılıyorsa, ek bilgi olarak uygun olmayan malzemeyi açıklayan bir ifade metne eklenmelidir.</w:t>
            </w:r>
          </w:p>
          <w:p w:rsidR="00064AE6" w:rsidRDefault="00064AE6" w:rsidP="00AC5236">
            <w:pPr>
              <w:autoSpaceDE w:val="0"/>
              <w:autoSpaceDN w:val="0"/>
              <w:adjustRightInd w:val="0"/>
              <w:rPr>
                <w:rFonts w:ascii="ArialMT" w:hAnsi="ArialMT" w:cs="ArialMT"/>
                <w:color w:val="33339B"/>
                <w:sz w:val="20"/>
                <w:szCs w:val="20"/>
                <w:lang w:val="tr-TR"/>
              </w:rPr>
            </w:pPr>
          </w:p>
          <w:p w:rsidR="00CF0D6D" w:rsidRPr="00022E81" w:rsidRDefault="0094476A" w:rsidP="00022E81">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022E81">
              <w:rPr>
                <w:rFonts w:ascii="Wingdings-Regular" w:eastAsia="Wingdings-Regular" w:hAnsi="ArialMT" w:cs="Wingdings-Regular" w:hint="eastAsia"/>
                <w:color w:val="00B0F0"/>
                <w:sz w:val="20"/>
                <w:szCs w:val="20"/>
                <w:lang w:val="tr-TR"/>
              </w:rPr>
              <w:tab/>
            </w:r>
            <w:r w:rsidR="00AC5236" w:rsidRPr="00022E81">
              <w:rPr>
                <w:rFonts w:ascii="Wingdings-Regular" w:eastAsia="Wingdings-Regular" w:hAnsi="ArialMT" w:cs="Wingdings-Regular"/>
                <w:color w:val="00B0F0"/>
                <w:sz w:val="20"/>
                <w:szCs w:val="20"/>
                <w:lang w:val="tr-TR"/>
              </w:rPr>
              <w:t xml:space="preserve"> </w:t>
            </w:r>
            <w:r w:rsidR="00AC5236" w:rsidRPr="00022E81">
              <w:rPr>
                <w:rFonts w:ascii="ArialMT" w:hAnsi="ArialMT" w:cs="ArialMT"/>
                <w:color w:val="00B0F0"/>
                <w:sz w:val="20"/>
                <w:szCs w:val="20"/>
                <w:lang w:val="tr-TR"/>
              </w:rPr>
              <w:t xml:space="preserve">P220 </w:t>
            </w:r>
            <w:r w:rsidR="00022E81" w:rsidRPr="00022E81">
              <w:rPr>
                <w:rFonts w:ascii="ArialMT" w:hAnsi="ArialMT" w:cs="ArialMT"/>
                <w:color w:val="00B0F0"/>
                <w:sz w:val="20"/>
                <w:szCs w:val="20"/>
                <w:lang w:val="tr-TR"/>
              </w:rPr>
              <w:t xml:space="preserve">zaten gerekmiyorsa opsiyoneldir. </w:t>
            </w:r>
          </w:p>
        </w:tc>
        <w:tc>
          <w:tcPr>
            <w:tcW w:w="3678" w:type="dxa"/>
            <w:shd w:val="clear" w:color="auto" w:fill="auto"/>
          </w:tcPr>
          <w:p w:rsidR="00CF0D6D" w:rsidRPr="00CF0D6D" w:rsidRDefault="00CF0D6D" w:rsidP="00CF0D6D">
            <w:pPr>
              <w:rPr>
                <w:rFonts w:ascii="Arial" w:hAnsi="Arial" w:cs="Arial"/>
                <w:sz w:val="21"/>
                <w:szCs w:val="21"/>
                <w:lang w:val="tr-TR"/>
              </w:rPr>
            </w:pPr>
          </w:p>
        </w:tc>
      </w:tr>
    </w:tbl>
    <w:p w:rsidR="00CF0D6D" w:rsidRDefault="00CF0D6D">
      <w:pPr>
        <w:rPr>
          <w:rFonts w:ascii="Arial" w:hAnsi="Arial" w:cs="Arial"/>
          <w:sz w:val="21"/>
          <w:szCs w:val="21"/>
          <w:lang w:val="tr-TR"/>
        </w:rPr>
      </w:pPr>
    </w:p>
    <w:p w:rsidR="00CF0D6D" w:rsidRDefault="00CF0D6D">
      <w:pPr>
        <w:rPr>
          <w:rFonts w:ascii="Arial" w:hAnsi="Arial" w:cs="Arial"/>
          <w:sz w:val="21"/>
          <w:szCs w:val="21"/>
          <w:lang w:val="tr-TR"/>
        </w:rPr>
      </w:pPr>
      <w:r>
        <w:rPr>
          <w:rFonts w:ascii="Arial" w:hAnsi="Arial" w:cs="Arial"/>
          <w:sz w:val="21"/>
          <w:szCs w:val="21"/>
          <w:lang w:val="tr-TR"/>
        </w:rPr>
        <w:br w:type="page"/>
      </w:r>
    </w:p>
    <w:p w:rsidR="0015229C" w:rsidRDefault="00AC5236" w:rsidP="00AC5236">
      <w:pPr>
        <w:autoSpaceDE w:val="0"/>
        <w:autoSpaceDN w:val="0"/>
        <w:adjustRightInd w:val="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7.3.2.8 </w:t>
      </w:r>
      <w:r w:rsidR="0015229C" w:rsidRPr="0015229C">
        <w:rPr>
          <w:rFonts w:ascii="Arial" w:hAnsi="Arial" w:cs="Arial"/>
          <w:b/>
          <w:bCs/>
          <w:color w:val="B01432"/>
          <w:sz w:val="22"/>
          <w:szCs w:val="22"/>
          <w:lang w:val="tr-TR"/>
        </w:rPr>
        <w:t>Kend</w:t>
      </w:r>
      <w:r w:rsidR="0044638D">
        <w:rPr>
          <w:rFonts w:ascii="Arial" w:hAnsi="Arial" w:cs="Arial"/>
          <w:b/>
          <w:bCs/>
          <w:color w:val="B01432"/>
          <w:sz w:val="22"/>
          <w:szCs w:val="22"/>
          <w:lang w:val="tr-TR"/>
        </w:rPr>
        <w:t>inden Aktif Madde ve Karışımlar (devam)</w:t>
      </w:r>
    </w:p>
    <w:p w:rsidR="00AC5236" w:rsidRDefault="00AD49ED" w:rsidP="00AC5236">
      <w:pPr>
        <w:autoSpaceDE w:val="0"/>
        <w:autoSpaceDN w:val="0"/>
        <w:adjustRightInd w:val="0"/>
        <w:rPr>
          <w:rFonts w:ascii="Arial" w:hAnsi="Arial" w:cs="Arial"/>
          <w:b/>
          <w:bCs/>
          <w:color w:val="B01432"/>
          <w:sz w:val="22"/>
          <w:szCs w:val="22"/>
          <w:lang w:val="tr-TR"/>
        </w:rPr>
      </w:pPr>
      <w:r w:rsidRPr="00AD49ED">
        <w:rPr>
          <w:rFonts w:ascii="Arial" w:hAnsi="Arial" w:cs="Arial"/>
          <w:b/>
          <w:bCs/>
          <w:noProof/>
          <w:color w:val="B01432"/>
          <w:sz w:val="22"/>
          <w:szCs w:val="22"/>
          <w:lang w:eastAsia="en-US"/>
        </w:rPr>
        <w:drawing>
          <wp:anchor distT="0" distB="0" distL="114300" distR="114300" simplePos="0" relativeHeight="251691008" behindDoc="1" locked="0" layoutInCell="1" allowOverlap="1" wp14:anchorId="6156B624" wp14:editId="56966FCA">
            <wp:simplePos x="0" y="0"/>
            <wp:positionH relativeFrom="column">
              <wp:posOffset>8405579</wp:posOffset>
            </wp:positionH>
            <wp:positionV relativeFrom="paragraph">
              <wp:posOffset>-449927</wp:posOffset>
            </wp:positionV>
            <wp:extent cx="1188648" cy="1190445"/>
            <wp:effectExtent l="19050" t="0" r="0" b="0"/>
            <wp:wrapNone/>
            <wp:docPr id="7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649" cy="1188649"/>
                    </a:xfrm>
                    <a:prstGeom prst="rect">
                      <a:avLst/>
                    </a:prstGeom>
                  </pic:spPr>
                </pic:pic>
              </a:graphicData>
            </a:graphic>
          </wp:anchor>
        </w:drawing>
      </w:r>
    </w:p>
    <w:p w:rsidR="00821076" w:rsidRPr="00821076" w:rsidRDefault="00813E73" w:rsidP="0082107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AC5236" w:rsidRDefault="0044638D" w:rsidP="00907DED">
      <w:pPr>
        <w:autoSpaceDE w:val="0"/>
        <w:autoSpaceDN w:val="0"/>
        <w:adjustRightInd w:val="0"/>
        <w:spacing w:before="30" w:line="276" w:lineRule="auto"/>
        <w:rPr>
          <w:rFonts w:ascii="ArialMT" w:hAnsi="ArialMT" w:cs="ArialMT"/>
          <w:color w:val="000000"/>
          <w:sz w:val="22"/>
          <w:szCs w:val="22"/>
          <w:lang w:val="tr-TR"/>
        </w:rPr>
      </w:pPr>
      <w:r>
        <w:rPr>
          <w:rFonts w:ascii="ArialMT" w:hAnsi="ArialMT" w:cs="ArialMT"/>
          <w:color w:val="000000"/>
          <w:sz w:val="22"/>
          <w:szCs w:val="22"/>
          <w:lang w:val="tr-TR"/>
        </w:rPr>
        <w:t>C Tipi</w:t>
      </w:r>
      <w:r w:rsidR="00AC5236">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 xml:space="preserve">            Tehlike</w:t>
      </w:r>
      <w:r w:rsidR="00AC5236">
        <w:rPr>
          <w:rFonts w:ascii="ArialMT" w:hAnsi="ArialMT" w:cs="ArialMT"/>
          <w:color w:val="000000"/>
          <w:sz w:val="22"/>
          <w:szCs w:val="22"/>
          <w:lang w:val="tr-TR"/>
        </w:rPr>
        <w:t xml:space="preserve"> </w:t>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AC5236">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AC5236" w:rsidRDefault="0044638D" w:rsidP="00907DED">
      <w:pPr>
        <w:autoSpaceDE w:val="0"/>
        <w:autoSpaceDN w:val="0"/>
        <w:adjustRightInd w:val="0"/>
        <w:spacing w:before="30" w:line="276" w:lineRule="auto"/>
        <w:rPr>
          <w:rFonts w:ascii="ArialMT" w:hAnsi="ArialMT" w:cs="ArialMT"/>
          <w:color w:val="000000"/>
          <w:sz w:val="22"/>
          <w:szCs w:val="22"/>
          <w:lang w:val="tr-TR"/>
        </w:rPr>
      </w:pPr>
      <w:r>
        <w:rPr>
          <w:rFonts w:ascii="ArialMT" w:hAnsi="ArialMT" w:cs="ArialMT"/>
          <w:color w:val="000000"/>
          <w:sz w:val="22"/>
          <w:szCs w:val="22"/>
          <w:lang w:val="tr-TR"/>
        </w:rPr>
        <w:t xml:space="preserve">D Tipi </w:t>
      </w:r>
      <w:r>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sidR="00E44BA8">
        <w:rPr>
          <w:rFonts w:ascii="ArialMT" w:hAnsi="ArialMT" w:cs="ArialMT"/>
          <w:color w:val="000000"/>
          <w:sz w:val="22"/>
          <w:szCs w:val="22"/>
          <w:lang w:val="tr-TR"/>
        </w:rPr>
        <w:tab/>
      </w:r>
      <w:r>
        <w:rPr>
          <w:rFonts w:ascii="ArialMT" w:hAnsi="ArialMT" w:cs="ArialMT"/>
          <w:color w:val="000000"/>
          <w:sz w:val="22"/>
          <w:szCs w:val="22"/>
          <w:lang w:val="tr-TR"/>
        </w:rPr>
        <w:t>Tehlike</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AC5236">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AC5236" w:rsidRDefault="0044638D" w:rsidP="00907DED">
      <w:pPr>
        <w:autoSpaceDE w:val="0"/>
        <w:autoSpaceDN w:val="0"/>
        <w:adjustRightInd w:val="0"/>
        <w:spacing w:before="30" w:line="276" w:lineRule="auto"/>
        <w:rPr>
          <w:rFonts w:ascii="ArialMT" w:hAnsi="ArialMT" w:cs="ArialMT"/>
          <w:color w:val="000000"/>
          <w:sz w:val="22"/>
          <w:szCs w:val="22"/>
          <w:lang w:val="tr-TR"/>
        </w:rPr>
      </w:pPr>
      <w:r>
        <w:rPr>
          <w:rFonts w:ascii="ArialMT" w:hAnsi="ArialMT" w:cs="ArialMT"/>
          <w:color w:val="000000"/>
          <w:sz w:val="22"/>
          <w:szCs w:val="22"/>
          <w:lang w:val="tr-TR"/>
        </w:rPr>
        <w:t xml:space="preserve">E Tipi </w:t>
      </w:r>
      <w:r>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Dikkat</w:t>
      </w:r>
      <w:r w:rsidR="00AC5236">
        <w:rPr>
          <w:rFonts w:ascii="ArialMT" w:hAnsi="ArialMT" w:cs="ArialMT"/>
          <w:color w:val="000000"/>
          <w:sz w:val="22"/>
          <w:szCs w:val="22"/>
          <w:lang w:val="tr-TR"/>
        </w:rPr>
        <w:t xml:space="preserve"> </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ab/>
      </w:r>
      <w:r w:rsidR="00AC5236">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AC5236" w:rsidRPr="0044638D" w:rsidRDefault="0044638D" w:rsidP="0044638D">
      <w:pPr>
        <w:autoSpaceDE w:val="0"/>
        <w:autoSpaceDN w:val="0"/>
        <w:adjustRightInd w:val="0"/>
        <w:spacing w:before="30" w:line="276" w:lineRule="auto"/>
        <w:rPr>
          <w:rFonts w:ascii="ArialMT" w:hAnsi="ArialMT" w:cs="ArialMT"/>
          <w:color w:val="000000"/>
          <w:sz w:val="22"/>
          <w:szCs w:val="22"/>
          <w:lang w:val="tr-TR"/>
        </w:rPr>
      </w:pPr>
      <w:r>
        <w:rPr>
          <w:rFonts w:ascii="ArialMT" w:hAnsi="ArialMT" w:cs="ArialMT"/>
          <w:color w:val="000000"/>
          <w:sz w:val="22"/>
          <w:szCs w:val="22"/>
          <w:lang w:val="tr-TR"/>
        </w:rPr>
        <w:t xml:space="preserve">F Tipi </w:t>
      </w:r>
      <w:r>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Dikkat</w:t>
      </w:r>
      <w:r w:rsidR="00AC5236">
        <w:rPr>
          <w:rFonts w:ascii="ArialMT" w:hAnsi="ArialMT" w:cs="ArialMT"/>
          <w:color w:val="000000"/>
          <w:sz w:val="22"/>
          <w:szCs w:val="22"/>
          <w:lang w:val="tr-TR"/>
        </w:rPr>
        <w:t xml:space="preserve"> </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ab/>
      </w:r>
      <w:r w:rsidR="00AC5236">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D4250F">
        <w:tc>
          <w:tcPr>
            <w:tcW w:w="14710" w:type="dxa"/>
            <w:gridSpan w:val="4"/>
            <w:shd w:val="clear" w:color="auto" w:fill="auto"/>
          </w:tcPr>
          <w:p w:rsidR="00CF0D6D" w:rsidRPr="00CF0D6D" w:rsidRDefault="00CF0D6D" w:rsidP="000B1CA8">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D4250F">
        <w:trPr>
          <w:trHeight w:val="355"/>
        </w:trPr>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D4250F">
        <w:tc>
          <w:tcPr>
            <w:tcW w:w="3677" w:type="dxa"/>
            <w:shd w:val="clear" w:color="auto" w:fill="auto"/>
          </w:tcPr>
          <w:p w:rsidR="00AD49ED" w:rsidRDefault="00AD49ED" w:rsidP="00D4250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P210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AD49ED" w:rsidRDefault="004A2297" w:rsidP="00DD501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AD49ED" w:rsidRPr="00022E81" w:rsidRDefault="0094476A" w:rsidP="00022E81">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022E8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AD49ED" w:rsidRDefault="00AD49ED" w:rsidP="00022E8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AD49ED" w:rsidRDefault="001C2D82"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Üretici/tedarikçi uygun</w:t>
            </w:r>
            <w:r w:rsidR="00135CE2">
              <w:rPr>
                <w:rFonts w:ascii="ArialMT" w:hAnsi="ArialMT" w:cs="ArialMT"/>
                <w:color w:val="000000"/>
                <w:sz w:val="20"/>
                <w:szCs w:val="20"/>
                <w:lang w:val="tr-TR"/>
              </w:rPr>
              <w:t xml:space="preserve"> </w:t>
            </w:r>
            <w:r>
              <w:rPr>
                <w:rFonts w:ascii="ArialMT" w:hAnsi="ArialMT" w:cs="ArialMT"/>
                <w:color w:val="000000"/>
                <w:sz w:val="20"/>
                <w:szCs w:val="20"/>
                <w:lang w:val="tr-TR"/>
              </w:rPr>
              <w:t>olmayan malzemeleri belirtecektir.</w:t>
            </w:r>
          </w:p>
          <w:p w:rsidR="00AD49ED" w:rsidRPr="00022E81" w:rsidRDefault="0094476A" w:rsidP="00AD49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022E81">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D4250F" w:rsidRPr="00022E81" w:rsidRDefault="0094476A" w:rsidP="00AD49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75482" w:rsidRPr="00022E81">
              <w:rPr>
                <w:rFonts w:ascii="Wingdings-Regular" w:eastAsia="Wingdings-Regular" w:hAnsi="ArialMT" w:cs="Wingdings-Regular" w:hint="eastAsia"/>
                <w:color w:val="00B0F0"/>
                <w:sz w:val="20"/>
                <w:szCs w:val="20"/>
                <w:lang w:val="tr-TR"/>
              </w:rPr>
              <w:tab/>
              <w:t>G</w:t>
            </w:r>
            <w:r w:rsidR="00075482" w:rsidRPr="00022E81">
              <w:rPr>
                <w:rFonts w:ascii="Wingdings-Regular" w:eastAsia="Wingdings-Regular" w:hAnsi="ArialMT" w:cs="Wingdings-Regular" w:hint="eastAsia"/>
                <w:color w:val="00B0F0"/>
                <w:sz w:val="20"/>
                <w:szCs w:val="20"/>
                <w:lang w:val="tr-TR"/>
              </w:rPr>
              <w:t>ü</w:t>
            </w:r>
            <w:r w:rsidR="00075482" w:rsidRPr="00022E8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CF0D6D" w:rsidRPr="00CF0D6D" w:rsidRDefault="00CF0D6D" w:rsidP="000B1CA8">
            <w:pPr>
              <w:spacing w:before="240"/>
              <w:rPr>
                <w:rFonts w:ascii="Arial" w:hAnsi="Arial" w:cs="Arial"/>
                <w:sz w:val="21"/>
                <w:szCs w:val="21"/>
                <w:lang w:val="tr-TR"/>
              </w:rPr>
            </w:pPr>
          </w:p>
        </w:tc>
        <w:tc>
          <w:tcPr>
            <w:tcW w:w="3678" w:type="dxa"/>
            <w:shd w:val="clear" w:color="auto" w:fill="auto"/>
          </w:tcPr>
          <w:p w:rsidR="00AD49ED" w:rsidRDefault="00AD49ED" w:rsidP="00D4250F">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AD49ED" w:rsidRDefault="0046302B"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uygun araçları belirtecektir.</w:t>
            </w:r>
          </w:p>
          <w:p w:rsidR="00AD49ED" w:rsidRDefault="0046302B" w:rsidP="00AD49ED">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AD49ED">
              <w:rPr>
                <w:rFonts w:ascii="Arial" w:hAnsi="Arial" w:cs="Arial"/>
                <w:i/>
                <w:iCs/>
                <w:color w:val="000000"/>
                <w:sz w:val="20"/>
                <w:szCs w:val="20"/>
                <w:lang w:val="tr-TR"/>
              </w:rPr>
              <w:t>.</w:t>
            </w:r>
          </w:p>
          <w:p w:rsidR="00022E81" w:rsidRPr="00022E81" w:rsidRDefault="0094476A" w:rsidP="00022E8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22E81" w:rsidRPr="00022E81">
              <w:rPr>
                <w:rFonts w:ascii="ArialMT" w:hAnsi="ArialMT" w:cs="ArialMT" w:hint="eastAsia"/>
                <w:color w:val="00B0F0"/>
                <w:sz w:val="20"/>
                <w:szCs w:val="20"/>
                <w:lang w:val="tr-TR"/>
              </w:rPr>
              <w:tab/>
            </w:r>
            <w:r w:rsidR="00022E81" w:rsidRPr="00022E81">
              <w:rPr>
                <w:rFonts w:ascii="ArialMT" w:hAnsi="ArialMT" w:cs="ArialMT"/>
                <w:color w:val="00B0F0"/>
                <w:sz w:val="20"/>
                <w:szCs w:val="20"/>
                <w:lang w:val="tr-TR"/>
              </w:rPr>
              <w:t xml:space="preserve">Eğer özel </w:t>
            </w:r>
            <w:r w:rsidR="00D03FE2" w:rsidRPr="00D03FE2">
              <w:rPr>
                <w:rFonts w:ascii="ArialMT" w:hAnsi="ArialMT" w:cs="ArialMT"/>
                <w:color w:val="00B0F0"/>
                <w:sz w:val="20"/>
                <w:szCs w:val="20"/>
                <w:lang w:val="tr-TR"/>
              </w:rPr>
              <w:t>söndürme</w:t>
            </w:r>
            <w:r w:rsidR="00022E81" w:rsidRPr="00022E81">
              <w:rPr>
                <w:rFonts w:ascii="ArialMT" w:hAnsi="ArialMT" w:cs="ArialMT"/>
                <w:color w:val="00B0F0"/>
                <w:sz w:val="20"/>
                <w:szCs w:val="20"/>
                <w:lang w:val="tr-TR"/>
              </w:rPr>
              <w:t xml:space="preserve"> aracı gerekiyorsa, ör. su risk oluşturuyorsa </w:t>
            </w:r>
            <w:r w:rsidR="00FA6263" w:rsidRPr="00FA6263">
              <w:rPr>
                <w:rFonts w:ascii="ArialMT" w:hAnsi="ArialMT" w:cs="ArialMT"/>
                <w:b/>
                <w:color w:val="548DD4" w:themeColor="text2" w:themeTint="99"/>
                <w:sz w:val="20"/>
                <w:szCs w:val="20"/>
                <w:lang w:val="tr-TR"/>
              </w:rPr>
              <w:t>Kesinlikle Önerilmektedir.</w:t>
            </w:r>
          </w:p>
          <w:p w:rsidR="00CF0D6D" w:rsidRPr="00CF0D6D" w:rsidRDefault="00CF0D6D" w:rsidP="000B1CA8">
            <w:pPr>
              <w:autoSpaceDE w:val="0"/>
              <w:autoSpaceDN w:val="0"/>
              <w:adjustRightInd w:val="0"/>
              <w:rPr>
                <w:rFonts w:ascii="Arial" w:hAnsi="Arial" w:cs="Arial"/>
                <w:sz w:val="21"/>
                <w:szCs w:val="21"/>
                <w:lang w:val="tr-TR"/>
              </w:rPr>
            </w:pPr>
          </w:p>
        </w:tc>
        <w:tc>
          <w:tcPr>
            <w:tcW w:w="3677" w:type="dxa"/>
            <w:shd w:val="clear" w:color="auto" w:fill="auto"/>
          </w:tcPr>
          <w:p w:rsidR="00AD49ED" w:rsidRDefault="00AD49ED" w:rsidP="00D4250F">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P403 + P235</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 Soğuk tutun.</w:t>
            </w:r>
          </w:p>
          <w:p w:rsidR="00AD49ED" w:rsidRPr="00022E81" w:rsidRDefault="0094476A" w:rsidP="00AD49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F90E63" w:rsidRPr="00022E81">
              <w:rPr>
                <w:rFonts w:ascii="Wingdings-Regular" w:eastAsia="Wingdings-Regular" w:hAnsi="ArialMT" w:cs="Wingdings-Regular" w:hint="eastAsia"/>
                <w:color w:val="00B0F0"/>
                <w:sz w:val="20"/>
                <w:szCs w:val="20"/>
                <w:lang w:val="tr-TR"/>
              </w:rPr>
              <w:tab/>
              <w:t xml:space="preserve"> P403: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022E81" w:rsidRPr="00022E81" w:rsidRDefault="0094476A" w:rsidP="00022E81">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022E81" w:rsidRPr="00022E81">
              <w:rPr>
                <w:rFonts w:ascii="Wingdings-Regular" w:eastAsia="Wingdings-Regular" w:hAnsi="ArialMT" w:cs="Wingdings-Regular" w:hint="eastAsia"/>
                <w:color w:val="00B0F0"/>
                <w:sz w:val="20"/>
                <w:szCs w:val="20"/>
                <w:lang w:val="tr-TR"/>
              </w:rPr>
              <w:tab/>
            </w:r>
            <w:r w:rsidR="00022E81" w:rsidRPr="00022E81">
              <w:rPr>
                <w:rFonts w:ascii="Wingdings-Regular" w:eastAsia="Wingdings-Regular" w:hAnsi="ArialMT" w:cs="Wingdings-Regular"/>
                <w:color w:val="00B0F0"/>
                <w:sz w:val="20"/>
                <w:szCs w:val="20"/>
                <w:lang w:val="tr-TR"/>
              </w:rPr>
              <w:t xml:space="preserve"> P235: E</w:t>
            </w:r>
            <w:r w:rsidR="00022E81" w:rsidRPr="00022E81">
              <w:rPr>
                <w:rFonts w:ascii="Wingdings-Regular" w:eastAsia="Wingdings-Regular" w:hAnsi="ArialMT" w:cs="Wingdings-Regular"/>
                <w:color w:val="00B0F0"/>
                <w:sz w:val="20"/>
                <w:szCs w:val="20"/>
                <w:lang w:val="tr-TR"/>
              </w:rPr>
              <w:t>ğ</w:t>
            </w:r>
            <w:r w:rsidR="00022E81" w:rsidRPr="00022E81">
              <w:rPr>
                <w:rFonts w:ascii="Wingdings-Regular" w:eastAsia="Wingdings-Regular" w:hAnsi="ArialMT" w:cs="Wingdings-Regular"/>
                <w:color w:val="00B0F0"/>
                <w:sz w:val="20"/>
                <w:szCs w:val="20"/>
                <w:lang w:val="tr-TR"/>
              </w:rPr>
              <w:t>er P411 zaten gerekmiyorsa, P403 ile birle</w:t>
            </w:r>
            <w:r w:rsidR="00022E81" w:rsidRPr="00022E81">
              <w:rPr>
                <w:rFonts w:ascii="Wingdings-Regular" w:eastAsia="Wingdings-Regular" w:hAnsi="ArialMT" w:cs="Wingdings-Regular"/>
                <w:color w:val="00B0F0"/>
                <w:sz w:val="20"/>
                <w:szCs w:val="20"/>
                <w:lang w:val="tr-TR"/>
              </w:rPr>
              <w:t>ş</w:t>
            </w:r>
            <w:r w:rsidR="00022E81" w:rsidRPr="00022E81">
              <w:rPr>
                <w:rFonts w:ascii="Wingdings-Regular" w:eastAsia="Wingdings-Regular" w:hAnsi="ArialMT" w:cs="Wingdings-Regular"/>
                <w:color w:val="00B0F0"/>
                <w:sz w:val="20"/>
                <w:szCs w:val="20"/>
                <w:lang w:val="tr-TR"/>
              </w:rPr>
              <w:t xml:space="preserve">tirilerek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AD49ED" w:rsidRDefault="00AD49ED" w:rsidP="000B1CA8">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 aşmayacak sıcaklıklarda depolayın.</w:t>
            </w:r>
          </w:p>
          <w:p w:rsidR="00AD49ED" w:rsidRDefault="00BE4E5A" w:rsidP="00DD501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w:t>
            </w:r>
            <w:r w:rsidR="00412B76">
              <w:rPr>
                <w:rFonts w:ascii="ArialMT" w:hAnsi="ArialMT" w:cs="ArialMT"/>
                <w:color w:val="000000"/>
                <w:sz w:val="20"/>
                <w:szCs w:val="20"/>
                <w:lang w:val="tr-TR"/>
              </w:rPr>
              <w:t xml:space="preserve">i </w:t>
            </w:r>
            <w:r w:rsidR="00412B76" w:rsidRPr="00412B76">
              <w:rPr>
                <w:rFonts w:ascii="ArialMT" w:hAnsi="ArialMT" w:cs="ArialMT"/>
                <w:color w:val="000000"/>
                <w:sz w:val="20"/>
                <w:szCs w:val="20"/>
                <w:lang w:val="tr-TR"/>
              </w:rPr>
              <w:t xml:space="preserve">sıcaklığı belirtecektir. </w:t>
            </w:r>
          </w:p>
          <w:p w:rsidR="00D468A7" w:rsidRPr="00022E81" w:rsidRDefault="0094476A" w:rsidP="00D468A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890F4D" w:rsidRPr="00022E81">
              <w:rPr>
                <w:rFonts w:ascii="Wingdings-Regular" w:eastAsia="Wingdings-Regular" w:hAnsi="ArialMT" w:cs="Wingdings-Regular" w:hint="eastAsia"/>
                <w:color w:val="00B0F0"/>
                <w:sz w:val="20"/>
                <w:szCs w:val="20"/>
                <w:lang w:val="tr-TR"/>
              </w:rPr>
              <w:tab/>
            </w:r>
            <w:r w:rsidR="0044638D">
              <w:rPr>
                <w:rFonts w:ascii="Wingdings-Regular" w:eastAsia="Wingdings-Regular" w:hAnsi="ArialMT" w:cs="Wingdings-Regular"/>
                <w:color w:val="00B0F0"/>
                <w:sz w:val="20"/>
                <w:szCs w:val="20"/>
                <w:lang w:val="tr-TR"/>
              </w:rPr>
              <w:t>KHAS</w:t>
            </w:r>
            <w:r w:rsidR="00890F4D" w:rsidRPr="00022E81">
              <w:rPr>
                <w:rFonts w:ascii="Wingdings-Regular" w:eastAsia="Wingdings-Regular" w:hAnsi="ArialMT" w:cs="Wingdings-Regular" w:hint="eastAsia"/>
                <w:color w:val="00B0F0"/>
                <w:sz w:val="20"/>
                <w:szCs w:val="20"/>
                <w:lang w:val="tr-TR"/>
              </w:rPr>
              <w:t xml:space="preserve"> ≤ 50 °C ise ya da başka nedenle gerekliyse P403 ile birlikte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r w:rsidR="00D468A7" w:rsidRPr="00022E81">
              <w:rPr>
                <w:rFonts w:ascii="ArialMT" w:hAnsi="ArialMT" w:cs="ArialMT"/>
                <w:color w:val="00B0F0"/>
                <w:sz w:val="20"/>
                <w:szCs w:val="20"/>
                <w:lang w:val="tr-TR"/>
              </w:rPr>
              <w:t>.</w:t>
            </w:r>
          </w:p>
          <w:p w:rsidR="00CF0D6D" w:rsidRPr="00CF0D6D" w:rsidRDefault="00CF0D6D" w:rsidP="000B1CA8">
            <w:pPr>
              <w:autoSpaceDE w:val="0"/>
              <w:autoSpaceDN w:val="0"/>
              <w:adjustRightInd w:val="0"/>
              <w:rPr>
                <w:rFonts w:ascii="Arial" w:hAnsi="Arial" w:cs="Arial"/>
                <w:sz w:val="21"/>
                <w:szCs w:val="21"/>
                <w:lang w:val="tr-TR"/>
              </w:rPr>
            </w:pPr>
          </w:p>
        </w:tc>
        <w:tc>
          <w:tcPr>
            <w:tcW w:w="3678" w:type="dxa"/>
            <w:shd w:val="clear" w:color="auto" w:fill="auto"/>
          </w:tcPr>
          <w:p w:rsidR="00AD49ED" w:rsidRDefault="00AD49ED" w:rsidP="00D4250F">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P501</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AD49ED" w:rsidRDefault="00CC778C"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AD49ED" w:rsidRPr="00135CE2" w:rsidRDefault="0094476A" w:rsidP="00135CE2">
            <w:pPr>
              <w:autoSpaceDE w:val="0"/>
              <w:autoSpaceDN w:val="0"/>
              <w:adjustRightInd w:val="0"/>
              <w:spacing w:after="240"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135CE2">
              <w:rPr>
                <w:rFonts w:ascii="Wingdings-Regular" w:eastAsia="Wingdings-Regular" w:hAnsi="ArialMT" w:cs="Wingdings-Regular" w:hint="eastAsia"/>
                <w:color w:val="00B0F0"/>
                <w:sz w:val="20"/>
                <w:szCs w:val="20"/>
                <w:lang w:val="tr-TR"/>
              </w:rPr>
              <w:tab/>
            </w:r>
            <w:r w:rsidR="00022E81" w:rsidRPr="00135CE2">
              <w:rPr>
                <w:rFonts w:ascii="Wingdings-Regular" w:eastAsia="Wingdings-Regular" w:hAnsi="ArialMT" w:cs="Wingdings-Regular"/>
                <w:color w:val="00B0F0"/>
                <w:sz w:val="20"/>
                <w:szCs w:val="20"/>
                <w:lang w:val="tr-TR"/>
              </w:rPr>
              <w:t>E</w:t>
            </w:r>
            <w:r w:rsidR="00022E81" w:rsidRPr="00135CE2">
              <w:rPr>
                <w:rFonts w:ascii="Wingdings-Regular" w:eastAsia="Wingdings-Regular" w:hAnsi="ArialMT" w:cs="Wingdings-Regular"/>
                <w:color w:val="00B0F0"/>
                <w:sz w:val="20"/>
                <w:szCs w:val="20"/>
                <w:lang w:val="tr-TR"/>
              </w:rPr>
              <w:t>ğ</w:t>
            </w:r>
            <w:r w:rsidR="00022E81" w:rsidRPr="00135CE2">
              <w:rPr>
                <w:rFonts w:ascii="Wingdings-Regular" w:eastAsia="Wingdings-Regular" w:hAnsi="ArialMT" w:cs="Wingdings-Regular"/>
                <w:color w:val="00B0F0"/>
                <w:sz w:val="20"/>
                <w:szCs w:val="20"/>
                <w:lang w:val="tr-TR"/>
              </w:rPr>
              <w:t>er madde/kar</w:t>
            </w:r>
            <w:r w:rsidR="00022E81" w:rsidRPr="00135CE2">
              <w:rPr>
                <w:rFonts w:ascii="Wingdings-Regular" w:eastAsia="Wingdings-Regular" w:hAnsi="ArialMT" w:cs="Wingdings-Regular"/>
                <w:color w:val="00B0F0"/>
                <w:sz w:val="20"/>
                <w:szCs w:val="20"/>
                <w:lang w:val="tr-TR"/>
              </w:rPr>
              <w:t>ışı</w:t>
            </w:r>
            <w:r w:rsidR="00022E81" w:rsidRPr="00135CE2">
              <w:rPr>
                <w:rFonts w:ascii="Wingdings-Regular" w:eastAsia="Wingdings-Regular" w:hAnsi="ArialMT" w:cs="Wingdings-Regular"/>
                <w:color w:val="00B0F0"/>
                <w:sz w:val="20"/>
                <w:szCs w:val="20"/>
                <w:lang w:val="tr-TR"/>
              </w:rPr>
              <w:t xml:space="preserve">m </w:t>
            </w:r>
            <w:r w:rsidR="00813E73">
              <w:rPr>
                <w:rFonts w:ascii="Wingdings-Regular" w:eastAsia="Wingdings-Regular" w:hAnsi="ArialMT" w:cs="Wingdings-Regular"/>
                <w:color w:val="00B0F0"/>
                <w:sz w:val="20"/>
                <w:szCs w:val="20"/>
                <w:lang w:val="tr-TR"/>
              </w:rPr>
              <w:t>zararl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k</w:t>
            </w:r>
            <w:r w:rsidR="00022E81" w:rsidRPr="00135CE2">
              <w:rPr>
                <w:rFonts w:ascii="Wingdings-Regular" w:eastAsia="Wingdings-Regular" w:hAnsi="ArialMT" w:cs="Wingdings-Regular"/>
                <w:color w:val="00B0F0"/>
                <w:sz w:val="20"/>
                <w:szCs w:val="20"/>
                <w:lang w:val="tr-TR"/>
              </w:rPr>
              <w:t>li at</w:t>
            </w:r>
            <w:r w:rsidR="00022E81" w:rsidRPr="00135CE2">
              <w:rPr>
                <w:rFonts w:ascii="Wingdings-Regular" w:eastAsia="Wingdings-Regular" w:hAnsi="ArialMT" w:cs="Wingdings-Regular"/>
                <w:color w:val="00B0F0"/>
                <w:sz w:val="20"/>
                <w:szCs w:val="20"/>
                <w:lang w:val="tr-TR"/>
              </w:rPr>
              <w:t>ı</w:t>
            </w:r>
            <w:r w:rsidR="00022E81" w:rsidRPr="00135CE2">
              <w:rPr>
                <w:rFonts w:ascii="Wingdings-Regular" w:eastAsia="Wingdings-Regular" w:hAnsi="ArialMT" w:cs="Wingdings-Regular"/>
                <w:color w:val="00B0F0"/>
                <w:sz w:val="20"/>
                <w:szCs w:val="20"/>
                <w:lang w:val="tr-TR"/>
              </w:rPr>
              <w:t>k mevzuat</w:t>
            </w:r>
            <w:r w:rsidR="00022E81" w:rsidRPr="00135CE2">
              <w:rPr>
                <w:rFonts w:ascii="Wingdings-Regular" w:eastAsia="Wingdings-Regular" w:hAnsi="ArialMT" w:cs="Wingdings-Regular"/>
                <w:color w:val="00B0F0"/>
                <w:sz w:val="20"/>
                <w:szCs w:val="20"/>
                <w:lang w:val="tr-TR"/>
              </w:rPr>
              <w:t>ı</w:t>
            </w:r>
            <w:r w:rsidR="00022E81" w:rsidRPr="00135CE2">
              <w:rPr>
                <w:rFonts w:ascii="Wingdings-Regular" w:eastAsia="Wingdings-Regular" w:hAnsi="ArialMT" w:cs="Wingdings-Regular"/>
                <w:color w:val="00B0F0"/>
                <w:sz w:val="20"/>
                <w:szCs w:val="20"/>
                <w:lang w:val="tr-TR"/>
              </w:rPr>
              <w:t>na tabi ise halka sat</w:t>
            </w:r>
            <w:r w:rsidR="00022E81" w:rsidRPr="00135CE2">
              <w:rPr>
                <w:rFonts w:ascii="Wingdings-Regular" w:eastAsia="Wingdings-Regular" w:hAnsi="ArialMT" w:cs="Wingdings-Regular"/>
                <w:color w:val="00B0F0"/>
                <w:sz w:val="20"/>
                <w:szCs w:val="20"/>
                <w:lang w:val="tr-TR"/>
              </w:rPr>
              <w:t>ış</w:t>
            </w:r>
            <w:r w:rsidR="00022E81" w:rsidRPr="00135CE2">
              <w:rPr>
                <w:rFonts w:ascii="Wingdings-Regular" w:eastAsia="Wingdings-Regular" w:hAnsi="ArialMT" w:cs="Wingdings-Regular"/>
                <w:color w:val="00B0F0"/>
                <w:sz w:val="20"/>
                <w:szCs w:val="20"/>
                <w:lang w:val="tr-TR"/>
              </w:rPr>
              <w:t xml:space="preserve">ta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022E81" w:rsidRPr="00135CE2">
              <w:rPr>
                <w:rFonts w:ascii="Wingdings-Regular" w:eastAsia="Wingdings-Regular" w:hAnsi="ArialMT" w:cs="Wingdings-Regular"/>
                <w:color w:val="00B0F0"/>
                <w:sz w:val="20"/>
                <w:szCs w:val="20"/>
                <w:lang w:val="tr-TR"/>
              </w:rPr>
              <w:t xml:space="preserve"> E</w:t>
            </w:r>
            <w:r w:rsidR="00022E81" w:rsidRPr="00135CE2">
              <w:rPr>
                <w:rFonts w:ascii="Wingdings-Regular" w:eastAsia="Wingdings-Regular" w:hAnsi="ArialMT" w:cs="Wingdings-Regular"/>
                <w:color w:val="00B0F0"/>
                <w:sz w:val="20"/>
                <w:szCs w:val="20"/>
                <w:lang w:val="tr-TR"/>
              </w:rPr>
              <w:t>ğ</w:t>
            </w:r>
            <w:r w:rsidR="00022E81" w:rsidRPr="00135CE2">
              <w:rPr>
                <w:rFonts w:ascii="Wingdings-Regular" w:eastAsia="Wingdings-Regular" w:hAnsi="ArialMT" w:cs="Wingdings-Regular"/>
                <w:color w:val="00B0F0"/>
                <w:sz w:val="20"/>
                <w:szCs w:val="20"/>
                <w:lang w:val="tr-TR"/>
              </w:rPr>
              <w:t xml:space="preserve">er uygun bir mevzuata referans gerekmiyorsa bertaraf yerinin belirtilmesi </w:t>
            </w:r>
            <w:r w:rsidR="00022E81" w:rsidRPr="00135CE2">
              <w:rPr>
                <w:rFonts w:ascii="Wingdings-Regular" w:eastAsia="Wingdings-Regular" w:hAnsi="ArialMT" w:cs="Wingdings-Regular"/>
                <w:color w:val="00B0F0"/>
                <w:sz w:val="20"/>
                <w:szCs w:val="20"/>
                <w:lang w:val="tr-TR"/>
              </w:rPr>
              <w:t>ö</w:t>
            </w:r>
            <w:r w:rsidR="00022E81" w:rsidRPr="00135CE2">
              <w:rPr>
                <w:rFonts w:ascii="Wingdings-Regular" w:eastAsia="Wingdings-Regular" w:hAnsi="ArialMT" w:cs="Wingdings-Regular"/>
                <w:color w:val="00B0F0"/>
                <w:sz w:val="20"/>
                <w:szCs w:val="20"/>
                <w:lang w:val="tr-TR"/>
              </w:rPr>
              <w:t>nerilir.</w:t>
            </w:r>
          </w:p>
          <w:p w:rsidR="00CF0D6D" w:rsidRPr="00CF0D6D" w:rsidRDefault="0094476A" w:rsidP="00135CE2">
            <w:pPr>
              <w:autoSpaceDE w:val="0"/>
              <w:autoSpaceDN w:val="0"/>
              <w:adjustRightInd w:val="0"/>
              <w:spacing w:line="192" w:lineRule="auto"/>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135CE2" w:rsidRPr="00135CE2">
              <w:rPr>
                <w:rFonts w:ascii="Wingdings-Regular" w:eastAsia="Wingdings-Regular" w:hAnsi="ArialMT" w:cs="Wingdings-Regular"/>
                <w:color w:val="00B0F0"/>
                <w:sz w:val="20"/>
                <w:szCs w:val="20"/>
                <w:lang w:val="tr-TR"/>
              </w:rPr>
              <w:tab/>
              <w:t>Kimyasal</w:t>
            </w:r>
            <w:r w:rsidR="00135CE2" w:rsidRPr="00135CE2">
              <w:rPr>
                <w:rFonts w:ascii="Wingdings-Regular" w:eastAsia="Wingdings-Regular" w:hAnsi="ArialMT" w:cs="Wingdings-Regular"/>
                <w:color w:val="00B0F0"/>
                <w:sz w:val="20"/>
                <w:szCs w:val="20"/>
                <w:lang w:val="tr-TR"/>
              </w:rPr>
              <w:t>ı</w:t>
            </w:r>
            <w:r w:rsidR="00135CE2" w:rsidRPr="00135CE2">
              <w:rPr>
                <w:rFonts w:ascii="Wingdings-Regular" w:eastAsia="Wingdings-Regular" w:hAnsi="ArialMT" w:cs="Wingdings-Regular"/>
                <w:color w:val="00B0F0"/>
                <w:sz w:val="20"/>
                <w:szCs w:val="20"/>
                <w:lang w:val="tr-TR"/>
              </w:rPr>
              <w:t>n bertaraf</w:t>
            </w:r>
            <w:r w:rsidR="00135CE2" w:rsidRPr="00135CE2">
              <w:rPr>
                <w:rFonts w:ascii="Wingdings-Regular" w:eastAsia="Wingdings-Regular" w:hAnsi="ArialMT" w:cs="Wingdings-Regular"/>
                <w:color w:val="00B0F0"/>
                <w:sz w:val="20"/>
                <w:szCs w:val="20"/>
                <w:lang w:val="tr-TR"/>
              </w:rPr>
              <w:t>ı</w:t>
            </w:r>
            <w:r w:rsidR="00135CE2" w:rsidRPr="00135CE2">
              <w:rPr>
                <w:rFonts w:ascii="Wingdings-Regular" w:eastAsia="Wingdings-Regular" w:hAnsi="ArialMT" w:cs="Wingdings-Regular"/>
                <w:color w:val="00B0F0"/>
                <w:sz w:val="20"/>
                <w:szCs w:val="20"/>
                <w:lang w:val="tr-TR"/>
              </w:rPr>
              <w:t xml:space="preserve"> i</w:t>
            </w:r>
            <w:r w:rsidR="00135CE2" w:rsidRPr="00135CE2">
              <w:rPr>
                <w:rFonts w:ascii="Wingdings-Regular" w:eastAsia="Wingdings-Regular" w:hAnsi="ArialMT" w:cs="Wingdings-Regular"/>
                <w:color w:val="00B0F0"/>
                <w:sz w:val="20"/>
                <w:szCs w:val="20"/>
                <w:lang w:val="tr-TR"/>
              </w:rPr>
              <w:t>ç</w:t>
            </w:r>
            <w:r w:rsidR="00135CE2" w:rsidRPr="00135CE2">
              <w:rPr>
                <w:rFonts w:ascii="Wingdings-Regular" w:eastAsia="Wingdings-Regular" w:hAnsi="ArialMT" w:cs="Wingdings-Regular"/>
                <w:color w:val="00B0F0"/>
                <w:sz w:val="20"/>
                <w:szCs w:val="20"/>
                <w:lang w:val="tr-TR"/>
              </w:rPr>
              <w:t xml:space="preserve">in normalin </w:t>
            </w:r>
            <w:r w:rsidR="00135CE2" w:rsidRPr="00135CE2">
              <w:rPr>
                <w:rFonts w:ascii="Wingdings-Regular" w:eastAsia="Wingdings-Regular" w:hAnsi="ArialMT" w:cs="Wingdings-Regular"/>
                <w:color w:val="00B0F0"/>
                <w:sz w:val="20"/>
                <w:szCs w:val="20"/>
                <w:lang w:val="tr-TR"/>
              </w:rPr>
              <w:t>ö</w:t>
            </w:r>
            <w:r w:rsidR="00135CE2" w:rsidRPr="00135CE2">
              <w:rPr>
                <w:rFonts w:ascii="Wingdings-Regular" w:eastAsia="Wingdings-Regular" w:hAnsi="ArialMT" w:cs="Wingdings-Regular"/>
                <w:color w:val="00B0F0"/>
                <w:sz w:val="20"/>
                <w:szCs w:val="20"/>
                <w:lang w:val="tr-TR"/>
              </w:rPr>
              <w:t xml:space="preserve">tesinde </w:t>
            </w:r>
            <w:r w:rsidR="00135CE2" w:rsidRPr="00135CE2">
              <w:rPr>
                <w:rFonts w:ascii="Wingdings-Regular" w:eastAsia="Wingdings-Regular" w:hAnsi="ArialMT" w:cs="Wingdings-Regular"/>
                <w:color w:val="00B0F0"/>
                <w:sz w:val="20"/>
                <w:szCs w:val="20"/>
                <w:lang w:val="tr-TR"/>
              </w:rPr>
              <w:t>ö</w:t>
            </w:r>
            <w:r w:rsidR="00135CE2" w:rsidRPr="00135CE2">
              <w:rPr>
                <w:rFonts w:ascii="Wingdings-Regular" w:eastAsia="Wingdings-Regular" w:hAnsi="ArialMT" w:cs="Wingdings-Regular"/>
                <w:color w:val="00B0F0"/>
                <w:sz w:val="20"/>
                <w:szCs w:val="20"/>
                <w:lang w:val="tr-TR"/>
              </w:rPr>
              <w:t>zel bertaraf gereklilikleri varsa G</w:t>
            </w:r>
            <w:r w:rsidR="00135CE2" w:rsidRPr="00135CE2">
              <w:rPr>
                <w:rFonts w:ascii="Wingdings-Regular" w:eastAsia="Wingdings-Regular" w:hAnsi="ArialMT" w:cs="Wingdings-Regular"/>
                <w:color w:val="00B0F0"/>
                <w:sz w:val="20"/>
                <w:szCs w:val="20"/>
                <w:lang w:val="tr-TR"/>
              </w:rPr>
              <w:t>ü</w:t>
            </w:r>
            <w:r w:rsidR="00135CE2" w:rsidRPr="00135CE2">
              <w:rPr>
                <w:rFonts w:ascii="Wingdings-Regular" w:eastAsia="Wingdings-Regular" w:hAnsi="ArialMT" w:cs="Wingdings-Regular"/>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135CE2" w:rsidRPr="00135CE2">
              <w:rPr>
                <w:rFonts w:ascii="Wingdings-Regular" w:eastAsia="Wingdings-Regular" w:hAnsi="ArialMT" w:cs="Wingdings-Regular"/>
                <w:color w:val="00B0F0"/>
                <w:sz w:val="20"/>
                <w:szCs w:val="20"/>
                <w:lang w:val="tr-TR"/>
              </w:rPr>
              <w:t xml:space="preserve"> Mevzuata uygun olarak belirtin.</w:t>
            </w:r>
          </w:p>
        </w:tc>
      </w:tr>
    </w:tbl>
    <w:p w:rsidR="00CF0D6D" w:rsidRDefault="00CF0D6D">
      <w:pPr>
        <w:rPr>
          <w:rFonts w:ascii="Arial" w:hAnsi="Arial" w:cs="Arial"/>
          <w:sz w:val="21"/>
          <w:szCs w:val="21"/>
          <w:lang w:val="tr-TR"/>
        </w:rPr>
      </w:pPr>
      <w:r>
        <w:rPr>
          <w:rFonts w:ascii="Arial" w:hAnsi="Arial" w:cs="Arial"/>
          <w:sz w:val="21"/>
          <w:szCs w:val="21"/>
          <w:lang w:val="tr-TR"/>
        </w:rPr>
        <w:br w:type="page"/>
      </w:r>
    </w:p>
    <w:p w:rsidR="00B160A6" w:rsidRDefault="00B160A6"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CF0D6D" w:rsidRPr="00CF0D6D" w:rsidTr="00D4250F">
        <w:tc>
          <w:tcPr>
            <w:tcW w:w="14710" w:type="dxa"/>
            <w:gridSpan w:val="4"/>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 </w:t>
            </w:r>
            <w:r w:rsidR="006B15FC">
              <w:rPr>
                <w:rFonts w:ascii="Arial" w:hAnsi="Arial" w:cs="Arial"/>
                <w:b/>
                <w:sz w:val="21"/>
                <w:szCs w:val="21"/>
                <w:lang w:val="tr-TR"/>
              </w:rPr>
              <w:t>ifade</w:t>
            </w:r>
            <w:r w:rsidRPr="00CF0D6D">
              <w:rPr>
                <w:rFonts w:ascii="Arial" w:hAnsi="Arial" w:cs="Arial"/>
                <w:b/>
                <w:sz w:val="21"/>
                <w:szCs w:val="21"/>
                <w:lang w:val="tr-TR"/>
              </w:rPr>
              <w:t>si</w:t>
            </w:r>
          </w:p>
        </w:tc>
      </w:tr>
      <w:tr w:rsidR="00CF0D6D" w:rsidRPr="00CF0D6D" w:rsidTr="00D4250F">
        <w:trPr>
          <w:trHeight w:val="355"/>
        </w:trPr>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 xml:space="preserve">Önleme </w:t>
            </w:r>
          </w:p>
        </w:tc>
        <w:tc>
          <w:tcPr>
            <w:tcW w:w="3678" w:type="dxa"/>
            <w:shd w:val="clear" w:color="auto" w:fill="auto"/>
          </w:tcPr>
          <w:p w:rsidR="00CF0D6D" w:rsidRPr="00CF0D6D" w:rsidRDefault="00466A1B" w:rsidP="00CF0D6D">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Depolama</w:t>
            </w:r>
          </w:p>
        </w:tc>
        <w:tc>
          <w:tcPr>
            <w:tcW w:w="3678" w:type="dxa"/>
            <w:shd w:val="clear" w:color="auto" w:fill="auto"/>
          </w:tcPr>
          <w:p w:rsidR="00CF0D6D" w:rsidRPr="00CF0D6D" w:rsidRDefault="00CF0D6D" w:rsidP="00CF0D6D">
            <w:pPr>
              <w:jc w:val="center"/>
              <w:rPr>
                <w:rFonts w:ascii="Arial" w:hAnsi="Arial" w:cs="Arial"/>
                <w:b/>
                <w:sz w:val="21"/>
                <w:szCs w:val="21"/>
                <w:lang w:val="tr-TR"/>
              </w:rPr>
            </w:pPr>
            <w:r w:rsidRPr="00CF0D6D">
              <w:rPr>
                <w:rFonts w:ascii="Arial" w:hAnsi="Arial" w:cs="Arial"/>
                <w:b/>
                <w:sz w:val="21"/>
                <w:szCs w:val="21"/>
                <w:lang w:val="tr-TR"/>
              </w:rPr>
              <w:t>Bertaraf</w:t>
            </w:r>
          </w:p>
        </w:tc>
      </w:tr>
      <w:tr w:rsidR="00CF0D6D" w:rsidRPr="00CF0D6D" w:rsidTr="00D4250F">
        <w:tc>
          <w:tcPr>
            <w:tcW w:w="3677" w:type="dxa"/>
            <w:shd w:val="clear" w:color="auto" w:fill="auto"/>
          </w:tcPr>
          <w:p w:rsidR="00D4250F" w:rsidRPr="00D4250F" w:rsidRDefault="00D4250F" w:rsidP="00DD501C">
            <w:pPr>
              <w:autoSpaceDE w:val="0"/>
              <w:autoSpaceDN w:val="0"/>
              <w:adjustRightInd w:val="0"/>
              <w:spacing w:before="240" w:after="135"/>
              <w:rPr>
                <w:rFonts w:ascii="Arial" w:hAnsi="Arial" w:cs="Arial"/>
                <w:bCs/>
                <w:color w:val="000000"/>
                <w:sz w:val="20"/>
                <w:szCs w:val="20"/>
                <w:lang w:val="tr-TR"/>
              </w:rPr>
            </w:pPr>
            <w:r w:rsidRPr="00D4250F">
              <w:rPr>
                <w:rFonts w:ascii="Arial" w:hAnsi="Arial" w:cs="Arial"/>
                <w:bCs/>
                <w:color w:val="000000"/>
                <w:sz w:val="20"/>
                <w:szCs w:val="20"/>
                <w:lang w:val="tr-TR"/>
              </w:rPr>
              <w:t>P234</w:t>
            </w:r>
          </w:p>
          <w:p w:rsidR="00AD49ED" w:rsidRDefault="0044638D" w:rsidP="0044638D">
            <w:pPr>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AD49ED" w:rsidRPr="00135CE2" w:rsidRDefault="0094476A" w:rsidP="00AD49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135CE2">
              <w:rPr>
                <w:rFonts w:ascii="Wingdings-Regular" w:eastAsia="Wingdings-Regular" w:hAnsi="Arial" w:cs="Wingdings-Regular" w:hint="eastAsia"/>
                <w:color w:val="00B0F0"/>
                <w:sz w:val="20"/>
                <w:szCs w:val="20"/>
                <w:lang w:val="tr-TR"/>
              </w:rPr>
              <w:tab/>
            </w:r>
            <w:r w:rsidR="00727471" w:rsidRPr="00727471">
              <w:rPr>
                <w:rFonts w:ascii="Wingdings-Regular" w:eastAsia="Wingdings-Regular" w:hAnsi="Arial" w:cs="Wingdings-Regular" w:hint="eastAsia"/>
                <w:b/>
                <w:color w:val="548DD4" w:themeColor="text2" w:themeTint="99"/>
                <w:sz w:val="20"/>
                <w:szCs w:val="20"/>
                <w:lang w:val="tr-TR"/>
              </w:rPr>
              <w:t xml:space="preserve">Kesinlikle </w:t>
            </w:r>
            <w:r w:rsidR="00727471" w:rsidRPr="00727471">
              <w:rPr>
                <w:rFonts w:ascii="Wingdings-Regular" w:eastAsia="Wingdings-Regular" w:hAnsi="Arial" w:cs="Wingdings-Regular" w:hint="eastAsia"/>
                <w:b/>
                <w:color w:val="548DD4" w:themeColor="text2" w:themeTint="99"/>
                <w:sz w:val="20"/>
                <w:szCs w:val="20"/>
                <w:lang w:val="tr-TR"/>
              </w:rPr>
              <w:t>Ö</w:t>
            </w:r>
            <w:r w:rsidR="00727471" w:rsidRPr="00727471">
              <w:rPr>
                <w:rFonts w:ascii="Wingdings-Regular" w:eastAsia="Wingdings-Regular" w:hAnsi="Arial" w:cs="Wingdings-Regular" w:hint="eastAsia"/>
                <w:b/>
                <w:color w:val="548DD4" w:themeColor="text2" w:themeTint="99"/>
                <w:sz w:val="20"/>
                <w:szCs w:val="20"/>
                <w:lang w:val="tr-TR"/>
              </w:rPr>
              <w:t>nerilmektedir</w:t>
            </w:r>
            <w:r w:rsidR="00F253C1">
              <w:rPr>
                <w:rFonts w:ascii="Wingdings-Regular" w:eastAsia="Wingdings-Regular" w:hAnsi="Arial" w:cs="Wingdings-Regular" w:hint="eastAsia"/>
                <w:b/>
                <w:color w:val="548DD4" w:themeColor="text2" w:themeTint="99"/>
                <w:sz w:val="20"/>
                <w:szCs w:val="20"/>
                <w:lang w:val="tr-TR"/>
              </w:rPr>
              <w:t xml:space="preserve"> </w:t>
            </w:r>
          </w:p>
          <w:p w:rsidR="00AD49ED" w:rsidRDefault="00AD49ED" w:rsidP="000B1CA8">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44638D" w:rsidRDefault="0044638D" w:rsidP="0044638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AD49ED" w:rsidRDefault="00727F36"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AD49ED" w:rsidRPr="00907FE8" w:rsidRDefault="00907FE8" w:rsidP="00AD49ED">
            <w:pPr>
              <w:autoSpaceDE w:val="0"/>
              <w:autoSpaceDN w:val="0"/>
              <w:adjustRightInd w:val="0"/>
              <w:rPr>
                <w:rFonts w:ascii="ArialMT" w:hAnsi="ArialMT" w:cs="ArialMT"/>
                <w:i/>
                <w:iCs/>
                <w:color w:val="000000"/>
                <w:sz w:val="20"/>
                <w:szCs w:val="20"/>
                <w:lang w:val="tr-TR"/>
              </w:rPr>
            </w:pPr>
            <w:r w:rsidRPr="00907FE8">
              <w:rPr>
                <w:rFonts w:ascii="ArialMT" w:hAnsi="ArialMT" w:cs="ArialMT"/>
                <w:color w:val="000000"/>
                <w:sz w:val="20"/>
                <w:szCs w:val="20"/>
                <w:lang w:val="tr-TR"/>
              </w:rPr>
              <w:t xml:space="preserve">- </w:t>
            </w:r>
            <w:r w:rsidRPr="00907FE8">
              <w:rPr>
                <w:rFonts w:ascii="ArialMT" w:hAnsi="ArialMT" w:cs="ArialMT"/>
                <w:i/>
                <w:iCs/>
                <w:color w:val="000000"/>
                <w:sz w:val="20"/>
                <w:szCs w:val="20"/>
                <w:lang w:val="tr-TR"/>
              </w:rPr>
              <w:t xml:space="preserve">eldiven ve yüz/göz korumasını açıklayın. </w:t>
            </w:r>
            <w:r w:rsidR="00AD49ED">
              <w:rPr>
                <w:rFonts w:ascii="Arial" w:hAnsi="Arial" w:cs="Arial"/>
                <w:i/>
                <w:iCs/>
                <w:color w:val="000000"/>
                <w:sz w:val="20"/>
                <w:szCs w:val="20"/>
                <w:lang w:val="tr-TR"/>
              </w:rPr>
              <w:t>.</w:t>
            </w:r>
          </w:p>
          <w:p w:rsidR="00CF0D6D" w:rsidRPr="00135CE2" w:rsidRDefault="0094476A" w:rsidP="00AD49ED">
            <w:pPr>
              <w:jc w:val="cente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7B1559" w:rsidRPr="00135CE2">
              <w:rPr>
                <w:rFonts w:ascii="Wingdings-Regular" w:eastAsia="Wingdings-Regular" w:hAnsi="Arial" w:cs="Wingdings-Regular" w:hint="eastAsia"/>
                <w:color w:val="00B0F0"/>
                <w:sz w:val="20"/>
                <w:szCs w:val="20"/>
                <w:lang w:val="tr-TR"/>
              </w:rPr>
              <w:tab/>
            </w:r>
            <w:r w:rsidR="00727471" w:rsidRPr="00727471">
              <w:rPr>
                <w:rFonts w:ascii="Wingdings-Regular" w:eastAsia="Wingdings-Regular" w:hAnsi="Arial" w:cs="Wingdings-Regular" w:hint="eastAsia"/>
                <w:b/>
                <w:color w:val="548DD4" w:themeColor="text2" w:themeTint="99"/>
                <w:sz w:val="20"/>
                <w:szCs w:val="20"/>
                <w:lang w:val="tr-TR"/>
              </w:rPr>
              <w:t xml:space="preserve">Kesinlikle </w:t>
            </w:r>
            <w:r w:rsidR="00727471" w:rsidRPr="00727471">
              <w:rPr>
                <w:rFonts w:ascii="Wingdings-Regular" w:eastAsia="Wingdings-Regular" w:hAnsi="Arial" w:cs="Wingdings-Regular" w:hint="eastAsia"/>
                <w:b/>
                <w:color w:val="548DD4" w:themeColor="text2" w:themeTint="99"/>
                <w:sz w:val="20"/>
                <w:szCs w:val="20"/>
                <w:lang w:val="tr-TR"/>
              </w:rPr>
              <w:t>Ö</w:t>
            </w:r>
            <w:r w:rsidR="00727471" w:rsidRPr="00727471">
              <w:rPr>
                <w:rFonts w:ascii="Wingdings-Regular" w:eastAsia="Wingdings-Regular" w:hAnsi="Arial" w:cs="Wingdings-Regular" w:hint="eastAsia"/>
                <w:b/>
                <w:color w:val="548DD4" w:themeColor="text2" w:themeTint="99"/>
                <w:sz w:val="20"/>
                <w:szCs w:val="20"/>
                <w:lang w:val="tr-TR"/>
              </w:rPr>
              <w:t>nerilmektedir</w:t>
            </w:r>
            <w:r w:rsidR="00F253C1">
              <w:rPr>
                <w:rFonts w:ascii="Wingdings-Regular" w:eastAsia="Wingdings-Regular" w:hAnsi="Arial" w:cs="Wingdings-Regular" w:hint="eastAsia"/>
                <w:b/>
                <w:color w:val="548DD4" w:themeColor="text2" w:themeTint="99"/>
                <w:sz w:val="20"/>
                <w:szCs w:val="20"/>
                <w:lang w:val="tr-TR"/>
              </w:rPr>
              <w:t xml:space="preserve"> </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c>
          <w:tcPr>
            <w:tcW w:w="3677" w:type="dxa"/>
            <w:shd w:val="clear" w:color="auto" w:fill="auto"/>
          </w:tcPr>
          <w:p w:rsidR="00AD49ED" w:rsidRDefault="00AD49ED"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P420</w:t>
            </w:r>
          </w:p>
          <w:p w:rsidR="0044638D" w:rsidRDefault="0044638D" w:rsidP="0044638D">
            <w:pPr>
              <w:autoSpaceDE w:val="0"/>
              <w:autoSpaceDN w:val="0"/>
              <w:adjustRightInd w:val="0"/>
              <w:spacing w:after="24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135CE2" w:rsidRPr="0044638D" w:rsidRDefault="0094476A" w:rsidP="0044638D">
            <w:pPr>
              <w:autoSpaceDE w:val="0"/>
              <w:autoSpaceDN w:val="0"/>
              <w:adjustRightInd w:val="0"/>
              <w:spacing w:after="240"/>
              <w:rPr>
                <w:rFonts w:ascii="ArialMT" w:hAnsi="ArialMT" w:cs="ArialMT"/>
                <w:color w:val="000000"/>
                <w:sz w:val="20"/>
                <w:szCs w:val="20"/>
                <w:lang w:val="tr-TR"/>
              </w:rPr>
            </w:pPr>
            <w:r w:rsidRPr="0094476A">
              <w:rPr>
                <w:rFonts w:ascii="Symbol" w:hAnsi="Symbol" w:cs="ArialMT"/>
                <w:b/>
                <w:color w:val="00B0F0"/>
                <w:sz w:val="28"/>
                <w:szCs w:val="20"/>
                <w:lang w:val="tr-TR"/>
              </w:rPr>
              <w:t></w:t>
            </w:r>
            <w:r w:rsidR="00135CE2" w:rsidRPr="00064AE6">
              <w:rPr>
                <w:rFonts w:ascii="ArialMT" w:hAnsi="ArialMT" w:cs="ArialMT" w:hint="eastAsia"/>
                <w:color w:val="00B0F0"/>
                <w:sz w:val="20"/>
                <w:szCs w:val="20"/>
                <w:lang w:val="tr-TR"/>
              </w:rPr>
              <w:tab/>
            </w:r>
            <w:r w:rsidR="00135CE2" w:rsidRPr="00064AE6">
              <w:rPr>
                <w:rFonts w:ascii="ArialMT" w:hAnsi="ArialMT" w:cs="ArialMT"/>
                <w:color w:val="00B0F0"/>
                <w:sz w:val="20"/>
                <w:szCs w:val="20"/>
                <w:lang w:val="tr-TR"/>
              </w:rPr>
              <w:t xml:space="preserve">Uygun olmayan malzeme özel bir risk oluşturuyorsa </w:t>
            </w:r>
            <w:r w:rsidR="00FA6263" w:rsidRPr="00FA6263">
              <w:rPr>
                <w:rFonts w:ascii="ArialMT" w:hAnsi="ArialMT" w:cs="ArialMT"/>
                <w:b/>
                <w:color w:val="548DD4" w:themeColor="text2" w:themeTint="99"/>
                <w:sz w:val="20"/>
                <w:szCs w:val="20"/>
                <w:lang w:val="tr-TR"/>
              </w:rPr>
              <w:t>Önerilmektedir.</w:t>
            </w:r>
            <w:r w:rsidR="00135CE2" w:rsidRPr="00064AE6">
              <w:rPr>
                <w:rFonts w:ascii="ArialMT" w:hAnsi="ArialMT" w:cs="ArialMT"/>
                <w:color w:val="00B0F0"/>
                <w:sz w:val="20"/>
                <w:szCs w:val="20"/>
                <w:lang w:val="tr-TR"/>
              </w:rPr>
              <w:t xml:space="preserve"> Eğer bu </w:t>
            </w:r>
            <w:r w:rsidR="006B15FC">
              <w:rPr>
                <w:rFonts w:ascii="ArialMT" w:hAnsi="ArialMT" w:cs="ArialMT"/>
                <w:color w:val="00B0F0"/>
                <w:sz w:val="20"/>
                <w:szCs w:val="20"/>
                <w:lang w:val="tr-TR"/>
              </w:rPr>
              <w:t>ifade</w:t>
            </w:r>
            <w:r w:rsidR="00135CE2" w:rsidRPr="00064AE6">
              <w:rPr>
                <w:rFonts w:ascii="ArialMT" w:hAnsi="ArialMT" w:cs="ArialMT"/>
                <w:color w:val="00B0F0"/>
                <w:sz w:val="20"/>
                <w:szCs w:val="20"/>
                <w:lang w:val="tr-TR"/>
              </w:rPr>
              <w:t xml:space="preserve"> kullanılıyorsa, ek bilgi olarak uygun olmayan malzemeyi açıklayan bir ifade metne eklenmelidir.</w:t>
            </w:r>
          </w:p>
          <w:p w:rsidR="00CF0D6D" w:rsidRPr="00CF0D6D" w:rsidRDefault="0094476A" w:rsidP="00D468A7">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135CE2" w:rsidRPr="00022E81">
              <w:rPr>
                <w:rFonts w:ascii="Wingdings-Regular" w:eastAsia="Wingdings-Regular" w:hAnsi="ArialMT" w:cs="Wingdings-Regular" w:hint="eastAsia"/>
                <w:color w:val="00B0F0"/>
                <w:sz w:val="20"/>
                <w:szCs w:val="20"/>
                <w:lang w:val="tr-TR"/>
              </w:rPr>
              <w:tab/>
            </w:r>
            <w:r w:rsidR="00135CE2" w:rsidRPr="00022E81">
              <w:rPr>
                <w:rFonts w:ascii="Wingdings-Regular" w:eastAsia="Wingdings-Regular" w:hAnsi="ArialMT" w:cs="Wingdings-Regular"/>
                <w:color w:val="00B0F0"/>
                <w:sz w:val="20"/>
                <w:szCs w:val="20"/>
                <w:lang w:val="tr-TR"/>
              </w:rPr>
              <w:t xml:space="preserve"> </w:t>
            </w:r>
            <w:r w:rsidR="00135CE2" w:rsidRPr="00022E81">
              <w:rPr>
                <w:rFonts w:ascii="ArialMT" w:hAnsi="ArialMT" w:cs="ArialMT"/>
                <w:color w:val="00B0F0"/>
                <w:sz w:val="20"/>
                <w:szCs w:val="20"/>
                <w:lang w:val="tr-TR"/>
              </w:rPr>
              <w:t>P220 zaten gerekmiyorsa opsiyoneldir.</w:t>
            </w:r>
          </w:p>
        </w:tc>
        <w:tc>
          <w:tcPr>
            <w:tcW w:w="3678" w:type="dxa"/>
            <w:shd w:val="clear" w:color="auto" w:fill="auto"/>
          </w:tcPr>
          <w:p w:rsidR="00CF0D6D" w:rsidRPr="00CF0D6D" w:rsidRDefault="00CF0D6D" w:rsidP="00CF0D6D">
            <w:pPr>
              <w:jc w:val="center"/>
              <w:rPr>
                <w:rFonts w:ascii="Arial" w:hAnsi="Arial" w:cs="Arial"/>
                <w:sz w:val="21"/>
                <w:szCs w:val="21"/>
                <w:lang w:val="tr-TR"/>
              </w:rPr>
            </w:pPr>
          </w:p>
        </w:tc>
      </w:tr>
    </w:tbl>
    <w:p w:rsidR="00CF0D6D" w:rsidRDefault="00CF0D6D" w:rsidP="009004A1">
      <w:pPr>
        <w:jc w:val="center"/>
        <w:rPr>
          <w:rFonts w:ascii="Arial" w:hAnsi="Arial" w:cs="Arial"/>
          <w:sz w:val="21"/>
          <w:szCs w:val="21"/>
          <w:lang w:val="tr-TR"/>
        </w:rPr>
      </w:pPr>
    </w:p>
    <w:p w:rsidR="008C3CF8" w:rsidRDefault="008C3CF8">
      <w:pPr>
        <w:rPr>
          <w:rFonts w:ascii="Arial" w:hAnsi="Arial" w:cs="Arial"/>
          <w:sz w:val="21"/>
          <w:szCs w:val="21"/>
          <w:lang w:val="tr-TR"/>
        </w:rPr>
      </w:pPr>
      <w:r>
        <w:rPr>
          <w:rFonts w:ascii="Arial" w:hAnsi="Arial" w:cs="Arial"/>
          <w:sz w:val="21"/>
          <w:szCs w:val="21"/>
          <w:lang w:val="tr-TR"/>
        </w:rPr>
        <w:br w:type="page"/>
      </w:r>
    </w:p>
    <w:p w:rsidR="00AD49ED" w:rsidRDefault="006A449A" w:rsidP="0044638D">
      <w:pPr>
        <w:pStyle w:val="Balk1"/>
        <w:rPr>
          <w:lang w:val="tr-TR"/>
        </w:rPr>
      </w:pPr>
      <w:bookmarkStart w:id="87" w:name="_Toc436752090"/>
      <w:r w:rsidRPr="006A449A">
        <w:rPr>
          <w:noProof/>
          <w:sz w:val="21"/>
          <w:szCs w:val="21"/>
          <w:lang w:eastAsia="en-US"/>
        </w:rPr>
        <w:lastRenderedPageBreak/>
        <w:drawing>
          <wp:anchor distT="0" distB="0" distL="114300" distR="114300" simplePos="0" relativeHeight="251693056" behindDoc="1" locked="0" layoutInCell="1" allowOverlap="1" wp14:anchorId="34B2E32A" wp14:editId="4DC18445">
            <wp:simplePos x="0" y="0"/>
            <wp:positionH relativeFrom="column">
              <wp:posOffset>7741285</wp:posOffset>
            </wp:positionH>
            <wp:positionV relativeFrom="paragraph">
              <wp:posOffset>-421640</wp:posOffset>
            </wp:positionV>
            <wp:extent cx="1188648" cy="1190445"/>
            <wp:effectExtent l="0" t="0" r="0" b="0"/>
            <wp:wrapNone/>
            <wp:docPr id="7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648" cy="1190445"/>
                    </a:xfrm>
                    <a:prstGeom prst="rect">
                      <a:avLst/>
                    </a:prstGeom>
                  </pic:spPr>
                </pic:pic>
              </a:graphicData>
            </a:graphic>
          </wp:anchor>
        </w:drawing>
      </w:r>
      <w:r w:rsidR="00AD49ED">
        <w:rPr>
          <w:lang w:val="tr-TR"/>
        </w:rPr>
        <w:t>7.3.2.9 P</w:t>
      </w:r>
      <w:r w:rsidR="0015229C">
        <w:rPr>
          <w:lang w:val="tr-TR"/>
        </w:rPr>
        <w:t>i</w:t>
      </w:r>
      <w:r w:rsidR="00AD49ED">
        <w:rPr>
          <w:lang w:val="tr-TR"/>
        </w:rPr>
        <w:t>ro</w:t>
      </w:r>
      <w:r w:rsidR="0015229C">
        <w:rPr>
          <w:lang w:val="tr-TR"/>
        </w:rPr>
        <w:t>fo</w:t>
      </w:r>
      <w:r w:rsidR="00AD49ED">
        <w:rPr>
          <w:lang w:val="tr-TR"/>
        </w:rPr>
        <w:t>ri</w:t>
      </w:r>
      <w:r w:rsidR="0015229C">
        <w:rPr>
          <w:lang w:val="tr-TR"/>
        </w:rPr>
        <w:t>k Sıvılar</w:t>
      </w:r>
      <w:bookmarkEnd w:id="87"/>
    </w:p>
    <w:p w:rsidR="0044638D" w:rsidRPr="0044638D" w:rsidRDefault="0044638D" w:rsidP="0044638D">
      <w:pPr>
        <w:rPr>
          <w:lang w:val="tr-TR"/>
        </w:rPr>
      </w:pPr>
    </w:p>
    <w:p w:rsidR="00821076" w:rsidRPr="00821076" w:rsidRDefault="00813E73" w:rsidP="00821076">
      <w:pPr>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kategorisi</w:t>
      </w:r>
      <w:r w:rsidR="00821076" w:rsidRPr="00821076">
        <w:rPr>
          <w:rFonts w:ascii="Arial" w:hAnsi="Arial" w:cs="Arial"/>
          <w:b/>
          <w:bCs/>
          <w:color w:val="000000"/>
          <w:sz w:val="22"/>
          <w:szCs w:val="22"/>
          <w:lang w:val="tr-TR"/>
        </w:rPr>
        <w:tab/>
      </w:r>
      <w:r w:rsidR="00821076" w:rsidRPr="00821076">
        <w:rPr>
          <w:rFonts w:ascii="Arial" w:hAnsi="Arial" w:cs="Arial"/>
          <w:b/>
          <w:bCs/>
          <w:color w:val="000000"/>
          <w:sz w:val="22"/>
          <w:szCs w:val="22"/>
          <w:lang w:val="tr-TR"/>
        </w:rPr>
        <w:tab/>
        <w:t>Uyarı kelimesi</w:t>
      </w:r>
      <w:r w:rsidR="00821076" w:rsidRP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sidRP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sidRPr="00821076">
        <w:rPr>
          <w:rFonts w:ascii="Arial" w:hAnsi="Arial" w:cs="Arial"/>
          <w:b/>
          <w:bCs/>
          <w:color w:val="000000"/>
          <w:sz w:val="22"/>
          <w:szCs w:val="22"/>
          <w:lang w:val="tr-TR"/>
        </w:rPr>
        <w:t>si</w:t>
      </w:r>
    </w:p>
    <w:p w:rsidR="00AD49ED" w:rsidRDefault="00AD49ED" w:rsidP="00AD49ED">
      <w:pPr>
        <w:rPr>
          <w:rFonts w:ascii="Arial" w:hAnsi="Arial" w:cs="Arial"/>
          <w:sz w:val="21"/>
          <w:szCs w:val="21"/>
          <w:lang w:val="tr-TR"/>
        </w:rPr>
      </w:pPr>
      <w:r>
        <w:rPr>
          <w:rFonts w:ascii="ArialMT" w:hAnsi="ArialMT" w:cs="ArialMT"/>
          <w:color w:val="000000"/>
          <w:sz w:val="22"/>
          <w:szCs w:val="22"/>
          <w:lang w:val="tr-TR"/>
        </w:rPr>
        <w:t xml:space="preserve">1 </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sidR="0044638D">
        <w:rPr>
          <w:rFonts w:ascii="ArialMT" w:hAnsi="ArialMT" w:cs="ArialMT"/>
          <w:color w:val="000000"/>
          <w:sz w:val="22"/>
          <w:szCs w:val="22"/>
          <w:lang w:val="tr-TR"/>
        </w:rPr>
        <w:t>Tehlike</w:t>
      </w:r>
      <w:r w:rsidR="00D4250F">
        <w:rPr>
          <w:rFonts w:ascii="ArialMT" w:hAnsi="ArialMT" w:cs="ArialMT"/>
          <w:color w:val="000000"/>
          <w:sz w:val="22"/>
          <w:szCs w:val="22"/>
          <w:lang w:val="tr-TR"/>
        </w:rPr>
        <w:tab/>
      </w:r>
      <w:r w:rsidR="00D4250F">
        <w:rPr>
          <w:rFonts w:ascii="ArialMT" w:hAnsi="ArialMT" w:cs="ArialMT"/>
          <w:color w:val="000000"/>
          <w:sz w:val="22"/>
          <w:szCs w:val="22"/>
          <w:lang w:val="tr-TR"/>
        </w:rPr>
        <w:tab/>
      </w:r>
      <w:r>
        <w:rPr>
          <w:rFonts w:ascii="ArialMT" w:hAnsi="ArialMT" w:cs="ArialMT"/>
          <w:color w:val="000000"/>
          <w:sz w:val="22"/>
          <w:szCs w:val="22"/>
          <w:lang w:val="tr-TR"/>
        </w:rPr>
        <w:t xml:space="preserve">H250 </w:t>
      </w:r>
      <w:r w:rsidR="00DD501C">
        <w:rPr>
          <w:rFonts w:ascii="ArialMT" w:hAnsi="ArialMT" w:cs="ArialMT"/>
          <w:color w:val="000000"/>
          <w:sz w:val="22"/>
          <w:szCs w:val="22"/>
          <w:lang w:val="tr-TR"/>
        </w:rPr>
        <w:tab/>
      </w:r>
      <w:r w:rsidR="0044638D">
        <w:rPr>
          <w:rFonts w:ascii="ArialMT" w:hAnsi="ArialMT" w:cs="ArialMT"/>
          <w:color w:val="000000"/>
          <w:sz w:val="22"/>
          <w:szCs w:val="22"/>
          <w:lang w:val="tr-TR"/>
        </w:rPr>
        <w:t>Hava ile temas ettiğinde ani yangınlara yol açabilir.</w:t>
      </w:r>
    </w:p>
    <w:p w:rsidR="00AD49ED" w:rsidRDefault="00AD49ED" w:rsidP="009004A1">
      <w:pPr>
        <w:jc w:val="cente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8C3CF8" w:rsidRPr="008C3CF8" w:rsidTr="00D4250F">
        <w:tc>
          <w:tcPr>
            <w:tcW w:w="14710" w:type="dxa"/>
            <w:gridSpan w:val="4"/>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 xml:space="preserve">Önlem </w:t>
            </w:r>
            <w:r w:rsidR="006B15FC">
              <w:rPr>
                <w:rFonts w:ascii="Arial" w:hAnsi="Arial" w:cs="Arial"/>
                <w:b/>
                <w:sz w:val="21"/>
                <w:szCs w:val="21"/>
                <w:lang w:val="tr-TR"/>
              </w:rPr>
              <w:t>ifade</w:t>
            </w:r>
            <w:r w:rsidRPr="008C3CF8">
              <w:rPr>
                <w:rFonts w:ascii="Arial" w:hAnsi="Arial" w:cs="Arial"/>
                <w:b/>
                <w:sz w:val="21"/>
                <w:szCs w:val="21"/>
                <w:lang w:val="tr-TR"/>
              </w:rPr>
              <w:t>si</w:t>
            </w:r>
          </w:p>
        </w:tc>
      </w:tr>
      <w:tr w:rsidR="008C3CF8" w:rsidRPr="008C3CF8" w:rsidTr="00D4250F">
        <w:trPr>
          <w:trHeight w:val="355"/>
        </w:trPr>
        <w:tc>
          <w:tcPr>
            <w:tcW w:w="3677" w:type="dxa"/>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 xml:space="preserve">Önleme </w:t>
            </w:r>
          </w:p>
        </w:tc>
        <w:tc>
          <w:tcPr>
            <w:tcW w:w="3678" w:type="dxa"/>
            <w:shd w:val="clear" w:color="auto" w:fill="auto"/>
          </w:tcPr>
          <w:p w:rsidR="008C3CF8" w:rsidRPr="008C3CF8" w:rsidRDefault="00466A1B" w:rsidP="008C3CF8">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Depolama</w:t>
            </w:r>
          </w:p>
        </w:tc>
        <w:tc>
          <w:tcPr>
            <w:tcW w:w="3678" w:type="dxa"/>
            <w:shd w:val="clear" w:color="auto" w:fill="auto"/>
          </w:tcPr>
          <w:p w:rsidR="008C3CF8" w:rsidRPr="008C3CF8" w:rsidRDefault="008C3CF8" w:rsidP="008C3CF8">
            <w:pPr>
              <w:jc w:val="center"/>
              <w:rPr>
                <w:rFonts w:ascii="Arial" w:hAnsi="Arial" w:cs="Arial"/>
                <w:b/>
                <w:sz w:val="21"/>
                <w:szCs w:val="21"/>
                <w:lang w:val="tr-TR"/>
              </w:rPr>
            </w:pPr>
            <w:r w:rsidRPr="008C3CF8">
              <w:rPr>
                <w:rFonts w:ascii="Arial" w:hAnsi="Arial" w:cs="Arial"/>
                <w:b/>
                <w:sz w:val="21"/>
                <w:szCs w:val="21"/>
                <w:lang w:val="tr-TR"/>
              </w:rPr>
              <w:t>Bertaraf</w:t>
            </w:r>
          </w:p>
        </w:tc>
      </w:tr>
      <w:tr w:rsidR="008C3CF8" w:rsidRPr="008C3CF8" w:rsidTr="00D4250F">
        <w:tc>
          <w:tcPr>
            <w:tcW w:w="3677" w:type="dxa"/>
            <w:shd w:val="clear" w:color="auto" w:fill="auto"/>
          </w:tcPr>
          <w:p w:rsidR="006A449A" w:rsidRDefault="006A449A"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44638D" w:rsidRDefault="0044638D" w:rsidP="0044638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6A449A" w:rsidRPr="0044638D" w:rsidRDefault="004A2297" w:rsidP="0044638D">
            <w:pPr>
              <w:autoSpaceDE w:val="0"/>
              <w:autoSpaceDN w:val="0"/>
              <w:adjustRightInd w:val="0"/>
              <w:rPr>
                <w:rFonts w:ascii="Arial" w:hAnsi="Arial" w:cs="Arial"/>
                <w:b/>
                <w:bCs/>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6A449A" w:rsidRPr="00907FE8"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907FE8">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449A" w:rsidRDefault="006A449A" w:rsidP="006E1DB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P222</w:t>
            </w:r>
          </w:p>
          <w:p w:rsidR="006A449A" w:rsidRDefault="0044638D" w:rsidP="006A449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Hava ile temasına izin vermeyin.</w:t>
            </w:r>
          </w:p>
          <w:p w:rsidR="006A449A" w:rsidRPr="00907FE8"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907FE8">
              <w:rPr>
                <w:rFonts w:ascii="Wingdings-Regular" w:eastAsia="Wingdings-Regular" w:hAnsi="ArialMT" w:cs="Wingdings-Regular" w:hint="eastAsia"/>
                <w:color w:val="00B0F0"/>
                <w:sz w:val="20"/>
                <w:szCs w:val="20"/>
                <w:lang w:val="tr-TR"/>
              </w:rPr>
              <w:tab/>
            </w:r>
            <w:r w:rsidR="006A449A" w:rsidRPr="00907FE8">
              <w:rPr>
                <w:rFonts w:ascii="Wingdings-Regular" w:eastAsia="Wingdings-Regular" w:hAnsi="ArialMT" w:cs="Wingdings-Regular"/>
                <w:color w:val="00B0F0"/>
                <w:sz w:val="20"/>
                <w:szCs w:val="20"/>
                <w:lang w:val="tr-TR"/>
              </w:rPr>
              <w:t xml:space="preserve"> </w:t>
            </w:r>
            <w:r w:rsidR="00907FE8" w:rsidRPr="00907FE8">
              <w:rPr>
                <w:rFonts w:ascii="Wingdings-Regular" w:eastAsia="Wingdings-Regular" w:hAnsi="ArialMT" w:cs="Wingdings-Regular"/>
                <w:color w:val="00B0F0"/>
                <w:sz w:val="20"/>
                <w:szCs w:val="20"/>
                <w:lang w:val="tr-TR"/>
              </w:rPr>
              <w:t>E</w:t>
            </w:r>
            <w:r w:rsidR="00907FE8" w:rsidRPr="00907FE8">
              <w:rPr>
                <w:rFonts w:ascii="Wingdings-Regular" w:eastAsia="Wingdings-Regular" w:hAnsi="ArialMT" w:cs="Wingdings-Regular"/>
                <w:color w:val="00B0F0"/>
                <w:sz w:val="20"/>
                <w:szCs w:val="20"/>
                <w:lang w:val="tr-TR"/>
              </w:rPr>
              <w:t>ğ</w:t>
            </w:r>
            <w:r w:rsidR="00907FE8" w:rsidRPr="00907FE8">
              <w:rPr>
                <w:rFonts w:ascii="Wingdings-Regular" w:eastAsia="Wingdings-Regular" w:hAnsi="ArialMT" w:cs="Wingdings-Regular"/>
                <w:color w:val="00B0F0"/>
                <w:sz w:val="20"/>
                <w:szCs w:val="20"/>
                <w:lang w:val="tr-TR"/>
              </w:rPr>
              <w:t xml:space="preserve">er </w:t>
            </w:r>
            <w:r w:rsidR="00813E73">
              <w:rPr>
                <w:rFonts w:ascii="Wingdings-Regular" w:eastAsia="Wingdings-Regular" w:hAnsi="ArialMT" w:cs="Wingdings-Regular"/>
                <w:color w:val="00B0F0"/>
                <w:sz w:val="20"/>
                <w:szCs w:val="20"/>
                <w:lang w:val="tr-TR"/>
              </w:rPr>
              <w:t>zararl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l</w:t>
            </w:r>
            <w:r w:rsidR="00813E73">
              <w:rPr>
                <w:rFonts w:ascii="Wingdings-Regular" w:eastAsia="Wingdings-Regular" w:hAnsi="ArialMT" w:cs="Wingdings-Regular"/>
                <w:color w:val="00B0F0"/>
                <w:sz w:val="20"/>
                <w:szCs w:val="20"/>
                <w:lang w:val="tr-TR"/>
              </w:rPr>
              <w:t>ı</w:t>
            </w:r>
            <w:r w:rsidR="00813E73">
              <w:rPr>
                <w:rFonts w:ascii="Wingdings-Regular" w:eastAsia="Wingdings-Regular" w:hAnsi="ArialMT" w:cs="Wingdings-Regular"/>
                <w:color w:val="00B0F0"/>
                <w:sz w:val="20"/>
                <w:szCs w:val="20"/>
                <w:lang w:val="tr-TR"/>
              </w:rPr>
              <w:t>k</w:t>
            </w:r>
            <w:r w:rsidR="00907FE8" w:rsidRPr="00907FE8">
              <w:rPr>
                <w:rFonts w:ascii="Wingdings-Regular" w:eastAsia="Wingdings-Regular" w:hAnsi="ArialMT" w:cs="Wingdings-Regular"/>
                <w:color w:val="00B0F0"/>
                <w:sz w:val="20"/>
                <w:szCs w:val="20"/>
                <w:lang w:val="tr-TR"/>
              </w:rPr>
              <w:t xml:space="preserve"> </w:t>
            </w:r>
            <w:r w:rsidR="006B15FC">
              <w:rPr>
                <w:rFonts w:ascii="Wingdings-Regular" w:eastAsia="Wingdings-Regular" w:hAnsi="ArialMT" w:cs="Wingdings-Regular"/>
                <w:color w:val="00B0F0"/>
                <w:sz w:val="20"/>
                <w:szCs w:val="20"/>
                <w:lang w:val="tr-TR"/>
              </w:rPr>
              <w:t>ifade</w:t>
            </w:r>
            <w:r w:rsidR="00907FE8" w:rsidRPr="00907FE8">
              <w:rPr>
                <w:rFonts w:ascii="Wingdings-Regular" w:eastAsia="Wingdings-Regular" w:hAnsi="ArialMT" w:cs="Wingdings-Regular"/>
                <w:color w:val="00B0F0"/>
                <w:sz w:val="20"/>
                <w:szCs w:val="20"/>
                <w:lang w:val="tr-TR"/>
              </w:rPr>
              <w:t>sinin vurgulanmas</w:t>
            </w:r>
            <w:r w:rsidR="00907FE8" w:rsidRPr="00907FE8">
              <w:rPr>
                <w:rFonts w:ascii="Wingdings-Regular" w:eastAsia="Wingdings-Regular" w:hAnsi="ArialMT" w:cs="Wingdings-Regular"/>
                <w:color w:val="00B0F0"/>
                <w:sz w:val="20"/>
                <w:szCs w:val="20"/>
                <w:lang w:val="tr-TR"/>
              </w:rPr>
              <w:t>ı</w:t>
            </w:r>
            <w:r w:rsidR="00907FE8" w:rsidRPr="00907FE8">
              <w:rPr>
                <w:rFonts w:ascii="Wingdings-Regular" w:eastAsia="Wingdings-Regular" w:hAnsi="ArialMT" w:cs="Wingdings-Regular"/>
                <w:color w:val="00B0F0"/>
                <w:sz w:val="20"/>
                <w:szCs w:val="20"/>
                <w:lang w:val="tr-TR"/>
              </w:rPr>
              <w:t xml:space="preserve"> istenmiyorsa o</w:t>
            </w:r>
            <w:r w:rsidR="00C25DEC" w:rsidRPr="00907FE8">
              <w:rPr>
                <w:rFonts w:ascii="ArialMT" w:hAnsi="ArialMT" w:cs="ArialMT"/>
                <w:color w:val="00B0F0"/>
                <w:sz w:val="20"/>
                <w:szCs w:val="20"/>
                <w:lang w:val="tr-TR"/>
              </w:rPr>
              <w:t>psiyonel</w:t>
            </w:r>
            <w:r w:rsidR="00907FE8" w:rsidRPr="00907FE8">
              <w:rPr>
                <w:rFonts w:ascii="ArialMT" w:hAnsi="ArialMT" w:cs="ArialMT"/>
                <w:color w:val="00B0F0"/>
                <w:sz w:val="20"/>
                <w:szCs w:val="20"/>
                <w:lang w:val="tr-TR"/>
              </w:rPr>
              <w:t>.</w:t>
            </w:r>
            <w:r w:rsidR="006A449A" w:rsidRPr="00907FE8">
              <w:rPr>
                <w:rFonts w:ascii="ArialMT" w:hAnsi="ArialMT" w:cs="ArialMT"/>
                <w:color w:val="00B0F0"/>
                <w:sz w:val="20"/>
                <w:szCs w:val="20"/>
                <w:lang w:val="tr-TR"/>
              </w:rPr>
              <w:t xml:space="preserve"> </w:t>
            </w:r>
          </w:p>
          <w:p w:rsidR="006A449A" w:rsidRDefault="006A449A" w:rsidP="003C6419">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P280</w:t>
            </w:r>
          </w:p>
          <w:p w:rsidR="0044638D" w:rsidRDefault="0044638D" w:rsidP="0044638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449A" w:rsidRDefault="00727F36" w:rsidP="003C6419">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E50808" w:rsidRPr="00DD501C" w:rsidRDefault="00907FE8" w:rsidP="003C6419">
            <w:pPr>
              <w:autoSpaceDE w:val="0"/>
              <w:autoSpaceDN w:val="0"/>
              <w:adjustRightInd w:val="0"/>
              <w:spacing w:beforeLines="45" w:before="108" w:afterLines="45" w:after="108"/>
              <w:rPr>
                <w:rFonts w:ascii="ArialMT" w:hAnsi="ArialMT" w:cs="ArialMT"/>
                <w:i/>
                <w:iCs/>
                <w:color w:val="000000"/>
                <w:sz w:val="20"/>
                <w:szCs w:val="20"/>
                <w:lang w:val="tr-TR"/>
              </w:rPr>
            </w:pPr>
            <w:r w:rsidRPr="00907FE8">
              <w:rPr>
                <w:rFonts w:ascii="ArialMT" w:hAnsi="ArialMT" w:cs="ArialMT"/>
                <w:color w:val="000000"/>
                <w:sz w:val="20"/>
                <w:szCs w:val="20"/>
                <w:lang w:val="tr-TR"/>
              </w:rPr>
              <w:t xml:space="preserve">- </w:t>
            </w:r>
            <w:r w:rsidRPr="00907FE8">
              <w:rPr>
                <w:rFonts w:ascii="ArialMT" w:hAnsi="ArialMT" w:cs="ArialMT"/>
                <w:i/>
                <w:iCs/>
                <w:color w:val="000000"/>
                <w:sz w:val="20"/>
                <w:szCs w:val="20"/>
                <w:lang w:val="tr-TR"/>
              </w:rPr>
              <w:t xml:space="preserve">eldiven ve yüz/göz korumasını açıklayın. </w:t>
            </w:r>
          </w:p>
          <w:p w:rsidR="00E50808" w:rsidRPr="008C3CF8" w:rsidRDefault="0094476A" w:rsidP="003C6419">
            <w:pPr>
              <w:autoSpaceDE w:val="0"/>
              <w:autoSpaceDN w:val="0"/>
              <w:adjustRightInd w:val="0"/>
              <w:spacing w:beforeLines="45" w:before="108" w:afterLines="45" w:after="108"/>
              <w:rPr>
                <w:rFonts w:ascii="Arial" w:hAnsi="Arial" w:cs="Arial"/>
                <w:sz w:val="21"/>
                <w:szCs w:val="21"/>
                <w:lang w:val="tr-TR"/>
              </w:rPr>
            </w:pPr>
            <w:r w:rsidRPr="0094476A">
              <w:rPr>
                <w:rFonts w:ascii="Symbol" w:hAnsi="Symbol" w:cs="Arial"/>
                <w:b/>
                <w:iCs/>
                <w:color w:val="00B0F0"/>
                <w:sz w:val="28"/>
                <w:szCs w:val="20"/>
                <w:lang w:val="tr-TR"/>
              </w:rPr>
              <w:t></w:t>
            </w:r>
            <w:r w:rsidR="007B1559" w:rsidRPr="00907FE8">
              <w:rPr>
                <w:rFonts w:ascii="Arial" w:hAnsi="Arial" w:cs="Arial" w:hint="eastAsia"/>
                <w:iCs/>
                <w:color w:val="00B0F0"/>
                <w:sz w:val="20"/>
                <w:szCs w:val="20"/>
                <w:lang w:val="tr-TR"/>
              </w:rPr>
              <w:tab/>
            </w:r>
            <w:r w:rsidR="00727471" w:rsidRPr="00727471">
              <w:rPr>
                <w:rFonts w:ascii="Arial" w:hAnsi="Arial" w:cs="Arial" w:hint="eastAsia"/>
                <w:b/>
                <w:iCs/>
                <w:color w:val="548DD4" w:themeColor="text2" w:themeTint="99"/>
                <w:sz w:val="20"/>
                <w:szCs w:val="20"/>
                <w:lang w:val="tr-TR"/>
              </w:rPr>
              <w:t xml:space="preserve">Kesinlikle Önerilmektedir </w:t>
            </w:r>
          </w:p>
        </w:tc>
        <w:tc>
          <w:tcPr>
            <w:tcW w:w="3678" w:type="dxa"/>
            <w:shd w:val="clear" w:color="auto" w:fill="auto"/>
          </w:tcPr>
          <w:p w:rsidR="006A449A" w:rsidRDefault="006A449A"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P302 + P334</w:t>
            </w:r>
          </w:p>
          <w:p w:rsidR="006A449A" w:rsidRDefault="0044638D" w:rsidP="006A449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DERİ İLE TEMAS HALİNDE İSE: </w:t>
            </w:r>
            <w:r w:rsidR="001905C9">
              <w:rPr>
                <w:rFonts w:ascii="Arial" w:hAnsi="Arial" w:cs="Arial"/>
                <w:b/>
                <w:bCs/>
                <w:color w:val="000000"/>
                <w:sz w:val="20"/>
                <w:szCs w:val="20"/>
                <w:lang w:val="tr-TR"/>
              </w:rPr>
              <w:t>Soğuk suya daldırın/ıslak bezlerle sarın.</w:t>
            </w:r>
          </w:p>
          <w:p w:rsidR="006A449A" w:rsidRPr="002C0EB1" w:rsidRDefault="0094476A" w:rsidP="00997E11">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2C0EB1">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449A" w:rsidRDefault="006A449A" w:rsidP="006E1DB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1905C9" w:rsidRDefault="001905C9" w:rsidP="001905C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6A449A" w:rsidRDefault="006A449A" w:rsidP="00997E1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6A449A" w:rsidRDefault="0046302B" w:rsidP="002C0EB1">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6A449A">
              <w:rPr>
                <w:rFonts w:ascii="Arial" w:hAnsi="Arial" w:cs="Arial"/>
                <w:i/>
                <w:iCs/>
                <w:color w:val="000000"/>
                <w:sz w:val="20"/>
                <w:szCs w:val="20"/>
                <w:lang w:val="tr-TR"/>
              </w:rPr>
              <w:t>.</w:t>
            </w:r>
          </w:p>
          <w:p w:rsidR="00907FE8" w:rsidRPr="002C0EB1" w:rsidRDefault="0094476A" w:rsidP="002C0EB1">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2C0EB1" w:rsidRPr="002C0EB1">
              <w:rPr>
                <w:rFonts w:ascii="Wingdings-Regular" w:eastAsia="Wingdings-Regular" w:hAnsi="ArialMT" w:cs="Wingdings-Regular" w:hint="eastAsia"/>
                <w:color w:val="00B0F0"/>
                <w:sz w:val="20"/>
                <w:szCs w:val="20"/>
                <w:lang w:val="tr-TR"/>
              </w:rPr>
              <w:tab/>
            </w:r>
            <w:r w:rsidR="002C0EB1" w:rsidRPr="002C0EB1">
              <w:rPr>
                <w:rFonts w:ascii="Wingdings-Regular" w:eastAsia="Wingdings-Regular" w:hAnsi="ArialMT" w:cs="Wingdings-Regular"/>
                <w:color w:val="00B0F0"/>
                <w:sz w:val="20"/>
                <w:szCs w:val="20"/>
                <w:lang w:val="tr-TR"/>
              </w:rPr>
              <w:t>E</w:t>
            </w:r>
            <w:r w:rsidR="002C0EB1" w:rsidRPr="002C0EB1">
              <w:rPr>
                <w:rFonts w:ascii="Wingdings-Regular" w:eastAsia="Wingdings-Regular" w:hAnsi="ArialMT" w:cs="Wingdings-Regular"/>
                <w:color w:val="00B0F0"/>
                <w:sz w:val="20"/>
                <w:szCs w:val="20"/>
                <w:lang w:val="tr-TR"/>
              </w:rPr>
              <w:t>ğ</w:t>
            </w:r>
            <w:r w:rsidR="002C0EB1" w:rsidRPr="002C0EB1">
              <w:rPr>
                <w:rFonts w:ascii="Wingdings-Regular" w:eastAsia="Wingdings-Regular" w:hAnsi="ArialMT" w:cs="Wingdings-Regular"/>
                <w:color w:val="00B0F0"/>
                <w:sz w:val="20"/>
                <w:szCs w:val="20"/>
                <w:lang w:val="tr-TR"/>
              </w:rPr>
              <w:t xml:space="preserve">er </w:t>
            </w:r>
            <w:r w:rsidR="002C0EB1" w:rsidRPr="002C0EB1">
              <w:rPr>
                <w:rFonts w:ascii="Wingdings-Regular" w:eastAsia="Wingdings-Regular" w:hAnsi="ArialMT" w:cs="Wingdings-Regular"/>
                <w:color w:val="00B0F0"/>
                <w:sz w:val="20"/>
                <w:szCs w:val="20"/>
                <w:lang w:val="tr-TR"/>
              </w:rPr>
              <w:t>ö</w:t>
            </w:r>
            <w:r w:rsidR="002C0EB1" w:rsidRPr="002C0EB1">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2C0EB1" w:rsidRPr="002C0EB1">
              <w:rPr>
                <w:rFonts w:ascii="Wingdings-Regular" w:eastAsia="Wingdings-Regular" w:hAnsi="ArialMT" w:cs="Wingdings-Regular"/>
                <w:color w:val="00B0F0"/>
                <w:sz w:val="20"/>
                <w:szCs w:val="20"/>
                <w:lang w:val="tr-TR"/>
              </w:rPr>
              <w:t xml:space="preserve"> arac</w:t>
            </w:r>
            <w:r w:rsidR="002C0EB1" w:rsidRPr="002C0EB1">
              <w:rPr>
                <w:rFonts w:ascii="Wingdings-Regular" w:eastAsia="Wingdings-Regular" w:hAnsi="ArialMT" w:cs="Wingdings-Regular"/>
                <w:color w:val="00B0F0"/>
                <w:sz w:val="20"/>
                <w:szCs w:val="20"/>
                <w:lang w:val="tr-TR"/>
              </w:rPr>
              <w:t>ı</w:t>
            </w:r>
            <w:r w:rsidR="002C0EB1" w:rsidRPr="002C0EB1">
              <w:rPr>
                <w:rFonts w:ascii="Wingdings-Regular" w:eastAsia="Wingdings-Regular" w:hAnsi="ArialMT" w:cs="Wingdings-Regular"/>
                <w:color w:val="00B0F0"/>
                <w:sz w:val="20"/>
                <w:szCs w:val="20"/>
                <w:lang w:val="tr-TR"/>
              </w:rPr>
              <w:t xml:space="preserve"> gerekiyorsa, </w:t>
            </w:r>
            <w:r w:rsidR="002C0EB1" w:rsidRPr="002C0EB1">
              <w:rPr>
                <w:rFonts w:ascii="Wingdings-Regular" w:eastAsia="Wingdings-Regular" w:hAnsi="ArialMT" w:cs="Wingdings-Regular"/>
                <w:color w:val="00B0F0"/>
                <w:sz w:val="20"/>
                <w:szCs w:val="20"/>
                <w:lang w:val="tr-TR"/>
              </w:rPr>
              <w:t>ö</w:t>
            </w:r>
            <w:r w:rsidR="002C0EB1" w:rsidRPr="002C0EB1">
              <w:rPr>
                <w:rFonts w:ascii="Wingdings-Regular" w:eastAsia="Wingdings-Regular" w:hAnsi="ArialMT" w:cs="Wingdings-Regular"/>
                <w:color w:val="00B0F0"/>
                <w:sz w:val="20"/>
                <w:szCs w:val="20"/>
                <w:lang w:val="tr-TR"/>
              </w:rPr>
              <w:t>r. su risk olu</w:t>
            </w:r>
            <w:r w:rsidR="002C0EB1" w:rsidRPr="002C0EB1">
              <w:rPr>
                <w:rFonts w:ascii="Wingdings-Regular" w:eastAsia="Wingdings-Regular" w:hAnsi="ArialMT" w:cs="Wingdings-Regular"/>
                <w:color w:val="00B0F0"/>
                <w:sz w:val="20"/>
                <w:szCs w:val="20"/>
                <w:lang w:val="tr-TR"/>
              </w:rPr>
              <w:t>ş</w:t>
            </w:r>
            <w:r w:rsidR="002C0EB1" w:rsidRPr="002C0EB1">
              <w:rPr>
                <w:rFonts w:ascii="Wingdings-Regular" w:eastAsia="Wingdings-Regular" w:hAnsi="ArialMT" w:cs="Wingdings-Regular"/>
                <w:color w:val="00B0F0"/>
                <w:sz w:val="20"/>
                <w:szCs w:val="20"/>
                <w:lang w:val="tr-TR"/>
              </w:rPr>
              <w:t xml:space="preserve">turuyorsa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6A449A" w:rsidRDefault="006A449A" w:rsidP="00DD501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P422</w:t>
            </w:r>
          </w:p>
          <w:p w:rsidR="006A449A" w:rsidRDefault="001905C9" w:rsidP="006A449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İçindekileri ... altında depolayın.</w:t>
            </w:r>
          </w:p>
          <w:p w:rsidR="006A449A" w:rsidRPr="00997E11" w:rsidRDefault="00997E11" w:rsidP="00997E11">
            <w:pPr>
              <w:autoSpaceDE w:val="0"/>
              <w:autoSpaceDN w:val="0"/>
              <w:adjustRightInd w:val="0"/>
              <w:spacing w:before="240"/>
              <w:rPr>
                <w:rFonts w:ascii="ArialMT" w:hAnsi="ArialMT" w:cs="ArialMT"/>
                <w:color w:val="000000"/>
                <w:sz w:val="20"/>
                <w:szCs w:val="20"/>
                <w:lang w:val="tr-TR"/>
              </w:rPr>
            </w:pPr>
            <w:r w:rsidRPr="00997E11">
              <w:rPr>
                <w:rFonts w:ascii="Arial" w:hAnsi="Arial" w:cs="Arial"/>
                <w:bCs/>
                <w:color w:val="000000"/>
                <w:sz w:val="20"/>
                <w:szCs w:val="20"/>
                <w:lang w:val="tr-TR"/>
              </w:rPr>
              <w:t>... Üretici/tedarikçi uygun sıvı veya asal gaz belirtilecektir.</w:t>
            </w:r>
          </w:p>
          <w:p w:rsidR="006A449A" w:rsidRPr="002C0EB1" w:rsidRDefault="0094476A" w:rsidP="002C0EB1">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2C0EB1">
              <w:rPr>
                <w:rFonts w:ascii="Wingdings-Regular" w:eastAsia="Wingdings-Regular" w:hAnsi="ArialMT" w:cs="Wingdings-Regular" w:hint="eastAsia"/>
                <w:color w:val="00B0F0"/>
                <w:sz w:val="20"/>
                <w:szCs w:val="20"/>
                <w:lang w:val="tr-TR"/>
              </w:rPr>
              <w:tab/>
            </w:r>
            <w:r w:rsidR="002C0EB1" w:rsidRPr="002C0EB1">
              <w:rPr>
                <w:rFonts w:ascii="Wingdings-Regular" w:eastAsia="Wingdings-Regular" w:hAnsi="ArialMT" w:cs="Wingdings-Regular"/>
                <w:color w:val="00B0F0"/>
                <w:sz w:val="20"/>
                <w:szCs w:val="20"/>
                <w:lang w:val="tr-TR"/>
              </w:rPr>
              <w:t>P231 zaten atanmad</w:t>
            </w:r>
            <w:r w:rsidR="002C0EB1" w:rsidRPr="002C0EB1">
              <w:rPr>
                <w:rFonts w:ascii="Wingdings-Regular" w:eastAsia="Wingdings-Regular" w:hAnsi="ArialMT" w:cs="Wingdings-Regular"/>
                <w:color w:val="00B0F0"/>
                <w:sz w:val="20"/>
                <w:szCs w:val="20"/>
                <w:lang w:val="tr-TR"/>
              </w:rPr>
              <w:t>ı</w:t>
            </w:r>
            <w:r w:rsidR="002C0EB1" w:rsidRPr="002C0EB1">
              <w:rPr>
                <w:rFonts w:ascii="Wingdings-Regular" w:eastAsia="Wingdings-Regular" w:hAnsi="ArialMT" w:cs="Wingdings-Regular"/>
                <w:color w:val="00B0F0"/>
                <w:sz w:val="20"/>
                <w:szCs w:val="20"/>
                <w:lang w:val="tr-TR"/>
              </w:rPr>
              <w:t>ysa e</w:t>
            </w:r>
            <w:r w:rsidR="002C0EB1" w:rsidRPr="002C0EB1">
              <w:rPr>
                <w:rFonts w:ascii="Wingdings-Regular" w:eastAsia="Wingdings-Regular" w:hAnsi="ArialMT" w:cs="Wingdings-Regular"/>
                <w:color w:val="00B0F0"/>
                <w:sz w:val="20"/>
                <w:szCs w:val="20"/>
                <w:lang w:val="tr-TR"/>
              </w:rPr>
              <w:t>ğ</w:t>
            </w:r>
            <w:r w:rsidR="002C0EB1" w:rsidRPr="002C0EB1">
              <w:rPr>
                <w:rFonts w:ascii="Wingdings-Regular" w:eastAsia="Wingdings-Regular" w:hAnsi="ArialMT" w:cs="Wingdings-Regular"/>
                <w:color w:val="00B0F0"/>
                <w:sz w:val="20"/>
                <w:szCs w:val="20"/>
                <w:lang w:val="tr-TR"/>
              </w:rPr>
              <w:t xml:space="preserve">er </w:t>
            </w:r>
            <w:r w:rsidR="00997E11">
              <w:rPr>
                <w:rFonts w:ascii="Wingdings-Regular" w:eastAsia="Wingdings-Regular" w:hAnsi="ArialMT" w:cs="Wingdings-Regular"/>
                <w:color w:val="00B0F0"/>
                <w:sz w:val="20"/>
                <w:szCs w:val="20"/>
                <w:lang w:val="tr-TR"/>
              </w:rPr>
              <w:t>asal</w:t>
            </w:r>
            <w:r w:rsidR="002C0EB1" w:rsidRPr="002C0EB1">
              <w:rPr>
                <w:rFonts w:ascii="Wingdings-Regular" w:eastAsia="Wingdings-Regular" w:hAnsi="ArialMT" w:cs="Wingdings-Regular"/>
                <w:color w:val="00B0F0"/>
                <w:sz w:val="20"/>
                <w:szCs w:val="20"/>
                <w:lang w:val="tr-TR"/>
              </w:rPr>
              <w:t xml:space="preserve"> gaz veya s</w:t>
            </w:r>
            <w:r w:rsidR="002C0EB1" w:rsidRPr="002C0EB1">
              <w:rPr>
                <w:rFonts w:ascii="Wingdings-Regular" w:eastAsia="Wingdings-Regular" w:hAnsi="ArialMT" w:cs="Wingdings-Regular"/>
                <w:color w:val="00B0F0"/>
                <w:sz w:val="20"/>
                <w:szCs w:val="20"/>
                <w:lang w:val="tr-TR"/>
              </w:rPr>
              <w:t>ı</w:t>
            </w:r>
            <w:r w:rsidR="002C0EB1" w:rsidRPr="002C0EB1">
              <w:rPr>
                <w:rFonts w:ascii="Wingdings-Regular" w:eastAsia="Wingdings-Regular" w:hAnsi="ArialMT" w:cs="Wingdings-Regular"/>
                <w:color w:val="00B0F0"/>
                <w:sz w:val="20"/>
                <w:szCs w:val="20"/>
                <w:lang w:val="tr-TR"/>
              </w:rPr>
              <w:t>v</w:t>
            </w:r>
            <w:r w:rsidR="002C0EB1" w:rsidRPr="002C0EB1">
              <w:rPr>
                <w:rFonts w:ascii="Wingdings-Regular" w:eastAsia="Wingdings-Regular" w:hAnsi="ArialMT" w:cs="Wingdings-Regular"/>
                <w:color w:val="00B0F0"/>
                <w:sz w:val="20"/>
                <w:szCs w:val="20"/>
                <w:lang w:val="tr-TR"/>
              </w:rPr>
              <w:t>ı</w:t>
            </w:r>
            <w:r w:rsidR="002C0EB1" w:rsidRPr="002C0EB1">
              <w:rPr>
                <w:rFonts w:ascii="Wingdings-Regular" w:eastAsia="Wingdings-Regular" w:hAnsi="ArialMT" w:cs="Wingdings-Regular"/>
                <w:color w:val="00B0F0"/>
                <w:sz w:val="20"/>
                <w:szCs w:val="20"/>
                <w:lang w:val="tr-TR"/>
              </w:rPr>
              <w:t xml:space="preserve"> gerektiriyorsa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601564" w:rsidRPr="002C0EB1">
              <w:rPr>
                <w:rFonts w:ascii="Wingdings-Regular" w:eastAsia="Wingdings-Regular" w:hAnsi="ArialMT" w:cs="Wingdings-Regular" w:hint="eastAsia"/>
                <w:color w:val="00B0F0"/>
                <w:sz w:val="20"/>
                <w:szCs w:val="20"/>
                <w:lang w:val="tr-TR"/>
              </w:rPr>
              <w:t xml:space="preserve"> </w:t>
            </w:r>
          </w:p>
          <w:p w:rsidR="008C3CF8" w:rsidRPr="002C0EB1" w:rsidRDefault="0094476A" w:rsidP="006E1DBE">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075482" w:rsidRPr="002C0EB1">
              <w:rPr>
                <w:rFonts w:ascii="Wingdings-Regular" w:eastAsia="Wingdings-Regular" w:hAnsi="ArialMT" w:cs="Wingdings-Regular" w:hint="eastAsia"/>
                <w:color w:val="00B0F0"/>
                <w:sz w:val="20"/>
                <w:szCs w:val="20"/>
                <w:lang w:val="tr-TR"/>
              </w:rPr>
              <w:tab/>
              <w:t>G</w:t>
            </w:r>
            <w:r w:rsidR="00075482" w:rsidRPr="002C0EB1">
              <w:rPr>
                <w:rFonts w:ascii="Wingdings-Regular" w:eastAsia="Wingdings-Regular" w:hAnsi="ArialMT" w:cs="Wingdings-Regular" w:hint="eastAsia"/>
                <w:color w:val="00B0F0"/>
                <w:sz w:val="20"/>
                <w:szCs w:val="20"/>
                <w:lang w:val="tr-TR"/>
              </w:rPr>
              <w:t>ü</w:t>
            </w:r>
            <w:r w:rsidR="00075482" w:rsidRPr="002C0EB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8C3CF8" w:rsidRPr="008C3CF8" w:rsidRDefault="008C3CF8" w:rsidP="008C3CF8">
            <w:pPr>
              <w:jc w:val="center"/>
              <w:rPr>
                <w:rFonts w:ascii="Arial" w:hAnsi="Arial" w:cs="Arial"/>
                <w:sz w:val="21"/>
                <w:szCs w:val="21"/>
                <w:lang w:val="tr-TR"/>
              </w:rPr>
            </w:pPr>
          </w:p>
        </w:tc>
      </w:tr>
    </w:tbl>
    <w:p w:rsidR="0043302D" w:rsidRDefault="0043302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57DCE">
        <w:tc>
          <w:tcPr>
            <w:tcW w:w="14710" w:type="dxa"/>
            <w:gridSpan w:val="4"/>
            <w:shd w:val="clear" w:color="auto" w:fill="auto"/>
          </w:tcPr>
          <w:p w:rsidR="0043302D" w:rsidRPr="0043302D" w:rsidRDefault="0043302D" w:rsidP="006E1DBE">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57DCE">
        <w:trPr>
          <w:trHeight w:val="355"/>
        </w:trPr>
        <w:tc>
          <w:tcPr>
            <w:tcW w:w="3677" w:type="dxa"/>
            <w:shd w:val="clear" w:color="auto" w:fill="auto"/>
            <w:vAlign w:val="center"/>
          </w:tcPr>
          <w:p w:rsidR="0043302D" w:rsidRPr="0043302D" w:rsidRDefault="0043302D" w:rsidP="006E1DBE">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vAlign w:val="center"/>
          </w:tcPr>
          <w:p w:rsidR="0043302D" w:rsidRPr="0043302D" w:rsidRDefault="00466A1B" w:rsidP="006E1DBE">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6E1DBE">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6E1DBE">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57DCE">
        <w:tc>
          <w:tcPr>
            <w:tcW w:w="3677" w:type="dxa"/>
            <w:shd w:val="clear" w:color="auto" w:fill="auto"/>
          </w:tcPr>
          <w:p w:rsidR="006A449A" w:rsidRDefault="006A449A" w:rsidP="00257DCE">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P231 (</w:t>
            </w:r>
            <w:r w:rsidR="0044638D">
              <w:rPr>
                <w:rFonts w:ascii="ArialMT" w:eastAsia="Wingdings-Regular" w:hAnsi="ArialMT" w:cs="ArialMT"/>
                <w:color w:val="000000"/>
                <w:sz w:val="20"/>
                <w:szCs w:val="20"/>
                <w:lang w:val="tr-TR"/>
              </w:rPr>
              <w:t>ekle</w:t>
            </w:r>
            <w:r>
              <w:rPr>
                <w:rFonts w:ascii="ArialMT" w:eastAsia="Wingdings-Regular" w:hAnsi="ArialMT" w:cs="ArialMT"/>
                <w:color w:val="000000"/>
                <w:sz w:val="20"/>
                <w:szCs w:val="20"/>
                <w:lang w:val="tr-TR"/>
              </w:rPr>
              <w:t>)</w:t>
            </w:r>
          </w:p>
          <w:p w:rsidR="006A449A" w:rsidRDefault="0044638D" w:rsidP="006A449A">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Asal gaz ile elleçleyin.</w:t>
            </w:r>
          </w:p>
          <w:p w:rsidR="006A449A" w:rsidRPr="00A60233" w:rsidRDefault="0094476A" w:rsidP="006A449A">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A60233">
              <w:rPr>
                <w:rFonts w:ascii="Wingdings-Regular" w:eastAsia="Wingdings-Regular" w:cs="Wingdings-Regular" w:hint="eastAsia"/>
                <w:color w:val="00B0F0"/>
                <w:sz w:val="20"/>
                <w:szCs w:val="20"/>
                <w:lang w:val="tr-TR"/>
              </w:rPr>
              <w:tab/>
            </w:r>
            <w:r w:rsidR="006A449A" w:rsidRPr="00A60233">
              <w:rPr>
                <w:rFonts w:ascii="ArialMT" w:eastAsia="Wingdings-Regular" w:hAnsi="ArialMT" w:cs="ArialMT"/>
                <w:color w:val="00B0F0"/>
                <w:sz w:val="20"/>
                <w:szCs w:val="20"/>
                <w:lang w:val="tr-TR"/>
              </w:rPr>
              <w:t>P422</w:t>
            </w:r>
            <w:r w:rsidR="00997E11" w:rsidRPr="00A60233">
              <w:rPr>
                <w:rFonts w:ascii="ArialMT" w:eastAsia="Wingdings-Regular" w:hAnsi="ArialMT" w:cs="ArialMT"/>
                <w:color w:val="00B0F0"/>
                <w:sz w:val="20"/>
                <w:szCs w:val="20"/>
                <w:lang w:val="tr-TR"/>
              </w:rPr>
              <w:t xml:space="preserve"> zaten atanmadıysa </w:t>
            </w:r>
            <w:r w:rsidR="00FA6263" w:rsidRPr="00FA6263">
              <w:rPr>
                <w:rFonts w:ascii="ArialMT" w:eastAsia="Wingdings-Regular" w:hAnsi="ArialMT" w:cs="ArialMT"/>
                <w:b/>
                <w:color w:val="548DD4" w:themeColor="text2" w:themeTint="99"/>
                <w:sz w:val="20"/>
                <w:szCs w:val="20"/>
                <w:lang w:val="tr-TR"/>
              </w:rPr>
              <w:t>Önerilmektedir.</w:t>
            </w:r>
            <w:r w:rsidR="00A60233" w:rsidRPr="00A60233">
              <w:rPr>
                <w:rFonts w:ascii="ArialMT" w:eastAsia="Wingdings-Regular" w:hAnsi="ArialMT" w:cs="ArialMT" w:hint="eastAsia"/>
                <w:color w:val="00B0F0"/>
                <w:sz w:val="20"/>
                <w:szCs w:val="20"/>
                <w:lang w:val="tr-TR"/>
              </w:rPr>
              <w:t xml:space="preserve"> </w:t>
            </w:r>
          </w:p>
          <w:p w:rsidR="0043302D" w:rsidRDefault="0094476A" w:rsidP="006E1DBE">
            <w:pPr>
              <w:autoSpaceDE w:val="0"/>
              <w:autoSpaceDN w:val="0"/>
              <w:adjustRightInd w:val="0"/>
              <w:rPr>
                <w:rFonts w:ascii="Wingdings-Regular" w:eastAsia="Wingdings-Regular" w:cs="Wingdings-Regular"/>
                <w:b/>
                <w:color w:val="548DD4" w:themeColor="text2" w:themeTint="99"/>
                <w:sz w:val="20"/>
                <w:szCs w:val="20"/>
                <w:lang w:val="tr-TR"/>
              </w:rPr>
            </w:pPr>
            <w:r w:rsidRPr="0094476A">
              <w:rPr>
                <w:rFonts w:ascii="Symbol" w:eastAsia="Wingdings-Regular" w:hAnsi="Symbol" w:cs="Wingdings-Regular"/>
                <w:b/>
                <w:color w:val="00B0F0"/>
                <w:sz w:val="28"/>
                <w:szCs w:val="20"/>
                <w:lang w:val="tr-TR"/>
              </w:rPr>
              <w:t></w:t>
            </w:r>
            <w:r w:rsidR="00075482" w:rsidRPr="00A60233">
              <w:rPr>
                <w:rFonts w:ascii="Wingdings-Regular" w:eastAsia="Wingdings-Regular" w:cs="Wingdings-Regular" w:hint="eastAsia"/>
                <w:color w:val="00B0F0"/>
                <w:sz w:val="20"/>
                <w:szCs w:val="20"/>
                <w:lang w:val="tr-TR"/>
              </w:rPr>
              <w:tab/>
              <w:t>G</w:t>
            </w:r>
            <w:r w:rsidR="00075482" w:rsidRPr="00A60233">
              <w:rPr>
                <w:rFonts w:ascii="Wingdings-Regular" w:eastAsia="Wingdings-Regular" w:cs="Wingdings-Regular" w:hint="eastAsia"/>
                <w:color w:val="00B0F0"/>
                <w:sz w:val="20"/>
                <w:szCs w:val="20"/>
                <w:lang w:val="tr-TR"/>
              </w:rPr>
              <w:t>ü</w:t>
            </w:r>
            <w:r w:rsidR="00075482" w:rsidRPr="00A60233">
              <w:rPr>
                <w:rFonts w:ascii="Wingdings-Regular" w:eastAsia="Wingdings-Regular" w:cs="Wingdings-Regular" w:hint="eastAsia"/>
                <w:color w:val="00B0F0"/>
                <w:sz w:val="20"/>
                <w:szCs w:val="20"/>
                <w:lang w:val="tr-TR"/>
              </w:rPr>
              <w:t xml:space="preserve">venlik Bilgi Formuna eklenmesi </w:t>
            </w:r>
            <w:r w:rsidR="00FA6263" w:rsidRPr="00FA6263">
              <w:rPr>
                <w:rFonts w:ascii="Wingdings-Regular" w:eastAsia="Wingdings-Regular" w:cs="Wingdings-Regular" w:hint="eastAsia"/>
                <w:b/>
                <w:color w:val="548DD4" w:themeColor="text2" w:themeTint="99"/>
                <w:sz w:val="20"/>
                <w:szCs w:val="20"/>
                <w:lang w:val="tr-TR"/>
              </w:rPr>
              <w:t xml:space="preserve">Kesinlikle </w:t>
            </w:r>
            <w:r w:rsidR="00FA6263" w:rsidRPr="00FA6263">
              <w:rPr>
                <w:rFonts w:ascii="Wingdings-Regular" w:eastAsia="Wingdings-Regular" w:cs="Wingdings-Regular" w:hint="eastAsia"/>
                <w:b/>
                <w:color w:val="548DD4" w:themeColor="text2" w:themeTint="99"/>
                <w:sz w:val="20"/>
                <w:szCs w:val="20"/>
                <w:lang w:val="tr-TR"/>
              </w:rPr>
              <w:t>Ö</w:t>
            </w:r>
            <w:r w:rsidR="00FA6263" w:rsidRPr="00FA6263">
              <w:rPr>
                <w:rFonts w:ascii="Wingdings-Regular" w:eastAsia="Wingdings-Regular" w:cs="Wingdings-Regular" w:hint="eastAsia"/>
                <w:b/>
                <w:color w:val="548DD4" w:themeColor="text2" w:themeTint="99"/>
                <w:sz w:val="20"/>
                <w:szCs w:val="20"/>
                <w:lang w:val="tr-TR"/>
              </w:rPr>
              <w:t>nerilmektedir.</w:t>
            </w:r>
          </w:p>
          <w:p w:rsidR="00CB3684" w:rsidRPr="0043302D" w:rsidRDefault="00CB3684" w:rsidP="006E1DBE">
            <w:pPr>
              <w:autoSpaceDE w:val="0"/>
              <w:autoSpaceDN w:val="0"/>
              <w:adjustRightInd w:val="0"/>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6A449A" w:rsidRDefault="007545B0" w:rsidP="001905C9">
      <w:pPr>
        <w:pStyle w:val="Balk1"/>
        <w:rPr>
          <w:lang w:val="tr-TR"/>
        </w:rPr>
      </w:pPr>
      <w:bookmarkStart w:id="88" w:name="_Toc436752091"/>
      <w:r>
        <w:rPr>
          <w:noProof/>
          <w:lang w:eastAsia="en-US"/>
        </w:rPr>
        <w:lastRenderedPageBreak/>
        <w:drawing>
          <wp:anchor distT="0" distB="0" distL="114300" distR="114300" simplePos="0" relativeHeight="251777024" behindDoc="1" locked="0" layoutInCell="1" allowOverlap="1" wp14:anchorId="4829FB21" wp14:editId="0D93F822">
            <wp:simplePos x="0" y="0"/>
            <wp:positionH relativeFrom="column">
              <wp:posOffset>7928610</wp:posOffset>
            </wp:positionH>
            <wp:positionV relativeFrom="paragraph">
              <wp:posOffset>-654685</wp:posOffset>
            </wp:positionV>
            <wp:extent cx="1190625" cy="1190625"/>
            <wp:effectExtent l="19050" t="0" r="9525" b="0"/>
            <wp:wrapNone/>
            <wp:docPr id="7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90625" cy="1190625"/>
                    </a:xfrm>
                    <a:prstGeom prst="rect">
                      <a:avLst/>
                    </a:prstGeom>
                  </pic:spPr>
                </pic:pic>
              </a:graphicData>
            </a:graphic>
          </wp:anchor>
        </w:drawing>
      </w:r>
      <w:r w:rsidR="006A449A">
        <w:rPr>
          <w:lang w:val="tr-TR"/>
        </w:rPr>
        <w:t xml:space="preserve">7.3.2.10 </w:t>
      </w:r>
      <w:r w:rsidR="0015229C" w:rsidRPr="0015229C">
        <w:rPr>
          <w:lang w:val="tr-TR"/>
        </w:rPr>
        <w:t xml:space="preserve">Piroforik </w:t>
      </w:r>
      <w:r w:rsidR="0015229C">
        <w:rPr>
          <w:lang w:val="tr-TR"/>
        </w:rPr>
        <w:t>Katılar</w:t>
      </w:r>
      <w:bookmarkEnd w:id="88"/>
    </w:p>
    <w:p w:rsidR="001905C9" w:rsidRPr="001905C9" w:rsidRDefault="001905C9" w:rsidP="001905C9">
      <w:pPr>
        <w:rPr>
          <w:lang w:val="tr-TR"/>
        </w:rPr>
      </w:pPr>
    </w:p>
    <w:p w:rsidR="006A449A" w:rsidRDefault="00813E73" w:rsidP="006A449A">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6A449A" w:rsidRDefault="006A449A" w:rsidP="006A449A">
      <w:pPr>
        <w:rPr>
          <w:rFonts w:ascii="Arial" w:hAnsi="Arial" w:cs="Arial"/>
          <w:sz w:val="21"/>
          <w:szCs w:val="21"/>
          <w:lang w:val="tr-TR"/>
        </w:rPr>
      </w:pPr>
      <w:r>
        <w:rPr>
          <w:rFonts w:ascii="ArialMT" w:hAnsi="ArialMT" w:cs="ArialMT"/>
          <w:color w:val="000000"/>
          <w:sz w:val="22"/>
          <w:szCs w:val="22"/>
          <w:lang w:val="tr-TR"/>
        </w:rPr>
        <w:t xml:space="preserve">1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1905C9">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H250 </w:t>
      </w:r>
      <w:r w:rsidR="00796787">
        <w:rPr>
          <w:rFonts w:ascii="ArialMT" w:hAnsi="ArialMT" w:cs="ArialMT"/>
          <w:color w:val="000000"/>
          <w:sz w:val="22"/>
          <w:szCs w:val="22"/>
          <w:lang w:val="tr-TR"/>
        </w:rPr>
        <w:tab/>
      </w:r>
      <w:r w:rsidR="001905C9">
        <w:rPr>
          <w:rFonts w:ascii="ArialMT" w:hAnsi="ArialMT" w:cs="ArialMT"/>
          <w:color w:val="000000"/>
          <w:sz w:val="22"/>
          <w:szCs w:val="22"/>
          <w:lang w:val="tr-TR"/>
        </w:rPr>
        <w:t>Hava ile temas ettiğinde ani yangınlara yol açabilir.</w:t>
      </w:r>
    </w:p>
    <w:p w:rsidR="006A449A" w:rsidRPr="00CB3684" w:rsidRDefault="006A449A">
      <w:pPr>
        <w:rPr>
          <w:rFonts w:ascii="Arial" w:hAnsi="Arial" w:cs="Arial"/>
          <w:sz w:val="16"/>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57DCE">
        <w:tc>
          <w:tcPr>
            <w:tcW w:w="14710" w:type="dxa"/>
            <w:gridSpan w:val="4"/>
            <w:shd w:val="clear" w:color="auto" w:fill="auto"/>
          </w:tcPr>
          <w:p w:rsidR="0043302D" w:rsidRPr="0043302D" w:rsidRDefault="0043302D" w:rsidP="00257DCE">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57DCE">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57DCE">
        <w:tc>
          <w:tcPr>
            <w:tcW w:w="3677" w:type="dxa"/>
            <w:shd w:val="clear" w:color="auto" w:fill="auto"/>
          </w:tcPr>
          <w:p w:rsidR="006A449A" w:rsidRDefault="006A449A" w:rsidP="007545B0">
            <w:pPr>
              <w:autoSpaceDE w:val="0"/>
              <w:autoSpaceDN w:val="0"/>
              <w:adjustRightInd w:val="0"/>
              <w:spacing w:before="75" w:after="240"/>
              <w:rPr>
                <w:rFonts w:ascii="ArialMT" w:hAnsi="ArialMT" w:cs="ArialMT"/>
                <w:color w:val="000000"/>
                <w:sz w:val="20"/>
                <w:szCs w:val="20"/>
                <w:lang w:val="tr-TR"/>
              </w:rPr>
            </w:pPr>
            <w:r>
              <w:rPr>
                <w:rFonts w:ascii="ArialMT" w:hAnsi="ArialMT" w:cs="ArialMT"/>
                <w:color w:val="000000"/>
                <w:sz w:val="20"/>
                <w:szCs w:val="20"/>
                <w:lang w:val="tr-TR"/>
              </w:rPr>
              <w:t>P210</w:t>
            </w:r>
          </w:p>
          <w:p w:rsidR="001905C9" w:rsidRDefault="001905C9" w:rsidP="001905C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6A449A" w:rsidRDefault="004A2297" w:rsidP="00A6023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6A449A" w:rsidRPr="00A60233"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A60233">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449A" w:rsidRDefault="006A449A" w:rsidP="006E1DB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P222</w:t>
            </w:r>
          </w:p>
          <w:p w:rsidR="001905C9" w:rsidRDefault="001905C9" w:rsidP="001905C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Hava ile temasına izin vermeyin.</w:t>
            </w:r>
          </w:p>
          <w:p w:rsidR="006A449A" w:rsidRPr="00A60233"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A60233" w:rsidRPr="00A60233">
              <w:rPr>
                <w:rFonts w:ascii="Wingdings-Regular" w:eastAsia="Wingdings-Regular" w:hAnsi="ArialMT" w:cs="Wingdings-Regular" w:hint="eastAsia"/>
                <w:color w:val="00B0F0"/>
                <w:sz w:val="20"/>
                <w:szCs w:val="20"/>
                <w:lang w:val="tr-TR"/>
              </w:rPr>
              <w:tab/>
              <w:t xml:space="preserve"> Eğer </w:t>
            </w:r>
            <w:r w:rsidR="00813E73">
              <w:rPr>
                <w:rFonts w:ascii="Wingdings-Regular" w:eastAsia="Wingdings-Regular" w:hAnsi="ArialMT" w:cs="Wingdings-Regular" w:hint="eastAsia"/>
                <w:color w:val="00B0F0"/>
                <w:sz w:val="20"/>
                <w:szCs w:val="20"/>
                <w:lang w:val="tr-TR"/>
              </w:rPr>
              <w:t>zararlılık</w:t>
            </w:r>
            <w:r w:rsidR="00A60233" w:rsidRPr="00A60233">
              <w:rPr>
                <w:rFonts w:ascii="Wingdings-Regular" w:eastAsia="Wingdings-Regular" w:hAnsi="ArialMT" w:cs="Wingdings-Regular" w:hint="eastAsia"/>
                <w:color w:val="00B0F0"/>
                <w:sz w:val="20"/>
                <w:szCs w:val="20"/>
                <w:lang w:val="tr-TR"/>
              </w:rPr>
              <w:t xml:space="preserve"> </w:t>
            </w:r>
            <w:r w:rsidR="006B15FC">
              <w:rPr>
                <w:rFonts w:ascii="Wingdings-Regular" w:eastAsia="Wingdings-Regular" w:hAnsi="ArialMT" w:cs="Wingdings-Regular" w:hint="eastAsia"/>
                <w:color w:val="00B0F0"/>
                <w:sz w:val="20"/>
                <w:szCs w:val="20"/>
                <w:lang w:val="tr-TR"/>
              </w:rPr>
              <w:t>ifade</w:t>
            </w:r>
            <w:r w:rsidR="00A60233" w:rsidRPr="00A60233">
              <w:rPr>
                <w:rFonts w:ascii="Wingdings-Regular" w:eastAsia="Wingdings-Regular" w:hAnsi="ArialMT" w:cs="Wingdings-Regular" w:hint="eastAsia"/>
                <w:color w:val="00B0F0"/>
                <w:sz w:val="20"/>
                <w:szCs w:val="20"/>
                <w:lang w:val="tr-TR"/>
              </w:rPr>
              <w:t xml:space="preserve">sinin vurgulanması istenmiyorsa opsiyonel. </w:t>
            </w:r>
          </w:p>
          <w:p w:rsidR="006A449A" w:rsidRDefault="006A449A" w:rsidP="003C6419">
            <w:pPr>
              <w:autoSpaceDE w:val="0"/>
              <w:autoSpaceDN w:val="0"/>
              <w:adjustRightInd w:val="0"/>
              <w:spacing w:beforeLines="90" w:before="216" w:after="30"/>
              <w:rPr>
                <w:rFonts w:ascii="ArialMT" w:hAnsi="ArialMT" w:cs="ArialMT"/>
                <w:color w:val="000000"/>
                <w:sz w:val="20"/>
                <w:szCs w:val="20"/>
                <w:lang w:val="tr-TR"/>
              </w:rPr>
            </w:pPr>
            <w:r>
              <w:rPr>
                <w:rFonts w:ascii="ArialMT" w:hAnsi="ArialMT" w:cs="ArialMT"/>
                <w:color w:val="000000"/>
                <w:sz w:val="20"/>
                <w:szCs w:val="20"/>
                <w:lang w:val="tr-TR"/>
              </w:rPr>
              <w:t>P280</w:t>
            </w:r>
          </w:p>
          <w:p w:rsidR="001905C9" w:rsidRDefault="001905C9" w:rsidP="001905C9">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449A" w:rsidRDefault="00727F36" w:rsidP="003C6419">
            <w:pPr>
              <w:autoSpaceDE w:val="0"/>
              <w:autoSpaceDN w:val="0"/>
              <w:adjustRightInd w:val="0"/>
              <w:spacing w:beforeLines="90" w:before="216" w:after="3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449A" w:rsidRPr="00B94FBE" w:rsidRDefault="001415B7" w:rsidP="003C6419">
            <w:pPr>
              <w:autoSpaceDE w:val="0"/>
              <w:autoSpaceDN w:val="0"/>
              <w:adjustRightInd w:val="0"/>
              <w:spacing w:beforeLines="90" w:before="216" w:after="3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CD4A71" w:rsidRPr="00796787" w:rsidRDefault="0094476A" w:rsidP="00CB3684">
            <w:pPr>
              <w:spacing w:before="30" w:after="3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A60233">
              <w:rPr>
                <w:rFonts w:ascii="Wingdings-Regular" w:eastAsia="Wingdings-Regular" w:hAnsi="ArialMT" w:cs="Wingdings-Regular" w:hint="eastAsia"/>
                <w:color w:val="00B0F0"/>
                <w:sz w:val="20"/>
                <w:szCs w:val="20"/>
                <w:lang w:val="tr-TR"/>
              </w:rPr>
              <w:tab/>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6A449A" w:rsidRDefault="006A449A" w:rsidP="007545B0">
            <w:pPr>
              <w:autoSpaceDE w:val="0"/>
              <w:autoSpaceDN w:val="0"/>
              <w:adjustRightInd w:val="0"/>
              <w:spacing w:before="75" w:after="240"/>
              <w:rPr>
                <w:rFonts w:ascii="ArialMT" w:hAnsi="ArialMT" w:cs="ArialMT"/>
                <w:color w:val="000000"/>
                <w:sz w:val="20"/>
                <w:szCs w:val="20"/>
                <w:lang w:val="tr-TR"/>
              </w:rPr>
            </w:pPr>
            <w:r>
              <w:rPr>
                <w:rFonts w:ascii="ArialMT" w:hAnsi="ArialMT" w:cs="ArialMT"/>
                <w:color w:val="000000"/>
                <w:sz w:val="20"/>
                <w:szCs w:val="20"/>
                <w:lang w:val="tr-TR"/>
              </w:rPr>
              <w:t>P335 + P334</w:t>
            </w:r>
          </w:p>
          <w:p w:rsidR="006A449A" w:rsidRDefault="001905C9" w:rsidP="006A449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Parçacıkları cildinizden hafifçe temizleyin. Soğuk suya daldırın/ıslak bezlerle sarın.</w:t>
            </w:r>
          </w:p>
          <w:p w:rsidR="006A449A" w:rsidRPr="00396B17" w:rsidRDefault="0094476A" w:rsidP="006A449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396B1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449A" w:rsidRDefault="006A449A" w:rsidP="006E1DB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1905C9" w:rsidRDefault="001905C9" w:rsidP="001905C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6A449A" w:rsidRDefault="006A449A" w:rsidP="00396B17">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6A449A" w:rsidRDefault="0046302B" w:rsidP="00396B17">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6A449A">
              <w:rPr>
                <w:rFonts w:ascii="Arial" w:hAnsi="Arial" w:cs="Arial"/>
                <w:i/>
                <w:iCs/>
                <w:color w:val="000000"/>
                <w:sz w:val="20"/>
                <w:szCs w:val="20"/>
                <w:lang w:val="tr-TR"/>
              </w:rPr>
              <w:t>.</w:t>
            </w:r>
          </w:p>
          <w:p w:rsidR="0043302D" w:rsidRPr="00396B17" w:rsidRDefault="0094476A" w:rsidP="00257DCE">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396B17" w:rsidRPr="00396B17">
              <w:rPr>
                <w:rFonts w:ascii="Wingdings-Regular" w:eastAsia="Wingdings-Regular" w:hAnsi="ArialMT" w:cs="Wingdings-Regular"/>
                <w:color w:val="00B0F0"/>
                <w:sz w:val="20"/>
                <w:szCs w:val="20"/>
                <w:lang w:val="tr-TR"/>
              </w:rPr>
              <w:tab/>
              <w:t>E</w:t>
            </w:r>
            <w:r w:rsidR="00396B17" w:rsidRPr="00396B17">
              <w:rPr>
                <w:rFonts w:ascii="Wingdings-Regular" w:eastAsia="Wingdings-Regular" w:hAnsi="ArialMT" w:cs="Wingdings-Regular"/>
                <w:color w:val="00B0F0"/>
                <w:sz w:val="20"/>
                <w:szCs w:val="20"/>
                <w:lang w:val="tr-TR"/>
              </w:rPr>
              <w:t>ğ</w:t>
            </w:r>
            <w:r w:rsidR="00396B17" w:rsidRPr="00396B17">
              <w:rPr>
                <w:rFonts w:ascii="Wingdings-Regular" w:eastAsia="Wingdings-Regular" w:hAnsi="ArialMT" w:cs="Wingdings-Regular"/>
                <w:color w:val="00B0F0"/>
                <w:sz w:val="20"/>
                <w:szCs w:val="20"/>
                <w:lang w:val="tr-TR"/>
              </w:rPr>
              <w:t xml:space="preserve">er </w:t>
            </w:r>
            <w:r w:rsidR="00396B17" w:rsidRPr="00396B17">
              <w:rPr>
                <w:rFonts w:ascii="Wingdings-Regular" w:eastAsia="Wingdings-Regular" w:hAnsi="ArialMT" w:cs="Wingdings-Regular"/>
                <w:color w:val="00B0F0"/>
                <w:sz w:val="20"/>
                <w:szCs w:val="20"/>
                <w:lang w:val="tr-TR"/>
              </w:rPr>
              <w:t>ö</w:t>
            </w:r>
            <w:r w:rsidR="00396B17" w:rsidRPr="00396B17">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396B17" w:rsidRPr="00396B17">
              <w:rPr>
                <w:rFonts w:ascii="Wingdings-Regular" w:eastAsia="Wingdings-Regular" w:hAnsi="ArialMT" w:cs="Wingdings-Regular"/>
                <w:color w:val="00B0F0"/>
                <w:sz w:val="20"/>
                <w:szCs w:val="20"/>
                <w:lang w:val="tr-TR"/>
              </w:rPr>
              <w:t xml:space="preserve"> arac</w:t>
            </w:r>
            <w:r w:rsidR="00396B17" w:rsidRPr="00396B17">
              <w:rPr>
                <w:rFonts w:ascii="Wingdings-Regular" w:eastAsia="Wingdings-Regular" w:hAnsi="ArialMT" w:cs="Wingdings-Regular"/>
                <w:color w:val="00B0F0"/>
                <w:sz w:val="20"/>
                <w:szCs w:val="20"/>
                <w:lang w:val="tr-TR"/>
              </w:rPr>
              <w:t>ı</w:t>
            </w:r>
            <w:r w:rsidR="00396B17" w:rsidRPr="00396B17">
              <w:rPr>
                <w:rFonts w:ascii="Wingdings-Regular" w:eastAsia="Wingdings-Regular" w:hAnsi="ArialMT" w:cs="Wingdings-Regular"/>
                <w:color w:val="00B0F0"/>
                <w:sz w:val="20"/>
                <w:szCs w:val="20"/>
                <w:lang w:val="tr-TR"/>
              </w:rPr>
              <w:t xml:space="preserve"> gerekiyorsa, </w:t>
            </w:r>
            <w:r w:rsidR="00396B17" w:rsidRPr="00396B17">
              <w:rPr>
                <w:rFonts w:ascii="Wingdings-Regular" w:eastAsia="Wingdings-Regular" w:hAnsi="ArialMT" w:cs="Wingdings-Regular"/>
                <w:color w:val="00B0F0"/>
                <w:sz w:val="20"/>
                <w:szCs w:val="20"/>
                <w:lang w:val="tr-TR"/>
              </w:rPr>
              <w:t>ö</w:t>
            </w:r>
            <w:r w:rsidR="00396B17" w:rsidRPr="00396B17">
              <w:rPr>
                <w:rFonts w:ascii="Wingdings-Regular" w:eastAsia="Wingdings-Regular" w:hAnsi="ArialMT" w:cs="Wingdings-Regular"/>
                <w:color w:val="00B0F0"/>
                <w:sz w:val="20"/>
                <w:szCs w:val="20"/>
                <w:lang w:val="tr-TR"/>
              </w:rPr>
              <w:t>r. su risk olu</w:t>
            </w:r>
            <w:r w:rsidR="00396B17" w:rsidRPr="00396B17">
              <w:rPr>
                <w:rFonts w:ascii="Wingdings-Regular" w:eastAsia="Wingdings-Regular" w:hAnsi="ArialMT" w:cs="Wingdings-Regular"/>
                <w:color w:val="00B0F0"/>
                <w:sz w:val="20"/>
                <w:szCs w:val="20"/>
                <w:lang w:val="tr-TR"/>
              </w:rPr>
              <w:t>ş</w:t>
            </w:r>
            <w:r w:rsidR="00396B17" w:rsidRPr="00396B17">
              <w:rPr>
                <w:rFonts w:ascii="Wingdings-Regular" w:eastAsia="Wingdings-Regular" w:hAnsi="ArialMT" w:cs="Wingdings-Regular"/>
                <w:color w:val="00B0F0"/>
                <w:sz w:val="20"/>
                <w:szCs w:val="20"/>
                <w:lang w:val="tr-TR"/>
              </w:rPr>
              <w:t xml:space="preserve">turuyorsa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6A449A" w:rsidRDefault="006A449A" w:rsidP="007545B0">
            <w:pPr>
              <w:autoSpaceDE w:val="0"/>
              <w:autoSpaceDN w:val="0"/>
              <w:adjustRightInd w:val="0"/>
              <w:spacing w:before="75" w:after="240"/>
              <w:rPr>
                <w:rFonts w:ascii="ArialMT" w:hAnsi="ArialMT" w:cs="ArialMT"/>
                <w:color w:val="000000"/>
                <w:sz w:val="20"/>
                <w:szCs w:val="20"/>
                <w:lang w:val="tr-TR"/>
              </w:rPr>
            </w:pPr>
            <w:r>
              <w:rPr>
                <w:rFonts w:ascii="ArialMT" w:hAnsi="ArialMT" w:cs="ArialMT"/>
                <w:color w:val="000000"/>
                <w:sz w:val="20"/>
                <w:szCs w:val="20"/>
                <w:lang w:val="tr-TR"/>
              </w:rPr>
              <w:t>P422</w:t>
            </w:r>
          </w:p>
          <w:p w:rsidR="003A04C7" w:rsidRDefault="003A04C7" w:rsidP="003A04C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İçindekileri ... altında depolayın.</w:t>
            </w:r>
          </w:p>
          <w:p w:rsidR="006A449A" w:rsidRPr="00E30BFF" w:rsidRDefault="00997E11" w:rsidP="00E30BFF">
            <w:pPr>
              <w:autoSpaceDE w:val="0"/>
              <w:autoSpaceDN w:val="0"/>
              <w:adjustRightInd w:val="0"/>
              <w:spacing w:before="240" w:after="240"/>
              <w:rPr>
                <w:rFonts w:ascii="ArialMT" w:hAnsi="ArialMT" w:cs="ArialMT"/>
                <w:color w:val="000000"/>
                <w:sz w:val="20"/>
                <w:szCs w:val="20"/>
                <w:lang w:val="tr-TR"/>
              </w:rPr>
            </w:pPr>
            <w:r w:rsidRPr="00E30BFF">
              <w:rPr>
                <w:rFonts w:ascii="Arial" w:hAnsi="Arial" w:cs="Arial"/>
                <w:bCs/>
                <w:color w:val="000000"/>
                <w:sz w:val="20"/>
                <w:szCs w:val="20"/>
                <w:lang w:val="tr-TR"/>
              </w:rPr>
              <w:t>... Üretici/tedarikçi uygun sıvı veya asal gaz belirtilecektir.</w:t>
            </w:r>
          </w:p>
          <w:p w:rsidR="00E30BFF" w:rsidRPr="00E30BFF" w:rsidRDefault="0094476A" w:rsidP="00E30BFF">
            <w:pPr>
              <w:autoSpaceDE w:val="0"/>
              <w:autoSpaceDN w:val="0"/>
              <w:adjustRightInd w:val="0"/>
              <w:spacing w:before="240" w:after="24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E30BFF" w:rsidRPr="00E30BFF">
              <w:rPr>
                <w:rFonts w:ascii="Wingdings-Regular" w:eastAsia="Wingdings-Regular" w:hAnsi="ArialMT" w:cs="Wingdings-Regular" w:hint="eastAsia"/>
                <w:color w:val="00B0F0"/>
                <w:sz w:val="20"/>
                <w:szCs w:val="20"/>
                <w:lang w:val="tr-TR"/>
              </w:rPr>
              <w:tab/>
            </w:r>
            <w:r w:rsidR="00E30BFF" w:rsidRPr="00E30BFF">
              <w:rPr>
                <w:rFonts w:ascii="Wingdings-Regular" w:eastAsia="Wingdings-Regular" w:hAnsi="ArialMT" w:cs="Wingdings-Regular"/>
                <w:color w:val="00B0F0"/>
                <w:sz w:val="20"/>
                <w:szCs w:val="20"/>
                <w:lang w:val="tr-TR"/>
              </w:rPr>
              <w:t>P231 zaten atanmad</w:t>
            </w:r>
            <w:r w:rsidR="00E30BFF" w:rsidRPr="00E30BFF">
              <w:rPr>
                <w:rFonts w:ascii="Wingdings-Regular" w:eastAsia="Wingdings-Regular" w:hAnsi="ArialMT" w:cs="Wingdings-Regular"/>
                <w:color w:val="00B0F0"/>
                <w:sz w:val="20"/>
                <w:szCs w:val="20"/>
                <w:lang w:val="tr-TR"/>
              </w:rPr>
              <w:t>ı</w:t>
            </w:r>
            <w:r w:rsidR="00E30BFF" w:rsidRPr="00E30BFF">
              <w:rPr>
                <w:rFonts w:ascii="Wingdings-Regular" w:eastAsia="Wingdings-Regular" w:hAnsi="ArialMT" w:cs="Wingdings-Regular"/>
                <w:color w:val="00B0F0"/>
                <w:sz w:val="20"/>
                <w:szCs w:val="20"/>
                <w:lang w:val="tr-TR"/>
              </w:rPr>
              <w:t>ysa e</w:t>
            </w:r>
            <w:r w:rsidR="00E30BFF" w:rsidRPr="00E30BFF">
              <w:rPr>
                <w:rFonts w:ascii="Wingdings-Regular" w:eastAsia="Wingdings-Regular" w:hAnsi="ArialMT" w:cs="Wingdings-Regular"/>
                <w:color w:val="00B0F0"/>
                <w:sz w:val="20"/>
                <w:szCs w:val="20"/>
                <w:lang w:val="tr-TR"/>
              </w:rPr>
              <w:t>ğ</w:t>
            </w:r>
            <w:r w:rsidR="00E30BFF" w:rsidRPr="00E30BFF">
              <w:rPr>
                <w:rFonts w:ascii="Wingdings-Regular" w:eastAsia="Wingdings-Regular" w:hAnsi="ArialMT" w:cs="Wingdings-Regular"/>
                <w:color w:val="00B0F0"/>
                <w:sz w:val="20"/>
                <w:szCs w:val="20"/>
                <w:lang w:val="tr-TR"/>
              </w:rPr>
              <w:t>er asal gaz veya s</w:t>
            </w:r>
            <w:r w:rsidR="00E30BFF" w:rsidRPr="00E30BFF">
              <w:rPr>
                <w:rFonts w:ascii="Wingdings-Regular" w:eastAsia="Wingdings-Regular" w:hAnsi="ArialMT" w:cs="Wingdings-Regular"/>
                <w:color w:val="00B0F0"/>
                <w:sz w:val="20"/>
                <w:szCs w:val="20"/>
                <w:lang w:val="tr-TR"/>
              </w:rPr>
              <w:t>ı</w:t>
            </w:r>
            <w:r w:rsidR="00E30BFF" w:rsidRPr="00E30BFF">
              <w:rPr>
                <w:rFonts w:ascii="Wingdings-Regular" w:eastAsia="Wingdings-Regular" w:hAnsi="ArialMT" w:cs="Wingdings-Regular"/>
                <w:color w:val="00B0F0"/>
                <w:sz w:val="20"/>
                <w:szCs w:val="20"/>
                <w:lang w:val="tr-TR"/>
              </w:rPr>
              <w:t>v</w:t>
            </w:r>
            <w:r w:rsidR="00E30BFF" w:rsidRPr="00E30BFF">
              <w:rPr>
                <w:rFonts w:ascii="Wingdings-Regular" w:eastAsia="Wingdings-Regular" w:hAnsi="ArialMT" w:cs="Wingdings-Regular"/>
                <w:color w:val="00B0F0"/>
                <w:sz w:val="20"/>
                <w:szCs w:val="20"/>
                <w:lang w:val="tr-TR"/>
              </w:rPr>
              <w:t>ı</w:t>
            </w:r>
            <w:r w:rsidR="00E30BFF" w:rsidRPr="00E30BFF">
              <w:rPr>
                <w:rFonts w:ascii="Wingdings-Regular" w:eastAsia="Wingdings-Regular" w:hAnsi="ArialMT" w:cs="Wingdings-Regular"/>
                <w:color w:val="00B0F0"/>
                <w:sz w:val="20"/>
                <w:szCs w:val="20"/>
                <w:lang w:val="tr-TR"/>
              </w:rPr>
              <w:t xml:space="preserve"> gerektiriyorsa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E30BFF" w:rsidRPr="00E30BFF">
              <w:rPr>
                <w:rFonts w:ascii="Wingdings-Regular" w:eastAsia="Wingdings-Regular" w:hAnsi="ArialMT" w:cs="Wingdings-Regular" w:hint="eastAsia"/>
                <w:color w:val="00B0F0"/>
                <w:sz w:val="20"/>
                <w:szCs w:val="20"/>
                <w:lang w:val="tr-TR"/>
              </w:rPr>
              <w:t xml:space="preserve"> </w:t>
            </w:r>
          </w:p>
          <w:p w:rsidR="0043302D" w:rsidRPr="0043302D" w:rsidRDefault="0094476A" w:rsidP="00257DCE">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075482" w:rsidRPr="00E30BFF">
              <w:rPr>
                <w:rFonts w:ascii="Wingdings-Regular" w:eastAsia="Wingdings-Regular" w:hAnsi="ArialMT" w:cs="Wingdings-Regular" w:hint="eastAsia"/>
                <w:color w:val="00B0F0"/>
                <w:sz w:val="20"/>
                <w:szCs w:val="20"/>
                <w:lang w:val="tr-TR"/>
              </w:rPr>
              <w:tab/>
              <w:t>G</w:t>
            </w:r>
            <w:r w:rsidR="00075482" w:rsidRPr="00E30BFF">
              <w:rPr>
                <w:rFonts w:ascii="Wingdings-Regular" w:eastAsia="Wingdings-Regular" w:hAnsi="ArialMT" w:cs="Wingdings-Regular" w:hint="eastAsia"/>
                <w:color w:val="00B0F0"/>
                <w:sz w:val="20"/>
                <w:szCs w:val="20"/>
                <w:lang w:val="tr-TR"/>
              </w:rPr>
              <w:t>ü</w:t>
            </w:r>
            <w:r w:rsidR="00075482" w:rsidRPr="00E30BFF">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43302D" w:rsidRPr="0043302D" w:rsidRDefault="0043302D" w:rsidP="0043302D">
            <w:pPr>
              <w:rPr>
                <w:rFonts w:ascii="Arial" w:hAnsi="Arial" w:cs="Arial"/>
                <w:sz w:val="21"/>
                <w:szCs w:val="21"/>
                <w:lang w:val="tr-TR"/>
              </w:rPr>
            </w:pPr>
          </w:p>
        </w:tc>
      </w:tr>
      <w:tr w:rsidR="0043302D" w:rsidRPr="0043302D" w:rsidTr="00257DCE">
        <w:tc>
          <w:tcPr>
            <w:tcW w:w="14710" w:type="dxa"/>
            <w:gridSpan w:val="4"/>
            <w:shd w:val="clear" w:color="auto" w:fill="auto"/>
          </w:tcPr>
          <w:p w:rsidR="0043302D" w:rsidRPr="0043302D" w:rsidRDefault="0043302D" w:rsidP="00724B5C">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57DCE">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57DCE">
        <w:tc>
          <w:tcPr>
            <w:tcW w:w="3677" w:type="dxa"/>
            <w:shd w:val="clear" w:color="auto" w:fill="auto"/>
          </w:tcPr>
          <w:p w:rsidR="003A04C7" w:rsidRPr="003A04C7" w:rsidRDefault="003A04C7" w:rsidP="003A04C7">
            <w:pPr>
              <w:autoSpaceDE w:val="0"/>
              <w:autoSpaceDN w:val="0"/>
              <w:adjustRightInd w:val="0"/>
              <w:spacing w:before="240" w:after="240"/>
              <w:rPr>
                <w:rFonts w:ascii="Arial" w:hAnsi="Arial" w:cs="Arial"/>
                <w:b/>
                <w:bCs/>
                <w:color w:val="000000"/>
                <w:sz w:val="20"/>
                <w:szCs w:val="20"/>
                <w:lang w:val="tr-TR"/>
              </w:rPr>
            </w:pPr>
            <w:r w:rsidRPr="003A04C7">
              <w:rPr>
                <w:rFonts w:ascii="Arial" w:hAnsi="Arial" w:cs="Arial"/>
                <w:b/>
                <w:bCs/>
                <w:color w:val="000000"/>
                <w:sz w:val="20"/>
                <w:szCs w:val="20"/>
                <w:lang w:val="tr-TR"/>
              </w:rPr>
              <w:t>P231 (ekle)</w:t>
            </w:r>
          </w:p>
          <w:p w:rsidR="003A04C7" w:rsidRDefault="003A04C7" w:rsidP="003A04C7">
            <w:pPr>
              <w:autoSpaceDE w:val="0"/>
              <w:autoSpaceDN w:val="0"/>
              <w:adjustRightInd w:val="0"/>
              <w:rPr>
                <w:rFonts w:ascii="Arial" w:hAnsi="Arial" w:cs="Arial"/>
                <w:b/>
                <w:bCs/>
                <w:color w:val="000000"/>
                <w:sz w:val="20"/>
                <w:szCs w:val="20"/>
                <w:lang w:val="tr-TR"/>
              </w:rPr>
            </w:pPr>
            <w:r w:rsidRPr="003A04C7">
              <w:rPr>
                <w:rFonts w:ascii="Arial" w:hAnsi="Arial" w:cs="Arial"/>
                <w:b/>
                <w:bCs/>
                <w:color w:val="000000"/>
                <w:sz w:val="20"/>
                <w:szCs w:val="20"/>
                <w:lang w:val="tr-TR"/>
              </w:rPr>
              <w:t>Asal gaz ile elleçleyin.</w:t>
            </w:r>
          </w:p>
          <w:p w:rsidR="006A449A" w:rsidRPr="00E30BFF" w:rsidRDefault="0094476A" w:rsidP="003A04C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E30BFF">
              <w:rPr>
                <w:rFonts w:ascii="Wingdings-Regular" w:eastAsia="Wingdings-Regular" w:hAnsi="ArialMT" w:cs="Wingdings-Regular" w:hint="eastAsia"/>
                <w:color w:val="00B0F0"/>
                <w:sz w:val="20"/>
                <w:szCs w:val="20"/>
                <w:lang w:val="tr-TR"/>
              </w:rPr>
              <w:tab/>
            </w:r>
            <w:r w:rsidR="006A449A" w:rsidRPr="00E30BFF">
              <w:rPr>
                <w:rFonts w:ascii="ArialMT" w:hAnsi="ArialMT" w:cs="ArialMT"/>
                <w:color w:val="00B0F0"/>
                <w:sz w:val="20"/>
                <w:szCs w:val="20"/>
                <w:lang w:val="tr-TR"/>
              </w:rPr>
              <w:t xml:space="preserve">P422 </w:t>
            </w:r>
            <w:r w:rsidR="00E30BFF" w:rsidRPr="00E30BFF">
              <w:rPr>
                <w:rFonts w:ascii="ArialMT" w:hAnsi="ArialMT" w:cs="ArialMT"/>
                <w:color w:val="00B0F0"/>
                <w:sz w:val="20"/>
                <w:szCs w:val="20"/>
                <w:lang w:val="tr-TR"/>
              </w:rPr>
              <w:t xml:space="preserve">zaten atanmadıysa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E30BFF" w:rsidRPr="00E30BFF">
              <w:rPr>
                <w:rFonts w:ascii="Wingdings-Regular" w:eastAsia="Wingdings-Regular" w:hAnsi="ArialMT" w:cs="Wingdings-Regular" w:hint="eastAsia"/>
                <w:color w:val="00B0F0"/>
                <w:sz w:val="20"/>
                <w:szCs w:val="20"/>
                <w:lang w:val="tr-TR"/>
              </w:rPr>
              <w:t xml:space="preserve"> </w:t>
            </w:r>
          </w:p>
          <w:p w:rsidR="0043302D" w:rsidRDefault="0094476A" w:rsidP="00724B5C">
            <w:pPr>
              <w:autoSpaceDE w:val="0"/>
              <w:autoSpaceDN w:val="0"/>
              <w:adjustRightInd w:val="0"/>
              <w:rPr>
                <w:rFonts w:ascii="Wingdings-Regular" w:eastAsia="Wingdings-Regular" w:hAnsi="ArialMT" w:cs="Wingdings-Regular"/>
                <w:b/>
                <w:color w:val="548DD4" w:themeColor="text2" w:themeTint="99"/>
                <w:sz w:val="20"/>
                <w:szCs w:val="20"/>
                <w:lang w:val="tr-TR"/>
              </w:rPr>
            </w:pPr>
            <w:r w:rsidRPr="0094476A">
              <w:rPr>
                <w:rFonts w:ascii="Symbol" w:eastAsia="Wingdings-Regular" w:hAnsi="Symbol" w:cs="Wingdings-Regular"/>
                <w:b/>
                <w:color w:val="00B0F0"/>
                <w:sz w:val="28"/>
                <w:szCs w:val="20"/>
                <w:lang w:val="tr-TR"/>
              </w:rPr>
              <w:t></w:t>
            </w:r>
            <w:r w:rsidR="00075482" w:rsidRPr="00E30BFF">
              <w:rPr>
                <w:rFonts w:ascii="Wingdings-Regular" w:eastAsia="Wingdings-Regular" w:hAnsi="ArialMT" w:cs="Wingdings-Regular" w:hint="eastAsia"/>
                <w:color w:val="00B0F0"/>
                <w:sz w:val="20"/>
                <w:szCs w:val="20"/>
                <w:lang w:val="tr-TR"/>
              </w:rPr>
              <w:tab/>
              <w:t>G</w:t>
            </w:r>
            <w:r w:rsidR="00075482" w:rsidRPr="00E30BFF">
              <w:rPr>
                <w:rFonts w:ascii="Wingdings-Regular" w:eastAsia="Wingdings-Regular" w:hAnsi="ArialMT" w:cs="Wingdings-Regular" w:hint="eastAsia"/>
                <w:color w:val="00B0F0"/>
                <w:sz w:val="20"/>
                <w:szCs w:val="20"/>
                <w:lang w:val="tr-TR"/>
              </w:rPr>
              <w:t>ü</w:t>
            </w:r>
            <w:r w:rsidR="00075482" w:rsidRPr="00E30BFF">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CB3684" w:rsidRPr="00E30BFF" w:rsidRDefault="00CB3684" w:rsidP="00724B5C">
            <w:pPr>
              <w:autoSpaceDE w:val="0"/>
              <w:autoSpaceDN w:val="0"/>
              <w:adjustRightInd w:val="0"/>
              <w:rPr>
                <w:rFonts w:ascii="Arial" w:hAnsi="Arial" w:cs="Arial"/>
                <w:color w:val="00B0F0"/>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6A449A" w:rsidRDefault="006A449A">
      <w:pPr>
        <w:rPr>
          <w:rFonts w:ascii="Arial" w:hAnsi="Arial" w:cs="Arial"/>
          <w:sz w:val="21"/>
          <w:szCs w:val="21"/>
          <w:lang w:val="tr-TR"/>
        </w:rPr>
      </w:pPr>
      <w:r>
        <w:rPr>
          <w:rFonts w:ascii="Arial" w:hAnsi="Arial" w:cs="Arial"/>
          <w:sz w:val="21"/>
          <w:szCs w:val="21"/>
          <w:lang w:val="tr-TR"/>
        </w:rPr>
        <w:br w:type="page"/>
      </w:r>
    </w:p>
    <w:p w:rsidR="00CD4A71" w:rsidRDefault="00CD4A71" w:rsidP="003A04C7">
      <w:pPr>
        <w:pStyle w:val="Balk1"/>
        <w:rPr>
          <w:lang w:val="tr-TR"/>
        </w:rPr>
      </w:pPr>
      <w:bookmarkStart w:id="89" w:name="_Toc436752092"/>
      <w:r>
        <w:rPr>
          <w:noProof/>
          <w:color w:val="9B3300"/>
          <w:lang w:eastAsia="en-US"/>
        </w:rPr>
        <w:lastRenderedPageBreak/>
        <w:drawing>
          <wp:anchor distT="0" distB="0" distL="114300" distR="114300" simplePos="0" relativeHeight="251697152" behindDoc="1" locked="0" layoutInCell="1" allowOverlap="1" wp14:anchorId="7D84F097" wp14:editId="700ED76D">
            <wp:simplePos x="0" y="0"/>
            <wp:positionH relativeFrom="column">
              <wp:posOffset>8166735</wp:posOffset>
            </wp:positionH>
            <wp:positionV relativeFrom="paragraph">
              <wp:posOffset>-235585</wp:posOffset>
            </wp:positionV>
            <wp:extent cx="1188085" cy="1189990"/>
            <wp:effectExtent l="19050" t="0" r="0" b="0"/>
            <wp:wrapNone/>
            <wp:docPr id="74"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085" cy="1189990"/>
                    </a:xfrm>
                    <a:prstGeom prst="rect">
                      <a:avLst/>
                    </a:prstGeom>
                  </pic:spPr>
                </pic:pic>
              </a:graphicData>
            </a:graphic>
          </wp:anchor>
        </w:drawing>
      </w:r>
      <w:r>
        <w:rPr>
          <w:color w:val="9B3300"/>
          <w:lang w:val="tr-TR"/>
        </w:rPr>
        <w:t>7.3.</w:t>
      </w:r>
      <w:r>
        <w:rPr>
          <w:lang w:val="tr-TR"/>
        </w:rPr>
        <w:t xml:space="preserve">2.11 </w:t>
      </w:r>
      <w:r w:rsidR="00F51A2F">
        <w:rPr>
          <w:lang w:val="tr-TR"/>
        </w:rPr>
        <w:t>Kendi</w:t>
      </w:r>
      <w:r w:rsidR="003A04C7">
        <w:rPr>
          <w:lang w:val="tr-TR"/>
        </w:rPr>
        <w:t>liğinden Isınan</w:t>
      </w:r>
      <w:r w:rsidR="00F51A2F">
        <w:rPr>
          <w:lang w:val="tr-TR"/>
        </w:rPr>
        <w:t xml:space="preserve"> Madde ve Karışımlar</w:t>
      </w:r>
      <w:bookmarkEnd w:id="89"/>
      <w:r w:rsidR="00F51A2F">
        <w:rPr>
          <w:lang w:val="tr-TR"/>
        </w:rPr>
        <w:t xml:space="preserve"> </w:t>
      </w:r>
    </w:p>
    <w:p w:rsidR="003A04C7" w:rsidRPr="003A04C7" w:rsidRDefault="003A04C7" w:rsidP="003A04C7">
      <w:pPr>
        <w:rPr>
          <w:lang w:val="tr-TR"/>
        </w:rPr>
      </w:pPr>
    </w:p>
    <w:p w:rsidR="00CD4A71" w:rsidRDefault="00813E73" w:rsidP="00CD4A71">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CD4A71" w:rsidRDefault="00CD4A71" w:rsidP="00CD4A71">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3A04C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H251 </w:t>
      </w:r>
      <w:r w:rsidR="003A04C7">
        <w:rPr>
          <w:rFonts w:ascii="ArialMT" w:hAnsi="ArialMT" w:cs="ArialMT"/>
          <w:color w:val="000000"/>
          <w:sz w:val="22"/>
          <w:szCs w:val="22"/>
          <w:lang w:val="tr-TR"/>
        </w:rPr>
        <w:t>Kendiliğinden ısınır; alev alabilir.</w:t>
      </w:r>
    </w:p>
    <w:p w:rsidR="0043302D" w:rsidRDefault="00CD4A71" w:rsidP="00CD4A71">
      <w:pPr>
        <w:rPr>
          <w:rFonts w:ascii="Arial" w:hAnsi="Arial" w:cs="Arial"/>
          <w:sz w:val="21"/>
          <w:szCs w:val="21"/>
          <w:lang w:val="tr-TR"/>
        </w:rPr>
      </w:pPr>
      <w:r>
        <w:rPr>
          <w:rFonts w:ascii="ArialMT" w:hAnsi="ArialMT" w:cs="ArialMT"/>
          <w:color w:val="000000"/>
          <w:sz w:val="22"/>
          <w:szCs w:val="22"/>
          <w:lang w:val="tr-TR"/>
        </w:rPr>
        <w:t>2</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3A04C7">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H252 </w:t>
      </w:r>
      <w:r w:rsidR="003A04C7">
        <w:rPr>
          <w:rFonts w:ascii="ArialMT" w:hAnsi="ArialMT" w:cs="ArialMT"/>
          <w:color w:val="000000"/>
          <w:sz w:val="22"/>
          <w:szCs w:val="22"/>
          <w:lang w:val="tr-TR"/>
        </w:rPr>
        <w:t>Büyük miktarlarda kendiliğinden ısınır; yangına yol açabilir.</w:t>
      </w:r>
    </w:p>
    <w:p w:rsidR="00CD4A71" w:rsidRDefault="00CD4A71">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57DCE">
        <w:tc>
          <w:tcPr>
            <w:tcW w:w="14710" w:type="dxa"/>
            <w:gridSpan w:val="4"/>
            <w:shd w:val="clear" w:color="auto" w:fill="auto"/>
          </w:tcPr>
          <w:p w:rsidR="0043302D" w:rsidRPr="0043302D" w:rsidRDefault="0043302D" w:rsidP="00724B5C">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57DCE">
        <w:trPr>
          <w:trHeight w:val="355"/>
        </w:trPr>
        <w:tc>
          <w:tcPr>
            <w:tcW w:w="3677" w:type="dxa"/>
            <w:shd w:val="clear" w:color="auto" w:fill="auto"/>
            <w:vAlign w:val="center"/>
          </w:tcPr>
          <w:p w:rsidR="0043302D" w:rsidRPr="0043302D" w:rsidRDefault="0043302D" w:rsidP="00724B5C">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vAlign w:val="center"/>
          </w:tcPr>
          <w:p w:rsidR="0043302D" w:rsidRPr="0043302D" w:rsidRDefault="00466A1B" w:rsidP="00724B5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724B5C">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724B5C">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57DCE">
        <w:tc>
          <w:tcPr>
            <w:tcW w:w="3677" w:type="dxa"/>
            <w:shd w:val="clear" w:color="auto" w:fill="auto"/>
          </w:tcPr>
          <w:p w:rsidR="00CD4A71" w:rsidRDefault="00CD4A71" w:rsidP="0079678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P235 + P410</w:t>
            </w:r>
          </w:p>
          <w:p w:rsidR="00CD4A71" w:rsidRDefault="003A04C7" w:rsidP="00CD4A7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Soğuk saklayın. Güneş ışığından koruyun.</w:t>
            </w:r>
          </w:p>
          <w:p w:rsidR="00CD4A71" w:rsidRPr="00BE4E5A" w:rsidRDefault="0094476A" w:rsidP="00CD4A7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BE4E5A">
              <w:rPr>
                <w:rFonts w:ascii="Wingdings-Regular" w:eastAsia="Wingdings-Regular" w:hAnsi="ArialMT" w:cs="Wingdings-Regular" w:hint="eastAsia"/>
                <w:color w:val="00B0F0"/>
                <w:sz w:val="20"/>
                <w:szCs w:val="20"/>
                <w:lang w:val="tr-TR"/>
              </w:rPr>
              <w:tab/>
            </w:r>
            <w:r w:rsidR="00BE4E5A" w:rsidRPr="00BE4E5A">
              <w:rPr>
                <w:rFonts w:ascii="Wingdings-Regular" w:eastAsia="Wingdings-Regular" w:hAnsi="ArialMT" w:cs="Wingdings-Regular"/>
                <w:color w:val="00B0F0"/>
                <w:sz w:val="20"/>
                <w:szCs w:val="20"/>
                <w:lang w:val="tr-TR"/>
              </w:rPr>
              <w:t>Halka sat</w:t>
            </w:r>
            <w:r w:rsidR="00BE4E5A" w:rsidRPr="00BE4E5A">
              <w:rPr>
                <w:rFonts w:ascii="Wingdings-Regular" w:eastAsia="Wingdings-Regular" w:hAnsi="ArialMT" w:cs="Wingdings-Regular"/>
                <w:color w:val="00B0F0"/>
                <w:sz w:val="20"/>
                <w:szCs w:val="20"/>
                <w:lang w:val="tr-TR"/>
              </w:rPr>
              <w:t>ış</w:t>
            </w:r>
            <w:r w:rsidR="00BE4E5A" w:rsidRPr="00BE4E5A">
              <w:rPr>
                <w:rFonts w:ascii="Wingdings-Regular" w:eastAsia="Wingdings-Regular" w:hAnsi="ArialMT" w:cs="Wingdings-Regular"/>
                <w:color w:val="00B0F0"/>
                <w:sz w:val="20"/>
                <w:szCs w:val="20"/>
                <w:lang w:val="tr-TR"/>
              </w:rPr>
              <w:t xml:space="preserve">ta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145710" w:rsidRPr="00BE4E5A">
              <w:rPr>
                <w:rFonts w:ascii="Wingdings-Regular" w:eastAsia="Wingdings-Regular" w:hAnsi="ArialMT" w:cs="Wingdings-Regular" w:hint="eastAsia"/>
                <w:color w:val="00B0F0"/>
                <w:sz w:val="20"/>
                <w:szCs w:val="20"/>
                <w:lang w:val="tr-TR"/>
              </w:rPr>
              <w:t xml:space="preserve"> </w:t>
            </w:r>
          </w:p>
          <w:p w:rsidR="00CD4A71" w:rsidRPr="00BE4E5A" w:rsidRDefault="0094476A" w:rsidP="00CD4A7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BE4E5A">
              <w:rPr>
                <w:rFonts w:ascii="Wingdings-Regular" w:eastAsia="Wingdings-Regular" w:hAnsi="ArialMT" w:cs="Wingdings-Regular" w:hint="eastAsia"/>
                <w:color w:val="00B0F0"/>
                <w:sz w:val="20"/>
                <w:szCs w:val="20"/>
                <w:lang w:val="tr-TR"/>
              </w:rPr>
              <w:tab/>
            </w:r>
            <w:r w:rsidR="00CD4A71" w:rsidRPr="00BE4E5A">
              <w:rPr>
                <w:rFonts w:ascii="Wingdings-Regular" w:eastAsia="Wingdings-Regular" w:hAnsi="ArialMT" w:cs="Wingdings-Regular"/>
                <w:color w:val="00B0F0"/>
                <w:sz w:val="20"/>
                <w:szCs w:val="20"/>
                <w:lang w:val="tr-TR"/>
              </w:rPr>
              <w:t xml:space="preserve"> </w:t>
            </w:r>
            <w:r w:rsidR="00CD4A71" w:rsidRPr="00BE4E5A">
              <w:rPr>
                <w:rFonts w:ascii="ArialMT" w:hAnsi="ArialMT" w:cs="ArialMT"/>
                <w:color w:val="00B0F0"/>
                <w:sz w:val="20"/>
                <w:szCs w:val="20"/>
                <w:lang w:val="tr-TR"/>
              </w:rPr>
              <w:t xml:space="preserve">P413 </w:t>
            </w:r>
            <w:r w:rsidR="00BE4E5A" w:rsidRPr="00BE4E5A">
              <w:rPr>
                <w:rFonts w:ascii="ArialMT" w:hAnsi="ArialMT" w:cs="ArialMT"/>
                <w:color w:val="00B0F0"/>
                <w:sz w:val="20"/>
                <w:szCs w:val="20"/>
                <w:lang w:val="tr-TR"/>
              </w:rPr>
              <w:t xml:space="preserve">zaten atandıysa endüstriyel/profesyonel kullanıcılar için opsiyoneldir. </w:t>
            </w:r>
          </w:p>
          <w:p w:rsidR="00CD4A71" w:rsidRPr="00BE4E5A" w:rsidRDefault="00CD4A71" w:rsidP="00724B5C">
            <w:pPr>
              <w:autoSpaceDE w:val="0"/>
              <w:autoSpaceDN w:val="0"/>
              <w:adjustRightInd w:val="0"/>
              <w:spacing w:before="240" w:after="240"/>
              <w:rPr>
                <w:rFonts w:ascii="ArialMT" w:hAnsi="ArialMT" w:cs="ArialMT"/>
                <w:color w:val="000000" w:themeColor="text1"/>
                <w:sz w:val="20"/>
                <w:szCs w:val="20"/>
                <w:lang w:val="tr-TR"/>
              </w:rPr>
            </w:pPr>
            <w:r w:rsidRPr="00BE4E5A">
              <w:rPr>
                <w:rFonts w:ascii="ArialMT" w:hAnsi="ArialMT" w:cs="ArialMT"/>
                <w:color w:val="000000" w:themeColor="text1"/>
                <w:sz w:val="20"/>
                <w:szCs w:val="20"/>
                <w:lang w:val="tr-TR"/>
              </w:rPr>
              <w:t>P280</w:t>
            </w:r>
          </w:p>
          <w:p w:rsidR="003A04C7" w:rsidRDefault="003A04C7" w:rsidP="003A04C7">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CD4A71" w:rsidRDefault="00727F36" w:rsidP="00BE4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CD4A71" w:rsidRDefault="001415B7" w:rsidP="00CD4A71">
            <w:pPr>
              <w:autoSpaceDE w:val="0"/>
              <w:autoSpaceDN w:val="0"/>
              <w:adjustRightInd w:val="0"/>
              <w:rPr>
                <w:rFonts w:ascii="Arial" w:hAnsi="Arial" w:cs="Arial"/>
                <w:i/>
                <w:iCs/>
                <w:color w:val="000000"/>
                <w:sz w:val="20"/>
                <w:szCs w:val="20"/>
                <w:lang w:val="tr-TR"/>
              </w:rPr>
            </w:pPr>
            <w:r w:rsidRPr="001415B7">
              <w:rPr>
                <w:rFonts w:ascii="Arial" w:hAnsi="Arial" w:cs="Arial"/>
                <w:i/>
                <w:iCs/>
                <w:color w:val="000000" w:themeColor="text1"/>
                <w:sz w:val="20"/>
                <w:szCs w:val="20"/>
                <w:lang w:val="tr-TR"/>
              </w:rPr>
              <w:t>- eldiven ve yüz/göz korumasını tanımlayın.</w:t>
            </w:r>
          </w:p>
          <w:p w:rsidR="0043302D" w:rsidRPr="00BE4E5A" w:rsidRDefault="0094476A" w:rsidP="00BE4E5A">
            <w:pPr>
              <w:spacing w:before="24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BE4E5A">
              <w:rPr>
                <w:rFonts w:ascii="Wingdings-Regular" w:eastAsia="Wingdings-Regular" w:hAnsi="ArialMT" w:cs="Wingdings-Regular" w:hint="eastAsia"/>
                <w:color w:val="00B0F0"/>
                <w:sz w:val="20"/>
                <w:szCs w:val="20"/>
                <w:lang w:val="tr-TR"/>
              </w:rPr>
              <w:tab/>
            </w:r>
            <w:r w:rsidR="00CD4A71" w:rsidRPr="00BE4E5A">
              <w:rPr>
                <w:rFonts w:ascii="Wingdings-Regular" w:eastAsia="Wingdings-Regular" w:hAnsi="ArialMT" w:cs="Wingdings-Regular"/>
                <w:color w:val="00B0F0"/>
                <w:sz w:val="20"/>
                <w:szCs w:val="20"/>
                <w:lang w:val="tr-TR"/>
              </w:rPr>
              <w:t xml:space="preserve"> </w:t>
            </w:r>
            <w:r w:rsidR="00C25DEC" w:rsidRPr="00BE4E5A">
              <w:rPr>
                <w:rFonts w:ascii="ArialMT" w:hAnsi="ArialMT" w:cs="ArialMT"/>
                <w:color w:val="00B0F0"/>
                <w:sz w:val="20"/>
                <w:szCs w:val="20"/>
                <w:lang w:val="tr-TR"/>
              </w:rPr>
              <w:t>Opsiyonel</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CD4A71" w:rsidRDefault="00CD4A71" w:rsidP="003A04C7">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P407</w:t>
            </w:r>
          </w:p>
          <w:p w:rsidR="00CD4A71" w:rsidRDefault="003A04C7" w:rsidP="003A04C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Yığınlar/paletler arasında hava boşluğu temin edin.</w:t>
            </w:r>
          </w:p>
          <w:p w:rsidR="00CD4A71" w:rsidRPr="00BE4E5A" w:rsidRDefault="0094476A" w:rsidP="00CD4A7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BE4E5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3A04C7" w:rsidRDefault="00CD4A71" w:rsidP="003A04C7">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P413</w:t>
            </w:r>
          </w:p>
          <w:p w:rsidR="00CD4A71" w:rsidRPr="003A04C7" w:rsidRDefault="00CD4A71" w:rsidP="003A04C7">
            <w:pPr>
              <w:autoSpaceDE w:val="0"/>
              <w:autoSpaceDN w:val="0"/>
              <w:adjustRightInd w:val="0"/>
              <w:spacing w:before="90"/>
              <w:rPr>
                <w:rFonts w:ascii="ArialMT" w:hAnsi="ArialMT" w:cs="ArialMT"/>
                <w:color w:val="000000"/>
                <w:sz w:val="20"/>
                <w:szCs w:val="20"/>
                <w:lang w:val="tr-TR"/>
              </w:rPr>
            </w:pPr>
            <w:r>
              <w:rPr>
                <w:rFonts w:ascii="Arial" w:hAnsi="Arial" w:cs="Arial"/>
                <w:b/>
                <w:bCs/>
                <w:color w:val="000000"/>
                <w:sz w:val="20"/>
                <w:szCs w:val="20"/>
                <w:lang w:val="tr-TR"/>
              </w:rPr>
              <w:t>…º C / …º F</w:t>
            </w:r>
            <w:r w:rsidR="003A04C7">
              <w:rPr>
                <w:rFonts w:ascii="Arial" w:hAnsi="Arial" w:cs="Arial"/>
                <w:b/>
                <w:bCs/>
                <w:color w:val="000000"/>
                <w:sz w:val="20"/>
                <w:szCs w:val="20"/>
                <w:lang w:val="tr-TR"/>
              </w:rPr>
              <w:t>’yi aşmayacak sıcaklıklarda ...kg/...lbs’den büyük kütle miktarları halinde depolayın.</w:t>
            </w:r>
          </w:p>
          <w:p w:rsidR="00CD4A71" w:rsidRDefault="00BE4E5A" w:rsidP="00DC34C8">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00DC34C8">
              <w:rPr>
                <w:rFonts w:ascii="ArialMT" w:hAnsi="ArialMT" w:cs="ArialMT"/>
                <w:color w:val="000000"/>
                <w:sz w:val="20"/>
                <w:szCs w:val="20"/>
                <w:lang w:val="tr-TR"/>
              </w:rPr>
              <w:t xml:space="preserve">kütle ve sıcaklığı belirtecektir. </w:t>
            </w:r>
          </w:p>
          <w:p w:rsidR="00CD4A71" w:rsidRPr="00DC34C8" w:rsidRDefault="0094476A" w:rsidP="00E82635">
            <w:pPr>
              <w:autoSpaceDE w:val="0"/>
              <w:autoSpaceDN w:val="0"/>
              <w:adjustRightInd w:val="0"/>
              <w:spacing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DC34C8">
              <w:rPr>
                <w:rFonts w:ascii="Wingdings-Regular" w:eastAsia="Wingdings-Regular" w:hAnsi="ArialMT" w:cs="Wingdings-Regular" w:hint="eastAsia"/>
                <w:color w:val="00B0F0"/>
                <w:sz w:val="20"/>
                <w:szCs w:val="20"/>
                <w:lang w:val="tr-TR"/>
              </w:rPr>
              <w:tab/>
            </w:r>
            <w:r w:rsidR="00DC34C8" w:rsidRPr="00DC34C8">
              <w:rPr>
                <w:rFonts w:ascii="Wingdings-Regular" w:eastAsia="Wingdings-Regular" w:hAnsi="ArialMT" w:cs="Wingdings-Regular"/>
                <w:color w:val="00B0F0"/>
                <w:sz w:val="20"/>
                <w:szCs w:val="20"/>
                <w:lang w:val="tr-TR"/>
              </w:rPr>
              <w:t>Ü</w:t>
            </w:r>
            <w:r w:rsidR="00DC34C8" w:rsidRPr="00DC34C8">
              <w:rPr>
                <w:rFonts w:ascii="Wingdings-Regular" w:eastAsia="Wingdings-Regular" w:hAnsi="ArialMT" w:cs="Wingdings-Regular"/>
                <w:color w:val="00B0F0"/>
                <w:sz w:val="20"/>
                <w:szCs w:val="20"/>
                <w:lang w:val="tr-TR"/>
              </w:rPr>
              <w:t xml:space="preserve">reticide spesifik bilgi mevcutsa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p w:rsidR="00CD4A71" w:rsidRDefault="00CD4A71" w:rsidP="003A04C7">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P420</w:t>
            </w:r>
          </w:p>
          <w:p w:rsidR="00CD4A71" w:rsidRDefault="003A04C7" w:rsidP="00CD4A7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Diğer malzemelerden uzakta depolayın.</w:t>
            </w:r>
          </w:p>
          <w:p w:rsidR="00DC34C8" w:rsidRPr="00DC34C8" w:rsidRDefault="0094476A" w:rsidP="00CB3684">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DC34C8" w:rsidRPr="00DC34C8">
              <w:rPr>
                <w:rFonts w:ascii="Wingdings-Regular" w:eastAsia="Wingdings-Regular" w:hAnsi="ArialMT" w:cs="Wingdings-Regular" w:hint="eastAsia"/>
                <w:color w:val="00B0F0"/>
                <w:sz w:val="20"/>
                <w:szCs w:val="20"/>
                <w:lang w:val="tr-TR"/>
              </w:rPr>
              <w:tab/>
            </w:r>
            <w:r w:rsidR="00DC34C8" w:rsidRPr="00CB3684">
              <w:rPr>
                <w:rFonts w:ascii="Arial" w:eastAsia="Wingdings-Regular" w:hAnsi="Arial" w:cs="Arial"/>
                <w:color w:val="00B0F0"/>
                <w:sz w:val="20"/>
                <w:szCs w:val="20"/>
                <w:lang w:val="tr-TR"/>
              </w:rPr>
              <w:t xml:space="preserve">Uygun olmayan malzeme özel bir risk oluşturuyorsa </w:t>
            </w:r>
            <w:r w:rsidR="00FA6263" w:rsidRPr="00CB3684">
              <w:rPr>
                <w:rFonts w:ascii="Arial" w:eastAsia="Wingdings-Regular" w:hAnsi="Arial" w:cs="Arial"/>
                <w:b/>
                <w:color w:val="548DD4" w:themeColor="text2" w:themeTint="99"/>
                <w:sz w:val="20"/>
                <w:szCs w:val="20"/>
                <w:lang w:val="tr-TR"/>
              </w:rPr>
              <w:t>Önerilmektedir.</w:t>
            </w:r>
            <w:r w:rsidR="00DC34C8" w:rsidRPr="00CB3684">
              <w:rPr>
                <w:rFonts w:ascii="Arial" w:eastAsia="Wingdings-Regular" w:hAnsi="Arial" w:cs="Arial"/>
                <w:color w:val="00B0F0"/>
                <w:sz w:val="20"/>
                <w:szCs w:val="20"/>
                <w:lang w:val="tr-TR"/>
              </w:rPr>
              <w:t xml:space="preserve"> Eğer bu </w:t>
            </w:r>
            <w:r w:rsidR="006B15FC">
              <w:rPr>
                <w:rFonts w:ascii="Arial" w:eastAsia="Wingdings-Regular" w:hAnsi="Arial" w:cs="Arial"/>
                <w:color w:val="00B0F0"/>
                <w:sz w:val="20"/>
                <w:szCs w:val="20"/>
                <w:lang w:val="tr-TR"/>
              </w:rPr>
              <w:t>ifade</w:t>
            </w:r>
            <w:r w:rsidR="00DC34C8" w:rsidRPr="00CB3684">
              <w:rPr>
                <w:rFonts w:ascii="Arial" w:eastAsia="Wingdings-Regular" w:hAnsi="Arial" w:cs="Arial"/>
                <w:color w:val="00B0F0"/>
                <w:sz w:val="20"/>
                <w:szCs w:val="20"/>
                <w:lang w:val="tr-TR"/>
              </w:rPr>
              <w:t xml:space="preserve"> kullanılıyorsa, ek bilgi olarak uygun olmayan malzemeyi açıklayan bir ifade metne eklenmelidir</w:t>
            </w:r>
            <w:r w:rsidR="00DC34C8" w:rsidRPr="00DC34C8">
              <w:rPr>
                <w:rFonts w:ascii="Wingdings-Regular" w:eastAsia="Wingdings-Regular" w:hAnsi="ArialMT" w:cs="Wingdings-Regular"/>
                <w:color w:val="00B0F0"/>
                <w:sz w:val="20"/>
                <w:szCs w:val="20"/>
                <w:lang w:val="tr-TR"/>
              </w:rPr>
              <w:t>.</w:t>
            </w:r>
          </w:p>
          <w:p w:rsidR="0043302D" w:rsidRPr="00E82635" w:rsidRDefault="0094476A" w:rsidP="00E82635">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E82635">
              <w:rPr>
                <w:rFonts w:ascii="Wingdings-Regular" w:eastAsia="Wingdings-Regular" w:hAnsi="ArialMT" w:cs="Wingdings-Regular" w:hint="eastAsia"/>
                <w:color w:val="00B0F0"/>
                <w:sz w:val="20"/>
                <w:szCs w:val="20"/>
                <w:lang w:val="tr-TR"/>
              </w:rPr>
              <w:tab/>
            </w:r>
            <w:r w:rsidR="00CD4A71" w:rsidRPr="00E82635">
              <w:rPr>
                <w:rFonts w:ascii="ArialMT" w:hAnsi="ArialMT" w:cs="ArialMT"/>
                <w:color w:val="00B0F0"/>
                <w:sz w:val="20"/>
                <w:szCs w:val="20"/>
                <w:lang w:val="tr-TR"/>
              </w:rPr>
              <w:t xml:space="preserve">P220 </w:t>
            </w:r>
            <w:r w:rsidR="00E82635" w:rsidRPr="00E82635">
              <w:rPr>
                <w:rFonts w:ascii="ArialMT" w:hAnsi="ArialMT" w:cs="ArialMT"/>
                <w:color w:val="00B0F0"/>
                <w:sz w:val="20"/>
                <w:szCs w:val="20"/>
                <w:lang w:val="tr-TR"/>
              </w:rPr>
              <w:t xml:space="preserve">zaten atandıysa opsiyoneldir. </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AF37A0" w:rsidRDefault="007545B0" w:rsidP="003A04C7">
      <w:pPr>
        <w:pStyle w:val="Balk1"/>
        <w:rPr>
          <w:lang w:val="tr-TR"/>
        </w:rPr>
      </w:pPr>
      <w:bookmarkStart w:id="90" w:name="_Toc436752093"/>
      <w:r>
        <w:rPr>
          <w:noProof/>
          <w:lang w:eastAsia="en-US"/>
        </w:rPr>
        <w:lastRenderedPageBreak/>
        <w:drawing>
          <wp:anchor distT="0" distB="0" distL="114300" distR="114300" simplePos="0" relativeHeight="251699200" behindDoc="1" locked="0" layoutInCell="1" allowOverlap="1" wp14:anchorId="62CEDF00" wp14:editId="354DDC2A">
            <wp:simplePos x="0" y="0"/>
            <wp:positionH relativeFrom="column">
              <wp:posOffset>8442960</wp:posOffset>
            </wp:positionH>
            <wp:positionV relativeFrom="paragraph">
              <wp:posOffset>-588010</wp:posOffset>
            </wp:positionV>
            <wp:extent cx="1190625" cy="1190625"/>
            <wp:effectExtent l="19050" t="0" r="9525" b="0"/>
            <wp:wrapNone/>
            <wp:docPr id="7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90625" cy="1190625"/>
                    </a:xfrm>
                    <a:prstGeom prst="rect">
                      <a:avLst/>
                    </a:prstGeom>
                  </pic:spPr>
                </pic:pic>
              </a:graphicData>
            </a:graphic>
          </wp:anchor>
        </w:drawing>
      </w:r>
      <w:r w:rsidR="00AF37A0">
        <w:rPr>
          <w:lang w:val="tr-TR"/>
        </w:rPr>
        <w:t xml:space="preserve">7.3.2.12 </w:t>
      </w:r>
      <w:r w:rsidR="00E0748B">
        <w:rPr>
          <w:lang w:val="tr-TR"/>
        </w:rPr>
        <w:t>Su ile temas ettiğinde alevlenir gaz</w:t>
      </w:r>
      <w:r w:rsidR="003A04C7">
        <w:rPr>
          <w:lang w:val="tr-TR"/>
        </w:rPr>
        <w:t>lar çıkaran</w:t>
      </w:r>
      <w:r w:rsidR="00E0748B">
        <w:rPr>
          <w:lang w:val="tr-TR"/>
        </w:rPr>
        <w:t xml:space="preserve"> madde ve karışımlar</w:t>
      </w:r>
      <w:bookmarkEnd w:id="90"/>
    </w:p>
    <w:p w:rsidR="003A04C7" w:rsidRPr="003A04C7" w:rsidRDefault="003A04C7" w:rsidP="003A04C7">
      <w:pPr>
        <w:rPr>
          <w:lang w:val="tr-TR"/>
        </w:rPr>
      </w:pPr>
    </w:p>
    <w:p w:rsidR="00AF37A0" w:rsidRDefault="00813E73" w:rsidP="00AF37A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F37A0" w:rsidRDefault="00AF37A0" w:rsidP="007545B0">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3A04C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H260 </w:t>
      </w:r>
      <w:r w:rsidR="00047403">
        <w:rPr>
          <w:rFonts w:ascii="ArialMT" w:hAnsi="ArialMT" w:cs="ArialMT"/>
          <w:color w:val="000000"/>
          <w:sz w:val="22"/>
          <w:szCs w:val="22"/>
          <w:lang w:val="tr-TR"/>
        </w:rPr>
        <w:t>Su ile temas ettiğinde kendiliğinden tutuşabilen alevlenir gazlar yayar.</w:t>
      </w:r>
    </w:p>
    <w:p w:rsidR="00047403" w:rsidRDefault="00AF37A0" w:rsidP="00047403">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3A04C7">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H261 </w:t>
      </w:r>
      <w:r w:rsidR="00047403">
        <w:rPr>
          <w:rFonts w:ascii="ArialMT" w:hAnsi="ArialMT" w:cs="ArialMT"/>
          <w:color w:val="000000"/>
          <w:sz w:val="22"/>
          <w:szCs w:val="22"/>
          <w:lang w:val="tr-TR"/>
        </w:rPr>
        <w:t>Su ile temas ettiğinde alevlenir gazlar yayar.</w:t>
      </w:r>
    </w:p>
    <w:p w:rsidR="0043302D" w:rsidRPr="00F51A2F" w:rsidRDefault="0043302D">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19"/>
        <w:gridCol w:w="3677"/>
        <w:gridCol w:w="3678"/>
      </w:tblGrid>
      <w:tr w:rsidR="0043302D" w:rsidRPr="0043302D" w:rsidTr="002901F9">
        <w:tc>
          <w:tcPr>
            <w:tcW w:w="14710" w:type="dxa"/>
            <w:gridSpan w:val="4"/>
            <w:shd w:val="clear" w:color="auto" w:fill="auto"/>
          </w:tcPr>
          <w:p w:rsidR="0043302D" w:rsidRPr="0043302D" w:rsidRDefault="0043302D" w:rsidP="007521D2">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047403">
        <w:trPr>
          <w:trHeight w:val="355"/>
        </w:trPr>
        <w:tc>
          <w:tcPr>
            <w:tcW w:w="3936"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419"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235C5">
        <w:tc>
          <w:tcPr>
            <w:tcW w:w="3936" w:type="dxa"/>
            <w:shd w:val="clear" w:color="auto" w:fill="auto"/>
          </w:tcPr>
          <w:p w:rsidR="00AF37A0" w:rsidRDefault="00AF37A0" w:rsidP="00CB3684">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P223</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Şiddetli tepkime ve alevlenme olasılığından dolayı, su ile herhangi olası temasından kaçının.</w:t>
            </w:r>
          </w:p>
          <w:p w:rsidR="00AF37A0" w:rsidRPr="00E82635" w:rsidRDefault="0094476A" w:rsidP="00E82635">
            <w:pPr>
              <w:autoSpaceDE w:val="0"/>
              <w:autoSpaceDN w:val="0"/>
              <w:adjustRightInd w:val="0"/>
              <w:spacing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A60233" w:rsidRPr="00E82635">
              <w:rPr>
                <w:rFonts w:ascii="Wingdings-Regular" w:eastAsia="Wingdings-Regular" w:hAnsi="ArialMT" w:cs="Wingdings-Regular" w:hint="eastAsia"/>
                <w:color w:val="00B0F0"/>
                <w:sz w:val="20"/>
                <w:szCs w:val="20"/>
                <w:lang w:val="tr-TR"/>
              </w:rPr>
              <w:tab/>
              <w:t xml:space="preserve"> Eğer </w:t>
            </w:r>
            <w:r w:rsidR="00813E73">
              <w:rPr>
                <w:rFonts w:ascii="Wingdings-Regular" w:eastAsia="Wingdings-Regular" w:hAnsi="ArialMT" w:cs="Wingdings-Regular" w:hint="eastAsia"/>
                <w:color w:val="00B0F0"/>
                <w:sz w:val="20"/>
                <w:szCs w:val="20"/>
                <w:lang w:val="tr-TR"/>
              </w:rPr>
              <w:t>zararlılık</w:t>
            </w:r>
            <w:r w:rsidR="00A60233" w:rsidRPr="00E82635">
              <w:rPr>
                <w:rFonts w:ascii="Wingdings-Regular" w:eastAsia="Wingdings-Regular" w:hAnsi="ArialMT" w:cs="Wingdings-Regular" w:hint="eastAsia"/>
                <w:color w:val="00B0F0"/>
                <w:sz w:val="20"/>
                <w:szCs w:val="20"/>
                <w:lang w:val="tr-TR"/>
              </w:rPr>
              <w:t xml:space="preserve"> </w:t>
            </w:r>
            <w:r w:rsidR="006B15FC">
              <w:rPr>
                <w:rFonts w:ascii="Wingdings-Regular" w:eastAsia="Wingdings-Regular" w:hAnsi="ArialMT" w:cs="Wingdings-Regular" w:hint="eastAsia"/>
                <w:color w:val="00B0F0"/>
                <w:sz w:val="20"/>
                <w:szCs w:val="20"/>
                <w:lang w:val="tr-TR"/>
              </w:rPr>
              <w:t>ifade</w:t>
            </w:r>
            <w:r w:rsidR="00A60233" w:rsidRPr="00E82635">
              <w:rPr>
                <w:rFonts w:ascii="Wingdings-Regular" w:eastAsia="Wingdings-Regular" w:hAnsi="ArialMT" w:cs="Wingdings-Regular" w:hint="eastAsia"/>
                <w:color w:val="00B0F0"/>
                <w:sz w:val="20"/>
                <w:szCs w:val="20"/>
                <w:lang w:val="tr-TR"/>
              </w:rPr>
              <w:t xml:space="preserve">sinin vurgulanması istenmiyorsa opsiyonel. </w:t>
            </w:r>
          </w:p>
          <w:p w:rsidR="00AF37A0" w:rsidRDefault="00AF37A0" w:rsidP="00724B5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P231 + P232</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Asal gaz ile elleçleyin. Nemden koruyun.</w:t>
            </w:r>
          </w:p>
          <w:p w:rsidR="00AF37A0" w:rsidRPr="00E82635" w:rsidRDefault="0094476A" w:rsidP="00CB368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E82635">
              <w:rPr>
                <w:rFonts w:ascii="Wingdings-Regular" w:eastAsia="Wingdings-Regular" w:hAnsi="ArialMT" w:cs="Wingdings-Regular" w:hint="eastAsia"/>
                <w:color w:val="00B0F0"/>
                <w:sz w:val="20"/>
                <w:szCs w:val="20"/>
                <w:lang w:val="tr-TR"/>
              </w:rPr>
              <w:tab/>
            </w:r>
            <w:r w:rsidR="00E82635" w:rsidRPr="00CB3684">
              <w:rPr>
                <w:rFonts w:ascii="Arial" w:eastAsia="Wingdings-Regular" w:hAnsi="Arial" w:cs="Arial"/>
                <w:color w:val="00B0F0"/>
                <w:sz w:val="20"/>
                <w:szCs w:val="20"/>
                <w:lang w:val="tr-TR"/>
              </w:rPr>
              <w:t>Havadaki nemle reaksiyon gösteren, özel vurgu gerektiren</w:t>
            </w:r>
            <w:r w:rsidR="00F253C1">
              <w:rPr>
                <w:rFonts w:ascii="Arial" w:eastAsia="Wingdings-Regular" w:hAnsi="Arial" w:cs="Arial"/>
                <w:color w:val="00B0F0"/>
                <w:sz w:val="20"/>
                <w:szCs w:val="20"/>
                <w:lang w:val="tr-TR"/>
              </w:rPr>
              <w:t xml:space="preserve"> </w:t>
            </w:r>
            <w:r w:rsidR="00E82635" w:rsidRPr="00CB3684">
              <w:rPr>
                <w:rFonts w:ascii="Arial" w:eastAsia="Wingdings-Regular" w:hAnsi="Arial" w:cs="Arial"/>
                <w:color w:val="00B0F0"/>
                <w:sz w:val="20"/>
                <w:szCs w:val="20"/>
                <w:lang w:val="tr-TR"/>
              </w:rPr>
              <w:t xml:space="preserve">madde ve karışımlar için </w:t>
            </w:r>
            <w:r w:rsidR="00FA6263" w:rsidRPr="00CB3684">
              <w:rPr>
                <w:rFonts w:ascii="Arial" w:eastAsia="Wingdings-Regular" w:hAnsi="Arial" w:cs="Arial"/>
                <w:b/>
                <w:color w:val="548DD4" w:themeColor="text2" w:themeTint="99"/>
                <w:sz w:val="20"/>
                <w:szCs w:val="20"/>
                <w:lang w:val="tr-TR"/>
              </w:rPr>
              <w:t>Kesinlikle Önerilmektedir.</w:t>
            </w:r>
            <w:r w:rsidR="00145710" w:rsidRPr="00E82635">
              <w:rPr>
                <w:rFonts w:ascii="Wingdings-Regular" w:eastAsia="Wingdings-Regular" w:hAnsi="ArialMT" w:cs="Wingdings-Regular" w:hint="eastAsia"/>
                <w:color w:val="00B0F0"/>
                <w:sz w:val="20"/>
                <w:szCs w:val="20"/>
                <w:lang w:val="tr-TR"/>
              </w:rPr>
              <w:t xml:space="preserve"> </w:t>
            </w:r>
          </w:p>
          <w:p w:rsidR="00AF37A0" w:rsidRDefault="00AF37A0" w:rsidP="003C6419">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P280</w:t>
            </w:r>
          </w:p>
          <w:p w:rsidR="00047403" w:rsidRDefault="00047403" w:rsidP="00047403">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AF37A0" w:rsidRDefault="00727F36" w:rsidP="003C6419">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AF37A0" w:rsidRPr="00BE71E3" w:rsidRDefault="001415B7" w:rsidP="003C6419">
            <w:pPr>
              <w:autoSpaceDE w:val="0"/>
              <w:autoSpaceDN w:val="0"/>
              <w:adjustRightInd w:val="0"/>
              <w:spacing w:beforeLines="45" w:before="108" w:afterLines="45" w:after="108"/>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E82635" w:rsidRDefault="0094476A" w:rsidP="00AF37A0">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E82635">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tc>
        <w:tc>
          <w:tcPr>
            <w:tcW w:w="3419" w:type="dxa"/>
            <w:shd w:val="clear" w:color="auto" w:fill="auto"/>
          </w:tcPr>
          <w:p w:rsidR="00AF37A0" w:rsidRDefault="00AF37A0" w:rsidP="002235C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P335 + P334</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Parçacıkları cildinizden hafifçe temizleyin. Soğuk suya daldırın/ıslak bezlerle sarın.</w:t>
            </w:r>
          </w:p>
          <w:p w:rsidR="00AF37A0" w:rsidRPr="00BE71E3" w:rsidRDefault="0094476A" w:rsidP="00AF37A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BE71E3">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r w:rsidR="003F3380" w:rsidRPr="00BE71E3">
              <w:rPr>
                <w:rFonts w:ascii="ArialMT" w:hAnsi="ArialMT" w:cs="ArialMT"/>
                <w:color w:val="00B0F0"/>
                <w:sz w:val="20"/>
                <w:szCs w:val="20"/>
                <w:lang w:val="tr-TR"/>
              </w:rPr>
              <w:t xml:space="preserve">ancak </w:t>
            </w:r>
            <w:r w:rsidR="00AF37A0" w:rsidRPr="00BE71E3">
              <w:rPr>
                <w:rFonts w:ascii="ArialMT" w:hAnsi="ArialMT" w:cs="ArialMT"/>
                <w:color w:val="00B0F0"/>
                <w:sz w:val="20"/>
                <w:szCs w:val="20"/>
                <w:lang w:val="tr-TR"/>
              </w:rPr>
              <w:t>“wrap in wet bandages”</w:t>
            </w:r>
            <w:r w:rsidR="003F3380" w:rsidRPr="00BE71E3">
              <w:rPr>
                <w:rFonts w:ascii="ArialMT" w:hAnsi="ArialMT" w:cs="ArialMT"/>
                <w:color w:val="00B0F0"/>
                <w:sz w:val="20"/>
                <w:szCs w:val="20"/>
                <w:lang w:val="tr-TR"/>
              </w:rPr>
              <w:t xml:space="preserve"> ifadesini kullanmayın.</w:t>
            </w:r>
          </w:p>
          <w:p w:rsidR="00AF37A0" w:rsidRDefault="00AF37A0" w:rsidP="00724B5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AF37A0" w:rsidRDefault="00AF37A0" w:rsidP="00192F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r w:rsidR="00086703">
              <w:rPr>
                <w:rFonts w:ascii="ArialMT" w:hAnsi="ArialMT" w:cs="ArialMT"/>
                <w:color w:val="000000"/>
                <w:sz w:val="20"/>
                <w:szCs w:val="20"/>
                <w:lang w:val="tr-TR"/>
              </w:rPr>
              <w:t xml:space="preserve"> </w:t>
            </w:r>
          </w:p>
          <w:p w:rsidR="00AF37A0" w:rsidRDefault="0046302B" w:rsidP="00AF37A0">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AF37A0">
              <w:rPr>
                <w:rFonts w:ascii="Arial" w:hAnsi="Arial" w:cs="Arial"/>
                <w:i/>
                <w:iCs/>
                <w:color w:val="000000"/>
                <w:sz w:val="20"/>
                <w:szCs w:val="20"/>
                <w:lang w:val="tr-TR"/>
              </w:rPr>
              <w:t>.</w:t>
            </w:r>
          </w:p>
          <w:p w:rsidR="0043302D" w:rsidRPr="003F3380" w:rsidRDefault="0094476A" w:rsidP="00D03FE2">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3F3380">
              <w:rPr>
                <w:rFonts w:ascii="Wingdings-Regular" w:eastAsia="Wingdings-Regular" w:hAnsi="ArialMT" w:cs="Wingdings-Regular" w:hint="eastAsia"/>
                <w:color w:val="00B0F0"/>
                <w:sz w:val="20"/>
                <w:szCs w:val="20"/>
                <w:lang w:val="tr-TR"/>
              </w:rPr>
              <w:tab/>
            </w:r>
            <w:r w:rsidR="003F3380" w:rsidRPr="003F3380">
              <w:rPr>
                <w:rFonts w:ascii="Wingdings-Regular" w:eastAsia="Wingdings-Regular" w:hAnsi="ArialMT" w:cs="Wingdings-Regular"/>
                <w:color w:val="00B0F0"/>
                <w:sz w:val="20"/>
                <w:szCs w:val="20"/>
                <w:lang w:val="tr-TR"/>
              </w:rPr>
              <w:t>E</w:t>
            </w:r>
            <w:r w:rsidR="003F3380" w:rsidRPr="003F3380">
              <w:rPr>
                <w:rFonts w:ascii="Wingdings-Regular" w:eastAsia="Wingdings-Regular" w:hAnsi="ArialMT" w:cs="Wingdings-Regular"/>
                <w:color w:val="00B0F0"/>
                <w:sz w:val="20"/>
                <w:szCs w:val="20"/>
                <w:lang w:val="tr-TR"/>
              </w:rPr>
              <w:t>ğ</w:t>
            </w:r>
            <w:r w:rsidR="003F3380" w:rsidRPr="003F3380">
              <w:rPr>
                <w:rFonts w:ascii="Wingdings-Regular" w:eastAsia="Wingdings-Regular" w:hAnsi="ArialMT" w:cs="Wingdings-Regular"/>
                <w:color w:val="00B0F0"/>
                <w:sz w:val="20"/>
                <w:szCs w:val="20"/>
                <w:lang w:val="tr-TR"/>
              </w:rPr>
              <w:t xml:space="preserve">er </w:t>
            </w:r>
            <w:r w:rsidR="003F3380" w:rsidRPr="003F3380">
              <w:rPr>
                <w:rFonts w:ascii="Wingdings-Regular" w:eastAsia="Wingdings-Regular" w:hAnsi="ArialMT" w:cs="Wingdings-Regular"/>
                <w:color w:val="00B0F0"/>
                <w:sz w:val="20"/>
                <w:szCs w:val="20"/>
                <w:lang w:val="tr-TR"/>
              </w:rPr>
              <w:t>ö</w:t>
            </w:r>
            <w:r w:rsidR="003F3380" w:rsidRPr="003F3380">
              <w:rPr>
                <w:rFonts w:ascii="Wingdings-Regular" w:eastAsia="Wingdings-Regular" w:hAnsi="ArialMT" w:cs="Wingdings-Regular"/>
                <w:color w:val="00B0F0"/>
                <w:sz w:val="20"/>
                <w:szCs w:val="20"/>
                <w:lang w:val="tr-TR"/>
              </w:rPr>
              <w:t>zel s</w:t>
            </w:r>
            <w:r w:rsidR="003F3380" w:rsidRPr="003F3380">
              <w:rPr>
                <w:rFonts w:ascii="Wingdings-Regular" w:eastAsia="Wingdings-Regular" w:hAnsi="ArialMT" w:cs="Wingdings-Regular"/>
                <w:color w:val="00B0F0"/>
                <w:sz w:val="20"/>
                <w:szCs w:val="20"/>
                <w:lang w:val="tr-TR"/>
              </w:rPr>
              <w:t>ö</w:t>
            </w:r>
            <w:r w:rsidR="003F3380" w:rsidRPr="003F3380">
              <w:rPr>
                <w:rFonts w:ascii="Wingdings-Regular" w:eastAsia="Wingdings-Regular" w:hAnsi="ArialMT" w:cs="Wingdings-Regular"/>
                <w:color w:val="00B0F0"/>
                <w:sz w:val="20"/>
                <w:szCs w:val="20"/>
                <w:lang w:val="tr-TR"/>
              </w:rPr>
              <w:t>nd</w:t>
            </w:r>
            <w:r w:rsidR="003F3380" w:rsidRPr="003F3380">
              <w:rPr>
                <w:rFonts w:ascii="Wingdings-Regular" w:eastAsia="Wingdings-Regular" w:hAnsi="ArialMT" w:cs="Wingdings-Regular"/>
                <w:color w:val="00B0F0"/>
                <w:sz w:val="20"/>
                <w:szCs w:val="20"/>
                <w:lang w:val="tr-TR"/>
              </w:rPr>
              <w:t>ü</w:t>
            </w:r>
            <w:r w:rsidR="003F3380" w:rsidRPr="003F3380">
              <w:rPr>
                <w:rFonts w:ascii="Wingdings-Regular" w:eastAsia="Wingdings-Regular" w:hAnsi="ArialMT" w:cs="Wingdings-Regular"/>
                <w:color w:val="00B0F0"/>
                <w:sz w:val="20"/>
                <w:szCs w:val="20"/>
                <w:lang w:val="tr-TR"/>
              </w:rPr>
              <w:t>rm</w:t>
            </w:r>
            <w:r w:rsidR="00D03FE2">
              <w:rPr>
                <w:rFonts w:ascii="Wingdings-Regular" w:eastAsia="Wingdings-Regular" w:hAnsi="ArialMT" w:cs="Wingdings-Regular"/>
                <w:color w:val="00B0F0"/>
                <w:sz w:val="20"/>
                <w:szCs w:val="20"/>
                <w:lang w:val="tr-TR"/>
              </w:rPr>
              <w:t>e</w:t>
            </w:r>
            <w:r w:rsidR="003F3380" w:rsidRPr="003F3380">
              <w:rPr>
                <w:rFonts w:ascii="Wingdings-Regular" w:eastAsia="Wingdings-Regular" w:hAnsi="ArialMT" w:cs="Wingdings-Regular"/>
                <w:color w:val="00B0F0"/>
                <w:sz w:val="20"/>
                <w:szCs w:val="20"/>
                <w:lang w:val="tr-TR"/>
              </w:rPr>
              <w:t xml:space="preserve"> arac</w:t>
            </w:r>
            <w:r w:rsidR="003F3380" w:rsidRPr="003F3380">
              <w:rPr>
                <w:rFonts w:ascii="Wingdings-Regular" w:eastAsia="Wingdings-Regular" w:hAnsi="ArialMT" w:cs="Wingdings-Regular"/>
                <w:color w:val="00B0F0"/>
                <w:sz w:val="20"/>
                <w:szCs w:val="20"/>
                <w:lang w:val="tr-TR"/>
              </w:rPr>
              <w:t>ı</w:t>
            </w:r>
            <w:r w:rsidR="003F3380" w:rsidRPr="003F3380">
              <w:rPr>
                <w:rFonts w:ascii="Wingdings-Regular" w:eastAsia="Wingdings-Regular" w:hAnsi="ArialMT" w:cs="Wingdings-Regular"/>
                <w:color w:val="00B0F0"/>
                <w:sz w:val="20"/>
                <w:szCs w:val="20"/>
                <w:lang w:val="tr-TR"/>
              </w:rPr>
              <w:t xml:space="preserve"> gerekiyorsa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AF37A0" w:rsidRDefault="00AF37A0" w:rsidP="002235C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P402 + P404</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Kuru alanda depolayınız. Kapalı bir kapta depolayın.</w:t>
            </w:r>
          </w:p>
          <w:p w:rsidR="005F1742" w:rsidRPr="005F1742" w:rsidRDefault="0094476A" w:rsidP="005F1742">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F1742">
              <w:rPr>
                <w:rFonts w:ascii="Wingdings-Regular" w:eastAsia="Wingdings-Regular" w:hAnsi="ArialMT" w:cs="Wingdings-Regular" w:hint="eastAsia"/>
                <w:color w:val="00B0F0"/>
                <w:sz w:val="20"/>
                <w:szCs w:val="20"/>
                <w:lang w:val="tr-TR"/>
              </w:rPr>
              <w:tab/>
            </w:r>
            <w:r w:rsidR="00AF37A0" w:rsidRPr="005F1742">
              <w:rPr>
                <w:rFonts w:ascii="ArialMT" w:hAnsi="ArialMT" w:cs="ArialMT"/>
                <w:color w:val="00B0F0"/>
                <w:sz w:val="20"/>
                <w:szCs w:val="20"/>
                <w:lang w:val="tr-TR"/>
              </w:rPr>
              <w:t xml:space="preserve">P231 </w:t>
            </w:r>
            <w:r w:rsidR="005F1742" w:rsidRPr="005F1742">
              <w:rPr>
                <w:rFonts w:ascii="ArialMT" w:hAnsi="ArialMT" w:cs="ArialMT"/>
                <w:color w:val="00B0F0"/>
                <w:sz w:val="20"/>
                <w:szCs w:val="20"/>
                <w:lang w:val="tr-TR"/>
              </w:rPr>
              <w:t xml:space="preserve">zaten atanmadıysa </w:t>
            </w:r>
            <w:r w:rsidR="00FA6263" w:rsidRPr="00FA6263">
              <w:rPr>
                <w:rFonts w:ascii="ArialMT" w:hAnsi="ArialMT" w:cs="ArialMT"/>
                <w:b/>
                <w:color w:val="548DD4" w:themeColor="text2" w:themeTint="99"/>
                <w:sz w:val="20"/>
                <w:szCs w:val="20"/>
                <w:lang w:val="tr-TR"/>
              </w:rPr>
              <w:t>Önerilmektedir.</w:t>
            </w:r>
            <w:r w:rsidR="005F1742" w:rsidRPr="005F1742">
              <w:rPr>
                <w:rFonts w:ascii="ArialMT" w:hAnsi="ArialMT" w:cs="ArialMT"/>
                <w:color w:val="00B0F0"/>
                <w:sz w:val="20"/>
                <w:szCs w:val="20"/>
                <w:lang w:val="tr-TR"/>
              </w:rPr>
              <w:t xml:space="preserve"> </w:t>
            </w:r>
          </w:p>
          <w:p w:rsidR="0043302D" w:rsidRPr="005F1742" w:rsidRDefault="0094476A" w:rsidP="005F1742">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075482" w:rsidRPr="005F1742">
              <w:rPr>
                <w:rFonts w:ascii="Wingdings-Regular" w:eastAsia="Wingdings-Regular" w:hAnsi="ArialMT" w:cs="Wingdings-Regular" w:hint="eastAsia"/>
                <w:color w:val="00B0F0"/>
                <w:sz w:val="20"/>
                <w:szCs w:val="20"/>
                <w:lang w:val="tr-TR"/>
              </w:rPr>
              <w:tab/>
              <w:t>G</w:t>
            </w:r>
            <w:r w:rsidR="00075482" w:rsidRPr="005F1742">
              <w:rPr>
                <w:rFonts w:ascii="Wingdings-Regular" w:eastAsia="Wingdings-Regular" w:hAnsi="ArialMT" w:cs="Wingdings-Regular" w:hint="eastAsia"/>
                <w:color w:val="00B0F0"/>
                <w:sz w:val="20"/>
                <w:szCs w:val="20"/>
                <w:lang w:val="tr-TR"/>
              </w:rPr>
              <w:t>ü</w:t>
            </w:r>
            <w:r w:rsidR="00075482" w:rsidRPr="005F1742">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AF37A0" w:rsidRDefault="00AF37A0" w:rsidP="002235C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AF37A0" w:rsidRDefault="00047403" w:rsidP="00AF37A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086703" w:rsidRDefault="00CC778C" w:rsidP="007F2FA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r w:rsidR="00086703">
              <w:rPr>
                <w:rFonts w:ascii="ArialMT" w:hAnsi="ArialMT" w:cs="ArialMT"/>
                <w:color w:val="000000"/>
                <w:sz w:val="20"/>
                <w:szCs w:val="20"/>
                <w:lang w:val="tr-TR"/>
              </w:rPr>
              <w:t xml:space="preserve"> </w:t>
            </w:r>
          </w:p>
          <w:p w:rsidR="004A32E6" w:rsidRPr="004A32E6" w:rsidRDefault="0094476A" w:rsidP="004A32E6">
            <w:pPr>
              <w:autoSpaceDE w:val="0"/>
              <w:autoSpaceDN w:val="0"/>
              <w:adjustRightInd w:val="0"/>
              <w:spacing w:before="240"/>
              <w:rPr>
                <w:rFonts w:ascii="Arial" w:hAnsi="Arial" w:cs="Arial"/>
                <w:color w:val="00B0F0"/>
                <w:sz w:val="20"/>
                <w:szCs w:val="21"/>
                <w:lang w:val="tr-TR"/>
              </w:rPr>
            </w:pPr>
            <w:r w:rsidRPr="0094476A">
              <w:rPr>
                <w:rFonts w:ascii="Symbol" w:hAnsi="Symbol" w:cs="Arial"/>
                <w:b/>
                <w:color w:val="00B0F0"/>
                <w:sz w:val="28"/>
                <w:szCs w:val="21"/>
                <w:lang w:val="tr-TR"/>
              </w:rPr>
              <w:t></w:t>
            </w:r>
            <w:r w:rsidR="004A32E6" w:rsidRPr="004A32E6">
              <w:rPr>
                <w:rFonts w:ascii="Arial" w:hAnsi="Arial" w:cs="Arial" w:hint="eastAsia"/>
                <w:color w:val="00B0F0"/>
                <w:sz w:val="20"/>
                <w:szCs w:val="21"/>
                <w:lang w:val="tr-TR"/>
              </w:rPr>
              <w:tab/>
            </w:r>
            <w:r w:rsidR="004A32E6" w:rsidRPr="004A32E6">
              <w:rPr>
                <w:rFonts w:ascii="Arial" w:hAnsi="Arial" w:cs="Arial"/>
                <w:color w:val="00B0F0"/>
                <w:sz w:val="20"/>
                <w:szCs w:val="21"/>
                <w:lang w:val="tr-TR"/>
              </w:rPr>
              <w:t xml:space="preserve">Eğer madde/karışım </w:t>
            </w:r>
            <w:r w:rsidR="00813E73">
              <w:rPr>
                <w:rFonts w:ascii="Arial" w:hAnsi="Arial" w:cs="Arial"/>
                <w:color w:val="00B0F0"/>
                <w:sz w:val="20"/>
                <w:szCs w:val="21"/>
                <w:lang w:val="tr-TR"/>
              </w:rPr>
              <w:t>zararlılık</w:t>
            </w:r>
            <w:r w:rsidR="004A32E6" w:rsidRPr="004A32E6">
              <w:rPr>
                <w:rFonts w:ascii="Arial" w:hAnsi="Arial" w:cs="Arial"/>
                <w:color w:val="00B0F0"/>
                <w:sz w:val="20"/>
                <w:szCs w:val="21"/>
                <w:lang w:val="tr-TR"/>
              </w:rPr>
              <w:t xml:space="preserve">li atık mevzuatına tabi ise halka satışta </w:t>
            </w:r>
            <w:r w:rsidR="00FA6263" w:rsidRPr="00FA6263">
              <w:rPr>
                <w:rFonts w:ascii="Arial" w:hAnsi="Arial" w:cs="Arial"/>
                <w:b/>
                <w:color w:val="548DD4" w:themeColor="text2" w:themeTint="99"/>
                <w:sz w:val="20"/>
                <w:szCs w:val="21"/>
                <w:lang w:val="tr-TR"/>
              </w:rPr>
              <w:t>Kesinlikle Önerilmektedir.</w:t>
            </w:r>
            <w:r w:rsidR="004A32E6" w:rsidRPr="004A32E6">
              <w:rPr>
                <w:rFonts w:ascii="Arial" w:hAnsi="Arial" w:cs="Arial"/>
                <w:color w:val="00B0F0"/>
                <w:sz w:val="20"/>
                <w:szCs w:val="21"/>
                <w:lang w:val="tr-TR"/>
              </w:rPr>
              <w:t xml:space="preserve"> Eğer uygun bir mevzuata referans gerekmiyorsa bertaraf yerinin belirtilmesi önerilir.</w:t>
            </w:r>
          </w:p>
          <w:p w:rsidR="0043302D" w:rsidRPr="0043302D" w:rsidRDefault="0094476A" w:rsidP="004A32E6">
            <w:pPr>
              <w:autoSpaceDE w:val="0"/>
              <w:autoSpaceDN w:val="0"/>
              <w:adjustRightInd w:val="0"/>
              <w:spacing w:before="240"/>
              <w:rPr>
                <w:rFonts w:ascii="Arial" w:hAnsi="Arial" w:cs="Arial"/>
                <w:sz w:val="21"/>
                <w:szCs w:val="21"/>
                <w:lang w:val="tr-TR"/>
              </w:rPr>
            </w:pPr>
            <w:r w:rsidRPr="0094476A">
              <w:rPr>
                <w:rFonts w:ascii="Symbol" w:hAnsi="Symbol" w:cs="Arial"/>
                <w:b/>
                <w:color w:val="00B0F0"/>
                <w:sz w:val="28"/>
                <w:szCs w:val="21"/>
                <w:lang w:val="tr-TR"/>
              </w:rPr>
              <w:t></w:t>
            </w:r>
            <w:r w:rsidR="004A32E6" w:rsidRPr="004A32E6">
              <w:rPr>
                <w:rFonts w:ascii="Arial" w:hAnsi="Arial" w:cs="Arial"/>
                <w:color w:val="00B0F0"/>
                <w:sz w:val="20"/>
                <w:szCs w:val="21"/>
                <w:lang w:val="tr-TR"/>
              </w:rPr>
              <w:tab/>
              <w:t xml:space="preserve">Kimyasalın bertarafı için normalin ötesinde özel bertaraf gereklilikleri varsa Güvenlik Bilgi Formuna eklenmesi </w:t>
            </w:r>
            <w:r w:rsidR="00FA6263" w:rsidRPr="00FA6263">
              <w:rPr>
                <w:rFonts w:ascii="Arial" w:hAnsi="Arial" w:cs="Arial"/>
                <w:b/>
                <w:color w:val="548DD4" w:themeColor="text2" w:themeTint="99"/>
                <w:sz w:val="20"/>
                <w:szCs w:val="21"/>
                <w:lang w:val="tr-TR"/>
              </w:rPr>
              <w:t>Önerilmektedir.</w:t>
            </w:r>
            <w:r w:rsidR="004A32E6" w:rsidRPr="004A32E6">
              <w:rPr>
                <w:rFonts w:ascii="Arial" w:hAnsi="Arial" w:cs="Arial"/>
                <w:color w:val="00B0F0"/>
                <w:sz w:val="20"/>
                <w:szCs w:val="21"/>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AF37A0" w:rsidRDefault="00AF37A0" w:rsidP="007545B0">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eastAsia="en-US"/>
        </w:rPr>
        <w:lastRenderedPageBreak/>
        <w:drawing>
          <wp:anchor distT="0" distB="0" distL="114300" distR="114300" simplePos="0" relativeHeight="251701248" behindDoc="1" locked="0" layoutInCell="1" allowOverlap="1" wp14:anchorId="61382162" wp14:editId="41659BCC">
            <wp:simplePos x="0" y="0"/>
            <wp:positionH relativeFrom="column">
              <wp:posOffset>8071485</wp:posOffset>
            </wp:positionH>
            <wp:positionV relativeFrom="paragraph">
              <wp:posOffset>-588010</wp:posOffset>
            </wp:positionV>
            <wp:extent cx="1190625" cy="1190625"/>
            <wp:effectExtent l="19050" t="0" r="9525" b="0"/>
            <wp:wrapNone/>
            <wp:docPr id="7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90625" cy="1190625"/>
                    </a:xfrm>
                    <a:prstGeom prst="rect">
                      <a:avLst/>
                    </a:prstGeom>
                  </pic:spPr>
                </pic:pic>
              </a:graphicData>
            </a:graphic>
          </wp:anchor>
        </w:drawing>
      </w:r>
      <w:r>
        <w:rPr>
          <w:rFonts w:ascii="Arial" w:hAnsi="Arial" w:cs="Arial"/>
          <w:b/>
          <w:bCs/>
          <w:color w:val="B01432"/>
          <w:sz w:val="22"/>
          <w:szCs w:val="22"/>
          <w:lang w:val="tr-TR"/>
        </w:rPr>
        <w:t>7.3.2.12 Su</w:t>
      </w:r>
      <w:r w:rsidR="00E0748B">
        <w:rPr>
          <w:rFonts w:ascii="Arial" w:hAnsi="Arial" w:cs="Arial"/>
          <w:b/>
          <w:bCs/>
          <w:color w:val="B01432"/>
          <w:sz w:val="22"/>
          <w:szCs w:val="22"/>
          <w:lang w:val="tr-TR"/>
        </w:rPr>
        <w:t xml:space="preserve"> ile temas ettiğinde alevlenir gaz</w:t>
      </w:r>
      <w:r w:rsidR="00047403">
        <w:rPr>
          <w:rFonts w:ascii="Arial" w:hAnsi="Arial" w:cs="Arial"/>
          <w:b/>
          <w:bCs/>
          <w:color w:val="B01432"/>
          <w:sz w:val="22"/>
          <w:szCs w:val="22"/>
          <w:lang w:val="tr-TR"/>
        </w:rPr>
        <w:t>lar</w:t>
      </w:r>
      <w:r w:rsidR="00E0748B">
        <w:rPr>
          <w:rFonts w:ascii="Arial" w:hAnsi="Arial" w:cs="Arial"/>
          <w:b/>
          <w:bCs/>
          <w:color w:val="B01432"/>
          <w:sz w:val="22"/>
          <w:szCs w:val="22"/>
          <w:lang w:val="tr-TR"/>
        </w:rPr>
        <w:t xml:space="preserve"> </w:t>
      </w:r>
      <w:r w:rsidR="00047403">
        <w:rPr>
          <w:rFonts w:ascii="Arial" w:hAnsi="Arial" w:cs="Arial"/>
          <w:b/>
          <w:bCs/>
          <w:color w:val="B01432"/>
          <w:sz w:val="22"/>
          <w:szCs w:val="22"/>
          <w:lang w:val="tr-TR"/>
        </w:rPr>
        <w:t>çıkaran</w:t>
      </w:r>
      <w:r w:rsidR="00E0748B">
        <w:rPr>
          <w:rFonts w:ascii="Arial" w:hAnsi="Arial" w:cs="Arial"/>
          <w:b/>
          <w:bCs/>
          <w:color w:val="B01432"/>
          <w:sz w:val="22"/>
          <w:szCs w:val="22"/>
          <w:lang w:val="tr-TR"/>
        </w:rPr>
        <w:t xml:space="preserve"> madde ve karışımlar</w:t>
      </w:r>
      <w:r w:rsidR="00047403">
        <w:rPr>
          <w:rFonts w:ascii="Arial" w:hAnsi="Arial" w:cs="Arial"/>
          <w:b/>
          <w:bCs/>
          <w:color w:val="B01432"/>
          <w:sz w:val="22"/>
          <w:szCs w:val="22"/>
          <w:lang w:val="tr-TR"/>
        </w:rPr>
        <w:t xml:space="preserve"> (devam)</w:t>
      </w:r>
    </w:p>
    <w:p w:rsidR="00AF37A0" w:rsidRDefault="00813E73" w:rsidP="00AF37A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047403" w:rsidRPr="00047403" w:rsidRDefault="00AF37A0" w:rsidP="00047403">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sidR="00047403">
        <w:rPr>
          <w:rFonts w:ascii="ArialMT" w:hAnsi="ArialMT" w:cs="ArialMT"/>
          <w:color w:val="000000"/>
          <w:sz w:val="22"/>
          <w:szCs w:val="22"/>
          <w:lang w:val="tr-TR"/>
        </w:rPr>
        <w:t xml:space="preserve">Dikkat  </w:t>
      </w:r>
      <w:r w:rsidR="007545B0">
        <w:rPr>
          <w:rFonts w:ascii="ArialMT" w:hAnsi="ArialMT" w:cs="ArialMT"/>
          <w:color w:val="000000"/>
          <w:sz w:val="22"/>
          <w:szCs w:val="22"/>
          <w:lang w:val="tr-TR"/>
        </w:rPr>
        <w:tab/>
      </w:r>
      <w:r w:rsidR="007545B0">
        <w:rPr>
          <w:rFonts w:ascii="ArialMT" w:hAnsi="ArialMT" w:cs="ArialMT"/>
          <w:color w:val="000000"/>
          <w:sz w:val="22"/>
          <w:szCs w:val="22"/>
          <w:lang w:val="tr-TR"/>
        </w:rPr>
        <w:tab/>
      </w:r>
      <w:r>
        <w:rPr>
          <w:rFonts w:ascii="ArialMT" w:hAnsi="ArialMT" w:cs="ArialMT"/>
          <w:color w:val="000000"/>
          <w:sz w:val="22"/>
          <w:szCs w:val="22"/>
          <w:lang w:val="tr-TR"/>
        </w:rPr>
        <w:t xml:space="preserve">H261 </w:t>
      </w:r>
      <w:r w:rsidR="00047403">
        <w:rPr>
          <w:rFonts w:ascii="ArialMT" w:hAnsi="ArialMT" w:cs="ArialMT"/>
          <w:color w:val="000000"/>
          <w:sz w:val="22"/>
          <w:szCs w:val="22"/>
          <w:lang w:val="tr-TR"/>
        </w:rPr>
        <w:t>Su ile temas ettiğinde alevlenir gazlar yayar.</w:t>
      </w:r>
    </w:p>
    <w:p w:rsidR="00AF37A0" w:rsidRDefault="00AF37A0">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7521D2">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AF37A0" w:rsidRDefault="00AF37A0" w:rsidP="002901F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P231 + P232</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Asal gaz ile elleçleyin. Nemden koruyun.</w:t>
            </w:r>
          </w:p>
          <w:p w:rsidR="007A2B0A" w:rsidRPr="00E82635" w:rsidRDefault="0094476A" w:rsidP="007A2B0A">
            <w:pPr>
              <w:autoSpaceDE w:val="0"/>
              <w:autoSpaceDN w:val="0"/>
              <w:adjustRightInd w:val="0"/>
              <w:spacing w:line="192"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A2B0A" w:rsidRPr="00E82635">
              <w:rPr>
                <w:rFonts w:ascii="Wingdings-Regular" w:eastAsia="Wingdings-Regular" w:hAnsi="ArialMT" w:cs="Wingdings-Regular" w:hint="eastAsia"/>
                <w:color w:val="00B0F0"/>
                <w:sz w:val="20"/>
                <w:szCs w:val="20"/>
                <w:lang w:val="tr-TR"/>
              </w:rPr>
              <w:tab/>
            </w:r>
            <w:r w:rsidR="007A2B0A" w:rsidRPr="00E82635">
              <w:rPr>
                <w:rFonts w:ascii="Wingdings-Regular" w:eastAsia="Wingdings-Regular" w:hAnsi="ArialMT" w:cs="Wingdings-Regular"/>
                <w:color w:val="00B0F0"/>
                <w:sz w:val="20"/>
                <w:szCs w:val="20"/>
                <w:lang w:val="tr-TR"/>
              </w:rPr>
              <w:t>Havadaki nemle reaksiyon g</w:t>
            </w:r>
            <w:r w:rsidR="007A2B0A" w:rsidRPr="00E82635">
              <w:rPr>
                <w:rFonts w:ascii="Wingdings-Regular" w:eastAsia="Wingdings-Regular" w:hAnsi="ArialMT" w:cs="Wingdings-Regular"/>
                <w:color w:val="00B0F0"/>
                <w:sz w:val="20"/>
                <w:szCs w:val="20"/>
                <w:lang w:val="tr-TR"/>
              </w:rPr>
              <w:t>ö</w:t>
            </w:r>
            <w:r w:rsidR="007A2B0A" w:rsidRPr="00E82635">
              <w:rPr>
                <w:rFonts w:ascii="Wingdings-Regular" w:eastAsia="Wingdings-Regular" w:hAnsi="ArialMT" w:cs="Wingdings-Regular"/>
                <w:color w:val="00B0F0"/>
                <w:sz w:val="20"/>
                <w:szCs w:val="20"/>
                <w:lang w:val="tr-TR"/>
              </w:rPr>
              <w:t xml:space="preserve">steren, </w:t>
            </w:r>
            <w:r w:rsidR="007A2B0A" w:rsidRPr="00E82635">
              <w:rPr>
                <w:rFonts w:ascii="Wingdings-Regular" w:eastAsia="Wingdings-Regular" w:hAnsi="ArialMT" w:cs="Wingdings-Regular"/>
                <w:color w:val="00B0F0"/>
                <w:sz w:val="20"/>
                <w:szCs w:val="20"/>
                <w:lang w:val="tr-TR"/>
              </w:rPr>
              <w:t>ö</w:t>
            </w:r>
            <w:r w:rsidR="007A2B0A" w:rsidRPr="00E82635">
              <w:rPr>
                <w:rFonts w:ascii="Wingdings-Regular" w:eastAsia="Wingdings-Regular" w:hAnsi="ArialMT" w:cs="Wingdings-Regular"/>
                <w:color w:val="00B0F0"/>
                <w:sz w:val="20"/>
                <w:szCs w:val="20"/>
                <w:lang w:val="tr-TR"/>
              </w:rPr>
              <w:t>zel vurgu gerektiren</w:t>
            </w:r>
            <w:r w:rsidR="00F253C1">
              <w:rPr>
                <w:rFonts w:ascii="Wingdings-Regular" w:eastAsia="Wingdings-Regular" w:hAnsi="ArialMT" w:cs="Wingdings-Regular"/>
                <w:color w:val="00B0F0"/>
                <w:sz w:val="20"/>
                <w:szCs w:val="20"/>
                <w:lang w:val="tr-TR"/>
              </w:rPr>
              <w:t xml:space="preserve"> </w:t>
            </w:r>
            <w:r w:rsidR="007A2B0A" w:rsidRPr="00E82635">
              <w:rPr>
                <w:rFonts w:ascii="Wingdings-Regular" w:eastAsia="Wingdings-Regular" w:hAnsi="ArialMT" w:cs="Wingdings-Regular"/>
                <w:color w:val="00B0F0"/>
                <w:sz w:val="20"/>
                <w:szCs w:val="20"/>
                <w:lang w:val="tr-TR"/>
              </w:rPr>
              <w:t>madde ve kar</w:t>
            </w:r>
            <w:r w:rsidR="007A2B0A" w:rsidRPr="00E82635">
              <w:rPr>
                <w:rFonts w:ascii="Wingdings-Regular" w:eastAsia="Wingdings-Regular" w:hAnsi="ArialMT" w:cs="Wingdings-Regular"/>
                <w:color w:val="00B0F0"/>
                <w:sz w:val="20"/>
                <w:szCs w:val="20"/>
                <w:lang w:val="tr-TR"/>
              </w:rPr>
              <w:t>ışı</w:t>
            </w:r>
            <w:r w:rsidR="007A2B0A" w:rsidRPr="00E82635">
              <w:rPr>
                <w:rFonts w:ascii="Wingdings-Regular" w:eastAsia="Wingdings-Regular" w:hAnsi="ArialMT" w:cs="Wingdings-Regular"/>
                <w:color w:val="00B0F0"/>
                <w:sz w:val="20"/>
                <w:szCs w:val="20"/>
                <w:lang w:val="tr-TR"/>
              </w:rPr>
              <w:t>mlar i</w:t>
            </w:r>
            <w:r w:rsidR="007A2B0A" w:rsidRPr="00E82635">
              <w:rPr>
                <w:rFonts w:ascii="Wingdings-Regular" w:eastAsia="Wingdings-Regular" w:hAnsi="ArialMT" w:cs="Wingdings-Regular"/>
                <w:color w:val="00B0F0"/>
                <w:sz w:val="20"/>
                <w:szCs w:val="20"/>
                <w:lang w:val="tr-TR"/>
              </w:rPr>
              <w:t>ç</w:t>
            </w:r>
            <w:r w:rsidR="007A2B0A" w:rsidRPr="00E82635">
              <w:rPr>
                <w:rFonts w:ascii="Wingdings-Regular" w:eastAsia="Wingdings-Regular" w:hAnsi="ArialMT" w:cs="Wingdings-Regular"/>
                <w:color w:val="00B0F0"/>
                <w:sz w:val="20"/>
                <w:szCs w:val="20"/>
                <w:lang w:val="tr-TR"/>
              </w:rPr>
              <w:t xml:space="preserve">in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7A2B0A" w:rsidRPr="00E82635">
              <w:rPr>
                <w:rFonts w:ascii="Wingdings-Regular" w:eastAsia="Wingdings-Regular" w:hAnsi="ArialMT" w:cs="Wingdings-Regular" w:hint="eastAsia"/>
                <w:color w:val="00B0F0"/>
                <w:sz w:val="20"/>
                <w:szCs w:val="20"/>
                <w:lang w:val="tr-TR"/>
              </w:rPr>
              <w:t xml:space="preserve"> </w:t>
            </w:r>
          </w:p>
          <w:p w:rsidR="00AF37A0" w:rsidRDefault="00AF37A0" w:rsidP="007521D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047403" w:rsidRDefault="00047403" w:rsidP="00047403">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AF37A0" w:rsidRDefault="00727F36" w:rsidP="007F2FA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AF37A0" w:rsidRPr="00BE71E3" w:rsidRDefault="001415B7" w:rsidP="00AF37A0">
            <w:pPr>
              <w:autoSpaceDE w:val="0"/>
              <w:autoSpaceDN w:val="0"/>
              <w:adjustRightInd w:val="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43302D" w:rsidRDefault="0094476A" w:rsidP="00AF37A0">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8" w:type="dxa"/>
            <w:shd w:val="clear" w:color="auto" w:fill="auto"/>
          </w:tcPr>
          <w:p w:rsidR="00AF37A0" w:rsidRDefault="00AF37A0" w:rsidP="002901F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AF37A0" w:rsidRDefault="00AF37A0" w:rsidP="007F2FA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AF37A0" w:rsidRDefault="0046302B" w:rsidP="007F2FA0">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AF37A0">
              <w:rPr>
                <w:rFonts w:ascii="Arial" w:hAnsi="Arial" w:cs="Arial"/>
                <w:i/>
                <w:iCs/>
                <w:color w:val="000000"/>
                <w:sz w:val="20"/>
                <w:szCs w:val="20"/>
                <w:lang w:val="tr-TR"/>
              </w:rPr>
              <w:t>.</w:t>
            </w:r>
          </w:p>
          <w:p w:rsidR="0043302D" w:rsidRPr="00BE71E3" w:rsidRDefault="0094476A" w:rsidP="00D03FE2">
            <w:pPr>
              <w:autoSpaceDE w:val="0"/>
              <w:autoSpaceDN w:val="0"/>
              <w:adjustRightInd w:val="0"/>
              <w:spacing w:before="240" w:line="192" w:lineRule="auto"/>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BE71E3" w:rsidRPr="00BE71E3">
              <w:rPr>
                <w:rFonts w:ascii="Wingdings-Regular" w:eastAsia="Wingdings-Regular" w:hAnsi="ArialMT" w:cs="Wingdings-Regular"/>
                <w:color w:val="00B0F0"/>
                <w:sz w:val="20"/>
                <w:szCs w:val="20"/>
                <w:lang w:val="tr-TR"/>
              </w:rPr>
              <w:tab/>
              <w:t>E</w:t>
            </w:r>
            <w:r w:rsidR="00BE71E3" w:rsidRPr="00BE71E3">
              <w:rPr>
                <w:rFonts w:ascii="Wingdings-Regular" w:eastAsia="Wingdings-Regular" w:hAnsi="ArialMT" w:cs="Wingdings-Regular"/>
                <w:color w:val="00B0F0"/>
                <w:sz w:val="20"/>
                <w:szCs w:val="20"/>
                <w:lang w:val="tr-TR"/>
              </w:rPr>
              <w:t>ğ</w:t>
            </w:r>
            <w:r w:rsidR="00BE71E3" w:rsidRPr="00BE71E3">
              <w:rPr>
                <w:rFonts w:ascii="Wingdings-Regular" w:eastAsia="Wingdings-Regular" w:hAnsi="ArialMT" w:cs="Wingdings-Regular"/>
                <w:color w:val="00B0F0"/>
                <w:sz w:val="20"/>
                <w:szCs w:val="20"/>
                <w:lang w:val="tr-TR"/>
              </w:rPr>
              <w:t xml:space="preserve">er </w:t>
            </w:r>
            <w:r w:rsidR="00BE71E3" w:rsidRPr="00BE71E3">
              <w:rPr>
                <w:rFonts w:ascii="Wingdings-Regular" w:eastAsia="Wingdings-Regular" w:hAnsi="ArialMT" w:cs="Wingdings-Regular"/>
                <w:color w:val="00B0F0"/>
                <w:sz w:val="20"/>
                <w:szCs w:val="20"/>
                <w:lang w:val="tr-TR"/>
              </w:rPr>
              <w:t>ö</w:t>
            </w:r>
            <w:r w:rsidR="00BE71E3" w:rsidRPr="00BE71E3">
              <w:rPr>
                <w:rFonts w:ascii="Wingdings-Regular" w:eastAsia="Wingdings-Regular" w:hAnsi="ArialMT" w:cs="Wingdings-Regular"/>
                <w:color w:val="00B0F0"/>
                <w:sz w:val="20"/>
                <w:szCs w:val="20"/>
                <w:lang w:val="tr-TR"/>
              </w:rPr>
              <w:t>zel s</w:t>
            </w:r>
            <w:r w:rsidR="00BE71E3" w:rsidRPr="00BE71E3">
              <w:rPr>
                <w:rFonts w:ascii="Wingdings-Regular" w:eastAsia="Wingdings-Regular" w:hAnsi="ArialMT" w:cs="Wingdings-Regular"/>
                <w:color w:val="00B0F0"/>
                <w:sz w:val="20"/>
                <w:szCs w:val="20"/>
                <w:lang w:val="tr-TR"/>
              </w:rPr>
              <w:t>ö</w:t>
            </w:r>
            <w:r w:rsidR="00BE71E3" w:rsidRPr="00BE71E3">
              <w:rPr>
                <w:rFonts w:ascii="Wingdings-Regular" w:eastAsia="Wingdings-Regular" w:hAnsi="ArialMT" w:cs="Wingdings-Regular"/>
                <w:color w:val="00B0F0"/>
                <w:sz w:val="20"/>
                <w:szCs w:val="20"/>
                <w:lang w:val="tr-TR"/>
              </w:rPr>
              <w:t>nd</w:t>
            </w:r>
            <w:r w:rsidR="00BE71E3" w:rsidRPr="00BE71E3">
              <w:rPr>
                <w:rFonts w:ascii="Wingdings-Regular" w:eastAsia="Wingdings-Regular" w:hAnsi="ArialMT" w:cs="Wingdings-Regular"/>
                <w:color w:val="00B0F0"/>
                <w:sz w:val="20"/>
                <w:szCs w:val="20"/>
                <w:lang w:val="tr-TR"/>
              </w:rPr>
              <w:t>ü</w:t>
            </w:r>
            <w:r w:rsidR="00BE71E3" w:rsidRPr="00BE71E3">
              <w:rPr>
                <w:rFonts w:ascii="Wingdings-Regular" w:eastAsia="Wingdings-Regular" w:hAnsi="ArialMT" w:cs="Wingdings-Regular"/>
                <w:color w:val="00B0F0"/>
                <w:sz w:val="20"/>
                <w:szCs w:val="20"/>
                <w:lang w:val="tr-TR"/>
              </w:rPr>
              <w:t>rm</w:t>
            </w:r>
            <w:r w:rsidR="00D03FE2">
              <w:rPr>
                <w:rFonts w:ascii="Wingdings-Regular" w:eastAsia="Wingdings-Regular" w:hAnsi="ArialMT" w:cs="Wingdings-Regular"/>
                <w:color w:val="00B0F0"/>
                <w:sz w:val="20"/>
                <w:szCs w:val="20"/>
                <w:lang w:val="tr-TR"/>
              </w:rPr>
              <w:t>e</w:t>
            </w:r>
            <w:r w:rsidR="00BE71E3" w:rsidRPr="00BE71E3">
              <w:rPr>
                <w:rFonts w:ascii="Wingdings-Regular" w:eastAsia="Wingdings-Regular" w:hAnsi="ArialMT" w:cs="Wingdings-Regular"/>
                <w:color w:val="00B0F0"/>
                <w:sz w:val="20"/>
                <w:szCs w:val="20"/>
                <w:lang w:val="tr-TR"/>
              </w:rPr>
              <w:t xml:space="preserve"> arac</w:t>
            </w:r>
            <w:r w:rsidR="00BE71E3" w:rsidRPr="00BE71E3">
              <w:rPr>
                <w:rFonts w:ascii="Wingdings-Regular" w:eastAsia="Wingdings-Regular" w:hAnsi="ArialMT" w:cs="Wingdings-Regular"/>
                <w:color w:val="00B0F0"/>
                <w:sz w:val="20"/>
                <w:szCs w:val="20"/>
                <w:lang w:val="tr-TR"/>
              </w:rPr>
              <w:t>ı</w:t>
            </w:r>
            <w:r w:rsidR="00BE71E3" w:rsidRPr="00BE71E3">
              <w:rPr>
                <w:rFonts w:ascii="Wingdings-Regular" w:eastAsia="Wingdings-Regular" w:hAnsi="ArialMT" w:cs="Wingdings-Regular"/>
                <w:color w:val="00B0F0"/>
                <w:sz w:val="20"/>
                <w:szCs w:val="20"/>
                <w:lang w:val="tr-TR"/>
              </w:rPr>
              <w:t xml:space="preserve"> gerekiyorsa</w:t>
            </w:r>
            <w:r w:rsidR="00BE71E3" w:rsidRPr="00BE71E3">
              <w:rPr>
                <w:rFonts w:ascii="Wingdings-Regular" w:eastAsia="Wingdings-Regular" w:hAnsi="ArialMT" w:cs="Wingdings-Regular" w:hint="eastAsia"/>
                <w:color w:val="00B0F0"/>
                <w:sz w:val="20"/>
                <w:szCs w:val="20"/>
                <w:lang w:val="tr-TR"/>
              </w:rPr>
              <w:t xml:space="preserve"> </w:t>
            </w:r>
            <w:r w:rsidR="00BE71E3" w:rsidRPr="00BE71E3">
              <w:rPr>
                <w:rFonts w:ascii="Wingdings-Regular" w:eastAsia="Wingdings-Regular" w:hAnsi="ArialMT" w:cs="Wingdings-Regular"/>
                <w:color w:val="00B0F0"/>
                <w:sz w:val="20"/>
                <w:szCs w:val="20"/>
                <w:lang w:val="tr-TR"/>
              </w:rPr>
              <w:t>ve kullan</w:t>
            </w:r>
            <w:r w:rsidR="00BE71E3" w:rsidRPr="00BE71E3">
              <w:rPr>
                <w:rFonts w:ascii="Wingdings-Regular" w:eastAsia="Wingdings-Regular" w:hAnsi="ArialMT" w:cs="Wingdings-Regular"/>
                <w:color w:val="00B0F0"/>
                <w:sz w:val="20"/>
                <w:szCs w:val="20"/>
                <w:lang w:val="tr-TR"/>
              </w:rPr>
              <w:t>ı</w:t>
            </w:r>
            <w:r w:rsidR="00BE71E3" w:rsidRPr="00BE71E3">
              <w:rPr>
                <w:rFonts w:ascii="Wingdings-Regular" w:eastAsia="Wingdings-Regular" w:hAnsi="ArialMT" w:cs="Wingdings-Regular"/>
                <w:color w:val="00B0F0"/>
                <w:sz w:val="20"/>
                <w:szCs w:val="20"/>
                <w:lang w:val="tr-TR"/>
              </w:rPr>
              <w:t xml:space="preserve">labiliyorsa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145710" w:rsidRPr="00BE71E3">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AF37A0" w:rsidRDefault="00AF37A0" w:rsidP="002901F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P402 + P404</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Kuru alanda depolayınız. Kapalı bir kapta depolayın.</w:t>
            </w:r>
          </w:p>
          <w:p w:rsidR="00AF37A0" w:rsidRPr="00BE71E3" w:rsidRDefault="0094476A" w:rsidP="00AF37A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BE71E3">
              <w:rPr>
                <w:rFonts w:ascii="Wingdings-Regular" w:eastAsia="Wingdings-Regular" w:hAnsi="ArialMT" w:cs="Wingdings-Regular" w:hint="eastAsia"/>
                <w:color w:val="00B0F0"/>
                <w:sz w:val="20"/>
                <w:szCs w:val="20"/>
                <w:lang w:val="tr-TR"/>
              </w:rPr>
              <w:tab/>
            </w:r>
            <w:r w:rsidR="00BE71E3" w:rsidRPr="00BE71E3">
              <w:rPr>
                <w:rFonts w:ascii="Wingdings-Regular" w:eastAsia="Wingdings-Regular" w:hAnsi="ArialMT" w:cs="Wingdings-Regular" w:hint="eastAsia"/>
                <w:color w:val="00B0F0"/>
                <w:sz w:val="20"/>
                <w:szCs w:val="20"/>
                <w:lang w:val="tr-TR"/>
              </w:rPr>
              <w:t xml:space="preserve">P231 zaten atanmadıysa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43302D" w:rsidRPr="0043302D" w:rsidRDefault="0094476A" w:rsidP="00255E5A">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075482" w:rsidRPr="00BE71E3">
              <w:rPr>
                <w:rFonts w:ascii="Wingdings-Regular" w:eastAsia="Wingdings-Regular" w:hAnsi="ArialMT" w:cs="Wingdings-Regular" w:hint="eastAsia"/>
                <w:color w:val="00B0F0"/>
                <w:sz w:val="20"/>
                <w:szCs w:val="20"/>
                <w:lang w:val="tr-TR"/>
              </w:rPr>
              <w:tab/>
              <w:t>G</w:t>
            </w:r>
            <w:r w:rsidR="00075482" w:rsidRPr="00BE71E3">
              <w:rPr>
                <w:rFonts w:ascii="Wingdings-Regular" w:eastAsia="Wingdings-Regular" w:hAnsi="ArialMT" w:cs="Wingdings-Regular" w:hint="eastAsia"/>
                <w:color w:val="00B0F0"/>
                <w:sz w:val="20"/>
                <w:szCs w:val="20"/>
                <w:lang w:val="tr-TR"/>
              </w:rPr>
              <w:t>ü</w:t>
            </w:r>
            <w:r w:rsidR="00075482" w:rsidRPr="00BE71E3">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AF37A0" w:rsidRDefault="00AF37A0" w:rsidP="002901F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4A32E6" w:rsidRPr="004A32E6" w:rsidRDefault="004A32E6" w:rsidP="004A32E6">
            <w:pPr>
              <w:autoSpaceDE w:val="0"/>
              <w:autoSpaceDN w:val="0"/>
              <w:adjustRightInd w:val="0"/>
              <w:rPr>
                <w:rFonts w:ascii="ArialMT" w:hAnsi="ArialMT" w:cs="ArialMT"/>
                <w:color w:val="000000"/>
                <w:sz w:val="20"/>
                <w:szCs w:val="20"/>
                <w:lang w:val="tr-TR"/>
              </w:rPr>
            </w:pPr>
            <w:r w:rsidRPr="004A32E6">
              <w:rPr>
                <w:rFonts w:ascii="ArialMT" w:hAnsi="ArialMT" w:cs="ArialMT"/>
                <w:color w:val="000000"/>
                <w:sz w:val="20"/>
                <w:szCs w:val="20"/>
                <w:lang w:val="tr-TR"/>
              </w:rPr>
              <w:t xml:space="preserve">… Yerel/bölgesel/ulusal/uluslararası mevzuata göre belirtilecektir. </w:t>
            </w:r>
          </w:p>
          <w:p w:rsidR="004A32E6" w:rsidRPr="004A32E6" w:rsidRDefault="0094476A" w:rsidP="004A32E6">
            <w:pPr>
              <w:autoSpaceDE w:val="0"/>
              <w:autoSpaceDN w:val="0"/>
              <w:adjustRightInd w:val="0"/>
              <w:spacing w:before="240"/>
              <w:rPr>
                <w:rFonts w:ascii="Arial" w:hAnsi="Arial" w:cs="Arial"/>
                <w:color w:val="00B0F0"/>
                <w:sz w:val="20"/>
                <w:szCs w:val="21"/>
                <w:lang w:val="tr-TR"/>
              </w:rPr>
            </w:pPr>
            <w:r w:rsidRPr="0094476A">
              <w:rPr>
                <w:rFonts w:ascii="Symbol" w:hAnsi="Symbol" w:cs="Arial"/>
                <w:b/>
                <w:color w:val="00B0F0"/>
                <w:sz w:val="28"/>
                <w:szCs w:val="21"/>
                <w:lang w:val="tr-TR"/>
              </w:rPr>
              <w:t></w:t>
            </w:r>
            <w:r w:rsidR="004A32E6" w:rsidRPr="004A32E6">
              <w:rPr>
                <w:rFonts w:ascii="Arial" w:hAnsi="Arial" w:cs="Arial" w:hint="eastAsia"/>
                <w:color w:val="00B0F0"/>
                <w:sz w:val="20"/>
                <w:szCs w:val="21"/>
                <w:lang w:val="tr-TR"/>
              </w:rPr>
              <w:tab/>
            </w:r>
            <w:r w:rsidR="004A32E6" w:rsidRPr="004A32E6">
              <w:rPr>
                <w:rFonts w:ascii="Arial" w:hAnsi="Arial" w:cs="Arial"/>
                <w:color w:val="00B0F0"/>
                <w:sz w:val="20"/>
                <w:szCs w:val="21"/>
                <w:lang w:val="tr-TR"/>
              </w:rPr>
              <w:t xml:space="preserve">Eğer madde/karışım </w:t>
            </w:r>
            <w:r w:rsidR="00813E73">
              <w:rPr>
                <w:rFonts w:ascii="Arial" w:hAnsi="Arial" w:cs="Arial"/>
                <w:color w:val="00B0F0"/>
                <w:sz w:val="20"/>
                <w:szCs w:val="21"/>
                <w:lang w:val="tr-TR"/>
              </w:rPr>
              <w:t>zararlılık</w:t>
            </w:r>
            <w:r w:rsidR="004A32E6" w:rsidRPr="004A32E6">
              <w:rPr>
                <w:rFonts w:ascii="Arial" w:hAnsi="Arial" w:cs="Arial"/>
                <w:color w:val="00B0F0"/>
                <w:sz w:val="20"/>
                <w:szCs w:val="21"/>
                <w:lang w:val="tr-TR"/>
              </w:rPr>
              <w:t xml:space="preserve">li atık mevzuatına tabi ise halka satışta </w:t>
            </w:r>
            <w:r w:rsidR="00FA6263" w:rsidRPr="00FA6263">
              <w:rPr>
                <w:rFonts w:ascii="Arial" w:hAnsi="Arial" w:cs="Arial"/>
                <w:b/>
                <w:color w:val="548DD4" w:themeColor="text2" w:themeTint="99"/>
                <w:sz w:val="20"/>
                <w:szCs w:val="21"/>
                <w:lang w:val="tr-TR"/>
              </w:rPr>
              <w:t>Kesinlikle Önerilmektedir.</w:t>
            </w:r>
            <w:r w:rsidR="004A32E6" w:rsidRPr="004A32E6">
              <w:rPr>
                <w:rFonts w:ascii="Arial" w:hAnsi="Arial" w:cs="Arial"/>
                <w:color w:val="00B0F0"/>
                <w:sz w:val="20"/>
                <w:szCs w:val="21"/>
                <w:lang w:val="tr-TR"/>
              </w:rPr>
              <w:t xml:space="preserve"> Eğer uygun bir mevzuata referans gerekmiyorsa bertaraf yerinin belirtilmesi önerilir.</w:t>
            </w:r>
          </w:p>
          <w:p w:rsidR="0043302D" w:rsidRPr="0043302D" w:rsidRDefault="0094476A" w:rsidP="004A32E6">
            <w:pPr>
              <w:autoSpaceDE w:val="0"/>
              <w:autoSpaceDN w:val="0"/>
              <w:adjustRightInd w:val="0"/>
              <w:rPr>
                <w:rFonts w:ascii="Arial" w:hAnsi="Arial" w:cs="Arial"/>
                <w:sz w:val="21"/>
                <w:szCs w:val="21"/>
                <w:lang w:val="tr-TR"/>
              </w:rPr>
            </w:pPr>
            <w:r w:rsidRPr="0094476A">
              <w:rPr>
                <w:rFonts w:ascii="Symbol" w:hAnsi="Symbol" w:cs="Arial"/>
                <w:b/>
                <w:color w:val="00B0F0"/>
                <w:sz w:val="28"/>
                <w:szCs w:val="21"/>
                <w:lang w:val="tr-TR"/>
              </w:rPr>
              <w:t></w:t>
            </w:r>
            <w:r w:rsidR="004A32E6" w:rsidRPr="004A32E6">
              <w:rPr>
                <w:rFonts w:ascii="Arial" w:hAnsi="Arial" w:cs="Arial"/>
                <w:color w:val="00B0F0"/>
                <w:sz w:val="20"/>
                <w:szCs w:val="21"/>
                <w:lang w:val="tr-TR"/>
              </w:rPr>
              <w:tab/>
              <w:t xml:space="preserve">Kimyasalın bertarafı için normalin ötesinde özel bertaraf gereklilikleri varsa Güvenlik Bilgi Formuna eklenmesi </w:t>
            </w:r>
            <w:r w:rsidR="00FA6263" w:rsidRPr="00FA6263">
              <w:rPr>
                <w:rFonts w:ascii="Arial" w:hAnsi="Arial" w:cs="Arial"/>
                <w:b/>
                <w:color w:val="548DD4" w:themeColor="text2" w:themeTint="99"/>
                <w:sz w:val="20"/>
                <w:szCs w:val="21"/>
                <w:lang w:val="tr-TR"/>
              </w:rPr>
              <w:t>Önerilmektedir.</w:t>
            </w:r>
            <w:r w:rsidR="004A32E6" w:rsidRPr="004A32E6">
              <w:rPr>
                <w:rFonts w:ascii="Arial" w:hAnsi="Arial" w:cs="Arial"/>
                <w:color w:val="00B0F0"/>
                <w:sz w:val="20"/>
                <w:szCs w:val="21"/>
                <w:lang w:val="tr-TR"/>
              </w:rPr>
              <w:t xml:space="preserve"> Mevzuata uygun olarak belirtin.</w:t>
            </w: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E21CFC" w:rsidRDefault="00E21CFC" w:rsidP="00047403">
      <w:pPr>
        <w:pStyle w:val="Balk1"/>
        <w:rPr>
          <w:lang w:val="tr-TR"/>
        </w:rPr>
      </w:pPr>
      <w:bookmarkStart w:id="91" w:name="_Toc436752094"/>
      <w:r>
        <w:rPr>
          <w:noProof/>
          <w:sz w:val="21"/>
          <w:szCs w:val="21"/>
          <w:lang w:eastAsia="en-US"/>
        </w:rPr>
        <w:lastRenderedPageBreak/>
        <w:drawing>
          <wp:anchor distT="0" distB="0" distL="114300" distR="114300" simplePos="0" relativeHeight="251703296" behindDoc="1" locked="0" layoutInCell="1" allowOverlap="1" wp14:anchorId="0A4824F9" wp14:editId="0CBF20A1">
            <wp:simplePos x="0" y="0"/>
            <wp:positionH relativeFrom="column">
              <wp:posOffset>8018780</wp:posOffset>
            </wp:positionH>
            <wp:positionV relativeFrom="paragraph">
              <wp:posOffset>-431800</wp:posOffset>
            </wp:positionV>
            <wp:extent cx="1188085" cy="1188085"/>
            <wp:effectExtent l="0" t="0" r="0" b="0"/>
            <wp:wrapNone/>
            <wp:docPr id="7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8" cstate="email"/>
                    <a:stretch>
                      <a:fillRect/>
                    </a:stretch>
                  </pic:blipFill>
                  <pic:spPr>
                    <a:xfrm>
                      <a:off x="0" y="0"/>
                      <a:ext cx="1188085" cy="1188085"/>
                    </a:xfrm>
                    <a:prstGeom prst="rect">
                      <a:avLst/>
                    </a:prstGeom>
                  </pic:spPr>
                </pic:pic>
              </a:graphicData>
            </a:graphic>
          </wp:anchor>
        </w:drawing>
      </w:r>
      <w:r>
        <w:rPr>
          <w:lang w:val="tr-TR"/>
        </w:rPr>
        <w:t xml:space="preserve">7.3.2.13 </w:t>
      </w:r>
      <w:r w:rsidR="00F51A2F">
        <w:rPr>
          <w:lang w:val="tr-TR"/>
        </w:rPr>
        <w:t>Oksitle</w:t>
      </w:r>
      <w:r w:rsidR="00E0748B">
        <w:rPr>
          <w:lang w:val="tr-TR"/>
        </w:rPr>
        <w:t>yici</w:t>
      </w:r>
      <w:r w:rsidR="00F51A2F">
        <w:rPr>
          <w:lang w:val="tr-TR"/>
        </w:rPr>
        <w:t xml:space="preserve"> Sıvılar</w:t>
      </w:r>
      <w:bookmarkEnd w:id="91"/>
    </w:p>
    <w:p w:rsidR="00047403" w:rsidRPr="00047403" w:rsidRDefault="00047403" w:rsidP="00047403">
      <w:pPr>
        <w:rPr>
          <w:lang w:val="tr-TR"/>
        </w:rPr>
      </w:pPr>
    </w:p>
    <w:p w:rsidR="00E21CFC" w:rsidRDefault="00813E73" w:rsidP="00E21CFC">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E21CFC" w:rsidRDefault="00E21CFC" w:rsidP="00E21CFC">
      <w:pPr>
        <w:rPr>
          <w:rFonts w:ascii="ArialMT" w:hAnsi="ArialMT" w:cs="ArialMT"/>
          <w:color w:val="000000"/>
          <w:sz w:val="22"/>
          <w:szCs w:val="22"/>
          <w:lang w:val="tr-TR"/>
        </w:rPr>
      </w:pPr>
      <w:r>
        <w:rPr>
          <w:rFonts w:ascii="ArialMT" w:hAnsi="ArialMT" w:cs="ArialMT"/>
          <w:color w:val="000000"/>
          <w:sz w:val="22"/>
          <w:szCs w:val="22"/>
          <w:lang w:val="tr-TR"/>
        </w:rPr>
        <w:t xml:space="preserve">1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047403">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Pr>
          <w:rFonts w:ascii="ArialMT" w:hAnsi="ArialMT" w:cs="ArialMT"/>
          <w:color w:val="000000"/>
          <w:sz w:val="22"/>
          <w:szCs w:val="22"/>
          <w:lang w:val="tr-TR"/>
        </w:rPr>
        <w:t xml:space="preserve">H271 </w:t>
      </w:r>
      <w:r w:rsidR="00047403">
        <w:rPr>
          <w:rFonts w:ascii="ArialMT" w:hAnsi="ArialMT" w:cs="ArialMT"/>
          <w:color w:val="000000"/>
          <w:sz w:val="22"/>
          <w:szCs w:val="22"/>
          <w:lang w:val="tr-TR"/>
        </w:rPr>
        <w:t>Yangına veya patlamaya yol açabilir; güçlü oksitleyici.</w:t>
      </w:r>
    </w:p>
    <w:p w:rsidR="004A711C" w:rsidRDefault="004A711C" w:rsidP="00E21CFC">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255E5A">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E21CFC" w:rsidRDefault="00E21CFC" w:rsidP="007F2FA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047403" w:rsidRDefault="00047403" w:rsidP="0004740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 uzak tutun. – Sigara içilmez.</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A2B0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E21CFC" w:rsidRDefault="00047403" w:rsidP="00E21CF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E21CFC" w:rsidRDefault="00BE4E5A" w:rsidP="007F2FA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w:t>
            </w:r>
            <w:r w:rsidR="007A2B0A">
              <w:rPr>
                <w:rFonts w:ascii="ArialMT" w:hAnsi="ArialMT" w:cs="ArialMT"/>
                <w:color w:val="000000"/>
                <w:sz w:val="20"/>
                <w:szCs w:val="20"/>
                <w:lang w:val="tr-TR"/>
              </w:rPr>
              <w:t xml:space="preserve"> uygun olmayan malzemeyi belirtecektir. </w:t>
            </w:r>
          </w:p>
          <w:p w:rsidR="00E21CFC" w:rsidRPr="007A2B0A" w:rsidRDefault="00E21CFC" w:rsidP="007A2B0A">
            <w:pPr>
              <w:autoSpaceDE w:val="0"/>
              <w:autoSpaceDN w:val="0"/>
              <w:adjustRightInd w:val="0"/>
              <w:spacing w:before="240"/>
              <w:rPr>
                <w:rFonts w:ascii="Arial" w:hAnsi="Arial" w:cs="Arial"/>
                <w:i/>
                <w:iCs/>
                <w:color w:val="000000"/>
                <w:sz w:val="20"/>
                <w:szCs w:val="20"/>
                <w:lang w:val="tr-TR"/>
              </w:rPr>
            </w:pPr>
            <w:r w:rsidRPr="007A2B0A">
              <w:rPr>
                <w:rFonts w:ascii="ArialMT" w:hAnsi="ArialMT" w:cs="ArialMT"/>
                <w:i/>
                <w:color w:val="000000"/>
                <w:sz w:val="20"/>
                <w:szCs w:val="20"/>
                <w:lang w:val="tr-TR"/>
              </w:rPr>
              <w:t xml:space="preserve">- </w:t>
            </w:r>
            <w:r w:rsidR="007A2B0A" w:rsidRPr="007A2B0A">
              <w:rPr>
                <w:rFonts w:ascii="ArialMT" w:hAnsi="ArialMT" w:cs="ArialMT"/>
                <w:i/>
                <w:color w:val="000000"/>
                <w:sz w:val="20"/>
                <w:szCs w:val="20"/>
                <w:lang w:val="tr-TR"/>
              </w:rPr>
              <w:t xml:space="preserve">giysilerden ve uygun olmayan malzemeden uzak tutunuz. </w:t>
            </w:r>
          </w:p>
          <w:p w:rsidR="00E21CFC" w:rsidRPr="007A2B0A" w:rsidRDefault="0094476A" w:rsidP="007A2B0A">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7A2B0A">
              <w:rPr>
                <w:rFonts w:ascii="Wingdings-Regular" w:eastAsia="Wingdings-Regular" w:hAnsi="ArialMT" w:cs="Wingdings-Regular" w:hint="eastAsia"/>
                <w:color w:val="00B0F0"/>
                <w:sz w:val="20"/>
                <w:szCs w:val="20"/>
                <w:lang w:val="tr-TR"/>
              </w:rPr>
              <w:tab/>
            </w:r>
            <w:r w:rsidR="00E21CFC" w:rsidRPr="007A2B0A">
              <w:rPr>
                <w:rFonts w:ascii="Wingdings-Regular" w:eastAsia="Wingdings-Regular" w:hAnsi="ArialMT" w:cs="Wingdings-Regular"/>
                <w:color w:val="00B0F0"/>
                <w:sz w:val="20"/>
                <w:szCs w:val="20"/>
                <w:lang w:val="tr-TR"/>
              </w:rPr>
              <w:t xml:space="preserve"> </w:t>
            </w:r>
            <w:r w:rsidR="007A2B0A" w:rsidRPr="007A2B0A">
              <w:rPr>
                <w:rFonts w:ascii="ArialMT" w:hAnsi="ArialMT" w:cs="ArialMT"/>
                <w:color w:val="00B0F0"/>
                <w:sz w:val="20"/>
                <w:szCs w:val="20"/>
                <w:lang w:val="tr-TR"/>
              </w:rPr>
              <w:t>P221 zaten atanmadıysa o</w:t>
            </w:r>
            <w:r w:rsidR="00C25DEC" w:rsidRPr="007A2B0A">
              <w:rPr>
                <w:rFonts w:ascii="ArialMT" w:hAnsi="ArialMT" w:cs="ArialMT"/>
                <w:color w:val="00B0F0"/>
                <w:sz w:val="20"/>
                <w:szCs w:val="20"/>
                <w:lang w:val="tr-TR"/>
              </w:rPr>
              <w:t>psiyonel</w:t>
            </w:r>
            <w:r w:rsidR="007A2B0A" w:rsidRPr="007A2B0A">
              <w:rPr>
                <w:rFonts w:ascii="ArialMT" w:hAnsi="ArialMT" w:cs="ArialMT"/>
                <w:color w:val="00B0F0"/>
                <w:sz w:val="20"/>
                <w:szCs w:val="20"/>
                <w:lang w:val="tr-TR"/>
              </w:rPr>
              <w:t xml:space="preserve">dir. </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75482" w:rsidRPr="007A2B0A">
              <w:rPr>
                <w:rFonts w:ascii="Wingdings-Regular" w:eastAsia="Wingdings-Regular" w:hAnsi="ArialMT" w:cs="Wingdings-Regular" w:hint="eastAsia"/>
                <w:color w:val="00B0F0"/>
                <w:sz w:val="20"/>
                <w:szCs w:val="20"/>
                <w:lang w:val="tr-TR"/>
              </w:rPr>
              <w:tab/>
              <w:t>G</w:t>
            </w:r>
            <w:r w:rsidR="00075482" w:rsidRPr="007A2B0A">
              <w:rPr>
                <w:rFonts w:ascii="Wingdings-Regular" w:eastAsia="Wingdings-Regular" w:hAnsi="ArialMT" w:cs="Wingdings-Regular" w:hint="eastAsia"/>
                <w:color w:val="00B0F0"/>
                <w:sz w:val="20"/>
                <w:szCs w:val="20"/>
                <w:lang w:val="tr-TR"/>
              </w:rPr>
              <w:t>ü</w:t>
            </w:r>
            <w:r w:rsidR="00075482" w:rsidRPr="007A2B0A">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P221</w:t>
            </w:r>
          </w:p>
          <w:p w:rsidR="0043302D" w:rsidRPr="0043302D" w:rsidRDefault="00047403" w:rsidP="00255E5A">
            <w:pPr>
              <w:autoSpaceDE w:val="0"/>
              <w:autoSpaceDN w:val="0"/>
              <w:adjustRightInd w:val="0"/>
              <w:rPr>
                <w:rFonts w:ascii="Arial" w:hAnsi="Arial" w:cs="Arial"/>
                <w:sz w:val="21"/>
                <w:szCs w:val="21"/>
                <w:lang w:val="tr-TR"/>
              </w:rPr>
            </w:pPr>
            <w:r>
              <w:rPr>
                <w:rFonts w:ascii="Arial" w:hAnsi="Arial" w:cs="Arial"/>
                <w:b/>
                <w:bCs/>
                <w:color w:val="000000"/>
                <w:sz w:val="20"/>
                <w:szCs w:val="20"/>
                <w:lang w:val="tr-TR"/>
              </w:rPr>
              <w:t>Yanıcılarla/... karışmasını önleyici her türlü önlemi alın.</w:t>
            </w:r>
          </w:p>
        </w:tc>
        <w:tc>
          <w:tcPr>
            <w:tcW w:w="3678" w:type="dxa"/>
            <w:shd w:val="clear" w:color="auto" w:fill="auto"/>
          </w:tcPr>
          <w:p w:rsidR="00E21CFC" w:rsidRDefault="00E21CFC" w:rsidP="007F2FA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P306 + P360</w:t>
            </w:r>
          </w:p>
          <w:p w:rsidR="00E21CFC" w:rsidRDefault="00047403" w:rsidP="00E21CF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GİYSİ İLE TEMASI HALİNDE: kirlenmiş giysi ve cildinizi, giysilerinizi çıkarmadan önce bol su ile hemen durulayın.</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7A2B0A">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P371 + P380 + P375</w:t>
            </w:r>
          </w:p>
          <w:p w:rsidR="00E21CFC" w:rsidRDefault="00397ECC" w:rsidP="00E21CF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Büyük yangın ve büyük miktarlar durumunda: Alanı boşaltın. Patlama riskine karşı yangına uzaktan müdahale edin.</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A2B0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43302D" w:rsidRPr="0043302D" w:rsidRDefault="00E21CFC" w:rsidP="007F2FA0">
            <w:pPr>
              <w:autoSpaceDE w:val="0"/>
              <w:autoSpaceDN w:val="0"/>
              <w:adjustRightInd w:val="0"/>
              <w:spacing w:before="240"/>
              <w:rPr>
                <w:rFonts w:ascii="Arial" w:hAnsi="Arial" w:cs="Arial"/>
                <w:sz w:val="21"/>
                <w:szCs w:val="21"/>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E21CFC" w:rsidRDefault="00E21CFC" w:rsidP="007F2FA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255E5A" w:rsidRDefault="00CC778C" w:rsidP="00E21CFC">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4A32E6" w:rsidRPr="004A32E6" w:rsidRDefault="0094476A" w:rsidP="004A32E6">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4A32E6" w:rsidRPr="004A32E6">
              <w:rPr>
                <w:rFonts w:ascii="ArialMT" w:hAnsi="ArialMT" w:cs="ArialMT" w:hint="eastAsia"/>
                <w:color w:val="00B0F0"/>
                <w:sz w:val="20"/>
                <w:szCs w:val="20"/>
                <w:lang w:val="tr-TR"/>
              </w:rPr>
              <w:tab/>
            </w:r>
            <w:r w:rsidR="004A32E6"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4A32E6"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4A32E6" w:rsidRPr="004A32E6">
              <w:rPr>
                <w:rFonts w:ascii="ArialMT" w:hAnsi="ArialMT" w:cs="ArialMT"/>
                <w:color w:val="00B0F0"/>
                <w:sz w:val="20"/>
                <w:szCs w:val="20"/>
                <w:lang w:val="tr-TR"/>
              </w:rPr>
              <w:t xml:space="preserve"> Eğer uygun bir mevzuata referans gerekmiyorsa bertaraf yerinin belirtilmesi önerilir.</w:t>
            </w:r>
          </w:p>
          <w:p w:rsidR="0043302D" w:rsidRPr="0043302D" w:rsidRDefault="0094476A" w:rsidP="004A32E6">
            <w:pPr>
              <w:autoSpaceDE w:val="0"/>
              <w:autoSpaceDN w:val="0"/>
              <w:adjustRightInd w:val="0"/>
              <w:spacing w:before="240"/>
              <w:rPr>
                <w:rFonts w:ascii="Arial" w:hAnsi="Arial" w:cs="Arial"/>
                <w:sz w:val="21"/>
                <w:szCs w:val="21"/>
                <w:lang w:val="tr-TR"/>
              </w:rPr>
            </w:pPr>
            <w:r w:rsidRPr="0094476A">
              <w:rPr>
                <w:rFonts w:ascii="Symbol" w:hAnsi="Symbol" w:cs="ArialMT"/>
                <w:b/>
                <w:color w:val="00B0F0"/>
                <w:sz w:val="28"/>
                <w:szCs w:val="20"/>
                <w:lang w:val="tr-TR"/>
              </w:rPr>
              <w:t></w:t>
            </w:r>
            <w:r w:rsidR="004A32E6"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4A32E6"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255E5A">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E21CFC" w:rsidRDefault="00BE4E5A"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E21CFC">
              <w:rPr>
                <w:rFonts w:ascii="ArialMT" w:hAnsi="ArialMT" w:cs="ArialMT"/>
                <w:color w:val="000000"/>
                <w:sz w:val="20"/>
                <w:szCs w:val="20"/>
                <w:lang w:val="tr-TR"/>
              </w:rPr>
              <w:t>.</w:t>
            </w:r>
          </w:p>
          <w:p w:rsidR="00E21CFC" w:rsidRPr="007A2B0A" w:rsidRDefault="0094476A" w:rsidP="00E21CF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A2B0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E21CFC" w:rsidRDefault="00E21CFC" w:rsidP="00255E5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047403" w:rsidRDefault="00047403" w:rsidP="00047403">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E21CFC" w:rsidRDefault="00727F36" w:rsidP="000E426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E21CFC" w:rsidRPr="007A2B0A" w:rsidRDefault="001415B7" w:rsidP="007A2B0A">
            <w:pPr>
              <w:autoSpaceDE w:val="0"/>
              <w:autoSpaceDN w:val="0"/>
              <w:adjustRightInd w:val="0"/>
              <w:spacing w:before="24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E21CFC" w:rsidRPr="007A2B0A" w:rsidRDefault="0094476A" w:rsidP="007A2B0A">
            <w:pPr>
              <w:autoSpaceDE w:val="0"/>
              <w:autoSpaceDN w:val="0"/>
              <w:adjustRightInd w:val="0"/>
              <w:spacing w:before="24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7A2B0A">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E21CFC" w:rsidRDefault="00E21CFC" w:rsidP="009474B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P283</w:t>
            </w:r>
          </w:p>
          <w:p w:rsidR="00E21CFC" w:rsidRDefault="00047403" w:rsidP="00E21CF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Ateş/alev dayanıklı/geciktirici kıyafet giyin.</w:t>
            </w:r>
          </w:p>
          <w:p w:rsidR="0043302D" w:rsidRPr="007A2B0A" w:rsidRDefault="0094476A" w:rsidP="00402D89">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7A2B0A">
              <w:rPr>
                <w:rFonts w:ascii="Wingdings-Regular" w:eastAsia="Wingdings-Regular" w:hAnsi="ArialMT" w:cs="Wingdings-Regular" w:hint="eastAsia"/>
                <w:color w:val="00B0F0"/>
                <w:sz w:val="20"/>
                <w:szCs w:val="20"/>
                <w:lang w:val="tr-TR"/>
              </w:rPr>
              <w:tab/>
            </w:r>
            <w:r w:rsidR="008E01F5" w:rsidRPr="007A2B0A">
              <w:rPr>
                <w:rFonts w:ascii="Wingdings-Regular" w:eastAsia="Wingdings-Regular" w:hAnsi="ArialMT" w:cs="Wingdings-Regular" w:hint="eastAsia"/>
                <w:color w:val="00B0F0"/>
                <w:sz w:val="20"/>
                <w:szCs w:val="20"/>
                <w:lang w:val="tr-TR"/>
              </w:rPr>
              <w:t>G</w:t>
            </w:r>
            <w:r w:rsidR="008E01F5" w:rsidRPr="007A2B0A">
              <w:rPr>
                <w:rFonts w:ascii="Wingdings-Regular" w:eastAsia="Wingdings-Regular" w:hAnsi="ArialMT" w:cs="Wingdings-Regular" w:hint="eastAsia"/>
                <w:color w:val="00B0F0"/>
                <w:sz w:val="20"/>
                <w:szCs w:val="20"/>
                <w:lang w:val="tr-TR"/>
              </w:rPr>
              <w:t>ü</w:t>
            </w:r>
            <w:r w:rsidR="008E01F5" w:rsidRPr="007A2B0A">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8" w:type="dxa"/>
            <w:shd w:val="clear" w:color="auto" w:fill="auto"/>
          </w:tcPr>
          <w:p w:rsidR="00E21CFC" w:rsidRDefault="0046302B"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eğer su riski arttırıyorsa</w:t>
            </w:r>
            <w:r w:rsidR="00E21CFC">
              <w:rPr>
                <w:rFonts w:ascii="ArialMT" w:hAnsi="ArialMT" w:cs="ArialMT"/>
                <w:color w:val="000000"/>
                <w:sz w:val="20"/>
                <w:szCs w:val="20"/>
                <w:lang w:val="tr-TR"/>
              </w:rPr>
              <w:t>.</w:t>
            </w:r>
          </w:p>
          <w:p w:rsidR="0043302D" w:rsidRPr="007A2B0A" w:rsidRDefault="0094476A" w:rsidP="007A2B0A">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7A2B0A">
              <w:rPr>
                <w:rFonts w:ascii="Wingdings-Regular" w:eastAsia="Wingdings-Regular" w:hAnsi="ArialMT" w:cs="Wingdings-Regular" w:hint="eastAsia"/>
                <w:color w:val="00B0F0"/>
                <w:sz w:val="20"/>
                <w:szCs w:val="20"/>
                <w:lang w:val="tr-TR"/>
              </w:rPr>
              <w:tab/>
            </w:r>
            <w:r w:rsidR="007A2B0A" w:rsidRPr="007A2B0A">
              <w:rPr>
                <w:rFonts w:ascii="Wingdings-Regular" w:eastAsia="Wingdings-Regular" w:hAnsi="ArialMT" w:cs="Wingdings-Regular"/>
                <w:color w:val="00B0F0"/>
                <w:sz w:val="20"/>
                <w:szCs w:val="20"/>
                <w:lang w:val="tr-TR"/>
              </w:rPr>
              <w:t>E</w:t>
            </w:r>
            <w:r w:rsidR="007A2B0A" w:rsidRPr="007A2B0A">
              <w:rPr>
                <w:rFonts w:ascii="Wingdings-Regular" w:eastAsia="Wingdings-Regular" w:hAnsi="ArialMT" w:cs="Wingdings-Regular"/>
                <w:color w:val="00B0F0"/>
                <w:sz w:val="20"/>
                <w:szCs w:val="20"/>
                <w:lang w:val="tr-TR"/>
              </w:rPr>
              <w:t>ğ</w:t>
            </w:r>
            <w:r w:rsidR="007A2B0A" w:rsidRPr="007A2B0A">
              <w:rPr>
                <w:rFonts w:ascii="Wingdings-Regular" w:eastAsia="Wingdings-Regular" w:hAnsi="ArialMT" w:cs="Wingdings-Regular"/>
                <w:color w:val="00B0F0"/>
                <w:sz w:val="20"/>
                <w:szCs w:val="20"/>
                <w:lang w:val="tr-TR"/>
              </w:rPr>
              <w:t xml:space="preserve">er </w:t>
            </w:r>
            <w:r w:rsidR="007A2B0A" w:rsidRPr="007A2B0A">
              <w:rPr>
                <w:rFonts w:ascii="Wingdings-Regular" w:eastAsia="Wingdings-Regular" w:hAnsi="ArialMT" w:cs="Wingdings-Regular"/>
                <w:color w:val="00B0F0"/>
                <w:sz w:val="20"/>
                <w:szCs w:val="20"/>
                <w:lang w:val="tr-TR"/>
              </w:rPr>
              <w:t>ö</w:t>
            </w:r>
            <w:r w:rsidR="007A2B0A" w:rsidRPr="007A2B0A">
              <w:rPr>
                <w:rFonts w:ascii="Wingdings-Regular" w:eastAsia="Wingdings-Regular" w:hAnsi="ArialMT" w:cs="Wingdings-Regular"/>
                <w:color w:val="00B0F0"/>
                <w:sz w:val="20"/>
                <w:szCs w:val="20"/>
                <w:lang w:val="tr-TR"/>
              </w:rPr>
              <w:t xml:space="preserve">zel </w:t>
            </w:r>
            <w:r w:rsidR="00D03FE2" w:rsidRPr="00D03FE2">
              <w:rPr>
                <w:rFonts w:ascii="Wingdings-Regular" w:eastAsia="Wingdings-Regular" w:hAnsi="ArialMT" w:cs="Wingdings-Regular"/>
                <w:color w:val="00B0F0"/>
                <w:sz w:val="20"/>
                <w:szCs w:val="20"/>
                <w:lang w:val="tr-TR"/>
              </w:rPr>
              <w:t>s</w:t>
            </w:r>
            <w:r w:rsidR="00D03FE2" w:rsidRPr="00D03FE2">
              <w:rPr>
                <w:rFonts w:ascii="Wingdings-Regular" w:eastAsia="Wingdings-Regular" w:hAnsi="ArialMT" w:cs="Wingdings-Regular"/>
                <w:color w:val="00B0F0"/>
                <w:sz w:val="20"/>
                <w:szCs w:val="20"/>
                <w:lang w:val="tr-TR"/>
              </w:rPr>
              <w:t>ö</w:t>
            </w:r>
            <w:r w:rsidR="00D03FE2" w:rsidRPr="00D03FE2">
              <w:rPr>
                <w:rFonts w:ascii="Wingdings-Regular" w:eastAsia="Wingdings-Regular" w:hAnsi="ArialMT" w:cs="Wingdings-Regular"/>
                <w:color w:val="00B0F0"/>
                <w:sz w:val="20"/>
                <w:szCs w:val="20"/>
                <w:lang w:val="tr-TR"/>
              </w:rPr>
              <w:t>nd</w:t>
            </w:r>
            <w:r w:rsidR="00D03FE2" w:rsidRPr="00D03FE2">
              <w:rPr>
                <w:rFonts w:ascii="Wingdings-Regular" w:eastAsia="Wingdings-Regular" w:hAnsi="ArialMT" w:cs="Wingdings-Regular"/>
                <w:color w:val="00B0F0"/>
                <w:sz w:val="20"/>
                <w:szCs w:val="20"/>
                <w:lang w:val="tr-TR"/>
              </w:rPr>
              <w:t>ü</w:t>
            </w:r>
            <w:r w:rsidR="00D03FE2" w:rsidRPr="00D03FE2">
              <w:rPr>
                <w:rFonts w:ascii="Wingdings-Regular" w:eastAsia="Wingdings-Regular" w:hAnsi="ArialMT" w:cs="Wingdings-Regular"/>
                <w:color w:val="00B0F0"/>
                <w:sz w:val="20"/>
                <w:szCs w:val="20"/>
                <w:lang w:val="tr-TR"/>
              </w:rPr>
              <w:t>rme</w:t>
            </w:r>
            <w:r w:rsidR="007A2B0A" w:rsidRPr="007A2B0A">
              <w:rPr>
                <w:rFonts w:ascii="Wingdings-Regular" w:eastAsia="Wingdings-Regular" w:hAnsi="ArialMT" w:cs="Wingdings-Regular"/>
                <w:color w:val="00B0F0"/>
                <w:sz w:val="20"/>
                <w:szCs w:val="20"/>
                <w:lang w:val="tr-TR"/>
              </w:rPr>
              <w:t xml:space="preserve"> arac</w:t>
            </w:r>
            <w:r w:rsidR="007A2B0A" w:rsidRPr="007A2B0A">
              <w:rPr>
                <w:rFonts w:ascii="Wingdings-Regular" w:eastAsia="Wingdings-Regular" w:hAnsi="ArialMT" w:cs="Wingdings-Regular"/>
                <w:color w:val="00B0F0"/>
                <w:sz w:val="20"/>
                <w:szCs w:val="20"/>
                <w:lang w:val="tr-TR"/>
              </w:rPr>
              <w:t>ı</w:t>
            </w:r>
            <w:r w:rsidR="007A2B0A" w:rsidRPr="007A2B0A">
              <w:rPr>
                <w:rFonts w:ascii="Wingdings-Regular" w:eastAsia="Wingdings-Regular" w:hAnsi="ArialMT" w:cs="Wingdings-Regular"/>
                <w:color w:val="00B0F0"/>
                <w:sz w:val="20"/>
                <w:szCs w:val="20"/>
                <w:lang w:val="tr-TR"/>
              </w:rPr>
              <w:t xml:space="preserve"> gerekiyorsa, </w:t>
            </w:r>
            <w:r w:rsidR="007A2B0A" w:rsidRPr="007A2B0A">
              <w:rPr>
                <w:rFonts w:ascii="Wingdings-Regular" w:eastAsia="Wingdings-Regular" w:hAnsi="ArialMT" w:cs="Wingdings-Regular"/>
                <w:color w:val="00B0F0"/>
                <w:sz w:val="20"/>
                <w:szCs w:val="20"/>
                <w:lang w:val="tr-TR"/>
              </w:rPr>
              <w:t>ö</w:t>
            </w:r>
            <w:r w:rsidR="007A2B0A" w:rsidRPr="007A2B0A">
              <w:rPr>
                <w:rFonts w:ascii="Wingdings-Regular" w:eastAsia="Wingdings-Regular" w:hAnsi="ArialMT" w:cs="Wingdings-Regular"/>
                <w:color w:val="00B0F0"/>
                <w:sz w:val="20"/>
                <w:szCs w:val="20"/>
                <w:lang w:val="tr-TR"/>
              </w:rPr>
              <w:t>r. su risk olu</w:t>
            </w:r>
            <w:r w:rsidR="007A2B0A" w:rsidRPr="007A2B0A">
              <w:rPr>
                <w:rFonts w:ascii="Wingdings-Regular" w:eastAsia="Wingdings-Regular" w:hAnsi="ArialMT" w:cs="Wingdings-Regular"/>
                <w:color w:val="00B0F0"/>
                <w:sz w:val="20"/>
                <w:szCs w:val="20"/>
                <w:lang w:val="tr-TR"/>
              </w:rPr>
              <w:t>ş</w:t>
            </w:r>
            <w:r w:rsidR="007A2B0A" w:rsidRPr="007A2B0A">
              <w:rPr>
                <w:rFonts w:ascii="Wingdings-Regular" w:eastAsia="Wingdings-Regular" w:hAnsi="ArialMT" w:cs="Wingdings-Regular"/>
                <w:color w:val="00B0F0"/>
                <w:sz w:val="20"/>
                <w:szCs w:val="20"/>
                <w:lang w:val="tr-TR"/>
              </w:rPr>
              <w:t xml:space="preserve">turuyorsa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0D7A74" w:rsidRDefault="000D7A74" w:rsidP="004A711C">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7.3.2.13 </w:t>
      </w:r>
      <w:r w:rsidR="00F51A2F" w:rsidRPr="00F51A2F">
        <w:rPr>
          <w:rFonts w:ascii="Arial" w:hAnsi="Arial" w:cs="Arial"/>
          <w:b/>
          <w:bCs/>
          <w:color w:val="B01432"/>
          <w:sz w:val="22"/>
          <w:szCs w:val="22"/>
          <w:lang w:val="tr-TR"/>
        </w:rPr>
        <w:t>Oksitle</w:t>
      </w:r>
      <w:r w:rsidR="00E0748B">
        <w:rPr>
          <w:rFonts w:ascii="Arial" w:hAnsi="Arial" w:cs="Arial"/>
          <w:b/>
          <w:bCs/>
          <w:color w:val="B01432"/>
          <w:sz w:val="22"/>
          <w:szCs w:val="22"/>
          <w:lang w:val="tr-TR"/>
        </w:rPr>
        <w:t>yici</w:t>
      </w:r>
      <w:r w:rsidR="00F51A2F" w:rsidRPr="00F51A2F">
        <w:rPr>
          <w:rFonts w:ascii="Arial" w:hAnsi="Arial" w:cs="Arial"/>
          <w:b/>
          <w:bCs/>
          <w:color w:val="B01432"/>
          <w:sz w:val="22"/>
          <w:szCs w:val="22"/>
          <w:lang w:val="tr-TR"/>
        </w:rPr>
        <w:t xml:space="preserve"> Sıvılar</w:t>
      </w:r>
      <w:r w:rsidR="00397ECC">
        <w:rPr>
          <w:rFonts w:ascii="Arial" w:hAnsi="Arial" w:cs="Arial"/>
          <w:b/>
          <w:bCs/>
          <w:color w:val="B01432"/>
          <w:sz w:val="22"/>
          <w:szCs w:val="22"/>
          <w:lang w:val="tr-TR"/>
        </w:rPr>
        <w:t xml:space="preserve"> (devam)</w:t>
      </w:r>
      <w:r w:rsidR="00F51A2F" w:rsidRPr="00F51A2F">
        <w:rPr>
          <w:rFonts w:ascii="Arial" w:hAnsi="Arial" w:cs="Arial"/>
          <w:b/>
          <w:bCs/>
          <w:color w:val="B01432"/>
          <w:sz w:val="22"/>
          <w:szCs w:val="22"/>
          <w:lang w:val="tr-TR"/>
        </w:rPr>
        <w:t xml:space="preserve"> </w:t>
      </w:r>
      <w:r w:rsidRPr="000D7A74">
        <w:rPr>
          <w:rFonts w:ascii="Arial" w:hAnsi="Arial" w:cs="Arial"/>
          <w:b/>
          <w:bCs/>
          <w:noProof/>
          <w:color w:val="B01432"/>
          <w:sz w:val="22"/>
          <w:szCs w:val="22"/>
          <w:lang w:eastAsia="en-US"/>
        </w:rPr>
        <w:drawing>
          <wp:anchor distT="0" distB="0" distL="114300" distR="114300" simplePos="0" relativeHeight="251705344" behindDoc="1" locked="0" layoutInCell="1" allowOverlap="1" wp14:anchorId="442A7B27" wp14:editId="2CC35E29">
            <wp:simplePos x="0" y="0"/>
            <wp:positionH relativeFrom="column">
              <wp:posOffset>8276183</wp:posOffset>
            </wp:positionH>
            <wp:positionV relativeFrom="paragraph">
              <wp:posOffset>-70365</wp:posOffset>
            </wp:positionV>
            <wp:extent cx="1188648" cy="1190445"/>
            <wp:effectExtent l="19050" t="0" r="0" b="0"/>
            <wp:wrapNone/>
            <wp:docPr id="8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8" cstate="email"/>
                    <a:stretch>
                      <a:fillRect/>
                    </a:stretch>
                  </pic:blipFill>
                  <pic:spPr>
                    <a:xfrm>
                      <a:off x="0" y="0"/>
                      <a:ext cx="1188085" cy="1188085"/>
                    </a:xfrm>
                    <a:prstGeom prst="rect">
                      <a:avLst/>
                    </a:prstGeom>
                  </pic:spPr>
                </pic:pic>
              </a:graphicData>
            </a:graphic>
          </wp:anchor>
        </w:drawing>
      </w:r>
    </w:p>
    <w:p w:rsidR="000D7A74" w:rsidRDefault="00813E73" w:rsidP="000D7A74">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0D7A74" w:rsidRDefault="000D7A74" w:rsidP="000D7A74">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397ECC">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Pr>
          <w:rFonts w:ascii="ArialMT" w:hAnsi="ArialMT" w:cs="ArialMT"/>
          <w:color w:val="000000"/>
          <w:sz w:val="22"/>
          <w:szCs w:val="22"/>
          <w:lang w:val="tr-TR"/>
        </w:rPr>
        <w:t xml:space="preserve">H272 </w:t>
      </w:r>
      <w:r w:rsidR="00397ECC">
        <w:rPr>
          <w:rFonts w:ascii="ArialMT" w:hAnsi="ArialMT" w:cs="ArialMT"/>
          <w:color w:val="000000"/>
          <w:sz w:val="22"/>
          <w:szCs w:val="22"/>
          <w:lang w:val="tr-TR"/>
        </w:rPr>
        <w:t>Yangını güçlendirebilir; oksitleyici.</w:t>
      </w:r>
    </w:p>
    <w:p w:rsidR="0043302D" w:rsidRDefault="000D7A74" w:rsidP="000D7A74">
      <w:pPr>
        <w:rPr>
          <w:rFonts w:ascii="Arial" w:hAnsi="Arial" w:cs="Arial"/>
          <w:sz w:val="21"/>
          <w:szCs w:val="21"/>
          <w:lang w:val="tr-TR"/>
        </w:rPr>
      </w:pPr>
      <w:r>
        <w:rPr>
          <w:rFonts w:ascii="ArialMT" w:hAnsi="ArialMT" w:cs="ArialMT"/>
          <w:color w:val="000000"/>
          <w:sz w:val="22"/>
          <w:szCs w:val="22"/>
          <w:lang w:val="tr-TR"/>
        </w:rPr>
        <w:t xml:space="preserve">3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sidR="00397ECC">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4A711C">
        <w:rPr>
          <w:rFonts w:ascii="ArialMT" w:hAnsi="ArialMT" w:cs="ArialMT"/>
          <w:color w:val="000000"/>
          <w:sz w:val="22"/>
          <w:szCs w:val="22"/>
          <w:lang w:val="tr-TR"/>
        </w:rPr>
        <w:tab/>
      </w:r>
      <w:r w:rsidR="004A711C">
        <w:rPr>
          <w:rFonts w:ascii="ArialMT" w:hAnsi="ArialMT" w:cs="ArialMT"/>
          <w:color w:val="000000"/>
          <w:sz w:val="22"/>
          <w:szCs w:val="22"/>
          <w:lang w:val="tr-TR"/>
        </w:rPr>
        <w:tab/>
      </w:r>
      <w:r>
        <w:rPr>
          <w:rFonts w:ascii="ArialMT" w:hAnsi="ArialMT" w:cs="ArialMT"/>
          <w:color w:val="000000"/>
          <w:sz w:val="22"/>
          <w:szCs w:val="22"/>
          <w:lang w:val="tr-TR"/>
        </w:rPr>
        <w:t xml:space="preserve">H272 </w:t>
      </w:r>
      <w:r w:rsidR="00397ECC">
        <w:rPr>
          <w:rFonts w:ascii="ArialMT" w:hAnsi="ArialMT" w:cs="ArialMT"/>
          <w:color w:val="000000"/>
          <w:sz w:val="22"/>
          <w:szCs w:val="22"/>
          <w:lang w:val="tr-TR"/>
        </w:rPr>
        <w:t>Yangını güçlendirebilir; oksitleyici.</w:t>
      </w:r>
    </w:p>
    <w:p w:rsidR="000D7A74" w:rsidRDefault="000D7A74">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2901F9">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0D7A74" w:rsidRDefault="000D7A74"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0D7A74" w:rsidRDefault="00397ECC" w:rsidP="000D7A7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 uzak tutun.</w:t>
            </w:r>
          </w:p>
          <w:p w:rsidR="000D7A74" w:rsidRPr="007A2B0A" w:rsidRDefault="0094476A" w:rsidP="000D7A7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7A2B0A">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0D7A74" w:rsidRDefault="000D7A74" w:rsidP="009474B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0D7A74" w:rsidRDefault="00BE4E5A" w:rsidP="000E426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0D7A74">
              <w:rPr>
                <w:rFonts w:ascii="ArialMT" w:hAnsi="ArialMT" w:cs="ArialMT"/>
                <w:color w:val="000000"/>
                <w:sz w:val="20"/>
                <w:szCs w:val="20"/>
                <w:lang w:val="tr-TR"/>
              </w:rPr>
              <w:t>.</w:t>
            </w:r>
          </w:p>
          <w:p w:rsidR="00DE38B4" w:rsidRPr="00402D89" w:rsidRDefault="0094476A" w:rsidP="000D7A74">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9F54DA" w:rsidRPr="00DE38B4">
              <w:rPr>
                <w:rFonts w:ascii="Wingdings-Regular" w:eastAsia="Wingdings-Regular" w:hAnsi="ArialMT" w:cs="Wingdings-Regular" w:hint="eastAsia"/>
                <w:color w:val="00B0F0"/>
                <w:sz w:val="20"/>
                <w:szCs w:val="20"/>
                <w:lang w:val="tr-TR"/>
              </w:rPr>
              <w:tab/>
            </w:r>
            <w:r w:rsidR="00DE38B4" w:rsidRPr="00402D89">
              <w:rPr>
                <w:rFonts w:ascii="Arial" w:hAnsi="Arial" w:cs="Arial"/>
                <w:color w:val="00B0F0"/>
                <w:sz w:val="20"/>
                <w:szCs w:val="20"/>
                <w:lang w:val="tr-TR"/>
              </w:rPr>
              <w:t>P221</w:t>
            </w:r>
            <w:r w:rsidR="000D7A74" w:rsidRPr="00402D89">
              <w:rPr>
                <w:rFonts w:ascii="Arial" w:eastAsia="Wingdings-Regular" w:hAnsi="Arial" w:cs="Arial"/>
                <w:color w:val="00B0F0"/>
                <w:sz w:val="20"/>
                <w:szCs w:val="20"/>
                <w:lang w:val="tr-TR"/>
              </w:rPr>
              <w:t xml:space="preserve"> </w:t>
            </w:r>
            <w:r w:rsidR="000E426B">
              <w:rPr>
                <w:rFonts w:ascii="Arial" w:eastAsia="Wingdings-Regular" w:hAnsi="Arial" w:cs="Arial"/>
                <w:color w:val="00B0F0"/>
                <w:sz w:val="20"/>
                <w:szCs w:val="20"/>
                <w:lang w:val="tr-TR"/>
              </w:rPr>
              <w:t>yoksa</w:t>
            </w:r>
            <w:r w:rsidR="00DE38B4" w:rsidRPr="00402D89">
              <w:rPr>
                <w:rFonts w:ascii="Arial" w:eastAsia="Wingdings-Regular" w:hAnsi="Arial" w:cs="Arial"/>
                <w:color w:val="00B0F0"/>
                <w:sz w:val="20"/>
                <w:szCs w:val="20"/>
                <w:lang w:val="tr-TR"/>
              </w:rPr>
              <w:t xml:space="preserve"> o</w:t>
            </w:r>
            <w:r w:rsidR="00C25DEC" w:rsidRPr="00402D89">
              <w:rPr>
                <w:rFonts w:ascii="Arial" w:hAnsi="Arial" w:cs="Arial"/>
                <w:color w:val="00B0F0"/>
                <w:sz w:val="20"/>
                <w:szCs w:val="20"/>
                <w:lang w:val="tr-TR"/>
              </w:rPr>
              <w:t>psiyonel</w:t>
            </w:r>
            <w:r w:rsidR="00DE38B4" w:rsidRPr="00402D89">
              <w:rPr>
                <w:rFonts w:ascii="Arial" w:hAnsi="Arial" w:cs="Arial"/>
                <w:color w:val="00B0F0"/>
                <w:sz w:val="20"/>
                <w:szCs w:val="20"/>
                <w:lang w:val="tr-TR"/>
              </w:rPr>
              <w:t xml:space="preserve">dir. </w:t>
            </w:r>
          </w:p>
          <w:p w:rsidR="000D7A74" w:rsidRPr="00DE38B4" w:rsidRDefault="0094476A" w:rsidP="000D7A74">
            <w:pPr>
              <w:autoSpaceDE w:val="0"/>
              <w:autoSpaceDN w:val="0"/>
              <w:adjustRightInd w:val="0"/>
              <w:rPr>
                <w:rFonts w:ascii="ArialMT" w:hAnsi="ArialMT" w:cs="ArialMT"/>
                <w:color w:val="00B0F0"/>
                <w:sz w:val="20"/>
                <w:szCs w:val="20"/>
                <w:lang w:val="tr-TR"/>
              </w:rPr>
            </w:pPr>
            <w:r w:rsidRPr="0094476A">
              <w:rPr>
                <w:rFonts w:ascii="Symbol" w:eastAsia="Wingdings-Regular" w:hAnsi="Symbol" w:cs="Arial"/>
                <w:b/>
                <w:color w:val="00B0F0"/>
                <w:sz w:val="28"/>
                <w:szCs w:val="20"/>
                <w:lang w:val="tr-TR"/>
              </w:rPr>
              <w:t></w:t>
            </w:r>
            <w:r w:rsidR="00075482" w:rsidRPr="00402D89">
              <w:rPr>
                <w:rFonts w:ascii="Arial" w:eastAsia="Wingdings-Regular" w:hAnsi="Arial" w:cs="Arial"/>
                <w:color w:val="00B0F0"/>
                <w:sz w:val="20"/>
                <w:szCs w:val="20"/>
                <w:lang w:val="tr-TR"/>
              </w:rPr>
              <w:tab/>
              <w:t xml:space="preserve">Güvenlik Bilgi Formuna eklenmesi </w:t>
            </w:r>
            <w:r w:rsidR="00FA6263" w:rsidRPr="00FA6263">
              <w:rPr>
                <w:rFonts w:ascii="Arial" w:eastAsia="Wingdings-Regular" w:hAnsi="Arial" w:cs="Arial"/>
                <w:b/>
                <w:color w:val="548DD4" w:themeColor="text2" w:themeTint="99"/>
                <w:sz w:val="20"/>
                <w:szCs w:val="20"/>
                <w:lang w:val="tr-TR"/>
              </w:rPr>
              <w:t>Kesinlikle Önerilmektedir.</w:t>
            </w:r>
          </w:p>
          <w:p w:rsidR="000D7A74" w:rsidRDefault="000D7A74" w:rsidP="009474B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P221</w:t>
            </w:r>
          </w:p>
          <w:p w:rsidR="00C52475" w:rsidRPr="00C52475" w:rsidRDefault="00397ECC" w:rsidP="000E426B">
            <w:pPr>
              <w:spacing w:before="240"/>
              <w:rPr>
                <w:rFonts w:ascii="ArialMT" w:hAnsi="ArialMT" w:cs="ArialMT"/>
                <w:color w:val="000000"/>
                <w:sz w:val="20"/>
                <w:szCs w:val="20"/>
                <w:lang w:val="tr-TR"/>
              </w:rPr>
            </w:pPr>
            <w:r>
              <w:rPr>
                <w:rFonts w:ascii="Arial" w:hAnsi="Arial" w:cs="Arial"/>
                <w:b/>
                <w:bCs/>
                <w:color w:val="000000"/>
                <w:sz w:val="20"/>
                <w:szCs w:val="20"/>
                <w:lang w:val="tr-TR"/>
              </w:rPr>
              <w:t>Yanıcılarla/... karışmasını önleyici her türlü önlemi alın.</w:t>
            </w:r>
            <w:r w:rsidR="00BE4E5A">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C52475" w:rsidRPr="00C52475">
              <w:rPr>
                <w:rFonts w:ascii="ArialMT" w:hAnsi="ArialMT" w:cs="ArialMT"/>
                <w:color w:val="000000"/>
                <w:sz w:val="20"/>
                <w:szCs w:val="20"/>
                <w:lang w:val="tr-TR"/>
              </w:rPr>
              <w:t>.</w:t>
            </w:r>
          </w:p>
          <w:p w:rsidR="0043302D" w:rsidRPr="0043302D" w:rsidRDefault="0043302D" w:rsidP="000D7A74">
            <w:pPr>
              <w:rPr>
                <w:rFonts w:ascii="Arial" w:hAnsi="Arial" w:cs="Arial"/>
                <w:sz w:val="21"/>
                <w:szCs w:val="21"/>
                <w:lang w:val="tr-TR"/>
              </w:rPr>
            </w:pPr>
          </w:p>
        </w:tc>
        <w:tc>
          <w:tcPr>
            <w:tcW w:w="3678" w:type="dxa"/>
            <w:shd w:val="clear" w:color="auto" w:fill="auto"/>
          </w:tcPr>
          <w:p w:rsidR="000D7A74" w:rsidRDefault="000D7A74"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0D7A74" w:rsidRDefault="000D7A74"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0D7A74" w:rsidRDefault="0046302B" w:rsidP="000D7A74">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0D7A74">
              <w:rPr>
                <w:rFonts w:ascii="Arial" w:hAnsi="Arial" w:cs="Arial"/>
                <w:i/>
                <w:iCs/>
                <w:color w:val="000000"/>
                <w:sz w:val="20"/>
                <w:szCs w:val="20"/>
                <w:lang w:val="tr-TR"/>
              </w:rPr>
              <w:t>.</w:t>
            </w:r>
          </w:p>
          <w:p w:rsidR="0043302D" w:rsidRPr="00402D89" w:rsidRDefault="0094476A" w:rsidP="009474B5">
            <w:pPr>
              <w:autoSpaceDE w:val="0"/>
              <w:autoSpaceDN w:val="0"/>
              <w:adjustRightInd w:val="0"/>
              <w:rPr>
                <w:rFonts w:ascii="Arial" w:hAnsi="Arial" w:cs="Arial"/>
                <w:color w:val="00B0F0"/>
                <w:sz w:val="21"/>
                <w:szCs w:val="21"/>
                <w:lang w:val="tr-TR"/>
              </w:rPr>
            </w:pPr>
            <w:r w:rsidRPr="0094476A">
              <w:rPr>
                <w:rFonts w:ascii="Symbol" w:eastAsia="Wingdings-Regular" w:hAnsi="Symbol" w:cs="Arial"/>
                <w:b/>
                <w:color w:val="00B0F0"/>
                <w:sz w:val="28"/>
                <w:szCs w:val="20"/>
                <w:lang w:val="tr-TR"/>
              </w:rPr>
              <w:t></w:t>
            </w:r>
            <w:r w:rsidR="00145710" w:rsidRPr="00402D89">
              <w:rPr>
                <w:rFonts w:ascii="Arial" w:eastAsia="Wingdings-Regular" w:hAnsi="Arial" w:cs="Arial"/>
                <w:color w:val="00B0F0"/>
                <w:sz w:val="20"/>
                <w:szCs w:val="20"/>
                <w:lang w:val="tr-TR"/>
              </w:rPr>
              <w:tab/>
            </w:r>
            <w:r w:rsidR="00DE38B4" w:rsidRPr="00402D89">
              <w:rPr>
                <w:rFonts w:ascii="Arial" w:eastAsia="Wingdings-Regular" w:hAnsi="Arial" w:cs="Arial"/>
                <w:color w:val="00B0F0"/>
                <w:sz w:val="20"/>
                <w:szCs w:val="20"/>
                <w:lang w:val="tr-TR"/>
              </w:rPr>
              <w:t xml:space="preserve">Eğer özel </w:t>
            </w:r>
            <w:r w:rsidR="00D03FE2" w:rsidRPr="00402D89">
              <w:rPr>
                <w:rFonts w:ascii="Arial" w:eastAsia="Wingdings-Regular" w:hAnsi="Arial" w:cs="Arial"/>
                <w:color w:val="00B0F0"/>
                <w:sz w:val="20"/>
                <w:szCs w:val="20"/>
                <w:lang w:val="tr-TR"/>
              </w:rPr>
              <w:t>söndürme</w:t>
            </w:r>
            <w:r w:rsidR="00DE38B4" w:rsidRPr="00402D89">
              <w:rPr>
                <w:rFonts w:ascii="Arial" w:eastAsia="Wingdings-Regular" w:hAnsi="Arial" w:cs="Arial"/>
                <w:color w:val="00B0F0"/>
                <w:sz w:val="20"/>
                <w:szCs w:val="20"/>
                <w:lang w:val="tr-TR"/>
              </w:rPr>
              <w:t xml:space="preserve"> aracı gerekiyorsa, ör. su risk oluşturuyorsa </w:t>
            </w:r>
            <w:r w:rsidR="001415B7" w:rsidRPr="00402D89">
              <w:rPr>
                <w:rFonts w:ascii="Arial" w:eastAsia="Wingdings-Regular" w:hAnsi="Arial" w:cs="Arial"/>
                <w:color w:val="00B0F0"/>
                <w:sz w:val="20"/>
                <w:szCs w:val="20"/>
                <w:lang w:val="tr-TR"/>
              </w:rPr>
              <w:t>Kesinlikle Önerilmektedir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0D7A74" w:rsidRDefault="000D7A74" w:rsidP="009474B5">
            <w:pPr>
              <w:autoSpaceDE w:val="0"/>
              <w:autoSpaceDN w:val="0"/>
              <w:adjustRightInd w:val="0"/>
              <w:spacing w:after="240"/>
              <w:rPr>
                <w:rFonts w:ascii="ArialMT" w:hAnsi="ArialMT" w:cs="ArialMT"/>
                <w:color w:val="000000"/>
                <w:sz w:val="20"/>
                <w:szCs w:val="20"/>
                <w:lang w:val="tr-TR"/>
              </w:rPr>
            </w:pPr>
            <w:r>
              <w:rPr>
                <w:rFonts w:ascii="ArialMT" w:hAnsi="ArialMT" w:cs="ArialMT"/>
                <w:color w:val="000000"/>
                <w:sz w:val="20"/>
                <w:szCs w:val="20"/>
                <w:lang w:val="tr-TR"/>
              </w:rPr>
              <w:t>P501</w:t>
            </w:r>
          </w:p>
          <w:p w:rsidR="00397ECC" w:rsidRDefault="00397ECC" w:rsidP="00397EC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0D7A74" w:rsidRDefault="00CC778C" w:rsidP="000D7A74">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E144A3" w:rsidRDefault="0094476A" w:rsidP="00E144A3">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E144A3" w:rsidRPr="004A32E6">
              <w:rPr>
                <w:rFonts w:ascii="ArialMT" w:hAnsi="ArialMT" w:cs="ArialMT" w:hint="eastAsia"/>
                <w:color w:val="00B0F0"/>
                <w:sz w:val="20"/>
                <w:szCs w:val="20"/>
                <w:lang w:val="tr-TR"/>
              </w:rPr>
              <w:tab/>
            </w:r>
            <w:r w:rsidR="00E144A3"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E144A3"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E144A3" w:rsidRPr="004A32E6">
              <w:rPr>
                <w:rFonts w:ascii="ArialMT" w:hAnsi="ArialMT" w:cs="ArialMT"/>
                <w:color w:val="00B0F0"/>
                <w:sz w:val="20"/>
                <w:szCs w:val="20"/>
                <w:lang w:val="tr-TR"/>
              </w:rPr>
              <w:t xml:space="preserve"> Eğer uygun bir mevzuata referans gerekmiyorsa bertaraf yerinin belirtilmesi önerilir.</w:t>
            </w:r>
          </w:p>
          <w:p w:rsidR="00E144A3" w:rsidRPr="004A32E6" w:rsidRDefault="00E144A3" w:rsidP="00E144A3">
            <w:pPr>
              <w:autoSpaceDE w:val="0"/>
              <w:autoSpaceDN w:val="0"/>
              <w:adjustRightInd w:val="0"/>
              <w:spacing w:before="240"/>
              <w:rPr>
                <w:rFonts w:ascii="ArialMT" w:hAnsi="ArialMT" w:cs="ArialMT"/>
                <w:color w:val="00B0F0"/>
                <w:sz w:val="20"/>
                <w:szCs w:val="20"/>
                <w:lang w:val="tr-TR"/>
              </w:rPr>
            </w:pPr>
          </w:p>
          <w:p w:rsidR="0043302D" w:rsidRPr="0043302D" w:rsidRDefault="0094476A" w:rsidP="00E144A3">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E144A3"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E144A3"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43302D" w:rsidRDefault="0043302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C52475">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vAlign w:val="center"/>
          </w:tcPr>
          <w:p w:rsidR="0043302D" w:rsidRPr="0043302D" w:rsidRDefault="0043302D" w:rsidP="00C52475">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vAlign w:val="center"/>
          </w:tcPr>
          <w:p w:rsidR="0043302D" w:rsidRPr="0043302D" w:rsidRDefault="00466A1B" w:rsidP="00C52475">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C52475">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C52475">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6A17EE" w:rsidRPr="00DE38B4"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DE38B4">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65075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397ECC" w:rsidRDefault="00397ECC" w:rsidP="00397ECC">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17EE" w:rsidRDefault="00727F36" w:rsidP="000E426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17EE" w:rsidRPr="00DE38B4" w:rsidRDefault="001415B7" w:rsidP="006A17EE">
            <w:pPr>
              <w:autoSpaceDE w:val="0"/>
              <w:autoSpaceDN w:val="0"/>
              <w:adjustRightInd w:val="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DE38B4" w:rsidRDefault="0094476A" w:rsidP="006A17EE">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DE38B4">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6A17EE" w:rsidRDefault="006A17EE" w:rsidP="00BB69CF">
      <w:pPr>
        <w:pStyle w:val="Balk1"/>
        <w:rPr>
          <w:lang w:val="tr-TR"/>
        </w:rPr>
      </w:pPr>
      <w:bookmarkStart w:id="92" w:name="_Toc436752095"/>
      <w:r>
        <w:rPr>
          <w:noProof/>
          <w:sz w:val="21"/>
          <w:szCs w:val="21"/>
          <w:lang w:eastAsia="en-US"/>
        </w:rPr>
        <w:lastRenderedPageBreak/>
        <w:drawing>
          <wp:anchor distT="0" distB="0" distL="114300" distR="114300" simplePos="0" relativeHeight="251707392" behindDoc="1" locked="0" layoutInCell="1" allowOverlap="1" wp14:anchorId="455DA5E6" wp14:editId="34B24E4F">
            <wp:simplePos x="0" y="0"/>
            <wp:positionH relativeFrom="column">
              <wp:posOffset>7938135</wp:posOffset>
            </wp:positionH>
            <wp:positionV relativeFrom="paragraph">
              <wp:posOffset>-445135</wp:posOffset>
            </wp:positionV>
            <wp:extent cx="1190625" cy="1190625"/>
            <wp:effectExtent l="19050" t="0" r="9525" b="0"/>
            <wp:wrapNone/>
            <wp:docPr id="8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8" cstate="email"/>
                    <a:stretch>
                      <a:fillRect/>
                    </a:stretch>
                  </pic:blipFill>
                  <pic:spPr>
                    <a:xfrm>
                      <a:off x="0" y="0"/>
                      <a:ext cx="1190625" cy="1190625"/>
                    </a:xfrm>
                    <a:prstGeom prst="rect">
                      <a:avLst/>
                    </a:prstGeom>
                  </pic:spPr>
                </pic:pic>
              </a:graphicData>
            </a:graphic>
          </wp:anchor>
        </w:drawing>
      </w:r>
      <w:r>
        <w:rPr>
          <w:lang w:val="tr-TR"/>
        </w:rPr>
        <w:t xml:space="preserve">7.3.2.14 </w:t>
      </w:r>
      <w:r w:rsidR="00F51A2F" w:rsidRPr="00F51A2F">
        <w:rPr>
          <w:lang w:val="tr-TR"/>
        </w:rPr>
        <w:t>Oksitle</w:t>
      </w:r>
      <w:r w:rsidR="00E0748B">
        <w:rPr>
          <w:lang w:val="tr-TR"/>
        </w:rPr>
        <w:t>yici</w:t>
      </w:r>
      <w:r w:rsidR="00F51A2F" w:rsidRPr="00F51A2F">
        <w:rPr>
          <w:lang w:val="tr-TR"/>
        </w:rPr>
        <w:t xml:space="preserve"> </w:t>
      </w:r>
      <w:r w:rsidR="00F51A2F">
        <w:rPr>
          <w:lang w:val="tr-TR"/>
        </w:rPr>
        <w:t>Katı</w:t>
      </w:r>
      <w:r w:rsidR="00F51A2F" w:rsidRPr="00F51A2F">
        <w:rPr>
          <w:lang w:val="tr-TR"/>
        </w:rPr>
        <w:t>lar</w:t>
      </w:r>
      <w:bookmarkEnd w:id="92"/>
    </w:p>
    <w:p w:rsidR="00BB69CF" w:rsidRPr="00BB69CF" w:rsidRDefault="00BB69CF" w:rsidP="00BB69CF">
      <w:pPr>
        <w:rPr>
          <w:lang w:val="tr-TR"/>
        </w:rPr>
      </w:pPr>
    </w:p>
    <w:p w:rsidR="006A17EE" w:rsidRDefault="00813E73" w:rsidP="006A17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6A17EE" w:rsidRDefault="006A17EE" w:rsidP="006A17EE">
      <w:pPr>
        <w:rPr>
          <w:rFonts w:ascii="ArialMT" w:hAnsi="ArialMT" w:cs="ArialMT"/>
          <w:color w:val="000000"/>
          <w:sz w:val="22"/>
          <w:szCs w:val="22"/>
          <w:lang w:val="tr-TR"/>
        </w:rPr>
      </w:pPr>
      <w:r>
        <w:rPr>
          <w:rFonts w:ascii="ArialMT" w:hAnsi="ArialMT" w:cs="ArialMT"/>
          <w:color w:val="000000"/>
          <w:sz w:val="22"/>
          <w:szCs w:val="22"/>
          <w:lang w:val="tr-TR"/>
        </w:rPr>
        <w:t xml:space="preserve">1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BB69CF">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H271 </w:t>
      </w:r>
      <w:r w:rsidR="00BB69CF">
        <w:rPr>
          <w:rFonts w:ascii="ArialMT" w:hAnsi="ArialMT" w:cs="ArialMT"/>
          <w:color w:val="000000"/>
          <w:sz w:val="22"/>
          <w:szCs w:val="22"/>
          <w:lang w:val="tr-TR"/>
        </w:rPr>
        <w:t>Yangına veya patlamaya yol açabilir; güçlü oksitleyici.</w:t>
      </w:r>
    </w:p>
    <w:p w:rsidR="00DB0D4F" w:rsidRDefault="00DB0D4F" w:rsidP="006A17EE">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2901F9">
        <w:tc>
          <w:tcPr>
            <w:tcW w:w="14710" w:type="dxa"/>
            <w:gridSpan w:val="4"/>
            <w:shd w:val="clear" w:color="auto" w:fill="auto"/>
          </w:tcPr>
          <w:p w:rsidR="0043302D" w:rsidRPr="0043302D" w:rsidRDefault="0043302D" w:rsidP="00650759">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2901F9">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2901F9">
        <w:tc>
          <w:tcPr>
            <w:tcW w:w="3677" w:type="dxa"/>
            <w:shd w:val="clear" w:color="auto" w:fill="auto"/>
          </w:tcPr>
          <w:p w:rsidR="006A17EE" w:rsidRDefault="006A17EE" w:rsidP="006A18E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6A17EE" w:rsidRDefault="00BB69CF" w:rsidP="006A17E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 uzak tutun.</w:t>
            </w:r>
          </w:p>
          <w:p w:rsidR="006A17EE" w:rsidRPr="00DE38B4"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DE38B4">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65075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6A17EE" w:rsidRDefault="00BE4E5A" w:rsidP="006A18E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6A17EE">
              <w:rPr>
                <w:rFonts w:ascii="ArialMT" w:hAnsi="ArialMT" w:cs="ArialMT"/>
                <w:color w:val="000000"/>
                <w:sz w:val="20"/>
                <w:szCs w:val="20"/>
                <w:lang w:val="tr-TR"/>
              </w:rPr>
              <w:t>.</w:t>
            </w:r>
          </w:p>
          <w:p w:rsidR="006A17EE" w:rsidRDefault="006A17EE" w:rsidP="006A17EE">
            <w:pPr>
              <w:autoSpaceDE w:val="0"/>
              <w:autoSpaceDN w:val="0"/>
              <w:adjustRightInd w:val="0"/>
              <w:rPr>
                <w:rFonts w:ascii="Arial" w:hAnsi="Arial" w:cs="Arial"/>
                <w:i/>
                <w:iCs/>
                <w:color w:val="000000"/>
                <w:sz w:val="20"/>
                <w:szCs w:val="20"/>
                <w:lang w:val="tr-TR"/>
              </w:rPr>
            </w:pPr>
            <w:r>
              <w:rPr>
                <w:rFonts w:ascii="ArialMT" w:hAnsi="ArialMT" w:cs="ArialMT"/>
                <w:color w:val="000000"/>
                <w:sz w:val="20"/>
                <w:szCs w:val="20"/>
                <w:lang w:val="tr-TR"/>
              </w:rPr>
              <w:t xml:space="preserve">- </w:t>
            </w:r>
            <w:r w:rsidR="00402D89">
              <w:rPr>
                <w:rFonts w:ascii="Arial" w:hAnsi="Arial" w:cs="Arial"/>
                <w:i/>
                <w:iCs/>
                <w:color w:val="000000"/>
                <w:sz w:val="20"/>
                <w:szCs w:val="20"/>
                <w:lang w:val="tr-TR"/>
              </w:rPr>
              <w:t>uygun olmayan malzeme ve uzak durulması gereken giysileri tanımlayın</w:t>
            </w:r>
            <w:r>
              <w:rPr>
                <w:rFonts w:ascii="Arial" w:hAnsi="Arial" w:cs="Arial"/>
                <w:i/>
                <w:iCs/>
                <w:color w:val="000000"/>
                <w:sz w:val="20"/>
                <w:szCs w:val="20"/>
                <w:lang w:val="tr-TR"/>
              </w:rPr>
              <w:t>.</w:t>
            </w:r>
          </w:p>
          <w:p w:rsidR="006A17EE" w:rsidRPr="00DE38B4"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DE38B4">
              <w:rPr>
                <w:rFonts w:ascii="Wingdings-Regular" w:eastAsia="Wingdings-Regular" w:hAnsi="ArialMT" w:cs="Wingdings-Regular" w:hint="eastAsia"/>
                <w:color w:val="00B0F0"/>
                <w:sz w:val="20"/>
                <w:szCs w:val="20"/>
                <w:lang w:val="tr-TR"/>
              </w:rPr>
              <w:tab/>
            </w:r>
            <w:r w:rsidR="006A17EE" w:rsidRPr="00DE38B4">
              <w:rPr>
                <w:rFonts w:ascii="Wingdings-Regular" w:eastAsia="Wingdings-Regular" w:hAnsi="ArialMT" w:cs="Wingdings-Regular"/>
                <w:color w:val="00B0F0"/>
                <w:sz w:val="20"/>
                <w:szCs w:val="20"/>
                <w:lang w:val="tr-TR"/>
              </w:rPr>
              <w:t xml:space="preserve"> </w:t>
            </w:r>
            <w:r w:rsidR="00DE38B4" w:rsidRPr="00DE38B4">
              <w:rPr>
                <w:rFonts w:ascii="ArialMT" w:hAnsi="ArialMT" w:cs="ArialMT"/>
                <w:color w:val="00B0F0"/>
                <w:sz w:val="20"/>
                <w:szCs w:val="20"/>
                <w:lang w:val="tr-TR"/>
              </w:rPr>
              <w:t xml:space="preserve">P221 </w:t>
            </w:r>
            <w:r w:rsidR="006A18EC">
              <w:rPr>
                <w:rFonts w:ascii="ArialMT" w:hAnsi="ArialMT" w:cs="ArialMT"/>
                <w:color w:val="00B0F0"/>
                <w:sz w:val="20"/>
                <w:szCs w:val="20"/>
                <w:lang w:val="tr-TR"/>
              </w:rPr>
              <w:t>yoksa</w:t>
            </w:r>
            <w:r w:rsidR="00DE38B4" w:rsidRPr="00DE38B4">
              <w:rPr>
                <w:rFonts w:ascii="ArialMT" w:hAnsi="ArialMT" w:cs="ArialMT"/>
                <w:color w:val="00B0F0"/>
                <w:sz w:val="20"/>
                <w:szCs w:val="20"/>
                <w:lang w:val="tr-TR"/>
              </w:rPr>
              <w:t xml:space="preserve"> opsiyoneldir</w:t>
            </w:r>
          </w:p>
          <w:p w:rsidR="006A17EE" w:rsidRPr="00DE38B4"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075482" w:rsidRPr="00DE38B4">
              <w:rPr>
                <w:rFonts w:ascii="Wingdings-Regular" w:eastAsia="Wingdings-Regular" w:hAnsi="ArialMT" w:cs="Wingdings-Regular" w:hint="eastAsia"/>
                <w:color w:val="00B0F0"/>
                <w:sz w:val="20"/>
                <w:szCs w:val="20"/>
                <w:lang w:val="tr-TR"/>
              </w:rPr>
              <w:tab/>
              <w:t>G</w:t>
            </w:r>
            <w:r w:rsidR="00075482" w:rsidRPr="00DE38B4">
              <w:rPr>
                <w:rFonts w:ascii="Wingdings-Regular" w:eastAsia="Wingdings-Regular" w:hAnsi="ArialMT" w:cs="Wingdings-Regular" w:hint="eastAsia"/>
                <w:color w:val="00B0F0"/>
                <w:sz w:val="20"/>
                <w:szCs w:val="20"/>
                <w:lang w:val="tr-TR"/>
              </w:rPr>
              <w:t>ü</w:t>
            </w:r>
            <w:r w:rsidR="00075482" w:rsidRPr="00DE38B4">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6A17EE" w:rsidRDefault="006A17EE" w:rsidP="003C6419">
            <w:pPr>
              <w:autoSpaceDE w:val="0"/>
              <w:autoSpaceDN w:val="0"/>
              <w:adjustRightInd w:val="0"/>
              <w:spacing w:beforeLines="90" w:before="216" w:afterLines="45" w:after="108"/>
              <w:rPr>
                <w:rFonts w:ascii="ArialMT" w:hAnsi="ArialMT" w:cs="ArialMT"/>
                <w:color w:val="000000"/>
                <w:sz w:val="20"/>
                <w:szCs w:val="20"/>
                <w:lang w:val="tr-TR"/>
              </w:rPr>
            </w:pPr>
            <w:r>
              <w:rPr>
                <w:rFonts w:ascii="ArialMT" w:hAnsi="ArialMT" w:cs="ArialMT"/>
                <w:color w:val="000000"/>
                <w:sz w:val="20"/>
                <w:szCs w:val="20"/>
                <w:lang w:val="tr-TR"/>
              </w:rPr>
              <w:t>P221</w:t>
            </w:r>
          </w:p>
          <w:p w:rsidR="00BB69CF" w:rsidRDefault="00BB69CF" w:rsidP="00BB69CF">
            <w:pPr>
              <w:spacing w:beforeLines="90" w:before="216" w:afterLines="45" w:after="108"/>
              <w:rPr>
                <w:rFonts w:ascii="ArialMT" w:hAnsi="ArialMT" w:cs="ArialMT"/>
                <w:color w:val="000000"/>
                <w:sz w:val="20"/>
                <w:szCs w:val="20"/>
                <w:lang w:val="tr-TR"/>
              </w:rPr>
            </w:pPr>
            <w:r>
              <w:rPr>
                <w:rFonts w:ascii="Arial" w:hAnsi="Arial" w:cs="Arial"/>
                <w:b/>
                <w:bCs/>
                <w:color w:val="000000"/>
                <w:sz w:val="20"/>
                <w:szCs w:val="20"/>
                <w:lang w:val="tr-TR"/>
              </w:rPr>
              <w:t>Yanıcılarla/... karışmasını önleyici her türlü önlemi alın.</w:t>
            </w:r>
          </w:p>
          <w:p w:rsidR="0043302D" w:rsidRPr="006A18EC" w:rsidRDefault="00DE38B4" w:rsidP="00BB69CF">
            <w:pPr>
              <w:spacing w:beforeLines="90" w:before="216" w:afterLines="45" w:after="108"/>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olmayan malzemeyi belirtecektir</w:t>
            </w:r>
            <w:r w:rsidR="00650759" w:rsidRPr="00650759">
              <w:rPr>
                <w:rFonts w:ascii="ArialMT" w:hAnsi="ArialMT" w:cs="ArialMT"/>
                <w:color w:val="000000"/>
                <w:sz w:val="20"/>
                <w:szCs w:val="20"/>
                <w:lang w:val="tr-TR"/>
              </w:rPr>
              <w:t>.</w:t>
            </w:r>
          </w:p>
        </w:tc>
        <w:tc>
          <w:tcPr>
            <w:tcW w:w="3678" w:type="dxa"/>
            <w:shd w:val="clear" w:color="auto" w:fill="auto"/>
          </w:tcPr>
          <w:p w:rsidR="006A17EE" w:rsidRDefault="006A17EE" w:rsidP="006A18E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P306 + P360</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GİYSİ İLE TEMASI HALİNDE: kirlenmiş giysi ve cildinizi, giysilerinizi çıkarmadan önce bol su ile hemen durulayın.</w:t>
            </w:r>
          </w:p>
          <w:p w:rsidR="006A17EE" w:rsidRPr="00552B60"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A17EE" w:rsidRDefault="006A17EE" w:rsidP="0065075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P371 + P380 + P375</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Büyük yangın ve büyük miktarlar durumunda: Alanı boşaltın. Patlama riskine karşı yangına uzaktan müdahale edin.</w:t>
            </w:r>
          </w:p>
          <w:p w:rsidR="006A17EE" w:rsidRPr="00552B60"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52B6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6A18EC">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P370 + P378</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6A17EE" w:rsidRDefault="006A17EE" w:rsidP="006A18E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6A17EE" w:rsidRDefault="0046302B" w:rsidP="006A18EC">
            <w:pPr>
              <w:autoSpaceDE w:val="0"/>
              <w:autoSpaceDN w:val="0"/>
              <w:adjustRightInd w:val="0"/>
              <w:spacing w:before="45" w:after="45"/>
              <w:rPr>
                <w:rFonts w:ascii="ArialMT" w:hAnsi="ArialMT" w:cs="ArialMT"/>
                <w:color w:val="000000"/>
                <w:sz w:val="20"/>
                <w:szCs w:val="20"/>
                <w:lang w:val="tr-TR"/>
              </w:rPr>
            </w:pPr>
            <w:r>
              <w:rPr>
                <w:rFonts w:ascii="Arial" w:hAnsi="Arial" w:cs="Arial"/>
                <w:i/>
                <w:iCs/>
                <w:color w:val="000000"/>
                <w:sz w:val="20"/>
                <w:szCs w:val="20"/>
                <w:lang w:val="tr-TR"/>
              </w:rPr>
              <w:t>- eğer su riski arttırıyorsa</w:t>
            </w:r>
            <w:r w:rsidR="006A17EE">
              <w:rPr>
                <w:rFonts w:ascii="ArialMT" w:hAnsi="ArialMT" w:cs="ArialMT"/>
                <w:color w:val="000000"/>
                <w:sz w:val="20"/>
                <w:szCs w:val="20"/>
                <w:lang w:val="tr-TR"/>
              </w:rPr>
              <w:t>.</w:t>
            </w:r>
          </w:p>
          <w:p w:rsidR="0043302D" w:rsidRPr="00552B60" w:rsidRDefault="0094476A" w:rsidP="00D536FF">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552B60">
              <w:rPr>
                <w:rFonts w:ascii="Wingdings-Regular" w:eastAsia="Wingdings-Regular" w:hAnsi="ArialMT" w:cs="Wingdings-Regular" w:hint="eastAsia"/>
                <w:color w:val="00B0F0"/>
                <w:sz w:val="20"/>
                <w:szCs w:val="20"/>
                <w:lang w:val="tr-TR"/>
              </w:rPr>
              <w:tab/>
            </w:r>
            <w:r w:rsidR="00DE38B4" w:rsidRPr="006A18EC">
              <w:rPr>
                <w:rFonts w:ascii="Arial" w:eastAsia="Wingdings-Regular" w:hAnsi="Arial" w:cs="Arial"/>
                <w:color w:val="00B0F0"/>
                <w:sz w:val="20"/>
                <w:szCs w:val="20"/>
                <w:lang w:val="tr-TR"/>
              </w:rPr>
              <w:t xml:space="preserve">Eğer özel </w:t>
            </w:r>
            <w:r w:rsidR="00D03FE2" w:rsidRPr="006A18EC">
              <w:rPr>
                <w:rFonts w:ascii="Arial" w:eastAsia="Wingdings-Regular" w:hAnsi="Arial" w:cs="Arial"/>
                <w:color w:val="00B0F0"/>
                <w:sz w:val="20"/>
                <w:szCs w:val="20"/>
                <w:lang w:val="tr-TR"/>
              </w:rPr>
              <w:t>söndürme</w:t>
            </w:r>
            <w:r w:rsidR="00DE38B4" w:rsidRPr="006A18EC">
              <w:rPr>
                <w:rFonts w:ascii="Arial" w:eastAsia="Wingdings-Regular" w:hAnsi="Arial" w:cs="Arial"/>
                <w:color w:val="00B0F0"/>
                <w:sz w:val="20"/>
                <w:szCs w:val="20"/>
                <w:lang w:val="tr-TR"/>
              </w:rPr>
              <w:t xml:space="preserve"> aracı gerekiyorsa, ör. su risk oluşturuyorsa </w:t>
            </w:r>
            <w:r w:rsidR="001415B7" w:rsidRPr="006A18EC">
              <w:rPr>
                <w:rFonts w:ascii="Arial" w:eastAsia="Wingdings-Regular" w:hAnsi="Arial" w:cs="Arial"/>
                <w:color w:val="00B0F0"/>
                <w:sz w:val="20"/>
                <w:szCs w:val="20"/>
                <w:lang w:val="tr-TR"/>
              </w:rPr>
              <w:t>Kesinlikle Önerilmektedir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6A17EE" w:rsidRDefault="006A17EE" w:rsidP="006A18E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BB69CF" w:rsidRDefault="00BB69CF" w:rsidP="00BB69C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6A17EE" w:rsidRDefault="00CC778C" w:rsidP="006A17EE">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E144A3" w:rsidRDefault="0094476A" w:rsidP="00E144A3">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E144A3" w:rsidRPr="004A32E6">
              <w:rPr>
                <w:rFonts w:ascii="ArialMT" w:hAnsi="ArialMT" w:cs="ArialMT" w:hint="eastAsia"/>
                <w:color w:val="00B0F0"/>
                <w:sz w:val="20"/>
                <w:szCs w:val="20"/>
                <w:lang w:val="tr-TR"/>
              </w:rPr>
              <w:tab/>
            </w:r>
            <w:r w:rsidR="00E144A3"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E144A3"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E144A3" w:rsidRPr="004A32E6">
              <w:rPr>
                <w:rFonts w:ascii="ArialMT" w:hAnsi="ArialMT" w:cs="ArialMT"/>
                <w:color w:val="00B0F0"/>
                <w:sz w:val="20"/>
                <w:szCs w:val="20"/>
                <w:lang w:val="tr-TR"/>
              </w:rPr>
              <w:t xml:space="preserve"> Eğer uygun bir mevzuata referans gerekmiyorsa bertaraf yerinin belirtilmesi önerilir.</w:t>
            </w:r>
          </w:p>
          <w:p w:rsidR="00E144A3" w:rsidRPr="004A32E6" w:rsidRDefault="00E144A3" w:rsidP="00E144A3">
            <w:pPr>
              <w:autoSpaceDE w:val="0"/>
              <w:autoSpaceDN w:val="0"/>
              <w:adjustRightInd w:val="0"/>
              <w:spacing w:before="240"/>
              <w:rPr>
                <w:rFonts w:ascii="ArialMT" w:hAnsi="ArialMT" w:cs="ArialMT"/>
                <w:color w:val="00B0F0"/>
                <w:sz w:val="20"/>
                <w:szCs w:val="20"/>
                <w:lang w:val="tr-TR"/>
              </w:rPr>
            </w:pPr>
          </w:p>
          <w:p w:rsidR="00E144A3" w:rsidRPr="0043302D" w:rsidRDefault="0094476A" w:rsidP="00E144A3">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E144A3"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E144A3" w:rsidRPr="004A32E6">
              <w:rPr>
                <w:rFonts w:ascii="ArialMT" w:hAnsi="ArialMT" w:cs="ArialMT"/>
                <w:color w:val="00B0F0"/>
                <w:sz w:val="20"/>
                <w:szCs w:val="20"/>
                <w:lang w:val="tr-TR"/>
              </w:rPr>
              <w:t xml:space="preserve"> Mevzuata uygun olarak belirtin.</w:t>
            </w:r>
          </w:p>
          <w:p w:rsidR="0043302D" w:rsidRPr="0043302D" w:rsidRDefault="0043302D" w:rsidP="00D536FF">
            <w:pPr>
              <w:autoSpaceDE w:val="0"/>
              <w:autoSpaceDN w:val="0"/>
              <w:adjustRightInd w:val="0"/>
              <w:rPr>
                <w:rFonts w:ascii="Arial" w:hAnsi="Arial" w:cs="Arial"/>
                <w:sz w:val="21"/>
                <w:szCs w:val="21"/>
                <w:lang w:val="tr-TR"/>
              </w:rPr>
            </w:pPr>
          </w:p>
        </w:tc>
      </w:tr>
    </w:tbl>
    <w:p w:rsidR="0043302D" w:rsidRDefault="0043302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536FF">
        <w:tc>
          <w:tcPr>
            <w:tcW w:w="3677" w:type="dxa"/>
            <w:shd w:val="clear" w:color="auto" w:fill="auto"/>
          </w:tcPr>
          <w:p w:rsidR="006A17EE" w:rsidRPr="00552B60"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52B6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D536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BB69CF" w:rsidRDefault="00BB69CF" w:rsidP="00BB69CF">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17EE" w:rsidRDefault="00727F36" w:rsidP="003C6419">
            <w:pPr>
              <w:autoSpaceDE w:val="0"/>
              <w:autoSpaceDN w:val="0"/>
              <w:adjustRightInd w:val="0"/>
              <w:spacing w:beforeLines="45" w:before="108" w:afterLines="90" w:after="216"/>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17EE" w:rsidRDefault="001415B7" w:rsidP="003C6419">
            <w:pPr>
              <w:autoSpaceDE w:val="0"/>
              <w:autoSpaceDN w:val="0"/>
              <w:adjustRightInd w:val="0"/>
              <w:spacing w:beforeLines="30" w:before="72" w:afterLines="30" w:after="72"/>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6A17EE" w:rsidRPr="00552B60" w:rsidRDefault="0094476A" w:rsidP="003C6419">
            <w:pPr>
              <w:autoSpaceDE w:val="0"/>
              <w:autoSpaceDN w:val="0"/>
              <w:adjustRightInd w:val="0"/>
              <w:spacing w:beforeLines="30" w:before="72" w:afterLines="30" w:after="72"/>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A17EE" w:rsidRDefault="006A17EE" w:rsidP="00D536FF">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P283</w:t>
            </w:r>
          </w:p>
          <w:p w:rsidR="006A17EE" w:rsidRDefault="006A17EE" w:rsidP="006A17E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Wear fire/flame resistant/retardant clothing.</w:t>
            </w:r>
          </w:p>
          <w:p w:rsidR="006A17EE" w:rsidRPr="00552B60" w:rsidRDefault="0094476A" w:rsidP="006A17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A17EE" w:rsidRDefault="006A17EE" w:rsidP="00D536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P283</w:t>
            </w:r>
          </w:p>
          <w:p w:rsidR="006A17EE" w:rsidRDefault="00BB69CF" w:rsidP="006A17E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Ateş/alev dayanıklı/geciktirici kıyafet giyin.</w:t>
            </w:r>
          </w:p>
          <w:p w:rsidR="0043302D" w:rsidRPr="00552B60" w:rsidRDefault="0094476A" w:rsidP="00D536FF">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MT" w:cs="Wingdings-Regular" w:hint="eastAsia"/>
                <w:color w:val="00B0F0"/>
                <w:sz w:val="20"/>
                <w:szCs w:val="20"/>
                <w:lang w:val="tr-TR"/>
              </w:rPr>
              <w:tab/>
            </w:r>
            <w:r w:rsidR="008E01F5" w:rsidRPr="00552B60">
              <w:rPr>
                <w:rFonts w:ascii="Wingdings-Regular" w:eastAsia="Wingdings-Regular" w:hAnsi="ArialMT" w:cs="Wingdings-Regular" w:hint="eastAsia"/>
                <w:color w:val="00B0F0"/>
                <w:sz w:val="20"/>
                <w:szCs w:val="20"/>
                <w:lang w:val="tr-TR"/>
              </w:rPr>
              <w:t>G</w:t>
            </w:r>
            <w:r w:rsidR="008E01F5" w:rsidRPr="00552B60">
              <w:rPr>
                <w:rFonts w:ascii="Wingdings-Regular" w:eastAsia="Wingdings-Regular" w:hAnsi="ArialMT" w:cs="Wingdings-Regular" w:hint="eastAsia"/>
                <w:color w:val="00B0F0"/>
                <w:sz w:val="20"/>
                <w:szCs w:val="20"/>
                <w:lang w:val="tr-TR"/>
              </w:rPr>
              <w:t>ü</w:t>
            </w:r>
            <w:r w:rsidR="008E01F5" w:rsidRPr="00552B60">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43302D" w:rsidRPr="0043302D" w:rsidRDefault="0043302D" w:rsidP="006A17EE">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6A17EE" w:rsidRDefault="006A17EE" w:rsidP="00DB0D4F">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7.3.2.14 </w:t>
      </w:r>
      <w:r w:rsidR="00F51A2F" w:rsidRPr="00F51A2F">
        <w:rPr>
          <w:rFonts w:ascii="Arial" w:hAnsi="Arial" w:cs="Arial"/>
          <w:b/>
          <w:bCs/>
          <w:color w:val="B01432"/>
          <w:sz w:val="22"/>
          <w:szCs w:val="22"/>
          <w:lang w:val="tr-TR"/>
        </w:rPr>
        <w:t>Oksitl</w:t>
      </w:r>
      <w:r w:rsidR="00E0748B">
        <w:rPr>
          <w:rFonts w:ascii="Arial" w:hAnsi="Arial" w:cs="Arial"/>
          <w:b/>
          <w:bCs/>
          <w:color w:val="B01432"/>
          <w:sz w:val="22"/>
          <w:szCs w:val="22"/>
          <w:lang w:val="tr-TR"/>
        </w:rPr>
        <w:t>yici</w:t>
      </w:r>
      <w:r w:rsidR="00F51A2F" w:rsidRPr="00F51A2F">
        <w:rPr>
          <w:rFonts w:ascii="Arial" w:hAnsi="Arial" w:cs="Arial"/>
          <w:b/>
          <w:bCs/>
          <w:color w:val="B01432"/>
          <w:sz w:val="22"/>
          <w:szCs w:val="22"/>
          <w:lang w:val="tr-TR"/>
        </w:rPr>
        <w:t xml:space="preserve"> </w:t>
      </w:r>
      <w:r w:rsidR="00F51A2F">
        <w:rPr>
          <w:rFonts w:ascii="Arial" w:hAnsi="Arial" w:cs="Arial"/>
          <w:b/>
          <w:bCs/>
          <w:color w:val="B01432"/>
          <w:sz w:val="22"/>
          <w:szCs w:val="22"/>
          <w:lang w:val="tr-TR"/>
        </w:rPr>
        <w:t>Kat</w:t>
      </w:r>
      <w:r w:rsidR="00BB69CF">
        <w:rPr>
          <w:rFonts w:ascii="Arial" w:hAnsi="Arial" w:cs="Arial"/>
          <w:b/>
          <w:bCs/>
          <w:color w:val="B01432"/>
          <w:sz w:val="22"/>
          <w:szCs w:val="22"/>
          <w:lang w:val="tr-TR"/>
        </w:rPr>
        <w:t>ılar (devam)</w:t>
      </w:r>
      <w:r w:rsidRPr="006A17EE">
        <w:rPr>
          <w:rFonts w:ascii="Arial" w:hAnsi="Arial" w:cs="Arial"/>
          <w:b/>
          <w:bCs/>
          <w:noProof/>
          <w:color w:val="B01432"/>
          <w:sz w:val="22"/>
          <w:szCs w:val="22"/>
          <w:lang w:eastAsia="en-US"/>
        </w:rPr>
        <w:drawing>
          <wp:anchor distT="0" distB="0" distL="114300" distR="114300" simplePos="0" relativeHeight="251709440" behindDoc="1" locked="0" layoutInCell="1" allowOverlap="1" wp14:anchorId="65CBFEFB" wp14:editId="5E01D9DE">
            <wp:simplePos x="0" y="0"/>
            <wp:positionH relativeFrom="column">
              <wp:posOffset>8207171</wp:posOffset>
            </wp:positionH>
            <wp:positionV relativeFrom="paragraph">
              <wp:posOffset>-44486</wp:posOffset>
            </wp:positionV>
            <wp:extent cx="1188648" cy="1190445"/>
            <wp:effectExtent l="19050" t="0" r="0" b="0"/>
            <wp:wrapNone/>
            <wp:docPr id="8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8" cstate="email"/>
                    <a:stretch>
                      <a:fillRect/>
                    </a:stretch>
                  </pic:blipFill>
                  <pic:spPr>
                    <a:xfrm>
                      <a:off x="0" y="0"/>
                      <a:ext cx="1188085" cy="1189990"/>
                    </a:xfrm>
                    <a:prstGeom prst="rect">
                      <a:avLst/>
                    </a:prstGeom>
                  </pic:spPr>
                </pic:pic>
              </a:graphicData>
            </a:graphic>
          </wp:anchor>
        </w:drawing>
      </w:r>
    </w:p>
    <w:p w:rsidR="006A17EE" w:rsidRDefault="00813E73" w:rsidP="006A17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6A17EE" w:rsidRDefault="006A17EE" w:rsidP="006A17EE">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BB69CF">
        <w:rPr>
          <w:rFonts w:ascii="ArialMT" w:hAnsi="ArialMT" w:cs="ArialMT"/>
          <w:color w:val="000000"/>
          <w:sz w:val="22"/>
          <w:szCs w:val="22"/>
          <w:lang w:val="tr-TR"/>
        </w:rPr>
        <w:t xml:space="preserve">Tehlike </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H272 </w:t>
      </w:r>
      <w:r w:rsidR="002B47B5">
        <w:rPr>
          <w:rFonts w:ascii="ArialMT" w:hAnsi="ArialMT" w:cs="ArialMT"/>
          <w:color w:val="000000"/>
          <w:sz w:val="22"/>
          <w:szCs w:val="22"/>
          <w:lang w:val="tr-TR"/>
        </w:rPr>
        <w:t>Yangını güçlendirebilir; oksitleyici.</w:t>
      </w:r>
    </w:p>
    <w:p w:rsidR="0043302D" w:rsidRDefault="006A17EE" w:rsidP="006A17EE">
      <w:pPr>
        <w:rPr>
          <w:rFonts w:ascii="ArialMT" w:hAnsi="ArialMT" w:cs="ArialMT"/>
          <w:color w:val="000000"/>
          <w:sz w:val="22"/>
          <w:szCs w:val="22"/>
          <w:lang w:val="tr-TR"/>
        </w:rPr>
      </w:pPr>
      <w:r>
        <w:rPr>
          <w:rFonts w:ascii="ArialMT" w:hAnsi="ArialMT" w:cs="ArialMT"/>
          <w:color w:val="000000"/>
          <w:sz w:val="22"/>
          <w:szCs w:val="22"/>
          <w:lang w:val="tr-TR"/>
        </w:rPr>
        <w:t xml:space="preserve">3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BB69CF">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H272 </w:t>
      </w:r>
      <w:r w:rsidR="002B47B5">
        <w:rPr>
          <w:rFonts w:ascii="ArialMT" w:hAnsi="ArialMT" w:cs="ArialMT"/>
          <w:color w:val="000000"/>
          <w:sz w:val="22"/>
          <w:szCs w:val="22"/>
          <w:lang w:val="tr-TR"/>
        </w:rPr>
        <w:t>Yangını güçlendirebilir; oksitleyici.</w:t>
      </w:r>
    </w:p>
    <w:p w:rsidR="00E144A3" w:rsidRPr="00B31772" w:rsidRDefault="00E144A3" w:rsidP="006A17EE">
      <w:pPr>
        <w:rPr>
          <w:rFonts w:ascii="Arial" w:hAnsi="Arial" w:cs="Arial"/>
          <w:sz w:val="12"/>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CB3684">
        <w:trPr>
          <w:trHeight w:val="6882"/>
        </w:trPr>
        <w:tc>
          <w:tcPr>
            <w:tcW w:w="3677" w:type="dxa"/>
            <w:shd w:val="clear" w:color="auto" w:fill="auto"/>
          </w:tcPr>
          <w:p w:rsidR="006A17EE" w:rsidRDefault="006A17EE" w:rsidP="003C6419">
            <w:pPr>
              <w:autoSpaceDE w:val="0"/>
              <w:autoSpaceDN w:val="0"/>
              <w:adjustRightInd w:val="0"/>
              <w:spacing w:before="240" w:afterLines="90" w:after="216"/>
              <w:rPr>
                <w:rFonts w:ascii="ArialMT" w:hAnsi="ArialMT" w:cs="ArialMT"/>
                <w:color w:val="000000"/>
                <w:sz w:val="20"/>
                <w:szCs w:val="20"/>
                <w:lang w:val="tr-TR"/>
              </w:rPr>
            </w:pPr>
            <w:r>
              <w:rPr>
                <w:rFonts w:ascii="ArialMT" w:hAnsi="ArialMT" w:cs="ArialMT"/>
                <w:color w:val="000000"/>
                <w:sz w:val="20"/>
                <w:szCs w:val="20"/>
                <w:lang w:val="tr-TR"/>
              </w:rPr>
              <w:t>P210</w:t>
            </w:r>
          </w:p>
          <w:p w:rsidR="002B47B5" w:rsidRDefault="002B47B5" w:rsidP="002B47B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 uzak tutun.</w:t>
            </w:r>
          </w:p>
          <w:p w:rsidR="006A17EE" w:rsidRPr="00552B60" w:rsidRDefault="0094476A" w:rsidP="003C6419">
            <w:pPr>
              <w:autoSpaceDE w:val="0"/>
              <w:autoSpaceDN w:val="0"/>
              <w:adjustRightInd w:val="0"/>
              <w:spacing w:before="45" w:afterLines="90" w:after="216"/>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52B6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3C6419">
            <w:pPr>
              <w:autoSpaceDE w:val="0"/>
              <w:autoSpaceDN w:val="0"/>
              <w:adjustRightInd w:val="0"/>
              <w:spacing w:before="45" w:afterLines="90" w:after="216"/>
              <w:rPr>
                <w:rFonts w:ascii="ArialMT" w:hAnsi="ArialMT" w:cs="ArialMT"/>
                <w:color w:val="000000"/>
                <w:sz w:val="20"/>
                <w:szCs w:val="20"/>
                <w:lang w:val="tr-TR"/>
              </w:rPr>
            </w:pPr>
            <w:r>
              <w:rPr>
                <w:rFonts w:ascii="ArialMT" w:hAnsi="ArialMT" w:cs="ArialMT"/>
                <w:color w:val="000000"/>
                <w:sz w:val="20"/>
                <w:szCs w:val="20"/>
                <w:lang w:val="tr-TR"/>
              </w:rPr>
              <w:t>P220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6A17EE" w:rsidRDefault="00DE38B4" w:rsidP="003C6419">
            <w:pPr>
              <w:autoSpaceDE w:val="0"/>
              <w:autoSpaceDN w:val="0"/>
              <w:adjustRightInd w:val="0"/>
              <w:spacing w:before="45" w:afterLines="90" w:after="216"/>
              <w:rPr>
                <w:rFonts w:ascii="ArialMT" w:hAnsi="ArialMT" w:cs="ArialMT"/>
                <w:color w:val="000000"/>
                <w:sz w:val="20"/>
                <w:szCs w:val="20"/>
                <w:lang w:val="tr-TR"/>
              </w:rPr>
            </w:pPr>
            <w:r>
              <w:rPr>
                <w:rFonts w:ascii="ArialMT" w:hAnsi="ArialMT" w:cs="ArialMT"/>
                <w:color w:val="000000"/>
                <w:sz w:val="20"/>
                <w:szCs w:val="20"/>
                <w:lang w:val="tr-TR"/>
              </w:rPr>
              <w:t>... Üretici/tedarikçi uygun olmayan malzemeyi belirtecektir</w:t>
            </w:r>
            <w:r w:rsidR="006A17EE">
              <w:rPr>
                <w:rFonts w:ascii="ArialMT" w:hAnsi="ArialMT" w:cs="ArialMT"/>
                <w:color w:val="000000"/>
                <w:sz w:val="20"/>
                <w:szCs w:val="20"/>
                <w:lang w:val="tr-TR"/>
              </w:rPr>
              <w:t>.</w:t>
            </w:r>
          </w:p>
          <w:p w:rsidR="006A17EE" w:rsidRPr="00552B60" w:rsidRDefault="0094476A" w:rsidP="003C6419">
            <w:pPr>
              <w:autoSpaceDE w:val="0"/>
              <w:autoSpaceDN w:val="0"/>
              <w:adjustRightInd w:val="0"/>
              <w:spacing w:before="45" w:afterLines="90" w:after="216"/>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52B60">
              <w:rPr>
                <w:rFonts w:ascii="Wingdings-Regular" w:eastAsia="Wingdings-Regular" w:hAnsi="ArialMT" w:cs="Wingdings-Regular" w:hint="eastAsia"/>
                <w:color w:val="00B0F0"/>
                <w:sz w:val="20"/>
                <w:szCs w:val="20"/>
                <w:lang w:val="tr-TR"/>
              </w:rPr>
              <w:tab/>
            </w:r>
            <w:r w:rsidR="006A17EE" w:rsidRPr="00552B60">
              <w:rPr>
                <w:rFonts w:ascii="Wingdings-Regular" w:eastAsia="Wingdings-Regular" w:hAnsi="ArialMT" w:cs="Wingdings-Regular"/>
                <w:color w:val="00B0F0"/>
                <w:sz w:val="20"/>
                <w:szCs w:val="20"/>
                <w:lang w:val="tr-TR"/>
              </w:rPr>
              <w:t xml:space="preserve"> </w:t>
            </w:r>
            <w:r w:rsidR="00DE38B4" w:rsidRPr="00552B60">
              <w:rPr>
                <w:rFonts w:ascii="ArialMT" w:hAnsi="ArialMT" w:cs="ArialMT"/>
                <w:color w:val="00B0F0"/>
                <w:sz w:val="20"/>
                <w:szCs w:val="20"/>
                <w:lang w:val="tr-TR"/>
              </w:rPr>
              <w:t>P221 zaten atanmadıysa opsiyoneldir</w:t>
            </w:r>
          </w:p>
          <w:p w:rsidR="006A17EE" w:rsidRDefault="006A17EE" w:rsidP="003C6419">
            <w:pPr>
              <w:autoSpaceDE w:val="0"/>
              <w:autoSpaceDN w:val="0"/>
              <w:adjustRightInd w:val="0"/>
              <w:spacing w:before="45" w:afterLines="90" w:after="216"/>
              <w:rPr>
                <w:rFonts w:ascii="ArialMT" w:hAnsi="ArialMT" w:cs="ArialMT"/>
                <w:color w:val="000000"/>
                <w:sz w:val="20"/>
                <w:szCs w:val="20"/>
                <w:lang w:val="tr-TR"/>
              </w:rPr>
            </w:pPr>
            <w:r>
              <w:rPr>
                <w:rFonts w:ascii="ArialMT" w:hAnsi="ArialMT" w:cs="ArialMT"/>
                <w:color w:val="000000"/>
                <w:sz w:val="20"/>
                <w:szCs w:val="20"/>
                <w:lang w:val="tr-TR"/>
              </w:rPr>
              <w:t>P221</w:t>
            </w:r>
          </w:p>
          <w:p w:rsidR="007F1C1B" w:rsidRDefault="007F1C1B" w:rsidP="007F1C1B">
            <w:pPr>
              <w:spacing w:beforeLines="90" w:before="216" w:afterLines="45" w:after="108"/>
              <w:rPr>
                <w:rFonts w:ascii="ArialMT" w:hAnsi="ArialMT" w:cs="ArialMT"/>
                <w:color w:val="000000"/>
                <w:sz w:val="20"/>
                <w:szCs w:val="20"/>
                <w:lang w:val="tr-TR"/>
              </w:rPr>
            </w:pPr>
            <w:r>
              <w:rPr>
                <w:rFonts w:ascii="Arial" w:hAnsi="Arial" w:cs="Arial"/>
                <w:b/>
                <w:bCs/>
                <w:color w:val="000000"/>
                <w:sz w:val="20"/>
                <w:szCs w:val="20"/>
                <w:lang w:val="tr-TR"/>
              </w:rPr>
              <w:t>Yanıcılarla/... karışmasını önleyici her türlü önlemi alın.</w:t>
            </w:r>
          </w:p>
          <w:p w:rsidR="006A17EE" w:rsidRDefault="00BE4E5A" w:rsidP="003C6419">
            <w:pPr>
              <w:autoSpaceDE w:val="0"/>
              <w:autoSpaceDN w:val="0"/>
              <w:adjustRightInd w:val="0"/>
              <w:spacing w:before="45" w:afterLines="90" w:after="216"/>
              <w:rPr>
                <w:rFonts w:ascii="ArialMT" w:hAnsi="ArialMT" w:cs="ArialMT"/>
                <w:color w:val="000000"/>
                <w:sz w:val="20"/>
                <w:szCs w:val="20"/>
                <w:lang w:val="tr-TR"/>
              </w:rPr>
            </w:pPr>
            <w:r>
              <w:rPr>
                <w:rFonts w:ascii="ArialMT" w:hAnsi="ArialMT" w:cs="ArialMT"/>
                <w:color w:val="000000"/>
                <w:sz w:val="20"/>
                <w:szCs w:val="20"/>
                <w:lang w:val="tr-TR"/>
              </w:rPr>
              <w:t xml:space="preserve">... </w:t>
            </w:r>
            <w:r w:rsidR="00DE38B4">
              <w:rPr>
                <w:rFonts w:ascii="ArialMT" w:hAnsi="ArialMT" w:cs="ArialMT"/>
                <w:color w:val="000000"/>
                <w:sz w:val="20"/>
                <w:szCs w:val="20"/>
                <w:lang w:val="tr-TR"/>
              </w:rPr>
              <w:t>... Üretici/tedarikçi uygun olmayan malzemeyi belirtecektir</w:t>
            </w:r>
            <w:r w:rsidR="006A17EE">
              <w:rPr>
                <w:rFonts w:ascii="ArialMT" w:hAnsi="ArialMT" w:cs="ArialMT"/>
                <w:color w:val="000000"/>
                <w:sz w:val="20"/>
                <w:szCs w:val="20"/>
                <w:lang w:val="tr-TR"/>
              </w:rPr>
              <w:t>.</w:t>
            </w:r>
          </w:p>
          <w:p w:rsidR="0043302D" w:rsidRPr="0043302D" w:rsidRDefault="0094476A" w:rsidP="003C6419">
            <w:pPr>
              <w:autoSpaceDE w:val="0"/>
              <w:autoSpaceDN w:val="0"/>
              <w:adjustRightInd w:val="0"/>
              <w:spacing w:before="45" w:afterLines="90" w:after="216"/>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7B1559" w:rsidRPr="00552B60">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6A17EE" w:rsidRDefault="006A17EE" w:rsidP="00D536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6A17EE" w:rsidRDefault="006A17EE" w:rsidP="001C625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46302B">
              <w:rPr>
                <w:rFonts w:ascii="ArialMT" w:hAnsi="ArialMT" w:cs="ArialMT"/>
                <w:color w:val="000000"/>
                <w:sz w:val="20"/>
                <w:szCs w:val="20"/>
                <w:lang w:val="tr-TR"/>
              </w:rPr>
              <w:t>Üretici/tedarikçi uygun araçları belirtecektir.</w:t>
            </w:r>
          </w:p>
          <w:p w:rsidR="006A17EE" w:rsidRDefault="0046302B" w:rsidP="006A17EE">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6A17EE">
              <w:rPr>
                <w:rFonts w:ascii="Arial" w:hAnsi="Arial" w:cs="Arial"/>
                <w:i/>
                <w:iCs/>
                <w:color w:val="000000"/>
                <w:sz w:val="20"/>
                <w:szCs w:val="20"/>
                <w:lang w:val="tr-TR"/>
              </w:rPr>
              <w:t>.</w:t>
            </w:r>
          </w:p>
          <w:p w:rsidR="0043302D" w:rsidRPr="00552B60" w:rsidRDefault="0094476A" w:rsidP="00402D89">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552B60">
              <w:rPr>
                <w:rFonts w:ascii="Wingdings-Regular" w:eastAsia="Wingdings-Regular" w:hAnsi="ArialMT" w:cs="Wingdings-Regular" w:hint="eastAsia"/>
                <w:color w:val="00B0F0"/>
                <w:sz w:val="20"/>
                <w:szCs w:val="20"/>
                <w:lang w:val="tr-TR"/>
              </w:rPr>
              <w:tab/>
            </w:r>
            <w:r w:rsidR="00552B60" w:rsidRPr="00552B60">
              <w:rPr>
                <w:rFonts w:ascii="Wingdings-Regular" w:eastAsia="Wingdings-Regular" w:hAnsi="ArialMT" w:cs="Wingdings-Regular" w:hint="eastAsia"/>
                <w:color w:val="00B0F0"/>
                <w:sz w:val="20"/>
                <w:szCs w:val="20"/>
                <w:lang w:val="tr-TR"/>
              </w:rPr>
              <w:t xml:space="preserve">Eğer </w:t>
            </w:r>
            <w:r w:rsidR="00552B60" w:rsidRPr="00552B60">
              <w:rPr>
                <w:rFonts w:ascii="Wingdings-Regular" w:eastAsia="Wingdings-Regular" w:hAnsi="ArialMT" w:cs="Wingdings-Regular" w:hint="eastAsia"/>
                <w:color w:val="00B0F0"/>
                <w:sz w:val="20"/>
                <w:szCs w:val="20"/>
                <w:lang w:val="tr-TR"/>
              </w:rPr>
              <w:t>ö</w:t>
            </w:r>
            <w:r w:rsidR="00552B60" w:rsidRPr="00552B60">
              <w:rPr>
                <w:rFonts w:ascii="Wingdings-Regular" w:eastAsia="Wingdings-Regular" w:hAnsi="ArialMT" w:cs="Wingdings-Regular" w:hint="eastAsia"/>
                <w:color w:val="00B0F0"/>
                <w:sz w:val="20"/>
                <w:szCs w:val="20"/>
                <w:lang w:val="tr-TR"/>
              </w:rPr>
              <w:t xml:space="preserve">zel </w:t>
            </w:r>
            <w:r w:rsidR="00D03FE2" w:rsidRPr="00D03FE2">
              <w:rPr>
                <w:rFonts w:ascii="Wingdings-Regular" w:eastAsia="Wingdings-Regular" w:hAnsi="ArialMT" w:cs="Wingdings-Regular" w:hint="eastAsia"/>
                <w:color w:val="00B0F0"/>
                <w:sz w:val="20"/>
                <w:szCs w:val="20"/>
                <w:lang w:val="tr-TR"/>
              </w:rPr>
              <w:t>s</w:t>
            </w:r>
            <w:r w:rsidR="00D03FE2" w:rsidRPr="00D03FE2">
              <w:rPr>
                <w:rFonts w:ascii="Wingdings-Regular" w:eastAsia="Wingdings-Regular" w:hAnsi="ArialMT" w:cs="Wingdings-Regular" w:hint="eastAsia"/>
                <w:color w:val="00B0F0"/>
                <w:sz w:val="20"/>
                <w:szCs w:val="20"/>
                <w:lang w:val="tr-TR"/>
              </w:rPr>
              <w:t>ö</w:t>
            </w:r>
            <w:r w:rsidR="00D03FE2" w:rsidRPr="00D03FE2">
              <w:rPr>
                <w:rFonts w:ascii="Wingdings-Regular" w:eastAsia="Wingdings-Regular" w:hAnsi="ArialMT" w:cs="Wingdings-Regular" w:hint="eastAsia"/>
                <w:color w:val="00B0F0"/>
                <w:sz w:val="20"/>
                <w:szCs w:val="20"/>
                <w:lang w:val="tr-TR"/>
              </w:rPr>
              <w:t>nd</w:t>
            </w:r>
            <w:r w:rsidR="00D03FE2" w:rsidRPr="00D03FE2">
              <w:rPr>
                <w:rFonts w:ascii="Wingdings-Regular" w:eastAsia="Wingdings-Regular" w:hAnsi="ArialMT" w:cs="Wingdings-Regular" w:hint="eastAsia"/>
                <w:color w:val="00B0F0"/>
                <w:sz w:val="20"/>
                <w:szCs w:val="20"/>
                <w:lang w:val="tr-TR"/>
              </w:rPr>
              <w:t>ü</w:t>
            </w:r>
            <w:r w:rsidR="00D03FE2" w:rsidRPr="00D03FE2">
              <w:rPr>
                <w:rFonts w:ascii="Wingdings-Regular" w:eastAsia="Wingdings-Regular" w:hAnsi="ArialMT" w:cs="Wingdings-Regular" w:hint="eastAsia"/>
                <w:color w:val="00B0F0"/>
                <w:sz w:val="20"/>
                <w:szCs w:val="20"/>
                <w:lang w:val="tr-TR"/>
              </w:rPr>
              <w:t>rme</w:t>
            </w:r>
            <w:r w:rsidR="00552B60" w:rsidRPr="00552B60">
              <w:rPr>
                <w:rFonts w:ascii="Wingdings-Regular" w:eastAsia="Wingdings-Regular" w:hAnsi="ArialMT" w:cs="Wingdings-Regular" w:hint="eastAsia"/>
                <w:color w:val="00B0F0"/>
                <w:sz w:val="20"/>
                <w:szCs w:val="20"/>
                <w:lang w:val="tr-TR"/>
              </w:rPr>
              <w:t xml:space="preserve"> aracı gerekiyorsa </w:t>
            </w:r>
            <w:r w:rsidR="00FA6263" w:rsidRPr="00FA6263">
              <w:rPr>
                <w:rFonts w:ascii="Wingdings-Regular" w:eastAsia="Wingdings-Regular" w:hAnsi="ArialMT" w:cs="Wingdings-Regular"/>
                <w:b/>
                <w:color w:val="548DD4" w:themeColor="text2" w:themeTint="99"/>
                <w:sz w:val="20"/>
                <w:szCs w:val="20"/>
                <w:lang w:val="tr-TR"/>
              </w:rPr>
              <w:t xml:space="preserve">Kesinlikle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6A17EE" w:rsidRDefault="006A17EE" w:rsidP="00D536F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6A17EE" w:rsidRDefault="00E144A3" w:rsidP="001C625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E144A3" w:rsidRDefault="0094476A" w:rsidP="00E144A3">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E144A3" w:rsidRPr="004A32E6">
              <w:rPr>
                <w:rFonts w:ascii="ArialMT" w:hAnsi="ArialMT" w:cs="ArialMT" w:hint="eastAsia"/>
                <w:color w:val="00B0F0"/>
                <w:sz w:val="20"/>
                <w:szCs w:val="20"/>
                <w:lang w:val="tr-TR"/>
              </w:rPr>
              <w:tab/>
            </w:r>
            <w:r w:rsidR="00E144A3"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E144A3"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E144A3" w:rsidRPr="004A32E6">
              <w:rPr>
                <w:rFonts w:ascii="ArialMT" w:hAnsi="ArialMT" w:cs="ArialMT"/>
                <w:color w:val="00B0F0"/>
                <w:sz w:val="20"/>
                <w:szCs w:val="20"/>
                <w:lang w:val="tr-TR"/>
              </w:rPr>
              <w:t xml:space="preserve"> Eğer uygun bir mevzuata referans gerekmiyorsa bertaraf yerinin belirtilmesi önerilir.</w:t>
            </w:r>
          </w:p>
          <w:p w:rsidR="00E144A3" w:rsidRPr="004A32E6" w:rsidRDefault="00E144A3" w:rsidP="00E144A3">
            <w:pPr>
              <w:autoSpaceDE w:val="0"/>
              <w:autoSpaceDN w:val="0"/>
              <w:adjustRightInd w:val="0"/>
              <w:spacing w:before="240"/>
              <w:rPr>
                <w:rFonts w:ascii="ArialMT" w:hAnsi="ArialMT" w:cs="ArialMT"/>
                <w:color w:val="00B0F0"/>
                <w:sz w:val="20"/>
                <w:szCs w:val="20"/>
                <w:lang w:val="tr-TR"/>
              </w:rPr>
            </w:pPr>
          </w:p>
          <w:p w:rsidR="0043302D" w:rsidRPr="0043302D" w:rsidRDefault="0094476A" w:rsidP="00E144A3">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E144A3"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E144A3"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536FF">
        <w:tc>
          <w:tcPr>
            <w:tcW w:w="3677" w:type="dxa"/>
            <w:shd w:val="clear" w:color="auto" w:fill="auto"/>
          </w:tcPr>
          <w:p w:rsidR="00B31772" w:rsidRPr="00B31772" w:rsidRDefault="00B31772" w:rsidP="00B31772">
            <w:pPr>
              <w:autoSpaceDE w:val="0"/>
              <w:autoSpaceDN w:val="0"/>
              <w:adjustRightInd w:val="0"/>
              <w:spacing w:before="240" w:after="90"/>
              <w:rPr>
                <w:rFonts w:ascii="ArialMT" w:hAnsi="ArialMT" w:cs="ArialMT"/>
                <w:bCs/>
                <w:color w:val="000000"/>
                <w:sz w:val="20"/>
                <w:szCs w:val="20"/>
                <w:lang w:val="tr-TR"/>
              </w:rPr>
            </w:pPr>
            <w:r w:rsidRPr="00B31772">
              <w:rPr>
                <w:rFonts w:ascii="ArialMT" w:hAnsi="ArialMT" w:cs="ArialMT"/>
                <w:bCs/>
                <w:color w:val="000000"/>
                <w:sz w:val="20"/>
                <w:szCs w:val="20"/>
                <w:lang w:val="tr-TR"/>
              </w:rPr>
              <w:t>P280</w:t>
            </w:r>
          </w:p>
          <w:p w:rsidR="007F1C1B" w:rsidRDefault="007F1C1B" w:rsidP="007F1C1B">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17EE" w:rsidRDefault="00727F36" w:rsidP="00B3177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17EE" w:rsidRPr="00D26CF6" w:rsidRDefault="001415B7" w:rsidP="006A17EE">
            <w:pPr>
              <w:autoSpaceDE w:val="0"/>
              <w:autoSpaceDN w:val="0"/>
              <w:adjustRightInd w:val="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552B60" w:rsidRDefault="0094476A" w:rsidP="006A17EE">
            <w:pPr>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552B60">
              <w:rPr>
                <w:rFonts w:ascii="Wingdings-Regular" w:eastAsia="Wingdings-Regular" w:hAnsi="Arial" w:cs="Wingdings-Regular" w:hint="eastAsia"/>
                <w:color w:val="00B0F0"/>
                <w:sz w:val="20"/>
                <w:szCs w:val="20"/>
                <w:lang w:val="tr-TR"/>
              </w:rPr>
              <w:tab/>
            </w:r>
            <w:r w:rsidR="001415B7" w:rsidRPr="001415B7">
              <w:rPr>
                <w:rFonts w:ascii="Wingdings-Regular" w:eastAsia="Wingdings-Regular" w:hAnsi="Arial" w:cs="Wingdings-Regular" w:hint="eastAsia"/>
                <w:color w:val="00B0F0"/>
                <w:sz w:val="20"/>
                <w:szCs w:val="20"/>
                <w:lang w:val="tr-TR"/>
              </w:rPr>
              <w:t>Ö</w:t>
            </w:r>
            <w:r w:rsidR="001415B7" w:rsidRPr="001415B7">
              <w:rPr>
                <w:rFonts w:ascii="Wingdings-Regular" w:eastAsia="Wingdings-Regular" w:hAnsi="Arial" w:cs="Wingdings-Regular" w:hint="eastAsia"/>
                <w:color w:val="00B0F0"/>
                <w:sz w:val="20"/>
                <w:szCs w:val="20"/>
                <w:lang w:val="tr-TR"/>
              </w:rPr>
              <w:t>nerilmektedir</w:t>
            </w:r>
            <w:r w:rsidR="00F253C1">
              <w:rPr>
                <w:rFonts w:ascii="Wingdings-Regular" w:eastAsia="Wingdings-Regular" w:hAnsi="Arial" w:cs="Wingdings-Regular" w:hint="eastAsia"/>
                <w:color w:val="00B0F0"/>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43302D" w:rsidRPr="0043302D" w:rsidRDefault="0043302D" w:rsidP="0043302D">
            <w:pPr>
              <w:rPr>
                <w:rFonts w:ascii="Arial" w:hAnsi="Arial" w:cs="Arial"/>
                <w:sz w:val="21"/>
                <w:szCs w:val="21"/>
                <w:lang w:val="tr-TR"/>
              </w:rPr>
            </w:pP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6A17EE" w:rsidRDefault="006A17EE" w:rsidP="007F1C1B">
      <w:pPr>
        <w:pStyle w:val="Balk1"/>
        <w:rPr>
          <w:lang w:val="tr-TR"/>
        </w:rPr>
      </w:pPr>
      <w:bookmarkStart w:id="93" w:name="_Toc436752096"/>
      <w:r>
        <w:rPr>
          <w:noProof/>
          <w:lang w:eastAsia="en-US"/>
        </w:rPr>
        <w:lastRenderedPageBreak/>
        <w:drawing>
          <wp:anchor distT="0" distB="0" distL="114300" distR="114300" simplePos="0" relativeHeight="251711488" behindDoc="1" locked="0" layoutInCell="1" allowOverlap="1" wp14:anchorId="51961F01" wp14:editId="07305CE8">
            <wp:simplePos x="0" y="0"/>
            <wp:positionH relativeFrom="column">
              <wp:posOffset>8128635</wp:posOffset>
            </wp:positionH>
            <wp:positionV relativeFrom="paragraph">
              <wp:posOffset>-397510</wp:posOffset>
            </wp:positionV>
            <wp:extent cx="1190625" cy="1190625"/>
            <wp:effectExtent l="19050" t="0" r="9525" b="0"/>
            <wp:wrapNone/>
            <wp:docPr id="8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90625" cy="1190625"/>
                    </a:xfrm>
                    <a:prstGeom prst="rect">
                      <a:avLst/>
                    </a:prstGeom>
                  </pic:spPr>
                </pic:pic>
              </a:graphicData>
            </a:graphic>
          </wp:anchor>
        </w:drawing>
      </w:r>
      <w:r>
        <w:rPr>
          <w:lang w:val="tr-TR"/>
        </w:rPr>
        <w:t>7.3.2.15 Organi</w:t>
      </w:r>
      <w:r w:rsidR="00F51A2F">
        <w:rPr>
          <w:lang w:val="tr-TR"/>
        </w:rPr>
        <w:t>k</w:t>
      </w:r>
      <w:r>
        <w:rPr>
          <w:lang w:val="tr-TR"/>
        </w:rPr>
        <w:t xml:space="preserve"> Pero</w:t>
      </w:r>
      <w:r w:rsidR="00F51A2F">
        <w:rPr>
          <w:lang w:val="tr-TR"/>
        </w:rPr>
        <w:t>ksitler</w:t>
      </w:r>
      <w:bookmarkEnd w:id="93"/>
    </w:p>
    <w:p w:rsidR="007F1C1B" w:rsidRPr="007F1C1B" w:rsidRDefault="007F1C1B" w:rsidP="007F1C1B">
      <w:pPr>
        <w:rPr>
          <w:lang w:val="tr-TR"/>
        </w:rPr>
      </w:pPr>
    </w:p>
    <w:p w:rsidR="006A17EE" w:rsidRDefault="00813E73" w:rsidP="006A17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43302D" w:rsidRDefault="006A17EE" w:rsidP="006A17EE">
      <w:pPr>
        <w:rPr>
          <w:rFonts w:ascii="Arial" w:hAnsi="Arial" w:cs="Arial"/>
          <w:sz w:val="21"/>
          <w:szCs w:val="21"/>
          <w:lang w:val="tr-TR"/>
        </w:rPr>
      </w:pPr>
      <w:r>
        <w:rPr>
          <w:rFonts w:ascii="ArialMT" w:hAnsi="ArialMT" w:cs="ArialMT"/>
          <w:color w:val="000000"/>
          <w:sz w:val="22"/>
          <w:szCs w:val="22"/>
          <w:lang w:val="tr-TR"/>
        </w:rPr>
        <w:t>T</w:t>
      </w:r>
      <w:r w:rsidR="007F1C1B">
        <w:rPr>
          <w:rFonts w:ascii="ArialMT" w:hAnsi="ArialMT" w:cs="ArialMT"/>
          <w:color w:val="000000"/>
          <w:sz w:val="22"/>
          <w:szCs w:val="22"/>
          <w:lang w:val="tr-TR"/>
        </w:rPr>
        <w:t xml:space="preserve">ip </w:t>
      </w:r>
      <w:r>
        <w:rPr>
          <w:rFonts w:ascii="ArialMT" w:hAnsi="ArialMT" w:cs="ArialMT"/>
          <w:color w:val="000000"/>
          <w:sz w:val="22"/>
          <w:szCs w:val="22"/>
          <w:lang w:val="tr-TR"/>
        </w:rPr>
        <w:t>A</w:t>
      </w:r>
      <w:r w:rsidR="007F1C1B">
        <w:rPr>
          <w:rFonts w:ascii="ArialMT" w:hAnsi="ArialMT" w:cs="ArialMT"/>
          <w:color w:val="000000"/>
          <w:sz w:val="22"/>
          <w:szCs w:val="22"/>
          <w:lang w:val="tr-TR"/>
        </w:rPr>
        <w:t xml:space="preserve">   </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H240 </w:t>
      </w:r>
      <w:r w:rsidR="007F1C1B">
        <w:rPr>
          <w:rFonts w:ascii="ArialMT" w:hAnsi="ArialMT" w:cs="ArialMT"/>
          <w:color w:val="000000"/>
          <w:sz w:val="22"/>
          <w:szCs w:val="22"/>
          <w:lang w:val="tr-TR"/>
        </w:rPr>
        <w:t xml:space="preserve">                         Isıtma patlamaya yol açabilir.</w:t>
      </w:r>
    </w:p>
    <w:p w:rsidR="006A17EE" w:rsidRDefault="006A17EE">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536FF">
        <w:tc>
          <w:tcPr>
            <w:tcW w:w="3677" w:type="dxa"/>
            <w:shd w:val="clear" w:color="auto" w:fill="auto"/>
          </w:tcPr>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P210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6A17EE" w:rsidRDefault="004A2297"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6A17EE" w:rsidRPr="001415B7" w:rsidRDefault="0094476A" w:rsidP="007F1C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1415B7">
              <w:rPr>
                <w:rFonts w:ascii="Wingdings-Regular" w:eastAsia="Wingdings-Regular" w:hAnsi="ArialMT" w:cs="Wingdings-Regular" w:hint="eastAsia"/>
                <w:color w:val="00B0F0"/>
                <w:sz w:val="20"/>
                <w:szCs w:val="20"/>
                <w:lang w:val="tr-TR"/>
              </w:rPr>
              <w:tab/>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6A17EE" w:rsidRDefault="006A17EE" w:rsidP="007F1C1B">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P220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6A17EE" w:rsidRDefault="001C2D82" w:rsidP="007F1C1B">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00135CE2">
              <w:rPr>
                <w:rFonts w:ascii="ArialMT" w:hAnsi="ArialMT" w:cs="ArialMT"/>
                <w:color w:val="000000"/>
                <w:sz w:val="20"/>
                <w:szCs w:val="20"/>
                <w:lang w:val="tr-TR"/>
              </w:rPr>
              <w:t>uygun olmayan</w:t>
            </w:r>
            <w:r>
              <w:rPr>
                <w:rFonts w:ascii="ArialMT" w:hAnsi="ArialMT" w:cs="ArialMT"/>
                <w:color w:val="000000"/>
                <w:sz w:val="20"/>
                <w:szCs w:val="20"/>
                <w:lang w:val="tr-TR"/>
              </w:rPr>
              <w:t xml:space="preserve"> malzemeleri belirtecektir.</w:t>
            </w:r>
          </w:p>
          <w:p w:rsidR="006A17EE" w:rsidRPr="001415B7" w:rsidRDefault="0094476A" w:rsidP="007F1C1B">
            <w:pPr>
              <w:autoSpaceDE w:val="0"/>
              <w:autoSpaceDN w:val="0"/>
              <w:adjustRightInd w:val="0"/>
              <w:spacing w:beforeLines="45" w:before="108" w:afterLines="45" w:after="108"/>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1415B7">
              <w:rPr>
                <w:rFonts w:ascii="Wingdings-Regular" w:eastAsia="Wingdings-Regular" w:hAnsi="ArialMT" w:cs="Wingdings-Regular" w:hint="eastAsia"/>
                <w:color w:val="00B0F0"/>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p>
          <w:p w:rsidR="006A17EE" w:rsidRDefault="0094476A" w:rsidP="007F1C1B">
            <w:pPr>
              <w:autoSpaceDE w:val="0"/>
              <w:autoSpaceDN w:val="0"/>
              <w:adjustRightInd w:val="0"/>
              <w:spacing w:beforeLines="45" w:before="108" w:afterLines="45" w:after="108"/>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075482" w:rsidRPr="001415B7">
              <w:rPr>
                <w:rFonts w:ascii="Wingdings-Regular" w:eastAsia="Wingdings-Regular" w:hAnsi="ArialMT" w:cs="Wingdings-Regular" w:hint="eastAsia"/>
                <w:color w:val="00B0F0"/>
                <w:sz w:val="20"/>
                <w:szCs w:val="20"/>
                <w:lang w:val="tr-TR"/>
              </w:rPr>
              <w:tab/>
              <w:t>G</w:t>
            </w:r>
            <w:r w:rsidR="00075482" w:rsidRPr="001415B7">
              <w:rPr>
                <w:rFonts w:ascii="Wingdings-Regular" w:eastAsia="Wingdings-Regular" w:hAnsi="ArialMT" w:cs="Wingdings-Regular" w:hint="eastAsia"/>
                <w:color w:val="00B0F0"/>
                <w:sz w:val="20"/>
                <w:szCs w:val="20"/>
                <w:lang w:val="tr-TR"/>
              </w:rPr>
              <w:t>ü</w:t>
            </w:r>
            <w:r w:rsidR="00075482" w:rsidRPr="001415B7">
              <w:rPr>
                <w:rFonts w:ascii="Wingdings-Regular" w:eastAsia="Wingdings-Regular" w:hAnsi="ArialMT" w:cs="Wingdings-Regular" w:hint="eastAsia"/>
                <w:color w:val="00B0F0"/>
                <w:sz w:val="20"/>
                <w:szCs w:val="20"/>
                <w:lang w:val="tr-TR"/>
              </w:rPr>
              <w:t>venlik Bilgi Formuna eklenmesi</w:t>
            </w:r>
            <w:r w:rsidR="00075482">
              <w:rPr>
                <w:rFonts w:ascii="Wingdings-Regular" w:eastAsia="Wingdings-Regular" w:hAnsi="ArialMT" w:cs="Wingdings-Regular" w:hint="eastAsia"/>
                <w:color w:val="365F91" w:themeColor="accent1" w:themeShade="BF"/>
                <w:sz w:val="20"/>
                <w:szCs w:val="20"/>
                <w:lang w:val="tr-TR"/>
              </w:rPr>
              <w:t xml:space="preserve"> </w:t>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075482">
              <w:rPr>
                <w:rFonts w:ascii="Wingdings-Regular" w:eastAsia="Wingdings-Regular" w:hAnsi="ArialMT" w:cs="Wingdings-Regular" w:hint="eastAsia"/>
                <w:color w:val="365F91" w:themeColor="accent1" w:themeShade="BF"/>
                <w:sz w:val="20"/>
                <w:szCs w:val="20"/>
                <w:lang w:val="tr-TR"/>
              </w:rPr>
              <w:t>.</w:t>
            </w:r>
          </w:p>
          <w:p w:rsidR="006A17EE" w:rsidRDefault="006A17EE" w:rsidP="007F1C1B">
            <w:pPr>
              <w:autoSpaceDE w:val="0"/>
              <w:autoSpaceDN w:val="0"/>
              <w:adjustRightInd w:val="0"/>
              <w:spacing w:beforeLines="45" w:before="108" w:afterLines="45" w:after="108"/>
              <w:rPr>
                <w:rFonts w:ascii="ArialMT" w:hAnsi="ArialMT" w:cs="ArialMT"/>
                <w:color w:val="000000"/>
                <w:sz w:val="20"/>
                <w:szCs w:val="20"/>
                <w:lang w:val="tr-TR"/>
              </w:rPr>
            </w:pPr>
            <w:r>
              <w:rPr>
                <w:rFonts w:ascii="ArialMT" w:hAnsi="ArialMT" w:cs="ArialMT"/>
                <w:color w:val="000000"/>
                <w:sz w:val="20"/>
                <w:szCs w:val="20"/>
                <w:lang w:val="tr-TR"/>
              </w:rPr>
              <w:t>P234</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43302D" w:rsidRPr="0043302D" w:rsidRDefault="0094476A" w:rsidP="007F1C1B">
            <w:pPr>
              <w:autoSpaceDE w:val="0"/>
              <w:autoSpaceDN w:val="0"/>
              <w:adjustRightInd w:val="0"/>
              <w:spacing w:line="192" w:lineRule="auto"/>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B047B6" w:rsidRPr="00B047B6">
              <w:rPr>
                <w:rFonts w:ascii="Wingdings-Regular" w:eastAsia="Wingdings-Regular" w:hAnsi="ArialMT" w:cs="Wingdings-Regular"/>
                <w:color w:val="00B0F0"/>
                <w:sz w:val="20"/>
                <w:szCs w:val="20"/>
                <w:lang w:val="tr-TR"/>
              </w:rPr>
              <w:t>E</w:t>
            </w:r>
            <w:r w:rsidR="00B047B6" w:rsidRPr="00B047B6">
              <w:rPr>
                <w:rFonts w:ascii="Wingdings-Regular" w:eastAsia="Wingdings-Regular" w:hAnsi="ArialMT" w:cs="Wingdings-Regular"/>
                <w:color w:val="00B0F0"/>
                <w:sz w:val="20"/>
                <w:szCs w:val="20"/>
                <w:lang w:val="tr-TR"/>
              </w:rPr>
              <w:t>ğ</w:t>
            </w:r>
            <w:r w:rsidR="00B047B6" w:rsidRPr="00B047B6">
              <w:rPr>
                <w:rFonts w:ascii="Wingdings-Regular" w:eastAsia="Wingdings-Regular" w:hAnsi="ArialMT" w:cs="Wingdings-Regular"/>
                <w:color w:val="00B0F0"/>
                <w:sz w:val="20"/>
                <w:szCs w:val="20"/>
                <w:lang w:val="tr-TR"/>
              </w:rPr>
              <w:t>er konteyn</w:t>
            </w:r>
            <w:r w:rsidR="00B047B6" w:rsidRPr="00B047B6">
              <w:rPr>
                <w:rFonts w:ascii="Wingdings-Regular" w:eastAsia="Wingdings-Regular" w:hAnsi="ArialMT" w:cs="Wingdings-Regular"/>
                <w:color w:val="00B0F0"/>
                <w:sz w:val="20"/>
                <w:szCs w:val="20"/>
                <w:lang w:val="tr-TR"/>
              </w:rPr>
              <w:t>ı</w:t>
            </w:r>
            <w:r w:rsidR="00B047B6" w:rsidRPr="00B047B6">
              <w:rPr>
                <w:rFonts w:ascii="Wingdings-Regular" w:eastAsia="Wingdings-Regular" w:hAnsi="ArialMT" w:cs="Wingdings-Regular"/>
                <w:color w:val="00B0F0"/>
                <w:sz w:val="20"/>
                <w:szCs w:val="20"/>
                <w:lang w:val="tr-TR"/>
              </w:rPr>
              <w:t xml:space="preserve">r, </w:t>
            </w:r>
            <w:r w:rsidR="007F1C1B">
              <w:rPr>
                <w:rFonts w:ascii="Wingdings-Regular" w:eastAsia="Wingdings-Regular" w:hAnsi="ArialMT" w:cs="Wingdings-Regular"/>
                <w:color w:val="00B0F0"/>
                <w:sz w:val="20"/>
                <w:szCs w:val="20"/>
                <w:lang w:val="tr-TR"/>
              </w:rPr>
              <w:t xml:space="preserve">tehlikeli </w:t>
            </w:r>
            <w:r w:rsidR="00B047B6" w:rsidRPr="00B047B6">
              <w:rPr>
                <w:rFonts w:ascii="Wingdings-Regular" w:eastAsia="Wingdings-Regular" w:hAnsi="ArialMT" w:cs="Wingdings-Regular"/>
                <w:color w:val="00B0F0"/>
                <w:sz w:val="20"/>
                <w:szCs w:val="20"/>
                <w:lang w:val="tr-TR"/>
              </w:rPr>
              <w:t>reaksiyonu veya patlamay</w:t>
            </w:r>
            <w:r w:rsidR="00B047B6" w:rsidRPr="00B047B6">
              <w:rPr>
                <w:rFonts w:ascii="Wingdings-Regular" w:eastAsia="Wingdings-Regular" w:hAnsi="ArialMT" w:cs="Wingdings-Regular"/>
                <w:color w:val="00B0F0"/>
                <w:sz w:val="20"/>
                <w:szCs w:val="20"/>
                <w:lang w:val="tr-TR"/>
              </w:rPr>
              <w:t>ı</w:t>
            </w:r>
            <w:r w:rsidR="00B047B6" w:rsidRPr="00B047B6">
              <w:rPr>
                <w:rFonts w:ascii="Wingdings-Regular" w:eastAsia="Wingdings-Regular" w:hAnsi="ArialMT" w:cs="Wingdings-Regular"/>
                <w:color w:val="00B0F0"/>
                <w:sz w:val="20"/>
                <w:szCs w:val="20"/>
                <w:lang w:val="tr-TR"/>
              </w:rPr>
              <w:t xml:space="preserve"> </w:t>
            </w:r>
            <w:r w:rsidR="00B047B6" w:rsidRPr="00B047B6">
              <w:rPr>
                <w:rFonts w:ascii="Wingdings-Regular" w:eastAsia="Wingdings-Regular" w:hAnsi="ArialMT" w:cs="Wingdings-Regular"/>
                <w:color w:val="00B0F0"/>
                <w:sz w:val="20"/>
                <w:szCs w:val="20"/>
                <w:lang w:val="tr-TR"/>
              </w:rPr>
              <w:t>ö</w:t>
            </w:r>
            <w:r w:rsidR="00B047B6" w:rsidRPr="00B047B6">
              <w:rPr>
                <w:rFonts w:ascii="Wingdings-Regular" w:eastAsia="Wingdings-Regular" w:hAnsi="ArialMT" w:cs="Wingdings-Regular"/>
                <w:color w:val="00B0F0"/>
                <w:sz w:val="20"/>
                <w:szCs w:val="20"/>
                <w:lang w:val="tr-TR"/>
              </w:rPr>
              <w:t xml:space="preserve">nleyici ya da durdurucu etkiye sahipse </w:t>
            </w:r>
            <w:r w:rsidR="00727471" w:rsidRPr="00727471">
              <w:rPr>
                <w:rFonts w:ascii="Wingdings-Regular" w:eastAsia="Wingdings-Regular" w:hAnsi="ArialMT" w:cs="Wingdings-Regular"/>
                <w:b/>
                <w:color w:val="548DD4" w:themeColor="text2" w:themeTint="99"/>
                <w:sz w:val="20"/>
                <w:szCs w:val="20"/>
                <w:lang w:val="tr-TR"/>
              </w:rPr>
              <w:t xml:space="preserve">Kesinlikle </w:t>
            </w:r>
            <w:r w:rsidR="00727471" w:rsidRPr="00727471">
              <w:rPr>
                <w:rFonts w:ascii="Wingdings-Regular" w:eastAsia="Wingdings-Regular" w:hAnsi="ArialMT" w:cs="Wingdings-Regular"/>
                <w:b/>
                <w:color w:val="548DD4" w:themeColor="text2" w:themeTint="99"/>
                <w:sz w:val="20"/>
                <w:szCs w:val="20"/>
                <w:lang w:val="tr-TR"/>
              </w:rPr>
              <w:t>Ö</w:t>
            </w:r>
            <w:r w:rsidR="00727471" w:rsidRPr="00727471">
              <w:rPr>
                <w:rFonts w:ascii="Wingdings-Regular" w:eastAsia="Wingdings-Regular" w:hAnsi="ArialMT" w:cs="Wingdings-Regular"/>
                <w:b/>
                <w:color w:val="548DD4" w:themeColor="text2" w:themeTint="99"/>
                <w:sz w:val="20"/>
                <w:szCs w:val="20"/>
                <w:lang w:val="tr-TR"/>
              </w:rPr>
              <w:t>nerilmektedir</w:t>
            </w:r>
            <w:r w:rsidR="00F253C1">
              <w:rPr>
                <w:rFonts w:ascii="Wingdings-Regular" w:eastAsia="Wingdings-Regular" w:hAnsi="ArialMT" w:cs="Wingdings-Regular"/>
                <w:b/>
                <w:color w:val="548DD4" w:themeColor="text2" w:themeTint="99"/>
                <w:sz w:val="20"/>
                <w:szCs w:val="20"/>
                <w:lang w:val="tr-TR"/>
              </w:rPr>
              <w:t xml:space="preserve"> </w:t>
            </w:r>
          </w:p>
        </w:tc>
        <w:tc>
          <w:tcPr>
            <w:tcW w:w="3678" w:type="dxa"/>
            <w:shd w:val="clear" w:color="auto" w:fill="auto"/>
          </w:tcPr>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P370 + P380 (</w:t>
            </w:r>
            <w:r w:rsidR="007F1C1B">
              <w:rPr>
                <w:rFonts w:ascii="ArialMT" w:hAnsi="ArialMT" w:cs="ArialMT"/>
                <w:color w:val="000000"/>
                <w:sz w:val="20"/>
                <w:szCs w:val="20"/>
                <w:lang w:val="tr-TR"/>
              </w:rPr>
              <w:t>ekle</w:t>
            </w:r>
            <w:r>
              <w:rPr>
                <w:rFonts w:ascii="ArialMT" w:hAnsi="ArialMT" w:cs="ArialMT"/>
                <w:color w:val="000000"/>
                <w:sz w:val="20"/>
                <w:szCs w:val="20"/>
                <w:lang w:val="tr-TR"/>
              </w:rPr>
              <w:t>)</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w:t>
            </w:r>
          </w:p>
          <w:p w:rsidR="0043302D" w:rsidRPr="0043302D" w:rsidRDefault="0094476A" w:rsidP="007F1C1B">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7B1559" w:rsidRPr="007B1559">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P411 + P235</w:t>
            </w:r>
          </w:p>
          <w:p w:rsidR="006A17EE" w:rsidRDefault="006A17EE"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w:t>
            </w:r>
            <w:r w:rsidR="00D536FF">
              <w:rPr>
                <w:rFonts w:ascii="Arial" w:hAnsi="Arial" w:cs="Arial"/>
                <w:b/>
                <w:bCs/>
                <w:color w:val="000000"/>
                <w:sz w:val="20"/>
                <w:szCs w:val="20"/>
                <w:lang w:val="tr-TR"/>
              </w:rPr>
              <w:t xml:space="preserve"> </w:t>
            </w:r>
            <w:r>
              <w:rPr>
                <w:rFonts w:ascii="Arial" w:hAnsi="Arial" w:cs="Arial"/>
                <w:b/>
                <w:bCs/>
                <w:color w:val="000000"/>
                <w:sz w:val="20"/>
                <w:szCs w:val="20"/>
                <w:lang w:val="tr-TR"/>
              </w:rPr>
              <w:t>C / …º F</w:t>
            </w:r>
            <w:r w:rsidR="007F1C1B">
              <w:rPr>
                <w:rFonts w:ascii="Arial" w:hAnsi="Arial" w:cs="Arial"/>
                <w:b/>
                <w:bCs/>
                <w:color w:val="000000"/>
                <w:sz w:val="20"/>
                <w:szCs w:val="20"/>
                <w:lang w:val="tr-TR"/>
              </w:rPr>
              <w:t>’yi aşmayacak sıcaklıklarda depolayın. Soğuk tutun.</w:t>
            </w:r>
          </w:p>
          <w:p w:rsidR="006A17EE" w:rsidRDefault="00BE4E5A"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w:t>
            </w:r>
            <w:r w:rsidR="00B047B6">
              <w:rPr>
                <w:rFonts w:ascii="ArialMT" w:hAnsi="ArialMT" w:cs="ArialMT"/>
                <w:color w:val="000000"/>
                <w:sz w:val="20"/>
                <w:szCs w:val="20"/>
                <w:lang w:val="tr-TR"/>
              </w:rPr>
              <w:t xml:space="preserve"> </w:t>
            </w:r>
            <w:r w:rsidR="00B047B6" w:rsidRPr="00B047B6">
              <w:rPr>
                <w:rFonts w:ascii="ArialMT" w:hAnsi="ArialMT" w:cs="ArialMT"/>
                <w:color w:val="000000"/>
                <w:sz w:val="20"/>
                <w:szCs w:val="20"/>
                <w:lang w:val="tr-TR"/>
              </w:rPr>
              <w:t>sıcaklığı belirtecektir</w:t>
            </w:r>
          </w:p>
          <w:p w:rsidR="00AB45A3" w:rsidRPr="00A43AE1" w:rsidRDefault="0094476A" w:rsidP="007F1C1B">
            <w:pPr>
              <w:autoSpaceDE w:val="0"/>
              <w:autoSpaceDN w:val="0"/>
              <w:adjustRightInd w:val="0"/>
              <w:rPr>
                <w:rFonts w:ascii="Arial" w:hAnsi="Arial" w:cs="Arial"/>
                <w:color w:val="33339B"/>
                <w:sz w:val="20"/>
                <w:szCs w:val="20"/>
                <w:lang w:val="tr-TR"/>
              </w:rPr>
            </w:pPr>
            <w:r w:rsidRPr="0094476A">
              <w:rPr>
                <w:rFonts w:ascii="Symbol" w:eastAsia="Wingdings-Regular" w:hAnsi="Symbol" w:cs="Wingdings-Regular"/>
                <w:b/>
                <w:color w:val="00B0F0"/>
                <w:sz w:val="28"/>
                <w:szCs w:val="20"/>
                <w:lang w:val="tr-TR"/>
              </w:rPr>
              <w:t></w:t>
            </w:r>
            <w:r w:rsidR="009F54DA" w:rsidRPr="00A43AE1">
              <w:rPr>
                <w:rFonts w:ascii="Arial" w:eastAsia="Wingdings-Regular" w:hAnsi="Arial" w:cs="Arial"/>
                <w:color w:val="33339B"/>
                <w:sz w:val="20"/>
                <w:szCs w:val="20"/>
                <w:lang w:val="tr-TR"/>
              </w:rPr>
              <w:tab/>
            </w:r>
            <w:r w:rsidR="00AB45A3" w:rsidRPr="00A43AE1">
              <w:rPr>
                <w:rFonts w:ascii="Arial" w:eastAsia="Wingdings-Regular" w:hAnsi="Arial" w:cs="Arial"/>
                <w:color w:val="00B0F0"/>
                <w:sz w:val="20"/>
                <w:szCs w:val="20"/>
                <w:lang w:val="tr-TR"/>
              </w:rPr>
              <w:t xml:space="preserve">P411: </w:t>
            </w:r>
            <w:r w:rsidR="007F1C1B">
              <w:rPr>
                <w:rFonts w:ascii="Arial" w:eastAsia="Wingdings-Regular" w:hAnsi="Arial" w:cs="Arial"/>
                <w:color w:val="00B0F0"/>
                <w:sz w:val="20"/>
                <w:szCs w:val="20"/>
                <w:lang w:val="tr-TR"/>
              </w:rPr>
              <w:t>KHAS</w:t>
            </w:r>
            <w:r w:rsidR="00AB45A3" w:rsidRPr="00A43AE1">
              <w:rPr>
                <w:rFonts w:ascii="Arial" w:eastAsia="Wingdings-Regular" w:hAnsi="Arial" w:cs="Arial"/>
                <w:color w:val="00B0F0"/>
                <w:sz w:val="20"/>
                <w:szCs w:val="20"/>
                <w:lang w:val="tr-TR"/>
              </w:rPr>
              <w:t xml:space="preserve"> ≤ 50 °C ise ya da başka nedenle gerekliyse P403 ile birlikte Kesinlikle Önerilmektedir</w:t>
            </w:r>
          </w:p>
          <w:p w:rsidR="006A17EE" w:rsidRPr="00A43AE1" w:rsidRDefault="0094476A" w:rsidP="007F1C1B">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9F54DA" w:rsidRPr="00A43AE1">
              <w:rPr>
                <w:rFonts w:ascii="Arial" w:eastAsia="Wingdings-Regular" w:hAnsi="Arial" w:cs="Arial"/>
                <w:color w:val="00B0F0"/>
                <w:sz w:val="20"/>
                <w:szCs w:val="20"/>
                <w:lang w:val="tr-TR"/>
              </w:rPr>
              <w:tab/>
            </w:r>
            <w:r w:rsidR="006A17EE" w:rsidRPr="00A43AE1">
              <w:rPr>
                <w:rFonts w:ascii="Arial" w:eastAsia="Wingdings-Regular" w:hAnsi="Arial" w:cs="Arial"/>
                <w:color w:val="00B0F0"/>
                <w:sz w:val="20"/>
                <w:szCs w:val="20"/>
                <w:lang w:val="tr-TR"/>
              </w:rPr>
              <w:t xml:space="preserve"> </w:t>
            </w:r>
            <w:r w:rsidR="006A17EE" w:rsidRPr="00A43AE1">
              <w:rPr>
                <w:rFonts w:ascii="Arial" w:hAnsi="Arial" w:cs="Arial"/>
                <w:color w:val="00B0F0"/>
                <w:sz w:val="20"/>
                <w:szCs w:val="20"/>
                <w:lang w:val="tr-TR"/>
              </w:rPr>
              <w:t xml:space="preserve">P235: </w:t>
            </w:r>
            <w:r w:rsidR="00AB45A3" w:rsidRPr="00A43AE1">
              <w:rPr>
                <w:rFonts w:ascii="Arial" w:hAnsi="Arial" w:cs="Arial"/>
                <w:color w:val="00B0F0"/>
                <w:sz w:val="20"/>
                <w:szCs w:val="20"/>
                <w:lang w:val="tr-TR"/>
              </w:rPr>
              <w:t xml:space="preserve">Diğer durumlar için P403 ile birleştirilmiş halde </w:t>
            </w:r>
            <w:r w:rsidR="00FA6263" w:rsidRPr="00FA6263">
              <w:rPr>
                <w:rFonts w:ascii="Arial" w:hAnsi="Arial" w:cs="Arial"/>
                <w:b/>
                <w:color w:val="548DD4" w:themeColor="text2" w:themeTint="99"/>
                <w:sz w:val="20"/>
                <w:szCs w:val="20"/>
                <w:lang w:val="tr-TR"/>
              </w:rPr>
              <w:t>Kesinlikle Önerilmektedir.</w:t>
            </w:r>
            <w:r w:rsidR="00AB45A3" w:rsidRPr="00A43AE1">
              <w:rPr>
                <w:rFonts w:ascii="Arial" w:hAnsi="Arial" w:cs="Arial"/>
                <w:color w:val="00B0F0"/>
                <w:sz w:val="20"/>
                <w:szCs w:val="20"/>
                <w:lang w:val="tr-TR"/>
              </w:rPr>
              <w:t xml:space="preserve"> </w:t>
            </w:r>
          </w:p>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P403 (</w:t>
            </w:r>
            <w:r w:rsidR="007F1C1B">
              <w:rPr>
                <w:rFonts w:ascii="ArialMT" w:hAnsi="ArialMT" w:cs="ArialMT"/>
                <w:color w:val="000000"/>
                <w:sz w:val="20"/>
                <w:szCs w:val="20"/>
                <w:lang w:val="tr-TR"/>
              </w:rPr>
              <w:t>ekle)</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6A17EE" w:rsidRPr="00412B76" w:rsidRDefault="0094476A" w:rsidP="007F1C1B">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412B76">
              <w:rPr>
                <w:rFonts w:ascii="Wingdings-Regular" w:eastAsia="Wingdings-Regular" w:hAnsi="ArialMT" w:cs="Wingdings-Regular" w:hint="eastAsia"/>
                <w:color w:val="00B0F0"/>
                <w:sz w:val="20"/>
                <w:szCs w:val="20"/>
                <w:lang w:val="tr-TR"/>
              </w:rPr>
              <w:tab/>
            </w:r>
            <w:r w:rsidR="00EE1EE7" w:rsidRPr="00412B76">
              <w:rPr>
                <w:rFonts w:ascii="Wingdings-Regular" w:eastAsia="Wingdings-Regular" w:hAnsi="ArialMT" w:cs="Wingdings-Regular"/>
                <w:color w:val="00B0F0"/>
                <w:sz w:val="20"/>
                <w:szCs w:val="20"/>
                <w:lang w:val="tr-TR"/>
              </w:rPr>
              <w:t>P411 veya P235 ile birlie</w:t>
            </w:r>
            <w:r w:rsidR="00EE1EE7" w:rsidRPr="00412B76">
              <w:rPr>
                <w:rFonts w:ascii="Wingdings-Regular" w:eastAsia="Wingdings-Regular" w:hAnsi="ArialMT" w:cs="Wingdings-Regular"/>
                <w:color w:val="00B0F0"/>
                <w:sz w:val="20"/>
                <w:szCs w:val="20"/>
                <w:lang w:val="tr-TR"/>
              </w:rPr>
              <w:t>ş</w:t>
            </w:r>
            <w:r w:rsidR="00EE1EE7" w:rsidRPr="00412B76">
              <w:rPr>
                <w:rFonts w:ascii="Wingdings-Regular" w:eastAsia="Wingdings-Regular" w:hAnsi="ArialMT" w:cs="Wingdings-Regular"/>
                <w:color w:val="00B0F0"/>
                <w:sz w:val="20"/>
                <w:szCs w:val="20"/>
                <w:lang w:val="tr-TR"/>
              </w:rPr>
              <w:t xml:space="preserve">ik hali </w:t>
            </w:r>
            <w:r w:rsidR="001415B7" w:rsidRPr="00412B76">
              <w:rPr>
                <w:rFonts w:ascii="Wingdings-Regular" w:eastAsia="Wingdings-Regular" w:hAnsi="ArialMT" w:cs="Wingdings-Regular" w:hint="eastAsia"/>
                <w:color w:val="00B0F0"/>
                <w:sz w:val="20"/>
                <w:szCs w:val="20"/>
                <w:lang w:val="tr-TR"/>
              </w:rPr>
              <w:t xml:space="preserve">Kesinlikle </w:t>
            </w:r>
            <w:r w:rsidR="001415B7" w:rsidRPr="00412B76">
              <w:rPr>
                <w:rFonts w:ascii="Wingdings-Regular" w:eastAsia="Wingdings-Regular" w:hAnsi="ArialMT" w:cs="Wingdings-Regular" w:hint="eastAsia"/>
                <w:color w:val="00B0F0"/>
                <w:sz w:val="20"/>
                <w:szCs w:val="20"/>
                <w:lang w:val="tr-TR"/>
              </w:rPr>
              <w:t>Ö</w:t>
            </w:r>
            <w:r w:rsidR="001415B7" w:rsidRPr="00412B76">
              <w:rPr>
                <w:rFonts w:ascii="Wingdings-Regular" w:eastAsia="Wingdings-Regular" w:hAnsi="ArialMT" w:cs="Wingdings-Regular" w:hint="eastAsia"/>
                <w:color w:val="00B0F0"/>
                <w:sz w:val="20"/>
                <w:szCs w:val="20"/>
                <w:lang w:val="tr-TR"/>
              </w:rPr>
              <w:t>nerilmektedir</w:t>
            </w:r>
          </w:p>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P410</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Güneş ışığından koruyun.</w:t>
            </w:r>
          </w:p>
          <w:p w:rsidR="0043302D" w:rsidRPr="00AB45A3" w:rsidRDefault="0094476A" w:rsidP="007F1C1B">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AB45A3">
              <w:rPr>
                <w:rFonts w:ascii="Wingdings-Regular" w:eastAsia="Wingdings-Regular" w:hAnsi="ArialMT" w:cs="Wingdings-Regular" w:hint="eastAsia"/>
                <w:color w:val="00B0F0"/>
                <w:sz w:val="20"/>
                <w:szCs w:val="20"/>
                <w:lang w:val="tr-TR"/>
              </w:rPr>
              <w:tab/>
            </w:r>
            <w:r w:rsidR="006A17EE" w:rsidRPr="00AB45A3">
              <w:rPr>
                <w:rFonts w:ascii="Wingdings-Regular" w:eastAsia="Wingdings-Regular" w:hAnsi="ArialMT" w:cs="Wingdings-Regular"/>
                <w:color w:val="00B0F0"/>
                <w:sz w:val="20"/>
                <w:szCs w:val="20"/>
                <w:lang w:val="tr-TR"/>
              </w:rPr>
              <w:t xml:space="preserve"> </w:t>
            </w:r>
            <w:r w:rsidR="006A17EE" w:rsidRPr="00AB45A3">
              <w:rPr>
                <w:rFonts w:ascii="ArialMT" w:hAnsi="ArialMT" w:cs="ArialMT"/>
                <w:color w:val="00B0F0"/>
                <w:sz w:val="20"/>
                <w:szCs w:val="20"/>
                <w:lang w:val="tr-TR"/>
              </w:rPr>
              <w:t xml:space="preserve">P411 </w:t>
            </w:r>
            <w:r w:rsidR="00AB45A3" w:rsidRPr="00AB45A3">
              <w:rPr>
                <w:rFonts w:ascii="ArialMT" w:hAnsi="ArialMT" w:cs="ArialMT"/>
                <w:color w:val="00B0F0"/>
                <w:sz w:val="20"/>
                <w:szCs w:val="20"/>
                <w:lang w:val="tr-TR"/>
              </w:rPr>
              <w:t xml:space="preserve">veya </w:t>
            </w:r>
            <w:r w:rsidR="006A17EE" w:rsidRPr="00AB45A3">
              <w:rPr>
                <w:rFonts w:ascii="ArialMT" w:hAnsi="ArialMT" w:cs="ArialMT"/>
                <w:color w:val="00B0F0"/>
                <w:sz w:val="20"/>
                <w:szCs w:val="20"/>
                <w:lang w:val="tr-TR"/>
              </w:rPr>
              <w:t xml:space="preserve">P235 </w:t>
            </w:r>
            <w:r w:rsidR="00AB45A3" w:rsidRPr="00AB45A3">
              <w:rPr>
                <w:rFonts w:ascii="ArialMT" w:hAnsi="ArialMT" w:cs="ArialMT"/>
                <w:color w:val="00B0F0"/>
                <w:sz w:val="20"/>
                <w:szCs w:val="20"/>
                <w:lang w:val="tr-TR"/>
              </w:rPr>
              <w:t>zaten atanmadıysa opsiyonel.</w:t>
            </w:r>
          </w:p>
        </w:tc>
        <w:tc>
          <w:tcPr>
            <w:tcW w:w="3678" w:type="dxa"/>
            <w:shd w:val="clear" w:color="auto" w:fill="auto"/>
          </w:tcPr>
          <w:p w:rsidR="006A17EE" w:rsidRDefault="006A17EE"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P501</w:t>
            </w:r>
          </w:p>
          <w:p w:rsidR="006A17EE"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6A17EE" w:rsidRDefault="00CC778C" w:rsidP="007F1C1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D26CF6" w:rsidRDefault="00D26CF6" w:rsidP="007F1C1B">
            <w:pPr>
              <w:autoSpaceDE w:val="0"/>
              <w:autoSpaceDN w:val="0"/>
              <w:adjustRightInd w:val="0"/>
              <w:rPr>
                <w:rFonts w:ascii="ArialMT" w:hAnsi="ArialMT" w:cs="ArialMT"/>
                <w:color w:val="000000"/>
                <w:sz w:val="20"/>
                <w:szCs w:val="20"/>
                <w:lang w:val="tr-TR"/>
              </w:rPr>
            </w:pPr>
          </w:p>
          <w:p w:rsidR="0043302D" w:rsidRPr="0043302D" w:rsidRDefault="0094476A" w:rsidP="007F1C1B">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D26CF6"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D26CF6"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43302D" w:rsidRDefault="0043302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536FF">
        <w:tc>
          <w:tcPr>
            <w:tcW w:w="14710" w:type="dxa"/>
            <w:gridSpan w:val="4"/>
            <w:shd w:val="clear" w:color="auto" w:fill="auto"/>
          </w:tcPr>
          <w:p w:rsidR="0043302D" w:rsidRPr="0043302D" w:rsidRDefault="0043302D" w:rsidP="00D536FF">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536F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536FF">
        <w:tc>
          <w:tcPr>
            <w:tcW w:w="3677" w:type="dxa"/>
            <w:shd w:val="clear" w:color="auto" w:fill="auto"/>
          </w:tcPr>
          <w:p w:rsidR="006A17EE" w:rsidRDefault="006A17EE"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7F1C1B" w:rsidRDefault="007F1C1B" w:rsidP="007F1C1B">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6A17EE" w:rsidRDefault="00727F36" w:rsidP="00CB3684">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A17EE" w:rsidRDefault="001415B7" w:rsidP="00CB3684">
            <w:pPr>
              <w:autoSpaceDE w:val="0"/>
              <w:autoSpaceDN w:val="0"/>
              <w:adjustRightInd w:val="0"/>
              <w:spacing w:before="240" w:after="24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CB3684" w:rsidRDefault="0094476A" w:rsidP="006A17EE">
            <w:pPr>
              <w:rPr>
                <w:rFonts w:ascii="Wingdings-Regular" w:eastAsia="Wingdings-Regular" w:hAnsi="ArialMT" w:cs="Wingdings-Regular"/>
                <w:color w:val="365F91" w:themeColor="accent1" w:themeShade="BF"/>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7B1559" w:rsidRPr="007B1559">
              <w:rPr>
                <w:rFonts w:ascii="Wingdings-Regular" w:eastAsia="Wingdings-Regular" w:hAnsi="ArialMT" w:cs="Wingdings-Regular" w:hint="eastAsia"/>
                <w:color w:val="365F91" w:themeColor="accent1" w:themeShade="BF"/>
                <w:sz w:val="20"/>
                <w:szCs w:val="20"/>
                <w:lang w:val="tr-TR"/>
              </w:rPr>
              <w:t xml:space="preserve"> </w:t>
            </w:r>
          </w:p>
          <w:p w:rsidR="0043302D" w:rsidRPr="0043302D" w:rsidRDefault="007B1559" w:rsidP="006A17EE">
            <w:pPr>
              <w:rPr>
                <w:rFonts w:ascii="Arial" w:hAnsi="Arial" w:cs="Arial"/>
                <w:sz w:val="21"/>
                <w:szCs w:val="21"/>
                <w:lang w:val="tr-TR"/>
              </w:rPr>
            </w:pPr>
            <w:r w:rsidRPr="007B1559">
              <w:rPr>
                <w:rFonts w:ascii="Wingdings-Regular" w:eastAsia="Wingdings-Regular" w:hAnsi="ArialMT" w:cs="Wingdings-Regular" w:hint="eastAsia"/>
                <w:color w:val="365F91" w:themeColor="accent1" w:themeShade="BF"/>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6A17EE" w:rsidRDefault="006A17EE"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P420</w:t>
            </w:r>
          </w:p>
          <w:p w:rsidR="006A17EE" w:rsidRDefault="007F1C1B" w:rsidP="006A17EE">
            <w:pPr>
              <w:autoSpaceDE w:val="0"/>
              <w:autoSpaceDN w:val="0"/>
              <w:adjustRightInd w:val="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FF5B03" w:rsidRDefault="0094476A" w:rsidP="00D536FF">
            <w:pPr>
              <w:autoSpaceDE w:val="0"/>
              <w:autoSpaceDN w:val="0"/>
              <w:adjustRightInd w:val="0"/>
              <w:rPr>
                <w:rFonts w:ascii="ArialMT" w:hAnsi="ArialMT" w:cs="ArialMT"/>
                <w:color w:val="00B0F0"/>
                <w:sz w:val="20"/>
                <w:szCs w:val="20"/>
                <w:lang w:val="tr-TR"/>
              </w:rPr>
            </w:pPr>
            <w:r w:rsidRPr="0094476A">
              <w:rPr>
                <w:rFonts w:ascii="Symbol" w:hAnsi="Symbol" w:cs="ArialMT"/>
                <w:b/>
                <w:color w:val="00B0F0"/>
                <w:sz w:val="28"/>
                <w:szCs w:val="20"/>
                <w:lang w:val="tr-TR"/>
              </w:rPr>
              <w:t></w:t>
            </w:r>
            <w:r w:rsidR="00FF5B03" w:rsidRPr="00064AE6">
              <w:rPr>
                <w:rFonts w:ascii="ArialMT" w:hAnsi="ArialMT" w:cs="ArialMT" w:hint="eastAsia"/>
                <w:color w:val="00B0F0"/>
                <w:sz w:val="20"/>
                <w:szCs w:val="20"/>
                <w:lang w:val="tr-TR"/>
              </w:rPr>
              <w:tab/>
            </w:r>
            <w:r w:rsidR="00FF5B03" w:rsidRPr="00064AE6">
              <w:rPr>
                <w:rFonts w:ascii="ArialMT" w:hAnsi="ArialMT" w:cs="ArialMT"/>
                <w:color w:val="00B0F0"/>
                <w:sz w:val="20"/>
                <w:szCs w:val="20"/>
                <w:lang w:val="tr-TR"/>
              </w:rPr>
              <w:t xml:space="preserve">Uygun olmayan malzeme özel bir risk oluşturuyorsa </w:t>
            </w:r>
            <w:r w:rsidR="00FA6263" w:rsidRPr="00FA6263">
              <w:rPr>
                <w:rFonts w:ascii="ArialMT" w:hAnsi="ArialMT" w:cs="ArialMT"/>
                <w:b/>
                <w:color w:val="548DD4" w:themeColor="text2" w:themeTint="99"/>
                <w:sz w:val="20"/>
                <w:szCs w:val="20"/>
                <w:lang w:val="tr-TR"/>
              </w:rPr>
              <w:t>Önerilmektedir.</w:t>
            </w:r>
            <w:r w:rsidR="00FF5B03" w:rsidRPr="00064AE6">
              <w:rPr>
                <w:rFonts w:ascii="ArialMT" w:hAnsi="ArialMT" w:cs="ArialMT"/>
                <w:color w:val="00B0F0"/>
                <w:sz w:val="20"/>
                <w:szCs w:val="20"/>
                <w:lang w:val="tr-TR"/>
              </w:rPr>
              <w:t xml:space="preserve"> Eğer bu </w:t>
            </w:r>
            <w:r w:rsidR="006B15FC">
              <w:rPr>
                <w:rFonts w:ascii="ArialMT" w:hAnsi="ArialMT" w:cs="ArialMT"/>
                <w:color w:val="00B0F0"/>
                <w:sz w:val="20"/>
                <w:szCs w:val="20"/>
                <w:lang w:val="tr-TR"/>
              </w:rPr>
              <w:t>ifade</w:t>
            </w:r>
            <w:r w:rsidR="00FF5B03" w:rsidRPr="00064AE6">
              <w:rPr>
                <w:rFonts w:ascii="ArialMT" w:hAnsi="ArialMT" w:cs="ArialMT"/>
                <w:color w:val="00B0F0"/>
                <w:sz w:val="20"/>
                <w:szCs w:val="20"/>
                <w:lang w:val="tr-TR"/>
              </w:rPr>
              <w:t xml:space="preserve"> kullanılıyorsa, ek bilgi olarak uygun olmayan malzemeyi açıklayan bir ifade metne eklenmelidir.</w:t>
            </w:r>
          </w:p>
          <w:p w:rsidR="0043302D" w:rsidRPr="00FF5B03" w:rsidRDefault="0094476A" w:rsidP="00FF5B03">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FF5B03">
              <w:rPr>
                <w:rFonts w:ascii="Wingdings-Regular" w:eastAsia="Wingdings-Regular" w:hAnsi="ArialMT" w:cs="Wingdings-Regular" w:hint="eastAsia"/>
                <w:color w:val="00B0F0"/>
                <w:sz w:val="20"/>
                <w:szCs w:val="20"/>
                <w:lang w:val="tr-TR"/>
              </w:rPr>
              <w:tab/>
            </w:r>
            <w:r w:rsidR="006A17EE" w:rsidRPr="00FF5B03">
              <w:rPr>
                <w:rFonts w:ascii="Wingdings-Regular" w:eastAsia="Wingdings-Regular" w:hAnsi="ArialMT" w:cs="Wingdings-Regular"/>
                <w:color w:val="00B0F0"/>
                <w:sz w:val="20"/>
                <w:szCs w:val="20"/>
                <w:lang w:val="tr-TR"/>
              </w:rPr>
              <w:t xml:space="preserve"> </w:t>
            </w:r>
            <w:r w:rsidR="006A17EE" w:rsidRPr="00FF5B03">
              <w:rPr>
                <w:rFonts w:ascii="ArialMT" w:hAnsi="ArialMT" w:cs="ArialMT"/>
                <w:color w:val="00B0F0"/>
                <w:sz w:val="20"/>
                <w:szCs w:val="20"/>
                <w:lang w:val="tr-TR"/>
              </w:rPr>
              <w:t xml:space="preserve">P220 </w:t>
            </w:r>
            <w:r w:rsidR="00FF5B03" w:rsidRPr="00FF5B03">
              <w:rPr>
                <w:rFonts w:ascii="ArialMT" w:hAnsi="ArialMT" w:cs="ArialMT"/>
                <w:color w:val="00B0F0"/>
                <w:sz w:val="20"/>
                <w:szCs w:val="20"/>
                <w:lang w:val="tr-TR"/>
              </w:rPr>
              <w:t>zaten yoksa opsiyonel</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6A17EE" w:rsidRDefault="00DB0D4F" w:rsidP="00F51A2F">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eastAsia="en-US"/>
        </w:rPr>
        <w:lastRenderedPageBreak/>
        <w:drawing>
          <wp:anchor distT="0" distB="0" distL="114300" distR="114300" simplePos="0" relativeHeight="251715584" behindDoc="1" locked="0" layoutInCell="1" allowOverlap="1" wp14:anchorId="147BAA61" wp14:editId="674416D7">
            <wp:simplePos x="0" y="0"/>
            <wp:positionH relativeFrom="column">
              <wp:posOffset>8071485</wp:posOffset>
            </wp:positionH>
            <wp:positionV relativeFrom="paragraph">
              <wp:posOffset>-635635</wp:posOffset>
            </wp:positionV>
            <wp:extent cx="1190625" cy="1190625"/>
            <wp:effectExtent l="19050" t="0" r="9525" b="0"/>
            <wp:wrapNone/>
            <wp:docPr id="85"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90625" cy="1190625"/>
                    </a:xfrm>
                    <a:prstGeom prst="rect">
                      <a:avLst/>
                    </a:prstGeom>
                  </pic:spPr>
                </pic:pic>
              </a:graphicData>
            </a:graphic>
          </wp:anchor>
        </w:drawing>
      </w:r>
      <w:r>
        <w:rPr>
          <w:rFonts w:ascii="Arial" w:hAnsi="Arial" w:cs="Arial"/>
          <w:b/>
          <w:bCs/>
          <w:noProof/>
          <w:color w:val="B01432"/>
          <w:sz w:val="22"/>
          <w:szCs w:val="22"/>
          <w:lang w:eastAsia="en-US"/>
        </w:rPr>
        <w:drawing>
          <wp:anchor distT="0" distB="0" distL="114300" distR="114300" simplePos="0" relativeHeight="251713536" behindDoc="1" locked="0" layoutInCell="1" allowOverlap="1" wp14:anchorId="3A2D1A83" wp14:editId="6F5ED659">
            <wp:simplePos x="0" y="0"/>
            <wp:positionH relativeFrom="column">
              <wp:posOffset>6833235</wp:posOffset>
            </wp:positionH>
            <wp:positionV relativeFrom="paragraph">
              <wp:posOffset>-635635</wp:posOffset>
            </wp:positionV>
            <wp:extent cx="1190625" cy="1190625"/>
            <wp:effectExtent l="19050" t="0" r="9525" b="0"/>
            <wp:wrapNone/>
            <wp:docPr id="84"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6" cstate="email"/>
                    <a:stretch>
                      <a:fillRect/>
                    </a:stretch>
                  </pic:blipFill>
                  <pic:spPr>
                    <a:xfrm>
                      <a:off x="0" y="0"/>
                      <a:ext cx="1190625" cy="1190625"/>
                    </a:xfrm>
                    <a:prstGeom prst="rect">
                      <a:avLst/>
                    </a:prstGeom>
                  </pic:spPr>
                </pic:pic>
              </a:graphicData>
            </a:graphic>
          </wp:anchor>
        </w:drawing>
      </w:r>
      <w:r w:rsidR="006A17EE">
        <w:rPr>
          <w:rFonts w:ascii="Arial" w:hAnsi="Arial" w:cs="Arial"/>
          <w:b/>
          <w:bCs/>
          <w:color w:val="B01432"/>
          <w:sz w:val="22"/>
          <w:szCs w:val="22"/>
          <w:lang w:val="tr-TR"/>
        </w:rPr>
        <w:t>7.3.2.15 Organi</w:t>
      </w:r>
      <w:r w:rsidR="00F51A2F">
        <w:rPr>
          <w:rFonts w:ascii="Arial" w:hAnsi="Arial" w:cs="Arial"/>
          <w:b/>
          <w:bCs/>
          <w:color w:val="B01432"/>
          <w:sz w:val="22"/>
          <w:szCs w:val="22"/>
          <w:lang w:val="tr-TR"/>
        </w:rPr>
        <w:t>k</w:t>
      </w:r>
      <w:r w:rsidR="006A17EE">
        <w:rPr>
          <w:rFonts w:ascii="Arial" w:hAnsi="Arial" w:cs="Arial"/>
          <w:b/>
          <w:bCs/>
          <w:color w:val="B01432"/>
          <w:sz w:val="22"/>
          <w:szCs w:val="22"/>
          <w:lang w:val="tr-TR"/>
        </w:rPr>
        <w:t xml:space="preserve"> Pero</w:t>
      </w:r>
      <w:r w:rsidR="00F51A2F">
        <w:rPr>
          <w:rFonts w:ascii="Arial" w:hAnsi="Arial" w:cs="Arial"/>
          <w:b/>
          <w:bCs/>
          <w:color w:val="B01432"/>
          <w:sz w:val="22"/>
          <w:szCs w:val="22"/>
          <w:lang w:val="tr-TR"/>
        </w:rPr>
        <w:t>ks</w:t>
      </w:r>
      <w:r w:rsidR="006A17EE">
        <w:rPr>
          <w:rFonts w:ascii="Arial" w:hAnsi="Arial" w:cs="Arial"/>
          <w:b/>
          <w:bCs/>
          <w:color w:val="B01432"/>
          <w:sz w:val="22"/>
          <w:szCs w:val="22"/>
          <w:lang w:val="tr-TR"/>
        </w:rPr>
        <w:t>i</w:t>
      </w:r>
      <w:r w:rsidR="00F51A2F">
        <w:rPr>
          <w:rFonts w:ascii="Arial" w:hAnsi="Arial" w:cs="Arial"/>
          <w:b/>
          <w:bCs/>
          <w:color w:val="B01432"/>
          <w:sz w:val="22"/>
          <w:szCs w:val="22"/>
          <w:lang w:val="tr-TR"/>
        </w:rPr>
        <w:t>tler</w:t>
      </w:r>
      <w:r w:rsidR="007F1C1B">
        <w:rPr>
          <w:rFonts w:ascii="Arial" w:hAnsi="Arial" w:cs="Arial"/>
          <w:b/>
          <w:bCs/>
          <w:color w:val="B01432"/>
          <w:sz w:val="22"/>
          <w:szCs w:val="22"/>
          <w:lang w:val="tr-TR"/>
        </w:rPr>
        <w:t xml:space="preserve"> (devam)</w:t>
      </w:r>
    </w:p>
    <w:p w:rsidR="006A17EE" w:rsidRDefault="00813E73" w:rsidP="006A17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r w:rsidR="006A17EE">
        <w:rPr>
          <w:rFonts w:ascii="Arial" w:hAnsi="Arial" w:cs="Arial"/>
          <w:b/>
          <w:bCs/>
          <w:color w:val="000000"/>
          <w:sz w:val="22"/>
          <w:szCs w:val="22"/>
          <w:lang w:val="tr-TR"/>
        </w:rPr>
        <w:t>0</w:t>
      </w:r>
    </w:p>
    <w:p w:rsidR="0043302D" w:rsidRDefault="007F1C1B" w:rsidP="006A17EE">
      <w:pPr>
        <w:rPr>
          <w:rFonts w:ascii="ArialMT" w:hAnsi="ArialMT" w:cs="ArialMT"/>
          <w:color w:val="000000"/>
          <w:sz w:val="22"/>
          <w:szCs w:val="22"/>
          <w:lang w:val="tr-TR"/>
        </w:rPr>
      </w:pPr>
      <w:r>
        <w:rPr>
          <w:rFonts w:ascii="ArialMT" w:hAnsi="ArialMT" w:cs="ArialMT"/>
          <w:color w:val="000000"/>
          <w:sz w:val="22"/>
          <w:szCs w:val="22"/>
          <w:lang w:val="tr-TR"/>
        </w:rPr>
        <w:t>Tip B</w:t>
      </w:r>
      <w:r>
        <w:rPr>
          <w:rFonts w:ascii="ArialMT" w:hAnsi="ArialMT" w:cs="ArialMT"/>
          <w:color w:val="000000"/>
          <w:sz w:val="22"/>
          <w:szCs w:val="22"/>
          <w:lang w:val="tr-TR"/>
        </w:rPr>
        <w:tab/>
        <w:t xml:space="preserve"> </w:t>
      </w:r>
      <w:r w:rsidR="006A17EE">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Tehlike</w:t>
      </w:r>
      <w:r w:rsidR="006A17EE">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6A17EE">
        <w:rPr>
          <w:rFonts w:ascii="ArialMT" w:hAnsi="ArialMT" w:cs="ArialMT"/>
          <w:color w:val="000000"/>
          <w:sz w:val="22"/>
          <w:szCs w:val="22"/>
          <w:lang w:val="tr-TR"/>
        </w:rPr>
        <w:t xml:space="preserve">H241 </w:t>
      </w:r>
      <w:r>
        <w:rPr>
          <w:rFonts w:ascii="ArialMT" w:hAnsi="ArialMT" w:cs="ArialMT"/>
          <w:color w:val="000000"/>
          <w:sz w:val="22"/>
          <w:szCs w:val="22"/>
          <w:lang w:val="tr-TR"/>
        </w:rPr>
        <w:t>Isıtma, yangına veya patlamaya yol açabilir.</w:t>
      </w:r>
    </w:p>
    <w:p w:rsidR="00F51A2F" w:rsidRDefault="00F51A2F" w:rsidP="006A17EE">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7F74C4">
        <w:tc>
          <w:tcPr>
            <w:tcW w:w="14710" w:type="dxa"/>
            <w:gridSpan w:val="4"/>
            <w:shd w:val="clear" w:color="auto" w:fill="auto"/>
          </w:tcPr>
          <w:p w:rsidR="0043302D" w:rsidRPr="0043302D" w:rsidRDefault="0043302D" w:rsidP="007F74C4">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7F74C4">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7F74C4">
        <w:tc>
          <w:tcPr>
            <w:tcW w:w="3677" w:type="dxa"/>
            <w:shd w:val="clear" w:color="auto" w:fill="auto"/>
          </w:tcPr>
          <w:p w:rsidR="005F24ED" w:rsidRDefault="005F24ED"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5F24ED" w:rsidRPr="007F1C1B" w:rsidRDefault="004A2297" w:rsidP="007F1C1B">
            <w:pPr>
              <w:autoSpaceDE w:val="0"/>
              <w:autoSpaceDN w:val="0"/>
              <w:adjustRightInd w:val="0"/>
              <w:rPr>
                <w:rFonts w:ascii="Arial" w:hAnsi="Arial" w:cs="Arial"/>
                <w:b/>
                <w:bCs/>
                <w:color w:val="000000"/>
                <w:sz w:val="20"/>
                <w:szCs w:val="20"/>
                <w:lang w:val="tr-TR"/>
              </w:rPr>
            </w:pPr>
            <w:r>
              <w:rPr>
                <w:rFonts w:ascii="ArialMT" w:hAnsi="ArialMT" w:cs="ArialMT"/>
                <w:color w:val="000000"/>
                <w:sz w:val="20"/>
                <w:szCs w:val="20"/>
                <w:lang w:val="tr-TR"/>
              </w:rPr>
              <w:t xml:space="preserve">… Üretici/tedarikçi uygun tutuşturucu </w:t>
            </w:r>
            <w:r w:rsidR="001C2D82">
              <w:rPr>
                <w:rFonts w:ascii="ArialMT" w:hAnsi="ArialMT" w:cs="ArialMT"/>
                <w:color w:val="000000"/>
                <w:sz w:val="20"/>
                <w:szCs w:val="20"/>
                <w:lang w:val="tr-TR"/>
              </w:rPr>
              <w:t xml:space="preserve">kaynak(lar)ı </w:t>
            </w:r>
            <w:r>
              <w:rPr>
                <w:rFonts w:ascii="ArialMT" w:hAnsi="ArialMT" w:cs="ArialMT"/>
                <w:color w:val="000000"/>
                <w:sz w:val="20"/>
                <w:szCs w:val="20"/>
                <w:lang w:val="tr-TR"/>
              </w:rPr>
              <w:t>belirtecektir.</w:t>
            </w:r>
          </w:p>
          <w:p w:rsidR="005F24ED"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F24ED" w:rsidRDefault="005F24ED" w:rsidP="003C6419">
            <w:pPr>
              <w:autoSpaceDE w:val="0"/>
              <w:autoSpaceDN w:val="0"/>
              <w:adjustRightInd w:val="0"/>
              <w:spacing w:before="45" w:afterLines="45" w:after="108"/>
              <w:rPr>
                <w:rFonts w:ascii="ArialMT" w:hAnsi="ArialMT" w:cs="ArialMT"/>
                <w:color w:val="000000"/>
                <w:sz w:val="20"/>
                <w:szCs w:val="20"/>
                <w:lang w:val="tr-TR"/>
              </w:rPr>
            </w:pPr>
            <w:r>
              <w:rPr>
                <w:rFonts w:ascii="ArialMT" w:hAnsi="ArialMT" w:cs="ArialMT"/>
                <w:color w:val="000000"/>
                <w:sz w:val="20"/>
                <w:szCs w:val="20"/>
                <w:lang w:val="tr-TR"/>
              </w:rPr>
              <w:t>P220</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5F24ED" w:rsidRDefault="001C2D82" w:rsidP="003C6419">
            <w:pPr>
              <w:autoSpaceDE w:val="0"/>
              <w:autoSpaceDN w:val="0"/>
              <w:adjustRightInd w:val="0"/>
              <w:spacing w:before="45" w:afterLines="45" w:after="108"/>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00135CE2">
              <w:rPr>
                <w:rFonts w:ascii="ArialMT" w:hAnsi="ArialMT" w:cs="ArialMT"/>
                <w:color w:val="000000"/>
                <w:sz w:val="20"/>
                <w:szCs w:val="20"/>
                <w:lang w:val="tr-TR"/>
              </w:rPr>
              <w:t>uygun olmayan</w:t>
            </w:r>
            <w:r>
              <w:rPr>
                <w:rFonts w:ascii="ArialMT" w:hAnsi="ArialMT" w:cs="ArialMT"/>
                <w:color w:val="000000"/>
                <w:sz w:val="20"/>
                <w:szCs w:val="20"/>
                <w:lang w:val="tr-TR"/>
              </w:rPr>
              <w:t xml:space="preserve"> malzemeleri belirtecektir.</w:t>
            </w:r>
          </w:p>
          <w:p w:rsidR="005F24ED" w:rsidRDefault="0094476A" w:rsidP="003C6419">
            <w:pPr>
              <w:autoSpaceDE w:val="0"/>
              <w:autoSpaceDN w:val="0"/>
              <w:adjustRightInd w:val="0"/>
              <w:spacing w:before="45" w:afterLines="45" w:after="108"/>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F24ED" w:rsidRDefault="005F24ED" w:rsidP="003C6419">
            <w:pPr>
              <w:autoSpaceDE w:val="0"/>
              <w:autoSpaceDN w:val="0"/>
              <w:adjustRightInd w:val="0"/>
              <w:spacing w:before="45" w:afterLines="45" w:after="108"/>
              <w:rPr>
                <w:rFonts w:ascii="ArialMT" w:hAnsi="ArialMT" w:cs="ArialMT"/>
                <w:color w:val="000000"/>
                <w:sz w:val="20"/>
                <w:szCs w:val="20"/>
                <w:lang w:val="tr-TR"/>
              </w:rPr>
            </w:pPr>
            <w:r>
              <w:rPr>
                <w:rFonts w:ascii="ArialMT" w:hAnsi="ArialMT" w:cs="ArialMT"/>
                <w:color w:val="000000"/>
                <w:sz w:val="20"/>
                <w:szCs w:val="20"/>
                <w:lang w:val="tr-TR"/>
              </w:rPr>
              <w:t>P234</w:t>
            </w:r>
          </w:p>
          <w:p w:rsidR="007F1C1B" w:rsidRDefault="007F1C1B" w:rsidP="007F1C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5F24ED" w:rsidRDefault="0094476A" w:rsidP="003C6419">
            <w:pPr>
              <w:autoSpaceDE w:val="0"/>
              <w:autoSpaceDN w:val="0"/>
              <w:adjustRightInd w:val="0"/>
              <w:spacing w:before="45" w:afterLines="45" w:after="108"/>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F24ED" w:rsidRDefault="005F24ED" w:rsidP="003C6419">
            <w:pPr>
              <w:autoSpaceDE w:val="0"/>
              <w:autoSpaceDN w:val="0"/>
              <w:adjustRightInd w:val="0"/>
              <w:spacing w:before="45" w:afterLines="45" w:after="108"/>
              <w:rPr>
                <w:rFonts w:ascii="ArialMT" w:hAnsi="ArialMT" w:cs="ArialMT"/>
                <w:color w:val="000000"/>
                <w:sz w:val="20"/>
                <w:szCs w:val="20"/>
                <w:lang w:val="tr-TR"/>
              </w:rPr>
            </w:pPr>
            <w:r>
              <w:rPr>
                <w:rFonts w:ascii="ArialMT" w:hAnsi="ArialMT" w:cs="ArialMT"/>
                <w:color w:val="000000"/>
                <w:sz w:val="20"/>
                <w:szCs w:val="20"/>
                <w:lang w:val="tr-TR"/>
              </w:rPr>
              <w:t>P280</w:t>
            </w:r>
          </w:p>
          <w:p w:rsidR="007F1C1B" w:rsidRDefault="007F1C1B" w:rsidP="007F1C1B">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43302D" w:rsidRPr="0043302D" w:rsidRDefault="0043302D" w:rsidP="003C6419">
            <w:pPr>
              <w:spacing w:before="45" w:afterLines="45" w:after="108"/>
              <w:rPr>
                <w:rFonts w:ascii="Arial" w:hAnsi="Arial" w:cs="Arial"/>
                <w:sz w:val="21"/>
                <w:szCs w:val="21"/>
                <w:lang w:val="tr-TR"/>
              </w:rPr>
            </w:pPr>
          </w:p>
        </w:tc>
        <w:tc>
          <w:tcPr>
            <w:tcW w:w="3678" w:type="dxa"/>
            <w:shd w:val="clear" w:color="auto" w:fill="auto"/>
          </w:tcPr>
          <w:p w:rsidR="005F24ED" w:rsidRDefault="005F24ED"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P380 + P375 (</w:t>
            </w:r>
            <w:r w:rsidR="007F1C1B">
              <w:rPr>
                <w:rFonts w:ascii="ArialMT" w:hAnsi="ArialMT" w:cs="ArialMT"/>
                <w:color w:val="000000"/>
                <w:sz w:val="20"/>
                <w:szCs w:val="20"/>
                <w:lang w:val="tr-TR"/>
              </w:rPr>
              <w:t>ekle</w:t>
            </w:r>
            <w:r>
              <w:rPr>
                <w:rFonts w:ascii="ArialMT" w:hAnsi="ArialMT" w:cs="ArialMT"/>
                <w:color w:val="000000"/>
                <w:sz w:val="20"/>
                <w:szCs w:val="20"/>
                <w:lang w:val="tr-TR"/>
              </w:rPr>
              <w:t>)</w:t>
            </w:r>
          </w:p>
          <w:p w:rsidR="005F24ED" w:rsidRDefault="007F1C1B" w:rsidP="005F24E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Yangın durumunda: Alanı boşaltın. Patlama riskine karşı yangınla uzaktan savaşın.</w:t>
            </w:r>
          </w:p>
          <w:p w:rsidR="005F24ED"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F24ED" w:rsidRDefault="005F24ED"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 (</w:t>
            </w:r>
            <w:r w:rsidR="005D6244">
              <w:rPr>
                <w:rFonts w:ascii="ArialMT" w:hAnsi="ArialMT" w:cs="ArialMT"/>
                <w:color w:val="000000"/>
                <w:sz w:val="20"/>
                <w:szCs w:val="20"/>
                <w:lang w:val="tr-TR"/>
              </w:rPr>
              <w:t>ekle</w:t>
            </w:r>
            <w:r>
              <w:rPr>
                <w:rFonts w:ascii="ArialMT" w:hAnsi="ArialMT" w:cs="ArialMT"/>
                <w:color w:val="000000"/>
                <w:sz w:val="20"/>
                <w:szCs w:val="20"/>
                <w:lang w:val="tr-TR"/>
              </w:rPr>
              <w:t>)</w:t>
            </w:r>
          </w:p>
          <w:p w:rsidR="005D6244" w:rsidRDefault="005D6244" w:rsidP="00342B3C">
            <w:pPr>
              <w:autoSpaceDE w:val="0"/>
              <w:autoSpaceDN w:val="0"/>
              <w:adjustRightInd w:val="0"/>
              <w:spacing w:before="240" w:after="24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5F24ED" w:rsidRDefault="0046302B" w:rsidP="00342B3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uygun araçları belirtecektir.</w:t>
            </w:r>
            <w:r w:rsidR="005300BD">
              <w:rPr>
                <w:rFonts w:ascii="ArialMT" w:hAnsi="ArialMT" w:cs="ArialMT"/>
                <w:color w:val="000000"/>
                <w:sz w:val="20"/>
                <w:szCs w:val="20"/>
                <w:lang w:val="tr-TR"/>
              </w:rPr>
              <w:t xml:space="preserve"> </w:t>
            </w:r>
          </w:p>
          <w:p w:rsidR="005F24ED" w:rsidRDefault="0046302B" w:rsidP="0016381F">
            <w:pPr>
              <w:autoSpaceDE w:val="0"/>
              <w:autoSpaceDN w:val="0"/>
              <w:adjustRightInd w:val="0"/>
              <w:spacing w:after="24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r w:rsidR="005F24ED">
              <w:rPr>
                <w:rFonts w:ascii="Arial" w:hAnsi="Arial" w:cs="Arial"/>
                <w:i/>
                <w:iCs/>
                <w:color w:val="000000"/>
                <w:sz w:val="20"/>
                <w:szCs w:val="20"/>
                <w:lang w:val="tr-TR"/>
              </w:rPr>
              <w:t>.</w:t>
            </w:r>
          </w:p>
          <w:p w:rsidR="0043302D" w:rsidRPr="00A43AE1" w:rsidRDefault="0094476A" w:rsidP="00A43AE1">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A43AE1">
              <w:rPr>
                <w:rFonts w:ascii="Wingdings-Regular" w:eastAsia="Wingdings-Regular" w:hAnsi="ArialMT" w:cs="Wingdings-Regular" w:hint="eastAsia"/>
                <w:color w:val="00B0F0"/>
                <w:sz w:val="20"/>
                <w:szCs w:val="20"/>
                <w:lang w:val="tr-TR"/>
              </w:rPr>
              <w:tab/>
            </w:r>
            <w:r w:rsidR="00DE38B4" w:rsidRPr="00A43AE1">
              <w:rPr>
                <w:rFonts w:ascii="Wingdings-Regular" w:eastAsia="Wingdings-Regular" w:hAnsi="ArialMT" w:cs="Wingdings-Regular" w:hint="eastAsia"/>
                <w:color w:val="00B0F0"/>
                <w:sz w:val="20"/>
                <w:szCs w:val="20"/>
                <w:lang w:val="tr-TR"/>
              </w:rPr>
              <w:t xml:space="preserve">Eğer </w:t>
            </w:r>
            <w:r w:rsidR="00DE38B4" w:rsidRPr="00A43AE1">
              <w:rPr>
                <w:rFonts w:ascii="Wingdings-Regular" w:eastAsia="Wingdings-Regular" w:hAnsi="ArialMT" w:cs="Wingdings-Regular" w:hint="eastAsia"/>
                <w:color w:val="00B0F0"/>
                <w:sz w:val="20"/>
                <w:szCs w:val="20"/>
                <w:lang w:val="tr-TR"/>
              </w:rPr>
              <w:t>ö</w:t>
            </w:r>
            <w:r w:rsidR="00DE38B4" w:rsidRPr="00A43AE1">
              <w:rPr>
                <w:rFonts w:ascii="Wingdings-Regular" w:eastAsia="Wingdings-Regular" w:hAnsi="ArialMT" w:cs="Wingdings-Regular" w:hint="eastAsia"/>
                <w:color w:val="00B0F0"/>
                <w:sz w:val="20"/>
                <w:szCs w:val="20"/>
                <w:lang w:val="tr-TR"/>
              </w:rPr>
              <w:t xml:space="preserve">zel </w:t>
            </w:r>
            <w:r w:rsidR="00D03FE2" w:rsidRPr="00A43AE1">
              <w:rPr>
                <w:rFonts w:ascii="Wingdings-Regular" w:eastAsia="Wingdings-Regular" w:hAnsi="ArialMT" w:cs="Wingdings-Regular" w:hint="eastAsia"/>
                <w:color w:val="00B0F0"/>
                <w:sz w:val="20"/>
                <w:szCs w:val="20"/>
                <w:lang w:val="tr-TR"/>
              </w:rPr>
              <w:t>s</w:t>
            </w:r>
            <w:r w:rsidR="00D03FE2" w:rsidRPr="00A43AE1">
              <w:rPr>
                <w:rFonts w:ascii="Wingdings-Regular" w:eastAsia="Wingdings-Regular" w:hAnsi="ArialMT" w:cs="Wingdings-Regular" w:hint="eastAsia"/>
                <w:color w:val="00B0F0"/>
                <w:sz w:val="20"/>
                <w:szCs w:val="20"/>
                <w:lang w:val="tr-TR"/>
              </w:rPr>
              <w:t>ö</w:t>
            </w:r>
            <w:r w:rsidR="00D03FE2" w:rsidRPr="00A43AE1">
              <w:rPr>
                <w:rFonts w:ascii="Wingdings-Regular" w:eastAsia="Wingdings-Regular" w:hAnsi="ArialMT" w:cs="Wingdings-Regular" w:hint="eastAsia"/>
                <w:color w:val="00B0F0"/>
                <w:sz w:val="20"/>
                <w:szCs w:val="20"/>
                <w:lang w:val="tr-TR"/>
              </w:rPr>
              <w:t>nd</w:t>
            </w:r>
            <w:r w:rsidR="00D03FE2" w:rsidRPr="00A43AE1">
              <w:rPr>
                <w:rFonts w:ascii="Wingdings-Regular" w:eastAsia="Wingdings-Regular" w:hAnsi="ArialMT" w:cs="Wingdings-Regular" w:hint="eastAsia"/>
                <w:color w:val="00B0F0"/>
                <w:sz w:val="20"/>
                <w:szCs w:val="20"/>
                <w:lang w:val="tr-TR"/>
              </w:rPr>
              <w:t>ü</w:t>
            </w:r>
            <w:r w:rsidR="00D03FE2" w:rsidRPr="00A43AE1">
              <w:rPr>
                <w:rFonts w:ascii="Wingdings-Regular" w:eastAsia="Wingdings-Regular" w:hAnsi="ArialMT" w:cs="Wingdings-Regular" w:hint="eastAsia"/>
                <w:color w:val="00B0F0"/>
                <w:sz w:val="20"/>
                <w:szCs w:val="20"/>
                <w:lang w:val="tr-TR"/>
              </w:rPr>
              <w:t>rme</w:t>
            </w:r>
            <w:r w:rsidR="00DE38B4" w:rsidRPr="00A43AE1">
              <w:rPr>
                <w:rFonts w:ascii="Wingdings-Regular" w:eastAsia="Wingdings-Regular" w:hAnsi="ArialMT" w:cs="Wingdings-Regular" w:hint="eastAsia"/>
                <w:color w:val="00B0F0"/>
                <w:sz w:val="20"/>
                <w:szCs w:val="20"/>
                <w:lang w:val="tr-TR"/>
              </w:rPr>
              <w:t xml:space="preserve"> aracı gerekiyorsa, </w:t>
            </w:r>
            <w:r w:rsidR="00DE38B4" w:rsidRPr="00A43AE1">
              <w:rPr>
                <w:rFonts w:ascii="Wingdings-Regular" w:eastAsia="Wingdings-Regular" w:hAnsi="ArialMT" w:cs="Wingdings-Regular" w:hint="eastAsia"/>
                <w:color w:val="00B0F0"/>
                <w:sz w:val="20"/>
                <w:szCs w:val="20"/>
                <w:lang w:val="tr-TR"/>
              </w:rPr>
              <w:t>ö</w:t>
            </w:r>
            <w:r w:rsidR="00DE38B4" w:rsidRPr="00A43AE1">
              <w:rPr>
                <w:rFonts w:ascii="Wingdings-Regular" w:eastAsia="Wingdings-Regular" w:hAnsi="ArialMT" w:cs="Wingdings-Regular" w:hint="eastAsia"/>
                <w:color w:val="00B0F0"/>
                <w:sz w:val="20"/>
                <w:szCs w:val="20"/>
                <w:lang w:val="tr-TR"/>
              </w:rPr>
              <w:t xml:space="preserve">r. su risk oluşturuyorsa </w:t>
            </w:r>
            <w:r w:rsidR="00A43AE1">
              <w:rPr>
                <w:rFonts w:ascii="Wingdings-Regular" w:eastAsia="Wingdings-Regular" w:hAnsi="ArialMT" w:cs="Wingdings-Regular"/>
                <w:color w:val="00B0F0"/>
                <w:sz w:val="20"/>
                <w:szCs w:val="20"/>
                <w:lang w:val="tr-TR"/>
              </w:rPr>
              <w:t>k</w:t>
            </w:r>
            <w:r w:rsidR="001415B7" w:rsidRPr="00A43AE1">
              <w:rPr>
                <w:rFonts w:ascii="Wingdings-Regular" w:eastAsia="Wingdings-Regular" w:hAnsi="ArialMT" w:cs="Wingdings-Regular" w:hint="eastAsia"/>
                <w:color w:val="00B0F0"/>
                <w:sz w:val="20"/>
                <w:szCs w:val="20"/>
                <w:lang w:val="tr-TR"/>
              </w:rPr>
              <w:t xml:space="preserve">esinlikle </w:t>
            </w:r>
            <w:r w:rsidR="00A43AE1">
              <w:rPr>
                <w:rFonts w:ascii="Wingdings-Regular" w:eastAsia="Wingdings-Regular" w:hAnsi="ArialMT" w:cs="Wingdings-Regular"/>
                <w:color w:val="00B0F0"/>
                <w:sz w:val="20"/>
                <w:szCs w:val="20"/>
                <w:lang w:val="tr-TR"/>
              </w:rPr>
              <w:t>ö</w:t>
            </w:r>
            <w:r w:rsidR="001415B7" w:rsidRPr="00A43AE1">
              <w:rPr>
                <w:rFonts w:ascii="Wingdings-Regular" w:eastAsia="Wingdings-Regular" w:hAnsi="ArialMT" w:cs="Wingdings-Regular" w:hint="eastAsia"/>
                <w:color w:val="00B0F0"/>
                <w:sz w:val="20"/>
                <w:szCs w:val="20"/>
                <w:lang w:val="tr-TR"/>
              </w:rPr>
              <w:t>nerilmektedir</w:t>
            </w:r>
          </w:p>
        </w:tc>
        <w:tc>
          <w:tcPr>
            <w:tcW w:w="3677" w:type="dxa"/>
            <w:shd w:val="clear" w:color="auto" w:fill="auto"/>
          </w:tcPr>
          <w:p w:rsidR="005F24ED" w:rsidRDefault="005F24ED"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 + P235</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F’yi aşmayacak sıcaklıklarda depolayın. Soğuk tutun.</w:t>
            </w:r>
          </w:p>
          <w:p w:rsidR="00B07691" w:rsidRDefault="00B07691" w:rsidP="00342B3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Üretici/tedarikçi </w:t>
            </w:r>
            <w:r w:rsidRPr="00B047B6">
              <w:rPr>
                <w:rFonts w:ascii="ArialMT" w:hAnsi="ArialMT" w:cs="ArialMT"/>
                <w:color w:val="000000"/>
                <w:sz w:val="20"/>
                <w:szCs w:val="20"/>
                <w:lang w:val="tr-TR"/>
              </w:rPr>
              <w:t>sıcaklığı belirtecektir</w:t>
            </w:r>
          </w:p>
          <w:p w:rsidR="00B07691" w:rsidRPr="00155DB1" w:rsidRDefault="0094476A" w:rsidP="00155DB1">
            <w:pPr>
              <w:autoSpaceDE w:val="0"/>
              <w:autoSpaceDN w:val="0"/>
              <w:adjustRightInd w:val="0"/>
              <w:spacing w:line="276" w:lineRule="auto"/>
              <w:rPr>
                <w:rFonts w:ascii="Arial" w:hAnsi="Arial" w:cs="Arial"/>
                <w:color w:val="33339B"/>
                <w:sz w:val="20"/>
                <w:szCs w:val="20"/>
                <w:lang w:val="tr-TR"/>
              </w:rPr>
            </w:pPr>
            <w:r w:rsidRPr="0094476A">
              <w:rPr>
                <w:rFonts w:ascii="Symbol" w:eastAsia="Wingdings-Regular" w:hAnsi="Symbol" w:cs="Arial"/>
                <w:b/>
                <w:color w:val="00B0F0"/>
                <w:sz w:val="28"/>
                <w:szCs w:val="20"/>
                <w:lang w:val="tr-TR"/>
              </w:rPr>
              <w:t></w:t>
            </w:r>
            <w:r w:rsidR="00B07691" w:rsidRPr="00155DB1">
              <w:rPr>
                <w:rFonts w:ascii="Arial" w:eastAsia="Wingdings-Regular" w:hAnsi="Arial" w:cs="Arial"/>
                <w:color w:val="33339B"/>
                <w:sz w:val="20"/>
                <w:szCs w:val="20"/>
                <w:lang w:val="tr-TR"/>
              </w:rPr>
              <w:tab/>
            </w:r>
            <w:r w:rsidR="00B07691" w:rsidRPr="00155DB1">
              <w:rPr>
                <w:rFonts w:ascii="Arial" w:eastAsia="Wingdings-Regular" w:hAnsi="Arial" w:cs="Arial"/>
                <w:color w:val="00B0F0"/>
                <w:sz w:val="20"/>
                <w:szCs w:val="20"/>
                <w:lang w:val="tr-TR"/>
              </w:rPr>
              <w:t xml:space="preserve">P411: </w:t>
            </w:r>
            <w:r w:rsidR="005D6244">
              <w:rPr>
                <w:rFonts w:ascii="Arial" w:eastAsia="Wingdings-Regular" w:hAnsi="Arial" w:cs="Arial"/>
                <w:color w:val="00B0F0"/>
                <w:sz w:val="20"/>
                <w:szCs w:val="20"/>
                <w:lang w:val="tr-TR"/>
              </w:rPr>
              <w:t>KHAS</w:t>
            </w:r>
            <w:r w:rsidR="00B07691" w:rsidRPr="00155DB1">
              <w:rPr>
                <w:rFonts w:ascii="Arial" w:eastAsia="Wingdings-Regular" w:hAnsi="Arial" w:cs="Arial"/>
                <w:color w:val="00B0F0"/>
                <w:sz w:val="20"/>
                <w:szCs w:val="20"/>
                <w:lang w:val="tr-TR"/>
              </w:rPr>
              <w:t xml:space="preserve"> ≤ 50 °C ise ya da başka nedenle gerekliyse P403 ile birlikte Kesinlikle Önerilmektedir</w:t>
            </w:r>
          </w:p>
          <w:p w:rsidR="00B07691" w:rsidRPr="00AB45A3" w:rsidRDefault="0094476A" w:rsidP="00B0769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07691" w:rsidRPr="00AB45A3">
              <w:rPr>
                <w:rFonts w:ascii="Wingdings-Regular" w:eastAsia="Wingdings-Regular" w:hAnsi="ArialMT" w:cs="Wingdings-Regular" w:hint="eastAsia"/>
                <w:color w:val="00B0F0"/>
                <w:sz w:val="20"/>
                <w:szCs w:val="20"/>
                <w:lang w:val="tr-TR"/>
              </w:rPr>
              <w:tab/>
            </w:r>
            <w:r w:rsidR="00B07691" w:rsidRPr="00AB45A3">
              <w:rPr>
                <w:rFonts w:ascii="Wingdings-Regular" w:eastAsia="Wingdings-Regular" w:hAnsi="ArialMT" w:cs="Wingdings-Regular"/>
                <w:color w:val="00B0F0"/>
                <w:sz w:val="20"/>
                <w:szCs w:val="20"/>
                <w:lang w:val="tr-TR"/>
              </w:rPr>
              <w:t xml:space="preserve"> </w:t>
            </w:r>
            <w:r w:rsidR="00B07691" w:rsidRPr="00AB45A3">
              <w:rPr>
                <w:rFonts w:ascii="ArialMT" w:hAnsi="ArialMT" w:cs="ArialMT"/>
                <w:color w:val="00B0F0"/>
                <w:sz w:val="20"/>
                <w:szCs w:val="20"/>
                <w:lang w:val="tr-TR"/>
              </w:rPr>
              <w:t xml:space="preserve">P235: Diğer durumlar için P403 ile birleştirilmiş halde </w:t>
            </w:r>
            <w:r w:rsidR="00FA6263" w:rsidRPr="00FA6263">
              <w:rPr>
                <w:rFonts w:ascii="ArialMT" w:hAnsi="ArialMT" w:cs="ArialMT"/>
                <w:b/>
                <w:color w:val="548DD4" w:themeColor="text2" w:themeTint="99"/>
                <w:sz w:val="20"/>
                <w:szCs w:val="20"/>
                <w:lang w:val="tr-TR"/>
              </w:rPr>
              <w:t>Kesinlikle Önerilmektedir.</w:t>
            </w:r>
            <w:r w:rsidR="00B07691" w:rsidRPr="00AB45A3">
              <w:rPr>
                <w:rFonts w:ascii="ArialMT" w:hAnsi="ArialMT" w:cs="ArialMT"/>
                <w:color w:val="00B0F0"/>
                <w:sz w:val="20"/>
                <w:szCs w:val="20"/>
                <w:lang w:val="tr-TR"/>
              </w:rPr>
              <w:t xml:space="preserve"> </w:t>
            </w:r>
          </w:p>
          <w:p w:rsidR="005F24ED" w:rsidRDefault="005F24ED"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w:t>
            </w:r>
            <w:r w:rsidR="005D6244">
              <w:rPr>
                <w:rFonts w:ascii="ArialMT" w:hAnsi="ArialMT" w:cs="ArialMT"/>
                <w:color w:val="000000"/>
                <w:sz w:val="20"/>
                <w:szCs w:val="20"/>
                <w:lang w:val="tr-TR"/>
              </w:rPr>
              <w:t>ekle)</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5F24ED"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B07691" w:rsidRPr="00412B76">
              <w:rPr>
                <w:rFonts w:ascii="Wingdings-Regular" w:eastAsia="Wingdings-Regular" w:hAnsi="ArialMT" w:cs="Wingdings-Regular"/>
                <w:color w:val="00B0F0"/>
                <w:sz w:val="20"/>
                <w:szCs w:val="20"/>
                <w:lang w:val="tr-TR"/>
              </w:rPr>
              <w:t>P411 veya P235 ile birle</w:t>
            </w:r>
            <w:r w:rsidR="00B07691" w:rsidRPr="00412B76">
              <w:rPr>
                <w:rFonts w:ascii="Wingdings-Regular" w:eastAsia="Wingdings-Regular" w:hAnsi="ArialMT" w:cs="Wingdings-Regular"/>
                <w:color w:val="00B0F0"/>
                <w:sz w:val="20"/>
                <w:szCs w:val="20"/>
                <w:lang w:val="tr-TR"/>
              </w:rPr>
              <w:t>ş</w:t>
            </w:r>
            <w:r w:rsidR="00B07691" w:rsidRPr="00412B76">
              <w:rPr>
                <w:rFonts w:ascii="Wingdings-Regular" w:eastAsia="Wingdings-Regular" w:hAnsi="ArialMT" w:cs="Wingdings-Regular"/>
                <w:color w:val="00B0F0"/>
                <w:sz w:val="20"/>
                <w:szCs w:val="20"/>
                <w:lang w:val="tr-TR"/>
              </w:rPr>
              <w:t xml:space="preserve">ik hali </w:t>
            </w:r>
            <w:r w:rsidR="00B07691" w:rsidRPr="00412B76">
              <w:rPr>
                <w:rFonts w:ascii="Wingdings-Regular" w:eastAsia="Wingdings-Regular" w:hAnsi="ArialMT" w:cs="Wingdings-Regular" w:hint="eastAsia"/>
                <w:color w:val="00B0F0"/>
                <w:sz w:val="20"/>
                <w:szCs w:val="20"/>
                <w:lang w:val="tr-TR"/>
              </w:rPr>
              <w:t xml:space="preserve">Kesinlikle </w:t>
            </w:r>
            <w:r w:rsidR="00B07691" w:rsidRPr="00412B76">
              <w:rPr>
                <w:rFonts w:ascii="Wingdings-Regular" w:eastAsia="Wingdings-Regular" w:hAnsi="ArialMT" w:cs="Wingdings-Regular" w:hint="eastAsia"/>
                <w:color w:val="00B0F0"/>
                <w:sz w:val="20"/>
                <w:szCs w:val="20"/>
                <w:lang w:val="tr-TR"/>
              </w:rPr>
              <w:t>Ö</w:t>
            </w:r>
            <w:r w:rsidR="00B07691" w:rsidRPr="00412B76">
              <w:rPr>
                <w:rFonts w:ascii="Wingdings-Regular" w:eastAsia="Wingdings-Regular" w:hAnsi="ArialMT" w:cs="Wingdings-Regular" w:hint="eastAsia"/>
                <w:color w:val="00B0F0"/>
                <w:sz w:val="20"/>
                <w:szCs w:val="20"/>
                <w:lang w:val="tr-TR"/>
              </w:rPr>
              <w:t>nerilmektedir</w:t>
            </w:r>
          </w:p>
          <w:p w:rsidR="005F24ED" w:rsidRDefault="005F24ED"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P410</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Güneş ışığından koruyun.</w:t>
            </w:r>
          </w:p>
          <w:p w:rsidR="0043302D" w:rsidRPr="0043302D" w:rsidRDefault="0043302D" w:rsidP="005F24ED">
            <w:pPr>
              <w:rPr>
                <w:rFonts w:ascii="Arial" w:hAnsi="Arial" w:cs="Arial"/>
                <w:sz w:val="21"/>
                <w:szCs w:val="21"/>
                <w:lang w:val="tr-TR"/>
              </w:rPr>
            </w:pPr>
          </w:p>
        </w:tc>
        <w:tc>
          <w:tcPr>
            <w:tcW w:w="3678" w:type="dxa"/>
            <w:shd w:val="clear" w:color="auto" w:fill="auto"/>
          </w:tcPr>
          <w:p w:rsidR="005F24ED" w:rsidRDefault="005F24ED" w:rsidP="0060358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D26CF6" w:rsidRPr="00D26CF6" w:rsidRDefault="00D26CF6" w:rsidP="00342B3C">
            <w:pPr>
              <w:autoSpaceDE w:val="0"/>
              <w:autoSpaceDN w:val="0"/>
              <w:adjustRightInd w:val="0"/>
              <w:spacing w:before="240"/>
              <w:rPr>
                <w:rFonts w:ascii="ArialMT" w:hAnsi="ArialMT" w:cs="ArialMT"/>
                <w:color w:val="000000"/>
                <w:sz w:val="20"/>
                <w:szCs w:val="20"/>
                <w:lang w:val="tr-TR"/>
              </w:rPr>
            </w:pPr>
            <w:r w:rsidRPr="00D26CF6">
              <w:rPr>
                <w:rFonts w:ascii="ArialMT" w:hAnsi="ArialMT" w:cs="ArialMT"/>
                <w:color w:val="000000"/>
                <w:sz w:val="20"/>
                <w:szCs w:val="20"/>
                <w:lang w:val="tr-TR"/>
              </w:rPr>
              <w:t>… Yerel/bölgesel/ulusal/uluslararası mevzuata göre belirtilecektir.</w:t>
            </w:r>
          </w:p>
          <w:p w:rsidR="00D26CF6" w:rsidRDefault="0094476A" w:rsidP="00D26CF6">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D26CF6" w:rsidRPr="004A32E6">
              <w:rPr>
                <w:rFonts w:ascii="ArialMT" w:hAnsi="ArialMT" w:cs="ArialMT" w:hint="eastAsia"/>
                <w:color w:val="00B0F0"/>
                <w:sz w:val="20"/>
                <w:szCs w:val="20"/>
                <w:lang w:val="tr-TR"/>
              </w:rPr>
              <w:tab/>
            </w:r>
            <w:r w:rsidR="00D26CF6"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D26CF6"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D26CF6" w:rsidRPr="004A32E6">
              <w:rPr>
                <w:rFonts w:ascii="ArialMT" w:hAnsi="ArialMT" w:cs="ArialMT"/>
                <w:color w:val="00B0F0"/>
                <w:sz w:val="20"/>
                <w:szCs w:val="20"/>
                <w:lang w:val="tr-TR"/>
              </w:rPr>
              <w:t xml:space="preserve"> Eğer uygun bir mevzuata referans gerekmiyorsa bertaraf yerinin belirtilmesi önerilir.</w:t>
            </w:r>
          </w:p>
          <w:p w:rsidR="00D26CF6" w:rsidRPr="004A32E6" w:rsidRDefault="00D26CF6" w:rsidP="00D26CF6">
            <w:pPr>
              <w:autoSpaceDE w:val="0"/>
              <w:autoSpaceDN w:val="0"/>
              <w:adjustRightInd w:val="0"/>
              <w:spacing w:before="240"/>
              <w:rPr>
                <w:rFonts w:ascii="ArialMT" w:hAnsi="ArialMT" w:cs="ArialMT"/>
                <w:color w:val="00B0F0"/>
                <w:sz w:val="20"/>
                <w:szCs w:val="20"/>
                <w:lang w:val="tr-TR"/>
              </w:rPr>
            </w:pPr>
          </w:p>
          <w:p w:rsidR="0043302D" w:rsidRPr="0043302D" w:rsidRDefault="0094476A" w:rsidP="00A43AE1">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D26CF6"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D26CF6"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B0D4F">
        <w:tc>
          <w:tcPr>
            <w:tcW w:w="14710" w:type="dxa"/>
            <w:gridSpan w:val="4"/>
            <w:shd w:val="clear" w:color="auto" w:fill="auto"/>
          </w:tcPr>
          <w:p w:rsidR="0043302D" w:rsidRPr="0043302D" w:rsidRDefault="0043302D" w:rsidP="005300BD">
            <w:pPr>
              <w:jc w:val="center"/>
              <w:rPr>
                <w:rFonts w:ascii="Arial" w:hAnsi="Arial" w:cs="Arial"/>
                <w:b/>
                <w:sz w:val="21"/>
                <w:szCs w:val="21"/>
                <w:lang w:val="tr-TR"/>
              </w:rPr>
            </w:pPr>
            <w:r w:rsidRPr="0043302D">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B0D4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B0D4F">
        <w:tc>
          <w:tcPr>
            <w:tcW w:w="3677" w:type="dxa"/>
            <w:shd w:val="clear" w:color="auto" w:fill="auto"/>
          </w:tcPr>
          <w:p w:rsidR="005F24ED" w:rsidRDefault="00727F36" w:rsidP="00342B3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5F24ED" w:rsidRDefault="001415B7" w:rsidP="00342B3C">
            <w:pPr>
              <w:autoSpaceDE w:val="0"/>
              <w:autoSpaceDN w:val="0"/>
              <w:adjustRightInd w:val="0"/>
              <w:spacing w:after="240"/>
              <w:rPr>
                <w:rFonts w:ascii="Arial" w:hAnsi="Arial" w:cs="Arial"/>
                <w:i/>
                <w:iCs/>
                <w:color w:val="000000"/>
                <w:sz w:val="20"/>
                <w:szCs w:val="20"/>
                <w:lang w:val="tr-TR"/>
              </w:rPr>
            </w:pPr>
            <w:r w:rsidRPr="001415B7">
              <w:rPr>
                <w:rFonts w:ascii="ArialMT" w:hAnsi="ArialMT" w:cs="ArialMT"/>
                <w:i/>
                <w:color w:val="000000" w:themeColor="text1"/>
                <w:sz w:val="20"/>
                <w:szCs w:val="20"/>
                <w:lang w:val="tr-TR"/>
              </w:rPr>
              <w:t>- eldiven ve yüz/göz korumasını tanımlayın.</w:t>
            </w:r>
          </w:p>
          <w:p w:rsidR="0043302D" w:rsidRPr="0043302D" w:rsidRDefault="0094476A" w:rsidP="005F24ED">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 w:cs="Wingdings-Regular" w:hint="eastAsia"/>
                <w:color w:val="365F91" w:themeColor="accent1" w:themeShade="BF"/>
                <w:sz w:val="20"/>
                <w:szCs w:val="20"/>
                <w:lang w:val="tr-TR"/>
              </w:rPr>
              <w:tab/>
            </w:r>
            <w:r w:rsidR="001415B7" w:rsidRPr="001415B7">
              <w:rPr>
                <w:rFonts w:ascii="Wingdings-Regular" w:eastAsia="Wingdings-Regular" w:hAnsi="Arial" w:cs="Wingdings-Regular" w:hint="eastAsia"/>
                <w:color w:val="00B0F0"/>
                <w:sz w:val="20"/>
                <w:szCs w:val="20"/>
                <w:lang w:val="tr-TR"/>
              </w:rPr>
              <w:t xml:space="preserve">Kesinlikle </w:t>
            </w:r>
            <w:r w:rsidR="001415B7" w:rsidRPr="001415B7">
              <w:rPr>
                <w:rFonts w:ascii="Wingdings-Regular" w:eastAsia="Wingdings-Regular" w:hAnsi="Arial" w:cs="Wingdings-Regular" w:hint="eastAsia"/>
                <w:color w:val="00B0F0"/>
                <w:sz w:val="20"/>
                <w:szCs w:val="20"/>
                <w:lang w:val="tr-TR"/>
              </w:rPr>
              <w:t>Ö</w:t>
            </w:r>
            <w:r w:rsidR="001415B7" w:rsidRPr="001415B7">
              <w:rPr>
                <w:rFonts w:ascii="Wingdings-Regular" w:eastAsia="Wingdings-Regular" w:hAnsi="Arial" w:cs="Wingdings-Regular" w:hint="eastAsia"/>
                <w:color w:val="00B0F0"/>
                <w:sz w:val="20"/>
                <w:szCs w:val="20"/>
                <w:lang w:val="tr-TR"/>
              </w:rPr>
              <w:t>nerilmektedir</w:t>
            </w:r>
            <w:r w:rsidR="00F253C1">
              <w:rPr>
                <w:rFonts w:ascii="Wingdings-Regular" w:eastAsia="Wingdings-Regular" w:hAnsi="Arial" w:cs="Wingdings-Regular" w:hint="eastAsia"/>
                <w:color w:val="365F91" w:themeColor="accent1" w:themeShade="BF"/>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5F24ED" w:rsidRPr="00B07691" w:rsidRDefault="0094476A" w:rsidP="005F24ED">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B07691">
              <w:rPr>
                <w:rFonts w:ascii="Wingdings-Regular" w:eastAsia="Wingdings-Regular" w:cs="Wingdings-Regular" w:hint="eastAsia"/>
                <w:color w:val="00B0F0"/>
                <w:sz w:val="20"/>
                <w:szCs w:val="20"/>
                <w:lang w:val="tr-TR"/>
              </w:rPr>
              <w:tab/>
            </w:r>
            <w:r w:rsidR="005F24ED" w:rsidRPr="00B07691">
              <w:rPr>
                <w:rFonts w:ascii="Wingdings-Regular" w:eastAsia="Wingdings-Regular" w:cs="Wingdings-Regular"/>
                <w:color w:val="00B0F0"/>
                <w:sz w:val="20"/>
                <w:szCs w:val="20"/>
                <w:lang w:val="tr-TR"/>
              </w:rPr>
              <w:t xml:space="preserve"> </w:t>
            </w:r>
            <w:r w:rsidR="00B07691" w:rsidRPr="00B07691">
              <w:rPr>
                <w:rFonts w:ascii="ArialMT" w:eastAsia="Wingdings-Regular" w:hAnsi="ArialMT" w:cs="ArialMT"/>
                <w:color w:val="00B0F0"/>
                <w:sz w:val="20"/>
                <w:szCs w:val="20"/>
                <w:lang w:val="tr-TR"/>
              </w:rPr>
              <w:t>P411 veya P235 atanmadıysa</w:t>
            </w:r>
            <w:r w:rsidR="00F253C1">
              <w:rPr>
                <w:rFonts w:ascii="ArialMT" w:eastAsia="Wingdings-Regular" w:hAnsi="ArialMT" w:cs="ArialMT"/>
                <w:color w:val="00B0F0"/>
                <w:sz w:val="20"/>
                <w:szCs w:val="20"/>
                <w:lang w:val="tr-TR"/>
              </w:rPr>
              <w:t xml:space="preserve"> </w:t>
            </w:r>
            <w:r w:rsidR="00B07691" w:rsidRPr="00B07691">
              <w:rPr>
                <w:rFonts w:ascii="ArialMT" w:eastAsia="Wingdings-Regular" w:hAnsi="ArialMT" w:cs="ArialMT"/>
                <w:color w:val="00B0F0"/>
                <w:sz w:val="20"/>
                <w:szCs w:val="20"/>
                <w:lang w:val="tr-TR"/>
              </w:rPr>
              <w:t>opsiyonel</w:t>
            </w:r>
          </w:p>
          <w:p w:rsidR="005F24ED" w:rsidRDefault="005F24ED" w:rsidP="005300BD">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P420</w:t>
            </w:r>
          </w:p>
          <w:p w:rsidR="005D6244" w:rsidRDefault="005D6244" w:rsidP="005D6244">
            <w:pPr>
              <w:autoSpaceDE w:val="0"/>
              <w:autoSpaceDN w:val="0"/>
              <w:adjustRightInd w:val="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5300BD" w:rsidRPr="00155DB1" w:rsidRDefault="0094476A" w:rsidP="00155DB1">
            <w:pPr>
              <w:autoSpaceDE w:val="0"/>
              <w:autoSpaceDN w:val="0"/>
              <w:adjustRightInd w:val="0"/>
              <w:spacing w:line="276" w:lineRule="auto"/>
              <w:rPr>
                <w:rFonts w:ascii="Arial" w:eastAsia="Wingdings-Regular" w:hAnsi="Arial" w:cs="Arial"/>
                <w:color w:val="33339B"/>
                <w:sz w:val="20"/>
                <w:szCs w:val="20"/>
                <w:lang w:val="tr-TR"/>
              </w:rPr>
            </w:pPr>
            <w:r w:rsidRPr="0094476A">
              <w:rPr>
                <w:rFonts w:ascii="Symbol" w:eastAsia="Wingdings-Regular" w:hAnsi="Symbol" w:cs="Arial"/>
                <w:b/>
                <w:color w:val="00B0F0"/>
                <w:sz w:val="28"/>
                <w:szCs w:val="20"/>
                <w:lang w:val="tr-TR"/>
              </w:rPr>
              <w:t></w:t>
            </w:r>
            <w:r w:rsidR="00601564" w:rsidRPr="00155DB1">
              <w:rPr>
                <w:rFonts w:ascii="Arial" w:eastAsia="Wingdings-Regular" w:hAnsi="Arial" w:cs="Arial"/>
                <w:color w:val="365F91" w:themeColor="accent1" w:themeShade="BF"/>
                <w:sz w:val="20"/>
                <w:szCs w:val="20"/>
                <w:lang w:val="tr-TR"/>
              </w:rPr>
              <w:tab/>
            </w:r>
            <w:r w:rsidR="00B07691" w:rsidRPr="00155DB1">
              <w:rPr>
                <w:rFonts w:ascii="Arial" w:eastAsia="Wingdings-Regular" w:hAnsi="Arial" w:cs="Arial"/>
                <w:color w:val="00B0F0"/>
                <w:sz w:val="20"/>
                <w:szCs w:val="20"/>
                <w:lang w:val="tr-TR"/>
              </w:rPr>
              <w:t xml:space="preserve">Uygun olmayan malzeme özel bir risk oluşturuyorsa </w:t>
            </w:r>
            <w:r w:rsidR="003B2BE1">
              <w:rPr>
                <w:rFonts w:ascii="Arial" w:eastAsia="Wingdings-Regular" w:hAnsi="Arial" w:cs="Arial"/>
                <w:b/>
                <w:color w:val="548DD4" w:themeColor="text2" w:themeTint="99"/>
                <w:sz w:val="20"/>
                <w:szCs w:val="20"/>
                <w:lang w:val="tr-TR"/>
              </w:rPr>
              <w:t>Ö</w:t>
            </w:r>
            <w:r w:rsidR="00FA6263" w:rsidRPr="00FA6263">
              <w:rPr>
                <w:rFonts w:ascii="Arial" w:eastAsia="Wingdings-Regular" w:hAnsi="Arial" w:cs="Arial"/>
                <w:b/>
                <w:color w:val="548DD4" w:themeColor="text2" w:themeTint="99"/>
                <w:sz w:val="20"/>
                <w:szCs w:val="20"/>
                <w:lang w:val="tr-TR"/>
              </w:rPr>
              <w:t>nerilmektedir.</w:t>
            </w:r>
            <w:r w:rsidR="00B07691" w:rsidRPr="00155DB1">
              <w:rPr>
                <w:rFonts w:ascii="Arial" w:eastAsia="Wingdings-Regular" w:hAnsi="Arial" w:cs="Arial"/>
                <w:color w:val="00B0F0"/>
                <w:sz w:val="20"/>
                <w:szCs w:val="20"/>
                <w:lang w:val="tr-TR"/>
              </w:rPr>
              <w:t xml:space="preserve"> Eğer bu </w:t>
            </w:r>
            <w:r w:rsidR="006B15FC">
              <w:rPr>
                <w:rFonts w:ascii="Arial" w:eastAsia="Wingdings-Regular" w:hAnsi="Arial" w:cs="Arial"/>
                <w:color w:val="00B0F0"/>
                <w:sz w:val="20"/>
                <w:szCs w:val="20"/>
                <w:lang w:val="tr-TR"/>
              </w:rPr>
              <w:t>ifade</w:t>
            </w:r>
            <w:r w:rsidR="00B07691" w:rsidRPr="00155DB1">
              <w:rPr>
                <w:rFonts w:ascii="Arial" w:eastAsia="Wingdings-Regular" w:hAnsi="Arial" w:cs="Arial"/>
                <w:color w:val="00B0F0"/>
                <w:sz w:val="20"/>
                <w:szCs w:val="20"/>
                <w:lang w:val="tr-TR"/>
              </w:rPr>
              <w:t xml:space="preserve"> kullanılıyorsa, ek bilgi olarak uygun olmayan malzemeyi açıklayan bir ifade metne eklenmelidir.</w:t>
            </w:r>
          </w:p>
          <w:p w:rsidR="0043302D" w:rsidRPr="00B07691" w:rsidRDefault="0094476A" w:rsidP="00B07691">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B07691">
              <w:rPr>
                <w:rFonts w:ascii="Wingdings-Regular" w:eastAsia="Wingdings-Regular" w:cs="Wingdings-Regular" w:hint="eastAsia"/>
                <w:color w:val="00B0F0"/>
                <w:sz w:val="20"/>
                <w:szCs w:val="20"/>
                <w:lang w:val="tr-TR"/>
              </w:rPr>
              <w:tab/>
            </w:r>
            <w:r w:rsidR="005F24ED" w:rsidRPr="00B07691">
              <w:rPr>
                <w:rFonts w:ascii="Wingdings-Regular" w:eastAsia="Wingdings-Regular" w:cs="Wingdings-Regular"/>
                <w:color w:val="00B0F0"/>
                <w:sz w:val="20"/>
                <w:szCs w:val="20"/>
                <w:lang w:val="tr-TR"/>
              </w:rPr>
              <w:t xml:space="preserve"> </w:t>
            </w:r>
            <w:r w:rsidR="005F24ED" w:rsidRPr="00B07691">
              <w:rPr>
                <w:rFonts w:ascii="ArialMT" w:eastAsia="Wingdings-Regular" w:hAnsi="ArialMT" w:cs="ArialMT"/>
                <w:color w:val="00B0F0"/>
                <w:sz w:val="20"/>
                <w:szCs w:val="20"/>
                <w:lang w:val="tr-TR"/>
              </w:rPr>
              <w:t xml:space="preserve">P220 </w:t>
            </w:r>
            <w:r w:rsidR="00B07691" w:rsidRPr="00B07691">
              <w:rPr>
                <w:rFonts w:ascii="ArialMT" w:eastAsia="Wingdings-Regular" w:hAnsi="ArialMT" w:cs="ArialMT"/>
                <w:color w:val="00B0F0"/>
                <w:sz w:val="20"/>
                <w:szCs w:val="20"/>
                <w:lang w:val="tr-TR"/>
              </w:rPr>
              <w:t xml:space="preserve">yoksa opsiyonel </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5F24ED" w:rsidRDefault="005F24ED" w:rsidP="00342B3C">
      <w:pPr>
        <w:autoSpaceDE w:val="0"/>
        <w:autoSpaceDN w:val="0"/>
        <w:adjustRightInd w:val="0"/>
        <w:spacing w:after="90"/>
        <w:rPr>
          <w:rFonts w:ascii="Arial" w:hAnsi="Arial" w:cs="Arial"/>
          <w:b/>
          <w:bCs/>
          <w:color w:val="B01432"/>
          <w:sz w:val="22"/>
          <w:szCs w:val="22"/>
          <w:lang w:val="tr-TR"/>
        </w:rPr>
      </w:pPr>
      <w:r>
        <w:rPr>
          <w:rFonts w:ascii="Arial" w:hAnsi="Arial" w:cs="Arial"/>
          <w:b/>
          <w:bCs/>
          <w:color w:val="B01432"/>
          <w:sz w:val="22"/>
          <w:szCs w:val="22"/>
          <w:lang w:val="tr-TR"/>
        </w:rPr>
        <w:lastRenderedPageBreak/>
        <w:t>7.3.2.15 Organi</w:t>
      </w:r>
      <w:r w:rsidR="00F51A2F">
        <w:rPr>
          <w:rFonts w:ascii="Arial" w:hAnsi="Arial" w:cs="Arial"/>
          <w:b/>
          <w:bCs/>
          <w:color w:val="B01432"/>
          <w:sz w:val="22"/>
          <w:szCs w:val="22"/>
          <w:lang w:val="tr-TR"/>
        </w:rPr>
        <w:t>k</w:t>
      </w:r>
      <w:r>
        <w:rPr>
          <w:rFonts w:ascii="Arial" w:hAnsi="Arial" w:cs="Arial"/>
          <w:b/>
          <w:bCs/>
          <w:color w:val="B01432"/>
          <w:sz w:val="22"/>
          <w:szCs w:val="22"/>
          <w:lang w:val="tr-TR"/>
        </w:rPr>
        <w:t xml:space="preserve"> Pero</w:t>
      </w:r>
      <w:r w:rsidR="00F51A2F">
        <w:rPr>
          <w:rFonts w:ascii="Arial" w:hAnsi="Arial" w:cs="Arial"/>
          <w:b/>
          <w:bCs/>
          <w:color w:val="B01432"/>
          <w:sz w:val="22"/>
          <w:szCs w:val="22"/>
          <w:lang w:val="tr-TR"/>
        </w:rPr>
        <w:t>ks</w:t>
      </w:r>
      <w:r>
        <w:rPr>
          <w:rFonts w:ascii="Arial" w:hAnsi="Arial" w:cs="Arial"/>
          <w:b/>
          <w:bCs/>
          <w:color w:val="B01432"/>
          <w:sz w:val="22"/>
          <w:szCs w:val="22"/>
          <w:lang w:val="tr-TR"/>
        </w:rPr>
        <w:t>i</w:t>
      </w:r>
      <w:r w:rsidRPr="005F24ED">
        <w:rPr>
          <w:rFonts w:ascii="Arial" w:hAnsi="Arial" w:cs="Arial"/>
          <w:b/>
          <w:bCs/>
          <w:noProof/>
          <w:color w:val="B01432"/>
          <w:sz w:val="22"/>
          <w:szCs w:val="22"/>
          <w:lang w:eastAsia="en-US"/>
        </w:rPr>
        <w:drawing>
          <wp:anchor distT="0" distB="0" distL="114300" distR="114300" simplePos="0" relativeHeight="251717632" behindDoc="1" locked="0" layoutInCell="1" allowOverlap="1" wp14:anchorId="0445E741" wp14:editId="08C562E9">
            <wp:simplePos x="0" y="0"/>
            <wp:positionH relativeFrom="column">
              <wp:posOffset>8483217</wp:posOffset>
            </wp:positionH>
            <wp:positionV relativeFrom="paragraph">
              <wp:posOffset>-337784</wp:posOffset>
            </wp:positionV>
            <wp:extent cx="1188648" cy="1190445"/>
            <wp:effectExtent l="19050" t="0" r="0" b="0"/>
            <wp:wrapNone/>
            <wp:docPr id="8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57" cstate="email"/>
                    <a:stretch>
                      <a:fillRect/>
                    </a:stretch>
                  </pic:blipFill>
                  <pic:spPr>
                    <a:xfrm>
                      <a:off x="0" y="0"/>
                      <a:ext cx="1188648" cy="1188648"/>
                    </a:xfrm>
                    <a:prstGeom prst="rect">
                      <a:avLst/>
                    </a:prstGeom>
                  </pic:spPr>
                </pic:pic>
              </a:graphicData>
            </a:graphic>
          </wp:anchor>
        </w:drawing>
      </w:r>
      <w:r w:rsidR="00F51A2F">
        <w:rPr>
          <w:rFonts w:ascii="Arial" w:hAnsi="Arial" w:cs="Arial"/>
          <w:b/>
          <w:bCs/>
          <w:color w:val="B01432"/>
          <w:sz w:val="22"/>
          <w:szCs w:val="22"/>
          <w:lang w:val="tr-TR"/>
        </w:rPr>
        <w:t>tler</w:t>
      </w:r>
      <w:r w:rsidR="005D6244">
        <w:rPr>
          <w:rFonts w:ascii="Arial" w:hAnsi="Arial" w:cs="Arial"/>
          <w:b/>
          <w:bCs/>
          <w:color w:val="B01432"/>
          <w:sz w:val="22"/>
          <w:szCs w:val="22"/>
          <w:lang w:val="tr-TR"/>
        </w:rPr>
        <w:t xml:space="preserve"> (devam)</w:t>
      </w:r>
    </w:p>
    <w:p w:rsidR="005F24ED" w:rsidRDefault="00813E73" w:rsidP="005F24ED">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5F24ED" w:rsidRDefault="005F24ED" w:rsidP="005F24E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T</w:t>
      </w:r>
      <w:r w:rsidR="005D6244">
        <w:rPr>
          <w:rFonts w:ascii="ArialMT" w:hAnsi="ArialMT" w:cs="ArialMT"/>
          <w:color w:val="000000"/>
          <w:sz w:val="22"/>
          <w:szCs w:val="22"/>
          <w:lang w:val="tr-TR"/>
        </w:rPr>
        <w:t>ip</w:t>
      </w:r>
      <w:r>
        <w:rPr>
          <w:rFonts w:ascii="ArialMT" w:hAnsi="ArialMT" w:cs="ArialMT"/>
          <w:color w:val="000000"/>
          <w:sz w:val="22"/>
          <w:szCs w:val="22"/>
          <w:lang w:val="tr-TR"/>
        </w:rPr>
        <w:t xml:space="preserve"> C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ab/>
        <w:t>Tehlike</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H242 </w:t>
      </w:r>
      <w:r w:rsidR="005D6244">
        <w:rPr>
          <w:rFonts w:ascii="ArialMT" w:hAnsi="ArialMT" w:cs="ArialMT"/>
          <w:color w:val="000000"/>
          <w:sz w:val="22"/>
          <w:szCs w:val="22"/>
          <w:lang w:val="tr-TR"/>
        </w:rPr>
        <w:t>Isıtma yangına yol açabilir.</w:t>
      </w:r>
    </w:p>
    <w:p w:rsidR="005F24ED" w:rsidRDefault="005D6244" w:rsidP="005F24ED">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Tip</w:t>
      </w:r>
      <w:r w:rsidR="005F24ED">
        <w:rPr>
          <w:rFonts w:ascii="ArialMT" w:hAnsi="ArialMT" w:cs="ArialMT"/>
          <w:color w:val="000000"/>
          <w:sz w:val="22"/>
          <w:szCs w:val="22"/>
          <w:lang w:val="tr-TR"/>
        </w:rPr>
        <w:t xml:space="preserve"> D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ab/>
        <w:t>Tehlike</w:t>
      </w:r>
      <w:r w:rsidR="005F24ED">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F24ED">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5D6244" w:rsidRDefault="005D6244" w:rsidP="005D6244">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Tip</w:t>
      </w:r>
      <w:r w:rsidR="005F24ED">
        <w:rPr>
          <w:rFonts w:ascii="ArialMT" w:hAnsi="ArialMT" w:cs="ArialMT"/>
          <w:color w:val="000000"/>
          <w:sz w:val="22"/>
          <w:szCs w:val="22"/>
          <w:lang w:val="tr-TR"/>
        </w:rPr>
        <w:t xml:space="preserve"> 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ab/>
        <w:t>Dikkat</w:t>
      </w:r>
      <w:r w:rsidR="005F24ED">
        <w:rPr>
          <w:rFonts w:ascii="ArialMT" w:hAnsi="ArialMT" w:cs="ArialMT"/>
          <w:color w:val="000000"/>
          <w:sz w:val="22"/>
          <w:szCs w:val="22"/>
          <w:lang w:val="tr-TR"/>
        </w:rPr>
        <w:t xml:space="preserve"> </w:t>
      </w:r>
      <w:r>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F24ED">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DB0D4F" w:rsidRDefault="005D6244" w:rsidP="005D6244">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Tip</w:t>
      </w:r>
      <w:r w:rsidR="005F24ED">
        <w:rPr>
          <w:rFonts w:ascii="ArialMT" w:hAnsi="ArialMT" w:cs="ArialMT"/>
          <w:color w:val="000000"/>
          <w:sz w:val="22"/>
          <w:szCs w:val="22"/>
          <w:lang w:val="tr-TR"/>
        </w:rPr>
        <w:t xml:space="preserve"> F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ab/>
        <w:t>Dikkat</w:t>
      </w:r>
      <w:r w:rsidR="005F24ED">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Pr>
          <w:rFonts w:ascii="ArialMT" w:hAnsi="ArialMT" w:cs="ArialMT"/>
          <w:color w:val="000000"/>
          <w:sz w:val="22"/>
          <w:szCs w:val="22"/>
          <w:lang w:val="tr-TR"/>
        </w:rPr>
        <w:tab/>
      </w:r>
      <w:r w:rsidR="00DB0D4F">
        <w:rPr>
          <w:rFonts w:ascii="ArialMT" w:hAnsi="ArialMT" w:cs="ArialMT"/>
          <w:color w:val="000000"/>
          <w:sz w:val="22"/>
          <w:szCs w:val="22"/>
          <w:lang w:val="tr-TR"/>
        </w:rPr>
        <w:tab/>
      </w:r>
      <w:r w:rsidR="005F24ED">
        <w:rPr>
          <w:rFonts w:ascii="ArialMT" w:hAnsi="ArialMT" w:cs="ArialMT"/>
          <w:color w:val="000000"/>
          <w:sz w:val="22"/>
          <w:szCs w:val="22"/>
          <w:lang w:val="tr-TR"/>
        </w:rPr>
        <w:t xml:space="preserve">H242 </w:t>
      </w:r>
      <w:r>
        <w:rPr>
          <w:rFonts w:ascii="ArialMT" w:hAnsi="ArialMT" w:cs="ArialMT"/>
          <w:color w:val="000000"/>
          <w:sz w:val="22"/>
          <w:szCs w:val="22"/>
          <w:lang w:val="tr-TR"/>
        </w:rPr>
        <w:t>Isıtma yangına yol açabilir.</w:t>
      </w:r>
    </w:p>
    <w:p w:rsidR="005D6244" w:rsidRDefault="005D6244" w:rsidP="005D6244">
      <w:pPr>
        <w:autoSpaceDE w:val="0"/>
        <w:autoSpaceDN w:val="0"/>
        <w:adjustRightInd w:val="0"/>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B0D4F">
        <w:tc>
          <w:tcPr>
            <w:tcW w:w="14710" w:type="dxa"/>
            <w:gridSpan w:val="4"/>
            <w:shd w:val="clear" w:color="auto" w:fill="auto"/>
          </w:tcPr>
          <w:p w:rsidR="0043302D" w:rsidRPr="0043302D" w:rsidRDefault="0043302D" w:rsidP="005300BD">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B0D4F">
        <w:trPr>
          <w:trHeight w:val="355"/>
        </w:trPr>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tcPr>
          <w:p w:rsidR="0043302D" w:rsidRPr="0043302D" w:rsidRDefault="00466A1B" w:rsidP="0043302D">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tcPr>
          <w:p w:rsidR="0043302D" w:rsidRPr="0043302D" w:rsidRDefault="0043302D" w:rsidP="0043302D">
            <w:pPr>
              <w:rPr>
                <w:rFonts w:ascii="Arial" w:hAnsi="Arial" w:cs="Arial"/>
                <w:b/>
                <w:sz w:val="21"/>
                <w:szCs w:val="21"/>
                <w:lang w:val="tr-TR"/>
              </w:rPr>
            </w:pPr>
            <w:r w:rsidRPr="0043302D">
              <w:rPr>
                <w:rFonts w:ascii="Arial" w:hAnsi="Arial" w:cs="Arial"/>
                <w:b/>
                <w:sz w:val="21"/>
                <w:szCs w:val="21"/>
                <w:lang w:val="tr-TR"/>
              </w:rPr>
              <w:t>Bertaraf</w:t>
            </w:r>
          </w:p>
        </w:tc>
      </w:tr>
      <w:tr w:rsidR="00B94FBE" w:rsidRPr="0043302D" w:rsidTr="00DB0D4F">
        <w:tc>
          <w:tcPr>
            <w:tcW w:w="3677" w:type="dxa"/>
            <w:shd w:val="clear" w:color="auto" w:fill="auto"/>
          </w:tcPr>
          <w:p w:rsidR="00B94FBE" w:rsidRDefault="00B94FBE"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P210</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Isıdan/kıvılcımdan/alevden/sıcak yüzeylerden uzak tutun. – Sigara içilmez.</w:t>
            </w:r>
          </w:p>
          <w:p w:rsidR="00B94FBE" w:rsidRDefault="00B94FBE" w:rsidP="00342B3C">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Üretici/tedarikçi uygun tutuşturucu kaynak(lar)ı belirtecektir.</w:t>
            </w:r>
          </w:p>
          <w:p w:rsidR="00B94FBE"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B94FBE"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B94FBE" w:rsidRDefault="00B94FBE" w:rsidP="00E324C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P220</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Kıyafetlerden/.../yanıcı malzemelerden uzak tutun/saklayın.</w:t>
            </w:r>
          </w:p>
          <w:p w:rsidR="00B94FBE" w:rsidRDefault="00B94FBE" w:rsidP="00342B3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Üretici/tedarikçi uygun olmayan malzemeleri belirtecektir.</w:t>
            </w:r>
          </w:p>
          <w:p w:rsidR="00B94FBE"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B94FBE"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B94FBE" w:rsidRDefault="00B94FBE" w:rsidP="00E324C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B94FBE" w:rsidRPr="0043302D" w:rsidRDefault="00B94FBE" w:rsidP="005F24ED">
            <w:pPr>
              <w:rPr>
                <w:rFonts w:ascii="Arial" w:hAnsi="Arial" w:cs="Arial"/>
                <w:sz w:val="21"/>
                <w:szCs w:val="21"/>
                <w:lang w:val="tr-TR"/>
              </w:rPr>
            </w:pPr>
          </w:p>
        </w:tc>
        <w:tc>
          <w:tcPr>
            <w:tcW w:w="3678" w:type="dxa"/>
            <w:shd w:val="clear" w:color="auto" w:fill="auto"/>
          </w:tcPr>
          <w:p w:rsidR="00B94FBE" w:rsidRDefault="00B94FBE"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P370 + P378 (</w:t>
            </w:r>
            <w:r w:rsidR="005D6244">
              <w:rPr>
                <w:rFonts w:ascii="ArialMT" w:hAnsi="ArialMT" w:cs="ArialMT"/>
                <w:color w:val="000000"/>
                <w:sz w:val="20"/>
                <w:szCs w:val="20"/>
                <w:lang w:val="tr-TR"/>
              </w:rPr>
              <w:t>ekle</w:t>
            </w:r>
            <w:r>
              <w:rPr>
                <w:rFonts w:ascii="ArialMT" w:hAnsi="ArialMT" w:cs="ArialMT"/>
                <w:color w:val="000000"/>
                <w:sz w:val="20"/>
                <w:szCs w:val="20"/>
                <w:lang w:val="tr-TR"/>
              </w:rPr>
              <w:t>)</w:t>
            </w:r>
          </w:p>
          <w:p w:rsidR="005D6244" w:rsidRDefault="005D6244" w:rsidP="005D6244">
            <w:pPr>
              <w:autoSpaceDE w:val="0"/>
              <w:autoSpaceDN w:val="0"/>
              <w:adjustRightInd w:val="0"/>
              <w:spacing w:before="240" w:after="240"/>
              <w:rPr>
                <w:rFonts w:ascii="Arial" w:hAnsi="Arial" w:cs="Arial"/>
                <w:b/>
                <w:bCs/>
                <w:color w:val="000000"/>
                <w:sz w:val="20"/>
                <w:szCs w:val="20"/>
                <w:lang w:val="tr-TR"/>
              </w:rPr>
            </w:pPr>
            <w:r>
              <w:rPr>
                <w:rFonts w:ascii="Arial" w:hAnsi="Arial" w:cs="Arial"/>
                <w:b/>
                <w:bCs/>
                <w:color w:val="000000"/>
                <w:sz w:val="20"/>
                <w:szCs w:val="20"/>
                <w:lang w:val="tr-TR"/>
              </w:rPr>
              <w:t>Yangın durumunda: Söndürme için ... kullanın.</w:t>
            </w:r>
          </w:p>
          <w:p w:rsidR="00B94FBE" w:rsidRDefault="00B94FBE" w:rsidP="00342B3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Üretici/tedarikçi uygun araçları belirtecektir.</w:t>
            </w:r>
          </w:p>
          <w:p w:rsidR="00B94FBE" w:rsidRDefault="00B94FBE" w:rsidP="005F24ED">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eğer su riski arttırıyorsa.</w:t>
            </w:r>
          </w:p>
          <w:p w:rsidR="00B94FBE" w:rsidRPr="00155DB1" w:rsidRDefault="0094476A" w:rsidP="00E324C3">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B94FBE" w:rsidRPr="008D39F1">
              <w:rPr>
                <w:rFonts w:ascii="Arial" w:eastAsia="Wingdings-Regular" w:hAnsi="Arial" w:cs="Arial"/>
                <w:color w:val="00B0F0"/>
                <w:sz w:val="20"/>
                <w:szCs w:val="20"/>
                <w:lang w:val="tr-TR"/>
              </w:rPr>
              <w:tab/>
            </w:r>
            <w:r w:rsidR="00DE38B4" w:rsidRPr="008D39F1">
              <w:rPr>
                <w:rFonts w:ascii="Arial" w:eastAsia="Wingdings-Regular" w:hAnsi="Arial" w:cs="Arial"/>
                <w:color w:val="00B0F0"/>
                <w:sz w:val="20"/>
                <w:szCs w:val="20"/>
                <w:lang w:val="tr-TR"/>
              </w:rPr>
              <w:t xml:space="preserve">Eğer özel </w:t>
            </w:r>
            <w:r w:rsidR="00D03FE2" w:rsidRPr="00D03FE2">
              <w:rPr>
                <w:rFonts w:ascii="Arial" w:eastAsia="Wingdings-Regular" w:hAnsi="Arial" w:cs="Arial"/>
                <w:color w:val="00B0F0"/>
                <w:sz w:val="20"/>
                <w:szCs w:val="20"/>
                <w:lang w:val="tr-TR"/>
              </w:rPr>
              <w:t>söndürme</w:t>
            </w:r>
            <w:r w:rsidR="00DE38B4" w:rsidRPr="008D39F1">
              <w:rPr>
                <w:rFonts w:ascii="Arial" w:eastAsia="Wingdings-Regular" w:hAnsi="Arial" w:cs="Arial"/>
                <w:color w:val="00B0F0"/>
                <w:sz w:val="20"/>
                <w:szCs w:val="20"/>
                <w:lang w:val="tr-TR"/>
              </w:rPr>
              <w:t xml:space="preserve"> aracı gerekiyorsa, ör. su risk oluşturuyorsa </w:t>
            </w:r>
            <w:r w:rsidR="001415B7" w:rsidRPr="008D39F1">
              <w:rPr>
                <w:rFonts w:ascii="Arial" w:eastAsia="Wingdings-Regular" w:hAnsi="Arial" w:cs="Arial"/>
                <w:color w:val="00B0F0"/>
                <w:sz w:val="20"/>
                <w:szCs w:val="20"/>
                <w:lang w:val="tr-TR"/>
              </w:rPr>
              <w:t>Kesinlikle Önerilmektedir</w:t>
            </w:r>
          </w:p>
        </w:tc>
        <w:tc>
          <w:tcPr>
            <w:tcW w:w="3677" w:type="dxa"/>
            <w:shd w:val="clear" w:color="auto" w:fill="auto"/>
          </w:tcPr>
          <w:p w:rsidR="00B94FBE" w:rsidRDefault="00B94FBE" w:rsidP="005300BD">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P411 + P235</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…º C / …º F’yi aşmayacak sıcaklıklarda depolayın. Soğuk tutun.</w:t>
            </w:r>
          </w:p>
          <w:p w:rsidR="00B94FBE" w:rsidRPr="00342B3C" w:rsidRDefault="00B94FBE" w:rsidP="00342B3C">
            <w:pPr>
              <w:autoSpaceDE w:val="0"/>
              <w:autoSpaceDN w:val="0"/>
              <w:adjustRightInd w:val="0"/>
              <w:spacing w:before="240"/>
              <w:rPr>
                <w:rFonts w:ascii="ArialMT" w:hAnsi="ArialMT" w:cs="ArialMT"/>
                <w:color w:val="000000" w:themeColor="text1"/>
                <w:sz w:val="20"/>
                <w:szCs w:val="20"/>
                <w:lang w:val="tr-TR"/>
              </w:rPr>
            </w:pPr>
            <w:r w:rsidRPr="00342B3C">
              <w:rPr>
                <w:rFonts w:ascii="ArialMT" w:hAnsi="ArialMT" w:cs="ArialMT"/>
                <w:color w:val="000000" w:themeColor="text1"/>
                <w:sz w:val="20"/>
                <w:szCs w:val="20"/>
                <w:lang w:val="tr-TR"/>
              </w:rPr>
              <w:t>... Üretici/tedarikçi</w:t>
            </w:r>
            <w:r w:rsidR="005655C9" w:rsidRPr="00342B3C">
              <w:rPr>
                <w:rFonts w:ascii="ArialMT" w:hAnsi="ArialMT" w:cs="ArialMT"/>
                <w:color w:val="000000" w:themeColor="text1"/>
                <w:sz w:val="20"/>
                <w:szCs w:val="20"/>
                <w:lang w:val="tr-TR"/>
              </w:rPr>
              <w:t xml:space="preserve"> </w:t>
            </w:r>
            <w:r w:rsidR="00155DB1" w:rsidRPr="00342B3C">
              <w:rPr>
                <w:rFonts w:ascii="ArialMT" w:hAnsi="ArialMT" w:cs="ArialMT"/>
                <w:color w:val="000000" w:themeColor="text1"/>
                <w:sz w:val="20"/>
                <w:szCs w:val="20"/>
                <w:lang w:val="tr-TR"/>
              </w:rPr>
              <w:t>sıcaklığı belirtecektir.</w:t>
            </w:r>
          </w:p>
          <w:p w:rsidR="00B94FBE" w:rsidRPr="008D39F1" w:rsidRDefault="0094476A" w:rsidP="00342B3C">
            <w:pPr>
              <w:autoSpaceDE w:val="0"/>
              <w:autoSpaceDN w:val="0"/>
              <w:adjustRightInd w:val="0"/>
              <w:spacing w:before="24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B94FBE" w:rsidRPr="008D39F1">
              <w:rPr>
                <w:rFonts w:ascii="Arial" w:eastAsia="Wingdings-Regular" w:hAnsi="Arial" w:cs="Arial"/>
                <w:color w:val="00B0F0"/>
                <w:sz w:val="20"/>
                <w:szCs w:val="20"/>
                <w:lang w:val="tr-TR"/>
              </w:rPr>
              <w:tab/>
              <w:t xml:space="preserve"> </w:t>
            </w:r>
            <w:r w:rsidR="00683902" w:rsidRPr="008D39F1">
              <w:rPr>
                <w:rFonts w:ascii="Arial" w:hAnsi="Arial" w:cs="Arial"/>
                <w:color w:val="00B0F0"/>
                <w:sz w:val="20"/>
                <w:szCs w:val="20"/>
                <w:lang w:val="tr-TR"/>
              </w:rPr>
              <w:t>P411: SADT ≤ 50 °C ise ya da başka nedenle gerekliyse P403 ile birlikte Kesinlikle Önerilmektedir</w:t>
            </w:r>
          </w:p>
          <w:p w:rsidR="00B94FBE" w:rsidRPr="008D39F1" w:rsidRDefault="0094476A" w:rsidP="008D39F1">
            <w:pPr>
              <w:autoSpaceDE w:val="0"/>
              <w:autoSpaceDN w:val="0"/>
              <w:adjustRightInd w:val="0"/>
              <w:spacing w:before="24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B94FBE" w:rsidRPr="008D39F1">
              <w:rPr>
                <w:rFonts w:ascii="Arial" w:eastAsia="Wingdings-Regular" w:hAnsi="Arial" w:cs="Arial"/>
                <w:color w:val="00B0F0"/>
                <w:sz w:val="20"/>
                <w:szCs w:val="20"/>
                <w:lang w:val="tr-TR"/>
              </w:rPr>
              <w:tab/>
              <w:t xml:space="preserve"> </w:t>
            </w:r>
            <w:r w:rsidR="00B94FBE" w:rsidRPr="008D39F1">
              <w:rPr>
                <w:rFonts w:ascii="Arial" w:hAnsi="Arial" w:cs="Arial"/>
                <w:color w:val="00B0F0"/>
                <w:sz w:val="20"/>
                <w:szCs w:val="20"/>
                <w:lang w:val="tr-TR"/>
              </w:rPr>
              <w:t xml:space="preserve">P235: </w:t>
            </w:r>
            <w:r w:rsidR="00683902" w:rsidRPr="008D39F1">
              <w:rPr>
                <w:rFonts w:ascii="Arial" w:hAnsi="Arial" w:cs="Arial"/>
                <w:color w:val="00B0F0"/>
                <w:sz w:val="20"/>
                <w:szCs w:val="20"/>
                <w:lang w:val="tr-TR"/>
              </w:rPr>
              <w:t xml:space="preserve">Diğer durumlar için P403 ile birleşik halde </w:t>
            </w:r>
            <w:r w:rsidR="00FA6263" w:rsidRPr="00FA6263">
              <w:rPr>
                <w:rFonts w:ascii="Arial" w:hAnsi="Arial" w:cs="Arial"/>
                <w:b/>
                <w:color w:val="548DD4" w:themeColor="text2" w:themeTint="99"/>
                <w:sz w:val="20"/>
                <w:szCs w:val="20"/>
                <w:lang w:val="tr-TR"/>
              </w:rPr>
              <w:t>Kesinlikle Önerilmektedir.</w:t>
            </w:r>
          </w:p>
          <w:p w:rsidR="00B94FBE" w:rsidRDefault="00B94FBE" w:rsidP="008D39F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w:t>
            </w:r>
            <w:r w:rsidR="005D6244">
              <w:rPr>
                <w:rFonts w:ascii="ArialMT" w:hAnsi="ArialMT" w:cs="ArialMT"/>
                <w:color w:val="000000"/>
                <w:sz w:val="20"/>
                <w:szCs w:val="20"/>
                <w:lang w:val="tr-TR"/>
              </w:rPr>
              <w:t>ekle</w:t>
            </w:r>
            <w:r>
              <w:rPr>
                <w:rFonts w:ascii="ArialMT" w:hAnsi="ArialMT" w:cs="ArialMT"/>
                <w:color w:val="000000"/>
                <w:sz w:val="20"/>
                <w:szCs w:val="20"/>
                <w:lang w:val="tr-TR"/>
              </w:rPr>
              <w:t>)</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havalandırılan yerde depolayın.</w:t>
            </w:r>
          </w:p>
          <w:p w:rsidR="00683902" w:rsidRPr="009248F9" w:rsidRDefault="0094476A" w:rsidP="00683902">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B94FBE" w:rsidRPr="008D39F1">
              <w:rPr>
                <w:rFonts w:ascii="Wingdings-Regular" w:eastAsia="Wingdings-Regular" w:hAnsi="ArialMT" w:cs="Wingdings-Regular" w:hint="eastAsia"/>
                <w:color w:val="00B0F0"/>
                <w:sz w:val="20"/>
                <w:szCs w:val="20"/>
                <w:lang w:val="tr-TR"/>
              </w:rPr>
              <w:tab/>
            </w:r>
            <w:r w:rsidR="008D39F1" w:rsidRPr="008D39F1">
              <w:rPr>
                <w:rFonts w:ascii="Arial" w:hAnsi="Arial" w:cs="Arial"/>
                <w:color w:val="00B0F0"/>
                <w:sz w:val="21"/>
                <w:szCs w:val="21"/>
                <w:lang w:val="tr-TR"/>
              </w:rPr>
              <w:t xml:space="preserve">P411 veya P235 ile birleşik hali </w:t>
            </w:r>
            <w:r w:rsidR="001415B7" w:rsidRPr="008D39F1">
              <w:rPr>
                <w:rFonts w:ascii="Wingdings-Regular" w:eastAsia="Wingdings-Regular" w:hAnsi="ArialMT" w:cs="Wingdings-Regular" w:hint="eastAsia"/>
                <w:color w:val="00B0F0"/>
                <w:sz w:val="20"/>
                <w:szCs w:val="20"/>
                <w:lang w:val="tr-TR"/>
              </w:rPr>
              <w:t xml:space="preserve">Kesinlikle </w:t>
            </w:r>
            <w:r w:rsidR="001415B7" w:rsidRPr="008D39F1">
              <w:rPr>
                <w:rFonts w:ascii="Wingdings-Regular" w:eastAsia="Wingdings-Regular" w:hAnsi="ArialMT" w:cs="Wingdings-Regular" w:hint="eastAsia"/>
                <w:color w:val="00B0F0"/>
                <w:sz w:val="20"/>
                <w:szCs w:val="20"/>
                <w:lang w:val="tr-TR"/>
              </w:rPr>
              <w:t>Ö</w:t>
            </w:r>
            <w:r w:rsidR="001415B7" w:rsidRPr="008D39F1">
              <w:rPr>
                <w:rFonts w:ascii="Wingdings-Regular" w:eastAsia="Wingdings-Regular" w:hAnsi="ArialMT" w:cs="Wingdings-Regular" w:hint="eastAsia"/>
                <w:color w:val="00B0F0"/>
                <w:sz w:val="20"/>
                <w:szCs w:val="20"/>
                <w:lang w:val="tr-TR"/>
              </w:rPr>
              <w:t>nerilmektedir</w:t>
            </w:r>
            <w:r w:rsidR="00B94FBE" w:rsidRPr="008D39F1">
              <w:rPr>
                <w:rFonts w:ascii="Wingdings-Regular" w:eastAsia="Wingdings-Regular" w:hAnsi="ArialMT" w:cs="Wingdings-Regular" w:hint="eastAsia"/>
                <w:color w:val="00B0F0"/>
                <w:sz w:val="20"/>
                <w:szCs w:val="20"/>
                <w:lang w:val="tr-TR"/>
              </w:rPr>
              <w:t xml:space="preserve"> </w:t>
            </w:r>
          </w:p>
          <w:p w:rsidR="00683902" w:rsidRPr="0043302D" w:rsidRDefault="00683902" w:rsidP="00E324C3">
            <w:pPr>
              <w:autoSpaceDE w:val="0"/>
              <w:autoSpaceDN w:val="0"/>
              <w:adjustRightInd w:val="0"/>
              <w:rPr>
                <w:rFonts w:ascii="Arial" w:hAnsi="Arial" w:cs="Arial"/>
                <w:sz w:val="21"/>
                <w:szCs w:val="21"/>
                <w:lang w:val="tr-TR"/>
              </w:rPr>
            </w:pPr>
          </w:p>
        </w:tc>
        <w:tc>
          <w:tcPr>
            <w:tcW w:w="3678" w:type="dxa"/>
            <w:shd w:val="clear" w:color="auto" w:fill="auto"/>
          </w:tcPr>
          <w:p w:rsidR="00B94FBE" w:rsidRDefault="00B94FBE" w:rsidP="001415B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B94FBE" w:rsidRPr="00D26CF6" w:rsidRDefault="00B94FBE" w:rsidP="00342B3C">
            <w:pPr>
              <w:autoSpaceDE w:val="0"/>
              <w:autoSpaceDN w:val="0"/>
              <w:adjustRightInd w:val="0"/>
              <w:spacing w:before="240"/>
              <w:rPr>
                <w:rFonts w:ascii="ArialMT" w:hAnsi="ArialMT" w:cs="ArialMT"/>
                <w:color w:val="000000"/>
                <w:sz w:val="20"/>
                <w:szCs w:val="20"/>
                <w:lang w:val="tr-TR"/>
              </w:rPr>
            </w:pPr>
            <w:r w:rsidRPr="00D26CF6">
              <w:rPr>
                <w:rFonts w:ascii="ArialMT" w:hAnsi="ArialMT" w:cs="ArialMT"/>
                <w:color w:val="000000"/>
                <w:sz w:val="20"/>
                <w:szCs w:val="20"/>
                <w:lang w:val="tr-TR"/>
              </w:rPr>
              <w:t>… Yerel/bölgesel/ulusal/uluslararası mevzuata göre belirtilecektir.</w:t>
            </w:r>
          </w:p>
          <w:p w:rsidR="00B94FBE" w:rsidRDefault="0094476A" w:rsidP="001415B7">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B94FBE" w:rsidRPr="004A32E6">
              <w:rPr>
                <w:rFonts w:ascii="ArialMT" w:hAnsi="ArialMT" w:cs="ArialMT" w:hint="eastAsia"/>
                <w:color w:val="00B0F0"/>
                <w:sz w:val="20"/>
                <w:szCs w:val="20"/>
                <w:lang w:val="tr-TR"/>
              </w:rPr>
              <w:tab/>
            </w:r>
            <w:r w:rsidR="00B94FBE"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B94FBE"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B94FBE" w:rsidRPr="004A32E6">
              <w:rPr>
                <w:rFonts w:ascii="ArialMT" w:hAnsi="ArialMT" w:cs="ArialMT"/>
                <w:color w:val="00B0F0"/>
                <w:sz w:val="20"/>
                <w:szCs w:val="20"/>
                <w:lang w:val="tr-TR"/>
              </w:rPr>
              <w:t xml:space="preserve"> Eğer uygun bir mevzuata referans gerekmiyorsa bertaraf yerinin belirtilmesi önerilir.</w:t>
            </w:r>
          </w:p>
          <w:p w:rsidR="00B94FBE" w:rsidRPr="004A32E6" w:rsidRDefault="00B94FBE" w:rsidP="001415B7">
            <w:pPr>
              <w:autoSpaceDE w:val="0"/>
              <w:autoSpaceDN w:val="0"/>
              <w:adjustRightInd w:val="0"/>
              <w:spacing w:before="240"/>
              <w:rPr>
                <w:rFonts w:ascii="ArialMT" w:hAnsi="ArialMT" w:cs="ArialMT"/>
                <w:color w:val="00B0F0"/>
                <w:sz w:val="20"/>
                <w:szCs w:val="20"/>
                <w:lang w:val="tr-TR"/>
              </w:rPr>
            </w:pPr>
          </w:p>
          <w:p w:rsidR="00B94FBE" w:rsidRPr="0043302D" w:rsidRDefault="0094476A" w:rsidP="001415B7">
            <w:pPr>
              <w:autoSpaceDE w:val="0"/>
              <w:autoSpaceDN w:val="0"/>
              <w:adjustRightInd w:val="0"/>
              <w:rPr>
                <w:rFonts w:ascii="Arial" w:hAnsi="Arial" w:cs="Arial"/>
                <w:sz w:val="21"/>
                <w:szCs w:val="21"/>
                <w:lang w:val="tr-TR"/>
              </w:rPr>
            </w:pPr>
            <w:r w:rsidRPr="0094476A">
              <w:rPr>
                <w:rFonts w:ascii="Symbol" w:hAnsi="Symbol" w:cs="ArialMT"/>
                <w:b/>
                <w:color w:val="00B0F0"/>
                <w:sz w:val="28"/>
                <w:szCs w:val="20"/>
                <w:lang w:val="tr-TR"/>
              </w:rPr>
              <w:t></w:t>
            </w:r>
            <w:r w:rsidR="00B94FBE" w:rsidRPr="004A32E6">
              <w:rPr>
                <w:rFonts w:ascii="ArialMT" w:hAnsi="ArialMT" w:cs="ArialMT"/>
                <w:color w:val="00B0F0"/>
                <w:sz w:val="20"/>
                <w:szCs w:val="20"/>
                <w:lang w:val="tr-TR"/>
              </w:rPr>
              <w:tab/>
              <w:t xml:space="preserve">Kimyasalın bertarafı için normalin ötesinde özel bertaraf gereklilikleri varsa Güvenlik Bilgi Formuna eklenmesi </w:t>
            </w:r>
            <w:r w:rsidR="00FA6263" w:rsidRPr="00FA6263">
              <w:rPr>
                <w:rFonts w:ascii="ArialMT" w:hAnsi="ArialMT" w:cs="ArialMT"/>
                <w:b/>
                <w:color w:val="548DD4" w:themeColor="text2" w:themeTint="99"/>
                <w:sz w:val="20"/>
                <w:szCs w:val="20"/>
                <w:lang w:val="tr-TR"/>
              </w:rPr>
              <w:t>Önerilmektedir.</w:t>
            </w:r>
            <w:r w:rsidR="00B94FBE" w:rsidRPr="004A32E6">
              <w:rPr>
                <w:rFonts w:ascii="ArialMT" w:hAnsi="ArialMT" w:cs="ArialMT"/>
                <w:color w:val="00B0F0"/>
                <w:sz w:val="20"/>
                <w:szCs w:val="20"/>
                <w:lang w:val="tr-TR"/>
              </w:rPr>
              <w:t xml:space="preserve"> Mevzuata uygun olarak belirtin.</w:t>
            </w:r>
          </w:p>
        </w:tc>
      </w:tr>
    </w:tbl>
    <w:p w:rsidR="0043302D" w:rsidRDefault="0043302D">
      <w:pPr>
        <w:rPr>
          <w:rFonts w:ascii="Arial" w:hAnsi="Arial" w:cs="Arial"/>
          <w:sz w:val="21"/>
          <w:szCs w:val="21"/>
          <w:lang w:val="tr-TR"/>
        </w:rPr>
      </w:pPr>
      <w:r>
        <w:rPr>
          <w:rFonts w:ascii="Arial" w:hAnsi="Arial" w:cs="Arial"/>
          <w:sz w:val="21"/>
          <w:szCs w:val="21"/>
          <w:lang w:val="tr-TR"/>
        </w:rPr>
        <w:br w:type="page"/>
      </w:r>
    </w:p>
    <w:p w:rsidR="0043302D" w:rsidRDefault="0043302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B0D4F">
        <w:tc>
          <w:tcPr>
            <w:tcW w:w="14710" w:type="dxa"/>
            <w:gridSpan w:val="4"/>
            <w:shd w:val="clear" w:color="auto" w:fill="auto"/>
          </w:tcPr>
          <w:p w:rsidR="0043302D" w:rsidRPr="0043302D" w:rsidRDefault="0043302D" w:rsidP="00E324C3">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B0D4F">
        <w:trPr>
          <w:trHeight w:val="355"/>
        </w:trPr>
        <w:tc>
          <w:tcPr>
            <w:tcW w:w="3677"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Önleme</w:t>
            </w:r>
          </w:p>
        </w:tc>
        <w:tc>
          <w:tcPr>
            <w:tcW w:w="3678" w:type="dxa"/>
            <w:shd w:val="clear" w:color="auto" w:fill="auto"/>
            <w:vAlign w:val="center"/>
          </w:tcPr>
          <w:p w:rsidR="0043302D" w:rsidRPr="0043302D" w:rsidRDefault="00466A1B" w:rsidP="00AB54C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B0D4F">
        <w:tc>
          <w:tcPr>
            <w:tcW w:w="3677" w:type="dxa"/>
            <w:shd w:val="clear" w:color="auto" w:fill="auto"/>
          </w:tcPr>
          <w:p w:rsidR="005F24ED" w:rsidRDefault="0094476A" w:rsidP="005F24ED">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cs="Wingdings-Regular" w:hint="eastAsia"/>
                <w:color w:val="365F91" w:themeColor="accent1" w:themeShade="BF"/>
                <w:sz w:val="20"/>
                <w:szCs w:val="20"/>
                <w:lang w:val="tr-TR"/>
              </w:rPr>
              <w:tab/>
            </w:r>
            <w:r w:rsidR="001415B7" w:rsidRPr="001415B7">
              <w:rPr>
                <w:rFonts w:ascii="Wingdings-Regular" w:eastAsia="Wingdings-Regular" w:cs="Wingdings-Regular" w:hint="eastAsia"/>
                <w:color w:val="00B0F0"/>
                <w:sz w:val="20"/>
                <w:szCs w:val="20"/>
                <w:lang w:val="tr-TR"/>
              </w:rPr>
              <w:t xml:space="preserve">Kesinlikle </w:t>
            </w:r>
            <w:r w:rsidR="001415B7" w:rsidRPr="001415B7">
              <w:rPr>
                <w:rFonts w:ascii="Wingdings-Regular" w:eastAsia="Wingdings-Regular" w:cs="Wingdings-Regular" w:hint="eastAsia"/>
                <w:color w:val="00B0F0"/>
                <w:sz w:val="20"/>
                <w:szCs w:val="20"/>
                <w:lang w:val="tr-TR"/>
              </w:rPr>
              <w:t>Ö</w:t>
            </w:r>
            <w:r w:rsidR="001415B7" w:rsidRPr="001415B7">
              <w:rPr>
                <w:rFonts w:ascii="Wingdings-Regular" w:eastAsia="Wingdings-Regular" w:cs="Wingdings-Regular" w:hint="eastAsia"/>
                <w:color w:val="00B0F0"/>
                <w:sz w:val="20"/>
                <w:szCs w:val="20"/>
                <w:lang w:val="tr-TR"/>
              </w:rPr>
              <w:t>nerilmektedir</w:t>
            </w:r>
            <w:r w:rsidR="00F253C1">
              <w:rPr>
                <w:rFonts w:ascii="Wingdings-Regular" w:eastAsia="Wingdings-Regular" w:cs="Wingdings-Regular" w:hint="eastAsia"/>
                <w:color w:val="365F91" w:themeColor="accent1" w:themeShade="BF"/>
                <w:sz w:val="20"/>
                <w:szCs w:val="20"/>
                <w:lang w:val="tr-TR"/>
              </w:rPr>
              <w:t xml:space="preserve"> </w:t>
            </w:r>
          </w:p>
          <w:p w:rsidR="005F24ED" w:rsidRDefault="005F24ED" w:rsidP="00E324C3">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P280</w:t>
            </w:r>
          </w:p>
          <w:p w:rsidR="005D6244" w:rsidRDefault="005D6244" w:rsidP="005D6244">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Koruyucu eldiven/koruyucu kıyafet/göz koruyucu/yüz koruyucu kullanın.</w:t>
            </w:r>
          </w:p>
          <w:p w:rsidR="005F24ED" w:rsidRDefault="00727F36" w:rsidP="003338A5">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Üretici/tedarikçi ekipman türünü belirtecektir.</w:t>
            </w:r>
          </w:p>
          <w:p w:rsidR="005F24ED" w:rsidRDefault="001415B7" w:rsidP="003338A5">
            <w:pPr>
              <w:autoSpaceDE w:val="0"/>
              <w:autoSpaceDN w:val="0"/>
              <w:adjustRightInd w:val="0"/>
              <w:spacing w:after="240"/>
              <w:rPr>
                <w:rFonts w:ascii="ArialMT" w:eastAsia="Wingdings-Regular" w:hAnsi="ArialMT" w:cs="ArialMT"/>
                <w:color w:val="000000"/>
                <w:sz w:val="20"/>
                <w:szCs w:val="20"/>
                <w:lang w:val="tr-TR"/>
              </w:rPr>
            </w:pPr>
            <w:r w:rsidRPr="001415B7">
              <w:rPr>
                <w:rFonts w:ascii="ArialMT" w:eastAsia="Wingdings-Regular" w:hAnsi="ArialMT" w:cs="ArialMT"/>
                <w:i/>
                <w:color w:val="000000" w:themeColor="text1"/>
                <w:sz w:val="20"/>
                <w:szCs w:val="20"/>
                <w:lang w:val="tr-TR"/>
              </w:rPr>
              <w:t>- eldiven ve yüz/göz korumasını tanımlayın.</w:t>
            </w:r>
          </w:p>
          <w:p w:rsidR="0043302D" w:rsidRPr="0043302D" w:rsidRDefault="0094476A" w:rsidP="005F24ED">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cs="Wingdings-Regular" w:hint="eastAsia"/>
                <w:color w:val="365F91" w:themeColor="accent1" w:themeShade="BF"/>
                <w:sz w:val="20"/>
                <w:szCs w:val="20"/>
                <w:lang w:val="tr-TR"/>
              </w:rPr>
              <w:tab/>
            </w:r>
            <w:r w:rsidR="001415B7" w:rsidRPr="001415B7">
              <w:rPr>
                <w:rFonts w:ascii="Wingdings-Regular" w:eastAsia="Wingdings-Regular" w:cs="Wingdings-Regular" w:hint="eastAsia"/>
                <w:color w:val="00B0F0"/>
                <w:sz w:val="20"/>
                <w:szCs w:val="20"/>
                <w:lang w:val="tr-TR"/>
              </w:rPr>
              <w:t xml:space="preserve">Kesinlikle </w:t>
            </w:r>
            <w:r w:rsidR="001415B7" w:rsidRPr="001415B7">
              <w:rPr>
                <w:rFonts w:ascii="Wingdings-Regular" w:eastAsia="Wingdings-Regular" w:cs="Wingdings-Regular" w:hint="eastAsia"/>
                <w:color w:val="00B0F0"/>
                <w:sz w:val="20"/>
                <w:szCs w:val="20"/>
                <w:lang w:val="tr-TR"/>
              </w:rPr>
              <w:t>Ö</w:t>
            </w:r>
            <w:r w:rsidR="001415B7" w:rsidRPr="001415B7">
              <w:rPr>
                <w:rFonts w:ascii="Wingdings-Regular" w:eastAsia="Wingdings-Regular" w:cs="Wingdings-Regular" w:hint="eastAsia"/>
                <w:color w:val="00B0F0"/>
                <w:sz w:val="20"/>
                <w:szCs w:val="20"/>
                <w:lang w:val="tr-TR"/>
              </w:rPr>
              <w:t>nerilmektedir</w:t>
            </w:r>
            <w:r w:rsidR="00F253C1">
              <w:rPr>
                <w:rFonts w:ascii="Wingdings-Regular" w:eastAsia="Wingdings-Regular" w:cs="Wingdings-Regular" w:hint="eastAsia"/>
                <w:color w:val="365F91" w:themeColor="accent1" w:themeShade="BF"/>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c>
          <w:tcPr>
            <w:tcW w:w="3677" w:type="dxa"/>
            <w:shd w:val="clear" w:color="auto" w:fill="auto"/>
          </w:tcPr>
          <w:p w:rsidR="005F24ED" w:rsidRDefault="005F24ED"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P410</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Güneş ışığından koruyun.</w:t>
            </w:r>
          </w:p>
          <w:p w:rsidR="005F24ED" w:rsidRPr="008D39F1" w:rsidRDefault="0094476A" w:rsidP="005F24E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8D39F1">
              <w:rPr>
                <w:rFonts w:ascii="Wingdings-Regular" w:eastAsia="Wingdings-Regular" w:hAnsi="ArialMT" w:cs="Wingdings-Regular" w:hint="eastAsia"/>
                <w:color w:val="00B0F0"/>
                <w:sz w:val="20"/>
                <w:szCs w:val="20"/>
                <w:lang w:val="tr-TR"/>
              </w:rPr>
              <w:tab/>
            </w:r>
            <w:r w:rsidR="008D39F1" w:rsidRPr="008D39F1">
              <w:rPr>
                <w:rFonts w:ascii="Wingdings-Regular" w:eastAsia="Wingdings-Regular" w:hAnsi="ArialMT" w:cs="Wingdings-Regular"/>
                <w:color w:val="00B0F0"/>
                <w:sz w:val="20"/>
                <w:szCs w:val="20"/>
                <w:lang w:val="tr-TR"/>
              </w:rPr>
              <w:t>P411 veya P235 ile birle</w:t>
            </w:r>
            <w:r w:rsidR="008D39F1" w:rsidRPr="008D39F1">
              <w:rPr>
                <w:rFonts w:ascii="Wingdings-Regular" w:eastAsia="Wingdings-Regular" w:hAnsi="ArialMT" w:cs="Wingdings-Regular"/>
                <w:color w:val="00B0F0"/>
                <w:sz w:val="20"/>
                <w:szCs w:val="20"/>
                <w:lang w:val="tr-TR"/>
              </w:rPr>
              <w:t>ş</w:t>
            </w:r>
            <w:r w:rsidR="008D39F1" w:rsidRPr="008D39F1">
              <w:rPr>
                <w:rFonts w:ascii="Wingdings-Regular" w:eastAsia="Wingdings-Regular" w:hAnsi="ArialMT" w:cs="Wingdings-Regular"/>
                <w:color w:val="00B0F0"/>
                <w:sz w:val="20"/>
                <w:szCs w:val="20"/>
                <w:lang w:val="tr-TR"/>
              </w:rPr>
              <w:t>ik hali</w:t>
            </w:r>
            <w:r w:rsidR="005F24ED" w:rsidRPr="008D39F1">
              <w:rPr>
                <w:rFonts w:ascii="Wingdings-Regular" w:eastAsia="Wingdings-Regular" w:hAnsi="ArialMT" w:cs="Wingdings-Regular"/>
                <w:color w:val="00B0F0"/>
                <w:sz w:val="20"/>
                <w:szCs w:val="20"/>
                <w:lang w:val="tr-TR"/>
              </w:rPr>
              <w:t xml:space="preserve"> </w:t>
            </w:r>
            <w:r w:rsidR="00C25DEC" w:rsidRPr="008D39F1">
              <w:rPr>
                <w:rFonts w:ascii="ArialMT" w:hAnsi="ArialMT" w:cs="ArialMT"/>
                <w:color w:val="00B0F0"/>
                <w:sz w:val="20"/>
                <w:szCs w:val="20"/>
                <w:lang w:val="tr-TR"/>
              </w:rPr>
              <w:t>Opsiyonel</w:t>
            </w:r>
            <w:r w:rsidR="005F24ED" w:rsidRPr="008D39F1">
              <w:rPr>
                <w:rFonts w:ascii="ArialMT" w:hAnsi="ArialMT" w:cs="ArialMT"/>
                <w:color w:val="00B0F0"/>
                <w:sz w:val="20"/>
                <w:szCs w:val="20"/>
                <w:lang w:val="tr-TR"/>
              </w:rPr>
              <w:t xml:space="preserve"> </w:t>
            </w:r>
          </w:p>
          <w:p w:rsidR="005F24ED" w:rsidRDefault="005F24ED" w:rsidP="00AB54C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P420</w:t>
            </w:r>
          </w:p>
          <w:p w:rsidR="005D6244" w:rsidRDefault="005D6244" w:rsidP="005D6244">
            <w:pPr>
              <w:autoSpaceDE w:val="0"/>
              <w:autoSpaceDN w:val="0"/>
              <w:adjustRightInd w:val="0"/>
              <w:rPr>
                <w:rFonts w:ascii="ArialMT" w:hAnsi="ArialMT" w:cs="ArialMT"/>
                <w:color w:val="000000"/>
                <w:sz w:val="20"/>
                <w:szCs w:val="20"/>
                <w:lang w:val="tr-TR"/>
              </w:rPr>
            </w:pPr>
            <w:r>
              <w:rPr>
                <w:rFonts w:ascii="Arial" w:hAnsi="Arial" w:cs="Arial"/>
                <w:b/>
                <w:bCs/>
                <w:color w:val="000000"/>
                <w:sz w:val="20"/>
                <w:szCs w:val="20"/>
                <w:lang w:val="tr-TR"/>
              </w:rPr>
              <w:t>Diğer malzemelerden uzakta depolayın.</w:t>
            </w:r>
          </w:p>
          <w:p w:rsidR="005F24ED" w:rsidRDefault="0094476A" w:rsidP="005F24E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8D39F1" w:rsidRPr="00760918">
              <w:rPr>
                <w:rFonts w:ascii="Arial" w:eastAsia="Wingdings-Regular" w:hAnsi="Arial" w:cs="Arial"/>
                <w:color w:val="00B0F0"/>
                <w:sz w:val="20"/>
                <w:szCs w:val="20"/>
                <w:lang w:val="tr-TR"/>
              </w:rPr>
              <w:t xml:space="preserve">Uygun olmayan malzeme özel bir risk oluşturuyorsa </w:t>
            </w:r>
            <w:r w:rsidR="00FA6263" w:rsidRPr="00FA6263">
              <w:rPr>
                <w:rFonts w:ascii="Arial" w:eastAsia="Wingdings-Regular" w:hAnsi="Arial" w:cs="Arial"/>
                <w:b/>
                <w:color w:val="548DD4" w:themeColor="text2" w:themeTint="99"/>
                <w:sz w:val="20"/>
                <w:szCs w:val="20"/>
                <w:lang w:val="tr-TR"/>
              </w:rPr>
              <w:t>Önerilmektedir.</w:t>
            </w:r>
            <w:r w:rsidR="008D39F1" w:rsidRPr="00760918">
              <w:rPr>
                <w:rFonts w:ascii="Arial" w:eastAsia="Wingdings-Regular" w:hAnsi="Arial" w:cs="Arial"/>
                <w:color w:val="00B0F0"/>
                <w:sz w:val="20"/>
                <w:szCs w:val="20"/>
                <w:lang w:val="tr-TR"/>
              </w:rPr>
              <w:t xml:space="preserve"> Eğer bu </w:t>
            </w:r>
            <w:r w:rsidR="006B15FC">
              <w:rPr>
                <w:rFonts w:ascii="Arial" w:eastAsia="Wingdings-Regular" w:hAnsi="Arial" w:cs="Arial"/>
                <w:color w:val="00B0F0"/>
                <w:sz w:val="20"/>
                <w:szCs w:val="20"/>
                <w:lang w:val="tr-TR"/>
              </w:rPr>
              <w:t>ifade</w:t>
            </w:r>
            <w:r w:rsidR="008D39F1" w:rsidRPr="00760918">
              <w:rPr>
                <w:rFonts w:ascii="Arial" w:eastAsia="Wingdings-Regular" w:hAnsi="Arial" w:cs="Arial"/>
                <w:color w:val="00B0F0"/>
                <w:sz w:val="20"/>
                <w:szCs w:val="20"/>
                <w:lang w:val="tr-TR"/>
              </w:rPr>
              <w:t xml:space="preserve"> kullanılıyorsa, ek bilgi olarak uygun olmayan malzemeyi açıklayan bir ifade metne eklenmelidir.</w:t>
            </w:r>
            <w:r w:rsidR="00760918">
              <w:rPr>
                <w:rFonts w:ascii="Wingdings-Regular" w:eastAsia="Wingdings-Regular" w:hAnsi="ArialMT" w:cs="Wingdings-Regular"/>
                <w:color w:val="365F91" w:themeColor="accent1" w:themeShade="BF"/>
                <w:sz w:val="20"/>
                <w:szCs w:val="20"/>
                <w:lang w:val="tr-TR"/>
              </w:rPr>
              <w:t xml:space="preserve"> </w:t>
            </w:r>
          </w:p>
          <w:p w:rsidR="0043302D" w:rsidRPr="00760918" w:rsidRDefault="0094476A" w:rsidP="00760918">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9F54DA" w:rsidRPr="00760918">
              <w:rPr>
                <w:rFonts w:ascii="Wingdings-Regular" w:eastAsia="Wingdings-Regular" w:hAnsi="ArialMT" w:cs="Wingdings-Regular" w:hint="eastAsia"/>
                <w:color w:val="00B0F0"/>
                <w:sz w:val="20"/>
                <w:szCs w:val="20"/>
                <w:lang w:val="tr-TR"/>
              </w:rPr>
              <w:tab/>
            </w:r>
            <w:r w:rsidR="005F24ED" w:rsidRPr="00760918">
              <w:rPr>
                <w:rFonts w:ascii="ArialMT" w:hAnsi="ArialMT" w:cs="ArialMT"/>
                <w:color w:val="00B0F0"/>
                <w:sz w:val="20"/>
                <w:szCs w:val="20"/>
                <w:lang w:val="tr-TR"/>
              </w:rPr>
              <w:t xml:space="preserve">P220 </w:t>
            </w:r>
            <w:r w:rsidR="00760918" w:rsidRPr="00760918">
              <w:rPr>
                <w:rFonts w:ascii="ArialMT" w:hAnsi="ArialMT" w:cs="ArialMT"/>
                <w:color w:val="00B0F0"/>
                <w:sz w:val="20"/>
                <w:szCs w:val="20"/>
                <w:lang w:val="tr-TR"/>
              </w:rPr>
              <w:t>zaten atanmadıysa opsiyonel</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5F24ED" w:rsidRDefault="005F24ED" w:rsidP="005D6244">
      <w:pPr>
        <w:pStyle w:val="Balk1"/>
        <w:rPr>
          <w:lang w:val="tr-TR"/>
        </w:rPr>
      </w:pPr>
      <w:bookmarkStart w:id="94" w:name="_Toc436752097"/>
      <w:r>
        <w:rPr>
          <w:noProof/>
          <w:lang w:eastAsia="en-US"/>
        </w:rPr>
        <w:lastRenderedPageBreak/>
        <w:drawing>
          <wp:anchor distT="0" distB="0" distL="114300" distR="114300" simplePos="0" relativeHeight="251719680" behindDoc="1" locked="0" layoutInCell="1" allowOverlap="1" wp14:anchorId="714ED999" wp14:editId="78FEC1BB">
            <wp:simplePos x="0" y="0"/>
            <wp:positionH relativeFrom="column">
              <wp:posOffset>8641080</wp:posOffset>
            </wp:positionH>
            <wp:positionV relativeFrom="paragraph">
              <wp:posOffset>-179705</wp:posOffset>
            </wp:positionV>
            <wp:extent cx="1188085" cy="1188085"/>
            <wp:effectExtent l="19050" t="0" r="0" b="0"/>
            <wp:wrapNone/>
            <wp:docPr id="8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0" cstate="email"/>
                    <a:stretch>
                      <a:fillRect/>
                    </a:stretch>
                  </pic:blipFill>
                  <pic:spPr>
                    <a:xfrm>
                      <a:off x="0" y="0"/>
                      <a:ext cx="1188085" cy="1188085"/>
                    </a:xfrm>
                    <a:prstGeom prst="rect">
                      <a:avLst/>
                    </a:prstGeom>
                  </pic:spPr>
                </pic:pic>
              </a:graphicData>
            </a:graphic>
          </wp:anchor>
        </w:drawing>
      </w:r>
      <w:r>
        <w:rPr>
          <w:lang w:val="tr-TR"/>
        </w:rPr>
        <w:t>7.3.2.16 Metal</w:t>
      </w:r>
      <w:r w:rsidR="00F51A2F">
        <w:rPr>
          <w:lang w:val="tr-TR"/>
        </w:rPr>
        <w:t xml:space="preserve">ler için </w:t>
      </w:r>
      <w:r w:rsidR="00E0748B">
        <w:rPr>
          <w:lang w:val="tr-TR"/>
        </w:rPr>
        <w:t>Aşındırıcı</w:t>
      </w:r>
      <w:bookmarkEnd w:id="94"/>
    </w:p>
    <w:p w:rsidR="005D6244" w:rsidRPr="005D6244" w:rsidRDefault="005D6244" w:rsidP="005D6244">
      <w:pPr>
        <w:rPr>
          <w:lang w:val="tr-TR"/>
        </w:rPr>
      </w:pPr>
    </w:p>
    <w:p w:rsidR="005F24ED" w:rsidRDefault="00813E73" w:rsidP="005F24ED">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43302D" w:rsidRDefault="005F24ED" w:rsidP="005F24ED">
      <w:pPr>
        <w:rPr>
          <w:rFonts w:ascii="Arial" w:hAnsi="Arial" w:cs="Arial"/>
          <w:sz w:val="21"/>
          <w:szCs w:val="21"/>
          <w:lang w:val="tr-TR"/>
        </w:rPr>
      </w:pPr>
      <w:r>
        <w:rPr>
          <w:rFonts w:ascii="ArialMT" w:hAnsi="ArialMT" w:cs="ArialMT"/>
          <w:color w:val="000000"/>
          <w:sz w:val="22"/>
          <w:szCs w:val="22"/>
          <w:lang w:val="tr-TR"/>
        </w:rPr>
        <w:t xml:space="preserve">1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 xml:space="preserve">Dikkat </w:t>
      </w:r>
      <w:r w:rsidR="005D6244">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H290 </w:t>
      </w:r>
      <w:r w:rsidR="005D6244">
        <w:rPr>
          <w:rFonts w:ascii="ArialMT" w:hAnsi="ArialMT" w:cs="ArialMT"/>
          <w:color w:val="000000"/>
          <w:sz w:val="22"/>
          <w:szCs w:val="22"/>
          <w:lang w:val="tr-TR"/>
        </w:rPr>
        <w:t>Metalleri aşındırabilir.</w:t>
      </w:r>
    </w:p>
    <w:p w:rsidR="005F24ED" w:rsidRDefault="005F24ED">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43302D" w:rsidRPr="0043302D" w:rsidTr="00DB0D4F">
        <w:tc>
          <w:tcPr>
            <w:tcW w:w="14710" w:type="dxa"/>
            <w:gridSpan w:val="4"/>
            <w:shd w:val="clear" w:color="auto" w:fill="auto"/>
          </w:tcPr>
          <w:p w:rsidR="0043302D" w:rsidRPr="0043302D" w:rsidRDefault="0043302D" w:rsidP="00AB54CC">
            <w:pPr>
              <w:jc w:val="center"/>
              <w:rPr>
                <w:rFonts w:ascii="Arial" w:hAnsi="Arial" w:cs="Arial"/>
                <w:b/>
                <w:sz w:val="21"/>
                <w:szCs w:val="21"/>
                <w:lang w:val="tr-TR"/>
              </w:rPr>
            </w:pPr>
            <w:r w:rsidRPr="0043302D">
              <w:rPr>
                <w:rFonts w:ascii="Arial" w:hAnsi="Arial" w:cs="Arial"/>
                <w:b/>
                <w:sz w:val="21"/>
                <w:szCs w:val="21"/>
                <w:lang w:val="tr-TR"/>
              </w:rPr>
              <w:t xml:space="preserve">Önlem </w:t>
            </w:r>
            <w:r w:rsidR="006B15FC">
              <w:rPr>
                <w:rFonts w:ascii="Arial" w:hAnsi="Arial" w:cs="Arial"/>
                <w:b/>
                <w:sz w:val="21"/>
                <w:szCs w:val="21"/>
                <w:lang w:val="tr-TR"/>
              </w:rPr>
              <w:t>ifade</w:t>
            </w:r>
            <w:r w:rsidRPr="0043302D">
              <w:rPr>
                <w:rFonts w:ascii="Arial" w:hAnsi="Arial" w:cs="Arial"/>
                <w:b/>
                <w:sz w:val="21"/>
                <w:szCs w:val="21"/>
                <w:lang w:val="tr-TR"/>
              </w:rPr>
              <w:t>si</w:t>
            </w:r>
          </w:p>
        </w:tc>
      </w:tr>
      <w:tr w:rsidR="0043302D" w:rsidRPr="0043302D" w:rsidTr="00DB0D4F">
        <w:trPr>
          <w:trHeight w:val="355"/>
        </w:trPr>
        <w:tc>
          <w:tcPr>
            <w:tcW w:w="3677"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 xml:space="preserve">Önleme </w:t>
            </w:r>
          </w:p>
        </w:tc>
        <w:tc>
          <w:tcPr>
            <w:tcW w:w="3678" w:type="dxa"/>
            <w:shd w:val="clear" w:color="auto" w:fill="auto"/>
            <w:vAlign w:val="center"/>
          </w:tcPr>
          <w:p w:rsidR="0043302D" w:rsidRPr="0043302D" w:rsidRDefault="00466A1B" w:rsidP="00AB54C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Depolama</w:t>
            </w:r>
          </w:p>
        </w:tc>
        <w:tc>
          <w:tcPr>
            <w:tcW w:w="3678" w:type="dxa"/>
            <w:shd w:val="clear" w:color="auto" w:fill="auto"/>
            <w:vAlign w:val="center"/>
          </w:tcPr>
          <w:p w:rsidR="0043302D" w:rsidRPr="0043302D" w:rsidRDefault="0043302D" w:rsidP="00AB54CC">
            <w:pPr>
              <w:rPr>
                <w:rFonts w:ascii="Arial" w:hAnsi="Arial" w:cs="Arial"/>
                <w:b/>
                <w:sz w:val="21"/>
                <w:szCs w:val="21"/>
                <w:lang w:val="tr-TR"/>
              </w:rPr>
            </w:pPr>
            <w:r w:rsidRPr="0043302D">
              <w:rPr>
                <w:rFonts w:ascii="Arial" w:hAnsi="Arial" w:cs="Arial"/>
                <w:b/>
                <w:sz w:val="21"/>
                <w:szCs w:val="21"/>
                <w:lang w:val="tr-TR"/>
              </w:rPr>
              <w:t>Bertaraf</w:t>
            </w:r>
          </w:p>
        </w:tc>
      </w:tr>
      <w:tr w:rsidR="0043302D" w:rsidRPr="0043302D" w:rsidTr="00DB0D4F">
        <w:tc>
          <w:tcPr>
            <w:tcW w:w="3677" w:type="dxa"/>
            <w:shd w:val="clear" w:color="auto" w:fill="auto"/>
          </w:tcPr>
          <w:p w:rsidR="00CE44B9" w:rsidRDefault="00CE44B9" w:rsidP="00AB54C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P234</w:t>
            </w:r>
          </w:p>
          <w:p w:rsidR="005D6244" w:rsidRDefault="005D6244" w:rsidP="005D624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orijinal kabında saklayın.</w:t>
            </w:r>
          </w:p>
          <w:p w:rsidR="00CE44B9" w:rsidRPr="0053454C" w:rsidRDefault="0094476A" w:rsidP="00CE44B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3454C">
              <w:rPr>
                <w:rFonts w:ascii="Wingdings-Regular" w:eastAsia="Wingdings-Regular" w:hAnsi="ArialMT" w:cs="Wingdings-Regular" w:hint="eastAsia"/>
                <w:color w:val="00B0F0"/>
                <w:sz w:val="20"/>
                <w:szCs w:val="20"/>
                <w:lang w:val="tr-TR"/>
              </w:rPr>
              <w:tab/>
            </w:r>
            <w:r w:rsidR="0053454C" w:rsidRPr="0053454C">
              <w:rPr>
                <w:rFonts w:ascii="Wingdings-Regular" w:eastAsia="Wingdings-Regular" w:hAnsi="ArialMT" w:cs="Wingdings-Regular"/>
                <w:color w:val="00B0F0"/>
                <w:sz w:val="20"/>
                <w:szCs w:val="20"/>
                <w:lang w:val="tr-TR"/>
              </w:rPr>
              <w:t>Halka sat</w:t>
            </w:r>
            <w:r w:rsidR="0053454C" w:rsidRPr="0053454C">
              <w:rPr>
                <w:rFonts w:ascii="Wingdings-Regular" w:eastAsia="Wingdings-Regular" w:hAnsi="ArialMT" w:cs="Wingdings-Regular"/>
                <w:color w:val="00B0F0"/>
                <w:sz w:val="20"/>
                <w:szCs w:val="20"/>
                <w:lang w:val="tr-TR"/>
              </w:rPr>
              <w:t>ış</w:t>
            </w:r>
            <w:r w:rsidR="0053454C" w:rsidRPr="0053454C">
              <w:rPr>
                <w:rFonts w:ascii="Wingdings-Regular" w:eastAsia="Wingdings-Regular" w:hAnsi="ArialMT" w:cs="Wingdings-Regular"/>
                <w:color w:val="00B0F0"/>
                <w:sz w:val="20"/>
                <w:szCs w:val="20"/>
                <w:lang w:val="tr-TR"/>
              </w:rPr>
              <w:t xml:space="preserve">ta </w:t>
            </w:r>
            <w:r w:rsidR="00F06761">
              <w:rPr>
                <w:rFonts w:ascii="Wingdings-Regular" w:eastAsia="Wingdings-Regular" w:hAnsi="ArialMT" w:cs="Wingdings-Regular"/>
                <w:color w:val="00B0F0"/>
                <w:sz w:val="20"/>
                <w:szCs w:val="20"/>
                <w:lang w:val="tr-TR"/>
              </w:rPr>
              <w:t>ö</w:t>
            </w:r>
            <w:r w:rsidR="001415B7" w:rsidRPr="0053454C">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r w:rsidR="00CE44B9" w:rsidRPr="0053454C">
              <w:rPr>
                <w:rFonts w:ascii="ArialMT" w:hAnsi="ArialMT" w:cs="ArialMT"/>
                <w:color w:val="00B0F0"/>
                <w:sz w:val="20"/>
                <w:szCs w:val="20"/>
                <w:lang w:val="tr-TR"/>
              </w:rPr>
              <w:t xml:space="preserve"> </w:t>
            </w:r>
          </w:p>
          <w:p w:rsidR="009F5DB6" w:rsidRDefault="0094476A" w:rsidP="0053454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3454C">
              <w:rPr>
                <w:rFonts w:ascii="Wingdings-Regular" w:eastAsia="Wingdings-Regular" w:hAnsi="ArialMT" w:cs="Wingdings-Regular" w:hint="eastAsia"/>
                <w:color w:val="00B0F0"/>
                <w:sz w:val="20"/>
                <w:szCs w:val="20"/>
                <w:lang w:val="tr-TR"/>
              </w:rPr>
              <w:tab/>
            </w:r>
            <w:r w:rsidR="0053454C" w:rsidRPr="0053454C">
              <w:rPr>
                <w:rFonts w:ascii="Wingdings-Regular" w:eastAsia="Wingdings-Regular" w:hAnsi="ArialMT" w:cs="Wingdings-Regular"/>
                <w:color w:val="00B0F0"/>
                <w:sz w:val="20"/>
                <w:szCs w:val="20"/>
                <w:lang w:val="tr-TR"/>
              </w:rPr>
              <w:t>End</w:t>
            </w:r>
            <w:r w:rsidR="0053454C" w:rsidRPr="0053454C">
              <w:rPr>
                <w:rFonts w:ascii="Wingdings-Regular" w:eastAsia="Wingdings-Regular" w:hAnsi="ArialMT" w:cs="Wingdings-Regular"/>
                <w:color w:val="00B0F0"/>
                <w:sz w:val="20"/>
                <w:szCs w:val="20"/>
                <w:lang w:val="tr-TR"/>
              </w:rPr>
              <w:t>ü</w:t>
            </w:r>
            <w:r w:rsidR="0053454C" w:rsidRPr="0053454C">
              <w:rPr>
                <w:rFonts w:ascii="Wingdings-Regular" w:eastAsia="Wingdings-Regular" w:hAnsi="ArialMT" w:cs="Wingdings-Regular"/>
                <w:color w:val="00B0F0"/>
                <w:sz w:val="20"/>
                <w:szCs w:val="20"/>
                <w:lang w:val="tr-TR"/>
              </w:rPr>
              <w:t>striyel/profesyonel kullan</w:t>
            </w:r>
            <w:r w:rsidR="0053454C" w:rsidRPr="0053454C">
              <w:rPr>
                <w:rFonts w:ascii="Wingdings-Regular" w:eastAsia="Wingdings-Regular" w:hAnsi="ArialMT" w:cs="Wingdings-Regular"/>
                <w:color w:val="00B0F0"/>
                <w:sz w:val="20"/>
                <w:szCs w:val="20"/>
                <w:lang w:val="tr-TR"/>
              </w:rPr>
              <w:t>ı</w:t>
            </w:r>
            <w:r w:rsidR="0053454C" w:rsidRPr="0053454C">
              <w:rPr>
                <w:rFonts w:ascii="Wingdings-Regular" w:eastAsia="Wingdings-Regular" w:hAnsi="ArialMT" w:cs="Wingdings-Regular"/>
                <w:color w:val="00B0F0"/>
                <w:sz w:val="20"/>
                <w:szCs w:val="20"/>
                <w:lang w:val="tr-TR"/>
              </w:rPr>
              <w:t>c</w:t>
            </w:r>
            <w:r w:rsidR="0053454C" w:rsidRPr="0053454C">
              <w:rPr>
                <w:rFonts w:ascii="Wingdings-Regular" w:eastAsia="Wingdings-Regular" w:hAnsi="ArialMT" w:cs="Wingdings-Regular"/>
                <w:color w:val="00B0F0"/>
                <w:sz w:val="20"/>
                <w:szCs w:val="20"/>
                <w:lang w:val="tr-TR"/>
              </w:rPr>
              <w:t>ı</w:t>
            </w:r>
            <w:r w:rsidR="0053454C" w:rsidRPr="0053454C">
              <w:rPr>
                <w:rFonts w:ascii="Wingdings-Regular" w:eastAsia="Wingdings-Regular" w:hAnsi="ArialMT" w:cs="Wingdings-Regular"/>
                <w:color w:val="00B0F0"/>
                <w:sz w:val="20"/>
                <w:szCs w:val="20"/>
                <w:lang w:val="tr-TR"/>
              </w:rPr>
              <w:t>lar i</w:t>
            </w:r>
            <w:r w:rsidR="0053454C" w:rsidRPr="0053454C">
              <w:rPr>
                <w:rFonts w:ascii="Wingdings-Regular" w:eastAsia="Wingdings-Regular" w:hAnsi="ArialMT" w:cs="Wingdings-Regular"/>
                <w:color w:val="00B0F0"/>
                <w:sz w:val="20"/>
                <w:szCs w:val="20"/>
                <w:lang w:val="tr-TR"/>
              </w:rPr>
              <w:t>ç</w:t>
            </w:r>
            <w:r w:rsidR="0053454C" w:rsidRPr="0053454C">
              <w:rPr>
                <w:rFonts w:ascii="Wingdings-Regular" w:eastAsia="Wingdings-Regular" w:hAnsi="ArialMT" w:cs="Wingdings-Regular"/>
                <w:color w:val="00B0F0"/>
                <w:sz w:val="20"/>
                <w:szCs w:val="20"/>
                <w:lang w:val="tr-TR"/>
              </w:rPr>
              <w:t>in o</w:t>
            </w:r>
            <w:r w:rsidR="00C25DEC" w:rsidRPr="0053454C">
              <w:rPr>
                <w:rFonts w:ascii="ArialMT" w:hAnsi="ArialMT" w:cs="ArialMT"/>
                <w:color w:val="00B0F0"/>
                <w:sz w:val="20"/>
                <w:szCs w:val="20"/>
                <w:lang w:val="tr-TR"/>
              </w:rPr>
              <w:t>psiyonel</w:t>
            </w:r>
          </w:p>
          <w:p w:rsidR="0043302D" w:rsidRPr="0043302D" w:rsidRDefault="0094476A" w:rsidP="0053454C">
            <w:pPr>
              <w:autoSpaceDE w:val="0"/>
              <w:autoSpaceDN w:val="0"/>
              <w:adjustRightInd w:val="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601564" w:rsidRPr="0053454C">
              <w:rPr>
                <w:rFonts w:ascii="Wingdings-Regular" w:eastAsia="Wingdings-Regular" w:hAnsi="ArialMT" w:cs="Wingdings-Regular" w:hint="eastAsia"/>
                <w:color w:val="00B0F0"/>
                <w:sz w:val="20"/>
                <w:szCs w:val="20"/>
                <w:lang w:val="tr-TR"/>
              </w:rPr>
              <w:tab/>
            </w:r>
            <w:r w:rsidR="00571D3F" w:rsidRPr="0053454C">
              <w:rPr>
                <w:rFonts w:ascii="Wingdings-Regular" w:eastAsia="Wingdings-Regular" w:hAnsi="ArialMT" w:cs="Wingdings-Regular" w:hint="eastAsia"/>
                <w:color w:val="00B0F0"/>
                <w:sz w:val="20"/>
                <w:szCs w:val="20"/>
                <w:lang w:val="tr-TR"/>
              </w:rPr>
              <w:t>G</w:t>
            </w:r>
            <w:r w:rsidR="00571D3F" w:rsidRPr="0053454C">
              <w:rPr>
                <w:rFonts w:ascii="Wingdings-Regular" w:eastAsia="Wingdings-Regular" w:hAnsi="ArialMT" w:cs="Wingdings-Regular" w:hint="eastAsia"/>
                <w:color w:val="00B0F0"/>
                <w:sz w:val="20"/>
                <w:szCs w:val="20"/>
                <w:lang w:val="tr-TR"/>
              </w:rPr>
              <w:t>ü</w:t>
            </w:r>
            <w:r w:rsidR="00571D3F" w:rsidRPr="0053454C">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CE44B9" w:rsidRDefault="00CE44B9" w:rsidP="00AB54CC">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P390</w:t>
            </w:r>
          </w:p>
          <w:p w:rsidR="00CE44B9" w:rsidRDefault="005D6244"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Maddi hasarı önlemek için sıvı döküntüleri temizleyin.</w:t>
            </w:r>
          </w:p>
          <w:p w:rsidR="0043302D" w:rsidRPr="0043302D" w:rsidRDefault="0094476A" w:rsidP="00CE44B9">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P406</w:t>
            </w:r>
          </w:p>
          <w:p w:rsidR="00CE44B9" w:rsidRDefault="005D6244"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Aşındırıcılara karşı dayanıklı/dayanıklı bir iç astara sahip...kapta depolayın.</w:t>
            </w:r>
          </w:p>
          <w:p w:rsidR="00CE44B9" w:rsidRDefault="00BE4E5A" w:rsidP="003338A5">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54C">
              <w:rPr>
                <w:rFonts w:ascii="ArialMT" w:hAnsi="ArialMT" w:cs="ArialMT"/>
                <w:color w:val="000000"/>
                <w:sz w:val="20"/>
                <w:szCs w:val="20"/>
                <w:lang w:val="tr-TR"/>
              </w:rPr>
              <w:t>Üretici/tedarikçi</w:t>
            </w:r>
            <w:r w:rsidR="00CE44B9">
              <w:rPr>
                <w:rFonts w:ascii="ArialMT" w:hAnsi="ArialMT" w:cs="ArialMT"/>
                <w:color w:val="000000"/>
                <w:sz w:val="20"/>
                <w:szCs w:val="20"/>
                <w:lang w:val="tr-TR"/>
              </w:rPr>
              <w:t xml:space="preserve"> </w:t>
            </w:r>
            <w:r w:rsidR="0053454C">
              <w:rPr>
                <w:rFonts w:ascii="ArialMT" w:hAnsi="ArialMT" w:cs="ArialMT"/>
                <w:color w:val="000000"/>
                <w:sz w:val="20"/>
                <w:szCs w:val="20"/>
                <w:lang w:val="tr-TR"/>
              </w:rPr>
              <w:t>diğer uygun ol</w:t>
            </w:r>
            <w:r w:rsidR="005D6244">
              <w:rPr>
                <w:rFonts w:ascii="ArialMT" w:hAnsi="ArialMT" w:cs="ArialMT"/>
                <w:color w:val="000000"/>
                <w:sz w:val="20"/>
                <w:szCs w:val="20"/>
                <w:lang w:val="tr-TR"/>
              </w:rPr>
              <w:t>an</w:t>
            </w:r>
            <w:r w:rsidR="0053454C">
              <w:rPr>
                <w:rFonts w:ascii="ArialMT" w:hAnsi="ArialMT" w:cs="ArialMT"/>
                <w:color w:val="000000"/>
                <w:sz w:val="20"/>
                <w:szCs w:val="20"/>
                <w:lang w:val="tr-TR"/>
              </w:rPr>
              <w:t xml:space="preserve"> malzemeyi belirtecektir.</w:t>
            </w:r>
          </w:p>
          <w:p w:rsidR="00CE44B9" w:rsidRPr="0053454C" w:rsidRDefault="0094476A" w:rsidP="00CE44B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3454C">
              <w:rPr>
                <w:rFonts w:ascii="Wingdings-Regular" w:eastAsia="Wingdings-Regular" w:hAnsi="ArialMT" w:cs="Wingdings-Regular" w:hint="eastAsia"/>
                <w:color w:val="00B0F0"/>
                <w:sz w:val="20"/>
                <w:szCs w:val="20"/>
                <w:lang w:val="tr-TR"/>
              </w:rPr>
              <w:tab/>
            </w:r>
            <w:r w:rsidR="00CE44B9" w:rsidRPr="0053454C">
              <w:rPr>
                <w:rFonts w:ascii="Wingdings-Regular" w:eastAsia="Wingdings-Regular" w:hAnsi="ArialMT" w:cs="Wingdings-Regular"/>
                <w:color w:val="00B0F0"/>
                <w:sz w:val="20"/>
                <w:szCs w:val="20"/>
                <w:lang w:val="tr-TR"/>
              </w:rPr>
              <w:t xml:space="preserve"> </w:t>
            </w:r>
            <w:r w:rsidR="00C25DEC" w:rsidRPr="0053454C">
              <w:rPr>
                <w:rFonts w:ascii="ArialMT" w:hAnsi="ArialMT" w:cs="ArialMT"/>
                <w:color w:val="00B0F0"/>
                <w:sz w:val="20"/>
                <w:szCs w:val="20"/>
                <w:lang w:val="tr-TR"/>
              </w:rPr>
              <w:t>Opsiyonel</w:t>
            </w:r>
          </w:p>
          <w:p w:rsidR="0043302D" w:rsidRPr="0043302D" w:rsidRDefault="0094476A" w:rsidP="003338A5">
            <w:pPr>
              <w:autoSpaceDE w:val="0"/>
              <w:autoSpaceDN w:val="0"/>
              <w:adjustRightInd w:val="0"/>
              <w:spacing w:after="240"/>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009F54DA" w:rsidRPr="0053454C">
              <w:rPr>
                <w:rFonts w:ascii="Wingdings-Regular" w:eastAsia="Wingdings-Regular" w:hAnsi="ArialMT" w:cs="Wingdings-Regular" w:hint="eastAsia"/>
                <w:color w:val="00B0F0"/>
                <w:sz w:val="20"/>
                <w:szCs w:val="20"/>
                <w:lang w:val="tr-TR"/>
              </w:rPr>
              <w:tab/>
            </w:r>
            <w:r w:rsidR="00CE44B9" w:rsidRPr="0053454C">
              <w:rPr>
                <w:rFonts w:ascii="ArialMT" w:hAnsi="ArialMT" w:cs="ArialMT"/>
                <w:color w:val="00B0F0"/>
                <w:sz w:val="20"/>
                <w:szCs w:val="20"/>
                <w:lang w:val="tr-TR"/>
              </w:rPr>
              <w:t xml:space="preserve">P234 </w:t>
            </w:r>
            <w:r w:rsidR="0053454C" w:rsidRPr="0053454C">
              <w:rPr>
                <w:rFonts w:ascii="ArialMT" w:hAnsi="ArialMT" w:cs="ArialMT"/>
                <w:color w:val="00B0F0"/>
                <w:sz w:val="20"/>
                <w:szCs w:val="20"/>
                <w:lang w:val="tr-TR"/>
              </w:rPr>
              <w:t>zaten varsa kullanmayın</w:t>
            </w:r>
            <w:r w:rsidR="0053454C">
              <w:rPr>
                <w:rFonts w:ascii="ArialMT" w:hAnsi="ArialMT" w:cs="ArialMT"/>
                <w:color w:val="33339B"/>
                <w:sz w:val="20"/>
                <w:szCs w:val="20"/>
                <w:lang w:val="tr-TR"/>
              </w:rPr>
              <w:t xml:space="preserve"> </w:t>
            </w:r>
          </w:p>
        </w:tc>
        <w:tc>
          <w:tcPr>
            <w:tcW w:w="3678" w:type="dxa"/>
            <w:shd w:val="clear" w:color="auto" w:fill="auto"/>
          </w:tcPr>
          <w:p w:rsidR="0043302D" w:rsidRPr="0043302D" w:rsidRDefault="0043302D" w:rsidP="0043302D">
            <w:pPr>
              <w:rPr>
                <w:rFonts w:ascii="Arial" w:hAnsi="Arial" w:cs="Arial"/>
                <w:sz w:val="21"/>
                <w:szCs w:val="21"/>
                <w:lang w:val="tr-TR"/>
              </w:rPr>
            </w:pPr>
          </w:p>
        </w:tc>
      </w:tr>
    </w:tbl>
    <w:p w:rsidR="0043302D" w:rsidRDefault="0043302D">
      <w:pPr>
        <w:rPr>
          <w:rFonts w:ascii="Arial" w:hAnsi="Arial" w:cs="Arial"/>
          <w:sz w:val="21"/>
          <w:szCs w:val="21"/>
          <w:lang w:val="tr-TR"/>
        </w:rPr>
      </w:pPr>
    </w:p>
    <w:p w:rsidR="0043302D" w:rsidRDefault="0043302D">
      <w:pPr>
        <w:rPr>
          <w:rFonts w:ascii="Arial" w:hAnsi="Arial" w:cs="Arial"/>
          <w:sz w:val="21"/>
          <w:szCs w:val="21"/>
          <w:lang w:val="tr-TR"/>
        </w:rPr>
      </w:pPr>
      <w:r>
        <w:rPr>
          <w:rFonts w:ascii="Arial" w:hAnsi="Arial" w:cs="Arial"/>
          <w:sz w:val="21"/>
          <w:szCs w:val="21"/>
          <w:lang w:val="tr-TR"/>
        </w:rPr>
        <w:br w:type="page"/>
      </w:r>
    </w:p>
    <w:p w:rsidR="00CE44B9" w:rsidRDefault="00CE44B9" w:rsidP="005D6244">
      <w:pPr>
        <w:pStyle w:val="Balk1"/>
        <w:spacing w:before="0"/>
        <w:rPr>
          <w:lang w:val="tr-TR"/>
        </w:rPr>
      </w:pPr>
      <w:bookmarkStart w:id="95" w:name="_Toc436752098"/>
      <w:r>
        <w:rPr>
          <w:noProof/>
          <w:lang w:eastAsia="en-US"/>
        </w:rPr>
        <w:lastRenderedPageBreak/>
        <w:drawing>
          <wp:anchor distT="0" distB="0" distL="114300" distR="114300" simplePos="0" relativeHeight="251721728" behindDoc="1" locked="0" layoutInCell="1" allowOverlap="1" wp14:anchorId="09AA2AC0" wp14:editId="6036B3A8">
            <wp:simplePos x="0" y="0"/>
            <wp:positionH relativeFrom="column">
              <wp:posOffset>8123783</wp:posOffset>
            </wp:positionH>
            <wp:positionV relativeFrom="paragraph">
              <wp:posOffset>-23406</wp:posOffset>
            </wp:positionV>
            <wp:extent cx="1188085" cy="1188085"/>
            <wp:effectExtent l="19050" t="0" r="0" b="0"/>
            <wp:wrapNone/>
            <wp:docPr id="8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085" cy="1188085"/>
                    </a:xfrm>
                    <a:prstGeom prst="rect">
                      <a:avLst/>
                    </a:prstGeom>
                  </pic:spPr>
                </pic:pic>
              </a:graphicData>
            </a:graphic>
          </wp:anchor>
        </w:drawing>
      </w:r>
      <w:r>
        <w:rPr>
          <w:lang w:val="tr-TR"/>
        </w:rPr>
        <w:t xml:space="preserve">7.3.3 </w:t>
      </w:r>
      <w:r w:rsidR="00442411">
        <w:rPr>
          <w:lang w:val="tr-TR"/>
        </w:rPr>
        <w:t>Sağlığa İlişkin Zararlara</w:t>
      </w:r>
      <w:r w:rsidR="00B231DA">
        <w:rPr>
          <w:lang w:val="tr-TR"/>
        </w:rPr>
        <w:t xml:space="preserve"> Özgü </w:t>
      </w:r>
      <w:r w:rsidR="005154E3">
        <w:rPr>
          <w:lang w:val="tr-TR"/>
        </w:rPr>
        <w:t>Önlem ifadeleri</w:t>
      </w:r>
      <w:bookmarkEnd w:id="95"/>
    </w:p>
    <w:p w:rsidR="005D6244" w:rsidRPr="005D6244" w:rsidRDefault="005D6244" w:rsidP="005D6244">
      <w:pPr>
        <w:rPr>
          <w:lang w:val="tr-TR"/>
        </w:rPr>
      </w:pPr>
    </w:p>
    <w:p w:rsidR="00CE44B9" w:rsidRDefault="00CE44B9" w:rsidP="005D6244">
      <w:pPr>
        <w:pStyle w:val="Balk1"/>
        <w:spacing w:before="0"/>
        <w:rPr>
          <w:lang w:val="tr-TR"/>
        </w:rPr>
      </w:pPr>
      <w:bookmarkStart w:id="96" w:name="_Toc436752099"/>
      <w:r w:rsidRPr="005D6244">
        <w:rPr>
          <w:lang w:val="tr-TR"/>
        </w:rPr>
        <w:t>7.3.3.1</w:t>
      </w:r>
      <w:r w:rsidR="003576A7">
        <w:rPr>
          <w:lang w:val="tr-TR"/>
        </w:rPr>
        <w:t>.1</w:t>
      </w:r>
      <w:r w:rsidRPr="005D6244">
        <w:rPr>
          <w:lang w:val="tr-TR"/>
        </w:rPr>
        <w:t xml:space="preserve"> A</w:t>
      </w:r>
      <w:r w:rsidR="00606C6C" w:rsidRPr="005D6244">
        <w:rPr>
          <w:lang w:val="tr-TR"/>
        </w:rPr>
        <w:t>k</w:t>
      </w:r>
      <w:r w:rsidRPr="005D6244">
        <w:rPr>
          <w:lang w:val="tr-TR"/>
        </w:rPr>
        <w:t xml:space="preserve">ut </w:t>
      </w:r>
      <w:r w:rsidR="000E4ABA" w:rsidRPr="005D6244">
        <w:rPr>
          <w:lang w:val="tr-TR"/>
        </w:rPr>
        <w:t>Toksisite</w:t>
      </w:r>
      <w:r w:rsidRPr="005D6244">
        <w:rPr>
          <w:lang w:val="tr-TR"/>
        </w:rPr>
        <w:t xml:space="preserve"> </w:t>
      </w:r>
      <w:r w:rsidR="005D6244">
        <w:rPr>
          <w:lang w:val="tr-TR"/>
        </w:rPr>
        <w:t>–</w:t>
      </w:r>
      <w:r w:rsidRPr="005D6244">
        <w:rPr>
          <w:lang w:val="tr-TR"/>
        </w:rPr>
        <w:t xml:space="preserve"> </w:t>
      </w:r>
      <w:r w:rsidR="00442411">
        <w:rPr>
          <w:lang w:val="tr-TR"/>
        </w:rPr>
        <w:t>Ağız yolu</w:t>
      </w:r>
      <w:bookmarkEnd w:id="96"/>
    </w:p>
    <w:p w:rsidR="005D6244" w:rsidRPr="005D6244" w:rsidRDefault="005D6244" w:rsidP="005D6244">
      <w:pPr>
        <w:rPr>
          <w:lang w:val="tr-TR"/>
        </w:rPr>
      </w:pPr>
    </w:p>
    <w:p w:rsidR="00CE44B9" w:rsidRDefault="00813E73" w:rsidP="00CE44B9">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CE44B9" w:rsidRDefault="00CE44B9" w:rsidP="00CE44B9">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H300 </w:t>
      </w:r>
      <w:r w:rsidR="00442411">
        <w:rPr>
          <w:rFonts w:ascii="ArialMT" w:hAnsi="ArialMT" w:cs="ArialMT"/>
          <w:color w:val="000000"/>
          <w:sz w:val="22"/>
          <w:szCs w:val="22"/>
          <w:lang w:val="tr-TR"/>
        </w:rPr>
        <w:t>Yutulması halinde öldürücüdür.</w:t>
      </w:r>
    </w:p>
    <w:p w:rsidR="00442411" w:rsidRDefault="00CE44B9" w:rsidP="00442411">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2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H300 </w:t>
      </w:r>
      <w:r w:rsidR="00442411">
        <w:rPr>
          <w:rFonts w:ascii="ArialMT" w:hAnsi="ArialMT" w:cs="ArialMT"/>
          <w:color w:val="000000"/>
          <w:sz w:val="22"/>
          <w:szCs w:val="22"/>
          <w:lang w:val="tr-TR"/>
        </w:rPr>
        <w:t>Yutulması halinde öldürücüdür.</w:t>
      </w:r>
    </w:p>
    <w:p w:rsidR="008C3CF8" w:rsidRDefault="00CE44B9" w:rsidP="00442411">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sidR="005D6244">
        <w:rPr>
          <w:rFonts w:ascii="ArialMT" w:hAnsi="ArialMT" w:cs="ArialMT"/>
          <w:color w:val="000000"/>
          <w:sz w:val="22"/>
          <w:szCs w:val="22"/>
          <w:lang w:val="tr-TR"/>
        </w:rPr>
        <w:t xml:space="preserve">Tehlike </w:t>
      </w:r>
      <w:r>
        <w:rPr>
          <w:rFonts w:ascii="ArialMT" w:hAnsi="ArialMT" w:cs="ArialMT"/>
          <w:color w:val="000000"/>
          <w:sz w:val="22"/>
          <w:szCs w:val="22"/>
          <w:lang w:val="tr-TR"/>
        </w:rPr>
        <w:t xml:space="preserve"> </w:t>
      </w:r>
      <w:r w:rsidR="00DB0D4F">
        <w:rPr>
          <w:rFonts w:ascii="ArialMT" w:hAnsi="ArialMT" w:cs="ArialMT"/>
          <w:color w:val="000000"/>
          <w:sz w:val="22"/>
          <w:szCs w:val="22"/>
          <w:lang w:val="tr-TR"/>
        </w:rPr>
        <w:tab/>
      </w:r>
      <w:r w:rsidR="00DB0D4F">
        <w:rPr>
          <w:rFonts w:ascii="ArialMT" w:hAnsi="ArialMT" w:cs="ArialMT"/>
          <w:color w:val="000000"/>
          <w:sz w:val="22"/>
          <w:szCs w:val="22"/>
          <w:lang w:val="tr-TR"/>
        </w:rPr>
        <w:tab/>
      </w:r>
      <w:r>
        <w:rPr>
          <w:rFonts w:ascii="ArialMT" w:hAnsi="ArialMT" w:cs="ArialMT"/>
          <w:color w:val="000000"/>
          <w:sz w:val="22"/>
          <w:szCs w:val="22"/>
          <w:lang w:val="tr-TR"/>
        </w:rPr>
        <w:t xml:space="preserve">H301 </w:t>
      </w:r>
      <w:r w:rsidR="00442411">
        <w:rPr>
          <w:rFonts w:ascii="ArialMT" w:hAnsi="ArialMT" w:cs="ArialMT"/>
          <w:color w:val="000000"/>
          <w:sz w:val="22"/>
          <w:szCs w:val="22"/>
          <w:lang w:val="tr-TR"/>
        </w:rPr>
        <w:t>Yutulması halinde toksiktir.</w:t>
      </w:r>
    </w:p>
    <w:p w:rsidR="00442411" w:rsidRDefault="00442411" w:rsidP="00442411">
      <w:pPr>
        <w:autoSpaceDE w:val="0"/>
        <w:autoSpaceDN w:val="0"/>
        <w:adjustRightInd w:val="0"/>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D52DD0" w:rsidRPr="00D52DD0" w:rsidTr="00C42376">
        <w:tc>
          <w:tcPr>
            <w:tcW w:w="14710" w:type="dxa"/>
            <w:gridSpan w:val="4"/>
            <w:shd w:val="clear" w:color="auto" w:fill="auto"/>
          </w:tcPr>
          <w:p w:rsidR="00D52DD0" w:rsidRPr="00D52DD0" w:rsidRDefault="00D52DD0" w:rsidP="00D52DD0">
            <w:pPr>
              <w:jc w:val="center"/>
              <w:rPr>
                <w:rFonts w:ascii="Arial" w:hAnsi="Arial" w:cs="Arial"/>
                <w:b/>
                <w:sz w:val="21"/>
                <w:szCs w:val="21"/>
                <w:lang w:val="tr-TR"/>
              </w:rPr>
            </w:pPr>
            <w:r w:rsidRPr="00D52DD0">
              <w:rPr>
                <w:rFonts w:ascii="Arial" w:hAnsi="Arial" w:cs="Arial"/>
                <w:b/>
                <w:sz w:val="21"/>
                <w:szCs w:val="21"/>
                <w:lang w:val="tr-TR"/>
              </w:rPr>
              <w:t xml:space="preserve">Önlem </w:t>
            </w:r>
            <w:r w:rsidR="006B15FC">
              <w:rPr>
                <w:rFonts w:ascii="Arial" w:hAnsi="Arial" w:cs="Arial"/>
                <w:b/>
                <w:sz w:val="21"/>
                <w:szCs w:val="21"/>
                <w:lang w:val="tr-TR"/>
              </w:rPr>
              <w:t>ifade</w:t>
            </w:r>
            <w:r w:rsidRPr="00D52DD0">
              <w:rPr>
                <w:rFonts w:ascii="Arial" w:hAnsi="Arial" w:cs="Arial"/>
                <w:b/>
                <w:sz w:val="21"/>
                <w:szCs w:val="21"/>
                <w:lang w:val="tr-TR"/>
              </w:rPr>
              <w:t>si</w:t>
            </w:r>
          </w:p>
        </w:tc>
      </w:tr>
      <w:tr w:rsidR="00D52DD0" w:rsidRPr="00D52DD0" w:rsidTr="00C42376">
        <w:trPr>
          <w:trHeight w:val="355"/>
        </w:trPr>
        <w:tc>
          <w:tcPr>
            <w:tcW w:w="3677" w:type="dxa"/>
            <w:shd w:val="clear" w:color="auto" w:fill="auto"/>
          </w:tcPr>
          <w:p w:rsidR="00D52DD0" w:rsidRPr="00D52DD0" w:rsidRDefault="00D52DD0" w:rsidP="00D52DD0">
            <w:pPr>
              <w:jc w:val="center"/>
              <w:rPr>
                <w:rFonts w:ascii="Arial" w:hAnsi="Arial" w:cs="Arial"/>
                <w:b/>
                <w:sz w:val="21"/>
                <w:szCs w:val="21"/>
                <w:lang w:val="tr-TR"/>
              </w:rPr>
            </w:pPr>
            <w:r w:rsidRPr="00D52DD0">
              <w:rPr>
                <w:rFonts w:ascii="Arial" w:hAnsi="Arial" w:cs="Arial"/>
                <w:b/>
                <w:sz w:val="21"/>
                <w:szCs w:val="21"/>
                <w:lang w:val="tr-TR"/>
              </w:rPr>
              <w:t xml:space="preserve">Önleme </w:t>
            </w:r>
          </w:p>
        </w:tc>
        <w:tc>
          <w:tcPr>
            <w:tcW w:w="3678" w:type="dxa"/>
            <w:shd w:val="clear" w:color="auto" w:fill="auto"/>
          </w:tcPr>
          <w:p w:rsidR="00D52DD0" w:rsidRPr="00D52DD0" w:rsidRDefault="00466A1B" w:rsidP="00D52DD0">
            <w:pPr>
              <w:jc w:val="cente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D52DD0" w:rsidRPr="00D52DD0" w:rsidRDefault="00D52DD0" w:rsidP="00D52DD0">
            <w:pPr>
              <w:jc w:val="center"/>
              <w:rPr>
                <w:rFonts w:ascii="Arial" w:hAnsi="Arial" w:cs="Arial"/>
                <w:b/>
                <w:sz w:val="21"/>
                <w:szCs w:val="21"/>
                <w:lang w:val="tr-TR"/>
              </w:rPr>
            </w:pPr>
            <w:r w:rsidRPr="00D52DD0">
              <w:rPr>
                <w:rFonts w:ascii="Arial" w:hAnsi="Arial" w:cs="Arial"/>
                <w:b/>
                <w:sz w:val="21"/>
                <w:szCs w:val="21"/>
                <w:lang w:val="tr-TR"/>
              </w:rPr>
              <w:t>Depolama</w:t>
            </w:r>
          </w:p>
        </w:tc>
        <w:tc>
          <w:tcPr>
            <w:tcW w:w="3678" w:type="dxa"/>
            <w:shd w:val="clear" w:color="auto" w:fill="auto"/>
          </w:tcPr>
          <w:p w:rsidR="00D52DD0" w:rsidRPr="00D52DD0" w:rsidRDefault="00D52DD0" w:rsidP="00D52DD0">
            <w:pPr>
              <w:jc w:val="center"/>
              <w:rPr>
                <w:rFonts w:ascii="Arial" w:hAnsi="Arial" w:cs="Arial"/>
                <w:b/>
                <w:sz w:val="21"/>
                <w:szCs w:val="21"/>
                <w:lang w:val="tr-TR"/>
              </w:rPr>
            </w:pPr>
            <w:r w:rsidRPr="00D52DD0">
              <w:rPr>
                <w:rFonts w:ascii="Arial" w:hAnsi="Arial" w:cs="Arial"/>
                <w:b/>
                <w:sz w:val="21"/>
                <w:szCs w:val="21"/>
                <w:lang w:val="tr-TR"/>
              </w:rPr>
              <w:t>Bertaraf</w:t>
            </w:r>
          </w:p>
        </w:tc>
      </w:tr>
      <w:tr w:rsidR="00D52DD0" w:rsidRPr="00D52DD0" w:rsidTr="00C42376">
        <w:tc>
          <w:tcPr>
            <w:tcW w:w="3677" w:type="dxa"/>
            <w:shd w:val="clear" w:color="auto" w:fill="auto"/>
          </w:tcPr>
          <w:p w:rsidR="00CE44B9" w:rsidRDefault="00CE44B9" w:rsidP="0044241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P264</w:t>
            </w:r>
          </w:p>
          <w:p w:rsidR="00CE44B9"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Elleçlemeden sonra .... ile iyice yıkayın.</w:t>
            </w:r>
          </w:p>
          <w:p w:rsidR="00CE44B9" w:rsidRDefault="00B978BA" w:rsidP="0044241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Üretici / tedarikçi elledikten sonra yıkanması gereken uzuvları belirtecektir. </w:t>
            </w:r>
          </w:p>
          <w:p w:rsidR="00CE44B9" w:rsidRPr="00B978BA" w:rsidRDefault="0094476A" w:rsidP="0044241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B978BA">
              <w:rPr>
                <w:rFonts w:ascii="Wingdings-Regular" w:eastAsia="Wingdings-Regular" w:hAnsi="ArialMT" w:cs="Wingdings-Regular" w:hint="eastAsia"/>
                <w:color w:val="00B0F0"/>
                <w:sz w:val="20"/>
                <w:szCs w:val="20"/>
                <w:lang w:val="tr-TR"/>
              </w:rPr>
              <w:tab/>
            </w:r>
            <w:r w:rsidR="00B978BA" w:rsidRPr="00F06761">
              <w:rPr>
                <w:rFonts w:ascii="Arial" w:eastAsia="Wingdings-Regular" w:hAnsi="Arial" w:cs="Arial"/>
                <w:color w:val="00B0F0"/>
                <w:sz w:val="20"/>
                <w:szCs w:val="20"/>
                <w:lang w:val="tr-TR"/>
              </w:rPr>
              <w:t>Halka satışta k</w:t>
            </w:r>
            <w:r w:rsidR="001415B7" w:rsidRPr="00F06761">
              <w:rPr>
                <w:rFonts w:ascii="Arial" w:eastAsia="Wingdings-Regular" w:hAnsi="Arial" w:cs="Arial"/>
                <w:color w:val="00B0F0"/>
                <w:sz w:val="20"/>
                <w:szCs w:val="20"/>
                <w:lang w:val="tr-TR"/>
              </w:rPr>
              <w:t xml:space="preserve">esinlikle </w:t>
            </w:r>
            <w:r w:rsidR="00B978BA" w:rsidRPr="00F06761">
              <w:rPr>
                <w:rFonts w:ascii="Arial" w:eastAsia="Wingdings-Regular" w:hAnsi="Arial" w:cs="Arial"/>
                <w:color w:val="00B0F0"/>
                <w:sz w:val="20"/>
                <w:szCs w:val="20"/>
                <w:lang w:val="tr-TR"/>
              </w:rPr>
              <w:t>ö</w:t>
            </w:r>
            <w:r w:rsidR="001415B7" w:rsidRPr="00F06761">
              <w:rPr>
                <w:rFonts w:ascii="Arial" w:eastAsia="Wingdings-Regular" w:hAnsi="Arial" w:cs="Arial"/>
                <w:color w:val="00B0F0"/>
                <w:sz w:val="20"/>
                <w:szCs w:val="20"/>
                <w:lang w:val="tr-TR"/>
              </w:rPr>
              <w:t>nerilmektedir</w:t>
            </w:r>
            <w:r w:rsidR="00145710" w:rsidRPr="00B978BA">
              <w:rPr>
                <w:rFonts w:ascii="Wingdings-Regular" w:eastAsia="Wingdings-Regular" w:hAnsi="ArialMT" w:cs="Wingdings-Regular" w:hint="eastAsia"/>
                <w:color w:val="00B0F0"/>
                <w:sz w:val="20"/>
                <w:szCs w:val="20"/>
                <w:lang w:val="tr-TR"/>
              </w:rPr>
              <w:t xml:space="preserve"> </w:t>
            </w:r>
          </w:p>
          <w:p w:rsidR="00CE44B9" w:rsidRPr="00721FE4" w:rsidRDefault="0094476A" w:rsidP="0044241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721FE4">
              <w:rPr>
                <w:rFonts w:ascii="Wingdings-Regular" w:eastAsia="Wingdings-Regular" w:hAnsi="ArialMT" w:cs="Wingdings-Regular" w:hint="eastAsia"/>
                <w:color w:val="00B0F0"/>
                <w:sz w:val="20"/>
                <w:szCs w:val="20"/>
                <w:lang w:val="tr-TR"/>
              </w:rPr>
              <w:tab/>
            </w:r>
            <w:r w:rsidR="00721FE4" w:rsidRPr="00F06761">
              <w:rPr>
                <w:rFonts w:ascii="Arial" w:eastAsia="Wingdings-Regular" w:hAnsi="Arial" w:cs="Arial"/>
                <w:color w:val="00B0F0"/>
                <w:sz w:val="20"/>
                <w:szCs w:val="20"/>
                <w:lang w:val="tr-TR"/>
              </w:rPr>
              <w:t>P280 zaten yoksa e</w:t>
            </w:r>
            <w:r w:rsidR="00B978BA" w:rsidRPr="00F06761">
              <w:rPr>
                <w:rFonts w:ascii="Arial" w:eastAsia="Wingdings-Regular" w:hAnsi="Arial" w:cs="Arial"/>
                <w:color w:val="00B0F0"/>
                <w:sz w:val="20"/>
                <w:szCs w:val="20"/>
                <w:lang w:val="tr-TR"/>
              </w:rPr>
              <w:t>ndüstriyel/profesyonel kullanıcı</w:t>
            </w:r>
            <w:r w:rsidR="00721FE4" w:rsidRPr="00F06761">
              <w:rPr>
                <w:rFonts w:ascii="Arial" w:eastAsia="Wingdings-Regular" w:hAnsi="Arial" w:cs="Arial"/>
                <w:color w:val="00B0F0"/>
                <w:sz w:val="20"/>
                <w:szCs w:val="20"/>
                <w:lang w:val="tr-TR"/>
              </w:rPr>
              <w:t xml:space="preserve"> için </w:t>
            </w:r>
            <w:r w:rsidR="001415B7" w:rsidRPr="00F06761">
              <w:rPr>
                <w:rFonts w:ascii="Arial" w:eastAsia="Wingdings-Regular" w:hAnsi="Arial" w:cs="Arial"/>
                <w:color w:val="00B0F0"/>
                <w:sz w:val="20"/>
                <w:szCs w:val="20"/>
                <w:lang w:val="tr-TR"/>
              </w:rPr>
              <w:t>Önerilmektedir</w:t>
            </w:r>
          </w:p>
          <w:p w:rsidR="00CE44B9" w:rsidRDefault="00CE44B9" w:rsidP="00442411">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P270</w:t>
            </w:r>
          </w:p>
          <w:p w:rsidR="00CE44B9"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Bu ürünü kullanırken hiçbir şey yemeyin, içmeyiniz veya sigara içmeyin.</w:t>
            </w:r>
          </w:p>
          <w:p w:rsidR="00CE44B9" w:rsidRPr="00721FE4" w:rsidRDefault="0094476A" w:rsidP="0044241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721FE4">
              <w:rPr>
                <w:rFonts w:ascii="Wingdings-Regular" w:eastAsia="Wingdings-Regular" w:hAnsi="ArialMT" w:cs="Wingdings-Regular" w:hint="eastAsia"/>
                <w:color w:val="00B0F0"/>
                <w:sz w:val="20"/>
                <w:szCs w:val="20"/>
                <w:lang w:val="tr-TR"/>
              </w:rPr>
              <w:tab/>
            </w:r>
            <w:r w:rsidR="00721FE4" w:rsidRPr="00721FE4">
              <w:rPr>
                <w:rFonts w:ascii="Wingdings-Regular" w:eastAsia="Wingdings-Regular" w:hAnsi="ArialMT" w:cs="Wingdings-Regular"/>
                <w:color w:val="00B0F0"/>
                <w:sz w:val="20"/>
                <w:szCs w:val="20"/>
                <w:lang w:val="tr-TR"/>
              </w:rPr>
              <w:t>Kategori 1 ve 2 i</w:t>
            </w:r>
            <w:r w:rsidR="00721FE4" w:rsidRPr="00721FE4">
              <w:rPr>
                <w:rFonts w:ascii="Wingdings-Regular" w:eastAsia="Wingdings-Regular" w:hAnsi="ArialMT" w:cs="Wingdings-Regular"/>
                <w:color w:val="00B0F0"/>
                <w:sz w:val="20"/>
                <w:szCs w:val="20"/>
                <w:lang w:val="tr-TR"/>
              </w:rPr>
              <w:t>ç</w:t>
            </w:r>
            <w:r w:rsidR="00721FE4" w:rsidRPr="00721FE4">
              <w:rPr>
                <w:rFonts w:ascii="Wingdings-Regular" w:eastAsia="Wingdings-Regular" w:hAnsi="ArialMT" w:cs="Wingdings-Regular"/>
                <w:color w:val="00B0F0"/>
                <w:sz w:val="20"/>
                <w:szCs w:val="20"/>
                <w:lang w:val="tr-TR"/>
              </w:rPr>
              <w:t>in halka sat</w:t>
            </w:r>
            <w:r w:rsidR="00721FE4" w:rsidRPr="00721FE4">
              <w:rPr>
                <w:rFonts w:ascii="Wingdings-Regular" w:eastAsia="Wingdings-Regular" w:hAnsi="ArialMT" w:cs="Wingdings-Regular"/>
                <w:color w:val="00B0F0"/>
                <w:sz w:val="20"/>
                <w:szCs w:val="20"/>
                <w:lang w:val="tr-TR"/>
              </w:rPr>
              <w:t>ış</w:t>
            </w:r>
            <w:r w:rsidR="00721FE4" w:rsidRPr="00721FE4">
              <w:rPr>
                <w:rFonts w:ascii="Wingdings-Regular" w:eastAsia="Wingdings-Regular" w:hAnsi="ArialMT" w:cs="Wingdings-Regular"/>
                <w:color w:val="00B0F0"/>
                <w:sz w:val="20"/>
                <w:szCs w:val="20"/>
                <w:lang w:val="tr-TR"/>
              </w:rPr>
              <w:t xml:space="preserve">ta </w:t>
            </w:r>
            <w:r w:rsidR="001415B7" w:rsidRPr="00721FE4">
              <w:rPr>
                <w:rFonts w:ascii="Wingdings-Regular" w:eastAsia="Wingdings-Regular" w:hAnsi="ArialMT" w:cs="Wingdings-Regular" w:hint="eastAsia"/>
                <w:color w:val="00B0F0"/>
                <w:sz w:val="20"/>
                <w:szCs w:val="20"/>
                <w:lang w:val="tr-TR"/>
              </w:rPr>
              <w:t xml:space="preserve">Kesinlikle </w:t>
            </w:r>
            <w:r w:rsidR="001415B7" w:rsidRPr="00721FE4">
              <w:rPr>
                <w:rFonts w:ascii="Wingdings-Regular" w:eastAsia="Wingdings-Regular" w:hAnsi="ArialMT" w:cs="Wingdings-Regular" w:hint="eastAsia"/>
                <w:color w:val="00B0F0"/>
                <w:sz w:val="20"/>
                <w:szCs w:val="20"/>
                <w:lang w:val="tr-TR"/>
              </w:rPr>
              <w:t>Ö</w:t>
            </w:r>
            <w:r w:rsidR="001415B7" w:rsidRPr="00721FE4">
              <w:rPr>
                <w:rFonts w:ascii="Wingdings-Regular" w:eastAsia="Wingdings-Regular" w:hAnsi="ArialMT" w:cs="Wingdings-Regular" w:hint="eastAsia"/>
                <w:color w:val="00B0F0"/>
                <w:sz w:val="20"/>
                <w:szCs w:val="20"/>
                <w:lang w:val="tr-TR"/>
              </w:rPr>
              <w:t>nerilmektedir</w:t>
            </w:r>
          </w:p>
          <w:p w:rsidR="006B0B62" w:rsidRPr="006B0B62" w:rsidRDefault="0094476A" w:rsidP="00442411">
            <w:pPr>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721FE4" w:rsidRPr="006B0B62">
              <w:rPr>
                <w:rFonts w:ascii="Wingdings-Regular" w:eastAsia="Wingdings-Regular" w:hAnsi="ArialMT" w:cs="Wingdings-Regular"/>
                <w:color w:val="00B0F0"/>
                <w:sz w:val="20"/>
                <w:szCs w:val="20"/>
                <w:lang w:val="tr-TR"/>
              </w:rPr>
              <w:t>Kategori 3 i</w:t>
            </w:r>
            <w:r w:rsidR="00721FE4" w:rsidRPr="006B0B62">
              <w:rPr>
                <w:rFonts w:ascii="Wingdings-Regular" w:eastAsia="Wingdings-Regular" w:hAnsi="ArialMT" w:cs="Wingdings-Regular"/>
                <w:color w:val="00B0F0"/>
                <w:sz w:val="20"/>
                <w:szCs w:val="20"/>
                <w:lang w:val="tr-TR"/>
              </w:rPr>
              <w:t>ç</w:t>
            </w:r>
            <w:r w:rsidR="00721FE4" w:rsidRPr="006B0B62">
              <w:rPr>
                <w:rFonts w:ascii="Wingdings-Regular" w:eastAsia="Wingdings-Regular" w:hAnsi="ArialMT" w:cs="Wingdings-Regular"/>
                <w:color w:val="00B0F0"/>
                <w:sz w:val="20"/>
                <w:szCs w:val="20"/>
                <w:lang w:val="tr-TR"/>
              </w:rPr>
              <w:t>in Halka sat</w:t>
            </w:r>
            <w:r w:rsidR="00721FE4" w:rsidRPr="006B0B62">
              <w:rPr>
                <w:rFonts w:ascii="Wingdings-Regular" w:eastAsia="Wingdings-Regular" w:hAnsi="ArialMT" w:cs="Wingdings-Regular"/>
                <w:color w:val="00B0F0"/>
                <w:sz w:val="20"/>
                <w:szCs w:val="20"/>
                <w:lang w:val="tr-TR"/>
              </w:rPr>
              <w:t>ış</w:t>
            </w:r>
            <w:r w:rsidR="00721FE4" w:rsidRPr="006B0B62">
              <w:rPr>
                <w:rFonts w:ascii="Wingdings-Regular" w:eastAsia="Wingdings-Regular" w:hAnsi="ArialMT" w:cs="Wingdings-Regular"/>
                <w:color w:val="00B0F0"/>
                <w:sz w:val="20"/>
                <w:szCs w:val="20"/>
                <w:lang w:val="tr-TR"/>
              </w:rPr>
              <w:t xml:space="preserve">ta </w:t>
            </w:r>
            <w:r w:rsidR="001415B7" w:rsidRPr="006B0B62">
              <w:rPr>
                <w:rFonts w:ascii="Wingdings-Regular" w:eastAsia="Wingdings-Regular" w:hAnsi="ArialMT" w:cs="Wingdings-Regular" w:hint="eastAsia"/>
                <w:color w:val="00B0F0"/>
                <w:sz w:val="20"/>
                <w:szCs w:val="20"/>
                <w:lang w:val="tr-TR"/>
              </w:rPr>
              <w:t>Ö</w:t>
            </w:r>
            <w:r w:rsidR="001415B7" w:rsidRPr="006B0B62">
              <w:rPr>
                <w:rFonts w:ascii="Wingdings-Regular" w:eastAsia="Wingdings-Regular" w:hAnsi="ArialMT" w:cs="Wingdings-Regular" w:hint="eastAsia"/>
                <w:color w:val="00B0F0"/>
                <w:sz w:val="20"/>
                <w:szCs w:val="20"/>
                <w:lang w:val="tr-TR"/>
              </w:rPr>
              <w:t>nerilmektedir</w:t>
            </w:r>
            <w:r w:rsidR="00CE44B9">
              <w:rPr>
                <w:rFonts w:ascii="ArialMT" w:hAnsi="ArialMT" w:cs="ArialMT"/>
                <w:color w:val="33339B"/>
                <w:sz w:val="20"/>
                <w:szCs w:val="20"/>
                <w:lang w:val="tr-TR"/>
              </w:rPr>
              <w:t xml:space="preserve"> </w:t>
            </w:r>
          </w:p>
        </w:tc>
        <w:tc>
          <w:tcPr>
            <w:tcW w:w="3678" w:type="dxa"/>
            <w:shd w:val="clear" w:color="auto" w:fill="auto"/>
          </w:tcPr>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P301 + P310</w:t>
            </w:r>
          </w:p>
          <w:p w:rsidR="00CE44B9" w:rsidRDefault="00442411"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YUTULDUĞUNDA: ULUSAL ZEHİR DANIŞMA MERKEZİNİN 114 NOLU TELEFONUNU veya doktoru/hekimi arayın.</w:t>
            </w:r>
          </w:p>
          <w:p w:rsidR="00CE44B9" w:rsidRDefault="0094476A" w:rsidP="00CE44B9">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P321</w:t>
            </w:r>
          </w:p>
          <w:p w:rsidR="00CE44B9" w:rsidRDefault="00442411"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CE44B9" w:rsidRDefault="00CE44B9" w:rsidP="003338A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CE44B9" w:rsidRDefault="00CE44B9" w:rsidP="00E163D9">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343C7" w:rsidRPr="005343C7">
              <w:rPr>
                <w:rFonts w:ascii="Arial" w:hAnsi="Arial" w:cs="Arial"/>
                <w:i/>
                <w:iCs/>
                <w:color w:val="000000"/>
                <w:sz w:val="20"/>
                <w:szCs w:val="20"/>
                <w:lang w:val="tr-TR"/>
              </w:rPr>
              <w:t>Acil panzehir uygulaması gerekliyse</w:t>
            </w:r>
            <w:r>
              <w:rPr>
                <w:rFonts w:ascii="Arial" w:hAnsi="Arial" w:cs="Arial"/>
                <w:i/>
                <w:iCs/>
                <w:color w:val="000000"/>
                <w:sz w:val="20"/>
                <w:szCs w:val="20"/>
                <w:lang w:val="tr-TR"/>
              </w:rPr>
              <w:t>.</w:t>
            </w:r>
          </w:p>
          <w:p w:rsidR="00E163D9" w:rsidRPr="00E163D9" w:rsidRDefault="0094476A" w:rsidP="00E163D9">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145710" w:rsidRPr="00E163D9">
              <w:rPr>
                <w:rFonts w:ascii="Wingdings-Regular" w:eastAsia="Wingdings-Regular" w:hAnsi="ArialMT" w:cs="Wingdings-Regular" w:hint="eastAsia"/>
                <w:color w:val="00B0F0"/>
                <w:sz w:val="20"/>
                <w:szCs w:val="20"/>
                <w:lang w:val="tr-TR"/>
              </w:rPr>
              <w:tab/>
            </w:r>
            <w:r w:rsidR="00E163D9" w:rsidRPr="00E163D9">
              <w:rPr>
                <w:rFonts w:ascii="ArialMT" w:hAnsi="ArialMT" w:cs="ArialMT"/>
                <w:color w:val="00B0F0"/>
                <w:sz w:val="20"/>
                <w:szCs w:val="20"/>
                <w:lang w:val="tr-TR"/>
              </w:rPr>
              <w:t xml:space="preserve">Sadece panzehir uygulaması gibi özel tedavinin acil olarak gerektiği istisnai durumlarda </w:t>
            </w:r>
            <w:r w:rsidR="00FA6263" w:rsidRPr="00FA6263">
              <w:rPr>
                <w:rFonts w:ascii="ArialMT" w:hAnsi="ArialMT" w:cs="ArialMT"/>
                <w:b/>
                <w:color w:val="548DD4" w:themeColor="text2" w:themeTint="99"/>
                <w:sz w:val="20"/>
                <w:szCs w:val="20"/>
                <w:lang w:val="tr-TR"/>
              </w:rPr>
              <w:t>Kesinlikle Önerilmektedir.</w:t>
            </w:r>
          </w:p>
        </w:tc>
        <w:tc>
          <w:tcPr>
            <w:tcW w:w="3677" w:type="dxa"/>
            <w:shd w:val="clear" w:color="auto" w:fill="auto"/>
          </w:tcPr>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P405</w:t>
            </w:r>
          </w:p>
          <w:p w:rsidR="00CE44B9" w:rsidRDefault="00442411" w:rsidP="00CE44B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CE44B9" w:rsidRPr="00F06761" w:rsidRDefault="0094476A" w:rsidP="00CE44B9">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145710" w:rsidRPr="005343C7">
              <w:rPr>
                <w:rFonts w:ascii="Wingdings-Regular" w:eastAsia="Wingdings-Regular" w:hAnsi="ArialMT" w:cs="Wingdings-Regular" w:hint="eastAsia"/>
                <w:color w:val="00B0F0"/>
                <w:sz w:val="20"/>
                <w:szCs w:val="20"/>
                <w:lang w:val="tr-TR"/>
              </w:rPr>
              <w:tab/>
            </w:r>
            <w:r w:rsidR="00C81C64" w:rsidRPr="00F06761">
              <w:rPr>
                <w:rFonts w:ascii="Arial" w:eastAsia="Wingdings-Regular" w:hAnsi="Arial" w:cs="Arial"/>
                <w:color w:val="00B0F0"/>
                <w:sz w:val="20"/>
                <w:szCs w:val="20"/>
                <w:lang w:val="tr-TR"/>
              </w:rPr>
              <w:t xml:space="preserve">Halka satılan ürünler için </w:t>
            </w:r>
            <w:r w:rsidR="00FA6263" w:rsidRPr="00FA6263">
              <w:rPr>
                <w:rFonts w:ascii="Arial" w:eastAsia="Wingdings-Regular" w:hAnsi="Arial" w:cs="Arial"/>
                <w:b/>
                <w:color w:val="548DD4" w:themeColor="text2" w:themeTint="99"/>
                <w:sz w:val="20"/>
                <w:szCs w:val="20"/>
                <w:lang w:val="tr-TR"/>
              </w:rPr>
              <w:t>Kesinlikle Önerilmektedir.</w:t>
            </w:r>
          </w:p>
          <w:p w:rsidR="00D52DD0" w:rsidRPr="005343C7" w:rsidRDefault="0094476A" w:rsidP="005343C7">
            <w:pPr>
              <w:autoSpaceDE w:val="0"/>
              <w:autoSpaceDN w:val="0"/>
              <w:adjustRightInd w:val="0"/>
              <w:rPr>
                <w:rFonts w:ascii="Arial" w:hAnsi="Arial" w:cs="Arial"/>
                <w:color w:val="00B0F0"/>
                <w:sz w:val="21"/>
                <w:szCs w:val="21"/>
                <w:lang w:val="tr-TR"/>
              </w:rPr>
            </w:pPr>
            <w:r w:rsidRPr="0094476A">
              <w:rPr>
                <w:rFonts w:ascii="Symbol" w:eastAsia="Wingdings-Regular" w:hAnsi="Symbol" w:cs="Arial"/>
                <w:b/>
                <w:color w:val="00B0F0"/>
                <w:sz w:val="28"/>
                <w:szCs w:val="20"/>
                <w:lang w:val="tr-TR"/>
              </w:rPr>
              <w:t></w:t>
            </w:r>
            <w:r w:rsidR="009F54DA" w:rsidRPr="00F06761">
              <w:rPr>
                <w:rFonts w:ascii="Arial" w:eastAsia="Wingdings-Regular" w:hAnsi="Arial" w:cs="Arial"/>
                <w:color w:val="00B0F0"/>
                <w:sz w:val="20"/>
                <w:szCs w:val="20"/>
                <w:lang w:val="tr-TR"/>
              </w:rPr>
              <w:tab/>
            </w:r>
            <w:r w:rsidR="009F5DB6" w:rsidRPr="00F06761">
              <w:rPr>
                <w:rFonts w:ascii="Arial" w:eastAsia="Wingdings-Regular" w:hAnsi="Arial" w:cs="Arial"/>
                <w:color w:val="00B0F0"/>
                <w:sz w:val="20"/>
                <w:szCs w:val="20"/>
                <w:lang w:val="tr-TR"/>
              </w:rPr>
              <w:t xml:space="preserve">Başka nedenlerle gerekli görülmedikçe </w:t>
            </w:r>
            <w:r w:rsidR="005343C7" w:rsidRPr="00F06761">
              <w:rPr>
                <w:rFonts w:ascii="Arial" w:eastAsia="Wingdings-Regular" w:hAnsi="Arial" w:cs="Arial"/>
                <w:color w:val="00B0F0"/>
                <w:sz w:val="20"/>
                <w:szCs w:val="20"/>
                <w:lang w:val="tr-TR"/>
              </w:rPr>
              <w:t>e</w:t>
            </w:r>
            <w:r w:rsidR="009F5DB6" w:rsidRPr="00F06761">
              <w:rPr>
                <w:rFonts w:ascii="Arial" w:eastAsia="Wingdings-Regular" w:hAnsi="Arial" w:cs="Arial"/>
                <w:color w:val="00B0F0"/>
                <w:sz w:val="20"/>
                <w:szCs w:val="20"/>
                <w:lang w:val="tr-TR"/>
              </w:rPr>
              <w:t>ndüstriyel/profesyonel kullanıcılar için opsiyonel</w:t>
            </w:r>
            <w:r w:rsidR="009F5DB6" w:rsidRPr="005343C7">
              <w:rPr>
                <w:rFonts w:ascii="Wingdings-Regular" w:eastAsia="Wingdings-Regular" w:hAnsi="ArialMT" w:cs="Wingdings-Regular"/>
                <w:color w:val="00B0F0"/>
                <w:sz w:val="20"/>
                <w:szCs w:val="20"/>
                <w:lang w:val="tr-TR"/>
              </w:rPr>
              <w:t xml:space="preserve"> </w:t>
            </w:r>
          </w:p>
        </w:tc>
        <w:tc>
          <w:tcPr>
            <w:tcW w:w="3678" w:type="dxa"/>
            <w:shd w:val="clear" w:color="auto" w:fill="auto"/>
          </w:tcPr>
          <w:p w:rsidR="00CE44B9" w:rsidRDefault="00CE44B9" w:rsidP="00235E1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442411"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B94FBE" w:rsidRPr="00D26CF6" w:rsidRDefault="00B94FBE" w:rsidP="003338A5">
            <w:pPr>
              <w:autoSpaceDE w:val="0"/>
              <w:autoSpaceDN w:val="0"/>
              <w:adjustRightInd w:val="0"/>
              <w:spacing w:before="240"/>
              <w:rPr>
                <w:rFonts w:ascii="ArialMT" w:hAnsi="ArialMT" w:cs="ArialMT"/>
                <w:color w:val="000000"/>
                <w:sz w:val="20"/>
                <w:szCs w:val="20"/>
                <w:lang w:val="tr-TR"/>
              </w:rPr>
            </w:pPr>
            <w:r w:rsidRPr="00D26CF6">
              <w:rPr>
                <w:rFonts w:ascii="ArialMT" w:hAnsi="ArialMT" w:cs="ArialMT"/>
                <w:color w:val="000000"/>
                <w:sz w:val="20"/>
                <w:szCs w:val="20"/>
                <w:lang w:val="tr-TR"/>
              </w:rPr>
              <w:t>… Yerel/bölgesel/ulusal/uluslararası mevzuata göre belirtilecektir.</w:t>
            </w:r>
          </w:p>
          <w:p w:rsidR="00B94FBE" w:rsidRDefault="0094476A" w:rsidP="00B94FBE">
            <w:pPr>
              <w:autoSpaceDE w:val="0"/>
              <w:autoSpaceDN w:val="0"/>
              <w:adjustRightInd w:val="0"/>
              <w:spacing w:before="240"/>
              <w:rPr>
                <w:rFonts w:ascii="ArialMT" w:hAnsi="ArialMT" w:cs="ArialMT"/>
                <w:color w:val="00B0F0"/>
                <w:sz w:val="20"/>
                <w:szCs w:val="20"/>
                <w:lang w:val="tr-TR"/>
              </w:rPr>
            </w:pPr>
            <w:r w:rsidRPr="0094476A">
              <w:rPr>
                <w:rFonts w:ascii="Symbol" w:hAnsi="Symbol" w:cs="ArialMT"/>
                <w:b/>
                <w:color w:val="00B0F0"/>
                <w:sz w:val="28"/>
                <w:szCs w:val="20"/>
                <w:lang w:val="tr-TR"/>
              </w:rPr>
              <w:t></w:t>
            </w:r>
            <w:r w:rsidR="00B94FBE" w:rsidRPr="004A32E6">
              <w:rPr>
                <w:rFonts w:ascii="ArialMT" w:hAnsi="ArialMT" w:cs="ArialMT" w:hint="eastAsia"/>
                <w:color w:val="00B0F0"/>
                <w:sz w:val="20"/>
                <w:szCs w:val="20"/>
                <w:lang w:val="tr-TR"/>
              </w:rPr>
              <w:tab/>
            </w:r>
            <w:r w:rsidR="00B94FBE" w:rsidRPr="004A32E6">
              <w:rPr>
                <w:rFonts w:ascii="ArialMT" w:hAnsi="ArialMT" w:cs="ArialMT"/>
                <w:color w:val="00B0F0"/>
                <w:sz w:val="20"/>
                <w:szCs w:val="20"/>
                <w:lang w:val="tr-TR"/>
              </w:rPr>
              <w:t xml:space="preserve">Eğer madde/karışım </w:t>
            </w:r>
            <w:r w:rsidR="00813E73">
              <w:rPr>
                <w:rFonts w:ascii="ArialMT" w:hAnsi="ArialMT" w:cs="ArialMT"/>
                <w:color w:val="00B0F0"/>
                <w:sz w:val="20"/>
                <w:szCs w:val="20"/>
                <w:lang w:val="tr-TR"/>
              </w:rPr>
              <w:t>zararlılık</w:t>
            </w:r>
            <w:r w:rsidR="00B94FBE" w:rsidRPr="004A32E6">
              <w:rPr>
                <w:rFonts w:ascii="ArialMT" w:hAnsi="ArialMT" w:cs="ArialMT"/>
                <w:color w:val="00B0F0"/>
                <w:sz w:val="20"/>
                <w:szCs w:val="20"/>
                <w:lang w:val="tr-TR"/>
              </w:rPr>
              <w:t xml:space="preserve">li atık mevzuatına tabi ise halka satışta </w:t>
            </w:r>
            <w:r w:rsidR="00FA6263" w:rsidRPr="00FA6263">
              <w:rPr>
                <w:rFonts w:ascii="ArialMT" w:hAnsi="ArialMT" w:cs="ArialMT"/>
                <w:b/>
                <w:color w:val="548DD4" w:themeColor="text2" w:themeTint="99"/>
                <w:sz w:val="20"/>
                <w:szCs w:val="20"/>
                <w:lang w:val="tr-TR"/>
              </w:rPr>
              <w:t>Kesinlikle Önerilmektedir.</w:t>
            </w:r>
            <w:r w:rsidR="00B94FBE" w:rsidRPr="004A32E6">
              <w:rPr>
                <w:rFonts w:ascii="ArialMT" w:hAnsi="ArialMT" w:cs="ArialMT"/>
                <w:color w:val="00B0F0"/>
                <w:sz w:val="20"/>
                <w:szCs w:val="20"/>
                <w:lang w:val="tr-TR"/>
              </w:rPr>
              <w:t xml:space="preserve"> Eğer uygun bir mevzuata referans gerekmiyorsa bertaraf yerinin belirtilmesi önerilir.</w:t>
            </w:r>
          </w:p>
          <w:p w:rsidR="00B94FBE" w:rsidRDefault="00B94FBE" w:rsidP="00C81C64">
            <w:pPr>
              <w:autoSpaceDE w:val="0"/>
              <w:autoSpaceDN w:val="0"/>
              <w:adjustRightInd w:val="0"/>
              <w:rPr>
                <w:rFonts w:ascii="Wingdings-Regular" w:eastAsia="Wingdings-Regular" w:hAnsi="ArialMT" w:cs="Wingdings-Regular"/>
                <w:color w:val="365F91" w:themeColor="accent1" w:themeShade="BF"/>
                <w:sz w:val="20"/>
                <w:szCs w:val="20"/>
                <w:lang w:val="tr-TR"/>
              </w:rPr>
            </w:pPr>
          </w:p>
          <w:p w:rsidR="00D52DD0" w:rsidRPr="00B978BA" w:rsidRDefault="0094476A" w:rsidP="00B978BA">
            <w:pPr>
              <w:autoSpaceDE w:val="0"/>
              <w:autoSpaceDN w:val="0"/>
              <w:adjustRightInd w:val="0"/>
              <w:rPr>
                <w:rFonts w:ascii="Arial" w:hAnsi="Arial" w:cs="Arial"/>
                <w:color w:val="00B0F0"/>
                <w:sz w:val="21"/>
                <w:szCs w:val="21"/>
                <w:lang w:val="tr-TR"/>
              </w:rPr>
            </w:pPr>
            <w:r w:rsidRPr="0094476A">
              <w:rPr>
                <w:rFonts w:ascii="Symbol" w:eastAsia="Wingdings-Regular" w:hAnsi="Symbol" w:cs="Wingdings-Regular"/>
                <w:b/>
                <w:color w:val="00B0F0"/>
                <w:sz w:val="28"/>
                <w:szCs w:val="20"/>
                <w:lang w:val="tr-TR"/>
              </w:rPr>
              <w:t></w:t>
            </w:r>
            <w:r w:rsidR="00601564" w:rsidRPr="00B978BA">
              <w:rPr>
                <w:rFonts w:ascii="Wingdings-Regular" w:eastAsia="Wingdings-Regular" w:hAnsi="ArialMT" w:cs="Wingdings-Regular" w:hint="eastAsia"/>
                <w:color w:val="00B0F0"/>
                <w:sz w:val="20"/>
                <w:szCs w:val="20"/>
                <w:lang w:val="tr-TR"/>
              </w:rPr>
              <w:tab/>
            </w:r>
            <w:r w:rsidR="00B978BA" w:rsidRPr="00B978BA">
              <w:rPr>
                <w:rFonts w:ascii="ArialMT" w:hAnsi="ArialMT" w:cs="ArialMT"/>
                <w:color w:val="00B0F0"/>
                <w:sz w:val="20"/>
                <w:szCs w:val="20"/>
                <w:lang w:val="tr-TR"/>
              </w:rPr>
              <w:t xml:space="preserve">Kimyasalın bertarafı için normalin ötesinde özel bertaraf gereklilikleri varsa endüstriyel/profesyonel kullanıcı için </w:t>
            </w:r>
            <w:r w:rsidR="00FA6263" w:rsidRPr="00FA6263">
              <w:rPr>
                <w:rFonts w:ascii="ArialMT" w:hAnsi="ArialMT" w:cs="ArialMT"/>
                <w:b/>
                <w:color w:val="548DD4" w:themeColor="text2" w:themeTint="99"/>
                <w:sz w:val="20"/>
                <w:szCs w:val="20"/>
                <w:lang w:val="tr-TR"/>
              </w:rPr>
              <w:t>Önerilmektedir.</w:t>
            </w:r>
            <w:r w:rsidR="00B978BA" w:rsidRPr="00B978BA">
              <w:rPr>
                <w:rFonts w:ascii="ArialMT" w:hAnsi="ArialMT" w:cs="ArialMT"/>
                <w:color w:val="00B0F0"/>
                <w:sz w:val="20"/>
                <w:szCs w:val="20"/>
                <w:lang w:val="tr-TR"/>
              </w:rPr>
              <w:t xml:space="preserve"> Eğer uygun bir mevzuata referans gerekmiyorsa bertaraf yerinin belirtilmesi önerilir.</w:t>
            </w:r>
          </w:p>
        </w:tc>
      </w:tr>
    </w:tbl>
    <w:p w:rsidR="00CE44B9" w:rsidRDefault="00CE44B9">
      <w:pPr>
        <w:rPr>
          <w:rFonts w:ascii="Arial" w:hAnsi="Arial" w:cs="Arial"/>
          <w:sz w:val="21"/>
          <w:szCs w:val="21"/>
          <w:lang w:val="tr-TR"/>
        </w:rPr>
      </w:pPr>
      <w:r>
        <w:rPr>
          <w:rFonts w:ascii="Arial" w:hAnsi="Arial" w:cs="Arial"/>
          <w:sz w:val="21"/>
          <w:szCs w:val="21"/>
          <w:lang w:val="tr-TR"/>
        </w:rPr>
        <w:br w:type="page"/>
      </w:r>
    </w:p>
    <w:p w:rsidR="00B743BC" w:rsidRDefault="00B743BC">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B743BC" w:rsidRPr="00B743BC" w:rsidTr="00C42376">
        <w:tc>
          <w:tcPr>
            <w:tcW w:w="14710" w:type="dxa"/>
            <w:gridSpan w:val="4"/>
            <w:shd w:val="clear" w:color="auto" w:fill="auto"/>
          </w:tcPr>
          <w:p w:rsidR="00B743BC" w:rsidRPr="00B743BC" w:rsidRDefault="00B743BC" w:rsidP="006B0B62">
            <w:pPr>
              <w:jc w:val="center"/>
              <w:rPr>
                <w:rFonts w:ascii="Arial" w:hAnsi="Arial" w:cs="Arial"/>
                <w:b/>
                <w:sz w:val="21"/>
                <w:szCs w:val="21"/>
                <w:lang w:val="tr-TR"/>
              </w:rPr>
            </w:pPr>
            <w:r w:rsidRPr="00B743BC">
              <w:rPr>
                <w:rFonts w:ascii="Arial" w:hAnsi="Arial" w:cs="Arial"/>
                <w:b/>
                <w:sz w:val="21"/>
                <w:szCs w:val="21"/>
                <w:lang w:val="tr-TR"/>
              </w:rPr>
              <w:t xml:space="preserve">Önlem </w:t>
            </w:r>
            <w:r w:rsidR="006B15FC">
              <w:rPr>
                <w:rFonts w:ascii="Arial" w:hAnsi="Arial" w:cs="Arial"/>
                <w:b/>
                <w:sz w:val="21"/>
                <w:szCs w:val="21"/>
                <w:lang w:val="tr-TR"/>
              </w:rPr>
              <w:t>ifade</w:t>
            </w:r>
            <w:r w:rsidRPr="00B743BC">
              <w:rPr>
                <w:rFonts w:ascii="Arial" w:hAnsi="Arial" w:cs="Arial"/>
                <w:b/>
                <w:sz w:val="21"/>
                <w:szCs w:val="21"/>
                <w:lang w:val="tr-TR"/>
              </w:rPr>
              <w:t>si</w:t>
            </w:r>
          </w:p>
        </w:tc>
      </w:tr>
      <w:tr w:rsidR="00B743BC" w:rsidRPr="00B743BC" w:rsidTr="00C42376">
        <w:trPr>
          <w:trHeight w:val="355"/>
        </w:trPr>
        <w:tc>
          <w:tcPr>
            <w:tcW w:w="3677"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 xml:space="preserve">Önleme </w:t>
            </w:r>
          </w:p>
        </w:tc>
        <w:tc>
          <w:tcPr>
            <w:tcW w:w="3678" w:type="dxa"/>
            <w:shd w:val="clear" w:color="auto" w:fill="auto"/>
          </w:tcPr>
          <w:p w:rsidR="00B743BC" w:rsidRPr="00B743BC" w:rsidRDefault="00466A1B" w:rsidP="00B743B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Depolama</w:t>
            </w:r>
          </w:p>
        </w:tc>
        <w:tc>
          <w:tcPr>
            <w:tcW w:w="3678"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Bertaraf</w:t>
            </w:r>
          </w:p>
        </w:tc>
      </w:tr>
      <w:tr w:rsidR="00B94FBE" w:rsidRPr="00B743BC" w:rsidTr="00C42376">
        <w:tc>
          <w:tcPr>
            <w:tcW w:w="3677" w:type="dxa"/>
            <w:shd w:val="clear" w:color="auto" w:fill="auto"/>
          </w:tcPr>
          <w:p w:rsidR="00B94FBE" w:rsidRPr="006B0B62" w:rsidRDefault="0094476A" w:rsidP="006176B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94FBE" w:rsidRPr="006B0B62">
              <w:rPr>
                <w:rFonts w:ascii="Wingdings-Regular" w:eastAsia="Wingdings-Regular" w:hAnsi="ArialMT" w:cs="Wingdings-Regular" w:hint="eastAsia"/>
                <w:color w:val="00B0F0"/>
                <w:sz w:val="20"/>
                <w:szCs w:val="20"/>
                <w:lang w:val="tr-TR"/>
              </w:rPr>
              <w:tab/>
            </w:r>
            <w:r w:rsidR="00B94FBE" w:rsidRPr="006B0B62">
              <w:rPr>
                <w:rFonts w:ascii="Wingdings-Regular" w:eastAsia="Wingdings-Regular" w:hAnsi="ArialMT" w:cs="Wingdings-Regular"/>
                <w:color w:val="00B0F0"/>
                <w:sz w:val="20"/>
                <w:szCs w:val="20"/>
                <w:lang w:val="tr-TR"/>
              </w:rPr>
              <w:t xml:space="preserve"> </w:t>
            </w:r>
            <w:r w:rsidR="006B0B62" w:rsidRPr="006B0B62">
              <w:rPr>
                <w:rFonts w:ascii="ArialMT" w:hAnsi="ArialMT" w:cs="ArialMT"/>
                <w:color w:val="00B0F0"/>
                <w:sz w:val="20"/>
                <w:szCs w:val="20"/>
                <w:lang w:val="tr-TR"/>
              </w:rPr>
              <w:t>Endüstriyel/profesyonel kullanıcılar için opsiyonel</w:t>
            </w:r>
          </w:p>
          <w:p w:rsidR="00B94FBE" w:rsidRPr="00B743BC" w:rsidRDefault="0094476A" w:rsidP="006C4381">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B94FBE" w:rsidRPr="006B0B62">
              <w:rPr>
                <w:rFonts w:ascii="Wingdings-Regular" w:eastAsia="Wingdings-Regular" w:hAnsi="ArialMT" w:cs="Wingdings-Regular" w:hint="eastAsia"/>
                <w:color w:val="00B0F0"/>
                <w:sz w:val="20"/>
                <w:szCs w:val="20"/>
                <w:lang w:val="tr-TR"/>
              </w:rPr>
              <w:tab/>
              <w:t>G</w:t>
            </w:r>
            <w:r w:rsidR="00B94FBE" w:rsidRPr="006B0B62">
              <w:rPr>
                <w:rFonts w:ascii="Wingdings-Regular" w:eastAsia="Wingdings-Regular" w:hAnsi="ArialMT" w:cs="Wingdings-Regular" w:hint="eastAsia"/>
                <w:color w:val="00B0F0"/>
                <w:sz w:val="20"/>
                <w:szCs w:val="20"/>
                <w:lang w:val="tr-TR"/>
              </w:rPr>
              <w:t>ü</w:t>
            </w:r>
            <w:r w:rsidR="00B94FBE" w:rsidRPr="006B0B62">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678" w:type="dxa"/>
            <w:shd w:val="clear" w:color="auto" w:fill="auto"/>
          </w:tcPr>
          <w:p w:rsidR="00B94FBE" w:rsidRDefault="00B94FBE" w:rsidP="006176BF">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P330</w:t>
            </w:r>
          </w:p>
          <w:p w:rsidR="00B94FBE" w:rsidRDefault="00442411" w:rsidP="006176B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Ağzınızı çalkalayın.</w:t>
            </w:r>
          </w:p>
          <w:p w:rsidR="00B94FBE" w:rsidRPr="006B0B62" w:rsidRDefault="0094476A" w:rsidP="006176B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94FBE" w:rsidRPr="006B0B62">
              <w:rPr>
                <w:rFonts w:ascii="Wingdings-Regular" w:eastAsia="Wingdings-Regular" w:hAnsi="ArialMT" w:cs="Wingdings-Regular" w:hint="eastAsia"/>
                <w:color w:val="00B0F0"/>
                <w:sz w:val="20"/>
                <w:szCs w:val="20"/>
                <w:lang w:val="tr-TR"/>
              </w:rPr>
              <w:tab/>
            </w:r>
            <w:r w:rsidR="00B94FBE" w:rsidRPr="006B0B62">
              <w:rPr>
                <w:rFonts w:ascii="ArialMT" w:hAnsi="ArialMT" w:cs="ArialMT"/>
                <w:color w:val="00B0F0"/>
                <w:sz w:val="20"/>
                <w:szCs w:val="20"/>
                <w:lang w:val="tr-TR"/>
              </w:rPr>
              <w:t xml:space="preserve">P301+P330+P331 </w:t>
            </w:r>
            <w:r w:rsidR="006B0B62" w:rsidRPr="006B0B62">
              <w:rPr>
                <w:rFonts w:ascii="ArialMT" w:hAnsi="ArialMT" w:cs="ArialMT"/>
                <w:color w:val="00B0F0"/>
                <w:sz w:val="20"/>
                <w:szCs w:val="20"/>
                <w:lang w:val="tr-TR"/>
              </w:rPr>
              <w:t xml:space="preserve">zaten atanmadıysa kategori 1 ve 2 için halka satışta </w:t>
            </w:r>
            <w:r w:rsidR="006B0B62" w:rsidRPr="006B0B62">
              <w:rPr>
                <w:rFonts w:ascii="Wingdings-Regular" w:eastAsia="Wingdings-Regular" w:hAnsi="ArialMT" w:cs="Wingdings-Regular" w:hint="eastAsia"/>
                <w:color w:val="00B0F0"/>
                <w:sz w:val="20"/>
                <w:szCs w:val="20"/>
                <w:lang w:val="tr-TR"/>
              </w:rPr>
              <w:t xml:space="preserve">Kesinlikle </w:t>
            </w:r>
            <w:r w:rsidR="006B0B62" w:rsidRPr="006B0B62">
              <w:rPr>
                <w:rFonts w:ascii="Wingdings-Regular" w:eastAsia="Wingdings-Regular" w:hAnsi="ArialMT" w:cs="Wingdings-Regular" w:hint="eastAsia"/>
                <w:color w:val="00B0F0"/>
                <w:sz w:val="20"/>
                <w:szCs w:val="20"/>
                <w:lang w:val="tr-TR"/>
              </w:rPr>
              <w:t>Ö</w:t>
            </w:r>
            <w:r w:rsidR="006B0B62" w:rsidRPr="006B0B62">
              <w:rPr>
                <w:rFonts w:ascii="Wingdings-Regular" w:eastAsia="Wingdings-Regular" w:hAnsi="ArialMT" w:cs="Wingdings-Regular" w:hint="eastAsia"/>
                <w:color w:val="00B0F0"/>
                <w:sz w:val="20"/>
                <w:szCs w:val="20"/>
                <w:lang w:val="tr-TR"/>
              </w:rPr>
              <w:t>nerilmektedir</w:t>
            </w:r>
          </w:p>
          <w:p w:rsidR="00B94FBE" w:rsidRPr="00F33968" w:rsidRDefault="0094476A" w:rsidP="006176B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94FBE" w:rsidRPr="00F33968">
              <w:rPr>
                <w:rFonts w:ascii="Wingdings-Regular" w:eastAsia="Wingdings-Regular" w:hAnsi="ArialMT" w:cs="Wingdings-Regular" w:hint="eastAsia"/>
                <w:color w:val="00B0F0"/>
                <w:sz w:val="20"/>
                <w:szCs w:val="20"/>
                <w:lang w:val="tr-TR"/>
              </w:rPr>
              <w:tab/>
            </w:r>
            <w:r w:rsidR="00B94FBE" w:rsidRPr="00F33968">
              <w:rPr>
                <w:rFonts w:ascii="ArialMT" w:hAnsi="ArialMT" w:cs="ArialMT"/>
                <w:color w:val="00B0F0"/>
                <w:sz w:val="20"/>
                <w:szCs w:val="20"/>
                <w:lang w:val="tr-TR"/>
              </w:rPr>
              <w:t xml:space="preserve">P301+P330+P331 </w:t>
            </w:r>
            <w:r w:rsidR="00F33968" w:rsidRPr="00F33968">
              <w:rPr>
                <w:rFonts w:ascii="ArialMT" w:hAnsi="ArialMT" w:cs="ArialMT"/>
                <w:color w:val="00B0F0"/>
                <w:sz w:val="20"/>
                <w:szCs w:val="20"/>
                <w:lang w:val="tr-TR"/>
              </w:rPr>
              <w:t xml:space="preserve">zaten atanmadıysa kategori 3 için halka satışta </w:t>
            </w:r>
            <w:r w:rsidR="00F33968" w:rsidRPr="00F33968">
              <w:rPr>
                <w:rFonts w:ascii="Wingdings-Regular" w:eastAsia="Wingdings-Regular" w:hAnsi="ArialMT" w:cs="Wingdings-Regular" w:hint="eastAsia"/>
                <w:color w:val="00B0F0"/>
                <w:sz w:val="20"/>
                <w:szCs w:val="20"/>
                <w:lang w:val="tr-TR"/>
              </w:rPr>
              <w:t>Ö</w:t>
            </w:r>
            <w:r w:rsidR="00F33968" w:rsidRPr="00F33968">
              <w:rPr>
                <w:rFonts w:ascii="Wingdings-Regular" w:eastAsia="Wingdings-Regular" w:hAnsi="ArialMT" w:cs="Wingdings-Regular" w:hint="eastAsia"/>
                <w:color w:val="00B0F0"/>
                <w:sz w:val="20"/>
                <w:szCs w:val="20"/>
                <w:lang w:val="tr-TR"/>
              </w:rPr>
              <w:t>nerilmektedir</w:t>
            </w:r>
          </w:p>
          <w:p w:rsidR="00B94FBE" w:rsidRPr="00F33968" w:rsidRDefault="0094476A" w:rsidP="006176B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94FBE" w:rsidRPr="00F33968">
              <w:rPr>
                <w:rFonts w:ascii="Wingdings-Regular" w:eastAsia="Wingdings-Regular" w:hAnsi="ArialMT" w:cs="Wingdings-Regular" w:hint="eastAsia"/>
                <w:color w:val="00B0F0"/>
                <w:sz w:val="20"/>
                <w:szCs w:val="20"/>
                <w:lang w:val="tr-TR"/>
              </w:rPr>
              <w:tab/>
            </w:r>
            <w:r w:rsidR="00F33968" w:rsidRPr="00F33968">
              <w:rPr>
                <w:rFonts w:ascii="Wingdings-Regular" w:eastAsia="Wingdings-Regular" w:hAnsi="ArialMT" w:cs="Wingdings-Regular"/>
                <w:color w:val="00B0F0"/>
                <w:sz w:val="20"/>
                <w:szCs w:val="20"/>
                <w:lang w:val="tr-TR"/>
              </w:rPr>
              <w:t>P301+P330+P331 zaten atanmad</w:t>
            </w:r>
            <w:r w:rsidR="00F33968" w:rsidRPr="00F33968">
              <w:rPr>
                <w:rFonts w:ascii="Wingdings-Regular" w:eastAsia="Wingdings-Regular" w:hAnsi="ArialMT" w:cs="Wingdings-Regular"/>
                <w:color w:val="00B0F0"/>
                <w:sz w:val="20"/>
                <w:szCs w:val="20"/>
                <w:lang w:val="tr-TR"/>
              </w:rPr>
              <w:t>ı</w:t>
            </w:r>
            <w:r w:rsidR="00F33968" w:rsidRPr="00F33968">
              <w:rPr>
                <w:rFonts w:ascii="Wingdings-Regular" w:eastAsia="Wingdings-Regular" w:hAnsi="ArialMT" w:cs="Wingdings-Regular"/>
                <w:color w:val="00B0F0"/>
                <w:sz w:val="20"/>
                <w:szCs w:val="20"/>
                <w:lang w:val="tr-TR"/>
              </w:rPr>
              <w:t>ysa kategori 1 ve 2 i</w:t>
            </w:r>
            <w:r w:rsidR="00F33968" w:rsidRPr="00F33968">
              <w:rPr>
                <w:rFonts w:ascii="Wingdings-Regular" w:eastAsia="Wingdings-Regular" w:hAnsi="ArialMT" w:cs="Wingdings-Regular"/>
                <w:color w:val="00B0F0"/>
                <w:sz w:val="20"/>
                <w:szCs w:val="20"/>
                <w:lang w:val="tr-TR"/>
              </w:rPr>
              <w:t>ç</w:t>
            </w:r>
            <w:r w:rsidR="00F33968" w:rsidRPr="00F33968">
              <w:rPr>
                <w:rFonts w:ascii="Wingdings-Regular" w:eastAsia="Wingdings-Regular" w:hAnsi="ArialMT" w:cs="Wingdings-Regular"/>
                <w:color w:val="00B0F0"/>
                <w:sz w:val="20"/>
                <w:szCs w:val="20"/>
                <w:lang w:val="tr-TR"/>
              </w:rPr>
              <w:t>in end</w:t>
            </w:r>
            <w:r w:rsidR="00F33968" w:rsidRPr="00F33968">
              <w:rPr>
                <w:rFonts w:ascii="Wingdings-Regular" w:eastAsia="Wingdings-Regular" w:hAnsi="ArialMT" w:cs="Wingdings-Regular"/>
                <w:color w:val="00B0F0"/>
                <w:sz w:val="20"/>
                <w:szCs w:val="20"/>
                <w:lang w:val="tr-TR"/>
              </w:rPr>
              <w:t>ü</w:t>
            </w:r>
            <w:r w:rsidR="00F33968" w:rsidRPr="00F33968">
              <w:rPr>
                <w:rFonts w:ascii="Wingdings-Regular" w:eastAsia="Wingdings-Regular" w:hAnsi="ArialMT" w:cs="Wingdings-Regular"/>
                <w:color w:val="00B0F0"/>
                <w:sz w:val="20"/>
                <w:szCs w:val="20"/>
                <w:lang w:val="tr-TR"/>
              </w:rPr>
              <w:t>striyel/profesyonel kullan</w:t>
            </w:r>
            <w:r w:rsidR="00F33968" w:rsidRPr="00F33968">
              <w:rPr>
                <w:rFonts w:ascii="Wingdings-Regular" w:eastAsia="Wingdings-Regular" w:hAnsi="ArialMT" w:cs="Wingdings-Regular"/>
                <w:color w:val="00B0F0"/>
                <w:sz w:val="20"/>
                <w:szCs w:val="20"/>
                <w:lang w:val="tr-TR"/>
              </w:rPr>
              <w:t>ı</w:t>
            </w:r>
            <w:r w:rsidR="00F33968" w:rsidRPr="00F33968">
              <w:rPr>
                <w:rFonts w:ascii="Wingdings-Regular" w:eastAsia="Wingdings-Regular" w:hAnsi="ArialMT" w:cs="Wingdings-Regular"/>
                <w:color w:val="00B0F0"/>
                <w:sz w:val="20"/>
                <w:szCs w:val="20"/>
                <w:lang w:val="tr-TR"/>
              </w:rPr>
              <w:t>c</w:t>
            </w:r>
            <w:r w:rsidR="00F33968" w:rsidRPr="00F33968">
              <w:rPr>
                <w:rFonts w:ascii="Wingdings-Regular" w:eastAsia="Wingdings-Regular" w:hAnsi="ArialMT" w:cs="Wingdings-Regular"/>
                <w:color w:val="00B0F0"/>
                <w:sz w:val="20"/>
                <w:szCs w:val="20"/>
                <w:lang w:val="tr-TR"/>
              </w:rPr>
              <w:t>ı</w:t>
            </w:r>
            <w:r w:rsidR="00F33968" w:rsidRPr="00F33968">
              <w:rPr>
                <w:rFonts w:ascii="Wingdings-Regular" w:eastAsia="Wingdings-Regular" w:hAnsi="ArialMT" w:cs="Wingdings-Regular"/>
                <w:color w:val="00B0F0"/>
                <w:sz w:val="20"/>
                <w:szCs w:val="20"/>
                <w:lang w:val="tr-TR"/>
              </w:rPr>
              <w:t>lar i</w:t>
            </w:r>
            <w:r w:rsidR="00F33968" w:rsidRPr="00F33968">
              <w:rPr>
                <w:rFonts w:ascii="Wingdings-Regular" w:eastAsia="Wingdings-Regular" w:hAnsi="ArialMT" w:cs="Wingdings-Regular"/>
                <w:color w:val="00B0F0"/>
                <w:sz w:val="20"/>
                <w:szCs w:val="20"/>
                <w:lang w:val="tr-TR"/>
              </w:rPr>
              <w:t>ç</w:t>
            </w:r>
            <w:r w:rsidR="00F33968" w:rsidRPr="00F33968">
              <w:rPr>
                <w:rFonts w:ascii="Wingdings-Regular" w:eastAsia="Wingdings-Regular" w:hAnsi="ArialMT" w:cs="Wingdings-Regular"/>
                <w:color w:val="00B0F0"/>
                <w:sz w:val="20"/>
                <w:szCs w:val="20"/>
                <w:lang w:val="tr-TR"/>
              </w:rPr>
              <w:t>in</w:t>
            </w:r>
            <w:r w:rsidR="00F253C1">
              <w:rPr>
                <w:rFonts w:ascii="Wingdings-Regular" w:eastAsia="Wingdings-Regular" w:hAnsi="ArialMT" w:cs="Wingdings-Regular"/>
                <w:color w:val="00B0F0"/>
                <w:sz w:val="20"/>
                <w:szCs w:val="20"/>
                <w:lang w:val="tr-TR"/>
              </w:rPr>
              <w:t xml:space="preserve"> </w:t>
            </w:r>
            <w:r w:rsidR="00F33968" w:rsidRPr="00F33968">
              <w:rPr>
                <w:rFonts w:ascii="Wingdings-Regular" w:eastAsia="Wingdings-Regular" w:hAnsi="ArialMT" w:cs="Wingdings-Regular"/>
                <w:color w:val="00B0F0"/>
                <w:sz w:val="20"/>
                <w:szCs w:val="20"/>
                <w:lang w:val="tr-TR"/>
              </w:rPr>
              <w:t>ö</w:t>
            </w:r>
            <w:r w:rsidR="001415B7" w:rsidRPr="00F33968">
              <w:rPr>
                <w:rFonts w:ascii="Wingdings-Regular" w:eastAsia="Wingdings-Regular" w:hAnsi="ArialMT" w:cs="Wingdings-Regular" w:hint="eastAsia"/>
                <w:color w:val="00B0F0"/>
                <w:sz w:val="20"/>
                <w:szCs w:val="20"/>
                <w:lang w:val="tr-TR"/>
              </w:rPr>
              <w:t>nerilmektedir</w:t>
            </w:r>
            <w:r w:rsidR="00B94FBE" w:rsidRPr="00F33968">
              <w:rPr>
                <w:rFonts w:ascii="Wingdings-Regular" w:eastAsia="Wingdings-Regular" w:hAnsi="ArialMT" w:cs="Wingdings-Regular" w:hint="eastAsia"/>
                <w:color w:val="00B0F0"/>
                <w:sz w:val="20"/>
                <w:szCs w:val="20"/>
                <w:lang w:val="tr-TR"/>
              </w:rPr>
              <w:t xml:space="preserve"> </w:t>
            </w:r>
          </w:p>
          <w:p w:rsidR="00B94FBE" w:rsidRPr="00F33968" w:rsidRDefault="0094476A" w:rsidP="00F33968">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B94FBE" w:rsidRPr="00F33968">
              <w:rPr>
                <w:rFonts w:ascii="Wingdings-Regular" w:eastAsia="Wingdings-Regular" w:hAnsi="ArialMT" w:cs="Wingdings-Regular" w:hint="eastAsia"/>
                <w:color w:val="00B0F0"/>
                <w:sz w:val="20"/>
                <w:szCs w:val="20"/>
                <w:lang w:val="tr-TR"/>
              </w:rPr>
              <w:tab/>
            </w:r>
            <w:r w:rsidR="00F33968" w:rsidRPr="00F33968">
              <w:rPr>
                <w:rFonts w:ascii="Wingdings-Regular" w:eastAsia="Wingdings-Regular" w:hAnsi="ArialMT" w:cs="Wingdings-Regular"/>
                <w:color w:val="00B0F0"/>
                <w:sz w:val="20"/>
                <w:szCs w:val="20"/>
                <w:lang w:val="tr-TR"/>
              </w:rPr>
              <w:t>K</w:t>
            </w:r>
            <w:r w:rsidR="00B94FBE" w:rsidRPr="00F33968">
              <w:rPr>
                <w:rFonts w:ascii="ArialMT" w:hAnsi="ArialMT" w:cs="ArialMT"/>
                <w:color w:val="00B0F0"/>
                <w:sz w:val="20"/>
                <w:szCs w:val="20"/>
                <w:lang w:val="tr-TR"/>
              </w:rPr>
              <w:t>ategor</w:t>
            </w:r>
            <w:r w:rsidR="00F33968" w:rsidRPr="00F33968">
              <w:rPr>
                <w:rFonts w:ascii="ArialMT" w:hAnsi="ArialMT" w:cs="ArialMT"/>
                <w:color w:val="00B0F0"/>
                <w:sz w:val="20"/>
                <w:szCs w:val="20"/>
                <w:lang w:val="tr-TR"/>
              </w:rPr>
              <w:t>i</w:t>
            </w:r>
            <w:r w:rsidR="00B94FBE" w:rsidRPr="00F33968">
              <w:rPr>
                <w:rFonts w:ascii="ArialMT" w:hAnsi="ArialMT" w:cs="ArialMT"/>
                <w:color w:val="00B0F0"/>
                <w:sz w:val="20"/>
                <w:szCs w:val="20"/>
                <w:lang w:val="tr-TR"/>
              </w:rPr>
              <w:t xml:space="preserve"> 3</w:t>
            </w:r>
            <w:r w:rsidR="00F33968" w:rsidRPr="00F33968">
              <w:rPr>
                <w:rFonts w:ascii="ArialMT" w:hAnsi="ArialMT" w:cs="ArialMT"/>
                <w:color w:val="00B0F0"/>
                <w:sz w:val="20"/>
                <w:szCs w:val="20"/>
                <w:lang w:val="tr-TR"/>
              </w:rPr>
              <w:t xml:space="preserve"> için endüstriyel/profesyonel kullanıcılar için</w:t>
            </w:r>
            <w:r w:rsidR="00F33968" w:rsidRPr="00F33968">
              <w:rPr>
                <w:rFonts w:ascii="Wingdings-Regular" w:eastAsia="Wingdings-Regular" w:hAnsi="ArialMT" w:cs="Wingdings-Regular"/>
                <w:color w:val="00B0F0"/>
                <w:sz w:val="20"/>
                <w:szCs w:val="20"/>
                <w:lang w:val="tr-TR"/>
              </w:rPr>
              <w:t xml:space="preserve"> o</w:t>
            </w:r>
            <w:r w:rsidR="00F33968" w:rsidRPr="00F33968">
              <w:rPr>
                <w:rFonts w:ascii="ArialMT" w:hAnsi="ArialMT" w:cs="ArialMT"/>
                <w:color w:val="00B0F0"/>
                <w:sz w:val="20"/>
                <w:szCs w:val="20"/>
                <w:lang w:val="tr-TR"/>
              </w:rPr>
              <w:t>psiyonel</w:t>
            </w:r>
          </w:p>
        </w:tc>
        <w:tc>
          <w:tcPr>
            <w:tcW w:w="3677" w:type="dxa"/>
            <w:shd w:val="clear" w:color="auto" w:fill="auto"/>
          </w:tcPr>
          <w:p w:rsidR="00B94FBE" w:rsidRPr="00B743BC" w:rsidRDefault="00B94FBE" w:rsidP="00B743BC">
            <w:pPr>
              <w:rPr>
                <w:rFonts w:ascii="Arial" w:hAnsi="Arial" w:cs="Arial"/>
                <w:i/>
                <w:sz w:val="21"/>
                <w:szCs w:val="21"/>
                <w:lang w:val="tr-TR"/>
              </w:rPr>
            </w:pPr>
          </w:p>
        </w:tc>
        <w:tc>
          <w:tcPr>
            <w:tcW w:w="3678" w:type="dxa"/>
            <w:shd w:val="clear" w:color="auto" w:fill="auto"/>
          </w:tcPr>
          <w:p w:rsidR="00B94FBE" w:rsidRPr="0043302D" w:rsidRDefault="00B94FBE" w:rsidP="001415B7">
            <w:pPr>
              <w:autoSpaceDE w:val="0"/>
              <w:autoSpaceDN w:val="0"/>
              <w:adjustRightInd w:val="0"/>
              <w:rPr>
                <w:rFonts w:ascii="Arial" w:hAnsi="Arial" w:cs="Arial"/>
                <w:sz w:val="21"/>
                <w:szCs w:val="21"/>
                <w:lang w:val="tr-TR"/>
              </w:rPr>
            </w:pPr>
          </w:p>
        </w:tc>
      </w:tr>
    </w:tbl>
    <w:p w:rsidR="00B743BC" w:rsidRPr="00B743BC" w:rsidRDefault="00B743BC">
      <w:pPr>
        <w:rPr>
          <w:rFonts w:ascii="Arial" w:hAnsi="Arial" w:cs="Arial"/>
          <w:i/>
          <w:sz w:val="21"/>
          <w:szCs w:val="21"/>
          <w:lang w:val="tr-TR"/>
        </w:rPr>
      </w:pPr>
    </w:p>
    <w:p w:rsidR="00B743BC" w:rsidRDefault="00B743BC">
      <w:pPr>
        <w:rPr>
          <w:rFonts w:ascii="Arial" w:hAnsi="Arial" w:cs="Arial"/>
          <w:sz w:val="21"/>
          <w:szCs w:val="21"/>
          <w:lang w:val="tr-TR"/>
        </w:rPr>
      </w:pPr>
    </w:p>
    <w:p w:rsidR="00CE44B9" w:rsidRDefault="00CE44B9">
      <w:pPr>
        <w:rPr>
          <w:rFonts w:ascii="Arial" w:hAnsi="Arial" w:cs="Arial"/>
          <w:sz w:val="21"/>
          <w:szCs w:val="21"/>
          <w:lang w:val="tr-TR"/>
        </w:rPr>
      </w:pPr>
      <w:r>
        <w:rPr>
          <w:rFonts w:ascii="Arial" w:hAnsi="Arial" w:cs="Arial"/>
          <w:sz w:val="21"/>
          <w:szCs w:val="21"/>
          <w:lang w:val="tr-TR"/>
        </w:rPr>
        <w:br w:type="page"/>
      </w:r>
    </w:p>
    <w:p w:rsidR="007F70D4" w:rsidRDefault="007F70D4" w:rsidP="00C42376">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9B3300"/>
          <w:sz w:val="22"/>
          <w:szCs w:val="22"/>
          <w:lang w:eastAsia="en-US"/>
        </w:rPr>
        <w:lastRenderedPageBreak/>
        <w:drawing>
          <wp:anchor distT="0" distB="0" distL="114300" distR="114300" simplePos="0" relativeHeight="251723776" behindDoc="1" locked="0" layoutInCell="1" allowOverlap="1" wp14:anchorId="6F45509D" wp14:editId="51328BC6">
            <wp:simplePos x="0" y="0"/>
            <wp:positionH relativeFrom="column">
              <wp:posOffset>8037518</wp:posOffset>
            </wp:positionH>
            <wp:positionV relativeFrom="paragraph">
              <wp:posOffset>-402968</wp:posOffset>
            </wp:positionV>
            <wp:extent cx="1188085" cy="1188085"/>
            <wp:effectExtent l="19050" t="0" r="0" b="0"/>
            <wp:wrapNone/>
            <wp:docPr id="8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8085"/>
                    </a:xfrm>
                    <a:prstGeom prst="rect">
                      <a:avLst/>
                    </a:prstGeom>
                  </pic:spPr>
                </pic:pic>
              </a:graphicData>
            </a:graphic>
          </wp:anchor>
        </w:drawing>
      </w:r>
      <w:r>
        <w:rPr>
          <w:rFonts w:ascii="Arial" w:hAnsi="Arial" w:cs="Arial"/>
          <w:b/>
          <w:bCs/>
          <w:color w:val="9B3300"/>
          <w:sz w:val="22"/>
          <w:szCs w:val="22"/>
          <w:lang w:val="tr-TR"/>
        </w:rPr>
        <w:t>7.</w:t>
      </w:r>
      <w:r>
        <w:rPr>
          <w:rFonts w:ascii="Arial" w:hAnsi="Arial" w:cs="Arial"/>
          <w:b/>
          <w:bCs/>
          <w:color w:val="B01432"/>
          <w:sz w:val="22"/>
          <w:szCs w:val="22"/>
          <w:lang w:val="tr-TR"/>
        </w:rPr>
        <w:t>3.3.1 A</w:t>
      </w:r>
      <w:r w:rsidR="00606C6C">
        <w:rPr>
          <w:rFonts w:ascii="Arial" w:hAnsi="Arial" w:cs="Arial"/>
          <w:b/>
          <w:bCs/>
          <w:color w:val="B01432"/>
          <w:sz w:val="22"/>
          <w:szCs w:val="22"/>
          <w:lang w:val="tr-TR"/>
        </w:rPr>
        <w:t>k</w:t>
      </w:r>
      <w:r>
        <w:rPr>
          <w:rFonts w:ascii="Arial" w:hAnsi="Arial" w:cs="Arial"/>
          <w:b/>
          <w:bCs/>
          <w:color w:val="B01432"/>
          <w:sz w:val="22"/>
          <w:szCs w:val="22"/>
          <w:lang w:val="tr-TR"/>
        </w:rPr>
        <w:t xml:space="preserve">ut </w:t>
      </w:r>
      <w:r w:rsidR="000E4ABA">
        <w:rPr>
          <w:rFonts w:ascii="Arial" w:hAnsi="Arial" w:cs="Arial"/>
          <w:b/>
          <w:bCs/>
          <w:color w:val="B01432"/>
          <w:sz w:val="22"/>
          <w:szCs w:val="22"/>
          <w:lang w:val="tr-TR"/>
        </w:rPr>
        <w:t>Toksisite</w:t>
      </w:r>
      <w:r w:rsidR="00442411">
        <w:rPr>
          <w:rFonts w:ascii="Arial" w:hAnsi="Arial" w:cs="Arial"/>
          <w:b/>
          <w:bCs/>
          <w:color w:val="B01432"/>
          <w:sz w:val="22"/>
          <w:szCs w:val="22"/>
          <w:lang w:val="tr-TR"/>
        </w:rPr>
        <w:t xml:space="preserve"> – Ağız yolu</w:t>
      </w:r>
    </w:p>
    <w:p w:rsidR="007F70D4" w:rsidRDefault="00813E73" w:rsidP="007F70D4">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B743BC" w:rsidRDefault="007F70D4" w:rsidP="007F70D4">
      <w:pPr>
        <w:rPr>
          <w:rFonts w:ascii="ArialMT" w:hAnsi="ArialMT" w:cs="ArialMT"/>
          <w:color w:val="000000"/>
          <w:sz w:val="22"/>
          <w:szCs w:val="22"/>
          <w:lang w:val="tr-TR"/>
        </w:rPr>
      </w:pPr>
      <w:r>
        <w:rPr>
          <w:rFonts w:ascii="ArialMT" w:hAnsi="ArialMT" w:cs="ArialMT"/>
          <w:color w:val="000000"/>
          <w:sz w:val="22"/>
          <w:szCs w:val="22"/>
          <w:lang w:val="tr-TR"/>
        </w:rPr>
        <w:t xml:space="preserve">4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442411">
        <w:rPr>
          <w:rFonts w:ascii="ArialMT" w:hAnsi="ArialMT" w:cs="ArialMT"/>
          <w:color w:val="000000"/>
          <w:sz w:val="22"/>
          <w:szCs w:val="22"/>
          <w:lang w:val="tr-TR"/>
        </w:rPr>
        <w:t>Dikkat</w:t>
      </w:r>
      <w:r w:rsidR="00442411">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442411">
        <w:rPr>
          <w:rFonts w:ascii="ArialMT" w:hAnsi="ArialMT" w:cs="ArialMT"/>
          <w:color w:val="000000"/>
          <w:sz w:val="22"/>
          <w:szCs w:val="22"/>
          <w:lang w:val="tr-TR"/>
        </w:rPr>
        <w:t>H302 Yutulması halinde zararlıdır.</w:t>
      </w:r>
    </w:p>
    <w:p w:rsidR="006C4381" w:rsidRDefault="006C4381" w:rsidP="007F70D4">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19"/>
        <w:gridCol w:w="3677"/>
        <w:gridCol w:w="3678"/>
      </w:tblGrid>
      <w:tr w:rsidR="00B743BC" w:rsidRPr="00B743BC" w:rsidTr="00C42376">
        <w:tc>
          <w:tcPr>
            <w:tcW w:w="14710" w:type="dxa"/>
            <w:gridSpan w:val="4"/>
            <w:shd w:val="clear" w:color="auto" w:fill="auto"/>
          </w:tcPr>
          <w:p w:rsidR="00B743BC" w:rsidRPr="00B743BC" w:rsidRDefault="00B743BC" w:rsidP="006C4381">
            <w:pPr>
              <w:jc w:val="center"/>
              <w:rPr>
                <w:rFonts w:ascii="Arial" w:hAnsi="Arial" w:cs="Arial"/>
                <w:b/>
                <w:sz w:val="21"/>
                <w:szCs w:val="21"/>
                <w:lang w:val="tr-TR"/>
              </w:rPr>
            </w:pPr>
            <w:r w:rsidRPr="00B743BC">
              <w:rPr>
                <w:rFonts w:ascii="Arial" w:hAnsi="Arial" w:cs="Arial"/>
                <w:b/>
                <w:sz w:val="21"/>
                <w:szCs w:val="21"/>
                <w:lang w:val="tr-TR"/>
              </w:rPr>
              <w:t xml:space="preserve">Önlem </w:t>
            </w:r>
            <w:r w:rsidR="006B15FC">
              <w:rPr>
                <w:rFonts w:ascii="Arial" w:hAnsi="Arial" w:cs="Arial"/>
                <w:b/>
                <w:sz w:val="21"/>
                <w:szCs w:val="21"/>
                <w:lang w:val="tr-TR"/>
              </w:rPr>
              <w:t>ifade</w:t>
            </w:r>
            <w:r w:rsidRPr="00B743BC">
              <w:rPr>
                <w:rFonts w:ascii="Arial" w:hAnsi="Arial" w:cs="Arial"/>
                <w:b/>
                <w:sz w:val="21"/>
                <w:szCs w:val="21"/>
                <w:lang w:val="tr-TR"/>
              </w:rPr>
              <w:t>si</w:t>
            </w:r>
          </w:p>
        </w:tc>
      </w:tr>
      <w:tr w:rsidR="00B743BC" w:rsidRPr="00B743BC" w:rsidTr="007F6A7B">
        <w:trPr>
          <w:trHeight w:val="355"/>
        </w:trPr>
        <w:tc>
          <w:tcPr>
            <w:tcW w:w="3936"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 xml:space="preserve">Önleme </w:t>
            </w:r>
          </w:p>
        </w:tc>
        <w:tc>
          <w:tcPr>
            <w:tcW w:w="3419" w:type="dxa"/>
            <w:shd w:val="clear" w:color="auto" w:fill="auto"/>
          </w:tcPr>
          <w:p w:rsidR="00B743BC" w:rsidRPr="00B743BC" w:rsidRDefault="00466A1B" w:rsidP="00B743B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Depolama</w:t>
            </w:r>
          </w:p>
        </w:tc>
        <w:tc>
          <w:tcPr>
            <w:tcW w:w="3678"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Bertaraf</w:t>
            </w:r>
          </w:p>
        </w:tc>
      </w:tr>
      <w:tr w:rsidR="00B743BC" w:rsidRPr="00B743BC" w:rsidTr="007F6A7B">
        <w:tc>
          <w:tcPr>
            <w:tcW w:w="3936" w:type="dxa"/>
            <w:shd w:val="clear" w:color="auto" w:fill="auto"/>
          </w:tcPr>
          <w:p w:rsidR="007F70D4" w:rsidRDefault="007F70D4"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P264</w:t>
            </w:r>
          </w:p>
          <w:p w:rsidR="00442411"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Elleçlemeden sonra .... ile iyice yıkayın.</w:t>
            </w:r>
          </w:p>
          <w:p w:rsidR="00DD75CB" w:rsidRPr="00DD75CB" w:rsidRDefault="00DD75CB" w:rsidP="007F6A7B">
            <w:pPr>
              <w:autoSpaceDE w:val="0"/>
              <w:autoSpaceDN w:val="0"/>
              <w:adjustRightInd w:val="0"/>
              <w:spacing w:before="240"/>
              <w:rPr>
                <w:rFonts w:ascii="ArialMT" w:hAnsi="ArialMT" w:cs="ArialMT"/>
                <w:color w:val="000000"/>
                <w:sz w:val="20"/>
                <w:szCs w:val="20"/>
                <w:lang w:val="tr-TR"/>
              </w:rPr>
            </w:pPr>
            <w:r w:rsidRPr="00DD75CB">
              <w:rPr>
                <w:rFonts w:ascii="ArialMT" w:hAnsi="ArialMT" w:cs="ArialMT"/>
                <w:color w:val="000000"/>
                <w:sz w:val="20"/>
                <w:szCs w:val="20"/>
                <w:lang w:val="tr-TR"/>
              </w:rPr>
              <w:t xml:space="preserve">Üretici / tedarikçi elledikten sonra yıkanması gereken uzuvları belirtecektir. </w:t>
            </w:r>
          </w:p>
          <w:p w:rsidR="007F70D4" w:rsidRDefault="0094476A" w:rsidP="007F70D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7F70D4" w:rsidRDefault="0094476A" w:rsidP="007F70D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7F70D4">
              <w:rPr>
                <w:rFonts w:ascii="Wingdings-Regular" w:eastAsia="Wingdings-Regular" w:hAnsi="ArialMT" w:cs="Wingdings-Regular"/>
                <w:color w:val="33339B"/>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p>
          <w:p w:rsidR="007F70D4" w:rsidRDefault="007F70D4" w:rsidP="006C438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P270</w:t>
            </w:r>
          </w:p>
          <w:p w:rsidR="00442411"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Bu ürünü kullanırken hiçbir şey yemeyin, içmeyiniz veya sigara içmeyin.</w:t>
            </w:r>
          </w:p>
          <w:p w:rsidR="007F70D4" w:rsidRDefault="0094476A" w:rsidP="007F70D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7F70D4" w:rsidRDefault="0094476A" w:rsidP="007F70D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000000"/>
                <w:sz w:val="20"/>
                <w:szCs w:val="20"/>
                <w:lang w:val="tr-TR"/>
              </w:rPr>
              <w:tab/>
            </w:r>
            <w:r w:rsidR="007F70D4">
              <w:rPr>
                <w:rFonts w:ascii="Wingdings-Regular" w:eastAsia="Wingdings-Regular" w:hAnsi="ArialMT" w:cs="Wingdings-Regular"/>
                <w:color w:val="000000"/>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p>
          <w:p w:rsidR="00B743BC" w:rsidRPr="00DD75CB" w:rsidRDefault="0094476A" w:rsidP="006C4381">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DD75CB">
              <w:rPr>
                <w:rFonts w:ascii="Wingdings-Regular" w:eastAsia="Wingdings-Regular" w:hAnsi="ArialMT" w:cs="Wingdings-Regular" w:hint="eastAsia"/>
                <w:color w:val="00B0F0"/>
                <w:sz w:val="20"/>
                <w:szCs w:val="20"/>
                <w:lang w:val="tr-TR"/>
              </w:rPr>
              <w:tab/>
            </w:r>
            <w:r w:rsidR="008E01F5" w:rsidRPr="00DD75CB">
              <w:rPr>
                <w:rFonts w:ascii="Wingdings-Regular" w:eastAsia="Wingdings-Regular" w:hAnsi="ArialMT" w:cs="Wingdings-Regular" w:hint="eastAsia"/>
                <w:color w:val="00B0F0"/>
                <w:sz w:val="20"/>
                <w:szCs w:val="20"/>
                <w:lang w:val="tr-TR"/>
              </w:rPr>
              <w:t>G</w:t>
            </w:r>
            <w:r w:rsidR="008E01F5" w:rsidRPr="00DD75CB">
              <w:rPr>
                <w:rFonts w:ascii="Wingdings-Regular" w:eastAsia="Wingdings-Regular" w:hAnsi="ArialMT" w:cs="Wingdings-Regular" w:hint="eastAsia"/>
                <w:color w:val="00B0F0"/>
                <w:sz w:val="20"/>
                <w:szCs w:val="20"/>
                <w:lang w:val="tr-TR"/>
              </w:rPr>
              <w:t>ü</w:t>
            </w:r>
            <w:r w:rsidR="008E01F5" w:rsidRPr="00DD75CB">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419" w:type="dxa"/>
            <w:shd w:val="clear" w:color="auto" w:fill="auto"/>
          </w:tcPr>
          <w:p w:rsidR="007F70D4" w:rsidRDefault="007F70D4"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P301 + P312</w:t>
            </w:r>
          </w:p>
          <w:p w:rsidR="007F70D4" w:rsidRDefault="00442411" w:rsidP="007F70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YUTULDUĞUNDA: Kendinizi iyi hissetmiyorsanız ULUSAL ZEHİR DANIŞMA MERKEZİNİN 114 NOLU TELEFONUNU veya doktoru/hekimi arayın.</w:t>
            </w:r>
          </w:p>
          <w:p w:rsidR="007F70D4" w:rsidRPr="00DD75CB" w:rsidRDefault="0094476A" w:rsidP="007F70D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DD75CB">
              <w:rPr>
                <w:rFonts w:ascii="Wingdings-Regular" w:eastAsia="Wingdings-Regular" w:hAnsi="ArialMT" w:cs="Wingdings-Regular" w:hint="eastAsia"/>
                <w:color w:val="00B0F0"/>
                <w:sz w:val="20"/>
                <w:szCs w:val="20"/>
                <w:lang w:val="tr-TR"/>
              </w:rPr>
              <w:tab/>
            </w:r>
            <w:r w:rsidR="007F70D4" w:rsidRPr="00DD75CB">
              <w:rPr>
                <w:rFonts w:ascii="Wingdings-Regular" w:eastAsia="Wingdings-Regular" w:hAnsi="ArialMT" w:cs="Wingdings-Regular"/>
                <w:color w:val="00B0F0"/>
                <w:sz w:val="20"/>
                <w:szCs w:val="20"/>
                <w:lang w:val="tr-TR"/>
              </w:rPr>
              <w:t xml:space="preserve"> </w:t>
            </w:r>
            <w:r w:rsidR="00C25DEC" w:rsidRPr="00DD75CB">
              <w:rPr>
                <w:rFonts w:ascii="ArialMT" w:hAnsi="ArialMT" w:cs="ArialMT"/>
                <w:color w:val="00B0F0"/>
                <w:sz w:val="20"/>
                <w:szCs w:val="20"/>
                <w:lang w:val="tr-TR"/>
              </w:rPr>
              <w:t>Opsiyonel</w:t>
            </w:r>
          </w:p>
          <w:p w:rsidR="007F70D4" w:rsidRDefault="007F70D4" w:rsidP="006C438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P330</w:t>
            </w:r>
          </w:p>
          <w:p w:rsidR="007F70D4" w:rsidRDefault="00442411" w:rsidP="007F70D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Ağzınızı çalkalayın.</w:t>
            </w:r>
          </w:p>
          <w:p w:rsidR="00B743BC" w:rsidRPr="00DD75CB" w:rsidRDefault="0094476A" w:rsidP="007F70D4">
            <w:pPr>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DD75CB">
              <w:rPr>
                <w:rFonts w:ascii="Wingdings-Regular" w:eastAsia="Wingdings-Regular" w:hAnsi="ArialMT" w:cs="Wingdings-Regular" w:hint="eastAsia"/>
                <w:color w:val="00B0F0"/>
                <w:sz w:val="20"/>
                <w:szCs w:val="20"/>
                <w:lang w:val="tr-TR"/>
              </w:rPr>
              <w:tab/>
            </w:r>
            <w:r w:rsidR="007F70D4" w:rsidRPr="00DD75CB">
              <w:rPr>
                <w:rFonts w:ascii="Wingdings-Regular" w:eastAsia="Wingdings-Regular" w:hAnsi="ArialMT" w:cs="Wingdings-Regular"/>
                <w:color w:val="00B0F0"/>
                <w:sz w:val="20"/>
                <w:szCs w:val="20"/>
                <w:lang w:val="tr-TR"/>
              </w:rPr>
              <w:t xml:space="preserve"> </w:t>
            </w:r>
            <w:r w:rsidR="00C25DEC" w:rsidRPr="00DD75CB">
              <w:rPr>
                <w:rFonts w:ascii="ArialMT" w:hAnsi="ArialMT" w:cs="ArialMT"/>
                <w:color w:val="00B0F0"/>
                <w:sz w:val="20"/>
                <w:szCs w:val="20"/>
                <w:lang w:val="tr-TR"/>
              </w:rPr>
              <w:t>Opsiyonel</w:t>
            </w:r>
          </w:p>
        </w:tc>
        <w:tc>
          <w:tcPr>
            <w:tcW w:w="3677" w:type="dxa"/>
            <w:shd w:val="clear" w:color="auto" w:fill="auto"/>
          </w:tcPr>
          <w:p w:rsidR="00B743BC" w:rsidRPr="00B743BC" w:rsidRDefault="00B743BC" w:rsidP="00B743BC">
            <w:pPr>
              <w:rPr>
                <w:rFonts w:ascii="Arial" w:hAnsi="Arial" w:cs="Arial"/>
                <w:i/>
                <w:sz w:val="21"/>
                <w:szCs w:val="21"/>
                <w:lang w:val="tr-TR"/>
              </w:rPr>
            </w:pPr>
          </w:p>
        </w:tc>
        <w:tc>
          <w:tcPr>
            <w:tcW w:w="3678" w:type="dxa"/>
            <w:shd w:val="clear" w:color="auto" w:fill="auto"/>
          </w:tcPr>
          <w:p w:rsidR="007F70D4" w:rsidRDefault="007F70D4"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442411" w:rsidRDefault="00442411" w:rsidP="0044241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276A29" w:rsidRPr="00276A29" w:rsidRDefault="00276A29" w:rsidP="007F6A7B">
            <w:pPr>
              <w:autoSpaceDE w:val="0"/>
              <w:autoSpaceDN w:val="0"/>
              <w:adjustRightInd w:val="0"/>
              <w:spacing w:before="240"/>
              <w:rPr>
                <w:rFonts w:ascii="ArialMT" w:hAnsi="ArialMT" w:cs="ArialMT"/>
                <w:color w:val="000000"/>
                <w:sz w:val="20"/>
                <w:szCs w:val="20"/>
                <w:lang w:val="tr-TR"/>
              </w:rPr>
            </w:pPr>
            <w:r w:rsidRPr="00276A29">
              <w:rPr>
                <w:rFonts w:ascii="ArialMT" w:hAnsi="ArialMT" w:cs="ArialMT"/>
                <w:color w:val="000000"/>
                <w:sz w:val="20"/>
                <w:szCs w:val="20"/>
                <w:lang w:val="tr-TR"/>
              </w:rPr>
              <w:t>… Yerel/bölgesel/ulusal/uluslararası mevzuata göre belirtilecektir.</w:t>
            </w:r>
          </w:p>
          <w:p w:rsidR="00276A29" w:rsidRPr="00276A29" w:rsidRDefault="0094476A" w:rsidP="00276A29">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276A29" w:rsidRPr="00276A29">
              <w:rPr>
                <w:rFonts w:ascii="Arial" w:eastAsia="Wingdings-Regular" w:hAnsi="Arial" w:cs="Arial"/>
                <w:color w:val="00B0F0"/>
                <w:sz w:val="20"/>
                <w:szCs w:val="20"/>
                <w:lang w:val="tr-TR"/>
              </w:rPr>
              <w:tab/>
              <w:t xml:space="preserve">Eğer madde/karışım </w:t>
            </w:r>
            <w:r w:rsidR="00442411">
              <w:rPr>
                <w:rFonts w:ascii="Arial" w:eastAsia="Wingdings-Regular" w:hAnsi="Arial" w:cs="Arial"/>
                <w:color w:val="00B0F0"/>
                <w:sz w:val="20"/>
                <w:szCs w:val="20"/>
                <w:lang w:val="tr-TR"/>
              </w:rPr>
              <w:t>tehlikeli</w:t>
            </w:r>
            <w:r w:rsidR="00276A29" w:rsidRPr="00276A29">
              <w:rPr>
                <w:rFonts w:ascii="Arial" w:eastAsia="Wingdings-Regular" w:hAnsi="Arial" w:cs="Arial"/>
                <w:color w:val="00B0F0"/>
                <w:sz w:val="20"/>
                <w:szCs w:val="20"/>
                <w:lang w:val="tr-TR"/>
              </w:rPr>
              <w:t xml:space="preserve">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276A29" w:rsidRPr="00276A29">
              <w:rPr>
                <w:rFonts w:ascii="Arial" w:eastAsia="Wingdings-Regular" w:hAnsi="Arial" w:cs="Arial"/>
                <w:color w:val="00B0F0"/>
                <w:sz w:val="20"/>
                <w:szCs w:val="20"/>
                <w:lang w:val="tr-TR"/>
              </w:rPr>
              <w:t xml:space="preserve"> Eğer uygun bir mevzuata referans gerekmiyorsa bertaraf yerinin belirtilmesi önerilir. </w:t>
            </w:r>
          </w:p>
          <w:p w:rsidR="00276A29" w:rsidRPr="00276A29" w:rsidRDefault="00276A29" w:rsidP="00276A29">
            <w:pPr>
              <w:autoSpaceDE w:val="0"/>
              <w:autoSpaceDN w:val="0"/>
              <w:adjustRightInd w:val="0"/>
              <w:rPr>
                <w:rFonts w:ascii="Arial" w:eastAsia="Wingdings-Regular" w:hAnsi="Arial" w:cs="Arial"/>
                <w:color w:val="00B0F0"/>
                <w:sz w:val="20"/>
                <w:szCs w:val="20"/>
                <w:lang w:val="tr-TR"/>
              </w:rPr>
            </w:pPr>
          </w:p>
          <w:p w:rsidR="00276A29" w:rsidRPr="00276A29" w:rsidRDefault="0094476A" w:rsidP="00276A29">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276A29" w:rsidRPr="00276A29">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276A29" w:rsidRPr="00276A29">
              <w:rPr>
                <w:rFonts w:ascii="Arial" w:eastAsia="Wingdings-Regular" w:hAnsi="Arial" w:cs="Arial"/>
                <w:color w:val="00B0F0"/>
                <w:sz w:val="20"/>
                <w:szCs w:val="20"/>
                <w:lang w:val="tr-TR"/>
              </w:rPr>
              <w:t xml:space="preserve"> Eğer uygun bir mevzuata referans gerekmiyorsa bertaraf yerinin belirtilmesi önerilir.</w:t>
            </w:r>
          </w:p>
          <w:p w:rsidR="00B743BC" w:rsidRPr="00B743BC" w:rsidRDefault="00B743BC" w:rsidP="006C4381">
            <w:pPr>
              <w:autoSpaceDE w:val="0"/>
              <w:autoSpaceDN w:val="0"/>
              <w:adjustRightInd w:val="0"/>
              <w:rPr>
                <w:rFonts w:ascii="Arial" w:hAnsi="Arial" w:cs="Arial"/>
                <w:i/>
                <w:sz w:val="21"/>
                <w:szCs w:val="21"/>
                <w:lang w:val="tr-TR"/>
              </w:rPr>
            </w:pPr>
          </w:p>
        </w:tc>
      </w:tr>
    </w:tbl>
    <w:p w:rsidR="00B743BC" w:rsidRDefault="00B743BC">
      <w:pPr>
        <w:rPr>
          <w:rFonts w:ascii="Arial" w:hAnsi="Arial" w:cs="Arial"/>
          <w:sz w:val="21"/>
          <w:szCs w:val="21"/>
          <w:lang w:val="tr-TR"/>
        </w:rPr>
      </w:pPr>
    </w:p>
    <w:p w:rsidR="00CE44B9" w:rsidRDefault="00CE44B9">
      <w:pPr>
        <w:rPr>
          <w:rFonts w:ascii="Arial" w:hAnsi="Arial" w:cs="Arial"/>
          <w:sz w:val="21"/>
          <w:szCs w:val="21"/>
          <w:lang w:val="tr-TR"/>
        </w:rPr>
      </w:pPr>
      <w:r>
        <w:rPr>
          <w:rFonts w:ascii="Arial" w:hAnsi="Arial" w:cs="Arial"/>
          <w:sz w:val="21"/>
          <w:szCs w:val="21"/>
          <w:lang w:val="tr-TR"/>
        </w:rPr>
        <w:br w:type="page"/>
      </w:r>
    </w:p>
    <w:p w:rsidR="007F70D4" w:rsidRDefault="00C84599" w:rsidP="003576A7">
      <w:pPr>
        <w:pStyle w:val="Balk1"/>
        <w:spacing w:before="0"/>
        <w:rPr>
          <w:lang w:val="tr-TR"/>
        </w:rPr>
      </w:pPr>
      <w:bookmarkStart w:id="97" w:name="_Toc436752100"/>
      <w:r w:rsidRPr="003576A7">
        <w:rPr>
          <w:noProof/>
          <w:lang w:eastAsia="en-US"/>
        </w:rPr>
        <w:lastRenderedPageBreak/>
        <w:drawing>
          <wp:anchor distT="0" distB="0" distL="114300" distR="114300" simplePos="0" relativeHeight="251725824" behindDoc="1" locked="0" layoutInCell="1" allowOverlap="1" wp14:anchorId="06210FE3" wp14:editId="3D6B3941">
            <wp:simplePos x="0" y="0"/>
            <wp:positionH relativeFrom="column">
              <wp:posOffset>8192770</wp:posOffset>
            </wp:positionH>
            <wp:positionV relativeFrom="paragraph">
              <wp:posOffset>-248920</wp:posOffset>
            </wp:positionV>
            <wp:extent cx="1188085" cy="1188085"/>
            <wp:effectExtent l="19050" t="0" r="0" b="0"/>
            <wp:wrapNone/>
            <wp:docPr id="9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085" cy="1188085"/>
                    </a:xfrm>
                    <a:prstGeom prst="rect">
                      <a:avLst/>
                    </a:prstGeom>
                  </pic:spPr>
                </pic:pic>
              </a:graphicData>
            </a:graphic>
          </wp:anchor>
        </w:drawing>
      </w:r>
      <w:r w:rsidR="007F70D4" w:rsidRPr="003576A7">
        <w:rPr>
          <w:lang w:val="tr-TR"/>
        </w:rPr>
        <w:t>7.3.3.1</w:t>
      </w:r>
      <w:r w:rsidR="003576A7">
        <w:rPr>
          <w:lang w:val="tr-TR"/>
        </w:rPr>
        <w:t>.2</w:t>
      </w:r>
      <w:r w:rsidR="007F70D4" w:rsidRPr="003576A7">
        <w:rPr>
          <w:lang w:val="tr-TR"/>
        </w:rPr>
        <w:t xml:space="preserve"> A</w:t>
      </w:r>
      <w:r w:rsidR="00606C6C" w:rsidRPr="003576A7">
        <w:rPr>
          <w:lang w:val="tr-TR"/>
        </w:rPr>
        <w:t>k</w:t>
      </w:r>
      <w:r w:rsidR="007F70D4" w:rsidRPr="003576A7">
        <w:rPr>
          <w:lang w:val="tr-TR"/>
        </w:rPr>
        <w:t xml:space="preserve">ut </w:t>
      </w:r>
      <w:r w:rsidR="000E4ABA" w:rsidRPr="003576A7">
        <w:rPr>
          <w:lang w:val="tr-TR"/>
        </w:rPr>
        <w:t>Toksisite</w:t>
      </w:r>
      <w:r w:rsidR="00442411" w:rsidRPr="003576A7">
        <w:rPr>
          <w:lang w:val="tr-TR"/>
        </w:rPr>
        <w:t xml:space="preserve"> – Cilt yolu</w:t>
      </w:r>
      <w:bookmarkEnd w:id="97"/>
    </w:p>
    <w:p w:rsidR="003576A7" w:rsidRPr="003576A7" w:rsidRDefault="003576A7" w:rsidP="003576A7">
      <w:pPr>
        <w:rPr>
          <w:lang w:val="tr-TR"/>
        </w:rPr>
      </w:pPr>
    </w:p>
    <w:p w:rsidR="007F70D4" w:rsidRDefault="00813E73" w:rsidP="007F70D4">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7F70D4" w:rsidRDefault="007F70D4" w:rsidP="007F70D4">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442411">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Pr>
          <w:rFonts w:ascii="ArialMT" w:hAnsi="ArialMT" w:cs="ArialMT"/>
          <w:color w:val="000000"/>
          <w:sz w:val="22"/>
          <w:szCs w:val="22"/>
          <w:lang w:val="tr-TR"/>
        </w:rPr>
        <w:t xml:space="preserve">H310 </w:t>
      </w:r>
      <w:r w:rsidR="00327AAB">
        <w:rPr>
          <w:rFonts w:ascii="ArialMT" w:hAnsi="ArialMT" w:cs="ArialMT"/>
          <w:color w:val="000000"/>
          <w:sz w:val="22"/>
          <w:szCs w:val="22"/>
          <w:lang w:val="tr-TR"/>
        </w:rPr>
        <w:tab/>
      </w:r>
      <w:r w:rsidR="00442411">
        <w:rPr>
          <w:rFonts w:ascii="ArialMT" w:hAnsi="ArialMT" w:cs="ArialMT"/>
          <w:color w:val="000000"/>
          <w:sz w:val="22"/>
          <w:szCs w:val="22"/>
          <w:lang w:val="tr-TR"/>
        </w:rPr>
        <w:t>Cilt ile teması halinde öldürücüdür.</w:t>
      </w:r>
    </w:p>
    <w:p w:rsidR="00B743BC" w:rsidRDefault="007F70D4" w:rsidP="007F70D4">
      <w:pPr>
        <w:rPr>
          <w:rFonts w:ascii="ArialMT" w:hAnsi="ArialMT" w:cs="ArialMT"/>
          <w:color w:val="000000"/>
          <w:sz w:val="22"/>
          <w:szCs w:val="22"/>
          <w:lang w:val="tr-TR"/>
        </w:rPr>
      </w:pPr>
      <w:r>
        <w:rPr>
          <w:rFonts w:ascii="ArialMT" w:hAnsi="ArialMT" w:cs="ArialMT"/>
          <w:color w:val="000000"/>
          <w:sz w:val="22"/>
          <w:szCs w:val="22"/>
          <w:lang w:val="tr-TR"/>
        </w:rPr>
        <w:t xml:space="preserve">2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442411">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Pr>
          <w:rFonts w:ascii="ArialMT" w:hAnsi="ArialMT" w:cs="ArialMT"/>
          <w:color w:val="000000"/>
          <w:sz w:val="22"/>
          <w:szCs w:val="22"/>
          <w:lang w:val="tr-TR"/>
        </w:rPr>
        <w:t>H310</w:t>
      </w:r>
      <w:r w:rsidR="00327AAB">
        <w:rPr>
          <w:rFonts w:ascii="ArialMT" w:hAnsi="ArialMT" w:cs="ArialMT"/>
          <w:color w:val="000000"/>
          <w:sz w:val="22"/>
          <w:szCs w:val="22"/>
          <w:lang w:val="tr-TR"/>
        </w:rPr>
        <w:tab/>
      </w:r>
      <w:r w:rsidR="00442411" w:rsidRPr="00442411">
        <w:rPr>
          <w:rFonts w:ascii="ArialMT" w:hAnsi="ArialMT" w:cs="ArialMT"/>
          <w:color w:val="000000"/>
          <w:sz w:val="22"/>
          <w:szCs w:val="22"/>
          <w:lang w:val="tr-TR"/>
        </w:rPr>
        <w:t>Cilt ile teması halinde öldürücüdür.</w:t>
      </w:r>
    </w:p>
    <w:p w:rsidR="006C4381" w:rsidRDefault="006C4381" w:rsidP="007F70D4">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110"/>
        <w:gridCol w:w="3261"/>
        <w:gridCol w:w="3403"/>
      </w:tblGrid>
      <w:tr w:rsidR="00B743BC" w:rsidRPr="00B743BC" w:rsidTr="00C42376">
        <w:tc>
          <w:tcPr>
            <w:tcW w:w="14710" w:type="dxa"/>
            <w:gridSpan w:val="4"/>
            <w:shd w:val="clear" w:color="auto" w:fill="auto"/>
          </w:tcPr>
          <w:p w:rsidR="00B743BC" w:rsidRPr="00B743BC" w:rsidRDefault="00B743BC" w:rsidP="006C4381">
            <w:pPr>
              <w:jc w:val="center"/>
              <w:rPr>
                <w:rFonts w:ascii="Arial" w:hAnsi="Arial" w:cs="Arial"/>
                <w:b/>
                <w:sz w:val="21"/>
                <w:szCs w:val="21"/>
                <w:lang w:val="tr-TR"/>
              </w:rPr>
            </w:pPr>
            <w:r w:rsidRPr="00B743BC">
              <w:rPr>
                <w:rFonts w:ascii="Arial" w:hAnsi="Arial" w:cs="Arial"/>
                <w:b/>
                <w:sz w:val="21"/>
                <w:szCs w:val="21"/>
                <w:lang w:val="tr-TR"/>
              </w:rPr>
              <w:t xml:space="preserve">Önlem </w:t>
            </w:r>
            <w:r w:rsidR="006B15FC">
              <w:rPr>
                <w:rFonts w:ascii="Arial" w:hAnsi="Arial" w:cs="Arial"/>
                <w:b/>
                <w:sz w:val="21"/>
                <w:szCs w:val="21"/>
                <w:lang w:val="tr-TR"/>
              </w:rPr>
              <w:t>ifade</w:t>
            </w:r>
            <w:r w:rsidRPr="00B743BC">
              <w:rPr>
                <w:rFonts w:ascii="Arial" w:hAnsi="Arial" w:cs="Arial"/>
                <w:b/>
                <w:sz w:val="21"/>
                <w:szCs w:val="21"/>
                <w:lang w:val="tr-TR"/>
              </w:rPr>
              <w:t>si</w:t>
            </w:r>
          </w:p>
        </w:tc>
      </w:tr>
      <w:tr w:rsidR="00B743BC" w:rsidRPr="00B743BC" w:rsidTr="006D1E0A">
        <w:trPr>
          <w:trHeight w:val="355"/>
        </w:trPr>
        <w:tc>
          <w:tcPr>
            <w:tcW w:w="3936"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 xml:space="preserve">Önleme </w:t>
            </w:r>
          </w:p>
        </w:tc>
        <w:tc>
          <w:tcPr>
            <w:tcW w:w="4110" w:type="dxa"/>
            <w:shd w:val="clear" w:color="auto" w:fill="auto"/>
          </w:tcPr>
          <w:p w:rsidR="00B743BC" w:rsidRPr="00B743BC" w:rsidRDefault="00466A1B" w:rsidP="00B743BC">
            <w:pPr>
              <w:rPr>
                <w:rFonts w:ascii="Arial" w:hAnsi="Arial" w:cs="Arial"/>
                <w:b/>
                <w:sz w:val="21"/>
                <w:szCs w:val="21"/>
                <w:lang w:val="tr-TR"/>
              </w:rPr>
            </w:pPr>
            <w:r>
              <w:rPr>
                <w:rFonts w:ascii="Arial" w:hAnsi="Arial" w:cs="Arial"/>
                <w:b/>
                <w:sz w:val="21"/>
                <w:szCs w:val="21"/>
                <w:lang w:val="tr-TR"/>
              </w:rPr>
              <w:t>Müdahale</w:t>
            </w:r>
          </w:p>
        </w:tc>
        <w:tc>
          <w:tcPr>
            <w:tcW w:w="3261"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Depolama</w:t>
            </w:r>
          </w:p>
        </w:tc>
        <w:tc>
          <w:tcPr>
            <w:tcW w:w="3403"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Bertaraf</w:t>
            </w:r>
          </w:p>
        </w:tc>
      </w:tr>
      <w:tr w:rsidR="00B743BC" w:rsidRPr="00B743BC" w:rsidTr="006D1E0A">
        <w:trPr>
          <w:trHeight w:val="6866"/>
        </w:trPr>
        <w:tc>
          <w:tcPr>
            <w:tcW w:w="3936" w:type="dxa"/>
            <w:shd w:val="clear" w:color="auto" w:fill="auto"/>
          </w:tcPr>
          <w:p w:rsidR="00C84599" w:rsidRDefault="00C84599" w:rsidP="00D35A8A">
            <w:pPr>
              <w:autoSpaceDE w:val="0"/>
              <w:autoSpaceDN w:val="0"/>
              <w:adjustRightInd w:val="0"/>
              <w:spacing w:before="240" w:after="180"/>
              <w:rPr>
                <w:rFonts w:ascii="ArialMT" w:hAnsi="ArialMT" w:cs="ArialMT"/>
                <w:color w:val="000000"/>
                <w:sz w:val="20"/>
                <w:szCs w:val="20"/>
                <w:lang w:val="tr-TR"/>
              </w:rPr>
            </w:pPr>
            <w:r>
              <w:rPr>
                <w:rFonts w:ascii="ArialMT" w:hAnsi="ArialMT" w:cs="ArialMT"/>
                <w:color w:val="000000"/>
                <w:sz w:val="20"/>
                <w:szCs w:val="20"/>
                <w:lang w:val="tr-TR"/>
              </w:rPr>
              <w:t>P262</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Gözle, ciltle veya kıyafetle temas ettirmeyin.</w:t>
            </w:r>
          </w:p>
          <w:p w:rsidR="00C84599" w:rsidRPr="00276A29" w:rsidRDefault="0094476A" w:rsidP="00C8459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276A29">
              <w:rPr>
                <w:rFonts w:ascii="Wingdings-Regular" w:eastAsia="Wingdings-Regular" w:hAnsi="ArialMT" w:cs="Wingdings-Regular" w:hint="eastAsia"/>
                <w:color w:val="00B0F0"/>
                <w:sz w:val="20"/>
                <w:szCs w:val="20"/>
                <w:lang w:val="tr-TR"/>
              </w:rPr>
              <w:tab/>
            </w:r>
            <w:r w:rsidR="00276A29" w:rsidRPr="00276A29">
              <w:rPr>
                <w:rFonts w:ascii="Wingdings-Regular" w:eastAsia="Wingdings-Regular" w:hAnsi="ArialMT" w:cs="Wingdings-Regular"/>
                <w:color w:val="00B0F0"/>
                <w:sz w:val="20"/>
                <w:szCs w:val="20"/>
                <w:lang w:val="tr-TR"/>
              </w:rPr>
              <w:t xml:space="preserve">P280 yoksa </w:t>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C84599" w:rsidRDefault="00C84599" w:rsidP="00C42376">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P264</w:t>
            </w:r>
          </w:p>
          <w:p w:rsidR="006D1E0A" w:rsidRDefault="006D1E0A" w:rsidP="00D35A8A">
            <w:pPr>
              <w:autoSpaceDE w:val="0"/>
              <w:autoSpaceDN w:val="0"/>
              <w:adjustRightInd w:val="0"/>
              <w:spacing w:before="240" w:after="90"/>
              <w:rPr>
                <w:rFonts w:ascii="Arial" w:hAnsi="Arial" w:cs="Arial"/>
                <w:b/>
                <w:bCs/>
                <w:color w:val="000000"/>
                <w:sz w:val="20"/>
                <w:szCs w:val="20"/>
                <w:lang w:val="tr-TR"/>
              </w:rPr>
            </w:pPr>
            <w:r w:rsidRPr="006D1E0A">
              <w:rPr>
                <w:rFonts w:ascii="Arial" w:hAnsi="Arial" w:cs="Arial"/>
                <w:b/>
                <w:bCs/>
                <w:color w:val="000000"/>
                <w:sz w:val="20"/>
                <w:szCs w:val="20"/>
                <w:lang w:val="tr-TR"/>
              </w:rPr>
              <w:t>Elleçlemeden sonra .... ile iyice yıkayın.</w:t>
            </w:r>
          </w:p>
          <w:p w:rsidR="00276A29" w:rsidRPr="00276A29" w:rsidRDefault="00276A29" w:rsidP="00D35A8A">
            <w:pPr>
              <w:autoSpaceDE w:val="0"/>
              <w:autoSpaceDN w:val="0"/>
              <w:adjustRightInd w:val="0"/>
              <w:spacing w:before="240" w:after="90"/>
              <w:rPr>
                <w:rFonts w:ascii="ArialMT" w:hAnsi="ArialMT" w:cs="ArialMT"/>
                <w:color w:val="000000"/>
                <w:sz w:val="20"/>
                <w:szCs w:val="20"/>
                <w:lang w:val="tr-TR"/>
              </w:rPr>
            </w:pPr>
            <w:r w:rsidRPr="00276A29">
              <w:rPr>
                <w:rFonts w:ascii="ArialMT" w:hAnsi="ArialMT" w:cs="ArialMT"/>
                <w:color w:val="000000"/>
                <w:sz w:val="20"/>
                <w:szCs w:val="20"/>
                <w:lang w:val="tr-TR"/>
              </w:rPr>
              <w:t xml:space="preserve">Üretici / tedarikçi elledikten sonra yıkanması gereken uzuvları belirtecektir. </w:t>
            </w:r>
          </w:p>
          <w:p w:rsidR="00C84599" w:rsidRPr="00276A29" w:rsidRDefault="0094476A" w:rsidP="00C84599">
            <w:pPr>
              <w:autoSpaceDE w:val="0"/>
              <w:autoSpaceDN w:val="0"/>
              <w:adjustRightInd w:val="0"/>
              <w:rPr>
                <w:rFonts w:ascii="Arial" w:hAnsi="Arial" w:cs="Arial"/>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Arial" w:eastAsia="Wingdings-Regular" w:hAnsi="Arial" w:cs="Arial"/>
                <w:color w:val="00B0F0"/>
                <w:sz w:val="20"/>
                <w:szCs w:val="20"/>
                <w:lang w:val="tr-TR"/>
              </w:rPr>
              <w:t>Halka satışta kesinlikle önerilmektedir</w:t>
            </w:r>
          </w:p>
          <w:p w:rsidR="00C84599" w:rsidRPr="00276A29" w:rsidRDefault="0094476A" w:rsidP="00C84599">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145710" w:rsidRPr="00276A29">
              <w:rPr>
                <w:rFonts w:ascii="Arial" w:eastAsia="Wingdings-Regular" w:hAnsi="Arial" w:cs="Arial"/>
                <w:color w:val="00B0F0"/>
                <w:sz w:val="20"/>
                <w:szCs w:val="20"/>
                <w:lang w:val="tr-TR"/>
              </w:rPr>
              <w:tab/>
            </w:r>
            <w:r w:rsidR="00276A29" w:rsidRPr="00276A29">
              <w:rPr>
                <w:rFonts w:ascii="Arial" w:eastAsia="Wingdings-Regular" w:hAnsi="Arial" w:cs="Arial"/>
                <w:color w:val="00B0F0"/>
                <w:sz w:val="20"/>
                <w:szCs w:val="20"/>
                <w:lang w:val="tr-TR"/>
              </w:rPr>
              <w:t xml:space="preserve">P280 yoksa endüstriyel ve profesyonel kullanıcılar için </w:t>
            </w:r>
            <w:r w:rsidR="001415B7" w:rsidRPr="00276A29">
              <w:rPr>
                <w:rFonts w:ascii="Arial" w:eastAsia="Wingdings-Regular" w:hAnsi="Arial" w:cs="Arial"/>
                <w:color w:val="00B0F0"/>
                <w:sz w:val="20"/>
                <w:szCs w:val="20"/>
                <w:lang w:val="tr-TR"/>
              </w:rPr>
              <w:t>Kesinlikle Önerilmektedir</w:t>
            </w:r>
            <w:r w:rsidR="00145710" w:rsidRPr="00276A29">
              <w:rPr>
                <w:rFonts w:ascii="Arial" w:eastAsia="Wingdings-Regular" w:hAnsi="Arial" w:cs="Arial"/>
                <w:color w:val="00B0F0"/>
                <w:sz w:val="20"/>
                <w:szCs w:val="20"/>
                <w:lang w:val="tr-TR"/>
              </w:rPr>
              <w:t xml:space="preserve"> </w:t>
            </w:r>
          </w:p>
          <w:p w:rsidR="00C84599" w:rsidRDefault="00C84599" w:rsidP="00C42376">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P270</w:t>
            </w:r>
          </w:p>
          <w:p w:rsidR="006D1E0A" w:rsidRDefault="006D1E0A" w:rsidP="00C84599">
            <w:pPr>
              <w:autoSpaceDE w:val="0"/>
              <w:autoSpaceDN w:val="0"/>
              <w:adjustRightInd w:val="0"/>
              <w:rPr>
                <w:rFonts w:ascii="Arial" w:hAnsi="Arial" w:cs="Arial"/>
                <w:b/>
                <w:bCs/>
                <w:color w:val="000000"/>
                <w:sz w:val="20"/>
                <w:szCs w:val="20"/>
                <w:lang w:val="tr-TR"/>
              </w:rPr>
            </w:pPr>
            <w:r w:rsidRPr="006D1E0A">
              <w:rPr>
                <w:rFonts w:ascii="Arial" w:hAnsi="Arial" w:cs="Arial"/>
                <w:b/>
                <w:bCs/>
                <w:color w:val="000000"/>
                <w:sz w:val="20"/>
                <w:szCs w:val="20"/>
                <w:lang w:val="tr-TR"/>
              </w:rPr>
              <w:t>Bu ürünü kullanırken hiçbir şey yemeyin, içmeyiniz veya sigara içmeyin.</w:t>
            </w:r>
          </w:p>
          <w:p w:rsidR="00C84599" w:rsidRDefault="0094476A" w:rsidP="00C84599">
            <w:pPr>
              <w:autoSpaceDE w:val="0"/>
              <w:autoSpaceDN w:val="0"/>
              <w:adjustRightInd w:val="0"/>
              <w:rPr>
                <w:rFonts w:ascii="ArialMT" w:hAnsi="ArialMT" w:cs="ArialMT"/>
                <w:color w:val="000081"/>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6D1E0A" w:rsidRDefault="0094476A" w:rsidP="006D1E0A">
            <w:pPr>
              <w:autoSpaceDE w:val="0"/>
              <w:autoSpaceDN w:val="0"/>
              <w:adjustRightInd w:val="0"/>
              <w:rPr>
                <w:rFonts w:ascii="ArialMT" w:hAnsi="ArialMT" w:cs="ArialMT"/>
                <w:color w:val="000081"/>
                <w:sz w:val="20"/>
                <w:szCs w:val="20"/>
                <w:lang w:val="tr-TR"/>
              </w:rPr>
            </w:pPr>
            <w:r w:rsidRPr="0094476A">
              <w:rPr>
                <w:rFonts w:ascii="Symbol" w:eastAsia="Wingdings-Regular" w:hAnsi="Symbol" w:cs="Wingdings-Regular"/>
                <w:b/>
                <w:color w:val="00B0F0"/>
                <w:sz w:val="28"/>
                <w:szCs w:val="20"/>
                <w:lang w:val="tr-TR"/>
              </w:rPr>
              <w:lastRenderedPageBreak/>
              <w:t></w:t>
            </w:r>
            <w:r w:rsidR="009F54DA">
              <w:rPr>
                <w:rFonts w:ascii="Wingdings-Regular" w:eastAsia="Wingdings-Regular" w:hAnsi="ArialMT" w:cs="Wingdings-Regular" w:hint="eastAsia"/>
                <w:color w:val="000081"/>
                <w:sz w:val="20"/>
                <w:szCs w:val="20"/>
                <w:lang w:val="tr-TR"/>
              </w:rPr>
              <w:tab/>
            </w:r>
            <w:r w:rsidR="00C84599">
              <w:rPr>
                <w:rFonts w:ascii="Wingdings-Regular" w:eastAsia="Wingdings-Regular" w:hAnsi="ArialMT" w:cs="Wingdings-Regular"/>
                <w:color w:val="000081"/>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r w:rsidR="00C84599">
              <w:rPr>
                <w:rFonts w:ascii="ArialMT" w:hAnsi="ArialMT" w:cs="ArialMT"/>
                <w:color w:val="000081"/>
                <w:sz w:val="20"/>
                <w:szCs w:val="20"/>
                <w:lang w:val="tr-TR"/>
              </w:rPr>
              <w:t>.</w:t>
            </w:r>
          </w:p>
          <w:p w:rsidR="006D1E0A" w:rsidRPr="005402B1" w:rsidRDefault="006D1E0A" w:rsidP="006D1E0A">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5402B1">
              <w:rPr>
                <w:rFonts w:ascii="Wingdings-Regular" w:eastAsia="Wingdings-Regular" w:cs="Wingdings-Regular" w:hint="eastAsia"/>
                <w:color w:val="00B0F0"/>
                <w:sz w:val="20"/>
                <w:szCs w:val="20"/>
                <w:lang w:val="tr-TR"/>
              </w:rPr>
              <w:tab/>
              <w:t>G</w:t>
            </w:r>
            <w:r w:rsidRPr="005402B1">
              <w:rPr>
                <w:rFonts w:ascii="Wingdings-Regular" w:eastAsia="Wingdings-Regular" w:cs="Wingdings-Regular" w:hint="eastAsia"/>
                <w:color w:val="00B0F0"/>
                <w:sz w:val="20"/>
                <w:szCs w:val="20"/>
                <w:lang w:val="tr-TR"/>
              </w:rPr>
              <w:t>ü</w:t>
            </w:r>
            <w:r w:rsidRPr="005402B1">
              <w:rPr>
                <w:rFonts w:ascii="Wingdings-Regular" w:eastAsia="Wingdings-Regular" w:cs="Wingdings-Regular" w:hint="eastAsia"/>
                <w:color w:val="00B0F0"/>
                <w:sz w:val="20"/>
                <w:szCs w:val="20"/>
                <w:lang w:val="tr-TR"/>
              </w:rPr>
              <w:t xml:space="preserve">venlik Bilgi Formuna eklenmesi </w:t>
            </w:r>
            <w:r w:rsidRPr="00FA6263">
              <w:rPr>
                <w:rFonts w:ascii="Wingdings-Regular" w:eastAsia="Wingdings-Regular" w:cs="Wingdings-Regular" w:hint="eastAsia"/>
                <w:b/>
                <w:color w:val="548DD4" w:themeColor="text2" w:themeTint="99"/>
                <w:sz w:val="20"/>
                <w:szCs w:val="20"/>
                <w:lang w:val="tr-TR"/>
              </w:rPr>
              <w:t>Ö</w:t>
            </w:r>
            <w:r w:rsidRPr="00FA6263">
              <w:rPr>
                <w:rFonts w:ascii="Wingdings-Regular" w:eastAsia="Wingdings-Regular" w:cs="Wingdings-Regular" w:hint="eastAsia"/>
                <w:b/>
                <w:color w:val="548DD4" w:themeColor="text2" w:themeTint="99"/>
                <w:sz w:val="20"/>
                <w:szCs w:val="20"/>
                <w:lang w:val="tr-TR"/>
              </w:rPr>
              <w:t>nerilmektedir.</w:t>
            </w:r>
          </w:p>
          <w:p w:rsidR="006D1E0A" w:rsidRDefault="006D1E0A" w:rsidP="006D1E0A">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P280</w:t>
            </w:r>
          </w:p>
          <w:p w:rsidR="006D1E0A" w:rsidRDefault="006D1E0A" w:rsidP="006D1E0A">
            <w:pPr>
              <w:autoSpaceDE w:val="0"/>
              <w:autoSpaceDN w:val="0"/>
              <w:adjustRightInd w:val="0"/>
              <w:spacing w:before="240" w:after="240"/>
              <w:rPr>
                <w:rFonts w:ascii="Arial" w:eastAsia="Wingdings-Regular" w:hAnsi="Arial" w:cs="Arial"/>
                <w:b/>
                <w:bCs/>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6D1E0A" w:rsidRDefault="006D1E0A" w:rsidP="006D1E0A">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Üretici/tedarikçi ekipman türünü belirtecektir.</w:t>
            </w:r>
          </w:p>
          <w:p w:rsidR="006D1E0A" w:rsidRDefault="006D1E0A" w:rsidP="006D1E0A">
            <w:pPr>
              <w:autoSpaceDE w:val="0"/>
              <w:autoSpaceDN w:val="0"/>
              <w:adjustRightInd w:val="0"/>
              <w:rPr>
                <w:rFonts w:ascii="Arial" w:eastAsia="Wingdings-Regular" w:hAnsi="Arial" w:cs="Arial"/>
                <w:i/>
                <w:iCs/>
                <w:color w:val="000000"/>
                <w:sz w:val="20"/>
                <w:szCs w:val="20"/>
                <w:lang w:val="tr-TR"/>
              </w:rPr>
            </w:pPr>
            <w:r>
              <w:rPr>
                <w:rFonts w:ascii="Arial" w:eastAsia="Wingdings-Regular" w:hAnsi="Arial" w:cs="Arial"/>
                <w:i/>
                <w:iCs/>
                <w:color w:val="000000"/>
                <w:sz w:val="20"/>
                <w:szCs w:val="20"/>
                <w:lang w:val="tr-TR"/>
              </w:rPr>
              <w:t>- Koruyucu eldiven/giysileri belirtin.</w:t>
            </w:r>
          </w:p>
          <w:p w:rsidR="00B743BC" w:rsidRPr="00B743BC" w:rsidRDefault="006D1E0A" w:rsidP="006D1E0A">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Pr="007B1559">
              <w:rPr>
                <w:rFonts w:ascii="Wingdings-Regular" w:eastAsia="Wingdings-Regular" w:cs="Wingdings-Regular" w:hint="eastAsia"/>
                <w:color w:val="365F91" w:themeColor="accent1" w:themeShade="BF"/>
                <w:sz w:val="20"/>
                <w:szCs w:val="20"/>
                <w:lang w:val="tr-TR"/>
              </w:rPr>
              <w:tab/>
            </w:r>
            <w:r w:rsidRPr="001415B7">
              <w:rPr>
                <w:rFonts w:ascii="Wingdings-Regular" w:eastAsia="Wingdings-Regular" w:cs="Wingdings-Regular" w:hint="eastAsia"/>
                <w:color w:val="00B0F0"/>
                <w:sz w:val="20"/>
                <w:szCs w:val="20"/>
                <w:lang w:val="tr-TR"/>
              </w:rPr>
              <w:t xml:space="preserve">Kesinlikle </w:t>
            </w:r>
            <w:r w:rsidRPr="001415B7">
              <w:rPr>
                <w:rFonts w:ascii="Wingdings-Regular" w:eastAsia="Wingdings-Regular" w:cs="Wingdings-Regular" w:hint="eastAsia"/>
                <w:color w:val="00B0F0"/>
                <w:sz w:val="20"/>
                <w:szCs w:val="20"/>
                <w:lang w:val="tr-TR"/>
              </w:rPr>
              <w:t>Ö</w:t>
            </w:r>
            <w:r w:rsidRPr="001415B7">
              <w:rPr>
                <w:rFonts w:ascii="Wingdings-Regular" w:eastAsia="Wingdings-Regular" w:cs="Wingdings-Regular" w:hint="eastAsia"/>
                <w:color w:val="00B0F0"/>
                <w:sz w:val="20"/>
                <w:szCs w:val="20"/>
                <w:lang w:val="tr-TR"/>
              </w:rPr>
              <w:t>nerilmektedir</w:t>
            </w:r>
          </w:p>
        </w:tc>
        <w:tc>
          <w:tcPr>
            <w:tcW w:w="4110" w:type="dxa"/>
            <w:shd w:val="clear" w:color="auto" w:fill="auto"/>
          </w:tcPr>
          <w:p w:rsidR="00C84599" w:rsidRDefault="00C84599"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P302 + P350</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iyice yıkayın.</w:t>
            </w:r>
          </w:p>
          <w:p w:rsidR="00C84599" w:rsidRDefault="0094476A" w:rsidP="00C84599">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C84599" w:rsidRPr="00276A29" w:rsidRDefault="0094476A" w:rsidP="00C8459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276A29">
              <w:rPr>
                <w:rFonts w:ascii="Wingdings-Regular" w:eastAsia="Wingdings-Regular" w:hAnsi="ArialMT" w:cs="Wingdings-Regular" w:hint="eastAsia"/>
                <w:color w:val="00B0F0"/>
                <w:sz w:val="20"/>
                <w:szCs w:val="20"/>
                <w:lang w:val="tr-TR"/>
              </w:rPr>
              <w:tab/>
            </w:r>
            <w:r w:rsidR="008E01F5" w:rsidRPr="00276A29">
              <w:rPr>
                <w:rFonts w:ascii="Wingdings-Regular" w:eastAsia="Wingdings-Regular" w:hAnsi="ArialMT" w:cs="Wingdings-Regular" w:hint="eastAsia"/>
                <w:color w:val="00B0F0"/>
                <w:sz w:val="20"/>
                <w:szCs w:val="20"/>
                <w:lang w:val="tr-TR"/>
              </w:rPr>
              <w:t>G</w:t>
            </w:r>
            <w:r w:rsidR="008E01F5" w:rsidRPr="00276A29">
              <w:rPr>
                <w:rFonts w:ascii="Wingdings-Regular" w:eastAsia="Wingdings-Regular" w:hAnsi="ArialMT" w:cs="Wingdings-Regular" w:hint="eastAsia"/>
                <w:color w:val="00B0F0"/>
                <w:sz w:val="20"/>
                <w:szCs w:val="20"/>
                <w:lang w:val="tr-TR"/>
              </w:rPr>
              <w:t>ü</w:t>
            </w:r>
            <w:r w:rsidR="008E01F5" w:rsidRPr="00276A29">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C84599" w:rsidRDefault="00C84599" w:rsidP="00B511E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P310</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C84599" w:rsidRPr="005402B1" w:rsidRDefault="0094476A" w:rsidP="00C8459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402B1">
              <w:rPr>
                <w:rFonts w:ascii="Wingdings-Regular" w:eastAsia="Wingdings-Regular" w:hAnsi="ArialMT" w:cs="Wingdings-Regular" w:hint="eastAsia"/>
                <w:color w:val="00B0F0"/>
                <w:sz w:val="20"/>
                <w:szCs w:val="20"/>
                <w:lang w:val="tr-TR"/>
              </w:rPr>
              <w:tab/>
            </w:r>
            <w:r w:rsidR="00C84599" w:rsidRPr="005402B1">
              <w:rPr>
                <w:rFonts w:ascii="ArialMT" w:hAnsi="ArialMT" w:cs="ArialMT"/>
                <w:color w:val="00B0F0"/>
                <w:sz w:val="20"/>
                <w:szCs w:val="20"/>
                <w:lang w:val="tr-TR"/>
              </w:rPr>
              <w:t>P302+P350</w:t>
            </w:r>
            <w:r w:rsidR="00276A29" w:rsidRPr="005402B1">
              <w:rPr>
                <w:rFonts w:ascii="ArialMT" w:hAnsi="ArialMT" w:cs="ArialMT"/>
                <w:color w:val="00B0F0"/>
                <w:sz w:val="20"/>
                <w:szCs w:val="20"/>
                <w:lang w:val="tr-TR"/>
              </w:rPr>
              <w:t xml:space="preserve"> ile birleşik halde </w:t>
            </w:r>
            <w:r w:rsidR="005402B1" w:rsidRPr="005402B1">
              <w:rPr>
                <w:rFonts w:ascii="Wingdings-Regular" w:eastAsia="Wingdings-Regular" w:hAnsi="ArialMT" w:cs="Wingdings-Regular" w:hint="eastAsia"/>
                <w:color w:val="00B0F0"/>
                <w:sz w:val="20"/>
                <w:szCs w:val="20"/>
                <w:lang w:val="tr-TR"/>
              </w:rPr>
              <w:t xml:space="preserve">Kesinlikle </w:t>
            </w:r>
            <w:r w:rsidR="005402B1" w:rsidRPr="005402B1">
              <w:rPr>
                <w:rFonts w:ascii="Wingdings-Regular" w:eastAsia="Wingdings-Regular" w:hAnsi="ArialMT" w:cs="Wingdings-Regular" w:hint="eastAsia"/>
                <w:color w:val="00B0F0"/>
                <w:sz w:val="20"/>
                <w:szCs w:val="20"/>
                <w:lang w:val="tr-TR"/>
              </w:rPr>
              <w:t>Ö</w:t>
            </w:r>
            <w:r w:rsidR="005402B1" w:rsidRPr="005402B1">
              <w:rPr>
                <w:rFonts w:ascii="Wingdings-Regular" w:eastAsia="Wingdings-Regular" w:hAnsi="ArialMT" w:cs="Wingdings-Regular" w:hint="eastAsia"/>
                <w:color w:val="00B0F0"/>
                <w:sz w:val="20"/>
                <w:szCs w:val="20"/>
                <w:lang w:val="tr-TR"/>
              </w:rPr>
              <w:t>nerilmektedir</w:t>
            </w:r>
          </w:p>
          <w:p w:rsidR="00C84599" w:rsidRDefault="00C84599" w:rsidP="00B511E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P322</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önlemler (etikete bakın).</w:t>
            </w:r>
          </w:p>
          <w:p w:rsidR="00C84599" w:rsidRDefault="00C84599" w:rsidP="00815B53">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6D1E0A" w:rsidRDefault="00C84599" w:rsidP="006D1E0A">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w:t>
            </w:r>
            <w:r w:rsidR="005402B1">
              <w:rPr>
                <w:rFonts w:ascii="Arial" w:hAnsi="Arial" w:cs="Arial"/>
                <w:i/>
                <w:iCs/>
                <w:color w:val="000000"/>
                <w:sz w:val="20"/>
                <w:szCs w:val="20"/>
                <w:lang w:val="tr-TR"/>
              </w:rPr>
              <w:t xml:space="preserve">eğer acil önlemler, örneğin özel temizleme maddesi öneriliyorsa </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5D770E">
              <w:rPr>
                <w:rFonts w:ascii="Wingdings-Regular" w:eastAsia="Wingdings-Regular" w:hAnsi="Arial" w:cs="Wingdings-Regular" w:hint="eastAsia"/>
                <w:color w:val="00B0F0"/>
                <w:sz w:val="20"/>
                <w:szCs w:val="20"/>
                <w:lang w:val="tr-TR"/>
              </w:rPr>
              <w:tab/>
            </w:r>
            <w:r w:rsidRPr="00284DC2">
              <w:rPr>
                <w:rFonts w:ascii="Arial" w:eastAsia="Wingdings-Regular" w:hAnsi="Arial" w:cs="Arial"/>
                <w:color w:val="00B0F0"/>
                <w:sz w:val="20"/>
                <w:szCs w:val="20"/>
                <w:lang w:val="tr-TR"/>
              </w:rPr>
              <w:t>Sadece özel önlem gerektiren istisnai durumlarda kesinlikle önerilmektedir</w:t>
            </w:r>
            <w:r>
              <w:rPr>
                <w:rFonts w:ascii="Wingdings-Regular" w:eastAsia="Wingdings-Regular" w:hAnsi="Arial" w:cs="Wingdings-Regular" w:hint="eastAsia"/>
                <w:color w:val="365F91" w:themeColor="accent1" w:themeShade="BF"/>
                <w:sz w:val="20"/>
                <w:szCs w:val="20"/>
                <w:lang w:val="tr-TR"/>
              </w:rPr>
              <w:t xml:space="preserve"> </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P361</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tüm giysilerinizi hemen kaldırın/çıkarın.</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5D770E">
              <w:rPr>
                <w:rFonts w:ascii="Wingdings-Regular" w:eastAsia="Wingdings-Regular" w:hAnsi="Arial" w:cs="Wingdings-Regular" w:hint="eastAsia"/>
                <w:color w:val="00B0F0"/>
                <w:sz w:val="20"/>
                <w:szCs w:val="20"/>
                <w:lang w:val="tr-TR"/>
              </w:rPr>
              <w:tab/>
            </w:r>
            <w:r w:rsidRPr="00284DC2">
              <w:rPr>
                <w:rFonts w:ascii="Arial" w:eastAsia="Wingdings-Regular" w:hAnsi="Arial" w:cs="Arial"/>
                <w:color w:val="00B0F0"/>
                <w:sz w:val="20"/>
                <w:szCs w:val="20"/>
                <w:lang w:val="tr-TR"/>
              </w:rPr>
              <w:t>P280 yoksa kesinlikle önerilmektedir</w:t>
            </w:r>
            <w:r w:rsidRPr="007B1559">
              <w:rPr>
                <w:rFonts w:ascii="Wingdings-Regular" w:eastAsia="Wingdings-Regular" w:hAnsi="Arial" w:cs="Wingdings-Regular" w:hint="eastAsia"/>
                <w:color w:val="365F91" w:themeColor="accent1" w:themeShade="BF"/>
                <w:sz w:val="20"/>
                <w:szCs w:val="20"/>
                <w:lang w:val="tr-TR"/>
              </w:rPr>
              <w:t xml:space="preserve"> </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P363</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6D1E0A" w:rsidRDefault="006D1E0A" w:rsidP="006D1E0A">
            <w:pPr>
              <w:rPr>
                <w:rFonts w:ascii="Wingdings-Regular" w:eastAsia="Wingdings-Regular" w:hAnsi="Arial" w:cs="Wingdings-Regular"/>
                <w:color w:val="365F91" w:themeColor="accent1" w:themeShade="BF"/>
                <w:sz w:val="20"/>
                <w:szCs w:val="20"/>
                <w:lang w:val="tr-TR"/>
              </w:rPr>
            </w:pPr>
            <w:r w:rsidRPr="0094476A">
              <w:rPr>
                <w:rFonts w:ascii="Symbol" w:eastAsia="Wingdings-Regular" w:hAnsi="Symbol" w:cs="Wingdings-Regular"/>
                <w:b/>
                <w:color w:val="00B0F0"/>
                <w:sz w:val="28"/>
                <w:szCs w:val="20"/>
                <w:lang w:val="tr-TR"/>
              </w:rPr>
              <w:t></w:t>
            </w:r>
            <w:r w:rsidRPr="00601564">
              <w:rPr>
                <w:rFonts w:ascii="Wingdings-Regular" w:eastAsia="Wingdings-Regular" w:hAnsi="Arial" w:cs="Wingdings-Regular" w:hint="eastAsia"/>
                <w:color w:val="365F91" w:themeColor="accent1" w:themeShade="BF"/>
                <w:sz w:val="20"/>
                <w:szCs w:val="20"/>
                <w:lang w:val="tr-TR"/>
              </w:rPr>
              <w:tab/>
            </w:r>
            <w:r w:rsidRPr="001415B7">
              <w:rPr>
                <w:rFonts w:ascii="Wingdings-Regular" w:eastAsia="Wingdings-Regular" w:hAnsi="Arial" w:cs="Wingdings-Regular" w:hint="eastAsia"/>
                <w:color w:val="00B0F0"/>
                <w:sz w:val="20"/>
                <w:szCs w:val="20"/>
                <w:lang w:val="tr-TR"/>
              </w:rPr>
              <w:t>Ö</w:t>
            </w:r>
            <w:r w:rsidRPr="001415B7">
              <w:rPr>
                <w:rFonts w:ascii="Wingdings-Regular" w:eastAsia="Wingdings-Regular" w:hAnsi="Arial" w:cs="Wingdings-Regular" w:hint="eastAsia"/>
                <w:color w:val="00B0F0"/>
                <w:sz w:val="20"/>
                <w:szCs w:val="20"/>
                <w:lang w:val="tr-TR"/>
              </w:rPr>
              <w:t>nerilmektedir</w:t>
            </w:r>
            <w:r>
              <w:rPr>
                <w:rFonts w:ascii="Wingdings-Regular" w:eastAsia="Wingdings-Regular" w:hAnsi="Arial" w:cs="Wingdings-Regular" w:hint="eastAsia"/>
                <w:color w:val="365F91" w:themeColor="accent1" w:themeShade="BF"/>
                <w:sz w:val="20"/>
                <w:szCs w:val="20"/>
                <w:lang w:val="tr-TR"/>
              </w:rPr>
              <w:t xml:space="preserve"> </w:t>
            </w:r>
          </w:p>
          <w:p w:rsidR="00B743BC" w:rsidRPr="00B743BC" w:rsidRDefault="00B743BC" w:rsidP="009248F9">
            <w:pPr>
              <w:rPr>
                <w:rFonts w:ascii="Arial" w:hAnsi="Arial" w:cs="Arial"/>
                <w:i/>
                <w:sz w:val="21"/>
                <w:szCs w:val="21"/>
                <w:lang w:val="tr-TR"/>
              </w:rPr>
            </w:pPr>
          </w:p>
        </w:tc>
        <w:tc>
          <w:tcPr>
            <w:tcW w:w="3261" w:type="dxa"/>
            <w:shd w:val="clear" w:color="auto" w:fill="auto"/>
          </w:tcPr>
          <w:p w:rsidR="00C84599" w:rsidRDefault="00C84599"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P405</w:t>
            </w:r>
          </w:p>
          <w:p w:rsidR="00C84599" w:rsidRDefault="006D1E0A" w:rsidP="00C8459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C84599" w:rsidRPr="005402B1" w:rsidRDefault="0094476A" w:rsidP="00C84599">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5402B1">
              <w:rPr>
                <w:rFonts w:ascii="Wingdings-Regular" w:eastAsia="Wingdings-Regular" w:hAnsi="ArialMT" w:cs="Wingdings-Regular" w:hint="eastAsia"/>
                <w:color w:val="00B0F0"/>
                <w:sz w:val="20"/>
                <w:szCs w:val="20"/>
                <w:lang w:val="tr-TR"/>
              </w:rPr>
              <w:tab/>
            </w:r>
            <w:r w:rsidR="005402B1" w:rsidRPr="00815B53">
              <w:rPr>
                <w:rFonts w:ascii="Arial" w:eastAsia="Wingdings-Regular" w:hAnsi="Arial" w:cs="Arial"/>
                <w:color w:val="00B0F0"/>
                <w:sz w:val="20"/>
                <w:szCs w:val="20"/>
                <w:lang w:val="tr-TR"/>
              </w:rPr>
              <w:t xml:space="preserve">Halka satışta </w:t>
            </w:r>
            <w:r w:rsidR="001415B7" w:rsidRPr="00815B53">
              <w:rPr>
                <w:rFonts w:ascii="Arial" w:eastAsia="Wingdings-Regular" w:hAnsi="Arial" w:cs="Arial"/>
                <w:color w:val="00B0F0"/>
                <w:sz w:val="20"/>
                <w:szCs w:val="20"/>
                <w:lang w:val="tr-TR"/>
              </w:rPr>
              <w:t>Kesinlikle Önerilmektedir</w:t>
            </w:r>
            <w:r w:rsidR="007B1559" w:rsidRPr="005402B1">
              <w:rPr>
                <w:rFonts w:ascii="Wingdings-Regular" w:eastAsia="Wingdings-Regular" w:hAnsi="ArialMT" w:cs="Wingdings-Regular" w:hint="eastAsia"/>
                <w:color w:val="00B0F0"/>
                <w:sz w:val="20"/>
                <w:szCs w:val="20"/>
                <w:lang w:val="tr-TR"/>
              </w:rPr>
              <w:t xml:space="preserve"> </w:t>
            </w:r>
          </w:p>
          <w:p w:rsidR="00B743BC" w:rsidRPr="005402B1" w:rsidRDefault="0094476A" w:rsidP="005402B1">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815B53">
              <w:rPr>
                <w:rFonts w:ascii="Arial" w:eastAsia="Wingdings-Regular" w:hAnsi="Arial" w:cs="Arial"/>
                <w:color w:val="00B0F0"/>
                <w:sz w:val="20"/>
                <w:szCs w:val="20"/>
                <w:lang w:val="tr-TR"/>
              </w:rPr>
              <w:tab/>
            </w:r>
            <w:r w:rsidR="005402B1" w:rsidRPr="00815B53">
              <w:rPr>
                <w:rFonts w:ascii="Arial" w:eastAsia="Wingdings-Regular" w:hAnsi="Arial" w:cs="Arial"/>
                <w:color w:val="00B0F0"/>
                <w:sz w:val="20"/>
                <w:szCs w:val="20"/>
                <w:lang w:val="tr-TR"/>
              </w:rPr>
              <w:t>Eğer başka nedenlerle gerekli değilse endüstriyel / profesyonel kullanıcılar için opsiyonel</w:t>
            </w:r>
            <w:r w:rsidR="00C84599" w:rsidRPr="00815B53">
              <w:rPr>
                <w:rFonts w:ascii="Arial" w:eastAsia="Wingdings-Regular" w:hAnsi="Arial" w:cs="Arial"/>
                <w:color w:val="00B0F0"/>
                <w:sz w:val="20"/>
                <w:szCs w:val="20"/>
                <w:lang w:val="tr-TR"/>
              </w:rPr>
              <w:t xml:space="preserve"> </w:t>
            </w:r>
          </w:p>
        </w:tc>
        <w:tc>
          <w:tcPr>
            <w:tcW w:w="3403" w:type="dxa"/>
            <w:shd w:val="clear" w:color="auto" w:fill="auto"/>
          </w:tcPr>
          <w:p w:rsidR="00C84599" w:rsidRDefault="00C84599" w:rsidP="007F6A7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6D1E0A" w:rsidRDefault="006D1E0A" w:rsidP="007F6A7B">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C84599" w:rsidRDefault="00CC778C" w:rsidP="007F6A7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…Yerel/bölgesel/ulusal/uluslararası mevzuata göre belirtilecektir.</w:t>
            </w:r>
          </w:p>
          <w:p w:rsidR="00C84599" w:rsidRDefault="0094476A" w:rsidP="00815B53">
            <w:pPr>
              <w:autoSpaceDE w:val="0"/>
              <w:autoSpaceDN w:val="0"/>
              <w:adjustRightInd w:val="0"/>
              <w:spacing w:line="276" w:lineRule="auto"/>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402B1" w:rsidRPr="00815B53">
              <w:rPr>
                <w:rFonts w:ascii="Arial" w:eastAsia="Wingdings-Regular" w:hAnsi="Arial" w:cs="Arial"/>
                <w:color w:val="00B0F0"/>
                <w:sz w:val="20"/>
                <w:szCs w:val="20"/>
                <w:lang w:val="tr-TR"/>
              </w:rPr>
              <w:t xml:space="preserve">Eğer madde/karışım </w:t>
            </w:r>
            <w:r w:rsidR="00813E73">
              <w:rPr>
                <w:rFonts w:ascii="Arial" w:eastAsia="Wingdings-Regular" w:hAnsi="Arial" w:cs="Arial"/>
                <w:color w:val="00B0F0"/>
                <w:sz w:val="20"/>
                <w:szCs w:val="20"/>
                <w:lang w:val="tr-TR"/>
              </w:rPr>
              <w:t>zararlılık</w:t>
            </w:r>
            <w:r w:rsidR="005402B1" w:rsidRPr="00815B53">
              <w:rPr>
                <w:rFonts w:ascii="Arial" w:eastAsia="Wingdings-Regular" w:hAnsi="Arial" w:cs="Arial"/>
                <w:color w:val="00B0F0"/>
                <w:sz w:val="20"/>
                <w:szCs w:val="20"/>
                <w:lang w:val="tr-TR"/>
              </w:rPr>
              <w:t xml:space="preserve">li atık mevzuatına tabi ise halka satışta </w:t>
            </w:r>
            <w:r w:rsidR="00FA6263" w:rsidRPr="00815B53">
              <w:rPr>
                <w:rFonts w:ascii="Arial" w:eastAsia="Wingdings-Regular" w:hAnsi="Arial" w:cs="Arial"/>
                <w:b/>
                <w:color w:val="548DD4" w:themeColor="text2" w:themeTint="99"/>
                <w:sz w:val="20"/>
                <w:szCs w:val="20"/>
                <w:lang w:val="tr-TR"/>
              </w:rPr>
              <w:t>Kesinlikle Önerilmektedir.</w:t>
            </w:r>
            <w:r w:rsidR="005402B1" w:rsidRPr="00815B53">
              <w:rPr>
                <w:rFonts w:ascii="Arial" w:eastAsia="Wingdings-Regular" w:hAnsi="Arial" w:cs="Arial"/>
                <w:color w:val="00B0F0"/>
                <w:sz w:val="20"/>
                <w:szCs w:val="20"/>
                <w:lang w:val="tr-TR"/>
              </w:rPr>
              <w:t xml:space="preserve"> Eğer uygun bir mevzuata referans gerekmiyorsa bertaraf yerinin belirtilmesi önerilir.</w:t>
            </w:r>
          </w:p>
          <w:p w:rsidR="00B743BC" w:rsidRPr="005402B1" w:rsidRDefault="0094476A" w:rsidP="00815B53">
            <w:pPr>
              <w:autoSpaceDE w:val="0"/>
              <w:autoSpaceDN w:val="0"/>
              <w:adjustRightInd w:val="0"/>
              <w:spacing w:line="276" w:lineRule="auto"/>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5402B1">
              <w:rPr>
                <w:rFonts w:ascii="Wingdings-Regular" w:eastAsia="Wingdings-Regular" w:hAnsi="ArialMT" w:cs="Wingdings-Regular" w:hint="eastAsia"/>
                <w:color w:val="00B0F0"/>
                <w:sz w:val="20"/>
                <w:szCs w:val="20"/>
                <w:lang w:val="tr-TR"/>
              </w:rPr>
              <w:tab/>
            </w:r>
            <w:r w:rsidR="005402B1" w:rsidRPr="00815B53">
              <w:rPr>
                <w:rFonts w:ascii="Arial" w:eastAsia="Wingdings-Regular" w:hAnsi="Arial" w:cs="Arial"/>
                <w:color w:val="00B0F0"/>
                <w:sz w:val="20"/>
                <w:szCs w:val="20"/>
                <w:lang w:val="tr-TR"/>
              </w:rPr>
              <w:t xml:space="preserve">Kimyasalın bertarafı için normalin ötesinde özel bertaraf gereklilikleri varsa Güvenlik Bilgi Formuna eklenmesi </w:t>
            </w:r>
            <w:r w:rsidR="00FA6263" w:rsidRPr="00815B53">
              <w:rPr>
                <w:rFonts w:ascii="Arial" w:eastAsia="Wingdings-Regular" w:hAnsi="Arial" w:cs="Arial"/>
                <w:b/>
                <w:color w:val="548DD4" w:themeColor="text2" w:themeTint="99"/>
                <w:sz w:val="20"/>
                <w:szCs w:val="20"/>
                <w:lang w:val="tr-TR"/>
              </w:rPr>
              <w:t>Önerilmektedir.</w:t>
            </w:r>
            <w:r w:rsidR="005402B1" w:rsidRPr="00815B53">
              <w:rPr>
                <w:rFonts w:ascii="Arial" w:eastAsia="Wingdings-Regular" w:hAnsi="Arial" w:cs="Arial"/>
                <w:color w:val="00B0F0"/>
                <w:sz w:val="20"/>
                <w:szCs w:val="20"/>
                <w:lang w:val="tr-TR"/>
              </w:rPr>
              <w:t xml:space="preserve"> Mevzuata uygun olarak belirtin.</w:t>
            </w:r>
          </w:p>
        </w:tc>
      </w:tr>
    </w:tbl>
    <w:p w:rsidR="00B743BC" w:rsidRDefault="00B743BC">
      <w:pPr>
        <w:rPr>
          <w:rFonts w:ascii="Arial" w:hAnsi="Arial" w:cs="Arial"/>
          <w:sz w:val="21"/>
          <w:szCs w:val="21"/>
          <w:lang w:val="tr-TR"/>
        </w:rPr>
      </w:pPr>
    </w:p>
    <w:p w:rsidR="00CE44B9" w:rsidRDefault="00CE44B9">
      <w:pPr>
        <w:rPr>
          <w:rFonts w:ascii="Arial" w:hAnsi="Arial" w:cs="Arial"/>
          <w:sz w:val="21"/>
          <w:szCs w:val="21"/>
          <w:lang w:val="tr-TR"/>
        </w:rPr>
      </w:pPr>
      <w:r>
        <w:rPr>
          <w:rFonts w:ascii="Arial" w:hAnsi="Arial" w:cs="Arial"/>
          <w:sz w:val="21"/>
          <w:szCs w:val="21"/>
          <w:lang w:val="tr-TR"/>
        </w:rPr>
        <w:br w:type="page"/>
      </w:r>
    </w:p>
    <w:p w:rsidR="005D523B" w:rsidRDefault="005D523B" w:rsidP="00C42376">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7.3.3.1 A</w:t>
      </w:r>
      <w:r w:rsidR="000E4ABA">
        <w:rPr>
          <w:rFonts w:ascii="Arial" w:hAnsi="Arial" w:cs="Arial"/>
          <w:b/>
          <w:bCs/>
          <w:color w:val="B01432"/>
          <w:sz w:val="22"/>
          <w:szCs w:val="22"/>
          <w:lang w:val="tr-TR"/>
        </w:rPr>
        <w:t>kut</w:t>
      </w:r>
      <w:r>
        <w:rPr>
          <w:rFonts w:ascii="Arial" w:hAnsi="Arial" w:cs="Arial"/>
          <w:b/>
          <w:bCs/>
          <w:color w:val="B01432"/>
          <w:sz w:val="22"/>
          <w:szCs w:val="22"/>
          <w:lang w:val="tr-TR"/>
        </w:rPr>
        <w:t xml:space="preserve"> </w:t>
      </w:r>
      <w:r w:rsidR="000E4ABA">
        <w:rPr>
          <w:rFonts w:ascii="Arial" w:hAnsi="Arial" w:cs="Arial"/>
          <w:b/>
          <w:bCs/>
          <w:color w:val="B01432"/>
          <w:sz w:val="22"/>
          <w:szCs w:val="22"/>
          <w:lang w:val="tr-TR"/>
        </w:rPr>
        <w:t>Toksisite</w:t>
      </w:r>
      <w:r>
        <w:rPr>
          <w:rFonts w:ascii="Arial" w:hAnsi="Arial" w:cs="Arial"/>
          <w:b/>
          <w:bCs/>
          <w:color w:val="B01432"/>
          <w:sz w:val="22"/>
          <w:szCs w:val="22"/>
          <w:lang w:val="tr-TR"/>
        </w:rPr>
        <w:t xml:space="preserve"> </w:t>
      </w:r>
      <w:r w:rsidR="006D1E0A">
        <w:rPr>
          <w:rFonts w:ascii="Arial" w:hAnsi="Arial" w:cs="Arial"/>
          <w:b/>
          <w:bCs/>
          <w:color w:val="B01432"/>
          <w:sz w:val="22"/>
          <w:szCs w:val="22"/>
          <w:lang w:val="tr-TR"/>
        </w:rPr>
        <w:t>–</w:t>
      </w:r>
      <w:r>
        <w:rPr>
          <w:rFonts w:ascii="Arial" w:hAnsi="Arial" w:cs="Arial"/>
          <w:b/>
          <w:bCs/>
          <w:color w:val="B01432"/>
          <w:sz w:val="22"/>
          <w:szCs w:val="22"/>
          <w:lang w:val="tr-TR"/>
        </w:rPr>
        <w:t xml:space="preserve"> </w:t>
      </w:r>
      <w:r w:rsidRPr="005D523B">
        <w:rPr>
          <w:rFonts w:ascii="Arial" w:hAnsi="Arial" w:cs="Arial"/>
          <w:b/>
          <w:bCs/>
          <w:noProof/>
          <w:color w:val="B01432"/>
          <w:sz w:val="22"/>
          <w:szCs w:val="22"/>
          <w:lang w:eastAsia="en-US"/>
        </w:rPr>
        <w:drawing>
          <wp:anchor distT="0" distB="0" distL="114300" distR="114300" simplePos="0" relativeHeight="251727872" behindDoc="1" locked="0" layoutInCell="1" allowOverlap="1" wp14:anchorId="37C7F6E3" wp14:editId="0D5723BB">
            <wp:simplePos x="0" y="0"/>
            <wp:positionH relativeFrom="column">
              <wp:posOffset>8345194</wp:posOffset>
            </wp:positionH>
            <wp:positionV relativeFrom="paragraph">
              <wp:posOffset>-96244</wp:posOffset>
            </wp:positionV>
            <wp:extent cx="1188648" cy="1190445"/>
            <wp:effectExtent l="19050" t="0" r="0" b="0"/>
            <wp:wrapNone/>
            <wp:docPr id="9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085" cy="1188085"/>
                    </a:xfrm>
                    <a:prstGeom prst="rect">
                      <a:avLst/>
                    </a:prstGeom>
                  </pic:spPr>
                </pic:pic>
              </a:graphicData>
            </a:graphic>
          </wp:anchor>
        </w:drawing>
      </w:r>
      <w:r w:rsidR="006D1E0A">
        <w:rPr>
          <w:rFonts w:ascii="Arial" w:hAnsi="Arial" w:cs="Arial"/>
          <w:b/>
          <w:bCs/>
          <w:color w:val="B01432"/>
          <w:sz w:val="22"/>
          <w:szCs w:val="22"/>
          <w:lang w:val="tr-TR"/>
        </w:rPr>
        <w:t>Cilt yolu</w:t>
      </w:r>
    </w:p>
    <w:p w:rsidR="005D523B" w:rsidRDefault="00813E73" w:rsidP="005D523B">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B743BC" w:rsidRDefault="005D523B" w:rsidP="005D523B">
      <w:pPr>
        <w:rPr>
          <w:rFonts w:ascii="ArialMT" w:hAnsi="ArialMT" w:cs="ArialMT"/>
          <w:color w:val="000000"/>
          <w:sz w:val="22"/>
          <w:szCs w:val="22"/>
          <w:lang w:val="tr-TR"/>
        </w:rPr>
      </w:pPr>
      <w:r>
        <w:rPr>
          <w:rFonts w:ascii="ArialMT" w:hAnsi="ArialMT" w:cs="ArialMT"/>
          <w:color w:val="000000"/>
          <w:sz w:val="22"/>
          <w:szCs w:val="22"/>
          <w:lang w:val="tr-TR"/>
        </w:rPr>
        <w:t xml:space="preserve">3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6D1E0A">
        <w:rPr>
          <w:rFonts w:ascii="ArialMT" w:hAnsi="ArialMT" w:cs="ArialMT"/>
          <w:color w:val="000000"/>
          <w:sz w:val="22"/>
          <w:szCs w:val="22"/>
          <w:lang w:val="tr-TR"/>
        </w:rPr>
        <w:t xml:space="preserve">Tehlike </w:t>
      </w:r>
      <w:r>
        <w:rPr>
          <w:rFonts w:ascii="ArialMT" w:hAnsi="ArialMT" w:cs="ArialMT"/>
          <w:color w:val="000000"/>
          <w:sz w:val="22"/>
          <w:szCs w:val="22"/>
          <w:lang w:val="tr-TR"/>
        </w:rPr>
        <w:t xml:space="preserve">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Pr>
          <w:rFonts w:ascii="ArialMT" w:hAnsi="ArialMT" w:cs="ArialMT"/>
          <w:color w:val="000000"/>
          <w:sz w:val="22"/>
          <w:szCs w:val="22"/>
          <w:lang w:val="tr-TR"/>
        </w:rPr>
        <w:t xml:space="preserve">H311 </w:t>
      </w:r>
      <w:r w:rsidR="00327AAB">
        <w:rPr>
          <w:rFonts w:ascii="ArialMT" w:hAnsi="ArialMT" w:cs="ArialMT"/>
          <w:color w:val="000000"/>
          <w:sz w:val="22"/>
          <w:szCs w:val="22"/>
          <w:lang w:val="tr-TR"/>
        </w:rPr>
        <w:tab/>
      </w:r>
      <w:r w:rsidR="006D1E0A">
        <w:rPr>
          <w:rFonts w:ascii="ArialMT" w:hAnsi="ArialMT" w:cs="ArialMT"/>
          <w:color w:val="000000"/>
          <w:sz w:val="22"/>
          <w:szCs w:val="22"/>
          <w:lang w:val="tr-TR"/>
        </w:rPr>
        <w:t>Cilt ile teması halinde toksiktir.</w:t>
      </w:r>
    </w:p>
    <w:p w:rsidR="00C66A0F" w:rsidRDefault="00C66A0F" w:rsidP="005D523B">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986"/>
        <w:gridCol w:w="3677"/>
        <w:gridCol w:w="3678"/>
      </w:tblGrid>
      <w:tr w:rsidR="00B743BC" w:rsidRPr="00B743BC" w:rsidTr="00C42376">
        <w:tc>
          <w:tcPr>
            <w:tcW w:w="14710" w:type="dxa"/>
            <w:gridSpan w:val="4"/>
            <w:shd w:val="clear" w:color="auto" w:fill="auto"/>
          </w:tcPr>
          <w:p w:rsidR="00B743BC" w:rsidRPr="00B743BC" w:rsidRDefault="00B743BC" w:rsidP="00C66A0F">
            <w:pPr>
              <w:jc w:val="center"/>
              <w:rPr>
                <w:rFonts w:ascii="Arial" w:hAnsi="Arial" w:cs="Arial"/>
                <w:b/>
                <w:sz w:val="21"/>
                <w:szCs w:val="21"/>
                <w:lang w:val="tr-TR"/>
              </w:rPr>
            </w:pPr>
            <w:r w:rsidRPr="00B743BC">
              <w:rPr>
                <w:rFonts w:ascii="Arial" w:hAnsi="Arial" w:cs="Arial"/>
                <w:b/>
                <w:sz w:val="21"/>
                <w:szCs w:val="21"/>
                <w:lang w:val="tr-TR"/>
              </w:rPr>
              <w:t xml:space="preserve">Önlem </w:t>
            </w:r>
            <w:r w:rsidR="006B15FC">
              <w:rPr>
                <w:rFonts w:ascii="Arial" w:hAnsi="Arial" w:cs="Arial"/>
                <w:b/>
                <w:sz w:val="21"/>
                <w:szCs w:val="21"/>
                <w:lang w:val="tr-TR"/>
              </w:rPr>
              <w:t>ifade</w:t>
            </w:r>
            <w:r w:rsidRPr="00B743BC">
              <w:rPr>
                <w:rFonts w:ascii="Arial" w:hAnsi="Arial" w:cs="Arial"/>
                <w:b/>
                <w:sz w:val="21"/>
                <w:szCs w:val="21"/>
                <w:lang w:val="tr-TR"/>
              </w:rPr>
              <w:t>si</w:t>
            </w:r>
          </w:p>
        </w:tc>
      </w:tr>
      <w:tr w:rsidR="00B743BC" w:rsidRPr="00B743BC" w:rsidTr="00327AAB">
        <w:trPr>
          <w:trHeight w:val="357"/>
        </w:trPr>
        <w:tc>
          <w:tcPr>
            <w:tcW w:w="3369"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 xml:space="preserve">Önleme </w:t>
            </w:r>
          </w:p>
        </w:tc>
        <w:tc>
          <w:tcPr>
            <w:tcW w:w="3986" w:type="dxa"/>
            <w:shd w:val="clear" w:color="auto" w:fill="auto"/>
          </w:tcPr>
          <w:p w:rsidR="00B743BC" w:rsidRPr="00B743BC" w:rsidRDefault="00466A1B" w:rsidP="00B743BC">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Depolama</w:t>
            </w:r>
          </w:p>
        </w:tc>
        <w:tc>
          <w:tcPr>
            <w:tcW w:w="3678" w:type="dxa"/>
            <w:shd w:val="clear" w:color="auto" w:fill="auto"/>
          </w:tcPr>
          <w:p w:rsidR="00B743BC" w:rsidRPr="00B743BC" w:rsidRDefault="00B743BC" w:rsidP="00B743BC">
            <w:pPr>
              <w:rPr>
                <w:rFonts w:ascii="Arial" w:hAnsi="Arial" w:cs="Arial"/>
                <w:b/>
                <w:sz w:val="21"/>
                <w:szCs w:val="21"/>
                <w:lang w:val="tr-TR"/>
              </w:rPr>
            </w:pPr>
            <w:r w:rsidRPr="00B743BC">
              <w:rPr>
                <w:rFonts w:ascii="Arial" w:hAnsi="Arial" w:cs="Arial"/>
                <w:b/>
                <w:sz w:val="21"/>
                <w:szCs w:val="21"/>
                <w:lang w:val="tr-TR"/>
              </w:rPr>
              <w:t>Bertaraf</w:t>
            </w:r>
          </w:p>
        </w:tc>
      </w:tr>
      <w:tr w:rsidR="00B743BC" w:rsidRPr="00B743BC" w:rsidTr="00327AAB">
        <w:tc>
          <w:tcPr>
            <w:tcW w:w="3369" w:type="dxa"/>
            <w:shd w:val="clear" w:color="auto" w:fill="auto"/>
          </w:tcPr>
          <w:p w:rsidR="00484195" w:rsidRDefault="00484195" w:rsidP="00C66A0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752DC0" w:rsidRDefault="00752DC0" w:rsidP="00752DC0">
            <w:pPr>
              <w:autoSpaceDE w:val="0"/>
              <w:autoSpaceDN w:val="0"/>
              <w:adjustRightInd w:val="0"/>
              <w:spacing w:before="240" w:after="240"/>
              <w:rPr>
                <w:rFonts w:ascii="Arial" w:eastAsia="Wingdings-Regular" w:hAnsi="Arial" w:cs="Arial"/>
                <w:b/>
                <w:bCs/>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484195" w:rsidRDefault="00727F36" w:rsidP="00284DC2">
            <w:pPr>
              <w:autoSpaceDE w:val="0"/>
              <w:autoSpaceDN w:val="0"/>
              <w:adjustRightInd w:val="0"/>
              <w:spacing w:before="240" w:after="240"/>
              <w:rPr>
                <w:rFonts w:ascii="Arial" w:hAnsi="Arial" w:cs="Arial"/>
                <w:i/>
                <w:iCs/>
                <w:color w:val="000000"/>
                <w:sz w:val="20"/>
                <w:szCs w:val="20"/>
                <w:lang w:val="tr-TR"/>
              </w:rPr>
            </w:pPr>
            <w:r>
              <w:rPr>
                <w:rFonts w:ascii="ArialMT" w:hAnsi="ArialMT" w:cs="ArialMT"/>
                <w:color w:val="000000"/>
                <w:sz w:val="20"/>
                <w:szCs w:val="20"/>
                <w:lang w:val="tr-TR"/>
              </w:rPr>
              <w:t>Üretici/tedarikçi ekipman türünü belirtecektir.</w:t>
            </w:r>
          </w:p>
          <w:p w:rsidR="00484195" w:rsidRDefault="00484195" w:rsidP="00284DC2">
            <w:pPr>
              <w:autoSpaceDE w:val="0"/>
              <w:autoSpaceDN w:val="0"/>
              <w:adjustRightInd w:val="0"/>
              <w:spacing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D770E" w:rsidRPr="005D770E">
              <w:rPr>
                <w:rFonts w:ascii="Arial" w:hAnsi="Arial" w:cs="Arial"/>
                <w:i/>
                <w:iCs/>
                <w:color w:val="000000"/>
                <w:sz w:val="20"/>
                <w:szCs w:val="20"/>
                <w:lang w:val="tr-TR"/>
              </w:rPr>
              <w:t>Koruyucu eldiven/giysileri belirtin</w:t>
            </w:r>
            <w:r>
              <w:rPr>
                <w:rFonts w:ascii="Arial" w:hAnsi="Arial" w:cs="Arial"/>
                <w:i/>
                <w:iCs/>
                <w:color w:val="000000"/>
                <w:sz w:val="20"/>
                <w:szCs w:val="20"/>
                <w:lang w:val="tr-TR"/>
              </w:rPr>
              <w:t>.</w:t>
            </w:r>
          </w:p>
          <w:p w:rsidR="00B743BC" w:rsidRPr="00B743BC" w:rsidRDefault="0094476A" w:rsidP="00484195">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986" w:type="dxa"/>
            <w:shd w:val="clear" w:color="auto" w:fill="auto"/>
          </w:tcPr>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P302 + P35</w:t>
            </w:r>
            <w:r w:rsidR="00510912">
              <w:rPr>
                <w:rFonts w:ascii="ArialMT" w:hAnsi="ArialMT" w:cs="ArialMT"/>
                <w:color w:val="000000"/>
                <w:sz w:val="20"/>
                <w:szCs w:val="20"/>
                <w:lang w:val="tr-TR"/>
              </w:rPr>
              <w:t>2</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yıkayın.</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601564">
              <w:rPr>
                <w:rFonts w:ascii="Wingdings-Regular" w:eastAsia="Wingdings-Regular" w:hAnsi="ArialMT" w:cs="Wingdings-Regular" w:hint="eastAsia"/>
                <w:color w:val="365F91" w:themeColor="accent1" w:themeShade="BF"/>
                <w:sz w:val="20"/>
                <w:szCs w:val="20"/>
                <w:lang w:val="tr-TR"/>
              </w:rPr>
              <w:tab/>
            </w:r>
            <w:r w:rsidRPr="00DD75CB">
              <w:rPr>
                <w:rFonts w:ascii="Wingdings-Regular" w:eastAsia="Wingdings-Regular" w:hAnsi="ArialMT" w:cs="Wingdings-Regular" w:hint="eastAsia"/>
                <w:color w:val="00B0F0"/>
                <w:sz w:val="20"/>
                <w:szCs w:val="20"/>
                <w:lang w:val="tr-TR"/>
              </w:rPr>
              <w:t xml:space="preserve">Halka satışta </w:t>
            </w:r>
            <w:r w:rsidRPr="00DD75CB">
              <w:rPr>
                <w:rFonts w:ascii="Wingdings-Regular" w:eastAsia="Wingdings-Regular" w:hAnsi="ArialMT" w:cs="Wingdings-Regular" w:hint="eastAsia"/>
                <w:color w:val="00B0F0"/>
                <w:sz w:val="20"/>
                <w:szCs w:val="20"/>
                <w:lang w:val="tr-TR"/>
              </w:rPr>
              <w:t>ö</w:t>
            </w:r>
            <w:r w:rsidRPr="00DD75CB">
              <w:rPr>
                <w:rFonts w:ascii="Wingdings-Regular" w:eastAsia="Wingdings-Regular" w:hAnsi="ArialMT" w:cs="Wingdings-Regular" w:hint="eastAsia"/>
                <w:color w:val="00B0F0"/>
                <w:sz w:val="20"/>
                <w:szCs w:val="20"/>
                <w:lang w:val="tr-TR"/>
              </w:rPr>
              <w:t>nerilmektedir</w:t>
            </w:r>
          </w:p>
          <w:p w:rsidR="006D1E0A" w:rsidRPr="00276A29" w:rsidRDefault="006D1E0A" w:rsidP="006D1E0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276A29">
              <w:rPr>
                <w:rFonts w:ascii="Wingdings-Regular" w:eastAsia="Wingdings-Regular" w:hAnsi="ArialMT" w:cs="Wingdings-Regular" w:hint="eastAsia"/>
                <w:color w:val="00B0F0"/>
                <w:sz w:val="20"/>
                <w:szCs w:val="20"/>
                <w:lang w:val="tr-TR"/>
              </w:rPr>
              <w:tab/>
              <w:t>G</w:t>
            </w:r>
            <w:r w:rsidRPr="00276A29">
              <w:rPr>
                <w:rFonts w:ascii="Wingdings-Regular" w:eastAsia="Wingdings-Regular" w:hAnsi="ArialMT" w:cs="Wingdings-Regular" w:hint="eastAsia"/>
                <w:color w:val="00B0F0"/>
                <w:sz w:val="20"/>
                <w:szCs w:val="20"/>
                <w:lang w:val="tr-TR"/>
              </w:rPr>
              <w:t>ü</w:t>
            </w:r>
            <w:r w:rsidRPr="00276A29">
              <w:rPr>
                <w:rFonts w:ascii="Wingdings-Regular" w:eastAsia="Wingdings-Regular" w:hAnsi="ArialMT" w:cs="Wingdings-Regular" w:hint="eastAsia"/>
                <w:color w:val="00B0F0"/>
                <w:sz w:val="20"/>
                <w:szCs w:val="20"/>
                <w:lang w:val="tr-TR"/>
              </w:rPr>
              <w:t xml:space="preserve">venlik Bilgi Formuna eklenmesi </w:t>
            </w:r>
            <w:r w:rsidRPr="00FA6263">
              <w:rPr>
                <w:rFonts w:ascii="Wingdings-Regular" w:eastAsia="Wingdings-Regular" w:hAnsi="ArialMT" w:cs="Wingdings-Regular" w:hint="eastAsia"/>
                <w:b/>
                <w:color w:val="548DD4" w:themeColor="text2" w:themeTint="99"/>
                <w:sz w:val="20"/>
                <w:szCs w:val="20"/>
                <w:lang w:val="tr-TR"/>
              </w:rPr>
              <w:t>Ö</w:t>
            </w:r>
            <w:r w:rsidRPr="00FA6263">
              <w:rPr>
                <w:rFonts w:ascii="Wingdings-Regular" w:eastAsia="Wingdings-Regular" w:hAnsi="ArialMT" w:cs="Wingdings-Regular" w:hint="eastAsia"/>
                <w:b/>
                <w:color w:val="548DD4" w:themeColor="text2" w:themeTint="99"/>
                <w:sz w:val="20"/>
                <w:szCs w:val="20"/>
                <w:lang w:val="tr-TR"/>
              </w:rPr>
              <w:t>nerilmektedir.</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P310</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6D1E0A" w:rsidRPr="005402B1" w:rsidRDefault="006D1E0A" w:rsidP="006D1E0A">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5402B1">
              <w:rPr>
                <w:rFonts w:ascii="Wingdings-Regular" w:eastAsia="Wingdings-Regular" w:hAnsi="ArialMT" w:cs="Wingdings-Regular" w:hint="eastAsia"/>
                <w:color w:val="00B0F0"/>
                <w:sz w:val="20"/>
                <w:szCs w:val="20"/>
                <w:lang w:val="tr-TR"/>
              </w:rPr>
              <w:tab/>
            </w:r>
            <w:r w:rsidRPr="005402B1">
              <w:rPr>
                <w:rFonts w:ascii="ArialMT" w:hAnsi="ArialMT" w:cs="ArialMT"/>
                <w:color w:val="00B0F0"/>
                <w:sz w:val="20"/>
                <w:szCs w:val="20"/>
                <w:lang w:val="tr-TR"/>
              </w:rPr>
              <w:t xml:space="preserve">P302+P350 ile birleşik halde </w:t>
            </w:r>
            <w:r w:rsidRPr="005402B1">
              <w:rPr>
                <w:rFonts w:ascii="Wingdings-Regular" w:eastAsia="Wingdings-Regular" w:hAnsi="ArialMT" w:cs="Wingdings-Regular" w:hint="eastAsia"/>
                <w:color w:val="00B0F0"/>
                <w:sz w:val="20"/>
                <w:szCs w:val="20"/>
                <w:lang w:val="tr-TR"/>
              </w:rPr>
              <w:t xml:space="preserve">Kesinlikle </w:t>
            </w:r>
            <w:r w:rsidRPr="005402B1">
              <w:rPr>
                <w:rFonts w:ascii="Wingdings-Regular" w:eastAsia="Wingdings-Regular" w:hAnsi="ArialMT" w:cs="Wingdings-Regular" w:hint="eastAsia"/>
                <w:color w:val="00B0F0"/>
                <w:sz w:val="20"/>
                <w:szCs w:val="20"/>
                <w:lang w:val="tr-TR"/>
              </w:rPr>
              <w:t>Ö</w:t>
            </w:r>
            <w:r w:rsidRPr="005402B1">
              <w:rPr>
                <w:rFonts w:ascii="Wingdings-Regular" w:eastAsia="Wingdings-Regular" w:hAnsi="ArialMT" w:cs="Wingdings-Regular" w:hint="eastAsia"/>
                <w:color w:val="00B0F0"/>
                <w:sz w:val="20"/>
                <w:szCs w:val="20"/>
                <w:lang w:val="tr-TR"/>
              </w:rPr>
              <w:t>nerilmektedir</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P322</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önlemler (etikete bakın).</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Ek ilk yardım önlemleri belirtilecektir.</w:t>
            </w:r>
          </w:p>
          <w:p w:rsidR="006D1E0A" w:rsidRDefault="006D1E0A" w:rsidP="006D1E0A">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-eğer acil önlemler, örneğin özel temizleme maddesi öneriliyorsa </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5D770E">
              <w:rPr>
                <w:rFonts w:ascii="Wingdings-Regular" w:eastAsia="Wingdings-Regular" w:hAnsi="Arial" w:cs="Wingdings-Regular" w:hint="eastAsia"/>
                <w:color w:val="00B0F0"/>
                <w:sz w:val="20"/>
                <w:szCs w:val="20"/>
                <w:lang w:val="tr-TR"/>
              </w:rPr>
              <w:tab/>
            </w:r>
            <w:r w:rsidRPr="00284DC2">
              <w:rPr>
                <w:rFonts w:ascii="Arial" w:eastAsia="Wingdings-Regular" w:hAnsi="Arial" w:cs="Arial"/>
                <w:color w:val="00B0F0"/>
                <w:sz w:val="20"/>
                <w:szCs w:val="20"/>
                <w:lang w:val="tr-TR"/>
              </w:rPr>
              <w:t>Sadece özel önlem gerektiren istisnai durumlarda kesinlikle önerilmektedir</w:t>
            </w:r>
            <w:r>
              <w:rPr>
                <w:rFonts w:ascii="Wingdings-Regular" w:eastAsia="Wingdings-Regular" w:hAnsi="Arial" w:cs="Wingdings-Regular" w:hint="eastAsia"/>
                <w:color w:val="365F91" w:themeColor="accent1" w:themeShade="BF"/>
                <w:sz w:val="20"/>
                <w:szCs w:val="20"/>
                <w:lang w:val="tr-TR"/>
              </w:rPr>
              <w:t xml:space="preserve"> </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P361</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tüm giysilerinizi hemen kaldırın/çıkarın.</w:t>
            </w:r>
          </w:p>
          <w:p w:rsidR="006D1E0A" w:rsidRDefault="006D1E0A" w:rsidP="006D1E0A">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5D770E">
              <w:rPr>
                <w:rFonts w:ascii="Wingdings-Regular" w:eastAsia="Wingdings-Regular" w:hAnsi="Arial" w:cs="Wingdings-Regular" w:hint="eastAsia"/>
                <w:color w:val="00B0F0"/>
                <w:sz w:val="20"/>
                <w:szCs w:val="20"/>
                <w:lang w:val="tr-TR"/>
              </w:rPr>
              <w:tab/>
            </w:r>
            <w:r w:rsidRPr="00284DC2">
              <w:rPr>
                <w:rFonts w:ascii="Arial" w:eastAsia="Wingdings-Regular" w:hAnsi="Arial" w:cs="Arial"/>
                <w:color w:val="00B0F0"/>
                <w:sz w:val="20"/>
                <w:szCs w:val="20"/>
                <w:lang w:val="tr-TR"/>
              </w:rPr>
              <w:t>P280 yoksa kesinlikle önerilmektedir</w:t>
            </w:r>
            <w:r w:rsidRPr="007B1559">
              <w:rPr>
                <w:rFonts w:ascii="Wingdings-Regular" w:eastAsia="Wingdings-Regular" w:hAnsi="Arial" w:cs="Wingdings-Regular" w:hint="eastAsia"/>
                <w:color w:val="365F91" w:themeColor="accent1" w:themeShade="BF"/>
                <w:sz w:val="20"/>
                <w:szCs w:val="20"/>
                <w:lang w:val="tr-TR"/>
              </w:rPr>
              <w:t xml:space="preserve"> </w:t>
            </w:r>
          </w:p>
          <w:p w:rsidR="006D1E0A" w:rsidRDefault="006D1E0A" w:rsidP="006D1E0A">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P363</w:t>
            </w:r>
          </w:p>
          <w:p w:rsidR="006D1E0A" w:rsidRDefault="006D1E0A" w:rsidP="006D1E0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0F01D4" w:rsidRPr="006D1E0A" w:rsidRDefault="006D1E0A" w:rsidP="006D1E0A">
            <w:pPr>
              <w:rPr>
                <w:rFonts w:ascii="Wingdings-Regular" w:eastAsia="Wingdings-Regular" w:hAnsi="Arial" w:cs="Wingdings-Regular"/>
                <w:color w:val="365F91" w:themeColor="accent1" w:themeShade="BF"/>
                <w:sz w:val="20"/>
                <w:szCs w:val="20"/>
                <w:lang w:val="tr-TR"/>
              </w:rPr>
            </w:pPr>
            <w:r w:rsidRPr="0094476A">
              <w:rPr>
                <w:rFonts w:ascii="Symbol" w:eastAsia="Wingdings-Regular" w:hAnsi="Symbol" w:cs="Wingdings-Regular"/>
                <w:b/>
                <w:color w:val="00B0F0"/>
                <w:sz w:val="28"/>
                <w:szCs w:val="20"/>
                <w:lang w:val="tr-TR"/>
              </w:rPr>
              <w:t></w:t>
            </w:r>
            <w:r w:rsidRPr="00601564">
              <w:rPr>
                <w:rFonts w:ascii="Wingdings-Regular" w:eastAsia="Wingdings-Regular" w:hAnsi="Arial" w:cs="Wingdings-Regular" w:hint="eastAsia"/>
                <w:color w:val="365F91" w:themeColor="accent1" w:themeShade="BF"/>
                <w:sz w:val="20"/>
                <w:szCs w:val="20"/>
                <w:lang w:val="tr-TR"/>
              </w:rPr>
              <w:tab/>
            </w:r>
            <w:r w:rsidRPr="001415B7">
              <w:rPr>
                <w:rFonts w:ascii="Wingdings-Regular" w:eastAsia="Wingdings-Regular" w:hAnsi="Arial" w:cs="Wingdings-Regular" w:hint="eastAsia"/>
                <w:color w:val="00B0F0"/>
                <w:sz w:val="20"/>
                <w:szCs w:val="20"/>
                <w:lang w:val="tr-TR"/>
              </w:rPr>
              <w:t>Ö</w:t>
            </w:r>
            <w:r w:rsidRPr="001415B7">
              <w:rPr>
                <w:rFonts w:ascii="Wingdings-Regular" w:eastAsia="Wingdings-Regular" w:hAnsi="Arial" w:cs="Wingdings-Regular" w:hint="eastAsia"/>
                <w:color w:val="00B0F0"/>
                <w:sz w:val="20"/>
                <w:szCs w:val="20"/>
                <w:lang w:val="tr-TR"/>
              </w:rPr>
              <w:t>nerilmektedir</w:t>
            </w:r>
            <w:r>
              <w:rPr>
                <w:rFonts w:ascii="Wingdings-Regular" w:eastAsia="Wingdings-Regular" w:hAnsi="Arial" w:cs="Wingdings-Regular" w:hint="eastAsia"/>
                <w:color w:val="365F91" w:themeColor="accent1" w:themeShade="BF"/>
                <w:sz w:val="20"/>
                <w:szCs w:val="20"/>
                <w:lang w:val="tr-TR"/>
              </w:rPr>
              <w:t xml:space="preserve"> </w:t>
            </w:r>
          </w:p>
        </w:tc>
        <w:tc>
          <w:tcPr>
            <w:tcW w:w="3677" w:type="dxa"/>
            <w:shd w:val="clear" w:color="auto" w:fill="auto"/>
          </w:tcPr>
          <w:p w:rsidR="006B1CB6" w:rsidRDefault="006B1CB6" w:rsidP="00C66A0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lastRenderedPageBreak/>
              <w:t>P405</w:t>
            </w:r>
          </w:p>
          <w:p w:rsidR="00466A1B" w:rsidRDefault="00466A1B" w:rsidP="00466A1B">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6B1CB6" w:rsidRDefault="0094476A" w:rsidP="006B1CB6">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B743BC" w:rsidRPr="00B743BC" w:rsidRDefault="0094476A" w:rsidP="00254488">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6B1CB6" w:rsidRPr="00254488">
              <w:rPr>
                <w:rFonts w:ascii="Wingdings-Regular" w:eastAsia="Wingdings-Regular" w:hAnsi="ArialMT" w:cs="Wingdings-Regular"/>
                <w:color w:val="00B0F0"/>
                <w:sz w:val="20"/>
                <w:szCs w:val="20"/>
                <w:lang w:val="tr-TR"/>
              </w:rPr>
              <w:t xml:space="preserve"> </w:t>
            </w:r>
            <w:r w:rsidR="00254488" w:rsidRPr="00254488">
              <w:rPr>
                <w:rFonts w:ascii="Wingdings-Regular" w:eastAsia="Wingdings-Regular" w:hAnsi="ArialMT" w:cs="Wingdings-Regular"/>
                <w:color w:val="00B0F0"/>
                <w:sz w:val="20"/>
                <w:szCs w:val="20"/>
                <w:lang w:val="tr-TR"/>
              </w:rPr>
              <w:t>Ba</w:t>
            </w:r>
            <w:r w:rsidR="00254488" w:rsidRPr="00254488">
              <w:rPr>
                <w:rFonts w:ascii="Wingdings-Regular" w:eastAsia="Wingdings-Regular" w:hAnsi="ArialMT" w:cs="Wingdings-Regular"/>
                <w:color w:val="00B0F0"/>
                <w:sz w:val="20"/>
                <w:szCs w:val="20"/>
                <w:lang w:val="tr-TR"/>
              </w:rPr>
              <w:t>ş</w:t>
            </w:r>
            <w:r w:rsidR="00254488" w:rsidRPr="00254488">
              <w:rPr>
                <w:rFonts w:ascii="Wingdings-Regular" w:eastAsia="Wingdings-Regular" w:hAnsi="ArialMT" w:cs="Wingdings-Regular"/>
                <w:color w:val="00B0F0"/>
                <w:sz w:val="20"/>
                <w:szCs w:val="20"/>
                <w:lang w:val="tr-TR"/>
              </w:rPr>
              <w:t>ka nedenlerle gerek duyulmad</w:t>
            </w:r>
            <w:r w:rsidR="00254488" w:rsidRPr="00254488">
              <w:rPr>
                <w:rFonts w:ascii="Wingdings-Regular" w:eastAsia="Wingdings-Regular" w:hAnsi="ArialMT" w:cs="Wingdings-Regular"/>
                <w:color w:val="00B0F0"/>
                <w:sz w:val="20"/>
                <w:szCs w:val="20"/>
                <w:lang w:val="tr-TR"/>
              </w:rPr>
              <w:t>ı</w:t>
            </w:r>
            <w:r w:rsidR="00254488" w:rsidRPr="00254488">
              <w:rPr>
                <w:rFonts w:ascii="Wingdings-Regular" w:eastAsia="Wingdings-Regular" w:hAnsi="ArialMT" w:cs="Wingdings-Regular"/>
                <w:color w:val="00B0F0"/>
                <w:sz w:val="20"/>
                <w:szCs w:val="20"/>
                <w:lang w:val="tr-TR"/>
              </w:rPr>
              <w:t>k</w:t>
            </w:r>
            <w:r w:rsidR="00254488" w:rsidRPr="00254488">
              <w:rPr>
                <w:rFonts w:ascii="Wingdings-Regular" w:eastAsia="Wingdings-Regular" w:hAnsi="ArialMT" w:cs="Wingdings-Regular"/>
                <w:color w:val="00B0F0"/>
                <w:sz w:val="20"/>
                <w:szCs w:val="20"/>
                <w:lang w:val="tr-TR"/>
              </w:rPr>
              <w:t>ç</w:t>
            </w:r>
            <w:r w:rsidR="00254488" w:rsidRPr="00254488">
              <w:rPr>
                <w:rFonts w:ascii="Wingdings-Regular" w:eastAsia="Wingdings-Regular" w:hAnsi="ArialMT" w:cs="Wingdings-Regular"/>
                <w:color w:val="00B0F0"/>
                <w:sz w:val="20"/>
                <w:szCs w:val="20"/>
                <w:lang w:val="tr-TR"/>
              </w:rPr>
              <w:t>a</w:t>
            </w:r>
            <w:r w:rsidR="00254488">
              <w:rPr>
                <w:rFonts w:ascii="Wingdings-Regular" w:eastAsia="Wingdings-Regular" w:hAnsi="ArialMT" w:cs="Wingdings-Regular"/>
                <w:color w:val="33339B"/>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r w:rsidR="006B1CB6">
              <w:rPr>
                <w:rFonts w:ascii="ArialMT" w:hAnsi="ArialMT" w:cs="ArialMT"/>
                <w:color w:val="33339B"/>
                <w:sz w:val="20"/>
                <w:szCs w:val="20"/>
                <w:lang w:val="tr-TR"/>
              </w:rPr>
              <w:t xml:space="preserve"> </w:t>
            </w:r>
          </w:p>
        </w:tc>
        <w:tc>
          <w:tcPr>
            <w:tcW w:w="3678" w:type="dxa"/>
            <w:shd w:val="clear" w:color="auto" w:fill="auto"/>
          </w:tcPr>
          <w:p w:rsidR="006B1CB6" w:rsidRDefault="006B1CB6" w:rsidP="00C66A0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466A1B" w:rsidRDefault="00466A1B" w:rsidP="00466A1B">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6B1CB6" w:rsidRDefault="00CC778C" w:rsidP="00327AA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254488" w:rsidRPr="00254488" w:rsidRDefault="0094476A" w:rsidP="00254488">
            <w:pPr>
              <w:autoSpaceDE w:val="0"/>
              <w:autoSpaceDN w:val="0"/>
              <w:adjustRightInd w:val="0"/>
              <w:spacing w:before="24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145710" w:rsidRPr="00254488">
              <w:rPr>
                <w:rFonts w:ascii="Arial" w:eastAsia="Wingdings-Regular" w:hAnsi="Arial" w:cs="Arial"/>
                <w:color w:val="00B0F0"/>
                <w:sz w:val="20"/>
                <w:szCs w:val="20"/>
                <w:lang w:val="tr-TR"/>
              </w:rPr>
              <w:tab/>
            </w:r>
            <w:r w:rsidR="00254488" w:rsidRPr="00254488">
              <w:rPr>
                <w:rFonts w:ascii="Arial" w:eastAsia="Wingdings-Regular" w:hAnsi="Arial" w:cs="Arial"/>
                <w:color w:val="00B0F0"/>
                <w:sz w:val="20"/>
                <w:szCs w:val="20"/>
                <w:lang w:val="tr-TR"/>
              </w:rPr>
              <w:t xml:space="preserve">Eğer madde/karışım </w:t>
            </w:r>
            <w:r w:rsidR="00813E73">
              <w:rPr>
                <w:rFonts w:ascii="Arial" w:eastAsia="Wingdings-Regular" w:hAnsi="Arial" w:cs="Arial"/>
                <w:color w:val="00B0F0"/>
                <w:sz w:val="20"/>
                <w:szCs w:val="20"/>
                <w:lang w:val="tr-TR"/>
              </w:rPr>
              <w:t>zararlılık</w:t>
            </w:r>
            <w:r w:rsidR="00254488" w:rsidRPr="00254488">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254488" w:rsidRPr="00254488">
              <w:rPr>
                <w:rFonts w:ascii="Arial" w:eastAsia="Wingdings-Regular" w:hAnsi="Arial" w:cs="Arial"/>
                <w:color w:val="00B0F0"/>
                <w:sz w:val="20"/>
                <w:szCs w:val="20"/>
                <w:lang w:val="tr-TR"/>
              </w:rPr>
              <w:t xml:space="preserve"> Eğer uygun bir mevzuata referans gerekmiyorsa bertaraf yerinin belirtilmesi önerilir. </w:t>
            </w:r>
          </w:p>
          <w:p w:rsidR="00254488" w:rsidRPr="00254488" w:rsidRDefault="00254488" w:rsidP="00254488">
            <w:pPr>
              <w:autoSpaceDE w:val="0"/>
              <w:autoSpaceDN w:val="0"/>
              <w:adjustRightInd w:val="0"/>
              <w:rPr>
                <w:rFonts w:ascii="Arial" w:eastAsia="Wingdings-Regular" w:hAnsi="Arial" w:cs="Arial"/>
                <w:color w:val="00B0F0"/>
                <w:sz w:val="20"/>
                <w:szCs w:val="20"/>
                <w:lang w:val="tr-TR"/>
              </w:rPr>
            </w:pPr>
          </w:p>
          <w:p w:rsidR="00B743BC" w:rsidRPr="00B743BC" w:rsidRDefault="0094476A" w:rsidP="00254488">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254488" w:rsidRPr="00254488">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254488" w:rsidRPr="00254488">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p>
    <w:p w:rsidR="00B743BC" w:rsidRDefault="00B743BC">
      <w:pPr>
        <w:rPr>
          <w:rFonts w:ascii="Arial" w:hAnsi="Arial" w:cs="Arial"/>
          <w:sz w:val="21"/>
          <w:szCs w:val="21"/>
          <w:lang w:val="tr-TR"/>
        </w:rPr>
      </w:pPr>
      <w:r>
        <w:rPr>
          <w:rFonts w:ascii="Arial" w:hAnsi="Arial" w:cs="Arial"/>
          <w:sz w:val="21"/>
          <w:szCs w:val="21"/>
          <w:lang w:val="tr-TR"/>
        </w:rPr>
        <w:br w:type="page"/>
      </w:r>
    </w:p>
    <w:p w:rsidR="006B1CB6" w:rsidRDefault="006B1CB6" w:rsidP="00C42376">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eastAsia="en-US"/>
        </w:rPr>
        <w:lastRenderedPageBreak/>
        <w:drawing>
          <wp:anchor distT="0" distB="0" distL="114300" distR="114300" simplePos="0" relativeHeight="251729920" behindDoc="1" locked="0" layoutInCell="1" allowOverlap="1" wp14:anchorId="3CAD4820" wp14:editId="5EB4D3E8">
            <wp:simplePos x="0" y="0"/>
            <wp:positionH relativeFrom="column">
              <wp:posOffset>7938135</wp:posOffset>
            </wp:positionH>
            <wp:positionV relativeFrom="paragraph">
              <wp:posOffset>-397510</wp:posOffset>
            </wp:positionV>
            <wp:extent cx="1190625" cy="1190625"/>
            <wp:effectExtent l="19050" t="0" r="9525" b="0"/>
            <wp:wrapNone/>
            <wp:docPr id="9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90625" cy="1190625"/>
                    </a:xfrm>
                    <a:prstGeom prst="rect">
                      <a:avLst/>
                    </a:prstGeom>
                  </pic:spPr>
                </pic:pic>
              </a:graphicData>
            </a:graphic>
          </wp:anchor>
        </w:drawing>
      </w:r>
      <w:r>
        <w:rPr>
          <w:rFonts w:ascii="Arial" w:hAnsi="Arial" w:cs="Arial"/>
          <w:b/>
          <w:bCs/>
          <w:color w:val="B01432"/>
          <w:sz w:val="22"/>
          <w:szCs w:val="22"/>
          <w:lang w:val="tr-TR"/>
        </w:rPr>
        <w:t>7.3.3.1 A</w:t>
      </w:r>
      <w:r w:rsidR="000E4ABA">
        <w:rPr>
          <w:rFonts w:ascii="Arial" w:hAnsi="Arial" w:cs="Arial"/>
          <w:b/>
          <w:bCs/>
          <w:color w:val="B01432"/>
          <w:sz w:val="22"/>
          <w:szCs w:val="22"/>
          <w:lang w:val="tr-TR"/>
        </w:rPr>
        <w:t>k</w:t>
      </w:r>
      <w:r>
        <w:rPr>
          <w:rFonts w:ascii="Arial" w:hAnsi="Arial" w:cs="Arial"/>
          <w:b/>
          <w:bCs/>
          <w:color w:val="B01432"/>
          <w:sz w:val="22"/>
          <w:szCs w:val="22"/>
          <w:lang w:val="tr-TR"/>
        </w:rPr>
        <w:t xml:space="preserve">ut </w:t>
      </w:r>
      <w:r w:rsidR="000E4ABA">
        <w:rPr>
          <w:rFonts w:ascii="Arial" w:hAnsi="Arial" w:cs="Arial"/>
          <w:b/>
          <w:bCs/>
          <w:color w:val="B01432"/>
          <w:sz w:val="22"/>
          <w:szCs w:val="22"/>
          <w:lang w:val="tr-TR"/>
        </w:rPr>
        <w:t>Toksisite</w:t>
      </w:r>
      <w:r>
        <w:rPr>
          <w:rFonts w:ascii="Arial" w:hAnsi="Arial" w:cs="Arial"/>
          <w:b/>
          <w:bCs/>
          <w:color w:val="B01432"/>
          <w:sz w:val="22"/>
          <w:szCs w:val="22"/>
          <w:lang w:val="tr-TR"/>
        </w:rPr>
        <w:t xml:space="preserve"> </w:t>
      </w:r>
      <w:r w:rsidR="00510912">
        <w:rPr>
          <w:rFonts w:ascii="Arial" w:hAnsi="Arial" w:cs="Arial"/>
          <w:b/>
          <w:bCs/>
          <w:color w:val="B01432"/>
          <w:sz w:val="22"/>
          <w:szCs w:val="22"/>
          <w:lang w:val="tr-TR"/>
        </w:rPr>
        <w:t>–</w:t>
      </w:r>
      <w:r>
        <w:rPr>
          <w:rFonts w:ascii="Arial" w:hAnsi="Arial" w:cs="Arial"/>
          <w:b/>
          <w:bCs/>
          <w:color w:val="B01432"/>
          <w:sz w:val="22"/>
          <w:szCs w:val="22"/>
          <w:lang w:val="tr-TR"/>
        </w:rPr>
        <w:t xml:space="preserve"> </w:t>
      </w:r>
      <w:r w:rsidR="00510912">
        <w:rPr>
          <w:rFonts w:ascii="Arial" w:hAnsi="Arial" w:cs="Arial"/>
          <w:b/>
          <w:bCs/>
          <w:color w:val="B01432"/>
          <w:sz w:val="22"/>
          <w:szCs w:val="22"/>
          <w:lang w:val="tr-TR"/>
        </w:rPr>
        <w:t>Cilt yolu</w:t>
      </w:r>
    </w:p>
    <w:p w:rsidR="006B1CB6" w:rsidRDefault="00813E73" w:rsidP="006B1CB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91B87" w:rsidRDefault="006B1CB6" w:rsidP="006B1CB6">
      <w:pPr>
        <w:rPr>
          <w:rFonts w:ascii="ArialMT" w:hAnsi="ArialMT" w:cs="ArialMT"/>
          <w:color w:val="000000"/>
          <w:sz w:val="22"/>
          <w:szCs w:val="22"/>
          <w:lang w:val="tr-TR"/>
        </w:rPr>
      </w:pPr>
      <w:r>
        <w:rPr>
          <w:rFonts w:ascii="ArialMT" w:hAnsi="ArialMT" w:cs="ArialMT"/>
          <w:color w:val="000000"/>
          <w:sz w:val="22"/>
          <w:szCs w:val="22"/>
          <w:lang w:val="tr-TR"/>
        </w:rPr>
        <w:t xml:space="preserve">4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sidR="00510912">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C42376">
        <w:rPr>
          <w:rFonts w:ascii="ArialMT" w:hAnsi="ArialMT" w:cs="ArialMT"/>
          <w:color w:val="000000"/>
          <w:sz w:val="22"/>
          <w:szCs w:val="22"/>
          <w:lang w:val="tr-TR"/>
        </w:rPr>
        <w:tab/>
      </w:r>
      <w:r w:rsidR="00C42376">
        <w:rPr>
          <w:rFonts w:ascii="ArialMT" w:hAnsi="ArialMT" w:cs="ArialMT"/>
          <w:color w:val="000000"/>
          <w:sz w:val="22"/>
          <w:szCs w:val="22"/>
          <w:lang w:val="tr-TR"/>
        </w:rPr>
        <w:tab/>
      </w:r>
      <w:r>
        <w:rPr>
          <w:rFonts w:ascii="ArialMT" w:hAnsi="ArialMT" w:cs="ArialMT"/>
          <w:color w:val="000000"/>
          <w:sz w:val="22"/>
          <w:szCs w:val="22"/>
          <w:lang w:val="tr-TR"/>
        </w:rPr>
        <w:t xml:space="preserve">H312 </w:t>
      </w:r>
      <w:r w:rsidR="001C2639">
        <w:rPr>
          <w:rFonts w:ascii="ArialMT" w:hAnsi="ArialMT" w:cs="ArialMT"/>
          <w:color w:val="000000"/>
          <w:sz w:val="22"/>
          <w:szCs w:val="22"/>
          <w:lang w:val="tr-TR"/>
        </w:rPr>
        <w:tab/>
      </w:r>
      <w:r w:rsidR="00510912">
        <w:rPr>
          <w:rFonts w:ascii="ArialMT" w:hAnsi="ArialMT" w:cs="ArialMT"/>
          <w:color w:val="000000"/>
          <w:sz w:val="22"/>
          <w:szCs w:val="22"/>
          <w:lang w:val="tr-TR"/>
        </w:rPr>
        <w:t>Cilt ile teması halinde zararlıdır.</w:t>
      </w:r>
    </w:p>
    <w:p w:rsidR="006B1CB6" w:rsidRPr="009248F9" w:rsidRDefault="006B1CB6" w:rsidP="006B1CB6">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4369"/>
        <w:gridCol w:w="2986"/>
        <w:gridCol w:w="3678"/>
      </w:tblGrid>
      <w:tr w:rsidR="00A91B87" w:rsidRPr="00A91B87" w:rsidTr="00C42376">
        <w:tc>
          <w:tcPr>
            <w:tcW w:w="14710" w:type="dxa"/>
            <w:gridSpan w:val="4"/>
            <w:shd w:val="clear" w:color="auto" w:fill="auto"/>
          </w:tcPr>
          <w:p w:rsidR="00A91B87" w:rsidRPr="00A91B87" w:rsidRDefault="00A91B87" w:rsidP="006B1CB6">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F00AB7">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4369"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2986"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F00AB7">
        <w:tc>
          <w:tcPr>
            <w:tcW w:w="3677" w:type="dxa"/>
            <w:shd w:val="clear" w:color="auto" w:fill="auto"/>
          </w:tcPr>
          <w:p w:rsidR="006B1CB6" w:rsidRDefault="006B1CB6" w:rsidP="008D320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752DC0" w:rsidRDefault="00752DC0" w:rsidP="00752DC0">
            <w:pPr>
              <w:autoSpaceDE w:val="0"/>
              <w:autoSpaceDN w:val="0"/>
              <w:adjustRightInd w:val="0"/>
              <w:spacing w:before="240" w:after="240"/>
              <w:rPr>
                <w:rFonts w:ascii="Arial" w:eastAsia="Wingdings-Regular" w:hAnsi="Arial" w:cs="Arial"/>
                <w:b/>
                <w:bCs/>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6B1CB6" w:rsidRDefault="00727F36" w:rsidP="00327AA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6B1CB6" w:rsidRDefault="006B1CB6" w:rsidP="00327AAB">
            <w:pPr>
              <w:autoSpaceDE w:val="0"/>
              <w:autoSpaceDN w:val="0"/>
              <w:adjustRightInd w:val="0"/>
              <w:spacing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5D770E" w:rsidRPr="005D770E">
              <w:rPr>
                <w:rFonts w:ascii="Arial" w:hAnsi="Arial" w:cs="Arial"/>
                <w:i/>
                <w:iCs/>
                <w:color w:val="000000"/>
                <w:sz w:val="20"/>
                <w:szCs w:val="20"/>
                <w:lang w:val="tr-TR"/>
              </w:rPr>
              <w:t>Koruyucu eldiven/giysileri belirtin</w:t>
            </w:r>
            <w:r>
              <w:rPr>
                <w:rFonts w:ascii="Arial" w:hAnsi="Arial" w:cs="Arial"/>
                <w:i/>
                <w:iCs/>
                <w:color w:val="000000"/>
                <w:sz w:val="20"/>
                <w:szCs w:val="20"/>
                <w:lang w:val="tr-TR"/>
              </w:rPr>
              <w:t>.</w:t>
            </w:r>
          </w:p>
          <w:p w:rsidR="00A91B87" w:rsidRPr="00A91B87" w:rsidRDefault="0094476A" w:rsidP="006B1CB6">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4369" w:type="dxa"/>
            <w:shd w:val="clear" w:color="auto" w:fill="auto"/>
          </w:tcPr>
          <w:p w:rsidR="006B1CB6" w:rsidRDefault="006B1CB6" w:rsidP="0051091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P302 + P352</w:t>
            </w:r>
          </w:p>
          <w:p w:rsidR="00510912" w:rsidRDefault="00510912" w:rsidP="00510912">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yıkayın.</w:t>
            </w:r>
          </w:p>
          <w:p w:rsidR="006B1CB6" w:rsidRDefault="0094476A" w:rsidP="00510912">
            <w:pPr>
              <w:autoSpaceDE w:val="0"/>
              <w:autoSpaceDN w:val="0"/>
              <w:adjustRightInd w:val="0"/>
              <w:spacing w:before="6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6B1CB6">
              <w:rPr>
                <w:rFonts w:ascii="Wingdings-Regular" w:eastAsia="Wingdings-Regular" w:hAnsi="ArialMT" w:cs="Wingdings-Regular"/>
                <w:color w:val="33339B"/>
                <w:sz w:val="20"/>
                <w:szCs w:val="20"/>
                <w:lang w:val="tr-TR"/>
              </w:rPr>
              <w:t xml:space="preserve"> </w:t>
            </w:r>
            <w:r w:rsidR="00C25DEC" w:rsidRPr="00254488">
              <w:rPr>
                <w:rFonts w:ascii="ArialMT" w:hAnsi="ArialMT" w:cs="ArialMT"/>
                <w:color w:val="00B0F0"/>
                <w:sz w:val="20"/>
                <w:szCs w:val="20"/>
                <w:lang w:val="tr-TR"/>
              </w:rPr>
              <w:t>Opsiyonel</w:t>
            </w:r>
          </w:p>
          <w:p w:rsidR="006B1CB6" w:rsidRDefault="006B1CB6" w:rsidP="0051091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P312</w:t>
            </w:r>
          </w:p>
          <w:p w:rsidR="006B1CB6" w:rsidRDefault="00510912" w:rsidP="00510912">
            <w:pPr>
              <w:autoSpaceDE w:val="0"/>
              <w:autoSpaceDN w:val="0"/>
              <w:adjustRightInd w:val="0"/>
              <w:spacing w:before="60"/>
              <w:rPr>
                <w:rFonts w:ascii="Arial" w:hAnsi="Arial" w:cs="Arial"/>
                <w:b/>
                <w:bCs/>
                <w:color w:val="000000"/>
                <w:sz w:val="20"/>
                <w:szCs w:val="20"/>
                <w:lang w:val="tr-TR"/>
              </w:rPr>
            </w:pPr>
            <w:r>
              <w:rPr>
                <w:rFonts w:ascii="Arial" w:hAnsi="Arial" w:cs="Arial"/>
                <w:b/>
                <w:bCs/>
                <w:color w:val="000000"/>
                <w:sz w:val="20"/>
                <w:szCs w:val="20"/>
                <w:lang w:val="tr-TR"/>
              </w:rPr>
              <w:t>Kendinizi iyi hissetmezseniz, ULUSAL ZEHİR DANIŞMA MERKEZİNİN 114 NOLU TELEFONUNU veua doktoru/hekimi arayın.</w:t>
            </w:r>
          </w:p>
          <w:p w:rsidR="006B1CB6" w:rsidRPr="00BA502D" w:rsidRDefault="0094476A" w:rsidP="00510912">
            <w:pPr>
              <w:autoSpaceDE w:val="0"/>
              <w:autoSpaceDN w:val="0"/>
              <w:adjustRightInd w:val="0"/>
              <w:spacing w:before="6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601564" w:rsidRPr="00254488">
              <w:rPr>
                <w:rFonts w:ascii="Wingdings-Regular" w:eastAsia="Wingdings-Regular" w:hAnsi="ArialMT" w:cs="Wingdings-Regular" w:hint="eastAsia"/>
                <w:color w:val="00B0F0"/>
                <w:sz w:val="20"/>
                <w:szCs w:val="20"/>
                <w:lang w:val="tr-TR"/>
              </w:rPr>
              <w:tab/>
            </w:r>
            <w:r w:rsidR="00254488" w:rsidRPr="00BA502D">
              <w:rPr>
                <w:rFonts w:ascii="Arial" w:hAnsi="Arial" w:cs="Arial"/>
                <w:color w:val="00B0F0"/>
                <w:sz w:val="20"/>
                <w:szCs w:val="20"/>
                <w:lang w:val="tr-TR"/>
              </w:rPr>
              <w:t>P310, P311 veya</w:t>
            </w:r>
            <w:r w:rsidR="006B1CB6" w:rsidRPr="00BA502D">
              <w:rPr>
                <w:rFonts w:ascii="Arial" w:hAnsi="Arial" w:cs="Arial"/>
                <w:color w:val="00B0F0"/>
                <w:sz w:val="20"/>
                <w:szCs w:val="20"/>
                <w:lang w:val="tr-TR"/>
              </w:rPr>
              <w:t xml:space="preserve"> P313 </w:t>
            </w:r>
            <w:r w:rsidR="00254488" w:rsidRPr="00BA502D">
              <w:rPr>
                <w:rFonts w:ascii="Arial" w:hAnsi="Arial" w:cs="Arial"/>
                <w:color w:val="00B0F0"/>
                <w:sz w:val="20"/>
                <w:szCs w:val="20"/>
                <w:lang w:val="tr-TR"/>
              </w:rPr>
              <w:t>yoksa ö</w:t>
            </w:r>
            <w:r w:rsidR="00254488" w:rsidRPr="00BA502D">
              <w:rPr>
                <w:rFonts w:ascii="Arial" w:eastAsia="Wingdings-Regular" w:hAnsi="Arial" w:cs="Arial"/>
                <w:color w:val="00B0F0"/>
                <w:sz w:val="20"/>
                <w:szCs w:val="20"/>
                <w:lang w:val="tr-TR"/>
              </w:rPr>
              <w:t xml:space="preserve">nerilmektedir </w:t>
            </w:r>
          </w:p>
          <w:p w:rsidR="006B1CB6" w:rsidRDefault="006B1CB6" w:rsidP="0051091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P322</w:t>
            </w:r>
          </w:p>
          <w:p w:rsidR="006B1CB6" w:rsidRDefault="00510912" w:rsidP="00510912">
            <w:pPr>
              <w:autoSpaceDE w:val="0"/>
              <w:autoSpaceDN w:val="0"/>
              <w:adjustRightInd w:val="0"/>
              <w:spacing w:before="60"/>
              <w:rPr>
                <w:rFonts w:ascii="Arial" w:hAnsi="Arial" w:cs="Arial"/>
                <w:b/>
                <w:bCs/>
                <w:color w:val="000000"/>
                <w:sz w:val="20"/>
                <w:szCs w:val="20"/>
                <w:lang w:val="tr-TR"/>
              </w:rPr>
            </w:pPr>
            <w:r>
              <w:rPr>
                <w:rFonts w:ascii="Arial" w:hAnsi="Arial" w:cs="Arial"/>
                <w:b/>
                <w:bCs/>
                <w:color w:val="000000"/>
                <w:sz w:val="20"/>
                <w:szCs w:val="20"/>
                <w:lang w:val="tr-TR"/>
              </w:rPr>
              <w:t>Özel önlemler (etikete bakın).</w:t>
            </w:r>
          </w:p>
          <w:p w:rsidR="006B1CB6" w:rsidRDefault="006B1CB6" w:rsidP="00510912">
            <w:pPr>
              <w:autoSpaceDE w:val="0"/>
              <w:autoSpaceDN w:val="0"/>
              <w:adjustRightInd w:val="0"/>
              <w:spacing w:before="6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6B1CB6" w:rsidRDefault="006B1CB6" w:rsidP="00510912">
            <w:pPr>
              <w:autoSpaceDE w:val="0"/>
              <w:autoSpaceDN w:val="0"/>
              <w:adjustRightInd w:val="0"/>
              <w:spacing w:before="60"/>
              <w:rPr>
                <w:rFonts w:ascii="Arial" w:hAnsi="Arial" w:cs="Arial"/>
                <w:i/>
                <w:iCs/>
                <w:color w:val="000000"/>
                <w:sz w:val="20"/>
                <w:szCs w:val="20"/>
                <w:lang w:val="tr-TR"/>
              </w:rPr>
            </w:pPr>
            <w:r>
              <w:rPr>
                <w:rFonts w:ascii="Arial" w:hAnsi="Arial" w:cs="Arial"/>
                <w:i/>
                <w:iCs/>
                <w:color w:val="000000"/>
                <w:sz w:val="20"/>
                <w:szCs w:val="20"/>
                <w:lang w:val="tr-TR"/>
              </w:rPr>
              <w:t xml:space="preserve">- </w:t>
            </w:r>
            <w:r w:rsidR="00F00AB7">
              <w:rPr>
                <w:rFonts w:ascii="Arial" w:hAnsi="Arial" w:cs="Arial"/>
                <w:i/>
                <w:iCs/>
                <w:color w:val="000000"/>
                <w:sz w:val="20"/>
                <w:szCs w:val="20"/>
                <w:lang w:val="tr-TR"/>
              </w:rPr>
              <w:t>eğer özel önlemler öneriliyorsa-özel temizlik maddesi gibi</w:t>
            </w:r>
            <w:r>
              <w:rPr>
                <w:rFonts w:ascii="Arial" w:hAnsi="Arial" w:cs="Arial"/>
                <w:i/>
                <w:iCs/>
                <w:color w:val="000000"/>
                <w:sz w:val="20"/>
                <w:szCs w:val="20"/>
                <w:lang w:val="tr-TR"/>
              </w:rPr>
              <w:t>.</w:t>
            </w:r>
          </w:p>
          <w:p w:rsidR="006B1CB6" w:rsidRPr="001947F5" w:rsidRDefault="0094476A" w:rsidP="00510912">
            <w:pPr>
              <w:autoSpaceDE w:val="0"/>
              <w:autoSpaceDN w:val="0"/>
              <w:adjustRightInd w:val="0"/>
              <w:spacing w:before="6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145710" w:rsidRPr="001947F5">
              <w:rPr>
                <w:rFonts w:ascii="Arial" w:eastAsia="Wingdings-Regular" w:hAnsi="Arial" w:cs="Arial"/>
                <w:color w:val="00B0F0"/>
                <w:sz w:val="20"/>
                <w:szCs w:val="20"/>
                <w:lang w:val="tr-TR"/>
              </w:rPr>
              <w:tab/>
            </w:r>
            <w:r w:rsidR="001947F5" w:rsidRPr="001947F5">
              <w:rPr>
                <w:rFonts w:ascii="Arial" w:eastAsia="Wingdings-Regular" w:hAnsi="Arial" w:cs="Arial"/>
                <w:color w:val="00B0F0"/>
                <w:sz w:val="20"/>
                <w:szCs w:val="20"/>
                <w:lang w:val="tr-TR"/>
              </w:rPr>
              <w:t>Sadece özel önlemlerin gerektiği istisnai durumlarda kesinlikle önerilmektedir</w:t>
            </w:r>
          </w:p>
          <w:p w:rsidR="006B1CB6" w:rsidRDefault="006B1CB6" w:rsidP="00510912">
            <w:pPr>
              <w:tabs>
                <w:tab w:val="center" w:pos="1731"/>
              </w:tabs>
              <w:autoSpaceDE w:val="0"/>
              <w:autoSpaceDN w:val="0"/>
              <w:adjustRightInd w:val="0"/>
              <w:spacing w:beforeLines="90" w:before="216"/>
              <w:rPr>
                <w:rFonts w:ascii="ArialMT" w:hAnsi="ArialMT" w:cs="ArialMT"/>
                <w:color w:val="000000"/>
                <w:sz w:val="20"/>
                <w:szCs w:val="20"/>
                <w:lang w:val="tr-TR"/>
              </w:rPr>
            </w:pPr>
            <w:r>
              <w:rPr>
                <w:rFonts w:ascii="ArialMT" w:hAnsi="ArialMT" w:cs="ArialMT"/>
                <w:color w:val="000000"/>
                <w:sz w:val="20"/>
                <w:szCs w:val="20"/>
                <w:lang w:val="tr-TR"/>
              </w:rPr>
              <w:t>P363</w:t>
            </w:r>
            <w:r w:rsidR="00327AAB">
              <w:rPr>
                <w:rFonts w:ascii="ArialMT" w:hAnsi="ArialMT" w:cs="ArialMT"/>
                <w:color w:val="000000"/>
                <w:sz w:val="20"/>
                <w:szCs w:val="20"/>
                <w:lang w:val="tr-TR"/>
              </w:rPr>
              <w:tab/>
            </w:r>
          </w:p>
          <w:p w:rsidR="00510912" w:rsidRDefault="00510912" w:rsidP="00510912">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A91B87" w:rsidRPr="00A91B87" w:rsidRDefault="0094476A" w:rsidP="00510912">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sidRPr="001947F5">
              <w:rPr>
                <w:rFonts w:ascii="Wingdings-Regular" w:eastAsia="Wingdings-Regular" w:hAnsi="ArialMT" w:cs="Wingdings-Regular" w:hint="eastAsia"/>
                <w:color w:val="00B0F0"/>
                <w:sz w:val="20"/>
                <w:szCs w:val="20"/>
                <w:lang w:val="tr-TR"/>
              </w:rPr>
              <w:tab/>
            </w:r>
            <w:r w:rsidR="006B1CB6" w:rsidRPr="001947F5">
              <w:rPr>
                <w:rFonts w:ascii="Wingdings-Regular" w:eastAsia="Wingdings-Regular" w:hAnsi="ArialMT" w:cs="Wingdings-Regular"/>
                <w:color w:val="00B0F0"/>
                <w:sz w:val="20"/>
                <w:szCs w:val="20"/>
                <w:lang w:val="tr-TR"/>
              </w:rPr>
              <w:t xml:space="preserve"> </w:t>
            </w:r>
            <w:r w:rsidR="00C25DEC" w:rsidRPr="001947F5">
              <w:rPr>
                <w:rFonts w:ascii="ArialMT" w:hAnsi="ArialMT" w:cs="ArialMT"/>
                <w:color w:val="00B0F0"/>
                <w:sz w:val="20"/>
                <w:szCs w:val="20"/>
                <w:lang w:val="tr-TR"/>
              </w:rPr>
              <w:t>Opsiyonel</w:t>
            </w:r>
          </w:p>
        </w:tc>
        <w:tc>
          <w:tcPr>
            <w:tcW w:w="2986"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6B1CB6" w:rsidRDefault="006B1CB6" w:rsidP="008D320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P501</w:t>
            </w:r>
          </w:p>
          <w:p w:rsidR="00510912" w:rsidRDefault="00510912" w:rsidP="00510912">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1947F5" w:rsidRDefault="001947F5" w:rsidP="00BA502D">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1947F5" w:rsidRPr="00254488" w:rsidRDefault="0094476A" w:rsidP="001947F5">
            <w:pPr>
              <w:autoSpaceDE w:val="0"/>
              <w:autoSpaceDN w:val="0"/>
              <w:adjustRightInd w:val="0"/>
              <w:spacing w:before="24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1947F5" w:rsidRPr="00254488">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1947F5" w:rsidRPr="00254488">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1947F5" w:rsidRPr="00254488">
              <w:rPr>
                <w:rFonts w:ascii="Arial" w:eastAsia="Wingdings-Regular" w:hAnsi="Arial" w:cs="Arial"/>
                <w:color w:val="00B0F0"/>
                <w:sz w:val="20"/>
                <w:szCs w:val="20"/>
                <w:lang w:val="tr-TR"/>
              </w:rPr>
              <w:t xml:space="preserve"> Eğer uygun bir mevzuata referans gerekmiyorsa bertaraf yerinin belirtilmesi önerilir. </w:t>
            </w:r>
          </w:p>
          <w:p w:rsidR="001947F5" w:rsidRPr="00254488" w:rsidRDefault="001947F5" w:rsidP="001947F5">
            <w:pPr>
              <w:autoSpaceDE w:val="0"/>
              <w:autoSpaceDN w:val="0"/>
              <w:adjustRightInd w:val="0"/>
              <w:rPr>
                <w:rFonts w:ascii="Arial" w:eastAsia="Wingdings-Regular" w:hAnsi="Arial" w:cs="Arial"/>
                <w:color w:val="00B0F0"/>
                <w:sz w:val="20"/>
                <w:szCs w:val="20"/>
                <w:lang w:val="tr-TR"/>
              </w:rPr>
            </w:pPr>
          </w:p>
          <w:p w:rsidR="00A91B87" w:rsidRPr="00A91B87" w:rsidRDefault="0094476A" w:rsidP="001947F5">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1947F5" w:rsidRPr="00254488">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1947F5" w:rsidRPr="00254488">
              <w:rPr>
                <w:rFonts w:ascii="Arial" w:eastAsia="Wingdings-Regular" w:hAnsi="Arial" w:cs="Arial"/>
                <w:color w:val="00B0F0"/>
                <w:sz w:val="20"/>
                <w:szCs w:val="20"/>
                <w:lang w:val="tr-TR"/>
              </w:rPr>
              <w:t xml:space="preserve"> Eğer uygun bir mevzuata referans gerekmiyorsa bertaraf yerinin belirtilmesi önerilir.</w:t>
            </w:r>
          </w:p>
        </w:tc>
      </w:tr>
    </w:tbl>
    <w:p w:rsidR="00B743BC" w:rsidRDefault="00B743BC">
      <w:pPr>
        <w:rPr>
          <w:rFonts w:ascii="Arial" w:hAnsi="Arial" w:cs="Arial"/>
          <w:sz w:val="21"/>
          <w:szCs w:val="21"/>
          <w:lang w:val="tr-TR"/>
        </w:rPr>
      </w:pPr>
      <w:r>
        <w:rPr>
          <w:rFonts w:ascii="Arial" w:hAnsi="Arial" w:cs="Arial"/>
          <w:sz w:val="21"/>
          <w:szCs w:val="21"/>
          <w:lang w:val="tr-TR"/>
        </w:rPr>
        <w:br w:type="page"/>
      </w:r>
    </w:p>
    <w:p w:rsidR="003576A7" w:rsidRDefault="0056202F" w:rsidP="003576A7">
      <w:pPr>
        <w:pStyle w:val="Balk1"/>
        <w:spacing w:before="0"/>
        <w:rPr>
          <w:lang w:val="tr-TR"/>
        </w:rPr>
      </w:pPr>
      <w:bookmarkStart w:id="98" w:name="_Toc436752101"/>
      <w:r w:rsidRPr="003576A7">
        <w:rPr>
          <w:noProof/>
          <w:lang w:eastAsia="en-US"/>
        </w:rPr>
        <w:lastRenderedPageBreak/>
        <w:drawing>
          <wp:anchor distT="0" distB="0" distL="114300" distR="114300" simplePos="0" relativeHeight="251731968" behindDoc="1" locked="0" layoutInCell="1" allowOverlap="1" wp14:anchorId="4FA696FC" wp14:editId="44FB1518">
            <wp:simplePos x="0" y="0"/>
            <wp:positionH relativeFrom="column">
              <wp:posOffset>8053070</wp:posOffset>
            </wp:positionH>
            <wp:positionV relativeFrom="paragraph">
              <wp:posOffset>-455295</wp:posOffset>
            </wp:positionV>
            <wp:extent cx="1188085" cy="1188085"/>
            <wp:effectExtent l="0" t="0" r="0" b="0"/>
            <wp:wrapNone/>
            <wp:docPr id="9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085" cy="1188085"/>
                    </a:xfrm>
                    <a:prstGeom prst="rect">
                      <a:avLst/>
                    </a:prstGeom>
                  </pic:spPr>
                </pic:pic>
              </a:graphicData>
            </a:graphic>
          </wp:anchor>
        </w:drawing>
      </w:r>
      <w:r w:rsidR="006B1CB6" w:rsidRPr="003576A7">
        <w:rPr>
          <w:lang w:val="tr-TR"/>
        </w:rPr>
        <w:t>7.3.3.1</w:t>
      </w:r>
      <w:r w:rsidR="003576A7">
        <w:rPr>
          <w:lang w:val="tr-TR"/>
        </w:rPr>
        <w:t xml:space="preserve">.3 </w:t>
      </w:r>
      <w:r w:rsidR="006B1CB6" w:rsidRPr="003576A7">
        <w:rPr>
          <w:lang w:val="tr-TR"/>
        </w:rPr>
        <w:t xml:space="preserve"> A</w:t>
      </w:r>
      <w:r w:rsidR="000E4ABA" w:rsidRPr="003576A7">
        <w:rPr>
          <w:lang w:val="tr-TR"/>
        </w:rPr>
        <w:t>k</w:t>
      </w:r>
      <w:r w:rsidR="006B1CB6" w:rsidRPr="003576A7">
        <w:rPr>
          <w:lang w:val="tr-TR"/>
        </w:rPr>
        <w:t xml:space="preserve">ut </w:t>
      </w:r>
      <w:r w:rsidR="000E4ABA" w:rsidRPr="003576A7">
        <w:rPr>
          <w:lang w:val="tr-TR"/>
        </w:rPr>
        <w:t>Toksisite</w:t>
      </w:r>
      <w:r w:rsidR="006B1CB6" w:rsidRPr="003576A7">
        <w:rPr>
          <w:lang w:val="tr-TR"/>
        </w:rPr>
        <w:t xml:space="preserve"> </w:t>
      </w:r>
      <w:r w:rsidR="003576A7">
        <w:rPr>
          <w:lang w:val="tr-TR"/>
        </w:rPr>
        <w:t>–</w:t>
      </w:r>
      <w:r w:rsidR="006B1CB6" w:rsidRPr="003576A7">
        <w:rPr>
          <w:lang w:val="tr-TR"/>
        </w:rPr>
        <w:t xml:space="preserve"> </w:t>
      </w:r>
      <w:r w:rsidR="003576A7">
        <w:rPr>
          <w:lang w:val="tr-TR"/>
        </w:rPr>
        <w:t>Solunum yolu</w:t>
      </w:r>
      <w:bookmarkEnd w:id="98"/>
    </w:p>
    <w:p w:rsidR="003576A7" w:rsidRDefault="003576A7" w:rsidP="003576A7">
      <w:pPr>
        <w:rPr>
          <w:lang w:val="tr-TR"/>
        </w:rPr>
      </w:pPr>
    </w:p>
    <w:p w:rsidR="006B1CB6" w:rsidRPr="003576A7" w:rsidRDefault="00813E73" w:rsidP="003576A7">
      <w:pPr>
        <w:rPr>
          <w:b/>
          <w:lang w:val="tr-TR"/>
        </w:rPr>
      </w:pPr>
      <w:r w:rsidRPr="003576A7">
        <w:rPr>
          <w:b/>
          <w:lang w:val="tr-TR"/>
        </w:rPr>
        <w:t>Zararlılık</w:t>
      </w:r>
      <w:r w:rsidR="00821076" w:rsidRPr="003576A7">
        <w:rPr>
          <w:b/>
          <w:lang w:val="tr-TR"/>
        </w:rPr>
        <w:t xml:space="preserve"> kategorisi</w:t>
      </w:r>
      <w:r w:rsidR="00821076" w:rsidRPr="003576A7">
        <w:rPr>
          <w:b/>
          <w:lang w:val="tr-TR"/>
        </w:rPr>
        <w:tab/>
      </w:r>
      <w:r w:rsidR="00821076" w:rsidRPr="003576A7">
        <w:rPr>
          <w:b/>
          <w:lang w:val="tr-TR"/>
        </w:rPr>
        <w:tab/>
        <w:t>Uyarı kelimesi</w:t>
      </w:r>
      <w:r w:rsidR="003576A7" w:rsidRPr="003576A7">
        <w:rPr>
          <w:b/>
          <w:lang w:val="tr-TR"/>
        </w:rPr>
        <w:t xml:space="preserve">           </w:t>
      </w:r>
      <w:r w:rsidRPr="003576A7">
        <w:rPr>
          <w:b/>
          <w:lang w:val="tr-TR"/>
        </w:rPr>
        <w:t>Zararlılık</w:t>
      </w:r>
      <w:r w:rsidR="00821076" w:rsidRPr="003576A7">
        <w:rPr>
          <w:b/>
          <w:lang w:val="tr-TR"/>
        </w:rPr>
        <w:t xml:space="preserve"> </w:t>
      </w:r>
      <w:r w:rsidR="006B15FC" w:rsidRPr="003576A7">
        <w:rPr>
          <w:b/>
          <w:lang w:val="tr-TR"/>
        </w:rPr>
        <w:t>ifade</w:t>
      </w:r>
      <w:r w:rsidR="00821076" w:rsidRPr="003576A7">
        <w:rPr>
          <w:b/>
          <w:lang w:val="tr-TR"/>
        </w:rPr>
        <w:t>si</w:t>
      </w:r>
    </w:p>
    <w:p w:rsidR="006B1CB6" w:rsidRPr="001C2639" w:rsidRDefault="006B1CB6" w:rsidP="006B1CB6">
      <w:pPr>
        <w:autoSpaceDE w:val="0"/>
        <w:autoSpaceDN w:val="0"/>
        <w:adjustRightInd w:val="0"/>
        <w:rPr>
          <w:rFonts w:ascii="ArialMT" w:hAnsi="ArialMT" w:cs="ArialMT"/>
          <w:color w:val="000000"/>
          <w:sz w:val="22"/>
          <w:szCs w:val="22"/>
          <w:lang w:val="tr-TR"/>
        </w:rPr>
      </w:pPr>
      <w:r w:rsidRPr="001C2639">
        <w:rPr>
          <w:rFonts w:ascii="ArialMT" w:hAnsi="ArialMT" w:cs="ArialMT"/>
          <w:color w:val="000000"/>
          <w:sz w:val="22"/>
          <w:szCs w:val="22"/>
          <w:lang w:val="tr-TR"/>
        </w:rPr>
        <w:t>1</w:t>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50F76">
        <w:rPr>
          <w:rFonts w:ascii="ArialMT" w:hAnsi="ArialMT" w:cs="ArialMT"/>
          <w:color w:val="000000"/>
          <w:sz w:val="22"/>
          <w:szCs w:val="22"/>
          <w:lang w:val="tr-TR"/>
        </w:rPr>
        <w:t>Tehlike</w:t>
      </w:r>
      <w:r w:rsidRPr="001C2639">
        <w:rPr>
          <w:rFonts w:ascii="ArialMT" w:hAnsi="ArialMT" w:cs="ArialMT"/>
          <w:color w:val="000000"/>
          <w:sz w:val="22"/>
          <w:szCs w:val="22"/>
          <w:lang w:val="tr-TR"/>
        </w:rPr>
        <w:t xml:space="preserve"> </w:t>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Pr="001C2639">
        <w:rPr>
          <w:rFonts w:ascii="ArialMT" w:hAnsi="ArialMT" w:cs="ArialMT"/>
          <w:color w:val="000000"/>
          <w:sz w:val="22"/>
          <w:szCs w:val="22"/>
          <w:lang w:val="tr-TR"/>
        </w:rPr>
        <w:t xml:space="preserve">H330 </w:t>
      </w:r>
      <w:r w:rsidR="001C2639" w:rsidRPr="001C2639">
        <w:rPr>
          <w:rFonts w:ascii="ArialMT" w:hAnsi="ArialMT" w:cs="ArialMT"/>
          <w:color w:val="000000"/>
          <w:sz w:val="22"/>
          <w:szCs w:val="22"/>
          <w:lang w:val="tr-TR"/>
        </w:rPr>
        <w:tab/>
      </w:r>
      <w:r w:rsidR="00050F76">
        <w:rPr>
          <w:rFonts w:ascii="ArialMT" w:hAnsi="ArialMT" w:cs="ArialMT"/>
          <w:color w:val="000000"/>
          <w:sz w:val="22"/>
          <w:szCs w:val="22"/>
          <w:lang w:val="tr-TR"/>
        </w:rPr>
        <w:t>Solunması halinde öldürücüdür.</w:t>
      </w:r>
    </w:p>
    <w:p w:rsidR="00050F76" w:rsidRPr="001C2639" w:rsidRDefault="006B1CB6" w:rsidP="00050F76">
      <w:pPr>
        <w:autoSpaceDE w:val="0"/>
        <w:autoSpaceDN w:val="0"/>
        <w:adjustRightInd w:val="0"/>
        <w:rPr>
          <w:rFonts w:ascii="ArialMT" w:hAnsi="ArialMT" w:cs="ArialMT"/>
          <w:color w:val="000000"/>
          <w:sz w:val="22"/>
          <w:szCs w:val="22"/>
          <w:lang w:val="tr-TR"/>
        </w:rPr>
      </w:pPr>
      <w:r w:rsidRPr="001C2639">
        <w:rPr>
          <w:rFonts w:ascii="ArialMT" w:hAnsi="ArialMT" w:cs="ArialMT"/>
          <w:color w:val="000000"/>
          <w:sz w:val="22"/>
          <w:szCs w:val="22"/>
          <w:lang w:val="tr-TR"/>
        </w:rPr>
        <w:t xml:space="preserve">2 </w:t>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E16E6" w:rsidRPr="001C2639">
        <w:rPr>
          <w:rFonts w:ascii="ArialMT" w:hAnsi="ArialMT" w:cs="ArialMT"/>
          <w:color w:val="000000"/>
          <w:sz w:val="22"/>
          <w:szCs w:val="22"/>
          <w:lang w:val="tr-TR"/>
        </w:rPr>
        <w:tab/>
      </w:r>
      <w:r w:rsidR="00050F76">
        <w:rPr>
          <w:rFonts w:ascii="ArialMT" w:hAnsi="ArialMT" w:cs="ArialMT"/>
          <w:color w:val="000000"/>
          <w:sz w:val="22"/>
          <w:szCs w:val="22"/>
          <w:lang w:val="tr-TR"/>
        </w:rPr>
        <w:t>Tehlike</w:t>
      </w:r>
      <w:r w:rsidR="00050F76" w:rsidRPr="001C2639">
        <w:rPr>
          <w:rFonts w:ascii="ArialMT" w:hAnsi="ArialMT" w:cs="ArialMT"/>
          <w:color w:val="000000"/>
          <w:sz w:val="22"/>
          <w:szCs w:val="22"/>
          <w:lang w:val="tr-TR"/>
        </w:rPr>
        <w:t xml:space="preserve"> </w:t>
      </w:r>
      <w:r w:rsidR="00050F76" w:rsidRPr="001C2639">
        <w:rPr>
          <w:rFonts w:ascii="ArialMT" w:hAnsi="ArialMT" w:cs="ArialMT"/>
          <w:color w:val="000000"/>
          <w:sz w:val="22"/>
          <w:szCs w:val="22"/>
          <w:lang w:val="tr-TR"/>
        </w:rPr>
        <w:tab/>
      </w:r>
      <w:r w:rsidR="00050F76" w:rsidRPr="001C2639">
        <w:rPr>
          <w:rFonts w:ascii="ArialMT" w:hAnsi="ArialMT" w:cs="ArialMT"/>
          <w:color w:val="000000"/>
          <w:sz w:val="22"/>
          <w:szCs w:val="22"/>
          <w:lang w:val="tr-TR"/>
        </w:rPr>
        <w:tab/>
        <w:t xml:space="preserve">H330 </w:t>
      </w:r>
      <w:r w:rsidR="00050F76" w:rsidRPr="001C2639">
        <w:rPr>
          <w:rFonts w:ascii="ArialMT" w:hAnsi="ArialMT" w:cs="ArialMT"/>
          <w:color w:val="000000"/>
          <w:sz w:val="22"/>
          <w:szCs w:val="22"/>
          <w:lang w:val="tr-TR"/>
        </w:rPr>
        <w:tab/>
      </w:r>
      <w:r w:rsidR="00050F76">
        <w:rPr>
          <w:rFonts w:ascii="ArialMT" w:hAnsi="ArialMT" w:cs="ArialMT"/>
          <w:color w:val="000000"/>
          <w:sz w:val="22"/>
          <w:szCs w:val="22"/>
          <w:lang w:val="tr-TR"/>
        </w:rPr>
        <w:t>Solunması halinde öldürücüdür.</w:t>
      </w:r>
    </w:p>
    <w:p w:rsidR="000E16E6" w:rsidRPr="00F00AB7" w:rsidRDefault="000E16E6" w:rsidP="006B1CB6">
      <w:pPr>
        <w:rPr>
          <w:rFonts w:ascii="Arial" w:hAnsi="Arial" w:cs="Arial"/>
          <w:sz w:val="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gridCol w:w="3087"/>
        <w:gridCol w:w="3151"/>
      </w:tblGrid>
      <w:tr w:rsidR="00A91B87" w:rsidRPr="00A91B87" w:rsidTr="000E16E6">
        <w:tc>
          <w:tcPr>
            <w:tcW w:w="14710" w:type="dxa"/>
            <w:gridSpan w:val="4"/>
            <w:shd w:val="clear" w:color="auto" w:fill="auto"/>
          </w:tcPr>
          <w:p w:rsidR="00A91B87" w:rsidRPr="00A91B87" w:rsidRDefault="00A91B87" w:rsidP="0056202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64408F">
        <w:trPr>
          <w:trHeight w:val="355"/>
        </w:trPr>
        <w:tc>
          <w:tcPr>
            <w:tcW w:w="4219"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4253"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08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151"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64408F">
        <w:tc>
          <w:tcPr>
            <w:tcW w:w="4219" w:type="dxa"/>
            <w:shd w:val="clear" w:color="auto" w:fill="auto"/>
          </w:tcPr>
          <w:p w:rsidR="0056202F" w:rsidRDefault="0056202F" w:rsidP="000E16E6">
            <w:pPr>
              <w:autoSpaceDE w:val="0"/>
              <w:autoSpaceDN w:val="0"/>
              <w:adjustRightInd w:val="0"/>
              <w:spacing w:before="150" w:after="90"/>
              <w:rPr>
                <w:rFonts w:ascii="ArialMT" w:hAnsi="ArialMT" w:cs="ArialMT"/>
                <w:color w:val="000000"/>
                <w:sz w:val="20"/>
                <w:szCs w:val="20"/>
                <w:lang w:val="tr-TR"/>
              </w:rPr>
            </w:pPr>
            <w:r>
              <w:rPr>
                <w:rFonts w:ascii="ArialMT" w:hAnsi="ArialMT" w:cs="ArialMT"/>
                <w:color w:val="000000"/>
                <w:sz w:val="20"/>
                <w:szCs w:val="20"/>
                <w:lang w:val="tr-TR"/>
              </w:rPr>
              <w:t>P260</w:t>
            </w:r>
          </w:p>
          <w:p w:rsidR="0056202F" w:rsidRDefault="00050F76" w:rsidP="009248F9">
            <w:pPr>
              <w:autoSpaceDE w:val="0"/>
              <w:autoSpaceDN w:val="0"/>
              <w:adjustRightInd w:val="0"/>
              <w:spacing w:before="3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56202F" w:rsidRPr="005B4B22" w:rsidRDefault="00B510B5" w:rsidP="009248F9">
            <w:pPr>
              <w:autoSpaceDE w:val="0"/>
              <w:autoSpaceDN w:val="0"/>
              <w:adjustRightInd w:val="0"/>
              <w:spacing w:before="30"/>
              <w:rPr>
                <w:rFonts w:ascii="ArialMT" w:hAnsi="ArialMT" w:cs="ArialMT"/>
                <w:color w:val="000000" w:themeColor="text1"/>
                <w:sz w:val="20"/>
                <w:szCs w:val="20"/>
                <w:lang w:val="tr-TR"/>
              </w:rPr>
            </w:pPr>
            <w:r w:rsidRPr="00B510B5">
              <w:rPr>
                <w:rFonts w:ascii="ArialMT" w:hAnsi="ArialMT" w:cs="ArialMT"/>
                <w:color w:val="000000" w:themeColor="text1"/>
                <w:sz w:val="20"/>
                <w:szCs w:val="20"/>
                <w:lang w:val="tr-TR"/>
              </w:rPr>
              <w:t>Üretici/tedarikçi uygun koşulları belirtecektir</w:t>
            </w:r>
            <w:r w:rsidR="005B4B22" w:rsidRPr="005B4B22">
              <w:rPr>
                <w:rFonts w:ascii="ArialMT" w:hAnsi="ArialMT" w:cs="ArialMT"/>
                <w:color w:val="000000" w:themeColor="text1"/>
                <w:sz w:val="20"/>
                <w:szCs w:val="20"/>
                <w:lang w:val="tr-TR"/>
              </w:rPr>
              <w:t>.</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1947F5" w:rsidRPr="005B4B22">
              <w:rPr>
                <w:rFonts w:ascii="Arial" w:eastAsia="Wingdings-Regular" w:hAnsi="Arial" w:cs="Arial"/>
                <w:color w:val="00B0F0"/>
                <w:sz w:val="20"/>
                <w:szCs w:val="20"/>
                <w:lang w:val="tr-TR"/>
              </w:rPr>
              <w:t xml:space="preserve">Madde / karışım çok uçucu ise ya da gaz ise veya </w:t>
            </w:r>
            <w:r w:rsidR="005B4B22" w:rsidRPr="005B4B22">
              <w:rPr>
                <w:rFonts w:ascii="Arial" w:eastAsia="Wingdings-Regular" w:hAnsi="Arial" w:cs="Arial"/>
                <w:color w:val="00B0F0"/>
                <w:sz w:val="20"/>
                <w:szCs w:val="20"/>
                <w:lang w:val="tr-TR"/>
              </w:rPr>
              <w:t xml:space="preserve">soluma yoluyla </w:t>
            </w:r>
            <w:r w:rsidR="00CA5400">
              <w:rPr>
                <w:rFonts w:ascii="Arial" w:eastAsia="Wingdings-Regular" w:hAnsi="Arial" w:cs="Arial"/>
                <w:color w:val="00B0F0"/>
                <w:sz w:val="20"/>
                <w:szCs w:val="20"/>
                <w:lang w:val="tr-TR"/>
              </w:rPr>
              <w:t>maruz kalma</w:t>
            </w:r>
            <w:r w:rsidR="005B4B22" w:rsidRPr="005B4B22">
              <w:rPr>
                <w:rFonts w:ascii="Arial" w:eastAsia="Wingdings-Regular" w:hAnsi="Arial" w:cs="Arial"/>
                <w:color w:val="00B0F0"/>
                <w:sz w:val="20"/>
                <w:szCs w:val="20"/>
                <w:lang w:val="tr-TR"/>
              </w:rPr>
              <w:t xml:space="preserve"> sözkonusuysa – ör. sprey halde ya da solunabilir toz şeklinde-</w:t>
            </w:r>
            <w:r w:rsidR="00F253C1">
              <w:rPr>
                <w:rFonts w:ascii="Arial" w:eastAsia="Wingdings-Regular" w:hAnsi="Arial" w:cs="Arial"/>
                <w:color w:val="00B0F0"/>
                <w:sz w:val="20"/>
                <w:szCs w:val="20"/>
                <w:lang w:val="tr-TR"/>
              </w:rPr>
              <w:t xml:space="preserve"> </w:t>
            </w:r>
            <w:r w:rsidR="001415B7" w:rsidRPr="00423C8B">
              <w:rPr>
                <w:rFonts w:ascii="ArialMT" w:hAnsi="ArialMT" w:cs="ArialMT"/>
                <w:b/>
                <w:color w:val="548DD4" w:themeColor="text2" w:themeTint="99"/>
                <w:sz w:val="20"/>
                <w:szCs w:val="20"/>
                <w:lang w:val="tr-TR"/>
              </w:rPr>
              <w:t>Kesinlikle Önerilmektedir</w:t>
            </w:r>
            <w:r w:rsidR="00145710" w:rsidRPr="00145710">
              <w:rPr>
                <w:rFonts w:ascii="Wingdings-Regular" w:eastAsia="Wingdings-Regular" w:hAnsi="ArialMT" w:cs="Wingdings-Regular" w:hint="eastAsia"/>
                <w:color w:val="365F91" w:themeColor="accent1" w:themeShade="BF"/>
                <w:sz w:val="20"/>
                <w:szCs w:val="20"/>
                <w:lang w:val="tr-TR"/>
              </w:rPr>
              <w:t xml:space="preserve"> </w:t>
            </w:r>
          </w:p>
          <w:p w:rsidR="0056202F" w:rsidRDefault="0056202F" w:rsidP="00F00AB7">
            <w:pPr>
              <w:autoSpaceDE w:val="0"/>
              <w:autoSpaceDN w:val="0"/>
              <w:adjustRightInd w:val="0"/>
              <w:spacing w:before="150" w:after="90"/>
              <w:rPr>
                <w:rFonts w:ascii="ArialMT" w:hAnsi="ArialMT" w:cs="ArialMT"/>
                <w:color w:val="000000"/>
                <w:sz w:val="20"/>
                <w:szCs w:val="20"/>
                <w:lang w:val="tr-TR"/>
              </w:rPr>
            </w:pPr>
            <w:r>
              <w:rPr>
                <w:rFonts w:ascii="ArialMT" w:hAnsi="ArialMT" w:cs="ArialMT"/>
                <w:color w:val="000000"/>
                <w:sz w:val="20"/>
                <w:szCs w:val="20"/>
                <w:lang w:val="tr-TR"/>
              </w:rPr>
              <w:t>P271</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dışarıda veya iyi havalandırılan bir alanda kullanın.</w:t>
            </w:r>
          </w:p>
          <w:p w:rsidR="00BA502D" w:rsidRDefault="00847622" w:rsidP="0056202F">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sidR="00276A29" w:rsidRPr="00BA502D">
              <w:rPr>
                <w:rFonts w:ascii="Arial" w:eastAsia="Wingdings-Regular" w:hAnsi="Arial" w:cs="Arial"/>
                <w:color w:val="00B0F0"/>
                <w:sz w:val="20"/>
                <w:szCs w:val="20"/>
                <w:lang w:val="tr-TR"/>
              </w:rPr>
              <w:t>Halka satışta kesinlikle önerilmektedir</w:t>
            </w:r>
          </w:p>
          <w:p w:rsidR="0056202F" w:rsidRPr="00BA502D" w:rsidRDefault="00847622" w:rsidP="0056202F">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Pr>
                <w:rFonts w:ascii="Symbol" w:eastAsia="Wingdings-Regular" w:hAnsi="Symbol" w:cs="Wingdings-Regular"/>
                <w:b/>
                <w:color w:val="00B0F0"/>
                <w:sz w:val="28"/>
                <w:szCs w:val="20"/>
                <w:lang w:val="tr-TR"/>
              </w:rPr>
              <w:t></w:t>
            </w:r>
            <w:r w:rsidR="005B4B22" w:rsidRPr="00BA502D">
              <w:rPr>
                <w:rFonts w:ascii="Arial" w:eastAsia="Wingdings-Regular" w:hAnsi="Arial" w:cs="Arial"/>
                <w:color w:val="00B0F0"/>
                <w:sz w:val="20"/>
                <w:szCs w:val="20"/>
                <w:lang w:val="tr-TR"/>
              </w:rPr>
              <w:t>Endüstriyel/profesyonel kullanıcı için opsiyonel</w:t>
            </w:r>
          </w:p>
          <w:p w:rsidR="0056202F" w:rsidRDefault="0056202F" w:rsidP="00847622">
            <w:pPr>
              <w:autoSpaceDE w:val="0"/>
              <w:autoSpaceDN w:val="0"/>
              <w:adjustRightInd w:val="0"/>
              <w:spacing w:before="210" w:after="75"/>
              <w:rPr>
                <w:rFonts w:ascii="ArialMT" w:hAnsi="ArialMT" w:cs="ArialMT"/>
                <w:color w:val="000000"/>
                <w:sz w:val="20"/>
                <w:szCs w:val="20"/>
                <w:lang w:val="tr-TR"/>
              </w:rPr>
            </w:pPr>
            <w:r>
              <w:rPr>
                <w:rFonts w:ascii="ArialMT" w:hAnsi="ArialMT" w:cs="ArialMT"/>
                <w:color w:val="000000"/>
                <w:sz w:val="20"/>
                <w:szCs w:val="20"/>
                <w:lang w:val="tr-TR"/>
              </w:rPr>
              <w:t>P284</w:t>
            </w:r>
          </w:p>
          <w:p w:rsidR="0056202F" w:rsidRDefault="005C76D3" w:rsidP="00847622">
            <w:pPr>
              <w:autoSpaceDE w:val="0"/>
              <w:autoSpaceDN w:val="0"/>
              <w:adjustRightInd w:val="0"/>
              <w:spacing w:before="60" w:after="45"/>
              <w:rPr>
                <w:rFonts w:ascii="Arial" w:hAnsi="Arial" w:cs="Arial"/>
                <w:b/>
                <w:bCs/>
                <w:color w:val="000000"/>
                <w:sz w:val="20"/>
                <w:szCs w:val="20"/>
                <w:lang w:val="tr-TR"/>
              </w:rPr>
            </w:pPr>
            <w:r>
              <w:rPr>
                <w:rFonts w:ascii="Arial" w:hAnsi="Arial" w:cs="Arial"/>
                <w:b/>
                <w:bCs/>
                <w:color w:val="000000"/>
                <w:sz w:val="20"/>
                <w:szCs w:val="20"/>
                <w:lang w:val="tr-TR"/>
              </w:rPr>
              <w:t>Solunum koruyucu giyin.</w:t>
            </w:r>
          </w:p>
          <w:p w:rsidR="0056202F" w:rsidRPr="005B4B22" w:rsidRDefault="005B4B22" w:rsidP="00847622">
            <w:pPr>
              <w:autoSpaceDE w:val="0"/>
              <w:autoSpaceDN w:val="0"/>
              <w:adjustRightInd w:val="0"/>
              <w:spacing w:before="60" w:after="45"/>
              <w:rPr>
                <w:rFonts w:ascii="ArialMT" w:hAnsi="ArialMT" w:cs="ArialMT"/>
                <w:color w:val="000000" w:themeColor="text1"/>
                <w:sz w:val="20"/>
                <w:szCs w:val="20"/>
                <w:lang w:val="tr-TR"/>
              </w:rPr>
            </w:pPr>
            <w:r w:rsidRPr="005B4B22">
              <w:rPr>
                <w:rFonts w:ascii="ArialMT" w:hAnsi="ArialMT" w:cs="ArialMT"/>
                <w:color w:val="000000" w:themeColor="text1"/>
                <w:sz w:val="20"/>
                <w:szCs w:val="20"/>
                <w:lang w:val="tr-TR"/>
              </w:rPr>
              <w:t>Üretici/tedarikçi uygun ekipmanı belirtecektir</w:t>
            </w:r>
            <w:r w:rsidR="0056202F" w:rsidRPr="005B4B22">
              <w:rPr>
                <w:rFonts w:ascii="ArialMT" w:hAnsi="ArialMT" w:cs="ArialMT"/>
                <w:color w:val="000000" w:themeColor="text1"/>
                <w:sz w:val="20"/>
                <w:szCs w:val="20"/>
                <w:lang w:val="tr-TR"/>
              </w:rPr>
              <w:t>.</w:t>
            </w:r>
          </w:p>
          <w:p w:rsidR="00A91B87" w:rsidRPr="003634BD" w:rsidRDefault="0094476A" w:rsidP="00F00AB7">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601564" w:rsidRPr="003634BD">
              <w:rPr>
                <w:rFonts w:ascii="Arial" w:eastAsia="Wingdings-Regular" w:hAnsi="Arial" w:cs="Arial"/>
                <w:color w:val="365F91" w:themeColor="accent1" w:themeShade="BF"/>
                <w:sz w:val="20"/>
                <w:szCs w:val="20"/>
                <w:lang w:val="tr-TR"/>
              </w:rPr>
              <w:tab/>
            </w:r>
            <w:r w:rsidR="00635D8D" w:rsidRPr="003634BD">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635D8D" w:rsidRPr="003634BD">
              <w:rPr>
                <w:rFonts w:ascii="Arial" w:eastAsia="Wingdings-Regular" w:hAnsi="Arial" w:cs="Arial"/>
                <w:color w:val="00B0F0"/>
                <w:sz w:val="20"/>
                <w:szCs w:val="20"/>
                <w:lang w:val="tr-TR"/>
              </w:rPr>
              <w:t xml:space="preserve"> sözkonusuysa – ör. sprey halde ya da solunabilir toz şeklinde </w:t>
            </w:r>
            <w:r w:rsidR="00423C8B" w:rsidRPr="00423C8B">
              <w:rPr>
                <w:rFonts w:ascii="ArialMT" w:hAnsi="ArialMT" w:cs="ArialMT"/>
                <w:b/>
                <w:color w:val="548DD4" w:themeColor="text2" w:themeTint="99"/>
                <w:sz w:val="20"/>
                <w:szCs w:val="20"/>
                <w:lang w:val="tr-TR"/>
              </w:rPr>
              <w:t>ö</w:t>
            </w:r>
            <w:r w:rsidR="001415B7" w:rsidRPr="00423C8B">
              <w:rPr>
                <w:rFonts w:ascii="ArialMT" w:hAnsi="ArialMT" w:cs="ArialMT"/>
                <w:b/>
                <w:color w:val="548DD4" w:themeColor="text2" w:themeTint="99"/>
                <w:sz w:val="20"/>
                <w:szCs w:val="20"/>
                <w:lang w:val="tr-TR"/>
              </w:rPr>
              <w:t>nerilmektedir</w:t>
            </w:r>
            <w:r w:rsidR="003634BD" w:rsidRPr="00423C8B">
              <w:rPr>
                <w:rFonts w:ascii="ArialMT" w:hAnsi="ArialMT" w:cs="ArialMT"/>
                <w:b/>
                <w:color w:val="548DD4" w:themeColor="text2" w:themeTint="99"/>
                <w:sz w:val="20"/>
                <w:szCs w:val="20"/>
                <w:lang w:val="tr-TR"/>
              </w:rPr>
              <w:t>.</w:t>
            </w:r>
          </w:p>
        </w:tc>
        <w:tc>
          <w:tcPr>
            <w:tcW w:w="4253" w:type="dxa"/>
            <w:shd w:val="clear" w:color="auto" w:fill="auto"/>
          </w:tcPr>
          <w:p w:rsidR="0056202F" w:rsidRDefault="0056202F" w:rsidP="00C45D6E">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P304 + P340</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Zarar gören kişiyi temiz havaya çıkartın ve kolay biçimde nefes alması için rahat bir pozisyonda tutun.</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56202F" w:rsidRDefault="0056202F" w:rsidP="00047A0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P310</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3634BD">
              <w:rPr>
                <w:rFonts w:ascii="Wingdings-Regular" w:eastAsia="Wingdings-Regular" w:hAnsi="ArialMT" w:cs="Wingdings-Regular" w:hint="eastAsia"/>
                <w:color w:val="00B0F0"/>
                <w:sz w:val="20"/>
                <w:szCs w:val="20"/>
                <w:lang w:val="tr-TR"/>
              </w:rPr>
              <w:tab/>
            </w:r>
            <w:r w:rsidR="003634BD" w:rsidRPr="003634BD">
              <w:rPr>
                <w:rFonts w:ascii="ArialMT" w:hAnsi="ArialMT" w:cs="ArialMT"/>
                <w:color w:val="00B0F0"/>
                <w:sz w:val="20"/>
                <w:szCs w:val="20"/>
                <w:lang w:val="tr-TR"/>
              </w:rPr>
              <w:t>P304+P340 ile birleşik halde</w:t>
            </w:r>
            <w:r w:rsidR="003634BD">
              <w:rPr>
                <w:rFonts w:ascii="ArialMT" w:hAnsi="ArialMT" w:cs="ArialMT"/>
                <w:color w:val="33339B"/>
                <w:sz w:val="20"/>
                <w:szCs w:val="20"/>
                <w:lang w:val="tr-TR"/>
              </w:rPr>
              <w:t xml:space="preserve"> </w:t>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3634BD">
              <w:rPr>
                <w:rFonts w:ascii="Wingdings-Regular" w:eastAsia="Wingdings-Regular" w:hAnsi="ArialMT" w:cs="Wingdings-Regular"/>
                <w:color w:val="365F91" w:themeColor="accent1" w:themeShade="BF"/>
                <w:sz w:val="20"/>
                <w:szCs w:val="20"/>
                <w:lang w:val="tr-TR"/>
              </w:rPr>
              <w:t>.</w:t>
            </w:r>
          </w:p>
          <w:p w:rsidR="0056202F" w:rsidRDefault="0056202F" w:rsidP="00C45D6E">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P320</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acil müdahale gerekli (etikete bakın).</w:t>
            </w:r>
          </w:p>
          <w:p w:rsidR="0056202F" w:rsidRDefault="0056202F" w:rsidP="0084635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56202F" w:rsidRDefault="0056202F" w:rsidP="00847622">
            <w:pPr>
              <w:autoSpaceDE w:val="0"/>
              <w:autoSpaceDN w:val="0"/>
              <w:adjustRightInd w:val="0"/>
              <w:spacing w:before="240"/>
              <w:rPr>
                <w:rFonts w:ascii="Arial" w:hAnsi="Arial" w:cs="Arial"/>
                <w:i/>
                <w:iCs/>
                <w:color w:val="000000"/>
                <w:sz w:val="20"/>
                <w:szCs w:val="20"/>
                <w:lang w:val="tr-TR"/>
              </w:rPr>
            </w:pPr>
            <w:r>
              <w:rPr>
                <w:rFonts w:ascii="ArialMT" w:hAnsi="ArialMT" w:cs="ArialMT"/>
                <w:color w:val="000000"/>
                <w:sz w:val="20"/>
                <w:szCs w:val="20"/>
                <w:lang w:val="tr-TR"/>
              </w:rPr>
              <w:t xml:space="preserve">- </w:t>
            </w:r>
            <w:r w:rsidR="005343C7" w:rsidRPr="005343C7">
              <w:rPr>
                <w:rFonts w:ascii="Arial" w:hAnsi="Arial" w:cs="Arial"/>
                <w:i/>
                <w:iCs/>
                <w:color w:val="000000"/>
                <w:sz w:val="20"/>
                <w:szCs w:val="20"/>
                <w:lang w:val="tr-TR"/>
              </w:rPr>
              <w:t>Acil panzehir uygulaması gerekliyse</w:t>
            </w:r>
          </w:p>
          <w:p w:rsidR="00A91B87" w:rsidRPr="003634BD" w:rsidRDefault="0094476A" w:rsidP="003634BD">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145710" w:rsidRPr="003634BD">
              <w:rPr>
                <w:rFonts w:ascii="Wingdings-Regular" w:eastAsia="Wingdings-Regular" w:hAnsi="ArialMT" w:cs="Wingdings-Regular" w:hint="eastAsia"/>
                <w:color w:val="00B0F0"/>
                <w:sz w:val="20"/>
                <w:szCs w:val="20"/>
                <w:lang w:val="tr-TR"/>
              </w:rPr>
              <w:tab/>
            </w:r>
            <w:r w:rsidR="003634BD" w:rsidRPr="003634BD">
              <w:rPr>
                <w:rFonts w:ascii="ArialMT" w:hAnsi="ArialMT" w:cs="ArialMT"/>
                <w:color w:val="00B0F0"/>
                <w:sz w:val="20"/>
                <w:szCs w:val="20"/>
                <w:lang w:val="tr-TR"/>
              </w:rPr>
              <w:t xml:space="preserve">Sadece panzehir uygulaması gibi özel tedavinin acil olarak gerektiği istisnai durumlarda </w:t>
            </w:r>
            <w:r w:rsidR="00FA6263" w:rsidRPr="00FA6263">
              <w:rPr>
                <w:rFonts w:ascii="ArialMT" w:hAnsi="ArialMT" w:cs="ArialMT"/>
                <w:b/>
                <w:color w:val="548DD4" w:themeColor="text2" w:themeTint="99"/>
                <w:sz w:val="20"/>
                <w:szCs w:val="20"/>
                <w:lang w:val="tr-TR"/>
              </w:rPr>
              <w:t>Kesinlikle Önerilmektedir.</w:t>
            </w:r>
          </w:p>
        </w:tc>
        <w:tc>
          <w:tcPr>
            <w:tcW w:w="3087" w:type="dxa"/>
            <w:shd w:val="clear" w:color="auto" w:fill="auto"/>
          </w:tcPr>
          <w:p w:rsidR="0056202F" w:rsidRDefault="0056202F" w:rsidP="00C45D6E">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P403 + P233</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depolayınız. Kabı sıkıca kapalı tutun.</w:t>
            </w:r>
          </w:p>
          <w:p w:rsidR="0056202F" w:rsidRDefault="004B62F7" w:rsidP="00847622">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Eğer ürün uçucu ve bu nedenle zararlı bir atmosfer oluşturuyorsa</w:t>
            </w:r>
            <w:r w:rsidR="0056202F">
              <w:rPr>
                <w:rFonts w:ascii="Arial" w:hAnsi="Arial" w:cs="Arial"/>
                <w:i/>
                <w:iCs/>
                <w:color w:val="000000"/>
                <w:sz w:val="20"/>
                <w:szCs w:val="20"/>
                <w:lang w:val="tr-TR"/>
              </w:rPr>
              <w:t>.</w:t>
            </w:r>
          </w:p>
          <w:p w:rsidR="0056202F" w:rsidRPr="00540C5F" w:rsidRDefault="0094476A" w:rsidP="0056202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540C5F">
              <w:rPr>
                <w:rFonts w:ascii="Wingdings-Regular" w:eastAsia="Wingdings-Regular" w:hAnsi="ArialMT" w:cs="Wingdings-Regular" w:hint="eastAsia"/>
                <w:color w:val="00B0F0"/>
                <w:sz w:val="20"/>
                <w:szCs w:val="20"/>
                <w:lang w:val="tr-TR"/>
              </w:rPr>
              <w:tab/>
            </w:r>
            <w:r w:rsidR="004B62F7" w:rsidRPr="00540C5F">
              <w:rPr>
                <w:rFonts w:ascii="Wingdings-Regular" w:eastAsia="Wingdings-Regular" w:hAnsi="ArialMT" w:cs="Wingdings-Regular"/>
                <w:color w:val="00B0F0"/>
                <w:sz w:val="20"/>
                <w:szCs w:val="20"/>
                <w:lang w:val="tr-TR"/>
              </w:rPr>
              <w:t xml:space="preserve">P404 yoksa </w:t>
            </w:r>
            <w:r w:rsidR="00540C5F" w:rsidRPr="00540C5F">
              <w:rPr>
                <w:rFonts w:ascii="Wingdings-Regular" w:eastAsia="Wingdings-Regular" w:hAnsi="ArialMT" w:cs="Wingdings-Regular"/>
                <w:color w:val="00B0F0"/>
                <w:sz w:val="20"/>
                <w:szCs w:val="20"/>
                <w:lang w:val="tr-TR"/>
              </w:rPr>
              <w:t xml:space="preserve">soluma </w:t>
            </w:r>
            <w:r w:rsidR="00540C5F" w:rsidRPr="00540C5F">
              <w:rPr>
                <w:rFonts w:ascii="Wingdings-Regular" w:eastAsia="Wingdings-Regular" w:hAnsi="ArialMT" w:cs="Wingdings-Regular"/>
                <w:color w:val="00B0F0"/>
                <w:sz w:val="20"/>
                <w:szCs w:val="20"/>
                <w:lang w:val="tr-TR"/>
              </w:rPr>
              <w:t>ş</w:t>
            </w:r>
            <w:r w:rsidR="00540C5F" w:rsidRPr="00540C5F">
              <w:rPr>
                <w:rFonts w:ascii="Wingdings-Regular" w:eastAsia="Wingdings-Regular" w:hAnsi="ArialMT" w:cs="Wingdings-Regular"/>
                <w:color w:val="00B0F0"/>
                <w:sz w:val="20"/>
                <w:szCs w:val="20"/>
                <w:lang w:val="tr-TR"/>
              </w:rPr>
              <w:t xml:space="preserve">eklinde </w:t>
            </w:r>
            <w:r w:rsidR="00CA5400">
              <w:rPr>
                <w:rFonts w:ascii="Wingdings-Regular" w:eastAsia="Wingdings-Regular" w:hAnsi="ArialMT" w:cs="Wingdings-Regular"/>
                <w:color w:val="00B0F0"/>
                <w:sz w:val="20"/>
                <w:szCs w:val="20"/>
                <w:lang w:val="tr-TR"/>
              </w:rPr>
              <w:t>maruz kalma</w:t>
            </w:r>
            <w:r w:rsidR="00540C5F" w:rsidRPr="00540C5F">
              <w:rPr>
                <w:rFonts w:ascii="Wingdings-Regular" w:eastAsia="Wingdings-Regular" w:hAnsi="ArialMT" w:cs="Wingdings-Regular"/>
                <w:color w:val="00B0F0"/>
                <w:sz w:val="20"/>
                <w:szCs w:val="20"/>
                <w:lang w:val="tr-TR"/>
              </w:rPr>
              <w:t xml:space="preserve"> s</w:t>
            </w:r>
            <w:r w:rsidR="00540C5F" w:rsidRPr="00540C5F">
              <w:rPr>
                <w:rFonts w:ascii="Wingdings-Regular" w:eastAsia="Wingdings-Regular" w:hAnsi="ArialMT" w:cs="Wingdings-Regular"/>
                <w:color w:val="00B0F0"/>
                <w:sz w:val="20"/>
                <w:szCs w:val="20"/>
                <w:lang w:val="tr-TR"/>
              </w:rPr>
              <w:t>ö</w:t>
            </w:r>
            <w:r w:rsidR="00540C5F" w:rsidRPr="00540C5F">
              <w:rPr>
                <w:rFonts w:ascii="Wingdings-Regular" w:eastAsia="Wingdings-Regular" w:hAnsi="ArialMT" w:cs="Wingdings-Regular"/>
                <w:color w:val="00B0F0"/>
                <w:sz w:val="20"/>
                <w:szCs w:val="20"/>
                <w:lang w:val="tr-TR"/>
              </w:rPr>
              <w:t xml:space="preserve">zkonusu olan durumlarda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56202F" w:rsidRDefault="0056202F" w:rsidP="00C45D6E">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P405</w:t>
            </w:r>
          </w:p>
          <w:p w:rsidR="0056202F" w:rsidRDefault="005C76D3" w:rsidP="005620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4B62F7">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sidRPr="004B62F7">
              <w:rPr>
                <w:rFonts w:ascii="Wingdings-Regular" w:eastAsia="Wingdings-Regular" w:hAnsi="ArialMT" w:cs="Wingdings-Regular" w:hint="eastAsia"/>
                <w:color w:val="00B0F0"/>
                <w:sz w:val="20"/>
                <w:szCs w:val="20"/>
                <w:lang w:val="tr-TR"/>
              </w:rPr>
              <w:tab/>
            </w:r>
            <w:r w:rsidR="004B62F7" w:rsidRPr="004B62F7">
              <w:rPr>
                <w:rFonts w:ascii="Wingdings-Regular" w:eastAsia="Wingdings-Regular" w:hAnsi="ArialMT" w:cs="Wingdings-Regular"/>
                <w:color w:val="00B0F0"/>
                <w:sz w:val="20"/>
                <w:szCs w:val="20"/>
                <w:lang w:val="tr-TR"/>
              </w:rPr>
              <w:t>Ba</w:t>
            </w:r>
            <w:r w:rsidR="004B62F7" w:rsidRPr="004B62F7">
              <w:rPr>
                <w:rFonts w:ascii="Wingdings-Regular" w:eastAsia="Wingdings-Regular" w:hAnsi="ArialMT" w:cs="Wingdings-Regular"/>
                <w:color w:val="00B0F0"/>
                <w:sz w:val="20"/>
                <w:szCs w:val="20"/>
                <w:lang w:val="tr-TR"/>
              </w:rPr>
              <w:t>ş</w:t>
            </w:r>
            <w:r w:rsidR="004B62F7" w:rsidRPr="004B62F7">
              <w:rPr>
                <w:rFonts w:ascii="Wingdings-Regular" w:eastAsia="Wingdings-Regular" w:hAnsi="ArialMT" w:cs="Wingdings-Regular"/>
                <w:color w:val="00B0F0"/>
                <w:sz w:val="20"/>
                <w:szCs w:val="20"/>
                <w:lang w:val="tr-TR"/>
              </w:rPr>
              <w:t>ka nedenlerle gerekli g</w:t>
            </w:r>
            <w:r w:rsidR="004B62F7" w:rsidRPr="004B62F7">
              <w:rPr>
                <w:rFonts w:ascii="Wingdings-Regular" w:eastAsia="Wingdings-Regular" w:hAnsi="ArialMT" w:cs="Wingdings-Regular"/>
                <w:color w:val="00B0F0"/>
                <w:sz w:val="20"/>
                <w:szCs w:val="20"/>
                <w:lang w:val="tr-TR"/>
              </w:rPr>
              <w:t>ö</w:t>
            </w:r>
            <w:r w:rsidR="004B62F7" w:rsidRPr="004B62F7">
              <w:rPr>
                <w:rFonts w:ascii="Wingdings-Regular" w:eastAsia="Wingdings-Regular" w:hAnsi="ArialMT" w:cs="Wingdings-Regular"/>
                <w:color w:val="00B0F0"/>
                <w:sz w:val="20"/>
                <w:szCs w:val="20"/>
                <w:lang w:val="tr-TR"/>
              </w:rPr>
              <w:t>r</w:t>
            </w:r>
            <w:r w:rsidR="004B62F7" w:rsidRPr="004B62F7">
              <w:rPr>
                <w:rFonts w:ascii="Wingdings-Regular" w:eastAsia="Wingdings-Regular" w:hAnsi="ArialMT" w:cs="Wingdings-Regular"/>
                <w:color w:val="00B0F0"/>
                <w:sz w:val="20"/>
                <w:szCs w:val="20"/>
                <w:lang w:val="tr-TR"/>
              </w:rPr>
              <w:t>ü</w:t>
            </w:r>
            <w:r w:rsidR="004B62F7" w:rsidRPr="004B62F7">
              <w:rPr>
                <w:rFonts w:ascii="Wingdings-Regular" w:eastAsia="Wingdings-Regular" w:hAnsi="ArialMT" w:cs="Wingdings-Regular"/>
                <w:color w:val="00B0F0"/>
                <w:sz w:val="20"/>
                <w:szCs w:val="20"/>
                <w:lang w:val="tr-TR"/>
              </w:rPr>
              <w:t>lmedik</w:t>
            </w:r>
            <w:r w:rsidR="004B62F7" w:rsidRPr="004B62F7">
              <w:rPr>
                <w:rFonts w:ascii="Wingdings-Regular" w:eastAsia="Wingdings-Regular" w:hAnsi="ArialMT" w:cs="Wingdings-Regular"/>
                <w:color w:val="00B0F0"/>
                <w:sz w:val="20"/>
                <w:szCs w:val="20"/>
                <w:lang w:val="tr-TR"/>
              </w:rPr>
              <w:t>ç</w:t>
            </w:r>
            <w:r w:rsidR="004B62F7" w:rsidRPr="004B62F7">
              <w:rPr>
                <w:rFonts w:ascii="Wingdings-Regular" w:eastAsia="Wingdings-Regular" w:hAnsi="ArialMT" w:cs="Wingdings-Regular"/>
                <w:color w:val="00B0F0"/>
                <w:sz w:val="20"/>
                <w:szCs w:val="20"/>
                <w:lang w:val="tr-TR"/>
              </w:rPr>
              <w:t>e</w:t>
            </w:r>
            <w:r w:rsidR="00F253C1">
              <w:rPr>
                <w:rFonts w:ascii="Wingdings-Regular" w:eastAsia="Wingdings-Regular" w:hAnsi="ArialMT" w:cs="Wingdings-Regular"/>
                <w:color w:val="00B0F0"/>
                <w:sz w:val="20"/>
                <w:szCs w:val="20"/>
                <w:lang w:val="tr-TR"/>
              </w:rPr>
              <w:t xml:space="preserve"> </w:t>
            </w:r>
            <w:r w:rsidR="00DD75CB" w:rsidRPr="004B62F7">
              <w:rPr>
                <w:rFonts w:ascii="ArialMT" w:hAnsi="ArialMT" w:cs="ArialMT"/>
                <w:color w:val="00B0F0"/>
                <w:sz w:val="20"/>
                <w:szCs w:val="20"/>
                <w:lang w:val="tr-TR"/>
              </w:rPr>
              <w:t>Endüstriyel / profesyonel kullanıcılar</w:t>
            </w:r>
            <w:r w:rsidR="00DD75CB" w:rsidRPr="00DD75CB">
              <w:rPr>
                <w:rFonts w:ascii="ArialMT" w:hAnsi="ArialMT" w:cs="ArialMT"/>
                <w:color w:val="00B0F0"/>
                <w:sz w:val="20"/>
                <w:szCs w:val="20"/>
                <w:lang w:val="tr-TR"/>
              </w:rPr>
              <w:t xml:space="preserve"> için opsiyonel</w:t>
            </w:r>
          </w:p>
        </w:tc>
        <w:tc>
          <w:tcPr>
            <w:tcW w:w="3151" w:type="dxa"/>
            <w:shd w:val="clear" w:color="auto" w:fill="auto"/>
          </w:tcPr>
          <w:p w:rsidR="0056202F" w:rsidRDefault="0056202F" w:rsidP="00B5578A">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P501</w:t>
            </w:r>
            <w:r w:rsidR="00B5578A">
              <w:rPr>
                <w:rFonts w:ascii="ArialMT" w:hAnsi="ArialMT" w:cs="ArialMT"/>
                <w:color w:val="000000"/>
                <w:sz w:val="20"/>
                <w:szCs w:val="20"/>
                <w:lang w:val="tr-TR"/>
              </w:rPr>
              <w:t xml:space="preserve"> </w:t>
            </w:r>
          </w:p>
          <w:p w:rsidR="005C76D3" w:rsidRDefault="005C76D3" w:rsidP="005C76D3">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1947F5" w:rsidRDefault="001947F5" w:rsidP="0084762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1947F5" w:rsidRPr="00254488" w:rsidRDefault="0094476A" w:rsidP="001947F5">
            <w:pPr>
              <w:autoSpaceDE w:val="0"/>
              <w:autoSpaceDN w:val="0"/>
              <w:adjustRightInd w:val="0"/>
              <w:spacing w:before="24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1947F5" w:rsidRPr="00254488">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1947F5" w:rsidRPr="00254488">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1947F5" w:rsidRPr="00254488">
              <w:rPr>
                <w:rFonts w:ascii="Arial" w:eastAsia="Wingdings-Regular" w:hAnsi="Arial" w:cs="Arial"/>
                <w:color w:val="00B0F0"/>
                <w:sz w:val="20"/>
                <w:szCs w:val="20"/>
                <w:lang w:val="tr-TR"/>
              </w:rPr>
              <w:t xml:space="preserve"> Eğer uygun bir mevzuata referans gerekmiyorsa bertaraf yerinin belirtilmesi önerilir. </w:t>
            </w:r>
          </w:p>
          <w:p w:rsidR="001947F5" w:rsidRPr="00254488" w:rsidRDefault="001947F5" w:rsidP="001947F5">
            <w:pPr>
              <w:autoSpaceDE w:val="0"/>
              <w:autoSpaceDN w:val="0"/>
              <w:adjustRightInd w:val="0"/>
              <w:rPr>
                <w:rFonts w:ascii="Arial" w:eastAsia="Wingdings-Regular" w:hAnsi="Arial" w:cs="Arial"/>
                <w:color w:val="00B0F0"/>
                <w:sz w:val="20"/>
                <w:szCs w:val="20"/>
                <w:lang w:val="tr-TR"/>
              </w:rPr>
            </w:pPr>
          </w:p>
          <w:p w:rsidR="00A91B87" w:rsidRPr="00A91B87" w:rsidRDefault="0094476A" w:rsidP="001947F5">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1947F5" w:rsidRPr="00254488">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1947F5" w:rsidRPr="00254488">
              <w:rPr>
                <w:rFonts w:ascii="Arial" w:eastAsia="Wingdings-Regular" w:hAnsi="Arial" w:cs="Arial"/>
                <w:color w:val="00B0F0"/>
                <w:sz w:val="20"/>
                <w:szCs w:val="20"/>
                <w:lang w:val="tr-TR"/>
              </w:rPr>
              <w:t xml:space="preserve"> Eğer uygun bir mevzuata referans gerekmiyorsa bertaraf yerinin belirtilmesi önerilir.</w:t>
            </w:r>
          </w:p>
        </w:tc>
      </w:tr>
    </w:tbl>
    <w:p w:rsidR="00B743BC" w:rsidRDefault="00B743BC">
      <w:pPr>
        <w:rPr>
          <w:rFonts w:ascii="Arial" w:hAnsi="Arial" w:cs="Arial"/>
          <w:sz w:val="21"/>
          <w:szCs w:val="21"/>
          <w:lang w:val="tr-TR"/>
        </w:rPr>
      </w:pPr>
      <w:r>
        <w:rPr>
          <w:rFonts w:ascii="Arial" w:hAnsi="Arial" w:cs="Arial"/>
          <w:sz w:val="21"/>
          <w:szCs w:val="21"/>
          <w:lang w:val="tr-TR"/>
        </w:rPr>
        <w:br w:type="page"/>
      </w:r>
    </w:p>
    <w:p w:rsidR="0056202F" w:rsidRDefault="0056202F" w:rsidP="000E16E6">
      <w:pPr>
        <w:spacing w:after="240"/>
        <w:rPr>
          <w:rFonts w:ascii="Arial" w:hAnsi="Arial" w:cs="Arial"/>
          <w:b/>
          <w:bCs/>
          <w:color w:val="9B3300"/>
          <w:sz w:val="22"/>
          <w:szCs w:val="22"/>
          <w:lang w:val="tr-TR"/>
        </w:rPr>
      </w:pPr>
      <w:r w:rsidRPr="0056202F">
        <w:rPr>
          <w:rFonts w:ascii="Arial" w:hAnsi="Arial" w:cs="Arial"/>
          <w:noProof/>
          <w:sz w:val="21"/>
          <w:szCs w:val="21"/>
          <w:lang w:eastAsia="en-US"/>
        </w:rPr>
        <w:lastRenderedPageBreak/>
        <w:drawing>
          <wp:anchor distT="0" distB="0" distL="114300" distR="114300" simplePos="0" relativeHeight="251734016" behindDoc="1" locked="0" layoutInCell="1" allowOverlap="1" wp14:anchorId="72D2BFB5" wp14:editId="1A116BBB">
            <wp:simplePos x="0" y="0"/>
            <wp:positionH relativeFrom="column">
              <wp:posOffset>8201420</wp:posOffset>
            </wp:positionH>
            <wp:positionV relativeFrom="paragraph">
              <wp:posOffset>-347189</wp:posOffset>
            </wp:positionV>
            <wp:extent cx="1188649" cy="1190446"/>
            <wp:effectExtent l="19050" t="0" r="0" b="0"/>
            <wp:wrapNone/>
            <wp:docPr id="94"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1" cstate="email"/>
                    <a:stretch>
                      <a:fillRect/>
                    </a:stretch>
                  </pic:blipFill>
                  <pic:spPr>
                    <a:xfrm>
                      <a:off x="0" y="0"/>
                      <a:ext cx="1188649" cy="1190446"/>
                    </a:xfrm>
                    <a:prstGeom prst="rect">
                      <a:avLst/>
                    </a:prstGeom>
                  </pic:spPr>
                </pic:pic>
              </a:graphicData>
            </a:graphic>
          </wp:anchor>
        </w:drawing>
      </w:r>
      <w:r>
        <w:rPr>
          <w:rFonts w:ascii="Arial" w:hAnsi="Arial" w:cs="Arial"/>
          <w:b/>
          <w:bCs/>
          <w:color w:val="9B3300"/>
          <w:sz w:val="22"/>
          <w:szCs w:val="22"/>
          <w:lang w:val="tr-TR"/>
        </w:rPr>
        <w:t>7.3.3.1 A</w:t>
      </w:r>
      <w:r w:rsidR="000E4ABA">
        <w:rPr>
          <w:rFonts w:ascii="Arial" w:hAnsi="Arial" w:cs="Arial"/>
          <w:b/>
          <w:bCs/>
          <w:color w:val="9B3300"/>
          <w:sz w:val="22"/>
          <w:szCs w:val="22"/>
          <w:lang w:val="tr-TR"/>
        </w:rPr>
        <w:t>k</w:t>
      </w:r>
      <w:r>
        <w:rPr>
          <w:rFonts w:ascii="Arial" w:hAnsi="Arial" w:cs="Arial"/>
          <w:b/>
          <w:bCs/>
          <w:color w:val="9B3300"/>
          <w:sz w:val="22"/>
          <w:szCs w:val="22"/>
          <w:lang w:val="tr-TR"/>
        </w:rPr>
        <w:t xml:space="preserve">ut </w:t>
      </w:r>
      <w:r w:rsidR="000E4ABA">
        <w:rPr>
          <w:rFonts w:ascii="Arial" w:hAnsi="Arial" w:cs="Arial"/>
          <w:b/>
          <w:bCs/>
          <w:color w:val="9B3300"/>
          <w:sz w:val="22"/>
          <w:szCs w:val="22"/>
          <w:lang w:val="tr-TR"/>
        </w:rPr>
        <w:t>Toksisite</w:t>
      </w:r>
      <w:r>
        <w:rPr>
          <w:rFonts w:ascii="Arial" w:hAnsi="Arial" w:cs="Arial"/>
          <w:b/>
          <w:bCs/>
          <w:color w:val="9B3300"/>
          <w:sz w:val="22"/>
          <w:szCs w:val="22"/>
          <w:lang w:val="tr-TR"/>
        </w:rPr>
        <w:t xml:space="preserve"> </w:t>
      </w:r>
      <w:r w:rsidR="005C76D3">
        <w:rPr>
          <w:rFonts w:ascii="Arial" w:hAnsi="Arial" w:cs="Arial"/>
          <w:b/>
          <w:bCs/>
          <w:color w:val="9B3300"/>
          <w:sz w:val="22"/>
          <w:szCs w:val="22"/>
          <w:lang w:val="tr-TR"/>
        </w:rPr>
        <w:t>–</w:t>
      </w:r>
      <w:r>
        <w:rPr>
          <w:rFonts w:ascii="Arial" w:hAnsi="Arial" w:cs="Arial"/>
          <w:b/>
          <w:bCs/>
          <w:color w:val="9B3300"/>
          <w:sz w:val="22"/>
          <w:szCs w:val="22"/>
          <w:lang w:val="tr-TR"/>
        </w:rPr>
        <w:t xml:space="preserve"> </w:t>
      </w:r>
      <w:r w:rsidR="000E4ABA">
        <w:rPr>
          <w:rFonts w:ascii="Arial" w:hAnsi="Arial" w:cs="Arial"/>
          <w:b/>
          <w:bCs/>
          <w:color w:val="9B3300"/>
          <w:sz w:val="22"/>
          <w:szCs w:val="22"/>
          <w:lang w:val="tr-TR"/>
        </w:rPr>
        <w:t>Soluma</w:t>
      </w:r>
      <w:r w:rsidR="005C76D3">
        <w:rPr>
          <w:rFonts w:ascii="Arial" w:hAnsi="Arial" w:cs="Arial"/>
          <w:b/>
          <w:bCs/>
          <w:color w:val="9B3300"/>
          <w:sz w:val="22"/>
          <w:szCs w:val="22"/>
          <w:lang w:val="tr-TR"/>
        </w:rPr>
        <w:t xml:space="preserve"> (devam)</w:t>
      </w:r>
    </w:p>
    <w:p w:rsidR="0056202F" w:rsidRDefault="00813E73" w:rsidP="0056202F">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56202F" w:rsidRDefault="0056202F" w:rsidP="0056202F">
      <w:pPr>
        <w:rPr>
          <w:rFonts w:ascii="ArialMT" w:hAnsi="ArialMT" w:cs="ArialMT"/>
          <w:color w:val="000000"/>
          <w:sz w:val="22"/>
          <w:szCs w:val="22"/>
          <w:lang w:val="tr-TR"/>
        </w:rPr>
      </w:pPr>
      <w:r>
        <w:rPr>
          <w:rFonts w:ascii="ArialMT" w:hAnsi="ArialMT" w:cs="ArialMT"/>
          <w:color w:val="000000"/>
          <w:sz w:val="22"/>
          <w:szCs w:val="22"/>
          <w:lang w:val="tr-TR"/>
        </w:rPr>
        <w:t xml:space="preserve">3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5C76D3">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Pr>
          <w:rFonts w:ascii="ArialMT" w:hAnsi="ArialMT" w:cs="ArialMT"/>
          <w:color w:val="000000"/>
          <w:sz w:val="22"/>
          <w:szCs w:val="22"/>
          <w:lang w:val="tr-TR"/>
        </w:rPr>
        <w:t xml:space="preserve">H331 </w:t>
      </w:r>
      <w:r w:rsidR="001C2639">
        <w:rPr>
          <w:rFonts w:ascii="ArialMT" w:hAnsi="ArialMT" w:cs="ArialMT"/>
          <w:color w:val="000000"/>
          <w:sz w:val="22"/>
          <w:szCs w:val="22"/>
          <w:lang w:val="tr-TR"/>
        </w:rPr>
        <w:tab/>
      </w:r>
      <w:r w:rsidR="005C76D3">
        <w:rPr>
          <w:rFonts w:ascii="ArialMT" w:hAnsi="ArialMT" w:cs="ArialMT"/>
          <w:color w:val="000000"/>
          <w:sz w:val="22"/>
          <w:szCs w:val="22"/>
          <w:lang w:val="tr-TR"/>
        </w:rPr>
        <w:t>Solunması halinde toksiktir.</w:t>
      </w:r>
    </w:p>
    <w:p w:rsidR="000E16E6" w:rsidRDefault="000E16E6" w:rsidP="0056202F">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3926"/>
        <w:gridCol w:w="3503"/>
        <w:gridCol w:w="3396"/>
      </w:tblGrid>
      <w:tr w:rsidR="00A91B87" w:rsidRPr="00A91B87" w:rsidTr="000E16E6">
        <w:tc>
          <w:tcPr>
            <w:tcW w:w="14710" w:type="dxa"/>
            <w:gridSpan w:val="4"/>
            <w:shd w:val="clear" w:color="auto" w:fill="auto"/>
          </w:tcPr>
          <w:p w:rsidR="00A91B87" w:rsidRPr="00A91B87" w:rsidRDefault="00A91B87" w:rsidP="000C017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C2639">
        <w:trPr>
          <w:trHeight w:val="355"/>
        </w:trPr>
        <w:tc>
          <w:tcPr>
            <w:tcW w:w="3510"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4111"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86"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403"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1C2639">
        <w:tc>
          <w:tcPr>
            <w:tcW w:w="3510" w:type="dxa"/>
            <w:shd w:val="clear" w:color="auto" w:fill="auto"/>
          </w:tcPr>
          <w:p w:rsidR="0056202F" w:rsidRDefault="0056202F" w:rsidP="000C017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P261</w:t>
            </w:r>
          </w:p>
          <w:p w:rsidR="005C76D3" w:rsidRDefault="005C76D3" w:rsidP="005C76D3">
            <w:pPr>
              <w:autoSpaceDE w:val="0"/>
              <w:autoSpaceDN w:val="0"/>
              <w:adjustRightInd w:val="0"/>
              <w:spacing w:before="3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solumaktan kaçının.</w:t>
            </w:r>
          </w:p>
          <w:p w:rsidR="0056202F" w:rsidRDefault="00B510B5" w:rsidP="001C2639">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56202F">
              <w:rPr>
                <w:rFonts w:ascii="ArialMT" w:hAnsi="ArialMT" w:cs="ArialMT"/>
                <w:color w:val="000000"/>
                <w:sz w:val="20"/>
                <w:szCs w:val="20"/>
                <w:lang w:val="tr-TR"/>
              </w:rPr>
              <w:t>.</w:t>
            </w:r>
          </w:p>
          <w:p w:rsidR="0056202F" w:rsidRPr="00B510B5" w:rsidRDefault="0094476A" w:rsidP="0056202F">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601564" w:rsidRPr="00B510B5">
              <w:rPr>
                <w:rFonts w:ascii="Arial" w:eastAsia="Wingdings-Regular" w:hAnsi="Arial" w:cs="Arial"/>
                <w:color w:val="00B0F0"/>
                <w:sz w:val="20"/>
                <w:szCs w:val="20"/>
                <w:lang w:val="tr-TR"/>
              </w:rPr>
              <w:tab/>
            </w:r>
            <w:r w:rsidR="00B510B5" w:rsidRPr="00B510B5">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B510B5" w:rsidRPr="00B510B5">
              <w:rPr>
                <w:rFonts w:ascii="Arial" w:eastAsia="Wingdings-Regular" w:hAnsi="Arial" w:cs="Arial"/>
                <w:color w:val="00B0F0"/>
                <w:sz w:val="20"/>
                <w:szCs w:val="20"/>
                <w:lang w:val="tr-TR"/>
              </w:rPr>
              <w:t xml:space="preserve"> sözkonusuysa – ör. sprey halde ya da solunabilir toz şeklinde-</w:t>
            </w:r>
            <w:r w:rsidR="00F253C1">
              <w:rPr>
                <w:rFonts w:ascii="Arial" w:eastAsia="Wingdings-Regular" w:hAnsi="Arial" w:cs="Arial"/>
                <w:color w:val="00B0F0"/>
                <w:sz w:val="20"/>
                <w:szCs w:val="20"/>
                <w:lang w:val="tr-TR"/>
              </w:rPr>
              <w:t xml:space="preserve"> </w:t>
            </w:r>
            <w:r w:rsidR="00B510B5" w:rsidRPr="00B510B5">
              <w:rPr>
                <w:rFonts w:ascii="Arial" w:eastAsia="Wingdings-Regular" w:hAnsi="Arial" w:cs="Arial"/>
                <w:color w:val="00B0F0"/>
                <w:sz w:val="20"/>
                <w:szCs w:val="20"/>
                <w:lang w:val="tr-TR"/>
              </w:rPr>
              <w:t>P260 olmadıkça ö</w:t>
            </w:r>
            <w:r w:rsidR="001415B7" w:rsidRPr="00B510B5">
              <w:rPr>
                <w:rFonts w:ascii="Arial" w:eastAsia="Wingdings-Regular" w:hAnsi="Arial" w:cs="Arial"/>
                <w:color w:val="00B0F0"/>
                <w:sz w:val="20"/>
                <w:szCs w:val="20"/>
                <w:lang w:val="tr-TR"/>
              </w:rPr>
              <w:t>nerilmektedir</w:t>
            </w:r>
          </w:p>
          <w:p w:rsidR="0056202F" w:rsidRDefault="0056202F" w:rsidP="000C017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P271</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dışarıda veya iyi havalandırılan bir alanda kullanın.</w:t>
            </w:r>
          </w:p>
          <w:p w:rsidR="0056202F" w:rsidRDefault="0094476A" w:rsidP="005620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6D5AEE">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56202F">
              <w:rPr>
                <w:rFonts w:ascii="Wingdings-Regular" w:eastAsia="Wingdings-Regular" w:hAnsi="ArialMT" w:cs="Wingdings-Regular"/>
                <w:color w:val="33339B"/>
                <w:sz w:val="20"/>
                <w:szCs w:val="20"/>
                <w:lang w:val="tr-TR"/>
              </w:rPr>
              <w:t xml:space="preserve"> </w:t>
            </w:r>
            <w:r w:rsidR="005B4B22" w:rsidRPr="005B4B22">
              <w:rPr>
                <w:rFonts w:ascii="ArialMT" w:hAnsi="ArialMT" w:cs="ArialMT"/>
                <w:color w:val="00B0F0"/>
                <w:sz w:val="20"/>
                <w:szCs w:val="20"/>
                <w:lang w:val="tr-TR"/>
              </w:rPr>
              <w:t>Endüstriyel/profesyonel kullanıcı için opsiyonel</w:t>
            </w:r>
          </w:p>
        </w:tc>
        <w:tc>
          <w:tcPr>
            <w:tcW w:w="4111" w:type="dxa"/>
            <w:shd w:val="clear" w:color="auto" w:fill="auto"/>
          </w:tcPr>
          <w:p w:rsidR="006D5AEE" w:rsidRDefault="006D5AEE" w:rsidP="000C017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P304 + P340</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Zarar gören kişiyi temiz havaya çıkartın ve kolay biçimde nefes alması için rahat bir pozisyonda tutun.</w:t>
            </w:r>
          </w:p>
          <w:p w:rsidR="006D5AEE" w:rsidRDefault="0094476A" w:rsidP="006D5AEE">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6D5AEE" w:rsidRDefault="006D5AEE" w:rsidP="001C2639">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P311</w:t>
            </w:r>
          </w:p>
          <w:p w:rsidR="005C76D3" w:rsidRDefault="005C76D3" w:rsidP="006D5AE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ULUSAL ZEHİR DANIŞMA MERKEZİNİN 114 NOLU TELEFONUNU veya doktoru/hekimi arayın.</w:t>
            </w:r>
          </w:p>
          <w:p w:rsidR="006D5AEE" w:rsidRDefault="0094476A" w:rsidP="006D5AEE">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E55B19">
              <w:rPr>
                <w:rFonts w:ascii="Wingdings-Regular" w:eastAsia="Wingdings-Regular" w:hAnsi="ArialMT" w:cs="Wingdings-Regular" w:hint="eastAsia"/>
                <w:color w:val="00B0F0"/>
                <w:sz w:val="20"/>
                <w:szCs w:val="20"/>
                <w:lang w:val="tr-TR"/>
              </w:rPr>
              <w:tab/>
            </w:r>
            <w:r w:rsidR="00E55B19" w:rsidRPr="00E55B19">
              <w:rPr>
                <w:rFonts w:ascii="ArialMT" w:hAnsi="ArialMT" w:cs="ArialMT"/>
                <w:color w:val="00B0F0"/>
                <w:sz w:val="20"/>
                <w:szCs w:val="20"/>
                <w:lang w:val="tr-TR"/>
              </w:rPr>
              <w:t>P304+P340 ile birleşik halde</w:t>
            </w:r>
            <w:r w:rsidR="00E55B19" w:rsidRPr="00E55B19">
              <w:rPr>
                <w:rFonts w:ascii="Wingdings-Regular" w:eastAsia="Wingdings-Regular" w:hAnsi="ArialMT" w:cs="Wingdings-Regular" w:hint="eastAsia"/>
                <w:color w:val="00B0F0"/>
                <w:sz w:val="20"/>
                <w:szCs w:val="20"/>
                <w:lang w:val="tr-TR"/>
              </w:rPr>
              <w:t xml:space="preserve"> </w:t>
            </w:r>
            <w:r w:rsidR="001415B7" w:rsidRPr="00E55B19">
              <w:rPr>
                <w:rFonts w:ascii="Wingdings-Regular" w:eastAsia="Wingdings-Regular" w:hAnsi="ArialMT" w:cs="Wingdings-Regular" w:hint="eastAsia"/>
                <w:color w:val="00B0F0"/>
                <w:sz w:val="20"/>
                <w:szCs w:val="20"/>
                <w:lang w:val="tr-TR"/>
              </w:rPr>
              <w:t>Ö</w:t>
            </w:r>
            <w:r w:rsidR="001415B7" w:rsidRPr="00E55B19">
              <w:rPr>
                <w:rFonts w:ascii="Wingdings-Regular" w:eastAsia="Wingdings-Regular" w:hAnsi="ArialMT" w:cs="Wingdings-Regular" w:hint="eastAsia"/>
                <w:color w:val="00B0F0"/>
                <w:sz w:val="20"/>
                <w:szCs w:val="20"/>
                <w:lang w:val="tr-TR"/>
              </w:rPr>
              <w:t>nerilmektedir</w:t>
            </w:r>
            <w:r w:rsidR="00601564" w:rsidRPr="00601564">
              <w:rPr>
                <w:rFonts w:ascii="Wingdings-Regular" w:eastAsia="Wingdings-Regular" w:hAnsi="ArialMT" w:cs="Wingdings-Regular" w:hint="eastAsia"/>
                <w:color w:val="365F91" w:themeColor="accent1" w:themeShade="BF"/>
                <w:sz w:val="20"/>
                <w:szCs w:val="20"/>
                <w:lang w:val="tr-TR"/>
              </w:rPr>
              <w:t xml:space="preserve"> </w:t>
            </w:r>
          </w:p>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P321</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6D5AEE" w:rsidRDefault="006D5AEE" w:rsidP="003C6419">
            <w:pPr>
              <w:autoSpaceDE w:val="0"/>
              <w:autoSpaceDN w:val="0"/>
              <w:adjustRightInd w:val="0"/>
              <w:spacing w:before="90" w:afterLines="90" w:after="216"/>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6D5AEE" w:rsidRDefault="006D5AEE" w:rsidP="003C6419">
            <w:pPr>
              <w:autoSpaceDE w:val="0"/>
              <w:autoSpaceDN w:val="0"/>
              <w:adjustRightInd w:val="0"/>
              <w:spacing w:before="90" w:afterLines="90" w:after="216"/>
              <w:rPr>
                <w:rFonts w:ascii="Arial" w:hAnsi="Arial" w:cs="Arial"/>
                <w:i/>
                <w:iCs/>
                <w:color w:val="000000"/>
                <w:sz w:val="20"/>
                <w:szCs w:val="20"/>
                <w:lang w:val="tr-TR"/>
              </w:rPr>
            </w:pPr>
            <w:r>
              <w:rPr>
                <w:rFonts w:ascii="ArialMT" w:hAnsi="ArialMT" w:cs="ArialMT"/>
                <w:color w:val="000000"/>
                <w:sz w:val="20"/>
                <w:szCs w:val="20"/>
                <w:lang w:val="tr-TR"/>
              </w:rPr>
              <w:t xml:space="preserve">- </w:t>
            </w:r>
            <w:r w:rsidR="00540C5F">
              <w:rPr>
                <w:rFonts w:ascii="Arial" w:hAnsi="Arial" w:cs="Arial"/>
                <w:i/>
                <w:iCs/>
                <w:color w:val="000000"/>
                <w:sz w:val="20"/>
                <w:szCs w:val="20"/>
                <w:lang w:val="tr-TR"/>
              </w:rPr>
              <w:t>eğer özel önlemler gerekiyorsa</w:t>
            </w:r>
          </w:p>
          <w:p w:rsidR="00A91B87" w:rsidRPr="00A91B87" w:rsidRDefault="0094476A" w:rsidP="00540C5F">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40C5F" w:rsidRPr="003634BD">
              <w:rPr>
                <w:rFonts w:ascii="ArialMT" w:hAnsi="ArialMT" w:cs="ArialMT"/>
                <w:color w:val="00B0F0"/>
                <w:sz w:val="20"/>
                <w:szCs w:val="20"/>
                <w:lang w:val="tr-TR"/>
              </w:rPr>
              <w:t xml:space="preserve">Sadece panzehir uygulaması gibi özel tedavinin acil olarak gerektiği istisnai durumlarda </w:t>
            </w:r>
            <w:r w:rsidR="00FA6263" w:rsidRPr="00FA6263">
              <w:rPr>
                <w:rFonts w:ascii="ArialMT" w:hAnsi="ArialMT" w:cs="ArialMT"/>
                <w:b/>
                <w:color w:val="548DD4" w:themeColor="text2" w:themeTint="99"/>
                <w:sz w:val="20"/>
                <w:szCs w:val="20"/>
                <w:lang w:val="tr-TR"/>
              </w:rPr>
              <w:t>Kesinlikle Önerilmektedir.</w:t>
            </w:r>
          </w:p>
        </w:tc>
        <w:tc>
          <w:tcPr>
            <w:tcW w:w="3686" w:type="dxa"/>
            <w:shd w:val="clear" w:color="auto" w:fill="auto"/>
          </w:tcPr>
          <w:p w:rsidR="006D5AEE" w:rsidRDefault="006D5AEE" w:rsidP="000C017F">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P403 + P233</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İyi havalandırılmış bir alanda depolayınız. Kabı sıkıca kapalı tutun.</w:t>
            </w:r>
          </w:p>
          <w:p w:rsidR="00540C5F" w:rsidRDefault="00540C5F" w:rsidP="00540C5F">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Eğer ürün uçucu ve bu nedenle zararlı bir atmosfer oluşturuyorsa.</w:t>
            </w:r>
          </w:p>
          <w:p w:rsidR="00540C5F" w:rsidRPr="00540C5F" w:rsidRDefault="0094476A" w:rsidP="00540C5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540C5F" w:rsidRPr="00540C5F">
              <w:rPr>
                <w:rFonts w:ascii="Wingdings-Regular" w:eastAsia="Wingdings-Regular" w:hAnsi="ArialMT" w:cs="Wingdings-Regular" w:hint="eastAsia"/>
                <w:color w:val="00B0F0"/>
                <w:sz w:val="20"/>
                <w:szCs w:val="20"/>
                <w:lang w:val="tr-TR"/>
              </w:rPr>
              <w:tab/>
            </w:r>
            <w:r w:rsidR="00540C5F" w:rsidRPr="00540C5F">
              <w:rPr>
                <w:rFonts w:ascii="Wingdings-Regular" w:eastAsia="Wingdings-Regular" w:hAnsi="ArialMT" w:cs="Wingdings-Regular"/>
                <w:color w:val="00B0F0"/>
                <w:sz w:val="20"/>
                <w:szCs w:val="20"/>
                <w:lang w:val="tr-TR"/>
              </w:rPr>
              <w:t xml:space="preserve">P404 yoksa soluma </w:t>
            </w:r>
            <w:r w:rsidR="00540C5F" w:rsidRPr="00540C5F">
              <w:rPr>
                <w:rFonts w:ascii="Wingdings-Regular" w:eastAsia="Wingdings-Regular" w:hAnsi="ArialMT" w:cs="Wingdings-Regular"/>
                <w:color w:val="00B0F0"/>
                <w:sz w:val="20"/>
                <w:szCs w:val="20"/>
                <w:lang w:val="tr-TR"/>
              </w:rPr>
              <w:t>ş</w:t>
            </w:r>
            <w:r w:rsidR="00540C5F" w:rsidRPr="00540C5F">
              <w:rPr>
                <w:rFonts w:ascii="Wingdings-Regular" w:eastAsia="Wingdings-Regular" w:hAnsi="ArialMT" w:cs="Wingdings-Regular"/>
                <w:color w:val="00B0F0"/>
                <w:sz w:val="20"/>
                <w:szCs w:val="20"/>
                <w:lang w:val="tr-TR"/>
              </w:rPr>
              <w:t xml:space="preserve">eklinde </w:t>
            </w:r>
            <w:r w:rsidR="00CA5400">
              <w:rPr>
                <w:rFonts w:ascii="Wingdings-Regular" w:eastAsia="Wingdings-Regular" w:hAnsi="ArialMT" w:cs="Wingdings-Regular"/>
                <w:color w:val="00B0F0"/>
                <w:sz w:val="20"/>
                <w:szCs w:val="20"/>
                <w:lang w:val="tr-TR"/>
              </w:rPr>
              <w:t>maruz kalma</w:t>
            </w:r>
            <w:r w:rsidR="00540C5F" w:rsidRPr="00540C5F">
              <w:rPr>
                <w:rFonts w:ascii="Wingdings-Regular" w:eastAsia="Wingdings-Regular" w:hAnsi="ArialMT" w:cs="Wingdings-Regular"/>
                <w:color w:val="00B0F0"/>
                <w:sz w:val="20"/>
                <w:szCs w:val="20"/>
                <w:lang w:val="tr-TR"/>
              </w:rPr>
              <w:t xml:space="preserve"> s</w:t>
            </w:r>
            <w:r w:rsidR="00540C5F" w:rsidRPr="00540C5F">
              <w:rPr>
                <w:rFonts w:ascii="Wingdings-Regular" w:eastAsia="Wingdings-Regular" w:hAnsi="ArialMT" w:cs="Wingdings-Regular"/>
                <w:color w:val="00B0F0"/>
                <w:sz w:val="20"/>
                <w:szCs w:val="20"/>
                <w:lang w:val="tr-TR"/>
              </w:rPr>
              <w:t>ö</w:t>
            </w:r>
            <w:r w:rsidR="00540C5F" w:rsidRPr="00540C5F">
              <w:rPr>
                <w:rFonts w:ascii="Wingdings-Regular" w:eastAsia="Wingdings-Regular" w:hAnsi="ArialMT" w:cs="Wingdings-Regular"/>
                <w:color w:val="00B0F0"/>
                <w:sz w:val="20"/>
                <w:szCs w:val="20"/>
                <w:lang w:val="tr-TR"/>
              </w:rPr>
              <w:t xml:space="preserve">zkonusu olan durumlarda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6D5AEE" w:rsidRDefault="006D5AEE" w:rsidP="006D5AEE">
            <w:pPr>
              <w:autoSpaceDE w:val="0"/>
              <w:autoSpaceDN w:val="0"/>
              <w:adjustRightInd w:val="0"/>
              <w:rPr>
                <w:rFonts w:ascii="ArialMT" w:hAnsi="ArialMT" w:cs="ArialMT"/>
                <w:color w:val="33339B"/>
                <w:sz w:val="20"/>
                <w:szCs w:val="20"/>
                <w:lang w:val="tr-TR"/>
              </w:rPr>
            </w:pPr>
          </w:p>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P405</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6D5AEE" w:rsidRDefault="0094476A" w:rsidP="006D5AEE">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077A00">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540C5F" w:rsidRPr="004B62F7">
              <w:rPr>
                <w:rFonts w:ascii="Wingdings-Regular" w:eastAsia="Wingdings-Regular" w:hAnsi="ArialMT" w:cs="Wingdings-Regular"/>
                <w:color w:val="00B0F0"/>
                <w:sz w:val="20"/>
                <w:szCs w:val="20"/>
                <w:lang w:val="tr-TR"/>
              </w:rPr>
              <w:t>Ba</w:t>
            </w:r>
            <w:r w:rsidR="00540C5F" w:rsidRPr="004B62F7">
              <w:rPr>
                <w:rFonts w:ascii="Wingdings-Regular" w:eastAsia="Wingdings-Regular" w:hAnsi="ArialMT" w:cs="Wingdings-Regular"/>
                <w:color w:val="00B0F0"/>
                <w:sz w:val="20"/>
                <w:szCs w:val="20"/>
                <w:lang w:val="tr-TR"/>
              </w:rPr>
              <w:t>ş</w:t>
            </w:r>
            <w:r w:rsidR="00540C5F" w:rsidRPr="004B62F7">
              <w:rPr>
                <w:rFonts w:ascii="Wingdings-Regular" w:eastAsia="Wingdings-Regular" w:hAnsi="ArialMT" w:cs="Wingdings-Regular"/>
                <w:color w:val="00B0F0"/>
                <w:sz w:val="20"/>
                <w:szCs w:val="20"/>
                <w:lang w:val="tr-TR"/>
              </w:rPr>
              <w:t>ka nedenlerle gerekli g</w:t>
            </w:r>
            <w:r w:rsidR="00540C5F" w:rsidRPr="004B62F7">
              <w:rPr>
                <w:rFonts w:ascii="Wingdings-Regular" w:eastAsia="Wingdings-Regular" w:hAnsi="ArialMT" w:cs="Wingdings-Regular"/>
                <w:color w:val="00B0F0"/>
                <w:sz w:val="20"/>
                <w:szCs w:val="20"/>
                <w:lang w:val="tr-TR"/>
              </w:rPr>
              <w:t>ö</w:t>
            </w:r>
            <w:r w:rsidR="00540C5F" w:rsidRPr="004B62F7">
              <w:rPr>
                <w:rFonts w:ascii="Wingdings-Regular" w:eastAsia="Wingdings-Regular" w:hAnsi="ArialMT" w:cs="Wingdings-Regular"/>
                <w:color w:val="00B0F0"/>
                <w:sz w:val="20"/>
                <w:szCs w:val="20"/>
                <w:lang w:val="tr-TR"/>
              </w:rPr>
              <w:t>r</w:t>
            </w:r>
            <w:r w:rsidR="00540C5F" w:rsidRPr="004B62F7">
              <w:rPr>
                <w:rFonts w:ascii="Wingdings-Regular" w:eastAsia="Wingdings-Regular" w:hAnsi="ArialMT" w:cs="Wingdings-Regular"/>
                <w:color w:val="00B0F0"/>
                <w:sz w:val="20"/>
                <w:szCs w:val="20"/>
                <w:lang w:val="tr-TR"/>
              </w:rPr>
              <w:t>ü</w:t>
            </w:r>
            <w:r w:rsidR="00540C5F" w:rsidRPr="004B62F7">
              <w:rPr>
                <w:rFonts w:ascii="Wingdings-Regular" w:eastAsia="Wingdings-Regular" w:hAnsi="ArialMT" w:cs="Wingdings-Regular"/>
                <w:color w:val="00B0F0"/>
                <w:sz w:val="20"/>
                <w:szCs w:val="20"/>
                <w:lang w:val="tr-TR"/>
              </w:rPr>
              <w:t>lmedik</w:t>
            </w:r>
            <w:r w:rsidR="00540C5F" w:rsidRPr="004B62F7">
              <w:rPr>
                <w:rFonts w:ascii="Wingdings-Regular" w:eastAsia="Wingdings-Regular" w:hAnsi="ArialMT" w:cs="Wingdings-Regular"/>
                <w:color w:val="00B0F0"/>
                <w:sz w:val="20"/>
                <w:szCs w:val="20"/>
                <w:lang w:val="tr-TR"/>
              </w:rPr>
              <w:t>ç</w:t>
            </w:r>
            <w:r w:rsidR="00540C5F" w:rsidRPr="004B62F7">
              <w:rPr>
                <w:rFonts w:ascii="Wingdings-Regular" w:eastAsia="Wingdings-Regular" w:hAnsi="ArialMT" w:cs="Wingdings-Regular"/>
                <w:color w:val="00B0F0"/>
                <w:sz w:val="20"/>
                <w:szCs w:val="20"/>
                <w:lang w:val="tr-TR"/>
              </w:rPr>
              <w:t>e</w:t>
            </w:r>
            <w:r w:rsidR="00F253C1">
              <w:rPr>
                <w:rFonts w:ascii="Wingdings-Regular" w:eastAsia="Wingdings-Regular" w:hAnsi="ArialMT" w:cs="Wingdings-Regular"/>
                <w:color w:val="00B0F0"/>
                <w:sz w:val="20"/>
                <w:szCs w:val="20"/>
                <w:lang w:val="tr-TR"/>
              </w:rPr>
              <w:t xml:space="preserve"> </w:t>
            </w:r>
            <w:r w:rsidR="00540C5F" w:rsidRPr="004B62F7">
              <w:rPr>
                <w:rFonts w:ascii="ArialMT" w:hAnsi="ArialMT" w:cs="ArialMT"/>
                <w:color w:val="00B0F0"/>
                <w:sz w:val="20"/>
                <w:szCs w:val="20"/>
                <w:lang w:val="tr-TR"/>
              </w:rPr>
              <w:t>Endüstriyel / profesyonel kullanıcılar</w:t>
            </w:r>
            <w:r w:rsidR="00540C5F" w:rsidRPr="00DD75CB">
              <w:rPr>
                <w:rFonts w:ascii="ArialMT" w:hAnsi="ArialMT" w:cs="ArialMT"/>
                <w:color w:val="00B0F0"/>
                <w:sz w:val="20"/>
                <w:szCs w:val="20"/>
                <w:lang w:val="tr-TR"/>
              </w:rPr>
              <w:t xml:space="preserve"> için opsiyonel</w:t>
            </w:r>
          </w:p>
        </w:tc>
        <w:tc>
          <w:tcPr>
            <w:tcW w:w="3403" w:type="dxa"/>
            <w:shd w:val="clear" w:color="auto" w:fill="auto"/>
          </w:tcPr>
          <w:p w:rsidR="006D5AEE" w:rsidRDefault="006D5AEE" w:rsidP="001C2639">
            <w:pPr>
              <w:autoSpaceDE w:val="0"/>
              <w:autoSpaceDN w:val="0"/>
              <w:adjustRightInd w:val="0"/>
              <w:spacing w:before="240" w:after="240"/>
              <w:ind w:left="175"/>
              <w:rPr>
                <w:rFonts w:ascii="ArialMT" w:hAnsi="ArialMT" w:cs="ArialMT"/>
                <w:color w:val="000000"/>
                <w:sz w:val="20"/>
                <w:szCs w:val="20"/>
                <w:lang w:val="tr-TR"/>
              </w:rPr>
            </w:pPr>
            <w:r>
              <w:rPr>
                <w:rFonts w:ascii="ArialMT" w:hAnsi="ArialMT" w:cs="ArialMT"/>
                <w:color w:val="000000"/>
                <w:sz w:val="20"/>
                <w:szCs w:val="20"/>
                <w:lang w:val="tr-TR"/>
              </w:rPr>
              <w:t>P501</w:t>
            </w:r>
          </w:p>
          <w:p w:rsidR="005C76D3" w:rsidRDefault="005C76D3" w:rsidP="005C76D3">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077A00" w:rsidRDefault="00CC778C" w:rsidP="001C2639">
            <w:pPr>
              <w:autoSpaceDE w:val="0"/>
              <w:autoSpaceDN w:val="0"/>
              <w:adjustRightInd w:val="0"/>
              <w:ind w:left="175"/>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r w:rsidR="00077A00">
              <w:rPr>
                <w:rFonts w:ascii="ArialMT" w:hAnsi="ArialMT" w:cs="ArialMT"/>
                <w:color w:val="000000"/>
                <w:sz w:val="20"/>
                <w:szCs w:val="20"/>
                <w:lang w:val="tr-TR"/>
              </w:rPr>
              <w:t xml:space="preserve"> </w:t>
            </w:r>
          </w:p>
          <w:p w:rsidR="00540C5F" w:rsidRPr="00254488" w:rsidRDefault="0094476A" w:rsidP="001C2639">
            <w:pPr>
              <w:autoSpaceDE w:val="0"/>
              <w:autoSpaceDN w:val="0"/>
              <w:adjustRightInd w:val="0"/>
              <w:spacing w:before="240"/>
              <w:ind w:left="175"/>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540C5F" w:rsidRPr="00254488">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540C5F" w:rsidRPr="00254488">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540C5F" w:rsidRPr="00254488">
              <w:rPr>
                <w:rFonts w:ascii="Arial" w:eastAsia="Wingdings-Regular" w:hAnsi="Arial" w:cs="Arial"/>
                <w:color w:val="00B0F0"/>
                <w:sz w:val="20"/>
                <w:szCs w:val="20"/>
                <w:lang w:val="tr-TR"/>
              </w:rPr>
              <w:t xml:space="preserve"> Eğer uygun bir mevzuata referans gerekmiyorsa bertaraf yerinin belirtilmesi önerilir. </w:t>
            </w:r>
          </w:p>
          <w:p w:rsidR="00540C5F" w:rsidRPr="00254488" w:rsidRDefault="00540C5F" w:rsidP="001C2639">
            <w:pPr>
              <w:autoSpaceDE w:val="0"/>
              <w:autoSpaceDN w:val="0"/>
              <w:adjustRightInd w:val="0"/>
              <w:ind w:left="175"/>
              <w:rPr>
                <w:rFonts w:ascii="Arial" w:eastAsia="Wingdings-Regular" w:hAnsi="Arial" w:cs="Arial"/>
                <w:color w:val="00B0F0"/>
                <w:sz w:val="20"/>
                <w:szCs w:val="20"/>
                <w:lang w:val="tr-TR"/>
              </w:rPr>
            </w:pPr>
          </w:p>
          <w:p w:rsidR="00A91B87" w:rsidRPr="00A91B87" w:rsidRDefault="0094476A" w:rsidP="001C2639">
            <w:pPr>
              <w:autoSpaceDE w:val="0"/>
              <w:autoSpaceDN w:val="0"/>
              <w:adjustRightInd w:val="0"/>
              <w:ind w:left="175"/>
              <w:rPr>
                <w:rFonts w:ascii="Arial" w:hAnsi="Arial" w:cs="Arial"/>
                <w:i/>
                <w:sz w:val="21"/>
                <w:szCs w:val="21"/>
                <w:lang w:val="tr-TR"/>
              </w:rPr>
            </w:pPr>
            <w:r w:rsidRPr="0094476A">
              <w:rPr>
                <w:rFonts w:ascii="Symbol" w:eastAsia="Wingdings-Regular" w:hAnsi="Symbol" w:cs="Arial"/>
                <w:b/>
                <w:color w:val="00B0F0"/>
                <w:sz w:val="28"/>
                <w:szCs w:val="20"/>
                <w:lang w:val="tr-TR"/>
              </w:rPr>
              <w:t></w:t>
            </w:r>
            <w:r w:rsidR="00540C5F" w:rsidRPr="00254488">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540C5F" w:rsidRPr="00254488">
              <w:rPr>
                <w:rFonts w:ascii="Arial" w:eastAsia="Wingdings-Regular" w:hAnsi="Arial" w:cs="Arial"/>
                <w:color w:val="00B0F0"/>
                <w:sz w:val="20"/>
                <w:szCs w:val="20"/>
                <w:lang w:val="tr-TR"/>
              </w:rPr>
              <w:t xml:space="preserve"> Eğer uygun bir mevzuata referans gerekmiyorsa bertaraf yerinin belirtilmesi önerilir</w:t>
            </w:r>
            <w:r w:rsidR="006D5AEE">
              <w:rPr>
                <w:rFonts w:ascii="ArialMT" w:hAnsi="ArialMT" w:cs="ArialMT"/>
                <w:color w:val="33339B"/>
                <w:sz w:val="20"/>
                <w:szCs w:val="20"/>
                <w:lang w:val="tr-TR"/>
              </w:rPr>
              <w:t>.</w:t>
            </w:r>
          </w:p>
        </w:tc>
      </w:tr>
    </w:tbl>
    <w:p w:rsidR="00B743BC" w:rsidRDefault="00B743BC">
      <w:pPr>
        <w:rPr>
          <w:rFonts w:ascii="Arial" w:hAnsi="Arial" w:cs="Arial"/>
          <w:sz w:val="21"/>
          <w:szCs w:val="21"/>
          <w:lang w:val="tr-TR"/>
        </w:rPr>
      </w:pPr>
      <w:r>
        <w:rPr>
          <w:rFonts w:ascii="Arial" w:hAnsi="Arial" w:cs="Arial"/>
          <w:sz w:val="21"/>
          <w:szCs w:val="21"/>
          <w:lang w:val="tr-TR"/>
        </w:rPr>
        <w:br w:type="page"/>
      </w:r>
    </w:p>
    <w:p w:rsidR="006D5AEE" w:rsidRDefault="000E16E6" w:rsidP="000E16E6">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eastAsia="en-US"/>
        </w:rPr>
        <w:lastRenderedPageBreak/>
        <w:drawing>
          <wp:anchor distT="0" distB="0" distL="114300" distR="114300" simplePos="0" relativeHeight="251736064" behindDoc="1" locked="0" layoutInCell="1" allowOverlap="1" wp14:anchorId="0C092212" wp14:editId="556CC51C">
            <wp:simplePos x="0" y="0"/>
            <wp:positionH relativeFrom="column">
              <wp:posOffset>7814310</wp:posOffset>
            </wp:positionH>
            <wp:positionV relativeFrom="paragraph">
              <wp:posOffset>-435610</wp:posOffset>
            </wp:positionV>
            <wp:extent cx="1190625" cy="1190625"/>
            <wp:effectExtent l="19050" t="0" r="9525" b="0"/>
            <wp:wrapNone/>
            <wp:docPr id="9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90625" cy="1190625"/>
                    </a:xfrm>
                    <a:prstGeom prst="rect">
                      <a:avLst/>
                    </a:prstGeom>
                  </pic:spPr>
                </pic:pic>
              </a:graphicData>
            </a:graphic>
          </wp:anchor>
        </w:drawing>
      </w:r>
      <w:r w:rsidR="006D5AEE">
        <w:rPr>
          <w:rFonts w:ascii="Arial" w:hAnsi="Arial" w:cs="Arial"/>
          <w:b/>
          <w:bCs/>
          <w:color w:val="B01432"/>
          <w:sz w:val="22"/>
          <w:szCs w:val="22"/>
          <w:lang w:val="tr-TR"/>
        </w:rPr>
        <w:t>7.3.3.1 A</w:t>
      </w:r>
      <w:r w:rsidR="000E4ABA">
        <w:rPr>
          <w:rFonts w:ascii="Arial" w:hAnsi="Arial" w:cs="Arial"/>
          <w:b/>
          <w:bCs/>
          <w:color w:val="B01432"/>
          <w:sz w:val="22"/>
          <w:szCs w:val="22"/>
          <w:lang w:val="tr-TR"/>
        </w:rPr>
        <w:t>kut</w:t>
      </w:r>
      <w:r w:rsidR="006D5AEE">
        <w:rPr>
          <w:rFonts w:ascii="Arial" w:hAnsi="Arial" w:cs="Arial"/>
          <w:b/>
          <w:bCs/>
          <w:color w:val="B01432"/>
          <w:sz w:val="22"/>
          <w:szCs w:val="22"/>
          <w:lang w:val="tr-TR"/>
        </w:rPr>
        <w:t xml:space="preserve"> </w:t>
      </w:r>
      <w:r w:rsidR="000E4ABA">
        <w:rPr>
          <w:rFonts w:ascii="Arial" w:hAnsi="Arial" w:cs="Arial"/>
          <w:b/>
          <w:bCs/>
          <w:color w:val="B01432"/>
          <w:sz w:val="22"/>
          <w:szCs w:val="22"/>
          <w:lang w:val="tr-TR"/>
        </w:rPr>
        <w:t>Toksisite</w:t>
      </w:r>
      <w:r w:rsidR="006D5AEE">
        <w:rPr>
          <w:rFonts w:ascii="Arial" w:hAnsi="Arial" w:cs="Arial"/>
          <w:b/>
          <w:bCs/>
          <w:color w:val="B01432"/>
          <w:sz w:val="22"/>
          <w:szCs w:val="22"/>
          <w:lang w:val="tr-TR"/>
        </w:rPr>
        <w:t xml:space="preserve"> </w:t>
      </w:r>
      <w:r w:rsidR="005C76D3">
        <w:rPr>
          <w:rFonts w:ascii="Arial" w:hAnsi="Arial" w:cs="Arial"/>
          <w:b/>
          <w:bCs/>
          <w:color w:val="B01432"/>
          <w:sz w:val="22"/>
          <w:szCs w:val="22"/>
          <w:lang w:val="tr-TR"/>
        </w:rPr>
        <w:t>–</w:t>
      </w:r>
      <w:r w:rsidR="006D5AEE">
        <w:rPr>
          <w:rFonts w:ascii="Arial" w:hAnsi="Arial" w:cs="Arial"/>
          <w:b/>
          <w:bCs/>
          <w:color w:val="B01432"/>
          <w:sz w:val="22"/>
          <w:szCs w:val="22"/>
          <w:lang w:val="tr-TR"/>
        </w:rPr>
        <w:t xml:space="preserve"> </w:t>
      </w:r>
      <w:r w:rsidR="000E4ABA">
        <w:rPr>
          <w:rFonts w:ascii="Arial" w:hAnsi="Arial" w:cs="Arial"/>
          <w:b/>
          <w:bCs/>
          <w:color w:val="B01432"/>
          <w:sz w:val="22"/>
          <w:szCs w:val="22"/>
          <w:lang w:val="tr-TR"/>
        </w:rPr>
        <w:t>Soluma</w:t>
      </w:r>
      <w:r w:rsidR="005C76D3">
        <w:rPr>
          <w:rFonts w:ascii="Arial" w:hAnsi="Arial" w:cs="Arial"/>
          <w:b/>
          <w:bCs/>
          <w:color w:val="B01432"/>
          <w:sz w:val="22"/>
          <w:szCs w:val="22"/>
          <w:lang w:val="tr-TR"/>
        </w:rPr>
        <w:t xml:space="preserve"> (devam)</w:t>
      </w:r>
    </w:p>
    <w:p w:rsidR="006D5AEE" w:rsidRDefault="00813E73" w:rsidP="006D5A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6D5AEE" w:rsidRDefault="006D5AEE" w:rsidP="006D5AEE">
      <w:pPr>
        <w:rPr>
          <w:rFonts w:ascii="Arial" w:hAnsi="Arial" w:cs="Arial"/>
          <w:sz w:val="21"/>
          <w:szCs w:val="21"/>
          <w:lang w:val="tr-TR"/>
        </w:rPr>
      </w:pPr>
      <w:r>
        <w:rPr>
          <w:rFonts w:ascii="ArialMT" w:hAnsi="ArialMT" w:cs="ArialMT"/>
          <w:color w:val="000000"/>
          <w:sz w:val="22"/>
          <w:szCs w:val="22"/>
          <w:lang w:val="tr-TR"/>
        </w:rPr>
        <w:t xml:space="preserve">4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5C76D3">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Pr>
          <w:rFonts w:ascii="ArialMT" w:hAnsi="ArialMT" w:cs="ArialMT"/>
          <w:color w:val="000000"/>
          <w:sz w:val="22"/>
          <w:szCs w:val="22"/>
          <w:lang w:val="tr-TR"/>
        </w:rPr>
        <w:t xml:space="preserve">H332 </w:t>
      </w:r>
      <w:r w:rsidR="001C2639">
        <w:rPr>
          <w:rFonts w:ascii="ArialMT" w:hAnsi="ArialMT" w:cs="ArialMT"/>
          <w:color w:val="000000"/>
          <w:sz w:val="22"/>
          <w:szCs w:val="22"/>
          <w:lang w:val="tr-TR"/>
        </w:rPr>
        <w:tab/>
      </w:r>
      <w:r w:rsidR="005C76D3">
        <w:rPr>
          <w:rFonts w:ascii="ArialMT" w:hAnsi="ArialMT" w:cs="ArialMT"/>
          <w:color w:val="000000"/>
          <w:sz w:val="22"/>
          <w:szCs w:val="22"/>
          <w:lang w:val="tr-TR"/>
        </w:rPr>
        <w:t>Solunması halinde zararlıdır.</w:t>
      </w:r>
    </w:p>
    <w:p w:rsidR="00A91B87" w:rsidRDefault="00A91B87">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969"/>
        <w:gridCol w:w="3544"/>
        <w:gridCol w:w="2978"/>
      </w:tblGrid>
      <w:tr w:rsidR="00A91B87" w:rsidRPr="00A91B87" w:rsidTr="000E16E6">
        <w:tc>
          <w:tcPr>
            <w:tcW w:w="14710" w:type="dxa"/>
            <w:gridSpan w:val="4"/>
            <w:shd w:val="clear" w:color="auto" w:fill="auto"/>
          </w:tcPr>
          <w:p w:rsidR="00A91B87" w:rsidRPr="00A91B87" w:rsidRDefault="00A91B87" w:rsidP="006D5AEE">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C2639">
        <w:trPr>
          <w:trHeight w:val="355"/>
        </w:trPr>
        <w:tc>
          <w:tcPr>
            <w:tcW w:w="4219"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969"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544"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29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1C2639">
        <w:tc>
          <w:tcPr>
            <w:tcW w:w="4219" w:type="dxa"/>
            <w:shd w:val="clear" w:color="auto" w:fill="auto"/>
          </w:tcPr>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P261</w:t>
            </w:r>
          </w:p>
          <w:p w:rsidR="005C76D3" w:rsidRDefault="005C76D3" w:rsidP="005C76D3">
            <w:pPr>
              <w:autoSpaceDE w:val="0"/>
              <w:autoSpaceDN w:val="0"/>
              <w:adjustRightInd w:val="0"/>
              <w:spacing w:before="3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solumaktan kaçının.</w:t>
            </w:r>
          </w:p>
          <w:p w:rsidR="006D5AEE" w:rsidRDefault="00B510B5" w:rsidP="001C2639">
            <w:pPr>
              <w:autoSpaceDE w:val="0"/>
              <w:autoSpaceDN w:val="0"/>
              <w:adjustRightInd w:val="0"/>
              <w:spacing w:before="240" w:after="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6D5AEE">
              <w:rPr>
                <w:rFonts w:ascii="ArialMT" w:hAnsi="ArialMT" w:cs="ArialMT"/>
                <w:color w:val="000000"/>
                <w:sz w:val="20"/>
                <w:szCs w:val="20"/>
                <w:lang w:val="tr-TR"/>
              </w:rPr>
              <w:t>.</w:t>
            </w:r>
          </w:p>
          <w:p w:rsidR="00EA5F0F" w:rsidRPr="00EA5F0F" w:rsidRDefault="0094476A" w:rsidP="00EA5F0F">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EA5F0F" w:rsidRPr="00EA5F0F">
              <w:rPr>
                <w:rFonts w:ascii="Wingdings-Regular" w:eastAsia="Wingdings-Regular" w:hAnsi="ArialMT" w:cs="Wingdings-Regular" w:hint="eastAsia"/>
                <w:color w:val="00B0F0"/>
                <w:sz w:val="20"/>
                <w:szCs w:val="20"/>
                <w:lang w:val="tr-TR"/>
              </w:rPr>
              <w:tab/>
            </w:r>
            <w:r w:rsidR="00EA5F0F" w:rsidRPr="00EA5F0F">
              <w:rPr>
                <w:rFonts w:ascii="Wingdings-Regular" w:eastAsia="Wingdings-Regular" w:hAnsi="ArialMT" w:cs="Wingdings-Regular"/>
                <w:color w:val="00B0F0"/>
                <w:sz w:val="20"/>
                <w:szCs w:val="20"/>
                <w:lang w:val="tr-TR"/>
              </w:rPr>
              <w:t>Madde / kar</w:t>
            </w:r>
            <w:r w:rsidR="00EA5F0F" w:rsidRPr="00EA5F0F">
              <w:rPr>
                <w:rFonts w:ascii="Wingdings-Regular" w:eastAsia="Wingdings-Regular" w:hAnsi="ArialMT" w:cs="Wingdings-Regular"/>
                <w:color w:val="00B0F0"/>
                <w:sz w:val="20"/>
                <w:szCs w:val="20"/>
                <w:lang w:val="tr-TR"/>
              </w:rPr>
              <w:t>ışı</w:t>
            </w:r>
            <w:r w:rsidR="00EA5F0F" w:rsidRPr="00EA5F0F">
              <w:rPr>
                <w:rFonts w:ascii="Wingdings-Regular" w:eastAsia="Wingdings-Regular" w:hAnsi="ArialMT" w:cs="Wingdings-Regular"/>
                <w:color w:val="00B0F0"/>
                <w:sz w:val="20"/>
                <w:szCs w:val="20"/>
                <w:lang w:val="tr-TR"/>
              </w:rPr>
              <w:t xml:space="preserve">m </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ok u</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 xml:space="preserve">ucu ise ya da gaz ise veya soluma yoluyla </w:t>
            </w:r>
            <w:r w:rsidR="00CA5400">
              <w:rPr>
                <w:rFonts w:ascii="Wingdings-Regular" w:eastAsia="Wingdings-Regular" w:hAnsi="ArialMT" w:cs="Wingdings-Regular"/>
                <w:color w:val="00B0F0"/>
                <w:sz w:val="20"/>
                <w:szCs w:val="20"/>
                <w:lang w:val="tr-TR"/>
              </w:rPr>
              <w:t>maruz kalma</w:t>
            </w:r>
            <w:r w:rsidR="00EA5F0F" w:rsidRPr="00EA5F0F">
              <w:rPr>
                <w:rFonts w:ascii="Wingdings-Regular" w:eastAsia="Wingdings-Regular" w:hAnsi="ArialMT" w:cs="Wingdings-Regular"/>
                <w:color w:val="00B0F0"/>
                <w:sz w:val="20"/>
                <w:szCs w:val="20"/>
                <w:lang w:val="tr-TR"/>
              </w:rPr>
              <w:t xml:space="preserve"> s</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color w:val="00B0F0"/>
                <w:sz w:val="20"/>
                <w:szCs w:val="20"/>
                <w:lang w:val="tr-TR"/>
              </w:rPr>
              <w:t xml:space="preserve">zkonusuysa </w:t>
            </w:r>
            <w:r w:rsidR="00EA5F0F" w:rsidRPr="00EA5F0F">
              <w:rPr>
                <w:rFonts w:ascii="Wingdings-Regular" w:eastAsia="Wingdings-Regular" w:hAnsi="ArialMT" w:cs="Wingdings-Regular"/>
                <w:color w:val="00B0F0"/>
                <w:sz w:val="20"/>
                <w:szCs w:val="20"/>
                <w:lang w:val="tr-TR"/>
              </w:rPr>
              <w:t>–</w:t>
            </w:r>
            <w:r w:rsidR="00EA5F0F" w:rsidRPr="00EA5F0F">
              <w:rPr>
                <w:rFonts w:ascii="Wingdings-Regular" w:eastAsia="Wingdings-Regular" w:hAnsi="ArialMT" w:cs="Wingdings-Regular"/>
                <w:color w:val="00B0F0"/>
                <w:sz w:val="20"/>
                <w:szCs w:val="20"/>
                <w:lang w:val="tr-TR"/>
              </w:rPr>
              <w:t xml:space="preserve"> </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color w:val="00B0F0"/>
                <w:sz w:val="20"/>
                <w:szCs w:val="20"/>
                <w:lang w:val="tr-TR"/>
              </w:rPr>
              <w:t xml:space="preserve">r. sprey halde ya da solunabilir toz </w:t>
            </w:r>
            <w:r w:rsidR="00EA5F0F" w:rsidRPr="00EA5F0F">
              <w:rPr>
                <w:rFonts w:ascii="Wingdings-Regular" w:eastAsia="Wingdings-Regular" w:hAnsi="ArialMT" w:cs="Wingdings-Regular"/>
                <w:color w:val="00B0F0"/>
                <w:sz w:val="20"/>
                <w:szCs w:val="20"/>
                <w:lang w:val="tr-TR"/>
              </w:rPr>
              <w:t>ş</w:t>
            </w:r>
            <w:r w:rsidR="00EA5F0F" w:rsidRPr="00EA5F0F">
              <w:rPr>
                <w:rFonts w:ascii="Wingdings-Regular" w:eastAsia="Wingdings-Regular" w:hAnsi="ArialMT" w:cs="Wingdings-Regular"/>
                <w:color w:val="00B0F0"/>
                <w:sz w:val="20"/>
                <w:szCs w:val="20"/>
                <w:lang w:val="tr-TR"/>
              </w:rPr>
              <w:t>eklinde-</w:t>
            </w:r>
            <w:r w:rsidR="00F253C1">
              <w:rPr>
                <w:rFonts w:ascii="Wingdings-Regular" w:eastAsia="Wingdings-Regular" w:hAnsi="ArialMT" w:cs="Wingdings-Regular"/>
                <w:color w:val="00B0F0"/>
                <w:sz w:val="20"/>
                <w:szCs w:val="20"/>
                <w:lang w:val="tr-TR"/>
              </w:rPr>
              <w:t xml:space="preserve"> </w:t>
            </w:r>
            <w:r w:rsidR="00EA5F0F" w:rsidRPr="00EA5F0F">
              <w:rPr>
                <w:rFonts w:ascii="Wingdings-Regular" w:eastAsia="Wingdings-Regular" w:hAnsi="ArialMT" w:cs="Wingdings-Regular"/>
                <w:color w:val="00B0F0"/>
                <w:sz w:val="20"/>
                <w:szCs w:val="20"/>
                <w:lang w:val="tr-TR"/>
              </w:rPr>
              <w:t>P260 olmad</w:t>
            </w:r>
            <w:r w:rsidR="00EA5F0F" w:rsidRPr="00EA5F0F">
              <w:rPr>
                <w:rFonts w:ascii="Wingdings-Regular" w:eastAsia="Wingdings-Regular" w:hAnsi="ArialMT" w:cs="Wingdings-Regular"/>
                <w:color w:val="00B0F0"/>
                <w:sz w:val="20"/>
                <w:szCs w:val="20"/>
                <w:lang w:val="tr-TR"/>
              </w:rPr>
              <w:t>ı</w:t>
            </w:r>
            <w:r w:rsidR="00EA5F0F" w:rsidRPr="00EA5F0F">
              <w:rPr>
                <w:rFonts w:ascii="Wingdings-Regular" w:eastAsia="Wingdings-Regular" w:hAnsi="ArialMT" w:cs="Wingdings-Regular"/>
                <w:color w:val="00B0F0"/>
                <w:sz w:val="20"/>
                <w:szCs w:val="20"/>
                <w:lang w:val="tr-TR"/>
              </w:rPr>
              <w:t>k</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 xml:space="preserve">a </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hint="eastAsia"/>
                <w:color w:val="00B0F0"/>
                <w:sz w:val="20"/>
                <w:szCs w:val="20"/>
                <w:lang w:val="tr-TR"/>
              </w:rPr>
              <w:t>nerilmektedir</w:t>
            </w:r>
          </w:p>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P271</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dışarıda veya iyi havalandırılan bir alanda kullanın.</w:t>
            </w:r>
          </w:p>
          <w:p w:rsidR="006D5AEE" w:rsidRDefault="0094476A" w:rsidP="006D5AEE">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077A00">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000000"/>
                <w:sz w:val="20"/>
                <w:szCs w:val="20"/>
                <w:lang w:val="tr-TR"/>
              </w:rPr>
              <w:tab/>
            </w:r>
            <w:r w:rsidR="006D5AEE">
              <w:rPr>
                <w:rFonts w:ascii="Wingdings-Regular" w:eastAsia="Wingdings-Regular" w:hAnsi="ArialMT" w:cs="Wingdings-Regular"/>
                <w:color w:val="000000"/>
                <w:sz w:val="20"/>
                <w:szCs w:val="20"/>
                <w:lang w:val="tr-TR"/>
              </w:rPr>
              <w:t xml:space="preserve"> </w:t>
            </w:r>
            <w:r w:rsidR="005B4B22" w:rsidRPr="005B4B22">
              <w:rPr>
                <w:rFonts w:ascii="ArialMT" w:hAnsi="ArialMT" w:cs="ArialMT"/>
                <w:color w:val="00B0F0"/>
                <w:sz w:val="20"/>
                <w:szCs w:val="20"/>
                <w:lang w:val="tr-TR"/>
              </w:rPr>
              <w:t>Endüstriyel/profesyonel kullanıcı için opsiyonel</w:t>
            </w:r>
          </w:p>
        </w:tc>
        <w:tc>
          <w:tcPr>
            <w:tcW w:w="3969" w:type="dxa"/>
            <w:shd w:val="clear" w:color="auto" w:fill="auto"/>
          </w:tcPr>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P304 + P340</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Zarar gören kişiyi temiz havaya çıkartın ve kolay biçimde nefes alması için rahat bir pozisyonda tutun.</w:t>
            </w:r>
          </w:p>
          <w:p w:rsidR="006D5AEE" w:rsidRPr="00EA5F0F" w:rsidRDefault="0094476A" w:rsidP="006D5AEE">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EA5F0F">
              <w:rPr>
                <w:rFonts w:ascii="Wingdings-Regular" w:eastAsia="Wingdings-Regular" w:hAnsi="ArialMT" w:cs="Wingdings-Regular" w:hint="eastAsia"/>
                <w:color w:val="00B0F0"/>
                <w:sz w:val="20"/>
                <w:szCs w:val="20"/>
                <w:lang w:val="tr-TR"/>
              </w:rPr>
              <w:tab/>
            </w:r>
            <w:r w:rsidR="006D5AEE" w:rsidRPr="00EA5F0F">
              <w:rPr>
                <w:rFonts w:ascii="Wingdings-Regular" w:eastAsia="Wingdings-Regular" w:hAnsi="ArialMT" w:cs="Wingdings-Regular"/>
                <w:color w:val="00B0F0"/>
                <w:sz w:val="20"/>
                <w:szCs w:val="20"/>
                <w:lang w:val="tr-TR"/>
              </w:rPr>
              <w:t xml:space="preserve"> </w:t>
            </w:r>
            <w:r w:rsidR="00C25DEC" w:rsidRPr="00EA5F0F">
              <w:rPr>
                <w:rFonts w:ascii="ArialMT" w:hAnsi="ArialMT" w:cs="ArialMT"/>
                <w:color w:val="00B0F0"/>
                <w:sz w:val="20"/>
                <w:szCs w:val="20"/>
                <w:lang w:val="tr-TR"/>
              </w:rPr>
              <w:t>Opsiyonel</w:t>
            </w:r>
          </w:p>
          <w:p w:rsidR="006D5AEE" w:rsidRDefault="006D5AEE" w:rsidP="00077A00">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P312</w:t>
            </w:r>
          </w:p>
          <w:p w:rsidR="005C76D3" w:rsidRDefault="005C76D3" w:rsidP="005C76D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Kendinizi iyi hissetmezseniz, ULUSAL ZEHİR DANIŞMA MERKEZİNİN 114 NOLU TELEFONUNU veya doktoru/hekimi arayın.</w:t>
            </w:r>
          </w:p>
          <w:p w:rsidR="00A91B87" w:rsidRPr="00EA5F0F" w:rsidRDefault="0094476A" w:rsidP="00EA5F0F">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EA5F0F">
              <w:rPr>
                <w:rFonts w:ascii="Wingdings-Regular" w:eastAsia="Wingdings-Regular" w:hAnsi="ArialMT" w:cs="Wingdings-Regular" w:hint="eastAsia"/>
                <w:color w:val="00B0F0"/>
                <w:sz w:val="20"/>
                <w:szCs w:val="20"/>
                <w:lang w:val="tr-TR"/>
              </w:rPr>
              <w:tab/>
            </w:r>
            <w:r w:rsidR="00EA5F0F" w:rsidRPr="00EA5F0F">
              <w:rPr>
                <w:rFonts w:ascii="Wingdings-Regular" w:eastAsia="Wingdings-Regular" w:hAnsi="ArialMT" w:cs="Wingdings-Regular"/>
                <w:color w:val="00B0F0"/>
                <w:sz w:val="20"/>
                <w:szCs w:val="20"/>
                <w:lang w:val="tr-TR"/>
              </w:rPr>
              <w:t xml:space="preserve">P310, P311 veya P313 yoksa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3544" w:type="dxa"/>
            <w:shd w:val="clear" w:color="auto" w:fill="auto"/>
          </w:tcPr>
          <w:p w:rsidR="00A91B87" w:rsidRPr="00A91B87" w:rsidRDefault="00A91B87" w:rsidP="00A91B87">
            <w:pPr>
              <w:rPr>
                <w:rFonts w:ascii="Arial" w:hAnsi="Arial" w:cs="Arial"/>
                <w:i/>
                <w:sz w:val="21"/>
                <w:szCs w:val="21"/>
                <w:lang w:val="tr-TR"/>
              </w:rPr>
            </w:pPr>
          </w:p>
        </w:tc>
        <w:tc>
          <w:tcPr>
            <w:tcW w:w="2978" w:type="dxa"/>
            <w:shd w:val="clear" w:color="auto" w:fill="auto"/>
          </w:tcPr>
          <w:p w:rsidR="00A91B87" w:rsidRPr="00A91B87" w:rsidRDefault="00A91B87" w:rsidP="00A91B87">
            <w:pPr>
              <w:rPr>
                <w:rFonts w:ascii="Arial" w:hAnsi="Arial" w:cs="Arial"/>
                <w:i/>
                <w:sz w:val="21"/>
                <w:szCs w:val="21"/>
                <w:lang w:val="tr-TR"/>
              </w:rPr>
            </w:pPr>
          </w:p>
        </w:tc>
      </w:tr>
    </w:tbl>
    <w:p w:rsidR="00B743BC" w:rsidRDefault="00B743BC">
      <w:pPr>
        <w:rPr>
          <w:rFonts w:ascii="Arial" w:hAnsi="Arial" w:cs="Arial"/>
          <w:sz w:val="21"/>
          <w:szCs w:val="21"/>
          <w:lang w:val="tr-TR"/>
        </w:rPr>
      </w:pPr>
      <w:r>
        <w:rPr>
          <w:rFonts w:ascii="Arial" w:hAnsi="Arial" w:cs="Arial"/>
          <w:sz w:val="21"/>
          <w:szCs w:val="21"/>
          <w:lang w:val="tr-TR"/>
        </w:rPr>
        <w:br w:type="page"/>
      </w:r>
    </w:p>
    <w:p w:rsidR="006D5AEE" w:rsidRDefault="006D5AEE" w:rsidP="005C76D3">
      <w:pPr>
        <w:pStyle w:val="Balk1"/>
        <w:rPr>
          <w:lang w:val="tr-TR"/>
        </w:rPr>
      </w:pPr>
      <w:bookmarkStart w:id="99" w:name="_Toc436752102"/>
      <w:r>
        <w:rPr>
          <w:noProof/>
          <w:lang w:eastAsia="en-US"/>
        </w:rPr>
        <w:lastRenderedPageBreak/>
        <w:drawing>
          <wp:anchor distT="0" distB="0" distL="114300" distR="114300" simplePos="0" relativeHeight="251738112" behindDoc="1" locked="0" layoutInCell="1" allowOverlap="1" wp14:anchorId="2596426F" wp14:editId="107F5A38">
            <wp:simplePos x="0" y="0"/>
            <wp:positionH relativeFrom="column">
              <wp:posOffset>7814310</wp:posOffset>
            </wp:positionH>
            <wp:positionV relativeFrom="paragraph">
              <wp:posOffset>-359410</wp:posOffset>
            </wp:positionV>
            <wp:extent cx="1190625" cy="1190625"/>
            <wp:effectExtent l="19050" t="0" r="9525" b="0"/>
            <wp:wrapNone/>
            <wp:docPr id="9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0" cstate="email"/>
                    <a:stretch>
                      <a:fillRect/>
                    </a:stretch>
                  </pic:blipFill>
                  <pic:spPr>
                    <a:xfrm>
                      <a:off x="0" y="0"/>
                      <a:ext cx="1190625" cy="1190625"/>
                    </a:xfrm>
                    <a:prstGeom prst="rect">
                      <a:avLst/>
                    </a:prstGeom>
                  </pic:spPr>
                </pic:pic>
              </a:graphicData>
            </a:graphic>
          </wp:anchor>
        </w:drawing>
      </w:r>
      <w:r>
        <w:rPr>
          <w:lang w:val="tr-TR"/>
        </w:rPr>
        <w:t xml:space="preserve">7.3.3.2 </w:t>
      </w:r>
      <w:r w:rsidR="005C76D3">
        <w:rPr>
          <w:lang w:val="tr-TR"/>
        </w:rPr>
        <w:t>Cilt</w:t>
      </w:r>
      <w:r>
        <w:rPr>
          <w:lang w:val="tr-TR"/>
        </w:rPr>
        <w:t xml:space="preserve"> </w:t>
      </w:r>
      <w:r w:rsidR="000E4ABA">
        <w:rPr>
          <w:lang w:val="tr-TR"/>
        </w:rPr>
        <w:t>Aşınması</w:t>
      </w:r>
      <w:r>
        <w:rPr>
          <w:lang w:val="tr-TR"/>
        </w:rPr>
        <w:t xml:space="preserve"> / </w:t>
      </w:r>
      <w:r w:rsidR="000E4ABA">
        <w:rPr>
          <w:lang w:val="tr-TR"/>
        </w:rPr>
        <w:t>Tahrişi</w:t>
      </w:r>
      <w:bookmarkEnd w:id="99"/>
    </w:p>
    <w:p w:rsidR="005C76D3" w:rsidRPr="005C76D3" w:rsidRDefault="005C76D3" w:rsidP="005C76D3">
      <w:pPr>
        <w:rPr>
          <w:lang w:val="tr-TR"/>
        </w:rPr>
      </w:pPr>
    </w:p>
    <w:p w:rsidR="006D5AEE" w:rsidRDefault="00813E73" w:rsidP="006D5AEE">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91B87" w:rsidRDefault="006D5AEE" w:rsidP="006D5AEE">
      <w:pPr>
        <w:rPr>
          <w:rFonts w:ascii="Arial" w:hAnsi="Arial" w:cs="Arial"/>
          <w:sz w:val="21"/>
          <w:szCs w:val="21"/>
          <w:lang w:val="tr-TR"/>
        </w:rPr>
      </w:pPr>
      <w:r>
        <w:rPr>
          <w:rFonts w:ascii="ArialMT" w:hAnsi="ArialMT" w:cs="ArialMT"/>
          <w:color w:val="000000"/>
          <w:sz w:val="22"/>
          <w:szCs w:val="22"/>
          <w:lang w:val="tr-TR"/>
        </w:rPr>
        <w:t xml:space="preserve">1A, 1B, 1C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sidR="005C76D3">
        <w:rPr>
          <w:rFonts w:ascii="ArialMT" w:hAnsi="ArialMT" w:cs="ArialMT"/>
          <w:color w:val="000000"/>
          <w:sz w:val="22"/>
          <w:szCs w:val="22"/>
          <w:lang w:val="tr-TR"/>
        </w:rPr>
        <w:t>Tehlke</w:t>
      </w:r>
      <w:r>
        <w:rPr>
          <w:rFonts w:ascii="ArialMT" w:hAnsi="ArialMT" w:cs="ArialMT"/>
          <w:color w:val="000000"/>
          <w:sz w:val="22"/>
          <w:szCs w:val="22"/>
          <w:lang w:val="tr-TR"/>
        </w:rPr>
        <w:t xml:space="preserve"> </w:t>
      </w:r>
      <w:r w:rsidR="000E16E6">
        <w:rPr>
          <w:rFonts w:ascii="ArialMT" w:hAnsi="ArialMT" w:cs="ArialMT"/>
          <w:color w:val="000000"/>
          <w:sz w:val="22"/>
          <w:szCs w:val="22"/>
          <w:lang w:val="tr-TR"/>
        </w:rPr>
        <w:tab/>
      </w:r>
      <w:r w:rsidR="000E16E6">
        <w:rPr>
          <w:rFonts w:ascii="ArialMT" w:hAnsi="ArialMT" w:cs="ArialMT"/>
          <w:color w:val="000000"/>
          <w:sz w:val="22"/>
          <w:szCs w:val="22"/>
          <w:lang w:val="tr-TR"/>
        </w:rPr>
        <w:tab/>
      </w:r>
      <w:r>
        <w:rPr>
          <w:rFonts w:ascii="ArialMT" w:hAnsi="ArialMT" w:cs="ArialMT"/>
          <w:color w:val="000000"/>
          <w:sz w:val="22"/>
          <w:szCs w:val="22"/>
          <w:lang w:val="tr-TR"/>
        </w:rPr>
        <w:t xml:space="preserve">H314 </w:t>
      </w:r>
      <w:r w:rsidR="005C76D3">
        <w:rPr>
          <w:rFonts w:ascii="ArialMT" w:hAnsi="ArialMT" w:cs="ArialMT"/>
          <w:color w:val="000000"/>
          <w:sz w:val="22"/>
          <w:szCs w:val="22"/>
          <w:lang w:val="tr-TR"/>
        </w:rPr>
        <w:t>Ciddi cilt yanıklarına ve göz hasarına yol açar.</w:t>
      </w:r>
    </w:p>
    <w:p w:rsidR="006D5AEE" w:rsidRDefault="006D5AEE">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710"/>
        <w:gridCol w:w="3411"/>
        <w:gridCol w:w="3678"/>
      </w:tblGrid>
      <w:tr w:rsidR="00A91B87" w:rsidRPr="00A91B87" w:rsidTr="005C76D3">
        <w:tc>
          <w:tcPr>
            <w:tcW w:w="14735" w:type="dxa"/>
            <w:gridSpan w:val="4"/>
            <w:shd w:val="clear" w:color="auto" w:fill="auto"/>
          </w:tcPr>
          <w:p w:rsidR="00A91B87" w:rsidRPr="00A91B87" w:rsidRDefault="00A91B87" w:rsidP="00077A00">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5C76D3">
        <w:trPr>
          <w:trHeight w:val="355"/>
        </w:trPr>
        <w:tc>
          <w:tcPr>
            <w:tcW w:w="3936"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710"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411"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5C76D3">
        <w:tc>
          <w:tcPr>
            <w:tcW w:w="3936" w:type="dxa"/>
            <w:shd w:val="clear" w:color="auto" w:fill="auto"/>
          </w:tcPr>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P260</w:t>
            </w:r>
          </w:p>
          <w:p w:rsidR="005C76D3" w:rsidRDefault="005C76D3" w:rsidP="00752DC0">
            <w:pPr>
              <w:autoSpaceDE w:val="0"/>
              <w:autoSpaceDN w:val="0"/>
              <w:adjustRightInd w:val="0"/>
              <w:spacing w:before="3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6D5AEE" w:rsidRDefault="00B510B5" w:rsidP="00752DC0">
            <w:pPr>
              <w:autoSpaceDE w:val="0"/>
              <w:autoSpaceDN w:val="0"/>
              <w:adjustRightInd w:val="0"/>
              <w:spacing w:before="75"/>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6D5AEE">
              <w:rPr>
                <w:rFonts w:ascii="ArialMT" w:hAnsi="ArialMT" w:cs="ArialMT"/>
                <w:color w:val="000000"/>
                <w:sz w:val="20"/>
                <w:szCs w:val="20"/>
                <w:lang w:val="tr-TR"/>
              </w:rPr>
              <w:t>.</w:t>
            </w:r>
          </w:p>
          <w:p w:rsidR="006D5AEE" w:rsidRDefault="00853382" w:rsidP="00752DC0">
            <w:pPr>
              <w:autoSpaceDE w:val="0"/>
              <w:autoSpaceDN w:val="0"/>
              <w:adjustRightInd w:val="0"/>
              <w:spacing w:before="90"/>
              <w:rPr>
                <w:rFonts w:ascii="Arial" w:hAnsi="Arial" w:cs="Arial"/>
                <w:i/>
                <w:iCs/>
                <w:color w:val="000000"/>
                <w:sz w:val="20"/>
                <w:szCs w:val="20"/>
                <w:lang w:val="tr-TR"/>
              </w:rPr>
            </w:pPr>
            <w:r>
              <w:rPr>
                <w:rFonts w:ascii="Arial" w:hAnsi="Arial" w:cs="Arial"/>
                <w:i/>
                <w:iCs/>
                <w:color w:val="000000"/>
                <w:sz w:val="20"/>
                <w:szCs w:val="20"/>
                <w:lang w:val="tr-TR"/>
              </w:rPr>
              <w:t>-</w:t>
            </w:r>
            <w:r w:rsidR="00F253C1">
              <w:rPr>
                <w:rFonts w:ascii="Arial" w:hAnsi="Arial" w:cs="Arial"/>
                <w:i/>
                <w:iCs/>
                <w:color w:val="000000"/>
                <w:sz w:val="20"/>
                <w:szCs w:val="20"/>
                <w:lang w:val="tr-TR"/>
              </w:rPr>
              <w:t xml:space="preserve"> </w:t>
            </w:r>
            <w:r>
              <w:rPr>
                <w:rFonts w:ascii="Arial" w:hAnsi="Arial" w:cs="Arial"/>
                <w:i/>
                <w:iCs/>
                <w:color w:val="000000"/>
                <w:sz w:val="20"/>
                <w:szCs w:val="20"/>
                <w:lang w:val="tr-TR"/>
              </w:rPr>
              <w:t>toz ya da buharı solumayı açıklayın</w:t>
            </w:r>
            <w:r w:rsidR="006D5AEE">
              <w:rPr>
                <w:rFonts w:ascii="Arial" w:hAnsi="Arial" w:cs="Arial"/>
                <w:i/>
                <w:iCs/>
                <w:color w:val="000000"/>
                <w:sz w:val="20"/>
                <w:szCs w:val="20"/>
                <w:lang w:val="tr-TR"/>
              </w:rPr>
              <w:t>.</w:t>
            </w:r>
          </w:p>
          <w:p w:rsidR="006D5AEE" w:rsidRDefault="006D5AEE" w:rsidP="00752DC0">
            <w:pPr>
              <w:autoSpaceDE w:val="0"/>
              <w:autoSpaceDN w:val="0"/>
              <w:adjustRightInd w:val="0"/>
              <w:spacing w:before="90"/>
              <w:rPr>
                <w:rFonts w:ascii="Arial" w:hAnsi="Arial" w:cs="Arial"/>
                <w:i/>
                <w:iCs/>
                <w:color w:val="000000"/>
                <w:sz w:val="20"/>
                <w:szCs w:val="20"/>
                <w:lang w:val="tr-TR"/>
              </w:rPr>
            </w:pPr>
            <w:r>
              <w:rPr>
                <w:rFonts w:ascii="Arial" w:hAnsi="Arial" w:cs="Arial"/>
                <w:i/>
                <w:iCs/>
                <w:color w:val="000000"/>
                <w:sz w:val="20"/>
                <w:szCs w:val="20"/>
                <w:lang w:val="tr-TR"/>
              </w:rPr>
              <w:t>-</w:t>
            </w:r>
            <w:r w:rsidR="00F253C1">
              <w:rPr>
                <w:rFonts w:ascii="Arial" w:hAnsi="Arial" w:cs="Arial"/>
                <w:i/>
                <w:iCs/>
                <w:color w:val="000000"/>
                <w:sz w:val="20"/>
                <w:szCs w:val="20"/>
                <w:lang w:val="tr-TR"/>
              </w:rPr>
              <w:t xml:space="preserve"> </w:t>
            </w:r>
            <w:r w:rsidR="00853382">
              <w:rPr>
                <w:rFonts w:ascii="Arial" w:hAnsi="Arial" w:cs="Arial"/>
                <w:i/>
                <w:iCs/>
                <w:color w:val="000000"/>
                <w:sz w:val="20"/>
                <w:szCs w:val="20"/>
                <w:lang w:val="tr-TR"/>
              </w:rPr>
              <w:t>Eğer kullanım sırasında toz ya da buğunun solunabilir parçacıklar olarak solunması mümkünse</w:t>
            </w:r>
            <w:r>
              <w:rPr>
                <w:rFonts w:ascii="Arial" w:hAnsi="Arial" w:cs="Arial"/>
                <w:i/>
                <w:iCs/>
                <w:color w:val="000000"/>
                <w:sz w:val="20"/>
                <w:szCs w:val="20"/>
                <w:lang w:val="tr-TR"/>
              </w:rPr>
              <w:t>.</w:t>
            </w:r>
          </w:p>
          <w:p w:rsidR="00EA5F0F" w:rsidRPr="00EA5F0F" w:rsidRDefault="0094476A" w:rsidP="00752DC0">
            <w:pPr>
              <w:autoSpaceDE w:val="0"/>
              <w:autoSpaceDN w:val="0"/>
              <w:adjustRightInd w:val="0"/>
              <w:spacing w:line="192" w:lineRule="auto"/>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145710" w:rsidRPr="00EA5F0F">
              <w:rPr>
                <w:rFonts w:ascii="Wingdings-Regular" w:eastAsia="Wingdings-Regular" w:hAnsi="ArialMT" w:cs="Wingdings-Regular" w:hint="eastAsia"/>
                <w:color w:val="00B0F0"/>
                <w:sz w:val="20"/>
                <w:szCs w:val="20"/>
                <w:lang w:val="tr-TR"/>
              </w:rPr>
              <w:tab/>
            </w:r>
            <w:r w:rsidR="00EA5F0F" w:rsidRPr="00EA5F0F">
              <w:rPr>
                <w:rFonts w:ascii="Wingdings-Regular" w:eastAsia="Wingdings-Regular" w:hAnsi="ArialMT" w:cs="Wingdings-Regular"/>
                <w:color w:val="00B0F0"/>
                <w:sz w:val="20"/>
                <w:szCs w:val="20"/>
                <w:lang w:val="tr-TR"/>
              </w:rPr>
              <w:t>Madde / kar</w:t>
            </w:r>
            <w:r w:rsidR="00EA5F0F" w:rsidRPr="00EA5F0F">
              <w:rPr>
                <w:rFonts w:ascii="Wingdings-Regular" w:eastAsia="Wingdings-Regular" w:hAnsi="ArialMT" w:cs="Wingdings-Regular"/>
                <w:color w:val="00B0F0"/>
                <w:sz w:val="20"/>
                <w:szCs w:val="20"/>
                <w:lang w:val="tr-TR"/>
              </w:rPr>
              <w:t>ışı</w:t>
            </w:r>
            <w:r w:rsidR="00EA5F0F" w:rsidRPr="00EA5F0F">
              <w:rPr>
                <w:rFonts w:ascii="Wingdings-Regular" w:eastAsia="Wingdings-Regular" w:hAnsi="ArialMT" w:cs="Wingdings-Regular"/>
                <w:color w:val="00B0F0"/>
                <w:sz w:val="20"/>
                <w:szCs w:val="20"/>
                <w:lang w:val="tr-TR"/>
              </w:rPr>
              <w:t xml:space="preserve">m </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ok u</w:t>
            </w:r>
            <w:r w:rsidR="00EA5F0F" w:rsidRPr="00EA5F0F">
              <w:rPr>
                <w:rFonts w:ascii="Wingdings-Regular" w:eastAsia="Wingdings-Regular" w:hAnsi="ArialMT" w:cs="Wingdings-Regular"/>
                <w:color w:val="00B0F0"/>
                <w:sz w:val="20"/>
                <w:szCs w:val="20"/>
                <w:lang w:val="tr-TR"/>
              </w:rPr>
              <w:t>ç</w:t>
            </w:r>
            <w:r w:rsidR="00EA5F0F" w:rsidRPr="00EA5F0F">
              <w:rPr>
                <w:rFonts w:ascii="Wingdings-Regular" w:eastAsia="Wingdings-Regular" w:hAnsi="ArialMT" w:cs="Wingdings-Regular"/>
                <w:color w:val="00B0F0"/>
                <w:sz w:val="20"/>
                <w:szCs w:val="20"/>
                <w:lang w:val="tr-TR"/>
              </w:rPr>
              <w:t xml:space="preserve">ucu ise ya da gaz ise veya soluma yoluyla </w:t>
            </w:r>
            <w:r w:rsidR="00CA5400">
              <w:rPr>
                <w:rFonts w:ascii="Wingdings-Regular" w:eastAsia="Wingdings-Regular" w:hAnsi="ArialMT" w:cs="Wingdings-Regular"/>
                <w:color w:val="00B0F0"/>
                <w:sz w:val="20"/>
                <w:szCs w:val="20"/>
                <w:lang w:val="tr-TR"/>
              </w:rPr>
              <w:t>maruz kalma</w:t>
            </w:r>
            <w:r w:rsidR="00EA5F0F" w:rsidRPr="00EA5F0F">
              <w:rPr>
                <w:rFonts w:ascii="Wingdings-Regular" w:eastAsia="Wingdings-Regular" w:hAnsi="ArialMT" w:cs="Wingdings-Regular"/>
                <w:color w:val="00B0F0"/>
                <w:sz w:val="20"/>
                <w:szCs w:val="20"/>
                <w:lang w:val="tr-TR"/>
              </w:rPr>
              <w:t xml:space="preserve"> s</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color w:val="00B0F0"/>
                <w:sz w:val="20"/>
                <w:szCs w:val="20"/>
                <w:lang w:val="tr-TR"/>
              </w:rPr>
              <w:t xml:space="preserve">zkonusuysa </w:t>
            </w:r>
            <w:r w:rsidR="00EA5F0F" w:rsidRPr="00EA5F0F">
              <w:rPr>
                <w:rFonts w:ascii="Wingdings-Regular" w:eastAsia="Wingdings-Regular" w:hAnsi="ArialMT" w:cs="Wingdings-Regular"/>
                <w:color w:val="00B0F0"/>
                <w:sz w:val="20"/>
                <w:szCs w:val="20"/>
                <w:lang w:val="tr-TR"/>
              </w:rPr>
              <w:t>–</w:t>
            </w:r>
            <w:r w:rsidR="00EA5F0F" w:rsidRPr="00EA5F0F">
              <w:rPr>
                <w:rFonts w:ascii="Wingdings-Regular" w:eastAsia="Wingdings-Regular" w:hAnsi="ArialMT" w:cs="Wingdings-Regular"/>
                <w:color w:val="00B0F0"/>
                <w:sz w:val="20"/>
                <w:szCs w:val="20"/>
                <w:lang w:val="tr-TR"/>
              </w:rPr>
              <w:t xml:space="preserve"> </w:t>
            </w:r>
            <w:r w:rsidR="00EA5F0F" w:rsidRPr="00EA5F0F">
              <w:rPr>
                <w:rFonts w:ascii="Wingdings-Regular" w:eastAsia="Wingdings-Regular" w:hAnsi="ArialMT" w:cs="Wingdings-Regular"/>
                <w:color w:val="00B0F0"/>
                <w:sz w:val="20"/>
                <w:szCs w:val="20"/>
                <w:lang w:val="tr-TR"/>
              </w:rPr>
              <w:t>ö</w:t>
            </w:r>
            <w:r w:rsidR="00EA5F0F" w:rsidRPr="00EA5F0F">
              <w:rPr>
                <w:rFonts w:ascii="Wingdings-Regular" w:eastAsia="Wingdings-Regular" w:hAnsi="ArialMT" w:cs="Wingdings-Regular"/>
                <w:color w:val="00B0F0"/>
                <w:sz w:val="20"/>
                <w:szCs w:val="20"/>
                <w:lang w:val="tr-TR"/>
              </w:rPr>
              <w:t xml:space="preserve">r. sprey halde ya da solunabilir toz </w:t>
            </w:r>
            <w:r w:rsidR="00EA5F0F" w:rsidRPr="00EA5F0F">
              <w:rPr>
                <w:rFonts w:ascii="Wingdings-Regular" w:eastAsia="Wingdings-Regular" w:hAnsi="ArialMT" w:cs="Wingdings-Regular"/>
                <w:color w:val="00B0F0"/>
                <w:sz w:val="20"/>
                <w:szCs w:val="20"/>
                <w:lang w:val="tr-TR"/>
              </w:rPr>
              <w:t>ş</w:t>
            </w:r>
            <w:r w:rsidR="00EA5F0F" w:rsidRPr="00EA5F0F">
              <w:rPr>
                <w:rFonts w:ascii="Wingdings-Regular" w:eastAsia="Wingdings-Regular" w:hAnsi="ArialMT" w:cs="Wingdings-Regular"/>
                <w:color w:val="00B0F0"/>
                <w:sz w:val="20"/>
                <w:szCs w:val="20"/>
                <w:lang w:val="tr-TR"/>
              </w:rPr>
              <w:t xml:space="preserve">eklinde-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P264</w:t>
            </w:r>
          </w:p>
          <w:p w:rsidR="005C76D3" w:rsidRDefault="005C76D3" w:rsidP="00752DC0">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Elleçlemeden sonra .... ile iyice yıkayın.</w:t>
            </w:r>
          </w:p>
          <w:p w:rsidR="003500DF" w:rsidRDefault="003500DF" w:rsidP="00752DC0">
            <w:pPr>
              <w:autoSpaceDE w:val="0"/>
              <w:autoSpaceDN w:val="0"/>
              <w:adjustRightInd w:val="0"/>
              <w:spacing w:before="240"/>
              <w:rPr>
                <w:rFonts w:ascii="ArialMT" w:hAnsi="ArialMT" w:cs="ArialMT"/>
                <w:color w:val="000000"/>
                <w:sz w:val="20"/>
                <w:szCs w:val="20"/>
                <w:lang w:val="tr-TR"/>
              </w:rPr>
            </w:pPr>
            <w:r w:rsidRPr="003500DF">
              <w:rPr>
                <w:rFonts w:ascii="ArialMT" w:hAnsi="ArialMT" w:cs="ArialMT"/>
                <w:color w:val="000000"/>
                <w:sz w:val="20"/>
                <w:szCs w:val="20"/>
                <w:lang w:val="tr-TR"/>
              </w:rPr>
              <w:t>Üretici / tedarikçi kullanıldıktan sonra yıkanması gereken uzuvları belirtecektir.</w:t>
            </w:r>
          </w:p>
          <w:p w:rsidR="005C76D3" w:rsidRDefault="0094476A" w:rsidP="00752DC0">
            <w:pPr>
              <w:autoSpaceDE w:val="0"/>
              <w:autoSpaceDN w:val="0"/>
              <w:adjustRightInd w:val="0"/>
              <w:rPr>
                <w:rFonts w:ascii="Symbol" w:eastAsia="Wingdings-Regular" w:hAnsi="Symbol" w:cs="Wingdings-Regular"/>
                <w:b/>
                <w:color w:val="00B0F0"/>
                <w:sz w:val="28"/>
                <w:szCs w:val="20"/>
                <w:lang w:val="tr-TR"/>
              </w:rPr>
            </w:pPr>
            <w:r w:rsidRPr="0094476A">
              <w:rPr>
                <w:rFonts w:ascii="Symbol" w:eastAsia="Wingdings-Regular" w:hAnsi="Symbol" w:cs="Wingdings-Regular"/>
                <w:b/>
                <w:color w:val="00B0F0"/>
                <w:sz w:val="28"/>
                <w:szCs w:val="20"/>
                <w:lang w:val="tr-TR"/>
              </w:rPr>
              <w:t></w:t>
            </w:r>
            <w:r w:rsidR="00145710" w:rsidRPr="002C7563">
              <w:rPr>
                <w:rFonts w:ascii="Wingdings-Regular" w:eastAsia="Wingdings-Regular" w:hAnsi="ArialMT" w:cs="Wingdings-Regular" w:hint="eastAsia"/>
                <w:color w:val="00B0F0"/>
                <w:sz w:val="20"/>
                <w:szCs w:val="20"/>
                <w:lang w:val="tr-TR"/>
              </w:rPr>
              <w:tab/>
            </w:r>
            <w:r w:rsidR="002C7563" w:rsidRPr="002C7563">
              <w:rPr>
                <w:rFonts w:ascii="Wingdings-Regular" w:eastAsia="Wingdings-Regular" w:hAnsi="ArialMT" w:cs="Wingdings-Regular"/>
                <w:color w:val="00B0F0"/>
                <w:sz w:val="20"/>
                <w:szCs w:val="20"/>
                <w:lang w:val="tr-TR"/>
              </w:rPr>
              <w:t>P280 yoksa h</w:t>
            </w:r>
            <w:r w:rsidR="00276A29" w:rsidRPr="002C7563">
              <w:rPr>
                <w:rFonts w:ascii="Wingdings-Regular" w:eastAsia="Wingdings-Regular" w:hAnsi="ArialMT" w:cs="Wingdings-Regular" w:hint="eastAsia"/>
                <w:color w:val="00B0F0"/>
                <w:sz w:val="20"/>
                <w:szCs w:val="20"/>
                <w:lang w:val="tr-TR"/>
              </w:rPr>
              <w:t xml:space="preserve">alka satışta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r w:rsidR="005C76D3" w:rsidRPr="0094476A">
              <w:rPr>
                <w:rFonts w:ascii="Symbol" w:eastAsia="Wingdings-Regular" w:hAnsi="Symbol" w:cs="Wingdings-Regular"/>
                <w:b/>
                <w:color w:val="00B0F0"/>
                <w:sz w:val="28"/>
                <w:szCs w:val="20"/>
                <w:lang w:val="tr-TR"/>
              </w:rPr>
              <w:t></w:t>
            </w:r>
          </w:p>
          <w:p w:rsidR="005C76D3" w:rsidRDefault="005C76D3" w:rsidP="00752DC0">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Pr="00145710">
              <w:rPr>
                <w:rFonts w:ascii="Wingdings-Regular" w:eastAsia="Wingdings-Regular" w:hAnsi="ArialMT" w:cs="Wingdings-Regular" w:hint="eastAsia"/>
                <w:color w:val="365F91" w:themeColor="accent1" w:themeShade="BF"/>
                <w:sz w:val="20"/>
                <w:szCs w:val="20"/>
                <w:lang w:val="tr-TR"/>
              </w:rPr>
              <w:tab/>
            </w:r>
            <w:r>
              <w:rPr>
                <w:rFonts w:ascii="Wingdings-Regular" w:eastAsia="Wingdings-Regular" w:hAnsi="ArialMT" w:cs="Wingdings-Regular"/>
                <w:color w:val="00B0F0"/>
                <w:sz w:val="20"/>
                <w:szCs w:val="20"/>
                <w:lang w:val="tr-TR"/>
              </w:rPr>
              <w:t xml:space="preserve">P280 yoksa </w:t>
            </w:r>
            <w:r>
              <w:rPr>
                <w:rFonts w:ascii="Wingdings-Regular" w:eastAsia="Wingdings-Regular" w:hAnsi="ArialMT" w:cs="Wingdings-Regular"/>
                <w:color w:val="00B0F0"/>
                <w:sz w:val="20"/>
                <w:szCs w:val="20"/>
                <w:lang w:val="tr-TR"/>
              </w:rPr>
              <w:lastRenderedPageBreak/>
              <w:t>end</w:t>
            </w:r>
            <w:r>
              <w:rPr>
                <w:rFonts w:ascii="Wingdings-Regular" w:eastAsia="Wingdings-Regular" w:hAnsi="ArialMT" w:cs="Wingdings-Regular"/>
                <w:color w:val="00B0F0"/>
                <w:sz w:val="20"/>
                <w:szCs w:val="20"/>
                <w:lang w:val="tr-TR"/>
              </w:rPr>
              <w:t>ü</w:t>
            </w:r>
            <w:r>
              <w:rPr>
                <w:rFonts w:ascii="Wingdings-Regular" w:eastAsia="Wingdings-Regular" w:hAnsi="ArialMT" w:cs="Wingdings-Regular"/>
                <w:color w:val="00B0F0"/>
                <w:sz w:val="20"/>
                <w:szCs w:val="20"/>
                <w:lang w:val="tr-TR"/>
              </w:rPr>
              <w:t>striyel/profesyonel kullan</w:t>
            </w:r>
            <w:r>
              <w:rPr>
                <w:rFonts w:ascii="Wingdings-Regular" w:eastAsia="Wingdings-Regular" w:hAnsi="ArialMT" w:cs="Wingdings-Regular"/>
                <w:color w:val="00B0F0"/>
                <w:sz w:val="20"/>
                <w:szCs w:val="20"/>
                <w:lang w:val="tr-TR"/>
              </w:rPr>
              <w:t>ı</w:t>
            </w:r>
            <w:r>
              <w:rPr>
                <w:rFonts w:ascii="Wingdings-Regular" w:eastAsia="Wingdings-Regular" w:hAnsi="ArialMT" w:cs="Wingdings-Regular"/>
                <w:color w:val="00B0F0"/>
                <w:sz w:val="20"/>
                <w:szCs w:val="20"/>
                <w:lang w:val="tr-TR"/>
              </w:rPr>
              <w:t>c</w:t>
            </w:r>
            <w:r>
              <w:rPr>
                <w:rFonts w:ascii="Wingdings-Regular" w:eastAsia="Wingdings-Regular" w:hAnsi="ArialMT" w:cs="Wingdings-Regular"/>
                <w:color w:val="00B0F0"/>
                <w:sz w:val="20"/>
                <w:szCs w:val="20"/>
                <w:lang w:val="tr-TR"/>
              </w:rPr>
              <w:t>ı</w:t>
            </w:r>
            <w:r>
              <w:rPr>
                <w:rFonts w:ascii="Wingdings-Regular" w:eastAsia="Wingdings-Regular" w:hAnsi="ArialMT" w:cs="Wingdings-Regular"/>
                <w:color w:val="00B0F0"/>
                <w:sz w:val="20"/>
                <w:szCs w:val="20"/>
                <w:lang w:val="tr-TR"/>
              </w:rPr>
              <w:t xml:space="preserve"> i</w:t>
            </w:r>
            <w:r>
              <w:rPr>
                <w:rFonts w:ascii="Wingdings-Regular" w:eastAsia="Wingdings-Regular" w:hAnsi="ArialMT" w:cs="Wingdings-Regular"/>
                <w:color w:val="00B0F0"/>
                <w:sz w:val="20"/>
                <w:szCs w:val="20"/>
                <w:lang w:val="tr-TR"/>
              </w:rPr>
              <w:t>ç</w:t>
            </w:r>
            <w:r>
              <w:rPr>
                <w:rFonts w:ascii="Wingdings-Regular" w:eastAsia="Wingdings-Regular" w:hAnsi="ArialMT" w:cs="Wingdings-Regular"/>
                <w:color w:val="00B0F0"/>
                <w:sz w:val="20"/>
                <w:szCs w:val="20"/>
                <w:lang w:val="tr-TR"/>
              </w:rPr>
              <w:t xml:space="preserve">in </w:t>
            </w:r>
            <w:r w:rsidRPr="001415B7">
              <w:rPr>
                <w:rFonts w:ascii="Wingdings-Regular" w:eastAsia="Wingdings-Regular" w:hAnsi="ArialMT" w:cs="Wingdings-Regular" w:hint="eastAsia"/>
                <w:color w:val="00B0F0"/>
                <w:sz w:val="20"/>
                <w:szCs w:val="20"/>
                <w:lang w:val="tr-TR"/>
              </w:rPr>
              <w:t xml:space="preserve">Kesinlikle </w:t>
            </w:r>
            <w:r w:rsidRPr="001415B7">
              <w:rPr>
                <w:rFonts w:ascii="Wingdings-Regular" w:eastAsia="Wingdings-Regular" w:hAnsi="ArialMT" w:cs="Wingdings-Regular" w:hint="eastAsia"/>
                <w:color w:val="00B0F0"/>
                <w:sz w:val="20"/>
                <w:szCs w:val="20"/>
                <w:lang w:val="tr-TR"/>
              </w:rPr>
              <w:t>Ö</w:t>
            </w:r>
            <w:r w:rsidRPr="001415B7">
              <w:rPr>
                <w:rFonts w:ascii="Wingdings-Regular" w:eastAsia="Wingdings-Regular" w:hAnsi="ArialMT" w:cs="Wingdings-Regular" w:hint="eastAsia"/>
                <w:color w:val="00B0F0"/>
                <w:sz w:val="20"/>
                <w:szCs w:val="20"/>
                <w:lang w:val="tr-TR"/>
              </w:rPr>
              <w:t>nerilmektedir</w:t>
            </w:r>
            <w:r w:rsidRPr="00145710">
              <w:rPr>
                <w:rFonts w:ascii="Wingdings-Regular" w:eastAsia="Wingdings-Regular" w:hAnsi="ArialMT" w:cs="Wingdings-Regular" w:hint="eastAsia"/>
                <w:color w:val="365F91" w:themeColor="accent1" w:themeShade="BF"/>
                <w:sz w:val="20"/>
                <w:szCs w:val="20"/>
                <w:lang w:val="tr-TR"/>
              </w:rPr>
              <w:t xml:space="preserve"> </w:t>
            </w:r>
          </w:p>
          <w:p w:rsidR="005C76D3" w:rsidRDefault="005C76D3" w:rsidP="00752DC0">
            <w:pPr>
              <w:autoSpaceDE w:val="0"/>
              <w:autoSpaceDN w:val="0"/>
              <w:adjustRightInd w:val="0"/>
              <w:rPr>
                <w:rFonts w:ascii="ArialMT" w:hAnsi="ArialMT" w:cs="ArialMT"/>
                <w:color w:val="33339B"/>
                <w:sz w:val="20"/>
                <w:szCs w:val="20"/>
                <w:lang w:val="tr-TR"/>
              </w:rPr>
            </w:pPr>
          </w:p>
          <w:p w:rsidR="00752DC0" w:rsidRDefault="005C76D3" w:rsidP="00752DC0">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P280</w:t>
            </w:r>
          </w:p>
          <w:p w:rsidR="00752DC0" w:rsidRPr="00752DC0" w:rsidRDefault="00752DC0" w:rsidP="00752DC0">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5C76D3" w:rsidRDefault="005C76D3" w:rsidP="00752DC0">
            <w:pPr>
              <w:autoSpaceDE w:val="0"/>
              <w:autoSpaceDN w:val="0"/>
              <w:adjustRightInd w:val="0"/>
              <w:rPr>
                <w:rFonts w:ascii="Arial" w:hAnsi="Arial" w:cs="Arial"/>
                <w:b/>
                <w:bCs/>
                <w:color w:val="000000"/>
                <w:sz w:val="20"/>
                <w:szCs w:val="20"/>
                <w:lang w:val="tr-TR"/>
              </w:rPr>
            </w:pPr>
          </w:p>
          <w:p w:rsidR="005C76D3" w:rsidRDefault="005C76D3" w:rsidP="00752DC0">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5C76D3" w:rsidRDefault="005C76D3" w:rsidP="00752DC0">
            <w:pPr>
              <w:autoSpaceDE w:val="0"/>
              <w:autoSpaceDN w:val="0"/>
              <w:adjustRightInd w:val="0"/>
              <w:rPr>
                <w:rFonts w:ascii="ArialMT" w:hAnsi="ArialMT" w:cs="ArialMT"/>
                <w:color w:val="000000"/>
                <w:sz w:val="20"/>
                <w:szCs w:val="20"/>
                <w:lang w:val="tr-TR"/>
              </w:rPr>
            </w:pPr>
          </w:p>
          <w:p w:rsidR="005C76D3" w:rsidRDefault="005C76D3" w:rsidP="00752DC0">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Koruyucu eldiven/giysi ve yüz/göz koruyucuları belirtin. </w:t>
            </w:r>
          </w:p>
          <w:p w:rsidR="00A91B87" w:rsidRPr="00A91B87" w:rsidRDefault="005C76D3" w:rsidP="00752DC0">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Pr="007B1559">
              <w:rPr>
                <w:rFonts w:ascii="Wingdings-Regular" w:eastAsia="Wingdings-Regular" w:hAnsi="ArialMT" w:cs="Wingdings-Regular" w:hint="eastAsia"/>
                <w:color w:val="365F91" w:themeColor="accent1" w:themeShade="BF"/>
                <w:sz w:val="20"/>
                <w:szCs w:val="20"/>
                <w:lang w:val="tr-TR"/>
              </w:rPr>
              <w:tab/>
            </w:r>
            <w:r w:rsidRPr="001415B7">
              <w:rPr>
                <w:rFonts w:ascii="Wingdings-Regular" w:eastAsia="Wingdings-Regular" w:hAnsi="ArialMT" w:cs="Wingdings-Regular" w:hint="eastAsia"/>
                <w:color w:val="00B0F0"/>
                <w:sz w:val="20"/>
                <w:szCs w:val="20"/>
                <w:lang w:val="tr-TR"/>
              </w:rPr>
              <w:t xml:space="preserve">Kesinlikle </w:t>
            </w:r>
            <w:r w:rsidRPr="001415B7">
              <w:rPr>
                <w:rFonts w:ascii="Wingdings-Regular" w:eastAsia="Wingdings-Regular" w:hAnsi="ArialMT" w:cs="Wingdings-Regular" w:hint="eastAsia"/>
                <w:color w:val="00B0F0"/>
                <w:sz w:val="20"/>
                <w:szCs w:val="20"/>
                <w:lang w:val="tr-TR"/>
              </w:rPr>
              <w:t>Ö</w:t>
            </w:r>
            <w:r w:rsidRPr="001415B7">
              <w:rPr>
                <w:rFonts w:ascii="Wingdings-Regular" w:eastAsia="Wingdings-Regular" w:hAnsi="ArialMT" w:cs="Wingdings-Regular" w:hint="eastAsia"/>
                <w:color w:val="00B0F0"/>
                <w:sz w:val="20"/>
                <w:szCs w:val="20"/>
                <w:lang w:val="tr-TR"/>
              </w:rPr>
              <w:t>nerilmektedir</w:t>
            </w:r>
          </w:p>
        </w:tc>
        <w:tc>
          <w:tcPr>
            <w:tcW w:w="3710" w:type="dxa"/>
            <w:shd w:val="clear" w:color="auto" w:fill="auto"/>
          </w:tcPr>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lastRenderedPageBreak/>
              <w:t>P301 + P330 + P331</w:t>
            </w:r>
          </w:p>
          <w:p w:rsidR="006D5AEE"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YUTULDUĞUNDA: Ağzınızı çalkalayın. İstifra etmeye ÇALIŞMAYIN.</w:t>
            </w:r>
          </w:p>
          <w:p w:rsidR="006D5AEE" w:rsidRPr="00276AF9" w:rsidRDefault="0094476A" w:rsidP="00752DC0">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145710" w:rsidRPr="00276AF9">
              <w:rPr>
                <w:rFonts w:ascii="Arial" w:eastAsia="Wingdings-Regular" w:hAnsi="Arial" w:cs="Arial"/>
                <w:color w:val="00B0F0"/>
                <w:sz w:val="20"/>
                <w:szCs w:val="20"/>
                <w:lang w:val="tr-TR"/>
              </w:rPr>
              <w:tab/>
            </w:r>
            <w:r w:rsidR="000D56E1" w:rsidRPr="00276AF9">
              <w:rPr>
                <w:rFonts w:ascii="Arial" w:eastAsia="Wingdings-Regular" w:hAnsi="Arial" w:cs="Arial"/>
                <w:color w:val="00B0F0"/>
                <w:sz w:val="20"/>
                <w:szCs w:val="20"/>
                <w:lang w:val="tr-TR"/>
              </w:rPr>
              <w:t>İ</w:t>
            </w:r>
            <w:r w:rsidR="002C7563" w:rsidRPr="00276AF9">
              <w:rPr>
                <w:rFonts w:ascii="Arial" w:eastAsia="Wingdings-Regular" w:hAnsi="Arial" w:cs="Arial"/>
                <w:color w:val="00B0F0"/>
                <w:sz w:val="20"/>
                <w:szCs w:val="20"/>
                <w:lang w:val="tr-TR"/>
              </w:rPr>
              <w:t>barenin uygunluğunu gösteren tıbbi öneri</w:t>
            </w:r>
            <w:r w:rsidR="000D56E1" w:rsidRPr="00276AF9">
              <w:rPr>
                <w:rFonts w:ascii="Arial" w:eastAsia="Wingdings-Regular" w:hAnsi="Arial" w:cs="Arial"/>
                <w:color w:val="00B0F0"/>
                <w:sz w:val="20"/>
                <w:szCs w:val="20"/>
                <w:lang w:val="tr-TR"/>
              </w:rPr>
              <w:t xml:space="preserve"> verilerek</w:t>
            </w:r>
            <w:r w:rsidR="002C7563" w:rsidRPr="00276AF9">
              <w:rPr>
                <w:rFonts w:ascii="Arial" w:eastAsia="Wingdings-Regular" w:hAnsi="Arial" w:cs="Arial"/>
                <w:color w:val="00B0F0"/>
                <w:sz w:val="20"/>
                <w:szCs w:val="20"/>
                <w:lang w:val="tr-TR"/>
              </w:rPr>
              <w:t xml:space="preserve"> </w:t>
            </w:r>
            <w:r w:rsidR="000D56E1" w:rsidRPr="00276AF9">
              <w:rPr>
                <w:rFonts w:ascii="Arial" w:eastAsia="Wingdings-Regular" w:hAnsi="Arial" w:cs="Arial"/>
                <w:color w:val="00B0F0"/>
                <w:sz w:val="20"/>
                <w:szCs w:val="20"/>
                <w:lang w:val="tr-TR"/>
              </w:rPr>
              <w:t>h</w:t>
            </w:r>
            <w:r w:rsidR="00276A29" w:rsidRPr="00276AF9">
              <w:rPr>
                <w:rFonts w:ascii="Arial" w:eastAsia="Wingdings-Regular" w:hAnsi="Arial" w:cs="Arial"/>
                <w:color w:val="00B0F0"/>
                <w:sz w:val="20"/>
                <w:szCs w:val="20"/>
                <w:lang w:val="tr-TR"/>
              </w:rPr>
              <w:t xml:space="preserve">alka satışta </w:t>
            </w:r>
            <w:r w:rsidR="00FA6263" w:rsidRPr="00FA6263">
              <w:rPr>
                <w:rFonts w:ascii="Arial" w:eastAsia="Wingdings-Regular" w:hAnsi="Arial" w:cs="Arial"/>
                <w:b/>
                <w:color w:val="548DD4" w:themeColor="text2" w:themeTint="99"/>
                <w:sz w:val="20"/>
                <w:szCs w:val="20"/>
                <w:lang w:val="tr-TR"/>
              </w:rPr>
              <w:t>Kesinlikle Önerilmektedir.</w:t>
            </w:r>
          </w:p>
          <w:p w:rsidR="006D5AEE" w:rsidRPr="00276AF9" w:rsidRDefault="0094476A" w:rsidP="00752DC0">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601564" w:rsidRPr="00276AF9">
              <w:rPr>
                <w:rFonts w:ascii="Arial" w:eastAsia="Wingdings-Regular" w:hAnsi="Arial" w:cs="Arial"/>
                <w:color w:val="00B0F0"/>
                <w:sz w:val="20"/>
                <w:szCs w:val="20"/>
                <w:lang w:val="tr-TR"/>
              </w:rPr>
              <w:tab/>
            </w:r>
            <w:r w:rsidR="000D56E1" w:rsidRPr="00276AF9">
              <w:rPr>
                <w:rFonts w:ascii="Arial" w:eastAsia="Wingdings-Regular" w:hAnsi="Arial" w:cs="Arial"/>
                <w:color w:val="00B0F0"/>
                <w:sz w:val="20"/>
                <w:szCs w:val="20"/>
                <w:lang w:val="tr-TR"/>
              </w:rPr>
              <w:t xml:space="preserve">Endüstriyel ve profesyonel kullanıcılar için </w:t>
            </w:r>
            <w:r w:rsidR="00FA6263" w:rsidRPr="00FA6263">
              <w:rPr>
                <w:rFonts w:ascii="Arial" w:eastAsia="Wingdings-Regular" w:hAnsi="Arial" w:cs="Arial"/>
                <w:b/>
                <w:color w:val="548DD4" w:themeColor="text2" w:themeTint="99"/>
                <w:sz w:val="20"/>
                <w:szCs w:val="20"/>
                <w:lang w:val="tr-TR"/>
              </w:rPr>
              <w:t>Önerilmektedir.</w:t>
            </w:r>
          </w:p>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P303 + P361 + P353</w:t>
            </w:r>
          </w:p>
          <w:p w:rsidR="006D5AEE"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(veya saç) İLE TEMAS HALİNDE İSE: Kirlenmiş tüm giysilerinizi hemen kaldırın/çıkartın. Cildinizi su/duş ile durulayın.</w:t>
            </w:r>
          </w:p>
          <w:p w:rsidR="006D5AEE" w:rsidRDefault="0094476A" w:rsidP="00752DC0">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6D5AEE" w:rsidRDefault="006D5AEE" w:rsidP="00752DC0">
            <w:pPr>
              <w:autoSpaceDE w:val="0"/>
              <w:autoSpaceDN w:val="0"/>
              <w:adjustRightInd w:val="0"/>
              <w:spacing w:before="150"/>
              <w:rPr>
                <w:rFonts w:ascii="ArialMT" w:hAnsi="ArialMT" w:cs="ArialMT"/>
                <w:color w:val="000000"/>
                <w:sz w:val="20"/>
                <w:szCs w:val="20"/>
                <w:lang w:val="tr-TR"/>
              </w:rPr>
            </w:pPr>
            <w:r>
              <w:rPr>
                <w:rFonts w:ascii="ArialMT" w:hAnsi="ArialMT" w:cs="ArialMT"/>
                <w:color w:val="000000"/>
                <w:sz w:val="20"/>
                <w:szCs w:val="20"/>
                <w:lang w:val="tr-TR"/>
              </w:rPr>
              <w:t>P363</w:t>
            </w:r>
          </w:p>
          <w:p w:rsidR="006D5AEE"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6D5AEE" w:rsidRDefault="0094476A" w:rsidP="00752DC0">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5C76D3" w:rsidRDefault="0094476A" w:rsidP="00752DC0">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0D56E1">
              <w:rPr>
                <w:rFonts w:ascii="Wingdings-Regular" w:eastAsia="Wingdings-Regular" w:hAnsi="ArialMT" w:cs="Wingdings-Regular" w:hint="eastAsia"/>
                <w:color w:val="00B0F0"/>
                <w:sz w:val="20"/>
                <w:szCs w:val="20"/>
                <w:lang w:val="tr-TR"/>
              </w:rPr>
              <w:tab/>
            </w:r>
            <w:r w:rsidR="008E01F5" w:rsidRPr="000D56E1">
              <w:rPr>
                <w:rFonts w:ascii="Wingdings-Regular" w:eastAsia="Wingdings-Regular" w:hAnsi="ArialMT" w:cs="Wingdings-Regular" w:hint="eastAsia"/>
                <w:color w:val="00B0F0"/>
                <w:sz w:val="20"/>
                <w:szCs w:val="20"/>
                <w:lang w:val="tr-TR"/>
              </w:rPr>
              <w:t>G</w:t>
            </w:r>
            <w:r w:rsidR="008E01F5" w:rsidRPr="000D56E1">
              <w:rPr>
                <w:rFonts w:ascii="Wingdings-Regular" w:eastAsia="Wingdings-Regular" w:hAnsi="ArialMT" w:cs="Wingdings-Regular" w:hint="eastAsia"/>
                <w:color w:val="00B0F0"/>
                <w:sz w:val="20"/>
                <w:szCs w:val="20"/>
                <w:lang w:val="tr-TR"/>
              </w:rPr>
              <w:t>ü</w:t>
            </w:r>
            <w:r w:rsidR="008E01F5" w:rsidRPr="000D56E1">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5C76D3" w:rsidRDefault="005C76D3"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P304 + P340</w:t>
            </w:r>
          </w:p>
          <w:p w:rsidR="00F15ABF"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 xml:space="preserve">SOLUNDUĞUNDA: Zarar gören kişiyi temiz havaya çıkartın ve kolay </w:t>
            </w:r>
            <w:r>
              <w:rPr>
                <w:rFonts w:ascii="Arial" w:hAnsi="Arial" w:cs="Arial"/>
                <w:b/>
                <w:bCs/>
                <w:color w:val="000000"/>
                <w:sz w:val="20"/>
                <w:szCs w:val="20"/>
                <w:lang w:val="tr-TR"/>
              </w:rPr>
              <w:lastRenderedPageBreak/>
              <w:t>biçimde nefes alması için rahat bir pozisyonda tutun.</w:t>
            </w:r>
          </w:p>
          <w:p w:rsidR="005C76D3" w:rsidRPr="00634D37" w:rsidRDefault="005C76D3" w:rsidP="00752DC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634D37">
              <w:rPr>
                <w:rFonts w:ascii="Wingdings-Regular" w:eastAsia="Wingdings-Regular" w:hAnsi="ArialMT" w:cs="Wingdings-Regular" w:hint="eastAsia"/>
                <w:color w:val="00B0F0"/>
                <w:sz w:val="20"/>
                <w:szCs w:val="20"/>
                <w:lang w:val="tr-TR"/>
              </w:rPr>
              <w:tab/>
            </w:r>
            <w:r w:rsidRPr="00634D37">
              <w:rPr>
                <w:rFonts w:ascii="Wingdings-Regular" w:eastAsia="Wingdings-Regular" w:hAnsi="ArialMT" w:cs="Wingdings-Regular"/>
                <w:color w:val="00B0F0"/>
                <w:sz w:val="20"/>
                <w:szCs w:val="20"/>
                <w:lang w:val="tr-TR"/>
              </w:rPr>
              <w:t xml:space="preserve"> </w:t>
            </w:r>
            <w:r w:rsidRPr="00634D37">
              <w:rPr>
                <w:rFonts w:ascii="ArialMT" w:hAnsi="ArialMT" w:cs="ArialMT"/>
                <w:color w:val="00B0F0"/>
                <w:sz w:val="20"/>
                <w:szCs w:val="20"/>
                <w:lang w:val="tr-TR"/>
              </w:rPr>
              <w:t>Opsiyonel</w:t>
            </w:r>
          </w:p>
          <w:p w:rsidR="005C76D3" w:rsidRDefault="005C76D3" w:rsidP="00752DC0">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P310</w:t>
            </w:r>
          </w:p>
          <w:p w:rsidR="00F15ABF" w:rsidRDefault="00F15ABF"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5C76D3" w:rsidRPr="001D6F2D" w:rsidRDefault="005C76D3" w:rsidP="00752DC0">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Pr="001D6F2D">
              <w:rPr>
                <w:rFonts w:ascii="Arial" w:eastAsia="Wingdings-Regular" w:hAnsi="Arial" w:cs="Arial"/>
                <w:color w:val="00B0F0"/>
                <w:sz w:val="20"/>
                <w:szCs w:val="20"/>
                <w:lang w:val="tr-TR"/>
              </w:rPr>
              <w:tab/>
              <w:t xml:space="preserve">P303+P361+P353, P305+P351+ P338 veya P301 + P330 + P331 kombinasyonu Kesinlikle Önerilmektedir </w:t>
            </w:r>
          </w:p>
          <w:p w:rsidR="005C76D3" w:rsidRDefault="005C76D3" w:rsidP="00752DC0">
            <w:pPr>
              <w:autoSpaceDE w:val="0"/>
              <w:autoSpaceDN w:val="0"/>
              <w:adjustRightInd w:val="0"/>
              <w:rPr>
                <w:rFonts w:ascii="ArialMT" w:hAnsi="ArialMT" w:cs="ArialMT"/>
                <w:color w:val="000000"/>
                <w:sz w:val="20"/>
                <w:szCs w:val="20"/>
                <w:lang w:val="tr-TR"/>
              </w:rPr>
            </w:pPr>
          </w:p>
          <w:p w:rsidR="00752DC0" w:rsidRPr="00752DC0" w:rsidRDefault="00752DC0" w:rsidP="00752DC0">
            <w:pPr>
              <w:autoSpaceDE w:val="0"/>
              <w:autoSpaceDN w:val="0"/>
              <w:adjustRightInd w:val="0"/>
              <w:spacing w:before="90"/>
              <w:rPr>
                <w:rFonts w:ascii="ArialMT" w:hAnsi="ArialMT" w:cs="ArialMT"/>
                <w:color w:val="000000"/>
                <w:sz w:val="20"/>
                <w:szCs w:val="20"/>
                <w:lang w:val="tr-TR"/>
              </w:rPr>
            </w:pPr>
            <w:r>
              <w:rPr>
                <w:rFonts w:ascii="ArialMT" w:hAnsi="ArialMT" w:cs="ArialMT"/>
                <w:color w:val="000000"/>
                <w:sz w:val="20"/>
                <w:szCs w:val="20"/>
                <w:lang w:val="tr-TR"/>
              </w:rPr>
              <w:t>P322</w:t>
            </w:r>
          </w:p>
          <w:p w:rsidR="005C76D3"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önlemler (etikete bakın).</w:t>
            </w:r>
          </w:p>
          <w:p w:rsidR="005C76D3" w:rsidRDefault="005C76D3"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Ek ilk yardım önlemleri belirtilecektir.</w:t>
            </w:r>
          </w:p>
          <w:p w:rsidR="005C76D3" w:rsidRDefault="005C76D3" w:rsidP="00752DC0">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xml:space="preserve">- Üretici/tedarikçi uygun temizleyiciyi belirtebilir. </w:t>
            </w:r>
          </w:p>
          <w:p w:rsidR="005C76D3" w:rsidRPr="00276AF9" w:rsidRDefault="005C76D3" w:rsidP="00752DC0">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Pr="00276AF9">
              <w:rPr>
                <w:rFonts w:ascii="ArialMT" w:hAnsi="ArialMT" w:cs="ArialMT" w:hint="eastAsia"/>
                <w:color w:val="00B0F0"/>
                <w:sz w:val="20"/>
                <w:szCs w:val="20"/>
                <w:lang w:val="tr-TR"/>
              </w:rPr>
              <w:tab/>
            </w:r>
            <w:r w:rsidRPr="00276AF9">
              <w:rPr>
                <w:rFonts w:ascii="ArialMT" w:hAnsi="ArialMT" w:cs="ArialMT"/>
                <w:color w:val="00B0F0"/>
                <w:sz w:val="20"/>
                <w:szCs w:val="20"/>
                <w:lang w:val="tr-TR"/>
              </w:rPr>
              <w:t xml:space="preserve">Sadece panzehir uygulaması gibi özel tedavinin acil olarak gerektiği istisnai durumlarda </w:t>
            </w:r>
            <w:r w:rsidRPr="00FA6263">
              <w:rPr>
                <w:rFonts w:ascii="ArialMT" w:hAnsi="ArialMT" w:cs="ArialMT"/>
                <w:b/>
                <w:color w:val="548DD4" w:themeColor="text2" w:themeTint="99"/>
                <w:sz w:val="20"/>
                <w:szCs w:val="20"/>
                <w:lang w:val="tr-TR"/>
              </w:rPr>
              <w:t>Kesinlikle Önerilmektedir.</w:t>
            </w:r>
          </w:p>
          <w:p w:rsidR="005C76D3" w:rsidRDefault="005C76D3"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P305 + P351 + P338</w:t>
            </w:r>
          </w:p>
          <w:p w:rsidR="005C76D3"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 İLE TEMASI HALİNDE: Su ile birkaç dakika dikkatlice durulayın. Takılı ve yapması kolaysa, kontak lensleri çıkartın. Durulamaya devam edin.</w:t>
            </w:r>
          </w:p>
          <w:p w:rsidR="00A91B87" w:rsidRPr="005C76D3" w:rsidRDefault="005C76D3" w:rsidP="00752DC0">
            <w:pPr>
              <w:rPr>
                <w:rFonts w:ascii="Arial" w:hAnsi="Arial" w:cs="Arial"/>
                <w:sz w:val="21"/>
                <w:szCs w:val="21"/>
                <w:lang w:val="tr-TR"/>
              </w:rPr>
            </w:pPr>
            <w:r w:rsidRPr="0094476A">
              <w:rPr>
                <w:rFonts w:ascii="Symbol" w:eastAsia="Wingdings-Regular" w:hAnsi="Symbol" w:cs="Wingdings-Regular"/>
                <w:b/>
                <w:color w:val="00B0F0"/>
                <w:sz w:val="28"/>
                <w:szCs w:val="20"/>
                <w:lang w:val="tr-TR"/>
              </w:rPr>
              <w:t></w:t>
            </w:r>
            <w:r w:rsidRPr="007B1559">
              <w:rPr>
                <w:rFonts w:ascii="Wingdings-Regular" w:eastAsia="Wingdings-Regular" w:hAnsi="Arial" w:cs="Wingdings-Regular" w:hint="eastAsia"/>
                <w:color w:val="365F91" w:themeColor="accent1" w:themeShade="BF"/>
                <w:sz w:val="20"/>
                <w:szCs w:val="20"/>
                <w:lang w:val="tr-TR"/>
              </w:rPr>
              <w:tab/>
            </w:r>
            <w:r w:rsidRPr="001415B7">
              <w:rPr>
                <w:rFonts w:ascii="Wingdings-Regular" w:eastAsia="Wingdings-Regular" w:hAnsi="Arial" w:cs="Wingdings-Regular" w:hint="eastAsia"/>
                <w:color w:val="00B0F0"/>
                <w:sz w:val="20"/>
                <w:szCs w:val="20"/>
                <w:lang w:val="tr-TR"/>
              </w:rPr>
              <w:t xml:space="preserve">Kesinlikle </w:t>
            </w:r>
            <w:r w:rsidRPr="001415B7">
              <w:rPr>
                <w:rFonts w:ascii="Wingdings-Regular" w:eastAsia="Wingdings-Regular" w:hAnsi="Arial" w:cs="Wingdings-Regular" w:hint="eastAsia"/>
                <w:color w:val="00B0F0"/>
                <w:sz w:val="20"/>
                <w:szCs w:val="20"/>
                <w:lang w:val="tr-TR"/>
              </w:rPr>
              <w:t>Ö</w:t>
            </w:r>
            <w:r w:rsidRPr="001415B7">
              <w:rPr>
                <w:rFonts w:ascii="Wingdings-Regular" w:eastAsia="Wingdings-Regular" w:hAnsi="Arial" w:cs="Wingdings-Regular" w:hint="eastAsia"/>
                <w:color w:val="00B0F0"/>
                <w:sz w:val="20"/>
                <w:szCs w:val="20"/>
                <w:lang w:val="tr-TR"/>
              </w:rPr>
              <w:t>nerilmektedir</w:t>
            </w:r>
          </w:p>
        </w:tc>
        <w:tc>
          <w:tcPr>
            <w:tcW w:w="3411" w:type="dxa"/>
            <w:shd w:val="clear" w:color="auto" w:fill="auto"/>
          </w:tcPr>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lastRenderedPageBreak/>
              <w:t>P405</w:t>
            </w:r>
          </w:p>
          <w:p w:rsidR="006D5AEE"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6D5AEE" w:rsidRDefault="0094476A" w:rsidP="00752DC0">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0D56E1" w:rsidRDefault="0094476A" w:rsidP="00752DC0">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0D56E1">
              <w:rPr>
                <w:rFonts w:ascii="Wingdings-Regular" w:eastAsia="Wingdings-Regular" w:hAnsi="ArialMT" w:cs="Wingdings-Regular" w:hint="eastAsia"/>
                <w:color w:val="00B0F0"/>
                <w:sz w:val="20"/>
                <w:szCs w:val="20"/>
                <w:lang w:val="tr-TR"/>
              </w:rPr>
              <w:tab/>
            </w:r>
            <w:r w:rsidR="000D56E1" w:rsidRPr="000D56E1">
              <w:rPr>
                <w:rFonts w:ascii="Wingdings-Regular" w:eastAsia="Wingdings-Regular" w:hAnsi="ArialMT" w:cs="Wingdings-Regular"/>
                <w:color w:val="00B0F0"/>
                <w:sz w:val="20"/>
                <w:szCs w:val="20"/>
                <w:lang w:val="tr-TR"/>
              </w:rPr>
              <w:t>Ba</w:t>
            </w:r>
            <w:r w:rsidR="000D56E1" w:rsidRPr="000D56E1">
              <w:rPr>
                <w:rFonts w:ascii="Wingdings-Regular" w:eastAsia="Wingdings-Regular" w:hAnsi="ArialMT" w:cs="Wingdings-Regular"/>
                <w:color w:val="00B0F0"/>
                <w:sz w:val="20"/>
                <w:szCs w:val="20"/>
                <w:lang w:val="tr-TR"/>
              </w:rPr>
              <w:t>ş</w:t>
            </w:r>
            <w:r w:rsidR="000D56E1" w:rsidRPr="000D56E1">
              <w:rPr>
                <w:rFonts w:ascii="Wingdings-Regular" w:eastAsia="Wingdings-Regular" w:hAnsi="ArialMT" w:cs="Wingdings-Regular"/>
                <w:color w:val="00B0F0"/>
                <w:sz w:val="20"/>
                <w:szCs w:val="20"/>
                <w:lang w:val="tr-TR"/>
              </w:rPr>
              <w:t>ka nedenlerle gerekmedik</w:t>
            </w:r>
            <w:r w:rsidR="000D56E1" w:rsidRPr="000D56E1">
              <w:rPr>
                <w:rFonts w:ascii="Wingdings-Regular" w:eastAsia="Wingdings-Regular" w:hAnsi="ArialMT" w:cs="Wingdings-Regular"/>
                <w:color w:val="00B0F0"/>
                <w:sz w:val="20"/>
                <w:szCs w:val="20"/>
                <w:lang w:val="tr-TR"/>
              </w:rPr>
              <w:t>ç</w:t>
            </w:r>
            <w:r w:rsidR="000D56E1" w:rsidRPr="000D56E1">
              <w:rPr>
                <w:rFonts w:ascii="Wingdings-Regular" w:eastAsia="Wingdings-Regular" w:hAnsi="ArialMT" w:cs="Wingdings-Regular"/>
                <w:color w:val="00B0F0"/>
                <w:sz w:val="20"/>
                <w:szCs w:val="20"/>
                <w:lang w:val="tr-TR"/>
              </w:rPr>
              <w:t>e e</w:t>
            </w:r>
            <w:r w:rsidR="00DD75CB" w:rsidRPr="000D56E1">
              <w:rPr>
                <w:rFonts w:ascii="ArialMT" w:hAnsi="ArialMT" w:cs="ArialMT"/>
                <w:color w:val="00B0F0"/>
                <w:sz w:val="20"/>
                <w:szCs w:val="20"/>
                <w:lang w:val="tr-TR"/>
              </w:rPr>
              <w:t>ndüstriyel / profesyonel kullanıcılar için opsiyonel</w:t>
            </w:r>
            <w:r w:rsidR="006D5AEE" w:rsidRPr="000D56E1">
              <w:rPr>
                <w:rFonts w:ascii="ArialMT" w:hAnsi="ArialMT" w:cs="ArialMT"/>
                <w:color w:val="00B0F0"/>
                <w:sz w:val="20"/>
                <w:szCs w:val="20"/>
                <w:lang w:val="tr-TR"/>
              </w:rPr>
              <w:t xml:space="preserve"> </w:t>
            </w:r>
          </w:p>
        </w:tc>
        <w:tc>
          <w:tcPr>
            <w:tcW w:w="3678" w:type="dxa"/>
            <w:shd w:val="clear" w:color="auto" w:fill="auto"/>
          </w:tcPr>
          <w:p w:rsidR="006D5AEE" w:rsidRDefault="006D5AEE"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P501</w:t>
            </w:r>
          </w:p>
          <w:p w:rsidR="00752DC0" w:rsidRDefault="00752DC0" w:rsidP="00752DC0">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6D5AEE" w:rsidRDefault="00CC778C" w:rsidP="00752DC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D56E1" w:rsidRDefault="000D56E1" w:rsidP="00752DC0">
            <w:pPr>
              <w:autoSpaceDE w:val="0"/>
              <w:autoSpaceDN w:val="0"/>
              <w:adjustRightInd w:val="0"/>
              <w:rPr>
                <w:rFonts w:ascii="Wingdings-Regular" w:eastAsia="Wingdings-Regular" w:hAnsi="ArialMT" w:cs="Wingdings-Regular"/>
                <w:color w:val="365F91" w:themeColor="accent1" w:themeShade="BF"/>
                <w:sz w:val="20"/>
                <w:szCs w:val="20"/>
                <w:lang w:val="tr-TR"/>
              </w:rPr>
            </w:pPr>
          </w:p>
          <w:p w:rsidR="000D56E1" w:rsidRPr="000D56E1" w:rsidRDefault="0094476A" w:rsidP="00752DC0">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D56E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D56E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D56E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D56E1" w:rsidRPr="000D56E1" w:rsidRDefault="000D56E1" w:rsidP="00752DC0">
            <w:pPr>
              <w:autoSpaceDE w:val="0"/>
              <w:autoSpaceDN w:val="0"/>
              <w:adjustRightInd w:val="0"/>
              <w:rPr>
                <w:rFonts w:ascii="Arial" w:eastAsia="Wingdings-Regular" w:hAnsi="Arial" w:cs="Arial"/>
                <w:color w:val="00B0F0"/>
                <w:sz w:val="20"/>
                <w:szCs w:val="20"/>
                <w:lang w:val="tr-TR"/>
              </w:rPr>
            </w:pPr>
          </w:p>
          <w:p w:rsidR="00A91B87" w:rsidRPr="00A91B87" w:rsidRDefault="0094476A" w:rsidP="00752DC0">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0D56E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D56E1"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B743BC" w:rsidRDefault="00B743BC">
      <w:pPr>
        <w:rPr>
          <w:rFonts w:ascii="Arial" w:hAnsi="Arial" w:cs="Arial"/>
          <w:sz w:val="21"/>
          <w:szCs w:val="21"/>
          <w:lang w:val="tr-TR"/>
        </w:rPr>
      </w:pPr>
      <w:r>
        <w:rPr>
          <w:rFonts w:ascii="Arial" w:hAnsi="Arial" w:cs="Arial"/>
          <w:sz w:val="21"/>
          <w:szCs w:val="21"/>
          <w:lang w:val="tr-TR"/>
        </w:rPr>
        <w:lastRenderedPageBreak/>
        <w:br w:type="page"/>
      </w:r>
    </w:p>
    <w:p w:rsidR="00D46048" w:rsidRDefault="005F7CCF" w:rsidP="005F7CCF">
      <w:pPr>
        <w:autoSpaceDE w:val="0"/>
        <w:autoSpaceDN w:val="0"/>
        <w:adjustRightInd w:val="0"/>
        <w:spacing w:after="90"/>
        <w:rPr>
          <w:rFonts w:ascii="Arial" w:hAnsi="Arial" w:cs="Arial"/>
          <w:b/>
          <w:bCs/>
          <w:color w:val="B01432"/>
          <w:sz w:val="22"/>
          <w:szCs w:val="22"/>
          <w:lang w:val="tr-TR"/>
        </w:rPr>
      </w:pPr>
      <w:r>
        <w:rPr>
          <w:rFonts w:ascii="Arial" w:hAnsi="Arial" w:cs="Arial"/>
          <w:b/>
          <w:bCs/>
          <w:noProof/>
          <w:color w:val="B01432"/>
          <w:sz w:val="22"/>
          <w:szCs w:val="22"/>
          <w:lang w:eastAsia="en-US"/>
        </w:rPr>
        <w:lastRenderedPageBreak/>
        <w:drawing>
          <wp:anchor distT="0" distB="0" distL="114300" distR="114300" simplePos="0" relativeHeight="251740160" behindDoc="1" locked="0" layoutInCell="1" allowOverlap="1" wp14:anchorId="51DED1B1" wp14:editId="6C1F5621">
            <wp:simplePos x="0" y="0"/>
            <wp:positionH relativeFrom="column">
              <wp:posOffset>7947660</wp:posOffset>
            </wp:positionH>
            <wp:positionV relativeFrom="paragraph">
              <wp:posOffset>-610235</wp:posOffset>
            </wp:positionV>
            <wp:extent cx="1190625" cy="1190625"/>
            <wp:effectExtent l="19050" t="0" r="9525" b="0"/>
            <wp:wrapNone/>
            <wp:docPr id="9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90625" cy="1190625"/>
                    </a:xfrm>
                    <a:prstGeom prst="rect">
                      <a:avLst/>
                    </a:prstGeom>
                  </pic:spPr>
                </pic:pic>
              </a:graphicData>
            </a:graphic>
          </wp:anchor>
        </w:drawing>
      </w:r>
      <w:r w:rsidR="00D46048">
        <w:rPr>
          <w:rFonts w:ascii="Arial" w:hAnsi="Arial" w:cs="Arial"/>
          <w:b/>
          <w:bCs/>
          <w:color w:val="B01432"/>
          <w:sz w:val="22"/>
          <w:szCs w:val="22"/>
          <w:lang w:val="tr-TR"/>
        </w:rPr>
        <w:t xml:space="preserve">7.3.3.2 </w:t>
      </w:r>
      <w:r w:rsidR="00752DC0">
        <w:rPr>
          <w:rFonts w:ascii="Arial" w:hAnsi="Arial" w:cs="Arial"/>
          <w:b/>
          <w:bCs/>
          <w:color w:val="B01432"/>
          <w:sz w:val="22"/>
          <w:szCs w:val="22"/>
          <w:lang w:val="tr-TR"/>
        </w:rPr>
        <w:t>Cilt</w:t>
      </w:r>
      <w:r w:rsidR="000E4ABA" w:rsidRPr="000E4ABA">
        <w:rPr>
          <w:rFonts w:ascii="Arial" w:hAnsi="Arial" w:cs="Arial"/>
          <w:b/>
          <w:bCs/>
          <w:color w:val="B01432"/>
          <w:sz w:val="22"/>
          <w:szCs w:val="22"/>
          <w:lang w:val="tr-TR"/>
        </w:rPr>
        <w:t xml:space="preserve"> Aşınması / Tahrişi</w:t>
      </w:r>
      <w:r w:rsidR="00752DC0">
        <w:rPr>
          <w:rFonts w:ascii="Arial" w:hAnsi="Arial" w:cs="Arial"/>
          <w:b/>
          <w:bCs/>
          <w:color w:val="B01432"/>
          <w:sz w:val="22"/>
          <w:szCs w:val="22"/>
          <w:lang w:val="tr-TR"/>
        </w:rPr>
        <w:t xml:space="preserve"> (devam)</w:t>
      </w:r>
    </w:p>
    <w:p w:rsidR="00D46048" w:rsidRDefault="00813E73" w:rsidP="00D46048">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91B87" w:rsidRDefault="00D46048" w:rsidP="00D46048">
      <w:pPr>
        <w:rPr>
          <w:rFonts w:ascii="Arial" w:hAnsi="Arial" w:cs="Arial"/>
          <w:sz w:val="21"/>
          <w:szCs w:val="21"/>
          <w:lang w:val="tr-TR"/>
        </w:rPr>
      </w:pPr>
      <w:r>
        <w:rPr>
          <w:rFonts w:ascii="ArialMT" w:hAnsi="ArialMT" w:cs="ArialMT"/>
          <w:color w:val="000000"/>
          <w:sz w:val="22"/>
          <w:szCs w:val="22"/>
          <w:lang w:val="tr-TR"/>
        </w:rPr>
        <w:t xml:space="preserve">2 </w:t>
      </w:r>
      <w:r w:rsidR="00645B82">
        <w:rPr>
          <w:rFonts w:ascii="ArialMT" w:hAnsi="ArialMT" w:cs="ArialMT"/>
          <w:color w:val="000000"/>
          <w:sz w:val="22"/>
          <w:szCs w:val="22"/>
          <w:lang w:val="tr-TR"/>
        </w:rPr>
        <w:tab/>
      </w:r>
      <w:r w:rsidR="00645B82">
        <w:rPr>
          <w:rFonts w:ascii="ArialMT" w:hAnsi="ArialMT" w:cs="ArialMT"/>
          <w:color w:val="000000"/>
          <w:sz w:val="22"/>
          <w:szCs w:val="22"/>
          <w:lang w:val="tr-TR"/>
        </w:rPr>
        <w:tab/>
      </w:r>
      <w:r w:rsidR="00645B82">
        <w:rPr>
          <w:rFonts w:ascii="ArialMT" w:hAnsi="ArialMT" w:cs="ArialMT"/>
          <w:color w:val="000000"/>
          <w:sz w:val="22"/>
          <w:szCs w:val="22"/>
          <w:lang w:val="tr-TR"/>
        </w:rPr>
        <w:tab/>
      </w:r>
      <w:r w:rsidR="00645B82">
        <w:rPr>
          <w:rFonts w:ascii="ArialMT" w:hAnsi="ArialMT" w:cs="ArialMT"/>
          <w:color w:val="000000"/>
          <w:sz w:val="22"/>
          <w:szCs w:val="22"/>
          <w:lang w:val="tr-TR"/>
        </w:rPr>
        <w:tab/>
      </w:r>
      <w:r w:rsidR="00752DC0">
        <w:rPr>
          <w:rFonts w:ascii="ArialMT" w:hAnsi="ArialMT" w:cs="ArialMT"/>
          <w:color w:val="000000"/>
          <w:sz w:val="22"/>
          <w:szCs w:val="22"/>
          <w:lang w:val="tr-TR"/>
        </w:rPr>
        <w:t>Dikkat</w:t>
      </w:r>
      <w:r w:rsidR="00752DC0">
        <w:rPr>
          <w:rFonts w:ascii="ArialMT" w:hAnsi="ArialMT" w:cs="ArialMT"/>
          <w:color w:val="000000"/>
          <w:sz w:val="22"/>
          <w:szCs w:val="22"/>
          <w:lang w:val="tr-TR"/>
        </w:rPr>
        <w:tab/>
      </w:r>
      <w:r w:rsidR="00752DC0">
        <w:rPr>
          <w:rFonts w:ascii="ArialMT" w:hAnsi="ArialMT" w:cs="ArialMT"/>
          <w:color w:val="000000"/>
          <w:sz w:val="22"/>
          <w:szCs w:val="22"/>
          <w:lang w:val="tr-TR"/>
        </w:rPr>
        <w:tab/>
      </w:r>
      <w:r>
        <w:rPr>
          <w:rFonts w:ascii="ArialMT" w:hAnsi="ArialMT" w:cs="ArialMT"/>
          <w:color w:val="000000"/>
          <w:sz w:val="22"/>
          <w:szCs w:val="22"/>
          <w:lang w:val="tr-TR"/>
        </w:rPr>
        <w:t xml:space="preserve"> </w:t>
      </w:r>
      <w:r w:rsidR="00645B82">
        <w:rPr>
          <w:rFonts w:ascii="ArialMT" w:hAnsi="ArialMT" w:cs="ArialMT"/>
          <w:color w:val="000000"/>
          <w:sz w:val="22"/>
          <w:szCs w:val="22"/>
          <w:lang w:val="tr-TR"/>
        </w:rPr>
        <w:tab/>
      </w:r>
      <w:r>
        <w:rPr>
          <w:rFonts w:ascii="ArialMT" w:hAnsi="ArialMT" w:cs="ArialMT"/>
          <w:color w:val="000000"/>
          <w:sz w:val="22"/>
          <w:szCs w:val="22"/>
          <w:lang w:val="tr-TR"/>
        </w:rPr>
        <w:t xml:space="preserve">H315 </w:t>
      </w:r>
      <w:r w:rsidR="00752DC0">
        <w:rPr>
          <w:rFonts w:ascii="ArialMT" w:hAnsi="ArialMT" w:cs="ArialMT"/>
          <w:color w:val="000000"/>
          <w:sz w:val="22"/>
          <w:szCs w:val="22"/>
          <w:lang w:val="tr-TR"/>
        </w:rPr>
        <w:t>Cilt tahrişine yol açar.</w:t>
      </w:r>
    </w:p>
    <w:p w:rsidR="00D46048" w:rsidRPr="00C25DEC" w:rsidRDefault="00D46048">
      <w:pPr>
        <w:rPr>
          <w:rFonts w:ascii="Arial" w:hAnsi="Arial" w:cs="Arial"/>
          <w:sz w:val="12"/>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670"/>
        <w:gridCol w:w="2694"/>
        <w:gridCol w:w="2269"/>
      </w:tblGrid>
      <w:tr w:rsidR="00A91B87" w:rsidRPr="00A91B87" w:rsidTr="005F7CCF">
        <w:tc>
          <w:tcPr>
            <w:tcW w:w="14710" w:type="dxa"/>
            <w:gridSpan w:val="4"/>
            <w:shd w:val="clear" w:color="auto" w:fill="auto"/>
          </w:tcPr>
          <w:p w:rsidR="00A91B87" w:rsidRPr="00A91B87" w:rsidRDefault="00A91B87" w:rsidP="00BD53F0">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E94CB9">
        <w:trPr>
          <w:trHeight w:val="355"/>
        </w:trPr>
        <w:tc>
          <w:tcPr>
            <w:tcW w:w="4077" w:type="dxa"/>
            <w:shd w:val="clear" w:color="auto" w:fill="auto"/>
            <w:vAlign w:val="center"/>
          </w:tcPr>
          <w:p w:rsidR="00A91B87" w:rsidRPr="00A91B87" w:rsidRDefault="00A91B87" w:rsidP="00BD53F0">
            <w:pPr>
              <w:rPr>
                <w:rFonts w:ascii="Arial" w:hAnsi="Arial" w:cs="Arial"/>
                <w:b/>
                <w:sz w:val="21"/>
                <w:szCs w:val="21"/>
                <w:lang w:val="tr-TR"/>
              </w:rPr>
            </w:pPr>
            <w:r w:rsidRPr="00A91B87">
              <w:rPr>
                <w:rFonts w:ascii="Arial" w:hAnsi="Arial" w:cs="Arial"/>
                <w:b/>
                <w:sz w:val="21"/>
                <w:szCs w:val="21"/>
                <w:lang w:val="tr-TR"/>
              </w:rPr>
              <w:t xml:space="preserve">Önleme </w:t>
            </w:r>
          </w:p>
        </w:tc>
        <w:tc>
          <w:tcPr>
            <w:tcW w:w="5670" w:type="dxa"/>
            <w:shd w:val="clear" w:color="auto" w:fill="auto"/>
            <w:vAlign w:val="center"/>
          </w:tcPr>
          <w:p w:rsidR="00A91B87" w:rsidRPr="00A91B87" w:rsidRDefault="00466A1B" w:rsidP="00BD53F0">
            <w:pPr>
              <w:rPr>
                <w:rFonts w:ascii="Arial" w:hAnsi="Arial" w:cs="Arial"/>
                <w:b/>
                <w:sz w:val="21"/>
                <w:szCs w:val="21"/>
                <w:lang w:val="tr-TR"/>
              </w:rPr>
            </w:pPr>
            <w:r>
              <w:rPr>
                <w:rFonts w:ascii="Arial" w:hAnsi="Arial" w:cs="Arial"/>
                <w:b/>
                <w:sz w:val="21"/>
                <w:szCs w:val="21"/>
                <w:lang w:val="tr-TR"/>
              </w:rPr>
              <w:t>Müdahale</w:t>
            </w:r>
          </w:p>
        </w:tc>
        <w:tc>
          <w:tcPr>
            <w:tcW w:w="2694" w:type="dxa"/>
            <w:shd w:val="clear" w:color="auto" w:fill="auto"/>
            <w:vAlign w:val="center"/>
          </w:tcPr>
          <w:p w:rsidR="00A91B87" w:rsidRPr="00A91B87" w:rsidRDefault="00A91B87" w:rsidP="00BD53F0">
            <w:pPr>
              <w:rPr>
                <w:rFonts w:ascii="Arial" w:hAnsi="Arial" w:cs="Arial"/>
                <w:b/>
                <w:sz w:val="21"/>
                <w:szCs w:val="21"/>
                <w:lang w:val="tr-TR"/>
              </w:rPr>
            </w:pPr>
            <w:r w:rsidRPr="00A91B87">
              <w:rPr>
                <w:rFonts w:ascii="Arial" w:hAnsi="Arial" w:cs="Arial"/>
                <w:b/>
                <w:sz w:val="21"/>
                <w:szCs w:val="21"/>
                <w:lang w:val="tr-TR"/>
              </w:rPr>
              <w:t>Depolama</w:t>
            </w:r>
          </w:p>
        </w:tc>
        <w:tc>
          <w:tcPr>
            <w:tcW w:w="2269" w:type="dxa"/>
            <w:shd w:val="clear" w:color="auto" w:fill="auto"/>
            <w:vAlign w:val="center"/>
          </w:tcPr>
          <w:p w:rsidR="00A91B87" w:rsidRPr="00A91B87" w:rsidRDefault="00A91B87" w:rsidP="00BD53F0">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E94CB9">
        <w:trPr>
          <w:trHeight w:val="6295"/>
        </w:trPr>
        <w:tc>
          <w:tcPr>
            <w:tcW w:w="4077" w:type="dxa"/>
            <w:shd w:val="clear" w:color="auto" w:fill="auto"/>
          </w:tcPr>
          <w:p w:rsidR="00D46048" w:rsidRDefault="00D46048" w:rsidP="00BD53F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P264</w:t>
            </w:r>
          </w:p>
          <w:p w:rsidR="00752DC0" w:rsidRDefault="00752DC0" w:rsidP="00752DC0">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Elleçlemeden sonra .... ile iyice yıkayın.</w:t>
            </w:r>
          </w:p>
          <w:p w:rsidR="00D46048" w:rsidRDefault="00BE4E5A" w:rsidP="00BF62D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3500DF" w:rsidRPr="003500DF">
              <w:rPr>
                <w:rFonts w:ascii="ArialMT" w:hAnsi="ArialMT" w:cs="ArialMT"/>
                <w:color w:val="000000"/>
                <w:sz w:val="20"/>
                <w:szCs w:val="20"/>
                <w:lang w:val="tr-TR"/>
              </w:rPr>
              <w:t>Üretici / tedarikçi kullanıldıktan sonra yıkanması gereken uzuvları belirtecektir</w:t>
            </w:r>
            <w:r w:rsidR="00D46048">
              <w:rPr>
                <w:rFonts w:ascii="ArialMT" w:hAnsi="ArialMT" w:cs="ArialMT"/>
                <w:color w:val="000000"/>
                <w:sz w:val="20"/>
                <w:szCs w:val="20"/>
                <w:lang w:val="tr-TR"/>
              </w:rPr>
              <w:t>.</w:t>
            </w:r>
          </w:p>
          <w:p w:rsidR="00D46048" w:rsidRPr="00276AF9" w:rsidRDefault="0094476A" w:rsidP="00D4604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276AF9">
              <w:rPr>
                <w:rFonts w:ascii="Wingdings-Regular" w:eastAsia="Wingdings-Regular" w:hAnsi="ArialMT" w:cs="Wingdings-Regular" w:hint="eastAsia"/>
                <w:color w:val="00B0F0"/>
                <w:sz w:val="20"/>
                <w:szCs w:val="20"/>
                <w:lang w:val="tr-TR"/>
              </w:rPr>
              <w:tab/>
            </w:r>
            <w:r w:rsidR="00D46048" w:rsidRPr="00276AF9">
              <w:rPr>
                <w:rFonts w:ascii="Wingdings-Regular" w:eastAsia="Wingdings-Regular" w:hAnsi="ArialMT" w:cs="Wingdings-Regular"/>
                <w:color w:val="00B0F0"/>
                <w:sz w:val="20"/>
                <w:szCs w:val="20"/>
                <w:lang w:val="tr-TR"/>
              </w:rPr>
              <w:t xml:space="preserve"> </w:t>
            </w:r>
            <w:r w:rsidR="00C25DEC" w:rsidRPr="00276AF9">
              <w:rPr>
                <w:rFonts w:ascii="ArialMT" w:hAnsi="ArialMT" w:cs="ArialMT"/>
                <w:color w:val="00B0F0"/>
                <w:sz w:val="20"/>
                <w:szCs w:val="20"/>
                <w:lang w:val="tr-TR"/>
              </w:rPr>
              <w:t>Opsiyonel</w:t>
            </w:r>
          </w:p>
          <w:p w:rsidR="00D46048" w:rsidRDefault="00D46048" w:rsidP="00BD53F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P280</w:t>
            </w:r>
          </w:p>
          <w:p w:rsidR="00752DC0" w:rsidRPr="00752DC0" w:rsidRDefault="00752DC0" w:rsidP="00752DC0">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D46048" w:rsidRDefault="00727F36" w:rsidP="00BF62D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Üretici/tedarikçi ekipman türünü belirtecektir.</w:t>
            </w:r>
          </w:p>
          <w:p w:rsidR="00D46048" w:rsidRDefault="00D46048" w:rsidP="00D46048">
            <w:pPr>
              <w:autoSpaceDE w:val="0"/>
              <w:autoSpaceDN w:val="0"/>
              <w:adjustRightInd w:val="0"/>
              <w:rPr>
                <w:rFonts w:ascii="ArialMT" w:hAnsi="ArialMT" w:cs="ArialMT"/>
                <w:color w:val="000000"/>
                <w:sz w:val="20"/>
                <w:szCs w:val="20"/>
                <w:lang w:val="tr-TR"/>
              </w:rPr>
            </w:pPr>
            <w:r>
              <w:rPr>
                <w:rFonts w:ascii="Arial" w:hAnsi="Arial" w:cs="Arial"/>
                <w:i/>
                <w:iCs/>
                <w:color w:val="000000"/>
                <w:sz w:val="20"/>
                <w:szCs w:val="20"/>
                <w:lang w:val="tr-TR"/>
              </w:rPr>
              <w:t xml:space="preserve">- </w:t>
            </w:r>
            <w:r w:rsidR="00276AF9">
              <w:rPr>
                <w:rFonts w:ascii="Arial" w:hAnsi="Arial" w:cs="Arial"/>
                <w:i/>
                <w:iCs/>
                <w:color w:val="000000"/>
                <w:sz w:val="20"/>
                <w:szCs w:val="20"/>
                <w:lang w:val="tr-TR"/>
              </w:rPr>
              <w:t>Koruyucu eldiveni tanımlayın</w:t>
            </w:r>
            <w:r>
              <w:rPr>
                <w:rFonts w:ascii="ArialMT" w:hAnsi="ArialMT" w:cs="ArialMT"/>
                <w:color w:val="000000"/>
                <w:sz w:val="20"/>
                <w:szCs w:val="20"/>
                <w:lang w:val="tr-TR"/>
              </w:rPr>
              <w:t>.</w:t>
            </w:r>
          </w:p>
          <w:p w:rsidR="00A91B87" w:rsidRPr="00A91B87" w:rsidRDefault="0094476A" w:rsidP="00D46048">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5670" w:type="dxa"/>
            <w:shd w:val="clear" w:color="auto" w:fill="auto"/>
          </w:tcPr>
          <w:p w:rsidR="00D46048" w:rsidRDefault="00D46048" w:rsidP="00BD53F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P302 + P352</w:t>
            </w:r>
          </w:p>
          <w:p w:rsidR="00D46048" w:rsidRDefault="00752DC0" w:rsidP="00D4604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yıkayın.</w:t>
            </w:r>
          </w:p>
          <w:p w:rsidR="00D46048" w:rsidRPr="00276AF9" w:rsidRDefault="0094476A" w:rsidP="005F7CCF">
            <w:pPr>
              <w:autoSpaceDE w:val="0"/>
              <w:autoSpaceDN w:val="0"/>
              <w:adjustRightInd w:val="0"/>
              <w:spacing w:line="204"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276AF9">
              <w:rPr>
                <w:rFonts w:ascii="Wingdings-Regular" w:eastAsia="Wingdings-Regular" w:hAnsi="ArialMT" w:cs="Wingdings-Regular" w:hint="eastAsia"/>
                <w:color w:val="00B0F0"/>
                <w:sz w:val="20"/>
                <w:szCs w:val="20"/>
                <w:lang w:val="tr-TR"/>
              </w:rPr>
              <w:tab/>
            </w:r>
            <w:r w:rsidR="00D46048" w:rsidRPr="00276AF9">
              <w:rPr>
                <w:rFonts w:ascii="Wingdings-Regular" w:eastAsia="Wingdings-Regular" w:hAnsi="ArialMT" w:cs="Wingdings-Regular"/>
                <w:color w:val="00B0F0"/>
                <w:sz w:val="20"/>
                <w:szCs w:val="20"/>
                <w:lang w:val="tr-TR"/>
              </w:rPr>
              <w:t xml:space="preserve"> </w:t>
            </w:r>
            <w:r w:rsidR="00276AF9">
              <w:rPr>
                <w:rFonts w:ascii="ArialMT" w:hAnsi="ArialMT" w:cs="ArialMT"/>
                <w:color w:val="00B0F0"/>
                <w:sz w:val="20"/>
                <w:szCs w:val="20"/>
                <w:lang w:val="tr-TR"/>
              </w:rPr>
              <w:t>Halka satış</w:t>
            </w:r>
            <w:r w:rsidR="008E01F5" w:rsidRPr="00276AF9">
              <w:rPr>
                <w:rFonts w:ascii="ArialMT" w:hAnsi="ArialMT" w:cs="ArialMT"/>
                <w:color w:val="00B0F0"/>
                <w:sz w:val="20"/>
                <w:szCs w:val="20"/>
                <w:lang w:val="tr-TR"/>
              </w:rPr>
              <w:t xml:space="preserve"> için opsiyonel</w:t>
            </w:r>
          </w:p>
          <w:p w:rsidR="00D46048" w:rsidRPr="00276AF9" w:rsidRDefault="0094476A" w:rsidP="005F7CCF">
            <w:pPr>
              <w:autoSpaceDE w:val="0"/>
              <w:autoSpaceDN w:val="0"/>
              <w:adjustRightInd w:val="0"/>
              <w:spacing w:line="204" w:lineRule="auto"/>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276AF9">
              <w:rPr>
                <w:rFonts w:ascii="Wingdings-Regular" w:eastAsia="Wingdings-Regular" w:hAnsi="ArialMT" w:cs="Wingdings-Regular" w:hint="eastAsia"/>
                <w:color w:val="00B0F0"/>
                <w:sz w:val="20"/>
                <w:szCs w:val="20"/>
                <w:lang w:val="tr-TR"/>
              </w:rPr>
              <w:tab/>
            </w:r>
            <w:r w:rsidR="008E01F5" w:rsidRPr="00276AF9">
              <w:rPr>
                <w:rFonts w:ascii="Wingdings-Regular" w:eastAsia="Wingdings-Regular" w:hAnsi="ArialMT" w:cs="Wingdings-Regular" w:hint="eastAsia"/>
                <w:color w:val="00B0F0"/>
                <w:sz w:val="20"/>
                <w:szCs w:val="20"/>
                <w:lang w:val="tr-TR"/>
              </w:rPr>
              <w:t>G</w:t>
            </w:r>
            <w:r w:rsidR="008E01F5" w:rsidRPr="00276AF9">
              <w:rPr>
                <w:rFonts w:ascii="Wingdings-Regular" w:eastAsia="Wingdings-Regular" w:hAnsi="ArialMT" w:cs="Wingdings-Regular" w:hint="eastAsia"/>
                <w:color w:val="00B0F0"/>
                <w:sz w:val="20"/>
                <w:szCs w:val="20"/>
                <w:lang w:val="tr-TR"/>
              </w:rPr>
              <w:t>ü</w:t>
            </w:r>
            <w:r w:rsidR="008E01F5" w:rsidRPr="00276AF9">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D46048" w:rsidRDefault="00D46048" w:rsidP="008E01F5">
            <w:pPr>
              <w:autoSpaceDE w:val="0"/>
              <w:autoSpaceDN w:val="0"/>
              <w:adjustRightInd w:val="0"/>
              <w:spacing w:before="135" w:after="135" w:line="216" w:lineRule="auto"/>
              <w:rPr>
                <w:rFonts w:ascii="ArialMT" w:hAnsi="ArialMT" w:cs="ArialMT"/>
                <w:color w:val="000000"/>
                <w:sz w:val="20"/>
                <w:szCs w:val="20"/>
                <w:lang w:val="tr-TR"/>
              </w:rPr>
            </w:pPr>
            <w:r>
              <w:rPr>
                <w:rFonts w:ascii="ArialMT" w:hAnsi="ArialMT" w:cs="ArialMT"/>
                <w:color w:val="000000"/>
                <w:sz w:val="20"/>
                <w:szCs w:val="20"/>
                <w:lang w:val="tr-TR"/>
              </w:rPr>
              <w:t>P321</w:t>
            </w:r>
          </w:p>
          <w:p w:rsidR="00D46048" w:rsidRDefault="00752DC0" w:rsidP="008E01F5">
            <w:pPr>
              <w:autoSpaceDE w:val="0"/>
              <w:autoSpaceDN w:val="0"/>
              <w:adjustRightInd w:val="0"/>
              <w:spacing w:line="216" w:lineRule="auto"/>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D46048" w:rsidRDefault="005343C7" w:rsidP="00BF62D2">
            <w:pPr>
              <w:autoSpaceDE w:val="0"/>
              <w:autoSpaceDN w:val="0"/>
              <w:adjustRightInd w:val="0"/>
              <w:spacing w:before="240" w:line="216" w:lineRule="auto"/>
              <w:rPr>
                <w:rFonts w:ascii="ArialMT" w:hAnsi="ArialMT" w:cs="ArialMT"/>
                <w:color w:val="000000"/>
                <w:sz w:val="20"/>
                <w:szCs w:val="20"/>
                <w:lang w:val="tr-TR"/>
              </w:rPr>
            </w:pPr>
            <w:r>
              <w:rPr>
                <w:rFonts w:ascii="ArialMT" w:hAnsi="ArialMT" w:cs="ArialMT"/>
                <w:color w:val="000000"/>
                <w:sz w:val="20"/>
                <w:szCs w:val="20"/>
                <w:lang w:val="tr-TR"/>
              </w:rPr>
              <w:t>Ek ilk yardım önlemleri belirtilecektir</w:t>
            </w:r>
            <w:r w:rsidR="00D46048">
              <w:rPr>
                <w:rFonts w:ascii="ArialMT" w:hAnsi="ArialMT" w:cs="ArialMT"/>
                <w:color w:val="000000"/>
                <w:sz w:val="20"/>
                <w:szCs w:val="20"/>
                <w:lang w:val="tr-TR"/>
              </w:rPr>
              <w:t>.</w:t>
            </w:r>
          </w:p>
          <w:p w:rsidR="00D46048" w:rsidRDefault="00D46048" w:rsidP="00BF62D2">
            <w:pPr>
              <w:autoSpaceDE w:val="0"/>
              <w:autoSpaceDN w:val="0"/>
              <w:adjustRightInd w:val="0"/>
              <w:spacing w:before="240" w:line="216" w:lineRule="auto"/>
              <w:rPr>
                <w:rFonts w:ascii="Arial" w:hAnsi="Arial" w:cs="Arial"/>
                <w:i/>
                <w:iCs/>
                <w:color w:val="000000"/>
                <w:sz w:val="20"/>
                <w:szCs w:val="20"/>
                <w:lang w:val="tr-TR"/>
              </w:rPr>
            </w:pPr>
            <w:r>
              <w:rPr>
                <w:rFonts w:ascii="Arial" w:hAnsi="Arial" w:cs="Arial"/>
                <w:i/>
                <w:iCs/>
                <w:color w:val="000000"/>
                <w:sz w:val="20"/>
                <w:szCs w:val="20"/>
                <w:lang w:val="tr-TR"/>
              </w:rPr>
              <w:t xml:space="preserve">- </w:t>
            </w:r>
            <w:r w:rsidR="00276AF9" w:rsidRPr="00276AF9">
              <w:rPr>
                <w:rFonts w:ascii="Arial" w:hAnsi="Arial" w:cs="Arial"/>
                <w:i/>
                <w:iCs/>
                <w:color w:val="000000"/>
                <w:sz w:val="20"/>
                <w:szCs w:val="20"/>
                <w:lang w:val="tr-TR"/>
              </w:rPr>
              <w:t>Üretici/tedarikçi uygun temizleyiciyi belirtebilir</w:t>
            </w:r>
          </w:p>
          <w:p w:rsidR="00D46048" w:rsidRDefault="0094476A" w:rsidP="005F7CCF">
            <w:pPr>
              <w:autoSpaceDE w:val="0"/>
              <w:autoSpaceDN w:val="0"/>
              <w:adjustRightInd w:val="0"/>
              <w:spacing w:line="216" w:lineRule="auto"/>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3D5CC4" w:rsidRPr="00276AF9">
              <w:rPr>
                <w:rFonts w:ascii="ArialMT" w:hAnsi="ArialMT" w:cs="ArialMT"/>
                <w:color w:val="00B0F0"/>
                <w:sz w:val="20"/>
                <w:szCs w:val="20"/>
                <w:lang w:val="tr-TR"/>
              </w:rPr>
              <w:t xml:space="preserve">Sadece panzehir uygulaması gibi özel tedavinin acil olarak gerektiği istisnai durumlarda </w:t>
            </w:r>
            <w:r w:rsidR="00FA6263" w:rsidRPr="00FA6263">
              <w:rPr>
                <w:rFonts w:ascii="ArialMT" w:hAnsi="ArialMT" w:cs="ArialMT"/>
                <w:b/>
                <w:color w:val="548DD4" w:themeColor="text2" w:themeTint="99"/>
                <w:sz w:val="20"/>
                <w:szCs w:val="20"/>
                <w:lang w:val="tr-TR"/>
              </w:rPr>
              <w:t>Kesinlikle Önerilmektedir.</w:t>
            </w:r>
            <w:r w:rsidR="003D5CC4">
              <w:rPr>
                <w:rFonts w:ascii="ArialMT" w:hAnsi="ArialMT" w:cs="ArialMT"/>
                <w:color w:val="00B0F0"/>
                <w:sz w:val="20"/>
                <w:szCs w:val="20"/>
                <w:lang w:val="tr-TR"/>
              </w:rPr>
              <w:t xml:space="preserve"> </w:t>
            </w:r>
          </w:p>
          <w:p w:rsidR="00D46048" w:rsidRDefault="00D46048" w:rsidP="00BD53F0">
            <w:pPr>
              <w:autoSpaceDE w:val="0"/>
              <w:autoSpaceDN w:val="0"/>
              <w:adjustRightInd w:val="0"/>
              <w:spacing w:before="180" w:after="135"/>
              <w:rPr>
                <w:rFonts w:ascii="ArialMT" w:hAnsi="ArialMT" w:cs="ArialMT"/>
                <w:color w:val="000000"/>
                <w:sz w:val="20"/>
                <w:szCs w:val="20"/>
                <w:lang w:val="tr-TR"/>
              </w:rPr>
            </w:pPr>
            <w:r>
              <w:rPr>
                <w:rFonts w:ascii="ArialMT" w:hAnsi="ArialMT" w:cs="ArialMT"/>
                <w:color w:val="000000"/>
                <w:sz w:val="20"/>
                <w:szCs w:val="20"/>
                <w:lang w:val="tr-TR"/>
              </w:rPr>
              <w:t>P332 + P313</w:t>
            </w:r>
          </w:p>
          <w:p w:rsidR="00D46048" w:rsidRDefault="00752DC0" w:rsidP="00D4604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Ciltte tahriş söz konusu ise: Tıbbi yardım/müdahale alın.</w:t>
            </w:r>
          </w:p>
          <w:p w:rsidR="00D46048" w:rsidRPr="003D5CC4" w:rsidRDefault="0094476A" w:rsidP="00D46048">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3D5CC4">
              <w:rPr>
                <w:rFonts w:ascii="Wingdings-Regular" w:eastAsia="Wingdings-Regular" w:hAnsi="ArialMT" w:cs="Wingdings-Regular" w:hint="eastAsia"/>
                <w:color w:val="00B0F0"/>
                <w:sz w:val="20"/>
                <w:szCs w:val="20"/>
                <w:lang w:val="tr-TR"/>
              </w:rPr>
              <w:tab/>
            </w:r>
            <w:r w:rsidR="00D46048" w:rsidRPr="003D5CC4">
              <w:rPr>
                <w:rFonts w:ascii="Wingdings-Regular" w:eastAsia="Wingdings-Regular" w:hAnsi="ArialMT" w:cs="Wingdings-Regular"/>
                <w:color w:val="00B0F0"/>
                <w:sz w:val="20"/>
                <w:szCs w:val="20"/>
                <w:lang w:val="tr-TR"/>
              </w:rPr>
              <w:t xml:space="preserve"> </w:t>
            </w:r>
            <w:r w:rsidR="00C25DEC" w:rsidRPr="003D5CC4">
              <w:rPr>
                <w:rFonts w:ascii="ArialMT" w:hAnsi="ArialMT" w:cs="ArialMT"/>
                <w:color w:val="00B0F0"/>
                <w:sz w:val="20"/>
                <w:szCs w:val="20"/>
                <w:lang w:val="tr-TR"/>
              </w:rPr>
              <w:t>Opsiyonel</w:t>
            </w:r>
          </w:p>
          <w:p w:rsidR="00D46048" w:rsidRDefault="00D46048" w:rsidP="005F7CCF">
            <w:pPr>
              <w:autoSpaceDE w:val="0"/>
              <w:autoSpaceDN w:val="0"/>
              <w:adjustRightInd w:val="0"/>
              <w:spacing w:before="120" w:after="105"/>
              <w:rPr>
                <w:rFonts w:ascii="ArialMT" w:hAnsi="ArialMT" w:cs="ArialMT"/>
                <w:color w:val="000000"/>
                <w:sz w:val="20"/>
                <w:szCs w:val="20"/>
                <w:lang w:val="tr-TR"/>
              </w:rPr>
            </w:pPr>
            <w:r>
              <w:rPr>
                <w:rFonts w:ascii="ArialMT" w:hAnsi="ArialMT" w:cs="ArialMT"/>
                <w:color w:val="000000"/>
                <w:sz w:val="20"/>
                <w:szCs w:val="20"/>
                <w:lang w:val="tr-TR"/>
              </w:rPr>
              <w:t>P362</w:t>
            </w:r>
          </w:p>
          <w:p w:rsidR="00D46048" w:rsidRDefault="00752DC0" w:rsidP="00D4604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çıkarın ve yeniden kullanmadan önce yıkayın.</w:t>
            </w:r>
          </w:p>
          <w:p w:rsidR="00D46048" w:rsidRPr="003D5CC4" w:rsidRDefault="0094476A" w:rsidP="005F7CC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3D5CC4">
              <w:rPr>
                <w:rFonts w:ascii="Wingdings-Regular" w:eastAsia="Wingdings-Regular" w:hAnsi="ArialMT" w:cs="Wingdings-Regular" w:hint="eastAsia"/>
                <w:color w:val="00B0F0"/>
                <w:sz w:val="20"/>
                <w:szCs w:val="20"/>
                <w:lang w:val="tr-TR"/>
              </w:rPr>
              <w:tab/>
            </w:r>
            <w:r w:rsidR="00C25DEC" w:rsidRPr="003D5CC4">
              <w:rPr>
                <w:rFonts w:ascii="ArialMT" w:hAnsi="ArialMT" w:cs="ArialMT"/>
                <w:color w:val="00B0F0"/>
                <w:sz w:val="20"/>
                <w:szCs w:val="20"/>
                <w:lang w:val="tr-TR"/>
              </w:rPr>
              <w:t>Opsiyonel</w:t>
            </w:r>
          </w:p>
          <w:p w:rsidR="00A91B87" w:rsidRPr="00A91B87" w:rsidRDefault="0094476A" w:rsidP="005F7CCF">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3D5CC4">
              <w:rPr>
                <w:rFonts w:ascii="Wingdings-Regular" w:eastAsia="Wingdings-Regular" w:hAnsi="ArialMT" w:cs="Wingdings-Regular" w:hint="eastAsia"/>
                <w:color w:val="00B0F0"/>
                <w:sz w:val="20"/>
                <w:szCs w:val="20"/>
                <w:lang w:val="tr-TR"/>
              </w:rPr>
              <w:tab/>
            </w:r>
            <w:r w:rsidR="008E01F5" w:rsidRPr="003D5CC4">
              <w:rPr>
                <w:rFonts w:ascii="Wingdings-Regular" w:eastAsia="Wingdings-Regular" w:hAnsi="ArialMT" w:cs="Wingdings-Regular" w:hint="eastAsia"/>
                <w:color w:val="00B0F0"/>
                <w:sz w:val="20"/>
                <w:szCs w:val="20"/>
                <w:lang w:val="tr-TR"/>
              </w:rPr>
              <w:t>G</w:t>
            </w:r>
            <w:r w:rsidR="008E01F5" w:rsidRPr="003D5CC4">
              <w:rPr>
                <w:rFonts w:ascii="Wingdings-Regular" w:eastAsia="Wingdings-Regular" w:hAnsi="ArialMT" w:cs="Wingdings-Regular" w:hint="eastAsia"/>
                <w:color w:val="00B0F0"/>
                <w:sz w:val="20"/>
                <w:szCs w:val="20"/>
                <w:lang w:val="tr-TR"/>
              </w:rPr>
              <w:t>ü</w:t>
            </w:r>
            <w:r w:rsidR="008E01F5" w:rsidRPr="003D5CC4">
              <w:rPr>
                <w:rFonts w:ascii="Wingdings-Regular" w:eastAsia="Wingdings-Regular" w:hAnsi="ArialMT" w:cs="Wingdings-Regular" w:hint="eastAsia"/>
                <w:color w:val="00B0F0"/>
                <w:sz w:val="20"/>
                <w:szCs w:val="20"/>
                <w:lang w:val="tr-TR"/>
              </w:rPr>
              <w:t xml:space="preserve">venlik Bilgi Formuna eklenmesi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tc>
        <w:tc>
          <w:tcPr>
            <w:tcW w:w="2694" w:type="dxa"/>
            <w:shd w:val="clear" w:color="auto" w:fill="auto"/>
          </w:tcPr>
          <w:p w:rsidR="00A91B87" w:rsidRPr="00A91B87" w:rsidRDefault="00A91B87" w:rsidP="00A91B87">
            <w:pPr>
              <w:rPr>
                <w:rFonts w:ascii="Arial" w:hAnsi="Arial" w:cs="Arial"/>
                <w:i/>
                <w:sz w:val="21"/>
                <w:szCs w:val="21"/>
                <w:lang w:val="tr-TR"/>
              </w:rPr>
            </w:pPr>
          </w:p>
        </w:tc>
        <w:tc>
          <w:tcPr>
            <w:tcW w:w="2269" w:type="dxa"/>
            <w:shd w:val="clear" w:color="auto" w:fill="auto"/>
          </w:tcPr>
          <w:p w:rsidR="00A91B87" w:rsidRPr="00A91B87" w:rsidRDefault="00A91B87" w:rsidP="00A91B87">
            <w:pPr>
              <w:rPr>
                <w:rFonts w:ascii="Arial" w:hAnsi="Arial" w:cs="Arial"/>
                <w:i/>
                <w:sz w:val="21"/>
                <w:szCs w:val="21"/>
                <w:lang w:val="tr-TR"/>
              </w:rPr>
            </w:pPr>
          </w:p>
        </w:tc>
      </w:tr>
    </w:tbl>
    <w:p w:rsidR="005F7CCF" w:rsidRDefault="005F7CCF">
      <w:pPr>
        <w:rPr>
          <w:rFonts w:ascii="Arial" w:hAnsi="Arial" w:cs="Arial"/>
          <w:b/>
          <w:bCs/>
          <w:color w:val="B01432"/>
          <w:sz w:val="22"/>
          <w:szCs w:val="22"/>
          <w:lang w:val="tr-TR"/>
        </w:rPr>
      </w:pPr>
      <w:r>
        <w:rPr>
          <w:rFonts w:ascii="Arial" w:hAnsi="Arial" w:cs="Arial"/>
          <w:b/>
          <w:bCs/>
          <w:color w:val="B01432"/>
          <w:sz w:val="22"/>
          <w:szCs w:val="22"/>
          <w:lang w:val="tr-TR"/>
        </w:rPr>
        <w:br w:type="page"/>
      </w:r>
    </w:p>
    <w:p w:rsidR="00D46048" w:rsidRDefault="006B300F" w:rsidP="00752DC0">
      <w:pPr>
        <w:pStyle w:val="Balk1"/>
        <w:rPr>
          <w:lang w:val="tr-TR"/>
        </w:rPr>
      </w:pPr>
      <w:bookmarkStart w:id="100" w:name="_Toc436752103"/>
      <w:r>
        <w:rPr>
          <w:noProof/>
          <w:lang w:eastAsia="en-US"/>
        </w:rPr>
        <w:lastRenderedPageBreak/>
        <w:drawing>
          <wp:anchor distT="0" distB="0" distL="114300" distR="114300" simplePos="0" relativeHeight="251742208" behindDoc="1" locked="0" layoutInCell="1" allowOverlap="1" wp14:anchorId="22653266" wp14:editId="1F4B445B">
            <wp:simplePos x="0" y="0"/>
            <wp:positionH relativeFrom="column">
              <wp:posOffset>8011639</wp:posOffset>
            </wp:positionH>
            <wp:positionV relativeFrom="paragraph">
              <wp:posOffset>-518766</wp:posOffset>
            </wp:positionV>
            <wp:extent cx="1188085" cy="1188085"/>
            <wp:effectExtent l="19050" t="0" r="0" b="0"/>
            <wp:wrapNone/>
            <wp:docPr id="9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0" cstate="email"/>
                    <a:stretch>
                      <a:fillRect/>
                    </a:stretch>
                  </pic:blipFill>
                  <pic:spPr>
                    <a:xfrm>
                      <a:off x="0" y="0"/>
                      <a:ext cx="1188085" cy="1188085"/>
                    </a:xfrm>
                    <a:prstGeom prst="rect">
                      <a:avLst/>
                    </a:prstGeom>
                  </pic:spPr>
                </pic:pic>
              </a:graphicData>
            </a:graphic>
          </wp:anchor>
        </w:drawing>
      </w:r>
      <w:r w:rsidR="00D46048">
        <w:rPr>
          <w:lang w:val="tr-TR"/>
        </w:rPr>
        <w:t xml:space="preserve">7.3.3.3 </w:t>
      </w:r>
      <w:r w:rsidR="00752DC0">
        <w:rPr>
          <w:lang w:val="tr-TR"/>
        </w:rPr>
        <w:t xml:space="preserve">Ciddi </w:t>
      </w:r>
      <w:r w:rsidR="000E4ABA">
        <w:rPr>
          <w:lang w:val="tr-TR"/>
        </w:rPr>
        <w:t>Göz</w:t>
      </w:r>
      <w:r w:rsidR="00D46048">
        <w:rPr>
          <w:lang w:val="tr-TR"/>
        </w:rPr>
        <w:t xml:space="preserve"> </w:t>
      </w:r>
      <w:r w:rsidR="000E4ABA">
        <w:rPr>
          <w:lang w:val="tr-TR"/>
        </w:rPr>
        <w:t>Hasarı</w:t>
      </w:r>
      <w:r w:rsidR="00D46048">
        <w:rPr>
          <w:lang w:val="tr-TR"/>
        </w:rPr>
        <w:t xml:space="preserve"> / </w:t>
      </w:r>
      <w:r w:rsidR="000E4ABA">
        <w:rPr>
          <w:lang w:val="tr-TR"/>
        </w:rPr>
        <w:t>Göz Tahrişi</w:t>
      </w:r>
      <w:bookmarkEnd w:id="100"/>
    </w:p>
    <w:p w:rsidR="00752DC0" w:rsidRPr="00752DC0" w:rsidRDefault="00752DC0" w:rsidP="00752DC0">
      <w:pPr>
        <w:rPr>
          <w:lang w:val="tr-TR"/>
        </w:rPr>
      </w:pPr>
    </w:p>
    <w:p w:rsidR="00752DC0" w:rsidRDefault="00752DC0" w:rsidP="00752DC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A91B87" w:rsidRPr="00752DC0" w:rsidRDefault="00752DC0" w:rsidP="00D46048">
      <w:pPr>
        <w:rPr>
          <w:rFonts w:ascii="Arial" w:hAnsi="Arial" w:cs="Arial"/>
          <w:sz w:val="21"/>
          <w:szCs w:val="21"/>
          <w:lang w:val="tr-TR"/>
        </w:rPr>
      </w:pPr>
      <w:r>
        <w:rPr>
          <w:rFonts w:ascii="ArialMT" w:hAnsi="ArialMT" w:cs="ArialMT"/>
          <w:color w:val="000000"/>
          <w:sz w:val="22"/>
          <w:szCs w:val="22"/>
          <w:lang w:val="tr-TR"/>
        </w:rPr>
        <w:t xml:space="preserve">1 </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Tehlike</w:t>
      </w:r>
      <w:r>
        <w:rPr>
          <w:rFonts w:ascii="ArialMT" w:hAnsi="ArialMT" w:cs="ArialMT"/>
          <w:color w:val="000000"/>
          <w:sz w:val="22"/>
          <w:szCs w:val="22"/>
          <w:lang w:val="tr-TR"/>
        </w:rPr>
        <w:tab/>
        <w:t xml:space="preserve"> </w:t>
      </w:r>
      <w:r>
        <w:rPr>
          <w:rFonts w:ascii="ArialMT" w:hAnsi="ArialMT" w:cs="ArialMT"/>
          <w:color w:val="000000"/>
          <w:sz w:val="22"/>
          <w:szCs w:val="22"/>
          <w:lang w:val="tr-TR"/>
        </w:rPr>
        <w:tab/>
        <w:t>H318 Ciddi göz hasarına yol açar.</w:t>
      </w:r>
    </w:p>
    <w:p w:rsidR="006B300F" w:rsidRDefault="006B300F" w:rsidP="00D46048">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BA72D9">
        <w:tc>
          <w:tcPr>
            <w:tcW w:w="14710" w:type="dxa"/>
            <w:gridSpan w:val="4"/>
            <w:shd w:val="clear" w:color="auto" w:fill="auto"/>
          </w:tcPr>
          <w:p w:rsidR="00A91B87" w:rsidRPr="00A91B87" w:rsidRDefault="00A91B87" w:rsidP="006B300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BA72D9">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BA72D9">
        <w:tc>
          <w:tcPr>
            <w:tcW w:w="3677" w:type="dxa"/>
            <w:shd w:val="clear" w:color="auto" w:fill="auto"/>
          </w:tcPr>
          <w:p w:rsidR="006B300F" w:rsidRDefault="006B300F"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752DC0" w:rsidRPr="00752DC0" w:rsidRDefault="00752DC0" w:rsidP="00752DC0">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6B300F" w:rsidRDefault="006B300F" w:rsidP="007B56E8">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727F36">
              <w:rPr>
                <w:rFonts w:ascii="ArialMT" w:hAnsi="ArialMT" w:cs="ArialMT"/>
                <w:color w:val="000000"/>
                <w:sz w:val="20"/>
                <w:szCs w:val="20"/>
                <w:lang w:val="tr-TR"/>
              </w:rPr>
              <w:t>Üretici/tedarikçi ekipman türünü belirtecektir.</w:t>
            </w:r>
          </w:p>
          <w:p w:rsidR="006B300F" w:rsidRDefault="006B300F" w:rsidP="006B300F">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w:t>
            </w:r>
            <w:r w:rsidR="003D5CC4">
              <w:rPr>
                <w:rFonts w:ascii="Arial" w:hAnsi="Arial" w:cs="Arial"/>
                <w:i/>
                <w:iCs/>
                <w:color w:val="000000"/>
                <w:sz w:val="20"/>
                <w:szCs w:val="20"/>
                <w:lang w:val="tr-TR"/>
              </w:rPr>
              <w:t>Yüz/göz korumasını tanımlayın</w:t>
            </w:r>
            <w:r>
              <w:rPr>
                <w:rFonts w:ascii="Arial" w:hAnsi="Arial" w:cs="Arial"/>
                <w:i/>
                <w:iCs/>
                <w:color w:val="000000"/>
                <w:sz w:val="20"/>
                <w:szCs w:val="20"/>
                <w:lang w:val="tr-TR"/>
              </w:rPr>
              <w:t>.</w:t>
            </w:r>
          </w:p>
          <w:p w:rsidR="00A91B87" w:rsidRPr="00A91B87" w:rsidRDefault="0094476A" w:rsidP="006B300F">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8" w:type="dxa"/>
            <w:shd w:val="clear" w:color="auto" w:fill="auto"/>
          </w:tcPr>
          <w:p w:rsidR="006B300F" w:rsidRDefault="006B300F"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P305 + P351 + P338</w:t>
            </w:r>
          </w:p>
          <w:p w:rsidR="00752DC0"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 İLE TEMASI HALİNDE: Su ile birkaç dakika dikkatlice durulayın. Takılı ve yapması kolaysa, kontak lensleri çıkartın. Durulamaya devam edin.</w:t>
            </w:r>
          </w:p>
          <w:p w:rsidR="006B300F" w:rsidRDefault="0094476A" w:rsidP="006B300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6B300F" w:rsidRDefault="006B300F"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P310</w:t>
            </w:r>
          </w:p>
          <w:p w:rsidR="00752DC0" w:rsidRDefault="00752DC0" w:rsidP="00752DC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Hemen ULUSAL ZEHİR DANIŞMA MERKEZİNİN 114 NOLU TELEFONUNU veya doktoru/hekimi arayın.</w:t>
            </w:r>
          </w:p>
          <w:p w:rsidR="003D5CC4" w:rsidRPr="003D5CC4" w:rsidRDefault="0094476A" w:rsidP="003D5CC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3D5CC4">
              <w:rPr>
                <w:rFonts w:ascii="Wingdings-Regular" w:eastAsia="Wingdings-Regular" w:hAnsi="ArialMT" w:cs="Wingdings-Regular" w:hint="eastAsia"/>
                <w:color w:val="00B0F0"/>
                <w:sz w:val="20"/>
                <w:szCs w:val="20"/>
                <w:lang w:val="tr-TR"/>
              </w:rPr>
              <w:tab/>
            </w:r>
            <w:r w:rsidR="006B300F" w:rsidRPr="003D5CC4">
              <w:rPr>
                <w:rFonts w:ascii="ArialMT" w:hAnsi="ArialMT" w:cs="ArialMT"/>
                <w:color w:val="00B0F0"/>
                <w:sz w:val="20"/>
                <w:szCs w:val="20"/>
                <w:lang w:val="tr-TR"/>
              </w:rPr>
              <w:t>P305+P351+P338</w:t>
            </w:r>
            <w:r w:rsidR="003D5CC4" w:rsidRPr="003D5CC4">
              <w:rPr>
                <w:rFonts w:ascii="ArialMT" w:hAnsi="ArialMT" w:cs="ArialMT"/>
                <w:color w:val="00B0F0"/>
                <w:sz w:val="20"/>
                <w:szCs w:val="20"/>
                <w:lang w:val="tr-TR"/>
              </w:rPr>
              <w:t xml:space="preserve"> P305 + P351 + P338 birleşimi </w:t>
            </w:r>
            <w:r w:rsidR="00727471" w:rsidRPr="00727471">
              <w:rPr>
                <w:rFonts w:ascii="Wingdings-Regular" w:eastAsia="Wingdings-Regular" w:hAnsi="ArialMT" w:cs="Wingdings-Regular" w:hint="eastAsia"/>
                <w:b/>
                <w:color w:val="548DD4" w:themeColor="text2" w:themeTint="99"/>
                <w:sz w:val="20"/>
                <w:szCs w:val="20"/>
                <w:lang w:val="tr-TR"/>
              </w:rPr>
              <w:t xml:space="preserve">Kesinlikle </w:t>
            </w:r>
            <w:r w:rsidR="00727471" w:rsidRPr="00727471">
              <w:rPr>
                <w:rFonts w:ascii="Wingdings-Regular" w:eastAsia="Wingdings-Regular" w:hAnsi="ArialMT" w:cs="Wingdings-Regular" w:hint="eastAsia"/>
                <w:b/>
                <w:color w:val="548DD4" w:themeColor="text2" w:themeTint="99"/>
                <w:sz w:val="20"/>
                <w:szCs w:val="20"/>
                <w:lang w:val="tr-TR"/>
              </w:rPr>
              <w:t>Ö</w:t>
            </w:r>
            <w:r w:rsidR="00727471" w:rsidRPr="00727471">
              <w:rPr>
                <w:rFonts w:ascii="Wingdings-Regular" w:eastAsia="Wingdings-Regular" w:hAnsi="ArialMT" w:cs="Wingdings-Regular" w:hint="eastAsia"/>
                <w:b/>
                <w:color w:val="548DD4" w:themeColor="text2" w:themeTint="99"/>
                <w:sz w:val="20"/>
                <w:szCs w:val="20"/>
                <w:lang w:val="tr-TR"/>
              </w:rPr>
              <w:t>nerilmektedir</w:t>
            </w:r>
            <w:r w:rsidR="00F253C1">
              <w:rPr>
                <w:rFonts w:ascii="Wingdings-Regular" w:eastAsia="Wingdings-Regular" w:hAnsi="ArialMT" w:cs="Wingdings-Regular" w:hint="eastAsia"/>
                <w:b/>
                <w:color w:val="548DD4" w:themeColor="text2" w:themeTint="99"/>
                <w:sz w:val="20"/>
                <w:szCs w:val="20"/>
                <w:lang w:val="tr-TR"/>
              </w:rPr>
              <w:t xml:space="preserve"> </w:t>
            </w:r>
          </w:p>
          <w:p w:rsidR="00A91B87" w:rsidRPr="00A91B87" w:rsidRDefault="00A91B87" w:rsidP="008B379B">
            <w:pPr>
              <w:autoSpaceDE w:val="0"/>
              <w:autoSpaceDN w:val="0"/>
              <w:adjustRightInd w:val="0"/>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B743BC">
      <w:pPr>
        <w:rPr>
          <w:rFonts w:ascii="Arial" w:hAnsi="Arial" w:cs="Arial"/>
          <w:sz w:val="21"/>
          <w:szCs w:val="21"/>
          <w:lang w:val="tr-TR"/>
        </w:rPr>
      </w:pPr>
      <w:r>
        <w:rPr>
          <w:rFonts w:ascii="Arial" w:hAnsi="Arial" w:cs="Arial"/>
          <w:sz w:val="21"/>
          <w:szCs w:val="21"/>
          <w:lang w:val="tr-TR"/>
        </w:rPr>
        <w:br w:type="page"/>
      </w:r>
    </w:p>
    <w:p w:rsidR="001E0CEC" w:rsidRDefault="001E0CEC" w:rsidP="008B379B">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7.3.3.3 </w:t>
      </w:r>
      <w:r w:rsidR="00752DC0">
        <w:rPr>
          <w:rFonts w:ascii="Arial" w:hAnsi="Arial" w:cs="Arial"/>
          <w:b/>
          <w:bCs/>
          <w:color w:val="B01432"/>
          <w:sz w:val="22"/>
          <w:szCs w:val="22"/>
          <w:lang w:val="tr-TR"/>
        </w:rPr>
        <w:t xml:space="preserve">Ciddi </w:t>
      </w:r>
      <w:r w:rsidR="000E4ABA" w:rsidRPr="000E4ABA">
        <w:rPr>
          <w:rFonts w:ascii="Arial" w:hAnsi="Arial" w:cs="Arial"/>
          <w:b/>
          <w:bCs/>
          <w:color w:val="B01432"/>
          <w:sz w:val="22"/>
          <w:szCs w:val="22"/>
          <w:lang w:val="tr-TR"/>
        </w:rPr>
        <w:t>Göz Hasarı / Göz Tahrişi</w:t>
      </w:r>
    </w:p>
    <w:p w:rsidR="00752DC0" w:rsidRDefault="00752DC0" w:rsidP="00752DC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752DC0" w:rsidRPr="00752DC0" w:rsidRDefault="00752DC0" w:rsidP="00752DC0">
      <w:pPr>
        <w:rPr>
          <w:rFonts w:ascii="Arial" w:hAnsi="Arial" w:cs="Arial"/>
          <w:sz w:val="21"/>
          <w:szCs w:val="21"/>
          <w:lang w:val="tr-TR"/>
        </w:rPr>
      </w:pPr>
      <w:r>
        <w:rPr>
          <w:rFonts w:ascii="ArialMT" w:hAnsi="ArialMT" w:cs="ArialMT"/>
          <w:color w:val="000000"/>
          <w:sz w:val="22"/>
          <w:szCs w:val="22"/>
          <w:lang w:val="tr-TR"/>
        </w:rPr>
        <w:t>2</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 xml:space="preserve">Dikkat  </w:t>
      </w:r>
      <w:r>
        <w:rPr>
          <w:rFonts w:ascii="ArialMT" w:hAnsi="ArialMT" w:cs="ArialMT"/>
          <w:color w:val="000000"/>
          <w:sz w:val="22"/>
          <w:szCs w:val="22"/>
          <w:lang w:val="tr-TR"/>
        </w:rPr>
        <w:tab/>
        <w:t xml:space="preserve"> </w:t>
      </w:r>
      <w:r>
        <w:rPr>
          <w:rFonts w:ascii="ArialMT" w:hAnsi="ArialMT" w:cs="ArialMT"/>
          <w:color w:val="000000"/>
          <w:sz w:val="22"/>
          <w:szCs w:val="22"/>
          <w:lang w:val="tr-TR"/>
        </w:rPr>
        <w:tab/>
        <w:t>H319 Ciddi göz tahrişine yol açar.</w:t>
      </w:r>
    </w:p>
    <w:p w:rsidR="00A91B87" w:rsidRDefault="001E0CEC" w:rsidP="001E0CEC">
      <w:pPr>
        <w:rPr>
          <w:rFonts w:ascii="Arial" w:hAnsi="Arial" w:cs="Arial"/>
          <w:sz w:val="21"/>
          <w:szCs w:val="21"/>
          <w:lang w:val="tr-TR"/>
        </w:rPr>
      </w:pPr>
      <w:r w:rsidRPr="001E0CEC">
        <w:rPr>
          <w:rFonts w:ascii="Arial" w:hAnsi="Arial" w:cs="Arial"/>
          <w:noProof/>
          <w:sz w:val="21"/>
          <w:szCs w:val="21"/>
          <w:lang w:eastAsia="en-US"/>
        </w:rPr>
        <w:drawing>
          <wp:anchor distT="0" distB="0" distL="114300" distR="114300" simplePos="0" relativeHeight="251744256" behindDoc="1" locked="0" layoutInCell="1" allowOverlap="1" wp14:anchorId="585E0BCE" wp14:editId="2AF7B641">
            <wp:simplePos x="0" y="0"/>
            <wp:positionH relativeFrom="column">
              <wp:posOffset>8425708</wp:posOffset>
            </wp:positionH>
            <wp:positionV relativeFrom="paragraph">
              <wp:posOffset>-519718</wp:posOffset>
            </wp:positionV>
            <wp:extent cx="1188648" cy="1190445"/>
            <wp:effectExtent l="19050" t="0" r="0" b="0"/>
            <wp:wrapNone/>
            <wp:docPr id="10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648" cy="1190445"/>
                    </a:xfrm>
                    <a:prstGeom prst="rect">
                      <a:avLst/>
                    </a:prstGeom>
                  </pic:spPr>
                </pic:pic>
              </a:graphicData>
            </a:graphic>
          </wp:anchor>
        </w:drawing>
      </w:r>
    </w:p>
    <w:tbl>
      <w:tblPr>
        <w:tblW w:w="0" w:type="auto"/>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1E0" w:firstRow="1" w:lastRow="1" w:firstColumn="1" w:lastColumn="1" w:noHBand="0" w:noVBand="0"/>
      </w:tblPr>
      <w:tblGrid>
        <w:gridCol w:w="3677"/>
        <w:gridCol w:w="3678"/>
        <w:gridCol w:w="3677"/>
        <w:gridCol w:w="3678"/>
      </w:tblGrid>
      <w:tr w:rsidR="00A91B87" w:rsidRPr="00A91B87" w:rsidTr="00A93148">
        <w:tc>
          <w:tcPr>
            <w:tcW w:w="14710" w:type="dxa"/>
            <w:gridSpan w:val="4"/>
            <w:shd w:val="clear" w:color="auto" w:fill="auto"/>
          </w:tcPr>
          <w:p w:rsidR="00A91B87" w:rsidRPr="00A91B87" w:rsidRDefault="00A91B87" w:rsidP="008B379B">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A93148">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A93148">
        <w:tc>
          <w:tcPr>
            <w:tcW w:w="3677" w:type="dxa"/>
            <w:shd w:val="clear" w:color="auto" w:fill="auto"/>
          </w:tcPr>
          <w:p w:rsidR="001E0CEC" w:rsidRDefault="001E0CEC"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P280</w:t>
            </w:r>
          </w:p>
          <w:p w:rsidR="00E07910" w:rsidRPr="00752DC0" w:rsidRDefault="00E07910" w:rsidP="00E07910">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1E0CEC" w:rsidRDefault="001E0CEC" w:rsidP="00AB3B24">
            <w:pPr>
              <w:autoSpaceDE w:val="0"/>
              <w:autoSpaceDN w:val="0"/>
              <w:adjustRightInd w:val="0"/>
              <w:spacing w:before="240" w:after="90"/>
              <w:rPr>
                <w:rFonts w:ascii="ArialMT" w:hAnsi="ArialMT" w:cs="ArialMT"/>
                <w:color w:val="000000"/>
                <w:sz w:val="20"/>
                <w:szCs w:val="20"/>
                <w:lang w:val="tr-TR"/>
              </w:rPr>
            </w:pPr>
            <w:r>
              <w:rPr>
                <w:rFonts w:ascii="ArialMT" w:hAnsi="ArialMT" w:cs="ArialMT"/>
                <w:color w:val="000000"/>
                <w:sz w:val="20"/>
                <w:szCs w:val="20"/>
                <w:lang w:val="tr-TR"/>
              </w:rPr>
              <w:t xml:space="preserve">… </w:t>
            </w:r>
            <w:r w:rsidR="00727F36">
              <w:rPr>
                <w:rFonts w:ascii="ArialMT" w:hAnsi="ArialMT" w:cs="ArialMT"/>
                <w:color w:val="000000"/>
                <w:sz w:val="20"/>
                <w:szCs w:val="20"/>
                <w:lang w:val="tr-TR"/>
              </w:rPr>
              <w:t>Üretici/tedarikçi ekipman türünü belirtecektir.</w:t>
            </w:r>
          </w:p>
          <w:p w:rsidR="001E0CEC" w:rsidRDefault="001E0CEC" w:rsidP="00AB3B24">
            <w:pPr>
              <w:autoSpaceDE w:val="0"/>
              <w:autoSpaceDN w:val="0"/>
              <w:adjustRightInd w:val="0"/>
              <w:spacing w:after="90"/>
              <w:rPr>
                <w:rFonts w:ascii="Arial" w:hAnsi="Arial" w:cs="Arial"/>
                <w:i/>
                <w:iCs/>
                <w:color w:val="000000"/>
                <w:sz w:val="20"/>
                <w:szCs w:val="20"/>
                <w:lang w:val="tr-TR"/>
              </w:rPr>
            </w:pPr>
            <w:r>
              <w:rPr>
                <w:rFonts w:ascii="Arial" w:hAnsi="Arial" w:cs="Arial"/>
                <w:i/>
                <w:iCs/>
                <w:color w:val="000000"/>
                <w:sz w:val="20"/>
                <w:szCs w:val="20"/>
                <w:lang w:val="tr-TR"/>
              </w:rPr>
              <w:t xml:space="preserve">- </w:t>
            </w:r>
            <w:r w:rsidR="003500DF">
              <w:rPr>
                <w:rFonts w:ascii="Arial" w:hAnsi="Arial" w:cs="Arial"/>
                <w:i/>
                <w:iCs/>
                <w:color w:val="000000"/>
                <w:sz w:val="20"/>
                <w:szCs w:val="20"/>
                <w:lang w:val="tr-TR"/>
              </w:rPr>
              <w:t>Yüz/göz korumasını açıklayın</w:t>
            </w:r>
            <w:r>
              <w:rPr>
                <w:rFonts w:ascii="Arial" w:hAnsi="Arial" w:cs="Arial"/>
                <w:i/>
                <w:iCs/>
                <w:color w:val="000000"/>
                <w:sz w:val="20"/>
                <w:szCs w:val="20"/>
                <w:lang w:val="tr-TR"/>
              </w:rPr>
              <w:t>.</w:t>
            </w:r>
          </w:p>
          <w:p w:rsidR="001E0CEC" w:rsidRDefault="0094476A" w:rsidP="001E0CEC">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1E0CEC" w:rsidRDefault="001E0CEC" w:rsidP="008B379B">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P264</w:t>
            </w:r>
          </w:p>
          <w:p w:rsidR="00E07910" w:rsidRDefault="00E07910" w:rsidP="00E07910">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Elleçlemeden sonra .... ile iyice yıkayın.</w:t>
            </w:r>
          </w:p>
          <w:p w:rsidR="001E0CEC" w:rsidRDefault="001E0CEC" w:rsidP="00AB3B24">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3D5CC4" w:rsidRPr="003D5CC4">
              <w:rPr>
                <w:rFonts w:ascii="ArialMT" w:hAnsi="ArialMT" w:cs="ArialMT"/>
                <w:color w:val="000000" w:themeColor="text1"/>
                <w:sz w:val="20"/>
                <w:szCs w:val="20"/>
                <w:lang w:val="tr-TR"/>
              </w:rPr>
              <w:t>Üretici / tedarikçi kullanıldıktan sonra yıkanması gereken uzuvları belirtecektir</w:t>
            </w:r>
            <w:r>
              <w:rPr>
                <w:rFonts w:ascii="ArialMT" w:hAnsi="ArialMT" w:cs="ArialMT"/>
                <w:color w:val="000000"/>
                <w:sz w:val="20"/>
                <w:szCs w:val="20"/>
                <w:lang w:val="tr-TR"/>
              </w:rPr>
              <w:t>.</w:t>
            </w:r>
          </w:p>
          <w:p w:rsidR="00A91B87" w:rsidRPr="00B06615" w:rsidRDefault="0094476A" w:rsidP="001E0CEC">
            <w:pPr>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B06615">
              <w:rPr>
                <w:rFonts w:ascii="Wingdings-Regular" w:eastAsia="Wingdings-Regular" w:hAnsi="ArialMT" w:cs="Wingdings-Regular" w:hint="eastAsia"/>
                <w:color w:val="00B0F0"/>
                <w:sz w:val="20"/>
                <w:szCs w:val="20"/>
                <w:lang w:val="tr-TR"/>
              </w:rPr>
              <w:tab/>
            </w:r>
            <w:r w:rsidR="001E0CEC" w:rsidRPr="00B06615">
              <w:rPr>
                <w:rFonts w:ascii="Wingdings-Regular" w:eastAsia="Wingdings-Regular" w:hAnsi="ArialMT" w:cs="Wingdings-Regular"/>
                <w:color w:val="00B0F0"/>
                <w:sz w:val="20"/>
                <w:szCs w:val="20"/>
                <w:lang w:val="tr-TR"/>
              </w:rPr>
              <w:t xml:space="preserve"> </w:t>
            </w:r>
            <w:r w:rsidR="00C25DEC" w:rsidRPr="00B06615">
              <w:rPr>
                <w:rFonts w:ascii="ArialMT" w:hAnsi="ArialMT" w:cs="ArialMT"/>
                <w:color w:val="00B0F0"/>
                <w:sz w:val="20"/>
                <w:szCs w:val="20"/>
                <w:lang w:val="tr-TR"/>
              </w:rPr>
              <w:t>Opsiyonel</w:t>
            </w:r>
          </w:p>
        </w:tc>
        <w:tc>
          <w:tcPr>
            <w:tcW w:w="3678" w:type="dxa"/>
            <w:shd w:val="clear" w:color="auto" w:fill="auto"/>
          </w:tcPr>
          <w:p w:rsidR="00AB3B24" w:rsidRPr="00AB3B24" w:rsidRDefault="00AB3B24" w:rsidP="00AB3B24">
            <w:pPr>
              <w:autoSpaceDE w:val="0"/>
              <w:autoSpaceDN w:val="0"/>
              <w:adjustRightInd w:val="0"/>
              <w:spacing w:before="240"/>
              <w:rPr>
                <w:rFonts w:ascii="Arial" w:hAnsi="Arial" w:cs="Arial"/>
                <w:bCs/>
                <w:color w:val="000000"/>
                <w:sz w:val="20"/>
                <w:szCs w:val="20"/>
                <w:lang w:val="tr-TR"/>
              </w:rPr>
            </w:pPr>
            <w:r w:rsidRPr="00AB3B24">
              <w:rPr>
                <w:rFonts w:ascii="Arial" w:hAnsi="Arial" w:cs="Arial"/>
                <w:bCs/>
                <w:color w:val="000000"/>
                <w:sz w:val="20"/>
                <w:szCs w:val="20"/>
                <w:lang w:val="tr-TR"/>
              </w:rPr>
              <w:t>P305 + P351 + P338</w:t>
            </w:r>
          </w:p>
          <w:p w:rsidR="00AB3B24" w:rsidRDefault="00AB3B24" w:rsidP="001E0CEC">
            <w:pPr>
              <w:autoSpaceDE w:val="0"/>
              <w:autoSpaceDN w:val="0"/>
              <w:adjustRightInd w:val="0"/>
              <w:rPr>
                <w:rFonts w:ascii="Arial" w:hAnsi="Arial" w:cs="Arial"/>
                <w:b/>
                <w:bCs/>
                <w:color w:val="000000"/>
                <w:sz w:val="20"/>
                <w:szCs w:val="20"/>
                <w:lang w:val="tr-TR"/>
              </w:rPr>
            </w:pPr>
          </w:p>
          <w:p w:rsidR="00E07910" w:rsidRDefault="00E07910" w:rsidP="00E07910">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 İLE TEMASI HALİNDE: Su ile birkaç dakika dikkatlice durulayın. Takılı ve yapması kolaysa, kontak lensleri çıkartın. Durulamaya devam edin.</w:t>
            </w:r>
          </w:p>
          <w:p w:rsidR="001E0CEC" w:rsidRDefault="0094476A" w:rsidP="001E0CEC">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1E0CEC" w:rsidRPr="00B06615" w:rsidRDefault="0094476A" w:rsidP="001E0CEC">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B06615">
              <w:rPr>
                <w:rFonts w:ascii="Wingdings-Regular" w:eastAsia="Wingdings-Regular" w:hAnsi="ArialMT" w:cs="Wingdings-Regular" w:hint="eastAsia"/>
                <w:color w:val="00B0F0"/>
                <w:sz w:val="20"/>
                <w:szCs w:val="20"/>
                <w:lang w:val="tr-TR"/>
              </w:rPr>
              <w:tab/>
            </w:r>
            <w:r w:rsidR="00B06615" w:rsidRPr="00B06615">
              <w:rPr>
                <w:rFonts w:ascii="Wingdings-Regular" w:eastAsia="Wingdings-Regular" w:hAnsi="ArialMT" w:cs="Wingdings-Regular"/>
                <w:color w:val="00B0F0"/>
                <w:sz w:val="20"/>
                <w:szCs w:val="20"/>
                <w:lang w:val="tr-TR"/>
              </w:rPr>
              <w:t>G</w:t>
            </w:r>
            <w:r w:rsidR="00B06615" w:rsidRPr="00B06615">
              <w:rPr>
                <w:rFonts w:ascii="Wingdings-Regular" w:eastAsia="Wingdings-Regular" w:hAnsi="ArialMT" w:cs="Wingdings-Regular"/>
                <w:color w:val="00B0F0"/>
                <w:sz w:val="20"/>
                <w:szCs w:val="20"/>
                <w:lang w:val="tr-TR"/>
              </w:rPr>
              <w:t>ü</w:t>
            </w:r>
            <w:r w:rsidR="00B06615" w:rsidRPr="00B06615">
              <w:rPr>
                <w:rFonts w:ascii="Wingdings-Regular" w:eastAsia="Wingdings-Regular" w:hAnsi="ArialMT" w:cs="Wingdings-Regular"/>
                <w:color w:val="00B0F0"/>
                <w:sz w:val="20"/>
                <w:szCs w:val="20"/>
                <w:lang w:val="tr-TR"/>
              </w:rPr>
              <w:t xml:space="preserve">venlik Bilgi Formuna eklenmesi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r w:rsidR="00601564" w:rsidRPr="00B06615">
              <w:rPr>
                <w:rFonts w:ascii="Wingdings-Regular" w:eastAsia="Wingdings-Regular" w:hAnsi="ArialMT" w:cs="Wingdings-Regular" w:hint="eastAsia"/>
                <w:color w:val="00B0F0"/>
                <w:sz w:val="20"/>
                <w:szCs w:val="20"/>
                <w:lang w:val="tr-TR"/>
              </w:rPr>
              <w:t xml:space="preserve"> </w:t>
            </w:r>
          </w:p>
          <w:p w:rsidR="001E0CEC" w:rsidRDefault="001E0CEC" w:rsidP="00516FD7">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P337 + P313</w:t>
            </w:r>
          </w:p>
          <w:p w:rsidR="001E0CEC" w:rsidRDefault="00E07910" w:rsidP="001E0CE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Göz tahrişi kalıcı ise: Tıbbi yardım/bakım alın.</w:t>
            </w:r>
          </w:p>
          <w:p w:rsidR="00A91B87" w:rsidRPr="00A91B87" w:rsidRDefault="0094476A" w:rsidP="001E0CEC">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1E0CEC" w:rsidRDefault="001E0CEC" w:rsidP="00E07910">
      <w:pPr>
        <w:pStyle w:val="Balk1"/>
        <w:rPr>
          <w:lang w:val="tr-TR"/>
        </w:rPr>
      </w:pPr>
      <w:bookmarkStart w:id="101" w:name="_Toc436752104"/>
      <w:r>
        <w:rPr>
          <w:noProof/>
          <w:lang w:eastAsia="en-US"/>
        </w:rPr>
        <w:lastRenderedPageBreak/>
        <w:drawing>
          <wp:anchor distT="0" distB="0" distL="114300" distR="114300" simplePos="0" relativeHeight="251746304" behindDoc="1" locked="0" layoutInCell="1" allowOverlap="1" wp14:anchorId="74FD428F" wp14:editId="32EF6561">
            <wp:simplePos x="0" y="0"/>
            <wp:positionH relativeFrom="column">
              <wp:posOffset>8053070</wp:posOffset>
            </wp:positionH>
            <wp:positionV relativeFrom="paragraph">
              <wp:posOffset>-397510</wp:posOffset>
            </wp:positionV>
            <wp:extent cx="1188085" cy="1188085"/>
            <wp:effectExtent l="0" t="0" r="0" b="0"/>
            <wp:wrapNone/>
            <wp:docPr id="10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8085"/>
                    </a:xfrm>
                    <a:prstGeom prst="rect">
                      <a:avLst/>
                    </a:prstGeom>
                  </pic:spPr>
                </pic:pic>
              </a:graphicData>
            </a:graphic>
          </wp:anchor>
        </w:drawing>
      </w:r>
      <w:r>
        <w:rPr>
          <w:lang w:val="tr-TR"/>
        </w:rPr>
        <w:t>7.3.3.4</w:t>
      </w:r>
      <w:r w:rsidR="00B915B9">
        <w:rPr>
          <w:lang w:val="tr-TR"/>
        </w:rPr>
        <w:t xml:space="preserve">.1 </w:t>
      </w:r>
      <w:r>
        <w:rPr>
          <w:lang w:val="tr-TR"/>
        </w:rPr>
        <w:t xml:space="preserve"> </w:t>
      </w:r>
      <w:r w:rsidR="00553E0E">
        <w:rPr>
          <w:lang w:val="tr-TR"/>
        </w:rPr>
        <w:t>Solunum</w:t>
      </w:r>
      <w:r w:rsidR="00E07910">
        <w:rPr>
          <w:lang w:val="tr-TR"/>
        </w:rPr>
        <w:t xml:space="preserve"> hassaslaştırıcılığı</w:t>
      </w:r>
      <w:bookmarkEnd w:id="101"/>
    </w:p>
    <w:p w:rsidR="00E07910" w:rsidRPr="00E07910" w:rsidRDefault="00E07910" w:rsidP="00E07910">
      <w:pPr>
        <w:rPr>
          <w:lang w:val="tr-TR"/>
        </w:rPr>
      </w:pPr>
    </w:p>
    <w:p w:rsidR="00E07910" w:rsidRDefault="00E07910" w:rsidP="00E0791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A91B87" w:rsidRDefault="001E0CEC" w:rsidP="001E0CEC">
      <w:pPr>
        <w:autoSpaceDE w:val="0"/>
        <w:autoSpaceDN w:val="0"/>
        <w:adjustRightInd w:val="0"/>
        <w:rPr>
          <w:rFonts w:ascii="Arial" w:hAnsi="Arial" w:cs="Arial"/>
          <w:sz w:val="21"/>
          <w:szCs w:val="21"/>
          <w:lang w:val="tr-TR"/>
        </w:rPr>
      </w:pPr>
      <w:r>
        <w:rPr>
          <w:rFonts w:ascii="ArialMT" w:hAnsi="ArialMT" w:cs="ArialMT"/>
          <w:color w:val="000000"/>
          <w:sz w:val="22"/>
          <w:szCs w:val="22"/>
          <w:lang w:val="tr-TR"/>
        </w:rPr>
        <w:t xml:space="preserve">1, 1A, 1B </w:t>
      </w:r>
      <w:r w:rsidR="00516FD7">
        <w:rPr>
          <w:rFonts w:ascii="ArialMT" w:hAnsi="ArialMT" w:cs="ArialMT"/>
          <w:color w:val="000000"/>
          <w:sz w:val="22"/>
          <w:szCs w:val="22"/>
          <w:lang w:val="tr-TR"/>
        </w:rPr>
        <w:tab/>
      </w:r>
      <w:r w:rsidR="00516FD7">
        <w:rPr>
          <w:rFonts w:ascii="ArialMT" w:hAnsi="ArialMT" w:cs="ArialMT"/>
          <w:color w:val="000000"/>
          <w:sz w:val="22"/>
          <w:szCs w:val="22"/>
          <w:lang w:val="tr-TR"/>
        </w:rPr>
        <w:tab/>
      </w:r>
      <w:r w:rsidR="00516FD7">
        <w:rPr>
          <w:rFonts w:ascii="ArialMT" w:hAnsi="ArialMT" w:cs="ArialMT"/>
          <w:color w:val="000000"/>
          <w:sz w:val="22"/>
          <w:szCs w:val="22"/>
          <w:lang w:val="tr-TR"/>
        </w:rPr>
        <w:tab/>
      </w:r>
      <w:r w:rsidR="00E07910">
        <w:rPr>
          <w:rFonts w:ascii="ArialMT" w:hAnsi="ArialMT" w:cs="ArialMT"/>
          <w:color w:val="000000"/>
          <w:sz w:val="22"/>
          <w:szCs w:val="22"/>
          <w:lang w:val="tr-TR"/>
        </w:rPr>
        <w:t>Tehlike</w:t>
      </w:r>
      <w:r w:rsidR="00516FD7">
        <w:rPr>
          <w:rFonts w:ascii="ArialMT" w:hAnsi="ArialMT" w:cs="ArialMT"/>
          <w:color w:val="000000"/>
          <w:sz w:val="22"/>
          <w:szCs w:val="22"/>
          <w:lang w:val="tr-TR"/>
        </w:rPr>
        <w:tab/>
      </w:r>
      <w:r w:rsidR="00516FD7">
        <w:rPr>
          <w:rFonts w:ascii="ArialMT" w:hAnsi="ArialMT" w:cs="ArialMT"/>
          <w:color w:val="000000"/>
          <w:sz w:val="22"/>
          <w:szCs w:val="22"/>
          <w:lang w:val="tr-TR"/>
        </w:rPr>
        <w:tab/>
      </w:r>
      <w:r>
        <w:rPr>
          <w:rFonts w:ascii="ArialMT" w:hAnsi="ArialMT" w:cs="ArialMT"/>
          <w:color w:val="000000"/>
          <w:sz w:val="22"/>
          <w:szCs w:val="22"/>
          <w:lang w:val="tr-TR"/>
        </w:rPr>
        <w:t xml:space="preserve">H334 </w:t>
      </w:r>
      <w:r w:rsidR="00D30390">
        <w:rPr>
          <w:rFonts w:ascii="ArialMT" w:hAnsi="ArialMT" w:cs="ArialMT"/>
          <w:color w:val="000000"/>
          <w:sz w:val="22"/>
          <w:szCs w:val="22"/>
          <w:lang w:val="tr-TR"/>
        </w:rPr>
        <w:tab/>
      </w:r>
      <w:r w:rsidR="00E07910">
        <w:rPr>
          <w:rFonts w:ascii="ArialMT" w:hAnsi="ArialMT" w:cs="ArialMT"/>
          <w:color w:val="000000"/>
          <w:sz w:val="22"/>
          <w:szCs w:val="22"/>
          <w:lang w:val="tr-TR"/>
        </w:rPr>
        <w:t>Solunması halinde nefes alma zorlukları, astım nöbetleri veya alerjiye yol açabilir.</w:t>
      </w:r>
    </w:p>
    <w:p w:rsidR="001E0CEC" w:rsidRPr="00516FD7" w:rsidRDefault="001E0CEC">
      <w:pPr>
        <w:rPr>
          <w:rFonts w:ascii="Arial" w:hAnsi="Arial" w:cs="Arial"/>
          <w:sz w:val="16"/>
          <w:szCs w:val="21"/>
          <w:lang w:val="tr-TR"/>
        </w:rPr>
      </w:pPr>
    </w:p>
    <w:tbl>
      <w:tblPr>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3677"/>
        <w:gridCol w:w="3678"/>
        <w:gridCol w:w="3677"/>
        <w:gridCol w:w="3678"/>
      </w:tblGrid>
      <w:tr w:rsidR="00A91B87" w:rsidRPr="00A91B87" w:rsidTr="00A93148">
        <w:tc>
          <w:tcPr>
            <w:tcW w:w="14710" w:type="dxa"/>
            <w:gridSpan w:val="4"/>
            <w:shd w:val="clear" w:color="auto" w:fill="auto"/>
          </w:tcPr>
          <w:p w:rsidR="00A91B87" w:rsidRPr="00A91B87" w:rsidRDefault="00A91B87" w:rsidP="00516FD7">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A93148">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A93148">
        <w:tc>
          <w:tcPr>
            <w:tcW w:w="3677" w:type="dxa"/>
            <w:shd w:val="clear" w:color="auto" w:fill="auto"/>
          </w:tcPr>
          <w:p w:rsidR="001E0CEC" w:rsidRDefault="001E0CEC" w:rsidP="00516FD7">
            <w:pPr>
              <w:autoSpaceDE w:val="0"/>
              <w:autoSpaceDN w:val="0"/>
              <w:adjustRightInd w:val="0"/>
              <w:spacing w:before="150" w:after="150"/>
              <w:rPr>
                <w:rFonts w:ascii="ArialMT" w:hAnsi="ArialMT" w:cs="ArialMT"/>
                <w:color w:val="000000"/>
                <w:sz w:val="20"/>
                <w:szCs w:val="20"/>
                <w:lang w:val="tr-TR"/>
              </w:rPr>
            </w:pPr>
            <w:r>
              <w:rPr>
                <w:rFonts w:ascii="ArialMT" w:hAnsi="ArialMT" w:cs="ArialMT"/>
                <w:color w:val="000000"/>
                <w:sz w:val="20"/>
                <w:szCs w:val="20"/>
                <w:lang w:val="tr-TR"/>
              </w:rPr>
              <w:t>P261</w:t>
            </w:r>
          </w:p>
          <w:p w:rsidR="001E0CEC" w:rsidRDefault="00B915B9" w:rsidP="001E0CE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 buharını/spreyini solumaktan kaçının.</w:t>
            </w:r>
          </w:p>
          <w:p w:rsidR="001E0CEC" w:rsidRDefault="00B510B5" w:rsidP="00D30390">
            <w:pPr>
              <w:autoSpaceDE w:val="0"/>
              <w:autoSpaceDN w:val="0"/>
              <w:adjustRightInd w:val="0"/>
              <w:spacing w:before="90" w:after="9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1E0CEC">
              <w:rPr>
                <w:rFonts w:ascii="ArialMT" w:hAnsi="ArialMT" w:cs="ArialMT"/>
                <w:color w:val="000000"/>
                <w:sz w:val="20"/>
                <w:szCs w:val="20"/>
                <w:lang w:val="tr-TR"/>
              </w:rPr>
              <w:t>.</w:t>
            </w:r>
          </w:p>
          <w:p w:rsidR="001E0CEC" w:rsidRPr="00B06615" w:rsidRDefault="0094476A" w:rsidP="001E0CEC">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7B1559" w:rsidRPr="00B06615">
              <w:rPr>
                <w:rFonts w:ascii="Arial" w:eastAsia="Wingdings-Regular" w:hAnsi="Arial" w:cs="Arial"/>
                <w:color w:val="00B0F0"/>
                <w:sz w:val="20"/>
                <w:szCs w:val="20"/>
                <w:lang w:val="tr-TR"/>
              </w:rPr>
              <w:tab/>
            </w:r>
            <w:r w:rsidR="00B06615" w:rsidRPr="00B06615">
              <w:rPr>
                <w:rFonts w:ascii="Arial" w:eastAsia="Wingdings-Regular" w:hAnsi="Arial" w:cs="Arial"/>
                <w:color w:val="00B0F0"/>
                <w:sz w:val="20"/>
                <w:szCs w:val="20"/>
                <w:lang w:val="tr-TR"/>
              </w:rPr>
              <w:t xml:space="preserve">P260 yoksa, madde / karışım çok uçucu ise ya da gaz ise veya soluma yoluyla </w:t>
            </w:r>
            <w:r w:rsidR="00CA5400">
              <w:rPr>
                <w:rFonts w:ascii="Arial" w:eastAsia="Wingdings-Regular" w:hAnsi="Arial" w:cs="Arial"/>
                <w:color w:val="00B0F0"/>
                <w:sz w:val="20"/>
                <w:szCs w:val="20"/>
                <w:lang w:val="tr-TR"/>
              </w:rPr>
              <w:t>maruz kalma</w:t>
            </w:r>
            <w:r w:rsidR="00B06615" w:rsidRPr="00B06615">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p w:rsidR="001E0CEC" w:rsidRDefault="001E0CEC" w:rsidP="00516FD7">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P285</w:t>
            </w:r>
          </w:p>
          <w:p w:rsidR="001E0CEC" w:rsidRDefault="00B915B9" w:rsidP="001E0CEC">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Yetersiz havalandırma varsa, solunum koruyucu giyin.</w:t>
            </w:r>
          </w:p>
          <w:p w:rsidR="001E0CEC" w:rsidRDefault="00601ADD" w:rsidP="00D30390">
            <w:pPr>
              <w:autoSpaceDE w:val="0"/>
              <w:autoSpaceDN w:val="0"/>
              <w:adjustRightInd w:val="0"/>
              <w:spacing w:before="240" w:after="90"/>
              <w:rPr>
                <w:rFonts w:ascii="ArialMT" w:hAnsi="ArialMT" w:cs="ArialMT"/>
                <w:color w:val="000000"/>
                <w:sz w:val="20"/>
                <w:szCs w:val="20"/>
                <w:lang w:val="tr-TR"/>
              </w:rPr>
            </w:pPr>
            <w:r w:rsidRPr="00601ADD">
              <w:rPr>
                <w:rFonts w:ascii="ArialMT" w:hAnsi="ArialMT" w:cs="ArialMT"/>
                <w:color w:val="000000" w:themeColor="text1"/>
                <w:sz w:val="20"/>
                <w:szCs w:val="20"/>
                <w:lang w:val="tr-TR"/>
              </w:rPr>
              <w:t>Üretici / tedarikçi uygun ekipmanı belirtecektir</w:t>
            </w:r>
            <w:r w:rsidR="001E0CEC">
              <w:rPr>
                <w:rFonts w:ascii="ArialMT" w:hAnsi="ArialMT" w:cs="ArialMT"/>
                <w:color w:val="000000"/>
                <w:sz w:val="20"/>
                <w:szCs w:val="20"/>
                <w:lang w:val="tr-TR"/>
              </w:rPr>
              <w:t>.</w:t>
            </w:r>
          </w:p>
          <w:p w:rsidR="00A91B87" w:rsidRPr="00601ADD" w:rsidRDefault="0094476A" w:rsidP="00601ADD">
            <w:pPr>
              <w:autoSpaceDE w:val="0"/>
              <w:autoSpaceDN w:val="0"/>
              <w:adjustRightInd w:val="0"/>
              <w:rPr>
                <w:rFonts w:ascii="Arial" w:hAnsi="Arial" w:cs="Arial"/>
                <w:i/>
                <w:color w:val="00B0F0"/>
                <w:sz w:val="21"/>
                <w:szCs w:val="21"/>
                <w:lang w:val="tr-TR"/>
              </w:rPr>
            </w:pPr>
            <w:r w:rsidRPr="0094476A">
              <w:rPr>
                <w:rFonts w:ascii="Symbol" w:eastAsia="Wingdings-Regular" w:hAnsi="Symbol" w:cs="Arial"/>
                <w:b/>
                <w:color w:val="00B0F0"/>
                <w:sz w:val="28"/>
                <w:szCs w:val="20"/>
                <w:lang w:val="tr-TR"/>
              </w:rPr>
              <w:t></w:t>
            </w:r>
            <w:r w:rsidR="007B1559" w:rsidRPr="00601ADD">
              <w:rPr>
                <w:rFonts w:ascii="Arial" w:eastAsia="Wingdings-Regular" w:hAnsi="Arial" w:cs="Arial"/>
                <w:color w:val="00B0F0"/>
                <w:sz w:val="20"/>
                <w:szCs w:val="20"/>
                <w:lang w:val="tr-TR"/>
              </w:rPr>
              <w:tab/>
            </w:r>
            <w:r w:rsidR="00601ADD" w:rsidRPr="00601ADD">
              <w:rPr>
                <w:rFonts w:ascii="Arial" w:eastAsia="Wingdings-Regular" w:hAnsi="Arial" w:cs="Arial"/>
                <w:color w:val="00B0F0"/>
                <w:sz w:val="20"/>
                <w:szCs w:val="20"/>
                <w:lang w:val="tr-TR"/>
              </w:rPr>
              <w:t xml:space="preserve">P284 yoksa , madde / karışım çok uçucu ise ya da gaz ise veya soluma yoluyla </w:t>
            </w:r>
            <w:r w:rsidR="00CA5400">
              <w:rPr>
                <w:rFonts w:ascii="Arial" w:eastAsia="Wingdings-Regular" w:hAnsi="Arial" w:cs="Arial"/>
                <w:color w:val="00B0F0"/>
                <w:sz w:val="20"/>
                <w:szCs w:val="20"/>
                <w:lang w:val="tr-TR"/>
              </w:rPr>
              <w:t>maruz kalma</w:t>
            </w:r>
            <w:r w:rsidR="00601ADD" w:rsidRPr="00601ADD">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tc>
        <w:tc>
          <w:tcPr>
            <w:tcW w:w="3678" w:type="dxa"/>
            <w:shd w:val="clear" w:color="auto" w:fill="auto"/>
          </w:tcPr>
          <w:p w:rsidR="00311E24" w:rsidRDefault="00311E24" w:rsidP="00516FD7">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P304 + P341</w:t>
            </w:r>
          </w:p>
          <w:p w:rsidR="00311E24" w:rsidRDefault="00B915B9"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Nefes alıp vermesi zorlaşmış ise, zarar gören kişiyi temiz havaya çıkartın ve kolay biçimde nefes alması için rahat bir pozisyonda tutun.</w:t>
            </w:r>
          </w:p>
          <w:p w:rsidR="00311E24" w:rsidRPr="00601ADD" w:rsidRDefault="0094476A" w:rsidP="00311E2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7B1559" w:rsidRPr="00601ADD">
              <w:rPr>
                <w:rFonts w:ascii="Wingdings-Regular" w:eastAsia="Wingdings-Regular" w:hAnsi="ArialMT" w:cs="Wingdings-Regular" w:hint="eastAsia"/>
                <w:color w:val="00B0F0"/>
                <w:sz w:val="20"/>
                <w:szCs w:val="20"/>
                <w:lang w:val="tr-TR"/>
              </w:rPr>
              <w:tab/>
            </w:r>
            <w:r w:rsidR="00601ADD" w:rsidRPr="00601ADD">
              <w:rPr>
                <w:rFonts w:ascii="ArialMT" w:hAnsi="ArialMT" w:cs="ArialMT"/>
                <w:color w:val="00B0F0"/>
                <w:sz w:val="20"/>
                <w:szCs w:val="20"/>
                <w:lang w:val="tr-TR"/>
              </w:rPr>
              <w:t>P304+P340 yoksa</w:t>
            </w:r>
            <w:r w:rsidR="00F253C1">
              <w:rPr>
                <w:rFonts w:ascii="ArialMT" w:hAnsi="ArialMT" w:cs="ArialMT"/>
                <w:color w:val="00B0F0"/>
                <w:sz w:val="20"/>
                <w:szCs w:val="20"/>
                <w:lang w:val="tr-TR"/>
              </w:rPr>
              <w:t xml:space="preserve"> </w:t>
            </w:r>
            <w:r w:rsidR="00FA6263" w:rsidRPr="00FA6263">
              <w:rPr>
                <w:rFonts w:ascii="Wingdings-Regular" w:eastAsia="Wingdings-Regular" w:hAnsi="ArialMT" w:cs="Wingdings-Regular" w:hint="eastAsia"/>
                <w:b/>
                <w:color w:val="548DD4" w:themeColor="text2" w:themeTint="99"/>
                <w:sz w:val="20"/>
                <w:szCs w:val="20"/>
                <w:lang w:val="tr-TR"/>
              </w:rPr>
              <w:t xml:space="preserve">Kesinlikle </w:t>
            </w:r>
            <w:r w:rsidR="00FA6263" w:rsidRPr="00FA6263">
              <w:rPr>
                <w:rFonts w:ascii="Wingdings-Regular" w:eastAsia="Wingdings-Regular" w:hAnsi="ArialMT" w:cs="Wingdings-Regular" w:hint="eastAsia"/>
                <w:b/>
                <w:color w:val="548DD4" w:themeColor="text2" w:themeTint="99"/>
                <w:sz w:val="20"/>
                <w:szCs w:val="20"/>
                <w:lang w:val="tr-TR"/>
              </w:rPr>
              <w:t>Ö</w:t>
            </w:r>
            <w:r w:rsidR="00FA6263" w:rsidRPr="00FA6263">
              <w:rPr>
                <w:rFonts w:ascii="Wingdings-Regular" w:eastAsia="Wingdings-Regular" w:hAnsi="ArialMT" w:cs="Wingdings-Regular" w:hint="eastAsia"/>
                <w:b/>
                <w:color w:val="548DD4" w:themeColor="text2" w:themeTint="99"/>
                <w:sz w:val="20"/>
                <w:szCs w:val="20"/>
                <w:lang w:val="tr-TR"/>
              </w:rPr>
              <w:t>nerilmektedir.</w:t>
            </w:r>
          </w:p>
          <w:p w:rsidR="00601ADD" w:rsidRDefault="00601ADD" w:rsidP="00311E24">
            <w:pPr>
              <w:autoSpaceDE w:val="0"/>
              <w:autoSpaceDN w:val="0"/>
              <w:adjustRightInd w:val="0"/>
              <w:rPr>
                <w:rFonts w:ascii="ArialMT" w:hAnsi="ArialMT" w:cs="ArialMT"/>
                <w:color w:val="33339B"/>
                <w:sz w:val="20"/>
                <w:szCs w:val="20"/>
                <w:lang w:val="tr-TR"/>
              </w:rPr>
            </w:pPr>
          </w:p>
          <w:p w:rsidR="00311E24" w:rsidRDefault="00311E24" w:rsidP="00516FD7">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P342 + P311</w:t>
            </w:r>
          </w:p>
          <w:p w:rsidR="00311E24" w:rsidRDefault="00B915B9"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Solunum bulguları gösterirse: ULUSAL ZEHİR DANIŞMA MERKEZİNİN 114 NOLU TELEFONUNU veya doktoru/hekimi arayın.</w:t>
            </w:r>
          </w:p>
          <w:p w:rsidR="00A91B87" w:rsidRPr="009A692D" w:rsidRDefault="0094476A" w:rsidP="009A692D">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7B1559" w:rsidRPr="009A692D">
              <w:rPr>
                <w:rFonts w:ascii="Wingdings-Regular" w:eastAsia="Wingdings-Regular" w:hAnsi="ArialMT" w:cs="Wingdings-Regular" w:hint="eastAsia"/>
                <w:color w:val="00B0F0"/>
                <w:sz w:val="20"/>
                <w:szCs w:val="20"/>
                <w:lang w:val="tr-TR"/>
              </w:rPr>
              <w:tab/>
            </w:r>
            <w:r w:rsidR="009A692D" w:rsidRPr="009A692D">
              <w:rPr>
                <w:rFonts w:ascii="ArialMT" w:hAnsi="ArialMT" w:cs="ArialMT"/>
                <w:color w:val="00B0F0"/>
                <w:sz w:val="20"/>
                <w:szCs w:val="20"/>
                <w:lang w:val="tr-TR"/>
              </w:rPr>
              <w:t xml:space="preserve">P304+P341 birleşimiyle </w:t>
            </w:r>
            <w:r w:rsidR="001415B7" w:rsidRPr="009A692D">
              <w:rPr>
                <w:rFonts w:ascii="Wingdings-Regular" w:eastAsia="Wingdings-Regular" w:hAnsi="ArialMT" w:cs="Wingdings-Regular" w:hint="eastAsia"/>
                <w:color w:val="00B0F0"/>
                <w:sz w:val="20"/>
                <w:szCs w:val="20"/>
                <w:lang w:val="tr-TR"/>
              </w:rPr>
              <w:t xml:space="preserve">Kesinlikle </w:t>
            </w:r>
            <w:r w:rsidR="001415B7" w:rsidRPr="009A692D">
              <w:rPr>
                <w:rFonts w:ascii="Wingdings-Regular" w:eastAsia="Wingdings-Regular" w:hAnsi="ArialMT" w:cs="Wingdings-Regular" w:hint="eastAsia"/>
                <w:color w:val="00B0F0"/>
                <w:sz w:val="20"/>
                <w:szCs w:val="20"/>
                <w:lang w:val="tr-TR"/>
              </w:rPr>
              <w:t>Ö</w:t>
            </w:r>
            <w:r w:rsidR="001415B7" w:rsidRPr="009A692D">
              <w:rPr>
                <w:rFonts w:ascii="Wingdings-Regular" w:eastAsia="Wingdings-Regular" w:hAnsi="ArialMT" w:cs="Wingdings-Regular" w:hint="eastAsia"/>
                <w:color w:val="00B0F0"/>
                <w:sz w:val="20"/>
                <w:szCs w:val="20"/>
                <w:lang w:val="tr-TR"/>
              </w:rPr>
              <w:t>nerilmektedir</w:t>
            </w:r>
            <w:r w:rsidR="007B1559" w:rsidRPr="009A692D">
              <w:rPr>
                <w:rFonts w:ascii="Wingdings-Regular" w:eastAsia="Wingdings-Regular" w:hAnsi="ArialMT" w:cs="Wingdings-Regular" w:hint="eastAsia"/>
                <w:color w:val="00B0F0"/>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311E24" w:rsidRDefault="00311E24" w:rsidP="00516FD7">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P501</w:t>
            </w:r>
          </w:p>
          <w:p w:rsidR="00B915B9" w:rsidRDefault="00B915B9" w:rsidP="00B915B9">
            <w:pPr>
              <w:autoSpaceDE w:val="0"/>
              <w:autoSpaceDN w:val="0"/>
              <w:adjustRightInd w:val="0"/>
              <w:spacing w:before="240"/>
              <w:rPr>
                <w:rFonts w:ascii="Arial" w:hAnsi="Arial" w:cs="Arial"/>
                <w:b/>
                <w:bCs/>
                <w:color w:val="000000"/>
                <w:sz w:val="20"/>
                <w:szCs w:val="20"/>
                <w:lang w:val="tr-TR"/>
              </w:rPr>
            </w:pPr>
            <w:r w:rsidRPr="006D1E0A">
              <w:rPr>
                <w:rFonts w:ascii="Arial" w:hAnsi="Arial" w:cs="Arial"/>
                <w:b/>
                <w:bCs/>
                <w:color w:val="000000"/>
                <w:sz w:val="20"/>
                <w:szCs w:val="20"/>
                <w:lang w:val="tr-TR"/>
              </w:rPr>
              <w:t>İçeriği/kabı...bertaraf edin.</w:t>
            </w:r>
          </w:p>
          <w:p w:rsidR="00311E24" w:rsidRDefault="00CC778C" w:rsidP="00D30390">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9A692D" w:rsidRDefault="009A692D" w:rsidP="00311E24">
            <w:pPr>
              <w:autoSpaceDE w:val="0"/>
              <w:autoSpaceDN w:val="0"/>
              <w:adjustRightInd w:val="0"/>
              <w:rPr>
                <w:rFonts w:ascii="ArialMT" w:hAnsi="ArialMT" w:cs="ArialMT"/>
                <w:color w:val="000000"/>
                <w:sz w:val="20"/>
                <w:szCs w:val="20"/>
                <w:lang w:val="tr-TR"/>
              </w:rPr>
            </w:pPr>
          </w:p>
          <w:p w:rsidR="009A692D" w:rsidRPr="000D56E1" w:rsidRDefault="0094476A" w:rsidP="009A692D">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9A692D"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9A692D"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9A692D" w:rsidRPr="000D56E1">
              <w:rPr>
                <w:rFonts w:ascii="Arial" w:eastAsia="Wingdings-Regular" w:hAnsi="Arial" w:cs="Arial"/>
                <w:color w:val="00B0F0"/>
                <w:sz w:val="20"/>
                <w:szCs w:val="20"/>
                <w:lang w:val="tr-TR"/>
              </w:rPr>
              <w:t xml:space="preserve"> Eğer uygun bir mevzuata referans gerekmiyorsa bertaraf yerinin belirtilmesi önerilir. </w:t>
            </w:r>
          </w:p>
          <w:p w:rsidR="009A692D" w:rsidRPr="000D56E1" w:rsidRDefault="009A692D" w:rsidP="009A692D">
            <w:pPr>
              <w:autoSpaceDE w:val="0"/>
              <w:autoSpaceDN w:val="0"/>
              <w:adjustRightInd w:val="0"/>
              <w:rPr>
                <w:rFonts w:ascii="Arial" w:eastAsia="Wingdings-Regular" w:hAnsi="Arial" w:cs="Arial"/>
                <w:color w:val="00B0F0"/>
                <w:sz w:val="20"/>
                <w:szCs w:val="20"/>
                <w:lang w:val="tr-TR"/>
              </w:rPr>
            </w:pPr>
          </w:p>
          <w:p w:rsidR="00A91B87" w:rsidRPr="00A91B87" w:rsidRDefault="0094476A" w:rsidP="009A692D">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9A692D"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9A692D"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311E24" w:rsidRDefault="00311E24" w:rsidP="00B915B9">
      <w:pPr>
        <w:pStyle w:val="Balk1"/>
      </w:pPr>
      <w:bookmarkStart w:id="102" w:name="_Toc436752105"/>
      <w:r>
        <w:rPr>
          <w:rFonts w:ascii="Arial" w:hAnsi="Arial" w:cs="Arial"/>
          <w:noProof/>
          <w:color w:val="B01432"/>
          <w:sz w:val="22"/>
          <w:szCs w:val="22"/>
          <w:lang w:eastAsia="en-US"/>
        </w:rPr>
        <w:lastRenderedPageBreak/>
        <w:drawing>
          <wp:anchor distT="0" distB="0" distL="114300" distR="114300" simplePos="0" relativeHeight="251748352" behindDoc="1" locked="0" layoutInCell="1" allowOverlap="1" wp14:anchorId="0333B5B2" wp14:editId="71CE3272">
            <wp:simplePos x="0" y="0"/>
            <wp:positionH relativeFrom="column">
              <wp:posOffset>8218170</wp:posOffset>
            </wp:positionH>
            <wp:positionV relativeFrom="paragraph">
              <wp:posOffset>-295910</wp:posOffset>
            </wp:positionV>
            <wp:extent cx="1188085" cy="1189990"/>
            <wp:effectExtent l="19050" t="0" r="0" b="0"/>
            <wp:wrapNone/>
            <wp:docPr id="10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9990"/>
                    </a:xfrm>
                    <a:prstGeom prst="rect">
                      <a:avLst/>
                    </a:prstGeom>
                  </pic:spPr>
                </pic:pic>
              </a:graphicData>
            </a:graphic>
          </wp:anchor>
        </w:drawing>
      </w:r>
      <w:r>
        <w:rPr>
          <w:rFonts w:ascii="Arial" w:hAnsi="Arial" w:cs="Arial"/>
          <w:color w:val="B01432"/>
          <w:sz w:val="22"/>
          <w:szCs w:val="22"/>
          <w:lang w:val="tr-TR"/>
        </w:rPr>
        <w:t>7.3.3.4</w:t>
      </w:r>
      <w:r w:rsidR="00B915B9">
        <w:rPr>
          <w:rFonts w:ascii="Arial" w:hAnsi="Arial" w:cs="Arial"/>
          <w:color w:val="B01432"/>
          <w:sz w:val="22"/>
          <w:szCs w:val="22"/>
          <w:lang w:val="tr-TR"/>
        </w:rPr>
        <w:t>.2</w:t>
      </w:r>
      <w:r>
        <w:rPr>
          <w:rFonts w:ascii="Arial" w:hAnsi="Arial" w:cs="Arial"/>
          <w:color w:val="B01432"/>
          <w:sz w:val="22"/>
          <w:szCs w:val="22"/>
          <w:lang w:val="tr-TR"/>
        </w:rPr>
        <w:t xml:space="preserve"> </w:t>
      </w:r>
      <w:r w:rsidR="00B915B9">
        <w:t>Cilt hassaslaştırıcılığı</w:t>
      </w:r>
      <w:bookmarkEnd w:id="102"/>
    </w:p>
    <w:p w:rsidR="00B915B9" w:rsidRPr="00B915B9" w:rsidRDefault="00B915B9" w:rsidP="00B915B9"/>
    <w:p w:rsidR="00B915B9" w:rsidRDefault="00B915B9" w:rsidP="00B915B9">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r>
      <w:r>
        <w:rPr>
          <w:rFonts w:ascii="Arial" w:hAnsi="Arial" w:cs="Arial"/>
          <w:b/>
          <w:bCs/>
          <w:color w:val="000000"/>
          <w:sz w:val="22"/>
          <w:szCs w:val="22"/>
          <w:lang w:val="tr-TR"/>
        </w:rPr>
        <w:tab/>
        <w:t>Zararlılık ifadesi</w:t>
      </w:r>
    </w:p>
    <w:p w:rsidR="00A91B87" w:rsidRDefault="00311E24" w:rsidP="00311E24">
      <w:pPr>
        <w:rPr>
          <w:rFonts w:ascii="Arial" w:hAnsi="Arial" w:cs="Arial"/>
          <w:sz w:val="21"/>
          <w:szCs w:val="21"/>
          <w:lang w:val="tr-TR"/>
        </w:rPr>
      </w:pPr>
      <w:r>
        <w:rPr>
          <w:rFonts w:ascii="ArialMT" w:hAnsi="ArialMT" w:cs="ArialMT"/>
          <w:color w:val="000000"/>
          <w:sz w:val="22"/>
          <w:szCs w:val="22"/>
          <w:lang w:val="tr-TR"/>
        </w:rPr>
        <w:t xml:space="preserve">1, 1A, 1B </w:t>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sidR="00B915B9">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sidR="002C7CAE">
        <w:rPr>
          <w:rFonts w:ascii="ArialMT" w:hAnsi="ArialMT" w:cs="ArialMT"/>
          <w:color w:val="000000"/>
          <w:sz w:val="22"/>
          <w:szCs w:val="22"/>
          <w:lang w:val="tr-TR"/>
        </w:rPr>
        <w:tab/>
      </w:r>
      <w:r>
        <w:rPr>
          <w:rFonts w:ascii="ArialMT" w:hAnsi="ArialMT" w:cs="ArialMT"/>
          <w:color w:val="000000"/>
          <w:sz w:val="22"/>
          <w:szCs w:val="22"/>
          <w:lang w:val="tr-TR"/>
        </w:rPr>
        <w:t xml:space="preserve">H317 </w:t>
      </w:r>
      <w:r w:rsidR="00B915B9">
        <w:rPr>
          <w:rFonts w:ascii="ArialMT" w:hAnsi="ArialMT" w:cs="ArialMT"/>
          <w:color w:val="000000"/>
          <w:sz w:val="22"/>
          <w:szCs w:val="22"/>
          <w:lang w:val="tr-TR"/>
        </w:rPr>
        <w:t>Alerjik cilt reaksiyonlarına yol açar.</w:t>
      </w:r>
    </w:p>
    <w:p w:rsidR="00311E24" w:rsidRDefault="00311E24">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CA1460">
        <w:tc>
          <w:tcPr>
            <w:tcW w:w="14710" w:type="dxa"/>
            <w:gridSpan w:val="4"/>
            <w:shd w:val="clear" w:color="auto" w:fill="auto"/>
          </w:tcPr>
          <w:p w:rsidR="00A91B87" w:rsidRPr="00A91B87" w:rsidRDefault="00A91B87" w:rsidP="002C7CAE">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P261</w:t>
            </w:r>
          </w:p>
          <w:p w:rsidR="003576A7" w:rsidRDefault="003576A7" w:rsidP="003576A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 buharını/spreyini solumaktan kaçının.</w:t>
            </w:r>
          </w:p>
          <w:p w:rsidR="00311E24" w:rsidRDefault="00B510B5" w:rsidP="00942402">
            <w:pPr>
              <w:autoSpaceDE w:val="0"/>
              <w:autoSpaceDN w:val="0"/>
              <w:adjustRightInd w:val="0"/>
              <w:spacing w:before="240" w:after="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311E24">
              <w:rPr>
                <w:rFonts w:ascii="ArialMT" w:hAnsi="ArialMT" w:cs="ArialMT"/>
                <w:color w:val="000000"/>
                <w:sz w:val="20"/>
                <w:szCs w:val="20"/>
                <w:lang w:val="tr-TR"/>
              </w:rPr>
              <w:t>.</w:t>
            </w:r>
          </w:p>
          <w:p w:rsidR="009A692D" w:rsidRPr="009A692D" w:rsidRDefault="0094476A" w:rsidP="009A692D">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A692D" w:rsidRPr="009A692D">
              <w:rPr>
                <w:rFonts w:ascii="Wingdings-Regular" w:eastAsia="Wingdings-Regular" w:hAnsi="ArialMT" w:cs="Wingdings-Regular" w:hint="eastAsia"/>
                <w:color w:val="00B0F0"/>
                <w:sz w:val="20"/>
                <w:szCs w:val="20"/>
                <w:lang w:val="tr-TR"/>
              </w:rPr>
              <w:tab/>
            </w:r>
            <w:r w:rsidR="009A692D" w:rsidRPr="009A692D">
              <w:rPr>
                <w:rFonts w:ascii="Wingdings-Regular" w:eastAsia="Wingdings-Regular" w:hAnsi="ArialMT" w:cs="Wingdings-Regular"/>
                <w:color w:val="00B0F0"/>
                <w:sz w:val="20"/>
                <w:szCs w:val="20"/>
                <w:lang w:val="tr-TR"/>
              </w:rPr>
              <w:t xml:space="preserve"> </w:t>
            </w:r>
            <w:r w:rsidR="009A692D" w:rsidRPr="009A692D">
              <w:rPr>
                <w:rFonts w:ascii="ArialMT" w:hAnsi="ArialMT" w:cs="ArialMT"/>
                <w:color w:val="00B0F0"/>
                <w:sz w:val="20"/>
                <w:szCs w:val="20"/>
                <w:lang w:val="tr-TR"/>
              </w:rPr>
              <w:t xml:space="preserve">P260 yoksa, madde / karışım çok uçucu ise ya da gaz ise veya soluma yoluyla </w:t>
            </w:r>
            <w:r w:rsidR="00CA5400">
              <w:rPr>
                <w:rFonts w:ascii="ArialMT" w:hAnsi="ArialMT" w:cs="ArialMT"/>
                <w:color w:val="00B0F0"/>
                <w:sz w:val="20"/>
                <w:szCs w:val="20"/>
                <w:lang w:val="tr-TR"/>
              </w:rPr>
              <w:t>maruz kalma</w:t>
            </w:r>
            <w:r w:rsidR="009A692D" w:rsidRPr="009A692D">
              <w:rPr>
                <w:rFonts w:ascii="ArialMT" w:hAnsi="ArialMT" w:cs="ArialMT"/>
                <w:color w:val="00B0F0"/>
                <w:sz w:val="20"/>
                <w:szCs w:val="20"/>
                <w:lang w:val="tr-TR"/>
              </w:rPr>
              <w:t xml:space="preserve"> söz konusuysa – ör. sprey halde ya da solunabilir toz şeklinde- </w:t>
            </w:r>
            <w:r w:rsidR="00FA6263" w:rsidRPr="00FA6263">
              <w:rPr>
                <w:rFonts w:ascii="ArialMT" w:hAnsi="ArialMT" w:cs="ArialMT"/>
                <w:b/>
                <w:color w:val="548DD4" w:themeColor="text2" w:themeTint="99"/>
                <w:sz w:val="20"/>
                <w:szCs w:val="20"/>
                <w:lang w:val="tr-TR"/>
              </w:rPr>
              <w:t>Önerilmektedir.</w:t>
            </w:r>
          </w:p>
          <w:p w:rsidR="00311E24" w:rsidRDefault="00311E24" w:rsidP="00311E24">
            <w:pPr>
              <w:autoSpaceDE w:val="0"/>
              <w:autoSpaceDN w:val="0"/>
              <w:adjustRightInd w:val="0"/>
              <w:rPr>
                <w:rFonts w:ascii="ArialMT" w:hAnsi="ArialMT" w:cs="ArialMT"/>
                <w:color w:val="33339B"/>
                <w:sz w:val="20"/>
                <w:szCs w:val="20"/>
                <w:lang w:val="tr-TR"/>
              </w:rPr>
            </w:pPr>
          </w:p>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P272</w:t>
            </w:r>
          </w:p>
          <w:p w:rsidR="00311E24" w:rsidRDefault="00CF0CA5"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kıyafetleri işyeri dışına çıkarmayın.</w:t>
            </w:r>
          </w:p>
          <w:p w:rsidR="00311E24" w:rsidRPr="009A692D" w:rsidRDefault="0094476A" w:rsidP="00311E2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9A692D">
              <w:rPr>
                <w:rFonts w:ascii="Wingdings-Regular" w:eastAsia="Wingdings-Regular" w:hAnsi="ArialMT" w:cs="Wingdings-Regular" w:hint="eastAsia"/>
                <w:color w:val="00B0F0"/>
                <w:sz w:val="20"/>
                <w:szCs w:val="20"/>
                <w:lang w:val="tr-TR"/>
              </w:rPr>
              <w:tab/>
            </w:r>
            <w:r w:rsidR="00311E24" w:rsidRPr="009A692D">
              <w:rPr>
                <w:rFonts w:ascii="Wingdings-Regular" w:eastAsia="Wingdings-Regular" w:hAnsi="ArialMT" w:cs="Wingdings-Regular"/>
                <w:color w:val="00B0F0"/>
                <w:sz w:val="20"/>
                <w:szCs w:val="20"/>
                <w:lang w:val="tr-TR"/>
              </w:rPr>
              <w:t xml:space="preserve"> </w:t>
            </w:r>
            <w:r w:rsidR="009A692D" w:rsidRPr="009A692D">
              <w:rPr>
                <w:rFonts w:ascii="ArialMT" w:hAnsi="ArialMT" w:cs="ArialMT"/>
                <w:color w:val="00B0F0"/>
                <w:sz w:val="20"/>
                <w:szCs w:val="20"/>
                <w:lang w:val="tr-TR"/>
              </w:rPr>
              <w:t>Halka satışta kullanımı planlanmamıştır.</w:t>
            </w:r>
          </w:p>
          <w:p w:rsidR="00A91B87" w:rsidRPr="00A91B87" w:rsidRDefault="0094476A" w:rsidP="00311E24">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311E24">
              <w:rPr>
                <w:rFonts w:ascii="Wingdings-Regular" w:eastAsia="Wingdings-Regular" w:hAnsi="ArialMT" w:cs="Wingdings-Regular"/>
                <w:color w:val="33339B"/>
                <w:sz w:val="20"/>
                <w:szCs w:val="20"/>
                <w:lang w:val="tr-TR"/>
              </w:rPr>
              <w:t xml:space="preserve"> </w:t>
            </w:r>
            <w:r w:rsidR="005B4B22" w:rsidRPr="005B4B22">
              <w:rPr>
                <w:rFonts w:ascii="ArialMT" w:hAnsi="ArialMT" w:cs="ArialMT"/>
                <w:color w:val="00B0F0"/>
                <w:sz w:val="20"/>
                <w:szCs w:val="20"/>
                <w:lang w:val="tr-TR"/>
              </w:rPr>
              <w:t>Endüstriyel/profesyonel kullanıcı için opsiyonel</w:t>
            </w:r>
          </w:p>
        </w:tc>
        <w:tc>
          <w:tcPr>
            <w:tcW w:w="3678" w:type="dxa"/>
            <w:shd w:val="clear" w:color="auto" w:fill="auto"/>
          </w:tcPr>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P302 + P352</w:t>
            </w:r>
          </w:p>
          <w:p w:rsidR="00CF0CA5" w:rsidRDefault="00CF0CA5" w:rsidP="00CF0CA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DERİ İLE TEMAS HALİNDE İSE: Bol sabun ve su ile yıkayın.</w:t>
            </w:r>
          </w:p>
          <w:p w:rsidR="00311E24" w:rsidRDefault="0094476A" w:rsidP="00311E2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DD75CB" w:rsidRPr="00DD75CB">
              <w:rPr>
                <w:rFonts w:ascii="Wingdings-Regular" w:eastAsia="Wingdings-Regular" w:hAnsi="ArialMT" w:cs="Wingdings-Regular" w:hint="eastAsia"/>
                <w:color w:val="00B0F0"/>
                <w:sz w:val="20"/>
                <w:szCs w:val="20"/>
                <w:lang w:val="tr-TR"/>
              </w:rPr>
              <w:t xml:space="preserve">Halka satışta </w:t>
            </w:r>
            <w:r w:rsidR="00DD75CB" w:rsidRPr="00DD75CB">
              <w:rPr>
                <w:rFonts w:ascii="Wingdings-Regular" w:eastAsia="Wingdings-Regular" w:hAnsi="ArialMT" w:cs="Wingdings-Regular" w:hint="eastAsia"/>
                <w:color w:val="00B0F0"/>
                <w:sz w:val="20"/>
                <w:szCs w:val="20"/>
                <w:lang w:val="tr-TR"/>
              </w:rPr>
              <w:t>ö</w:t>
            </w:r>
            <w:r w:rsidR="00DD75CB" w:rsidRPr="00DD75CB">
              <w:rPr>
                <w:rFonts w:ascii="Wingdings-Regular" w:eastAsia="Wingdings-Regular" w:hAnsi="ArialMT" w:cs="Wingdings-Regular" w:hint="eastAsia"/>
                <w:color w:val="00B0F0"/>
                <w:sz w:val="20"/>
                <w:szCs w:val="20"/>
                <w:lang w:val="tr-TR"/>
              </w:rPr>
              <w:t>nerilmektedir</w:t>
            </w:r>
          </w:p>
          <w:p w:rsidR="00311E24" w:rsidRPr="003A4096" w:rsidRDefault="0094476A" w:rsidP="00311E24">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3A4096">
              <w:rPr>
                <w:rFonts w:ascii="Wingdings-Regular" w:eastAsia="Wingdings-Regular" w:hAnsi="ArialMT" w:cs="Wingdings-Regular" w:hint="eastAsia"/>
                <w:color w:val="00B0F0"/>
                <w:sz w:val="20"/>
                <w:szCs w:val="20"/>
                <w:lang w:val="tr-TR"/>
              </w:rPr>
              <w:tab/>
            </w:r>
            <w:r w:rsidR="009A692D" w:rsidRPr="003A4096">
              <w:rPr>
                <w:rFonts w:ascii="Wingdings-Regular" w:eastAsia="Wingdings-Regular" w:hAnsi="ArialMT" w:cs="Wingdings-Regular"/>
                <w:color w:val="00B0F0"/>
                <w:sz w:val="20"/>
                <w:szCs w:val="20"/>
                <w:lang w:val="tr-TR"/>
              </w:rPr>
              <w:t>G</w:t>
            </w:r>
            <w:r w:rsidR="009A692D" w:rsidRPr="003A4096">
              <w:rPr>
                <w:rFonts w:ascii="Wingdings-Regular" w:eastAsia="Wingdings-Regular" w:hAnsi="ArialMT" w:cs="Wingdings-Regular"/>
                <w:color w:val="00B0F0"/>
                <w:sz w:val="20"/>
                <w:szCs w:val="20"/>
                <w:lang w:val="tr-TR"/>
              </w:rPr>
              <w:t>ü</w:t>
            </w:r>
            <w:r w:rsidR="009A692D" w:rsidRPr="003A4096">
              <w:rPr>
                <w:rFonts w:ascii="Wingdings-Regular" w:eastAsia="Wingdings-Regular" w:hAnsi="ArialMT" w:cs="Wingdings-Regular"/>
                <w:color w:val="00B0F0"/>
                <w:sz w:val="20"/>
                <w:szCs w:val="20"/>
                <w:lang w:val="tr-TR"/>
              </w:rPr>
              <w:t>venlik Bilgi Formu</w:t>
            </w:r>
            <w:r w:rsidR="003A4096" w:rsidRPr="003A4096">
              <w:rPr>
                <w:rFonts w:ascii="Wingdings-Regular" w:eastAsia="Wingdings-Regular" w:hAnsi="ArialMT" w:cs="Wingdings-Regular"/>
                <w:color w:val="00B0F0"/>
                <w:sz w:val="20"/>
                <w:szCs w:val="20"/>
                <w:lang w:val="tr-TR"/>
              </w:rPr>
              <w:t xml:space="preserve">na eklenmesi </w:t>
            </w:r>
            <w:r w:rsidR="003A4096" w:rsidRPr="003A4096">
              <w:rPr>
                <w:rFonts w:ascii="Wingdings-Regular" w:eastAsia="Wingdings-Regular" w:hAnsi="ArialMT" w:cs="Wingdings-Regular"/>
                <w:color w:val="00B0F0"/>
                <w:sz w:val="20"/>
                <w:szCs w:val="20"/>
                <w:lang w:val="tr-TR"/>
              </w:rPr>
              <w:t>ö</w:t>
            </w:r>
            <w:r w:rsidR="001415B7" w:rsidRPr="003A4096">
              <w:rPr>
                <w:rFonts w:ascii="Wingdings-Regular" w:eastAsia="Wingdings-Regular" w:hAnsi="ArialMT" w:cs="Wingdings-Regular" w:hint="eastAsia"/>
                <w:color w:val="00B0F0"/>
                <w:sz w:val="20"/>
                <w:szCs w:val="20"/>
                <w:lang w:val="tr-TR"/>
              </w:rPr>
              <w:t>nerilmektedir</w:t>
            </w:r>
          </w:p>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P333 + P313</w:t>
            </w:r>
          </w:p>
          <w:p w:rsidR="00311E24" w:rsidRDefault="00CF0CA5"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Ciltte tahriş veya kaşıntı söz konusu ise: Tıbbi yardmı/müdahale alın.</w:t>
            </w:r>
          </w:p>
          <w:p w:rsidR="00311E24" w:rsidRDefault="0094476A" w:rsidP="00311E24">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p>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P321</w:t>
            </w:r>
          </w:p>
          <w:p w:rsidR="00311E24" w:rsidRDefault="00CF0CA5"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311E24" w:rsidRDefault="00311E24" w:rsidP="00942402">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3A4096" w:rsidRDefault="00311E24" w:rsidP="003A4096">
            <w:pPr>
              <w:autoSpaceDE w:val="0"/>
              <w:autoSpaceDN w:val="0"/>
              <w:adjustRightInd w:val="0"/>
              <w:rPr>
                <w:rFonts w:ascii="Arial" w:hAnsi="Arial" w:cs="Arial"/>
                <w:i/>
                <w:iCs/>
                <w:color w:val="000000"/>
                <w:sz w:val="20"/>
                <w:szCs w:val="20"/>
                <w:lang w:val="tr-TR"/>
              </w:rPr>
            </w:pPr>
            <w:r>
              <w:rPr>
                <w:rFonts w:ascii="Arial" w:hAnsi="Arial" w:cs="Arial"/>
                <w:i/>
                <w:iCs/>
                <w:color w:val="000000"/>
                <w:sz w:val="20"/>
                <w:szCs w:val="20"/>
                <w:lang w:val="tr-TR"/>
              </w:rPr>
              <w:t xml:space="preserve">- </w:t>
            </w:r>
            <w:r w:rsidR="002C3B1E">
              <w:rPr>
                <w:rFonts w:ascii="Arial" w:hAnsi="Arial" w:cs="Arial"/>
                <w:i/>
                <w:iCs/>
                <w:color w:val="000000"/>
                <w:sz w:val="20"/>
                <w:szCs w:val="20"/>
                <w:lang w:val="tr-TR"/>
              </w:rPr>
              <w:t>Üretici/tedarikçi varsa temizleyici maddeyi belirtmeli</w:t>
            </w:r>
            <w:r w:rsidR="003A4096">
              <w:rPr>
                <w:rFonts w:ascii="Arial" w:hAnsi="Arial" w:cs="Arial"/>
                <w:i/>
                <w:iCs/>
                <w:color w:val="000000"/>
                <w:sz w:val="20"/>
                <w:szCs w:val="20"/>
                <w:lang w:val="tr-TR"/>
              </w:rPr>
              <w:t>.</w:t>
            </w:r>
          </w:p>
          <w:p w:rsidR="00A91B87" w:rsidRPr="00A91B87" w:rsidRDefault="00A91B87" w:rsidP="00311E24">
            <w:pPr>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311E24" w:rsidRDefault="00311E24"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P501</w:t>
            </w:r>
          </w:p>
          <w:p w:rsidR="00311E24" w:rsidRDefault="00CF0CA5" w:rsidP="00311E24">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311E24" w:rsidRDefault="00CC778C" w:rsidP="0094240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3A4096" w:rsidRDefault="003A4096" w:rsidP="00311E24">
            <w:pPr>
              <w:autoSpaceDE w:val="0"/>
              <w:autoSpaceDN w:val="0"/>
              <w:adjustRightInd w:val="0"/>
              <w:rPr>
                <w:rFonts w:ascii="ArialMT" w:hAnsi="ArialMT" w:cs="ArialMT"/>
                <w:color w:val="000000"/>
                <w:sz w:val="20"/>
                <w:szCs w:val="20"/>
                <w:lang w:val="tr-TR"/>
              </w:rPr>
            </w:pPr>
          </w:p>
          <w:p w:rsidR="003A4096" w:rsidRPr="000D56E1" w:rsidRDefault="0094476A" w:rsidP="003A4096">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3A4096"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 </w:t>
            </w:r>
          </w:p>
          <w:p w:rsidR="003A4096" w:rsidRPr="000D56E1" w:rsidRDefault="003A4096" w:rsidP="003A4096">
            <w:pPr>
              <w:autoSpaceDE w:val="0"/>
              <w:autoSpaceDN w:val="0"/>
              <w:adjustRightInd w:val="0"/>
              <w:rPr>
                <w:rFonts w:ascii="Arial" w:eastAsia="Wingdings-Regular" w:hAnsi="Arial" w:cs="Arial"/>
                <w:color w:val="00B0F0"/>
                <w:sz w:val="20"/>
                <w:szCs w:val="20"/>
                <w:lang w:val="tr-TR"/>
              </w:rPr>
            </w:pPr>
          </w:p>
          <w:p w:rsidR="00A91B87" w:rsidRPr="00A91B87" w:rsidRDefault="0094476A" w:rsidP="003A4096">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CE65ED" w:rsidRDefault="00CE65ED">
      <w:pPr>
        <w:rPr>
          <w:sz w:val="13"/>
          <w:szCs w:val="13"/>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A91B87" w:rsidRDefault="00A91B87">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CA1460">
        <w:tc>
          <w:tcPr>
            <w:tcW w:w="14710" w:type="dxa"/>
            <w:gridSpan w:val="4"/>
            <w:shd w:val="clear" w:color="auto" w:fill="auto"/>
          </w:tcPr>
          <w:p w:rsidR="00A91B87" w:rsidRPr="00A91B87" w:rsidRDefault="00A91B87" w:rsidP="002C7CAE">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8A5DA3" w:rsidRDefault="008A5DA3" w:rsidP="002C7CAE">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P280</w:t>
            </w:r>
          </w:p>
          <w:p w:rsidR="00CF0CA5" w:rsidRPr="00752DC0" w:rsidRDefault="00CF0CA5" w:rsidP="00CF0CA5">
            <w:pPr>
              <w:autoSpaceDE w:val="0"/>
              <w:autoSpaceDN w:val="0"/>
              <w:adjustRightInd w:val="0"/>
              <w:rPr>
                <w:rFonts w:ascii="ArialMT" w:hAnsi="ArialMT" w:cs="ArialMT"/>
                <w:color w:val="000000"/>
                <w:sz w:val="20"/>
                <w:szCs w:val="20"/>
                <w:lang w:val="tr-TR"/>
              </w:rPr>
            </w:pPr>
            <w:r w:rsidRPr="006D1E0A">
              <w:rPr>
                <w:rFonts w:ascii="Arial" w:eastAsia="Wingdings-Regular" w:hAnsi="Arial" w:cs="Arial"/>
                <w:b/>
                <w:bCs/>
                <w:color w:val="000000"/>
                <w:sz w:val="20"/>
                <w:szCs w:val="20"/>
                <w:lang w:val="tr-TR"/>
              </w:rPr>
              <w:t>Koruyucu eldiven/koruyucu kıyafet/göz koruyucu/yüz koruyucu kullanın.</w:t>
            </w:r>
          </w:p>
          <w:p w:rsidR="008A5DA3" w:rsidRDefault="008A5DA3" w:rsidP="002C3B1E">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 </w:t>
            </w:r>
            <w:r w:rsidR="00727F36">
              <w:rPr>
                <w:rFonts w:ascii="ArialMT" w:hAnsi="ArialMT" w:cs="ArialMT"/>
                <w:color w:val="000000"/>
                <w:sz w:val="20"/>
                <w:szCs w:val="20"/>
                <w:lang w:val="tr-TR"/>
              </w:rPr>
              <w:t>Üretici/tedarikçi ekipman türünü belirtecektir.</w:t>
            </w:r>
          </w:p>
          <w:p w:rsidR="008A5DA3" w:rsidRDefault="008A5DA3" w:rsidP="008A5DA3">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xml:space="preserve">- </w:t>
            </w:r>
            <w:r w:rsidR="00B87ECA" w:rsidRPr="00B87ECA">
              <w:rPr>
                <w:rFonts w:ascii="Arial" w:hAnsi="Arial" w:cs="Arial"/>
                <w:i/>
                <w:iCs/>
                <w:color w:val="000000" w:themeColor="text1"/>
                <w:sz w:val="20"/>
                <w:szCs w:val="20"/>
                <w:lang w:val="tr-TR"/>
              </w:rPr>
              <w:t>Koruyucu eldiveni tanımlayın</w:t>
            </w:r>
            <w:r>
              <w:rPr>
                <w:rFonts w:ascii="ArialMT" w:hAnsi="ArialMT" w:cs="ArialMT"/>
                <w:color w:val="000000"/>
                <w:sz w:val="20"/>
                <w:szCs w:val="20"/>
                <w:lang w:val="tr-TR"/>
              </w:rPr>
              <w:t>.</w:t>
            </w:r>
          </w:p>
          <w:p w:rsidR="00A91B87" w:rsidRPr="00A91B87" w:rsidRDefault="0094476A" w:rsidP="008A5DA3">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8" w:type="dxa"/>
            <w:shd w:val="clear" w:color="auto" w:fill="auto"/>
          </w:tcPr>
          <w:p w:rsidR="008A5DA3" w:rsidRPr="00B5645B" w:rsidRDefault="0094476A" w:rsidP="008A5DA3">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B5645B" w:rsidRPr="00B5645B">
              <w:rPr>
                <w:rFonts w:ascii="Wingdings-Regular" w:eastAsia="Wingdings-Regular" w:hAnsi="Arial" w:cs="Wingdings-Regular" w:hint="eastAsia"/>
                <w:color w:val="00B0F0"/>
                <w:sz w:val="20"/>
                <w:szCs w:val="20"/>
                <w:lang w:val="tr-TR"/>
              </w:rPr>
              <w:tab/>
            </w:r>
            <w:r w:rsidR="00B5645B" w:rsidRPr="00B5645B">
              <w:rPr>
                <w:rFonts w:ascii="Wingdings-Regular" w:eastAsia="Wingdings-Regular" w:hAnsi="Arial" w:cs="Wingdings-Regular"/>
                <w:color w:val="00B0F0"/>
                <w:sz w:val="20"/>
                <w:szCs w:val="20"/>
                <w:lang w:val="tr-TR"/>
              </w:rPr>
              <w:t>Sadece panzehir uygulamas</w:t>
            </w:r>
            <w:r w:rsidR="00B5645B" w:rsidRPr="00B5645B">
              <w:rPr>
                <w:rFonts w:ascii="Wingdings-Regular" w:eastAsia="Wingdings-Regular" w:hAnsi="Arial" w:cs="Wingdings-Regular"/>
                <w:color w:val="00B0F0"/>
                <w:sz w:val="20"/>
                <w:szCs w:val="20"/>
                <w:lang w:val="tr-TR"/>
              </w:rPr>
              <w:t>ı</w:t>
            </w:r>
            <w:r w:rsidR="00B5645B" w:rsidRPr="00B5645B">
              <w:rPr>
                <w:rFonts w:ascii="Wingdings-Regular" w:eastAsia="Wingdings-Regular" w:hAnsi="Arial" w:cs="Wingdings-Regular"/>
                <w:color w:val="00B0F0"/>
                <w:sz w:val="20"/>
                <w:szCs w:val="20"/>
                <w:lang w:val="tr-TR"/>
              </w:rPr>
              <w:t xml:space="preserve"> gibi </w:t>
            </w:r>
            <w:r w:rsidR="00B5645B" w:rsidRPr="00B5645B">
              <w:rPr>
                <w:rFonts w:ascii="Wingdings-Regular" w:eastAsia="Wingdings-Regular" w:hAnsi="Arial" w:cs="Wingdings-Regular"/>
                <w:color w:val="00B0F0"/>
                <w:sz w:val="20"/>
                <w:szCs w:val="20"/>
                <w:lang w:val="tr-TR"/>
              </w:rPr>
              <w:t>ö</w:t>
            </w:r>
            <w:r w:rsidR="00B5645B" w:rsidRPr="00B5645B">
              <w:rPr>
                <w:rFonts w:ascii="Wingdings-Regular" w:eastAsia="Wingdings-Regular" w:hAnsi="Arial" w:cs="Wingdings-Regular"/>
                <w:color w:val="00B0F0"/>
                <w:sz w:val="20"/>
                <w:szCs w:val="20"/>
                <w:lang w:val="tr-TR"/>
              </w:rPr>
              <w:t>zel tedavinin acil olarak gerekti</w:t>
            </w:r>
            <w:r w:rsidR="00B5645B" w:rsidRPr="00B5645B">
              <w:rPr>
                <w:rFonts w:ascii="Wingdings-Regular" w:eastAsia="Wingdings-Regular" w:hAnsi="Arial" w:cs="Wingdings-Regular"/>
                <w:color w:val="00B0F0"/>
                <w:sz w:val="20"/>
                <w:szCs w:val="20"/>
                <w:lang w:val="tr-TR"/>
              </w:rPr>
              <w:t>ğ</w:t>
            </w:r>
            <w:r w:rsidR="00B5645B" w:rsidRPr="00B5645B">
              <w:rPr>
                <w:rFonts w:ascii="Wingdings-Regular" w:eastAsia="Wingdings-Regular" w:hAnsi="Arial" w:cs="Wingdings-Regular"/>
                <w:color w:val="00B0F0"/>
                <w:sz w:val="20"/>
                <w:szCs w:val="20"/>
                <w:lang w:val="tr-TR"/>
              </w:rPr>
              <w:t xml:space="preserve">i istisnai durumlarda </w:t>
            </w:r>
            <w:r w:rsidR="00FA6263" w:rsidRPr="00FA6263">
              <w:rPr>
                <w:rFonts w:ascii="Wingdings-Regular" w:eastAsia="Wingdings-Regular" w:hAnsi="Arial" w:cs="Wingdings-Regular"/>
                <w:b/>
                <w:color w:val="548DD4" w:themeColor="text2" w:themeTint="99"/>
                <w:sz w:val="20"/>
                <w:szCs w:val="20"/>
                <w:lang w:val="tr-TR"/>
              </w:rPr>
              <w:t xml:space="preserve">Kesinlikle </w:t>
            </w:r>
            <w:r w:rsidR="00FA6263" w:rsidRPr="00FA6263">
              <w:rPr>
                <w:rFonts w:ascii="Wingdings-Regular" w:eastAsia="Wingdings-Regular" w:hAnsi="Arial" w:cs="Wingdings-Regular"/>
                <w:b/>
                <w:color w:val="548DD4" w:themeColor="text2" w:themeTint="99"/>
                <w:sz w:val="20"/>
                <w:szCs w:val="20"/>
                <w:lang w:val="tr-TR"/>
              </w:rPr>
              <w:t>Ö</w:t>
            </w:r>
            <w:r w:rsidR="00FA6263" w:rsidRPr="00FA6263">
              <w:rPr>
                <w:rFonts w:ascii="Wingdings-Regular" w:eastAsia="Wingdings-Regular" w:hAnsi="Arial" w:cs="Wingdings-Regular"/>
                <w:b/>
                <w:color w:val="548DD4" w:themeColor="text2" w:themeTint="99"/>
                <w:sz w:val="20"/>
                <w:szCs w:val="20"/>
                <w:lang w:val="tr-TR"/>
              </w:rPr>
              <w:t>nerilmektedir.</w:t>
            </w:r>
            <w:r w:rsidR="00B5645B" w:rsidRPr="00B5645B">
              <w:rPr>
                <w:rFonts w:ascii="Wingdings-Regular" w:eastAsia="Wingdings-Regular" w:hAnsi="Arial" w:cs="Wingdings-Regular"/>
                <w:color w:val="00B0F0"/>
                <w:sz w:val="20"/>
                <w:szCs w:val="20"/>
                <w:lang w:val="tr-TR"/>
              </w:rPr>
              <w:t xml:space="preserve"> </w:t>
            </w:r>
          </w:p>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P363</w:t>
            </w:r>
          </w:p>
          <w:p w:rsidR="008A5DA3" w:rsidRDefault="00CF0CA5"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Kirlenmiş giysilerinizi yeniden kullanmadan önce yıkayın.</w:t>
            </w:r>
          </w:p>
          <w:p w:rsidR="00A91B87" w:rsidRPr="00A91B87" w:rsidRDefault="0094476A" w:rsidP="008A5DA3">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 w:cs="Wingdings-Regular" w:hint="eastAsia"/>
                <w:color w:val="365F91" w:themeColor="accent1" w:themeShade="BF"/>
                <w:sz w:val="20"/>
                <w:szCs w:val="20"/>
                <w:lang w:val="tr-TR"/>
              </w:rPr>
              <w:tab/>
            </w:r>
            <w:r w:rsidR="001415B7" w:rsidRPr="001415B7">
              <w:rPr>
                <w:rFonts w:ascii="Wingdings-Regular" w:eastAsia="Wingdings-Regular" w:hAnsi="Arial" w:cs="Wingdings-Regular" w:hint="eastAsia"/>
                <w:color w:val="00B0F0"/>
                <w:sz w:val="20"/>
                <w:szCs w:val="20"/>
                <w:lang w:val="tr-TR"/>
              </w:rPr>
              <w:t>Ö</w:t>
            </w:r>
            <w:r w:rsidR="001415B7" w:rsidRPr="001415B7">
              <w:rPr>
                <w:rFonts w:ascii="Wingdings-Regular" w:eastAsia="Wingdings-Regular" w:hAnsi="Arial" w:cs="Wingdings-Regular" w:hint="eastAsia"/>
                <w:color w:val="00B0F0"/>
                <w:sz w:val="20"/>
                <w:szCs w:val="20"/>
                <w:lang w:val="tr-TR"/>
              </w:rPr>
              <w:t>nerilmektedir</w:t>
            </w:r>
            <w:r w:rsidR="00F253C1">
              <w:rPr>
                <w:rFonts w:ascii="Wingdings-Regular" w:eastAsia="Wingdings-Regular" w:hAnsi="Arial" w:cs="Wingdings-Regular" w:hint="eastAsia"/>
                <w:color w:val="365F91" w:themeColor="accent1" w:themeShade="BF"/>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651604">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8A5DA3" w:rsidRDefault="008A5DA3" w:rsidP="00CF0CA5">
      <w:pPr>
        <w:pStyle w:val="Balk1"/>
        <w:rPr>
          <w:lang w:val="tr-TR"/>
        </w:rPr>
      </w:pPr>
      <w:bookmarkStart w:id="103" w:name="_Toc436752106"/>
      <w:r>
        <w:rPr>
          <w:noProof/>
          <w:lang w:eastAsia="en-US"/>
        </w:rPr>
        <w:lastRenderedPageBreak/>
        <w:drawing>
          <wp:anchor distT="0" distB="0" distL="114300" distR="114300" simplePos="0" relativeHeight="251750400" behindDoc="1" locked="0" layoutInCell="1" allowOverlap="1" wp14:anchorId="05C8E4EA" wp14:editId="0702A467">
            <wp:simplePos x="0" y="0"/>
            <wp:positionH relativeFrom="column">
              <wp:posOffset>8279058</wp:posOffset>
            </wp:positionH>
            <wp:positionV relativeFrom="paragraph">
              <wp:posOffset>-614608</wp:posOffset>
            </wp:positionV>
            <wp:extent cx="1188648" cy="1190445"/>
            <wp:effectExtent l="19050" t="0" r="0" b="0"/>
            <wp:wrapNone/>
            <wp:docPr id="10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648" cy="1190445"/>
                    </a:xfrm>
                    <a:prstGeom prst="rect">
                      <a:avLst/>
                    </a:prstGeom>
                  </pic:spPr>
                </pic:pic>
              </a:graphicData>
            </a:graphic>
          </wp:anchor>
        </w:drawing>
      </w:r>
      <w:r>
        <w:rPr>
          <w:lang w:val="tr-TR"/>
        </w:rPr>
        <w:t xml:space="preserve">7.3.3.5 </w:t>
      </w:r>
      <w:r w:rsidR="003B2BE1">
        <w:rPr>
          <w:lang w:val="tr-TR"/>
        </w:rPr>
        <w:t xml:space="preserve">Eşey </w:t>
      </w:r>
      <w:r w:rsidR="00553E0E">
        <w:rPr>
          <w:lang w:val="tr-TR"/>
        </w:rPr>
        <w:t>Hücre</w:t>
      </w:r>
      <w:r>
        <w:rPr>
          <w:lang w:val="tr-TR"/>
        </w:rPr>
        <w:t xml:space="preserve"> Muta</w:t>
      </w:r>
      <w:r w:rsidR="00553E0E">
        <w:rPr>
          <w:lang w:val="tr-TR"/>
        </w:rPr>
        <w:t>jen</w:t>
      </w:r>
      <w:r w:rsidR="003B2BE1">
        <w:rPr>
          <w:lang w:val="tr-TR"/>
        </w:rPr>
        <w:t>itesi</w:t>
      </w:r>
      <w:bookmarkEnd w:id="103"/>
    </w:p>
    <w:p w:rsidR="00CF0CA5" w:rsidRPr="00CF0CA5" w:rsidRDefault="00CF0CA5" w:rsidP="00CF0CA5">
      <w:pPr>
        <w:rPr>
          <w:lang w:val="tr-TR"/>
        </w:rPr>
      </w:pPr>
    </w:p>
    <w:tbl>
      <w:tblPr>
        <w:tblStyle w:val="Tabloada"/>
        <w:tblW w:w="0" w:type="auto"/>
        <w:tblBorders>
          <w:insideH w:val="none" w:sz="0" w:space="0" w:color="auto"/>
          <w:insideV w:val="none" w:sz="0" w:space="0" w:color="auto"/>
        </w:tblBorders>
        <w:tblLook w:val="04A0" w:firstRow="1" w:lastRow="0" w:firstColumn="1" w:lastColumn="0" w:noHBand="0" w:noVBand="1"/>
      </w:tblPr>
      <w:tblGrid>
        <w:gridCol w:w="2376"/>
        <w:gridCol w:w="1985"/>
        <w:gridCol w:w="8647"/>
      </w:tblGrid>
      <w:tr w:rsidR="000576B1" w:rsidTr="00CF0CA5">
        <w:trPr>
          <w:cnfStyle w:val="100000000000" w:firstRow="1" w:lastRow="0" w:firstColumn="0" w:lastColumn="0" w:oddVBand="0" w:evenVBand="0" w:oddHBand="0" w:evenHBand="0" w:firstRowFirstColumn="0" w:firstRowLastColumn="0" w:lastRowFirstColumn="0" w:lastRowLastColumn="0"/>
        </w:trPr>
        <w:tc>
          <w:tcPr>
            <w:tcW w:w="2376" w:type="dxa"/>
            <w:shd w:val="clear" w:color="auto" w:fill="auto"/>
          </w:tcPr>
          <w:p w:rsidR="000576B1" w:rsidRPr="000576B1" w:rsidRDefault="00CF0CA5" w:rsidP="008A5DA3">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kategorisi</w:t>
            </w:r>
          </w:p>
        </w:tc>
        <w:tc>
          <w:tcPr>
            <w:tcW w:w="1985" w:type="dxa"/>
            <w:shd w:val="clear" w:color="auto" w:fill="auto"/>
          </w:tcPr>
          <w:p w:rsidR="000576B1" w:rsidRPr="000576B1" w:rsidRDefault="00CF0CA5" w:rsidP="008A5DA3">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Uyarı kelimesi</w:t>
            </w:r>
          </w:p>
        </w:tc>
        <w:tc>
          <w:tcPr>
            <w:tcW w:w="8647" w:type="dxa"/>
            <w:shd w:val="clear" w:color="auto" w:fill="auto"/>
          </w:tcPr>
          <w:p w:rsidR="000576B1" w:rsidRPr="000576B1" w:rsidRDefault="00CF0CA5" w:rsidP="008A5DA3">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ifadesi</w:t>
            </w:r>
          </w:p>
        </w:tc>
      </w:tr>
      <w:tr w:rsidR="000576B1" w:rsidTr="00CF0CA5">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tcPr>
          <w:p w:rsidR="000576B1" w:rsidRPr="00657257" w:rsidRDefault="000576B1" w:rsidP="00CF0CA5">
            <w:pPr>
              <w:autoSpaceDE w:val="0"/>
              <w:autoSpaceDN w:val="0"/>
              <w:adjustRightInd w:val="0"/>
              <w:rPr>
                <w:rFonts w:ascii="Arial" w:hAnsi="Arial" w:cs="Arial"/>
                <w:bCs/>
                <w:color w:val="000000"/>
                <w:sz w:val="20"/>
                <w:szCs w:val="20"/>
                <w:lang w:val="tr-TR"/>
              </w:rPr>
            </w:pPr>
            <w:r w:rsidRPr="00657257">
              <w:rPr>
                <w:rFonts w:ascii="Arial" w:hAnsi="Arial" w:cs="Arial"/>
                <w:bCs/>
                <w:color w:val="000000"/>
                <w:sz w:val="20"/>
                <w:szCs w:val="20"/>
                <w:lang w:val="tr-TR"/>
              </w:rPr>
              <w:t xml:space="preserve">1A </w:t>
            </w:r>
            <w:r w:rsidR="00CF0CA5">
              <w:rPr>
                <w:rFonts w:ascii="Arial" w:hAnsi="Arial" w:cs="Arial"/>
                <w:bCs/>
                <w:color w:val="000000"/>
                <w:sz w:val="20"/>
                <w:szCs w:val="20"/>
                <w:lang w:val="tr-TR"/>
              </w:rPr>
              <w:t>ve</w:t>
            </w:r>
            <w:r w:rsidRPr="00657257">
              <w:rPr>
                <w:rFonts w:ascii="Arial" w:hAnsi="Arial" w:cs="Arial"/>
                <w:bCs/>
                <w:color w:val="000000"/>
                <w:sz w:val="20"/>
                <w:szCs w:val="20"/>
                <w:lang w:val="tr-TR"/>
              </w:rPr>
              <w:t xml:space="preserve"> 1B</w:t>
            </w:r>
          </w:p>
        </w:tc>
        <w:tc>
          <w:tcPr>
            <w:tcW w:w="1985" w:type="dxa"/>
            <w:shd w:val="clear" w:color="auto" w:fill="auto"/>
          </w:tcPr>
          <w:p w:rsidR="000576B1" w:rsidRPr="00657257" w:rsidRDefault="00CF0CA5" w:rsidP="008A5DA3">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Tehlike</w:t>
            </w:r>
          </w:p>
        </w:tc>
        <w:tc>
          <w:tcPr>
            <w:tcW w:w="8647" w:type="dxa"/>
            <w:shd w:val="clear" w:color="auto" w:fill="auto"/>
          </w:tcPr>
          <w:p w:rsidR="000576B1" w:rsidRPr="00657257" w:rsidRDefault="00645B82" w:rsidP="001C43F1">
            <w:pPr>
              <w:autoSpaceDE w:val="0"/>
              <w:autoSpaceDN w:val="0"/>
              <w:adjustRightInd w:val="0"/>
              <w:rPr>
                <w:rFonts w:ascii="Arial" w:hAnsi="Arial" w:cs="Arial"/>
                <w:bCs/>
                <w:color w:val="000000"/>
                <w:sz w:val="20"/>
                <w:szCs w:val="20"/>
                <w:lang w:val="tr-TR"/>
              </w:rPr>
            </w:pPr>
            <w:r w:rsidRPr="00657257">
              <w:rPr>
                <w:rFonts w:ascii="Arial" w:hAnsi="Arial" w:cs="Arial"/>
                <w:bCs/>
                <w:color w:val="000000"/>
                <w:sz w:val="20"/>
                <w:szCs w:val="20"/>
                <w:lang w:val="tr-TR"/>
              </w:rPr>
              <w:t>H340</w:t>
            </w:r>
            <w:r w:rsidR="001C43F1">
              <w:rPr>
                <w:rFonts w:ascii="Arial" w:hAnsi="Arial" w:cs="Arial"/>
                <w:bCs/>
                <w:color w:val="000000"/>
                <w:sz w:val="20"/>
                <w:szCs w:val="20"/>
                <w:lang w:val="tr-TR"/>
              </w:rPr>
              <w:t xml:space="preserve"> </w:t>
            </w:r>
            <w:r w:rsidR="00CF0CA5">
              <w:rPr>
                <w:rFonts w:ascii="Arial" w:hAnsi="Arial" w:cs="Arial"/>
                <w:bCs/>
                <w:color w:val="000000"/>
                <w:sz w:val="20"/>
                <w:szCs w:val="20"/>
                <w:lang w:val="tr-TR"/>
              </w:rPr>
              <w:t>Genetik hasara yol açabilir. &lt;Diğer maruz kalma yollarının hiçbirinin bu zararlılığı oluşturmadığı ispatlanmış ise, maruz kalma yolunu belirtiniz.&gt;</w:t>
            </w:r>
          </w:p>
        </w:tc>
      </w:tr>
      <w:tr w:rsidR="000576B1" w:rsidTr="00CF0CA5">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tcPr>
          <w:p w:rsidR="000576B1" w:rsidRPr="00657257" w:rsidRDefault="003E6FB6" w:rsidP="008A5DA3">
            <w:pPr>
              <w:autoSpaceDE w:val="0"/>
              <w:autoSpaceDN w:val="0"/>
              <w:adjustRightInd w:val="0"/>
              <w:rPr>
                <w:rFonts w:ascii="Arial" w:hAnsi="Arial" w:cs="Arial"/>
                <w:bCs/>
                <w:color w:val="000000"/>
                <w:sz w:val="20"/>
                <w:szCs w:val="20"/>
                <w:lang w:val="tr-TR"/>
              </w:rPr>
            </w:pPr>
            <w:r w:rsidRPr="00657257">
              <w:rPr>
                <w:rFonts w:ascii="Arial" w:hAnsi="Arial" w:cs="Arial"/>
                <w:bCs/>
                <w:color w:val="000000"/>
                <w:sz w:val="20"/>
                <w:szCs w:val="20"/>
                <w:lang w:val="tr-TR"/>
              </w:rPr>
              <w:t>2</w:t>
            </w:r>
          </w:p>
        </w:tc>
        <w:tc>
          <w:tcPr>
            <w:tcW w:w="1985" w:type="dxa"/>
            <w:shd w:val="clear" w:color="auto" w:fill="auto"/>
          </w:tcPr>
          <w:p w:rsidR="000576B1" w:rsidRPr="00657257" w:rsidRDefault="00CF0CA5" w:rsidP="008A5DA3">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Dikkat</w:t>
            </w:r>
          </w:p>
        </w:tc>
        <w:tc>
          <w:tcPr>
            <w:tcW w:w="8647" w:type="dxa"/>
            <w:shd w:val="clear" w:color="auto" w:fill="auto"/>
          </w:tcPr>
          <w:p w:rsidR="000576B1" w:rsidRPr="00657257" w:rsidRDefault="003E6FB6" w:rsidP="00CF0CA5">
            <w:pPr>
              <w:autoSpaceDE w:val="0"/>
              <w:autoSpaceDN w:val="0"/>
              <w:adjustRightInd w:val="0"/>
              <w:rPr>
                <w:rFonts w:ascii="Arial" w:hAnsi="Arial" w:cs="Arial"/>
                <w:bCs/>
                <w:color w:val="000000"/>
                <w:sz w:val="20"/>
                <w:szCs w:val="20"/>
                <w:lang w:val="tr-TR"/>
              </w:rPr>
            </w:pPr>
            <w:r w:rsidRPr="00657257">
              <w:rPr>
                <w:rFonts w:ascii="Arial" w:hAnsi="Arial" w:cs="Arial"/>
                <w:bCs/>
                <w:color w:val="000000"/>
                <w:sz w:val="20"/>
                <w:szCs w:val="20"/>
                <w:lang w:val="tr-TR"/>
              </w:rPr>
              <w:t xml:space="preserve">H341 </w:t>
            </w:r>
            <w:r w:rsidR="00CF0CA5">
              <w:rPr>
                <w:rFonts w:ascii="Arial" w:hAnsi="Arial" w:cs="Arial"/>
                <w:bCs/>
                <w:color w:val="000000"/>
                <w:sz w:val="20"/>
                <w:szCs w:val="20"/>
                <w:lang w:val="tr-TR"/>
              </w:rPr>
              <w:t xml:space="preserve">Genetik hasara yol açma şüphesi var. </w:t>
            </w:r>
            <w:r w:rsidRPr="00657257">
              <w:rPr>
                <w:rFonts w:ascii="Arial" w:hAnsi="Arial" w:cs="Arial"/>
                <w:bCs/>
                <w:color w:val="000000"/>
                <w:sz w:val="20"/>
                <w:szCs w:val="20"/>
                <w:lang w:val="tr-TR"/>
              </w:rPr>
              <w:t xml:space="preserve"> </w:t>
            </w:r>
            <w:r w:rsidR="00CF0CA5">
              <w:rPr>
                <w:rFonts w:ascii="Arial" w:hAnsi="Arial" w:cs="Arial"/>
                <w:bCs/>
                <w:color w:val="000000"/>
                <w:sz w:val="20"/>
                <w:szCs w:val="20"/>
                <w:lang w:val="tr-TR"/>
              </w:rPr>
              <w:t>&lt;Diğer maruz kalma yollarının hiçbirinin bu zararlılığı oluşturmadığı ispatlanmış ise, maruz kalma yolunu belirtiniz.&gt;</w:t>
            </w:r>
          </w:p>
        </w:tc>
      </w:tr>
    </w:tbl>
    <w:p w:rsidR="008A5DA3" w:rsidRPr="003E6FB6" w:rsidRDefault="008A5DA3">
      <w:pPr>
        <w:rPr>
          <w:rFonts w:ascii="Arial" w:hAnsi="Arial" w:cs="Arial"/>
          <w:sz w:val="14"/>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19"/>
        <w:gridCol w:w="3677"/>
        <w:gridCol w:w="3678"/>
      </w:tblGrid>
      <w:tr w:rsidR="00A91B87" w:rsidRPr="00A91B87" w:rsidTr="00CA1460">
        <w:tc>
          <w:tcPr>
            <w:tcW w:w="14710" w:type="dxa"/>
            <w:gridSpan w:val="4"/>
            <w:shd w:val="clear" w:color="auto" w:fill="auto"/>
          </w:tcPr>
          <w:p w:rsidR="00A91B87" w:rsidRPr="00A91B87" w:rsidRDefault="00A91B87" w:rsidP="00651604">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936"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419"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936" w:type="dxa"/>
            <w:shd w:val="clear" w:color="auto" w:fill="auto"/>
          </w:tcPr>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P201</w:t>
            </w:r>
          </w:p>
          <w:p w:rsidR="008A5DA3" w:rsidRDefault="00CF0CA5"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Kullanmadan önce özel talimatları okuyun.</w:t>
            </w:r>
          </w:p>
          <w:p w:rsidR="008A5DA3" w:rsidRPr="00B30B7C" w:rsidRDefault="0094476A" w:rsidP="008A5DA3">
            <w:pPr>
              <w:autoSpaceDE w:val="0"/>
              <w:autoSpaceDN w:val="0"/>
              <w:adjustRightInd w:val="0"/>
              <w:rPr>
                <w:rFonts w:ascii="Arial" w:hAnsi="Arial" w:cs="Arial"/>
                <w:color w:val="00B0F0"/>
                <w:sz w:val="20"/>
                <w:szCs w:val="20"/>
                <w:lang w:val="tr-TR"/>
              </w:rPr>
            </w:pPr>
            <w:r w:rsidRPr="0094476A">
              <w:rPr>
                <w:rFonts w:ascii="Symbol" w:eastAsia="Wingdings-Regular" w:hAnsi="Symbol" w:cs="Wingdings-Regular"/>
                <w:b/>
                <w:color w:val="00B0F0"/>
                <w:sz w:val="28"/>
                <w:szCs w:val="20"/>
                <w:lang w:val="tr-TR"/>
              </w:rPr>
              <w:t></w:t>
            </w:r>
            <w:r w:rsidR="00145710" w:rsidRPr="00A7302C">
              <w:rPr>
                <w:rFonts w:ascii="Wingdings-Regular" w:eastAsia="Wingdings-Regular" w:hAnsi="ArialMT" w:cs="Wingdings-Regular" w:hint="eastAsia"/>
                <w:color w:val="00B0F0"/>
                <w:sz w:val="20"/>
                <w:szCs w:val="20"/>
                <w:lang w:val="tr-TR"/>
              </w:rPr>
              <w:tab/>
            </w:r>
            <w:r w:rsidR="00A7302C" w:rsidRPr="00B30B7C">
              <w:rPr>
                <w:rFonts w:ascii="Arial" w:eastAsia="Wingdings-Regular" w:hAnsi="Arial" w:cs="Arial"/>
                <w:color w:val="00B0F0"/>
                <w:sz w:val="20"/>
                <w:szCs w:val="20"/>
                <w:lang w:val="tr-TR"/>
              </w:rPr>
              <w:t xml:space="preserve">Kategori 1A ve 1B için </w:t>
            </w:r>
            <w:r w:rsidR="001415B7" w:rsidRPr="00B30B7C">
              <w:rPr>
                <w:rFonts w:ascii="Arial" w:eastAsia="Wingdings-Regular" w:hAnsi="Arial" w:cs="Arial"/>
                <w:color w:val="00B0F0"/>
                <w:sz w:val="20"/>
                <w:szCs w:val="20"/>
                <w:lang w:val="tr-TR"/>
              </w:rPr>
              <w:t>Kesinlikle Önerilmektedir</w:t>
            </w:r>
            <w:r w:rsidR="00145710" w:rsidRPr="00B30B7C">
              <w:rPr>
                <w:rFonts w:ascii="Arial" w:eastAsia="Wingdings-Regular" w:hAnsi="Arial" w:cs="Arial"/>
                <w:color w:val="00B0F0"/>
                <w:sz w:val="20"/>
                <w:szCs w:val="20"/>
                <w:lang w:val="tr-TR"/>
              </w:rPr>
              <w:t xml:space="preserve"> </w:t>
            </w:r>
          </w:p>
          <w:p w:rsidR="008A5DA3" w:rsidRPr="00A7302C" w:rsidRDefault="0094476A" w:rsidP="008A5DA3">
            <w:pPr>
              <w:autoSpaceDE w:val="0"/>
              <w:autoSpaceDN w:val="0"/>
              <w:adjustRightInd w:val="0"/>
              <w:rPr>
                <w:rFonts w:ascii="ArialMT" w:hAnsi="ArialMT" w:cs="ArialMT"/>
                <w:color w:val="00B0F0"/>
                <w:sz w:val="20"/>
                <w:szCs w:val="20"/>
                <w:lang w:val="tr-TR"/>
              </w:rPr>
            </w:pPr>
            <w:r w:rsidRPr="0094476A">
              <w:rPr>
                <w:rFonts w:ascii="Symbol" w:eastAsia="Wingdings-Regular" w:hAnsi="Symbol" w:cs="Arial"/>
                <w:b/>
                <w:color w:val="00B0F0"/>
                <w:sz w:val="28"/>
                <w:szCs w:val="20"/>
                <w:lang w:val="tr-TR"/>
              </w:rPr>
              <w:t></w:t>
            </w:r>
            <w:r w:rsidR="00601564" w:rsidRPr="00B30B7C">
              <w:rPr>
                <w:rFonts w:ascii="Arial" w:eastAsia="Wingdings-Regular" w:hAnsi="Arial" w:cs="Arial"/>
                <w:color w:val="00B0F0"/>
                <w:sz w:val="20"/>
                <w:szCs w:val="20"/>
                <w:lang w:val="tr-TR"/>
              </w:rPr>
              <w:tab/>
            </w:r>
            <w:r w:rsidR="00A7302C" w:rsidRPr="00B30B7C">
              <w:rPr>
                <w:rFonts w:ascii="Arial" w:eastAsia="Wingdings-Regular" w:hAnsi="Arial" w:cs="Arial"/>
                <w:color w:val="00B0F0"/>
                <w:sz w:val="20"/>
                <w:szCs w:val="20"/>
                <w:lang w:val="tr-TR"/>
              </w:rPr>
              <w:t>Kategori 2 için</w:t>
            </w:r>
            <w:r w:rsidR="00A7302C" w:rsidRPr="00A7302C">
              <w:rPr>
                <w:rFonts w:ascii="Wingdings-Regular" w:eastAsia="Wingdings-Regular" w:hAnsi="ArialMT" w:cs="Wingdings-Regular"/>
                <w:color w:val="00B0F0"/>
                <w:sz w:val="20"/>
                <w:szCs w:val="20"/>
                <w:lang w:val="tr-TR"/>
              </w:rPr>
              <w:t xml:space="preserve"> </w:t>
            </w:r>
            <w:r w:rsidR="00A7302C" w:rsidRPr="00A7302C">
              <w:rPr>
                <w:rFonts w:ascii="Wingdings-Regular" w:eastAsia="Wingdings-Regular" w:hAnsi="ArialMT" w:cs="Wingdings-Regular"/>
                <w:color w:val="00B0F0"/>
                <w:sz w:val="20"/>
                <w:szCs w:val="20"/>
                <w:lang w:val="tr-TR"/>
              </w:rPr>
              <w:t>ö</w:t>
            </w:r>
            <w:r w:rsidR="001415B7" w:rsidRPr="00A7302C">
              <w:rPr>
                <w:rFonts w:ascii="Wingdings-Regular" w:eastAsia="Wingdings-Regular" w:hAnsi="ArialMT" w:cs="Wingdings-Regular" w:hint="eastAsia"/>
                <w:color w:val="00B0F0"/>
                <w:sz w:val="20"/>
                <w:szCs w:val="20"/>
                <w:lang w:val="tr-TR"/>
              </w:rPr>
              <w:t>nerilmektedir</w:t>
            </w:r>
          </w:p>
          <w:p w:rsidR="00A7302C" w:rsidRPr="00B30B7C" w:rsidRDefault="00A7302C" w:rsidP="008A5DA3">
            <w:pPr>
              <w:autoSpaceDE w:val="0"/>
              <w:autoSpaceDN w:val="0"/>
              <w:adjustRightInd w:val="0"/>
              <w:rPr>
                <w:rFonts w:ascii="ArialMT" w:hAnsi="ArialMT" w:cs="ArialMT"/>
                <w:color w:val="33339B"/>
                <w:sz w:val="14"/>
                <w:szCs w:val="20"/>
                <w:lang w:val="tr-TR"/>
              </w:rPr>
            </w:pPr>
          </w:p>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P202</w:t>
            </w:r>
          </w:p>
          <w:p w:rsidR="008A5DA3" w:rsidRDefault="00CF0CA5"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Bütün önlem ifadeleri okunup anlaşılmadan elleçlemeyin.</w:t>
            </w:r>
          </w:p>
          <w:p w:rsidR="00BF24E1" w:rsidRPr="00A7302C" w:rsidRDefault="0094476A" w:rsidP="00BF24E1">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A7302C">
              <w:rPr>
                <w:rFonts w:ascii="Wingdings-Regular" w:eastAsia="Wingdings-Regular" w:hAnsi="ArialMT" w:cs="Wingdings-Regular" w:hint="eastAsia"/>
                <w:color w:val="00B0F0"/>
                <w:sz w:val="20"/>
                <w:szCs w:val="20"/>
                <w:lang w:val="tr-TR"/>
              </w:rPr>
              <w:tab/>
            </w:r>
            <w:r w:rsidR="008A5DA3" w:rsidRPr="00A7302C">
              <w:rPr>
                <w:rFonts w:ascii="Wingdings-Regular" w:eastAsia="Wingdings-Regular" w:hAnsi="ArialMT" w:cs="Wingdings-Regular"/>
                <w:color w:val="00B0F0"/>
                <w:sz w:val="20"/>
                <w:szCs w:val="20"/>
                <w:lang w:val="tr-TR"/>
              </w:rPr>
              <w:t xml:space="preserve"> </w:t>
            </w:r>
            <w:r w:rsidR="00A7302C" w:rsidRPr="00A7302C">
              <w:rPr>
                <w:rFonts w:ascii="ArialMT" w:hAnsi="ArialMT" w:cs="ArialMT"/>
                <w:color w:val="00B0F0"/>
                <w:sz w:val="20"/>
                <w:szCs w:val="20"/>
                <w:lang w:val="tr-TR"/>
              </w:rPr>
              <w:t xml:space="preserve">P201 varsa </w:t>
            </w:r>
            <w:r w:rsidR="00C25DEC" w:rsidRPr="00A7302C">
              <w:rPr>
                <w:rFonts w:ascii="ArialMT" w:hAnsi="ArialMT" w:cs="ArialMT"/>
                <w:color w:val="00B0F0"/>
                <w:sz w:val="20"/>
                <w:szCs w:val="20"/>
                <w:lang w:val="tr-TR"/>
              </w:rPr>
              <w:t>Opsiyonel</w:t>
            </w:r>
            <w:r w:rsidR="008A5DA3" w:rsidRPr="00A7302C">
              <w:rPr>
                <w:rFonts w:ascii="ArialMT" w:hAnsi="ArialMT" w:cs="ArialMT"/>
                <w:color w:val="00B0F0"/>
                <w:sz w:val="20"/>
                <w:szCs w:val="20"/>
                <w:lang w:val="tr-TR"/>
              </w:rPr>
              <w:t xml:space="preserve"> </w:t>
            </w:r>
          </w:p>
          <w:p w:rsidR="00BF24E1" w:rsidRDefault="00BF24E1"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P281</w:t>
            </w:r>
          </w:p>
          <w:p w:rsidR="00BF24E1" w:rsidRDefault="00F152FD" w:rsidP="00BF24E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Kişisel koruyucu ekipman kullanın.</w:t>
            </w:r>
          </w:p>
          <w:p w:rsidR="00A91B87" w:rsidRPr="00B30B7C" w:rsidRDefault="0094476A" w:rsidP="00175705">
            <w:pPr>
              <w:autoSpaceDE w:val="0"/>
              <w:autoSpaceDN w:val="0"/>
              <w:adjustRightInd w:val="0"/>
              <w:rPr>
                <w:rFonts w:ascii="Arial" w:hAnsi="Arial" w:cs="Arial"/>
                <w:i/>
                <w:color w:val="00B0F0"/>
                <w:sz w:val="21"/>
                <w:szCs w:val="21"/>
                <w:lang w:val="tr-TR"/>
              </w:rPr>
            </w:pPr>
            <w:r w:rsidRPr="0094476A">
              <w:rPr>
                <w:rFonts w:ascii="Symbol" w:eastAsia="Wingdings-Regular" w:hAnsi="Symbol" w:cs="Arial"/>
                <w:b/>
                <w:color w:val="00B0F0"/>
                <w:sz w:val="28"/>
                <w:szCs w:val="20"/>
                <w:lang w:val="tr-TR"/>
              </w:rPr>
              <w:t></w:t>
            </w:r>
            <w:r w:rsidR="00145710" w:rsidRPr="00B30B7C">
              <w:rPr>
                <w:rFonts w:ascii="Arial" w:eastAsia="Wingdings-Regular" w:hAnsi="Arial" w:cs="Arial"/>
                <w:color w:val="00B0F0"/>
                <w:sz w:val="20"/>
                <w:szCs w:val="20"/>
                <w:lang w:val="tr-TR"/>
              </w:rPr>
              <w:tab/>
            </w:r>
            <w:r w:rsidR="00175705" w:rsidRPr="00B30B7C">
              <w:rPr>
                <w:rFonts w:ascii="Arial" w:hAnsi="Arial" w:cs="Arial"/>
                <w:color w:val="00B0F0"/>
                <w:sz w:val="20"/>
                <w:szCs w:val="20"/>
                <w:lang w:val="tr-TR"/>
              </w:rPr>
              <w:t xml:space="preserve">P280, P282, P283, P284 veya P285 de atansa bile </w:t>
            </w:r>
            <w:r w:rsidR="00CA5400">
              <w:rPr>
                <w:rFonts w:ascii="Arial" w:hAnsi="Arial" w:cs="Arial"/>
                <w:color w:val="00B0F0"/>
                <w:sz w:val="20"/>
                <w:szCs w:val="20"/>
                <w:lang w:val="tr-TR"/>
              </w:rPr>
              <w:t>maruz kalma</w:t>
            </w:r>
            <w:r w:rsidR="00A7302C" w:rsidRPr="00B30B7C">
              <w:rPr>
                <w:rFonts w:ascii="Arial" w:hAnsi="Arial" w:cs="Arial"/>
                <w:color w:val="00B0F0"/>
                <w:sz w:val="20"/>
                <w:szCs w:val="20"/>
                <w:lang w:val="tr-TR"/>
              </w:rPr>
              <w:t xml:space="preserve"> </w:t>
            </w:r>
            <w:r w:rsidR="00175705" w:rsidRPr="00B30B7C">
              <w:rPr>
                <w:rFonts w:ascii="Arial" w:hAnsi="Arial" w:cs="Arial"/>
                <w:color w:val="00B0F0"/>
                <w:sz w:val="20"/>
                <w:szCs w:val="20"/>
                <w:lang w:val="tr-TR"/>
              </w:rPr>
              <w:t xml:space="preserve">risklerini veya yollarını kapsamak için </w:t>
            </w:r>
            <w:r w:rsidR="00175705" w:rsidRPr="00B30B7C">
              <w:rPr>
                <w:rFonts w:ascii="Arial" w:eastAsia="Wingdings-Regular" w:hAnsi="Arial" w:cs="Arial"/>
                <w:color w:val="00B0F0"/>
                <w:sz w:val="20"/>
                <w:szCs w:val="20"/>
                <w:lang w:val="tr-TR"/>
              </w:rPr>
              <w:t>Kesinlikle Önerilmektedir</w:t>
            </w:r>
          </w:p>
        </w:tc>
        <w:tc>
          <w:tcPr>
            <w:tcW w:w="3419" w:type="dxa"/>
            <w:shd w:val="clear" w:color="auto" w:fill="auto"/>
          </w:tcPr>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P308 + P313</w:t>
            </w:r>
          </w:p>
          <w:p w:rsidR="008A5DA3" w:rsidRDefault="00F152FD"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kalınma veya etkileşme halinde İSE: Tıbbi yardım/bakım alın.</w:t>
            </w:r>
          </w:p>
          <w:p w:rsidR="00175705" w:rsidRPr="00175705" w:rsidRDefault="0094476A" w:rsidP="00175705">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145710" w:rsidRPr="00175705">
              <w:rPr>
                <w:rFonts w:ascii="Wingdings-Regular" w:eastAsia="Wingdings-Regular" w:hAnsi="ArialMT" w:cs="Wingdings-Regular" w:hint="eastAsia"/>
                <w:color w:val="00B0F0"/>
                <w:sz w:val="20"/>
                <w:szCs w:val="20"/>
                <w:lang w:val="tr-TR"/>
              </w:rPr>
              <w:tab/>
            </w:r>
            <w:r w:rsidR="00175705" w:rsidRPr="00175705">
              <w:rPr>
                <w:rFonts w:ascii="Wingdings-Regular" w:eastAsia="Wingdings-Regular" w:hAnsi="ArialMT" w:cs="Wingdings-Regular"/>
                <w:color w:val="00B0F0"/>
                <w:sz w:val="20"/>
                <w:szCs w:val="20"/>
                <w:lang w:val="tr-TR"/>
              </w:rPr>
              <w:t xml:space="preserve">Kategori </w:t>
            </w:r>
            <w:r w:rsidR="00175705" w:rsidRPr="00175705">
              <w:rPr>
                <w:rFonts w:ascii="ArialMT" w:hAnsi="ArialMT" w:cs="ArialMT"/>
                <w:color w:val="00B0F0"/>
                <w:sz w:val="20"/>
                <w:szCs w:val="20"/>
                <w:lang w:val="tr-TR"/>
              </w:rPr>
              <w:t>1A ve 1B</w:t>
            </w:r>
            <w:r w:rsidR="00175705" w:rsidRPr="00175705">
              <w:rPr>
                <w:rFonts w:ascii="Wingdings-Regular" w:eastAsia="Wingdings-Regular" w:hAnsi="ArialMT" w:cs="Wingdings-Regular" w:hint="eastAsia"/>
                <w:color w:val="00B0F0"/>
                <w:sz w:val="20"/>
                <w:szCs w:val="20"/>
                <w:lang w:val="tr-TR"/>
              </w:rPr>
              <w:t xml:space="preserve"> </w:t>
            </w:r>
            <w:r w:rsidR="00175705" w:rsidRPr="00175705">
              <w:rPr>
                <w:rFonts w:ascii="Wingdings-Regular" w:eastAsia="Wingdings-Regular" w:hAnsi="ArialMT" w:cs="Wingdings-Regular"/>
                <w:color w:val="00B0F0"/>
                <w:sz w:val="20"/>
                <w:szCs w:val="20"/>
                <w:lang w:val="tr-TR"/>
              </w:rPr>
              <w:t>i</w:t>
            </w:r>
            <w:r w:rsidR="00175705" w:rsidRPr="00175705">
              <w:rPr>
                <w:rFonts w:ascii="Wingdings-Regular" w:eastAsia="Wingdings-Regular" w:hAnsi="ArialMT" w:cs="Wingdings-Regular"/>
                <w:color w:val="00B0F0"/>
                <w:sz w:val="20"/>
                <w:szCs w:val="20"/>
                <w:lang w:val="tr-TR"/>
              </w:rPr>
              <w:t>ç</w:t>
            </w:r>
            <w:r w:rsidR="00175705" w:rsidRPr="00175705">
              <w:rPr>
                <w:rFonts w:ascii="Wingdings-Regular" w:eastAsia="Wingdings-Regular" w:hAnsi="ArialMT" w:cs="Wingdings-Regular"/>
                <w:color w:val="00B0F0"/>
                <w:sz w:val="20"/>
                <w:szCs w:val="20"/>
                <w:lang w:val="tr-TR"/>
              </w:rPr>
              <w:t xml:space="preserve">in </w:t>
            </w:r>
            <w:r w:rsidR="001415B7" w:rsidRPr="00175705">
              <w:rPr>
                <w:rFonts w:ascii="Wingdings-Regular" w:eastAsia="Wingdings-Regular" w:hAnsi="ArialMT" w:cs="Wingdings-Regular" w:hint="eastAsia"/>
                <w:color w:val="00B0F0"/>
                <w:sz w:val="20"/>
                <w:szCs w:val="20"/>
                <w:lang w:val="tr-TR"/>
              </w:rPr>
              <w:t xml:space="preserve">Kesinlikle </w:t>
            </w:r>
            <w:r w:rsidR="001415B7" w:rsidRPr="00175705">
              <w:rPr>
                <w:rFonts w:ascii="Wingdings-Regular" w:eastAsia="Wingdings-Regular" w:hAnsi="ArialMT" w:cs="Wingdings-Regular" w:hint="eastAsia"/>
                <w:color w:val="00B0F0"/>
                <w:sz w:val="20"/>
                <w:szCs w:val="20"/>
                <w:lang w:val="tr-TR"/>
              </w:rPr>
              <w:t>Ö</w:t>
            </w:r>
            <w:r w:rsidR="001415B7" w:rsidRPr="00175705">
              <w:rPr>
                <w:rFonts w:ascii="Wingdings-Regular" w:eastAsia="Wingdings-Regular" w:hAnsi="ArialMT" w:cs="Wingdings-Regular" w:hint="eastAsia"/>
                <w:color w:val="00B0F0"/>
                <w:sz w:val="20"/>
                <w:szCs w:val="20"/>
                <w:lang w:val="tr-TR"/>
              </w:rPr>
              <w:t>nerilmektedir</w:t>
            </w:r>
          </w:p>
          <w:p w:rsidR="00A91B87" w:rsidRPr="00A91B87" w:rsidRDefault="0094476A" w:rsidP="00175705">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175705">
              <w:rPr>
                <w:rFonts w:ascii="Wingdings-Regular" w:eastAsia="Wingdings-Regular" w:hAnsi="ArialMT" w:cs="Wingdings-Regular" w:hint="eastAsia"/>
                <w:color w:val="00B0F0"/>
                <w:sz w:val="20"/>
                <w:szCs w:val="20"/>
                <w:lang w:val="tr-TR"/>
              </w:rPr>
              <w:tab/>
            </w:r>
            <w:r w:rsidR="00175705" w:rsidRPr="00175705">
              <w:rPr>
                <w:rFonts w:ascii="Wingdings-Regular" w:eastAsia="Wingdings-Regular" w:hAnsi="ArialMT" w:cs="Wingdings-Regular"/>
                <w:color w:val="00B0F0"/>
                <w:sz w:val="20"/>
                <w:szCs w:val="20"/>
                <w:lang w:val="tr-TR"/>
              </w:rPr>
              <w:t>Kategori 2 i</w:t>
            </w:r>
            <w:r w:rsidR="00175705" w:rsidRPr="00175705">
              <w:rPr>
                <w:rFonts w:ascii="Wingdings-Regular" w:eastAsia="Wingdings-Regular" w:hAnsi="ArialMT" w:cs="Wingdings-Regular"/>
                <w:color w:val="00B0F0"/>
                <w:sz w:val="20"/>
                <w:szCs w:val="20"/>
                <w:lang w:val="tr-TR"/>
              </w:rPr>
              <w:t>ç</w:t>
            </w:r>
            <w:r w:rsidR="00175705" w:rsidRPr="00175705">
              <w:rPr>
                <w:rFonts w:ascii="Wingdings-Regular" w:eastAsia="Wingdings-Regular" w:hAnsi="ArialMT" w:cs="Wingdings-Regular"/>
                <w:color w:val="00B0F0"/>
                <w:sz w:val="20"/>
                <w:szCs w:val="20"/>
                <w:lang w:val="tr-TR"/>
              </w:rPr>
              <w:t xml:space="preserve">in </w:t>
            </w:r>
            <w:r w:rsidR="001415B7" w:rsidRPr="00175705">
              <w:rPr>
                <w:rFonts w:ascii="Wingdings-Regular" w:eastAsia="Wingdings-Regular" w:hAnsi="ArialMT" w:cs="Wingdings-Regular" w:hint="eastAsia"/>
                <w:color w:val="00B0F0"/>
                <w:sz w:val="20"/>
                <w:szCs w:val="20"/>
                <w:lang w:val="tr-TR"/>
              </w:rPr>
              <w:t>Ö</w:t>
            </w:r>
            <w:r w:rsidR="001415B7" w:rsidRPr="00175705">
              <w:rPr>
                <w:rFonts w:ascii="Wingdings-Regular" w:eastAsia="Wingdings-Regular" w:hAnsi="ArialMT" w:cs="Wingdings-Regular" w:hint="eastAsia"/>
                <w:color w:val="00B0F0"/>
                <w:sz w:val="20"/>
                <w:szCs w:val="20"/>
                <w:lang w:val="tr-TR"/>
              </w:rPr>
              <w:t>nerilmektedir</w:t>
            </w:r>
          </w:p>
        </w:tc>
        <w:tc>
          <w:tcPr>
            <w:tcW w:w="3677" w:type="dxa"/>
            <w:shd w:val="clear" w:color="auto" w:fill="auto"/>
          </w:tcPr>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P405</w:t>
            </w:r>
          </w:p>
          <w:p w:rsidR="008A5DA3" w:rsidRDefault="00F152FD"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175705" w:rsidRPr="00175705" w:rsidRDefault="0094476A" w:rsidP="00175705">
            <w:pPr>
              <w:autoSpaceDE w:val="0"/>
              <w:autoSpaceDN w:val="0"/>
              <w:adjustRightInd w:val="0"/>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7B1559" w:rsidRPr="00175705">
              <w:rPr>
                <w:rFonts w:ascii="Wingdings-Regular" w:eastAsia="Wingdings-Regular" w:hAnsi="ArialMT" w:cs="Wingdings-Regular" w:hint="eastAsia"/>
                <w:color w:val="00B0F0"/>
                <w:sz w:val="20"/>
                <w:szCs w:val="20"/>
                <w:lang w:val="tr-TR"/>
              </w:rPr>
              <w:tab/>
            </w:r>
            <w:r w:rsidR="00175705" w:rsidRPr="00175705">
              <w:rPr>
                <w:rFonts w:ascii="Wingdings-Regular" w:eastAsia="Wingdings-Regular" w:hAnsi="ArialMT" w:cs="Wingdings-Regular"/>
                <w:color w:val="00B0F0"/>
                <w:sz w:val="20"/>
                <w:szCs w:val="20"/>
                <w:lang w:val="tr-TR"/>
              </w:rPr>
              <w:t>Halka sat</w:t>
            </w:r>
            <w:r w:rsidR="00175705" w:rsidRPr="00175705">
              <w:rPr>
                <w:rFonts w:ascii="Wingdings-Regular" w:eastAsia="Wingdings-Regular" w:hAnsi="ArialMT" w:cs="Wingdings-Regular"/>
                <w:color w:val="00B0F0"/>
                <w:sz w:val="20"/>
                <w:szCs w:val="20"/>
                <w:lang w:val="tr-TR"/>
              </w:rPr>
              <w:t>ış</w:t>
            </w:r>
            <w:r w:rsidR="00175705" w:rsidRPr="00175705">
              <w:rPr>
                <w:rFonts w:ascii="Wingdings-Regular" w:eastAsia="Wingdings-Regular" w:hAnsi="ArialMT" w:cs="Wingdings-Regular"/>
                <w:color w:val="00B0F0"/>
                <w:sz w:val="20"/>
                <w:szCs w:val="20"/>
                <w:lang w:val="tr-TR"/>
              </w:rPr>
              <w:t>ta</w:t>
            </w:r>
            <w:r w:rsidR="001C43F1">
              <w:rPr>
                <w:rStyle w:val="DipnotBavurusu"/>
                <w:rFonts w:ascii="Arial" w:hAnsi="Arial" w:cs="Arial"/>
                <w:bCs/>
                <w:color w:val="000000"/>
                <w:sz w:val="20"/>
                <w:szCs w:val="20"/>
                <w:lang w:val="tr-TR"/>
              </w:rPr>
              <w:footnoteReference w:id="17"/>
            </w:r>
            <w:r w:rsidR="001C43F1" w:rsidRPr="00657257">
              <w:rPr>
                <w:rFonts w:ascii="Arial" w:hAnsi="Arial" w:cs="Arial"/>
                <w:bCs/>
                <w:color w:val="000000"/>
                <w:sz w:val="20"/>
                <w:szCs w:val="20"/>
                <w:lang w:val="tr-TR"/>
              </w:rPr>
              <w:t xml:space="preserve"> </w:t>
            </w:r>
            <w:r w:rsidR="00175705" w:rsidRPr="00175705">
              <w:rPr>
                <w:rFonts w:ascii="Wingdings-Regular" w:eastAsia="Wingdings-Regular" w:hAnsi="ArialMT" w:cs="Wingdings-Regular"/>
                <w:color w:val="00B0F0"/>
                <w:sz w:val="20"/>
                <w:szCs w:val="20"/>
                <w:lang w:val="tr-TR"/>
              </w:rPr>
              <w:t xml:space="preserve"> </w:t>
            </w:r>
            <w:r w:rsidR="001415B7" w:rsidRPr="00175705">
              <w:rPr>
                <w:rFonts w:ascii="Wingdings-Regular" w:eastAsia="Wingdings-Regular" w:hAnsi="ArialMT" w:cs="Wingdings-Regular" w:hint="eastAsia"/>
                <w:color w:val="00B0F0"/>
                <w:sz w:val="20"/>
                <w:szCs w:val="20"/>
                <w:lang w:val="tr-TR"/>
              </w:rPr>
              <w:t xml:space="preserve">Kesinlikle </w:t>
            </w:r>
            <w:r w:rsidR="001415B7" w:rsidRPr="00175705">
              <w:rPr>
                <w:rFonts w:ascii="Wingdings-Regular" w:eastAsia="Wingdings-Regular" w:hAnsi="ArialMT" w:cs="Wingdings-Regular" w:hint="eastAsia"/>
                <w:color w:val="00B0F0"/>
                <w:sz w:val="20"/>
                <w:szCs w:val="20"/>
                <w:lang w:val="tr-TR"/>
              </w:rPr>
              <w:t>Ö</w:t>
            </w:r>
            <w:r w:rsidR="001415B7" w:rsidRPr="00175705">
              <w:rPr>
                <w:rFonts w:ascii="Wingdings-Regular" w:eastAsia="Wingdings-Regular" w:hAnsi="ArialMT" w:cs="Wingdings-Regular" w:hint="eastAsia"/>
                <w:color w:val="00B0F0"/>
                <w:sz w:val="20"/>
                <w:szCs w:val="20"/>
                <w:lang w:val="tr-TR"/>
              </w:rPr>
              <w:t>nerilmektedir</w:t>
            </w:r>
            <w:r w:rsidR="007B1559" w:rsidRPr="00175705">
              <w:rPr>
                <w:rFonts w:ascii="Wingdings-Regular" w:eastAsia="Wingdings-Regular" w:hAnsi="ArialMT" w:cs="Wingdings-Regular" w:hint="eastAsia"/>
                <w:color w:val="00B0F0"/>
                <w:sz w:val="20"/>
                <w:szCs w:val="20"/>
                <w:lang w:val="tr-TR"/>
              </w:rPr>
              <w:t xml:space="preserve"> </w:t>
            </w:r>
          </w:p>
          <w:p w:rsidR="00A91B87" w:rsidRPr="00FE3A86" w:rsidRDefault="0094476A" w:rsidP="00FE3A86">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9F54DA" w:rsidRPr="00FE3A86">
              <w:rPr>
                <w:rFonts w:ascii="Wingdings-Regular" w:eastAsia="Wingdings-Regular" w:hAnsi="ArialMT" w:cs="Wingdings-Regular" w:hint="eastAsia"/>
                <w:color w:val="00B0F0"/>
                <w:sz w:val="20"/>
                <w:szCs w:val="20"/>
                <w:lang w:val="tr-TR"/>
              </w:rPr>
              <w:tab/>
            </w:r>
            <w:r w:rsidR="00FE3A86" w:rsidRPr="00FE3A86">
              <w:rPr>
                <w:rFonts w:ascii="Wingdings-Regular" w:eastAsia="Wingdings-Regular" w:hAnsi="ArialMT" w:cs="Wingdings-Regular"/>
                <w:color w:val="00B0F0"/>
                <w:sz w:val="20"/>
                <w:szCs w:val="20"/>
                <w:lang w:val="tr-TR"/>
              </w:rPr>
              <w:t>Ba</w:t>
            </w:r>
            <w:r w:rsidR="00FE3A86" w:rsidRPr="00FE3A86">
              <w:rPr>
                <w:rFonts w:ascii="Wingdings-Regular" w:eastAsia="Wingdings-Regular" w:hAnsi="ArialMT" w:cs="Wingdings-Regular"/>
                <w:color w:val="00B0F0"/>
                <w:sz w:val="20"/>
                <w:szCs w:val="20"/>
                <w:lang w:val="tr-TR"/>
              </w:rPr>
              <w:t>ş</w:t>
            </w:r>
            <w:r w:rsidR="00FE3A86" w:rsidRPr="00FE3A86">
              <w:rPr>
                <w:rFonts w:ascii="Wingdings-Regular" w:eastAsia="Wingdings-Regular" w:hAnsi="ArialMT" w:cs="Wingdings-Regular"/>
                <w:color w:val="00B0F0"/>
                <w:sz w:val="20"/>
                <w:szCs w:val="20"/>
                <w:lang w:val="tr-TR"/>
              </w:rPr>
              <w:t>ka nedenlerle gerekmedik</w:t>
            </w:r>
            <w:r w:rsidR="00FE3A86" w:rsidRPr="00FE3A86">
              <w:rPr>
                <w:rFonts w:ascii="Wingdings-Regular" w:eastAsia="Wingdings-Regular" w:hAnsi="ArialMT" w:cs="Wingdings-Regular"/>
                <w:color w:val="00B0F0"/>
                <w:sz w:val="20"/>
                <w:szCs w:val="20"/>
                <w:lang w:val="tr-TR"/>
              </w:rPr>
              <w:t>ç</w:t>
            </w:r>
            <w:r w:rsidR="00FE3A86" w:rsidRPr="00FE3A86">
              <w:rPr>
                <w:rFonts w:ascii="Wingdings-Regular" w:eastAsia="Wingdings-Regular" w:hAnsi="ArialMT" w:cs="Wingdings-Regular"/>
                <w:color w:val="00B0F0"/>
                <w:sz w:val="20"/>
                <w:szCs w:val="20"/>
                <w:lang w:val="tr-TR"/>
              </w:rPr>
              <w:t>e e</w:t>
            </w:r>
            <w:r w:rsidR="005B4B2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8A5DA3" w:rsidRDefault="008A5DA3" w:rsidP="0065160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P501</w:t>
            </w:r>
          </w:p>
          <w:p w:rsidR="008A5DA3" w:rsidRDefault="00F152FD" w:rsidP="008A5DA3">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w:t>
            </w:r>
            <w:r w:rsidR="001C43F1">
              <w:rPr>
                <w:rFonts w:ascii="Arial" w:hAnsi="Arial" w:cs="Arial"/>
                <w:b/>
                <w:bCs/>
                <w:color w:val="000000"/>
                <w:sz w:val="20"/>
                <w:szCs w:val="20"/>
                <w:lang w:val="tr-TR"/>
              </w:rPr>
              <w:t>bertaraf edin.</w:t>
            </w:r>
          </w:p>
          <w:p w:rsidR="008A5DA3" w:rsidRDefault="00CC778C" w:rsidP="00A3132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3A4096" w:rsidRDefault="003A4096" w:rsidP="008A5DA3">
            <w:pPr>
              <w:autoSpaceDE w:val="0"/>
              <w:autoSpaceDN w:val="0"/>
              <w:adjustRightInd w:val="0"/>
              <w:rPr>
                <w:rFonts w:ascii="ArialMT" w:hAnsi="ArialMT" w:cs="ArialMT"/>
                <w:color w:val="000000"/>
                <w:sz w:val="20"/>
                <w:szCs w:val="20"/>
                <w:lang w:val="tr-TR"/>
              </w:rPr>
            </w:pPr>
          </w:p>
          <w:p w:rsidR="003A4096" w:rsidRPr="000D56E1" w:rsidRDefault="0094476A" w:rsidP="003A4096">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3A4096"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 </w:t>
            </w:r>
          </w:p>
          <w:p w:rsidR="003A4096" w:rsidRPr="000D56E1" w:rsidRDefault="003A4096" w:rsidP="003A4096">
            <w:pPr>
              <w:autoSpaceDE w:val="0"/>
              <w:autoSpaceDN w:val="0"/>
              <w:adjustRightInd w:val="0"/>
              <w:rPr>
                <w:rFonts w:ascii="Arial" w:eastAsia="Wingdings-Regular" w:hAnsi="Arial" w:cs="Arial"/>
                <w:color w:val="00B0F0"/>
                <w:sz w:val="20"/>
                <w:szCs w:val="20"/>
                <w:lang w:val="tr-TR"/>
              </w:rPr>
            </w:pPr>
          </w:p>
          <w:p w:rsidR="00A91B87" w:rsidRPr="00A91B87" w:rsidRDefault="0094476A" w:rsidP="003A4096">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BF24E1" w:rsidRDefault="00BF24E1" w:rsidP="001C43F1">
      <w:pPr>
        <w:pStyle w:val="Balk1"/>
        <w:rPr>
          <w:lang w:val="tr-TR"/>
        </w:rPr>
      </w:pPr>
      <w:bookmarkStart w:id="104" w:name="_Toc436752107"/>
      <w:r>
        <w:rPr>
          <w:noProof/>
          <w:lang w:eastAsia="en-US"/>
        </w:rPr>
        <w:lastRenderedPageBreak/>
        <w:drawing>
          <wp:anchor distT="0" distB="0" distL="114300" distR="114300" simplePos="0" relativeHeight="251752448" behindDoc="1" locked="0" layoutInCell="1" allowOverlap="1" wp14:anchorId="3C7DC8F6" wp14:editId="40935C36">
            <wp:simplePos x="0" y="0"/>
            <wp:positionH relativeFrom="column">
              <wp:posOffset>8364855</wp:posOffset>
            </wp:positionH>
            <wp:positionV relativeFrom="paragraph">
              <wp:posOffset>-459740</wp:posOffset>
            </wp:positionV>
            <wp:extent cx="1188085" cy="1189990"/>
            <wp:effectExtent l="19050" t="0" r="0" b="0"/>
            <wp:wrapNone/>
            <wp:docPr id="104"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9990"/>
                    </a:xfrm>
                    <a:prstGeom prst="rect">
                      <a:avLst/>
                    </a:prstGeom>
                  </pic:spPr>
                </pic:pic>
              </a:graphicData>
            </a:graphic>
          </wp:anchor>
        </w:drawing>
      </w:r>
      <w:r>
        <w:rPr>
          <w:lang w:val="tr-TR"/>
        </w:rPr>
        <w:t xml:space="preserve">7.3.3.6 </w:t>
      </w:r>
      <w:r w:rsidR="00553E0E">
        <w:rPr>
          <w:lang w:val="tr-TR"/>
        </w:rPr>
        <w:t>Kanserojen</w:t>
      </w:r>
      <w:r w:rsidR="003B2BE1">
        <w:rPr>
          <w:lang w:val="tr-TR"/>
        </w:rPr>
        <w:t>ite</w:t>
      </w:r>
      <w:bookmarkEnd w:id="104"/>
    </w:p>
    <w:p w:rsidR="001C43F1" w:rsidRPr="001C43F1" w:rsidRDefault="001C43F1" w:rsidP="001C43F1">
      <w:pPr>
        <w:rPr>
          <w:lang w:val="tr-TR"/>
        </w:rPr>
      </w:pPr>
    </w:p>
    <w:tbl>
      <w:tblPr>
        <w:tblStyle w:val="Tabloada"/>
        <w:tblW w:w="0" w:type="auto"/>
        <w:tblBorders>
          <w:insideH w:val="none" w:sz="0" w:space="0" w:color="auto"/>
          <w:insideV w:val="none" w:sz="0" w:space="0" w:color="auto"/>
        </w:tblBorders>
        <w:tblLook w:val="04A0" w:firstRow="1" w:lastRow="0" w:firstColumn="1" w:lastColumn="0" w:noHBand="0" w:noVBand="1"/>
      </w:tblPr>
      <w:tblGrid>
        <w:gridCol w:w="2943"/>
        <w:gridCol w:w="3119"/>
        <w:gridCol w:w="7087"/>
      </w:tblGrid>
      <w:tr w:rsidR="001C43F1" w:rsidTr="001C43F1">
        <w:trPr>
          <w:cnfStyle w:val="100000000000" w:firstRow="1" w:lastRow="0" w:firstColumn="0" w:lastColumn="0" w:oddVBand="0" w:evenVBand="0" w:oddHBand="0" w:evenHBand="0" w:firstRowFirstColumn="0" w:firstRowLastColumn="0" w:lastRowFirstColumn="0" w:lastRowLastColumn="0"/>
        </w:trPr>
        <w:tc>
          <w:tcPr>
            <w:tcW w:w="2943"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kategorisi</w:t>
            </w:r>
          </w:p>
        </w:tc>
        <w:tc>
          <w:tcPr>
            <w:tcW w:w="3119"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Uyarı kelimesi</w:t>
            </w:r>
          </w:p>
        </w:tc>
        <w:tc>
          <w:tcPr>
            <w:tcW w:w="7087"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ifadesi</w:t>
            </w:r>
          </w:p>
        </w:tc>
      </w:tr>
      <w:tr w:rsidR="001C43F1" w:rsidTr="001C43F1">
        <w:trPr>
          <w:cnfStyle w:val="000000100000" w:firstRow="0" w:lastRow="0" w:firstColumn="0" w:lastColumn="0" w:oddVBand="0" w:evenVBand="0" w:oddHBand="1" w:evenHBand="0" w:firstRowFirstColumn="0" w:firstRowLastColumn="0" w:lastRowFirstColumn="0" w:lastRowLastColumn="0"/>
        </w:trPr>
        <w:tc>
          <w:tcPr>
            <w:tcW w:w="2943" w:type="dxa"/>
            <w:shd w:val="clear" w:color="auto" w:fill="auto"/>
          </w:tcPr>
          <w:p w:rsidR="001C43F1" w:rsidRDefault="001C43F1" w:rsidP="001C43F1">
            <w:pPr>
              <w:autoSpaceDE w:val="0"/>
              <w:autoSpaceDN w:val="0"/>
              <w:adjustRightInd w:val="0"/>
              <w:rPr>
                <w:rFonts w:ascii="Arial" w:hAnsi="Arial" w:cs="Arial"/>
                <w:bCs/>
                <w:color w:val="000000"/>
                <w:sz w:val="22"/>
                <w:szCs w:val="22"/>
                <w:lang w:val="tr-TR"/>
              </w:rPr>
            </w:pPr>
            <w:r w:rsidRPr="003E6FB6">
              <w:rPr>
                <w:rFonts w:ascii="Arial" w:hAnsi="Arial" w:cs="Arial"/>
                <w:bCs/>
                <w:color w:val="000000"/>
                <w:sz w:val="22"/>
                <w:szCs w:val="22"/>
                <w:lang w:val="tr-TR"/>
              </w:rPr>
              <w:t xml:space="preserve">1A </w:t>
            </w:r>
            <w:r>
              <w:rPr>
                <w:rFonts w:ascii="Arial" w:hAnsi="Arial" w:cs="Arial"/>
                <w:bCs/>
                <w:color w:val="000000"/>
                <w:sz w:val="22"/>
                <w:szCs w:val="22"/>
                <w:lang w:val="tr-TR"/>
              </w:rPr>
              <w:t>ve</w:t>
            </w:r>
            <w:r w:rsidRPr="003E6FB6">
              <w:rPr>
                <w:rFonts w:ascii="Arial" w:hAnsi="Arial" w:cs="Arial"/>
                <w:bCs/>
                <w:color w:val="000000"/>
                <w:sz w:val="22"/>
                <w:szCs w:val="22"/>
                <w:lang w:val="tr-TR"/>
              </w:rPr>
              <w:t xml:space="preserve"> 1B</w:t>
            </w:r>
          </w:p>
        </w:tc>
        <w:tc>
          <w:tcPr>
            <w:tcW w:w="3119" w:type="dxa"/>
            <w:shd w:val="clear" w:color="auto" w:fill="auto"/>
          </w:tcPr>
          <w:p w:rsidR="001C43F1" w:rsidRPr="00657257" w:rsidRDefault="001C43F1" w:rsidP="007E20E9">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Tehlike</w:t>
            </w:r>
          </w:p>
        </w:tc>
        <w:tc>
          <w:tcPr>
            <w:tcW w:w="7087" w:type="dxa"/>
            <w:shd w:val="clear" w:color="auto" w:fill="auto"/>
          </w:tcPr>
          <w:p w:rsidR="001C43F1" w:rsidRDefault="001C43F1" w:rsidP="001C43F1">
            <w:pPr>
              <w:autoSpaceDE w:val="0"/>
              <w:autoSpaceDN w:val="0"/>
              <w:adjustRightInd w:val="0"/>
              <w:rPr>
                <w:rFonts w:ascii="Arial" w:hAnsi="Arial" w:cs="Arial"/>
                <w:bCs/>
                <w:color w:val="000000"/>
                <w:sz w:val="22"/>
                <w:szCs w:val="22"/>
                <w:lang w:val="tr-TR"/>
              </w:rPr>
            </w:pPr>
            <w:r w:rsidRPr="003E6FB6">
              <w:rPr>
                <w:rFonts w:ascii="Arial" w:hAnsi="Arial" w:cs="Arial"/>
                <w:bCs/>
                <w:color w:val="000000"/>
                <w:sz w:val="20"/>
                <w:szCs w:val="22"/>
                <w:lang w:val="tr-TR"/>
              </w:rPr>
              <w:t xml:space="preserve">H350 </w:t>
            </w:r>
            <w:r>
              <w:rPr>
                <w:rFonts w:ascii="Arial" w:hAnsi="Arial" w:cs="Arial"/>
                <w:bCs/>
                <w:color w:val="000000"/>
                <w:sz w:val="20"/>
                <w:szCs w:val="22"/>
                <w:lang w:val="tr-TR"/>
              </w:rPr>
              <w:t>Kansere yol açabilir.</w:t>
            </w:r>
            <w:r w:rsidRPr="003E6FB6">
              <w:rPr>
                <w:rFonts w:ascii="Arial" w:hAnsi="Arial" w:cs="Arial"/>
                <w:bCs/>
                <w:color w:val="000000"/>
                <w:sz w:val="20"/>
                <w:szCs w:val="22"/>
                <w:lang w:val="tr-TR"/>
              </w:rPr>
              <w:t xml:space="preserve"> </w:t>
            </w:r>
            <w:r>
              <w:rPr>
                <w:rFonts w:ascii="Arial" w:hAnsi="Arial" w:cs="Arial"/>
                <w:bCs/>
                <w:color w:val="000000"/>
                <w:sz w:val="20"/>
                <w:szCs w:val="20"/>
                <w:lang w:val="tr-TR"/>
              </w:rPr>
              <w:t>&lt;Diğer maruz kalma yollarının hiçbirinin bu zararlılığı oluşturmadığı ispatlanmış ise, maruz kalma yolunu belirtiniz.&gt;</w:t>
            </w:r>
          </w:p>
        </w:tc>
      </w:tr>
      <w:tr w:rsidR="001C43F1" w:rsidTr="001C43F1">
        <w:trPr>
          <w:cnfStyle w:val="000000010000" w:firstRow="0" w:lastRow="0" w:firstColumn="0" w:lastColumn="0" w:oddVBand="0" w:evenVBand="0" w:oddHBand="0" w:evenHBand="1" w:firstRowFirstColumn="0" w:firstRowLastColumn="0" w:lastRowFirstColumn="0" w:lastRowLastColumn="0"/>
        </w:trPr>
        <w:tc>
          <w:tcPr>
            <w:tcW w:w="2943" w:type="dxa"/>
            <w:shd w:val="clear" w:color="auto" w:fill="auto"/>
          </w:tcPr>
          <w:p w:rsidR="001C43F1" w:rsidRDefault="001C43F1" w:rsidP="00BF24E1">
            <w:pPr>
              <w:autoSpaceDE w:val="0"/>
              <w:autoSpaceDN w:val="0"/>
              <w:adjustRightInd w:val="0"/>
              <w:rPr>
                <w:rFonts w:ascii="Arial" w:hAnsi="Arial" w:cs="Arial"/>
                <w:bCs/>
                <w:color w:val="000000"/>
                <w:sz w:val="22"/>
                <w:szCs w:val="22"/>
                <w:lang w:val="tr-TR"/>
              </w:rPr>
            </w:pPr>
            <w:r>
              <w:rPr>
                <w:rFonts w:ascii="Arial" w:hAnsi="Arial" w:cs="Arial"/>
                <w:bCs/>
                <w:color w:val="000000"/>
                <w:sz w:val="22"/>
                <w:szCs w:val="22"/>
                <w:lang w:val="tr-TR"/>
              </w:rPr>
              <w:t>2</w:t>
            </w:r>
          </w:p>
        </w:tc>
        <w:tc>
          <w:tcPr>
            <w:tcW w:w="3119" w:type="dxa"/>
            <w:shd w:val="clear" w:color="auto" w:fill="auto"/>
          </w:tcPr>
          <w:p w:rsidR="001C43F1" w:rsidRPr="00657257" w:rsidRDefault="001C43F1" w:rsidP="007E20E9">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Dikkat</w:t>
            </w:r>
          </w:p>
        </w:tc>
        <w:tc>
          <w:tcPr>
            <w:tcW w:w="7087" w:type="dxa"/>
            <w:shd w:val="clear" w:color="auto" w:fill="auto"/>
          </w:tcPr>
          <w:p w:rsidR="001C43F1" w:rsidRDefault="001C43F1" w:rsidP="001C43F1">
            <w:pPr>
              <w:autoSpaceDE w:val="0"/>
              <w:autoSpaceDN w:val="0"/>
              <w:adjustRightInd w:val="0"/>
              <w:rPr>
                <w:rFonts w:ascii="Arial" w:hAnsi="Arial" w:cs="Arial"/>
                <w:bCs/>
                <w:color w:val="000000"/>
                <w:sz w:val="22"/>
                <w:szCs w:val="22"/>
                <w:lang w:val="tr-TR"/>
              </w:rPr>
            </w:pPr>
            <w:r w:rsidRPr="007017B0">
              <w:rPr>
                <w:rFonts w:ascii="Arial" w:hAnsi="Arial" w:cs="Arial"/>
                <w:bCs/>
                <w:color w:val="000000"/>
                <w:sz w:val="20"/>
                <w:szCs w:val="22"/>
                <w:lang w:val="tr-TR"/>
              </w:rPr>
              <w:t xml:space="preserve">H351 </w:t>
            </w:r>
            <w:r>
              <w:rPr>
                <w:rFonts w:ascii="Arial" w:hAnsi="Arial" w:cs="Arial"/>
                <w:bCs/>
                <w:color w:val="000000"/>
                <w:sz w:val="20"/>
                <w:szCs w:val="22"/>
                <w:lang w:val="tr-TR"/>
              </w:rPr>
              <w:t>Kansere yol açma şüphesi var.</w:t>
            </w:r>
            <w:r w:rsidRPr="007017B0">
              <w:rPr>
                <w:rFonts w:ascii="Arial" w:hAnsi="Arial" w:cs="Arial"/>
                <w:bCs/>
                <w:color w:val="000000"/>
                <w:sz w:val="20"/>
                <w:szCs w:val="22"/>
                <w:lang w:val="tr-TR"/>
              </w:rPr>
              <w:t xml:space="preserve"> </w:t>
            </w:r>
            <w:r>
              <w:rPr>
                <w:rFonts w:ascii="Arial" w:hAnsi="Arial" w:cs="Arial"/>
                <w:bCs/>
                <w:color w:val="000000"/>
                <w:sz w:val="20"/>
                <w:szCs w:val="20"/>
                <w:lang w:val="tr-TR"/>
              </w:rPr>
              <w:t>&lt;Diğer maruz kalma yollarının hiçbirinin bu zararlılığı oluşturmadığı ispatlanmış ise, maruz kalma yolunu belirtiniz.&gt;</w:t>
            </w:r>
          </w:p>
        </w:tc>
      </w:tr>
    </w:tbl>
    <w:p w:rsidR="00A91876" w:rsidRPr="00BF24E1" w:rsidRDefault="00A91876" w:rsidP="00BF24E1">
      <w:pPr>
        <w:autoSpaceDE w:val="0"/>
        <w:autoSpaceDN w:val="0"/>
        <w:adjustRightInd w:val="0"/>
        <w:rPr>
          <w:rFonts w:ascii="Arial" w:hAnsi="Arial" w:cs="Arial"/>
          <w:sz w:val="20"/>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CA1460">
        <w:tc>
          <w:tcPr>
            <w:tcW w:w="14710" w:type="dxa"/>
            <w:gridSpan w:val="4"/>
            <w:shd w:val="clear" w:color="auto" w:fill="auto"/>
          </w:tcPr>
          <w:p w:rsidR="00A91B87" w:rsidRPr="00A91B87" w:rsidRDefault="00A91B87" w:rsidP="003B1BF8">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F41D27" w:rsidRDefault="00F41D27" w:rsidP="007017B0">
            <w:pPr>
              <w:autoSpaceDE w:val="0"/>
              <w:autoSpaceDN w:val="0"/>
              <w:adjustRightInd w:val="0"/>
              <w:spacing w:before="60" w:after="135"/>
              <w:rPr>
                <w:rFonts w:ascii="ArialMT" w:hAnsi="ArialMT" w:cs="ArialMT"/>
                <w:color w:val="000000"/>
                <w:sz w:val="20"/>
                <w:szCs w:val="20"/>
                <w:lang w:val="tr-TR"/>
              </w:rPr>
            </w:pPr>
            <w:r>
              <w:rPr>
                <w:rFonts w:ascii="ArialMT" w:hAnsi="ArialMT" w:cs="ArialMT"/>
                <w:color w:val="000000"/>
                <w:sz w:val="20"/>
                <w:szCs w:val="20"/>
                <w:lang w:val="tr-TR"/>
              </w:rPr>
              <w:t>P201</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Kullanmadan önce özel talimatları okuyun.</w:t>
            </w:r>
          </w:p>
          <w:p w:rsidR="00F41D27" w:rsidRDefault="0094476A" w:rsidP="00F41D27">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E782D" w:rsidRPr="005E782D">
              <w:rPr>
                <w:rFonts w:ascii="Wingdings-Regular" w:eastAsia="Wingdings-Regular" w:hAnsi="ArialMT" w:cs="Wingdings-Regular" w:hint="eastAsia"/>
                <w:color w:val="00B0F0"/>
                <w:sz w:val="20"/>
                <w:szCs w:val="20"/>
                <w:lang w:val="tr-TR"/>
              </w:rPr>
              <w:t>Kategori 1A ve 1B i</w:t>
            </w:r>
            <w:r w:rsidR="005E782D" w:rsidRPr="005E782D">
              <w:rPr>
                <w:rFonts w:ascii="Wingdings-Regular" w:eastAsia="Wingdings-Regular" w:hAnsi="ArialMT" w:cs="Wingdings-Regular" w:hint="eastAsia"/>
                <w:color w:val="00B0F0"/>
                <w:sz w:val="20"/>
                <w:szCs w:val="20"/>
                <w:lang w:val="tr-TR"/>
              </w:rPr>
              <w:t>ç</w:t>
            </w:r>
            <w:r w:rsidR="005E782D" w:rsidRPr="005E782D">
              <w:rPr>
                <w:rFonts w:ascii="Wingdings-Regular" w:eastAsia="Wingdings-Regular" w:hAnsi="ArialMT" w:cs="Wingdings-Regular" w:hint="eastAsia"/>
                <w:color w:val="00B0F0"/>
                <w:sz w:val="20"/>
                <w:szCs w:val="20"/>
                <w:lang w:val="tr-TR"/>
              </w:rPr>
              <w:t xml:space="preserve">in Kesinlikle </w:t>
            </w:r>
            <w:r w:rsidR="005E782D" w:rsidRPr="005E782D">
              <w:rPr>
                <w:rFonts w:ascii="Wingdings-Regular" w:eastAsia="Wingdings-Regular" w:hAnsi="ArialMT" w:cs="Wingdings-Regular" w:hint="eastAsia"/>
                <w:color w:val="00B0F0"/>
                <w:sz w:val="20"/>
                <w:szCs w:val="20"/>
                <w:lang w:val="tr-TR"/>
              </w:rPr>
              <w:t>Ö</w:t>
            </w:r>
            <w:r w:rsidR="005E782D" w:rsidRPr="005E782D">
              <w:rPr>
                <w:rFonts w:ascii="Wingdings-Regular" w:eastAsia="Wingdings-Regular" w:hAnsi="ArialMT" w:cs="Wingdings-Regular" w:hint="eastAsia"/>
                <w:color w:val="00B0F0"/>
                <w:sz w:val="20"/>
                <w:szCs w:val="20"/>
                <w:lang w:val="tr-TR"/>
              </w:rPr>
              <w:t>nerilmektedir</w:t>
            </w:r>
          </w:p>
          <w:p w:rsidR="00C23B44" w:rsidRPr="00A7302C" w:rsidRDefault="0094476A" w:rsidP="00C23B44">
            <w:pPr>
              <w:autoSpaceDE w:val="0"/>
              <w:autoSpaceDN w:val="0"/>
              <w:adjustRightInd w:val="0"/>
              <w:rPr>
                <w:rFonts w:ascii="ArialMT" w:hAnsi="ArialMT" w:cs="ArialMT"/>
                <w:color w:val="00B0F0"/>
                <w:sz w:val="20"/>
                <w:szCs w:val="20"/>
                <w:lang w:val="tr-TR"/>
              </w:rPr>
            </w:pPr>
            <w:r w:rsidRPr="0094476A">
              <w:rPr>
                <w:rFonts w:ascii="Symbol" w:eastAsia="Wingdings-Regular" w:hAnsi="Symbol" w:cs="Arial"/>
                <w:b/>
                <w:color w:val="00B0F0"/>
                <w:sz w:val="28"/>
                <w:szCs w:val="20"/>
                <w:lang w:val="tr-TR"/>
              </w:rPr>
              <w:t></w:t>
            </w:r>
            <w:r w:rsidR="00C23B44" w:rsidRPr="00B30B7C">
              <w:rPr>
                <w:rFonts w:ascii="Arial" w:eastAsia="Wingdings-Regular" w:hAnsi="Arial" w:cs="Arial"/>
                <w:color w:val="00B0F0"/>
                <w:sz w:val="20"/>
                <w:szCs w:val="20"/>
                <w:lang w:val="tr-TR"/>
              </w:rPr>
              <w:tab/>
              <w:t>Kategori 2 için</w:t>
            </w:r>
            <w:r w:rsidR="00C23B44" w:rsidRPr="00A7302C">
              <w:rPr>
                <w:rFonts w:ascii="Wingdings-Regular" w:eastAsia="Wingdings-Regular" w:hAnsi="ArialMT" w:cs="Wingdings-Regular"/>
                <w:color w:val="00B0F0"/>
                <w:sz w:val="20"/>
                <w:szCs w:val="20"/>
                <w:lang w:val="tr-TR"/>
              </w:rPr>
              <w:t xml:space="preserve"> </w:t>
            </w:r>
            <w:r w:rsidR="00C23B44" w:rsidRPr="00A7302C">
              <w:rPr>
                <w:rFonts w:ascii="Wingdings-Regular" w:eastAsia="Wingdings-Regular" w:hAnsi="ArialMT" w:cs="Wingdings-Regular"/>
                <w:color w:val="00B0F0"/>
                <w:sz w:val="20"/>
                <w:szCs w:val="20"/>
                <w:lang w:val="tr-TR"/>
              </w:rPr>
              <w:t>ö</w:t>
            </w:r>
            <w:r w:rsidR="00C23B44" w:rsidRPr="00A7302C">
              <w:rPr>
                <w:rFonts w:ascii="Wingdings-Regular" w:eastAsia="Wingdings-Regular" w:hAnsi="ArialMT" w:cs="Wingdings-Regular" w:hint="eastAsia"/>
                <w:color w:val="00B0F0"/>
                <w:sz w:val="20"/>
                <w:szCs w:val="20"/>
                <w:lang w:val="tr-TR"/>
              </w:rPr>
              <w:t>nerilmektedir</w:t>
            </w:r>
          </w:p>
          <w:p w:rsidR="00F41D27" w:rsidRDefault="00F41D27" w:rsidP="007017B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P202</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Bütün önlem ifadeleri okunup anlaşılmadan elleçlemeyin.</w:t>
            </w:r>
          </w:p>
          <w:p w:rsidR="00F41D27" w:rsidRPr="00C23B44" w:rsidRDefault="0094476A" w:rsidP="00F41D2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C23B44">
              <w:rPr>
                <w:rFonts w:ascii="Wingdings-Regular" w:eastAsia="Wingdings-Regular" w:hAnsi="ArialMT" w:cs="Wingdings-Regular" w:hint="eastAsia"/>
                <w:color w:val="00B0F0"/>
                <w:sz w:val="20"/>
                <w:szCs w:val="20"/>
                <w:lang w:val="tr-TR"/>
              </w:rPr>
              <w:tab/>
            </w:r>
            <w:r w:rsidR="00F41D27" w:rsidRPr="00C23B44">
              <w:rPr>
                <w:rFonts w:ascii="Wingdings-Regular" w:eastAsia="Wingdings-Regular" w:hAnsi="ArialMT" w:cs="Wingdings-Regular"/>
                <w:color w:val="00B0F0"/>
                <w:sz w:val="20"/>
                <w:szCs w:val="20"/>
                <w:lang w:val="tr-TR"/>
              </w:rPr>
              <w:t xml:space="preserve"> </w:t>
            </w:r>
            <w:r w:rsidR="00C23B44" w:rsidRPr="00C23B44">
              <w:rPr>
                <w:rFonts w:ascii="Wingdings-Regular" w:eastAsia="Wingdings-Regular" w:hAnsi="ArialMT" w:cs="Wingdings-Regular"/>
                <w:color w:val="00B0F0"/>
                <w:sz w:val="20"/>
                <w:szCs w:val="20"/>
                <w:lang w:val="tr-TR"/>
              </w:rPr>
              <w:t>P201 varsa o</w:t>
            </w:r>
            <w:r w:rsidR="00C25DEC" w:rsidRPr="00C23B44">
              <w:rPr>
                <w:rFonts w:ascii="ArialMT" w:hAnsi="ArialMT" w:cs="ArialMT"/>
                <w:color w:val="00B0F0"/>
                <w:sz w:val="20"/>
                <w:szCs w:val="20"/>
                <w:lang w:val="tr-TR"/>
              </w:rPr>
              <w:t>psiyonel</w:t>
            </w:r>
          </w:p>
          <w:p w:rsidR="00C23B44" w:rsidRDefault="00C23B44" w:rsidP="00F41D27">
            <w:pPr>
              <w:autoSpaceDE w:val="0"/>
              <w:autoSpaceDN w:val="0"/>
              <w:adjustRightInd w:val="0"/>
              <w:rPr>
                <w:rFonts w:ascii="ArialMT" w:hAnsi="ArialMT" w:cs="ArialMT"/>
                <w:color w:val="33339B"/>
                <w:sz w:val="20"/>
                <w:szCs w:val="20"/>
                <w:lang w:val="tr-TR"/>
              </w:rPr>
            </w:pPr>
          </w:p>
          <w:p w:rsidR="00F41D27" w:rsidRDefault="00F41D27" w:rsidP="007017B0">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P281</w:t>
            </w:r>
          </w:p>
          <w:p w:rsidR="00F41D27" w:rsidRDefault="001C43F1" w:rsidP="00F41D2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Kişisel koruyucu ekipman kullanın.</w:t>
            </w:r>
          </w:p>
          <w:p w:rsidR="005E782D" w:rsidRDefault="005E782D" w:rsidP="00F41D27">
            <w:pPr>
              <w:autoSpaceDE w:val="0"/>
              <w:autoSpaceDN w:val="0"/>
              <w:adjustRightInd w:val="0"/>
              <w:rPr>
                <w:rFonts w:ascii="Arial" w:hAnsi="Arial" w:cs="Arial"/>
                <w:b/>
                <w:bCs/>
                <w:color w:val="000000"/>
                <w:sz w:val="20"/>
                <w:szCs w:val="20"/>
                <w:lang w:val="tr-TR"/>
              </w:rPr>
            </w:pPr>
          </w:p>
          <w:p w:rsidR="005E782D" w:rsidRPr="00A91B87" w:rsidRDefault="0094476A" w:rsidP="00A31325">
            <w:pPr>
              <w:autoSpaceDE w:val="0"/>
              <w:autoSpaceDN w:val="0"/>
              <w:adjustRightInd w:val="0"/>
              <w:rPr>
                <w:rFonts w:ascii="Arial" w:hAnsi="Arial" w:cs="Arial"/>
                <w:i/>
                <w:sz w:val="21"/>
                <w:szCs w:val="21"/>
                <w:lang w:val="tr-TR"/>
              </w:rPr>
            </w:pPr>
            <w:r w:rsidRPr="0094476A">
              <w:rPr>
                <w:rFonts w:ascii="Symbol" w:hAnsi="Symbol" w:cs="Arial"/>
                <w:b/>
                <w:color w:val="00B0F0"/>
                <w:sz w:val="28"/>
                <w:szCs w:val="21"/>
                <w:lang w:val="tr-TR"/>
              </w:rPr>
              <w:t></w:t>
            </w:r>
            <w:r w:rsidR="005E782D" w:rsidRPr="005E782D">
              <w:rPr>
                <w:rFonts w:ascii="Arial" w:hAnsi="Arial" w:cs="Arial" w:hint="eastAsia"/>
                <w:color w:val="00B0F0"/>
                <w:sz w:val="20"/>
                <w:szCs w:val="21"/>
                <w:lang w:val="tr-TR"/>
              </w:rPr>
              <w:tab/>
            </w:r>
            <w:r w:rsidR="005E782D" w:rsidRPr="005E782D">
              <w:rPr>
                <w:rFonts w:ascii="Arial" w:hAnsi="Arial" w:cs="Arial"/>
                <w:color w:val="00B0F0"/>
                <w:sz w:val="20"/>
                <w:szCs w:val="21"/>
                <w:lang w:val="tr-TR"/>
              </w:rPr>
              <w:t xml:space="preserve">P280, P282, P283, P284 veya P285 atansa bile </w:t>
            </w:r>
            <w:r w:rsidR="00CA5400">
              <w:rPr>
                <w:rFonts w:ascii="Arial" w:hAnsi="Arial" w:cs="Arial"/>
                <w:color w:val="00B0F0"/>
                <w:sz w:val="20"/>
                <w:szCs w:val="21"/>
                <w:lang w:val="tr-TR"/>
              </w:rPr>
              <w:t>maruz kalma</w:t>
            </w:r>
            <w:r w:rsidR="005E782D" w:rsidRPr="005E782D">
              <w:rPr>
                <w:rFonts w:ascii="Arial" w:hAnsi="Arial" w:cs="Arial"/>
                <w:color w:val="00B0F0"/>
                <w:sz w:val="20"/>
                <w:szCs w:val="21"/>
                <w:lang w:val="tr-TR"/>
              </w:rPr>
              <w:t xml:space="preserve"> risklerini veya yollarını kapsamak için k</w:t>
            </w:r>
            <w:r w:rsidR="005E782D" w:rsidRPr="005E782D">
              <w:rPr>
                <w:rFonts w:ascii="Arial" w:hAnsi="Arial" w:cs="Arial" w:hint="eastAsia"/>
                <w:color w:val="00B0F0"/>
                <w:sz w:val="20"/>
                <w:szCs w:val="21"/>
                <w:lang w:val="tr-TR"/>
              </w:rPr>
              <w:t xml:space="preserve">esinlikle </w:t>
            </w:r>
            <w:r w:rsidR="005E782D" w:rsidRPr="005E782D">
              <w:rPr>
                <w:rFonts w:ascii="Arial" w:hAnsi="Arial" w:cs="Arial"/>
                <w:color w:val="00B0F0"/>
                <w:sz w:val="20"/>
                <w:szCs w:val="21"/>
                <w:lang w:val="tr-TR"/>
              </w:rPr>
              <w:t>ö</w:t>
            </w:r>
            <w:r w:rsidR="005E782D" w:rsidRPr="005E782D">
              <w:rPr>
                <w:rFonts w:ascii="Arial" w:hAnsi="Arial" w:cs="Arial" w:hint="eastAsia"/>
                <w:color w:val="00B0F0"/>
                <w:sz w:val="20"/>
                <w:szCs w:val="21"/>
                <w:lang w:val="tr-TR"/>
              </w:rPr>
              <w:t>nerilmektedir</w:t>
            </w:r>
            <w:r w:rsidR="005E782D" w:rsidRPr="00A91B87">
              <w:rPr>
                <w:rFonts w:ascii="Arial" w:hAnsi="Arial" w:cs="Arial"/>
                <w:i/>
                <w:sz w:val="21"/>
                <w:szCs w:val="21"/>
                <w:lang w:val="tr-TR"/>
              </w:rPr>
              <w:t xml:space="preserve"> </w:t>
            </w:r>
          </w:p>
        </w:tc>
        <w:tc>
          <w:tcPr>
            <w:tcW w:w="3678" w:type="dxa"/>
            <w:shd w:val="clear" w:color="auto" w:fill="auto"/>
          </w:tcPr>
          <w:p w:rsidR="00F41D27" w:rsidRDefault="00F41D27" w:rsidP="007017B0">
            <w:pPr>
              <w:autoSpaceDE w:val="0"/>
              <w:autoSpaceDN w:val="0"/>
              <w:adjustRightInd w:val="0"/>
              <w:spacing w:before="75" w:after="135"/>
              <w:rPr>
                <w:rFonts w:ascii="ArialMT" w:hAnsi="ArialMT" w:cs="ArialMT"/>
                <w:color w:val="000000"/>
                <w:sz w:val="20"/>
                <w:szCs w:val="20"/>
                <w:lang w:val="tr-TR"/>
              </w:rPr>
            </w:pPr>
            <w:r>
              <w:rPr>
                <w:rFonts w:ascii="ArialMT" w:hAnsi="ArialMT" w:cs="ArialMT"/>
                <w:color w:val="000000"/>
                <w:sz w:val="20"/>
                <w:szCs w:val="20"/>
                <w:lang w:val="tr-TR"/>
              </w:rPr>
              <w:t>P308 + P313</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kalınma veya etkileşme halinde İSE: Tıbbi yardım/bakım alın.</w:t>
            </w:r>
          </w:p>
          <w:p w:rsidR="00F41D27" w:rsidRDefault="0094476A" w:rsidP="00F41D27">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E782D" w:rsidRPr="005E782D">
              <w:rPr>
                <w:rFonts w:ascii="Wingdings-Regular" w:eastAsia="Wingdings-Regular" w:hAnsi="ArialMT" w:cs="Wingdings-Regular" w:hint="eastAsia"/>
                <w:color w:val="00B0F0"/>
                <w:sz w:val="20"/>
                <w:szCs w:val="20"/>
                <w:lang w:val="tr-TR"/>
              </w:rPr>
              <w:t>Kategori 1A ve 1B i</w:t>
            </w:r>
            <w:r w:rsidR="005E782D" w:rsidRPr="005E782D">
              <w:rPr>
                <w:rFonts w:ascii="Wingdings-Regular" w:eastAsia="Wingdings-Regular" w:hAnsi="ArialMT" w:cs="Wingdings-Regular" w:hint="eastAsia"/>
                <w:color w:val="00B0F0"/>
                <w:sz w:val="20"/>
                <w:szCs w:val="20"/>
                <w:lang w:val="tr-TR"/>
              </w:rPr>
              <w:t>ç</w:t>
            </w:r>
            <w:r w:rsidR="005E782D" w:rsidRPr="005E782D">
              <w:rPr>
                <w:rFonts w:ascii="Wingdings-Regular" w:eastAsia="Wingdings-Regular" w:hAnsi="ArialMT" w:cs="Wingdings-Regular" w:hint="eastAsia"/>
                <w:color w:val="00B0F0"/>
                <w:sz w:val="20"/>
                <w:szCs w:val="20"/>
                <w:lang w:val="tr-TR"/>
              </w:rPr>
              <w:t xml:space="preserve">in Kesinlikle </w:t>
            </w:r>
            <w:r w:rsidR="005E782D" w:rsidRPr="005E782D">
              <w:rPr>
                <w:rFonts w:ascii="Wingdings-Regular" w:eastAsia="Wingdings-Regular" w:hAnsi="ArialMT" w:cs="Wingdings-Regular" w:hint="eastAsia"/>
                <w:color w:val="00B0F0"/>
                <w:sz w:val="20"/>
                <w:szCs w:val="20"/>
                <w:lang w:val="tr-TR"/>
              </w:rPr>
              <w:t>Ö</w:t>
            </w:r>
            <w:r w:rsidR="005E782D" w:rsidRPr="005E782D">
              <w:rPr>
                <w:rFonts w:ascii="Wingdings-Regular" w:eastAsia="Wingdings-Regular" w:hAnsi="ArialMT" w:cs="Wingdings-Regular" w:hint="eastAsia"/>
                <w:color w:val="00B0F0"/>
                <w:sz w:val="20"/>
                <w:szCs w:val="20"/>
                <w:lang w:val="tr-TR"/>
              </w:rPr>
              <w:t>nerilmektedir</w:t>
            </w:r>
          </w:p>
          <w:p w:rsidR="00C23B44" w:rsidRPr="00C23B44" w:rsidRDefault="0094476A" w:rsidP="00C23B44">
            <w:pPr>
              <w:rPr>
                <w:rFonts w:ascii="Wingdings-Regular" w:eastAsia="Wingdings-Regular" w:hAnsi="ArialMT" w:cs="Wingdings-Regular"/>
                <w:color w:val="00B0F0"/>
                <w:sz w:val="20"/>
                <w:szCs w:val="20"/>
                <w:lang w:val="tr-TR"/>
              </w:rPr>
            </w:pPr>
            <w:r w:rsidRPr="0094476A">
              <w:rPr>
                <w:rFonts w:ascii="Symbol" w:eastAsia="Wingdings-Regular" w:hAnsi="Symbol" w:cs="Wingdings-Regular"/>
                <w:b/>
                <w:color w:val="00B0F0"/>
                <w:sz w:val="28"/>
                <w:szCs w:val="20"/>
                <w:lang w:val="tr-TR"/>
              </w:rPr>
              <w:t></w:t>
            </w:r>
            <w:r w:rsidR="00C23B44" w:rsidRPr="00C23B44">
              <w:rPr>
                <w:rFonts w:ascii="Wingdings-Regular" w:eastAsia="Wingdings-Regular" w:hAnsi="ArialMT" w:cs="Wingdings-Regular" w:hint="eastAsia"/>
                <w:color w:val="00B0F0"/>
                <w:sz w:val="20"/>
                <w:szCs w:val="20"/>
                <w:lang w:val="tr-TR"/>
              </w:rPr>
              <w:tab/>
            </w:r>
            <w:r w:rsidR="00C23B44" w:rsidRPr="00C23B44">
              <w:rPr>
                <w:rFonts w:ascii="Wingdings-Regular" w:eastAsia="Wingdings-Regular" w:hAnsi="ArialMT" w:cs="Wingdings-Regular"/>
                <w:color w:val="00B0F0"/>
                <w:sz w:val="20"/>
                <w:szCs w:val="20"/>
                <w:lang w:val="tr-TR"/>
              </w:rPr>
              <w:t>Kategori 2 i</w:t>
            </w:r>
            <w:r w:rsidR="00C23B44" w:rsidRPr="00C23B44">
              <w:rPr>
                <w:rFonts w:ascii="Wingdings-Regular" w:eastAsia="Wingdings-Regular" w:hAnsi="ArialMT" w:cs="Wingdings-Regular"/>
                <w:color w:val="00B0F0"/>
                <w:sz w:val="20"/>
                <w:szCs w:val="20"/>
                <w:lang w:val="tr-TR"/>
              </w:rPr>
              <w:t>ç</w:t>
            </w:r>
            <w:r w:rsidR="00C23B44" w:rsidRPr="00C23B44">
              <w:rPr>
                <w:rFonts w:ascii="Wingdings-Regular" w:eastAsia="Wingdings-Regular" w:hAnsi="ArialMT" w:cs="Wingdings-Regular"/>
                <w:color w:val="00B0F0"/>
                <w:sz w:val="20"/>
                <w:szCs w:val="20"/>
                <w:lang w:val="tr-TR"/>
              </w:rPr>
              <w:t xml:space="preserve">in </w:t>
            </w:r>
            <w:r w:rsidR="00C23B44" w:rsidRPr="00C23B44">
              <w:rPr>
                <w:rFonts w:ascii="Wingdings-Regular" w:eastAsia="Wingdings-Regular" w:hAnsi="ArialMT" w:cs="Wingdings-Regular"/>
                <w:color w:val="00B0F0"/>
                <w:sz w:val="20"/>
                <w:szCs w:val="20"/>
                <w:lang w:val="tr-TR"/>
              </w:rPr>
              <w:t>ö</w:t>
            </w:r>
            <w:r w:rsidR="00C23B44" w:rsidRPr="00C23B44">
              <w:rPr>
                <w:rFonts w:ascii="Wingdings-Regular" w:eastAsia="Wingdings-Regular" w:hAnsi="ArialMT" w:cs="Wingdings-Regular" w:hint="eastAsia"/>
                <w:color w:val="00B0F0"/>
                <w:sz w:val="20"/>
                <w:szCs w:val="20"/>
                <w:lang w:val="tr-TR"/>
              </w:rPr>
              <w:t>nerilmektedir</w:t>
            </w:r>
          </w:p>
          <w:p w:rsidR="005E782D" w:rsidRPr="005E782D" w:rsidRDefault="005E782D" w:rsidP="00C23B44">
            <w:pPr>
              <w:rPr>
                <w:rFonts w:ascii="Arial" w:hAnsi="Arial" w:cs="Arial"/>
                <w:color w:val="00B0F0"/>
                <w:sz w:val="21"/>
                <w:szCs w:val="21"/>
                <w:lang w:val="tr-TR"/>
              </w:rPr>
            </w:pPr>
          </w:p>
        </w:tc>
        <w:tc>
          <w:tcPr>
            <w:tcW w:w="3677" w:type="dxa"/>
            <w:shd w:val="clear" w:color="auto" w:fill="auto"/>
          </w:tcPr>
          <w:p w:rsidR="00F41D27" w:rsidRDefault="00F41D27" w:rsidP="007017B0">
            <w:pPr>
              <w:autoSpaceDE w:val="0"/>
              <w:autoSpaceDN w:val="0"/>
              <w:adjustRightInd w:val="0"/>
              <w:spacing w:before="75" w:after="135"/>
              <w:rPr>
                <w:rFonts w:ascii="ArialMT" w:hAnsi="ArialMT" w:cs="ArialMT"/>
                <w:color w:val="000000"/>
                <w:sz w:val="20"/>
                <w:szCs w:val="20"/>
                <w:lang w:val="tr-TR"/>
              </w:rPr>
            </w:pPr>
            <w:r>
              <w:rPr>
                <w:rFonts w:ascii="ArialMT" w:hAnsi="ArialMT" w:cs="ArialMT"/>
                <w:color w:val="000000"/>
                <w:sz w:val="20"/>
                <w:szCs w:val="20"/>
                <w:lang w:val="tr-TR"/>
              </w:rPr>
              <w:t>P405</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F41D27" w:rsidRDefault="0094476A" w:rsidP="00F41D27">
            <w:pPr>
              <w:autoSpaceDE w:val="0"/>
              <w:autoSpaceDN w:val="0"/>
              <w:adjustRightInd w:val="0"/>
              <w:rPr>
                <w:rFonts w:ascii="ArialMT" w:hAnsi="ArialMT" w:cs="ArialMT"/>
                <w:color w:val="33339B"/>
                <w:sz w:val="13"/>
                <w:szCs w:val="13"/>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r w:rsidR="001C43F1">
              <w:rPr>
                <w:rStyle w:val="DipnotBavurusu"/>
                <w:rFonts w:ascii="Arial" w:hAnsi="Arial" w:cs="Arial"/>
                <w:bCs/>
                <w:color w:val="000000"/>
                <w:sz w:val="20"/>
                <w:szCs w:val="20"/>
                <w:lang w:val="tr-TR"/>
              </w:rPr>
              <w:footnoteReference w:id="18"/>
            </w:r>
            <w:r w:rsidR="001C43F1">
              <w:rPr>
                <w:rFonts w:ascii="Wingdings-Regular" w:eastAsia="Wingdings-Regular" w:hAnsi="ArialMT" w:cs="Wingdings-Regular"/>
                <w:color w:val="00B0F0"/>
                <w:sz w:val="20"/>
                <w:szCs w:val="20"/>
                <w:lang w:val="tr-TR"/>
              </w:rPr>
              <w:t>.</w:t>
            </w:r>
          </w:p>
          <w:p w:rsidR="00A91B87" w:rsidRPr="00A91B87" w:rsidRDefault="0094476A" w:rsidP="00F41D27">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000000"/>
                <w:sz w:val="20"/>
                <w:szCs w:val="20"/>
                <w:lang w:val="tr-TR"/>
              </w:rPr>
              <w:tab/>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F41D27" w:rsidRDefault="00F41D27" w:rsidP="007017B0">
            <w:pPr>
              <w:autoSpaceDE w:val="0"/>
              <w:autoSpaceDN w:val="0"/>
              <w:adjustRightInd w:val="0"/>
              <w:spacing w:before="75" w:after="135"/>
              <w:rPr>
                <w:rFonts w:ascii="ArialMT" w:hAnsi="ArialMT" w:cs="ArialMT"/>
                <w:color w:val="000000"/>
                <w:sz w:val="20"/>
                <w:szCs w:val="20"/>
                <w:lang w:val="tr-TR"/>
              </w:rPr>
            </w:pPr>
            <w:r>
              <w:rPr>
                <w:rFonts w:ascii="ArialMT" w:hAnsi="ArialMT" w:cs="ArialMT"/>
                <w:color w:val="000000"/>
                <w:sz w:val="20"/>
                <w:szCs w:val="20"/>
                <w:lang w:val="tr-TR"/>
              </w:rPr>
              <w:t>P501</w:t>
            </w:r>
          </w:p>
          <w:p w:rsidR="001C43F1" w:rsidRDefault="001C43F1" w:rsidP="001C43F1">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F41D27" w:rsidRDefault="00CC778C" w:rsidP="00F41D27">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3A4096" w:rsidRDefault="003A4096" w:rsidP="00F41D27">
            <w:pPr>
              <w:autoSpaceDE w:val="0"/>
              <w:autoSpaceDN w:val="0"/>
              <w:adjustRightInd w:val="0"/>
              <w:rPr>
                <w:rFonts w:ascii="ArialMT" w:hAnsi="ArialMT" w:cs="ArialMT"/>
                <w:color w:val="000000"/>
                <w:sz w:val="20"/>
                <w:szCs w:val="20"/>
                <w:lang w:val="tr-TR"/>
              </w:rPr>
            </w:pPr>
          </w:p>
          <w:p w:rsidR="003A4096" w:rsidRPr="000D56E1" w:rsidRDefault="0094476A" w:rsidP="003A4096">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3A4096"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 </w:t>
            </w:r>
          </w:p>
          <w:p w:rsidR="003A4096" w:rsidRPr="000D56E1" w:rsidRDefault="003A4096" w:rsidP="003A4096">
            <w:pPr>
              <w:autoSpaceDE w:val="0"/>
              <w:autoSpaceDN w:val="0"/>
              <w:adjustRightInd w:val="0"/>
              <w:rPr>
                <w:rFonts w:ascii="Arial" w:eastAsia="Wingdings-Regular" w:hAnsi="Arial" w:cs="Arial"/>
                <w:color w:val="00B0F0"/>
                <w:sz w:val="20"/>
                <w:szCs w:val="20"/>
                <w:lang w:val="tr-TR"/>
              </w:rPr>
            </w:pPr>
          </w:p>
          <w:p w:rsidR="00F41D27" w:rsidRPr="00A91B87" w:rsidRDefault="0094476A" w:rsidP="003A4096">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F41D27" w:rsidRDefault="00F41D27" w:rsidP="001C43F1">
      <w:pPr>
        <w:pStyle w:val="Balk1"/>
        <w:rPr>
          <w:lang w:val="tr-TR"/>
        </w:rPr>
      </w:pPr>
      <w:bookmarkStart w:id="105" w:name="_Toc436752108"/>
      <w:r>
        <w:rPr>
          <w:noProof/>
          <w:lang w:eastAsia="en-US"/>
        </w:rPr>
        <w:lastRenderedPageBreak/>
        <w:drawing>
          <wp:anchor distT="0" distB="0" distL="114300" distR="114300" simplePos="0" relativeHeight="251754496" behindDoc="1" locked="0" layoutInCell="1" allowOverlap="1" wp14:anchorId="5297CBCF" wp14:editId="2472B75E">
            <wp:simplePos x="0" y="0"/>
            <wp:positionH relativeFrom="column">
              <wp:posOffset>8261350</wp:posOffset>
            </wp:positionH>
            <wp:positionV relativeFrom="paragraph">
              <wp:posOffset>-304165</wp:posOffset>
            </wp:positionV>
            <wp:extent cx="1188085" cy="1189990"/>
            <wp:effectExtent l="19050" t="0" r="0" b="0"/>
            <wp:wrapNone/>
            <wp:docPr id="105"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9990"/>
                    </a:xfrm>
                    <a:prstGeom prst="rect">
                      <a:avLst/>
                    </a:prstGeom>
                  </pic:spPr>
                </pic:pic>
              </a:graphicData>
            </a:graphic>
          </wp:anchor>
        </w:drawing>
      </w:r>
      <w:r>
        <w:rPr>
          <w:lang w:val="tr-TR"/>
        </w:rPr>
        <w:t xml:space="preserve">7.3.3.7 </w:t>
      </w:r>
      <w:r w:rsidR="00553E0E">
        <w:rPr>
          <w:lang w:val="tr-TR"/>
        </w:rPr>
        <w:t>Üreme</w:t>
      </w:r>
      <w:r>
        <w:rPr>
          <w:lang w:val="tr-TR"/>
        </w:rPr>
        <w:t xml:space="preserve"> </w:t>
      </w:r>
      <w:r w:rsidR="003B2BE1">
        <w:rPr>
          <w:lang w:val="tr-TR"/>
        </w:rPr>
        <w:t xml:space="preserve">Sistemi </w:t>
      </w:r>
      <w:r w:rsidR="000E4ABA">
        <w:rPr>
          <w:lang w:val="tr-TR"/>
        </w:rPr>
        <w:t>Toksisite</w:t>
      </w:r>
      <w:r w:rsidR="00553E0E">
        <w:rPr>
          <w:lang w:val="tr-TR"/>
        </w:rPr>
        <w:t>si</w:t>
      </w:r>
      <w:bookmarkEnd w:id="105"/>
    </w:p>
    <w:p w:rsidR="001C43F1" w:rsidRPr="001C43F1" w:rsidRDefault="001C43F1" w:rsidP="001C43F1">
      <w:pPr>
        <w:rPr>
          <w:lang w:val="tr-TR"/>
        </w:rPr>
      </w:pPr>
    </w:p>
    <w:tbl>
      <w:tblPr>
        <w:tblStyle w:val="Tabloada"/>
        <w:tblW w:w="0" w:type="auto"/>
        <w:tblBorders>
          <w:insideH w:val="none" w:sz="0" w:space="0" w:color="auto"/>
          <w:insideV w:val="none" w:sz="0" w:space="0" w:color="auto"/>
        </w:tblBorders>
        <w:tblLook w:val="04A0" w:firstRow="1" w:lastRow="0" w:firstColumn="1" w:lastColumn="0" w:noHBand="0" w:noVBand="1"/>
      </w:tblPr>
      <w:tblGrid>
        <w:gridCol w:w="2518"/>
        <w:gridCol w:w="1843"/>
        <w:gridCol w:w="8647"/>
      </w:tblGrid>
      <w:tr w:rsidR="001C43F1" w:rsidRPr="00FE40CD" w:rsidTr="00D70859">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kategorisi</w:t>
            </w:r>
          </w:p>
        </w:tc>
        <w:tc>
          <w:tcPr>
            <w:tcW w:w="1843"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Uyarı kelimesi</w:t>
            </w:r>
          </w:p>
        </w:tc>
        <w:tc>
          <w:tcPr>
            <w:tcW w:w="8647" w:type="dxa"/>
            <w:shd w:val="clear" w:color="auto" w:fill="auto"/>
          </w:tcPr>
          <w:p w:rsidR="001C43F1" w:rsidRPr="000576B1" w:rsidRDefault="001C43F1" w:rsidP="007E20E9">
            <w:pPr>
              <w:autoSpaceDE w:val="0"/>
              <w:autoSpaceDN w:val="0"/>
              <w:adjustRightInd w:val="0"/>
              <w:rPr>
                <w:rFonts w:ascii="Arial" w:hAnsi="Arial" w:cs="Arial"/>
                <w:bCs w:val="0"/>
                <w:color w:val="000000"/>
                <w:sz w:val="22"/>
                <w:szCs w:val="22"/>
                <w:lang w:val="tr-TR"/>
              </w:rPr>
            </w:pPr>
            <w:r>
              <w:rPr>
                <w:rFonts w:ascii="Arial" w:hAnsi="Arial" w:cs="Arial"/>
                <w:bCs w:val="0"/>
                <w:color w:val="000000"/>
                <w:sz w:val="22"/>
                <w:szCs w:val="22"/>
                <w:lang w:val="tr-TR"/>
              </w:rPr>
              <w:t>Zararlılık ifadesi</w:t>
            </w:r>
          </w:p>
        </w:tc>
      </w:tr>
      <w:tr w:rsidR="001C43F1" w:rsidRPr="00FE40CD" w:rsidTr="00D70859">
        <w:trPr>
          <w:cnfStyle w:val="000000100000" w:firstRow="0" w:lastRow="0" w:firstColumn="0" w:lastColumn="0" w:oddVBand="0" w:evenVBand="0" w:oddHBand="1" w:evenHBand="0" w:firstRowFirstColumn="0" w:firstRowLastColumn="0" w:lastRowFirstColumn="0" w:lastRowLastColumn="0"/>
        </w:trPr>
        <w:tc>
          <w:tcPr>
            <w:tcW w:w="2518" w:type="dxa"/>
            <w:shd w:val="clear" w:color="auto" w:fill="auto"/>
          </w:tcPr>
          <w:p w:rsidR="001C43F1" w:rsidRDefault="001C43F1" w:rsidP="007E20E9">
            <w:pPr>
              <w:autoSpaceDE w:val="0"/>
              <w:autoSpaceDN w:val="0"/>
              <w:adjustRightInd w:val="0"/>
              <w:rPr>
                <w:rFonts w:ascii="Arial" w:hAnsi="Arial" w:cs="Arial"/>
                <w:bCs/>
                <w:color w:val="000000"/>
                <w:sz w:val="22"/>
                <w:szCs w:val="22"/>
                <w:lang w:val="tr-TR"/>
              </w:rPr>
            </w:pPr>
            <w:r w:rsidRPr="003E6FB6">
              <w:rPr>
                <w:rFonts w:ascii="Arial" w:hAnsi="Arial" w:cs="Arial"/>
                <w:bCs/>
                <w:color w:val="000000"/>
                <w:sz w:val="22"/>
                <w:szCs w:val="22"/>
                <w:lang w:val="tr-TR"/>
              </w:rPr>
              <w:t xml:space="preserve">1A </w:t>
            </w:r>
            <w:r>
              <w:rPr>
                <w:rFonts w:ascii="Arial" w:hAnsi="Arial" w:cs="Arial"/>
                <w:bCs/>
                <w:color w:val="000000"/>
                <w:sz w:val="22"/>
                <w:szCs w:val="22"/>
                <w:lang w:val="tr-TR"/>
              </w:rPr>
              <w:t>ve</w:t>
            </w:r>
            <w:r w:rsidRPr="003E6FB6">
              <w:rPr>
                <w:rFonts w:ascii="Arial" w:hAnsi="Arial" w:cs="Arial"/>
                <w:bCs/>
                <w:color w:val="000000"/>
                <w:sz w:val="22"/>
                <w:szCs w:val="22"/>
                <w:lang w:val="tr-TR"/>
              </w:rPr>
              <w:t xml:space="preserve"> 1B</w:t>
            </w:r>
          </w:p>
        </w:tc>
        <w:tc>
          <w:tcPr>
            <w:tcW w:w="1843" w:type="dxa"/>
            <w:shd w:val="clear" w:color="auto" w:fill="auto"/>
          </w:tcPr>
          <w:p w:rsidR="001C43F1" w:rsidRPr="00657257" w:rsidRDefault="001C43F1" w:rsidP="007E20E9">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Tehlike</w:t>
            </w:r>
          </w:p>
        </w:tc>
        <w:tc>
          <w:tcPr>
            <w:tcW w:w="8647" w:type="dxa"/>
            <w:shd w:val="clear" w:color="auto" w:fill="auto"/>
          </w:tcPr>
          <w:p w:rsidR="001C43F1" w:rsidRPr="00193832" w:rsidRDefault="001C43F1" w:rsidP="001C43F1">
            <w:pPr>
              <w:autoSpaceDE w:val="0"/>
              <w:autoSpaceDN w:val="0"/>
              <w:adjustRightInd w:val="0"/>
              <w:rPr>
                <w:rFonts w:ascii="Arial" w:hAnsi="Arial" w:cs="Arial"/>
                <w:bCs/>
                <w:color w:val="000000"/>
                <w:sz w:val="20"/>
                <w:szCs w:val="22"/>
                <w:lang w:val="tr-TR"/>
              </w:rPr>
            </w:pPr>
            <w:r w:rsidRPr="00193832">
              <w:rPr>
                <w:rFonts w:ascii="Arial" w:hAnsi="Arial" w:cs="Arial"/>
                <w:bCs/>
                <w:color w:val="000000"/>
                <w:sz w:val="20"/>
                <w:szCs w:val="22"/>
                <w:lang w:val="tr-TR"/>
              </w:rPr>
              <w:t>H360</w:t>
            </w:r>
            <w:r>
              <w:rPr>
                <w:rFonts w:ascii="Arial" w:hAnsi="Arial" w:cs="Arial"/>
                <w:bCs/>
                <w:color w:val="000000"/>
                <w:sz w:val="20"/>
                <w:szCs w:val="22"/>
                <w:lang w:val="tr-TR"/>
              </w:rPr>
              <w:t xml:space="preserve">  Doğmamış çocukta hasar yol açabilir veya üremeye zarar verebilir. &lt;özel etkileri biliniyorsa belirtiniz.&gt;</w:t>
            </w:r>
            <w:r>
              <w:rPr>
                <w:rFonts w:ascii="Arial" w:hAnsi="Arial" w:cs="Arial"/>
                <w:bCs/>
                <w:color w:val="000000"/>
                <w:sz w:val="20"/>
                <w:szCs w:val="20"/>
                <w:lang w:val="tr-TR"/>
              </w:rPr>
              <w:t>&lt;Diğer maruz kalma yollarının hiçbirinin bu zararlılığı oluşturmadığı ispatlanmış ise, maruz kalma yolunu belirtiniz.&gt;</w:t>
            </w:r>
            <w:r w:rsidRPr="00193832">
              <w:rPr>
                <w:rFonts w:ascii="Arial" w:hAnsi="Arial" w:cs="Arial"/>
                <w:bCs/>
                <w:color w:val="000000"/>
                <w:sz w:val="20"/>
                <w:szCs w:val="22"/>
                <w:lang w:val="tr-TR"/>
              </w:rPr>
              <w:t xml:space="preserve"> </w:t>
            </w:r>
          </w:p>
        </w:tc>
      </w:tr>
      <w:tr w:rsidR="001C43F1" w:rsidRPr="00FE40CD" w:rsidTr="00D70859">
        <w:trPr>
          <w:cnfStyle w:val="000000010000" w:firstRow="0" w:lastRow="0" w:firstColumn="0" w:lastColumn="0" w:oddVBand="0" w:evenVBand="0" w:oddHBand="0" w:evenHBand="1" w:firstRowFirstColumn="0" w:firstRowLastColumn="0" w:lastRowFirstColumn="0" w:lastRowLastColumn="0"/>
        </w:trPr>
        <w:tc>
          <w:tcPr>
            <w:tcW w:w="2518" w:type="dxa"/>
            <w:shd w:val="clear" w:color="auto" w:fill="auto"/>
          </w:tcPr>
          <w:p w:rsidR="001C43F1" w:rsidRDefault="001C43F1" w:rsidP="007E20E9">
            <w:pPr>
              <w:autoSpaceDE w:val="0"/>
              <w:autoSpaceDN w:val="0"/>
              <w:adjustRightInd w:val="0"/>
              <w:rPr>
                <w:rFonts w:ascii="Arial" w:hAnsi="Arial" w:cs="Arial"/>
                <w:bCs/>
                <w:color w:val="000000"/>
                <w:sz w:val="22"/>
                <w:szCs w:val="22"/>
                <w:lang w:val="tr-TR"/>
              </w:rPr>
            </w:pPr>
            <w:r>
              <w:rPr>
                <w:rFonts w:ascii="Arial" w:hAnsi="Arial" w:cs="Arial"/>
                <w:bCs/>
                <w:color w:val="000000"/>
                <w:sz w:val="22"/>
                <w:szCs w:val="22"/>
                <w:lang w:val="tr-TR"/>
              </w:rPr>
              <w:t>2</w:t>
            </w:r>
          </w:p>
        </w:tc>
        <w:tc>
          <w:tcPr>
            <w:tcW w:w="1843" w:type="dxa"/>
            <w:shd w:val="clear" w:color="auto" w:fill="auto"/>
          </w:tcPr>
          <w:p w:rsidR="001C43F1" w:rsidRPr="00657257" w:rsidRDefault="001C43F1" w:rsidP="007E20E9">
            <w:pPr>
              <w:autoSpaceDE w:val="0"/>
              <w:autoSpaceDN w:val="0"/>
              <w:adjustRightInd w:val="0"/>
              <w:rPr>
                <w:rFonts w:ascii="Arial" w:hAnsi="Arial" w:cs="Arial"/>
                <w:bCs/>
                <w:color w:val="000000"/>
                <w:sz w:val="20"/>
                <w:szCs w:val="20"/>
                <w:lang w:val="tr-TR"/>
              </w:rPr>
            </w:pPr>
            <w:r>
              <w:rPr>
                <w:rFonts w:ascii="Arial" w:hAnsi="Arial" w:cs="Arial"/>
                <w:bCs/>
                <w:color w:val="000000"/>
                <w:sz w:val="20"/>
                <w:szCs w:val="20"/>
                <w:lang w:val="tr-TR"/>
              </w:rPr>
              <w:t>Dikkat</w:t>
            </w:r>
          </w:p>
        </w:tc>
        <w:tc>
          <w:tcPr>
            <w:tcW w:w="8647" w:type="dxa"/>
            <w:shd w:val="clear" w:color="auto" w:fill="auto"/>
          </w:tcPr>
          <w:p w:rsidR="001C43F1" w:rsidRPr="00193832" w:rsidRDefault="001C43F1" w:rsidP="00D70859">
            <w:pPr>
              <w:autoSpaceDE w:val="0"/>
              <w:autoSpaceDN w:val="0"/>
              <w:adjustRightInd w:val="0"/>
              <w:rPr>
                <w:rFonts w:ascii="Arial" w:hAnsi="Arial" w:cs="Arial"/>
                <w:bCs/>
                <w:color w:val="000000"/>
                <w:sz w:val="20"/>
                <w:szCs w:val="22"/>
                <w:lang w:val="tr-TR"/>
              </w:rPr>
            </w:pPr>
            <w:r w:rsidRPr="00193832">
              <w:rPr>
                <w:rFonts w:ascii="Arial" w:hAnsi="Arial" w:cs="Arial"/>
                <w:bCs/>
                <w:color w:val="000000"/>
                <w:sz w:val="20"/>
                <w:szCs w:val="22"/>
                <w:lang w:val="tr-TR"/>
              </w:rPr>
              <w:t>H361</w:t>
            </w:r>
            <w:r>
              <w:rPr>
                <w:rFonts w:ascii="Arial" w:hAnsi="Arial" w:cs="Arial"/>
                <w:bCs/>
                <w:color w:val="000000"/>
                <w:sz w:val="20"/>
                <w:szCs w:val="22"/>
                <w:lang w:val="tr-TR"/>
              </w:rPr>
              <w:t xml:space="preserve">  Doğmamış çocukta hasar yol aç</w:t>
            </w:r>
            <w:r w:rsidR="00D70859">
              <w:rPr>
                <w:rFonts w:ascii="Arial" w:hAnsi="Arial" w:cs="Arial"/>
                <w:bCs/>
                <w:color w:val="000000"/>
                <w:sz w:val="20"/>
                <w:szCs w:val="22"/>
                <w:lang w:val="tr-TR"/>
              </w:rPr>
              <w:t>ma</w:t>
            </w:r>
            <w:r>
              <w:rPr>
                <w:rFonts w:ascii="Arial" w:hAnsi="Arial" w:cs="Arial"/>
                <w:bCs/>
                <w:color w:val="000000"/>
                <w:sz w:val="20"/>
                <w:szCs w:val="22"/>
                <w:lang w:val="tr-TR"/>
              </w:rPr>
              <w:t xml:space="preserve"> veya üremeye zarar ver</w:t>
            </w:r>
            <w:r w:rsidR="00D70859">
              <w:rPr>
                <w:rFonts w:ascii="Arial" w:hAnsi="Arial" w:cs="Arial"/>
                <w:bCs/>
                <w:color w:val="000000"/>
                <w:sz w:val="20"/>
                <w:szCs w:val="22"/>
                <w:lang w:val="tr-TR"/>
              </w:rPr>
              <w:t>me şüphesi var.</w:t>
            </w:r>
            <w:r>
              <w:rPr>
                <w:rFonts w:ascii="Arial" w:hAnsi="Arial" w:cs="Arial"/>
                <w:bCs/>
                <w:color w:val="000000"/>
                <w:sz w:val="20"/>
                <w:szCs w:val="22"/>
                <w:lang w:val="tr-TR"/>
              </w:rPr>
              <w:t xml:space="preserve"> &lt;özel etkileri biliniyorsa belirtiniz.&gt;</w:t>
            </w:r>
            <w:r>
              <w:rPr>
                <w:rFonts w:ascii="Arial" w:hAnsi="Arial" w:cs="Arial"/>
                <w:bCs/>
                <w:color w:val="000000"/>
                <w:sz w:val="20"/>
                <w:szCs w:val="20"/>
                <w:lang w:val="tr-TR"/>
              </w:rPr>
              <w:t>&lt;Diğer maruz kalma yollarının hiçbirinin bu zararlılığı oluşturmadığı ispatlanmış ise, maruz kalma yolunu belirtiniz.&gt;</w:t>
            </w:r>
          </w:p>
        </w:tc>
      </w:tr>
    </w:tbl>
    <w:p w:rsidR="00F41D27" w:rsidRDefault="00F41D27">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CA1460">
        <w:tc>
          <w:tcPr>
            <w:tcW w:w="14710" w:type="dxa"/>
            <w:gridSpan w:val="4"/>
            <w:shd w:val="clear" w:color="auto" w:fill="auto"/>
          </w:tcPr>
          <w:p w:rsidR="00A91B87" w:rsidRPr="00A91B87" w:rsidRDefault="00A91B87" w:rsidP="00432FB4">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F41D27" w:rsidRDefault="00F41D27" w:rsidP="00432FB4">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P201</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Kullanmadan önce özel talimatları okuyun.</w:t>
            </w:r>
          </w:p>
          <w:p w:rsidR="00F41D27" w:rsidRDefault="0094476A" w:rsidP="00F41D27">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E782D" w:rsidRPr="005E782D">
              <w:rPr>
                <w:rFonts w:ascii="Wingdings-Regular" w:eastAsia="Wingdings-Regular" w:hAnsi="ArialMT" w:cs="Wingdings-Regular" w:hint="eastAsia"/>
                <w:color w:val="00B0F0"/>
                <w:sz w:val="20"/>
                <w:szCs w:val="20"/>
                <w:lang w:val="tr-TR"/>
              </w:rPr>
              <w:t>Kategori 1A ve 1B i</w:t>
            </w:r>
            <w:r w:rsidR="005E782D" w:rsidRPr="005E782D">
              <w:rPr>
                <w:rFonts w:ascii="Wingdings-Regular" w:eastAsia="Wingdings-Regular" w:hAnsi="ArialMT" w:cs="Wingdings-Regular" w:hint="eastAsia"/>
                <w:color w:val="00B0F0"/>
                <w:sz w:val="20"/>
                <w:szCs w:val="20"/>
                <w:lang w:val="tr-TR"/>
              </w:rPr>
              <w:t>ç</w:t>
            </w:r>
            <w:r w:rsidR="005E782D" w:rsidRPr="005E782D">
              <w:rPr>
                <w:rFonts w:ascii="Wingdings-Regular" w:eastAsia="Wingdings-Regular" w:hAnsi="ArialMT" w:cs="Wingdings-Regular" w:hint="eastAsia"/>
                <w:color w:val="00B0F0"/>
                <w:sz w:val="20"/>
                <w:szCs w:val="20"/>
                <w:lang w:val="tr-TR"/>
              </w:rPr>
              <w:t xml:space="preserve">in Kesinlikle </w:t>
            </w:r>
            <w:r w:rsidR="005E782D" w:rsidRPr="005E782D">
              <w:rPr>
                <w:rFonts w:ascii="Wingdings-Regular" w:eastAsia="Wingdings-Regular" w:hAnsi="ArialMT" w:cs="Wingdings-Regular" w:hint="eastAsia"/>
                <w:color w:val="00B0F0"/>
                <w:sz w:val="20"/>
                <w:szCs w:val="20"/>
                <w:lang w:val="tr-TR"/>
              </w:rPr>
              <w:t>Ö</w:t>
            </w:r>
            <w:r w:rsidR="005E782D" w:rsidRPr="005E782D">
              <w:rPr>
                <w:rFonts w:ascii="Wingdings-Regular" w:eastAsia="Wingdings-Regular" w:hAnsi="ArialMT" w:cs="Wingdings-Regular" w:hint="eastAsia"/>
                <w:color w:val="00B0F0"/>
                <w:sz w:val="20"/>
                <w:szCs w:val="20"/>
                <w:lang w:val="tr-TR"/>
              </w:rPr>
              <w:t>nerilmektedir</w:t>
            </w:r>
          </w:p>
          <w:p w:rsidR="00F41D27" w:rsidRPr="005E782D" w:rsidRDefault="0094476A" w:rsidP="00F41D2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5E782D">
              <w:rPr>
                <w:rFonts w:ascii="Wingdings-Regular" w:eastAsia="Wingdings-Regular" w:hAnsi="ArialMT" w:cs="Wingdings-Regular" w:hint="eastAsia"/>
                <w:color w:val="00B0F0"/>
                <w:sz w:val="20"/>
                <w:szCs w:val="20"/>
                <w:lang w:val="tr-TR"/>
              </w:rPr>
              <w:tab/>
            </w:r>
            <w:r w:rsidR="005E782D" w:rsidRPr="005E782D">
              <w:rPr>
                <w:rFonts w:ascii="Wingdings-Regular" w:eastAsia="Wingdings-Regular" w:hAnsi="ArialMT" w:cs="Wingdings-Regular"/>
                <w:color w:val="00B0F0"/>
                <w:sz w:val="20"/>
                <w:szCs w:val="20"/>
                <w:lang w:val="tr-TR"/>
              </w:rPr>
              <w:t>Kategori 2 i</w:t>
            </w:r>
            <w:r w:rsidR="005E782D" w:rsidRPr="005E782D">
              <w:rPr>
                <w:rFonts w:ascii="Wingdings-Regular" w:eastAsia="Wingdings-Regular" w:hAnsi="ArialMT" w:cs="Wingdings-Regular"/>
                <w:color w:val="00B0F0"/>
                <w:sz w:val="20"/>
                <w:szCs w:val="20"/>
                <w:lang w:val="tr-TR"/>
              </w:rPr>
              <w:t>ç</w:t>
            </w:r>
            <w:r w:rsidR="005E782D" w:rsidRPr="005E782D">
              <w:rPr>
                <w:rFonts w:ascii="Wingdings-Regular" w:eastAsia="Wingdings-Regular" w:hAnsi="ArialMT" w:cs="Wingdings-Regular"/>
                <w:color w:val="00B0F0"/>
                <w:sz w:val="20"/>
                <w:szCs w:val="20"/>
                <w:lang w:val="tr-TR"/>
              </w:rPr>
              <w:t xml:space="preserve">in </w:t>
            </w:r>
            <w:r w:rsidR="005E782D" w:rsidRPr="005E782D">
              <w:rPr>
                <w:rFonts w:ascii="Wingdings-Regular" w:eastAsia="Wingdings-Regular" w:hAnsi="ArialMT" w:cs="Wingdings-Regular"/>
                <w:color w:val="00B0F0"/>
                <w:sz w:val="20"/>
                <w:szCs w:val="20"/>
                <w:lang w:val="tr-TR"/>
              </w:rPr>
              <w:t>ö</w:t>
            </w:r>
            <w:r w:rsidR="001415B7" w:rsidRPr="005E782D">
              <w:rPr>
                <w:rFonts w:ascii="Wingdings-Regular" w:eastAsia="Wingdings-Regular" w:hAnsi="ArialMT" w:cs="Wingdings-Regular" w:hint="eastAsia"/>
                <w:color w:val="00B0F0"/>
                <w:sz w:val="20"/>
                <w:szCs w:val="20"/>
                <w:lang w:val="tr-TR"/>
              </w:rPr>
              <w:t>nerilmektedir</w:t>
            </w:r>
          </w:p>
          <w:p w:rsidR="00F41D27" w:rsidRDefault="00F41D27" w:rsidP="00432FB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P202</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Bütün önlem ifadeleri okunup anlaşılmadan elleçlemeyin.</w:t>
            </w:r>
          </w:p>
          <w:p w:rsidR="00F41D27" w:rsidRPr="005E782D" w:rsidRDefault="0094476A" w:rsidP="00F41D2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E782D">
              <w:rPr>
                <w:rFonts w:ascii="Wingdings-Regular" w:eastAsia="Wingdings-Regular" w:hAnsi="ArialMT" w:cs="Wingdings-Regular" w:hint="eastAsia"/>
                <w:color w:val="00B0F0"/>
                <w:sz w:val="20"/>
                <w:szCs w:val="20"/>
                <w:lang w:val="tr-TR"/>
              </w:rPr>
              <w:tab/>
            </w:r>
            <w:r w:rsidR="00F41D27" w:rsidRPr="005E782D">
              <w:rPr>
                <w:rFonts w:ascii="Wingdings-Regular" w:eastAsia="Wingdings-Regular" w:hAnsi="ArialMT" w:cs="Wingdings-Regular"/>
                <w:color w:val="00B0F0"/>
                <w:sz w:val="20"/>
                <w:szCs w:val="20"/>
                <w:lang w:val="tr-TR"/>
              </w:rPr>
              <w:t xml:space="preserve"> </w:t>
            </w:r>
            <w:r w:rsidR="005E782D" w:rsidRPr="005E782D">
              <w:rPr>
                <w:rFonts w:ascii="Wingdings-Regular" w:eastAsia="Wingdings-Regular" w:hAnsi="ArialMT" w:cs="Wingdings-Regular"/>
                <w:color w:val="00B0F0"/>
                <w:sz w:val="20"/>
                <w:szCs w:val="20"/>
                <w:lang w:val="tr-TR"/>
              </w:rPr>
              <w:t>P201 varsa o</w:t>
            </w:r>
            <w:r w:rsidR="00C25DEC" w:rsidRPr="005E782D">
              <w:rPr>
                <w:rFonts w:ascii="ArialMT" w:hAnsi="ArialMT" w:cs="ArialMT"/>
                <w:color w:val="00B0F0"/>
                <w:sz w:val="20"/>
                <w:szCs w:val="20"/>
                <w:lang w:val="tr-TR"/>
              </w:rPr>
              <w:t>psiyonel</w:t>
            </w:r>
          </w:p>
          <w:p w:rsidR="00F41D27" w:rsidRDefault="00F41D27" w:rsidP="00432FB4">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P281</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Kişisel koruyucu ekipman kullanın.</w:t>
            </w:r>
          </w:p>
          <w:p w:rsidR="00A91B87" w:rsidRPr="00A91B87" w:rsidRDefault="0094476A" w:rsidP="00F41D27">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C23B44" w:rsidRPr="005E782D">
              <w:rPr>
                <w:rFonts w:ascii="Arial" w:hAnsi="Arial" w:cs="Arial"/>
                <w:color w:val="00B0F0"/>
                <w:sz w:val="20"/>
                <w:szCs w:val="21"/>
                <w:lang w:val="tr-TR"/>
              </w:rPr>
              <w:t xml:space="preserve">P280, P282, P283, P284 veya P285 de atansa bile </w:t>
            </w:r>
            <w:r w:rsidR="00CA5400">
              <w:rPr>
                <w:rFonts w:ascii="Arial" w:hAnsi="Arial" w:cs="Arial"/>
                <w:color w:val="00B0F0"/>
                <w:sz w:val="20"/>
                <w:szCs w:val="21"/>
                <w:lang w:val="tr-TR"/>
              </w:rPr>
              <w:t>maruz kalma</w:t>
            </w:r>
            <w:r w:rsidR="00C23B44" w:rsidRPr="005E782D">
              <w:rPr>
                <w:rFonts w:ascii="Arial" w:hAnsi="Arial" w:cs="Arial"/>
                <w:color w:val="00B0F0"/>
                <w:sz w:val="20"/>
                <w:szCs w:val="21"/>
                <w:lang w:val="tr-TR"/>
              </w:rPr>
              <w:t xml:space="preserve"> risklerini veya yollarını kapsamak için </w:t>
            </w:r>
            <w:r w:rsidR="00FA6263" w:rsidRPr="00FA6263">
              <w:rPr>
                <w:rFonts w:ascii="Arial" w:hAnsi="Arial" w:cs="Arial"/>
                <w:b/>
                <w:color w:val="548DD4" w:themeColor="text2" w:themeTint="99"/>
                <w:sz w:val="20"/>
                <w:szCs w:val="21"/>
                <w:lang w:val="tr-TR"/>
              </w:rPr>
              <w:t>Kesinlikle Önerilmektedir.</w:t>
            </w:r>
          </w:p>
        </w:tc>
        <w:tc>
          <w:tcPr>
            <w:tcW w:w="3678" w:type="dxa"/>
            <w:shd w:val="clear" w:color="auto" w:fill="auto"/>
          </w:tcPr>
          <w:p w:rsidR="00F41D27" w:rsidRDefault="00F41D27" w:rsidP="00432FB4">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P308 + P313</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kalınma veya etkileşme halinde İSE: Tıbbi yardım/bakım alın.</w:t>
            </w:r>
          </w:p>
          <w:p w:rsidR="00F41D27" w:rsidRDefault="0094476A" w:rsidP="00F41D27">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5E782D" w:rsidRPr="005E782D">
              <w:rPr>
                <w:rFonts w:ascii="Wingdings-Regular" w:eastAsia="Wingdings-Regular" w:hAnsi="ArialMT" w:cs="Wingdings-Regular" w:hint="eastAsia"/>
                <w:color w:val="00B0F0"/>
                <w:sz w:val="20"/>
                <w:szCs w:val="20"/>
                <w:lang w:val="tr-TR"/>
              </w:rPr>
              <w:t>Kategori 1A ve 1B i</w:t>
            </w:r>
            <w:r w:rsidR="005E782D" w:rsidRPr="005E782D">
              <w:rPr>
                <w:rFonts w:ascii="Wingdings-Regular" w:eastAsia="Wingdings-Regular" w:hAnsi="ArialMT" w:cs="Wingdings-Regular" w:hint="eastAsia"/>
                <w:color w:val="00B0F0"/>
                <w:sz w:val="20"/>
                <w:szCs w:val="20"/>
                <w:lang w:val="tr-TR"/>
              </w:rPr>
              <w:t>ç</w:t>
            </w:r>
            <w:r w:rsidR="005E782D" w:rsidRPr="005E782D">
              <w:rPr>
                <w:rFonts w:ascii="Wingdings-Regular" w:eastAsia="Wingdings-Regular" w:hAnsi="ArialMT" w:cs="Wingdings-Regular" w:hint="eastAsia"/>
                <w:color w:val="00B0F0"/>
                <w:sz w:val="20"/>
                <w:szCs w:val="20"/>
                <w:lang w:val="tr-TR"/>
              </w:rPr>
              <w:t xml:space="preserve">in Kesinlikle </w:t>
            </w:r>
            <w:r w:rsidR="005E782D" w:rsidRPr="005E782D">
              <w:rPr>
                <w:rFonts w:ascii="Wingdings-Regular" w:eastAsia="Wingdings-Regular" w:hAnsi="ArialMT" w:cs="Wingdings-Regular" w:hint="eastAsia"/>
                <w:color w:val="00B0F0"/>
                <w:sz w:val="20"/>
                <w:szCs w:val="20"/>
                <w:lang w:val="tr-TR"/>
              </w:rPr>
              <w:t>Ö</w:t>
            </w:r>
            <w:r w:rsidR="005E782D" w:rsidRPr="005E782D">
              <w:rPr>
                <w:rFonts w:ascii="Wingdings-Regular" w:eastAsia="Wingdings-Regular" w:hAnsi="ArialMT" w:cs="Wingdings-Regular" w:hint="eastAsia"/>
                <w:color w:val="00B0F0"/>
                <w:sz w:val="20"/>
                <w:szCs w:val="20"/>
                <w:lang w:val="tr-TR"/>
              </w:rPr>
              <w:t>nerilmektedir</w:t>
            </w:r>
          </w:p>
          <w:p w:rsidR="00A91B87" w:rsidRPr="00A91B87" w:rsidRDefault="0094476A" w:rsidP="00F41D27">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C23B44" w:rsidRPr="00C23B44">
              <w:rPr>
                <w:rFonts w:ascii="Wingdings-Regular" w:eastAsia="Wingdings-Regular" w:hAnsi="ArialMT" w:cs="Wingdings-Regular"/>
                <w:color w:val="00B0F0"/>
                <w:sz w:val="20"/>
                <w:szCs w:val="20"/>
                <w:lang w:val="tr-TR"/>
              </w:rPr>
              <w:t>Kategori 2 i</w:t>
            </w:r>
            <w:r w:rsidR="00C23B44" w:rsidRPr="00C23B44">
              <w:rPr>
                <w:rFonts w:ascii="Wingdings-Regular" w:eastAsia="Wingdings-Regular" w:hAnsi="ArialMT" w:cs="Wingdings-Regular"/>
                <w:color w:val="00B0F0"/>
                <w:sz w:val="20"/>
                <w:szCs w:val="20"/>
                <w:lang w:val="tr-TR"/>
              </w:rPr>
              <w:t>ç</w:t>
            </w:r>
            <w:r w:rsidR="00C23B44" w:rsidRPr="00C23B44">
              <w:rPr>
                <w:rFonts w:ascii="Wingdings-Regular" w:eastAsia="Wingdings-Regular" w:hAnsi="ArialMT" w:cs="Wingdings-Regular"/>
                <w:color w:val="00B0F0"/>
                <w:sz w:val="20"/>
                <w:szCs w:val="20"/>
                <w:lang w:val="tr-TR"/>
              </w:rPr>
              <w:t xml:space="preserve">in </w:t>
            </w:r>
            <w:r w:rsidR="00C23B44" w:rsidRPr="00C23B44">
              <w:rPr>
                <w:rFonts w:ascii="Wingdings-Regular" w:eastAsia="Wingdings-Regular" w:hAnsi="ArialMT" w:cs="Wingdings-Regular"/>
                <w:color w:val="00B0F0"/>
                <w:sz w:val="20"/>
                <w:szCs w:val="20"/>
                <w:lang w:val="tr-TR"/>
              </w:rPr>
              <w:t>ö</w:t>
            </w:r>
            <w:r w:rsidR="00C23B44" w:rsidRPr="00C23B44">
              <w:rPr>
                <w:rFonts w:ascii="Wingdings-Regular" w:eastAsia="Wingdings-Regular" w:hAnsi="ArialMT" w:cs="Wingdings-Regular" w:hint="eastAsia"/>
                <w:color w:val="00B0F0"/>
                <w:sz w:val="20"/>
                <w:szCs w:val="20"/>
                <w:lang w:val="tr-TR"/>
              </w:rPr>
              <w:t>nerilmektedir</w:t>
            </w:r>
          </w:p>
        </w:tc>
        <w:tc>
          <w:tcPr>
            <w:tcW w:w="3677" w:type="dxa"/>
            <w:shd w:val="clear" w:color="auto" w:fill="auto"/>
          </w:tcPr>
          <w:p w:rsidR="00F41D27" w:rsidRDefault="00F41D27" w:rsidP="00432FB4">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P405</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D70859" w:rsidRDefault="00D70859" w:rsidP="00D70859">
            <w:pPr>
              <w:autoSpaceDE w:val="0"/>
              <w:autoSpaceDN w:val="0"/>
              <w:adjustRightInd w:val="0"/>
              <w:rPr>
                <w:rFonts w:ascii="ArialMT" w:hAnsi="ArialMT" w:cs="ArialMT"/>
                <w:color w:val="33339B"/>
                <w:sz w:val="13"/>
                <w:szCs w:val="13"/>
                <w:lang w:val="tr-TR"/>
              </w:rPr>
            </w:pPr>
            <w:r w:rsidRPr="0094476A">
              <w:rPr>
                <w:rFonts w:ascii="Symbol" w:eastAsia="Wingdings-Regular" w:hAnsi="Symbol" w:cs="Wingdings-Regular"/>
                <w:b/>
                <w:color w:val="00B0F0"/>
                <w:sz w:val="28"/>
                <w:szCs w:val="20"/>
                <w:lang w:val="tr-TR"/>
              </w:rPr>
              <w:t></w:t>
            </w:r>
            <w:r w:rsidRPr="00145710">
              <w:rPr>
                <w:rFonts w:ascii="Wingdings-Regular" w:eastAsia="Wingdings-Regular" w:hAnsi="ArialMT" w:cs="Wingdings-Regular" w:hint="eastAsia"/>
                <w:color w:val="365F91" w:themeColor="accent1" w:themeShade="BF"/>
                <w:sz w:val="20"/>
                <w:szCs w:val="20"/>
                <w:lang w:val="tr-TR"/>
              </w:rPr>
              <w:tab/>
            </w:r>
            <w:r w:rsidRPr="00276A29">
              <w:rPr>
                <w:rFonts w:ascii="Wingdings-Regular" w:eastAsia="Wingdings-Regular" w:hAnsi="ArialMT" w:cs="Wingdings-Regular" w:hint="eastAsia"/>
                <w:color w:val="00B0F0"/>
                <w:sz w:val="20"/>
                <w:szCs w:val="20"/>
                <w:lang w:val="tr-TR"/>
              </w:rPr>
              <w:t xml:space="preserve">Halka satışta kesinlikle </w:t>
            </w:r>
            <w:r w:rsidRPr="00276A29">
              <w:rPr>
                <w:rFonts w:ascii="Wingdings-Regular" w:eastAsia="Wingdings-Regular" w:hAnsi="ArialMT" w:cs="Wingdings-Regular" w:hint="eastAsia"/>
                <w:color w:val="00B0F0"/>
                <w:sz w:val="20"/>
                <w:szCs w:val="20"/>
                <w:lang w:val="tr-TR"/>
              </w:rPr>
              <w:t>ö</w:t>
            </w:r>
            <w:r w:rsidRPr="00276A29">
              <w:rPr>
                <w:rFonts w:ascii="Wingdings-Regular" w:eastAsia="Wingdings-Regular" w:hAnsi="ArialMT" w:cs="Wingdings-Regular" w:hint="eastAsia"/>
                <w:color w:val="00B0F0"/>
                <w:sz w:val="20"/>
                <w:szCs w:val="20"/>
                <w:lang w:val="tr-TR"/>
              </w:rPr>
              <w:t>nerilmektedir</w:t>
            </w:r>
            <w:r>
              <w:rPr>
                <w:rStyle w:val="DipnotBavurusu"/>
                <w:rFonts w:ascii="Arial" w:hAnsi="Arial" w:cs="Arial"/>
                <w:bCs/>
                <w:color w:val="000000"/>
                <w:sz w:val="20"/>
                <w:szCs w:val="20"/>
                <w:lang w:val="tr-TR"/>
              </w:rPr>
              <w:footnoteReference w:id="19"/>
            </w:r>
            <w:r>
              <w:rPr>
                <w:rFonts w:ascii="Wingdings-Regular" w:eastAsia="Wingdings-Regular" w:hAnsi="ArialMT" w:cs="Wingdings-Regular"/>
                <w:color w:val="00B0F0"/>
                <w:sz w:val="20"/>
                <w:szCs w:val="20"/>
                <w:lang w:val="tr-TR"/>
              </w:rPr>
              <w:t>.</w:t>
            </w:r>
          </w:p>
          <w:p w:rsidR="00A91B87" w:rsidRPr="00A91B87" w:rsidRDefault="0094476A" w:rsidP="00432FB4">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F41D27" w:rsidRDefault="00F41D27" w:rsidP="00432FB4">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İçeriği/kabı...bertaraf edin.</w:t>
            </w:r>
          </w:p>
          <w:p w:rsidR="00F41D27" w:rsidRDefault="00CC778C" w:rsidP="00F41D27">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3A4096" w:rsidRDefault="003A4096" w:rsidP="00F41D27">
            <w:pPr>
              <w:autoSpaceDE w:val="0"/>
              <w:autoSpaceDN w:val="0"/>
              <w:adjustRightInd w:val="0"/>
              <w:rPr>
                <w:rFonts w:ascii="ArialMT" w:hAnsi="ArialMT" w:cs="ArialMT"/>
                <w:color w:val="000000"/>
                <w:sz w:val="20"/>
                <w:szCs w:val="20"/>
                <w:lang w:val="tr-TR"/>
              </w:rPr>
            </w:pPr>
          </w:p>
          <w:p w:rsidR="003A4096" w:rsidRPr="000D56E1" w:rsidRDefault="0094476A" w:rsidP="003A4096">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3A4096"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 </w:t>
            </w:r>
          </w:p>
          <w:p w:rsidR="003A4096" w:rsidRPr="000D56E1" w:rsidRDefault="003A4096" w:rsidP="003A4096">
            <w:pPr>
              <w:autoSpaceDE w:val="0"/>
              <w:autoSpaceDN w:val="0"/>
              <w:adjustRightInd w:val="0"/>
              <w:rPr>
                <w:rFonts w:ascii="Arial" w:eastAsia="Wingdings-Regular" w:hAnsi="Arial" w:cs="Arial"/>
                <w:color w:val="00B0F0"/>
                <w:sz w:val="20"/>
                <w:szCs w:val="20"/>
                <w:lang w:val="tr-TR"/>
              </w:rPr>
            </w:pPr>
          </w:p>
          <w:p w:rsidR="00A91B87" w:rsidRPr="00A91B87" w:rsidRDefault="0094476A" w:rsidP="003A4096">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3A4096"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3A4096"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rsidP="00193832">
      <w:pPr>
        <w:autoSpaceDE w:val="0"/>
        <w:autoSpaceDN w:val="0"/>
        <w:adjustRightInd w:val="0"/>
        <w:rPr>
          <w:rFonts w:ascii="Arial" w:hAnsi="Arial" w:cs="Arial"/>
          <w:sz w:val="21"/>
          <w:szCs w:val="21"/>
          <w:lang w:val="tr-TR"/>
        </w:rPr>
      </w:pPr>
      <w:r>
        <w:rPr>
          <w:rFonts w:ascii="Arial" w:hAnsi="Arial" w:cs="Arial"/>
          <w:sz w:val="21"/>
          <w:szCs w:val="21"/>
          <w:lang w:val="tr-TR"/>
        </w:rPr>
        <w:br w:type="page"/>
      </w:r>
    </w:p>
    <w:p w:rsidR="00F41D27" w:rsidRDefault="00F41D27" w:rsidP="00193832">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7.3.3.7 </w:t>
      </w:r>
      <w:r w:rsidR="00553E0E">
        <w:rPr>
          <w:rFonts w:ascii="Arial" w:hAnsi="Arial" w:cs="Arial"/>
          <w:b/>
          <w:bCs/>
          <w:color w:val="B01432"/>
          <w:sz w:val="22"/>
          <w:szCs w:val="22"/>
          <w:lang w:val="tr-TR"/>
        </w:rPr>
        <w:t>Üreme</w:t>
      </w:r>
      <w:r>
        <w:rPr>
          <w:rFonts w:ascii="Arial" w:hAnsi="Arial" w:cs="Arial"/>
          <w:b/>
          <w:bCs/>
          <w:color w:val="B01432"/>
          <w:sz w:val="22"/>
          <w:szCs w:val="22"/>
          <w:lang w:val="tr-TR"/>
        </w:rPr>
        <w:t xml:space="preserve"> </w:t>
      </w:r>
      <w:r w:rsidR="003B2BE1">
        <w:rPr>
          <w:rFonts w:ascii="Arial" w:hAnsi="Arial" w:cs="Arial"/>
          <w:b/>
          <w:bCs/>
          <w:color w:val="B01432"/>
          <w:sz w:val="22"/>
          <w:szCs w:val="22"/>
          <w:lang w:val="tr-TR"/>
        </w:rPr>
        <w:t xml:space="preserve">Sistemi </w:t>
      </w:r>
      <w:r w:rsidR="000E4ABA">
        <w:rPr>
          <w:rFonts w:ascii="Arial" w:hAnsi="Arial" w:cs="Arial"/>
          <w:b/>
          <w:bCs/>
          <w:color w:val="B01432"/>
          <w:sz w:val="22"/>
          <w:szCs w:val="22"/>
          <w:lang w:val="tr-TR"/>
        </w:rPr>
        <w:t>Toksisite</w:t>
      </w:r>
      <w:r w:rsidR="00553E0E">
        <w:rPr>
          <w:rFonts w:ascii="Arial" w:hAnsi="Arial" w:cs="Arial"/>
          <w:b/>
          <w:bCs/>
          <w:color w:val="B01432"/>
          <w:sz w:val="22"/>
          <w:szCs w:val="22"/>
          <w:lang w:val="tr-TR"/>
        </w:rPr>
        <w:t>si</w:t>
      </w:r>
      <w:r w:rsidR="00D70859">
        <w:rPr>
          <w:rFonts w:ascii="Arial" w:hAnsi="Arial" w:cs="Arial"/>
          <w:b/>
          <w:bCs/>
          <w:color w:val="B01432"/>
          <w:sz w:val="22"/>
          <w:szCs w:val="22"/>
          <w:lang w:val="tr-TR"/>
        </w:rPr>
        <w:t xml:space="preserve"> (devam)</w:t>
      </w:r>
    </w:p>
    <w:p w:rsidR="00F41D27" w:rsidRDefault="00D70859" w:rsidP="00F41D27">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sidR="00F41D27">
        <w:rPr>
          <w:rFonts w:ascii="Arial" w:hAnsi="Arial" w:cs="Arial"/>
          <w:b/>
          <w:bCs/>
          <w:color w:val="000000"/>
          <w:sz w:val="22"/>
          <w:szCs w:val="22"/>
          <w:lang w:val="tr-TR"/>
        </w:rPr>
        <w:t xml:space="preserve"> </w:t>
      </w:r>
      <w:r w:rsidR="00193832">
        <w:rPr>
          <w:rFonts w:ascii="Arial" w:hAnsi="Arial" w:cs="Arial"/>
          <w:b/>
          <w:bCs/>
          <w:color w:val="000000"/>
          <w:sz w:val="22"/>
          <w:szCs w:val="22"/>
          <w:lang w:val="tr-TR"/>
        </w:rPr>
        <w:tab/>
      </w:r>
      <w:r w:rsidR="00193832">
        <w:rPr>
          <w:rFonts w:ascii="Arial" w:hAnsi="Arial" w:cs="Arial"/>
          <w:b/>
          <w:bCs/>
          <w:color w:val="000000"/>
          <w:sz w:val="22"/>
          <w:szCs w:val="22"/>
          <w:lang w:val="tr-TR"/>
        </w:rPr>
        <w:tab/>
      </w:r>
      <w:r w:rsidR="005E04DC">
        <w:rPr>
          <w:rFonts w:ascii="Arial" w:hAnsi="Arial" w:cs="Arial"/>
          <w:b/>
          <w:bCs/>
          <w:color w:val="000000"/>
          <w:sz w:val="22"/>
          <w:szCs w:val="22"/>
          <w:lang w:val="tr-TR"/>
        </w:rPr>
        <w:tab/>
      </w:r>
      <w:r w:rsidR="005E04DC">
        <w:rPr>
          <w:rFonts w:ascii="Arial" w:hAnsi="Arial" w:cs="Arial"/>
          <w:b/>
          <w:bCs/>
          <w:color w:val="000000"/>
          <w:sz w:val="22"/>
          <w:szCs w:val="22"/>
          <w:lang w:val="tr-TR"/>
        </w:rPr>
        <w:tab/>
      </w:r>
      <w:r>
        <w:rPr>
          <w:rFonts w:ascii="Arial" w:hAnsi="Arial" w:cs="Arial"/>
          <w:b/>
          <w:bCs/>
          <w:color w:val="000000"/>
          <w:sz w:val="22"/>
          <w:szCs w:val="22"/>
          <w:lang w:val="tr-TR"/>
        </w:rPr>
        <w:t>Uyarı kelimesi</w:t>
      </w:r>
      <w:r w:rsidR="00193832">
        <w:rPr>
          <w:rFonts w:ascii="Arial" w:hAnsi="Arial" w:cs="Arial"/>
          <w:b/>
          <w:bCs/>
          <w:color w:val="000000"/>
          <w:sz w:val="22"/>
          <w:szCs w:val="22"/>
          <w:lang w:val="tr-TR"/>
        </w:rPr>
        <w:tab/>
      </w:r>
      <w:r w:rsidR="005E04DC">
        <w:rPr>
          <w:rFonts w:ascii="Arial" w:hAnsi="Arial" w:cs="Arial"/>
          <w:b/>
          <w:bCs/>
          <w:color w:val="000000"/>
          <w:sz w:val="22"/>
          <w:szCs w:val="22"/>
          <w:lang w:val="tr-TR"/>
        </w:rPr>
        <w:tab/>
      </w:r>
      <w:r>
        <w:rPr>
          <w:rFonts w:ascii="Arial" w:hAnsi="Arial" w:cs="Arial"/>
          <w:b/>
          <w:bCs/>
          <w:color w:val="000000"/>
          <w:sz w:val="22"/>
          <w:szCs w:val="22"/>
          <w:lang w:val="tr-TR"/>
        </w:rPr>
        <w:t>Zararlılık ifadesi</w:t>
      </w:r>
    </w:p>
    <w:p w:rsidR="00F41D27" w:rsidRDefault="00D70859" w:rsidP="00F41D27">
      <w:pPr>
        <w:rPr>
          <w:rFonts w:ascii="ArialMT" w:hAnsi="ArialMT" w:cs="ArialMT"/>
          <w:color w:val="000000"/>
          <w:sz w:val="22"/>
          <w:szCs w:val="22"/>
          <w:lang w:val="tr-TR"/>
        </w:rPr>
      </w:pPr>
      <w:r>
        <w:rPr>
          <w:rFonts w:ascii="ArialMT" w:hAnsi="ArialMT" w:cs="ArialMT"/>
          <w:color w:val="000000"/>
          <w:sz w:val="22"/>
          <w:szCs w:val="22"/>
          <w:lang w:val="tr-TR"/>
        </w:rPr>
        <w:t xml:space="preserve">Anne sütü üzerine ilave kategori        </w:t>
      </w:r>
      <w:r w:rsidR="005E04DC">
        <w:rPr>
          <w:rFonts w:ascii="ArialMT" w:hAnsi="ArialMT" w:cs="ArialMT"/>
          <w:color w:val="000000"/>
          <w:sz w:val="22"/>
          <w:szCs w:val="22"/>
          <w:lang w:val="tr-TR"/>
        </w:rPr>
        <w:tab/>
      </w:r>
      <w:r>
        <w:rPr>
          <w:rFonts w:ascii="ArialMT" w:hAnsi="ArialMT" w:cs="ArialMT"/>
          <w:color w:val="000000"/>
          <w:sz w:val="22"/>
          <w:szCs w:val="22"/>
          <w:lang w:val="tr-TR"/>
        </w:rPr>
        <w:t>Uyarı kelimesi yok.</w:t>
      </w:r>
      <w:r w:rsidR="00F41D27">
        <w:rPr>
          <w:rFonts w:ascii="ArialMT" w:hAnsi="ArialMT" w:cs="ArialMT"/>
          <w:color w:val="000000"/>
          <w:sz w:val="22"/>
          <w:szCs w:val="22"/>
          <w:lang w:val="tr-TR"/>
        </w:rPr>
        <w:t xml:space="preserve"> </w:t>
      </w:r>
      <w:r w:rsidR="005E04DC">
        <w:rPr>
          <w:rFonts w:ascii="ArialMT" w:hAnsi="ArialMT" w:cs="ArialMT"/>
          <w:color w:val="000000"/>
          <w:sz w:val="22"/>
          <w:szCs w:val="22"/>
          <w:lang w:val="tr-TR"/>
        </w:rPr>
        <w:tab/>
      </w:r>
      <w:r w:rsidR="005E04DC">
        <w:rPr>
          <w:rFonts w:ascii="ArialMT" w:hAnsi="ArialMT" w:cs="ArialMT"/>
          <w:color w:val="000000"/>
          <w:sz w:val="22"/>
          <w:szCs w:val="22"/>
          <w:lang w:val="tr-TR"/>
        </w:rPr>
        <w:tab/>
      </w:r>
      <w:r w:rsidR="00F41D27">
        <w:rPr>
          <w:rFonts w:ascii="ArialMT" w:hAnsi="ArialMT" w:cs="ArialMT"/>
          <w:color w:val="000000"/>
          <w:sz w:val="22"/>
          <w:szCs w:val="22"/>
          <w:lang w:val="tr-TR"/>
        </w:rPr>
        <w:t xml:space="preserve">H362 </w:t>
      </w:r>
      <w:r w:rsidR="0064612C">
        <w:rPr>
          <w:rFonts w:ascii="ArialMT" w:hAnsi="ArialMT" w:cs="ArialMT"/>
          <w:color w:val="000000"/>
          <w:sz w:val="22"/>
          <w:szCs w:val="22"/>
          <w:lang w:val="tr-TR"/>
        </w:rPr>
        <w:tab/>
      </w:r>
      <w:r>
        <w:rPr>
          <w:rFonts w:ascii="ArialMT" w:hAnsi="ArialMT" w:cs="ArialMT"/>
          <w:color w:val="000000"/>
          <w:sz w:val="22"/>
          <w:szCs w:val="22"/>
          <w:lang w:val="tr-TR"/>
        </w:rPr>
        <w:t>Emzirilen çocuğa zarar verebilir.</w:t>
      </w:r>
    </w:p>
    <w:p w:rsidR="00F41D27" w:rsidRDefault="00F41D27" w:rsidP="00F41D27">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686"/>
        <w:gridCol w:w="3127"/>
        <w:gridCol w:w="3678"/>
      </w:tblGrid>
      <w:tr w:rsidR="00A91B87" w:rsidRPr="00A91B87" w:rsidTr="00CA1460">
        <w:tc>
          <w:tcPr>
            <w:tcW w:w="14710" w:type="dxa"/>
            <w:gridSpan w:val="4"/>
            <w:shd w:val="clear" w:color="auto" w:fill="auto"/>
          </w:tcPr>
          <w:p w:rsidR="00A91B87" w:rsidRPr="00A91B87" w:rsidRDefault="00A91B87" w:rsidP="00F41D27">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A0E1E">
        <w:trPr>
          <w:trHeight w:val="355"/>
        </w:trPr>
        <w:tc>
          <w:tcPr>
            <w:tcW w:w="4219"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86"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12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1A0E1E">
        <w:tc>
          <w:tcPr>
            <w:tcW w:w="4219" w:type="dxa"/>
            <w:shd w:val="clear" w:color="auto" w:fill="auto"/>
          </w:tcPr>
          <w:p w:rsidR="00F41D27" w:rsidRDefault="00F41D27" w:rsidP="005E04DC">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P201</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Kullanmadan önce özel talimatları okuyun.</w:t>
            </w:r>
          </w:p>
          <w:p w:rsidR="00F41D27" w:rsidRDefault="0094476A" w:rsidP="00F41D27">
            <w:pPr>
              <w:autoSpaceDE w:val="0"/>
              <w:autoSpaceDN w:val="0"/>
              <w:adjustRightInd w:val="0"/>
              <w:rPr>
                <w:rFonts w:ascii="ArialMT" w:hAnsi="ArialMT" w:cs="ArialMT"/>
                <w:color w:val="000000"/>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F41D27" w:rsidRDefault="00F41D27" w:rsidP="005E04DC">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P260</w:t>
            </w:r>
          </w:p>
          <w:p w:rsidR="00F41D27" w:rsidRDefault="00D70859" w:rsidP="00F41D27">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F41D27" w:rsidRDefault="00B510B5" w:rsidP="001A0E1E">
            <w:pPr>
              <w:autoSpaceDE w:val="0"/>
              <w:autoSpaceDN w:val="0"/>
              <w:adjustRightInd w:val="0"/>
              <w:spacing w:before="240" w:after="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F41D27">
              <w:rPr>
                <w:rFonts w:ascii="ArialMT" w:hAnsi="ArialMT" w:cs="ArialMT"/>
                <w:color w:val="000000"/>
                <w:sz w:val="20"/>
                <w:szCs w:val="20"/>
                <w:lang w:val="tr-TR"/>
              </w:rPr>
              <w:t>.</w:t>
            </w:r>
          </w:p>
          <w:p w:rsidR="00524FC3" w:rsidRPr="00524FC3" w:rsidRDefault="00524FC3" w:rsidP="001A0E1E">
            <w:pPr>
              <w:autoSpaceDE w:val="0"/>
              <w:autoSpaceDN w:val="0"/>
              <w:adjustRightInd w:val="0"/>
              <w:spacing w:before="45" w:after="60"/>
              <w:rPr>
                <w:rFonts w:ascii="ArialMT" w:hAnsi="ArialMT" w:cs="ArialMT"/>
                <w:i/>
                <w:color w:val="000000"/>
                <w:sz w:val="20"/>
                <w:szCs w:val="20"/>
                <w:lang w:val="tr-TR"/>
              </w:rPr>
            </w:pPr>
            <w:r w:rsidRPr="00524FC3">
              <w:rPr>
                <w:rFonts w:ascii="ArialMT" w:hAnsi="ArialMT" w:cs="ArialMT"/>
                <w:i/>
                <w:color w:val="000000"/>
                <w:sz w:val="20"/>
                <w:szCs w:val="20"/>
                <w:lang w:val="tr-TR"/>
              </w:rPr>
              <w:t>-</w:t>
            </w:r>
            <w:r w:rsidR="00F253C1">
              <w:rPr>
                <w:rFonts w:ascii="ArialMT" w:hAnsi="ArialMT" w:cs="ArialMT"/>
                <w:i/>
                <w:color w:val="000000"/>
                <w:sz w:val="20"/>
                <w:szCs w:val="20"/>
                <w:lang w:val="tr-TR"/>
              </w:rPr>
              <w:t xml:space="preserve"> </w:t>
            </w:r>
            <w:r w:rsidRPr="00524FC3">
              <w:rPr>
                <w:rFonts w:ascii="ArialMT" w:hAnsi="ArialMT" w:cs="ArialMT"/>
                <w:i/>
                <w:color w:val="000000"/>
                <w:sz w:val="20"/>
                <w:szCs w:val="20"/>
                <w:lang w:val="tr-TR"/>
              </w:rPr>
              <w:t>toz ya da buharı solumayı açıklayın.</w:t>
            </w:r>
          </w:p>
          <w:p w:rsidR="00F41D27" w:rsidRPr="00524FC3" w:rsidRDefault="00524FC3" w:rsidP="001A0E1E">
            <w:pPr>
              <w:autoSpaceDE w:val="0"/>
              <w:autoSpaceDN w:val="0"/>
              <w:adjustRightInd w:val="0"/>
              <w:spacing w:before="45" w:after="60"/>
              <w:rPr>
                <w:rFonts w:ascii="Arial" w:hAnsi="Arial" w:cs="Arial"/>
                <w:i/>
                <w:iCs/>
                <w:color w:val="000000"/>
                <w:sz w:val="20"/>
                <w:szCs w:val="20"/>
                <w:lang w:val="tr-TR"/>
              </w:rPr>
            </w:pPr>
            <w:r w:rsidRPr="00524FC3">
              <w:rPr>
                <w:rFonts w:ascii="ArialMT" w:hAnsi="ArialMT" w:cs="ArialMT"/>
                <w:i/>
                <w:color w:val="000000"/>
                <w:sz w:val="20"/>
                <w:szCs w:val="20"/>
                <w:lang w:val="tr-TR"/>
              </w:rPr>
              <w:t>-</w:t>
            </w:r>
            <w:r w:rsidR="00F253C1">
              <w:rPr>
                <w:rFonts w:ascii="ArialMT" w:hAnsi="ArialMT" w:cs="ArialMT"/>
                <w:i/>
                <w:color w:val="000000"/>
                <w:sz w:val="20"/>
                <w:szCs w:val="20"/>
                <w:lang w:val="tr-TR"/>
              </w:rPr>
              <w:t xml:space="preserve"> </w:t>
            </w:r>
            <w:r w:rsidRPr="00524FC3">
              <w:rPr>
                <w:rFonts w:ascii="ArialMT" w:hAnsi="ArialMT" w:cs="ArialMT"/>
                <w:i/>
                <w:color w:val="000000"/>
                <w:sz w:val="20"/>
                <w:szCs w:val="20"/>
                <w:lang w:val="tr-TR"/>
              </w:rPr>
              <w:t>Eğer kullanım sırasında toz ya da buğunun solunabilir parçacıklar olarak solunması mümkünse</w:t>
            </w:r>
            <w:r w:rsidR="00F41D27" w:rsidRPr="00524FC3">
              <w:rPr>
                <w:rFonts w:ascii="Arial" w:hAnsi="Arial" w:cs="Arial"/>
                <w:i/>
                <w:iCs/>
                <w:color w:val="000000"/>
                <w:sz w:val="20"/>
                <w:szCs w:val="20"/>
                <w:lang w:val="tr-TR"/>
              </w:rPr>
              <w:t>.</w:t>
            </w:r>
          </w:p>
          <w:p w:rsidR="00F41D27" w:rsidRPr="00524FC3" w:rsidRDefault="0094476A" w:rsidP="00F41D27">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145710" w:rsidRPr="00524FC3">
              <w:rPr>
                <w:rFonts w:ascii="Wingdings-Regular" w:eastAsia="Wingdings-Regular" w:hAnsi="ArialMT" w:cs="Wingdings-Regular" w:hint="eastAsia"/>
                <w:color w:val="00B0F0"/>
                <w:sz w:val="20"/>
                <w:szCs w:val="20"/>
                <w:lang w:val="tr-TR"/>
              </w:rPr>
              <w:tab/>
            </w:r>
            <w:r w:rsidR="00524FC3">
              <w:rPr>
                <w:rFonts w:ascii="Wingdings-Regular" w:eastAsia="Wingdings-Regular" w:hAnsi="ArialMT" w:cs="Wingdings-Regular"/>
                <w:color w:val="00B0F0"/>
                <w:sz w:val="20"/>
                <w:szCs w:val="20"/>
                <w:lang w:val="tr-TR"/>
              </w:rPr>
              <w:t>M</w:t>
            </w:r>
            <w:r w:rsidR="00524FC3" w:rsidRPr="00524FC3">
              <w:rPr>
                <w:rFonts w:ascii="ArialMT" w:hAnsi="ArialMT" w:cs="ArialMT"/>
                <w:color w:val="00B0F0"/>
                <w:sz w:val="20"/>
                <w:szCs w:val="20"/>
                <w:lang w:val="tr-TR"/>
              </w:rPr>
              <w:t xml:space="preserve">adde / karışım çok uçucu ise ya da gaz ise veya soluma yoluyla </w:t>
            </w:r>
            <w:r w:rsidR="00CA5400">
              <w:rPr>
                <w:rFonts w:ascii="ArialMT" w:hAnsi="ArialMT" w:cs="ArialMT"/>
                <w:color w:val="00B0F0"/>
                <w:sz w:val="20"/>
                <w:szCs w:val="20"/>
                <w:lang w:val="tr-TR"/>
              </w:rPr>
              <w:t>maruz kalma</w:t>
            </w:r>
            <w:r w:rsidR="00524FC3" w:rsidRPr="00524FC3">
              <w:rPr>
                <w:rFonts w:ascii="ArialMT" w:hAnsi="ArialMT" w:cs="ArialMT"/>
                <w:color w:val="00B0F0"/>
                <w:sz w:val="20"/>
                <w:szCs w:val="20"/>
                <w:lang w:val="tr-TR"/>
              </w:rPr>
              <w:t xml:space="preserve"> söz konusuysa – ör. sprey halde ya da solunabilir toz şeklinde- </w:t>
            </w:r>
            <w:r w:rsidR="00FA6263" w:rsidRPr="00FA6263">
              <w:rPr>
                <w:rFonts w:ascii="ArialMT" w:hAnsi="ArialMT" w:cs="ArialMT"/>
                <w:b/>
                <w:color w:val="548DD4" w:themeColor="text2" w:themeTint="99"/>
                <w:sz w:val="20"/>
                <w:szCs w:val="20"/>
                <w:lang w:val="tr-TR"/>
              </w:rPr>
              <w:t>Kesinlikle Önerilmektedir.</w:t>
            </w:r>
          </w:p>
          <w:p w:rsidR="00F41D27" w:rsidRDefault="00F41D27" w:rsidP="005E04DC">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P263</w:t>
            </w:r>
          </w:p>
          <w:p w:rsidR="00A91B87" w:rsidRPr="00A91B87" w:rsidRDefault="00D70859" w:rsidP="005E04DC">
            <w:pPr>
              <w:autoSpaceDE w:val="0"/>
              <w:autoSpaceDN w:val="0"/>
              <w:adjustRightInd w:val="0"/>
              <w:rPr>
                <w:rFonts w:ascii="Arial" w:hAnsi="Arial" w:cs="Arial"/>
                <w:i/>
                <w:sz w:val="21"/>
                <w:szCs w:val="21"/>
                <w:lang w:val="tr-TR"/>
              </w:rPr>
            </w:pPr>
            <w:r>
              <w:rPr>
                <w:rFonts w:ascii="Arial" w:hAnsi="Arial" w:cs="Arial"/>
                <w:b/>
                <w:bCs/>
                <w:color w:val="000000"/>
                <w:sz w:val="20"/>
                <w:szCs w:val="20"/>
                <w:lang w:val="tr-TR"/>
              </w:rPr>
              <w:t>Hamilelikte/anne sütü verirken temastan kaçının.</w:t>
            </w:r>
          </w:p>
        </w:tc>
        <w:tc>
          <w:tcPr>
            <w:tcW w:w="3686" w:type="dxa"/>
            <w:shd w:val="clear" w:color="auto" w:fill="auto"/>
          </w:tcPr>
          <w:p w:rsidR="00966A9D" w:rsidRDefault="00966A9D" w:rsidP="005E04DC">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P308 + P313</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kalınma veya etkileşme halinde İSE: Tıbbi yardım/bakım alın.</w:t>
            </w:r>
          </w:p>
          <w:p w:rsidR="00A91B87" w:rsidRPr="00A91B87" w:rsidRDefault="0094476A" w:rsidP="00966A9D">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12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136"/>
        <w:gridCol w:w="3677"/>
        <w:gridCol w:w="3678"/>
      </w:tblGrid>
      <w:tr w:rsidR="00A91B87" w:rsidRPr="00A91B87" w:rsidTr="00CA1460">
        <w:tc>
          <w:tcPr>
            <w:tcW w:w="14710" w:type="dxa"/>
            <w:gridSpan w:val="4"/>
            <w:shd w:val="clear" w:color="auto" w:fill="auto"/>
          </w:tcPr>
          <w:p w:rsidR="00A91B87" w:rsidRPr="00A91B87" w:rsidRDefault="00A91B87" w:rsidP="00FB49BF">
            <w:pPr>
              <w:jc w:val="center"/>
              <w:rPr>
                <w:rFonts w:ascii="Arial" w:hAnsi="Arial" w:cs="Arial"/>
                <w:b/>
                <w:sz w:val="21"/>
                <w:szCs w:val="21"/>
                <w:lang w:val="tr-TR"/>
              </w:rPr>
            </w:pPr>
            <w:r w:rsidRPr="00A91B87">
              <w:rPr>
                <w:rFonts w:ascii="Arial" w:hAnsi="Arial" w:cs="Arial"/>
                <w:b/>
                <w:sz w:val="21"/>
                <w:szCs w:val="21"/>
                <w:lang w:val="tr-TR"/>
              </w:rPr>
              <w:lastRenderedPageBreak/>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A0E1E">
        <w:trPr>
          <w:trHeight w:val="355"/>
        </w:trPr>
        <w:tc>
          <w:tcPr>
            <w:tcW w:w="4219"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136"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1A0E1E">
        <w:tc>
          <w:tcPr>
            <w:tcW w:w="4219" w:type="dxa"/>
            <w:shd w:val="clear" w:color="auto" w:fill="auto"/>
          </w:tcPr>
          <w:p w:rsidR="00966A9D" w:rsidRDefault="0094476A" w:rsidP="00966A9D">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cs="Wingdings-Regular" w:hint="eastAsia"/>
                <w:color w:val="365F91" w:themeColor="accent1" w:themeShade="BF"/>
                <w:sz w:val="20"/>
                <w:szCs w:val="20"/>
                <w:lang w:val="tr-TR"/>
              </w:rPr>
              <w:tab/>
            </w:r>
            <w:r w:rsidR="001415B7" w:rsidRPr="001415B7">
              <w:rPr>
                <w:rFonts w:ascii="Wingdings-Regular" w:eastAsia="Wingdings-Regular" w:cs="Wingdings-Regular" w:hint="eastAsia"/>
                <w:color w:val="00B0F0"/>
                <w:sz w:val="20"/>
                <w:szCs w:val="20"/>
                <w:lang w:val="tr-TR"/>
              </w:rPr>
              <w:t xml:space="preserve">Kesinlikle </w:t>
            </w:r>
            <w:r w:rsidR="001415B7" w:rsidRPr="001415B7">
              <w:rPr>
                <w:rFonts w:ascii="Wingdings-Regular" w:eastAsia="Wingdings-Regular" w:cs="Wingdings-Regular" w:hint="eastAsia"/>
                <w:color w:val="00B0F0"/>
                <w:sz w:val="20"/>
                <w:szCs w:val="20"/>
                <w:lang w:val="tr-TR"/>
              </w:rPr>
              <w:t>Ö</w:t>
            </w:r>
            <w:r w:rsidR="001415B7" w:rsidRPr="001415B7">
              <w:rPr>
                <w:rFonts w:ascii="Wingdings-Regular" w:eastAsia="Wingdings-Regular" w:cs="Wingdings-Regular" w:hint="eastAsia"/>
                <w:color w:val="00B0F0"/>
                <w:sz w:val="20"/>
                <w:szCs w:val="20"/>
                <w:lang w:val="tr-TR"/>
              </w:rPr>
              <w:t>nerilmektedir</w:t>
            </w:r>
            <w:r w:rsidR="00F253C1">
              <w:rPr>
                <w:rFonts w:ascii="Wingdings-Regular" w:eastAsia="Wingdings-Regular" w:cs="Wingdings-Regular" w:hint="eastAsia"/>
                <w:color w:val="365F91" w:themeColor="accent1" w:themeShade="BF"/>
                <w:sz w:val="20"/>
                <w:szCs w:val="20"/>
                <w:lang w:val="tr-TR"/>
              </w:rPr>
              <w:t xml:space="preserve"> </w:t>
            </w:r>
          </w:p>
          <w:p w:rsidR="00966A9D" w:rsidRDefault="00966A9D" w:rsidP="001A0E1E">
            <w:pPr>
              <w:autoSpaceDE w:val="0"/>
              <w:autoSpaceDN w:val="0"/>
              <w:adjustRightInd w:val="0"/>
              <w:spacing w:before="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P264</w:t>
            </w:r>
          </w:p>
          <w:p w:rsidR="00524FC3" w:rsidRDefault="00524FC3" w:rsidP="00966A9D">
            <w:pPr>
              <w:autoSpaceDE w:val="0"/>
              <w:autoSpaceDN w:val="0"/>
              <w:adjustRightInd w:val="0"/>
              <w:rPr>
                <w:rFonts w:ascii="ArialMT" w:eastAsia="Wingdings-Regular" w:hAnsi="ArialMT" w:cs="ArialMT"/>
                <w:color w:val="000000"/>
                <w:sz w:val="20"/>
                <w:szCs w:val="20"/>
                <w:lang w:val="tr-TR"/>
              </w:rPr>
            </w:pPr>
          </w:p>
          <w:p w:rsidR="00966A9D" w:rsidRDefault="00D70859" w:rsidP="00966A9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Elleçlemeden sonra ... ile iyice yıkayın.</w:t>
            </w:r>
          </w:p>
          <w:p w:rsidR="00966A9D" w:rsidRDefault="00966A9D" w:rsidP="001A0E1E">
            <w:pPr>
              <w:autoSpaceDE w:val="0"/>
              <w:autoSpaceDN w:val="0"/>
              <w:adjustRightInd w:val="0"/>
              <w:spacing w:before="240" w:after="240"/>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 xml:space="preserve">… </w:t>
            </w:r>
            <w:r w:rsidR="003D5CC4" w:rsidRPr="003D5CC4">
              <w:rPr>
                <w:rFonts w:ascii="ArialMT" w:eastAsia="Wingdings-Regular" w:hAnsi="ArialMT" w:cs="ArialMT"/>
                <w:color w:val="000000" w:themeColor="text1"/>
                <w:sz w:val="20"/>
                <w:szCs w:val="20"/>
                <w:lang w:val="tr-TR"/>
              </w:rPr>
              <w:t>Üretici / tedarikçi kullanıldıktan sonra yıkanması gereken uzuvları belirtecektir</w:t>
            </w:r>
            <w:r>
              <w:rPr>
                <w:rFonts w:ascii="ArialMT" w:eastAsia="Wingdings-Regular" w:hAnsi="ArialMT" w:cs="ArialMT"/>
                <w:color w:val="000000"/>
                <w:sz w:val="20"/>
                <w:szCs w:val="20"/>
                <w:lang w:val="tr-TR"/>
              </w:rPr>
              <w:t>.</w:t>
            </w:r>
          </w:p>
          <w:p w:rsidR="00966A9D" w:rsidRPr="00760D8C" w:rsidRDefault="0094476A" w:rsidP="00966A9D">
            <w:pPr>
              <w:autoSpaceDE w:val="0"/>
              <w:autoSpaceDN w:val="0"/>
              <w:adjustRightInd w:val="0"/>
              <w:rPr>
                <w:rFonts w:ascii="ArialMT" w:eastAsia="Wingdings-Regular"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760D8C">
              <w:rPr>
                <w:rFonts w:ascii="Wingdings-Regular" w:eastAsia="Wingdings-Regular" w:cs="Wingdings-Regular" w:hint="eastAsia"/>
                <w:color w:val="00B0F0"/>
                <w:sz w:val="20"/>
                <w:szCs w:val="20"/>
                <w:lang w:val="tr-TR"/>
              </w:rPr>
              <w:tab/>
            </w:r>
            <w:r w:rsidR="00966A9D" w:rsidRPr="00760D8C">
              <w:rPr>
                <w:rFonts w:ascii="Wingdings-Regular" w:eastAsia="Wingdings-Regular" w:cs="Wingdings-Regular"/>
                <w:color w:val="00B0F0"/>
                <w:sz w:val="20"/>
                <w:szCs w:val="20"/>
                <w:lang w:val="tr-TR"/>
              </w:rPr>
              <w:t xml:space="preserve"> </w:t>
            </w:r>
            <w:r w:rsidR="00C25DEC" w:rsidRPr="00760D8C">
              <w:rPr>
                <w:rFonts w:ascii="ArialMT" w:eastAsia="Wingdings-Regular" w:hAnsi="ArialMT" w:cs="ArialMT"/>
                <w:color w:val="00B0F0"/>
                <w:sz w:val="20"/>
                <w:szCs w:val="20"/>
                <w:lang w:val="tr-TR"/>
              </w:rPr>
              <w:t>Opsiyonel</w:t>
            </w:r>
          </w:p>
          <w:p w:rsidR="00966A9D" w:rsidRDefault="00966A9D" w:rsidP="00FB49BF">
            <w:pPr>
              <w:autoSpaceDE w:val="0"/>
              <w:autoSpaceDN w:val="0"/>
              <w:adjustRightInd w:val="0"/>
              <w:spacing w:before="135" w:after="135"/>
              <w:rPr>
                <w:rFonts w:ascii="ArialMT" w:eastAsia="Wingdings-Regular" w:hAnsi="ArialMT" w:cs="ArialMT"/>
                <w:color w:val="000000"/>
                <w:sz w:val="20"/>
                <w:szCs w:val="20"/>
                <w:lang w:val="tr-TR"/>
              </w:rPr>
            </w:pPr>
            <w:r>
              <w:rPr>
                <w:rFonts w:ascii="ArialMT" w:eastAsia="Wingdings-Regular" w:hAnsi="ArialMT" w:cs="ArialMT"/>
                <w:color w:val="000000"/>
                <w:sz w:val="20"/>
                <w:szCs w:val="20"/>
                <w:lang w:val="tr-TR"/>
              </w:rPr>
              <w:t>P270</w:t>
            </w:r>
          </w:p>
          <w:p w:rsidR="00966A9D" w:rsidRDefault="00D70859" w:rsidP="00966A9D">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Bu ürünü kullanırken hiçbir şey yemeyin, içmeyiniz veya sigara içmeyin.</w:t>
            </w:r>
          </w:p>
          <w:p w:rsidR="00966A9D" w:rsidRDefault="0094476A" w:rsidP="00966A9D">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cs="Wingdings-Regular" w:hint="eastAsia"/>
                <w:color w:val="365F91" w:themeColor="accent1" w:themeShade="BF"/>
                <w:sz w:val="20"/>
                <w:szCs w:val="20"/>
                <w:lang w:val="tr-TR"/>
              </w:rPr>
              <w:tab/>
            </w:r>
            <w:r w:rsidR="00DD75CB" w:rsidRPr="00DD75CB">
              <w:rPr>
                <w:rFonts w:ascii="Wingdings-Regular" w:eastAsia="Wingdings-Regular" w:cs="Wingdings-Regular" w:hint="eastAsia"/>
                <w:color w:val="00B0F0"/>
                <w:sz w:val="20"/>
                <w:szCs w:val="20"/>
                <w:lang w:val="tr-TR"/>
              </w:rPr>
              <w:t xml:space="preserve">Halka satışta </w:t>
            </w:r>
            <w:r w:rsidR="00DD75CB" w:rsidRPr="00DD75CB">
              <w:rPr>
                <w:rFonts w:ascii="Wingdings-Regular" w:eastAsia="Wingdings-Regular" w:cs="Wingdings-Regular" w:hint="eastAsia"/>
                <w:color w:val="00B0F0"/>
                <w:sz w:val="20"/>
                <w:szCs w:val="20"/>
                <w:lang w:val="tr-TR"/>
              </w:rPr>
              <w:t>ö</w:t>
            </w:r>
            <w:r w:rsidR="00DD75CB" w:rsidRPr="00DD75CB">
              <w:rPr>
                <w:rFonts w:ascii="Wingdings-Regular" w:eastAsia="Wingdings-Regular" w:cs="Wingdings-Regular" w:hint="eastAsia"/>
                <w:color w:val="00B0F0"/>
                <w:sz w:val="20"/>
                <w:szCs w:val="20"/>
                <w:lang w:val="tr-TR"/>
              </w:rPr>
              <w:t>nerilmektedir</w:t>
            </w:r>
          </w:p>
          <w:p w:rsidR="00966A9D" w:rsidRDefault="0094476A" w:rsidP="00966A9D">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cs="Wingdings-Regular" w:hint="eastAsia"/>
                <w:color w:val="33339B"/>
                <w:sz w:val="20"/>
                <w:szCs w:val="20"/>
                <w:lang w:val="tr-TR"/>
              </w:rPr>
              <w:tab/>
            </w:r>
            <w:r w:rsidR="00966A9D">
              <w:rPr>
                <w:rFonts w:ascii="Wingdings-Regular" w:eastAsia="Wingdings-Regular" w:cs="Wingdings-Regular"/>
                <w:color w:val="33339B"/>
                <w:sz w:val="20"/>
                <w:szCs w:val="20"/>
                <w:lang w:val="tr-TR"/>
              </w:rPr>
              <w:t xml:space="preserve"> </w:t>
            </w:r>
            <w:r w:rsidR="00DD75CB" w:rsidRPr="00DD75CB">
              <w:rPr>
                <w:rFonts w:ascii="ArialMT" w:eastAsia="Wingdings-Regular" w:hAnsi="ArialMT" w:cs="ArialMT"/>
                <w:color w:val="00B0F0"/>
                <w:sz w:val="20"/>
                <w:szCs w:val="20"/>
                <w:lang w:val="tr-TR"/>
              </w:rPr>
              <w:t>Endüstriyel / profesyonel kullanıcılar için opsiyonel</w:t>
            </w:r>
          </w:p>
          <w:p w:rsidR="00A91B87" w:rsidRPr="00D258C2" w:rsidRDefault="0094476A" w:rsidP="00D258C2">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D258C2">
              <w:rPr>
                <w:rFonts w:ascii="Wingdings-Regular" w:eastAsia="Wingdings-Regular" w:cs="Wingdings-Regular" w:hint="eastAsia"/>
                <w:color w:val="00B0F0"/>
                <w:sz w:val="20"/>
                <w:szCs w:val="20"/>
                <w:lang w:val="tr-TR"/>
              </w:rPr>
              <w:tab/>
            </w:r>
            <w:r w:rsidR="00D258C2" w:rsidRPr="00D258C2">
              <w:rPr>
                <w:rFonts w:ascii="Wingdings-Regular" w:eastAsia="Wingdings-Regular" w:cs="Wingdings-Regular"/>
                <w:color w:val="00B0F0"/>
                <w:sz w:val="20"/>
                <w:szCs w:val="20"/>
                <w:lang w:val="tr-TR"/>
              </w:rPr>
              <w:t>G</w:t>
            </w:r>
            <w:r w:rsidR="00D258C2" w:rsidRPr="00D258C2">
              <w:rPr>
                <w:rFonts w:ascii="Wingdings-Regular" w:eastAsia="Wingdings-Regular" w:cs="Wingdings-Regular"/>
                <w:color w:val="00B0F0"/>
                <w:sz w:val="20"/>
                <w:szCs w:val="20"/>
                <w:lang w:val="tr-TR"/>
              </w:rPr>
              <w:t>ü</w:t>
            </w:r>
            <w:r w:rsidR="00D258C2" w:rsidRPr="00D258C2">
              <w:rPr>
                <w:rFonts w:ascii="Wingdings-Regular" w:eastAsia="Wingdings-Regular" w:cs="Wingdings-Regular"/>
                <w:color w:val="00B0F0"/>
                <w:sz w:val="20"/>
                <w:szCs w:val="20"/>
                <w:lang w:val="tr-TR"/>
              </w:rPr>
              <w:t xml:space="preserve">venlik Bilgi Formuna eklenmesi </w:t>
            </w:r>
            <w:r w:rsidR="00FA6263" w:rsidRPr="00FA6263">
              <w:rPr>
                <w:rFonts w:ascii="Wingdings-Regular" w:eastAsia="Wingdings-Regular" w:cs="Wingdings-Regular" w:hint="eastAsia"/>
                <w:b/>
                <w:color w:val="548DD4" w:themeColor="text2" w:themeTint="99"/>
                <w:sz w:val="20"/>
                <w:szCs w:val="20"/>
                <w:lang w:val="tr-TR"/>
              </w:rPr>
              <w:t>Ö</w:t>
            </w:r>
            <w:r w:rsidR="00FA6263" w:rsidRPr="00FA6263">
              <w:rPr>
                <w:rFonts w:ascii="Wingdings-Regular" w:eastAsia="Wingdings-Regular" w:cs="Wingdings-Regular" w:hint="eastAsia"/>
                <w:b/>
                <w:color w:val="548DD4" w:themeColor="text2" w:themeTint="99"/>
                <w:sz w:val="20"/>
                <w:szCs w:val="20"/>
                <w:lang w:val="tr-TR"/>
              </w:rPr>
              <w:t>nerilmektedir.</w:t>
            </w:r>
          </w:p>
        </w:tc>
        <w:tc>
          <w:tcPr>
            <w:tcW w:w="3136" w:type="dxa"/>
            <w:shd w:val="clear" w:color="auto" w:fill="auto"/>
          </w:tcPr>
          <w:p w:rsidR="00A91B87" w:rsidRPr="00A91B87" w:rsidRDefault="00A91B87" w:rsidP="00A91B87">
            <w:pPr>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D70859" w:rsidRDefault="00D70859" w:rsidP="00D70859">
      <w:pPr>
        <w:pStyle w:val="Balk1"/>
        <w:spacing w:before="0"/>
        <w:rPr>
          <w:lang w:val="tr-TR"/>
        </w:rPr>
      </w:pPr>
      <w:bookmarkStart w:id="106" w:name="_Toc436752109"/>
      <w:r w:rsidRPr="00966A9D">
        <w:rPr>
          <w:noProof/>
          <w:lang w:eastAsia="en-US"/>
        </w:rPr>
        <w:lastRenderedPageBreak/>
        <w:drawing>
          <wp:anchor distT="0" distB="0" distL="114300" distR="114300" simplePos="0" relativeHeight="251756544" behindDoc="1" locked="0" layoutInCell="1" allowOverlap="1" wp14:anchorId="75D61965" wp14:editId="31992B62">
            <wp:simplePos x="0" y="0"/>
            <wp:positionH relativeFrom="column">
              <wp:posOffset>8094345</wp:posOffset>
            </wp:positionH>
            <wp:positionV relativeFrom="paragraph">
              <wp:posOffset>-639445</wp:posOffset>
            </wp:positionV>
            <wp:extent cx="1188085" cy="1189990"/>
            <wp:effectExtent l="0" t="0" r="0" b="0"/>
            <wp:wrapNone/>
            <wp:docPr id="10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9990"/>
                    </a:xfrm>
                    <a:prstGeom prst="rect">
                      <a:avLst/>
                    </a:prstGeom>
                  </pic:spPr>
                </pic:pic>
              </a:graphicData>
            </a:graphic>
          </wp:anchor>
        </w:drawing>
      </w:r>
      <w:r w:rsidR="00966A9D">
        <w:rPr>
          <w:lang w:val="tr-TR"/>
        </w:rPr>
        <w:t xml:space="preserve">7.3.3.8 </w:t>
      </w:r>
      <w:r w:rsidR="003B2BE1">
        <w:rPr>
          <w:lang w:val="tr-TR"/>
        </w:rPr>
        <w:t xml:space="preserve">Belirli </w:t>
      </w:r>
      <w:r w:rsidR="00553E0E">
        <w:rPr>
          <w:lang w:val="tr-TR"/>
        </w:rPr>
        <w:t>Hedef</w:t>
      </w:r>
      <w:r w:rsidR="00966A9D">
        <w:rPr>
          <w:lang w:val="tr-TR"/>
        </w:rPr>
        <w:t xml:space="preserve"> Organ </w:t>
      </w:r>
      <w:r w:rsidR="000E4ABA">
        <w:rPr>
          <w:lang w:val="tr-TR"/>
        </w:rPr>
        <w:t>Toksisite</w:t>
      </w:r>
      <w:r w:rsidR="00553E0E">
        <w:rPr>
          <w:lang w:val="tr-TR"/>
        </w:rPr>
        <w:t>si</w:t>
      </w:r>
      <w:r w:rsidR="00966A9D">
        <w:rPr>
          <w:lang w:val="tr-TR"/>
        </w:rPr>
        <w:t xml:space="preserve"> (</w:t>
      </w:r>
      <w:r w:rsidR="003B2BE1">
        <w:rPr>
          <w:lang w:val="tr-TR"/>
        </w:rPr>
        <w:t>Tek</w:t>
      </w:r>
      <w:r w:rsidR="00966A9D">
        <w:rPr>
          <w:lang w:val="tr-TR"/>
        </w:rPr>
        <w:t xml:space="preserve"> </w:t>
      </w:r>
      <w:r w:rsidR="00553E0E">
        <w:rPr>
          <w:lang w:val="tr-TR"/>
        </w:rPr>
        <w:t>Maruz</w:t>
      </w:r>
      <w:r w:rsidR="003B2BE1">
        <w:rPr>
          <w:lang w:val="tr-TR"/>
        </w:rPr>
        <w:t xml:space="preserve"> Kalma</w:t>
      </w:r>
      <w:r w:rsidR="00966A9D">
        <w:rPr>
          <w:lang w:val="tr-TR"/>
        </w:rPr>
        <w:t>)</w:t>
      </w:r>
      <w:bookmarkEnd w:id="106"/>
    </w:p>
    <w:p w:rsidR="00D70859" w:rsidRDefault="00D70859" w:rsidP="00D70859">
      <w:pPr>
        <w:autoSpaceDE w:val="0"/>
        <w:autoSpaceDN w:val="0"/>
        <w:adjustRightInd w:val="0"/>
        <w:rPr>
          <w:lang w:val="tr-TR"/>
        </w:rPr>
      </w:pPr>
    </w:p>
    <w:p w:rsidR="00D70859" w:rsidRDefault="00D70859" w:rsidP="00D70859">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 xml:space="preserve">Zararlılık kategorisi </w:t>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D70859" w:rsidRDefault="00D70859" w:rsidP="00D70859">
      <w:pPr>
        <w:rPr>
          <w:rFonts w:ascii="ArialMT" w:hAnsi="ArialMT" w:cs="ArialMT"/>
          <w:color w:val="000000"/>
          <w:sz w:val="22"/>
          <w:szCs w:val="22"/>
          <w:lang w:val="tr-TR"/>
        </w:rPr>
      </w:pPr>
      <w:r>
        <w:rPr>
          <w:rFonts w:ascii="ArialMT" w:hAnsi="ArialMT" w:cs="ArialMT"/>
          <w:color w:val="000000"/>
          <w:sz w:val="22"/>
          <w:szCs w:val="22"/>
          <w:lang w:val="tr-TR"/>
        </w:rPr>
        <w:t>1</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 xml:space="preserve">Tehlike </w:t>
      </w:r>
      <w:r>
        <w:rPr>
          <w:rFonts w:ascii="ArialMT" w:hAnsi="ArialMT" w:cs="ArialMT"/>
          <w:color w:val="000000"/>
          <w:sz w:val="22"/>
          <w:szCs w:val="22"/>
          <w:lang w:val="tr-TR"/>
        </w:rPr>
        <w:tab/>
        <w:t xml:space="preserve"> </w:t>
      </w:r>
      <w:r>
        <w:rPr>
          <w:rFonts w:ascii="ArialMT" w:hAnsi="ArialMT" w:cs="ArialMT"/>
          <w:color w:val="000000"/>
          <w:sz w:val="22"/>
          <w:szCs w:val="22"/>
          <w:lang w:val="tr-TR"/>
        </w:rPr>
        <w:tab/>
        <w:t xml:space="preserve">H370 </w:t>
      </w:r>
      <w:r>
        <w:rPr>
          <w:rFonts w:ascii="ArialMT" w:hAnsi="ArialMT" w:cs="ArialMT"/>
          <w:color w:val="000000"/>
          <w:sz w:val="22"/>
          <w:szCs w:val="22"/>
          <w:lang w:val="tr-TR"/>
        </w:rPr>
        <w:tab/>
        <w:t xml:space="preserve">Organlarda hasara yol açar &lt;biliniyorsa, etkilenen tüm organları belirtiniz&gt;. </w:t>
      </w:r>
    </w:p>
    <w:p w:rsidR="00D70859" w:rsidRPr="00D70859" w:rsidRDefault="00D70859" w:rsidP="00D70859">
      <w:pPr>
        <w:ind w:left="4950"/>
        <w:rPr>
          <w:rFonts w:ascii="ArialMT" w:hAnsi="ArialMT" w:cs="ArialMT"/>
          <w:color w:val="000000"/>
          <w:sz w:val="22"/>
          <w:szCs w:val="22"/>
          <w:lang w:val="tr-TR"/>
        </w:rPr>
      </w:pPr>
      <w:r>
        <w:rPr>
          <w:rFonts w:ascii="Arial" w:hAnsi="Arial" w:cs="Arial"/>
          <w:bCs/>
          <w:color w:val="000000"/>
          <w:sz w:val="20"/>
          <w:szCs w:val="20"/>
          <w:lang w:val="tr-TR"/>
        </w:rPr>
        <w:t>&lt;Diğer maruz kalma yollarının hiçbirinin bu zararlılığı oluşturmadığı ispatlanmış ise, maruz kalma yolunu belirtiniz.&gt;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3544"/>
        <w:gridCol w:w="3127"/>
        <w:gridCol w:w="3678"/>
      </w:tblGrid>
      <w:tr w:rsidR="00A91B87" w:rsidRPr="00A91B87" w:rsidTr="00CA1460">
        <w:tc>
          <w:tcPr>
            <w:tcW w:w="14710" w:type="dxa"/>
            <w:gridSpan w:val="4"/>
            <w:shd w:val="clear" w:color="auto" w:fill="auto"/>
          </w:tcPr>
          <w:p w:rsidR="00A91B87" w:rsidRPr="00A91B87" w:rsidRDefault="00A91B87" w:rsidP="00FB49B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EC47F6">
        <w:trPr>
          <w:trHeight w:val="239"/>
        </w:trPr>
        <w:tc>
          <w:tcPr>
            <w:tcW w:w="4361"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544"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12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EC47F6">
        <w:trPr>
          <w:trHeight w:val="6851"/>
        </w:trPr>
        <w:tc>
          <w:tcPr>
            <w:tcW w:w="4361" w:type="dxa"/>
            <w:shd w:val="clear" w:color="auto" w:fill="auto"/>
          </w:tcPr>
          <w:p w:rsidR="00966A9D" w:rsidRDefault="00966A9D" w:rsidP="00FB49B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P260</w:t>
            </w:r>
          </w:p>
          <w:p w:rsidR="00D70859" w:rsidRDefault="00D70859" w:rsidP="00D7085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966A9D" w:rsidRDefault="00B510B5" w:rsidP="0020431A">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966A9D">
              <w:rPr>
                <w:rFonts w:ascii="ArialMT" w:hAnsi="ArialMT" w:cs="ArialMT"/>
                <w:color w:val="000000"/>
                <w:sz w:val="20"/>
                <w:szCs w:val="20"/>
                <w:lang w:val="tr-TR"/>
              </w:rPr>
              <w:t>.</w:t>
            </w:r>
          </w:p>
          <w:p w:rsidR="00524FC3" w:rsidRPr="00524FC3" w:rsidRDefault="0094476A" w:rsidP="00524FC3">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Wingdings-Regular"/>
                <w:b/>
                <w:color w:val="00B0F0"/>
                <w:sz w:val="28"/>
                <w:szCs w:val="20"/>
                <w:lang w:val="tr-TR"/>
              </w:rPr>
              <w:t></w:t>
            </w:r>
            <w:r w:rsidR="00524FC3" w:rsidRPr="00524FC3">
              <w:rPr>
                <w:rFonts w:ascii="Wingdings-Regular" w:eastAsia="Wingdings-Regular" w:hAnsi="ArialMT" w:cs="Wingdings-Regular" w:hint="eastAsia"/>
                <w:color w:val="00B0F0"/>
                <w:sz w:val="20"/>
                <w:szCs w:val="20"/>
                <w:lang w:val="tr-TR"/>
              </w:rPr>
              <w:tab/>
            </w:r>
            <w:r w:rsidR="00524FC3" w:rsidRPr="00524FC3">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524FC3" w:rsidRPr="00524FC3">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p w:rsidR="00A72200" w:rsidRPr="00553E0E" w:rsidRDefault="00A72200" w:rsidP="00966A9D">
            <w:pPr>
              <w:autoSpaceDE w:val="0"/>
              <w:autoSpaceDN w:val="0"/>
              <w:adjustRightInd w:val="0"/>
              <w:rPr>
                <w:rFonts w:ascii="ArialMT" w:hAnsi="ArialMT" w:cs="ArialMT"/>
                <w:color w:val="33339B"/>
                <w:sz w:val="8"/>
                <w:szCs w:val="20"/>
                <w:lang w:val="tr-TR"/>
              </w:rPr>
            </w:pPr>
          </w:p>
          <w:p w:rsidR="00966A9D" w:rsidRDefault="00966A9D" w:rsidP="00FE4F82">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P264</w:t>
            </w:r>
          </w:p>
          <w:p w:rsidR="00B656B5" w:rsidRDefault="00B656B5" w:rsidP="00B656B5">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Elleçlemeden sonra ... ile iyice yıkayın.</w:t>
            </w:r>
          </w:p>
          <w:p w:rsidR="00966A9D" w:rsidRDefault="00966A9D" w:rsidP="00EC47F6">
            <w:pPr>
              <w:autoSpaceDE w:val="0"/>
              <w:autoSpaceDN w:val="0"/>
              <w:adjustRightInd w:val="0"/>
              <w:spacing w:before="60"/>
              <w:rPr>
                <w:rFonts w:ascii="ArialMT" w:hAnsi="ArialMT" w:cs="ArialMT"/>
                <w:color w:val="000000"/>
                <w:sz w:val="20"/>
                <w:szCs w:val="20"/>
                <w:lang w:val="tr-TR"/>
              </w:rPr>
            </w:pPr>
            <w:r>
              <w:rPr>
                <w:rFonts w:ascii="ArialMT" w:hAnsi="ArialMT" w:cs="ArialMT"/>
                <w:color w:val="000000"/>
                <w:sz w:val="20"/>
                <w:szCs w:val="20"/>
                <w:lang w:val="tr-TR"/>
              </w:rPr>
              <w:t xml:space="preserve">… </w:t>
            </w:r>
            <w:r w:rsidR="003D5CC4" w:rsidRPr="003D5CC4">
              <w:rPr>
                <w:rFonts w:ascii="ArialMT" w:hAnsi="ArialMT" w:cs="ArialMT"/>
                <w:color w:val="000000" w:themeColor="text1"/>
                <w:sz w:val="20"/>
                <w:szCs w:val="20"/>
                <w:lang w:val="tr-TR"/>
              </w:rPr>
              <w:t>Üretici / tedarikçi kullanıldıktan sonra yıkanması gereken uzuvları belirtecektir</w:t>
            </w:r>
            <w:r>
              <w:rPr>
                <w:rFonts w:ascii="ArialMT" w:hAnsi="ArialMT" w:cs="ArialMT"/>
                <w:color w:val="000000"/>
                <w:sz w:val="20"/>
                <w:szCs w:val="20"/>
                <w:lang w:val="tr-TR"/>
              </w:rPr>
              <w:t>.</w:t>
            </w:r>
          </w:p>
          <w:p w:rsidR="00966A9D" w:rsidRPr="00524FC3" w:rsidRDefault="0094476A" w:rsidP="00EC47F6">
            <w:pPr>
              <w:autoSpaceDE w:val="0"/>
              <w:autoSpaceDN w:val="0"/>
              <w:adjustRightInd w:val="0"/>
              <w:spacing w:before="6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524FC3">
              <w:rPr>
                <w:rFonts w:ascii="Wingdings-Regular" w:eastAsia="Wingdings-Regular" w:hAnsi="ArialMT" w:cs="Wingdings-Regular" w:hint="eastAsia"/>
                <w:color w:val="00B0F0"/>
                <w:sz w:val="20"/>
                <w:szCs w:val="20"/>
                <w:lang w:val="tr-TR"/>
              </w:rPr>
              <w:tab/>
            </w:r>
            <w:r w:rsidR="00966A9D" w:rsidRPr="00524FC3">
              <w:rPr>
                <w:rFonts w:ascii="Wingdings-Regular" w:eastAsia="Wingdings-Regular" w:hAnsi="ArialMT" w:cs="Wingdings-Regular"/>
                <w:color w:val="00B0F0"/>
                <w:sz w:val="20"/>
                <w:szCs w:val="20"/>
                <w:lang w:val="tr-TR"/>
              </w:rPr>
              <w:t xml:space="preserve"> </w:t>
            </w:r>
            <w:r w:rsidR="00C25DEC" w:rsidRPr="00524FC3">
              <w:rPr>
                <w:rFonts w:ascii="ArialMT" w:hAnsi="ArialMT" w:cs="ArialMT"/>
                <w:color w:val="00B0F0"/>
                <w:sz w:val="20"/>
                <w:szCs w:val="20"/>
                <w:lang w:val="tr-TR"/>
              </w:rPr>
              <w:t>Opsiyonel</w:t>
            </w:r>
          </w:p>
          <w:p w:rsidR="00966A9D" w:rsidRDefault="00966A9D" w:rsidP="00FE4F82">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P270</w:t>
            </w:r>
          </w:p>
          <w:p w:rsidR="00B656B5" w:rsidRDefault="00B656B5" w:rsidP="00B656B5">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Bu ürünü kullanırken hiçbir şey yemeyin, içmeyiniz veya sigara içmeyin.</w:t>
            </w:r>
          </w:p>
          <w:p w:rsidR="00A92097" w:rsidRDefault="0094476A" w:rsidP="00FE4F82">
            <w:pPr>
              <w:autoSpaceDE w:val="0"/>
              <w:autoSpaceDN w:val="0"/>
              <w:adjustRightInd w:val="0"/>
              <w:spacing w:line="216" w:lineRule="auto"/>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cs="Wingdings-Regular" w:hint="eastAsia"/>
                <w:color w:val="365F91" w:themeColor="accent1" w:themeShade="BF"/>
                <w:sz w:val="20"/>
                <w:szCs w:val="20"/>
                <w:lang w:val="tr-TR"/>
              </w:rPr>
              <w:tab/>
            </w:r>
            <w:r w:rsidR="00DD75CB" w:rsidRPr="00DD75CB">
              <w:rPr>
                <w:rFonts w:ascii="Wingdings-Regular" w:eastAsia="Wingdings-Regular" w:cs="Wingdings-Regular" w:hint="eastAsia"/>
                <w:color w:val="00B0F0"/>
                <w:sz w:val="20"/>
                <w:szCs w:val="20"/>
                <w:lang w:val="tr-TR"/>
              </w:rPr>
              <w:t xml:space="preserve">Halka satışta </w:t>
            </w:r>
            <w:r w:rsidR="00DD75CB" w:rsidRPr="00DD75CB">
              <w:rPr>
                <w:rFonts w:ascii="Wingdings-Regular" w:eastAsia="Wingdings-Regular" w:cs="Wingdings-Regular" w:hint="eastAsia"/>
                <w:color w:val="00B0F0"/>
                <w:sz w:val="20"/>
                <w:szCs w:val="20"/>
                <w:lang w:val="tr-TR"/>
              </w:rPr>
              <w:t>ö</w:t>
            </w:r>
            <w:r w:rsidR="00DD75CB" w:rsidRPr="00DD75CB">
              <w:rPr>
                <w:rFonts w:ascii="Wingdings-Regular" w:eastAsia="Wingdings-Regular" w:cs="Wingdings-Regular" w:hint="eastAsia"/>
                <w:color w:val="00B0F0"/>
                <w:sz w:val="20"/>
                <w:szCs w:val="20"/>
                <w:lang w:val="tr-TR"/>
              </w:rPr>
              <w:t>nerilmektedir</w:t>
            </w:r>
          </w:p>
          <w:p w:rsidR="00A92097" w:rsidRDefault="0094476A" w:rsidP="00FE4F82">
            <w:pPr>
              <w:autoSpaceDE w:val="0"/>
              <w:autoSpaceDN w:val="0"/>
              <w:adjustRightInd w:val="0"/>
              <w:spacing w:line="216" w:lineRule="auto"/>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cs="Wingdings-Regular" w:hint="eastAsia"/>
                <w:color w:val="33339B"/>
                <w:sz w:val="20"/>
                <w:szCs w:val="20"/>
                <w:lang w:val="tr-TR"/>
              </w:rPr>
              <w:tab/>
            </w:r>
            <w:r w:rsidR="00A92097">
              <w:rPr>
                <w:rFonts w:ascii="Wingdings-Regular" w:eastAsia="Wingdings-Regular" w:cs="Wingdings-Regular"/>
                <w:color w:val="33339B"/>
                <w:sz w:val="20"/>
                <w:szCs w:val="20"/>
                <w:lang w:val="tr-TR"/>
              </w:rPr>
              <w:t xml:space="preserve"> </w:t>
            </w:r>
            <w:r w:rsidR="00DD75CB" w:rsidRPr="00DD75CB">
              <w:rPr>
                <w:rFonts w:ascii="ArialMT" w:eastAsia="Wingdings-Regular" w:hAnsi="ArialMT" w:cs="ArialMT"/>
                <w:color w:val="00B0F0"/>
                <w:sz w:val="20"/>
                <w:szCs w:val="20"/>
                <w:lang w:val="tr-TR"/>
              </w:rPr>
              <w:t>Endüstriyel / profesyonel kullanıcılar için opsiyonel</w:t>
            </w:r>
          </w:p>
          <w:p w:rsidR="00A92097" w:rsidRPr="00524FC3" w:rsidRDefault="0094476A" w:rsidP="00FE4F82">
            <w:pPr>
              <w:autoSpaceDE w:val="0"/>
              <w:autoSpaceDN w:val="0"/>
              <w:adjustRightInd w:val="0"/>
              <w:spacing w:line="216" w:lineRule="auto"/>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524FC3">
              <w:rPr>
                <w:rFonts w:ascii="Wingdings-Regular" w:eastAsia="Wingdings-Regular" w:cs="Wingdings-Regular" w:hint="eastAsia"/>
                <w:color w:val="00B0F0"/>
                <w:sz w:val="20"/>
                <w:szCs w:val="20"/>
                <w:lang w:val="tr-TR"/>
              </w:rPr>
              <w:tab/>
            </w:r>
            <w:r w:rsidR="008E01F5" w:rsidRPr="00524FC3">
              <w:rPr>
                <w:rFonts w:ascii="Wingdings-Regular" w:eastAsia="Wingdings-Regular" w:cs="Wingdings-Regular" w:hint="eastAsia"/>
                <w:color w:val="00B0F0"/>
                <w:sz w:val="20"/>
                <w:szCs w:val="20"/>
                <w:lang w:val="tr-TR"/>
              </w:rPr>
              <w:t>G</w:t>
            </w:r>
            <w:r w:rsidR="008E01F5" w:rsidRPr="00524FC3">
              <w:rPr>
                <w:rFonts w:ascii="Wingdings-Regular" w:eastAsia="Wingdings-Regular" w:cs="Wingdings-Regular" w:hint="eastAsia"/>
                <w:color w:val="00B0F0"/>
                <w:sz w:val="20"/>
                <w:szCs w:val="20"/>
                <w:lang w:val="tr-TR"/>
              </w:rPr>
              <w:t>ü</w:t>
            </w:r>
            <w:r w:rsidR="008E01F5" w:rsidRPr="00524FC3">
              <w:rPr>
                <w:rFonts w:ascii="Wingdings-Regular" w:eastAsia="Wingdings-Regular" w:cs="Wingdings-Regular" w:hint="eastAsia"/>
                <w:color w:val="00B0F0"/>
                <w:sz w:val="20"/>
                <w:szCs w:val="20"/>
                <w:lang w:val="tr-TR"/>
              </w:rPr>
              <w:t xml:space="preserve">venlik Bilgi Formuna eklenmesi </w:t>
            </w:r>
            <w:r w:rsidR="00FA6263" w:rsidRPr="00FA6263">
              <w:rPr>
                <w:rFonts w:ascii="Wingdings-Regular" w:eastAsia="Wingdings-Regular" w:cs="Wingdings-Regular" w:hint="eastAsia"/>
                <w:b/>
                <w:color w:val="548DD4" w:themeColor="text2" w:themeTint="99"/>
                <w:sz w:val="20"/>
                <w:szCs w:val="20"/>
                <w:lang w:val="tr-TR"/>
              </w:rPr>
              <w:t>Ö</w:t>
            </w:r>
            <w:r w:rsidR="00FA6263" w:rsidRPr="00FA6263">
              <w:rPr>
                <w:rFonts w:ascii="Wingdings-Regular" w:eastAsia="Wingdings-Regular" w:cs="Wingdings-Regular" w:hint="eastAsia"/>
                <w:b/>
                <w:color w:val="548DD4" w:themeColor="text2" w:themeTint="99"/>
                <w:sz w:val="20"/>
                <w:szCs w:val="20"/>
                <w:lang w:val="tr-TR"/>
              </w:rPr>
              <w:t>nerilmektedir.</w:t>
            </w:r>
          </w:p>
        </w:tc>
        <w:tc>
          <w:tcPr>
            <w:tcW w:w="3544" w:type="dxa"/>
            <w:shd w:val="clear" w:color="auto" w:fill="auto"/>
          </w:tcPr>
          <w:p w:rsidR="00966A9D" w:rsidRDefault="00966A9D" w:rsidP="00FB49B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P307 + P311</w:t>
            </w:r>
          </w:p>
          <w:p w:rsidR="00966A9D" w:rsidRDefault="00B656B5" w:rsidP="00966A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kalnma halinde: ULUSAL ZEHİR DANIŞMA MERKEZİNİN 114 NOLU TELEFONUNU veya doktoru/hekimi arayın.</w:t>
            </w:r>
          </w:p>
          <w:p w:rsidR="00966A9D" w:rsidRDefault="0094476A" w:rsidP="00966A9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966A9D" w:rsidRDefault="00966A9D" w:rsidP="00FE4F82">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P321</w:t>
            </w:r>
          </w:p>
          <w:p w:rsidR="00966A9D" w:rsidRDefault="00B656B5" w:rsidP="00966A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Özel müdahale gerekli (etikete bakın.)</w:t>
            </w:r>
          </w:p>
          <w:p w:rsidR="00966A9D" w:rsidRDefault="00966A9D" w:rsidP="0020431A">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5343C7">
              <w:rPr>
                <w:rFonts w:ascii="ArialMT" w:hAnsi="ArialMT" w:cs="ArialMT"/>
                <w:color w:val="000000"/>
                <w:sz w:val="20"/>
                <w:szCs w:val="20"/>
                <w:lang w:val="tr-TR"/>
              </w:rPr>
              <w:t>Ek ilk yardım önlemleri belirtilecektir</w:t>
            </w:r>
            <w:r>
              <w:rPr>
                <w:rFonts w:ascii="ArialMT" w:hAnsi="ArialMT" w:cs="ArialMT"/>
                <w:color w:val="000000"/>
                <w:sz w:val="20"/>
                <w:szCs w:val="20"/>
                <w:lang w:val="tr-TR"/>
              </w:rPr>
              <w:t>.</w:t>
            </w:r>
          </w:p>
          <w:p w:rsidR="00966A9D" w:rsidRDefault="00966A9D" w:rsidP="0020431A">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20431A">
              <w:rPr>
                <w:rFonts w:ascii="Arial" w:hAnsi="Arial" w:cs="Arial"/>
                <w:i/>
                <w:iCs/>
                <w:color w:val="000000"/>
                <w:sz w:val="20"/>
                <w:szCs w:val="20"/>
                <w:lang w:val="tr-TR"/>
              </w:rPr>
              <w:t>acil önlem gerekiyorsa</w:t>
            </w:r>
            <w:r>
              <w:rPr>
                <w:rFonts w:ascii="Arial" w:hAnsi="Arial" w:cs="Arial"/>
                <w:i/>
                <w:iCs/>
                <w:color w:val="000000"/>
                <w:sz w:val="20"/>
                <w:szCs w:val="20"/>
                <w:lang w:val="tr-TR"/>
              </w:rPr>
              <w:t>.</w:t>
            </w:r>
          </w:p>
          <w:p w:rsidR="004A182F" w:rsidRDefault="004A182F" w:rsidP="00A72200">
            <w:pPr>
              <w:autoSpaceDE w:val="0"/>
              <w:autoSpaceDN w:val="0"/>
              <w:adjustRightInd w:val="0"/>
              <w:rPr>
                <w:rFonts w:ascii="ArialMT" w:hAnsi="ArialMT" w:cs="ArialMT"/>
                <w:color w:val="33339B"/>
                <w:sz w:val="20"/>
                <w:szCs w:val="20"/>
                <w:lang w:val="tr-TR"/>
              </w:rPr>
            </w:pPr>
          </w:p>
          <w:p w:rsidR="004A182F" w:rsidRPr="004A182F" w:rsidRDefault="0094476A" w:rsidP="004A182F">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4A182F" w:rsidRPr="004A182F">
              <w:rPr>
                <w:rFonts w:ascii="Arial" w:eastAsia="Wingdings-Regular" w:hAnsi="Arial" w:cs="Arial"/>
                <w:color w:val="00B0F0"/>
                <w:sz w:val="20"/>
                <w:szCs w:val="20"/>
                <w:lang w:val="tr-TR"/>
              </w:rPr>
              <w:tab/>
              <w:t xml:space="preserve">Sadece panzehir uygulaması gibi özel tedavinin acil olarak gerektiği istisnai durumlarda </w:t>
            </w:r>
            <w:r w:rsidR="00FA6263" w:rsidRPr="00FA6263">
              <w:rPr>
                <w:rFonts w:ascii="Arial" w:eastAsia="Wingdings-Regular" w:hAnsi="Arial" w:cs="Arial"/>
                <w:b/>
                <w:color w:val="548DD4" w:themeColor="text2" w:themeTint="99"/>
                <w:sz w:val="20"/>
                <w:szCs w:val="20"/>
                <w:lang w:val="tr-TR"/>
              </w:rPr>
              <w:t>Kesinlikle Önerilmektedir.</w:t>
            </w:r>
            <w:r w:rsidR="004A182F" w:rsidRPr="004A182F">
              <w:rPr>
                <w:rFonts w:ascii="Arial" w:eastAsia="Wingdings-Regular" w:hAnsi="Arial" w:cs="Arial"/>
                <w:color w:val="00B0F0"/>
                <w:sz w:val="20"/>
                <w:szCs w:val="20"/>
                <w:lang w:val="tr-TR"/>
              </w:rPr>
              <w:t xml:space="preserve"> </w:t>
            </w:r>
          </w:p>
          <w:p w:rsidR="004A182F" w:rsidRPr="00A91B87" w:rsidRDefault="004A182F" w:rsidP="00A72200">
            <w:pPr>
              <w:autoSpaceDE w:val="0"/>
              <w:autoSpaceDN w:val="0"/>
              <w:adjustRightInd w:val="0"/>
              <w:rPr>
                <w:rFonts w:ascii="Arial" w:hAnsi="Arial" w:cs="Arial"/>
                <w:i/>
                <w:sz w:val="21"/>
                <w:szCs w:val="21"/>
                <w:lang w:val="tr-TR"/>
              </w:rPr>
            </w:pPr>
          </w:p>
        </w:tc>
        <w:tc>
          <w:tcPr>
            <w:tcW w:w="3127" w:type="dxa"/>
            <w:shd w:val="clear" w:color="auto" w:fill="auto"/>
          </w:tcPr>
          <w:p w:rsidR="00966A9D" w:rsidRDefault="00966A9D" w:rsidP="00FB49B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P405</w:t>
            </w:r>
          </w:p>
          <w:p w:rsidR="00966A9D" w:rsidRDefault="00B656B5" w:rsidP="00966A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966A9D" w:rsidRDefault="0094476A" w:rsidP="00966A9D">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A72200">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000000"/>
                <w:sz w:val="20"/>
                <w:szCs w:val="20"/>
                <w:lang w:val="tr-TR"/>
              </w:rPr>
              <w:tab/>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966A9D" w:rsidRDefault="00966A9D" w:rsidP="00FB49BF">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966A9D" w:rsidRDefault="00B656B5" w:rsidP="00966A9D">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966A9D" w:rsidRDefault="00CC778C" w:rsidP="00966A9D">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EC788D" w:rsidRDefault="00EC788D" w:rsidP="00966A9D">
            <w:pPr>
              <w:autoSpaceDE w:val="0"/>
              <w:autoSpaceDN w:val="0"/>
              <w:adjustRightInd w:val="0"/>
              <w:rPr>
                <w:rFonts w:ascii="ArialMT" w:hAnsi="ArialMT" w:cs="ArialMT"/>
                <w:color w:val="000000"/>
                <w:sz w:val="20"/>
                <w:szCs w:val="20"/>
                <w:lang w:val="tr-TR"/>
              </w:rPr>
            </w:pPr>
          </w:p>
          <w:p w:rsidR="00EC788D" w:rsidRPr="000D56E1" w:rsidRDefault="0094476A" w:rsidP="00EC788D">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EC788D"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EC788D"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EC788D" w:rsidRPr="000D56E1">
              <w:rPr>
                <w:rFonts w:ascii="Arial" w:eastAsia="Wingdings-Regular" w:hAnsi="Arial" w:cs="Arial"/>
                <w:color w:val="00B0F0"/>
                <w:sz w:val="20"/>
                <w:szCs w:val="20"/>
                <w:lang w:val="tr-TR"/>
              </w:rPr>
              <w:t xml:space="preserve"> Eğer uygun bir mevzuata referans gerekmiyorsa bertaraf yerinin belirtilmesi önerilir. </w:t>
            </w:r>
          </w:p>
          <w:p w:rsidR="00EC788D" w:rsidRPr="000D56E1" w:rsidRDefault="00EC788D" w:rsidP="00EC788D">
            <w:pPr>
              <w:autoSpaceDE w:val="0"/>
              <w:autoSpaceDN w:val="0"/>
              <w:adjustRightInd w:val="0"/>
              <w:rPr>
                <w:rFonts w:ascii="Arial" w:eastAsia="Wingdings-Regular" w:hAnsi="Arial" w:cs="Arial"/>
                <w:color w:val="00B0F0"/>
                <w:sz w:val="20"/>
                <w:szCs w:val="20"/>
                <w:lang w:val="tr-TR"/>
              </w:rPr>
            </w:pPr>
          </w:p>
          <w:p w:rsidR="00A91B87" w:rsidRPr="00A91B87" w:rsidRDefault="0094476A" w:rsidP="00EC788D">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EC788D"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EC788D"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A72200" w:rsidRDefault="00A72200" w:rsidP="00FE4F82">
      <w:pPr>
        <w:autoSpaceDE w:val="0"/>
        <w:autoSpaceDN w:val="0"/>
        <w:adjustRightInd w:val="0"/>
        <w:spacing w:after="60"/>
        <w:rPr>
          <w:rFonts w:ascii="Arial" w:hAnsi="Arial" w:cs="Arial"/>
          <w:b/>
          <w:bCs/>
          <w:color w:val="B01432"/>
          <w:sz w:val="22"/>
          <w:szCs w:val="22"/>
          <w:lang w:val="tr-TR"/>
        </w:rPr>
      </w:pPr>
      <w:r>
        <w:rPr>
          <w:rFonts w:ascii="Arial" w:hAnsi="Arial" w:cs="Arial"/>
          <w:b/>
          <w:bCs/>
          <w:noProof/>
          <w:color w:val="B01432"/>
          <w:sz w:val="22"/>
          <w:szCs w:val="22"/>
          <w:lang w:eastAsia="en-US"/>
        </w:rPr>
        <w:lastRenderedPageBreak/>
        <w:drawing>
          <wp:anchor distT="0" distB="0" distL="114300" distR="114300" simplePos="0" relativeHeight="251758592" behindDoc="1" locked="0" layoutInCell="1" allowOverlap="1" wp14:anchorId="55D1CA64" wp14:editId="6C4E5157">
            <wp:simplePos x="0" y="0"/>
            <wp:positionH relativeFrom="column">
              <wp:posOffset>8373745</wp:posOffset>
            </wp:positionH>
            <wp:positionV relativeFrom="paragraph">
              <wp:posOffset>-266065</wp:posOffset>
            </wp:positionV>
            <wp:extent cx="1188085" cy="1189990"/>
            <wp:effectExtent l="19050" t="0" r="0" b="0"/>
            <wp:wrapNone/>
            <wp:docPr id="107"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9990"/>
                    </a:xfrm>
                    <a:prstGeom prst="rect">
                      <a:avLst/>
                    </a:prstGeom>
                  </pic:spPr>
                </pic:pic>
              </a:graphicData>
            </a:graphic>
          </wp:anchor>
        </w:drawing>
      </w:r>
      <w:r>
        <w:rPr>
          <w:rFonts w:ascii="Arial" w:hAnsi="Arial" w:cs="Arial"/>
          <w:b/>
          <w:bCs/>
          <w:color w:val="B01432"/>
          <w:sz w:val="22"/>
          <w:szCs w:val="22"/>
          <w:lang w:val="tr-TR"/>
        </w:rPr>
        <w:t xml:space="preserve">7.3.3.8 </w:t>
      </w:r>
      <w:r w:rsidR="003B2BE1">
        <w:rPr>
          <w:rFonts w:ascii="Arial" w:hAnsi="Arial" w:cs="Arial"/>
          <w:b/>
          <w:bCs/>
          <w:color w:val="B01432"/>
          <w:sz w:val="22"/>
          <w:szCs w:val="22"/>
          <w:lang w:val="tr-TR"/>
        </w:rPr>
        <w:t>Belirli</w:t>
      </w:r>
      <w:r w:rsidR="00553E0E" w:rsidRPr="00553E0E">
        <w:rPr>
          <w:rFonts w:ascii="Arial" w:hAnsi="Arial" w:cs="Arial"/>
          <w:b/>
          <w:bCs/>
          <w:color w:val="B01432"/>
          <w:sz w:val="22"/>
          <w:szCs w:val="22"/>
          <w:lang w:val="tr-TR"/>
        </w:rPr>
        <w:t xml:space="preserve"> Hedef Organ Toksisitesi </w:t>
      </w:r>
      <w:r>
        <w:rPr>
          <w:rFonts w:ascii="Arial" w:hAnsi="Arial" w:cs="Arial"/>
          <w:b/>
          <w:bCs/>
          <w:color w:val="B01432"/>
          <w:sz w:val="22"/>
          <w:szCs w:val="22"/>
          <w:lang w:val="tr-TR"/>
        </w:rPr>
        <w:t>(</w:t>
      </w:r>
      <w:r w:rsidR="003B2BE1">
        <w:rPr>
          <w:rFonts w:ascii="Arial" w:hAnsi="Arial" w:cs="Arial"/>
          <w:b/>
          <w:bCs/>
          <w:color w:val="B01432"/>
          <w:sz w:val="22"/>
          <w:szCs w:val="22"/>
          <w:lang w:val="tr-TR"/>
        </w:rPr>
        <w:t>Tek</w:t>
      </w:r>
      <w:r w:rsidR="00553E0E" w:rsidRPr="00553E0E">
        <w:rPr>
          <w:rFonts w:ascii="Arial" w:hAnsi="Arial" w:cs="Arial"/>
          <w:b/>
          <w:bCs/>
          <w:color w:val="B01432"/>
          <w:sz w:val="22"/>
          <w:szCs w:val="22"/>
          <w:lang w:val="tr-TR"/>
        </w:rPr>
        <w:t xml:space="preserve"> Maruz</w:t>
      </w:r>
      <w:r w:rsidR="003B2BE1">
        <w:rPr>
          <w:rFonts w:ascii="Arial" w:hAnsi="Arial" w:cs="Arial"/>
          <w:b/>
          <w:bCs/>
          <w:color w:val="B01432"/>
          <w:sz w:val="22"/>
          <w:szCs w:val="22"/>
          <w:lang w:val="tr-TR"/>
        </w:rPr>
        <w:t xml:space="preserve"> Kalma</w:t>
      </w:r>
      <w:r>
        <w:rPr>
          <w:rFonts w:ascii="Arial" w:hAnsi="Arial" w:cs="Arial"/>
          <w:b/>
          <w:bCs/>
          <w:color w:val="B01432"/>
          <w:sz w:val="22"/>
          <w:szCs w:val="22"/>
          <w:lang w:val="tr-TR"/>
        </w:rPr>
        <w:t>)</w:t>
      </w:r>
      <w:r w:rsidRPr="00A72200">
        <w:rPr>
          <w:rFonts w:ascii="Arial" w:hAnsi="Arial" w:cs="Arial"/>
          <w:b/>
          <w:bCs/>
          <w:color w:val="B01432"/>
          <w:sz w:val="22"/>
          <w:szCs w:val="22"/>
          <w:lang w:val="tr-TR"/>
        </w:rPr>
        <w:t xml:space="preserve"> </w:t>
      </w:r>
      <w:r w:rsidR="00B656B5">
        <w:rPr>
          <w:rFonts w:ascii="Arial" w:hAnsi="Arial" w:cs="Arial"/>
          <w:b/>
          <w:bCs/>
          <w:color w:val="B01432"/>
          <w:sz w:val="22"/>
          <w:szCs w:val="22"/>
          <w:lang w:val="tr-TR"/>
        </w:rPr>
        <w:t>(devam)</w:t>
      </w:r>
    </w:p>
    <w:p w:rsidR="009C4585" w:rsidRPr="00565B82" w:rsidRDefault="009C4585" w:rsidP="00FE4F82">
      <w:pPr>
        <w:autoSpaceDE w:val="0"/>
        <w:autoSpaceDN w:val="0"/>
        <w:adjustRightInd w:val="0"/>
        <w:spacing w:after="60"/>
        <w:rPr>
          <w:rFonts w:ascii="Arial" w:hAnsi="Arial" w:cs="Arial"/>
          <w:b/>
          <w:bCs/>
          <w:color w:val="B01432"/>
          <w:sz w:val="12"/>
          <w:szCs w:val="22"/>
          <w:lang w:val="tr-TR"/>
        </w:rPr>
      </w:pPr>
    </w:p>
    <w:p w:rsidR="00A72200" w:rsidRDefault="00813E73" w:rsidP="00A72200">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B656B5" w:rsidRDefault="00A72200" w:rsidP="007E20E9">
      <w:pPr>
        <w:rPr>
          <w:rFonts w:ascii="ArialMT" w:hAnsi="ArialMT" w:cs="ArialMT"/>
          <w:color w:val="000000"/>
          <w:sz w:val="22"/>
          <w:szCs w:val="22"/>
          <w:lang w:val="tr-TR"/>
        </w:rPr>
      </w:pPr>
      <w:r>
        <w:rPr>
          <w:rFonts w:ascii="ArialMT" w:hAnsi="ArialMT" w:cs="ArialMT"/>
          <w:color w:val="000000"/>
          <w:sz w:val="22"/>
          <w:szCs w:val="22"/>
          <w:lang w:val="tr-TR"/>
        </w:rPr>
        <w:t xml:space="preserve">2 </w:t>
      </w:r>
      <w:r w:rsidR="00CA1460">
        <w:rPr>
          <w:rFonts w:ascii="ArialMT" w:hAnsi="ArialMT" w:cs="ArialMT"/>
          <w:color w:val="000000"/>
          <w:sz w:val="22"/>
          <w:szCs w:val="22"/>
          <w:lang w:val="tr-TR"/>
        </w:rPr>
        <w:tab/>
      </w:r>
      <w:r w:rsidR="00CA1460">
        <w:rPr>
          <w:rFonts w:ascii="ArialMT" w:hAnsi="ArialMT" w:cs="ArialMT"/>
          <w:color w:val="000000"/>
          <w:sz w:val="22"/>
          <w:szCs w:val="22"/>
          <w:lang w:val="tr-TR"/>
        </w:rPr>
        <w:tab/>
      </w:r>
      <w:r w:rsidR="00CA1460">
        <w:rPr>
          <w:rFonts w:ascii="ArialMT" w:hAnsi="ArialMT" w:cs="ArialMT"/>
          <w:color w:val="000000"/>
          <w:sz w:val="22"/>
          <w:szCs w:val="22"/>
          <w:lang w:val="tr-TR"/>
        </w:rPr>
        <w:tab/>
      </w:r>
      <w:r w:rsidR="00CA1460">
        <w:rPr>
          <w:rFonts w:ascii="ArialMT" w:hAnsi="ArialMT" w:cs="ArialMT"/>
          <w:color w:val="000000"/>
          <w:sz w:val="22"/>
          <w:szCs w:val="22"/>
          <w:lang w:val="tr-TR"/>
        </w:rPr>
        <w:tab/>
      </w:r>
      <w:r w:rsidR="00B656B5">
        <w:rPr>
          <w:rFonts w:ascii="ArialMT" w:hAnsi="ArialMT" w:cs="ArialMT"/>
          <w:color w:val="000000"/>
          <w:sz w:val="22"/>
          <w:szCs w:val="22"/>
          <w:lang w:val="tr-TR"/>
        </w:rPr>
        <w:t>Dikkat</w:t>
      </w:r>
      <w:r w:rsidR="00B656B5">
        <w:rPr>
          <w:rFonts w:ascii="ArialMT" w:hAnsi="ArialMT" w:cs="ArialMT"/>
          <w:color w:val="000000"/>
          <w:sz w:val="22"/>
          <w:szCs w:val="22"/>
          <w:lang w:val="tr-TR"/>
        </w:rPr>
        <w:tab/>
      </w:r>
      <w:r>
        <w:rPr>
          <w:rFonts w:ascii="ArialMT" w:hAnsi="ArialMT" w:cs="ArialMT"/>
          <w:color w:val="000000"/>
          <w:sz w:val="22"/>
          <w:szCs w:val="22"/>
          <w:lang w:val="tr-TR"/>
        </w:rPr>
        <w:t xml:space="preserve"> </w:t>
      </w:r>
      <w:r w:rsidR="00FE4F82">
        <w:rPr>
          <w:rFonts w:ascii="ArialMT" w:hAnsi="ArialMT" w:cs="ArialMT"/>
          <w:color w:val="000000"/>
          <w:sz w:val="22"/>
          <w:szCs w:val="22"/>
          <w:lang w:val="tr-TR"/>
        </w:rPr>
        <w:tab/>
      </w:r>
      <w:r w:rsidR="00FE4F82">
        <w:rPr>
          <w:rFonts w:ascii="ArialMT" w:hAnsi="ArialMT" w:cs="ArialMT"/>
          <w:color w:val="000000"/>
          <w:sz w:val="22"/>
          <w:szCs w:val="22"/>
          <w:lang w:val="tr-TR"/>
        </w:rPr>
        <w:tab/>
      </w:r>
      <w:r w:rsidRPr="00835E95">
        <w:rPr>
          <w:rFonts w:ascii="ArialMT" w:hAnsi="ArialMT" w:cs="ArialMT"/>
          <w:color w:val="000000"/>
          <w:sz w:val="20"/>
          <w:szCs w:val="22"/>
          <w:lang w:val="tr-TR"/>
        </w:rPr>
        <w:t xml:space="preserve">H371 </w:t>
      </w:r>
      <w:r w:rsidR="00B656B5">
        <w:rPr>
          <w:rFonts w:ascii="ArialMT" w:hAnsi="ArialMT" w:cs="ArialMT"/>
          <w:color w:val="000000"/>
          <w:sz w:val="22"/>
          <w:szCs w:val="22"/>
          <w:lang w:val="tr-TR"/>
        </w:rPr>
        <w:t xml:space="preserve">Organlarda hasara yol açabilir &lt;biliniyorsa, etkilenen tüm organları belirtiniz&gt;. </w:t>
      </w:r>
    </w:p>
    <w:p w:rsidR="00B656B5" w:rsidRPr="00D70859" w:rsidRDefault="00B656B5" w:rsidP="00B656B5">
      <w:pPr>
        <w:ind w:left="4950"/>
        <w:rPr>
          <w:rFonts w:ascii="ArialMT" w:hAnsi="ArialMT" w:cs="ArialMT"/>
          <w:color w:val="000000"/>
          <w:sz w:val="22"/>
          <w:szCs w:val="22"/>
          <w:lang w:val="tr-TR"/>
        </w:rPr>
      </w:pPr>
      <w:r>
        <w:rPr>
          <w:rFonts w:ascii="Arial" w:hAnsi="Arial" w:cs="Arial"/>
          <w:bCs/>
          <w:color w:val="000000"/>
          <w:sz w:val="20"/>
          <w:szCs w:val="20"/>
          <w:lang w:val="tr-TR"/>
        </w:rPr>
        <w:t>&lt;Diğer maruz kalma yollarının hiçbirinin bu zararlılığı oluşturmadığı ispatlanmış ise, maruz kalma yolunu belirtiniz.&gt;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118"/>
        <w:gridCol w:w="3260"/>
        <w:gridCol w:w="3262"/>
      </w:tblGrid>
      <w:tr w:rsidR="00A91B87" w:rsidRPr="00A91B87" w:rsidTr="00CA1460">
        <w:tc>
          <w:tcPr>
            <w:tcW w:w="14710" w:type="dxa"/>
            <w:gridSpan w:val="4"/>
            <w:shd w:val="clear" w:color="auto" w:fill="auto"/>
          </w:tcPr>
          <w:p w:rsidR="00A91B87" w:rsidRPr="00A91B87" w:rsidRDefault="00A91B87" w:rsidP="00835E95">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2E577B">
        <w:trPr>
          <w:trHeight w:val="355"/>
        </w:trPr>
        <w:tc>
          <w:tcPr>
            <w:tcW w:w="5070"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11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260"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262"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2E577B">
        <w:tc>
          <w:tcPr>
            <w:tcW w:w="5070" w:type="dxa"/>
            <w:shd w:val="clear" w:color="auto" w:fill="auto"/>
          </w:tcPr>
          <w:p w:rsidR="00B50155" w:rsidRDefault="00B50155"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P260</w:t>
            </w:r>
          </w:p>
          <w:p w:rsidR="00B50155" w:rsidRDefault="00B656B5" w:rsidP="00B5015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B50155" w:rsidRDefault="00B510B5" w:rsidP="00565B82">
            <w:pPr>
              <w:autoSpaceDE w:val="0"/>
              <w:autoSpaceDN w:val="0"/>
              <w:adjustRightInd w:val="0"/>
              <w:spacing w:before="15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B50155">
              <w:rPr>
                <w:rFonts w:ascii="ArialMT" w:hAnsi="ArialMT" w:cs="ArialMT"/>
                <w:color w:val="000000"/>
                <w:sz w:val="20"/>
                <w:szCs w:val="20"/>
                <w:lang w:val="tr-TR"/>
              </w:rPr>
              <w:t>.</w:t>
            </w:r>
          </w:p>
          <w:p w:rsidR="004A182F" w:rsidRPr="00524FC3" w:rsidRDefault="0094476A" w:rsidP="004A182F">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Wingdings-Regular"/>
                <w:b/>
                <w:color w:val="00B0F0"/>
                <w:sz w:val="28"/>
                <w:szCs w:val="20"/>
                <w:lang w:val="tr-TR"/>
              </w:rPr>
              <w:t></w:t>
            </w:r>
            <w:r w:rsidR="004A182F" w:rsidRPr="00524FC3">
              <w:rPr>
                <w:rFonts w:ascii="Wingdings-Regular" w:eastAsia="Wingdings-Regular" w:hAnsi="ArialMT" w:cs="Wingdings-Regular" w:hint="eastAsia"/>
                <w:color w:val="00B0F0"/>
                <w:sz w:val="20"/>
                <w:szCs w:val="20"/>
                <w:lang w:val="tr-TR"/>
              </w:rPr>
              <w:tab/>
            </w:r>
            <w:r w:rsidR="004A182F" w:rsidRPr="00524FC3">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4A182F" w:rsidRPr="00524FC3">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p w:rsidR="00B50155" w:rsidRDefault="00B50155"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P264</w:t>
            </w:r>
          </w:p>
          <w:p w:rsidR="00B656B5" w:rsidRDefault="00B656B5" w:rsidP="00B656B5">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Elleçlemeden sonra ... ile iyice yıkayın.</w:t>
            </w:r>
          </w:p>
          <w:p w:rsidR="00B50155" w:rsidRDefault="00B50155" w:rsidP="009C458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3D5CC4" w:rsidRPr="003D5CC4">
              <w:rPr>
                <w:rFonts w:ascii="ArialMT" w:hAnsi="ArialMT" w:cs="ArialMT"/>
                <w:color w:val="000000" w:themeColor="text1"/>
                <w:sz w:val="20"/>
                <w:szCs w:val="20"/>
                <w:lang w:val="tr-TR"/>
              </w:rPr>
              <w:t>Üretici / tedarikçi kullanıldıktan sonra yıkanması gereken uzuvları belirtecektir</w:t>
            </w:r>
            <w:r>
              <w:rPr>
                <w:rFonts w:ascii="ArialMT" w:hAnsi="ArialMT" w:cs="ArialMT"/>
                <w:color w:val="000000"/>
                <w:sz w:val="20"/>
                <w:szCs w:val="20"/>
                <w:lang w:val="tr-TR"/>
              </w:rPr>
              <w:t>.</w:t>
            </w:r>
          </w:p>
          <w:p w:rsidR="00B50155" w:rsidRPr="004A182F" w:rsidRDefault="0094476A" w:rsidP="00B50155">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4A182F">
              <w:rPr>
                <w:rFonts w:ascii="Wingdings-Regular" w:eastAsia="Wingdings-Regular" w:hAnsi="ArialMT" w:cs="Wingdings-Regular" w:hint="eastAsia"/>
                <w:color w:val="00B0F0"/>
                <w:sz w:val="20"/>
                <w:szCs w:val="20"/>
                <w:lang w:val="tr-TR"/>
              </w:rPr>
              <w:tab/>
            </w:r>
            <w:r w:rsidR="00B50155" w:rsidRPr="004A182F">
              <w:rPr>
                <w:rFonts w:ascii="Wingdings-Regular" w:eastAsia="Wingdings-Regular" w:hAnsi="ArialMT" w:cs="Wingdings-Regular"/>
                <w:color w:val="00B0F0"/>
                <w:sz w:val="20"/>
                <w:szCs w:val="20"/>
                <w:lang w:val="tr-TR"/>
              </w:rPr>
              <w:t xml:space="preserve"> </w:t>
            </w:r>
            <w:r w:rsidR="00C25DEC" w:rsidRPr="004A182F">
              <w:rPr>
                <w:rFonts w:ascii="ArialMT" w:hAnsi="ArialMT" w:cs="ArialMT"/>
                <w:color w:val="00B0F0"/>
                <w:sz w:val="20"/>
                <w:szCs w:val="20"/>
                <w:lang w:val="tr-TR"/>
              </w:rPr>
              <w:t>Opsiyonel</w:t>
            </w:r>
          </w:p>
          <w:p w:rsidR="00B50155" w:rsidRDefault="00B50155"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P270</w:t>
            </w:r>
          </w:p>
          <w:p w:rsidR="00B656B5" w:rsidRDefault="00B656B5" w:rsidP="00B656B5">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Bu ürünü kullanırken hiçbir şey yemeyin, içmeyiniz veya sigara içmeyin.</w:t>
            </w:r>
          </w:p>
          <w:p w:rsidR="00B50155" w:rsidRDefault="0094476A" w:rsidP="00B50155">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cs="Wingdings-Regular" w:hint="eastAsia"/>
                <w:color w:val="365F91" w:themeColor="accent1" w:themeShade="BF"/>
                <w:sz w:val="20"/>
                <w:szCs w:val="20"/>
                <w:lang w:val="tr-TR"/>
              </w:rPr>
              <w:tab/>
            </w:r>
            <w:r w:rsidR="00DD75CB" w:rsidRPr="00DD75CB">
              <w:rPr>
                <w:rFonts w:ascii="Wingdings-Regular" w:eastAsia="Wingdings-Regular" w:cs="Wingdings-Regular" w:hint="eastAsia"/>
                <w:color w:val="00B0F0"/>
                <w:sz w:val="20"/>
                <w:szCs w:val="20"/>
                <w:lang w:val="tr-TR"/>
              </w:rPr>
              <w:t xml:space="preserve">Halka satışta </w:t>
            </w:r>
            <w:r w:rsidR="00DD75CB" w:rsidRPr="00DD75CB">
              <w:rPr>
                <w:rFonts w:ascii="Wingdings-Regular" w:eastAsia="Wingdings-Regular" w:cs="Wingdings-Regular" w:hint="eastAsia"/>
                <w:color w:val="00B0F0"/>
                <w:sz w:val="20"/>
                <w:szCs w:val="20"/>
                <w:lang w:val="tr-TR"/>
              </w:rPr>
              <w:t>ö</w:t>
            </w:r>
            <w:r w:rsidR="00DD75CB" w:rsidRPr="00DD75CB">
              <w:rPr>
                <w:rFonts w:ascii="Wingdings-Regular" w:eastAsia="Wingdings-Regular" w:cs="Wingdings-Regular" w:hint="eastAsia"/>
                <w:color w:val="00B0F0"/>
                <w:sz w:val="20"/>
                <w:szCs w:val="20"/>
                <w:lang w:val="tr-TR"/>
              </w:rPr>
              <w:t>nerilmektedir</w:t>
            </w:r>
          </w:p>
          <w:p w:rsidR="00B50155" w:rsidRDefault="0094476A" w:rsidP="00B50155">
            <w:pPr>
              <w:autoSpaceDE w:val="0"/>
              <w:autoSpaceDN w:val="0"/>
              <w:adjustRightInd w:val="0"/>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cs="Wingdings-Regular" w:hint="eastAsia"/>
                <w:color w:val="33339B"/>
                <w:sz w:val="20"/>
                <w:szCs w:val="20"/>
                <w:lang w:val="tr-TR"/>
              </w:rPr>
              <w:tab/>
            </w:r>
            <w:r w:rsidR="00B50155">
              <w:rPr>
                <w:rFonts w:ascii="Wingdings-Regular" w:eastAsia="Wingdings-Regular" w:cs="Wingdings-Regular"/>
                <w:color w:val="33339B"/>
                <w:sz w:val="20"/>
                <w:szCs w:val="20"/>
                <w:lang w:val="tr-TR"/>
              </w:rPr>
              <w:t xml:space="preserve"> </w:t>
            </w:r>
            <w:r w:rsidR="00DD75CB" w:rsidRPr="00565B82">
              <w:rPr>
                <w:rFonts w:ascii="Arial" w:eastAsia="Wingdings-Regular" w:hAnsi="Arial" w:cs="Arial"/>
                <w:color w:val="00B0F0"/>
                <w:sz w:val="20"/>
                <w:szCs w:val="20"/>
                <w:lang w:val="tr-TR"/>
              </w:rPr>
              <w:t>Endüstriyel / profesyonel kullanıcılar için opsiyonel</w:t>
            </w:r>
          </w:p>
          <w:p w:rsidR="00B50155" w:rsidRPr="00C000B1" w:rsidRDefault="0094476A" w:rsidP="004A182F">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C000B1">
              <w:rPr>
                <w:rFonts w:ascii="Wingdings-Regular" w:eastAsia="Wingdings-Regular" w:cs="Wingdings-Regular" w:hint="eastAsia"/>
                <w:color w:val="00B0F0"/>
                <w:sz w:val="20"/>
                <w:szCs w:val="20"/>
                <w:lang w:val="tr-TR"/>
              </w:rPr>
              <w:tab/>
            </w:r>
            <w:r w:rsidR="004A182F" w:rsidRPr="00565B82">
              <w:rPr>
                <w:rFonts w:ascii="Arial" w:eastAsia="Wingdings-Regular" w:hAnsi="Arial" w:cs="Arial"/>
                <w:color w:val="00B0F0"/>
                <w:sz w:val="20"/>
                <w:szCs w:val="20"/>
                <w:lang w:val="tr-TR"/>
              </w:rPr>
              <w:t xml:space="preserve">Güvenlik Bilgi Formuna yazılması </w:t>
            </w:r>
            <w:r w:rsidR="00FA6263" w:rsidRPr="00565B82">
              <w:rPr>
                <w:rFonts w:ascii="Arial" w:eastAsia="Wingdings-Regular" w:hAnsi="Arial" w:cs="Arial"/>
                <w:b/>
                <w:color w:val="548DD4" w:themeColor="text2" w:themeTint="99"/>
                <w:sz w:val="20"/>
                <w:szCs w:val="20"/>
                <w:lang w:val="tr-TR"/>
              </w:rPr>
              <w:t>Önerilmektedir.</w:t>
            </w:r>
          </w:p>
        </w:tc>
        <w:tc>
          <w:tcPr>
            <w:tcW w:w="3118" w:type="dxa"/>
            <w:shd w:val="clear" w:color="auto" w:fill="auto"/>
          </w:tcPr>
          <w:p w:rsidR="00B50155" w:rsidRDefault="00B50155"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P309 + P311</w:t>
            </w:r>
          </w:p>
          <w:p w:rsidR="00B656B5" w:rsidRDefault="00B656B5" w:rsidP="00B656B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Maruz kalnma veya kendini iyi hissetmeme halinde: ULUSAL ZEHİR DANIŞMA MERKEZİNİN 114 NOLU TELEFONUNU veya doktoru/hekimi arayın.</w:t>
            </w:r>
          </w:p>
          <w:p w:rsidR="00A91B87" w:rsidRPr="00A91B87" w:rsidRDefault="0094476A" w:rsidP="00B50155">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260" w:type="dxa"/>
            <w:shd w:val="clear" w:color="auto" w:fill="auto"/>
          </w:tcPr>
          <w:p w:rsidR="00B50155" w:rsidRDefault="00B50155"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P405</w:t>
            </w:r>
          </w:p>
          <w:p w:rsidR="00B656B5" w:rsidRDefault="00B656B5" w:rsidP="00B656B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B50155" w:rsidRDefault="0094476A" w:rsidP="00B50155">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835E95">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262" w:type="dxa"/>
            <w:shd w:val="clear" w:color="auto" w:fill="auto"/>
          </w:tcPr>
          <w:p w:rsidR="00B50155" w:rsidRDefault="00B50155"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B656B5" w:rsidRDefault="00B656B5" w:rsidP="00B656B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B50155" w:rsidRDefault="00CC778C" w:rsidP="009C458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B50155">
            <w:pPr>
              <w:autoSpaceDE w:val="0"/>
              <w:autoSpaceDN w:val="0"/>
              <w:adjustRightInd w:val="0"/>
              <w:rPr>
                <w:rFonts w:ascii="ArialMT" w:hAnsi="ArialMT" w:cs="ArialMT"/>
                <w:color w:val="000000"/>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A91B87" w:rsidRPr="00A91B87" w:rsidRDefault="0094476A" w:rsidP="000A3231">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3F4E2F" w:rsidRDefault="003F4E2F" w:rsidP="00835E95">
      <w:pPr>
        <w:spacing w:after="90"/>
        <w:rPr>
          <w:rFonts w:ascii="Arial" w:hAnsi="Arial" w:cs="Arial"/>
          <w:b/>
          <w:bCs/>
          <w:color w:val="B01432"/>
          <w:sz w:val="22"/>
          <w:szCs w:val="22"/>
          <w:lang w:val="tr-TR"/>
        </w:rPr>
      </w:pPr>
      <w:r>
        <w:rPr>
          <w:rFonts w:ascii="Arial" w:hAnsi="Arial" w:cs="Arial"/>
          <w:noProof/>
          <w:sz w:val="21"/>
          <w:szCs w:val="21"/>
          <w:lang w:eastAsia="en-US"/>
        </w:rPr>
        <w:lastRenderedPageBreak/>
        <w:drawing>
          <wp:anchor distT="0" distB="0" distL="114300" distR="114300" simplePos="0" relativeHeight="251760640" behindDoc="1" locked="0" layoutInCell="1" allowOverlap="1" wp14:anchorId="467BE78D" wp14:editId="1A6ED907">
            <wp:simplePos x="0" y="0"/>
            <wp:positionH relativeFrom="column">
              <wp:posOffset>8103383</wp:posOffset>
            </wp:positionH>
            <wp:positionV relativeFrom="paragraph">
              <wp:posOffset>-365037</wp:posOffset>
            </wp:positionV>
            <wp:extent cx="1188085" cy="1188085"/>
            <wp:effectExtent l="0" t="0" r="0" b="0"/>
            <wp:wrapNone/>
            <wp:docPr id="108"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8085"/>
                    </a:xfrm>
                    <a:prstGeom prst="rect">
                      <a:avLst/>
                    </a:prstGeom>
                  </pic:spPr>
                </pic:pic>
              </a:graphicData>
            </a:graphic>
          </wp:anchor>
        </w:drawing>
      </w:r>
      <w:r>
        <w:rPr>
          <w:rFonts w:ascii="Arial" w:hAnsi="Arial" w:cs="Arial"/>
          <w:b/>
          <w:bCs/>
          <w:color w:val="B01432"/>
          <w:sz w:val="22"/>
          <w:szCs w:val="22"/>
          <w:lang w:val="tr-TR"/>
        </w:rPr>
        <w:t xml:space="preserve">7.3.3.8 </w:t>
      </w:r>
      <w:r w:rsidR="003B2BE1">
        <w:rPr>
          <w:rFonts w:ascii="Arial" w:hAnsi="Arial" w:cs="Arial"/>
          <w:b/>
          <w:bCs/>
          <w:color w:val="B01432"/>
          <w:sz w:val="22"/>
          <w:szCs w:val="22"/>
          <w:lang w:val="tr-TR"/>
        </w:rPr>
        <w:t>Belirli</w:t>
      </w:r>
      <w:r w:rsidR="00553E0E" w:rsidRPr="00553E0E">
        <w:rPr>
          <w:rFonts w:ascii="Arial" w:hAnsi="Arial" w:cs="Arial"/>
          <w:b/>
          <w:bCs/>
          <w:color w:val="B01432"/>
          <w:sz w:val="22"/>
          <w:szCs w:val="22"/>
          <w:lang w:val="tr-TR"/>
        </w:rPr>
        <w:t xml:space="preserve"> Hedef Organ Toksisitesi </w:t>
      </w:r>
      <w:r>
        <w:rPr>
          <w:rFonts w:ascii="Arial" w:hAnsi="Arial" w:cs="Arial"/>
          <w:b/>
          <w:bCs/>
          <w:color w:val="B01432"/>
          <w:sz w:val="22"/>
          <w:szCs w:val="22"/>
          <w:lang w:val="tr-TR"/>
        </w:rPr>
        <w:t>(</w:t>
      </w:r>
      <w:r w:rsidR="003B2BE1">
        <w:rPr>
          <w:rFonts w:ascii="Arial" w:hAnsi="Arial" w:cs="Arial"/>
          <w:b/>
          <w:bCs/>
          <w:color w:val="B01432"/>
          <w:sz w:val="22"/>
          <w:szCs w:val="22"/>
          <w:lang w:val="tr-TR"/>
        </w:rPr>
        <w:t>Tek</w:t>
      </w:r>
      <w:r w:rsidR="00553E0E" w:rsidRPr="00553E0E">
        <w:rPr>
          <w:rFonts w:ascii="Arial" w:hAnsi="Arial" w:cs="Arial"/>
          <w:b/>
          <w:bCs/>
          <w:color w:val="B01432"/>
          <w:sz w:val="22"/>
          <w:szCs w:val="22"/>
          <w:lang w:val="tr-TR"/>
        </w:rPr>
        <w:t xml:space="preserve"> Maruz</w:t>
      </w:r>
      <w:r w:rsidR="003B2BE1">
        <w:rPr>
          <w:rFonts w:ascii="Arial" w:hAnsi="Arial" w:cs="Arial"/>
          <w:b/>
          <w:bCs/>
          <w:color w:val="B01432"/>
          <w:sz w:val="22"/>
          <w:szCs w:val="22"/>
          <w:lang w:val="tr-TR"/>
        </w:rPr>
        <w:t xml:space="preserve"> Kalma</w:t>
      </w:r>
      <w:r>
        <w:rPr>
          <w:rFonts w:ascii="Arial" w:hAnsi="Arial" w:cs="Arial"/>
          <w:b/>
          <w:bCs/>
          <w:color w:val="B01432"/>
          <w:sz w:val="22"/>
          <w:szCs w:val="22"/>
          <w:lang w:val="tr-TR"/>
        </w:rPr>
        <w:t>)</w:t>
      </w:r>
      <w:r w:rsidRPr="003F4E2F">
        <w:rPr>
          <w:rFonts w:ascii="Arial" w:hAnsi="Arial" w:cs="Arial"/>
          <w:b/>
          <w:bCs/>
          <w:noProof/>
          <w:color w:val="B01432"/>
          <w:sz w:val="22"/>
          <w:szCs w:val="22"/>
          <w:lang w:val="tr-TR"/>
        </w:rPr>
        <w:t xml:space="preserve"> </w:t>
      </w:r>
    </w:p>
    <w:p w:rsidR="002E0566" w:rsidRDefault="002E0566" w:rsidP="002E056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r>
      <w:r>
        <w:rPr>
          <w:rFonts w:ascii="Arial" w:hAnsi="Arial" w:cs="Arial"/>
          <w:b/>
          <w:bCs/>
          <w:color w:val="000000"/>
          <w:sz w:val="22"/>
          <w:szCs w:val="22"/>
          <w:lang w:val="tr-TR"/>
        </w:rPr>
        <w:tab/>
        <w:t>Uyarı kelimesi</w:t>
      </w:r>
      <w:r>
        <w:rPr>
          <w:rFonts w:ascii="Arial" w:hAnsi="Arial" w:cs="Arial"/>
          <w:b/>
          <w:bCs/>
          <w:color w:val="000000"/>
          <w:sz w:val="22"/>
          <w:szCs w:val="22"/>
          <w:lang w:val="tr-TR"/>
        </w:rPr>
        <w:tab/>
        <w:t>Zararlılık ifadesi</w:t>
      </w:r>
    </w:p>
    <w:p w:rsidR="003F4E2F" w:rsidRDefault="002E0566" w:rsidP="002E0566">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Dikkat</w:t>
      </w:r>
      <w:r w:rsidR="00835E95">
        <w:rPr>
          <w:rFonts w:ascii="ArialMT" w:hAnsi="ArialMT" w:cs="ArialMT"/>
          <w:color w:val="000000"/>
          <w:sz w:val="22"/>
          <w:szCs w:val="22"/>
          <w:lang w:val="tr-TR"/>
        </w:rPr>
        <w:tab/>
      </w:r>
      <w:r w:rsidR="00835E95">
        <w:rPr>
          <w:rFonts w:ascii="ArialMT" w:hAnsi="ArialMT" w:cs="ArialMT"/>
          <w:color w:val="000000"/>
          <w:sz w:val="22"/>
          <w:szCs w:val="22"/>
          <w:lang w:val="tr-TR"/>
        </w:rPr>
        <w:tab/>
      </w:r>
      <w:r w:rsidR="00835E95">
        <w:rPr>
          <w:rFonts w:ascii="ArialMT" w:hAnsi="ArialMT" w:cs="ArialMT"/>
          <w:color w:val="000000"/>
          <w:sz w:val="22"/>
          <w:szCs w:val="22"/>
          <w:lang w:val="tr-TR"/>
        </w:rPr>
        <w:tab/>
      </w:r>
      <w:r w:rsidR="003F4E2F">
        <w:rPr>
          <w:rFonts w:ascii="ArialMT" w:hAnsi="ArialMT" w:cs="ArialMT"/>
          <w:color w:val="000000"/>
          <w:sz w:val="22"/>
          <w:szCs w:val="22"/>
          <w:lang w:val="tr-TR"/>
        </w:rPr>
        <w:t xml:space="preserve">H335 </w:t>
      </w:r>
      <w:r>
        <w:rPr>
          <w:rFonts w:ascii="ArialMT" w:hAnsi="ArialMT" w:cs="ArialMT"/>
          <w:color w:val="000000"/>
          <w:sz w:val="22"/>
          <w:szCs w:val="22"/>
          <w:lang w:val="tr-TR"/>
        </w:rPr>
        <w:t>Solunum yolu tahrişine yol açabilir</w:t>
      </w:r>
      <w:r w:rsidR="003F4E2F">
        <w:rPr>
          <w:rFonts w:ascii="ArialMT" w:hAnsi="ArialMT" w:cs="ArialMT"/>
          <w:color w:val="000000"/>
          <w:sz w:val="22"/>
          <w:szCs w:val="22"/>
          <w:lang w:val="tr-TR"/>
        </w:rPr>
        <w:t xml:space="preserve">; </w:t>
      </w:r>
      <w:r>
        <w:rPr>
          <w:rFonts w:ascii="ArialMT" w:hAnsi="ArialMT" w:cs="ArialMT"/>
          <w:color w:val="000000"/>
          <w:sz w:val="22"/>
          <w:szCs w:val="22"/>
          <w:lang w:val="tr-TR"/>
        </w:rPr>
        <w:t>veya</w:t>
      </w:r>
    </w:p>
    <w:p w:rsidR="003F4E2F" w:rsidRDefault="003F4E2F" w:rsidP="002E0566">
      <w:pPr>
        <w:ind w:left="4248" w:firstLine="708"/>
        <w:rPr>
          <w:rFonts w:ascii="Arial" w:hAnsi="Arial" w:cs="Arial"/>
          <w:sz w:val="21"/>
          <w:szCs w:val="21"/>
          <w:lang w:val="tr-TR"/>
        </w:rPr>
      </w:pPr>
      <w:r>
        <w:rPr>
          <w:rFonts w:ascii="ArialMT" w:hAnsi="ArialMT" w:cs="ArialMT"/>
          <w:color w:val="000000"/>
          <w:sz w:val="22"/>
          <w:szCs w:val="22"/>
          <w:lang w:val="tr-TR"/>
        </w:rPr>
        <w:t xml:space="preserve">H336 </w:t>
      </w:r>
      <w:r w:rsidR="002E0566">
        <w:rPr>
          <w:rFonts w:ascii="ArialMT" w:hAnsi="ArialMT" w:cs="ArialMT"/>
          <w:color w:val="000000"/>
          <w:sz w:val="22"/>
          <w:szCs w:val="22"/>
          <w:lang w:val="tr-TR"/>
        </w:rPr>
        <w:t>Rehavete veya baş dönmesine yol açabilir.</w:t>
      </w:r>
    </w:p>
    <w:p w:rsidR="003F4E2F" w:rsidRPr="00835E95" w:rsidRDefault="003F4E2F">
      <w:pPr>
        <w:rPr>
          <w:rFonts w:ascii="Arial" w:hAnsi="Arial" w:cs="Arial"/>
          <w:sz w:val="16"/>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3581"/>
        <w:gridCol w:w="3596"/>
        <w:gridCol w:w="3648"/>
      </w:tblGrid>
      <w:tr w:rsidR="00A91B87" w:rsidRPr="00A91B87" w:rsidTr="00CA1460">
        <w:tc>
          <w:tcPr>
            <w:tcW w:w="14710" w:type="dxa"/>
            <w:gridSpan w:val="4"/>
            <w:shd w:val="clear" w:color="auto" w:fill="auto"/>
          </w:tcPr>
          <w:p w:rsidR="00A91B87" w:rsidRPr="00A91B87" w:rsidRDefault="00A91B87" w:rsidP="00835E95">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CA1460">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CA1460">
        <w:tc>
          <w:tcPr>
            <w:tcW w:w="3677" w:type="dxa"/>
            <w:shd w:val="clear" w:color="auto" w:fill="auto"/>
          </w:tcPr>
          <w:p w:rsidR="003F4E2F" w:rsidRDefault="003F4E2F"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P261</w:t>
            </w:r>
          </w:p>
          <w:p w:rsidR="002E0566" w:rsidRDefault="002E0566" w:rsidP="002E0566">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solumaktan kaçının.</w:t>
            </w:r>
          </w:p>
          <w:p w:rsidR="003F4E2F" w:rsidRDefault="00B510B5" w:rsidP="00565B82">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3F4E2F">
              <w:rPr>
                <w:rFonts w:ascii="ArialMT" w:hAnsi="ArialMT" w:cs="ArialMT"/>
                <w:color w:val="000000"/>
                <w:sz w:val="20"/>
                <w:szCs w:val="20"/>
                <w:lang w:val="tr-TR"/>
              </w:rPr>
              <w:t>.</w:t>
            </w:r>
          </w:p>
          <w:p w:rsidR="003F4E2F" w:rsidRPr="00C000B1" w:rsidRDefault="0094476A" w:rsidP="003F4E2F">
            <w:pPr>
              <w:autoSpaceDE w:val="0"/>
              <w:autoSpaceDN w:val="0"/>
              <w:adjustRightInd w:val="0"/>
              <w:rPr>
                <w:rFonts w:ascii="Arial" w:hAnsi="Arial" w:cs="Arial"/>
                <w:color w:val="00B0F0"/>
                <w:sz w:val="20"/>
                <w:szCs w:val="20"/>
                <w:lang w:val="tr-TR"/>
              </w:rPr>
            </w:pPr>
            <w:r w:rsidRPr="0094476A">
              <w:rPr>
                <w:rFonts w:ascii="Symbol" w:eastAsia="Wingdings-Regular" w:hAnsi="Symbol" w:cs="Arial"/>
                <w:b/>
                <w:color w:val="00B0F0"/>
                <w:sz w:val="28"/>
                <w:szCs w:val="20"/>
                <w:lang w:val="tr-TR"/>
              </w:rPr>
              <w:t></w:t>
            </w:r>
            <w:r w:rsidR="00601564" w:rsidRPr="00C000B1">
              <w:rPr>
                <w:rFonts w:ascii="Arial" w:eastAsia="Wingdings-Regular" w:hAnsi="Arial" w:cs="Arial"/>
                <w:color w:val="00B0F0"/>
                <w:sz w:val="20"/>
                <w:szCs w:val="20"/>
                <w:lang w:val="tr-TR"/>
              </w:rPr>
              <w:tab/>
            </w:r>
            <w:r w:rsidR="00C000B1" w:rsidRPr="00C000B1">
              <w:rPr>
                <w:rFonts w:ascii="Arial" w:eastAsia="Wingdings-Regular" w:hAnsi="Arial" w:cs="Arial"/>
                <w:color w:val="00B0F0"/>
                <w:sz w:val="20"/>
                <w:szCs w:val="20"/>
                <w:lang w:val="tr-TR"/>
              </w:rPr>
              <w:t xml:space="preserve">P260 yoksa, madde / karışım çok uçucu ise ya da gaz ise veya soluma yoluyla </w:t>
            </w:r>
            <w:r w:rsidR="00CA5400">
              <w:rPr>
                <w:rFonts w:ascii="Arial" w:eastAsia="Wingdings-Regular" w:hAnsi="Arial" w:cs="Arial"/>
                <w:color w:val="00B0F0"/>
                <w:sz w:val="20"/>
                <w:szCs w:val="20"/>
                <w:lang w:val="tr-TR"/>
              </w:rPr>
              <w:t>maruz kalma</w:t>
            </w:r>
            <w:r w:rsidR="00C000B1" w:rsidRPr="00C000B1">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Önerilmektedir.</w:t>
            </w:r>
            <w:r w:rsidR="00C000B1" w:rsidRPr="00C000B1">
              <w:rPr>
                <w:rFonts w:ascii="Arial" w:eastAsia="Wingdings-Regular" w:hAnsi="Arial" w:cs="Arial"/>
                <w:color w:val="00B0F0"/>
                <w:sz w:val="20"/>
                <w:szCs w:val="20"/>
                <w:lang w:val="tr-TR"/>
              </w:rPr>
              <w:t xml:space="preserve"> </w:t>
            </w:r>
          </w:p>
          <w:p w:rsidR="003F4E2F" w:rsidRDefault="003F4E2F"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P271</w:t>
            </w:r>
          </w:p>
          <w:p w:rsidR="003F4E2F" w:rsidRDefault="002E0566" w:rsidP="003F4E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Sadece dışarıda veya iyi havalandırılan bir alanda kullanın.</w:t>
            </w:r>
          </w:p>
          <w:p w:rsidR="003F4E2F" w:rsidRDefault="0094476A" w:rsidP="003F4E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276DFA">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3F4E2F">
              <w:rPr>
                <w:rFonts w:ascii="Wingdings-Regular" w:eastAsia="Wingdings-Regular" w:hAnsi="ArialMT" w:cs="Wingdings-Regular"/>
                <w:color w:val="33339B"/>
                <w:sz w:val="20"/>
                <w:szCs w:val="20"/>
                <w:lang w:val="tr-TR"/>
              </w:rPr>
              <w:t xml:space="preserve"> </w:t>
            </w:r>
            <w:r w:rsidR="00DD75CB" w:rsidRPr="00DD75CB">
              <w:rPr>
                <w:rFonts w:ascii="ArialMT" w:hAnsi="ArialMT" w:cs="ArialMT"/>
                <w:color w:val="00B0F0"/>
                <w:sz w:val="20"/>
                <w:szCs w:val="20"/>
                <w:lang w:val="tr-TR"/>
              </w:rPr>
              <w:t>Endüstriyel / profesyonel kullanıcılar için opsiyonel</w:t>
            </w:r>
          </w:p>
        </w:tc>
        <w:tc>
          <w:tcPr>
            <w:tcW w:w="3678" w:type="dxa"/>
            <w:shd w:val="clear" w:color="auto" w:fill="auto"/>
          </w:tcPr>
          <w:p w:rsidR="003F4E2F" w:rsidRDefault="003F4E2F"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P304 + P340</w:t>
            </w:r>
            <w:r w:rsidR="002E0566">
              <w:rPr>
                <w:rFonts w:ascii="ArialMT" w:hAnsi="ArialMT" w:cs="ArialMT"/>
                <w:color w:val="000000"/>
                <w:sz w:val="20"/>
                <w:szCs w:val="20"/>
                <w:lang w:val="tr-TR"/>
              </w:rPr>
              <w:t>v</w:t>
            </w:r>
          </w:p>
          <w:p w:rsidR="002E0566" w:rsidRDefault="002E0566" w:rsidP="002E0566">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SOLUNDUĞUNDA: Zarar gören kişiyi temiz havaya çıkartın ve kolay biçimde nefes alması için rahat bir pozisyonda tutun.</w:t>
            </w:r>
          </w:p>
          <w:p w:rsidR="003F4E2F" w:rsidRPr="00C000B1" w:rsidRDefault="0094476A" w:rsidP="003F4E2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C000B1">
              <w:rPr>
                <w:rFonts w:ascii="Wingdings-Regular" w:eastAsia="Wingdings-Regular" w:hAnsi="ArialMT" w:cs="Wingdings-Regular" w:hint="eastAsia"/>
                <w:color w:val="00B0F0"/>
                <w:sz w:val="20"/>
                <w:szCs w:val="20"/>
                <w:lang w:val="tr-TR"/>
              </w:rPr>
              <w:tab/>
            </w:r>
            <w:r w:rsidR="003F4E2F" w:rsidRPr="00C000B1">
              <w:rPr>
                <w:rFonts w:ascii="Wingdings-Regular" w:eastAsia="Wingdings-Regular" w:hAnsi="ArialMT" w:cs="Wingdings-Regular"/>
                <w:color w:val="00B0F0"/>
                <w:sz w:val="20"/>
                <w:szCs w:val="20"/>
                <w:lang w:val="tr-TR"/>
              </w:rPr>
              <w:t xml:space="preserve"> </w:t>
            </w:r>
            <w:r w:rsidR="00C25DEC" w:rsidRPr="00C000B1">
              <w:rPr>
                <w:rFonts w:ascii="ArialMT" w:hAnsi="ArialMT" w:cs="ArialMT"/>
                <w:color w:val="00B0F0"/>
                <w:sz w:val="20"/>
                <w:szCs w:val="20"/>
                <w:lang w:val="tr-TR"/>
              </w:rPr>
              <w:t>Opsiyonel</w:t>
            </w:r>
          </w:p>
          <w:p w:rsidR="003F4E2F" w:rsidRDefault="003F4E2F"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P312</w:t>
            </w:r>
          </w:p>
          <w:p w:rsidR="003F4E2F" w:rsidRDefault="002E0566" w:rsidP="003F4E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Kendinizi iyi hissetmezseniz, ULUSAL ZEHİR DANIŞMA MERKEZİNİN 114 NOLU TELEFONUNU veya doktoru/hekimi arayın.</w:t>
            </w:r>
          </w:p>
          <w:p w:rsidR="00A91B87" w:rsidRPr="00A91B87" w:rsidRDefault="0094476A" w:rsidP="00C000B1">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C000B1" w:rsidRPr="00C000B1">
              <w:rPr>
                <w:rFonts w:ascii="ArialMT" w:hAnsi="ArialMT" w:cs="ArialMT"/>
                <w:color w:val="00B0F0"/>
                <w:sz w:val="20"/>
                <w:szCs w:val="20"/>
                <w:lang w:val="tr-TR"/>
              </w:rPr>
              <w:t>P310, P311 veya P313 yoksa</w:t>
            </w:r>
            <w:r w:rsidR="00C000B1" w:rsidRPr="00C000B1">
              <w:rPr>
                <w:rFonts w:ascii="Wingdings-Regular" w:eastAsia="Wingdings-Regular" w:hAnsi="ArialMT" w:cs="Wingdings-Regular" w:hint="eastAsia"/>
                <w:color w:val="00B0F0"/>
                <w:sz w:val="20"/>
                <w:szCs w:val="20"/>
                <w:lang w:val="tr-TR"/>
              </w:rPr>
              <w:t xml:space="preserv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601564" w:rsidRPr="00601564">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3F4E2F" w:rsidRDefault="003F4E2F"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P403 + P233</w:t>
            </w:r>
          </w:p>
          <w:p w:rsidR="003F4E2F" w:rsidRDefault="002E0566" w:rsidP="003F4E2F">
            <w:pPr>
              <w:autoSpaceDE w:val="0"/>
              <w:autoSpaceDN w:val="0"/>
              <w:adjustRightInd w:val="0"/>
              <w:rPr>
                <w:rFonts w:ascii="Arial" w:hAnsi="Arial" w:cs="Arial"/>
                <w:b/>
                <w:bCs/>
                <w:i/>
                <w:iCs/>
                <w:color w:val="000000"/>
                <w:sz w:val="20"/>
                <w:szCs w:val="20"/>
                <w:lang w:val="tr-TR"/>
              </w:rPr>
            </w:pPr>
            <w:r>
              <w:rPr>
                <w:rFonts w:ascii="Arial" w:hAnsi="Arial" w:cs="Arial"/>
                <w:b/>
                <w:bCs/>
                <w:color w:val="000000"/>
                <w:sz w:val="20"/>
                <w:szCs w:val="20"/>
                <w:lang w:val="tr-TR"/>
              </w:rPr>
              <w:t>İyi havalandırılmış bir alanda depolayın. Kabı sıkıca kapalı tutun.</w:t>
            </w:r>
          </w:p>
          <w:p w:rsidR="003F4E2F" w:rsidRDefault="003F4E2F" w:rsidP="00565B82">
            <w:pPr>
              <w:autoSpaceDE w:val="0"/>
              <w:autoSpaceDN w:val="0"/>
              <w:adjustRightInd w:val="0"/>
              <w:spacing w:before="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A52387">
              <w:rPr>
                <w:rFonts w:ascii="Arial" w:hAnsi="Arial" w:cs="Arial"/>
                <w:i/>
                <w:iCs/>
                <w:color w:val="000000"/>
                <w:sz w:val="20"/>
                <w:szCs w:val="20"/>
                <w:lang w:val="tr-TR"/>
              </w:rPr>
              <w:t xml:space="preserve">eğer ürün uçucu ve bu yüzden zararlı atmosfer yaratması olasıysa </w:t>
            </w:r>
            <w:r>
              <w:rPr>
                <w:rFonts w:ascii="Arial" w:hAnsi="Arial" w:cs="Arial"/>
                <w:i/>
                <w:iCs/>
                <w:color w:val="000000"/>
                <w:sz w:val="20"/>
                <w:szCs w:val="20"/>
                <w:lang w:val="tr-TR"/>
              </w:rPr>
              <w:t>.</w:t>
            </w:r>
          </w:p>
          <w:p w:rsidR="003F4E2F" w:rsidRPr="00A52387" w:rsidRDefault="0094476A" w:rsidP="003F4E2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601564" w:rsidRPr="00A52387">
              <w:rPr>
                <w:rFonts w:ascii="Wingdings-Regular" w:eastAsia="Wingdings-Regular" w:hAnsi="ArialMT" w:cs="Wingdings-Regular" w:hint="eastAsia"/>
                <w:color w:val="00B0F0"/>
                <w:sz w:val="20"/>
                <w:szCs w:val="20"/>
                <w:lang w:val="tr-TR"/>
              </w:rPr>
              <w:tab/>
            </w:r>
            <w:r w:rsidR="003F4E2F" w:rsidRPr="00A52387">
              <w:rPr>
                <w:rFonts w:ascii="ArialMT" w:hAnsi="ArialMT" w:cs="ArialMT"/>
                <w:color w:val="00B0F0"/>
                <w:sz w:val="20"/>
                <w:szCs w:val="20"/>
                <w:lang w:val="tr-TR"/>
              </w:rPr>
              <w:t xml:space="preserve">P404 </w:t>
            </w:r>
            <w:r w:rsidR="00A52387" w:rsidRPr="00A52387">
              <w:rPr>
                <w:rFonts w:ascii="ArialMT" w:hAnsi="ArialMT" w:cs="ArialMT"/>
                <w:color w:val="00B0F0"/>
                <w:sz w:val="20"/>
                <w:szCs w:val="20"/>
                <w:lang w:val="tr-TR"/>
              </w:rPr>
              <w:t xml:space="preserve">yoksa ve solunum yoluyla </w:t>
            </w:r>
            <w:r w:rsidR="00CA5400">
              <w:rPr>
                <w:rFonts w:ascii="ArialMT" w:hAnsi="ArialMT" w:cs="ArialMT"/>
                <w:color w:val="00B0F0"/>
                <w:sz w:val="20"/>
                <w:szCs w:val="20"/>
                <w:lang w:val="tr-TR"/>
              </w:rPr>
              <w:t>maruz kalma</w:t>
            </w:r>
            <w:r w:rsidR="00A52387" w:rsidRPr="00A52387">
              <w:rPr>
                <w:rFonts w:ascii="ArialMT" w:hAnsi="ArialMT" w:cs="ArialMT"/>
                <w:color w:val="00B0F0"/>
                <w:sz w:val="20"/>
                <w:szCs w:val="20"/>
                <w:lang w:val="tr-TR"/>
              </w:rPr>
              <w:t xml:space="preserve"> olasıysa</w:t>
            </w:r>
            <w:r w:rsidR="00A52387" w:rsidRPr="00A52387">
              <w:rPr>
                <w:rFonts w:ascii="Wingdings-Regular" w:eastAsia="Wingdings-Regular" w:hAnsi="ArialMT" w:cs="Wingdings-Regular" w:hint="eastAsia"/>
                <w:color w:val="00B0F0"/>
                <w:sz w:val="20"/>
                <w:szCs w:val="20"/>
                <w:lang w:val="tr-TR"/>
              </w:rPr>
              <w:t xml:space="preserve"> </w:t>
            </w:r>
            <w:r w:rsidR="00A52387" w:rsidRPr="00A52387">
              <w:rPr>
                <w:rFonts w:ascii="Wingdings-Regular" w:eastAsia="Wingdings-Regular" w:hAnsi="ArialMT" w:cs="Wingdings-Regular"/>
                <w:color w:val="00B0F0"/>
                <w:sz w:val="20"/>
                <w:szCs w:val="20"/>
                <w:lang w:val="tr-TR"/>
              </w:rPr>
              <w:t>ö</w:t>
            </w:r>
            <w:r w:rsidR="00A52387" w:rsidRPr="00A52387">
              <w:rPr>
                <w:rFonts w:ascii="Wingdings-Regular" w:eastAsia="Wingdings-Regular" w:hAnsi="ArialMT" w:cs="Wingdings-Regular" w:hint="eastAsia"/>
                <w:color w:val="00B0F0"/>
                <w:sz w:val="20"/>
                <w:szCs w:val="20"/>
                <w:lang w:val="tr-TR"/>
              </w:rPr>
              <w:t>nerilmektedir</w:t>
            </w:r>
          </w:p>
          <w:p w:rsidR="003F4E2F" w:rsidRDefault="003F4E2F" w:rsidP="00835E95">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P405</w:t>
            </w:r>
          </w:p>
          <w:p w:rsidR="003F4E2F" w:rsidRDefault="002E0566" w:rsidP="003F4E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3F4E2F" w:rsidRDefault="0094476A" w:rsidP="003F4E2F">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52387" w:rsidRDefault="0094476A" w:rsidP="00276DFA">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9F54DA" w:rsidRPr="00A52387">
              <w:rPr>
                <w:rFonts w:ascii="Arial" w:eastAsia="Wingdings-Regular" w:hAnsi="Arial" w:cs="Arial"/>
                <w:color w:val="000000"/>
                <w:sz w:val="20"/>
                <w:szCs w:val="20"/>
                <w:lang w:val="tr-TR"/>
              </w:rPr>
              <w:tab/>
            </w:r>
            <w:r w:rsidR="00D258C2" w:rsidRPr="00A52387">
              <w:rPr>
                <w:rFonts w:ascii="Arial" w:eastAsia="Wingdings-Regular" w:hAnsi="Arial" w:cs="Arial"/>
                <w:color w:val="00B0F0"/>
                <w:sz w:val="20"/>
                <w:szCs w:val="20"/>
                <w:lang w:val="tr-TR"/>
              </w:rPr>
              <w:t>Başka nedenlerle gerekmedikçe e</w:t>
            </w:r>
            <w:r w:rsidR="00D258C2" w:rsidRPr="00A52387">
              <w:rPr>
                <w:rFonts w:ascii="Arial" w:hAnsi="Arial" w:cs="Arial"/>
                <w:color w:val="00B0F0"/>
                <w:sz w:val="20"/>
                <w:szCs w:val="20"/>
                <w:lang w:val="tr-TR"/>
              </w:rPr>
              <w:t>ndüstriyel/profesyonel kullanıcı için opsiyonel</w:t>
            </w:r>
          </w:p>
        </w:tc>
        <w:tc>
          <w:tcPr>
            <w:tcW w:w="3678" w:type="dxa"/>
            <w:shd w:val="clear" w:color="auto" w:fill="auto"/>
          </w:tcPr>
          <w:p w:rsidR="003F4E2F" w:rsidRDefault="003F4E2F" w:rsidP="00835E95">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2E0566" w:rsidRDefault="002E0566" w:rsidP="002E0566">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276DFA" w:rsidRDefault="00CC778C" w:rsidP="00565B82">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r w:rsidR="00276DFA">
              <w:rPr>
                <w:rFonts w:ascii="ArialMT" w:hAnsi="ArialMT" w:cs="ArialMT"/>
                <w:color w:val="000000"/>
                <w:sz w:val="20"/>
                <w:szCs w:val="20"/>
                <w:lang w:val="tr-TR"/>
              </w:rPr>
              <w:t xml:space="preserve"> </w:t>
            </w:r>
          </w:p>
          <w:p w:rsidR="00A91B87" w:rsidRDefault="00A91B87" w:rsidP="00074446">
            <w:pPr>
              <w:autoSpaceDE w:val="0"/>
              <w:autoSpaceDN w:val="0"/>
              <w:adjustRightInd w:val="0"/>
              <w:rPr>
                <w:rFonts w:ascii="Wingdings-Regular" w:eastAsia="Wingdings-Regular" w:hAnsi="ArialMT" w:cs="Wingdings-Regular"/>
                <w:color w:val="365F91" w:themeColor="accent1" w:themeShade="BF"/>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0A3231" w:rsidRPr="00A91B87" w:rsidRDefault="0094476A" w:rsidP="000A3231">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p>
    <w:p w:rsidR="00074446" w:rsidRDefault="00074446">
      <w:pPr>
        <w:rPr>
          <w:rFonts w:ascii="Arial" w:hAnsi="Arial" w:cs="Arial"/>
          <w:sz w:val="21"/>
          <w:szCs w:val="21"/>
          <w:lang w:val="tr-TR"/>
        </w:rPr>
      </w:pPr>
      <w:r>
        <w:rPr>
          <w:rFonts w:ascii="Arial" w:hAnsi="Arial" w:cs="Arial"/>
          <w:sz w:val="21"/>
          <w:szCs w:val="21"/>
          <w:lang w:val="tr-TR"/>
        </w:rPr>
        <w:br w:type="page"/>
      </w:r>
    </w:p>
    <w:p w:rsidR="003F4E2F" w:rsidRDefault="003F4E2F" w:rsidP="002E0566">
      <w:pPr>
        <w:pStyle w:val="Balk1"/>
        <w:rPr>
          <w:lang w:val="tr-TR"/>
        </w:rPr>
      </w:pPr>
      <w:bookmarkStart w:id="107" w:name="_Toc436752110"/>
      <w:r>
        <w:rPr>
          <w:noProof/>
          <w:lang w:eastAsia="en-US"/>
        </w:rPr>
        <w:lastRenderedPageBreak/>
        <w:drawing>
          <wp:anchor distT="0" distB="0" distL="114300" distR="114300" simplePos="0" relativeHeight="251762688" behindDoc="1" locked="0" layoutInCell="1" allowOverlap="1" wp14:anchorId="37453FDD" wp14:editId="76AFE1DD">
            <wp:simplePos x="0" y="0"/>
            <wp:positionH relativeFrom="column">
              <wp:posOffset>8056939</wp:posOffset>
            </wp:positionH>
            <wp:positionV relativeFrom="paragraph">
              <wp:posOffset>-104406</wp:posOffset>
            </wp:positionV>
            <wp:extent cx="1188085" cy="1188085"/>
            <wp:effectExtent l="0" t="0" r="0" b="0"/>
            <wp:wrapNone/>
            <wp:docPr id="109"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8085"/>
                    </a:xfrm>
                    <a:prstGeom prst="rect">
                      <a:avLst/>
                    </a:prstGeom>
                  </pic:spPr>
                </pic:pic>
              </a:graphicData>
            </a:graphic>
          </wp:anchor>
        </w:drawing>
      </w:r>
      <w:r>
        <w:rPr>
          <w:lang w:val="tr-TR"/>
        </w:rPr>
        <w:t xml:space="preserve">7.3.3.9 </w:t>
      </w:r>
      <w:r w:rsidR="003B2BE1">
        <w:rPr>
          <w:lang w:val="tr-TR"/>
        </w:rPr>
        <w:t>Belirli</w:t>
      </w:r>
      <w:r w:rsidR="003B2BE1" w:rsidRPr="00553E0E">
        <w:rPr>
          <w:lang w:val="tr-TR"/>
        </w:rPr>
        <w:t xml:space="preserve"> Hedef Organ Toksisitesi </w:t>
      </w:r>
      <w:r w:rsidR="003B2BE1">
        <w:rPr>
          <w:lang w:val="tr-TR"/>
        </w:rPr>
        <w:t>(Tek</w:t>
      </w:r>
      <w:r w:rsidR="00E0748B">
        <w:rPr>
          <w:lang w:val="tr-TR"/>
        </w:rPr>
        <w:t>rarlı</w:t>
      </w:r>
      <w:r w:rsidR="003B2BE1" w:rsidRPr="00553E0E">
        <w:rPr>
          <w:lang w:val="tr-TR"/>
        </w:rPr>
        <w:t xml:space="preserve"> Maruz</w:t>
      </w:r>
      <w:r w:rsidR="003B2BE1">
        <w:rPr>
          <w:lang w:val="tr-TR"/>
        </w:rPr>
        <w:t xml:space="preserve"> Kalma)</w:t>
      </w:r>
      <w:bookmarkEnd w:id="107"/>
    </w:p>
    <w:p w:rsidR="001E470E" w:rsidRDefault="001E470E" w:rsidP="002E0566">
      <w:pPr>
        <w:autoSpaceDE w:val="0"/>
        <w:autoSpaceDN w:val="0"/>
        <w:adjustRightInd w:val="0"/>
        <w:rPr>
          <w:rFonts w:ascii="Arial" w:hAnsi="Arial" w:cs="Arial"/>
          <w:b/>
          <w:bCs/>
          <w:color w:val="000000"/>
          <w:sz w:val="22"/>
          <w:szCs w:val="22"/>
          <w:lang w:val="tr-TR"/>
        </w:rPr>
      </w:pPr>
    </w:p>
    <w:p w:rsidR="002E0566" w:rsidRDefault="002E0566" w:rsidP="002E0566">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1E470E">
        <w:rPr>
          <w:rFonts w:ascii="Arial" w:hAnsi="Arial" w:cs="Arial"/>
          <w:b/>
          <w:bCs/>
          <w:color w:val="000000"/>
          <w:sz w:val="22"/>
          <w:szCs w:val="22"/>
          <w:lang w:val="tr-TR"/>
        </w:rPr>
        <w:t xml:space="preserve"> kategorisi</w:t>
      </w:r>
      <w:r w:rsidR="001E470E">
        <w:rPr>
          <w:rFonts w:ascii="Arial" w:hAnsi="Arial" w:cs="Arial"/>
          <w:b/>
          <w:bCs/>
          <w:color w:val="000000"/>
          <w:sz w:val="22"/>
          <w:szCs w:val="22"/>
          <w:lang w:val="tr-TR"/>
        </w:rPr>
        <w:tab/>
      </w:r>
      <w:r>
        <w:rPr>
          <w:rFonts w:ascii="Arial" w:hAnsi="Arial" w:cs="Arial"/>
          <w:b/>
          <w:bCs/>
          <w:color w:val="000000"/>
          <w:sz w:val="22"/>
          <w:szCs w:val="22"/>
          <w:lang w:val="tr-TR"/>
        </w:rPr>
        <w:t>Uyarı kelimesi</w:t>
      </w:r>
      <w:r w:rsidR="001E470E">
        <w:rPr>
          <w:rFonts w:ascii="Arial" w:hAnsi="Arial" w:cs="Arial"/>
          <w:b/>
          <w:bCs/>
          <w:color w:val="000000"/>
          <w:sz w:val="22"/>
          <w:szCs w:val="22"/>
          <w:lang w:val="tr-TR"/>
        </w:rPr>
        <w:t xml:space="preserve">  </w:t>
      </w:r>
      <w:r>
        <w:rPr>
          <w:rFonts w:ascii="Arial" w:hAnsi="Arial" w:cs="Arial"/>
          <w:b/>
          <w:bCs/>
          <w:color w:val="000000"/>
          <w:sz w:val="22"/>
          <w:szCs w:val="22"/>
          <w:lang w:val="tr-TR"/>
        </w:rPr>
        <w:t>Zararlılık ifadesi</w:t>
      </w:r>
    </w:p>
    <w:p w:rsidR="001E470E" w:rsidRDefault="002E0566" w:rsidP="002E0566">
      <w:pPr>
        <w:rPr>
          <w:rFonts w:ascii="ArialMT" w:hAnsi="ArialMT" w:cs="ArialMT"/>
          <w:color w:val="000000"/>
          <w:sz w:val="22"/>
          <w:szCs w:val="22"/>
          <w:lang w:val="tr-TR"/>
        </w:rPr>
      </w:pPr>
      <w:r>
        <w:rPr>
          <w:rFonts w:ascii="ArialMT" w:hAnsi="ArialMT" w:cs="ArialMT"/>
          <w:color w:val="000000"/>
          <w:sz w:val="22"/>
          <w:szCs w:val="22"/>
          <w:lang w:val="tr-TR"/>
        </w:rPr>
        <w:t xml:space="preserve">1 </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 xml:space="preserve">Tehlike </w:t>
      </w:r>
      <w:r>
        <w:rPr>
          <w:rFonts w:ascii="ArialMT" w:hAnsi="ArialMT" w:cs="ArialMT"/>
          <w:color w:val="000000"/>
          <w:sz w:val="22"/>
          <w:szCs w:val="22"/>
          <w:lang w:val="tr-TR"/>
        </w:rPr>
        <w:tab/>
      </w:r>
      <w:r w:rsidR="001E470E">
        <w:rPr>
          <w:rFonts w:ascii="ArialMT" w:hAnsi="ArialMT" w:cs="ArialMT"/>
          <w:color w:val="000000"/>
          <w:sz w:val="22"/>
          <w:szCs w:val="22"/>
          <w:lang w:val="tr-TR"/>
        </w:rPr>
        <w:t xml:space="preserve">   </w:t>
      </w:r>
      <w:r w:rsidR="006A1D98">
        <w:rPr>
          <w:rFonts w:ascii="ArialMT" w:hAnsi="ArialMT" w:cs="ArialMT"/>
          <w:color w:val="000000"/>
          <w:sz w:val="22"/>
          <w:szCs w:val="22"/>
          <w:lang w:val="tr-TR"/>
        </w:rPr>
        <w:t xml:space="preserve"> </w:t>
      </w:r>
      <w:r w:rsidRPr="00835E95">
        <w:rPr>
          <w:rFonts w:ascii="ArialMT" w:hAnsi="ArialMT" w:cs="ArialMT"/>
          <w:color w:val="000000"/>
          <w:sz w:val="20"/>
          <w:szCs w:val="22"/>
          <w:lang w:val="tr-TR"/>
        </w:rPr>
        <w:t>H37</w:t>
      </w:r>
      <w:r w:rsidR="006A1D98">
        <w:rPr>
          <w:rFonts w:ascii="ArialMT" w:hAnsi="ArialMT" w:cs="ArialMT"/>
          <w:color w:val="000000"/>
          <w:sz w:val="20"/>
          <w:szCs w:val="22"/>
          <w:lang w:val="tr-TR"/>
        </w:rPr>
        <w:t>2</w:t>
      </w:r>
      <w:r w:rsidRPr="00835E95">
        <w:rPr>
          <w:rFonts w:ascii="ArialMT" w:hAnsi="ArialMT" w:cs="ArialMT"/>
          <w:color w:val="000000"/>
          <w:sz w:val="20"/>
          <w:szCs w:val="22"/>
          <w:lang w:val="tr-TR"/>
        </w:rPr>
        <w:t xml:space="preserve"> </w:t>
      </w:r>
      <w:r w:rsidR="001E470E">
        <w:rPr>
          <w:rFonts w:ascii="ArialMT" w:hAnsi="ArialMT" w:cs="ArialMT"/>
          <w:color w:val="000000"/>
          <w:sz w:val="20"/>
          <w:szCs w:val="22"/>
          <w:lang w:val="tr-TR"/>
        </w:rPr>
        <w:t>Uzun süreli veya tekrarlı maruz kalma sonucu o</w:t>
      </w:r>
      <w:r>
        <w:rPr>
          <w:rFonts w:ascii="ArialMT" w:hAnsi="ArialMT" w:cs="ArialMT"/>
          <w:color w:val="000000"/>
          <w:sz w:val="22"/>
          <w:szCs w:val="22"/>
          <w:lang w:val="tr-TR"/>
        </w:rPr>
        <w:t xml:space="preserve">rganlarda hasara yol açar &lt;biliniyorsa, </w:t>
      </w:r>
    </w:p>
    <w:p w:rsidR="001E470E" w:rsidRDefault="002E0566" w:rsidP="001E470E">
      <w:pPr>
        <w:ind w:left="3540" w:firstLine="708"/>
        <w:rPr>
          <w:rFonts w:ascii="Arial" w:hAnsi="Arial" w:cs="Arial"/>
          <w:bCs/>
          <w:color w:val="000000"/>
          <w:sz w:val="20"/>
          <w:szCs w:val="20"/>
          <w:lang w:val="tr-TR"/>
        </w:rPr>
      </w:pPr>
      <w:r>
        <w:rPr>
          <w:rFonts w:ascii="ArialMT" w:hAnsi="ArialMT" w:cs="ArialMT"/>
          <w:color w:val="000000"/>
          <w:sz w:val="22"/>
          <w:szCs w:val="22"/>
          <w:lang w:val="tr-TR"/>
        </w:rPr>
        <w:t xml:space="preserve">etkilenen tüm organları belirtiniz&gt;. </w:t>
      </w:r>
      <w:r>
        <w:rPr>
          <w:rFonts w:ascii="Arial" w:hAnsi="Arial" w:cs="Arial"/>
          <w:bCs/>
          <w:color w:val="000000"/>
          <w:sz w:val="20"/>
          <w:szCs w:val="20"/>
          <w:lang w:val="tr-TR"/>
        </w:rPr>
        <w:t xml:space="preserve">&lt;Diğer maruz kalma yollarının hiçbirinin bu zararlılığı </w:t>
      </w:r>
    </w:p>
    <w:p w:rsidR="002E0566" w:rsidRPr="00D70859" w:rsidRDefault="001E470E" w:rsidP="001E470E">
      <w:pPr>
        <w:rPr>
          <w:rFonts w:ascii="ArialMT" w:hAnsi="ArialMT" w:cs="ArialMT"/>
          <w:color w:val="000000"/>
          <w:sz w:val="22"/>
          <w:szCs w:val="22"/>
          <w:lang w:val="tr-TR"/>
        </w:rPr>
      </w:pPr>
      <w:r>
        <w:rPr>
          <w:rFonts w:ascii="Arial" w:hAnsi="Arial" w:cs="Arial"/>
          <w:bCs/>
          <w:color w:val="000000"/>
          <w:sz w:val="20"/>
          <w:szCs w:val="20"/>
          <w:lang w:val="tr-TR"/>
        </w:rPr>
        <w:t xml:space="preserve">   </w:t>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sidR="002E0566">
        <w:rPr>
          <w:rFonts w:ascii="Arial" w:hAnsi="Arial" w:cs="Arial"/>
          <w:bCs/>
          <w:color w:val="000000"/>
          <w:sz w:val="20"/>
          <w:szCs w:val="20"/>
          <w:lang w:val="tr-TR"/>
        </w:rPr>
        <w:t>oluşturmadığı ispatlanmış ise, maruz kalma yolunu belirtiniz.&gt;</w:t>
      </w:r>
    </w:p>
    <w:p w:rsidR="003F4E2F" w:rsidRPr="00E5494B" w:rsidRDefault="003F4E2F">
      <w:pPr>
        <w:rPr>
          <w:rFonts w:ascii="Arial" w:hAnsi="Arial" w:cs="Arial"/>
          <w:sz w:val="18"/>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119"/>
        <w:gridCol w:w="2551"/>
        <w:gridCol w:w="3262"/>
      </w:tblGrid>
      <w:tr w:rsidR="00A91B87" w:rsidRPr="00A91B87" w:rsidTr="00CA1460">
        <w:tc>
          <w:tcPr>
            <w:tcW w:w="14710" w:type="dxa"/>
            <w:gridSpan w:val="4"/>
            <w:shd w:val="clear" w:color="auto" w:fill="auto"/>
          </w:tcPr>
          <w:p w:rsidR="00A91B87" w:rsidRPr="00A91B87" w:rsidRDefault="00A91B87" w:rsidP="003F4E2F">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2E577B">
        <w:trPr>
          <w:trHeight w:val="355"/>
        </w:trPr>
        <w:tc>
          <w:tcPr>
            <w:tcW w:w="57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119"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2551"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262"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2E577B">
        <w:tc>
          <w:tcPr>
            <w:tcW w:w="5778" w:type="dxa"/>
            <w:shd w:val="clear" w:color="auto" w:fill="auto"/>
          </w:tcPr>
          <w:p w:rsidR="003F4E2F" w:rsidRDefault="003F4E2F" w:rsidP="00E5494B">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P260</w:t>
            </w:r>
          </w:p>
          <w:p w:rsidR="002E0566" w:rsidRDefault="002E0566" w:rsidP="002E0566">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3F4E2F" w:rsidRDefault="00B510B5" w:rsidP="00C61292">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sidR="003F4E2F">
              <w:rPr>
                <w:rFonts w:ascii="ArialMT" w:hAnsi="ArialMT" w:cs="ArialMT"/>
                <w:color w:val="000000"/>
                <w:sz w:val="20"/>
                <w:szCs w:val="20"/>
                <w:lang w:val="tr-TR"/>
              </w:rPr>
              <w:t>.</w:t>
            </w:r>
          </w:p>
          <w:p w:rsidR="003F4E2F" w:rsidRPr="00A52387" w:rsidRDefault="0094476A" w:rsidP="00A52387">
            <w:pPr>
              <w:autoSpaceDE w:val="0"/>
              <w:autoSpaceDN w:val="0"/>
              <w:adjustRightInd w:val="0"/>
              <w:spacing w:before="240"/>
              <w:rPr>
                <w:rFonts w:ascii="Arial" w:hAnsi="Arial" w:cs="Arial"/>
                <w:color w:val="33339B"/>
                <w:sz w:val="20"/>
                <w:szCs w:val="20"/>
                <w:lang w:val="tr-TR"/>
              </w:rPr>
            </w:pPr>
            <w:r w:rsidRPr="0094476A">
              <w:rPr>
                <w:rFonts w:ascii="Symbol" w:eastAsia="Wingdings-Regular" w:hAnsi="Symbol" w:cs="Arial"/>
                <w:b/>
                <w:color w:val="00B0F0"/>
                <w:sz w:val="28"/>
                <w:szCs w:val="20"/>
                <w:lang w:val="tr-TR"/>
              </w:rPr>
              <w:t></w:t>
            </w:r>
            <w:r w:rsidR="00145710" w:rsidRPr="00A52387">
              <w:rPr>
                <w:rFonts w:ascii="Arial" w:eastAsia="Wingdings-Regular" w:hAnsi="Arial" w:cs="Arial"/>
                <w:color w:val="365F91" w:themeColor="accent1" w:themeShade="BF"/>
                <w:sz w:val="20"/>
                <w:szCs w:val="20"/>
                <w:lang w:val="tr-TR"/>
              </w:rPr>
              <w:tab/>
            </w:r>
            <w:r w:rsidR="00A52387" w:rsidRPr="00A52387">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00A52387" w:rsidRPr="00A52387">
              <w:rPr>
                <w:rFonts w:ascii="Arial" w:eastAsia="Wingdings-Regular" w:hAnsi="Arial" w:cs="Arial"/>
                <w:color w:val="00B0F0"/>
                <w:sz w:val="20"/>
                <w:szCs w:val="20"/>
                <w:lang w:val="tr-TR"/>
              </w:rPr>
              <w:t xml:space="preserve"> söz konusuysa – ör. sprey halde ya da solunabilir toz şeklinde- </w:t>
            </w:r>
            <w:r w:rsidR="00FA6263" w:rsidRPr="00FA6263">
              <w:rPr>
                <w:rFonts w:ascii="Arial" w:eastAsia="Wingdings-Regular" w:hAnsi="Arial" w:cs="Arial"/>
                <w:b/>
                <w:color w:val="548DD4" w:themeColor="text2" w:themeTint="99"/>
                <w:sz w:val="20"/>
                <w:szCs w:val="20"/>
                <w:lang w:val="tr-TR"/>
              </w:rPr>
              <w:t>Kesinlikle Önerilmektedir.</w:t>
            </w:r>
          </w:p>
          <w:p w:rsidR="003F4E2F" w:rsidRDefault="003F4E2F" w:rsidP="00A52387">
            <w:pPr>
              <w:autoSpaceDE w:val="0"/>
              <w:autoSpaceDN w:val="0"/>
              <w:adjustRightInd w:val="0"/>
              <w:spacing w:before="240" w:after="135"/>
              <w:rPr>
                <w:rFonts w:ascii="ArialMT" w:hAnsi="ArialMT" w:cs="ArialMT"/>
                <w:color w:val="000000"/>
                <w:sz w:val="20"/>
                <w:szCs w:val="20"/>
                <w:lang w:val="tr-TR"/>
              </w:rPr>
            </w:pPr>
            <w:r>
              <w:rPr>
                <w:rFonts w:ascii="ArialMT" w:hAnsi="ArialMT" w:cs="ArialMT"/>
                <w:color w:val="000000"/>
                <w:sz w:val="20"/>
                <w:szCs w:val="20"/>
                <w:lang w:val="tr-TR"/>
              </w:rPr>
              <w:t>P264</w:t>
            </w:r>
          </w:p>
          <w:p w:rsidR="001E470E" w:rsidRDefault="001E470E" w:rsidP="001E470E">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Elleçlemeden sonra ... ile iyice yıkayın.</w:t>
            </w:r>
          </w:p>
          <w:p w:rsidR="003F4E2F" w:rsidRDefault="003F4E2F" w:rsidP="007619F5">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xml:space="preserve">… </w:t>
            </w:r>
            <w:r w:rsidR="003D5CC4" w:rsidRPr="003D5CC4">
              <w:rPr>
                <w:rFonts w:ascii="ArialMT" w:hAnsi="ArialMT" w:cs="ArialMT"/>
                <w:color w:val="000000" w:themeColor="text1"/>
                <w:sz w:val="20"/>
                <w:szCs w:val="20"/>
                <w:lang w:val="tr-TR"/>
              </w:rPr>
              <w:t>Üretici / tedarikçi kullanıldıktan sonra yıkanması gereken uzuvları belirtecektir</w:t>
            </w:r>
            <w:r>
              <w:rPr>
                <w:rFonts w:ascii="ArialMT" w:hAnsi="ArialMT" w:cs="ArialMT"/>
                <w:color w:val="000000"/>
                <w:sz w:val="20"/>
                <w:szCs w:val="20"/>
                <w:lang w:val="tr-TR"/>
              </w:rPr>
              <w:t>.</w:t>
            </w:r>
          </w:p>
          <w:p w:rsidR="003F4E2F" w:rsidRPr="00717835" w:rsidRDefault="0094476A" w:rsidP="003F4E2F">
            <w:pPr>
              <w:autoSpaceDE w:val="0"/>
              <w:autoSpaceDN w:val="0"/>
              <w:adjustRightInd w:val="0"/>
              <w:rPr>
                <w:rFonts w:ascii="ArialMT" w:hAnsi="ArialMT" w:cs="ArialMT"/>
                <w:color w:val="00B0F0"/>
                <w:sz w:val="20"/>
                <w:szCs w:val="20"/>
                <w:lang w:val="tr-TR"/>
              </w:rPr>
            </w:pPr>
            <w:r w:rsidRPr="0094476A">
              <w:rPr>
                <w:rFonts w:ascii="Symbol" w:eastAsia="Wingdings-Regular" w:hAnsi="Symbol" w:cs="Wingdings-Regular"/>
                <w:b/>
                <w:color w:val="00B0F0"/>
                <w:sz w:val="28"/>
                <w:szCs w:val="20"/>
                <w:lang w:val="tr-TR"/>
              </w:rPr>
              <w:t></w:t>
            </w:r>
            <w:r w:rsidR="009F54DA" w:rsidRPr="00717835">
              <w:rPr>
                <w:rFonts w:ascii="Wingdings-Regular" w:eastAsia="Wingdings-Regular" w:hAnsi="ArialMT" w:cs="Wingdings-Regular" w:hint="eastAsia"/>
                <w:color w:val="00B0F0"/>
                <w:sz w:val="20"/>
                <w:szCs w:val="20"/>
                <w:lang w:val="tr-TR"/>
              </w:rPr>
              <w:tab/>
            </w:r>
            <w:r w:rsidR="003F4E2F" w:rsidRPr="00717835">
              <w:rPr>
                <w:rFonts w:ascii="Wingdings-Regular" w:eastAsia="Wingdings-Regular" w:hAnsi="ArialMT" w:cs="Wingdings-Regular"/>
                <w:color w:val="00B0F0"/>
                <w:sz w:val="20"/>
                <w:szCs w:val="20"/>
                <w:lang w:val="tr-TR"/>
              </w:rPr>
              <w:t xml:space="preserve"> </w:t>
            </w:r>
            <w:r w:rsidR="00C25DEC" w:rsidRPr="00717835">
              <w:rPr>
                <w:rFonts w:ascii="ArialMT" w:hAnsi="ArialMT" w:cs="ArialMT"/>
                <w:color w:val="00B0F0"/>
                <w:sz w:val="20"/>
                <w:szCs w:val="20"/>
                <w:lang w:val="tr-TR"/>
              </w:rPr>
              <w:t>Opsiyonel</w:t>
            </w:r>
          </w:p>
          <w:p w:rsidR="003F4E2F" w:rsidRDefault="003F4E2F" w:rsidP="00C61292">
            <w:pPr>
              <w:autoSpaceDE w:val="0"/>
              <w:autoSpaceDN w:val="0"/>
              <w:adjustRightInd w:val="0"/>
              <w:spacing w:before="240" w:after="135"/>
              <w:rPr>
                <w:rFonts w:ascii="ArialMT" w:hAnsi="ArialMT" w:cs="ArialMT"/>
                <w:color w:val="000000"/>
                <w:sz w:val="20"/>
                <w:szCs w:val="20"/>
                <w:lang w:val="tr-TR"/>
              </w:rPr>
            </w:pPr>
            <w:r>
              <w:rPr>
                <w:rFonts w:ascii="ArialMT" w:hAnsi="ArialMT" w:cs="ArialMT"/>
                <w:color w:val="000000"/>
                <w:sz w:val="20"/>
                <w:szCs w:val="20"/>
                <w:lang w:val="tr-TR"/>
              </w:rPr>
              <w:t>P270</w:t>
            </w:r>
          </w:p>
          <w:p w:rsidR="001E470E" w:rsidRDefault="001E470E" w:rsidP="001E470E">
            <w:pPr>
              <w:autoSpaceDE w:val="0"/>
              <w:autoSpaceDN w:val="0"/>
              <w:adjustRightInd w:val="0"/>
              <w:rPr>
                <w:rFonts w:ascii="Arial" w:eastAsia="Wingdings-Regular" w:hAnsi="Arial" w:cs="Arial"/>
                <w:b/>
                <w:bCs/>
                <w:color w:val="000000"/>
                <w:sz w:val="20"/>
                <w:szCs w:val="20"/>
                <w:lang w:val="tr-TR"/>
              </w:rPr>
            </w:pPr>
            <w:r>
              <w:rPr>
                <w:rFonts w:ascii="Arial" w:eastAsia="Wingdings-Regular" w:hAnsi="Arial" w:cs="Arial"/>
                <w:b/>
                <w:bCs/>
                <w:color w:val="000000"/>
                <w:sz w:val="20"/>
                <w:szCs w:val="20"/>
                <w:lang w:val="tr-TR"/>
              </w:rPr>
              <w:t>Bu ürünü kullanırken hiçbir şey yemeyin, içmeyiniz veya sigara içmeyin.</w:t>
            </w:r>
          </w:p>
          <w:p w:rsidR="00832F2D" w:rsidRDefault="0094476A" w:rsidP="00717835">
            <w:pPr>
              <w:autoSpaceDE w:val="0"/>
              <w:autoSpaceDN w:val="0"/>
              <w:adjustRightInd w:val="0"/>
              <w:spacing w:line="192" w:lineRule="auto"/>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cs="Wingdings-Regular" w:hint="eastAsia"/>
                <w:color w:val="365F91" w:themeColor="accent1" w:themeShade="BF"/>
                <w:sz w:val="20"/>
                <w:szCs w:val="20"/>
                <w:lang w:val="tr-TR"/>
              </w:rPr>
              <w:tab/>
            </w:r>
            <w:r w:rsidR="00DD75CB" w:rsidRPr="00DD75CB">
              <w:rPr>
                <w:rFonts w:ascii="Wingdings-Regular" w:eastAsia="Wingdings-Regular" w:cs="Wingdings-Regular" w:hint="eastAsia"/>
                <w:color w:val="00B0F0"/>
                <w:sz w:val="20"/>
                <w:szCs w:val="20"/>
                <w:lang w:val="tr-TR"/>
              </w:rPr>
              <w:t xml:space="preserve">Halka satışta </w:t>
            </w:r>
            <w:r w:rsidR="00DD75CB" w:rsidRPr="00DD75CB">
              <w:rPr>
                <w:rFonts w:ascii="Wingdings-Regular" w:eastAsia="Wingdings-Regular" w:cs="Wingdings-Regular" w:hint="eastAsia"/>
                <w:color w:val="00B0F0"/>
                <w:sz w:val="20"/>
                <w:szCs w:val="20"/>
                <w:lang w:val="tr-TR"/>
              </w:rPr>
              <w:t>ö</w:t>
            </w:r>
            <w:r w:rsidR="00DD75CB" w:rsidRPr="00DD75CB">
              <w:rPr>
                <w:rFonts w:ascii="Wingdings-Regular" w:eastAsia="Wingdings-Regular" w:cs="Wingdings-Regular" w:hint="eastAsia"/>
                <w:color w:val="00B0F0"/>
                <w:sz w:val="20"/>
                <w:szCs w:val="20"/>
                <w:lang w:val="tr-TR"/>
              </w:rPr>
              <w:t>nerilmektedir</w:t>
            </w:r>
          </w:p>
          <w:p w:rsidR="00832F2D" w:rsidRDefault="0094476A" w:rsidP="00717835">
            <w:pPr>
              <w:autoSpaceDE w:val="0"/>
              <w:autoSpaceDN w:val="0"/>
              <w:adjustRightInd w:val="0"/>
              <w:spacing w:line="192" w:lineRule="auto"/>
              <w:rPr>
                <w:rFonts w:ascii="ArialMT" w:eastAsia="Wingdings-Regular"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cs="Wingdings-Regular" w:hint="eastAsia"/>
                <w:color w:val="33339B"/>
                <w:sz w:val="20"/>
                <w:szCs w:val="20"/>
                <w:lang w:val="tr-TR"/>
              </w:rPr>
              <w:tab/>
            </w:r>
            <w:r w:rsidR="00832F2D">
              <w:rPr>
                <w:rFonts w:ascii="Wingdings-Regular" w:eastAsia="Wingdings-Regular" w:cs="Wingdings-Regular"/>
                <w:color w:val="33339B"/>
                <w:sz w:val="20"/>
                <w:szCs w:val="20"/>
                <w:lang w:val="tr-TR"/>
              </w:rPr>
              <w:t xml:space="preserve"> </w:t>
            </w:r>
            <w:r w:rsidR="00DD75CB" w:rsidRPr="00DD75CB">
              <w:rPr>
                <w:rFonts w:ascii="ArialMT" w:eastAsia="Wingdings-Regular" w:hAnsi="ArialMT" w:cs="ArialMT"/>
                <w:color w:val="00B0F0"/>
                <w:sz w:val="20"/>
                <w:szCs w:val="20"/>
                <w:lang w:val="tr-TR"/>
              </w:rPr>
              <w:t>Endüstriyel / profesyonel kullanıcılar için opsiyonel</w:t>
            </w:r>
          </w:p>
          <w:p w:rsidR="00832F2D" w:rsidRPr="00717835" w:rsidRDefault="0094476A" w:rsidP="00717835">
            <w:pPr>
              <w:autoSpaceDE w:val="0"/>
              <w:autoSpaceDN w:val="0"/>
              <w:adjustRightInd w:val="0"/>
              <w:spacing w:line="192" w:lineRule="auto"/>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717835">
              <w:rPr>
                <w:rFonts w:ascii="Wingdings-Regular" w:eastAsia="Wingdings-Regular" w:cs="Wingdings-Regular" w:hint="eastAsia"/>
                <w:color w:val="00B0F0"/>
                <w:sz w:val="20"/>
                <w:szCs w:val="20"/>
                <w:lang w:val="tr-TR"/>
              </w:rPr>
              <w:tab/>
            </w:r>
            <w:r w:rsidR="008E01F5" w:rsidRPr="007619F5">
              <w:rPr>
                <w:rFonts w:ascii="Arial" w:eastAsia="Wingdings-Regular" w:hAnsi="Arial" w:cs="Arial"/>
                <w:color w:val="00B0F0"/>
                <w:sz w:val="20"/>
                <w:szCs w:val="20"/>
                <w:lang w:val="tr-TR"/>
              </w:rPr>
              <w:t xml:space="preserve">Güvenlik Bilgi Formuna eklenmesi </w:t>
            </w:r>
            <w:r w:rsidR="00FA6263" w:rsidRPr="007619F5">
              <w:rPr>
                <w:rFonts w:ascii="Arial" w:eastAsia="Wingdings-Regular" w:hAnsi="Arial" w:cs="Arial"/>
                <w:b/>
                <w:color w:val="548DD4" w:themeColor="text2" w:themeTint="99"/>
                <w:sz w:val="20"/>
                <w:szCs w:val="20"/>
                <w:lang w:val="tr-TR"/>
              </w:rPr>
              <w:t>Önerilmektedir.</w:t>
            </w:r>
          </w:p>
        </w:tc>
        <w:tc>
          <w:tcPr>
            <w:tcW w:w="3119" w:type="dxa"/>
            <w:shd w:val="clear" w:color="auto" w:fill="auto"/>
          </w:tcPr>
          <w:p w:rsidR="003F4E2F" w:rsidRDefault="003F4E2F" w:rsidP="00E5494B">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P314</w:t>
            </w:r>
          </w:p>
          <w:p w:rsidR="003F4E2F" w:rsidRDefault="001E470E" w:rsidP="003F4E2F">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Kendinizi iyi hissetmezseniz tıbbi tavsiye/müdahale alınız.</w:t>
            </w:r>
          </w:p>
          <w:p w:rsidR="00A91B87" w:rsidRPr="00717835" w:rsidRDefault="0094476A" w:rsidP="00717835">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717835">
              <w:rPr>
                <w:rFonts w:ascii="Wingdings-Regular" w:eastAsia="Wingdings-Regular" w:hAnsi="ArialMT" w:cs="Wingdings-Regular" w:hint="eastAsia"/>
                <w:color w:val="00B0F0"/>
                <w:sz w:val="20"/>
                <w:szCs w:val="20"/>
                <w:lang w:val="tr-TR"/>
              </w:rPr>
              <w:tab/>
            </w:r>
            <w:r w:rsidR="003F4E2F" w:rsidRPr="00717835">
              <w:rPr>
                <w:rFonts w:ascii="ArialMT" w:hAnsi="ArialMT" w:cs="ArialMT"/>
                <w:color w:val="00B0F0"/>
                <w:sz w:val="20"/>
                <w:szCs w:val="20"/>
                <w:lang w:val="tr-TR"/>
              </w:rPr>
              <w:t>P310, P311,</w:t>
            </w:r>
            <w:r w:rsidR="00832F2D" w:rsidRPr="00717835">
              <w:rPr>
                <w:rFonts w:ascii="ArialMT" w:hAnsi="ArialMT" w:cs="ArialMT"/>
                <w:color w:val="00B0F0"/>
                <w:sz w:val="20"/>
                <w:szCs w:val="20"/>
                <w:lang w:val="tr-TR"/>
              </w:rPr>
              <w:t xml:space="preserve"> </w:t>
            </w:r>
            <w:r w:rsidR="003F4E2F" w:rsidRPr="00717835">
              <w:rPr>
                <w:rFonts w:ascii="ArialMT" w:hAnsi="ArialMT" w:cs="ArialMT"/>
                <w:color w:val="00B0F0"/>
                <w:sz w:val="20"/>
                <w:szCs w:val="20"/>
                <w:lang w:val="tr-TR"/>
              </w:rPr>
              <w:t xml:space="preserve">P312 </w:t>
            </w:r>
            <w:r w:rsidR="00717835" w:rsidRPr="00717835">
              <w:rPr>
                <w:rFonts w:ascii="ArialMT" w:hAnsi="ArialMT" w:cs="ArialMT"/>
                <w:color w:val="00B0F0"/>
                <w:sz w:val="20"/>
                <w:szCs w:val="20"/>
                <w:lang w:val="tr-TR"/>
              </w:rPr>
              <w:t>veya</w:t>
            </w:r>
            <w:r w:rsidR="003F4E2F" w:rsidRPr="00717835">
              <w:rPr>
                <w:rFonts w:ascii="ArialMT" w:hAnsi="ArialMT" w:cs="ArialMT"/>
                <w:color w:val="00B0F0"/>
                <w:sz w:val="20"/>
                <w:szCs w:val="20"/>
                <w:lang w:val="tr-TR"/>
              </w:rPr>
              <w:t xml:space="preserve"> P313 </w:t>
            </w:r>
            <w:r w:rsidR="00717835" w:rsidRPr="00717835">
              <w:rPr>
                <w:rFonts w:ascii="ArialMT" w:hAnsi="ArialMT" w:cs="ArialMT"/>
                <w:color w:val="00B0F0"/>
                <w:sz w:val="20"/>
                <w:szCs w:val="20"/>
                <w:lang w:val="tr-TR"/>
              </w:rPr>
              <w:t>yoksa</w:t>
            </w:r>
            <w:r w:rsidR="00717835" w:rsidRPr="00717835">
              <w:rPr>
                <w:rFonts w:ascii="Wingdings-Regular" w:eastAsia="Wingdings-Regular" w:hAnsi="ArialMT" w:cs="Wingdings-Regular" w:hint="eastAsia"/>
                <w:color w:val="00B0F0"/>
                <w:sz w:val="20"/>
                <w:szCs w:val="20"/>
                <w:lang w:val="tr-TR"/>
              </w:rPr>
              <w:t xml:space="preserve"> </w:t>
            </w:r>
            <w:r w:rsidR="00717835" w:rsidRPr="00717835">
              <w:rPr>
                <w:rFonts w:ascii="Wingdings-Regular" w:eastAsia="Wingdings-Regular" w:hAnsi="ArialMT" w:cs="Wingdings-Regular"/>
                <w:color w:val="00B0F0"/>
                <w:sz w:val="20"/>
                <w:szCs w:val="20"/>
                <w:lang w:val="tr-TR"/>
              </w:rPr>
              <w:t>ö</w:t>
            </w:r>
            <w:r w:rsidR="00717835" w:rsidRPr="00717835">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r w:rsidR="00717835" w:rsidRPr="00717835">
              <w:rPr>
                <w:rFonts w:ascii="ArialMT" w:hAnsi="ArialMT" w:cs="ArialMT"/>
                <w:color w:val="00B0F0"/>
                <w:sz w:val="20"/>
                <w:szCs w:val="20"/>
                <w:lang w:val="tr-TR"/>
              </w:rPr>
              <w:t xml:space="preserve"> </w:t>
            </w:r>
          </w:p>
        </w:tc>
        <w:tc>
          <w:tcPr>
            <w:tcW w:w="2551" w:type="dxa"/>
            <w:shd w:val="clear" w:color="auto" w:fill="auto"/>
          </w:tcPr>
          <w:p w:rsidR="00A91B87" w:rsidRPr="00A91B87" w:rsidRDefault="00A91B87" w:rsidP="00A91B87">
            <w:pPr>
              <w:rPr>
                <w:rFonts w:ascii="Arial" w:hAnsi="Arial" w:cs="Arial"/>
                <w:i/>
                <w:sz w:val="21"/>
                <w:szCs w:val="21"/>
                <w:lang w:val="tr-TR"/>
              </w:rPr>
            </w:pPr>
          </w:p>
        </w:tc>
        <w:tc>
          <w:tcPr>
            <w:tcW w:w="3262" w:type="dxa"/>
            <w:shd w:val="clear" w:color="auto" w:fill="auto"/>
          </w:tcPr>
          <w:p w:rsidR="003F4E2F" w:rsidRDefault="003F4E2F" w:rsidP="00E5494B">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P501</w:t>
            </w:r>
          </w:p>
          <w:p w:rsidR="001E470E" w:rsidRDefault="001E470E" w:rsidP="001E470E">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3F4E2F" w:rsidRDefault="00CC778C" w:rsidP="003F4E2F">
            <w:pPr>
              <w:autoSpaceDE w:val="0"/>
              <w:autoSpaceDN w:val="0"/>
              <w:adjustRightInd w:val="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3F4E2F">
            <w:pPr>
              <w:autoSpaceDE w:val="0"/>
              <w:autoSpaceDN w:val="0"/>
              <w:adjustRightInd w:val="0"/>
              <w:rPr>
                <w:rFonts w:ascii="ArialMT" w:hAnsi="ArialMT" w:cs="ArialMT"/>
                <w:color w:val="000000"/>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0A323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p w:rsidR="000A3231" w:rsidRDefault="000A3231" w:rsidP="000A3231">
            <w:pPr>
              <w:autoSpaceDE w:val="0"/>
              <w:autoSpaceDN w:val="0"/>
              <w:adjustRightInd w:val="0"/>
              <w:rPr>
                <w:rFonts w:ascii="ArialMT" w:hAnsi="ArialMT" w:cs="ArialMT"/>
                <w:color w:val="000000"/>
                <w:sz w:val="20"/>
                <w:szCs w:val="20"/>
                <w:lang w:val="tr-TR"/>
              </w:rPr>
            </w:pPr>
          </w:p>
          <w:p w:rsidR="00A91B87" w:rsidRPr="00A91B87" w:rsidRDefault="00A91B87" w:rsidP="000A3231">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B72892" w:rsidRDefault="00B72892" w:rsidP="00B72892">
      <w:pPr>
        <w:autoSpaceDE w:val="0"/>
        <w:autoSpaceDN w:val="0"/>
        <w:adjustRightInd w:val="0"/>
        <w:spacing w:after="240"/>
        <w:rPr>
          <w:rFonts w:ascii="Arial" w:hAnsi="Arial" w:cs="Arial"/>
          <w:b/>
          <w:bCs/>
          <w:color w:val="B01432"/>
          <w:sz w:val="22"/>
          <w:szCs w:val="22"/>
          <w:lang w:val="tr-TR"/>
        </w:rPr>
      </w:pPr>
      <w:r>
        <w:rPr>
          <w:rFonts w:ascii="Arial" w:hAnsi="Arial" w:cs="Arial"/>
          <w:b/>
          <w:bCs/>
          <w:noProof/>
          <w:color w:val="B01432"/>
          <w:sz w:val="22"/>
          <w:szCs w:val="22"/>
          <w:lang w:eastAsia="en-US"/>
        </w:rPr>
        <w:lastRenderedPageBreak/>
        <w:drawing>
          <wp:anchor distT="0" distB="0" distL="114300" distR="114300" simplePos="0" relativeHeight="251779072" behindDoc="1" locked="0" layoutInCell="1" allowOverlap="1" wp14:anchorId="49E01A4B" wp14:editId="355D7E85">
            <wp:simplePos x="0" y="0"/>
            <wp:positionH relativeFrom="column">
              <wp:posOffset>8684260</wp:posOffset>
            </wp:positionH>
            <wp:positionV relativeFrom="paragraph">
              <wp:posOffset>44450</wp:posOffset>
            </wp:positionV>
            <wp:extent cx="1188085" cy="1188085"/>
            <wp:effectExtent l="19050" t="0" r="0" b="0"/>
            <wp:wrapNone/>
            <wp:docPr id="16"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88085" cy="1188085"/>
                    </a:xfrm>
                    <a:prstGeom prst="rect">
                      <a:avLst/>
                    </a:prstGeom>
                  </pic:spPr>
                </pic:pic>
              </a:graphicData>
            </a:graphic>
          </wp:anchor>
        </w:drawing>
      </w:r>
      <w:r>
        <w:rPr>
          <w:rFonts w:ascii="Arial" w:hAnsi="Arial" w:cs="Arial"/>
          <w:b/>
          <w:bCs/>
          <w:color w:val="B01432"/>
          <w:sz w:val="22"/>
          <w:szCs w:val="22"/>
          <w:lang w:val="tr-TR"/>
        </w:rPr>
        <w:t xml:space="preserve">7.3.3.9 </w:t>
      </w:r>
      <w:r w:rsidR="003B2BE1">
        <w:rPr>
          <w:rFonts w:ascii="Arial" w:hAnsi="Arial" w:cs="Arial"/>
          <w:b/>
          <w:bCs/>
          <w:color w:val="B01432"/>
          <w:sz w:val="22"/>
          <w:szCs w:val="22"/>
          <w:lang w:val="tr-TR"/>
        </w:rPr>
        <w:t>Belirli</w:t>
      </w:r>
      <w:r w:rsidR="003B2BE1" w:rsidRPr="00553E0E">
        <w:rPr>
          <w:rFonts w:ascii="Arial" w:hAnsi="Arial" w:cs="Arial"/>
          <w:b/>
          <w:bCs/>
          <w:color w:val="B01432"/>
          <w:sz w:val="22"/>
          <w:szCs w:val="22"/>
          <w:lang w:val="tr-TR"/>
        </w:rPr>
        <w:t xml:space="preserve"> Hedef Organ Toksisitesi </w:t>
      </w:r>
      <w:r w:rsidR="003B2BE1">
        <w:rPr>
          <w:rFonts w:ascii="Arial" w:hAnsi="Arial" w:cs="Arial"/>
          <w:b/>
          <w:bCs/>
          <w:color w:val="B01432"/>
          <w:sz w:val="22"/>
          <w:szCs w:val="22"/>
          <w:lang w:val="tr-TR"/>
        </w:rPr>
        <w:t>(Tek</w:t>
      </w:r>
      <w:r w:rsidR="00E0748B">
        <w:rPr>
          <w:rFonts w:ascii="Arial" w:hAnsi="Arial" w:cs="Arial"/>
          <w:b/>
          <w:bCs/>
          <w:color w:val="B01432"/>
          <w:sz w:val="22"/>
          <w:szCs w:val="22"/>
          <w:lang w:val="tr-TR"/>
        </w:rPr>
        <w:t>rarlı</w:t>
      </w:r>
      <w:r w:rsidR="003B2BE1" w:rsidRPr="00553E0E">
        <w:rPr>
          <w:rFonts w:ascii="Arial" w:hAnsi="Arial" w:cs="Arial"/>
          <w:b/>
          <w:bCs/>
          <w:color w:val="B01432"/>
          <w:sz w:val="22"/>
          <w:szCs w:val="22"/>
          <w:lang w:val="tr-TR"/>
        </w:rPr>
        <w:t xml:space="preserve"> Maruz</w:t>
      </w:r>
      <w:r w:rsidR="003B2BE1">
        <w:rPr>
          <w:rFonts w:ascii="Arial" w:hAnsi="Arial" w:cs="Arial"/>
          <w:b/>
          <w:bCs/>
          <w:color w:val="B01432"/>
          <w:sz w:val="22"/>
          <w:szCs w:val="22"/>
          <w:lang w:val="tr-TR"/>
        </w:rPr>
        <w:t xml:space="preserve"> Kalma)</w:t>
      </w:r>
    </w:p>
    <w:p w:rsidR="006A1D98" w:rsidRDefault="006A1D98" w:rsidP="006A1D98">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 kategorisi</w:t>
      </w:r>
      <w:r>
        <w:rPr>
          <w:rFonts w:ascii="Arial" w:hAnsi="Arial" w:cs="Arial"/>
          <w:b/>
          <w:bCs/>
          <w:color w:val="000000"/>
          <w:sz w:val="22"/>
          <w:szCs w:val="22"/>
          <w:lang w:val="tr-TR"/>
        </w:rPr>
        <w:tab/>
        <w:t>Uyarı kelimesi  Zararlılık ifadesi</w:t>
      </w:r>
    </w:p>
    <w:p w:rsidR="006A1D98" w:rsidRDefault="006A1D98" w:rsidP="006A1D98">
      <w:pPr>
        <w:rPr>
          <w:rFonts w:ascii="ArialMT" w:hAnsi="ArialMT" w:cs="ArialMT"/>
          <w:color w:val="000000"/>
          <w:sz w:val="22"/>
          <w:szCs w:val="22"/>
          <w:lang w:val="tr-TR"/>
        </w:rPr>
      </w:pPr>
      <w:r>
        <w:rPr>
          <w:rFonts w:ascii="ArialMT" w:hAnsi="ArialMT" w:cs="ArialMT"/>
          <w:color w:val="000000"/>
          <w:sz w:val="22"/>
          <w:szCs w:val="22"/>
          <w:lang w:val="tr-TR"/>
        </w:rPr>
        <w:t xml:space="preserve">2 </w:t>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 xml:space="preserve">Dikkat  </w:t>
      </w:r>
      <w:r>
        <w:rPr>
          <w:rFonts w:ascii="ArialMT" w:hAnsi="ArialMT" w:cs="ArialMT"/>
          <w:color w:val="000000"/>
          <w:sz w:val="22"/>
          <w:szCs w:val="22"/>
          <w:lang w:val="tr-TR"/>
        </w:rPr>
        <w:tab/>
        <w:t xml:space="preserve">    </w:t>
      </w:r>
      <w:r w:rsidRPr="00835E95">
        <w:rPr>
          <w:rFonts w:ascii="ArialMT" w:hAnsi="ArialMT" w:cs="ArialMT"/>
          <w:color w:val="000000"/>
          <w:sz w:val="20"/>
          <w:szCs w:val="22"/>
          <w:lang w:val="tr-TR"/>
        </w:rPr>
        <w:t>H37</w:t>
      </w:r>
      <w:r>
        <w:rPr>
          <w:rFonts w:ascii="ArialMT" w:hAnsi="ArialMT" w:cs="ArialMT"/>
          <w:color w:val="000000"/>
          <w:sz w:val="20"/>
          <w:szCs w:val="22"/>
          <w:lang w:val="tr-TR"/>
        </w:rPr>
        <w:t>3</w:t>
      </w:r>
      <w:r w:rsidRPr="00835E95">
        <w:rPr>
          <w:rFonts w:ascii="ArialMT" w:hAnsi="ArialMT" w:cs="ArialMT"/>
          <w:color w:val="000000"/>
          <w:sz w:val="20"/>
          <w:szCs w:val="22"/>
          <w:lang w:val="tr-TR"/>
        </w:rPr>
        <w:t xml:space="preserve"> </w:t>
      </w:r>
      <w:r>
        <w:rPr>
          <w:rFonts w:ascii="ArialMT" w:hAnsi="ArialMT" w:cs="ArialMT"/>
          <w:color w:val="000000"/>
          <w:sz w:val="20"/>
          <w:szCs w:val="22"/>
          <w:lang w:val="tr-TR"/>
        </w:rPr>
        <w:t>Uzun süreli veya tekrarlı maruz kalma sonucu o</w:t>
      </w:r>
      <w:r>
        <w:rPr>
          <w:rFonts w:ascii="ArialMT" w:hAnsi="ArialMT" w:cs="ArialMT"/>
          <w:color w:val="000000"/>
          <w:sz w:val="22"/>
          <w:szCs w:val="22"/>
          <w:lang w:val="tr-TR"/>
        </w:rPr>
        <w:t xml:space="preserve">rganlarda hasara yol açabilir &lt;biliniyorsa, </w:t>
      </w:r>
    </w:p>
    <w:p w:rsidR="006A1D98" w:rsidRDefault="006A1D98" w:rsidP="006A1D98">
      <w:pPr>
        <w:ind w:left="3540" w:firstLine="708"/>
        <w:rPr>
          <w:rFonts w:ascii="Arial" w:hAnsi="Arial" w:cs="Arial"/>
          <w:bCs/>
          <w:color w:val="000000"/>
          <w:sz w:val="20"/>
          <w:szCs w:val="20"/>
          <w:lang w:val="tr-TR"/>
        </w:rPr>
      </w:pPr>
      <w:r>
        <w:rPr>
          <w:rFonts w:ascii="ArialMT" w:hAnsi="ArialMT" w:cs="ArialMT"/>
          <w:color w:val="000000"/>
          <w:sz w:val="22"/>
          <w:szCs w:val="22"/>
          <w:lang w:val="tr-TR"/>
        </w:rPr>
        <w:t xml:space="preserve">etkilenen tüm organları belirtiniz&gt;. </w:t>
      </w:r>
      <w:r>
        <w:rPr>
          <w:rFonts w:ascii="Arial" w:hAnsi="Arial" w:cs="Arial"/>
          <w:bCs/>
          <w:color w:val="000000"/>
          <w:sz w:val="20"/>
          <w:szCs w:val="20"/>
          <w:lang w:val="tr-TR"/>
        </w:rPr>
        <w:t xml:space="preserve">&lt;Diğer maruz kalma yollarının hiçbirinin bu zararlılığı </w:t>
      </w:r>
    </w:p>
    <w:p w:rsidR="006A1D98" w:rsidRPr="00D70859" w:rsidRDefault="006A1D98" w:rsidP="006A1D98">
      <w:pPr>
        <w:rPr>
          <w:rFonts w:ascii="ArialMT" w:hAnsi="ArialMT" w:cs="ArialMT"/>
          <w:color w:val="000000"/>
          <w:sz w:val="22"/>
          <w:szCs w:val="22"/>
          <w:lang w:val="tr-TR"/>
        </w:rPr>
      </w:pPr>
      <w:r>
        <w:rPr>
          <w:rFonts w:ascii="Arial" w:hAnsi="Arial" w:cs="Arial"/>
          <w:bCs/>
          <w:color w:val="000000"/>
          <w:sz w:val="20"/>
          <w:szCs w:val="20"/>
          <w:lang w:val="tr-TR"/>
        </w:rPr>
        <w:t xml:space="preserve">   </w:t>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r>
      <w:r>
        <w:rPr>
          <w:rFonts w:ascii="Arial" w:hAnsi="Arial" w:cs="Arial"/>
          <w:bCs/>
          <w:color w:val="000000"/>
          <w:sz w:val="20"/>
          <w:szCs w:val="20"/>
          <w:lang w:val="tr-TR"/>
        </w:rPr>
        <w:tab/>
        <w:t>oluşturmadığı ispatlanmış ise, maruz kalma yolunu belirtiniz.&gt;</w:t>
      </w:r>
    </w:p>
    <w:p w:rsidR="007828CB" w:rsidRPr="00074446" w:rsidRDefault="007828CB" w:rsidP="00B72892">
      <w:pPr>
        <w:autoSpaceDE w:val="0"/>
        <w:autoSpaceDN w:val="0"/>
        <w:adjustRightInd w:val="0"/>
        <w:ind w:left="4956" w:firstLine="708"/>
        <w:rPr>
          <w:rFonts w:ascii="Arial" w:hAnsi="Arial" w:cs="Arial"/>
          <w:sz w:val="20"/>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402"/>
        <w:gridCol w:w="2419"/>
        <w:gridCol w:w="3678"/>
      </w:tblGrid>
      <w:tr w:rsidR="00B72892" w:rsidRPr="00A91B87" w:rsidTr="008B43B8">
        <w:tc>
          <w:tcPr>
            <w:tcW w:w="14710" w:type="dxa"/>
            <w:gridSpan w:val="4"/>
            <w:shd w:val="clear" w:color="auto" w:fill="auto"/>
          </w:tcPr>
          <w:p w:rsidR="00B72892" w:rsidRPr="00A91B87" w:rsidRDefault="00B72892" w:rsidP="008B43B8">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B72892" w:rsidRPr="00A91B87" w:rsidTr="008B43B8">
        <w:trPr>
          <w:trHeight w:val="355"/>
        </w:trPr>
        <w:tc>
          <w:tcPr>
            <w:tcW w:w="5211" w:type="dxa"/>
            <w:shd w:val="clear" w:color="auto" w:fill="auto"/>
          </w:tcPr>
          <w:p w:rsidR="00B72892" w:rsidRPr="00A91B87" w:rsidRDefault="00B72892" w:rsidP="008B43B8">
            <w:pPr>
              <w:rPr>
                <w:rFonts w:ascii="Arial" w:hAnsi="Arial" w:cs="Arial"/>
                <w:b/>
                <w:sz w:val="21"/>
                <w:szCs w:val="21"/>
                <w:lang w:val="tr-TR"/>
              </w:rPr>
            </w:pPr>
            <w:r w:rsidRPr="00A91B87">
              <w:rPr>
                <w:rFonts w:ascii="Arial" w:hAnsi="Arial" w:cs="Arial"/>
                <w:b/>
                <w:sz w:val="21"/>
                <w:szCs w:val="21"/>
                <w:lang w:val="tr-TR"/>
              </w:rPr>
              <w:t xml:space="preserve">Önleme </w:t>
            </w:r>
          </w:p>
        </w:tc>
        <w:tc>
          <w:tcPr>
            <w:tcW w:w="3402" w:type="dxa"/>
            <w:shd w:val="clear" w:color="auto" w:fill="auto"/>
          </w:tcPr>
          <w:p w:rsidR="00B72892" w:rsidRPr="00A91B87" w:rsidRDefault="00466A1B" w:rsidP="008B43B8">
            <w:pPr>
              <w:rPr>
                <w:rFonts w:ascii="Arial" w:hAnsi="Arial" w:cs="Arial"/>
                <w:b/>
                <w:sz w:val="21"/>
                <w:szCs w:val="21"/>
                <w:lang w:val="tr-TR"/>
              </w:rPr>
            </w:pPr>
            <w:r>
              <w:rPr>
                <w:rFonts w:ascii="Arial" w:hAnsi="Arial" w:cs="Arial"/>
                <w:b/>
                <w:sz w:val="21"/>
                <w:szCs w:val="21"/>
                <w:lang w:val="tr-TR"/>
              </w:rPr>
              <w:t>Müdahale</w:t>
            </w:r>
          </w:p>
        </w:tc>
        <w:tc>
          <w:tcPr>
            <w:tcW w:w="2419" w:type="dxa"/>
            <w:shd w:val="clear" w:color="auto" w:fill="auto"/>
          </w:tcPr>
          <w:p w:rsidR="00B72892" w:rsidRPr="00A91B87" w:rsidRDefault="00B72892" w:rsidP="008B43B8">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B72892" w:rsidRPr="00A91B87" w:rsidRDefault="00B72892" w:rsidP="008B43B8">
            <w:pPr>
              <w:rPr>
                <w:rFonts w:ascii="Arial" w:hAnsi="Arial" w:cs="Arial"/>
                <w:b/>
                <w:sz w:val="21"/>
                <w:szCs w:val="21"/>
                <w:lang w:val="tr-TR"/>
              </w:rPr>
            </w:pPr>
            <w:r w:rsidRPr="00A91B87">
              <w:rPr>
                <w:rFonts w:ascii="Arial" w:hAnsi="Arial" w:cs="Arial"/>
                <w:b/>
                <w:sz w:val="21"/>
                <w:szCs w:val="21"/>
                <w:lang w:val="tr-TR"/>
              </w:rPr>
              <w:t>Bertaraf</w:t>
            </w:r>
          </w:p>
        </w:tc>
      </w:tr>
      <w:tr w:rsidR="00B72892" w:rsidRPr="00A91B87" w:rsidTr="008B43B8">
        <w:tc>
          <w:tcPr>
            <w:tcW w:w="5211" w:type="dxa"/>
            <w:shd w:val="clear" w:color="auto" w:fill="auto"/>
          </w:tcPr>
          <w:p w:rsidR="00B72892" w:rsidRDefault="00B72892" w:rsidP="008B43B8">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P260</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Tozunu/dumanını/gazını/sisini/buharını/ spreyini solumayın.</w:t>
            </w:r>
          </w:p>
          <w:p w:rsidR="00B72892" w:rsidRDefault="00B72892" w:rsidP="008B43B8">
            <w:pPr>
              <w:autoSpaceDE w:val="0"/>
              <w:autoSpaceDN w:val="0"/>
              <w:adjustRightInd w:val="0"/>
              <w:spacing w:before="240"/>
              <w:rPr>
                <w:rFonts w:ascii="ArialMT" w:hAnsi="ArialMT" w:cs="ArialMT"/>
                <w:color w:val="000000"/>
                <w:sz w:val="20"/>
                <w:szCs w:val="20"/>
                <w:lang w:val="tr-TR"/>
              </w:rPr>
            </w:pPr>
            <w:r w:rsidRPr="00B510B5">
              <w:rPr>
                <w:rFonts w:ascii="ArialMT" w:hAnsi="ArialMT" w:cs="ArialMT"/>
                <w:color w:val="000000" w:themeColor="text1"/>
                <w:sz w:val="20"/>
                <w:szCs w:val="20"/>
                <w:lang w:val="tr-TR"/>
              </w:rPr>
              <w:t>Üretici/tedarikçi uygun koşulları belirtecektir</w:t>
            </w:r>
            <w:r>
              <w:rPr>
                <w:rFonts w:ascii="ArialMT" w:hAnsi="ArialMT" w:cs="ArialMT"/>
                <w:color w:val="000000"/>
                <w:sz w:val="20"/>
                <w:szCs w:val="20"/>
                <w:lang w:val="tr-TR"/>
              </w:rPr>
              <w:t>.</w:t>
            </w:r>
          </w:p>
          <w:p w:rsidR="00B72892" w:rsidRPr="00717835" w:rsidRDefault="00B72892" w:rsidP="00B72892">
            <w:pPr>
              <w:autoSpaceDE w:val="0"/>
              <w:autoSpaceDN w:val="0"/>
              <w:adjustRightInd w:val="0"/>
              <w:spacing w:before="240"/>
              <w:rPr>
                <w:rFonts w:ascii="Arial" w:hAnsi="Arial" w:cs="Arial"/>
                <w:i/>
                <w:color w:val="00B0F0"/>
                <w:sz w:val="21"/>
                <w:szCs w:val="21"/>
                <w:lang w:val="tr-TR"/>
              </w:rPr>
            </w:pPr>
            <w:r w:rsidRPr="0094476A">
              <w:rPr>
                <w:rFonts w:ascii="Symbol" w:eastAsia="Wingdings-Regular" w:hAnsi="Symbol" w:cs="Arial"/>
                <w:b/>
                <w:color w:val="00B0F0"/>
                <w:sz w:val="28"/>
                <w:szCs w:val="20"/>
                <w:lang w:val="tr-TR"/>
              </w:rPr>
              <w:t></w:t>
            </w:r>
            <w:r w:rsidRPr="00A52387">
              <w:rPr>
                <w:rFonts w:ascii="Arial" w:eastAsia="Wingdings-Regular" w:hAnsi="Arial" w:cs="Arial"/>
                <w:color w:val="365F91" w:themeColor="accent1" w:themeShade="BF"/>
                <w:sz w:val="20"/>
                <w:szCs w:val="20"/>
                <w:lang w:val="tr-TR"/>
              </w:rPr>
              <w:tab/>
            </w:r>
            <w:r w:rsidRPr="00A52387">
              <w:rPr>
                <w:rFonts w:ascii="Arial" w:eastAsia="Wingdings-Regular" w:hAnsi="Arial" w:cs="Arial"/>
                <w:color w:val="00B0F0"/>
                <w:sz w:val="20"/>
                <w:szCs w:val="20"/>
                <w:lang w:val="tr-TR"/>
              </w:rPr>
              <w:t xml:space="preserve">Madde / karışım çok uçucu ise ya da gaz ise veya soluma yoluyla </w:t>
            </w:r>
            <w:r w:rsidR="00CA5400">
              <w:rPr>
                <w:rFonts w:ascii="Arial" w:eastAsia="Wingdings-Regular" w:hAnsi="Arial" w:cs="Arial"/>
                <w:color w:val="00B0F0"/>
                <w:sz w:val="20"/>
                <w:szCs w:val="20"/>
                <w:lang w:val="tr-TR"/>
              </w:rPr>
              <w:t>maruz kalma</w:t>
            </w:r>
            <w:r w:rsidRPr="00A52387">
              <w:rPr>
                <w:rFonts w:ascii="Arial" w:eastAsia="Wingdings-Regular" w:hAnsi="Arial" w:cs="Arial"/>
                <w:color w:val="00B0F0"/>
                <w:sz w:val="20"/>
                <w:szCs w:val="20"/>
                <w:lang w:val="tr-TR"/>
              </w:rPr>
              <w:t xml:space="preserve"> söz konusuysa – ör. sprey halde ya da solunabilir toz şeklinde- </w:t>
            </w:r>
            <w:r w:rsidRPr="00FA6263">
              <w:rPr>
                <w:rFonts w:ascii="Arial" w:eastAsia="Wingdings-Regular" w:hAnsi="Arial" w:cs="Arial"/>
                <w:b/>
                <w:color w:val="548DD4" w:themeColor="text2" w:themeTint="99"/>
                <w:sz w:val="20"/>
                <w:szCs w:val="20"/>
                <w:lang w:val="tr-TR"/>
              </w:rPr>
              <w:t>Kesinlikle Önerilmektedir.</w:t>
            </w:r>
          </w:p>
          <w:p w:rsidR="00B72892" w:rsidRPr="00717835" w:rsidRDefault="00B72892" w:rsidP="008B43B8">
            <w:pPr>
              <w:autoSpaceDE w:val="0"/>
              <w:autoSpaceDN w:val="0"/>
              <w:adjustRightInd w:val="0"/>
              <w:spacing w:line="192" w:lineRule="auto"/>
              <w:rPr>
                <w:rFonts w:ascii="Arial" w:hAnsi="Arial" w:cs="Arial"/>
                <w:i/>
                <w:color w:val="00B0F0"/>
                <w:sz w:val="21"/>
                <w:szCs w:val="21"/>
                <w:lang w:val="tr-TR"/>
              </w:rPr>
            </w:pPr>
          </w:p>
        </w:tc>
        <w:tc>
          <w:tcPr>
            <w:tcW w:w="3402" w:type="dxa"/>
            <w:shd w:val="clear" w:color="auto" w:fill="auto"/>
          </w:tcPr>
          <w:p w:rsidR="00B72892" w:rsidRDefault="00B72892" w:rsidP="008B43B8">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P314</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Kendinizi iyi hissetmezseniz tıbbi tavsiye/müdahale alınız.</w:t>
            </w:r>
          </w:p>
          <w:p w:rsidR="00B72892" w:rsidRPr="00717835" w:rsidRDefault="00B72892" w:rsidP="008B43B8">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Pr="00717835">
              <w:rPr>
                <w:rFonts w:ascii="Wingdings-Regular" w:eastAsia="Wingdings-Regular" w:hAnsi="ArialMT" w:cs="Wingdings-Regular" w:hint="eastAsia"/>
                <w:color w:val="00B0F0"/>
                <w:sz w:val="20"/>
                <w:szCs w:val="20"/>
                <w:lang w:val="tr-TR"/>
              </w:rPr>
              <w:tab/>
            </w:r>
            <w:r w:rsidRPr="00717835">
              <w:rPr>
                <w:rFonts w:ascii="ArialMT" w:hAnsi="ArialMT" w:cs="ArialMT"/>
                <w:color w:val="00B0F0"/>
                <w:sz w:val="20"/>
                <w:szCs w:val="20"/>
                <w:lang w:val="tr-TR"/>
              </w:rPr>
              <w:t>P310, P311, P312 veya P313 yoksa</w:t>
            </w:r>
            <w:r w:rsidRPr="00717835">
              <w:rPr>
                <w:rFonts w:ascii="Wingdings-Regular" w:eastAsia="Wingdings-Regular" w:hAnsi="ArialMT" w:cs="Wingdings-Regular" w:hint="eastAsia"/>
                <w:color w:val="00B0F0"/>
                <w:sz w:val="20"/>
                <w:szCs w:val="20"/>
                <w:lang w:val="tr-TR"/>
              </w:rPr>
              <w:t xml:space="preserve"> </w:t>
            </w:r>
            <w:r w:rsidRPr="00717835">
              <w:rPr>
                <w:rFonts w:ascii="Wingdings-Regular" w:eastAsia="Wingdings-Regular" w:hAnsi="ArialMT" w:cs="Wingdings-Regular"/>
                <w:color w:val="00B0F0"/>
                <w:sz w:val="20"/>
                <w:szCs w:val="20"/>
                <w:lang w:val="tr-TR"/>
              </w:rPr>
              <w:t>ö</w:t>
            </w:r>
            <w:r w:rsidRPr="00717835">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00B0F0"/>
                <w:sz w:val="20"/>
                <w:szCs w:val="20"/>
                <w:lang w:val="tr-TR"/>
              </w:rPr>
              <w:t xml:space="preserve"> </w:t>
            </w:r>
            <w:r w:rsidRPr="00717835">
              <w:rPr>
                <w:rFonts w:ascii="ArialMT" w:hAnsi="ArialMT" w:cs="ArialMT"/>
                <w:color w:val="00B0F0"/>
                <w:sz w:val="20"/>
                <w:szCs w:val="20"/>
                <w:lang w:val="tr-TR"/>
              </w:rPr>
              <w:t xml:space="preserve"> </w:t>
            </w:r>
          </w:p>
        </w:tc>
        <w:tc>
          <w:tcPr>
            <w:tcW w:w="2419" w:type="dxa"/>
            <w:shd w:val="clear" w:color="auto" w:fill="auto"/>
          </w:tcPr>
          <w:p w:rsidR="00B72892" w:rsidRPr="00A91B87" w:rsidRDefault="00B72892" w:rsidP="008B43B8">
            <w:pPr>
              <w:rPr>
                <w:rFonts w:ascii="Arial" w:hAnsi="Arial" w:cs="Arial"/>
                <w:i/>
                <w:sz w:val="21"/>
                <w:szCs w:val="21"/>
                <w:lang w:val="tr-TR"/>
              </w:rPr>
            </w:pPr>
          </w:p>
        </w:tc>
        <w:tc>
          <w:tcPr>
            <w:tcW w:w="3678" w:type="dxa"/>
            <w:shd w:val="clear" w:color="auto" w:fill="auto"/>
          </w:tcPr>
          <w:p w:rsidR="00B72892" w:rsidRDefault="00B72892" w:rsidP="008B43B8">
            <w:pPr>
              <w:autoSpaceDE w:val="0"/>
              <w:autoSpaceDN w:val="0"/>
              <w:adjustRightInd w:val="0"/>
              <w:spacing w:before="90" w:after="240"/>
              <w:rPr>
                <w:rFonts w:ascii="ArialMT" w:hAnsi="ArialMT" w:cs="ArialMT"/>
                <w:color w:val="000000"/>
                <w:sz w:val="20"/>
                <w:szCs w:val="20"/>
                <w:lang w:val="tr-TR"/>
              </w:rPr>
            </w:pPr>
            <w:r>
              <w:rPr>
                <w:rFonts w:ascii="ArialMT" w:hAnsi="ArialMT" w:cs="ArialMT"/>
                <w:color w:val="000000"/>
                <w:sz w:val="20"/>
                <w:szCs w:val="20"/>
                <w:lang w:val="tr-TR"/>
              </w:rPr>
              <w:t>P501</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B72892" w:rsidRDefault="00B72892"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B72892" w:rsidRDefault="00B72892" w:rsidP="008B43B8">
            <w:pPr>
              <w:autoSpaceDE w:val="0"/>
              <w:autoSpaceDN w:val="0"/>
              <w:adjustRightInd w:val="0"/>
              <w:rPr>
                <w:rFonts w:ascii="ArialMT" w:hAnsi="ArialMT" w:cs="ArialMT"/>
                <w:color w:val="000000"/>
                <w:sz w:val="20"/>
                <w:szCs w:val="20"/>
                <w:lang w:val="tr-TR"/>
              </w:rPr>
            </w:pPr>
          </w:p>
          <w:p w:rsidR="00B72892" w:rsidRPr="000D56E1" w:rsidRDefault="00B72892" w:rsidP="008B43B8">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Pr="000D56E1">
              <w:rPr>
                <w:rFonts w:ascii="Arial" w:eastAsia="Wingdings-Regular" w:hAnsi="Arial" w:cs="Arial"/>
                <w:color w:val="00B0F0"/>
                <w:sz w:val="20"/>
                <w:szCs w:val="20"/>
                <w:lang w:val="tr-TR"/>
              </w:rPr>
              <w:t xml:space="preserve">li atık mevzuatına tabi ise halka satışta </w:t>
            </w:r>
            <w:r w:rsidRPr="00FA6263">
              <w:rPr>
                <w:rFonts w:ascii="Arial" w:eastAsia="Wingdings-Regular" w:hAnsi="Arial" w:cs="Arial"/>
                <w:b/>
                <w:color w:val="548DD4" w:themeColor="text2" w:themeTint="99"/>
                <w:sz w:val="20"/>
                <w:szCs w:val="20"/>
                <w:lang w:val="tr-TR"/>
              </w:rPr>
              <w:t>Kesinlikle Önerilmektedir.</w:t>
            </w:r>
            <w:r w:rsidRPr="000D56E1">
              <w:rPr>
                <w:rFonts w:ascii="Arial" w:eastAsia="Wingdings-Regular" w:hAnsi="Arial" w:cs="Arial"/>
                <w:color w:val="00B0F0"/>
                <w:sz w:val="20"/>
                <w:szCs w:val="20"/>
                <w:lang w:val="tr-TR"/>
              </w:rPr>
              <w:t xml:space="preserve"> Eğer uygun bir mevzuata referans gerekmiyorsa bertaraf yerinin belirtilmesi önerilir. </w:t>
            </w:r>
          </w:p>
          <w:p w:rsidR="00B72892" w:rsidRPr="000D56E1" w:rsidRDefault="00B72892" w:rsidP="008B43B8">
            <w:pPr>
              <w:autoSpaceDE w:val="0"/>
              <w:autoSpaceDN w:val="0"/>
              <w:adjustRightInd w:val="0"/>
              <w:rPr>
                <w:rFonts w:ascii="Arial" w:eastAsia="Wingdings-Regular" w:hAnsi="Arial" w:cs="Arial"/>
                <w:color w:val="00B0F0"/>
                <w:sz w:val="20"/>
                <w:szCs w:val="20"/>
                <w:lang w:val="tr-TR"/>
              </w:rPr>
            </w:pPr>
          </w:p>
          <w:p w:rsidR="00B72892" w:rsidRPr="00A91B87" w:rsidRDefault="00B72892" w:rsidP="002E577B">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Pr="00FA6263">
              <w:rPr>
                <w:rFonts w:ascii="Arial" w:eastAsia="Wingdings-Regular" w:hAnsi="Arial" w:cs="Arial"/>
                <w:b/>
                <w:color w:val="548DD4" w:themeColor="text2" w:themeTint="99"/>
                <w:sz w:val="20"/>
                <w:szCs w:val="20"/>
                <w:lang w:val="tr-TR"/>
              </w:rPr>
              <w:t>Önerilmektedir.</w:t>
            </w:r>
            <w:r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B72892" w:rsidRDefault="00B72892">
      <w:pPr>
        <w:rPr>
          <w:rFonts w:ascii="Arial" w:hAnsi="Arial" w:cs="Arial"/>
          <w:b/>
          <w:bCs/>
          <w:color w:val="B01432"/>
          <w:sz w:val="22"/>
          <w:szCs w:val="22"/>
          <w:lang w:val="tr-TR"/>
        </w:rPr>
      </w:pPr>
      <w:r>
        <w:rPr>
          <w:rFonts w:ascii="Arial" w:hAnsi="Arial" w:cs="Arial"/>
          <w:b/>
          <w:bCs/>
          <w:color w:val="B01432"/>
          <w:sz w:val="22"/>
          <w:szCs w:val="22"/>
          <w:lang w:val="tr-TR"/>
        </w:rPr>
        <w:br w:type="page"/>
      </w:r>
    </w:p>
    <w:p w:rsidR="00904ED3" w:rsidRDefault="00904ED3" w:rsidP="006A1D98">
      <w:pPr>
        <w:pStyle w:val="Balk1"/>
        <w:rPr>
          <w:lang w:val="tr-TR"/>
        </w:rPr>
      </w:pPr>
      <w:bookmarkStart w:id="108" w:name="_Toc436752111"/>
      <w:r>
        <w:rPr>
          <w:noProof/>
          <w:sz w:val="21"/>
          <w:szCs w:val="21"/>
          <w:lang w:eastAsia="en-US"/>
        </w:rPr>
        <w:lastRenderedPageBreak/>
        <w:drawing>
          <wp:anchor distT="0" distB="0" distL="114300" distR="114300" simplePos="0" relativeHeight="251764736" behindDoc="1" locked="0" layoutInCell="1" allowOverlap="1" wp14:anchorId="4379DB21" wp14:editId="34D860BF">
            <wp:simplePos x="0" y="0"/>
            <wp:positionH relativeFrom="column">
              <wp:posOffset>8042910</wp:posOffset>
            </wp:positionH>
            <wp:positionV relativeFrom="paragraph">
              <wp:posOffset>-381118</wp:posOffset>
            </wp:positionV>
            <wp:extent cx="1190625" cy="1190625"/>
            <wp:effectExtent l="0" t="0" r="9525" b="9525"/>
            <wp:wrapNone/>
            <wp:docPr id="110"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3" cstate="email"/>
                    <a:stretch>
                      <a:fillRect/>
                    </a:stretch>
                  </pic:blipFill>
                  <pic:spPr>
                    <a:xfrm>
                      <a:off x="0" y="0"/>
                      <a:ext cx="1190625" cy="1190625"/>
                    </a:xfrm>
                    <a:prstGeom prst="rect">
                      <a:avLst/>
                    </a:prstGeom>
                  </pic:spPr>
                </pic:pic>
              </a:graphicData>
            </a:graphic>
          </wp:anchor>
        </w:drawing>
      </w:r>
      <w:r>
        <w:rPr>
          <w:lang w:val="tr-TR"/>
        </w:rPr>
        <w:t>7.3.3.10 Aspira</w:t>
      </w:r>
      <w:r w:rsidR="00C80F2E">
        <w:rPr>
          <w:lang w:val="tr-TR"/>
        </w:rPr>
        <w:t>sy</w:t>
      </w:r>
      <w:r>
        <w:rPr>
          <w:lang w:val="tr-TR"/>
        </w:rPr>
        <w:t xml:space="preserve">on </w:t>
      </w:r>
      <w:r w:rsidR="006A1D98">
        <w:rPr>
          <w:lang w:val="tr-TR"/>
        </w:rPr>
        <w:t>Zararı</w:t>
      </w:r>
      <w:bookmarkEnd w:id="108"/>
    </w:p>
    <w:p w:rsidR="006A1D98" w:rsidRDefault="006A1D98" w:rsidP="00904ED3">
      <w:pPr>
        <w:autoSpaceDE w:val="0"/>
        <w:autoSpaceDN w:val="0"/>
        <w:adjustRightInd w:val="0"/>
        <w:rPr>
          <w:rFonts w:ascii="Arial" w:hAnsi="Arial" w:cs="Arial"/>
          <w:b/>
          <w:bCs/>
          <w:color w:val="000000"/>
          <w:sz w:val="22"/>
          <w:szCs w:val="22"/>
          <w:lang w:val="tr-TR"/>
        </w:rPr>
      </w:pPr>
    </w:p>
    <w:p w:rsidR="00904ED3" w:rsidRDefault="00813E73" w:rsidP="00904ED3">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904ED3" w:rsidRDefault="00904ED3" w:rsidP="00904ED3">
      <w:pPr>
        <w:rPr>
          <w:rFonts w:ascii="Arial" w:hAnsi="Arial" w:cs="Arial"/>
          <w:sz w:val="21"/>
          <w:szCs w:val="21"/>
          <w:lang w:val="tr-TR"/>
        </w:rPr>
      </w:pPr>
      <w:r>
        <w:rPr>
          <w:rFonts w:ascii="ArialMT" w:hAnsi="ArialMT" w:cs="ArialMT"/>
          <w:color w:val="000000"/>
          <w:sz w:val="22"/>
          <w:szCs w:val="22"/>
          <w:lang w:val="tr-TR"/>
        </w:rPr>
        <w:t xml:space="preserve">1 </w:t>
      </w:r>
      <w:r w:rsidR="00E5494B">
        <w:rPr>
          <w:rFonts w:ascii="ArialMT" w:hAnsi="ArialMT" w:cs="ArialMT"/>
          <w:color w:val="000000"/>
          <w:sz w:val="22"/>
          <w:szCs w:val="22"/>
          <w:lang w:val="tr-TR"/>
        </w:rPr>
        <w:tab/>
      </w:r>
      <w:r w:rsidR="00E5494B">
        <w:rPr>
          <w:rFonts w:ascii="ArialMT" w:hAnsi="ArialMT" w:cs="ArialMT"/>
          <w:color w:val="000000"/>
          <w:sz w:val="22"/>
          <w:szCs w:val="22"/>
          <w:lang w:val="tr-TR"/>
        </w:rPr>
        <w:tab/>
      </w:r>
      <w:r w:rsidR="00E5494B">
        <w:rPr>
          <w:rFonts w:ascii="ArialMT" w:hAnsi="ArialMT" w:cs="ArialMT"/>
          <w:color w:val="000000"/>
          <w:sz w:val="22"/>
          <w:szCs w:val="22"/>
          <w:lang w:val="tr-TR"/>
        </w:rPr>
        <w:tab/>
      </w:r>
      <w:r w:rsidR="00E5494B">
        <w:rPr>
          <w:rFonts w:ascii="ArialMT" w:hAnsi="ArialMT" w:cs="ArialMT"/>
          <w:color w:val="000000"/>
          <w:sz w:val="22"/>
          <w:szCs w:val="22"/>
          <w:lang w:val="tr-TR"/>
        </w:rPr>
        <w:tab/>
      </w:r>
      <w:r w:rsidR="006A1D98">
        <w:rPr>
          <w:rFonts w:ascii="ArialMT" w:hAnsi="ArialMT" w:cs="ArialMT"/>
          <w:color w:val="000000"/>
          <w:sz w:val="22"/>
          <w:szCs w:val="22"/>
          <w:lang w:val="tr-TR"/>
        </w:rPr>
        <w:t>Tehlike</w:t>
      </w:r>
      <w:r>
        <w:rPr>
          <w:rFonts w:ascii="ArialMT" w:hAnsi="ArialMT" w:cs="ArialMT"/>
          <w:color w:val="000000"/>
          <w:sz w:val="22"/>
          <w:szCs w:val="22"/>
          <w:lang w:val="tr-TR"/>
        </w:rPr>
        <w:t xml:space="preserve"> </w:t>
      </w:r>
      <w:r w:rsidR="00E5494B">
        <w:rPr>
          <w:rFonts w:ascii="ArialMT" w:hAnsi="ArialMT" w:cs="ArialMT"/>
          <w:color w:val="000000"/>
          <w:sz w:val="22"/>
          <w:szCs w:val="22"/>
          <w:lang w:val="tr-TR"/>
        </w:rPr>
        <w:tab/>
      </w:r>
      <w:r w:rsidR="00E5494B">
        <w:rPr>
          <w:rFonts w:ascii="ArialMT" w:hAnsi="ArialMT" w:cs="ArialMT"/>
          <w:color w:val="000000"/>
          <w:sz w:val="22"/>
          <w:szCs w:val="22"/>
          <w:lang w:val="tr-TR"/>
        </w:rPr>
        <w:tab/>
      </w:r>
      <w:r>
        <w:rPr>
          <w:rFonts w:ascii="ArialMT" w:hAnsi="ArialMT" w:cs="ArialMT"/>
          <w:color w:val="000000"/>
          <w:sz w:val="22"/>
          <w:szCs w:val="22"/>
          <w:lang w:val="tr-TR"/>
        </w:rPr>
        <w:t xml:space="preserve">H304 </w:t>
      </w:r>
      <w:r w:rsidR="006A1D98">
        <w:rPr>
          <w:rFonts w:ascii="ArialMT" w:hAnsi="ArialMT" w:cs="ArialMT"/>
          <w:color w:val="000000"/>
          <w:sz w:val="22"/>
          <w:szCs w:val="22"/>
          <w:lang w:val="tr-TR"/>
        </w:rPr>
        <w:t>Solunum yoluna nüfuzu ve yutulması halinde öldürücü olabilir.</w:t>
      </w:r>
    </w:p>
    <w:p w:rsidR="00904ED3" w:rsidRDefault="00904ED3">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DD7CF4">
        <w:tc>
          <w:tcPr>
            <w:tcW w:w="14710" w:type="dxa"/>
            <w:gridSpan w:val="4"/>
            <w:shd w:val="clear" w:color="auto" w:fill="auto"/>
          </w:tcPr>
          <w:p w:rsidR="00A91B87" w:rsidRPr="00A91B87" w:rsidRDefault="00A91B87" w:rsidP="00DD7CF4">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DD7CF4">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284A35" w:rsidRDefault="00284A35" w:rsidP="00E5494B">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P301 + P310</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YUTULDUĞUNDA: ULUSAL ZEHİR DANIŞMA MERKEZİNİN 114 NOLU TELEFONUNU veya doktoru/hekimi arayın.</w:t>
            </w:r>
          </w:p>
          <w:p w:rsidR="00284A35" w:rsidRDefault="0094476A" w:rsidP="00284A35">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717835">
              <w:rPr>
                <w:rFonts w:ascii="Wingdings-Regular" w:eastAsia="Wingdings-Regular" w:hAnsi="ArialMT" w:cs="Wingdings-Regular"/>
                <w:color w:val="00B0F0"/>
                <w:sz w:val="20"/>
                <w:szCs w:val="20"/>
                <w:lang w:val="tr-TR"/>
              </w:rPr>
              <w:t xml:space="preserve">P331 ile birlikte </w:t>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p w:rsidR="00284A35" w:rsidRDefault="00284A35" w:rsidP="00E5494B">
            <w:pPr>
              <w:autoSpaceDE w:val="0"/>
              <w:autoSpaceDN w:val="0"/>
              <w:adjustRightInd w:val="0"/>
              <w:spacing w:before="135" w:after="135"/>
              <w:rPr>
                <w:rFonts w:ascii="ArialMT" w:hAnsi="ArialMT" w:cs="ArialMT"/>
                <w:color w:val="000000"/>
                <w:sz w:val="20"/>
                <w:szCs w:val="20"/>
                <w:lang w:val="tr-TR"/>
              </w:rPr>
            </w:pPr>
            <w:r>
              <w:rPr>
                <w:rFonts w:ascii="ArialMT" w:hAnsi="ArialMT" w:cs="ArialMT"/>
                <w:color w:val="000000"/>
                <w:sz w:val="20"/>
                <w:szCs w:val="20"/>
                <w:lang w:val="tr-TR"/>
              </w:rPr>
              <w:t>P331</w:t>
            </w:r>
          </w:p>
          <w:p w:rsidR="00284A35" w:rsidRDefault="006A1D98" w:rsidP="00284A3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Kusturmayın.</w:t>
            </w:r>
          </w:p>
          <w:p w:rsidR="00A91B87" w:rsidRPr="00A91B87" w:rsidRDefault="0094476A" w:rsidP="00717835">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717835" w:rsidRPr="00717835">
              <w:rPr>
                <w:rFonts w:ascii="ArialMT" w:hAnsi="ArialMT" w:cs="ArialMT"/>
                <w:color w:val="00B0F0"/>
                <w:sz w:val="20"/>
                <w:szCs w:val="20"/>
                <w:lang w:val="tr-TR"/>
              </w:rPr>
              <w:t xml:space="preserve">P301 +P310 birleşimi ile </w:t>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284A35" w:rsidRDefault="00284A35" w:rsidP="00E5494B">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P405</w:t>
            </w:r>
          </w:p>
          <w:p w:rsidR="00284A35" w:rsidRDefault="006A1D98" w:rsidP="00284A35">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Kilit altında saklayın.</w:t>
            </w:r>
          </w:p>
          <w:p w:rsidR="00284A35" w:rsidRDefault="0094476A" w:rsidP="00284A35">
            <w:pPr>
              <w:autoSpaceDE w:val="0"/>
              <w:autoSpaceDN w:val="0"/>
              <w:adjustRightInd w:val="0"/>
              <w:rPr>
                <w:rFonts w:ascii="ArialMT" w:hAnsi="ArialMT" w:cs="ArialMT"/>
                <w:color w:val="33339B"/>
                <w:sz w:val="20"/>
                <w:szCs w:val="20"/>
                <w:lang w:val="tr-TR"/>
              </w:rPr>
            </w:pPr>
            <w:r w:rsidRPr="0094476A">
              <w:rPr>
                <w:rFonts w:ascii="Symbol" w:eastAsia="Wingdings-Regular" w:hAnsi="Symbol" w:cs="Wingdings-Regular"/>
                <w:b/>
                <w:color w:val="00B0F0"/>
                <w:sz w:val="28"/>
                <w:szCs w:val="20"/>
                <w:lang w:val="tr-TR"/>
              </w:rPr>
              <w:t></w:t>
            </w:r>
            <w:r w:rsidR="00145710" w:rsidRPr="00145710">
              <w:rPr>
                <w:rFonts w:ascii="Wingdings-Regular" w:eastAsia="Wingdings-Regular" w:hAnsi="ArialMT" w:cs="Wingdings-Regular" w:hint="eastAsia"/>
                <w:color w:val="365F91" w:themeColor="accent1" w:themeShade="BF"/>
                <w:sz w:val="20"/>
                <w:szCs w:val="20"/>
                <w:lang w:val="tr-TR"/>
              </w:rPr>
              <w:tab/>
            </w:r>
            <w:r w:rsidR="00276A29" w:rsidRPr="00276A29">
              <w:rPr>
                <w:rFonts w:ascii="Wingdings-Regular" w:eastAsia="Wingdings-Regular" w:hAnsi="ArialMT" w:cs="Wingdings-Regular" w:hint="eastAsia"/>
                <w:color w:val="00B0F0"/>
                <w:sz w:val="20"/>
                <w:szCs w:val="20"/>
                <w:lang w:val="tr-TR"/>
              </w:rPr>
              <w:t xml:space="preserve">Halka satışta kesinlikle </w:t>
            </w:r>
            <w:r w:rsidR="00276A29" w:rsidRPr="00276A29">
              <w:rPr>
                <w:rFonts w:ascii="Wingdings-Regular" w:eastAsia="Wingdings-Regular" w:hAnsi="ArialMT" w:cs="Wingdings-Regular" w:hint="eastAsia"/>
                <w:color w:val="00B0F0"/>
                <w:sz w:val="20"/>
                <w:szCs w:val="20"/>
                <w:lang w:val="tr-TR"/>
              </w:rPr>
              <w:t>ö</w:t>
            </w:r>
            <w:r w:rsidR="00276A29" w:rsidRPr="00276A29">
              <w:rPr>
                <w:rFonts w:ascii="Wingdings-Regular" w:eastAsia="Wingdings-Regular" w:hAnsi="ArialMT" w:cs="Wingdings-Regular" w:hint="eastAsia"/>
                <w:color w:val="00B0F0"/>
                <w:sz w:val="20"/>
                <w:szCs w:val="20"/>
                <w:lang w:val="tr-TR"/>
              </w:rPr>
              <w:t>nerilmektedir</w:t>
            </w:r>
          </w:p>
          <w:p w:rsidR="00A91B87" w:rsidRPr="00A91B87" w:rsidRDefault="0094476A" w:rsidP="00E5494B">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9F54DA">
              <w:rPr>
                <w:rFonts w:ascii="Wingdings-Regular" w:eastAsia="Wingdings-Regular" w:hAnsi="ArialMT" w:cs="Wingdings-Regular" w:hint="eastAsia"/>
                <w:color w:val="33339B"/>
                <w:sz w:val="20"/>
                <w:szCs w:val="20"/>
                <w:lang w:val="tr-TR"/>
              </w:rPr>
              <w:tab/>
            </w:r>
            <w:r w:rsidR="00284A35">
              <w:rPr>
                <w:rFonts w:ascii="Wingdings-Regular" w:eastAsia="Wingdings-Regular" w:hAnsi="ArialMT" w:cs="Wingdings-Regular"/>
                <w:color w:val="33339B"/>
                <w:sz w:val="20"/>
                <w:szCs w:val="20"/>
                <w:lang w:val="tr-TR"/>
              </w:rPr>
              <w:t xml:space="preserve"> </w:t>
            </w:r>
            <w:r w:rsidR="00D258C2" w:rsidRPr="00FE3A86">
              <w:rPr>
                <w:rFonts w:ascii="Wingdings-Regular" w:eastAsia="Wingdings-Regular" w:hAnsi="ArialMT" w:cs="Wingdings-Regular"/>
                <w:color w:val="00B0F0"/>
                <w:sz w:val="20"/>
                <w:szCs w:val="20"/>
                <w:lang w:val="tr-TR"/>
              </w:rPr>
              <w:t>Ba</w:t>
            </w:r>
            <w:r w:rsidR="00D258C2" w:rsidRPr="00FE3A86">
              <w:rPr>
                <w:rFonts w:ascii="Wingdings-Regular" w:eastAsia="Wingdings-Regular" w:hAnsi="ArialMT" w:cs="Wingdings-Regular"/>
                <w:color w:val="00B0F0"/>
                <w:sz w:val="20"/>
                <w:szCs w:val="20"/>
                <w:lang w:val="tr-TR"/>
              </w:rPr>
              <w:t>ş</w:t>
            </w:r>
            <w:r w:rsidR="00D258C2" w:rsidRPr="00FE3A86">
              <w:rPr>
                <w:rFonts w:ascii="Wingdings-Regular" w:eastAsia="Wingdings-Regular" w:hAnsi="ArialMT" w:cs="Wingdings-Regular"/>
                <w:color w:val="00B0F0"/>
                <w:sz w:val="20"/>
                <w:szCs w:val="20"/>
                <w:lang w:val="tr-TR"/>
              </w:rPr>
              <w:t>ka nedenlerle gerekmedik</w:t>
            </w:r>
            <w:r w:rsidR="00D258C2" w:rsidRPr="00FE3A86">
              <w:rPr>
                <w:rFonts w:ascii="Wingdings-Regular" w:eastAsia="Wingdings-Regular" w:hAnsi="ArialMT" w:cs="Wingdings-Regular"/>
                <w:color w:val="00B0F0"/>
                <w:sz w:val="20"/>
                <w:szCs w:val="20"/>
                <w:lang w:val="tr-TR"/>
              </w:rPr>
              <w:t>ç</w:t>
            </w:r>
            <w:r w:rsidR="00D258C2" w:rsidRPr="00FE3A86">
              <w:rPr>
                <w:rFonts w:ascii="Wingdings-Regular" w:eastAsia="Wingdings-Regular" w:hAnsi="ArialMT" w:cs="Wingdings-Regular"/>
                <w:color w:val="00B0F0"/>
                <w:sz w:val="20"/>
                <w:szCs w:val="20"/>
                <w:lang w:val="tr-TR"/>
              </w:rPr>
              <w:t>e e</w:t>
            </w:r>
            <w:r w:rsidR="00D258C2" w:rsidRPr="00FE3A86">
              <w:rPr>
                <w:rFonts w:ascii="ArialMT" w:hAnsi="ArialMT" w:cs="ArialMT"/>
                <w:color w:val="00B0F0"/>
                <w:sz w:val="20"/>
                <w:szCs w:val="20"/>
                <w:lang w:val="tr-TR"/>
              </w:rPr>
              <w:t>ndüstriyel/profesyonel kullanıcı için opsiyonel</w:t>
            </w:r>
          </w:p>
        </w:tc>
        <w:tc>
          <w:tcPr>
            <w:tcW w:w="3678" w:type="dxa"/>
            <w:shd w:val="clear" w:color="auto" w:fill="auto"/>
          </w:tcPr>
          <w:p w:rsidR="00284A35" w:rsidRDefault="00284A35" w:rsidP="00E5494B">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6A1D98" w:rsidRDefault="006A1D98" w:rsidP="006A1D98">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284A35" w:rsidRDefault="00CC778C"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284A35">
            <w:pPr>
              <w:autoSpaceDE w:val="0"/>
              <w:autoSpaceDN w:val="0"/>
              <w:adjustRightInd w:val="0"/>
              <w:rPr>
                <w:rFonts w:ascii="ArialMT" w:hAnsi="ArialMT" w:cs="ArialMT"/>
                <w:color w:val="000000"/>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A91B87"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p w:rsidR="007828CB" w:rsidRPr="00A91B87" w:rsidRDefault="007828CB" w:rsidP="000A3231">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485DBA" w:rsidRDefault="00485DBA" w:rsidP="006A1D98">
      <w:pPr>
        <w:pStyle w:val="Balk1"/>
        <w:spacing w:before="0"/>
      </w:pPr>
      <w:bookmarkStart w:id="109" w:name="_Toc436752112"/>
      <w:r w:rsidRPr="00C80F2E">
        <w:rPr>
          <w:noProof/>
          <w:szCs w:val="21"/>
          <w:lang w:eastAsia="en-US"/>
        </w:rPr>
        <w:lastRenderedPageBreak/>
        <w:drawing>
          <wp:anchor distT="0" distB="0" distL="114300" distR="114300" simplePos="0" relativeHeight="251766784" behindDoc="1" locked="0" layoutInCell="1" allowOverlap="1" wp14:anchorId="000203A5" wp14:editId="68528A56">
            <wp:simplePos x="0" y="0"/>
            <wp:positionH relativeFrom="column">
              <wp:posOffset>8046306</wp:posOffset>
            </wp:positionH>
            <wp:positionV relativeFrom="paragraph">
              <wp:posOffset>-29476</wp:posOffset>
            </wp:positionV>
            <wp:extent cx="1188085" cy="1188085"/>
            <wp:effectExtent l="0" t="0" r="0" b="0"/>
            <wp:wrapNone/>
            <wp:docPr id="111"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4" cstate="email"/>
                    <a:stretch>
                      <a:fillRect/>
                    </a:stretch>
                  </pic:blipFill>
                  <pic:spPr>
                    <a:xfrm>
                      <a:off x="0" y="0"/>
                      <a:ext cx="1188085" cy="1188085"/>
                    </a:xfrm>
                    <a:prstGeom prst="rect">
                      <a:avLst/>
                    </a:prstGeom>
                  </pic:spPr>
                </pic:pic>
              </a:graphicData>
            </a:graphic>
          </wp:anchor>
        </w:drawing>
      </w:r>
      <w:r w:rsidRPr="00C80F2E">
        <w:t xml:space="preserve">7.3.4 </w:t>
      </w:r>
      <w:r w:rsidR="00C80F2E" w:rsidRPr="00C80F2E">
        <w:t xml:space="preserve">Çevresel </w:t>
      </w:r>
      <w:r w:rsidR="006A1D98">
        <w:t>Zararlara</w:t>
      </w:r>
      <w:r w:rsidR="00C80F2E" w:rsidRPr="00C80F2E">
        <w:t xml:space="preserve"> Özgü </w:t>
      </w:r>
      <w:r w:rsidR="005154E3">
        <w:t>Önlem ifadeleri</w:t>
      </w:r>
      <w:bookmarkEnd w:id="109"/>
    </w:p>
    <w:p w:rsidR="006A1D98" w:rsidRPr="006A1D98" w:rsidRDefault="006A1D98" w:rsidP="006A1D98"/>
    <w:p w:rsidR="00485DBA" w:rsidRDefault="00485DBA" w:rsidP="006A1D98">
      <w:pPr>
        <w:pStyle w:val="Balk1"/>
        <w:spacing w:before="0"/>
        <w:rPr>
          <w:lang w:val="tr-TR"/>
        </w:rPr>
      </w:pPr>
      <w:bookmarkStart w:id="110" w:name="_Toc436752113"/>
      <w:r>
        <w:rPr>
          <w:lang w:val="tr-TR"/>
        </w:rPr>
        <w:t>7.3.4.1</w:t>
      </w:r>
      <w:r w:rsidR="00CE1E89">
        <w:rPr>
          <w:lang w:val="tr-TR"/>
        </w:rPr>
        <w:t>.1</w:t>
      </w:r>
      <w:r>
        <w:rPr>
          <w:lang w:val="tr-TR"/>
        </w:rPr>
        <w:t xml:space="preserve"> </w:t>
      </w:r>
      <w:r w:rsidR="00C80F2E">
        <w:rPr>
          <w:lang w:val="tr-TR"/>
        </w:rPr>
        <w:t>Su</w:t>
      </w:r>
      <w:r w:rsidR="003B2BE1">
        <w:rPr>
          <w:lang w:val="tr-TR"/>
        </w:rPr>
        <w:t>cul</w:t>
      </w:r>
      <w:r w:rsidR="00C80F2E">
        <w:rPr>
          <w:lang w:val="tr-TR"/>
        </w:rPr>
        <w:t xml:space="preserve"> Ortam</w:t>
      </w:r>
      <w:r w:rsidR="003B2BE1">
        <w:rPr>
          <w:lang w:val="tr-TR"/>
        </w:rPr>
        <w:t xml:space="preserve"> için </w:t>
      </w:r>
      <w:r w:rsidR="005E0117">
        <w:rPr>
          <w:lang w:val="tr-TR"/>
        </w:rPr>
        <w:t>Zararlı</w:t>
      </w:r>
      <w:r>
        <w:rPr>
          <w:lang w:val="tr-TR"/>
        </w:rPr>
        <w:t xml:space="preserve"> – A</w:t>
      </w:r>
      <w:r w:rsidR="00C80F2E">
        <w:rPr>
          <w:lang w:val="tr-TR"/>
        </w:rPr>
        <w:t>k</w:t>
      </w:r>
      <w:r>
        <w:rPr>
          <w:lang w:val="tr-TR"/>
        </w:rPr>
        <w:t>ut</w:t>
      </w:r>
      <w:r w:rsidR="00C80F2E">
        <w:rPr>
          <w:lang w:val="tr-TR"/>
        </w:rPr>
        <w:t xml:space="preserve"> </w:t>
      </w:r>
      <w:r w:rsidR="00813E73">
        <w:rPr>
          <w:lang w:val="tr-TR"/>
        </w:rPr>
        <w:t>Zararlılık</w:t>
      </w:r>
      <w:bookmarkEnd w:id="110"/>
    </w:p>
    <w:p w:rsidR="006A1D98" w:rsidRDefault="006A1D98" w:rsidP="00485DBA">
      <w:pPr>
        <w:autoSpaceDE w:val="0"/>
        <w:autoSpaceDN w:val="0"/>
        <w:adjustRightInd w:val="0"/>
        <w:rPr>
          <w:rFonts w:ascii="Arial" w:hAnsi="Arial" w:cs="Arial"/>
          <w:b/>
          <w:bCs/>
          <w:color w:val="000000"/>
          <w:sz w:val="22"/>
          <w:szCs w:val="22"/>
          <w:lang w:val="tr-TR"/>
        </w:rPr>
      </w:pPr>
    </w:p>
    <w:p w:rsidR="00485DBA" w:rsidRDefault="00813E73" w:rsidP="00485DBA">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485DBA" w:rsidRDefault="00485DBA" w:rsidP="00485DBA">
      <w:pPr>
        <w:rPr>
          <w:rFonts w:ascii="ArialMT" w:hAnsi="ArialMT" w:cs="ArialMT"/>
          <w:color w:val="000000"/>
          <w:sz w:val="22"/>
          <w:szCs w:val="22"/>
          <w:lang w:val="tr-TR"/>
        </w:rPr>
      </w:pPr>
      <w:r>
        <w:rPr>
          <w:rFonts w:ascii="ArialMT" w:hAnsi="ArialMT" w:cs="ArialMT"/>
          <w:color w:val="000000"/>
          <w:sz w:val="22"/>
          <w:szCs w:val="22"/>
          <w:lang w:val="tr-TR"/>
        </w:rPr>
        <w:t xml:space="preserve">1 </w:t>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A1D98">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DD7CF4">
        <w:rPr>
          <w:rFonts w:ascii="ArialMT" w:hAnsi="ArialMT" w:cs="ArialMT"/>
          <w:color w:val="000000"/>
          <w:sz w:val="22"/>
          <w:szCs w:val="22"/>
          <w:lang w:val="tr-TR"/>
        </w:rPr>
        <w:tab/>
      </w:r>
      <w:r w:rsidR="00DD7CF4">
        <w:rPr>
          <w:rFonts w:ascii="ArialMT" w:hAnsi="ArialMT" w:cs="ArialMT"/>
          <w:color w:val="000000"/>
          <w:sz w:val="22"/>
          <w:szCs w:val="22"/>
          <w:lang w:val="tr-TR"/>
        </w:rPr>
        <w:tab/>
      </w:r>
      <w:r>
        <w:rPr>
          <w:rFonts w:ascii="ArialMT" w:hAnsi="ArialMT" w:cs="ArialMT"/>
          <w:color w:val="000000"/>
          <w:sz w:val="22"/>
          <w:szCs w:val="22"/>
          <w:lang w:val="tr-TR"/>
        </w:rPr>
        <w:t xml:space="preserve">H400 </w:t>
      </w:r>
      <w:r w:rsidR="007828CB">
        <w:rPr>
          <w:rFonts w:ascii="ArialMT" w:hAnsi="ArialMT" w:cs="ArialMT"/>
          <w:color w:val="000000"/>
          <w:sz w:val="22"/>
          <w:szCs w:val="22"/>
          <w:lang w:val="tr-TR"/>
        </w:rPr>
        <w:tab/>
      </w:r>
      <w:r w:rsidR="006A1D98">
        <w:rPr>
          <w:rFonts w:ascii="ArialMT" w:hAnsi="ArialMT" w:cs="ArialMT"/>
          <w:color w:val="000000"/>
          <w:sz w:val="22"/>
          <w:szCs w:val="22"/>
          <w:lang w:val="tr-TR"/>
        </w:rPr>
        <w:t>Sucul ortamda çok toksiktir.</w:t>
      </w:r>
    </w:p>
    <w:p w:rsidR="00485DBA" w:rsidRDefault="00485DBA" w:rsidP="00485DBA">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DD7CF4">
        <w:tc>
          <w:tcPr>
            <w:tcW w:w="14710" w:type="dxa"/>
            <w:gridSpan w:val="4"/>
            <w:shd w:val="clear" w:color="auto" w:fill="auto"/>
          </w:tcPr>
          <w:p w:rsidR="00A91B87" w:rsidRPr="00A91B87" w:rsidRDefault="00A91B87" w:rsidP="00485DBA">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DD7CF4">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485DBA" w:rsidRDefault="00485DBA" w:rsidP="006C5D40">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P273</w:t>
            </w:r>
          </w:p>
          <w:p w:rsidR="00485DBA" w:rsidRDefault="00CE1E89" w:rsidP="00485DB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Çevreye verilmesinden kaçının.</w:t>
            </w:r>
          </w:p>
          <w:p w:rsidR="00485DBA" w:rsidRDefault="00485DBA" w:rsidP="007828CB">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372AF9">
              <w:rPr>
                <w:rFonts w:ascii="Arial" w:hAnsi="Arial" w:cs="Arial"/>
                <w:i/>
                <w:iCs/>
                <w:color w:val="000000"/>
                <w:sz w:val="20"/>
                <w:szCs w:val="20"/>
                <w:lang w:val="tr-TR"/>
              </w:rPr>
              <w:t>eğer bu amaçla üretilmemişse</w:t>
            </w:r>
            <w:r>
              <w:rPr>
                <w:rFonts w:ascii="Arial" w:hAnsi="Arial" w:cs="Arial"/>
                <w:i/>
                <w:iCs/>
                <w:color w:val="000000"/>
                <w:sz w:val="20"/>
                <w:szCs w:val="20"/>
                <w:lang w:val="tr-TR"/>
              </w:rPr>
              <w:t>.</w:t>
            </w:r>
          </w:p>
          <w:p w:rsidR="00A91B87" w:rsidRPr="0081630D" w:rsidRDefault="0094476A" w:rsidP="0081630D">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601564" w:rsidRPr="0081630D">
              <w:rPr>
                <w:rFonts w:ascii="Wingdings-Regular" w:eastAsia="Wingdings-Regular" w:hAnsi="ArialMT" w:cs="Wingdings-Regular" w:hint="eastAsia"/>
                <w:color w:val="00B0F0"/>
                <w:sz w:val="20"/>
                <w:szCs w:val="20"/>
                <w:lang w:val="tr-TR"/>
              </w:rPr>
              <w:tab/>
            </w:r>
            <w:r w:rsidR="0081630D" w:rsidRPr="0081630D">
              <w:rPr>
                <w:rFonts w:ascii="Wingdings-Regular" w:eastAsia="Wingdings-Regular" w:hAnsi="ArialMT" w:cs="Wingdings-Regular"/>
                <w:color w:val="00B0F0"/>
                <w:sz w:val="20"/>
                <w:szCs w:val="20"/>
                <w:lang w:val="tr-TR"/>
              </w:rPr>
              <w:t>Kullan</w:t>
            </w:r>
            <w:r w:rsidR="0081630D" w:rsidRPr="0081630D">
              <w:rPr>
                <w:rFonts w:ascii="Wingdings-Regular" w:eastAsia="Wingdings-Regular" w:hAnsi="ArialMT" w:cs="Wingdings-Regular"/>
                <w:color w:val="00B0F0"/>
                <w:sz w:val="20"/>
                <w:szCs w:val="20"/>
                <w:lang w:val="tr-TR"/>
              </w:rPr>
              <w:t>ı</w:t>
            </w:r>
            <w:r w:rsidR="0081630D" w:rsidRPr="0081630D">
              <w:rPr>
                <w:rFonts w:ascii="Wingdings-Regular" w:eastAsia="Wingdings-Regular" w:hAnsi="ArialMT" w:cs="Wingdings-Regular"/>
                <w:color w:val="00B0F0"/>
                <w:sz w:val="20"/>
                <w:szCs w:val="20"/>
                <w:lang w:val="tr-TR"/>
              </w:rPr>
              <w:t>m amac</w:t>
            </w:r>
            <w:r w:rsidR="0081630D" w:rsidRPr="0081630D">
              <w:rPr>
                <w:rFonts w:ascii="Wingdings-Regular" w:eastAsia="Wingdings-Regular" w:hAnsi="ArialMT" w:cs="Wingdings-Regular"/>
                <w:color w:val="00B0F0"/>
                <w:sz w:val="20"/>
                <w:szCs w:val="20"/>
                <w:lang w:val="tr-TR"/>
              </w:rPr>
              <w:t>ı</w:t>
            </w:r>
            <w:r w:rsidR="0081630D" w:rsidRPr="0081630D">
              <w:rPr>
                <w:rFonts w:ascii="Wingdings-Regular" w:eastAsia="Wingdings-Regular" w:hAnsi="ArialMT" w:cs="Wingdings-Regular"/>
                <w:color w:val="00B0F0"/>
                <w:sz w:val="20"/>
                <w:szCs w:val="20"/>
                <w:lang w:val="tr-TR"/>
              </w:rPr>
              <w:t xml:space="preserve"> bu de</w:t>
            </w:r>
            <w:r w:rsidR="0081630D" w:rsidRPr="0081630D">
              <w:rPr>
                <w:rFonts w:ascii="Wingdings-Regular" w:eastAsia="Wingdings-Regular" w:hAnsi="ArialMT" w:cs="Wingdings-Regular"/>
                <w:color w:val="00B0F0"/>
                <w:sz w:val="20"/>
                <w:szCs w:val="20"/>
                <w:lang w:val="tr-TR"/>
              </w:rPr>
              <w:t>ğ</w:t>
            </w:r>
            <w:r w:rsidR="0081630D" w:rsidRPr="0081630D">
              <w:rPr>
                <w:rFonts w:ascii="Wingdings-Regular" w:eastAsia="Wingdings-Regular" w:hAnsi="ArialMT" w:cs="Wingdings-Regular"/>
                <w:color w:val="00B0F0"/>
                <w:sz w:val="20"/>
                <w:szCs w:val="20"/>
                <w:lang w:val="tr-TR"/>
              </w:rPr>
              <w:t xml:space="preserve">ilse </w:t>
            </w:r>
            <w:r w:rsidR="0081630D">
              <w:rPr>
                <w:rFonts w:ascii="Wingdings-Regular" w:eastAsia="Wingdings-Regular" w:hAnsi="ArialMT" w:cs="Wingdings-Regular"/>
                <w:color w:val="00B0F0"/>
                <w:sz w:val="20"/>
                <w:szCs w:val="20"/>
                <w:lang w:val="tr-TR"/>
              </w:rPr>
              <w:t>ö</w:t>
            </w:r>
            <w:r w:rsidR="001415B7" w:rsidRPr="0081630D">
              <w:rPr>
                <w:rFonts w:ascii="Wingdings-Regular" w:eastAsia="Wingdings-Regular" w:hAnsi="ArialMT" w:cs="Wingdings-Regular" w:hint="eastAsia"/>
                <w:color w:val="00B0F0"/>
                <w:sz w:val="20"/>
                <w:szCs w:val="20"/>
                <w:lang w:val="tr-TR"/>
              </w:rPr>
              <w:t>nerilmektedir</w:t>
            </w:r>
            <w:r w:rsidR="00601564" w:rsidRPr="0081630D">
              <w:rPr>
                <w:rFonts w:ascii="Wingdings-Regular" w:eastAsia="Wingdings-Regular" w:hAnsi="ArialMT" w:cs="Wingdings-Regular" w:hint="eastAsia"/>
                <w:color w:val="00B0F0"/>
                <w:sz w:val="20"/>
                <w:szCs w:val="20"/>
                <w:lang w:val="tr-TR"/>
              </w:rPr>
              <w:t xml:space="preserve"> </w:t>
            </w:r>
          </w:p>
        </w:tc>
        <w:tc>
          <w:tcPr>
            <w:tcW w:w="3678" w:type="dxa"/>
            <w:shd w:val="clear" w:color="auto" w:fill="auto"/>
          </w:tcPr>
          <w:p w:rsidR="00485DBA" w:rsidRDefault="00485DBA" w:rsidP="006C5D40">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P391</w:t>
            </w:r>
          </w:p>
          <w:p w:rsidR="00485DBA" w:rsidRDefault="00CE1E89" w:rsidP="00485DBA">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Döküntüleri toplayın.</w:t>
            </w:r>
          </w:p>
          <w:p w:rsidR="00A91B87" w:rsidRPr="00A91B87" w:rsidRDefault="0094476A" w:rsidP="00485DBA">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485DBA" w:rsidRDefault="00485DBA" w:rsidP="006C5D40">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6C5D40" w:rsidRDefault="00CC778C"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485DBA">
            <w:pPr>
              <w:autoSpaceDE w:val="0"/>
              <w:autoSpaceDN w:val="0"/>
              <w:adjustRightInd w:val="0"/>
              <w:rPr>
                <w:rFonts w:ascii="ArialMT" w:hAnsi="ArialMT" w:cs="ArialMT"/>
                <w:color w:val="000000"/>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CE1E89">
              <w:rPr>
                <w:rFonts w:ascii="Arial" w:eastAsia="Wingdings-Regular" w:hAnsi="Arial" w:cs="Arial"/>
                <w:color w:val="00B0F0"/>
                <w:sz w:val="20"/>
                <w:szCs w:val="20"/>
                <w:lang w:val="tr-TR"/>
              </w:rPr>
              <w:t>tehlike</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7828CB" w:rsidRPr="00A91B87" w:rsidRDefault="0094476A" w:rsidP="002E577B">
            <w:pPr>
              <w:autoSpaceDE w:val="0"/>
              <w:autoSpaceDN w:val="0"/>
              <w:adjustRightInd w:val="0"/>
              <w:rPr>
                <w:rFonts w:ascii="Arial" w:hAnsi="Arial" w:cs="Arial"/>
                <w:i/>
                <w:sz w:val="21"/>
                <w:szCs w:val="21"/>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tc>
      </w:tr>
    </w:tbl>
    <w:p w:rsidR="00A91B87" w:rsidRDefault="00A91B87">
      <w:pPr>
        <w:rPr>
          <w:rFonts w:ascii="Arial" w:hAnsi="Arial" w:cs="Arial"/>
          <w:sz w:val="21"/>
          <w:szCs w:val="21"/>
          <w:lang w:val="tr-TR"/>
        </w:rPr>
      </w:pPr>
      <w:r>
        <w:rPr>
          <w:rFonts w:ascii="Arial" w:hAnsi="Arial" w:cs="Arial"/>
          <w:sz w:val="21"/>
          <w:szCs w:val="21"/>
          <w:lang w:val="tr-TR"/>
        </w:rPr>
        <w:br w:type="page"/>
      </w:r>
    </w:p>
    <w:p w:rsidR="00485DBA" w:rsidRPr="00CE1E89" w:rsidRDefault="00EE5A34" w:rsidP="00CE1E89">
      <w:pPr>
        <w:pStyle w:val="Balk1"/>
        <w:spacing w:before="0"/>
        <w:rPr>
          <w:lang w:val="tr-TR"/>
        </w:rPr>
      </w:pPr>
      <w:bookmarkStart w:id="111" w:name="_Toc436752114"/>
      <w:r w:rsidRPr="00CE1E89">
        <w:rPr>
          <w:noProof/>
          <w:lang w:eastAsia="en-US"/>
        </w:rPr>
        <w:lastRenderedPageBreak/>
        <w:drawing>
          <wp:anchor distT="0" distB="0" distL="114300" distR="114300" simplePos="0" relativeHeight="251768832" behindDoc="1" locked="0" layoutInCell="1" allowOverlap="1" wp14:anchorId="6DA094D5" wp14:editId="447AB32E">
            <wp:simplePos x="0" y="0"/>
            <wp:positionH relativeFrom="column">
              <wp:posOffset>8399780</wp:posOffset>
            </wp:positionH>
            <wp:positionV relativeFrom="paragraph">
              <wp:posOffset>-166370</wp:posOffset>
            </wp:positionV>
            <wp:extent cx="1188085" cy="1189990"/>
            <wp:effectExtent l="19050" t="0" r="0" b="0"/>
            <wp:wrapNone/>
            <wp:docPr id="112"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4" cstate="email"/>
                    <a:stretch>
                      <a:fillRect/>
                    </a:stretch>
                  </pic:blipFill>
                  <pic:spPr>
                    <a:xfrm>
                      <a:off x="0" y="0"/>
                      <a:ext cx="1188085" cy="1189990"/>
                    </a:xfrm>
                    <a:prstGeom prst="rect">
                      <a:avLst/>
                    </a:prstGeom>
                  </pic:spPr>
                </pic:pic>
              </a:graphicData>
            </a:graphic>
          </wp:anchor>
        </w:drawing>
      </w:r>
      <w:r w:rsidR="00485DBA" w:rsidRPr="00CE1E89">
        <w:rPr>
          <w:lang w:val="tr-TR"/>
        </w:rPr>
        <w:t>7.3.4.1</w:t>
      </w:r>
      <w:r w:rsidR="00CE1E89">
        <w:rPr>
          <w:lang w:val="tr-TR"/>
        </w:rPr>
        <w:t>.2</w:t>
      </w:r>
      <w:r w:rsidR="00485DBA" w:rsidRPr="00CE1E89">
        <w:rPr>
          <w:lang w:val="tr-TR"/>
        </w:rPr>
        <w:t xml:space="preserve"> </w:t>
      </w:r>
      <w:r w:rsidR="005E0117" w:rsidRPr="00CE1E89">
        <w:rPr>
          <w:lang w:val="tr-TR"/>
        </w:rPr>
        <w:t>Sucul Ortam için Zararlı</w:t>
      </w:r>
      <w:r w:rsidR="00C80F2E" w:rsidRPr="00CE1E89">
        <w:rPr>
          <w:lang w:val="tr-TR"/>
        </w:rPr>
        <w:t xml:space="preserve"> </w:t>
      </w:r>
      <w:r w:rsidR="00485DBA" w:rsidRPr="00CE1E89">
        <w:rPr>
          <w:lang w:val="tr-TR"/>
        </w:rPr>
        <w:t xml:space="preserve">– </w:t>
      </w:r>
      <w:r w:rsidR="00CE1E89">
        <w:rPr>
          <w:lang w:val="tr-TR"/>
        </w:rPr>
        <w:t>Uzun Süreli Sucul</w:t>
      </w:r>
      <w:r w:rsidR="00485DBA" w:rsidRPr="00CE1E89">
        <w:rPr>
          <w:lang w:val="tr-TR"/>
        </w:rPr>
        <w:t xml:space="preserve"> </w:t>
      </w:r>
      <w:r w:rsidR="00813E73" w:rsidRPr="00CE1E89">
        <w:rPr>
          <w:lang w:val="tr-TR"/>
        </w:rPr>
        <w:t>Zararlılık</w:t>
      </w:r>
      <w:bookmarkEnd w:id="111"/>
    </w:p>
    <w:p w:rsidR="00CE1E89" w:rsidRDefault="00CE1E89" w:rsidP="00485DBA">
      <w:pPr>
        <w:autoSpaceDE w:val="0"/>
        <w:autoSpaceDN w:val="0"/>
        <w:adjustRightInd w:val="0"/>
        <w:rPr>
          <w:rFonts w:ascii="Arial" w:hAnsi="Arial" w:cs="Arial"/>
          <w:b/>
          <w:bCs/>
          <w:color w:val="000000"/>
          <w:sz w:val="22"/>
          <w:szCs w:val="22"/>
          <w:lang w:val="tr-TR"/>
        </w:rPr>
      </w:pPr>
    </w:p>
    <w:p w:rsidR="00485DBA" w:rsidRDefault="00813E73" w:rsidP="00485DBA">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485DBA" w:rsidRDefault="00485DBA" w:rsidP="00485DBA">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CE1E89">
        <w:rPr>
          <w:rFonts w:ascii="ArialMT" w:hAnsi="ArialMT" w:cs="ArialMT"/>
          <w:color w:val="000000"/>
          <w:sz w:val="22"/>
          <w:szCs w:val="22"/>
          <w:lang w:val="tr-TR"/>
        </w:rPr>
        <w:t xml:space="preserve">Dikkat </w:t>
      </w:r>
      <w:r>
        <w:rPr>
          <w:rFonts w:ascii="ArialMT" w:hAnsi="ArialMT" w:cs="ArialMT"/>
          <w:color w:val="000000"/>
          <w:sz w:val="22"/>
          <w:szCs w:val="22"/>
          <w:lang w:val="tr-TR"/>
        </w:rPr>
        <w:t xml:space="preserve"> </w:t>
      </w:r>
      <w:r w:rsidR="00DD7CF4">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Pr>
          <w:rFonts w:ascii="ArialMT" w:hAnsi="ArialMT" w:cs="ArialMT"/>
          <w:color w:val="000000"/>
          <w:sz w:val="22"/>
          <w:szCs w:val="22"/>
          <w:lang w:val="tr-TR"/>
        </w:rPr>
        <w:t xml:space="preserve">H410 </w:t>
      </w:r>
      <w:r w:rsidR="007828CB">
        <w:rPr>
          <w:rFonts w:ascii="ArialMT" w:hAnsi="ArialMT" w:cs="ArialMT"/>
          <w:color w:val="000000"/>
          <w:sz w:val="22"/>
          <w:szCs w:val="22"/>
          <w:lang w:val="tr-TR"/>
        </w:rPr>
        <w:tab/>
      </w:r>
      <w:r w:rsidR="00CE1E89">
        <w:rPr>
          <w:rFonts w:ascii="ArialMT" w:hAnsi="ArialMT" w:cs="ArialMT"/>
          <w:color w:val="000000"/>
          <w:sz w:val="22"/>
          <w:szCs w:val="22"/>
          <w:lang w:val="tr-TR"/>
        </w:rPr>
        <w:t>Sucul ortamda uzun süre kalıcı, çok toksik etki.</w:t>
      </w:r>
    </w:p>
    <w:p w:rsidR="00485DBA" w:rsidRDefault="00485DBA" w:rsidP="00485DBA">
      <w:pPr>
        <w:rPr>
          <w:rFonts w:ascii="ArialMT" w:hAnsi="ArialMT" w:cs="ArialMT"/>
          <w:color w:val="000000"/>
          <w:sz w:val="22"/>
          <w:szCs w:val="22"/>
          <w:lang w:val="tr-TR"/>
        </w:rPr>
      </w:pPr>
      <w:r>
        <w:rPr>
          <w:rFonts w:ascii="ArialMT" w:hAnsi="ArialMT" w:cs="ArialMT"/>
          <w:color w:val="000000"/>
          <w:sz w:val="22"/>
          <w:szCs w:val="22"/>
          <w:lang w:val="tr-TR"/>
        </w:rPr>
        <w:t xml:space="preserve">2 </w:t>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sidR="00CE1E89">
        <w:rPr>
          <w:rFonts w:ascii="ArialMT" w:hAnsi="ArialMT" w:cs="ArialMT"/>
          <w:color w:val="000000"/>
          <w:sz w:val="22"/>
          <w:szCs w:val="22"/>
          <w:lang w:val="tr-TR"/>
        </w:rPr>
        <w:t>U.k. kullanılmamaktadır.</w:t>
      </w:r>
      <w:r w:rsidR="006C5D40">
        <w:rPr>
          <w:rFonts w:ascii="ArialMT" w:hAnsi="ArialMT" w:cs="ArialMT"/>
          <w:color w:val="000000"/>
          <w:sz w:val="22"/>
          <w:szCs w:val="22"/>
          <w:lang w:val="tr-TR"/>
        </w:rPr>
        <w:tab/>
      </w:r>
      <w:r w:rsidR="006C5D40">
        <w:rPr>
          <w:rFonts w:ascii="ArialMT" w:hAnsi="ArialMT" w:cs="ArialMT"/>
          <w:color w:val="000000"/>
          <w:sz w:val="22"/>
          <w:szCs w:val="22"/>
          <w:lang w:val="tr-TR"/>
        </w:rPr>
        <w:tab/>
      </w:r>
      <w:r>
        <w:rPr>
          <w:rFonts w:ascii="ArialMT" w:hAnsi="ArialMT" w:cs="ArialMT"/>
          <w:color w:val="000000"/>
          <w:sz w:val="22"/>
          <w:szCs w:val="22"/>
          <w:lang w:val="tr-TR"/>
        </w:rPr>
        <w:t xml:space="preserve">H411 </w:t>
      </w:r>
      <w:r w:rsidR="007828CB">
        <w:rPr>
          <w:rFonts w:ascii="ArialMT" w:hAnsi="ArialMT" w:cs="ArialMT"/>
          <w:color w:val="000000"/>
          <w:sz w:val="22"/>
          <w:szCs w:val="22"/>
          <w:lang w:val="tr-TR"/>
        </w:rPr>
        <w:tab/>
      </w:r>
      <w:r w:rsidR="00CE1E89">
        <w:rPr>
          <w:rFonts w:ascii="ArialMT" w:hAnsi="ArialMT" w:cs="ArialMT"/>
          <w:color w:val="000000"/>
          <w:sz w:val="22"/>
          <w:szCs w:val="22"/>
          <w:lang w:val="tr-TR"/>
        </w:rPr>
        <w:t>Sucul ortamda uzun süre kalıcı, toksik etki.</w:t>
      </w:r>
    </w:p>
    <w:p w:rsidR="007828CB" w:rsidRDefault="007828CB" w:rsidP="00485DBA">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DD7CF4">
        <w:tc>
          <w:tcPr>
            <w:tcW w:w="14710" w:type="dxa"/>
            <w:gridSpan w:val="4"/>
            <w:shd w:val="clear" w:color="auto" w:fill="auto"/>
          </w:tcPr>
          <w:p w:rsidR="00A91B87" w:rsidRPr="00A91B87" w:rsidRDefault="00A91B87" w:rsidP="00DB2262">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DD7CF4">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EE5A34" w:rsidRDefault="00EE5A34" w:rsidP="00DB2262">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P273</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Çevreye verilmesinden kaçının.</w:t>
            </w:r>
          </w:p>
          <w:p w:rsidR="00EE5A34" w:rsidRDefault="00EE5A34" w:rsidP="007828CB">
            <w:pPr>
              <w:autoSpaceDE w:val="0"/>
              <w:autoSpaceDN w:val="0"/>
              <w:adjustRightInd w:val="0"/>
              <w:spacing w:before="240" w:after="240"/>
              <w:rPr>
                <w:rFonts w:ascii="Arial" w:hAnsi="Arial" w:cs="Arial"/>
                <w:i/>
                <w:iCs/>
                <w:color w:val="000000"/>
                <w:sz w:val="20"/>
                <w:szCs w:val="20"/>
                <w:lang w:val="tr-TR"/>
              </w:rPr>
            </w:pPr>
            <w:r>
              <w:rPr>
                <w:rFonts w:ascii="Arial" w:hAnsi="Arial" w:cs="Arial"/>
                <w:i/>
                <w:iCs/>
                <w:color w:val="000000"/>
                <w:sz w:val="20"/>
                <w:szCs w:val="20"/>
                <w:lang w:val="tr-TR"/>
              </w:rPr>
              <w:t xml:space="preserve">- </w:t>
            </w:r>
            <w:r w:rsidR="0081630D" w:rsidRPr="0081630D">
              <w:rPr>
                <w:rFonts w:ascii="Arial" w:hAnsi="Arial" w:cs="Arial"/>
                <w:i/>
                <w:iCs/>
                <w:color w:val="000000"/>
                <w:sz w:val="20"/>
                <w:szCs w:val="20"/>
                <w:lang w:val="tr-TR"/>
              </w:rPr>
              <w:t>eğer bu amaçla üretilmemişse</w:t>
            </w:r>
            <w:r>
              <w:rPr>
                <w:rFonts w:ascii="Arial" w:hAnsi="Arial" w:cs="Arial"/>
                <w:i/>
                <w:iCs/>
                <w:color w:val="000000"/>
                <w:sz w:val="20"/>
                <w:szCs w:val="20"/>
                <w:lang w:val="tr-TR"/>
              </w:rPr>
              <w:t>.</w:t>
            </w:r>
          </w:p>
          <w:p w:rsidR="00A91B87" w:rsidRPr="00A91B87" w:rsidRDefault="0094476A" w:rsidP="00DB2262">
            <w:pPr>
              <w:autoSpaceDE w:val="0"/>
              <w:autoSpaceDN w:val="0"/>
              <w:adjustRightInd w:val="0"/>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81630D" w:rsidRPr="0081630D">
              <w:rPr>
                <w:rFonts w:ascii="Wingdings-Regular" w:eastAsia="Wingdings-Regular" w:hAnsi="ArialMT" w:cs="Wingdings-Regular"/>
                <w:color w:val="00B0F0"/>
                <w:sz w:val="20"/>
                <w:szCs w:val="20"/>
                <w:lang w:val="tr-TR"/>
              </w:rPr>
              <w:t>Kullan</w:t>
            </w:r>
            <w:r w:rsidR="0081630D" w:rsidRPr="0081630D">
              <w:rPr>
                <w:rFonts w:ascii="Wingdings-Regular" w:eastAsia="Wingdings-Regular" w:hAnsi="ArialMT" w:cs="Wingdings-Regular"/>
                <w:color w:val="00B0F0"/>
                <w:sz w:val="20"/>
                <w:szCs w:val="20"/>
                <w:lang w:val="tr-TR"/>
              </w:rPr>
              <w:t>ı</w:t>
            </w:r>
            <w:r w:rsidR="0081630D" w:rsidRPr="0081630D">
              <w:rPr>
                <w:rFonts w:ascii="Wingdings-Regular" w:eastAsia="Wingdings-Regular" w:hAnsi="ArialMT" w:cs="Wingdings-Regular"/>
                <w:color w:val="00B0F0"/>
                <w:sz w:val="20"/>
                <w:szCs w:val="20"/>
                <w:lang w:val="tr-TR"/>
              </w:rPr>
              <w:t>m amac</w:t>
            </w:r>
            <w:r w:rsidR="0081630D" w:rsidRPr="0081630D">
              <w:rPr>
                <w:rFonts w:ascii="Wingdings-Regular" w:eastAsia="Wingdings-Regular" w:hAnsi="ArialMT" w:cs="Wingdings-Regular"/>
                <w:color w:val="00B0F0"/>
                <w:sz w:val="20"/>
                <w:szCs w:val="20"/>
                <w:lang w:val="tr-TR"/>
              </w:rPr>
              <w:t>ı</w:t>
            </w:r>
            <w:r w:rsidR="0081630D" w:rsidRPr="0081630D">
              <w:rPr>
                <w:rFonts w:ascii="Wingdings-Regular" w:eastAsia="Wingdings-Regular" w:hAnsi="ArialMT" w:cs="Wingdings-Regular"/>
                <w:color w:val="00B0F0"/>
                <w:sz w:val="20"/>
                <w:szCs w:val="20"/>
                <w:lang w:val="tr-TR"/>
              </w:rPr>
              <w:t xml:space="preserve"> bu de</w:t>
            </w:r>
            <w:r w:rsidR="0081630D" w:rsidRPr="0081630D">
              <w:rPr>
                <w:rFonts w:ascii="Wingdings-Regular" w:eastAsia="Wingdings-Regular" w:hAnsi="ArialMT" w:cs="Wingdings-Regular"/>
                <w:color w:val="00B0F0"/>
                <w:sz w:val="20"/>
                <w:szCs w:val="20"/>
                <w:lang w:val="tr-TR"/>
              </w:rPr>
              <w:t>ğ</w:t>
            </w:r>
            <w:r w:rsidR="0081630D" w:rsidRPr="0081630D">
              <w:rPr>
                <w:rFonts w:ascii="Wingdings-Regular" w:eastAsia="Wingdings-Regular" w:hAnsi="ArialMT" w:cs="Wingdings-Regular"/>
                <w:color w:val="00B0F0"/>
                <w:sz w:val="20"/>
                <w:szCs w:val="20"/>
                <w:lang w:val="tr-TR"/>
              </w:rPr>
              <w:t xml:space="preserve">ilse </w:t>
            </w:r>
            <w:r w:rsidR="0081630D" w:rsidRPr="0081630D">
              <w:rPr>
                <w:rFonts w:ascii="Wingdings-Regular" w:eastAsia="Wingdings-Regular" w:hAnsi="ArialMT" w:cs="Wingdings-Regular"/>
                <w:color w:val="00B0F0"/>
                <w:sz w:val="20"/>
                <w:szCs w:val="20"/>
                <w:lang w:val="tr-TR"/>
              </w:rPr>
              <w:t>ö</w:t>
            </w:r>
            <w:r w:rsidR="0081630D" w:rsidRPr="0081630D">
              <w:rPr>
                <w:rFonts w:ascii="Wingdings-Regular" w:eastAsia="Wingdings-Regular" w:hAnsi="ArialMT" w:cs="Wingdings-Regular" w:hint="eastAsia"/>
                <w:color w:val="00B0F0"/>
                <w:sz w:val="20"/>
                <w:szCs w:val="20"/>
                <w:lang w:val="tr-TR"/>
              </w:rPr>
              <w:t>nerilmektedir</w:t>
            </w:r>
          </w:p>
        </w:tc>
        <w:tc>
          <w:tcPr>
            <w:tcW w:w="3678" w:type="dxa"/>
            <w:shd w:val="clear" w:color="auto" w:fill="auto"/>
          </w:tcPr>
          <w:p w:rsidR="00EE5A34" w:rsidRDefault="00EE5A34" w:rsidP="00DB2262">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P391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Döküntüleri toplayın.</w:t>
            </w:r>
          </w:p>
          <w:p w:rsidR="00A91B87" w:rsidRPr="00A91B87" w:rsidRDefault="0094476A" w:rsidP="00EE5A34">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601564" w:rsidRPr="00601564">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EE5A34" w:rsidRDefault="00EE5A34" w:rsidP="00DB2262">
            <w:pPr>
              <w:autoSpaceDE w:val="0"/>
              <w:autoSpaceDN w:val="0"/>
              <w:adjustRightInd w:val="0"/>
              <w:spacing w:before="90" w:after="135"/>
              <w:rPr>
                <w:rFonts w:ascii="ArialMT" w:hAnsi="ArialMT" w:cs="ArialMT"/>
                <w:color w:val="000000"/>
                <w:sz w:val="20"/>
                <w:szCs w:val="20"/>
                <w:lang w:val="tr-TR"/>
              </w:rPr>
            </w:pPr>
            <w:r>
              <w:rPr>
                <w:rFonts w:ascii="ArialMT" w:hAnsi="ArialMT" w:cs="ArialMT"/>
                <w:color w:val="000000"/>
                <w:sz w:val="20"/>
                <w:szCs w:val="20"/>
                <w:lang w:val="tr-TR"/>
              </w:rPr>
              <w:t>P501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A91B87" w:rsidRDefault="00CC778C" w:rsidP="007828CB">
            <w:pPr>
              <w:autoSpaceDE w:val="0"/>
              <w:autoSpaceDN w:val="0"/>
              <w:adjustRightInd w:val="0"/>
              <w:spacing w:before="240"/>
              <w:jc w:val="both"/>
              <w:rPr>
                <w:rFonts w:ascii="Wingdings-Regular" w:eastAsia="Wingdings-Regular" w:hAnsi="ArialMT" w:cs="Wingdings-Regular"/>
                <w:color w:val="365F91" w:themeColor="accent1" w:themeShade="BF"/>
                <w:sz w:val="20"/>
                <w:szCs w:val="20"/>
                <w:lang w:val="tr-TR"/>
              </w:rPr>
            </w:pPr>
            <w:r>
              <w:rPr>
                <w:rFonts w:ascii="ArialMT" w:hAnsi="ArialMT" w:cs="ArialMT"/>
                <w:color w:val="000000"/>
                <w:sz w:val="20"/>
                <w:szCs w:val="20"/>
                <w:lang w:val="tr-TR"/>
              </w:rPr>
              <w:t>… Yerel/bölgesel/ulusal/uluslararası mevzuata göre belirtilecektir.</w:t>
            </w:r>
          </w:p>
          <w:p w:rsidR="000A3231" w:rsidRDefault="000A3231" w:rsidP="000A3231">
            <w:pPr>
              <w:autoSpaceDE w:val="0"/>
              <w:autoSpaceDN w:val="0"/>
              <w:adjustRightInd w:val="0"/>
              <w:rPr>
                <w:rFonts w:ascii="Wingdings-Regular" w:eastAsia="Wingdings-Regular" w:hAnsi="ArialMT" w:cs="Wingdings-Regular"/>
                <w:color w:val="365F91" w:themeColor="accent1" w:themeShade="BF"/>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CE1E89">
              <w:rPr>
                <w:rFonts w:ascii="Arial" w:eastAsia="Wingdings-Regular" w:hAnsi="Arial" w:cs="Arial"/>
                <w:color w:val="00B0F0"/>
                <w:sz w:val="20"/>
                <w:szCs w:val="20"/>
                <w:lang w:val="tr-TR"/>
              </w:rPr>
              <w:t>tehlike</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0A323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p w:rsidR="007828CB" w:rsidRPr="00A91B87" w:rsidRDefault="007828CB" w:rsidP="000A3231">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2B5C3B" w:rsidRDefault="002B5C3B" w:rsidP="00DB2262">
      <w:pPr>
        <w:autoSpaceDE w:val="0"/>
        <w:autoSpaceDN w:val="0"/>
        <w:adjustRightInd w:val="0"/>
        <w:spacing w:after="240"/>
        <w:rPr>
          <w:rFonts w:ascii="Arial" w:hAnsi="Arial" w:cs="Arial"/>
          <w:b/>
          <w:bCs/>
          <w:color w:val="B01432"/>
          <w:sz w:val="22"/>
          <w:szCs w:val="22"/>
          <w:lang w:val="tr-TR"/>
        </w:rPr>
      </w:pPr>
      <w:r>
        <w:rPr>
          <w:rFonts w:ascii="Arial" w:hAnsi="Arial" w:cs="Arial"/>
          <w:b/>
          <w:bCs/>
          <w:color w:val="B01432"/>
          <w:sz w:val="22"/>
          <w:szCs w:val="22"/>
          <w:lang w:val="tr-TR"/>
        </w:rPr>
        <w:lastRenderedPageBreak/>
        <w:t xml:space="preserve">7.3.4.1 </w:t>
      </w:r>
      <w:r w:rsidR="005E0117">
        <w:rPr>
          <w:rFonts w:ascii="Arial" w:hAnsi="Arial" w:cs="Arial"/>
          <w:b/>
          <w:bCs/>
          <w:color w:val="B01432"/>
          <w:sz w:val="22"/>
          <w:szCs w:val="22"/>
          <w:lang w:val="tr-TR"/>
        </w:rPr>
        <w:t xml:space="preserve">Sucul Ortam için Zararlı </w:t>
      </w:r>
      <w:r>
        <w:rPr>
          <w:rFonts w:ascii="Arial" w:hAnsi="Arial" w:cs="Arial"/>
          <w:b/>
          <w:bCs/>
          <w:color w:val="B01432"/>
          <w:sz w:val="22"/>
          <w:szCs w:val="22"/>
          <w:lang w:val="tr-TR"/>
        </w:rPr>
        <w:t xml:space="preserve">– </w:t>
      </w:r>
      <w:r w:rsidR="00CE1E89" w:rsidRPr="00CE1E89">
        <w:rPr>
          <w:rFonts w:ascii="Arial" w:hAnsi="Arial" w:cs="Arial"/>
          <w:b/>
          <w:bCs/>
          <w:color w:val="B01432"/>
          <w:sz w:val="22"/>
          <w:szCs w:val="22"/>
          <w:lang w:val="tr-TR"/>
        </w:rPr>
        <w:t>Uzun Süreli Sucul Zararlılık</w:t>
      </w:r>
      <w:r w:rsidR="00CE1E89">
        <w:rPr>
          <w:rFonts w:ascii="Arial" w:hAnsi="Arial" w:cs="Arial"/>
          <w:b/>
          <w:bCs/>
          <w:color w:val="B01432"/>
          <w:sz w:val="22"/>
          <w:szCs w:val="22"/>
          <w:lang w:val="tr-TR"/>
        </w:rPr>
        <w:t xml:space="preserve"> (devam)</w:t>
      </w:r>
    </w:p>
    <w:p w:rsidR="002B5C3B" w:rsidRDefault="00813E73" w:rsidP="002B5C3B">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CE1E89">
        <w:rPr>
          <w:rFonts w:ascii="Arial" w:hAnsi="Arial" w:cs="Arial"/>
          <w:b/>
          <w:bCs/>
          <w:color w:val="000000"/>
          <w:sz w:val="22"/>
          <w:szCs w:val="22"/>
          <w:lang w:val="tr-TR"/>
        </w:rPr>
        <w:t xml:space="preserve"> kategorisi</w:t>
      </w:r>
      <w:r w:rsidR="00CE1E89">
        <w:rPr>
          <w:rFonts w:ascii="Arial" w:hAnsi="Arial" w:cs="Arial"/>
          <w:b/>
          <w:bCs/>
          <w:color w:val="000000"/>
          <w:sz w:val="22"/>
          <w:szCs w:val="22"/>
          <w:lang w:val="tr-TR"/>
        </w:rPr>
        <w:tab/>
        <w:t xml:space="preserve">    </w:t>
      </w:r>
      <w:r w:rsidR="00821076">
        <w:rPr>
          <w:rFonts w:ascii="Arial" w:hAnsi="Arial" w:cs="Arial"/>
          <w:b/>
          <w:bCs/>
          <w:color w:val="000000"/>
          <w:sz w:val="22"/>
          <w:szCs w:val="22"/>
          <w:lang w:val="tr-TR"/>
        </w:rPr>
        <w:t>Uyarı kelimesi</w:t>
      </w:r>
      <w:r w:rsidR="00821076">
        <w:rPr>
          <w:rFonts w:ascii="Arial" w:hAnsi="Arial" w:cs="Arial"/>
          <w:b/>
          <w:bCs/>
          <w:color w:val="000000"/>
          <w:sz w:val="22"/>
          <w:szCs w:val="22"/>
          <w:lang w:val="tr-TR"/>
        </w:rPr>
        <w:tab/>
      </w:r>
      <w:r w:rsidR="00CE1E89">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2B5C3B" w:rsidRDefault="002B5C3B" w:rsidP="002B5C3B">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3 </w:t>
      </w:r>
      <w:r w:rsidR="00DB2262">
        <w:rPr>
          <w:rFonts w:ascii="ArialMT" w:hAnsi="ArialMT" w:cs="ArialMT"/>
          <w:color w:val="000000"/>
          <w:sz w:val="22"/>
          <w:szCs w:val="22"/>
          <w:lang w:val="tr-TR"/>
        </w:rPr>
        <w:tab/>
      </w:r>
      <w:r w:rsidR="00DB2262">
        <w:rPr>
          <w:rFonts w:ascii="ArialMT" w:hAnsi="ArialMT" w:cs="ArialMT"/>
          <w:color w:val="000000"/>
          <w:sz w:val="22"/>
          <w:szCs w:val="22"/>
          <w:lang w:val="tr-TR"/>
        </w:rPr>
        <w:tab/>
      </w:r>
      <w:r w:rsidR="00DB2262">
        <w:rPr>
          <w:rFonts w:ascii="ArialMT" w:hAnsi="ArialMT" w:cs="ArialMT"/>
          <w:color w:val="000000"/>
          <w:sz w:val="22"/>
          <w:szCs w:val="22"/>
          <w:lang w:val="tr-TR"/>
        </w:rPr>
        <w:tab/>
      </w:r>
      <w:r w:rsidR="00CE1E89">
        <w:rPr>
          <w:rFonts w:ascii="ArialMT" w:hAnsi="ArialMT" w:cs="ArialMT"/>
          <w:color w:val="000000"/>
          <w:sz w:val="22"/>
          <w:szCs w:val="22"/>
          <w:lang w:val="tr-TR"/>
        </w:rPr>
        <w:t xml:space="preserve">    U.k. kullanılmamaktadır.</w:t>
      </w:r>
      <w:r w:rsidR="00DB2262">
        <w:rPr>
          <w:rFonts w:ascii="ArialMT" w:hAnsi="ArialMT" w:cs="ArialMT"/>
          <w:color w:val="000000"/>
          <w:sz w:val="22"/>
          <w:szCs w:val="22"/>
          <w:lang w:val="tr-TR"/>
        </w:rPr>
        <w:tab/>
      </w:r>
      <w:r>
        <w:rPr>
          <w:rFonts w:ascii="ArialMT" w:hAnsi="ArialMT" w:cs="ArialMT"/>
          <w:color w:val="000000"/>
          <w:sz w:val="22"/>
          <w:szCs w:val="22"/>
          <w:lang w:val="tr-TR"/>
        </w:rPr>
        <w:t xml:space="preserve">H412 </w:t>
      </w:r>
      <w:r w:rsidR="007828CB">
        <w:rPr>
          <w:rFonts w:ascii="ArialMT" w:hAnsi="ArialMT" w:cs="ArialMT"/>
          <w:color w:val="000000"/>
          <w:sz w:val="22"/>
          <w:szCs w:val="22"/>
          <w:lang w:val="tr-TR"/>
        </w:rPr>
        <w:tab/>
      </w:r>
      <w:r w:rsidR="00CE1E89">
        <w:rPr>
          <w:rFonts w:ascii="ArialMT" w:hAnsi="ArialMT" w:cs="ArialMT"/>
          <w:color w:val="000000"/>
          <w:sz w:val="22"/>
          <w:szCs w:val="22"/>
          <w:lang w:val="tr-TR"/>
        </w:rPr>
        <w:t>Sucul ortamda uzun süre kalıcı, zararlı etki.</w:t>
      </w:r>
    </w:p>
    <w:p w:rsidR="002B5C3B" w:rsidRDefault="002B5C3B" w:rsidP="002B5C3B">
      <w:pPr>
        <w:rPr>
          <w:rFonts w:ascii="Arial" w:hAnsi="Arial" w:cs="Arial"/>
          <w:sz w:val="21"/>
          <w:szCs w:val="21"/>
          <w:lang w:val="tr-TR"/>
        </w:rPr>
      </w:pPr>
      <w:r>
        <w:rPr>
          <w:rFonts w:ascii="ArialMT" w:hAnsi="ArialMT" w:cs="ArialMT"/>
          <w:color w:val="000000"/>
          <w:sz w:val="22"/>
          <w:szCs w:val="22"/>
          <w:lang w:val="tr-TR"/>
        </w:rPr>
        <w:t xml:space="preserve">4 </w:t>
      </w:r>
      <w:r w:rsidR="00DB2262">
        <w:rPr>
          <w:rFonts w:ascii="ArialMT" w:hAnsi="ArialMT" w:cs="ArialMT"/>
          <w:color w:val="000000"/>
          <w:sz w:val="22"/>
          <w:szCs w:val="22"/>
          <w:lang w:val="tr-TR"/>
        </w:rPr>
        <w:tab/>
      </w:r>
      <w:r w:rsidR="00DB2262">
        <w:rPr>
          <w:rFonts w:ascii="ArialMT" w:hAnsi="ArialMT" w:cs="ArialMT"/>
          <w:color w:val="000000"/>
          <w:sz w:val="22"/>
          <w:szCs w:val="22"/>
          <w:lang w:val="tr-TR"/>
        </w:rPr>
        <w:tab/>
      </w:r>
      <w:r w:rsidR="00DB2262">
        <w:rPr>
          <w:rFonts w:ascii="ArialMT" w:hAnsi="ArialMT" w:cs="ArialMT"/>
          <w:color w:val="000000"/>
          <w:sz w:val="22"/>
          <w:szCs w:val="22"/>
          <w:lang w:val="tr-TR"/>
        </w:rPr>
        <w:tab/>
      </w:r>
      <w:r w:rsidR="00CE1E89">
        <w:rPr>
          <w:rFonts w:ascii="ArialMT" w:hAnsi="ArialMT" w:cs="ArialMT"/>
          <w:color w:val="000000"/>
          <w:sz w:val="22"/>
          <w:szCs w:val="22"/>
          <w:lang w:val="tr-TR"/>
        </w:rPr>
        <w:t xml:space="preserve">    U.k. kullanılmamaktadır.</w:t>
      </w:r>
      <w:r w:rsidR="00DB2262">
        <w:rPr>
          <w:rFonts w:ascii="ArialMT" w:hAnsi="ArialMT" w:cs="ArialMT"/>
          <w:color w:val="000000"/>
          <w:sz w:val="22"/>
          <w:szCs w:val="22"/>
          <w:lang w:val="tr-TR"/>
        </w:rPr>
        <w:tab/>
      </w:r>
      <w:r>
        <w:rPr>
          <w:rFonts w:ascii="ArialMT" w:hAnsi="ArialMT" w:cs="ArialMT"/>
          <w:color w:val="000000"/>
          <w:sz w:val="22"/>
          <w:szCs w:val="22"/>
          <w:lang w:val="tr-TR"/>
        </w:rPr>
        <w:t xml:space="preserve">H413 </w:t>
      </w:r>
      <w:r w:rsidR="007828CB">
        <w:rPr>
          <w:rFonts w:ascii="ArialMT" w:hAnsi="ArialMT" w:cs="ArialMT"/>
          <w:color w:val="000000"/>
          <w:sz w:val="22"/>
          <w:szCs w:val="22"/>
          <w:lang w:val="tr-TR"/>
        </w:rPr>
        <w:tab/>
      </w:r>
      <w:r w:rsidR="00CE1E89">
        <w:rPr>
          <w:rFonts w:ascii="ArialMT" w:hAnsi="ArialMT" w:cs="ArialMT"/>
          <w:color w:val="000000"/>
          <w:sz w:val="22"/>
          <w:szCs w:val="22"/>
          <w:lang w:val="tr-TR"/>
        </w:rPr>
        <w:t>Sucul ortamda uzun süre kalıcı, zararlı etki yapabilir.</w:t>
      </w:r>
    </w:p>
    <w:p w:rsidR="002B5C3B" w:rsidRDefault="002B5C3B">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DD7CF4">
        <w:tc>
          <w:tcPr>
            <w:tcW w:w="14710" w:type="dxa"/>
            <w:gridSpan w:val="4"/>
            <w:shd w:val="clear" w:color="auto" w:fill="auto"/>
          </w:tcPr>
          <w:p w:rsidR="00A91B87" w:rsidRPr="00A91B87" w:rsidRDefault="00A91B87" w:rsidP="002B5C3B">
            <w:pPr>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DD7CF4">
        <w:trPr>
          <w:trHeight w:val="355"/>
        </w:trPr>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tcPr>
          <w:p w:rsidR="00A91B87" w:rsidRPr="00A91B87" w:rsidRDefault="00466A1B" w:rsidP="00A91B87">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tcPr>
          <w:p w:rsidR="00A91B87" w:rsidRPr="00A91B87" w:rsidRDefault="00A91B87" w:rsidP="00A91B87">
            <w:pPr>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2B5C3B" w:rsidRDefault="002B5C3B" w:rsidP="007828CB">
            <w:pPr>
              <w:autoSpaceDE w:val="0"/>
              <w:autoSpaceDN w:val="0"/>
              <w:adjustRightInd w:val="0"/>
              <w:spacing w:before="240" w:after="135"/>
              <w:rPr>
                <w:rFonts w:ascii="ArialMT" w:hAnsi="ArialMT" w:cs="ArialMT"/>
                <w:color w:val="000000"/>
                <w:sz w:val="20"/>
                <w:szCs w:val="20"/>
                <w:lang w:val="tr-TR"/>
              </w:rPr>
            </w:pPr>
            <w:r>
              <w:rPr>
                <w:rFonts w:ascii="ArialMT" w:hAnsi="ArialMT" w:cs="ArialMT"/>
                <w:color w:val="000000"/>
                <w:sz w:val="20"/>
                <w:szCs w:val="20"/>
                <w:lang w:val="tr-TR"/>
              </w:rPr>
              <w:t>P273</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Çevreye verilmesinden kaçının.</w:t>
            </w:r>
          </w:p>
          <w:p w:rsidR="000B48A1" w:rsidRPr="000B48A1" w:rsidRDefault="000B48A1" w:rsidP="007828CB">
            <w:pPr>
              <w:autoSpaceDE w:val="0"/>
              <w:autoSpaceDN w:val="0"/>
              <w:adjustRightInd w:val="0"/>
              <w:spacing w:before="240" w:after="240"/>
              <w:rPr>
                <w:rFonts w:ascii="Arial" w:hAnsi="Arial" w:cs="Arial"/>
                <w:i/>
                <w:iCs/>
                <w:color w:val="000000"/>
                <w:sz w:val="20"/>
                <w:szCs w:val="20"/>
                <w:lang w:val="tr-TR"/>
              </w:rPr>
            </w:pPr>
            <w:r w:rsidRPr="000B48A1">
              <w:rPr>
                <w:rFonts w:ascii="Arial" w:hAnsi="Arial" w:cs="Arial"/>
                <w:i/>
                <w:iCs/>
                <w:color w:val="000000"/>
                <w:sz w:val="20"/>
                <w:szCs w:val="20"/>
                <w:lang w:val="tr-TR"/>
              </w:rPr>
              <w:t>- eğer bu amaçla üretilmemişse.</w:t>
            </w:r>
          </w:p>
          <w:p w:rsidR="00A91B87" w:rsidRPr="000B48A1" w:rsidRDefault="0094476A" w:rsidP="00DB2262">
            <w:pPr>
              <w:autoSpaceDE w:val="0"/>
              <w:autoSpaceDN w:val="0"/>
              <w:adjustRightInd w:val="0"/>
              <w:rPr>
                <w:rFonts w:ascii="Arial" w:hAnsi="Arial" w:cs="Arial"/>
                <w:i/>
                <w:color w:val="00B0F0"/>
                <w:sz w:val="21"/>
                <w:szCs w:val="21"/>
                <w:lang w:val="tr-TR"/>
              </w:rPr>
            </w:pPr>
            <w:r w:rsidRPr="0094476A">
              <w:rPr>
                <w:rFonts w:ascii="Symbol" w:eastAsia="Wingdings-Regular" w:hAnsi="Symbol" w:cs="Wingdings-Regular"/>
                <w:b/>
                <w:color w:val="00B0F0"/>
                <w:sz w:val="28"/>
                <w:szCs w:val="20"/>
                <w:lang w:val="tr-TR"/>
              </w:rPr>
              <w:t></w:t>
            </w:r>
            <w:r w:rsidR="00F253C1">
              <w:rPr>
                <w:rFonts w:ascii="Wingdings-Regular" w:eastAsia="Wingdings-Regular" w:hAnsi="ArialMT" w:cs="Wingdings-Regular" w:hint="eastAsia"/>
                <w:color w:val="00B0F0"/>
                <w:sz w:val="20"/>
                <w:szCs w:val="20"/>
                <w:lang w:val="tr-TR"/>
              </w:rPr>
              <w:t xml:space="preserve"> </w:t>
            </w:r>
            <w:r w:rsidR="00DB2262" w:rsidRPr="000B48A1">
              <w:rPr>
                <w:rFonts w:ascii="Wingdings-Regular" w:eastAsia="Wingdings-Regular" w:hAnsi="ArialMT" w:cs="Wingdings-Regular" w:hint="eastAsia"/>
                <w:color w:val="00B0F0"/>
                <w:sz w:val="20"/>
                <w:szCs w:val="20"/>
                <w:lang w:val="tr-TR"/>
              </w:rPr>
              <w:t>Eğer bu ama</w:t>
            </w:r>
            <w:r w:rsidR="00DB2262" w:rsidRPr="000B48A1">
              <w:rPr>
                <w:rFonts w:ascii="Wingdings-Regular" w:eastAsia="Wingdings-Regular" w:hAnsi="ArialMT" w:cs="Wingdings-Regular" w:hint="eastAsia"/>
                <w:color w:val="00B0F0"/>
                <w:sz w:val="20"/>
                <w:szCs w:val="20"/>
                <w:lang w:val="tr-TR"/>
              </w:rPr>
              <w:t>ç</w:t>
            </w:r>
            <w:r w:rsidR="00DB2262" w:rsidRPr="000B48A1">
              <w:rPr>
                <w:rFonts w:ascii="Wingdings-Regular" w:eastAsia="Wingdings-Regular" w:hAnsi="ArialMT" w:cs="Wingdings-Regular" w:hint="eastAsia"/>
                <w:color w:val="00B0F0"/>
                <w:sz w:val="20"/>
                <w:szCs w:val="20"/>
                <w:lang w:val="tr-TR"/>
              </w:rPr>
              <w:t xml:space="preserve">la </w:t>
            </w:r>
            <w:r w:rsidR="00DB2262" w:rsidRPr="000B48A1">
              <w:rPr>
                <w:rFonts w:ascii="Wingdings-Regular" w:eastAsia="Wingdings-Regular" w:hAnsi="ArialMT" w:cs="Wingdings-Regular" w:hint="eastAsia"/>
                <w:color w:val="00B0F0"/>
                <w:sz w:val="20"/>
                <w:szCs w:val="20"/>
                <w:lang w:val="tr-TR"/>
              </w:rPr>
              <w:t>ü</w:t>
            </w:r>
            <w:r w:rsidR="00DB2262" w:rsidRPr="000B48A1">
              <w:rPr>
                <w:rFonts w:ascii="Wingdings-Regular" w:eastAsia="Wingdings-Regular" w:hAnsi="ArialMT" w:cs="Wingdings-Regular" w:hint="eastAsia"/>
                <w:color w:val="00B0F0"/>
                <w:sz w:val="20"/>
                <w:szCs w:val="20"/>
                <w:lang w:val="tr-TR"/>
              </w:rPr>
              <w:t xml:space="preserve">retilmemişse </w:t>
            </w:r>
            <w:r w:rsidR="00FA6263" w:rsidRPr="00FA6263">
              <w:rPr>
                <w:rFonts w:ascii="Wingdings-Regular" w:eastAsia="Wingdings-Regular" w:hAnsi="ArialMT" w:cs="Wingdings-Regular"/>
                <w:b/>
                <w:color w:val="548DD4" w:themeColor="text2" w:themeTint="99"/>
                <w:sz w:val="20"/>
                <w:szCs w:val="20"/>
                <w:lang w:val="tr-TR"/>
              </w:rPr>
              <w:t>Ö</w:t>
            </w:r>
            <w:r w:rsidR="00FA6263" w:rsidRPr="00FA6263">
              <w:rPr>
                <w:rFonts w:ascii="Wingdings-Regular" w:eastAsia="Wingdings-Regular" w:hAnsi="ArialMT" w:cs="Wingdings-Regular"/>
                <w:b/>
                <w:color w:val="548DD4" w:themeColor="text2" w:themeTint="99"/>
                <w:sz w:val="20"/>
                <w:szCs w:val="20"/>
                <w:lang w:val="tr-TR"/>
              </w:rPr>
              <w:t>nerilmektedir.</w:t>
            </w:r>
          </w:p>
        </w:tc>
        <w:tc>
          <w:tcPr>
            <w:tcW w:w="3678" w:type="dxa"/>
            <w:shd w:val="clear" w:color="auto" w:fill="auto"/>
          </w:tcPr>
          <w:p w:rsidR="00A91B87" w:rsidRPr="00A91B87" w:rsidRDefault="00A91B87" w:rsidP="00A91B87">
            <w:pPr>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A8291C" w:rsidRDefault="00A8291C"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P501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A8291C" w:rsidRDefault="00CC778C" w:rsidP="007828CB">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 Yerel/bölgesel/ulusal/uluslararası mevzuata göre belirtilecektir.</w:t>
            </w:r>
          </w:p>
          <w:p w:rsidR="00A91B87" w:rsidRDefault="00A91B87" w:rsidP="00A8291C">
            <w:pPr>
              <w:autoSpaceDE w:val="0"/>
              <w:autoSpaceDN w:val="0"/>
              <w:adjustRightInd w:val="0"/>
              <w:rPr>
                <w:rFonts w:ascii="Wingdings-Regular" w:eastAsia="Wingdings-Regular" w:hAnsi="ArialMT" w:cs="Wingdings-Regular"/>
                <w:color w:val="365F91" w:themeColor="accent1" w:themeShade="BF"/>
                <w:sz w:val="20"/>
                <w:szCs w:val="20"/>
                <w:lang w:val="tr-TR"/>
              </w:rPr>
            </w:pPr>
          </w:p>
          <w:p w:rsidR="000A3231" w:rsidRPr="000D56E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Eğer madde/karışım </w:t>
            </w:r>
            <w:r w:rsidR="00813E73">
              <w:rPr>
                <w:rFonts w:ascii="Arial" w:eastAsia="Wingdings-Regular" w:hAnsi="Arial" w:cs="Arial"/>
                <w:color w:val="00B0F0"/>
                <w:sz w:val="20"/>
                <w:szCs w:val="20"/>
                <w:lang w:val="tr-TR"/>
              </w:rPr>
              <w:t>zararlılık</w:t>
            </w:r>
            <w:r w:rsidR="000A3231" w:rsidRPr="000D56E1">
              <w:rPr>
                <w:rFonts w:ascii="Arial" w:eastAsia="Wingdings-Regular" w:hAnsi="Arial" w:cs="Arial"/>
                <w:color w:val="00B0F0"/>
                <w:sz w:val="20"/>
                <w:szCs w:val="20"/>
                <w:lang w:val="tr-TR"/>
              </w:rPr>
              <w:t xml:space="preserve">li atık mevzuatına tabi ise halka satışta </w:t>
            </w:r>
            <w:r w:rsidR="00FA6263" w:rsidRPr="00FA6263">
              <w:rPr>
                <w:rFonts w:ascii="Arial" w:eastAsia="Wingdings-Regular" w:hAnsi="Arial" w:cs="Arial"/>
                <w:b/>
                <w:color w:val="548DD4" w:themeColor="text2" w:themeTint="99"/>
                <w:sz w:val="20"/>
                <w:szCs w:val="20"/>
                <w:lang w:val="tr-TR"/>
              </w:rPr>
              <w:t>Kesinlikle 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 </w:t>
            </w:r>
          </w:p>
          <w:p w:rsidR="000A3231" w:rsidRPr="000D56E1" w:rsidRDefault="000A3231" w:rsidP="000A3231">
            <w:pPr>
              <w:autoSpaceDE w:val="0"/>
              <w:autoSpaceDN w:val="0"/>
              <w:adjustRightInd w:val="0"/>
              <w:rPr>
                <w:rFonts w:ascii="Arial" w:eastAsia="Wingdings-Regular" w:hAnsi="Arial" w:cs="Arial"/>
                <w:color w:val="00B0F0"/>
                <w:sz w:val="20"/>
                <w:szCs w:val="20"/>
                <w:lang w:val="tr-TR"/>
              </w:rPr>
            </w:pPr>
          </w:p>
          <w:p w:rsidR="000A3231" w:rsidRDefault="0094476A" w:rsidP="000A3231">
            <w:pPr>
              <w:autoSpaceDE w:val="0"/>
              <w:autoSpaceDN w:val="0"/>
              <w:adjustRightInd w:val="0"/>
              <w:rPr>
                <w:rFonts w:ascii="Arial" w:eastAsia="Wingdings-Regular" w:hAnsi="Arial" w:cs="Arial"/>
                <w:color w:val="00B0F0"/>
                <w:sz w:val="20"/>
                <w:szCs w:val="20"/>
                <w:lang w:val="tr-TR"/>
              </w:rPr>
            </w:pPr>
            <w:r w:rsidRPr="0094476A">
              <w:rPr>
                <w:rFonts w:ascii="Symbol" w:eastAsia="Wingdings-Regular" w:hAnsi="Symbol" w:cs="Arial"/>
                <w:b/>
                <w:color w:val="00B0F0"/>
                <w:sz w:val="28"/>
                <w:szCs w:val="20"/>
                <w:lang w:val="tr-TR"/>
              </w:rPr>
              <w:t></w:t>
            </w:r>
            <w:r w:rsidR="000A3231" w:rsidRPr="000D56E1">
              <w:rPr>
                <w:rFonts w:ascii="Arial" w:eastAsia="Wingdings-Regular" w:hAnsi="Arial" w:cs="Arial"/>
                <w:color w:val="00B0F0"/>
                <w:sz w:val="20"/>
                <w:szCs w:val="20"/>
                <w:lang w:val="tr-TR"/>
              </w:rPr>
              <w:tab/>
              <w:t xml:space="preserve">Kimyasalın bertarafı için normalin ötesinde özel bertaraf gereklilikleri varsa endüstriyel/profesyonel kullanıcı için </w:t>
            </w:r>
            <w:r w:rsidR="00FA6263" w:rsidRPr="00FA6263">
              <w:rPr>
                <w:rFonts w:ascii="Arial" w:eastAsia="Wingdings-Regular" w:hAnsi="Arial" w:cs="Arial"/>
                <w:b/>
                <w:color w:val="548DD4" w:themeColor="text2" w:themeTint="99"/>
                <w:sz w:val="20"/>
                <w:szCs w:val="20"/>
                <w:lang w:val="tr-TR"/>
              </w:rPr>
              <w:t>Önerilmektedir.</w:t>
            </w:r>
            <w:r w:rsidR="000A3231" w:rsidRPr="000D56E1">
              <w:rPr>
                <w:rFonts w:ascii="Arial" w:eastAsia="Wingdings-Regular" w:hAnsi="Arial" w:cs="Arial"/>
                <w:color w:val="00B0F0"/>
                <w:sz w:val="20"/>
                <w:szCs w:val="20"/>
                <w:lang w:val="tr-TR"/>
              </w:rPr>
              <w:t xml:space="preserve"> Eğer uygun bir mevzuata referans gerekmiyorsa bertaraf yerinin belirtilmesi önerilir.</w:t>
            </w:r>
          </w:p>
          <w:p w:rsidR="007828CB" w:rsidRPr="00A91B87" w:rsidRDefault="007828CB" w:rsidP="000A3231">
            <w:pPr>
              <w:autoSpaceDE w:val="0"/>
              <w:autoSpaceDN w:val="0"/>
              <w:adjustRightInd w:val="0"/>
              <w:rPr>
                <w:rFonts w:ascii="Arial" w:hAnsi="Arial" w:cs="Arial"/>
                <w:i/>
                <w:sz w:val="21"/>
                <w:szCs w:val="21"/>
                <w:lang w:val="tr-TR"/>
              </w:rPr>
            </w:pPr>
          </w:p>
        </w:tc>
      </w:tr>
    </w:tbl>
    <w:p w:rsidR="00A91B87" w:rsidRDefault="00A91B87">
      <w:pPr>
        <w:rPr>
          <w:rFonts w:ascii="Arial" w:hAnsi="Arial" w:cs="Arial"/>
          <w:sz w:val="21"/>
          <w:szCs w:val="21"/>
          <w:lang w:val="tr-TR"/>
        </w:rPr>
      </w:pPr>
    </w:p>
    <w:p w:rsidR="00A91B87" w:rsidRDefault="00A91B87">
      <w:pPr>
        <w:rPr>
          <w:rFonts w:ascii="Arial" w:hAnsi="Arial" w:cs="Arial"/>
          <w:sz w:val="21"/>
          <w:szCs w:val="21"/>
          <w:lang w:val="tr-TR"/>
        </w:rPr>
      </w:pPr>
      <w:r>
        <w:rPr>
          <w:rFonts w:ascii="Arial" w:hAnsi="Arial" w:cs="Arial"/>
          <w:sz w:val="21"/>
          <w:szCs w:val="21"/>
          <w:lang w:val="tr-TR"/>
        </w:rPr>
        <w:br w:type="page"/>
      </w:r>
    </w:p>
    <w:p w:rsidR="00A8291C" w:rsidRPr="00213697" w:rsidRDefault="00A8291C" w:rsidP="00CE1E89">
      <w:pPr>
        <w:pStyle w:val="Balk1"/>
        <w:spacing w:before="0" w:after="240"/>
      </w:pPr>
      <w:bookmarkStart w:id="112" w:name="_Toc436752115"/>
      <w:r w:rsidRPr="00213697">
        <w:rPr>
          <w:noProof/>
          <w:szCs w:val="21"/>
          <w:lang w:eastAsia="en-US"/>
        </w:rPr>
        <w:lastRenderedPageBreak/>
        <w:drawing>
          <wp:anchor distT="0" distB="0" distL="114300" distR="114300" simplePos="0" relativeHeight="251770880" behindDoc="1" locked="0" layoutInCell="1" allowOverlap="1" wp14:anchorId="56A6178A" wp14:editId="3CE1DBA1">
            <wp:simplePos x="0" y="0"/>
            <wp:positionH relativeFrom="column">
              <wp:posOffset>8054340</wp:posOffset>
            </wp:positionH>
            <wp:positionV relativeFrom="paragraph">
              <wp:posOffset>-80010</wp:posOffset>
            </wp:positionV>
            <wp:extent cx="1188085" cy="1189990"/>
            <wp:effectExtent l="19050" t="0" r="0" b="0"/>
            <wp:wrapNone/>
            <wp:docPr id="113" name="58 Resim" descr="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S-02.gif"/>
                    <pic:cNvPicPr/>
                  </pic:nvPicPr>
                  <pic:blipFill>
                    <a:blip r:embed="rId62" cstate="email"/>
                    <a:stretch>
                      <a:fillRect/>
                    </a:stretch>
                  </pic:blipFill>
                  <pic:spPr>
                    <a:xfrm>
                      <a:off x="0" y="0"/>
                      <a:ext cx="1188085" cy="1189990"/>
                    </a:xfrm>
                    <a:prstGeom prst="rect">
                      <a:avLst/>
                    </a:prstGeom>
                  </pic:spPr>
                </pic:pic>
              </a:graphicData>
            </a:graphic>
          </wp:anchor>
        </w:drawing>
      </w:r>
      <w:r w:rsidRPr="00213697">
        <w:t xml:space="preserve">7.3.5 </w:t>
      </w:r>
      <w:r w:rsidR="00213697" w:rsidRPr="00213697">
        <w:t>İlave</w:t>
      </w:r>
      <w:r w:rsidRPr="00213697">
        <w:t xml:space="preserve"> </w:t>
      </w:r>
      <w:r w:rsidR="00813E73">
        <w:t>Zararlılık</w:t>
      </w:r>
      <w:bookmarkEnd w:id="112"/>
    </w:p>
    <w:p w:rsidR="00CE1E89" w:rsidRDefault="00A8291C" w:rsidP="00CE1E89">
      <w:pPr>
        <w:pStyle w:val="Balk1"/>
        <w:spacing w:before="0"/>
        <w:rPr>
          <w:rFonts w:ascii="Arial" w:hAnsi="Arial" w:cs="Arial"/>
          <w:color w:val="B01432"/>
          <w:sz w:val="22"/>
          <w:szCs w:val="22"/>
          <w:lang w:val="tr-TR"/>
        </w:rPr>
      </w:pPr>
      <w:bookmarkStart w:id="113" w:name="_Toc436752116"/>
      <w:r w:rsidRPr="00CE1E89">
        <w:t xml:space="preserve">7.3.5.1 </w:t>
      </w:r>
      <w:r w:rsidR="00213697" w:rsidRPr="00CE1E89">
        <w:t>Ozon Tabakasına Zararlı</w:t>
      </w:r>
      <w:bookmarkEnd w:id="113"/>
      <w:r>
        <w:rPr>
          <w:rFonts w:ascii="Arial" w:hAnsi="Arial" w:cs="Arial"/>
          <w:color w:val="B01432"/>
          <w:sz w:val="22"/>
          <w:szCs w:val="22"/>
          <w:lang w:val="tr-TR"/>
        </w:rPr>
        <w:t xml:space="preserve"> </w:t>
      </w:r>
    </w:p>
    <w:p w:rsidR="00A8291C" w:rsidRDefault="00A8291C" w:rsidP="00213697">
      <w:pPr>
        <w:autoSpaceDE w:val="0"/>
        <w:autoSpaceDN w:val="0"/>
        <w:adjustRightInd w:val="0"/>
        <w:spacing w:after="240"/>
        <w:rPr>
          <w:rFonts w:ascii="ArialMT" w:hAnsi="ArialMT" w:cs="ArialMT"/>
          <w:color w:val="000000"/>
          <w:sz w:val="22"/>
          <w:szCs w:val="22"/>
          <w:lang w:val="tr-TR"/>
        </w:rPr>
      </w:pPr>
      <w:r>
        <w:rPr>
          <w:rFonts w:ascii="ArialMT" w:hAnsi="ArialMT" w:cs="ArialMT"/>
          <w:color w:val="000000"/>
          <w:sz w:val="22"/>
          <w:szCs w:val="22"/>
          <w:lang w:val="tr-TR"/>
        </w:rPr>
        <w:t>(</w:t>
      </w:r>
      <w:r w:rsidR="00DA5F8E">
        <w:rPr>
          <w:rFonts w:ascii="ArialMT" w:hAnsi="ArialMT" w:cs="ArialMT"/>
          <w:color w:val="000000"/>
          <w:sz w:val="22"/>
          <w:szCs w:val="22"/>
          <w:lang w:val="tr-TR"/>
        </w:rPr>
        <w:t xml:space="preserve">Rehber bölüm </w:t>
      </w:r>
      <w:r>
        <w:rPr>
          <w:rFonts w:ascii="ArialMT" w:hAnsi="ArialMT" w:cs="ArialMT"/>
          <w:color w:val="000000"/>
          <w:sz w:val="22"/>
          <w:szCs w:val="22"/>
          <w:lang w:val="tr-TR"/>
        </w:rPr>
        <w:t>4.8</w:t>
      </w:r>
      <w:r w:rsidR="00DA5F8E">
        <w:rPr>
          <w:rFonts w:ascii="ArialMT" w:hAnsi="ArialMT" w:cs="ArialMT"/>
          <w:color w:val="000000"/>
          <w:sz w:val="22"/>
          <w:szCs w:val="22"/>
          <w:lang w:val="tr-TR"/>
        </w:rPr>
        <w:t>’deki açıklamalara bakınız.)</w:t>
      </w:r>
    </w:p>
    <w:p w:rsidR="00A8291C" w:rsidRDefault="00813E73" w:rsidP="00A8291C">
      <w:pPr>
        <w:autoSpaceDE w:val="0"/>
        <w:autoSpaceDN w:val="0"/>
        <w:adjustRightInd w:val="0"/>
        <w:rPr>
          <w:rFonts w:ascii="Arial" w:hAnsi="Arial" w:cs="Arial"/>
          <w:b/>
          <w:bCs/>
          <w:color w:val="000000"/>
          <w:sz w:val="22"/>
          <w:szCs w:val="22"/>
          <w:lang w:val="tr-TR"/>
        </w:rPr>
      </w:pP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kategorisi</w:t>
      </w:r>
      <w:r w:rsidR="00821076">
        <w:rPr>
          <w:rFonts w:ascii="Arial" w:hAnsi="Arial" w:cs="Arial"/>
          <w:b/>
          <w:bCs/>
          <w:color w:val="000000"/>
          <w:sz w:val="22"/>
          <w:szCs w:val="22"/>
          <w:lang w:val="tr-TR"/>
        </w:rPr>
        <w:tab/>
      </w:r>
      <w:r w:rsidR="00821076">
        <w:rPr>
          <w:rFonts w:ascii="Arial" w:hAnsi="Arial" w:cs="Arial"/>
          <w:b/>
          <w:bCs/>
          <w:color w:val="000000"/>
          <w:sz w:val="22"/>
          <w:szCs w:val="22"/>
          <w:lang w:val="tr-TR"/>
        </w:rPr>
        <w:tab/>
        <w:t>Uyarı kelimesi</w:t>
      </w:r>
      <w:r w:rsidR="00821076">
        <w:rPr>
          <w:rFonts w:ascii="Arial" w:hAnsi="Arial" w:cs="Arial"/>
          <w:b/>
          <w:bCs/>
          <w:color w:val="000000"/>
          <w:sz w:val="22"/>
          <w:szCs w:val="22"/>
          <w:lang w:val="tr-TR"/>
        </w:rPr>
        <w:tab/>
      </w:r>
      <w:r>
        <w:rPr>
          <w:rFonts w:ascii="Arial" w:hAnsi="Arial" w:cs="Arial"/>
          <w:b/>
          <w:bCs/>
          <w:color w:val="000000"/>
          <w:sz w:val="22"/>
          <w:szCs w:val="22"/>
          <w:lang w:val="tr-TR"/>
        </w:rPr>
        <w:t>Zararlılık</w:t>
      </w:r>
      <w:r w:rsidR="00821076">
        <w:rPr>
          <w:rFonts w:ascii="Arial" w:hAnsi="Arial" w:cs="Arial"/>
          <w:b/>
          <w:bCs/>
          <w:color w:val="000000"/>
          <w:sz w:val="22"/>
          <w:szCs w:val="22"/>
          <w:lang w:val="tr-TR"/>
        </w:rPr>
        <w:t xml:space="preserve"> </w:t>
      </w:r>
      <w:r w:rsidR="006B15FC">
        <w:rPr>
          <w:rFonts w:ascii="Arial" w:hAnsi="Arial" w:cs="Arial"/>
          <w:b/>
          <w:bCs/>
          <w:color w:val="000000"/>
          <w:sz w:val="22"/>
          <w:szCs w:val="22"/>
          <w:lang w:val="tr-TR"/>
        </w:rPr>
        <w:t>ifade</w:t>
      </w:r>
      <w:r w:rsidR="00821076">
        <w:rPr>
          <w:rFonts w:ascii="Arial" w:hAnsi="Arial" w:cs="Arial"/>
          <w:b/>
          <w:bCs/>
          <w:color w:val="000000"/>
          <w:sz w:val="22"/>
          <w:szCs w:val="22"/>
          <w:lang w:val="tr-TR"/>
        </w:rPr>
        <w:t>si</w:t>
      </w:r>
    </w:p>
    <w:p w:rsidR="00A8291C" w:rsidRDefault="00A8291C" w:rsidP="00CE1E89">
      <w:pPr>
        <w:autoSpaceDE w:val="0"/>
        <w:autoSpaceDN w:val="0"/>
        <w:adjustRightInd w:val="0"/>
        <w:rPr>
          <w:rFonts w:ascii="ArialMT" w:hAnsi="ArialMT" w:cs="ArialMT"/>
          <w:color w:val="000000"/>
          <w:sz w:val="22"/>
          <w:szCs w:val="22"/>
          <w:lang w:val="tr-TR"/>
        </w:rPr>
      </w:pPr>
      <w:r>
        <w:rPr>
          <w:rFonts w:ascii="ArialMT" w:hAnsi="ArialMT" w:cs="ArialMT"/>
          <w:color w:val="000000"/>
          <w:sz w:val="22"/>
          <w:szCs w:val="22"/>
          <w:lang w:val="tr-TR"/>
        </w:rPr>
        <w:t xml:space="preserve">1 </w:t>
      </w:r>
      <w:r w:rsidR="00EC5F34">
        <w:rPr>
          <w:rFonts w:ascii="ArialMT" w:hAnsi="ArialMT" w:cs="ArialMT"/>
          <w:color w:val="000000"/>
          <w:sz w:val="22"/>
          <w:szCs w:val="22"/>
          <w:lang w:val="tr-TR"/>
        </w:rPr>
        <w:tab/>
      </w:r>
      <w:r w:rsidR="00EC5F34">
        <w:rPr>
          <w:rFonts w:ascii="ArialMT" w:hAnsi="ArialMT" w:cs="ArialMT"/>
          <w:color w:val="000000"/>
          <w:sz w:val="22"/>
          <w:szCs w:val="22"/>
          <w:lang w:val="tr-TR"/>
        </w:rPr>
        <w:tab/>
      </w:r>
      <w:r w:rsidR="00EC5F34">
        <w:rPr>
          <w:rFonts w:ascii="ArialMT" w:hAnsi="ArialMT" w:cs="ArialMT"/>
          <w:color w:val="000000"/>
          <w:sz w:val="22"/>
          <w:szCs w:val="22"/>
          <w:lang w:val="tr-TR"/>
        </w:rPr>
        <w:tab/>
      </w:r>
      <w:r w:rsidR="00EC5F34">
        <w:rPr>
          <w:rFonts w:ascii="ArialMT" w:hAnsi="ArialMT" w:cs="ArialMT"/>
          <w:color w:val="000000"/>
          <w:sz w:val="22"/>
          <w:szCs w:val="22"/>
          <w:lang w:val="tr-TR"/>
        </w:rPr>
        <w:tab/>
      </w:r>
      <w:r w:rsidR="00CE1E89">
        <w:rPr>
          <w:rFonts w:ascii="ArialMT" w:hAnsi="ArialMT" w:cs="ArialMT"/>
          <w:color w:val="000000"/>
          <w:sz w:val="22"/>
          <w:szCs w:val="22"/>
          <w:lang w:val="tr-TR"/>
        </w:rPr>
        <w:t xml:space="preserve">Dikkat  </w:t>
      </w:r>
      <w:r w:rsidR="00EC5F34">
        <w:rPr>
          <w:rFonts w:ascii="ArialMT" w:hAnsi="ArialMT" w:cs="ArialMT"/>
          <w:color w:val="000000"/>
          <w:sz w:val="22"/>
          <w:szCs w:val="22"/>
          <w:lang w:val="tr-TR"/>
        </w:rPr>
        <w:tab/>
      </w:r>
      <w:r w:rsidR="00EC5F34">
        <w:rPr>
          <w:rFonts w:ascii="ArialMT" w:hAnsi="ArialMT" w:cs="ArialMT"/>
          <w:color w:val="000000"/>
          <w:sz w:val="22"/>
          <w:szCs w:val="22"/>
          <w:lang w:val="tr-TR"/>
        </w:rPr>
        <w:tab/>
      </w:r>
      <w:r>
        <w:rPr>
          <w:rFonts w:ascii="ArialMT" w:hAnsi="ArialMT" w:cs="ArialMT"/>
          <w:color w:val="000000"/>
          <w:sz w:val="22"/>
          <w:szCs w:val="22"/>
          <w:lang w:val="tr-TR"/>
        </w:rPr>
        <w:t xml:space="preserve">H420 </w:t>
      </w:r>
      <w:r w:rsidR="00165671">
        <w:rPr>
          <w:rFonts w:ascii="ArialMT" w:hAnsi="ArialMT" w:cs="ArialMT"/>
          <w:color w:val="000000"/>
          <w:sz w:val="22"/>
          <w:szCs w:val="22"/>
          <w:lang w:val="tr-TR"/>
        </w:rPr>
        <w:tab/>
      </w:r>
      <w:r w:rsidR="00CE1E89">
        <w:rPr>
          <w:rFonts w:ascii="ArialMT" w:hAnsi="ArialMT" w:cs="ArialMT"/>
          <w:color w:val="000000"/>
          <w:sz w:val="22"/>
          <w:szCs w:val="22"/>
          <w:lang w:val="tr-TR"/>
        </w:rPr>
        <w:t xml:space="preserve">Atmosferin üst katmanındaki ozon tabakasını tahrip ederek kamu </w:t>
      </w:r>
    </w:p>
    <w:p w:rsidR="00CE1E89" w:rsidRDefault="00CE1E89" w:rsidP="00CE1E89">
      <w:pPr>
        <w:autoSpaceDE w:val="0"/>
        <w:autoSpaceDN w:val="0"/>
        <w:adjustRightInd w:val="0"/>
        <w:rPr>
          <w:rFonts w:ascii="Arial" w:hAnsi="Arial" w:cs="Arial"/>
          <w:sz w:val="21"/>
          <w:szCs w:val="21"/>
          <w:lang w:val="tr-TR"/>
        </w:rPr>
      </w:pP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r>
      <w:r>
        <w:rPr>
          <w:rFonts w:ascii="ArialMT" w:hAnsi="ArialMT" w:cs="ArialMT"/>
          <w:color w:val="000000"/>
          <w:sz w:val="22"/>
          <w:szCs w:val="22"/>
          <w:lang w:val="tr-TR"/>
        </w:rPr>
        <w:tab/>
        <w:t>sağlığına ve çevreye zarar verir.</w:t>
      </w:r>
    </w:p>
    <w:p w:rsidR="00165671" w:rsidRDefault="00165671">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3678"/>
        <w:gridCol w:w="3677"/>
        <w:gridCol w:w="3678"/>
      </w:tblGrid>
      <w:tr w:rsidR="00A91B87" w:rsidRPr="00A91B87" w:rsidTr="00165671">
        <w:tc>
          <w:tcPr>
            <w:tcW w:w="14710" w:type="dxa"/>
            <w:gridSpan w:val="4"/>
            <w:shd w:val="clear" w:color="auto" w:fill="auto"/>
            <w:vAlign w:val="center"/>
          </w:tcPr>
          <w:p w:rsidR="00A91B87" w:rsidRPr="00A91B87" w:rsidRDefault="00A91B87" w:rsidP="00165671">
            <w:pPr>
              <w:spacing w:line="360" w:lineRule="auto"/>
              <w:jc w:val="center"/>
              <w:rPr>
                <w:rFonts w:ascii="Arial" w:hAnsi="Arial" w:cs="Arial"/>
                <w:b/>
                <w:sz w:val="21"/>
                <w:szCs w:val="21"/>
                <w:lang w:val="tr-TR"/>
              </w:rPr>
            </w:pPr>
            <w:r w:rsidRPr="00A91B87">
              <w:rPr>
                <w:rFonts w:ascii="Arial" w:hAnsi="Arial" w:cs="Arial"/>
                <w:b/>
                <w:sz w:val="21"/>
                <w:szCs w:val="21"/>
                <w:lang w:val="tr-TR"/>
              </w:rPr>
              <w:t xml:space="preserve">Önlem </w:t>
            </w:r>
            <w:r w:rsidR="006B15FC">
              <w:rPr>
                <w:rFonts w:ascii="Arial" w:hAnsi="Arial" w:cs="Arial"/>
                <w:b/>
                <w:sz w:val="21"/>
                <w:szCs w:val="21"/>
                <w:lang w:val="tr-TR"/>
              </w:rPr>
              <w:t>ifade</w:t>
            </w:r>
            <w:r w:rsidRPr="00A91B87">
              <w:rPr>
                <w:rFonts w:ascii="Arial" w:hAnsi="Arial" w:cs="Arial"/>
                <w:b/>
                <w:sz w:val="21"/>
                <w:szCs w:val="21"/>
                <w:lang w:val="tr-TR"/>
              </w:rPr>
              <w:t>si</w:t>
            </w:r>
          </w:p>
        </w:tc>
      </w:tr>
      <w:tr w:rsidR="00A91B87" w:rsidRPr="00A91B87" w:rsidTr="00165671">
        <w:trPr>
          <w:trHeight w:val="355"/>
        </w:trPr>
        <w:tc>
          <w:tcPr>
            <w:tcW w:w="3677" w:type="dxa"/>
            <w:shd w:val="clear" w:color="auto" w:fill="auto"/>
            <w:vAlign w:val="center"/>
          </w:tcPr>
          <w:p w:rsidR="00A91B87" w:rsidRPr="00A91B87" w:rsidRDefault="00A91B87" w:rsidP="00165671">
            <w:pPr>
              <w:rPr>
                <w:rFonts w:ascii="Arial" w:hAnsi="Arial" w:cs="Arial"/>
                <w:b/>
                <w:sz w:val="21"/>
                <w:szCs w:val="21"/>
                <w:lang w:val="tr-TR"/>
              </w:rPr>
            </w:pPr>
            <w:r w:rsidRPr="00A91B87">
              <w:rPr>
                <w:rFonts w:ascii="Arial" w:hAnsi="Arial" w:cs="Arial"/>
                <w:b/>
                <w:sz w:val="21"/>
                <w:szCs w:val="21"/>
                <w:lang w:val="tr-TR"/>
              </w:rPr>
              <w:t xml:space="preserve">Önleme </w:t>
            </w:r>
          </w:p>
        </w:tc>
        <w:tc>
          <w:tcPr>
            <w:tcW w:w="3678" w:type="dxa"/>
            <w:shd w:val="clear" w:color="auto" w:fill="auto"/>
            <w:vAlign w:val="center"/>
          </w:tcPr>
          <w:p w:rsidR="00A91B87" w:rsidRPr="00A91B87" w:rsidRDefault="00466A1B" w:rsidP="00165671">
            <w:pPr>
              <w:rPr>
                <w:rFonts w:ascii="Arial" w:hAnsi="Arial" w:cs="Arial"/>
                <w:b/>
                <w:sz w:val="21"/>
                <w:szCs w:val="21"/>
                <w:lang w:val="tr-TR"/>
              </w:rPr>
            </w:pPr>
            <w:r>
              <w:rPr>
                <w:rFonts w:ascii="Arial" w:hAnsi="Arial" w:cs="Arial"/>
                <w:b/>
                <w:sz w:val="21"/>
                <w:szCs w:val="21"/>
                <w:lang w:val="tr-TR"/>
              </w:rPr>
              <w:t>Müdahale</w:t>
            </w:r>
          </w:p>
        </w:tc>
        <w:tc>
          <w:tcPr>
            <w:tcW w:w="3677" w:type="dxa"/>
            <w:shd w:val="clear" w:color="auto" w:fill="auto"/>
            <w:vAlign w:val="center"/>
          </w:tcPr>
          <w:p w:rsidR="00A91B87" w:rsidRPr="00A91B87" w:rsidRDefault="00A91B87" w:rsidP="00165671">
            <w:pPr>
              <w:spacing w:line="360" w:lineRule="auto"/>
              <w:rPr>
                <w:rFonts w:ascii="Arial" w:hAnsi="Arial" w:cs="Arial"/>
                <w:b/>
                <w:sz w:val="21"/>
                <w:szCs w:val="21"/>
                <w:lang w:val="tr-TR"/>
              </w:rPr>
            </w:pPr>
            <w:r w:rsidRPr="00A91B87">
              <w:rPr>
                <w:rFonts w:ascii="Arial" w:hAnsi="Arial" w:cs="Arial"/>
                <w:b/>
                <w:sz w:val="21"/>
                <w:szCs w:val="21"/>
                <w:lang w:val="tr-TR"/>
              </w:rPr>
              <w:t>Depolama</w:t>
            </w:r>
          </w:p>
        </w:tc>
        <w:tc>
          <w:tcPr>
            <w:tcW w:w="3678" w:type="dxa"/>
            <w:shd w:val="clear" w:color="auto" w:fill="auto"/>
            <w:vAlign w:val="center"/>
          </w:tcPr>
          <w:p w:rsidR="00A91B87" w:rsidRPr="00A91B87" w:rsidRDefault="00A91B87" w:rsidP="00165671">
            <w:pPr>
              <w:spacing w:line="360" w:lineRule="auto"/>
              <w:rPr>
                <w:rFonts w:ascii="Arial" w:hAnsi="Arial" w:cs="Arial"/>
                <w:b/>
                <w:sz w:val="21"/>
                <w:szCs w:val="21"/>
                <w:lang w:val="tr-TR"/>
              </w:rPr>
            </w:pPr>
            <w:r w:rsidRPr="00A91B87">
              <w:rPr>
                <w:rFonts w:ascii="Arial" w:hAnsi="Arial" w:cs="Arial"/>
                <w:b/>
                <w:sz w:val="21"/>
                <w:szCs w:val="21"/>
                <w:lang w:val="tr-TR"/>
              </w:rPr>
              <w:t>Bertaraf</w:t>
            </w:r>
          </w:p>
        </w:tc>
      </w:tr>
      <w:tr w:rsidR="00A91B87" w:rsidRPr="00A91B87" w:rsidTr="00DD7CF4">
        <w:tc>
          <w:tcPr>
            <w:tcW w:w="3677" w:type="dxa"/>
            <w:shd w:val="clear" w:color="auto" w:fill="auto"/>
          </w:tcPr>
          <w:p w:rsidR="00CE1E89" w:rsidRDefault="00CE1E89" w:rsidP="00CE1E89">
            <w:pPr>
              <w:autoSpaceDE w:val="0"/>
              <w:autoSpaceDN w:val="0"/>
              <w:adjustRightInd w:val="0"/>
              <w:spacing w:before="240" w:after="135"/>
              <w:rPr>
                <w:rFonts w:ascii="ArialMT" w:hAnsi="ArialMT" w:cs="ArialMT"/>
                <w:color w:val="000000"/>
                <w:sz w:val="20"/>
                <w:szCs w:val="20"/>
                <w:lang w:val="tr-TR"/>
              </w:rPr>
            </w:pPr>
            <w:r>
              <w:rPr>
                <w:rFonts w:ascii="ArialMT" w:hAnsi="ArialMT" w:cs="ArialMT"/>
                <w:color w:val="000000"/>
                <w:sz w:val="20"/>
                <w:szCs w:val="20"/>
                <w:lang w:val="tr-TR"/>
              </w:rPr>
              <w:t>P273</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Çevreye verilmesinden kaçının.</w:t>
            </w:r>
          </w:p>
          <w:p w:rsidR="00A91B87" w:rsidRPr="00A91B87" w:rsidRDefault="00A91B87" w:rsidP="00A91B87">
            <w:pPr>
              <w:rPr>
                <w:rFonts w:ascii="Arial" w:hAnsi="Arial" w:cs="Arial"/>
                <w:i/>
                <w:sz w:val="21"/>
                <w:szCs w:val="21"/>
                <w:lang w:val="tr-TR"/>
              </w:rPr>
            </w:pPr>
          </w:p>
        </w:tc>
        <w:tc>
          <w:tcPr>
            <w:tcW w:w="3678" w:type="dxa"/>
            <w:shd w:val="clear" w:color="auto" w:fill="auto"/>
          </w:tcPr>
          <w:p w:rsidR="00A91B87" w:rsidRPr="00A91B87" w:rsidRDefault="00A91B87" w:rsidP="00A91B87">
            <w:pPr>
              <w:rPr>
                <w:rFonts w:ascii="Arial" w:hAnsi="Arial" w:cs="Arial"/>
                <w:i/>
                <w:sz w:val="21"/>
                <w:szCs w:val="21"/>
                <w:lang w:val="tr-TR"/>
              </w:rPr>
            </w:pPr>
          </w:p>
        </w:tc>
        <w:tc>
          <w:tcPr>
            <w:tcW w:w="3677" w:type="dxa"/>
            <w:shd w:val="clear" w:color="auto" w:fill="auto"/>
          </w:tcPr>
          <w:p w:rsidR="00A91B87" w:rsidRPr="00A91B87" w:rsidRDefault="00A91B87" w:rsidP="00A91B87">
            <w:pPr>
              <w:rPr>
                <w:rFonts w:ascii="Arial" w:hAnsi="Arial" w:cs="Arial"/>
                <w:i/>
                <w:sz w:val="21"/>
                <w:szCs w:val="21"/>
                <w:lang w:val="tr-TR"/>
              </w:rPr>
            </w:pPr>
          </w:p>
        </w:tc>
        <w:tc>
          <w:tcPr>
            <w:tcW w:w="3678" w:type="dxa"/>
            <w:shd w:val="clear" w:color="auto" w:fill="auto"/>
          </w:tcPr>
          <w:p w:rsidR="00CE1E89" w:rsidRDefault="00CE1E89" w:rsidP="00CE1E89">
            <w:pPr>
              <w:autoSpaceDE w:val="0"/>
              <w:autoSpaceDN w:val="0"/>
              <w:adjustRightInd w:val="0"/>
              <w:spacing w:before="240"/>
              <w:rPr>
                <w:rFonts w:ascii="ArialMT" w:hAnsi="ArialMT" w:cs="ArialMT"/>
                <w:color w:val="000000"/>
                <w:sz w:val="20"/>
                <w:szCs w:val="20"/>
                <w:lang w:val="tr-TR"/>
              </w:rPr>
            </w:pPr>
            <w:r>
              <w:rPr>
                <w:rFonts w:ascii="ArialMT" w:hAnsi="ArialMT" w:cs="ArialMT"/>
                <w:color w:val="000000"/>
                <w:sz w:val="20"/>
                <w:szCs w:val="20"/>
                <w:lang w:val="tr-TR"/>
              </w:rPr>
              <w:t>P501</w:t>
            </w:r>
          </w:p>
          <w:p w:rsidR="00CE1E89" w:rsidRDefault="00CE1E89" w:rsidP="00CE1E89">
            <w:pPr>
              <w:autoSpaceDE w:val="0"/>
              <w:autoSpaceDN w:val="0"/>
              <w:adjustRightInd w:val="0"/>
              <w:rPr>
                <w:rFonts w:ascii="Arial" w:hAnsi="Arial" w:cs="Arial"/>
                <w:b/>
                <w:bCs/>
                <w:color w:val="000000"/>
                <w:sz w:val="20"/>
                <w:szCs w:val="20"/>
                <w:lang w:val="tr-TR"/>
              </w:rPr>
            </w:pPr>
            <w:r>
              <w:rPr>
                <w:rFonts w:ascii="Arial" w:hAnsi="Arial" w:cs="Arial"/>
                <w:b/>
                <w:bCs/>
                <w:color w:val="000000"/>
                <w:sz w:val="20"/>
                <w:szCs w:val="20"/>
                <w:lang w:val="tr-TR"/>
              </w:rPr>
              <w:t>İçeriği/kabı .... bertaraf edin.</w:t>
            </w:r>
          </w:p>
          <w:p w:rsidR="00A8291C" w:rsidRDefault="000B48A1" w:rsidP="00165671">
            <w:pPr>
              <w:autoSpaceDE w:val="0"/>
              <w:autoSpaceDN w:val="0"/>
              <w:adjustRightInd w:val="0"/>
              <w:spacing w:before="240" w:after="240"/>
              <w:rPr>
                <w:rFonts w:ascii="ArialMT" w:hAnsi="ArialMT" w:cs="ArialMT"/>
                <w:color w:val="000000"/>
                <w:sz w:val="20"/>
                <w:szCs w:val="20"/>
                <w:lang w:val="tr-TR"/>
              </w:rPr>
            </w:pPr>
            <w:r>
              <w:rPr>
                <w:rFonts w:ascii="ArialMT" w:hAnsi="ArialMT" w:cs="ArialMT"/>
                <w:color w:val="000000"/>
                <w:sz w:val="20"/>
                <w:szCs w:val="20"/>
                <w:lang w:val="tr-TR"/>
              </w:rPr>
              <w:t xml:space="preserve">Geri dönüşüm/geri kazanım için üretici/tedarikçi bilgisi ne başvurun. </w:t>
            </w:r>
          </w:p>
          <w:p w:rsidR="00A91B87" w:rsidRPr="00A91B87" w:rsidRDefault="0094476A" w:rsidP="00A8291C">
            <w:pPr>
              <w:rPr>
                <w:rFonts w:ascii="Arial" w:hAnsi="Arial" w:cs="Arial"/>
                <w:i/>
                <w:sz w:val="21"/>
                <w:szCs w:val="21"/>
                <w:lang w:val="tr-TR"/>
              </w:rPr>
            </w:pPr>
            <w:r w:rsidRPr="0094476A">
              <w:rPr>
                <w:rFonts w:ascii="Symbol" w:eastAsia="Wingdings-Regular" w:hAnsi="Symbol" w:cs="Wingdings-Regular"/>
                <w:b/>
                <w:color w:val="00B0F0"/>
                <w:sz w:val="28"/>
                <w:szCs w:val="20"/>
                <w:lang w:val="tr-TR"/>
              </w:rPr>
              <w:t></w:t>
            </w:r>
            <w:r w:rsidR="007B1559" w:rsidRPr="007B1559">
              <w:rPr>
                <w:rFonts w:ascii="Wingdings-Regular" w:eastAsia="Wingdings-Regular" w:hAnsi="ArialMT" w:cs="Wingdings-Regular" w:hint="eastAsia"/>
                <w:color w:val="365F91" w:themeColor="accent1" w:themeShade="BF"/>
                <w:sz w:val="20"/>
                <w:szCs w:val="20"/>
                <w:lang w:val="tr-TR"/>
              </w:rPr>
              <w:tab/>
            </w:r>
            <w:r w:rsidR="001415B7" w:rsidRPr="001415B7">
              <w:rPr>
                <w:rFonts w:ascii="Wingdings-Regular" w:eastAsia="Wingdings-Regular" w:hAnsi="ArialMT" w:cs="Wingdings-Regular" w:hint="eastAsia"/>
                <w:color w:val="00B0F0"/>
                <w:sz w:val="20"/>
                <w:szCs w:val="20"/>
                <w:lang w:val="tr-TR"/>
              </w:rPr>
              <w:t xml:space="preserve">Kesinlikle </w:t>
            </w:r>
            <w:r w:rsidR="001415B7" w:rsidRPr="001415B7">
              <w:rPr>
                <w:rFonts w:ascii="Wingdings-Regular" w:eastAsia="Wingdings-Regular" w:hAnsi="ArialMT" w:cs="Wingdings-Regular" w:hint="eastAsia"/>
                <w:color w:val="00B0F0"/>
                <w:sz w:val="20"/>
                <w:szCs w:val="20"/>
                <w:lang w:val="tr-TR"/>
              </w:rPr>
              <w:t>Ö</w:t>
            </w:r>
            <w:r w:rsidR="001415B7" w:rsidRPr="001415B7">
              <w:rPr>
                <w:rFonts w:ascii="Wingdings-Regular" w:eastAsia="Wingdings-Regular" w:hAnsi="ArialMT" w:cs="Wingdings-Regular" w:hint="eastAsia"/>
                <w:color w:val="00B0F0"/>
                <w:sz w:val="20"/>
                <w:szCs w:val="20"/>
                <w:lang w:val="tr-TR"/>
              </w:rPr>
              <w:t>nerilmektedir</w:t>
            </w:r>
            <w:r w:rsidR="00F253C1">
              <w:rPr>
                <w:rFonts w:ascii="Wingdings-Regular" w:eastAsia="Wingdings-Regular" w:hAnsi="ArialMT" w:cs="Wingdings-Regular" w:hint="eastAsia"/>
                <w:color w:val="365F91" w:themeColor="accent1" w:themeShade="BF"/>
                <w:sz w:val="20"/>
                <w:szCs w:val="20"/>
                <w:lang w:val="tr-TR"/>
              </w:rPr>
              <w:t xml:space="preserve"> </w:t>
            </w:r>
          </w:p>
        </w:tc>
      </w:tr>
    </w:tbl>
    <w:p w:rsidR="00A91B87" w:rsidRDefault="00A91B87">
      <w:pPr>
        <w:rPr>
          <w:rFonts w:ascii="Arial" w:hAnsi="Arial" w:cs="Arial"/>
          <w:sz w:val="21"/>
          <w:szCs w:val="21"/>
          <w:lang w:val="tr-TR"/>
        </w:rPr>
      </w:pPr>
    </w:p>
    <w:p w:rsidR="00CF0D6D" w:rsidRDefault="00A91B87" w:rsidP="005E258A">
      <w:pPr>
        <w:rPr>
          <w:rFonts w:ascii="Arial" w:hAnsi="Arial" w:cs="Arial"/>
          <w:sz w:val="21"/>
          <w:szCs w:val="21"/>
          <w:lang w:val="tr-TR"/>
        </w:rPr>
      </w:pPr>
      <w:r>
        <w:rPr>
          <w:rFonts w:ascii="Arial" w:hAnsi="Arial" w:cs="Arial"/>
          <w:sz w:val="21"/>
          <w:szCs w:val="21"/>
          <w:lang w:val="tr-TR"/>
        </w:rPr>
        <w:br w:type="page"/>
      </w:r>
    </w:p>
    <w:p w:rsidR="004B5872" w:rsidRPr="009004A1" w:rsidRDefault="004B5872" w:rsidP="009004A1">
      <w:pPr>
        <w:jc w:val="center"/>
        <w:rPr>
          <w:rFonts w:ascii="Arial" w:hAnsi="Arial" w:cs="Arial"/>
          <w:sz w:val="21"/>
          <w:szCs w:val="21"/>
          <w:lang w:val="tr-TR"/>
        </w:rPr>
        <w:sectPr w:rsidR="004B5872" w:rsidRPr="009004A1" w:rsidSect="006C728D">
          <w:pgSz w:w="16838" w:h="11906" w:orient="landscape"/>
          <w:pgMar w:top="1134" w:right="1134" w:bottom="1134" w:left="1134" w:header="709" w:footer="709" w:gutter="0"/>
          <w:cols w:space="708"/>
          <w:docGrid w:linePitch="360"/>
        </w:sectPr>
      </w:pPr>
    </w:p>
    <w:p w:rsidR="009004A1" w:rsidRPr="009004A1" w:rsidRDefault="009004A1" w:rsidP="005E258A">
      <w:pPr>
        <w:pStyle w:val="Balk1"/>
        <w:spacing w:before="330"/>
        <w:rPr>
          <w:lang w:val="tr-TR"/>
        </w:rPr>
      </w:pPr>
      <w:bookmarkStart w:id="114" w:name="_Toc436752117"/>
      <w:r w:rsidRPr="009004A1">
        <w:rPr>
          <w:lang w:val="tr-TR"/>
        </w:rPr>
        <w:lastRenderedPageBreak/>
        <w:t>7.4.</w:t>
      </w:r>
      <w:r w:rsidRPr="009004A1">
        <w:rPr>
          <w:lang w:val="tr-TR"/>
        </w:rPr>
        <w:tab/>
        <w:t xml:space="preserve">Etiket için </w:t>
      </w:r>
      <w:r w:rsidR="005154E3">
        <w:rPr>
          <w:lang w:val="tr-TR"/>
        </w:rPr>
        <w:t>önlem ifadeleri</w:t>
      </w:r>
      <w:r w:rsidR="00EC7D56">
        <w:rPr>
          <w:lang w:val="tr-TR"/>
        </w:rPr>
        <w:t>n</w:t>
      </w:r>
      <w:r w:rsidRPr="009004A1">
        <w:rPr>
          <w:lang w:val="tr-TR"/>
        </w:rPr>
        <w:t>in seçimine ilişkin örnekler</w:t>
      </w:r>
      <w:bookmarkEnd w:id="114"/>
      <w:r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5154E3" w:rsidP="009004A1">
      <w:pPr>
        <w:rPr>
          <w:rFonts w:ascii="Arial" w:hAnsi="Arial" w:cs="Arial"/>
          <w:sz w:val="21"/>
          <w:szCs w:val="21"/>
          <w:lang w:val="tr-TR"/>
        </w:rPr>
      </w:pPr>
      <w:r>
        <w:rPr>
          <w:rFonts w:ascii="Arial" w:hAnsi="Arial" w:cs="Arial"/>
          <w:sz w:val="21"/>
          <w:szCs w:val="21"/>
          <w:lang w:val="tr-TR"/>
        </w:rPr>
        <w:t>Önlem ifadeleri</w:t>
      </w:r>
      <w:r w:rsidR="00F34F07">
        <w:rPr>
          <w:rFonts w:ascii="Arial" w:hAnsi="Arial" w:cs="Arial"/>
          <w:sz w:val="21"/>
          <w:szCs w:val="21"/>
          <w:lang w:val="tr-TR"/>
        </w:rPr>
        <w:t>n</w:t>
      </w:r>
      <w:r w:rsidR="009004A1" w:rsidRPr="009004A1">
        <w:rPr>
          <w:rFonts w:ascii="Arial" w:hAnsi="Arial" w:cs="Arial"/>
          <w:sz w:val="21"/>
          <w:szCs w:val="21"/>
          <w:lang w:val="tr-TR"/>
        </w:rPr>
        <w:t xml:space="preserve">in önerilen </w:t>
      </w:r>
      <w:r w:rsidR="00A2786B">
        <w:rPr>
          <w:rFonts w:ascii="Arial" w:hAnsi="Arial" w:cs="Arial"/>
          <w:sz w:val="21"/>
          <w:szCs w:val="21"/>
          <w:lang w:val="tr-TR"/>
        </w:rPr>
        <w:t>rehber</w:t>
      </w:r>
      <w:r w:rsidR="00EC7D56">
        <w:rPr>
          <w:rFonts w:ascii="Arial" w:hAnsi="Arial" w:cs="Arial"/>
          <w:sz w:val="21"/>
          <w:szCs w:val="21"/>
          <w:lang w:val="tr-TR"/>
        </w:rPr>
        <w:t>e</w:t>
      </w:r>
      <w:r w:rsidR="009004A1" w:rsidRPr="009004A1">
        <w:rPr>
          <w:rFonts w:ascii="Arial" w:hAnsi="Arial" w:cs="Arial"/>
          <w:sz w:val="21"/>
          <w:szCs w:val="21"/>
          <w:lang w:val="tr-TR"/>
        </w:rPr>
        <w:t xml:space="preserve"> göre seçimine yönelik örnekler, farklı model maddelerle birlikte aşağıda açıklanmıştır. Etiket için önceliklendirilecek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009004A1" w:rsidRPr="009004A1">
        <w:rPr>
          <w:rFonts w:ascii="Arial" w:hAnsi="Arial" w:cs="Arial"/>
          <w:sz w:val="21"/>
          <w:szCs w:val="21"/>
          <w:lang w:val="tr-TR"/>
        </w:rPr>
        <w:t xml:space="preserve"> kümesi, </w:t>
      </w:r>
      <w:r w:rsidR="009004A1" w:rsidRPr="009004A1">
        <w:rPr>
          <w:rFonts w:ascii="Arial" w:hAnsi="Arial" w:cs="Arial"/>
          <w:b/>
          <w:sz w:val="21"/>
          <w:szCs w:val="21"/>
          <w:u w:val="single"/>
          <w:lang w:val="tr-TR"/>
        </w:rPr>
        <w:t>altı çizili koyu karakterle (</w:t>
      </w:r>
      <w:r w:rsidR="001415B7" w:rsidRPr="001415B7">
        <w:rPr>
          <w:rFonts w:ascii="Arial" w:hAnsi="Arial" w:cs="Arial"/>
          <w:b/>
          <w:color w:val="00B0F0"/>
          <w:sz w:val="21"/>
          <w:szCs w:val="21"/>
          <w:u w:val="single"/>
          <w:lang w:val="tr-TR"/>
        </w:rPr>
        <w:t>Kesinlikle Önerilmektedir</w:t>
      </w:r>
      <w:r w:rsidR="009004A1" w:rsidRPr="009004A1">
        <w:rPr>
          <w:rFonts w:ascii="Arial" w:hAnsi="Arial" w:cs="Arial"/>
          <w:b/>
          <w:sz w:val="21"/>
          <w:szCs w:val="21"/>
          <w:u w:val="single"/>
          <w:lang w:val="tr-TR"/>
        </w:rPr>
        <w:t>)</w:t>
      </w:r>
      <w:r w:rsidR="009004A1" w:rsidRPr="009004A1">
        <w:rPr>
          <w:rFonts w:ascii="Arial" w:hAnsi="Arial" w:cs="Arial"/>
          <w:sz w:val="21"/>
          <w:szCs w:val="21"/>
          <w:lang w:val="tr-TR"/>
        </w:rPr>
        <w:t xml:space="preserve"> ve </w:t>
      </w:r>
      <w:r w:rsidR="009004A1" w:rsidRPr="009004A1">
        <w:rPr>
          <w:rFonts w:ascii="Arial" w:hAnsi="Arial" w:cs="Arial"/>
          <w:sz w:val="21"/>
          <w:szCs w:val="21"/>
          <w:u w:val="single"/>
          <w:lang w:val="tr-TR"/>
        </w:rPr>
        <w:t>altı çizili kelimelerle (</w:t>
      </w:r>
      <w:r w:rsidR="001415B7" w:rsidRPr="001415B7">
        <w:rPr>
          <w:rFonts w:ascii="Arial" w:hAnsi="Arial" w:cs="Arial"/>
          <w:color w:val="00B0F0"/>
          <w:sz w:val="21"/>
          <w:szCs w:val="21"/>
          <w:u w:val="single"/>
          <w:lang w:val="tr-TR"/>
        </w:rPr>
        <w:t>Önerilmektedir</w:t>
      </w:r>
      <w:r w:rsidR="009004A1" w:rsidRPr="009004A1">
        <w:rPr>
          <w:rFonts w:ascii="Arial" w:hAnsi="Arial" w:cs="Arial"/>
          <w:sz w:val="21"/>
          <w:szCs w:val="21"/>
          <w:lang w:val="tr-TR"/>
        </w:rPr>
        <w:t xml:space="preserve">) ile gösterilirken opsiyonel ifadeler, vurgulanmadan gösterilmektedir ve </w:t>
      </w:r>
      <w:r w:rsidR="009004A1" w:rsidRPr="00F34F07">
        <w:rPr>
          <w:rFonts w:ascii="Arial" w:hAnsi="Arial" w:cs="Arial"/>
          <w:sz w:val="21"/>
          <w:szCs w:val="21"/>
          <w:highlight w:val="darkGray"/>
          <w:lang w:val="tr-TR"/>
        </w:rPr>
        <w:t>kullanılmayacak</w:t>
      </w:r>
      <w:r w:rsidR="009004A1" w:rsidRPr="009004A1">
        <w:rPr>
          <w:rFonts w:ascii="Arial" w:hAnsi="Arial" w:cs="Arial"/>
          <w:sz w:val="21"/>
          <w:szCs w:val="21"/>
          <w:lang w:val="tr-TR"/>
        </w:rPr>
        <w:t xml:space="preserve"> ifadeler ise </w:t>
      </w:r>
      <w:r w:rsidR="009004A1" w:rsidRPr="009004A1">
        <w:rPr>
          <w:rFonts w:ascii="Arial" w:hAnsi="Arial" w:cs="Arial"/>
          <w:sz w:val="21"/>
          <w:szCs w:val="21"/>
          <w:highlight w:val="darkGray"/>
          <w:lang w:val="tr-TR"/>
        </w:rPr>
        <w:t>gri</w:t>
      </w:r>
      <w:r w:rsidR="009004A1" w:rsidRPr="009004A1">
        <w:rPr>
          <w:rFonts w:ascii="Arial" w:hAnsi="Arial" w:cs="Arial"/>
          <w:sz w:val="21"/>
          <w:szCs w:val="21"/>
          <w:lang w:val="tr-TR"/>
        </w:rPr>
        <w:t xml:space="preserve"> renkle gösterilmektedir.</w:t>
      </w:r>
      <w:r w:rsidR="00F253C1">
        <w:rPr>
          <w:rFonts w:ascii="Arial" w:hAnsi="Arial" w:cs="Arial"/>
          <w:sz w:val="21"/>
          <w:szCs w:val="21"/>
          <w:lang w:val="tr-TR"/>
        </w:rPr>
        <w:t xml:space="preserve"> </w:t>
      </w:r>
      <w:r w:rsidR="009004A1"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Lütfen, bir madde veya karşımın aşağıdaki örneklerde belirtilen aynı </w:t>
      </w:r>
      <w:r w:rsidR="00813E73">
        <w:rPr>
          <w:rFonts w:ascii="Arial" w:hAnsi="Arial" w:cs="Arial"/>
          <w:sz w:val="21"/>
          <w:szCs w:val="21"/>
          <w:lang w:val="tr-TR"/>
        </w:rPr>
        <w:t>zararl</w:t>
      </w:r>
      <w:r w:rsidR="00AA1279">
        <w:rPr>
          <w:rFonts w:ascii="Arial" w:hAnsi="Arial" w:cs="Arial"/>
          <w:sz w:val="21"/>
          <w:szCs w:val="21"/>
          <w:lang w:val="tr-TR"/>
        </w:rPr>
        <w:t>ara</w:t>
      </w:r>
      <w:r w:rsidRPr="009004A1">
        <w:rPr>
          <w:rFonts w:ascii="Arial" w:hAnsi="Arial" w:cs="Arial"/>
          <w:sz w:val="21"/>
          <w:szCs w:val="21"/>
          <w:lang w:val="tr-TR"/>
        </w:rPr>
        <w:t xml:space="preserve"> sahip olması halinde yukarıdaki tablolarda belirtilen belirli kullanım şartlarına dayalı olacak şekilde bir başka </w:t>
      </w:r>
      <w:r w:rsidR="00171345">
        <w:rPr>
          <w:rFonts w:ascii="Arial" w:hAnsi="Arial" w:cs="Arial"/>
          <w:sz w:val="21"/>
          <w:szCs w:val="21"/>
          <w:lang w:val="tr-TR"/>
        </w:rPr>
        <w:t xml:space="preserve">önlem </w:t>
      </w:r>
      <w:r w:rsidR="006B15FC">
        <w:rPr>
          <w:rFonts w:ascii="Arial" w:hAnsi="Arial" w:cs="Arial"/>
          <w:sz w:val="21"/>
          <w:szCs w:val="21"/>
          <w:lang w:val="tr-TR"/>
        </w:rPr>
        <w:t>ifade</w:t>
      </w:r>
      <w:r w:rsidR="00171345">
        <w:rPr>
          <w:rFonts w:ascii="Arial" w:hAnsi="Arial" w:cs="Arial"/>
          <w:sz w:val="21"/>
          <w:szCs w:val="21"/>
          <w:lang w:val="tr-TR"/>
        </w:rPr>
        <w:t>si</w:t>
      </w:r>
      <w:r w:rsidRPr="009004A1">
        <w:rPr>
          <w:rFonts w:ascii="Arial" w:hAnsi="Arial" w:cs="Arial"/>
          <w:sz w:val="21"/>
          <w:szCs w:val="21"/>
          <w:lang w:val="tr-TR"/>
        </w:rPr>
        <w:t xml:space="preserve"> dizisi de kullanılabilmektedir. </w:t>
      </w:r>
    </w:p>
    <w:p w:rsidR="009004A1" w:rsidRPr="009004A1" w:rsidRDefault="00763B31" w:rsidP="003A2756">
      <w:pPr>
        <w:pStyle w:val="Balk1"/>
        <w:rPr>
          <w:lang w:val="tr-TR"/>
        </w:rPr>
      </w:pPr>
      <w:bookmarkStart w:id="115" w:name="_Toc436752118"/>
      <w:r>
        <w:rPr>
          <w:lang w:val="tr-TR"/>
        </w:rPr>
        <w:t xml:space="preserve">Örnek </w:t>
      </w:r>
      <w:r w:rsidR="009004A1" w:rsidRPr="009004A1">
        <w:rPr>
          <w:lang w:val="tr-TR"/>
        </w:rPr>
        <w:t>1.</w:t>
      </w:r>
      <w:r w:rsidR="009004A1" w:rsidRPr="009004A1">
        <w:rPr>
          <w:lang w:val="tr-TR"/>
        </w:rPr>
        <w:tab/>
        <w:t xml:space="preserve">Fiziksel ve sağlık açısından </w:t>
      </w:r>
      <w:r w:rsidR="00813E73">
        <w:rPr>
          <w:lang w:val="tr-TR"/>
        </w:rPr>
        <w:t>zararlılık</w:t>
      </w:r>
      <w:r w:rsidR="009004A1" w:rsidRPr="009004A1">
        <w:rPr>
          <w:lang w:val="tr-TR"/>
        </w:rPr>
        <w:t xml:space="preserve"> sınıflandırmasına dahil edilmiş madde örneği (hayali)</w:t>
      </w:r>
      <w:bookmarkEnd w:id="115"/>
      <w:r w:rsidR="009004A1"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A.</w:t>
      </w:r>
      <w:r w:rsidRPr="009004A1">
        <w:rPr>
          <w:rFonts w:ascii="Arial" w:hAnsi="Arial" w:cs="Arial"/>
          <w:sz w:val="21"/>
          <w:szCs w:val="21"/>
          <w:u w:val="single"/>
          <w:lang w:val="tr-TR"/>
        </w:rPr>
        <w:tab/>
        <w:t xml:space="preserve">Sınıflandırma ve </w:t>
      </w:r>
      <w:r w:rsidR="00813E73">
        <w:rPr>
          <w:rFonts w:ascii="Arial" w:hAnsi="Arial" w:cs="Arial"/>
          <w:sz w:val="21"/>
          <w:szCs w:val="21"/>
          <w:u w:val="single"/>
          <w:lang w:val="tr-TR"/>
        </w:rPr>
        <w:t>Zararlılık</w:t>
      </w:r>
      <w:r w:rsidR="000D249C">
        <w:rPr>
          <w:rFonts w:ascii="Arial" w:hAnsi="Arial" w:cs="Arial"/>
          <w:sz w:val="21"/>
          <w:szCs w:val="21"/>
          <w:u w:val="single"/>
          <w:lang w:val="tr-TR"/>
        </w:rPr>
        <w:t xml:space="preserve"> </w:t>
      </w:r>
      <w:r w:rsidR="006B15FC">
        <w:rPr>
          <w:rFonts w:ascii="Arial" w:hAnsi="Arial" w:cs="Arial"/>
          <w:sz w:val="21"/>
          <w:szCs w:val="21"/>
          <w:u w:val="single"/>
          <w:lang w:val="tr-TR"/>
        </w:rPr>
        <w:t>İfade</w:t>
      </w:r>
      <w:r w:rsidR="00AA1279">
        <w:rPr>
          <w:rFonts w:ascii="Arial" w:hAnsi="Arial" w:cs="Arial"/>
          <w:sz w:val="21"/>
          <w:szCs w:val="21"/>
          <w:u w:val="single"/>
          <w:lang w:val="tr-TR"/>
        </w:rPr>
        <w:t>leri</w:t>
      </w:r>
      <w:r w:rsidRPr="009004A1">
        <w:rPr>
          <w:rFonts w:ascii="Arial" w:hAnsi="Arial" w:cs="Arial"/>
          <w:sz w:val="21"/>
          <w:szCs w:val="21"/>
          <w:u w:val="single"/>
          <w:lang w:val="tr-TR"/>
        </w:rPr>
        <w:t>:</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Alevlenir sıvı 2 </w:t>
      </w:r>
      <w:r w:rsidRPr="009004A1">
        <w:rPr>
          <w:rFonts w:ascii="Arial" w:hAnsi="Arial" w:cs="Arial"/>
          <w:sz w:val="21"/>
          <w:szCs w:val="21"/>
          <w:lang w:val="tr-TR"/>
        </w:rPr>
        <w:tab/>
      </w:r>
      <w:r w:rsidRPr="009004A1">
        <w:rPr>
          <w:rFonts w:ascii="Arial" w:hAnsi="Arial" w:cs="Arial"/>
          <w:sz w:val="21"/>
          <w:szCs w:val="21"/>
          <w:lang w:val="tr-TR"/>
        </w:rPr>
        <w:tab/>
      </w:r>
      <w:r w:rsidRPr="009004A1">
        <w:rPr>
          <w:rFonts w:ascii="Arial" w:hAnsi="Arial" w:cs="Arial"/>
          <w:sz w:val="21"/>
          <w:szCs w:val="21"/>
          <w:lang w:val="tr-TR"/>
        </w:rPr>
        <w:tab/>
        <w:t>H225 (</w:t>
      </w:r>
      <w:r w:rsidR="00AA1279">
        <w:rPr>
          <w:rFonts w:ascii="Arial" w:hAnsi="Arial" w:cs="Arial"/>
          <w:sz w:val="21"/>
          <w:szCs w:val="21"/>
          <w:lang w:val="tr-TR"/>
        </w:rPr>
        <w:t>Kolay</w:t>
      </w:r>
      <w:r w:rsidRPr="009004A1">
        <w:rPr>
          <w:rFonts w:ascii="Arial" w:hAnsi="Arial" w:cs="Arial"/>
          <w:sz w:val="21"/>
          <w:szCs w:val="21"/>
          <w:lang w:val="tr-TR"/>
        </w:rPr>
        <w:t xml:space="preserve"> alevlenir sıvı ve buhar)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Akut Toks. 3 (oral) </w:t>
      </w:r>
      <w:r w:rsidRPr="009004A1">
        <w:rPr>
          <w:rFonts w:ascii="Arial" w:hAnsi="Arial" w:cs="Arial"/>
          <w:sz w:val="21"/>
          <w:szCs w:val="21"/>
          <w:lang w:val="tr-TR"/>
        </w:rPr>
        <w:tab/>
      </w:r>
      <w:r w:rsidRPr="009004A1">
        <w:rPr>
          <w:rFonts w:ascii="Arial" w:hAnsi="Arial" w:cs="Arial"/>
          <w:sz w:val="21"/>
          <w:szCs w:val="21"/>
          <w:lang w:val="tr-TR"/>
        </w:rPr>
        <w:tab/>
      </w:r>
      <w:r w:rsidRPr="009004A1">
        <w:rPr>
          <w:rFonts w:ascii="Arial" w:hAnsi="Arial" w:cs="Arial"/>
          <w:sz w:val="21"/>
          <w:szCs w:val="21"/>
          <w:lang w:val="tr-TR"/>
        </w:rPr>
        <w:tab/>
        <w:t>H301 (</w:t>
      </w:r>
      <w:r w:rsidR="00AA1279">
        <w:rPr>
          <w:rFonts w:ascii="Arial" w:hAnsi="Arial" w:cs="Arial"/>
          <w:sz w:val="21"/>
          <w:szCs w:val="21"/>
          <w:lang w:val="tr-TR"/>
        </w:rPr>
        <w:t>Yutulması halinde</w:t>
      </w:r>
      <w:r w:rsidRPr="009004A1">
        <w:rPr>
          <w:rFonts w:ascii="Arial" w:hAnsi="Arial" w:cs="Arial"/>
          <w:sz w:val="21"/>
          <w:szCs w:val="21"/>
          <w:lang w:val="tr-TR"/>
        </w:rPr>
        <w:t xml:space="preserve"> toksiktir)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Akut Toks. 3 (dermal) </w:t>
      </w:r>
      <w:r w:rsidRPr="009004A1">
        <w:rPr>
          <w:rFonts w:ascii="Arial" w:hAnsi="Arial" w:cs="Arial"/>
          <w:sz w:val="21"/>
          <w:szCs w:val="21"/>
          <w:lang w:val="tr-TR"/>
        </w:rPr>
        <w:tab/>
      </w:r>
      <w:r w:rsidRPr="009004A1">
        <w:rPr>
          <w:rFonts w:ascii="Arial" w:hAnsi="Arial" w:cs="Arial"/>
          <w:sz w:val="21"/>
          <w:szCs w:val="21"/>
          <w:lang w:val="tr-TR"/>
        </w:rPr>
        <w:tab/>
      </w:r>
      <w:r w:rsidRPr="009004A1">
        <w:rPr>
          <w:rFonts w:ascii="Arial" w:hAnsi="Arial" w:cs="Arial"/>
          <w:sz w:val="21"/>
          <w:szCs w:val="21"/>
          <w:lang w:val="tr-TR"/>
        </w:rPr>
        <w:tab/>
        <w:t>H311 (Cilt</w:t>
      </w:r>
      <w:r w:rsidR="00AA1279">
        <w:rPr>
          <w:rFonts w:ascii="Arial" w:hAnsi="Arial" w:cs="Arial"/>
          <w:sz w:val="21"/>
          <w:szCs w:val="21"/>
          <w:lang w:val="tr-TR"/>
        </w:rPr>
        <w:t xml:space="preserve"> i</w:t>
      </w:r>
      <w:r w:rsidRPr="009004A1">
        <w:rPr>
          <w:rFonts w:ascii="Arial" w:hAnsi="Arial" w:cs="Arial"/>
          <w:sz w:val="21"/>
          <w:szCs w:val="21"/>
          <w:lang w:val="tr-TR"/>
        </w:rPr>
        <w:t>le temas</w:t>
      </w:r>
      <w:r w:rsidR="00AA1279">
        <w:rPr>
          <w:rFonts w:ascii="Arial" w:hAnsi="Arial" w:cs="Arial"/>
          <w:sz w:val="21"/>
          <w:szCs w:val="21"/>
          <w:lang w:val="tr-TR"/>
        </w:rPr>
        <w:t xml:space="preserve">ı halinde </w:t>
      </w:r>
      <w:r w:rsidRPr="009004A1">
        <w:rPr>
          <w:rFonts w:ascii="Arial" w:hAnsi="Arial" w:cs="Arial"/>
          <w:sz w:val="21"/>
          <w:szCs w:val="21"/>
          <w:lang w:val="tr-TR"/>
        </w:rPr>
        <w:t>toksiktir)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Akut Toks. 3 (soluma) </w:t>
      </w:r>
      <w:r w:rsidRPr="009004A1">
        <w:rPr>
          <w:rFonts w:ascii="Arial" w:hAnsi="Arial" w:cs="Arial"/>
          <w:sz w:val="21"/>
          <w:szCs w:val="21"/>
          <w:lang w:val="tr-TR"/>
        </w:rPr>
        <w:tab/>
      </w:r>
      <w:r w:rsidRPr="009004A1">
        <w:rPr>
          <w:rFonts w:ascii="Arial" w:hAnsi="Arial" w:cs="Arial"/>
          <w:sz w:val="21"/>
          <w:szCs w:val="21"/>
          <w:lang w:val="tr-TR"/>
        </w:rPr>
        <w:tab/>
      </w:r>
      <w:r w:rsidRPr="009004A1">
        <w:rPr>
          <w:rFonts w:ascii="Arial" w:hAnsi="Arial" w:cs="Arial"/>
          <w:sz w:val="21"/>
          <w:szCs w:val="21"/>
          <w:lang w:val="tr-TR"/>
        </w:rPr>
        <w:tab/>
        <w:t>H331 (</w:t>
      </w:r>
      <w:r w:rsidR="00AA1279">
        <w:rPr>
          <w:rFonts w:ascii="Arial" w:hAnsi="Arial" w:cs="Arial"/>
          <w:sz w:val="21"/>
          <w:szCs w:val="21"/>
          <w:lang w:val="tr-TR"/>
        </w:rPr>
        <w:t>S</w:t>
      </w:r>
      <w:r w:rsidRPr="009004A1">
        <w:rPr>
          <w:rFonts w:ascii="Arial" w:hAnsi="Arial" w:cs="Arial"/>
          <w:sz w:val="21"/>
          <w:szCs w:val="21"/>
          <w:lang w:val="tr-TR"/>
        </w:rPr>
        <w:t xml:space="preserve">olunması </w:t>
      </w:r>
      <w:r w:rsidR="00AA1279">
        <w:rPr>
          <w:rFonts w:ascii="Arial" w:hAnsi="Arial" w:cs="Arial"/>
          <w:sz w:val="21"/>
          <w:szCs w:val="21"/>
          <w:lang w:val="tr-TR"/>
        </w:rPr>
        <w:t xml:space="preserve">halinde </w:t>
      </w:r>
      <w:r w:rsidRPr="009004A1">
        <w:rPr>
          <w:rFonts w:ascii="Arial" w:hAnsi="Arial" w:cs="Arial"/>
          <w:sz w:val="21"/>
          <w:szCs w:val="21"/>
          <w:lang w:val="tr-TR"/>
        </w:rPr>
        <w:t>toksiktir)</w:t>
      </w:r>
    </w:p>
    <w:p w:rsidR="009004A1" w:rsidRPr="009004A1" w:rsidRDefault="006D0997" w:rsidP="009004A1">
      <w:pPr>
        <w:rPr>
          <w:rFonts w:ascii="Arial" w:hAnsi="Arial" w:cs="Arial"/>
          <w:sz w:val="21"/>
          <w:szCs w:val="21"/>
          <w:lang w:val="tr-TR"/>
        </w:rPr>
      </w:pPr>
      <w:r>
        <w:rPr>
          <w:rFonts w:ascii="Arial" w:hAnsi="Arial" w:cs="Arial"/>
          <w:sz w:val="21"/>
          <w:szCs w:val="21"/>
          <w:lang w:val="tr-TR"/>
        </w:rPr>
        <w:t>BHOT</w:t>
      </w:r>
      <w:r w:rsidR="009004A1" w:rsidRPr="009004A1">
        <w:rPr>
          <w:rFonts w:ascii="Arial" w:hAnsi="Arial" w:cs="Arial"/>
          <w:sz w:val="21"/>
          <w:szCs w:val="21"/>
          <w:lang w:val="tr-TR"/>
        </w:rPr>
        <w:t>-</w:t>
      </w:r>
      <w:r w:rsidR="00AA1279">
        <w:rPr>
          <w:rFonts w:ascii="Arial" w:hAnsi="Arial" w:cs="Arial"/>
          <w:sz w:val="21"/>
          <w:szCs w:val="21"/>
          <w:lang w:val="tr-TR"/>
        </w:rPr>
        <w:t>Tek Mrz. 1</w:t>
      </w:r>
      <w:r w:rsidR="00AA1279">
        <w:rPr>
          <w:rFonts w:ascii="Arial" w:hAnsi="Arial" w:cs="Arial"/>
          <w:sz w:val="21"/>
          <w:szCs w:val="21"/>
          <w:lang w:val="tr-TR"/>
        </w:rPr>
        <w:tab/>
      </w:r>
      <w:r w:rsidR="00AA1279">
        <w:rPr>
          <w:rFonts w:ascii="Arial" w:hAnsi="Arial" w:cs="Arial"/>
          <w:sz w:val="21"/>
          <w:szCs w:val="21"/>
          <w:lang w:val="tr-TR"/>
        </w:rPr>
        <w:tab/>
      </w:r>
      <w:r w:rsidR="00AA1279">
        <w:rPr>
          <w:rFonts w:ascii="Arial" w:hAnsi="Arial" w:cs="Arial"/>
          <w:sz w:val="21"/>
          <w:szCs w:val="21"/>
          <w:lang w:val="tr-TR"/>
        </w:rPr>
        <w:tab/>
      </w:r>
      <w:r w:rsidR="009004A1" w:rsidRPr="009004A1">
        <w:rPr>
          <w:rFonts w:ascii="Arial" w:hAnsi="Arial" w:cs="Arial"/>
          <w:sz w:val="21"/>
          <w:szCs w:val="21"/>
          <w:lang w:val="tr-TR"/>
        </w:rPr>
        <w:t xml:space="preserve">H370 (organlarda hasara </w:t>
      </w:r>
      <w:r w:rsidR="00AA1279">
        <w:rPr>
          <w:rFonts w:ascii="Arial" w:hAnsi="Arial" w:cs="Arial"/>
          <w:sz w:val="21"/>
          <w:szCs w:val="21"/>
          <w:lang w:val="tr-TR"/>
        </w:rPr>
        <w:t>yol açar</w:t>
      </w:r>
      <w:r w:rsidR="009004A1" w:rsidRPr="009004A1">
        <w:rPr>
          <w:rFonts w:ascii="Arial" w:hAnsi="Arial" w:cs="Arial"/>
          <w:sz w:val="21"/>
          <w:szCs w:val="21"/>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B.</w:t>
      </w:r>
      <w:r w:rsidRPr="009004A1">
        <w:rPr>
          <w:rFonts w:ascii="Arial" w:hAnsi="Arial" w:cs="Arial"/>
          <w:sz w:val="21"/>
          <w:szCs w:val="21"/>
          <w:u w:val="single"/>
          <w:lang w:val="tr-TR"/>
        </w:rPr>
        <w:tab/>
        <w:t>Daha fazla bilgi:</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Bu maddenin potansiyel olarak patlayıcı bir ortam yaratmayacak seviyede uçucu olduğu varsayılmıştır. Soluma vasıtasıyla </w:t>
      </w:r>
      <w:r w:rsidR="00AA1279">
        <w:rPr>
          <w:rFonts w:ascii="Arial" w:hAnsi="Arial" w:cs="Arial"/>
          <w:sz w:val="21"/>
          <w:szCs w:val="21"/>
          <w:lang w:val="tr-TR"/>
        </w:rPr>
        <w:t>maruz kalma</w:t>
      </w:r>
      <w:r w:rsidRPr="009004A1">
        <w:rPr>
          <w:rFonts w:ascii="Arial" w:hAnsi="Arial" w:cs="Arial"/>
          <w:sz w:val="21"/>
          <w:szCs w:val="21"/>
          <w:lang w:val="tr-TR"/>
        </w:rPr>
        <w:t xml:space="preserve"> olasılığı söz konusudur. Özel </w:t>
      </w:r>
      <w:r w:rsidR="00AA1279">
        <w:rPr>
          <w:rFonts w:ascii="Arial" w:hAnsi="Arial" w:cs="Arial"/>
          <w:sz w:val="21"/>
          <w:szCs w:val="21"/>
          <w:lang w:val="tr-TR"/>
        </w:rPr>
        <w:t>bertaraf</w:t>
      </w:r>
      <w:r w:rsidRPr="009004A1">
        <w:rPr>
          <w:rFonts w:ascii="Arial" w:hAnsi="Arial" w:cs="Arial"/>
          <w:sz w:val="21"/>
          <w:szCs w:val="21"/>
          <w:lang w:val="tr-TR"/>
        </w:rPr>
        <w:t xml:space="preserve"> yerine gerek yoktur. Özel işlem/önlemlere gerek yoktur. Özel </w:t>
      </w:r>
      <w:r w:rsidR="00AA1279">
        <w:rPr>
          <w:rFonts w:ascii="Arial" w:hAnsi="Arial" w:cs="Arial"/>
          <w:sz w:val="21"/>
          <w:szCs w:val="21"/>
          <w:lang w:val="tr-TR"/>
        </w:rPr>
        <w:t>bertaraf</w:t>
      </w:r>
      <w:r w:rsidRPr="009004A1">
        <w:rPr>
          <w:rFonts w:ascii="Arial" w:hAnsi="Arial" w:cs="Arial"/>
          <w:sz w:val="21"/>
          <w:szCs w:val="21"/>
          <w:lang w:val="tr-TR"/>
        </w:rPr>
        <w:t xml:space="preserve"> gerekliliği söz konusu değildir. Madde, genel toplum kullanımına tedarik edilmemektedir, ancak endüstriyel/profesyonel kullanıcılar için üretilmiştir.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C.</w:t>
      </w:r>
      <w:r w:rsidRPr="009004A1">
        <w:rPr>
          <w:rFonts w:ascii="Arial" w:hAnsi="Arial" w:cs="Arial"/>
          <w:sz w:val="21"/>
          <w:szCs w:val="21"/>
          <w:u w:val="single"/>
          <w:lang w:val="tr-TR"/>
        </w:rPr>
        <w:tab/>
        <w:t xml:space="preserve">Sınıflandırmaya (bkz. </w:t>
      </w:r>
      <w:r w:rsidR="00636B1C">
        <w:rPr>
          <w:rFonts w:ascii="Arial" w:hAnsi="Arial" w:cs="Arial"/>
          <w:sz w:val="21"/>
          <w:szCs w:val="21"/>
          <w:u w:val="single"/>
          <w:lang w:val="tr-TR"/>
        </w:rPr>
        <w:t>SEA</w:t>
      </w:r>
      <w:r w:rsidR="00AA1279">
        <w:rPr>
          <w:rFonts w:ascii="Arial" w:hAnsi="Arial" w:cs="Arial"/>
          <w:sz w:val="21"/>
          <w:szCs w:val="21"/>
          <w:u w:val="single"/>
          <w:lang w:val="tr-TR"/>
        </w:rPr>
        <w:t xml:space="preserve"> Ek-4</w:t>
      </w:r>
      <w:r w:rsidRPr="009004A1">
        <w:rPr>
          <w:rFonts w:ascii="Arial" w:hAnsi="Arial" w:cs="Arial"/>
          <w:sz w:val="21"/>
          <w:szCs w:val="21"/>
          <w:u w:val="single"/>
          <w:lang w:val="tr-TR"/>
        </w:rPr>
        <w:t xml:space="preserve">) ve </w:t>
      </w:r>
      <w:r w:rsidR="00A2786B">
        <w:rPr>
          <w:rFonts w:ascii="Arial" w:hAnsi="Arial" w:cs="Arial"/>
          <w:sz w:val="21"/>
          <w:szCs w:val="21"/>
          <w:u w:val="single"/>
          <w:lang w:val="tr-TR"/>
        </w:rPr>
        <w:t>rehber</w:t>
      </w:r>
      <w:r w:rsidRPr="009004A1">
        <w:rPr>
          <w:rFonts w:ascii="Arial" w:hAnsi="Arial" w:cs="Arial"/>
          <w:sz w:val="21"/>
          <w:szCs w:val="21"/>
          <w:u w:val="single"/>
          <w:lang w:val="tr-TR"/>
        </w:rPr>
        <w:t xml:space="preserve">a dayalı </w:t>
      </w:r>
      <w:r w:rsidR="005154E3">
        <w:rPr>
          <w:rFonts w:ascii="Arial" w:hAnsi="Arial" w:cs="Arial"/>
          <w:sz w:val="21"/>
          <w:szCs w:val="21"/>
          <w:u w:val="single"/>
          <w:lang w:val="tr-TR"/>
        </w:rPr>
        <w:t>Önlem ifadeleri</w:t>
      </w:r>
      <w:r w:rsidRPr="009004A1">
        <w:rPr>
          <w:rFonts w:ascii="Arial" w:hAnsi="Arial" w:cs="Arial"/>
          <w:sz w:val="21"/>
          <w:szCs w:val="21"/>
          <w:u w:val="single"/>
          <w:lang w:val="tr-TR"/>
        </w:rPr>
        <w:t>:</w:t>
      </w:r>
    </w:p>
    <w:p w:rsidR="009004A1" w:rsidRPr="009004A1" w:rsidRDefault="009004A1" w:rsidP="009004A1">
      <w:pPr>
        <w:rPr>
          <w:rFonts w:ascii="Arial" w:hAnsi="Arial" w:cs="Arial"/>
          <w:sz w:val="21"/>
          <w:szCs w:val="21"/>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9004A1" w:rsidRPr="009004A1" w:rsidTr="00AA1279">
        <w:tc>
          <w:tcPr>
            <w:tcW w:w="1955" w:type="dxa"/>
            <w:shd w:val="clear" w:color="auto" w:fill="auto"/>
          </w:tcPr>
          <w:p w:rsidR="009004A1" w:rsidRPr="009004A1" w:rsidRDefault="00AA1279" w:rsidP="00AA1279">
            <w:pPr>
              <w:rPr>
                <w:lang w:val="tr-TR"/>
              </w:rPr>
            </w:pPr>
            <w:r>
              <w:rPr>
                <w:rFonts w:ascii="Arial" w:hAnsi="Arial" w:cs="Arial"/>
                <w:sz w:val="21"/>
                <w:szCs w:val="21"/>
                <w:lang w:val="tr-TR"/>
              </w:rPr>
              <w:t xml:space="preserve"> </w:t>
            </w:r>
            <w:r w:rsidRPr="009004A1">
              <w:rPr>
                <w:rFonts w:ascii="Arial" w:hAnsi="Arial" w:cs="Arial"/>
                <w:sz w:val="21"/>
                <w:szCs w:val="21"/>
                <w:lang w:val="tr-TR"/>
              </w:rPr>
              <w:t>Akut Toks. 3 (</w:t>
            </w:r>
            <w:r>
              <w:rPr>
                <w:rFonts w:ascii="Arial" w:hAnsi="Arial" w:cs="Arial"/>
                <w:sz w:val="21"/>
                <w:szCs w:val="21"/>
                <w:lang w:val="tr-TR"/>
              </w:rPr>
              <w:t>Oral</w:t>
            </w:r>
            <w:r w:rsidRPr="009004A1">
              <w:rPr>
                <w:rFonts w:ascii="Arial" w:hAnsi="Arial" w:cs="Arial"/>
                <w:sz w:val="21"/>
                <w:szCs w:val="21"/>
                <w:lang w:val="tr-TR"/>
              </w:rPr>
              <w:t>)</w:t>
            </w:r>
          </w:p>
        </w:tc>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Akut Toks. 3 (Dermal)</w:t>
            </w: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Akut Toks. 3 (Soluma)</w:t>
            </w:r>
          </w:p>
        </w:tc>
        <w:tc>
          <w:tcPr>
            <w:tcW w:w="1956" w:type="dxa"/>
            <w:shd w:val="clear" w:color="auto" w:fill="auto"/>
          </w:tcPr>
          <w:p w:rsidR="009004A1" w:rsidRPr="009004A1" w:rsidRDefault="006D0997" w:rsidP="00AA1279">
            <w:pPr>
              <w:rPr>
                <w:rFonts w:ascii="Arial" w:hAnsi="Arial" w:cs="Arial"/>
                <w:sz w:val="21"/>
                <w:szCs w:val="21"/>
                <w:lang w:val="tr-TR"/>
              </w:rPr>
            </w:pPr>
            <w:r>
              <w:rPr>
                <w:rFonts w:ascii="Arial" w:hAnsi="Arial" w:cs="Arial"/>
                <w:sz w:val="21"/>
                <w:szCs w:val="21"/>
                <w:lang w:val="tr-TR"/>
              </w:rPr>
              <w:t>BHOT</w:t>
            </w:r>
            <w:r w:rsidR="009004A1" w:rsidRPr="009004A1">
              <w:rPr>
                <w:rFonts w:ascii="Arial" w:hAnsi="Arial" w:cs="Arial"/>
                <w:sz w:val="21"/>
                <w:szCs w:val="21"/>
                <w:lang w:val="tr-TR"/>
              </w:rPr>
              <w:t>-</w:t>
            </w:r>
            <w:r w:rsidR="00AA1279">
              <w:rPr>
                <w:rFonts w:ascii="Arial" w:hAnsi="Arial" w:cs="Arial"/>
                <w:sz w:val="21"/>
                <w:szCs w:val="21"/>
                <w:lang w:val="tr-TR"/>
              </w:rPr>
              <w:t>Tek Mrz.</w:t>
            </w:r>
            <w:r w:rsidR="009004A1" w:rsidRPr="009004A1">
              <w:rPr>
                <w:rFonts w:ascii="Arial" w:hAnsi="Arial" w:cs="Arial"/>
                <w:sz w:val="21"/>
                <w:szCs w:val="21"/>
                <w:lang w:val="tr-TR"/>
              </w:rPr>
              <w:t xml:space="preserve"> 1</w:t>
            </w: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Alevlenir sıvı. 2</w:t>
            </w:r>
          </w:p>
        </w:tc>
      </w:tr>
      <w:tr w:rsidR="009004A1" w:rsidRPr="009004A1" w:rsidTr="00AA1279">
        <w:trPr>
          <w:trHeight w:val="80"/>
        </w:trPr>
        <w:tc>
          <w:tcPr>
            <w:tcW w:w="1955" w:type="dxa"/>
            <w:shd w:val="clear" w:color="auto" w:fill="auto"/>
          </w:tcPr>
          <w:p w:rsidR="009004A1" w:rsidRPr="009004A1" w:rsidRDefault="009004A1" w:rsidP="009004A1">
            <w:pPr>
              <w:rPr>
                <w:lang w:val="tr-TR"/>
              </w:rPr>
            </w:pPr>
            <w:r w:rsidRPr="009004A1">
              <w:rPr>
                <w:rFonts w:ascii="Arial" w:hAnsi="Arial" w:cs="Arial"/>
                <w:sz w:val="21"/>
                <w:szCs w:val="21"/>
                <w:highlight w:val="darkGray"/>
                <w:lang w:val="tr-TR"/>
              </w:rPr>
              <w:t>P264</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P270</w:t>
            </w:r>
          </w:p>
        </w:tc>
        <w:tc>
          <w:tcPr>
            <w:tcW w:w="1955"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P280</w:t>
            </w:r>
          </w:p>
        </w:tc>
        <w:tc>
          <w:tcPr>
            <w:tcW w:w="1956" w:type="dxa"/>
            <w:shd w:val="clear" w:color="auto" w:fill="auto"/>
          </w:tcPr>
          <w:p w:rsidR="009004A1" w:rsidRPr="009004A1" w:rsidRDefault="009004A1" w:rsidP="009004A1">
            <w:pPr>
              <w:rPr>
                <w:lang w:val="tr-TR"/>
              </w:rPr>
            </w:pPr>
            <w:r w:rsidRPr="009004A1">
              <w:rPr>
                <w:rFonts w:ascii="Arial" w:hAnsi="Arial" w:cs="Arial"/>
                <w:sz w:val="21"/>
                <w:szCs w:val="21"/>
                <w:highlight w:val="darkGray"/>
                <w:lang w:val="tr-TR"/>
              </w:rPr>
              <w:t>P261</w:t>
            </w:r>
          </w:p>
          <w:p w:rsidR="009004A1" w:rsidRPr="009004A1" w:rsidRDefault="009004A1" w:rsidP="009004A1">
            <w:pPr>
              <w:rPr>
                <w:lang w:val="tr-TR"/>
              </w:rPr>
            </w:pPr>
            <w:r w:rsidRPr="009004A1">
              <w:rPr>
                <w:rFonts w:ascii="Arial" w:hAnsi="Arial" w:cs="Arial"/>
                <w:sz w:val="21"/>
                <w:szCs w:val="21"/>
                <w:lang w:val="tr-TR"/>
              </w:rPr>
              <w:t>P271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b/>
                <w:u w:val="single"/>
                <w:lang w:val="tr-TR"/>
              </w:rPr>
            </w:pPr>
            <w:r w:rsidRPr="009004A1">
              <w:rPr>
                <w:rFonts w:ascii="Arial" w:hAnsi="Arial" w:cs="Arial"/>
                <w:b/>
                <w:sz w:val="21"/>
                <w:szCs w:val="21"/>
                <w:u w:val="single"/>
                <w:lang w:val="tr-TR"/>
              </w:rPr>
              <w:t>P260</w:t>
            </w:r>
          </w:p>
          <w:p w:rsidR="009004A1" w:rsidRPr="009004A1" w:rsidRDefault="009004A1" w:rsidP="009004A1">
            <w:pPr>
              <w:rPr>
                <w:lang w:val="tr-TR"/>
              </w:rPr>
            </w:pPr>
            <w:r w:rsidRPr="009004A1">
              <w:rPr>
                <w:rFonts w:ascii="Arial" w:hAnsi="Arial" w:cs="Arial"/>
                <w:sz w:val="21"/>
                <w:szCs w:val="21"/>
                <w:lang w:val="tr-TR"/>
              </w:rPr>
              <w:t>P264</w:t>
            </w:r>
          </w:p>
          <w:p w:rsidR="009004A1" w:rsidRPr="009004A1" w:rsidRDefault="009004A1" w:rsidP="009004A1">
            <w:pPr>
              <w:rPr>
                <w:lang w:val="tr-TR"/>
              </w:rPr>
            </w:pPr>
            <w:r w:rsidRPr="009004A1">
              <w:rPr>
                <w:rFonts w:ascii="Arial" w:hAnsi="Arial" w:cs="Arial"/>
                <w:sz w:val="21"/>
                <w:szCs w:val="21"/>
                <w:lang w:val="tr-TR"/>
              </w:rPr>
              <w:t>P270</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P210</w:t>
            </w:r>
          </w:p>
          <w:p w:rsidR="009004A1" w:rsidRPr="00F34F07" w:rsidRDefault="009004A1" w:rsidP="009004A1">
            <w:pPr>
              <w:rPr>
                <w:rFonts w:ascii="Arial" w:hAnsi="Arial" w:cs="Arial"/>
                <w:sz w:val="21"/>
                <w:szCs w:val="21"/>
                <w:u w:val="single"/>
                <w:lang w:val="tr-TR"/>
              </w:rPr>
            </w:pPr>
            <w:r w:rsidRPr="00F34F07">
              <w:rPr>
                <w:rFonts w:ascii="Arial" w:hAnsi="Arial" w:cs="Arial"/>
                <w:sz w:val="21"/>
                <w:szCs w:val="21"/>
                <w:u w:val="single"/>
                <w:lang w:val="tr-TR"/>
              </w:rPr>
              <w:t>P233</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P240</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P241</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P242</w:t>
            </w:r>
          </w:p>
          <w:p w:rsidR="009004A1" w:rsidRDefault="009004A1" w:rsidP="009004A1">
            <w:pPr>
              <w:rPr>
                <w:rFonts w:ascii="Arial" w:hAnsi="Arial" w:cs="Arial"/>
                <w:sz w:val="21"/>
                <w:szCs w:val="21"/>
                <w:lang w:val="tr-TR"/>
              </w:rPr>
            </w:pPr>
            <w:r w:rsidRPr="009004A1">
              <w:rPr>
                <w:rFonts w:ascii="Arial" w:hAnsi="Arial" w:cs="Arial"/>
                <w:sz w:val="21"/>
                <w:szCs w:val="21"/>
                <w:lang w:val="tr-TR"/>
              </w:rPr>
              <w:t>P243</w:t>
            </w:r>
          </w:p>
          <w:p w:rsidR="00AA1279" w:rsidRPr="009004A1" w:rsidRDefault="00AA1279" w:rsidP="009004A1">
            <w:pPr>
              <w:rPr>
                <w:rFonts w:ascii="Arial" w:hAnsi="Arial" w:cs="Arial"/>
                <w:sz w:val="21"/>
                <w:szCs w:val="21"/>
                <w:lang w:val="tr-TR"/>
              </w:rPr>
            </w:pPr>
            <w:r>
              <w:rPr>
                <w:rFonts w:ascii="Arial" w:hAnsi="Arial" w:cs="Arial"/>
                <w:sz w:val="21"/>
                <w:szCs w:val="21"/>
                <w:lang w:val="tr-TR"/>
              </w:rPr>
              <w:t>P280</w:t>
            </w:r>
          </w:p>
        </w:tc>
      </w:tr>
      <w:tr w:rsidR="009004A1" w:rsidRPr="009004A1" w:rsidTr="00AA1279">
        <w:tc>
          <w:tcPr>
            <w:tcW w:w="1955"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P301 + P310</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P330 </w:t>
            </w:r>
          </w:p>
          <w:p w:rsidR="009004A1" w:rsidRPr="009004A1" w:rsidRDefault="009004A1" w:rsidP="009004A1">
            <w:pPr>
              <w:rPr>
                <w:rFonts w:ascii="Arial" w:hAnsi="Arial" w:cs="Arial"/>
                <w:sz w:val="21"/>
                <w:szCs w:val="21"/>
                <w:lang w:val="tr-TR"/>
              </w:rPr>
            </w:pPr>
          </w:p>
        </w:tc>
        <w:tc>
          <w:tcPr>
            <w:tcW w:w="1955" w:type="dxa"/>
            <w:shd w:val="clear" w:color="auto" w:fill="auto"/>
          </w:tcPr>
          <w:p w:rsidR="009004A1" w:rsidRPr="009004A1" w:rsidRDefault="009004A1" w:rsidP="009004A1">
            <w:pPr>
              <w:rPr>
                <w:rFonts w:ascii="Arial" w:hAnsi="Arial" w:cs="Arial"/>
                <w:sz w:val="21"/>
                <w:szCs w:val="21"/>
                <w:highlight w:val="darkGray"/>
                <w:lang w:val="tr-TR"/>
              </w:rPr>
            </w:pPr>
            <w:r w:rsidRPr="009004A1">
              <w:rPr>
                <w:rFonts w:ascii="Arial" w:hAnsi="Arial" w:cs="Arial"/>
                <w:sz w:val="21"/>
                <w:szCs w:val="21"/>
                <w:highlight w:val="darkGray"/>
                <w:lang w:val="tr-TR"/>
              </w:rPr>
              <w:t>P312</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P322</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P361</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P363</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P302 + P352</w:t>
            </w:r>
            <w:r w:rsidRPr="009004A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 xml:space="preserve">P304+ P340 </w:t>
            </w: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P311</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P307+ P311</w:t>
            </w:r>
          </w:p>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P303+ P361+ P353 P370+ P378</w:t>
            </w:r>
          </w:p>
          <w:p w:rsidR="009004A1" w:rsidRPr="009004A1" w:rsidRDefault="009004A1" w:rsidP="009004A1">
            <w:pPr>
              <w:rPr>
                <w:rFonts w:ascii="Arial" w:hAnsi="Arial" w:cs="Arial"/>
                <w:sz w:val="21"/>
                <w:szCs w:val="21"/>
                <w:lang w:val="tr-TR"/>
              </w:rPr>
            </w:pPr>
          </w:p>
        </w:tc>
      </w:tr>
      <w:tr w:rsidR="009004A1" w:rsidRPr="009004A1" w:rsidTr="00AA1279">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P405</w:t>
            </w:r>
          </w:p>
          <w:p w:rsidR="009004A1" w:rsidRPr="009004A1" w:rsidRDefault="009004A1" w:rsidP="009004A1">
            <w:pPr>
              <w:rPr>
                <w:rFonts w:ascii="Arial" w:hAnsi="Arial" w:cs="Arial"/>
                <w:sz w:val="21"/>
                <w:szCs w:val="21"/>
                <w:lang w:val="tr-TR"/>
              </w:rPr>
            </w:pPr>
          </w:p>
        </w:tc>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P405</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P403+ P233</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P405</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P405 </w:t>
            </w: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P403 + P235</w:t>
            </w:r>
          </w:p>
          <w:p w:rsidR="009004A1" w:rsidRPr="009004A1" w:rsidRDefault="009004A1" w:rsidP="009004A1">
            <w:pPr>
              <w:rPr>
                <w:rFonts w:ascii="Arial" w:hAnsi="Arial" w:cs="Arial"/>
                <w:sz w:val="21"/>
                <w:szCs w:val="21"/>
                <w:lang w:val="tr-TR"/>
              </w:rPr>
            </w:pPr>
          </w:p>
        </w:tc>
      </w:tr>
      <w:tr w:rsidR="009004A1" w:rsidRPr="009004A1" w:rsidTr="00AA1279">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c>
          <w:tcPr>
            <w:tcW w:w="1955"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c>
          <w:tcPr>
            <w:tcW w:w="1956" w:type="dxa"/>
            <w:shd w:val="clear" w:color="auto" w:fill="auto"/>
          </w:tcPr>
          <w:p w:rsidR="009004A1" w:rsidRPr="009004A1" w:rsidRDefault="009004A1" w:rsidP="009004A1">
            <w:pPr>
              <w:rPr>
                <w:rFonts w:ascii="Arial" w:hAnsi="Arial" w:cs="Arial"/>
                <w:sz w:val="21"/>
                <w:szCs w:val="21"/>
                <w:lang w:val="tr-TR"/>
              </w:rPr>
            </w:pPr>
            <w:r w:rsidRPr="009004A1">
              <w:rPr>
                <w:rFonts w:ascii="Arial" w:hAnsi="Arial" w:cs="Arial"/>
                <w:sz w:val="21"/>
                <w:szCs w:val="21"/>
                <w:highlight w:val="darkGray"/>
                <w:lang w:val="tr-TR"/>
              </w:rPr>
              <w:t>P501</w:t>
            </w:r>
          </w:p>
          <w:p w:rsidR="009004A1" w:rsidRPr="009004A1" w:rsidRDefault="009004A1" w:rsidP="009004A1">
            <w:pPr>
              <w:rPr>
                <w:rFonts w:ascii="Arial" w:hAnsi="Arial" w:cs="Arial"/>
                <w:sz w:val="21"/>
                <w:szCs w:val="21"/>
                <w:lang w:val="tr-TR"/>
              </w:rPr>
            </w:pP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b/>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w:t>
      </w:r>
      <w:r w:rsidRPr="00F34F07">
        <w:rPr>
          <w:rFonts w:ascii="Arial" w:hAnsi="Arial" w:cs="Arial"/>
          <w:sz w:val="21"/>
          <w:szCs w:val="21"/>
          <w:u w:val="single"/>
          <w:lang w:val="tr-TR"/>
        </w:rPr>
        <w:t>P</w:t>
      </w:r>
      <w:r w:rsidRPr="009004A1">
        <w:rPr>
          <w:rFonts w:ascii="Arial" w:hAnsi="Arial" w:cs="Arial"/>
          <w:sz w:val="21"/>
          <w:szCs w:val="21"/>
          <w:u w:val="single"/>
          <w:lang w:val="tr-TR"/>
        </w:rPr>
        <w:t>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P261 = opsiyonel </w:t>
      </w:r>
      <w:r w:rsidRPr="009004A1">
        <w:rPr>
          <w:rFonts w:ascii="Arial" w:hAnsi="Arial" w:cs="Arial"/>
          <w:sz w:val="21"/>
          <w:szCs w:val="21"/>
          <w:highlight w:val="darkGray"/>
          <w:lang w:val="tr-TR"/>
        </w:rPr>
        <w:t>P261</w:t>
      </w:r>
      <w:r w:rsidRPr="009004A1">
        <w:rPr>
          <w:rFonts w:ascii="Arial" w:hAnsi="Arial" w:cs="Arial"/>
          <w:sz w:val="21"/>
          <w:szCs w:val="21"/>
          <w:lang w:val="tr-TR"/>
        </w:rPr>
        <w:t xml:space="preserve"> = şartlara bağlı olarak kullanılmayacaktır/sadece Güvenlik Bilgi Formuna dahil edilecektir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D.</w:t>
      </w:r>
      <w:r w:rsidRPr="009004A1">
        <w:rPr>
          <w:rFonts w:ascii="Arial" w:hAnsi="Arial" w:cs="Arial"/>
          <w:sz w:val="21"/>
          <w:szCs w:val="21"/>
          <w:u w:val="single"/>
          <w:lang w:val="tr-TR"/>
        </w:rPr>
        <w:tab/>
        <w:t xml:space="preserve">Kesinlikle önerilen ve önerilen </w:t>
      </w:r>
      <w:r w:rsidR="005154E3">
        <w:rPr>
          <w:rFonts w:ascii="Arial" w:hAnsi="Arial" w:cs="Arial"/>
          <w:sz w:val="21"/>
          <w:szCs w:val="21"/>
          <w:u w:val="single"/>
          <w:lang w:val="tr-TR"/>
        </w:rPr>
        <w:t>Önlem ifadeleri</w:t>
      </w:r>
      <w:r w:rsidRPr="009004A1">
        <w:rPr>
          <w:rFonts w:ascii="Arial" w:hAnsi="Arial" w:cs="Arial"/>
          <w:sz w:val="21"/>
          <w:szCs w:val="21"/>
          <w:u w:val="single"/>
          <w:lang w:val="tr-TR"/>
        </w:rPr>
        <w:t xml:space="preserve">in seçimi: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lastRenderedPageBreak/>
        <w:t xml:space="preserve">Aynı ifadenin farklı </w:t>
      </w:r>
      <w:r w:rsidR="00AA1279">
        <w:rPr>
          <w:rFonts w:ascii="Arial" w:hAnsi="Arial" w:cs="Arial"/>
          <w:sz w:val="21"/>
          <w:szCs w:val="21"/>
          <w:lang w:val="tr-TR"/>
        </w:rPr>
        <w:t xml:space="preserve">zararlar </w:t>
      </w:r>
      <w:r w:rsidRPr="009004A1">
        <w:rPr>
          <w:rFonts w:ascii="Arial" w:hAnsi="Arial" w:cs="Arial"/>
          <w:sz w:val="21"/>
          <w:szCs w:val="21"/>
          <w:lang w:val="tr-TR"/>
        </w:rPr>
        <w:t xml:space="preserve">için farklı öncelik sıralamasına göre belirtilmesi halinde en koruyucu yaklaşım dikkate alınır. Uygun olan hallerde </w:t>
      </w:r>
      <w:r w:rsidR="005154E3">
        <w:rPr>
          <w:rFonts w:ascii="Arial" w:hAnsi="Arial" w:cs="Arial"/>
          <w:sz w:val="21"/>
          <w:szCs w:val="21"/>
          <w:lang w:val="tr-TR"/>
        </w:rPr>
        <w:t>Önlem ifadeleri</w:t>
      </w:r>
      <w:r w:rsidRPr="009004A1">
        <w:rPr>
          <w:rFonts w:ascii="Arial" w:hAnsi="Arial" w:cs="Arial"/>
          <w:sz w:val="21"/>
          <w:szCs w:val="21"/>
          <w:lang w:val="tr-TR"/>
        </w:rPr>
        <w:t>, tek bir birleşik ifadeye dönüştürülür. Bu sayede bireysel ifadelerin tekrarlanması önlenir. Bu sayede aşağıdaki örnekte belirtilen durum elde edilir:</w:t>
      </w:r>
      <w:r w:rsidR="00F253C1">
        <w:rPr>
          <w:rFonts w:ascii="Arial" w:hAnsi="Arial" w:cs="Arial"/>
          <w:sz w:val="21"/>
          <w:szCs w:val="21"/>
          <w:lang w:val="tr-TR"/>
        </w:rPr>
        <w:t xml:space="preserve"> </w:t>
      </w:r>
    </w:p>
    <w:p w:rsidR="00D835A8" w:rsidRDefault="00D835A8" w:rsidP="009004A1">
      <w:pPr>
        <w:rPr>
          <w:rFonts w:ascii="Arial" w:hAnsi="Arial" w:cs="Arial"/>
          <w:b/>
          <w:sz w:val="21"/>
          <w:szCs w:val="21"/>
          <w:u w:val="single"/>
          <w:lang w:val="tr-TR"/>
        </w:rPr>
      </w:pPr>
    </w:p>
    <w:p w:rsidR="00D835A8" w:rsidRDefault="009004A1" w:rsidP="009004A1">
      <w:pPr>
        <w:rPr>
          <w:rFonts w:ascii="Arial" w:hAnsi="Arial" w:cs="Arial"/>
          <w:b/>
          <w:sz w:val="21"/>
          <w:szCs w:val="21"/>
          <w:u w:val="single"/>
          <w:lang w:val="tr-TR"/>
        </w:rPr>
      </w:pPr>
      <w:r w:rsidRPr="00D835A8">
        <w:rPr>
          <w:rFonts w:ascii="Arial" w:hAnsi="Arial" w:cs="Arial"/>
          <w:b/>
          <w:sz w:val="21"/>
          <w:szCs w:val="21"/>
          <w:u w:val="single"/>
          <w:lang w:val="tr-TR"/>
        </w:rPr>
        <w:t>P210 Isı</w:t>
      </w:r>
      <w:r w:rsidR="00AA1279">
        <w:rPr>
          <w:rFonts w:ascii="Arial" w:hAnsi="Arial" w:cs="Arial"/>
          <w:b/>
          <w:sz w:val="21"/>
          <w:szCs w:val="21"/>
          <w:u w:val="single"/>
          <w:lang w:val="tr-TR"/>
        </w:rPr>
        <w:t>dan</w:t>
      </w:r>
      <w:r w:rsidRPr="00D835A8">
        <w:rPr>
          <w:rFonts w:ascii="Arial" w:hAnsi="Arial" w:cs="Arial"/>
          <w:b/>
          <w:sz w:val="21"/>
          <w:szCs w:val="21"/>
          <w:u w:val="single"/>
          <w:lang w:val="tr-TR"/>
        </w:rPr>
        <w:t>/kıvılcım</w:t>
      </w:r>
      <w:r w:rsidR="00AA1279">
        <w:rPr>
          <w:rFonts w:ascii="Arial" w:hAnsi="Arial" w:cs="Arial"/>
          <w:b/>
          <w:sz w:val="21"/>
          <w:szCs w:val="21"/>
          <w:u w:val="single"/>
          <w:lang w:val="tr-TR"/>
        </w:rPr>
        <w:t>dan/</w:t>
      </w:r>
      <w:r w:rsidRPr="00D835A8">
        <w:rPr>
          <w:rFonts w:ascii="Arial" w:hAnsi="Arial" w:cs="Arial"/>
          <w:b/>
          <w:sz w:val="21"/>
          <w:szCs w:val="21"/>
          <w:u w:val="single"/>
          <w:lang w:val="tr-TR"/>
        </w:rPr>
        <w:t>alev</w:t>
      </w:r>
      <w:r w:rsidR="00AA1279">
        <w:rPr>
          <w:rFonts w:ascii="Arial" w:hAnsi="Arial" w:cs="Arial"/>
          <w:b/>
          <w:sz w:val="21"/>
          <w:szCs w:val="21"/>
          <w:u w:val="single"/>
          <w:lang w:val="tr-TR"/>
        </w:rPr>
        <w:t>den</w:t>
      </w:r>
      <w:r w:rsidRPr="00D835A8">
        <w:rPr>
          <w:rFonts w:ascii="Arial" w:hAnsi="Arial" w:cs="Arial"/>
          <w:b/>
          <w:sz w:val="21"/>
          <w:szCs w:val="21"/>
          <w:u w:val="single"/>
          <w:lang w:val="tr-TR"/>
        </w:rPr>
        <w:t>/sıcak yüzeylerden uzak tutun. – Sigara iç</w:t>
      </w:r>
      <w:r w:rsidR="00AA1279">
        <w:rPr>
          <w:rFonts w:ascii="Arial" w:hAnsi="Arial" w:cs="Arial"/>
          <w:b/>
          <w:sz w:val="21"/>
          <w:szCs w:val="21"/>
          <w:u w:val="single"/>
          <w:lang w:val="tr-TR"/>
        </w:rPr>
        <w:t>ilmez</w:t>
      </w:r>
      <w:r w:rsidRPr="00D835A8">
        <w:rPr>
          <w:rFonts w:ascii="Arial" w:hAnsi="Arial" w:cs="Arial"/>
          <w:b/>
          <w:sz w:val="21"/>
          <w:szCs w:val="21"/>
          <w:u w:val="single"/>
          <w:lang w:val="tr-TR"/>
        </w:rPr>
        <w:t xml:space="preserve">. </w:t>
      </w:r>
    </w:p>
    <w:p w:rsidR="009004A1" w:rsidRPr="00D835A8" w:rsidRDefault="009004A1" w:rsidP="009004A1">
      <w:pPr>
        <w:rPr>
          <w:rFonts w:ascii="Arial" w:hAnsi="Arial" w:cs="Arial"/>
          <w:b/>
          <w:sz w:val="21"/>
          <w:szCs w:val="21"/>
          <w:u w:val="single"/>
          <w:lang w:val="tr-TR"/>
        </w:rPr>
      </w:pPr>
      <w:r w:rsidRPr="00D835A8">
        <w:rPr>
          <w:rFonts w:ascii="Arial" w:hAnsi="Arial" w:cs="Arial"/>
          <w:b/>
          <w:sz w:val="21"/>
          <w:szCs w:val="21"/>
          <w:u w:val="single"/>
          <w:lang w:val="tr-TR"/>
        </w:rPr>
        <w:t>P260 Tozu</w:t>
      </w:r>
      <w:r w:rsidR="00AA1279">
        <w:rPr>
          <w:rFonts w:ascii="Arial" w:hAnsi="Arial" w:cs="Arial"/>
          <w:b/>
          <w:sz w:val="21"/>
          <w:szCs w:val="21"/>
          <w:u w:val="single"/>
          <w:lang w:val="tr-TR"/>
        </w:rPr>
        <w:t>nu</w:t>
      </w:r>
      <w:r w:rsidRPr="00D835A8">
        <w:rPr>
          <w:rFonts w:ascii="Arial" w:hAnsi="Arial" w:cs="Arial"/>
          <w:b/>
          <w:sz w:val="21"/>
          <w:szCs w:val="21"/>
          <w:u w:val="single"/>
          <w:lang w:val="tr-TR"/>
        </w:rPr>
        <w:t>/dumanı</w:t>
      </w:r>
      <w:r w:rsidR="00080955">
        <w:rPr>
          <w:rFonts w:ascii="Arial" w:hAnsi="Arial" w:cs="Arial"/>
          <w:b/>
          <w:sz w:val="21"/>
          <w:szCs w:val="21"/>
          <w:u w:val="single"/>
          <w:lang w:val="tr-TR"/>
        </w:rPr>
        <w:t>nı</w:t>
      </w:r>
      <w:r w:rsidRPr="00D835A8">
        <w:rPr>
          <w:rFonts w:ascii="Arial" w:hAnsi="Arial" w:cs="Arial"/>
          <w:b/>
          <w:sz w:val="21"/>
          <w:szCs w:val="21"/>
          <w:u w:val="single"/>
          <w:lang w:val="tr-TR"/>
        </w:rPr>
        <w:t>/gazı</w:t>
      </w:r>
      <w:r w:rsidR="00080955">
        <w:rPr>
          <w:rFonts w:ascii="Arial" w:hAnsi="Arial" w:cs="Arial"/>
          <w:b/>
          <w:sz w:val="21"/>
          <w:szCs w:val="21"/>
          <w:u w:val="single"/>
          <w:lang w:val="tr-TR"/>
        </w:rPr>
        <w:t>nı</w:t>
      </w:r>
      <w:r w:rsidRPr="00D835A8">
        <w:rPr>
          <w:rFonts w:ascii="Arial" w:hAnsi="Arial" w:cs="Arial"/>
          <w:b/>
          <w:sz w:val="21"/>
          <w:szCs w:val="21"/>
          <w:u w:val="single"/>
          <w:lang w:val="tr-TR"/>
        </w:rPr>
        <w:t>/</w:t>
      </w:r>
      <w:r w:rsidR="00080955">
        <w:rPr>
          <w:rFonts w:ascii="Arial" w:hAnsi="Arial" w:cs="Arial"/>
          <w:b/>
          <w:sz w:val="21"/>
          <w:szCs w:val="21"/>
          <w:u w:val="single"/>
          <w:lang w:val="tr-TR"/>
        </w:rPr>
        <w:t>sisini</w:t>
      </w:r>
      <w:r w:rsidRPr="00D835A8">
        <w:rPr>
          <w:rFonts w:ascii="Arial" w:hAnsi="Arial" w:cs="Arial"/>
          <w:b/>
          <w:sz w:val="21"/>
          <w:szCs w:val="21"/>
          <w:u w:val="single"/>
          <w:lang w:val="tr-TR"/>
        </w:rPr>
        <w:t>/buharı</w:t>
      </w:r>
      <w:r w:rsidR="00080955">
        <w:rPr>
          <w:rFonts w:ascii="Arial" w:hAnsi="Arial" w:cs="Arial"/>
          <w:b/>
          <w:sz w:val="21"/>
          <w:szCs w:val="21"/>
          <w:u w:val="single"/>
          <w:lang w:val="tr-TR"/>
        </w:rPr>
        <w:t>nı</w:t>
      </w:r>
      <w:r w:rsidRPr="00D835A8">
        <w:rPr>
          <w:rFonts w:ascii="Arial" w:hAnsi="Arial" w:cs="Arial"/>
          <w:b/>
          <w:sz w:val="21"/>
          <w:szCs w:val="21"/>
          <w:u w:val="single"/>
          <w:lang w:val="tr-TR"/>
        </w:rPr>
        <w:t>/spreyi</w:t>
      </w:r>
      <w:r w:rsidR="00080955">
        <w:rPr>
          <w:rFonts w:ascii="Arial" w:hAnsi="Arial" w:cs="Arial"/>
          <w:b/>
          <w:sz w:val="21"/>
          <w:szCs w:val="21"/>
          <w:u w:val="single"/>
          <w:lang w:val="tr-TR"/>
        </w:rPr>
        <w:t>ni</w:t>
      </w:r>
      <w:r w:rsidRPr="00D835A8">
        <w:rPr>
          <w:rFonts w:ascii="Arial" w:hAnsi="Arial" w:cs="Arial"/>
          <w:b/>
          <w:sz w:val="21"/>
          <w:szCs w:val="21"/>
          <w:u w:val="single"/>
          <w:lang w:val="tr-TR"/>
        </w:rPr>
        <w:t xml:space="preserve"> solumayın. </w:t>
      </w:r>
    </w:p>
    <w:p w:rsidR="00080955"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 xml:space="preserve">P280 Koruyucu eldiven/koruyucu </w:t>
      </w:r>
      <w:r w:rsidR="00080955">
        <w:rPr>
          <w:rFonts w:ascii="Arial" w:hAnsi="Arial" w:cs="Arial"/>
          <w:b/>
          <w:sz w:val="21"/>
          <w:szCs w:val="21"/>
          <w:u w:val="single"/>
          <w:lang w:val="tr-TR"/>
        </w:rPr>
        <w:t>kıyafet</w:t>
      </w:r>
      <w:r w:rsidRPr="009004A1">
        <w:rPr>
          <w:rFonts w:ascii="Arial" w:hAnsi="Arial" w:cs="Arial"/>
          <w:b/>
          <w:sz w:val="21"/>
          <w:szCs w:val="21"/>
          <w:u w:val="single"/>
          <w:lang w:val="tr-TR"/>
        </w:rPr>
        <w:t>/göz koruyucu/yüz koruyuc</w:t>
      </w:r>
      <w:r w:rsidR="00080955">
        <w:rPr>
          <w:rFonts w:ascii="Arial" w:hAnsi="Arial" w:cs="Arial"/>
          <w:b/>
          <w:sz w:val="21"/>
          <w:szCs w:val="21"/>
          <w:u w:val="single"/>
          <w:lang w:val="tr-TR"/>
        </w:rPr>
        <w:t xml:space="preserve"> kullanın</w:t>
      </w:r>
      <w:r w:rsidRPr="009004A1">
        <w:rPr>
          <w:rFonts w:ascii="Arial" w:hAnsi="Arial" w:cs="Arial"/>
          <w:b/>
          <w:sz w:val="21"/>
          <w:szCs w:val="21"/>
          <w:u w:val="single"/>
          <w:lang w:val="tr-TR"/>
        </w:rPr>
        <w:t>.</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P301+P310 YUTULDUĞU</w:t>
      </w:r>
      <w:r w:rsidR="00080955">
        <w:rPr>
          <w:rFonts w:ascii="Arial" w:hAnsi="Arial" w:cs="Arial"/>
          <w:b/>
          <w:sz w:val="21"/>
          <w:szCs w:val="21"/>
          <w:u w:val="single"/>
          <w:lang w:val="tr-TR"/>
        </w:rPr>
        <w:t>NDA:</w:t>
      </w:r>
      <w:r w:rsidRPr="009004A1">
        <w:rPr>
          <w:rFonts w:ascii="Arial" w:hAnsi="Arial" w:cs="Arial"/>
          <w:b/>
          <w:sz w:val="21"/>
          <w:szCs w:val="21"/>
          <w:u w:val="single"/>
          <w:lang w:val="tr-TR"/>
        </w:rPr>
        <w:t xml:space="preserve"> </w:t>
      </w:r>
      <w:r w:rsidR="00080955">
        <w:rPr>
          <w:rFonts w:ascii="Arial" w:hAnsi="Arial" w:cs="Arial"/>
          <w:b/>
          <w:sz w:val="21"/>
          <w:szCs w:val="21"/>
          <w:u w:val="single"/>
          <w:lang w:val="tr-TR"/>
        </w:rPr>
        <w:t xml:space="preserve">ULUSAL ZEHİR DANIŞMA MERKEZİNİN 114 NOLU TELEFONUNU veya </w:t>
      </w:r>
      <w:r w:rsidRPr="009004A1">
        <w:rPr>
          <w:rFonts w:ascii="Arial" w:hAnsi="Arial" w:cs="Arial"/>
          <w:b/>
          <w:sz w:val="21"/>
          <w:szCs w:val="21"/>
          <w:u w:val="single"/>
          <w:lang w:val="tr-TR"/>
        </w:rPr>
        <w:t xml:space="preserve">doktoru/hekimi arayın. </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P307+P311 Maruz kalın</w:t>
      </w:r>
      <w:r w:rsidR="00080955">
        <w:rPr>
          <w:rFonts w:ascii="Arial" w:hAnsi="Arial" w:cs="Arial"/>
          <w:b/>
          <w:sz w:val="21"/>
          <w:szCs w:val="21"/>
          <w:u w:val="single"/>
          <w:lang w:val="tr-TR"/>
        </w:rPr>
        <w:t>ma halinde</w:t>
      </w:r>
      <w:r w:rsidRPr="009004A1">
        <w:rPr>
          <w:rFonts w:ascii="Arial" w:hAnsi="Arial" w:cs="Arial"/>
          <w:b/>
          <w:sz w:val="21"/>
          <w:szCs w:val="21"/>
          <w:u w:val="single"/>
          <w:lang w:val="tr-TR"/>
        </w:rPr>
        <w:t xml:space="preserve">: </w:t>
      </w:r>
      <w:r w:rsidR="00080955">
        <w:rPr>
          <w:rFonts w:ascii="Arial" w:hAnsi="Arial" w:cs="Arial"/>
          <w:b/>
          <w:sz w:val="21"/>
          <w:szCs w:val="21"/>
          <w:u w:val="single"/>
          <w:lang w:val="tr-TR"/>
        </w:rPr>
        <w:t xml:space="preserve">ULUSAL ZEHİR DANIŞMA MERKEZİNİN 114 NOLU TELEFONUNU veya </w:t>
      </w:r>
      <w:r w:rsidR="00080955" w:rsidRPr="009004A1">
        <w:rPr>
          <w:rFonts w:ascii="Arial" w:hAnsi="Arial" w:cs="Arial"/>
          <w:b/>
          <w:sz w:val="21"/>
          <w:szCs w:val="21"/>
          <w:u w:val="single"/>
          <w:lang w:val="tr-TR"/>
        </w:rPr>
        <w:t>doktoru/hekimi arayın</w:t>
      </w:r>
      <w:r w:rsidR="00080955">
        <w:rPr>
          <w:rFonts w:ascii="Arial" w:hAnsi="Arial" w:cs="Arial"/>
          <w:b/>
          <w:sz w:val="21"/>
          <w:szCs w:val="21"/>
          <w:u w:val="single"/>
          <w:lang w:val="tr-TR"/>
        </w:rPr>
        <w:t xml:space="preserve">. </w:t>
      </w:r>
    </w:p>
    <w:p w:rsidR="00080955" w:rsidRDefault="009004A1" w:rsidP="009004A1">
      <w:pPr>
        <w:rPr>
          <w:rFonts w:ascii="Arial" w:hAnsi="Arial" w:cs="Arial"/>
          <w:sz w:val="21"/>
          <w:szCs w:val="21"/>
          <w:u w:val="single"/>
          <w:lang w:val="tr-TR"/>
        </w:rPr>
      </w:pPr>
      <w:r w:rsidRPr="009004A1">
        <w:rPr>
          <w:rFonts w:ascii="Arial" w:hAnsi="Arial" w:cs="Arial"/>
          <w:sz w:val="21"/>
          <w:szCs w:val="21"/>
          <w:u w:val="single"/>
          <w:lang w:val="tr-TR"/>
        </w:rPr>
        <w:t>P304+P340 SOLUNDUĞU</w:t>
      </w:r>
      <w:r w:rsidR="00080955">
        <w:rPr>
          <w:rFonts w:ascii="Arial" w:hAnsi="Arial" w:cs="Arial"/>
          <w:sz w:val="21"/>
          <w:szCs w:val="21"/>
          <w:u w:val="single"/>
          <w:lang w:val="tr-TR"/>
        </w:rPr>
        <w:t>NDA</w:t>
      </w:r>
      <w:r w:rsidRPr="009004A1">
        <w:rPr>
          <w:rFonts w:ascii="Arial" w:hAnsi="Arial" w:cs="Arial"/>
          <w:sz w:val="21"/>
          <w:szCs w:val="21"/>
          <w:u w:val="single"/>
          <w:lang w:val="tr-TR"/>
        </w:rPr>
        <w:t xml:space="preserve">: </w:t>
      </w:r>
      <w:r w:rsidR="00080955">
        <w:rPr>
          <w:rFonts w:ascii="Arial" w:hAnsi="Arial" w:cs="Arial"/>
          <w:sz w:val="21"/>
          <w:szCs w:val="21"/>
          <w:u w:val="single"/>
          <w:lang w:val="tr-TR"/>
        </w:rPr>
        <w:t>Zarar gören kişiyi temiz havaya çıkartın ve kolay biçimde nefes alması için rahat bir pozisyond a tutun.</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P403+P233 İyi havalandırıl</w:t>
      </w:r>
      <w:r w:rsidR="00080955">
        <w:rPr>
          <w:rFonts w:ascii="Arial" w:hAnsi="Arial" w:cs="Arial"/>
          <w:b/>
          <w:sz w:val="21"/>
          <w:szCs w:val="21"/>
          <w:u w:val="single"/>
          <w:lang w:val="tr-TR"/>
        </w:rPr>
        <w:t>mış bir alanda depolayınız.</w:t>
      </w:r>
      <w:r w:rsidRPr="009004A1">
        <w:rPr>
          <w:rFonts w:ascii="Arial" w:hAnsi="Arial" w:cs="Arial"/>
          <w:b/>
          <w:sz w:val="21"/>
          <w:szCs w:val="21"/>
          <w:u w:val="single"/>
          <w:lang w:val="tr-TR"/>
        </w:rPr>
        <w:t xml:space="preserve"> </w:t>
      </w:r>
      <w:r w:rsidR="00080955">
        <w:rPr>
          <w:rFonts w:ascii="Arial" w:hAnsi="Arial" w:cs="Arial"/>
          <w:b/>
          <w:sz w:val="21"/>
          <w:szCs w:val="21"/>
          <w:u w:val="single"/>
          <w:lang w:val="tr-TR"/>
        </w:rPr>
        <w:t>Kabı</w:t>
      </w:r>
      <w:r w:rsidRPr="009004A1">
        <w:rPr>
          <w:rFonts w:ascii="Arial" w:hAnsi="Arial" w:cs="Arial"/>
          <w:b/>
          <w:sz w:val="21"/>
          <w:szCs w:val="21"/>
          <w:u w:val="single"/>
          <w:lang w:val="tr-TR"/>
        </w:rPr>
        <w:t xml:space="preserve"> sıkıca kapalı tutu</w:t>
      </w:r>
      <w:r w:rsidR="00080955">
        <w:rPr>
          <w:rFonts w:ascii="Arial" w:hAnsi="Arial" w:cs="Arial"/>
          <w:b/>
          <w:sz w:val="21"/>
          <w:szCs w:val="21"/>
          <w:u w:val="single"/>
          <w:lang w:val="tr-TR"/>
        </w:rPr>
        <w:t>n</w:t>
      </w:r>
      <w:r w:rsidRPr="009004A1">
        <w:rPr>
          <w:rFonts w:ascii="Arial" w:hAnsi="Arial" w:cs="Arial"/>
          <w:b/>
          <w:sz w:val="21"/>
          <w:szCs w:val="21"/>
          <w:u w:val="single"/>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E.</w:t>
      </w:r>
      <w:r w:rsidRPr="009004A1">
        <w:rPr>
          <w:rFonts w:ascii="Arial" w:hAnsi="Arial" w:cs="Arial"/>
          <w:sz w:val="21"/>
          <w:szCs w:val="21"/>
          <w:u w:val="single"/>
          <w:lang w:val="tr-TR"/>
        </w:rPr>
        <w:tab/>
        <w:t>Sonuç:</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 xml:space="preserve">Ciddi seviyede bir azaltma yapılmıştır: </w:t>
      </w:r>
      <w:r w:rsidR="00A2786B">
        <w:rPr>
          <w:rFonts w:ascii="Arial" w:hAnsi="Arial" w:cs="Arial"/>
          <w:b/>
          <w:sz w:val="21"/>
          <w:szCs w:val="21"/>
          <w:lang w:val="tr-TR"/>
        </w:rPr>
        <w:t>rehber</w:t>
      </w:r>
      <w:r w:rsidR="00080955">
        <w:rPr>
          <w:rFonts w:ascii="Arial" w:hAnsi="Arial" w:cs="Arial"/>
          <w:b/>
          <w:sz w:val="21"/>
          <w:szCs w:val="21"/>
          <w:lang w:val="tr-TR"/>
        </w:rPr>
        <w:t>e</w:t>
      </w:r>
      <w:r w:rsidRPr="009004A1">
        <w:rPr>
          <w:rFonts w:ascii="Arial" w:hAnsi="Arial" w:cs="Arial"/>
          <w:b/>
          <w:sz w:val="21"/>
          <w:szCs w:val="21"/>
          <w:lang w:val="tr-TR"/>
        </w:rPr>
        <w:t xml:space="preserve"> göre seçim yapıldığı takdirde yedi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kullanılmaktadır. Mevcut </w:t>
      </w:r>
      <w:r w:rsidR="00813E73">
        <w:rPr>
          <w:rFonts w:ascii="Arial" w:hAnsi="Arial" w:cs="Arial"/>
          <w:b/>
          <w:sz w:val="21"/>
          <w:szCs w:val="21"/>
          <w:lang w:val="tr-TR"/>
        </w:rPr>
        <w:t>zararl</w:t>
      </w:r>
      <w:r w:rsidR="00080955">
        <w:rPr>
          <w:rFonts w:ascii="Arial" w:hAnsi="Arial" w:cs="Arial"/>
          <w:b/>
          <w:sz w:val="21"/>
          <w:szCs w:val="21"/>
          <w:lang w:val="tr-TR"/>
        </w:rPr>
        <w:t>ar</w:t>
      </w:r>
      <w:r w:rsidRPr="009004A1">
        <w:rPr>
          <w:rFonts w:ascii="Arial" w:hAnsi="Arial" w:cs="Arial"/>
          <w:b/>
          <w:sz w:val="21"/>
          <w:szCs w:val="21"/>
          <w:lang w:val="tr-TR"/>
        </w:rPr>
        <w:t xml:space="preserve"> göz önünde bulundurulduğunda </w:t>
      </w:r>
      <w:r w:rsidR="00636B1C">
        <w:rPr>
          <w:rFonts w:ascii="Arial" w:hAnsi="Arial" w:cs="Arial"/>
          <w:b/>
          <w:sz w:val="21"/>
          <w:szCs w:val="21"/>
          <w:lang w:val="tr-TR"/>
        </w:rPr>
        <w:t>SEA</w:t>
      </w:r>
      <w:r w:rsidRPr="009004A1">
        <w:rPr>
          <w:rFonts w:ascii="Arial" w:hAnsi="Arial" w:cs="Arial"/>
          <w:b/>
          <w:sz w:val="21"/>
          <w:szCs w:val="21"/>
          <w:lang w:val="tr-TR"/>
        </w:rPr>
        <w:t xml:space="preserve"> </w:t>
      </w:r>
      <w:r w:rsidR="00813E73">
        <w:rPr>
          <w:rFonts w:ascii="Arial" w:hAnsi="Arial" w:cs="Arial"/>
          <w:b/>
          <w:sz w:val="21"/>
          <w:szCs w:val="21"/>
          <w:lang w:val="tr-TR"/>
        </w:rPr>
        <w:t>zararlılık</w:t>
      </w:r>
      <w:r w:rsidRPr="009004A1">
        <w:rPr>
          <w:rFonts w:ascii="Arial" w:hAnsi="Arial" w:cs="Arial"/>
          <w:b/>
          <w:sz w:val="21"/>
          <w:szCs w:val="21"/>
          <w:lang w:val="tr-TR"/>
        </w:rPr>
        <w:t xml:space="preserve"> etiketinde 28 farklı potansiyel ifadenin kullanılması gerekiyordu.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Seçilen </w:t>
      </w:r>
      <w:r w:rsidR="005154E3">
        <w:rPr>
          <w:rFonts w:ascii="Arial" w:hAnsi="Arial" w:cs="Arial"/>
          <w:sz w:val="21"/>
          <w:szCs w:val="21"/>
          <w:lang w:val="tr-TR"/>
        </w:rPr>
        <w:t>Önlem ifadeleri</w:t>
      </w:r>
      <w:r w:rsidRPr="009004A1">
        <w:rPr>
          <w:rFonts w:ascii="Arial" w:hAnsi="Arial" w:cs="Arial"/>
          <w:sz w:val="21"/>
          <w:szCs w:val="21"/>
          <w:lang w:val="tr-TR"/>
        </w:rPr>
        <w:t xml:space="preserve"> </w:t>
      </w:r>
      <w:r w:rsidR="00636B1C">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etiketine yerleştirilecektir. Güvenlik Formunu hazırlamak gerekli olduğu için bu ifadelerin Güvenlik Bilgi Formunun 2.2 nolu başlığı (“Etiket maddeleri” altında yer alması gerekmektedir; bkz. Güvenlik Bilgi Formunun düzenlenmesine ilişkin (taslak) </w:t>
      </w:r>
      <w:r w:rsidR="00A2786B">
        <w:rPr>
          <w:rFonts w:ascii="Arial" w:hAnsi="Arial" w:cs="Arial"/>
          <w:sz w:val="21"/>
          <w:szCs w:val="21"/>
          <w:lang w:val="tr-TR"/>
        </w:rPr>
        <w:t>rehber</w:t>
      </w:r>
      <w:r w:rsidRPr="009004A1">
        <w:rPr>
          <w:rFonts w:ascii="Arial" w:hAnsi="Arial" w:cs="Arial"/>
          <w:sz w:val="21"/>
          <w:szCs w:val="21"/>
          <w:lang w:val="tr-TR"/>
        </w:rPr>
        <w:t xml:space="preserve">. Seçimden çıkarılan ifadeler, güvenlik Bilgi Formunun ilgili başlıkları altında belirtilebilir ki bu sayede endüstriyel ve profesyonel kullanıcılara maddenin güvenli bir şekilde taşınması hakkında yeterli bilgi sağlanmış olur. </w:t>
      </w:r>
    </w:p>
    <w:p w:rsidR="009004A1" w:rsidRPr="009004A1" w:rsidRDefault="009004A1" w:rsidP="009004A1">
      <w:pPr>
        <w:rPr>
          <w:rFonts w:ascii="Arial" w:hAnsi="Arial" w:cs="Arial"/>
          <w:sz w:val="21"/>
          <w:szCs w:val="21"/>
          <w:lang w:val="tr-TR"/>
        </w:rPr>
      </w:pPr>
    </w:p>
    <w:p w:rsidR="009004A1" w:rsidRPr="009004A1" w:rsidRDefault="00080955" w:rsidP="00080955">
      <w:pPr>
        <w:pStyle w:val="Balk1"/>
        <w:pageBreakBefore/>
        <w:spacing w:before="330"/>
        <w:rPr>
          <w:lang w:val="tr-TR"/>
        </w:rPr>
      </w:pPr>
      <w:bookmarkStart w:id="116" w:name="_Toc436752119"/>
      <w:r>
        <w:rPr>
          <w:lang w:val="tr-TR"/>
        </w:rPr>
        <w:lastRenderedPageBreak/>
        <w:t>Örnek</w:t>
      </w:r>
      <w:r w:rsidR="00183247" w:rsidRPr="009004A1">
        <w:rPr>
          <w:lang w:val="tr-TR"/>
        </w:rPr>
        <w:t xml:space="preserve"> </w:t>
      </w:r>
      <w:r w:rsidR="009004A1" w:rsidRPr="009004A1">
        <w:rPr>
          <w:lang w:val="tr-TR"/>
        </w:rPr>
        <w:t>2.</w:t>
      </w:r>
      <w:r w:rsidR="009004A1" w:rsidRPr="009004A1">
        <w:rPr>
          <w:lang w:val="tr-TR"/>
        </w:rPr>
        <w:tab/>
        <w:t xml:space="preserve">Ciddi fiziksel ve sağlık </w:t>
      </w:r>
      <w:r w:rsidR="00813E73">
        <w:rPr>
          <w:lang w:val="tr-TR"/>
        </w:rPr>
        <w:t>zararlılık</w:t>
      </w:r>
      <w:r w:rsidR="009004A1" w:rsidRPr="009004A1">
        <w:rPr>
          <w:lang w:val="tr-TR"/>
        </w:rPr>
        <w:t xml:space="preserve"> sınıflandırmasına dahil edilmiş madde örneği (sodyum peroksit Na</w:t>
      </w:r>
      <w:r w:rsidR="009004A1" w:rsidRPr="00080955">
        <w:rPr>
          <w:vertAlign w:val="subscript"/>
          <w:lang w:val="tr-TR"/>
        </w:rPr>
        <w:t>2</w:t>
      </w:r>
      <w:r w:rsidR="009004A1" w:rsidRPr="009004A1">
        <w:rPr>
          <w:lang w:val="tr-TR"/>
        </w:rPr>
        <w:t>O</w:t>
      </w:r>
      <w:r w:rsidR="009004A1" w:rsidRPr="00080955">
        <w:rPr>
          <w:vertAlign w:val="subscript"/>
          <w:lang w:val="tr-TR"/>
        </w:rPr>
        <w:t>2</w:t>
      </w:r>
      <w:r w:rsidR="009004A1" w:rsidRPr="009004A1">
        <w:rPr>
          <w:lang w:val="tr-TR"/>
        </w:rPr>
        <w:t>, EC No 215-209-4)</w:t>
      </w:r>
      <w:bookmarkEnd w:id="116"/>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A.</w:t>
      </w:r>
      <w:r w:rsidRPr="009004A1">
        <w:rPr>
          <w:rFonts w:ascii="Arial" w:hAnsi="Arial" w:cs="Arial"/>
          <w:sz w:val="21"/>
          <w:szCs w:val="21"/>
          <w:u w:val="single"/>
          <w:lang w:val="tr-TR"/>
        </w:rPr>
        <w:tab/>
        <w:t xml:space="preserve">Sınıflandırma ve </w:t>
      </w:r>
      <w:r w:rsidR="00813E73">
        <w:rPr>
          <w:rFonts w:ascii="Arial" w:hAnsi="Arial" w:cs="Arial"/>
          <w:sz w:val="21"/>
          <w:szCs w:val="21"/>
          <w:u w:val="single"/>
          <w:lang w:val="tr-TR"/>
        </w:rPr>
        <w:t>Zararlılık</w:t>
      </w:r>
      <w:r w:rsidR="000D249C">
        <w:rPr>
          <w:rFonts w:ascii="Arial" w:hAnsi="Arial" w:cs="Arial"/>
          <w:sz w:val="21"/>
          <w:szCs w:val="21"/>
          <w:u w:val="single"/>
          <w:lang w:val="tr-TR"/>
        </w:rPr>
        <w:t xml:space="preserve"> </w:t>
      </w:r>
      <w:r w:rsidR="006B15FC">
        <w:rPr>
          <w:rFonts w:ascii="Arial" w:hAnsi="Arial" w:cs="Arial"/>
          <w:sz w:val="21"/>
          <w:szCs w:val="21"/>
          <w:u w:val="single"/>
          <w:lang w:val="tr-TR"/>
        </w:rPr>
        <w:t>İfade</w:t>
      </w:r>
      <w:r w:rsidRPr="009004A1">
        <w:rPr>
          <w:rFonts w:ascii="Arial" w:hAnsi="Arial" w:cs="Arial"/>
          <w:sz w:val="21"/>
          <w:szCs w:val="21"/>
          <w:u w:val="single"/>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Oks</w:t>
      </w:r>
      <w:r w:rsidR="00080955">
        <w:rPr>
          <w:rFonts w:ascii="Arial" w:hAnsi="Arial" w:cs="Arial"/>
          <w:sz w:val="21"/>
          <w:szCs w:val="21"/>
          <w:lang w:val="tr-TR"/>
        </w:rPr>
        <w:t>it</w:t>
      </w:r>
      <w:r w:rsidRPr="009004A1">
        <w:rPr>
          <w:rFonts w:ascii="Arial" w:hAnsi="Arial" w:cs="Arial"/>
          <w:sz w:val="21"/>
          <w:szCs w:val="21"/>
          <w:lang w:val="tr-TR"/>
        </w:rPr>
        <w:t xml:space="preserve">. </w:t>
      </w:r>
      <w:r w:rsidR="00080955">
        <w:rPr>
          <w:rFonts w:ascii="Arial" w:hAnsi="Arial" w:cs="Arial"/>
          <w:sz w:val="21"/>
          <w:szCs w:val="21"/>
          <w:lang w:val="tr-TR"/>
        </w:rPr>
        <w:t xml:space="preserve">Katı </w:t>
      </w:r>
      <w:r w:rsidRPr="009004A1">
        <w:rPr>
          <w:rFonts w:ascii="Arial" w:hAnsi="Arial" w:cs="Arial"/>
          <w:sz w:val="21"/>
          <w:szCs w:val="21"/>
          <w:lang w:val="tr-TR"/>
        </w:rPr>
        <w:t>1</w:t>
      </w:r>
      <w:r w:rsidRPr="009004A1">
        <w:rPr>
          <w:rFonts w:ascii="Arial" w:hAnsi="Arial" w:cs="Arial"/>
          <w:sz w:val="21"/>
          <w:szCs w:val="21"/>
          <w:lang w:val="tr-TR"/>
        </w:rPr>
        <w:tab/>
      </w:r>
      <w:r w:rsidR="00D835A8">
        <w:rPr>
          <w:rFonts w:ascii="Arial" w:hAnsi="Arial" w:cs="Arial"/>
          <w:sz w:val="21"/>
          <w:szCs w:val="21"/>
          <w:lang w:val="tr-TR"/>
        </w:rPr>
        <w:tab/>
      </w:r>
      <w:r w:rsidRPr="009004A1">
        <w:rPr>
          <w:rFonts w:ascii="Arial" w:hAnsi="Arial" w:cs="Arial"/>
          <w:sz w:val="21"/>
          <w:szCs w:val="21"/>
          <w:lang w:val="tr-TR"/>
        </w:rPr>
        <w:t>H271 (Yangın</w:t>
      </w:r>
      <w:r w:rsidR="00080955">
        <w:rPr>
          <w:rFonts w:ascii="Arial" w:hAnsi="Arial" w:cs="Arial"/>
          <w:sz w:val="21"/>
          <w:szCs w:val="21"/>
          <w:lang w:val="tr-TR"/>
        </w:rPr>
        <w:t>a</w:t>
      </w:r>
      <w:r w:rsidRPr="009004A1">
        <w:rPr>
          <w:rFonts w:ascii="Arial" w:hAnsi="Arial" w:cs="Arial"/>
          <w:sz w:val="21"/>
          <w:szCs w:val="21"/>
          <w:lang w:val="tr-TR"/>
        </w:rPr>
        <w:t xml:space="preserve"> veya patlamaya </w:t>
      </w:r>
      <w:r w:rsidR="00080955">
        <w:rPr>
          <w:rFonts w:ascii="Arial" w:hAnsi="Arial" w:cs="Arial"/>
          <w:sz w:val="21"/>
          <w:szCs w:val="21"/>
          <w:lang w:val="tr-TR"/>
        </w:rPr>
        <w:t>yol açabilir</w:t>
      </w:r>
      <w:r w:rsidRPr="009004A1">
        <w:rPr>
          <w:rFonts w:ascii="Arial" w:hAnsi="Arial" w:cs="Arial"/>
          <w:sz w:val="21"/>
          <w:szCs w:val="21"/>
          <w:lang w:val="tr-TR"/>
        </w:rPr>
        <w:t>: güçlü oksitleyici)</w:t>
      </w:r>
    </w:p>
    <w:p w:rsidR="009004A1" w:rsidRPr="009004A1" w:rsidRDefault="00080955" w:rsidP="009004A1">
      <w:pPr>
        <w:rPr>
          <w:rFonts w:ascii="Arial" w:hAnsi="Arial" w:cs="Arial"/>
          <w:sz w:val="21"/>
          <w:szCs w:val="21"/>
          <w:lang w:val="tr-TR"/>
        </w:rPr>
      </w:pPr>
      <w:r>
        <w:rPr>
          <w:rFonts w:ascii="Arial" w:hAnsi="Arial" w:cs="Arial"/>
          <w:sz w:val="21"/>
          <w:szCs w:val="21"/>
          <w:lang w:val="tr-TR"/>
        </w:rPr>
        <w:t>Cilt Aşnd.</w:t>
      </w:r>
      <w:r w:rsidR="009004A1" w:rsidRPr="009004A1">
        <w:rPr>
          <w:rFonts w:ascii="Arial" w:hAnsi="Arial" w:cs="Arial"/>
          <w:sz w:val="21"/>
          <w:szCs w:val="21"/>
          <w:lang w:val="tr-TR"/>
        </w:rPr>
        <w:t xml:space="preserve"> 1A</w:t>
      </w:r>
      <w:r w:rsidR="009004A1" w:rsidRPr="009004A1">
        <w:rPr>
          <w:rFonts w:ascii="Arial" w:hAnsi="Arial" w:cs="Arial"/>
          <w:sz w:val="21"/>
          <w:szCs w:val="21"/>
          <w:lang w:val="tr-TR"/>
        </w:rPr>
        <w:tab/>
      </w:r>
      <w:r>
        <w:rPr>
          <w:rFonts w:ascii="Arial" w:hAnsi="Arial" w:cs="Arial"/>
          <w:sz w:val="21"/>
          <w:szCs w:val="21"/>
          <w:lang w:val="tr-TR"/>
        </w:rPr>
        <w:tab/>
      </w:r>
      <w:r w:rsidR="009004A1" w:rsidRPr="009004A1">
        <w:rPr>
          <w:rFonts w:ascii="Arial" w:hAnsi="Arial" w:cs="Arial"/>
          <w:sz w:val="21"/>
          <w:szCs w:val="21"/>
          <w:lang w:val="tr-TR"/>
        </w:rPr>
        <w:t>H314 (</w:t>
      </w:r>
      <w:r>
        <w:rPr>
          <w:rFonts w:ascii="Arial" w:hAnsi="Arial" w:cs="Arial"/>
          <w:sz w:val="21"/>
          <w:szCs w:val="21"/>
          <w:lang w:val="tr-TR"/>
        </w:rPr>
        <w:t>Ciddi cilt yanıklarına ve göz hasarına yol açar.</w:t>
      </w:r>
      <w:r w:rsidR="009004A1" w:rsidRPr="009004A1">
        <w:rPr>
          <w:rFonts w:ascii="Arial" w:hAnsi="Arial" w:cs="Arial"/>
          <w:sz w:val="21"/>
          <w:szCs w:val="21"/>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B.</w:t>
      </w:r>
      <w:r w:rsidRPr="009004A1">
        <w:rPr>
          <w:rFonts w:ascii="Arial" w:hAnsi="Arial" w:cs="Arial"/>
          <w:sz w:val="21"/>
          <w:szCs w:val="21"/>
          <w:u w:val="single"/>
          <w:lang w:val="tr-TR"/>
        </w:rPr>
        <w:tab/>
        <w:t>Daha fazla bilgi:</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Bu maddenin uçucu olmadığı varsayılmıştır. Bu nedenle solumayla </w:t>
      </w:r>
      <w:r w:rsidR="00CA5400">
        <w:rPr>
          <w:rFonts w:ascii="Arial" w:hAnsi="Arial" w:cs="Arial"/>
          <w:sz w:val="21"/>
          <w:szCs w:val="21"/>
          <w:lang w:val="tr-TR"/>
        </w:rPr>
        <w:t>maruz kalma</w:t>
      </w:r>
      <w:r w:rsidRPr="009004A1">
        <w:rPr>
          <w:rFonts w:ascii="Arial" w:hAnsi="Arial" w:cs="Arial"/>
          <w:sz w:val="21"/>
          <w:szCs w:val="21"/>
          <w:lang w:val="tr-TR"/>
        </w:rPr>
        <w:t xml:space="preserve"> söz konusu değildir. Özel </w:t>
      </w:r>
      <w:r w:rsidR="00080955">
        <w:rPr>
          <w:rFonts w:ascii="Arial" w:hAnsi="Arial" w:cs="Arial"/>
          <w:sz w:val="21"/>
          <w:szCs w:val="21"/>
          <w:lang w:val="tr-TR"/>
        </w:rPr>
        <w:t>bertaraf</w:t>
      </w:r>
      <w:r w:rsidRPr="009004A1">
        <w:rPr>
          <w:rFonts w:ascii="Arial" w:hAnsi="Arial" w:cs="Arial"/>
          <w:sz w:val="21"/>
          <w:szCs w:val="21"/>
          <w:lang w:val="tr-TR"/>
        </w:rPr>
        <w:t xml:space="preserve"> bölgesine gerek yoktur. Özel işlem/önlemlere gerek yoktur. Özel </w:t>
      </w:r>
      <w:r w:rsidR="00080955">
        <w:rPr>
          <w:rFonts w:ascii="Arial" w:hAnsi="Arial" w:cs="Arial"/>
          <w:sz w:val="21"/>
          <w:szCs w:val="21"/>
          <w:lang w:val="tr-TR"/>
        </w:rPr>
        <w:t>bertaraf</w:t>
      </w:r>
      <w:r w:rsidRPr="009004A1">
        <w:rPr>
          <w:rFonts w:ascii="Arial" w:hAnsi="Arial" w:cs="Arial"/>
          <w:sz w:val="21"/>
          <w:szCs w:val="21"/>
          <w:lang w:val="tr-TR"/>
        </w:rPr>
        <w:t xml:space="preserve"> gerekliliği söz konusu değildir. Madde, genel toplum kullanımına tedarik edilmemektedir, ancak endüstriyel/profesyonel kullanıcılar için üretilmiştir.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C.</w:t>
      </w:r>
      <w:r w:rsidRPr="009004A1">
        <w:rPr>
          <w:rFonts w:ascii="Arial" w:hAnsi="Arial" w:cs="Arial"/>
          <w:sz w:val="21"/>
          <w:szCs w:val="21"/>
          <w:u w:val="single"/>
          <w:lang w:val="tr-TR"/>
        </w:rPr>
        <w:tab/>
        <w:t xml:space="preserve">Sınıflandırmaya (bkz. </w:t>
      </w:r>
      <w:r w:rsidR="00636B1C">
        <w:rPr>
          <w:rFonts w:ascii="Arial" w:hAnsi="Arial" w:cs="Arial"/>
          <w:sz w:val="21"/>
          <w:szCs w:val="21"/>
          <w:u w:val="single"/>
          <w:lang w:val="tr-TR"/>
        </w:rPr>
        <w:t>SEA</w:t>
      </w:r>
      <w:r w:rsidRPr="009004A1">
        <w:rPr>
          <w:rFonts w:ascii="Arial" w:hAnsi="Arial" w:cs="Arial"/>
          <w:sz w:val="21"/>
          <w:szCs w:val="21"/>
          <w:u w:val="single"/>
          <w:lang w:val="tr-TR"/>
        </w:rPr>
        <w:t xml:space="preserve"> Ek </w:t>
      </w:r>
      <w:r w:rsidR="007E20E9">
        <w:rPr>
          <w:rFonts w:ascii="Arial" w:hAnsi="Arial" w:cs="Arial"/>
          <w:sz w:val="21"/>
          <w:szCs w:val="21"/>
          <w:u w:val="single"/>
          <w:lang w:val="tr-TR"/>
        </w:rPr>
        <w:t>4</w:t>
      </w:r>
      <w:r w:rsidRPr="009004A1">
        <w:rPr>
          <w:rFonts w:ascii="Arial" w:hAnsi="Arial" w:cs="Arial"/>
          <w:sz w:val="21"/>
          <w:szCs w:val="21"/>
          <w:u w:val="single"/>
          <w:lang w:val="tr-TR"/>
        </w:rPr>
        <w:t xml:space="preserve">) ve </w:t>
      </w:r>
      <w:r w:rsidR="00A2786B">
        <w:rPr>
          <w:rFonts w:ascii="Arial" w:hAnsi="Arial" w:cs="Arial"/>
          <w:sz w:val="21"/>
          <w:szCs w:val="21"/>
          <w:u w:val="single"/>
          <w:lang w:val="tr-TR"/>
        </w:rPr>
        <w:t>rehber</w:t>
      </w:r>
      <w:r w:rsidRPr="009004A1">
        <w:rPr>
          <w:rFonts w:ascii="Arial" w:hAnsi="Arial" w:cs="Arial"/>
          <w:sz w:val="21"/>
          <w:szCs w:val="21"/>
          <w:u w:val="single"/>
          <w:lang w:val="tr-TR"/>
        </w:rPr>
        <w:t xml:space="preserve">a dayalı </w:t>
      </w:r>
      <w:r w:rsidR="005154E3">
        <w:rPr>
          <w:rFonts w:ascii="Arial" w:hAnsi="Arial" w:cs="Arial"/>
          <w:sz w:val="21"/>
          <w:szCs w:val="21"/>
          <w:u w:val="single"/>
          <w:lang w:val="tr-TR"/>
        </w:rPr>
        <w:t>Önlem ifadeleri</w:t>
      </w:r>
      <w:r w:rsidRPr="009004A1">
        <w:rPr>
          <w:rFonts w:ascii="Arial" w:hAnsi="Arial" w:cs="Arial"/>
          <w:sz w:val="21"/>
          <w:szCs w:val="21"/>
          <w:u w:val="single"/>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6"/>
      </w:tblGrid>
      <w:tr w:rsidR="009004A1" w:rsidRPr="009004A1" w:rsidTr="00080955">
        <w:trPr>
          <w:trHeight w:val="315"/>
          <w:jc w:val="center"/>
        </w:trPr>
        <w:tc>
          <w:tcPr>
            <w:tcW w:w="2416" w:type="dxa"/>
            <w:shd w:val="clear" w:color="auto" w:fill="auto"/>
            <w:vAlign w:val="center"/>
          </w:tcPr>
          <w:p w:rsidR="009004A1" w:rsidRPr="009004A1" w:rsidRDefault="00080955" w:rsidP="009004A1">
            <w:pPr>
              <w:jc w:val="center"/>
              <w:rPr>
                <w:rFonts w:ascii="Arial" w:hAnsi="Arial" w:cs="Arial"/>
                <w:b/>
                <w:sz w:val="21"/>
                <w:szCs w:val="21"/>
                <w:lang w:val="tr-TR"/>
              </w:rPr>
            </w:pPr>
            <w:r w:rsidRPr="00080955">
              <w:rPr>
                <w:rFonts w:ascii="Arial" w:hAnsi="Arial" w:cs="Arial"/>
                <w:b/>
                <w:sz w:val="21"/>
                <w:szCs w:val="21"/>
                <w:lang w:val="tr-TR"/>
              </w:rPr>
              <w:t>Oksit. Katı 1</w:t>
            </w:r>
          </w:p>
        </w:tc>
        <w:tc>
          <w:tcPr>
            <w:tcW w:w="2416" w:type="dxa"/>
            <w:shd w:val="clear" w:color="auto" w:fill="auto"/>
            <w:vAlign w:val="center"/>
          </w:tcPr>
          <w:p w:rsidR="009004A1" w:rsidRPr="009004A1" w:rsidRDefault="00080955" w:rsidP="009004A1">
            <w:pPr>
              <w:jc w:val="center"/>
              <w:rPr>
                <w:rFonts w:ascii="Arial" w:hAnsi="Arial" w:cs="Arial"/>
                <w:b/>
                <w:sz w:val="21"/>
                <w:szCs w:val="21"/>
                <w:lang w:val="tr-TR"/>
              </w:rPr>
            </w:pPr>
            <w:r>
              <w:rPr>
                <w:rFonts w:ascii="Arial" w:hAnsi="Arial" w:cs="Arial"/>
                <w:sz w:val="21"/>
                <w:szCs w:val="21"/>
                <w:lang w:val="tr-TR"/>
              </w:rPr>
              <w:t>Cilt Aşnd.</w:t>
            </w:r>
            <w:r w:rsidRPr="009004A1">
              <w:rPr>
                <w:rFonts w:ascii="Arial" w:hAnsi="Arial" w:cs="Arial"/>
                <w:sz w:val="21"/>
                <w:szCs w:val="21"/>
                <w:lang w:val="tr-TR"/>
              </w:rPr>
              <w:t xml:space="preserve"> 1A</w:t>
            </w:r>
            <w:r w:rsidRPr="009004A1">
              <w:rPr>
                <w:rFonts w:ascii="Arial" w:hAnsi="Arial" w:cs="Arial"/>
                <w:sz w:val="21"/>
                <w:szCs w:val="21"/>
                <w:lang w:val="tr-TR"/>
              </w:rPr>
              <w:tab/>
            </w:r>
          </w:p>
        </w:tc>
      </w:tr>
      <w:tr w:rsidR="009004A1" w:rsidRPr="009004A1" w:rsidTr="00080955">
        <w:trPr>
          <w:trHeight w:val="1590"/>
          <w:jc w:val="center"/>
        </w:trPr>
        <w:tc>
          <w:tcPr>
            <w:tcW w:w="2416" w:type="dxa"/>
            <w:shd w:val="clear" w:color="auto" w:fill="auto"/>
            <w:vAlign w:val="center"/>
          </w:tcPr>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P210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P220</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P221</w:t>
            </w:r>
          </w:p>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P280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P283</w:t>
            </w:r>
          </w:p>
        </w:tc>
        <w:tc>
          <w:tcPr>
            <w:tcW w:w="2416" w:type="dxa"/>
            <w:shd w:val="clear" w:color="auto" w:fill="auto"/>
            <w:vAlign w:val="center"/>
          </w:tcPr>
          <w:p w:rsidR="009004A1" w:rsidRPr="009004A1" w:rsidRDefault="009004A1" w:rsidP="009004A1">
            <w:pPr>
              <w:jc w:val="center"/>
              <w:rPr>
                <w:rFonts w:ascii="Arial" w:hAnsi="Arial" w:cs="Arial"/>
                <w:sz w:val="21"/>
                <w:szCs w:val="21"/>
                <w:highlight w:val="darkGray"/>
                <w:lang w:val="tr-TR"/>
              </w:rPr>
            </w:pPr>
            <w:r w:rsidRPr="009004A1">
              <w:rPr>
                <w:rFonts w:ascii="Arial" w:hAnsi="Arial" w:cs="Arial"/>
                <w:sz w:val="21"/>
                <w:szCs w:val="21"/>
                <w:highlight w:val="darkGray"/>
                <w:lang w:val="tr-TR"/>
              </w:rPr>
              <w:t>P260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P264</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P280</w:t>
            </w:r>
          </w:p>
          <w:p w:rsidR="009004A1" w:rsidRPr="009004A1" w:rsidRDefault="009004A1" w:rsidP="009004A1">
            <w:pPr>
              <w:jc w:val="center"/>
              <w:rPr>
                <w:rFonts w:ascii="Arial" w:hAnsi="Arial" w:cs="Arial"/>
                <w:sz w:val="21"/>
                <w:szCs w:val="21"/>
                <w:lang w:val="tr-TR"/>
              </w:rPr>
            </w:pPr>
          </w:p>
        </w:tc>
      </w:tr>
      <w:tr w:rsidR="009004A1" w:rsidRPr="009004A1" w:rsidTr="00080955">
        <w:trPr>
          <w:trHeight w:val="2221"/>
          <w:jc w:val="center"/>
        </w:trPr>
        <w:tc>
          <w:tcPr>
            <w:tcW w:w="2416" w:type="dxa"/>
            <w:shd w:val="clear" w:color="auto" w:fill="auto"/>
            <w:vAlign w:val="center"/>
          </w:tcPr>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P3C6-P36C</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P371 + P380+P375</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P370+P378</w:t>
            </w:r>
          </w:p>
        </w:tc>
        <w:tc>
          <w:tcPr>
            <w:tcW w:w="2416" w:type="dxa"/>
            <w:shd w:val="clear" w:color="auto" w:fill="auto"/>
            <w:vAlign w:val="center"/>
          </w:tcPr>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P301-P330-P331</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P303+P361 + P353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P363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P304+P340</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P310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P305+P351 + P338</w:t>
            </w:r>
          </w:p>
        </w:tc>
      </w:tr>
      <w:tr w:rsidR="009004A1" w:rsidRPr="009004A1" w:rsidTr="00080955">
        <w:trPr>
          <w:trHeight w:val="315"/>
          <w:jc w:val="center"/>
        </w:trPr>
        <w:tc>
          <w:tcPr>
            <w:tcW w:w="2416" w:type="dxa"/>
            <w:shd w:val="clear" w:color="auto" w:fill="auto"/>
            <w:vAlign w:val="center"/>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w:t>
            </w:r>
          </w:p>
        </w:tc>
        <w:tc>
          <w:tcPr>
            <w:tcW w:w="2416" w:type="dxa"/>
            <w:shd w:val="clear" w:color="auto" w:fill="auto"/>
            <w:vAlign w:val="center"/>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P405</w:t>
            </w:r>
          </w:p>
        </w:tc>
      </w:tr>
      <w:tr w:rsidR="009004A1" w:rsidRPr="009004A1" w:rsidTr="00080955">
        <w:trPr>
          <w:trHeight w:val="315"/>
          <w:jc w:val="center"/>
        </w:trPr>
        <w:tc>
          <w:tcPr>
            <w:tcW w:w="2416" w:type="dxa"/>
            <w:shd w:val="clear" w:color="auto" w:fill="auto"/>
            <w:vAlign w:val="center"/>
          </w:tcPr>
          <w:p w:rsidR="009004A1" w:rsidRPr="00D835A8" w:rsidRDefault="009004A1" w:rsidP="009004A1">
            <w:pPr>
              <w:jc w:val="center"/>
              <w:rPr>
                <w:rFonts w:ascii="Arial" w:hAnsi="Arial" w:cs="Arial"/>
                <w:sz w:val="21"/>
                <w:szCs w:val="21"/>
                <w:highlight w:val="darkGray"/>
                <w:lang w:val="tr-TR"/>
              </w:rPr>
            </w:pPr>
            <w:r w:rsidRPr="00D835A8">
              <w:rPr>
                <w:rFonts w:ascii="Arial" w:hAnsi="Arial" w:cs="Arial"/>
                <w:sz w:val="21"/>
                <w:szCs w:val="21"/>
                <w:highlight w:val="darkGray"/>
                <w:lang w:val="tr-TR"/>
              </w:rPr>
              <w:t>P501</w:t>
            </w:r>
          </w:p>
        </w:tc>
        <w:tc>
          <w:tcPr>
            <w:tcW w:w="2416" w:type="dxa"/>
            <w:shd w:val="clear" w:color="auto" w:fill="auto"/>
            <w:vAlign w:val="center"/>
          </w:tcPr>
          <w:p w:rsidR="009004A1" w:rsidRPr="00D835A8" w:rsidRDefault="009004A1" w:rsidP="009004A1">
            <w:pPr>
              <w:jc w:val="center"/>
              <w:rPr>
                <w:rFonts w:ascii="Arial" w:hAnsi="Arial" w:cs="Arial"/>
                <w:sz w:val="21"/>
                <w:szCs w:val="21"/>
                <w:highlight w:val="darkGray"/>
                <w:lang w:val="tr-TR"/>
              </w:rPr>
            </w:pPr>
            <w:r w:rsidRPr="00D835A8">
              <w:rPr>
                <w:rFonts w:ascii="Arial" w:hAnsi="Arial" w:cs="Arial"/>
                <w:sz w:val="21"/>
                <w:szCs w:val="21"/>
                <w:highlight w:val="darkGray"/>
                <w:lang w:val="tr-TR"/>
              </w:rPr>
              <w:t>P501</w:t>
            </w:r>
          </w:p>
        </w:tc>
      </w:tr>
    </w:tbl>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b/>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P</w:t>
      </w:r>
      <w:r w:rsidRPr="009004A1">
        <w:rPr>
          <w:rFonts w:ascii="Arial" w:hAnsi="Arial" w:cs="Arial"/>
          <w:sz w:val="21"/>
          <w:szCs w:val="21"/>
          <w:u w:val="single"/>
          <w:lang w:val="tr-TR"/>
        </w:rPr>
        <w:t>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P261 = opsiyonel </w:t>
      </w:r>
      <w:r w:rsidRPr="009004A1">
        <w:rPr>
          <w:rFonts w:ascii="Arial" w:hAnsi="Arial" w:cs="Arial"/>
          <w:sz w:val="21"/>
          <w:szCs w:val="21"/>
          <w:highlight w:val="darkGray"/>
          <w:lang w:val="tr-TR"/>
        </w:rPr>
        <w:t>P261</w:t>
      </w:r>
      <w:r w:rsidRPr="009004A1">
        <w:rPr>
          <w:rFonts w:ascii="Arial" w:hAnsi="Arial" w:cs="Arial"/>
          <w:sz w:val="21"/>
          <w:szCs w:val="21"/>
          <w:lang w:val="tr-TR"/>
        </w:rPr>
        <w:t xml:space="preserve"> = şartlara bağlı olarak kullanılmayacaktır/sadece Güvenlik Bilgi Formuna dahil edilecektir </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D.</w:t>
      </w:r>
      <w:r w:rsidRPr="009004A1">
        <w:rPr>
          <w:rFonts w:ascii="Arial" w:hAnsi="Arial" w:cs="Arial"/>
          <w:sz w:val="21"/>
          <w:szCs w:val="21"/>
          <w:u w:val="single"/>
          <w:lang w:val="tr-TR"/>
        </w:rPr>
        <w:tab/>
        <w:t xml:space="preserve">Kesinlikle önerilen ve önerilen </w:t>
      </w:r>
      <w:r w:rsidR="005154E3">
        <w:rPr>
          <w:rFonts w:ascii="Arial" w:hAnsi="Arial" w:cs="Arial"/>
          <w:sz w:val="21"/>
          <w:szCs w:val="21"/>
          <w:u w:val="single"/>
          <w:lang w:val="tr-TR"/>
        </w:rPr>
        <w:t>Önlem ifadeleri</w:t>
      </w:r>
      <w:r w:rsidR="00D835A8">
        <w:rPr>
          <w:rFonts w:ascii="Arial" w:hAnsi="Arial" w:cs="Arial"/>
          <w:sz w:val="21"/>
          <w:szCs w:val="21"/>
          <w:u w:val="single"/>
          <w:lang w:val="tr-TR"/>
        </w:rPr>
        <w:t>n</w:t>
      </w:r>
      <w:r w:rsidRPr="009004A1">
        <w:rPr>
          <w:rFonts w:ascii="Arial" w:hAnsi="Arial" w:cs="Arial"/>
          <w:sz w:val="21"/>
          <w:szCs w:val="21"/>
          <w:u w:val="single"/>
          <w:lang w:val="tr-TR"/>
        </w:rPr>
        <w:t>in seçimi:</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Aynı ifadenin farklı </w:t>
      </w:r>
      <w:r w:rsidR="00813E73">
        <w:rPr>
          <w:rFonts w:ascii="Arial" w:hAnsi="Arial" w:cs="Arial"/>
          <w:sz w:val="21"/>
          <w:szCs w:val="21"/>
          <w:lang w:val="tr-TR"/>
        </w:rPr>
        <w:t>zararl</w:t>
      </w:r>
      <w:r w:rsidR="00080955">
        <w:rPr>
          <w:rFonts w:ascii="Arial" w:hAnsi="Arial" w:cs="Arial"/>
          <w:sz w:val="21"/>
          <w:szCs w:val="21"/>
          <w:lang w:val="tr-TR"/>
        </w:rPr>
        <w:t>a</w:t>
      </w:r>
      <w:r w:rsidRPr="009004A1">
        <w:rPr>
          <w:rFonts w:ascii="Arial" w:hAnsi="Arial" w:cs="Arial"/>
          <w:sz w:val="21"/>
          <w:szCs w:val="21"/>
          <w:lang w:val="tr-TR"/>
        </w:rPr>
        <w:t xml:space="preserve">r için farklı öncelik sıralamasına göre belirtilmesi halinde en koruyucu yaklaşım dikkate alınır. Uygun olan hallerde </w:t>
      </w:r>
      <w:r w:rsidR="005154E3">
        <w:rPr>
          <w:rFonts w:ascii="Arial" w:hAnsi="Arial" w:cs="Arial"/>
          <w:sz w:val="21"/>
          <w:szCs w:val="21"/>
          <w:lang w:val="tr-TR"/>
        </w:rPr>
        <w:t>Önlem ifadeleri</w:t>
      </w:r>
      <w:r w:rsidRPr="009004A1">
        <w:rPr>
          <w:rFonts w:ascii="Arial" w:hAnsi="Arial" w:cs="Arial"/>
          <w:sz w:val="21"/>
          <w:szCs w:val="21"/>
          <w:lang w:val="tr-TR"/>
        </w:rPr>
        <w:t>, tek bir birleşik ifadeye dönüştürülür. Bu sayede bireysel ifadelerin tekrarlanması önlenir. Bu sayede aşağıdaki örnekte belirtilen durum elde edilir: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P210</w:t>
      </w:r>
      <w:r w:rsidRPr="009004A1">
        <w:rPr>
          <w:rFonts w:ascii="Arial" w:hAnsi="Arial" w:cs="Arial"/>
          <w:b/>
          <w:sz w:val="21"/>
          <w:szCs w:val="21"/>
          <w:u w:val="single"/>
          <w:lang w:val="tr-TR"/>
        </w:rPr>
        <w:tab/>
      </w:r>
      <w:r w:rsidR="00080955" w:rsidRPr="00D835A8">
        <w:rPr>
          <w:rFonts w:ascii="Arial" w:hAnsi="Arial" w:cs="Arial"/>
          <w:b/>
          <w:sz w:val="21"/>
          <w:szCs w:val="21"/>
          <w:u w:val="single"/>
          <w:lang w:val="tr-TR"/>
        </w:rPr>
        <w:t>Isı</w:t>
      </w:r>
      <w:r w:rsidR="00080955">
        <w:rPr>
          <w:rFonts w:ascii="Arial" w:hAnsi="Arial" w:cs="Arial"/>
          <w:b/>
          <w:sz w:val="21"/>
          <w:szCs w:val="21"/>
          <w:u w:val="single"/>
          <w:lang w:val="tr-TR"/>
        </w:rPr>
        <w:t>dan</w:t>
      </w:r>
      <w:r w:rsidR="00080955" w:rsidRPr="00D835A8">
        <w:rPr>
          <w:rFonts w:ascii="Arial" w:hAnsi="Arial" w:cs="Arial"/>
          <w:b/>
          <w:sz w:val="21"/>
          <w:szCs w:val="21"/>
          <w:u w:val="single"/>
          <w:lang w:val="tr-TR"/>
        </w:rPr>
        <w:t>/kıvılcım</w:t>
      </w:r>
      <w:r w:rsidR="00080955">
        <w:rPr>
          <w:rFonts w:ascii="Arial" w:hAnsi="Arial" w:cs="Arial"/>
          <w:b/>
          <w:sz w:val="21"/>
          <w:szCs w:val="21"/>
          <w:u w:val="single"/>
          <w:lang w:val="tr-TR"/>
        </w:rPr>
        <w:t>dan/</w:t>
      </w:r>
      <w:r w:rsidR="00080955" w:rsidRPr="00D835A8">
        <w:rPr>
          <w:rFonts w:ascii="Arial" w:hAnsi="Arial" w:cs="Arial"/>
          <w:b/>
          <w:sz w:val="21"/>
          <w:szCs w:val="21"/>
          <w:u w:val="single"/>
          <w:lang w:val="tr-TR"/>
        </w:rPr>
        <w:t>alev</w:t>
      </w:r>
      <w:r w:rsidR="00080955">
        <w:rPr>
          <w:rFonts w:ascii="Arial" w:hAnsi="Arial" w:cs="Arial"/>
          <w:b/>
          <w:sz w:val="21"/>
          <w:szCs w:val="21"/>
          <w:u w:val="single"/>
          <w:lang w:val="tr-TR"/>
        </w:rPr>
        <w:t>den</w:t>
      </w:r>
      <w:r w:rsidR="00080955" w:rsidRPr="00D835A8">
        <w:rPr>
          <w:rFonts w:ascii="Arial" w:hAnsi="Arial" w:cs="Arial"/>
          <w:b/>
          <w:sz w:val="21"/>
          <w:szCs w:val="21"/>
          <w:u w:val="single"/>
          <w:lang w:val="tr-TR"/>
        </w:rPr>
        <w:t>/sıcak yüzeylerden uzak tutun. – Sigara iç</w:t>
      </w:r>
      <w:r w:rsidR="00080955">
        <w:rPr>
          <w:rFonts w:ascii="Arial" w:hAnsi="Arial" w:cs="Arial"/>
          <w:b/>
          <w:sz w:val="21"/>
          <w:szCs w:val="21"/>
          <w:u w:val="single"/>
          <w:lang w:val="tr-TR"/>
        </w:rPr>
        <w:t>ilmez</w:t>
      </w:r>
      <w:r w:rsidR="00080955" w:rsidRPr="00D835A8">
        <w:rPr>
          <w:rFonts w:ascii="Arial" w:hAnsi="Arial" w:cs="Arial"/>
          <w:b/>
          <w:sz w:val="21"/>
          <w:szCs w:val="21"/>
          <w:u w:val="single"/>
          <w:lang w:val="tr-TR"/>
        </w:rPr>
        <w:t>.</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P221</w:t>
      </w:r>
      <w:r w:rsidRPr="009004A1">
        <w:rPr>
          <w:rFonts w:ascii="Arial" w:hAnsi="Arial" w:cs="Arial"/>
          <w:b/>
          <w:sz w:val="21"/>
          <w:szCs w:val="21"/>
          <w:u w:val="single"/>
          <w:lang w:val="tr-TR"/>
        </w:rPr>
        <w:tab/>
        <w:t>Patlayıcılarla karışım</w:t>
      </w:r>
      <w:r w:rsidR="00080955">
        <w:rPr>
          <w:rFonts w:ascii="Arial" w:hAnsi="Arial" w:cs="Arial"/>
          <w:b/>
          <w:sz w:val="21"/>
          <w:szCs w:val="21"/>
          <w:u w:val="single"/>
          <w:lang w:val="tr-TR"/>
        </w:rPr>
        <w:t>asını</w:t>
      </w:r>
      <w:r w:rsidRPr="009004A1">
        <w:rPr>
          <w:rFonts w:ascii="Arial" w:hAnsi="Arial" w:cs="Arial"/>
          <w:b/>
          <w:sz w:val="21"/>
          <w:szCs w:val="21"/>
          <w:u w:val="single"/>
          <w:lang w:val="tr-TR"/>
        </w:rPr>
        <w:t xml:space="preserve"> önle</w:t>
      </w:r>
      <w:r w:rsidR="00080955">
        <w:rPr>
          <w:rFonts w:ascii="Arial" w:hAnsi="Arial" w:cs="Arial"/>
          <w:b/>
          <w:sz w:val="21"/>
          <w:szCs w:val="21"/>
          <w:u w:val="single"/>
          <w:lang w:val="tr-TR"/>
        </w:rPr>
        <w:t xml:space="preserve">yici her türlü önlemi </w:t>
      </w:r>
      <w:r w:rsidRPr="009004A1">
        <w:rPr>
          <w:rFonts w:ascii="Arial" w:hAnsi="Arial" w:cs="Arial"/>
          <w:b/>
          <w:sz w:val="21"/>
          <w:szCs w:val="21"/>
          <w:u w:val="single"/>
          <w:lang w:val="tr-TR"/>
        </w:rPr>
        <w:t>alın.</w:t>
      </w:r>
    </w:p>
    <w:p w:rsidR="006C6B27" w:rsidRDefault="006C6B27" w:rsidP="006C6B27">
      <w:pPr>
        <w:rPr>
          <w:rFonts w:ascii="Arial" w:hAnsi="Arial" w:cs="Arial"/>
          <w:b/>
          <w:sz w:val="21"/>
          <w:szCs w:val="21"/>
          <w:u w:val="single"/>
          <w:lang w:val="tr-TR"/>
        </w:rPr>
      </w:pPr>
      <w:r w:rsidRPr="009004A1">
        <w:rPr>
          <w:rFonts w:ascii="Arial" w:hAnsi="Arial" w:cs="Arial"/>
          <w:b/>
          <w:sz w:val="21"/>
          <w:szCs w:val="21"/>
          <w:u w:val="single"/>
          <w:lang w:val="tr-TR"/>
        </w:rPr>
        <w:t xml:space="preserve">P280 </w:t>
      </w:r>
      <w:r w:rsidR="007E20E9">
        <w:rPr>
          <w:rFonts w:ascii="Arial" w:hAnsi="Arial" w:cs="Arial"/>
          <w:b/>
          <w:sz w:val="21"/>
          <w:szCs w:val="21"/>
          <w:u w:val="single"/>
          <w:lang w:val="tr-TR"/>
        </w:rPr>
        <w:t xml:space="preserve">   </w:t>
      </w:r>
      <w:r w:rsidRPr="009004A1">
        <w:rPr>
          <w:rFonts w:ascii="Arial" w:hAnsi="Arial" w:cs="Arial"/>
          <w:b/>
          <w:sz w:val="21"/>
          <w:szCs w:val="21"/>
          <w:u w:val="single"/>
          <w:lang w:val="tr-TR"/>
        </w:rPr>
        <w:t xml:space="preserve">Koruyucu eldiven/koruyucu </w:t>
      </w:r>
      <w:r>
        <w:rPr>
          <w:rFonts w:ascii="Arial" w:hAnsi="Arial" w:cs="Arial"/>
          <w:b/>
          <w:sz w:val="21"/>
          <w:szCs w:val="21"/>
          <w:u w:val="single"/>
          <w:lang w:val="tr-TR"/>
        </w:rPr>
        <w:t>kıyafet</w:t>
      </w:r>
      <w:r w:rsidRPr="009004A1">
        <w:rPr>
          <w:rFonts w:ascii="Arial" w:hAnsi="Arial" w:cs="Arial"/>
          <w:b/>
          <w:sz w:val="21"/>
          <w:szCs w:val="21"/>
          <w:u w:val="single"/>
          <w:lang w:val="tr-TR"/>
        </w:rPr>
        <w:t>/göz koruyucu/yüz koruyuc</w:t>
      </w:r>
      <w:r>
        <w:rPr>
          <w:rFonts w:ascii="Arial" w:hAnsi="Arial" w:cs="Arial"/>
          <w:b/>
          <w:sz w:val="21"/>
          <w:szCs w:val="21"/>
          <w:u w:val="single"/>
          <w:lang w:val="tr-TR"/>
        </w:rPr>
        <w:t xml:space="preserve"> kullanın</w:t>
      </w:r>
      <w:r w:rsidRPr="009004A1">
        <w:rPr>
          <w:rFonts w:ascii="Arial" w:hAnsi="Arial" w:cs="Arial"/>
          <w:b/>
          <w:sz w:val="21"/>
          <w:szCs w:val="21"/>
          <w:u w:val="single"/>
          <w:lang w:val="tr-TR"/>
        </w:rPr>
        <w:t>.</w:t>
      </w:r>
    </w:p>
    <w:p w:rsidR="009004A1" w:rsidRPr="009004A1" w:rsidRDefault="007E20E9" w:rsidP="009004A1">
      <w:pPr>
        <w:rPr>
          <w:rFonts w:ascii="Arial" w:hAnsi="Arial" w:cs="Arial"/>
          <w:sz w:val="21"/>
          <w:szCs w:val="21"/>
          <w:u w:val="single"/>
          <w:lang w:val="tr-TR"/>
        </w:rPr>
      </w:pPr>
      <w:r>
        <w:rPr>
          <w:rFonts w:ascii="Arial" w:hAnsi="Arial" w:cs="Arial"/>
          <w:sz w:val="21"/>
          <w:szCs w:val="21"/>
          <w:u w:val="single"/>
          <w:lang w:val="tr-TR"/>
        </w:rPr>
        <w:t xml:space="preserve">P301+P330+P331   </w:t>
      </w:r>
      <w:r w:rsidR="009004A1" w:rsidRPr="009004A1">
        <w:rPr>
          <w:rFonts w:ascii="Arial" w:hAnsi="Arial" w:cs="Arial"/>
          <w:sz w:val="21"/>
          <w:szCs w:val="21"/>
          <w:u w:val="single"/>
          <w:lang w:val="tr-TR"/>
        </w:rPr>
        <w:t>YUTULDUĞU</w:t>
      </w:r>
      <w:r>
        <w:rPr>
          <w:rFonts w:ascii="Arial" w:hAnsi="Arial" w:cs="Arial"/>
          <w:sz w:val="21"/>
          <w:szCs w:val="21"/>
          <w:u w:val="single"/>
          <w:lang w:val="tr-TR"/>
        </w:rPr>
        <w:t>NDA</w:t>
      </w:r>
      <w:r w:rsidR="009004A1" w:rsidRPr="009004A1">
        <w:rPr>
          <w:rFonts w:ascii="Arial" w:hAnsi="Arial" w:cs="Arial"/>
          <w:sz w:val="21"/>
          <w:szCs w:val="21"/>
          <w:u w:val="single"/>
          <w:lang w:val="tr-TR"/>
        </w:rPr>
        <w:t xml:space="preserve">: </w:t>
      </w:r>
      <w:r>
        <w:rPr>
          <w:rFonts w:ascii="Arial" w:hAnsi="Arial" w:cs="Arial"/>
          <w:sz w:val="21"/>
          <w:szCs w:val="21"/>
          <w:u w:val="single"/>
          <w:lang w:val="tr-TR"/>
        </w:rPr>
        <w:t>A</w:t>
      </w:r>
      <w:r w:rsidR="009004A1" w:rsidRPr="009004A1">
        <w:rPr>
          <w:rFonts w:ascii="Arial" w:hAnsi="Arial" w:cs="Arial"/>
          <w:sz w:val="21"/>
          <w:szCs w:val="21"/>
          <w:u w:val="single"/>
          <w:lang w:val="tr-TR"/>
        </w:rPr>
        <w:t xml:space="preserve">ğzınızı </w:t>
      </w:r>
      <w:r>
        <w:rPr>
          <w:rFonts w:ascii="Arial" w:hAnsi="Arial" w:cs="Arial"/>
          <w:sz w:val="21"/>
          <w:szCs w:val="21"/>
          <w:u w:val="single"/>
          <w:lang w:val="tr-TR"/>
        </w:rPr>
        <w:t>çalkalayın</w:t>
      </w:r>
      <w:r w:rsidR="009004A1" w:rsidRPr="009004A1">
        <w:rPr>
          <w:rFonts w:ascii="Arial" w:hAnsi="Arial" w:cs="Arial"/>
          <w:sz w:val="21"/>
          <w:szCs w:val="21"/>
          <w:u w:val="single"/>
          <w:lang w:val="tr-TR"/>
        </w:rPr>
        <w:t xml:space="preserve">. </w:t>
      </w:r>
      <w:r>
        <w:rPr>
          <w:rFonts w:ascii="Arial" w:hAnsi="Arial" w:cs="Arial"/>
          <w:sz w:val="21"/>
          <w:szCs w:val="21"/>
          <w:u w:val="single"/>
          <w:lang w:val="tr-TR"/>
        </w:rPr>
        <w:t>İSTİFRA ETMEYE ÇALIŞMAYIN.</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P303+P361+P353+310</w:t>
      </w:r>
      <w:r w:rsidRPr="009004A1">
        <w:rPr>
          <w:rFonts w:ascii="Arial" w:hAnsi="Arial" w:cs="Arial"/>
          <w:b/>
          <w:sz w:val="21"/>
          <w:szCs w:val="21"/>
          <w:u w:val="single"/>
          <w:lang w:val="tr-TR"/>
        </w:rPr>
        <w:tab/>
      </w:r>
      <w:r w:rsidR="007E20E9">
        <w:rPr>
          <w:rFonts w:ascii="Arial" w:hAnsi="Arial" w:cs="Arial"/>
          <w:b/>
          <w:sz w:val="21"/>
          <w:szCs w:val="21"/>
          <w:u w:val="single"/>
          <w:lang w:val="tr-TR"/>
        </w:rPr>
        <w:t>DERİ</w:t>
      </w:r>
      <w:r w:rsidRPr="009004A1">
        <w:rPr>
          <w:rFonts w:ascii="Arial" w:hAnsi="Arial" w:cs="Arial"/>
          <w:b/>
          <w:sz w:val="21"/>
          <w:szCs w:val="21"/>
          <w:u w:val="single"/>
          <w:lang w:val="tr-TR"/>
        </w:rPr>
        <w:t xml:space="preserve"> (veya saç)</w:t>
      </w:r>
      <w:r w:rsidR="007E20E9">
        <w:rPr>
          <w:rFonts w:ascii="Arial" w:hAnsi="Arial" w:cs="Arial"/>
          <w:b/>
          <w:sz w:val="21"/>
          <w:szCs w:val="21"/>
          <w:u w:val="single"/>
          <w:lang w:val="tr-TR"/>
        </w:rPr>
        <w:t xml:space="preserve"> İLE</w:t>
      </w:r>
      <w:r w:rsidRPr="009004A1">
        <w:rPr>
          <w:rFonts w:ascii="Arial" w:hAnsi="Arial" w:cs="Arial"/>
          <w:b/>
          <w:sz w:val="21"/>
          <w:szCs w:val="21"/>
          <w:u w:val="single"/>
          <w:lang w:val="tr-TR"/>
        </w:rPr>
        <w:t xml:space="preserve"> TEMAS</w:t>
      </w:r>
      <w:r w:rsidR="007E20E9">
        <w:rPr>
          <w:rFonts w:ascii="Arial" w:hAnsi="Arial" w:cs="Arial"/>
          <w:b/>
          <w:sz w:val="21"/>
          <w:szCs w:val="21"/>
          <w:u w:val="single"/>
          <w:lang w:val="tr-TR"/>
        </w:rPr>
        <w:t>I</w:t>
      </w:r>
      <w:r w:rsidRPr="009004A1">
        <w:rPr>
          <w:rFonts w:ascii="Arial" w:hAnsi="Arial" w:cs="Arial"/>
          <w:b/>
          <w:sz w:val="21"/>
          <w:szCs w:val="21"/>
          <w:u w:val="single"/>
          <w:lang w:val="tr-TR"/>
        </w:rPr>
        <w:t xml:space="preserve"> HALİNDE: </w:t>
      </w:r>
      <w:r w:rsidR="007E20E9">
        <w:rPr>
          <w:rFonts w:ascii="Arial" w:hAnsi="Arial" w:cs="Arial"/>
          <w:b/>
          <w:sz w:val="21"/>
          <w:szCs w:val="21"/>
          <w:u w:val="single"/>
          <w:lang w:val="tr-TR"/>
        </w:rPr>
        <w:t>K</w:t>
      </w:r>
      <w:r w:rsidRPr="009004A1">
        <w:rPr>
          <w:rFonts w:ascii="Arial" w:hAnsi="Arial" w:cs="Arial"/>
          <w:b/>
          <w:sz w:val="21"/>
          <w:szCs w:val="21"/>
          <w:u w:val="single"/>
          <w:lang w:val="tr-TR"/>
        </w:rPr>
        <w:t xml:space="preserve">irlenmiş </w:t>
      </w:r>
      <w:r w:rsidR="007E20E9">
        <w:rPr>
          <w:rFonts w:ascii="Arial" w:hAnsi="Arial" w:cs="Arial"/>
          <w:b/>
          <w:sz w:val="21"/>
          <w:szCs w:val="21"/>
          <w:u w:val="single"/>
          <w:lang w:val="tr-TR"/>
        </w:rPr>
        <w:t xml:space="preserve">tüm </w:t>
      </w:r>
      <w:r w:rsidRPr="009004A1">
        <w:rPr>
          <w:rFonts w:ascii="Arial" w:hAnsi="Arial" w:cs="Arial"/>
          <w:b/>
          <w:sz w:val="21"/>
          <w:szCs w:val="21"/>
          <w:u w:val="single"/>
          <w:lang w:val="tr-TR"/>
        </w:rPr>
        <w:t>giysilerinizi</w:t>
      </w:r>
      <w:r w:rsidR="007E20E9">
        <w:rPr>
          <w:rFonts w:ascii="Arial" w:hAnsi="Arial" w:cs="Arial"/>
          <w:b/>
          <w:sz w:val="21"/>
          <w:szCs w:val="21"/>
          <w:u w:val="single"/>
          <w:lang w:val="tr-TR"/>
        </w:rPr>
        <w:t xml:space="preserve"> hemen kaldırın/</w:t>
      </w:r>
      <w:r w:rsidRPr="009004A1">
        <w:rPr>
          <w:rFonts w:ascii="Arial" w:hAnsi="Arial" w:cs="Arial"/>
          <w:b/>
          <w:sz w:val="21"/>
          <w:szCs w:val="21"/>
          <w:u w:val="single"/>
          <w:lang w:val="tr-TR"/>
        </w:rPr>
        <w:t>çıkar</w:t>
      </w:r>
      <w:r w:rsidR="007E20E9">
        <w:rPr>
          <w:rFonts w:ascii="Arial" w:hAnsi="Arial" w:cs="Arial"/>
          <w:b/>
          <w:sz w:val="21"/>
          <w:szCs w:val="21"/>
          <w:u w:val="single"/>
          <w:lang w:val="tr-TR"/>
        </w:rPr>
        <w:t>t</w:t>
      </w:r>
      <w:r w:rsidRPr="009004A1">
        <w:rPr>
          <w:rFonts w:ascii="Arial" w:hAnsi="Arial" w:cs="Arial"/>
          <w:b/>
          <w:sz w:val="21"/>
          <w:szCs w:val="21"/>
          <w:u w:val="single"/>
          <w:lang w:val="tr-TR"/>
        </w:rPr>
        <w:t>ın. Cildinizi su</w:t>
      </w:r>
      <w:r w:rsidR="007E20E9">
        <w:rPr>
          <w:rFonts w:ascii="Arial" w:hAnsi="Arial" w:cs="Arial"/>
          <w:b/>
          <w:sz w:val="21"/>
          <w:szCs w:val="21"/>
          <w:u w:val="single"/>
          <w:lang w:val="tr-TR"/>
        </w:rPr>
        <w:t xml:space="preserve">/duş ile durulayın. Hemen ULUSAL </w:t>
      </w:r>
      <w:r w:rsidRPr="009004A1">
        <w:rPr>
          <w:rFonts w:ascii="Arial" w:hAnsi="Arial" w:cs="Arial"/>
          <w:b/>
          <w:sz w:val="21"/>
          <w:szCs w:val="21"/>
          <w:u w:val="single"/>
          <w:lang w:val="tr-TR"/>
        </w:rPr>
        <w:t xml:space="preserve">ZEHİR </w:t>
      </w:r>
      <w:r w:rsidR="007E20E9">
        <w:rPr>
          <w:rFonts w:ascii="Arial" w:hAnsi="Arial" w:cs="Arial"/>
          <w:b/>
          <w:sz w:val="21"/>
          <w:szCs w:val="21"/>
          <w:u w:val="single"/>
          <w:lang w:val="tr-TR"/>
        </w:rPr>
        <w:t>MERKEZİNİN 114 NOLU TELEFONUNU</w:t>
      </w:r>
      <w:r w:rsidRPr="009004A1">
        <w:rPr>
          <w:rFonts w:ascii="Arial" w:hAnsi="Arial" w:cs="Arial"/>
          <w:b/>
          <w:sz w:val="21"/>
          <w:szCs w:val="21"/>
          <w:u w:val="single"/>
          <w:lang w:val="tr-TR"/>
        </w:rPr>
        <w:t xml:space="preserve"> veya </w:t>
      </w:r>
      <w:r w:rsidR="007E20E9">
        <w:rPr>
          <w:rFonts w:ascii="Arial" w:hAnsi="Arial" w:cs="Arial"/>
          <w:b/>
          <w:sz w:val="21"/>
          <w:szCs w:val="21"/>
          <w:u w:val="single"/>
          <w:lang w:val="tr-TR"/>
        </w:rPr>
        <w:t>doktoru/hekimi arayın.</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lastRenderedPageBreak/>
        <w:t>P305+P351+P338</w:t>
      </w:r>
      <w:r w:rsidRPr="009004A1">
        <w:rPr>
          <w:rFonts w:ascii="Arial" w:hAnsi="Arial" w:cs="Arial"/>
          <w:b/>
          <w:sz w:val="21"/>
          <w:szCs w:val="21"/>
          <w:u w:val="single"/>
          <w:lang w:val="tr-TR"/>
        </w:rPr>
        <w:tab/>
      </w:r>
      <w:r w:rsidR="007E20E9" w:rsidRPr="007E20E9">
        <w:rPr>
          <w:rFonts w:ascii="Arial" w:hAnsi="Arial" w:cs="Arial"/>
          <w:b/>
          <w:sz w:val="21"/>
          <w:szCs w:val="21"/>
          <w:u w:val="single"/>
          <w:lang w:val="tr-TR"/>
        </w:rPr>
        <w:t>GÖZ İLE TEMASI HALİNDE: Su ile birkaç dakika dikkatlice durulayın. Takılı ve yapması kolaysa, kontak lensleri çıkartın. Durulamaya devam edin.</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P371+P380+P375</w:t>
      </w:r>
      <w:r w:rsidRPr="009004A1">
        <w:rPr>
          <w:rFonts w:ascii="Arial" w:hAnsi="Arial" w:cs="Arial"/>
          <w:b/>
          <w:sz w:val="21"/>
          <w:szCs w:val="21"/>
          <w:u w:val="single"/>
          <w:lang w:val="tr-TR"/>
        </w:rPr>
        <w:tab/>
        <w:t xml:space="preserve">Büyük yangın </w:t>
      </w:r>
      <w:r w:rsidR="007E20E9">
        <w:rPr>
          <w:rFonts w:ascii="Arial" w:hAnsi="Arial" w:cs="Arial"/>
          <w:b/>
          <w:sz w:val="21"/>
          <w:szCs w:val="21"/>
          <w:u w:val="single"/>
          <w:lang w:val="tr-TR"/>
        </w:rPr>
        <w:t xml:space="preserve">ve büyük miktarlar durumunda: Alanı boşaltın. </w:t>
      </w:r>
      <w:r w:rsidRPr="009004A1">
        <w:rPr>
          <w:rFonts w:ascii="Arial" w:hAnsi="Arial" w:cs="Arial"/>
          <w:b/>
          <w:sz w:val="21"/>
          <w:szCs w:val="21"/>
          <w:u w:val="single"/>
          <w:lang w:val="tr-TR"/>
        </w:rPr>
        <w:t>Patlama riskin</w:t>
      </w:r>
      <w:r w:rsidR="007E20E9">
        <w:rPr>
          <w:rFonts w:ascii="Arial" w:hAnsi="Arial" w:cs="Arial"/>
          <w:b/>
          <w:sz w:val="21"/>
          <w:szCs w:val="21"/>
          <w:u w:val="single"/>
          <w:lang w:val="tr-TR"/>
        </w:rPr>
        <w:t xml:space="preserve">e karşı </w:t>
      </w:r>
      <w:r w:rsidRPr="009004A1">
        <w:rPr>
          <w:rFonts w:ascii="Arial" w:hAnsi="Arial" w:cs="Arial"/>
          <w:b/>
          <w:sz w:val="21"/>
          <w:szCs w:val="21"/>
          <w:u w:val="single"/>
          <w:lang w:val="tr-TR"/>
        </w:rPr>
        <w:t>yangın</w:t>
      </w:r>
      <w:r w:rsidR="007E20E9">
        <w:rPr>
          <w:rFonts w:ascii="Arial" w:hAnsi="Arial" w:cs="Arial"/>
          <w:b/>
          <w:sz w:val="21"/>
          <w:szCs w:val="21"/>
          <w:u w:val="single"/>
          <w:lang w:val="tr-TR"/>
        </w:rPr>
        <w:t>a</w:t>
      </w:r>
      <w:r w:rsidRPr="009004A1">
        <w:rPr>
          <w:rFonts w:ascii="Arial" w:hAnsi="Arial" w:cs="Arial"/>
          <w:b/>
          <w:sz w:val="21"/>
          <w:szCs w:val="21"/>
          <w:u w:val="single"/>
          <w:lang w:val="tr-TR"/>
        </w:rPr>
        <w:t xml:space="preserve"> uzaktan </w:t>
      </w:r>
      <w:r w:rsidR="007E20E9">
        <w:rPr>
          <w:rFonts w:ascii="Arial" w:hAnsi="Arial" w:cs="Arial"/>
          <w:b/>
          <w:sz w:val="21"/>
          <w:szCs w:val="21"/>
          <w:u w:val="single"/>
          <w:lang w:val="tr-TR"/>
        </w:rPr>
        <w:t>müdahale edin</w:t>
      </w:r>
      <w:r w:rsidRPr="009004A1">
        <w:rPr>
          <w:rFonts w:ascii="Arial" w:hAnsi="Arial" w:cs="Arial"/>
          <w:b/>
          <w:sz w:val="21"/>
          <w:szCs w:val="21"/>
          <w:u w:val="single"/>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E.</w:t>
      </w:r>
      <w:r w:rsidRPr="009004A1">
        <w:rPr>
          <w:rFonts w:ascii="Arial" w:hAnsi="Arial" w:cs="Arial"/>
          <w:sz w:val="21"/>
          <w:szCs w:val="21"/>
          <w:u w:val="single"/>
          <w:lang w:val="tr-TR"/>
        </w:rPr>
        <w:tab/>
        <w:t>Sonuç:</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b/>
          <w:sz w:val="21"/>
          <w:szCs w:val="21"/>
          <w:lang w:val="tr-TR"/>
        </w:rPr>
      </w:pPr>
      <w:r w:rsidRPr="009004A1">
        <w:rPr>
          <w:rFonts w:ascii="Arial" w:hAnsi="Arial" w:cs="Arial"/>
          <w:b/>
          <w:sz w:val="21"/>
          <w:szCs w:val="21"/>
          <w:lang w:val="tr-TR"/>
        </w:rPr>
        <w:t xml:space="preserve">Ciddi seviyede bir azaltma yapılmıştır: </w:t>
      </w:r>
      <w:r w:rsidR="00A2786B">
        <w:rPr>
          <w:rFonts w:ascii="Arial" w:hAnsi="Arial" w:cs="Arial"/>
          <w:b/>
          <w:sz w:val="21"/>
          <w:szCs w:val="21"/>
          <w:lang w:val="tr-TR"/>
        </w:rPr>
        <w:t>rehber</w:t>
      </w:r>
      <w:r w:rsidRPr="009004A1">
        <w:rPr>
          <w:rFonts w:ascii="Arial" w:hAnsi="Arial" w:cs="Arial"/>
          <w:b/>
          <w:sz w:val="21"/>
          <w:szCs w:val="21"/>
          <w:lang w:val="tr-TR"/>
        </w:rPr>
        <w:t xml:space="preserve">a göre seçim yapıldığı takdirde en ileri seviyede birleştirilmiş haliyle yedi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kullanılmaktadır. Mevcut </w:t>
      </w:r>
      <w:r w:rsidR="007E20E9">
        <w:rPr>
          <w:rFonts w:ascii="Arial" w:hAnsi="Arial" w:cs="Arial"/>
          <w:b/>
          <w:sz w:val="21"/>
          <w:szCs w:val="21"/>
          <w:lang w:val="tr-TR"/>
        </w:rPr>
        <w:t>zararla</w:t>
      </w:r>
      <w:r w:rsidRPr="009004A1">
        <w:rPr>
          <w:rFonts w:ascii="Arial" w:hAnsi="Arial" w:cs="Arial"/>
          <w:b/>
          <w:sz w:val="21"/>
          <w:szCs w:val="21"/>
          <w:lang w:val="tr-TR"/>
        </w:rPr>
        <w:t xml:space="preserve">r göz önünde bulundurulduğunda </w:t>
      </w:r>
      <w:r w:rsidR="00636B1C">
        <w:rPr>
          <w:rFonts w:ascii="Arial" w:hAnsi="Arial" w:cs="Arial"/>
          <w:b/>
          <w:sz w:val="21"/>
          <w:szCs w:val="21"/>
          <w:lang w:val="tr-TR"/>
        </w:rPr>
        <w:t>SEA</w:t>
      </w:r>
      <w:r w:rsidRPr="009004A1">
        <w:rPr>
          <w:rFonts w:ascii="Arial" w:hAnsi="Arial" w:cs="Arial"/>
          <w:b/>
          <w:sz w:val="21"/>
          <w:szCs w:val="21"/>
          <w:lang w:val="tr-TR"/>
        </w:rPr>
        <w:t xml:space="preserve"> </w:t>
      </w:r>
      <w:r w:rsidR="00813E73">
        <w:rPr>
          <w:rFonts w:ascii="Arial" w:hAnsi="Arial" w:cs="Arial"/>
          <w:b/>
          <w:sz w:val="21"/>
          <w:szCs w:val="21"/>
          <w:lang w:val="tr-TR"/>
        </w:rPr>
        <w:t>zararlılık</w:t>
      </w:r>
      <w:r w:rsidRPr="009004A1">
        <w:rPr>
          <w:rFonts w:ascii="Arial" w:hAnsi="Arial" w:cs="Arial"/>
          <w:b/>
          <w:sz w:val="21"/>
          <w:szCs w:val="21"/>
          <w:lang w:val="tr-TR"/>
        </w:rPr>
        <w:t xml:space="preserve"> etiketinde 19 farklı potansiyel ifadenin kullanılması gerekiyordu. </w:t>
      </w:r>
    </w:p>
    <w:p w:rsidR="009004A1" w:rsidRPr="009004A1" w:rsidRDefault="009004A1" w:rsidP="009004A1">
      <w:pPr>
        <w:rPr>
          <w:rFonts w:ascii="Arial" w:hAnsi="Arial" w:cs="Arial"/>
          <w:b/>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Seçilen </w:t>
      </w:r>
      <w:r w:rsidR="005154E3">
        <w:rPr>
          <w:rFonts w:ascii="Arial" w:hAnsi="Arial" w:cs="Arial"/>
          <w:sz w:val="21"/>
          <w:szCs w:val="21"/>
          <w:lang w:val="tr-TR"/>
        </w:rPr>
        <w:t>Önlem ifadeleri</w:t>
      </w:r>
      <w:r w:rsidRPr="009004A1">
        <w:rPr>
          <w:rFonts w:ascii="Arial" w:hAnsi="Arial" w:cs="Arial"/>
          <w:sz w:val="21"/>
          <w:szCs w:val="21"/>
          <w:lang w:val="tr-TR"/>
        </w:rPr>
        <w:t xml:space="preserve"> </w:t>
      </w:r>
      <w:r w:rsidR="00636B1C">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etiketine yerleştirilecektir. Güvenlik Formunu hazırlamak gerekli olduğu için bu ifadelerin Güvenlik Bilgi Formunun 2.2 nolu başlığı (“Etiket maddeleri” altında yer alması gerekmektedir; bkz. Güvenlik Bilgi Formunun düzenlenmesine ilişkin (taslak) </w:t>
      </w:r>
      <w:r w:rsidR="00A2786B">
        <w:rPr>
          <w:rFonts w:ascii="Arial" w:hAnsi="Arial" w:cs="Arial"/>
          <w:sz w:val="21"/>
          <w:szCs w:val="21"/>
          <w:lang w:val="tr-TR"/>
        </w:rPr>
        <w:t>rehber</w:t>
      </w:r>
      <w:r w:rsidRPr="009004A1">
        <w:rPr>
          <w:rFonts w:ascii="Arial" w:hAnsi="Arial" w:cs="Arial"/>
          <w:sz w:val="21"/>
          <w:szCs w:val="21"/>
          <w:lang w:val="tr-TR"/>
        </w:rPr>
        <w:t xml:space="preserve">. Seçimden çıkarılan ifadeler, güvenlik Bilgi Formunun ilgili başlıkları altında belirtilebilir ki bu sayede endüstriyel ve profesyonel kullanıcılara maddenin güvenli bir şekilde taşınması hakkında yeterli bilgi sağlanmış olur. </w:t>
      </w:r>
    </w:p>
    <w:p w:rsidR="007E20E9" w:rsidRDefault="007E20E9" w:rsidP="007E20E9">
      <w:pPr>
        <w:rPr>
          <w:lang w:val="tr-TR"/>
        </w:rPr>
      </w:pPr>
    </w:p>
    <w:p w:rsidR="009004A1" w:rsidRPr="009004A1" w:rsidRDefault="007E20E9" w:rsidP="007E20E9">
      <w:pPr>
        <w:pStyle w:val="Balk1"/>
        <w:pageBreakBefore/>
        <w:rPr>
          <w:lang w:val="tr-TR"/>
        </w:rPr>
      </w:pPr>
      <w:bookmarkStart w:id="117" w:name="_Toc436752120"/>
      <w:r>
        <w:rPr>
          <w:lang w:val="tr-TR"/>
        </w:rPr>
        <w:lastRenderedPageBreak/>
        <w:t xml:space="preserve">Örnek </w:t>
      </w:r>
      <w:r w:rsidR="009004A1" w:rsidRPr="009004A1">
        <w:rPr>
          <w:lang w:val="tr-TR"/>
        </w:rPr>
        <w:t>3.</w:t>
      </w:r>
      <w:r w:rsidR="009004A1" w:rsidRPr="009004A1">
        <w:rPr>
          <w:lang w:val="tr-TR"/>
        </w:rPr>
        <w:tab/>
        <w:t xml:space="preserve">Fiziksel, sağlık ve çevresel açıdan </w:t>
      </w:r>
      <w:r w:rsidR="00813E73">
        <w:rPr>
          <w:lang w:val="tr-TR"/>
        </w:rPr>
        <w:t>zararlı</w:t>
      </w:r>
      <w:r w:rsidR="009004A1" w:rsidRPr="009004A1">
        <w:rPr>
          <w:lang w:val="tr-TR"/>
        </w:rPr>
        <w:t xml:space="preserve"> olarak sınıflandırılmış madde örneği (dimetil çinko, EC No 208-884-1)</w:t>
      </w:r>
      <w:bookmarkEnd w:id="117"/>
      <w:r w:rsidR="009004A1" w:rsidRPr="009004A1">
        <w:rPr>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A.</w:t>
      </w:r>
      <w:r w:rsidRPr="009004A1">
        <w:rPr>
          <w:rFonts w:ascii="Arial" w:hAnsi="Arial" w:cs="Arial"/>
          <w:sz w:val="21"/>
          <w:szCs w:val="21"/>
          <w:u w:val="single"/>
          <w:lang w:val="tr-TR"/>
        </w:rPr>
        <w:tab/>
        <w:t xml:space="preserve">Sınıflandırma ve </w:t>
      </w:r>
      <w:r w:rsidR="00813E73">
        <w:rPr>
          <w:rFonts w:ascii="Arial" w:hAnsi="Arial" w:cs="Arial"/>
          <w:sz w:val="21"/>
          <w:szCs w:val="21"/>
          <w:u w:val="single"/>
          <w:lang w:val="tr-TR"/>
        </w:rPr>
        <w:t>Zararlılık</w:t>
      </w:r>
      <w:r w:rsidR="000D249C">
        <w:rPr>
          <w:rFonts w:ascii="Arial" w:hAnsi="Arial" w:cs="Arial"/>
          <w:sz w:val="21"/>
          <w:szCs w:val="21"/>
          <w:u w:val="single"/>
          <w:lang w:val="tr-TR"/>
        </w:rPr>
        <w:t xml:space="preserve"> </w:t>
      </w:r>
      <w:r w:rsidR="006B15FC">
        <w:rPr>
          <w:rFonts w:ascii="Arial" w:hAnsi="Arial" w:cs="Arial"/>
          <w:sz w:val="21"/>
          <w:szCs w:val="21"/>
          <w:u w:val="single"/>
          <w:lang w:val="tr-TR"/>
        </w:rPr>
        <w:t>İfade</w:t>
      </w:r>
      <w:r w:rsidR="007E20E9">
        <w:rPr>
          <w:rFonts w:ascii="Arial" w:hAnsi="Arial" w:cs="Arial"/>
          <w:sz w:val="21"/>
          <w:szCs w:val="21"/>
          <w:u w:val="single"/>
          <w:lang w:val="tr-TR"/>
        </w:rPr>
        <w:t>si kodu</w:t>
      </w:r>
      <w:r w:rsidRPr="009004A1">
        <w:rPr>
          <w:rFonts w:ascii="Arial" w:hAnsi="Arial" w:cs="Arial"/>
          <w:sz w:val="21"/>
          <w:szCs w:val="21"/>
          <w:u w:val="single"/>
          <w:lang w:val="tr-TR"/>
        </w:rPr>
        <w:t xml:space="preserve">: </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P</w:t>
      </w:r>
      <w:r w:rsidR="003B1B5B">
        <w:rPr>
          <w:rFonts w:ascii="Arial" w:hAnsi="Arial" w:cs="Arial"/>
          <w:sz w:val="21"/>
          <w:szCs w:val="21"/>
          <w:lang w:val="tr-TR"/>
        </w:rPr>
        <w:t>iro</w:t>
      </w:r>
      <w:r w:rsidRPr="009004A1">
        <w:rPr>
          <w:rFonts w:ascii="Arial" w:hAnsi="Arial" w:cs="Arial"/>
          <w:sz w:val="21"/>
          <w:szCs w:val="21"/>
          <w:lang w:val="tr-TR"/>
        </w:rPr>
        <w:t xml:space="preserve">. </w:t>
      </w:r>
      <w:r w:rsidR="003B1B5B">
        <w:rPr>
          <w:rFonts w:ascii="Arial" w:hAnsi="Arial" w:cs="Arial"/>
          <w:sz w:val="21"/>
          <w:szCs w:val="21"/>
          <w:lang w:val="tr-TR"/>
        </w:rPr>
        <w:t>Sıvı</w:t>
      </w:r>
      <w:r w:rsidRPr="009004A1">
        <w:rPr>
          <w:rFonts w:ascii="Arial" w:hAnsi="Arial" w:cs="Arial"/>
          <w:sz w:val="21"/>
          <w:szCs w:val="21"/>
          <w:lang w:val="tr-TR"/>
        </w:rPr>
        <w:t xml:space="preserve"> 1</w:t>
      </w:r>
      <w:r w:rsidRPr="009004A1">
        <w:rPr>
          <w:rFonts w:ascii="Arial" w:hAnsi="Arial" w:cs="Arial"/>
          <w:sz w:val="21"/>
          <w:szCs w:val="21"/>
          <w:lang w:val="tr-TR"/>
        </w:rPr>
        <w:tab/>
      </w:r>
      <w:r w:rsidRPr="009004A1">
        <w:rPr>
          <w:rFonts w:ascii="Arial" w:hAnsi="Arial" w:cs="Arial"/>
          <w:sz w:val="21"/>
          <w:szCs w:val="21"/>
          <w:lang w:val="tr-TR"/>
        </w:rPr>
        <w:tab/>
        <w:t>H250</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Su</w:t>
      </w:r>
      <w:r w:rsidR="003B1B5B">
        <w:rPr>
          <w:rFonts w:ascii="Arial" w:hAnsi="Arial" w:cs="Arial"/>
          <w:sz w:val="21"/>
          <w:szCs w:val="21"/>
          <w:lang w:val="tr-TR"/>
        </w:rPr>
        <w:t>-tepk.</w:t>
      </w:r>
      <w:r w:rsidRPr="009004A1">
        <w:rPr>
          <w:rFonts w:ascii="Arial" w:hAnsi="Arial" w:cs="Arial"/>
          <w:sz w:val="21"/>
          <w:szCs w:val="21"/>
          <w:lang w:val="tr-TR"/>
        </w:rPr>
        <w:t>1</w:t>
      </w:r>
      <w:r w:rsidR="003B1B5B">
        <w:rPr>
          <w:rFonts w:ascii="Arial" w:hAnsi="Arial" w:cs="Arial"/>
          <w:sz w:val="21"/>
          <w:szCs w:val="21"/>
          <w:lang w:val="tr-TR"/>
        </w:rPr>
        <w:tab/>
      </w:r>
      <w:r w:rsidRPr="009004A1">
        <w:rPr>
          <w:rFonts w:ascii="Arial" w:hAnsi="Arial" w:cs="Arial"/>
          <w:sz w:val="21"/>
          <w:szCs w:val="21"/>
          <w:lang w:val="tr-TR"/>
        </w:rPr>
        <w:tab/>
        <w:t>H260</w:t>
      </w:r>
    </w:p>
    <w:p w:rsidR="009004A1" w:rsidRPr="009004A1" w:rsidRDefault="003B1B5B" w:rsidP="009004A1">
      <w:pPr>
        <w:rPr>
          <w:rFonts w:ascii="Arial" w:hAnsi="Arial" w:cs="Arial"/>
          <w:sz w:val="21"/>
          <w:szCs w:val="21"/>
          <w:lang w:val="tr-TR"/>
        </w:rPr>
      </w:pPr>
      <w:r>
        <w:rPr>
          <w:rFonts w:ascii="Arial" w:hAnsi="Arial" w:cs="Arial"/>
          <w:sz w:val="21"/>
          <w:szCs w:val="21"/>
          <w:lang w:val="tr-TR"/>
        </w:rPr>
        <w:t>Cilt Aşnd.</w:t>
      </w:r>
      <w:r w:rsidR="009004A1" w:rsidRPr="009004A1">
        <w:rPr>
          <w:rFonts w:ascii="Arial" w:hAnsi="Arial" w:cs="Arial"/>
          <w:sz w:val="21"/>
          <w:szCs w:val="21"/>
          <w:lang w:val="tr-TR"/>
        </w:rPr>
        <w:t xml:space="preserve"> 1B</w:t>
      </w:r>
      <w:r w:rsidR="009004A1" w:rsidRPr="009004A1">
        <w:rPr>
          <w:rFonts w:ascii="Arial" w:hAnsi="Arial" w:cs="Arial"/>
          <w:sz w:val="21"/>
          <w:szCs w:val="21"/>
          <w:lang w:val="tr-TR"/>
        </w:rPr>
        <w:tab/>
      </w:r>
      <w:r>
        <w:rPr>
          <w:rFonts w:ascii="Arial" w:hAnsi="Arial" w:cs="Arial"/>
          <w:sz w:val="21"/>
          <w:szCs w:val="21"/>
          <w:lang w:val="tr-TR"/>
        </w:rPr>
        <w:tab/>
      </w:r>
      <w:r w:rsidR="009004A1" w:rsidRPr="009004A1">
        <w:rPr>
          <w:rFonts w:ascii="Arial" w:hAnsi="Arial" w:cs="Arial"/>
          <w:sz w:val="21"/>
          <w:szCs w:val="21"/>
          <w:lang w:val="tr-TR"/>
        </w:rPr>
        <w:t>H314</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Su</w:t>
      </w:r>
      <w:r w:rsidR="003B1B5B">
        <w:rPr>
          <w:rFonts w:ascii="Arial" w:hAnsi="Arial" w:cs="Arial"/>
          <w:sz w:val="21"/>
          <w:szCs w:val="21"/>
          <w:lang w:val="tr-TR"/>
        </w:rPr>
        <w:t>cul</w:t>
      </w:r>
      <w:r w:rsidRPr="009004A1">
        <w:rPr>
          <w:rFonts w:ascii="Arial" w:hAnsi="Arial" w:cs="Arial"/>
          <w:sz w:val="21"/>
          <w:szCs w:val="21"/>
          <w:lang w:val="tr-TR"/>
        </w:rPr>
        <w:t xml:space="preserve"> Akut 1 </w:t>
      </w:r>
      <w:r w:rsidRPr="009004A1">
        <w:rPr>
          <w:rFonts w:ascii="Arial" w:hAnsi="Arial" w:cs="Arial"/>
          <w:sz w:val="21"/>
          <w:szCs w:val="21"/>
          <w:lang w:val="tr-TR"/>
        </w:rPr>
        <w:tab/>
      </w:r>
      <w:r w:rsidR="003B1B5B">
        <w:rPr>
          <w:rFonts w:ascii="Arial" w:hAnsi="Arial" w:cs="Arial"/>
          <w:sz w:val="21"/>
          <w:szCs w:val="21"/>
          <w:lang w:val="tr-TR"/>
        </w:rPr>
        <w:t xml:space="preserve">  </w:t>
      </w:r>
      <w:r w:rsidR="003B1B5B">
        <w:rPr>
          <w:rFonts w:ascii="Arial" w:hAnsi="Arial" w:cs="Arial"/>
          <w:sz w:val="21"/>
          <w:szCs w:val="21"/>
          <w:lang w:val="tr-TR"/>
        </w:rPr>
        <w:tab/>
      </w:r>
      <w:r w:rsidRPr="009004A1">
        <w:rPr>
          <w:rFonts w:ascii="Arial" w:hAnsi="Arial" w:cs="Arial"/>
          <w:sz w:val="21"/>
          <w:szCs w:val="21"/>
          <w:lang w:val="tr-TR"/>
        </w:rPr>
        <w:t>(H400; H410 nedeniyle gereksizdir)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Su</w:t>
      </w:r>
      <w:r w:rsidR="003B1B5B">
        <w:rPr>
          <w:rFonts w:ascii="Arial" w:hAnsi="Arial" w:cs="Arial"/>
          <w:sz w:val="21"/>
          <w:szCs w:val="21"/>
          <w:lang w:val="tr-TR"/>
        </w:rPr>
        <w:t>cul</w:t>
      </w:r>
      <w:r w:rsidRPr="009004A1">
        <w:rPr>
          <w:rFonts w:ascii="Arial" w:hAnsi="Arial" w:cs="Arial"/>
          <w:sz w:val="21"/>
          <w:szCs w:val="21"/>
          <w:lang w:val="tr-TR"/>
        </w:rPr>
        <w:t xml:space="preserve"> kronik 1 </w:t>
      </w:r>
      <w:r w:rsidRPr="009004A1">
        <w:rPr>
          <w:rFonts w:ascii="Arial" w:hAnsi="Arial" w:cs="Arial"/>
          <w:sz w:val="21"/>
          <w:szCs w:val="21"/>
          <w:lang w:val="tr-TR"/>
        </w:rPr>
        <w:tab/>
      </w:r>
      <w:r w:rsidR="003B1B5B">
        <w:rPr>
          <w:rFonts w:ascii="Arial" w:hAnsi="Arial" w:cs="Arial"/>
          <w:sz w:val="21"/>
          <w:szCs w:val="21"/>
          <w:lang w:val="tr-TR"/>
        </w:rPr>
        <w:tab/>
      </w:r>
      <w:r w:rsidRPr="009004A1">
        <w:rPr>
          <w:rFonts w:ascii="Arial" w:hAnsi="Arial" w:cs="Arial"/>
          <w:sz w:val="21"/>
          <w:szCs w:val="21"/>
          <w:lang w:val="tr-TR"/>
        </w:rPr>
        <w:t>H410</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B.</w:t>
      </w:r>
      <w:r w:rsidRPr="009004A1">
        <w:rPr>
          <w:rFonts w:ascii="Arial" w:hAnsi="Arial" w:cs="Arial"/>
          <w:sz w:val="21"/>
          <w:szCs w:val="21"/>
          <w:u w:val="single"/>
          <w:lang w:val="tr-TR"/>
        </w:rPr>
        <w:tab/>
        <w:t>Daha fazla bilgi:</w:t>
      </w: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BU maddenin uçucu olmadığı varsayılmıştır. Bu nedenle, solumadan ötürü </w:t>
      </w:r>
      <w:r w:rsidR="003B1B5B">
        <w:rPr>
          <w:rFonts w:ascii="Arial" w:hAnsi="Arial" w:cs="Arial"/>
          <w:sz w:val="21"/>
          <w:szCs w:val="21"/>
          <w:lang w:val="tr-TR"/>
        </w:rPr>
        <w:t xml:space="preserve">maruz kalma </w:t>
      </w:r>
      <w:r w:rsidRPr="009004A1">
        <w:rPr>
          <w:rFonts w:ascii="Arial" w:hAnsi="Arial" w:cs="Arial"/>
          <w:sz w:val="21"/>
          <w:szCs w:val="21"/>
          <w:lang w:val="tr-TR"/>
        </w:rPr>
        <w:t xml:space="preserve">riski yoktur. Yangının söndürülmesi esnasında su nedeniyle risk artacağı için imha ortamına imha ortamına gerek duyulmaktadır. Özel </w:t>
      </w:r>
      <w:r w:rsidR="003B1B5B">
        <w:rPr>
          <w:rFonts w:ascii="Arial" w:hAnsi="Arial" w:cs="Arial"/>
          <w:sz w:val="21"/>
          <w:szCs w:val="21"/>
          <w:lang w:val="tr-TR"/>
        </w:rPr>
        <w:t>bertaraf</w:t>
      </w:r>
      <w:r w:rsidRPr="009004A1">
        <w:rPr>
          <w:rFonts w:ascii="Arial" w:hAnsi="Arial" w:cs="Arial"/>
          <w:sz w:val="21"/>
          <w:szCs w:val="21"/>
          <w:lang w:val="tr-TR"/>
        </w:rPr>
        <w:t xml:space="preserve"> gereklilikleri söz konusudur. Bu madde, genel toplumdan ziyade endüstriyel / profesyonel kullanıcıların kullanımı için tasarlanmıştır.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C.</w:t>
      </w:r>
      <w:r w:rsidRPr="009004A1">
        <w:rPr>
          <w:rFonts w:ascii="Arial" w:hAnsi="Arial" w:cs="Arial"/>
          <w:sz w:val="21"/>
          <w:szCs w:val="21"/>
          <w:u w:val="single"/>
          <w:lang w:val="tr-TR"/>
        </w:rPr>
        <w:tab/>
        <w:t xml:space="preserve">Sınıflandırma (bkz. </w:t>
      </w:r>
      <w:r w:rsidR="00636B1C">
        <w:rPr>
          <w:rFonts w:ascii="Arial" w:hAnsi="Arial" w:cs="Arial"/>
          <w:sz w:val="21"/>
          <w:szCs w:val="21"/>
          <w:u w:val="single"/>
          <w:lang w:val="tr-TR"/>
        </w:rPr>
        <w:t>SEA</w:t>
      </w:r>
      <w:r w:rsidRPr="009004A1">
        <w:rPr>
          <w:rFonts w:ascii="Arial" w:hAnsi="Arial" w:cs="Arial"/>
          <w:sz w:val="21"/>
          <w:szCs w:val="21"/>
          <w:u w:val="single"/>
          <w:lang w:val="tr-TR"/>
        </w:rPr>
        <w:t xml:space="preserve"> Ek </w:t>
      </w:r>
      <w:r w:rsidR="003B1B5B">
        <w:rPr>
          <w:rFonts w:ascii="Arial" w:hAnsi="Arial" w:cs="Arial"/>
          <w:sz w:val="21"/>
          <w:szCs w:val="21"/>
          <w:u w:val="single"/>
          <w:lang w:val="tr-TR"/>
        </w:rPr>
        <w:t>4</w:t>
      </w:r>
      <w:r w:rsidRPr="009004A1">
        <w:rPr>
          <w:rFonts w:ascii="Arial" w:hAnsi="Arial" w:cs="Arial"/>
          <w:sz w:val="21"/>
          <w:szCs w:val="21"/>
          <w:u w:val="single"/>
          <w:lang w:val="tr-TR"/>
        </w:rPr>
        <w:t xml:space="preserve">) ve </w:t>
      </w:r>
      <w:r w:rsidR="00A2786B">
        <w:rPr>
          <w:rFonts w:ascii="Arial" w:hAnsi="Arial" w:cs="Arial"/>
          <w:sz w:val="21"/>
          <w:szCs w:val="21"/>
          <w:u w:val="single"/>
          <w:lang w:val="tr-TR"/>
        </w:rPr>
        <w:t>rehber</w:t>
      </w:r>
      <w:r w:rsidR="006264CF">
        <w:rPr>
          <w:rFonts w:ascii="Arial" w:hAnsi="Arial" w:cs="Arial"/>
          <w:sz w:val="21"/>
          <w:szCs w:val="21"/>
          <w:u w:val="single"/>
          <w:lang w:val="tr-TR"/>
        </w:rPr>
        <w:t>e</w:t>
      </w:r>
      <w:r w:rsidRPr="009004A1">
        <w:rPr>
          <w:rFonts w:ascii="Arial" w:hAnsi="Arial" w:cs="Arial"/>
          <w:sz w:val="21"/>
          <w:szCs w:val="21"/>
          <w:u w:val="single"/>
          <w:lang w:val="tr-TR"/>
        </w:rPr>
        <w:t xml:space="preserve"> dayalı </w:t>
      </w:r>
      <w:r w:rsidR="005154E3">
        <w:rPr>
          <w:rFonts w:ascii="Arial" w:hAnsi="Arial" w:cs="Arial"/>
          <w:sz w:val="21"/>
          <w:szCs w:val="21"/>
          <w:u w:val="single"/>
          <w:lang w:val="tr-TR"/>
        </w:rPr>
        <w:t>Önlem ifadeleri</w:t>
      </w:r>
      <w:r w:rsidRPr="009004A1">
        <w:rPr>
          <w:rFonts w:ascii="Arial" w:hAnsi="Arial" w:cs="Arial"/>
          <w:sz w:val="21"/>
          <w:szCs w:val="21"/>
          <w:u w:val="single"/>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24"/>
        <w:gridCol w:w="2635"/>
        <w:gridCol w:w="1569"/>
        <w:gridCol w:w="1569"/>
      </w:tblGrid>
      <w:tr w:rsidR="009004A1" w:rsidRPr="009004A1" w:rsidTr="003B1B5B">
        <w:trPr>
          <w:trHeight w:val="720"/>
          <w:jc w:val="center"/>
        </w:trPr>
        <w:tc>
          <w:tcPr>
            <w:tcW w:w="1924" w:type="dxa"/>
            <w:shd w:val="clear" w:color="auto" w:fill="auto"/>
            <w:vAlign w:val="center"/>
          </w:tcPr>
          <w:p w:rsidR="009004A1" w:rsidRPr="003B1B5B" w:rsidRDefault="003B1B5B" w:rsidP="009004A1">
            <w:pPr>
              <w:shd w:val="clear" w:color="auto" w:fill="FFFFFF"/>
              <w:jc w:val="center"/>
              <w:rPr>
                <w:rFonts w:ascii="Arial" w:hAnsi="Arial" w:cs="Arial"/>
                <w:b/>
                <w:sz w:val="21"/>
                <w:szCs w:val="21"/>
                <w:lang w:val="tr-TR"/>
              </w:rPr>
            </w:pPr>
            <w:r w:rsidRPr="003B1B5B">
              <w:rPr>
                <w:rFonts w:ascii="Arial" w:hAnsi="Arial" w:cs="Arial"/>
                <w:b/>
                <w:bCs/>
                <w:sz w:val="21"/>
                <w:szCs w:val="21"/>
                <w:lang w:val="tr-TR"/>
              </w:rPr>
              <w:t>Piro. Sıvı 1</w:t>
            </w:r>
          </w:p>
        </w:tc>
        <w:tc>
          <w:tcPr>
            <w:tcW w:w="1924" w:type="dxa"/>
            <w:shd w:val="clear" w:color="auto" w:fill="auto"/>
            <w:vAlign w:val="center"/>
          </w:tcPr>
          <w:p w:rsidR="009004A1" w:rsidRPr="003B1B5B" w:rsidRDefault="003B1B5B" w:rsidP="009004A1">
            <w:pPr>
              <w:shd w:val="clear" w:color="auto" w:fill="FFFFFF"/>
              <w:jc w:val="center"/>
              <w:rPr>
                <w:rFonts w:ascii="Arial" w:hAnsi="Arial" w:cs="Arial"/>
                <w:b/>
                <w:sz w:val="21"/>
                <w:szCs w:val="21"/>
                <w:lang w:val="tr-TR"/>
              </w:rPr>
            </w:pPr>
            <w:r w:rsidRPr="003B1B5B">
              <w:rPr>
                <w:rFonts w:ascii="Arial" w:hAnsi="Arial" w:cs="Arial"/>
                <w:b/>
                <w:sz w:val="21"/>
                <w:szCs w:val="21"/>
                <w:lang w:val="tr-TR"/>
              </w:rPr>
              <w:t>Su-tepk.1</w:t>
            </w:r>
          </w:p>
        </w:tc>
        <w:tc>
          <w:tcPr>
            <w:tcW w:w="2635" w:type="dxa"/>
            <w:shd w:val="clear" w:color="auto" w:fill="auto"/>
            <w:vAlign w:val="center"/>
          </w:tcPr>
          <w:p w:rsidR="009004A1" w:rsidRPr="003B1B5B" w:rsidRDefault="003B1B5B" w:rsidP="009004A1">
            <w:pPr>
              <w:shd w:val="clear" w:color="auto" w:fill="FFFFFF"/>
              <w:jc w:val="center"/>
              <w:rPr>
                <w:rFonts w:ascii="Arial" w:hAnsi="Arial" w:cs="Arial"/>
                <w:b/>
                <w:sz w:val="21"/>
                <w:szCs w:val="21"/>
                <w:lang w:val="tr-TR"/>
              </w:rPr>
            </w:pPr>
            <w:r w:rsidRPr="003B1B5B">
              <w:rPr>
                <w:rFonts w:ascii="Arial" w:hAnsi="Arial" w:cs="Arial"/>
                <w:b/>
                <w:sz w:val="21"/>
                <w:szCs w:val="21"/>
                <w:lang w:val="tr-TR"/>
              </w:rPr>
              <w:t>Cilt Aşnd. 1B</w:t>
            </w:r>
          </w:p>
        </w:tc>
        <w:tc>
          <w:tcPr>
            <w:tcW w:w="1569" w:type="dxa"/>
            <w:shd w:val="clear" w:color="auto" w:fill="auto"/>
            <w:vAlign w:val="center"/>
          </w:tcPr>
          <w:p w:rsidR="009004A1" w:rsidRPr="003B1B5B" w:rsidRDefault="003B1B5B" w:rsidP="009004A1">
            <w:pPr>
              <w:shd w:val="clear" w:color="auto" w:fill="FFFFFF"/>
              <w:rPr>
                <w:rFonts w:ascii="Arial" w:hAnsi="Arial" w:cs="Arial"/>
                <w:b/>
                <w:sz w:val="21"/>
                <w:szCs w:val="21"/>
                <w:lang w:val="tr-TR"/>
              </w:rPr>
            </w:pPr>
            <w:r w:rsidRPr="003B1B5B">
              <w:rPr>
                <w:rFonts w:ascii="Arial" w:hAnsi="Arial" w:cs="Arial"/>
                <w:b/>
                <w:sz w:val="21"/>
                <w:szCs w:val="21"/>
                <w:lang w:val="tr-TR"/>
              </w:rPr>
              <w:t>Sucul Akut 1</w:t>
            </w:r>
          </w:p>
        </w:tc>
        <w:tc>
          <w:tcPr>
            <w:tcW w:w="1569" w:type="dxa"/>
            <w:shd w:val="clear" w:color="auto" w:fill="auto"/>
            <w:vAlign w:val="center"/>
          </w:tcPr>
          <w:p w:rsidR="009004A1" w:rsidRPr="003B1B5B" w:rsidRDefault="003B1B5B" w:rsidP="009004A1">
            <w:pPr>
              <w:shd w:val="clear" w:color="auto" w:fill="FFFFFF"/>
              <w:rPr>
                <w:rFonts w:ascii="Arial" w:hAnsi="Arial" w:cs="Arial"/>
                <w:b/>
                <w:sz w:val="21"/>
                <w:szCs w:val="21"/>
                <w:lang w:val="tr-TR"/>
              </w:rPr>
            </w:pPr>
            <w:r w:rsidRPr="003B1B5B">
              <w:rPr>
                <w:rFonts w:ascii="Arial" w:hAnsi="Arial" w:cs="Arial"/>
                <w:b/>
                <w:sz w:val="21"/>
                <w:szCs w:val="21"/>
                <w:lang w:val="tr-TR"/>
              </w:rPr>
              <w:t>Sucul kronik 1</w:t>
            </w:r>
          </w:p>
        </w:tc>
      </w:tr>
      <w:tr w:rsidR="009004A1" w:rsidRPr="009004A1" w:rsidTr="003B1B5B">
        <w:trPr>
          <w:trHeight w:val="1440"/>
          <w:jc w:val="center"/>
        </w:trPr>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P210</w:t>
            </w:r>
          </w:p>
          <w:p w:rsidR="009004A1" w:rsidRPr="00D835A8" w:rsidRDefault="009004A1" w:rsidP="009004A1">
            <w:pPr>
              <w:shd w:val="clear" w:color="auto" w:fill="FFFFFF"/>
              <w:jc w:val="center"/>
              <w:rPr>
                <w:rFonts w:ascii="Arial" w:hAnsi="Arial" w:cs="Arial"/>
                <w:bCs/>
                <w:sz w:val="21"/>
                <w:szCs w:val="21"/>
                <w:lang w:val="tr-TR"/>
              </w:rPr>
            </w:pPr>
            <w:r w:rsidRPr="00D835A8">
              <w:rPr>
                <w:rFonts w:ascii="Arial" w:hAnsi="Arial" w:cs="Arial"/>
                <w:bCs/>
                <w:sz w:val="21"/>
                <w:szCs w:val="21"/>
                <w:lang w:val="tr-TR"/>
              </w:rPr>
              <w:t>P222</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P280</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P231(add)</w:t>
            </w:r>
          </w:p>
        </w:tc>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sz w:val="21"/>
                <w:szCs w:val="21"/>
                <w:lang w:val="tr-TR"/>
              </w:rPr>
              <w:t>P223</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P231+P232</w:t>
            </w:r>
          </w:p>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sz w:val="21"/>
                <w:szCs w:val="21"/>
                <w:u w:val="single"/>
                <w:lang w:val="tr-TR"/>
              </w:rPr>
              <w:t>P280</w:t>
            </w:r>
          </w:p>
        </w:tc>
        <w:tc>
          <w:tcPr>
            <w:tcW w:w="2635" w:type="dxa"/>
            <w:shd w:val="clear" w:color="auto" w:fill="auto"/>
            <w:vAlign w:val="center"/>
          </w:tcPr>
          <w:p w:rsidR="009004A1" w:rsidRPr="009004A1" w:rsidRDefault="009004A1" w:rsidP="009004A1">
            <w:pPr>
              <w:shd w:val="clear" w:color="auto" w:fill="FFFFFF"/>
              <w:jc w:val="center"/>
              <w:rPr>
                <w:rFonts w:ascii="Arial" w:hAnsi="Arial" w:cs="Arial"/>
                <w:bCs/>
                <w:sz w:val="21"/>
                <w:szCs w:val="21"/>
                <w:highlight w:val="darkGray"/>
                <w:lang w:val="tr-TR"/>
              </w:rPr>
            </w:pPr>
            <w:r w:rsidRPr="009004A1">
              <w:rPr>
                <w:rFonts w:ascii="Arial" w:hAnsi="Arial" w:cs="Arial"/>
                <w:bCs/>
                <w:sz w:val="21"/>
                <w:szCs w:val="21"/>
                <w:highlight w:val="darkGray"/>
                <w:lang w:val="tr-TR"/>
              </w:rPr>
              <w:t>P260</w:t>
            </w:r>
          </w:p>
          <w:p w:rsidR="009004A1" w:rsidRPr="009004A1" w:rsidRDefault="009004A1" w:rsidP="009004A1">
            <w:pPr>
              <w:shd w:val="clear" w:color="auto" w:fill="FFFFFF"/>
              <w:jc w:val="center"/>
              <w:rPr>
                <w:rFonts w:ascii="Arial" w:hAnsi="Arial" w:cs="Arial"/>
                <w:bCs/>
                <w:sz w:val="21"/>
                <w:szCs w:val="21"/>
                <w:lang w:val="tr-TR"/>
              </w:rPr>
            </w:pPr>
            <w:r w:rsidRPr="009004A1">
              <w:rPr>
                <w:rFonts w:ascii="Arial" w:hAnsi="Arial" w:cs="Arial"/>
                <w:bCs/>
                <w:sz w:val="21"/>
                <w:szCs w:val="21"/>
                <w:highlight w:val="darkGray"/>
                <w:lang w:val="tr-TR"/>
              </w:rPr>
              <w:t>P264</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P280</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P273</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Cs/>
                <w:sz w:val="21"/>
                <w:szCs w:val="21"/>
                <w:u w:val="single"/>
                <w:lang w:val="tr-TR"/>
              </w:rPr>
              <w:t>P273</w:t>
            </w:r>
          </w:p>
        </w:tc>
      </w:tr>
      <w:tr w:rsidR="009004A1" w:rsidRPr="009004A1" w:rsidTr="003B1B5B">
        <w:trPr>
          <w:trHeight w:val="2520"/>
          <w:jc w:val="center"/>
        </w:trPr>
        <w:tc>
          <w:tcPr>
            <w:tcW w:w="1924" w:type="dxa"/>
            <w:shd w:val="clear" w:color="auto" w:fill="auto"/>
            <w:vAlign w:val="center"/>
          </w:tcPr>
          <w:p w:rsidR="009004A1" w:rsidRPr="00D835A8" w:rsidRDefault="009004A1" w:rsidP="009004A1">
            <w:pPr>
              <w:shd w:val="clear" w:color="auto" w:fill="FFFFFF"/>
              <w:jc w:val="center"/>
              <w:rPr>
                <w:rFonts w:ascii="Arial" w:hAnsi="Arial" w:cs="Arial"/>
                <w:sz w:val="21"/>
                <w:szCs w:val="21"/>
                <w:u w:val="single"/>
                <w:lang w:val="tr-TR"/>
              </w:rPr>
            </w:pPr>
            <w:r w:rsidRPr="00D835A8">
              <w:rPr>
                <w:rFonts w:ascii="Arial" w:hAnsi="Arial" w:cs="Arial"/>
                <w:b/>
                <w:bCs/>
                <w:sz w:val="21"/>
                <w:szCs w:val="21"/>
                <w:u w:val="single"/>
                <w:lang w:val="tr-TR"/>
              </w:rPr>
              <w:t>P302+P334 P370+P378</w:t>
            </w:r>
          </w:p>
        </w:tc>
        <w:tc>
          <w:tcPr>
            <w:tcW w:w="1924" w:type="dxa"/>
            <w:shd w:val="clear" w:color="auto" w:fill="auto"/>
            <w:vAlign w:val="center"/>
          </w:tcPr>
          <w:p w:rsidR="009004A1" w:rsidRPr="00D835A8" w:rsidRDefault="009004A1" w:rsidP="009004A1">
            <w:pPr>
              <w:shd w:val="clear" w:color="auto" w:fill="FFFFFF"/>
              <w:jc w:val="center"/>
              <w:rPr>
                <w:rFonts w:ascii="Arial" w:hAnsi="Arial" w:cs="Arial"/>
                <w:sz w:val="21"/>
                <w:szCs w:val="21"/>
                <w:u w:val="single"/>
                <w:lang w:val="tr-TR"/>
              </w:rPr>
            </w:pPr>
            <w:r w:rsidRPr="00D835A8">
              <w:rPr>
                <w:rFonts w:ascii="Arial" w:hAnsi="Arial" w:cs="Arial"/>
                <w:b/>
                <w:bCs/>
                <w:sz w:val="21"/>
                <w:szCs w:val="21"/>
                <w:u w:val="single"/>
                <w:lang w:val="tr-TR"/>
              </w:rPr>
              <w:t>P335+P334 P370+P378</w:t>
            </w:r>
          </w:p>
        </w:tc>
        <w:tc>
          <w:tcPr>
            <w:tcW w:w="2635"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P301+P330-P331</w:t>
            </w:r>
          </w:p>
          <w:p w:rsidR="009004A1" w:rsidRPr="009004A1" w:rsidRDefault="009004A1" w:rsidP="009004A1">
            <w:pPr>
              <w:shd w:val="clear" w:color="auto" w:fill="FFFFFF"/>
              <w:jc w:val="center"/>
              <w:rPr>
                <w:rFonts w:ascii="Arial" w:hAnsi="Arial" w:cs="Arial"/>
                <w:b/>
                <w:bCs/>
                <w:sz w:val="21"/>
                <w:szCs w:val="21"/>
                <w:lang w:val="tr-TR"/>
              </w:rPr>
            </w:pPr>
            <w:r w:rsidRPr="009004A1">
              <w:rPr>
                <w:rFonts w:ascii="Arial" w:hAnsi="Arial" w:cs="Arial"/>
                <w:b/>
                <w:bCs/>
                <w:sz w:val="21"/>
                <w:szCs w:val="21"/>
                <w:u w:val="single"/>
                <w:lang w:val="tr-TR"/>
              </w:rPr>
              <w:t>P303+P361 + P353</w:t>
            </w:r>
          </w:p>
          <w:p w:rsidR="009004A1" w:rsidRPr="009004A1" w:rsidRDefault="009004A1" w:rsidP="009004A1">
            <w:pPr>
              <w:shd w:val="clear" w:color="auto" w:fill="FFFFFF"/>
              <w:jc w:val="center"/>
              <w:rPr>
                <w:rFonts w:ascii="Arial" w:hAnsi="Arial" w:cs="Arial"/>
                <w:sz w:val="21"/>
                <w:szCs w:val="21"/>
                <w:highlight w:val="darkGray"/>
                <w:lang w:val="tr-TR"/>
              </w:rPr>
            </w:pPr>
            <w:r w:rsidRPr="009004A1">
              <w:rPr>
                <w:rFonts w:ascii="Arial" w:hAnsi="Arial" w:cs="Arial"/>
                <w:b/>
                <w:bCs/>
                <w:sz w:val="21"/>
                <w:szCs w:val="21"/>
                <w:highlight w:val="darkGray"/>
                <w:lang w:val="tr-TR"/>
              </w:rPr>
              <w:t>P363</w:t>
            </w:r>
          </w:p>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
                <w:bCs/>
                <w:sz w:val="21"/>
                <w:szCs w:val="21"/>
                <w:highlight w:val="darkGray"/>
                <w:lang w:val="tr-TR"/>
              </w:rPr>
              <w:t>P304+P340</w:t>
            </w:r>
          </w:p>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
                <w:bCs/>
                <w:sz w:val="21"/>
                <w:szCs w:val="21"/>
                <w:u w:val="single"/>
                <w:lang w:val="tr-TR"/>
              </w:rPr>
              <w:t>P310</w:t>
            </w:r>
          </w:p>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sz w:val="21"/>
                <w:szCs w:val="21"/>
                <w:highlight w:val="darkGray"/>
                <w:lang w:val="tr-TR"/>
              </w:rPr>
              <w:t>P321</w:t>
            </w:r>
          </w:p>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
                <w:bCs/>
                <w:sz w:val="21"/>
                <w:szCs w:val="21"/>
                <w:u w:val="single"/>
                <w:lang w:val="tr-TR"/>
              </w:rPr>
              <w:t>P305+P351 + P338</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P391</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P391</w:t>
            </w:r>
          </w:p>
        </w:tc>
      </w:tr>
      <w:tr w:rsidR="009004A1" w:rsidRPr="009004A1" w:rsidTr="003B1B5B">
        <w:trPr>
          <w:trHeight w:val="360"/>
          <w:jc w:val="center"/>
        </w:trPr>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Cs/>
                <w:sz w:val="21"/>
                <w:szCs w:val="21"/>
                <w:highlight w:val="darkGray"/>
                <w:lang w:val="tr-TR"/>
              </w:rPr>
              <w:t>P422</w:t>
            </w:r>
          </w:p>
        </w:tc>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highlight w:val="darkGray"/>
                <w:lang w:val="tr-TR"/>
              </w:rPr>
            </w:pPr>
            <w:r w:rsidRPr="009004A1">
              <w:rPr>
                <w:rFonts w:ascii="Arial" w:hAnsi="Arial" w:cs="Arial"/>
                <w:bCs/>
                <w:sz w:val="21"/>
                <w:szCs w:val="21"/>
                <w:highlight w:val="darkGray"/>
                <w:lang w:val="tr-TR"/>
              </w:rPr>
              <w:t>P402+P404</w:t>
            </w:r>
          </w:p>
        </w:tc>
        <w:tc>
          <w:tcPr>
            <w:tcW w:w="2635"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Cs/>
                <w:sz w:val="21"/>
                <w:szCs w:val="21"/>
                <w:lang w:val="tr-TR"/>
              </w:rPr>
              <w:t>P405</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sz w:val="21"/>
                <w:szCs w:val="21"/>
                <w:lang w:val="tr-TR"/>
              </w:rPr>
              <w:t>-</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
                <w:bCs/>
                <w:sz w:val="21"/>
                <w:szCs w:val="21"/>
                <w:lang w:val="tr-TR"/>
              </w:rPr>
              <w:t>-</w:t>
            </w:r>
          </w:p>
        </w:tc>
      </w:tr>
      <w:tr w:rsidR="009004A1" w:rsidRPr="009004A1" w:rsidTr="003B1B5B">
        <w:trPr>
          <w:trHeight w:val="383"/>
          <w:jc w:val="center"/>
        </w:trPr>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lang w:val="tr-TR"/>
              </w:rPr>
            </w:pPr>
            <w:r w:rsidRPr="009004A1">
              <w:rPr>
                <w:rFonts w:ascii="Arial" w:hAnsi="Arial" w:cs="Arial"/>
                <w:b/>
                <w:bCs/>
                <w:sz w:val="21"/>
                <w:szCs w:val="21"/>
                <w:lang w:val="tr-TR"/>
              </w:rPr>
              <w:t>-</w:t>
            </w:r>
          </w:p>
        </w:tc>
        <w:tc>
          <w:tcPr>
            <w:tcW w:w="1924" w:type="dxa"/>
            <w:shd w:val="clear" w:color="auto" w:fill="auto"/>
            <w:vAlign w:val="center"/>
          </w:tcPr>
          <w:p w:rsidR="009004A1" w:rsidRPr="009004A1" w:rsidRDefault="009004A1" w:rsidP="009004A1">
            <w:pPr>
              <w:shd w:val="clear" w:color="auto" w:fill="FFFFFF"/>
              <w:jc w:val="center"/>
              <w:rPr>
                <w:rFonts w:ascii="Arial" w:hAnsi="Arial" w:cs="Arial"/>
                <w:sz w:val="21"/>
                <w:szCs w:val="21"/>
                <w:highlight w:val="darkGray"/>
                <w:lang w:val="tr-TR"/>
              </w:rPr>
            </w:pPr>
            <w:r w:rsidRPr="009004A1">
              <w:rPr>
                <w:rFonts w:ascii="Arial" w:hAnsi="Arial" w:cs="Arial"/>
                <w:bCs/>
                <w:sz w:val="21"/>
                <w:szCs w:val="21"/>
                <w:highlight w:val="darkGray"/>
                <w:lang w:val="tr-TR"/>
              </w:rPr>
              <w:t>P501</w:t>
            </w:r>
          </w:p>
        </w:tc>
        <w:tc>
          <w:tcPr>
            <w:tcW w:w="2635"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bCs/>
                <w:sz w:val="21"/>
                <w:szCs w:val="21"/>
                <w:u w:val="single"/>
                <w:lang w:val="tr-TR"/>
              </w:rPr>
              <w:t>P501</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P501</w:t>
            </w:r>
          </w:p>
        </w:tc>
        <w:tc>
          <w:tcPr>
            <w:tcW w:w="1569" w:type="dxa"/>
            <w:shd w:val="clear" w:color="auto" w:fill="auto"/>
            <w:vAlign w:val="center"/>
          </w:tcPr>
          <w:p w:rsidR="009004A1" w:rsidRPr="009004A1" w:rsidRDefault="009004A1" w:rsidP="009004A1">
            <w:pPr>
              <w:shd w:val="clear" w:color="auto" w:fill="FFFFFF"/>
              <w:jc w:val="center"/>
              <w:rPr>
                <w:rFonts w:ascii="Arial" w:hAnsi="Arial" w:cs="Arial"/>
                <w:sz w:val="21"/>
                <w:szCs w:val="21"/>
                <w:u w:val="single"/>
                <w:lang w:val="tr-TR"/>
              </w:rPr>
            </w:pPr>
            <w:r w:rsidRPr="009004A1">
              <w:rPr>
                <w:rFonts w:ascii="Arial" w:hAnsi="Arial" w:cs="Arial"/>
                <w:sz w:val="21"/>
                <w:szCs w:val="21"/>
                <w:u w:val="single"/>
                <w:lang w:val="tr-TR"/>
              </w:rPr>
              <w:t>P501</w:t>
            </w:r>
          </w:p>
        </w:tc>
      </w:tr>
    </w:tbl>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D835A8">
        <w:rPr>
          <w:rFonts w:ascii="Arial" w:hAnsi="Arial" w:cs="Arial"/>
          <w:b/>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w:t>
      </w:r>
      <w:r w:rsidRPr="00D835A8">
        <w:rPr>
          <w:rFonts w:ascii="Arial" w:hAnsi="Arial" w:cs="Arial"/>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P261 = opsiyonel </w:t>
      </w:r>
      <w:r w:rsidRPr="00D835A8">
        <w:rPr>
          <w:rFonts w:ascii="Arial" w:hAnsi="Arial" w:cs="Arial"/>
          <w:sz w:val="21"/>
          <w:szCs w:val="21"/>
          <w:highlight w:val="darkGray"/>
          <w:lang w:val="tr-TR"/>
        </w:rPr>
        <w:t>P261</w:t>
      </w:r>
      <w:r w:rsidRPr="009004A1">
        <w:rPr>
          <w:rFonts w:ascii="Arial" w:hAnsi="Arial" w:cs="Arial"/>
          <w:sz w:val="21"/>
          <w:szCs w:val="21"/>
          <w:lang w:val="tr-TR"/>
        </w:rPr>
        <w:t xml:space="preserve"> = şartlara bağlı olarak kullanılmayacaktır/sadece Güvenlik Bilgi Formuna dahil edilecektir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D.</w:t>
      </w:r>
      <w:r w:rsidRPr="009004A1">
        <w:rPr>
          <w:rFonts w:ascii="Arial" w:hAnsi="Arial" w:cs="Arial"/>
          <w:sz w:val="21"/>
          <w:szCs w:val="21"/>
          <w:u w:val="single"/>
          <w:lang w:val="tr-TR"/>
        </w:rPr>
        <w:tab/>
        <w:t xml:space="preserve">Kesinlikle önerilen ve önerilen </w:t>
      </w:r>
      <w:r w:rsidR="005154E3">
        <w:rPr>
          <w:rFonts w:ascii="Arial" w:hAnsi="Arial" w:cs="Arial"/>
          <w:sz w:val="21"/>
          <w:szCs w:val="21"/>
          <w:u w:val="single"/>
          <w:lang w:val="tr-TR"/>
        </w:rPr>
        <w:t>Önlem ifadeleri</w:t>
      </w:r>
      <w:r w:rsidR="00D835A8">
        <w:rPr>
          <w:rFonts w:ascii="Arial" w:hAnsi="Arial" w:cs="Arial"/>
          <w:sz w:val="21"/>
          <w:szCs w:val="21"/>
          <w:u w:val="single"/>
          <w:lang w:val="tr-TR"/>
        </w:rPr>
        <w:t>n</w:t>
      </w:r>
      <w:r w:rsidRPr="009004A1">
        <w:rPr>
          <w:rFonts w:ascii="Arial" w:hAnsi="Arial" w:cs="Arial"/>
          <w:sz w:val="21"/>
          <w:szCs w:val="21"/>
          <w:u w:val="single"/>
          <w:lang w:val="tr-TR"/>
        </w:rPr>
        <w:t>in seçimi:</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Aynı ifadenin farklı </w:t>
      </w:r>
      <w:r w:rsidR="00813E73">
        <w:rPr>
          <w:rFonts w:ascii="Arial" w:hAnsi="Arial" w:cs="Arial"/>
          <w:sz w:val="21"/>
          <w:szCs w:val="21"/>
          <w:lang w:val="tr-TR"/>
        </w:rPr>
        <w:t>zararl</w:t>
      </w:r>
      <w:r w:rsidR="003B1B5B">
        <w:rPr>
          <w:rFonts w:ascii="Arial" w:hAnsi="Arial" w:cs="Arial"/>
          <w:sz w:val="21"/>
          <w:szCs w:val="21"/>
          <w:lang w:val="tr-TR"/>
        </w:rPr>
        <w:t>a</w:t>
      </w:r>
      <w:r w:rsidRPr="009004A1">
        <w:rPr>
          <w:rFonts w:ascii="Arial" w:hAnsi="Arial" w:cs="Arial"/>
          <w:sz w:val="21"/>
          <w:szCs w:val="21"/>
          <w:lang w:val="tr-TR"/>
        </w:rPr>
        <w:t xml:space="preserve">r için farklı öncelik sıralamasına göre belirtilmesi halinde en koruyucu yaklaşım dikkate alınır. Uygun olan hallerde </w:t>
      </w:r>
      <w:r w:rsidR="005154E3">
        <w:rPr>
          <w:rFonts w:ascii="Arial" w:hAnsi="Arial" w:cs="Arial"/>
          <w:sz w:val="21"/>
          <w:szCs w:val="21"/>
          <w:lang w:val="tr-TR"/>
        </w:rPr>
        <w:t>Önlem ifadeleri</w:t>
      </w:r>
      <w:r w:rsidRPr="009004A1">
        <w:rPr>
          <w:rFonts w:ascii="Arial" w:hAnsi="Arial" w:cs="Arial"/>
          <w:sz w:val="21"/>
          <w:szCs w:val="21"/>
          <w:lang w:val="tr-TR"/>
        </w:rPr>
        <w:t xml:space="preserve">, tek bir birleşik ifadeye dönüştürülür. Bu sayede bireysel ifadelerin tekrarlanması önlenir. </w:t>
      </w:r>
      <w:r w:rsidRPr="009004A1">
        <w:rPr>
          <w:rFonts w:ascii="Arial" w:hAnsi="Arial" w:cs="Arial"/>
          <w:sz w:val="21"/>
          <w:szCs w:val="21"/>
          <w:lang w:val="tr-TR"/>
        </w:rPr>
        <w:br w:type="page"/>
      </w: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lastRenderedPageBreak/>
        <w:t xml:space="preserve">“P303+ P361+P353 </w:t>
      </w:r>
      <w:r w:rsidR="003B1B5B">
        <w:rPr>
          <w:rFonts w:ascii="Arial" w:hAnsi="Arial" w:cs="Arial"/>
          <w:sz w:val="21"/>
          <w:szCs w:val="21"/>
          <w:lang w:val="tr-TR"/>
        </w:rPr>
        <w:t>Cildin (veya saçın) üzerinde olması halinde</w:t>
      </w:r>
      <w:r w:rsidRPr="009004A1">
        <w:rPr>
          <w:rFonts w:ascii="Arial" w:hAnsi="Arial" w:cs="Arial"/>
          <w:sz w:val="21"/>
          <w:szCs w:val="21"/>
          <w:lang w:val="tr-TR"/>
        </w:rPr>
        <w:t xml:space="preserve">: </w:t>
      </w:r>
      <w:r w:rsidR="003B1B5B">
        <w:rPr>
          <w:rFonts w:ascii="Arial" w:hAnsi="Arial" w:cs="Arial"/>
          <w:sz w:val="21"/>
          <w:szCs w:val="21"/>
          <w:lang w:val="tr-TR"/>
        </w:rPr>
        <w:t xml:space="preserve">Kirlenmiş tüm giysilerinizi hemen kaldırın/çıkarın. Cildinizi su/duş ile durulayın.” </w:t>
      </w:r>
      <w:r w:rsidRPr="009004A1">
        <w:rPr>
          <w:rFonts w:ascii="Arial" w:hAnsi="Arial" w:cs="Arial"/>
          <w:sz w:val="21"/>
          <w:szCs w:val="21"/>
          <w:lang w:val="tr-TR"/>
        </w:rPr>
        <w:t xml:space="preserve">ve </w:t>
      </w:r>
      <w:r w:rsidR="003B1B5B">
        <w:rPr>
          <w:rFonts w:ascii="Arial" w:hAnsi="Arial" w:cs="Arial"/>
          <w:sz w:val="21"/>
          <w:szCs w:val="21"/>
          <w:lang w:val="tr-TR"/>
        </w:rPr>
        <w:t>“</w:t>
      </w:r>
      <w:r w:rsidRPr="009004A1">
        <w:rPr>
          <w:rFonts w:ascii="Arial" w:hAnsi="Arial" w:cs="Arial"/>
          <w:sz w:val="21"/>
          <w:szCs w:val="21"/>
          <w:lang w:val="tr-TR"/>
        </w:rPr>
        <w:t xml:space="preserve">P302+P335+P334+P310 </w:t>
      </w:r>
      <w:r w:rsidR="003B1B5B">
        <w:rPr>
          <w:rFonts w:ascii="Arial" w:hAnsi="Arial" w:cs="Arial"/>
          <w:sz w:val="21"/>
          <w:szCs w:val="21"/>
          <w:lang w:val="tr-TR"/>
        </w:rPr>
        <w:t>Cildin üzerinde olması halinde</w:t>
      </w:r>
      <w:r w:rsidRPr="009004A1">
        <w:rPr>
          <w:rFonts w:ascii="Arial" w:hAnsi="Arial" w:cs="Arial"/>
          <w:sz w:val="21"/>
          <w:szCs w:val="21"/>
          <w:lang w:val="tr-TR"/>
        </w:rPr>
        <w:t xml:space="preserve">: </w:t>
      </w:r>
      <w:r w:rsidR="003B1B5B">
        <w:rPr>
          <w:rFonts w:ascii="Arial" w:hAnsi="Arial" w:cs="Arial"/>
          <w:sz w:val="21"/>
          <w:szCs w:val="21"/>
          <w:lang w:val="tr-TR"/>
        </w:rPr>
        <w:t>Ciltte kalan parçaları temizleyin. Soğuk suya batırın veya ıslak bandaja sarın. Hemen ULUSAL ZEHİR MERKEZİNİN 114 NOLU TELEFONUNU veya doktoru/hekimi arayın.</w:t>
      </w:r>
      <w:r w:rsidRPr="009004A1">
        <w:rPr>
          <w:rFonts w:ascii="Arial" w:hAnsi="Arial" w:cs="Arial"/>
          <w:sz w:val="21"/>
          <w:szCs w:val="21"/>
          <w:lang w:val="tr-TR"/>
        </w:rPr>
        <w:t>” ifadeleri tek bir ifadede birleştirilmiştir: P303+ P335+P334+P310+</w:t>
      </w:r>
      <w:r w:rsidR="003B1B5B">
        <w:rPr>
          <w:rFonts w:ascii="Arial" w:hAnsi="Arial" w:cs="Arial"/>
          <w:sz w:val="21"/>
          <w:szCs w:val="21"/>
          <w:lang w:val="tr-TR"/>
        </w:rPr>
        <w:t>P353+</w:t>
      </w:r>
      <w:r w:rsidRPr="009004A1">
        <w:rPr>
          <w:rFonts w:ascii="Arial" w:hAnsi="Arial" w:cs="Arial"/>
          <w:sz w:val="21"/>
          <w:szCs w:val="21"/>
          <w:lang w:val="tr-TR"/>
        </w:rPr>
        <w:t xml:space="preserve">P361 ve bu sayede birden fazla kullanımın önüne geçilmiştir.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BU madde için aşağıdakiler elde edilmiştir:</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b/>
          <w:sz w:val="21"/>
          <w:szCs w:val="21"/>
          <w:u w:val="single"/>
          <w:lang w:val="tr-TR"/>
        </w:rPr>
        <w:t>P210</w:t>
      </w:r>
      <w:r w:rsidRPr="009004A1">
        <w:rPr>
          <w:rFonts w:ascii="Arial" w:hAnsi="Arial" w:cs="Arial"/>
          <w:b/>
          <w:sz w:val="21"/>
          <w:szCs w:val="21"/>
          <w:u w:val="single"/>
          <w:lang w:val="tr-TR"/>
        </w:rPr>
        <w:tab/>
      </w:r>
      <w:r w:rsidR="003B1B5B" w:rsidRPr="00D835A8">
        <w:rPr>
          <w:rFonts w:ascii="Arial" w:hAnsi="Arial" w:cs="Arial"/>
          <w:b/>
          <w:sz w:val="21"/>
          <w:szCs w:val="21"/>
          <w:u w:val="single"/>
          <w:lang w:val="tr-TR"/>
        </w:rPr>
        <w:t>Isı</w:t>
      </w:r>
      <w:r w:rsidR="003B1B5B">
        <w:rPr>
          <w:rFonts w:ascii="Arial" w:hAnsi="Arial" w:cs="Arial"/>
          <w:b/>
          <w:sz w:val="21"/>
          <w:szCs w:val="21"/>
          <w:u w:val="single"/>
          <w:lang w:val="tr-TR"/>
        </w:rPr>
        <w:t>dan</w:t>
      </w:r>
      <w:r w:rsidR="003B1B5B" w:rsidRPr="00D835A8">
        <w:rPr>
          <w:rFonts w:ascii="Arial" w:hAnsi="Arial" w:cs="Arial"/>
          <w:b/>
          <w:sz w:val="21"/>
          <w:szCs w:val="21"/>
          <w:u w:val="single"/>
          <w:lang w:val="tr-TR"/>
        </w:rPr>
        <w:t>/kıvılcım</w:t>
      </w:r>
      <w:r w:rsidR="003B1B5B">
        <w:rPr>
          <w:rFonts w:ascii="Arial" w:hAnsi="Arial" w:cs="Arial"/>
          <w:b/>
          <w:sz w:val="21"/>
          <w:szCs w:val="21"/>
          <w:u w:val="single"/>
          <w:lang w:val="tr-TR"/>
        </w:rPr>
        <w:t>dan/</w:t>
      </w:r>
      <w:r w:rsidR="003B1B5B" w:rsidRPr="00D835A8">
        <w:rPr>
          <w:rFonts w:ascii="Arial" w:hAnsi="Arial" w:cs="Arial"/>
          <w:b/>
          <w:sz w:val="21"/>
          <w:szCs w:val="21"/>
          <w:u w:val="single"/>
          <w:lang w:val="tr-TR"/>
        </w:rPr>
        <w:t>alev</w:t>
      </w:r>
      <w:r w:rsidR="003B1B5B">
        <w:rPr>
          <w:rFonts w:ascii="Arial" w:hAnsi="Arial" w:cs="Arial"/>
          <w:b/>
          <w:sz w:val="21"/>
          <w:szCs w:val="21"/>
          <w:u w:val="single"/>
          <w:lang w:val="tr-TR"/>
        </w:rPr>
        <w:t>den</w:t>
      </w:r>
      <w:r w:rsidR="003B1B5B" w:rsidRPr="00D835A8">
        <w:rPr>
          <w:rFonts w:ascii="Arial" w:hAnsi="Arial" w:cs="Arial"/>
          <w:b/>
          <w:sz w:val="21"/>
          <w:szCs w:val="21"/>
          <w:u w:val="single"/>
          <w:lang w:val="tr-TR"/>
        </w:rPr>
        <w:t>/sıcak yüzeylerden uzak tutun. – Sigara iç</w:t>
      </w:r>
      <w:r w:rsidR="003B1B5B">
        <w:rPr>
          <w:rFonts w:ascii="Arial" w:hAnsi="Arial" w:cs="Arial"/>
          <w:b/>
          <w:sz w:val="21"/>
          <w:szCs w:val="21"/>
          <w:u w:val="single"/>
          <w:lang w:val="tr-TR"/>
        </w:rPr>
        <w:t>ilmez</w:t>
      </w:r>
      <w:r w:rsidR="003B1B5B" w:rsidRPr="00D835A8">
        <w:rPr>
          <w:rFonts w:ascii="Arial" w:hAnsi="Arial" w:cs="Arial"/>
          <w:b/>
          <w:sz w:val="21"/>
          <w:szCs w:val="21"/>
          <w:u w:val="single"/>
          <w:lang w:val="tr-TR"/>
        </w:rPr>
        <w:t>.</w:t>
      </w: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P273</w:t>
      </w:r>
      <w:r w:rsidRPr="009004A1">
        <w:rPr>
          <w:rFonts w:ascii="Arial" w:hAnsi="Arial" w:cs="Arial"/>
          <w:sz w:val="21"/>
          <w:szCs w:val="21"/>
          <w:u w:val="single"/>
          <w:lang w:val="tr-TR"/>
        </w:rPr>
        <w:tab/>
        <w:t xml:space="preserve">Çevreye </w:t>
      </w:r>
      <w:r w:rsidR="003B1B5B">
        <w:rPr>
          <w:rFonts w:ascii="Arial" w:hAnsi="Arial" w:cs="Arial"/>
          <w:sz w:val="21"/>
          <w:szCs w:val="21"/>
          <w:u w:val="single"/>
          <w:lang w:val="tr-TR"/>
        </w:rPr>
        <w:t>verilmesinden kaçının.</w:t>
      </w:r>
    </w:p>
    <w:p w:rsidR="003B1B5B" w:rsidRDefault="003B1B5B" w:rsidP="003B1B5B">
      <w:pPr>
        <w:rPr>
          <w:rFonts w:ascii="Arial" w:hAnsi="Arial" w:cs="Arial"/>
          <w:b/>
          <w:sz w:val="21"/>
          <w:szCs w:val="21"/>
          <w:u w:val="single"/>
          <w:lang w:val="tr-TR"/>
        </w:rPr>
      </w:pPr>
      <w:r w:rsidRPr="009004A1">
        <w:rPr>
          <w:rFonts w:ascii="Arial" w:hAnsi="Arial" w:cs="Arial"/>
          <w:b/>
          <w:sz w:val="21"/>
          <w:szCs w:val="21"/>
          <w:u w:val="single"/>
          <w:lang w:val="tr-TR"/>
        </w:rPr>
        <w:t xml:space="preserve">P280 </w:t>
      </w:r>
      <w:r>
        <w:rPr>
          <w:rFonts w:ascii="Arial" w:hAnsi="Arial" w:cs="Arial"/>
          <w:b/>
          <w:sz w:val="21"/>
          <w:szCs w:val="21"/>
          <w:u w:val="single"/>
          <w:lang w:val="tr-TR"/>
        </w:rPr>
        <w:t xml:space="preserve">   </w:t>
      </w:r>
      <w:r w:rsidRPr="009004A1">
        <w:rPr>
          <w:rFonts w:ascii="Arial" w:hAnsi="Arial" w:cs="Arial"/>
          <w:b/>
          <w:sz w:val="21"/>
          <w:szCs w:val="21"/>
          <w:u w:val="single"/>
          <w:lang w:val="tr-TR"/>
        </w:rPr>
        <w:t xml:space="preserve">Koruyucu eldiven/koruyucu </w:t>
      </w:r>
      <w:r>
        <w:rPr>
          <w:rFonts w:ascii="Arial" w:hAnsi="Arial" w:cs="Arial"/>
          <w:b/>
          <w:sz w:val="21"/>
          <w:szCs w:val="21"/>
          <w:u w:val="single"/>
          <w:lang w:val="tr-TR"/>
        </w:rPr>
        <w:t>kıyafet</w:t>
      </w:r>
      <w:r w:rsidRPr="009004A1">
        <w:rPr>
          <w:rFonts w:ascii="Arial" w:hAnsi="Arial" w:cs="Arial"/>
          <w:b/>
          <w:sz w:val="21"/>
          <w:szCs w:val="21"/>
          <w:u w:val="single"/>
          <w:lang w:val="tr-TR"/>
        </w:rPr>
        <w:t>/göz koruyucu/yüz koruyuc</w:t>
      </w:r>
      <w:r>
        <w:rPr>
          <w:rFonts w:ascii="Arial" w:hAnsi="Arial" w:cs="Arial"/>
          <w:b/>
          <w:sz w:val="21"/>
          <w:szCs w:val="21"/>
          <w:u w:val="single"/>
          <w:lang w:val="tr-TR"/>
        </w:rPr>
        <w:t xml:space="preserve"> kullanın</w:t>
      </w:r>
      <w:r w:rsidRPr="009004A1">
        <w:rPr>
          <w:rFonts w:ascii="Arial" w:hAnsi="Arial" w:cs="Arial"/>
          <w:b/>
          <w:sz w:val="21"/>
          <w:szCs w:val="21"/>
          <w:u w:val="single"/>
          <w:lang w:val="tr-TR"/>
        </w:rPr>
        <w:t>.</w:t>
      </w: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P391</w:t>
      </w:r>
      <w:r w:rsidRPr="009004A1">
        <w:rPr>
          <w:rFonts w:ascii="Arial" w:hAnsi="Arial" w:cs="Arial"/>
          <w:sz w:val="21"/>
          <w:szCs w:val="21"/>
          <w:u w:val="single"/>
          <w:lang w:val="tr-TR"/>
        </w:rPr>
        <w:tab/>
        <w:t>Döküntüleri toplayın.</w:t>
      </w: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P501</w:t>
      </w:r>
      <w:r w:rsidRPr="009004A1">
        <w:rPr>
          <w:rFonts w:ascii="Arial" w:hAnsi="Arial" w:cs="Arial"/>
          <w:sz w:val="21"/>
          <w:szCs w:val="21"/>
          <w:u w:val="single"/>
          <w:lang w:val="tr-TR"/>
        </w:rPr>
        <w:tab/>
        <w:t>İçeri</w:t>
      </w:r>
      <w:r w:rsidR="003B1B5B">
        <w:rPr>
          <w:rFonts w:ascii="Arial" w:hAnsi="Arial" w:cs="Arial"/>
          <w:sz w:val="21"/>
          <w:szCs w:val="21"/>
          <w:u w:val="single"/>
          <w:lang w:val="tr-TR"/>
        </w:rPr>
        <w:t>ği</w:t>
      </w:r>
      <w:r w:rsidRPr="009004A1">
        <w:rPr>
          <w:rFonts w:ascii="Arial" w:hAnsi="Arial" w:cs="Arial"/>
          <w:sz w:val="21"/>
          <w:szCs w:val="21"/>
          <w:u w:val="single"/>
          <w:lang w:val="tr-TR"/>
        </w:rPr>
        <w:t>/k</w:t>
      </w:r>
      <w:r w:rsidR="003B1B5B">
        <w:rPr>
          <w:rFonts w:ascii="Arial" w:hAnsi="Arial" w:cs="Arial"/>
          <w:sz w:val="21"/>
          <w:szCs w:val="21"/>
          <w:u w:val="single"/>
          <w:lang w:val="tr-TR"/>
        </w:rPr>
        <w:t>abı</w:t>
      </w:r>
      <w:r w:rsidRPr="009004A1">
        <w:rPr>
          <w:rFonts w:ascii="Arial" w:hAnsi="Arial" w:cs="Arial"/>
          <w:sz w:val="21"/>
          <w:szCs w:val="21"/>
          <w:u w:val="single"/>
          <w:lang w:val="tr-TR"/>
        </w:rPr>
        <w:t xml:space="preserve"> ………</w:t>
      </w:r>
      <w:r w:rsidR="003B1B5B">
        <w:rPr>
          <w:rFonts w:ascii="Arial" w:hAnsi="Arial" w:cs="Arial"/>
          <w:sz w:val="21"/>
          <w:szCs w:val="21"/>
          <w:u w:val="single"/>
          <w:lang w:val="tr-TR"/>
        </w:rPr>
        <w:t>bertaraf edin</w:t>
      </w:r>
      <w:r w:rsidRPr="009004A1">
        <w:rPr>
          <w:rFonts w:ascii="Arial" w:hAnsi="Arial" w:cs="Arial"/>
          <w:sz w:val="21"/>
          <w:szCs w:val="21"/>
          <w:u w:val="single"/>
          <w:lang w:val="tr-TR"/>
        </w:rPr>
        <w:t>.</w:t>
      </w: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P231+P232</w:t>
      </w:r>
      <w:r w:rsidRPr="009004A1">
        <w:rPr>
          <w:rFonts w:ascii="Arial" w:hAnsi="Arial" w:cs="Arial"/>
          <w:b/>
          <w:sz w:val="21"/>
          <w:szCs w:val="21"/>
          <w:u w:val="single"/>
          <w:lang w:val="tr-TR"/>
        </w:rPr>
        <w:tab/>
      </w:r>
      <w:r w:rsidR="003B1B5B">
        <w:rPr>
          <w:rFonts w:ascii="Arial" w:hAnsi="Arial" w:cs="Arial"/>
          <w:b/>
          <w:sz w:val="21"/>
          <w:szCs w:val="21"/>
          <w:u w:val="single"/>
          <w:lang w:val="tr-TR"/>
        </w:rPr>
        <w:t>Asal gazla elleçleyin</w:t>
      </w:r>
      <w:r w:rsidRPr="009004A1">
        <w:rPr>
          <w:rFonts w:ascii="Arial" w:hAnsi="Arial" w:cs="Arial"/>
          <w:b/>
          <w:sz w:val="21"/>
          <w:szCs w:val="21"/>
          <w:u w:val="single"/>
          <w:lang w:val="tr-TR"/>
        </w:rPr>
        <w:t xml:space="preserve">. Nemden koruyun. </w:t>
      </w:r>
    </w:p>
    <w:p w:rsidR="003B1B5B" w:rsidRPr="009004A1" w:rsidRDefault="003B1B5B" w:rsidP="003B1B5B">
      <w:pPr>
        <w:rPr>
          <w:rFonts w:ascii="Arial" w:hAnsi="Arial" w:cs="Arial"/>
          <w:sz w:val="21"/>
          <w:szCs w:val="21"/>
          <w:u w:val="single"/>
          <w:lang w:val="tr-TR"/>
        </w:rPr>
      </w:pPr>
      <w:r>
        <w:rPr>
          <w:rFonts w:ascii="Arial" w:hAnsi="Arial" w:cs="Arial"/>
          <w:sz w:val="21"/>
          <w:szCs w:val="21"/>
          <w:u w:val="single"/>
          <w:lang w:val="tr-TR"/>
        </w:rPr>
        <w:t xml:space="preserve">P301+P330+P331   </w:t>
      </w:r>
      <w:r w:rsidRPr="009004A1">
        <w:rPr>
          <w:rFonts w:ascii="Arial" w:hAnsi="Arial" w:cs="Arial"/>
          <w:sz w:val="21"/>
          <w:szCs w:val="21"/>
          <w:u w:val="single"/>
          <w:lang w:val="tr-TR"/>
        </w:rPr>
        <w:t>YUTULDUĞU</w:t>
      </w:r>
      <w:r>
        <w:rPr>
          <w:rFonts w:ascii="Arial" w:hAnsi="Arial" w:cs="Arial"/>
          <w:sz w:val="21"/>
          <w:szCs w:val="21"/>
          <w:u w:val="single"/>
          <w:lang w:val="tr-TR"/>
        </w:rPr>
        <w:t>NDA</w:t>
      </w:r>
      <w:r w:rsidRPr="009004A1">
        <w:rPr>
          <w:rFonts w:ascii="Arial" w:hAnsi="Arial" w:cs="Arial"/>
          <w:sz w:val="21"/>
          <w:szCs w:val="21"/>
          <w:u w:val="single"/>
          <w:lang w:val="tr-TR"/>
        </w:rPr>
        <w:t xml:space="preserve">: </w:t>
      </w:r>
      <w:r>
        <w:rPr>
          <w:rFonts w:ascii="Arial" w:hAnsi="Arial" w:cs="Arial"/>
          <w:sz w:val="21"/>
          <w:szCs w:val="21"/>
          <w:u w:val="single"/>
          <w:lang w:val="tr-TR"/>
        </w:rPr>
        <w:t>A</w:t>
      </w:r>
      <w:r w:rsidRPr="009004A1">
        <w:rPr>
          <w:rFonts w:ascii="Arial" w:hAnsi="Arial" w:cs="Arial"/>
          <w:sz w:val="21"/>
          <w:szCs w:val="21"/>
          <w:u w:val="single"/>
          <w:lang w:val="tr-TR"/>
        </w:rPr>
        <w:t xml:space="preserve">ğzınızı </w:t>
      </w:r>
      <w:r>
        <w:rPr>
          <w:rFonts w:ascii="Arial" w:hAnsi="Arial" w:cs="Arial"/>
          <w:sz w:val="21"/>
          <w:szCs w:val="21"/>
          <w:u w:val="single"/>
          <w:lang w:val="tr-TR"/>
        </w:rPr>
        <w:t>çalkalayın</w:t>
      </w:r>
      <w:r w:rsidRPr="009004A1">
        <w:rPr>
          <w:rFonts w:ascii="Arial" w:hAnsi="Arial" w:cs="Arial"/>
          <w:sz w:val="21"/>
          <w:szCs w:val="21"/>
          <w:u w:val="single"/>
          <w:lang w:val="tr-TR"/>
        </w:rPr>
        <w:t xml:space="preserve">. </w:t>
      </w:r>
      <w:r>
        <w:rPr>
          <w:rFonts w:ascii="Arial" w:hAnsi="Arial" w:cs="Arial"/>
          <w:sz w:val="21"/>
          <w:szCs w:val="21"/>
          <w:u w:val="single"/>
          <w:lang w:val="tr-TR"/>
        </w:rPr>
        <w:t>İSTİFRA ETMEYE ÇALIŞMAYIN.</w:t>
      </w:r>
    </w:p>
    <w:p w:rsidR="009004A1" w:rsidRPr="009004A1" w:rsidRDefault="009004A1" w:rsidP="009004A1">
      <w:pPr>
        <w:rPr>
          <w:rFonts w:ascii="Arial" w:hAnsi="Arial" w:cs="Arial"/>
          <w:sz w:val="21"/>
          <w:szCs w:val="21"/>
          <w:u w:val="single"/>
          <w:lang w:val="tr-TR"/>
        </w:rPr>
      </w:pPr>
    </w:p>
    <w:p w:rsid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P303+ P335+P334+P310+P361</w:t>
      </w:r>
      <w:r w:rsidRPr="009004A1">
        <w:rPr>
          <w:rFonts w:ascii="Arial" w:hAnsi="Arial" w:cs="Arial"/>
          <w:b/>
          <w:sz w:val="21"/>
          <w:szCs w:val="21"/>
          <w:u w:val="single"/>
          <w:lang w:val="tr-TR"/>
        </w:rPr>
        <w:tab/>
      </w:r>
      <w:r w:rsidR="007B4903" w:rsidRPr="007B4903">
        <w:rPr>
          <w:rFonts w:ascii="Arial" w:hAnsi="Arial" w:cs="Arial"/>
          <w:b/>
          <w:sz w:val="21"/>
          <w:szCs w:val="21"/>
          <w:u w:val="single"/>
          <w:lang w:val="tr-TR"/>
        </w:rPr>
        <w:t>Cildin (veya saçın) üzerinde olması halinde</w:t>
      </w:r>
      <w:r w:rsidRPr="009004A1">
        <w:rPr>
          <w:rFonts w:ascii="Arial" w:hAnsi="Arial" w:cs="Arial"/>
          <w:b/>
          <w:sz w:val="21"/>
          <w:szCs w:val="21"/>
          <w:u w:val="single"/>
          <w:lang w:val="tr-TR"/>
        </w:rPr>
        <w:t xml:space="preserve">: </w:t>
      </w:r>
      <w:r w:rsidR="007B4903" w:rsidRPr="007B4903">
        <w:rPr>
          <w:rFonts w:ascii="Arial" w:hAnsi="Arial" w:cs="Arial"/>
          <w:b/>
          <w:sz w:val="21"/>
          <w:szCs w:val="21"/>
          <w:u w:val="single"/>
          <w:lang w:val="tr-TR"/>
        </w:rPr>
        <w:t>Kirlenmiş tüm giysilerinizi hemen kaldırın/çıkarın. Cildinizi su/duş ile durulayın</w:t>
      </w:r>
      <w:r w:rsidR="007B4903">
        <w:rPr>
          <w:rStyle w:val="DipnotBavurusu"/>
          <w:rFonts w:ascii="Arial" w:hAnsi="Arial" w:cs="Arial"/>
          <w:b/>
          <w:sz w:val="21"/>
          <w:szCs w:val="21"/>
          <w:u w:val="single"/>
          <w:lang w:val="tr-TR"/>
        </w:rPr>
        <w:footnoteReference w:id="20"/>
      </w:r>
      <w:r w:rsidRPr="009004A1">
        <w:rPr>
          <w:rFonts w:ascii="Arial" w:hAnsi="Arial" w:cs="Arial"/>
          <w:b/>
          <w:sz w:val="21"/>
          <w:szCs w:val="21"/>
          <w:u w:val="single"/>
          <w:lang w:val="tr-TR"/>
        </w:rPr>
        <w:t xml:space="preserve">. </w:t>
      </w:r>
      <w:r w:rsidR="007B4903" w:rsidRPr="007B4903">
        <w:rPr>
          <w:rFonts w:ascii="Arial" w:hAnsi="Arial" w:cs="Arial"/>
          <w:b/>
          <w:sz w:val="21"/>
          <w:szCs w:val="21"/>
          <w:u w:val="single"/>
          <w:lang w:val="tr-TR"/>
        </w:rPr>
        <w:t>Hemen ULUSAL ZEHİR MERKEZİNİN 114 NOLU TELEFONUNU veya doktoru/hekimi arayın.</w:t>
      </w:r>
    </w:p>
    <w:p w:rsidR="007B4903" w:rsidRPr="009004A1" w:rsidRDefault="007B4903" w:rsidP="009004A1">
      <w:pPr>
        <w:rPr>
          <w:rFonts w:ascii="Arial" w:hAnsi="Arial" w:cs="Arial"/>
          <w:b/>
          <w:sz w:val="21"/>
          <w:szCs w:val="21"/>
          <w:u w:val="single"/>
          <w:lang w:val="tr-TR"/>
        </w:rPr>
      </w:pPr>
    </w:p>
    <w:p w:rsidR="007B4903" w:rsidRPr="009004A1" w:rsidRDefault="009004A1" w:rsidP="007B4903">
      <w:pPr>
        <w:rPr>
          <w:rFonts w:ascii="Arial" w:hAnsi="Arial" w:cs="Arial"/>
          <w:b/>
          <w:sz w:val="21"/>
          <w:szCs w:val="21"/>
          <w:u w:val="single"/>
          <w:lang w:val="tr-TR"/>
        </w:rPr>
      </w:pPr>
      <w:r w:rsidRPr="009004A1">
        <w:rPr>
          <w:rFonts w:ascii="Arial" w:hAnsi="Arial" w:cs="Arial"/>
          <w:b/>
          <w:sz w:val="21"/>
          <w:szCs w:val="21"/>
          <w:u w:val="single"/>
          <w:lang w:val="tr-TR"/>
        </w:rPr>
        <w:t>P305+P351+P338</w:t>
      </w:r>
      <w:r w:rsidRPr="009004A1">
        <w:rPr>
          <w:rFonts w:ascii="Arial" w:hAnsi="Arial" w:cs="Arial"/>
          <w:b/>
          <w:sz w:val="21"/>
          <w:szCs w:val="21"/>
          <w:u w:val="single"/>
          <w:lang w:val="tr-TR"/>
        </w:rPr>
        <w:tab/>
      </w:r>
      <w:r w:rsidR="007B4903" w:rsidRPr="007E20E9">
        <w:rPr>
          <w:rFonts w:ascii="Arial" w:hAnsi="Arial" w:cs="Arial"/>
          <w:b/>
          <w:sz w:val="21"/>
          <w:szCs w:val="21"/>
          <w:u w:val="single"/>
          <w:lang w:val="tr-TR"/>
        </w:rPr>
        <w:t>GÖZ İLE TEMASI HALİNDE: Su ile birkaç dakika dikkatlice durulayın. Takılı ve yapması kolaysa, kontak lensleri çıkartın. Durulamaya devam edin.</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P370+P378</w:t>
      </w:r>
      <w:r w:rsidRPr="009004A1">
        <w:rPr>
          <w:rFonts w:ascii="Arial" w:hAnsi="Arial" w:cs="Arial"/>
          <w:b/>
          <w:sz w:val="21"/>
          <w:szCs w:val="21"/>
          <w:u w:val="single"/>
          <w:lang w:val="tr-TR"/>
        </w:rPr>
        <w:tab/>
        <w:t>Yangın durumunda: Söndürmek için ………….. kullanın.</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E.</w:t>
      </w:r>
      <w:r w:rsidRPr="009004A1">
        <w:rPr>
          <w:rFonts w:ascii="Arial" w:hAnsi="Arial" w:cs="Arial"/>
          <w:sz w:val="21"/>
          <w:szCs w:val="21"/>
          <w:u w:val="single"/>
          <w:lang w:val="tr-TR"/>
        </w:rPr>
        <w:tab/>
        <w:t>Sonuç:</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 xml:space="preserve">Ciddi seviyede bir azaltma yapılmıştır: </w:t>
      </w:r>
      <w:r w:rsidR="00A2786B">
        <w:rPr>
          <w:rFonts w:ascii="Arial" w:hAnsi="Arial" w:cs="Arial"/>
          <w:b/>
          <w:sz w:val="21"/>
          <w:szCs w:val="21"/>
          <w:lang w:val="tr-TR"/>
        </w:rPr>
        <w:t>rehber</w:t>
      </w:r>
      <w:r w:rsidR="007B4903">
        <w:rPr>
          <w:rFonts w:ascii="Arial" w:hAnsi="Arial" w:cs="Arial"/>
          <w:b/>
          <w:sz w:val="21"/>
          <w:szCs w:val="21"/>
          <w:lang w:val="tr-TR"/>
        </w:rPr>
        <w:t>e</w:t>
      </w:r>
      <w:r w:rsidRPr="009004A1">
        <w:rPr>
          <w:rFonts w:ascii="Arial" w:hAnsi="Arial" w:cs="Arial"/>
          <w:b/>
          <w:sz w:val="21"/>
          <w:szCs w:val="21"/>
          <w:lang w:val="tr-TR"/>
        </w:rPr>
        <w:t xml:space="preserve"> göre seçim yapıldığı takdirde en ileri seviyede birleştirilmiş haliyle kısmen birleştirilmiş 10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kullanılmaktadır. Mevcut </w:t>
      </w:r>
      <w:r w:rsidR="00813E73">
        <w:rPr>
          <w:rFonts w:ascii="Arial" w:hAnsi="Arial" w:cs="Arial"/>
          <w:b/>
          <w:sz w:val="21"/>
          <w:szCs w:val="21"/>
          <w:lang w:val="tr-TR"/>
        </w:rPr>
        <w:t>zararl</w:t>
      </w:r>
      <w:r w:rsidR="007B4903">
        <w:rPr>
          <w:rFonts w:ascii="Arial" w:hAnsi="Arial" w:cs="Arial"/>
          <w:b/>
          <w:sz w:val="21"/>
          <w:szCs w:val="21"/>
          <w:lang w:val="tr-TR"/>
        </w:rPr>
        <w:t>a</w:t>
      </w:r>
      <w:r w:rsidRPr="009004A1">
        <w:rPr>
          <w:rFonts w:ascii="Arial" w:hAnsi="Arial" w:cs="Arial"/>
          <w:b/>
          <w:sz w:val="21"/>
          <w:szCs w:val="21"/>
          <w:lang w:val="tr-TR"/>
        </w:rPr>
        <w:t xml:space="preserve">r göz önünde bulundurulduğunda </w:t>
      </w:r>
      <w:r w:rsidR="00636B1C">
        <w:rPr>
          <w:rFonts w:ascii="Arial" w:hAnsi="Arial" w:cs="Arial"/>
          <w:b/>
          <w:sz w:val="21"/>
          <w:szCs w:val="21"/>
          <w:lang w:val="tr-TR"/>
        </w:rPr>
        <w:t>SEA</w:t>
      </w:r>
      <w:r w:rsidRPr="009004A1">
        <w:rPr>
          <w:rFonts w:ascii="Arial" w:hAnsi="Arial" w:cs="Arial"/>
          <w:b/>
          <w:sz w:val="21"/>
          <w:szCs w:val="21"/>
          <w:lang w:val="tr-TR"/>
        </w:rPr>
        <w:t xml:space="preserve"> </w:t>
      </w:r>
      <w:r w:rsidR="00813E73">
        <w:rPr>
          <w:rFonts w:ascii="Arial" w:hAnsi="Arial" w:cs="Arial"/>
          <w:b/>
          <w:sz w:val="21"/>
          <w:szCs w:val="21"/>
          <w:lang w:val="tr-TR"/>
        </w:rPr>
        <w:t>zararlılık</w:t>
      </w:r>
      <w:r w:rsidRPr="009004A1">
        <w:rPr>
          <w:rFonts w:ascii="Arial" w:hAnsi="Arial" w:cs="Arial"/>
          <w:b/>
          <w:sz w:val="21"/>
          <w:szCs w:val="21"/>
          <w:lang w:val="tr-TR"/>
        </w:rPr>
        <w:t xml:space="preserve"> etiketinde 23 farklı potansiyel ifadenin kullanılması gerekiyordu. </w:t>
      </w:r>
    </w:p>
    <w:p w:rsidR="009004A1" w:rsidRPr="009004A1" w:rsidRDefault="009004A1" w:rsidP="009004A1">
      <w:pPr>
        <w:rPr>
          <w:rFonts w:ascii="Arial" w:hAnsi="Arial" w:cs="Arial"/>
          <w:b/>
          <w:sz w:val="21"/>
          <w:szCs w:val="21"/>
          <w:lang w:val="tr-TR"/>
        </w:rPr>
      </w:pPr>
    </w:p>
    <w:p w:rsidR="009004A1" w:rsidRPr="009004A1" w:rsidRDefault="009004A1" w:rsidP="009004A1">
      <w:pPr>
        <w:rPr>
          <w:rFonts w:ascii="Arial" w:hAnsi="Arial" w:cs="Arial"/>
          <w:b/>
          <w:sz w:val="21"/>
          <w:szCs w:val="21"/>
          <w:lang w:val="tr-TR"/>
        </w:rPr>
      </w:pPr>
      <w:r w:rsidRPr="009004A1">
        <w:rPr>
          <w:rFonts w:ascii="Arial" w:hAnsi="Arial" w:cs="Arial"/>
          <w:b/>
          <w:sz w:val="21"/>
          <w:szCs w:val="21"/>
          <w:lang w:val="tr-TR"/>
        </w:rPr>
        <w:t xml:space="preserve">Ancak, 10 uzun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de altı hedef sayısını ve yeterli bilgi miktarını aşmaktadır. En azından P391 ve P501 ifadelerinin etiketten ziyade etikete ilişkin en acil öneri niteliğinde olan fiziksel ve sağlık </w:t>
      </w:r>
      <w:r w:rsidR="00813E73">
        <w:rPr>
          <w:rFonts w:ascii="Arial" w:hAnsi="Arial" w:cs="Arial"/>
          <w:b/>
          <w:sz w:val="21"/>
          <w:szCs w:val="21"/>
          <w:lang w:val="tr-TR"/>
        </w:rPr>
        <w:t>zararl</w:t>
      </w:r>
      <w:r w:rsidR="007B4903">
        <w:rPr>
          <w:rFonts w:ascii="Arial" w:hAnsi="Arial" w:cs="Arial"/>
          <w:b/>
          <w:sz w:val="21"/>
          <w:szCs w:val="21"/>
          <w:lang w:val="tr-TR"/>
        </w:rPr>
        <w:t>ara</w:t>
      </w:r>
      <w:r w:rsidRPr="009004A1">
        <w:rPr>
          <w:rFonts w:ascii="Arial" w:hAnsi="Arial" w:cs="Arial"/>
          <w:b/>
          <w:sz w:val="21"/>
          <w:szCs w:val="21"/>
          <w:lang w:val="tr-TR"/>
        </w:rPr>
        <w:t xml:space="preserve"> yönelik önleyici ve yanıtlayıcı ifade olarak Güvenlik Bilgi formuna yerleştirilip yerleştirilemeyeceğine bakılmalıdır. Bu sayede etiketteki ifade sayısı sekize indirilir. </w:t>
      </w:r>
    </w:p>
    <w:p w:rsidR="009004A1" w:rsidRPr="009004A1" w:rsidRDefault="009004A1" w:rsidP="009004A1">
      <w:pPr>
        <w:rPr>
          <w:rFonts w:ascii="Arial" w:hAnsi="Arial" w:cs="Arial"/>
          <w:b/>
          <w:sz w:val="21"/>
          <w:szCs w:val="21"/>
          <w:lang w:val="tr-TR"/>
        </w:rPr>
      </w:pPr>
    </w:p>
    <w:p w:rsidR="009004A1" w:rsidRPr="009004A1" w:rsidRDefault="009004A1" w:rsidP="005E0117">
      <w:pPr>
        <w:jc w:val="both"/>
        <w:rPr>
          <w:rFonts w:ascii="Arial" w:hAnsi="Arial" w:cs="Arial"/>
          <w:sz w:val="21"/>
          <w:szCs w:val="21"/>
          <w:lang w:val="tr-TR"/>
        </w:rPr>
      </w:pPr>
      <w:r w:rsidRPr="009004A1">
        <w:rPr>
          <w:rFonts w:ascii="Arial" w:hAnsi="Arial" w:cs="Arial"/>
          <w:sz w:val="21"/>
          <w:szCs w:val="21"/>
          <w:lang w:val="tr-TR"/>
        </w:rPr>
        <w:t xml:space="preserve">Seçilen </w:t>
      </w:r>
      <w:r w:rsidR="005154E3">
        <w:rPr>
          <w:rFonts w:ascii="Arial" w:hAnsi="Arial" w:cs="Arial"/>
          <w:sz w:val="21"/>
          <w:szCs w:val="21"/>
          <w:lang w:val="tr-TR"/>
        </w:rPr>
        <w:t>Önlem ifadeleri</w:t>
      </w:r>
      <w:r w:rsidRPr="009004A1">
        <w:rPr>
          <w:rFonts w:ascii="Arial" w:hAnsi="Arial" w:cs="Arial"/>
          <w:sz w:val="21"/>
          <w:szCs w:val="21"/>
          <w:lang w:val="tr-TR"/>
        </w:rPr>
        <w:t xml:space="preserve"> </w:t>
      </w:r>
      <w:r w:rsidR="005E0117">
        <w:rPr>
          <w:rFonts w:ascii="Arial" w:hAnsi="Arial" w:cs="Arial"/>
          <w:sz w:val="21"/>
          <w:szCs w:val="21"/>
          <w:lang w:val="tr-TR"/>
        </w:rPr>
        <w:t>SEA</w:t>
      </w:r>
      <w:r w:rsidRPr="009004A1">
        <w:rPr>
          <w:rFonts w:ascii="Arial" w:hAnsi="Arial" w:cs="Arial"/>
          <w:sz w:val="21"/>
          <w:szCs w:val="21"/>
          <w:lang w:val="tr-TR"/>
        </w:rPr>
        <w:t xml:space="preserve"> </w:t>
      </w:r>
      <w:r w:rsidR="00813E73">
        <w:rPr>
          <w:rFonts w:ascii="Arial" w:hAnsi="Arial" w:cs="Arial"/>
          <w:sz w:val="21"/>
          <w:szCs w:val="21"/>
          <w:lang w:val="tr-TR"/>
        </w:rPr>
        <w:t>zararlılık</w:t>
      </w:r>
      <w:r w:rsidRPr="009004A1">
        <w:rPr>
          <w:rFonts w:ascii="Arial" w:hAnsi="Arial" w:cs="Arial"/>
          <w:sz w:val="21"/>
          <w:szCs w:val="21"/>
          <w:lang w:val="tr-TR"/>
        </w:rPr>
        <w:t xml:space="preserve"> etiketine yerleştirilecektir. Güvenlik Formunu hazırlamak gerekli olduğu için bu ifadelerin Güvenlik Bilgi Formunun 2.2 nolu başlığı (“Etiket maddeleri” altında yer alması gerekmektedir; bkz. Güvenlik Bilgi Formunun düzenlenmesine ilişkin (taslak) </w:t>
      </w:r>
      <w:r w:rsidR="00A2786B">
        <w:rPr>
          <w:rFonts w:ascii="Arial" w:hAnsi="Arial" w:cs="Arial"/>
          <w:sz w:val="21"/>
          <w:szCs w:val="21"/>
          <w:lang w:val="tr-TR"/>
        </w:rPr>
        <w:t>rehber</w:t>
      </w:r>
      <w:r w:rsidRPr="009004A1">
        <w:rPr>
          <w:rFonts w:ascii="Arial" w:hAnsi="Arial" w:cs="Arial"/>
          <w:sz w:val="21"/>
          <w:szCs w:val="21"/>
          <w:lang w:val="tr-TR"/>
        </w:rPr>
        <w:t xml:space="preserve">. Seçimden çıkarılan ifadeler, güvenlik Bilgi Formunun ilgili başlıkları altında belirtilebilir ki bu sayede endüstriyel ve profesyonel kullanıcılara maddenin güvenli bir şekilde taşınması hakkında yeterli bilgi sağlanmış olur. </w:t>
      </w:r>
    </w:p>
    <w:p w:rsidR="009004A1" w:rsidRDefault="009004A1" w:rsidP="009004A1">
      <w:pPr>
        <w:rPr>
          <w:rFonts w:ascii="Arial" w:hAnsi="Arial" w:cs="Arial"/>
          <w:sz w:val="21"/>
          <w:szCs w:val="21"/>
          <w:lang w:val="tr-TR"/>
        </w:rPr>
      </w:pPr>
    </w:p>
    <w:p w:rsidR="00D835A8" w:rsidRDefault="00D835A8" w:rsidP="009004A1">
      <w:pPr>
        <w:rPr>
          <w:rFonts w:ascii="Arial" w:hAnsi="Arial" w:cs="Arial"/>
          <w:sz w:val="21"/>
          <w:szCs w:val="21"/>
          <w:lang w:val="tr-TR"/>
        </w:rPr>
      </w:pPr>
    </w:p>
    <w:p w:rsidR="00D835A8" w:rsidRDefault="00D835A8" w:rsidP="009004A1">
      <w:pPr>
        <w:rPr>
          <w:rFonts w:ascii="Arial" w:hAnsi="Arial" w:cs="Arial"/>
          <w:sz w:val="21"/>
          <w:szCs w:val="21"/>
          <w:lang w:val="tr-TR"/>
        </w:rPr>
      </w:pPr>
    </w:p>
    <w:p w:rsidR="009004A1" w:rsidRPr="009004A1" w:rsidRDefault="007B4903" w:rsidP="007B4903">
      <w:pPr>
        <w:pStyle w:val="Balk1"/>
        <w:pageBreakBefore/>
        <w:spacing w:before="240"/>
        <w:rPr>
          <w:lang w:val="tr-TR"/>
        </w:rPr>
      </w:pPr>
      <w:bookmarkStart w:id="118" w:name="_Toc436752121"/>
      <w:r>
        <w:rPr>
          <w:lang w:val="tr-TR"/>
        </w:rPr>
        <w:lastRenderedPageBreak/>
        <w:t xml:space="preserve">Örnek </w:t>
      </w:r>
      <w:r w:rsidR="009004A1" w:rsidRPr="009004A1">
        <w:rPr>
          <w:lang w:val="tr-TR"/>
        </w:rPr>
        <w:t>4.</w:t>
      </w:r>
      <w:r w:rsidR="009004A1" w:rsidRPr="009004A1">
        <w:rPr>
          <w:lang w:val="tr-TR"/>
        </w:rPr>
        <w:tab/>
        <w:t>Karışımın tüketim amaçlı kullanım örneği</w:t>
      </w:r>
      <w:bookmarkEnd w:id="118"/>
      <w:r w:rsidR="00F253C1">
        <w:rPr>
          <w:lang w:val="tr-TR"/>
        </w:rPr>
        <w:t xml:space="preserve"> </w:t>
      </w:r>
    </w:p>
    <w:p w:rsidR="009004A1" w:rsidRPr="009004A1" w:rsidRDefault="009004A1" w:rsidP="009004A1">
      <w:pPr>
        <w:rPr>
          <w:rFonts w:ascii="Arial" w:hAnsi="Arial" w:cs="Arial"/>
          <w:sz w:val="21"/>
          <w:szCs w:val="21"/>
          <w:lang w:val="tr-TR"/>
        </w:rPr>
      </w:pPr>
    </w:p>
    <w:p w:rsidR="007B4903" w:rsidRDefault="009004A1" w:rsidP="009004A1">
      <w:pPr>
        <w:rPr>
          <w:rFonts w:ascii="Arial" w:hAnsi="Arial" w:cs="Arial"/>
          <w:sz w:val="21"/>
          <w:szCs w:val="21"/>
          <w:u w:val="single"/>
          <w:lang w:val="tr-TR"/>
        </w:rPr>
      </w:pPr>
      <w:r w:rsidRPr="009004A1">
        <w:rPr>
          <w:rFonts w:ascii="Arial" w:hAnsi="Arial" w:cs="Arial"/>
          <w:sz w:val="21"/>
          <w:szCs w:val="21"/>
          <w:u w:val="single"/>
          <w:lang w:val="tr-TR"/>
        </w:rPr>
        <w:t>A.</w:t>
      </w:r>
      <w:r w:rsidRPr="009004A1">
        <w:rPr>
          <w:rFonts w:ascii="Arial" w:hAnsi="Arial" w:cs="Arial"/>
          <w:sz w:val="21"/>
          <w:szCs w:val="21"/>
          <w:u w:val="single"/>
          <w:lang w:val="tr-TR"/>
        </w:rPr>
        <w:tab/>
      </w:r>
      <w:r w:rsidR="000601CF">
        <w:rPr>
          <w:rFonts w:ascii="Arial" w:hAnsi="Arial" w:cs="Arial"/>
          <w:sz w:val="21"/>
          <w:szCs w:val="21"/>
          <w:u w:val="single"/>
          <w:lang w:val="tr-TR"/>
        </w:rPr>
        <w:t xml:space="preserve"> </w:t>
      </w:r>
      <w:r w:rsidRPr="009004A1">
        <w:rPr>
          <w:rFonts w:ascii="Arial" w:hAnsi="Arial" w:cs="Arial"/>
          <w:sz w:val="21"/>
          <w:szCs w:val="21"/>
          <w:u w:val="single"/>
          <w:lang w:val="tr-TR"/>
        </w:rPr>
        <w:t xml:space="preserve">Sınıflandırma ve </w:t>
      </w:r>
      <w:r w:rsidR="00813E73">
        <w:rPr>
          <w:rFonts w:ascii="Arial" w:hAnsi="Arial" w:cs="Arial"/>
          <w:sz w:val="21"/>
          <w:szCs w:val="21"/>
          <w:u w:val="single"/>
          <w:lang w:val="tr-TR"/>
        </w:rPr>
        <w:t>Zararlılık</w:t>
      </w:r>
      <w:r w:rsidR="000D249C">
        <w:rPr>
          <w:rFonts w:ascii="Arial" w:hAnsi="Arial" w:cs="Arial"/>
          <w:sz w:val="21"/>
          <w:szCs w:val="21"/>
          <w:u w:val="single"/>
          <w:lang w:val="tr-TR"/>
        </w:rPr>
        <w:t xml:space="preserve"> </w:t>
      </w:r>
      <w:r w:rsidR="006B15FC">
        <w:rPr>
          <w:rFonts w:ascii="Arial" w:hAnsi="Arial" w:cs="Arial"/>
          <w:sz w:val="21"/>
          <w:szCs w:val="21"/>
          <w:u w:val="single"/>
          <w:lang w:val="tr-TR"/>
        </w:rPr>
        <w:t>İfade</w:t>
      </w:r>
      <w:r w:rsidR="007B4903">
        <w:rPr>
          <w:rFonts w:ascii="Arial" w:hAnsi="Arial" w:cs="Arial"/>
          <w:sz w:val="21"/>
          <w:szCs w:val="21"/>
          <w:u w:val="single"/>
          <w:lang w:val="tr-TR"/>
        </w:rPr>
        <w:t xml:space="preserve">si </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Alevlenir Sıv</w:t>
      </w:r>
      <w:r w:rsidR="000601CF">
        <w:rPr>
          <w:rFonts w:ascii="Arial" w:hAnsi="Arial" w:cs="Arial"/>
          <w:sz w:val="21"/>
          <w:szCs w:val="21"/>
          <w:lang w:val="tr-TR"/>
        </w:rPr>
        <w:t>ılar</w:t>
      </w:r>
      <w:r w:rsidRPr="009004A1">
        <w:rPr>
          <w:rFonts w:ascii="Arial" w:hAnsi="Arial" w:cs="Arial"/>
          <w:sz w:val="21"/>
          <w:szCs w:val="21"/>
          <w:lang w:val="tr-TR"/>
        </w:rPr>
        <w:t xml:space="preserve"> 2</w:t>
      </w:r>
      <w:r w:rsidRPr="009004A1">
        <w:rPr>
          <w:rFonts w:ascii="Arial" w:hAnsi="Arial" w:cs="Arial"/>
          <w:sz w:val="21"/>
          <w:szCs w:val="21"/>
          <w:lang w:val="tr-TR"/>
        </w:rPr>
        <w:tab/>
      </w:r>
      <w:r w:rsidR="000601CF">
        <w:rPr>
          <w:rFonts w:ascii="Arial" w:hAnsi="Arial" w:cs="Arial"/>
          <w:sz w:val="21"/>
          <w:szCs w:val="21"/>
          <w:lang w:val="tr-TR"/>
        </w:rPr>
        <w:t xml:space="preserve">                        </w:t>
      </w:r>
      <w:r w:rsidRPr="009004A1">
        <w:rPr>
          <w:rFonts w:ascii="Arial" w:hAnsi="Arial" w:cs="Arial"/>
          <w:sz w:val="21"/>
          <w:szCs w:val="21"/>
          <w:lang w:val="tr-TR"/>
        </w:rPr>
        <w:t>H225 (</w:t>
      </w:r>
      <w:r w:rsidR="000601CF">
        <w:rPr>
          <w:rFonts w:ascii="Arial" w:hAnsi="Arial" w:cs="Arial"/>
          <w:sz w:val="21"/>
          <w:szCs w:val="21"/>
          <w:lang w:val="tr-TR"/>
        </w:rPr>
        <w:t xml:space="preserve">Kolay </w:t>
      </w:r>
      <w:r w:rsidRPr="009004A1">
        <w:rPr>
          <w:rFonts w:ascii="Arial" w:hAnsi="Arial" w:cs="Arial"/>
          <w:sz w:val="21"/>
          <w:szCs w:val="21"/>
          <w:lang w:val="tr-TR"/>
        </w:rPr>
        <w:t xml:space="preserve"> alevlenir özellikteki sıvı ve buhar)</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Akut toks</w:t>
      </w:r>
      <w:r w:rsidR="000601CF">
        <w:rPr>
          <w:rFonts w:ascii="Arial" w:hAnsi="Arial" w:cs="Arial"/>
          <w:sz w:val="21"/>
          <w:szCs w:val="21"/>
          <w:lang w:val="tr-TR"/>
        </w:rPr>
        <w:t>isite (ağız yolu ile )</w:t>
      </w:r>
      <w:r w:rsidRPr="009004A1">
        <w:rPr>
          <w:rFonts w:ascii="Arial" w:hAnsi="Arial" w:cs="Arial"/>
          <w:sz w:val="21"/>
          <w:szCs w:val="21"/>
          <w:lang w:val="tr-TR"/>
        </w:rPr>
        <w:t xml:space="preserve"> 4</w:t>
      </w:r>
      <w:r w:rsidR="000601CF">
        <w:rPr>
          <w:rFonts w:ascii="Arial" w:hAnsi="Arial" w:cs="Arial"/>
          <w:sz w:val="21"/>
          <w:szCs w:val="21"/>
          <w:lang w:val="tr-TR"/>
        </w:rPr>
        <w:t xml:space="preserve">  </w:t>
      </w:r>
      <w:r w:rsidRPr="009004A1">
        <w:rPr>
          <w:rFonts w:ascii="Arial" w:hAnsi="Arial" w:cs="Arial"/>
          <w:sz w:val="21"/>
          <w:szCs w:val="21"/>
          <w:lang w:val="tr-TR"/>
        </w:rPr>
        <w:tab/>
        <w:t>H302 (Yutul</w:t>
      </w:r>
      <w:r w:rsidR="000601CF">
        <w:rPr>
          <w:rFonts w:ascii="Arial" w:hAnsi="Arial" w:cs="Arial"/>
          <w:sz w:val="21"/>
          <w:szCs w:val="21"/>
          <w:lang w:val="tr-TR"/>
        </w:rPr>
        <w:t>ması halinde zararlıdır</w:t>
      </w:r>
      <w:r w:rsidRPr="009004A1">
        <w:rPr>
          <w:rFonts w:ascii="Arial" w:hAnsi="Arial" w:cs="Arial"/>
          <w:sz w:val="21"/>
          <w:szCs w:val="21"/>
          <w:lang w:val="tr-TR"/>
        </w:rPr>
        <w:t>)</w:t>
      </w:r>
    </w:p>
    <w:p w:rsidR="009004A1" w:rsidRPr="009004A1" w:rsidRDefault="000601CF" w:rsidP="009004A1">
      <w:pPr>
        <w:rPr>
          <w:rFonts w:ascii="Arial" w:hAnsi="Arial" w:cs="Arial"/>
          <w:sz w:val="21"/>
          <w:szCs w:val="21"/>
          <w:lang w:val="tr-TR"/>
        </w:rPr>
      </w:pPr>
      <w:r>
        <w:rPr>
          <w:rFonts w:ascii="Arial" w:hAnsi="Arial" w:cs="Arial"/>
          <w:sz w:val="21"/>
          <w:szCs w:val="21"/>
          <w:lang w:val="tr-TR"/>
        </w:rPr>
        <w:t xml:space="preserve">Ciltte aşınma/tahriş </w:t>
      </w:r>
      <w:r w:rsidR="009004A1" w:rsidRPr="009004A1">
        <w:rPr>
          <w:rFonts w:ascii="Arial" w:hAnsi="Arial" w:cs="Arial"/>
          <w:sz w:val="21"/>
          <w:szCs w:val="21"/>
          <w:lang w:val="tr-TR"/>
        </w:rPr>
        <w:t xml:space="preserve"> 2</w:t>
      </w:r>
      <w:r>
        <w:rPr>
          <w:rFonts w:ascii="Arial" w:hAnsi="Arial" w:cs="Arial"/>
          <w:sz w:val="21"/>
          <w:szCs w:val="21"/>
          <w:lang w:val="tr-TR"/>
        </w:rPr>
        <w:tab/>
      </w:r>
      <w:r w:rsidR="009004A1" w:rsidRPr="009004A1">
        <w:rPr>
          <w:rFonts w:ascii="Arial" w:hAnsi="Arial" w:cs="Arial"/>
          <w:sz w:val="21"/>
          <w:szCs w:val="21"/>
          <w:lang w:val="tr-TR"/>
        </w:rPr>
        <w:tab/>
      </w:r>
      <w:r w:rsidR="009004A1" w:rsidRPr="009004A1">
        <w:rPr>
          <w:rFonts w:ascii="Arial" w:hAnsi="Arial" w:cs="Arial"/>
          <w:sz w:val="21"/>
          <w:szCs w:val="21"/>
          <w:lang w:val="tr-TR"/>
        </w:rPr>
        <w:tab/>
        <w:t>H315 (</w:t>
      </w:r>
      <w:r>
        <w:rPr>
          <w:rFonts w:ascii="Arial" w:hAnsi="Arial" w:cs="Arial"/>
          <w:sz w:val="21"/>
          <w:szCs w:val="21"/>
          <w:lang w:val="tr-TR"/>
        </w:rPr>
        <w:t>Cilt</w:t>
      </w:r>
      <w:r w:rsidR="009004A1" w:rsidRPr="009004A1">
        <w:rPr>
          <w:rFonts w:ascii="Arial" w:hAnsi="Arial" w:cs="Arial"/>
          <w:sz w:val="21"/>
          <w:szCs w:val="21"/>
          <w:lang w:val="tr-TR"/>
        </w:rPr>
        <w:t xml:space="preserve"> tahrişine </w:t>
      </w:r>
      <w:r>
        <w:rPr>
          <w:rFonts w:ascii="Arial" w:hAnsi="Arial" w:cs="Arial"/>
          <w:sz w:val="21"/>
          <w:szCs w:val="21"/>
          <w:lang w:val="tr-TR"/>
        </w:rPr>
        <w:t>yol açar</w:t>
      </w:r>
      <w:r w:rsidR="009004A1" w:rsidRPr="009004A1">
        <w:rPr>
          <w:rFonts w:ascii="Arial" w:hAnsi="Arial" w:cs="Arial"/>
          <w:sz w:val="21"/>
          <w:szCs w:val="21"/>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B.</w:t>
      </w:r>
      <w:r w:rsidRPr="009004A1">
        <w:rPr>
          <w:rFonts w:ascii="Arial" w:hAnsi="Arial" w:cs="Arial"/>
          <w:sz w:val="21"/>
          <w:szCs w:val="21"/>
          <w:u w:val="single"/>
          <w:lang w:val="tr-TR"/>
        </w:rPr>
        <w:tab/>
        <w:t>Daha fazla bilgi:</w:t>
      </w: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Bu karışımın uçucu olduğu, ancak uçuculuk seviyesinin patlayıcı ortam yaratmayacak düzeyde olduğu varsayılmıştır. Özel </w:t>
      </w:r>
      <w:r w:rsidR="000601CF">
        <w:rPr>
          <w:rFonts w:ascii="Arial" w:hAnsi="Arial" w:cs="Arial"/>
          <w:sz w:val="21"/>
          <w:szCs w:val="21"/>
          <w:lang w:val="tr-TR"/>
        </w:rPr>
        <w:t>bertaraf</w:t>
      </w:r>
      <w:r w:rsidRPr="009004A1">
        <w:rPr>
          <w:rFonts w:ascii="Arial" w:hAnsi="Arial" w:cs="Arial"/>
          <w:sz w:val="21"/>
          <w:szCs w:val="21"/>
          <w:lang w:val="tr-TR"/>
        </w:rPr>
        <w:t xml:space="preserve"> ortamına gerek yoktur. Özel işlem gerekli değildir. Özel </w:t>
      </w:r>
      <w:r w:rsidR="000601CF">
        <w:rPr>
          <w:rFonts w:ascii="Arial" w:hAnsi="Arial" w:cs="Arial"/>
          <w:sz w:val="21"/>
          <w:szCs w:val="21"/>
          <w:lang w:val="tr-TR"/>
        </w:rPr>
        <w:t>bertaraf</w:t>
      </w:r>
      <w:r w:rsidR="000601CF" w:rsidRPr="009004A1">
        <w:rPr>
          <w:rFonts w:ascii="Arial" w:hAnsi="Arial" w:cs="Arial"/>
          <w:sz w:val="21"/>
          <w:szCs w:val="21"/>
          <w:lang w:val="tr-TR"/>
        </w:rPr>
        <w:t xml:space="preserve"> </w:t>
      </w:r>
      <w:r w:rsidRPr="009004A1">
        <w:rPr>
          <w:rFonts w:ascii="Arial" w:hAnsi="Arial" w:cs="Arial"/>
          <w:sz w:val="21"/>
          <w:szCs w:val="21"/>
          <w:lang w:val="tr-TR"/>
        </w:rPr>
        <w:t xml:space="preserve">gereklilikleri de söz konusu değildir. Karışımın genel toplum kullanımı için tasarlandığı varsayılmaktadır.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u w:val="single"/>
          <w:lang w:val="tr-TR"/>
        </w:rPr>
        <w:t>C.</w:t>
      </w:r>
      <w:r w:rsidRPr="009004A1">
        <w:rPr>
          <w:rFonts w:ascii="Arial" w:hAnsi="Arial" w:cs="Arial"/>
          <w:sz w:val="21"/>
          <w:szCs w:val="21"/>
          <w:u w:val="single"/>
          <w:lang w:val="tr-TR"/>
        </w:rPr>
        <w:tab/>
        <w:t xml:space="preserve">Sınıflandırmaya (bkz. </w:t>
      </w:r>
      <w:r w:rsidR="00636B1C">
        <w:rPr>
          <w:rFonts w:ascii="Arial" w:hAnsi="Arial" w:cs="Arial"/>
          <w:sz w:val="21"/>
          <w:szCs w:val="21"/>
          <w:u w:val="single"/>
          <w:lang w:val="tr-TR"/>
        </w:rPr>
        <w:t>SEA</w:t>
      </w:r>
      <w:r w:rsidRPr="009004A1">
        <w:rPr>
          <w:rFonts w:ascii="Arial" w:hAnsi="Arial" w:cs="Arial"/>
          <w:sz w:val="21"/>
          <w:szCs w:val="21"/>
          <w:u w:val="single"/>
          <w:lang w:val="tr-TR"/>
        </w:rPr>
        <w:t xml:space="preserve"> Ek</w:t>
      </w:r>
      <w:r w:rsidR="000601CF">
        <w:rPr>
          <w:rFonts w:ascii="Arial" w:hAnsi="Arial" w:cs="Arial"/>
          <w:sz w:val="21"/>
          <w:szCs w:val="21"/>
          <w:u w:val="single"/>
          <w:lang w:val="tr-TR"/>
        </w:rPr>
        <w:t xml:space="preserve"> 4</w:t>
      </w:r>
      <w:r w:rsidRPr="009004A1">
        <w:rPr>
          <w:rFonts w:ascii="Arial" w:hAnsi="Arial" w:cs="Arial"/>
          <w:sz w:val="21"/>
          <w:szCs w:val="21"/>
          <w:u w:val="single"/>
          <w:lang w:val="tr-TR"/>
        </w:rPr>
        <w:t xml:space="preserve">) ve </w:t>
      </w:r>
      <w:r w:rsidR="00A2786B">
        <w:rPr>
          <w:rFonts w:ascii="Arial" w:hAnsi="Arial" w:cs="Arial"/>
          <w:sz w:val="21"/>
          <w:szCs w:val="21"/>
          <w:u w:val="single"/>
          <w:lang w:val="tr-TR"/>
        </w:rPr>
        <w:t>rehber</w:t>
      </w:r>
      <w:r w:rsidRPr="009004A1">
        <w:rPr>
          <w:rFonts w:ascii="Arial" w:hAnsi="Arial" w:cs="Arial"/>
          <w:sz w:val="21"/>
          <w:szCs w:val="21"/>
          <w:u w:val="single"/>
          <w:lang w:val="tr-TR"/>
        </w:rPr>
        <w:t xml:space="preserve">a dayalı </w:t>
      </w:r>
      <w:r w:rsidR="005154E3">
        <w:rPr>
          <w:rFonts w:ascii="Arial" w:hAnsi="Arial" w:cs="Arial"/>
          <w:sz w:val="21"/>
          <w:szCs w:val="21"/>
          <w:u w:val="single"/>
          <w:lang w:val="tr-TR"/>
        </w:rPr>
        <w:t>Önlem ifadeleri</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1"/>
        <w:gridCol w:w="2331"/>
      </w:tblGrid>
      <w:tr w:rsidR="009004A1" w:rsidRPr="009004A1" w:rsidTr="000601CF">
        <w:trPr>
          <w:trHeight w:val="549"/>
          <w:jc w:val="center"/>
        </w:trPr>
        <w:tc>
          <w:tcPr>
            <w:tcW w:w="2331" w:type="dxa"/>
            <w:shd w:val="clear" w:color="auto" w:fill="auto"/>
            <w:vAlign w:val="center"/>
          </w:tcPr>
          <w:p w:rsidR="009004A1" w:rsidRPr="009004A1" w:rsidRDefault="009004A1" w:rsidP="009004A1">
            <w:pPr>
              <w:jc w:val="center"/>
              <w:rPr>
                <w:rFonts w:ascii="Arial" w:hAnsi="Arial" w:cs="Arial"/>
                <w:b/>
                <w:sz w:val="21"/>
                <w:szCs w:val="21"/>
                <w:lang w:val="tr-TR"/>
              </w:rPr>
            </w:pPr>
            <w:r w:rsidRPr="009004A1">
              <w:rPr>
                <w:rFonts w:ascii="Arial" w:hAnsi="Arial" w:cs="Arial"/>
                <w:b/>
                <w:sz w:val="21"/>
                <w:szCs w:val="21"/>
                <w:lang w:val="tr-TR"/>
              </w:rPr>
              <w:t>Alevlenir Sıvı 2</w:t>
            </w:r>
          </w:p>
        </w:tc>
        <w:tc>
          <w:tcPr>
            <w:tcW w:w="2331" w:type="dxa"/>
            <w:shd w:val="clear" w:color="auto" w:fill="auto"/>
            <w:vAlign w:val="center"/>
          </w:tcPr>
          <w:p w:rsidR="009004A1" w:rsidRPr="009004A1" w:rsidRDefault="000601CF" w:rsidP="009004A1">
            <w:pPr>
              <w:jc w:val="center"/>
              <w:rPr>
                <w:rFonts w:ascii="Arial" w:hAnsi="Arial" w:cs="Arial"/>
                <w:b/>
                <w:sz w:val="21"/>
                <w:szCs w:val="21"/>
                <w:lang w:val="tr-TR"/>
              </w:rPr>
            </w:pPr>
            <w:r w:rsidRPr="000601CF">
              <w:rPr>
                <w:rFonts w:ascii="Arial" w:hAnsi="Arial" w:cs="Arial"/>
                <w:b/>
                <w:sz w:val="21"/>
                <w:szCs w:val="21"/>
                <w:lang w:val="tr-TR"/>
              </w:rPr>
              <w:t xml:space="preserve">Akut toksisite (ağız yolu ile ) 4  </w:t>
            </w:r>
          </w:p>
        </w:tc>
        <w:tc>
          <w:tcPr>
            <w:tcW w:w="2331" w:type="dxa"/>
            <w:shd w:val="clear" w:color="auto" w:fill="auto"/>
            <w:vAlign w:val="center"/>
          </w:tcPr>
          <w:p w:rsidR="009004A1" w:rsidRPr="009004A1" w:rsidRDefault="000601CF" w:rsidP="009004A1">
            <w:pPr>
              <w:jc w:val="center"/>
              <w:rPr>
                <w:rFonts w:ascii="Arial" w:hAnsi="Arial" w:cs="Arial"/>
                <w:b/>
                <w:sz w:val="21"/>
                <w:szCs w:val="21"/>
                <w:lang w:val="tr-TR"/>
              </w:rPr>
            </w:pPr>
            <w:r w:rsidRPr="000601CF">
              <w:rPr>
                <w:rFonts w:ascii="Arial" w:hAnsi="Arial" w:cs="Arial"/>
                <w:b/>
                <w:sz w:val="21"/>
                <w:szCs w:val="21"/>
                <w:lang w:val="tr-TR"/>
              </w:rPr>
              <w:t>Ciltte aşınma/tahriş  2</w:t>
            </w:r>
          </w:p>
        </w:tc>
      </w:tr>
      <w:tr w:rsidR="009004A1" w:rsidRPr="009004A1" w:rsidTr="000601CF">
        <w:trPr>
          <w:trHeight w:val="549"/>
          <w:jc w:val="center"/>
        </w:trPr>
        <w:tc>
          <w:tcPr>
            <w:tcW w:w="6993" w:type="dxa"/>
            <w:gridSpan w:val="3"/>
            <w:shd w:val="clear" w:color="auto" w:fill="auto"/>
            <w:vAlign w:val="center"/>
          </w:tcPr>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P102, P102</w:t>
            </w:r>
          </w:p>
        </w:tc>
      </w:tr>
      <w:tr w:rsidR="009004A1" w:rsidRPr="009004A1" w:rsidTr="000601CF">
        <w:trPr>
          <w:trHeight w:val="549"/>
          <w:jc w:val="center"/>
        </w:trPr>
        <w:tc>
          <w:tcPr>
            <w:tcW w:w="2331" w:type="dxa"/>
            <w:shd w:val="clear" w:color="auto" w:fill="auto"/>
          </w:tcPr>
          <w:p w:rsidR="009004A1" w:rsidRPr="009004A1" w:rsidRDefault="009004A1" w:rsidP="009004A1">
            <w:pPr>
              <w:jc w:val="center"/>
              <w:rPr>
                <w:rFonts w:ascii="Arial" w:hAnsi="Arial" w:cs="Arial"/>
                <w:b/>
                <w:sz w:val="21"/>
                <w:szCs w:val="21"/>
                <w:u w:val="single"/>
                <w:lang w:val="tr-TR"/>
              </w:rPr>
            </w:pPr>
            <w:r w:rsidRPr="009004A1">
              <w:rPr>
                <w:rFonts w:ascii="Arial" w:hAnsi="Arial" w:cs="Arial"/>
                <w:b/>
                <w:sz w:val="21"/>
                <w:szCs w:val="21"/>
                <w:u w:val="single"/>
                <w:lang w:val="tr-TR"/>
              </w:rPr>
              <w:t>P210</w:t>
            </w:r>
          </w:p>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P233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P240</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P241</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P242</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P243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P280</w:t>
            </w:r>
          </w:p>
        </w:tc>
        <w:tc>
          <w:tcPr>
            <w:tcW w:w="2331" w:type="dxa"/>
            <w:shd w:val="clear" w:color="auto" w:fill="auto"/>
          </w:tcPr>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P264</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u w:val="single"/>
                <w:lang w:val="tr-TR"/>
              </w:rPr>
              <w:t>P270</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P264</w:t>
            </w:r>
          </w:p>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u w:val="single"/>
                <w:lang w:val="tr-TR"/>
              </w:rPr>
              <w:t>P280</w:t>
            </w:r>
          </w:p>
          <w:p w:rsidR="009004A1" w:rsidRPr="009004A1" w:rsidRDefault="009004A1" w:rsidP="009004A1">
            <w:pPr>
              <w:jc w:val="center"/>
              <w:rPr>
                <w:rFonts w:ascii="Arial" w:hAnsi="Arial" w:cs="Arial"/>
                <w:sz w:val="21"/>
                <w:szCs w:val="21"/>
                <w:lang w:val="tr-TR"/>
              </w:rPr>
            </w:pPr>
          </w:p>
        </w:tc>
      </w:tr>
      <w:tr w:rsidR="009004A1" w:rsidRPr="009004A1" w:rsidTr="000601CF">
        <w:trPr>
          <w:trHeight w:val="549"/>
          <w:jc w:val="center"/>
        </w:trPr>
        <w:tc>
          <w:tcPr>
            <w:tcW w:w="2331" w:type="dxa"/>
            <w:shd w:val="clear" w:color="auto" w:fill="auto"/>
          </w:tcPr>
          <w:p w:rsidR="009004A1" w:rsidRPr="009004A1" w:rsidRDefault="009004A1" w:rsidP="009004A1">
            <w:pPr>
              <w:jc w:val="center"/>
              <w:rPr>
                <w:rFonts w:ascii="Arial" w:hAnsi="Arial" w:cs="Arial"/>
                <w:sz w:val="21"/>
                <w:szCs w:val="21"/>
                <w:highlight w:val="darkGray"/>
                <w:lang w:val="tr-TR"/>
              </w:rPr>
            </w:pPr>
            <w:r w:rsidRPr="009004A1">
              <w:rPr>
                <w:rFonts w:ascii="Arial" w:hAnsi="Arial" w:cs="Arial"/>
                <w:sz w:val="21"/>
                <w:szCs w:val="21"/>
                <w:highlight w:val="darkGray"/>
                <w:lang w:val="tr-TR"/>
              </w:rPr>
              <w:t>P303+ P361+ P353</w:t>
            </w:r>
          </w:p>
          <w:p w:rsidR="009004A1" w:rsidRPr="009004A1" w:rsidRDefault="009004A1" w:rsidP="009004A1">
            <w:pPr>
              <w:jc w:val="center"/>
              <w:rPr>
                <w:rFonts w:ascii="Arial" w:hAnsi="Arial" w:cs="Arial"/>
                <w:b/>
                <w:sz w:val="21"/>
                <w:szCs w:val="21"/>
                <w:u w:val="single"/>
                <w:lang w:val="tr-TR"/>
              </w:rPr>
            </w:pPr>
            <w:r w:rsidRPr="009004A1">
              <w:rPr>
                <w:rFonts w:ascii="Arial" w:hAnsi="Arial" w:cs="Arial"/>
                <w:sz w:val="21"/>
                <w:szCs w:val="21"/>
                <w:highlight w:val="darkGray"/>
                <w:lang w:val="tr-TR"/>
              </w:rPr>
              <w:t>P370+ P378</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P301+P312</w:t>
            </w:r>
          </w:p>
          <w:p w:rsidR="009004A1" w:rsidRPr="009004A1" w:rsidRDefault="009004A1" w:rsidP="009004A1">
            <w:pPr>
              <w:jc w:val="center"/>
              <w:rPr>
                <w:rFonts w:ascii="Arial" w:hAnsi="Arial" w:cs="Arial"/>
                <w:sz w:val="21"/>
                <w:szCs w:val="21"/>
                <w:u w:val="single"/>
                <w:lang w:val="tr-TR"/>
              </w:rPr>
            </w:pPr>
            <w:r w:rsidRPr="009004A1">
              <w:rPr>
                <w:rFonts w:ascii="Arial" w:hAnsi="Arial" w:cs="Arial"/>
                <w:sz w:val="21"/>
                <w:szCs w:val="21"/>
                <w:lang w:val="tr-TR"/>
              </w:rPr>
              <w:t>P330</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P302+P352</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P321</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P332+P313</w:t>
            </w:r>
          </w:p>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P362</w:t>
            </w:r>
          </w:p>
          <w:p w:rsidR="009004A1" w:rsidRPr="009004A1" w:rsidRDefault="009004A1" w:rsidP="009004A1">
            <w:pPr>
              <w:jc w:val="center"/>
              <w:rPr>
                <w:rFonts w:ascii="Arial" w:hAnsi="Arial" w:cs="Arial"/>
                <w:sz w:val="21"/>
                <w:szCs w:val="21"/>
                <w:lang w:val="tr-TR"/>
              </w:rPr>
            </w:pPr>
          </w:p>
        </w:tc>
      </w:tr>
      <w:tr w:rsidR="009004A1" w:rsidRPr="009004A1" w:rsidTr="000601CF">
        <w:trPr>
          <w:trHeight w:val="549"/>
          <w:jc w:val="center"/>
        </w:trPr>
        <w:tc>
          <w:tcPr>
            <w:tcW w:w="2331" w:type="dxa"/>
            <w:shd w:val="clear" w:color="auto" w:fill="auto"/>
          </w:tcPr>
          <w:p w:rsidR="009004A1" w:rsidRPr="009004A1" w:rsidRDefault="009004A1" w:rsidP="009004A1">
            <w:pPr>
              <w:jc w:val="center"/>
              <w:rPr>
                <w:rFonts w:ascii="Arial" w:hAnsi="Arial" w:cs="Arial"/>
                <w:sz w:val="21"/>
                <w:szCs w:val="21"/>
                <w:highlight w:val="darkGray"/>
                <w:lang w:val="tr-TR"/>
              </w:rPr>
            </w:pPr>
            <w:r w:rsidRPr="009004A1">
              <w:rPr>
                <w:rFonts w:ascii="Arial" w:hAnsi="Arial" w:cs="Arial"/>
                <w:sz w:val="21"/>
                <w:szCs w:val="21"/>
                <w:highlight w:val="darkGray"/>
                <w:lang w:val="tr-TR"/>
              </w:rPr>
              <w:t>P403+P235</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w:t>
            </w:r>
          </w:p>
        </w:tc>
      </w:tr>
      <w:tr w:rsidR="009004A1" w:rsidRPr="009004A1" w:rsidTr="000601CF">
        <w:trPr>
          <w:trHeight w:val="549"/>
          <w:jc w:val="center"/>
        </w:trPr>
        <w:tc>
          <w:tcPr>
            <w:tcW w:w="2331" w:type="dxa"/>
            <w:shd w:val="clear" w:color="auto" w:fill="auto"/>
          </w:tcPr>
          <w:p w:rsidR="009004A1" w:rsidRPr="009004A1" w:rsidRDefault="009004A1" w:rsidP="009004A1">
            <w:pPr>
              <w:jc w:val="center"/>
              <w:rPr>
                <w:rFonts w:ascii="Arial" w:hAnsi="Arial" w:cs="Arial"/>
                <w:sz w:val="21"/>
                <w:szCs w:val="21"/>
                <w:highlight w:val="darkGray"/>
                <w:lang w:val="tr-TR"/>
              </w:rPr>
            </w:pPr>
            <w:r w:rsidRPr="009004A1">
              <w:rPr>
                <w:rFonts w:ascii="Arial" w:hAnsi="Arial" w:cs="Arial"/>
                <w:sz w:val="21"/>
                <w:szCs w:val="21"/>
                <w:highlight w:val="darkGray"/>
                <w:lang w:val="tr-TR"/>
              </w:rPr>
              <w:t>P501</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highlight w:val="darkGray"/>
                <w:lang w:val="tr-TR"/>
              </w:rPr>
              <w:t>P501</w:t>
            </w:r>
          </w:p>
        </w:tc>
        <w:tc>
          <w:tcPr>
            <w:tcW w:w="2331" w:type="dxa"/>
            <w:shd w:val="clear" w:color="auto" w:fill="auto"/>
          </w:tcPr>
          <w:p w:rsidR="009004A1" w:rsidRPr="009004A1" w:rsidRDefault="009004A1" w:rsidP="009004A1">
            <w:pPr>
              <w:jc w:val="center"/>
              <w:rPr>
                <w:rFonts w:ascii="Arial" w:hAnsi="Arial" w:cs="Arial"/>
                <w:sz w:val="21"/>
                <w:szCs w:val="21"/>
                <w:lang w:val="tr-TR"/>
              </w:rPr>
            </w:pPr>
            <w:r w:rsidRPr="009004A1">
              <w:rPr>
                <w:rFonts w:ascii="Arial" w:hAnsi="Arial" w:cs="Arial"/>
                <w:sz w:val="21"/>
                <w:szCs w:val="21"/>
                <w:lang w:val="tr-TR"/>
              </w:rPr>
              <w:t>-</w:t>
            </w:r>
          </w:p>
        </w:tc>
      </w:tr>
    </w:tbl>
    <w:p w:rsidR="009004A1" w:rsidRPr="009004A1" w:rsidRDefault="009004A1" w:rsidP="009004A1">
      <w:pPr>
        <w:rPr>
          <w:rFonts w:ascii="Arial" w:hAnsi="Arial" w:cs="Arial"/>
          <w:sz w:val="21"/>
          <w:szCs w:val="21"/>
          <w:lang w:val="tr-TR"/>
        </w:rPr>
      </w:pPr>
    </w:p>
    <w:p w:rsidR="00183247" w:rsidRDefault="009004A1" w:rsidP="009004A1">
      <w:pPr>
        <w:rPr>
          <w:rFonts w:ascii="Arial" w:hAnsi="Arial" w:cs="Arial"/>
          <w:color w:val="800000"/>
          <w:sz w:val="21"/>
          <w:szCs w:val="21"/>
          <w:lang w:val="tr-TR"/>
        </w:rPr>
      </w:pPr>
      <w:r w:rsidRPr="009004A1">
        <w:rPr>
          <w:rFonts w:ascii="Arial" w:hAnsi="Arial" w:cs="Arial"/>
          <w:sz w:val="21"/>
          <w:szCs w:val="21"/>
          <w:lang w:val="tr-TR"/>
        </w:rPr>
        <w:tab/>
      </w:r>
    </w:p>
    <w:p w:rsidR="009004A1" w:rsidRPr="009004A1" w:rsidRDefault="009004A1" w:rsidP="009004A1">
      <w:pPr>
        <w:rPr>
          <w:rFonts w:ascii="Arial" w:hAnsi="Arial" w:cs="Arial"/>
          <w:sz w:val="21"/>
          <w:szCs w:val="21"/>
          <w:lang w:val="tr-TR"/>
        </w:rPr>
      </w:pPr>
      <w:r w:rsidRPr="009004A1">
        <w:rPr>
          <w:rFonts w:ascii="Arial" w:hAnsi="Arial" w:cs="Arial"/>
          <w:b/>
          <w:sz w:val="21"/>
          <w:szCs w:val="21"/>
          <w:u w:val="single"/>
          <w:lang w:val="tr-TR"/>
        </w:rPr>
        <w:t>P261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Kesinlikle Önerilmektedir</w:t>
      </w:r>
      <w:r w:rsidRPr="009004A1">
        <w:rPr>
          <w:rFonts w:ascii="Arial" w:hAnsi="Arial" w:cs="Arial"/>
          <w:sz w:val="21"/>
          <w:szCs w:val="21"/>
          <w:lang w:val="tr-TR"/>
        </w:rPr>
        <w:t xml:space="preserve"> P</w:t>
      </w:r>
      <w:r w:rsidRPr="009004A1">
        <w:rPr>
          <w:rFonts w:ascii="Arial" w:hAnsi="Arial" w:cs="Arial"/>
          <w:sz w:val="21"/>
          <w:szCs w:val="21"/>
          <w:u w:val="single"/>
          <w:lang w:val="tr-TR"/>
        </w:rPr>
        <w:t>261</w:t>
      </w:r>
      <w:r w:rsidRPr="009004A1">
        <w:rPr>
          <w:rFonts w:ascii="Arial" w:hAnsi="Arial" w:cs="Arial"/>
          <w:sz w:val="21"/>
          <w:szCs w:val="21"/>
          <w:lang w:val="tr-TR"/>
        </w:rPr>
        <w:t xml:space="preserve"> = </w:t>
      </w:r>
      <w:r w:rsidR="001415B7" w:rsidRPr="001415B7">
        <w:rPr>
          <w:rFonts w:ascii="Arial" w:hAnsi="Arial" w:cs="Arial"/>
          <w:color w:val="00B0F0"/>
          <w:sz w:val="21"/>
          <w:szCs w:val="21"/>
          <w:lang w:val="tr-TR"/>
        </w:rPr>
        <w:t>Önerilmektedir</w:t>
      </w:r>
      <w:r w:rsidRPr="009004A1">
        <w:rPr>
          <w:rFonts w:ascii="Arial" w:hAnsi="Arial" w:cs="Arial"/>
          <w:sz w:val="21"/>
          <w:szCs w:val="21"/>
          <w:lang w:val="tr-TR"/>
        </w:rPr>
        <w:t xml:space="preserve"> P261 = opsiyonel </w:t>
      </w:r>
      <w:r w:rsidRPr="009004A1">
        <w:rPr>
          <w:rFonts w:ascii="Arial" w:hAnsi="Arial" w:cs="Arial"/>
          <w:sz w:val="21"/>
          <w:szCs w:val="21"/>
          <w:highlight w:val="darkGray"/>
          <w:lang w:val="tr-TR"/>
        </w:rPr>
        <w:t>P261</w:t>
      </w:r>
      <w:r w:rsidRPr="009004A1">
        <w:rPr>
          <w:rFonts w:ascii="Arial" w:hAnsi="Arial" w:cs="Arial"/>
          <w:sz w:val="21"/>
          <w:szCs w:val="21"/>
          <w:lang w:val="tr-TR"/>
        </w:rPr>
        <w:t xml:space="preserve"> = şartlara bağlı olarak kullanılmayacaktır/sadece Güvenlik Bilgi Formuna dahil edilecektir </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D.</w:t>
      </w:r>
      <w:r w:rsidRPr="009004A1">
        <w:rPr>
          <w:rFonts w:ascii="Arial" w:hAnsi="Arial" w:cs="Arial"/>
          <w:sz w:val="21"/>
          <w:szCs w:val="21"/>
          <w:u w:val="single"/>
          <w:lang w:val="tr-TR"/>
        </w:rPr>
        <w:tab/>
        <w:t xml:space="preserve">Kesinlikle önerilen ve önerilen </w:t>
      </w:r>
      <w:r w:rsidR="005154E3">
        <w:rPr>
          <w:rFonts w:ascii="Arial" w:hAnsi="Arial" w:cs="Arial"/>
          <w:sz w:val="21"/>
          <w:szCs w:val="21"/>
          <w:u w:val="single"/>
          <w:lang w:val="tr-TR"/>
        </w:rPr>
        <w:t>Önlem ifadeleri</w:t>
      </w:r>
      <w:r w:rsidR="004D29FA">
        <w:rPr>
          <w:rFonts w:ascii="Arial" w:hAnsi="Arial" w:cs="Arial"/>
          <w:sz w:val="21"/>
          <w:szCs w:val="21"/>
          <w:u w:val="single"/>
          <w:lang w:val="tr-TR"/>
        </w:rPr>
        <w:t>n</w:t>
      </w:r>
      <w:r w:rsidRPr="009004A1">
        <w:rPr>
          <w:rFonts w:ascii="Arial" w:hAnsi="Arial" w:cs="Arial"/>
          <w:sz w:val="21"/>
          <w:szCs w:val="21"/>
          <w:u w:val="single"/>
          <w:lang w:val="tr-TR"/>
        </w:rPr>
        <w:t>in seçimi:</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r w:rsidRPr="009004A1">
        <w:rPr>
          <w:rFonts w:ascii="Arial" w:hAnsi="Arial" w:cs="Arial"/>
          <w:sz w:val="21"/>
          <w:szCs w:val="21"/>
          <w:lang w:val="tr-TR"/>
        </w:rPr>
        <w:t xml:space="preserve">Aynı ifadenin farklı </w:t>
      </w:r>
      <w:r w:rsidR="00813E73">
        <w:rPr>
          <w:rFonts w:ascii="Arial" w:hAnsi="Arial" w:cs="Arial"/>
          <w:sz w:val="21"/>
          <w:szCs w:val="21"/>
          <w:lang w:val="tr-TR"/>
        </w:rPr>
        <w:t>zararlılık</w:t>
      </w:r>
      <w:r w:rsidRPr="009004A1">
        <w:rPr>
          <w:rFonts w:ascii="Arial" w:hAnsi="Arial" w:cs="Arial"/>
          <w:sz w:val="21"/>
          <w:szCs w:val="21"/>
          <w:lang w:val="tr-TR"/>
        </w:rPr>
        <w:t xml:space="preserve">ler için farklı öncelik sıralamasına göre belirtilmesi halinde en koruyucu yaklaşım dikkate alınır. Uygun olan hallerde </w:t>
      </w:r>
      <w:r w:rsidR="005154E3">
        <w:rPr>
          <w:rFonts w:ascii="Arial" w:hAnsi="Arial" w:cs="Arial"/>
          <w:sz w:val="21"/>
          <w:szCs w:val="21"/>
          <w:lang w:val="tr-TR"/>
        </w:rPr>
        <w:t>Önlem ifadeleri</w:t>
      </w:r>
      <w:r w:rsidRPr="009004A1">
        <w:rPr>
          <w:rFonts w:ascii="Arial" w:hAnsi="Arial" w:cs="Arial"/>
          <w:sz w:val="21"/>
          <w:szCs w:val="21"/>
          <w:lang w:val="tr-TR"/>
        </w:rPr>
        <w:t>, tek bir birleşik ifadeye dönüştürülür. Bu sayede bireysel ifadelerin tekrarlanması önlenir. Bu sayede aşağıdaki örnekte belirtilen durum elde edilir:</w:t>
      </w:r>
      <w:r w:rsidR="00F253C1">
        <w:rPr>
          <w:rFonts w:ascii="Arial" w:hAnsi="Arial" w:cs="Arial"/>
          <w:sz w:val="21"/>
          <w:szCs w:val="21"/>
          <w:lang w:val="tr-TR"/>
        </w:rPr>
        <w:t xml:space="preserve"> </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P101</w:t>
      </w:r>
      <w:r w:rsidRPr="009004A1">
        <w:rPr>
          <w:rFonts w:ascii="Arial" w:hAnsi="Arial" w:cs="Arial"/>
          <w:b/>
          <w:sz w:val="21"/>
          <w:szCs w:val="21"/>
          <w:u w:val="single"/>
          <w:lang w:val="tr-TR"/>
        </w:rPr>
        <w:tab/>
        <w:t xml:space="preserve">Tıbbi </w:t>
      </w:r>
      <w:r w:rsidR="000601CF">
        <w:rPr>
          <w:rFonts w:ascii="Arial" w:hAnsi="Arial" w:cs="Arial"/>
          <w:b/>
          <w:sz w:val="21"/>
          <w:szCs w:val="21"/>
          <w:u w:val="single"/>
          <w:lang w:val="tr-TR"/>
        </w:rPr>
        <w:t>tavsiye gerekiyorsa, ambalajı veya etiketi saklayın.</w:t>
      </w:r>
      <w:r w:rsidRPr="009004A1">
        <w:rPr>
          <w:rFonts w:ascii="Arial" w:hAnsi="Arial" w:cs="Arial"/>
          <w:b/>
          <w:sz w:val="21"/>
          <w:szCs w:val="21"/>
          <w:u w:val="single"/>
          <w:lang w:val="tr-TR"/>
        </w:rPr>
        <w:t xml:space="preserve"> </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P102</w:t>
      </w:r>
      <w:r w:rsidRPr="009004A1">
        <w:rPr>
          <w:rFonts w:ascii="Arial" w:hAnsi="Arial" w:cs="Arial"/>
          <w:b/>
          <w:sz w:val="21"/>
          <w:szCs w:val="21"/>
          <w:u w:val="single"/>
          <w:lang w:val="tr-TR"/>
        </w:rPr>
        <w:tab/>
        <w:t xml:space="preserve">Çocukların </w:t>
      </w:r>
      <w:r w:rsidR="000601CF">
        <w:rPr>
          <w:rFonts w:ascii="Arial" w:hAnsi="Arial" w:cs="Arial"/>
          <w:b/>
          <w:sz w:val="21"/>
          <w:szCs w:val="21"/>
          <w:u w:val="single"/>
          <w:lang w:val="tr-TR"/>
        </w:rPr>
        <w:t>erişemeyeceği yerde saklayın.</w:t>
      </w:r>
    </w:p>
    <w:p w:rsidR="009004A1" w:rsidRPr="009004A1" w:rsidRDefault="009004A1" w:rsidP="009004A1">
      <w:pPr>
        <w:rPr>
          <w:rFonts w:ascii="Arial" w:hAnsi="Arial" w:cs="Arial"/>
          <w:b/>
          <w:sz w:val="21"/>
          <w:szCs w:val="21"/>
          <w:u w:val="single"/>
          <w:lang w:val="tr-TR"/>
        </w:rPr>
      </w:pPr>
    </w:p>
    <w:p w:rsidR="009004A1" w:rsidRPr="009004A1" w:rsidRDefault="009004A1" w:rsidP="009004A1">
      <w:pPr>
        <w:rPr>
          <w:rFonts w:ascii="Arial" w:hAnsi="Arial" w:cs="Arial"/>
          <w:b/>
          <w:sz w:val="21"/>
          <w:szCs w:val="21"/>
          <w:u w:val="single"/>
          <w:lang w:val="tr-TR"/>
        </w:rPr>
      </w:pPr>
      <w:r w:rsidRPr="009004A1">
        <w:rPr>
          <w:rFonts w:ascii="Arial" w:hAnsi="Arial" w:cs="Arial"/>
          <w:b/>
          <w:sz w:val="21"/>
          <w:szCs w:val="21"/>
          <w:u w:val="single"/>
          <w:lang w:val="tr-TR"/>
        </w:rPr>
        <w:t>P210</w:t>
      </w:r>
      <w:r w:rsidRPr="009004A1">
        <w:rPr>
          <w:rFonts w:ascii="Arial" w:hAnsi="Arial" w:cs="Arial"/>
          <w:b/>
          <w:sz w:val="21"/>
          <w:szCs w:val="21"/>
          <w:u w:val="single"/>
          <w:lang w:val="tr-TR"/>
        </w:rPr>
        <w:tab/>
        <w:t>Isı</w:t>
      </w:r>
      <w:r w:rsidR="000601CF">
        <w:rPr>
          <w:rFonts w:ascii="Arial" w:hAnsi="Arial" w:cs="Arial"/>
          <w:b/>
          <w:sz w:val="21"/>
          <w:szCs w:val="21"/>
          <w:u w:val="single"/>
          <w:lang w:val="tr-TR"/>
        </w:rPr>
        <w:t>dan</w:t>
      </w:r>
      <w:r w:rsidRPr="009004A1">
        <w:rPr>
          <w:rFonts w:ascii="Arial" w:hAnsi="Arial" w:cs="Arial"/>
          <w:b/>
          <w:sz w:val="21"/>
          <w:szCs w:val="21"/>
          <w:u w:val="single"/>
          <w:lang w:val="tr-TR"/>
        </w:rPr>
        <w:t>/kıvılcım</w:t>
      </w:r>
      <w:r w:rsidR="000601CF">
        <w:rPr>
          <w:rFonts w:ascii="Arial" w:hAnsi="Arial" w:cs="Arial"/>
          <w:b/>
          <w:sz w:val="21"/>
          <w:szCs w:val="21"/>
          <w:u w:val="single"/>
          <w:lang w:val="tr-TR"/>
        </w:rPr>
        <w:t>dan</w:t>
      </w:r>
      <w:r w:rsidRPr="009004A1">
        <w:rPr>
          <w:rFonts w:ascii="Arial" w:hAnsi="Arial" w:cs="Arial"/>
          <w:b/>
          <w:sz w:val="21"/>
          <w:szCs w:val="21"/>
          <w:u w:val="single"/>
          <w:lang w:val="tr-TR"/>
        </w:rPr>
        <w:t>/alev</w:t>
      </w:r>
      <w:r w:rsidR="000601CF">
        <w:rPr>
          <w:rFonts w:ascii="Arial" w:hAnsi="Arial" w:cs="Arial"/>
          <w:b/>
          <w:sz w:val="21"/>
          <w:szCs w:val="21"/>
          <w:u w:val="single"/>
          <w:lang w:val="tr-TR"/>
        </w:rPr>
        <w:t>den</w:t>
      </w:r>
      <w:r w:rsidRPr="009004A1">
        <w:rPr>
          <w:rFonts w:ascii="Arial" w:hAnsi="Arial" w:cs="Arial"/>
          <w:b/>
          <w:sz w:val="21"/>
          <w:szCs w:val="21"/>
          <w:u w:val="single"/>
          <w:lang w:val="tr-TR"/>
        </w:rPr>
        <w:t>/sıcak yüzeylerden uzak tutun. – Sigara iç</w:t>
      </w:r>
      <w:r w:rsidR="000601CF">
        <w:rPr>
          <w:rFonts w:ascii="Arial" w:hAnsi="Arial" w:cs="Arial"/>
          <w:b/>
          <w:sz w:val="21"/>
          <w:szCs w:val="21"/>
          <w:u w:val="single"/>
          <w:lang w:val="tr-TR"/>
        </w:rPr>
        <w:t>ilmez</w:t>
      </w:r>
      <w:r w:rsidRPr="009004A1">
        <w:rPr>
          <w:rFonts w:ascii="Arial" w:hAnsi="Arial" w:cs="Arial"/>
          <w:b/>
          <w:sz w:val="21"/>
          <w:szCs w:val="21"/>
          <w:u w:val="single"/>
          <w:lang w:val="tr-TR"/>
        </w:rPr>
        <w:t>.</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P233</w:t>
      </w:r>
      <w:r w:rsidRPr="009004A1">
        <w:rPr>
          <w:rFonts w:ascii="Arial" w:hAnsi="Arial" w:cs="Arial"/>
          <w:sz w:val="21"/>
          <w:szCs w:val="21"/>
          <w:u w:val="single"/>
          <w:lang w:val="tr-TR"/>
        </w:rPr>
        <w:tab/>
      </w:r>
      <w:r w:rsidR="000601CF">
        <w:rPr>
          <w:rFonts w:ascii="Arial" w:hAnsi="Arial" w:cs="Arial"/>
          <w:sz w:val="21"/>
          <w:szCs w:val="21"/>
          <w:u w:val="single"/>
          <w:lang w:val="tr-TR"/>
        </w:rPr>
        <w:t>Kabı sıkıca kapalı tutun.</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P264</w:t>
      </w:r>
      <w:r w:rsidRPr="009004A1">
        <w:rPr>
          <w:rFonts w:ascii="Arial" w:hAnsi="Arial" w:cs="Arial"/>
          <w:sz w:val="21"/>
          <w:szCs w:val="21"/>
          <w:u w:val="single"/>
          <w:lang w:val="tr-TR"/>
        </w:rPr>
        <w:tab/>
      </w:r>
      <w:r w:rsidR="000601CF">
        <w:rPr>
          <w:rFonts w:ascii="Arial" w:hAnsi="Arial" w:cs="Arial"/>
          <w:sz w:val="21"/>
          <w:szCs w:val="21"/>
          <w:u w:val="single"/>
          <w:lang w:val="tr-TR"/>
        </w:rPr>
        <w:t>Elleçlemeden sonra .... ile iyice yıkayın</w:t>
      </w:r>
      <w:r w:rsidRPr="009004A1">
        <w:rPr>
          <w:rFonts w:ascii="Arial" w:hAnsi="Arial" w:cs="Arial"/>
          <w:sz w:val="21"/>
          <w:szCs w:val="21"/>
          <w:u w:val="single"/>
          <w:lang w:val="tr-TR"/>
        </w:rPr>
        <w:t>.</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P270</w:t>
      </w:r>
      <w:r w:rsidRPr="009004A1">
        <w:rPr>
          <w:rFonts w:ascii="Arial" w:hAnsi="Arial" w:cs="Arial"/>
          <w:sz w:val="21"/>
          <w:szCs w:val="21"/>
          <w:u w:val="single"/>
          <w:lang w:val="tr-TR"/>
        </w:rPr>
        <w:tab/>
      </w:r>
      <w:r w:rsidR="000601CF">
        <w:rPr>
          <w:rFonts w:ascii="Arial" w:hAnsi="Arial" w:cs="Arial"/>
          <w:sz w:val="21"/>
          <w:szCs w:val="21"/>
          <w:u w:val="single"/>
          <w:lang w:val="tr-TR"/>
        </w:rPr>
        <w:t>Bu ü</w:t>
      </w:r>
      <w:r w:rsidRPr="009004A1">
        <w:rPr>
          <w:rFonts w:ascii="Arial" w:hAnsi="Arial" w:cs="Arial"/>
          <w:sz w:val="21"/>
          <w:szCs w:val="21"/>
          <w:u w:val="single"/>
          <w:lang w:val="tr-TR"/>
        </w:rPr>
        <w:t xml:space="preserve">rünü kullanırken </w:t>
      </w:r>
      <w:r w:rsidR="000601CF">
        <w:rPr>
          <w:rFonts w:ascii="Arial" w:hAnsi="Arial" w:cs="Arial"/>
          <w:sz w:val="21"/>
          <w:szCs w:val="21"/>
          <w:u w:val="single"/>
          <w:lang w:val="tr-TR"/>
        </w:rPr>
        <w:t>hiç</w:t>
      </w:r>
      <w:r w:rsidRPr="009004A1">
        <w:rPr>
          <w:rFonts w:ascii="Arial" w:hAnsi="Arial" w:cs="Arial"/>
          <w:sz w:val="21"/>
          <w:szCs w:val="21"/>
          <w:u w:val="single"/>
          <w:lang w:val="tr-TR"/>
        </w:rPr>
        <w:t xml:space="preserve">bir şey yemeyin, içmeyin veya sigara içmeyin. </w:t>
      </w:r>
    </w:p>
    <w:p w:rsidR="009004A1" w:rsidRPr="009004A1" w:rsidRDefault="009004A1" w:rsidP="009004A1">
      <w:pPr>
        <w:rPr>
          <w:rFonts w:ascii="Arial" w:hAnsi="Arial" w:cs="Arial"/>
          <w:sz w:val="21"/>
          <w:szCs w:val="21"/>
          <w:u w:val="single"/>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P280</w:t>
      </w:r>
      <w:r w:rsidRPr="009004A1">
        <w:rPr>
          <w:rFonts w:ascii="Arial" w:hAnsi="Arial" w:cs="Arial"/>
          <w:sz w:val="21"/>
          <w:szCs w:val="21"/>
          <w:u w:val="single"/>
          <w:lang w:val="tr-TR"/>
        </w:rPr>
        <w:tab/>
        <w:t>Koruyucu eldiven kullanın.</w:t>
      </w: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lang w:val="tr-TR"/>
        </w:rPr>
      </w:pPr>
    </w:p>
    <w:p w:rsidR="009004A1" w:rsidRPr="009004A1" w:rsidRDefault="009004A1" w:rsidP="009004A1">
      <w:pPr>
        <w:rPr>
          <w:rFonts w:ascii="Arial" w:hAnsi="Arial" w:cs="Arial"/>
          <w:sz w:val="21"/>
          <w:szCs w:val="21"/>
          <w:u w:val="single"/>
          <w:lang w:val="tr-TR"/>
        </w:rPr>
      </w:pPr>
      <w:r w:rsidRPr="009004A1">
        <w:rPr>
          <w:rFonts w:ascii="Arial" w:hAnsi="Arial" w:cs="Arial"/>
          <w:sz w:val="21"/>
          <w:szCs w:val="21"/>
          <w:u w:val="single"/>
          <w:lang w:val="tr-TR"/>
        </w:rPr>
        <w:t>E.</w:t>
      </w:r>
      <w:r w:rsidRPr="009004A1">
        <w:rPr>
          <w:rFonts w:ascii="Arial" w:hAnsi="Arial" w:cs="Arial"/>
          <w:sz w:val="21"/>
          <w:szCs w:val="21"/>
          <w:u w:val="single"/>
          <w:lang w:val="tr-TR"/>
        </w:rPr>
        <w:tab/>
        <w:t>Sonuç:</w:t>
      </w:r>
    </w:p>
    <w:p w:rsidR="009004A1" w:rsidRPr="009004A1" w:rsidRDefault="009004A1" w:rsidP="009004A1">
      <w:pPr>
        <w:rPr>
          <w:rFonts w:ascii="Arial" w:hAnsi="Arial" w:cs="Arial"/>
          <w:sz w:val="21"/>
          <w:szCs w:val="21"/>
          <w:lang w:val="tr-TR"/>
        </w:rPr>
      </w:pPr>
    </w:p>
    <w:p w:rsidR="009004A1" w:rsidRPr="009004A1" w:rsidRDefault="009004A1" w:rsidP="005E0117">
      <w:pPr>
        <w:jc w:val="both"/>
        <w:rPr>
          <w:rFonts w:ascii="Arial" w:hAnsi="Arial" w:cs="Arial"/>
          <w:b/>
          <w:sz w:val="21"/>
          <w:szCs w:val="21"/>
          <w:lang w:val="tr-TR"/>
        </w:rPr>
      </w:pPr>
      <w:r w:rsidRPr="009004A1">
        <w:rPr>
          <w:rFonts w:ascii="Arial" w:hAnsi="Arial" w:cs="Arial"/>
          <w:b/>
          <w:sz w:val="21"/>
          <w:szCs w:val="21"/>
          <w:lang w:val="tr-TR"/>
        </w:rPr>
        <w:t xml:space="preserve">Ciddi seviyede bir azaltma yapılmıştır: </w:t>
      </w:r>
      <w:r w:rsidR="00A2786B">
        <w:rPr>
          <w:rFonts w:ascii="Arial" w:hAnsi="Arial" w:cs="Arial"/>
          <w:b/>
          <w:sz w:val="21"/>
          <w:szCs w:val="21"/>
          <w:lang w:val="tr-TR"/>
        </w:rPr>
        <w:t>rehber</w:t>
      </w:r>
      <w:r w:rsidR="000601CF">
        <w:rPr>
          <w:rFonts w:ascii="Arial" w:hAnsi="Arial" w:cs="Arial"/>
          <w:b/>
          <w:sz w:val="21"/>
          <w:szCs w:val="21"/>
          <w:lang w:val="tr-TR"/>
        </w:rPr>
        <w:t>a</w:t>
      </w:r>
      <w:r w:rsidRPr="009004A1">
        <w:rPr>
          <w:rFonts w:ascii="Arial" w:hAnsi="Arial" w:cs="Arial"/>
          <w:b/>
          <w:sz w:val="21"/>
          <w:szCs w:val="21"/>
          <w:lang w:val="tr-TR"/>
        </w:rPr>
        <w:t xml:space="preserve"> göre seçim yapıldığı takdirde en ileri seviyede birleştirilmiş haliyle yedi </w:t>
      </w:r>
      <w:r w:rsidR="00171345">
        <w:rPr>
          <w:rFonts w:ascii="Arial" w:hAnsi="Arial" w:cs="Arial"/>
          <w:b/>
          <w:sz w:val="21"/>
          <w:szCs w:val="21"/>
          <w:lang w:val="tr-TR"/>
        </w:rPr>
        <w:t xml:space="preserve">önlem </w:t>
      </w:r>
      <w:r w:rsidR="006B15FC">
        <w:rPr>
          <w:rFonts w:ascii="Arial" w:hAnsi="Arial" w:cs="Arial"/>
          <w:b/>
          <w:sz w:val="21"/>
          <w:szCs w:val="21"/>
          <w:lang w:val="tr-TR"/>
        </w:rPr>
        <w:t>ifade</w:t>
      </w:r>
      <w:r w:rsidR="00171345">
        <w:rPr>
          <w:rFonts w:ascii="Arial" w:hAnsi="Arial" w:cs="Arial"/>
          <w:b/>
          <w:sz w:val="21"/>
          <w:szCs w:val="21"/>
          <w:lang w:val="tr-TR"/>
        </w:rPr>
        <w:t>si</w:t>
      </w:r>
      <w:r w:rsidRPr="009004A1">
        <w:rPr>
          <w:rFonts w:ascii="Arial" w:hAnsi="Arial" w:cs="Arial"/>
          <w:b/>
          <w:sz w:val="21"/>
          <w:szCs w:val="21"/>
          <w:lang w:val="tr-TR"/>
        </w:rPr>
        <w:t xml:space="preserve"> kullanılmaktadır. Mevcut </w:t>
      </w:r>
      <w:r w:rsidR="00813E73">
        <w:rPr>
          <w:rFonts w:ascii="Arial" w:hAnsi="Arial" w:cs="Arial"/>
          <w:b/>
          <w:sz w:val="21"/>
          <w:szCs w:val="21"/>
          <w:lang w:val="tr-TR"/>
        </w:rPr>
        <w:t>zararl</w:t>
      </w:r>
      <w:r w:rsidR="000601CF">
        <w:rPr>
          <w:rFonts w:ascii="Arial" w:hAnsi="Arial" w:cs="Arial"/>
          <w:b/>
          <w:sz w:val="21"/>
          <w:szCs w:val="21"/>
          <w:lang w:val="tr-TR"/>
        </w:rPr>
        <w:t>a</w:t>
      </w:r>
      <w:r w:rsidRPr="009004A1">
        <w:rPr>
          <w:rFonts w:ascii="Arial" w:hAnsi="Arial" w:cs="Arial"/>
          <w:b/>
          <w:sz w:val="21"/>
          <w:szCs w:val="21"/>
          <w:lang w:val="tr-TR"/>
        </w:rPr>
        <w:t xml:space="preserve">r göz önünde bulundurulduğunda </w:t>
      </w:r>
      <w:r w:rsidR="005E0117">
        <w:rPr>
          <w:rFonts w:ascii="Arial" w:hAnsi="Arial" w:cs="Arial"/>
          <w:b/>
          <w:sz w:val="21"/>
          <w:szCs w:val="21"/>
          <w:lang w:val="tr-TR"/>
        </w:rPr>
        <w:t>SEA</w:t>
      </w:r>
      <w:r w:rsidRPr="009004A1">
        <w:rPr>
          <w:rFonts w:ascii="Arial" w:hAnsi="Arial" w:cs="Arial"/>
          <w:b/>
          <w:sz w:val="21"/>
          <w:szCs w:val="21"/>
          <w:lang w:val="tr-TR"/>
        </w:rPr>
        <w:t xml:space="preserve"> </w:t>
      </w:r>
      <w:r w:rsidR="00813E73">
        <w:rPr>
          <w:rFonts w:ascii="Arial" w:hAnsi="Arial" w:cs="Arial"/>
          <w:b/>
          <w:sz w:val="21"/>
          <w:szCs w:val="21"/>
          <w:lang w:val="tr-TR"/>
        </w:rPr>
        <w:t>zararlılık</w:t>
      </w:r>
      <w:r w:rsidRPr="009004A1">
        <w:rPr>
          <w:rFonts w:ascii="Arial" w:hAnsi="Arial" w:cs="Arial"/>
          <w:b/>
          <w:sz w:val="21"/>
          <w:szCs w:val="21"/>
          <w:lang w:val="tr-TR"/>
        </w:rPr>
        <w:t xml:space="preserve"> etiketinde 19 farklı potansiyel ifadenin kullanılması gerekiyordu. </w:t>
      </w:r>
    </w:p>
    <w:p w:rsidR="009004A1" w:rsidRPr="009004A1" w:rsidRDefault="009004A1" w:rsidP="009004A1">
      <w:pPr>
        <w:rPr>
          <w:rFonts w:ascii="Arial" w:hAnsi="Arial" w:cs="Arial"/>
          <w:sz w:val="21"/>
          <w:szCs w:val="21"/>
          <w:lang w:val="tr-TR"/>
        </w:rPr>
      </w:pPr>
    </w:p>
    <w:p w:rsidR="005E258A" w:rsidRDefault="005E258A">
      <w:pPr>
        <w:rPr>
          <w:lang w:val="tr-TR"/>
        </w:rPr>
      </w:pPr>
    </w:p>
    <w:p w:rsidR="005E258A" w:rsidRDefault="007C0EDE" w:rsidP="000601CF">
      <w:pPr>
        <w:pStyle w:val="Balk1"/>
        <w:pageBreakBefore/>
      </w:pPr>
      <w:bookmarkStart w:id="119" w:name="_Toc436752122"/>
      <w:r>
        <w:lastRenderedPageBreak/>
        <w:t xml:space="preserve">EK: </w:t>
      </w:r>
      <w:r w:rsidR="005E258A">
        <w:t>SÖZLÜK</w:t>
      </w:r>
      <w:bookmarkEnd w:id="119"/>
    </w:p>
    <w:p w:rsidR="007C0EDE" w:rsidRDefault="007C0EDE" w:rsidP="005E258A">
      <w:pPr>
        <w:spacing w:line="276" w:lineRule="auto"/>
        <w:rPr>
          <w:rFonts w:ascii="Arial" w:hAnsi="Arial" w:cs="Arial"/>
          <w:b/>
          <w:sz w:val="20"/>
          <w:szCs w:val="20"/>
        </w:rPr>
      </w:pPr>
    </w:p>
    <w:p w:rsidR="007C0EDE" w:rsidRPr="007C0EDE" w:rsidRDefault="007C0EDE" w:rsidP="007C0EDE">
      <w:pPr>
        <w:rPr>
          <w:rFonts w:ascii="Arial" w:hAnsi="Arial" w:cs="Arial"/>
          <w:b/>
          <w:iCs/>
          <w:color w:val="000000" w:themeColor="text1"/>
          <w:sz w:val="22"/>
        </w:rPr>
      </w:pPr>
      <w:r w:rsidRPr="007C0EDE">
        <w:rPr>
          <w:rFonts w:ascii="Arial" w:hAnsi="Arial" w:cs="Arial"/>
          <w:b/>
          <w:iCs/>
          <w:color w:val="000000" w:themeColor="text1"/>
          <w:sz w:val="22"/>
        </w:rPr>
        <w:t>Bu rehber dokümanında kullanılan terimler</w:t>
      </w:r>
    </w:p>
    <w:p w:rsidR="00A00DF5" w:rsidRDefault="00A00DF5" w:rsidP="005E258A">
      <w:pPr>
        <w:spacing w:line="276" w:lineRule="auto"/>
        <w:rPr>
          <w:rFonts w:ascii="Arial" w:hAnsi="Arial" w:cs="Arial"/>
          <w:b/>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 xml:space="preserve">ADN </w:t>
      </w:r>
      <w:r w:rsidRPr="005E258A">
        <w:rPr>
          <w:rFonts w:ascii="Arial" w:hAnsi="Arial" w:cs="Arial"/>
          <w:sz w:val="20"/>
          <w:szCs w:val="20"/>
        </w:rPr>
        <w:t xml:space="preserve">Avrupa Ekonomik Komisyonu Kara Taşımacılığı Komitesinin 223 sayılı kararına ek değişik İç Suyollarında </w:t>
      </w:r>
      <w:r w:rsidR="00813E73">
        <w:rPr>
          <w:rFonts w:ascii="Arial" w:hAnsi="Arial" w:cs="Arial"/>
          <w:sz w:val="20"/>
          <w:szCs w:val="20"/>
        </w:rPr>
        <w:t>Zararlılık</w:t>
      </w:r>
      <w:r w:rsidRPr="005E258A">
        <w:rPr>
          <w:rFonts w:ascii="Arial" w:hAnsi="Arial" w:cs="Arial"/>
          <w:sz w:val="20"/>
          <w:szCs w:val="20"/>
        </w:rPr>
        <w:t>li Malların Uluslararası Taşımacılığına ilişkin Avrupa Anlaşması anlamına gelir,</w:t>
      </w:r>
    </w:p>
    <w:p w:rsidR="005E258A" w:rsidRPr="009A4742" w:rsidRDefault="005E258A" w:rsidP="005E258A">
      <w:pPr>
        <w:spacing w:line="276" w:lineRule="auto"/>
        <w:rPr>
          <w:rFonts w:ascii="Arial" w:hAnsi="Arial" w:cs="Arial"/>
          <w:b/>
          <w:bCs/>
          <w:sz w:val="14"/>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 xml:space="preserve">ADR </w:t>
      </w:r>
      <w:r w:rsidR="000601CF">
        <w:rPr>
          <w:rFonts w:ascii="Arial" w:hAnsi="Arial" w:cs="Arial"/>
          <w:b/>
          <w:sz w:val="20"/>
          <w:szCs w:val="20"/>
        </w:rPr>
        <w:t>Tehlike</w:t>
      </w:r>
      <w:r w:rsidRPr="005E258A">
        <w:rPr>
          <w:rFonts w:ascii="Arial" w:hAnsi="Arial" w:cs="Arial"/>
          <w:sz w:val="20"/>
          <w:szCs w:val="20"/>
        </w:rPr>
        <w:t>li Malların Karayoluyla Uluslararası Taşınmasına ilişkin Avrupa Anlaşması anlamına gelir;</w:t>
      </w:r>
    </w:p>
    <w:p w:rsidR="005E258A" w:rsidRPr="009A4742" w:rsidRDefault="005E258A" w:rsidP="005E258A">
      <w:pPr>
        <w:spacing w:line="276" w:lineRule="auto"/>
        <w:rPr>
          <w:rFonts w:ascii="Arial" w:hAnsi="Arial" w:cs="Arial"/>
          <w:sz w:val="14"/>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Aerosoller</w:t>
      </w:r>
      <w:r w:rsidRPr="005E258A">
        <w:rPr>
          <w:rFonts w:ascii="Arial" w:hAnsi="Arial" w:cs="Arial"/>
          <w:sz w:val="20"/>
          <w:szCs w:val="20"/>
        </w:rPr>
        <w:t xml:space="preserve"> aerosolü dağıtan; metal, cam veya plastikten yapılmış ve yanında sıvı, macun ya da toz olsun ya da olmasın sıkıştırılmış, sıvılaştırılmış veya basınç altında çözülmüş gaz içeren ve muhtevasının gaz süspansiyonunda katı ya da sıvı parçacıklar, köpük, macun veya toz şeklinde veya sıvı halinde veya gaz formunda dışarı verilmesini sağlayacak bir tahliye parçası eklenmiş her türlü yeniden doldurulamaz kap anlamına gelir;</w:t>
      </w:r>
    </w:p>
    <w:p w:rsidR="003C7CF3" w:rsidRPr="009A4742" w:rsidRDefault="003C7CF3" w:rsidP="005E258A">
      <w:pPr>
        <w:spacing w:line="276" w:lineRule="auto"/>
        <w:rPr>
          <w:rFonts w:ascii="Arial" w:hAnsi="Arial" w:cs="Arial"/>
          <w:sz w:val="14"/>
          <w:szCs w:val="20"/>
        </w:rPr>
      </w:pPr>
    </w:p>
    <w:p w:rsidR="003C7CF3" w:rsidRPr="005E258A" w:rsidRDefault="003C7CF3" w:rsidP="003C7CF3">
      <w:pPr>
        <w:spacing w:line="276" w:lineRule="auto"/>
        <w:rPr>
          <w:rFonts w:ascii="Arial" w:hAnsi="Arial" w:cs="Arial"/>
          <w:sz w:val="20"/>
          <w:szCs w:val="20"/>
        </w:rPr>
      </w:pPr>
      <w:r w:rsidRPr="001618C2">
        <w:rPr>
          <w:rFonts w:ascii="Arial" w:hAnsi="Arial" w:cs="Arial"/>
          <w:b/>
          <w:sz w:val="20"/>
          <w:szCs w:val="20"/>
        </w:rPr>
        <w:t>Akut toksisite,</w:t>
      </w:r>
      <w:r>
        <w:rPr>
          <w:rFonts w:ascii="Arial" w:hAnsi="Arial" w:cs="Arial"/>
          <w:sz w:val="20"/>
          <w:szCs w:val="20"/>
        </w:rPr>
        <w:t xml:space="preserve"> bir madde ya da karışımın ağızdan ya da deri yoluyla tek bir doz ya da 24 saatte birden fazla doz</w:t>
      </w:r>
      <w:r w:rsidR="00F253C1">
        <w:rPr>
          <w:rFonts w:ascii="Arial" w:hAnsi="Arial" w:cs="Arial"/>
          <w:sz w:val="20"/>
          <w:szCs w:val="20"/>
        </w:rPr>
        <w:t xml:space="preserve"> </w:t>
      </w:r>
      <w:r>
        <w:rPr>
          <w:rFonts w:ascii="Arial" w:hAnsi="Arial" w:cs="Arial"/>
          <w:sz w:val="20"/>
          <w:szCs w:val="20"/>
        </w:rPr>
        <w:t xml:space="preserve">uygulanması ya da solunum yoluyla 4 saat maruz kalınması sonucu oluşan olumsuz etkiler anlamına gelir; </w:t>
      </w:r>
    </w:p>
    <w:p w:rsidR="005E258A" w:rsidRPr="009A4742" w:rsidRDefault="005E258A" w:rsidP="005E258A">
      <w:pPr>
        <w:spacing w:line="276" w:lineRule="auto"/>
        <w:rPr>
          <w:rFonts w:ascii="Arial" w:hAnsi="Arial" w:cs="Arial"/>
          <w:sz w:val="14"/>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Alaşım</w:t>
      </w:r>
      <w:r w:rsidRPr="005E258A">
        <w:rPr>
          <w:rFonts w:ascii="Arial" w:hAnsi="Arial" w:cs="Arial"/>
          <w:sz w:val="20"/>
          <w:szCs w:val="20"/>
        </w:rPr>
        <w:t xml:space="preserve"> makroskopik düzeyde homojen olup mekanik yollarla birbirinden kolayca ayrılamayacak şekilde bir araya getirilmiş iki ya da daha fazla elementten oluşan metalik materyal anlamına gelir; alaşımlar </w:t>
      </w:r>
      <w:r w:rsidR="00636B1C">
        <w:rPr>
          <w:rFonts w:ascii="Arial" w:hAnsi="Arial" w:cs="Arial"/>
          <w:sz w:val="20"/>
          <w:szCs w:val="20"/>
        </w:rPr>
        <w:t>SEA</w:t>
      </w:r>
      <w:r w:rsidRPr="005E258A">
        <w:rPr>
          <w:rFonts w:ascii="Arial" w:hAnsi="Arial" w:cs="Arial"/>
          <w:sz w:val="20"/>
          <w:szCs w:val="20"/>
        </w:rPr>
        <w:t xml:space="preserve"> kapsamında karışım addedilirler;</w:t>
      </w:r>
    </w:p>
    <w:p w:rsidR="005E258A" w:rsidRPr="009A4742" w:rsidRDefault="005E258A" w:rsidP="005E258A">
      <w:pPr>
        <w:spacing w:line="276" w:lineRule="auto"/>
        <w:rPr>
          <w:rFonts w:ascii="Arial" w:hAnsi="Arial" w:cs="Arial"/>
          <w:sz w:val="16"/>
          <w:szCs w:val="20"/>
        </w:rPr>
      </w:pPr>
    </w:p>
    <w:p w:rsidR="00A602D7" w:rsidRPr="005E258A" w:rsidRDefault="00A602D7" w:rsidP="00A602D7">
      <w:pPr>
        <w:spacing w:line="276" w:lineRule="auto"/>
        <w:rPr>
          <w:rFonts w:ascii="Arial" w:hAnsi="Arial" w:cs="Arial"/>
          <w:sz w:val="20"/>
          <w:szCs w:val="20"/>
        </w:rPr>
      </w:pPr>
      <w:r w:rsidRPr="005E258A">
        <w:rPr>
          <w:rFonts w:ascii="Arial" w:hAnsi="Arial" w:cs="Arial"/>
          <w:b/>
          <w:sz w:val="20"/>
          <w:szCs w:val="20"/>
        </w:rPr>
        <w:t>Alevlenir gaz</w:t>
      </w:r>
      <w:r w:rsidRPr="005E258A">
        <w:rPr>
          <w:rFonts w:ascii="Arial" w:hAnsi="Arial" w:cs="Arial"/>
          <w:sz w:val="20"/>
          <w:szCs w:val="20"/>
        </w:rPr>
        <w:t xml:space="preserve"> 20</w:t>
      </w:r>
      <w:r w:rsidRPr="005E258A">
        <w:rPr>
          <w:rFonts w:ascii="Arial" w:hAnsi="Arial" w:cs="Arial"/>
          <w:sz w:val="20"/>
          <w:szCs w:val="20"/>
        </w:rPr>
        <w:sym w:font="Symbol" w:char="F0B0"/>
      </w:r>
      <w:r w:rsidRPr="005E258A">
        <w:rPr>
          <w:rFonts w:ascii="Arial" w:hAnsi="Arial" w:cs="Arial"/>
          <w:sz w:val="20"/>
          <w:szCs w:val="20"/>
        </w:rPr>
        <w:t>C sıcaklıkta ve 101,3 kPa standart basınçta hava ile bir arada tutuşma aralığına sahip gaz anlamına gelir;</w:t>
      </w:r>
    </w:p>
    <w:p w:rsidR="00A602D7" w:rsidRPr="009A4742" w:rsidRDefault="00A602D7" w:rsidP="00A602D7">
      <w:pPr>
        <w:spacing w:line="276" w:lineRule="auto"/>
        <w:rPr>
          <w:rFonts w:ascii="Arial" w:hAnsi="Arial" w:cs="Arial"/>
          <w:sz w:val="16"/>
          <w:szCs w:val="20"/>
        </w:rPr>
      </w:pPr>
    </w:p>
    <w:p w:rsidR="000601CF" w:rsidRDefault="00A602D7" w:rsidP="00A602D7">
      <w:pPr>
        <w:spacing w:line="276" w:lineRule="auto"/>
        <w:rPr>
          <w:rFonts w:ascii="Arial" w:hAnsi="Arial" w:cs="Arial"/>
          <w:sz w:val="20"/>
          <w:szCs w:val="20"/>
        </w:rPr>
      </w:pPr>
      <w:r w:rsidRPr="005E258A">
        <w:rPr>
          <w:rFonts w:ascii="Arial" w:hAnsi="Arial" w:cs="Arial"/>
          <w:b/>
          <w:sz w:val="20"/>
          <w:szCs w:val="20"/>
        </w:rPr>
        <w:t>Alevlenir sıvı</w:t>
      </w:r>
      <w:r w:rsidRPr="005E258A">
        <w:rPr>
          <w:rFonts w:ascii="Arial" w:hAnsi="Arial" w:cs="Arial"/>
          <w:sz w:val="20"/>
          <w:szCs w:val="20"/>
        </w:rPr>
        <w:t xml:space="preserve"> 60°C’yi aşmayan bir parlama noktasına sahip sıvı anlamına gelir. </w:t>
      </w:r>
    </w:p>
    <w:p w:rsidR="000601CF" w:rsidRDefault="000601CF" w:rsidP="00A602D7">
      <w:pPr>
        <w:spacing w:line="276" w:lineRule="auto"/>
        <w:rPr>
          <w:rFonts w:ascii="Arial" w:hAnsi="Arial" w:cs="Arial"/>
          <w:sz w:val="20"/>
          <w:szCs w:val="20"/>
        </w:rPr>
      </w:pPr>
    </w:p>
    <w:p w:rsidR="00A602D7" w:rsidRPr="005E258A" w:rsidRDefault="00A602D7" w:rsidP="00A602D7">
      <w:pPr>
        <w:spacing w:line="276" w:lineRule="auto"/>
        <w:rPr>
          <w:rFonts w:ascii="Arial" w:hAnsi="Arial" w:cs="Arial"/>
          <w:sz w:val="20"/>
          <w:szCs w:val="20"/>
        </w:rPr>
      </w:pPr>
      <w:r w:rsidRPr="005E258A">
        <w:rPr>
          <w:rFonts w:ascii="Arial" w:hAnsi="Arial" w:cs="Arial"/>
          <w:b/>
          <w:sz w:val="20"/>
          <w:szCs w:val="20"/>
        </w:rPr>
        <w:t>Parlama noktası</w:t>
      </w:r>
      <w:r w:rsidRPr="005E258A">
        <w:rPr>
          <w:rFonts w:ascii="Arial" w:hAnsi="Arial" w:cs="Arial"/>
          <w:sz w:val="20"/>
          <w:szCs w:val="20"/>
        </w:rPr>
        <w:t xml:space="preserve"> belirli test koşulları altında bir ateşleme kaynağı tatbikinin sıvının buharlarının alev almasına neden olabileceği (101,3 kPa standart basıncına uyarlanmış) en düşük sıcaklık anlamına gelir;</w:t>
      </w:r>
    </w:p>
    <w:p w:rsidR="00A602D7" w:rsidRPr="009A4742" w:rsidRDefault="00A602D7" w:rsidP="00A602D7">
      <w:pPr>
        <w:spacing w:line="276" w:lineRule="auto"/>
        <w:rPr>
          <w:rFonts w:ascii="Arial" w:hAnsi="Arial" w:cs="Arial"/>
          <w:sz w:val="16"/>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Alevlenir katı</w:t>
      </w:r>
      <w:r w:rsidRPr="005E258A">
        <w:rPr>
          <w:rFonts w:ascii="Arial" w:hAnsi="Arial" w:cs="Arial"/>
          <w:sz w:val="20"/>
          <w:szCs w:val="20"/>
        </w:rPr>
        <w:t xml:space="preserve"> kolaylıkla alevlenir olan veya sürtünme yoluyla yangına katkısı olabilecek katı anlamına gelir;</w:t>
      </w:r>
    </w:p>
    <w:p w:rsidR="0018273D" w:rsidRPr="009A4742" w:rsidRDefault="0018273D" w:rsidP="00A602D7">
      <w:pPr>
        <w:spacing w:line="276" w:lineRule="auto"/>
        <w:rPr>
          <w:rFonts w:ascii="Arial" w:hAnsi="Arial" w:cs="Arial"/>
          <w:sz w:val="16"/>
          <w:szCs w:val="20"/>
        </w:rPr>
      </w:pPr>
    </w:p>
    <w:p w:rsidR="0018273D" w:rsidRPr="005E258A" w:rsidRDefault="0018273D" w:rsidP="0018273D">
      <w:pPr>
        <w:spacing w:line="276" w:lineRule="auto"/>
        <w:rPr>
          <w:rFonts w:ascii="Arial" w:hAnsi="Arial" w:cs="Arial"/>
          <w:sz w:val="20"/>
          <w:szCs w:val="20"/>
        </w:rPr>
      </w:pPr>
      <w:r w:rsidRPr="005E258A">
        <w:rPr>
          <w:rFonts w:ascii="Arial" w:hAnsi="Arial" w:cs="Arial"/>
          <w:b/>
          <w:sz w:val="20"/>
          <w:szCs w:val="20"/>
        </w:rPr>
        <w:t>Alt-kullanıcı</w:t>
      </w:r>
      <w:r w:rsidRPr="005E258A">
        <w:rPr>
          <w:rFonts w:ascii="Arial" w:hAnsi="Arial" w:cs="Arial"/>
          <w:sz w:val="20"/>
          <w:szCs w:val="20"/>
        </w:rPr>
        <w:t xml:space="preserve"> </w:t>
      </w:r>
      <w:r w:rsidR="000601CF" w:rsidRPr="000601CF">
        <w:rPr>
          <w:rFonts w:ascii="Arial" w:hAnsi="Arial" w:cs="Arial"/>
          <w:sz w:val="20"/>
          <w:szCs w:val="20"/>
        </w:rPr>
        <w:t>İmalatçı ve ithalatçıdan farklı, bir maddeyi kendi endüstriyel veya profesyonel faaliyetleri esnasında kendi halinde veya bir karışım içinde kullanan veya yeniden ithal eden ve dağıtıcı ya da tüketici olmayan Türkiye’de y</w:t>
      </w:r>
      <w:r w:rsidR="000601CF">
        <w:rPr>
          <w:rFonts w:ascii="Arial" w:hAnsi="Arial" w:cs="Arial"/>
          <w:sz w:val="20"/>
          <w:szCs w:val="20"/>
        </w:rPr>
        <w:t>erleşik gerçek veya tüzel kişi anlamına gelir</w:t>
      </w:r>
      <w:r w:rsidRPr="005E258A">
        <w:rPr>
          <w:rFonts w:ascii="Arial" w:hAnsi="Arial" w:cs="Arial"/>
          <w:sz w:val="20"/>
          <w:szCs w:val="20"/>
        </w:rPr>
        <w:t xml:space="preserve">. Bir </w:t>
      </w:r>
      <w:r w:rsidRPr="005E258A">
        <w:rPr>
          <w:rFonts w:ascii="Arial" w:hAnsi="Arial" w:cs="Arial"/>
          <w:b/>
          <w:sz w:val="20"/>
          <w:szCs w:val="20"/>
        </w:rPr>
        <w:t>d</w:t>
      </w:r>
      <w:r w:rsidR="005E0117">
        <w:rPr>
          <w:rFonts w:ascii="Arial" w:hAnsi="Arial" w:cs="Arial"/>
          <w:b/>
          <w:sz w:val="20"/>
          <w:szCs w:val="20"/>
        </w:rPr>
        <w:t>ağıtıcı</w:t>
      </w:r>
      <w:r w:rsidRPr="005E258A">
        <w:rPr>
          <w:rFonts w:ascii="Arial" w:hAnsi="Arial" w:cs="Arial"/>
          <w:b/>
          <w:sz w:val="20"/>
          <w:szCs w:val="20"/>
        </w:rPr>
        <w:t xml:space="preserve"> </w:t>
      </w:r>
      <w:r w:rsidRPr="005E258A">
        <w:rPr>
          <w:rFonts w:ascii="Arial" w:hAnsi="Arial" w:cs="Arial"/>
          <w:sz w:val="20"/>
          <w:szCs w:val="20"/>
        </w:rPr>
        <w:t xml:space="preserve">veya bir </w:t>
      </w:r>
      <w:r w:rsidRPr="005E258A">
        <w:rPr>
          <w:rFonts w:ascii="Arial" w:hAnsi="Arial" w:cs="Arial"/>
          <w:b/>
          <w:sz w:val="20"/>
          <w:szCs w:val="20"/>
        </w:rPr>
        <w:t>tüketici</w:t>
      </w:r>
      <w:r w:rsidRPr="005E258A">
        <w:rPr>
          <w:rFonts w:ascii="Arial" w:hAnsi="Arial" w:cs="Arial"/>
          <w:sz w:val="20"/>
          <w:szCs w:val="20"/>
        </w:rPr>
        <w:t xml:space="preserve"> </w:t>
      </w:r>
      <w:r w:rsidRPr="005E258A">
        <w:rPr>
          <w:rFonts w:ascii="Arial" w:hAnsi="Arial" w:cs="Arial"/>
          <w:b/>
          <w:sz w:val="20"/>
          <w:szCs w:val="20"/>
        </w:rPr>
        <w:t>alt-kullanıcı</w:t>
      </w:r>
      <w:r w:rsidRPr="005E258A">
        <w:rPr>
          <w:rFonts w:ascii="Arial" w:hAnsi="Arial" w:cs="Arial"/>
          <w:sz w:val="20"/>
          <w:szCs w:val="20"/>
        </w:rPr>
        <w:t xml:space="preserve"> değildir. </w:t>
      </w:r>
    </w:p>
    <w:p w:rsidR="00A602D7" w:rsidRPr="009A4742" w:rsidRDefault="00A602D7" w:rsidP="00A602D7">
      <w:pPr>
        <w:spacing w:line="276" w:lineRule="auto"/>
        <w:rPr>
          <w:rFonts w:ascii="Arial" w:hAnsi="Arial" w:cs="Arial"/>
          <w:sz w:val="16"/>
          <w:szCs w:val="20"/>
        </w:rPr>
      </w:pPr>
    </w:p>
    <w:p w:rsidR="00A602D7" w:rsidRPr="00A602D7" w:rsidRDefault="00A602D7" w:rsidP="00A602D7">
      <w:pPr>
        <w:spacing w:line="276" w:lineRule="auto"/>
        <w:rPr>
          <w:rFonts w:ascii="Arial" w:hAnsi="Arial" w:cs="Arial"/>
          <w:sz w:val="20"/>
          <w:szCs w:val="20"/>
        </w:rPr>
      </w:pPr>
      <w:r w:rsidRPr="005E258A">
        <w:rPr>
          <w:rFonts w:ascii="Arial" w:hAnsi="Arial" w:cs="Arial"/>
          <w:b/>
          <w:sz w:val="20"/>
          <w:szCs w:val="20"/>
        </w:rPr>
        <w:t>Ara madde</w:t>
      </w:r>
      <w:r w:rsidRPr="005E258A">
        <w:rPr>
          <w:rFonts w:ascii="Arial" w:hAnsi="Arial" w:cs="Arial"/>
          <w:sz w:val="20"/>
          <w:szCs w:val="20"/>
        </w:rPr>
        <w:t xml:space="preserve"> bir başka maddeye dönüştürülmek üzere kimyasal işlemde kullanılmak veya tüketilmek için üretilmiş madde anlamına gelir;</w:t>
      </w:r>
    </w:p>
    <w:p w:rsidR="00A602D7" w:rsidRPr="009A4742" w:rsidRDefault="00A602D7" w:rsidP="005E258A">
      <w:pPr>
        <w:spacing w:line="276" w:lineRule="auto"/>
        <w:rPr>
          <w:rFonts w:ascii="Arial" w:hAnsi="Arial" w:cs="Arial"/>
          <w:sz w:val="16"/>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Aspirasyon</w:t>
      </w:r>
      <w:r w:rsidRPr="005E258A">
        <w:rPr>
          <w:rFonts w:ascii="Arial" w:hAnsi="Arial" w:cs="Arial"/>
          <w:sz w:val="20"/>
          <w:szCs w:val="20"/>
        </w:rPr>
        <w:t xml:space="preserve"> sıvı ya da katı bir kimyasal madde veya karışımın trakeye ve alt solunum sistemine doğrudan ağız ya da burun boşluğu yoluyla veya dolaylı yoldan kusmayla girmesi anlamına gelir;</w:t>
      </w:r>
    </w:p>
    <w:p w:rsidR="005E258A" w:rsidRPr="009A4742" w:rsidRDefault="005E258A" w:rsidP="005E258A">
      <w:pPr>
        <w:spacing w:line="276" w:lineRule="auto"/>
        <w:rPr>
          <w:rFonts w:ascii="Arial" w:hAnsi="Arial" w:cs="Arial"/>
          <w:sz w:val="16"/>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Bildirim yapan</w:t>
      </w:r>
      <w:r w:rsidRPr="005E258A">
        <w:rPr>
          <w:rFonts w:ascii="Arial" w:hAnsi="Arial" w:cs="Arial"/>
          <w:sz w:val="20"/>
          <w:szCs w:val="20"/>
        </w:rPr>
        <w:t xml:space="preserve"> </w:t>
      </w:r>
      <w:r w:rsidR="00BE6585">
        <w:rPr>
          <w:rFonts w:ascii="Arial" w:hAnsi="Arial" w:cs="Arial"/>
          <w:sz w:val="20"/>
          <w:szCs w:val="20"/>
        </w:rPr>
        <w:t>Bakanlığa</w:t>
      </w:r>
      <w:r w:rsidRPr="005E258A">
        <w:rPr>
          <w:rFonts w:ascii="Arial" w:hAnsi="Arial" w:cs="Arial"/>
          <w:sz w:val="20"/>
          <w:szCs w:val="20"/>
        </w:rPr>
        <w:t xml:space="preserve"> bildirimde bulunan imalatçı veya </w:t>
      </w:r>
      <w:r w:rsidRPr="005E258A">
        <w:rPr>
          <w:rFonts w:ascii="Arial" w:hAnsi="Arial" w:cs="Arial"/>
          <w:b/>
          <w:sz w:val="20"/>
          <w:szCs w:val="20"/>
        </w:rPr>
        <w:t>ithalatçı</w:t>
      </w:r>
      <w:r w:rsidRPr="005E258A">
        <w:rPr>
          <w:rFonts w:ascii="Arial" w:hAnsi="Arial" w:cs="Arial"/>
          <w:sz w:val="20"/>
          <w:szCs w:val="20"/>
        </w:rPr>
        <w:t xml:space="preserve"> veya </w:t>
      </w:r>
      <w:r w:rsidRPr="005E258A">
        <w:rPr>
          <w:rFonts w:ascii="Arial" w:hAnsi="Arial" w:cs="Arial"/>
          <w:b/>
          <w:sz w:val="20"/>
          <w:szCs w:val="20"/>
        </w:rPr>
        <w:t>imalatçı veya ithalatçı grubu</w:t>
      </w:r>
      <w:r w:rsidRPr="005E258A">
        <w:rPr>
          <w:rFonts w:ascii="Arial" w:hAnsi="Arial" w:cs="Arial"/>
          <w:sz w:val="20"/>
          <w:szCs w:val="20"/>
        </w:rPr>
        <w:t xml:space="preserve"> anlamına gelir;</w:t>
      </w:r>
    </w:p>
    <w:p w:rsidR="002F7464" w:rsidRPr="009A4742" w:rsidRDefault="002F7464" w:rsidP="00A602D7">
      <w:pPr>
        <w:spacing w:line="276" w:lineRule="auto"/>
        <w:rPr>
          <w:rFonts w:ascii="Arial" w:hAnsi="Arial" w:cs="Arial"/>
          <w:sz w:val="16"/>
          <w:szCs w:val="20"/>
        </w:rPr>
      </w:pPr>
    </w:p>
    <w:p w:rsidR="002F7464" w:rsidRPr="005E258A" w:rsidRDefault="002F7464" w:rsidP="002F7464">
      <w:pPr>
        <w:spacing w:line="276" w:lineRule="auto"/>
        <w:rPr>
          <w:rFonts w:ascii="Arial" w:hAnsi="Arial" w:cs="Arial"/>
          <w:sz w:val="20"/>
          <w:szCs w:val="20"/>
        </w:rPr>
      </w:pPr>
      <w:r w:rsidRPr="005E258A">
        <w:rPr>
          <w:rFonts w:ascii="Arial" w:hAnsi="Arial" w:cs="Arial"/>
          <w:b/>
          <w:sz w:val="20"/>
          <w:szCs w:val="20"/>
        </w:rPr>
        <w:t>Ciddi göz hasarı</w:t>
      </w:r>
      <w:r w:rsidRPr="005E258A">
        <w:rPr>
          <w:rFonts w:ascii="Arial" w:hAnsi="Arial" w:cs="Arial"/>
          <w:sz w:val="20"/>
          <w:szCs w:val="20"/>
        </w:rPr>
        <w:t xml:space="preserve"> bir test maddesinin gözün dış yüzeyine uygulanmasının ardından gözde meydana gelen ve uygulamadan it</w:t>
      </w:r>
      <w:r w:rsidR="006B15FC">
        <w:rPr>
          <w:rFonts w:ascii="Arial" w:hAnsi="Arial" w:cs="Arial"/>
          <w:sz w:val="20"/>
          <w:szCs w:val="20"/>
        </w:rPr>
        <w:t>ifade</w:t>
      </w:r>
      <w:r w:rsidRPr="005E258A">
        <w:rPr>
          <w:rFonts w:ascii="Arial" w:hAnsi="Arial" w:cs="Arial"/>
          <w:sz w:val="20"/>
          <w:szCs w:val="20"/>
        </w:rPr>
        <w:t>n 21 gün içerisinde tümüyle geri dönüşü mümkün olmayan gözde doku hasarı veya görüşte ciddi fiziksel gerileme oluşması anlamına gelir;</w:t>
      </w:r>
    </w:p>
    <w:p w:rsidR="00A602D7" w:rsidRPr="009A4742" w:rsidRDefault="00A602D7" w:rsidP="005E258A">
      <w:pPr>
        <w:spacing w:line="276" w:lineRule="auto"/>
        <w:rPr>
          <w:rFonts w:ascii="Arial" w:hAnsi="Arial" w:cs="Arial"/>
          <w:b/>
          <w:sz w:val="16"/>
          <w:szCs w:val="20"/>
        </w:rPr>
      </w:pPr>
    </w:p>
    <w:p w:rsidR="005E258A" w:rsidRPr="009A4742" w:rsidRDefault="005E258A" w:rsidP="005E258A">
      <w:pPr>
        <w:spacing w:line="276" w:lineRule="auto"/>
        <w:rPr>
          <w:rFonts w:ascii="Arial" w:hAnsi="Arial" w:cs="Arial"/>
          <w:sz w:val="16"/>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CMR</w:t>
      </w:r>
      <w:r w:rsidRPr="005E258A">
        <w:rPr>
          <w:rFonts w:ascii="Arial" w:hAnsi="Arial" w:cs="Arial"/>
          <w:sz w:val="20"/>
          <w:szCs w:val="20"/>
        </w:rPr>
        <w:t xml:space="preserve"> ka</w:t>
      </w:r>
      <w:r w:rsidR="00BE6585">
        <w:rPr>
          <w:rFonts w:ascii="Arial" w:hAnsi="Arial" w:cs="Arial"/>
          <w:sz w:val="20"/>
          <w:szCs w:val="20"/>
        </w:rPr>
        <w:t>nserojen</w:t>
      </w:r>
      <w:r w:rsidRPr="005E258A">
        <w:rPr>
          <w:rFonts w:ascii="Arial" w:hAnsi="Arial" w:cs="Arial"/>
          <w:sz w:val="20"/>
          <w:szCs w:val="20"/>
        </w:rPr>
        <w:t xml:space="preserve">, mutajen ya da </w:t>
      </w:r>
      <w:r w:rsidR="00BE6585">
        <w:rPr>
          <w:rFonts w:ascii="Arial" w:hAnsi="Arial" w:cs="Arial"/>
          <w:sz w:val="20"/>
          <w:szCs w:val="20"/>
        </w:rPr>
        <w:t xml:space="preserve">üreme sistemine </w:t>
      </w:r>
      <w:r w:rsidRPr="005E258A">
        <w:rPr>
          <w:rFonts w:ascii="Arial" w:hAnsi="Arial" w:cs="Arial"/>
          <w:sz w:val="20"/>
          <w:szCs w:val="20"/>
        </w:rPr>
        <w:t>toksik olan bir madde ya da karışım anlamına gelir;</w:t>
      </w:r>
    </w:p>
    <w:p w:rsidR="003C7CF3" w:rsidRPr="009A4742" w:rsidRDefault="003C7CF3" w:rsidP="005E258A">
      <w:pPr>
        <w:spacing w:line="276" w:lineRule="auto"/>
        <w:rPr>
          <w:rFonts w:ascii="Arial" w:hAnsi="Arial" w:cs="Arial"/>
          <w:b/>
          <w:sz w:val="16"/>
          <w:szCs w:val="20"/>
        </w:rPr>
      </w:pPr>
    </w:p>
    <w:p w:rsidR="0018273D" w:rsidRPr="005E258A" w:rsidRDefault="00317662" w:rsidP="0018273D">
      <w:pPr>
        <w:spacing w:line="276" w:lineRule="auto"/>
        <w:rPr>
          <w:rFonts w:ascii="Arial" w:hAnsi="Arial" w:cs="Arial"/>
          <w:sz w:val="20"/>
          <w:szCs w:val="20"/>
        </w:rPr>
      </w:pPr>
      <w:r>
        <w:rPr>
          <w:rFonts w:ascii="Arial" w:hAnsi="Arial" w:cs="Arial"/>
          <w:b/>
          <w:sz w:val="20"/>
          <w:szCs w:val="20"/>
        </w:rPr>
        <w:lastRenderedPageBreak/>
        <w:t>Cilt</w:t>
      </w:r>
      <w:r w:rsidR="0018273D" w:rsidRPr="005E258A">
        <w:rPr>
          <w:rFonts w:ascii="Arial" w:hAnsi="Arial" w:cs="Arial"/>
          <w:b/>
          <w:sz w:val="20"/>
          <w:szCs w:val="20"/>
        </w:rPr>
        <w:t xml:space="preserve"> </w:t>
      </w:r>
      <w:r w:rsidR="00BE6585">
        <w:rPr>
          <w:rFonts w:ascii="Arial" w:hAnsi="Arial" w:cs="Arial"/>
          <w:b/>
          <w:sz w:val="20"/>
          <w:szCs w:val="20"/>
        </w:rPr>
        <w:t>aşınması</w:t>
      </w:r>
      <w:r w:rsidR="0018273D" w:rsidRPr="005E258A">
        <w:rPr>
          <w:rFonts w:ascii="Arial" w:hAnsi="Arial" w:cs="Arial"/>
          <w:sz w:val="20"/>
          <w:szCs w:val="20"/>
        </w:rPr>
        <w:t xml:space="preserve"> bir test maddesinin </w:t>
      </w:r>
      <w:r>
        <w:rPr>
          <w:rFonts w:ascii="Arial" w:hAnsi="Arial" w:cs="Arial"/>
          <w:sz w:val="20"/>
          <w:szCs w:val="20"/>
        </w:rPr>
        <w:t xml:space="preserve">4 saate kadar uygulanmasını takiben cillte geri dönüşü olmayan bir hasar, bir başka ifadeyle epidermis boyunca ve dermis içinde gözle görülebilir nekroz oluşması anlamına gelir. </w:t>
      </w:r>
    </w:p>
    <w:p w:rsidR="0018273D" w:rsidRPr="009A4742" w:rsidRDefault="0018273D" w:rsidP="0018273D">
      <w:pPr>
        <w:spacing w:line="276" w:lineRule="auto"/>
        <w:rPr>
          <w:rFonts w:ascii="Arial" w:hAnsi="Arial" w:cs="Arial"/>
          <w:sz w:val="16"/>
          <w:szCs w:val="20"/>
        </w:rPr>
      </w:pPr>
    </w:p>
    <w:p w:rsidR="0018273D" w:rsidRPr="005E258A" w:rsidRDefault="00317662" w:rsidP="0018273D">
      <w:pPr>
        <w:spacing w:line="276" w:lineRule="auto"/>
        <w:rPr>
          <w:rFonts w:ascii="Arial" w:hAnsi="Arial" w:cs="Arial"/>
          <w:sz w:val="20"/>
          <w:szCs w:val="20"/>
        </w:rPr>
      </w:pPr>
      <w:r>
        <w:rPr>
          <w:rFonts w:ascii="Arial" w:hAnsi="Arial" w:cs="Arial"/>
          <w:b/>
          <w:sz w:val="20"/>
          <w:szCs w:val="20"/>
        </w:rPr>
        <w:t>Cilt</w:t>
      </w:r>
      <w:r w:rsidR="0018273D" w:rsidRPr="005E258A">
        <w:rPr>
          <w:rFonts w:ascii="Arial" w:hAnsi="Arial" w:cs="Arial"/>
          <w:b/>
          <w:sz w:val="20"/>
          <w:szCs w:val="20"/>
        </w:rPr>
        <w:t xml:space="preserve"> tahrişi</w:t>
      </w:r>
      <w:r w:rsidR="0018273D" w:rsidRPr="005E258A">
        <w:rPr>
          <w:rFonts w:ascii="Arial" w:hAnsi="Arial" w:cs="Arial"/>
          <w:sz w:val="20"/>
          <w:szCs w:val="20"/>
        </w:rPr>
        <w:t xml:space="preserve"> bir test maddesinin </w:t>
      </w:r>
      <w:r>
        <w:rPr>
          <w:rFonts w:ascii="Arial" w:hAnsi="Arial" w:cs="Arial"/>
          <w:sz w:val="20"/>
          <w:szCs w:val="20"/>
        </w:rPr>
        <w:t>4 saate kadar uygulanmasını takiben cillte geri dönüşü ol</w:t>
      </w:r>
      <w:r>
        <w:rPr>
          <w:rFonts w:ascii="Arial" w:hAnsi="Arial" w:cs="Arial"/>
          <w:sz w:val="20"/>
          <w:szCs w:val="20"/>
        </w:rPr>
        <w:t>abilir</w:t>
      </w:r>
      <w:r>
        <w:rPr>
          <w:rFonts w:ascii="Arial" w:hAnsi="Arial" w:cs="Arial"/>
          <w:sz w:val="20"/>
          <w:szCs w:val="20"/>
        </w:rPr>
        <w:t xml:space="preserve"> bir hasar</w:t>
      </w:r>
      <w:r w:rsidR="0018273D" w:rsidRPr="005E258A">
        <w:rPr>
          <w:rFonts w:ascii="Arial" w:hAnsi="Arial" w:cs="Arial"/>
          <w:sz w:val="20"/>
          <w:szCs w:val="20"/>
        </w:rPr>
        <w:t xml:space="preserve"> </w:t>
      </w:r>
      <w:r>
        <w:rPr>
          <w:rFonts w:ascii="Arial" w:hAnsi="Arial" w:cs="Arial"/>
          <w:sz w:val="20"/>
          <w:szCs w:val="20"/>
        </w:rPr>
        <w:t>oluşması anlamına gelir.</w:t>
      </w:r>
    </w:p>
    <w:p w:rsidR="0018273D" w:rsidRPr="009A4742" w:rsidRDefault="0018273D" w:rsidP="0018273D">
      <w:pPr>
        <w:spacing w:line="276" w:lineRule="auto"/>
        <w:rPr>
          <w:rFonts w:ascii="Arial" w:hAnsi="Arial" w:cs="Arial"/>
          <w:sz w:val="16"/>
          <w:szCs w:val="20"/>
        </w:rPr>
      </w:pPr>
    </w:p>
    <w:p w:rsidR="0018273D" w:rsidRPr="005E258A" w:rsidRDefault="00317662" w:rsidP="0018273D">
      <w:pPr>
        <w:spacing w:line="276" w:lineRule="auto"/>
        <w:rPr>
          <w:rFonts w:ascii="Arial" w:hAnsi="Arial" w:cs="Arial"/>
          <w:sz w:val="20"/>
          <w:szCs w:val="20"/>
        </w:rPr>
      </w:pPr>
      <w:r>
        <w:rPr>
          <w:rFonts w:ascii="Arial" w:hAnsi="Arial" w:cs="Arial"/>
          <w:b/>
          <w:sz w:val="20"/>
          <w:szCs w:val="20"/>
        </w:rPr>
        <w:t xml:space="preserve">Cilt </w:t>
      </w:r>
      <w:r w:rsidR="0018273D" w:rsidRPr="005E258A">
        <w:rPr>
          <w:rFonts w:ascii="Arial" w:hAnsi="Arial" w:cs="Arial"/>
          <w:b/>
          <w:sz w:val="20"/>
          <w:szCs w:val="20"/>
        </w:rPr>
        <w:t>hassas</w:t>
      </w:r>
      <w:r w:rsidR="00BE6585">
        <w:rPr>
          <w:rFonts w:ascii="Arial" w:hAnsi="Arial" w:cs="Arial"/>
          <w:b/>
          <w:sz w:val="20"/>
          <w:szCs w:val="20"/>
        </w:rPr>
        <w:t>laştırıcı</w:t>
      </w:r>
      <w:r w:rsidR="0018273D" w:rsidRPr="005E258A">
        <w:rPr>
          <w:rFonts w:ascii="Arial" w:hAnsi="Arial" w:cs="Arial"/>
          <w:sz w:val="20"/>
          <w:szCs w:val="20"/>
        </w:rPr>
        <w:t xml:space="preserve"> </w:t>
      </w:r>
      <w:r>
        <w:rPr>
          <w:rFonts w:ascii="Arial" w:hAnsi="Arial" w:cs="Arial"/>
          <w:sz w:val="20"/>
          <w:szCs w:val="20"/>
        </w:rPr>
        <w:t>, ciltle teması halinde bir alerjik yanıta neden olan maddedir.</w:t>
      </w:r>
    </w:p>
    <w:p w:rsidR="0018273D" w:rsidRPr="009A4742" w:rsidRDefault="0018273D" w:rsidP="005E258A">
      <w:pPr>
        <w:spacing w:line="276" w:lineRule="auto"/>
        <w:rPr>
          <w:rFonts w:ascii="Arial" w:hAnsi="Arial" w:cs="Arial"/>
          <w:b/>
          <w:sz w:val="16"/>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D</w:t>
      </w:r>
      <w:r w:rsidR="00BE6585">
        <w:rPr>
          <w:rFonts w:ascii="Arial" w:hAnsi="Arial" w:cs="Arial"/>
          <w:b/>
          <w:sz w:val="20"/>
          <w:szCs w:val="20"/>
        </w:rPr>
        <w:t>ağıtıcı</w:t>
      </w:r>
      <w:r w:rsidRPr="005E258A">
        <w:rPr>
          <w:rFonts w:ascii="Arial" w:hAnsi="Arial" w:cs="Arial"/>
          <w:sz w:val="20"/>
          <w:szCs w:val="20"/>
        </w:rPr>
        <w:t xml:space="preserve"> </w:t>
      </w:r>
      <w:r w:rsidR="000460C8" w:rsidRPr="000460C8">
        <w:rPr>
          <w:rFonts w:ascii="Arial" w:hAnsi="Arial" w:cs="Arial"/>
          <w:sz w:val="20"/>
          <w:szCs w:val="20"/>
        </w:rPr>
        <w:t>Perakendeci de dahil olmak üzere, bir maddeyi kendi halinde veya karışım içinde, üçüncü taraflar için sadece depolayan ve piyasaya arz eden Türkiye’de yerleşik gerçek veya tüzel kişi</w:t>
      </w:r>
      <w:r w:rsidR="000460C8">
        <w:rPr>
          <w:rFonts w:ascii="Arial" w:hAnsi="Arial" w:cs="Arial"/>
          <w:sz w:val="20"/>
          <w:szCs w:val="20"/>
        </w:rPr>
        <w:t xml:space="preserve"> anlamına gelir;</w:t>
      </w:r>
    </w:p>
    <w:p w:rsidR="000460C8" w:rsidRPr="009A4742" w:rsidRDefault="000460C8" w:rsidP="005E258A">
      <w:pPr>
        <w:spacing w:line="276" w:lineRule="auto"/>
        <w:rPr>
          <w:rFonts w:ascii="Arial" w:hAnsi="Arial" w:cs="Arial"/>
          <w:sz w:val="16"/>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EINECS</w:t>
      </w:r>
      <w:r w:rsidRPr="005E258A">
        <w:rPr>
          <w:rFonts w:ascii="Arial" w:hAnsi="Arial" w:cs="Arial"/>
          <w:sz w:val="20"/>
          <w:szCs w:val="20"/>
        </w:rPr>
        <w:t xml:space="preserve"> “Avrupa Mevcut Ticari Kimyasal Maddeler Envanteri” anlamına gelir.</w:t>
      </w:r>
    </w:p>
    <w:p w:rsidR="002F7464" w:rsidRPr="009A4742" w:rsidRDefault="002F7464" w:rsidP="002F7464">
      <w:pPr>
        <w:spacing w:line="276" w:lineRule="auto"/>
        <w:rPr>
          <w:rFonts w:ascii="Arial" w:hAnsi="Arial" w:cs="Arial"/>
          <w:sz w:val="16"/>
          <w:szCs w:val="20"/>
        </w:rPr>
      </w:pPr>
    </w:p>
    <w:p w:rsidR="002F7464" w:rsidRPr="005E258A" w:rsidRDefault="002F7464" w:rsidP="002F7464">
      <w:pPr>
        <w:spacing w:line="276" w:lineRule="auto"/>
        <w:rPr>
          <w:rFonts w:ascii="Arial" w:hAnsi="Arial" w:cs="Arial"/>
          <w:sz w:val="20"/>
          <w:szCs w:val="20"/>
        </w:rPr>
      </w:pPr>
      <w:r w:rsidRPr="005E258A">
        <w:rPr>
          <w:rFonts w:ascii="Arial" w:hAnsi="Arial" w:cs="Arial"/>
          <w:b/>
          <w:sz w:val="20"/>
          <w:szCs w:val="20"/>
        </w:rPr>
        <w:t>Etiket</w:t>
      </w:r>
      <w:r w:rsidRPr="005E258A">
        <w:rPr>
          <w:rFonts w:ascii="Arial" w:hAnsi="Arial" w:cs="Arial"/>
          <w:sz w:val="20"/>
          <w:szCs w:val="20"/>
        </w:rPr>
        <w:t xml:space="preserve"> </w:t>
      </w:r>
      <w:r w:rsidR="00813E73">
        <w:rPr>
          <w:rFonts w:ascii="Arial" w:hAnsi="Arial" w:cs="Arial"/>
          <w:sz w:val="20"/>
          <w:szCs w:val="20"/>
        </w:rPr>
        <w:t>zararlı</w:t>
      </w:r>
      <w:r w:rsidRPr="005E258A">
        <w:rPr>
          <w:rFonts w:ascii="Arial" w:hAnsi="Arial" w:cs="Arial"/>
          <w:sz w:val="20"/>
          <w:szCs w:val="20"/>
        </w:rPr>
        <w:t xml:space="preserve">i bir madde veya karışıma ilişkin olarak hedef sektör(ler)e göre seçilmiş ve </w:t>
      </w:r>
      <w:r w:rsidR="00317662">
        <w:rPr>
          <w:rFonts w:ascii="Arial" w:hAnsi="Arial" w:cs="Arial"/>
          <w:sz w:val="20"/>
          <w:szCs w:val="20"/>
        </w:rPr>
        <w:t xml:space="preserve">zararlı </w:t>
      </w:r>
      <w:r w:rsidRPr="005E258A">
        <w:rPr>
          <w:rFonts w:ascii="Arial" w:hAnsi="Arial" w:cs="Arial"/>
          <w:sz w:val="20"/>
          <w:szCs w:val="20"/>
        </w:rPr>
        <w:t>bir madde veya karışımın iç kabına veya dış ambalajına iliştirilmiş, basılmış veya yapıştırılmış uygun bir yazılı, basılı veya grafik bilgi unsurları grubu anlamına gelir (tanım UN GHS bölüm 1.2’ye dayanmaktadır);</w:t>
      </w:r>
    </w:p>
    <w:p w:rsidR="002F7464" w:rsidRPr="009A4742" w:rsidRDefault="002F7464" w:rsidP="002F7464">
      <w:pPr>
        <w:spacing w:line="276" w:lineRule="auto"/>
        <w:rPr>
          <w:rFonts w:ascii="Arial" w:hAnsi="Arial" w:cs="Arial"/>
          <w:sz w:val="16"/>
          <w:szCs w:val="20"/>
        </w:rPr>
      </w:pPr>
    </w:p>
    <w:p w:rsidR="002F7464" w:rsidRPr="005E258A" w:rsidRDefault="002F7464" w:rsidP="002F7464">
      <w:pPr>
        <w:spacing w:line="276" w:lineRule="auto"/>
        <w:rPr>
          <w:rFonts w:ascii="Arial" w:hAnsi="Arial" w:cs="Arial"/>
          <w:sz w:val="20"/>
          <w:szCs w:val="20"/>
        </w:rPr>
      </w:pPr>
      <w:r w:rsidRPr="005E258A">
        <w:rPr>
          <w:rFonts w:ascii="Arial" w:hAnsi="Arial" w:cs="Arial"/>
          <w:b/>
          <w:sz w:val="20"/>
          <w:szCs w:val="20"/>
        </w:rPr>
        <w:t>Etiket elemanı</w:t>
      </w:r>
      <w:r w:rsidRPr="005E258A">
        <w:rPr>
          <w:rFonts w:ascii="Arial" w:hAnsi="Arial" w:cs="Arial"/>
          <w:sz w:val="20"/>
          <w:szCs w:val="20"/>
        </w:rPr>
        <w:t xml:space="preserve"> bir etikette kullanılmak üzere uyumlaştırılmış bir bilgi türü anlamına gelir, örneğin </w:t>
      </w:r>
      <w:r w:rsidR="00636B1C">
        <w:rPr>
          <w:rFonts w:ascii="Arial" w:hAnsi="Arial" w:cs="Arial"/>
          <w:sz w:val="20"/>
          <w:szCs w:val="20"/>
        </w:rPr>
        <w:t>zararlılık işareti</w:t>
      </w:r>
      <w:r w:rsidRPr="005E258A">
        <w:rPr>
          <w:rFonts w:ascii="Arial" w:hAnsi="Arial" w:cs="Arial"/>
          <w:sz w:val="20"/>
          <w:szCs w:val="20"/>
        </w:rPr>
        <w:t>, uyarı kelimesi;</w:t>
      </w:r>
    </w:p>
    <w:p w:rsidR="005E258A" w:rsidRPr="009A4742" w:rsidRDefault="005E258A" w:rsidP="005E258A">
      <w:pPr>
        <w:spacing w:line="276" w:lineRule="auto"/>
        <w:rPr>
          <w:rFonts w:ascii="Arial" w:hAnsi="Arial" w:cs="Arial"/>
          <w:sz w:val="16"/>
          <w:szCs w:val="20"/>
        </w:rPr>
      </w:pPr>
    </w:p>
    <w:p w:rsidR="00006EF6" w:rsidRDefault="00006EF6" w:rsidP="00006EF6">
      <w:pPr>
        <w:spacing w:line="276" w:lineRule="auto"/>
        <w:rPr>
          <w:rFonts w:ascii="Arial" w:hAnsi="Arial" w:cs="Arial"/>
          <w:sz w:val="20"/>
          <w:szCs w:val="20"/>
        </w:rPr>
      </w:pPr>
      <w:r w:rsidRPr="005E258A">
        <w:rPr>
          <w:rFonts w:ascii="Arial" w:hAnsi="Arial" w:cs="Arial"/>
          <w:b/>
          <w:sz w:val="20"/>
          <w:szCs w:val="20"/>
        </w:rPr>
        <w:t>Eşya</w:t>
      </w:r>
      <w:r w:rsidRPr="005E258A">
        <w:rPr>
          <w:rFonts w:ascii="Arial" w:hAnsi="Arial" w:cs="Arial"/>
          <w:sz w:val="20"/>
          <w:szCs w:val="20"/>
        </w:rPr>
        <w:t xml:space="preserve"> kimyasal yapısından çok</w:t>
      </w:r>
      <w:r w:rsidR="00317662">
        <w:rPr>
          <w:rFonts w:ascii="Arial" w:hAnsi="Arial" w:cs="Arial"/>
          <w:sz w:val="20"/>
          <w:szCs w:val="20"/>
        </w:rPr>
        <w:t>, işlevini belirlemek üzere üretim sırasında özel bir şekil, yüzey ve tasarım verilen nesne anlamına gelir.</w:t>
      </w:r>
    </w:p>
    <w:p w:rsidR="003C7CF3" w:rsidRPr="009A4742" w:rsidRDefault="003C7CF3" w:rsidP="00006EF6">
      <w:pPr>
        <w:spacing w:line="276" w:lineRule="auto"/>
        <w:rPr>
          <w:rFonts w:ascii="Arial" w:hAnsi="Arial" w:cs="Arial"/>
          <w:sz w:val="16"/>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Gaz</w:t>
      </w:r>
      <w:r w:rsidRPr="005E258A">
        <w:rPr>
          <w:rFonts w:ascii="Arial" w:hAnsi="Arial" w:cs="Arial"/>
          <w:sz w:val="20"/>
          <w:szCs w:val="20"/>
        </w:rPr>
        <w:t xml:space="preserve"> (i) 50°C’de 300 kPa’dan daha fazla buhar basıncı olan; veya (ii) 20°C’de standart 101,3 kPa basınçta tümüyle gaz halinde olan madde anlamına gelir;</w:t>
      </w:r>
    </w:p>
    <w:p w:rsidR="005E258A" w:rsidRPr="009A4742" w:rsidRDefault="005E258A" w:rsidP="005E258A">
      <w:pPr>
        <w:spacing w:line="276" w:lineRule="auto"/>
        <w:rPr>
          <w:rFonts w:ascii="Arial" w:hAnsi="Arial" w:cs="Arial"/>
          <w:sz w:val="14"/>
          <w:szCs w:val="20"/>
        </w:rPr>
      </w:pPr>
    </w:p>
    <w:p w:rsidR="00087717" w:rsidRDefault="00087717" w:rsidP="00087717">
      <w:pPr>
        <w:spacing w:line="276" w:lineRule="auto"/>
        <w:rPr>
          <w:rFonts w:ascii="Arial" w:hAnsi="Arial" w:cs="Arial"/>
          <w:sz w:val="20"/>
          <w:szCs w:val="20"/>
        </w:rPr>
      </w:pPr>
      <w:r>
        <w:rPr>
          <w:rFonts w:ascii="Arial" w:hAnsi="Arial" w:cs="Arial"/>
          <w:b/>
          <w:sz w:val="20"/>
          <w:szCs w:val="20"/>
        </w:rPr>
        <w:t>GBF</w:t>
      </w:r>
      <w:r w:rsidRPr="005E258A">
        <w:rPr>
          <w:rFonts w:ascii="Arial" w:hAnsi="Arial" w:cs="Arial"/>
          <w:sz w:val="20"/>
          <w:szCs w:val="20"/>
        </w:rPr>
        <w:t xml:space="preserve"> “Güvenlik Bilgi Formu” anlamına gelir;</w:t>
      </w:r>
    </w:p>
    <w:p w:rsidR="00087717" w:rsidRDefault="00087717" w:rsidP="005E258A">
      <w:pPr>
        <w:spacing w:line="276" w:lineRule="auto"/>
        <w:rPr>
          <w:rFonts w:ascii="Arial" w:hAnsi="Arial" w:cs="Arial"/>
          <w:b/>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GHS</w:t>
      </w:r>
      <w:r w:rsidRPr="005E258A">
        <w:rPr>
          <w:rFonts w:ascii="Arial" w:hAnsi="Arial" w:cs="Arial"/>
          <w:sz w:val="20"/>
          <w:szCs w:val="20"/>
        </w:rPr>
        <w:t xml:space="preserve"> Birleşmiş Milletler (UN) yapısı içinde oluşturulmuş “Kimyasalların Sınıflandırılması ve Etiketlenmesi konusunda Küresel Uyumlaştırılmış Sistem” anlamına gelir; </w:t>
      </w:r>
    </w:p>
    <w:p w:rsidR="005E258A" w:rsidRPr="009A4742" w:rsidRDefault="005E258A" w:rsidP="005E258A">
      <w:pPr>
        <w:spacing w:line="276" w:lineRule="auto"/>
        <w:rPr>
          <w:rFonts w:ascii="Arial" w:hAnsi="Arial" w:cs="Arial"/>
          <w:sz w:val="16"/>
          <w:szCs w:val="20"/>
        </w:rPr>
      </w:pPr>
    </w:p>
    <w:p w:rsidR="003C7CF3" w:rsidRPr="005E258A" w:rsidRDefault="003C7CF3" w:rsidP="003C7CF3">
      <w:pPr>
        <w:spacing w:line="276" w:lineRule="auto"/>
        <w:rPr>
          <w:rFonts w:ascii="Arial" w:hAnsi="Arial" w:cs="Arial"/>
          <w:sz w:val="20"/>
          <w:szCs w:val="20"/>
        </w:rPr>
      </w:pPr>
      <w:r w:rsidRPr="005E258A">
        <w:rPr>
          <w:rFonts w:ascii="Arial" w:hAnsi="Arial" w:cs="Arial"/>
          <w:b/>
          <w:sz w:val="20"/>
          <w:szCs w:val="20"/>
        </w:rPr>
        <w:t>Göz tahrişi</w:t>
      </w:r>
      <w:r w:rsidRPr="005E258A">
        <w:rPr>
          <w:rFonts w:ascii="Arial" w:hAnsi="Arial" w:cs="Arial"/>
          <w:sz w:val="20"/>
          <w:szCs w:val="20"/>
        </w:rPr>
        <w:t xml:space="preserve"> </w:t>
      </w:r>
      <w:r w:rsidR="00317662">
        <w:rPr>
          <w:rFonts w:ascii="Arial" w:hAnsi="Arial" w:cs="Arial"/>
          <w:sz w:val="20"/>
          <w:szCs w:val="20"/>
        </w:rPr>
        <w:t>, bir test maddesinin göz yüzeyinin ön tarafına uygulanmasının ardından uygulamadan sonraki 21 gün içerisinde, gözde tamamen geri dönüşü olan değişikliklerin meydana gelmesidir.</w:t>
      </w:r>
    </w:p>
    <w:p w:rsidR="003C7CF3" w:rsidRPr="009A4742" w:rsidRDefault="003C7CF3" w:rsidP="005E258A">
      <w:pPr>
        <w:spacing w:line="276" w:lineRule="auto"/>
        <w:rPr>
          <w:rFonts w:ascii="Arial" w:hAnsi="Arial" w:cs="Arial"/>
          <w:sz w:val="12"/>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IMDG Kodu</w:t>
      </w:r>
      <w:r w:rsidRPr="005E258A">
        <w:rPr>
          <w:rFonts w:ascii="Arial" w:hAnsi="Arial" w:cs="Arial"/>
          <w:sz w:val="20"/>
          <w:szCs w:val="20"/>
        </w:rPr>
        <w:t xml:space="preserve"> </w:t>
      </w:r>
      <w:r w:rsidR="00317662">
        <w:rPr>
          <w:rFonts w:ascii="Arial" w:hAnsi="Arial" w:cs="Arial"/>
          <w:sz w:val="20"/>
          <w:szCs w:val="20"/>
        </w:rPr>
        <w:t>Tehlike</w:t>
      </w:r>
      <w:r w:rsidRPr="005E258A">
        <w:rPr>
          <w:rFonts w:ascii="Arial" w:hAnsi="Arial" w:cs="Arial"/>
          <w:sz w:val="20"/>
          <w:szCs w:val="20"/>
        </w:rPr>
        <w:t xml:space="preserve">li malların deniz yoluyla taşınmasına yönelik “Uluslararası Denizcilik </w:t>
      </w:r>
      <w:r w:rsidR="00317662">
        <w:rPr>
          <w:rFonts w:ascii="Arial" w:hAnsi="Arial" w:cs="Arial"/>
          <w:sz w:val="20"/>
          <w:szCs w:val="20"/>
        </w:rPr>
        <w:t>Tehlike</w:t>
      </w:r>
      <w:r w:rsidRPr="005E258A">
        <w:rPr>
          <w:rFonts w:ascii="Arial" w:hAnsi="Arial" w:cs="Arial"/>
          <w:sz w:val="20"/>
          <w:szCs w:val="20"/>
        </w:rPr>
        <w:t>li Mallar Kodu” anlamına gelir;</w:t>
      </w:r>
    </w:p>
    <w:p w:rsidR="005E258A" w:rsidRPr="009A4742" w:rsidRDefault="005E258A" w:rsidP="005E258A">
      <w:pPr>
        <w:spacing w:line="276" w:lineRule="auto"/>
        <w:rPr>
          <w:rFonts w:ascii="Arial" w:hAnsi="Arial" w:cs="Arial"/>
          <w:sz w:val="16"/>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INCHEM</w:t>
      </w:r>
      <w:r w:rsidRPr="005E258A">
        <w:rPr>
          <w:rFonts w:ascii="Arial" w:hAnsi="Arial" w:cs="Arial"/>
          <w:sz w:val="20"/>
          <w:szCs w:val="20"/>
        </w:rPr>
        <w:t xml:space="preserve"> Uluslararası Kimyasal Güvenlik Programı ve Kanada Mesleki Sağlık Merkezi tarafından oluşturulmuş ve kimyasal güvenlikle ilgili bir dizi bilgi sunan internet tabanlı bir araç anlamına gelir;</w:t>
      </w:r>
    </w:p>
    <w:p w:rsidR="00BE6585" w:rsidRPr="005E258A" w:rsidRDefault="00BE6585"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IUCLID</w:t>
      </w:r>
      <w:r w:rsidRPr="005E258A">
        <w:rPr>
          <w:rFonts w:ascii="Arial" w:hAnsi="Arial" w:cs="Arial"/>
          <w:sz w:val="20"/>
          <w:szCs w:val="20"/>
        </w:rPr>
        <w:t xml:space="preserve"> </w:t>
      </w:r>
      <w:r w:rsidRPr="005E258A">
        <w:rPr>
          <w:rFonts w:ascii="Arial" w:hAnsi="Arial" w:cs="Arial"/>
          <w:iCs/>
          <w:sz w:val="20"/>
          <w:szCs w:val="20"/>
        </w:rPr>
        <w:t>Uluslararası Kimyasal Bilgi Veritabanı</w:t>
      </w:r>
      <w:r w:rsidRPr="005E258A">
        <w:rPr>
          <w:rFonts w:ascii="Arial" w:hAnsi="Arial" w:cs="Arial"/>
          <w:sz w:val="20"/>
          <w:szCs w:val="20"/>
        </w:rPr>
        <w:t xml:space="preserve"> anlamına gelir;</w:t>
      </w:r>
    </w:p>
    <w:p w:rsidR="002F7464" w:rsidRPr="009A4742" w:rsidRDefault="002F7464" w:rsidP="005E258A">
      <w:pPr>
        <w:spacing w:line="276" w:lineRule="auto"/>
        <w:rPr>
          <w:rFonts w:ascii="Arial" w:hAnsi="Arial" w:cs="Arial"/>
          <w:sz w:val="16"/>
          <w:szCs w:val="20"/>
        </w:rPr>
      </w:pPr>
    </w:p>
    <w:p w:rsidR="002F7464" w:rsidRPr="005E258A" w:rsidRDefault="00317662" w:rsidP="002F7464">
      <w:pPr>
        <w:spacing w:line="276" w:lineRule="auto"/>
        <w:rPr>
          <w:rFonts w:ascii="Arial" w:hAnsi="Arial" w:cs="Arial"/>
          <w:sz w:val="20"/>
          <w:szCs w:val="20"/>
        </w:rPr>
      </w:pPr>
      <w:r w:rsidRPr="005E258A">
        <w:rPr>
          <w:rFonts w:ascii="Arial" w:hAnsi="Arial" w:cs="Arial"/>
          <w:b/>
          <w:sz w:val="20"/>
          <w:szCs w:val="20"/>
        </w:rPr>
        <w:t>İ</w:t>
      </w:r>
      <w:r w:rsidR="002F7464" w:rsidRPr="005E258A">
        <w:rPr>
          <w:rFonts w:ascii="Arial" w:hAnsi="Arial" w:cs="Arial"/>
          <w:b/>
          <w:sz w:val="20"/>
          <w:szCs w:val="20"/>
        </w:rPr>
        <w:t>thalat</w:t>
      </w:r>
      <w:r w:rsidR="002F7464" w:rsidRPr="005E258A">
        <w:rPr>
          <w:rFonts w:ascii="Arial" w:hAnsi="Arial" w:cs="Arial"/>
          <w:sz w:val="20"/>
          <w:szCs w:val="20"/>
        </w:rPr>
        <w:t xml:space="preserve"> </w:t>
      </w:r>
      <w:r>
        <w:rPr>
          <w:rFonts w:ascii="Arial" w:hAnsi="Arial" w:cs="Arial"/>
          <w:sz w:val="20"/>
          <w:szCs w:val="20"/>
        </w:rPr>
        <w:t>Türkiye gümrük bölgesine yapılan fiziksel giriş</w:t>
      </w:r>
      <w:r w:rsidR="002F7464" w:rsidRPr="005E258A">
        <w:rPr>
          <w:rFonts w:ascii="Arial" w:hAnsi="Arial" w:cs="Arial"/>
          <w:sz w:val="20"/>
          <w:szCs w:val="20"/>
        </w:rPr>
        <w:t xml:space="preserve"> anlamına gelir;</w:t>
      </w:r>
    </w:p>
    <w:p w:rsidR="002F7464" w:rsidRPr="009A4742" w:rsidRDefault="002F7464" w:rsidP="002F7464">
      <w:pPr>
        <w:spacing w:line="276" w:lineRule="auto"/>
        <w:rPr>
          <w:rFonts w:ascii="Arial" w:hAnsi="Arial" w:cs="Arial"/>
          <w:sz w:val="16"/>
          <w:szCs w:val="20"/>
        </w:rPr>
      </w:pPr>
    </w:p>
    <w:p w:rsidR="002F7464" w:rsidRPr="005E258A" w:rsidRDefault="002F7464" w:rsidP="002F7464">
      <w:pPr>
        <w:spacing w:line="276" w:lineRule="auto"/>
        <w:rPr>
          <w:rFonts w:ascii="Arial" w:hAnsi="Arial" w:cs="Arial"/>
          <w:sz w:val="20"/>
          <w:szCs w:val="20"/>
        </w:rPr>
      </w:pPr>
      <w:r w:rsidRPr="005E258A">
        <w:rPr>
          <w:rFonts w:ascii="Arial" w:hAnsi="Arial" w:cs="Arial"/>
          <w:b/>
          <w:sz w:val="20"/>
          <w:szCs w:val="20"/>
        </w:rPr>
        <w:t>İthalatçı</w:t>
      </w:r>
      <w:r w:rsidRPr="005E258A">
        <w:rPr>
          <w:rFonts w:ascii="Arial" w:hAnsi="Arial" w:cs="Arial"/>
          <w:sz w:val="20"/>
          <w:szCs w:val="20"/>
        </w:rPr>
        <w:t xml:space="preserve"> </w:t>
      </w:r>
      <w:r w:rsidR="00317662">
        <w:rPr>
          <w:rFonts w:ascii="Arial" w:hAnsi="Arial" w:cs="Arial"/>
          <w:sz w:val="20"/>
          <w:szCs w:val="20"/>
        </w:rPr>
        <w:t xml:space="preserve">, </w:t>
      </w:r>
      <w:r w:rsidRPr="005E258A">
        <w:rPr>
          <w:rFonts w:ascii="Arial" w:hAnsi="Arial" w:cs="Arial"/>
          <w:sz w:val="20"/>
          <w:szCs w:val="20"/>
        </w:rPr>
        <w:t>ithalattan sorumlu</w:t>
      </w:r>
      <w:r w:rsidR="00317662">
        <w:rPr>
          <w:rFonts w:ascii="Arial" w:hAnsi="Arial" w:cs="Arial"/>
          <w:sz w:val="20"/>
          <w:szCs w:val="20"/>
        </w:rPr>
        <w:t xml:space="preserve">, Türkiye’de yerleşik </w:t>
      </w:r>
      <w:r w:rsidRPr="005E258A">
        <w:rPr>
          <w:rFonts w:ascii="Arial" w:hAnsi="Arial" w:cs="Arial"/>
          <w:sz w:val="20"/>
          <w:szCs w:val="20"/>
        </w:rPr>
        <w:t xml:space="preserve"> her türlü gerçek</w:t>
      </w:r>
      <w:r w:rsidR="00317662">
        <w:rPr>
          <w:rFonts w:ascii="Arial" w:hAnsi="Arial" w:cs="Arial"/>
          <w:sz w:val="20"/>
          <w:szCs w:val="20"/>
        </w:rPr>
        <w:t xml:space="preserve"> veya tüzel kişi anlamına gelir.</w:t>
      </w:r>
    </w:p>
    <w:p w:rsidR="005E258A" w:rsidRPr="009A4742" w:rsidRDefault="005E258A" w:rsidP="005E258A">
      <w:pPr>
        <w:spacing w:line="276" w:lineRule="auto"/>
        <w:rPr>
          <w:rFonts w:ascii="Arial" w:hAnsi="Arial" w:cs="Arial"/>
          <w:sz w:val="16"/>
          <w:szCs w:val="20"/>
        </w:rPr>
      </w:pPr>
    </w:p>
    <w:p w:rsidR="005E258A" w:rsidRPr="005E258A" w:rsidRDefault="00317662" w:rsidP="005E258A">
      <w:pPr>
        <w:spacing w:line="276" w:lineRule="auto"/>
        <w:rPr>
          <w:rFonts w:ascii="Arial" w:hAnsi="Arial" w:cs="Arial"/>
          <w:sz w:val="20"/>
          <w:szCs w:val="20"/>
        </w:rPr>
      </w:pPr>
      <w:r w:rsidRPr="005E258A">
        <w:rPr>
          <w:rFonts w:ascii="Arial" w:hAnsi="Arial" w:cs="Arial"/>
          <w:b/>
          <w:sz w:val="20"/>
          <w:szCs w:val="20"/>
        </w:rPr>
        <w:t>İ</w:t>
      </w:r>
      <w:r w:rsidR="005E258A" w:rsidRPr="005E258A">
        <w:rPr>
          <w:rFonts w:ascii="Arial" w:hAnsi="Arial" w:cs="Arial"/>
          <w:b/>
          <w:sz w:val="20"/>
          <w:szCs w:val="20"/>
        </w:rPr>
        <w:t>malatçı</w:t>
      </w:r>
      <w:r>
        <w:rPr>
          <w:rFonts w:ascii="Arial" w:hAnsi="Arial" w:cs="Arial"/>
          <w:b/>
          <w:sz w:val="20"/>
          <w:szCs w:val="20"/>
        </w:rPr>
        <w:t>,</w:t>
      </w:r>
      <w:r w:rsidR="005E258A" w:rsidRPr="005E258A">
        <w:rPr>
          <w:rFonts w:ascii="Arial" w:hAnsi="Arial" w:cs="Arial"/>
          <w:sz w:val="20"/>
          <w:szCs w:val="20"/>
        </w:rPr>
        <w:t xml:space="preserve"> </w:t>
      </w:r>
      <w:r>
        <w:rPr>
          <w:rFonts w:ascii="Arial" w:hAnsi="Arial" w:cs="Arial"/>
          <w:sz w:val="20"/>
          <w:szCs w:val="20"/>
        </w:rPr>
        <w:t>maddeyi Türkiye’de imal eden Türkiye’de yerleşik gerçek veya tüzel kişi anlamına gelir.</w:t>
      </w:r>
    </w:p>
    <w:p w:rsidR="005E258A" w:rsidRPr="009A4742" w:rsidRDefault="005E258A" w:rsidP="005E258A">
      <w:pPr>
        <w:spacing w:line="276" w:lineRule="auto"/>
        <w:rPr>
          <w:rFonts w:ascii="Arial" w:hAnsi="Arial" w:cs="Arial"/>
          <w:sz w:val="16"/>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İmalat</w:t>
      </w:r>
      <w:r w:rsidR="00DA1029">
        <w:rPr>
          <w:rFonts w:ascii="Arial" w:hAnsi="Arial" w:cs="Arial"/>
          <w:sz w:val="20"/>
          <w:szCs w:val="20"/>
        </w:rPr>
        <w:t>, maddenin  doğal halinde üretilmesini veya özütlenmesini ifade eder.</w:t>
      </w:r>
    </w:p>
    <w:p w:rsidR="005E258A" w:rsidRPr="009A4742" w:rsidRDefault="005E258A" w:rsidP="005E258A">
      <w:pPr>
        <w:spacing w:line="276" w:lineRule="auto"/>
        <w:rPr>
          <w:rFonts w:ascii="Arial" w:hAnsi="Arial" w:cs="Arial"/>
          <w:b/>
          <w:sz w:val="16"/>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Karışım</w:t>
      </w:r>
      <w:r w:rsidRPr="005E258A">
        <w:rPr>
          <w:rFonts w:ascii="Arial" w:hAnsi="Arial" w:cs="Arial"/>
          <w:sz w:val="20"/>
          <w:szCs w:val="20"/>
        </w:rPr>
        <w:t xml:space="preserve"> iki veya daha fazla madde</w:t>
      </w:r>
      <w:r w:rsidR="00DA1029">
        <w:rPr>
          <w:rFonts w:ascii="Arial" w:hAnsi="Arial" w:cs="Arial"/>
          <w:sz w:val="20"/>
          <w:szCs w:val="20"/>
        </w:rPr>
        <w:t xml:space="preserve">nin kimyasal özelliklerini kaybetmeden bir araya gelmesi veya çözelti oluşturması </w:t>
      </w:r>
      <w:r w:rsidRPr="005E258A">
        <w:rPr>
          <w:rFonts w:ascii="Arial" w:hAnsi="Arial" w:cs="Arial"/>
          <w:sz w:val="20"/>
          <w:szCs w:val="20"/>
        </w:rPr>
        <w:t>anlamına gelir (Not: “Karışım” (</w:t>
      </w:r>
      <w:r w:rsidR="00BE6585">
        <w:rPr>
          <w:rFonts w:ascii="Arial" w:hAnsi="Arial" w:cs="Arial"/>
          <w:sz w:val="20"/>
          <w:szCs w:val="20"/>
        </w:rPr>
        <w:t>SEA</w:t>
      </w:r>
      <w:r w:rsidRPr="005E258A">
        <w:rPr>
          <w:rFonts w:ascii="Arial" w:hAnsi="Arial" w:cs="Arial"/>
          <w:sz w:val="20"/>
          <w:szCs w:val="20"/>
        </w:rPr>
        <w:t>) ve “</w:t>
      </w:r>
      <w:r w:rsidR="00BE6585">
        <w:rPr>
          <w:rFonts w:ascii="Arial" w:hAnsi="Arial" w:cs="Arial"/>
          <w:sz w:val="20"/>
          <w:szCs w:val="20"/>
        </w:rPr>
        <w:t>müstahzar</w:t>
      </w:r>
      <w:r w:rsidRPr="005E258A">
        <w:rPr>
          <w:rFonts w:ascii="Arial" w:hAnsi="Arial" w:cs="Arial"/>
          <w:sz w:val="20"/>
          <w:szCs w:val="20"/>
        </w:rPr>
        <w:t>” (</w:t>
      </w:r>
      <w:r w:rsidR="00DA1029">
        <w:rPr>
          <w:rFonts w:ascii="Arial" w:hAnsi="Arial" w:cs="Arial"/>
          <w:sz w:val="20"/>
          <w:szCs w:val="20"/>
        </w:rPr>
        <w:t>SAE</w:t>
      </w:r>
      <w:r w:rsidRPr="005E258A">
        <w:rPr>
          <w:rFonts w:ascii="Arial" w:hAnsi="Arial" w:cs="Arial"/>
          <w:sz w:val="20"/>
          <w:szCs w:val="20"/>
        </w:rPr>
        <w:t xml:space="preserve">) aynı anlamdadır). Öte yandan UN GHS Bölüm 1.2 aynı tanımın sonuna “bir tepkime içinde bulunmamaları kaydıyla” </w:t>
      </w:r>
      <w:r w:rsidR="006B15FC">
        <w:rPr>
          <w:rFonts w:ascii="Arial" w:hAnsi="Arial" w:cs="Arial"/>
          <w:sz w:val="20"/>
          <w:szCs w:val="20"/>
        </w:rPr>
        <w:t>ifade</w:t>
      </w:r>
      <w:r w:rsidRPr="005E258A">
        <w:rPr>
          <w:rFonts w:ascii="Arial" w:hAnsi="Arial" w:cs="Arial"/>
          <w:sz w:val="20"/>
          <w:szCs w:val="20"/>
        </w:rPr>
        <w:t>sini ekler;</w:t>
      </w:r>
    </w:p>
    <w:p w:rsidR="005E258A" w:rsidRPr="009A4742" w:rsidRDefault="005E258A" w:rsidP="005E258A">
      <w:pPr>
        <w:spacing w:line="276" w:lineRule="auto"/>
        <w:rPr>
          <w:rFonts w:ascii="Arial" w:hAnsi="Arial" w:cs="Arial"/>
          <w:sz w:val="16"/>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Ka</w:t>
      </w:r>
      <w:r w:rsidR="00BE6585">
        <w:rPr>
          <w:rFonts w:ascii="Arial" w:hAnsi="Arial" w:cs="Arial"/>
          <w:b/>
          <w:sz w:val="20"/>
          <w:szCs w:val="20"/>
        </w:rPr>
        <w:t>nserojen</w:t>
      </w:r>
      <w:r w:rsidRPr="005E258A">
        <w:rPr>
          <w:rFonts w:ascii="Arial" w:hAnsi="Arial" w:cs="Arial"/>
          <w:sz w:val="20"/>
          <w:szCs w:val="20"/>
        </w:rPr>
        <w:t xml:space="preserve"> kanser</w:t>
      </w:r>
      <w:r w:rsidR="00DA1029">
        <w:rPr>
          <w:rFonts w:ascii="Arial" w:hAnsi="Arial" w:cs="Arial"/>
          <w:sz w:val="20"/>
          <w:szCs w:val="20"/>
        </w:rPr>
        <w:t xml:space="preserve"> </w:t>
      </w:r>
      <w:r w:rsidRPr="005E258A">
        <w:rPr>
          <w:rFonts w:ascii="Arial" w:hAnsi="Arial" w:cs="Arial"/>
          <w:sz w:val="20"/>
          <w:szCs w:val="20"/>
        </w:rPr>
        <w:t xml:space="preserve"> tetikleyen veya insidansını arttıran madde ya da madde karışımı anlamına gelir;</w:t>
      </w:r>
    </w:p>
    <w:p w:rsidR="00696B7C" w:rsidRPr="009A4742" w:rsidRDefault="00696B7C" w:rsidP="00696B7C">
      <w:pPr>
        <w:spacing w:line="276" w:lineRule="auto"/>
        <w:rPr>
          <w:rFonts w:ascii="Arial" w:hAnsi="Arial" w:cs="Arial"/>
          <w:b/>
          <w:sz w:val="16"/>
          <w:szCs w:val="20"/>
        </w:rPr>
      </w:pPr>
    </w:p>
    <w:p w:rsidR="00696B7C" w:rsidRPr="005E258A" w:rsidRDefault="00696B7C" w:rsidP="00696B7C">
      <w:pPr>
        <w:spacing w:line="276" w:lineRule="auto"/>
        <w:rPr>
          <w:rFonts w:ascii="Arial" w:hAnsi="Arial" w:cs="Arial"/>
          <w:sz w:val="20"/>
          <w:szCs w:val="20"/>
        </w:rPr>
      </w:pPr>
      <w:r w:rsidRPr="005E258A">
        <w:rPr>
          <w:rFonts w:ascii="Arial" w:hAnsi="Arial" w:cs="Arial"/>
          <w:b/>
          <w:sz w:val="20"/>
          <w:szCs w:val="20"/>
        </w:rPr>
        <w:t>Katı</w:t>
      </w:r>
      <w:r w:rsidRPr="005E258A">
        <w:rPr>
          <w:rFonts w:ascii="Arial" w:hAnsi="Arial" w:cs="Arial"/>
          <w:sz w:val="20"/>
          <w:szCs w:val="20"/>
        </w:rPr>
        <w:t xml:space="preserve"> sıvı veya gaz tanımlarına uymayan bir madde veya karışım anlamına gelir;</w:t>
      </w:r>
    </w:p>
    <w:p w:rsidR="00092F2B" w:rsidRPr="009A4742" w:rsidRDefault="00092F2B" w:rsidP="00A602D7">
      <w:pPr>
        <w:spacing w:line="276" w:lineRule="auto"/>
        <w:rPr>
          <w:rFonts w:ascii="Arial" w:hAnsi="Arial" w:cs="Arial"/>
          <w:sz w:val="16"/>
          <w:szCs w:val="20"/>
        </w:rPr>
      </w:pPr>
    </w:p>
    <w:p w:rsidR="0018273D" w:rsidRDefault="00DA1029" w:rsidP="0018273D">
      <w:pPr>
        <w:spacing w:line="276" w:lineRule="auto"/>
        <w:rPr>
          <w:rFonts w:ascii="Arial" w:hAnsi="Arial" w:cs="Arial"/>
          <w:sz w:val="20"/>
          <w:szCs w:val="20"/>
        </w:rPr>
      </w:pPr>
      <w:r>
        <w:rPr>
          <w:rFonts w:ascii="Arial" w:hAnsi="Arial" w:cs="Arial"/>
          <w:b/>
          <w:sz w:val="20"/>
          <w:szCs w:val="20"/>
        </w:rPr>
        <w:lastRenderedPageBreak/>
        <w:t>Kendinden ısınan</w:t>
      </w:r>
      <w:r w:rsidR="0018273D" w:rsidRPr="005E258A">
        <w:rPr>
          <w:rFonts w:ascii="Arial" w:hAnsi="Arial" w:cs="Arial"/>
          <w:b/>
          <w:sz w:val="20"/>
          <w:szCs w:val="20"/>
        </w:rPr>
        <w:t xml:space="preserve"> madde</w:t>
      </w:r>
      <w:r>
        <w:rPr>
          <w:rFonts w:ascii="Arial" w:hAnsi="Arial" w:cs="Arial"/>
          <w:b/>
          <w:sz w:val="20"/>
          <w:szCs w:val="20"/>
        </w:rPr>
        <w:t xml:space="preserve"> veya karışım, </w:t>
      </w:r>
      <w:r w:rsidR="0018273D" w:rsidRPr="005E258A">
        <w:rPr>
          <w:rFonts w:ascii="Arial" w:hAnsi="Arial" w:cs="Arial"/>
          <w:sz w:val="20"/>
          <w:szCs w:val="20"/>
        </w:rPr>
        <w:t xml:space="preserve"> piroforik </w:t>
      </w:r>
      <w:r>
        <w:rPr>
          <w:rFonts w:ascii="Arial" w:hAnsi="Arial" w:cs="Arial"/>
          <w:sz w:val="20"/>
          <w:szCs w:val="20"/>
        </w:rPr>
        <w:t xml:space="preserve">sıvı veya katı madde dışında, hava ile tepkimeye girerek ve enerji gerektirmeksizin kendiliğinden ısınmaya yatkın bir sıvı veya katı madde ya da karışım anlamına gelir; bu madde veya karışım sadece büyük miktarlarda (kilogram) ve uzun bir sure sonunda (saatler veya günler sonra) tutuştuğundan piroforik sıvı veya katı maddelerden farklıdır. </w:t>
      </w:r>
    </w:p>
    <w:p w:rsidR="00DA1029" w:rsidRPr="009A4742" w:rsidRDefault="00DA1029" w:rsidP="0018273D">
      <w:pPr>
        <w:spacing w:line="276" w:lineRule="auto"/>
        <w:rPr>
          <w:rFonts w:ascii="Arial" w:hAnsi="Arial" w:cs="Arial"/>
          <w:sz w:val="16"/>
          <w:szCs w:val="20"/>
        </w:rPr>
      </w:pPr>
    </w:p>
    <w:p w:rsidR="0018273D" w:rsidRPr="005E258A" w:rsidRDefault="00DA1029" w:rsidP="0018273D">
      <w:pPr>
        <w:spacing w:line="276" w:lineRule="auto"/>
        <w:rPr>
          <w:rFonts w:ascii="Arial" w:hAnsi="Arial" w:cs="Arial"/>
          <w:sz w:val="20"/>
          <w:szCs w:val="20"/>
        </w:rPr>
      </w:pPr>
      <w:r>
        <w:rPr>
          <w:rFonts w:ascii="Arial" w:hAnsi="Arial" w:cs="Arial"/>
          <w:b/>
          <w:sz w:val="20"/>
          <w:szCs w:val="20"/>
        </w:rPr>
        <w:t xml:space="preserve">Kendiliğinden tepkimeye giren madde veya karışım, </w:t>
      </w:r>
      <w:r w:rsidR="0018273D" w:rsidRPr="005E258A">
        <w:rPr>
          <w:rFonts w:ascii="Arial" w:hAnsi="Arial" w:cs="Arial"/>
          <w:sz w:val="20"/>
          <w:szCs w:val="20"/>
        </w:rPr>
        <w:t xml:space="preserve"> oksijen (hava) </w:t>
      </w:r>
      <w:r>
        <w:rPr>
          <w:rFonts w:ascii="Arial" w:hAnsi="Arial" w:cs="Arial"/>
          <w:sz w:val="20"/>
          <w:szCs w:val="20"/>
        </w:rPr>
        <w:t xml:space="preserve">katılımı </w:t>
      </w:r>
      <w:r w:rsidR="0018273D" w:rsidRPr="005E258A">
        <w:rPr>
          <w:rFonts w:ascii="Arial" w:hAnsi="Arial" w:cs="Arial"/>
          <w:sz w:val="20"/>
          <w:szCs w:val="20"/>
        </w:rPr>
        <w:t>olma</w:t>
      </w:r>
      <w:r>
        <w:rPr>
          <w:rFonts w:ascii="Arial" w:hAnsi="Arial" w:cs="Arial"/>
          <w:sz w:val="20"/>
          <w:szCs w:val="20"/>
        </w:rPr>
        <w:t>dan</w:t>
      </w:r>
      <w:r w:rsidR="0018273D" w:rsidRPr="005E258A">
        <w:rPr>
          <w:rFonts w:ascii="Arial" w:hAnsi="Arial" w:cs="Arial"/>
          <w:sz w:val="20"/>
          <w:szCs w:val="20"/>
        </w:rPr>
        <w:t xml:space="preserve"> dah</w:t>
      </w:r>
      <w:r>
        <w:rPr>
          <w:rFonts w:ascii="Arial" w:hAnsi="Arial" w:cs="Arial"/>
          <w:sz w:val="20"/>
          <w:szCs w:val="20"/>
        </w:rPr>
        <w:t>i güçlü bir ekzotermik ayrımaya</w:t>
      </w:r>
      <w:r w:rsidR="0018273D" w:rsidRPr="005E258A">
        <w:rPr>
          <w:rFonts w:ascii="Arial" w:hAnsi="Arial" w:cs="Arial"/>
          <w:sz w:val="20"/>
          <w:szCs w:val="20"/>
        </w:rPr>
        <w:t xml:space="preserve"> </w:t>
      </w:r>
      <w:r>
        <w:rPr>
          <w:rFonts w:ascii="Arial" w:hAnsi="Arial" w:cs="Arial"/>
          <w:sz w:val="20"/>
          <w:szCs w:val="20"/>
        </w:rPr>
        <w:t xml:space="preserve">uğrayabilecek termal olarak karasız sıvı veya katı maddeler veya karışımlardır. Bu tanım, </w:t>
      </w:r>
      <w:r w:rsidR="00636B1C">
        <w:rPr>
          <w:rFonts w:ascii="Arial" w:hAnsi="Arial" w:cs="Arial"/>
          <w:sz w:val="20"/>
          <w:szCs w:val="20"/>
        </w:rPr>
        <w:t>SEA</w:t>
      </w:r>
      <w:r w:rsidR="0018273D" w:rsidRPr="005E258A">
        <w:rPr>
          <w:rFonts w:ascii="Arial" w:hAnsi="Arial" w:cs="Arial"/>
          <w:sz w:val="20"/>
          <w:szCs w:val="20"/>
        </w:rPr>
        <w:t xml:space="preserve"> kapsamında patlayıcı, organik peroksit veya oksitleyici olarak sınıflandırılmış madde ve</w:t>
      </w:r>
      <w:r>
        <w:rPr>
          <w:rFonts w:ascii="Arial" w:hAnsi="Arial" w:cs="Arial"/>
          <w:sz w:val="20"/>
          <w:szCs w:val="20"/>
        </w:rPr>
        <w:t>ya karışımları dışarıda bırakır.</w:t>
      </w:r>
    </w:p>
    <w:p w:rsidR="0018273D" w:rsidRPr="005E258A" w:rsidRDefault="0018273D" w:rsidP="00A602D7">
      <w:pPr>
        <w:spacing w:line="276" w:lineRule="auto"/>
        <w:rPr>
          <w:rFonts w:ascii="Arial" w:hAnsi="Arial" w:cs="Arial"/>
          <w:sz w:val="20"/>
          <w:szCs w:val="20"/>
        </w:rPr>
      </w:pPr>
    </w:p>
    <w:p w:rsidR="00A602D7" w:rsidRDefault="00A602D7" w:rsidP="00A602D7">
      <w:pPr>
        <w:spacing w:line="276" w:lineRule="auto"/>
        <w:rPr>
          <w:rFonts w:ascii="Arial" w:hAnsi="Arial" w:cs="Arial"/>
          <w:sz w:val="20"/>
          <w:szCs w:val="20"/>
        </w:rPr>
      </w:pPr>
      <w:r w:rsidRPr="005E258A">
        <w:rPr>
          <w:rFonts w:ascii="Arial" w:hAnsi="Arial" w:cs="Arial"/>
          <w:b/>
          <w:sz w:val="20"/>
          <w:szCs w:val="20"/>
        </w:rPr>
        <w:t>Kullanım</w:t>
      </w:r>
      <w:r w:rsidRPr="005E258A">
        <w:rPr>
          <w:rFonts w:ascii="Arial" w:hAnsi="Arial" w:cs="Arial"/>
          <w:sz w:val="20"/>
          <w:szCs w:val="20"/>
        </w:rPr>
        <w:t xml:space="preserve"> </w:t>
      </w:r>
      <w:r w:rsidR="00DA1029">
        <w:rPr>
          <w:rFonts w:ascii="Arial" w:hAnsi="Arial" w:cs="Arial"/>
          <w:sz w:val="20"/>
          <w:szCs w:val="20"/>
        </w:rPr>
        <w:t>, her türlü işlem, formülasyon, tüketim, depolama, muhafaza, kaplara doldurma, bir kaptan diğerine aktarma, karıştırma, eşya üretimi veya diğer faaliyetler anlamına gelir.</w:t>
      </w:r>
    </w:p>
    <w:p w:rsidR="001C22C2" w:rsidRPr="009A4742" w:rsidRDefault="001C22C2" w:rsidP="001C22C2">
      <w:pPr>
        <w:spacing w:line="276" w:lineRule="auto"/>
        <w:rPr>
          <w:rFonts w:ascii="Arial" w:hAnsi="Arial" w:cs="Arial"/>
          <w:sz w:val="16"/>
          <w:szCs w:val="20"/>
        </w:rPr>
      </w:pPr>
    </w:p>
    <w:p w:rsidR="001C22C2" w:rsidRPr="005E258A" w:rsidRDefault="001C22C2" w:rsidP="001C22C2">
      <w:pPr>
        <w:spacing w:line="276" w:lineRule="auto"/>
        <w:rPr>
          <w:rFonts w:ascii="Arial" w:hAnsi="Arial" w:cs="Arial"/>
          <w:sz w:val="20"/>
          <w:szCs w:val="20"/>
        </w:rPr>
      </w:pPr>
      <w:r w:rsidRPr="005E258A">
        <w:rPr>
          <w:rFonts w:ascii="Arial" w:hAnsi="Arial" w:cs="Arial"/>
          <w:b/>
          <w:sz w:val="20"/>
          <w:szCs w:val="20"/>
        </w:rPr>
        <w:t>Madde</w:t>
      </w:r>
      <w:r w:rsidRPr="005E258A">
        <w:rPr>
          <w:rFonts w:ascii="Arial" w:hAnsi="Arial" w:cs="Arial"/>
          <w:sz w:val="20"/>
          <w:szCs w:val="20"/>
        </w:rPr>
        <w:t xml:space="preserve"> </w:t>
      </w:r>
      <w:r w:rsidR="00DA1029">
        <w:rPr>
          <w:rFonts w:ascii="Arial" w:hAnsi="Arial" w:cs="Arial"/>
          <w:sz w:val="20"/>
          <w:szCs w:val="20"/>
        </w:rPr>
        <w:t>, 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 ve bunların bileşikleri  anlamına gelir.</w:t>
      </w:r>
    </w:p>
    <w:p w:rsidR="00092F2B" w:rsidRPr="009A4742" w:rsidRDefault="00092F2B" w:rsidP="00A602D7">
      <w:pPr>
        <w:spacing w:line="276" w:lineRule="auto"/>
        <w:rPr>
          <w:rFonts w:ascii="Arial" w:hAnsi="Arial" w:cs="Arial"/>
          <w:sz w:val="16"/>
          <w:szCs w:val="20"/>
        </w:rPr>
      </w:pPr>
    </w:p>
    <w:p w:rsidR="003C7CF3" w:rsidRPr="009A4742" w:rsidRDefault="00092F2B" w:rsidP="00A602D7">
      <w:pPr>
        <w:spacing w:line="276" w:lineRule="auto"/>
        <w:rPr>
          <w:rFonts w:ascii="Arial" w:hAnsi="Arial" w:cs="Arial"/>
          <w:sz w:val="20"/>
          <w:szCs w:val="20"/>
        </w:rPr>
      </w:pPr>
      <w:r w:rsidRPr="005E258A">
        <w:rPr>
          <w:rFonts w:ascii="Arial" w:hAnsi="Arial" w:cs="Arial"/>
          <w:b/>
          <w:sz w:val="20"/>
          <w:szCs w:val="20"/>
        </w:rPr>
        <w:t>M-faktörü</w:t>
      </w:r>
      <w:r w:rsidRPr="005E258A">
        <w:rPr>
          <w:rFonts w:ascii="Arial" w:hAnsi="Arial" w:cs="Arial"/>
          <w:sz w:val="20"/>
          <w:szCs w:val="20"/>
        </w:rPr>
        <w:t xml:space="preserve"> bir çarpım faktörü anlamına gelir. Sucul ortam akut kategori 1 veya kronik kategori 1’de </w:t>
      </w:r>
      <w:r w:rsidR="00813E73">
        <w:rPr>
          <w:rFonts w:ascii="Arial" w:hAnsi="Arial" w:cs="Arial"/>
          <w:sz w:val="20"/>
          <w:szCs w:val="20"/>
        </w:rPr>
        <w:t>zararlılık</w:t>
      </w:r>
      <w:r w:rsidRPr="005E258A">
        <w:rPr>
          <w:rFonts w:ascii="Arial" w:hAnsi="Arial" w:cs="Arial"/>
          <w:sz w:val="20"/>
          <w:szCs w:val="20"/>
        </w:rPr>
        <w:t>li olarak sınıflandırılmış bir maddenin konsantrasyonuna uygulanır ve maddenin içinde bulunduğu bir karışımın sınıflandırılmasındaki toplam meto</w:t>
      </w:r>
      <w:r w:rsidR="00DA1029">
        <w:rPr>
          <w:rFonts w:ascii="Arial" w:hAnsi="Arial" w:cs="Arial"/>
          <w:sz w:val="20"/>
          <w:szCs w:val="20"/>
        </w:rPr>
        <w:t>dunu elde etmek için kullanılır.</w:t>
      </w:r>
    </w:p>
    <w:p w:rsidR="003C7CF3" w:rsidRPr="005E258A" w:rsidRDefault="003C7CF3" w:rsidP="003C7CF3">
      <w:pPr>
        <w:spacing w:before="120" w:line="276" w:lineRule="auto"/>
        <w:rPr>
          <w:rFonts w:ascii="Arial" w:hAnsi="Arial" w:cs="Arial"/>
          <w:sz w:val="20"/>
          <w:szCs w:val="20"/>
        </w:rPr>
      </w:pPr>
      <w:r w:rsidRPr="005E258A">
        <w:rPr>
          <w:rFonts w:ascii="Arial" w:hAnsi="Arial" w:cs="Arial"/>
          <w:b/>
          <w:sz w:val="20"/>
          <w:szCs w:val="20"/>
        </w:rPr>
        <w:t xml:space="preserve">Metallerde </w:t>
      </w:r>
      <w:r w:rsidR="00BE6585">
        <w:rPr>
          <w:rFonts w:ascii="Arial" w:hAnsi="Arial" w:cs="Arial"/>
          <w:b/>
          <w:sz w:val="20"/>
          <w:szCs w:val="20"/>
        </w:rPr>
        <w:t>aşınma</w:t>
      </w:r>
      <w:r w:rsidRPr="005E258A">
        <w:rPr>
          <w:rFonts w:ascii="Arial" w:hAnsi="Arial" w:cs="Arial"/>
          <w:sz w:val="20"/>
          <w:szCs w:val="20"/>
        </w:rPr>
        <w:t xml:space="preserve"> bir madde veya karışımın kimyasal etki yoluyla metallere madden zarar verme </w:t>
      </w:r>
      <w:r w:rsidR="00DA1029">
        <w:rPr>
          <w:rFonts w:ascii="Arial" w:hAnsi="Arial" w:cs="Arial"/>
          <w:sz w:val="20"/>
          <w:szCs w:val="20"/>
        </w:rPr>
        <w:t>hatta yok etmesi anlamına gelir.</w:t>
      </w:r>
    </w:p>
    <w:p w:rsidR="003C7CF3" w:rsidRPr="009A4742" w:rsidRDefault="003C7CF3" w:rsidP="003C7CF3">
      <w:pPr>
        <w:spacing w:line="276" w:lineRule="auto"/>
        <w:rPr>
          <w:rFonts w:ascii="Arial" w:hAnsi="Arial" w:cs="Arial"/>
          <w:sz w:val="16"/>
          <w:szCs w:val="20"/>
        </w:rPr>
      </w:pPr>
    </w:p>
    <w:p w:rsidR="00DA1029" w:rsidRPr="005E258A" w:rsidRDefault="005E258A" w:rsidP="005E258A">
      <w:pPr>
        <w:spacing w:line="276" w:lineRule="auto"/>
        <w:rPr>
          <w:rFonts w:ascii="Arial" w:hAnsi="Arial" w:cs="Arial"/>
          <w:sz w:val="20"/>
          <w:szCs w:val="20"/>
        </w:rPr>
      </w:pPr>
      <w:r w:rsidRPr="005E258A">
        <w:rPr>
          <w:rFonts w:ascii="Arial" w:hAnsi="Arial" w:cs="Arial"/>
          <w:b/>
          <w:sz w:val="20"/>
          <w:szCs w:val="20"/>
        </w:rPr>
        <w:t>Monomer</w:t>
      </w:r>
      <w:r w:rsidR="00DA1029">
        <w:rPr>
          <w:rFonts w:ascii="Arial" w:hAnsi="Arial" w:cs="Arial"/>
          <w:b/>
          <w:sz w:val="20"/>
          <w:szCs w:val="20"/>
        </w:rPr>
        <w:t xml:space="preserve">, </w:t>
      </w:r>
      <w:r w:rsidR="00DA1029" w:rsidRPr="00DA1029">
        <w:rPr>
          <w:rFonts w:ascii="Arial" w:hAnsi="Arial" w:cs="Arial"/>
          <w:sz w:val="20"/>
          <w:szCs w:val="20"/>
        </w:rPr>
        <w:t>polimer oluşturma tepkimesinde kullanılan özel işlem koşullarında kendine benzeyen veya benzemeyen moleküllere ardışık olarak eklenen kovalent bağlar oluşturna kapasitesine sahip maddeyi ifade eder.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Mutajen</w:t>
      </w:r>
      <w:r w:rsidRPr="005E258A">
        <w:rPr>
          <w:rFonts w:ascii="Arial" w:hAnsi="Arial" w:cs="Arial"/>
          <w:sz w:val="20"/>
          <w:szCs w:val="20"/>
        </w:rPr>
        <w:t xml:space="preserve"> hücre ve/veya organizma popülasyonlarında artan mutasyon </w:t>
      </w:r>
      <w:r w:rsidR="002A644E">
        <w:rPr>
          <w:rFonts w:ascii="Arial" w:hAnsi="Arial" w:cs="Arial"/>
          <w:sz w:val="20"/>
          <w:szCs w:val="20"/>
        </w:rPr>
        <w:t>oluşumlarına neden olan aracı madde anlamına gelir.</w:t>
      </w:r>
    </w:p>
    <w:p w:rsidR="005E258A" w:rsidRPr="005E258A" w:rsidRDefault="005E258A"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Mutasyon</w:t>
      </w:r>
      <w:r w:rsidRPr="005E258A">
        <w:rPr>
          <w:rFonts w:ascii="Arial" w:hAnsi="Arial" w:cs="Arial"/>
          <w:sz w:val="20"/>
          <w:szCs w:val="20"/>
        </w:rPr>
        <w:t xml:space="preserve"> Bir hücredeki genetik materyal</w:t>
      </w:r>
      <w:r w:rsidR="002A644E">
        <w:rPr>
          <w:rFonts w:ascii="Arial" w:hAnsi="Arial" w:cs="Arial"/>
          <w:sz w:val="20"/>
          <w:szCs w:val="20"/>
        </w:rPr>
        <w:t xml:space="preserve">in miktarı veya yapısındaki kalıcı bir değişiklik anlamına gelir. </w:t>
      </w:r>
    </w:p>
    <w:p w:rsidR="002A644E" w:rsidRPr="005E258A" w:rsidRDefault="002A644E"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Organik peroksit</w:t>
      </w:r>
      <w:r w:rsidRPr="005E258A">
        <w:rPr>
          <w:rFonts w:ascii="Arial" w:hAnsi="Arial" w:cs="Arial"/>
          <w:sz w:val="20"/>
          <w:szCs w:val="20"/>
        </w:rPr>
        <w:t xml:space="preserve"> bivalent -O-O- yapısını içeren ve </w:t>
      </w:r>
      <w:r w:rsidR="002A644E">
        <w:rPr>
          <w:rFonts w:ascii="Arial" w:hAnsi="Arial" w:cs="Arial"/>
          <w:sz w:val="20"/>
          <w:szCs w:val="20"/>
        </w:rPr>
        <w:t xml:space="preserve">bir veya iki hidrojen atomunun yerini organic radikaller aldığında hidrojen peroksit türevleri olarak Kabul edilebilecek olan sıvı veya katı organiik maddelerdir. </w:t>
      </w:r>
      <w:r w:rsidRPr="005E258A">
        <w:rPr>
          <w:rFonts w:ascii="Arial" w:hAnsi="Arial" w:cs="Arial"/>
          <w:sz w:val="20"/>
          <w:szCs w:val="20"/>
        </w:rPr>
        <w:t>Terim aynı zamanda organik peroksit formüllerini (karışımlar) de kapsar;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Oksitleyici gaz</w:t>
      </w:r>
      <w:r w:rsidRPr="005E258A">
        <w:rPr>
          <w:rFonts w:ascii="Arial" w:hAnsi="Arial" w:cs="Arial"/>
          <w:sz w:val="20"/>
          <w:szCs w:val="20"/>
        </w:rPr>
        <w:t xml:space="preserve"> oksijen sağlamak yoluyla başka maddelerin yanmasına havadan daha büyük ölçüde neden olan ya da katkıda bulunan her türlü gaz anlamına gelir;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Oksitleyici sıvı</w:t>
      </w:r>
      <w:r w:rsidRPr="005E258A">
        <w:rPr>
          <w:rFonts w:ascii="Arial" w:hAnsi="Arial" w:cs="Arial"/>
          <w:sz w:val="20"/>
          <w:szCs w:val="20"/>
        </w:rPr>
        <w:t xml:space="preserve"> </w:t>
      </w:r>
      <w:r w:rsidR="001F7F93">
        <w:rPr>
          <w:rFonts w:ascii="Arial" w:hAnsi="Arial" w:cs="Arial"/>
          <w:sz w:val="20"/>
          <w:szCs w:val="20"/>
        </w:rPr>
        <w:t>, kendiliğinden pek yanmayan ancak genel olarak oksijen oluşturarak diğer materyallerin yanmasına neden olan veya katkı sağlayan bir sıvı madde veya karışımdır.</w:t>
      </w:r>
    </w:p>
    <w:p w:rsidR="005E258A" w:rsidRPr="005E258A" w:rsidRDefault="005E258A"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Oksitleyici katı</w:t>
      </w:r>
      <w:r w:rsidRPr="005E258A">
        <w:rPr>
          <w:rFonts w:ascii="Arial" w:hAnsi="Arial" w:cs="Arial"/>
          <w:sz w:val="20"/>
          <w:szCs w:val="20"/>
        </w:rPr>
        <w:t xml:space="preserve"> kendisinin alevlenir olması zorunluluğu olmamasına rağmen genellikle oksijen vermek yoluyla başka maddelerin yanmasına neden olan ya da katkıda bulunan katı anlamına gelir;</w:t>
      </w:r>
    </w:p>
    <w:p w:rsidR="001C22C2" w:rsidRPr="005E258A" w:rsidRDefault="001C22C2" w:rsidP="005E258A">
      <w:pPr>
        <w:spacing w:line="276" w:lineRule="auto"/>
        <w:rPr>
          <w:rFonts w:ascii="Arial" w:hAnsi="Arial" w:cs="Arial"/>
          <w:sz w:val="20"/>
          <w:szCs w:val="20"/>
        </w:rPr>
      </w:pPr>
    </w:p>
    <w:p w:rsidR="001C22C2" w:rsidRPr="005E258A" w:rsidRDefault="001C22C2" w:rsidP="001C22C2">
      <w:pPr>
        <w:spacing w:line="276" w:lineRule="auto"/>
        <w:rPr>
          <w:rFonts w:ascii="Arial" w:hAnsi="Arial" w:cs="Arial"/>
          <w:sz w:val="20"/>
          <w:szCs w:val="20"/>
        </w:rPr>
      </w:pPr>
      <w:r w:rsidRPr="005E258A">
        <w:rPr>
          <w:rFonts w:ascii="Arial" w:hAnsi="Arial" w:cs="Arial"/>
          <w:b/>
          <w:sz w:val="20"/>
          <w:szCs w:val="20"/>
        </w:rPr>
        <w:t>Önlem ifadesi</w:t>
      </w:r>
      <w:r w:rsidR="001F7F93">
        <w:rPr>
          <w:rFonts w:ascii="Arial" w:hAnsi="Arial" w:cs="Arial"/>
          <w:sz w:val="20"/>
          <w:szCs w:val="20"/>
        </w:rPr>
        <w:t xml:space="preserve">, kullanımı veya bertarafı nedeniyle zararlı bir madde veya karışıma maruz kalınması sonucunda meydana gelen olumsuz etkileri en aza indirmek veya önlemek için önerilen önlemleri tariff eden ifadedir. </w:t>
      </w:r>
    </w:p>
    <w:p w:rsidR="005E258A" w:rsidRPr="005E258A" w:rsidRDefault="005E258A" w:rsidP="005E258A">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Patlayıcı eşya</w:t>
      </w:r>
      <w:r w:rsidRPr="005E258A">
        <w:rPr>
          <w:rFonts w:ascii="Arial" w:hAnsi="Arial" w:cs="Arial"/>
          <w:sz w:val="20"/>
          <w:szCs w:val="20"/>
        </w:rPr>
        <w:t xml:space="preserve"> bir ya da birden fazla patlayıcı madde içeren eşya anlamına gelir;</w:t>
      </w:r>
    </w:p>
    <w:p w:rsidR="00006EF6" w:rsidRPr="005E258A" w:rsidRDefault="00006EF6" w:rsidP="00006EF6">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lastRenderedPageBreak/>
        <w:t>Patlayıcı madde</w:t>
      </w:r>
      <w:r w:rsidR="00966B25" w:rsidRPr="00966B25">
        <w:rPr>
          <w:rFonts w:ascii="Arial" w:hAnsi="Arial" w:cs="Arial"/>
          <w:sz w:val="20"/>
          <w:szCs w:val="20"/>
        </w:rPr>
        <w:t xml:space="preserve"> </w:t>
      </w:r>
      <w:r w:rsidR="00966B25" w:rsidRPr="00966B25">
        <w:rPr>
          <w:rFonts w:ascii="Arial" w:hAnsi="Arial" w:cs="Arial"/>
          <w:b/>
          <w:sz w:val="20"/>
          <w:szCs w:val="20"/>
        </w:rPr>
        <w:t>veya karışım</w:t>
      </w:r>
      <w:r w:rsidR="00966B25">
        <w:rPr>
          <w:rFonts w:ascii="Arial" w:hAnsi="Arial" w:cs="Arial"/>
          <w:sz w:val="20"/>
          <w:szCs w:val="20"/>
        </w:rPr>
        <w:t>,</w:t>
      </w:r>
      <w:r w:rsidR="00966B25" w:rsidRPr="00966B25">
        <w:rPr>
          <w:rFonts w:ascii="Arial" w:hAnsi="Arial" w:cs="Arial"/>
          <w:sz w:val="20"/>
          <w:szCs w:val="20"/>
        </w:rPr>
        <w:t xml:space="preserve"> çevreye zarar verecek sıcaklıkta, basınçta ve hızda gaz üretme hususunda kendiliğinden kimyasal tepkimeye sebep olabilecek katı veya sıvı bir madde veya maddeler karışımıdır</w:t>
      </w:r>
      <w:r w:rsidR="00966B25">
        <w:rPr>
          <w:rFonts w:ascii="Arial" w:hAnsi="Arial" w:cs="Arial"/>
          <w:sz w:val="20"/>
          <w:szCs w:val="20"/>
        </w:rPr>
        <w:t xml:space="preserve">. </w:t>
      </w:r>
      <w:r w:rsidRPr="005E258A">
        <w:rPr>
          <w:rFonts w:ascii="Arial" w:hAnsi="Arial" w:cs="Arial"/>
          <w:sz w:val="20"/>
          <w:szCs w:val="20"/>
        </w:rPr>
        <w:t>Gaz üretmeseler bile piroteknik maddeler de bu kapsama dâhildirler;</w:t>
      </w:r>
    </w:p>
    <w:p w:rsidR="00006EF6" w:rsidRDefault="00006EF6" w:rsidP="005E258A">
      <w:pPr>
        <w:spacing w:line="276" w:lineRule="auto"/>
        <w:rPr>
          <w:rFonts w:ascii="Arial" w:hAnsi="Arial" w:cs="Arial"/>
          <w:b/>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Piroforik sıvı</w:t>
      </w:r>
      <w:r w:rsidRPr="005E258A">
        <w:rPr>
          <w:rFonts w:ascii="Arial" w:hAnsi="Arial" w:cs="Arial"/>
          <w:sz w:val="20"/>
          <w:szCs w:val="20"/>
        </w:rPr>
        <w:t xml:space="preserve"> </w:t>
      </w:r>
      <w:r w:rsidR="00966B25" w:rsidRPr="00966B25">
        <w:rPr>
          <w:rFonts w:ascii="Arial" w:hAnsi="Arial" w:cs="Arial"/>
          <w:sz w:val="20"/>
          <w:szCs w:val="20"/>
        </w:rPr>
        <w:t>çok küçük miktarlarda dahi hava ile temasa girdikten sonra beş dakika içerisinde tutuşabilen sıvı madde veya karışımdır.</w:t>
      </w:r>
    </w:p>
    <w:p w:rsidR="00006EF6" w:rsidRPr="005E258A" w:rsidRDefault="00006EF6" w:rsidP="00006EF6">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Piroforik katı</w:t>
      </w:r>
      <w:r w:rsidRPr="005E258A">
        <w:rPr>
          <w:rFonts w:ascii="Arial" w:hAnsi="Arial" w:cs="Arial"/>
          <w:sz w:val="20"/>
          <w:szCs w:val="20"/>
        </w:rPr>
        <w:t xml:space="preserve"> </w:t>
      </w:r>
      <w:r w:rsidR="00966B25" w:rsidRPr="00966B25">
        <w:rPr>
          <w:rFonts w:ascii="Arial" w:hAnsi="Arial" w:cs="Arial"/>
          <w:sz w:val="20"/>
          <w:szCs w:val="20"/>
        </w:rPr>
        <w:t>Piroforik katı, çok küçük miktarlarda dahi hava ile temasa girdikten sonra beş dakika içerisinde tutuşabilen bir katı madde veya karışımdır.</w:t>
      </w:r>
    </w:p>
    <w:p w:rsidR="00006EF6" w:rsidRPr="005E258A" w:rsidRDefault="00006EF6" w:rsidP="00006EF6">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Piroteknik eşya</w:t>
      </w:r>
      <w:r w:rsidRPr="005E258A">
        <w:rPr>
          <w:rFonts w:ascii="Arial" w:hAnsi="Arial" w:cs="Arial"/>
          <w:sz w:val="20"/>
          <w:szCs w:val="20"/>
        </w:rPr>
        <w:t xml:space="preserve"> bir ya da daha fazla piroteknik madde ihtiva eden eşya anlamına gelir;</w:t>
      </w:r>
    </w:p>
    <w:p w:rsidR="00006EF6" w:rsidRPr="005E258A" w:rsidRDefault="00006EF6" w:rsidP="00006EF6">
      <w:pPr>
        <w:spacing w:line="276" w:lineRule="auto"/>
        <w:rPr>
          <w:rFonts w:ascii="Arial" w:hAnsi="Arial" w:cs="Arial"/>
          <w:sz w:val="20"/>
          <w:szCs w:val="20"/>
        </w:rPr>
      </w:pPr>
    </w:p>
    <w:p w:rsidR="00006EF6" w:rsidRPr="005E258A" w:rsidRDefault="00006EF6" w:rsidP="00006EF6">
      <w:pPr>
        <w:spacing w:line="276" w:lineRule="auto"/>
        <w:rPr>
          <w:rFonts w:ascii="Arial" w:hAnsi="Arial" w:cs="Arial"/>
          <w:sz w:val="20"/>
          <w:szCs w:val="20"/>
        </w:rPr>
      </w:pPr>
      <w:r w:rsidRPr="005E258A">
        <w:rPr>
          <w:rFonts w:ascii="Arial" w:hAnsi="Arial" w:cs="Arial"/>
          <w:b/>
          <w:sz w:val="20"/>
          <w:szCs w:val="20"/>
        </w:rPr>
        <w:t xml:space="preserve">Piroteknik </w:t>
      </w:r>
      <w:r w:rsidRPr="00966B25">
        <w:rPr>
          <w:rFonts w:ascii="Arial" w:hAnsi="Arial" w:cs="Arial"/>
          <w:b/>
          <w:sz w:val="20"/>
          <w:szCs w:val="20"/>
        </w:rPr>
        <w:t xml:space="preserve">madde </w:t>
      </w:r>
      <w:r w:rsidR="00966B25" w:rsidRPr="00966B25">
        <w:rPr>
          <w:rFonts w:ascii="Arial" w:hAnsi="Arial" w:cs="Arial"/>
          <w:b/>
          <w:sz w:val="20"/>
          <w:szCs w:val="20"/>
        </w:rPr>
        <w:t>veya karışım</w:t>
      </w:r>
      <w:r w:rsidR="00966B25">
        <w:rPr>
          <w:rFonts w:ascii="Arial" w:hAnsi="Arial" w:cs="Arial"/>
          <w:sz w:val="20"/>
          <w:szCs w:val="20"/>
        </w:rPr>
        <w:t>;</w:t>
      </w:r>
      <w:r w:rsidR="00966B25" w:rsidRPr="00966B25">
        <w:rPr>
          <w:rFonts w:ascii="Arial" w:hAnsi="Arial" w:cs="Arial"/>
          <w:sz w:val="20"/>
          <w:szCs w:val="20"/>
        </w:rPr>
        <w:t xml:space="preserve"> patlayıcı olmayan, kendiliğinden devam eden ekzotermik kimyasal tepkimelerin sonucu olarak ısı, ışık, ses, gaz veya duman ya da bunların kombinasyonu yoluyla bir etki oluşturmak amacıyla tasarlanmış bir madde veya madde karışımıdır.</w:t>
      </w:r>
    </w:p>
    <w:p w:rsidR="00006EF6" w:rsidRDefault="00006EF6" w:rsidP="005E258A">
      <w:pPr>
        <w:spacing w:line="276" w:lineRule="auto"/>
        <w:rPr>
          <w:rFonts w:ascii="Arial" w:hAnsi="Arial" w:cs="Arial"/>
          <w:b/>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 xml:space="preserve">Piyasaya </w:t>
      </w:r>
      <w:r w:rsidR="00BE6585">
        <w:rPr>
          <w:rFonts w:ascii="Arial" w:hAnsi="Arial" w:cs="Arial"/>
          <w:b/>
          <w:sz w:val="20"/>
          <w:szCs w:val="20"/>
        </w:rPr>
        <w:t>arz</w:t>
      </w:r>
      <w:r w:rsidR="00966B25">
        <w:rPr>
          <w:rFonts w:ascii="Arial" w:hAnsi="Arial" w:cs="Arial"/>
          <w:b/>
          <w:sz w:val="20"/>
          <w:szCs w:val="20"/>
        </w:rPr>
        <w:t xml:space="preserve">, </w:t>
      </w:r>
      <w:r w:rsidR="00966B25" w:rsidRPr="00966B25">
        <w:rPr>
          <w:rFonts w:ascii="Arial" w:hAnsi="Arial" w:cs="Arial"/>
          <w:sz w:val="20"/>
          <w:szCs w:val="20"/>
        </w:rPr>
        <w:t>bedelli veya bedelsiz olarak, üçüncü tarafa tedarik etmeyi v</w:t>
      </w:r>
      <w:r w:rsidR="00966B25">
        <w:rPr>
          <w:rFonts w:ascii="Arial" w:hAnsi="Arial" w:cs="Arial"/>
          <w:sz w:val="20"/>
          <w:szCs w:val="20"/>
        </w:rPr>
        <w:t>e sağlamayı veya ithalatı ifade e</w:t>
      </w:r>
      <w:r w:rsidR="00966B25" w:rsidRPr="00966B25">
        <w:rPr>
          <w:rFonts w:ascii="Arial" w:hAnsi="Arial" w:cs="Arial"/>
          <w:sz w:val="20"/>
          <w:szCs w:val="20"/>
        </w:rPr>
        <w:t>der.</w:t>
      </w:r>
    </w:p>
    <w:p w:rsidR="005E258A" w:rsidRPr="005E258A" w:rsidRDefault="005E258A" w:rsidP="005E258A">
      <w:pPr>
        <w:spacing w:line="276" w:lineRule="auto"/>
        <w:rPr>
          <w:rFonts w:ascii="Arial" w:hAnsi="Arial" w:cs="Arial"/>
          <w:sz w:val="20"/>
          <w:szCs w:val="20"/>
        </w:rPr>
      </w:pPr>
    </w:p>
    <w:p w:rsidR="005E258A" w:rsidRDefault="005E258A" w:rsidP="00087717">
      <w:pPr>
        <w:spacing w:line="276" w:lineRule="auto"/>
        <w:rPr>
          <w:rFonts w:ascii="Arial" w:hAnsi="Arial" w:cs="Arial"/>
          <w:sz w:val="20"/>
          <w:szCs w:val="20"/>
        </w:rPr>
      </w:pPr>
      <w:r w:rsidRPr="005E258A">
        <w:rPr>
          <w:rFonts w:ascii="Arial" w:hAnsi="Arial" w:cs="Arial"/>
          <w:b/>
          <w:sz w:val="20"/>
          <w:szCs w:val="20"/>
        </w:rPr>
        <w:t>Polimer</w:t>
      </w:r>
      <w:r w:rsidRPr="005E258A">
        <w:rPr>
          <w:rFonts w:ascii="Arial" w:hAnsi="Arial" w:cs="Arial"/>
          <w:sz w:val="20"/>
          <w:szCs w:val="20"/>
        </w:rPr>
        <w:t xml:space="preserve"> </w:t>
      </w:r>
      <w:r w:rsidR="00087717" w:rsidRPr="00087717">
        <w:rPr>
          <w:rFonts w:ascii="Arial" w:hAnsi="Arial" w:cs="Arial"/>
          <w:sz w:val="20"/>
          <w:szCs w:val="20"/>
        </w:rPr>
        <w:t>Ardışık bir ya da daha fazla tipteki mo</w:t>
      </w:r>
      <w:r w:rsidR="00087717">
        <w:rPr>
          <w:rFonts w:ascii="Arial" w:hAnsi="Arial" w:cs="Arial"/>
          <w:sz w:val="20"/>
          <w:szCs w:val="20"/>
        </w:rPr>
        <w:t>nomer birimlerinin oluşturduğu,</w:t>
      </w:r>
      <w:r w:rsidR="00087717" w:rsidRPr="00087717">
        <w:rPr>
          <w:rFonts w:ascii="Arial" w:hAnsi="Arial" w:cs="Arial"/>
          <w:sz w:val="20"/>
          <w:szCs w:val="20"/>
        </w:rPr>
        <w:t xml:space="preserve">molekül ağırlıklarına göre dağılan ve molekül ağırlığındaki farklılığın birincil olarak monomer sayısındaki farklılığa dayandırıldığı molekül dizileri ile belirlenmiş, en az bir farklı monomer birime veya diğer bir tepkene kovalent olarak bağlı en az üç monomer biriminden oluşan ve basit ağırlıklı çoğunluğunda moleküller ile aynı molekül ağırlığına sahip ve basit ağırlıklı çoğunluğundan az </w:t>
      </w:r>
      <w:r w:rsidR="00087717">
        <w:rPr>
          <w:rFonts w:ascii="Arial" w:hAnsi="Arial" w:cs="Arial"/>
          <w:sz w:val="20"/>
          <w:szCs w:val="20"/>
        </w:rPr>
        <w:t>olan molekülleri içeren madde anlamına gelir.</w:t>
      </w:r>
    </w:p>
    <w:p w:rsidR="00087717" w:rsidRPr="005E258A" w:rsidRDefault="00087717" w:rsidP="00087717">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(Q)SAR</w:t>
      </w:r>
      <w:r w:rsidRPr="005E258A">
        <w:rPr>
          <w:rFonts w:ascii="Arial" w:hAnsi="Arial" w:cs="Arial"/>
          <w:sz w:val="20"/>
          <w:szCs w:val="20"/>
        </w:rPr>
        <w:t xml:space="preserve"> “(</w:t>
      </w:r>
      <w:r w:rsidR="00087717">
        <w:rPr>
          <w:rFonts w:ascii="Arial" w:hAnsi="Arial" w:cs="Arial"/>
          <w:sz w:val="20"/>
          <w:szCs w:val="20"/>
        </w:rPr>
        <w:t>Niceliksel</w:t>
      </w:r>
      <w:r w:rsidRPr="005E258A">
        <w:rPr>
          <w:rFonts w:ascii="Arial" w:hAnsi="Arial" w:cs="Arial"/>
          <w:sz w:val="20"/>
          <w:szCs w:val="20"/>
        </w:rPr>
        <w:t>) yapı</w:t>
      </w:r>
      <w:r w:rsidR="00087717">
        <w:rPr>
          <w:rFonts w:ascii="Arial" w:hAnsi="Arial" w:cs="Arial"/>
          <w:sz w:val="20"/>
          <w:szCs w:val="20"/>
        </w:rPr>
        <w:t>-</w:t>
      </w:r>
      <w:r w:rsidRPr="005E258A">
        <w:rPr>
          <w:rFonts w:ascii="Arial" w:hAnsi="Arial" w:cs="Arial"/>
          <w:sz w:val="20"/>
          <w:szCs w:val="20"/>
        </w:rPr>
        <w:t>faaliyet ilişkileri” anlamına gelir;</w:t>
      </w:r>
    </w:p>
    <w:p w:rsidR="005E258A" w:rsidRPr="005E258A" w:rsidRDefault="005E258A"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RID</w:t>
      </w:r>
      <w:r w:rsidRPr="005E258A">
        <w:rPr>
          <w:rFonts w:ascii="Arial" w:hAnsi="Arial" w:cs="Arial"/>
          <w:sz w:val="20"/>
          <w:szCs w:val="20"/>
        </w:rPr>
        <w:t xml:space="preserve"> </w:t>
      </w:r>
      <w:r w:rsidR="00087717">
        <w:rPr>
          <w:rFonts w:ascii="Arial" w:hAnsi="Arial" w:cs="Arial"/>
          <w:sz w:val="20"/>
          <w:szCs w:val="20"/>
        </w:rPr>
        <w:t>Tehlike</w:t>
      </w:r>
      <w:r w:rsidRPr="005E258A">
        <w:rPr>
          <w:rFonts w:ascii="Arial" w:hAnsi="Arial" w:cs="Arial"/>
          <w:sz w:val="20"/>
          <w:szCs w:val="20"/>
        </w:rPr>
        <w:t>li Malların Demiryolu ile Uluslararası Taşınmasına İlişkin Tüzükler [COTIF’in (Demiryoluyla uluslararası taşımacılığa ilişkin sözleşme) Ek 1 ila Ek B (Malların Demiryoluyla Uluslararası Taşımacılığı Sözleşmesine ilişkin Tekdüzen Kurallar) (CIM)] anlamına gelir;</w:t>
      </w:r>
    </w:p>
    <w:p w:rsidR="00696B7C" w:rsidRPr="005E258A" w:rsidRDefault="00696B7C" w:rsidP="00696B7C">
      <w:pPr>
        <w:spacing w:line="276" w:lineRule="auto"/>
        <w:rPr>
          <w:rFonts w:ascii="Arial" w:hAnsi="Arial" w:cs="Arial"/>
          <w:sz w:val="20"/>
          <w:szCs w:val="20"/>
        </w:rPr>
      </w:pPr>
    </w:p>
    <w:p w:rsidR="00087717" w:rsidRDefault="00087717" w:rsidP="00087717">
      <w:pPr>
        <w:spacing w:line="276" w:lineRule="auto"/>
        <w:rPr>
          <w:rFonts w:ascii="Arial" w:hAnsi="Arial" w:cs="Arial"/>
          <w:sz w:val="20"/>
          <w:szCs w:val="20"/>
        </w:rPr>
      </w:pPr>
      <w:r w:rsidRPr="003A43E9">
        <w:rPr>
          <w:rFonts w:ascii="Arial" w:hAnsi="Arial" w:cs="Arial"/>
          <w:b/>
          <w:sz w:val="20"/>
          <w:szCs w:val="20"/>
        </w:rPr>
        <w:t>SAE veya SAE Yönetmeliği</w:t>
      </w:r>
      <w:r>
        <w:rPr>
          <w:rFonts w:ascii="Arial" w:hAnsi="Arial" w:cs="Arial"/>
          <w:b/>
          <w:sz w:val="20"/>
          <w:szCs w:val="20"/>
        </w:rPr>
        <w:t xml:space="preserve">, </w:t>
      </w:r>
      <w:r w:rsidRPr="00087717">
        <w:rPr>
          <w:rFonts w:ascii="Arial" w:hAnsi="Arial" w:cs="Arial"/>
          <w:sz w:val="20"/>
          <w:szCs w:val="20"/>
        </w:rPr>
        <w:t>26/12/2008 tarihli ve 27092 (mükerrer) sayılı Resmi Gazete’de yayımlanarak yürürlüğe giren Tehlikeli M</w:t>
      </w:r>
      <w:r w:rsidRPr="00087717">
        <w:rPr>
          <w:rFonts w:ascii="Arial" w:hAnsi="Arial" w:cs="Arial"/>
          <w:sz w:val="20"/>
          <w:szCs w:val="20"/>
        </w:rPr>
        <w:t>addelerin</w:t>
      </w:r>
      <w:r>
        <w:rPr>
          <w:rFonts w:ascii="Arial" w:hAnsi="Arial" w:cs="Arial"/>
          <w:sz w:val="20"/>
          <w:szCs w:val="20"/>
        </w:rPr>
        <w:t xml:space="preserve"> ve </w:t>
      </w:r>
      <w:r>
        <w:rPr>
          <w:rFonts w:ascii="Arial" w:hAnsi="Arial" w:cs="Arial"/>
          <w:sz w:val="20"/>
          <w:szCs w:val="20"/>
        </w:rPr>
        <w:t>Müstahzarların</w:t>
      </w:r>
      <w:r w:rsidRPr="003A43E9">
        <w:rPr>
          <w:rFonts w:ascii="Arial" w:hAnsi="Arial" w:cs="Arial"/>
          <w:sz w:val="20"/>
          <w:szCs w:val="20"/>
        </w:rPr>
        <w:t xml:space="preserve"> Sınıflandır</w:t>
      </w:r>
      <w:r>
        <w:rPr>
          <w:rFonts w:ascii="Arial" w:hAnsi="Arial" w:cs="Arial"/>
          <w:sz w:val="20"/>
          <w:szCs w:val="20"/>
        </w:rPr>
        <w:t>ıl</w:t>
      </w:r>
      <w:r w:rsidRPr="003A43E9">
        <w:rPr>
          <w:rFonts w:ascii="Arial" w:hAnsi="Arial" w:cs="Arial"/>
          <w:sz w:val="20"/>
          <w:szCs w:val="20"/>
        </w:rPr>
        <w:t xml:space="preserve">ması, </w:t>
      </w:r>
      <w:r>
        <w:rPr>
          <w:rFonts w:ascii="Arial" w:hAnsi="Arial" w:cs="Arial"/>
          <w:sz w:val="20"/>
          <w:szCs w:val="20"/>
        </w:rPr>
        <w:t xml:space="preserve">Ambalajlanması ve </w:t>
      </w:r>
      <w:r w:rsidRPr="003A43E9">
        <w:rPr>
          <w:rFonts w:ascii="Arial" w:hAnsi="Arial" w:cs="Arial"/>
          <w:sz w:val="20"/>
          <w:szCs w:val="20"/>
        </w:rPr>
        <w:t xml:space="preserve">Etiketlenmesi </w:t>
      </w:r>
      <w:r>
        <w:rPr>
          <w:rFonts w:ascii="Arial" w:hAnsi="Arial" w:cs="Arial"/>
          <w:sz w:val="20"/>
          <w:szCs w:val="20"/>
        </w:rPr>
        <w:t>H</w:t>
      </w:r>
      <w:r w:rsidRPr="003A43E9">
        <w:rPr>
          <w:rFonts w:ascii="Arial" w:hAnsi="Arial" w:cs="Arial"/>
          <w:sz w:val="20"/>
          <w:szCs w:val="20"/>
        </w:rPr>
        <w:t>ak</w:t>
      </w:r>
      <w:r>
        <w:rPr>
          <w:rFonts w:ascii="Arial" w:hAnsi="Arial" w:cs="Arial"/>
          <w:sz w:val="20"/>
          <w:szCs w:val="20"/>
        </w:rPr>
        <w:t>kında Yönetmelik anlamına gelir.</w:t>
      </w:r>
    </w:p>
    <w:p w:rsidR="00087717" w:rsidRDefault="00087717" w:rsidP="00087717">
      <w:pPr>
        <w:spacing w:line="276" w:lineRule="auto"/>
        <w:rPr>
          <w:rFonts w:ascii="Arial" w:hAnsi="Arial" w:cs="Arial"/>
          <w:sz w:val="20"/>
          <w:szCs w:val="20"/>
        </w:rPr>
      </w:pPr>
    </w:p>
    <w:p w:rsidR="00087717" w:rsidRPr="005E258A" w:rsidRDefault="00087717" w:rsidP="00087717">
      <w:pPr>
        <w:spacing w:line="276" w:lineRule="auto"/>
        <w:rPr>
          <w:rFonts w:ascii="Arial" w:hAnsi="Arial" w:cs="Arial"/>
          <w:sz w:val="20"/>
          <w:szCs w:val="20"/>
        </w:rPr>
      </w:pPr>
      <w:r w:rsidRPr="00087717">
        <w:rPr>
          <w:rFonts w:ascii="Arial" w:hAnsi="Arial" w:cs="Arial"/>
          <w:b/>
          <w:sz w:val="20"/>
          <w:szCs w:val="20"/>
        </w:rPr>
        <w:t>SEA veya SEA Yönetmeliği</w:t>
      </w:r>
      <w:r>
        <w:rPr>
          <w:rFonts w:ascii="Arial" w:hAnsi="Arial" w:cs="Arial"/>
          <w:sz w:val="20"/>
          <w:szCs w:val="20"/>
        </w:rPr>
        <w:t xml:space="preserve">, 11/12/2013 tarihli ve 28848 (mükerrer) sayılı </w:t>
      </w:r>
      <w:r w:rsidRPr="00087717">
        <w:rPr>
          <w:rFonts w:ascii="Arial" w:hAnsi="Arial" w:cs="Arial"/>
          <w:sz w:val="20"/>
          <w:szCs w:val="20"/>
        </w:rPr>
        <w:t>Resmi Gazete’de yayımlanarak yürürlüğe giren</w:t>
      </w:r>
      <w:r>
        <w:rPr>
          <w:rFonts w:ascii="Arial" w:hAnsi="Arial" w:cs="Arial"/>
          <w:sz w:val="20"/>
          <w:szCs w:val="20"/>
        </w:rPr>
        <w:t xml:space="preserve"> Maddelerin ve Karışımların Sınıflandırılması, Etiketlenmesi ve Ambalajlanması Hakkında Yönetmelik anlamına gelir.</w:t>
      </w:r>
    </w:p>
    <w:p w:rsidR="00087717" w:rsidRDefault="00087717" w:rsidP="002F7464">
      <w:pPr>
        <w:spacing w:line="276" w:lineRule="auto"/>
        <w:rPr>
          <w:rFonts w:ascii="Arial" w:hAnsi="Arial" w:cs="Arial"/>
          <w:b/>
          <w:sz w:val="20"/>
          <w:szCs w:val="20"/>
        </w:rPr>
      </w:pPr>
    </w:p>
    <w:p w:rsidR="002F7464" w:rsidRDefault="002F7464" w:rsidP="002F7464">
      <w:pPr>
        <w:spacing w:line="276" w:lineRule="auto"/>
        <w:rPr>
          <w:rFonts w:ascii="Arial" w:hAnsi="Arial" w:cs="Arial"/>
          <w:sz w:val="20"/>
          <w:szCs w:val="20"/>
        </w:rPr>
      </w:pPr>
      <w:r w:rsidRPr="005E258A">
        <w:rPr>
          <w:rFonts w:ascii="Arial" w:hAnsi="Arial" w:cs="Arial"/>
          <w:b/>
          <w:sz w:val="20"/>
          <w:szCs w:val="20"/>
        </w:rPr>
        <w:t>Sıvı</w:t>
      </w:r>
      <w:r w:rsidRPr="005E258A">
        <w:rPr>
          <w:rFonts w:ascii="Arial" w:hAnsi="Arial" w:cs="Arial"/>
          <w:sz w:val="20"/>
          <w:szCs w:val="20"/>
        </w:rPr>
        <w:t xml:space="preserve"> 50°C’de 300 kPa’yı (3 bar) aşmayan bir buhar basıncı olan, 20°C’de ve standart 101,3 kPa basınçta tümüyle gaz halinde olmayan ve standart 101,3 kPa basınçta </w:t>
      </w:r>
      <w:smartTag w:uri="urn:schemas-microsoft-com:office:smarttags" w:element="metricconverter">
        <w:smartTagPr>
          <w:attr w:name="ProductID" w:val="20ﾰC"/>
        </w:smartTagPr>
        <w:r w:rsidRPr="005E258A">
          <w:rPr>
            <w:rFonts w:ascii="Arial" w:hAnsi="Arial" w:cs="Arial"/>
            <w:sz w:val="20"/>
            <w:szCs w:val="20"/>
          </w:rPr>
          <w:t>20°C</w:t>
        </w:r>
      </w:smartTag>
      <w:r w:rsidRPr="005E258A">
        <w:rPr>
          <w:rFonts w:ascii="Arial" w:hAnsi="Arial" w:cs="Arial"/>
          <w:sz w:val="20"/>
          <w:szCs w:val="20"/>
        </w:rPr>
        <w:t xml:space="preserve"> veya altında bir erime noktası veya erime başlangıcı noktası olan madde veya karışım anlamına gelir. Belirli bir erime noktası tespit edilemeyen ağdalı bir madde veya karışım ASTM D 4359- 90 testine veya </w:t>
      </w:r>
      <w:r w:rsidR="00087717">
        <w:rPr>
          <w:rFonts w:ascii="Arial" w:hAnsi="Arial" w:cs="Arial"/>
          <w:sz w:val="20"/>
          <w:szCs w:val="20"/>
        </w:rPr>
        <w:t>Tehlike</w:t>
      </w:r>
      <w:r w:rsidRPr="005E258A">
        <w:rPr>
          <w:rFonts w:ascii="Arial" w:hAnsi="Arial" w:cs="Arial"/>
          <w:sz w:val="20"/>
          <w:szCs w:val="20"/>
        </w:rPr>
        <w:t>li Malların Karayoluyla Uluslararası Taşınmasına ilişkin Avrupa Anlaşması (ADR) Ek A kısım 2.3.4’te belirtilen akışkanlığı tespit testine (penetrometre testi) tabi tutulur;</w:t>
      </w:r>
    </w:p>
    <w:p w:rsidR="00696B7C" w:rsidRDefault="00696B7C" w:rsidP="002F7464">
      <w:pPr>
        <w:spacing w:line="276" w:lineRule="auto"/>
        <w:rPr>
          <w:rFonts w:ascii="Arial" w:hAnsi="Arial" w:cs="Arial"/>
          <w:sz w:val="20"/>
          <w:szCs w:val="20"/>
        </w:rPr>
      </w:pPr>
    </w:p>
    <w:p w:rsidR="00696B7C" w:rsidRPr="005E258A" w:rsidRDefault="00696B7C" w:rsidP="00696B7C">
      <w:pPr>
        <w:spacing w:line="276" w:lineRule="auto"/>
        <w:rPr>
          <w:rFonts w:ascii="Arial" w:hAnsi="Arial" w:cs="Arial"/>
          <w:sz w:val="20"/>
          <w:szCs w:val="20"/>
        </w:rPr>
      </w:pPr>
      <w:r w:rsidRPr="005E258A">
        <w:rPr>
          <w:rFonts w:ascii="Arial" w:hAnsi="Arial" w:cs="Arial"/>
          <w:b/>
          <w:sz w:val="20"/>
          <w:szCs w:val="20"/>
        </w:rPr>
        <w:t xml:space="preserve">Solunum </w:t>
      </w:r>
      <w:r>
        <w:rPr>
          <w:rFonts w:ascii="Arial" w:hAnsi="Arial" w:cs="Arial"/>
          <w:b/>
          <w:sz w:val="20"/>
          <w:szCs w:val="20"/>
        </w:rPr>
        <w:t xml:space="preserve">hassaslaştırıcı </w:t>
      </w:r>
      <w:r w:rsidRPr="005E258A">
        <w:rPr>
          <w:rFonts w:ascii="Arial" w:hAnsi="Arial" w:cs="Arial"/>
          <w:sz w:val="20"/>
          <w:szCs w:val="20"/>
        </w:rPr>
        <w:t>maddenin içe çekilmesinden sonra solunum yollarının aşırı hassaslaşmasını tetikleyen bir madde anlamına gelir;</w:t>
      </w:r>
    </w:p>
    <w:p w:rsidR="0018273D" w:rsidRDefault="0018273D" w:rsidP="005E258A">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t>Zararlılık</w:t>
      </w:r>
      <w:r w:rsidR="0018273D" w:rsidRPr="005E258A">
        <w:rPr>
          <w:rFonts w:ascii="Arial" w:hAnsi="Arial" w:cs="Arial"/>
          <w:b/>
          <w:sz w:val="20"/>
          <w:szCs w:val="20"/>
        </w:rPr>
        <w:t xml:space="preserve"> kategorisi </w:t>
      </w:r>
      <w:r w:rsidR="0018273D" w:rsidRPr="005E258A">
        <w:rPr>
          <w:rFonts w:ascii="Arial" w:hAnsi="Arial" w:cs="Arial"/>
          <w:sz w:val="20"/>
          <w:szCs w:val="20"/>
        </w:rPr>
        <w:t xml:space="preserve">her bir </w:t>
      </w:r>
      <w:r>
        <w:rPr>
          <w:rFonts w:ascii="Arial" w:hAnsi="Arial" w:cs="Arial"/>
          <w:sz w:val="20"/>
          <w:szCs w:val="20"/>
        </w:rPr>
        <w:t>zararlılık</w:t>
      </w:r>
      <w:r w:rsidR="0018273D" w:rsidRPr="005E258A">
        <w:rPr>
          <w:rFonts w:ascii="Arial" w:hAnsi="Arial" w:cs="Arial"/>
          <w:sz w:val="20"/>
          <w:szCs w:val="20"/>
        </w:rPr>
        <w:t xml:space="preserve"> sınıfı içinde </w:t>
      </w:r>
      <w:r w:rsidR="00087717">
        <w:rPr>
          <w:rFonts w:ascii="Arial" w:hAnsi="Arial" w:cs="Arial"/>
          <w:sz w:val="20"/>
          <w:szCs w:val="20"/>
        </w:rPr>
        <w:t>zararın</w:t>
      </w:r>
      <w:r w:rsidR="0018273D" w:rsidRPr="005E258A">
        <w:rPr>
          <w:rFonts w:ascii="Arial" w:hAnsi="Arial" w:cs="Arial"/>
          <w:sz w:val="20"/>
          <w:szCs w:val="20"/>
        </w:rPr>
        <w:t xml:space="preserve"> ciddiyetini ifade eden kriter ayrımı anlamına gelir;</w:t>
      </w:r>
    </w:p>
    <w:p w:rsidR="0018273D" w:rsidRPr="005E258A" w:rsidRDefault="0018273D" w:rsidP="0018273D">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t>Zararlılık</w:t>
      </w:r>
      <w:r w:rsidR="0018273D" w:rsidRPr="005E258A">
        <w:rPr>
          <w:rFonts w:ascii="Arial" w:hAnsi="Arial" w:cs="Arial"/>
          <w:b/>
          <w:sz w:val="20"/>
          <w:szCs w:val="20"/>
        </w:rPr>
        <w:t xml:space="preserve"> sınıfı</w:t>
      </w:r>
      <w:r w:rsidR="0018273D" w:rsidRPr="005E258A">
        <w:rPr>
          <w:rFonts w:ascii="Arial" w:hAnsi="Arial" w:cs="Arial"/>
          <w:sz w:val="20"/>
          <w:szCs w:val="20"/>
        </w:rPr>
        <w:t xml:space="preserve"> fiziksel, sağlıkla ilgili veya çevresel </w:t>
      </w:r>
      <w:r>
        <w:rPr>
          <w:rFonts w:ascii="Arial" w:hAnsi="Arial" w:cs="Arial"/>
          <w:sz w:val="20"/>
          <w:szCs w:val="20"/>
        </w:rPr>
        <w:t>zararl</w:t>
      </w:r>
      <w:r w:rsidR="00087717">
        <w:rPr>
          <w:rFonts w:ascii="Arial" w:hAnsi="Arial" w:cs="Arial"/>
          <w:sz w:val="20"/>
          <w:szCs w:val="20"/>
        </w:rPr>
        <w:t>arın</w:t>
      </w:r>
      <w:r w:rsidR="0018273D" w:rsidRPr="005E258A">
        <w:rPr>
          <w:rFonts w:ascii="Arial" w:hAnsi="Arial" w:cs="Arial"/>
          <w:sz w:val="20"/>
          <w:szCs w:val="20"/>
        </w:rPr>
        <w:t xml:space="preserve"> tabiatı anlamına gelir;</w:t>
      </w:r>
    </w:p>
    <w:p w:rsidR="0018273D" w:rsidRPr="005E258A" w:rsidRDefault="0018273D" w:rsidP="0018273D">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lastRenderedPageBreak/>
        <w:t>Zararlılık</w:t>
      </w:r>
      <w:r w:rsidR="0018273D" w:rsidRPr="005E258A">
        <w:rPr>
          <w:rFonts w:ascii="Arial" w:hAnsi="Arial" w:cs="Arial"/>
          <w:b/>
          <w:sz w:val="20"/>
          <w:szCs w:val="20"/>
        </w:rPr>
        <w:t xml:space="preserve"> </w:t>
      </w:r>
      <w:r w:rsidR="00636B1C">
        <w:rPr>
          <w:rFonts w:ascii="Arial" w:hAnsi="Arial" w:cs="Arial"/>
          <w:b/>
          <w:sz w:val="20"/>
          <w:szCs w:val="20"/>
        </w:rPr>
        <w:t>işareti</w:t>
      </w:r>
      <w:r w:rsidR="00087717">
        <w:rPr>
          <w:rFonts w:ascii="Arial" w:hAnsi="Arial" w:cs="Arial"/>
          <w:sz w:val="20"/>
          <w:szCs w:val="20"/>
        </w:rPr>
        <w:t xml:space="preserve">, </w:t>
      </w:r>
      <w:r w:rsidR="0018273D" w:rsidRPr="005E258A">
        <w:rPr>
          <w:rFonts w:ascii="Arial" w:hAnsi="Arial" w:cs="Arial"/>
          <w:sz w:val="20"/>
          <w:szCs w:val="20"/>
        </w:rPr>
        <w:t>belirli bilgileri iletme amacıyla bir sembolün yanı sıra kenar çizgisi, arka plan düzeni veya rengi gibi diğer grafik unsurları içeren bir grafik kompozisyon anlamına gelir;</w:t>
      </w:r>
    </w:p>
    <w:p w:rsidR="0018273D" w:rsidRPr="005E258A" w:rsidRDefault="0018273D" w:rsidP="0018273D">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t>Zararlılık</w:t>
      </w:r>
      <w:r w:rsidR="0018273D" w:rsidRPr="005E258A">
        <w:rPr>
          <w:rFonts w:ascii="Arial" w:hAnsi="Arial" w:cs="Arial"/>
          <w:b/>
          <w:sz w:val="20"/>
          <w:szCs w:val="20"/>
        </w:rPr>
        <w:t xml:space="preserve"> ifadesi</w:t>
      </w:r>
      <w:r w:rsidR="0018273D" w:rsidRPr="005E258A">
        <w:rPr>
          <w:rFonts w:ascii="Arial" w:hAnsi="Arial" w:cs="Arial"/>
          <w:sz w:val="20"/>
          <w:szCs w:val="20"/>
        </w:rPr>
        <w:t xml:space="preserve"> yerine göre </w:t>
      </w:r>
      <w:r>
        <w:rPr>
          <w:rFonts w:ascii="Arial" w:hAnsi="Arial" w:cs="Arial"/>
          <w:sz w:val="20"/>
          <w:szCs w:val="20"/>
        </w:rPr>
        <w:t>zararlılık</w:t>
      </w:r>
      <w:r w:rsidR="0018273D" w:rsidRPr="005E258A">
        <w:rPr>
          <w:rFonts w:ascii="Arial" w:hAnsi="Arial" w:cs="Arial"/>
          <w:sz w:val="20"/>
          <w:szCs w:val="20"/>
        </w:rPr>
        <w:t xml:space="preserve"> derecesi de dâhil olmak üzere </w:t>
      </w:r>
      <w:r>
        <w:rPr>
          <w:rFonts w:ascii="Arial" w:hAnsi="Arial" w:cs="Arial"/>
          <w:sz w:val="20"/>
          <w:szCs w:val="20"/>
        </w:rPr>
        <w:t>zararlı</w:t>
      </w:r>
      <w:r w:rsidR="00087717">
        <w:rPr>
          <w:rFonts w:ascii="Arial" w:hAnsi="Arial" w:cs="Arial"/>
          <w:sz w:val="20"/>
          <w:szCs w:val="20"/>
        </w:rPr>
        <w:t xml:space="preserve"> </w:t>
      </w:r>
      <w:r w:rsidR="0018273D" w:rsidRPr="005E258A">
        <w:rPr>
          <w:rFonts w:ascii="Arial" w:hAnsi="Arial" w:cs="Arial"/>
          <w:sz w:val="20"/>
          <w:szCs w:val="20"/>
        </w:rPr>
        <w:t xml:space="preserve">bir madde veya karışımın </w:t>
      </w:r>
      <w:r w:rsidR="00087717">
        <w:rPr>
          <w:rFonts w:ascii="Arial" w:hAnsi="Arial" w:cs="Arial"/>
          <w:sz w:val="20"/>
          <w:szCs w:val="20"/>
        </w:rPr>
        <w:t xml:space="preserve">zararlarının </w:t>
      </w:r>
      <w:r w:rsidR="0018273D" w:rsidRPr="005E258A">
        <w:rPr>
          <w:rFonts w:ascii="Arial" w:hAnsi="Arial" w:cs="Arial"/>
          <w:sz w:val="20"/>
          <w:szCs w:val="20"/>
        </w:rPr>
        <w:t xml:space="preserve">tabiatını belirten </w:t>
      </w:r>
      <w:r>
        <w:rPr>
          <w:rFonts w:ascii="Arial" w:hAnsi="Arial" w:cs="Arial"/>
          <w:sz w:val="20"/>
          <w:szCs w:val="20"/>
        </w:rPr>
        <w:t>zararlılık</w:t>
      </w:r>
      <w:r w:rsidR="0018273D" w:rsidRPr="005E258A">
        <w:rPr>
          <w:rFonts w:ascii="Arial" w:hAnsi="Arial" w:cs="Arial"/>
          <w:sz w:val="20"/>
          <w:szCs w:val="20"/>
        </w:rPr>
        <w:t xml:space="preserve"> sınıfı ve kategorisine tahsis edilmiş </w:t>
      </w:r>
      <w:r w:rsidR="006B15FC">
        <w:rPr>
          <w:rFonts w:ascii="Arial" w:hAnsi="Arial" w:cs="Arial"/>
          <w:sz w:val="20"/>
          <w:szCs w:val="20"/>
        </w:rPr>
        <w:t>ifade</w:t>
      </w:r>
      <w:r w:rsidR="0018273D" w:rsidRPr="005E258A">
        <w:rPr>
          <w:rFonts w:ascii="Arial" w:hAnsi="Arial" w:cs="Arial"/>
          <w:sz w:val="20"/>
          <w:szCs w:val="20"/>
        </w:rPr>
        <w:t xml:space="preserve"> anlamına gelir;</w:t>
      </w:r>
    </w:p>
    <w:p w:rsidR="0018273D" w:rsidRPr="005E258A" w:rsidRDefault="0018273D" w:rsidP="0018273D">
      <w:pPr>
        <w:spacing w:line="276" w:lineRule="auto"/>
        <w:rPr>
          <w:rFonts w:ascii="Arial" w:hAnsi="Arial" w:cs="Arial"/>
          <w:sz w:val="20"/>
          <w:szCs w:val="20"/>
        </w:rPr>
      </w:pPr>
    </w:p>
    <w:p w:rsidR="0018273D" w:rsidRPr="005E258A" w:rsidRDefault="00813E73" w:rsidP="0018273D">
      <w:pPr>
        <w:spacing w:line="276" w:lineRule="auto"/>
        <w:rPr>
          <w:rFonts w:ascii="Arial" w:hAnsi="Arial" w:cs="Arial"/>
          <w:sz w:val="20"/>
          <w:szCs w:val="20"/>
        </w:rPr>
      </w:pPr>
      <w:r>
        <w:rPr>
          <w:rFonts w:ascii="Arial" w:hAnsi="Arial" w:cs="Arial"/>
          <w:b/>
          <w:sz w:val="20"/>
          <w:szCs w:val="20"/>
        </w:rPr>
        <w:t>Zararlı</w:t>
      </w:r>
      <w:r w:rsidR="0018273D" w:rsidRPr="005E258A">
        <w:rPr>
          <w:rFonts w:ascii="Arial" w:hAnsi="Arial" w:cs="Arial"/>
          <w:sz w:val="20"/>
          <w:szCs w:val="20"/>
        </w:rPr>
        <w:t xml:space="preserve"> </w:t>
      </w:r>
      <w:r w:rsidR="00636B1C">
        <w:rPr>
          <w:rFonts w:ascii="Arial" w:hAnsi="Arial" w:cs="Arial"/>
          <w:sz w:val="20"/>
          <w:szCs w:val="20"/>
        </w:rPr>
        <w:t>SEA</w:t>
      </w:r>
      <w:r w:rsidR="0018273D" w:rsidRPr="005E258A">
        <w:rPr>
          <w:rFonts w:ascii="Arial" w:hAnsi="Arial" w:cs="Arial"/>
          <w:sz w:val="20"/>
          <w:szCs w:val="20"/>
        </w:rPr>
        <w:t xml:space="preserve"> Ek </w:t>
      </w:r>
      <w:r w:rsidR="00087717">
        <w:rPr>
          <w:rFonts w:ascii="Arial" w:hAnsi="Arial" w:cs="Arial"/>
          <w:sz w:val="20"/>
          <w:szCs w:val="20"/>
        </w:rPr>
        <w:t>1</w:t>
      </w:r>
      <w:r w:rsidR="0018273D" w:rsidRPr="005E258A">
        <w:rPr>
          <w:rFonts w:ascii="Arial" w:hAnsi="Arial" w:cs="Arial"/>
          <w:sz w:val="20"/>
          <w:szCs w:val="20"/>
        </w:rPr>
        <w:t xml:space="preserve">’in 2’den 5’e kadar olan kısımlarında belirlenen fiziksel </w:t>
      </w:r>
      <w:r>
        <w:rPr>
          <w:rFonts w:ascii="Arial" w:hAnsi="Arial" w:cs="Arial"/>
          <w:sz w:val="20"/>
          <w:szCs w:val="20"/>
        </w:rPr>
        <w:t>zararl</w:t>
      </w:r>
      <w:r w:rsidR="00087717">
        <w:rPr>
          <w:rFonts w:ascii="Arial" w:hAnsi="Arial" w:cs="Arial"/>
          <w:sz w:val="20"/>
          <w:szCs w:val="20"/>
        </w:rPr>
        <w:t>a</w:t>
      </w:r>
      <w:r w:rsidR="0018273D" w:rsidRPr="005E258A">
        <w:rPr>
          <w:rFonts w:ascii="Arial" w:hAnsi="Arial" w:cs="Arial"/>
          <w:sz w:val="20"/>
          <w:szCs w:val="20"/>
        </w:rPr>
        <w:t xml:space="preserve">r, sağlık </w:t>
      </w:r>
      <w:r>
        <w:rPr>
          <w:rFonts w:ascii="Arial" w:hAnsi="Arial" w:cs="Arial"/>
          <w:sz w:val="20"/>
          <w:szCs w:val="20"/>
        </w:rPr>
        <w:t>zararl</w:t>
      </w:r>
      <w:r w:rsidR="00087717">
        <w:rPr>
          <w:rFonts w:ascii="Arial" w:hAnsi="Arial" w:cs="Arial"/>
          <w:sz w:val="20"/>
          <w:szCs w:val="20"/>
        </w:rPr>
        <w:t>arı</w:t>
      </w:r>
      <w:r w:rsidR="0018273D" w:rsidRPr="005E258A">
        <w:rPr>
          <w:rFonts w:ascii="Arial" w:hAnsi="Arial" w:cs="Arial"/>
          <w:sz w:val="20"/>
          <w:szCs w:val="20"/>
        </w:rPr>
        <w:t xml:space="preserve"> veya çevresel </w:t>
      </w:r>
      <w:r>
        <w:rPr>
          <w:rFonts w:ascii="Arial" w:hAnsi="Arial" w:cs="Arial"/>
          <w:sz w:val="20"/>
          <w:szCs w:val="20"/>
        </w:rPr>
        <w:t>zararl</w:t>
      </w:r>
      <w:r w:rsidR="00087717">
        <w:rPr>
          <w:rFonts w:ascii="Arial" w:hAnsi="Arial" w:cs="Arial"/>
          <w:sz w:val="20"/>
          <w:szCs w:val="20"/>
        </w:rPr>
        <w:t>ara</w:t>
      </w:r>
      <w:r w:rsidR="0018273D" w:rsidRPr="005E258A">
        <w:rPr>
          <w:rFonts w:ascii="Arial" w:hAnsi="Arial" w:cs="Arial"/>
          <w:sz w:val="20"/>
          <w:szCs w:val="20"/>
        </w:rPr>
        <w:t xml:space="preserve"> ilişkin kriterlerin yerine getirilmesi anlamına gelir;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Uyarı kelimesi</w:t>
      </w:r>
      <w:r w:rsidRPr="005E258A">
        <w:rPr>
          <w:rFonts w:ascii="Arial" w:hAnsi="Arial" w:cs="Arial"/>
          <w:sz w:val="20"/>
          <w:szCs w:val="20"/>
        </w:rPr>
        <w:t xml:space="preserve"> okuyan kişiyi uyarmak amacıyla </w:t>
      </w:r>
      <w:r w:rsidR="00813E73">
        <w:rPr>
          <w:rFonts w:ascii="Arial" w:hAnsi="Arial" w:cs="Arial"/>
          <w:sz w:val="20"/>
          <w:szCs w:val="20"/>
        </w:rPr>
        <w:t>zararl</w:t>
      </w:r>
      <w:r w:rsidR="00087717">
        <w:rPr>
          <w:rFonts w:ascii="Arial" w:hAnsi="Arial" w:cs="Arial"/>
          <w:sz w:val="20"/>
          <w:szCs w:val="20"/>
        </w:rPr>
        <w:t>arın</w:t>
      </w:r>
      <w:r w:rsidRPr="005E258A">
        <w:rPr>
          <w:rFonts w:ascii="Arial" w:hAnsi="Arial" w:cs="Arial"/>
          <w:sz w:val="20"/>
          <w:szCs w:val="20"/>
        </w:rPr>
        <w:t xml:space="preserve"> izafi ciddiyet seviyesini gösteren bir kelime anlamına gelir; aşağıdaki iki seviye arasında ayrım yapılmıştır:</w:t>
      </w:r>
    </w:p>
    <w:p w:rsidR="005E258A" w:rsidRPr="005E258A" w:rsidRDefault="005E258A" w:rsidP="0018273D">
      <w:pPr>
        <w:spacing w:line="276" w:lineRule="auto"/>
        <w:ind w:left="567"/>
        <w:rPr>
          <w:rFonts w:ascii="Arial" w:hAnsi="Arial" w:cs="Arial"/>
          <w:sz w:val="20"/>
          <w:szCs w:val="20"/>
        </w:rPr>
      </w:pPr>
      <w:r w:rsidRPr="005E258A">
        <w:rPr>
          <w:rFonts w:ascii="Arial" w:hAnsi="Arial" w:cs="Arial"/>
          <w:sz w:val="20"/>
          <w:szCs w:val="20"/>
        </w:rPr>
        <w:t xml:space="preserve">(a) </w:t>
      </w:r>
      <w:r w:rsidR="00087717">
        <w:rPr>
          <w:rFonts w:ascii="Arial" w:hAnsi="Arial" w:cs="Arial"/>
          <w:sz w:val="20"/>
          <w:szCs w:val="20"/>
        </w:rPr>
        <w:t>Tehlike,</w:t>
      </w:r>
      <w:r w:rsidRPr="005E258A">
        <w:rPr>
          <w:rFonts w:ascii="Arial" w:hAnsi="Arial" w:cs="Arial"/>
          <w:sz w:val="20"/>
          <w:szCs w:val="20"/>
        </w:rPr>
        <w:t xml:space="preserve"> nispeten daha ciddi </w:t>
      </w:r>
      <w:r w:rsidR="00813E73">
        <w:rPr>
          <w:rFonts w:ascii="Arial" w:hAnsi="Arial" w:cs="Arial"/>
          <w:sz w:val="20"/>
          <w:szCs w:val="20"/>
        </w:rPr>
        <w:t>zararlılık</w:t>
      </w:r>
      <w:r w:rsidRPr="005E258A">
        <w:rPr>
          <w:rFonts w:ascii="Arial" w:hAnsi="Arial" w:cs="Arial"/>
          <w:sz w:val="20"/>
          <w:szCs w:val="20"/>
        </w:rPr>
        <w:t xml:space="preserve"> kategorilerini gösteren bir uyarı kelimesi anlamına gelir; ve</w:t>
      </w:r>
    </w:p>
    <w:p w:rsidR="005E258A" w:rsidRPr="005E258A" w:rsidRDefault="005E258A" w:rsidP="0018273D">
      <w:pPr>
        <w:spacing w:line="276" w:lineRule="auto"/>
        <w:ind w:left="567"/>
        <w:rPr>
          <w:rFonts w:ascii="Arial" w:hAnsi="Arial" w:cs="Arial"/>
          <w:sz w:val="20"/>
          <w:szCs w:val="20"/>
        </w:rPr>
      </w:pPr>
      <w:r w:rsidRPr="005E258A">
        <w:rPr>
          <w:rFonts w:ascii="Arial" w:hAnsi="Arial" w:cs="Arial"/>
          <w:sz w:val="20"/>
          <w:szCs w:val="20"/>
        </w:rPr>
        <w:t>(b) Uyarı</w:t>
      </w:r>
      <w:r w:rsidR="00087717">
        <w:rPr>
          <w:rFonts w:ascii="Arial" w:hAnsi="Arial" w:cs="Arial"/>
          <w:sz w:val="20"/>
          <w:szCs w:val="20"/>
        </w:rPr>
        <w:t>,</w:t>
      </w:r>
      <w:r w:rsidRPr="005E258A">
        <w:rPr>
          <w:rFonts w:ascii="Arial" w:hAnsi="Arial" w:cs="Arial"/>
          <w:sz w:val="20"/>
          <w:szCs w:val="20"/>
        </w:rPr>
        <w:t xml:space="preserve"> nispeten daha az ciddi </w:t>
      </w:r>
      <w:r w:rsidR="00813E73">
        <w:rPr>
          <w:rFonts w:ascii="Arial" w:hAnsi="Arial" w:cs="Arial"/>
          <w:sz w:val="20"/>
          <w:szCs w:val="20"/>
        </w:rPr>
        <w:t>zararlılık</w:t>
      </w:r>
      <w:r w:rsidRPr="005E258A">
        <w:rPr>
          <w:rFonts w:ascii="Arial" w:hAnsi="Arial" w:cs="Arial"/>
          <w:sz w:val="20"/>
          <w:szCs w:val="20"/>
        </w:rPr>
        <w:t xml:space="preserve"> kategorilerini gösteren bir uyarı kelimesi anlamına gelir;</w:t>
      </w:r>
    </w:p>
    <w:p w:rsidR="005E258A" w:rsidRPr="005E258A" w:rsidRDefault="005E258A" w:rsidP="005E258A">
      <w:pPr>
        <w:spacing w:line="276" w:lineRule="auto"/>
        <w:rPr>
          <w:rFonts w:ascii="Arial" w:hAnsi="Arial" w:cs="Arial"/>
          <w:sz w:val="20"/>
          <w:szCs w:val="20"/>
        </w:rPr>
      </w:pPr>
    </w:p>
    <w:p w:rsidR="005E258A" w:rsidRPr="005E258A" w:rsidRDefault="005E258A" w:rsidP="005E258A">
      <w:pPr>
        <w:spacing w:line="276" w:lineRule="auto"/>
        <w:rPr>
          <w:rFonts w:ascii="Arial" w:hAnsi="Arial" w:cs="Arial"/>
          <w:sz w:val="20"/>
          <w:szCs w:val="20"/>
        </w:rPr>
      </w:pPr>
      <w:r w:rsidRPr="005E258A">
        <w:rPr>
          <w:rFonts w:ascii="Arial" w:hAnsi="Arial" w:cs="Arial"/>
          <w:b/>
          <w:sz w:val="20"/>
          <w:szCs w:val="20"/>
        </w:rPr>
        <w:t>UN GHS</w:t>
      </w:r>
      <w:r w:rsidRPr="005E258A">
        <w:rPr>
          <w:rFonts w:ascii="Arial" w:hAnsi="Arial" w:cs="Arial"/>
          <w:sz w:val="20"/>
          <w:szCs w:val="20"/>
        </w:rPr>
        <w:t xml:space="preserve"> Birleşmiş Milletler İktisadi ve Sosyal Konseyi (UN ECOSOC) tarafından </w:t>
      </w:r>
      <w:r w:rsidR="00813E73">
        <w:rPr>
          <w:rFonts w:ascii="Arial" w:hAnsi="Arial" w:cs="Arial"/>
          <w:sz w:val="20"/>
          <w:szCs w:val="20"/>
        </w:rPr>
        <w:t>zararlılık</w:t>
      </w:r>
      <w:r w:rsidRPr="005E258A">
        <w:rPr>
          <w:rFonts w:ascii="Arial" w:hAnsi="Arial" w:cs="Arial"/>
          <w:sz w:val="20"/>
          <w:szCs w:val="20"/>
        </w:rPr>
        <w:t>li madde ve karışımların sınıflandırılması ve etiketlenmesi için üzerinde anlaşılmış “Kimyasalların Sınıflandırılması ve Etiketlenmesi konusunda Küresel Uyumlaştırılmış Sistem” adlı uluslararası kriterler anlamına gelir;</w:t>
      </w:r>
    </w:p>
    <w:p w:rsidR="005E258A" w:rsidRPr="005E258A" w:rsidRDefault="005E258A" w:rsidP="005E258A">
      <w:pPr>
        <w:spacing w:line="276" w:lineRule="auto"/>
        <w:rPr>
          <w:rFonts w:ascii="Arial" w:hAnsi="Arial" w:cs="Arial"/>
          <w:sz w:val="20"/>
          <w:szCs w:val="20"/>
        </w:rPr>
      </w:pPr>
    </w:p>
    <w:p w:rsidR="005E258A" w:rsidRDefault="005E258A" w:rsidP="005E258A">
      <w:pPr>
        <w:spacing w:line="276" w:lineRule="auto"/>
        <w:rPr>
          <w:rFonts w:ascii="Arial" w:hAnsi="Arial" w:cs="Arial"/>
          <w:sz w:val="20"/>
          <w:szCs w:val="20"/>
        </w:rPr>
      </w:pPr>
      <w:r w:rsidRPr="005E258A">
        <w:rPr>
          <w:rFonts w:ascii="Arial" w:hAnsi="Arial" w:cs="Arial"/>
          <w:b/>
          <w:sz w:val="20"/>
          <w:szCs w:val="20"/>
        </w:rPr>
        <w:t>UN RTDG</w:t>
      </w:r>
      <w:r w:rsidRPr="005E258A">
        <w:rPr>
          <w:rFonts w:ascii="Arial" w:hAnsi="Arial" w:cs="Arial"/>
          <w:sz w:val="20"/>
          <w:szCs w:val="20"/>
        </w:rPr>
        <w:t xml:space="preserve"> </w:t>
      </w:r>
      <w:r w:rsidR="00087717">
        <w:rPr>
          <w:rFonts w:ascii="Arial" w:hAnsi="Arial" w:cs="Arial"/>
          <w:sz w:val="20"/>
          <w:szCs w:val="20"/>
        </w:rPr>
        <w:t>Tehlike</w:t>
      </w:r>
      <w:r w:rsidRPr="005E258A">
        <w:rPr>
          <w:rFonts w:ascii="Arial" w:hAnsi="Arial" w:cs="Arial"/>
          <w:sz w:val="20"/>
          <w:szCs w:val="20"/>
        </w:rPr>
        <w:t xml:space="preserve">li Malların Taşınmasına Dair Birleşmiş Milletler Tavsiyeleri anlamına gelir; </w:t>
      </w:r>
    </w:p>
    <w:p w:rsidR="007F11BF" w:rsidRPr="005E258A" w:rsidRDefault="007F11BF" w:rsidP="005E258A">
      <w:pPr>
        <w:spacing w:line="276" w:lineRule="auto"/>
        <w:rPr>
          <w:rFonts w:ascii="Arial" w:hAnsi="Arial" w:cs="Arial"/>
          <w:sz w:val="20"/>
          <w:szCs w:val="20"/>
        </w:rPr>
      </w:pPr>
    </w:p>
    <w:p w:rsidR="00A755B8" w:rsidRDefault="00006EF6" w:rsidP="005E258A">
      <w:pPr>
        <w:spacing w:line="276" w:lineRule="auto"/>
        <w:rPr>
          <w:rFonts w:ascii="Arial" w:hAnsi="Arial" w:cs="Arial"/>
          <w:sz w:val="20"/>
          <w:szCs w:val="20"/>
        </w:rPr>
      </w:pPr>
      <w:r w:rsidRPr="005E258A">
        <w:rPr>
          <w:rFonts w:ascii="Arial" w:hAnsi="Arial" w:cs="Arial"/>
          <w:b/>
          <w:sz w:val="20"/>
          <w:szCs w:val="20"/>
        </w:rPr>
        <w:t>Ürün tanımlayıcı</w:t>
      </w:r>
      <w:r w:rsidRPr="005E258A">
        <w:rPr>
          <w:rFonts w:ascii="Arial" w:hAnsi="Arial" w:cs="Arial"/>
          <w:sz w:val="20"/>
          <w:szCs w:val="20"/>
        </w:rPr>
        <w:t xml:space="preserve"> bir madde veya karışımın tanımlanmasına imkân tanıyan detaylar anlamına gelir;</w:t>
      </w:r>
      <w:r w:rsidR="007F11BF" w:rsidRPr="005E258A">
        <w:rPr>
          <w:rFonts w:ascii="Arial" w:hAnsi="Arial" w:cs="Arial"/>
          <w:sz w:val="20"/>
          <w:szCs w:val="20"/>
        </w:rPr>
        <w:t xml:space="preserve"> </w:t>
      </w:r>
    </w:p>
    <w:p w:rsidR="00344262" w:rsidRPr="00A93148" w:rsidRDefault="00344262" w:rsidP="003C0F33">
      <w:pPr>
        <w:rPr>
          <w:rFonts w:ascii="Arial" w:hAnsi="Arial" w:cs="Arial"/>
          <w:sz w:val="20"/>
          <w:szCs w:val="20"/>
        </w:rPr>
      </w:pPr>
    </w:p>
    <w:sectPr w:rsidR="00344262" w:rsidRPr="00A93148" w:rsidSect="006C728D">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C62" w:rsidRDefault="004F7C62">
      <w:r>
        <w:separator/>
      </w:r>
    </w:p>
  </w:endnote>
  <w:endnote w:type="continuationSeparator" w:id="0">
    <w:p w:rsidR="004F7C62" w:rsidRDefault="004F7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MS Reference Sans Serif">
    <w:panose1 w:val="020B0604030504040204"/>
    <w:charset w:val="A2"/>
    <w:family w:val="swiss"/>
    <w:pitch w:val="variable"/>
    <w:sig w:usb0="20000287" w:usb1="00000000" w:usb2="00000000"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061847"/>
      <w:docPartObj>
        <w:docPartGallery w:val="Page Numbers (Bottom of Page)"/>
        <w:docPartUnique/>
      </w:docPartObj>
    </w:sdtPr>
    <w:sdtContent>
      <w:p w:rsidR="000601CF" w:rsidRDefault="000601CF">
        <w:pPr>
          <w:pStyle w:val="Altbilgi"/>
          <w:jc w:val="center"/>
        </w:pPr>
        <w:r w:rsidRPr="003917D7">
          <w:rPr>
            <w:sz w:val="20"/>
            <w:szCs w:val="20"/>
          </w:rPr>
          <w:fldChar w:fldCharType="begin"/>
        </w:r>
        <w:r w:rsidRPr="003917D7">
          <w:rPr>
            <w:sz w:val="20"/>
            <w:szCs w:val="20"/>
          </w:rPr>
          <w:instrText xml:space="preserve"> PAGE   \* MERGEFORMAT </w:instrText>
        </w:r>
        <w:r w:rsidRPr="003917D7">
          <w:rPr>
            <w:sz w:val="20"/>
            <w:szCs w:val="20"/>
          </w:rPr>
          <w:fldChar w:fldCharType="separate"/>
        </w:r>
        <w:r w:rsidR="00087717">
          <w:rPr>
            <w:noProof/>
            <w:sz w:val="20"/>
            <w:szCs w:val="20"/>
          </w:rPr>
          <w:t>96</w:t>
        </w:r>
        <w:r w:rsidRPr="003917D7">
          <w:rPr>
            <w:sz w:val="20"/>
            <w:szCs w:val="20"/>
          </w:rPr>
          <w:fldChar w:fldCharType="end"/>
        </w:r>
      </w:p>
    </w:sdtContent>
  </w:sdt>
  <w:p w:rsidR="000601CF" w:rsidRDefault="000601C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C62" w:rsidRDefault="004F7C62">
      <w:r>
        <w:separator/>
      </w:r>
    </w:p>
  </w:footnote>
  <w:footnote w:type="continuationSeparator" w:id="0">
    <w:p w:rsidR="004F7C62" w:rsidRDefault="004F7C62">
      <w:r>
        <w:continuationSeparator/>
      </w:r>
    </w:p>
  </w:footnote>
  <w:footnote w:id="1">
    <w:p w:rsidR="000601CF" w:rsidRPr="00B4591E"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2">
    <w:p w:rsidR="000601CF" w:rsidRPr="00B4591E" w:rsidRDefault="000601CF" w:rsidP="00B4591E">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3">
    <w:p w:rsidR="000601CF" w:rsidRPr="001A08E6"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4">
    <w:p w:rsidR="000601CF" w:rsidRDefault="000601CF" w:rsidP="008853A9">
      <w:pPr>
        <w:pStyle w:val="DipnotMetni"/>
        <w:jc w:val="both"/>
        <w:rPr>
          <w:rFonts w:ascii="Arial" w:hAnsi="Arial" w:cs="Arial"/>
          <w:sz w:val="18"/>
          <w:szCs w:val="18"/>
          <w:lang w:val="tr-TR"/>
        </w:rPr>
      </w:pPr>
      <w:r w:rsidRPr="009C2365">
        <w:rPr>
          <w:rStyle w:val="DipnotBavurusu"/>
          <w:lang w:val="tr-TR"/>
        </w:rPr>
        <w:t xml:space="preserve">4 </w:t>
      </w:r>
      <w:r>
        <w:rPr>
          <w:rFonts w:ascii="Arial" w:hAnsi="Arial" w:cs="Arial"/>
          <w:sz w:val="18"/>
          <w:szCs w:val="18"/>
          <w:lang w:val="tr-TR"/>
        </w:rPr>
        <w:t xml:space="preserve">Şekil </w:t>
      </w:r>
      <w:r w:rsidRPr="002D4FBE">
        <w:rPr>
          <w:rFonts w:ascii="Arial" w:hAnsi="Arial" w:cs="Arial"/>
          <w:sz w:val="18"/>
          <w:szCs w:val="18"/>
          <w:lang w:val="tr-TR"/>
        </w:rPr>
        <w:t>2</w:t>
      </w:r>
      <w:r>
        <w:rPr>
          <w:rFonts w:ascii="Arial" w:hAnsi="Arial" w:cs="Arial"/>
          <w:sz w:val="18"/>
          <w:szCs w:val="18"/>
          <w:lang w:val="tr-TR"/>
        </w:rPr>
        <w:t>’deki etiket,</w:t>
      </w:r>
      <w:r w:rsidRPr="002D4FBE">
        <w:rPr>
          <w:rFonts w:ascii="Arial" w:hAnsi="Arial" w:cs="Arial"/>
          <w:sz w:val="18"/>
          <w:szCs w:val="18"/>
          <w:lang w:val="tr-TR"/>
        </w:rPr>
        <w:t xml:space="preserve"> </w:t>
      </w:r>
      <w:r>
        <w:rPr>
          <w:rFonts w:ascii="Arial" w:hAnsi="Arial" w:cs="Arial"/>
          <w:sz w:val="18"/>
          <w:szCs w:val="18"/>
          <w:lang w:val="tr-TR"/>
        </w:rPr>
        <w:t xml:space="preserve">SEA Yönetmeliği hükümlerine uyum amaçlı değildir, ancak sadece uygulamadaki etiket elemanlarına ait kabaca bir genel bakış sunmak içindir. </w:t>
      </w:r>
    </w:p>
    <w:p w:rsidR="000601CF" w:rsidRPr="00907F7D" w:rsidRDefault="000601CF">
      <w:pPr>
        <w:pStyle w:val="DipnotMetni"/>
        <w:rPr>
          <w:lang w:val="tr-TR"/>
        </w:rPr>
      </w:pPr>
    </w:p>
  </w:footnote>
  <w:footnote w:id="5">
    <w:p w:rsidR="000601CF" w:rsidRPr="00D0024D"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6">
    <w:p w:rsidR="000601CF" w:rsidRPr="00A438DD" w:rsidRDefault="000601CF" w:rsidP="00383088">
      <w:pPr>
        <w:pStyle w:val="DipnotMetni"/>
        <w:jc w:val="both"/>
        <w:rPr>
          <w:lang w:val="tr-TR"/>
        </w:rPr>
      </w:pPr>
      <w:r>
        <w:rPr>
          <w:rStyle w:val="DipnotBavurusu"/>
        </w:rPr>
        <w:footnoteRef/>
      </w:r>
      <w:r w:rsidRPr="009C2365">
        <w:rPr>
          <w:lang w:val="tr-TR"/>
        </w:rPr>
        <w:t xml:space="preserve"> </w:t>
      </w:r>
      <w:r w:rsidRPr="00BB1997">
        <w:rPr>
          <w:rFonts w:ascii="Arial" w:hAnsi="Arial" w:cs="Arial"/>
          <w:sz w:val="18"/>
          <w:szCs w:val="18"/>
          <w:lang w:val="tr-TR"/>
        </w:rPr>
        <w:t xml:space="preserve">INCI </w:t>
      </w:r>
      <w:r>
        <w:rPr>
          <w:rFonts w:ascii="Arial" w:hAnsi="Arial" w:cs="Arial"/>
          <w:sz w:val="18"/>
          <w:szCs w:val="18"/>
          <w:lang w:val="tr-TR"/>
        </w:rPr>
        <w:t xml:space="preserve">Uluslararası Kozmetik Bileşenleri Terminolojisidir. </w:t>
      </w:r>
    </w:p>
  </w:footnote>
  <w:footnote w:id="7">
    <w:p w:rsidR="000601CF" w:rsidRDefault="000601CF"/>
    <w:p w:rsidR="000601CF" w:rsidRPr="008C5C29" w:rsidRDefault="000601CF" w:rsidP="008C5C29">
      <w:pPr>
        <w:pStyle w:val="DipnotMetni"/>
        <w:jc w:val="center"/>
        <w:rPr>
          <w:rFonts w:ascii="Arial" w:hAnsi="Arial" w:cs="Arial"/>
          <w:lang w:val="tr-TR"/>
        </w:rPr>
      </w:pPr>
    </w:p>
  </w:footnote>
  <w:footnote w:id="8">
    <w:p w:rsidR="000601CF" w:rsidRPr="00683A90" w:rsidRDefault="000601CF" w:rsidP="00C36279">
      <w:pPr>
        <w:jc w:val="both"/>
        <w:rPr>
          <w:rFonts w:ascii="Arial" w:hAnsi="Arial" w:cs="Arial"/>
          <w:sz w:val="18"/>
          <w:szCs w:val="18"/>
          <w:lang w:val="tr-TR"/>
        </w:rPr>
      </w:pPr>
      <w:r w:rsidRPr="009C2365">
        <w:rPr>
          <w:rStyle w:val="DipnotBavurusu"/>
          <w:lang w:val="tr-TR"/>
        </w:rPr>
        <w:t xml:space="preserve">8 </w:t>
      </w:r>
      <w:r>
        <w:rPr>
          <w:rFonts w:ascii="Arial" w:hAnsi="Arial" w:cs="Arial"/>
          <w:sz w:val="18"/>
          <w:szCs w:val="18"/>
          <w:lang w:val="tr-TR"/>
        </w:rPr>
        <w:t xml:space="preserve">Zararlılık işaretinin ölçüsü, işaretin içerisinde bulunduğu sanal karenin boyutları değil işaretin kendi boyutları ile ilişkilidir. </w:t>
      </w:r>
    </w:p>
    <w:p w:rsidR="000601CF" w:rsidRPr="008C5C29" w:rsidRDefault="000601CF" w:rsidP="008C5C29">
      <w:pPr>
        <w:pStyle w:val="DipnotMetni"/>
        <w:jc w:val="center"/>
        <w:rPr>
          <w:rFonts w:ascii="Arial" w:hAnsi="Arial" w:cs="Arial"/>
          <w:lang w:val="tr-TR"/>
        </w:rPr>
      </w:pPr>
    </w:p>
  </w:footnote>
  <w:footnote w:id="9">
    <w:p w:rsidR="000601CF" w:rsidRPr="006B15FC"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0">
    <w:p w:rsidR="000601CF" w:rsidRPr="002A417A"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1">
    <w:p w:rsidR="000601CF" w:rsidRPr="002A417A" w:rsidRDefault="000601CF" w:rsidP="002A417A">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2">
    <w:p w:rsidR="000601CF" w:rsidRPr="004E04FF" w:rsidRDefault="000601CF">
      <w:pPr>
        <w:pStyle w:val="DipnotMetni"/>
        <w:rPr>
          <w:lang w:val="tr-TR"/>
        </w:rPr>
      </w:pPr>
      <w:r>
        <w:rPr>
          <w:rStyle w:val="DipnotBavurusu"/>
        </w:rPr>
        <w:footnoteRef/>
      </w:r>
      <w:r>
        <w:t xml:space="preserve"> </w:t>
      </w:r>
      <w:r>
        <w:rPr>
          <w:lang w:val="tr-TR"/>
        </w:rPr>
        <w:t>Kimyasalların Kaydı, Değerlendirilmesi, İzni ve Kısıtlanması Hakkında Taslak Yönetmelik (KKDİK), bu rehber yayıma hazırlandığı sırada henüz yayımlanmamıştır. Bu nedenle, izin numarası yönetmelik yayımlandıktan sonra geçerli olacaktır.</w:t>
      </w:r>
    </w:p>
  </w:footnote>
  <w:footnote w:id="13">
    <w:p w:rsidR="000601CF" w:rsidRPr="00F220D5" w:rsidRDefault="000601CF">
      <w:pPr>
        <w:pStyle w:val="DipnotMetni"/>
        <w:rPr>
          <w:lang w:val="tr-TR"/>
        </w:rPr>
      </w:pPr>
      <w:r>
        <w:rPr>
          <w:rStyle w:val="DipnotBavurusu"/>
        </w:rPr>
        <w:t>13</w:t>
      </w:r>
      <w:r>
        <w:t xml:space="preserve"> </w:t>
      </w:r>
      <w:r>
        <w:rPr>
          <w:rFonts w:ascii="Arial" w:hAnsi="Arial" w:cs="Arial"/>
          <w:sz w:val="18"/>
          <w:szCs w:val="18"/>
          <w:lang w:val="tr-TR"/>
        </w:rPr>
        <w:t>Piktogram ölçüsü piktogramın içerisinde bulunduğu sanal karenin boyutları değil piktogramın kendi boyutları ile ilişkilidir.</w:t>
      </w:r>
    </w:p>
  </w:footnote>
  <w:footnote w:id="14">
    <w:p w:rsidR="000601CF" w:rsidRPr="005A4A5D"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5">
    <w:p w:rsidR="000601CF" w:rsidRPr="00447B64" w:rsidRDefault="000601CF">
      <w:pPr>
        <w:pStyle w:val="DipnotMetni"/>
        <w:rPr>
          <w:lang w:val="tr-TR"/>
        </w:rPr>
      </w:pPr>
      <w:r>
        <w:rPr>
          <w:rStyle w:val="DipnotBavurusu"/>
        </w:rPr>
        <w:footnoteRef/>
      </w:r>
      <w:r>
        <w:t xml:space="preserve"> </w:t>
      </w:r>
      <w:r w:rsidRPr="00B4591E">
        <w:t xml:space="preserve">26/12/2008 tarihli ve 27092 (mükerrer) sayılı Resmi Gazete’de yayımlanan </w:t>
      </w:r>
      <w:r>
        <w:t>Tehlikeli</w:t>
      </w:r>
      <w:r w:rsidRPr="00B4591E">
        <w:t xml:space="preserve"> Maddelerin ve Müstahzarların Sınıflandırılması, Etiketlenmesi ve Ambalajlanması Hakkında Yönetmelik (SAE Yönetmeliği veya SAE)</w:t>
      </w:r>
    </w:p>
  </w:footnote>
  <w:footnote w:id="16">
    <w:p w:rsidR="000601CF" w:rsidRPr="009B7F58" w:rsidRDefault="000601CF">
      <w:pPr>
        <w:pStyle w:val="DipnotMetni"/>
        <w:rPr>
          <w:lang w:val="tr-TR"/>
        </w:rPr>
      </w:pPr>
      <w:r>
        <w:rPr>
          <w:rStyle w:val="DipnotBavurusu"/>
        </w:rPr>
        <w:footnoteRef/>
      </w:r>
      <w:r>
        <w:t xml:space="preserve"> Kendiliğinden hızlanan ayrışma sıcaklığı (KHAS).</w:t>
      </w:r>
    </w:p>
  </w:footnote>
  <w:footnote w:id="17">
    <w:p w:rsidR="000601CF" w:rsidRPr="001C43F1" w:rsidRDefault="000601CF" w:rsidP="001C43F1">
      <w:pPr>
        <w:pStyle w:val="DipnotMetni"/>
        <w:rPr>
          <w:lang w:val="tr-TR"/>
        </w:rPr>
      </w:pPr>
      <w:r>
        <w:rPr>
          <w:rStyle w:val="DipnotBavurusu"/>
        </w:rPr>
        <w:footnoteRef/>
      </w:r>
      <w:r>
        <w:t xml:space="preserve"> </w:t>
      </w:r>
      <w:r>
        <w:rPr>
          <w:lang w:val="tr-TR"/>
        </w:rPr>
        <w:t xml:space="preserve">Kimyasalların Kaydı, Değerlendirilmesi, İzni ve Kısıtlanması Hakkında Yönetmelik’in (KKDİK) Ek-17’sinin I. İla VI. Eklerinde </w:t>
      </w:r>
      <w:r w:rsidRPr="001C43F1">
        <w:rPr>
          <w:lang w:val="tr-TR"/>
        </w:rPr>
        <w:t>sıralanan, H340, H350 veya H360 iabreleri atanan madde ve karışımların endüstriyel/profesyonel kullanıcılara satışı kısıtlanmıştır ve normal şartlarda halka satılmaz</w:t>
      </w:r>
      <w:r>
        <w:rPr>
          <w:lang w:val="tr-TR"/>
        </w:rPr>
        <w:t xml:space="preserve"> (KKDİK Ek-17’sinin 28, 29 ve 30. girdileri)</w:t>
      </w:r>
    </w:p>
  </w:footnote>
  <w:footnote w:id="18">
    <w:p w:rsidR="000601CF" w:rsidRPr="001C43F1" w:rsidRDefault="000601CF" w:rsidP="001C43F1">
      <w:pPr>
        <w:pStyle w:val="DipnotMetni"/>
        <w:rPr>
          <w:lang w:val="tr-TR"/>
        </w:rPr>
      </w:pPr>
      <w:r>
        <w:rPr>
          <w:rStyle w:val="DipnotBavurusu"/>
        </w:rPr>
        <w:footnoteRef/>
      </w:r>
      <w:r>
        <w:t xml:space="preserve"> </w:t>
      </w:r>
      <w:r>
        <w:rPr>
          <w:lang w:val="tr-TR"/>
        </w:rPr>
        <w:t xml:space="preserve">Kimyasalların Kaydı, Değerlendirilmesi, İzni ve Kısıtlanması Hakkında Yönetmelik’in (KKDİK) Ek-17’sinin I. İla VI. Eklerinde </w:t>
      </w:r>
      <w:r w:rsidRPr="001C43F1">
        <w:rPr>
          <w:lang w:val="tr-TR"/>
        </w:rPr>
        <w:t>sıralanan, H340, H350 veya H360 iabreleri atanan madde ve karışımların endüstriyel/profesyonel kullanıcılara satışı kısıtlanmıştır ve normal şartlarda halka satılmaz</w:t>
      </w:r>
      <w:r>
        <w:rPr>
          <w:lang w:val="tr-TR"/>
        </w:rPr>
        <w:t xml:space="preserve"> (KKDİK Ek-17’sinin 28, 29 ve 30. girdileri)</w:t>
      </w:r>
    </w:p>
  </w:footnote>
  <w:footnote w:id="19">
    <w:p w:rsidR="000601CF" w:rsidRPr="001C43F1" w:rsidRDefault="000601CF" w:rsidP="00D70859">
      <w:pPr>
        <w:pStyle w:val="DipnotMetni"/>
        <w:rPr>
          <w:lang w:val="tr-TR"/>
        </w:rPr>
      </w:pPr>
      <w:r>
        <w:rPr>
          <w:rStyle w:val="DipnotBavurusu"/>
        </w:rPr>
        <w:footnoteRef/>
      </w:r>
      <w:r>
        <w:t xml:space="preserve"> </w:t>
      </w:r>
      <w:r>
        <w:rPr>
          <w:lang w:val="tr-TR"/>
        </w:rPr>
        <w:t xml:space="preserve">Kimyasalların Kaydı, Değerlendirilmesi, İzni ve Kısıtlanması Hakkında Yönetmelik’in (KKDİK) Ek-17’sinin I. İla VI. Eklerinde </w:t>
      </w:r>
      <w:r w:rsidRPr="001C43F1">
        <w:rPr>
          <w:lang w:val="tr-TR"/>
        </w:rPr>
        <w:t>sıralanan, H340, H350 veya H360 iabreleri atanan madde ve karışımların endüstriyel/profesyonel kullanıcılara satışı kısıtlanmıştır ve normal şartlarda halka satılmaz</w:t>
      </w:r>
      <w:r>
        <w:rPr>
          <w:lang w:val="tr-TR"/>
        </w:rPr>
        <w:t xml:space="preserve"> (KKDİK Ek-17’sinin 28, 29 ve 30. girdileri)</w:t>
      </w:r>
    </w:p>
  </w:footnote>
  <w:footnote w:id="20">
    <w:p w:rsidR="000601CF" w:rsidRPr="007B4903" w:rsidRDefault="000601CF">
      <w:pPr>
        <w:pStyle w:val="DipnotMetni"/>
        <w:rPr>
          <w:lang w:val="tr-TR"/>
        </w:rPr>
      </w:pPr>
      <w:r>
        <w:rPr>
          <w:rStyle w:val="DipnotBavurusu"/>
        </w:rPr>
        <w:footnoteRef/>
      </w:r>
      <w:r>
        <w:t xml:space="preserve"> </w:t>
      </w:r>
      <w:r w:rsidRPr="007B4903">
        <w:t>P334 "/ıslak bandajlarla sarın alt ifadesi suyla tepkili maddeler ve karışımlar kategori 1 için kullanılmayacaktır, Bkz. Tablo 7.2.12.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1CF" w:rsidRDefault="000601CF" w:rsidP="003917D7">
    <w:pPr>
      <w:rPr>
        <w:rFonts w:ascii="Arial" w:hAnsi="Arial" w:cs="Arial"/>
        <w:color w:val="800000"/>
        <w:sz w:val="20"/>
        <w:szCs w:val="21"/>
        <w:lang w:val="tr-TR"/>
      </w:rPr>
    </w:pPr>
    <w:r>
      <w:rPr>
        <w:rFonts w:ascii="Arial" w:hAnsi="Arial" w:cs="Arial"/>
        <w:color w:val="800000"/>
        <w:sz w:val="20"/>
        <w:szCs w:val="21"/>
        <w:lang w:val="tr-TR"/>
      </w:rPr>
      <w:t>SEA Yönetmeliği</w:t>
    </w:r>
    <w:r w:rsidRPr="00EC469F">
      <w:rPr>
        <w:rFonts w:ascii="Arial" w:hAnsi="Arial" w:cs="Arial"/>
        <w:color w:val="800000"/>
        <w:sz w:val="20"/>
        <w:szCs w:val="21"/>
        <w:lang w:val="tr-TR"/>
      </w:rPr>
      <w:t xml:space="preserve"> </w:t>
    </w:r>
    <w:r>
      <w:rPr>
        <w:rFonts w:ascii="Arial" w:hAnsi="Arial" w:cs="Arial"/>
        <w:color w:val="800000"/>
        <w:sz w:val="20"/>
        <w:szCs w:val="21"/>
        <w:lang w:val="tr-TR"/>
      </w:rPr>
      <w:t>İçin</w:t>
    </w:r>
    <w:r w:rsidRPr="00EC469F">
      <w:rPr>
        <w:rFonts w:ascii="Arial" w:hAnsi="Arial" w:cs="Arial"/>
        <w:color w:val="800000"/>
        <w:sz w:val="20"/>
        <w:szCs w:val="21"/>
        <w:lang w:val="tr-TR"/>
      </w:rPr>
      <w:t xml:space="preserve"> Etiketleme ve Ambalajlama Rehberi</w:t>
    </w:r>
  </w:p>
  <w:p w:rsidR="000601CF" w:rsidRPr="00EC469F" w:rsidRDefault="000601CF" w:rsidP="003917D7">
    <w:pPr>
      <w:rPr>
        <w:rFonts w:ascii="Arial" w:hAnsi="Arial" w:cs="Arial"/>
        <w:color w:val="800000"/>
        <w:sz w:val="20"/>
        <w:szCs w:val="21"/>
        <w:lang w:val="tr-TR"/>
      </w:rPr>
    </w:pPr>
  </w:p>
  <w:p w:rsidR="000601CF" w:rsidRDefault="000601C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4C3012"/>
    <w:lvl w:ilvl="0">
      <w:start w:val="1"/>
      <w:numFmt w:val="decimal"/>
      <w:lvlText w:val="%1."/>
      <w:lvlJc w:val="left"/>
      <w:pPr>
        <w:tabs>
          <w:tab w:val="num" w:pos="1492"/>
        </w:tabs>
        <w:ind w:left="1492" w:hanging="360"/>
      </w:pPr>
    </w:lvl>
  </w:abstractNum>
  <w:abstractNum w:abstractNumId="1">
    <w:nsid w:val="FFFFFF7D"/>
    <w:multiLevelType w:val="singleLevel"/>
    <w:tmpl w:val="8A0C86BC"/>
    <w:lvl w:ilvl="0">
      <w:start w:val="1"/>
      <w:numFmt w:val="decimal"/>
      <w:lvlText w:val="%1."/>
      <w:lvlJc w:val="left"/>
      <w:pPr>
        <w:tabs>
          <w:tab w:val="num" w:pos="1209"/>
        </w:tabs>
        <w:ind w:left="1209" w:hanging="360"/>
      </w:pPr>
    </w:lvl>
  </w:abstractNum>
  <w:abstractNum w:abstractNumId="2">
    <w:nsid w:val="FFFFFF7E"/>
    <w:multiLevelType w:val="singleLevel"/>
    <w:tmpl w:val="3662BFA2"/>
    <w:lvl w:ilvl="0">
      <w:start w:val="1"/>
      <w:numFmt w:val="decimal"/>
      <w:lvlText w:val="%1."/>
      <w:lvlJc w:val="left"/>
      <w:pPr>
        <w:tabs>
          <w:tab w:val="num" w:pos="926"/>
        </w:tabs>
        <w:ind w:left="926" w:hanging="360"/>
      </w:pPr>
    </w:lvl>
  </w:abstractNum>
  <w:abstractNum w:abstractNumId="3">
    <w:nsid w:val="FFFFFF7F"/>
    <w:multiLevelType w:val="singleLevel"/>
    <w:tmpl w:val="7A8A827E"/>
    <w:lvl w:ilvl="0">
      <w:start w:val="1"/>
      <w:numFmt w:val="decimal"/>
      <w:lvlText w:val="%1."/>
      <w:lvlJc w:val="left"/>
      <w:pPr>
        <w:tabs>
          <w:tab w:val="num" w:pos="643"/>
        </w:tabs>
        <w:ind w:left="643" w:hanging="360"/>
      </w:pPr>
    </w:lvl>
  </w:abstractNum>
  <w:abstractNum w:abstractNumId="4">
    <w:nsid w:val="FFFFFF80"/>
    <w:multiLevelType w:val="singleLevel"/>
    <w:tmpl w:val="5CA81F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E805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02E98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A2C7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445B24"/>
    <w:lvl w:ilvl="0">
      <w:start w:val="1"/>
      <w:numFmt w:val="decimal"/>
      <w:lvlText w:val="%1."/>
      <w:lvlJc w:val="left"/>
      <w:pPr>
        <w:tabs>
          <w:tab w:val="num" w:pos="360"/>
        </w:tabs>
        <w:ind w:left="360" w:hanging="360"/>
      </w:pPr>
    </w:lvl>
  </w:abstractNum>
  <w:abstractNum w:abstractNumId="9">
    <w:nsid w:val="FFFFFF89"/>
    <w:multiLevelType w:val="singleLevel"/>
    <w:tmpl w:val="4BD47DAA"/>
    <w:lvl w:ilvl="0">
      <w:start w:val="1"/>
      <w:numFmt w:val="bullet"/>
      <w:lvlText w:val=""/>
      <w:lvlJc w:val="left"/>
      <w:pPr>
        <w:tabs>
          <w:tab w:val="num" w:pos="360"/>
        </w:tabs>
        <w:ind w:left="360" w:hanging="360"/>
      </w:pPr>
      <w:rPr>
        <w:rFonts w:ascii="Symbol" w:hAnsi="Symbol" w:hint="default"/>
      </w:rPr>
    </w:lvl>
  </w:abstractNum>
  <w:abstractNum w:abstractNumId="10">
    <w:nsid w:val="049570E1"/>
    <w:multiLevelType w:val="hybridMultilevel"/>
    <w:tmpl w:val="C22205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34B4E40"/>
    <w:multiLevelType w:val="hybridMultilevel"/>
    <w:tmpl w:val="6082D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B9F50A0"/>
    <w:multiLevelType w:val="hybridMultilevel"/>
    <w:tmpl w:val="8D74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165A81"/>
    <w:multiLevelType w:val="hybridMultilevel"/>
    <w:tmpl w:val="017E7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2A7CAE"/>
    <w:multiLevelType w:val="hybridMultilevel"/>
    <w:tmpl w:val="35B84002"/>
    <w:lvl w:ilvl="0" w:tplc="60588CF0">
      <w:numFmt w:val="bullet"/>
      <w:lvlText w:val="•"/>
      <w:lvlJc w:val="left"/>
      <w:pPr>
        <w:ind w:left="1065" w:hanging="705"/>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75D"/>
    <w:rsid w:val="000008FE"/>
    <w:rsid w:val="00001732"/>
    <w:rsid w:val="0000276F"/>
    <w:rsid w:val="00004C6E"/>
    <w:rsid w:val="000069E2"/>
    <w:rsid w:val="00006EF6"/>
    <w:rsid w:val="00011A2E"/>
    <w:rsid w:val="00014E24"/>
    <w:rsid w:val="000152D2"/>
    <w:rsid w:val="00020F05"/>
    <w:rsid w:val="00022D3E"/>
    <w:rsid w:val="00022D8A"/>
    <w:rsid w:val="00022E81"/>
    <w:rsid w:val="00022FEF"/>
    <w:rsid w:val="000241B7"/>
    <w:rsid w:val="0002484F"/>
    <w:rsid w:val="00024D9C"/>
    <w:rsid w:val="00026ADD"/>
    <w:rsid w:val="00027092"/>
    <w:rsid w:val="000271B5"/>
    <w:rsid w:val="000321BC"/>
    <w:rsid w:val="00033A01"/>
    <w:rsid w:val="00034FCA"/>
    <w:rsid w:val="000358A4"/>
    <w:rsid w:val="000412BD"/>
    <w:rsid w:val="00044047"/>
    <w:rsid w:val="000460C8"/>
    <w:rsid w:val="00047403"/>
    <w:rsid w:val="00047861"/>
    <w:rsid w:val="00047864"/>
    <w:rsid w:val="00047A0B"/>
    <w:rsid w:val="00050647"/>
    <w:rsid w:val="00050F76"/>
    <w:rsid w:val="000553F4"/>
    <w:rsid w:val="00055458"/>
    <w:rsid w:val="000576B1"/>
    <w:rsid w:val="000601CF"/>
    <w:rsid w:val="00060516"/>
    <w:rsid w:val="0006082E"/>
    <w:rsid w:val="00063795"/>
    <w:rsid w:val="00064AE6"/>
    <w:rsid w:val="00071B38"/>
    <w:rsid w:val="00071BB4"/>
    <w:rsid w:val="000731AA"/>
    <w:rsid w:val="00074123"/>
    <w:rsid w:val="00074446"/>
    <w:rsid w:val="000749E2"/>
    <w:rsid w:val="00075482"/>
    <w:rsid w:val="00077A00"/>
    <w:rsid w:val="00080955"/>
    <w:rsid w:val="00080A63"/>
    <w:rsid w:val="000823A2"/>
    <w:rsid w:val="00083B27"/>
    <w:rsid w:val="00084B5A"/>
    <w:rsid w:val="00085168"/>
    <w:rsid w:val="00085D86"/>
    <w:rsid w:val="00086703"/>
    <w:rsid w:val="00087717"/>
    <w:rsid w:val="00087994"/>
    <w:rsid w:val="0009242E"/>
    <w:rsid w:val="00092F2B"/>
    <w:rsid w:val="00092F90"/>
    <w:rsid w:val="00094128"/>
    <w:rsid w:val="000944C4"/>
    <w:rsid w:val="00094CAE"/>
    <w:rsid w:val="00095BA8"/>
    <w:rsid w:val="0009613B"/>
    <w:rsid w:val="00096735"/>
    <w:rsid w:val="000973A9"/>
    <w:rsid w:val="00097611"/>
    <w:rsid w:val="00097A45"/>
    <w:rsid w:val="000A1327"/>
    <w:rsid w:val="000A1D83"/>
    <w:rsid w:val="000A1FDB"/>
    <w:rsid w:val="000A2208"/>
    <w:rsid w:val="000A2D09"/>
    <w:rsid w:val="000A3231"/>
    <w:rsid w:val="000A3408"/>
    <w:rsid w:val="000A371B"/>
    <w:rsid w:val="000A6B2A"/>
    <w:rsid w:val="000A7BE9"/>
    <w:rsid w:val="000B0F0A"/>
    <w:rsid w:val="000B1376"/>
    <w:rsid w:val="000B1CA8"/>
    <w:rsid w:val="000B2945"/>
    <w:rsid w:val="000B48A1"/>
    <w:rsid w:val="000B5089"/>
    <w:rsid w:val="000B5332"/>
    <w:rsid w:val="000B67B5"/>
    <w:rsid w:val="000B7125"/>
    <w:rsid w:val="000B754D"/>
    <w:rsid w:val="000C017F"/>
    <w:rsid w:val="000C06A0"/>
    <w:rsid w:val="000C078F"/>
    <w:rsid w:val="000C155E"/>
    <w:rsid w:val="000C1D08"/>
    <w:rsid w:val="000C20DB"/>
    <w:rsid w:val="000C2604"/>
    <w:rsid w:val="000C6154"/>
    <w:rsid w:val="000C7AFA"/>
    <w:rsid w:val="000D0098"/>
    <w:rsid w:val="000D0869"/>
    <w:rsid w:val="000D0CB6"/>
    <w:rsid w:val="000D15E7"/>
    <w:rsid w:val="000D18FC"/>
    <w:rsid w:val="000D249C"/>
    <w:rsid w:val="000D2CE8"/>
    <w:rsid w:val="000D4B2F"/>
    <w:rsid w:val="000D56E1"/>
    <w:rsid w:val="000D6F21"/>
    <w:rsid w:val="000D7950"/>
    <w:rsid w:val="000D7A74"/>
    <w:rsid w:val="000E16E6"/>
    <w:rsid w:val="000E2069"/>
    <w:rsid w:val="000E2745"/>
    <w:rsid w:val="000E28C2"/>
    <w:rsid w:val="000E30CA"/>
    <w:rsid w:val="000E426B"/>
    <w:rsid w:val="000E4ABA"/>
    <w:rsid w:val="000E4BFA"/>
    <w:rsid w:val="000F01D4"/>
    <w:rsid w:val="000F0389"/>
    <w:rsid w:val="000F1037"/>
    <w:rsid w:val="000F218D"/>
    <w:rsid w:val="000F333B"/>
    <w:rsid w:val="000F400E"/>
    <w:rsid w:val="000F4610"/>
    <w:rsid w:val="000F6C5D"/>
    <w:rsid w:val="0010039B"/>
    <w:rsid w:val="00101090"/>
    <w:rsid w:val="00111C45"/>
    <w:rsid w:val="00111F84"/>
    <w:rsid w:val="00114246"/>
    <w:rsid w:val="0011515B"/>
    <w:rsid w:val="00115695"/>
    <w:rsid w:val="001156F7"/>
    <w:rsid w:val="00115BED"/>
    <w:rsid w:val="00116EB0"/>
    <w:rsid w:val="0011791D"/>
    <w:rsid w:val="00117DC1"/>
    <w:rsid w:val="00120379"/>
    <w:rsid w:val="00121C47"/>
    <w:rsid w:val="0012545C"/>
    <w:rsid w:val="001274EF"/>
    <w:rsid w:val="0012781D"/>
    <w:rsid w:val="00130164"/>
    <w:rsid w:val="00132EC4"/>
    <w:rsid w:val="00132F8E"/>
    <w:rsid w:val="00135CE2"/>
    <w:rsid w:val="00136745"/>
    <w:rsid w:val="00136EB9"/>
    <w:rsid w:val="00137D25"/>
    <w:rsid w:val="00137DD6"/>
    <w:rsid w:val="00140014"/>
    <w:rsid w:val="00140F69"/>
    <w:rsid w:val="001415B7"/>
    <w:rsid w:val="001423C0"/>
    <w:rsid w:val="001436C5"/>
    <w:rsid w:val="0014511C"/>
    <w:rsid w:val="00145710"/>
    <w:rsid w:val="0015229C"/>
    <w:rsid w:val="0015285E"/>
    <w:rsid w:val="001541C0"/>
    <w:rsid w:val="0015535B"/>
    <w:rsid w:val="001558E9"/>
    <w:rsid w:val="00155975"/>
    <w:rsid w:val="00155DB1"/>
    <w:rsid w:val="0015715D"/>
    <w:rsid w:val="0015747A"/>
    <w:rsid w:val="00160508"/>
    <w:rsid w:val="00161036"/>
    <w:rsid w:val="001618C2"/>
    <w:rsid w:val="0016311D"/>
    <w:rsid w:val="00163619"/>
    <w:rsid w:val="0016381F"/>
    <w:rsid w:val="00163B03"/>
    <w:rsid w:val="00163D63"/>
    <w:rsid w:val="00163F80"/>
    <w:rsid w:val="00164542"/>
    <w:rsid w:val="00165076"/>
    <w:rsid w:val="00165671"/>
    <w:rsid w:val="00165863"/>
    <w:rsid w:val="00167254"/>
    <w:rsid w:val="001700A7"/>
    <w:rsid w:val="0017045A"/>
    <w:rsid w:val="0017045D"/>
    <w:rsid w:val="00171345"/>
    <w:rsid w:val="00173315"/>
    <w:rsid w:val="001739C9"/>
    <w:rsid w:val="00175705"/>
    <w:rsid w:val="00175A9A"/>
    <w:rsid w:val="00176136"/>
    <w:rsid w:val="00181AA4"/>
    <w:rsid w:val="0018273D"/>
    <w:rsid w:val="00182F42"/>
    <w:rsid w:val="00183247"/>
    <w:rsid w:val="00183A73"/>
    <w:rsid w:val="0018401B"/>
    <w:rsid w:val="001841E1"/>
    <w:rsid w:val="001843BE"/>
    <w:rsid w:val="00184D12"/>
    <w:rsid w:val="00185230"/>
    <w:rsid w:val="00186721"/>
    <w:rsid w:val="00187418"/>
    <w:rsid w:val="001900E0"/>
    <w:rsid w:val="00190155"/>
    <w:rsid w:val="001905C9"/>
    <w:rsid w:val="00192F9B"/>
    <w:rsid w:val="00193832"/>
    <w:rsid w:val="001947F5"/>
    <w:rsid w:val="00195B4B"/>
    <w:rsid w:val="00195F61"/>
    <w:rsid w:val="00196362"/>
    <w:rsid w:val="001A06E8"/>
    <w:rsid w:val="001A08E6"/>
    <w:rsid w:val="001A0E1E"/>
    <w:rsid w:val="001A28BD"/>
    <w:rsid w:val="001A4ACA"/>
    <w:rsid w:val="001A4E3E"/>
    <w:rsid w:val="001A50D5"/>
    <w:rsid w:val="001A5CBB"/>
    <w:rsid w:val="001A69A3"/>
    <w:rsid w:val="001A6B00"/>
    <w:rsid w:val="001A6D5E"/>
    <w:rsid w:val="001A71B0"/>
    <w:rsid w:val="001B07B4"/>
    <w:rsid w:val="001B3F9B"/>
    <w:rsid w:val="001B5088"/>
    <w:rsid w:val="001B5DC9"/>
    <w:rsid w:val="001B64C6"/>
    <w:rsid w:val="001C0617"/>
    <w:rsid w:val="001C22C2"/>
    <w:rsid w:val="001C2639"/>
    <w:rsid w:val="001C2B41"/>
    <w:rsid w:val="001C2D82"/>
    <w:rsid w:val="001C43F1"/>
    <w:rsid w:val="001C5BE7"/>
    <w:rsid w:val="001C6251"/>
    <w:rsid w:val="001C6AC3"/>
    <w:rsid w:val="001D00B4"/>
    <w:rsid w:val="001D0988"/>
    <w:rsid w:val="001D0A37"/>
    <w:rsid w:val="001D0F68"/>
    <w:rsid w:val="001D15D0"/>
    <w:rsid w:val="001D6304"/>
    <w:rsid w:val="001D6F28"/>
    <w:rsid w:val="001D6F2D"/>
    <w:rsid w:val="001E0898"/>
    <w:rsid w:val="001E0971"/>
    <w:rsid w:val="001E0CEC"/>
    <w:rsid w:val="001E17A4"/>
    <w:rsid w:val="001E36BB"/>
    <w:rsid w:val="001E3A6E"/>
    <w:rsid w:val="001E470E"/>
    <w:rsid w:val="001E5BF1"/>
    <w:rsid w:val="001E6DE6"/>
    <w:rsid w:val="001E76E0"/>
    <w:rsid w:val="001E7791"/>
    <w:rsid w:val="001E7A54"/>
    <w:rsid w:val="001F0108"/>
    <w:rsid w:val="001F151B"/>
    <w:rsid w:val="001F388E"/>
    <w:rsid w:val="001F5141"/>
    <w:rsid w:val="001F51E5"/>
    <w:rsid w:val="001F57F6"/>
    <w:rsid w:val="001F6366"/>
    <w:rsid w:val="001F7F93"/>
    <w:rsid w:val="00200D33"/>
    <w:rsid w:val="00202236"/>
    <w:rsid w:val="00204173"/>
    <w:rsid w:val="0020431A"/>
    <w:rsid w:val="0020618D"/>
    <w:rsid w:val="002108A7"/>
    <w:rsid w:val="00211065"/>
    <w:rsid w:val="002112A8"/>
    <w:rsid w:val="00213697"/>
    <w:rsid w:val="00213F33"/>
    <w:rsid w:val="00216EBC"/>
    <w:rsid w:val="0021790D"/>
    <w:rsid w:val="002225F1"/>
    <w:rsid w:val="002235C5"/>
    <w:rsid w:val="00227B02"/>
    <w:rsid w:val="002306E3"/>
    <w:rsid w:val="00232E56"/>
    <w:rsid w:val="00235E1F"/>
    <w:rsid w:val="00236835"/>
    <w:rsid w:val="00237014"/>
    <w:rsid w:val="002375BD"/>
    <w:rsid w:val="00242409"/>
    <w:rsid w:val="00244826"/>
    <w:rsid w:val="00244A41"/>
    <w:rsid w:val="002456DE"/>
    <w:rsid w:val="00245BEF"/>
    <w:rsid w:val="00246BBA"/>
    <w:rsid w:val="00246EEB"/>
    <w:rsid w:val="00247E23"/>
    <w:rsid w:val="0025135B"/>
    <w:rsid w:val="00254488"/>
    <w:rsid w:val="002556C0"/>
    <w:rsid w:val="00255981"/>
    <w:rsid w:val="00255E5A"/>
    <w:rsid w:val="00257DCE"/>
    <w:rsid w:val="00260C54"/>
    <w:rsid w:val="00260E7D"/>
    <w:rsid w:val="0026105E"/>
    <w:rsid w:val="0026112E"/>
    <w:rsid w:val="002622F7"/>
    <w:rsid w:val="00262E3B"/>
    <w:rsid w:val="0026351B"/>
    <w:rsid w:val="00263617"/>
    <w:rsid w:val="00267A47"/>
    <w:rsid w:val="00270817"/>
    <w:rsid w:val="00271462"/>
    <w:rsid w:val="00271B15"/>
    <w:rsid w:val="002744FF"/>
    <w:rsid w:val="002761AE"/>
    <w:rsid w:val="00276A29"/>
    <w:rsid w:val="00276AF9"/>
    <w:rsid w:val="00276DA6"/>
    <w:rsid w:val="00276DFA"/>
    <w:rsid w:val="00281205"/>
    <w:rsid w:val="00282014"/>
    <w:rsid w:val="002821F3"/>
    <w:rsid w:val="0028296D"/>
    <w:rsid w:val="00284A35"/>
    <w:rsid w:val="00284ADD"/>
    <w:rsid w:val="00284DC2"/>
    <w:rsid w:val="00285C70"/>
    <w:rsid w:val="00287A56"/>
    <w:rsid w:val="002901F9"/>
    <w:rsid w:val="00290C5E"/>
    <w:rsid w:val="00291C7D"/>
    <w:rsid w:val="002945FA"/>
    <w:rsid w:val="002A1F3B"/>
    <w:rsid w:val="002A3FC2"/>
    <w:rsid w:val="002A417A"/>
    <w:rsid w:val="002A644E"/>
    <w:rsid w:val="002A696F"/>
    <w:rsid w:val="002B04BC"/>
    <w:rsid w:val="002B1083"/>
    <w:rsid w:val="002B10EB"/>
    <w:rsid w:val="002B2E09"/>
    <w:rsid w:val="002B3295"/>
    <w:rsid w:val="002B329A"/>
    <w:rsid w:val="002B361E"/>
    <w:rsid w:val="002B3C3C"/>
    <w:rsid w:val="002B47B5"/>
    <w:rsid w:val="002B53C1"/>
    <w:rsid w:val="002B5C3B"/>
    <w:rsid w:val="002B6CEB"/>
    <w:rsid w:val="002C0EB1"/>
    <w:rsid w:val="002C1D5F"/>
    <w:rsid w:val="002C3389"/>
    <w:rsid w:val="002C3B1E"/>
    <w:rsid w:val="002C3F40"/>
    <w:rsid w:val="002C4B0E"/>
    <w:rsid w:val="002C6200"/>
    <w:rsid w:val="002C6586"/>
    <w:rsid w:val="002C69F4"/>
    <w:rsid w:val="002C7563"/>
    <w:rsid w:val="002C7CAE"/>
    <w:rsid w:val="002D290C"/>
    <w:rsid w:val="002D2981"/>
    <w:rsid w:val="002D4110"/>
    <w:rsid w:val="002D4A59"/>
    <w:rsid w:val="002D4C23"/>
    <w:rsid w:val="002D4FBE"/>
    <w:rsid w:val="002D54E2"/>
    <w:rsid w:val="002D5B4B"/>
    <w:rsid w:val="002E00AA"/>
    <w:rsid w:val="002E0566"/>
    <w:rsid w:val="002E132F"/>
    <w:rsid w:val="002E27B0"/>
    <w:rsid w:val="002E4803"/>
    <w:rsid w:val="002E577B"/>
    <w:rsid w:val="002E57E2"/>
    <w:rsid w:val="002E66F2"/>
    <w:rsid w:val="002E67AA"/>
    <w:rsid w:val="002E7A20"/>
    <w:rsid w:val="002F10DA"/>
    <w:rsid w:val="002F1EC8"/>
    <w:rsid w:val="002F2A89"/>
    <w:rsid w:val="002F2FE2"/>
    <w:rsid w:val="002F40C6"/>
    <w:rsid w:val="002F44ED"/>
    <w:rsid w:val="002F5681"/>
    <w:rsid w:val="002F65F9"/>
    <w:rsid w:val="002F6694"/>
    <w:rsid w:val="002F6AF2"/>
    <w:rsid w:val="002F719B"/>
    <w:rsid w:val="002F7464"/>
    <w:rsid w:val="00300DB6"/>
    <w:rsid w:val="00303F1A"/>
    <w:rsid w:val="00306A62"/>
    <w:rsid w:val="00311C82"/>
    <w:rsid w:val="00311E24"/>
    <w:rsid w:val="00313917"/>
    <w:rsid w:val="00314FD3"/>
    <w:rsid w:val="0031606E"/>
    <w:rsid w:val="00316156"/>
    <w:rsid w:val="003168C4"/>
    <w:rsid w:val="003173ED"/>
    <w:rsid w:val="00317662"/>
    <w:rsid w:val="003177F0"/>
    <w:rsid w:val="00317C20"/>
    <w:rsid w:val="0032057A"/>
    <w:rsid w:val="003210CA"/>
    <w:rsid w:val="00321344"/>
    <w:rsid w:val="00322753"/>
    <w:rsid w:val="00322880"/>
    <w:rsid w:val="00324591"/>
    <w:rsid w:val="003249A8"/>
    <w:rsid w:val="00324F7C"/>
    <w:rsid w:val="00326DDC"/>
    <w:rsid w:val="003273D9"/>
    <w:rsid w:val="00327AAB"/>
    <w:rsid w:val="00331323"/>
    <w:rsid w:val="0033187A"/>
    <w:rsid w:val="00331DEB"/>
    <w:rsid w:val="003338A5"/>
    <w:rsid w:val="0033442B"/>
    <w:rsid w:val="00335A14"/>
    <w:rsid w:val="00337C44"/>
    <w:rsid w:val="00337D6C"/>
    <w:rsid w:val="003410FE"/>
    <w:rsid w:val="00341C03"/>
    <w:rsid w:val="00342702"/>
    <w:rsid w:val="00342B3C"/>
    <w:rsid w:val="00343134"/>
    <w:rsid w:val="00344262"/>
    <w:rsid w:val="003470CE"/>
    <w:rsid w:val="00347826"/>
    <w:rsid w:val="003500DF"/>
    <w:rsid w:val="00351678"/>
    <w:rsid w:val="00351DB4"/>
    <w:rsid w:val="00356F15"/>
    <w:rsid w:val="003574D4"/>
    <w:rsid w:val="003576A7"/>
    <w:rsid w:val="00357D82"/>
    <w:rsid w:val="00361430"/>
    <w:rsid w:val="003634BD"/>
    <w:rsid w:val="00363A1C"/>
    <w:rsid w:val="0036439F"/>
    <w:rsid w:val="00365FEC"/>
    <w:rsid w:val="00370EC5"/>
    <w:rsid w:val="00372AF9"/>
    <w:rsid w:val="00373314"/>
    <w:rsid w:val="00377098"/>
    <w:rsid w:val="00377576"/>
    <w:rsid w:val="00377696"/>
    <w:rsid w:val="00377FA2"/>
    <w:rsid w:val="0038121E"/>
    <w:rsid w:val="00381728"/>
    <w:rsid w:val="00383088"/>
    <w:rsid w:val="00384A29"/>
    <w:rsid w:val="00384BCA"/>
    <w:rsid w:val="00387A65"/>
    <w:rsid w:val="00387B67"/>
    <w:rsid w:val="0039103E"/>
    <w:rsid w:val="003911F8"/>
    <w:rsid w:val="003917D7"/>
    <w:rsid w:val="00392943"/>
    <w:rsid w:val="00392EC9"/>
    <w:rsid w:val="00394DAC"/>
    <w:rsid w:val="00396B17"/>
    <w:rsid w:val="00396C4C"/>
    <w:rsid w:val="00397ECC"/>
    <w:rsid w:val="003A04C7"/>
    <w:rsid w:val="003A14D8"/>
    <w:rsid w:val="003A21A5"/>
    <w:rsid w:val="003A2756"/>
    <w:rsid w:val="003A4096"/>
    <w:rsid w:val="003A43E9"/>
    <w:rsid w:val="003A4A7B"/>
    <w:rsid w:val="003A5656"/>
    <w:rsid w:val="003B0A18"/>
    <w:rsid w:val="003B12FD"/>
    <w:rsid w:val="003B1B5B"/>
    <w:rsid w:val="003B1BF8"/>
    <w:rsid w:val="003B1CAC"/>
    <w:rsid w:val="003B2BE1"/>
    <w:rsid w:val="003B322C"/>
    <w:rsid w:val="003B3FFF"/>
    <w:rsid w:val="003C01C4"/>
    <w:rsid w:val="003C0F33"/>
    <w:rsid w:val="003C2D5C"/>
    <w:rsid w:val="003C2FFE"/>
    <w:rsid w:val="003C3A89"/>
    <w:rsid w:val="003C3B77"/>
    <w:rsid w:val="003C3C88"/>
    <w:rsid w:val="003C545F"/>
    <w:rsid w:val="003C5772"/>
    <w:rsid w:val="003C6419"/>
    <w:rsid w:val="003C7CF3"/>
    <w:rsid w:val="003D0D4B"/>
    <w:rsid w:val="003D1A36"/>
    <w:rsid w:val="003D1E9B"/>
    <w:rsid w:val="003D227E"/>
    <w:rsid w:val="003D2E04"/>
    <w:rsid w:val="003D39D4"/>
    <w:rsid w:val="003D3FCA"/>
    <w:rsid w:val="003D4EED"/>
    <w:rsid w:val="003D5CC4"/>
    <w:rsid w:val="003D6A33"/>
    <w:rsid w:val="003E089B"/>
    <w:rsid w:val="003E213F"/>
    <w:rsid w:val="003E3699"/>
    <w:rsid w:val="003E39AD"/>
    <w:rsid w:val="003E543D"/>
    <w:rsid w:val="003E5553"/>
    <w:rsid w:val="003E581D"/>
    <w:rsid w:val="003E624D"/>
    <w:rsid w:val="003E66D6"/>
    <w:rsid w:val="003E6F08"/>
    <w:rsid w:val="003E6FB6"/>
    <w:rsid w:val="003E7A18"/>
    <w:rsid w:val="003F0DC3"/>
    <w:rsid w:val="003F3380"/>
    <w:rsid w:val="003F4E2F"/>
    <w:rsid w:val="003F5F62"/>
    <w:rsid w:val="003F6850"/>
    <w:rsid w:val="003F6CEA"/>
    <w:rsid w:val="003F77DA"/>
    <w:rsid w:val="004000FE"/>
    <w:rsid w:val="00401253"/>
    <w:rsid w:val="00401BE9"/>
    <w:rsid w:val="00401EB9"/>
    <w:rsid w:val="00402D89"/>
    <w:rsid w:val="0040380C"/>
    <w:rsid w:val="00406DCB"/>
    <w:rsid w:val="004074C5"/>
    <w:rsid w:val="004103F4"/>
    <w:rsid w:val="00410667"/>
    <w:rsid w:val="004118D9"/>
    <w:rsid w:val="00412B76"/>
    <w:rsid w:val="00413779"/>
    <w:rsid w:val="00415BB4"/>
    <w:rsid w:val="00415EBF"/>
    <w:rsid w:val="004175B3"/>
    <w:rsid w:val="00417919"/>
    <w:rsid w:val="00422E33"/>
    <w:rsid w:val="00423C8B"/>
    <w:rsid w:val="004248ED"/>
    <w:rsid w:val="00426022"/>
    <w:rsid w:val="004260E7"/>
    <w:rsid w:val="00430A6F"/>
    <w:rsid w:val="004318EF"/>
    <w:rsid w:val="00431D6E"/>
    <w:rsid w:val="00432FB4"/>
    <w:rsid w:val="0043302D"/>
    <w:rsid w:val="00433792"/>
    <w:rsid w:val="00435D61"/>
    <w:rsid w:val="00437233"/>
    <w:rsid w:val="00440875"/>
    <w:rsid w:val="00442411"/>
    <w:rsid w:val="004439DB"/>
    <w:rsid w:val="00444F34"/>
    <w:rsid w:val="0044638D"/>
    <w:rsid w:val="00447652"/>
    <w:rsid w:val="00447B64"/>
    <w:rsid w:val="00451039"/>
    <w:rsid w:val="00451C26"/>
    <w:rsid w:val="00452414"/>
    <w:rsid w:val="004537FA"/>
    <w:rsid w:val="00453E59"/>
    <w:rsid w:val="00454483"/>
    <w:rsid w:val="004548E9"/>
    <w:rsid w:val="00454F9A"/>
    <w:rsid w:val="004554BE"/>
    <w:rsid w:val="00455F56"/>
    <w:rsid w:val="0046232F"/>
    <w:rsid w:val="00462432"/>
    <w:rsid w:val="0046302B"/>
    <w:rsid w:val="004630CE"/>
    <w:rsid w:val="0046405E"/>
    <w:rsid w:val="004651DD"/>
    <w:rsid w:val="00466A1B"/>
    <w:rsid w:val="004671F7"/>
    <w:rsid w:val="004722E7"/>
    <w:rsid w:val="004725C5"/>
    <w:rsid w:val="00472C08"/>
    <w:rsid w:val="004734DE"/>
    <w:rsid w:val="00474E38"/>
    <w:rsid w:val="00480A84"/>
    <w:rsid w:val="00481F96"/>
    <w:rsid w:val="00483992"/>
    <w:rsid w:val="00484195"/>
    <w:rsid w:val="00485DBA"/>
    <w:rsid w:val="00492114"/>
    <w:rsid w:val="00492A8C"/>
    <w:rsid w:val="00494882"/>
    <w:rsid w:val="00494974"/>
    <w:rsid w:val="00494C51"/>
    <w:rsid w:val="00495128"/>
    <w:rsid w:val="00497BAC"/>
    <w:rsid w:val="004A08A2"/>
    <w:rsid w:val="004A0A2D"/>
    <w:rsid w:val="004A182F"/>
    <w:rsid w:val="004A2297"/>
    <w:rsid w:val="004A2C8A"/>
    <w:rsid w:val="004A32E6"/>
    <w:rsid w:val="004A368A"/>
    <w:rsid w:val="004A407A"/>
    <w:rsid w:val="004A55EC"/>
    <w:rsid w:val="004A6925"/>
    <w:rsid w:val="004A711C"/>
    <w:rsid w:val="004A7168"/>
    <w:rsid w:val="004B1E93"/>
    <w:rsid w:val="004B3602"/>
    <w:rsid w:val="004B4605"/>
    <w:rsid w:val="004B5872"/>
    <w:rsid w:val="004B62F7"/>
    <w:rsid w:val="004B771D"/>
    <w:rsid w:val="004C0278"/>
    <w:rsid w:val="004C0C8E"/>
    <w:rsid w:val="004C1559"/>
    <w:rsid w:val="004C1651"/>
    <w:rsid w:val="004C25E9"/>
    <w:rsid w:val="004C4C4F"/>
    <w:rsid w:val="004C4C58"/>
    <w:rsid w:val="004C5B93"/>
    <w:rsid w:val="004C6A5D"/>
    <w:rsid w:val="004C6D47"/>
    <w:rsid w:val="004D1487"/>
    <w:rsid w:val="004D29FA"/>
    <w:rsid w:val="004D31BF"/>
    <w:rsid w:val="004D386C"/>
    <w:rsid w:val="004D3BA7"/>
    <w:rsid w:val="004D464F"/>
    <w:rsid w:val="004D5251"/>
    <w:rsid w:val="004E04FF"/>
    <w:rsid w:val="004E418F"/>
    <w:rsid w:val="004E4B81"/>
    <w:rsid w:val="004E51BC"/>
    <w:rsid w:val="004E551F"/>
    <w:rsid w:val="004E5C39"/>
    <w:rsid w:val="004E62E8"/>
    <w:rsid w:val="004E6B93"/>
    <w:rsid w:val="004E70C8"/>
    <w:rsid w:val="004F1D89"/>
    <w:rsid w:val="004F1DF4"/>
    <w:rsid w:val="004F2BF1"/>
    <w:rsid w:val="004F3790"/>
    <w:rsid w:val="004F51DF"/>
    <w:rsid w:val="004F75A9"/>
    <w:rsid w:val="004F7C62"/>
    <w:rsid w:val="005022E6"/>
    <w:rsid w:val="00505DF8"/>
    <w:rsid w:val="00506CF2"/>
    <w:rsid w:val="00507662"/>
    <w:rsid w:val="00507A95"/>
    <w:rsid w:val="00510912"/>
    <w:rsid w:val="005154E3"/>
    <w:rsid w:val="00516FD7"/>
    <w:rsid w:val="0051719C"/>
    <w:rsid w:val="00517E91"/>
    <w:rsid w:val="005202C2"/>
    <w:rsid w:val="00524FC3"/>
    <w:rsid w:val="00527008"/>
    <w:rsid w:val="005300BD"/>
    <w:rsid w:val="005316AA"/>
    <w:rsid w:val="00532220"/>
    <w:rsid w:val="00532BC0"/>
    <w:rsid w:val="0053375A"/>
    <w:rsid w:val="005343C7"/>
    <w:rsid w:val="0053454C"/>
    <w:rsid w:val="0053483B"/>
    <w:rsid w:val="00534A17"/>
    <w:rsid w:val="00536399"/>
    <w:rsid w:val="00537E50"/>
    <w:rsid w:val="005402B1"/>
    <w:rsid w:val="005403E8"/>
    <w:rsid w:val="00540C5F"/>
    <w:rsid w:val="00541FD3"/>
    <w:rsid w:val="00543F83"/>
    <w:rsid w:val="00544BC3"/>
    <w:rsid w:val="005450DA"/>
    <w:rsid w:val="00547979"/>
    <w:rsid w:val="0055028B"/>
    <w:rsid w:val="00550376"/>
    <w:rsid w:val="00552B60"/>
    <w:rsid w:val="0055375D"/>
    <w:rsid w:val="00553CCC"/>
    <w:rsid w:val="00553E0E"/>
    <w:rsid w:val="00553F5D"/>
    <w:rsid w:val="005558AB"/>
    <w:rsid w:val="00555968"/>
    <w:rsid w:val="00556BE6"/>
    <w:rsid w:val="00557393"/>
    <w:rsid w:val="00557A71"/>
    <w:rsid w:val="0056202F"/>
    <w:rsid w:val="0056300B"/>
    <w:rsid w:val="005644B0"/>
    <w:rsid w:val="005655C9"/>
    <w:rsid w:val="00565B82"/>
    <w:rsid w:val="00567D9E"/>
    <w:rsid w:val="00567DA2"/>
    <w:rsid w:val="005711AD"/>
    <w:rsid w:val="00571D3F"/>
    <w:rsid w:val="005723B5"/>
    <w:rsid w:val="005750EA"/>
    <w:rsid w:val="005764B2"/>
    <w:rsid w:val="00576FDC"/>
    <w:rsid w:val="005773E3"/>
    <w:rsid w:val="00580148"/>
    <w:rsid w:val="005804A4"/>
    <w:rsid w:val="00580B87"/>
    <w:rsid w:val="00582189"/>
    <w:rsid w:val="005831F2"/>
    <w:rsid w:val="00585B61"/>
    <w:rsid w:val="00585E69"/>
    <w:rsid w:val="0058718C"/>
    <w:rsid w:val="00587DE7"/>
    <w:rsid w:val="00592647"/>
    <w:rsid w:val="005941A4"/>
    <w:rsid w:val="00594D74"/>
    <w:rsid w:val="00595634"/>
    <w:rsid w:val="005A0C46"/>
    <w:rsid w:val="005A149C"/>
    <w:rsid w:val="005A29D2"/>
    <w:rsid w:val="005A3657"/>
    <w:rsid w:val="005A3741"/>
    <w:rsid w:val="005A4A5D"/>
    <w:rsid w:val="005A4D47"/>
    <w:rsid w:val="005A725E"/>
    <w:rsid w:val="005B08DF"/>
    <w:rsid w:val="005B0A10"/>
    <w:rsid w:val="005B0D0B"/>
    <w:rsid w:val="005B1FF3"/>
    <w:rsid w:val="005B340F"/>
    <w:rsid w:val="005B3863"/>
    <w:rsid w:val="005B3A06"/>
    <w:rsid w:val="005B4421"/>
    <w:rsid w:val="005B4B22"/>
    <w:rsid w:val="005B4F79"/>
    <w:rsid w:val="005B52FF"/>
    <w:rsid w:val="005B5611"/>
    <w:rsid w:val="005B56ED"/>
    <w:rsid w:val="005B60A7"/>
    <w:rsid w:val="005B6302"/>
    <w:rsid w:val="005B7E15"/>
    <w:rsid w:val="005C4249"/>
    <w:rsid w:val="005C4AFC"/>
    <w:rsid w:val="005C53F8"/>
    <w:rsid w:val="005C610C"/>
    <w:rsid w:val="005C6633"/>
    <w:rsid w:val="005C76D3"/>
    <w:rsid w:val="005D11C4"/>
    <w:rsid w:val="005D1F21"/>
    <w:rsid w:val="005D47C8"/>
    <w:rsid w:val="005D523B"/>
    <w:rsid w:val="005D6244"/>
    <w:rsid w:val="005D6B29"/>
    <w:rsid w:val="005D770E"/>
    <w:rsid w:val="005E0117"/>
    <w:rsid w:val="005E04DC"/>
    <w:rsid w:val="005E08F9"/>
    <w:rsid w:val="005E0BFC"/>
    <w:rsid w:val="005E15A8"/>
    <w:rsid w:val="005E1B5B"/>
    <w:rsid w:val="005E211A"/>
    <w:rsid w:val="005E258A"/>
    <w:rsid w:val="005E782D"/>
    <w:rsid w:val="005F122D"/>
    <w:rsid w:val="005F1742"/>
    <w:rsid w:val="005F24ED"/>
    <w:rsid w:val="005F38CF"/>
    <w:rsid w:val="005F3F9B"/>
    <w:rsid w:val="005F4088"/>
    <w:rsid w:val="005F626D"/>
    <w:rsid w:val="005F7CCF"/>
    <w:rsid w:val="006009F5"/>
    <w:rsid w:val="00600A40"/>
    <w:rsid w:val="00601564"/>
    <w:rsid w:val="00601733"/>
    <w:rsid w:val="00601ADD"/>
    <w:rsid w:val="00601DDA"/>
    <w:rsid w:val="0060358F"/>
    <w:rsid w:val="006041CC"/>
    <w:rsid w:val="00606C6C"/>
    <w:rsid w:val="00606E15"/>
    <w:rsid w:val="0061049F"/>
    <w:rsid w:val="006126A4"/>
    <w:rsid w:val="00612816"/>
    <w:rsid w:val="00614E59"/>
    <w:rsid w:val="00616899"/>
    <w:rsid w:val="00617587"/>
    <w:rsid w:val="006176BF"/>
    <w:rsid w:val="00620985"/>
    <w:rsid w:val="00621035"/>
    <w:rsid w:val="00621343"/>
    <w:rsid w:val="006216D7"/>
    <w:rsid w:val="00621E19"/>
    <w:rsid w:val="0062220A"/>
    <w:rsid w:val="006233DD"/>
    <w:rsid w:val="006264CF"/>
    <w:rsid w:val="00626BE2"/>
    <w:rsid w:val="00631865"/>
    <w:rsid w:val="006332AE"/>
    <w:rsid w:val="006335EE"/>
    <w:rsid w:val="006338F3"/>
    <w:rsid w:val="00634D37"/>
    <w:rsid w:val="00635700"/>
    <w:rsid w:val="00635D8D"/>
    <w:rsid w:val="00635F00"/>
    <w:rsid w:val="0063647B"/>
    <w:rsid w:val="00636B1C"/>
    <w:rsid w:val="006419A2"/>
    <w:rsid w:val="00642181"/>
    <w:rsid w:val="00642218"/>
    <w:rsid w:val="006439F3"/>
    <w:rsid w:val="00643A9E"/>
    <w:rsid w:val="0064408F"/>
    <w:rsid w:val="00645298"/>
    <w:rsid w:val="00645B82"/>
    <w:rsid w:val="0064612C"/>
    <w:rsid w:val="006473EF"/>
    <w:rsid w:val="00647C87"/>
    <w:rsid w:val="00650759"/>
    <w:rsid w:val="00650D1E"/>
    <w:rsid w:val="00651604"/>
    <w:rsid w:val="00652E64"/>
    <w:rsid w:val="00654D8C"/>
    <w:rsid w:val="00655257"/>
    <w:rsid w:val="00656784"/>
    <w:rsid w:val="00657257"/>
    <w:rsid w:val="00662BB4"/>
    <w:rsid w:val="00663049"/>
    <w:rsid w:val="0066396F"/>
    <w:rsid w:val="00665282"/>
    <w:rsid w:val="00665965"/>
    <w:rsid w:val="00667DE1"/>
    <w:rsid w:val="0067047A"/>
    <w:rsid w:val="00674181"/>
    <w:rsid w:val="00674895"/>
    <w:rsid w:val="00675AD4"/>
    <w:rsid w:val="00675E2F"/>
    <w:rsid w:val="0067606D"/>
    <w:rsid w:val="00677116"/>
    <w:rsid w:val="00677F4B"/>
    <w:rsid w:val="006826EA"/>
    <w:rsid w:val="0068306D"/>
    <w:rsid w:val="00683902"/>
    <w:rsid w:val="006839FF"/>
    <w:rsid w:val="00683A90"/>
    <w:rsid w:val="00683B1A"/>
    <w:rsid w:val="006849F2"/>
    <w:rsid w:val="00685743"/>
    <w:rsid w:val="0068657B"/>
    <w:rsid w:val="006872E1"/>
    <w:rsid w:val="00692C0F"/>
    <w:rsid w:val="00694519"/>
    <w:rsid w:val="006948CC"/>
    <w:rsid w:val="00696B5B"/>
    <w:rsid w:val="00696B7C"/>
    <w:rsid w:val="00696EBE"/>
    <w:rsid w:val="006A17EE"/>
    <w:rsid w:val="006A1823"/>
    <w:rsid w:val="006A18EC"/>
    <w:rsid w:val="006A1D98"/>
    <w:rsid w:val="006A28A4"/>
    <w:rsid w:val="006A449A"/>
    <w:rsid w:val="006A60F4"/>
    <w:rsid w:val="006A651B"/>
    <w:rsid w:val="006A7140"/>
    <w:rsid w:val="006A7B83"/>
    <w:rsid w:val="006B01BC"/>
    <w:rsid w:val="006B09F0"/>
    <w:rsid w:val="006B0B62"/>
    <w:rsid w:val="006B15FC"/>
    <w:rsid w:val="006B1CB6"/>
    <w:rsid w:val="006B24CD"/>
    <w:rsid w:val="006B2745"/>
    <w:rsid w:val="006B300F"/>
    <w:rsid w:val="006B30CC"/>
    <w:rsid w:val="006B314A"/>
    <w:rsid w:val="006B3FB9"/>
    <w:rsid w:val="006B5F43"/>
    <w:rsid w:val="006B68BB"/>
    <w:rsid w:val="006B7054"/>
    <w:rsid w:val="006B74A6"/>
    <w:rsid w:val="006C15DC"/>
    <w:rsid w:val="006C210C"/>
    <w:rsid w:val="006C3A08"/>
    <w:rsid w:val="006C4381"/>
    <w:rsid w:val="006C4FAE"/>
    <w:rsid w:val="006C5058"/>
    <w:rsid w:val="006C5D40"/>
    <w:rsid w:val="006C641C"/>
    <w:rsid w:val="006C6B27"/>
    <w:rsid w:val="006C728D"/>
    <w:rsid w:val="006C79E7"/>
    <w:rsid w:val="006D0997"/>
    <w:rsid w:val="006D1E0A"/>
    <w:rsid w:val="006D296F"/>
    <w:rsid w:val="006D331D"/>
    <w:rsid w:val="006D5AEE"/>
    <w:rsid w:val="006D600F"/>
    <w:rsid w:val="006D611A"/>
    <w:rsid w:val="006D6761"/>
    <w:rsid w:val="006D7951"/>
    <w:rsid w:val="006E07F2"/>
    <w:rsid w:val="006E1DBE"/>
    <w:rsid w:val="006E288B"/>
    <w:rsid w:val="006E4850"/>
    <w:rsid w:val="006E5B20"/>
    <w:rsid w:val="006E5C34"/>
    <w:rsid w:val="006E628F"/>
    <w:rsid w:val="006F561D"/>
    <w:rsid w:val="006F5CFA"/>
    <w:rsid w:val="006F7797"/>
    <w:rsid w:val="006F7FF1"/>
    <w:rsid w:val="007017B0"/>
    <w:rsid w:val="0070297C"/>
    <w:rsid w:val="00704E69"/>
    <w:rsid w:val="00705851"/>
    <w:rsid w:val="00707131"/>
    <w:rsid w:val="007100B9"/>
    <w:rsid w:val="00710FD5"/>
    <w:rsid w:val="00711352"/>
    <w:rsid w:val="00712F98"/>
    <w:rsid w:val="00713494"/>
    <w:rsid w:val="00714602"/>
    <w:rsid w:val="00715224"/>
    <w:rsid w:val="00715F1A"/>
    <w:rsid w:val="007166CF"/>
    <w:rsid w:val="00716C7C"/>
    <w:rsid w:val="00717835"/>
    <w:rsid w:val="00717E73"/>
    <w:rsid w:val="0072034F"/>
    <w:rsid w:val="00721122"/>
    <w:rsid w:val="00721FE4"/>
    <w:rsid w:val="00723263"/>
    <w:rsid w:val="00724B5C"/>
    <w:rsid w:val="007252D3"/>
    <w:rsid w:val="00725D2F"/>
    <w:rsid w:val="00726C34"/>
    <w:rsid w:val="00726DF2"/>
    <w:rsid w:val="00727471"/>
    <w:rsid w:val="00727784"/>
    <w:rsid w:val="00727B5C"/>
    <w:rsid w:val="00727F36"/>
    <w:rsid w:val="00731719"/>
    <w:rsid w:val="0073174C"/>
    <w:rsid w:val="0073424E"/>
    <w:rsid w:val="00736388"/>
    <w:rsid w:val="00742C40"/>
    <w:rsid w:val="00743195"/>
    <w:rsid w:val="00743C47"/>
    <w:rsid w:val="007521D2"/>
    <w:rsid w:val="00752DC0"/>
    <w:rsid w:val="00752EB0"/>
    <w:rsid w:val="007545B0"/>
    <w:rsid w:val="00754BB7"/>
    <w:rsid w:val="00756BAF"/>
    <w:rsid w:val="00757178"/>
    <w:rsid w:val="007576E4"/>
    <w:rsid w:val="0076002A"/>
    <w:rsid w:val="00760918"/>
    <w:rsid w:val="00760D8C"/>
    <w:rsid w:val="00761828"/>
    <w:rsid w:val="007619F5"/>
    <w:rsid w:val="007620BC"/>
    <w:rsid w:val="00762309"/>
    <w:rsid w:val="00763B31"/>
    <w:rsid w:val="007656D4"/>
    <w:rsid w:val="00765A28"/>
    <w:rsid w:val="00765D69"/>
    <w:rsid w:val="00767EA0"/>
    <w:rsid w:val="00767EF8"/>
    <w:rsid w:val="00770186"/>
    <w:rsid w:val="00770593"/>
    <w:rsid w:val="0077139C"/>
    <w:rsid w:val="00771A9B"/>
    <w:rsid w:val="00772122"/>
    <w:rsid w:val="007729B1"/>
    <w:rsid w:val="007734A1"/>
    <w:rsid w:val="00774DF1"/>
    <w:rsid w:val="00774F5C"/>
    <w:rsid w:val="007776DE"/>
    <w:rsid w:val="007828CB"/>
    <w:rsid w:val="00787F50"/>
    <w:rsid w:val="0079000F"/>
    <w:rsid w:val="007910AA"/>
    <w:rsid w:val="007911E8"/>
    <w:rsid w:val="00791466"/>
    <w:rsid w:val="00791D79"/>
    <w:rsid w:val="0079319D"/>
    <w:rsid w:val="00794FB3"/>
    <w:rsid w:val="0079567B"/>
    <w:rsid w:val="0079599E"/>
    <w:rsid w:val="00796787"/>
    <w:rsid w:val="00796CFC"/>
    <w:rsid w:val="00796E9E"/>
    <w:rsid w:val="007A05A3"/>
    <w:rsid w:val="007A10FE"/>
    <w:rsid w:val="007A1280"/>
    <w:rsid w:val="007A2B0A"/>
    <w:rsid w:val="007A460A"/>
    <w:rsid w:val="007A6709"/>
    <w:rsid w:val="007B146C"/>
    <w:rsid w:val="007B1559"/>
    <w:rsid w:val="007B2DAE"/>
    <w:rsid w:val="007B36B7"/>
    <w:rsid w:val="007B4903"/>
    <w:rsid w:val="007B56E8"/>
    <w:rsid w:val="007B74E4"/>
    <w:rsid w:val="007B778A"/>
    <w:rsid w:val="007C0E96"/>
    <w:rsid w:val="007C0EDE"/>
    <w:rsid w:val="007C156F"/>
    <w:rsid w:val="007C1D4D"/>
    <w:rsid w:val="007C6F5C"/>
    <w:rsid w:val="007C78D8"/>
    <w:rsid w:val="007C7F4B"/>
    <w:rsid w:val="007D0605"/>
    <w:rsid w:val="007D2387"/>
    <w:rsid w:val="007D3534"/>
    <w:rsid w:val="007D39ED"/>
    <w:rsid w:val="007D6338"/>
    <w:rsid w:val="007E1228"/>
    <w:rsid w:val="007E1670"/>
    <w:rsid w:val="007E1CA7"/>
    <w:rsid w:val="007E2038"/>
    <w:rsid w:val="007E20E9"/>
    <w:rsid w:val="007E23E0"/>
    <w:rsid w:val="007E2AA1"/>
    <w:rsid w:val="007E353A"/>
    <w:rsid w:val="007E3CF5"/>
    <w:rsid w:val="007E520C"/>
    <w:rsid w:val="007E5384"/>
    <w:rsid w:val="007E5643"/>
    <w:rsid w:val="007E59E5"/>
    <w:rsid w:val="007E6AE0"/>
    <w:rsid w:val="007E75C2"/>
    <w:rsid w:val="007F0769"/>
    <w:rsid w:val="007F0781"/>
    <w:rsid w:val="007F11BF"/>
    <w:rsid w:val="007F1C1B"/>
    <w:rsid w:val="007F2AC7"/>
    <w:rsid w:val="007F2FA0"/>
    <w:rsid w:val="007F545E"/>
    <w:rsid w:val="007F569F"/>
    <w:rsid w:val="007F6A7B"/>
    <w:rsid w:val="007F70D4"/>
    <w:rsid w:val="007F74C4"/>
    <w:rsid w:val="007F7848"/>
    <w:rsid w:val="007F7C23"/>
    <w:rsid w:val="008038CA"/>
    <w:rsid w:val="00803E40"/>
    <w:rsid w:val="0080560C"/>
    <w:rsid w:val="00805D57"/>
    <w:rsid w:val="0080600E"/>
    <w:rsid w:val="00810EA3"/>
    <w:rsid w:val="00811365"/>
    <w:rsid w:val="008128B6"/>
    <w:rsid w:val="00813211"/>
    <w:rsid w:val="00813E73"/>
    <w:rsid w:val="008158EC"/>
    <w:rsid w:val="00815B53"/>
    <w:rsid w:val="00816035"/>
    <w:rsid w:val="0081630D"/>
    <w:rsid w:val="00816B4A"/>
    <w:rsid w:val="00817C1F"/>
    <w:rsid w:val="00820711"/>
    <w:rsid w:val="00821076"/>
    <w:rsid w:val="008213BF"/>
    <w:rsid w:val="008219C3"/>
    <w:rsid w:val="00823521"/>
    <w:rsid w:val="00823B42"/>
    <w:rsid w:val="00824219"/>
    <w:rsid w:val="008245DE"/>
    <w:rsid w:val="00824925"/>
    <w:rsid w:val="00824DFF"/>
    <w:rsid w:val="00831311"/>
    <w:rsid w:val="00831E1E"/>
    <w:rsid w:val="008327A7"/>
    <w:rsid w:val="00832F2D"/>
    <w:rsid w:val="00834885"/>
    <w:rsid w:val="00835E95"/>
    <w:rsid w:val="008409FF"/>
    <w:rsid w:val="00842C40"/>
    <w:rsid w:val="00846013"/>
    <w:rsid w:val="00846350"/>
    <w:rsid w:val="00847622"/>
    <w:rsid w:val="00850D47"/>
    <w:rsid w:val="00851AF1"/>
    <w:rsid w:val="00851E5B"/>
    <w:rsid w:val="0085266B"/>
    <w:rsid w:val="00853382"/>
    <w:rsid w:val="00854DDA"/>
    <w:rsid w:val="00857488"/>
    <w:rsid w:val="00861139"/>
    <w:rsid w:val="00862AE6"/>
    <w:rsid w:val="008633A6"/>
    <w:rsid w:val="00865ECD"/>
    <w:rsid w:val="00870053"/>
    <w:rsid w:val="0087229F"/>
    <w:rsid w:val="00882A57"/>
    <w:rsid w:val="008853A9"/>
    <w:rsid w:val="00885533"/>
    <w:rsid w:val="00887A14"/>
    <w:rsid w:val="00890600"/>
    <w:rsid w:val="00890F4D"/>
    <w:rsid w:val="0089101E"/>
    <w:rsid w:val="00893138"/>
    <w:rsid w:val="00893BD6"/>
    <w:rsid w:val="00893F62"/>
    <w:rsid w:val="00894507"/>
    <w:rsid w:val="00897F5E"/>
    <w:rsid w:val="008A3534"/>
    <w:rsid w:val="008A4E6D"/>
    <w:rsid w:val="008A5DA3"/>
    <w:rsid w:val="008A60F8"/>
    <w:rsid w:val="008A7EE1"/>
    <w:rsid w:val="008A7F6F"/>
    <w:rsid w:val="008B0802"/>
    <w:rsid w:val="008B09C3"/>
    <w:rsid w:val="008B379B"/>
    <w:rsid w:val="008B3D8D"/>
    <w:rsid w:val="008B40F2"/>
    <w:rsid w:val="008B43B8"/>
    <w:rsid w:val="008B62A3"/>
    <w:rsid w:val="008C043A"/>
    <w:rsid w:val="008C09C1"/>
    <w:rsid w:val="008C16CF"/>
    <w:rsid w:val="008C224F"/>
    <w:rsid w:val="008C3CF8"/>
    <w:rsid w:val="008C4CD1"/>
    <w:rsid w:val="008C4E69"/>
    <w:rsid w:val="008C51AB"/>
    <w:rsid w:val="008C5312"/>
    <w:rsid w:val="008C5C29"/>
    <w:rsid w:val="008C6A70"/>
    <w:rsid w:val="008D0D11"/>
    <w:rsid w:val="008D1A85"/>
    <w:rsid w:val="008D320B"/>
    <w:rsid w:val="008D39F1"/>
    <w:rsid w:val="008D6AF1"/>
    <w:rsid w:val="008D7232"/>
    <w:rsid w:val="008D7D3F"/>
    <w:rsid w:val="008D7F32"/>
    <w:rsid w:val="008E01F5"/>
    <w:rsid w:val="008E05FE"/>
    <w:rsid w:val="008E0B08"/>
    <w:rsid w:val="008E0E6B"/>
    <w:rsid w:val="008E1874"/>
    <w:rsid w:val="008E2431"/>
    <w:rsid w:val="008E3E17"/>
    <w:rsid w:val="008E75F5"/>
    <w:rsid w:val="008F0B04"/>
    <w:rsid w:val="008F0E06"/>
    <w:rsid w:val="008F2011"/>
    <w:rsid w:val="008F24B0"/>
    <w:rsid w:val="008F311F"/>
    <w:rsid w:val="008F5E5B"/>
    <w:rsid w:val="009004A1"/>
    <w:rsid w:val="00900738"/>
    <w:rsid w:val="00900CDD"/>
    <w:rsid w:val="0090131D"/>
    <w:rsid w:val="009020F6"/>
    <w:rsid w:val="0090255B"/>
    <w:rsid w:val="00903B8D"/>
    <w:rsid w:val="00904ED3"/>
    <w:rsid w:val="00906C50"/>
    <w:rsid w:val="00907DED"/>
    <w:rsid w:val="00907F7D"/>
    <w:rsid w:val="00907FE8"/>
    <w:rsid w:val="00910DEE"/>
    <w:rsid w:val="00911976"/>
    <w:rsid w:val="009144A6"/>
    <w:rsid w:val="009145B6"/>
    <w:rsid w:val="0091582C"/>
    <w:rsid w:val="009162DE"/>
    <w:rsid w:val="0092092B"/>
    <w:rsid w:val="00921AD9"/>
    <w:rsid w:val="00922038"/>
    <w:rsid w:val="009248F9"/>
    <w:rsid w:val="0092652E"/>
    <w:rsid w:val="0092724D"/>
    <w:rsid w:val="0093013A"/>
    <w:rsid w:val="0093120A"/>
    <w:rsid w:val="009327DF"/>
    <w:rsid w:val="009353A9"/>
    <w:rsid w:val="009355AA"/>
    <w:rsid w:val="00936F93"/>
    <w:rsid w:val="00941BBA"/>
    <w:rsid w:val="00942402"/>
    <w:rsid w:val="0094278F"/>
    <w:rsid w:val="00943D6C"/>
    <w:rsid w:val="0094403C"/>
    <w:rsid w:val="0094476A"/>
    <w:rsid w:val="009467CA"/>
    <w:rsid w:val="009474B5"/>
    <w:rsid w:val="009476C3"/>
    <w:rsid w:val="0094774B"/>
    <w:rsid w:val="009479CD"/>
    <w:rsid w:val="00950374"/>
    <w:rsid w:val="00951796"/>
    <w:rsid w:val="009532C2"/>
    <w:rsid w:val="009544A7"/>
    <w:rsid w:val="0095793B"/>
    <w:rsid w:val="00957A84"/>
    <w:rsid w:val="009603C8"/>
    <w:rsid w:val="009607A9"/>
    <w:rsid w:val="00961857"/>
    <w:rsid w:val="00961E07"/>
    <w:rsid w:val="00961F48"/>
    <w:rsid w:val="00963CF1"/>
    <w:rsid w:val="00965CFE"/>
    <w:rsid w:val="00966A9D"/>
    <w:rsid w:val="00966B25"/>
    <w:rsid w:val="00970C7E"/>
    <w:rsid w:val="00971BA8"/>
    <w:rsid w:val="00975811"/>
    <w:rsid w:val="00976FDD"/>
    <w:rsid w:val="0098050A"/>
    <w:rsid w:val="0098217B"/>
    <w:rsid w:val="00983875"/>
    <w:rsid w:val="009847CE"/>
    <w:rsid w:val="009858CB"/>
    <w:rsid w:val="009866FD"/>
    <w:rsid w:val="009876E3"/>
    <w:rsid w:val="0099074F"/>
    <w:rsid w:val="00990C15"/>
    <w:rsid w:val="00990C92"/>
    <w:rsid w:val="00993424"/>
    <w:rsid w:val="00993842"/>
    <w:rsid w:val="00993D0D"/>
    <w:rsid w:val="00997C36"/>
    <w:rsid w:val="00997E11"/>
    <w:rsid w:val="009A00D7"/>
    <w:rsid w:val="009A020B"/>
    <w:rsid w:val="009A146D"/>
    <w:rsid w:val="009A15DE"/>
    <w:rsid w:val="009A1937"/>
    <w:rsid w:val="009A3CF2"/>
    <w:rsid w:val="009A4533"/>
    <w:rsid w:val="009A4742"/>
    <w:rsid w:val="009A6407"/>
    <w:rsid w:val="009A692D"/>
    <w:rsid w:val="009A746F"/>
    <w:rsid w:val="009B11C0"/>
    <w:rsid w:val="009B2123"/>
    <w:rsid w:val="009B2430"/>
    <w:rsid w:val="009B3928"/>
    <w:rsid w:val="009B4BD2"/>
    <w:rsid w:val="009B550D"/>
    <w:rsid w:val="009B6193"/>
    <w:rsid w:val="009B6FFC"/>
    <w:rsid w:val="009B7F58"/>
    <w:rsid w:val="009C2365"/>
    <w:rsid w:val="009C2429"/>
    <w:rsid w:val="009C3296"/>
    <w:rsid w:val="009C406F"/>
    <w:rsid w:val="009C4585"/>
    <w:rsid w:val="009C4B25"/>
    <w:rsid w:val="009C5ED1"/>
    <w:rsid w:val="009C6F8D"/>
    <w:rsid w:val="009C75C1"/>
    <w:rsid w:val="009D0361"/>
    <w:rsid w:val="009D3CDC"/>
    <w:rsid w:val="009D7687"/>
    <w:rsid w:val="009E237C"/>
    <w:rsid w:val="009E3365"/>
    <w:rsid w:val="009E34FA"/>
    <w:rsid w:val="009E3536"/>
    <w:rsid w:val="009E353E"/>
    <w:rsid w:val="009E3B28"/>
    <w:rsid w:val="009E429B"/>
    <w:rsid w:val="009E62E6"/>
    <w:rsid w:val="009E7227"/>
    <w:rsid w:val="009E722D"/>
    <w:rsid w:val="009F072E"/>
    <w:rsid w:val="009F1565"/>
    <w:rsid w:val="009F2599"/>
    <w:rsid w:val="009F384E"/>
    <w:rsid w:val="009F54DA"/>
    <w:rsid w:val="009F56F2"/>
    <w:rsid w:val="009F5DB6"/>
    <w:rsid w:val="009F628A"/>
    <w:rsid w:val="009F73B3"/>
    <w:rsid w:val="00A009FA"/>
    <w:rsid w:val="00A00DF5"/>
    <w:rsid w:val="00A03870"/>
    <w:rsid w:val="00A03DB5"/>
    <w:rsid w:val="00A06ACE"/>
    <w:rsid w:val="00A070D9"/>
    <w:rsid w:val="00A1075C"/>
    <w:rsid w:val="00A11FF5"/>
    <w:rsid w:val="00A12B49"/>
    <w:rsid w:val="00A1336D"/>
    <w:rsid w:val="00A139DA"/>
    <w:rsid w:val="00A16044"/>
    <w:rsid w:val="00A164C3"/>
    <w:rsid w:val="00A201E7"/>
    <w:rsid w:val="00A203CB"/>
    <w:rsid w:val="00A22570"/>
    <w:rsid w:val="00A24629"/>
    <w:rsid w:val="00A248BC"/>
    <w:rsid w:val="00A27138"/>
    <w:rsid w:val="00A2786B"/>
    <w:rsid w:val="00A30726"/>
    <w:rsid w:val="00A31325"/>
    <w:rsid w:val="00A314C2"/>
    <w:rsid w:val="00A31560"/>
    <w:rsid w:val="00A32E68"/>
    <w:rsid w:val="00A335A9"/>
    <w:rsid w:val="00A4004E"/>
    <w:rsid w:val="00A40400"/>
    <w:rsid w:val="00A415EF"/>
    <w:rsid w:val="00A438DD"/>
    <w:rsid w:val="00A43AE1"/>
    <w:rsid w:val="00A43C2B"/>
    <w:rsid w:val="00A43F32"/>
    <w:rsid w:val="00A4421D"/>
    <w:rsid w:val="00A46BEF"/>
    <w:rsid w:val="00A52387"/>
    <w:rsid w:val="00A55664"/>
    <w:rsid w:val="00A569E0"/>
    <w:rsid w:val="00A60233"/>
    <w:rsid w:val="00A602D7"/>
    <w:rsid w:val="00A60FCA"/>
    <w:rsid w:val="00A646A8"/>
    <w:rsid w:val="00A64CA4"/>
    <w:rsid w:val="00A66661"/>
    <w:rsid w:val="00A72200"/>
    <w:rsid w:val="00A7302C"/>
    <w:rsid w:val="00A73AE3"/>
    <w:rsid w:val="00A750C1"/>
    <w:rsid w:val="00A751B1"/>
    <w:rsid w:val="00A755B8"/>
    <w:rsid w:val="00A77FAC"/>
    <w:rsid w:val="00A80509"/>
    <w:rsid w:val="00A8291C"/>
    <w:rsid w:val="00A851B7"/>
    <w:rsid w:val="00A85D5A"/>
    <w:rsid w:val="00A86396"/>
    <w:rsid w:val="00A8709D"/>
    <w:rsid w:val="00A90C58"/>
    <w:rsid w:val="00A9112A"/>
    <w:rsid w:val="00A917AA"/>
    <w:rsid w:val="00A91876"/>
    <w:rsid w:val="00A91B87"/>
    <w:rsid w:val="00A92097"/>
    <w:rsid w:val="00A93148"/>
    <w:rsid w:val="00A943FF"/>
    <w:rsid w:val="00A963FF"/>
    <w:rsid w:val="00A9707C"/>
    <w:rsid w:val="00AA02A5"/>
    <w:rsid w:val="00AA1279"/>
    <w:rsid w:val="00AA189C"/>
    <w:rsid w:val="00AA2016"/>
    <w:rsid w:val="00AA20FE"/>
    <w:rsid w:val="00AA2B37"/>
    <w:rsid w:val="00AA3A2D"/>
    <w:rsid w:val="00AB1FB5"/>
    <w:rsid w:val="00AB347F"/>
    <w:rsid w:val="00AB34CC"/>
    <w:rsid w:val="00AB3B24"/>
    <w:rsid w:val="00AB3C1D"/>
    <w:rsid w:val="00AB45A3"/>
    <w:rsid w:val="00AB54CC"/>
    <w:rsid w:val="00AB5BBD"/>
    <w:rsid w:val="00AB7176"/>
    <w:rsid w:val="00AB7648"/>
    <w:rsid w:val="00AC3DCF"/>
    <w:rsid w:val="00AC4848"/>
    <w:rsid w:val="00AC4998"/>
    <w:rsid w:val="00AC5236"/>
    <w:rsid w:val="00AC535E"/>
    <w:rsid w:val="00AC6D87"/>
    <w:rsid w:val="00AC7065"/>
    <w:rsid w:val="00AD137A"/>
    <w:rsid w:val="00AD1835"/>
    <w:rsid w:val="00AD4267"/>
    <w:rsid w:val="00AD49ED"/>
    <w:rsid w:val="00AD547F"/>
    <w:rsid w:val="00AD65AC"/>
    <w:rsid w:val="00AE0498"/>
    <w:rsid w:val="00AE13DD"/>
    <w:rsid w:val="00AE15E8"/>
    <w:rsid w:val="00AE2F32"/>
    <w:rsid w:val="00AE43AF"/>
    <w:rsid w:val="00AE45D4"/>
    <w:rsid w:val="00AE4E26"/>
    <w:rsid w:val="00AE54E3"/>
    <w:rsid w:val="00AE5CFF"/>
    <w:rsid w:val="00AE774B"/>
    <w:rsid w:val="00AE7780"/>
    <w:rsid w:val="00AF0598"/>
    <w:rsid w:val="00AF0781"/>
    <w:rsid w:val="00AF1A22"/>
    <w:rsid w:val="00AF1E3B"/>
    <w:rsid w:val="00AF22CE"/>
    <w:rsid w:val="00AF341B"/>
    <w:rsid w:val="00AF37A0"/>
    <w:rsid w:val="00AF4058"/>
    <w:rsid w:val="00AF5B7E"/>
    <w:rsid w:val="00AF7675"/>
    <w:rsid w:val="00AF7A7A"/>
    <w:rsid w:val="00B02915"/>
    <w:rsid w:val="00B03010"/>
    <w:rsid w:val="00B0333C"/>
    <w:rsid w:val="00B03B48"/>
    <w:rsid w:val="00B047B6"/>
    <w:rsid w:val="00B04A5F"/>
    <w:rsid w:val="00B04C46"/>
    <w:rsid w:val="00B05213"/>
    <w:rsid w:val="00B05B6F"/>
    <w:rsid w:val="00B05BB2"/>
    <w:rsid w:val="00B06615"/>
    <w:rsid w:val="00B07691"/>
    <w:rsid w:val="00B076C2"/>
    <w:rsid w:val="00B103A1"/>
    <w:rsid w:val="00B107AA"/>
    <w:rsid w:val="00B12010"/>
    <w:rsid w:val="00B12BE6"/>
    <w:rsid w:val="00B1516D"/>
    <w:rsid w:val="00B160A6"/>
    <w:rsid w:val="00B173B8"/>
    <w:rsid w:val="00B174D6"/>
    <w:rsid w:val="00B20523"/>
    <w:rsid w:val="00B22651"/>
    <w:rsid w:val="00B22FB3"/>
    <w:rsid w:val="00B231DA"/>
    <w:rsid w:val="00B27940"/>
    <w:rsid w:val="00B27C93"/>
    <w:rsid w:val="00B30B7C"/>
    <w:rsid w:val="00B31772"/>
    <w:rsid w:val="00B3222A"/>
    <w:rsid w:val="00B34D34"/>
    <w:rsid w:val="00B35715"/>
    <w:rsid w:val="00B35C54"/>
    <w:rsid w:val="00B36A9C"/>
    <w:rsid w:val="00B37FE1"/>
    <w:rsid w:val="00B423EE"/>
    <w:rsid w:val="00B424DD"/>
    <w:rsid w:val="00B443F9"/>
    <w:rsid w:val="00B44650"/>
    <w:rsid w:val="00B44D37"/>
    <w:rsid w:val="00B4537E"/>
    <w:rsid w:val="00B4591E"/>
    <w:rsid w:val="00B50155"/>
    <w:rsid w:val="00B5107D"/>
    <w:rsid w:val="00B510B5"/>
    <w:rsid w:val="00B511EA"/>
    <w:rsid w:val="00B5320D"/>
    <w:rsid w:val="00B5578A"/>
    <w:rsid w:val="00B5645B"/>
    <w:rsid w:val="00B56730"/>
    <w:rsid w:val="00B62155"/>
    <w:rsid w:val="00B62917"/>
    <w:rsid w:val="00B656B5"/>
    <w:rsid w:val="00B66325"/>
    <w:rsid w:val="00B717AC"/>
    <w:rsid w:val="00B72845"/>
    <w:rsid w:val="00B72892"/>
    <w:rsid w:val="00B743BC"/>
    <w:rsid w:val="00B76E31"/>
    <w:rsid w:val="00B80833"/>
    <w:rsid w:val="00B81A08"/>
    <w:rsid w:val="00B81CBF"/>
    <w:rsid w:val="00B826CF"/>
    <w:rsid w:val="00B83283"/>
    <w:rsid w:val="00B872C9"/>
    <w:rsid w:val="00B87ECA"/>
    <w:rsid w:val="00B9004E"/>
    <w:rsid w:val="00B90DF4"/>
    <w:rsid w:val="00B910FD"/>
    <w:rsid w:val="00B9135E"/>
    <w:rsid w:val="00B915B9"/>
    <w:rsid w:val="00B91D23"/>
    <w:rsid w:val="00B93866"/>
    <w:rsid w:val="00B94FBE"/>
    <w:rsid w:val="00B978BA"/>
    <w:rsid w:val="00BA09E0"/>
    <w:rsid w:val="00BA502D"/>
    <w:rsid w:val="00BA6EAF"/>
    <w:rsid w:val="00BA72D9"/>
    <w:rsid w:val="00BB18FA"/>
    <w:rsid w:val="00BB1997"/>
    <w:rsid w:val="00BB5E46"/>
    <w:rsid w:val="00BB69CF"/>
    <w:rsid w:val="00BC092D"/>
    <w:rsid w:val="00BC1423"/>
    <w:rsid w:val="00BC2CE6"/>
    <w:rsid w:val="00BC3FC8"/>
    <w:rsid w:val="00BC71E8"/>
    <w:rsid w:val="00BC7A66"/>
    <w:rsid w:val="00BD10E7"/>
    <w:rsid w:val="00BD1DE5"/>
    <w:rsid w:val="00BD3B89"/>
    <w:rsid w:val="00BD4D7D"/>
    <w:rsid w:val="00BD53F0"/>
    <w:rsid w:val="00BD62B2"/>
    <w:rsid w:val="00BD6737"/>
    <w:rsid w:val="00BD6E58"/>
    <w:rsid w:val="00BE0317"/>
    <w:rsid w:val="00BE3173"/>
    <w:rsid w:val="00BE36F7"/>
    <w:rsid w:val="00BE42CA"/>
    <w:rsid w:val="00BE4E5A"/>
    <w:rsid w:val="00BE4E86"/>
    <w:rsid w:val="00BE5EEC"/>
    <w:rsid w:val="00BE6585"/>
    <w:rsid w:val="00BE71E3"/>
    <w:rsid w:val="00BF24E1"/>
    <w:rsid w:val="00BF3878"/>
    <w:rsid w:val="00BF39D9"/>
    <w:rsid w:val="00BF4A26"/>
    <w:rsid w:val="00BF4B12"/>
    <w:rsid w:val="00BF4D5D"/>
    <w:rsid w:val="00BF51FE"/>
    <w:rsid w:val="00BF6244"/>
    <w:rsid w:val="00BF62D2"/>
    <w:rsid w:val="00BF6EDD"/>
    <w:rsid w:val="00C000B1"/>
    <w:rsid w:val="00C00A31"/>
    <w:rsid w:val="00C00AD7"/>
    <w:rsid w:val="00C00F1D"/>
    <w:rsid w:val="00C0307E"/>
    <w:rsid w:val="00C0441F"/>
    <w:rsid w:val="00C04B59"/>
    <w:rsid w:val="00C068CF"/>
    <w:rsid w:val="00C1419D"/>
    <w:rsid w:val="00C152BB"/>
    <w:rsid w:val="00C1651B"/>
    <w:rsid w:val="00C1674F"/>
    <w:rsid w:val="00C16C98"/>
    <w:rsid w:val="00C215C6"/>
    <w:rsid w:val="00C21778"/>
    <w:rsid w:val="00C234F5"/>
    <w:rsid w:val="00C23A60"/>
    <w:rsid w:val="00C23B44"/>
    <w:rsid w:val="00C24317"/>
    <w:rsid w:val="00C24CB2"/>
    <w:rsid w:val="00C25925"/>
    <w:rsid w:val="00C25DEC"/>
    <w:rsid w:val="00C30C83"/>
    <w:rsid w:val="00C31CBE"/>
    <w:rsid w:val="00C32297"/>
    <w:rsid w:val="00C3287F"/>
    <w:rsid w:val="00C32F2C"/>
    <w:rsid w:val="00C36279"/>
    <w:rsid w:val="00C36EAC"/>
    <w:rsid w:val="00C42376"/>
    <w:rsid w:val="00C4297D"/>
    <w:rsid w:val="00C43FEE"/>
    <w:rsid w:val="00C45221"/>
    <w:rsid w:val="00C45D6E"/>
    <w:rsid w:val="00C4630B"/>
    <w:rsid w:val="00C4783E"/>
    <w:rsid w:val="00C5100A"/>
    <w:rsid w:val="00C51016"/>
    <w:rsid w:val="00C52475"/>
    <w:rsid w:val="00C57A10"/>
    <w:rsid w:val="00C60094"/>
    <w:rsid w:val="00C605B3"/>
    <w:rsid w:val="00C61292"/>
    <w:rsid w:val="00C61654"/>
    <w:rsid w:val="00C63D39"/>
    <w:rsid w:val="00C645B1"/>
    <w:rsid w:val="00C66A0F"/>
    <w:rsid w:val="00C66A6C"/>
    <w:rsid w:val="00C67299"/>
    <w:rsid w:val="00C72DCE"/>
    <w:rsid w:val="00C73D8C"/>
    <w:rsid w:val="00C73FDC"/>
    <w:rsid w:val="00C74DE8"/>
    <w:rsid w:val="00C75D17"/>
    <w:rsid w:val="00C77365"/>
    <w:rsid w:val="00C77633"/>
    <w:rsid w:val="00C777AF"/>
    <w:rsid w:val="00C80F2E"/>
    <w:rsid w:val="00C80F8D"/>
    <w:rsid w:val="00C81C64"/>
    <w:rsid w:val="00C833AE"/>
    <w:rsid w:val="00C84097"/>
    <w:rsid w:val="00C84443"/>
    <w:rsid w:val="00C84599"/>
    <w:rsid w:val="00C8654B"/>
    <w:rsid w:val="00C9011A"/>
    <w:rsid w:val="00C902AB"/>
    <w:rsid w:val="00C90C3F"/>
    <w:rsid w:val="00C9229F"/>
    <w:rsid w:val="00C94D88"/>
    <w:rsid w:val="00C9553A"/>
    <w:rsid w:val="00C97583"/>
    <w:rsid w:val="00CA1460"/>
    <w:rsid w:val="00CA33E3"/>
    <w:rsid w:val="00CA39A6"/>
    <w:rsid w:val="00CA4171"/>
    <w:rsid w:val="00CA5400"/>
    <w:rsid w:val="00CA58B5"/>
    <w:rsid w:val="00CA7345"/>
    <w:rsid w:val="00CA7675"/>
    <w:rsid w:val="00CB1ADA"/>
    <w:rsid w:val="00CB3684"/>
    <w:rsid w:val="00CC0060"/>
    <w:rsid w:val="00CC0340"/>
    <w:rsid w:val="00CC29E0"/>
    <w:rsid w:val="00CC3C69"/>
    <w:rsid w:val="00CC73DE"/>
    <w:rsid w:val="00CC7592"/>
    <w:rsid w:val="00CC770E"/>
    <w:rsid w:val="00CC778C"/>
    <w:rsid w:val="00CD03FA"/>
    <w:rsid w:val="00CD04C1"/>
    <w:rsid w:val="00CD0C57"/>
    <w:rsid w:val="00CD1826"/>
    <w:rsid w:val="00CD2088"/>
    <w:rsid w:val="00CD221B"/>
    <w:rsid w:val="00CD4118"/>
    <w:rsid w:val="00CD4A71"/>
    <w:rsid w:val="00CD747A"/>
    <w:rsid w:val="00CE1E89"/>
    <w:rsid w:val="00CE1ECD"/>
    <w:rsid w:val="00CE2034"/>
    <w:rsid w:val="00CE2EBC"/>
    <w:rsid w:val="00CE44B9"/>
    <w:rsid w:val="00CE5A4A"/>
    <w:rsid w:val="00CE65ED"/>
    <w:rsid w:val="00CE7D7F"/>
    <w:rsid w:val="00CF0057"/>
    <w:rsid w:val="00CF0CA5"/>
    <w:rsid w:val="00CF0D6D"/>
    <w:rsid w:val="00CF1A46"/>
    <w:rsid w:val="00CF1BF8"/>
    <w:rsid w:val="00CF3E44"/>
    <w:rsid w:val="00CF7F31"/>
    <w:rsid w:val="00D000BA"/>
    <w:rsid w:val="00D0024D"/>
    <w:rsid w:val="00D02688"/>
    <w:rsid w:val="00D03FE2"/>
    <w:rsid w:val="00D04EFA"/>
    <w:rsid w:val="00D05338"/>
    <w:rsid w:val="00D05EFA"/>
    <w:rsid w:val="00D15661"/>
    <w:rsid w:val="00D21935"/>
    <w:rsid w:val="00D21D5E"/>
    <w:rsid w:val="00D24C19"/>
    <w:rsid w:val="00D258C2"/>
    <w:rsid w:val="00D26813"/>
    <w:rsid w:val="00D26CF6"/>
    <w:rsid w:val="00D302DC"/>
    <w:rsid w:val="00D30390"/>
    <w:rsid w:val="00D318B3"/>
    <w:rsid w:val="00D31ADF"/>
    <w:rsid w:val="00D32F6E"/>
    <w:rsid w:val="00D33584"/>
    <w:rsid w:val="00D33B4C"/>
    <w:rsid w:val="00D35851"/>
    <w:rsid w:val="00D35A8A"/>
    <w:rsid w:val="00D36FD4"/>
    <w:rsid w:val="00D4050D"/>
    <w:rsid w:val="00D409A5"/>
    <w:rsid w:val="00D4192C"/>
    <w:rsid w:val="00D4250F"/>
    <w:rsid w:val="00D44AFF"/>
    <w:rsid w:val="00D44CDF"/>
    <w:rsid w:val="00D45E98"/>
    <w:rsid w:val="00D46048"/>
    <w:rsid w:val="00D468A7"/>
    <w:rsid w:val="00D46B5D"/>
    <w:rsid w:val="00D518E0"/>
    <w:rsid w:val="00D5206A"/>
    <w:rsid w:val="00D52DD0"/>
    <w:rsid w:val="00D52E05"/>
    <w:rsid w:val="00D536FF"/>
    <w:rsid w:val="00D565D0"/>
    <w:rsid w:val="00D57E6C"/>
    <w:rsid w:val="00D57FDC"/>
    <w:rsid w:val="00D614D1"/>
    <w:rsid w:val="00D62793"/>
    <w:rsid w:val="00D629BA"/>
    <w:rsid w:val="00D62A23"/>
    <w:rsid w:val="00D6416F"/>
    <w:rsid w:val="00D659AE"/>
    <w:rsid w:val="00D65F2A"/>
    <w:rsid w:val="00D67326"/>
    <w:rsid w:val="00D677B3"/>
    <w:rsid w:val="00D70859"/>
    <w:rsid w:val="00D70E62"/>
    <w:rsid w:val="00D71F8E"/>
    <w:rsid w:val="00D72CD8"/>
    <w:rsid w:val="00D738E1"/>
    <w:rsid w:val="00D740F4"/>
    <w:rsid w:val="00D7430C"/>
    <w:rsid w:val="00D751BC"/>
    <w:rsid w:val="00D75495"/>
    <w:rsid w:val="00D757E9"/>
    <w:rsid w:val="00D77EF1"/>
    <w:rsid w:val="00D80D81"/>
    <w:rsid w:val="00D811D9"/>
    <w:rsid w:val="00D821A2"/>
    <w:rsid w:val="00D835A8"/>
    <w:rsid w:val="00D84290"/>
    <w:rsid w:val="00D86089"/>
    <w:rsid w:val="00D86921"/>
    <w:rsid w:val="00D86EB1"/>
    <w:rsid w:val="00D87A97"/>
    <w:rsid w:val="00D87C90"/>
    <w:rsid w:val="00D87E6C"/>
    <w:rsid w:val="00D92807"/>
    <w:rsid w:val="00D92E24"/>
    <w:rsid w:val="00D959F2"/>
    <w:rsid w:val="00D95FDA"/>
    <w:rsid w:val="00D96A8F"/>
    <w:rsid w:val="00D96F30"/>
    <w:rsid w:val="00D978A6"/>
    <w:rsid w:val="00D97F92"/>
    <w:rsid w:val="00DA1029"/>
    <w:rsid w:val="00DA2CFB"/>
    <w:rsid w:val="00DA389E"/>
    <w:rsid w:val="00DA4669"/>
    <w:rsid w:val="00DA5F8E"/>
    <w:rsid w:val="00DA6811"/>
    <w:rsid w:val="00DA68E6"/>
    <w:rsid w:val="00DA72E7"/>
    <w:rsid w:val="00DA7417"/>
    <w:rsid w:val="00DB0D4F"/>
    <w:rsid w:val="00DB104C"/>
    <w:rsid w:val="00DB1C22"/>
    <w:rsid w:val="00DB2262"/>
    <w:rsid w:val="00DB2297"/>
    <w:rsid w:val="00DB4590"/>
    <w:rsid w:val="00DB4D37"/>
    <w:rsid w:val="00DB576C"/>
    <w:rsid w:val="00DB5E61"/>
    <w:rsid w:val="00DB6D76"/>
    <w:rsid w:val="00DC0013"/>
    <w:rsid w:val="00DC13E3"/>
    <w:rsid w:val="00DC171A"/>
    <w:rsid w:val="00DC2EA2"/>
    <w:rsid w:val="00DC34C8"/>
    <w:rsid w:val="00DC489C"/>
    <w:rsid w:val="00DC77AA"/>
    <w:rsid w:val="00DD0A69"/>
    <w:rsid w:val="00DD1E87"/>
    <w:rsid w:val="00DD330F"/>
    <w:rsid w:val="00DD3643"/>
    <w:rsid w:val="00DD4033"/>
    <w:rsid w:val="00DD40D1"/>
    <w:rsid w:val="00DD45C2"/>
    <w:rsid w:val="00DD46F3"/>
    <w:rsid w:val="00DD501C"/>
    <w:rsid w:val="00DD61CC"/>
    <w:rsid w:val="00DD75CB"/>
    <w:rsid w:val="00DD7B53"/>
    <w:rsid w:val="00DD7CF4"/>
    <w:rsid w:val="00DE180D"/>
    <w:rsid w:val="00DE1E4E"/>
    <w:rsid w:val="00DE38B4"/>
    <w:rsid w:val="00DE38C4"/>
    <w:rsid w:val="00DE3E2A"/>
    <w:rsid w:val="00DE5F1D"/>
    <w:rsid w:val="00DF038F"/>
    <w:rsid w:val="00DF1608"/>
    <w:rsid w:val="00DF3B5A"/>
    <w:rsid w:val="00DF5385"/>
    <w:rsid w:val="00DF5D88"/>
    <w:rsid w:val="00E027B6"/>
    <w:rsid w:val="00E02B14"/>
    <w:rsid w:val="00E0339A"/>
    <w:rsid w:val="00E048C0"/>
    <w:rsid w:val="00E0491C"/>
    <w:rsid w:val="00E07136"/>
    <w:rsid w:val="00E0748B"/>
    <w:rsid w:val="00E07910"/>
    <w:rsid w:val="00E12523"/>
    <w:rsid w:val="00E12968"/>
    <w:rsid w:val="00E13497"/>
    <w:rsid w:val="00E144A3"/>
    <w:rsid w:val="00E14522"/>
    <w:rsid w:val="00E1484E"/>
    <w:rsid w:val="00E15E54"/>
    <w:rsid w:val="00E15EE2"/>
    <w:rsid w:val="00E163D9"/>
    <w:rsid w:val="00E2008F"/>
    <w:rsid w:val="00E21248"/>
    <w:rsid w:val="00E21956"/>
    <w:rsid w:val="00E21CFC"/>
    <w:rsid w:val="00E24B86"/>
    <w:rsid w:val="00E25703"/>
    <w:rsid w:val="00E271E1"/>
    <w:rsid w:val="00E2724B"/>
    <w:rsid w:val="00E27EC7"/>
    <w:rsid w:val="00E30AA3"/>
    <w:rsid w:val="00E30BFF"/>
    <w:rsid w:val="00E311F1"/>
    <w:rsid w:val="00E324C3"/>
    <w:rsid w:val="00E32FD2"/>
    <w:rsid w:val="00E33749"/>
    <w:rsid w:val="00E33826"/>
    <w:rsid w:val="00E36B30"/>
    <w:rsid w:val="00E37A7F"/>
    <w:rsid w:val="00E400C0"/>
    <w:rsid w:val="00E415E1"/>
    <w:rsid w:val="00E416E2"/>
    <w:rsid w:val="00E4341B"/>
    <w:rsid w:val="00E43DE5"/>
    <w:rsid w:val="00E44084"/>
    <w:rsid w:val="00E44BA8"/>
    <w:rsid w:val="00E455B2"/>
    <w:rsid w:val="00E464BF"/>
    <w:rsid w:val="00E47DC9"/>
    <w:rsid w:val="00E50404"/>
    <w:rsid w:val="00E50808"/>
    <w:rsid w:val="00E51881"/>
    <w:rsid w:val="00E51A4C"/>
    <w:rsid w:val="00E51C34"/>
    <w:rsid w:val="00E5494B"/>
    <w:rsid w:val="00E54C12"/>
    <w:rsid w:val="00E54D9F"/>
    <w:rsid w:val="00E54E39"/>
    <w:rsid w:val="00E55843"/>
    <w:rsid w:val="00E55B19"/>
    <w:rsid w:val="00E55B28"/>
    <w:rsid w:val="00E5788F"/>
    <w:rsid w:val="00E6015E"/>
    <w:rsid w:val="00E6114F"/>
    <w:rsid w:val="00E61C4D"/>
    <w:rsid w:val="00E63BAE"/>
    <w:rsid w:val="00E64A6A"/>
    <w:rsid w:val="00E64DBA"/>
    <w:rsid w:val="00E72279"/>
    <w:rsid w:val="00E74610"/>
    <w:rsid w:val="00E75138"/>
    <w:rsid w:val="00E76962"/>
    <w:rsid w:val="00E76E4E"/>
    <w:rsid w:val="00E77604"/>
    <w:rsid w:val="00E82635"/>
    <w:rsid w:val="00E82C33"/>
    <w:rsid w:val="00E866D8"/>
    <w:rsid w:val="00E87689"/>
    <w:rsid w:val="00E8799D"/>
    <w:rsid w:val="00E90AEA"/>
    <w:rsid w:val="00E92B8C"/>
    <w:rsid w:val="00E92DA4"/>
    <w:rsid w:val="00E936CD"/>
    <w:rsid w:val="00E94CB9"/>
    <w:rsid w:val="00E97239"/>
    <w:rsid w:val="00EA00A5"/>
    <w:rsid w:val="00EA19B8"/>
    <w:rsid w:val="00EA4EB6"/>
    <w:rsid w:val="00EA5F0F"/>
    <w:rsid w:val="00EB1B60"/>
    <w:rsid w:val="00EB1B70"/>
    <w:rsid w:val="00EB1E5A"/>
    <w:rsid w:val="00EB21C8"/>
    <w:rsid w:val="00EB2FCA"/>
    <w:rsid w:val="00EB314A"/>
    <w:rsid w:val="00EB3A43"/>
    <w:rsid w:val="00EB5258"/>
    <w:rsid w:val="00EB5425"/>
    <w:rsid w:val="00EB6156"/>
    <w:rsid w:val="00EB6877"/>
    <w:rsid w:val="00EC1543"/>
    <w:rsid w:val="00EC3239"/>
    <w:rsid w:val="00EC469F"/>
    <w:rsid w:val="00EC47F6"/>
    <w:rsid w:val="00EC5F34"/>
    <w:rsid w:val="00EC75E2"/>
    <w:rsid w:val="00EC788D"/>
    <w:rsid w:val="00EC7D56"/>
    <w:rsid w:val="00ED2F87"/>
    <w:rsid w:val="00ED3027"/>
    <w:rsid w:val="00ED5D86"/>
    <w:rsid w:val="00ED5E1C"/>
    <w:rsid w:val="00ED6392"/>
    <w:rsid w:val="00EE0282"/>
    <w:rsid w:val="00EE114B"/>
    <w:rsid w:val="00EE1EE7"/>
    <w:rsid w:val="00EE55FA"/>
    <w:rsid w:val="00EE5A34"/>
    <w:rsid w:val="00EE5A58"/>
    <w:rsid w:val="00EE5A6C"/>
    <w:rsid w:val="00EE5A84"/>
    <w:rsid w:val="00EE5AAC"/>
    <w:rsid w:val="00EF12B0"/>
    <w:rsid w:val="00EF2B2F"/>
    <w:rsid w:val="00EF3799"/>
    <w:rsid w:val="00EF38D3"/>
    <w:rsid w:val="00EF408F"/>
    <w:rsid w:val="00EF7B32"/>
    <w:rsid w:val="00F00218"/>
    <w:rsid w:val="00F0068E"/>
    <w:rsid w:val="00F00AB7"/>
    <w:rsid w:val="00F03252"/>
    <w:rsid w:val="00F0362C"/>
    <w:rsid w:val="00F036C0"/>
    <w:rsid w:val="00F04312"/>
    <w:rsid w:val="00F05020"/>
    <w:rsid w:val="00F05CF6"/>
    <w:rsid w:val="00F064FD"/>
    <w:rsid w:val="00F06761"/>
    <w:rsid w:val="00F069F6"/>
    <w:rsid w:val="00F06A26"/>
    <w:rsid w:val="00F1271E"/>
    <w:rsid w:val="00F13B48"/>
    <w:rsid w:val="00F1526E"/>
    <w:rsid w:val="00F152FD"/>
    <w:rsid w:val="00F154D4"/>
    <w:rsid w:val="00F15ABF"/>
    <w:rsid w:val="00F16318"/>
    <w:rsid w:val="00F1663E"/>
    <w:rsid w:val="00F16980"/>
    <w:rsid w:val="00F17B66"/>
    <w:rsid w:val="00F17C73"/>
    <w:rsid w:val="00F203D9"/>
    <w:rsid w:val="00F21942"/>
    <w:rsid w:val="00F220D5"/>
    <w:rsid w:val="00F22AA3"/>
    <w:rsid w:val="00F23128"/>
    <w:rsid w:val="00F23CAA"/>
    <w:rsid w:val="00F253C1"/>
    <w:rsid w:val="00F2616C"/>
    <w:rsid w:val="00F279F6"/>
    <w:rsid w:val="00F331D8"/>
    <w:rsid w:val="00F33968"/>
    <w:rsid w:val="00F34F07"/>
    <w:rsid w:val="00F351F8"/>
    <w:rsid w:val="00F369EE"/>
    <w:rsid w:val="00F37E9C"/>
    <w:rsid w:val="00F41D27"/>
    <w:rsid w:val="00F46A28"/>
    <w:rsid w:val="00F50224"/>
    <w:rsid w:val="00F5154A"/>
    <w:rsid w:val="00F5180E"/>
    <w:rsid w:val="00F51A2F"/>
    <w:rsid w:val="00F52287"/>
    <w:rsid w:val="00F53ADE"/>
    <w:rsid w:val="00F54B59"/>
    <w:rsid w:val="00F57FD7"/>
    <w:rsid w:val="00F61FC2"/>
    <w:rsid w:val="00F62312"/>
    <w:rsid w:val="00F62B4B"/>
    <w:rsid w:val="00F62ED6"/>
    <w:rsid w:val="00F64CFF"/>
    <w:rsid w:val="00F65EC6"/>
    <w:rsid w:val="00F66219"/>
    <w:rsid w:val="00F70587"/>
    <w:rsid w:val="00F71450"/>
    <w:rsid w:val="00F74544"/>
    <w:rsid w:val="00F75510"/>
    <w:rsid w:val="00F75680"/>
    <w:rsid w:val="00F75D46"/>
    <w:rsid w:val="00F86AD4"/>
    <w:rsid w:val="00F86BDD"/>
    <w:rsid w:val="00F90E63"/>
    <w:rsid w:val="00F923DC"/>
    <w:rsid w:val="00F92FAE"/>
    <w:rsid w:val="00F9303D"/>
    <w:rsid w:val="00F95713"/>
    <w:rsid w:val="00F97C92"/>
    <w:rsid w:val="00FA27BB"/>
    <w:rsid w:val="00FA38A3"/>
    <w:rsid w:val="00FA54E4"/>
    <w:rsid w:val="00FA6263"/>
    <w:rsid w:val="00FB2A74"/>
    <w:rsid w:val="00FB3F12"/>
    <w:rsid w:val="00FB49BF"/>
    <w:rsid w:val="00FB5D8D"/>
    <w:rsid w:val="00FB6193"/>
    <w:rsid w:val="00FB6328"/>
    <w:rsid w:val="00FC065F"/>
    <w:rsid w:val="00FC068E"/>
    <w:rsid w:val="00FC2ADE"/>
    <w:rsid w:val="00FC3F92"/>
    <w:rsid w:val="00FC512E"/>
    <w:rsid w:val="00FC7E34"/>
    <w:rsid w:val="00FD00B3"/>
    <w:rsid w:val="00FD020C"/>
    <w:rsid w:val="00FD272F"/>
    <w:rsid w:val="00FD4636"/>
    <w:rsid w:val="00FD5037"/>
    <w:rsid w:val="00FD5458"/>
    <w:rsid w:val="00FE1E3E"/>
    <w:rsid w:val="00FE2DDE"/>
    <w:rsid w:val="00FE2EFF"/>
    <w:rsid w:val="00FE3A86"/>
    <w:rsid w:val="00FE40CD"/>
    <w:rsid w:val="00FE4F82"/>
    <w:rsid w:val="00FE7B62"/>
    <w:rsid w:val="00FE7F22"/>
    <w:rsid w:val="00FF0087"/>
    <w:rsid w:val="00FF0DDC"/>
    <w:rsid w:val="00FF1CE9"/>
    <w:rsid w:val="00FF3887"/>
    <w:rsid w:val="00FF38CD"/>
    <w:rsid w:val="00FF3FBD"/>
    <w:rsid w:val="00FF4CE2"/>
    <w:rsid w:val="00FF53BB"/>
    <w:rsid w:val="00FF5B03"/>
    <w:rsid w:val="00FF63C4"/>
    <w:rsid w:val="00FF71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168"/>
    <w:rPr>
      <w:sz w:val="24"/>
      <w:szCs w:val="24"/>
      <w:lang w:val="en-US"/>
    </w:rPr>
  </w:style>
  <w:style w:type="paragraph" w:styleId="Balk1">
    <w:name w:val="heading 1"/>
    <w:basedOn w:val="Normal"/>
    <w:next w:val="Normal"/>
    <w:link w:val="Balk1Char"/>
    <w:uiPriority w:val="9"/>
    <w:qFormat/>
    <w:rsid w:val="006839FF"/>
    <w:pPr>
      <w:keepNext/>
      <w:keepLines/>
      <w:spacing w:before="480"/>
      <w:outlineLvl w:val="0"/>
    </w:pPr>
    <w:rPr>
      <w:rFonts w:asciiTheme="majorHAnsi" w:eastAsiaTheme="majorEastAsia" w:hAnsiTheme="majorHAnsi" w:cstheme="majorBidi"/>
      <w:b/>
      <w:bCs/>
      <w:color w:val="943634" w:themeColor="accent2" w:themeShade="BF"/>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55375D"/>
    <w:rPr>
      <w:color w:val="0000FF"/>
      <w:u w:val="single"/>
    </w:rPr>
  </w:style>
  <w:style w:type="table" w:styleId="TabloKlavuzu">
    <w:name w:val="Table Grid"/>
    <w:basedOn w:val="NormalTablo"/>
    <w:rsid w:val="00B872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12">
    <w:name w:val="Gövde metni (12)"/>
    <w:rsid w:val="00C16C98"/>
    <w:rPr>
      <w:rFonts w:ascii="Arial Unicode MS" w:eastAsia="Arial Unicode MS" w:cs="Arial Unicode MS"/>
      <w:b/>
      <w:bCs/>
      <w:noProof/>
      <w:sz w:val="18"/>
      <w:szCs w:val="18"/>
    </w:rPr>
  </w:style>
  <w:style w:type="character" w:customStyle="1" w:styleId="Gvdemetni122">
    <w:name w:val="Gövde metni (12)2"/>
    <w:rsid w:val="000C2604"/>
    <w:rPr>
      <w:rFonts w:ascii="Arial Unicode MS" w:eastAsia="Arial Unicode MS" w:cs="Arial Unicode MS"/>
      <w:b/>
      <w:bCs/>
      <w:noProof/>
      <w:sz w:val="18"/>
      <w:szCs w:val="18"/>
    </w:rPr>
  </w:style>
  <w:style w:type="character" w:styleId="Vurgu">
    <w:name w:val="Emphasis"/>
    <w:qFormat/>
    <w:rsid w:val="00C4297D"/>
    <w:rPr>
      <w:b/>
      <w:bCs/>
      <w:i w:val="0"/>
      <w:iCs w:val="0"/>
    </w:rPr>
  </w:style>
  <w:style w:type="character" w:customStyle="1" w:styleId="ft">
    <w:name w:val="ft"/>
    <w:rsid w:val="00C4297D"/>
    <w:rPr>
      <w:b w:val="0"/>
      <w:bCs w:val="0"/>
      <w:sz w:val="27"/>
      <w:szCs w:val="27"/>
    </w:rPr>
  </w:style>
  <w:style w:type="paragraph" w:styleId="DipnotMetni">
    <w:name w:val="footnote text"/>
    <w:basedOn w:val="Normal"/>
    <w:link w:val="DipnotMetniChar"/>
    <w:semiHidden/>
    <w:rsid w:val="002C4B0E"/>
    <w:rPr>
      <w:sz w:val="20"/>
      <w:szCs w:val="20"/>
    </w:rPr>
  </w:style>
  <w:style w:type="character" w:styleId="DipnotBavurusu">
    <w:name w:val="footnote reference"/>
    <w:semiHidden/>
    <w:rsid w:val="002C4B0E"/>
    <w:rPr>
      <w:vertAlign w:val="superscript"/>
    </w:rPr>
  </w:style>
  <w:style w:type="paragraph" w:styleId="BalonMetni">
    <w:name w:val="Balloon Text"/>
    <w:basedOn w:val="Normal"/>
    <w:link w:val="BalonMetniChar"/>
    <w:uiPriority w:val="99"/>
    <w:semiHidden/>
    <w:unhideWhenUsed/>
    <w:rsid w:val="00DC0013"/>
    <w:rPr>
      <w:rFonts w:ascii="Tahoma" w:hAnsi="Tahoma" w:cs="Tahoma"/>
      <w:sz w:val="16"/>
      <w:szCs w:val="16"/>
    </w:rPr>
  </w:style>
  <w:style w:type="character" w:customStyle="1" w:styleId="BalonMetniChar">
    <w:name w:val="Balon Metni Char"/>
    <w:basedOn w:val="VarsaylanParagrafYazTipi"/>
    <w:link w:val="BalonMetni"/>
    <w:uiPriority w:val="99"/>
    <w:semiHidden/>
    <w:rsid w:val="00DC0013"/>
    <w:rPr>
      <w:rFonts w:ascii="Tahoma" w:hAnsi="Tahoma" w:cs="Tahoma"/>
      <w:sz w:val="16"/>
      <w:szCs w:val="16"/>
      <w:lang w:val="en-US"/>
    </w:rPr>
  </w:style>
  <w:style w:type="paragraph" w:styleId="stbilgi">
    <w:name w:val="header"/>
    <w:basedOn w:val="Normal"/>
    <w:link w:val="stbilgiChar"/>
    <w:uiPriority w:val="99"/>
    <w:unhideWhenUsed/>
    <w:rsid w:val="003917D7"/>
    <w:pPr>
      <w:tabs>
        <w:tab w:val="center" w:pos="4536"/>
        <w:tab w:val="right" w:pos="9072"/>
      </w:tabs>
    </w:pPr>
  </w:style>
  <w:style w:type="character" w:customStyle="1" w:styleId="stbilgiChar">
    <w:name w:val="Üstbilgi Char"/>
    <w:basedOn w:val="VarsaylanParagrafYazTipi"/>
    <w:link w:val="stbilgi"/>
    <w:uiPriority w:val="99"/>
    <w:rsid w:val="003917D7"/>
    <w:rPr>
      <w:sz w:val="24"/>
      <w:szCs w:val="24"/>
      <w:lang w:val="en-US"/>
    </w:rPr>
  </w:style>
  <w:style w:type="paragraph" w:styleId="Altbilgi">
    <w:name w:val="footer"/>
    <w:basedOn w:val="Normal"/>
    <w:link w:val="AltbilgiChar"/>
    <w:uiPriority w:val="99"/>
    <w:unhideWhenUsed/>
    <w:rsid w:val="003917D7"/>
    <w:pPr>
      <w:tabs>
        <w:tab w:val="center" w:pos="4536"/>
        <w:tab w:val="right" w:pos="9072"/>
      </w:tabs>
    </w:pPr>
  </w:style>
  <w:style w:type="character" w:customStyle="1" w:styleId="AltbilgiChar">
    <w:name w:val="Altbilgi Char"/>
    <w:basedOn w:val="VarsaylanParagrafYazTipi"/>
    <w:link w:val="Altbilgi"/>
    <w:uiPriority w:val="99"/>
    <w:rsid w:val="003917D7"/>
    <w:rPr>
      <w:sz w:val="24"/>
      <w:szCs w:val="24"/>
      <w:lang w:val="en-US"/>
    </w:rPr>
  </w:style>
  <w:style w:type="character" w:customStyle="1" w:styleId="Balk1Char">
    <w:name w:val="Başlık 1 Char"/>
    <w:basedOn w:val="VarsaylanParagrafYazTipi"/>
    <w:link w:val="Balk1"/>
    <w:uiPriority w:val="9"/>
    <w:rsid w:val="006839FF"/>
    <w:rPr>
      <w:rFonts w:asciiTheme="majorHAnsi" w:eastAsiaTheme="majorEastAsia" w:hAnsiTheme="majorHAnsi" w:cstheme="majorBidi"/>
      <w:b/>
      <w:bCs/>
      <w:color w:val="943634" w:themeColor="accent2" w:themeShade="BF"/>
      <w:sz w:val="24"/>
      <w:szCs w:val="28"/>
      <w:lang w:val="en-US"/>
    </w:rPr>
  </w:style>
  <w:style w:type="paragraph" w:styleId="ListeParagraf">
    <w:name w:val="List Paragraph"/>
    <w:basedOn w:val="Normal"/>
    <w:uiPriority w:val="34"/>
    <w:qFormat/>
    <w:rsid w:val="00767EA0"/>
    <w:pPr>
      <w:ind w:left="720"/>
      <w:contextualSpacing/>
    </w:pPr>
  </w:style>
  <w:style w:type="table" w:styleId="Tabloada">
    <w:name w:val="Table Contemporary"/>
    <w:basedOn w:val="NormalTablo"/>
    <w:uiPriority w:val="99"/>
    <w:unhideWhenUsed/>
    <w:rsid w:val="000576B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Bal">
    <w:name w:val="TOC Heading"/>
    <w:basedOn w:val="Balk1"/>
    <w:next w:val="Normal"/>
    <w:uiPriority w:val="39"/>
    <w:semiHidden/>
    <w:unhideWhenUsed/>
    <w:qFormat/>
    <w:rsid w:val="004D1487"/>
    <w:pPr>
      <w:spacing w:line="276" w:lineRule="auto"/>
      <w:outlineLvl w:val="9"/>
    </w:pPr>
    <w:rPr>
      <w:color w:val="365F91" w:themeColor="accent1" w:themeShade="BF"/>
      <w:sz w:val="28"/>
      <w:lang w:val="tr-TR" w:eastAsia="en-US"/>
    </w:rPr>
  </w:style>
  <w:style w:type="paragraph" w:styleId="T2">
    <w:name w:val="toc 2"/>
    <w:basedOn w:val="Normal"/>
    <w:next w:val="Normal"/>
    <w:autoRedefine/>
    <w:uiPriority w:val="39"/>
    <w:unhideWhenUsed/>
    <w:qFormat/>
    <w:rsid w:val="004D1487"/>
    <w:pPr>
      <w:spacing w:after="100" w:line="276" w:lineRule="auto"/>
      <w:ind w:left="220"/>
    </w:pPr>
    <w:rPr>
      <w:rFonts w:asciiTheme="minorHAnsi" w:eastAsiaTheme="minorEastAsia" w:hAnsiTheme="minorHAnsi" w:cstheme="minorBidi"/>
      <w:sz w:val="22"/>
      <w:szCs w:val="22"/>
      <w:lang w:val="tr-TR" w:eastAsia="en-US"/>
    </w:rPr>
  </w:style>
  <w:style w:type="paragraph" w:styleId="T1">
    <w:name w:val="toc 1"/>
    <w:basedOn w:val="Normal"/>
    <w:next w:val="Normal"/>
    <w:autoRedefine/>
    <w:uiPriority w:val="39"/>
    <w:unhideWhenUsed/>
    <w:qFormat/>
    <w:rsid w:val="00B03010"/>
    <w:pPr>
      <w:tabs>
        <w:tab w:val="left" w:pos="440"/>
        <w:tab w:val="right" w:leader="dot" w:pos="9628"/>
      </w:tabs>
      <w:spacing w:before="120" w:line="264" w:lineRule="auto"/>
    </w:pPr>
    <w:rPr>
      <w:rFonts w:asciiTheme="minorHAnsi" w:eastAsia="Calibri" w:hAnsiTheme="minorHAnsi"/>
      <w:b/>
      <w:bCs/>
      <w:i/>
      <w:iCs/>
      <w:lang w:val="tr-TR" w:eastAsia="en-US"/>
    </w:rPr>
  </w:style>
  <w:style w:type="paragraph" w:styleId="T3">
    <w:name w:val="toc 3"/>
    <w:basedOn w:val="Normal"/>
    <w:next w:val="Normal"/>
    <w:autoRedefine/>
    <w:uiPriority w:val="39"/>
    <w:unhideWhenUsed/>
    <w:qFormat/>
    <w:rsid w:val="004D1487"/>
    <w:pPr>
      <w:spacing w:after="100" w:line="276" w:lineRule="auto"/>
      <w:ind w:left="440"/>
    </w:pPr>
    <w:rPr>
      <w:rFonts w:asciiTheme="minorHAnsi" w:eastAsiaTheme="minorEastAsia" w:hAnsiTheme="minorHAnsi" w:cstheme="minorBidi"/>
      <w:sz w:val="22"/>
      <w:szCs w:val="22"/>
      <w:lang w:val="tr-TR" w:eastAsia="en-US"/>
    </w:rPr>
  </w:style>
  <w:style w:type="character" w:styleId="zlenenKpr">
    <w:name w:val="FollowedHyperlink"/>
    <w:basedOn w:val="VarsaylanParagrafYazTipi"/>
    <w:uiPriority w:val="99"/>
    <w:semiHidden/>
    <w:unhideWhenUsed/>
    <w:rsid w:val="005E0BFC"/>
    <w:rPr>
      <w:color w:val="800080" w:themeColor="followedHyperlink"/>
      <w:u w:val="single"/>
    </w:rPr>
  </w:style>
  <w:style w:type="paragraph" w:styleId="ResimYazs">
    <w:name w:val="caption"/>
    <w:basedOn w:val="Normal"/>
    <w:next w:val="Normal"/>
    <w:uiPriority w:val="35"/>
    <w:unhideWhenUsed/>
    <w:qFormat/>
    <w:rsid w:val="00B4591E"/>
    <w:pPr>
      <w:spacing w:after="200"/>
    </w:pPr>
    <w:rPr>
      <w:b/>
      <w:bCs/>
      <w:color w:val="4F81BD" w:themeColor="accent1"/>
      <w:sz w:val="18"/>
      <w:szCs w:val="18"/>
    </w:rPr>
  </w:style>
  <w:style w:type="paragraph" w:styleId="ekillerTablosu">
    <w:name w:val="table of figures"/>
    <w:basedOn w:val="Normal"/>
    <w:next w:val="Normal"/>
    <w:uiPriority w:val="99"/>
    <w:unhideWhenUsed/>
    <w:rsid w:val="002E4803"/>
  </w:style>
  <w:style w:type="paragraph" w:customStyle="1" w:styleId="Default">
    <w:name w:val="Default"/>
    <w:rsid w:val="00181AA4"/>
    <w:pPr>
      <w:autoSpaceDE w:val="0"/>
      <w:autoSpaceDN w:val="0"/>
      <w:adjustRightInd w:val="0"/>
    </w:pPr>
    <w:rPr>
      <w:color w:val="000000"/>
      <w:sz w:val="24"/>
      <w:szCs w:val="24"/>
      <w:lang w:val="en-US"/>
    </w:rPr>
  </w:style>
  <w:style w:type="character" w:customStyle="1" w:styleId="DipnotMetniChar">
    <w:name w:val="Dipnot Metni Char"/>
    <w:basedOn w:val="VarsaylanParagrafYazTipi"/>
    <w:link w:val="DipnotMetni"/>
    <w:semiHidden/>
    <w:rsid w:val="001C43F1"/>
    <w:rPr>
      <w:lang w:val="en-US"/>
    </w:rPr>
  </w:style>
  <w:style w:type="paragraph" w:styleId="T4">
    <w:name w:val="toc 4"/>
    <w:basedOn w:val="Normal"/>
    <w:next w:val="Normal"/>
    <w:autoRedefine/>
    <w:uiPriority w:val="39"/>
    <w:unhideWhenUsed/>
    <w:rsid w:val="00B91D23"/>
    <w:pPr>
      <w:spacing w:after="100" w:line="276" w:lineRule="auto"/>
      <w:ind w:left="660"/>
    </w:pPr>
    <w:rPr>
      <w:rFonts w:asciiTheme="minorHAnsi" w:eastAsiaTheme="minorEastAsia" w:hAnsiTheme="minorHAnsi" w:cstheme="minorBidi"/>
      <w:sz w:val="22"/>
      <w:szCs w:val="22"/>
      <w:lang w:eastAsia="en-US"/>
    </w:rPr>
  </w:style>
  <w:style w:type="paragraph" w:styleId="T5">
    <w:name w:val="toc 5"/>
    <w:basedOn w:val="Normal"/>
    <w:next w:val="Normal"/>
    <w:autoRedefine/>
    <w:uiPriority w:val="39"/>
    <w:unhideWhenUsed/>
    <w:rsid w:val="00B91D23"/>
    <w:pPr>
      <w:spacing w:after="100" w:line="276" w:lineRule="auto"/>
      <w:ind w:left="880"/>
    </w:pPr>
    <w:rPr>
      <w:rFonts w:asciiTheme="minorHAnsi" w:eastAsiaTheme="minorEastAsia" w:hAnsiTheme="minorHAnsi" w:cstheme="minorBidi"/>
      <w:sz w:val="22"/>
      <w:szCs w:val="22"/>
      <w:lang w:eastAsia="en-US"/>
    </w:rPr>
  </w:style>
  <w:style w:type="paragraph" w:styleId="T6">
    <w:name w:val="toc 6"/>
    <w:basedOn w:val="Normal"/>
    <w:next w:val="Normal"/>
    <w:autoRedefine/>
    <w:uiPriority w:val="39"/>
    <w:unhideWhenUsed/>
    <w:rsid w:val="00B91D23"/>
    <w:pPr>
      <w:spacing w:after="100" w:line="276" w:lineRule="auto"/>
      <w:ind w:left="1100"/>
    </w:pPr>
    <w:rPr>
      <w:rFonts w:asciiTheme="minorHAnsi" w:eastAsiaTheme="minorEastAsia" w:hAnsiTheme="minorHAnsi" w:cstheme="minorBidi"/>
      <w:sz w:val="22"/>
      <w:szCs w:val="22"/>
      <w:lang w:eastAsia="en-US"/>
    </w:rPr>
  </w:style>
  <w:style w:type="paragraph" w:styleId="T7">
    <w:name w:val="toc 7"/>
    <w:basedOn w:val="Normal"/>
    <w:next w:val="Normal"/>
    <w:autoRedefine/>
    <w:uiPriority w:val="39"/>
    <w:unhideWhenUsed/>
    <w:rsid w:val="00B91D23"/>
    <w:pPr>
      <w:spacing w:after="100" w:line="276" w:lineRule="auto"/>
      <w:ind w:left="1320"/>
    </w:pPr>
    <w:rPr>
      <w:rFonts w:asciiTheme="minorHAnsi" w:eastAsiaTheme="minorEastAsia" w:hAnsiTheme="minorHAnsi" w:cstheme="minorBidi"/>
      <w:sz w:val="22"/>
      <w:szCs w:val="22"/>
      <w:lang w:eastAsia="en-US"/>
    </w:rPr>
  </w:style>
  <w:style w:type="paragraph" w:styleId="T8">
    <w:name w:val="toc 8"/>
    <w:basedOn w:val="Normal"/>
    <w:next w:val="Normal"/>
    <w:autoRedefine/>
    <w:uiPriority w:val="39"/>
    <w:unhideWhenUsed/>
    <w:rsid w:val="00B91D23"/>
    <w:pPr>
      <w:spacing w:after="100" w:line="276" w:lineRule="auto"/>
      <w:ind w:left="1540"/>
    </w:pPr>
    <w:rPr>
      <w:rFonts w:asciiTheme="minorHAnsi" w:eastAsiaTheme="minorEastAsia" w:hAnsiTheme="minorHAnsi" w:cstheme="minorBidi"/>
      <w:sz w:val="22"/>
      <w:szCs w:val="22"/>
      <w:lang w:eastAsia="en-US"/>
    </w:rPr>
  </w:style>
  <w:style w:type="paragraph" w:styleId="T9">
    <w:name w:val="toc 9"/>
    <w:basedOn w:val="Normal"/>
    <w:next w:val="Normal"/>
    <w:autoRedefine/>
    <w:uiPriority w:val="39"/>
    <w:unhideWhenUsed/>
    <w:rsid w:val="00B91D23"/>
    <w:pPr>
      <w:spacing w:after="100" w:line="276" w:lineRule="auto"/>
      <w:ind w:left="1760"/>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168"/>
    <w:rPr>
      <w:sz w:val="24"/>
      <w:szCs w:val="24"/>
      <w:lang w:val="en-US"/>
    </w:rPr>
  </w:style>
  <w:style w:type="paragraph" w:styleId="Balk1">
    <w:name w:val="heading 1"/>
    <w:basedOn w:val="Normal"/>
    <w:next w:val="Normal"/>
    <w:link w:val="Balk1Char"/>
    <w:uiPriority w:val="9"/>
    <w:qFormat/>
    <w:rsid w:val="006839FF"/>
    <w:pPr>
      <w:keepNext/>
      <w:keepLines/>
      <w:spacing w:before="480"/>
      <w:outlineLvl w:val="0"/>
    </w:pPr>
    <w:rPr>
      <w:rFonts w:asciiTheme="majorHAnsi" w:eastAsiaTheme="majorEastAsia" w:hAnsiTheme="majorHAnsi" w:cstheme="majorBidi"/>
      <w:b/>
      <w:bCs/>
      <w:color w:val="943634" w:themeColor="accent2" w:themeShade="BF"/>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rsid w:val="0055375D"/>
    <w:rPr>
      <w:color w:val="0000FF"/>
      <w:u w:val="single"/>
    </w:rPr>
  </w:style>
  <w:style w:type="table" w:styleId="TabloKlavuzu">
    <w:name w:val="Table Grid"/>
    <w:basedOn w:val="NormalTablo"/>
    <w:rsid w:val="00B872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12">
    <w:name w:val="Gövde metni (12)"/>
    <w:rsid w:val="00C16C98"/>
    <w:rPr>
      <w:rFonts w:ascii="Arial Unicode MS" w:eastAsia="Arial Unicode MS" w:cs="Arial Unicode MS"/>
      <w:b/>
      <w:bCs/>
      <w:noProof/>
      <w:sz w:val="18"/>
      <w:szCs w:val="18"/>
    </w:rPr>
  </w:style>
  <w:style w:type="character" w:customStyle="1" w:styleId="Gvdemetni122">
    <w:name w:val="Gövde metni (12)2"/>
    <w:rsid w:val="000C2604"/>
    <w:rPr>
      <w:rFonts w:ascii="Arial Unicode MS" w:eastAsia="Arial Unicode MS" w:cs="Arial Unicode MS"/>
      <w:b/>
      <w:bCs/>
      <w:noProof/>
      <w:sz w:val="18"/>
      <w:szCs w:val="18"/>
    </w:rPr>
  </w:style>
  <w:style w:type="character" w:styleId="Vurgu">
    <w:name w:val="Emphasis"/>
    <w:qFormat/>
    <w:rsid w:val="00C4297D"/>
    <w:rPr>
      <w:b/>
      <w:bCs/>
      <w:i w:val="0"/>
      <w:iCs w:val="0"/>
    </w:rPr>
  </w:style>
  <w:style w:type="character" w:customStyle="1" w:styleId="ft">
    <w:name w:val="ft"/>
    <w:rsid w:val="00C4297D"/>
    <w:rPr>
      <w:b w:val="0"/>
      <w:bCs w:val="0"/>
      <w:sz w:val="27"/>
      <w:szCs w:val="27"/>
    </w:rPr>
  </w:style>
  <w:style w:type="paragraph" w:styleId="DipnotMetni">
    <w:name w:val="footnote text"/>
    <w:basedOn w:val="Normal"/>
    <w:link w:val="DipnotMetniChar"/>
    <w:semiHidden/>
    <w:rsid w:val="002C4B0E"/>
    <w:rPr>
      <w:sz w:val="20"/>
      <w:szCs w:val="20"/>
    </w:rPr>
  </w:style>
  <w:style w:type="character" w:styleId="DipnotBavurusu">
    <w:name w:val="footnote reference"/>
    <w:semiHidden/>
    <w:rsid w:val="002C4B0E"/>
    <w:rPr>
      <w:vertAlign w:val="superscript"/>
    </w:rPr>
  </w:style>
  <w:style w:type="paragraph" w:styleId="BalonMetni">
    <w:name w:val="Balloon Text"/>
    <w:basedOn w:val="Normal"/>
    <w:link w:val="BalonMetniChar"/>
    <w:uiPriority w:val="99"/>
    <w:semiHidden/>
    <w:unhideWhenUsed/>
    <w:rsid w:val="00DC0013"/>
    <w:rPr>
      <w:rFonts w:ascii="Tahoma" w:hAnsi="Tahoma" w:cs="Tahoma"/>
      <w:sz w:val="16"/>
      <w:szCs w:val="16"/>
    </w:rPr>
  </w:style>
  <w:style w:type="character" w:customStyle="1" w:styleId="BalonMetniChar">
    <w:name w:val="Balon Metni Char"/>
    <w:basedOn w:val="VarsaylanParagrafYazTipi"/>
    <w:link w:val="BalonMetni"/>
    <w:uiPriority w:val="99"/>
    <w:semiHidden/>
    <w:rsid w:val="00DC0013"/>
    <w:rPr>
      <w:rFonts w:ascii="Tahoma" w:hAnsi="Tahoma" w:cs="Tahoma"/>
      <w:sz w:val="16"/>
      <w:szCs w:val="16"/>
      <w:lang w:val="en-US"/>
    </w:rPr>
  </w:style>
  <w:style w:type="paragraph" w:styleId="stbilgi">
    <w:name w:val="header"/>
    <w:basedOn w:val="Normal"/>
    <w:link w:val="stbilgiChar"/>
    <w:uiPriority w:val="99"/>
    <w:unhideWhenUsed/>
    <w:rsid w:val="003917D7"/>
    <w:pPr>
      <w:tabs>
        <w:tab w:val="center" w:pos="4536"/>
        <w:tab w:val="right" w:pos="9072"/>
      </w:tabs>
    </w:pPr>
  </w:style>
  <w:style w:type="character" w:customStyle="1" w:styleId="stbilgiChar">
    <w:name w:val="Üstbilgi Char"/>
    <w:basedOn w:val="VarsaylanParagrafYazTipi"/>
    <w:link w:val="stbilgi"/>
    <w:uiPriority w:val="99"/>
    <w:rsid w:val="003917D7"/>
    <w:rPr>
      <w:sz w:val="24"/>
      <w:szCs w:val="24"/>
      <w:lang w:val="en-US"/>
    </w:rPr>
  </w:style>
  <w:style w:type="paragraph" w:styleId="Altbilgi">
    <w:name w:val="footer"/>
    <w:basedOn w:val="Normal"/>
    <w:link w:val="AltbilgiChar"/>
    <w:uiPriority w:val="99"/>
    <w:unhideWhenUsed/>
    <w:rsid w:val="003917D7"/>
    <w:pPr>
      <w:tabs>
        <w:tab w:val="center" w:pos="4536"/>
        <w:tab w:val="right" w:pos="9072"/>
      </w:tabs>
    </w:pPr>
  </w:style>
  <w:style w:type="character" w:customStyle="1" w:styleId="AltbilgiChar">
    <w:name w:val="Altbilgi Char"/>
    <w:basedOn w:val="VarsaylanParagrafYazTipi"/>
    <w:link w:val="Altbilgi"/>
    <w:uiPriority w:val="99"/>
    <w:rsid w:val="003917D7"/>
    <w:rPr>
      <w:sz w:val="24"/>
      <w:szCs w:val="24"/>
      <w:lang w:val="en-US"/>
    </w:rPr>
  </w:style>
  <w:style w:type="character" w:customStyle="1" w:styleId="Balk1Char">
    <w:name w:val="Başlık 1 Char"/>
    <w:basedOn w:val="VarsaylanParagrafYazTipi"/>
    <w:link w:val="Balk1"/>
    <w:uiPriority w:val="9"/>
    <w:rsid w:val="006839FF"/>
    <w:rPr>
      <w:rFonts w:asciiTheme="majorHAnsi" w:eastAsiaTheme="majorEastAsia" w:hAnsiTheme="majorHAnsi" w:cstheme="majorBidi"/>
      <w:b/>
      <w:bCs/>
      <w:color w:val="943634" w:themeColor="accent2" w:themeShade="BF"/>
      <w:sz w:val="24"/>
      <w:szCs w:val="28"/>
      <w:lang w:val="en-US"/>
    </w:rPr>
  </w:style>
  <w:style w:type="paragraph" w:styleId="ListeParagraf">
    <w:name w:val="List Paragraph"/>
    <w:basedOn w:val="Normal"/>
    <w:uiPriority w:val="34"/>
    <w:qFormat/>
    <w:rsid w:val="00767EA0"/>
    <w:pPr>
      <w:ind w:left="720"/>
      <w:contextualSpacing/>
    </w:pPr>
  </w:style>
  <w:style w:type="table" w:styleId="Tabloada">
    <w:name w:val="Table Contemporary"/>
    <w:basedOn w:val="NormalTablo"/>
    <w:uiPriority w:val="99"/>
    <w:unhideWhenUsed/>
    <w:rsid w:val="000576B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Bal">
    <w:name w:val="TOC Heading"/>
    <w:basedOn w:val="Balk1"/>
    <w:next w:val="Normal"/>
    <w:uiPriority w:val="39"/>
    <w:semiHidden/>
    <w:unhideWhenUsed/>
    <w:qFormat/>
    <w:rsid w:val="004D1487"/>
    <w:pPr>
      <w:spacing w:line="276" w:lineRule="auto"/>
      <w:outlineLvl w:val="9"/>
    </w:pPr>
    <w:rPr>
      <w:color w:val="365F91" w:themeColor="accent1" w:themeShade="BF"/>
      <w:sz w:val="28"/>
      <w:lang w:val="tr-TR" w:eastAsia="en-US"/>
    </w:rPr>
  </w:style>
  <w:style w:type="paragraph" w:styleId="T2">
    <w:name w:val="toc 2"/>
    <w:basedOn w:val="Normal"/>
    <w:next w:val="Normal"/>
    <w:autoRedefine/>
    <w:uiPriority w:val="39"/>
    <w:unhideWhenUsed/>
    <w:qFormat/>
    <w:rsid w:val="004D1487"/>
    <w:pPr>
      <w:spacing w:after="100" w:line="276" w:lineRule="auto"/>
      <w:ind w:left="220"/>
    </w:pPr>
    <w:rPr>
      <w:rFonts w:asciiTheme="minorHAnsi" w:eastAsiaTheme="minorEastAsia" w:hAnsiTheme="minorHAnsi" w:cstheme="minorBidi"/>
      <w:sz w:val="22"/>
      <w:szCs w:val="22"/>
      <w:lang w:val="tr-TR" w:eastAsia="en-US"/>
    </w:rPr>
  </w:style>
  <w:style w:type="paragraph" w:styleId="T1">
    <w:name w:val="toc 1"/>
    <w:basedOn w:val="Normal"/>
    <w:next w:val="Normal"/>
    <w:autoRedefine/>
    <w:uiPriority w:val="39"/>
    <w:unhideWhenUsed/>
    <w:qFormat/>
    <w:rsid w:val="00B03010"/>
    <w:pPr>
      <w:tabs>
        <w:tab w:val="left" w:pos="440"/>
        <w:tab w:val="right" w:leader="dot" w:pos="9628"/>
      </w:tabs>
      <w:spacing w:before="120" w:line="264" w:lineRule="auto"/>
    </w:pPr>
    <w:rPr>
      <w:rFonts w:asciiTheme="minorHAnsi" w:eastAsia="Calibri" w:hAnsiTheme="minorHAnsi"/>
      <w:b/>
      <w:bCs/>
      <w:i/>
      <w:iCs/>
      <w:lang w:val="tr-TR" w:eastAsia="en-US"/>
    </w:rPr>
  </w:style>
  <w:style w:type="paragraph" w:styleId="T3">
    <w:name w:val="toc 3"/>
    <w:basedOn w:val="Normal"/>
    <w:next w:val="Normal"/>
    <w:autoRedefine/>
    <w:uiPriority w:val="39"/>
    <w:unhideWhenUsed/>
    <w:qFormat/>
    <w:rsid w:val="004D1487"/>
    <w:pPr>
      <w:spacing w:after="100" w:line="276" w:lineRule="auto"/>
      <w:ind w:left="440"/>
    </w:pPr>
    <w:rPr>
      <w:rFonts w:asciiTheme="minorHAnsi" w:eastAsiaTheme="minorEastAsia" w:hAnsiTheme="minorHAnsi" w:cstheme="minorBidi"/>
      <w:sz w:val="22"/>
      <w:szCs w:val="22"/>
      <w:lang w:val="tr-TR" w:eastAsia="en-US"/>
    </w:rPr>
  </w:style>
  <w:style w:type="character" w:styleId="zlenenKpr">
    <w:name w:val="FollowedHyperlink"/>
    <w:basedOn w:val="VarsaylanParagrafYazTipi"/>
    <w:uiPriority w:val="99"/>
    <w:semiHidden/>
    <w:unhideWhenUsed/>
    <w:rsid w:val="005E0BFC"/>
    <w:rPr>
      <w:color w:val="800080" w:themeColor="followedHyperlink"/>
      <w:u w:val="single"/>
    </w:rPr>
  </w:style>
  <w:style w:type="paragraph" w:styleId="ResimYazs">
    <w:name w:val="caption"/>
    <w:basedOn w:val="Normal"/>
    <w:next w:val="Normal"/>
    <w:uiPriority w:val="35"/>
    <w:unhideWhenUsed/>
    <w:qFormat/>
    <w:rsid w:val="00B4591E"/>
    <w:pPr>
      <w:spacing w:after="200"/>
    </w:pPr>
    <w:rPr>
      <w:b/>
      <w:bCs/>
      <w:color w:val="4F81BD" w:themeColor="accent1"/>
      <w:sz w:val="18"/>
      <w:szCs w:val="18"/>
    </w:rPr>
  </w:style>
  <w:style w:type="paragraph" w:styleId="ekillerTablosu">
    <w:name w:val="table of figures"/>
    <w:basedOn w:val="Normal"/>
    <w:next w:val="Normal"/>
    <w:uiPriority w:val="99"/>
    <w:unhideWhenUsed/>
    <w:rsid w:val="002E4803"/>
  </w:style>
  <w:style w:type="paragraph" w:customStyle="1" w:styleId="Default">
    <w:name w:val="Default"/>
    <w:rsid w:val="00181AA4"/>
    <w:pPr>
      <w:autoSpaceDE w:val="0"/>
      <w:autoSpaceDN w:val="0"/>
      <w:adjustRightInd w:val="0"/>
    </w:pPr>
    <w:rPr>
      <w:color w:val="000000"/>
      <w:sz w:val="24"/>
      <w:szCs w:val="24"/>
      <w:lang w:val="en-US"/>
    </w:rPr>
  </w:style>
  <w:style w:type="character" w:customStyle="1" w:styleId="DipnotMetniChar">
    <w:name w:val="Dipnot Metni Char"/>
    <w:basedOn w:val="VarsaylanParagrafYazTipi"/>
    <w:link w:val="DipnotMetni"/>
    <w:semiHidden/>
    <w:rsid w:val="001C43F1"/>
    <w:rPr>
      <w:lang w:val="en-US"/>
    </w:rPr>
  </w:style>
  <w:style w:type="paragraph" w:styleId="T4">
    <w:name w:val="toc 4"/>
    <w:basedOn w:val="Normal"/>
    <w:next w:val="Normal"/>
    <w:autoRedefine/>
    <w:uiPriority w:val="39"/>
    <w:unhideWhenUsed/>
    <w:rsid w:val="00B91D23"/>
    <w:pPr>
      <w:spacing w:after="100" w:line="276" w:lineRule="auto"/>
      <w:ind w:left="660"/>
    </w:pPr>
    <w:rPr>
      <w:rFonts w:asciiTheme="minorHAnsi" w:eastAsiaTheme="minorEastAsia" w:hAnsiTheme="minorHAnsi" w:cstheme="minorBidi"/>
      <w:sz w:val="22"/>
      <w:szCs w:val="22"/>
      <w:lang w:eastAsia="en-US"/>
    </w:rPr>
  </w:style>
  <w:style w:type="paragraph" w:styleId="T5">
    <w:name w:val="toc 5"/>
    <w:basedOn w:val="Normal"/>
    <w:next w:val="Normal"/>
    <w:autoRedefine/>
    <w:uiPriority w:val="39"/>
    <w:unhideWhenUsed/>
    <w:rsid w:val="00B91D23"/>
    <w:pPr>
      <w:spacing w:after="100" w:line="276" w:lineRule="auto"/>
      <w:ind w:left="880"/>
    </w:pPr>
    <w:rPr>
      <w:rFonts w:asciiTheme="minorHAnsi" w:eastAsiaTheme="minorEastAsia" w:hAnsiTheme="minorHAnsi" w:cstheme="minorBidi"/>
      <w:sz w:val="22"/>
      <w:szCs w:val="22"/>
      <w:lang w:eastAsia="en-US"/>
    </w:rPr>
  </w:style>
  <w:style w:type="paragraph" w:styleId="T6">
    <w:name w:val="toc 6"/>
    <w:basedOn w:val="Normal"/>
    <w:next w:val="Normal"/>
    <w:autoRedefine/>
    <w:uiPriority w:val="39"/>
    <w:unhideWhenUsed/>
    <w:rsid w:val="00B91D23"/>
    <w:pPr>
      <w:spacing w:after="100" w:line="276" w:lineRule="auto"/>
      <w:ind w:left="1100"/>
    </w:pPr>
    <w:rPr>
      <w:rFonts w:asciiTheme="minorHAnsi" w:eastAsiaTheme="minorEastAsia" w:hAnsiTheme="minorHAnsi" w:cstheme="minorBidi"/>
      <w:sz w:val="22"/>
      <w:szCs w:val="22"/>
      <w:lang w:eastAsia="en-US"/>
    </w:rPr>
  </w:style>
  <w:style w:type="paragraph" w:styleId="T7">
    <w:name w:val="toc 7"/>
    <w:basedOn w:val="Normal"/>
    <w:next w:val="Normal"/>
    <w:autoRedefine/>
    <w:uiPriority w:val="39"/>
    <w:unhideWhenUsed/>
    <w:rsid w:val="00B91D23"/>
    <w:pPr>
      <w:spacing w:after="100" w:line="276" w:lineRule="auto"/>
      <w:ind w:left="1320"/>
    </w:pPr>
    <w:rPr>
      <w:rFonts w:asciiTheme="minorHAnsi" w:eastAsiaTheme="minorEastAsia" w:hAnsiTheme="minorHAnsi" w:cstheme="minorBidi"/>
      <w:sz w:val="22"/>
      <w:szCs w:val="22"/>
      <w:lang w:eastAsia="en-US"/>
    </w:rPr>
  </w:style>
  <w:style w:type="paragraph" w:styleId="T8">
    <w:name w:val="toc 8"/>
    <w:basedOn w:val="Normal"/>
    <w:next w:val="Normal"/>
    <w:autoRedefine/>
    <w:uiPriority w:val="39"/>
    <w:unhideWhenUsed/>
    <w:rsid w:val="00B91D23"/>
    <w:pPr>
      <w:spacing w:after="100" w:line="276" w:lineRule="auto"/>
      <w:ind w:left="1540"/>
    </w:pPr>
    <w:rPr>
      <w:rFonts w:asciiTheme="minorHAnsi" w:eastAsiaTheme="minorEastAsia" w:hAnsiTheme="minorHAnsi" w:cstheme="minorBidi"/>
      <w:sz w:val="22"/>
      <w:szCs w:val="22"/>
      <w:lang w:eastAsia="en-US"/>
    </w:rPr>
  </w:style>
  <w:style w:type="paragraph" w:styleId="T9">
    <w:name w:val="toc 9"/>
    <w:basedOn w:val="Normal"/>
    <w:next w:val="Normal"/>
    <w:autoRedefine/>
    <w:uiPriority w:val="39"/>
    <w:unhideWhenUsed/>
    <w:rsid w:val="00B91D23"/>
    <w:pPr>
      <w:spacing w:after="100" w:line="276" w:lineRule="auto"/>
      <w:ind w:left="176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hyperlink" Target="http://www.&#351;irketad&#305;.com.tr" TargetMode="Externa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1.xml"/><Relationship Id="rId63" Type="http://schemas.openxmlformats.org/officeDocument/2006/relationships/image" Target="media/image46.gi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unece.org/trans/danger/publi/ghs/pictograms.html" TargetMode="External"/><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6.png"/><Relationship Id="rId54" Type="http://schemas.openxmlformats.org/officeDocument/2006/relationships/header" Target="header1.xml"/><Relationship Id="rId62" Type="http://schemas.openxmlformats.org/officeDocument/2006/relationships/image" Target="media/image4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imyasallar.csb.gov.tr"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1.gi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sb.gov.tr/db/donersermaye/editordosya/CEVRE_YONETIMI(1).xlsx)" TargetMode="Externa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0.gif"/><Relationship Id="rId61" Type="http://schemas.openxmlformats.org/officeDocument/2006/relationships/image" Target="media/image44.gif"/><Relationship Id="rId10" Type="http://schemas.openxmlformats.org/officeDocument/2006/relationships/hyperlink" Target="file:///C:\Users\isil.orhan\Desktop\SEA%20Y&#246;netmeli&#287;i%20&#304;&#231;in%20Etiketleme%20ve%20Ambalajlama%20Rehberi.docx"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gi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gif"/><Relationship Id="rId64" Type="http://schemas.openxmlformats.org/officeDocument/2006/relationships/image" Target="media/image47.gif"/><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kimyasallar.csb.gov.t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351;irketad&#305;.com.tr" TargetMode="External"/><Relationship Id="rId46" Type="http://schemas.openxmlformats.org/officeDocument/2006/relationships/image" Target="media/image31.png"/><Relationship Id="rId59" Type="http://schemas.openxmlformats.org/officeDocument/2006/relationships/image" Target="media/image42.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F58B0-FE60-4727-AFA2-38A12BFD8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147</Pages>
  <Words>36113</Words>
  <Characters>205846</Characters>
  <Application>Microsoft Office Word</Application>
  <DocSecurity>0</DocSecurity>
  <Lines>1715</Lines>
  <Paragraphs>482</Paragraphs>
  <ScaleCrop>false</ScaleCrop>
  <HeadingPairs>
    <vt:vector size="2" baseType="variant">
      <vt:variant>
        <vt:lpstr>Konu Başlığı</vt:lpstr>
      </vt:variant>
      <vt:variant>
        <vt:i4>1</vt:i4>
      </vt:variant>
    </vt:vector>
  </HeadingPairs>
  <TitlesOfParts>
    <vt:vector size="1" baseType="lpstr">
      <vt:lpstr/>
    </vt:vector>
  </TitlesOfParts>
  <Company>2008</Company>
  <LinksUpToDate>false</LinksUpToDate>
  <CharactersWithSpaces>241477</CharactersWithSpaces>
  <SharedDoc>false</SharedDoc>
  <HLinks>
    <vt:vector size="54" baseType="variant">
      <vt:variant>
        <vt:i4>7077951</vt:i4>
      </vt:variant>
      <vt:variant>
        <vt:i4>24</vt:i4>
      </vt:variant>
      <vt:variant>
        <vt:i4>0</vt:i4>
      </vt:variant>
      <vt:variant>
        <vt:i4>5</vt:i4>
      </vt:variant>
      <vt:variant>
        <vt:lpwstr>http://www.unece.org/trans/danger/publi/ghs/pictograms.html</vt:lpwstr>
      </vt:variant>
      <vt:variant>
        <vt:lpwstr/>
      </vt:variant>
      <vt:variant>
        <vt:i4>3473440</vt:i4>
      </vt:variant>
      <vt:variant>
        <vt:i4>21</vt:i4>
      </vt:variant>
      <vt:variant>
        <vt:i4>0</vt:i4>
      </vt:variant>
      <vt:variant>
        <vt:i4>5</vt:i4>
      </vt:variant>
      <vt:variant>
        <vt:lpwstr>http://ecb.jrc.ec.europa.eu/esis/index.php?PGM=cla</vt:lpwstr>
      </vt:variant>
      <vt:variant>
        <vt:lpwstr/>
      </vt:variant>
      <vt:variant>
        <vt:i4>5832768</vt:i4>
      </vt:variant>
      <vt:variant>
        <vt:i4>18</vt:i4>
      </vt:variant>
      <vt:variant>
        <vt:i4>0</vt:i4>
      </vt:variant>
      <vt:variant>
        <vt:i4>5</vt:i4>
      </vt:variant>
      <vt:variant>
        <vt:lpwstr>http://ecb.jrc.ec.europa.eu/classification-labelling/clp/</vt:lpwstr>
      </vt:variant>
      <vt:variant>
        <vt:lpwstr/>
      </vt:variant>
      <vt:variant>
        <vt:i4>7340068</vt:i4>
      </vt:variant>
      <vt:variant>
        <vt:i4>15</vt:i4>
      </vt:variant>
      <vt:variant>
        <vt:i4>0</vt:i4>
      </vt:variant>
      <vt:variant>
        <vt:i4>5</vt:i4>
      </vt:variant>
      <vt:variant>
        <vt:lpwstr>http://guidance.echa.europa.eu/guidance en.htm</vt:lpwstr>
      </vt:variant>
      <vt:variant>
        <vt:lpwstr/>
      </vt:variant>
      <vt:variant>
        <vt:i4>3145789</vt:i4>
      </vt:variant>
      <vt:variant>
        <vt:i4>12</vt:i4>
      </vt:variant>
      <vt:variant>
        <vt:i4>0</vt:i4>
      </vt:variant>
      <vt:variant>
        <vt:i4>5</vt:i4>
      </vt:variant>
      <vt:variant>
        <vt:lpwstr>http://guidance.echa.europa.eu/guidance4 en.htm</vt:lpwstr>
      </vt:variant>
      <vt:variant>
        <vt:lpwstr/>
      </vt:variant>
      <vt:variant>
        <vt:i4>22282323</vt:i4>
      </vt:variant>
      <vt:variant>
        <vt:i4>9</vt:i4>
      </vt:variant>
      <vt:variant>
        <vt:i4>0</vt:i4>
      </vt:variant>
      <vt:variant>
        <vt:i4>5</vt:i4>
      </vt:variant>
      <vt:variant>
        <vt:lpwstr>http://eur-lex.europa.eu/J0Index.do?year=2010&amp;serie=L&amp;textfield2=133&amp;Submit=Search&amp;ihmlang=en</vt:lpwstr>
      </vt:variant>
      <vt:variant>
        <vt:lpwstr/>
      </vt:variant>
      <vt:variant>
        <vt:i4>589846</vt:i4>
      </vt:variant>
      <vt:variant>
        <vt:i4>6</vt:i4>
      </vt:variant>
      <vt:variant>
        <vt:i4>0</vt:i4>
      </vt:variant>
      <vt:variant>
        <vt:i4>5</vt:i4>
      </vt:variant>
      <vt:variant>
        <vt:lpwstr>http://guidance.echa.europa.eu/docs/guidance document/clp en.htm</vt:lpwstr>
      </vt:variant>
      <vt:variant>
        <vt:lpwstr/>
      </vt:variant>
      <vt:variant>
        <vt:i4>2621567</vt:i4>
      </vt:variant>
      <vt:variant>
        <vt:i4>3</vt:i4>
      </vt:variant>
      <vt:variant>
        <vt:i4>0</vt:i4>
      </vt:variant>
      <vt:variant>
        <vt:i4>5</vt:i4>
      </vt:variant>
      <vt:variant>
        <vt:lpwstr>https://comments.echa.europa.eu/Comments/FeedbackGuidance.aspx</vt:lpwstr>
      </vt:variant>
      <vt:variant>
        <vt:lpwstr/>
      </vt:variant>
      <vt:variant>
        <vt:i4>3735607</vt:i4>
      </vt:variant>
      <vt:variant>
        <vt:i4>0</vt:i4>
      </vt:variant>
      <vt:variant>
        <vt:i4>0</vt:i4>
      </vt:variant>
      <vt:variant>
        <vt:i4>5</vt:i4>
      </vt:variant>
      <vt:variant>
        <vt:lpwstr>http://echa.europa.eu/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REACH</dc:creator>
  <cp:lastModifiedBy>Işıl Orhan</cp:lastModifiedBy>
  <cp:revision>34</cp:revision>
  <cp:lastPrinted>2011-06-01T14:11:00Z</cp:lastPrinted>
  <dcterms:created xsi:type="dcterms:W3CDTF">2015-11-23T07:59:00Z</dcterms:created>
  <dcterms:modified xsi:type="dcterms:W3CDTF">2015-12-01T14:53:00Z</dcterms:modified>
</cp:coreProperties>
</file>