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3F" w:rsidRDefault="00820E45" w:rsidP="0005308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</w:pPr>
      <w:r w:rsidRPr="00820E45"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  <w:t>Atık yağ toplama yetki</w:t>
      </w:r>
      <w:r w:rsidR="00FF353F"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  <w:t xml:space="preserve">si bulunan Yetkilendirilmiş Kuruluş ve atık yağ </w:t>
      </w:r>
      <w:r w:rsidR="006B2593"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  <w:t xml:space="preserve">toplama </w:t>
      </w:r>
      <w:r w:rsidR="00FF353F"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  <w:t>yetki</w:t>
      </w:r>
      <w:r w:rsidRPr="00820E45"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  <w:t xml:space="preserve"> belgesi düzenlenen firmalar</w:t>
      </w:r>
    </w:p>
    <w:p w:rsidR="00FF353F" w:rsidRPr="00FF353F" w:rsidRDefault="00FF353F" w:rsidP="00FF353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A1A1E"/>
          <w:kern w:val="36"/>
          <w:sz w:val="36"/>
          <w:szCs w:val="36"/>
          <w:lang w:eastAsia="tr-TR"/>
        </w:rPr>
      </w:pPr>
    </w:p>
    <w:p w:rsidR="00820E45" w:rsidRPr="007A6E26" w:rsidRDefault="00820E45" w:rsidP="00053085">
      <w:pPr>
        <w:spacing w:after="345" w:line="300" w:lineRule="atLeast"/>
        <w:jc w:val="both"/>
        <w:rPr>
          <w:rFonts w:ascii="Arial" w:eastAsia="Times New Roman" w:hAnsi="Arial" w:cs="Arial"/>
          <w:color w:val="1A1A1E"/>
          <w:lang w:eastAsia="tr-TR"/>
        </w:rPr>
      </w:pPr>
      <w:r w:rsidRPr="007A6E26">
        <w:rPr>
          <w:rFonts w:ascii="Arial" w:eastAsia="Times New Roman" w:hAnsi="Arial" w:cs="Arial"/>
          <w:color w:val="1A1A1E"/>
          <w:lang w:eastAsia="tr-TR"/>
        </w:rPr>
        <w:t>Bilindiği üzere madeni atık yağlar</w:t>
      </w:r>
      <w:r w:rsidR="00174D47" w:rsidRPr="007A6E26">
        <w:rPr>
          <w:rFonts w:ascii="Arial" w:eastAsia="Times New Roman" w:hAnsi="Arial" w:cs="Arial"/>
          <w:color w:val="1A1A1E"/>
          <w:lang w:eastAsia="tr-TR"/>
        </w:rPr>
        <w:t>;</w:t>
      </w:r>
      <w:r w:rsidRPr="007A6E26">
        <w:rPr>
          <w:rFonts w:ascii="Arial" w:eastAsia="Times New Roman" w:hAnsi="Arial" w:cs="Arial"/>
          <w:color w:val="1A1A1E"/>
          <w:lang w:eastAsia="tr-TR"/>
        </w:rPr>
        <w:t xml:space="preserve"> </w:t>
      </w:r>
      <w:r w:rsidR="00F14E45" w:rsidRPr="007A6E26">
        <w:rPr>
          <w:rFonts w:ascii="Arial" w:eastAsia="Times New Roman" w:hAnsi="Arial" w:cs="Arial"/>
          <w:color w:val="1A1A1E"/>
          <w:lang w:eastAsia="tr-TR"/>
        </w:rPr>
        <w:t>yetkilendirilmiş kuruluş</w:t>
      </w:r>
      <w:r w:rsidR="00053085" w:rsidRPr="007A6E26">
        <w:rPr>
          <w:rFonts w:ascii="Arial" w:eastAsia="Times New Roman" w:hAnsi="Arial" w:cs="Arial"/>
          <w:color w:val="1A1A1E"/>
          <w:lang w:eastAsia="tr-TR"/>
        </w:rPr>
        <w:t xml:space="preserve"> ve</w:t>
      </w:r>
      <w:r w:rsidR="00F14E45" w:rsidRPr="007A6E26">
        <w:rPr>
          <w:rFonts w:ascii="Arial" w:eastAsia="Times New Roman" w:hAnsi="Arial" w:cs="Arial"/>
          <w:color w:val="1A1A1E"/>
          <w:lang w:eastAsia="tr-TR"/>
        </w:rPr>
        <w:t xml:space="preserve"> </w:t>
      </w:r>
      <w:r w:rsidRPr="007A6E26">
        <w:rPr>
          <w:rFonts w:ascii="Arial" w:eastAsia="Times New Roman" w:hAnsi="Arial" w:cs="Arial"/>
          <w:color w:val="1A1A1E"/>
          <w:lang w:eastAsia="tr-TR"/>
        </w:rPr>
        <w:t>Bakanlığ</w:t>
      </w:r>
      <w:r w:rsidR="00174D47" w:rsidRPr="007A6E26">
        <w:rPr>
          <w:rFonts w:ascii="Arial" w:eastAsia="Times New Roman" w:hAnsi="Arial" w:cs="Arial"/>
          <w:color w:val="1A1A1E"/>
          <w:lang w:eastAsia="tr-TR"/>
        </w:rPr>
        <w:t xml:space="preserve">ımızca toplama yetkisi verilmiş </w:t>
      </w:r>
      <w:r w:rsidRPr="007A6E26">
        <w:rPr>
          <w:rFonts w:ascii="Arial" w:eastAsia="Times New Roman" w:hAnsi="Arial" w:cs="Arial"/>
          <w:color w:val="1A1A1E"/>
          <w:lang w:eastAsia="tr-TR"/>
        </w:rPr>
        <w:t xml:space="preserve">atık yağ </w:t>
      </w:r>
      <w:proofErr w:type="spellStart"/>
      <w:r w:rsidRPr="007A6E26">
        <w:rPr>
          <w:rFonts w:ascii="Arial" w:eastAsia="Times New Roman" w:hAnsi="Arial" w:cs="Arial"/>
          <w:color w:val="1A1A1E"/>
          <w:lang w:eastAsia="tr-TR"/>
        </w:rPr>
        <w:t>rafinasyon</w:t>
      </w:r>
      <w:proofErr w:type="spellEnd"/>
      <w:r w:rsidRPr="007A6E26">
        <w:rPr>
          <w:rFonts w:ascii="Arial" w:eastAsia="Times New Roman" w:hAnsi="Arial" w:cs="Arial"/>
          <w:color w:val="1A1A1E"/>
          <w:lang w:eastAsia="tr-TR"/>
        </w:rPr>
        <w:t xml:space="preserve"> tesisleri tarafından toplanıp taşınmaktadır. Bu çerçevede </w:t>
      </w:r>
      <w:r w:rsidR="00745D9F" w:rsidRPr="00CC0818">
        <w:rPr>
          <w:rFonts w:ascii="Arial" w:eastAsia="Times New Roman" w:hAnsi="Arial" w:cs="Arial"/>
          <w:b/>
          <w:color w:val="1A1A1E"/>
          <w:lang w:eastAsia="tr-TR"/>
        </w:rPr>
        <w:t>27</w:t>
      </w:r>
      <w:r w:rsidR="00D1468A" w:rsidRPr="00CC0818">
        <w:rPr>
          <w:rFonts w:ascii="Arial" w:eastAsia="Times New Roman" w:hAnsi="Arial" w:cs="Arial"/>
          <w:b/>
          <w:color w:val="1A1A1E"/>
          <w:lang w:eastAsia="tr-TR"/>
        </w:rPr>
        <w:t>/0</w:t>
      </w:r>
      <w:r w:rsidR="00745D9F" w:rsidRPr="00CC0818">
        <w:rPr>
          <w:rFonts w:ascii="Arial" w:eastAsia="Times New Roman" w:hAnsi="Arial" w:cs="Arial"/>
          <w:b/>
          <w:color w:val="1A1A1E"/>
          <w:lang w:eastAsia="tr-TR"/>
        </w:rPr>
        <w:t>1/2023</w:t>
      </w:r>
      <w:r w:rsidRPr="007A6E26">
        <w:rPr>
          <w:rFonts w:ascii="Arial" w:eastAsia="Times New Roman" w:hAnsi="Arial" w:cs="Arial"/>
          <w:color w:val="1A1A1E"/>
          <w:lang w:eastAsia="tr-TR"/>
        </w:rPr>
        <w:t xml:space="preserve"> tarihi itibariyle</w:t>
      </w:r>
      <w:r w:rsidR="00FF353F" w:rsidRPr="007A6E26">
        <w:rPr>
          <w:rFonts w:ascii="Arial" w:eastAsia="Times New Roman" w:hAnsi="Arial" w:cs="Arial"/>
          <w:color w:val="1A1A1E"/>
          <w:lang w:eastAsia="tr-TR"/>
        </w:rPr>
        <w:t xml:space="preserve"> yetkilendirilen Yetkilendirilmiş Kuruluş ve </w:t>
      </w:r>
      <w:r w:rsidRPr="007A6E26">
        <w:rPr>
          <w:rFonts w:ascii="Arial" w:eastAsia="Times New Roman" w:hAnsi="Arial" w:cs="Arial"/>
          <w:color w:val="1A1A1E"/>
          <w:lang w:eastAsia="tr-TR"/>
        </w:rPr>
        <w:t>Atık Yağ Toplama Yetki Belgesi düzenlenen firmalar aşağıda yer almakta olup yeni yetki belgesi düzenlenmesi halinde güncelleme yapılacaktır.</w:t>
      </w:r>
    </w:p>
    <w:tbl>
      <w:tblPr>
        <w:tblW w:w="9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257"/>
      </w:tblGrid>
      <w:tr w:rsidR="00FF353F" w:rsidRPr="007A6E26" w:rsidTr="00174D47">
        <w:trPr>
          <w:trHeight w:val="293"/>
        </w:trPr>
        <w:tc>
          <w:tcPr>
            <w:tcW w:w="2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53F" w:rsidRPr="007A6E26" w:rsidRDefault="00FF353F" w:rsidP="007414C8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Yetkilendirişmiş Kuruluş</w:t>
            </w:r>
          </w:p>
        </w:tc>
        <w:tc>
          <w:tcPr>
            <w:tcW w:w="6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53F" w:rsidRPr="007A6E26" w:rsidRDefault="00FF353F" w:rsidP="007414C8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Petrol Sanayi Derneği (PETDER)</w:t>
            </w:r>
          </w:p>
        </w:tc>
      </w:tr>
      <w:tr w:rsidR="00FF353F" w:rsidRPr="007A6E26" w:rsidTr="00174D47">
        <w:trPr>
          <w:trHeight w:val="293"/>
        </w:trPr>
        <w:tc>
          <w:tcPr>
            <w:tcW w:w="2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53F" w:rsidRPr="007A6E26" w:rsidRDefault="00F14E45" w:rsidP="007414C8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Yetki Süresi</w:t>
            </w:r>
          </w:p>
        </w:tc>
        <w:tc>
          <w:tcPr>
            <w:tcW w:w="6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53F" w:rsidRPr="007A6E26" w:rsidRDefault="00F14E45" w:rsidP="007414C8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21/06/2026</w:t>
            </w:r>
          </w:p>
        </w:tc>
      </w:tr>
    </w:tbl>
    <w:p w:rsidR="00FF353F" w:rsidRPr="007A6E26" w:rsidRDefault="00FF353F" w:rsidP="00820E45">
      <w:pPr>
        <w:spacing w:after="345" w:line="300" w:lineRule="atLeast"/>
        <w:rPr>
          <w:rFonts w:ascii="Arial" w:eastAsia="Times New Roman" w:hAnsi="Arial" w:cs="Arial"/>
          <w:color w:val="1A1A1E"/>
          <w:lang w:eastAsia="tr-TR"/>
        </w:rPr>
      </w:pPr>
    </w:p>
    <w:tbl>
      <w:tblPr>
        <w:tblW w:w="90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081"/>
      </w:tblGrid>
      <w:tr w:rsidR="00A629AE" w:rsidRPr="007A6E26" w:rsidTr="000755CE">
        <w:trPr>
          <w:trHeight w:val="322"/>
        </w:trPr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9AE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Firma Adı</w:t>
            </w:r>
          </w:p>
        </w:tc>
        <w:tc>
          <w:tcPr>
            <w:tcW w:w="7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proofErr w:type="spellStart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Acıöz</w:t>
            </w:r>
            <w:proofErr w:type="spellEnd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 xml:space="preserve"> Petrol Hurdacılık Nakliye Demir Ürünleri San. </w:t>
            </w:r>
            <w:proofErr w:type="gramStart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ve</w:t>
            </w:r>
            <w:proofErr w:type="gramEnd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 xml:space="preserve"> Tic. Ltd. Şti.</w:t>
            </w:r>
          </w:p>
        </w:tc>
      </w:tr>
      <w:tr w:rsidR="00A629AE" w:rsidRPr="007A6E26" w:rsidTr="000755CE">
        <w:trPr>
          <w:trHeight w:val="359"/>
        </w:trPr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Firma Adresi</w:t>
            </w:r>
          </w:p>
        </w:tc>
        <w:tc>
          <w:tcPr>
            <w:tcW w:w="7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proofErr w:type="spellStart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Büyükkayacık</w:t>
            </w:r>
            <w:proofErr w:type="spellEnd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 xml:space="preserve"> Mahalle</w:t>
            </w:r>
            <w:r w:rsidR="006F4AAD">
              <w:rPr>
                <w:rFonts w:ascii="Arial" w:eastAsia="Times New Roman" w:hAnsi="Arial" w:cs="Arial"/>
                <w:color w:val="1A1A1E"/>
                <w:lang w:eastAsia="tr-TR"/>
              </w:rPr>
              <w:t>si 7. Sokak No:19 Selçuklu/KONYA</w:t>
            </w:r>
          </w:p>
        </w:tc>
      </w:tr>
      <w:tr w:rsidR="00A629AE" w:rsidRPr="007A6E26" w:rsidTr="000755CE">
        <w:trPr>
          <w:trHeight w:val="359"/>
        </w:trPr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Belge No</w:t>
            </w:r>
          </w:p>
        </w:tc>
        <w:tc>
          <w:tcPr>
            <w:tcW w:w="7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2021/01</w:t>
            </w:r>
          </w:p>
        </w:tc>
      </w:tr>
      <w:tr w:rsidR="00A629AE" w:rsidRPr="007A6E26" w:rsidTr="000755CE">
        <w:trPr>
          <w:trHeight w:val="359"/>
        </w:trPr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Başlangıç Tarihi</w:t>
            </w:r>
          </w:p>
        </w:tc>
        <w:tc>
          <w:tcPr>
            <w:tcW w:w="7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01/06/2021</w:t>
            </w:r>
          </w:p>
        </w:tc>
      </w:tr>
      <w:tr w:rsidR="00A629AE" w:rsidRPr="007A6E26" w:rsidTr="000755CE">
        <w:trPr>
          <w:trHeight w:val="359"/>
        </w:trPr>
        <w:tc>
          <w:tcPr>
            <w:tcW w:w="1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Bitiş Tarihi</w:t>
            </w:r>
          </w:p>
        </w:tc>
        <w:tc>
          <w:tcPr>
            <w:tcW w:w="7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03/03/2026</w:t>
            </w:r>
          </w:p>
        </w:tc>
      </w:tr>
    </w:tbl>
    <w:p w:rsidR="00820E45" w:rsidRPr="007A6E26" w:rsidRDefault="00820E45" w:rsidP="00820E45">
      <w:pPr>
        <w:spacing w:after="345" w:line="300" w:lineRule="atLeast"/>
        <w:rPr>
          <w:rFonts w:ascii="Arial" w:eastAsia="Times New Roman" w:hAnsi="Arial" w:cs="Arial"/>
          <w:color w:val="1A1A1E"/>
          <w:lang w:eastAsia="tr-TR"/>
        </w:rPr>
      </w:pPr>
      <w:r w:rsidRPr="007A6E26">
        <w:rPr>
          <w:rFonts w:ascii="Arial" w:eastAsia="Times New Roman" w:hAnsi="Arial" w:cs="Arial"/>
          <w:color w:val="1A1A1E"/>
          <w:lang w:eastAsia="tr-TR"/>
        </w:rPr>
        <w:t> </w:t>
      </w: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7016"/>
      </w:tblGrid>
      <w:tr w:rsidR="00820E45" w:rsidRPr="007A6E26" w:rsidTr="000755CE">
        <w:trPr>
          <w:trHeight w:val="277"/>
        </w:trPr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Firma Adı</w:t>
            </w:r>
          </w:p>
        </w:tc>
        <w:tc>
          <w:tcPr>
            <w:tcW w:w="7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proofErr w:type="spellStart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Golteks</w:t>
            </w:r>
            <w:proofErr w:type="spellEnd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 xml:space="preserve"> Petrol ve Kimya Sanayi ve Tic. Ltd. Şti.</w:t>
            </w:r>
          </w:p>
        </w:tc>
      </w:tr>
      <w:tr w:rsidR="00820E45" w:rsidRPr="007A6E26" w:rsidTr="000755CE">
        <w:trPr>
          <w:trHeight w:val="277"/>
        </w:trPr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Firma Adresi</w:t>
            </w:r>
          </w:p>
        </w:tc>
        <w:tc>
          <w:tcPr>
            <w:tcW w:w="7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proofErr w:type="spellStart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Balıklıçeşme</w:t>
            </w:r>
            <w:proofErr w:type="spellEnd"/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 xml:space="preserve"> Köyü Biga Organize Sanayi Bölgesi Ka</w:t>
            </w:r>
            <w:r w:rsidR="006F4AAD">
              <w:rPr>
                <w:rFonts w:ascii="Arial" w:eastAsia="Times New Roman" w:hAnsi="Arial" w:cs="Arial"/>
                <w:color w:val="1A1A1E"/>
                <w:lang w:eastAsia="tr-TR"/>
              </w:rPr>
              <w:t>hve Caddesi No:64 Biga/ÇANAKKALE</w:t>
            </w:r>
          </w:p>
        </w:tc>
      </w:tr>
      <w:tr w:rsidR="00820E45" w:rsidRPr="007A6E26" w:rsidTr="000755CE">
        <w:trPr>
          <w:trHeight w:val="277"/>
        </w:trPr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Belge No</w:t>
            </w:r>
          </w:p>
        </w:tc>
        <w:tc>
          <w:tcPr>
            <w:tcW w:w="7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2021/02</w:t>
            </w:r>
          </w:p>
        </w:tc>
      </w:tr>
      <w:tr w:rsidR="00820E45" w:rsidRPr="007A6E26" w:rsidTr="000755CE">
        <w:trPr>
          <w:trHeight w:val="277"/>
        </w:trPr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Başlangıç Tarihi</w:t>
            </w:r>
          </w:p>
        </w:tc>
        <w:tc>
          <w:tcPr>
            <w:tcW w:w="7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03/06/2021</w:t>
            </w:r>
          </w:p>
        </w:tc>
      </w:tr>
      <w:tr w:rsidR="00820E45" w:rsidRPr="007A6E26" w:rsidTr="000755CE">
        <w:trPr>
          <w:trHeight w:val="277"/>
        </w:trPr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b/>
                <w:bCs/>
                <w:color w:val="1A1A1E"/>
                <w:lang w:eastAsia="tr-TR"/>
              </w:rPr>
              <w:t>Bitiş Tarihi</w:t>
            </w:r>
          </w:p>
        </w:tc>
        <w:tc>
          <w:tcPr>
            <w:tcW w:w="7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E45" w:rsidRPr="007A6E26" w:rsidRDefault="00820E45" w:rsidP="000755CE">
            <w:pPr>
              <w:spacing w:after="0" w:line="300" w:lineRule="atLeast"/>
              <w:rPr>
                <w:rFonts w:ascii="Arial" w:eastAsia="Times New Roman" w:hAnsi="Arial" w:cs="Arial"/>
                <w:color w:val="1A1A1E"/>
                <w:lang w:eastAsia="tr-TR"/>
              </w:rPr>
            </w:pPr>
            <w:r w:rsidRPr="007A6E26">
              <w:rPr>
                <w:rFonts w:ascii="Arial" w:eastAsia="Times New Roman" w:hAnsi="Arial" w:cs="Arial"/>
                <w:color w:val="1A1A1E"/>
                <w:lang w:eastAsia="tr-TR"/>
              </w:rPr>
              <w:t>20/05/2026</w:t>
            </w:r>
          </w:p>
        </w:tc>
      </w:tr>
    </w:tbl>
    <w:p w:rsidR="00820E45" w:rsidRPr="007A6E26" w:rsidRDefault="00820E45" w:rsidP="00820E45">
      <w:pPr>
        <w:spacing w:after="345" w:line="300" w:lineRule="atLeast"/>
        <w:rPr>
          <w:rFonts w:ascii="Arial" w:eastAsia="Times New Roman" w:hAnsi="Arial" w:cs="Arial"/>
          <w:color w:val="1A1A1E"/>
          <w:lang w:eastAsia="tr-TR"/>
        </w:rPr>
      </w:pPr>
      <w:r w:rsidRPr="007A6E26">
        <w:rPr>
          <w:rFonts w:ascii="Arial" w:eastAsia="Times New Roman" w:hAnsi="Arial" w:cs="Arial"/>
          <w:color w:val="1A1A1E"/>
          <w:lang w:eastAsia="tr-TR"/>
        </w:rPr>
        <w:t> </w:t>
      </w:r>
    </w:p>
    <w:tbl>
      <w:tblPr>
        <w:tblW w:w="9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038"/>
      </w:tblGrid>
      <w:tr w:rsidR="007A6E26" w:rsidRPr="007A6E26" w:rsidTr="000755CE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Adı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2D275D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</w:rPr>
              <w:t>T</w:t>
            </w:r>
            <w:r w:rsidR="002D275D">
              <w:rPr>
                <w:rFonts w:ascii="Arial" w:hAnsi="Arial" w:cs="Arial"/>
              </w:rPr>
              <w:t>ayraş</w:t>
            </w:r>
            <w:r w:rsidRPr="007A6E26">
              <w:rPr>
                <w:rFonts w:ascii="Arial" w:hAnsi="Arial" w:cs="Arial"/>
              </w:rPr>
              <w:t xml:space="preserve"> Baz Yağ Rafineri A.Ş.</w:t>
            </w:r>
          </w:p>
        </w:tc>
      </w:tr>
      <w:tr w:rsidR="007A6E26" w:rsidRPr="007A6E26" w:rsidTr="000755CE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Adresi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6F4AAD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</w:rPr>
              <w:t xml:space="preserve">Selimiye Köyü Selimiye Mücavir Mevkii </w:t>
            </w:r>
            <w:proofErr w:type="spellStart"/>
            <w:r w:rsidRPr="007A6E26">
              <w:rPr>
                <w:rFonts w:ascii="Arial" w:hAnsi="Arial" w:cs="Arial"/>
              </w:rPr>
              <w:t>Hunlular</w:t>
            </w:r>
            <w:proofErr w:type="spellEnd"/>
            <w:r w:rsidRPr="007A6E26">
              <w:rPr>
                <w:rFonts w:ascii="Arial" w:hAnsi="Arial" w:cs="Arial"/>
              </w:rPr>
              <w:t xml:space="preserve"> </w:t>
            </w:r>
            <w:proofErr w:type="spellStart"/>
            <w:r w:rsidRPr="007A6E26">
              <w:rPr>
                <w:rFonts w:ascii="Arial" w:hAnsi="Arial" w:cs="Arial"/>
              </w:rPr>
              <w:t>Sk</w:t>
            </w:r>
            <w:proofErr w:type="spellEnd"/>
            <w:r w:rsidRPr="007A6E26">
              <w:rPr>
                <w:rFonts w:ascii="Arial" w:hAnsi="Arial" w:cs="Arial"/>
              </w:rPr>
              <w:t xml:space="preserve">. </w:t>
            </w:r>
            <w:proofErr w:type="spellStart"/>
            <w:r w:rsidRPr="007A6E26">
              <w:rPr>
                <w:rFonts w:ascii="Arial" w:hAnsi="Arial" w:cs="Arial"/>
              </w:rPr>
              <w:t>Tayraş</w:t>
            </w:r>
            <w:proofErr w:type="spellEnd"/>
            <w:r w:rsidRPr="007A6E26">
              <w:rPr>
                <w:rFonts w:ascii="Arial" w:hAnsi="Arial" w:cs="Arial"/>
              </w:rPr>
              <w:t xml:space="preserve"> Yolu No:18 Osmaneli/B</w:t>
            </w:r>
            <w:r w:rsidR="006F4AAD">
              <w:rPr>
                <w:rFonts w:ascii="Arial" w:hAnsi="Arial" w:cs="Arial"/>
              </w:rPr>
              <w:t>İLECİK</w:t>
            </w:r>
          </w:p>
        </w:tc>
      </w:tr>
      <w:tr w:rsidR="007A6E26" w:rsidRPr="007A6E26" w:rsidTr="000755CE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Belge No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</w:rPr>
              <w:t>2021/03</w:t>
            </w:r>
          </w:p>
        </w:tc>
      </w:tr>
      <w:tr w:rsidR="007A6E26" w:rsidRPr="007A6E26" w:rsidTr="000755CE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Başlangıç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</w:rPr>
              <w:t>17/11/2021</w:t>
            </w:r>
          </w:p>
        </w:tc>
      </w:tr>
      <w:tr w:rsidR="007A6E26" w:rsidRPr="007A6E26" w:rsidTr="000755CE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7A6E26" w:rsidP="000755CE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Bitiş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E26" w:rsidRPr="007A6E26" w:rsidRDefault="00AC3F50" w:rsidP="00AC3F50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6E26" w:rsidRPr="007A6E26">
              <w:rPr>
                <w:rFonts w:ascii="Arial" w:hAnsi="Arial" w:cs="Arial"/>
              </w:rPr>
              <w:t>7/1</w:t>
            </w:r>
            <w:r>
              <w:rPr>
                <w:rFonts w:ascii="Arial" w:hAnsi="Arial" w:cs="Arial"/>
              </w:rPr>
              <w:t>2/2026</w:t>
            </w:r>
          </w:p>
        </w:tc>
      </w:tr>
    </w:tbl>
    <w:p w:rsidR="00395308" w:rsidRDefault="00CC0818"/>
    <w:tbl>
      <w:tblPr>
        <w:tblW w:w="9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038"/>
      </w:tblGrid>
      <w:tr w:rsidR="00996E53" w:rsidRPr="007A6E26" w:rsidTr="008F25A6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lastRenderedPageBreak/>
              <w:t>Firma Adı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 Geri Kazanım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. Pet. </w:t>
            </w:r>
            <w:proofErr w:type="spellStart"/>
            <w:r>
              <w:rPr>
                <w:rFonts w:ascii="Arial" w:hAnsi="Arial" w:cs="Arial"/>
              </w:rPr>
              <w:t>Ürn</w:t>
            </w:r>
            <w:proofErr w:type="spellEnd"/>
            <w:r>
              <w:rPr>
                <w:rFonts w:ascii="Arial" w:hAnsi="Arial" w:cs="Arial"/>
              </w:rPr>
              <w:t>. San.</w:t>
            </w:r>
            <w:r w:rsidR="006F4AA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ve</w:t>
            </w:r>
            <w:proofErr w:type="gramEnd"/>
            <w:r>
              <w:rPr>
                <w:rFonts w:ascii="Arial" w:hAnsi="Arial" w:cs="Arial"/>
              </w:rPr>
              <w:t xml:space="preserve"> Tic.</w:t>
            </w:r>
            <w:r w:rsidR="006F4A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Ltd. Şti.</w:t>
            </w:r>
          </w:p>
        </w:tc>
      </w:tr>
      <w:tr w:rsidR="00996E53" w:rsidRPr="007A6E26" w:rsidTr="008F25A6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Adresi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Karşıyaka Mah. Eyüp Sabri Tuncer Cad. No:19/A Mamak/ANKARA</w:t>
            </w:r>
          </w:p>
        </w:tc>
      </w:tr>
      <w:tr w:rsidR="00996E53" w:rsidRPr="007A6E26" w:rsidTr="008F25A6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Belge No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996E53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2/04</w:t>
            </w:r>
          </w:p>
        </w:tc>
      </w:tr>
      <w:tr w:rsidR="00996E53" w:rsidRPr="007A6E26" w:rsidTr="008F25A6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Başlangıç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25/04/2022</w:t>
            </w:r>
          </w:p>
        </w:tc>
      </w:tr>
      <w:tr w:rsidR="00996E53" w:rsidRPr="007A6E26" w:rsidTr="008F25A6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8F25A6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Bitiş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E53" w:rsidRPr="007A6E26" w:rsidRDefault="00996E53" w:rsidP="00996E5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A6E26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2/2026</w:t>
            </w:r>
          </w:p>
        </w:tc>
      </w:tr>
    </w:tbl>
    <w:p w:rsidR="00C84ECD" w:rsidRDefault="00C84ECD"/>
    <w:tbl>
      <w:tblPr>
        <w:tblW w:w="9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038"/>
      </w:tblGrid>
      <w:tr w:rsidR="00C84ECD" w:rsidRPr="007A6E26" w:rsidTr="002F7995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Adı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 w:rsidRPr="005424E8">
              <w:rPr>
                <w:rFonts w:ascii="Arial" w:hAnsi="Arial" w:cs="Arial"/>
              </w:rPr>
              <w:t>Aksüs</w:t>
            </w:r>
            <w:proofErr w:type="spellEnd"/>
            <w:r w:rsidRPr="005424E8">
              <w:rPr>
                <w:rFonts w:ascii="Arial" w:hAnsi="Arial" w:cs="Arial"/>
              </w:rPr>
              <w:t xml:space="preserve"> Kimya ve Entegre Atık İşletmeleri San. </w:t>
            </w:r>
            <w:proofErr w:type="gramStart"/>
            <w:r w:rsidRPr="005424E8">
              <w:rPr>
                <w:rFonts w:ascii="Arial" w:hAnsi="Arial" w:cs="Arial"/>
              </w:rPr>
              <w:t>ve</w:t>
            </w:r>
            <w:proofErr w:type="gramEnd"/>
            <w:r w:rsidRPr="005424E8">
              <w:rPr>
                <w:rFonts w:ascii="Arial" w:hAnsi="Arial" w:cs="Arial"/>
              </w:rPr>
              <w:t xml:space="preserve"> Tic. A.Ş.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Adresi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 w:rsidRPr="005424E8">
              <w:rPr>
                <w:rFonts w:ascii="Arial" w:hAnsi="Arial" w:cs="Arial"/>
              </w:rPr>
              <w:t>Gündoğu</w:t>
            </w:r>
            <w:proofErr w:type="spellEnd"/>
            <w:r w:rsidRPr="005424E8">
              <w:rPr>
                <w:rFonts w:ascii="Arial" w:hAnsi="Arial" w:cs="Arial"/>
              </w:rPr>
              <w:t xml:space="preserve"> Mah. </w:t>
            </w:r>
            <w:proofErr w:type="spellStart"/>
            <w:r w:rsidRPr="005424E8">
              <w:rPr>
                <w:rFonts w:ascii="Arial" w:hAnsi="Arial" w:cs="Arial"/>
              </w:rPr>
              <w:t>Evrensekiz</w:t>
            </w:r>
            <w:proofErr w:type="spellEnd"/>
            <w:r w:rsidRPr="005424E8">
              <w:rPr>
                <w:rFonts w:ascii="Arial" w:hAnsi="Arial" w:cs="Arial"/>
              </w:rPr>
              <w:t xml:space="preserve"> Cad. No:13</w:t>
            </w:r>
            <w:r>
              <w:rPr>
                <w:rFonts w:ascii="Arial" w:hAnsi="Arial" w:cs="Arial"/>
              </w:rPr>
              <w:t xml:space="preserve"> Lüleburgaz/KIRKLARELİ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Belge No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2022/05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Başlangıç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5424E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20/07/2022</w:t>
            </w:r>
          </w:p>
        </w:tc>
      </w:tr>
      <w:tr w:rsidR="00C84ECD" w:rsidRPr="007A6E26" w:rsidTr="002F7995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Bitiş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5424E8" w:rsidP="005424E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16/06/2023</w:t>
            </w:r>
          </w:p>
        </w:tc>
      </w:tr>
    </w:tbl>
    <w:p w:rsidR="00C84ECD" w:rsidRDefault="00C84ECD"/>
    <w:tbl>
      <w:tblPr>
        <w:tblW w:w="9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038"/>
      </w:tblGrid>
      <w:tr w:rsidR="00C84ECD" w:rsidRPr="007A6E26" w:rsidTr="002F7995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Adı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5424E8" w:rsidP="005424E8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 w:rsidRPr="005424E8">
              <w:rPr>
                <w:rFonts w:ascii="Arial" w:hAnsi="Arial" w:cs="Arial"/>
              </w:rPr>
              <w:t>Orüsan</w:t>
            </w:r>
            <w:proofErr w:type="spellEnd"/>
            <w:r w:rsidRPr="005424E8">
              <w:rPr>
                <w:rFonts w:ascii="Arial" w:hAnsi="Arial" w:cs="Arial"/>
              </w:rPr>
              <w:t xml:space="preserve"> Kimya ve Ak. </w:t>
            </w:r>
            <w:proofErr w:type="spellStart"/>
            <w:r w:rsidRPr="005424E8">
              <w:rPr>
                <w:rFonts w:ascii="Arial" w:hAnsi="Arial" w:cs="Arial"/>
              </w:rPr>
              <w:t>Ür</w:t>
            </w:r>
            <w:proofErr w:type="spellEnd"/>
            <w:r w:rsidRPr="005424E8">
              <w:rPr>
                <w:rFonts w:ascii="Arial" w:hAnsi="Arial" w:cs="Arial"/>
              </w:rPr>
              <w:t>. San. Tic. Ltd. Şti.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Adresi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Kimya San.</w:t>
            </w:r>
            <w:r w:rsidRPr="005424E8">
              <w:rPr>
                <w:rFonts w:ascii="Arial" w:hAnsi="Arial" w:cs="Arial"/>
              </w:rPr>
              <w:t xml:space="preserve"> OSB Melek Aras </w:t>
            </w:r>
            <w:proofErr w:type="spellStart"/>
            <w:r w:rsidRPr="005424E8">
              <w:rPr>
                <w:rFonts w:ascii="Arial" w:hAnsi="Arial" w:cs="Arial"/>
              </w:rPr>
              <w:t>Bulv</w:t>
            </w:r>
            <w:proofErr w:type="spellEnd"/>
            <w:r w:rsidRPr="005424E8">
              <w:rPr>
                <w:rFonts w:ascii="Arial" w:hAnsi="Arial" w:cs="Arial"/>
              </w:rPr>
              <w:t xml:space="preserve">. Analitik </w:t>
            </w:r>
            <w:proofErr w:type="spellStart"/>
            <w:r w:rsidRPr="005424E8">
              <w:rPr>
                <w:rFonts w:ascii="Arial" w:hAnsi="Arial" w:cs="Arial"/>
              </w:rPr>
              <w:t>Cd</w:t>
            </w:r>
            <w:proofErr w:type="spellEnd"/>
            <w:r w:rsidRPr="005424E8">
              <w:rPr>
                <w:rFonts w:ascii="Arial" w:hAnsi="Arial" w:cs="Arial"/>
              </w:rPr>
              <w:t>. No:86</w:t>
            </w:r>
            <w:r>
              <w:rPr>
                <w:rFonts w:ascii="Arial" w:hAnsi="Arial" w:cs="Arial"/>
              </w:rPr>
              <w:t xml:space="preserve"> Tuzla/İSTANBUL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Belge No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2022/06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Başlangıç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5424E8" w:rsidP="002F799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22/08/2022</w:t>
            </w:r>
          </w:p>
        </w:tc>
      </w:tr>
      <w:tr w:rsidR="00C84ECD" w:rsidRPr="007A6E26" w:rsidTr="00C84ECD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ECD" w:rsidRPr="007A6E26" w:rsidRDefault="00C84ECD" w:rsidP="002F7995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Bitiş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4ECD" w:rsidRPr="007A6E26" w:rsidRDefault="006454DF" w:rsidP="002F799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26/12/2027</w:t>
            </w:r>
          </w:p>
        </w:tc>
      </w:tr>
    </w:tbl>
    <w:p w:rsidR="000D2440" w:rsidRDefault="000D2440"/>
    <w:tbl>
      <w:tblPr>
        <w:tblW w:w="9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038"/>
      </w:tblGrid>
      <w:tr w:rsidR="006454DF" w:rsidRPr="007A6E26" w:rsidTr="0060674B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Adı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76351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Abdullah BALIKÇI-</w:t>
            </w:r>
            <w:r w:rsidR="00763515">
              <w:rPr>
                <w:rFonts w:ascii="Arial" w:hAnsi="Arial" w:cs="Arial"/>
              </w:rPr>
              <w:t>Yavuzca</w:t>
            </w:r>
            <w:r w:rsidR="00CC0818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="00763515">
              <w:rPr>
                <w:rFonts w:ascii="Arial" w:hAnsi="Arial" w:cs="Arial"/>
              </w:rPr>
              <w:t xml:space="preserve"> Oil</w:t>
            </w:r>
          </w:p>
        </w:tc>
      </w:tr>
      <w:tr w:rsidR="006454DF" w:rsidRPr="007A6E26" w:rsidTr="0060674B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Firma Adresi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 w:rsidRPr="006454DF">
              <w:rPr>
                <w:rFonts w:ascii="Arial" w:hAnsi="Arial" w:cs="Arial"/>
              </w:rPr>
              <w:t>Koçören</w:t>
            </w:r>
            <w:proofErr w:type="spellEnd"/>
            <w:r w:rsidRPr="006454DF">
              <w:rPr>
                <w:rFonts w:ascii="Arial" w:hAnsi="Arial" w:cs="Arial"/>
              </w:rPr>
              <w:t xml:space="preserve"> OSB Mah. 104. Cad. No:36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Eyyübiye</w:t>
            </w:r>
            <w:proofErr w:type="spellEnd"/>
            <w:r>
              <w:rPr>
                <w:rFonts w:ascii="Arial" w:hAnsi="Arial" w:cs="Arial"/>
              </w:rPr>
              <w:t>/ŞANLIURFA</w:t>
            </w:r>
          </w:p>
        </w:tc>
      </w:tr>
      <w:tr w:rsidR="006454DF" w:rsidRPr="007A6E26" w:rsidTr="0060674B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Belge No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2023/07</w:t>
            </w:r>
          </w:p>
        </w:tc>
      </w:tr>
      <w:tr w:rsidR="006454DF" w:rsidRPr="007A6E26" w:rsidTr="0060674B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Başlangıç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18/01/2023</w:t>
            </w:r>
          </w:p>
        </w:tc>
      </w:tr>
      <w:tr w:rsidR="006454DF" w:rsidRPr="007A6E26" w:rsidTr="0060674B">
        <w:trPr>
          <w:trHeight w:val="381"/>
        </w:trPr>
        <w:tc>
          <w:tcPr>
            <w:tcW w:w="2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 w:rsidRPr="007A6E26">
              <w:rPr>
                <w:rFonts w:ascii="Arial" w:hAnsi="Arial" w:cs="Arial"/>
                <w:b/>
                <w:bCs/>
              </w:rPr>
              <w:t>Bitiş Tarihi</w:t>
            </w:r>
          </w:p>
        </w:tc>
        <w:tc>
          <w:tcPr>
            <w:tcW w:w="7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4DF" w:rsidRPr="007A6E26" w:rsidRDefault="006454DF" w:rsidP="0060674B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22/12/2027</w:t>
            </w:r>
          </w:p>
        </w:tc>
      </w:tr>
    </w:tbl>
    <w:p w:rsidR="000D2440" w:rsidRDefault="000D2440" w:rsidP="006454DF"/>
    <w:sectPr w:rsidR="000D2440" w:rsidSect="007A6E26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8"/>
    <w:rsid w:val="000361BC"/>
    <w:rsid w:val="00053085"/>
    <w:rsid w:val="000755CE"/>
    <w:rsid w:val="000D2440"/>
    <w:rsid w:val="00174D47"/>
    <w:rsid w:val="002657DB"/>
    <w:rsid w:val="002A3711"/>
    <w:rsid w:val="002D275D"/>
    <w:rsid w:val="00484C0A"/>
    <w:rsid w:val="004C1269"/>
    <w:rsid w:val="005424E8"/>
    <w:rsid w:val="006454DF"/>
    <w:rsid w:val="006733ED"/>
    <w:rsid w:val="006B2593"/>
    <w:rsid w:val="006B6AF6"/>
    <w:rsid w:val="006F4AAD"/>
    <w:rsid w:val="007414C8"/>
    <w:rsid w:val="00745D9F"/>
    <w:rsid w:val="00763515"/>
    <w:rsid w:val="007A6E26"/>
    <w:rsid w:val="00820E45"/>
    <w:rsid w:val="00996E53"/>
    <w:rsid w:val="00A629AE"/>
    <w:rsid w:val="00AC3F50"/>
    <w:rsid w:val="00C84ECD"/>
    <w:rsid w:val="00CC0818"/>
    <w:rsid w:val="00D1468A"/>
    <w:rsid w:val="00DA40D9"/>
    <w:rsid w:val="00DF67D8"/>
    <w:rsid w:val="00E46448"/>
    <w:rsid w:val="00F14E45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5CF0"/>
  <w15:chartTrackingRefBased/>
  <w15:docId w15:val="{11895599-64EB-4C63-BCA0-82ACDD1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40"/>
  </w:style>
  <w:style w:type="paragraph" w:styleId="Balk1">
    <w:name w:val="heading 1"/>
    <w:basedOn w:val="Normal"/>
    <w:link w:val="Balk1Char"/>
    <w:uiPriority w:val="9"/>
    <w:qFormat/>
    <w:rsid w:val="0082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0E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2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Barış</dc:creator>
  <cp:keywords/>
  <dc:description/>
  <cp:lastModifiedBy>Berat Özbek</cp:lastModifiedBy>
  <cp:revision>4</cp:revision>
  <dcterms:created xsi:type="dcterms:W3CDTF">2023-01-27T10:33:00Z</dcterms:created>
  <dcterms:modified xsi:type="dcterms:W3CDTF">2023-01-27T10:38:00Z</dcterms:modified>
</cp:coreProperties>
</file>