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8" w:rsidRPr="00847597" w:rsidRDefault="00180CA8" w:rsidP="00180CA8">
      <w:pPr>
        <w:pStyle w:val="Default"/>
        <w:rPr>
          <w:sz w:val="22"/>
          <w:szCs w:val="22"/>
        </w:rPr>
      </w:pPr>
      <w:bookmarkStart w:id="0" w:name="_GoBack"/>
      <w:bookmarkEnd w:id="0"/>
    </w:p>
    <w:p w:rsidR="00180CA8" w:rsidRPr="00BF4F5B" w:rsidRDefault="00180CA8" w:rsidP="00180CA8">
      <w:pPr>
        <w:pStyle w:val="Default"/>
        <w:jc w:val="center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>Contract Award</w:t>
      </w:r>
    </w:p>
    <w:p w:rsidR="00180CA8" w:rsidRDefault="00180CA8" w:rsidP="00180CA8">
      <w:pPr>
        <w:pStyle w:val="Default"/>
        <w:jc w:val="center"/>
        <w:rPr>
          <w:sz w:val="22"/>
          <w:szCs w:val="22"/>
        </w:rPr>
      </w:pPr>
      <w:r w:rsidRPr="00847597">
        <w:rPr>
          <w:sz w:val="22"/>
          <w:szCs w:val="22"/>
        </w:rPr>
        <w:t>(</w:t>
      </w:r>
      <w:r w:rsidR="00FE43FB" w:rsidRPr="00787539">
        <w:rPr>
          <w:bCs/>
        </w:rPr>
        <w:t>C</w:t>
      </w:r>
      <w:r w:rsidR="00FE43FB">
        <w:rPr>
          <w:bCs/>
        </w:rPr>
        <w:t>onsulting Services-Firms Selection</w:t>
      </w:r>
      <w:r w:rsidRPr="00847597">
        <w:rPr>
          <w:sz w:val="22"/>
          <w:szCs w:val="22"/>
        </w:rPr>
        <w:t xml:space="preserve">) </w:t>
      </w:r>
    </w:p>
    <w:p w:rsidR="00180CA8" w:rsidRPr="00BF4F5B" w:rsidRDefault="00180CA8" w:rsidP="00180CA8">
      <w:pPr>
        <w:pStyle w:val="Default"/>
        <w:jc w:val="center"/>
        <w:rPr>
          <w:sz w:val="22"/>
          <w:szCs w:val="22"/>
        </w:rPr>
      </w:pPr>
    </w:p>
    <w:p w:rsidR="00180CA8" w:rsidRPr="00BF4F5B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Project: </w:t>
      </w:r>
      <w:r w:rsidRPr="00BF4F5B">
        <w:rPr>
          <w:sz w:val="22"/>
          <w:szCs w:val="22"/>
        </w:rPr>
        <w:t xml:space="preserve">Partnership for Market Readiness (PMR) </w:t>
      </w:r>
      <w:r w:rsidR="00927ECC">
        <w:rPr>
          <w:sz w:val="22"/>
          <w:szCs w:val="22"/>
        </w:rPr>
        <w:t xml:space="preserve">Turkey </w:t>
      </w:r>
      <w:r w:rsidR="00927ECC" w:rsidRPr="00BF4F5B">
        <w:rPr>
          <w:sz w:val="22"/>
          <w:szCs w:val="22"/>
        </w:rPr>
        <w:t>Project</w:t>
      </w:r>
      <w:r w:rsidR="0057355D">
        <w:rPr>
          <w:sz w:val="22"/>
          <w:szCs w:val="22"/>
        </w:rPr>
        <w:t>-</w:t>
      </w:r>
      <w:r w:rsidR="00D1187A">
        <w:rPr>
          <w:sz w:val="22"/>
          <w:szCs w:val="22"/>
        </w:rPr>
        <w:t>II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66495B" w:rsidP="00180C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Grant No</w:t>
      </w:r>
      <w:r w:rsidR="00180CA8" w:rsidRPr="00BF4F5B">
        <w:rPr>
          <w:b/>
          <w:bCs/>
          <w:sz w:val="22"/>
          <w:szCs w:val="22"/>
        </w:rPr>
        <w:t xml:space="preserve">: </w:t>
      </w:r>
      <w:r w:rsidR="00FE43FB">
        <w:rPr>
          <w:sz w:val="22"/>
          <w:szCs w:val="22"/>
        </w:rPr>
        <w:t>TF0</w:t>
      </w:r>
      <w:r w:rsidR="00D1187A">
        <w:rPr>
          <w:sz w:val="22"/>
          <w:szCs w:val="22"/>
        </w:rPr>
        <w:t>A9626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847597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Contract Description: </w:t>
      </w:r>
      <w:r w:rsidR="006701F9" w:rsidRPr="006701F9">
        <w:rPr>
          <w:sz w:val="22"/>
          <w:szCs w:val="22"/>
        </w:rPr>
        <w:t>Consultancy</w:t>
      </w:r>
      <w:r w:rsidR="006701F9">
        <w:rPr>
          <w:sz w:val="22"/>
          <w:szCs w:val="22"/>
        </w:rPr>
        <w:t xml:space="preserve"> </w:t>
      </w:r>
      <w:r w:rsidRPr="00847597">
        <w:rPr>
          <w:sz w:val="22"/>
          <w:szCs w:val="22"/>
        </w:rPr>
        <w:t xml:space="preserve">Services </w:t>
      </w:r>
      <w:r w:rsidR="006701F9">
        <w:rPr>
          <w:sz w:val="22"/>
          <w:szCs w:val="22"/>
        </w:rPr>
        <w:t xml:space="preserve">on </w:t>
      </w:r>
      <w:r w:rsidR="00662641" w:rsidRPr="00662641">
        <w:rPr>
          <w:sz w:val="22"/>
          <w:szCs w:val="22"/>
        </w:rPr>
        <w:t xml:space="preserve">Development of Legal and Institutional Infrastructure for Piloting an ETS </w:t>
      </w:r>
      <w:r w:rsidR="00927ECC" w:rsidRPr="00927ECC">
        <w:rPr>
          <w:sz w:val="22"/>
          <w:szCs w:val="22"/>
        </w:rPr>
        <w:t>(</w:t>
      </w:r>
      <w:r w:rsidR="00927ECC">
        <w:rPr>
          <w:sz w:val="22"/>
          <w:szCs w:val="22"/>
        </w:rPr>
        <w:t xml:space="preserve">Ref: </w:t>
      </w:r>
      <w:r w:rsidR="00662641">
        <w:rPr>
          <w:sz w:val="22"/>
          <w:szCs w:val="22"/>
        </w:rPr>
        <w:t>PMR-TRII-C1</w:t>
      </w:r>
      <w:r w:rsidR="006701F9">
        <w:rPr>
          <w:sz w:val="22"/>
          <w:szCs w:val="22"/>
        </w:rPr>
        <w:t>-CS1</w:t>
      </w:r>
      <w:r w:rsidR="00927ECC" w:rsidRPr="00927ECC">
        <w:rPr>
          <w:sz w:val="22"/>
          <w:szCs w:val="22"/>
        </w:rPr>
        <w:t>)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927ECC" w:rsidRPr="00927ECC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Scope of the Contract: </w:t>
      </w:r>
      <w:r w:rsidR="00FE43FB" w:rsidRPr="00FE43FB">
        <w:t>The scope of services include</w:t>
      </w:r>
      <w:r w:rsidR="00FE43FB">
        <w:rPr>
          <w:b/>
          <w:bCs/>
          <w:sz w:val="22"/>
          <w:szCs w:val="22"/>
        </w:rPr>
        <w:t xml:space="preserve"> </w:t>
      </w:r>
      <w:r w:rsidR="00FE43FB" w:rsidRPr="00787539">
        <w:rPr>
          <w:spacing w:val="-2"/>
        </w:rPr>
        <w:t xml:space="preserve">assisting the Ministry </w:t>
      </w:r>
      <w:r w:rsidR="00662641" w:rsidRPr="003A58A5">
        <w:rPr>
          <w:spacing w:val="-2"/>
        </w:rPr>
        <w:t>to prepare the technical foundations of a draft climate change law and ETS regulation including primary and secondary legislation and institutional requirement towards establishing a pilot scheme in Turkey.</w:t>
      </w:r>
      <w:r w:rsidR="00927ECC">
        <w:rPr>
          <w:sz w:val="22"/>
          <w:szCs w:val="22"/>
        </w:rPr>
        <w:t xml:space="preserve"> </w:t>
      </w:r>
    </w:p>
    <w:p w:rsidR="00180CA8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180CA8" w:rsidP="00180CA8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Contract Signature Date: </w:t>
      </w:r>
      <w:r w:rsidR="00EA6AF3">
        <w:rPr>
          <w:bCs/>
          <w:sz w:val="22"/>
          <w:szCs w:val="22"/>
        </w:rPr>
        <w:t>18</w:t>
      </w:r>
      <w:r w:rsidR="00DB3F6E">
        <w:rPr>
          <w:bCs/>
          <w:sz w:val="22"/>
          <w:szCs w:val="22"/>
        </w:rPr>
        <w:t xml:space="preserve"> </w:t>
      </w:r>
      <w:r w:rsidR="00EA6AF3">
        <w:rPr>
          <w:bCs/>
          <w:sz w:val="22"/>
          <w:szCs w:val="22"/>
        </w:rPr>
        <w:t>July</w:t>
      </w:r>
      <w:r w:rsidR="00DB3F6E">
        <w:rPr>
          <w:bCs/>
          <w:sz w:val="22"/>
          <w:szCs w:val="22"/>
        </w:rPr>
        <w:t xml:space="preserve"> 2019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DB3F6E" w:rsidRDefault="00180CA8" w:rsidP="00DB3F6E">
      <w:pPr>
        <w:pStyle w:val="Default"/>
        <w:rPr>
          <w:b/>
          <w:bCs/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</w:t>
      </w:r>
      <w:r w:rsidR="001F528C">
        <w:rPr>
          <w:b/>
          <w:bCs/>
          <w:sz w:val="22"/>
          <w:szCs w:val="22"/>
        </w:rPr>
        <w:t>Selected</w:t>
      </w:r>
      <w:r w:rsidRPr="00BF4F5B">
        <w:rPr>
          <w:b/>
          <w:bCs/>
          <w:sz w:val="22"/>
          <w:szCs w:val="22"/>
        </w:rPr>
        <w:t xml:space="preserve"> Consultant: </w:t>
      </w:r>
      <w:r w:rsidR="00EA6AF3">
        <w:rPr>
          <w:bCs/>
          <w:sz w:val="22"/>
          <w:szCs w:val="22"/>
        </w:rPr>
        <w:t xml:space="preserve">Ricardo Energy &amp; Environment </w:t>
      </w:r>
    </w:p>
    <w:p w:rsidR="00A75DB8" w:rsidRDefault="00A75DB8"/>
    <w:sectPr w:rsidR="00A7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3A" w:rsidRDefault="00932D3A" w:rsidP="00FE43FB">
      <w:pPr>
        <w:spacing w:after="0" w:line="240" w:lineRule="auto"/>
      </w:pPr>
      <w:r>
        <w:separator/>
      </w:r>
    </w:p>
  </w:endnote>
  <w:endnote w:type="continuationSeparator" w:id="0">
    <w:p w:rsidR="00932D3A" w:rsidRDefault="00932D3A" w:rsidP="00F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3A" w:rsidRDefault="00932D3A" w:rsidP="00FE43FB">
      <w:pPr>
        <w:spacing w:after="0" w:line="240" w:lineRule="auto"/>
      </w:pPr>
      <w:r>
        <w:separator/>
      </w:r>
    </w:p>
  </w:footnote>
  <w:footnote w:type="continuationSeparator" w:id="0">
    <w:p w:rsidR="00932D3A" w:rsidRDefault="00932D3A" w:rsidP="00FE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A8"/>
    <w:rsid w:val="00170FD9"/>
    <w:rsid w:val="00180CA8"/>
    <w:rsid w:val="001F528C"/>
    <w:rsid w:val="003F10B3"/>
    <w:rsid w:val="0045147F"/>
    <w:rsid w:val="0057355D"/>
    <w:rsid w:val="00662641"/>
    <w:rsid w:val="0066495B"/>
    <w:rsid w:val="006701F9"/>
    <w:rsid w:val="007672FF"/>
    <w:rsid w:val="00927ECC"/>
    <w:rsid w:val="00932D3A"/>
    <w:rsid w:val="00A75DB8"/>
    <w:rsid w:val="00BE7E88"/>
    <w:rsid w:val="00D1187A"/>
    <w:rsid w:val="00DB3F6E"/>
    <w:rsid w:val="00EA6AF3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2954-474B-4CB7-9F8F-02301B6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FF"/>
    <w:rPr>
      <w:rFonts w:ascii="Segoe UI" w:hAnsi="Segoe UI" w:cs="Segoe UI"/>
      <w:sz w:val="18"/>
      <w:szCs w:val="18"/>
    </w:rPr>
  </w:style>
  <w:style w:type="character" w:styleId="DipnotBavurusu">
    <w:name w:val="footnote reference"/>
    <w:basedOn w:val="VarsaylanParagrafYazTipi"/>
    <w:semiHidden/>
    <w:rsid w:val="00FE43FB"/>
    <w:rPr>
      <w:rFonts w:ascii="CG Times" w:hAnsi="CG Times"/>
      <w:noProof w:val="0"/>
      <w:sz w:val="22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FE43F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E43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semiHidden/>
    <w:rsid w:val="00FE4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Günaysu</dc:creator>
  <cp:keywords/>
  <dc:description/>
  <cp:lastModifiedBy>Sezin Sönmez Erbaş</cp:lastModifiedBy>
  <cp:revision>2</cp:revision>
  <cp:lastPrinted>2019-04-05T07:04:00Z</cp:lastPrinted>
  <dcterms:created xsi:type="dcterms:W3CDTF">2019-07-23T10:51:00Z</dcterms:created>
  <dcterms:modified xsi:type="dcterms:W3CDTF">2019-07-23T10:51:00Z</dcterms:modified>
</cp:coreProperties>
</file>