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3C" w:rsidRDefault="009B7D99" w:rsidP="009B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93C">
        <w:rPr>
          <w:rFonts w:ascii="Times New Roman" w:hAnsi="Times New Roman" w:cs="Times New Roman"/>
          <w:b/>
          <w:sz w:val="24"/>
          <w:szCs w:val="24"/>
        </w:rPr>
        <w:t>GERİ KAZANIM KATILIM PAYI</w:t>
      </w:r>
      <w:r>
        <w:rPr>
          <w:rFonts w:ascii="Times New Roman" w:hAnsi="Times New Roman" w:cs="Times New Roman"/>
          <w:b/>
          <w:sz w:val="24"/>
          <w:szCs w:val="24"/>
        </w:rPr>
        <w:t xml:space="preserve"> (GEKAP)</w:t>
      </w:r>
      <w:r w:rsidRPr="00F1093C">
        <w:rPr>
          <w:rFonts w:ascii="Times New Roman" w:hAnsi="Times New Roman" w:cs="Times New Roman"/>
          <w:b/>
          <w:sz w:val="24"/>
          <w:szCs w:val="24"/>
        </w:rPr>
        <w:t xml:space="preserve"> BEYANNAMESİNİN </w:t>
      </w:r>
      <w:r>
        <w:rPr>
          <w:rFonts w:ascii="Times New Roman" w:hAnsi="Times New Roman" w:cs="Times New Roman"/>
          <w:b/>
          <w:sz w:val="24"/>
          <w:szCs w:val="24"/>
        </w:rPr>
        <w:t>ELEKTRONİK ORTAMDA GÖNDERİLMESİ İÇİN VERGİ DAİRESİNE BAŞV</w:t>
      </w:r>
      <w:r w:rsidR="001F465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RULMASINA GEREK BULUNMADIĞI HAKKINDA </w:t>
      </w:r>
      <w:r w:rsidRPr="00F1093C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9B7D99" w:rsidRPr="00F1093C" w:rsidRDefault="009B7D99" w:rsidP="009B7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93C" w:rsidRDefault="009B7D99" w:rsidP="009B7D99">
      <w:pPr>
        <w:jc w:val="right"/>
        <w:rPr>
          <w:rFonts w:ascii="Times New Roman" w:hAnsi="Times New Roman" w:cs="Times New Roman"/>
          <w:sz w:val="24"/>
          <w:szCs w:val="24"/>
        </w:rPr>
      </w:pPr>
      <w:r w:rsidRPr="009B7D99">
        <w:rPr>
          <w:rFonts w:ascii="Times New Roman" w:hAnsi="Times New Roman" w:cs="Times New Roman"/>
          <w:sz w:val="24"/>
          <w:szCs w:val="24"/>
        </w:rPr>
        <w:t>28/2/2020</w:t>
      </w:r>
    </w:p>
    <w:p w:rsidR="009B7D99" w:rsidRPr="009B7D99" w:rsidRDefault="009B7D99" w:rsidP="009B7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1A0" w:rsidRDefault="007721A0" w:rsidP="00F10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BEYANNAMELERİNİ KENDİ GÖNDEREBİLEN MÜKELLEFLERİMİZİN GEKAP BEYANNAMESİNİ GÖNDERME İŞLEMİ</w:t>
      </w:r>
    </w:p>
    <w:p w:rsidR="00D34513" w:rsidRPr="00F1093C" w:rsidRDefault="00D34513" w:rsidP="00FD790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>2872 sayılı Kanunun ek 11 inci maddesi gereğince Kanuna ekli (1) sayılı listede yer alan, plastik poşetler için satış noktalarından, diğer ürünler için ise piyasaya sürenlerden/ithalatçılardan alınan geri kazanım katılım payı beyannamesini;</w:t>
      </w:r>
    </w:p>
    <w:p w:rsidR="00D34513" w:rsidRPr="00F1093C" w:rsidRDefault="00D34513" w:rsidP="007721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 xml:space="preserve">a) 30/9/2004 tarihli ve 25599 sayılı Resmî </w:t>
      </w:r>
      <w:proofErr w:type="spellStart"/>
      <w:r w:rsidRPr="00F1093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F1093C">
        <w:rPr>
          <w:rFonts w:ascii="Times New Roman" w:hAnsi="Times New Roman" w:cs="Times New Roman"/>
          <w:sz w:val="24"/>
          <w:szCs w:val="24"/>
        </w:rPr>
        <w:t xml:space="preserve"> yayımlanan Vergi Usu</w:t>
      </w:r>
      <w:r w:rsidR="007721A0">
        <w:rPr>
          <w:rFonts w:ascii="Times New Roman" w:hAnsi="Times New Roman" w:cs="Times New Roman"/>
          <w:sz w:val="24"/>
          <w:szCs w:val="24"/>
        </w:rPr>
        <w:t>l Kanunu Genel Tebliği Sıra No:</w:t>
      </w:r>
      <w:r w:rsidRPr="00F1093C">
        <w:rPr>
          <w:rFonts w:ascii="Times New Roman" w:hAnsi="Times New Roman" w:cs="Times New Roman"/>
          <w:sz w:val="24"/>
          <w:szCs w:val="24"/>
        </w:rPr>
        <w:t xml:space="preserve">340 ile Hazine ve Maliye Bakanlığınca yapılan diğer düzenlemelere göre </w:t>
      </w:r>
      <w:r w:rsidRPr="007721A0">
        <w:rPr>
          <w:rFonts w:ascii="Times New Roman" w:hAnsi="Times New Roman" w:cs="Times New Roman"/>
          <w:b/>
          <w:sz w:val="24"/>
          <w:szCs w:val="24"/>
          <w:u w:val="single"/>
        </w:rPr>
        <w:t>beyannamelerini elektronik ortamda kendileri gönderme şartlarını taşıyan mükellefler</w:t>
      </w:r>
      <w:r w:rsidRPr="00F109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4513" w:rsidRPr="00F1093C" w:rsidRDefault="00D34513" w:rsidP="007721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 xml:space="preserve">b) Gelir veya kurumlar vergisi mükellefiyeti bulunmamakla birlikte geri kazanım katılım payını beyan etme zorunluluğu bulunanlar, </w:t>
      </w:r>
    </w:p>
    <w:p w:rsidR="00D34513" w:rsidRPr="00F1093C" w:rsidRDefault="00D34513" w:rsidP="007721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93C">
        <w:rPr>
          <w:rFonts w:ascii="Times New Roman" w:hAnsi="Times New Roman" w:cs="Times New Roman"/>
          <w:sz w:val="24"/>
          <w:szCs w:val="24"/>
        </w:rPr>
        <w:t>elektronik</w:t>
      </w:r>
      <w:proofErr w:type="gramEnd"/>
      <w:r w:rsidRPr="00F1093C">
        <w:rPr>
          <w:rFonts w:ascii="Times New Roman" w:hAnsi="Times New Roman" w:cs="Times New Roman"/>
          <w:sz w:val="24"/>
          <w:szCs w:val="24"/>
        </w:rPr>
        <w:t xml:space="preserve"> ortamda </w:t>
      </w:r>
      <w:r w:rsidRPr="0072114C">
        <w:rPr>
          <w:rFonts w:ascii="Times New Roman" w:hAnsi="Times New Roman" w:cs="Times New Roman"/>
          <w:b/>
          <w:sz w:val="24"/>
          <w:szCs w:val="24"/>
          <w:u w:val="single"/>
        </w:rPr>
        <w:t>kendileri</w:t>
      </w:r>
      <w:r w:rsidRPr="00F1093C">
        <w:rPr>
          <w:rFonts w:ascii="Times New Roman" w:hAnsi="Times New Roman" w:cs="Times New Roman"/>
          <w:sz w:val="24"/>
          <w:szCs w:val="24"/>
        </w:rPr>
        <w:t xml:space="preserve"> gönderebilmektedirler.</w:t>
      </w:r>
    </w:p>
    <w:p w:rsidR="00730566" w:rsidRDefault="00D34513" w:rsidP="0073056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93C">
        <w:rPr>
          <w:rFonts w:ascii="Times New Roman" w:hAnsi="Times New Roman" w:cs="Times New Roman"/>
          <w:sz w:val="24"/>
          <w:szCs w:val="24"/>
        </w:rPr>
        <w:t xml:space="preserve">Bu kapsamda elektronik ortamda beyanname göndermek üzere </w:t>
      </w:r>
      <w:r w:rsidR="007721A0">
        <w:rPr>
          <w:rFonts w:ascii="Times New Roman" w:hAnsi="Times New Roman" w:cs="Times New Roman"/>
          <w:sz w:val="24"/>
          <w:szCs w:val="24"/>
        </w:rPr>
        <w:t xml:space="preserve">diğer beyannameler için daha önceden </w:t>
      </w:r>
      <w:r w:rsidRPr="00F1093C">
        <w:rPr>
          <w:rFonts w:ascii="Times New Roman" w:hAnsi="Times New Roman" w:cs="Times New Roman"/>
          <w:b/>
          <w:sz w:val="24"/>
          <w:szCs w:val="24"/>
          <w:u w:val="single"/>
        </w:rPr>
        <w:t xml:space="preserve">kullanıcı kodu, parola ve şifre almış olan mükelleflerimizin </w:t>
      </w:r>
      <w:r w:rsidRPr="00F1093C">
        <w:rPr>
          <w:rFonts w:ascii="Times New Roman" w:hAnsi="Times New Roman" w:cs="Times New Roman"/>
          <w:sz w:val="24"/>
          <w:szCs w:val="24"/>
        </w:rPr>
        <w:t xml:space="preserve">mevcut kullanıcı kodu, parola ve şifrelerini kullanarak Geri Kazanım Katılım Payı Beyannamesini </w:t>
      </w:r>
      <w:r w:rsidRPr="0072114C">
        <w:rPr>
          <w:rFonts w:ascii="Times New Roman" w:hAnsi="Times New Roman" w:cs="Times New Roman"/>
          <w:b/>
          <w:sz w:val="24"/>
          <w:szCs w:val="24"/>
          <w:u w:val="single"/>
        </w:rPr>
        <w:t>gönderebilmeleri mümkündür.</w:t>
      </w:r>
      <w:r w:rsidRPr="00F1093C">
        <w:rPr>
          <w:rFonts w:ascii="Times New Roman" w:hAnsi="Times New Roman" w:cs="Times New Roman"/>
          <w:sz w:val="24"/>
          <w:szCs w:val="24"/>
        </w:rPr>
        <w:t xml:space="preserve"> </w:t>
      </w:r>
      <w:r w:rsidR="00F1093C" w:rsidRPr="00F1093C">
        <w:rPr>
          <w:rFonts w:ascii="Times New Roman" w:hAnsi="Times New Roman" w:cs="Times New Roman"/>
          <w:sz w:val="24"/>
          <w:szCs w:val="24"/>
        </w:rPr>
        <w:t>Bu mükellefler</w:t>
      </w:r>
      <w:r w:rsidRPr="00F1093C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730566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730566" w:rsidRPr="00F1093C">
        <w:rPr>
          <w:rFonts w:ascii="Times New Roman" w:hAnsi="Times New Roman" w:cs="Times New Roman"/>
          <w:sz w:val="24"/>
          <w:szCs w:val="24"/>
        </w:rPr>
        <w:t xml:space="preserve">beyannamenin </w:t>
      </w:r>
      <w:r w:rsidR="00730566">
        <w:rPr>
          <w:rFonts w:ascii="Times New Roman" w:hAnsi="Times New Roman" w:cs="Times New Roman"/>
          <w:sz w:val="24"/>
          <w:szCs w:val="24"/>
        </w:rPr>
        <w:t xml:space="preserve">elektronik ortamda </w:t>
      </w:r>
      <w:r w:rsidR="00730566" w:rsidRPr="00F1093C">
        <w:rPr>
          <w:rFonts w:ascii="Times New Roman" w:hAnsi="Times New Roman" w:cs="Times New Roman"/>
          <w:sz w:val="24"/>
          <w:szCs w:val="24"/>
        </w:rPr>
        <w:t xml:space="preserve">gönderilebilmesi için </w:t>
      </w:r>
      <w:r w:rsidR="00730566" w:rsidRPr="0072114C">
        <w:rPr>
          <w:rFonts w:ascii="Times New Roman" w:hAnsi="Times New Roman" w:cs="Times New Roman"/>
          <w:b/>
          <w:sz w:val="24"/>
          <w:szCs w:val="24"/>
          <w:u w:val="single"/>
        </w:rPr>
        <w:t>vergi dairesine</w:t>
      </w:r>
      <w:r w:rsidR="00730566" w:rsidRPr="00F1093C">
        <w:rPr>
          <w:rFonts w:ascii="Times New Roman" w:hAnsi="Times New Roman" w:cs="Times New Roman"/>
          <w:sz w:val="24"/>
          <w:szCs w:val="24"/>
        </w:rPr>
        <w:t xml:space="preserve"> </w:t>
      </w:r>
      <w:r w:rsidR="00730566">
        <w:rPr>
          <w:rFonts w:ascii="Times New Roman" w:hAnsi="Times New Roman" w:cs="Times New Roman"/>
          <w:sz w:val="24"/>
          <w:szCs w:val="24"/>
        </w:rPr>
        <w:t xml:space="preserve">bir başvuru yapılmasına ve </w:t>
      </w:r>
      <w:r w:rsidR="00730566">
        <w:rPr>
          <w:rFonts w:ascii="Times New Roman" w:hAnsi="Times New Roman" w:cs="Times New Roman"/>
          <w:b/>
          <w:sz w:val="24"/>
          <w:szCs w:val="24"/>
          <w:u w:val="single"/>
        </w:rPr>
        <w:t xml:space="preserve">GEKAP için bir mükellefiyet tesisi </w:t>
      </w:r>
      <w:r w:rsidR="00730566" w:rsidRPr="00F1093C">
        <w:rPr>
          <w:rFonts w:ascii="Times New Roman" w:hAnsi="Times New Roman" w:cs="Times New Roman"/>
          <w:b/>
          <w:sz w:val="24"/>
          <w:szCs w:val="24"/>
          <w:u w:val="single"/>
        </w:rPr>
        <w:t>yapılmasına gerek bulunmamaktadır.</w:t>
      </w:r>
    </w:p>
    <w:p w:rsidR="00F1093C" w:rsidRDefault="00F1093C" w:rsidP="007305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1A0" w:rsidRDefault="007721A0" w:rsidP="007721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BEYANNAMELERİNİ MESLEK MENSUBU / MESLEK ODALARI ARACILIĞI İLE GÖNDEREN MÜKELLEFLERİMİZİN GEKAP BEYANNAMESİNİ GÖNDERME İŞLEMİ</w:t>
      </w:r>
    </w:p>
    <w:p w:rsidR="00F1093C" w:rsidRPr="00F1093C" w:rsidRDefault="00D34513" w:rsidP="00FD790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>340 Sıra No.lu Vergi Usul Kanunu Genel Tebliğinde yer alan usul ve esaslar doğrultusunda vergi beyannameleri, bildirim ve eklerini</w:t>
      </w:r>
      <w:r w:rsidR="00F1093C" w:rsidRPr="00F1093C">
        <w:rPr>
          <w:rFonts w:ascii="Times New Roman" w:hAnsi="Times New Roman" w:cs="Times New Roman"/>
          <w:sz w:val="24"/>
          <w:szCs w:val="24"/>
        </w:rPr>
        <w:t xml:space="preserve"> </w:t>
      </w:r>
      <w:r w:rsidR="00F1093C" w:rsidRPr="00F1093C">
        <w:rPr>
          <w:rFonts w:ascii="Times New Roman" w:hAnsi="Times New Roman" w:cs="Times New Roman"/>
          <w:b/>
          <w:sz w:val="24"/>
          <w:szCs w:val="24"/>
          <w:u w:val="single"/>
        </w:rPr>
        <w:t>kendileri gönderme yetkisine sahip olmayan mükelleflerin</w:t>
      </w:r>
      <w:r w:rsidR="00F1093C" w:rsidRPr="00F1093C">
        <w:rPr>
          <w:rFonts w:ascii="Times New Roman" w:hAnsi="Times New Roman" w:cs="Times New Roman"/>
          <w:sz w:val="24"/>
          <w:szCs w:val="24"/>
        </w:rPr>
        <w:t xml:space="preserve"> </w:t>
      </w:r>
      <w:r w:rsidR="007721A0">
        <w:rPr>
          <w:rFonts w:ascii="Times New Roman" w:hAnsi="Times New Roman" w:cs="Times New Roman"/>
          <w:sz w:val="24"/>
          <w:szCs w:val="24"/>
        </w:rPr>
        <w:t>Geri K</w:t>
      </w:r>
      <w:r w:rsidR="00F1093C" w:rsidRPr="00F1093C">
        <w:rPr>
          <w:rFonts w:ascii="Times New Roman" w:hAnsi="Times New Roman" w:cs="Times New Roman"/>
          <w:sz w:val="24"/>
          <w:szCs w:val="24"/>
        </w:rPr>
        <w:t xml:space="preserve">azanım </w:t>
      </w:r>
      <w:r w:rsidR="007721A0" w:rsidRPr="00F1093C">
        <w:rPr>
          <w:rFonts w:ascii="Times New Roman" w:hAnsi="Times New Roman" w:cs="Times New Roman"/>
          <w:sz w:val="24"/>
          <w:szCs w:val="24"/>
        </w:rPr>
        <w:t xml:space="preserve">Katılım Payı </w:t>
      </w:r>
      <w:r w:rsidR="007721A0">
        <w:rPr>
          <w:rFonts w:ascii="Times New Roman" w:hAnsi="Times New Roman" w:cs="Times New Roman"/>
          <w:sz w:val="24"/>
          <w:szCs w:val="24"/>
        </w:rPr>
        <w:t>B</w:t>
      </w:r>
      <w:r w:rsidR="00F1093C" w:rsidRPr="00F1093C">
        <w:rPr>
          <w:rFonts w:ascii="Times New Roman" w:hAnsi="Times New Roman" w:cs="Times New Roman"/>
          <w:sz w:val="24"/>
          <w:szCs w:val="24"/>
        </w:rPr>
        <w:t>eyannamesini</w:t>
      </w:r>
      <w:r w:rsidR="007721A0">
        <w:rPr>
          <w:rFonts w:ascii="Times New Roman" w:hAnsi="Times New Roman" w:cs="Times New Roman"/>
          <w:sz w:val="24"/>
          <w:szCs w:val="24"/>
        </w:rPr>
        <w:t>;</w:t>
      </w:r>
    </w:p>
    <w:p w:rsidR="00F1093C" w:rsidRPr="00F1093C" w:rsidRDefault="00F1093C" w:rsidP="007721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 xml:space="preserve">a) 340 Sıra No.lu Vergi Usul Kanunu Genel Tebliğinde yer alan usul ve esaslar doğrultusunda vergi beyannameleri, bildirim ve eklerini elektronik ortamda göndermek üzere </w:t>
      </w:r>
      <w:r w:rsidRPr="007721A0">
        <w:rPr>
          <w:rFonts w:ascii="Times New Roman" w:hAnsi="Times New Roman" w:cs="Times New Roman"/>
          <w:b/>
          <w:sz w:val="24"/>
          <w:szCs w:val="24"/>
          <w:u w:val="single"/>
        </w:rPr>
        <w:t>aracılık yetkisi bulunan meslek mensupları</w:t>
      </w:r>
      <w:r w:rsidRPr="00F1093C">
        <w:rPr>
          <w:rFonts w:ascii="Times New Roman" w:hAnsi="Times New Roman" w:cs="Times New Roman"/>
          <w:sz w:val="24"/>
          <w:szCs w:val="24"/>
        </w:rPr>
        <w:t>,</w:t>
      </w:r>
    </w:p>
    <w:p w:rsidR="00D34513" w:rsidRPr="007721A0" w:rsidRDefault="00F1093C" w:rsidP="007721A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3C">
        <w:rPr>
          <w:rFonts w:ascii="Times New Roman" w:hAnsi="Times New Roman" w:cs="Times New Roman"/>
          <w:sz w:val="24"/>
          <w:szCs w:val="24"/>
        </w:rPr>
        <w:t xml:space="preserve"> b) 17/12/2017 tarihli ve 30273 sayılı Resmî </w:t>
      </w:r>
      <w:proofErr w:type="spellStart"/>
      <w:r w:rsidRPr="00F1093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F1093C">
        <w:rPr>
          <w:rFonts w:ascii="Times New Roman" w:hAnsi="Times New Roman" w:cs="Times New Roman"/>
          <w:sz w:val="24"/>
          <w:szCs w:val="24"/>
        </w:rPr>
        <w:t xml:space="preserve"> yayımlanan Vergi Usul Kanunu Genel Tebliği (Sıra No:486)’</w:t>
      </w:r>
      <w:proofErr w:type="spellStart"/>
      <w:r w:rsidRPr="00F1093C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F1093C">
        <w:rPr>
          <w:rFonts w:ascii="Times New Roman" w:hAnsi="Times New Roman" w:cs="Times New Roman"/>
          <w:sz w:val="24"/>
          <w:szCs w:val="24"/>
        </w:rPr>
        <w:t xml:space="preserve"> yer alan usul ve esaslar doğrultusunda vergi beyannameleri, bildirim ve eklerini elektronik ortamda göndermek üzere “Defter-Beyan </w:t>
      </w:r>
      <w:proofErr w:type="spellStart"/>
      <w:r w:rsidRPr="00F1093C">
        <w:rPr>
          <w:rFonts w:ascii="Times New Roman" w:hAnsi="Times New Roman" w:cs="Times New Roman"/>
          <w:sz w:val="24"/>
          <w:szCs w:val="24"/>
        </w:rPr>
        <w:t>Sistemi”ni</w:t>
      </w:r>
      <w:proofErr w:type="spellEnd"/>
      <w:r w:rsidRPr="00F1093C">
        <w:rPr>
          <w:rFonts w:ascii="Times New Roman" w:hAnsi="Times New Roman" w:cs="Times New Roman"/>
          <w:sz w:val="24"/>
          <w:szCs w:val="24"/>
        </w:rPr>
        <w:t xml:space="preserve"> kullanma yetkisi bulunan </w:t>
      </w:r>
      <w:r w:rsidRPr="007721A0">
        <w:rPr>
          <w:rFonts w:ascii="Times New Roman" w:hAnsi="Times New Roman" w:cs="Times New Roman"/>
          <w:b/>
          <w:sz w:val="24"/>
          <w:szCs w:val="24"/>
        </w:rPr>
        <w:t>meslek odaları</w:t>
      </w:r>
    </w:p>
    <w:p w:rsidR="00F1093C" w:rsidRPr="00F1093C" w:rsidRDefault="00F1093C" w:rsidP="00F10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93C">
        <w:rPr>
          <w:rFonts w:ascii="Times New Roman" w:hAnsi="Times New Roman" w:cs="Times New Roman"/>
          <w:sz w:val="24"/>
          <w:szCs w:val="24"/>
        </w:rPr>
        <w:t>aracılığıyla</w:t>
      </w:r>
      <w:proofErr w:type="gramEnd"/>
      <w:r w:rsidRPr="00F1093C">
        <w:rPr>
          <w:rFonts w:ascii="Times New Roman" w:hAnsi="Times New Roman" w:cs="Times New Roman"/>
          <w:sz w:val="24"/>
          <w:szCs w:val="24"/>
        </w:rPr>
        <w:t xml:space="preserve"> göndermeleri gerekmektedir.</w:t>
      </w:r>
    </w:p>
    <w:p w:rsidR="00F1093C" w:rsidRDefault="00F1093C" w:rsidP="00FD790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093C">
        <w:rPr>
          <w:rFonts w:ascii="Times New Roman" w:hAnsi="Times New Roman" w:cs="Times New Roman"/>
          <w:sz w:val="24"/>
          <w:szCs w:val="24"/>
        </w:rPr>
        <w:lastRenderedPageBreak/>
        <w:t xml:space="preserve">Elektronik ortamda beyanname gönderme aracılık yetkisi almış bulunan meslek mensupları ve meslek odaları; </w:t>
      </w:r>
      <w:r w:rsidR="007721A0">
        <w:rPr>
          <w:rFonts w:ascii="Times New Roman" w:hAnsi="Times New Roman" w:cs="Times New Roman"/>
          <w:sz w:val="24"/>
          <w:szCs w:val="24"/>
        </w:rPr>
        <w:t xml:space="preserve">hali hazırda beyannameleri göndermek için kullandıkları </w:t>
      </w:r>
      <w:r w:rsidRPr="00F1093C">
        <w:rPr>
          <w:rFonts w:ascii="Times New Roman" w:hAnsi="Times New Roman" w:cs="Times New Roman"/>
          <w:b/>
          <w:sz w:val="24"/>
          <w:szCs w:val="24"/>
          <w:u w:val="single"/>
        </w:rPr>
        <w:t>mevcut kullanıcı kodu, parola ve şifrelerini kullanarak</w:t>
      </w:r>
      <w:r w:rsidRPr="00F1093C">
        <w:rPr>
          <w:rFonts w:ascii="Times New Roman" w:hAnsi="Times New Roman" w:cs="Times New Roman"/>
          <w:sz w:val="24"/>
          <w:szCs w:val="24"/>
        </w:rPr>
        <w:t xml:space="preserve"> müşterileriyle/üyeleriyle aralarında daha önce düzenlemiş oldukları </w:t>
      </w:r>
      <w:r w:rsidRPr="00F1093C">
        <w:rPr>
          <w:rFonts w:ascii="Times New Roman" w:hAnsi="Times New Roman" w:cs="Times New Roman"/>
          <w:b/>
          <w:sz w:val="24"/>
          <w:szCs w:val="24"/>
          <w:u w:val="single"/>
        </w:rPr>
        <w:t>mevcut sözleşmelerine dayanarak (yeni bir sözleşme düzenlemeden)</w:t>
      </w:r>
      <w:r w:rsidRPr="00F1093C">
        <w:rPr>
          <w:rFonts w:ascii="Times New Roman" w:hAnsi="Times New Roman" w:cs="Times New Roman"/>
          <w:sz w:val="24"/>
          <w:szCs w:val="24"/>
        </w:rPr>
        <w:t xml:space="preserve"> müşterilerine/üyelerine ait Geri Kazanım Katılım Payı Beyannamelerini elektronik ortamda gönderebileceklerdir. </w:t>
      </w:r>
      <w:proofErr w:type="gramEnd"/>
      <w:r w:rsidR="00730566">
        <w:rPr>
          <w:rFonts w:ascii="Times New Roman" w:hAnsi="Times New Roman" w:cs="Times New Roman"/>
          <w:sz w:val="24"/>
          <w:szCs w:val="24"/>
        </w:rPr>
        <w:t>S</w:t>
      </w:r>
      <w:r w:rsidRPr="00F1093C">
        <w:rPr>
          <w:rFonts w:ascii="Times New Roman" w:hAnsi="Times New Roman" w:cs="Times New Roman"/>
          <w:sz w:val="24"/>
          <w:szCs w:val="24"/>
        </w:rPr>
        <w:t xml:space="preserve">öz konusu beyannamenin </w:t>
      </w:r>
      <w:r w:rsidR="00730566">
        <w:rPr>
          <w:rFonts w:ascii="Times New Roman" w:hAnsi="Times New Roman" w:cs="Times New Roman"/>
          <w:sz w:val="24"/>
          <w:szCs w:val="24"/>
        </w:rPr>
        <w:t xml:space="preserve">elektronik ortamda </w:t>
      </w:r>
      <w:r w:rsidRPr="00F1093C">
        <w:rPr>
          <w:rFonts w:ascii="Times New Roman" w:hAnsi="Times New Roman" w:cs="Times New Roman"/>
          <w:sz w:val="24"/>
          <w:szCs w:val="24"/>
        </w:rPr>
        <w:t xml:space="preserve">gönderilebilmesi için </w:t>
      </w:r>
      <w:r w:rsidRPr="0072114C">
        <w:rPr>
          <w:rFonts w:ascii="Times New Roman" w:hAnsi="Times New Roman" w:cs="Times New Roman"/>
          <w:b/>
          <w:sz w:val="24"/>
          <w:szCs w:val="24"/>
          <w:u w:val="single"/>
        </w:rPr>
        <w:t>vergi dairesine</w:t>
      </w:r>
      <w:r w:rsidRPr="00F1093C">
        <w:rPr>
          <w:rFonts w:ascii="Times New Roman" w:hAnsi="Times New Roman" w:cs="Times New Roman"/>
          <w:sz w:val="24"/>
          <w:szCs w:val="24"/>
        </w:rPr>
        <w:t xml:space="preserve"> </w:t>
      </w:r>
      <w:r w:rsidR="00730566">
        <w:rPr>
          <w:rFonts w:ascii="Times New Roman" w:hAnsi="Times New Roman" w:cs="Times New Roman"/>
          <w:sz w:val="24"/>
          <w:szCs w:val="24"/>
        </w:rPr>
        <w:t xml:space="preserve">bir başvuru yapılmasına ve </w:t>
      </w:r>
      <w:r w:rsidR="00730566">
        <w:rPr>
          <w:rFonts w:ascii="Times New Roman" w:hAnsi="Times New Roman" w:cs="Times New Roman"/>
          <w:b/>
          <w:sz w:val="24"/>
          <w:szCs w:val="24"/>
          <w:u w:val="single"/>
        </w:rPr>
        <w:t xml:space="preserve">GEKAP için bir </w:t>
      </w:r>
      <w:r w:rsidR="00550641">
        <w:rPr>
          <w:rFonts w:ascii="Times New Roman" w:hAnsi="Times New Roman" w:cs="Times New Roman"/>
          <w:b/>
          <w:sz w:val="24"/>
          <w:szCs w:val="24"/>
          <w:u w:val="single"/>
        </w:rPr>
        <w:t xml:space="preserve">mükellefiyet tesisi </w:t>
      </w:r>
      <w:r w:rsidRPr="00F1093C">
        <w:rPr>
          <w:rFonts w:ascii="Times New Roman" w:hAnsi="Times New Roman" w:cs="Times New Roman"/>
          <w:b/>
          <w:sz w:val="24"/>
          <w:szCs w:val="24"/>
          <w:u w:val="single"/>
        </w:rPr>
        <w:t>yapılmasına gerek bulunmamaktadır.</w:t>
      </w:r>
    </w:p>
    <w:p w:rsidR="007721A0" w:rsidRPr="00F1093C" w:rsidRDefault="00FD790D" w:rsidP="00F1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Duyurulur.</w:t>
      </w:r>
    </w:p>
    <w:sectPr w:rsidR="007721A0" w:rsidRPr="00F1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B3F"/>
    <w:multiLevelType w:val="hybridMultilevel"/>
    <w:tmpl w:val="A2B46C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242"/>
    <w:multiLevelType w:val="hybridMultilevel"/>
    <w:tmpl w:val="AF108B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3"/>
    <w:rsid w:val="001F465C"/>
    <w:rsid w:val="00550641"/>
    <w:rsid w:val="0060494C"/>
    <w:rsid w:val="006F19B5"/>
    <w:rsid w:val="0072114C"/>
    <w:rsid w:val="00730566"/>
    <w:rsid w:val="007721A0"/>
    <w:rsid w:val="009B7D99"/>
    <w:rsid w:val="00D34513"/>
    <w:rsid w:val="00F1093C"/>
    <w:rsid w:val="00F95644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3804-9B3A-4B7D-AF69-BACFBC3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AZILI</dc:creator>
  <cp:keywords/>
  <dc:description/>
  <cp:lastModifiedBy>Taner Ölçer</cp:lastModifiedBy>
  <cp:revision>2</cp:revision>
  <dcterms:created xsi:type="dcterms:W3CDTF">2020-03-05T11:33:00Z</dcterms:created>
  <dcterms:modified xsi:type="dcterms:W3CDTF">2020-03-05T11:33:00Z</dcterms:modified>
</cp:coreProperties>
</file>