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EF" w:rsidRPr="00BA0DBF" w:rsidRDefault="009C5EEF" w:rsidP="009C5EEF">
      <w:pPr>
        <w:pStyle w:val="Balk2"/>
        <w:rPr>
          <w:rFonts w:ascii="Arial" w:eastAsia="Arial" w:hAnsi="Arial" w:cs="Arial"/>
          <w:w w:val="80"/>
        </w:rPr>
      </w:pPr>
      <w:r>
        <w:t>11.10-</w:t>
      </w:r>
      <w:r w:rsidRPr="00C71DDD">
        <w:rPr>
          <w:rFonts w:eastAsia="Arial"/>
          <w:w w:val="80"/>
        </w:rPr>
        <w:t xml:space="preserve"> </w:t>
      </w:r>
      <w:proofErr w:type="spellStart"/>
      <w:r w:rsidRPr="00A87097">
        <w:rPr>
          <w:rFonts w:eastAsia="Arial"/>
          <w:w w:val="80"/>
        </w:rPr>
        <w:t>Termik</w:t>
      </w:r>
      <w:proofErr w:type="spellEnd"/>
      <w:r w:rsidRPr="00A87097">
        <w:rPr>
          <w:rFonts w:eastAsia="Arial"/>
          <w:w w:val="80"/>
        </w:rPr>
        <w:t xml:space="preserve"> </w:t>
      </w:r>
      <w:proofErr w:type="spellStart"/>
      <w:r w:rsidRPr="00A87097">
        <w:rPr>
          <w:rFonts w:eastAsia="Arial"/>
          <w:w w:val="80"/>
        </w:rPr>
        <w:t>Yalniz</w:t>
      </w:r>
      <w:proofErr w:type="spellEnd"/>
      <w:r w:rsidRPr="00A87097">
        <w:rPr>
          <w:rFonts w:eastAsia="Arial"/>
          <w:w w:val="80"/>
        </w:rPr>
        <w:t xml:space="preserve"> </w:t>
      </w:r>
      <w:proofErr w:type="spellStart"/>
      <w:r w:rsidRPr="00A87097">
        <w:rPr>
          <w:rFonts w:eastAsia="Arial"/>
          <w:w w:val="80"/>
        </w:rPr>
        <w:t>Elektrik</w:t>
      </w:r>
      <w:proofErr w:type="spellEnd"/>
      <w:r w:rsidRPr="00A87097">
        <w:rPr>
          <w:rFonts w:eastAsia="Arial"/>
          <w:w w:val="80"/>
        </w:rPr>
        <w:t xml:space="preserve"> </w:t>
      </w:r>
      <w:proofErr w:type="spellStart"/>
      <w:r w:rsidRPr="00A87097">
        <w:rPr>
          <w:rFonts w:eastAsia="Arial"/>
          <w:w w:val="80"/>
        </w:rPr>
        <w:t>Ve</w:t>
      </w:r>
      <w:proofErr w:type="spellEnd"/>
      <w:r w:rsidRPr="00A87097">
        <w:rPr>
          <w:rFonts w:eastAsia="Arial"/>
          <w:w w:val="80"/>
        </w:rPr>
        <w:t xml:space="preserve"> </w:t>
      </w:r>
      <w:proofErr w:type="spellStart"/>
      <w:r w:rsidRPr="00A87097">
        <w:rPr>
          <w:rFonts w:eastAsia="Arial"/>
          <w:w w:val="80"/>
        </w:rPr>
        <w:t>Kojenerasyon</w:t>
      </w:r>
      <w:proofErr w:type="spellEnd"/>
      <w:r w:rsidRPr="00A87097">
        <w:rPr>
          <w:rFonts w:eastAsia="Arial"/>
          <w:w w:val="80"/>
        </w:rPr>
        <w:t xml:space="preserve"> </w:t>
      </w:r>
      <w:proofErr w:type="spellStart"/>
      <w:r w:rsidRPr="00A87097">
        <w:rPr>
          <w:rFonts w:eastAsia="Arial"/>
          <w:w w:val="80"/>
        </w:rPr>
        <w:t>Santral</w:t>
      </w:r>
      <w:proofErr w:type="spellEnd"/>
      <w:r w:rsidRPr="00A87097">
        <w:rPr>
          <w:rFonts w:eastAsia="Arial"/>
          <w:w w:val="80"/>
        </w:rPr>
        <w:t xml:space="preserve"> </w:t>
      </w:r>
      <w:proofErr w:type="spellStart"/>
      <w:r w:rsidRPr="00A87097">
        <w:rPr>
          <w:rFonts w:eastAsia="Arial"/>
          <w:w w:val="80"/>
        </w:rPr>
        <w:t>Verimlilikleri</w:t>
      </w:r>
      <w:proofErr w:type="spellEnd"/>
      <w:r w:rsidRPr="00E06100">
        <w:rPr>
          <w:rFonts w:eastAsia="Arial"/>
          <w:w w:val="80"/>
        </w:rPr>
        <w:t xml:space="preserve"> </w:t>
      </w:r>
    </w:p>
    <w:p w:rsidR="009C5EEF" w:rsidRDefault="009C5EEF" w:rsidP="009C5EEF">
      <w:pPr>
        <w:pStyle w:val="GvdeMetni"/>
        <w:spacing w:before="10"/>
        <w:rPr>
          <w:sz w:val="10"/>
        </w:rPr>
      </w:pPr>
    </w:p>
    <w:p w:rsidR="009C5EEF" w:rsidRDefault="009C5EEF" w:rsidP="009C5EEF">
      <w:pPr>
        <w:pStyle w:val="GvdeMetni"/>
        <w:spacing w:before="10"/>
        <w:rPr>
          <w:sz w:val="10"/>
        </w:rPr>
      </w:pPr>
    </w:p>
    <w:p w:rsidR="009C5EEF" w:rsidRDefault="009C5EEF" w:rsidP="009C5EEF">
      <w:pPr>
        <w:pStyle w:val="GvdeMetni"/>
        <w:spacing w:before="10"/>
        <w:rPr>
          <w:sz w:val="1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8B6E4E" wp14:editId="731356BD">
                <wp:simplePos x="0" y="0"/>
                <wp:positionH relativeFrom="page">
                  <wp:posOffset>828040</wp:posOffset>
                </wp:positionH>
                <wp:positionV relativeFrom="paragraph">
                  <wp:posOffset>94615</wp:posOffset>
                </wp:positionV>
                <wp:extent cx="158750" cy="163830"/>
                <wp:effectExtent l="0" t="0" r="0" b="0"/>
                <wp:wrapTopAndBottom/>
                <wp:docPr id="23555" name="docshapegroup2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63830"/>
                          <a:chOff x="1303" y="149"/>
                          <a:chExt cx="250" cy="258"/>
                        </a:xfrm>
                      </wpg:grpSpPr>
                      <pic:pic xmlns:pic="http://schemas.openxmlformats.org/drawingml/2006/picture">
                        <pic:nvPicPr>
                          <pic:cNvPr id="23556" name="docshape2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57" name="docshape2253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49"/>
                            <a:ext cx="25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EEF" w:rsidRDefault="009C5EEF" w:rsidP="009C5EEF">
                              <w:pPr>
                                <w:spacing w:before="46"/>
                                <w:ind w:left="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7"/>
                                </w:rPr>
                                <w:t>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B6E4E" id="docshapegroup2251" o:spid="_x0000_s1026" style="position:absolute;margin-left:65.2pt;margin-top:7.45pt;width:12.5pt;height:12.9pt;z-index:-251657216;mso-wrap-distance-left:0;mso-wrap-distance-right:0;mso-position-horizontal-relative:page" coordorigin="1303,149" coordsize="250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252" o:spid="_x0000_s1027" type="#_x0000_t75" style="position:absolute;left:1303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53" o:spid="_x0000_s1028" type="#_x0000_t202" style="position:absolute;left:1303;top:149;width:25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" filled="f" stroked="f">
                  <v:textbox inset="0,0,0,0">
                    <w:txbxContent>
                      <w:p w:rsidR="009C5EEF" w:rsidRDefault="009C5EEF" w:rsidP="009C5EEF">
                        <w:pPr>
                          <w:spacing w:before="46"/>
                          <w:ind w:left="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7"/>
                          </w:rPr>
                          <w:t>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7F37789" wp14:editId="623DABBE">
                <wp:simplePos x="0" y="0"/>
                <wp:positionH relativeFrom="page">
                  <wp:posOffset>1061720</wp:posOffset>
                </wp:positionH>
                <wp:positionV relativeFrom="paragraph">
                  <wp:posOffset>94615</wp:posOffset>
                </wp:positionV>
                <wp:extent cx="158750" cy="158750"/>
                <wp:effectExtent l="0" t="0" r="0" b="0"/>
                <wp:wrapTopAndBottom/>
                <wp:docPr id="23558" name="docshapegroup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72" y="149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23559" name="docshape2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60" name="docshape2256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EEF" w:rsidRDefault="009C5EEF" w:rsidP="009C5EEF">
                              <w:pPr>
                                <w:spacing w:before="21"/>
                                <w:ind w:left="8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0"/>
                                  <w:sz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7789" id="docshapegroup2254" o:spid="_x0000_s1029" style="position:absolute;margin-left:83.6pt;margin-top:7.45pt;width:12.5pt;height:12.5pt;z-index:-251656192;mso-wrap-distance-left:0;mso-wrap-distance-right:0;mso-position-horizontal-relative:page" coordorigin="1672,149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">
                <v:shape id="docshape2255" o:spid="_x0000_s1030" type="#_x0000_t75" style="position:absolute;left:1672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">
                  <v:imagedata r:id="rId7" o:title=""/>
                </v:shape>
                <v:shape id="docshape2256" o:spid="_x0000_s1031" type="#_x0000_t202" style="position:absolute;left:1672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" filled="f" stroked="f">
                  <v:textbox inset="0,0,0,0">
                    <w:txbxContent>
                      <w:p w:rsidR="009C5EEF" w:rsidRDefault="009C5EEF" w:rsidP="009C5EEF">
                        <w:pPr>
                          <w:spacing w:before="21"/>
                          <w:ind w:left="8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17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2F28438" wp14:editId="5CC73D45">
                <wp:simplePos x="0" y="0"/>
                <wp:positionH relativeFrom="page">
                  <wp:posOffset>1296035</wp:posOffset>
                </wp:positionH>
                <wp:positionV relativeFrom="paragraph">
                  <wp:posOffset>94615</wp:posOffset>
                </wp:positionV>
                <wp:extent cx="158750" cy="158750"/>
                <wp:effectExtent l="0" t="0" r="0" b="0"/>
                <wp:wrapTopAndBottom/>
                <wp:docPr id="23561" name="docshapegroup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041" y="149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23577" name="docshape2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78" name="docshape2259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EEF" w:rsidRDefault="009C5EEF" w:rsidP="009C5EEF">
                              <w:pPr>
                                <w:spacing w:before="21"/>
                                <w:ind w:left="8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28438" id="docshapegroup2257" o:spid="_x0000_s1032" style="position:absolute;margin-left:102.05pt;margin-top:7.45pt;width:12.5pt;height:12.5pt;z-index:-251655168;mso-wrap-distance-left:0;mso-wrap-distance-right:0;mso-position-horizontal-relative:page" coordorigin="2041,149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">
                <v:shape id="docshape2258" o:spid="_x0000_s1033" type="#_x0000_t75" style="position:absolute;left:2040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">
                  <v:imagedata r:id="rId9" o:title=""/>
                </v:shape>
                <v:shape id="docshape2259" o:spid="_x0000_s1034" type="#_x0000_t202" style="position:absolute;left:2040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" filled="f" stroked="f">
                  <v:textbox inset="0,0,0,0">
                    <w:txbxContent>
                      <w:p w:rsidR="009C5EEF" w:rsidRDefault="009C5EEF" w:rsidP="009C5EEF">
                        <w:pPr>
                          <w:spacing w:before="21"/>
                          <w:ind w:left="8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17"/>
                          </w:rPr>
                          <w:t>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28673AE" wp14:editId="5B10BE77">
                <wp:simplePos x="0" y="0"/>
                <wp:positionH relativeFrom="page">
                  <wp:posOffset>1529715</wp:posOffset>
                </wp:positionH>
                <wp:positionV relativeFrom="paragraph">
                  <wp:posOffset>94615</wp:posOffset>
                </wp:positionV>
                <wp:extent cx="158750" cy="158750"/>
                <wp:effectExtent l="0" t="0" r="0" b="0"/>
                <wp:wrapTopAndBottom/>
                <wp:docPr id="23579" name="docshapegroup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409" y="149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23580" name="docshape2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81" name="docshape226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EEF" w:rsidRDefault="009C5EEF" w:rsidP="009C5EEF">
                              <w:pPr>
                                <w:spacing w:before="21"/>
                                <w:ind w:left="9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69"/>
                                  <w:sz w:val="17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673AE" id="docshapegroup2260" o:spid="_x0000_s1035" style="position:absolute;margin-left:120.45pt;margin-top:7.45pt;width:12.5pt;height:12.5pt;z-index:-251654144;mso-wrap-distance-left:0;mso-wrap-distance-right:0;mso-position-horizontal-relative:page" coordorigin="2409,149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">
                <v:shape id="docshape2261" o:spid="_x0000_s1036" type="#_x0000_t75" style="position:absolute;left:2409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">
                  <v:imagedata r:id="rId11" o:title=""/>
                </v:shape>
                <v:shape id="docshape2262" o:spid="_x0000_s1037" type="#_x0000_t202" style="position:absolute;left:2409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" filled="f" stroked="f">
                  <v:textbox inset="0,0,0,0">
                    <w:txbxContent>
                      <w:p w:rsidR="009C5EEF" w:rsidRDefault="009C5EEF" w:rsidP="009C5EEF">
                        <w:pPr>
                          <w:spacing w:before="21"/>
                          <w:ind w:left="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69"/>
                            <w:sz w:val="17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C67B66B" wp14:editId="21CE02E3">
                <wp:simplePos x="0" y="0"/>
                <wp:positionH relativeFrom="page">
                  <wp:posOffset>1764030</wp:posOffset>
                </wp:positionH>
                <wp:positionV relativeFrom="paragraph">
                  <wp:posOffset>94615</wp:posOffset>
                </wp:positionV>
                <wp:extent cx="158750" cy="158750"/>
                <wp:effectExtent l="0" t="0" r="0" b="0"/>
                <wp:wrapTopAndBottom/>
                <wp:docPr id="23582" name="docshapegroup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778" y="149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23583" name="docshape2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7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84" name="docshape2265"/>
                        <wps:cNvSpPr txBox="1">
                          <a:spLocks noChangeArrowheads="1"/>
                        </wps:cNvSpPr>
                        <wps:spPr bwMode="auto">
                          <a:xfrm>
                            <a:off x="2777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EEF" w:rsidRDefault="009C5EEF" w:rsidP="009C5EEF">
                              <w:pPr>
                                <w:spacing w:before="21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2"/>
                                  <w:sz w:val="17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7B66B" id="docshapegroup2263" o:spid="_x0000_s1038" style="position:absolute;margin-left:138.9pt;margin-top:7.45pt;width:12.5pt;height:12.5pt;z-index:-251653120;mso-wrap-distance-left:0;mso-wrap-distance-right:0;mso-position-horizontal-relative:page" coordorigin="2778,149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">
                <v:shape id="docshape2264" o:spid="_x0000_s1039" type="#_x0000_t75" style="position:absolute;left:2777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">
                  <v:imagedata r:id="rId13" o:title=""/>
                </v:shape>
                <v:shape id="docshape2265" o:spid="_x0000_s1040" type="#_x0000_t202" style="position:absolute;left:2777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" filled="f" stroked="f">
                  <v:textbox inset="0,0,0,0">
                    <w:txbxContent>
                      <w:p w:rsidR="009C5EEF" w:rsidRDefault="009C5EEF" w:rsidP="009C5EEF">
                        <w:pPr>
                          <w:spacing w:before="21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72"/>
                            <w:sz w:val="17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oKlavuzu1"/>
        <w:tblpPr w:leftFromText="141" w:rightFromText="141" w:vertAnchor="page" w:horzAnchor="margin" w:tblpXSpec="center" w:tblpY="8221"/>
        <w:tblW w:w="5972" w:type="pct"/>
        <w:tblLook w:val="04A0" w:firstRow="1" w:lastRow="0" w:firstColumn="1" w:lastColumn="0" w:noHBand="0" w:noVBand="1"/>
      </w:tblPr>
      <w:tblGrid>
        <w:gridCol w:w="1125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7"/>
        <w:gridCol w:w="746"/>
      </w:tblGrid>
      <w:tr w:rsidR="009C5EEF" w:rsidRPr="009C5EEF" w:rsidTr="009C5EEF">
        <w:trPr>
          <w:trHeight w:val="507"/>
        </w:trPr>
        <w:tc>
          <w:tcPr>
            <w:tcW w:w="520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tr-TR" w:eastAsia="tr-TR"/>
              </w:rPr>
            </w:pPr>
          </w:p>
          <w:p w:rsidR="009C5EEF" w:rsidRPr="009C5EEF" w:rsidRDefault="009C5EEF" w:rsidP="009C5E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tr-TR" w:eastAsia="tr-TR"/>
              </w:rPr>
            </w:pPr>
          </w:p>
          <w:p w:rsidR="009C5EEF" w:rsidRPr="009C5EEF" w:rsidRDefault="009C5EEF" w:rsidP="009C5E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tr-TR" w:eastAsia="tr-TR"/>
              </w:rPr>
            </w:pPr>
          </w:p>
          <w:p w:rsidR="009C5EEF" w:rsidRPr="009C5EEF" w:rsidRDefault="009C5EEF" w:rsidP="009C5E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tr-TR" w:eastAsia="tr-TR"/>
              </w:rPr>
            </w:pP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2010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2011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2012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2014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2015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2016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2018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2019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2020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2021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2022</w:t>
            </w:r>
          </w:p>
        </w:tc>
      </w:tr>
      <w:tr w:rsidR="009C5EEF" w:rsidRPr="009C5EEF" w:rsidTr="009C5EEF">
        <w:trPr>
          <w:trHeight w:val="383"/>
        </w:trPr>
        <w:tc>
          <w:tcPr>
            <w:tcW w:w="520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</w:pPr>
            <w:proofErr w:type="spellStart"/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>Kojenerasyon</w:t>
            </w:r>
            <w:proofErr w:type="spellEnd"/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 xml:space="preserve"> Santralleri Verimi (%)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41,37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41,48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41,60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42,83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43,31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41,89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41,42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43,22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42,72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39,85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41,61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42,55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41,15</w:t>
            </w:r>
          </w:p>
        </w:tc>
      </w:tr>
      <w:tr w:rsidR="009C5EEF" w:rsidRPr="009C5EEF" w:rsidTr="009C5EEF">
        <w:trPr>
          <w:trHeight w:val="727"/>
        </w:trPr>
        <w:tc>
          <w:tcPr>
            <w:tcW w:w="520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>Termik Elektrik Enerjisi Üretiminin Brüt Elektrik Üretimi İçindeki Payı (%)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69,72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69,90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70,69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71,34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70,07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68,17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67,10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66,93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68,27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72,94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73,09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73,65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73,96</w:t>
            </w:r>
          </w:p>
        </w:tc>
      </w:tr>
      <w:tr w:rsidR="009C5EEF" w:rsidRPr="009C5EEF" w:rsidTr="009C5EEF">
        <w:trPr>
          <w:trHeight w:val="637"/>
        </w:trPr>
        <w:tc>
          <w:tcPr>
            <w:tcW w:w="520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 xml:space="preserve"> Türkiye Termik Elektrik Üretimi (</w:t>
            </w:r>
            <w:proofErr w:type="spellStart"/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>GWh</w:t>
            </w:r>
            <w:proofErr w:type="spellEnd"/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>)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73,73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74,78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72,97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71,43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79,41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68,33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67,45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71,07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68,48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57,27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59,19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66,12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60,07</w:t>
            </w:r>
          </w:p>
        </w:tc>
      </w:tr>
      <w:tr w:rsidR="009C5EEF" w:rsidRPr="009C5EEF" w:rsidTr="009C5EEF">
        <w:trPr>
          <w:trHeight w:val="637"/>
        </w:trPr>
        <w:tc>
          <w:tcPr>
            <w:tcW w:w="520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 xml:space="preserve"> Türkiye Brüt Elektrik Enerjisi Üretimi (</w:t>
            </w:r>
            <w:proofErr w:type="spellStart"/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>GWh</w:t>
            </w:r>
            <w:proofErr w:type="spellEnd"/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>)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155.717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171.532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174.760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171.535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200.079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178.870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185.084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211.288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208.733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174.041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181.526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221.312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197.261</w:t>
            </w:r>
          </w:p>
        </w:tc>
      </w:tr>
      <w:tr w:rsidR="009C5EEF" w:rsidRPr="009C5EEF" w:rsidTr="009C5EEF">
        <w:trPr>
          <w:trHeight w:val="507"/>
        </w:trPr>
        <w:tc>
          <w:tcPr>
            <w:tcW w:w="520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tr-TR" w:eastAsia="tr-TR"/>
              </w:rPr>
              <w:t>Yalnız Elektrik Santralleri Verimi (%)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211.208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229.395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239.497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240.154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251.963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261.783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274.408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297.278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304.802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303.898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306.703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334.723</w:t>
            </w:r>
          </w:p>
        </w:tc>
        <w:tc>
          <w:tcPr>
            <w:tcW w:w="345" w:type="pct"/>
            <w:vAlign w:val="center"/>
          </w:tcPr>
          <w:p w:rsidR="009C5EEF" w:rsidRPr="009C5EEF" w:rsidRDefault="009C5EEF" w:rsidP="009C5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</w:pPr>
            <w:r w:rsidRPr="009C5E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tr-TR" w:eastAsia="tr-TR"/>
              </w:rPr>
              <w:t>328.379</w:t>
            </w:r>
          </w:p>
        </w:tc>
      </w:tr>
    </w:tbl>
    <w:p w:rsidR="009C5EEF" w:rsidRDefault="009C5EEF" w:rsidP="009C5EEF">
      <w:pPr>
        <w:jc w:val="both"/>
        <w:rPr>
          <w:sz w:val="20"/>
          <w:szCs w:val="20"/>
        </w:rPr>
      </w:pPr>
    </w:p>
    <w:p w:rsidR="009C5EEF" w:rsidRDefault="009C5EEF" w:rsidP="009C5EEF">
      <w:pPr>
        <w:jc w:val="both"/>
        <w:rPr>
          <w:sz w:val="20"/>
          <w:szCs w:val="20"/>
        </w:rPr>
      </w:pPr>
      <w:proofErr w:type="spellStart"/>
      <w:r w:rsidRPr="00C71DDD">
        <w:rPr>
          <w:sz w:val="20"/>
          <w:szCs w:val="20"/>
        </w:rPr>
        <w:t>Termik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santraller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ihtiyacını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karşılamak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açısından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güvenilir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olsa</w:t>
      </w:r>
      <w:proofErr w:type="spellEnd"/>
      <w:r w:rsidRPr="00C71DDD">
        <w:rPr>
          <w:sz w:val="20"/>
          <w:szCs w:val="20"/>
        </w:rPr>
        <w:t xml:space="preserve"> da </w:t>
      </w:r>
      <w:proofErr w:type="spellStart"/>
      <w:r w:rsidRPr="00C71DDD">
        <w:rPr>
          <w:sz w:val="20"/>
          <w:szCs w:val="20"/>
        </w:rPr>
        <w:t>çevresel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birçok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soruna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yol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açması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sebebiyle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bu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gösterge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bir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baskı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göstergedir</w:t>
      </w:r>
      <w:proofErr w:type="spellEnd"/>
      <w:r w:rsidRPr="00C71DDD">
        <w:rPr>
          <w:sz w:val="20"/>
          <w:szCs w:val="20"/>
        </w:rPr>
        <w:t xml:space="preserve">. </w:t>
      </w:r>
      <w:proofErr w:type="spellStart"/>
      <w:r w:rsidRPr="00C71DDD">
        <w:rPr>
          <w:sz w:val="20"/>
          <w:szCs w:val="20"/>
        </w:rPr>
        <w:t>Termik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santraller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katı</w:t>
      </w:r>
      <w:proofErr w:type="spellEnd"/>
      <w:r w:rsidRPr="00C71DDD">
        <w:rPr>
          <w:sz w:val="20"/>
          <w:szCs w:val="20"/>
        </w:rPr>
        <w:t xml:space="preserve">, </w:t>
      </w:r>
      <w:proofErr w:type="spellStart"/>
      <w:r w:rsidRPr="00C71DDD">
        <w:rPr>
          <w:sz w:val="20"/>
          <w:szCs w:val="20"/>
        </w:rPr>
        <w:t>sıvı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ve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gaz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halindeki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yakıtlarda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var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olan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kimyasal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enerjiyi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elektrik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enerjisine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dönüştüren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tesisler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olup</w:t>
      </w:r>
      <w:proofErr w:type="spellEnd"/>
      <w:r w:rsidRPr="00C71DDD">
        <w:rPr>
          <w:sz w:val="20"/>
          <w:szCs w:val="20"/>
        </w:rPr>
        <w:t xml:space="preserve">, </w:t>
      </w:r>
      <w:proofErr w:type="spellStart"/>
      <w:r w:rsidRPr="00C71DDD">
        <w:rPr>
          <w:sz w:val="20"/>
          <w:szCs w:val="20"/>
        </w:rPr>
        <w:t>bu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tesislerde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büyük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çoğunlukla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konvansiyonel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kaynağı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olarak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adlandırılan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fosil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yakıtlar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ile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biyokütle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kaynakları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kullanılmaktadır</w:t>
      </w:r>
      <w:proofErr w:type="spellEnd"/>
      <w:r w:rsidRPr="00C71DDD">
        <w:rPr>
          <w:sz w:val="20"/>
          <w:szCs w:val="20"/>
        </w:rPr>
        <w:t xml:space="preserve">. 2010 </w:t>
      </w:r>
      <w:proofErr w:type="spellStart"/>
      <w:r w:rsidRPr="00C71DDD">
        <w:rPr>
          <w:sz w:val="20"/>
          <w:szCs w:val="20"/>
        </w:rPr>
        <w:t>yılında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Türkiye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brüt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elektrik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enerjisi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üretiminin</w:t>
      </w:r>
      <w:proofErr w:type="spellEnd"/>
      <w:r w:rsidRPr="00C71DDD">
        <w:rPr>
          <w:sz w:val="20"/>
          <w:szCs w:val="20"/>
        </w:rPr>
        <w:t xml:space="preserve"> % 74’ü </w:t>
      </w:r>
      <w:proofErr w:type="spellStart"/>
      <w:r w:rsidRPr="00C71DDD">
        <w:rPr>
          <w:sz w:val="20"/>
          <w:szCs w:val="20"/>
        </w:rPr>
        <w:t>termik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santraller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tarafından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sağlanırken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bu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proofErr w:type="gramStart"/>
      <w:r w:rsidRPr="00C71DDD">
        <w:rPr>
          <w:sz w:val="20"/>
          <w:szCs w:val="20"/>
        </w:rPr>
        <w:t>oran</w:t>
      </w:r>
      <w:proofErr w:type="spellEnd"/>
      <w:proofErr w:type="gramEnd"/>
      <w:r w:rsidRPr="00C71DDD">
        <w:rPr>
          <w:sz w:val="20"/>
          <w:szCs w:val="20"/>
        </w:rPr>
        <w:t xml:space="preserve"> 2022 </w:t>
      </w:r>
      <w:proofErr w:type="spellStart"/>
      <w:r w:rsidRPr="00C71DDD">
        <w:rPr>
          <w:sz w:val="20"/>
          <w:szCs w:val="20"/>
        </w:rPr>
        <w:t>yılında</w:t>
      </w:r>
      <w:proofErr w:type="spellEnd"/>
      <w:r w:rsidRPr="00C71DDD">
        <w:rPr>
          <w:sz w:val="20"/>
          <w:szCs w:val="20"/>
        </w:rPr>
        <w:t xml:space="preserve"> % 60’a </w:t>
      </w:r>
      <w:proofErr w:type="spellStart"/>
      <w:r w:rsidRPr="00C71DDD">
        <w:rPr>
          <w:sz w:val="20"/>
          <w:szCs w:val="20"/>
        </w:rPr>
        <w:t>kadar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düşmüştür</w:t>
      </w:r>
      <w:proofErr w:type="spellEnd"/>
      <w:r w:rsidRPr="00C71DDD">
        <w:rPr>
          <w:sz w:val="20"/>
          <w:szCs w:val="20"/>
        </w:rPr>
        <w:t>.</w:t>
      </w:r>
    </w:p>
    <w:p w:rsidR="009C5EEF" w:rsidRPr="00C71DDD" w:rsidRDefault="009C5EEF" w:rsidP="009C5EEF">
      <w:pPr>
        <w:jc w:val="both"/>
        <w:rPr>
          <w:sz w:val="20"/>
          <w:szCs w:val="20"/>
        </w:rPr>
      </w:pPr>
    </w:p>
    <w:p w:rsidR="009C5EEF" w:rsidRDefault="009C5EEF" w:rsidP="009C5EEF">
      <w:pPr>
        <w:jc w:val="both"/>
        <w:rPr>
          <w:sz w:val="20"/>
          <w:szCs w:val="20"/>
        </w:rPr>
      </w:pPr>
      <w:proofErr w:type="spellStart"/>
      <w:r w:rsidRPr="00C71DDD">
        <w:rPr>
          <w:sz w:val="20"/>
          <w:szCs w:val="20"/>
        </w:rPr>
        <w:t>Termik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santrallerde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üretim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aşamasında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ısı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enerjisinin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diğer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türlerine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verimli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bir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şekilde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dönüştürülebilmesi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maliyet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tasarrufu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sağlamanın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yanında</w:t>
      </w:r>
      <w:proofErr w:type="spellEnd"/>
      <w:r w:rsidRPr="00C71DDD">
        <w:rPr>
          <w:sz w:val="20"/>
          <w:szCs w:val="20"/>
        </w:rPr>
        <w:t xml:space="preserve">, </w:t>
      </w:r>
      <w:proofErr w:type="spellStart"/>
      <w:r w:rsidRPr="00C71DDD">
        <w:rPr>
          <w:sz w:val="20"/>
          <w:szCs w:val="20"/>
        </w:rPr>
        <w:t>fosil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yakıt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tükenme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hızını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ve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olumsuz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çevresel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etkileri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azaltacaktır</w:t>
      </w:r>
      <w:proofErr w:type="spellEnd"/>
      <w:r w:rsidRPr="00C71DDD">
        <w:rPr>
          <w:sz w:val="20"/>
          <w:szCs w:val="20"/>
        </w:rPr>
        <w:t>.</w:t>
      </w:r>
    </w:p>
    <w:p w:rsidR="009C5EEF" w:rsidRPr="00C71DDD" w:rsidRDefault="009C5EEF" w:rsidP="009C5EEF">
      <w:pPr>
        <w:jc w:val="both"/>
        <w:rPr>
          <w:sz w:val="20"/>
          <w:szCs w:val="20"/>
          <w:lang w:val="tr-TR"/>
        </w:rPr>
      </w:pPr>
    </w:p>
    <w:p w:rsidR="009C5EEF" w:rsidRPr="00C71DDD" w:rsidRDefault="009C5EEF" w:rsidP="009C5EEF">
      <w:pPr>
        <w:jc w:val="both"/>
        <w:rPr>
          <w:sz w:val="20"/>
          <w:szCs w:val="20"/>
        </w:rPr>
      </w:pPr>
      <w:proofErr w:type="spellStart"/>
      <w:r w:rsidRPr="00C71DDD">
        <w:rPr>
          <w:sz w:val="20"/>
          <w:szCs w:val="20"/>
        </w:rPr>
        <w:t>Birleşik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ısı-güç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sistemleri</w:t>
      </w:r>
      <w:proofErr w:type="spellEnd"/>
      <w:r w:rsidRPr="00C71DDD">
        <w:rPr>
          <w:sz w:val="20"/>
          <w:szCs w:val="20"/>
        </w:rPr>
        <w:t xml:space="preserve"> (CHP) </w:t>
      </w:r>
      <w:proofErr w:type="spellStart"/>
      <w:r w:rsidRPr="00C71DDD">
        <w:rPr>
          <w:sz w:val="20"/>
          <w:szCs w:val="20"/>
        </w:rPr>
        <w:t>ya</w:t>
      </w:r>
      <w:proofErr w:type="spellEnd"/>
      <w:r w:rsidRPr="00C71DDD">
        <w:rPr>
          <w:sz w:val="20"/>
          <w:szCs w:val="20"/>
        </w:rPr>
        <w:t xml:space="preserve"> da </w:t>
      </w:r>
      <w:proofErr w:type="spellStart"/>
      <w:r w:rsidRPr="00C71DDD">
        <w:rPr>
          <w:sz w:val="20"/>
          <w:szCs w:val="20"/>
        </w:rPr>
        <w:t>kısaca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kojenerasyon</w:t>
      </w:r>
      <w:proofErr w:type="spellEnd"/>
      <w:r w:rsidRPr="00C71DDD">
        <w:rPr>
          <w:sz w:val="20"/>
          <w:szCs w:val="20"/>
        </w:rPr>
        <w:t xml:space="preserve">; </w:t>
      </w:r>
      <w:proofErr w:type="spellStart"/>
      <w:r w:rsidRPr="00C71DDD">
        <w:rPr>
          <w:sz w:val="20"/>
          <w:szCs w:val="20"/>
        </w:rPr>
        <w:t>enerjiyi</w:t>
      </w:r>
      <w:proofErr w:type="spellEnd"/>
      <w:r w:rsidRPr="00C71DDD">
        <w:rPr>
          <w:sz w:val="20"/>
          <w:szCs w:val="20"/>
        </w:rPr>
        <w:t xml:space="preserve">, hem </w:t>
      </w:r>
      <w:proofErr w:type="spellStart"/>
      <w:r w:rsidRPr="00C71DDD">
        <w:rPr>
          <w:sz w:val="20"/>
          <w:szCs w:val="20"/>
        </w:rPr>
        <w:t>elektrik</w:t>
      </w:r>
      <w:proofErr w:type="spellEnd"/>
      <w:r w:rsidRPr="00C71DDD">
        <w:rPr>
          <w:sz w:val="20"/>
          <w:szCs w:val="20"/>
        </w:rPr>
        <w:t xml:space="preserve"> hem de </w:t>
      </w:r>
      <w:proofErr w:type="spellStart"/>
      <w:r w:rsidRPr="00C71DDD">
        <w:rPr>
          <w:sz w:val="20"/>
          <w:szCs w:val="20"/>
        </w:rPr>
        <w:t>ısı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formlarında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aynı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sistemden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beraberce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üreterek</w:t>
      </w:r>
      <w:proofErr w:type="spellEnd"/>
      <w:r w:rsidRPr="00C71DDD">
        <w:rPr>
          <w:sz w:val="20"/>
          <w:szCs w:val="20"/>
        </w:rPr>
        <w:t xml:space="preserve">, hem </w:t>
      </w:r>
      <w:proofErr w:type="spellStart"/>
      <w:r w:rsidRPr="00C71DDD">
        <w:rPr>
          <w:sz w:val="20"/>
          <w:szCs w:val="20"/>
        </w:rPr>
        <w:t>tasarruf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sağlayan</w:t>
      </w:r>
      <w:proofErr w:type="spellEnd"/>
      <w:r w:rsidRPr="00C71DDD">
        <w:rPr>
          <w:sz w:val="20"/>
          <w:szCs w:val="20"/>
        </w:rPr>
        <w:t xml:space="preserve"> hem de </w:t>
      </w:r>
      <w:proofErr w:type="spellStart"/>
      <w:r w:rsidRPr="00C71DDD">
        <w:rPr>
          <w:sz w:val="20"/>
          <w:szCs w:val="20"/>
        </w:rPr>
        <w:t>çevreye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katkıda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bulunan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tesislerdir</w:t>
      </w:r>
      <w:proofErr w:type="spellEnd"/>
      <w:r w:rsidRPr="00C71DDD">
        <w:rPr>
          <w:sz w:val="20"/>
          <w:szCs w:val="20"/>
        </w:rPr>
        <w:t xml:space="preserve">. </w:t>
      </w:r>
      <w:proofErr w:type="spellStart"/>
      <w:r w:rsidRPr="00C71DDD">
        <w:rPr>
          <w:sz w:val="20"/>
          <w:szCs w:val="20"/>
        </w:rPr>
        <w:t>Kojenerasyon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santral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verimliliği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bir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yılda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üretilen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elektrik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ve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ısı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enerjilerinin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toplamının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tüketilen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yakıt</w:t>
      </w:r>
      <w:proofErr w:type="spellEnd"/>
      <w:r w:rsidRPr="00C71DDD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C71DDD">
        <w:rPr>
          <w:sz w:val="20"/>
          <w:szCs w:val="20"/>
        </w:rPr>
        <w:t>enerjisine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oranı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olarak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tanımlanır</w:t>
      </w:r>
      <w:proofErr w:type="spellEnd"/>
      <w:r w:rsidRPr="00C71DDD">
        <w:rPr>
          <w:sz w:val="20"/>
          <w:szCs w:val="20"/>
        </w:rPr>
        <w:t xml:space="preserve">. </w:t>
      </w:r>
      <w:proofErr w:type="spellStart"/>
      <w:r w:rsidRPr="00C71DDD">
        <w:rPr>
          <w:sz w:val="20"/>
          <w:szCs w:val="20"/>
        </w:rPr>
        <w:t>Yalnız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elektrik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santralinde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bu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değer</w:t>
      </w:r>
      <w:proofErr w:type="spellEnd"/>
      <w:r w:rsidRPr="00C71DDD">
        <w:rPr>
          <w:sz w:val="20"/>
          <w:szCs w:val="20"/>
        </w:rPr>
        <w:t xml:space="preserve"> %25-40 </w:t>
      </w:r>
      <w:proofErr w:type="spellStart"/>
      <w:r w:rsidRPr="00C71DDD">
        <w:rPr>
          <w:sz w:val="20"/>
          <w:szCs w:val="20"/>
        </w:rPr>
        <w:t>arasındayken</w:t>
      </w:r>
      <w:proofErr w:type="spellEnd"/>
      <w:r w:rsidRPr="00C71DDD">
        <w:rPr>
          <w:sz w:val="20"/>
          <w:szCs w:val="20"/>
        </w:rPr>
        <w:t xml:space="preserve">, </w:t>
      </w:r>
      <w:proofErr w:type="spellStart"/>
      <w:r w:rsidRPr="00C71DDD">
        <w:rPr>
          <w:sz w:val="20"/>
          <w:szCs w:val="20"/>
        </w:rPr>
        <w:t>kojenerasyon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santrallerinde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bu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değer</w:t>
      </w:r>
      <w:proofErr w:type="spellEnd"/>
      <w:r w:rsidRPr="00C71DDD">
        <w:rPr>
          <w:sz w:val="20"/>
          <w:szCs w:val="20"/>
        </w:rPr>
        <w:t xml:space="preserve"> %</w:t>
      </w:r>
      <w:proofErr w:type="gramStart"/>
      <w:r w:rsidRPr="00C71DDD">
        <w:rPr>
          <w:sz w:val="20"/>
          <w:szCs w:val="20"/>
        </w:rPr>
        <w:t>90'lara</w:t>
      </w:r>
      <w:proofErr w:type="gram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çıkabilmektedir</w:t>
      </w:r>
      <w:proofErr w:type="spellEnd"/>
      <w:r w:rsidRPr="00C71DDD">
        <w:rPr>
          <w:sz w:val="20"/>
          <w:szCs w:val="20"/>
        </w:rPr>
        <w:t xml:space="preserve">. </w:t>
      </w:r>
      <w:proofErr w:type="spellStart"/>
      <w:r w:rsidRPr="00C71DDD">
        <w:rPr>
          <w:sz w:val="20"/>
          <w:szCs w:val="20"/>
        </w:rPr>
        <w:t>Ülkemizde</w:t>
      </w:r>
      <w:proofErr w:type="spellEnd"/>
      <w:r w:rsidRPr="00C71DDD">
        <w:rPr>
          <w:sz w:val="20"/>
          <w:szCs w:val="20"/>
        </w:rPr>
        <w:t xml:space="preserve"> son on </w:t>
      </w:r>
      <w:proofErr w:type="spellStart"/>
      <w:r w:rsidRPr="00C71DDD">
        <w:rPr>
          <w:sz w:val="20"/>
          <w:szCs w:val="20"/>
        </w:rPr>
        <w:t>yılda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bu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oranlar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yalnız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elektrik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santralleri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için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ortalama</w:t>
      </w:r>
      <w:proofErr w:type="spellEnd"/>
      <w:r w:rsidRPr="00C71DDD">
        <w:rPr>
          <w:sz w:val="20"/>
          <w:szCs w:val="20"/>
        </w:rPr>
        <w:t xml:space="preserve"> %41, </w:t>
      </w:r>
      <w:proofErr w:type="spellStart"/>
      <w:r w:rsidRPr="00C71DDD">
        <w:rPr>
          <w:sz w:val="20"/>
          <w:szCs w:val="20"/>
        </w:rPr>
        <w:t>kojenerasyon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santralleri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için</w:t>
      </w:r>
      <w:proofErr w:type="spellEnd"/>
      <w:r w:rsidRPr="00C71DDD">
        <w:rPr>
          <w:sz w:val="20"/>
          <w:szCs w:val="20"/>
        </w:rPr>
        <w:t xml:space="preserve"> % 70 </w:t>
      </w:r>
      <w:proofErr w:type="spellStart"/>
      <w:r w:rsidRPr="00C71DDD">
        <w:rPr>
          <w:sz w:val="20"/>
          <w:szCs w:val="20"/>
        </w:rPr>
        <w:t>olarak</w:t>
      </w:r>
      <w:proofErr w:type="spellEnd"/>
      <w:r w:rsidRPr="00C71DDD">
        <w:rPr>
          <w:sz w:val="20"/>
          <w:szCs w:val="20"/>
        </w:rPr>
        <w:t xml:space="preserve"> </w:t>
      </w:r>
      <w:proofErr w:type="spellStart"/>
      <w:r w:rsidRPr="00C71DDD">
        <w:rPr>
          <w:sz w:val="20"/>
          <w:szCs w:val="20"/>
        </w:rPr>
        <w:t>gerçekleşmiştir</w:t>
      </w:r>
      <w:proofErr w:type="spellEnd"/>
      <w:r w:rsidRPr="00C71DDD">
        <w:rPr>
          <w:sz w:val="20"/>
          <w:szCs w:val="20"/>
        </w:rPr>
        <w:t>.</w:t>
      </w:r>
    </w:p>
    <w:p w:rsidR="00EF1F7E" w:rsidRDefault="00EF1F7E"/>
    <w:p w:rsidR="009C5EEF" w:rsidRDefault="009C5EEF"/>
    <w:p w:rsidR="009C5EEF" w:rsidRDefault="009C5EEF"/>
    <w:p w:rsidR="009C5EEF" w:rsidRDefault="009C5EEF" w:rsidP="009C5EEF">
      <w:pPr>
        <w:pStyle w:val="ResimYazs"/>
      </w:pPr>
      <w:proofErr w:type="spellStart"/>
      <w:r>
        <w:t>Tablo</w:t>
      </w:r>
      <w:proofErr w:type="spellEnd"/>
      <w:r>
        <w:t xml:space="preserve"> </w:t>
      </w:r>
      <w:r>
        <w:fldChar w:fldCharType="begin"/>
      </w:r>
      <w:r>
        <w:instrText xml:space="preserve"> SEQ Tablo \* ARABIC </w:instrText>
      </w:r>
      <w:r>
        <w:fldChar w:fldCharType="separate"/>
      </w:r>
      <w:r>
        <w:rPr>
          <w:noProof/>
        </w:rPr>
        <w:t>38</w:t>
      </w:r>
      <w:r>
        <w:fldChar w:fldCharType="end"/>
      </w:r>
      <w:r>
        <w:t>-</w:t>
      </w:r>
      <w:r w:rsidRPr="00233991">
        <w:t>TERMİK YALNIZ ELEKTRİK VE KOJENERASYON SANTRAL VERİMLİLİKLERİ (2010-2022)</w:t>
      </w:r>
    </w:p>
    <w:p w:rsidR="009C5EEF" w:rsidRDefault="009C5EEF"/>
    <w:p w:rsidR="009C5EEF" w:rsidRDefault="009C5EEF"/>
    <w:p w:rsidR="009C5EEF" w:rsidRDefault="009C5EEF"/>
    <w:p w:rsidR="009C5EEF" w:rsidRDefault="009C5EEF"/>
    <w:p w:rsidR="009C5EEF" w:rsidRDefault="009C5EEF"/>
    <w:p w:rsidR="009C5EEF" w:rsidRDefault="009C5EEF"/>
    <w:p w:rsidR="009C5EEF" w:rsidRPr="00C71DDD" w:rsidRDefault="009C5EEF" w:rsidP="009C5EEF">
      <w:pPr>
        <w:pStyle w:val="ResimYazs"/>
      </w:pPr>
      <w:proofErr w:type="spellStart"/>
      <w:r>
        <w:lastRenderedPageBreak/>
        <w:t>Grafik</w:t>
      </w:r>
      <w:proofErr w:type="spellEnd"/>
      <w:r>
        <w:t xml:space="preserve"> </w:t>
      </w:r>
      <w:r>
        <w:fldChar w:fldCharType="begin"/>
      </w:r>
      <w:r>
        <w:instrText xml:space="preserve"> SEQ Grafik \* ARABIC </w:instrText>
      </w:r>
      <w:r>
        <w:fldChar w:fldCharType="separate"/>
      </w:r>
      <w:r>
        <w:rPr>
          <w:noProof/>
        </w:rPr>
        <w:t>139</w:t>
      </w:r>
      <w:r>
        <w:fldChar w:fldCharType="end"/>
      </w:r>
      <w:r>
        <w:t>-</w:t>
      </w:r>
      <w:r w:rsidRPr="00BE7C80">
        <w:t>TERMİK YALNIZ ELEKTRİK VE KOJENERASYON SANTRAL ÜRETİMİNİN TÜRKİYE TERMİK ÜRETİMİ İÇİNDEKİ PAYI %  (2010-2022)</w:t>
      </w:r>
    </w:p>
    <w:p w:rsidR="009C5EEF" w:rsidRDefault="009C5EEF" w:rsidP="009C5EEF"/>
    <w:p w:rsidR="009C5EEF" w:rsidRDefault="009C5EEF" w:rsidP="009C5EEF">
      <w:r>
        <w:rPr>
          <w:noProof/>
          <w:lang w:val="tr-TR" w:eastAsia="tr-TR"/>
        </w:rPr>
        <w:drawing>
          <wp:inline distT="0" distB="0" distL="0" distR="0" wp14:anchorId="3651B36D" wp14:editId="775D1ED5">
            <wp:extent cx="4688205" cy="2371725"/>
            <wp:effectExtent l="0" t="0" r="0" b="9525"/>
            <wp:docPr id="25053" name="Resim 2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EEF" w:rsidRDefault="009C5EEF" w:rsidP="009C5EEF"/>
    <w:p w:rsidR="009C5EEF" w:rsidRPr="00C71DDD" w:rsidRDefault="009C5EEF" w:rsidP="009C5EEF">
      <w:pPr>
        <w:rPr>
          <w:b/>
          <w:sz w:val="16"/>
          <w:szCs w:val="16"/>
          <w:lang w:val="tr-TR"/>
        </w:rPr>
      </w:pPr>
      <w:r w:rsidRPr="00C71DDD">
        <w:rPr>
          <w:sz w:val="16"/>
          <w:szCs w:val="16"/>
          <w:lang w:val="tr-TR"/>
        </w:rPr>
        <w:t>Kaynak:</w:t>
      </w:r>
      <w:r w:rsidRPr="00C71DDD">
        <w:rPr>
          <w:i/>
          <w:sz w:val="16"/>
          <w:szCs w:val="16"/>
          <w:lang w:val="tr-TR"/>
        </w:rPr>
        <w:t xml:space="preserve"> TEİAŞ,2023</w:t>
      </w:r>
    </w:p>
    <w:p w:rsidR="009C5EEF" w:rsidRDefault="009C5EEF" w:rsidP="009C5EEF"/>
    <w:p w:rsidR="009C5EEF" w:rsidRDefault="009C5EEF"/>
    <w:p w:rsidR="009C5EEF" w:rsidRDefault="009C5EEF"/>
    <w:sectPr w:rsidR="009C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EF"/>
    <w:rsid w:val="00585CCA"/>
    <w:rsid w:val="005C6F04"/>
    <w:rsid w:val="007A29D3"/>
    <w:rsid w:val="009C5EEF"/>
    <w:rsid w:val="00E555B1"/>
    <w:rsid w:val="00E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E2FD"/>
  <w15:chartTrackingRefBased/>
  <w15:docId w15:val="{3EC16B53-B48A-471E-8C3B-37E0DFAB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5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C5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C5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GvdeMetni">
    <w:name w:val="Body Text"/>
    <w:basedOn w:val="Normal"/>
    <w:link w:val="GvdeMetniChar"/>
    <w:uiPriority w:val="1"/>
    <w:qFormat/>
    <w:rsid w:val="009C5EE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5EEF"/>
    <w:rPr>
      <w:rFonts w:ascii="Arial" w:eastAsia="Arial" w:hAnsi="Arial" w:cs="Arial"/>
      <w:sz w:val="20"/>
      <w:szCs w:val="20"/>
      <w:lang w:val="en-GB"/>
    </w:rPr>
  </w:style>
  <w:style w:type="paragraph" w:styleId="ResimYazs">
    <w:name w:val="caption"/>
    <w:basedOn w:val="Normal"/>
    <w:next w:val="Normal"/>
    <w:uiPriority w:val="35"/>
    <w:unhideWhenUsed/>
    <w:qFormat/>
    <w:rsid w:val="009C5EEF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9C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C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Müyesser Onur</dc:creator>
  <cp:keywords/>
  <dc:description/>
  <cp:lastModifiedBy>Müyesser Onur</cp:lastModifiedBy>
  <cp:revision>1</cp:revision>
  <dcterms:created xsi:type="dcterms:W3CDTF">2023-12-29T08:45:00Z</dcterms:created>
  <dcterms:modified xsi:type="dcterms:W3CDTF">2023-12-29T08:47:00Z</dcterms:modified>
</cp:coreProperties>
</file>