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0F1" w:rsidRPr="00795D75" w:rsidRDefault="003730F1" w:rsidP="003730F1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237490</wp:posOffset>
            </wp:positionV>
            <wp:extent cx="902335" cy="875665"/>
            <wp:effectExtent l="0" t="0" r="0" b="635"/>
            <wp:wrapNone/>
            <wp:docPr id="7" name="Resim 7" descr="ogm%20logo%20t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m%20logo%20tr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F1" w:rsidRDefault="003730F1" w:rsidP="003730F1">
      <w:pPr>
        <w:pStyle w:val="GvdeMetni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tr-TR"/>
        </w:rPr>
      </w:pPr>
      <w:r>
        <w:rPr>
          <w:rFonts w:ascii="Times New Roman" w:hAnsi="Times New Roman"/>
          <w:b/>
          <w:sz w:val="24"/>
          <w:szCs w:val="24"/>
          <w:lang w:val="tr-TR"/>
        </w:rPr>
        <w:t xml:space="preserve">                             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923925" cy="885825"/>
            <wp:effectExtent l="0" t="0" r="9525" b="9525"/>
            <wp:docPr id="2" name="Resim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904875" cy="885825"/>
            <wp:effectExtent l="0" t="0" r="9525" b="9525"/>
            <wp:docPr id="1" name="Resim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F1" w:rsidRDefault="003730F1" w:rsidP="003730F1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3730F1" w:rsidRDefault="003730F1" w:rsidP="003730F1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3730F1" w:rsidRPr="00735F76" w:rsidRDefault="003730F1" w:rsidP="003730F1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35F76">
        <w:rPr>
          <w:rFonts w:ascii="Times New Roman" w:hAnsi="Times New Roman"/>
          <w:b/>
          <w:sz w:val="24"/>
          <w:szCs w:val="24"/>
        </w:rPr>
        <w:t>T.C.</w:t>
      </w:r>
    </w:p>
    <w:p w:rsidR="003730F1" w:rsidRPr="00795D75" w:rsidRDefault="003730F1" w:rsidP="003730F1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474753977"/>
      <w:bookmarkStart w:id="1" w:name="_Toc475714393"/>
      <w:bookmarkStart w:id="2" w:name="_Toc477231780"/>
      <w:r w:rsidRPr="00795D75">
        <w:rPr>
          <w:rFonts w:ascii="Times New Roman" w:hAnsi="Times New Roman"/>
          <w:b/>
          <w:sz w:val="24"/>
          <w:szCs w:val="24"/>
        </w:rPr>
        <w:t>ORMAN VE SU İŞLERİ BAKANLIĞI</w:t>
      </w:r>
      <w:bookmarkEnd w:id="0"/>
      <w:bookmarkEnd w:id="1"/>
      <w:bookmarkEnd w:id="2"/>
    </w:p>
    <w:p w:rsidR="003730F1" w:rsidRPr="00795D75" w:rsidRDefault="003730F1" w:rsidP="003730F1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3" w:name="_Toc474753978"/>
      <w:bookmarkStart w:id="4" w:name="_Toc475714394"/>
      <w:bookmarkStart w:id="5" w:name="_Toc477231781"/>
      <w:r w:rsidRPr="00795D75">
        <w:rPr>
          <w:rFonts w:ascii="Times New Roman" w:hAnsi="Times New Roman"/>
          <w:b/>
          <w:sz w:val="24"/>
          <w:szCs w:val="24"/>
        </w:rPr>
        <w:t>ÇÖLLEŞME VE EROZYONLA MÜCADELE GENEL MÜDÜRLÜĞÜ</w:t>
      </w:r>
      <w:bookmarkEnd w:id="3"/>
      <w:bookmarkEnd w:id="4"/>
      <w:bookmarkEnd w:id="5"/>
    </w:p>
    <w:p w:rsidR="003730F1" w:rsidRPr="00795D75" w:rsidRDefault="003730F1" w:rsidP="003730F1">
      <w:pPr>
        <w:pStyle w:val="GvdeMetni"/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3730F1" w:rsidRPr="0081566D" w:rsidRDefault="003730F1" w:rsidP="003730F1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Pr="0081566D" w:rsidRDefault="003730F1" w:rsidP="003730F1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Pr="00795D75" w:rsidRDefault="003730F1" w:rsidP="003730F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3730F1" w:rsidRPr="00795D75" w:rsidRDefault="003730F1" w:rsidP="003730F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3730F1" w:rsidRPr="00795D75" w:rsidRDefault="003730F1" w:rsidP="003730F1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3730F1" w:rsidRPr="00735F76" w:rsidRDefault="003730F1" w:rsidP="003730F1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bookmarkStart w:id="6" w:name="_Toc474753979"/>
      <w:bookmarkStart w:id="7" w:name="_Toc475714395"/>
      <w:bookmarkStart w:id="8" w:name="_Toc477231782"/>
      <w:r w:rsidRPr="00735F76">
        <w:rPr>
          <w:rFonts w:ascii="Times New Roman" w:hAnsi="Times New Roman"/>
          <w:b/>
          <w:sz w:val="32"/>
          <w:szCs w:val="32"/>
        </w:rPr>
        <w:t>DENİZLİ İLİ ÇAMELİ İLÇESİ BATI AKDENİZ HAVZASI                                        KARANFİLLİ ÇAYI MİKROHAVZASI                                  ENTEGRE REHABİLİTASYON PROJESİ</w:t>
      </w:r>
      <w:bookmarkEnd w:id="6"/>
      <w:bookmarkEnd w:id="7"/>
      <w:bookmarkEnd w:id="8"/>
    </w:p>
    <w:p w:rsidR="003730F1" w:rsidRPr="008A2F74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Pr="00795D75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3730F1" w:rsidRPr="0081566D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Pr="0081566D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3730F1" w:rsidRPr="00795D75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3730F1" w:rsidRPr="00795D75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3730F1" w:rsidRPr="00BC2449" w:rsidRDefault="003730F1" w:rsidP="003730F1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  <w:sectPr w:rsidR="003730F1" w:rsidRPr="00BC2449" w:rsidSect="003730F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6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Ankara</w:t>
      </w:r>
      <w:r>
        <w:rPr>
          <w:rFonts w:ascii="Times New Roman" w:hAnsi="Times New Roman"/>
          <w:b/>
          <w:sz w:val="28"/>
          <w:szCs w:val="28"/>
          <w:lang w:val="tr-TR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tr-TR"/>
        </w:rPr>
        <w:t>6</w:t>
      </w:r>
    </w:p>
    <w:p w:rsidR="00D63058" w:rsidRDefault="00F528E3" w:rsidP="00D6305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972175" cy="36766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BA" w:rsidRDefault="00A41493" w:rsidP="00EC10C3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EC10C3">
        <w:rPr>
          <w:rFonts w:ascii="Times New Roman" w:hAnsi="Times New Roman" w:cs="Times New Roman"/>
          <w:bCs/>
          <w:color w:val="000000"/>
          <w:sz w:val="28"/>
          <w:szCs w:val="24"/>
        </w:rPr>
        <w:t>Denizli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EC10C3">
        <w:rPr>
          <w:rFonts w:ascii="Times New Roman" w:hAnsi="Times New Roman" w:cs="Times New Roman"/>
          <w:bCs/>
          <w:color w:val="000000"/>
          <w:sz w:val="28"/>
          <w:szCs w:val="24"/>
        </w:rPr>
        <w:t>Çameli İlçesi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sınırlarında kalmakta olup; </w:t>
      </w:r>
      <w:r w:rsidR="00EC10C3" w:rsidRPr="00EC10C3">
        <w:rPr>
          <w:rFonts w:ascii="Times New Roman" w:hAnsi="Times New Roman" w:cs="Times New Roman"/>
          <w:bCs/>
          <w:color w:val="000000"/>
          <w:sz w:val="28"/>
          <w:szCs w:val="24"/>
        </w:rPr>
        <w:t>Akpınar, Cevizli, Elmalı, Emecik, Karabayır,</w:t>
      </w:r>
      <w:r w:rsidR="00EC10C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Kirazlıyayla, Sarıkavak ve</w:t>
      </w:r>
      <w:r w:rsidR="00EC10C3" w:rsidRPr="00EC10C3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Taşçılar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EC10C3" w:rsidRPr="00EC10C3">
        <w:rPr>
          <w:sz w:val="28"/>
          <w:szCs w:val="28"/>
        </w:rPr>
        <w:t>28.216</w:t>
      </w:r>
      <w:r w:rsidR="00EC10C3">
        <w:rPr>
          <w:sz w:val="28"/>
          <w:szCs w:val="28"/>
        </w:rPr>
        <w:t xml:space="preserve"> </w:t>
      </w:r>
      <w:r w:rsidRPr="007E336D">
        <w:rPr>
          <w:sz w:val="28"/>
          <w:szCs w:val="28"/>
        </w:rPr>
        <w:t>Ha</w:t>
      </w:r>
      <w:r w:rsidR="003730F1">
        <w:rPr>
          <w:sz w:val="28"/>
          <w:szCs w:val="28"/>
        </w:rPr>
        <w:t>.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EC10C3">
        <w:rPr>
          <w:rFonts w:ascii="Times New Roman" w:hAnsi="Times New Roman" w:cs="Times New Roman"/>
          <w:color w:val="000000"/>
          <w:sz w:val="28"/>
          <w:szCs w:val="28"/>
        </w:rPr>
        <w:t xml:space="preserve">7-2021 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EC10C3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Karanfilli Çayı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rehabilitasyonu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30F1" w:rsidRDefault="003730F1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Proje planlama çalışmaları kapsamında;</w:t>
      </w:r>
    </w:p>
    <w:p w:rsidR="00103BFC" w:rsidRPr="003730F1" w:rsidRDefault="00103BFC" w:rsidP="003730F1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30F1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103BFC" w:rsidRDefault="00103BFC" w:rsidP="00103BFC">
      <w:pPr>
        <w:jc w:val="center"/>
      </w:pPr>
    </w:p>
    <w:p w:rsidR="00103BFC" w:rsidRDefault="00654D0E" w:rsidP="00103BFC">
      <w:pPr>
        <w:jc w:val="center"/>
      </w:pPr>
      <w:r w:rsidRPr="00654D0E">
        <w:rPr>
          <w:noProof/>
          <w:lang w:eastAsia="tr-TR"/>
        </w:rPr>
        <w:drawing>
          <wp:inline distT="0" distB="0" distL="0" distR="0">
            <wp:extent cx="5760000" cy="3240000"/>
            <wp:effectExtent l="0" t="0" r="0" b="0"/>
            <wp:docPr id="19" name="Resim 19" descr="E:\DVD 1\4- Resim Arşivi\2- Genel Resim Arşivi\3- Sor-Sap-Çöz\SOR-SAP-CÖZ\4- Emecik\20160817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VD 1\4- Resim Arşivi\2- Genel Resim Arşivi\3- Sor-Sap-Çöz\SOR-SAP-CÖZ\4- Emecik\20160817_102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FC" w:rsidRDefault="00103BFC" w:rsidP="00103BFC">
      <w:pPr>
        <w:jc w:val="center"/>
      </w:pPr>
    </w:p>
    <w:p w:rsidR="00103BFC" w:rsidRDefault="00EC10C3" w:rsidP="00103BFC">
      <w:pPr>
        <w:jc w:val="center"/>
      </w:pPr>
      <w:r w:rsidRPr="00EC10C3">
        <w:rPr>
          <w:noProof/>
          <w:lang w:eastAsia="tr-TR"/>
        </w:rPr>
        <w:drawing>
          <wp:inline distT="0" distB="0" distL="0" distR="0">
            <wp:extent cx="5758906" cy="2945765"/>
            <wp:effectExtent l="0" t="0" r="0" b="6985"/>
            <wp:docPr id="6" name="Resim 6" descr="D:\ENTEGRE_PROJELER\ENTEGRE MİKROHAVZALAR\8- 2016_BATI AKDENİZ HAVZASI  _KARANFİLLİ ÇAYI _ÇAMELİ DENİZLİ\çameli-karanfilli\arazinin öncesi ve sonrası\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NTEGRE_PROJELER\ENTEGRE MİKROHAVZALAR\8- 2016_BATI AKDENİZ HAVZASI  _KARANFİLLİ ÇAYI _ÇAMELİ DENİZLİ\çameli-karanfilli\arazinin öncesi ve sonrası\a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43" cy="29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CE" w:rsidRDefault="00EC10C3" w:rsidP="00C52ECE">
      <w:pPr>
        <w:spacing w:before="240" w:line="240" w:lineRule="auto"/>
        <w:jc w:val="center"/>
      </w:pPr>
      <w:r w:rsidRPr="00EC10C3">
        <w:rPr>
          <w:noProof/>
          <w:lang w:eastAsia="tr-TR"/>
        </w:rPr>
        <w:lastRenderedPageBreak/>
        <w:drawing>
          <wp:inline distT="0" distB="0" distL="0" distR="0">
            <wp:extent cx="5760000" cy="3813215"/>
            <wp:effectExtent l="0" t="0" r="0" b="0"/>
            <wp:docPr id="5" name="Resim 5" descr="D:\ENTEGRE_PROJELER\ENTEGRE MİKROHAVZALAR\8- 2016_BATI AKDENİZ HAVZASI  _KARANFİLLİ ÇAYI _ÇAMELİ DENİZLİ\çameli-karanfilli\arazinin öncesi ve sonrası\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NTEGRE_PROJELER\ENTEGRE MİKROHAVZALAR\8- 2016_BATI AKDENİZ HAVZASI  _KARANFİLLİ ÇAYI _ÇAMELİ DENİZLİ\çameli-karanfilli\arazinin öncesi ve sonrası\a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Pr="00523286" w:rsidRDefault="00654D0E" w:rsidP="00523286">
      <w:r w:rsidRPr="00654D0E">
        <w:rPr>
          <w:noProof/>
          <w:lang w:eastAsia="tr-TR"/>
        </w:rPr>
        <w:drawing>
          <wp:inline distT="0" distB="0" distL="0" distR="0">
            <wp:extent cx="5873750" cy="3658235"/>
            <wp:effectExtent l="0" t="0" r="0" b="0"/>
            <wp:docPr id="16" name="Resim 16" descr="E:\DVD 1\4- Resim Arşivi\2- Genel Resim Arşivi\3- Sor-Sap-Çöz\SOR-SAP-CÖZ\8- Taşçılar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VD 1\4- Resim Arşivi\2- Genel Resim Arşivi\3- Sor-Sap-Çöz\SOR-SAP-CÖZ\8- Taşçılar\IMG_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07" cy="36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654D0E" w:rsidP="00523286">
      <w:r w:rsidRPr="00654D0E">
        <w:rPr>
          <w:noProof/>
          <w:lang w:eastAsia="tr-TR"/>
        </w:rPr>
        <w:lastRenderedPageBreak/>
        <w:drawing>
          <wp:inline distT="0" distB="0" distL="0" distR="0">
            <wp:extent cx="5760000" cy="3840000"/>
            <wp:effectExtent l="0" t="0" r="0" b="8255"/>
            <wp:docPr id="20" name="Resim 20" descr="E:\DVD 1\4- Resim Arşivi\2- Genel Resim Arşivi\3- Sor-Sap-Çöz\SOR-SAP-CÖZ\4- Emecik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VD 1\4- Resim Arşivi\2- Genel Resim Arşivi\3- Sor-Sap-Çöz\SOR-SAP-CÖZ\4- Emecik\IMG_08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0E" w:rsidRDefault="00654D0E" w:rsidP="00523286">
      <w:pPr>
        <w:rPr>
          <w:noProof/>
          <w:lang w:eastAsia="tr-TR"/>
        </w:rPr>
      </w:pPr>
    </w:p>
    <w:p w:rsidR="00654D0E" w:rsidRDefault="00654D0E" w:rsidP="00523286">
      <w:bookmarkStart w:id="9" w:name="_GoBack"/>
      <w:r w:rsidRPr="00654D0E">
        <w:rPr>
          <w:noProof/>
          <w:lang w:eastAsia="tr-TR"/>
        </w:rPr>
        <w:drawing>
          <wp:inline distT="0" distB="0" distL="0" distR="0">
            <wp:extent cx="5759450" cy="3439583"/>
            <wp:effectExtent l="0" t="0" r="0" b="8890"/>
            <wp:docPr id="23" name="Resim 23" descr="E:\DVD 1\4- Resim Arşivi\2- Genel Resim Arşivi\3- Sor-Sap-Çöz\SOR-SAP-CÖZ\1- Akpınar\20160817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VD 1\4- Resim Arşivi\2- Genel Resim Arşivi\3- Sor-Sap-Çöz\SOR-SAP-CÖZ\1- Akpınar\20160817_150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12" cy="34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sectPr w:rsidR="00654D0E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9EB" w:rsidRDefault="009939EB" w:rsidP="003730F1">
      <w:pPr>
        <w:spacing w:after="0" w:line="240" w:lineRule="auto"/>
      </w:pPr>
      <w:r>
        <w:separator/>
      </w:r>
    </w:p>
  </w:endnote>
  <w:endnote w:type="continuationSeparator" w:id="0">
    <w:p w:rsidR="009939EB" w:rsidRDefault="009939EB" w:rsidP="0037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13E" w:rsidRDefault="009939EB" w:rsidP="003E32E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DD713E" w:rsidRDefault="009939EB" w:rsidP="005A2519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13E" w:rsidRPr="00EC000D" w:rsidRDefault="009939EB">
    <w:pPr>
      <w:pStyle w:val="Altbilgi"/>
      <w:jc w:val="center"/>
      <w:rPr>
        <w:b/>
        <w:color w:val="7F7F7F"/>
        <w:sz w:val="24"/>
        <w:szCs w:val="24"/>
      </w:rPr>
    </w:pPr>
    <w:r w:rsidRPr="00EC000D">
      <w:rPr>
        <w:b/>
        <w:color w:val="7F7F7F"/>
        <w:sz w:val="24"/>
        <w:szCs w:val="24"/>
      </w:rPr>
      <w:fldChar w:fldCharType="begin"/>
    </w:r>
    <w:r w:rsidRPr="00EC000D">
      <w:rPr>
        <w:b/>
        <w:color w:val="7F7F7F"/>
        <w:sz w:val="24"/>
        <w:szCs w:val="24"/>
      </w:rPr>
      <w:instrText xml:space="preserve"> PAGE   \* MERGEFORMAT </w:instrText>
    </w:r>
    <w:r w:rsidRPr="00EC000D">
      <w:rPr>
        <w:b/>
        <w:color w:val="7F7F7F"/>
        <w:sz w:val="24"/>
        <w:szCs w:val="24"/>
      </w:rPr>
      <w:fldChar w:fldCharType="separate"/>
    </w:r>
    <w:r w:rsidR="003730F1">
      <w:rPr>
        <w:b/>
        <w:noProof/>
        <w:color w:val="7F7F7F"/>
        <w:sz w:val="24"/>
        <w:szCs w:val="24"/>
      </w:rPr>
      <w:t>5</w:t>
    </w:r>
    <w:r w:rsidRPr="00EC000D">
      <w:rPr>
        <w:b/>
        <w:color w:val="7F7F7F"/>
        <w:sz w:val="24"/>
        <w:szCs w:val="24"/>
      </w:rPr>
      <w:fldChar w:fldCharType="end"/>
    </w:r>
  </w:p>
  <w:p w:rsidR="00DD713E" w:rsidRDefault="009939E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13E" w:rsidRDefault="009939EB" w:rsidP="00BC6085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9EB" w:rsidRDefault="009939EB" w:rsidP="003730F1">
      <w:pPr>
        <w:spacing w:after="0" w:line="240" w:lineRule="auto"/>
      </w:pPr>
      <w:r>
        <w:separator/>
      </w:r>
    </w:p>
  </w:footnote>
  <w:footnote w:type="continuationSeparator" w:id="0">
    <w:p w:rsidR="009939EB" w:rsidRDefault="009939EB" w:rsidP="00373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0F1" w:rsidRPr="003730F1" w:rsidRDefault="003730F1" w:rsidP="003730F1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3730F1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Karanfilli Çayı Entegre Mikrohavza Rehabilitasyon Projesi</w:t>
    </w:r>
  </w:p>
  <w:p w:rsidR="00DD713E" w:rsidRDefault="009939EB" w:rsidP="00E92B08">
    <w:pPr>
      <w:pStyle w:val="stbilgi"/>
      <w:rPr>
        <w:lang w:val="tr-TR"/>
      </w:rPr>
    </w:pPr>
  </w:p>
  <w:p w:rsidR="00DD713E" w:rsidRPr="00E92B08" w:rsidRDefault="009939EB" w:rsidP="00E92B08">
    <w:pPr>
      <w:pStyle w:val="stbilgi"/>
      <w:rPr>
        <w:lang w:val="tr-T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0F1" w:rsidRPr="003730F1" w:rsidRDefault="003730F1" w:rsidP="003730F1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3730F1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Karanfilli Çayı Entegre Mikrohavza Rehabilitasyon Projesi</w:t>
    </w:r>
  </w:p>
  <w:p w:rsidR="003730F1" w:rsidRDefault="003730F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7CB783B"/>
    <w:multiLevelType w:val="hybridMultilevel"/>
    <w:tmpl w:val="73D09100"/>
    <w:lvl w:ilvl="0" w:tplc="041F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>
    <w:nsid w:val="7D770D4C"/>
    <w:multiLevelType w:val="hybridMultilevel"/>
    <w:tmpl w:val="7FA68774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103BFC"/>
    <w:rsid w:val="001B0FB0"/>
    <w:rsid w:val="003730F1"/>
    <w:rsid w:val="00435FD8"/>
    <w:rsid w:val="00523286"/>
    <w:rsid w:val="00527D34"/>
    <w:rsid w:val="005B0359"/>
    <w:rsid w:val="00654D0E"/>
    <w:rsid w:val="007F635C"/>
    <w:rsid w:val="009939EB"/>
    <w:rsid w:val="00A41493"/>
    <w:rsid w:val="00B00BBA"/>
    <w:rsid w:val="00C52ECE"/>
    <w:rsid w:val="00CF2299"/>
    <w:rsid w:val="00D63058"/>
    <w:rsid w:val="00EC10C3"/>
    <w:rsid w:val="00F5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730F1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stbilgiChar">
    <w:name w:val="Üstbilgi Char"/>
    <w:basedOn w:val="VarsaylanParagrafYazTipi"/>
    <w:link w:val="stbilgi"/>
    <w:uiPriority w:val="99"/>
    <w:rsid w:val="003730F1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ltbilgi">
    <w:name w:val="footer"/>
    <w:basedOn w:val="Normal"/>
    <w:link w:val="AltbilgiChar"/>
    <w:uiPriority w:val="99"/>
    <w:unhideWhenUsed/>
    <w:rsid w:val="003730F1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ltbilgiChar">
    <w:name w:val="Altbilgi Char"/>
    <w:basedOn w:val="VarsaylanParagrafYazTipi"/>
    <w:link w:val="Altbilgi"/>
    <w:uiPriority w:val="99"/>
    <w:rsid w:val="003730F1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GvdeMetni">
    <w:name w:val="Body Text"/>
    <w:basedOn w:val="Normal"/>
    <w:link w:val="GvdeMetniChar"/>
    <w:rsid w:val="003730F1"/>
    <w:pPr>
      <w:spacing w:after="120"/>
    </w:pPr>
    <w:rPr>
      <w:rFonts w:ascii="Calibri" w:eastAsia="Times New Roman" w:hAnsi="Calibri" w:cs="Times New Roman"/>
      <w:lang w:val="x-none"/>
    </w:rPr>
  </w:style>
  <w:style w:type="character" w:customStyle="1" w:styleId="GvdeMetniChar">
    <w:name w:val="Gövde Metni Char"/>
    <w:basedOn w:val="VarsaylanParagrafYazTipi"/>
    <w:link w:val="GvdeMetni"/>
    <w:rsid w:val="003730F1"/>
    <w:rPr>
      <w:rFonts w:ascii="Calibri" w:eastAsia="Times New Roman" w:hAnsi="Calibri" w:cs="Times New Roman"/>
      <w:lang w:val="x-none"/>
    </w:rPr>
  </w:style>
  <w:style w:type="character" w:styleId="SayfaNumaras">
    <w:name w:val="page number"/>
    <w:basedOn w:val="VarsaylanParagrafYazTipi"/>
    <w:rsid w:val="00373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39385F-B5A9-4BB7-A1E7-1578B00CB0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FCDBE-47C4-4F1D-9CB9-9DEAFD2BA353}"/>
</file>

<file path=customXml/itemProps3.xml><?xml version="1.0" encoding="utf-8"?>
<ds:datastoreItem xmlns:ds="http://schemas.openxmlformats.org/officeDocument/2006/customXml" ds:itemID="{1CD69935-5016-49EA-AB6E-8418C292E392}"/>
</file>

<file path=customXml/itemProps4.xml><?xml version="1.0" encoding="utf-8"?>
<ds:datastoreItem xmlns:ds="http://schemas.openxmlformats.org/officeDocument/2006/customXml" ds:itemID="{6AA3DAC7-E904-4B2C-885D-20AA70E18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11</cp:revision>
  <dcterms:created xsi:type="dcterms:W3CDTF">2016-07-11T15:04:00Z</dcterms:created>
  <dcterms:modified xsi:type="dcterms:W3CDTF">2019-01-30T14:44:00Z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