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49" w:rsidRPr="008C65C8" w:rsidRDefault="008C65C8" w:rsidP="00A813C7">
      <w:pPr>
        <w:jc w:val="center"/>
        <w:rPr>
          <w:b/>
          <w:sz w:val="28"/>
          <w:szCs w:val="28"/>
        </w:rPr>
      </w:pPr>
      <w:r w:rsidRPr="008C65C8">
        <w:rPr>
          <w:b/>
          <w:sz w:val="28"/>
          <w:szCs w:val="28"/>
        </w:rPr>
        <w:t>ÇÖLLEŞME İLE MÜCADELE ULUSAL KOORDİNASYON BİRİMİ TOPLANTISI GÜNDEMİ</w:t>
      </w:r>
    </w:p>
    <w:p w:rsidR="00A813C7" w:rsidRPr="008C65C8" w:rsidRDefault="00A813C7" w:rsidP="008C65C8">
      <w:pPr>
        <w:spacing w:after="0" w:line="240" w:lineRule="auto"/>
        <w:rPr>
          <w:i/>
          <w:sz w:val="20"/>
          <w:szCs w:val="20"/>
        </w:rPr>
      </w:pPr>
      <w:r w:rsidRPr="008C65C8">
        <w:rPr>
          <w:i/>
          <w:sz w:val="20"/>
          <w:szCs w:val="20"/>
        </w:rPr>
        <w:t>Tarih:10 Mayıs 2012</w:t>
      </w:r>
    </w:p>
    <w:p w:rsidR="00A813C7" w:rsidRPr="008C65C8" w:rsidRDefault="00A813C7" w:rsidP="008C65C8">
      <w:pPr>
        <w:spacing w:after="0" w:line="240" w:lineRule="auto"/>
        <w:rPr>
          <w:i/>
          <w:sz w:val="20"/>
          <w:szCs w:val="20"/>
        </w:rPr>
      </w:pPr>
      <w:r w:rsidRPr="008C65C8">
        <w:rPr>
          <w:i/>
          <w:sz w:val="20"/>
          <w:szCs w:val="20"/>
        </w:rPr>
        <w:t xml:space="preserve">Saat: </w:t>
      </w:r>
      <w:proofErr w:type="gramStart"/>
      <w:r w:rsidRPr="008C65C8">
        <w:rPr>
          <w:i/>
          <w:sz w:val="20"/>
          <w:szCs w:val="20"/>
        </w:rPr>
        <w:t>14:00</w:t>
      </w:r>
      <w:proofErr w:type="gramEnd"/>
      <w:r w:rsidRPr="008C65C8">
        <w:rPr>
          <w:i/>
          <w:sz w:val="20"/>
          <w:szCs w:val="20"/>
        </w:rPr>
        <w:t>-17:00</w:t>
      </w:r>
    </w:p>
    <w:p w:rsidR="00A813C7" w:rsidRDefault="00A813C7" w:rsidP="008C65C8">
      <w:pPr>
        <w:spacing w:after="0" w:line="240" w:lineRule="auto"/>
        <w:rPr>
          <w:i/>
          <w:sz w:val="20"/>
          <w:szCs w:val="20"/>
        </w:rPr>
      </w:pPr>
      <w:proofErr w:type="gramStart"/>
      <w:r w:rsidRPr="008C65C8">
        <w:rPr>
          <w:i/>
          <w:sz w:val="20"/>
          <w:szCs w:val="20"/>
        </w:rPr>
        <w:t>Yer:Orman</w:t>
      </w:r>
      <w:proofErr w:type="gramEnd"/>
      <w:r w:rsidRPr="008C65C8">
        <w:rPr>
          <w:i/>
          <w:sz w:val="20"/>
          <w:szCs w:val="20"/>
        </w:rPr>
        <w:t xml:space="preserve"> ve Su İşleri Bakanlığı 22 Kat Toplantı Salonu</w:t>
      </w:r>
    </w:p>
    <w:p w:rsidR="008C65C8" w:rsidRPr="008C65C8" w:rsidRDefault="008C65C8" w:rsidP="008C65C8">
      <w:pPr>
        <w:spacing w:after="0" w:line="240" w:lineRule="auto"/>
        <w:rPr>
          <w:i/>
          <w:sz w:val="20"/>
          <w:szCs w:val="20"/>
        </w:rPr>
      </w:pPr>
    </w:p>
    <w:tbl>
      <w:tblPr>
        <w:tblStyle w:val="TabloKlavuzu"/>
        <w:tblW w:w="13149" w:type="dxa"/>
        <w:tblLook w:val="04A0" w:firstRow="1" w:lastRow="0" w:firstColumn="1" w:lastColumn="0" w:noHBand="0" w:noVBand="1"/>
      </w:tblPr>
      <w:tblGrid>
        <w:gridCol w:w="1384"/>
        <w:gridCol w:w="3119"/>
        <w:gridCol w:w="8646"/>
      </w:tblGrid>
      <w:tr w:rsidR="00806426" w:rsidRPr="008C65C8" w:rsidTr="00806426">
        <w:tc>
          <w:tcPr>
            <w:tcW w:w="138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06426" w:rsidRPr="008C65C8" w:rsidRDefault="00806426">
            <w:pPr>
              <w:rPr>
                <w:b/>
              </w:rPr>
            </w:pPr>
            <w:r w:rsidRPr="008C65C8">
              <w:rPr>
                <w:b/>
              </w:rPr>
              <w:t>Saat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06426" w:rsidRPr="008C65C8" w:rsidRDefault="00806426">
            <w:pPr>
              <w:rPr>
                <w:b/>
              </w:rPr>
            </w:pPr>
            <w:r w:rsidRPr="008C65C8">
              <w:rPr>
                <w:b/>
              </w:rPr>
              <w:t>Konu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806426" w:rsidRPr="008C65C8" w:rsidRDefault="00806426">
            <w:pPr>
              <w:rPr>
                <w:b/>
              </w:rPr>
            </w:pPr>
            <w:r w:rsidRPr="008C65C8">
              <w:rPr>
                <w:b/>
              </w:rPr>
              <w:t>Kişi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FDE9D9" w:themeFill="accent6" w:themeFillTint="33"/>
          </w:tcPr>
          <w:p w:rsidR="00806426" w:rsidRPr="008C65C8" w:rsidRDefault="00806426">
            <w:proofErr w:type="gramStart"/>
            <w:r w:rsidRPr="008C65C8">
              <w:t>14:00</w:t>
            </w:r>
            <w:proofErr w:type="gramEnd"/>
            <w:r w:rsidRPr="008C65C8">
              <w:t>-14:15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806426" w:rsidRPr="008C65C8" w:rsidRDefault="00806426">
            <w:r w:rsidRPr="008C65C8">
              <w:t>Açılış Konuşması</w:t>
            </w:r>
          </w:p>
        </w:tc>
        <w:tc>
          <w:tcPr>
            <w:tcW w:w="8646" w:type="dxa"/>
            <w:shd w:val="clear" w:color="auto" w:fill="FDE9D9" w:themeFill="accent6" w:themeFillTint="33"/>
          </w:tcPr>
          <w:p w:rsidR="00806426" w:rsidRPr="008C65C8" w:rsidRDefault="00806426">
            <w:r w:rsidRPr="008C65C8">
              <w:t>Hanifi AVCI-Genel Müdür</w:t>
            </w:r>
          </w:p>
        </w:tc>
      </w:tr>
      <w:tr w:rsidR="00806426" w:rsidRPr="008C65C8" w:rsidTr="00806426">
        <w:tc>
          <w:tcPr>
            <w:tcW w:w="13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6426" w:rsidRPr="008C65C8" w:rsidRDefault="00806426">
            <w:proofErr w:type="gramStart"/>
            <w:r w:rsidRPr="008C65C8">
              <w:t>14:15</w:t>
            </w:r>
            <w:proofErr w:type="gramEnd"/>
            <w:r w:rsidRPr="008C65C8">
              <w:t>-15:00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6426" w:rsidRPr="008C65C8" w:rsidRDefault="00806426">
            <w:r w:rsidRPr="008C65C8">
              <w:t>Bilgilendirme Sunumları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6426" w:rsidRPr="008C65C8" w:rsidRDefault="00806426"/>
        </w:tc>
      </w:tr>
      <w:tr w:rsidR="00806426" w:rsidRPr="008C65C8" w:rsidTr="00806426">
        <w:tc>
          <w:tcPr>
            <w:tcW w:w="1384" w:type="dxa"/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shd w:val="clear" w:color="auto" w:fill="B6DDE8" w:themeFill="accent5" w:themeFillTint="66"/>
          </w:tcPr>
          <w:p w:rsidR="00806426" w:rsidRPr="008C65C8" w:rsidRDefault="00806426" w:rsidP="007620D1">
            <w:pPr>
              <w:rPr>
                <w:b/>
              </w:rPr>
            </w:pPr>
            <w:r w:rsidRPr="008C65C8">
              <w:rPr>
                <w:b/>
              </w:rPr>
              <w:t>UNCCD İle İlişkiler</w:t>
            </w:r>
          </w:p>
        </w:tc>
        <w:tc>
          <w:tcPr>
            <w:tcW w:w="8646" w:type="dxa"/>
            <w:shd w:val="clear" w:color="auto" w:fill="B6DDE8" w:themeFill="accent5" w:themeFillTint="66"/>
          </w:tcPr>
          <w:p w:rsidR="00806426" w:rsidRPr="008C65C8" w:rsidRDefault="00806426" w:rsidP="00690E82">
            <w:r w:rsidRPr="008C65C8">
              <w:t>COP10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shd w:val="clear" w:color="auto" w:fill="B6DDE8" w:themeFill="accent5" w:themeFillTint="66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shd w:val="clear" w:color="auto" w:fill="B6DDE8" w:themeFill="accent5" w:themeFillTint="66"/>
          </w:tcPr>
          <w:p w:rsidR="00806426" w:rsidRPr="008C65C8" w:rsidRDefault="00806426" w:rsidP="00690E82">
            <w:r w:rsidRPr="008C65C8">
              <w:t>Kuzey Akdeniz Bölge Ofisi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shd w:val="clear" w:color="auto" w:fill="B6DDE8" w:themeFill="accent5" w:themeFillTint="66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shd w:val="clear" w:color="auto" w:fill="B6DDE8" w:themeFill="accent5" w:themeFillTint="66"/>
          </w:tcPr>
          <w:p w:rsidR="00806426" w:rsidRPr="008C65C8" w:rsidRDefault="00806426" w:rsidP="00690E82">
            <w:r w:rsidRPr="008C65C8">
              <w:t>UNCCD Genel Sekreterliğinin İşbirliği Talebi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shd w:val="clear" w:color="auto" w:fill="B6DDE8" w:themeFill="accent5" w:themeFillTint="66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shd w:val="clear" w:color="auto" w:fill="B6DDE8" w:themeFill="accent5" w:themeFillTint="66"/>
          </w:tcPr>
          <w:p w:rsidR="00806426" w:rsidRPr="008C65C8" w:rsidRDefault="00806426" w:rsidP="00690E82">
            <w:r w:rsidRPr="008C65C8">
              <w:t>BM Çölleşme ile Mücadele İyi Niyet Elçiliği</w:t>
            </w:r>
          </w:p>
        </w:tc>
      </w:tr>
      <w:tr w:rsidR="00806426" w:rsidRPr="008C65C8" w:rsidTr="00806426"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 w:rsidP="00690E82">
            <w:r w:rsidRPr="008C65C8">
              <w:t>UNCCD Uzman Grubunun Yenilenmesi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DAEEF3" w:themeFill="accent5" w:themeFillTint="33"/>
          </w:tcPr>
          <w:p w:rsidR="00806426" w:rsidRPr="008C65C8" w:rsidRDefault="00806426"/>
        </w:tc>
        <w:tc>
          <w:tcPr>
            <w:tcW w:w="3119" w:type="dxa"/>
            <w:shd w:val="clear" w:color="auto" w:fill="DAEEF3" w:themeFill="accent5" w:themeFillTint="33"/>
          </w:tcPr>
          <w:p w:rsidR="00806426" w:rsidRPr="008C65C8" w:rsidRDefault="00806426" w:rsidP="007620D1">
            <w:pPr>
              <w:rPr>
                <w:b/>
              </w:rPr>
            </w:pPr>
            <w:r w:rsidRPr="008C65C8">
              <w:rPr>
                <w:b/>
              </w:rPr>
              <w:t>FAO ile İlişkiler</w:t>
            </w:r>
          </w:p>
        </w:tc>
        <w:tc>
          <w:tcPr>
            <w:tcW w:w="8646" w:type="dxa"/>
            <w:shd w:val="clear" w:color="auto" w:fill="DAEEF3" w:themeFill="accent5" w:themeFillTint="33"/>
          </w:tcPr>
          <w:p w:rsidR="00806426" w:rsidRPr="008C65C8" w:rsidRDefault="00806426">
            <w:r w:rsidRPr="008C65C8">
              <w:t>Ulusal Eylem Planının Güncellenmesi Projesi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DAEEF3" w:themeFill="accent5" w:themeFillTint="33"/>
          </w:tcPr>
          <w:p w:rsidR="00806426" w:rsidRPr="008C65C8" w:rsidRDefault="00806426"/>
        </w:tc>
        <w:tc>
          <w:tcPr>
            <w:tcW w:w="3119" w:type="dxa"/>
            <w:shd w:val="clear" w:color="auto" w:fill="DAEEF3" w:themeFill="accent5" w:themeFillTint="33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shd w:val="clear" w:color="auto" w:fill="DAEEF3" w:themeFill="accent5" w:themeFillTint="33"/>
          </w:tcPr>
          <w:p w:rsidR="00806426" w:rsidRPr="008C65C8" w:rsidRDefault="00806426">
            <w:r w:rsidRPr="008C65C8">
              <w:t>Sürdürülebilir Arazi Yönetimi ve İklim Dostu Tarım Uygulamaları Projesi</w:t>
            </w:r>
          </w:p>
        </w:tc>
      </w:tr>
      <w:tr w:rsidR="00806426" w:rsidRPr="008C65C8" w:rsidTr="00806426">
        <w:tc>
          <w:tcPr>
            <w:tcW w:w="138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6426" w:rsidRPr="008C65C8" w:rsidRDefault="00806426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6426" w:rsidRPr="008C65C8" w:rsidRDefault="00806426">
            <w:r w:rsidRPr="008C65C8">
              <w:t>FAO SilvaMED Çölleşme ile Mücadele Çalışma Grubu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shd w:val="clear" w:color="auto" w:fill="B6DDE8" w:themeFill="accent5" w:themeFillTint="66"/>
          </w:tcPr>
          <w:p w:rsidR="00806426" w:rsidRPr="008C65C8" w:rsidRDefault="00806426" w:rsidP="007620D1">
            <w:pPr>
              <w:rPr>
                <w:b/>
              </w:rPr>
            </w:pPr>
            <w:r w:rsidRPr="008C65C8">
              <w:rPr>
                <w:b/>
              </w:rPr>
              <w:t>Diğer Konular</w:t>
            </w:r>
          </w:p>
        </w:tc>
        <w:tc>
          <w:tcPr>
            <w:tcW w:w="8646" w:type="dxa"/>
            <w:shd w:val="clear" w:color="auto" w:fill="B6DDE8" w:themeFill="accent5" w:themeFillTint="66"/>
          </w:tcPr>
          <w:p w:rsidR="00806426" w:rsidRPr="008C65C8" w:rsidRDefault="00806426">
            <w:r w:rsidRPr="008C65C8">
              <w:t>ÇABUK Projesi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shd w:val="clear" w:color="auto" w:fill="B6DDE8" w:themeFill="accent5" w:themeFillTint="66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shd w:val="clear" w:color="auto" w:fill="B6DDE8" w:themeFill="accent5" w:themeFillTint="66"/>
          </w:tcPr>
          <w:p w:rsidR="00806426" w:rsidRPr="008C65C8" w:rsidRDefault="00806426">
            <w:r w:rsidRPr="008C65C8">
              <w:t>Arazi Rehabilitasyonu/Çölleşme İle Mücadele Projesi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shd w:val="clear" w:color="auto" w:fill="B6DDE8" w:themeFill="accent5" w:themeFillTint="66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shd w:val="clear" w:color="auto" w:fill="B6DDE8" w:themeFill="accent5" w:themeFillTint="66"/>
          </w:tcPr>
          <w:p w:rsidR="00806426" w:rsidRPr="008C65C8" w:rsidRDefault="00806426">
            <w:r w:rsidRPr="008C65C8">
              <w:t>Nijer ve Tunus Seyahati hakkında Bilgilendirme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shd w:val="clear" w:color="auto" w:fill="B6DDE8" w:themeFill="accent5" w:themeFillTint="66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shd w:val="clear" w:color="auto" w:fill="B6DDE8" w:themeFill="accent5" w:themeFillTint="66"/>
          </w:tcPr>
          <w:p w:rsidR="00806426" w:rsidRPr="008C65C8" w:rsidRDefault="00806426">
            <w:r w:rsidRPr="008C65C8">
              <w:t>TİKA, Dışişleri Bakanlığı ve Hazine Müsteşarlığı, İslam kalkınma Bankası İle İşbirliği</w:t>
            </w:r>
          </w:p>
        </w:tc>
      </w:tr>
      <w:tr w:rsidR="00806426" w:rsidRPr="008C65C8" w:rsidTr="00806426"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>
            <w:r w:rsidRPr="008C65C8">
              <w:t>Web Sayfası Hakkında Bilgilendirme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DAEEF3" w:themeFill="accent5" w:themeFillTint="33"/>
          </w:tcPr>
          <w:p w:rsidR="00806426" w:rsidRPr="008C65C8" w:rsidRDefault="00806426"/>
        </w:tc>
        <w:tc>
          <w:tcPr>
            <w:tcW w:w="3119" w:type="dxa"/>
            <w:shd w:val="clear" w:color="auto" w:fill="DAEEF3" w:themeFill="accent5" w:themeFillTint="33"/>
          </w:tcPr>
          <w:p w:rsidR="00806426" w:rsidRPr="008C65C8" w:rsidRDefault="00806426" w:rsidP="007620D1">
            <w:pPr>
              <w:rPr>
                <w:b/>
              </w:rPr>
            </w:pPr>
            <w:r w:rsidRPr="008C65C8">
              <w:rPr>
                <w:b/>
              </w:rPr>
              <w:t>Çalıştaylar ve Organizasyonlar</w:t>
            </w:r>
          </w:p>
        </w:tc>
        <w:tc>
          <w:tcPr>
            <w:tcW w:w="8646" w:type="dxa"/>
            <w:shd w:val="clear" w:color="auto" w:fill="DAEEF3" w:themeFill="accent5" w:themeFillTint="33"/>
          </w:tcPr>
          <w:p w:rsidR="00806426" w:rsidRPr="008C65C8" w:rsidRDefault="00806426" w:rsidP="007620D1">
            <w:r w:rsidRPr="008C65C8">
              <w:t>Kurak Alanlar Çalıştayı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DAEEF3" w:themeFill="accent5" w:themeFillTint="33"/>
          </w:tcPr>
          <w:p w:rsidR="00806426" w:rsidRPr="008C65C8" w:rsidRDefault="00806426"/>
        </w:tc>
        <w:tc>
          <w:tcPr>
            <w:tcW w:w="3119" w:type="dxa"/>
            <w:shd w:val="clear" w:color="auto" w:fill="DAEEF3" w:themeFill="accent5" w:themeFillTint="33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shd w:val="clear" w:color="auto" w:fill="DAEEF3" w:themeFill="accent5" w:themeFillTint="33"/>
          </w:tcPr>
          <w:p w:rsidR="00806426" w:rsidRPr="008C65C8" w:rsidRDefault="00806426">
            <w:r w:rsidRPr="008C65C8">
              <w:t>Çölleşme ile Mücadelede STK’ların Rolü Konulu Uluslararası Eğitim</w:t>
            </w:r>
          </w:p>
        </w:tc>
      </w:tr>
      <w:tr w:rsidR="00806426" w:rsidRPr="008C65C8" w:rsidTr="00806426">
        <w:tc>
          <w:tcPr>
            <w:tcW w:w="138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6426" w:rsidRPr="008C65C8" w:rsidRDefault="00806426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6426" w:rsidRPr="008C65C8" w:rsidRDefault="00806426">
            <w:r w:rsidRPr="008C65C8">
              <w:t>17 (18) Haziran Dünya Çölleşme ile Mücadele Günü Kutlamaları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shd w:val="clear" w:color="auto" w:fill="B6DDE8" w:themeFill="accent5" w:themeFillTint="66"/>
          </w:tcPr>
          <w:p w:rsidR="00806426" w:rsidRPr="008C65C8" w:rsidRDefault="00806426" w:rsidP="007620D1">
            <w:pPr>
              <w:rPr>
                <w:b/>
              </w:rPr>
            </w:pPr>
            <w:r w:rsidRPr="008C65C8">
              <w:rPr>
                <w:b/>
              </w:rPr>
              <w:t>Kurum/Kuruluş</w:t>
            </w:r>
          </w:p>
        </w:tc>
        <w:tc>
          <w:tcPr>
            <w:tcW w:w="8646" w:type="dxa"/>
            <w:shd w:val="clear" w:color="auto" w:fill="B6DDE8" w:themeFill="accent5" w:themeFillTint="66"/>
          </w:tcPr>
          <w:p w:rsidR="00806426" w:rsidRPr="008C65C8" w:rsidRDefault="00806426">
            <w:r w:rsidRPr="008C65C8">
              <w:t>CİCA Çölleşme ile Mücadele Uluslararası Araştırma ve Eğitim Merkezi</w:t>
            </w:r>
          </w:p>
        </w:tc>
      </w:tr>
      <w:tr w:rsidR="00806426" w:rsidRPr="008C65C8" w:rsidTr="00806426"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 w:rsidP="007620D1">
            <w:pPr>
              <w:ind w:left="360"/>
              <w:rPr>
                <w:b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>
            <w:r w:rsidRPr="008C65C8">
              <w:t>Türk Dünyası Ormancılık Teşkilatı</w:t>
            </w:r>
          </w:p>
        </w:tc>
      </w:tr>
      <w:tr w:rsidR="00806426" w:rsidRPr="008C65C8" w:rsidTr="00806426">
        <w:tc>
          <w:tcPr>
            <w:tcW w:w="13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6426" w:rsidRPr="008C65C8" w:rsidRDefault="00806426">
            <w:proofErr w:type="gramStart"/>
            <w:r w:rsidRPr="008C65C8">
              <w:t>15:00</w:t>
            </w:r>
            <w:proofErr w:type="gramEnd"/>
            <w:r w:rsidRPr="008C65C8">
              <w:t>-15:30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6426" w:rsidRPr="008C65C8" w:rsidRDefault="00806426" w:rsidP="007620D1">
            <w:r w:rsidRPr="008C65C8">
              <w:t>Ara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6426" w:rsidRPr="008C65C8" w:rsidRDefault="00806426"/>
        </w:tc>
      </w:tr>
      <w:tr w:rsidR="00806426" w:rsidRPr="008C65C8" w:rsidTr="00806426">
        <w:tc>
          <w:tcPr>
            <w:tcW w:w="1384" w:type="dxa"/>
            <w:shd w:val="clear" w:color="auto" w:fill="B6DDE8" w:themeFill="accent5" w:themeFillTint="66"/>
          </w:tcPr>
          <w:p w:rsidR="00806426" w:rsidRPr="008C65C8" w:rsidRDefault="00806426" w:rsidP="009A68C5">
            <w:r w:rsidRPr="008C65C8">
              <w:t>15:30:16:45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806426" w:rsidRPr="008C65C8" w:rsidRDefault="00806426" w:rsidP="007620D1">
            <w:r w:rsidRPr="008C65C8">
              <w:t>Ulusal Eylem Programı</w:t>
            </w:r>
          </w:p>
        </w:tc>
        <w:tc>
          <w:tcPr>
            <w:tcW w:w="8646" w:type="dxa"/>
            <w:shd w:val="clear" w:color="auto" w:fill="B6DDE8" w:themeFill="accent5" w:themeFillTint="66"/>
          </w:tcPr>
          <w:p w:rsidR="00806426" w:rsidRPr="008C65C8" w:rsidRDefault="00806426">
            <w:r w:rsidRPr="008C65C8">
              <w:t>Mevcudun Değerlendirilmesi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shd w:val="clear" w:color="auto" w:fill="B6DDE8" w:themeFill="accent5" w:themeFillTint="66"/>
          </w:tcPr>
          <w:p w:rsidR="00806426" w:rsidRPr="008C65C8" w:rsidRDefault="00806426" w:rsidP="007620D1"/>
        </w:tc>
        <w:tc>
          <w:tcPr>
            <w:tcW w:w="8646" w:type="dxa"/>
            <w:shd w:val="clear" w:color="auto" w:fill="B6DDE8" w:themeFill="accent5" w:themeFillTint="66"/>
          </w:tcPr>
          <w:p w:rsidR="00806426" w:rsidRPr="008C65C8" w:rsidRDefault="00806426">
            <w:r w:rsidRPr="008C65C8">
              <w:t>Yeni Proğramın İş Planın Sunumu</w:t>
            </w:r>
          </w:p>
        </w:tc>
      </w:tr>
      <w:tr w:rsidR="00806426" w:rsidRPr="008C65C8" w:rsidTr="00806426">
        <w:tc>
          <w:tcPr>
            <w:tcW w:w="138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 w:rsidP="007620D1"/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806426" w:rsidRPr="008C65C8" w:rsidRDefault="00806426">
            <w:r w:rsidRPr="008C65C8">
              <w:t>Katılımcı Görüşlerinin Alınması</w:t>
            </w:r>
          </w:p>
        </w:tc>
      </w:tr>
      <w:tr w:rsidR="00806426" w:rsidRPr="008C65C8" w:rsidTr="00806426">
        <w:tc>
          <w:tcPr>
            <w:tcW w:w="1384" w:type="dxa"/>
            <w:shd w:val="clear" w:color="auto" w:fill="FDE9D9" w:themeFill="accent6" w:themeFillTint="33"/>
          </w:tcPr>
          <w:p w:rsidR="00806426" w:rsidRPr="008C65C8" w:rsidRDefault="00806426">
            <w:proofErr w:type="gramStart"/>
            <w:r w:rsidRPr="008C65C8">
              <w:t>16:45</w:t>
            </w:r>
            <w:proofErr w:type="gramEnd"/>
            <w:r w:rsidRPr="008C65C8">
              <w:t>-17:00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:rsidR="00806426" w:rsidRPr="008C65C8" w:rsidRDefault="00806426" w:rsidP="007620D1">
            <w:r w:rsidRPr="008C65C8">
              <w:t>Kapanış Konuşması</w:t>
            </w:r>
          </w:p>
        </w:tc>
        <w:tc>
          <w:tcPr>
            <w:tcW w:w="8646" w:type="dxa"/>
            <w:shd w:val="clear" w:color="auto" w:fill="FDE9D9" w:themeFill="accent6" w:themeFillTint="33"/>
          </w:tcPr>
          <w:p w:rsidR="00806426" w:rsidRPr="008C65C8" w:rsidRDefault="00806426">
            <w:r w:rsidRPr="008C65C8">
              <w:t>Hanifi AVCI-Genel Müdür</w:t>
            </w:r>
          </w:p>
        </w:tc>
      </w:tr>
    </w:tbl>
    <w:p w:rsidR="00A813C7" w:rsidRPr="008C65C8" w:rsidRDefault="00A813C7" w:rsidP="008C65C8">
      <w:bookmarkStart w:id="0" w:name="_GoBack"/>
      <w:bookmarkEnd w:id="0"/>
    </w:p>
    <w:sectPr w:rsidR="00A813C7" w:rsidRPr="008C65C8" w:rsidSect="008C65C8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35FA"/>
    <w:multiLevelType w:val="hybridMultilevel"/>
    <w:tmpl w:val="ECBEBC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F5CB5"/>
    <w:multiLevelType w:val="hybridMultilevel"/>
    <w:tmpl w:val="059A45A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5C"/>
    <w:rsid w:val="005F575C"/>
    <w:rsid w:val="006C5A06"/>
    <w:rsid w:val="007620D1"/>
    <w:rsid w:val="00806426"/>
    <w:rsid w:val="008130F1"/>
    <w:rsid w:val="008C65C8"/>
    <w:rsid w:val="009A68C5"/>
    <w:rsid w:val="00A813C7"/>
    <w:rsid w:val="00B754AE"/>
    <w:rsid w:val="00CE6A49"/>
    <w:rsid w:val="00F9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1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321723-0D0F-42DE-91FB-5BAB6B7E7367}"/>
</file>

<file path=customXml/itemProps2.xml><?xml version="1.0" encoding="utf-8"?>
<ds:datastoreItem xmlns:ds="http://schemas.openxmlformats.org/officeDocument/2006/customXml" ds:itemID="{6B33A3C5-5A26-493C-A33B-5B319E29DA83}"/>
</file>

<file path=customXml/itemProps3.xml><?xml version="1.0" encoding="utf-8"?>
<ds:datastoreItem xmlns:ds="http://schemas.openxmlformats.org/officeDocument/2006/customXml" ds:itemID="{BC603048-ED8C-43F7-9DBD-92B6D28E5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Belen</dc:creator>
  <cp:keywords/>
  <dc:description/>
  <cp:lastModifiedBy>atanis</cp:lastModifiedBy>
  <cp:revision>8</cp:revision>
  <cp:lastPrinted>2012-04-18T08:23:00Z</cp:lastPrinted>
  <dcterms:created xsi:type="dcterms:W3CDTF">2012-04-18T08:02:00Z</dcterms:created>
  <dcterms:modified xsi:type="dcterms:W3CDTF">2012-05-03T13:06:00Z</dcterms:modified>
</cp:coreProperties>
</file>