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E735F" w14:textId="77777777" w:rsidR="00083259" w:rsidRPr="00F53583" w:rsidRDefault="00083259" w:rsidP="00083259">
      <w:pPr>
        <w:rPr>
          <w:rFonts w:cs="Arial"/>
          <w:color w:val="4F81BD"/>
          <w:sz w:val="22"/>
        </w:rPr>
      </w:pPr>
      <w:r w:rsidRPr="00F53583">
        <w:rPr>
          <w:noProof/>
          <w:lang w:val="en-US" w:eastAsia="en-US" w:bidi="ar-SA"/>
        </w:rPr>
        <mc:AlternateContent>
          <mc:Choice Requires="wps">
            <w:drawing>
              <wp:anchor distT="0" distB="0" distL="114300" distR="114300" simplePos="0" relativeHeight="251659264" behindDoc="1" locked="0" layoutInCell="1" allowOverlap="1" wp14:anchorId="64129E00" wp14:editId="3944496E">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4482B"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14:paraId="7CECB2F0" w14:textId="77777777" w:rsidR="00083259" w:rsidRPr="00F53583" w:rsidRDefault="00083259" w:rsidP="00083259">
      <w:pPr>
        <w:rPr>
          <w:rFonts w:cs="Arial"/>
          <w:color w:val="4F81BD"/>
          <w:sz w:val="22"/>
        </w:rPr>
      </w:pPr>
    </w:p>
    <w:p w14:paraId="1F99A091" w14:textId="77777777" w:rsidR="00083259" w:rsidRPr="00F53583" w:rsidRDefault="00083259" w:rsidP="00083259">
      <w:pPr>
        <w:rPr>
          <w:rFonts w:cs="Arial"/>
          <w:color w:val="4F81BD"/>
          <w:sz w:val="22"/>
        </w:rPr>
      </w:pPr>
    </w:p>
    <w:p w14:paraId="63B1AC6C" w14:textId="77777777" w:rsidR="00083259" w:rsidRPr="00F53583" w:rsidRDefault="00083259" w:rsidP="00083259">
      <w:pPr>
        <w:rPr>
          <w:rFonts w:cs="Arial"/>
          <w:color w:val="4F81BD"/>
          <w:sz w:val="22"/>
        </w:rPr>
      </w:pPr>
    </w:p>
    <w:p w14:paraId="32308B98" w14:textId="00B3759E" w:rsidR="00083259" w:rsidRPr="00F53583" w:rsidRDefault="00083259" w:rsidP="00083259">
      <w:pPr>
        <w:tabs>
          <w:tab w:val="clear" w:pos="567"/>
        </w:tabs>
        <w:jc w:val="center"/>
        <w:rPr>
          <w:rFonts w:cs="Arial"/>
          <w:b/>
          <w:color w:val="1F497D" w:themeColor="text2"/>
          <w:sz w:val="32"/>
        </w:rPr>
      </w:pPr>
      <w:bookmarkStart w:id="0" w:name="_Hlk489433347"/>
      <w:r w:rsidRPr="00F53583">
        <w:rPr>
          <w:b/>
          <w:color w:val="1F497D" w:themeColor="text2"/>
          <w:sz w:val="32"/>
        </w:rPr>
        <w:t>Çevre ve Şehircilik Bakanlığının Çevresel Etki Değerlendirme (ÇED)</w:t>
      </w:r>
      <w:r w:rsidR="00B13332" w:rsidRPr="00F53583">
        <w:rPr>
          <w:b/>
          <w:color w:val="1F497D" w:themeColor="text2"/>
          <w:sz w:val="32"/>
        </w:rPr>
        <w:t xml:space="preserve"> Alanında</w:t>
      </w:r>
      <w:r w:rsidRPr="00F53583">
        <w:rPr>
          <w:b/>
          <w:color w:val="1F497D" w:themeColor="text2"/>
          <w:sz w:val="32"/>
        </w:rPr>
        <w:t xml:space="preserve"> Kapasitesinin </w:t>
      </w:r>
      <w:r w:rsidR="00244763" w:rsidRPr="00F53583">
        <w:rPr>
          <w:b/>
          <w:color w:val="1F497D" w:themeColor="text2"/>
          <w:sz w:val="32"/>
        </w:rPr>
        <w:t xml:space="preserve">Güçlendirilmesi için </w:t>
      </w:r>
      <w:r w:rsidRPr="00F53583">
        <w:rPr>
          <w:b/>
          <w:color w:val="1F497D" w:themeColor="text2"/>
          <w:sz w:val="32"/>
        </w:rPr>
        <w:t xml:space="preserve">Teknik </w:t>
      </w:r>
      <w:r w:rsidR="00B13332" w:rsidRPr="00F53583">
        <w:rPr>
          <w:b/>
          <w:color w:val="1F497D" w:themeColor="text2"/>
          <w:sz w:val="32"/>
        </w:rPr>
        <w:t xml:space="preserve">Yardım </w:t>
      </w:r>
      <w:r w:rsidRPr="00F53583">
        <w:rPr>
          <w:b/>
          <w:color w:val="1F497D" w:themeColor="text2"/>
          <w:sz w:val="32"/>
        </w:rPr>
        <w:t>Projesi</w:t>
      </w:r>
      <w:bookmarkEnd w:id="0"/>
    </w:p>
    <w:p w14:paraId="0B681054" w14:textId="77777777" w:rsidR="00083259" w:rsidRPr="00F53583" w:rsidRDefault="00083259" w:rsidP="00083259">
      <w:pPr>
        <w:tabs>
          <w:tab w:val="clear" w:pos="567"/>
        </w:tabs>
        <w:jc w:val="center"/>
        <w:rPr>
          <w:rFonts w:cs="Arial"/>
          <w:b/>
          <w:color w:val="1F497D" w:themeColor="text2"/>
          <w:sz w:val="32"/>
        </w:rPr>
      </w:pPr>
    </w:p>
    <w:p w14:paraId="32470C48" w14:textId="77777777" w:rsidR="00083259" w:rsidRPr="00F53583" w:rsidRDefault="00083259" w:rsidP="00083259">
      <w:pPr>
        <w:tabs>
          <w:tab w:val="clear" w:pos="567"/>
        </w:tabs>
        <w:jc w:val="center"/>
        <w:rPr>
          <w:rFonts w:cs="Arial"/>
          <w:b/>
          <w:color w:val="1F497D" w:themeColor="text2"/>
          <w:sz w:val="32"/>
        </w:rPr>
      </w:pPr>
    </w:p>
    <w:p w14:paraId="6AAEEE9C" w14:textId="77777777" w:rsidR="00083259" w:rsidRPr="00F53583" w:rsidRDefault="00083259" w:rsidP="00083259">
      <w:pPr>
        <w:tabs>
          <w:tab w:val="clear" w:pos="567"/>
        </w:tabs>
        <w:jc w:val="center"/>
        <w:rPr>
          <w:rFonts w:cs="Arial"/>
          <w:b/>
          <w:color w:val="1F497D" w:themeColor="text2"/>
          <w:sz w:val="32"/>
        </w:rPr>
      </w:pPr>
    </w:p>
    <w:p w14:paraId="5404C950" w14:textId="77777777" w:rsidR="00083259" w:rsidRPr="00F53583" w:rsidRDefault="0031414E" w:rsidP="00083259">
      <w:pPr>
        <w:tabs>
          <w:tab w:val="clear" w:pos="567"/>
        </w:tabs>
        <w:jc w:val="center"/>
        <w:rPr>
          <w:rFonts w:cs="Arial"/>
          <w:b/>
          <w:color w:val="1F497D" w:themeColor="text2"/>
          <w:sz w:val="32"/>
        </w:rPr>
      </w:pPr>
      <w:r w:rsidRPr="00F53583">
        <w:rPr>
          <w:rFonts w:cs="Arial"/>
          <w:b/>
          <w:noProof/>
          <w:color w:val="1F497D" w:themeColor="text2"/>
          <w:sz w:val="32"/>
          <w:lang w:val="en-US" w:eastAsia="en-US" w:bidi="ar-SA"/>
        </w:rPr>
        <w:drawing>
          <wp:inline distT="0" distB="0" distL="0" distR="0" wp14:anchorId="646B9516" wp14:editId="0E436C13">
            <wp:extent cx="4097655" cy="2379345"/>
            <wp:effectExtent l="0" t="0" r="0" b="1905"/>
            <wp:docPr id="1" name="Picture 1" descr="C:\Users\ada\Desktop\Izmit_refinery_Hydro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Desktop\Izmit_refinery_Hydro_projec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7655" cy="2379345"/>
                    </a:xfrm>
                    <a:prstGeom prst="rect">
                      <a:avLst/>
                    </a:prstGeom>
                    <a:noFill/>
                    <a:ln>
                      <a:noFill/>
                    </a:ln>
                  </pic:spPr>
                </pic:pic>
              </a:graphicData>
            </a:graphic>
          </wp:inline>
        </w:drawing>
      </w:r>
    </w:p>
    <w:p w14:paraId="56ABD874" w14:textId="77777777" w:rsidR="00083259" w:rsidRPr="00F53583" w:rsidRDefault="00083259" w:rsidP="00083259">
      <w:pPr>
        <w:tabs>
          <w:tab w:val="clear" w:pos="567"/>
        </w:tabs>
        <w:jc w:val="center"/>
        <w:rPr>
          <w:b/>
          <w:color w:val="1F497D" w:themeColor="text2"/>
          <w:sz w:val="28"/>
        </w:rPr>
      </w:pPr>
    </w:p>
    <w:p w14:paraId="199BC48B" w14:textId="77777777" w:rsidR="00083259" w:rsidRPr="00F53583" w:rsidRDefault="00083259" w:rsidP="00083259">
      <w:pPr>
        <w:tabs>
          <w:tab w:val="clear" w:pos="567"/>
        </w:tabs>
        <w:jc w:val="center"/>
        <w:rPr>
          <w:b/>
          <w:color w:val="1F497D" w:themeColor="text2"/>
          <w:sz w:val="28"/>
        </w:rPr>
      </w:pPr>
    </w:p>
    <w:p w14:paraId="07CFB947" w14:textId="77777777" w:rsidR="0058573E" w:rsidRPr="00F53583" w:rsidRDefault="0058573E" w:rsidP="00083259">
      <w:pPr>
        <w:tabs>
          <w:tab w:val="clear" w:pos="567"/>
        </w:tabs>
        <w:jc w:val="center"/>
        <w:rPr>
          <w:b/>
          <w:color w:val="1F497D" w:themeColor="text2"/>
          <w:sz w:val="28"/>
        </w:rPr>
      </w:pPr>
    </w:p>
    <w:p w14:paraId="470395C9" w14:textId="77777777" w:rsidR="00083259" w:rsidRPr="00F53583" w:rsidRDefault="00083259" w:rsidP="00B5025A">
      <w:pPr>
        <w:tabs>
          <w:tab w:val="clear" w:pos="567"/>
        </w:tabs>
        <w:rPr>
          <w:b/>
          <w:color w:val="1F497D" w:themeColor="text2"/>
          <w:sz w:val="28"/>
        </w:rPr>
      </w:pPr>
    </w:p>
    <w:p w14:paraId="6F961450" w14:textId="77777777" w:rsidR="00083259" w:rsidRPr="00F53583" w:rsidRDefault="00083259" w:rsidP="00083259">
      <w:pPr>
        <w:tabs>
          <w:tab w:val="clear" w:pos="567"/>
        </w:tabs>
        <w:jc w:val="center"/>
        <w:rPr>
          <w:b/>
          <w:color w:val="1F497D" w:themeColor="text2"/>
          <w:sz w:val="28"/>
        </w:rPr>
      </w:pPr>
      <w:r w:rsidRPr="00883B87">
        <w:rPr>
          <w:b/>
          <w:color w:val="1F497D" w:themeColor="text2"/>
          <w:sz w:val="28"/>
        </w:rPr>
        <w:t>Kitapçık B01</w:t>
      </w:r>
    </w:p>
    <w:p w14:paraId="6B962829" w14:textId="148616D2" w:rsidR="00083259" w:rsidRPr="00F53583" w:rsidRDefault="00B5025A" w:rsidP="00083259">
      <w:pPr>
        <w:tabs>
          <w:tab w:val="clear" w:pos="567"/>
        </w:tabs>
        <w:jc w:val="center"/>
        <w:rPr>
          <w:b/>
          <w:color w:val="1F497D" w:themeColor="text2"/>
          <w:sz w:val="28"/>
        </w:rPr>
      </w:pPr>
      <w:r w:rsidRPr="00F53583">
        <w:rPr>
          <w:b/>
          <w:color w:val="1F497D" w:themeColor="text2"/>
          <w:sz w:val="28"/>
        </w:rPr>
        <w:t>(Ek I –</w:t>
      </w:r>
      <w:r w:rsidR="00883B87">
        <w:rPr>
          <w:b/>
          <w:color w:val="1F497D" w:themeColor="text2"/>
          <w:sz w:val="28"/>
        </w:rPr>
        <w:t xml:space="preserve"> </w:t>
      </w:r>
      <w:r w:rsidRPr="00F53583">
        <w:rPr>
          <w:b/>
          <w:color w:val="1F497D" w:themeColor="text2"/>
          <w:sz w:val="28"/>
        </w:rPr>
        <w:t xml:space="preserve">1a) </w:t>
      </w:r>
    </w:p>
    <w:p w14:paraId="7A8FAAB2" w14:textId="77777777" w:rsidR="0058573E" w:rsidRPr="00F53583" w:rsidRDefault="0058573E" w:rsidP="00083259">
      <w:pPr>
        <w:tabs>
          <w:tab w:val="clear" w:pos="567"/>
        </w:tabs>
        <w:jc w:val="center"/>
        <w:rPr>
          <w:b/>
          <w:color w:val="1F497D" w:themeColor="text2"/>
          <w:sz w:val="28"/>
        </w:rPr>
      </w:pPr>
    </w:p>
    <w:p w14:paraId="74946DF7" w14:textId="77777777" w:rsidR="00B5025A" w:rsidRPr="00F53583" w:rsidRDefault="00B5025A" w:rsidP="00083259">
      <w:pPr>
        <w:tabs>
          <w:tab w:val="clear" w:pos="567"/>
        </w:tabs>
        <w:jc w:val="center"/>
        <w:rPr>
          <w:b/>
          <w:color w:val="1F497D" w:themeColor="text2"/>
          <w:sz w:val="28"/>
        </w:rPr>
      </w:pPr>
    </w:p>
    <w:p w14:paraId="23605D57" w14:textId="62C31ED2" w:rsidR="00656F9E" w:rsidRPr="00F53583" w:rsidRDefault="00B75F6B" w:rsidP="00F53583">
      <w:pPr>
        <w:tabs>
          <w:tab w:val="clear" w:pos="567"/>
        </w:tabs>
        <w:ind w:firstLine="709"/>
        <w:jc w:val="center"/>
        <w:rPr>
          <w:b/>
          <w:color w:val="1F497D" w:themeColor="text2"/>
          <w:sz w:val="28"/>
        </w:rPr>
      </w:pPr>
      <w:r w:rsidRPr="00F53583">
        <w:rPr>
          <w:b/>
          <w:color w:val="1F497D" w:themeColor="text2"/>
          <w:sz w:val="28"/>
        </w:rPr>
        <w:t>Ham Petrol Rafinerileri</w:t>
      </w:r>
      <w:r w:rsidR="00244763" w:rsidRPr="00F53583">
        <w:rPr>
          <w:b/>
          <w:color w:val="1F497D" w:themeColor="text2"/>
          <w:sz w:val="28"/>
        </w:rPr>
        <w:t>nin</w:t>
      </w:r>
      <w:r w:rsidR="00AD4291">
        <w:rPr>
          <w:b/>
          <w:color w:val="1F497D" w:themeColor="text2"/>
          <w:sz w:val="28"/>
        </w:rPr>
        <w:t xml:space="preserve"> </w:t>
      </w:r>
      <w:r w:rsidR="00083259" w:rsidRPr="00F53583">
        <w:rPr>
          <w:b/>
          <w:color w:val="1F497D" w:themeColor="text2"/>
          <w:sz w:val="28"/>
        </w:rPr>
        <w:t>Çevresel Etki</w:t>
      </w:r>
      <w:r w:rsidR="00244763" w:rsidRPr="00F53583">
        <w:rPr>
          <w:b/>
          <w:color w:val="1F497D" w:themeColor="text2"/>
          <w:sz w:val="28"/>
        </w:rPr>
        <w:t>leri</w:t>
      </w:r>
    </w:p>
    <w:p w14:paraId="42E9A57A" w14:textId="77777777" w:rsidR="00083259" w:rsidRPr="00F53583" w:rsidRDefault="00517ABD" w:rsidP="00083259">
      <w:pPr>
        <w:tabs>
          <w:tab w:val="clear" w:pos="567"/>
        </w:tabs>
        <w:jc w:val="center"/>
        <w:rPr>
          <w:b/>
          <w:color w:val="1F497D" w:themeColor="text2"/>
          <w:sz w:val="28"/>
        </w:rPr>
        <w:sectPr w:rsidR="00083259" w:rsidRPr="00F53583" w:rsidSect="007A3076">
          <w:pgSz w:w="11906" w:h="16838" w:code="9"/>
          <w:pgMar w:top="851" w:right="1418" w:bottom="851" w:left="1418" w:header="567" w:footer="709" w:gutter="0"/>
          <w:cols w:space="708"/>
          <w:docGrid w:linePitch="360"/>
        </w:sectPr>
      </w:pPr>
      <w:r w:rsidRPr="00F53583">
        <w:rPr>
          <w:b/>
          <w:color w:val="1F497D" w:themeColor="text2"/>
          <w:sz w:val="28"/>
        </w:rPr>
        <w:t xml:space="preserve"> </w:t>
      </w:r>
    </w:p>
    <w:p w14:paraId="187E0F1E" w14:textId="77777777" w:rsidR="00BC129B" w:rsidRPr="00F53583" w:rsidRDefault="00BC129B" w:rsidP="00BC129B">
      <w:pPr>
        <w:pStyle w:val="Balk1"/>
      </w:pPr>
      <w:r w:rsidRPr="00F53583">
        <w:lastRenderedPageBreak/>
        <w:t>Giriş</w:t>
      </w:r>
    </w:p>
    <w:p w14:paraId="3716A48D" w14:textId="77777777" w:rsidR="00BC129B" w:rsidRPr="00F53583" w:rsidRDefault="00BC129B" w:rsidP="00BC129B"/>
    <w:p w14:paraId="35EF0177" w14:textId="0A622823" w:rsidR="00AD4291" w:rsidRDefault="00AD4291" w:rsidP="00AD4291">
      <w:r w:rsidRPr="00CE3D5F">
        <w:t xml:space="preserve">Bu belge </w:t>
      </w:r>
      <w:r>
        <w:t>ham petrol rafinerileri</w:t>
      </w:r>
      <w:r w:rsidRPr="00CE3D5F">
        <w:t xml:space="preserve"> </w:t>
      </w:r>
      <w:r>
        <w:t xml:space="preserve">ile </w:t>
      </w:r>
      <w:r w:rsidRPr="00CE3D5F">
        <w:t xml:space="preserve">ilişkili olup, </w:t>
      </w:r>
      <w:r>
        <w:t>bahse konu faaliyetlerin</w:t>
      </w:r>
      <w:r w:rsidRPr="00CE3D5F">
        <w:t xml:space="preserve"> çevresel etkileri</w:t>
      </w:r>
      <w:r>
        <w:t xml:space="preserve"> konusunda temel seviyede bilgi vermek amacıyla hazırlanmıştır. </w:t>
      </w:r>
    </w:p>
    <w:p w14:paraId="2D17FBD0" w14:textId="77777777" w:rsidR="00AD4291" w:rsidRDefault="00AD4291" w:rsidP="00AD4291">
      <w:pPr>
        <w:rPr>
          <w:highlight w:val="yellow"/>
        </w:rPr>
      </w:pPr>
    </w:p>
    <w:p w14:paraId="0C241C47" w14:textId="77777777" w:rsidR="00AD4291" w:rsidRDefault="00AD4291" w:rsidP="00AD4291">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14:paraId="605D8EBB" w14:textId="77777777" w:rsidR="00AD4291" w:rsidRPr="0073745D" w:rsidRDefault="00AD4291" w:rsidP="00AD4291"/>
    <w:p w14:paraId="333065EE" w14:textId="43D3BDAE" w:rsidR="00AD4291" w:rsidRDefault="00AD4291" w:rsidP="00AD4291">
      <w:r>
        <w:t>Bu belgeye konu olan</w:t>
      </w:r>
      <w:r w:rsidRPr="00F701E4" w:rsidDel="00496C23">
        <w:t xml:space="preserve"> </w:t>
      </w:r>
      <w:r w:rsidRPr="00F701E4">
        <w:t xml:space="preserve">faaliyetler, ÇED </w:t>
      </w:r>
      <w:r>
        <w:t>Yönetmeliği</w:t>
      </w:r>
      <w:r w:rsidR="00883B87">
        <w:t xml:space="preserve"> </w:t>
      </w:r>
      <w:r w:rsidRPr="00883B87">
        <w:rPr>
          <w:color w:val="000000"/>
        </w:rPr>
        <w:t>Ek I listesinin</w:t>
      </w:r>
      <w:r w:rsidR="00883B87">
        <w:rPr>
          <w:color w:val="000000"/>
        </w:rPr>
        <w:t>,</w:t>
      </w:r>
      <w:r w:rsidRPr="00883B87">
        <w:rPr>
          <w:color w:val="000000"/>
        </w:rPr>
        <w:t xml:space="preserve"> 1. </w:t>
      </w:r>
      <w:r>
        <w:t>M</w:t>
      </w:r>
      <w:r w:rsidRPr="00F701E4">
        <w:t>addesin</w:t>
      </w:r>
      <w:r w:rsidR="00883B87">
        <w:t xml:space="preserve">in </w:t>
      </w:r>
      <w:r w:rsidRPr="00883B87">
        <w:t xml:space="preserve">a) bendi </w:t>
      </w:r>
      <w:r>
        <w:t>“</w:t>
      </w:r>
      <w:r w:rsidRPr="00883B87">
        <w:t>Ham petrol rafinerileri</w:t>
      </w:r>
      <w:r>
        <w:t>”</w:t>
      </w:r>
      <w:r w:rsidR="00883B87">
        <w:t xml:space="preserve"> </w:t>
      </w:r>
      <w:r>
        <w:t>kapsamında yer almaktadır.</w:t>
      </w:r>
    </w:p>
    <w:p w14:paraId="544DB873" w14:textId="77777777" w:rsidR="00517ABD" w:rsidRPr="00F53583" w:rsidRDefault="00517ABD" w:rsidP="00BC129B"/>
    <w:p w14:paraId="44AA0465" w14:textId="77777777" w:rsidR="00BC129B" w:rsidRPr="00F53583" w:rsidRDefault="00BC129B" w:rsidP="00BC129B">
      <w:pPr>
        <w:pStyle w:val="Balk1"/>
      </w:pPr>
      <w:r w:rsidRPr="00F53583">
        <w:t>Sektörün kısa tanımı</w:t>
      </w:r>
    </w:p>
    <w:p w14:paraId="497770C1" w14:textId="77777777" w:rsidR="00BC129B" w:rsidRPr="00F53583" w:rsidRDefault="00BC129B" w:rsidP="00BC129B"/>
    <w:p w14:paraId="062D82B2" w14:textId="1A714CE5" w:rsidR="003B64BC" w:rsidRPr="00F53583" w:rsidRDefault="003B64BC" w:rsidP="003B64BC">
      <w:r w:rsidRPr="00F53583">
        <w:t>Petrol</w:t>
      </w:r>
      <w:r w:rsidR="00B13332" w:rsidRPr="00F53583">
        <w:t xml:space="preserve"> rafineleri</w:t>
      </w:r>
      <w:r w:rsidRPr="00F53583">
        <w:t xml:space="preserve"> en büyük sanayi</w:t>
      </w:r>
      <w:r w:rsidR="00B13332" w:rsidRPr="00F53583">
        <w:t xml:space="preserve"> kollarından biri olup </w:t>
      </w:r>
      <w:proofErr w:type="spellStart"/>
      <w:r w:rsidR="00B13332" w:rsidRPr="00F53583">
        <w:t>rafinerlerde</w:t>
      </w:r>
      <w:proofErr w:type="spellEnd"/>
      <w:r w:rsidR="00B13332" w:rsidRPr="00F53583">
        <w:t xml:space="preserve">, </w:t>
      </w:r>
      <w:r w:rsidRPr="00F53583">
        <w:t xml:space="preserve">ham petrol bir dizi fiziki ve kimyasal ayrışma tekniklerine tabi tutularak geniş yelpazede petrol ürünleri üretilir. Bu teknikler arasında </w:t>
      </w:r>
      <w:proofErr w:type="spellStart"/>
      <w:r w:rsidRPr="00F53583">
        <w:t>ayrımsal</w:t>
      </w:r>
      <w:proofErr w:type="spellEnd"/>
      <w:r w:rsidRPr="00F53583">
        <w:t xml:space="preserve"> damıtma, parçalama, </w:t>
      </w:r>
      <w:proofErr w:type="spellStart"/>
      <w:r w:rsidRPr="00F53583">
        <w:t>hidrojenleme</w:t>
      </w:r>
      <w:proofErr w:type="spellEnd"/>
      <w:r w:rsidRPr="00F53583">
        <w:t>, birleştirme/harmanlama işlemleri</w:t>
      </w:r>
      <w:r w:rsidR="00532769" w:rsidRPr="00F53583">
        <w:t xml:space="preserve"> ve</w:t>
      </w:r>
      <w:r w:rsidRPr="00F53583">
        <w:t xml:space="preserve"> üretim yer alır. </w:t>
      </w:r>
      <w:proofErr w:type="spellStart"/>
      <w:r w:rsidR="00B13332" w:rsidRPr="00F53583">
        <w:t>Rafinerler</w:t>
      </w:r>
      <w:proofErr w:type="spellEnd"/>
      <w:r w:rsidR="00B13332" w:rsidRPr="00F53583">
        <w:t>;</w:t>
      </w:r>
      <w:r w:rsidRPr="00F53583">
        <w:t xml:space="preserve"> petrol gazı, </w:t>
      </w:r>
      <w:proofErr w:type="spellStart"/>
      <w:r w:rsidRPr="00F53583">
        <w:t>kerosen</w:t>
      </w:r>
      <w:proofErr w:type="spellEnd"/>
      <w:r w:rsidRPr="00F53583">
        <w:t>, dizel yakıt, motor yağı, asfalt ve petrol mumu dahil her gün kullandığımız çeşitli ürünleri tedarik eder.</w:t>
      </w:r>
    </w:p>
    <w:p w14:paraId="1AFB8D54" w14:textId="77777777" w:rsidR="003B64BC" w:rsidRPr="00F53583" w:rsidRDefault="003B64BC" w:rsidP="003B64BC"/>
    <w:p w14:paraId="3F699EDD" w14:textId="095FAC46" w:rsidR="003B64BC" w:rsidRPr="00F53583" w:rsidRDefault="003B64BC" w:rsidP="003B64BC">
      <w:r w:rsidRPr="00F53583">
        <w:t xml:space="preserve">Petrol ürünlerinin </w:t>
      </w:r>
      <w:r w:rsidR="00B13332" w:rsidRPr="00F53583">
        <w:t xml:space="preserve">rafine edilme </w:t>
      </w:r>
      <w:r w:rsidRPr="00F53583">
        <w:t xml:space="preserve">süreci petrol ürünlerinin ayrıştırılması ve harmanlanmasından oluşan bir dizi </w:t>
      </w:r>
      <w:r w:rsidR="00532769" w:rsidRPr="00F53583">
        <w:t xml:space="preserve">işlemi </w:t>
      </w:r>
      <w:r w:rsidRPr="00F53583">
        <w:t>kapsar. Başlıca beş süreç aşağıda kısaca tarif edilmiştir:</w:t>
      </w:r>
    </w:p>
    <w:p w14:paraId="3509E9EB" w14:textId="77777777" w:rsidR="00B13332" w:rsidRPr="00F53583" w:rsidRDefault="00B13332" w:rsidP="003B64BC"/>
    <w:p w14:paraId="52006BD6" w14:textId="77777777" w:rsidR="003B64BC" w:rsidRPr="00F53583" w:rsidRDefault="003B64BC" w:rsidP="003B64BC">
      <w:pPr>
        <w:rPr>
          <w:i/>
          <w:u w:val="single"/>
        </w:rPr>
      </w:pPr>
      <w:r w:rsidRPr="00F53583">
        <w:rPr>
          <w:i/>
          <w:u w:val="single"/>
        </w:rPr>
        <w:t xml:space="preserve">Ayrıştırma işlemleri </w:t>
      </w:r>
    </w:p>
    <w:p w14:paraId="7535CBA1" w14:textId="77777777" w:rsidR="003B64BC" w:rsidRPr="00F53583" w:rsidRDefault="003B64BC" w:rsidP="003B64BC">
      <w:r w:rsidRPr="00F53583">
        <w:t>Bu işlemler ham petrolü oluşturan farklı fraksiyonların/hidrokarbon bileşiklerinin kaynama noktası farklılıklarına göre ayrıştırılmasını içerir. Ham petrol genellikle benzin, dizel, yağlar ve mumları oluşturan bileşenlerin tamamından oluşur. Ayrıştırma, genellikle atmosferik ve vakumlu damıtma kullanılarak gerçekleştirilir. Nihai ürünlerin üretilmesi için genellikle bu fraksiyonların ek işleme tabi tutulması gerekir.</w:t>
      </w:r>
    </w:p>
    <w:p w14:paraId="585FAF9E" w14:textId="77777777" w:rsidR="00B13332" w:rsidRPr="00F53583" w:rsidRDefault="00B13332" w:rsidP="003B64BC"/>
    <w:p w14:paraId="2BD1C5FE" w14:textId="77777777" w:rsidR="003B64BC" w:rsidRPr="00F53583" w:rsidRDefault="003B64BC" w:rsidP="003B64BC">
      <w:pPr>
        <w:rPr>
          <w:i/>
          <w:u w:val="single"/>
        </w:rPr>
      </w:pPr>
      <w:r w:rsidRPr="00F53583">
        <w:rPr>
          <w:i/>
          <w:u w:val="single"/>
        </w:rPr>
        <w:t>Dönüştürme işlemleri</w:t>
      </w:r>
    </w:p>
    <w:p w14:paraId="29A56755" w14:textId="0201C7D7" w:rsidR="003B64BC" w:rsidRPr="00F53583" w:rsidRDefault="00405E3A" w:rsidP="003B64BC">
      <w:r w:rsidRPr="00F53583">
        <w:t>P</w:t>
      </w:r>
      <w:r w:rsidR="003B64BC" w:rsidRPr="00F53583">
        <w:t xml:space="preserve">arçalama, yeniden şekillendirme, koklaştırma ve kristalleştirme, katalizörlerin ısıtılması veya kullanılmasıyla daha </w:t>
      </w:r>
      <w:r w:rsidRPr="00F53583">
        <w:t xml:space="preserve">uzun </w:t>
      </w:r>
      <w:r w:rsidR="003B64BC" w:rsidRPr="00F53583">
        <w:t>zincir moleküllerini</w:t>
      </w:r>
      <w:r w:rsidRPr="00F53583">
        <w:t>n</w:t>
      </w:r>
      <w:r w:rsidR="003B64BC" w:rsidRPr="00F53583">
        <w:t xml:space="preserve"> daha kısa zincir moleküllere parçalanması için kullanılan dönüştürme işlemleridir. Bu işlemlerle rafinerilerde benzin, dizel yakıtlar veya o sırada daha yararlı olabilecek bir </w:t>
      </w:r>
      <w:r w:rsidRPr="00F53583">
        <w:t xml:space="preserve">madde </w:t>
      </w:r>
      <w:r w:rsidR="003B64BC" w:rsidRPr="00F53583">
        <w:t>gibi daha fazla talep gören bileşenlerin oranını arttırmak için daha ağır yağ fraksiyonlar diğer hafif fraksiyonlara bölünür.</w:t>
      </w:r>
    </w:p>
    <w:p w14:paraId="69E112AB" w14:textId="77777777" w:rsidR="00B13332" w:rsidRPr="00F53583" w:rsidRDefault="00B13332" w:rsidP="003B64BC"/>
    <w:p w14:paraId="4979FB59" w14:textId="77777777" w:rsidR="003B64BC" w:rsidRPr="00F53583" w:rsidRDefault="003B64BC" w:rsidP="003B64BC">
      <w:pPr>
        <w:rPr>
          <w:u w:val="single"/>
        </w:rPr>
      </w:pPr>
      <w:r w:rsidRPr="00F53583">
        <w:rPr>
          <w:i/>
          <w:u w:val="single"/>
        </w:rPr>
        <w:t>İşleme</w:t>
      </w:r>
    </w:p>
    <w:p w14:paraId="67AC6C82" w14:textId="48B68380" w:rsidR="003B64BC" w:rsidRPr="00F53583" w:rsidRDefault="003B64BC" w:rsidP="003B64BC">
      <w:r w:rsidRPr="00F53583">
        <w:t xml:space="preserve">Petrol işleme </w:t>
      </w:r>
      <w:r w:rsidR="00405E3A" w:rsidRPr="00F53583">
        <w:t>prosesi</w:t>
      </w:r>
      <w:r w:rsidR="00B13332" w:rsidRPr="00F53583">
        <w:t>;</w:t>
      </w:r>
      <w:r w:rsidRPr="00F53583">
        <w:t xml:space="preserve"> kükürt, azot ve ağır metaller gibi yabancı maddeler</w:t>
      </w:r>
      <w:r w:rsidR="00405E3A" w:rsidRPr="00F53583">
        <w:t xml:space="preserve">i ve </w:t>
      </w:r>
      <w:r w:rsidRPr="00F53583">
        <w:t xml:space="preserve">istenmeyen bileşenleri üründen ayrıştırmak için kullanılır. Bu kapsamda </w:t>
      </w:r>
      <w:proofErr w:type="spellStart"/>
      <w:r w:rsidRPr="00F53583">
        <w:t>hidrojenleme</w:t>
      </w:r>
      <w:proofErr w:type="spellEnd"/>
      <w:r w:rsidRPr="00F53583">
        <w:t xml:space="preserve">, asfalt ayırma, asit gazı çıkarma, tuzdan arındırma, </w:t>
      </w:r>
      <w:proofErr w:type="spellStart"/>
      <w:r w:rsidRPr="00F53583">
        <w:t>hidrodesülfürizasyon</w:t>
      </w:r>
      <w:proofErr w:type="spellEnd"/>
      <w:r w:rsidRPr="00F53583">
        <w:t xml:space="preserve"> gibi süreçler gerçekleştirilir.</w:t>
      </w:r>
    </w:p>
    <w:p w14:paraId="733DC24F" w14:textId="77777777" w:rsidR="00B13332" w:rsidRDefault="00B13332" w:rsidP="003B64BC"/>
    <w:p w14:paraId="2D20A603" w14:textId="77777777" w:rsidR="00883B87" w:rsidRDefault="00883B87" w:rsidP="003B64BC"/>
    <w:p w14:paraId="588D86D9" w14:textId="77777777" w:rsidR="00883B87" w:rsidRPr="00F53583" w:rsidRDefault="00883B87" w:rsidP="003B64BC"/>
    <w:p w14:paraId="5CCB95A3" w14:textId="77777777" w:rsidR="003B64BC" w:rsidRPr="00F53583" w:rsidRDefault="003B64BC" w:rsidP="003B64BC">
      <w:pPr>
        <w:rPr>
          <w:u w:val="single"/>
        </w:rPr>
      </w:pPr>
      <w:r w:rsidRPr="00F53583">
        <w:rPr>
          <w:i/>
          <w:u w:val="single"/>
        </w:rPr>
        <w:lastRenderedPageBreak/>
        <w:t>Harmanlama/birleştirme işlemleri</w:t>
      </w:r>
    </w:p>
    <w:p w14:paraId="093862F6" w14:textId="77777777" w:rsidR="003B64BC" w:rsidRPr="00F53583" w:rsidRDefault="003B64BC" w:rsidP="003B64BC">
      <w:r w:rsidRPr="00F53583">
        <w:t xml:space="preserve">Rafinerilerde istenilen bir nihai ürünün üretilmesi için çeşitli petrol fraksiyonları ile karışımlar oluşturmak üzere harmanlama/kombinasyon işlemleri kullanılır. Bu adıma bir örnek olarak farklı oktan oranlarına sahip benzin, yağlama yağları </w:t>
      </w:r>
      <w:r w:rsidR="00AA2E0F" w:rsidRPr="00F53583">
        <w:t>veya asfalt</w:t>
      </w:r>
      <w:r w:rsidRPr="00F53583">
        <w:t xml:space="preserve"> üretmek için hidrokarbon zincirlerinin farklı karışımlarını birleştirmek gösterilebilir.</w:t>
      </w:r>
    </w:p>
    <w:p w14:paraId="21F7B5AD" w14:textId="77777777" w:rsidR="00B13332" w:rsidRPr="00F53583" w:rsidRDefault="00B13332" w:rsidP="003B64BC"/>
    <w:p w14:paraId="53393B8D" w14:textId="4B3B2F68" w:rsidR="003B64BC" w:rsidRPr="00F53583" w:rsidRDefault="003B64BC" w:rsidP="003B64BC">
      <w:pPr>
        <w:rPr>
          <w:i/>
          <w:u w:val="single"/>
        </w:rPr>
      </w:pPr>
      <w:proofErr w:type="gramStart"/>
      <w:r w:rsidRPr="00F53583">
        <w:rPr>
          <w:i/>
          <w:u w:val="single"/>
        </w:rPr>
        <w:t xml:space="preserve">Yardımcı </w:t>
      </w:r>
      <w:r w:rsidR="00B13332" w:rsidRPr="00F53583">
        <w:rPr>
          <w:i/>
          <w:u w:val="single"/>
        </w:rPr>
        <w:t xml:space="preserve"> üniteler</w:t>
      </w:r>
      <w:proofErr w:type="gramEnd"/>
    </w:p>
    <w:p w14:paraId="55AE754D" w14:textId="3896749C" w:rsidR="003B64BC" w:rsidRPr="00F53583" w:rsidRDefault="003B64BC" w:rsidP="003B64BC">
      <w:r w:rsidRPr="00F53583">
        <w:t>Rafineriler</w:t>
      </w:r>
      <w:r w:rsidR="00B13332" w:rsidRPr="00F53583">
        <w:t>de</w:t>
      </w:r>
      <w:r w:rsidRPr="00F53583">
        <w:t xml:space="preserve"> ayrıca </w:t>
      </w:r>
      <w:r w:rsidR="00B13332" w:rsidRPr="00F53583">
        <w:t xml:space="preserve">tesisler </w:t>
      </w:r>
      <w:r w:rsidRPr="00F53583">
        <w:t>için hayati önem taşıyan güç</w:t>
      </w:r>
      <w:r w:rsidR="00B13332" w:rsidRPr="00F53583">
        <w:t xml:space="preserve"> santrali</w:t>
      </w:r>
      <w:r w:rsidRPr="00F53583">
        <w:t>, atık arıtma ve diğer yardımcı hizmetlerin sağlanmasına yönelik diğer süreç ve birimler</w:t>
      </w:r>
      <w:r w:rsidR="00B13332" w:rsidRPr="00F53583">
        <w:t xml:space="preserve"> </w:t>
      </w:r>
      <w:r w:rsidRPr="00F53583">
        <w:t>de mevcuttur. Bu tesislerden gelen ürünler genellikle geri dönüştürülerek rafineri içindeki diğer süreçlerde kullanılmakla birlikte, su ve hava kirliliğinin en aza indirgenmesi açısından da önem taşır. Bu birimler arasında kazanlar, atık su arıtma ve soğutma kuleleri yer alır.</w:t>
      </w:r>
    </w:p>
    <w:p w14:paraId="20D6E616" w14:textId="77777777" w:rsidR="00BC129B" w:rsidRPr="00F53583" w:rsidRDefault="00BC129B" w:rsidP="00BC129B"/>
    <w:p w14:paraId="5F58CC53" w14:textId="352A4E11" w:rsidR="00BC129B" w:rsidRPr="00F53583" w:rsidRDefault="00BC129B" w:rsidP="00883B87">
      <w:pPr>
        <w:pStyle w:val="Balk1"/>
      </w:pPr>
      <w:r w:rsidRPr="00F53583">
        <w:t xml:space="preserve">Çevresel Etkiler </w:t>
      </w:r>
    </w:p>
    <w:p w14:paraId="6CA38742" w14:textId="443DDA55" w:rsidR="00BC129B" w:rsidRPr="00F53583" w:rsidRDefault="00AD4291" w:rsidP="00BC129B">
      <w:pPr>
        <w:pStyle w:val="Balk2"/>
      </w:pPr>
      <w:r>
        <w:t xml:space="preserve">İNŞAAT ÖNCESİ VE </w:t>
      </w:r>
      <w:r w:rsidR="00BC129B" w:rsidRPr="00F53583">
        <w:t>İNŞAAT SÜRECİ</w:t>
      </w:r>
    </w:p>
    <w:p w14:paraId="5888D986" w14:textId="77777777" w:rsidR="00BC129B" w:rsidRPr="00F53583" w:rsidRDefault="00BC129B" w:rsidP="00BC129B"/>
    <w:p w14:paraId="150DCEE9" w14:textId="64A22528" w:rsidR="003B64BC" w:rsidRPr="00F53583" w:rsidRDefault="003B64BC" w:rsidP="003B64BC">
      <w:pPr>
        <w:spacing w:line="240" w:lineRule="auto"/>
        <w:rPr>
          <w:color w:val="000000"/>
        </w:rPr>
      </w:pPr>
      <w:r w:rsidRPr="00F53583">
        <w:rPr>
          <w:color w:val="000000"/>
        </w:rPr>
        <w:t xml:space="preserve">İnşaat faaliyetleri sırasında aşağıda belirtilen çevresel etkiler </w:t>
      </w:r>
      <w:r w:rsidR="008C7D7D" w:rsidRPr="00F53583">
        <w:rPr>
          <w:color w:val="000000"/>
        </w:rPr>
        <w:t>göz önün</w:t>
      </w:r>
      <w:r w:rsidR="00DA2372" w:rsidRPr="00F53583">
        <w:rPr>
          <w:color w:val="000000"/>
        </w:rPr>
        <w:t>e alınmalıdır</w:t>
      </w:r>
      <w:r w:rsidRPr="00F53583">
        <w:rPr>
          <w:color w:val="000000"/>
        </w:rPr>
        <w:t>:</w:t>
      </w:r>
    </w:p>
    <w:p w14:paraId="4DC78355" w14:textId="77777777" w:rsidR="003B64BC" w:rsidRPr="00F53583" w:rsidRDefault="003B64BC" w:rsidP="003B64BC">
      <w:pPr>
        <w:spacing w:line="240" w:lineRule="auto"/>
        <w:rPr>
          <w:color w:val="000000"/>
        </w:rPr>
      </w:pPr>
    </w:p>
    <w:p w14:paraId="7A0620AD" w14:textId="77777777" w:rsidR="003B64BC" w:rsidRPr="00F53583" w:rsidRDefault="003B64BC" w:rsidP="003B64BC">
      <w:pPr>
        <w:pStyle w:val="Balk3"/>
      </w:pPr>
      <w:r w:rsidRPr="00F53583">
        <w:t>Gürültü ve titreşim</w:t>
      </w:r>
    </w:p>
    <w:p w14:paraId="58209404" w14:textId="487B10CB" w:rsidR="003B64BC" w:rsidRPr="00F53583" w:rsidRDefault="003B64BC" w:rsidP="00B32973">
      <w:pPr>
        <w:pStyle w:val="ListeParagraf"/>
        <w:numPr>
          <w:ilvl w:val="0"/>
          <w:numId w:val="4"/>
        </w:numPr>
      </w:pPr>
      <w:proofErr w:type="gramStart"/>
      <w:r w:rsidRPr="00F53583">
        <w:t>altyapı</w:t>
      </w:r>
      <w:proofErr w:type="gramEnd"/>
      <w:r w:rsidRPr="00F53583">
        <w:t xml:space="preserve"> </w:t>
      </w:r>
      <w:r w:rsidR="00016A47" w:rsidRPr="00F53583">
        <w:t xml:space="preserve">(üretim tesisi, servis yolları, demiryolları ve boru hatları, enerji nakil hatları ve soğutma suyu kaynakları vb.) </w:t>
      </w:r>
      <w:r w:rsidRPr="00F53583">
        <w:t>kazı ve inşaatında kullanılan makinelerden kaynaklanan gürültü</w:t>
      </w:r>
      <w:r w:rsidR="00883B87">
        <w:t>,</w:t>
      </w:r>
      <w:r w:rsidRPr="00F53583">
        <w:t xml:space="preserve"> </w:t>
      </w:r>
    </w:p>
    <w:p w14:paraId="74DB515D" w14:textId="19A4161D" w:rsidR="003B64BC" w:rsidRPr="00F53583" w:rsidRDefault="003B64BC" w:rsidP="00D51284">
      <w:pPr>
        <w:pStyle w:val="ListeParagraf"/>
        <w:numPr>
          <w:ilvl w:val="0"/>
          <w:numId w:val="4"/>
        </w:numPr>
      </w:pPr>
      <w:proofErr w:type="gramStart"/>
      <w:r w:rsidRPr="00F53583">
        <w:t>inşaat</w:t>
      </w:r>
      <w:proofErr w:type="gramEnd"/>
      <w:r w:rsidRPr="00F53583">
        <w:t xml:space="preserve"> faaliyetlerinin yarattığ</w:t>
      </w:r>
      <w:r w:rsidR="00883B87">
        <w:t xml:space="preserve">ı trafikten kaynaklanan gürültü </w:t>
      </w:r>
      <w:r w:rsidRPr="00F53583">
        <w:t>(</w:t>
      </w:r>
      <w:r w:rsidR="00DA2372" w:rsidRPr="00F53583">
        <w:t xml:space="preserve">hafriyat </w:t>
      </w:r>
      <w:r w:rsidRPr="00F53583">
        <w:t>toprağının taşınması, inşaat malzemelerinin şantiye</w:t>
      </w:r>
      <w:r w:rsidR="00DA2372" w:rsidRPr="00F53583">
        <w:t>ye</w:t>
      </w:r>
      <w:r w:rsidRPr="00F53583">
        <w:t xml:space="preserve"> ulaştırılması vb.)</w:t>
      </w:r>
      <w:r w:rsidR="00883B87">
        <w:t>,</w:t>
      </w:r>
    </w:p>
    <w:p w14:paraId="1CCD5CEA" w14:textId="54C1EA53" w:rsidR="003B64BC" w:rsidRPr="00F53583" w:rsidRDefault="003B64BC" w:rsidP="00D51284">
      <w:pPr>
        <w:pStyle w:val="ListeParagraf"/>
        <w:numPr>
          <w:ilvl w:val="0"/>
          <w:numId w:val="4"/>
        </w:numPr>
      </w:pPr>
      <w:proofErr w:type="gramStart"/>
      <w:r w:rsidRPr="00F53583">
        <w:t>üretim</w:t>
      </w:r>
      <w:proofErr w:type="gramEnd"/>
      <w:r w:rsidRPr="00F53583">
        <w:t xml:space="preserve"> tesisinin inşaatında kullanılan makinelerden </w:t>
      </w:r>
      <w:r w:rsidR="00DA2372" w:rsidRPr="00F53583">
        <w:t xml:space="preserve">kaynaklanan </w:t>
      </w:r>
      <w:r w:rsidRPr="00F53583">
        <w:t>titreşim (</w:t>
      </w:r>
      <w:proofErr w:type="spellStart"/>
      <w:r w:rsidRPr="00F53583">
        <w:t>örn</w:t>
      </w:r>
      <w:proofErr w:type="spellEnd"/>
      <w:r w:rsidRPr="00F53583">
        <w:t>. altta</w:t>
      </w:r>
      <w:r w:rsidR="00DA2372" w:rsidRPr="00F53583">
        <w:t>ki</w:t>
      </w:r>
      <w:r w:rsidRPr="00F53583">
        <w:t xml:space="preserve"> tabakaların sıkıştırılması, betonun sıkıştırılması).</w:t>
      </w:r>
    </w:p>
    <w:p w14:paraId="0D7247DD" w14:textId="77777777" w:rsidR="003B64BC" w:rsidRPr="00F53583" w:rsidRDefault="003B64BC" w:rsidP="003B64BC"/>
    <w:p w14:paraId="743BAE5E" w14:textId="77777777" w:rsidR="003B64BC" w:rsidRPr="00F53583" w:rsidRDefault="003B64BC" w:rsidP="003B64BC">
      <w:pPr>
        <w:pStyle w:val="Balk3"/>
      </w:pPr>
      <w:r w:rsidRPr="00F53583">
        <w:t>Hava kirliliği</w:t>
      </w:r>
    </w:p>
    <w:p w14:paraId="309D381F" w14:textId="46F1206A" w:rsidR="003B64BC" w:rsidRPr="00F53583" w:rsidRDefault="005F3A19" w:rsidP="00D51284">
      <w:pPr>
        <w:pStyle w:val="ListeParagraf"/>
        <w:numPr>
          <w:ilvl w:val="0"/>
          <w:numId w:val="5"/>
        </w:numPr>
      </w:pPr>
      <w:r w:rsidRPr="00F53583">
        <w:t>Hafriyat faaliyetleri</w:t>
      </w:r>
      <w:r w:rsidR="003B64BC" w:rsidRPr="00F53583">
        <w:t xml:space="preserve"> ve tozlu yüzeylerin </w:t>
      </w:r>
      <w:proofErr w:type="gramStart"/>
      <w:r w:rsidR="003B64BC" w:rsidRPr="00F53583">
        <w:t>rüzgara</w:t>
      </w:r>
      <w:proofErr w:type="gramEnd"/>
      <w:r w:rsidR="003B64BC" w:rsidRPr="00F53583">
        <w:t xml:space="preserve"> maruz kalması ve/veya </w:t>
      </w:r>
      <w:r w:rsidR="00B243E2" w:rsidRPr="00F53583">
        <w:t xml:space="preserve">hafriyat toprağının </w:t>
      </w:r>
      <w:r w:rsidR="003B64BC" w:rsidRPr="00F53583">
        <w:t>taşı</w:t>
      </w:r>
      <w:r w:rsidR="00B243E2" w:rsidRPr="00F53583">
        <w:t>n</w:t>
      </w:r>
      <w:r w:rsidR="003B64BC" w:rsidRPr="00F53583">
        <w:t>masından kaynaklanan toz emisyonu</w:t>
      </w:r>
      <w:r w:rsidR="00883B87">
        <w:t>,</w:t>
      </w:r>
    </w:p>
    <w:p w14:paraId="1A7ECD5D" w14:textId="5818B5EE" w:rsidR="003B64BC" w:rsidRPr="00F53583" w:rsidRDefault="003B64BC" w:rsidP="00D51284">
      <w:pPr>
        <w:pStyle w:val="ListeParagraf"/>
        <w:numPr>
          <w:ilvl w:val="0"/>
          <w:numId w:val="5"/>
        </w:numPr>
        <w:rPr>
          <w:rFonts w:cs="Times New Roman"/>
          <w:color w:val="1A171C"/>
        </w:rPr>
      </w:pPr>
      <w:proofErr w:type="gramStart"/>
      <w:r w:rsidRPr="00F53583">
        <w:t>inşaat</w:t>
      </w:r>
      <w:proofErr w:type="gramEnd"/>
      <w:r w:rsidRPr="00F53583">
        <w:t xml:space="preserve"> makineleri ve trafikten kaynaklanan kirletici madde emisyonu (başlıca kirleticiler: </w:t>
      </w:r>
      <w:proofErr w:type="spellStart"/>
      <w:r w:rsidRPr="00F53583">
        <w:t>NO</w:t>
      </w:r>
      <w:r w:rsidRPr="00F53583">
        <w:rPr>
          <w:vertAlign w:val="subscript"/>
        </w:rPr>
        <w:t>x</w:t>
      </w:r>
      <w:proofErr w:type="spellEnd"/>
      <w:r w:rsidRPr="00F53583">
        <w:t xml:space="preserve">, </w:t>
      </w:r>
      <w:r w:rsidR="00B243E2" w:rsidRPr="00F53583">
        <w:t xml:space="preserve">askıda </w:t>
      </w:r>
      <w:bookmarkStart w:id="1" w:name="_Hlk489433885"/>
      <w:r w:rsidR="00D37796" w:rsidRPr="00F53583">
        <w:t xml:space="preserve">katı madde </w:t>
      </w:r>
      <w:bookmarkEnd w:id="1"/>
      <w:r w:rsidRPr="00F53583">
        <w:t>PM</w:t>
      </w:r>
      <w:r w:rsidRPr="00F53583">
        <w:rPr>
          <w:vertAlign w:val="subscript"/>
        </w:rPr>
        <w:t>10</w:t>
      </w:r>
      <w:r w:rsidRPr="00F53583">
        <w:t xml:space="preserve"> ile benzen</w:t>
      </w:r>
      <w:r w:rsidR="00B243E2" w:rsidRPr="00F53583">
        <w:t>)</w:t>
      </w:r>
      <w:r w:rsidR="00883B87">
        <w:t>.</w:t>
      </w:r>
    </w:p>
    <w:p w14:paraId="0D9922EF" w14:textId="77777777" w:rsidR="003B64BC" w:rsidRPr="00F53583" w:rsidRDefault="003B64BC" w:rsidP="003B64BC">
      <w:pPr>
        <w:pStyle w:val="ListeParagraf"/>
        <w:widowControl/>
        <w:numPr>
          <w:ilvl w:val="0"/>
          <w:numId w:val="0"/>
        </w:numPr>
        <w:tabs>
          <w:tab w:val="clear" w:pos="709"/>
        </w:tabs>
        <w:spacing w:before="0" w:after="0" w:line="240" w:lineRule="auto"/>
        <w:ind w:left="360"/>
        <w:contextualSpacing/>
        <w:jc w:val="left"/>
        <w:rPr>
          <w:rFonts w:cs="Times New Roman"/>
          <w:color w:val="1A171C"/>
        </w:rPr>
      </w:pPr>
    </w:p>
    <w:p w14:paraId="46DDDC80" w14:textId="77777777" w:rsidR="003B64BC" w:rsidRPr="00F53583" w:rsidRDefault="003B64BC" w:rsidP="003B64BC">
      <w:pPr>
        <w:pStyle w:val="Balk3"/>
      </w:pPr>
      <w:r w:rsidRPr="00F53583">
        <w:t>Atıklar</w:t>
      </w:r>
    </w:p>
    <w:p w14:paraId="486104C0" w14:textId="50F44D89" w:rsidR="003B64BC" w:rsidRPr="00F53583" w:rsidRDefault="00D37796" w:rsidP="00D51284">
      <w:pPr>
        <w:pStyle w:val="ListeParagraf"/>
        <w:numPr>
          <w:ilvl w:val="0"/>
          <w:numId w:val="6"/>
        </w:numPr>
      </w:pPr>
      <w:r w:rsidRPr="00F53583">
        <w:t>K</w:t>
      </w:r>
      <w:r w:rsidR="003B64BC" w:rsidRPr="00F53583">
        <w:t>azı</w:t>
      </w:r>
      <w:r w:rsidRPr="00F53583">
        <w:t xml:space="preserve"> fazlası malzeme (toprak, taş vb.)</w:t>
      </w:r>
      <w:r w:rsidR="00883B87">
        <w:t>,</w:t>
      </w:r>
    </w:p>
    <w:p w14:paraId="4D0002F4" w14:textId="474F7249" w:rsidR="003B64BC" w:rsidRPr="00F53583" w:rsidRDefault="003B64BC" w:rsidP="00D51284">
      <w:pPr>
        <w:pStyle w:val="ListeParagraf"/>
        <w:numPr>
          <w:ilvl w:val="0"/>
          <w:numId w:val="6"/>
        </w:numPr>
      </w:pPr>
      <w:proofErr w:type="gramStart"/>
      <w:r w:rsidRPr="00F53583">
        <w:t>inşaat</w:t>
      </w:r>
      <w:proofErr w:type="gramEnd"/>
      <w:r w:rsidRPr="00F53583">
        <w:t xml:space="preserve"> faaliyetleri sırasında oluşan tehlike</w:t>
      </w:r>
      <w:r w:rsidR="001B0C59" w:rsidRPr="00F53583">
        <w:t>siz</w:t>
      </w:r>
      <w:r w:rsidRPr="00F53583">
        <w:t xml:space="preserve"> katı atıklar</w:t>
      </w:r>
      <w:r w:rsidR="00883B87">
        <w:t>,</w:t>
      </w:r>
      <w:r w:rsidRPr="00F53583">
        <w:t xml:space="preserve"> </w:t>
      </w:r>
    </w:p>
    <w:p w14:paraId="147E363E" w14:textId="4DE03B7A" w:rsidR="003B64BC" w:rsidRPr="00F53583" w:rsidRDefault="003B64BC" w:rsidP="00D51284">
      <w:pPr>
        <w:pStyle w:val="ListeParagraf"/>
        <w:numPr>
          <w:ilvl w:val="0"/>
          <w:numId w:val="6"/>
        </w:numPr>
      </w:pPr>
      <w:proofErr w:type="gramStart"/>
      <w:r w:rsidRPr="00F53583">
        <w:t>inşaat</w:t>
      </w:r>
      <w:proofErr w:type="gramEnd"/>
      <w:r w:rsidR="00D37796" w:rsidRPr="00F53583">
        <w:t xml:space="preserve"> faaliyetleri sırasında oluşan </w:t>
      </w:r>
      <w:r w:rsidRPr="00F53583">
        <w:t>tehlikeli atıklar (</w:t>
      </w:r>
      <w:r w:rsidR="00EA224C" w:rsidRPr="00F53583">
        <w:t>atık</w:t>
      </w:r>
      <w:r w:rsidRPr="00F53583">
        <w:t xml:space="preserve"> yağlar, </w:t>
      </w:r>
      <w:r w:rsidR="00EA224C" w:rsidRPr="00F53583">
        <w:t xml:space="preserve">makine </w:t>
      </w:r>
      <w:r w:rsidRPr="00F53583">
        <w:t>yağları, inşaat makinelerindeki hidrolik sıvılar, kullanılmış yağ filtreleri, kirlenmiş temizlik malzemeleri vb.)</w:t>
      </w:r>
      <w:r w:rsidR="00883B87">
        <w:t>.</w:t>
      </w:r>
    </w:p>
    <w:p w14:paraId="48F395B4" w14:textId="37017DF2" w:rsidR="00F53583" w:rsidRDefault="00F53583">
      <w:pPr>
        <w:widowControl/>
        <w:tabs>
          <w:tab w:val="clear" w:pos="567"/>
        </w:tabs>
        <w:spacing w:after="200" w:line="276" w:lineRule="auto"/>
        <w:jc w:val="left"/>
        <w:rPr>
          <w:rFonts w:eastAsia="Times New Roman" w:cs="Arial"/>
          <w:szCs w:val="20"/>
        </w:rPr>
      </w:pPr>
      <w:r>
        <w:br w:type="page"/>
      </w:r>
    </w:p>
    <w:p w14:paraId="4F498D6C" w14:textId="77777777" w:rsidR="003B64BC" w:rsidRPr="00F53583" w:rsidRDefault="003B64BC" w:rsidP="003B64BC">
      <w:pPr>
        <w:pStyle w:val="ListeParagraf"/>
        <w:widowControl/>
        <w:numPr>
          <w:ilvl w:val="0"/>
          <w:numId w:val="0"/>
        </w:numPr>
        <w:tabs>
          <w:tab w:val="clear" w:pos="709"/>
        </w:tabs>
        <w:spacing w:before="0" w:after="0" w:line="240" w:lineRule="auto"/>
        <w:ind w:left="360"/>
        <w:contextualSpacing/>
        <w:jc w:val="left"/>
      </w:pPr>
    </w:p>
    <w:p w14:paraId="43C30889" w14:textId="77777777" w:rsidR="003B64BC" w:rsidRPr="00F53583" w:rsidRDefault="003B64BC" w:rsidP="003B64BC">
      <w:pPr>
        <w:pStyle w:val="Balk3"/>
      </w:pPr>
      <w:r w:rsidRPr="00F53583">
        <w:t>Toprak</w:t>
      </w:r>
    </w:p>
    <w:p w14:paraId="2C2B4A0F" w14:textId="2C90942C" w:rsidR="003B64BC" w:rsidRPr="00F53583" w:rsidRDefault="003B64BC" w:rsidP="00D51284">
      <w:pPr>
        <w:pStyle w:val="ListeParagraf"/>
        <w:numPr>
          <w:ilvl w:val="0"/>
          <w:numId w:val="7"/>
        </w:numPr>
      </w:pPr>
      <w:proofErr w:type="gramStart"/>
      <w:r w:rsidRPr="00F53583">
        <w:t>geçici</w:t>
      </w:r>
      <w:proofErr w:type="gramEnd"/>
      <w:r w:rsidRPr="00F53583">
        <w:t xml:space="preserve"> arazi/toprak kullanımı ve </w:t>
      </w:r>
      <w:r w:rsidR="00EA224C" w:rsidRPr="00F53583">
        <w:t>işgali</w:t>
      </w:r>
      <w:r w:rsidR="00883B87">
        <w:t>,</w:t>
      </w:r>
    </w:p>
    <w:p w14:paraId="13C4F692" w14:textId="419128B6" w:rsidR="003B64BC" w:rsidRPr="00F53583" w:rsidRDefault="00EA224C" w:rsidP="00D51284">
      <w:pPr>
        <w:pStyle w:val="ListeParagraf"/>
        <w:numPr>
          <w:ilvl w:val="0"/>
          <w:numId w:val="7"/>
        </w:numPr>
      </w:pPr>
      <w:proofErr w:type="gramStart"/>
      <w:r w:rsidRPr="00F53583">
        <w:t>kalıcı</w:t>
      </w:r>
      <w:proofErr w:type="gramEnd"/>
      <w:r w:rsidRPr="00F53583">
        <w:t xml:space="preserve"> </w:t>
      </w:r>
      <w:r w:rsidR="003B64BC" w:rsidRPr="00F53583">
        <w:t>arazi /toprak kullanımı, inşaat alanında kaliteli toprak kaybı</w:t>
      </w:r>
      <w:r w:rsidR="00883B87">
        <w:t>,</w:t>
      </w:r>
    </w:p>
    <w:p w14:paraId="0633FFB5" w14:textId="78D3A7F4" w:rsidR="003B64BC" w:rsidRPr="00F53583" w:rsidRDefault="003B64BC" w:rsidP="00D51284">
      <w:pPr>
        <w:pStyle w:val="ListeParagraf"/>
        <w:numPr>
          <w:ilvl w:val="0"/>
          <w:numId w:val="7"/>
        </w:numPr>
      </w:pPr>
      <w:proofErr w:type="gramStart"/>
      <w:r w:rsidRPr="00F53583">
        <w:t>inşaat</w:t>
      </w:r>
      <w:proofErr w:type="gramEnd"/>
      <w:r w:rsidRPr="00F53583">
        <w:t xml:space="preserve"> faaliyetleri esnasında yağmur ve rüzgar nedeniyle toprak yüzeyinin erozyona uğraması (saha temizliği, kazı faaliyetleri)</w:t>
      </w:r>
      <w:r w:rsidR="00883B87">
        <w:t>,</w:t>
      </w:r>
    </w:p>
    <w:p w14:paraId="13E56CDE" w14:textId="6ADF33AC" w:rsidR="003B64BC" w:rsidRPr="00F53583" w:rsidRDefault="003B64BC" w:rsidP="00D51284">
      <w:pPr>
        <w:pStyle w:val="ListeParagraf"/>
        <w:numPr>
          <w:ilvl w:val="0"/>
          <w:numId w:val="7"/>
        </w:numPr>
      </w:pPr>
      <w:proofErr w:type="gramStart"/>
      <w:r w:rsidRPr="00F53583">
        <w:t>kaza</w:t>
      </w:r>
      <w:proofErr w:type="gramEnd"/>
      <w:r w:rsidRPr="00F53583">
        <w:t xml:space="preserve"> veya makine arızası nedeniyle toprak kirlenmesi</w:t>
      </w:r>
      <w:r w:rsidR="00883B87">
        <w:t>,</w:t>
      </w:r>
    </w:p>
    <w:p w14:paraId="638E3745" w14:textId="0FCE4D64" w:rsidR="003B64BC" w:rsidRPr="00F53583" w:rsidRDefault="003B64BC" w:rsidP="00D51284">
      <w:pPr>
        <w:pStyle w:val="ListeParagraf"/>
        <w:numPr>
          <w:ilvl w:val="0"/>
          <w:numId w:val="7"/>
        </w:numPr>
      </w:pPr>
      <w:proofErr w:type="gramStart"/>
      <w:r w:rsidRPr="00F53583">
        <w:t>sahada</w:t>
      </w:r>
      <w:proofErr w:type="gramEnd"/>
      <w:r w:rsidRPr="00F53583">
        <w:t xml:space="preserve"> önceki faaliyetler nedeniyle kazılan toprağın kirlenmesi</w:t>
      </w:r>
      <w:r w:rsidR="00883B87">
        <w:t>,</w:t>
      </w:r>
    </w:p>
    <w:p w14:paraId="7F600E14" w14:textId="787BAB33" w:rsidR="001B0C59" w:rsidRPr="00F53583" w:rsidRDefault="001B0C59" w:rsidP="00D51284">
      <w:pPr>
        <w:pStyle w:val="ListeParagraf"/>
        <w:numPr>
          <w:ilvl w:val="0"/>
          <w:numId w:val="7"/>
        </w:numPr>
      </w:pPr>
      <w:bookmarkStart w:id="2" w:name="_Hlk489433952"/>
      <w:proofErr w:type="gramStart"/>
      <w:r w:rsidRPr="00F53583">
        <w:rPr>
          <w:lang w:val="en-GB"/>
        </w:rPr>
        <w:t>excavated</w:t>
      </w:r>
      <w:proofErr w:type="gramEnd"/>
      <w:r w:rsidRPr="00F53583">
        <w:rPr>
          <w:lang w:val="en-GB"/>
        </w:rPr>
        <w:t xml:space="preserve"> soil contaminated because of previous activities on the site (historical environmental burdens)  </w:t>
      </w:r>
      <w:r w:rsidRPr="00F53583">
        <w:t>maddesi eksik</w:t>
      </w:r>
      <w:r w:rsidR="00883B87">
        <w:t>.</w:t>
      </w:r>
    </w:p>
    <w:bookmarkEnd w:id="2"/>
    <w:p w14:paraId="61EB3BDD" w14:textId="77777777" w:rsidR="003B64BC" w:rsidRPr="00F53583" w:rsidRDefault="003B64BC" w:rsidP="003B64BC">
      <w:pPr>
        <w:pStyle w:val="ListeParagraf"/>
        <w:widowControl/>
        <w:numPr>
          <w:ilvl w:val="0"/>
          <w:numId w:val="0"/>
        </w:numPr>
        <w:tabs>
          <w:tab w:val="clear" w:pos="709"/>
        </w:tabs>
        <w:spacing w:before="0" w:after="0" w:line="240" w:lineRule="auto"/>
        <w:ind w:left="360"/>
        <w:contextualSpacing/>
        <w:jc w:val="left"/>
        <w:rPr>
          <w:color w:val="000000"/>
        </w:rPr>
      </w:pPr>
    </w:p>
    <w:p w14:paraId="18647969" w14:textId="77777777" w:rsidR="003B64BC" w:rsidRPr="00F53583" w:rsidRDefault="003B64BC" w:rsidP="003B64BC">
      <w:pPr>
        <w:pStyle w:val="Balk3"/>
      </w:pPr>
      <w:r w:rsidRPr="00F53583">
        <w:t>Su kirliliği</w:t>
      </w:r>
    </w:p>
    <w:p w14:paraId="619268BD" w14:textId="462AB87E" w:rsidR="003B64BC" w:rsidRPr="00F53583" w:rsidRDefault="003B64BC" w:rsidP="00D51284">
      <w:pPr>
        <w:pStyle w:val="ListeParagraf"/>
        <w:numPr>
          <w:ilvl w:val="0"/>
          <w:numId w:val="8"/>
        </w:numPr>
      </w:pPr>
      <w:proofErr w:type="gramStart"/>
      <w:r w:rsidRPr="00F53583">
        <w:t>şantiye</w:t>
      </w:r>
      <w:proofErr w:type="gramEnd"/>
      <w:r w:rsidRPr="00F53583">
        <w:t xml:space="preserve"> </w:t>
      </w:r>
      <w:r w:rsidR="00091BD0" w:rsidRPr="00F53583">
        <w:t xml:space="preserve">tesislerinden </w:t>
      </w:r>
      <w:r w:rsidRPr="00F53583">
        <w:t>gelen kanalizasyon suyu</w:t>
      </w:r>
      <w:r w:rsidR="00883B87">
        <w:t>,</w:t>
      </w:r>
    </w:p>
    <w:p w14:paraId="48C91252" w14:textId="383D7D75" w:rsidR="003B64BC" w:rsidRPr="00F53583" w:rsidRDefault="003B64BC" w:rsidP="00D51284">
      <w:pPr>
        <w:pStyle w:val="ListeParagraf"/>
        <w:numPr>
          <w:ilvl w:val="0"/>
          <w:numId w:val="8"/>
        </w:numPr>
        <w:rPr>
          <w:rFonts w:cs="Times New Roman"/>
          <w:color w:val="1A171C"/>
        </w:rPr>
      </w:pPr>
      <w:proofErr w:type="gramStart"/>
      <w:r w:rsidRPr="00F53583">
        <w:rPr>
          <w:color w:val="1A171C"/>
        </w:rPr>
        <w:t>temel</w:t>
      </w:r>
      <w:proofErr w:type="gramEnd"/>
      <w:r w:rsidRPr="00F53583">
        <w:rPr>
          <w:color w:val="1A171C"/>
        </w:rPr>
        <w:t xml:space="preserve"> çukurlarında biriken </w:t>
      </w:r>
      <w:r w:rsidR="000E1F7E" w:rsidRPr="00F53583">
        <w:rPr>
          <w:color w:val="1A171C"/>
        </w:rPr>
        <w:t>kirl</w:t>
      </w:r>
      <w:r w:rsidR="000E1F7E">
        <w:rPr>
          <w:color w:val="1A171C"/>
        </w:rPr>
        <w:t>i</w:t>
      </w:r>
      <w:r w:rsidRPr="00F53583">
        <w:rPr>
          <w:color w:val="1A171C"/>
        </w:rPr>
        <w:t xml:space="preserve"> su (çoğunlukla askıda katı madde kirliliği)</w:t>
      </w:r>
      <w:r w:rsidR="00883B87">
        <w:rPr>
          <w:color w:val="1A171C"/>
        </w:rPr>
        <w:t>.</w:t>
      </w:r>
    </w:p>
    <w:p w14:paraId="64D0B0B3" w14:textId="77777777" w:rsidR="003B64BC" w:rsidRPr="00F53583" w:rsidRDefault="003B64BC" w:rsidP="003B64BC">
      <w:pPr>
        <w:pStyle w:val="ListeParagraf"/>
        <w:widowControl/>
        <w:numPr>
          <w:ilvl w:val="0"/>
          <w:numId w:val="0"/>
        </w:numPr>
        <w:tabs>
          <w:tab w:val="clear" w:pos="709"/>
        </w:tabs>
        <w:spacing w:before="0" w:after="0" w:line="240" w:lineRule="auto"/>
        <w:ind w:left="360"/>
        <w:contextualSpacing/>
        <w:jc w:val="left"/>
        <w:rPr>
          <w:rFonts w:cs="Times New Roman"/>
          <w:color w:val="1A171C"/>
        </w:rPr>
      </w:pPr>
    </w:p>
    <w:p w14:paraId="3517A5DC" w14:textId="77777777" w:rsidR="003B64BC" w:rsidRPr="00F53583" w:rsidRDefault="003B64BC" w:rsidP="003B64BC">
      <w:pPr>
        <w:pStyle w:val="Balk3"/>
        <w:rPr>
          <w:rFonts w:cstheme="minorBidi"/>
        </w:rPr>
      </w:pPr>
      <w:r w:rsidRPr="00F53583">
        <w:t>Flora ve fauna, ekosistemler, korunan alanlar</w:t>
      </w:r>
    </w:p>
    <w:p w14:paraId="6742B2CD" w14:textId="77777777" w:rsidR="003B64BC" w:rsidRPr="00F53583" w:rsidRDefault="003B64BC" w:rsidP="00D51284">
      <w:pPr>
        <w:pStyle w:val="ListeParagraf"/>
        <w:numPr>
          <w:ilvl w:val="0"/>
          <w:numId w:val="9"/>
        </w:numPr>
      </w:pPr>
      <w:r w:rsidRPr="00F53583">
        <w:t xml:space="preserve">flora ve </w:t>
      </w:r>
      <w:proofErr w:type="gramStart"/>
      <w:r w:rsidRPr="00F53583">
        <w:t>fauna</w:t>
      </w:r>
      <w:proofErr w:type="gramEnd"/>
      <w:r w:rsidRPr="00F53583">
        <w:t xml:space="preserve"> üzerindeki etki (yerel duruma bağlı olarak)</w:t>
      </w:r>
    </w:p>
    <w:p w14:paraId="04D24010" w14:textId="7E81BBBD" w:rsidR="003B64BC" w:rsidRPr="00F53583" w:rsidRDefault="003B64BC" w:rsidP="005A616A">
      <w:pPr>
        <w:pStyle w:val="ListeParagraf"/>
        <w:numPr>
          <w:ilvl w:val="0"/>
          <w:numId w:val="9"/>
        </w:numPr>
        <w:jc w:val="left"/>
      </w:pPr>
      <w:proofErr w:type="gramStart"/>
      <w:r w:rsidRPr="00F53583">
        <w:t>ekosistemlerde</w:t>
      </w:r>
      <w:proofErr w:type="gramEnd"/>
      <w:r w:rsidRPr="00F53583">
        <w:t xml:space="preserve"> üzerindeki etki (yerel duruma bağlı olarak) </w:t>
      </w:r>
    </w:p>
    <w:p w14:paraId="10F05445" w14:textId="77777777" w:rsidR="003B64BC" w:rsidRPr="00F53583" w:rsidRDefault="003B64BC" w:rsidP="00D51284">
      <w:pPr>
        <w:pStyle w:val="ListeParagraf"/>
        <w:numPr>
          <w:ilvl w:val="0"/>
          <w:numId w:val="9"/>
        </w:numPr>
      </w:pPr>
      <w:proofErr w:type="gramStart"/>
      <w:r w:rsidRPr="00F53583">
        <w:t>korunan</w:t>
      </w:r>
      <w:proofErr w:type="gramEnd"/>
      <w:r w:rsidRPr="00F53583">
        <w:t xml:space="preserve"> alanlar üzerindeki etki (yerel duruma bağlı olarak)</w:t>
      </w:r>
    </w:p>
    <w:p w14:paraId="6EDDA638" w14:textId="77777777" w:rsidR="003B64BC" w:rsidRPr="00F53583" w:rsidRDefault="003B64BC" w:rsidP="003B64BC">
      <w:pPr>
        <w:pStyle w:val="ListeParagraf"/>
        <w:widowControl/>
        <w:numPr>
          <w:ilvl w:val="0"/>
          <w:numId w:val="0"/>
        </w:numPr>
        <w:tabs>
          <w:tab w:val="clear" w:pos="709"/>
        </w:tabs>
        <w:spacing w:before="0" w:after="0" w:line="240" w:lineRule="auto"/>
        <w:ind w:left="360"/>
        <w:contextualSpacing/>
        <w:jc w:val="left"/>
        <w:rPr>
          <w:rFonts w:cs="Times New Roman"/>
          <w:color w:val="1A171C"/>
        </w:rPr>
      </w:pPr>
    </w:p>
    <w:p w14:paraId="483E934D" w14:textId="520C3127" w:rsidR="00BC129B" w:rsidRPr="00F53583" w:rsidRDefault="00EA224C" w:rsidP="00BC129B">
      <w:pPr>
        <w:pStyle w:val="Balk2"/>
      </w:pPr>
      <w:r w:rsidRPr="00F53583">
        <w:t>İŞLETME AŞAMASI</w:t>
      </w:r>
    </w:p>
    <w:p w14:paraId="23A5CC9D" w14:textId="77777777" w:rsidR="00BC129B" w:rsidRPr="00F53583" w:rsidRDefault="00BC129B" w:rsidP="00BC129B"/>
    <w:p w14:paraId="2AA75C22" w14:textId="77777777" w:rsidR="003B64BC" w:rsidRPr="00F53583" w:rsidRDefault="004C6B0F" w:rsidP="003B64BC">
      <w:pPr>
        <w:pStyle w:val="Balk3"/>
      </w:pPr>
      <w:r w:rsidRPr="00F53583">
        <w:t xml:space="preserve">Hava kirliliği </w:t>
      </w:r>
    </w:p>
    <w:p w14:paraId="7186478F" w14:textId="77777777" w:rsidR="003B64BC" w:rsidRPr="00F53583" w:rsidRDefault="003B64BC" w:rsidP="003B64BC">
      <w:r w:rsidRPr="00F53583">
        <w:t>En önemli hava kirleticiler sülfür oksitler, azot oksitler, karbon monoksit, aldehitler, amonyak, partiküller ve hidrokarbonlardır.</w:t>
      </w:r>
    </w:p>
    <w:p w14:paraId="47743687" w14:textId="77777777" w:rsidR="003B64BC" w:rsidRPr="00F53583" w:rsidRDefault="003B64BC" w:rsidP="003B64BC">
      <w:r w:rsidRPr="00F53583">
        <w:t xml:space="preserve">Bir petrol rafinerisindeki hava emisyonları aşağıdakiler de </w:t>
      </w:r>
      <w:proofErr w:type="gramStart"/>
      <w:r w:rsidRPr="00F53583">
        <w:t>dahil</w:t>
      </w:r>
      <w:proofErr w:type="gramEnd"/>
      <w:r w:rsidRPr="00F53583">
        <w:t xml:space="preserve"> bir çok kaynaktan oluşabilir: </w:t>
      </w:r>
    </w:p>
    <w:p w14:paraId="505CC35E" w14:textId="1B5EA60A" w:rsidR="003B64BC" w:rsidRPr="00F53583" w:rsidRDefault="003B64BC" w:rsidP="00D51284">
      <w:pPr>
        <w:pStyle w:val="ListeParagraf"/>
        <w:numPr>
          <w:ilvl w:val="0"/>
          <w:numId w:val="10"/>
        </w:numPr>
      </w:pPr>
      <w:proofErr w:type="gramStart"/>
      <w:r w:rsidRPr="00F53583">
        <w:t>ekipman</w:t>
      </w:r>
      <w:proofErr w:type="gramEnd"/>
      <w:r w:rsidRPr="00F53583">
        <w:t xml:space="preserve"> sızıntıları (valflerden veya diğer cihazlardan)</w:t>
      </w:r>
      <w:r w:rsidR="00883B87">
        <w:t>,</w:t>
      </w:r>
    </w:p>
    <w:p w14:paraId="11BFBD53" w14:textId="6D7ACEDB" w:rsidR="003B64BC" w:rsidRPr="00F53583" w:rsidRDefault="003B64BC" w:rsidP="00D51284">
      <w:pPr>
        <w:pStyle w:val="ListeParagraf"/>
        <w:numPr>
          <w:ilvl w:val="0"/>
          <w:numId w:val="10"/>
        </w:numPr>
      </w:pPr>
      <w:proofErr w:type="gramStart"/>
      <w:r w:rsidRPr="00F53583">
        <w:t>elektrik</w:t>
      </w:r>
      <w:proofErr w:type="gramEnd"/>
      <w:r w:rsidRPr="00F53583">
        <w:t xml:space="preserve"> üretmek için yakıtların yakılması kapsamında yüksek sıcaklıkta yanma işlemleri</w:t>
      </w:r>
      <w:r w:rsidR="00883B87">
        <w:t>,</w:t>
      </w:r>
    </w:p>
    <w:p w14:paraId="03CEDA45" w14:textId="1914987D" w:rsidR="003B64BC" w:rsidRPr="00F53583" w:rsidRDefault="003B64BC" w:rsidP="00D51284">
      <w:pPr>
        <w:pStyle w:val="ListeParagraf"/>
        <w:numPr>
          <w:ilvl w:val="0"/>
          <w:numId w:val="10"/>
        </w:numPr>
      </w:pPr>
      <w:r w:rsidRPr="00F53583">
        <w:t>buhar</w:t>
      </w:r>
      <w:r w:rsidR="00EA224C" w:rsidRPr="00F53583">
        <w:t xml:space="preserve"> </w:t>
      </w:r>
      <w:r w:rsidRPr="00F53583">
        <w:t xml:space="preserve">ve </w:t>
      </w:r>
      <w:proofErr w:type="gramStart"/>
      <w:r w:rsidR="00091BD0" w:rsidRPr="00F53583">
        <w:t>proses</w:t>
      </w:r>
      <w:proofErr w:type="gramEnd"/>
      <w:r w:rsidR="00091BD0" w:rsidRPr="00F53583">
        <w:t xml:space="preserve"> </w:t>
      </w:r>
      <w:r w:rsidRPr="00F53583">
        <w:t>akışkanlarının ısıtılması</w:t>
      </w:r>
      <w:r w:rsidR="00883B87">
        <w:t>,</w:t>
      </w:r>
    </w:p>
    <w:p w14:paraId="319836A0" w14:textId="77777777" w:rsidR="003B64BC" w:rsidRPr="00F53583" w:rsidRDefault="00C82CAB" w:rsidP="00D51284">
      <w:pPr>
        <w:pStyle w:val="ListeParagraf"/>
        <w:numPr>
          <w:ilvl w:val="0"/>
          <w:numId w:val="10"/>
        </w:numPr>
      </w:pPr>
      <w:proofErr w:type="gramStart"/>
      <w:r w:rsidRPr="00F53583">
        <w:t>ürünleri</w:t>
      </w:r>
      <w:r w:rsidR="003B64BC" w:rsidRPr="00F53583">
        <w:t>n</w:t>
      </w:r>
      <w:proofErr w:type="gramEnd"/>
      <w:r w:rsidR="003B64BC" w:rsidRPr="00F53583">
        <w:t xml:space="preserve"> transferi. </w:t>
      </w:r>
    </w:p>
    <w:p w14:paraId="37745C63" w14:textId="77777777" w:rsidR="003B64BC" w:rsidRPr="00F53583" w:rsidRDefault="003B64BC" w:rsidP="003B64BC">
      <w:pPr>
        <w:spacing w:line="240" w:lineRule="auto"/>
      </w:pPr>
    </w:p>
    <w:p w14:paraId="27D0E1EE" w14:textId="7B0B6944" w:rsidR="00CA70BA" w:rsidRPr="00F53583" w:rsidRDefault="00EA224C" w:rsidP="00CA70BA">
      <w:r w:rsidRPr="00F53583">
        <w:t>Rafineri tesislerinde g</w:t>
      </w:r>
      <w:r w:rsidR="003B64BC" w:rsidRPr="00F53583">
        <w:t>enel</w:t>
      </w:r>
      <w:r w:rsidRPr="00F53583">
        <w:t>likle</w:t>
      </w:r>
      <w:r w:rsidR="003B64BC" w:rsidRPr="00F53583">
        <w:t xml:space="preserve"> </w:t>
      </w:r>
      <w:r w:rsidR="00B431E2" w:rsidRPr="00F53583">
        <w:t>kirletici</w:t>
      </w:r>
      <w:r w:rsidR="00905D26" w:rsidRPr="00F53583">
        <w:t xml:space="preserve"> maddeler;</w:t>
      </w:r>
      <w:r w:rsidR="00B431E2" w:rsidRPr="00F53583">
        <w:t xml:space="preserve"> </w:t>
      </w:r>
      <w:r w:rsidR="00905D26" w:rsidRPr="00F53583">
        <w:t>baca emisyonu</w:t>
      </w:r>
      <w:r w:rsidR="00091BD0" w:rsidRPr="00F53583">
        <w:t>,</w:t>
      </w:r>
      <w:r w:rsidR="003B64BC" w:rsidRPr="00F53583">
        <w:t xml:space="preserve"> kaçak </w:t>
      </w:r>
      <w:r w:rsidR="00B431E2" w:rsidRPr="00F53583">
        <w:t>salınım</w:t>
      </w:r>
      <w:r w:rsidR="003B64BC" w:rsidRPr="00F53583">
        <w:t>, kazaen salınım vey</w:t>
      </w:r>
      <w:r w:rsidR="00905D26" w:rsidRPr="00F53583">
        <w:t>a arızalar</w:t>
      </w:r>
      <w:r w:rsidR="00091BD0" w:rsidRPr="00F53583">
        <w:t xml:space="preserve"> sebebiyle</w:t>
      </w:r>
      <w:r w:rsidR="003B64BC" w:rsidRPr="00F53583">
        <w:t xml:space="preserve"> çevreye yayılır. Uçucu hidrokarbonların ve azot oksitlerin birleşimi de en önemli hava kirliliği sorunlarından biri olan ozon oluşumuna katkıda bulunur.</w:t>
      </w:r>
      <w:r w:rsidR="00CA70BA" w:rsidRPr="00F53583">
        <w:t xml:space="preserve"> Rafinerilerde işlenen her </w:t>
      </w:r>
      <w:r w:rsidR="00883B87">
        <w:t xml:space="preserve">                        </w:t>
      </w:r>
      <w:r w:rsidR="00CA70BA" w:rsidRPr="00F53583">
        <w:t>1 milyon ton ham petrol için 20.000 - 820.000 ton karbon dioksit, 60 - 700 ton azot oksit, 10 - 3.000 ton parçacıklı madde, 30 - 6.000 ton kükürt dioksit ve 50 - 6.000 ton uçucu organik bileşik açığa çıkartılır.</w:t>
      </w:r>
    </w:p>
    <w:p w14:paraId="2377424C" w14:textId="53C34046" w:rsidR="003B64BC" w:rsidRDefault="003B64BC" w:rsidP="003B64BC">
      <w:pPr>
        <w:spacing w:line="240" w:lineRule="auto"/>
      </w:pPr>
    </w:p>
    <w:p w14:paraId="0485A7AF" w14:textId="167E876B" w:rsidR="00F53583" w:rsidRDefault="00F53583" w:rsidP="003B64BC">
      <w:pPr>
        <w:spacing w:line="240" w:lineRule="auto"/>
      </w:pPr>
    </w:p>
    <w:p w14:paraId="0F1DD91C" w14:textId="071EB45C" w:rsidR="00F53583" w:rsidRDefault="00F53583" w:rsidP="003B64BC">
      <w:pPr>
        <w:spacing w:line="240" w:lineRule="auto"/>
      </w:pPr>
    </w:p>
    <w:p w14:paraId="3FF9CED7" w14:textId="6D80E864" w:rsidR="00F53583" w:rsidRDefault="00F53583" w:rsidP="003B64BC">
      <w:pPr>
        <w:spacing w:line="240" w:lineRule="auto"/>
      </w:pPr>
    </w:p>
    <w:p w14:paraId="05603FD0" w14:textId="77777777" w:rsidR="00F53583" w:rsidRPr="00F53583" w:rsidRDefault="00F53583" w:rsidP="003B64BC">
      <w:pPr>
        <w:spacing w:line="240" w:lineRule="auto"/>
      </w:pPr>
    </w:p>
    <w:p w14:paraId="31373307" w14:textId="4BC9C43D" w:rsidR="003B64BC" w:rsidRPr="00F53583" w:rsidRDefault="003B64BC" w:rsidP="00F53583">
      <w:pPr>
        <w:pStyle w:val="Balk4"/>
      </w:pPr>
      <w:r w:rsidRPr="00F53583">
        <w:t>Toz/</w:t>
      </w:r>
      <w:r w:rsidR="00905D26" w:rsidRPr="00F53583">
        <w:t xml:space="preserve">partikül </w:t>
      </w:r>
      <w:r w:rsidRPr="00F53583">
        <w:t>madde</w:t>
      </w:r>
    </w:p>
    <w:p w14:paraId="2DAD7015" w14:textId="5D2BA42A" w:rsidR="003B64BC" w:rsidRPr="00F53583" w:rsidRDefault="003B64BC" w:rsidP="00AA2E0F">
      <w:pPr>
        <w:pStyle w:val="ListeParagraf"/>
        <w:numPr>
          <w:ilvl w:val="0"/>
          <w:numId w:val="11"/>
        </w:numPr>
      </w:pPr>
      <w:r w:rsidRPr="00F53583">
        <w:t>Petrol rafin</w:t>
      </w:r>
      <w:r w:rsidR="00B431E2" w:rsidRPr="00F53583">
        <w:t>erileri ağır metal</w:t>
      </w:r>
      <w:r w:rsidRPr="00F53583">
        <w:t xml:space="preserve"> (Pb) içeren </w:t>
      </w:r>
      <w:r w:rsidR="00905D26" w:rsidRPr="00F53583">
        <w:t xml:space="preserve">partikül </w:t>
      </w:r>
      <w:r w:rsidRPr="00F53583">
        <w:t>madde</w:t>
      </w:r>
      <w:r w:rsidR="00091BD0" w:rsidRPr="00F53583">
        <w:t>lerin</w:t>
      </w:r>
      <w:r w:rsidRPr="00F53583">
        <w:t xml:space="preserve"> (PM</w:t>
      </w:r>
      <w:r w:rsidR="00B431E2" w:rsidRPr="00F53583">
        <w:rPr>
          <w:vertAlign w:val="subscript"/>
        </w:rPr>
        <w:t>10</w:t>
      </w:r>
      <w:r w:rsidRPr="00F53583">
        <w:t xml:space="preserve">) </w:t>
      </w:r>
      <w:r w:rsidR="00091BD0" w:rsidRPr="00F53583">
        <w:t xml:space="preserve">önemli bir </w:t>
      </w:r>
      <w:r w:rsidRPr="00F53583">
        <w:t>kaynağıdır.</w:t>
      </w:r>
    </w:p>
    <w:p w14:paraId="71B1959D" w14:textId="77777777" w:rsidR="003B64BC" w:rsidRPr="00F53583" w:rsidRDefault="003B64BC" w:rsidP="003B64BC">
      <w:pPr>
        <w:spacing w:line="240" w:lineRule="auto"/>
        <w:rPr>
          <w:rFonts w:cs="Times New Roman"/>
          <w:color w:val="1A171C"/>
        </w:rPr>
      </w:pPr>
    </w:p>
    <w:p w14:paraId="44C5ACE2" w14:textId="77777777" w:rsidR="003B64BC" w:rsidRPr="00F53583" w:rsidRDefault="003B64BC" w:rsidP="00F53583">
      <w:pPr>
        <w:pStyle w:val="Balk4"/>
        <w:rPr>
          <w:rFonts w:cstheme="minorBidi"/>
          <w:color w:val="auto"/>
        </w:rPr>
      </w:pPr>
      <w:r w:rsidRPr="00F53583">
        <w:t>Gaz emisyonları</w:t>
      </w:r>
    </w:p>
    <w:p w14:paraId="6E8635E3" w14:textId="77777777" w:rsidR="003B64BC" w:rsidRPr="00F53583" w:rsidRDefault="004B5D6E" w:rsidP="003B64BC">
      <w:r w:rsidRPr="00F53583">
        <w:t>Petrol rafinerileri</w:t>
      </w:r>
      <w:r w:rsidR="003B64BC" w:rsidRPr="00F53583">
        <w:t xml:space="preserve"> tehlikeli ve zehirli hava kirleticilerinin başlıca kaynağıdır:</w:t>
      </w:r>
    </w:p>
    <w:p w14:paraId="2DCE32DD" w14:textId="7FD23DDA" w:rsidR="003B64BC" w:rsidRPr="00F53583" w:rsidRDefault="003B64BC" w:rsidP="00D51284">
      <w:pPr>
        <w:pStyle w:val="ListeParagraf"/>
        <w:numPr>
          <w:ilvl w:val="0"/>
          <w:numId w:val="12"/>
        </w:numPr>
      </w:pPr>
      <w:proofErr w:type="gramStart"/>
      <w:r w:rsidRPr="00F53583">
        <w:t>benzen</w:t>
      </w:r>
      <w:proofErr w:type="gramEnd"/>
      <w:r w:rsidRPr="00F53583">
        <w:t xml:space="preserve">, </w:t>
      </w:r>
      <w:proofErr w:type="spellStart"/>
      <w:r w:rsidRPr="00F53583">
        <w:t>toluen</w:t>
      </w:r>
      <w:proofErr w:type="spellEnd"/>
      <w:r w:rsidRPr="00F53583">
        <w:t xml:space="preserve">, </w:t>
      </w:r>
      <w:proofErr w:type="spellStart"/>
      <w:r w:rsidRPr="00F53583">
        <w:t>etilbenzen</w:t>
      </w:r>
      <w:proofErr w:type="spellEnd"/>
      <w:r w:rsidRPr="00F53583">
        <w:t xml:space="preserve"> ve </w:t>
      </w:r>
      <w:proofErr w:type="spellStart"/>
      <w:r w:rsidRPr="00F53583">
        <w:t>ksilen</w:t>
      </w:r>
      <w:proofErr w:type="spellEnd"/>
      <w:r w:rsidRPr="00F53583">
        <w:t xml:space="preserve"> (BTEX bileşikleri)</w:t>
      </w:r>
      <w:bookmarkStart w:id="3" w:name="_Hlk485580728"/>
      <w:r w:rsidR="00883B87">
        <w:t>,</w:t>
      </w:r>
    </w:p>
    <w:bookmarkEnd w:id="3"/>
    <w:p w14:paraId="5A820341" w14:textId="3F9BC09E" w:rsidR="003B64BC" w:rsidRPr="00F53583" w:rsidRDefault="003B64BC" w:rsidP="00D51284">
      <w:pPr>
        <w:pStyle w:val="ListeParagraf"/>
        <w:numPr>
          <w:ilvl w:val="0"/>
          <w:numId w:val="12"/>
        </w:numPr>
      </w:pPr>
      <w:proofErr w:type="gramStart"/>
      <w:r w:rsidRPr="00F53583">
        <w:t>azot</w:t>
      </w:r>
      <w:proofErr w:type="gramEnd"/>
      <w:r w:rsidRPr="00F53583">
        <w:t xml:space="preserve"> oksitler (</w:t>
      </w:r>
      <w:proofErr w:type="spellStart"/>
      <w:r w:rsidRPr="00F53583">
        <w:t>NO</w:t>
      </w:r>
      <w:r w:rsidRPr="00F53583">
        <w:rPr>
          <w:vertAlign w:val="subscript"/>
        </w:rPr>
        <w:t>x</w:t>
      </w:r>
      <w:proofErr w:type="spellEnd"/>
      <w:r w:rsidRPr="00F53583">
        <w:t>), karbon monoksit (CO), hidrojen sülfür (H</w:t>
      </w:r>
      <w:r w:rsidRPr="00F53583">
        <w:rPr>
          <w:vertAlign w:val="subscript"/>
        </w:rPr>
        <w:t>2</w:t>
      </w:r>
      <w:r w:rsidRPr="00F53583">
        <w:t>S), ve kükürt dioksit (SO</w:t>
      </w:r>
      <w:r w:rsidRPr="00F53583">
        <w:rPr>
          <w:vertAlign w:val="subscript"/>
        </w:rPr>
        <w:t>2</w:t>
      </w:r>
      <w:r w:rsidRPr="00F53583">
        <w:t xml:space="preserve">) </w:t>
      </w:r>
      <w:r w:rsidR="00883B87">
        <w:t>,</w:t>
      </w:r>
    </w:p>
    <w:p w14:paraId="48C3AC94" w14:textId="553940F1" w:rsidR="003B64BC" w:rsidRPr="00F53583" w:rsidRDefault="003B64BC" w:rsidP="00D51284">
      <w:pPr>
        <w:pStyle w:val="ListeParagraf"/>
        <w:numPr>
          <w:ilvl w:val="0"/>
          <w:numId w:val="12"/>
        </w:numPr>
      </w:pPr>
      <w:proofErr w:type="spellStart"/>
      <w:r w:rsidRPr="00F53583">
        <w:t>dioksinler</w:t>
      </w:r>
      <w:proofErr w:type="spellEnd"/>
      <w:r w:rsidRPr="00F53583">
        <w:t xml:space="preserve">, hidrojen </w:t>
      </w:r>
      <w:proofErr w:type="spellStart"/>
      <w:r w:rsidRPr="00F53583">
        <w:t>florür</w:t>
      </w:r>
      <w:proofErr w:type="spellEnd"/>
      <w:r w:rsidRPr="00F53583">
        <w:t>, klor</w:t>
      </w:r>
      <w:r w:rsidR="00883B87">
        <w:t>,</w:t>
      </w:r>
    </w:p>
    <w:p w14:paraId="15C08D0C" w14:textId="31CDC5F4" w:rsidR="003B64BC" w:rsidRPr="00F53583" w:rsidRDefault="003B64BC" w:rsidP="00D51284">
      <w:pPr>
        <w:pStyle w:val="ListeParagraf"/>
        <w:numPr>
          <w:ilvl w:val="0"/>
          <w:numId w:val="12"/>
        </w:numPr>
      </w:pPr>
      <w:proofErr w:type="gramStart"/>
      <w:r w:rsidRPr="00F53583">
        <w:t>doğal</w:t>
      </w:r>
      <w:proofErr w:type="gramEnd"/>
      <w:r w:rsidRPr="00F53583">
        <w:t xml:space="preserve"> gaz (metan) </w:t>
      </w:r>
      <w:r w:rsidR="00091BD0" w:rsidRPr="00F53583">
        <w:t xml:space="preserve">gibi hidrokarbonlar </w:t>
      </w:r>
      <w:r w:rsidRPr="00F53583">
        <w:t>ve diğer</w:t>
      </w:r>
      <w:r w:rsidR="00883B87">
        <w:t xml:space="preserve"> hafif uçucu yakıtlar ve yağlar.</w:t>
      </w:r>
    </w:p>
    <w:p w14:paraId="16EFD2B0" w14:textId="77777777" w:rsidR="003B64BC" w:rsidRPr="00F53583" w:rsidRDefault="003B64BC" w:rsidP="003B64BC">
      <w:pPr>
        <w:spacing w:line="240" w:lineRule="auto"/>
      </w:pPr>
    </w:p>
    <w:p w14:paraId="09726ECD" w14:textId="473FEC27" w:rsidR="003B64BC" w:rsidRPr="00F53583" w:rsidRDefault="000E4FBF" w:rsidP="003B64BC">
      <w:r w:rsidRPr="00F53583">
        <w:t xml:space="preserve">Dolum, çıkarma, katkı maddesi ekleme, yükleme/boşaltma, tank temizleme ve gazdan arındırma gibi </w:t>
      </w:r>
      <w:proofErr w:type="spellStart"/>
      <w:r w:rsidRPr="00F53583">
        <w:t>operasyonel</w:t>
      </w:r>
      <w:proofErr w:type="spellEnd"/>
      <w:r w:rsidRPr="00F53583">
        <w:t xml:space="preserve"> faaliyetler sırasında </w:t>
      </w:r>
      <w:proofErr w:type="spellStart"/>
      <w:r w:rsidRPr="00F53583">
        <w:t>VOC’ler</w:t>
      </w:r>
      <w:proofErr w:type="spellEnd"/>
      <w:r w:rsidRPr="00F53583">
        <w:t xml:space="preserve"> (uçucu </w:t>
      </w:r>
      <w:r w:rsidR="000E1F7E" w:rsidRPr="00F53583">
        <w:t>organik</w:t>
      </w:r>
      <w:r w:rsidRPr="00F53583">
        <w:t xml:space="preserve"> bileşikler) açığa çıkmaktadır.</w:t>
      </w:r>
    </w:p>
    <w:p w14:paraId="06115F2E" w14:textId="77777777" w:rsidR="003B64BC" w:rsidRPr="00F53583" w:rsidRDefault="003B64BC" w:rsidP="003B64BC"/>
    <w:p w14:paraId="637D1DBB" w14:textId="77777777" w:rsidR="003B64BC" w:rsidRPr="00F53583" w:rsidRDefault="003B64BC" w:rsidP="003B64BC">
      <w:r w:rsidRPr="00F53583">
        <w:t>Uçucu organik bileşikler (VOC) ve metan harici uçucu organik bileşikler yakıttan ortaya çıkan emisyonlardır. Tankların toplam VOC emisyonu iki tür kayıp sonucunda meydana gelir: nefeslendirme/durma kayıpları ve çıkarma kayıpları.</w:t>
      </w:r>
    </w:p>
    <w:p w14:paraId="51EA8DB6" w14:textId="77777777" w:rsidR="003B64BC" w:rsidRPr="00F53583" w:rsidRDefault="003B64BC" w:rsidP="003B64BC">
      <w:pPr>
        <w:spacing w:line="240" w:lineRule="auto"/>
        <w:rPr>
          <w:color w:val="000000"/>
        </w:rPr>
      </w:pPr>
    </w:p>
    <w:p w14:paraId="2E4B65D8" w14:textId="6B0A318C" w:rsidR="003B64BC" w:rsidRPr="00F53583" w:rsidRDefault="003B64BC" w:rsidP="003B64BC">
      <w:r w:rsidRPr="00F53583">
        <w:t>CO</w:t>
      </w:r>
      <w:r w:rsidRPr="00F53583">
        <w:rPr>
          <w:vertAlign w:val="subscript"/>
        </w:rPr>
        <w:t>2</w:t>
      </w:r>
      <w:r w:rsidRPr="00F53583">
        <w:t>, CO, VOC, kükürt ve azot oksit</w:t>
      </w:r>
      <w:r w:rsidR="00905D26" w:rsidRPr="00F53583">
        <w:t xml:space="preserve"> ve</w:t>
      </w:r>
      <w:r w:rsidRPr="00F53583">
        <w:t xml:space="preserve"> amonyağın salınması aşağıdakiler sonucunda meydana gelir:</w:t>
      </w:r>
    </w:p>
    <w:p w14:paraId="1D8EEA6F" w14:textId="77777777" w:rsidR="003B64BC" w:rsidRPr="00F53583" w:rsidRDefault="003B64BC" w:rsidP="00D51284">
      <w:pPr>
        <w:pStyle w:val="ListeParagraf"/>
        <w:numPr>
          <w:ilvl w:val="0"/>
          <w:numId w:val="13"/>
        </w:numPr>
      </w:pPr>
      <w:r w:rsidRPr="00F53583">
        <w:t>Enerji, ısı ve buhar üreten yakıtların yanmasıyla oluşan egzoz gazı</w:t>
      </w:r>
    </w:p>
    <w:p w14:paraId="0EC46B6F" w14:textId="011BA84C" w:rsidR="003B64BC" w:rsidRPr="00F53583" w:rsidRDefault="00905D26" w:rsidP="00D51284">
      <w:pPr>
        <w:pStyle w:val="ListeParagraf"/>
        <w:numPr>
          <w:ilvl w:val="0"/>
          <w:numId w:val="13"/>
        </w:numPr>
      </w:pPr>
      <w:r w:rsidRPr="00F53583">
        <w:t xml:space="preserve">Baca </w:t>
      </w:r>
      <w:r w:rsidR="003B64BC" w:rsidRPr="00F53583">
        <w:t>gazı</w:t>
      </w:r>
    </w:p>
    <w:p w14:paraId="205A4343" w14:textId="77777777" w:rsidR="003B64BC" w:rsidRPr="00F53583" w:rsidRDefault="003B64BC" w:rsidP="00D51284">
      <w:pPr>
        <w:pStyle w:val="ListeParagraf"/>
        <w:numPr>
          <w:ilvl w:val="0"/>
          <w:numId w:val="13"/>
        </w:numPr>
      </w:pPr>
      <w:r w:rsidRPr="00F53583">
        <w:t>Havalandırma ve alevlenme</w:t>
      </w:r>
    </w:p>
    <w:p w14:paraId="41D3352F" w14:textId="77777777" w:rsidR="003B64BC" w:rsidRPr="00F53583" w:rsidRDefault="003B64BC" w:rsidP="00D51284">
      <w:pPr>
        <w:pStyle w:val="ListeParagraf"/>
        <w:numPr>
          <w:ilvl w:val="0"/>
          <w:numId w:val="13"/>
        </w:numPr>
      </w:pPr>
      <w:r w:rsidRPr="00F53583">
        <w:t>Kaçak emisyonlar</w:t>
      </w:r>
    </w:p>
    <w:p w14:paraId="5EAC2FBA" w14:textId="77777777" w:rsidR="003B64BC" w:rsidRPr="00F53583" w:rsidRDefault="003B64BC" w:rsidP="003B64BC">
      <w:pPr>
        <w:spacing w:line="240" w:lineRule="auto"/>
        <w:rPr>
          <w:color w:val="000000"/>
        </w:rPr>
      </w:pPr>
    </w:p>
    <w:p w14:paraId="0EAFE2BE" w14:textId="6562CDF1" w:rsidR="003B64BC" w:rsidRPr="00F53583" w:rsidRDefault="003B64BC" w:rsidP="003B64BC">
      <w:r w:rsidRPr="00F53583">
        <w:t>Rafinerilerin yaydığı gazların çoğu insanlara zararlıdır ve kalıcı hasarlara neden olabilir. Astım, öksürük, göğüs ağrısı</w:t>
      </w:r>
      <w:r w:rsidR="00AD4291">
        <w:t xml:space="preserve"> </w:t>
      </w:r>
      <w:r w:rsidRPr="00F53583">
        <w:t>ve bronşit, gibi solunum problemlerine ve cilt tahrişleri, mide bulantısı, göz problemleri, baş ağrısı, doğum kusurları, lösemi ve kanser gibi sorunlara neden olabilirler. İnorganik yanma yan ürünlerinin çevre ve insan sağlığı üzerinde olumsuz etkileri şu şekildedir:</w:t>
      </w:r>
    </w:p>
    <w:p w14:paraId="0C9A4348" w14:textId="1D141665" w:rsidR="003B64BC" w:rsidRPr="00F53583" w:rsidRDefault="003B64BC" w:rsidP="00D51284">
      <w:pPr>
        <w:pStyle w:val="ListeParagraf"/>
        <w:numPr>
          <w:ilvl w:val="0"/>
          <w:numId w:val="14"/>
        </w:numPr>
      </w:pPr>
      <w:r w:rsidRPr="00F53583">
        <w:t>CO</w:t>
      </w:r>
      <w:r w:rsidRPr="00F53583">
        <w:rPr>
          <w:vertAlign w:val="subscript"/>
        </w:rPr>
        <w:t>2</w:t>
      </w:r>
      <w:r w:rsidRPr="00F53583">
        <w:t xml:space="preserve">, sera </w:t>
      </w:r>
      <w:r w:rsidR="00905D26" w:rsidRPr="00F53583">
        <w:t>gazları</w:t>
      </w:r>
    </w:p>
    <w:p w14:paraId="1513D3BC" w14:textId="0CD651E0" w:rsidR="003B64BC" w:rsidRPr="00F53583" w:rsidRDefault="003B64BC" w:rsidP="00D51284">
      <w:pPr>
        <w:pStyle w:val="ListeParagraf"/>
        <w:numPr>
          <w:ilvl w:val="0"/>
          <w:numId w:val="14"/>
        </w:numPr>
      </w:pPr>
      <w:r w:rsidRPr="00F53583">
        <w:t>SO</w:t>
      </w:r>
      <w:r w:rsidRPr="00F53583">
        <w:rPr>
          <w:vertAlign w:val="subscript"/>
        </w:rPr>
        <w:t>2</w:t>
      </w:r>
      <w:r w:rsidRPr="00F53583">
        <w:t xml:space="preserve"> bitkiler ve suda yaşayan hayvanlar için zararlı olan asit yağmurlarına neden olur</w:t>
      </w:r>
      <w:r w:rsidR="00AC7E76" w:rsidRPr="00F53583">
        <w:t>.</w:t>
      </w:r>
      <w:r w:rsidRPr="00F53583">
        <w:t xml:space="preserve"> SO</w:t>
      </w:r>
      <w:r w:rsidRPr="00F53583">
        <w:rPr>
          <w:vertAlign w:val="subscript"/>
        </w:rPr>
        <w:t>2</w:t>
      </w:r>
      <w:r w:rsidRPr="00F53583">
        <w:t xml:space="preserve"> özellikle çocuklarda ve yaşlılarda solunum yolu hastalıklarını ve kalp hastalıklarını ilerletir</w:t>
      </w:r>
    </w:p>
    <w:p w14:paraId="34AE9E14" w14:textId="26ABEFAB" w:rsidR="003B64BC" w:rsidRPr="00F53583" w:rsidRDefault="003B64BC" w:rsidP="00D51284">
      <w:pPr>
        <w:pStyle w:val="ListeParagraf"/>
        <w:numPr>
          <w:ilvl w:val="0"/>
          <w:numId w:val="14"/>
        </w:numPr>
      </w:pPr>
      <w:proofErr w:type="spellStart"/>
      <w:r w:rsidRPr="00F53583">
        <w:t>NO</w:t>
      </w:r>
      <w:r w:rsidRPr="00F53583">
        <w:rPr>
          <w:vertAlign w:val="subscript"/>
        </w:rPr>
        <w:t>x</w:t>
      </w:r>
      <w:proofErr w:type="spellEnd"/>
      <w:r w:rsidRPr="00F53583">
        <w:t xml:space="preserve"> akciğerleri tahriş edip tahrip eden </w:t>
      </w:r>
      <w:r w:rsidR="00905D26" w:rsidRPr="00F53583">
        <w:t>yer seviyesi</w:t>
      </w:r>
      <w:r w:rsidRPr="00F53583">
        <w:t xml:space="preserve"> ozon</w:t>
      </w:r>
      <w:r w:rsidR="00905D26" w:rsidRPr="00F53583">
        <w:t xml:space="preserve"> miktarın</w:t>
      </w:r>
      <w:r w:rsidRPr="00F53583">
        <w:t>a katkıda bulunur</w:t>
      </w:r>
    </w:p>
    <w:p w14:paraId="29F32362" w14:textId="587CCF39" w:rsidR="00F53583" w:rsidRDefault="00F53583">
      <w:pPr>
        <w:widowControl/>
        <w:tabs>
          <w:tab w:val="clear" w:pos="567"/>
        </w:tabs>
        <w:spacing w:after="200" w:line="276" w:lineRule="auto"/>
        <w:jc w:val="left"/>
        <w:rPr>
          <w:strike/>
          <w:color w:val="000000"/>
        </w:rPr>
      </w:pPr>
      <w:r>
        <w:rPr>
          <w:strike/>
          <w:color w:val="000000"/>
        </w:rPr>
        <w:br w:type="page"/>
      </w:r>
    </w:p>
    <w:p w14:paraId="4726B48B" w14:textId="77777777" w:rsidR="003B64BC" w:rsidRPr="00F53583" w:rsidRDefault="003B64BC" w:rsidP="003B64BC">
      <w:pPr>
        <w:spacing w:line="240" w:lineRule="auto"/>
        <w:rPr>
          <w:strike/>
          <w:color w:val="000000"/>
        </w:rPr>
      </w:pPr>
    </w:p>
    <w:p w14:paraId="6FA13054" w14:textId="77777777" w:rsidR="003B64BC" w:rsidRPr="00F53583" w:rsidRDefault="003B64BC" w:rsidP="00FB7BC5">
      <w:pPr>
        <w:pStyle w:val="Balk3"/>
        <w:rPr>
          <w:color w:val="auto"/>
        </w:rPr>
      </w:pPr>
      <w:r w:rsidRPr="00F53583">
        <w:t>Toprak</w:t>
      </w:r>
    </w:p>
    <w:p w14:paraId="58ABA196" w14:textId="77777777" w:rsidR="00AD4291" w:rsidRDefault="003B64BC" w:rsidP="00883B87">
      <w:pPr>
        <w:pStyle w:val="ListeParagraf"/>
      </w:pPr>
      <w:r w:rsidRPr="00F53583">
        <w:t>Kullanılan katalizörler veya kok tozları</w:t>
      </w:r>
      <w:r w:rsidR="00AD4291">
        <w:t>nın</w:t>
      </w:r>
      <w:r w:rsidRPr="00F53583">
        <w:t xml:space="preserve">, tank tabanları ve </w:t>
      </w:r>
      <w:r w:rsidR="00905D26" w:rsidRPr="00F53583">
        <w:t xml:space="preserve">rafineri </w:t>
      </w:r>
      <w:r w:rsidRPr="00F53583">
        <w:t>süreçlerinde oluşan tortul atıklar</w:t>
      </w:r>
      <w:r w:rsidR="00AD4291">
        <w:t>ın</w:t>
      </w:r>
      <w:r w:rsidRPr="00F53583">
        <w:t xml:space="preserve"> sızıntı yoluyla veya taşınma işlemi sırasında sahada veya saha dışında meydana gelen kaza veya dökülmeler sonucu toprak kirlenmesi</w:t>
      </w:r>
      <w:r w:rsidR="00AD4291">
        <w:t xml:space="preserve">, </w:t>
      </w:r>
    </w:p>
    <w:p w14:paraId="590361BA" w14:textId="0ABB3863" w:rsidR="00AD4291" w:rsidRDefault="003B64BC" w:rsidP="00883B87">
      <w:pPr>
        <w:pStyle w:val="ListeParagraf"/>
      </w:pPr>
      <w:r w:rsidRPr="00F53583">
        <w:t xml:space="preserve">Yer üstü depolama tanklarında buharlaşan </w:t>
      </w:r>
      <w:r w:rsidR="00AD4291">
        <w:t>uçucu organik bileşikler</w:t>
      </w:r>
      <w:r w:rsidRPr="00F53583">
        <w:t xml:space="preserve"> kaybından kaynaklanan yoğunlaşma</w:t>
      </w:r>
      <w:r w:rsidR="00AD4291">
        <w:t xml:space="preserve"> sonucu toprak kirlenmesi,</w:t>
      </w:r>
    </w:p>
    <w:p w14:paraId="542FB8EF" w14:textId="30D30187" w:rsidR="003B64BC" w:rsidRPr="00F53583" w:rsidRDefault="003B64BC" w:rsidP="00883B87">
      <w:pPr>
        <w:pStyle w:val="ListeParagraf"/>
      </w:pPr>
      <w:r w:rsidRPr="00F53583">
        <w:t>Geçmişteki üretim faaliyetleri</w:t>
      </w:r>
      <w:r w:rsidR="00AC7E76" w:rsidRPr="00F53583">
        <w:t xml:space="preserve"> sırasında</w:t>
      </w:r>
      <w:r w:rsidRPr="00F53583">
        <w:t xml:space="preserve"> rafineri sahasında </w:t>
      </w:r>
      <w:bookmarkStart w:id="4" w:name="_Hlk489434229"/>
      <w:r w:rsidR="00AC7E76" w:rsidRPr="00F53583">
        <w:t>mevcut durumda temizlenmesi gereken</w:t>
      </w:r>
      <w:bookmarkEnd w:id="4"/>
      <w:r w:rsidR="00AC7E76" w:rsidRPr="00F53583">
        <w:t xml:space="preserve"> </w:t>
      </w:r>
      <w:r w:rsidRPr="00F53583">
        <w:t>dökülmeler</w:t>
      </w:r>
      <w:r w:rsidR="00B32973" w:rsidRPr="00F53583">
        <w:t xml:space="preserve"> /sızıntılar</w:t>
      </w:r>
      <w:r w:rsidR="00AD4291">
        <w:t>,</w:t>
      </w:r>
    </w:p>
    <w:p w14:paraId="45D69971" w14:textId="77777777" w:rsidR="003B64BC" w:rsidRPr="00F53583" w:rsidRDefault="003B64BC" w:rsidP="003B64BC">
      <w:pPr>
        <w:spacing w:line="240" w:lineRule="auto"/>
        <w:rPr>
          <w:color w:val="000000"/>
        </w:rPr>
      </w:pPr>
    </w:p>
    <w:p w14:paraId="54C95E1D" w14:textId="77777777" w:rsidR="003B64BC" w:rsidRPr="00F53583" w:rsidRDefault="003B64BC" w:rsidP="003B64BC">
      <w:pPr>
        <w:spacing w:line="240" w:lineRule="auto"/>
        <w:rPr>
          <w:color w:val="000000"/>
        </w:rPr>
      </w:pPr>
    </w:p>
    <w:p w14:paraId="4C2C651D" w14:textId="77777777" w:rsidR="003B64BC" w:rsidRPr="00F53583" w:rsidRDefault="003B64BC" w:rsidP="00FB7BC5">
      <w:pPr>
        <w:pStyle w:val="Balk3"/>
        <w:rPr>
          <w:color w:val="auto"/>
        </w:rPr>
      </w:pPr>
      <w:r w:rsidRPr="00F53583">
        <w:t>Su</w:t>
      </w:r>
    </w:p>
    <w:p w14:paraId="76438DA8" w14:textId="77777777" w:rsidR="004C439D" w:rsidRDefault="004C439D" w:rsidP="004C439D"/>
    <w:p w14:paraId="36A7ADA3" w14:textId="77777777" w:rsidR="004C439D" w:rsidRDefault="004C439D" w:rsidP="00883B87">
      <w:pPr>
        <w:pStyle w:val="ListeParagraf"/>
        <w:numPr>
          <w:ilvl w:val="0"/>
          <w:numId w:val="27"/>
        </w:numPr>
      </w:pPr>
      <w:r w:rsidRPr="00F53583">
        <w:t>Proses atık suları aşağıdakilerden kaynaklanır:</w:t>
      </w:r>
    </w:p>
    <w:p w14:paraId="59BD09E0" w14:textId="4E35ADED" w:rsidR="004C439D" w:rsidRDefault="004C439D" w:rsidP="00883B87">
      <w:pPr>
        <w:pStyle w:val="ListeParagraf"/>
        <w:numPr>
          <w:ilvl w:val="0"/>
          <w:numId w:val="28"/>
        </w:numPr>
      </w:pPr>
      <w:proofErr w:type="gramStart"/>
      <w:r w:rsidRPr="00F53583">
        <w:t>tuzdan</w:t>
      </w:r>
      <w:proofErr w:type="gramEnd"/>
      <w:r w:rsidRPr="00F53583">
        <w:t xml:space="preserve"> arındırma işleminden kaynaklanan atık su</w:t>
      </w:r>
      <w:r w:rsidR="00883B87">
        <w:t>,</w:t>
      </w:r>
    </w:p>
    <w:p w14:paraId="4430B10A" w14:textId="7C5E2A7F" w:rsidR="004C439D" w:rsidRDefault="004C439D" w:rsidP="00883B87">
      <w:pPr>
        <w:pStyle w:val="ListeParagraf"/>
        <w:numPr>
          <w:ilvl w:val="0"/>
          <w:numId w:val="28"/>
        </w:numPr>
      </w:pPr>
      <w:proofErr w:type="gramStart"/>
      <w:r w:rsidRPr="00F53583">
        <w:t>soğutma</w:t>
      </w:r>
      <w:proofErr w:type="gramEnd"/>
      <w:r w:rsidRPr="00F53583">
        <w:t xml:space="preserve"> kulelerinden kaynaklanan su</w:t>
      </w:r>
      <w:r w:rsidR="00883B87">
        <w:t>,</w:t>
      </w:r>
    </w:p>
    <w:p w14:paraId="1B049E3B" w14:textId="43913C54" w:rsidR="004C439D" w:rsidRDefault="004C439D" w:rsidP="00883B87">
      <w:pPr>
        <w:pStyle w:val="ListeParagraf"/>
        <w:numPr>
          <w:ilvl w:val="0"/>
          <w:numId w:val="28"/>
        </w:numPr>
      </w:pPr>
      <w:proofErr w:type="gramStart"/>
      <w:r w:rsidRPr="00F53583">
        <w:t>kirlenmiş</w:t>
      </w:r>
      <w:proofErr w:type="gramEnd"/>
      <w:r w:rsidRPr="00F53583">
        <w:t xml:space="preserve"> yağmur suyu</w:t>
      </w:r>
      <w:r w:rsidR="00883B87">
        <w:t>,</w:t>
      </w:r>
    </w:p>
    <w:p w14:paraId="1B370FDB" w14:textId="35C43576" w:rsidR="004C439D" w:rsidRDefault="004C439D" w:rsidP="00883B87">
      <w:pPr>
        <w:pStyle w:val="ListeParagraf"/>
        <w:numPr>
          <w:ilvl w:val="0"/>
          <w:numId w:val="28"/>
        </w:numPr>
      </w:pPr>
      <w:proofErr w:type="gramStart"/>
      <w:r w:rsidRPr="00F53583">
        <w:t>damıtma</w:t>
      </w:r>
      <w:proofErr w:type="gramEnd"/>
      <w:r w:rsidRPr="00F53583">
        <w:t xml:space="preserve"> veya parçalama</w:t>
      </w:r>
      <w:r w:rsidR="00883B87">
        <w:t>,</w:t>
      </w:r>
    </w:p>
    <w:p w14:paraId="6E128A3A" w14:textId="1B0E1162" w:rsidR="004C439D" w:rsidRDefault="00883B87" w:rsidP="00883B87">
      <w:pPr>
        <w:pStyle w:val="ListeParagraf"/>
        <w:numPr>
          <w:ilvl w:val="0"/>
          <w:numId w:val="28"/>
        </w:numPr>
      </w:pPr>
      <w:proofErr w:type="gramStart"/>
      <w:r>
        <w:t>sızıntılar</w:t>
      </w:r>
      <w:proofErr w:type="gramEnd"/>
      <w:r>
        <w:t xml:space="preserve"> ve dökülmeler.</w:t>
      </w:r>
    </w:p>
    <w:p w14:paraId="0F3FE408" w14:textId="77777777" w:rsidR="004C439D" w:rsidRDefault="004C439D" w:rsidP="00883B87">
      <w:pPr>
        <w:pStyle w:val="ListeParagraf"/>
        <w:numPr>
          <w:ilvl w:val="0"/>
          <w:numId w:val="0"/>
        </w:numPr>
        <w:ind w:left="1440"/>
      </w:pPr>
    </w:p>
    <w:p w14:paraId="0B87B401" w14:textId="0E34BCB0" w:rsidR="00AD4291" w:rsidRDefault="00883B87" w:rsidP="00883B87">
      <w:pPr>
        <w:pStyle w:val="ListeParagraf"/>
        <w:numPr>
          <w:ilvl w:val="0"/>
          <w:numId w:val="27"/>
        </w:numPr>
      </w:pPr>
      <w:r w:rsidRPr="00F53583">
        <w:t xml:space="preserve">bazı </w:t>
      </w:r>
      <w:r w:rsidR="003C7764" w:rsidRPr="00F53583">
        <w:t xml:space="preserve">tesislerde </w:t>
      </w:r>
      <w:r w:rsidR="003B64BC" w:rsidRPr="00F53583">
        <w:t xml:space="preserve">üretilen atık suyun </w:t>
      </w:r>
      <w:proofErr w:type="spellStart"/>
      <w:r w:rsidR="003C7764" w:rsidRPr="00F53583">
        <w:t>bertarafında</w:t>
      </w:r>
      <w:proofErr w:type="spellEnd"/>
      <w:r w:rsidR="003C7764" w:rsidRPr="00F53583">
        <w:t xml:space="preserve"> </w:t>
      </w:r>
      <w:r w:rsidR="003B64BC" w:rsidRPr="00F53583">
        <w:t xml:space="preserve">derin </w:t>
      </w:r>
      <w:proofErr w:type="gramStart"/>
      <w:r w:rsidR="003B64BC" w:rsidRPr="00F53583">
        <w:t>enjeksiyon</w:t>
      </w:r>
      <w:proofErr w:type="gramEnd"/>
      <w:r w:rsidR="003B64BC" w:rsidRPr="00F53583">
        <w:t xml:space="preserve"> kuyuları kullan</w:t>
      </w:r>
      <w:r w:rsidR="00AD4291">
        <w:t>ılması sonucu</w:t>
      </w:r>
      <w:r w:rsidR="003B64BC" w:rsidRPr="00F53583">
        <w:t xml:space="preserve"> </w:t>
      </w:r>
      <w:proofErr w:type="spellStart"/>
      <w:r w:rsidR="003B64BC" w:rsidRPr="00F53583">
        <w:t>ak</w:t>
      </w:r>
      <w:r w:rsidR="00AD4291">
        <w:t>üf</w:t>
      </w:r>
      <w:r w:rsidR="003B64BC" w:rsidRPr="00F53583">
        <w:t>erde</w:t>
      </w:r>
      <w:proofErr w:type="spellEnd"/>
      <w:r w:rsidR="003B64BC" w:rsidRPr="00F53583">
        <w:t xml:space="preserve"> ve yeraltı suların</w:t>
      </w:r>
      <w:r w:rsidR="00AD4291">
        <w:t>a sızıntı olması,</w:t>
      </w:r>
    </w:p>
    <w:p w14:paraId="11AAE355" w14:textId="5308D93D" w:rsidR="004C439D" w:rsidRDefault="00883B87" w:rsidP="00883B87">
      <w:pPr>
        <w:pStyle w:val="ListeParagraf"/>
        <w:numPr>
          <w:ilvl w:val="0"/>
          <w:numId w:val="27"/>
        </w:numPr>
      </w:pPr>
      <w:proofErr w:type="gramStart"/>
      <w:r>
        <w:t>o</w:t>
      </w:r>
      <w:r w:rsidRPr="00F53583">
        <w:t>luşabilecek</w:t>
      </w:r>
      <w:proofErr w:type="gramEnd"/>
      <w:r w:rsidRPr="00F53583">
        <w:t xml:space="preserve"> </w:t>
      </w:r>
      <w:r w:rsidR="004C439D" w:rsidRPr="00F53583">
        <w:t>ham madde veya ürün sızıntısı veya salınımı sebebiyle yüzey sularını</w:t>
      </w:r>
      <w:r w:rsidR="004C439D">
        <w:t>n</w:t>
      </w:r>
      <w:r w:rsidR="004C439D" w:rsidRPr="00F53583">
        <w:t>, toprağı</w:t>
      </w:r>
      <w:r w:rsidR="004C439D">
        <w:t xml:space="preserve">n </w:t>
      </w:r>
      <w:r w:rsidR="004C439D" w:rsidRPr="00F53583">
        <w:t>ve yer altı sularını</w:t>
      </w:r>
      <w:r w:rsidR="004C439D">
        <w:t>n</w:t>
      </w:r>
      <w:r w:rsidR="004C439D" w:rsidRPr="00F53583">
        <w:t xml:space="preserve"> </w:t>
      </w:r>
      <w:r w:rsidR="004C439D">
        <w:t>kirlenmesi,</w:t>
      </w:r>
    </w:p>
    <w:p w14:paraId="2CAB4A94" w14:textId="7E672C47" w:rsidR="004C439D" w:rsidRDefault="00883B87" w:rsidP="00883B87">
      <w:pPr>
        <w:pStyle w:val="ListeParagraf"/>
        <w:numPr>
          <w:ilvl w:val="0"/>
          <w:numId w:val="27"/>
        </w:numPr>
      </w:pPr>
      <w:proofErr w:type="gramStart"/>
      <w:r>
        <w:t>e</w:t>
      </w:r>
      <w:r w:rsidRPr="00F53583">
        <w:t>kipman</w:t>
      </w:r>
      <w:proofErr w:type="gramEnd"/>
      <w:r w:rsidRPr="00F53583">
        <w:t xml:space="preserve"> </w:t>
      </w:r>
      <w:r w:rsidR="00B32973" w:rsidRPr="00F53583">
        <w:t>sızıntıları ve dökülmeleri ile ham petrolün tuzdan arındırılması gibi</w:t>
      </w:r>
      <w:r w:rsidR="004C439D">
        <w:t xml:space="preserve"> işlemler sonucu açığa çıka atık su,</w:t>
      </w:r>
    </w:p>
    <w:p w14:paraId="418EBAE7" w14:textId="4181540C" w:rsidR="004C439D" w:rsidRDefault="00883B87" w:rsidP="00883B87">
      <w:pPr>
        <w:pStyle w:val="ListeParagraf"/>
      </w:pPr>
      <w:proofErr w:type="gramStart"/>
      <w:r w:rsidRPr="00F53583">
        <w:t>damıtma</w:t>
      </w:r>
      <w:proofErr w:type="gramEnd"/>
      <w:r w:rsidR="003B64BC" w:rsidRPr="00F53583">
        <w:t xml:space="preserve">, </w:t>
      </w:r>
      <w:r w:rsidR="00B32973" w:rsidRPr="00F53583">
        <w:t xml:space="preserve">akışkan </w:t>
      </w:r>
      <w:r w:rsidR="001567AE" w:rsidRPr="00F53583">
        <w:t xml:space="preserve">katalitik </w:t>
      </w:r>
      <w:r w:rsidR="003B64BC" w:rsidRPr="00F53583">
        <w:t xml:space="preserve">parçalama ve </w:t>
      </w:r>
      <w:r w:rsidR="008552E0" w:rsidRPr="00F53583">
        <w:t xml:space="preserve">katalitik </w:t>
      </w:r>
      <w:r w:rsidR="000857CB" w:rsidRPr="00F53583">
        <w:t>proseslerinde</w:t>
      </w:r>
      <w:r w:rsidR="003B64BC" w:rsidRPr="00F53583">
        <w:t xml:space="preserve"> ortaya çıkan yağlı atık su</w:t>
      </w:r>
      <w:r w:rsidR="000857CB" w:rsidRPr="00F53583">
        <w:t>,</w:t>
      </w:r>
      <w:r w:rsidR="003B64BC" w:rsidRPr="00F53583">
        <w:t xml:space="preserve"> yağ kalıntılarını ve atık suda mevcut olabilecek </w:t>
      </w:r>
      <w:r w:rsidR="000857CB" w:rsidRPr="00F53583">
        <w:t>sülfürler</w:t>
      </w:r>
      <w:r w:rsidR="003B64BC" w:rsidRPr="00F53583">
        <w:t>, amonyak, askıda katı maddeler ve diğer bileşikler</w:t>
      </w:r>
      <w:r w:rsidR="004C439D">
        <w:t>,</w:t>
      </w:r>
    </w:p>
    <w:p w14:paraId="034501E7" w14:textId="10A1EC42" w:rsidR="003B64BC" w:rsidRPr="00F53583" w:rsidRDefault="003B64BC" w:rsidP="00883B87">
      <w:pPr>
        <w:pStyle w:val="ListeParagraf"/>
      </w:pPr>
      <w:r w:rsidRPr="00F53583">
        <w:t xml:space="preserve"> </w:t>
      </w:r>
      <w:proofErr w:type="gramStart"/>
      <w:r w:rsidR="00883B87" w:rsidRPr="00F53583">
        <w:t>geçmişte</w:t>
      </w:r>
      <w:proofErr w:type="gramEnd"/>
      <w:r w:rsidR="00883B87" w:rsidRPr="00F53583">
        <w:t xml:space="preserve"> </w:t>
      </w:r>
      <w:r w:rsidR="001D7776" w:rsidRPr="00F53583">
        <w:t>yapılan</w:t>
      </w:r>
      <w:r w:rsidRPr="00F53583">
        <w:t xml:space="preserve"> deşarjlardan kaynakl</w:t>
      </w:r>
      <w:r w:rsidR="001D7776" w:rsidRPr="00F53583">
        <w:t>ı</w:t>
      </w:r>
      <w:r w:rsidRPr="00F53583">
        <w:t xml:space="preserve"> </w:t>
      </w:r>
      <w:r w:rsidR="00B32973" w:rsidRPr="00F53583">
        <w:t>ciddi ölçüdeki kirlilikler</w:t>
      </w:r>
      <w:r w:rsidR="004C439D">
        <w:t>im</w:t>
      </w:r>
      <w:r w:rsidR="00B32973" w:rsidRPr="00F53583">
        <w:t xml:space="preserve"> </w:t>
      </w:r>
      <w:r w:rsidRPr="00F53583">
        <w:t xml:space="preserve">yüzey sularında kalmaya devam </w:t>
      </w:r>
      <w:r w:rsidR="004C439D">
        <w:t>etmesi,</w:t>
      </w:r>
    </w:p>
    <w:p w14:paraId="554B7269" w14:textId="77777777" w:rsidR="003B64BC" w:rsidRPr="00F53583" w:rsidRDefault="003B64BC" w:rsidP="00D51284">
      <w:pPr>
        <w:pStyle w:val="ListeParagraf"/>
        <w:numPr>
          <w:ilvl w:val="0"/>
          <w:numId w:val="16"/>
        </w:numPr>
      </w:pPr>
      <w:proofErr w:type="gramStart"/>
      <w:r w:rsidRPr="00F53583">
        <w:t>tanklarda</w:t>
      </w:r>
      <w:proofErr w:type="gramEnd"/>
      <w:r w:rsidRPr="00F53583">
        <w:t xml:space="preserve"> atık</w:t>
      </w:r>
      <w:r w:rsidR="00C94D5C" w:rsidRPr="00F53583">
        <w:t xml:space="preserve"> </w:t>
      </w:r>
      <w:r w:rsidRPr="00F53583">
        <w:t>su kaynaklı korozyonun artması nedeniyle tankların zarar görmesi</w:t>
      </w:r>
    </w:p>
    <w:p w14:paraId="4A710035" w14:textId="7E3132B2" w:rsidR="003B64BC" w:rsidRDefault="00FE611D" w:rsidP="00D51284">
      <w:pPr>
        <w:pStyle w:val="ListeParagraf"/>
        <w:numPr>
          <w:ilvl w:val="0"/>
          <w:numId w:val="16"/>
        </w:numPr>
      </w:pPr>
      <w:proofErr w:type="spellStart"/>
      <w:r w:rsidRPr="00F53583">
        <w:t>atıksu</w:t>
      </w:r>
      <w:proofErr w:type="spellEnd"/>
      <w:r w:rsidRPr="00F53583">
        <w:t xml:space="preserve"> deşarjından dolayı su yüzeylerinde kirlenme</w:t>
      </w:r>
    </w:p>
    <w:p w14:paraId="68F80C21" w14:textId="77777777" w:rsidR="003B64BC" w:rsidRDefault="003B64BC" w:rsidP="003B64BC">
      <w:pPr>
        <w:spacing w:line="240" w:lineRule="auto"/>
        <w:rPr>
          <w:color w:val="000000"/>
        </w:rPr>
      </w:pPr>
    </w:p>
    <w:p w14:paraId="18375DD8" w14:textId="77777777" w:rsidR="00883B87" w:rsidRDefault="00883B87" w:rsidP="003B64BC">
      <w:pPr>
        <w:spacing w:line="240" w:lineRule="auto"/>
        <w:rPr>
          <w:color w:val="000000"/>
        </w:rPr>
      </w:pPr>
    </w:p>
    <w:p w14:paraId="1F17D9E6" w14:textId="77777777" w:rsidR="00883B87" w:rsidRDefault="00883B87" w:rsidP="003B64BC">
      <w:pPr>
        <w:spacing w:line="240" w:lineRule="auto"/>
        <w:rPr>
          <w:color w:val="000000"/>
        </w:rPr>
      </w:pPr>
    </w:p>
    <w:p w14:paraId="710F0965" w14:textId="77777777" w:rsidR="00883B87" w:rsidRDefault="00883B87" w:rsidP="003B64BC">
      <w:pPr>
        <w:spacing w:line="240" w:lineRule="auto"/>
        <w:rPr>
          <w:color w:val="000000"/>
        </w:rPr>
      </w:pPr>
    </w:p>
    <w:p w14:paraId="68E85469" w14:textId="77777777" w:rsidR="00883B87" w:rsidRDefault="00883B87" w:rsidP="003B64BC">
      <w:pPr>
        <w:spacing w:line="240" w:lineRule="auto"/>
        <w:rPr>
          <w:color w:val="000000"/>
        </w:rPr>
      </w:pPr>
    </w:p>
    <w:p w14:paraId="33FB2F90" w14:textId="77777777" w:rsidR="00883B87" w:rsidRDefault="00883B87" w:rsidP="003B64BC">
      <w:pPr>
        <w:spacing w:line="240" w:lineRule="auto"/>
        <w:rPr>
          <w:color w:val="000000"/>
        </w:rPr>
      </w:pPr>
    </w:p>
    <w:p w14:paraId="465C84F9" w14:textId="77777777" w:rsidR="00883B87" w:rsidRPr="00F53583" w:rsidRDefault="00883B87" w:rsidP="003B64BC">
      <w:pPr>
        <w:spacing w:line="240" w:lineRule="auto"/>
        <w:rPr>
          <w:color w:val="000000"/>
        </w:rPr>
      </w:pPr>
    </w:p>
    <w:p w14:paraId="0EF6358B" w14:textId="77777777" w:rsidR="003B64BC" w:rsidRPr="00F53583" w:rsidRDefault="003B64BC" w:rsidP="00FB7BC5">
      <w:pPr>
        <w:pStyle w:val="Balk3"/>
        <w:rPr>
          <w:color w:val="auto"/>
        </w:rPr>
      </w:pPr>
      <w:r w:rsidRPr="00F53583">
        <w:lastRenderedPageBreak/>
        <w:t>Atık</w:t>
      </w:r>
    </w:p>
    <w:p w14:paraId="00030853" w14:textId="77777777" w:rsidR="003B64BC" w:rsidRPr="00F53583" w:rsidRDefault="003B64BC" w:rsidP="00FB7BC5"/>
    <w:p w14:paraId="0F62F7DA" w14:textId="02E6C9A5" w:rsidR="003B64BC" w:rsidRPr="00F53583" w:rsidRDefault="00247C80" w:rsidP="00FB7BC5">
      <w:r w:rsidRPr="00F53583">
        <w:t xml:space="preserve">Meydana gelen </w:t>
      </w:r>
      <w:r w:rsidR="003B64BC" w:rsidRPr="00F53583">
        <w:t>tehlikeli atıklar şunları içerir:</w:t>
      </w:r>
    </w:p>
    <w:p w14:paraId="62CB134D" w14:textId="76EFD7EA" w:rsidR="003B64BC" w:rsidRPr="00F53583" w:rsidRDefault="001E69EE" w:rsidP="00D51284">
      <w:pPr>
        <w:pStyle w:val="ListeParagraf"/>
        <w:numPr>
          <w:ilvl w:val="0"/>
          <w:numId w:val="17"/>
        </w:numPr>
      </w:pPr>
      <w:bookmarkStart w:id="5" w:name="_Hlk489434635"/>
      <w:r w:rsidRPr="00F53583">
        <w:t>Sudaki kalıntılar, kum, pullanmış pas, inorganik tuzlar ve katkı maddelerinden oluşan t</w:t>
      </w:r>
      <w:r w:rsidR="003B64BC" w:rsidRPr="00F53583">
        <w:t xml:space="preserve">ank tabanlarındaki </w:t>
      </w:r>
      <w:proofErr w:type="spellStart"/>
      <w:r w:rsidRPr="00F53583">
        <w:t>şlam</w:t>
      </w:r>
      <w:proofErr w:type="spellEnd"/>
      <w:r w:rsidRPr="00F53583">
        <w:t xml:space="preserve"> </w:t>
      </w:r>
      <w:r w:rsidR="003B64BC" w:rsidRPr="00F53583">
        <w:t>atıklar</w:t>
      </w:r>
      <w:r w:rsidRPr="00F53583">
        <w:t>ı</w:t>
      </w:r>
      <w:bookmarkEnd w:id="5"/>
      <w:r w:rsidR="00883B87">
        <w:t>,</w:t>
      </w:r>
    </w:p>
    <w:p w14:paraId="23B065FA" w14:textId="6A3B33B3" w:rsidR="003B64BC" w:rsidRPr="00F53583" w:rsidRDefault="003B64BC" w:rsidP="00D51284">
      <w:pPr>
        <w:pStyle w:val="ListeParagraf"/>
        <w:numPr>
          <w:ilvl w:val="0"/>
          <w:numId w:val="17"/>
        </w:numPr>
      </w:pPr>
      <w:r w:rsidRPr="00F53583">
        <w:t>Yağ/su ayırma sistemlerinden çıkan</w:t>
      </w:r>
      <w:r w:rsidR="00C37E3C" w:rsidRPr="00F53583">
        <w:t xml:space="preserve"> çamur</w:t>
      </w:r>
      <w:r w:rsidR="00FB3DCF" w:rsidRPr="00F53583">
        <w:t xml:space="preserve"> </w:t>
      </w:r>
      <w:r w:rsidRPr="00F53583">
        <w:t>atık</w:t>
      </w:r>
      <w:r w:rsidR="00FB3DCF" w:rsidRPr="00F53583">
        <w:t>ları</w:t>
      </w:r>
      <w:r w:rsidR="00883B87">
        <w:t>,</w:t>
      </w:r>
      <w:r w:rsidRPr="00F53583">
        <w:t xml:space="preserve"> </w:t>
      </w:r>
    </w:p>
    <w:p w14:paraId="4144E051" w14:textId="7C3B586E" w:rsidR="003B64BC" w:rsidRPr="00F53583" w:rsidRDefault="003B64BC" w:rsidP="00D51284">
      <w:pPr>
        <w:pStyle w:val="ListeParagraf"/>
        <w:numPr>
          <w:ilvl w:val="0"/>
          <w:numId w:val="17"/>
        </w:numPr>
      </w:pPr>
      <w:r w:rsidRPr="00F53583">
        <w:t>Dökülen temizlik malzemeleri</w:t>
      </w:r>
      <w:r w:rsidR="00883B87">
        <w:t>,</w:t>
      </w:r>
    </w:p>
    <w:p w14:paraId="0A5E5B9F" w14:textId="61C182CC" w:rsidR="003B64BC" w:rsidRPr="00F53583" w:rsidRDefault="003B64BC" w:rsidP="00D51284">
      <w:pPr>
        <w:pStyle w:val="ListeParagraf"/>
        <w:numPr>
          <w:ilvl w:val="0"/>
          <w:numId w:val="17"/>
        </w:numPr>
      </w:pPr>
      <w:r w:rsidRPr="00F53583">
        <w:t>Kontamine ekipman ve koruyucu giysiler</w:t>
      </w:r>
      <w:r w:rsidR="00883B87">
        <w:t>.</w:t>
      </w:r>
    </w:p>
    <w:p w14:paraId="60ED8E38" w14:textId="77777777" w:rsidR="003B64BC" w:rsidRPr="00F53583" w:rsidRDefault="003B64BC" w:rsidP="003B64BC">
      <w:pPr>
        <w:spacing w:line="240" w:lineRule="auto"/>
        <w:rPr>
          <w:color w:val="000000"/>
        </w:rPr>
      </w:pPr>
    </w:p>
    <w:p w14:paraId="1475E1AC" w14:textId="77777777" w:rsidR="003B64BC" w:rsidRPr="00F53583" w:rsidRDefault="003B64BC" w:rsidP="00FB7BC5">
      <w:r w:rsidRPr="00F53583">
        <w:t>Tehlikeli atıklar şu riskleri taşır:</w:t>
      </w:r>
    </w:p>
    <w:p w14:paraId="095F4979" w14:textId="57C3A7E5" w:rsidR="003B64BC" w:rsidRPr="00F53583" w:rsidRDefault="003B64BC" w:rsidP="00D51284">
      <w:pPr>
        <w:pStyle w:val="ListeParagraf"/>
        <w:numPr>
          <w:ilvl w:val="0"/>
          <w:numId w:val="18"/>
        </w:numPr>
      </w:pPr>
      <w:proofErr w:type="gramStart"/>
      <w:r w:rsidRPr="00F53583">
        <w:t>tehlikeli</w:t>
      </w:r>
      <w:proofErr w:type="gramEnd"/>
      <w:r w:rsidRPr="00F53583">
        <w:t xml:space="preserve"> atıklardan kaynaklanan saha kirliliği</w:t>
      </w:r>
      <w:r w:rsidR="00883B87">
        <w:t>,</w:t>
      </w:r>
    </w:p>
    <w:p w14:paraId="27924D19" w14:textId="080CE997" w:rsidR="003B64BC" w:rsidRPr="00F53583" w:rsidRDefault="00750264" w:rsidP="00D51284">
      <w:pPr>
        <w:pStyle w:val="ListeParagraf"/>
        <w:numPr>
          <w:ilvl w:val="0"/>
          <w:numId w:val="18"/>
        </w:numPr>
      </w:pPr>
      <w:bookmarkStart w:id="6" w:name="_Hlk489434671"/>
      <w:proofErr w:type="gramStart"/>
      <w:r w:rsidRPr="00F53583">
        <w:t>su</w:t>
      </w:r>
      <w:proofErr w:type="gramEnd"/>
      <w:r w:rsidRPr="00F53583">
        <w:t xml:space="preserve"> kaynaklarının kirlenmesi</w:t>
      </w:r>
      <w:bookmarkEnd w:id="6"/>
      <w:r w:rsidR="00883B87">
        <w:t>.</w:t>
      </w:r>
    </w:p>
    <w:p w14:paraId="32A47D04" w14:textId="755351A0" w:rsidR="003B64BC" w:rsidRPr="00F53583" w:rsidRDefault="00CA70BA" w:rsidP="003B64BC">
      <w:pPr>
        <w:spacing w:line="240" w:lineRule="auto"/>
        <w:rPr>
          <w:color w:val="000000"/>
        </w:rPr>
      </w:pPr>
      <w:r w:rsidRPr="00F53583">
        <w:t>Rafinerilerde işlenen her 1 mily</w:t>
      </w:r>
      <w:r w:rsidR="00883B87">
        <w:t>on ton ham petrol için ortalama</w:t>
      </w:r>
      <w:r w:rsidRPr="00F53583">
        <w:t xml:space="preserve"> 0,1 - 5 milyon ton atık su ve 10 - 2,000 ton katı atık üretilir.</w:t>
      </w:r>
    </w:p>
    <w:p w14:paraId="6B5CE07C" w14:textId="77777777" w:rsidR="003B64BC" w:rsidRPr="00F53583" w:rsidRDefault="003B64BC" w:rsidP="003B64BC">
      <w:pPr>
        <w:spacing w:line="240" w:lineRule="auto"/>
        <w:rPr>
          <w:color w:val="000000"/>
        </w:rPr>
      </w:pPr>
    </w:p>
    <w:p w14:paraId="651CF3AC" w14:textId="7F83FCDE" w:rsidR="003B64BC" w:rsidRPr="00F53583" w:rsidRDefault="003B64BC" w:rsidP="00FB7BC5">
      <w:pPr>
        <w:pStyle w:val="Balk3"/>
        <w:rPr>
          <w:color w:val="auto"/>
        </w:rPr>
      </w:pPr>
      <w:r w:rsidRPr="00F53583">
        <w:t xml:space="preserve">Diğer etkiler (örneğin, koku, ses, titreşim, elektromanyetik alan </w:t>
      </w:r>
      <w:r w:rsidR="002D6DFB" w:rsidRPr="00F53583">
        <w:t>vb.</w:t>
      </w:r>
      <w:r w:rsidRPr="00F53583">
        <w:t>)</w:t>
      </w:r>
    </w:p>
    <w:p w14:paraId="3662ACF6" w14:textId="77777777" w:rsidR="004C439D" w:rsidRDefault="003B64BC" w:rsidP="00883B87">
      <w:pPr>
        <w:pStyle w:val="ListeParagraf"/>
        <w:numPr>
          <w:ilvl w:val="0"/>
          <w:numId w:val="29"/>
        </w:numPr>
      </w:pPr>
      <w:r w:rsidRPr="00F53583">
        <w:t xml:space="preserve">Rafinerinin işletilmesiyle artan nakliye </w:t>
      </w:r>
      <w:r w:rsidR="00D91AAB" w:rsidRPr="00F53583">
        <w:t xml:space="preserve">ve trafik </w:t>
      </w:r>
      <w:r w:rsidRPr="00F53583">
        <w:t>faaliyetleri, yakın yerleşim yerlerinde gürültü seviyesinde</w:t>
      </w:r>
      <w:r w:rsidR="004C439D">
        <w:t>ki artış,</w:t>
      </w:r>
    </w:p>
    <w:p w14:paraId="64C2F07C" w14:textId="25DFA635" w:rsidR="004C439D" w:rsidRDefault="003B64BC" w:rsidP="00883B87">
      <w:pPr>
        <w:pStyle w:val="ListeParagraf"/>
        <w:numPr>
          <w:ilvl w:val="0"/>
          <w:numId w:val="29"/>
        </w:numPr>
      </w:pPr>
      <w:r w:rsidRPr="00F53583">
        <w:t>Çalışanların yüksek ses seviyelerine maruz kalması</w:t>
      </w:r>
      <w:r w:rsidR="004C439D">
        <w:t>,</w:t>
      </w:r>
    </w:p>
    <w:p w14:paraId="4DC56CE5" w14:textId="43DC3ED4" w:rsidR="004C439D" w:rsidRDefault="003B64BC" w:rsidP="00883B87">
      <w:pPr>
        <w:pStyle w:val="ListeParagraf"/>
      </w:pPr>
      <w:r w:rsidRPr="00F53583">
        <w:t xml:space="preserve">Rafinerilerden yayılan gürültünün insanlar ve hayvanlar üzerinde </w:t>
      </w:r>
      <w:r w:rsidR="004C439D">
        <w:t>etkileri,</w:t>
      </w:r>
    </w:p>
    <w:p w14:paraId="47584B35" w14:textId="67AE769E" w:rsidR="004C439D" w:rsidRDefault="002C57E0" w:rsidP="00883B87">
      <w:pPr>
        <w:pStyle w:val="ListeParagraf"/>
      </w:pPr>
      <w:r w:rsidRPr="00F53583">
        <w:t>Rafinerilerden kaynaklanan k</w:t>
      </w:r>
      <w:r w:rsidR="003B64BC" w:rsidRPr="00F53583">
        <w:t>oku</w:t>
      </w:r>
      <w:r w:rsidR="00D91AAB" w:rsidRPr="00F53583">
        <w:t xml:space="preserve"> emisyonları</w:t>
      </w:r>
      <w:r w:rsidR="004C439D">
        <w:t xml:space="preserve"> (</w:t>
      </w:r>
      <w:r w:rsidR="004C439D" w:rsidRPr="00F53583">
        <w:t>Ham petrol nispeten yüksek miktarda kükürt içerir. Yakıt üretmek için rafineride ham petrol ısıtıldığında kükürt, renksiz</w:t>
      </w:r>
      <w:r w:rsidR="004C439D">
        <w:t xml:space="preserve"> ve çok kuvvetli bir kokuya sahip</w:t>
      </w:r>
      <w:r w:rsidR="004C439D" w:rsidRPr="00F53583">
        <w:t xml:space="preserve"> bir gaz olan kükürt dioksit haline dönüştürülür</w:t>
      </w:r>
      <w:r w:rsidR="004C439D">
        <w:t>.)</w:t>
      </w:r>
      <w:r w:rsidR="00883B87">
        <w:t>,</w:t>
      </w:r>
    </w:p>
    <w:p w14:paraId="6BCCE487" w14:textId="6CAB04C5" w:rsidR="004C439D" w:rsidRDefault="00883B87" w:rsidP="00883B87">
      <w:pPr>
        <w:pStyle w:val="ListeParagraf"/>
      </w:pPr>
      <w:r>
        <w:t xml:space="preserve">Titreşim </w:t>
      </w:r>
      <w:r w:rsidR="004C439D">
        <w:t>(</w:t>
      </w:r>
      <w:r w:rsidR="003B64BC" w:rsidRPr="00F53583">
        <w:t>sıklıkla teknolojik araçların ve ulaşım ar</w:t>
      </w:r>
      <w:r w:rsidR="00CB4230" w:rsidRPr="00F53583">
        <w:t>açlarının neden olduğu gürültüy</w:t>
      </w:r>
      <w:r w:rsidR="003B64BC" w:rsidRPr="00F53583">
        <w:t>le ilişkilidir.</w:t>
      </w:r>
      <w:r w:rsidR="004C439D">
        <w:t>)</w:t>
      </w:r>
      <w:r>
        <w:t>,</w:t>
      </w:r>
    </w:p>
    <w:p w14:paraId="0A583A98" w14:textId="77777777" w:rsidR="004C439D" w:rsidRDefault="004C439D" w:rsidP="00883B87">
      <w:pPr>
        <w:pStyle w:val="ListeParagraf"/>
      </w:pPr>
      <w:r w:rsidRPr="00F53583">
        <w:t>Rafineri tesislerinde kaza sonucu çıkan yangınlar, patlamalar, kimyasal sızıntılar ve gaz sızıntılar</w:t>
      </w:r>
      <w:r>
        <w:t>ı,</w:t>
      </w:r>
    </w:p>
    <w:p w14:paraId="622F20F0" w14:textId="77777777" w:rsidR="004C439D" w:rsidRDefault="004C439D" w:rsidP="00883B87">
      <w:pPr>
        <w:pStyle w:val="ListeParagraf"/>
      </w:pPr>
      <w:r w:rsidRPr="00F53583">
        <w:rPr>
          <w:color w:val="000000"/>
        </w:rPr>
        <w:t>Rafineriler</w:t>
      </w:r>
      <w:r>
        <w:rPr>
          <w:color w:val="000000"/>
        </w:rPr>
        <w:t>in</w:t>
      </w:r>
      <w:r w:rsidRPr="00F53583">
        <w:rPr>
          <w:color w:val="000000"/>
        </w:rPr>
        <w:t xml:space="preserve"> </w:t>
      </w:r>
      <w:r w:rsidRPr="00F53583">
        <w:t xml:space="preserve">karbondioksit formunda önemli miktarda sera gazı emisyonu ürettikleri için iklim üzerinde </w:t>
      </w:r>
      <w:r>
        <w:t>etkileri,</w:t>
      </w:r>
    </w:p>
    <w:p w14:paraId="222A6731" w14:textId="26632EEB" w:rsidR="004C439D" w:rsidRPr="00F53583" w:rsidRDefault="004C439D" w:rsidP="004C439D">
      <w:pPr>
        <w:pStyle w:val="ListeParagraf"/>
      </w:pPr>
      <w:r w:rsidRPr="00F53583">
        <w:t>Rafineri tesisleri genellikle kurulduğu alanın peyzajını değişt</w:t>
      </w:r>
      <w:r>
        <w:t>iren büyük fiziksel yapılar olduğu için, r</w:t>
      </w:r>
      <w:r w:rsidRPr="00F53583">
        <w:t>afineri tesisinde yer alan ünitelerin boyutu ve miktarı</w:t>
      </w:r>
      <w:r>
        <w:t>na bağlı olarak görsel etkiler,</w:t>
      </w:r>
    </w:p>
    <w:p w14:paraId="42DF5C94" w14:textId="7D89F1C1" w:rsidR="003B64BC" w:rsidRPr="00F53583" w:rsidRDefault="003B64BC" w:rsidP="00883B87">
      <w:pPr>
        <w:pStyle w:val="ListeParagraf"/>
      </w:pPr>
      <w:bookmarkStart w:id="7" w:name="_Hlk489434795"/>
      <w:r w:rsidRPr="00F53583">
        <w:t xml:space="preserve">Elektromanyetik alanlar </w:t>
      </w:r>
      <w:r w:rsidR="00876793" w:rsidRPr="00F53583">
        <w:t xml:space="preserve">önemli bir etki </w:t>
      </w:r>
      <w:r w:rsidRPr="00F53583">
        <w:t>değerlendiril</w:t>
      </w:r>
      <w:r w:rsidR="00876793" w:rsidRPr="00F53583">
        <w:t>memektedir</w:t>
      </w:r>
      <w:bookmarkEnd w:id="7"/>
      <w:r w:rsidR="00876793" w:rsidRPr="00F53583">
        <w:t>.</w:t>
      </w:r>
    </w:p>
    <w:p w14:paraId="27C7F9F0" w14:textId="77777777" w:rsidR="003B64BC" w:rsidRPr="00F53583" w:rsidRDefault="003B64BC" w:rsidP="003B64BC">
      <w:pPr>
        <w:spacing w:line="240" w:lineRule="auto"/>
        <w:rPr>
          <w:color w:val="000000"/>
        </w:rPr>
      </w:pPr>
    </w:p>
    <w:p w14:paraId="3DCC2C2D" w14:textId="77777777" w:rsidR="003B64BC" w:rsidRPr="00F53583" w:rsidRDefault="003B64BC" w:rsidP="00FB7BC5">
      <w:pPr>
        <w:pStyle w:val="Balk3"/>
        <w:rPr>
          <w:color w:val="auto"/>
        </w:rPr>
      </w:pPr>
      <w:r w:rsidRPr="00F53583">
        <w:t>Enerji tüketimi</w:t>
      </w:r>
    </w:p>
    <w:p w14:paraId="5CC798D5" w14:textId="5A0798DA" w:rsidR="003B64BC" w:rsidRPr="00F53583" w:rsidRDefault="003B64BC" w:rsidP="00883B87">
      <w:pPr>
        <w:pStyle w:val="ListeParagraf"/>
      </w:pPr>
      <w:bookmarkStart w:id="8" w:name="_Hlk485586655"/>
      <w:r w:rsidRPr="00F53583">
        <w:t>Petrol rafinerileri</w:t>
      </w:r>
      <w:r w:rsidR="002E36E3" w:rsidRPr="00F53583">
        <w:t>nde işletme aşamasında</w:t>
      </w:r>
      <w:r w:rsidRPr="00F53583">
        <w:t xml:space="preserve"> </w:t>
      </w:r>
      <w:r w:rsidR="002E36E3" w:rsidRPr="00F53583">
        <w:t xml:space="preserve">yüksek </w:t>
      </w:r>
      <w:r w:rsidRPr="00F53583">
        <w:t>miktarda enerji tüketi</w:t>
      </w:r>
      <w:r w:rsidR="002E36E3" w:rsidRPr="00F53583">
        <w:t>li</w:t>
      </w:r>
      <w:r w:rsidRPr="00F53583">
        <w:t xml:space="preserve">r. </w:t>
      </w:r>
    </w:p>
    <w:bookmarkEnd w:id="8"/>
    <w:p w14:paraId="703EFF17" w14:textId="77777777" w:rsidR="003B64BC" w:rsidRPr="00F53583" w:rsidRDefault="003B64BC" w:rsidP="003B64BC">
      <w:pPr>
        <w:spacing w:line="240" w:lineRule="auto"/>
        <w:rPr>
          <w:color w:val="000000"/>
        </w:rPr>
      </w:pPr>
    </w:p>
    <w:p w14:paraId="3BCCFBC8" w14:textId="77777777" w:rsidR="003B64BC" w:rsidRPr="00F53583" w:rsidRDefault="003B64BC" w:rsidP="00FB7BC5">
      <w:pPr>
        <w:pStyle w:val="Balk3"/>
        <w:rPr>
          <w:color w:val="auto"/>
        </w:rPr>
      </w:pPr>
      <w:r w:rsidRPr="00F53583">
        <w:t>Su tüketimi</w:t>
      </w:r>
    </w:p>
    <w:p w14:paraId="41E40D2F" w14:textId="43149AEE" w:rsidR="003B64BC" w:rsidRPr="00F53583" w:rsidRDefault="003B64BC" w:rsidP="00883B87">
      <w:pPr>
        <w:pStyle w:val="ListeParagraf"/>
      </w:pPr>
      <w:r w:rsidRPr="00883B87">
        <w:t>Petrol rafinerileri</w:t>
      </w:r>
      <w:r w:rsidR="002E36E3" w:rsidRPr="00883B87">
        <w:t>nde işletme aşamasında</w:t>
      </w:r>
      <w:r w:rsidRPr="00883B87">
        <w:t xml:space="preserve"> </w:t>
      </w:r>
      <w:r w:rsidR="002E36E3" w:rsidRPr="00883B87">
        <w:t xml:space="preserve">yüksek </w:t>
      </w:r>
      <w:r w:rsidRPr="00883B87">
        <w:t>miktarda su tüketi</w:t>
      </w:r>
      <w:r w:rsidR="002E36E3" w:rsidRPr="00883B87">
        <w:t>mi olmaktadır</w:t>
      </w:r>
      <w:r w:rsidRPr="00883B87">
        <w:t>. Bu rafineriler 1</w:t>
      </w:r>
      <w:r w:rsidRPr="00F53583">
        <w:t xml:space="preserve"> milyon ton işlenmiş </w:t>
      </w:r>
      <w:r w:rsidR="00C656C7" w:rsidRPr="00F53583">
        <w:t xml:space="preserve">petrol </w:t>
      </w:r>
      <w:r w:rsidRPr="00F53583">
        <w:t>başına 0,1 - 5 milyon ton atık su üretir.</w:t>
      </w:r>
    </w:p>
    <w:p w14:paraId="64DAA2A2" w14:textId="77777777" w:rsidR="003B64BC" w:rsidRPr="00F53583" w:rsidRDefault="003B64BC" w:rsidP="003B64BC">
      <w:pPr>
        <w:spacing w:line="240" w:lineRule="auto"/>
        <w:rPr>
          <w:color w:val="000000"/>
        </w:rPr>
      </w:pPr>
    </w:p>
    <w:p w14:paraId="329E0389" w14:textId="08887135" w:rsidR="003B64BC" w:rsidRPr="00F53583" w:rsidRDefault="003B64BC" w:rsidP="00F53583">
      <w:pPr>
        <w:pStyle w:val="Balk3"/>
        <w:jc w:val="left"/>
        <w:rPr>
          <w:color w:val="auto"/>
        </w:rPr>
      </w:pPr>
      <w:r w:rsidRPr="00F53583">
        <w:lastRenderedPageBreak/>
        <w:t xml:space="preserve">Hammadde tüketimi </w:t>
      </w:r>
    </w:p>
    <w:p w14:paraId="07261BE2" w14:textId="77777777" w:rsidR="00CA70BA" w:rsidRPr="00F53583" w:rsidRDefault="002E36E3" w:rsidP="00F53583">
      <w:r w:rsidRPr="00F53583">
        <w:t>Avrupa’da yer alan rafinerilerinin kapasitesi yılda 0,5 milyon ton petrol ile yılda 20 milyon tondan fazla ham petrol aralığında</w:t>
      </w:r>
      <w:r w:rsidR="00CA70BA" w:rsidRPr="00F53583">
        <w:t xml:space="preserve"> değişmektedir.</w:t>
      </w:r>
      <w:r w:rsidRPr="00F53583">
        <w:t xml:space="preserve"> </w:t>
      </w:r>
    </w:p>
    <w:p w14:paraId="302D610F" w14:textId="77777777" w:rsidR="00BC129B" w:rsidRPr="00F53583" w:rsidRDefault="00BC129B" w:rsidP="00BC129B"/>
    <w:p w14:paraId="57F1559D" w14:textId="31A31FB4" w:rsidR="00BC129B" w:rsidRPr="00F53583" w:rsidRDefault="00BC129B" w:rsidP="00BC129B">
      <w:pPr>
        <w:pStyle w:val="Balk2"/>
      </w:pPr>
      <w:r w:rsidRPr="00F53583">
        <w:t>KAPA</w:t>
      </w:r>
      <w:r w:rsidR="00684252" w:rsidRPr="00F53583">
        <w:t>NIŞ</w:t>
      </w:r>
      <w:r w:rsidRPr="00F53583">
        <w:t xml:space="preserve"> / İŞLETME</w:t>
      </w:r>
      <w:r w:rsidR="000E0DF4" w:rsidRPr="00F53583">
        <w:t xml:space="preserve"> SONRASI</w:t>
      </w:r>
    </w:p>
    <w:p w14:paraId="606E47B8" w14:textId="69E40675" w:rsidR="00FB7BC5" w:rsidRPr="00F53583" w:rsidRDefault="00684252" w:rsidP="00FB7BC5">
      <w:r w:rsidRPr="00F53583">
        <w:t>Kapanış</w:t>
      </w:r>
      <w:r w:rsidR="00FB7BC5" w:rsidRPr="00F53583">
        <w:t xml:space="preserve"> faaliyetleri sırasında aşağıda belirtilen çevresel etkiler dikkate alın</w:t>
      </w:r>
      <w:r w:rsidRPr="00F53583">
        <w:t>malıdır</w:t>
      </w:r>
      <w:r w:rsidR="00FB7BC5" w:rsidRPr="00F53583">
        <w:t>:</w:t>
      </w:r>
    </w:p>
    <w:p w14:paraId="01C235F7" w14:textId="77777777" w:rsidR="00FB7BC5" w:rsidRPr="00F53583" w:rsidRDefault="00FB7BC5" w:rsidP="00FB7BC5"/>
    <w:p w14:paraId="129CE939" w14:textId="77777777" w:rsidR="00FB7BC5" w:rsidRPr="00F53583" w:rsidRDefault="00FB7BC5" w:rsidP="00FB7BC5">
      <w:pPr>
        <w:pStyle w:val="Balk3"/>
      </w:pPr>
      <w:r w:rsidRPr="00F53583">
        <w:t>Gürültü ve titreşim</w:t>
      </w:r>
    </w:p>
    <w:p w14:paraId="28ABF4CC" w14:textId="6F86AEF2" w:rsidR="00FB7BC5" w:rsidRPr="00F53583" w:rsidRDefault="000E0DF4" w:rsidP="00D51284">
      <w:pPr>
        <w:pStyle w:val="ListeParagraf"/>
        <w:numPr>
          <w:ilvl w:val="0"/>
          <w:numId w:val="20"/>
        </w:numPr>
      </w:pPr>
      <w:r w:rsidRPr="00F53583">
        <w:t xml:space="preserve">Rafineri </w:t>
      </w:r>
      <w:r w:rsidR="00FB7BC5" w:rsidRPr="00F53583">
        <w:t>tesisinin yıkımında kullanılan makinelerin çıkardığı gürültü</w:t>
      </w:r>
      <w:r w:rsidR="00883B87">
        <w:t>,</w:t>
      </w:r>
    </w:p>
    <w:p w14:paraId="67DAEC5B" w14:textId="1CF27A45" w:rsidR="00FB7BC5" w:rsidRPr="00F53583" w:rsidRDefault="000E0DF4" w:rsidP="00D51284">
      <w:pPr>
        <w:pStyle w:val="ListeParagraf"/>
        <w:numPr>
          <w:ilvl w:val="0"/>
          <w:numId w:val="20"/>
        </w:numPr>
      </w:pPr>
      <w:r w:rsidRPr="00F53583">
        <w:t>Kapama</w:t>
      </w:r>
      <w:r w:rsidR="00FB7BC5" w:rsidRPr="00F53583">
        <w:t xml:space="preserve"> faaliyetlerinin yarattığı trafikten kaynaklanan gürültü (bina enkazının temizlenmesi gibi)</w:t>
      </w:r>
      <w:r w:rsidR="00883B87">
        <w:t>,</w:t>
      </w:r>
    </w:p>
    <w:p w14:paraId="54AA4C61" w14:textId="1D496264" w:rsidR="00FB7BC5" w:rsidRPr="00F53583" w:rsidRDefault="000E0DF4" w:rsidP="00D51284">
      <w:pPr>
        <w:pStyle w:val="ListeParagraf"/>
        <w:numPr>
          <w:ilvl w:val="0"/>
          <w:numId w:val="20"/>
        </w:numPr>
      </w:pPr>
      <w:r w:rsidRPr="00F53583">
        <w:t xml:space="preserve">Rafineri </w:t>
      </w:r>
      <w:r w:rsidR="00FB7BC5" w:rsidRPr="00F53583">
        <w:t>tesisinin yıkımında kullanılan makinelerin çıkardığı titreşim</w:t>
      </w:r>
      <w:r w:rsidR="00883B87">
        <w:t>.</w:t>
      </w:r>
    </w:p>
    <w:p w14:paraId="1A74EFCC" w14:textId="77777777" w:rsidR="00FB7BC5" w:rsidRPr="00F53583" w:rsidRDefault="00FB7BC5" w:rsidP="00FB7BC5">
      <w:pPr>
        <w:pStyle w:val="ListeParagraf"/>
        <w:widowControl/>
        <w:numPr>
          <w:ilvl w:val="0"/>
          <w:numId w:val="0"/>
        </w:numPr>
        <w:tabs>
          <w:tab w:val="clear" w:pos="709"/>
        </w:tabs>
        <w:spacing w:before="0" w:after="0" w:line="240" w:lineRule="auto"/>
        <w:ind w:left="360"/>
        <w:contextualSpacing/>
        <w:jc w:val="left"/>
        <w:rPr>
          <w:color w:val="000000"/>
        </w:rPr>
      </w:pPr>
    </w:p>
    <w:p w14:paraId="6C9A9308" w14:textId="77777777" w:rsidR="00FB7BC5" w:rsidRPr="00F53583" w:rsidRDefault="00FB7BC5" w:rsidP="00FB7BC5">
      <w:pPr>
        <w:pStyle w:val="Balk3"/>
      </w:pPr>
      <w:r w:rsidRPr="00F53583">
        <w:t>Hava kirliliği</w:t>
      </w:r>
    </w:p>
    <w:p w14:paraId="01077CD1" w14:textId="23504815" w:rsidR="00FB7BC5" w:rsidRPr="00F53583" w:rsidRDefault="00FB7BC5" w:rsidP="00D51284">
      <w:pPr>
        <w:pStyle w:val="ListeParagraf"/>
        <w:numPr>
          <w:ilvl w:val="0"/>
          <w:numId w:val="21"/>
        </w:numPr>
      </w:pPr>
      <w:proofErr w:type="gramStart"/>
      <w:r w:rsidRPr="00F53583">
        <w:t>tozlu</w:t>
      </w:r>
      <w:proofErr w:type="gramEnd"/>
      <w:r w:rsidRPr="00F53583">
        <w:t xml:space="preserve"> yüzeylerin rüzgar ve/veya işletmeden çıkarma faaliyetlerinin yarattığı trafiğe maruz kalması sonucu </w:t>
      </w:r>
      <w:r w:rsidR="000E0DF4" w:rsidRPr="00F53583">
        <w:t xml:space="preserve">oluşan </w:t>
      </w:r>
      <w:r w:rsidRPr="00F53583">
        <w:t>toz emisyonu</w:t>
      </w:r>
      <w:r w:rsidR="00883B87">
        <w:t>,</w:t>
      </w:r>
      <w:r w:rsidRPr="00F53583">
        <w:t xml:space="preserve"> </w:t>
      </w:r>
    </w:p>
    <w:p w14:paraId="174C086A" w14:textId="59EA187B" w:rsidR="00FB7BC5" w:rsidRPr="00F53583" w:rsidRDefault="000E0DF4" w:rsidP="00D51284">
      <w:pPr>
        <w:pStyle w:val="ListeParagraf"/>
        <w:numPr>
          <w:ilvl w:val="0"/>
          <w:numId w:val="21"/>
        </w:numPr>
      </w:pPr>
      <w:r w:rsidRPr="00F53583">
        <w:t xml:space="preserve">Rafineri </w:t>
      </w:r>
      <w:r w:rsidR="00FB7BC5" w:rsidRPr="00F53583">
        <w:t>tesisinin yıkımında kullanılan makinelerden açığa çıkan kirleticilerin emisyonu (</w:t>
      </w:r>
      <w:proofErr w:type="spellStart"/>
      <w:r w:rsidR="00FB7BC5" w:rsidRPr="00F53583">
        <w:t>NO</w:t>
      </w:r>
      <w:r w:rsidR="00FB7BC5" w:rsidRPr="00F53583">
        <w:rPr>
          <w:vertAlign w:val="subscript"/>
        </w:rPr>
        <w:t>x</w:t>
      </w:r>
      <w:proofErr w:type="spellEnd"/>
      <w:r w:rsidR="00FB7BC5" w:rsidRPr="00F53583">
        <w:t xml:space="preserve">, </w:t>
      </w:r>
      <w:r w:rsidR="00B64E1E" w:rsidRPr="00F53583">
        <w:t xml:space="preserve">askıda </w:t>
      </w:r>
      <w:r w:rsidRPr="00F53583">
        <w:t>katı madde vb.</w:t>
      </w:r>
      <w:r w:rsidR="00FB7BC5" w:rsidRPr="00F53583">
        <w:t>)</w:t>
      </w:r>
      <w:r w:rsidR="00883B87">
        <w:t>.</w:t>
      </w:r>
    </w:p>
    <w:p w14:paraId="5AEB7D9C" w14:textId="77777777" w:rsidR="00FB7BC5" w:rsidRPr="00F53583" w:rsidRDefault="00FB7BC5" w:rsidP="00FB7BC5">
      <w:pPr>
        <w:pStyle w:val="ListeParagraf"/>
        <w:widowControl/>
        <w:numPr>
          <w:ilvl w:val="0"/>
          <w:numId w:val="0"/>
        </w:numPr>
        <w:tabs>
          <w:tab w:val="clear" w:pos="709"/>
        </w:tabs>
        <w:spacing w:before="0" w:after="0" w:line="240" w:lineRule="auto"/>
        <w:ind w:left="360"/>
        <w:contextualSpacing/>
        <w:jc w:val="left"/>
        <w:rPr>
          <w:color w:val="000000"/>
        </w:rPr>
      </w:pPr>
    </w:p>
    <w:p w14:paraId="173EAA5F" w14:textId="77777777" w:rsidR="00FB7BC5" w:rsidRPr="00F53583" w:rsidRDefault="00FB7BC5" w:rsidP="00FB7BC5">
      <w:pPr>
        <w:pStyle w:val="Balk3"/>
      </w:pPr>
      <w:r w:rsidRPr="00F53583">
        <w:t>Atıklar</w:t>
      </w:r>
    </w:p>
    <w:p w14:paraId="5A1AAE77" w14:textId="04BA1222" w:rsidR="00FB7BC5" w:rsidRPr="00F53583" w:rsidRDefault="000E0DF4" w:rsidP="00D51284">
      <w:pPr>
        <w:pStyle w:val="ListeParagraf"/>
        <w:numPr>
          <w:ilvl w:val="0"/>
          <w:numId w:val="22"/>
        </w:numPr>
      </w:pPr>
      <w:r w:rsidRPr="00F53583">
        <w:t xml:space="preserve">Rafineri </w:t>
      </w:r>
      <w:r w:rsidR="00FB7BC5" w:rsidRPr="00F53583">
        <w:t xml:space="preserve">tesisinin </w:t>
      </w:r>
      <w:r w:rsidRPr="00F53583">
        <w:t>kapatılması</w:t>
      </w:r>
      <w:r w:rsidR="00FB7BC5" w:rsidRPr="00F53583">
        <w:t xml:space="preserve"> bir sonucu olarak tehlike</w:t>
      </w:r>
      <w:r w:rsidR="00B64E1E" w:rsidRPr="00F53583">
        <w:t>siz</w:t>
      </w:r>
      <w:r w:rsidR="00FB7BC5" w:rsidRPr="00F53583">
        <w:t xml:space="preserve"> atık </w:t>
      </w:r>
      <w:r w:rsidR="00B64E1E" w:rsidRPr="00F53583">
        <w:t>oluşumu</w:t>
      </w:r>
      <w:r w:rsidR="00883B87">
        <w:t>,</w:t>
      </w:r>
    </w:p>
    <w:p w14:paraId="4CA3EEA9" w14:textId="715667F5" w:rsidR="00FB7BC5" w:rsidRPr="00F53583" w:rsidRDefault="000E0DF4" w:rsidP="00D51284">
      <w:pPr>
        <w:pStyle w:val="ListeParagraf"/>
        <w:numPr>
          <w:ilvl w:val="0"/>
          <w:numId w:val="22"/>
        </w:numPr>
      </w:pPr>
      <w:r w:rsidRPr="00F53583">
        <w:t>Kapanan</w:t>
      </w:r>
      <w:r w:rsidR="00FB7BC5" w:rsidRPr="00F53583">
        <w:t xml:space="preserve"> tesislerde </w:t>
      </w:r>
      <w:r w:rsidR="00B64E1E" w:rsidRPr="00F53583">
        <w:t xml:space="preserve">oluşan </w:t>
      </w:r>
      <w:r w:rsidR="00FB7BC5" w:rsidRPr="00F53583">
        <w:t>(</w:t>
      </w:r>
      <w:r w:rsidRPr="00F53583">
        <w:t xml:space="preserve">kontamine olmuş </w:t>
      </w:r>
      <w:r w:rsidR="00FB7BC5" w:rsidRPr="00F53583">
        <w:t xml:space="preserve">bina </w:t>
      </w:r>
      <w:r w:rsidRPr="00F53583">
        <w:t>yıkıntısı</w:t>
      </w:r>
      <w:r w:rsidR="00FB7BC5" w:rsidRPr="00F53583">
        <w:t xml:space="preserve">) ve </w:t>
      </w:r>
      <w:r w:rsidRPr="00F53583">
        <w:t>kapama</w:t>
      </w:r>
      <w:r w:rsidR="00FB7BC5" w:rsidRPr="00F53583">
        <w:t xml:space="preserve"> faaliyetleri</w:t>
      </w:r>
      <w:r w:rsidR="003D1029" w:rsidRPr="00F53583">
        <w:t xml:space="preserve">nde kullanılan makinelerin </w:t>
      </w:r>
      <w:r w:rsidR="00B64E1E" w:rsidRPr="00F53583">
        <w:t xml:space="preserve">sebep olduğu </w:t>
      </w:r>
      <w:r w:rsidR="00FB7BC5" w:rsidRPr="00F53583">
        <w:t>(</w:t>
      </w:r>
      <w:r w:rsidRPr="00F53583">
        <w:t xml:space="preserve">kontamine olmuş </w:t>
      </w:r>
      <w:r w:rsidR="00FB7BC5" w:rsidRPr="00F53583">
        <w:t xml:space="preserve">temizlik malzemeleri, </w:t>
      </w:r>
      <w:r w:rsidRPr="00F53583">
        <w:t>atık yağlar</w:t>
      </w:r>
      <w:r w:rsidR="00FB7BC5" w:rsidRPr="00F53583">
        <w:t xml:space="preserve"> ve hidrolik sıvılar vb.) tehlikeli atıklar</w:t>
      </w:r>
      <w:r w:rsidR="00883B87">
        <w:t>,</w:t>
      </w:r>
    </w:p>
    <w:p w14:paraId="4807A4A8" w14:textId="1ADF1865" w:rsidR="00FB7BC5" w:rsidRPr="00F53583" w:rsidRDefault="00FB7BC5" w:rsidP="00D51284">
      <w:pPr>
        <w:pStyle w:val="ListeParagraf"/>
        <w:numPr>
          <w:ilvl w:val="0"/>
          <w:numId w:val="22"/>
        </w:numPr>
      </w:pPr>
      <w:proofErr w:type="gramStart"/>
      <w:r w:rsidRPr="00F53583">
        <w:t>önceki</w:t>
      </w:r>
      <w:proofErr w:type="gramEnd"/>
      <w:r w:rsidRPr="00F53583">
        <w:t xml:space="preserve"> faaliyetler</w:t>
      </w:r>
      <w:r w:rsidR="00B64E1E" w:rsidRPr="00F53583">
        <w:t xml:space="preserve"> sonucu kontamine </w:t>
      </w:r>
      <w:r w:rsidR="000E0DF4" w:rsidRPr="00F53583">
        <w:t xml:space="preserve">olmuş </w:t>
      </w:r>
      <w:r w:rsidR="00B64E1E" w:rsidRPr="00F53583">
        <w:t>hafriyat toprağı</w:t>
      </w:r>
      <w:r w:rsidR="00883B87">
        <w:t>.</w:t>
      </w:r>
    </w:p>
    <w:p w14:paraId="6844A402" w14:textId="77777777" w:rsidR="00FB7BC5" w:rsidRPr="00F53583" w:rsidRDefault="00FB7BC5" w:rsidP="00FB7BC5">
      <w:pPr>
        <w:pStyle w:val="ListeParagraf"/>
        <w:widowControl/>
        <w:numPr>
          <w:ilvl w:val="0"/>
          <w:numId w:val="0"/>
        </w:numPr>
        <w:tabs>
          <w:tab w:val="clear" w:pos="709"/>
        </w:tabs>
        <w:spacing w:before="0" w:after="0" w:line="240" w:lineRule="auto"/>
        <w:ind w:left="360"/>
        <w:contextualSpacing/>
        <w:jc w:val="left"/>
        <w:rPr>
          <w:color w:val="000000"/>
        </w:rPr>
      </w:pPr>
    </w:p>
    <w:p w14:paraId="2C54DEE8" w14:textId="77777777" w:rsidR="00FB7BC5" w:rsidRPr="00F53583" w:rsidRDefault="00FB7BC5" w:rsidP="00FB7BC5">
      <w:pPr>
        <w:pStyle w:val="Balk3"/>
      </w:pPr>
      <w:r w:rsidRPr="00F53583">
        <w:t>Su kirliliği</w:t>
      </w:r>
    </w:p>
    <w:p w14:paraId="4EF83FA0" w14:textId="7BB78DDD" w:rsidR="00FB7BC5" w:rsidRPr="00F53583" w:rsidRDefault="000E0DF4" w:rsidP="00D51284">
      <w:pPr>
        <w:pStyle w:val="ListeParagraf"/>
        <w:numPr>
          <w:ilvl w:val="0"/>
          <w:numId w:val="23"/>
        </w:numPr>
      </w:pPr>
      <w:bookmarkStart w:id="9" w:name="_Hlk489435101"/>
      <w:r w:rsidRPr="00F53583">
        <w:t>Kapama faaliyetleri sırasında kurulacak olan şantiye tesisinden kaynaklı evsel sıvı atıklar</w:t>
      </w:r>
      <w:bookmarkEnd w:id="9"/>
      <w:r w:rsidR="00883B87">
        <w:t>.</w:t>
      </w:r>
    </w:p>
    <w:p w14:paraId="24ADB2B2" w14:textId="77777777" w:rsidR="00FB7BC5" w:rsidRPr="00F53583" w:rsidRDefault="00FB7BC5" w:rsidP="00FB7BC5">
      <w:pPr>
        <w:pStyle w:val="Balk3"/>
      </w:pPr>
      <w:r w:rsidRPr="00F53583">
        <w:t>Toprak</w:t>
      </w:r>
    </w:p>
    <w:p w14:paraId="36AD1AC6" w14:textId="4BCA59CF" w:rsidR="00FB7BC5" w:rsidRPr="00F53583" w:rsidRDefault="004B0636" w:rsidP="00D51284">
      <w:pPr>
        <w:pStyle w:val="ListeParagraf"/>
        <w:numPr>
          <w:ilvl w:val="0"/>
          <w:numId w:val="23"/>
        </w:numPr>
      </w:pPr>
      <w:r w:rsidRPr="00F53583">
        <w:t>Üretim vb. önceki</w:t>
      </w:r>
      <w:r w:rsidR="00FB7BC5" w:rsidRPr="00F53583">
        <w:t xml:space="preserve"> faaliyetler sonucunda </w:t>
      </w:r>
      <w:r w:rsidRPr="00F53583">
        <w:t>oluşmuş toprak kirliliğinin ortaya çıkması</w:t>
      </w:r>
      <w:r w:rsidR="00883B87">
        <w:t>,</w:t>
      </w:r>
    </w:p>
    <w:p w14:paraId="204C231C" w14:textId="77777777" w:rsidR="00883B87" w:rsidRDefault="004B0636" w:rsidP="00F53583">
      <w:pPr>
        <w:pStyle w:val="ListeParagraf"/>
        <w:numPr>
          <w:ilvl w:val="0"/>
          <w:numId w:val="23"/>
        </w:numPr>
      </w:pPr>
      <w:r w:rsidRPr="00F53583">
        <w:t>Kapama faaliyetleri sırasında k</w:t>
      </w:r>
      <w:r w:rsidR="00FB7BC5" w:rsidRPr="00F53583">
        <w:t xml:space="preserve">aza veya makine arızası nedeniyle </w:t>
      </w:r>
      <w:r w:rsidRPr="00F53583">
        <w:t>oluşan toprak kirliliği</w:t>
      </w:r>
      <w:r w:rsidR="00883B87">
        <w:t>.</w:t>
      </w:r>
    </w:p>
    <w:p w14:paraId="25888891" w14:textId="77777777" w:rsidR="00883B87" w:rsidRDefault="00883B87" w:rsidP="00883B87">
      <w:pPr>
        <w:pStyle w:val="ListeParagraf"/>
        <w:numPr>
          <w:ilvl w:val="0"/>
          <w:numId w:val="0"/>
        </w:numPr>
        <w:ind w:left="1352"/>
      </w:pPr>
    </w:p>
    <w:p w14:paraId="01EBEE0F" w14:textId="77777777" w:rsidR="00883B87" w:rsidRDefault="00883B87" w:rsidP="00883B87">
      <w:pPr>
        <w:pStyle w:val="ListeParagraf"/>
        <w:numPr>
          <w:ilvl w:val="0"/>
          <w:numId w:val="0"/>
        </w:numPr>
        <w:ind w:left="1352"/>
      </w:pPr>
    </w:p>
    <w:p w14:paraId="53185E96" w14:textId="77777777" w:rsidR="00883B87" w:rsidRDefault="00883B87" w:rsidP="00883B87">
      <w:pPr>
        <w:pStyle w:val="ListeParagraf"/>
        <w:numPr>
          <w:ilvl w:val="0"/>
          <w:numId w:val="0"/>
        </w:numPr>
        <w:ind w:left="1352"/>
      </w:pPr>
    </w:p>
    <w:p w14:paraId="6A19EADD" w14:textId="23EBBB98" w:rsidR="00BC129B" w:rsidRPr="00F53583" w:rsidRDefault="004B0636" w:rsidP="00883B87">
      <w:pPr>
        <w:pStyle w:val="ListeParagraf"/>
        <w:numPr>
          <w:ilvl w:val="0"/>
          <w:numId w:val="0"/>
        </w:numPr>
        <w:ind w:left="1352"/>
      </w:pPr>
      <w:r w:rsidRPr="00F53583">
        <w:t xml:space="preserve"> </w:t>
      </w:r>
    </w:p>
    <w:p w14:paraId="58A8D601" w14:textId="7FFDAAA5" w:rsidR="00BC129B" w:rsidRPr="00F53583" w:rsidRDefault="00BC129B" w:rsidP="00883B87">
      <w:pPr>
        <w:pStyle w:val="Balk1"/>
      </w:pPr>
      <w:r w:rsidRPr="00F53583">
        <w:lastRenderedPageBreak/>
        <w:t xml:space="preserve">Özet </w:t>
      </w:r>
    </w:p>
    <w:p w14:paraId="68F16F9E" w14:textId="77777777" w:rsidR="00883B87" w:rsidRDefault="00883B87" w:rsidP="00FB7BC5"/>
    <w:p w14:paraId="6026CDA3" w14:textId="13D28C2E" w:rsidR="00FB7BC5" w:rsidRPr="00F53583" w:rsidRDefault="00FB7BC5" w:rsidP="00FB7BC5">
      <w:r w:rsidRPr="00F53583">
        <w:t xml:space="preserve">Petrol rafinerileri büyük miktarda enerji ve su tüketen, büyük miktarda atık su üreten, atmosfere tehlikeli gazlar salan ve </w:t>
      </w:r>
      <w:r w:rsidR="004B0636" w:rsidRPr="00F53583">
        <w:t xml:space="preserve">arıtımı ve </w:t>
      </w:r>
      <w:proofErr w:type="spellStart"/>
      <w:r w:rsidR="004B0636" w:rsidRPr="00F53583">
        <w:t>bertarafı</w:t>
      </w:r>
      <w:proofErr w:type="spellEnd"/>
      <w:r w:rsidR="004B0636" w:rsidRPr="00F53583">
        <w:t xml:space="preserve"> </w:t>
      </w:r>
      <w:r w:rsidRPr="00F53583">
        <w:t>zor katı atık üreten başlıca kirletici</w:t>
      </w:r>
      <w:r w:rsidR="004B0636" w:rsidRPr="00F53583">
        <w:t>ler arasında yer almaktadır</w:t>
      </w:r>
      <w:r w:rsidRPr="00F53583">
        <w:t>.</w:t>
      </w:r>
    </w:p>
    <w:p w14:paraId="4BABC7EC" w14:textId="77777777" w:rsidR="00FB7BC5" w:rsidRPr="00F53583" w:rsidRDefault="00FB7BC5" w:rsidP="00FB7BC5"/>
    <w:p w14:paraId="18217D2E" w14:textId="52FB015E" w:rsidR="00FB7BC5" w:rsidRPr="00F53583" w:rsidRDefault="00FB7BC5" w:rsidP="00FB7BC5">
      <w:r w:rsidRPr="00F53583">
        <w:t xml:space="preserve">Ham petrol rafinerilerinin </w:t>
      </w:r>
      <w:r w:rsidR="00ED084B" w:rsidRPr="00F53583">
        <w:t>işletme</w:t>
      </w:r>
      <w:r w:rsidR="004B0636" w:rsidRPr="00F53583">
        <w:t xml:space="preserve"> aşamasındaki </w:t>
      </w:r>
      <w:r w:rsidRPr="00F53583">
        <w:t xml:space="preserve">potansiyel çevresel etkileri </w:t>
      </w:r>
      <w:r w:rsidR="004B0636" w:rsidRPr="00F53583">
        <w:t>aşağıda yer almaktadır</w:t>
      </w:r>
      <w:r w:rsidRPr="00F53583">
        <w:t>:</w:t>
      </w:r>
    </w:p>
    <w:p w14:paraId="57CC1C62" w14:textId="14DE8C49" w:rsidR="00FB7BC5" w:rsidRPr="00F53583" w:rsidRDefault="00FB7BC5" w:rsidP="00D51284">
      <w:pPr>
        <w:pStyle w:val="ListeParagraf"/>
        <w:numPr>
          <w:ilvl w:val="0"/>
          <w:numId w:val="24"/>
        </w:numPr>
      </w:pPr>
      <w:r w:rsidRPr="00F53583">
        <w:rPr>
          <w:i/>
        </w:rPr>
        <w:t>Hava</w:t>
      </w:r>
      <w:r w:rsidRPr="00F53583">
        <w:t xml:space="preserve"> - </w:t>
      </w:r>
      <w:r w:rsidR="004B0636" w:rsidRPr="00F53583">
        <w:t>B</w:t>
      </w:r>
      <w:r w:rsidR="00ED084B" w:rsidRPr="00F53583">
        <w:t xml:space="preserve">acalardan </w:t>
      </w:r>
      <w:r w:rsidRPr="00F53583">
        <w:t xml:space="preserve">çıkan </w:t>
      </w:r>
      <w:r w:rsidR="004B0636" w:rsidRPr="00F53583">
        <w:t xml:space="preserve">çeşitli </w:t>
      </w:r>
      <w:r w:rsidRPr="00F53583">
        <w:t xml:space="preserve">kirletici ve rafinerilerdeki </w:t>
      </w:r>
      <w:proofErr w:type="gramStart"/>
      <w:r w:rsidRPr="00F53583">
        <w:t>ekipman</w:t>
      </w:r>
      <w:proofErr w:type="gramEnd"/>
      <w:r w:rsidRPr="00F53583">
        <w:t xml:space="preserve"> sızıntıları</w:t>
      </w:r>
      <w:r w:rsidR="004B0636" w:rsidRPr="00F53583">
        <w:t>ndan kaynaklı kirlilik</w:t>
      </w:r>
    </w:p>
    <w:p w14:paraId="4C69D12A" w14:textId="59F823B9" w:rsidR="00FB7BC5" w:rsidRPr="00F53583" w:rsidRDefault="00FB7BC5" w:rsidP="00D51284">
      <w:pPr>
        <w:pStyle w:val="ListeParagraf"/>
        <w:numPr>
          <w:ilvl w:val="0"/>
          <w:numId w:val="24"/>
        </w:numPr>
      </w:pPr>
      <w:r w:rsidRPr="00F53583">
        <w:rPr>
          <w:i/>
        </w:rPr>
        <w:t>Toprak</w:t>
      </w:r>
      <w:r w:rsidRPr="00F53583">
        <w:t xml:space="preserve"> - </w:t>
      </w:r>
      <w:r w:rsidR="004B0636" w:rsidRPr="00F53583">
        <w:t>Tehlikeli atıklardan kaynaklı kirlilik</w:t>
      </w:r>
    </w:p>
    <w:p w14:paraId="367ECE8C" w14:textId="5781B134" w:rsidR="00D1453A" w:rsidRPr="00F53583" w:rsidRDefault="00FB7BC5">
      <w:pPr>
        <w:pStyle w:val="ListeParagraf"/>
        <w:numPr>
          <w:ilvl w:val="0"/>
          <w:numId w:val="24"/>
        </w:numPr>
        <w:jc w:val="left"/>
      </w:pPr>
      <w:r w:rsidRPr="00F53583">
        <w:rPr>
          <w:i/>
        </w:rPr>
        <w:t>Su</w:t>
      </w:r>
      <w:r w:rsidRPr="00F53583">
        <w:t xml:space="preserve"> </w:t>
      </w:r>
      <w:r w:rsidR="00D1453A" w:rsidRPr="00F53583">
        <w:t>–</w:t>
      </w:r>
      <w:r w:rsidRPr="00F53583">
        <w:t xml:space="preserve"> </w:t>
      </w:r>
      <w:r w:rsidR="00D1453A" w:rsidRPr="00F53583">
        <w:t xml:space="preserve"> Alıcı su ortamına arıtılmadan verilen deşarjlardan kaynaklı kirlilik ve kazara meydana gelen petrol sızıntılarından kaynaklı yüzey ve yeraltı suyu kirliliği</w:t>
      </w:r>
      <w:r w:rsidR="00D1453A" w:rsidRPr="00F53583" w:rsidDel="00D1453A">
        <w:t xml:space="preserve"> </w:t>
      </w:r>
    </w:p>
    <w:p w14:paraId="55DC7B24" w14:textId="77777777" w:rsidR="00FB7BC5" w:rsidRPr="00F53583" w:rsidRDefault="00FB7BC5" w:rsidP="00FB7BC5">
      <w:pPr>
        <w:pStyle w:val="ListeParagraf"/>
        <w:widowControl/>
        <w:numPr>
          <w:ilvl w:val="0"/>
          <w:numId w:val="0"/>
        </w:numPr>
        <w:tabs>
          <w:tab w:val="clear" w:pos="709"/>
        </w:tabs>
        <w:spacing w:before="0" w:after="0" w:line="240" w:lineRule="auto"/>
        <w:ind w:left="720"/>
        <w:contextualSpacing/>
        <w:rPr>
          <w:color w:val="000000"/>
        </w:rPr>
      </w:pPr>
    </w:p>
    <w:p w14:paraId="066CF9D6" w14:textId="25EA5256" w:rsidR="00FB7BC5" w:rsidRPr="00AA2E0F" w:rsidRDefault="00D1453A" w:rsidP="00FB7BC5">
      <w:r w:rsidRPr="00F53583">
        <w:t>Rafineri tesislerinde kaynaklı d</w:t>
      </w:r>
      <w:r w:rsidR="00FB7BC5" w:rsidRPr="00F53583">
        <w:t xml:space="preserve">iğer çevresel etkiler arasında sera </w:t>
      </w:r>
      <w:r w:rsidRPr="00F53583">
        <w:t xml:space="preserve">gazı </w:t>
      </w:r>
      <w:r w:rsidR="00FB7BC5" w:rsidRPr="00F53583">
        <w:t>etkisi</w:t>
      </w:r>
      <w:r w:rsidRPr="00F53583">
        <w:t>nin artması</w:t>
      </w:r>
      <w:r w:rsidR="00FB7BC5" w:rsidRPr="00F53583">
        <w:t xml:space="preserve">, asit yağmurları, </w:t>
      </w:r>
      <w:r w:rsidRPr="00F53583">
        <w:t>su kalitesinde azalmasında</w:t>
      </w:r>
      <w:r w:rsidR="00FB7BC5" w:rsidRPr="00F53583">
        <w:t>, yeraltı sularında kirlili</w:t>
      </w:r>
      <w:r w:rsidRPr="00F53583">
        <w:t>k vb.</w:t>
      </w:r>
      <w:r w:rsidR="00883B87">
        <w:t xml:space="preserve"> </w:t>
      </w:r>
      <w:r w:rsidR="00FB7BC5" w:rsidRPr="00F53583">
        <w:t>yer al</w:t>
      </w:r>
      <w:r w:rsidRPr="00F53583">
        <w:t>maktadır</w:t>
      </w:r>
      <w:r w:rsidR="00FB7BC5" w:rsidRPr="00F53583">
        <w:t xml:space="preserve">. </w:t>
      </w:r>
      <w:bookmarkStart w:id="10" w:name="_GoBack"/>
      <w:bookmarkEnd w:id="10"/>
    </w:p>
    <w:p w14:paraId="1DB92D7C" w14:textId="77777777" w:rsidR="00BC129B" w:rsidRPr="00AA2E0F" w:rsidRDefault="00BC129B" w:rsidP="005F48EA"/>
    <w:sectPr w:rsidR="00BC129B" w:rsidRPr="00AA2E0F" w:rsidSect="007A3076">
      <w:headerReference w:type="default" r:id="rId10"/>
      <w:footerReference w:type="default" r:id="rId11"/>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FEFFF" w14:textId="77777777" w:rsidR="00A70E2C" w:rsidRDefault="00A70E2C" w:rsidP="00811804">
      <w:r>
        <w:separator/>
      </w:r>
    </w:p>
    <w:p w14:paraId="2776D8EA" w14:textId="77777777" w:rsidR="00A70E2C" w:rsidRDefault="00A70E2C"/>
  </w:endnote>
  <w:endnote w:type="continuationSeparator" w:id="0">
    <w:p w14:paraId="755BE714" w14:textId="77777777" w:rsidR="00A70E2C" w:rsidRDefault="00A70E2C" w:rsidP="00811804">
      <w:r>
        <w:continuationSeparator/>
      </w:r>
    </w:p>
    <w:p w14:paraId="61BCD064" w14:textId="77777777" w:rsidR="00A70E2C" w:rsidRDefault="00A70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CE2" w14:textId="77777777" w:rsidR="00083259" w:rsidRDefault="00083259" w:rsidP="001A3051">
    <w:pPr>
      <w:pStyle w:val="Altbilgi"/>
      <w:pBdr>
        <w:bottom w:val="single" w:sz="4" w:space="1" w:color="auto"/>
      </w:pBdr>
      <w:jc w:val="center"/>
      <w:rPr>
        <w:rFonts w:cs="Arial"/>
        <w:szCs w:val="20"/>
      </w:rPr>
    </w:pPr>
  </w:p>
  <w:p w14:paraId="57D5DB51" w14:textId="77777777" w:rsidR="00083259" w:rsidRDefault="00083259" w:rsidP="001A3051">
    <w:pPr>
      <w:pStyle w:val="Altbilgi"/>
      <w:jc w:val="center"/>
      <w:rPr>
        <w:rFonts w:cs="Arial"/>
        <w:szCs w:val="20"/>
      </w:rPr>
    </w:pPr>
  </w:p>
  <w:p w14:paraId="424B9DE0" w14:textId="77777777" w:rsidR="00083259" w:rsidRPr="00A05D4A" w:rsidRDefault="00083259" w:rsidP="001A3051">
    <w:pPr>
      <w:pStyle w:val="Altbilgi"/>
      <w:jc w:val="center"/>
      <w:rPr>
        <w:rFonts w:cs="Arial"/>
        <w:color w:val="4F81BD"/>
        <w:szCs w:val="20"/>
      </w:rPr>
    </w:pPr>
    <w:r>
      <w:rPr>
        <w:color w:val="4F81BD"/>
      </w:rPr>
      <w:t>NIRAS IC Konsorsiyumu</w:t>
    </w:r>
    <w:r>
      <w:tab/>
    </w:r>
    <w:r>
      <w:rPr>
        <w:color w:val="4F81BD"/>
      </w:rPr>
      <w:t>Faaliyet. 1.2.1 – Kitapçık B01</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35E96" w14:textId="77777777" w:rsidR="00A70E2C" w:rsidRDefault="00A70E2C" w:rsidP="00811804">
      <w:r>
        <w:separator/>
      </w:r>
    </w:p>
    <w:p w14:paraId="4380814D" w14:textId="77777777" w:rsidR="00A70E2C" w:rsidRDefault="00A70E2C"/>
  </w:footnote>
  <w:footnote w:type="continuationSeparator" w:id="0">
    <w:p w14:paraId="2E04D272" w14:textId="77777777" w:rsidR="00A70E2C" w:rsidRDefault="00A70E2C" w:rsidP="00811804">
      <w:r>
        <w:continuationSeparator/>
      </w:r>
    </w:p>
    <w:p w14:paraId="0A0A2A1F" w14:textId="77777777" w:rsidR="00A70E2C" w:rsidRDefault="00A70E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CA2C" w14:textId="5B9D3EAE" w:rsidR="00083259" w:rsidRPr="00E6320A" w:rsidRDefault="00B13332" w:rsidP="00F53583">
    <w:pPr>
      <w:pStyle w:val="stbilgi"/>
      <w:pBdr>
        <w:bottom w:val="single" w:sz="4" w:space="1" w:color="auto"/>
      </w:pBdr>
      <w:jc w:val="center"/>
    </w:pPr>
    <w:r w:rsidRPr="00B13332">
      <w:rPr>
        <w:color w:val="4F81BD"/>
        <w:sz w:val="22"/>
      </w:rPr>
      <w:t>Çevre ve Şehircilik Bakanlığının Çevresel Etki Değerlendirme (ÇED) Alanında Kapasitesinin Artırılması Güçlendirilmesi için Teknik Destek Yardım Projesi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nsid w:val="02301694"/>
    <w:multiLevelType w:val="hybridMultilevel"/>
    <w:tmpl w:val="B8041D4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33B12A1"/>
    <w:multiLevelType w:val="hybridMultilevel"/>
    <w:tmpl w:val="C8E0D2A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633AB"/>
    <w:multiLevelType w:val="hybridMultilevel"/>
    <w:tmpl w:val="55644BDA"/>
    <w:lvl w:ilvl="0" w:tplc="FB8A6A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300DB"/>
    <w:multiLevelType w:val="hybridMultilevel"/>
    <w:tmpl w:val="E39096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1A655AB0"/>
    <w:multiLevelType w:val="hybridMultilevel"/>
    <w:tmpl w:val="A8C29D2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6">
    <w:nsid w:val="1C7F6BDF"/>
    <w:multiLevelType w:val="hybridMultilevel"/>
    <w:tmpl w:val="46FCB9C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7">
    <w:nsid w:val="1FE005FD"/>
    <w:multiLevelType w:val="hybridMultilevel"/>
    <w:tmpl w:val="C74AF0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2BF10A10"/>
    <w:multiLevelType w:val="hybridMultilevel"/>
    <w:tmpl w:val="5D4E13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2C2B2A62"/>
    <w:multiLevelType w:val="hybridMultilevel"/>
    <w:tmpl w:val="C632041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A01EA"/>
    <w:multiLevelType w:val="hybridMultilevel"/>
    <w:tmpl w:val="2E468526"/>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1">
    <w:nsid w:val="453B2C95"/>
    <w:multiLevelType w:val="multilevel"/>
    <w:tmpl w:val="CE40E3E8"/>
    <w:lvl w:ilvl="0">
      <w:start w:val="1"/>
      <w:numFmt w:val="upperRoman"/>
      <w:pStyle w:val="Balk1"/>
      <w:lvlText w:val="%1."/>
      <w:lvlJc w:val="left"/>
      <w:pPr>
        <w:ind w:left="0" w:firstLine="0"/>
      </w:pPr>
      <w:rPr>
        <w:rFonts w:hint="default"/>
      </w:rPr>
    </w:lvl>
    <w:lvl w:ilvl="1">
      <w:start w:val="1"/>
      <w:numFmt w:val="decimal"/>
      <w:pStyle w:val="Balk2"/>
      <w:lvlText w:val="%1.%2."/>
      <w:lvlJc w:val="left"/>
      <w:pPr>
        <w:ind w:left="0" w:firstLine="0"/>
      </w:pPr>
      <w:rPr>
        <w:rFonts w:hint="default"/>
      </w:rPr>
    </w:lvl>
    <w:lvl w:ilvl="2">
      <w:start w:val="1"/>
      <w:numFmt w:val="decimal"/>
      <w:pStyle w:val="Balk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nsid w:val="48A51DCA"/>
    <w:multiLevelType w:val="hybridMultilevel"/>
    <w:tmpl w:val="143CC9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499405C6"/>
    <w:multiLevelType w:val="hybridMultilevel"/>
    <w:tmpl w:val="6EF074D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4">
    <w:nsid w:val="4CCE3790"/>
    <w:multiLevelType w:val="hybridMultilevel"/>
    <w:tmpl w:val="AAD8994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B5C7F"/>
    <w:multiLevelType w:val="hybridMultilevel"/>
    <w:tmpl w:val="5DB4347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6">
    <w:nsid w:val="58A875A1"/>
    <w:multiLevelType w:val="hybridMultilevel"/>
    <w:tmpl w:val="0AFA92F6"/>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7">
    <w:nsid w:val="59F95CC0"/>
    <w:multiLevelType w:val="hybridMultilevel"/>
    <w:tmpl w:val="EA48738C"/>
    <w:lvl w:ilvl="0" w:tplc="041F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D85CF2"/>
    <w:multiLevelType w:val="hybridMultilevel"/>
    <w:tmpl w:val="154A1C5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5E467A23"/>
    <w:multiLevelType w:val="hybridMultilevel"/>
    <w:tmpl w:val="A8B0E20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60626A5D"/>
    <w:multiLevelType w:val="hybridMultilevel"/>
    <w:tmpl w:val="7C6830B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61A30319"/>
    <w:multiLevelType w:val="hybridMultilevel"/>
    <w:tmpl w:val="0722EC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6F432E98"/>
    <w:multiLevelType w:val="hybridMultilevel"/>
    <w:tmpl w:val="52AC0E4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3">
    <w:nsid w:val="71EF1D66"/>
    <w:multiLevelType w:val="hybridMultilevel"/>
    <w:tmpl w:val="F03E020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4">
    <w:nsid w:val="72D10090"/>
    <w:multiLevelType w:val="hybridMultilevel"/>
    <w:tmpl w:val="8E7E01A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5">
    <w:nsid w:val="79C97786"/>
    <w:multiLevelType w:val="hybridMultilevel"/>
    <w:tmpl w:val="2BF83B16"/>
    <w:lvl w:ilvl="0" w:tplc="4A226EAA">
      <w:start w:val="1"/>
      <w:numFmt w:val="bullet"/>
      <w:pStyle w:val="ListeParagraf"/>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7ABC5574"/>
    <w:multiLevelType w:val="hybridMultilevel"/>
    <w:tmpl w:val="F592998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7B1A5B5E"/>
    <w:multiLevelType w:val="hybridMultilevel"/>
    <w:tmpl w:val="BF9676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7E8A360B"/>
    <w:multiLevelType w:val="hybridMultilevel"/>
    <w:tmpl w:val="F280ACA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num w:numId="1">
    <w:abstractNumId w:val="0"/>
  </w:num>
  <w:num w:numId="2">
    <w:abstractNumId w:val="11"/>
  </w:num>
  <w:num w:numId="3">
    <w:abstractNumId w:val="25"/>
  </w:num>
  <w:num w:numId="4">
    <w:abstractNumId w:val="5"/>
  </w:num>
  <w:num w:numId="5">
    <w:abstractNumId w:val="23"/>
  </w:num>
  <w:num w:numId="6">
    <w:abstractNumId w:val="16"/>
  </w:num>
  <w:num w:numId="7">
    <w:abstractNumId w:val="1"/>
  </w:num>
  <w:num w:numId="8">
    <w:abstractNumId w:val="10"/>
  </w:num>
  <w:num w:numId="9">
    <w:abstractNumId w:val="15"/>
  </w:num>
  <w:num w:numId="10">
    <w:abstractNumId w:val="7"/>
  </w:num>
  <w:num w:numId="11">
    <w:abstractNumId w:val="13"/>
  </w:num>
  <w:num w:numId="12">
    <w:abstractNumId w:val="20"/>
  </w:num>
  <w:num w:numId="13">
    <w:abstractNumId w:val="21"/>
  </w:num>
  <w:num w:numId="14">
    <w:abstractNumId w:val="26"/>
  </w:num>
  <w:num w:numId="15">
    <w:abstractNumId w:val="12"/>
  </w:num>
  <w:num w:numId="16">
    <w:abstractNumId w:val="19"/>
  </w:num>
  <w:num w:numId="17">
    <w:abstractNumId w:val="4"/>
  </w:num>
  <w:num w:numId="18">
    <w:abstractNumId w:val="27"/>
  </w:num>
  <w:num w:numId="19">
    <w:abstractNumId w:val="8"/>
  </w:num>
  <w:num w:numId="20">
    <w:abstractNumId w:val="22"/>
  </w:num>
  <w:num w:numId="21">
    <w:abstractNumId w:val="6"/>
  </w:num>
  <w:num w:numId="22">
    <w:abstractNumId w:val="24"/>
  </w:num>
  <w:num w:numId="23">
    <w:abstractNumId w:val="28"/>
  </w:num>
  <w:num w:numId="24">
    <w:abstractNumId w:val="18"/>
  </w:num>
  <w:num w:numId="25">
    <w:abstractNumId w:val="3"/>
  </w:num>
  <w:num w:numId="26">
    <w:abstractNumId w:val="14"/>
  </w:num>
  <w:num w:numId="27">
    <w:abstractNumId w:val="9"/>
  </w:num>
  <w:num w:numId="28">
    <w:abstractNumId w:val="17"/>
  </w:num>
  <w:num w:numId="29">
    <w:abstractNumId w:val="2"/>
  </w:num>
  <w:num w:numId="30">
    <w:abstractNumId w:val="25"/>
  </w:num>
  <w:num w:numId="31">
    <w:abstractNumId w:val="25"/>
  </w:num>
  <w:num w:numId="3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wMbI0szAyNTc2M7JU0lEKTi0uzszPAykwrAUAhspD+SwAAAA="/>
  </w:docVars>
  <w:rsids>
    <w:rsidRoot w:val="001D24F1"/>
    <w:rsid w:val="000015CF"/>
    <w:rsid w:val="00002752"/>
    <w:rsid w:val="00004E51"/>
    <w:rsid w:val="0000532C"/>
    <w:rsid w:val="0000669F"/>
    <w:rsid w:val="00007B7D"/>
    <w:rsid w:val="00010301"/>
    <w:rsid w:val="000110E2"/>
    <w:rsid w:val="0001174B"/>
    <w:rsid w:val="00012251"/>
    <w:rsid w:val="000125E8"/>
    <w:rsid w:val="00013189"/>
    <w:rsid w:val="0001464E"/>
    <w:rsid w:val="00016A47"/>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47D51"/>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2897"/>
    <w:rsid w:val="0007536B"/>
    <w:rsid w:val="000768A8"/>
    <w:rsid w:val="00076D0B"/>
    <w:rsid w:val="00076E2A"/>
    <w:rsid w:val="00081C9E"/>
    <w:rsid w:val="00081DEF"/>
    <w:rsid w:val="000821F1"/>
    <w:rsid w:val="00083259"/>
    <w:rsid w:val="000842A8"/>
    <w:rsid w:val="000857CB"/>
    <w:rsid w:val="00086057"/>
    <w:rsid w:val="00086D19"/>
    <w:rsid w:val="0008789A"/>
    <w:rsid w:val="00087C8C"/>
    <w:rsid w:val="00091BD0"/>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2618"/>
    <w:rsid w:val="000B30C2"/>
    <w:rsid w:val="000B36BF"/>
    <w:rsid w:val="000B456B"/>
    <w:rsid w:val="000B57A4"/>
    <w:rsid w:val="000B6A5D"/>
    <w:rsid w:val="000C1433"/>
    <w:rsid w:val="000C2579"/>
    <w:rsid w:val="000C3772"/>
    <w:rsid w:val="000C3975"/>
    <w:rsid w:val="000C46FB"/>
    <w:rsid w:val="000C490D"/>
    <w:rsid w:val="000C516E"/>
    <w:rsid w:val="000D168F"/>
    <w:rsid w:val="000D1BE3"/>
    <w:rsid w:val="000D2C79"/>
    <w:rsid w:val="000D4560"/>
    <w:rsid w:val="000D53D6"/>
    <w:rsid w:val="000D6C18"/>
    <w:rsid w:val="000D74FF"/>
    <w:rsid w:val="000E0549"/>
    <w:rsid w:val="000E079A"/>
    <w:rsid w:val="000E09B2"/>
    <w:rsid w:val="000E0DF4"/>
    <w:rsid w:val="000E1368"/>
    <w:rsid w:val="000E1924"/>
    <w:rsid w:val="000E1F7E"/>
    <w:rsid w:val="000E2DE8"/>
    <w:rsid w:val="000E4FBF"/>
    <w:rsid w:val="000E612C"/>
    <w:rsid w:val="000E65C1"/>
    <w:rsid w:val="000F0E32"/>
    <w:rsid w:val="000F24B8"/>
    <w:rsid w:val="000F3041"/>
    <w:rsid w:val="000F34FA"/>
    <w:rsid w:val="000F5A7C"/>
    <w:rsid w:val="000F6859"/>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228D"/>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567AE"/>
    <w:rsid w:val="0016231A"/>
    <w:rsid w:val="00164074"/>
    <w:rsid w:val="0016528C"/>
    <w:rsid w:val="0016698C"/>
    <w:rsid w:val="00166F49"/>
    <w:rsid w:val="00171FEE"/>
    <w:rsid w:val="001722F5"/>
    <w:rsid w:val="00172E38"/>
    <w:rsid w:val="00173449"/>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60A"/>
    <w:rsid w:val="00194F9C"/>
    <w:rsid w:val="001963A2"/>
    <w:rsid w:val="00196C29"/>
    <w:rsid w:val="00196D6A"/>
    <w:rsid w:val="001A1421"/>
    <w:rsid w:val="001A2D53"/>
    <w:rsid w:val="001A3051"/>
    <w:rsid w:val="001A3676"/>
    <w:rsid w:val="001A5C14"/>
    <w:rsid w:val="001A7F29"/>
    <w:rsid w:val="001B0C59"/>
    <w:rsid w:val="001B0CE6"/>
    <w:rsid w:val="001B1536"/>
    <w:rsid w:val="001B25A2"/>
    <w:rsid w:val="001B2689"/>
    <w:rsid w:val="001B32DD"/>
    <w:rsid w:val="001B3D77"/>
    <w:rsid w:val="001B4135"/>
    <w:rsid w:val="001B5864"/>
    <w:rsid w:val="001B5B29"/>
    <w:rsid w:val="001B5EF1"/>
    <w:rsid w:val="001B7982"/>
    <w:rsid w:val="001C13BB"/>
    <w:rsid w:val="001C3308"/>
    <w:rsid w:val="001C3EAC"/>
    <w:rsid w:val="001C6B43"/>
    <w:rsid w:val="001D1EBD"/>
    <w:rsid w:val="001D24F1"/>
    <w:rsid w:val="001D430E"/>
    <w:rsid w:val="001D4BF6"/>
    <w:rsid w:val="001D7129"/>
    <w:rsid w:val="001D7776"/>
    <w:rsid w:val="001E041B"/>
    <w:rsid w:val="001E17FF"/>
    <w:rsid w:val="001E1A04"/>
    <w:rsid w:val="001E445F"/>
    <w:rsid w:val="001E60AB"/>
    <w:rsid w:val="001E6901"/>
    <w:rsid w:val="001E69EE"/>
    <w:rsid w:val="001E6E18"/>
    <w:rsid w:val="001F1DBB"/>
    <w:rsid w:val="001F2A45"/>
    <w:rsid w:val="001F3102"/>
    <w:rsid w:val="001F41B1"/>
    <w:rsid w:val="001F4EE5"/>
    <w:rsid w:val="001F582C"/>
    <w:rsid w:val="001F60C2"/>
    <w:rsid w:val="001F70B4"/>
    <w:rsid w:val="001F7613"/>
    <w:rsid w:val="001F7D37"/>
    <w:rsid w:val="00202411"/>
    <w:rsid w:val="00203FB1"/>
    <w:rsid w:val="002040D9"/>
    <w:rsid w:val="00207B34"/>
    <w:rsid w:val="00210780"/>
    <w:rsid w:val="00210FE4"/>
    <w:rsid w:val="00213CD0"/>
    <w:rsid w:val="002178F6"/>
    <w:rsid w:val="002205FD"/>
    <w:rsid w:val="00220DC5"/>
    <w:rsid w:val="00221004"/>
    <w:rsid w:val="00221019"/>
    <w:rsid w:val="00223763"/>
    <w:rsid w:val="002246AB"/>
    <w:rsid w:val="00225429"/>
    <w:rsid w:val="00226CED"/>
    <w:rsid w:val="002270A3"/>
    <w:rsid w:val="002274F1"/>
    <w:rsid w:val="00227738"/>
    <w:rsid w:val="0023241D"/>
    <w:rsid w:val="00232526"/>
    <w:rsid w:val="002325A7"/>
    <w:rsid w:val="00232A82"/>
    <w:rsid w:val="002342F7"/>
    <w:rsid w:val="00234D40"/>
    <w:rsid w:val="00235692"/>
    <w:rsid w:val="0023702F"/>
    <w:rsid w:val="00237C29"/>
    <w:rsid w:val="002404E1"/>
    <w:rsid w:val="00240A9F"/>
    <w:rsid w:val="00241393"/>
    <w:rsid w:val="00241B18"/>
    <w:rsid w:val="00242AF3"/>
    <w:rsid w:val="00244763"/>
    <w:rsid w:val="00244BE2"/>
    <w:rsid w:val="00244F3E"/>
    <w:rsid w:val="00247C80"/>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0BD"/>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57E0"/>
    <w:rsid w:val="002C772E"/>
    <w:rsid w:val="002C7B7B"/>
    <w:rsid w:val="002D0CE8"/>
    <w:rsid w:val="002D16D1"/>
    <w:rsid w:val="002D267B"/>
    <w:rsid w:val="002D3B88"/>
    <w:rsid w:val="002D4573"/>
    <w:rsid w:val="002D6DFB"/>
    <w:rsid w:val="002E083F"/>
    <w:rsid w:val="002E098B"/>
    <w:rsid w:val="002E25E4"/>
    <w:rsid w:val="002E33F0"/>
    <w:rsid w:val="002E36E3"/>
    <w:rsid w:val="002E3ACC"/>
    <w:rsid w:val="002E495C"/>
    <w:rsid w:val="002E6AE2"/>
    <w:rsid w:val="002E76FC"/>
    <w:rsid w:val="002F0E43"/>
    <w:rsid w:val="002F2755"/>
    <w:rsid w:val="002F2793"/>
    <w:rsid w:val="002F3D2D"/>
    <w:rsid w:val="002F3FD9"/>
    <w:rsid w:val="002F79A4"/>
    <w:rsid w:val="003003E5"/>
    <w:rsid w:val="00300BBE"/>
    <w:rsid w:val="00303490"/>
    <w:rsid w:val="0030639A"/>
    <w:rsid w:val="00307BC1"/>
    <w:rsid w:val="00311EF6"/>
    <w:rsid w:val="00313160"/>
    <w:rsid w:val="0031414E"/>
    <w:rsid w:val="003148EA"/>
    <w:rsid w:val="0031612E"/>
    <w:rsid w:val="0031721A"/>
    <w:rsid w:val="00321A2F"/>
    <w:rsid w:val="0032359C"/>
    <w:rsid w:val="003241D0"/>
    <w:rsid w:val="00324914"/>
    <w:rsid w:val="00324D09"/>
    <w:rsid w:val="00324DFC"/>
    <w:rsid w:val="00325A29"/>
    <w:rsid w:val="00326918"/>
    <w:rsid w:val="00326BFB"/>
    <w:rsid w:val="003300A9"/>
    <w:rsid w:val="00330390"/>
    <w:rsid w:val="003304FE"/>
    <w:rsid w:val="0033069E"/>
    <w:rsid w:val="00330B8B"/>
    <w:rsid w:val="00332C04"/>
    <w:rsid w:val="003353A0"/>
    <w:rsid w:val="00337322"/>
    <w:rsid w:val="00342863"/>
    <w:rsid w:val="00345BC3"/>
    <w:rsid w:val="0034611A"/>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A7F0F"/>
    <w:rsid w:val="003B0526"/>
    <w:rsid w:val="003B0F07"/>
    <w:rsid w:val="003B116E"/>
    <w:rsid w:val="003B1CEF"/>
    <w:rsid w:val="003B2782"/>
    <w:rsid w:val="003B2865"/>
    <w:rsid w:val="003B5872"/>
    <w:rsid w:val="003B64BC"/>
    <w:rsid w:val="003B664F"/>
    <w:rsid w:val="003B7994"/>
    <w:rsid w:val="003C2D2C"/>
    <w:rsid w:val="003C3774"/>
    <w:rsid w:val="003C3FFB"/>
    <w:rsid w:val="003C472D"/>
    <w:rsid w:val="003C5F8D"/>
    <w:rsid w:val="003C748A"/>
    <w:rsid w:val="003C7764"/>
    <w:rsid w:val="003C779E"/>
    <w:rsid w:val="003D04B1"/>
    <w:rsid w:val="003D1029"/>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5E3A"/>
    <w:rsid w:val="004061B0"/>
    <w:rsid w:val="00406B7E"/>
    <w:rsid w:val="0040744E"/>
    <w:rsid w:val="0041186F"/>
    <w:rsid w:val="00411F0A"/>
    <w:rsid w:val="00412DC9"/>
    <w:rsid w:val="00414A0C"/>
    <w:rsid w:val="0041567D"/>
    <w:rsid w:val="00415943"/>
    <w:rsid w:val="00417485"/>
    <w:rsid w:val="00417AC9"/>
    <w:rsid w:val="004217DB"/>
    <w:rsid w:val="004224CC"/>
    <w:rsid w:val="00424D0F"/>
    <w:rsid w:val="00425901"/>
    <w:rsid w:val="00425CCE"/>
    <w:rsid w:val="00426CB6"/>
    <w:rsid w:val="00427EBB"/>
    <w:rsid w:val="004300AB"/>
    <w:rsid w:val="00431076"/>
    <w:rsid w:val="00431AE0"/>
    <w:rsid w:val="00432364"/>
    <w:rsid w:val="00432BC7"/>
    <w:rsid w:val="00433709"/>
    <w:rsid w:val="004343A5"/>
    <w:rsid w:val="00437DF1"/>
    <w:rsid w:val="00440829"/>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3E97"/>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636"/>
    <w:rsid w:val="004B0F19"/>
    <w:rsid w:val="004B0F83"/>
    <w:rsid w:val="004B1C1E"/>
    <w:rsid w:val="004B1D9B"/>
    <w:rsid w:val="004B2218"/>
    <w:rsid w:val="004B330C"/>
    <w:rsid w:val="004B5160"/>
    <w:rsid w:val="004B5D6E"/>
    <w:rsid w:val="004B7C73"/>
    <w:rsid w:val="004C1663"/>
    <w:rsid w:val="004C2C3D"/>
    <w:rsid w:val="004C2EBE"/>
    <w:rsid w:val="004C3B56"/>
    <w:rsid w:val="004C439D"/>
    <w:rsid w:val="004C6B0F"/>
    <w:rsid w:val="004C78FA"/>
    <w:rsid w:val="004D3569"/>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17ABD"/>
    <w:rsid w:val="00520315"/>
    <w:rsid w:val="0052065F"/>
    <w:rsid w:val="00520B0A"/>
    <w:rsid w:val="00521556"/>
    <w:rsid w:val="00522B39"/>
    <w:rsid w:val="005252A2"/>
    <w:rsid w:val="00525E3B"/>
    <w:rsid w:val="00530A1E"/>
    <w:rsid w:val="00531933"/>
    <w:rsid w:val="00532769"/>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73E"/>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57"/>
    <w:rsid w:val="005A5884"/>
    <w:rsid w:val="005A6024"/>
    <w:rsid w:val="005A616A"/>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1EE2"/>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341E"/>
    <w:rsid w:val="005F3A19"/>
    <w:rsid w:val="005F4424"/>
    <w:rsid w:val="005F48EA"/>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6F9E"/>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3A53"/>
    <w:rsid w:val="00684252"/>
    <w:rsid w:val="00685876"/>
    <w:rsid w:val="00685E24"/>
    <w:rsid w:val="006909E3"/>
    <w:rsid w:val="006929B0"/>
    <w:rsid w:val="006942E4"/>
    <w:rsid w:val="00695C2B"/>
    <w:rsid w:val="0069769A"/>
    <w:rsid w:val="006A025F"/>
    <w:rsid w:val="006A0C05"/>
    <w:rsid w:val="006A26C2"/>
    <w:rsid w:val="006A5454"/>
    <w:rsid w:val="006A7281"/>
    <w:rsid w:val="006B0746"/>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E66"/>
    <w:rsid w:val="006E6AC0"/>
    <w:rsid w:val="006E76CC"/>
    <w:rsid w:val="006F1C0A"/>
    <w:rsid w:val="006F6F68"/>
    <w:rsid w:val="006F7649"/>
    <w:rsid w:val="006F7DCD"/>
    <w:rsid w:val="006F7E5B"/>
    <w:rsid w:val="007018A6"/>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50264"/>
    <w:rsid w:val="00752E8F"/>
    <w:rsid w:val="00753F7F"/>
    <w:rsid w:val="00754062"/>
    <w:rsid w:val="007545E6"/>
    <w:rsid w:val="007576B3"/>
    <w:rsid w:val="00760933"/>
    <w:rsid w:val="007621CB"/>
    <w:rsid w:val="00763730"/>
    <w:rsid w:val="0076392E"/>
    <w:rsid w:val="00765666"/>
    <w:rsid w:val="00766588"/>
    <w:rsid w:val="007713E1"/>
    <w:rsid w:val="0077177E"/>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2E56"/>
    <w:rsid w:val="007C53FE"/>
    <w:rsid w:val="007C6879"/>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2E72"/>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7FAF"/>
    <w:rsid w:val="0085060E"/>
    <w:rsid w:val="008508EF"/>
    <w:rsid w:val="00850D0A"/>
    <w:rsid w:val="008516BB"/>
    <w:rsid w:val="00853ADB"/>
    <w:rsid w:val="008552E0"/>
    <w:rsid w:val="0085590F"/>
    <w:rsid w:val="00855C8C"/>
    <w:rsid w:val="008578B1"/>
    <w:rsid w:val="00857C6A"/>
    <w:rsid w:val="00860462"/>
    <w:rsid w:val="00863B3A"/>
    <w:rsid w:val="00864BDA"/>
    <w:rsid w:val="008663A0"/>
    <w:rsid w:val="00866C81"/>
    <w:rsid w:val="008670E0"/>
    <w:rsid w:val="00870F9D"/>
    <w:rsid w:val="008712AE"/>
    <w:rsid w:val="00872FA2"/>
    <w:rsid w:val="008740FE"/>
    <w:rsid w:val="00874E82"/>
    <w:rsid w:val="008757FD"/>
    <w:rsid w:val="00876284"/>
    <w:rsid w:val="00876793"/>
    <w:rsid w:val="00876E9D"/>
    <w:rsid w:val="00877291"/>
    <w:rsid w:val="00882794"/>
    <w:rsid w:val="00883B87"/>
    <w:rsid w:val="008849C1"/>
    <w:rsid w:val="0088556B"/>
    <w:rsid w:val="008873B2"/>
    <w:rsid w:val="00887AEC"/>
    <w:rsid w:val="00887BC3"/>
    <w:rsid w:val="00893CE1"/>
    <w:rsid w:val="008A1D04"/>
    <w:rsid w:val="008A2765"/>
    <w:rsid w:val="008A3147"/>
    <w:rsid w:val="008A446E"/>
    <w:rsid w:val="008A54AC"/>
    <w:rsid w:val="008A5E7D"/>
    <w:rsid w:val="008B07B2"/>
    <w:rsid w:val="008B17AC"/>
    <w:rsid w:val="008B6E63"/>
    <w:rsid w:val="008B7B91"/>
    <w:rsid w:val="008C059E"/>
    <w:rsid w:val="008C0E13"/>
    <w:rsid w:val="008C12DF"/>
    <w:rsid w:val="008C1B2B"/>
    <w:rsid w:val="008C22FC"/>
    <w:rsid w:val="008C3127"/>
    <w:rsid w:val="008C322C"/>
    <w:rsid w:val="008C3F5C"/>
    <w:rsid w:val="008C4C39"/>
    <w:rsid w:val="008C7D7D"/>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05D26"/>
    <w:rsid w:val="009130B6"/>
    <w:rsid w:val="00914F6A"/>
    <w:rsid w:val="00915622"/>
    <w:rsid w:val="00915886"/>
    <w:rsid w:val="0092062D"/>
    <w:rsid w:val="0092090B"/>
    <w:rsid w:val="009209B2"/>
    <w:rsid w:val="009211EB"/>
    <w:rsid w:val="00922C96"/>
    <w:rsid w:val="00923214"/>
    <w:rsid w:val="00923C3C"/>
    <w:rsid w:val="00926243"/>
    <w:rsid w:val="0093083A"/>
    <w:rsid w:val="009315EA"/>
    <w:rsid w:val="00937653"/>
    <w:rsid w:val="009401F3"/>
    <w:rsid w:val="00940C64"/>
    <w:rsid w:val="00940D8C"/>
    <w:rsid w:val="00941786"/>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2DAB"/>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FF5"/>
    <w:rsid w:val="009D17E4"/>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5D5"/>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0FED"/>
    <w:rsid w:val="00A5336F"/>
    <w:rsid w:val="00A54988"/>
    <w:rsid w:val="00A56657"/>
    <w:rsid w:val="00A5668C"/>
    <w:rsid w:val="00A56A72"/>
    <w:rsid w:val="00A61B25"/>
    <w:rsid w:val="00A61E52"/>
    <w:rsid w:val="00A62349"/>
    <w:rsid w:val="00A641C6"/>
    <w:rsid w:val="00A70E2C"/>
    <w:rsid w:val="00A77598"/>
    <w:rsid w:val="00A80958"/>
    <w:rsid w:val="00A813BE"/>
    <w:rsid w:val="00A815B8"/>
    <w:rsid w:val="00A83375"/>
    <w:rsid w:val="00A86097"/>
    <w:rsid w:val="00A87BF1"/>
    <w:rsid w:val="00A9017B"/>
    <w:rsid w:val="00A90B29"/>
    <w:rsid w:val="00A91561"/>
    <w:rsid w:val="00A91FD0"/>
    <w:rsid w:val="00A92545"/>
    <w:rsid w:val="00A92B53"/>
    <w:rsid w:val="00A93A7F"/>
    <w:rsid w:val="00A96529"/>
    <w:rsid w:val="00A96BE3"/>
    <w:rsid w:val="00A97300"/>
    <w:rsid w:val="00AA1DF6"/>
    <w:rsid w:val="00AA21DE"/>
    <w:rsid w:val="00AA2D7B"/>
    <w:rsid w:val="00AA2E0F"/>
    <w:rsid w:val="00AA36E3"/>
    <w:rsid w:val="00AA3EE6"/>
    <w:rsid w:val="00AA4ED6"/>
    <w:rsid w:val="00AA7790"/>
    <w:rsid w:val="00AA78C2"/>
    <w:rsid w:val="00AB4449"/>
    <w:rsid w:val="00AB4E00"/>
    <w:rsid w:val="00AC2370"/>
    <w:rsid w:val="00AC2377"/>
    <w:rsid w:val="00AC66C2"/>
    <w:rsid w:val="00AC68E6"/>
    <w:rsid w:val="00AC6934"/>
    <w:rsid w:val="00AC7E76"/>
    <w:rsid w:val="00AD1A8E"/>
    <w:rsid w:val="00AD3943"/>
    <w:rsid w:val="00AD4291"/>
    <w:rsid w:val="00AD6199"/>
    <w:rsid w:val="00AD682F"/>
    <w:rsid w:val="00AD77F7"/>
    <w:rsid w:val="00AD7D62"/>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3332"/>
    <w:rsid w:val="00B14A23"/>
    <w:rsid w:val="00B14E9F"/>
    <w:rsid w:val="00B21817"/>
    <w:rsid w:val="00B21CCB"/>
    <w:rsid w:val="00B23A3E"/>
    <w:rsid w:val="00B243E2"/>
    <w:rsid w:val="00B26920"/>
    <w:rsid w:val="00B27DC1"/>
    <w:rsid w:val="00B302E6"/>
    <w:rsid w:val="00B3173A"/>
    <w:rsid w:val="00B31BE4"/>
    <w:rsid w:val="00B3234A"/>
    <w:rsid w:val="00B32713"/>
    <w:rsid w:val="00B32943"/>
    <w:rsid w:val="00B32973"/>
    <w:rsid w:val="00B32FBF"/>
    <w:rsid w:val="00B3324A"/>
    <w:rsid w:val="00B34527"/>
    <w:rsid w:val="00B34F39"/>
    <w:rsid w:val="00B369C2"/>
    <w:rsid w:val="00B36A70"/>
    <w:rsid w:val="00B412EE"/>
    <w:rsid w:val="00B431E2"/>
    <w:rsid w:val="00B43CA5"/>
    <w:rsid w:val="00B44F16"/>
    <w:rsid w:val="00B44FFD"/>
    <w:rsid w:val="00B463B1"/>
    <w:rsid w:val="00B474B3"/>
    <w:rsid w:val="00B5025A"/>
    <w:rsid w:val="00B50817"/>
    <w:rsid w:val="00B50CA6"/>
    <w:rsid w:val="00B517A5"/>
    <w:rsid w:val="00B51DF4"/>
    <w:rsid w:val="00B545F4"/>
    <w:rsid w:val="00B55019"/>
    <w:rsid w:val="00B55F01"/>
    <w:rsid w:val="00B57035"/>
    <w:rsid w:val="00B60953"/>
    <w:rsid w:val="00B61CD1"/>
    <w:rsid w:val="00B62062"/>
    <w:rsid w:val="00B62170"/>
    <w:rsid w:val="00B62A7C"/>
    <w:rsid w:val="00B64A96"/>
    <w:rsid w:val="00B64E1E"/>
    <w:rsid w:val="00B64F89"/>
    <w:rsid w:val="00B669E7"/>
    <w:rsid w:val="00B6737B"/>
    <w:rsid w:val="00B71520"/>
    <w:rsid w:val="00B71B25"/>
    <w:rsid w:val="00B726B5"/>
    <w:rsid w:val="00B72A2C"/>
    <w:rsid w:val="00B75F6B"/>
    <w:rsid w:val="00B7706C"/>
    <w:rsid w:val="00B77CF1"/>
    <w:rsid w:val="00B822B9"/>
    <w:rsid w:val="00B82587"/>
    <w:rsid w:val="00B85963"/>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408B"/>
    <w:rsid w:val="00BB5816"/>
    <w:rsid w:val="00BB6BB9"/>
    <w:rsid w:val="00BB6F44"/>
    <w:rsid w:val="00BB7079"/>
    <w:rsid w:val="00BB749B"/>
    <w:rsid w:val="00BC129B"/>
    <w:rsid w:val="00BC197E"/>
    <w:rsid w:val="00BC42DC"/>
    <w:rsid w:val="00BC6031"/>
    <w:rsid w:val="00BD12DB"/>
    <w:rsid w:val="00BD318B"/>
    <w:rsid w:val="00BD3275"/>
    <w:rsid w:val="00BD5C9B"/>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4F5D"/>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2E13"/>
    <w:rsid w:val="00C3570B"/>
    <w:rsid w:val="00C35B53"/>
    <w:rsid w:val="00C36C33"/>
    <w:rsid w:val="00C375AE"/>
    <w:rsid w:val="00C37E3C"/>
    <w:rsid w:val="00C402D1"/>
    <w:rsid w:val="00C4064F"/>
    <w:rsid w:val="00C419BA"/>
    <w:rsid w:val="00C426A2"/>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56C7"/>
    <w:rsid w:val="00C66403"/>
    <w:rsid w:val="00C67099"/>
    <w:rsid w:val="00C70CFA"/>
    <w:rsid w:val="00C71D7B"/>
    <w:rsid w:val="00C720FC"/>
    <w:rsid w:val="00C7359B"/>
    <w:rsid w:val="00C75572"/>
    <w:rsid w:val="00C80236"/>
    <w:rsid w:val="00C82380"/>
    <w:rsid w:val="00C82CAB"/>
    <w:rsid w:val="00C8303F"/>
    <w:rsid w:val="00C83F66"/>
    <w:rsid w:val="00C85D46"/>
    <w:rsid w:val="00C87D38"/>
    <w:rsid w:val="00C900B8"/>
    <w:rsid w:val="00C9073F"/>
    <w:rsid w:val="00C932F4"/>
    <w:rsid w:val="00C948D8"/>
    <w:rsid w:val="00C94D5C"/>
    <w:rsid w:val="00C9541C"/>
    <w:rsid w:val="00C95E56"/>
    <w:rsid w:val="00CA08D0"/>
    <w:rsid w:val="00CA1B6D"/>
    <w:rsid w:val="00CA1DB4"/>
    <w:rsid w:val="00CA3FCE"/>
    <w:rsid w:val="00CA4E46"/>
    <w:rsid w:val="00CA4E72"/>
    <w:rsid w:val="00CA70BA"/>
    <w:rsid w:val="00CA7848"/>
    <w:rsid w:val="00CA7DA7"/>
    <w:rsid w:val="00CB2467"/>
    <w:rsid w:val="00CB26D6"/>
    <w:rsid w:val="00CB4230"/>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1C6D"/>
    <w:rsid w:val="00CE52F1"/>
    <w:rsid w:val="00CE6A3B"/>
    <w:rsid w:val="00CE7105"/>
    <w:rsid w:val="00CE762D"/>
    <w:rsid w:val="00CE79CE"/>
    <w:rsid w:val="00CE7AA5"/>
    <w:rsid w:val="00CF014A"/>
    <w:rsid w:val="00CF23F1"/>
    <w:rsid w:val="00CF27F3"/>
    <w:rsid w:val="00CF2830"/>
    <w:rsid w:val="00CF2BB5"/>
    <w:rsid w:val="00CF3D8B"/>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453A"/>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37796"/>
    <w:rsid w:val="00D408DA"/>
    <w:rsid w:val="00D418A1"/>
    <w:rsid w:val="00D4311A"/>
    <w:rsid w:val="00D4498D"/>
    <w:rsid w:val="00D4539A"/>
    <w:rsid w:val="00D46412"/>
    <w:rsid w:val="00D47822"/>
    <w:rsid w:val="00D5051D"/>
    <w:rsid w:val="00D50EC9"/>
    <w:rsid w:val="00D51284"/>
    <w:rsid w:val="00D52606"/>
    <w:rsid w:val="00D54976"/>
    <w:rsid w:val="00D56787"/>
    <w:rsid w:val="00D60E4F"/>
    <w:rsid w:val="00D624D5"/>
    <w:rsid w:val="00D62A61"/>
    <w:rsid w:val="00D63783"/>
    <w:rsid w:val="00D641C1"/>
    <w:rsid w:val="00D65EE0"/>
    <w:rsid w:val="00D66990"/>
    <w:rsid w:val="00D67D92"/>
    <w:rsid w:val="00D702CA"/>
    <w:rsid w:val="00D71B92"/>
    <w:rsid w:val="00D721F6"/>
    <w:rsid w:val="00D74009"/>
    <w:rsid w:val="00D7435A"/>
    <w:rsid w:val="00D77162"/>
    <w:rsid w:val="00D773F6"/>
    <w:rsid w:val="00D82AEE"/>
    <w:rsid w:val="00D83AFE"/>
    <w:rsid w:val="00D85B55"/>
    <w:rsid w:val="00D875A2"/>
    <w:rsid w:val="00D90DF5"/>
    <w:rsid w:val="00D91AAB"/>
    <w:rsid w:val="00D920C6"/>
    <w:rsid w:val="00D92730"/>
    <w:rsid w:val="00D931AD"/>
    <w:rsid w:val="00D932E3"/>
    <w:rsid w:val="00D93B88"/>
    <w:rsid w:val="00D94887"/>
    <w:rsid w:val="00D948E4"/>
    <w:rsid w:val="00D94D49"/>
    <w:rsid w:val="00D963C9"/>
    <w:rsid w:val="00D965A3"/>
    <w:rsid w:val="00D97B57"/>
    <w:rsid w:val="00DA0B3A"/>
    <w:rsid w:val="00DA1305"/>
    <w:rsid w:val="00DA18CD"/>
    <w:rsid w:val="00DA2372"/>
    <w:rsid w:val="00DA2AB4"/>
    <w:rsid w:val="00DA2C1B"/>
    <w:rsid w:val="00DA3019"/>
    <w:rsid w:val="00DA3141"/>
    <w:rsid w:val="00DA57BA"/>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D13C0"/>
    <w:rsid w:val="00DD1F70"/>
    <w:rsid w:val="00DD205C"/>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F1FD8"/>
    <w:rsid w:val="00DF475F"/>
    <w:rsid w:val="00DF700B"/>
    <w:rsid w:val="00DF7ADB"/>
    <w:rsid w:val="00E00D13"/>
    <w:rsid w:val="00E01296"/>
    <w:rsid w:val="00E03A53"/>
    <w:rsid w:val="00E04E1B"/>
    <w:rsid w:val="00E116D3"/>
    <w:rsid w:val="00E121BF"/>
    <w:rsid w:val="00E12222"/>
    <w:rsid w:val="00E13905"/>
    <w:rsid w:val="00E13CBC"/>
    <w:rsid w:val="00E1529E"/>
    <w:rsid w:val="00E16AA6"/>
    <w:rsid w:val="00E20D87"/>
    <w:rsid w:val="00E2593E"/>
    <w:rsid w:val="00E27C90"/>
    <w:rsid w:val="00E3018F"/>
    <w:rsid w:val="00E31B03"/>
    <w:rsid w:val="00E3503F"/>
    <w:rsid w:val="00E40AAE"/>
    <w:rsid w:val="00E421FD"/>
    <w:rsid w:val="00E432B7"/>
    <w:rsid w:val="00E44019"/>
    <w:rsid w:val="00E46A47"/>
    <w:rsid w:val="00E47E1E"/>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224C"/>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084B"/>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5D85"/>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3583"/>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31D9"/>
    <w:rsid w:val="00F9455B"/>
    <w:rsid w:val="00F96FD2"/>
    <w:rsid w:val="00FA1210"/>
    <w:rsid w:val="00FA18C9"/>
    <w:rsid w:val="00FA2CFB"/>
    <w:rsid w:val="00FA4F7F"/>
    <w:rsid w:val="00FB0195"/>
    <w:rsid w:val="00FB1605"/>
    <w:rsid w:val="00FB27AA"/>
    <w:rsid w:val="00FB3DCF"/>
    <w:rsid w:val="00FB4B63"/>
    <w:rsid w:val="00FB53BC"/>
    <w:rsid w:val="00FB71BB"/>
    <w:rsid w:val="00FB7BC5"/>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1D"/>
    <w:rsid w:val="00FE61F4"/>
    <w:rsid w:val="00FE75D3"/>
    <w:rsid w:val="00FE7EFB"/>
    <w:rsid w:val="00FF01BD"/>
    <w:rsid w:val="00FF27F4"/>
    <w:rsid w:val="00FF2B26"/>
    <w:rsid w:val="00FF3147"/>
    <w:rsid w:val="00FF6E1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uiPriority w:val="99"/>
    <w:rsid w:val="009B34F3"/>
    <w:rPr>
      <w:rFonts w:ascii="Arial" w:hAnsi="Arial" w:cs="Arial"/>
      <w:color w:val="auto"/>
      <w:sz w:val="16"/>
      <w:szCs w:val="16"/>
      <w:u w:val="none"/>
      <w:vertAlign w:val="superscript"/>
      <w:lang w:val="tr-TR"/>
    </w:rPr>
  </w:style>
  <w:style w:type="character" w:customStyle="1" w:styleId="Balk3Char">
    <w:name w:val="Başlık 3 Char"/>
    <w:basedOn w:val="VarsaylanParagrafYazTipi"/>
    <w:link w:val="Balk3"/>
    <w:uiPriority w:val="9"/>
    <w:rsid w:val="00250595"/>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style>
  <w:style w:type="paragraph" w:styleId="ListeParagraf">
    <w:name w:val="List Paragraph"/>
    <w:basedOn w:val="Normal"/>
    <w:link w:val="ListeParagraf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eParagrafChar">
    <w:name w:val="Liste Paragraf Char"/>
    <w:link w:val="ListeParagraf"/>
    <w:uiPriority w:val="34"/>
    <w:rsid w:val="007A3076"/>
    <w:rPr>
      <w:rFonts w:ascii="Arial" w:eastAsia="Times New Roman" w:hAnsi="Arial" w:cs="Arial"/>
      <w:sz w:val="20"/>
      <w:szCs w:val="20"/>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B32943"/>
    <w:pPr>
      <w:tabs>
        <w:tab w:val="clear" w:pos="567"/>
      </w:tabs>
      <w:spacing w:before="120" w:after="240"/>
      <w:jc w:val="center"/>
    </w:pPr>
    <w:rPr>
      <w:rFonts w:eastAsia="Calibri" w:cs="Times New Roman"/>
      <w:bCs/>
      <w:sz w:val="18"/>
      <w:szCs w:val="18"/>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B32943"/>
    <w:rPr>
      <w:rFonts w:ascii="Arial" w:eastAsia="Calibri" w:hAnsi="Arial" w:cs="Times New Roman"/>
      <w:bCs/>
      <w:sz w:val="18"/>
      <w:szCs w:val="18"/>
      <w:lang w:val="tr-TR"/>
    </w:rPr>
  </w:style>
  <w:style w:type="paragraph" w:styleId="AralkYok">
    <w:name w:val="No Spacing"/>
    <w:link w:val="AralkYokChar"/>
    <w:uiPriority w:val="1"/>
    <w:qFormat/>
    <w:rsid w:val="004A05FF"/>
    <w:pPr>
      <w:spacing w:after="0" w:line="240" w:lineRule="auto"/>
    </w:pPr>
    <w:rPr>
      <w:rFonts w:eastAsiaTheme="minorEastAsia"/>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Tablo"/>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DipnotMetni">
    <w:name w:val="footnote text"/>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basedOn w:val="VarsaylanParagrafYazTipi"/>
    <w:link w:val="DipnotMetni"/>
    <w:uiPriority w:val="99"/>
    <w:semiHidden/>
    <w:rsid w:val="00666D3B"/>
    <w:rPr>
      <w:rFonts w:ascii="Arial" w:hAnsi="Arial"/>
      <w:sz w:val="20"/>
      <w:szCs w:val="20"/>
    </w:rPr>
  </w:style>
  <w:style w:type="table" w:customStyle="1" w:styleId="ListTable6Colorful10">
    <w:name w:val="List Table 6 Colorful1"/>
    <w:basedOn w:val="NormalTablo"/>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tr-TR"/>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uiPriority w:val="99"/>
    <w:rsid w:val="009B34F3"/>
    <w:rPr>
      <w:rFonts w:ascii="Arial" w:hAnsi="Arial" w:cs="Arial"/>
      <w:color w:val="auto"/>
      <w:sz w:val="16"/>
      <w:szCs w:val="16"/>
      <w:u w:val="none"/>
      <w:vertAlign w:val="superscript"/>
      <w:lang w:val="tr-TR"/>
    </w:rPr>
  </w:style>
  <w:style w:type="character" w:customStyle="1" w:styleId="Balk3Char">
    <w:name w:val="Başlık 3 Char"/>
    <w:basedOn w:val="VarsaylanParagrafYazTipi"/>
    <w:link w:val="Balk3"/>
    <w:uiPriority w:val="9"/>
    <w:rsid w:val="00250595"/>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style>
  <w:style w:type="paragraph" w:styleId="ListeParagraf">
    <w:name w:val="List Paragraph"/>
    <w:basedOn w:val="Normal"/>
    <w:link w:val="ListeParagraf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eParagrafChar">
    <w:name w:val="Liste Paragraf Char"/>
    <w:link w:val="ListeParagraf"/>
    <w:uiPriority w:val="34"/>
    <w:rsid w:val="007A3076"/>
    <w:rPr>
      <w:rFonts w:ascii="Arial" w:eastAsia="Times New Roman" w:hAnsi="Arial" w:cs="Arial"/>
      <w:sz w:val="20"/>
      <w:szCs w:val="20"/>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B32943"/>
    <w:pPr>
      <w:tabs>
        <w:tab w:val="clear" w:pos="567"/>
      </w:tabs>
      <w:spacing w:before="120" w:after="240"/>
      <w:jc w:val="center"/>
    </w:pPr>
    <w:rPr>
      <w:rFonts w:eastAsia="Calibri" w:cs="Times New Roman"/>
      <w:bCs/>
      <w:sz w:val="18"/>
      <w:szCs w:val="18"/>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B32943"/>
    <w:rPr>
      <w:rFonts w:ascii="Arial" w:eastAsia="Calibri" w:hAnsi="Arial" w:cs="Times New Roman"/>
      <w:bCs/>
      <w:sz w:val="18"/>
      <w:szCs w:val="18"/>
      <w:lang w:val="tr-TR"/>
    </w:rPr>
  </w:style>
  <w:style w:type="paragraph" w:styleId="AralkYok">
    <w:name w:val="No Spacing"/>
    <w:link w:val="AralkYokChar"/>
    <w:uiPriority w:val="1"/>
    <w:qFormat/>
    <w:rsid w:val="004A05FF"/>
    <w:pPr>
      <w:spacing w:after="0" w:line="240" w:lineRule="auto"/>
    </w:pPr>
    <w:rPr>
      <w:rFonts w:eastAsiaTheme="minorEastAsia"/>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Tablo"/>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DipnotMetni">
    <w:name w:val="footnote text"/>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basedOn w:val="VarsaylanParagrafYazTipi"/>
    <w:link w:val="DipnotMetni"/>
    <w:uiPriority w:val="99"/>
    <w:semiHidden/>
    <w:rsid w:val="00666D3B"/>
    <w:rPr>
      <w:rFonts w:ascii="Arial" w:hAnsi="Arial"/>
      <w:sz w:val="20"/>
      <w:szCs w:val="20"/>
    </w:rPr>
  </w:style>
  <w:style w:type="table" w:customStyle="1" w:styleId="ListTable6Colorful10">
    <w:name w:val="List Table 6 Colorful1"/>
    <w:basedOn w:val="NormalTablo"/>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tr-TR"/>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656912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378165693">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3892217">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31299126">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27451639">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47652487">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3877574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53530435">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F69F-BAB3-4F9F-A8D0-BE5B4012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2109</Words>
  <Characters>12027</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Eyüp Kaan Moralı</cp:lastModifiedBy>
  <cp:revision>15</cp:revision>
  <cp:lastPrinted>2017-05-26T07:35:00Z</cp:lastPrinted>
  <dcterms:created xsi:type="dcterms:W3CDTF">2017-08-01T14:36:00Z</dcterms:created>
  <dcterms:modified xsi:type="dcterms:W3CDTF">2018-04-11T07:15:00Z</dcterms:modified>
</cp:coreProperties>
</file>