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AC" w:rsidRDefault="00563DAC" w:rsidP="00563DAC">
      <w:pPr>
        <w:jc w:val="center"/>
        <w:rPr>
          <w:b/>
        </w:rPr>
      </w:pPr>
      <w:r>
        <w:rPr>
          <w:b/>
        </w:rPr>
        <w:t>BAZI TEHLİKESİZ ATIKLARIN GERİ KAZANIM TEBLİĞİ EK-1</w:t>
      </w:r>
    </w:p>
    <w:p w:rsidR="00554EE7" w:rsidRPr="00554EE7" w:rsidRDefault="00554EE7" w:rsidP="00554EE7">
      <w:pPr>
        <w:ind w:left="7788" w:firstLine="150"/>
        <w:rPr>
          <w:b/>
        </w:rPr>
      </w:pPr>
    </w:p>
    <w:p w:rsidR="00924FCD" w:rsidRDefault="00554EE7" w:rsidP="00554EE7">
      <w:pPr>
        <w:spacing w:line="240" w:lineRule="atLeast"/>
        <w:jc w:val="center"/>
        <w:rPr>
          <w:b/>
          <w:bCs/>
        </w:rPr>
      </w:pPr>
      <w:r w:rsidRPr="00554EE7">
        <w:rPr>
          <w:b/>
          <w:bCs/>
        </w:rPr>
        <w:t xml:space="preserve">TEKNİK UYGUNLUK  RAPORU </w:t>
      </w:r>
    </w:p>
    <w:p w:rsidR="00554EE7" w:rsidRDefault="00554EE7" w:rsidP="00554EE7">
      <w:pPr>
        <w:spacing w:line="240" w:lineRule="atLeast"/>
        <w:jc w:val="center"/>
        <w:rPr>
          <w:b/>
          <w:bCs/>
        </w:rPr>
      </w:pPr>
      <w:r w:rsidRPr="00554EE7">
        <w:rPr>
          <w:b/>
          <w:bCs/>
        </w:rPr>
        <w:t>(TEHLİKESİZ ATIK)</w:t>
      </w:r>
    </w:p>
    <w:p w:rsidR="00924FCD" w:rsidRPr="00554EE7" w:rsidRDefault="00924FCD" w:rsidP="00554EE7">
      <w:pPr>
        <w:spacing w:line="240" w:lineRule="atLeast"/>
        <w:jc w:val="center"/>
      </w:pPr>
      <w:bookmarkStart w:id="0" w:name="_GoBack"/>
      <w:bookmarkEnd w:id="0"/>
    </w:p>
    <w:p w:rsidR="00554EE7" w:rsidRPr="00554EE7" w:rsidRDefault="00554EE7" w:rsidP="00554EE7">
      <w:pPr>
        <w:pStyle w:val="3-NormalYaz"/>
        <w:tabs>
          <w:tab w:val="clear" w:pos="566"/>
          <w:tab w:val="left" w:pos="708"/>
        </w:tabs>
        <w:jc w:val="center"/>
        <w:rPr>
          <w:sz w:val="24"/>
          <w:szCs w:val="24"/>
        </w:rPr>
      </w:pPr>
    </w:p>
    <w:p w:rsidR="00554EE7" w:rsidRPr="00554EE7" w:rsidRDefault="00554EE7" w:rsidP="00554EE7">
      <w:pPr>
        <w:pStyle w:val="3-NormalYaz"/>
        <w:tabs>
          <w:tab w:val="clear" w:pos="566"/>
          <w:tab w:val="left" w:pos="708"/>
        </w:tabs>
        <w:jc w:val="right"/>
        <w:rPr>
          <w:sz w:val="24"/>
          <w:szCs w:val="24"/>
        </w:rPr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456"/>
        <w:gridCol w:w="2502"/>
        <w:gridCol w:w="360"/>
        <w:gridCol w:w="5187"/>
      </w:tblGrid>
      <w:tr w:rsidR="00554EE7" w:rsidRPr="00554EE7">
        <w:trPr>
          <w:jc w:val="center"/>
        </w:trPr>
        <w:tc>
          <w:tcPr>
            <w:tcW w:w="456" w:type="dxa"/>
          </w:tcPr>
          <w:p w:rsidR="00554EE7" w:rsidRPr="00554EE7" w:rsidRDefault="00554EE7">
            <w:pPr>
              <w:jc w:val="both"/>
              <w:rPr>
                <w:b/>
                <w:bCs/>
              </w:rPr>
            </w:pPr>
            <w:r w:rsidRPr="00554EE7">
              <w:rPr>
                <w:b/>
                <w:bCs/>
              </w:rPr>
              <w:t>1</w:t>
            </w:r>
          </w:p>
        </w:tc>
        <w:tc>
          <w:tcPr>
            <w:tcW w:w="2502" w:type="dxa"/>
          </w:tcPr>
          <w:p w:rsidR="00554EE7" w:rsidRPr="00554EE7" w:rsidRDefault="00554EE7">
            <w:pPr>
              <w:jc w:val="both"/>
              <w:rPr>
                <w:bCs/>
              </w:rPr>
            </w:pPr>
            <w:r w:rsidRPr="00554EE7">
              <w:rPr>
                <w:bCs/>
              </w:rPr>
              <w:t>Geri kazanım verimi</w:t>
            </w:r>
          </w:p>
        </w:tc>
        <w:tc>
          <w:tcPr>
            <w:tcW w:w="360" w:type="dxa"/>
          </w:tcPr>
          <w:p w:rsidR="00554EE7" w:rsidRPr="00554EE7" w:rsidRDefault="00554EE7">
            <w:pPr>
              <w:jc w:val="both"/>
              <w:rPr>
                <w:bCs/>
              </w:rPr>
            </w:pPr>
          </w:p>
        </w:tc>
        <w:tc>
          <w:tcPr>
            <w:tcW w:w="5187" w:type="dxa"/>
          </w:tcPr>
          <w:p w:rsidR="00554EE7" w:rsidRPr="00554EE7" w:rsidRDefault="00554EE7">
            <w:pPr>
              <w:jc w:val="both"/>
              <w:rPr>
                <w:bCs/>
              </w:rPr>
            </w:pPr>
          </w:p>
        </w:tc>
      </w:tr>
      <w:tr w:rsidR="00554EE7" w:rsidRPr="00554EE7">
        <w:trPr>
          <w:jc w:val="center"/>
        </w:trPr>
        <w:tc>
          <w:tcPr>
            <w:tcW w:w="456" w:type="dxa"/>
          </w:tcPr>
          <w:p w:rsidR="00554EE7" w:rsidRPr="00554EE7" w:rsidRDefault="00554EE7">
            <w:pPr>
              <w:jc w:val="both"/>
              <w:rPr>
                <w:b/>
                <w:bCs/>
              </w:rPr>
            </w:pPr>
            <w:r w:rsidRPr="00554EE7">
              <w:rPr>
                <w:b/>
                <w:bCs/>
              </w:rPr>
              <w:t>2</w:t>
            </w:r>
          </w:p>
        </w:tc>
        <w:tc>
          <w:tcPr>
            <w:tcW w:w="2502" w:type="dxa"/>
          </w:tcPr>
          <w:p w:rsidR="00554EE7" w:rsidRPr="00554EE7" w:rsidRDefault="00554EE7">
            <w:pPr>
              <w:jc w:val="both"/>
              <w:rPr>
                <w:bCs/>
              </w:rPr>
            </w:pPr>
            <w:r w:rsidRPr="00554EE7">
              <w:rPr>
                <w:bCs/>
              </w:rPr>
              <w:t>Atığın temin edileceği yerler</w:t>
            </w:r>
          </w:p>
        </w:tc>
        <w:tc>
          <w:tcPr>
            <w:tcW w:w="360" w:type="dxa"/>
          </w:tcPr>
          <w:p w:rsidR="00554EE7" w:rsidRPr="00554EE7" w:rsidRDefault="00554EE7"/>
        </w:tc>
        <w:tc>
          <w:tcPr>
            <w:tcW w:w="5187" w:type="dxa"/>
          </w:tcPr>
          <w:p w:rsidR="00554EE7" w:rsidRPr="00554EE7" w:rsidRDefault="00554EE7">
            <w:pPr>
              <w:jc w:val="both"/>
              <w:rPr>
                <w:bCs/>
              </w:rPr>
            </w:pPr>
          </w:p>
        </w:tc>
      </w:tr>
      <w:tr w:rsidR="00554EE7" w:rsidRPr="00554EE7">
        <w:trPr>
          <w:jc w:val="center"/>
        </w:trPr>
        <w:tc>
          <w:tcPr>
            <w:tcW w:w="456" w:type="dxa"/>
          </w:tcPr>
          <w:p w:rsidR="00554EE7" w:rsidRPr="00554EE7" w:rsidRDefault="00554EE7">
            <w:pPr>
              <w:jc w:val="both"/>
              <w:rPr>
                <w:b/>
                <w:bCs/>
              </w:rPr>
            </w:pPr>
            <w:r w:rsidRPr="00554EE7">
              <w:rPr>
                <w:b/>
                <w:bCs/>
              </w:rPr>
              <w:t>3</w:t>
            </w:r>
          </w:p>
        </w:tc>
        <w:tc>
          <w:tcPr>
            <w:tcW w:w="8049" w:type="dxa"/>
            <w:gridSpan w:val="3"/>
          </w:tcPr>
          <w:p w:rsidR="00554EE7" w:rsidRPr="00554EE7" w:rsidRDefault="00554EE7">
            <w:pPr>
              <w:jc w:val="both"/>
              <w:rPr>
                <w:bCs/>
              </w:rPr>
            </w:pPr>
            <w:r w:rsidRPr="00554EE7">
              <w:rPr>
                <w:bCs/>
              </w:rPr>
              <w:t>Tesiste atık işlemede kullanılan kimyasal maddelerin isimleri, miktarı (ton/ yıl) ve depolama şekilleri</w:t>
            </w:r>
          </w:p>
        </w:tc>
      </w:tr>
      <w:tr w:rsidR="00554EE7" w:rsidRPr="00554EE7">
        <w:trPr>
          <w:jc w:val="center"/>
        </w:trPr>
        <w:tc>
          <w:tcPr>
            <w:tcW w:w="456" w:type="dxa"/>
          </w:tcPr>
          <w:p w:rsidR="00554EE7" w:rsidRPr="00554EE7" w:rsidRDefault="00554EE7">
            <w:pPr>
              <w:jc w:val="both"/>
              <w:rPr>
                <w:b/>
                <w:bCs/>
              </w:rPr>
            </w:pPr>
            <w:r w:rsidRPr="00554EE7">
              <w:rPr>
                <w:b/>
                <w:bCs/>
              </w:rPr>
              <w:t>4</w:t>
            </w:r>
          </w:p>
        </w:tc>
        <w:tc>
          <w:tcPr>
            <w:tcW w:w="8049" w:type="dxa"/>
            <w:gridSpan w:val="3"/>
          </w:tcPr>
          <w:p w:rsidR="00554EE7" w:rsidRPr="00554EE7" w:rsidRDefault="00554EE7">
            <w:pPr>
              <w:jc w:val="both"/>
              <w:rPr>
                <w:bCs/>
              </w:rPr>
            </w:pPr>
            <w:r w:rsidRPr="00554EE7">
              <w:rPr>
                <w:bCs/>
              </w:rPr>
              <w:t>Hammadde ve ürün stok alanlarının kapasiteleri ile stok alanlarında alınacak güvenlik tedbirleri</w:t>
            </w:r>
          </w:p>
        </w:tc>
      </w:tr>
      <w:tr w:rsidR="00554EE7" w:rsidRPr="00554EE7">
        <w:trPr>
          <w:jc w:val="center"/>
        </w:trPr>
        <w:tc>
          <w:tcPr>
            <w:tcW w:w="456" w:type="dxa"/>
          </w:tcPr>
          <w:p w:rsidR="00554EE7" w:rsidRPr="00554EE7" w:rsidRDefault="00554EE7">
            <w:pPr>
              <w:jc w:val="both"/>
              <w:rPr>
                <w:b/>
                <w:bCs/>
              </w:rPr>
            </w:pPr>
            <w:r w:rsidRPr="00554EE7">
              <w:rPr>
                <w:b/>
                <w:bCs/>
              </w:rPr>
              <w:t>5</w:t>
            </w:r>
          </w:p>
        </w:tc>
        <w:tc>
          <w:tcPr>
            <w:tcW w:w="8049" w:type="dxa"/>
            <w:gridSpan w:val="3"/>
          </w:tcPr>
          <w:p w:rsidR="00554EE7" w:rsidRPr="00554EE7" w:rsidRDefault="00554EE7">
            <w:pPr>
              <w:jc w:val="both"/>
              <w:rPr>
                <w:bCs/>
              </w:rPr>
            </w:pPr>
            <w:r w:rsidRPr="00554EE7">
              <w:rPr>
                <w:bCs/>
              </w:rPr>
              <w:t>Geri kazanım sonucu elde edilecek ürünler, ürünlere ait etiketleme ve ambalajlama bilgileri</w:t>
            </w:r>
          </w:p>
        </w:tc>
      </w:tr>
      <w:tr w:rsidR="00554EE7" w:rsidRPr="00554EE7">
        <w:trPr>
          <w:jc w:val="center"/>
        </w:trPr>
        <w:tc>
          <w:tcPr>
            <w:tcW w:w="456" w:type="dxa"/>
          </w:tcPr>
          <w:p w:rsidR="00554EE7" w:rsidRPr="00554EE7" w:rsidRDefault="00554EE7">
            <w:pPr>
              <w:jc w:val="both"/>
              <w:rPr>
                <w:b/>
                <w:bCs/>
              </w:rPr>
            </w:pPr>
            <w:r w:rsidRPr="00554EE7">
              <w:rPr>
                <w:b/>
                <w:bCs/>
              </w:rPr>
              <w:t>6</w:t>
            </w:r>
          </w:p>
        </w:tc>
        <w:tc>
          <w:tcPr>
            <w:tcW w:w="8049" w:type="dxa"/>
            <w:gridSpan w:val="3"/>
          </w:tcPr>
          <w:p w:rsidR="00554EE7" w:rsidRPr="00554EE7" w:rsidRDefault="00554EE7">
            <w:pPr>
              <w:jc w:val="both"/>
              <w:rPr>
                <w:bCs/>
              </w:rPr>
            </w:pPr>
            <w:r w:rsidRPr="00554EE7">
              <w:rPr>
                <w:bCs/>
              </w:rPr>
              <w:t>Geri kazanılamayan atıkların, bileşimi, miktarı ve nasıl bertaraf edilecekleri</w:t>
            </w:r>
          </w:p>
        </w:tc>
      </w:tr>
      <w:tr w:rsidR="00554EE7" w:rsidRPr="00554EE7">
        <w:trPr>
          <w:jc w:val="center"/>
        </w:trPr>
        <w:tc>
          <w:tcPr>
            <w:tcW w:w="456" w:type="dxa"/>
          </w:tcPr>
          <w:p w:rsidR="00554EE7" w:rsidRPr="00554EE7" w:rsidRDefault="00554EE7">
            <w:pPr>
              <w:jc w:val="both"/>
              <w:rPr>
                <w:b/>
                <w:bCs/>
              </w:rPr>
            </w:pPr>
            <w:r w:rsidRPr="00554EE7">
              <w:rPr>
                <w:b/>
                <w:bCs/>
              </w:rPr>
              <w:t>7</w:t>
            </w:r>
          </w:p>
        </w:tc>
        <w:tc>
          <w:tcPr>
            <w:tcW w:w="8049" w:type="dxa"/>
            <w:gridSpan w:val="3"/>
          </w:tcPr>
          <w:p w:rsidR="00554EE7" w:rsidRPr="00554EE7" w:rsidRDefault="00554EE7">
            <w:pPr>
              <w:jc w:val="both"/>
              <w:rPr>
                <w:bCs/>
              </w:rPr>
            </w:pPr>
            <w:r w:rsidRPr="00554EE7">
              <w:rPr>
                <w:bCs/>
              </w:rPr>
              <w:t>Geri kazanım tesislerinden elde edilecek ikincil ürünün özellikleri ve bu ürünün kullanılabilirliğini içeren teknik bir rapor ve/veya Geri kazanılan ürünlerinin piyasaya ürün olarak sürülebilmesi için ilgili kurum/kuruluşlardan alınacak belge ve/veya Geri kazanılan ürünlerin standartları, ticari isimleri ve üretim miktarları (ton/ yıl)</w:t>
            </w:r>
          </w:p>
        </w:tc>
      </w:tr>
      <w:tr w:rsidR="00554EE7" w:rsidRPr="00554EE7">
        <w:trPr>
          <w:jc w:val="center"/>
        </w:trPr>
        <w:tc>
          <w:tcPr>
            <w:tcW w:w="456" w:type="dxa"/>
          </w:tcPr>
          <w:p w:rsidR="00554EE7" w:rsidRPr="00554EE7" w:rsidRDefault="00554EE7">
            <w:pPr>
              <w:jc w:val="both"/>
              <w:rPr>
                <w:b/>
                <w:bCs/>
              </w:rPr>
            </w:pPr>
            <w:r w:rsidRPr="00554EE7">
              <w:rPr>
                <w:b/>
                <w:bCs/>
              </w:rPr>
              <w:t>8</w:t>
            </w:r>
          </w:p>
        </w:tc>
        <w:tc>
          <w:tcPr>
            <w:tcW w:w="8049" w:type="dxa"/>
            <w:gridSpan w:val="3"/>
          </w:tcPr>
          <w:p w:rsidR="00554EE7" w:rsidRPr="00554EE7" w:rsidRDefault="00554EE7">
            <w:pPr>
              <w:jc w:val="both"/>
              <w:rPr>
                <w:bCs/>
              </w:rPr>
            </w:pPr>
            <w:r w:rsidRPr="00554EE7">
              <w:rPr>
                <w:bCs/>
              </w:rPr>
              <w:t>Tesise gelen atıkların Atık Yönetimi Genel Esaslarına İlişkin Yönetmelik Ek-IV ünde verilen atık kodları ve tahmini yıllık miktarları aşağıda yer alan tabloya göre detaylı olarak belirtilir.</w:t>
            </w:r>
          </w:p>
          <w:p w:rsidR="00554EE7" w:rsidRPr="00554EE7" w:rsidRDefault="00554EE7">
            <w:pPr>
              <w:jc w:val="both"/>
              <w:rPr>
                <w:bCs/>
              </w:rPr>
            </w:pPr>
          </w:p>
          <w:tbl>
            <w:tblPr>
              <w:tblW w:w="0" w:type="auto"/>
              <w:jc w:val="center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06"/>
              <w:gridCol w:w="2224"/>
              <w:gridCol w:w="2845"/>
            </w:tblGrid>
            <w:tr w:rsidR="00554EE7" w:rsidRPr="00554EE7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E7" w:rsidRPr="00554EE7" w:rsidRDefault="00554EE7">
                  <w:pPr>
                    <w:jc w:val="center"/>
                    <w:rPr>
                      <w:b/>
                    </w:rPr>
                  </w:pPr>
                  <w:r w:rsidRPr="00554EE7">
                    <w:rPr>
                      <w:b/>
                    </w:rPr>
                    <w:t>Atığın Kodu/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E7" w:rsidRPr="00554EE7" w:rsidRDefault="00554EE7">
                  <w:pPr>
                    <w:jc w:val="center"/>
                    <w:rPr>
                      <w:b/>
                    </w:rPr>
                  </w:pPr>
                  <w:proofErr w:type="gramStart"/>
                  <w:r w:rsidRPr="00554EE7">
                    <w:rPr>
                      <w:b/>
                    </w:rPr>
                    <w:t>G.T.İ</w:t>
                  </w:r>
                  <w:proofErr w:type="gramEnd"/>
                  <w:r w:rsidRPr="00554EE7">
                    <w:rPr>
                      <w:b/>
                    </w:rPr>
                    <w:t>.P. Numarası</w:t>
                  </w:r>
                  <w:r w:rsidRPr="00554EE7">
                    <w:rPr>
                      <w:b/>
                      <w:vertAlign w:val="superscript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E7" w:rsidRPr="00554EE7" w:rsidRDefault="00554EE7">
                  <w:pPr>
                    <w:jc w:val="center"/>
                    <w:rPr>
                      <w:b/>
                    </w:rPr>
                  </w:pPr>
                  <w:r w:rsidRPr="00554EE7">
                    <w:rPr>
                      <w:b/>
                    </w:rPr>
                    <w:t>Miktarı (Ton/Yıl)</w:t>
                  </w:r>
                </w:p>
              </w:tc>
            </w:tr>
            <w:tr w:rsidR="00554EE7" w:rsidRPr="00554EE7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E7" w:rsidRPr="00554EE7" w:rsidRDefault="00554EE7" w:rsidP="00554EE7">
                  <w:pPr>
                    <w:numPr>
                      <w:ilvl w:val="0"/>
                      <w:numId w:val="1"/>
                    </w:numPr>
                    <w:ind w:left="355" w:hanging="180"/>
                    <w:jc w:val="both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E7" w:rsidRPr="00554EE7" w:rsidRDefault="00554EE7" w:rsidP="00554EE7">
                  <w:pPr>
                    <w:numPr>
                      <w:ilvl w:val="0"/>
                      <w:numId w:val="1"/>
                    </w:numPr>
                    <w:ind w:left="355" w:hanging="180"/>
                    <w:jc w:val="both"/>
                  </w:pP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E7" w:rsidRPr="00554EE7" w:rsidRDefault="00554EE7">
                  <w:pPr>
                    <w:jc w:val="both"/>
                  </w:pPr>
                </w:p>
              </w:tc>
            </w:tr>
            <w:tr w:rsidR="00554EE7" w:rsidRPr="00554EE7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E7" w:rsidRPr="00554EE7" w:rsidRDefault="00554EE7" w:rsidP="00554EE7">
                  <w:pPr>
                    <w:numPr>
                      <w:ilvl w:val="0"/>
                      <w:numId w:val="1"/>
                    </w:numPr>
                    <w:ind w:left="355" w:hanging="180"/>
                    <w:jc w:val="both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E7" w:rsidRPr="00554EE7" w:rsidRDefault="00554EE7" w:rsidP="00554EE7">
                  <w:pPr>
                    <w:numPr>
                      <w:ilvl w:val="0"/>
                      <w:numId w:val="1"/>
                    </w:numPr>
                    <w:ind w:left="355" w:hanging="180"/>
                    <w:jc w:val="both"/>
                  </w:pP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E7" w:rsidRPr="00554EE7" w:rsidRDefault="00554EE7">
                  <w:pPr>
                    <w:jc w:val="both"/>
                  </w:pPr>
                </w:p>
              </w:tc>
            </w:tr>
            <w:tr w:rsidR="00554EE7" w:rsidRPr="00554EE7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E7" w:rsidRPr="00554EE7" w:rsidRDefault="00554EE7" w:rsidP="00554EE7">
                  <w:pPr>
                    <w:numPr>
                      <w:ilvl w:val="0"/>
                      <w:numId w:val="1"/>
                    </w:numPr>
                    <w:ind w:left="355" w:hanging="180"/>
                    <w:jc w:val="both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E7" w:rsidRPr="00554EE7" w:rsidRDefault="00554EE7" w:rsidP="00554EE7">
                  <w:pPr>
                    <w:numPr>
                      <w:ilvl w:val="0"/>
                      <w:numId w:val="1"/>
                    </w:numPr>
                    <w:ind w:left="355" w:hanging="180"/>
                    <w:jc w:val="both"/>
                  </w:pP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E7" w:rsidRPr="00554EE7" w:rsidRDefault="00554EE7">
                  <w:pPr>
                    <w:jc w:val="both"/>
                  </w:pPr>
                </w:p>
              </w:tc>
            </w:tr>
            <w:tr w:rsidR="00554EE7" w:rsidRPr="00554EE7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E7" w:rsidRPr="00554EE7" w:rsidRDefault="00554EE7" w:rsidP="00554EE7">
                  <w:pPr>
                    <w:numPr>
                      <w:ilvl w:val="0"/>
                      <w:numId w:val="1"/>
                    </w:numPr>
                    <w:ind w:left="355" w:hanging="180"/>
                    <w:jc w:val="both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E7" w:rsidRPr="00554EE7" w:rsidRDefault="00554EE7" w:rsidP="00554EE7">
                  <w:pPr>
                    <w:numPr>
                      <w:ilvl w:val="0"/>
                      <w:numId w:val="1"/>
                    </w:numPr>
                    <w:ind w:left="355" w:hanging="180"/>
                    <w:jc w:val="both"/>
                  </w:pP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EE7" w:rsidRPr="00554EE7" w:rsidRDefault="00554EE7">
                  <w:pPr>
                    <w:jc w:val="both"/>
                  </w:pPr>
                </w:p>
              </w:tc>
            </w:tr>
          </w:tbl>
          <w:p w:rsidR="00554EE7" w:rsidRPr="00554EE7" w:rsidRDefault="00554EE7">
            <w:pPr>
              <w:jc w:val="both"/>
              <w:rPr>
                <w:bCs/>
              </w:rPr>
            </w:pPr>
          </w:p>
        </w:tc>
      </w:tr>
    </w:tbl>
    <w:p w:rsidR="00554EE7" w:rsidRPr="00554EE7" w:rsidRDefault="00554EE7" w:rsidP="00554EE7">
      <w:pPr>
        <w:jc w:val="both"/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4140"/>
        <w:gridCol w:w="4365"/>
      </w:tblGrid>
      <w:tr w:rsidR="00554EE7" w:rsidRPr="00554EE7">
        <w:trPr>
          <w:jc w:val="center"/>
        </w:trPr>
        <w:tc>
          <w:tcPr>
            <w:tcW w:w="4140" w:type="dxa"/>
          </w:tcPr>
          <w:p w:rsidR="00554EE7" w:rsidRPr="00554EE7" w:rsidRDefault="00554EE7">
            <w:pPr>
              <w:rPr>
                <w:bCs/>
              </w:rPr>
            </w:pPr>
          </w:p>
        </w:tc>
        <w:tc>
          <w:tcPr>
            <w:tcW w:w="4365" w:type="dxa"/>
          </w:tcPr>
          <w:p w:rsidR="00554EE7" w:rsidRPr="00554EE7" w:rsidRDefault="00554EE7">
            <w:pPr>
              <w:ind w:firstLine="709"/>
              <w:jc w:val="center"/>
              <w:rPr>
                <w:bCs/>
              </w:rPr>
            </w:pPr>
            <w:r w:rsidRPr="00554EE7">
              <w:rPr>
                <w:bCs/>
              </w:rPr>
              <w:t xml:space="preserve">Başvuru Sahibinin/Şirketin </w:t>
            </w:r>
          </w:p>
          <w:p w:rsidR="00554EE7" w:rsidRPr="00554EE7" w:rsidRDefault="00554EE7">
            <w:pPr>
              <w:ind w:firstLine="709"/>
              <w:jc w:val="center"/>
              <w:rPr>
                <w:bCs/>
              </w:rPr>
            </w:pPr>
            <w:r w:rsidRPr="00554EE7">
              <w:rPr>
                <w:bCs/>
              </w:rPr>
              <w:t>Yetkilisi</w:t>
            </w:r>
          </w:p>
          <w:p w:rsidR="00554EE7" w:rsidRPr="00554EE7" w:rsidRDefault="00554EE7">
            <w:pPr>
              <w:jc w:val="center"/>
              <w:rPr>
                <w:bCs/>
              </w:rPr>
            </w:pPr>
            <w:r w:rsidRPr="00554EE7">
              <w:rPr>
                <w:bCs/>
              </w:rPr>
              <w:t xml:space="preserve">                Tarih</w:t>
            </w:r>
          </w:p>
          <w:p w:rsidR="00554EE7" w:rsidRPr="00554EE7" w:rsidRDefault="00554EE7">
            <w:pPr>
              <w:jc w:val="center"/>
              <w:rPr>
                <w:bCs/>
              </w:rPr>
            </w:pPr>
            <w:r w:rsidRPr="00554EE7">
              <w:rPr>
                <w:bCs/>
              </w:rPr>
              <w:t xml:space="preserve">                     İsim, İmza</w:t>
            </w:r>
          </w:p>
        </w:tc>
      </w:tr>
    </w:tbl>
    <w:p w:rsidR="00554EE7" w:rsidRPr="00554EE7" w:rsidRDefault="00554EE7" w:rsidP="00554EE7">
      <w:pPr>
        <w:ind w:firstLine="709"/>
        <w:rPr>
          <w:bCs/>
        </w:rPr>
      </w:pPr>
    </w:p>
    <w:p w:rsidR="00554EE7" w:rsidRPr="00554EE7" w:rsidRDefault="00554EE7" w:rsidP="00554EE7">
      <w:pPr>
        <w:ind w:firstLine="709"/>
        <w:rPr>
          <w:bCs/>
        </w:rPr>
      </w:pPr>
    </w:p>
    <w:p w:rsidR="00554EE7" w:rsidRPr="00554EE7" w:rsidRDefault="00554EE7" w:rsidP="00554EE7">
      <w:pPr>
        <w:ind w:firstLine="709"/>
        <w:rPr>
          <w:bCs/>
        </w:rPr>
      </w:pPr>
    </w:p>
    <w:p w:rsidR="00554EE7" w:rsidRPr="00554EE7" w:rsidRDefault="00554EE7" w:rsidP="00554EE7">
      <w:pPr>
        <w:ind w:firstLine="709"/>
      </w:pPr>
      <w:r w:rsidRPr="00554EE7">
        <w:rPr>
          <w:bCs/>
        </w:rPr>
        <w:t>Not: Müracaat dosyasında bulunan evrakların her sayfası imzalı ve kaşeli olacaktır.</w:t>
      </w:r>
      <w:r w:rsidRPr="00554EE7">
        <w:t xml:space="preserve"> </w:t>
      </w:r>
    </w:p>
    <w:p w:rsidR="00554EE7" w:rsidRPr="00554EE7" w:rsidRDefault="00554EE7" w:rsidP="00554EE7">
      <w:pPr>
        <w:ind w:firstLine="18"/>
        <w:rPr>
          <w:bCs/>
        </w:rPr>
      </w:pPr>
      <w:r w:rsidRPr="00554EE7">
        <w:rPr>
          <w:bCs/>
        </w:rPr>
        <w:t>------------------------</w:t>
      </w:r>
    </w:p>
    <w:p w:rsidR="00554EE7" w:rsidRPr="00554EE7" w:rsidRDefault="00554EE7" w:rsidP="00554EE7">
      <w:pPr>
        <w:ind w:firstLine="18"/>
      </w:pPr>
      <w:r w:rsidRPr="00554EE7">
        <w:rPr>
          <w:vertAlign w:val="superscript"/>
        </w:rPr>
        <w:t>1</w:t>
      </w:r>
      <w:r w:rsidRPr="00554EE7">
        <w:t xml:space="preserve"> Alınan çevre lisansı ile atık ithalatı yapılacaksa geri kazanılacak atıkların </w:t>
      </w:r>
      <w:proofErr w:type="gramStart"/>
      <w:r w:rsidRPr="00554EE7">
        <w:t>G.T.İ</w:t>
      </w:r>
      <w:proofErr w:type="gramEnd"/>
      <w:r w:rsidRPr="00554EE7">
        <w:t>.P. numaraları verilmelidir.</w:t>
      </w:r>
    </w:p>
    <w:p w:rsidR="00D31AB7" w:rsidRPr="00554EE7" w:rsidRDefault="00D31AB7"/>
    <w:sectPr w:rsidR="00D31AB7" w:rsidRPr="0055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2D2"/>
    <w:multiLevelType w:val="hybridMultilevel"/>
    <w:tmpl w:val="4370A7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E7"/>
    <w:rsid w:val="002C6ABB"/>
    <w:rsid w:val="00554EE7"/>
    <w:rsid w:val="00563DAC"/>
    <w:rsid w:val="00924FCD"/>
    <w:rsid w:val="00AD7B68"/>
    <w:rsid w:val="00D31AB7"/>
    <w:rsid w:val="00F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3-NormalYaz">
    <w:name w:val="3-Normal Yazı"/>
    <w:rsid w:val="00554EE7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BalonMetni">
    <w:name w:val="Balloon Text"/>
    <w:basedOn w:val="Normal"/>
    <w:semiHidden/>
    <w:rsid w:val="0055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3-NormalYaz">
    <w:name w:val="3-Normal Yazı"/>
    <w:rsid w:val="00554EE7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BalonMetni">
    <w:name w:val="Balloon Text"/>
    <w:basedOn w:val="Normal"/>
    <w:semiHidden/>
    <w:rsid w:val="0055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tkirimhan</dc:creator>
  <cp:lastModifiedBy>Hasan Seçgin</cp:lastModifiedBy>
  <cp:revision>2</cp:revision>
  <cp:lastPrinted>2011-09-13T14:03:00Z</cp:lastPrinted>
  <dcterms:created xsi:type="dcterms:W3CDTF">2014-11-11T10:20:00Z</dcterms:created>
  <dcterms:modified xsi:type="dcterms:W3CDTF">2014-11-11T10:20:00Z</dcterms:modified>
</cp:coreProperties>
</file>