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217124" w:rsidRDefault="001F0307" w:rsidP="00217124">
      <w:pPr>
        <w:pStyle w:val="KonuBal"/>
        <w:spacing w:after="0"/>
        <w:rPr>
          <w:rFonts w:ascii="Times New Roman" w:hAnsi="Times New Roman" w:cs="Times New Roman"/>
        </w:rPr>
      </w:pPr>
      <w:r w:rsidRPr="00217124">
        <w:rPr>
          <w:rFonts w:ascii="Times New Roman" w:hAnsi="Times New Roman" w:cs="Times New Roman"/>
        </w:rPr>
        <w:t>D U Y U R U</w:t>
      </w:r>
    </w:p>
    <w:p w:rsidR="006458C1" w:rsidRPr="00217124" w:rsidRDefault="006458C1" w:rsidP="00217124">
      <w:pPr>
        <w:rPr>
          <w:rFonts w:ascii="Times New Roman" w:hAnsi="Times New Roman"/>
          <w:b/>
          <w:sz w:val="28"/>
          <w:szCs w:val="28"/>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F3110A" w:rsidRDefault="00F3110A" w:rsidP="00F3110A">
      <w:pPr>
        <w:jc w:val="both"/>
        <w:rPr>
          <w:rFonts w:ascii="Times New Roman" w:hAnsi="Times New Roman"/>
          <w:bCs/>
          <w:sz w:val="28"/>
          <w:szCs w:val="28"/>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 “Pil ve Akümülatör İthalat </w:t>
      </w:r>
      <w:proofErr w:type="spellStart"/>
      <w:r w:rsidRPr="00F3110A">
        <w:rPr>
          <w:rFonts w:ascii="Times New Roman" w:hAnsi="Times New Roman"/>
          <w:bCs/>
          <w:sz w:val="28"/>
          <w:szCs w:val="28"/>
        </w:rPr>
        <w:t>İzinleri”nde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gerçekleştirilecek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proofErr w:type="gramStart"/>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roofErr w:type="gramEnd"/>
    </w:p>
    <w:p w:rsidR="00F3110A" w:rsidRPr="00E466F9" w:rsidRDefault="00F3110A" w:rsidP="00F3110A">
      <w:pPr>
        <w:jc w:val="both"/>
        <w:rPr>
          <w:rFonts w:ascii="Times New Roman" w:hAnsi="Times New Roman"/>
          <w:bCs/>
          <w:sz w:val="20"/>
          <w:szCs w:val="20"/>
        </w:rPr>
      </w:pPr>
    </w:p>
    <w:p w:rsidR="00E466F9" w:rsidRPr="00526145" w:rsidRDefault="00E466F9" w:rsidP="00E466F9">
      <w:pPr>
        <w:pStyle w:val="GvdeMetni"/>
        <w:spacing w:after="120"/>
        <w:rPr>
          <w:b/>
          <w:sz w:val="28"/>
          <w:szCs w:val="28"/>
        </w:rPr>
      </w:pPr>
      <w:r w:rsidRPr="009C46C8">
        <w:rPr>
          <w:b/>
          <w:i/>
          <w:color w:val="FF0000"/>
          <w:sz w:val="32"/>
          <w:szCs w:val="32"/>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Dilekçe ve Ekleri </w:t>
      </w:r>
      <w:proofErr w:type="spellStart"/>
      <w:r w:rsidRPr="00526145">
        <w:rPr>
          <w:b/>
          <w:i/>
          <w:sz w:val="28"/>
          <w:szCs w:val="28"/>
        </w:rPr>
        <w:t>pdf</w:t>
      </w:r>
      <w:proofErr w:type="spellEnd"/>
      <w:r w:rsidRPr="00526145">
        <w:rPr>
          <w:b/>
          <w:i/>
          <w:sz w:val="28"/>
          <w:szCs w:val="28"/>
        </w:rPr>
        <w:t xml:space="preserve"> olarak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F3110A" w:rsidRDefault="00E466F9" w:rsidP="004967A0">
      <w:pPr>
        <w:pStyle w:val="GvdeMetni"/>
        <w:spacing w:after="120"/>
        <w:rPr>
          <w:bCs/>
        </w:rPr>
      </w:pPr>
      <w:r>
        <w:rPr>
          <w:b/>
          <w:sz w:val="32"/>
          <w:szCs w:val="32"/>
        </w:rPr>
        <w:t xml:space="preserve"> </w:t>
      </w:r>
    </w:p>
    <w:p w:rsidR="00642C1B" w:rsidRDefault="00642C1B" w:rsidP="00642C1B">
      <w:pPr>
        <w:jc w:val="both"/>
        <w:rPr>
          <w:rFonts w:ascii="Arial" w:eastAsia="Times New Roman" w:hAnsi="Arial" w:cs="Arial"/>
          <w:b/>
          <w:bCs/>
          <w:sz w:val="28"/>
          <w:szCs w:val="28"/>
          <w:lang w:eastAsia="tr-TR"/>
        </w:rPr>
      </w:pPr>
      <w:r w:rsidRPr="002B2070">
        <w:rPr>
          <w:rFonts w:ascii="Arial" w:eastAsia="Times New Roman" w:hAnsi="Arial" w:cs="Arial"/>
          <w:b/>
          <w:bCs/>
          <w:sz w:val="28"/>
          <w:szCs w:val="28"/>
          <w:highlight w:val="yellow"/>
          <w:lang w:eastAsia="tr-TR"/>
        </w:rPr>
        <w:t>Başvuru Satır Detayı</w:t>
      </w:r>
      <w:r w:rsidR="00AE2F31">
        <w:rPr>
          <w:rFonts w:ascii="Arial" w:eastAsia="Times New Roman" w:hAnsi="Arial" w:cs="Arial"/>
          <w:b/>
          <w:bCs/>
          <w:sz w:val="28"/>
          <w:szCs w:val="28"/>
          <w:lang w:eastAsia="tr-TR"/>
        </w:rPr>
        <w:t xml:space="preserve"> </w:t>
      </w:r>
      <w:r w:rsidRPr="0092511D">
        <w:rPr>
          <w:rFonts w:ascii="Arial" w:eastAsia="Times New Roman" w:hAnsi="Arial" w:cs="Arial"/>
          <w:b/>
          <w:bCs/>
          <w:sz w:val="28"/>
          <w:szCs w:val="28"/>
          <w:lang w:eastAsia="tr-TR"/>
        </w:rPr>
        <w:t>aşağıdaki gibi yapılmalıdır.</w:t>
      </w:r>
    </w:p>
    <w:p w:rsidR="00173770" w:rsidRPr="00462270" w:rsidRDefault="00173770" w:rsidP="00642C1B">
      <w:pPr>
        <w:jc w:val="both"/>
        <w:rPr>
          <w:rFonts w:ascii="Arial" w:eastAsia="Times New Roman" w:hAnsi="Arial" w:cs="Arial"/>
          <w:b/>
          <w:bCs/>
          <w:color w:val="FF0000"/>
          <w:sz w:val="24"/>
          <w:szCs w:val="24"/>
          <w:lang w:eastAsia="tr-TR"/>
        </w:rPr>
      </w:pPr>
    </w:p>
    <w:p w:rsidR="00642C1B" w:rsidRPr="00462270" w:rsidRDefault="00173770" w:rsidP="00642C1B">
      <w:pPr>
        <w:jc w:val="both"/>
        <w:rPr>
          <w:rFonts w:ascii="Times New Roman" w:hAnsi="Times New Roman"/>
          <w:bCs/>
          <w:sz w:val="32"/>
          <w:szCs w:val="32"/>
        </w:rPr>
      </w:pPr>
      <w:r w:rsidRPr="00462270">
        <w:rPr>
          <w:rFonts w:ascii="Arial" w:eastAsia="Times New Roman" w:hAnsi="Arial" w:cs="Arial"/>
          <w:b/>
          <w:bCs/>
          <w:color w:val="FF0000"/>
          <w:sz w:val="32"/>
          <w:szCs w:val="32"/>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lastRenderedPageBreak/>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Default="004967A0" w:rsidP="004967A0">
      <w:pPr>
        <w:pStyle w:val="GvdeMetni"/>
        <w:spacing w:after="120"/>
        <w:rPr>
          <w:b/>
          <w:color w:val="FF0000"/>
          <w:sz w:val="32"/>
          <w:szCs w:val="32"/>
        </w:rPr>
      </w:pPr>
      <w:bookmarkStart w:id="0" w:name="_GoBack"/>
      <w:bookmarkEnd w:id="0"/>
      <w:r w:rsidRPr="00A96F08">
        <w:rPr>
          <w:b/>
          <w:sz w:val="32"/>
          <w:szCs w:val="32"/>
        </w:rPr>
        <w:t xml:space="preserve">2020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sidRPr="003A2D9F">
        <w:rPr>
          <w:b/>
          <w:color w:val="FF0000"/>
          <w:sz w:val="32"/>
          <w:szCs w:val="32"/>
        </w:rPr>
        <w:t>3</w:t>
      </w:r>
      <w:r>
        <w:rPr>
          <w:b/>
          <w:color w:val="FF0000"/>
          <w:sz w:val="32"/>
          <w:szCs w:val="32"/>
        </w:rPr>
        <w:t>9</w:t>
      </w:r>
      <w:r w:rsidRPr="003A2D9F">
        <w:rPr>
          <w:b/>
          <w:color w:val="FF0000"/>
          <w:sz w:val="32"/>
          <w:szCs w:val="32"/>
        </w:rPr>
        <w:t>.</w:t>
      </w:r>
      <w:r>
        <w:rPr>
          <w:b/>
          <w:color w:val="FF0000"/>
          <w:sz w:val="32"/>
          <w:szCs w:val="32"/>
        </w:rPr>
        <w:t>10</w:t>
      </w:r>
      <w:r w:rsidRPr="003A2D9F">
        <w:rPr>
          <w:b/>
          <w:color w:val="FF0000"/>
          <w:sz w:val="32"/>
          <w:szCs w:val="32"/>
        </w:rPr>
        <w:t>0,00 TL.</w:t>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w:t>
      </w:r>
      <w:r w:rsidRPr="00F3110A">
        <w:rPr>
          <w:rFonts w:ascii="Times New Roman" w:hAnsi="Times New Roman"/>
          <w:bCs/>
          <w:sz w:val="28"/>
          <w:szCs w:val="28"/>
        </w:rPr>
        <w:lastRenderedPageBreak/>
        <w:t>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Pr>
          <w:rFonts w:ascii="Times New Roman" w:hAnsi="Times New Roman"/>
          <w:bCs/>
          <w:sz w:val="28"/>
          <w:szCs w:val="28"/>
        </w:rPr>
        <w:t xml:space="preserve">da </w:t>
      </w:r>
      <w:r w:rsidRPr="00F3110A">
        <w:rPr>
          <w:rFonts w:ascii="Times New Roman" w:hAnsi="Times New Roman"/>
          <w:bCs/>
          <w:sz w:val="28"/>
          <w:szCs w:val="28"/>
        </w:rPr>
        <w:t>13.11.2018 tarihli ve 0038811852 sayılı Makam Onay’ı ile yasak kapsamına alınmıştır.</w:t>
      </w:r>
    </w:p>
    <w:p w:rsidR="00064963" w:rsidRPr="00217124" w:rsidRDefault="00064963" w:rsidP="00F3110A">
      <w:pPr>
        <w:jc w:val="both"/>
        <w:rPr>
          <w:rFonts w:ascii="Times New Roman" w:hAnsi="Times New Roman"/>
        </w:rPr>
      </w:pPr>
    </w:p>
    <w:sectPr w:rsidR="00064963" w:rsidRPr="00217124"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97B88"/>
    <w:rsid w:val="001724F2"/>
    <w:rsid w:val="00173770"/>
    <w:rsid w:val="001838BD"/>
    <w:rsid w:val="001E4032"/>
    <w:rsid w:val="001F0307"/>
    <w:rsid w:val="00217124"/>
    <w:rsid w:val="002B2070"/>
    <w:rsid w:val="002C54C0"/>
    <w:rsid w:val="0032798C"/>
    <w:rsid w:val="0035175E"/>
    <w:rsid w:val="00355536"/>
    <w:rsid w:val="00375FDC"/>
    <w:rsid w:val="00462270"/>
    <w:rsid w:val="00495771"/>
    <w:rsid w:val="004967A0"/>
    <w:rsid w:val="004D0A1A"/>
    <w:rsid w:val="004D44D9"/>
    <w:rsid w:val="00526145"/>
    <w:rsid w:val="00642C1B"/>
    <w:rsid w:val="006458C1"/>
    <w:rsid w:val="00647D05"/>
    <w:rsid w:val="00684E5C"/>
    <w:rsid w:val="006E74F4"/>
    <w:rsid w:val="00714A72"/>
    <w:rsid w:val="0079385E"/>
    <w:rsid w:val="009E28F8"/>
    <w:rsid w:val="00A96F08"/>
    <w:rsid w:val="00AE2F31"/>
    <w:rsid w:val="00B26F18"/>
    <w:rsid w:val="00B7502B"/>
    <w:rsid w:val="00BC1117"/>
    <w:rsid w:val="00CD013C"/>
    <w:rsid w:val="00D163E8"/>
    <w:rsid w:val="00D54B7D"/>
    <w:rsid w:val="00DE2C69"/>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92F6"/>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17</cp:revision>
  <cp:lastPrinted>2014-04-10T08:14:00Z</cp:lastPrinted>
  <dcterms:created xsi:type="dcterms:W3CDTF">2019-12-31T13:09:00Z</dcterms:created>
  <dcterms:modified xsi:type="dcterms:W3CDTF">2020-03-11T08:36:00Z</dcterms:modified>
</cp:coreProperties>
</file>