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57" w:rsidRPr="00965B57" w:rsidRDefault="00965B57" w:rsidP="00965B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5B57">
        <w:rPr>
          <w:b/>
          <w:sz w:val="24"/>
          <w:szCs w:val="24"/>
        </w:rPr>
        <w:t>FATURA BİLGİ FORMU</w:t>
      </w:r>
    </w:p>
    <w:tbl>
      <w:tblPr>
        <w:tblW w:w="980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426"/>
        <w:gridCol w:w="6530"/>
      </w:tblGrid>
      <w:tr w:rsidR="00D3533E" w:rsidRPr="003B53FD" w:rsidTr="003B53FD">
        <w:trPr>
          <w:trHeight w:val="600"/>
        </w:trPr>
        <w:tc>
          <w:tcPr>
            <w:tcW w:w="9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3B53FD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BAŞVURU YAPAN FİRMA/KURUM/KURULUŞ</w:t>
            </w:r>
          </w:p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Adı Soyadı/Unvanı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Tel/Faks 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Vergi Dairesi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Vergi Sicil 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638" w:rsidRPr="00D3533E" w:rsidTr="00904437">
        <w:trPr>
          <w:trHeight w:val="421"/>
        </w:trPr>
        <w:tc>
          <w:tcPr>
            <w:tcW w:w="327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60638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İşin Niteliği </w:t>
            </w: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(Ücreti Yatırılan Hizmetin Adı)</w:t>
            </w:r>
          </w:p>
          <w:p w:rsidR="0041076E" w:rsidRPr="003B53FD" w:rsidRDefault="0041076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1076E" w:rsidRPr="0041076E" w:rsidRDefault="0041076E" w:rsidP="004107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</w:t>
            </w:r>
            <w:r w:rsidRPr="004107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Gelir Kod No: 106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  <w:p w:rsidR="00360638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60638" w:rsidRPr="00D3533E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9044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Atık İhracat İzinleri </w:t>
            </w:r>
            <w:r w:rsidR="009044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904437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D85DC4E" wp14:editId="13618B02">
                  <wp:extent cx="243840" cy="152400"/>
                  <wp:effectExtent l="0" t="0" r="381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638" w:rsidRPr="00D3533E" w:rsidTr="00904437">
        <w:trPr>
          <w:trHeight w:val="399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9044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Lastik Transit Geçiş İzni </w:t>
            </w:r>
            <w:r w:rsidR="0090443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="00904437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3F4D270" wp14:editId="5239F2D2">
                  <wp:extent cx="243840" cy="152400"/>
                  <wp:effectExtent l="0" t="0" r="381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638" w:rsidRPr="00D3533E" w:rsidTr="00904437">
        <w:trPr>
          <w:trHeight w:val="404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904437" w:rsidP="009044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04437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Metal Hurda İthalatçı Belgesi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 xml:space="preserve">  (2 yıllık)               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8EF64E9" wp14:editId="52FF0620">
                  <wp:extent cx="243840" cy="152400"/>
                  <wp:effectExtent l="0" t="0" r="381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437" w:rsidRPr="00D3533E" w:rsidTr="00904437">
        <w:trPr>
          <w:trHeight w:val="720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4437" w:rsidRPr="003B53FD" w:rsidRDefault="00904437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437" w:rsidRDefault="00904437" w:rsidP="00904437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</w:pPr>
            <w:r w:rsidRPr="001675C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Metal Hurda İthalatçı Belgesi Güncelleme</w:t>
            </w:r>
          </w:p>
          <w:p w:rsidR="00904437" w:rsidRDefault="00904437" w:rsidP="00904437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</w:pPr>
            <w:r w:rsidRPr="001675C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(GTİP ekleme, Kayıp, Unvan Değişikliği v.b)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FED8798" wp14:editId="3677B068">
                  <wp:extent cx="243840" cy="152400"/>
                  <wp:effectExtent l="0" t="0" r="381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638" w:rsidRPr="00D3533E" w:rsidTr="00904437">
        <w:trPr>
          <w:trHeight w:val="531"/>
        </w:trPr>
        <w:tc>
          <w:tcPr>
            <w:tcW w:w="3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638" w:rsidRDefault="00360638" w:rsidP="0090443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Yakıt İthalatçısı Kayıt Belgesi</w:t>
            </w:r>
            <w:r w:rsidR="004924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9240C" w:rsidRPr="00904437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(1 yıl</w:t>
            </w:r>
            <w:r w:rsidR="0003534A" w:rsidRPr="00904437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lık)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             </w:t>
            </w:r>
            <w:r w:rsidR="0090443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129B59" wp14:editId="54DE6B77">
                  <wp:extent cx="243840" cy="152400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3E" w:rsidRPr="00D3533E" w:rsidTr="003B1084">
        <w:trPr>
          <w:trHeight w:val="600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Yatırılan Miktar (TL)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6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Dekont Tarihi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F0D" w:rsidRPr="003B53FD" w:rsidTr="003B53FD">
        <w:trPr>
          <w:trHeight w:val="4001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tbl>
            <w:tblPr>
              <w:tblW w:w="94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72"/>
            </w:tblGrid>
            <w:tr w:rsidR="00A77F0D" w:rsidRPr="00A77F0D" w:rsidTr="00A77F0D">
              <w:trPr>
                <w:trHeight w:val="1398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1- Çevre Kanununca Alınması Gereken İzin ve Lisanslar Hakkında Yönetmelik Ek-1 listesinde yer alan faaliyetler ile Çevre Görevlisi, Çevre Danışmanlık Firması Yeterlik Belgesi ücretlerinin Döner Sermaye işletmesi Müdürlüğünün Türkiye Halk Bankası nezdinde açtığı Çevre ve Şehircilik Bakanlığı Kurumsal hesabına yatırılması gerekmektedir.</w:t>
                  </w:r>
                </w:p>
              </w:tc>
            </w:tr>
            <w:tr w:rsidR="00A77F0D" w:rsidRPr="00A77F0D" w:rsidTr="00A77F0D">
              <w:trPr>
                <w:trHeight w:val="1132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2- Çevre Kanununca Alınması Gereken İzin ve Lisanslar Hakkında Yönetmelik Ek-2 listesinde yer alan faaliyetler için ücretler ilgili Çevre ve Şehircilik İl Müdürlüğü tarafından verilecek hesap numarasına yatırılacaktır.</w:t>
                  </w:r>
                </w:p>
              </w:tc>
            </w:tr>
            <w:tr w:rsidR="00A77F0D" w:rsidRPr="00A77F0D" w:rsidTr="00A77F0D">
              <w:trPr>
                <w:trHeight w:val="1371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3B53F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3-Fatura talebinde bulunacak kişi/firma/kurum/kuruluşların bu formu doldurarak </w:t>
                  </w:r>
                  <w:proofErr w:type="gramStart"/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dekont</w:t>
                  </w:r>
                  <w:proofErr w:type="gramEnd"/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ile birlikte Çevre ve Şehircilik Bakanlığı Döner Sermaye İşletmesi Müdürlüğü (</w:t>
                  </w:r>
                  <w:r w:rsidR="00075FD9" w:rsidRPr="00075FD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Mustafa Kemal Mahallesi Eskişehir Devlet Yolu (Dumlupınar Bulvarı) 9. km. (Tepe Pr</w:t>
                  </w:r>
                  <w:r w:rsidR="00075FD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ime Yanı) No: 278 Çankaya</w:t>
                  </w:r>
                  <w:r w:rsidR="003053D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ANKARA) adresine veya 312</w:t>
                  </w:r>
                  <w:r w:rsidR="003053D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287 46 62 numaralı faksa göndermeleri gerekmektedir.</w:t>
                  </w:r>
                </w:p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7F0D" w:rsidRPr="00D3533E" w:rsidRDefault="00A77F0D" w:rsidP="00D35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33E" w:rsidRPr="00D3533E" w:rsidTr="001332FC">
        <w:trPr>
          <w:trHeight w:val="332"/>
        </w:trPr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3B53FD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33E" w:rsidRPr="00D3533E" w:rsidTr="003B53FD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Düzenleyen</w:t>
            </w:r>
          </w:p>
        </w:tc>
      </w:tr>
      <w:tr w:rsidR="00D3533E" w:rsidRPr="00D3533E" w:rsidTr="001332FC">
        <w:trPr>
          <w:trHeight w:val="6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33E" w:rsidRPr="00D3533E" w:rsidRDefault="001332FC" w:rsidP="0013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D3533E"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Adı Soyadı/Unvan-İmza</w:t>
            </w:r>
          </w:p>
        </w:tc>
      </w:tr>
    </w:tbl>
    <w:p w:rsidR="000437F8" w:rsidRPr="003B53FD" w:rsidRDefault="00D3533E">
      <w:pPr>
        <w:rPr>
          <w:sz w:val="24"/>
          <w:szCs w:val="24"/>
        </w:rPr>
      </w:pPr>
      <w:r w:rsidRPr="003B53FD">
        <w:rPr>
          <w:sz w:val="24"/>
          <w:szCs w:val="24"/>
        </w:rPr>
        <w:t>Ek: Banka Dekontu</w:t>
      </w:r>
    </w:p>
    <w:sectPr w:rsidR="000437F8" w:rsidRPr="003B53FD" w:rsidSect="009044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E"/>
    <w:rsid w:val="0002209D"/>
    <w:rsid w:val="0003534A"/>
    <w:rsid w:val="000437F8"/>
    <w:rsid w:val="00075FD9"/>
    <w:rsid w:val="001332FC"/>
    <w:rsid w:val="001675C3"/>
    <w:rsid w:val="003053D7"/>
    <w:rsid w:val="0033584C"/>
    <w:rsid w:val="00360638"/>
    <w:rsid w:val="00367DDB"/>
    <w:rsid w:val="003B1084"/>
    <w:rsid w:val="003B53FD"/>
    <w:rsid w:val="0041076E"/>
    <w:rsid w:val="0049240C"/>
    <w:rsid w:val="0053200A"/>
    <w:rsid w:val="006942E5"/>
    <w:rsid w:val="00904437"/>
    <w:rsid w:val="00965B57"/>
    <w:rsid w:val="0097144C"/>
    <w:rsid w:val="009B74A7"/>
    <w:rsid w:val="00A77F0D"/>
    <w:rsid w:val="00D2107F"/>
    <w:rsid w:val="00D3533E"/>
    <w:rsid w:val="00D46925"/>
    <w:rsid w:val="00E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gulsah.reis</dc:creator>
  <cp:lastModifiedBy>Erol Akgün</cp:lastModifiedBy>
  <cp:revision>10</cp:revision>
  <dcterms:created xsi:type="dcterms:W3CDTF">2013-11-20T12:33:00Z</dcterms:created>
  <dcterms:modified xsi:type="dcterms:W3CDTF">2016-12-28T13:09:00Z</dcterms:modified>
</cp:coreProperties>
</file>