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EF" w:rsidRPr="00AC20EF" w:rsidRDefault="00AC20EF" w:rsidP="00AC20E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AC20EF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EK-6</w:t>
      </w:r>
    </w:p>
    <w:p w:rsidR="00AC20EF" w:rsidRPr="00AC20EF" w:rsidRDefault="00AC20EF" w:rsidP="00AC20E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  <w:shd w:val="clear" w:color="auto" w:fill="FFFFFF"/>
        </w:rPr>
      </w:pPr>
    </w:p>
    <w:p w:rsidR="00AC20EF" w:rsidRPr="00AC20EF" w:rsidRDefault="00AC20EF" w:rsidP="00AC20E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  <w:shd w:val="clear" w:color="auto" w:fill="FFFFFF"/>
        </w:rPr>
      </w:pPr>
      <w:r w:rsidRPr="00AC20EF">
        <w:rPr>
          <w:rFonts w:ascii="Times New Roman" w:hAnsi="Times New Roman" w:cs="Times New Roman"/>
          <w:b/>
          <w:bCs/>
          <w:smallCaps/>
          <w:sz w:val="28"/>
          <w:szCs w:val="28"/>
          <w:shd w:val="clear" w:color="auto" w:fill="FFFFFF"/>
        </w:rPr>
        <w:t>ORTAK GİRİŞİM BEYANNAMESİ</w:t>
      </w:r>
      <w:r w:rsidRPr="00AC20EF">
        <w:rPr>
          <w:rFonts w:cstheme="minorHAnsi"/>
          <w:bCs/>
          <w:smallCaps/>
          <w:sz w:val="24"/>
          <w:szCs w:val="24"/>
          <w:shd w:val="clear" w:color="auto" w:fill="FFFFFF"/>
          <w:vertAlign w:val="superscript"/>
        </w:rPr>
        <w:footnoteReference w:id="1"/>
      </w:r>
    </w:p>
    <w:p w:rsidR="00AC20EF" w:rsidRPr="00AC20EF" w:rsidRDefault="00AC20EF" w:rsidP="00AC20E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  <w:shd w:val="clear" w:color="auto" w:fill="FFFFFF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20EF">
        <w:rPr>
          <w:rFonts w:ascii="Times New Roman" w:eastAsia="Times New Roman" w:hAnsi="Times New Roman" w:cs="Times New Roman"/>
          <w:sz w:val="24"/>
          <w:szCs w:val="24"/>
        </w:rPr>
        <w:t xml:space="preserve">Yapı Müteahhitlerinin Sınıflandırılması ve Kayıtlarının Tutulması Hakkında Yönetmelik kapsamında aldığımız yetki belge numarasını kullanarak üstleneceğimiz işin ifası ve bitirilmesi amacı ile özel bir ortaklık kurmuş bulunuyoruz.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Noter onaylı ortaklık sözleşmemiz ektedir. Ortaklığımızın </w:t>
      </w:r>
      <w:r w:rsidRPr="00AC20EF">
        <w:rPr>
          <w:rFonts w:ascii="Times New Roman" w:eastAsia="Times New Roman" w:hAnsi="Times New Roman" w:cs="Times New Roman"/>
          <w:sz w:val="24"/>
          <w:szCs w:val="24"/>
        </w:rPr>
        <w:t>pilot/koordinatör ortağı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0EF">
        <w:rPr>
          <w:rFonts w:ascii="Times New Roman" w:eastAsia="Times New Roman" w:hAnsi="Times New Roman" w:cs="Times New Roman"/>
          <w:sz w:val="24"/>
          <w:szCs w:val="24"/>
        </w:rPr>
        <w:t xml:space="preserve">(pilot ortak adı yazılacak) olup, ortaklığımızı her konuda temsile tam yetkili olduğunu beyan, kabul ve taahhüt ederiz. </w:t>
      </w:r>
      <w:proofErr w:type="gramStart"/>
      <w:r w:rsidRPr="00AC20EF">
        <w:rPr>
          <w:rFonts w:ascii="Times New Roman" w:eastAsia="Times New Roman" w:hAnsi="Times New Roman" w:cs="Times New Roman"/>
          <w:sz w:val="24"/>
          <w:szCs w:val="24"/>
        </w:rPr>
        <w:t>......</w:t>
      </w:r>
      <w:proofErr w:type="gramEnd"/>
      <w:r w:rsidRPr="00AC20EF">
        <w:rPr>
          <w:rFonts w:ascii="Times New Roman" w:eastAsia="Times New Roman" w:hAnsi="Times New Roman" w:cs="Times New Roman"/>
          <w:sz w:val="24"/>
          <w:szCs w:val="24"/>
        </w:rPr>
        <w:t>/....../2025</w:t>
      </w: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018"/>
        <w:gridCol w:w="3260"/>
        <w:gridCol w:w="1481"/>
        <w:gridCol w:w="1849"/>
      </w:tblGrid>
      <w:tr w:rsidR="00AC20EF" w:rsidRPr="00AC20EF" w:rsidTr="00FD5B4C">
        <w:trPr>
          <w:trHeight w:val="506"/>
        </w:trPr>
        <w:tc>
          <w:tcPr>
            <w:tcW w:w="604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Sıra No</w:t>
            </w:r>
          </w:p>
        </w:tc>
        <w:tc>
          <w:tcPr>
            <w:tcW w:w="2018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Ortağın Adı ve Soyadı/Ticaret Unvanı</w:t>
            </w:r>
          </w:p>
        </w:tc>
        <w:tc>
          <w:tcPr>
            <w:tcW w:w="3260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Ortaklık Oranı (%)/</w:t>
            </w:r>
          </w:p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Uzmanlık İş Kısmı</w:t>
            </w:r>
          </w:p>
        </w:tc>
        <w:tc>
          <w:tcPr>
            <w:tcW w:w="1849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C20EF">
              <w:rPr>
                <w:rFonts w:ascii="Times New Roman" w:eastAsia="Times New Roman" w:hAnsi="Times New Roman" w:cs="Times New Roman"/>
                <w:b/>
              </w:rPr>
              <w:t>Adresi</w:t>
            </w:r>
          </w:p>
        </w:tc>
      </w:tr>
      <w:tr w:rsidR="00AC20EF" w:rsidRPr="00AC20EF" w:rsidTr="00FD5B4C">
        <w:trPr>
          <w:trHeight w:val="506"/>
        </w:trPr>
        <w:tc>
          <w:tcPr>
            <w:tcW w:w="604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sz w:val="24"/>
                <w:szCs w:val="20"/>
              </w:rPr>
              <w:t>1)</w:t>
            </w:r>
          </w:p>
        </w:tc>
        <w:tc>
          <w:tcPr>
            <w:tcW w:w="2018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1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9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C20EF" w:rsidRPr="00AC20EF" w:rsidTr="00FD5B4C">
        <w:trPr>
          <w:trHeight w:val="506"/>
        </w:trPr>
        <w:tc>
          <w:tcPr>
            <w:tcW w:w="604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sz w:val="24"/>
                <w:szCs w:val="20"/>
              </w:rPr>
              <w:t>2)</w:t>
            </w:r>
          </w:p>
        </w:tc>
        <w:tc>
          <w:tcPr>
            <w:tcW w:w="2018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1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9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C20EF" w:rsidRPr="00AC20EF" w:rsidTr="00FD5B4C">
        <w:trPr>
          <w:trHeight w:val="506"/>
        </w:trPr>
        <w:tc>
          <w:tcPr>
            <w:tcW w:w="604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sz w:val="24"/>
                <w:szCs w:val="20"/>
              </w:rPr>
              <w:t>3)</w:t>
            </w:r>
          </w:p>
        </w:tc>
        <w:tc>
          <w:tcPr>
            <w:tcW w:w="2018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1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9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C20EF" w:rsidRPr="00AC20EF" w:rsidTr="00FD5B4C">
        <w:trPr>
          <w:trHeight w:val="506"/>
        </w:trPr>
        <w:tc>
          <w:tcPr>
            <w:tcW w:w="604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sz w:val="24"/>
                <w:szCs w:val="20"/>
              </w:rPr>
              <w:t>4)</w:t>
            </w:r>
          </w:p>
        </w:tc>
        <w:tc>
          <w:tcPr>
            <w:tcW w:w="2018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1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9" w:type="dxa"/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AC20EF">
        <w:rPr>
          <w:rFonts w:ascii="Times New Roman" w:eastAsia="Times New Roman" w:hAnsi="Times New Roman" w:cs="Times New Roman"/>
        </w:rPr>
        <w:t>Ek: Sözleşme</w:t>
      </w:r>
    </w:p>
    <w:p w:rsidR="00AC20EF" w:rsidRPr="00AC20EF" w:rsidRDefault="00AC20EF" w:rsidP="00AC2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24"/>
        <w:gridCol w:w="1667"/>
        <w:gridCol w:w="1666"/>
        <w:gridCol w:w="1667"/>
      </w:tblGrid>
      <w:tr w:rsidR="00AC20EF" w:rsidRPr="00AC20EF" w:rsidTr="00FD5B4C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Cs w:val="20"/>
              </w:rPr>
              <w:t>PİLOT/KOORDİNATÖR</w:t>
            </w: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 xml:space="preserve">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ÖZEL ORTAK</w:t>
            </w:r>
          </w:p>
        </w:tc>
      </w:tr>
      <w:tr w:rsidR="00AC20EF" w:rsidRPr="00AC20EF" w:rsidTr="00FD5B4C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C20EF" w:rsidRPr="00AC20EF" w:rsidRDefault="00AC20EF" w:rsidP="00AC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</w:rPr>
            </w:pPr>
            <w:r w:rsidRPr="00AC20EF">
              <w:rPr>
                <w:rFonts w:ascii="Times New Roman" w:eastAsia="Times New Roman" w:hAnsi="Times New Roman" w:cs="Times New Roman"/>
                <w:color w:val="7F7F7F" w:themeColor="text1" w:themeTint="80"/>
                <w:szCs w:val="20"/>
              </w:rPr>
              <w:t>İmza</w:t>
            </w:r>
          </w:p>
        </w:tc>
      </w:tr>
    </w:tbl>
    <w:p w:rsidR="00AC20EF" w:rsidRPr="00AC20EF" w:rsidRDefault="00AC20EF" w:rsidP="00AC20EF">
      <w:pPr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AC20EF" w:rsidRPr="00AC20EF" w:rsidRDefault="00AC20EF" w:rsidP="00AC20EF">
      <w:pPr>
        <w:rPr>
          <w:rFonts w:ascii="Century Gothic" w:eastAsia="Times New Roman" w:hAnsi="Century Gothic" w:cs="Times New Roman"/>
          <w:sz w:val="24"/>
          <w:szCs w:val="20"/>
        </w:rPr>
      </w:pPr>
    </w:p>
    <w:p w:rsidR="00D44F50" w:rsidRDefault="00D44F50"/>
    <w:sectPr w:rsidR="00D44F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12" w:rsidRDefault="00A62E12" w:rsidP="00AC20EF">
      <w:pPr>
        <w:spacing w:after="0" w:line="240" w:lineRule="auto"/>
      </w:pPr>
      <w:r>
        <w:separator/>
      </w:r>
    </w:p>
  </w:endnote>
  <w:endnote w:type="continuationSeparator" w:id="0">
    <w:p w:rsidR="00A62E12" w:rsidRDefault="00A62E12" w:rsidP="00AC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B8" w:rsidRDefault="00A936B8">
    <w:pPr>
      <w:pStyle w:val="AltBilgi"/>
    </w:pPr>
  </w:p>
  <w:p w:rsidR="00A936B8" w:rsidRDefault="00A936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12" w:rsidRDefault="00A62E12" w:rsidP="00AC20EF">
      <w:pPr>
        <w:spacing w:after="0" w:line="240" w:lineRule="auto"/>
      </w:pPr>
      <w:r>
        <w:separator/>
      </w:r>
    </w:p>
  </w:footnote>
  <w:footnote w:type="continuationSeparator" w:id="0">
    <w:p w:rsidR="00A62E12" w:rsidRDefault="00A62E12" w:rsidP="00AC20EF">
      <w:pPr>
        <w:spacing w:after="0" w:line="240" w:lineRule="auto"/>
      </w:pPr>
      <w:r>
        <w:continuationSeparator/>
      </w:r>
    </w:p>
  </w:footnote>
  <w:footnote w:id="1">
    <w:p w:rsidR="00AC20EF" w:rsidRPr="00E269F2" w:rsidRDefault="00AC20EF" w:rsidP="00AC20EF">
      <w:pPr>
        <w:pStyle w:val="DipnotMetni"/>
        <w:rPr>
          <w:rFonts w:ascii="Times New Roman" w:hAnsi="Times New Roman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5"/>
    <w:rsid w:val="00A546E5"/>
    <w:rsid w:val="00A62E12"/>
    <w:rsid w:val="00A936B8"/>
    <w:rsid w:val="00AC20EF"/>
    <w:rsid w:val="00D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292"/>
  <w15:chartTrackingRefBased/>
  <w15:docId w15:val="{AA2CE73B-4E86-473B-9237-BCC036F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C2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20EF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9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36B8"/>
  </w:style>
  <w:style w:type="paragraph" w:styleId="AltBilgi">
    <w:name w:val="footer"/>
    <w:basedOn w:val="Normal"/>
    <w:link w:val="AltBilgiChar"/>
    <w:uiPriority w:val="99"/>
    <w:unhideWhenUsed/>
    <w:rsid w:val="00A9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Güzel</dc:creator>
  <cp:keywords/>
  <dc:description/>
  <cp:lastModifiedBy>Akif Güzel</cp:lastModifiedBy>
  <cp:revision>3</cp:revision>
  <dcterms:created xsi:type="dcterms:W3CDTF">2025-08-22T11:59:00Z</dcterms:created>
  <dcterms:modified xsi:type="dcterms:W3CDTF">2025-08-22T12:01:00Z</dcterms:modified>
</cp:coreProperties>
</file>