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5F3AC8" w:rsidRDefault="002C5958" w:rsidP="005470A6">
      <w:pPr>
        <w:pStyle w:val="Default"/>
        <w:jc w:val="center"/>
        <w:rPr>
          <w:rFonts w:ascii="Times New Roman" w:hAnsi="Times New Roman" w:cs="Times New Roman"/>
          <w:sz w:val="20"/>
          <w:szCs w:val="20"/>
        </w:rPr>
      </w:pPr>
      <w:r>
        <w:rPr>
          <w:rFonts w:ascii="Times New Roman" w:hAnsi="Times New Roman" w:cs="Times New Roman"/>
          <w:b/>
          <w:bCs/>
          <w:sz w:val="20"/>
          <w:szCs w:val="20"/>
        </w:rPr>
        <w:t xml:space="preserve">GEÇİCİ </w:t>
      </w:r>
      <w:bookmarkStart w:id="0" w:name="_GoBack"/>
      <w:bookmarkEnd w:id="0"/>
      <w:r w:rsidR="005470A6" w:rsidRPr="005F3AC8">
        <w:rPr>
          <w:rFonts w:ascii="Times New Roman" w:hAnsi="Times New Roman" w:cs="Times New Roman"/>
          <w:b/>
          <w:bCs/>
          <w:sz w:val="20"/>
          <w:szCs w:val="20"/>
        </w:rPr>
        <w:t>YAPI MÜTEAHHİTLİĞİ YETKİ BELGE NUMARASI BAŞVURU BELGELERİ</w:t>
      </w:r>
    </w:p>
    <w:p w:rsidR="005470A6" w:rsidRDefault="005470A6" w:rsidP="005470A6">
      <w:pPr>
        <w:pStyle w:val="Default"/>
        <w:rPr>
          <w:rFonts w:ascii="Times New Roman" w:hAnsi="Times New Roman" w:cs="Times New Roman"/>
          <w:b/>
          <w:bCs/>
          <w:sz w:val="20"/>
          <w:szCs w:val="20"/>
        </w:rPr>
      </w:pPr>
    </w:p>
    <w:p w:rsidR="00E05815" w:rsidRPr="005F3AC8" w:rsidRDefault="00E05815" w:rsidP="005470A6">
      <w:pPr>
        <w:pStyle w:val="Default"/>
        <w:rPr>
          <w:rFonts w:ascii="Times New Roman" w:hAnsi="Times New Roman" w:cs="Times New Roman"/>
          <w:b/>
          <w:bCs/>
          <w:sz w:val="20"/>
          <w:szCs w:val="20"/>
        </w:rPr>
      </w:pPr>
    </w:p>
    <w:p w:rsidR="00F7645E" w:rsidRPr="005F3AC8" w:rsidRDefault="005470A6" w:rsidP="009E7998">
      <w:pPr>
        <w:pStyle w:val="Default"/>
        <w:jc w:val="both"/>
        <w:rPr>
          <w:rFonts w:ascii="Times New Roman" w:hAnsi="Times New Roman" w:cs="Times New Roman"/>
          <w:b/>
          <w:bCs/>
          <w:sz w:val="20"/>
          <w:szCs w:val="20"/>
          <w:u w:val="single"/>
        </w:rPr>
      </w:pPr>
      <w:r w:rsidRPr="005F3AC8">
        <w:rPr>
          <w:rFonts w:ascii="Times New Roman" w:hAnsi="Times New Roman" w:cs="Times New Roman"/>
          <w:b/>
          <w:bCs/>
          <w:sz w:val="20"/>
          <w:szCs w:val="20"/>
          <w:u w:val="single"/>
        </w:rPr>
        <w:t xml:space="preserve">YAPI MÜTEAHHİTLİK SİSTEMİ BAŞVURULARI İÇİN ÖNEMLİ NOTLAR: </w:t>
      </w:r>
    </w:p>
    <w:p w:rsidR="000E04FF" w:rsidRPr="005F3AC8" w:rsidRDefault="000E04FF" w:rsidP="009E7998">
      <w:pPr>
        <w:pStyle w:val="Default"/>
        <w:jc w:val="both"/>
        <w:rPr>
          <w:rFonts w:ascii="Times New Roman" w:hAnsi="Times New Roman" w:cs="Times New Roman"/>
          <w:b/>
          <w:bCs/>
          <w:sz w:val="20"/>
          <w:szCs w:val="20"/>
          <w:u w:val="single"/>
        </w:rPr>
      </w:pPr>
    </w:p>
    <w:p w:rsidR="005F3AC8" w:rsidRDefault="005F3AC8" w:rsidP="005F3AC8">
      <w:pPr>
        <w:pStyle w:val="Default"/>
        <w:numPr>
          <w:ilvl w:val="0"/>
          <w:numId w:val="9"/>
        </w:numPr>
        <w:jc w:val="both"/>
        <w:rPr>
          <w:rFonts w:ascii="Times New Roman" w:hAnsi="Times New Roman" w:cs="Times New Roman"/>
          <w:bCs/>
          <w:sz w:val="20"/>
          <w:szCs w:val="20"/>
        </w:rPr>
      </w:pPr>
      <w:r w:rsidRPr="005F3AC8">
        <w:rPr>
          <w:rFonts w:ascii="Times New Roman" w:hAnsi="Times New Roman" w:cs="Times New Roman"/>
          <w:bCs/>
          <w:sz w:val="20"/>
          <w:szCs w:val="20"/>
        </w:rPr>
        <w:t>BAŞVURU EVRAKLARI KAPALI ZARF İÇİRESİNDE OLACAKTIR.</w:t>
      </w:r>
    </w:p>
    <w:p w:rsidR="00E05815" w:rsidRPr="005F3AC8" w:rsidRDefault="00E05815" w:rsidP="00B30731">
      <w:pPr>
        <w:pStyle w:val="Default"/>
        <w:jc w:val="both"/>
        <w:rPr>
          <w:rFonts w:ascii="Times New Roman" w:hAnsi="Times New Roman" w:cs="Times New Roman"/>
          <w:bCs/>
          <w:sz w:val="20"/>
          <w:szCs w:val="20"/>
        </w:rPr>
      </w:pPr>
    </w:p>
    <w:p w:rsidR="005F3AC8" w:rsidRPr="005F3AC8" w:rsidRDefault="005F3AC8" w:rsidP="005F3AC8">
      <w:pPr>
        <w:pStyle w:val="Default"/>
        <w:numPr>
          <w:ilvl w:val="0"/>
          <w:numId w:val="9"/>
        </w:numPr>
        <w:jc w:val="both"/>
        <w:rPr>
          <w:rFonts w:ascii="Times New Roman" w:hAnsi="Times New Roman" w:cs="Times New Roman"/>
          <w:bCs/>
          <w:sz w:val="20"/>
          <w:szCs w:val="20"/>
        </w:rPr>
      </w:pPr>
      <w:proofErr w:type="gramStart"/>
      <w:r w:rsidRPr="005F3AC8">
        <w:rPr>
          <w:rFonts w:ascii="Times New Roman" w:hAnsi="Times New Roman" w:cs="Times New Roman"/>
          <w:bCs/>
          <w:sz w:val="20"/>
          <w:szCs w:val="20"/>
        </w:rPr>
        <w:t>VEKALETEN</w:t>
      </w:r>
      <w:proofErr w:type="gramEnd"/>
      <w:r w:rsidRPr="005F3AC8">
        <w:rPr>
          <w:rFonts w:ascii="Times New Roman" w:hAnsi="Times New Roman" w:cs="Times New Roman"/>
          <w:bCs/>
          <w:sz w:val="20"/>
          <w:szCs w:val="20"/>
        </w:rPr>
        <w:t xml:space="preserve"> BAŞVURU YAPILMASI HALİNDE VEKALETNAMEDE YAPI MÜTEAHHİTLİĞİ YETKİ BELGE NUMARASI BAŞVURUSU YAPABİLİR İBARESİ ZORUNLUDUR. (</w:t>
      </w:r>
      <w:proofErr w:type="gramStart"/>
      <w:r w:rsidRPr="005F3AC8">
        <w:rPr>
          <w:rFonts w:ascii="Times New Roman" w:hAnsi="Times New Roman" w:cs="Times New Roman"/>
          <w:bCs/>
          <w:sz w:val="20"/>
          <w:szCs w:val="20"/>
        </w:rPr>
        <w:t>VEKALETEN</w:t>
      </w:r>
      <w:proofErr w:type="gramEnd"/>
      <w:r w:rsidRPr="005F3AC8">
        <w:rPr>
          <w:rFonts w:ascii="Times New Roman" w:hAnsi="Times New Roman" w:cs="Times New Roman"/>
          <w:bCs/>
          <w:sz w:val="20"/>
          <w:szCs w:val="20"/>
        </w:rPr>
        <w:t xml:space="preserve"> BAŞVURULARDA VEKALET EVRAKLARA EKLENECEKTİR.)</w:t>
      </w:r>
    </w:p>
    <w:p w:rsidR="000E04FF" w:rsidRPr="005F3AC8" w:rsidRDefault="000E04FF" w:rsidP="006D252C">
      <w:pPr>
        <w:pStyle w:val="Default"/>
        <w:spacing w:after="17"/>
        <w:jc w:val="both"/>
        <w:rPr>
          <w:rFonts w:ascii="Times New Roman" w:hAnsi="Times New Roman" w:cs="Times New Roman"/>
          <w:sz w:val="20"/>
          <w:szCs w:val="20"/>
        </w:rPr>
      </w:pPr>
    </w:p>
    <w:p w:rsidR="005470A6" w:rsidRPr="005F3AC8" w:rsidRDefault="005470A6" w:rsidP="009E7998">
      <w:pPr>
        <w:pStyle w:val="Default"/>
        <w:jc w:val="both"/>
        <w:rPr>
          <w:rFonts w:ascii="Times New Roman" w:hAnsi="Times New Roman" w:cs="Times New Roman"/>
          <w:b/>
          <w:bCs/>
          <w:sz w:val="20"/>
          <w:szCs w:val="20"/>
          <w:u w:val="single"/>
        </w:rPr>
      </w:pPr>
      <w:r w:rsidRPr="005F3AC8">
        <w:rPr>
          <w:rFonts w:ascii="Times New Roman" w:hAnsi="Times New Roman" w:cs="Times New Roman"/>
          <w:b/>
          <w:bCs/>
          <w:sz w:val="20"/>
          <w:szCs w:val="20"/>
          <w:u w:val="single"/>
        </w:rPr>
        <w:t xml:space="preserve">BAŞVURU EVRAKLARI </w:t>
      </w:r>
    </w:p>
    <w:p w:rsidR="000E04FF" w:rsidRPr="005F3AC8" w:rsidRDefault="000E04FF" w:rsidP="009E7998">
      <w:pPr>
        <w:pStyle w:val="Default"/>
        <w:jc w:val="both"/>
        <w:rPr>
          <w:rFonts w:ascii="Times New Roman" w:hAnsi="Times New Roman" w:cs="Times New Roman"/>
          <w:sz w:val="20"/>
          <w:szCs w:val="20"/>
          <w:u w:val="single"/>
        </w:rPr>
      </w:pPr>
    </w:p>
    <w:p w:rsidR="00403BB3" w:rsidRDefault="00403BB3" w:rsidP="00403BB3">
      <w:pPr>
        <w:jc w:val="center"/>
        <w:rPr>
          <w:szCs w:val="24"/>
        </w:rPr>
      </w:pPr>
      <w:r>
        <w:rPr>
          <w:szCs w:val="24"/>
        </w:rPr>
        <w:t>GEÇİCİ YAPI MÜTEAHHİTLİK YETKİ BELGE NUMARASI VERİLEBİLMESİ İÇİN İSTENEN BELGELER</w:t>
      </w:r>
    </w:p>
    <w:p w:rsidR="00403BB3" w:rsidRDefault="00403BB3" w:rsidP="00403BB3">
      <w:pPr>
        <w:jc w:val="center"/>
        <w:rPr>
          <w:szCs w:val="24"/>
        </w:rPr>
      </w:pPr>
    </w:p>
    <w:p w:rsidR="00403BB3" w:rsidRDefault="00403BB3" w:rsidP="00403BB3">
      <w:pPr>
        <w:pStyle w:val="ListeParagraf"/>
        <w:numPr>
          <w:ilvl w:val="0"/>
          <w:numId w:val="10"/>
        </w:numPr>
        <w:overflowPunct/>
        <w:autoSpaceDE/>
        <w:autoSpaceDN/>
        <w:adjustRightInd/>
        <w:spacing w:after="160" w:line="256" w:lineRule="auto"/>
        <w:jc w:val="both"/>
        <w:textAlignment w:val="auto"/>
        <w:rPr>
          <w:szCs w:val="24"/>
        </w:rPr>
      </w:pPr>
      <w:r>
        <w:rPr>
          <w:szCs w:val="24"/>
        </w:rPr>
        <w:t>TAPU FOTOKOPİSİ ( ASLI GELECEK ŞUBE MÜDÜRÜ TARAFINDAN ASLI İDARECE GÖRÜLMÜŞTÜR YAPILACAK.)</w:t>
      </w:r>
    </w:p>
    <w:p w:rsidR="00403BB3" w:rsidRDefault="00403BB3" w:rsidP="00403BB3">
      <w:pPr>
        <w:pStyle w:val="ListeParagraf"/>
        <w:numPr>
          <w:ilvl w:val="0"/>
          <w:numId w:val="10"/>
        </w:numPr>
        <w:overflowPunct/>
        <w:autoSpaceDE/>
        <w:autoSpaceDN/>
        <w:adjustRightInd/>
        <w:spacing w:after="160" w:line="256" w:lineRule="auto"/>
        <w:jc w:val="both"/>
        <w:textAlignment w:val="auto"/>
        <w:rPr>
          <w:szCs w:val="24"/>
        </w:rPr>
      </w:pPr>
      <w:r>
        <w:rPr>
          <w:szCs w:val="24"/>
        </w:rPr>
        <w:t>NÜFUS CÜZDANI FOTOKOPİSİ</w:t>
      </w:r>
    </w:p>
    <w:p w:rsidR="00403BB3" w:rsidRDefault="00403BB3" w:rsidP="00403BB3">
      <w:pPr>
        <w:pStyle w:val="ListeParagraf"/>
        <w:numPr>
          <w:ilvl w:val="0"/>
          <w:numId w:val="10"/>
        </w:numPr>
        <w:overflowPunct/>
        <w:autoSpaceDE/>
        <w:autoSpaceDN/>
        <w:adjustRightInd/>
        <w:spacing w:after="160" w:line="256" w:lineRule="auto"/>
        <w:jc w:val="both"/>
        <w:textAlignment w:val="auto"/>
        <w:rPr>
          <w:szCs w:val="24"/>
        </w:rPr>
      </w:pPr>
      <w:r>
        <w:rPr>
          <w:szCs w:val="24"/>
        </w:rPr>
        <w:t>YETKİ BELGESİ BAŞVURU FORMU(EK-1)</w:t>
      </w:r>
    </w:p>
    <w:p w:rsidR="00403BB3" w:rsidRDefault="00403BB3" w:rsidP="00403BB3">
      <w:pPr>
        <w:pStyle w:val="ListeParagraf"/>
        <w:numPr>
          <w:ilvl w:val="0"/>
          <w:numId w:val="10"/>
        </w:numPr>
        <w:overflowPunct/>
        <w:autoSpaceDE/>
        <w:autoSpaceDN/>
        <w:adjustRightInd/>
        <w:spacing w:after="160" w:line="256" w:lineRule="auto"/>
        <w:jc w:val="both"/>
        <w:textAlignment w:val="auto"/>
        <w:rPr>
          <w:szCs w:val="24"/>
        </w:rPr>
      </w:pPr>
      <w:r>
        <w:rPr>
          <w:szCs w:val="24"/>
        </w:rPr>
        <w:t>BİLGİLENDİRME FORMU</w:t>
      </w:r>
    </w:p>
    <w:p w:rsidR="00403BB3" w:rsidRDefault="00403BB3" w:rsidP="00403BB3">
      <w:pPr>
        <w:pStyle w:val="ListeParagraf"/>
        <w:numPr>
          <w:ilvl w:val="0"/>
          <w:numId w:val="10"/>
        </w:numPr>
        <w:overflowPunct/>
        <w:autoSpaceDE/>
        <w:autoSpaceDN/>
        <w:adjustRightInd/>
        <w:spacing w:after="160" w:line="256" w:lineRule="auto"/>
        <w:jc w:val="both"/>
        <w:textAlignment w:val="auto"/>
        <w:rPr>
          <w:szCs w:val="24"/>
        </w:rPr>
      </w:pPr>
      <w:r>
        <w:rPr>
          <w:szCs w:val="24"/>
        </w:rPr>
        <w:t xml:space="preserve">MÜŞTEREK TAPULARDA ORTAKLARDAN NOTER ONAYLI MUVAFAKATNAME </w:t>
      </w:r>
    </w:p>
    <w:p w:rsidR="00403BB3" w:rsidRDefault="00403BB3" w:rsidP="00403BB3">
      <w:pPr>
        <w:pStyle w:val="ListeParagraf"/>
        <w:numPr>
          <w:ilvl w:val="0"/>
          <w:numId w:val="10"/>
        </w:numPr>
        <w:overflowPunct/>
        <w:autoSpaceDE/>
        <w:autoSpaceDN/>
        <w:adjustRightInd/>
        <w:spacing w:after="160" w:line="256" w:lineRule="auto"/>
        <w:jc w:val="both"/>
        <w:textAlignment w:val="auto"/>
        <w:rPr>
          <w:szCs w:val="24"/>
        </w:rPr>
      </w:pPr>
      <w:r>
        <w:rPr>
          <w:szCs w:val="24"/>
        </w:rPr>
        <w:t>PROJE MÜELLİFİ TARAFINDAN PROJE METREKARE BİLGİSİNİ GÖSTEREN PROJE KAPAĞININ ONAYLI SURETİ.</w:t>
      </w:r>
    </w:p>
    <w:p w:rsidR="007301D4" w:rsidRPr="000E04FF" w:rsidRDefault="00403BB3" w:rsidP="00403BB3">
      <w:pPr>
        <w:pStyle w:val="Default"/>
        <w:jc w:val="both"/>
        <w:rPr>
          <w:sz w:val="17"/>
          <w:szCs w:val="17"/>
        </w:rPr>
      </w:pPr>
      <w:r>
        <w:rPr>
          <w:rFonts w:ascii="Times New Roman" w:hAnsi="Times New Roman" w:cs="Times New Roman"/>
        </w:rPr>
        <w:t xml:space="preserve">GEÇİCİ YAPI MÜTEAHHİDİ YETKİ BELGE NUMARASI KAYIT İŞLEMLERİ ÜCRETİ </w:t>
      </w:r>
      <w:r>
        <w:rPr>
          <w:rFonts w:ascii="Times New Roman" w:hAnsi="Times New Roman" w:cs="Times New Roman"/>
          <w:b/>
        </w:rPr>
        <w:t>(850,00TL)</w:t>
      </w:r>
      <w:r>
        <w:rPr>
          <w:rFonts w:ascii="Times New Roman" w:hAnsi="Times New Roman" w:cs="Times New Roman"/>
        </w:rPr>
        <w:t xml:space="preserve"> (İL MÜDÜRLÜĞÜMÜZ DÖNER SERMAYE İŞLETMESİ BİRİMİMİZDEN T.C. NUMARASI İLE REFARANS NUMARASI ALINDIKTAN SONRA HERHANGİ BİR HALKBANKASI ŞUBESİNE ÜCRET YATIRILACAK VE İL MÜDÜRLÜĞÜMÜZ DÖNER SERMAYE BİRİMİMİZDEN DEKONT TEMİN EDİLECEKTİR. ) </w:t>
      </w:r>
      <w:r>
        <w:rPr>
          <w:rFonts w:ascii="Times New Roman" w:hAnsi="Times New Roman" w:cs="Times New Roman"/>
          <w:sz w:val="20"/>
          <w:szCs w:val="20"/>
        </w:rPr>
        <w:t>(</w:t>
      </w:r>
      <w:proofErr w:type="gramStart"/>
      <w:r>
        <w:rPr>
          <w:rFonts w:ascii="Times New Roman" w:hAnsi="Times New Roman" w:cs="Times New Roman"/>
          <w:b/>
          <w:bCs/>
          <w:sz w:val="20"/>
          <w:szCs w:val="20"/>
        </w:rPr>
        <w:t>EFT,HAVALE</w:t>
      </w:r>
      <w:proofErr w:type="gramEnd"/>
      <w:r>
        <w:rPr>
          <w:rFonts w:ascii="Times New Roman" w:hAnsi="Times New Roman" w:cs="Times New Roman"/>
          <w:b/>
          <w:bCs/>
          <w:sz w:val="20"/>
          <w:szCs w:val="20"/>
        </w:rPr>
        <w:t xml:space="preserve"> KABUL EDİLMEMEKTEDİR</w:t>
      </w:r>
    </w:p>
    <w:p w:rsidR="000E04FF" w:rsidRPr="000E04FF" w:rsidRDefault="000E04FF" w:rsidP="006D252C">
      <w:pPr>
        <w:pStyle w:val="Default"/>
        <w:jc w:val="both"/>
        <w:rPr>
          <w:sz w:val="20"/>
          <w:szCs w:val="20"/>
        </w:rPr>
      </w:pPr>
    </w:p>
    <w:p w:rsidR="00F7645E" w:rsidRDefault="00F7645E"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F21188" w:rsidRDefault="00F21188"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5E2B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B65BB"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6D53B"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9249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68C1C"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D024B"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38BC0"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C723A"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26E3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B23E3"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08F95"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6A03"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403BB3" w:rsidRPr="00403BB3" w:rsidRDefault="00F7645E" w:rsidP="00403BB3">
      <w:pPr>
        <w:spacing w:line="360" w:lineRule="auto"/>
        <w:jc w:val="center"/>
        <w:rPr>
          <w:b/>
          <w:sz w:val="20"/>
        </w:rPr>
      </w:pPr>
      <w:r>
        <w:rPr>
          <w:color w:val="000000"/>
          <w:spacing w:val="10"/>
          <w:sz w:val="18"/>
          <w:szCs w:val="18"/>
        </w:rPr>
        <w:lastRenderedPageBreak/>
        <w:t xml:space="preserve">  </w:t>
      </w:r>
      <w:proofErr w:type="gramStart"/>
      <w:r w:rsidR="00403BB3" w:rsidRPr="00403BB3">
        <w:rPr>
          <w:b/>
          <w:sz w:val="20"/>
        </w:rPr>
        <w:t>GEÇİCİ  MÜTEAHHİTLİK</w:t>
      </w:r>
      <w:proofErr w:type="gramEnd"/>
      <w:r w:rsidR="00403BB3" w:rsidRPr="00403BB3">
        <w:rPr>
          <w:b/>
          <w:sz w:val="20"/>
        </w:rPr>
        <w:t xml:space="preserve">  YETKİ  BELGESİ  NUMARASININ  </w:t>
      </w:r>
    </w:p>
    <w:p w:rsidR="00403BB3" w:rsidRPr="00403BB3" w:rsidRDefault="00403BB3" w:rsidP="00403BB3">
      <w:pPr>
        <w:spacing w:line="360" w:lineRule="auto"/>
        <w:jc w:val="center"/>
        <w:rPr>
          <w:b/>
          <w:sz w:val="20"/>
        </w:rPr>
      </w:pPr>
      <w:proofErr w:type="gramStart"/>
      <w:r w:rsidRPr="00403BB3">
        <w:rPr>
          <w:b/>
          <w:sz w:val="20"/>
        </w:rPr>
        <w:t>KULLANIMINA   İLİŞKİN</w:t>
      </w:r>
      <w:proofErr w:type="gramEnd"/>
      <w:r w:rsidRPr="00403BB3">
        <w:rPr>
          <w:b/>
          <w:sz w:val="20"/>
        </w:rPr>
        <w:t xml:space="preserve"> BİLGİLENDİRME</w:t>
      </w:r>
    </w:p>
    <w:p w:rsidR="00403BB3" w:rsidRPr="00403BB3" w:rsidRDefault="00403BB3" w:rsidP="00403BB3">
      <w:pPr>
        <w:spacing w:line="360" w:lineRule="auto"/>
        <w:ind w:left="69"/>
        <w:jc w:val="both"/>
        <w:rPr>
          <w:sz w:val="20"/>
        </w:rPr>
      </w:pPr>
      <w:r w:rsidRPr="00403BB3">
        <w:rPr>
          <w:sz w:val="20"/>
        </w:rPr>
        <w:t xml:space="preserve">1-Geçici </w:t>
      </w:r>
      <w:proofErr w:type="gramStart"/>
      <w:r w:rsidRPr="00403BB3">
        <w:rPr>
          <w:sz w:val="20"/>
        </w:rPr>
        <w:t>müteahhitlik</w:t>
      </w:r>
      <w:proofErr w:type="gramEnd"/>
      <w:r w:rsidRPr="00403BB3">
        <w:rPr>
          <w:sz w:val="20"/>
        </w:rPr>
        <w:t xml:space="preserve"> yetki belgesi numarası tapu sahibi adına tahsis edilir. Hisseli ise tüm ortaklardan </w:t>
      </w:r>
      <w:proofErr w:type="spellStart"/>
      <w:r w:rsidRPr="00403BB3">
        <w:rPr>
          <w:sz w:val="20"/>
        </w:rPr>
        <w:t>muvaffakat</w:t>
      </w:r>
      <w:proofErr w:type="spellEnd"/>
      <w:r w:rsidRPr="00403BB3">
        <w:rPr>
          <w:sz w:val="20"/>
        </w:rPr>
        <w:t xml:space="preserve"> name alınır. Bütün ortakların İl Müdürlüğüne gelmesi ve Nüfus Cüzdanlarını ibraz etmesi koşuluyla herkesin tek bir belgeyi imzalaması koşuluyla </w:t>
      </w:r>
      <w:proofErr w:type="spellStart"/>
      <w:r w:rsidRPr="00403BB3">
        <w:rPr>
          <w:sz w:val="20"/>
        </w:rPr>
        <w:t>muvaffakat</w:t>
      </w:r>
      <w:proofErr w:type="spellEnd"/>
      <w:r w:rsidRPr="00403BB3">
        <w:rPr>
          <w:sz w:val="20"/>
        </w:rPr>
        <w:t xml:space="preserve"> kabul edilebilir. Hissedarların gelememeleri durumunda noter onaylı </w:t>
      </w:r>
      <w:proofErr w:type="spellStart"/>
      <w:r w:rsidRPr="00403BB3">
        <w:rPr>
          <w:sz w:val="20"/>
        </w:rPr>
        <w:t>muvaffakat</w:t>
      </w:r>
      <w:proofErr w:type="spellEnd"/>
      <w:r w:rsidRPr="00403BB3">
        <w:rPr>
          <w:sz w:val="20"/>
        </w:rPr>
        <w:t xml:space="preserve"> name talep edilecektir. Yurtdışında yaşayan hissedarlar için bu işlem konsolosluk </w:t>
      </w:r>
      <w:proofErr w:type="gramStart"/>
      <w:r w:rsidRPr="00403BB3">
        <w:rPr>
          <w:sz w:val="20"/>
        </w:rPr>
        <w:t>aracığıyla  yapılabilir</w:t>
      </w:r>
      <w:proofErr w:type="gramEnd"/>
      <w:r w:rsidRPr="00403BB3">
        <w:rPr>
          <w:sz w:val="20"/>
        </w:rPr>
        <w:t>.</w:t>
      </w:r>
    </w:p>
    <w:p w:rsidR="00403BB3" w:rsidRPr="00403BB3" w:rsidRDefault="00403BB3" w:rsidP="00403BB3">
      <w:pPr>
        <w:spacing w:line="360" w:lineRule="auto"/>
        <w:ind w:left="69"/>
        <w:jc w:val="both"/>
        <w:rPr>
          <w:sz w:val="20"/>
        </w:rPr>
      </w:pPr>
      <w:r w:rsidRPr="00403BB3">
        <w:rPr>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403BB3" w:rsidRPr="00403BB3" w:rsidRDefault="00403BB3" w:rsidP="00403BB3">
      <w:pPr>
        <w:spacing w:line="360" w:lineRule="auto"/>
        <w:ind w:left="69"/>
        <w:jc w:val="both"/>
        <w:rPr>
          <w:sz w:val="20"/>
        </w:rPr>
      </w:pPr>
      <w:r w:rsidRPr="00403BB3">
        <w:rPr>
          <w:sz w:val="20"/>
        </w:rPr>
        <w:t>a)    6306 sayılı Afet Riski Altındaki Alanların Dönüştürülmesi Hakkında Kanun</w:t>
      </w:r>
    </w:p>
    <w:p w:rsidR="00403BB3" w:rsidRPr="00403BB3" w:rsidRDefault="00403BB3" w:rsidP="00403BB3">
      <w:pPr>
        <w:spacing w:line="360" w:lineRule="auto"/>
        <w:ind w:left="69"/>
        <w:jc w:val="both"/>
        <w:rPr>
          <w:sz w:val="20"/>
        </w:rPr>
      </w:pPr>
      <w:r w:rsidRPr="00403BB3">
        <w:rPr>
          <w:sz w:val="20"/>
        </w:rPr>
        <w:t xml:space="preserve">b)   7269 sayılı Umumi Hayata Müessir Afetler Dolayısıyla Alınacak Tedbirlerle Yapılacak </w:t>
      </w:r>
      <w:proofErr w:type="gramStart"/>
      <w:r w:rsidRPr="00403BB3">
        <w:rPr>
          <w:sz w:val="20"/>
        </w:rPr>
        <w:t>Yardımlara  Dair</w:t>
      </w:r>
      <w:proofErr w:type="gramEnd"/>
      <w:r w:rsidRPr="00403BB3">
        <w:rPr>
          <w:sz w:val="20"/>
        </w:rPr>
        <w:t xml:space="preserve"> Kanun</w:t>
      </w:r>
    </w:p>
    <w:p w:rsidR="00403BB3" w:rsidRPr="00403BB3" w:rsidRDefault="00403BB3" w:rsidP="00403BB3">
      <w:pPr>
        <w:spacing w:line="360" w:lineRule="auto"/>
        <w:ind w:left="69"/>
        <w:jc w:val="both"/>
        <w:rPr>
          <w:sz w:val="20"/>
        </w:rPr>
      </w:pPr>
      <w:r w:rsidRPr="00403BB3">
        <w:rPr>
          <w:sz w:val="20"/>
        </w:rPr>
        <w:t xml:space="preserve">c)    5543 sayılı </w:t>
      </w:r>
      <w:proofErr w:type="gramStart"/>
      <w:r w:rsidRPr="00403BB3">
        <w:rPr>
          <w:sz w:val="20"/>
        </w:rPr>
        <w:t>İskan</w:t>
      </w:r>
      <w:proofErr w:type="gramEnd"/>
      <w:r w:rsidRPr="00403BB3">
        <w:rPr>
          <w:sz w:val="20"/>
        </w:rPr>
        <w:t xml:space="preserve"> Kanunu</w:t>
      </w:r>
    </w:p>
    <w:p w:rsidR="00403BB3" w:rsidRPr="00403BB3" w:rsidRDefault="00403BB3" w:rsidP="00403BB3">
      <w:pPr>
        <w:spacing w:line="360" w:lineRule="auto"/>
        <w:ind w:left="69"/>
        <w:jc w:val="both"/>
        <w:rPr>
          <w:sz w:val="20"/>
        </w:rPr>
      </w:pPr>
    </w:p>
    <w:p w:rsidR="00403BB3" w:rsidRPr="00403BB3" w:rsidRDefault="00403BB3" w:rsidP="00403BB3">
      <w:pPr>
        <w:spacing w:line="360" w:lineRule="auto"/>
        <w:ind w:left="69"/>
        <w:jc w:val="both"/>
        <w:rPr>
          <w:sz w:val="20"/>
        </w:rPr>
      </w:pPr>
      <w:r w:rsidRPr="00403BB3">
        <w:rPr>
          <w:sz w:val="20"/>
        </w:rPr>
        <w:t xml:space="preserve">3-Mavi Kart sahibi olup, eskiden Türkiye Cumhuriyeti vatandaşları için Türkiye’de adres göstermeleri kaydıyla geçici yapı </w:t>
      </w:r>
      <w:proofErr w:type="gramStart"/>
      <w:r w:rsidRPr="00403BB3">
        <w:rPr>
          <w:sz w:val="20"/>
        </w:rPr>
        <w:t>müteahhitliği</w:t>
      </w:r>
      <w:proofErr w:type="gramEnd"/>
      <w:r w:rsidRPr="00403BB3">
        <w:rPr>
          <w:sz w:val="20"/>
        </w:rPr>
        <w:t xml:space="preserve"> yetki belgesi numarası tahsis edilmesi mümkündür. Mavi Kart sahibi kişilerin,  diğer tüm evraklarla birlikte Mavi Kart ve vatandaşlığını kazandığı ülkenin kimlik kartlarını mutlaka ibraz etmeleri </w:t>
      </w:r>
      <w:proofErr w:type="spellStart"/>
      <w:proofErr w:type="gramStart"/>
      <w:r w:rsidRPr="00403BB3">
        <w:rPr>
          <w:sz w:val="20"/>
        </w:rPr>
        <w:t>gerekmektedir.Geçici</w:t>
      </w:r>
      <w:proofErr w:type="spellEnd"/>
      <w:proofErr w:type="gramEnd"/>
      <w:r w:rsidRPr="00403BB3">
        <w:rPr>
          <w:sz w:val="20"/>
        </w:rPr>
        <w:t xml:space="preserve"> TC Kimlik Numarasına sahip  yabancılar  için Türkiye’de ikametgah adresi bulunması  kaydıyla numara tahsis edilmesi mümkündür. Numara, başvuru sahibinin TC Kimlik veya vergi numarasına tahsis edilmektedir. Vekil kişiler adına tahsis edilemez</w:t>
      </w:r>
    </w:p>
    <w:p w:rsidR="00403BB3" w:rsidRPr="00403BB3" w:rsidRDefault="00403BB3" w:rsidP="00403BB3">
      <w:pPr>
        <w:spacing w:line="360" w:lineRule="auto"/>
        <w:ind w:left="69"/>
        <w:jc w:val="both"/>
        <w:rPr>
          <w:sz w:val="20"/>
        </w:rPr>
      </w:pPr>
      <w:r w:rsidRPr="00403BB3">
        <w:rPr>
          <w:sz w:val="20"/>
        </w:rPr>
        <w:t xml:space="preserve">4-02 Mart 2019 Tarih ve 30702 sayılı Resmi </w:t>
      </w:r>
      <w:proofErr w:type="spellStart"/>
      <w:r w:rsidRPr="00403BB3">
        <w:rPr>
          <w:sz w:val="20"/>
        </w:rPr>
        <w:t>Gazete’de</w:t>
      </w:r>
      <w:proofErr w:type="spellEnd"/>
      <w:r w:rsidRPr="00403BB3">
        <w:rPr>
          <w:sz w:val="20"/>
        </w:rPr>
        <w:t xml:space="preserve"> yayımlanan “Yapı Müteahhitlerinin Sınıflandırılması ve Kayıtlarının Tutulması Hakkında Yönetmelik” in Genel </w:t>
      </w:r>
      <w:proofErr w:type="gramStart"/>
      <w:r w:rsidRPr="00403BB3">
        <w:rPr>
          <w:sz w:val="20"/>
        </w:rPr>
        <w:t>Hükümler  5</w:t>
      </w:r>
      <w:proofErr w:type="gramEnd"/>
      <w:r w:rsidRPr="00403BB3">
        <w:rPr>
          <w:sz w:val="20"/>
        </w:rPr>
        <w:t xml:space="preserve"> inci maddesinin 2 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403BB3">
        <w:rPr>
          <w:sz w:val="20"/>
        </w:rPr>
        <w:t>müteahhitliğini</w:t>
      </w:r>
      <w:proofErr w:type="gramEnd"/>
      <w:r w:rsidRPr="00403BB3">
        <w:rPr>
          <w:sz w:val="20"/>
        </w:rPr>
        <w:t xml:space="preserve">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403BB3" w:rsidRPr="00403BB3" w:rsidRDefault="00403BB3" w:rsidP="00403BB3">
      <w:pPr>
        <w:spacing w:line="360" w:lineRule="auto"/>
        <w:ind w:left="69"/>
        <w:jc w:val="both"/>
        <w:rPr>
          <w:sz w:val="20"/>
        </w:rPr>
      </w:pPr>
      <w:r w:rsidRPr="00403BB3">
        <w:rPr>
          <w:sz w:val="20"/>
        </w:rPr>
        <w:t xml:space="preserve">5-Yukarıda bahsedilen Yönetmeliğin 5 inci maddesinin 3 üncü fıkrasına göre geçici </w:t>
      </w:r>
      <w:proofErr w:type="gramStart"/>
      <w:r w:rsidRPr="00403BB3">
        <w:rPr>
          <w:sz w:val="20"/>
        </w:rPr>
        <w:t>müteahhitlik</w:t>
      </w:r>
      <w:proofErr w:type="gramEnd"/>
      <w:r w:rsidRPr="00403BB3">
        <w:rPr>
          <w:sz w:val="20"/>
        </w:rPr>
        <w:t xml:space="preserve"> için başvuruda bulunulması durumunda kat ve metrekare sınırı bulunmamaktadır. Ticari </w:t>
      </w:r>
      <w:proofErr w:type="gramStart"/>
      <w:r w:rsidRPr="00403BB3">
        <w:rPr>
          <w:sz w:val="20"/>
        </w:rPr>
        <w:t>işletmeler  için</w:t>
      </w:r>
      <w:proofErr w:type="gramEnd"/>
      <w:r w:rsidRPr="00403BB3">
        <w:rPr>
          <w:sz w:val="20"/>
        </w:rPr>
        <w:t xml:space="preserve"> yatırılacak olan ücret yılı için geçerli tüzel kişi ücreti olacaktır. (Örneğin 20</w:t>
      </w:r>
      <w:r>
        <w:rPr>
          <w:sz w:val="20"/>
        </w:rPr>
        <w:t>20</w:t>
      </w:r>
      <w:r w:rsidRPr="00403BB3">
        <w:rPr>
          <w:sz w:val="20"/>
        </w:rPr>
        <w:t xml:space="preserve"> yılı için 2500 TL). Tarımsal amaçlı seralar için de geçici </w:t>
      </w:r>
      <w:proofErr w:type="gramStart"/>
      <w:r w:rsidRPr="00403BB3">
        <w:rPr>
          <w:sz w:val="20"/>
        </w:rPr>
        <w:t>müteahhitlik</w:t>
      </w:r>
      <w:proofErr w:type="gramEnd"/>
      <w:r w:rsidRPr="00403BB3">
        <w:rPr>
          <w:sz w:val="20"/>
        </w:rPr>
        <w:t xml:space="preserve"> bedeli talep edilecektir (Örneğin 20</w:t>
      </w:r>
      <w:r>
        <w:rPr>
          <w:sz w:val="20"/>
        </w:rPr>
        <w:t>20</w:t>
      </w:r>
      <w:r w:rsidRPr="00403BB3">
        <w:rPr>
          <w:sz w:val="20"/>
        </w:rPr>
        <w:t xml:space="preserve"> yılı için geçerli 850TL).  Yapı Kooperatifleri için de başvuru ücret listesinde belirtilen ücret talep edilecektir (Örneğin 20</w:t>
      </w:r>
      <w:r>
        <w:rPr>
          <w:sz w:val="20"/>
        </w:rPr>
        <w:t>20</w:t>
      </w:r>
      <w:r w:rsidRPr="00403BB3">
        <w:rPr>
          <w:sz w:val="20"/>
        </w:rPr>
        <w:t xml:space="preserve"> yılı için 2000 lira) . Gerçek ve Tüzel Kişi Geçici Yapı </w:t>
      </w:r>
      <w:proofErr w:type="spellStart"/>
      <w:r w:rsidRPr="00403BB3">
        <w:rPr>
          <w:sz w:val="20"/>
        </w:rPr>
        <w:t>Müt</w:t>
      </w:r>
      <w:proofErr w:type="spellEnd"/>
      <w:r w:rsidRPr="00403BB3">
        <w:rPr>
          <w:sz w:val="20"/>
        </w:rPr>
        <w:t>. YBN için alınacak ücret 20</w:t>
      </w:r>
      <w:r>
        <w:rPr>
          <w:sz w:val="20"/>
        </w:rPr>
        <w:t xml:space="preserve">20 </w:t>
      </w:r>
      <w:r w:rsidRPr="00403BB3">
        <w:rPr>
          <w:sz w:val="20"/>
        </w:rPr>
        <w:t xml:space="preserve">Yılı için geçerli 850 liradır. </w:t>
      </w:r>
    </w:p>
    <w:p w:rsidR="00403BB3" w:rsidRPr="00403BB3" w:rsidRDefault="00403BB3" w:rsidP="00403BB3">
      <w:pPr>
        <w:spacing w:line="360" w:lineRule="auto"/>
        <w:ind w:left="69"/>
        <w:jc w:val="both"/>
        <w:rPr>
          <w:sz w:val="20"/>
        </w:rPr>
      </w:pPr>
      <w:r w:rsidRPr="00403BB3">
        <w:rPr>
          <w:sz w:val="20"/>
        </w:rPr>
        <w:t xml:space="preserve">6-Başvuruda bulunulan Yetki Belgesi </w:t>
      </w:r>
      <w:proofErr w:type="spellStart"/>
      <w:r w:rsidRPr="00403BB3">
        <w:rPr>
          <w:sz w:val="20"/>
        </w:rPr>
        <w:t>Numarası’nın</w:t>
      </w:r>
      <w:proofErr w:type="spellEnd"/>
      <w:r w:rsidRPr="00403BB3">
        <w:rPr>
          <w:sz w:val="20"/>
        </w:rPr>
        <w:t xml:space="preserve"> onaylanması halinde yatırılan bedel, </w:t>
      </w:r>
      <w:proofErr w:type="gramStart"/>
      <w:r w:rsidRPr="00403BB3">
        <w:rPr>
          <w:sz w:val="20"/>
        </w:rPr>
        <w:t>müteahhitlik</w:t>
      </w:r>
      <w:proofErr w:type="gramEnd"/>
      <w:r w:rsidRPr="00403BB3">
        <w:rPr>
          <w:sz w:val="20"/>
        </w:rPr>
        <w:t xml:space="preserve"> işinden vazgeçilse dahi, Döner Sermaye İşlem Ücreti adı altında alındığı için iade edilmesi için herhangi bir talepte bulunulamaz. </w:t>
      </w:r>
    </w:p>
    <w:p w:rsidR="00403BB3" w:rsidRPr="00403BB3" w:rsidRDefault="00403BB3" w:rsidP="00403BB3">
      <w:pPr>
        <w:spacing w:line="360" w:lineRule="auto"/>
        <w:ind w:left="69"/>
        <w:jc w:val="both"/>
        <w:rPr>
          <w:sz w:val="20"/>
        </w:rPr>
      </w:pPr>
      <w:r w:rsidRPr="00403BB3">
        <w:rPr>
          <w:sz w:val="20"/>
        </w:rPr>
        <w:t>7-Geçici Müteahhitlik için yapılan başvurular da komisyon kararına tabidir.</w:t>
      </w:r>
    </w:p>
    <w:p w:rsidR="00403BB3" w:rsidRPr="00403BB3" w:rsidRDefault="00403BB3" w:rsidP="00403BB3">
      <w:pPr>
        <w:spacing w:line="360" w:lineRule="auto"/>
        <w:ind w:left="69"/>
        <w:jc w:val="both"/>
        <w:rPr>
          <w:b/>
          <w:sz w:val="20"/>
          <w:u w:val="single"/>
        </w:rPr>
      </w:pPr>
      <w:r w:rsidRPr="00403BB3">
        <w:rPr>
          <w:b/>
          <w:sz w:val="20"/>
          <w:u w:val="single"/>
        </w:rPr>
        <w:t>Yukarıda bahsedilen hükümleri okudum ve anladım.</w:t>
      </w:r>
    </w:p>
    <w:p w:rsidR="00403BB3" w:rsidRPr="00403BB3" w:rsidRDefault="00403BB3" w:rsidP="00403BB3">
      <w:pPr>
        <w:spacing w:line="360" w:lineRule="auto"/>
        <w:ind w:left="69"/>
        <w:jc w:val="both"/>
        <w:rPr>
          <w:sz w:val="20"/>
        </w:rPr>
      </w:pPr>
      <w:r w:rsidRPr="00403BB3">
        <w:rPr>
          <w:sz w:val="20"/>
        </w:rPr>
        <w:t>Başvuru Sahibinin Adı Soyadı-İmzası-Tarih</w:t>
      </w:r>
    </w:p>
    <w:p w:rsidR="00403BB3" w:rsidRPr="00403BB3" w:rsidRDefault="00F7645E" w:rsidP="00403BB3">
      <w:pPr>
        <w:overflowPunct/>
        <w:autoSpaceDE/>
        <w:autoSpaceDN/>
        <w:adjustRightInd/>
        <w:spacing w:after="160" w:line="360" w:lineRule="auto"/>
        <w:textAlignment w:val="auto"/>
        <w:rPr>
          <w:color w:val="000000"/>
          <w:spacing w:val="10"/>
          <w:sz w:val="20"/>
        </w:rPr>
      </w:pPr>
      <w:r w:rsidRPr="00403BB3">
        <w:rPr>
          <w:color w:val="000000"/>
          <w:spacing w:val="10"/>
          <w:sz w:val="20"/>
        </w:rPr>
        <w:t xml:space="preserve">                                                                       </w:t>
      </w:r>
    </w:p>
    <w:p w:rsidR="00403BB3" w:rsidRDefault="00403BB3" w:rsidP="00F7645E">
      <w:pPr>
        <w:overflowPunct/>
        <w:autoSpaceDE/>
        <w:autoSpaceDN/>
        <w:adjustRightInd/>
        <w:spacing w:after="160" w:line="259" w:lineRule="auto"/>
        <w:textAlignment w:val="auto"/>
        <w:rPr>
          <w:color w:val="000000"/>
          <w:spacing w:val="10"/>
          <w:sz w:val="18"/>
          <w:szCs w:val="18"/>
        </w:rPr>
      </w:pPr>
    </w:p>
    <w:p w:rsidR="00403BB3" w:rsidRDefault="00403BB3" w:rsidP="00F7645E">
      <w:pPr>
        <w:overflowPunct/>
        <w:autoSpaceDE/>
        <w:autoSpaceDN/>
        <w:adjustRightInd/>
        <w:spacing w:after="160" w:line="259" w:lineRule="auto"/>
        <w:textAlignment w:val="auto"/>
        <w:rPr>
          <w:color w:val="000000"/>
          <w:spacing w:val="10"/>
          <w:sz w:val="18"/>
          <w:szCs w:val="18"/>
        </w:rPr>
      </w:pPr>
    </w:p>
    <w:p w:rsidR="00F7645E" w:rsidRDefault="00F7645E" w:rsidP="00403BB3">
      <w:pPr>
        <w:overflowPunct/>
        <w:autoSpaceDE/>
        <w:autoSpaceDN/>
        <w:adjustRightInd/>
        <w:spacing w:after="160" w:line="259" w:lineRule="auto"/>
        <w:textAlignment w:val="auto"/>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r>
        <w:rPr>
          <w:color w:val="000000"/>
          <w:spacing w:val="10"/>
          <w:sz w:val="18"/>
          <w:szCs w:val="18"/>
        </w:rPr>
        <w:t xml:space="preserve">    </w:t>
      </w:r>
    </w:p>
    <w:p w:rsidR="004C314C" w:rsidRPr="004C314C" w:rsidRDefault="004C314C" w:rsidP="00403BB3">
      <w:pPr>
        <w:rPr>
          <w:b/>
        </w:rPr>
      </w:pPr>
    </w:p>
    <w:p w:rsidR="004C314C" w:rsidRDefault="004C314C" w:rsidP="004C314C">
      <w:pPr>
        <w:jc w:val="center"/>
      </w:pPr>
    </w:p>
    <w:p w:rsidR="004C314C" w:rsidRDefault="004C314C" w:rsidP="004C314C">
      <w:pPr>
        <w:jc w:val="center"/>
      </w:pPr>
    </w:p>
    <w:p w:rsidR="004C314C" w:rsidRDefault="004C314C" w:rsidP="004C314C">
      <w:pPr>
        <w:jc w:val="right"/>
      </w:pPr>
      <w:r>
        <w:t xml:space="preserve">     </w:t>
      </w:r>
      <w:proofErr w:type="gramStart"/>
      <w:r>
        <w:t>….</w:t>
      </w:r>
      <w:proofErr w:type="gramEnd"/>
      <w:r>
        <w:t>/…./2020</w:t>
      </w:r>
    </w:p>
    <w:p w:rsidR="004C314C" w:rsidRDefault="004C314C" w:rsidP="004C314C">
      <w:pPr>
        <w:jc w:val="right"/>
      </w:pPr>
    </w:p>
    <w:p w:rsidR="004C314C" w:rsidRDefault="004C314C" w:rsidP="004C314C"/>
    <w:p w:rsidR="004C314C" w:rsidRDefault="004C314C" w:rsidP="004C314C">
      <w:pPr>
        <w:jc w:val="center"/>
      </w:pPr>
      <w:r>
        <w:t>ÇANKIRI ÇEVRE VE ŞEHİRCİLİK İL MÜDÜRLÜĞÜNE</w:t>
      </w:r>
    </w:p>
    <w:p w:rsidR="004C314C" w:rsidRDefault="004C314C" w:rsidP="004C314C">
      <w:pPr>
        <w:jc w:val="center"/>
      </w:pPr>
      <w:r>
        <w:tab/>
      </w:r>
      <w:r>
        <w:tab/>
      </w:r>
      <w:r>
        <w:tab/>
      </w:r>
      <w:r>
        <w:tab/>
      </w:r>
      <w:r>
        <w:tab/>
      </w:r>
      <w:r>
        <w:tab/>
      </w:r>
      <w:r>
        <w:tab/>
      </w:r>
      <w:r>
        <w:tab/>
        <w:t xml:space="preserve">                  </w:t>
      </w:r>
    </w:p>
    <w:p w:rsidR="004C314C" w:rsidRDefault="004C314C" w:rsidP="004C314C"/>
    <w:p w:rsidR="004C314C" w:rsidRDefault="004C314C" w:rsidP="004C314C">
      <w:pPr>
        <w:jc w:val="both"/>
      </w:pPr>
      <w:r>
        <w:t xml:space="preserve">2/3/2019 tarihli ve 30702 sayılı Resmî </w:t>
      </w:r>
      <w:proofErr w:type="spellStart"/>
      <w:r>
        <w:t>Gazete’de</w:t>
      </w:r>
      <w:proofErr w:type="spellEnd"/>
      <w:r>
        <w:t xml:space="preserve"> yayımlanan YAPI MÜTEAHHİTLERİNİN SINIFLANDIRILMASI VE KAYITLARININ TUTULMASI HAKKINDA YÖNETMELİK kapsamında aşağıda talep ettiğim şekilde “MÜTEAHHİT YETERLİK </w:t>
      </w:r>
      <w:proofErr w:type="spellStart"/>
      <w:r>
        <w:t>SİSTEMİ”ne</w:t>
      </w:r>
      <w:proofErr w:type="spellEnd"/>
      <w:r>
        <w:t xml:space="preserve"> kaydımın yapılmasını arz ederim.</w:t>
      </w:r>
    </w:p>
    <w:p w:rsidR="004C314C" w:rsidRDefault="004C314C" w:rsidP="004C314C"/>
    <w:p w:rsidR="004C314C" w:rsidRDefault="004C314C" w:rsidP="004C314C"/>
    <w:p w:rsidR="004C314C" w:rsidRDefault="004C314C" w:rsidP="004C314C">
      <w:r>
        <w:tab/>
      </w:r>
      <w:r>
        <w:tab/>
      </w:r>
      <w:r>
        <w:tab/>
      </w:r>
      <w:r>
        <w:tab/>
      </w:r>
      <w:r>
        <w:tab/>
      </w:r>
      <w:r>
        <w:tab/>
      </w:r>
      <w:r>
        <w:tab/>
      </w:r>
      <w:r>
        <w:tab/>
      </w:r>
      <w:r>
        <w:tab/>
        <w:t xml:space="preserve">                  Adı - Soyadı </w:t>
      </w:r>
    </w:p>
    <w:p w:rsidR="004C314C" w:rsidRDefault="004C314C" w:rsidP="004C314C">
      <w:r>
        <w:tab/>
      </w:r>
      <w:r>
        <w:tab/>
      </w:r>
      <w:r>
        <w:tab/>
      </w:r>
      <w:r>
        <w:tab/>
      </w:r>
      <w:r>
        <w:tab/>
      </w:r>
      <w:r>
        <w:tab/>
      </w:r>
      <w:r>
        <w:tab/>
      </w:r>
      <w:r>
        <w:tab/>
        <w:t xml:space="preserve">                      T.C. kimlik numarası</w:t>
      </w:r>
    </w:p>
    <w:p w:rsidR="004C314C" w:rsidRDefault="004C314C" w:rsidP="004C314C">
      <w:pPr>
        <w:ind w:left="7080" w:firstLine="708"/>
      </w:pPr>
      <w:r>
        <w:t xml:space="preserve"> İmza</w:t>
      </w:r>
    </w:p>
    <w:p w:rsidR="004C314C" w:rsidRDefault="004C314C" w:rsidP="004C314C">
      <w:pPr>
        <w:rPr>
          <w:b/>
          <w:color w:val="FFFFFF"/>
        </w:rPr>
      </w:pPr>
      <w:r>
        <w:tab/>
      </w:r>
      <w:r>
        <w:rPr>
          <w:b/>
          <w:color w:val="FFFFFF"/>
        </w:rPr>
        <w:t xml:space="preserve">Adı - Soyadı </w:t>
      </w:r>
    </w:p>
    <w:p w:rsidR="004C314C" w:rsidRDefault="004C314C" w:rsidP="004C314C">
      <w:pPr>
        <w:rPr>
          <w:b/>
          <w:color w:val="FFFFFF"/>
        </w:rPr>
      </w:pP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 xml:space="preserve">     İmza</w:t>
      </w:r>
    </w:p>
    <w:p w:rsidR="004C314C" w:rsidRDefault="004C314C" w:rsidP="004C314C"/>
    <w:p w:rsidR="004C314C" w:rsidRDefault="004C314C" w:rsidP="004C314C">
      <w:r>
        <w:t>Adres:</w:t>
      </w:r>
    </w:p>
    <w:p w:rsidR="004C314C" w:rsidRDefault="004C314C" w:rsidP="004C314C"/>
    <w:p w:rsidR="004C314C" w:rsidRDefault="004C314C" w:rsidP="004C314C"/>
    <w:p w:rsidR="004C314C" w:rsidRDefault="004C314C" w:rsidP="004C314C">
      <w:r>
        <w:t>Tel No:</w:t>
      </w:r>
    </w:p>
    <w:p w:rsidR="004C314C" w:rsidRDefault="004C314C" w:rsidP="004C314C"/>
    <w:p w:rsidR="004C314C" w:rsidRDefault="004C314C" w:rsidP="004C314C">
      <w:r>
        <w:t>Faks No:</w:t>
      </w:r>
    </w:p>
    <w:p w:rsidR="00403BB3" w:rsidRDefault="00403BB3" w:rsidP="004C314C"/>
    <w:p w:rsidR="00403BB3" w:rsidRDefault="00403BB3" w:rsidP="004C314C">
      <w:r>
        <w:t>Mezuniyet Durumu:</w:t>
      </w:r>
    </w:p>
    <w:p w:rsidR="00403BB3" w:rsidRDefault="00403BB3" w:rsidP="004C314C"/>
    <w:p w:rsidR="00403BB3" w:rsidRDefault="00403BB3" w:rsidP="004C314C">
      <w:r>
        <w:t>Vergi Numarası:</w:t>
      </w:r>
    </w:p>
    <w:p w:rsidR="004C314C" w:rsidRDefault="004C314C" w:rsidP="004C314C"/>
    <w:p w:rsidR="004C314C" w:rsidRDefault="004C314C" w:rsidP="004C314C">
      <w:r>
        <w:t>Talep Ettiğim Yetki Belgesi Numarası:</w:t>
      </w:r>
      <w:r w:rsidR="00403BB3">
        <w:t xml:space="preserve"> GEÇİCİ GRUP</w:t>
      </w:r>
    </w:p>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r>
        <w:t>Ekler: Başvuru evrakı (Kapalı zarf içerisinde)</w:t>
      </w:r>
      <w:r>
        <w:rPr>
          <w:rStyle w:val="DipnotBavurusu"/>
        </w:rPr>
        <w:footnoteReference w:id="1"/>
      </w:r>
    </w:p>
    <w:p w:rsidR="004C314C" w:rsidRDefault="004C314C" w:rsidP="004C314C"/>
    <w:p w:rsidR="004C314C" w:rsidRDefault="004C314C" w:rsidP="004C314C"/>
    <w:p w:rsidR="004C314C" w:rsidRDefault="004C314C" w:rsidP="004C314C"/>
    <w:p w:rsidR="004C314C" w:rsidRDefault="004C314C" w:rsidP="004C314C">
      <w:pPr>
        <w:jc w:val="right"/>
      </w:pPr>
    </w:p>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81" w:rsidRDefault="004D5281" w:rsidP="000A6C94">
      <w:r>
        <w:separator/>
      </w:r>
    </w:p>
  </w:endnote>
  <w:endnote w:type="continuationSeparator" w:id="0">
    <w:p w:rsidR="004D5281" w:rsidRDefault="004D528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81" w:rsidRDefault="004D5281" w:rsidP="000A6C94">
      <w:r>
        <w:separator/>
      </w:r>
    </w:p>
  </w:footnote>
  <w:footnote w:type="continuationSeparator" w:id="0">
    <w:p w:rsidR="004D5281" w:rsidRDefault="004D5281" w:rsidP="000A6C94">
      <w:r>
        <w:continuationSeparator/>
      </w:r>
    </w:p>
  </w:footnote>
  <w:footnote w:id="1">
    <w:p w:rsidR="004C314C" w:rsidRDefault="004C314C" w:rsidP="004C314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6EF2D68"/>
    <w:multiLevelType w:val="hybridMultilevel"/>
    <w:tmpl w:val="FD8EDE0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52846B8B"/>
    <w:multiLevelType w:val="hybridMultilevel"/>
    <w:tmpl w:val="F84AB9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2"/>
  </w:num>
  <w:num w:numId="5">
    <w:abstractNumId w:val="4"/>
  </w:num>
  <w:num w:numId="6">
    <w:abstractNumId w:val="1"/>
  </w:num>
  <w:num w:numId="7">
    <w:abstractNumId w:val="0"/>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D529C"/>
    <w:rsid w:val="000E04FF"/>
    <w:rsid w:val="00107197"/>
    <w:rsid w:val="0011168C"/>
    <w:rsid w:val="001353B1"/>
    <w:rsid w:val="00141A6B"/>
    <w:rsid w:val="00143676"/>
    <w:rsid w:val="00152194"/>
    <w:rsid w:val="00154149"/>
    <w:rsid w:val="00157D47"/>
    <w:rsid w:val="001714CC"/>
    <w:rsid w:val="001A041E"/>
    <w:rsid w:val="001B17B8"/>
    <w:rsid w:val="001B2507"/>
    <w:rsid w:val="001B713B"/>
    <w:rsid w:val="001C5175"/>
    <w:rsid w:val="001C67B5"/>
    <w:rsid w:val="001E32FD"/>
    <w:rsid w:val="001F7A5F"/>
    <w:rsid w:val="002055AB"/>
    <w:rsid w:val="002113AA"/>
    <w:rsid w:val="002244A6"/>
    <w:rsid w:val="00227B83"/>
    <w:rsid w:val="00231BCA"/>
    <w:rsid w:val="00252B60"/>
    <w:rsid w:val="002567D9"/>
    <w:rsid w:val="00263F40"/>
    <w:rsid w:val="002724DD"/>
    <w:rsid w:val="00273C42"/>
    <w:rsid w:val="002877F8"/>
    <w:rsid w:val="00292561"/>
    <w:rsid w:val="00296A95"/>
    <w:rsid w:val="002C105C"/>
    <w:rsid w:val="002C1E98"/>
    <w:rsid w:val="002C595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3BB3"/>
    <w:rsid w:val="00404D45"/>
    <w:rsid w:val="0041634D"/>
    <w:rsid w:val="00444D9D"/>
    <w:rsid w:val="004515E5"/>
    <w:rsid w:val="00466574"/>
    <w:rsid w:val="00472AED"/>
    <w:rsid w:val="00484498"/>
    <w:rsid w:val="00487C5F"/>
    <w:rsid w:val="004B2D07"/>
    <w:rsid w:val="004C0A4F"/>
    <w:rsid w:val="004C314C"/>
    <w:rsid w:val="004C5F36"/>
    <w:rsid w:val="004D192F"/>
    <w:rsid w:val="004D2276"/>
    <w:rsid w:val="004D5281"/>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93AD8"/>
    <w:rsid w:val="005A122A"/>
    <w:rsid w:val="005B027D"/>
    <w:rsid w:val="005B0484"/>
    <w:rsid w:val="005C0AE2"/>
    <w:rsid w:val="005D4D5C"/>
    <w:rsid w:val="005E6D6B"/>
    <w:rsid w:val="005F3AC8"/>
    <w:rsid w:val="0060785C"/>
    <w:rsid w:val="00632D3A"/>
    <w:rsid w:val="00661002"/>
    <w:rsid w:val="006669BA"/>
    <w:rsid w:val="00673B93"/>
    <w:rsid w:val="006B2087"/>
    <w:rsid w:val="006D252C"/>
    <w:rsid w:val="006E1578"/>
    <w:rsid w:val="006F7C56"/>
    <w:rsid w:val="007115E0"/>
    <w:rsid w:val="00724EFB"/>
    <w:rsid w:val="00725099"/>
    <w:rsid w:val="00727C42"/>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14EE5"/>
    <w:rsid w:val="0092344B"/>
    <w:rsid w:val="009324A1"/>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D5562"/>
    <w:rsid w:val="00AE218B"/>
    <w:rsid w:val="00AE25A0"/>
    <w:rsid w:val="00B037C1"/>
    <w:rsid w:val="00B216FE"/>
    <w:rsid w:val="00B240CF"/>
    <w:rsid w:val="00B30731"/>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5738"/>
    <w:rsid w:val="00C6612C"/>
    <w:rsid w:val="00C84A2B"/>
    <w:rsid w:val="00C952A2"/>
    <w:rsid w:val="00CC5371"/>
    <w:rsid w:val="00CC6028"/>
    <w:rsid w:val="00CD239E"/>
    <w:rsid w:val="00CE4F97"/>
    <w:rsid w:val="00D15FFE"/>
    <w:rsid w:val="00D1699E"/>
    <w:rsid w:val="00D37ECE"/>
    <w:rsid w:val="00D4016F"/>
    <w:rsid w:val="00D45053"/>
    <w:rsid w:val="00D52491"/>
    <w:rsid w:val="00D54224"/>
    <w:rsid w:val="00D67778"/>
    <w:rsid w:val="00D9346A"/>
    <w:rsid w:val="00D94939"/>
    <w:rsid w:val="00DA218F"/>
    <w:rsid w:val="00DC0C24"/>
    <w:rsid w:val="00DC1AB1"/>
    <w:rsid w:val="00DD5C4E"/>
    <w:rsid w:val="00DD6D78"/>
    <w:rsid w:val="00DF5DD0"/>
    <w:rsid w:val="00E03A41"/>
    <w:rsid w:val="00E05815"/>
    <w:rsid w:val="00E10AF3"/>
    <w:rsid w:val="00E146D1"/>
    <w:rsid w:val="00E17D36"/>
    <w:rsid w:val="00E269F2"/>
    <w:rsid w:val="00E35826"/>
    <w:rsid w:val="00E365B8"/>
    <w:rsid w:val="00E37807"/>
    <w:rsid w:val="00E4641F"/>
    <w:rsid w:val="00E475E6"/>
    <w:rsid w:val="00E73117"/>
    <w:rsid w:val="00E75D75"/>
    <w:rsid w:val="00E83B1D"/>
    <w:rsid w:val="00EA187A"/>
    <w:rsid w:val="00EB50F7"/>
    <w:rsid w:val="00EB71B6"/>
    <w:rsid w:val="00EC0356"/>
    <w:rsid w:val="00EC504C"/>
    <w:rsid w:val="00ED0B38"/>
    <w:rsid w:val="00EE6587"/>
    <w:rsid w:val="00EF0A9B"/>
    <w:rsid w:val="00EF43BE"/>
    <w:rsid w:val="00F00875"/>
    <w:rsid w:val="00F07D28"/>
    <w:rsid w:val="00F14352"/>
    <w:rsid w:val="00F21188"/>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8259"/>
  <w15:docId w15:val="{F6BA6F6D-E895-46B1-929A-3B0A53B9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AD55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55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499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28AE-5234-4FF9-9E55-C8739BD6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1354</Words>
  <Characters>7722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ünal</cp:lastModifiedBy>
  <cp:revision>11</cp:revision>
  <cp:lastPrinted>2020-03-30T13:13:00Z</cp:lastPrinted>
  <dcterms:created xsi:type="dcterms:W3CDTF">2020-03-30T12:55:00Z</dcterms:created>
  <dcterms:modified xsi:type="dcterms:W3CDTF">2020-04-01T11:25:00Z</dcterms:modified>
</cp:coreProperties>
</file>