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0B5537" w:rsidRPr="000B5537" w:rsidTr="000B553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10"/>
              <w:gridCol w:w="2999"/>
              <w:gridCol w:w="2755"/>
            </w:tblGrid>
            <w:tr w:rsidR="000B5537" w:rsidRPr="000B553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5537" w:rsidRPr="000B5537" w:rsidRDefault="000B5537" w:rsidP="000B5537">
                  <w:pPr>
                    <w:spacing w:after="0" w:line="240" w:lineRule="atLeast"/>
                    <w:rPr>
                      <w:rFonts w:ascii="Times New Roman" w:eastAsia="Times New Roman" w:hAnsi="Times New Roman" w:cs="Times New Roman"/>
                      <w:sz w:val="24"/>
                      <w:szCs w:val="24"/>
                      <w:lang w:eastAsia="tr-TR"/>
                    </w:rPr>
                  </w:pPr>
                  <w:r w:rsidRPr="000B5537">
                    <w:rPr>
                      <w:rFonts w:ascii="Arial" w:eastAsia="Times New Roman" w:hAnsi="Arial" w:cs="Arial"/>
                      <w:sz w:val="16"/>
                      <w:szCs w:val="16"/>
                      <w:lang w:eastAsia="tr-TR"/>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5537" w:rsidRPr="000B5537" w:rsidRDefault="000B5537" w:rsidP="000B5537">
                  <w:pPr>
                    <w:spacing w:after="0" w:line="240" w:lineRule="atLeast"/>
                    <w:jc w:val="center"/>
                    <w:rPr>
                      <w:rFonts w:ascii="Times New Roman" w:eastAsia="Times New Roman" w:hAnsi="Times New Roman" w:cs="Times New Roman"/>
                      <w:sz w:val="24"/>
                      <w:szCs w:val="24"/>
                      <w:lang w:eastAsia="tr-TR"/>
                    </w:rPr>
                  </w:pPr>
                  <w:r w:rsidRPr="000B553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5537" w:rsidRPr="000B5537" w:rsidRDefault="000B5537" w:rsidP="000B553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5537">
                    <w:rPr>
                      <w:rFonts w:ascii="Arial" w:eastAsia="Times New Roman" w:hAnsi="Arial" w:cs="Arial"/>
                      <w:sz w:val="16"/>
                      <w:szCs w:val="16"/>
                      <w:lang w:eastAsia="tr-TR"/>
                    </w:rPr>
                    <w:t>Sayı : 30702</w:t>
                  </w:r>
                  <w:proofErr w:type="gramEnd"/>
                </w:p>
              </w:tc>
            </w:tr>
            <w:tr w:rsidR="000B5537" w:rsidRPr="000B5537">
              <w:trPr>
                <w:trHeight w:val="480"/>
                <w:jc w:val="center"/>
              </w:trPr>
              <w:tc>
                <w:tcPr>
                  <w:tcW w:w="8789" w:type="dxa"/>
                  <w:gridSpan w:val="3"/>
                  <w:tcMar>
                    <w:top w:w="0" w:type="dxa"/>
                    <w:left w:w="108" w:type="dxa"/>
                    <w:bottom w:w="0" w:type="dxa"/>
                    <w:right w:w="108" w:type="dxa"/>
                  </w:tcMar>
                  <w:vAlign w:val="center"/>
                  <w:hideMark/>
                </w:tcPr>
                <w:p w:rsidR="000B5537" w:rsidRPr="000B5537" w:rsidRDefault="000B5537" w:rsidP="000B55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5537">
                    <w:rPr>
                      <w:rFonts w:ascii="Arial" w:eastAsia="Times New Roman" w:hAnsi="Arial" w:cs="Arial"/>
                      <w:b/>
                      <w:bCs/>
                      <w:color w:val="000080"/>
                      <w:sz w:val="18"/>
                      <w:szCs w:val="18"/>
                      <w:lang w:eastAsia="tr-TR"/>
                    </w:rPr>
                    <w:t>YÖNETMELİK</w:t>
                  </w:r>
                </w:p>
              </w:tc>
            </w:tr>
            <w:tr w:rsidR="000B5537" w:rsidRPr="000B5537">
              <w:trPr>
                <w:trHeight w:val="480"/>
                <w:jc w:val="center"/>
              </w:trPr>
              <w:tc>
                <w:tcPr>
                  <w:tcW w:w="8789" w:type="dxa"/>
                  <w:gridSpan w:val="3"/>
                  <w:tcMar>
                    <w:top w:w="0" w:type="dxa"/>
                    <w:left w:w="108" w:type="dxa"/>
                    <w:bottom w:w="0" w:type="dxa"/>
                    <w:right w:w="108" w:type="dxa"/>
                  </w:tcMar>
                  <w:vAlign w:val="center"/>
                  <w:hideMark/>
                </w:tcPr>
                <w:p w:rsidR="000B5537" w:rsidRPr="000B5537" w:rsidRDefault="000B5537" w:rsidP="000B5537">
                  <w:pPr>
                    <w:spacing w:after="0" w:line="240" w:lineRule="atLeast"/>
                    <w:ind w:firstLine="566"/>
                    <w:jc w:val="both"/>
                    <w:rPr>
                      <w:rFonts w:ascii="Times New Roman" w:eastAsia="Times New Roman" w:hAnsi="Times New Roman" w:cs="Times New Roman"/>
                      <w:u w:val="single"/>
                      <w:lang w:eastAsia="tr-TR"/>
                    </w:rPr>
                  </w:pPr>
                  <w:r w:rsidRPr="000B5537">
                    <w:rPr>
                      <w:rFonts w:ascii="Times New Roman" w:eastAsia="Times New Roman" w:hAnsi="Times New Roman" w:cs="Times New Roman"/>
                      <w:sz w:val="18"/>
                      <w:szCs w:val="18"/>
                      <w:u w:val="single"/>
                      <w:lang w:eastAsia="tr-TR"/>
                    </w:rPr>
                    <w:t>Çevre ve Şehircilik Bakanlığından:</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YAPI MÜTEAHHİTLERİNİN SINIFLANDIRILMASI VE KAYITLARININ</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TUTULMASI HAKKINDA YÖNETMELİK</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BİRİNCİ BÖLÜM</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Amaç, Kapsam, Dayanak ve Tanımlar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Amaç</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 –</w:t>
                  </w:r>
                  <w:r w:rsidRPr="000B5537">
                    <w:rPr>
                      <w:rFonts w:ascii="Times New Roman" w:eastAsia="Times New Roman" w:hAnsi="Times New Roman" w:cs="Times New Roman"/>
                      <w:sz w:val="18"/>
                      <w:szCs w:val="18"/>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0B5537">
                    <w:rPr>
                      <w:rFonts w:ascii="Times New Roman" w:eastAsia="Times New Roman" w:hAnsi="Times New Roman" w:cs="Times New Roman"/>
                      <w:sz w:val="18"/>
                      <w:szCs w:val="18"/>
                      <w:lang w:eastAsia="tr-TR"/>
                    </w:rPr>
                    <w:t>müteahhitlerinin</w:t>
                  </w:r>
                  <w:proofErr w:type="gramEnd"/>
                  <w:r w:rsidRPr="000B5537">
                    <w:rPr>
                      <w:rFonts w:ascii="Times New Roman" w:eastAsia="Times New Roman" w:hAnsi="Times New Roman" w:cs="Times New Roman"/>
                      <w:sz w:val="18"/>
                      <w:szCs w:val="18"/>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Kapsam</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 –</w:t>
                  </w:r>
                  <w:r w:rsidRPr="000B5537">
                    <w:rPr>
                      <w:rFonts w:ascii="Times New Roman" w:eastAsia="Times New Roman" w:hAnsi="Times New Roman" w:cs="Times New Roman"/>
                      <w:sz w:val="18"/>
                      <w:szCs w:val="18"/>
                      <w:lang w:eastAsia="tr-TR"/>
                    </w:rPr>
                    <w:t xml:space="preserve"> (1) Bu Yönetmelik; yapı ruhsatına tâbi her türlü yapım işinde, yapı </w:t>
                  </w:r>
                  <w:proofErr w:type="gramStart"/>
                  <w:r w:rsidRPr="000B5537">
                    <w:rPr>
                      <w:rFonts w:ascii="Times New Roman" w:eastAsia="Times New Roman" w:hAnsi="Times New Roman" w:cs="Times New Roman"/>
                      <w:sz w:val="18"/>
                      <w:szCs w:val="18"/>
                      <w:lang w:eastAsia="tr-TR"/>
                    </w:rPr>
                    <w:t>müteahhitliğini</w:t>
                  </w:r>
                  <w:proofErr w:type="gramEnd"/>
                  <w:r w:rsidRPr="000B5537">
                    <w:rPr>
                      <w:rFonts w:ascii="Times New Roman" w:eastAsia="Times New Roman" w:hAnsi="Times New Roman" w:cs="Times New Roman"/>
                      <w:sz w:val="18"/>
                      <w:szCs w:val="18"/>
                      <w:lang w:eastAsia="tr-TR"/>
                    </w:rPr>
                    <w:t xml:space="preserve"> üstlenecek olan gerçek ve tüzel kişileri kapsar.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Bu Yönetmelikte tarif edilen sınıflandırma koşulları </w:t>
                  </w:r>
                  <w:proofErr w:type="gramStart"/>
                  <w:r w:rsidRPr="000B5537">
                    <w:rPr>
                      <w:rFonts w:ascii="Times New Roman" w:eastAsia="Times New Roman" w:hAnsi="Times New Roman" w:cs="Times New Roman"/>
                      <w:sz w:val="18"/>
                      <w:szCs w:val="18"/>
                      <w:lang w:eastAsia="tr-TR"/>
                    </w:rPr>
                    <w:t>4/1/2002</w:t>
                  </w:r>
                  <w:proofErr w:type="gramEnd"/>
                  <w:r w:rsidRPr="000B5537">
                    <w:rPr>
                      <w:rFonts w:ascii="Times New Roman" w:eastAsia="Times New Roman" w:hAnsi="Times New Roman" w:cs="Times New Roman"/>
                      <w:sz w:val="18"/>
                      <w:szCs w:val="18"/>
                      <w:lang w:eastAsia="tr-TR"/>
                    </w:rPr>
                    <w:t xml:space="preserve"> tarihli ve 4734 sayılı Kamu İhale Kanunu kapsamındaki işler ile bu Kanunda istisna tutulan işleri; 8/9/1983 tarihli ve 2886 sayılı Devlet İhale Kanunu kapsamındaki mevzuata göre yürütülen yapım işlerini kapsamaz.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w:t>
                  </w:r>
                  <w:proofErr w:type="gramStart"/>
                  <w:r w:rsidRPr="000B5537">
                    <w:rPr>
                      <w:rFonts w:ascii="Times New Roman" w:eastAsia="Times New Roman" w:hAnsi="Times New Roman" w:cs="Times New Roman"/>
                      <w:sz w:val="18"/>
                      <w:szCs w:val="18"/>
                      <w:lang w:eastAsia="tr-TR"/>
                    </w:rPr>
                    <w:t>31/5/2012</w:t>
                  </w:r>
                  <w:proofErr w:type="gramEnd"/>
                  <w:r w:rsidRPr="000B5537">
                    <w:rPr>
                      <w:rFonts w:ascii="Times New Roman" w:eastAsia="Times New Roman" w:hAnsi="Times New Roman" w:cs="Times New Roman"/>
                      <w:sz w:val="18"/>
                      <w:szCs w:val="18"/>
                      <w:lang w:eastAsia="tr-TR"/>
                    </w:rPr>
                    <w:t xml:space="preserve"> tarihli ve  6306 sayılı Afet Riski Altındaki Alanların Dönüştürülmesi Hakkında Kanun uyarınca yapılacak uygulamalara ilişkin hükümler saklıdır.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Dayanak</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3 –</w:t>
                  </w:r>
                  <w:r w:rsidRPr="000B5537">
                    <w:rPr>
                      <w:rFonts w:ascii="Times New Roman" w:eastAsia="Times New Roman" w:hAnsi="Times New Roman" w:cs="Times New Roman"/>
                      <w:sz w:val="18"/>
                      <w:szCs w:val="18"/>
                      <w:lang w:eastAsia="tr-TR"/>
                    </w:rPr>
                    <w:t xml:space="preserve"> (1) Bu Yönetmelik, </w:t>
                  </w:r>
                  <w:proofErr w:type="gramStart"/>
                  <w:r w:rsidRPr="000B5537">
                    <w:rPr>
                      <w:rFonts w:ascii="Times New Roman" w:eastAsia="Times New Roman" w:hAnsi="Times New Roman" w:cs="Times New Roman"/>
                      <w:sz w:val="18"/>
                      <w:szCs w:val="18"/>
                      <w:lang w:eastAsia="tr-TR"/>
                    </w:rPr>
                    <w:t>3/5/1985</w:t>
                  </w:r>
                  <w:proofErr w:type="gramEnd"/>
                  <w:r w:rsidRPr="000B5537">
                    <w:rPr>
                      <w:rFonts w:ascii="Times New Roman" w:eastAsia="Times New Roman" w:hAnsi="Times New Roman" w:cs="Times New Roman"/>
                      <w:sz w:val="18"/>
                      <w:szCs w:val="18"/>
                      <w:lang w:eastAsia="tr-TR"/>
                    </w:rPr>
                    <w:t xml:space="preserve"> tarihli ve 3194 sayılı İmar Kanununun 28 inci maddesinin sekizinci fıkrası, 42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ve 44 üncü maddeleri ile 10/7/2018 tarihli ve 30474 sayılı Resmî </w:t>
                  </w:r>
                  <w:proofErr w:type="spellStart"/>
                  <w:r w:rsidRPr="000B5537">
                    <w:rPr>
                      <w:rFonts w:ascii="Times New Roman" w:eastAsia="Times New Roman" w:hAnsi="Times New Roman" w:cs="Times New Roman"/>
                      <w:sz w:val="18"/>
                      <w:szCs w:val="18"/>
                      <w:lang w:eastAsia="tr-TR"/>
                    </w:rPr>
                    <w:t>Gazete’de</w:t>
                  </w:r>
                  <w:proofErr w:type="spellEnd"/>
                  <w:r w:rsidRPr="000B5537">
                    <w:rPr>
                      <w:rFonts w:ascii="Times New Roman" w:eastAsia="Times New Roman" w:hAnsi="Times New Roman" w:cs="Times New Roman"/>
                      <w:sz w:val="18"/>
                      <w:szCs w:val="18"/>
                      <w:lang w:eastAsia="tr-TR"/>
                    </w:rPr>
                    <w:t xml:space="preserve"> yayımlanan 1 sayılı Cumhurbaşkanlığı Teşkilatı Hakkında Cumhurbaşkanlığı Kararnamesinin 107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maddesinin birinci fıkrasına dayanılarak hazırlanmıştır.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Tanımlar ve kısaltmalar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4 –</w:t>
                  </w:r>
                  <w:r w:rsidRPr="000B5537">
                    <w:rPr>
                      <w:rFonts w:ascii="Times New Roman" w:eastAsia="Times New Roman" w:hAnsi="Times New Roman" w:cs="Times New Roman"/>
                      <w:sz w:val="18"/>
                      <w:szCs w:val="18"/>
                      <w:lang w:eastAsia="tr-TR"/>
                    </w:rPr>
                    <w:t> (1) Bu Yönetmelikte geçen;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Bakanlık: Çevre ve Şehircilik Bakanlığını,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İdare: Yapı ruhsatı ve yapı kullanma izin belgesi verme yetkisine sahip idareleri,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İl Müteahhitlik Yetki Belge Komisyonu (Belge Komisyonu): Yetki belge numarası işlemlerini yürütmek üzere Müdürlük bünyesinde oluşturulan yetki belgesi komisyonunu,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İtiraz komisyonu: Yetki belge numarası işlemlerine yönelik yapılacak itirazları incelemek ve karara bağlamak üzere Bakanlık bünyesinde oluşturulan komisyonu,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d) Kanun: </w:t>
                  </w:r>
                  <w:proofErr w:type="gramStart"/>
                  <w:r w:rsidRPr="000B5537">
                    <w:rPr>
                      <w:rFonts w:ascii="Times New Roman" w:eastAsia="Times New Roman" w:hAnsi="Times New Roman" w:cs="Times New Roman"/>
                      <w:sz w:val="18"/>
                      <w:szCs w:val="18"/>
                      <w:lang w:eastAsia="tr-TR"/>
                    </w:rPr>
                    <w:t>3/5/1985</w:t>
                  </w:r>
                  <w:proofErr w:type="gramEnd"/>
                  <w:r w:rsidRPr="000B5537">
                    <w:rPr>
                      <w:rFonts w:ascii="Times New Roman" w:eastAsia="Times New Roman" w:hAnsi="Times New Roman" w:cs="Times New Roman"/>
                      <w:sz w:val="18"/>
                      <w:szCs w:val="18"/>
                      <w:lang w:eastAsia="tr-TR"/>
                    </w:rPr>
                    <w:t xml:space="preserve"> tarihli ve 3194 sayılı İmar Kanununu,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e) Müdürlük: Çevre ve Şehircilik İl Müdürlüğünü,</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f) Toplu yapı: </w:t>
                  </w:r>
                  <w:proofErr w:type="gramStart"/>
                  <w:r w:rsidRPr="000B5537">
                    <w:rPr>
                      <w:rFonts w:ascii="Times New Roman" w:eastAsia="Times New Roman" w:hAnsi="Times New Roman" w:cs="Times New Roman"/>
                      <w:sz w:val="18"/>
                      <w:szCs w:val="18"/>
                      <w:lang w:eastAsia="tr-TR"/>
                    </w:rPr>
                    <w:t>23/6/1965</w:t>
                  </w:r>
                  <w:proofErr w:type="gramEnd"/>
                  <w:r w:rsidRPr="000B5537">
                    <w:rPr>
                      <w:rFonts w:ascii="Times New Roman" w:eastAsia="Times New Roman" w:hAnsi="Times New Roman" w:cs="Times New Roman"/>
                      <w:sz w:val="18"/>
                      <w:szCs w:val="18"/>
                      <w:lang w:eastAsia="tr-TR"/>
                    </w:rPr>
                    <w:t xml:space="preserve"> tarihli ve 634 sayılı Kat Mülkiyeti Kanunun 66 </w:t>
                  </w:r>
                  <w:proofErr w:type="spellStart"/>
                  <w:r w:rsidRPr="000B5537">
                    <w:rPr>
                      <w:rFonts w:ascii="Times New Roman" w:eastAsia="Times New Roman" w:hAnsi="Times New Roman" w:cs="Times New Roman"/>
                      <w:sz w:val="18"/>
                      <w:szCs w:val="18"/>
                      <w:lang w:eastAsia="tr-TR"/>
                    </w:rPr>
                    <w:t>ncı</w:t>
                  </w:r>
                  <w:proofErr w:type="spellEnd"/>
                  <w:r w:rsidRPr="000B5537">
                    <w:rPr>
                      <w:rFonts w:ascii="Times New Roman" w:eastAsia="Times New Roman" w:hAnsi="Times New Roman" w:cs="Times New Roman"/>
                      <w:sz w:val="18"/>
                      <w:szCs w:val="18"/>
                      <w:lang w:eastAsia="tr-TR"/>
                    </w:rPr>
                    <w:t xml:space="preserve"> ve 68 inci maddelerinde tanımlanan yapıyı,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g) YAMBİS: Müteahhitlik yetki belgesi kayıtlarının elektronik ortamda tutulduğu, Bakanlık bünyesinde işletilen Yapı Müteahhitliği Bilişim Sistemini,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ğ) Yapı yaklaşık maliyeti: Binalarda, Bakanlıkça her yıl yayımlanan mimarlık ve mühendislik hizmet bedellerinin hesabına esas yapı yaklaşık birim maliyetleri ile yapı inşaat alanının çarpımından elde edilen bedeli,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h) Yeterlik: Başvuru sahibinin bu Yönetmeliğe göre ekonomik, mali, mesleki ve teknik yönlerden yapım konusu işleri yapabilme kapasitesine sahip olma durumunu,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ı) Yetki belgesi grubu: Bu Yönetmelik uyarınca yapı </w:t>
                  </w:r>
                  <w:proofErr w:type="gramStart"/>
                  <w:r w:rsidRPr="000B5537">
                    <w:rPr>
                      <w:rFonts w:ascii="Times New Roman" w:eastAsia="Times New Roman" w:hAnsi="Times New Roman" w:cs="Times New Roman"/>
                      <w:sz w:val="18"/>
                      <w:szCs w:val="18"/>
                      <w:lang w:eastAsia="tr-TR"/>
                    </w:rPr>
                    <w:t>müteahhitlerinin</w:t>
                  </w:r>
                  <w:proofErr w:type="gramEnd"/>
                  <w:r w:rsidRPr="000B5537">
                    <w:rPr>
                      <w:rFonts w:ascii="Times New Roman" w:eastAsia="Times New Roman" w:hAnsi="Times New Roman" w:cs="Times New Roman"/>
                      <w:sz w:val="18"/>
                      <w:szCs w:val="18"/>
                      <w:lang w:eastAsia="tr-TR"/>
                    </w:rPr>
                    <w:t xml:space="preserve"> yeterlik seviyelerini belirlemek üzere, yapılan sınıflandırma sonucu tespit edilen grubu,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i) Yetki belgesi numarası: Bu Yönetmelik uyarınca yapı </w:t>
                  </w:r>
                  <w:proofErr w:type="gramStart"/>
                  <w:r w:rsidRPr="000B5537">
                    <w:rPr>
                      <w:rFonts w:ascii="Times New Roman" w:eastAsia="Times New Roman" w:hAnsi="Times New Roman" w:cs="Times New Roman"/>
                      <w:sz w:val="18"/>
                      <w:szCs w:val="18"/>
                      <w:lang w:eastAsia="tr-TR"/>
                    </w:rPr>
                    <w:t>müteahhitlerinin</w:t>
                  </w:r>
                  <w:proofErr w:type="gramEnd"/>
                  <w:r w:rsidRPr="000B5537">
                    <w:rPr>
                      <w:rFonts w:ascii="Times New Roman" w:eastAsia="Times New Roman" w:hAnsi="Times New Roman" w:cs="Times New Roman"/>
                      <w:sz w:val="18"/>
                      <w:szCs w:val="18"/>
                      <w:lang w:eastAsia="tr-TR"/>
                    </w:rPr>
                    <w:t xml:space="preserve"> kayıt altına alınmasına ve yapı müteahhitliği faaliyetlerinin takibine esas olmak üzere elektronik ortamda kaydedilen ve YAMBİS üzerinden erişilebilen numarayı,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j) Yetki belgeli usta: Mesleki Yeterlilik Kurumu Mesleki Yeterlilik Belgeleri, </w:t>
                  </w:r>
                  <w:proofErr w:type="gramStart"/>
                  <w:r w:rsidRPr="000B5537">
                    <w:rPr>
                      <w:rFonts w:ascii="Times New Roman" w:eastAsia="Times New Roman" w:hAnsi="Times New Roman" w:cs="Times New Roman"/>
                      <w:sz w:val="18"/>
                      <w:szCs w:val="18"/>
                      <w:lang w:eastAsia="tr-TR"/>
                    </w:rPr>
                    <w:t>5/6/1986</w:t>
                  </w:r>
                  <w:proofErr w:type="gramEnd"/>
                  <w:r w:rsidRPr="000B5537">
                    <w:rPr>
                      <w:rFonts w:ascii="Times New Roman" w:eastAsia="Times New Roman" w:hAnsi="Times New Roman" w:cs="Times New Roman"/>
                      <w:sz w:val="18"/>
                      <w:szCs w:val="18"/>
                      <w:lang w:eastAsia="tr-TR"/>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ifade</w:t>
                  </w:r>
                  <w:proofErr w:type="gramEnd"/>
                  <w:r w:rsidRPr="000B5537">
                    <w:rPr>
                      <w:rFonts w:ascii="Times New Roman" w:eastAsia="Times New Roman" w:hAnsi="Times New Roman" w:cs="Times New Roman"/>
                      <w:sz w:val="18"/>
                      <w:szCs w:val="18"/>
                      <w:lang w:eastAsia="tr-TR"/>
                    </w:rPr>
                    <w:t xml:space="preserve"> eder.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Bu Yönetmelikte belirtilmeyen tanımlar için 28 inci maddede yapılan atıflar ve ilgili diğer mevzuatta belirtilenler geçerlidir.</w:t>
                  </w:r>
                </w:p>
                <w:p w:rsidR="00197805" w:rsidRDefault="00197805" w:rsidP="000B5537">
                  <w:pPr>
                    <w:spacing w:after="0" w:line="240" w:lineRule="atLeast"/>
                    <w:jc w:val="center"/>
                    <w:rPr>
                      <w:rFonts w:ascii="Times New Roman" w:eastAsia="Times New Roman" w:hAnsi="Times New Roman" w:cs="Times New Roman"/>
                      <w:b/>
                      <w:bCs/>
                      <w:sz w:val="18"/>
                      <w:szCs w:val="18"/>
                      <w:lang w:eastAsia="tr-TR"/>
                    </w:rPr>
                  </w:pP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İKİNCİ BÖLÜM</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lastRenderedPageBreak/>
                    <w:t>Genel Hükümler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Uygulanacak ilke ve kurallar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5 –</w:t>
                  </w:r>
                  <w:r w:rsidRPr="000B5537">
                    <w:rPr>
                      <w:rFonts w:ascii="Times New Roman" w:eastAsia="Times New Roman" w:hAnsi="Times New Roman" w:cs="Times New Roman"/>
                      <w:sz w:val="18"/>
                      <w:szCs w:val="18"/>
                      <w:lang w:eastAsia="tr-TR"/>
                    </w:rPr>
                    <w:t xml:space="preserve"> (1) Yapı ruhsatına tâbi bütün yapıların gerçek veya tüzel kişiliği haiz bir yapı müteahhidinin veyahut bunların oluşturacağı ortak girişimin sorumluluğu altında </w:t>
                  </w:r>
                  <w:proofErr w:type="spellStart"/>
                  <w:r w:rsidRPr="000B5537">
                    <w:rPr>
                      <w:rFonts w:ascii="Times New Roman" w:eastAsia="Times New Roman" w:hAnsi="Times New Roman" w:cs="Times New Roman"/>
                      <w:sz w:val="18"/>
                      <w:szCs w:val="18"/>
                      <w:lang w:eastAsia="tr-TR"/>
                    </w:rPr>
                    <w:t>inşâ</w:t>
                  </w:r>
                  <w:proofErr w:type="spellEnd"/>
                  <w:r w:rsidRPr="000B5537">
                    <w:rPr>
                      <w:rFonts w:ascii="Times New Roman" w:eastAsia="Times New Roman" w:hAnsi="Times New Roman" w:cs="Times New Roman"/>
                      <w:sz w:val="18"/>
                      <w:szCs w:val="18"/>
                      <w:lang w:eastAsia="tr-TR"/>
                    </w:rPr>
                    <w:t xml:space="preserve"> edilmesi; her müteahhidin yetki belgesi numarası alması esastır. Bu numaranın yapı ruhsatında, yapı kullanma izin belgesinde ve yapım işleri sözleşmelerinde kullanılması zorunludur.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Tek parselde bir bodrum katı dışında, en çok iki katlı ve toplam yapı inşaat alanı 500 metrekareyi geçmeyen yapılarda; yapı </w:t>
                  </w:r>
                  <w:proofErr w:type="gramStart"/>
                  <w:r w:rsidRPr="000B5537">
                    <w:rPr>
                      <w:rFonts w:ascii="Times New Roman" w:eastAsia="Times New Roman" w:hAnsi="Times New Roman" w:cs="Times New Roman"/>
                      <w:sz w:val="18"/>
                      <w:szCs w:val="18"/>
                      <w:lang w:eastAsia="tr-TR"/>
                    </w:rPr>
                    <w:t>müteahhitliğine</w:t>
                  </w:r>
                  <w:proofErr w:type="gramEnd"/>
                  <w:r w:rsidRPr="000B5537">
                    <w:rPr>
                      <w:rFonts w:ascii="Times New Roman" w:eastAsia="Times New Roman" w:hAnsi="Times New Roman" w:cs="Times New Roman"/>
                      <w:sz w:val="18"/>
                      <w:szCs w:val="18"/>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0B5537">
                    <w:rPr>
                      <w:rFonts w:ascii="Times New Roman" w:eastAsia="Times New Roman" w:hAnsi="Times New Roman" w:cs="Times New Roman"/>
                      <w:sz w:val="18"/>
                      <w:szCs w:val="18"/>
                      <w:lang w:eastAsia="tr-TR"/>
                    </w:rPr>
                    <w:t>müteahhitliğini</w:t>
                  </w:r>
                  <w:proofErr w:type="gramEnd"/>
                  <w:r w:rsidRPr="000B5537">
                    <w:rPr>
                      <w:rFonts w:ascii="Times New Roman" w:eastAsia="Times New Roman" w:hAnsi="Times New Roman" w:cs="Times New Roman"/>
                      <w:sz w:val="18"/>
                      <w:szCs w:val="18"/>
                      <w:lang w:eastAsia="tr-TR"/>
                    </w:rPr>
                    <w:t xml:space="preserve"> üstlendiği durumlarda sözleşme şartı aranmaz.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Yapı </w:t>
                  </w:r>
                  <w:proofErr w:type="gramStart"/>
                  <w:r w:rsidRPr="000B5537">
                    <w:rPr>
                      <w:rFonts w:ascii="Times New Roman" w:eastAsia="Times New Roman" w:hAnsi="Times New Roman" w:cs="Times New Roman"/>
                      <w:sz w:val="18"/>
                      <w:szCs w:val="18"/>
                      <w:lang w:eastAsia="tr-TR"/>
                    </w:rPr>
                    <w:t>müteahhitliğine</w:t>
                  </w:r>
                  <w:proofErr w:type="gramEnd"/>
                  <w:r w:rsidRPr="000B5537">
                    <w:rPr>
                      <w:rFonts w:ascii="Times New Roman" w:eastAsia="Times New Roman" w:hAnsi="Times New Roman" w:cs="Times New Roman"/>
                      <w:sz w:val="18"/>
                      <w:szCs w:val="18"/>
                      <w:lang w:eastAsia="tr-TR"/>
                    </w:rPr>
                    <w:t xml:space="preserve"> ilişkin bütün sorumlulukları üstlenmek şartıyla kendilerine ait yapıları inşa etmek üzere;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İl özel idaresi, belediye, köy ve diğer kamu tüzel kişilerine ait ticari işletmelere,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Ana sözleşmelerinde kendi yapılarını inşa edebileceklerine dair aykırı hüküm bulunmamak ve işletme konusu gösterilmek şartıyla yapı kooperatiflerine,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ç) İskan dışı alanlarda yapılacak </w:t>
                  </w:r>
                  <w:proofErr w:type="gramStart"/>
                  <w:r w:rsidRPr="000B5537">
                    <w:rPr>
                      <w:rFonts w:ascii="Times New Roman" w:eastAsia="Times New Roman" w:hAnsi="Times New Roman" w:cs="Times New Roman"/>
                      <w:sz w:val="18"/>
                      <w:szCs w:val="18"/>
                      <w:lang w:eastAsia="tr-TR"/>
                    </w:rPr>
                    <w:t>entegre</w:t>
                  </w:r>
                  <w:proofErr w:type="gramEnd"/>
                  <w:r w:rsidRPr="000B5537">
                    <w:rPr>
                      <w:rFonts w:ascii="Times New Roman" w:eastAsia="Times New Roman" w:hAnsi="Times New Roman" w:cs="Times New Roman"/>
                      <w:sz w:val="18"/>
                      <w:szCs w:val="18"/>
                      <w:lang w:eastAsia="tr-TR"/>
                    </w:rPr>
                    <w:t xml:space="preserve"> tesis niteliğinde olmayan ve imar planı gerektirmeyen tarımsal amaçlı seralar için yapı sahibine,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geçici</w:t>
                  </w:r>
                  <w:proofErr w:type="gramEnd"/>
                  <w:r w:rsidRPr="000B5537">
                    <w:rPr>
                      <w:rFonts w:ascii="Times New Roman" w:eastAsia="Times New Roman" w:hAnsi="Times New Roman" w:cs="Times New Roman"/>
                      <w:sz w:val="18"/>
                      <w:szCs w:val="18"/>
                      <w:lang w:eastAsia="tr-TR"/>
                    </w:rPr>
                    <w:t xml:space="preserve"> grup yetki belgesi numarası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Yetki belgesi numaraları, geçici grup hariç, başvuru sahibinin ekonomik, mali, mesleki ve teknik yeterlikleri esas alınarak yapılacak sınıflandırmaya göre uygun grup atanmak suretiyle oluşturulur.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(5) Yapı </w:t>
                  </w:r>
                  <w:proofErr w:type="gramStart"/>
                  <w:r w:rsidRPr="000B5537">
                    <w:rPr>
                      <w:rFonts w:ascii="Times New Roman" w:eastAsia="Times New Roman" w:hAnsi="Times New Roman" w:cs="Times New Roman"/>
                      <w:sz w:val="18"/>
                      <w:szCs w:val="18"/>
                      <w:lang w:eastAsia="tr-TR"/>
                    </w:rPr>
                    <w:t>müteahhitliğinin</w:t>
                  </w:r>
                  <w:proofErr w:type="gramEnd"/>
                  <w:r w:rsidRPr="000B5537">
                    <w:rPr>
                      <w:rFonts w:ascii="Times New Roman" w:eastAsia="Times New Roman" w:hAnsi="Times New Roman" w:cs="Times New Roman"/>
                      <w:sz w:val="18"/>
                      <w:szCs w:val="18"/>
                      <w:lang w:eastAsia="tr-TR"/>
                    </w:rPr>
                    <w:t xml:space="preserve"> ortak girişimce üstlenilmesi halinde, her bir ortağın Müdürlükten ayrı ayrı yetki belge numarası almış olması ve ortaklarca tüm ortaklık adına yeni bir yetki belgesi numarası alınması zorunludur.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(6) Şahıs veya sermaye şirketlerinin </w:t>
                  </w:r>
                  <w:proofErr w:type="gramStart"/>
                  <w:r w:rsidRPr="000B5537">
                    <w:rPr>
                      <w:rFonts w:ascii="Times New Roman" w:eastAsia="Times New Roman" w:hAnsi="Times New Roman" w:cs="Times New Roman"/>
                      <w:sz w:val="18"/>
                      <w:szCs w:val="18"/>
                      <w:lang w:eastAsia="tr-TR"/>
                    </w:rPr>
                    <w:t>13/1/2011</w:t>
                  </w:r>
                  <w:proofErr w:type="gramEnd"/>
                  <w:r w:rsidRPr="000B5537">
                    <w:rPr>
                      <w:rFonts w:ascii="Times New Roman" w:eastAsia="Times New Roman" w:hAnsi="Times New Roman" w:cs="Times New Roman"/>
                      <w:sz w:val="18"/>
                      <w:szCs w:val="18"/>
                      <w:lang w:eastAsia="tr-TR"/>
                    </w:rPr>
                    <w:t xml:space="preserve"> tarihli ve 27846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(8) Yetki belgesi numarası veya grubu iptal edilen yapı müteahhidi, yapı ruhsatı alınmış mevcut işleri tamamlamanın dışında, iptal süresince bu Yönetmelik kapsamında yeni yapım işi üstlenemez.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(9) Yetki belgesi numarası başkası tarafından veya başkası adına kullanılamaz veyahut devredilemez.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 xml:space="preserve">Yapı </w:t>
                  </w:r>
                  <w:proofErr w:type="gramStart"/>
                  <w:r w:rsidRPr="000B5537">
                    <w:rPr>
                      <w:rFonts w:ascii="Times New Roman" w:eastAsia="Times New Roman" w:hAnsi="Times New Roman" w:cs="Times New Roman"/>
                      <w:b/>
                      <w:bCs/>
                      <w:sz w:val="18"/>
                      <w:szCs w:val="18"/>
                      <w:lang w:eastAsia="tr-TR"/>
                    </w:rPr>
                    <w:t>müteahhitliği</w:t>
                  </w:r>
                  <w:proofErr w:type="gramEnd"/>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6 –</w:t>
                  </w:r>
                  <w:r w:rsidRPr="000B5537">
                    <w:rPr>
                      <w:rFonts w:ascii="Times New Roman" w:eastAsia="Times New Roman" w:hAnsi="Times New Roman" w:cs="Times New Roman"/>
                      <w:sz w:val="18"/>
                      <w:szCs w:val="18"/>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Yapı müteahhidi, </w:t>
                  </w:r>
                  <w:proofErr w:type="gramStart"/>
                  <w:r w:rsidRPr="000B5537">
                    <w:rPr>
                      <w:rFonts w:ascii="Times New Roman" w:eastAsia="Times New Roman" w:hAnsi="Times New Roman" w:cs="Times New Roman"/>
                      <w:sz w:val="18"/>
                      <w:szCs w:val="18"/>
                      <w:lang w:eastAsia="tr-TR"/>
                    </w:rPr>
                    <w:t>20/6/2012</w:t>
                  </w:r>
                  <w:proofErr w:type="gramEnd"/>
                  <w:r w:rsidRPr="000B5537">
                    <w:rPr>
                      <w:rFonts w:ascii="Times New Roman" w:eastAsia="Times New Roman" w:hAnsi="Times New Roman" w:cs="Times New Roman"/>
                      <w:sz w:val="18"/>
                      <w:szCs w:val="18"/>
                      <w:lang w:eastAsia="tr-TR"/>
                    </w:rPr>
                    <w:t xml:space="preserve"> tarihli ve 6331 sayılı İş Sağlığı ve Güvenliği Kanununda öngörülen iş sağlığı ve güvenliğinin sağlanması için gerekli her türlü tedbiri almaktan sorumludur.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Yapı müteahhidi, inşaat ve tesisat işlerinde şantiye şefi ve yetki belgeli usta çalıştırmak ve belgelerinin bir örneğini şantiye dosyasında bulundurmak zorundadır.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Yapı müteahhidi, yapı sahibi ile yapım sözleşmesi yapmakla yükümlüdür. Yapı sahibinin aynı zamanda yapı müteahhidi olma koşullarını taşıdığı hallerde, başka bir yapı müteahhidi ile sözleşme şartı aranmaz.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numarası başvurusu yapamayacak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7 –</w:t>
                  </w:r>
                  <w:r w:rsidRPr="000B5537">
                    <w:rPr>
                      <w:rFonts w:ascii="Times New Roman" w:eastAsia="Times New Roman" w:hAnsi="Times New Roman" w:cs="Times New Roman"/>
                      <w:sz w:val="18"/>
                      <w:szCs w:val="18"/>
                      <w:lang w:eastAsia="tr-TR"/>
                    </w:rPr>
                    <w:t> (1) Yetki belgesi numarası için başvuranlardan;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a) İflas eden, tasfiye halinde olan, işleri mahkeme tarafından yürütülen, </w:t>
                  </w:r>
                  <w:proofErr w:type="gramStart"/>
                  <w:r w:rsidRPr="000B5537">
                    <w:rPr>
                      <w:rFonts w:ascii="Times New Roman" w:eastAsia="Times New Roman" w:hAnsi="Times New Roman" w:cs="Times New Roman"/>
                      <w:sz w:val="18"/>
                      <w:szCs w:val="18"/>
                      <w:lang w:eastAsia="tr-TR"/>
                    </w:rPr>
                    <w:t>konkordato</w:t>
                  </w:r>
                  <w:proofErr w:type="gramEnd"/>
                  <w:r w:rsidRPr="000B5537">
                    <w:rPr>
                      <w:rFonts w:ascii="Times New Roman" w:eastAsia="Times New Roman" w:hAnsi="Times New Roman" w:cs="Times New Roman"/>
                      <w:sz w:val="18"/>
                      <w:szCs w:val="18"/>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Başvuru tarihinden geriye doğru son üç yıl içerisinde kesinleşmiş yargı kararı ile tespit edilmek kaydıyla, yetki belgesi numarası kullandığı işlerde;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1) Hile, vaat, tehdit, nüfuz kullanma, çıkar sağlama, anlaşma, rüşvet suretiyle veya başka yollarla sözleşmeye ilişkin işlemlere fesat karıştıran veya buna teşebbüs eden,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Sahte belge düzenleyen, kullanan veya bunlara teşebbüs eden,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lastRenderedPageBreak/>
                    <w:t>3) Hileli malzeme, araç veya usuller kullanan, fen ve sanat kurallarına aykırı imalat yapan,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gerçek</w:t>
                  </w:r>
                  <w:proofErr w:type="gramEnd"/>
                  <w:r w:rsidRPr="000B5537">
                    <w:rPr>
                      <w:rFonts w:ascii="Times New Roman" w:eastAsia="Times New Roman" w:hAnsi="Times New Roman" w:cs="Times New Roman"/>
                      <w:sz w:val="18"/>
                      <w:szCs w:val="18"/>
                      <w:lang w:eastAsia="tr-TR"/>
                    </w:rPr>
                    <w:t xml:space="preserve"> veya tüzel kişilere yetki belgesi numarası tahsis edilmez, yetki belge numarası olanların belgesi iptal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Gizlilik ve sır saklama yükümlülüğü</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8 –</w:t>
                  </w:r>
                  <w:r w:rsidRPr="000B5537">
                    <w:rPr>
                      <w:rFonts w:ascii="Times New Roman" w:eastAsia="Times New Roman" w:hAnsi="Times New Roman" w:cs="Times New Roman"/>
                      <w:sz w:val="18"/>
                      <w:szCs w:val="18"/>
                      <w:lang w:eastAsia="tr-TR"/>
                    </w:rPr>
                    <w:t> (1) Müdürlük başvurulara ait bilgi ve belgelerin gizliliğini sağlayacak tedbirleri alır.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Komisyon üyeleri, kendilerini ve üçüncü dereceye kadar kan ve ikinci dereceye kadar kayın hısımları ile evlatlıklarını ve eşlerini ilgilendiren kararlarla ilgili toplantı ve oylamaya katılamaz.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İl Müteahhitlik Yetki Belge Komisyonu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9 –</w:t>
                  </w:r>
                  <w:r w:rsidRPr="000B5537">
                    <w:rPr>
                      <w:rFonts w:ascii="Times New Roman" w:eastAsia="Times New Roman" w:hAnsi="Times New Roman" w:cs="Times New Roman"/>
                      <w:sz w:val="18"/>
                      <w:szCs w:val="18"/>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Müdürlük, birisi başkan olmak üzere, en az üç asıl ve tek sayıda kişiden oluşan bir veya daha fazla sayıdaki yetki belgesi komisyonunu, yedek üyeler de dâhil olmak üzere görevlendirir.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Belge komisyonu üyelerinin en az biri mimar veya mühendis unvanlı teknik personel, birisi de muhasebe veya malî işlerden sorumlu personel arasından seçilir.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Belge komisyonları eksiksiz toplanır, kararlar çoğunlukla alınır. Çekimser oy kullanılamaz. Karşı oy kullanan komisyon üyeleri, gerekçesini komisyon kararına yazmak ve imzalamak zorundadır.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(6) Belge komisyonunca alınan kararlar ve düzenlenen tutanaklar, komisyon başkan ve üyelerinin adları, soyadları ve görev unvanları belirtilerek imzalanır.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İtiraz komisyonu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10 –</w:t>
                  </w:r>
                  <w:r w:rsidRPr="000B5537">
                    <w:rPr>
                      <w:rFonts w:ascii="Times New Roman" w:eastAsia="Times New Roman" w:hAnsi="Times New Roman" w:cs="Times New Roman"/>
                      <w:sz w:val="18"/>
                      <w:szCs w:val="18"/>
                      <w:lang w:eastAsia="tr-TR"/>
                    </w:rPr>
                    <w:t> (1) Bakanlıkta, belge komisyonları tarafından alınan nihai kararlara ilişkin itirazları değerlendirmekle görevli bir itiraz komisyonu kurulur.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Bakanlık, </w:t>
                  </w:r>
                  <w:proofErr w:type="gramStart"/>
                  <w:r w:rsidRPr="000B5537">
                    <w:rPr>
                      <w:rFonts w:ascii="Times New Roman" w:eastAsia="Times New Roman" w:hAnsi="Times New Roman" w:cs="Times New Roman"/>
                      <w:sz w:val="18"/>
                      <w:szCs w:val="18"/>
                      <w:lang w:eastAsia="tr-TR"/>
                    </w:rPr>
                    <w:t>müteahhitlik</w:t>
                  </w:r>
                  <w:proofErr w:type="gramEnd"/>
                  <w:r w:rsidRPr="000B5537">
                    <w:rPr>
                      <w:rFonts w:ascii="Times New Roman" w:eastAsia="Times New Roman" w:hAnsi="Times New Roman" w:cs="Times New Roman"/>
                      <w:sz w:val="18"/>
                      <w:szCs w:val="18"/>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İtiraz komisyonu eksiksiz olarak toplanır ve kararları çoğunlukla alır. Çekimser oy kullanılamaz. Karşı oy kullanan komisyon üyeleri, gerekçesini komisyon kararına yazmak ve imzalamak zorundadır.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İtiraz komisyonunca alınan kararlar ve düzenlenen tutanaklar, komisyon başkan ve üyelerinin adları, soyadları ve görev unvanları belirtilerek imzalanır.</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ÜÇÜNCÜ BÖLÜM</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Yetki Belgesi Numarası Başvurusu ve Değerlendirme İşlemleri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numarası için başvuru</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11 –</w:t>
                  </w:r>
                  <w:r w:rsidRPr="000B5537">
                    <w:rPr>
                      <w:rFonts w:ascii="Times New Roman" w:eastAsia="Times New Roman" w:hAnsi="Times New Roman" w:cs="Times New Roman"/>
                      <w:sz w:val="18"/>
                      <w:szCs w:val="18"/>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Ekonomik ve mali yeterliğin sağlandığına ilişkin serbest muhasebeci, serbest muhasebeci mali müşavir veya yeminli mali müşavirce düzenlenen Ekonomik ve Mali Yeterlik Bildirim Formu (Ek-2),</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ç) Mali durumunu göstermek üzere bankalardan temin edilecek standart formatta düzenlenen Banka Referans </w:t>
                  </w:r>
                  <w:r w:rsidRPr="000B5537">
                    <w:rPr>
                      <w:rFonts w:ascii="Times New Roman" w:eastAsia="Times New Roman" w:hAnsi="Times New Roman" w:cs="Times New Roman"/>
                      <w:sz w:val="18"/>
                      <w:szCs w:val="18"/>
                      <w:lang w:eastAsia="tr-TR"/>
                    </w:rPr>
                    <w:lastRenderedPageBreak/>
                    <w:t>Mektubu (Ek-3),</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d) Mesleki ve teknik yeterliğe ilişkin iş deneyimini gösteren belgeler ile ortalama yıllık usta iş gücü ve teknik personel yeterliğinin sağlandığına ilişkin serbest muhasebeci, serbest muhasebeci mali müşavir veya yeminli mali müşavirce düzenlenen Mesleki ve Teknik Yeterlik Bildirim Formu (Ek-4),</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e) 7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maddede belirtilen hallerden herhangi birisi durumunda olunmadığına dair, standart formatta düzenlenen Sicil Durumu Beyannamesi (Ek-5).</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(3) H grubu yetki belgesi numarası almak isteyenlerden ekonomik, mali, mesleki ve teknik yeterlik belgeleri istenmez.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(5) Geçici grup yetki belgesi numarası başvurularında 7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 uygulanmaz.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(7) Yapı </w:t>
                  </w:r>
                  <w:proofErr w:type="gramStart"/>
                  <w:r w:rsidRPr="000B5537">
                    <w:rPr>
                      <w:rFonts w:ascii="Times New Roman" w:eastAsia="Times New Roman" w:hAnsi="Times New Roman" w:cs="Times New Roman"/>
                      <w:sz w:val="18"/>
                      <w:szCs w:val="18"/>
                      <w:lang w:eastAsia="tr-TR"/>
                    </w:rPr>
                    <w:t>müteahhitleri</w:t>
                  </w:r>
                  <w:proofErr w:type="gramEnd"/>
                  <w:r w:rsidRPr="000B5537">
                    <w:rPr>
                      <w:rFonts w:ascii="Times New Roman" w:eastAsia="Times New Roman" w:hAnsi="Times New Roman" w:cs="Times New Roman"/>
                      <w:sz w:val="18"/>
                      <w:szCs w:val="18"/>
                      <w:lang w:eastAsia="tr-TR"/>
                    </w:rPr>
                    <w:t xml:space="preserve"> tarafından bulundukları yetki belgesi grubundan farklı bir gruba yapılan başvurular, yeni başvuru olarak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Ekonomik ve mali yeterlik</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12 –</w:t>
                  </w:r>
                  <w:r w:rsidRPr="000B5537">
                    <w:rPr>
                      <w:rFonts w:ascii="Times New Roman" w:eastAsia="Times New Roman" w:hAnsi="Times New Roman" w:cs="Times New Roman"/>
                      <w:sz w:val="18"/>
                      <w:szCs w:val="18"/>
                      <w:lang w:eastAsia="tr-TR"/>
                    </w:rPr>
                    <w:t> (1) Ekonomik ve mali yeterliğin sağlanması kapsamında bilanço, banka referans mektubu ve iş hacmini gösteren belgeler sunulur.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Başvurunun yapıldığı yıldan önceki yıla ait bilançoya göre;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Cari oranın (dönen varlıklar/kısa vadeli borçlar) en az 0,50,</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Öz kaynak oranının (öz kaynaklar/toplam aktif) en az 0,10,</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Kısa vadeli banka borçlarının öz kaynaklara oranının 0,75’ten küçük,</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olması</w:t>
                  </w:r>
                  <w:proofErr w:type="gramEnd"/>
                  <w:r w:rsidRPr="000B5537">
                    <w:rPr>
                      <w:rFonts w:ascii="Times New Roman" w:eastAsia="Times New Roman" w:hAnsi="Times New Roman" w:cs="Times New Roman"/>
                      <w:sz w:val="18"/>
                      <w:szCs w:val="18"/>
                      <w:lang w:eastAsia="tr-TR"/>
                    </w:rPr>
                    <w:t xml:space="preserve"> gerekir. Bu </w:t>
                  </w:r>
                  <w:proofErr w:type="gramStart"/>
                  <w:r w:rsidRPr="000B5537">
                    <w:rPr>
                      <w:rFonts w:ascii="Times New Roman" w:eastAsia="Times New Roman" w:hAnsi="Times New Roman" w:cs="Times New Roman"/>
                      <w:sz w:val="18"/>
                      <w:szCs w:val="18"/>
                      <w:lang w:eastAsia="tr-TR"/>
                    </w:rPr>
                    <w:t>kriterleri</w:t>
                  </w:r>
                  <w:proofErr w:type="gramEnd"/>
                  <w:r w:rsidRPr="000B5537">
                    <w:rPr>
                      <w:rFonts w:ascii="Times New Roman" w:eastAsia="Times New Roman" w:hAnsi="Times New Roman" w:cs="Times New Roman"/>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B5537">
                    <w:rPr>
                      <w:rFonts w:ascii="Times New Roman" w:eastAsia="Times New Roman" w:hAnsi="Times New Roman" w:cs="Times New Roman"/>
                      <w:sz w:val="18"/>
                      <w:szCs w:val="18"/>
                      <w:lang w:eastAsia="tr-TR"/>
                    </w:rPr>
                    <w:t>kriterlerinin</w:t>
                  </w:r>
                  <w:proofErr w:type="gramEnd"/>
                  <w:r w:rsidRPr="000B5537">
                    <w:rPr>
                      <w:rFonts w:ascii="Times New Roman" w:eastAsia="Times New Roman" w:hAnsi="Times New Roman" w:cs="Times New Roman"/>
                      <w:sz w:val="18"/>
                      <w:szCs w:val="18"/>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0B5537">
                    <w:rPr>
                      <w:rFonts w:ascii="Times New Roman" w:eastAsia="Times New Roman" w:hAnsi="Times New Roman" w:cs="Times New Roman"/>
                      <w:sz w:val="18"/>
                      <w:szCs w:val="18"/>
                      <w:lang w:eastAsia="tr-TR"/>
                    </w:rPr>
                    <w:t>kriterini</w:t>
                  </w:r>
                  <w:proofErr w:type="gramEnd"/>
                  <w:r w:rsidRPr="000B5537">
                    <w:rPr>
                      <w:rFonts w:ascii="Times New Roman" w:eastAsia="Times New Roman" w:hAnsi="Times New Roman" w:cs="Times New Roman"/>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B5537">
                    <w:rPr>
                      <w:rFonts w:ascii="Times New Roman" w:eastAsia="Times New Roman" w:hAnsi="Times New Roman" w:cs="Times New Roman"/>
                      <w:sz w:val="18"/>
                      <w:szCs w:val="18"/>
                      <w:lang w:eastAsia="tr-TR"/>
                    </w:rPr>
                    <w:t>kriterlerinin</w:t>
                  </w:r>
                  <w:proofErr w:type="gramEnd"/>
                  <w:r w:rsidRPr="000B5537">
                    <w:rPr>
                      <w:rFonts w:ascii="Times New Roman" w:eastAsia="Times New Roman" w:hAnsi="Times New Roman" w:cs="Times New Roman"/>
                      <w:sz w:val="18"/>
                      <w:szCs w:val="18"/>
                      <w:lang w:eastAsia="tr-TR"/>
                    </w:rPr>
                    <w:t xml:space="preserve"> sağlanıp sağlanmadığına bakılır.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Banka referans mektubu </w:t>
                  </w:r>
                  <w:proofErr w:type="gramStart"/>
                  <w:r w:rsidRPr="000B5537">
                    <w:rPr>
                      <w:rFonts w:ascii="Times New Roman" w:eastAsia="Times New Roman" w:hAnsi="Times New Roman" w:cs="Times New Roman"/>
                      <w:sz w:val="18"/>
                      <w:szCs w:val="18"/>
                      <w:lang w:eastAsia="tr-TR"/>
                    </w:rPr>
                    <w:t>ile;</w:t>
                  </w:r>
                  <w:proofErr w:type="gramEnd"/>
                  <w:r w:rsidRPr="000B5537">
                    <w:rPr>
                      <w:rFonts w:ascii="Times New Roman" w:eastAsia="Times New Roman" w:hAnsi="Times New Roman" w:cs="Times New Roman"/>
                      <w:sz w:val="18"/>
                      <w:szCs w:val="18"/>
                      <w:lang w:eastAsia="tr-TR"/>
                    </w:rPr>
                    <w:t xml:space="preserve"> başvuranın bankalar nezdindeki kullanılmamış nakdi veya </w:t>
                  </w:r>
                  <w:proofErr w:type="spellStart"/>
                  <w:r w:rsidRPr="000B5537">
                    <w:rPr>
                      <w:rFonts w:ascii="Times New Roman" w:eastAsia="Times New Roman" w:hAnsi="Times New Roman" w:cs="Times New Roman"/>
                      <w:sz w:val="18"/>
                      <w:szCs w:val="18"/>
                      <w:lang w:eastAsia="tr-TR"/>
                    </w:rPr>
                    <w:t>gayrinakdi</w:t>
                  </w:r>
                  <w:proofErr w:type="spellEnd"/>
                  <w:r w:rsidRPr="000B5537">
                    <w:rPr>
                      <w:rFonts w:ascii="Times New Roman" w:eastAsia="Times New Roman" w:hAnsi="Times New Roman" w:cs="Times New Roman"/>
                      <w:sz w:val="18"/>
                      <w:szCs w:val="18"/>
                      <w:lang w:eastAsia="tr-TR"/>
                    </w:rPr>
                    <w:t xml:space="preserve"> kredisi ya da üzerinde kısıtlama bulunmayan mevduatının, başvurulan yetki belgesi grubunda sunulması gereken asgari iş deneyim tutarının % 5’inden az olmadığı tevsik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0B5537">
                    <w:rPr>
                      <w:rFonts w:ascii="Times New Roman" w:eastAsia="Times New Roman" w:hAnsi="Times New Roman" w:cs="Times New Roman"/>
                      <w:sz w:val="18"/>
                      <w:szCs w:val="18"/>
                      <w:lang w:eastAsia="tr-TR"/>
                    </w:rPr>
                    <w:t>kriteri</w:t>
                  </w:r>
                  <w:proofErr w:type="gramEnd"/>
                  <w:r w:rsidRPr="000B5537">
                    <w:rPr>
                      <w:rFonts w:ascii="Times New Roman" w:eastAsia="Times New Roman" w:hAnsi="Times New Roman" w:cs="Times New Roman"/>
                      <w:sz w:val="18"/>
                      <w:szCs w:val="18"/>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0B5537">
                    <w:rPr>
                      <w:rFonts w:ascii="Times New Roman" w:eastAsia="Times New Roman" w:hAnsi="Times New Roman" w:cs="Times New Roman"/>
                      <w:sz w:val="18"/>
                      <w:szCs w:val="18"/>
                      <w:lang w:eastAsia="tr-TR"/>
                    </w:rPr>
                    <w:t>kriterlerinin</w:t>
                  </w:r>
                  <w:proofErr w:type="gramEnd"/>
                  <w:r w:rsidRPr="000B5537">
                    <w:rPr>
                      <w:rFonts w:ascii="Times New Roman" w:eastAsia="Times New Roman" w:hAnsi="Times New Roman" w:cs="Times New Roman"/>
                      <w:sz w:val="18"/>
                      <w:szCs w:val="18"/>
                      <w:lang w:eastAsia="tr-TR"/>
                    </w:rPr>
                    <w:t xml:space="preserve"> sağlanıp sağlanmadığına bakılır.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Mesleki ve teknik yeterlik</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13 –</w:t>
                  </w:r>
                  <w:r w:rsidRPr="000B5537">
                    <w:rPr>
                      <w:rFonts w:ascii="Times New Roman" w:eastAsia="Times New Roman" w:hAnsi="Times New Roman" w:cs="Times New Roman"/>
                      <w:sz w:val="18"/>
                      <w:szCs w:val="18"/>
                      <w:lang w:eastAsia="tr-TR"/>
                    </w:rPr>
                    <w:t> (1) Mesleki ve teknik yeterliğin sağlanması kapsamında iş deneyim belgeleri ve iş gücünü gösteren belgeler sunulur.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İş deneyim belgelerinin değerlendirilmesinde aşağıdaki hususlar esas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a) Gerçek ve tüzel kişilerin yapım işlerinde benzer iş grupları listesinin “(B) Üst yapı (Bina) işleri” başlığı </w:t>
                  </w:r>
                  <w:r w:rsidRPr="000B5537">
                    <w:rPr>
                      <w:rFonts w:ascii="Times New Roman" w:eastAsia="Times New Roman" w:hAnsi="Times New Roman" w:cs="Times New Roman"/>
                      <w:sz w:val="18"/>
                      <w:szCs w:val="18"/>
                      <w:lang w:eastAsia="tr-TR"/>
                    </w:rPr>
                    <w:lastRenderedPageBreak/>
                    <w:t>altındaki I. Grup, II. Grup ve III. Grup kapsamında yaptığı işlerle ilgili olarak deneyimini gösteren; iş bitirme belgeleri, iş denetleme belgeleri ve iş yönetme belgeleri, iş deneyimi olarak kabul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İş deneyimini gösteren belgelerde yer alan ancak gruplamaya esas iş veya benzer iş kapsamında bulunmayan işlerin tutarları iş deneyiminde değerlendirmeye alınmaz.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Yapımla ilgili hizmet işlerinden elde edilen belgeler değerlendirmeye alınmaz.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İş gücü belgelerinin değerlendirilmesinde aşağıdaki hususlar esas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0B5537">
                    <w:rPr>
                      <w:rFonts w:ascii="Times New Roman" w:eastAsia="Times New Roman" w:hAnsi="Times New Roman" w:cs="Times New Roman"/>
                      <w:sz w:val="18"/>
                      <w:szCs w:val="18"/>
                      <w:lang w:eastAsia="tr-TR"/>
                    </w:rPr>
                    <w:t>kriteri</w:t>
                  </w:r>
                  <w:proofErr w:type="gramEnd"/>
                  <w:r w:rsidRPr="000B5537">
                    <w:rPr>
                      <w:rFonts w:ascii="Times New Roman" w:eastAsia="Times New Roman" w:hAnsi="Times New Roman" w:cs="Times New Roman"/>
                      <w:sz w:val="18"/>
                      <w:szCs w:val="18"/>
                      <w:lang w:eastAsia="tr-TR"/>
                    </w:rPr>
                    <w:t xml:space="preserve"> bir önceki yılda sağlayamayanlar, son üç yıla kadar olan yılların belgelerini sunabilirler. Bu takdirde belgeleri sunulan yılların ortalaması üzerinden yeterlik </w:t>
                  </w:r>
                  <w:proofErr w:type="gramStart"/>
                  <w:r w:rsidRPr="000B5537">
                    <w:rPr>
                      <w:rFonts w:ascii="Times New Roman" w:eastAsia="Times New Roman" w:hAnsi="Times New Roman" w:cs="Times New Roman"/>
                      <w:sz w:val="18"/>
                      <w:szCs w:val="18"/>
                      <w:lang w:eastAsia="tr-TR"/>
                    </w:rPr>
                    <w:t>kriterinin</w:t>
                  </w:r>
                  <w:proofErr w:type="gramEnd"/>
                  <w:r w:rsidRPr="000B5537">
                    <w:rPr>
                      <w:rFonts w:ascii="Times New Roman" w:eastAsia="Times New Roman" w:hAnsi="Times New Roman" w:cs="Times New Roman"/>
                      <w:sz w:val="18"/>
                      <w:szCs w:val="18"/>
                      <w:lang w:eastAsia="tr-TR"/>
                    </w:rPr>
                    <w:t xml:space="preserve"> sağlanıp sağlanmadığına bakılır.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Sunulan belgelere göre;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1) Meslekî Yeterlilik Kurumu Meslekî Yeterlilik Belgesi sahipleri ve </w:t>
                  </w:r>
                  <w:proofErr w:type="gramStart"/>
                  <w:r w:rsidRPr="000B5537">
                    <w:rPr>
                      <w:rFonts w:ascii="Times New Roman" w:eastAsia="Times New Roman" w:hAnsi="Times New Roman" w:cs="Times New Roman"/>
                      <w:sz w:val="18"/>
                      <w:szCs w:val="18"/>
                      <w:lang w:eastAsia="tr-TR"/>
                    </w:rPr>
                    <w:t>5/6/1986</w:t>
                  </w:r>
                  <w:proofErr w:type="gramEnd"/>
                  <w:r w:rsidRPr="000B5537">
                    <w:rPr>
                      <w:rFonts w:ascii="Times New Roman" w:eastAsia="Times New Roman" w:hAnsi="Times New Roman" w:cs="Times New Roman"/>
                      <w:sz w:val="18"/>
                      <w:szCs w:val="18"/>
                      <w:lang w:eastAsia="tr-TR"/>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Mimar ve mühendisler ile </w:t>
                  </w:r>
                  <w:proofErr w:type="gramStart"/>
                  <w:r w:rsidRPr="000B5537">
                    <w:rPr>
                      <w:rFonts w:ascii="Times New Roman" w:eastAsia="Times New Roman" w:hAnsi="Times New Roman" w:cs="Times New Roman"/>
                      <w:sz w:val="18"/>
                      <w:szCs w:val="18"/>
                      <w:lang w:eastAsia="tr-TR"/>
                    </w:rPr>
                    <w:t>29/4/1992</w:t>
                  </w:r>
                  <w:proofErr w:type="gramEnd"/>
                  <w:r w:rsidRPr="000B5537">
                    <w:rPr>
                      <w:rFonts w:ascii="Times New Roman" w:eastAsia="Times New Roman" w:hAnsi="Times New Roman" w:cs="Times New Roman"/>
                      <w:sz w:val="18"/>
                      <w:szCs w:val="18"/>
                      <w:lang w:eastAsia="tr-TR"/>
                    </w:rPr>
                    <w:t xml:space="preserve"> tarihli ve 3795 sayılı Bazı Lise, Okul ve Fakülte Mezunlarına Unvan Verilmesi Hakkında Kanunda sayılan tekniker, yüksek tekniker, teknik öğretmenler teknik personel iş gücü sınıfında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w:t>
                  </w:r>
                  <w:proofErr w:type="gramStart"/>
                  <w:r w:rsidRPr="000B5537">
                    <w:rPr>
                      <w:rFonts w:ascii="Times New Roman" w:eastAsia="Times New Roman" w:hAnsi="Times New Roman" w:cs="Times New Roman"/>
                      <w:sz w:val="18"/>
                      <w:szCs w:val="18"/>
                      <w:lang w:eastAsia="tr-TR"/>
                    </w:rPr>
                    <w:t>31/5/2016</w:t>
                  </w:r>
                  <w:proofErr w:type="gramEnd"/>
                  <w:r w:rsidRPr="000B5537">
                    <w:rPr>
                      <w:rFonts w:ascii="Times New Roman" w:eastAsia="Times New Roman" w:hAnsi="Times New Roman" w:cs="Times New Roman"/>
                      <w:sz w:val="18"/>
                      <w:szCs w:val="18"/>
                      <w:lang w:eastAsia="tr-TR"/>
                    </w:rPr>
                    <w:t xml:space="preserve"> tarihli ve 5510 sayılı Sosyal Sigortalar ve Genel Sağlık Sigortası Kanununa göre yapılan işçilik bildirimleri esas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grupları ve kullanımı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14 –</w:t>
                  </w:r>
                  <w:r w:rsidRPr="000B5537">
                    <w:rPr>
                      <w:rFonts w:ascii="Times New Roman" w:eastAsia="Times New Roman" w:hAnsi="Times New Roman" w:cs="Times New Roman"/>
                      <w:sz w:val="18"/>
                      <w:szCs w:val="18"/>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ve 13 üncü maddelerde sayılanlarla birlikte, aşağıdaki yeterliklerin sağlanması gerekir: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A Grubu: İş deneyim tutarı yapım işleri eşik değerinin iki katını geçen ve ortalama yıllık usta iş gücü en az 50, teknik personel iş gücü en az 8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B Grubu: İş deneyim tutarı yapım işleri eşik değerinin 7/5’ini geçen ve ortalama yıllık usta iş gücü en az 24, teknik personel iş gücü en az 6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C Grubu: İş deneyim tutarı yapım işleri eşik değerini geçen ve ortalama yıllık usta iş gücü en az 12, teknik personel iş gücü en az 3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D Grubu: İş deneyim tutarı yapım işleri eşik değerinin 2/3’ünü geçen ve ortalama yıllık en az 9, teknik personel iş gücü en az 2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d) E Grubu: İş deneyim tutarı yapım işleri eşik değerinin 1/3’ünü geçen ve ortalama yıllık usta iş gücü en az 6, teknik personel iş gücü en az 2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e) F Grubu: İş deneyim tutarı yapım işleri eşik değerinin 1/10’unu geçen ve ortalama yıllık usta iş gücü en az 3, teknik personel iş gücü en az 1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f) G Grubu: İş deneyim tutarı yapım işleri eşik değerinin 7/100’ünü geçen ve ortalama yıllık usta iş gücü en az 1, teknik personel iş gücü en az 1 olanlar.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g) H Grubu: İş deneyimi ve iş gücü koşulu aranmaz.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ğ) Geçici Grup: Ekonomik, mali, mesleki ve teknik yeterlikler ile iş deneyimi ve iş gücü koşulu aranmaz.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Aynı veya ardışık gruplardaki ortak girişim durumunda, ortak girişimin belge grubu, yüksek gruptaki pilot/koordinatör ortağın belge grubunun bir üstü olarak değerlendirilir. Bunun dışındaki ortaklıkların belge grubu ise yüksek gruptaki ortağın belge grubu olarak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Bu Yönetmelik kapsamında yetki belgesi grubu sahibi yapı </w:t>
                  </w:r>
                  <w:proofErr w:type="gramStart"/>
                  <w:r w:rsidRPr="000B5537">
                    <w:rPr>
                      <w:rFonts w:ascii="Times New Roman" w:eastAsia="Times New Roman" w:hAnsi="Times New Roman" w:cs="Times New Roman"/>
                      <w:sz w:val="18"/>
                      <w:szCs w:val="18"/>
                      <w:lang w:eastAsia="tr-TR"/>
                    </w:rPr>
                    <w:t>müteahhitlerinden</w:t>
                  </w:r>
                  <w:proofErr w:type="gramEnd"/>
                  <w:r w:rsidRPr="000B5537">
                    <w:rPr>
                      <w:rFonts w:ascii="Times New Roman" w:eastAsia="Times New Roman" w:hAnsi="Times New Roman" w:cs="Times New Roman"/>
                      <w:sz w:val="18"/>
                      <w:szCs w:val="18"/>
                      <w:lang w:eastAsia="tr-TR"/>
                    </w:rPr>
                    <w:t>;</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B, C, D ve E grubundakiler, yapı yaklaşık maliyeti, belge grubunun gerektirdiği asgari iş deneyim tutarını geçmeyen yapım işlerini,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F ve G grubundakiler, yapı yaklaşık maliyeti, belge grubunun gerektirdiği asgari iş deneyim miktarının 3/2’sini geçmeyen yapım işlerini,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H grubundakiler, yapı yaklaşık maliyeti, G belge grubunun gerektirdiği asgari iş deneyim miktarının 1/3’ünü geçmeyen yapım işlerini,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üstlenebilirler</w:t>
                  </w:r>
                  <w:proofErr w:type="gramEnd"/>
                  <w:r w:rsidRPr="000B5537">
                    <w:rPr>
                      <w:rFonts w:ascii="Times New Roman" w:eastAsia="Times New Roman" w:hAnsi="Times New Roman" w:cs="Times New Roman"/>
                      <w:sz w:val="18"/>
                      <w:szCs w:val="18"/>
                      <w:lang w:eastAsia="tr-TR"/>
                    </w:rPr>
                    <w:t>.</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A grubu için bir kısıtlama uygulanmaz.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(4) Üçüncü fıkra kapsamındaki hesaplamada tek bir sözleşmeye ve/veya yapı ruhsatına dayalı işler dikkate alınır. Toplu yapı niteliğindeki yapılar için düzenlenen iş deneyim belgelerinin değerlendirilmesinde, başvuru sahibi adına </w:t>
                  </w:r>
                  <w:r w:rsidRPr="000B5537">
                    <w:rPr>
                      <w:rFonts w:ascii="Times New Roman" w:eastAsia="Times New Roman" w:hAnsi="Times New Roman" w:cs="Times New Roman"/>
                      <w:sz w:val="18"/>
                      <w:szCs w:val="18"/>
                      <w:lang w:eastAsia="tr-TR"/>
                    </w:rPr>
                    <w:lastRenderedPageBreak/>
                    <w:t>olanlar toplanarak dikkate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Yapı yaklaşık maliyetine esas alınan birim maliyetlerin yılı içerisinde yayımlanmasına kadar geçen süre içerisinde,  birim maliyetlere eşik değerde yapılan güncelleme oranı uygulanır.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Yeterlik değerlendirmesi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15 –</w:t>
                  </w:r>
                  <w:r w:rsidRPr="000B5537">
                    <w:rPr>
                      <w:rFonts w:ascii="Times New Roman" w:eastAsia="Times New Roman" w:hAnsi="Times New Roman" w:cs="Times New Roman"/>
                      <w:sz w:val="18"/>
                      <w:szCs w:val="18"/>
                      <w:lang w:eastAsia="tr-TR"/>
                    </w:rPr>
                    <w:t> (1) Başvurular, belge komisyonu tarafından bu Yönetmelikte istenen şartlara uygunluk açısından Yapı Müteahhitlikleri İl Yetki Belgesi Komisyonu Başvuru Dosyası İnceleme Formu (Ek-8)’</w:t>
                  </w:r>
                  <w:proofErr w:type="spellStart"/>
                  <w:r w:rsidRPr="000B5537">
                    <w:rPr>
                      <w:rFonts w:ascii="Times New Roman" w:eastAsia="Times New Roman" w:hAnsi="Times New Roman" w:cs="Times New Roman"/>
                      <w:sz w:val="18"/>
                      <w:szCs w:val="18"/>
                      <w:lang w:eastAsia="tr-TR"/>
                    </w:rPr>
                    <w:t>na</w:t>
                  </w:r>
                  <w:proofErr w:type="spellEnd"/>
                  <w:r w:rsidRPr="000B5537">
                    <w:rPr>
                      <w:rFonts w:ascii="Times New Roman" w:eastAsia="Times New Roman" w:hAnsi="Times New Roman" w:cs="Times New Roman"/>
                      <w:sz w:val="18"/>
                      <w:szCs w:val="18"/>
                      <w:lang w:eastAsia="tr-TR"/>
                    </w:rPr>
                    <w:t xml:space="preserve"> uygun şekilde incelenir. Komisyon başvuruyu belge numarası işlem süresi içerisinde Yapı Müteahhitleri İl Yetki Belge Komisyonu Karar Tutanağı (Ek-9)’</w:t>
                  </w:r>
                  <w:proofErr w:type="spellStart"/>
                  <w:r w:rsidRPr="000B5537">
                    <w:rPr>
                      <w:rFonts w:ascii="Times New Roman" w:eastAsia="Times New Roman" w:hAnsi="Times New Roman" w:cs="Times New Roman"/>
                      <w:sz w:val="18"/>
                      <w:szCs w:val="18"/>
                      <w:lang w:eastAsia="tr-TR"/>
                    </w:rPr>
                    <w:t>na</w:t>
                  </w:r>
                  <w:proofErr w:type="spellEnd"/>
                  <w:r w:rsidRPr="000B5537">
                    <w:rPr>
                      <w:rFonts w:ascii="Times New Roman" w:eastAsia="Times New Roman" w:hAnsi="Times New Roman" w:cs="Times New Roman"/>
                      <w:sz w:val="18"/>
                      <w:szCs w:val="18"/>
                      <w:lang w:eastAsia="tr-TR"/>
                    </w:rPr>
                    <w:t xml:space="preserve"> göre gerekçeli olarak karara bağlar. Kararda yetki belgesi numarası verilip verilmeyeceği ile belge grubu belirtilir. Karar, İl Müdürünün onayından sonra </w:t>
                  </w:r>
                  <w:proofErr w:type="spellStart"/>
                  <w:r w:rsidRPr="000B5537">
                    <w:rPr>
                      <w:rFonts w:ascii="Times New Roman" w:eastAsia="Times New Roman" w:hAnsi="Times New Roman" w:cs="Times New Roman"/>
                      <w:sz w:val="18"/>
                      <w:szCs w:val="18"/>
                      <w:lang w:eastAsia="tr-TR"/>
                    </w:rPr>
                    <w:t>YAMBİS’e</w:t>
                  </w:r>
                  <w:proofErr w:type="spellEnd"/>
                  <w:r w:rsidRPr="000B5537">
                    <w:rPr>
                      <w:rFonts w:ascii="Times New Roman" w:eastAsia="Times New Roman" w:hAnsi="Times New Roman" w:cs="Times New Roman"/>
                      <w:sz w:val="18"/>
                      <w:szCs w:val="18"/>
                      <w:lang w:eastAsia="tr-TR"/>
                    </w:rPr>
                    <w:t xml:space="preserve"> işlenir.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Başvurularda, bu Yönetmelikte belirtilen belgelerin sunuluş şekline ilişkin düzenlemelere uygun sunulmayan, geçerlik süresi dolan ve ilgili mevzuatına uygun düzenlenmeyen belgeler değerlendirmeye alınmaz.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Başvurular Müdürlükçe belge numarası işlem süresinde sonuçlandırılır. Bu süre azami on beş gündür.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grubunun tespiti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16 –</w:t>
                  </w:r>
                  <w:r w:rsidRPr="000B5537">
                    <w:rPr>
                      <w:rFonts w:ascii="Times New Roman" w:eastAsia="Times New Roman" w:hAnsi="Times New Roman" w:cs="Times New Roman"/>
                      <w:sz w:val="18"/>
                      <w:szCs w:val="18"/>
                      <w:lang w:eastAsia="tr-TR"/>
                    </w:rPr>
                    <w:t> (1) Yetki belgesi grubunun tespitinde, ibraz edilen belgelerdeki tutarlar başvuru tarihine göre güncellenerek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0B5537">
                    <w:rPr>
                      <w:rFonts w:ascii="Times New Roman" w:eastAsia="Times New Roman" w:hAnsi="Times New Roman" w:cs="Times New Roman"/>
                      <w:sz w:val="18"/>
                      <w:szCs w:val="18"/>
                      <w:lang w:eastAsia="tr-TR"/>
                    </w:rPr>
                    <w:t>Toplama işleminde son on beş yıl içerisindeki en büyük işin iş deneyim miktarının üç katından fazlası dikkate alınmaz.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Toplu yapı niteliğindeki yapıların iş deneyim belgelerindeki miktarlar toplanmak suretiyle tek iş deneyimi olarak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Aynı işin sözleşmesinin iş artışı sınırı içinde ikmal edilmemesi halinde, sözleşme konusu olan işin devamı olarak yaptırılan işler iş deneyiminde dikkate alınır.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(5) 6 </w:t>
                  </w:r>
                  <w:proofErr w:type="spellStart"/>
                  <w:r w:rsidRPr="000B5537">
                    <w:rPr>
                      <w:rFonts w:ascii="Times New Roman" w:eastAsia="Times New Roman" w:hAnsi="Times New Roman" w:cs="Times New Roman"/>
                      <w:sz w:val="18"/>
                      <w:szCs w:val="18"/>
                      <w:lang w:eastAsia="tr-TR"/>
                    </w:rPr>
                    <w:t>ncı</w:t>
                  </w:r>
                  <w:proofErr w:type="spellEnd"/>
                  <w:r w:rsidRPr="000B5537">
                    <w:rPr>
                      <w:rFonts w:ascii="Times New Roman" w:eastAsia="Times New Roman" w:hAnsi="Times New Roman" w:cs="Times New Roman"/>
                      <w:sz w:val="18"/>
                      <w:szCs w:val="18"/>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(6) Mevzuatı gereği bedel içeren sözleşme şartı aranan işlerde, iş deneyim belgelerinde belirtilen tutar esas alınır.</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DÖRDÜNCÜ BÖLÜM</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Yetki Belgesi Numarasının Verilmesi ve Bildirim Yükümlülüğü</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numarasının verilmesi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17 – </w:t>
                  </w:r>
                  <w:r w:rsidRPr="000B5537">
                    <w:rPr>
                      <w:rFonts w:ascii="Times New Roman" w:eastAsia="Times New Roman" w:hAnsi="Times New Roman" w:cs="Times New Roman"/>
                      <w:sz w:val="18"/>
                      <w:szCs w:val="18"/>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Belge numarası işlem süresi başvurunun Müdürlüğe teslim edildiği tarihte başlar, eksiklik bulunması halinde ise eksikliklerin giderildiği tarihte başlar.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Bakanlıkça gerekli idari ve teknik altyapı oluşturulması halinde elektronik ortamda başvuru yapılabilir.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Bildirim yükümlülüğü</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18 –</w:t>
                  </w:r>
                  <w:r w:rsidRPr="000B5537">
                    <w:rPr>
                      <w:rFonts w:ascii="Times New Roman" w:eastAsia="Times New Roman" w:hAnsi="Times New Roman" w:cs="Times New Roman"/>
                      <w:sz w:val="18"/>
                      <w:szCs w:val="18"/>
                      <w:lang w:eastAsia="tr-TR"/>
                    </w:rPr>
                    <w:t> (1) Başvuru sahibi tarafından;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Başvuru talep formu ekinde sunulan bilgi ve belgelerin doğru ve güncel olduğunun,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lastRenderedPageBreak/>
                    <w:t xml:space="preserve">b) Bu Yönetmelik uyarınca yetki belge grubu kapsamında sunulmuş olan belgelerden herhangi birisinin belgeyi düzenleyen tarafından geçersiz sayılması veya yetki belgesi geçerlik süresince 7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maddede sayılan durumlardan birinin vuku bulması halinde, durumun derhal Müdürlüğe bildirileceğinin,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Bildirim Yükümlülüğü Taahhütnamesi (Ek-7)’ne uygun olarak taahhüt edilmesi gerekir.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Bu maddede belirtilen zorunluluklara uyulmamasından kaynaklanan her türlü sorumluluk başvuru sahibine aittir.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Bildirim yükümlülüğü iş deneyim belgeleri hariç, belge grubu kapsamında olup geçerlik süresi dolan yeterlik belgeleri için uygulanmaz.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 gruplarının geçerlik süresi ve yenileme işlemi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19 –</w:t>
                  </w:r>
                  <w:r w:rsidRPr="000B5537">
                    <w:rPr>
                      <w:rFonts w:ascii="Times New Roman" w:eastAsia="Times New Roman" w:hAnsi="Times New Roman" w:cs="Times New Roman"/>
                      <w:sz w:val="18"/>
                      <w:szCs w:val="18"/>
                      <w:lang w:eastAsia="tr-TR"/>
                    </w:rPr>
                    <w:t> (1) H grubu hariç, belge grubunun geçerlik süresi beş yılı geçmemek üzere iş deneyim belgelerinin geçerlik süresi kadardır.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Ortak girişimlerin belge grubunun geçerlik süresi, ortakların her birinin;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Yetki belge numarası iptal edilmedikçe,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Belge grubu değişmedikçe,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devam</w:t>
                  </w:r>
                  <w:proofErr w:type="gramEnd"/>
                  <w:r w:rsidRPr="000B5537">
                    <w:rPr>
                      <w:rFonts w:ascii="Times New Roman" w:eastAsia="Times New Roman" w:hAnsi="Times New Roman" w:cs="Times New Roman"/>
                      <w:sz w:val="18"/>
                      <w:szCs w:val="18"/>
                      <w:lang w:eastAsia="tr-TR"/>
                    </w:rPr>
                    <w:t xml:space="preserve"> eder.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Yetki belgesi geçerlik süresi dolduğu halde yenileme işlemi yaptırmayanlar ile belge grubu belirlenmesine ilişkin yeterlikleri kaybedenlerin mevcut belge grubu iptal edilerek H grubuna düşürülür.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(5) Yetki belgesi numarası iptal edilen yapı müteahhidinin iptal süresince grup yenilemesi veya yeni grup belirlenmesi işlemleri yapılmaz.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Yetki belgesi numarasının iptali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20 –</w:t>
                  </w:r>
                  <w:r w:rsidRPr="000B5537">
                    <w:rPr>
                      <w:rFonts w:ascii="Times New Roman" w:eastAsia="Times New Roman" w:hAnsi="Times New Roman" w:cs="Times New Roman"/>
                      <w:sz w:val="18"/>
                      <w:szCs w:val="18"/>
                      <w:lang w:eastAsia="tr-TR"/>
                    </w:rPr>
                    <w:t> (1) Yetki belgesi numarası;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a) Yapım işinin ruhsata ve ruhsat eki etüt ve projelere aykırı olarak gerçekleştirilmesi ve Kanunun 32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maddesine göre verilen süre içinde aykırılığın giderilmemesi halinde beş yıl,</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Yapım işinde ruhsat eki etüt ve projelere aykırı olarak gerçekleştirilen imalâtın can ve mal güvenliğini tehdit etmesi halinde on yıl,</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c) Yapı ruhsatının düzenleniş tarihinden yapı kullanma izni belgesinin veriliş tarihine kadar; ilgili idarece, Kanunun 42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maddesine göre aynı veya farklı işler için üç defa idari para cezası verilmesi halinde, yapı müteahhidinin kaydı olumsuz kabul edilerek bir yıl,</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Yapı müteahhidinin yapım işlerinden doğan sigorta primi borçlarını ödememesi, vergi borcunun olması veya kanunlarla verilen diğer sorumluluklarını yerine getirmemesi halinde en az bir yıl,</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ilgili</w:t>
                  </w:r>
                  <w:proofErr w:type="gramEnd"/>
                  <w:r w:rsidRPr="000B5537">
                    <w:rPr>
                      <w:rFonts w:ascii="Times New Roman" w:eastAsia="Times New Roman" w:hAnsi="Times New Roman" w:cs="Times New Roman"/>
                      <w:sz w:val="18"/>
                      <w:szCs w:val="18"/>
                      <w:lang w:eastAsia="tr-TR"/>
                    </w:rPr>
                    <w:t xml:space="preserve"> idarenin teklifi ve İl Müteahhitlik Yetki Belge Komisyonu kararı üzerine iptal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Aşağıdaki hallerden birinin herhangi bir şekilde tespiti durumunda da İl Müteahhitlik Yetki Belge Komisyonu kararı üzerine yetki belge numarası iptal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Belge numarası başvurusunda yanıltıcı bilgi ve/veya sahte belge verilmesi,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Başvuru tarihinde belge grubu belirlenmesine ilişkin şartların bulunmadığının sonradan anlaşılması,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Yetki belgesi grubu için izin verilenden daha fazla iş üstlenilmesi,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ç) Yetki belgesi numarası sahibinin talep etmesi.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İkinci fıkranın (a), (b) ve (c) bentlerine göre yetki belge numarası iptal edilenler, iptal kararından sonra bir yıl süreyle yeniden başvuru yapamazlar.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İptale dair talep formunun düzenlenmesi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b/>
                      <w:bCs/>
                      <w:sz w:val="18"/>
                      <w:szCs w:val="18"/>
                      <w:lang w:eastAsia="tr-TR"/>
                    </w:rPr>
                    <w:t>MADDE 21 –</w:t>
                  </w:r>
                  <w:r w:rsidRPr="000B5537">
                    <w:rPr>
                      <w:rFonts w:ascii="Times New Roman" w:eastAsia="Times New Roman" w:hAnsi="Times New Roman" w:cs="Times New Roman"/>
                      <w:sz w:val="18"/>
                      <w:szCs w:val="18"/>
                      <w:lang w:eastAsia="tr-TR"/>
                    </w:rPr>
                    <w:t xml:space="preserve"> (1) İdareler, 20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maddenin birinci fıkrası kapsamında yetki belge numarasının iptalini gerektiren fiillerin tespiti halinde,  tespit tarihinden itibaren en geç beş iş günü içinde Yapı Müteahhitleri İl Yetki Belge Komisyonu Belge İptali İlan Formu (Ek-10)’nu ve eklerini, Müdürlüğe elektronik ortamda ve/veya yazılı olarak göndermekle yükümlüdür.</w:t>
                  </w:r>
                  <w:proofErr w:type="gramEnd"/>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İdarelerin birinci fıkraya göre iptale dair talep formunu düzenleyebilmeleri için;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a) Sosyal Güvenlik Kurumu ve/veya Hazine ve Maliye Bakanlığına bağlı vergi dairesi müdürlüklerinden, yapıyla ilgili </w:t>
                  </w:r>
                  <w:proofErr w:type="gramStart"/>
                  <w:r w:rsidRPr="000B5537">
                    <w:rPr>
                      <w:rFonts w:ascii="Times New Roman" w:eastAsia="Times New Roman" w:hAnsi="Times New Roman" w:cs="Times New Roman"/>
                      <w:sz w:val="18"/>
                      <w:szCs w:val="18"/>
                      <w:lang w:eastAsia="tr-TR"/>
                    </w:rPr>
                    <w:t>müteahhit</w:t>
                  </w:r>
                  <w:proofErr w:type="gramEnd"/>
                  <w:r w:rsidRPr="000B5537">
                    <w:rPr>
                      <w:rFonts w:ascii="Times New Roman" w:eastAsia="Times New Roman" w:hAnsi="Times New Roman" w:cs="Times New Roman"/>
                      <w:sz w:val="18"/>
                      <w:szCs w:val="18"/>
                      <w:lang w:eastAsia="tr-TR"/>
                    </w:rPr>
                    <w:t xml:space="preserve"> adına kayıtlı iş yeri numarasını kapsar biçimde, sigorta prim borcu veya müteahhit adına vergi borcu olduğunun resmi yazıyla teyit edilmesi,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Müteahhidin hangi kanun kapsamındaki sorumluluğunu yerine getirmediğini ifade eden açık bir rapor ve bu raporu destekleyen tespitlerin bulunması,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Müteahhide yetki belge numarasının iptal edileceğine ilişkin kararın gerekçesi, karara karşı başvuru yolu, süresi ve merci hakkında bilgileri içerecek şekilde mevzuata uygun tebligat yapılmış olması,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ç) Kanunun 42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maddesine göre yapılacak işlemlerde ise idarece uygulanan idari para cezalarına ilişkin bildirimin yapılmış olması,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lastRenderedPageBreak/>
                    <w:t>d) İmalâtın can ve mal güvenliğini tehdit ettiğinin değerlendirilmesi halinde durumun bir teknik rapor ile desteklenmiş olması,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gerekir</w:t>
                  </w:r>
                  <w:proofErr w:type="gramEnd"/>
                  <w:r w:rsidRPr="000B5537">
                    <w:rPr>
                      <w:rFonts w:ascii="Times New Roman" w:eastAsia="Times New Roman" w:hAnsi="Times New Roman" w:cs="Times New Roman"/>
                      <w:sz w:val="18"/>
                      <w:szCs w:val="18"/>
                      <w:lang w:eastAsia="tr-TR"/>
                    </w:rPr>
                    <w:t>.</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İdarenin yetkili birim amiri tarafından onaylanmış iptale dair talep formunun ekine belge iptalinin niteliğine göre;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Yapı tatil tutanağı ile bu tutanağa ait var ise fotoğraf, kamera kaydı ve sair belgeler,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Yapı tatil tutanağının bir nüshasının muhtara bırakıldığına dair belge,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c) Kanunun 32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 gereğince alınan kararın idaresince “aslının aynıdır” şeklinde onaylanmış sureti,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ç) Yapı müteahhidine, karara konu olan aykırılıklarla ilgili Kanunun 42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maddesine göre uygulanan idari para cezalarına ilişkin yapılan bildirime dair belgeler,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d) Müteahhit tarafından idarenin kararlarına karşı var ise yapılan itirazlar ve başvurular, bunlara ilişkin idarece yapılan işlemlere ait belgeler,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e) Verilen süre sonunda aykırılıkların giderilmediğine dair idare elemanlarınca yapı yerinde düzenlenen tespit tutanağı ve bu tutanağa ait varsa fotoğraf ve sair belgeler,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f) Sosyal Güvenlik Kurumu ve/veya Hazine ve Maliye Bakanlığına bağlı vergi dairesi müdürlüklerinden temin edilen resmi yazı,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g) Konu ile ilgili olarak, var ise </w:t>
                  </w:r>
                  <w:proofErr w:type="gramStart"/>
                  <w:r w:rsidRPr="000B5537">
                    <w:rPr>
                      <w:rFonts w:ascii="Times New Roman" w:eastAsia="Times New Roman" w:hAnsi="Times New Roman" w:cs="Times New Roman"/>
                      <w:sz w:val="18"/>
                      <w:szCs w:val="18"/>
                      <w:lang w:eastAsia="tr-TR"/>
                    </w:rPr>
                    <w:t>müteahhit</w:t>
                  </w:r>
                  <w:proofErr w:type="gramEnd"/>
                  <w:r w:rsidRPr="000B5537">
                    <w:rPr>
                      <w:rFonts w:ascii="Times New Roman" w:eastAsia="Times New Roman" w:hAnsi="Times New Roman" w:cs="Times New Roman"/>
                      <w:sz w:val="18"/>
                      <w:szCs w:val="18"/>
                      <w:lang w:eastAsia="tr-TR"/>
                    </w:rPr>
                    <w:t xml:space="preserve"> ve ilgili kurum ve kuruluşlarla yapılan her türlü yazışmalar, mahkeme kararları ve benzeri bilgi ve belgeler,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eklenir</w:t>
                  </w:r>
                  <w:proofErr w:type="gramEnd"/>
                  <w:r w:rsidRPr="000B5537">
                    <w:rPr>
                      <w:rFonts w:ascii="Times New Roman" w:eastAsia="Times New Roman" w:hAnsi="Times New Roman" w:cs="Times New Roman"/>
                      <w:sz w:val="18"/>
                      <w:szCs w:val="18"/>
                      <w:lang w:eastAsia="tr-TR"/>
                    </w:rPr>
                    <w:t>.</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İptal işlemleri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22 –</w:t>
                  </w:r>
                  <w:r w:rsidRPr="000B5537">
                    <w:rPr>
                      <w:rFonts w:ascii="Times New Roman" w:eastAsia="Times New Roman" w:hAnsi="Times New Roman" w:cs="Times New Roman"/>
                      <w:sz w:val="18"/>
                      <w:szCs w:val="18"/>
                      <w:lang w:eastAsia="tr-TR"/>
                    </w:rPr>
                    <w:t> (1) İdarelerden gelen iptale dair talep formu ve ekleri, belge komisyonunca incelenir. Eksiklik tespit edilmesi durumunda, Müdürlükçe ilgili idareden eksikliklerin tamamlanması istenir.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Müteahhitlik Yetki Belge Numarası İptaline Dair Talep Formu (Ek-11)’</w:t>
                  </w:r>
                  <w:proofErr w:type="spellStart"/>
                  <w:r w:rsidRPr="000B5537">
                    <w:rPr>
                      <w:rFonts w:ascii="Times New Roman" w:eastAsia="Times New Roman" w:hAnsi="Times New Roman" w:cs="Times New Roman"/>
                      <w:sz w:val="18"/>
                      <w:szCs w:val="18"/>
                      <w:lang w:eastAsia="tr-TR"/>
                    </w:rPr>
                    <w:t>na</w:t>
                  </w:r>
                  <w:proofErr w:type="spellEnd"/>
                  <w:r w:rsidRPr="000B5537">
                    <w:rPr>
                      <w:rFonts w:ascii="Times New Roman" w:eastAsia="Times New Roman" w:hAnsi="Times New Roman" w:cs="Times New Roman"/>
                      <w:sz w:val="18"/>
                      <w:szCs w:val="18"/>
                      <w:lang w:eastAsia="tr-TR"/>
                    </w:rPr>
                    <w:t xml:space="preserve"> uygun olarak onayı takip eden üç iş günü içerisinde Bakanlığa ve ilgili idaresine gönderilir. Bakanlıkça on beş günlük </w:t>
                  </w:r>
                  <w:proofErr w:type="gramStart"/>
                  <w:r w:rsidRPr="000B5537">
                    <w:rPr>
                      <w:rFonts w:ascii="Times New Roman" w:eastAsia="Times New Roman" w:hAnsi="Times New Roman" w:cs="Times New Roman"/>
                      <w:sz w:val="18"/>
                      <w:szCs w:val="18"/>
                      <w:lang w:eastAsia="tr-TR"/>
                    </w:rPr>
                    <w:t>periyotlar</w:t>
                  </w:r>
                  <w:proofErr w:type="gramEnd"/>
                  <w:r w:rsidRPr="000B5537">
                    <w:rPr>
                      <w:rFonts w:ascii="Times New Roman" w:eastAsia="Times New Roman" w:hAnsi="Times New Roman" w:cs="Times New Roman"/>
                      <w:sz w:val="18"/>
                      <w:szCs w:val="18"/>
                      <w:lang w:eastAsia="tr-TR"/>
                    </w:rPr>
                    <w:t xml:space="preserve"> halinde toplu şekilde Resmî </w:t>
                  </w:r>
                  <w:proofErr w:type="spellStart"/>
                  <w:r w:rsidRPr="000B5537">
                    <w:rPr>
                      <w:rFonts w:ascii="Times New Roman" w:eastAsia="Times New Roman" w:hAnsi="Times New Roman" w:cs="Times New Roman"/>
                      <w:sz w:val="18"/>
                      <w:szCs w:val="18"/>
                      <w:lang w:eastAsia="tr-TR"/>
                    </w:rPr>
                    <w:t>Gazete’de</w:t>
                  </w:r>
                  <w:proofErr w:type="spellEnd"/>
                  <w:r w:rsidRPr="000B5537">
                    <w:rPr>
                      <w:rFonts w:ascii="Times New Roman" w:eastAsia="Times New Roman" w:hAnsi="Times New Roman" w:cs="Times New Roman"/>
                      <w:sz w:val="18"/>
                      <w:szCs w:val="18"/>
                      <w:lang w:eastAsia="tr-TR"/>
                    </w:rPr>
                    <w:t xml:space="preserve"> yayımlanması sağlanarak iptal ve iptalin kaldırılması kararları duyurulur.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Yapı </w:t>
                  </w:r>
                  <w:proofErr w:type="gramStart"/>
                  <w:r w:rsidRPr="000B5537">
                    <w:rPr>
                      <w:rFonts w:ascii="Times New Roman" w:eastAsia="Times New Roman" w:hAnsi="Times New Roman" w:cs="Times New Roman"/>
                      <w:sz w:val="18"/>
                      <w:szCs w:val="18"/>
                      <w:lang w:eastAsia="tr-TR"/>
                    </w:rPr>
                    <w:t>müteahhitlerinin</w:t>
                  </w:r>
                  <w:proofErr w:type="gramEnd"/>
                  <w:r w:rsidRPr="000B5537">
                    <w:rPr>
                      <w:rFonts w:ascii="Times New Roman" w:eastAsia="Times New Roman" w:hAnsi="Times New Roman" w:cs="Times New Roman"/>
                      <w:sz w:val="18"/>
                      <w:szCs w:val="18"/>
                      <w:lang w:eastAsia="tr-TR"/>
                    </w:rPr>
                    <w:t xml:space="preserve"> imar mevzuatına aykırı fiillerinden dolayı haklarında verilen kesinleşmiş mahkeme kararları, ayrıca belge komisyonu kararı veya onay alınmaksızın Müdürlükçe </w:t>
                  </w:r>
                  <w:proofErr w:type="spellStart"/>
                  <w:r w:rsidRPr="000B5537">
                    <w:rPr>
                      <w:rFonts w:ascii="Times New Roman" w:eastAsia="Times New Roman" w:hAnsi="Times New Roman" w:cs="Times New Roman"/>
                      <w:sz w:val="18"/>
                      <w:szCs w:val="18"/>
                      <w:lang w:eastAsia="tr-TR"/>
                    </w:rPr>
                    <w:t>re’sen</w:t>
                  </w:r>
                  <w:proofErr w:type="spellEnd"/>
                  <w:r w:rsidRPr="000B5537">
                    <w:rPr>
                      <w:rFonts w:ascii="Times New Roman" w:eastAsia="Times New Roman" w:hAnsi="Times New Roman" w:cs="Times New Roman"/>
                      <w:sz w:val="18"/>
                      <w:szCs w:val="18"/>
                      <w:lang w:eastAsia="tr-TR"/>
                    </w:rPr>
                    <w:t xml:space="preserve"> işleme konulur ve yetki belgesi numarası mahkeme kararında hükmedilen kısıtlama süresi kadar iptal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İptal sonrası işlemler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23 –</w:t>
                  </w:r>
                  <w:r w:rsidRPr="000B5537">
                    <w:rPr>
                      <w:rFonts w:ascii="Times New Roman" w:eastAsia="Times New Roman" w:hAnsi="Times New Roman" w:cs="Times New Roman"/>
                      <w:sz w:val="18"/>
                      <w:szCs w:val="18"/>
                      <w:lang w:eastAsia="tr-TR"/>
                    </w:rPr>
                    <w:t xml:space="preserve"> (1) 20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maddenin birinci fıkrasının (ç) bendi dâhilinde yetki belge numarası iptal edilen yapı müteahhidinin;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Şahıs şirketi olması halinde şirket ortaklarının tamamına; sermaye şirketi olması halinde sermayesinin yarısından fazlasına sahip olan gerçek veya tüzel kişi ortaklarına, şirketin tüm yönetim kurulu üyelerine,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c) Ortak girişim olması halinde, ortakların tamamı için (a) ve (b) bentlerinde sayılanlardan durumlarına uygun kişilere,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iptal</w:t>
                  </w:r>
                  <w:proofErr w:type="gramEnd"/>
                  <w:r w:rsidRPr="000B5537">
                    <w:rPr>
                      <w:rFonts w:ascii="Times New Roman" w:eastAsia="Times New Roman" w:hAnsi="Times New Roman" w:cs="Times New Roman"/>
                      <w:sz w:val="18"/>
                      <w:szCs w:val="18"/>
                      <w:lang w:eastAsia="tr-TR"/>
                    </w:rPr>
                    <w:t xml:space="preserve"> süresince, her ne şekilde müracaat edilirse edilsin, yeni yetki belge numarası verilmez.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20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maddenin birinci fıkrasının (a), (b) ve (c) bentlerine göre yapılan yetki belge numarası iptalinde ayrıca şirket müdürlerine de iptal süresince yeni yetki belge numarası verilmez.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Bu madde kapsamında kalanların varsa mevcut yetki belge numaraları da aynı süre için iptal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İptalin kaldırılması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24 –</w:t>
                  </w:r>
                  <w:r w:rsidRPr="000B5537">
                    <w:rPr>
                      <w:rFonts w:ascii="Times New Roman" w:eastAsia="Times New Roman" w:hAnsi="Times New Roman" w:cs="Times New Roman"/>
                      <w:sz w:val="18"/>
                      <w:szCs w:val="18"/>
                      <w:lang w:eastAsia="tr-TR"/>
                    </w:rPr>
                    <w:t> (1) Yetki belgesi numarası iptal edilen yapı müteahhidine, yasaklılık süresinin sona ermesi veya sorumluluklarını yerine getirmesi halinde, yetki belgesi numarasını kullanmasına izin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Sorumluluklarını yerine getiren </w:t>
                  </w:r>
                  <w:proofErr w:type="gramStart"/>
                  <w:r w:rsidRPr="000B5537">
                    <w:rPr>
                      <w:rFonts w:ascii="Times New Roman" w:eastAsia="Times New Roman" w:hAnsi="Times New Roman" w:cs="Times New Roman"/>
                      <w:sz w:val="18"/>
                      <w:szCs w:val="18"/>
                      <w:lang w:eastAsia="tr-TR"/>
                    </w:rPr>
                    <w:t>müteahhit</w:t>
                  </w:r>
                  <w:proofErr w:type="gramEnd"/>
                  <w:r w:rsidRPr="000B5537">
                    <w:rPr>
                      <w:rFonts w:ascii="Times New Roman" w:eastAsia="Times New Roman" w:hAnsi="Times New Roman" w:cs="Times New Roman"/>
                      <w:sz w:val="18"/>
                      <w:szCs w:val="18"/>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İtirazların incelenmesi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lastRenderedPageBreak/>
                    <w:t>MADDE 25 –</w:t>
                  </w:r>
                  <w:r w:rsidRPr="000B5537">
                    <w:rPr>
                      <w:rFonts w:ascii="Times New Roman" w:eastAsia="Times New Roman" w:hAnsi="Times New Roman" w:cs="Times New Roman"/>
                      <w:sz w:val="18"/>
                      <w:szCs w:val="18"/>
                      <w:lang w:eastAsia="tr-TR"/>
                    </w:rPr>
                    <w:t xml:space="preserve"> (1) 20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(3) Kararların bir örneği belge komisyonuna da bildirilir. Belge komisyonu karar doğrultusunda işlem tesis eder.</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BEŞİNCİ BÖLÜM</w:t>
                  </w:r>
                </w:p>
                <w:p w:rsidR="000B5537" w:rsidRPr="000B5537" w:rsidRDefault="000B5537" w:rsidP="000B5537">
                  <w:pPr>
                    <w:spacing w:after="0" w:line="240" w:lineRule="atLeast"/>
                    <w:jc w:val="center"/>
                    <w:rPr>
                      <w:rFonts w:ascii="Times New Roman" w:eastAsia="Times New Roman" w:hAnsi="Times New Roman" w:cs="Times New Roman"/>
                      <w:b/>
                      <w:bCs/>
                      <w:sz w:val="19"/>
                      <w:szCs w:val="19"/>
                      <w:lang w:eastAsia="tr-TR"/>
                    </w:rPr>
                  </w:pPr>
                  <w:r w:rsidRPr="000B5537">
                    <w:rPr>
                      <w:rFonts w:ascii="Times New Roman" w:eastAsia="Times New Roman" w:hAnsi="Times New Roman" w:cs="Times New Roman"/>
                      <w:b/>
                      <w:bCs/>
                      <w:sz w:val="18"/>
                      <w:szCs w:val="18"/>
                      <w:lang w:eastAsia="tr-TR"/>
                    </w:rPr>
                    <w:t>Çeşitli ve Son Hükümler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İlgili idarenin görevleri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26 –</w:t>
                  </w:r>
                  <w:r w:rsidRPr="000B5537">
                    <w:rPr>
                      <w:rFonts w:ascii="Times New Roman" w:eastAsia="Times New Roman" w:hAnsi="Times New Roman" w:cs="Times New Roman"/>
                      <w:sz w:val="18"/>
                      <w:szCs w:val="18"/>
                      <w:lang w:eastAsia="tr-TR"/>
                    </w:rPr>
                    <w:t xml:space="preserve"> (1) İdarelerce ruhsat düzenleme aşamasında, yapı </w:t>
                  </w:r>
                  <w:proofErr w:type="gramStart"/>
                  <w:r w:rsidRPr="000B5537">
                    <w:rPr>
                      <w:rFonts w:ascii="Times New Roman" w:eastAsia="Times New Roman" w:hAnsi="Times New Roman" w:cs="Times New Roman"/>
                      <w:sz w:val="18"/>
                      <w:szCs w:val="18"/>
                      <w:lang w:eastAsia="tr-TR"/>
                    </w:rPr>
                    <w:t>müteahhitliğini</w:t>
                  </w:r>
                  <w:proofErr w:type="gramEnd"/>
                  <w:r w:rsidRPr="000B5537">
                    <w:rPr>
                      <w:rFonts w:ascii="Times New Roman" w:eastAsia="Times New Roman" w:hAnsi="Times New Roman" w:cs="Times New Roman"/>
                      <w:sz w:val="18"/>
                      <w:szCs w:val="18"/>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0B5537">
                    <w:rPr>
                      <w:rFonts w:ascii="Times New Roman" w:eastAsia="Times New Roman" w:hAnsi="Times New Roman" w:cs="Times New Roman"/>
                      <w:sz w:val="18"/>
                      <w:szCs w:val="18"/>
                      <w:lang w:eastAsia="tr-TR"/>
                    </w:rPr>
                    <w:t>kriterler</w:t>
                  </w:r>
                  <w:proofErr w:type="gramEnd"/>
                  <w:r w:rsidRPr="000B5537">
                    <w:rPr>
                      <w:rFonts w:ascii="Times New Roman" w:eastAsia="Times New Roman" w:hAnsi="Times New Roman" w:cs="Times New Roman"/>
                      <w:sz w:val="18"/>
                      <w:szCs w:val="18"/>
                      <w:lang w:eastAsia="tr-TR"/>
                    </w:rPr>
                    <w:t xml:space="preserve"> bakımından uygun olmaması halinde, yapı ruhsatı düzenlenmez.</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(2) İdareler, Kanuna göre yapı </w:t>
                  </w:r>
                  <w:proofErr w:type="gramStart"/>
                  <w:r w:rsidRPr="000B5537">
                    <w:rPr>
                      <w:rFonts w:ascii="Times New Roman" w:eastAsia="Times New Roman" w:hAnsi="Times New Roman" w:cs="Times New Roman"/>
                      <w:sz w:val="18"/>
                      <w:szCs w:val="18"/>
                      <w:lang w:eastAsia="tr-TR"/>
                    </w:rPr>
                    <w:t>müteahhitliği</w:t>
                  </w:r>
                  <w:proofErr w:type="gramEnd"/>
                  <w:r w:rsidRPr="000B5537">
                    <w:rPr>
                      <w:rFonts w:ascii="Times New Roman" w:eastAsia="Times New Roman" w:hAnsi="Times New Roman" w:cs="Times New Roman"/>
                      <w:sz w:val="18"/>
                      <w:szCs w:val="18"/>
                      <w:lang w:eastAsia="tr-TR"/>
                    </w:rPr>
                    <w:t xml:space="preserve"> yetki belge numarasının iptalini gerektiren durumları bu Yönetmelikteki usul ve esaslara uygun şekilde Müdürlüğe bildirmek zorundadır.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İdareler, yapı </w:t>
                  </w:r>
                  <w:proofErr w:type="gramStart"/>
                  <w:r w:rsidRPr="000B5537">
                    <w:rPr>
                      <w:rFonts w:ascii="Times New Roman" w:eastAsia="Times New Roman" w:hAnsi="Times New Roman" w:cs="Times New Roman"/>
                      <w:sz w:val="18"/>
                      <w:szCs w:val="18"/>
                      <w:lang w:eastAsia="tr-TR"/>
                    </w:rPr>
                    <w:t>müteahhitlerinin</w:t>
                  </w:r>
                  <w:proofErr w:type="gramEnd"/>
                  <w:r w:rsidRPr="000B5537">
                    <w:rPr>
                      <w:rFonts w:ascii="Times New Roman" w:eastAsia="Times New Roman" w:hAnsi="Times New Roman" w:cs="Times New Roman"/>
                      <w:sz w:val="18"/>
                      <w:szCs w:val="18"/>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(4) Kanunun 32 </w:t>
                  </w:r>
                  <w:proofErr w:type="spellStart"/>
                  <w:r w:rsidRPr="000B5537">
                    <w:rPr>
                      <w:rFonts w:ascii="Times New Roman" w:eastAsia="Times New Roman" w:hAnsi="Times New Roman" w:cs="Times New Roman"/>
                      <w:sz w:val="18"/>
                      <w:szCs w:val="18"/>
                      <w:lang w:eastAsia="tr-TR"/>
                    </w:rPr>
                    <w:t>nci</w:t>
                  </w:r>
                  <w:proofErr w:type="spellEnd"/>
                  <w:r w:rsidRPr="000B5537">
                    <w:rPr>
                      <w:rFonts w:ascii="Times New Roman" w:eastAsia="Times New Roman" w:hAnsi="Times New Roman" w:cs="Times New Roman"/>
                      <w:sz w:val="18"/>
                      <w:szCs w:val="18"/>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Bildirim ve tebligat esasları</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27 –</w:t>
                  </w:r>
                  <w:r w:rsidRPr="000B5537">
                    <w:rPr>
                      <w:rFonts w:ascii="Times New Roman" w:eastAsia="Times New Roman" w:hAnsi="Times New Roman" w:cs="Times New Roman"/>
                      <w:sz w:val="18"/>
                      <w:szCs w:val="18"/>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Müteahhitlerin yetki belgesi işlemlerine ilişkin ilan ve duyurular ayrıca YAMBİS üzerinden yapılır.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 xml:space="preserve">(3) </w:t>
                  </w:r>
                  <w:proofErr w:type="spellStart"/>
                  <w:r w:rsidRPr="000B5537">
                    <w:rPr>
                      <w:rFonts w:ascii="Times New Roman" w:eastAsia="Times New Roman" w:hAnsi="Times New Roman" w:cs="Times New Roman"/>
                      <w:sz w:val="18"/>
                      <w:szCs w:val="18"/>
                      <w:lang w:eastAsia="tr-TR"/>
                    </w:rPr>
                    <w:t>YAMBİS’te</w:t>
                  </w:r>
                  <w:proofErr w:type="spellEnd"/>
                  <w:r w:rsidRPr="000B5537">
                    <w:rPr>
                      <w:rFonts w:ascii="Times New Roman" w:eastAsia="Times New Roman" w:hAnsi="Times New Roman" w:cs="Times New Roman"/>
                      <w:sz w:val="18"/>
                      <w:szCs w:val="18"/>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(4) Müteahhitlerin yetki belgesi numarası ve grubu ile ticari unvanları, haklarında uygulanan iptal işlemleri aleni olup, YAMBİS üzerinden erişime açık olacak şekilde yayımlanır.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Atıflar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b/>
                      <w:bCs/>
                      <w:sz w:val="18"/>
                      <w:szCs w:val="18"/>
                      <w:lang w:eastAsia="tr-TR"/>
                    </w:rPr>
                    <w:t>MADDE 28 –</w:t>
                  </w:r>
                  <w:r w:rsidRPr="000B5537">
                    <w:rPr>
                      <w:rFonts w:ascii="Times New Roman" w:eastAsia="Times New Roman" w:hAnsi="Times New Roman" w:cs="Times New Roman"/>
                      <w:sz w:val="18"/>
                      <w:szCs w:val="18"/>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0B5537">
                    <w:rPr>
                      <w:rFonts w:ascii="Times New Roman" w:eastAsia="Times New Roman" w:hAnsi="Times New Roman" w:cs="Times New Roman"/>
                      <w:sz w:val="18"/>
                      <w:szCs w:val="18"/>
                      <w:lang w:eastAsia="tr-TR"/>
                    </w:rPr>
                    <w:t>Bu Yönetmelik kapsamındaki başvurularda, belirtilen mevzuatta geçen “ilk ilan veya davet tarihi” ile “ihale tarihi” ibareleri ilgisine göre “başvuru tarihi”; “teklif sahibi” ibaresi “başvuru sahibi” olarak uygulanır.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Yürürlükten kaldırılan mevzuat</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29 –</w:t>
                  </w:r>
                  <w:r w:rsidRPr="000B5537">
                    <w:rPr>
                      <w:rFonts w:ascii="Times New Roman" w:eastAsia="Times New Roman" w:hAnsi="Times New Roman" w:cs="Times New Roman"/>
                      <w:sz w:val="18"/>
                      <w:szCs w:val="18"/>
                      <w:lang w:eastAsia="tr-TR"/>
                    </w:rPr>
                    <w:t xml:space="preserve"> (1) </w:t>
                  </w:r>
                  <w:proofErr w:type="gramStart"/>
                  <w:r w:rsidRPr="000B5537">
                    <w:rPr>
                      <w:rFonts w:ascii="Times New Roman" w:eastAsia="Times New Roman" w:hAnsi="Times New Roman" w:cs="Times New Roman"/>
                      <w:sz w:val="18"/>
                      <w:szCs w:val="18"/>
                      <w:lang w:eastAsia="tr-TR"/>
                    </w:rPr>
                    <w:t>16/12/2010</w:t>
                  </w:r>
                  <w:proofErr w:type="gramEnd"/>
                  <w:r w:rsidRPr="000B5537">
                    <w:rPr>
                      <w:rFonts w:ascii="Times New Roman" w:eastAsia="Times New Roman" w:hAnsi="Times New Roman" w:cs="Times New Roman"/>
                      <w:sz w:val="18"/>
                      <w:szCs w:val="18"/>
                      <w:lang w:eastAsia="tr-TR"/>
                    </w:rPr>
                    <w:t xml:space="preserve"> tarihli ve 27787 sayılı Resmî </w:t>
                  </w:r>
                  <w:proofErr w:type="spellStart"/>
                  <w:r w:rsidRPr="000B5537">
                    <w:rPr>
                      <w:rFonts w:ascii="Times New Roman" w:eastAsia="Times New Roman" w:hAnsi="Times New Roman" w:cs="Times New Roman"/>
                      <w:sz w:val="18"/>
                      <w:szCs w:val="18"/>
                      <w:lang w:eastAsia="tr-TR"/>
                    </w:rPr>
                    <w:t>Gazete’de</w:t>
                  </w:r>
                  <w:proofErr w:type="spellEnd"/>
                  <w:r w:rsidRPr="000B5537">
                    <w:rPr>
                      <w:rFonts w:ascii="Times New Roman" w:eastAsia="Times New Roman" w:hAnsi="Times New Roman" w:cs="Times New Roman"/>
                      <w:sz w:val="18"/>
                      <w:szCs w:val="18"/>
                      <w:lang w:eastAsia="tr-TR"/>
                    </w:rPr>
                    <w:t xml:space="preserve"> yayımlanan Yapı Müteahhitlerinin Kayıtları ile Şantiye Şefleri ve Yetki Belgeli Ustalar Hakkında Yönetmelik  ve 27/12/2014 tarihli ve 29218 sayılı Resmî </w:t>
                  </w:r>
                  <w:proofErr w:type="spellStart"/>
                  <w:r w:rsidRPr="000B5537">
                    <w:rPr>
                      <w:rFonts w:ascii="Times New Roman" w:eastAsia="Times New Roman" w:hAnsi="Times New Roman" w:cs="Times New Roman"/>
                      <w:sz w:val="18"/>
                      <w:szCs w:val="18"/>
                      <w:lang w:eastAsia="tr-TR"/>
                    </w:rPr>
                    <w:t>Gazete’de</w:t>
                  </w:r>
                  <w:proofErr w:type="spellEnd"/>
                  <w:r w:rsidRPr="000B5537">
                    <w:rPr>
                      <w:rFonts w:ascii="Times New Roman" w:eastAsia="Times New Roman" w:hAnsi="Times New Roman" w:cs="Times New Roman"/>
                      <w:sz w:val="18"/>
                      <w:szCs w:val="18"/>
                      <w:lang w:eastAsia="tr-TR"/>
                    </w:rPr>
                    <w:t xml:space="preserve"> yayımlanan Yapı Müteahhitlerinin Yetki Belgesi Numaralarının İptal Edilmesi ile Şantiye Şefleri Hakkında Yapılacak İşlemlere İlişkin Usul ve Esaslara Dair Tebliğ yürürlükten kaldırılmıştır.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Geçiş hükümleri</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GEÇİCİ MADDE 1 –</w:t>
                  </w:r>
                  <w:r w:rsidRPr="000B5537">
                    <w:rPr>
                      <w:rFonts w:ascii="Times New Roman" w:eastAsia="Times New Roman" w:hAnsi="Times New Roman" w:cs="Times New Roman"/>
                      <w:sz w:val="18"/>
                      <w:szCs w:val="18"/>
                      <w:lang w:eastAsia="tr-TR"/>
                    </w:rPr>
                    <w:t> (1) Geçici grup hariç olmak üzere, bu Yönetmeliğin yürürlüğe girdiği tarihten önce yetki belgesi numarası almış olanlar, herhangi bir yeterlik belgesi ibraz edilmediği takdirde H grubu olarak kabul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Yürürlük</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30 –</w:t>
                  </w:r>
                  <w:r w:rsidRPr="000B5537">
                    <w:rPr>
                      <w:rFonts w:ascii="Times New Roman" w:eastAsia="Times New Roman" w:hAnsi="Times New Roman" w:cs="Times New Roman"/>
                      <w:sz w:val="18"/>
                      <w:szCs w:val="18"/>
                      <w:lang w:eastAsia="tr-TR"/>
                    </w:rPr>
                    <w:t> (1) Bu Yönetmeliğin;</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a) 14 üncü maddesinin üçüncü fıkrası yayımı tarihinden altı ay sonra,</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t>b) Diğer hükümleri yayımı tarihinden üç ay sonra,</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proofErr w:type="gramStart"/>
                  <w:r w:rsidRPr="000B5537">
                    <w:rPr>
                      <w:rFonts w:ascii="Times New Roman" w:eastAsia="Times New Roman" w:hAnsi="Times New Roman" w:cs="Times New Roman"/>
                      <w:sz w:val="18"/>
                      <w:szCs w:val="18"/>
                      <w:lang w:eastAsia="tr-TR"/>
                    </w:rPr>
                    <w:t>yürürlüğe</w:t>
                  </w:r>
                  <w:proofErr w:type="gramEnd"/>
                  <w:r w:rsidRPr="000B5537">
                    <w:rPr>
                      <w:rFonts w:ascii="Times New Roman" w:eastAsia="Times New Roman" w:hAnsi="Times New Roman" w:cs="Times New Roman"/>
                      <w:sz w:val="18"/>
                      <w:szCs w:val="18"/>
                      <w:lang w:eastAsia="tr-TR"/>
                    </w:rPr>
                    <w:t xml:space="preserve"> girer.</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Yürütme</w:t>
                  </w:r>
                </w:p>
                <w:p w:rsidR="000B5537" w:rsidRPr="000B5537" w:rsidRDefault="000B5537" w:rsidP="000B5537">
                  <w:pPr>
                    <w:spacing w:after="0" w:line="240" w:lineRule="atLeast"/>
                    <w:ind w:firstLine="566"/>
                    <w:jc w:val="both"/>
                    <w:rPr>
                      <w:rFonts w:ascii="Times New Roman" w:eastAsia="Times New Roman" w:hAnsi="Times New Roman" w:cs="Times New Roman"/>
                      <w:sz w:val="19"/>
                      <w:szCs w:val="19"/>
                      <w:lang w:eastAsia="tr-TR"/>
                    </w:rPr>
                  </w:pPr>
                  <w:r w:rsidRPr="000B5537">
                    <w:rPr>
                      <w:rFonts w:ascii="Times New Roman" w:eastAsia="Times New Roman" w:hAnsi="Times New Roman" w:cs="Times New Roman"/>
                      <w:b/>
                      <w:bCs/>
                      <w:sz w:val="18"/>
                      <w:szCs w:val="18"/>
                      <w:lang w:eastAsia="tr-TR"/>
                    </w:rPr>
                    <w:t>MADDE 31 –</w:t>
                  </w:r>
                  <w:r w:rsidRPr="000B5537">
                    <w:rPr>
                      <w:rFonts w:ascii="Times New Roman" w:eastAsia="Times New Roman" w:hAnsi="Times New Roman" w:cs="Times New Roman"/>
                      <w:sz w:val="18"/>
                      <w:szCs w:val="18"/>
                      <w:lang w:eastAsia="tr-TR"/>
                    </w:rPr>
                    <w:t> (1) Bu Yönetmelik hükümlerini Çevre ve Şehircilik Bakanı yürütür.</w:t>
                  </w:r>
                </w:p>
                <w:p w:rsidR="000B5537" w:rsidRPr="000B5537" w:rsidRDefault="000B5537" w:rsidP="000B5537">
                  <w:pPr>
                    <w:spacing w:after="0" w:line="240" w:lineRule="atLeast"/>
                    <w:jc w:val="center"/>
                    <w:rPr>
                      <w:rFonts w:ascii="Times New Roman" w:eastAsia="Times New Roman" w:hAnsi="Times New Roman" w:cs="Times New Roman"/>
                      <w:sz w:val="19"/>
                      <w:szCs w:val="19"/>
                      <w:lang w:eastAsia="tr-TR"/>
                    </w:rPr>
                  </w:pPr>
                  <w:r w:rsidRPr="000B5537">
                    <w:rPr>
                      <w:rFonts w:ascii="Times New Roman" w:eastAsia="Times New Roman" w:hAnsi="Times New Roman" w:cs="Times New Roman"/>
                      <w:sz w:val="18"/>
                      <w:szCs w:val="18"/>
                      <w:lang w:eastAsia="tr-TR"/>
                    </w:rPr>
                    <w:lastRenderedPageBreak/>
                    <w:t> </w:t>
                  </w:r>
                </w:p>
                <w:p w:rsidR="000B5537" w:rsidRDefault="00D2672A" w:rsidP="000B5537">
                  <w:pPr>
                    <w:spacing w:after="0" w:line="240" w:lineRule="atLeast"/>
                    <w:rPr>
                      <w:rFonts w:ascii="Times New Roman" w:eastAsia="Times New Roman" w:hAnsi="Times New Roman" w:cs="Times New Roman"/>
                      <w:b/>
                      <w:bCs/>
                      <w:color w:val="800080"/>
                      <w:sz w:val="18"/>
                      <w:szCs w:val="18"/>
                      <w:lang w:eastAsia="tr-TR"/>
                    </w:rPr>
                  </w:pPr>
                  <w:hyperlink r:id="rId5" w:history="1">
                    <w:r w:rsidR="000B5537" w:rsidRPr="000B5537">
                      <w:rPr>
                        <w:rFonts w:ascii="Times New Roman" w:eastAsia="Times New Roman" w:hAnsi="Times New Roman" w:cs="Times New Roman"/>
                        <w:b/>
                        <w:bCs/>
                        <w:color w:val="800080"/>
                        <w:sz w:val="18"/>
                        <w:szCs w:val="18"/>
                        <w:lang w:eastAsia="tr-TR"/>
                      </w:rPr>
                      <w:t>Ekleri için tıklayınız.</w:t>
                    </w:r>
                  </w:hyperlink>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p>
                <w:p w:rsidR="00D2672A" w:rsidRDefault="00D2672A" w:rsidP="000B5537">
                  <w:pPr>
                    <w:spacing w:after="0" w:line="240" w:lineRule="atLeast"/>
                    <w:rPr>
                      <w:rFonts w:ascii="Times New Roman" w:eastAsia="Times New Roman" w:hAnsi="Times New Roman" w:cs="Times New Roman"/>
                      <w:b/>
                      <w:bCs/>
                      <w:color w:val="800080"/>
                      <w:sz w:val="18"/>
                      <w:szCs w:val="18"/>
                      <w:lang w:eastAsia="tr-TR"/>
                    </w:rPr>
                  </w:pPr>
                  <w:bookmarkStart w:id="0" w:name="_GoBack"/>
                  <w:bookmarkEnd w:id="0"/>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tbl>
                  <w:tblPr>
                    <w:tblW w:w="0" w:type="auto"/>
                    <w:jc w:val="center"/>
                    <w:tblInd w:w="108" w:type="dxa"/>
                    <w:tblCellMar>
                      <w:left w:w="0" w:type="dxa"/>
                      <w:right w:w="0" w:type="dxa"/>
                    </w:tblCellMar>
                    <w:tblLook w:val="04A0" w:firstRow="1" w:lastRow="0" w:firstColumn="1" w:lastColumn="0" w:noHBand="0" w:noVBand="1"/>
                  </w:tblPr>
                  <w:tblGrid>
                    <w:gridCol w:w="8640"/>
                  </w:tblGrid>
                  <w:tr w:rsidR="00F03339" w:rsidRPr="00F03339" w:rsidTr="00F0333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3339" w:rsidRPr="00F0333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3339" w:rsidRPr="00F03339" w:rsidRDefault="00F03339" w:rsidP="00F03339">
                              <w:pPr>
                                <w:spacing w:after="0" w:line="240" w:lineRule="atLeast"/>
                                <w:rPr>
                                  <w:rFonts w:ascii="Times New Roman" w:eastAsia="Times New Roman" w:hAnsi="Times New Roman" w:cs="Times New Roman"/>
                                  <w:sz w:val="24"/>
                                  <w:szCs w:val="24"/>
                                  <w:lang w:eastAsia="tr-TR"/>
                                </w:rPr>
                              </w:pPr>
                              <w:r w:rsidRPr="00F03339">
                                <w:rPr>
                                  <w:rFonts w:ascii="Arial" w:eastAsia="Times New Roman" w:hAnsi="Arial" w:cs="Arial"/>
                                  <w:sz w:val="16"/>
                                  <w:szCs w:val="16"/>
                                  <w:lang w:eastAsia="tr-TR"/>
                                </w:rPr>
                                <w:lastRenderedPageBreak/>
                                <w:t>21 Eylül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3339" w:rsidRPr="00F03339" w:rsidRDefault="00F03339" w:rsidP="00F03339">
                              <w:pPr>
                                <w:spacing w:after="0" w:line="240" w:lineRule="atLeast"/>
                                <w:jc w:val="center"/>
                                <w:rPr>
                                  <w:rFonts w:ascii="Times New Roman" w:eastAsia="Times New Roman" w:hAnsi="Times New Roman" w:cs="Times New Roman"/>
                                  <w:sz w:val="24"/>
                                  <w:szCs w:val="24"/>
                                  <w:lang w:eastAsia="tr-TR"/>
                                </w:rPr>
                              </w:pPr>
                              <w:r w:rsidRPr="00F0333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3339" w:rsidRPr="00F03339" w:rsidRDefault="00F03339" w:rsidP="00F0333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03339">
                                <w:rPr>
                                  <w:rFonts w:ascii="Arial" w:eastAsia="Times New Roman" w:hAnsi="Arial" w:cs="Arial"/>
                                  <w:sz w:val="16"/>
                                  <w:szCs w:val="16"/>
                                  <w:lang w:eastAsia="tr-TR"/>
                                </w:rPr>
                                <w:t>Sayı : 30895</w:t>
                              </w:r>
                              <w:proofErr w:type="gramEnd"/>
                            </w:p>
                          </w:tc>
                        </w:tr>
                        <w:tr w:rsidR="00F03339" w:rsidRPr="00F03339">
                          <w:trPr>
                            <w:trHeight w:val="480"/>
                            <w:jc w:val="center"/>
                          </w:trPr>
                          <w:tc>
                            <w:tcPr>
                              <w:tcW w:w="8789" w:type="dxa"/>
                              <w:gridSpan w:val="3"/>
                              <w:tcMar>
                                <w:top w:w="0" w:type="dxa"/>
                                <w:left w:w="108" w:type="dxa"/>
                                <w:bottom w:w="0" w:type="dxa"/>
                                <w:right w:w="108" w:type="dxa"/>
                              </w:tcMar>
                              <w:vAlign w:val="center"/>
                              <w:hideMark/>
                            </w:tcPr>
                            <w:p w:rsidR="00F03339" w:rsidRPr="00F03339" w:rsidRDefault="00F03339" w:rsidP="00F033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3339">
                                <w:rPr>
                                  <w:rFonts w:ascii="Arial" w:eastAsia="Times New Roman" w:hAnsi="Arial" w:cs="Arial"/>
                                  <w:b/>
                                  <w:bCs/>
                                  <w:color w:val="000080"/>
                                  <w:sz w:val="18"/>
                                  <w:szCs w:val="18"/>
                                  <w:lang w:eastAsia="tr-TR"/>
                                </w:rPr>
                                <w:t>YÖNETMELİK</w:t>
                              </w:r>
                            </w:p>
                          </w:tc>
                        </w:tr>
                        <w:tr w:rsidR="00F03339" w:rsidRPr="00F03339">
                          <w:trPr>
                            <w:trHeight w:val="480"/>
                            <w:jc w:val="center"/>
                          </w:trPr>
                          <w:tc>
                            <w:tcPr>
                              <w:tcW w:w="8789" w:type="dxa"/>
                              <w:gridSpan w:val="3"/>
                              <w:tcMar>
                                <w:top w:w="0" w:type="dxa"/>
                                <w:left w:w="108" w:type="dxa"/>
                                <w:bottom w:w="0" w:type="dxa"/>
                                <w:right w:w="108" w:type="dxa"/>
                              </w:tcMar>
                              <w:vAlign w:val="center"/>
                              <w:hideMark/>
                            </w:tcPr>
                            <w:p w:rsidR="00F03339" w:rsidRPr="00F03339" w:rsidRDefault="00F03339" w:rsidP="00F03339">
                              <w:pPr>
                                <w:spacing w:after="0" w:line="240" w:lineRule="atLeast"/>
                                <w:ind w:firstLine="566"/>
                                <w:jc w:val="both"/>
                                <w:rPr>
                                  <w:rFonts w:ascii="Times New Roman" w:eastAsia="Times New Roman" w:hAnsi="Times New Roman" w:cs="Times New Roman"/>
                                  <w:u w:val="single"/>
                                  <w:lang w:eastAsia="tr-TR"/>
                                </w:rPr>
                              </w:pPr>
                              <w:r w:rsidRPr="00F03339">
                                <w:rPr>
                                  <w:rFonts w:ascii="Times New Roman" w:eastAsia="Times New Roman" w:hAnsi="Times New Roman" w:cs="Times New Roman"/>
                                  <w:sz w:val="18"/>
                                  <w:szCs w:val="18"/>
                                  <w:u w:val="single"/>
                                  <w:lang w:eastAsia="tr-TR"/>
                                </w:rPr>
                                <w:t>Çevre ve Şehircilik Bakanlığından:</w:t>
                              </w:r>
                            </w:p>
                            <w:p w:rsidR="00F03339" w:rsidRPr="00F03339" w:rsidRDefault="00F03339" w:rsidP="00F03339">
                              <w:pPr>
                                <w:spacing w:after="0" w:line="240" w:lineRule="atLeast"/>
                                <w:jc w:val="center"/>
                                <w:rPr>
                                  <w:rFonts w:ascii="Times New Roman" w:eastAsia="Times New Roman" w:hAnsi="Times New Roman" w:cs="Times New Roman"/>
                                  <w:b/>
                                  <w:bCs/>
                                  <w:sz w:val="19"/>
                                  <w:szCs w:val="19"/>
                                  <w:lang w:eastAsia="tr-TR"/>
                                </w:rPr>
                              </w:pPr>
                              <w:r w:rsidRPr="00F03339">
                                <w:rPr>
                                  <w:rFonts w:ascii="Times New Roman" w:eastAsia="Times New Roman" w:hAnsi="Times New Roman" w:cs="Times New Roman"/>
                                  <w:b/>
                                  <w:bCs/>
                                  <w:sz w:val="18"/>
                                  <w:szCs w:val="18"/>
                                  <w:lang w:eastAsia="tr-TR"/>
                                </w:rPr>
                                <w:t>YAPI MÜTEAHHİTLERİNİN SINIFLANDIRILMASI VE KAYITLARININ</w:t>
                              </w:r>
                            </w:p>
                            <w:p w:rsidR="00F03339" w:rsidRPr="00F03339" w:rsidRDefault="00F03339" w:rsidP="00F03339">
                              <w:pPr>
                                <w:spacing w:after="0" w:line="240" w:lineRule="atLeast"/>
                                <w:jc w:val="center"/>
                                <w:rPr>
                                  <w:rFonts w:ascii="Times New Roman" w:eastAsia="Times New Roman" w:hAnsi="Times New Roman" w:cs="Times New Roman"/>
                                  <w:b/>
                                  <w:bCs/>
                                  <w:sz w:val="19"/>
                                  <w:szCs w:val="19"/>
                                  <w:lang w:eastAsia="tr-TR"/>
                                </w:rPr>
                              </w:pPr>
                              <w:r w:rsidRPr="00F03339">
                                <w:rPr>
                                  <w:rFonts w:ascii="Times New Roman" w:eastAsia="Times New Roman" w:hAnsi="Times New Roman" w:cs="Times New Roman"/>
                                  <w:b/>
                                  <w:bCs/>
                                  <w:sz w:val="18"/>
                                  <w:szCs w:val="18"/>
                                  <w:lang w:eastAsia="tr-TR"/>
                                </w:rPr>
                                <w:t>TUTULMASI HAKKINDA YÖNETMELİKTE DEĞİŞİKLİK</w:t>
                              </w:r>
                            </w:p>
                            <w:p w:rsidR="00F03339" w:rsidRPr="00F03339" w:rsidRDefault="00F03339" w:rsidP="00F03339">
                              <w:pPr>
                                <w:spacing w:after="0" w:line="240" w:lineRule="atLeast"/>
                                <w:jc w:val="center"/>
                                <w:rPr>
                                  <w:rFonts w:ascii="Times New Roman" w:eastAsia="Times New Roman" w:hAnsi="Times New Roman" w:cs="Times New Roman"/>
                                  <w:b/>
                                  <w:bCs/>
                                  <w:sz w:val="19"/>
                                  <w:szCs w:val="19"/>
                                  <w:lang w:eastAsia="tr-TR"/>
                                </w:rPr>
                              </w:pPr>
                              <w:r w:rsidRPr="00F03339">
                                <w:rPr>
                                  <w:rFonts w:ascii="Times New Roman" w:eastAsia="Times New Roman" w:hAnsi="Times New Roman" w:cs="Times New Roman"/>
                                  <w:b/>
                                  <w:bCs/>
                                  <w:sz w:val="18"/>
                                  <w:szCs w:val="18"/>
                                  <w:lang w:eastAsia="tr-TR"/>
                                </w:rPr>
                                <w:t>YAPILMASINA DAİR YÖNETMELİK</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1 –</w:t>
                              </w:r>
                              <w:r w:rsidRPr="00F03339">
                                <w:rPr>
                                  <w:rFonts w:ascii="Times New Roman" w:eastAsia="Times New Roman" w:hAnsi="Times New Roman" w:cs="Times New Roman"/>
                                  <w:sz w:val="18"/>
                                  <w:szCs w:val="18"/>
                                  <w:lang w:eastAsia="tr-TR"/>
                                </w:rPr>
                                <w:t> </w:t>
                              </w:r>
                              <w:proofErr w:type="gramStart"/>
                              <w:r w:rsidRPr="00F03339">
                                <w:rPr>
                                  <w:rFonts w:ascii="Times New Roman" w:eastAsia="Times New Roman" w:hAnsi="Times New Roman" w:cs="Times New Roman"/>
                                  <w:sz w:val="18"/>
                                  <w:szCs w:val="18"/>
                                  <w:lang w:eastAsia="tr-TR"/>
                                </w:rPr>
                                <w:t>2/3/2019</w:t>
                              </w:r>
                              <w:proofErr w:type="gramEnd"/>
                              <w:r w:rsidRPr="00F03339">
                                <w:rPr>
                                  <w:rFonts w:ascii="Times New Roman" w:eastAsia="Times New Roman" w:hAnsi="Times New Roman" w:cs="Times New Roman"/>
                                  <w:sz w:val="18"/>
                                  <w:szCs w:val="18"/>
                                  <w:lang w:eastAsia="tr-TR"/>
                                </w:rPr>
                                <w:t xml:space="preserve"> tarihli ve 30702 sayılı Resmî </w:t>
                              </w:r>
                              <w:proofErr w:type="spellStart"/>
                              <w:r w:rsidRPr="00F03339">
                                <w:rPr>
                                  <w:rFonts w:ascii="Times New Roman" w:eastAsia="Times New Roman" w:hAnsi="Times New Roman" w:cs="Times New Roman"/>
                                  <w:sz w:val="18"/>
                                  <w:szCs w:val="18"/>
                                  <w:lang w:eastAsia="tr-TR"/>
                                </w:rPr>
                                <w:t>Gazete’de</w:t>
                              </w:r>
                              <w:proofErr w:type="spellEnd"/>
                              <w:r w:rsidRPr="00F03339">
                                <w:rPr>
                                  <w:rFonts w:ascii="Times New Roman" w:eastAsia="Times New Roman" w:hAnsi="Times New Roman" w:cs="Times New Roman"/>
                                  <w:sz w:val="18"/>
                                  <w:szCs w:val="18"/>
                                  <w:lang w:eastAsia="tr-TR"/>
                                </w:rPr>
                                <w:t xml:space="preserve"> yayımlanan Yapı Müteahhitlerinin Sınıflandırılması ve Kayıtlarının Tutulması Hakkında Yönetmeliğin 5 inci maddesinin altıncı fıkrasındaki “27846” ibaresi “6102” olarak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2 –</w:t>
                              </w:r>
                              <w:r w:rsidRPr="00F03339">
                                <w:rPr>
                                  <w:rFonts w:ascii="Times New Roman" w:eastAsia="Times New Roman" w:hAnsi="Times New Roman" w:cs="Times New Roman"/>
                                  <w:sz w:val="18"/>
                                  <w:szCs w:val="18"/>
                                  <w:lang w:eastAsia="tr-TR"/>
                                </w:rPr>
                                <w:t> Aynı Yönetmeliğin 11 inci maddesinin birinci fıkrasının (c) ve (d) bentlerinde yer alan “serbest muhasebeci,” ibareleri yürürlükten kaldırılmıştır.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3 –</w:t>
                              </w:r>
                              <w:r w:rsidRPr="00F03339">
                                <w:rPr>
                                  <w:rFonts w:ascii="Times New Roman" w:eastAsia="Times New Roman" w:hAnsi="Times New Roman" w:cs="Times New Roman"/>
                                  <w:sz w:val="18"/>
                                  <w:szCs w:val="18"/>
                                  <w:lang w:eastAsia="tr-TR"/>
                                </w:rPr>
                                <w:t> Aynı Yönetmeliğin 13 üncü maddesinin ikinci fıkrasına aşağıdaki bentler eklenmiştir.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“d) İş deneyimini gösteren belgeler, kullanıldığı yetki belge numarasının belge grubu geçerlik süresi sonuna kadar başka bir gerçek veya tüzel kişiye kullandırılamaz.</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 e) Tüzel kişi tarafından sunulan iş deneyimini gösteren belgenin, tüzel kişiliğin yarısından fazla hissesine sahip ortağına ait olması halinde, belge grubu geçerlik süresince bu oranın muhafaza edilmesi zorunludur.”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proofErr w:type="gramStart"/>
                              <w:r w:rsidRPr="00F03339">
                                <w:rPr>
                                  <w:rFonts w:ascii="Times New Roman" w:eastAsia="Times New Roman" w:hAnsi="Times New Roman" w:cs="Times New Roman"/>
                                  <w:b/>
                                  <w:bCs/>
                                  <w:sz w:val="18"/>
                                  <w:szCs w:val="18"/>
                                  <w:lang w:eastAsia="tr-TR"/>
                                </w:rPr>
                                <w:t>MADDE 4 –</w:t>
                              </w:r>
                              <w:r w:rsidRPr="00F03339">
                                <w:rPr>
                                  <w:rFonts w:ascii="Times New Roman" w:eastAsia="Times New Roman" w:hAnsi="Times New Roman" w:cs="Times New Roman"/>
                                  <w:sz w:val="18"/>
                                  <w:szCs w:val="18"/>
                                  <w:lang w:eastAsia="tr-TR"/>
                                </w:rPr>
                                <w:t> Aynı Yönetmeliğin 14 üncü maddesinin birinci fıkrasının (ç) bendine “ortalama yıllık” ibaresinden sonra gelmek üzere “usta iş gücü” ibaresi eklenmiş, aynı maddenin ikinci fıkrası aşağıdaki şekilde değiştirilmiş, üçüncü fıkrasının (b) bendi aşağıdaki şekilde değiştirilmiş ve aynı fıkranın (c) bendinde yer alan “1/3’ünü” ibaresi “3/5’ini” olarak değiştirilmiş, aynı maddenin dördüncü fıkrasına birinci cümlesinden sonra gelmek üzere aşağıdaki cümle eklenmiştir.</w:t>
                              </w:r>
                              <w:proofErr w:type="gramEnd"/>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“(2) Aynı veya ardışık gruplardaki ortak girişim durumunda, ortak girişimin belge grubu, yüksek gruptaki pilot ortağın veya üstlendiği iş kısmı en fazla olmak kaydıyla koordinatör ortağın belge grubunun bir üstü olarak değerlendirilir.”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“b) G grubundakiler, yapı yaklaşık maliyeti, belge grubunun gerektirdiği asgari iş deneyim miktarının 3/2’sini geçmeyen; F grubundakiler ise 2 katını geçmeyen yapım işlerini,”</w:t>
                              </w:r>
                            </w:p>
                            <w:p w:rsidR="00F03339" w:rsidRPr="00F03339" w:rsidRDefault="00F03339" w:rsidP="00F03339">
                              <w:pPr>
                                <w:spacing w:after="0" w:line="240" w:lineRule="atLeast"/>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“Birden fazla sözleşmeye veya yapı ruhsatına konu edilse dahi, aynı parselde yer alan veya toplu yapı niteliğinde olan yapılar tek iş olarak dikkate alınır, bunlardan yapı kullanma izin belgesi alanlar hesaba dâhil edilmez.”</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5 –</w:t>
                              </w:r>
                              <w:r w:rsidRPr="00F03339">
                                <w:rPr>
                                  <w:rFonts w:ascii="Times New Roman" w:eastAsia="Times New Roman" w:hAnsi="Times New Roman" w:cs="Times New Roman"/>
                                  <w:sz w:val="18"/>
                                  <w:szCs w:val="18"/>
                                  <w:lang w:eastAsia="tr-TR"/>
                                </w:rPr>
                                <w:t xml:space="preserve"> Aynı Yönetmeliğin 16 </w:t>
                              </w:r>
                              <w:proofErr w:type="spellStart"/>
                              <w:r w:rsidRPr="00F03339">
                                <w:rPr>
                                  <w:rFonts w:ascii="Times New Roman" w:eastAsia="Times New Roman" w:hAnsi="Times New Roman" w:cs="Times New Roman"/>
                                  <w:sz w:val="18"/>
                                  <w:szCs w:val="18"/>
                                  <w:lang w:eastAsia="tr-TR"/>
                                </w:rPr>
                                <w:t>ncı</w:t>
                              </w:r>
                              <w:proofErr w:type="spellEnd"/>
                              <w:r w:rsidRPr="00F03339">
                                <w:rPr>
                                  <w:rFonts w:ascii="Times New Roman" w:eastAsia="Times New Roman" w:hAnsi="Times New Roman" w:cs="Times New Roman"/>
                                  <w:sz w:val="18"/>
                                  <w:szCs w:val="18"/>
                                  <w:lang w:eastAsia="tr-TR"/>
                                </w:rPr>
                                <w:t xml:space="preserve"> maddesinin ikinci fıkrasına aşağıdaki cümle eklenmiş ve aynı maddeye aşağıdaki fıkra eklenmiştir.</w:t>
                              </w:r>
                            </w:p>
                            <w:p w:rsidR="00F03339" w:rsidRPr="00F03339" w:rsidRDefault="00F03339" w:rsidP="00F03339">
                              <w:pPr>
                                <w:spacing w:after="0" w:line="240" w:lineRule="atLeast"/>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“Mezuniyet belgelerinin iş deneyimini tevsik için sunulması durumunda; mezuniyetten sonra geçen süreye göre 28 inci madde kapsamında hesaplanacak tutara herhangi bir artırım uygulanmaz.”</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“(7) 28 inci madde kapsamında uygulanabilir olduğu durumlarda, iş deneyim belgelerinin Elektronik Kamu Alımları Platformunda kaydının olması zorunludur.”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6 –</w:t>
                              </w:r>
                              <w:r w:rsidRPr="00F03339">
                                <w:rPr>
                                  <w:rFonts w:ascii="Times New Roman" w:eastAsia="Times New Roman" w:hAnsi="Times New Roman" w:cs="Times New Roman"/>
                                  <w:sz w:val="18"/>
                                  <w:szCs w:val="18"/>
                                  <w:lang w:eastAsia="tr-TR"/>
                                </w:rPr>
                                <w:t> Aynı Yönetmeliğin 19 uncu maddesinin birinci fıkrasında yer alan “H grubu hariç, belge” ibaresi “Belge” olarak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7 –</w:t>
                              </w:r>
                              <w:r w:rsidRPr="00F03339">
                                <w:rPr>
                                  <w:rFonts w:ascii="Times New Roman" w:eastAsia="Times New Roman" w:hAnsi="Times New Roman" w:cs="Times New Roman"/>
                                  <w:sz w:val="18"/>
                                  <w:szCs w:val="18"/>
                                  <w:lang w:eastAsia="tr-TR"/>
                                </w:rPr>
                                <w:t> Aynı Yönetmeliğin 21 inci maddesinin birinci fıkrasında yer alan “Yapı Müteahhitleri İl Yetki Belge Komisyonu Belge İptali İlan Formu (Ek-10)’nu” ibaresi “Müteahhitlik Yetki Belge Numarası İptaline Dair Talep Formu (Ek-11)’nu” olarak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8 –</w:t>
                              </w:r>
                              <w:r w:rsidRPr="00F03339">
                                <w:rPr>
                                  <w:rFonts w:ascii="Times New Roman" w:eastAsia="Times New Roman" w:hAnsi="Times New Roman" w:cs="Times New Roman"/>
                                  <w:sz w:val="18"/>
                                  <w:szCs w:val="18"/>
                                  <w:lang w:eastAsia="tr-TR"/>
                                </w:rPr>
                                <w:t xml:space="preserve"> Aynı Yönetmeliğin 22 </w:t>
                              </w:r>
                              <w:proofErr w:type="spellStart"/>
                              <w:r w:rsidRPr="00F03339">
                                <w:rPr>
                                  <w:rFonts w:ascii="Times New Roman" w:eastAsia="Times New Roman" w:hAnsi="Times New Roman" w:cs="Times New Roman"/>
                                  <w:sz w:val="18"/>
                                  <w:szCs w:val="18"/>
                                  <w:lang w:eastAsia="tr-TR"/>
                                </w:rPr>
                                <w:t>nci</w:t>
                              </w:r>
                              <w:proofErr w:type="spellEnd"/>
                              <w:r w:rsidRPr="00F03339">
                                <w:rPr>
                                  <w:rFonts w:ascii="Times New Roman" w:eastAsia="Times New Roman" w:hAnsi="Times New Roman" w:cs="Times New Roman"/>
                                  <w:sz w:val="18"/>
                                  <w:szCs w:val="18"/>
                                  <w:lang w:eastAsia="tr-TR"/>
                                </w:rPr>
                                <w:t xml:space="preserve"> maddesinin ikinci fıkrasında yer alan “Müteahhitlik Yetki Belge Numarası İptaline Dair Talep Formu (Ek-11)’</w:t>
                              </w:r>
                              <w:proofErr w:type="spellStart"/>
                              <w:r w:rsidRPr="00F03339">
                                <w:rPr>
                                  <w:rFonts w:ascii="Times New Roman" w:eastAsia="Times New Roman" w:hAnsi="Times New Roman" w:cs="Times New Roman"/>
                                  <w:sz w:val="18"/>
                                  <w:szCs w:val="18"/>
                                  <w:lang w:eastAsia="tr-TR"/>
                                </w:rPr>
                                <w:t>na</w:t>
                              </w:r>
                              <w:proofErr w:type="spellEnd"/>
                              <w:r w:rsidRPr="00F03339">
                                <w:rPr>
                                  <w:rFonts w:ascii="Times New Roman" w:eastAsia="Times New Roman" w:hAnsi="Times New Roman" w:cs="Times New Roman"/>
                                  <w:sz w:val="18"/>
                                  <w:szCs w:val="18"/>
                                  <w:lang w:eastAsia="tr-TR"/>
                                </w:rPr>
                                <w:t>” ibaresi “Yapı Müteahhitleri İl Yetki Belge Komisyonu Belge İptali İlan Formu (Ek-10)’</w:t>
                              </w:r>
                              <w:proofErr w:type="spellStart"/>
                              <w:r w:rsidRPr="00F03339">
                                <w:rPr>
                                  <w:rFonts w:ascii="Times New Roman" w:eastAsia="Times New Roman" w:hAnsi="Times New Roman" w:cs="Times New Roman"/>
                                  <w:sz w:val="18"/>
                                  <w:szCs w:val="18"/>
                                  <w:lang w:eastAsia="tr-TR"/>
                                </w:rPr>
                                <w:t>na</w:t>
                              </w:r>
                              <w:proofErr w:type="spellEnd"/>
                              <w:r w:rsidRPr="00F03339">
                                <w:rPr>
                                  <w:rFonts w:ascii="Times New Roman" w:eastAsia="Times New Roman" w:hAnsi="Times New Roman" w:cs="Times New Roman"/>
                                  <w:sz w:val="18"/>
                                  <w:szCs w:val="18"/>
                                  <w:lang w:eastAsia="tr-TR"/>
                                </w:rPr>
                                <w:t>” olarak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9 –</w:t>
                              </w:r>
                              <w:r w:rsidRPr="00F03339">
                                <w:rPr>
                                  <w:rFonts w:ascii="Times New Roman" w:eastAsia="Times New Roman" w:hAnsi="Times New Roman" w:cs="Times New Roman"/>
                                  <w:sz w:val="18"/>
                                  <w:szCs w:val="18"/>
                                  <w:lang w:eastAsia="tr-TR"/>
                                </w:rPr>
                                <w:t> Aynı Yönetmeliğin geçici 1 inci maddesinin birinci fıkrasının sonuna aşağıdaki cümle eklenmiş ve aynı maddeye aşağıdaki fıkra eklenmiştir.</w:t>
                              </w:r>
                            </w:p>
                            <w:p w:rsidR="00F03339" w:rsidRPr="00F03339" w:rsidRDefault="00F03339" w:rsidP="00F03339">
                              <w:pPr>
                                <w:spacing w:after="0" w:line="240" w:lineRule="atLeast"/>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“Ancak bu durumda olanlar da bildirim yükümlülüğü kapsamında Ek-5 ve Ek-7 formlarını sunarlar.”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“(3) Bu Yönetmeliğin 14 üncü maddesinin üçüncü fıkrasının yürürlüğe girmesinden önce;</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a) Noter onaylı inşaat yapım sözleşmesi düzenlenmiş olup, yapı ruhsatı düzenlenmemiş yapılarda bir yıl süreyle,</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sz w:val="18"/>
                                  <w:szCs w:val="18"/>
                                  <w:lang w:eastAsia="tr-TR"/>
                                </w:rPr>
                                <w:t>b) Yapı ruhsatı alınmış olup, ruhsat süresi içerisinde yapılan tadilat ruhsatı başvurularında,</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proofErr w:type="gramStart"/>
                              <w:r w:rsidRPr="00F03339">
                                <w:rPr>
                                  <w:rFonts w:ascii="Times New Roman" w:eastAsia="Times New Roman" w:hAnsi="Times New Roman" w:cs="Times New Roman"/>
                                  <w:sz w:val="18"/>
                                  <w:szCs w:val="18"/>
                                  <w:lang w:eastAsia="tr-TR"/>
                                </w:rPr>
                                <w:t>müteahhit</w:t>
                              </w:r>
                              <w:proofErr w:type="gramEnd"/>
                              <w:r w:rsidRPr="00F03339">
                                <w:rPr>
                                  <w:rFonts w:ascii="Times New Roman" w:eastAsia="Times New Roman" w:hAnsi="Times New Roman" w:cs="Times New Roman"/>
                                  <w:sz w:val="18"/>
                                  <w:szCs w:val="18"/>
                                  <w:lang w:eastAsia="tr-TR"/>
                                </w:rPr>
                                <w:t xml:space="preserve"> yeterliği aranmaz.”</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10 –</w:t>
                              </w:r>
                              <w:r w:rsidRPr="00F03339">
                                <w:rPr>
                                  <w:rFonts w:ascii="Times New Roman" w:eastAsia="Times New Roman" w:hAnsi="Times New Roman" w:cs="Times New Roman"/>
                                  <w:sz w:val="18"/>
                                  <w:szCs w:val="18"/>
                                  <w:lang w:eastAsia="tr-TR"/>
                                </w:rPr>
                                <w:t> Aynı Yönetmeliğin 30 uncu maddesinin birinci fıkrasının (a) bendinde yer alan “altı ay” ibaresi “dokuz ay” olarak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11 –</w:t>
                              </w:r>
                              <w:r w:rsidRPr="00F03339">
                                <w:rPr>
                                  <w:rFonts w:ascii="Times New Roman" w:eastAsia="Times New Roman" w:hAnsi="Times New Roman" w:cs="Times New Roman"/>
                                  <w:sz w:val="18"/>
                                  <w:szCs w:val="18"/>
                                  <w:lang w:eastAsia="tr-TR"/>
                                </w:rPr>
                                <w:t> Aynı Yönetmeliğin ekinde yer alan Ek-1, Ek-2, Ek-4, Ek-8 ve Ek-11 ekteki şekilde değiştirilmiştir.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12 –</w:t>
                              </w:r>
                              <w:r w:rsidRPr="00F03339">
                                <w:rPr>
                                  <w:rFonts w:ascii="Times New Roman" w:eastAsia="Times New Roman" w:hAnsi="Times New Roman" w:cs="Times New Roman"/>
                                  <w:sz w:val="18"/>
                                  <w:szCs w:val="18"/>
                                  <w:lang w:eastAsia="tr-TR"/>
                                </w:rPr>
                                <w:t> Bu Yönetmelik yayımı tarihinde yürürlüğe girer.</w:t>
                              </w:r>
                            </w:p>
                            <w:p w:rsidR="00F03339" w:rsidRPr="00F03339" w:rsidRDefault="00F03339" w:rsidP="00F03339">
                              <w:pPr>
                                <w:spacing w:after="0" w:line="240" w:lineRule="atLeast"/>
                                <w:ind w:firstLine="566"/>
                                <w:jc w:val="both"/>
                                <w:rPr>
                                  <w:rFonts w:ascii="Times New Roman" w:eastAsia="Times New Roman" w:hAnsi="Times New Roman" w:cs="Times New Roman"/>
                                  <w:sz w:val="19"/>
                                  <w:szCs w:val="19"/>
                                  <w:lang w:eastAsia="tr-TR"/>
                                </w:rPr>
                              </w:pPr>
                              <w:r w:rsidRPr="00F03339">
                                <w:rPr>
                                  <w:rFonts w:ascii="Times New Roman" w:eastAsia="Times New Roman" w:hAnsi="Times New Roman" w:cs="Times New Roman"/>
                                  <w:b/>
                                  <w:bCs/>
                                  <w:sz w:val="18"/>
                                  <w:szCs w:val="18"/>
                                  <w:lang w:eastAsia="tr-TR"/>
                                </w:rPr>
                                <w:t>MADDE 13 –</w:t>
                              </w:r>
                              <w:r w:rsidRPr="00F03339">
                                <w:rPr>
                                  <w:rFonts w:ascii="Times New Roman" w:eastAsia="Times New Roman" w:hAnsi="Times New Roman" w:cs="Times New Roman"/>
                                  <w:sz w:val="18"/>
                                  <w:szCs w:val="18"/>
                                  <w:lang w:eastAsia="tr-TR"/>
                                </w:rPr>
                                <w:t> Bu Yönetmelik hükümlerini Çevre ve Şehircilik Bakanı yürütür.</w:t>
                              </w:r>
                            </w:p>
                            <w:p w:rsidR="00F03339" w:rsidRPr="00F03339" w:rsidRDefault="00F03339" w:rsidP="00F03339">
                              <w:pPr>
                                <w:spacing w:after="0"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F03339" w:rsidRPr="00F03339">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03339" w:rsidRPr="00F03339" w:rsidRDefault="00F03339" w:rsidP="00F033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b/>
                                        <w:bCs/>
                                        <w:sz w:val="18"/>
                                        <w:szCs w:val="18"/>
                                        <w:lang w:eastAsia="tr-TR"/>
                                      </w:rPr>
                                      <w:t>Yönetmeliğin Yayımlandığı Resmî Gazete'nin</w:t>
                                    </w:r>
                                  </w:p>
                                </w:tc>
                              </w:tr>
                              <w:tr w:rsidR="00F03339" w:rsidRPr="00F0333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03339" w:rsidRPr="00F03339" w:rsidRDefault="00F03339" w:rsidP="00F033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3339" w:rsidRPr="00F03339" w:rsidRDefault="00F03339" w:rsidP="00F033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b/>
                                        <w:bCs/>
                                        <w:sz w:val="18"/>
                                        <w:szCs w:val="18"/>
                                        <w:lang w:eastAsia="tr-TR"/>
                                      </w:rPr>
                                      <w:t>Sayısı</w:t>
                                    </w:r>
                                  </w:p>
                                </w:tc>
                              </w:tr>
                              <w:tr w:rsidR="00F03339" w:rsidRPr="00F0333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339" w:rsidRPr="00F03339" w:rsidRDefault="00F03339" w:rsidP="00F0333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03339">
                                      <w:rPr>
                                        <w:rFonts w:ascii="Times New Roman" w:eastAsia="Times New Roman" w:hAnsi="Times New Roman" w:cs="Times New Roman"/>
                                        <w:sz w:val="18"/>
                                        <w:szCs w:val="18"/>
                                        <w:lang w:eastAsia="tr-TR"/>
                                      </w:rPr>
                                      <w:t>2/3/2019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03339" w:rsidRPr="00F03339" w:rsidRDefault="00F03339" w:rsidP="00F033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sz w:val="18"/>
                                        <w:szCs w:val="18"/>
                                        <w:lang w:eastAsia="tr-TR"/>
                                      </w:rPr>
                                      <w:t>30702</w:t>
                                    </w:r>
                                  </w:p>
                                </w:tc>
                              </w:tr>
                            </w:tbl>
                            <w:p w:rsidR="00F03339" w:rsidRPr="00F03339" w:rsidRDefault="00F03339" w:rsidP="00F03339">
                              <w:pPr>
                                <w:spacing w:after="0" w:line="240" w:lineRule="atLeast"/>
                                <w:jc w:val="center"/>
                                <w:rPr>
                                  <w:rFonts w:ascii="Times New Roman" w:eastAsia="Times New Roman" w:hAnsi="Times New Roman" w:cs="Times New Roman"/>
                                  <w:sz w:val="24"/>
                                  <w:szCs w:val="24"/>
                                  <w:lang w:eastAsia="tr-TR"/>
                                </w:rPr>
                              </w:pPr>
                              <w:r w:rsidRPr="00F03339">
                                <w:rPr>
                                  <w:rFonts w:ascii="Times New Roman" w:eastAsia="Times New Roman" w:hAnsi="Times New Roman" w:cs="Times New Roman"/>
                                  <w:sz w:val="18"/>
                                  <w:szCs w:val="18"/>
                                  <w:lang w:eastAsia="tr-TR"/>
                                </w:rPr>
                                <w:t> </w:t>
                              </w:r>
                            </w:p>
                            <w:p w:rsidR="00F03339" w:rsidRPr="00F03339" w:rsidRDefault="00F03339" w:rsidP="00F03339">
                              <w:pPr>
                                <w:spacing w:after="0" w:line="240" w:lineRule="atLeast"/>
                                <w:rPr>
                                  <w:rFonts w:ascii="Times New Roman" w:eastAsia="Times New Roman" w:hAnsi="Times New Roman" w:cs="Times New Roman"/>
                                  <w:sz w:val="24"/>
                                  <w:szCs w:val="24"/>
                                  <w:lang w:eastAsia="tr-TR"/>
                                </w:rPr>
                              </w:pPr>
                              <w:hyperlink r:id="rId6" w:history="1">
                                <w:r w:rsidRPr="00F03339">
                                  <w:rPr>
                                    <w:rFonts w:ascii="Times New Roman" w:eastAsia="Times New Roman" w:hAnsi="Times New Roman" w:cs="Times New Roman"/>
                                    <w:b/>
                                    <w:bCs/>
                                    <w:color w:val="800080"/>
                                    <w:sz w:val="18"/>
                                    <w:szCs w:val="18"/>
                                    <w:lang w:eastAsia="tr-TR"/>
                                  </w:rPr>
                                  <w:t>Ekleri için tıklayınız.</w:t>
                                </w:r>
                              </w:hyperlink>
                            </w:p>
                            <w:p w:rsidR="00F03339" w:rsidRPr="00F03339" w:rsidRDefault="00F03339" w:rsidP="00F033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3339">
                                <w:rPr>
                                  <w:rFonts w:ascii="Arial" w:eastAsia="Times New Roman" w:hAnsi="Arial" w:cs="Arial"/>
                                  <w:b/>
                                  <w:bCs/>
                                  <w:color w:val="000080"/>
                                  <w:sz w:val="18"/>
                                  <w:szCs w:val="18"/>
                                  <w:lang w:eastAsia="tr-TR"/>
                                </w:rPr>
                                <w:t> </w:t>
                              </w:r>
                            </w:p>
                          </w:tc>
                        </w:tr>
                      </w:tbl>
                      <w:p w:rsidR="00F03339" w:rsidRPr="00F03339" w:rsidRDefault="00F03339" w:rsidP="00F03339">
                        <w:pPr>
                          <w:spacing w:after="0" w:line="240" w:lineRule="auto"/>
                          <w:rPr>
                            <w:rFonts w:ascii="Times New Roman" w:eastAsia="Times New Roman" w:hAnsi="Times New Roman" w:cs="Times New Roman"/>
                            <w:sz w:val="24"/>
                            <w:szCs w:val="24"/>
                            <w:lang w:eastAsia="tr-TR"/>
                          </w:rPr>
                        </w:pPr>
                      </w:p>
                    </w:tc>
                  </w:tr>
                </w:tbl>
                <w:p w:rsidR="00F03339" w:rsidRPr="00F03339" w:rsidRDefault="00F03339" w:rsidP="00F03339">
                  <w:pPr>
                    <w:spacing w:after="0" w:line="240" w:lineRule="auto"/>
                    <w:jc w:val="center"/>
                    <w:rPr>
                      <w:rFonts w:ascii="Times New Roman" w:eastAsia="Times New Roman" w:hAnsi="Times New Roman" w:cs="Times New Roman"/>
                      <w:color w:val="000000"/>
                      <w:sz w:val="27"/>
                      <w:szCs w:val="27"/>
                      <w:lang w:eastAsia="tr-TR"/>
                    </w:rPr>
                  </w:pPr>
                  <w:r w:rsidRPr="00F03339">
                    <w:rPr>
                      <w:rFonts w:ascii="Times New Roman" w:eastAsia="Times New Roman" w:hAnsi="Times New Roman" w:cs="Times New Roman"/>
                      <w:color w:val="000000"/>
                      <w:sz w:val="27"/>
                      <w:szCs w:val="27"/>
                      <w:lang w:eastAsia="tr-TR"/>
                    </w:rPr>
                    <w:lastRenderedPageBreak/>
                    <w:t> </w:t>
                  </w: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Default="00F03339" w:rsidP="000B5537">
                  <w:pPr>
                    <w:spacing w:after="0" w:line="240" w:lineRule="atLeast"/>
                    <w:rPr>
                      <w:rFonts w:ascii="Times New Roman" w:eastAsia="Times New Roman" w:hAnsi="Times New Roman" w:cs="Times New Roman"/>
                      <w:b/>
                      <w:bCs/>
                      <w:color w:val="800080"/>
                      <w:sz w:val="18"/>
                      <w:szCs w:val="18"/>
                      <w:lang w:eastAsia="tr-TR"/>
                    </w:rPr>
                  </w:pPr>
                </w:p>
                <w:p w:rsidR="00F03339" w:rsidRPr="000B5537" w:rsidRDefault="00F03339" w:rsidP="000B5537">
                  <w:pPr>
                    <w:spacing w:after="0" w:line="240" w:lineRule="atLeast"/>
                    <w:rPr>
                      <w:rFonts w:ascii="Times New Roman" w:eastAsia="Times New Roman" w:hAnsi="Times New Roman" w:cs="Times New Roman"/>
                      <w:sz w:val="19"/>
                      <w:szCs w:val="19"/>
                      <w:lang w:eastAsia="tr-TR"/>
                    </w:rPr>
                  </w:pPr>
                </w:p>
                <w:p w:rsidR="000B5537" w:rsidRPr="000B5537" w:rsidRDefault="000B5537" w:rsidP="000B55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5537">
                    <w:rPr>
                      <w:rFonts w:ascii="Arial" w:eastAsia="Times New Roman" w:hAnsi="Arial" w:cs="Arial"/>
                      <w:b/>
                      <w:bCs/>
                      <w:color w:val="000080"/>
                      <w:sz w:val="18"/>
                      <w:szCs w:val="18"/>
                      <w:lang w:eastAsia="tr-TR"/>
                    </w:rPr>
                    <w:t> </w:t>
                  </w:r>
                </w:p>
              </w:tc>
            </w:tr>
          </w:tbl>
          <w:p w:rsidR="000B5537" w:rsidRPr="000B5537" w:rsidRDefault="000B5537" w:rsidP="000B5537">
            <w:pPr>
              <w:spacing w:after="0" w:line="240" w:lineRule="auto"/>
              <w:rPr>
                <w:rFonts w:ascii="Times New Roman" w:eastAsia="Times New Roman" w:hAnsi="Times New Roman" w:cs="Times New Roman"/>
                <w:sz w:val="24"/>
                <w:szCs w:val="24"/>
                <w:lang w:eastAsia="tr-TR"/>
              </w:rPr>
            </w:pPr>
          </w:p>
        </w:tc>
      </w:tr>
    </w:tbl>
    <w:p w:rsidR="000B5537" w:rsidRPr="000B5537" w:rsidRDefault="000B5537" w:rsidP="000B5537">
      <w:pPr>
        <w:spacing w:after="0" w:line="240" w:lineRule="auto"/>
        <w:jc w:val="center"/>
        <w:rPr>
          <w:rFonts w:ascii="Times New Roman" w:eastAsia="Times New Roman" w:hAnsi="Times New Roman" w:cs="Times New Roman"/>
          <w:color w:val="000000"/>
          <w:sz w:val="27"/>
          <w:szCs w:val="27"/>
          <w:lang w:eastAsia="tr-TR"/>
        </w:rPr>
      </w:pPr>
      <w:r w:rsidRPr="000B5537">
        <w:rPr>
          <w:rFonts w:ascii="Times New Roman" w:eastAsia="Times New Roman" w:hAnsi="Times New Roman" w:cs="Times New Roman"/>
          <w:color w:val="000000"/>
          <w:sz w:val="27"/>
          <w:szCs w:val="27"/>
          <w:lang w:eastAsia="tr-TR"/>
        </w:rPr>
        <w:lastRenderedPageBreak/>
        <w:t> </w:t>
      </w:r>
    </w:p>
    <w:p w:rsidR="00A742EE" w:rsidRDefault="00A742EE"/>
    <w:sectPr w:rsidR="00A74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37"/>
    <w:rsid w:val="000B5537"/>
    <w:rsid w:val="00197805"/>
    <w:rsid w:val="004617B0"/>
    <w:rsid w:val="00A742EE"/>
    <w:rsid w:val="00D2672A"/>
    <w:rsid w:val="00F03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5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B55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5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78442">
      <w:bodyDiv w:val="1"/>
      <w:marLeft w:val="0"/>
      <w:marRight w:val="0"/>
      <w:marTop w:val="0"/>
      <w:marBottom w:val="0"/>
      <w:divBdr>
        <w:top w:val="none" w:sz="0" w:space="0" w:color="auto"/>
        <w:left w:val="none" w:sz="0" w:space="0" w:color="auto"/>
        <w:bottom w:val="none" w:sz="0" w:space="0" w:color="auto"/>
        <w:right w:val="none" w:sz="0" w:space="0" w:color="auto"/>
      </w:divBdr>
    </w:div>
    <w:div w:id="11495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9/09/20190921-2-1.pdf" TargetMode="External"/><Relationship Id="rId5" Type="http://schemas.openxmlformats.org/officeDocument/2006/relationships/hyperlink" Target="http://www.resmigazete.gov.tr/eskiler/2019/03/20190302-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7104</Words>
  <Characters>40499</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Ozgun</dc:creator>
  <cp:lastModifiedBy>Arzu Ozgun</cp:lastModifiedBy>
  <cp:revision>5</cp:revision>
  <dcterms:created xsi:type="dcterms:W3CDTF">2019-07-18T08:20:00Z</dcterms:created>
  <dcterms:modified xsi:type="dcterms:W3CDTF">2019-09-23T07:09:00Z</dcterms:modified>
</cp:coreProperties>
</file>