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B6" w:rsidRDefault="007172B6" w:rsidP="007F546C">
      <w:pPr>
        <w:spacing w:after="40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-567055</wp:posOffset>
            </wp:positionV>
            <wp:extent cx="745508" cy="982980"/>
            <wp:effectExtent l="0" t="0" r="0" b="7620"/>
            <wp:wrapNone/>
            <wp:docPr id="1" name="Resim 6" descr="toki logo png ile ilgili gÃ¶rsel sonucu">
              <a:extLst xmlns:a="http://schemas.openxmlformats.org/drawingml/2006/main">
                <a:ext uri="{FF2B5EF4-FFF2-40B4-BE49-F238E27FC236}">
                  <a16:creationId xmlns:a16="http://schemas.microsoft.com/office/drawing/2014/main" id="{5577E28C-2AB4-40F1-A9B7-13774117B4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6" descr="toki logo png ile ilgili gÃ¶rsel sonucu">
                      <a:extLst>
                        <a:ext uri="{FF2B5EF4-FFF2-40B4-BE49-F238E27FC236}">
                          <a16:creationId xmlns:a16="http://schemas.microsoft.com/office/drawing/2014/main" id="{5577E28C-2AB4-40F1-A9B7-13774117B4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08" cy="982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71A0A67" wp14:editId="0A12A101">
            <wp:simplePos x="0" y="0"/>
            <wp:positionH relativeFrom="column">
              <wp:posOffset>-499110</wp:posOffset>
            </wp:positionH>
            <wp:positionV relativeFrom="paragraph">
              <wp:posOffset>-556895</wp:posOffset>
            </wp:positionV>
            <wp:extent cx="1069446" cy="1020884"/>
            <wp:effectExtent l="0" t="0" r="0" b="8255"/>
            <wp:wrapNone/>
            <wp:docPr id="6" name="Resim 5" descr="Ã§evre Åehircilik bakanlÄ±ÄÄ± logo ile ilgili gÃ¶rsel sonucu">
              <a:extLst xmlns:a="http://schemas.openxmlformats.org/drawingml/2006/main">
                <a:ext uri="{FF2B5EF4-FFF2-40B4-BE49-F238E27FC236}">
                  <a16:creationId xmlns:a16="http://schemas.microsoft.com/office/drawing/2014/main" id="{FB75E05E-1D33-4E6D-A9F6-97C66467EF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Ã§evre Åehircilik bakanlÄ±ÄÄ± logo ile ilgili gÃ¶rsel sonucu">
                      <a:extLst>
                        <a:ext uri="{FF2B5EF4-FFF2-40B4-BE49-F238E27FC236}">
                          <a16:creationId xmlns:a16="http://schemas.microsoft.com/office/drawing/2014/main" id="{FB75E05E-1D33-4E6D-A9F6-97C66467EF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46" cy="10208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2B6" w:rsidRDefault="007172B6" w:rsidP="007F546C">
      <w:pPr>
        <w:spacing w:after="40"/>
        <w:jc w:val="center"/>
        <w:rPr>
          <w:rFonts w:ascii="Times New Roman" w:hAnsi="Times New Roman"/>
          <w:b/>
          <w:sz w:val="40"/>
          <w:szCs w:val="40"/>
        </w:rPr>
      </w:pPr>
    </w:p>
    <w:p w:rsidR="007172B6" w:rsidRDefault="007172B6" w:rsidP="007F546C">
      <w:pPr>
        <w:spacing w:after="40"/>
        <w:jc w:val="center"/>
        <w:rPr>
          <w:rFonts w:ascii="Times New Roman" w:hAnsi="Times New Roman"/>
          <w:b/>
          <w:sz w:val="40"/>
          <w:szCs w:val="40"/>
        </w:rPr>
      </w:pPr>
    </w:p>
    <w:p w:rsidR="007F546C" w:rsidRPr="00211E39" w:rsidRDefault="007172B6" w:rsidP="007F546C">
      <w:pPr>
        <w:spacing w:after="40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1EAF0F2" wp14:editId="6D2A47D5">
            <wp:simplePos x="0" y="0"/>
            <wp:positionH relativeFrom="column">
              <wp:posOffset>11730355</wp:posOffset>
            </wp:positionH>
            <wp:positionV relativeFrom="paragraph">
              <wp:posOffset>-633095</wp:posOffset>
            </wp:positionV>
            <wp:extent cx="1301750" cy="1716405"/>
            <wp:effectExtent l="0" t="0" r="0" b="0"/>
            <wp:wrapNone/>
            <wp:docPr id="7" name="Resim 6" descr="toki logo png ile ilgili gÃ¶rsel sonucu">
              <a:extLst xmlns:a="http://schemas.openxmlformats.org/drawingml/2006/main">
                <a:ext uri="{FF2B5EF4-FFF2-40B4-BE49-F238E27FC236}">
                  <a16:creationId xmlns:a16="http://schemas.microsoft.com/office/drawing/2014/main" id="{5577E28C-2AB4-40F1-A9B7-13774117B4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6" descr="toki logo png ile ilgili gÃ¶rsel sonucu">
                      <a:extLst>
                        <a:ext uri="{FF2B5EF4-FFF2-40B4-BE49-F238E27FC236}">
                          <a16:creationId xmlns:a16="http://schemas.microsoft.com/office/drawing/2014/main" id="{5577E28C-2AB4-40F1-A9B7-13774117B4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7164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546C" w:rsidRPr="00211E39">
        <w:rPr>
          <w:rFonts w:ascii="Times New Roman" w:hAnsi="Times New Roman"/>
          <w:b/>
          <w:sz w:val="40"/>
          <w:szCs w:val="40"/>
        </w:rPr>
        <w:t>T E K N İ K    R A P O R</w:t>
      </w:r>
    </w:p>
    <w:p w:rsidR="007F546C" w:rsidRPr="00211E39" w:rsidRDefault="007F546C" w:rsidP="007F546C">
      <w:pPr>
        <w:tabs>
          <w:tab w:val="left" w:pos="870"/>
        </w:tabs>
        <w:spacing w:after="40"/>
        <w:jc w:val="both"/>
        <w:rPr>
          <w:rFonts w:ascii="Times New Roman" w:hAnsi="Times New Roman"/>
          <w:b/>
        </w:rPr>
      </w:pPr>
    </w:p>
    <w:p w:rsidR="00817BF0" w:rsidRPr="00A26148" w:rsidRDefault="007F546C" w:rsidP="00A26148">
      <w:pPr>
        <w:pStyle w:val="GvdeMetni"/>
        <w:spacing w:after="120"/>
        <w:jc w:val="both"/>
        <w:rPr>
          <w:rFonts w:ascii="Times New Roman" w:hAnsi="Times New Roman"/>
          <w:kern w:val="4"/>
          <w:sz w:val="24"/>
        </w:rPr>
      </w:pPr>
      <w:r w:rsidRPr="00211E39">
        <w:rPr>
          <w:rFonts w:ascii="Times New Roman" w:hAnsi="Times New Roman"/>
          <w:b/>
          <w:sz w:val="24"/>
        </w:rPr>
        <w:t>KONU:</w:t>
      </w:r>
      <w:r w:rsidRPr="00211E39">
        <w:rPr>
          <w:rFonts w:ascii="Times New Roman" w:hAnsi="Times New Roman"/>
          <w:sz w:val="24"/>
        </w:rPr>
        <w:t xml:space="preserve"> </w:t>
      </w:r>
      <w:r w:rsidR="00A26148">
        <w:rPr>
          <w:rFonts w:ascii="Times New Roman" w:hAnsi="Times New Roman"/>
          <w:kern w:val="4"/>
          <w:sz w:val="24"/>
        </w:rPr>
        <w:t>Çanakkale</w:t>
      </w:r>
      <w:r w:rsidR="00F435C6" w:rsidRPr="00F435C6">
        <w:rPr>
          <w:rFonts w:ascii="Times New Roman" w:hAnsi="Times New Roman"/>
          <w:kern w:val="4"/>
          <w:sz w:val="24"/>
        </w:rPr>
        <w:t xml:space="preserve"> ili</w:t>
      </w:r>
      <w:r w:rsidR="00424AD4">
        <w:rPr>
          <w:rFonts w:ascii="Times New Roman" w:hAnsi="Times New Roman"/>
          <w:kern w:val="4"/>
          <w:sz w:val="24"/>
        </w:rPr>
        <w:t>,</w:t>
      </w:r>
      <w:r w:rsidR="00F435C6" w:rsidRPr="00F435C6">
        <w:rPr>
          <w:rFonts w:ascii="Times New Roman" w:hAnsi="Times New Roman"/>
          <w:kern w:val="4"/>
          <w:sz w:val="24"/>
        </w:rPr>
        <w:t xml:space="preserve"> </w:t>
      </w:r>
      <w:r w:rsidR="00A26148">
        <w:rPr>
          <w:rFonts w:ascii="Times New Roman" w:hAnsi="Times New Roman"/>
          <w:kern w:val="4"/>
          <w:sz w:val="24"/>
        </w:rPr>
        <w:t>Merkez</w:t>
      </w:r>
      <w:r w:rsidR="00482FAC">
        <w:rPr>
          <w:rFonts w:ascii="Times New Roman" w:hAnsi="Times New Roman"/>
          <w:kern w:val="4"/>
          <w:sz w:val="24"/>
        </w:rPr>
        <w:t xml:space="preserve"> </w:t>
      </w:r>
      <w:r w:rsidR="00F435C6" w:rsidRPr="00F435C6">
        <w:rPr>
          <w:rFonts w:ascii="Times New Roman" w:hAnsi="Times New Roman"/>
          <w:kern w:val="4"/>
          <w:sz w:val="24"/>
        </w:rPr>
        <w:t>ilçesi</w:t>
      </w:r>
      <w:r w:rsidR="00424AD4">
        <w:rPr>
          <w:rFonts w:ascii="Times New Roman" w:hAnsi="Times New Roman"/>
          <w:kern w:val="4"/>
          <w:sz w:val="24"/>
        </w:rPr>
        <w:t>,</w:t>
      </w:r>
      <w:r w:rsidR="00F435C6" w:rsidRPr="00F435C6">
        <w:rPr>
          <w:rFonts w:ascii="Times New Roman" w:hAnsi="Times New Roman"/>
          <w:kern w:val="4"/>
          <w:sz w:val="24"/>
        </w:rPr>
        <w:t xml:space="preserve"> </w:t>
      </w:r>
      <w:r w:rsidR="00A26148">
        <w:rPr>
          <w:rFonts w:ascii="Times New Roman" w:hAnsi="Times New Roman"/>
          <w:kern w:val="4"/>
          <w:sz w:val="24"/>
        </w:rPr>
        <w:t>Karacaören</w:t>
      </w:r>
      <w:r w:rsidR="00F435C6" w:rsidRPr="00F435C6">
        <w:rPr>
          <w:rFonts w:ascii="Times New Roman" w:hAnsi="Times New Roman"/>
          <w:kern w:val="4"/>
          <w:sz w:val="24"/>
        </w:rPr>
        <w:t xml:space="preserve"> Mahallesi </w:t>
      </w:r>
      <w:r w:rsidR="00A26148">
        <w:rPr>
          <w:rFonts w:ascii="Times New Roman" w:hAnsi="Times New Roman"/>
          <w:kern w:val="4"/>
          <w:sz w:val="24"/>
        </w:rPr>
        <w:t>102</w:t>
      </w:r>
      <w:r w:rsidR="00482FAC">
        <w:rPr>
          <w:rFonts w:ascii="Times New Roman" w:hAnsi="Times New Roman"/>
          <w:kern w:val="4"/>
          <w:sz w:val="24"/>
        </w:rPr>
        <w:t xml:space="preserve"> ada </w:t>
      </w:r>
      <w:r w:rsidR="00A26148">
        <w:rPr>
          <w:rFonts w:ascii="Times New Roman" w:hAnsi="Times New Roman"/>
          <w:kern w:val="4"/>
          <w:sz w:val="24"/>
        </w:rPr>
        <w:t xml:space="preserve">2 </w:t>
      </w:r>
      <w:r w:rsidR="00424AD4">
        <w:rPr>
          <w:rFonts w:ascii="Times New Roman" w:hAnsi="Times New Roman"/>
          <w:kern w:val="4"/>
          <w:sz w:val="24"/>
        </w:rPr>
        <w:t>parsel</w:t>
      </w:r>
      <w:r w:rsidR="00A26148">
        <w:rPr>
          <w:rFonts w:ascii="Times New Roman" w:hAnsi="Times New Roman"/>
          <w:kern w:val="4"/>
          <w:sz w:val="24"/>
        </w:rPr>
        <w:t>, 102 ada</w:t>
      </w:r>
      <w:r w:rsidR="00AB5911">
        <w:rPr>
          <w:rFonts w:ascii="Times New Roman" w:hAnsi="Times New Roman"/>
          <w:kern w:val="4"/>
          <w:sz w:val="24"/>
        </w:rPr>
        <w:t xml:space="preserve"> 3 parsel, 102 ada 4 parsel ve </w:t>
      </w:r>
      <w:r w:rsidR="005B63BA">
        <w:rPr>
          <w:rFonts w:ascii="Times New Roman" w:hAnsi="Times New Roman"/>
          <w:kern w:val="4"/>
          <w:sz w:val="24"/>
        </w:rPr>
        <w:t>Işıklar</w:t>
      </w:r>
      <w:r w:rsidR="00AB5911">
        <w:rPr>
          <w:rFonts w:ascii="Times New Roman" w:hAnsi="Times New Roman"/>
          <w:kern w:val="4"/>
          <w:sz w:val="24"/>
        </w:rPr>
        <w:t xml:space="preserve"> Mahallesi </w:t>
      </w:r>
      <w:r w:rsidR="005B63BA">
        <w:rPr>
          <w:rFonts w:ascii="Times New Roman" w:hAnsi="Times New Roman"/>
          <w:kern w:val="4"/>
          <w:sz w:val="24"/>
        </w:rPr>
        <w:t>104</w:t>
      </w:r>
      <w:r w:rsidR="00A26148">
        <w:rPr>
          <w:rFonts w:ascii="Times New Roman" w:hAnsi="Times New Roman"/>
          <w:kern w:val="4"/>
          <w:sz w:val="24"/>
        </w:rPr>
        <w:t xml:space="preserve"> ada 3</w:t>
      </w:r>
      <w:r w:rsidR="00655163">
        <w:rPr>
          <w:rFonts w:ascii="Times New Roman" w:hAnsi="Times New Roman"/>
          <w:kern w:val="4"/>
          <w:sz w:val="24"/>
        </w:rPr>
        <w:t xml:space="preserve"> parsel</w:t>
      </w:r>
      <w:r w:rsidR="00482FAC">
        <w:rPr>
          <w:rFonts w:ascii="Times New Roman" w:hAnsi="Times New Roman"/>
          <w:kern w:val="4"/>
          <w:sz w:val="24"/>
        </w:rPr>
        <w:t xml:space="preserve">e </w:t>
      </w:r>
      <w:r w:rsidR="00F435C6" w:rsidRPr="00F435C6">
        <w:rPr>
          <w:rFonts w:ascii="Times New Roman" w:hAnsi="Times New Roman"/>
          <w:kern w:val="4"/>
          <w:sz w:val="24"/>
        </w:rPr>
        <w:t>ilişkin imar uygulaması.</w:t>
      </w:r>
    </w:p>
    <w:p w:rsidR="009A6644" w:rsidRPr="009A6644" w:rsidRDefault="009A6644" w:rsidP="009A6644">
      <w:pPr>
        <w:pStyle w:val="GvdeMetni"/>
        <w:spacing w:after="120"/>
        <w:ind w:firstLine="708"/>
        <w:jc w:val="both"/>
        <w:rPr>
          <w:rFonts w:ascii="Times New Roman" w:hAnsi="Times New Roman"/>
          <w:kern w:val="4"/>
          <w:sz w:val="24"/>
        </w:rPr>
      </w:pPr>
      <w:r w:rsidRPr="009A6644">
        <w:rPr>
          <w:rFonts w:ascii="Times New Roman" w:hAnsi="Times New Roman"/>
          <w:kern w:val="4"/>
          <w:sz w:val="24"/>
        </w:rPr>
        <w:t xml:space="preserve">Söz konusu uygulama </w:t>
      </w:r>
      <w:r w:rsidR="005B035B" w:rsidRPr="009A6644">
        <w:rPr>
          <w:rFonts w:ascii="Times New Roman" w:hAnsi="Times New Roman"/>
          <w:kern w:val="4"/>
          <w:sz w:val="24"/>
        </w:rPr>
        <w:t xml:space="preserve">ile; </w:t>
      </w:r>
      <w:r w:rsidR="00A26148">
        <w:rPr>
          <w:rFonts w:ascii="Times New Roman" w:hAnsi="Times New Roman"/>
          <w:kern w:val="4"/>
          <w:sz w:val="24"/>
        </w:rPr>
        <w:t>102 ada 2 parsel, 102 ada 3 p</w:t>
      </w:r>
      <w:r w:rsidR="005B63BA">
        <w:rPr>
          <w:rFonts w:ascii="Times New Roman" w:hAnsi="Times New Roman"/>
          <w:kern w:val="4"/>
          <w:sz w:val="24"/>
        </w:rPr>
        <w:t>arsel, 102 ada 4 parsel ve   104</w:t>
      </w:r>
      <w:r w:rsidR="00A26148">
        <w:rPr>
          <w:rFonts w:ascii="Times New Roman" w:hAnsi="Times New Roman"/>
          <w:kern w:val="4"/>
          <w:sz w:val="24"/>
        </w:rPr>
        <w:t xml:space="preserve"> ada 3 parsel</w:t>
      </w:r>
      <w:r w:rsidR="00A26148" w:rsidRPr="009A6644">
        <w:rPr>
          <w:rFonts w:ascii="Times New Roman" w:hAnsi="Times New Roman"/>
          <w:kern w:val="4"/>
          <w:sz w:val="24"/>
        </w:rPr>
        <w:t xml:space="preserve"> </w:t>
      </w:r>
      <w:r w:rsidRPr="009A6644">
        <w:rPr>
          <w:rFonts w:ascii="Times New Roman" w:hAnsi="Times New Roman"/>
          <w:kern w:val="4"/>
          <w:sz w:val="24"/>
        </w:rPr>
        <w:t>düzenlemeye alınmıştır.</w:t>
      </w:r>
    </w:p>
    <w:p w:rsidR="009A6644" w:rsidRDefault="009A6644" w:rsidP="00725B7D">
      <w:pPr>
        <w:pStyle w:val="GvdeMetni"/>
        <w:spacing w:after="120"/>
        <w:ind w:firstLine="708"/>
        <w:jc w:val="both"/>
        <w:rPr>
          <w:rFonts w:ascii="Times New Roman" w:hAnsi="Times New Roman"/>
          <w:kern w:val="4"/>
          <w:sz w:val="24"/>
        </w:rPr>
      </w:pPr>
      <w:r w:rsidRPr="009A6644">
        <w:rPr>
          <w:rFonts w:ascii="Times New Roman" w:hAnsi="Times New Roman"/>
          <w:kern w:val="4"/>
          <w:sz w:val="24"/>
        </w:rPr>
        <w:t xml:space="preserve">Uygulama </w:t>
      </w:r>
      <w:r w:rsidR="00A954C0">
        <w:rPr>
          <w:rFonts w:ascii="Times New Roman" w:hAnsi="Times New Roman"/>
          <w:kern w:val="4"/>
          <w:sz w:val="24"/>
        </w:rPr>
        <w:t>sahası</w:t>
      </w:r>
      <w:r w:rsidRPr="009A6644">
        <w:rPr>
          <w:rFonts w:ascii="Times New Roman" w:hAnsi="Times New Roman"/>
          <w:kern w:val="4"/>
          <w:sz w:val="24"/>
        </w:rPr>
        <w:t xml:space="preserve"> alan toplamı </w:t>
      </w:r>
      <w:r w:rsidR="00A26148">
        <w:rPr>
          <w:rFonts w:ascii="Times New Roman" w:hAnsi="Times New Roman"/>
          <w:kern w:val="4"/>
          <w:sz w:val="24"/>
        </w:rPr>
        <w:t>13.718,35</w:t>
      </w:r>
      <w:r w:rsidR="005B035B">
        <w:rPr>
          <w:rFonts w:ascii="Times New Roman" w:hAnsi="Times New Roman"/>
          <w:kern w:val="4"/>
          <w:sz w:val="24"/>
        </w:rPr>
        <w:t xml:space="preserve"> </w:t>
      </w:r>
      <w:r w:rsidRPr="009A6644">
        <w:rPr>
          <w:rFonts w:ascii="Times New Roman" w:hAnsi="Times New Roman"/>
          <w:kern w:val="4"/>
          <w:sz w:val="24"/>
        </w:rPr>
        <w:t xml:space="preserve">m² iken, düzenleme sonrası tescilli yapılacak imar parsel alanı toplam </w:t>
      </w:r>
      <w:r w:rsidR="00A26148">
        <w:rPr>
          <w:rFonts w:ascii="Times New Roman" w:hAnsi="Times New Roman"/>
          <w:kern w:val="4"/>
          <w:sz w:val="24"/>
        </w:rPr>
        <w:t xml:space="preserve">13.718,35 </w:t>
      </w:r>
      <w:r w:rsidR="00F93350">
        <w:rPr>
          <w:rFonts w:ascii="Times New Roman" w:hAnsi="Times New Roman"/>
          <w:kern w:val="4"/>
          <w:sz w:val="24"/>
        </w:rPr>
        <w:t>m²’dir.</w:t>
      </w:r>
      <w:r w:rsidR="005B035B">
        <w:rPr>
          <w:rFonts w:ascii="Times New Roman" w:hAnsi="Times New Roman"/>
          <w:kern w:val="4"/>
          <w:sz w:val="24"/>
        </w:rPr>
        <w:t xml:space="preserve"> </w:t>
      </w:r>
      <w:r w:rsidR="00424A9F">
        <w:rPr>
          <w:rFonts w:ascii="Times New Roman" w:hAnsi="Times New Roman"/>
          <w:kern w:val="4"/>
          <w:sz w:val="24"/>
        </w:rPr>
        <w:t xml:space="preserve">D.O.P.O.= 0.0000000 olarak hesaplanmıştır. </w:t>
      </w:r>
      <w:r w:rsidR="00A26148">
        <w:rPr>
          <w:rFonts w:ascii="Times New Roman" w:hAnsi="Times New Roman"/>
          <w:kern w:val="4"/>
          <w:sz w:val="24"/>
        </w:rPr>
        <w:t>102</w:t>
      </w:r>
      <w:r w:rsidR="003547BD">
        <w:rPr>
          <w:rFonts w:ascii="Times New Roman" w:hAnsi="Times New Roman"/>
          <w:kern w:val="4"/>
          <w:sz w:val="24"/>
        </w:rPr>
        <w:t xml:space="preserve"> </w:t>
      </w:r>
      <w:r w:rsidR="00A26148">
        <w:rPr>
          <w:rFonts w:ascii="Times New Roman" w:hAnsi="Times New Roman"/>
          <w:kern w:val="4"/>
          <w:sz w:val="24"/>
        </w:rPr>
        <w:t>ada 5</w:t>
      </w:r>
      <w:r w:rsidR="00D75491">
        <w:rPr>
          <w:rFonts w:ascii="Times New Roman" w:hAnsi="Times New Roman"/>
          <w:kern w:val="4"/>
          <w:sz w:val="24"/>
        </w:rPr>
        <w:t xml:space="preserve"> parsel</w:t>
      </w:r>
      <w:r w:rsidR="00A26148">
        <w:rPr>
          <w:rFonts w:ascii="Times New Roman" w:hAnsi="Times New Roman"/>
          <w:kern w:val="4"/>
          <w:sz w:val="24"/>
        </w:rPr>
        <w:t>, 102 ada 6 parsel, 102 ada 7 parsel, 102 ada</w:t>
      </w:r>
      <w:r w:rsidR="005B63BA">
        <w:rPr>
          <w:rFonts w:ascii="Times New Roman" w:hAnsi="Times New Roman"/>
          <w:kern w:val="4"/>
          <w:sz w:val="24"/>
        </w:rPr>
        <w:t xml:space="preserve"> 8 parsel, 102 ada 9 parsel, 104</w:t>
      </w:r>
      <w:r w:rsidR="00A26148">
        <w:rPr>
          <w:rFonts w:ascii="Times New Roman" w:hAnsi="Times New Roman"/>
          <w:kern w:val="4"/>
          <w:sz w:val="24"/>
        </w:rPr>
        <w:t xml:space="preserve"> ada 8</w:t>
      </w:r>
      <w:r w:rsidR="005B035B">
        <w:rPr>
          <w:rFonts w:ascii="Times New Roman" w:hAnsi="Times New Roman"/>
          <w:kern w:val="4"/>
          <w:sz w:val="24"/>
        </w:rPr>
        <w:t xml:space="preserve"> parsel</w:t>
      </w:r>
      <w:r w:rsidR="003547BD">
        <w:rPr>
          <w:rFonts w:ascii="Times New Roman" w:hAnsi="Times New Roman"/>
          <w:kern w:val="4"/>
          <w:sz w:val="24"/>
        </w:rPr>
        <w:t xml:space="preserve"> </w:t>
      </w:r>
      <w:r w:rsidR="00A26148">
        <w:rPr>
          <w:rFonts w:ascii="Times New Roman" w:hAnsi="Times New Roman"/>
          <w:kern w:val="4"/>
          <w:sz w:val="24"/>
        </w:rPr>
        <w:t xml:space="preserve">ve </w:t>
      </w:r>
      <w:r w:rsidR="005B63BA">
        <w:rPr>
          <w:rFonts w:ascii="Times New Roman" w:hAnsi="Times New Roman"/>
          <w:kern w:val="4"/>
          <w:sz w:val="24"/>
        </w:rPr>
        <w:t>104</w:t>
      </w:r>
      <w:r w:rsidR="00921DD6">
        <w:rPr>
          <w:rFonts w:ascii="Times New Roman" w:hAnsi="Times New Roman"/>
          <w:kern w:val="4"/>
          <w:sz w:val="24"/>
        </w:rPr>
        <w:t xml:space="preserve"> ada 9</w:t>
      </w:r>
      <w:r w:rsidR="00A26148">
        <w:rPr>
          <w:rFonts w:ascii="Times New Roman" w:hAnsi="Times New Roman"/>
          <w:kern w:val="4"/>
          <w:sz w:val="24"/>
        </w:rPr>
        <w:t xml:space="preserve"> parsel </w:t>
      </w:r>
      <w:r w:rsidR="003547BD">
        <w:rPr>
          <w:rFonts w:ascii="Times New Roman" w:hAnsi="Times New Roman"/>
          <w:kern w:val="4"/>
          <w:sz w:val="24"/>
        </w:rPr>
        <w:t>olarak da</w:t>
      </w:r>
      <w:bookmarkStart w:id="0" w:name="_GoBack"/>
      <w:bookmarkEnd w:id="0"/>
      <w:r w:rsidR="003547BD">
        <w:rPr>
          <w:rFonts w:ascii="Times New Roman" w:hAnsi="Times New Roman"/>
          <w:kern w:val="4"/>
          <w:sz w:val="24"/>
        </w:rPr>
        <w:t>ğıtımı yapılmıştır.</w:t>
      </w:r>
      <w:r w:rsidR="00921DD6">
        <w:rPr>
          <w:rFonts w:ascii="Times New Roman" w:hAnsi="Times New Roman"/>
          <w:kern w:val="4"/>
          <w:sz w:val="24"/>
        </w:rPr>
        <w:t xml:space="preserve"> Mahkeme kararıyla </w:t>
      </w:r>
      <w:r w:rsidR="000A7DE2">
        <w:rPr>
          <w:rFonts w:ascii="Times New Roman" w:hAnsi="Times New Roman"/>
          <w:kern w:val="4"/>
          <w:sz w:val="24"/>
        </w:rPr>
        <w:t xml:space="preserve">parsel bazlı iptal olan uygulama sonucu oluşan </w:t>
      </w:r>
      <w:r w:rsidR="00F93350">
        <w:rPr>
          <w:rFonts w:ascii="Times New Roman" w:hAnsi="Times New Roman"/>
          <w:kern w:val="4"/>
          <w:sz w:val="24"/>
        </w:rPr>
        <w:t xml:space="preserve"> </w:t>
      </w:r>
      <w:r w:rsidR="000A7DE2">
        <w:rPr>
          <w:rFonts w:ascii="Times New Roman" w:hAnsi="Times New Roman"/>
          <w:kern w:val="4"/>
          <w:sz w:val="24"/>
        </w:rPr>
        <w:t>102 ada 2</w:t>
      </w:r>
      <w:r w:rsidR="005B63BA">
        <w:rPr>
          <w:rFonts w:ascii="Times New Roman" w:hAnsi="Times New Roman"/>
          <w:kern w:val="4"/>
          <w:sz w:val="24"/>
        </w:rPr>
        <w:t xml:space="preserve"> parsel, 102 ada 3 parsel ve 104</w:t>
      </w:r>
      <w:r w:rsidR="000A7DE2">
        <w:rPr>
          <w:rFonts w:ascii="Times New Roman" w:hAnsi="Times New Roman"/>
          <w:kern w:val="4"/>
          <w:sz w:val="24"/>
        </w:rPr>
        <w:t xml:space="preserve"> ada 3 parsel tekrar uygulamaya sokularak iptal kararına neden olan hisseli parsel dağıtımı düzeltilmiş ve müstakil parseller oluşturulmuştur. </w:t>
      </w:r>
    </w:p>
    <w:p w:rsidR="007D60F0" w:rsidRDefault="005B63BA" w:rsidP="00211E39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4"/>
        </w:rPr>
        <w:t>Çanakkale</w:t>
      </w:r>
      <w:r w:rsidRPr="00F435C6">
        <w:rPr>
          <w:rFonts w:ascii="Times New Roman" w:hAnsi="Times New Roman"/>
          <w:kern w:val="4"/>
        </w:rPr>
        <w:t xml:space="preserve"> ili</w:t>
      </w:r>
      <w:r>
        <w:rPr>
          <w:rFonts w:ascii="Times New Roman" w:hAnsi="Times New Roman"/>
          <w:kern w:val="4"/>
        </w:rPr>
        <w:t>,</w:t>
      </w:r>
      <w:r w:rsidRPr="00F435C6">
        <w:rPr>
          <w:rFonts w:ascii="Times New Roman" w:hAnsi="Times New Roman"/>
          <w:kern w:val="4"/>
        </w:rPr>
        <w:t xml:space="preserve"> </w:t>
      </w:r>
      <w:r>
        <w:rPr>
          <w:rFonts w:ascii="Times New Roman" w:hAnsi="Times New Roman"/>
          <w:kern w:val="4"/>
        </w:rPr>
        <w:t xml:space="preserve">Merkez </w:t>
      </w:r>
      <w:r w:rsidRPr="00F435C6">
        <w:rPr>
          <w:rFonts w:ascii="Times New Roman" w:hAnsi="Times New Roman"/>
          <w:kern w:val="4"/>
        </w:rPr>
        <w:t>ilçesi</w:t>
      </w:r>
      <w:r>
        <w:rPr>
          <w:rFonts w:ascii="Times New Roman" w:hAnsi="Times New Roman"/>
          <w:kern w:val="4"/>
        </w:rPr>
        <w:t>,</w:t>
      </w:r>
      <w:r w:rsidRPr="00F435C6">
        <w:rPr>
          <w:rFonts w:ascii="Times New Roman" w:hAnsi="Times New Roman"/>
          <w:kern w:val="4"/>
        </w:rPr>
        <w:t xml:space="preserve"> </w:t>
      </w:r>
      <w:r>
        <w:rPr>
          <w:rFonts w:ascii="Times New Roman" w:hAnsi="Times New Roman"/>
          <w:kern w:val="4"/>
        </w:rPr>
        <w:t>Karacaören</w:t>
      </w:r>
      <w:r w:rsidRPr="00F435C6">
        <w:rPr>
          <w:rFonts w:ascii="Times New Roman" w:hAnsi="Times New Roman"/>
          <w:kern w:val="4"/>
        </w:rPr>
        <w:t xml:space="preserve"> Mahallesi </w:t>
      </w:r>
      <w:r>
        <w:rPr>
          <w:rFonts w:ascii="Times New Roman" w:hAnsi="Times New Roman"/>
          <w:kern w:val="4"/>
        </w:rPr>
        <w:t>102 ada 2 parsel, 102 ada 3 parsel, 102 ada 4 parsel ve Işıklar Mahallesi 104 ada 3 parsele</w:t>
      </w:r>
      <w:r w:rsidR="007D60F0" w:rsidRPr="007D60F0">
        <w:rPr>
          <w:rFonts w:ascii="Times New Roman" w:hAnsi="Times New Roman"/>
        </w:rPr>
        <w:t xml:space="preserve"> ait 3194/18. maddesine göre şuyulandırma cetvelleri ve parselasyon planı Toplu Konut İdaresi tarafında hazırlanmıştır.</w:t>
      </w:r>
    </w:p>
    <w:p w:rsidR="00211E39" w:rsidRPr="00211E39" w:rsidRDefault="00211E39" w:rsidP="00211E39">
      <w:pPr>
        <w:spacing w:after="120"/>
        <w:ind w:firstLine="708"/>
        <w:jc w:val="both"/>
        <w:rPr>
          <w:rFonts w:ascii="Times New Roman" w:hAnsi="Times New Roman"/>
        </w:rPr>
      </w:pPr>
      <w:r w:rsidRPr="00211E39">
        <w:rPr>
          <w:rFonts w:ascii="Times New Roman" w:hAnsi="Times New Roman"/>
        </w:rPr>
        <w:t>Bilgilerinizi ve gereğini arz ederiz.</w:t>
      </w:r>
      <w:r w:rsidR="007172B6" w:rsidRPr="007172B6">
        <w:rPr>
          <w:noProof/>
          <w:lang w:eastAsia="tr-TR"/>
        </w:rPr>
        <w:t xml:space="preserve"> </w:t>
      </w:r>
    </w:p>
    <w:p w:rsidR="007F546C" w:rsidRPr="00211E39" w:rsidRDefault="007F546C" w:rsidP="00906958">
      <w:pPr>
        <w:spacing w:after="240"/>
        <w:rPr>
          <w:rFonts w:ascii="Times New Roman" w:hAnsi="Times New Roman"/>
          <w:lang w:eastAsia="tr-TR"/>
        </w:rPr>
      </w:pPr>
    </w:p>
    <w:p w:rsidR="007F546C" w:rsidRPr="00211E39" w:rsidRDefault="007F546C" w:rsidP="00906958">
      <w:pPr>
        <w:spacing w:after="240"/>
        <w:rPr>
          <w:rFonts w:ascii="Times New Roman" w:hAnsi="Times New Roman"/>
          <w:b/>
          <w:lang w:eastAsia="tr-TR"/>
        </w:rPr>
      </w:pPr>
    </w:p>
    <w:p w:rsidR="007F546C" w:rsidRPr="00211E39" w:rsidRDefault="007F546C" w:rsidP="007F546C">
      <w:pPr>
        <w:jc w:val="center"/>
        <w:rPr>
          <w:rFonts w:ascii="Times New Roman" w:hAnsi="Times New Roman"/>
          <w:b/>
        </w:rPr>
      </w:pPr>
    </w:p>
    <w:sectPr w:rsidR="007F546C" w:rsidRPr="0021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AB" w:rsidRDefault="001544AB" w:rsidP="00817BF0">
      <w:r>
        <w:separator/>
      </w:r>
    </w:p>
  </w:endnote>
  <w:endnote w:type="continuationSeparator" w:id="0">
    <w:p w:rsidR="001544AB" w:rsidRDefault="001544AB" w:rsidP="0081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AB" w:rsidRDefault="001544AB" w:rsidP="00817BF0">
      <w:r>
        <w:separator/>
      </w:r>
    </w:p>
  </w:footnote>
  <w:footnote w:type="continuationSeparator" w:id="0">
    <w:p w:rsidR="001544AB" w:rsidRDefault="001544AB" w:rsidP="0081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8A8"/>
    <w:multiLevelType w:val="hybridMultilevel"/>
    <w:tmpl w:val="3CC4843C"/>
    <w:lvl w:ilvl="0" w:tplc="B4E676E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AF51E9"/>
    <w:multiLevelType w:val="hybridMultilevel"/>
    <w:tmpl w:val="5086B08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0A3544"/>
    <w:multiLevelType w:val="hybridMultilevel"/>
    <w:tmpl w:val="6F58F76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6C"/>
    <w:rsid w:val="000050D7"/>
    <w:rsid w:val="00017006"/>
    <w:rsid w:val="000A5000"/>
    <w:rsid w:val="000A752E"/>
    <w:rsid w:val="000A7DE2"/>
    <w:rsid w:val="000B11D5"/>
    <w:rsid w:val="00115C9E"/>
    <w:rsid w:val="00130B94"/>
    <w:rsid w:val="001544AB"/>
    <w:rsid w:val="001C3A15"/>
    <w:rsid w:val="00211E39"/>
    <w:rsid w:val="00241768"/>
    <w:rsid w:val="00340179"/>
    <w:rsid w:val="003547BD"/>
    <w:rsid w:val="003B6DD3"/>
    <w:rsid w:val="00424A9F"/>
    <w:rsid w:val="00424AD4"/>
    <w:rsid w:val="00473F2F"/>
    <w:rsid w:val="00476AF5"/>
    <w:rsid w:val="00482FAC"/>
    <w:rsid w:val="0048303C"/>
    <w:rsid w:val="004942AD"/>
    <w:rsid w:val="004A0938"/>
    <w:rsid w:val="005302BA"/>
    <w:rsid w:val="00544A0A"/>
    <w:rsid w:val="00573255"/>
    <w:rsid w:val="005B035B"/>
    <w:rsid w:val="005B63BA"/>
    <w:rsid w:val="005C6992"/>
    <w:rsid w:val="00615792"/>
    <w:rsid w:val="00655163"/>
    <w:rsid w:val="00676DD6"/>
    <w:rsid w:val="006D2F02"/>
    <w:rsid w:val="007172B6"/>
    <w:rsid w:val="0072352A"/>
    <w:rsid w:val="00725B7D"/>
    <w:rsid w:val="007658C7"/>
    <w:rsid w:val="00786C5F"/>
    <w:rsid w:val="007D60F0"/>
    <w:rsid w:val="007F546C"/>
    <w:rsid w:val="00817BF0"/>
    <w:rsid w:val="0082640B"/>
    <w:rsid w:val="00867696"/>
    <w:rsid w:val="008B546B"/>
    <w:rsid w:val="00906958"/>
    <w:rsid w:val="00921DD6"/>
    <w:rsid w:val="009A6644"/>
    <w:rsid w:val="009E4964"/>
    <w:rsid w:val="00A26148"/>
    <w:rsid w:val="00A4261B"/>
    <w:rsid w:val="00A81776"/>
    <w:rsid w:val="00A954C0"/>
    <w:rsid w:val="00AB1975"/>
    <w:rsid w:val="00AB5911"/>
    <w:rsid w:val="00BC68D8"/>
    <w:rsid w:val="00C04389"/>
    <w:rsid w:val="00CA52C7"/>
    <w:rsid w:val="00CC2783"/>
    <w:rsid w:val="00D403FE"/>
    <w:rsid w:val="00D56E03"/>
    <w:rsid w:val="00D75491"/>
    <w:rsid w:val="00D835C5"/>
    <w:rsid w:val="00D94282"/>
    <w:rsid w:val="00DB4742"/>
    <w:rsid w:val="00E816F9"/>
    <w:rsid w:val="00EB05C6"/>
    <w:rsid w:val="00EB06A1"/>
    <w:rsid w:val="00EC0048"/>
    <w:rsid w:val="00F33836"/>
    <w:rsid w:val="00F435C6"/>
    <w:rsid w:val="00F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EF97A"/>
  <w15:chartTrackingRefBased/>
  <w15:docId w15:val="{EF18BC1C-58B0-48A3-B321-C22CDC16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546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C0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43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389"/>
    <w:rPr>
      <w:rFonts w:ascii="Segoe UI" w:eastAsia="Times New Roman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211E39"/>
    <w:pPr>
      <w:jc w:val="center"/>
    </w:pPr>
    <w:rPr>
      <w:sz w:val="32"/>
    </w:rPr>
  </w:style>
  <w:style w:type="character" w:customStyle="1" w:styleId="GvdeMetniChar">
    <w:name w:val="Gövde Metni Char"/>
    <w:basedOn w:val="VarsaylanParagrafYazTipi"/>
    <w:link w:val="GvdeMetni"/>
    <w:rsid w:val="00211E39"/>
    <w:rPr>
      <w:rFonts w:ascii="Arial" w:eastAsia="Times New Roman" w:hAnsi="Arial" w:cs="Times New Roman"/>
      <w:sz w:val="32"/>
      <w:szCs w:val="24"/>
    </w:rPr>
  </w:style>
  <w:style w:type="paragraph" w:styleId="AralkYok">
    <w:name w:val="No Spacing"/>
    <w:uiPriority w:val="1"/>
    <w:qFormat/>
    <w:rsid w:val="00211E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17B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7BF0"/>
    <w:rPr>
      <w:rFonts w:ascii="Arial" w:eastAsia="Times New Roman" w:hAnsi="Arial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17B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7BF0"/>
    <w:rPr>
      <w:rFonts w:ascii="Arial" w:eastAsia="Times New Roman" w:hAnsi="Arial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EC00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osari</dc:creator>
  <cp:keywords/>
  <dc:description/>
  <cp:lastModifiedBy>saban soylu</cp:lastModifiedBy>
  <cp:revision>6</cp:revision>
  <cp:lastPrinted>2020-06-18T09:12:00Z</cp:lastPrinted>
  <dcterms:created xsi:type="dcterms:W3CDTF">2020-06-17T20:37:00Z</dcterms:created>
  <dcterms:modified xsi:type="dcterms:W3CDTF">2020-07-08T15:00:00Z</dcterms:modified>
</cp:coreProperties>
</file>