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2565" w14:textId="77777777" w:rsidR="009B685C" w:rsidRPr="005A3FEC" w:rsidRDefault="009B685C" w:rsidP="00FC249A">
      <w:pPr>
        <w:pStyle w:val="AralkYok"/>
        <w:tabs>
          <w:tab w:val="center" w:pos="7158"/>
          <w:tab w:val="right" w:pos="14317"/>
        </w:tabs>
        <w:jc w:val="center"/>
        <w:rPr>
          <w:rFonts w:ascii="Times New Roman" w:hAnsi="Times New Roman" w:cs="Times New Roman"/>
          <w:b/>
          <w:sz w:val="16"/>
          <w:szCs w:val="16"/>
        </w:rPr>
      </w:pPr>
      <w:r w:rsidRPr="005A3FEC">
        <w:rPr>
          <w:rFonts w:ascii="Times New Roman" w:hAnsi="Times New Roman" w:cs="Times New Roman"/>
          <w:b/>
          <w:sz w:val="16"/>
          <w:szCs w:val="16"/>
        </w:rPr>
        <w:t>İLAN</w:t>
      </w:r>
    </w:p>
    <w:p w14:paraId="47C089EE" w14:textId="77777777" w:rsidR="00AB56AF" w:rsidRPr="005A3FEC" w:rsidRDefault="009B685C"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 xml:space="preserve">BURSA </w:t>
      </w:r>
      <w:r w:rsidR="00DC0011" w:rsidRPr="005A3FEC">
        <w:rPr>
          <w:rFonts w:ascii="Times New Roman" w:hAnsi="Times New Roman" w:cs="Times New Roman"/>
          <w:b/>
          <w:sz w:val="16"/>
          <w:szCs w:val="16"/>
        </w:rPr>
        <w:t xml:space="preserve">ÇEVRE, </w:t>
      </w:r>
      <w:r w:rsidR="009C6CF0" w:rsidRPr="005A3FEC">
        <w:rPr>
          <w:rFonts w:ascii="Times New Roman" w:hAnsi="Times New Roman" w:cs="Times New Roman"/>
          <w:b/>
          <w:sz w:val="16"/>
          <w:szCs w:val="16"/>
        </w:rPr>
        <w:t>ŞEHİRCİLİK</w:t>
      </w:r>
      <w:r w:rsidR="00DC0011" w:rsidRPr="005A3FEC">
        <w:rPr>
          <w:rFonts w:ascii="Times New Roman" w:hAnsi="Times New Roman" w:cs="Times New Roman"/>
          <w:b/>
          <w:sz w:val="16"/>
          <w:szCs w:val="16"/>
        </w:rPr>
        <w:t xml:space="preserve"> VE İKLİM DEĞİŞİKLİĞİ</w:t>
      </w:r>
      <w:r w:rsidR="009C6CF0" w:rsidRPr="005A3FEC">
        <w:rPr>
          <w:rFonts w:ascii="Times New Roman" w:hAnsi="Times New Roman" w:cs="Times New Roman"/>
          <w:b/>
          <w:sz w:val="16"/>
          <w:szCs w:val="16"/>
        </w:rPr>
        <w:t xml:space="preserve"> İL MÜDÜRLÜĞÜ</w:t>
      </w:r>
    </w:p>
    <w:p w14:paraId="40783B37" w14:textId="77777777" w:rsidR="00B01723" w:rsidRPr="005A3FEC" w:rsidRDefault="00A8641E"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MİLLİ EMLAK DAİRESİ BAŞKANLIĞI</w:t>
      </w:r>
      <w:r w:rsidR="0039441D">
        <w:rPr>
          <w:rFonts w:ascii="Times New Roman" w:hAnsi="Times New Roman" w:cs="Times New Roman"/>
          <w:b/>
          <w:sz w:val="16"/>
          <w:szCs w:val="16"/>
        </w:rPr>
        <w:t xml:space="preserve"> ULUDAĞ VE</w:t>
      </w:r>
      <w:r w:rsidR="00556045" w:rsidRPr="005A3FEC">
        <w:rPr>
          <w:rFonts w:ascii="Times New Roman" w:hAnsi="Times New Roman" w:cs="Times New Roman"/>
          <w:b/>
          <w:sz w:val="16"/>
          <w:szCs w:val="16"/>
        </w:rPr>
        <w:t xml:space="preserve"> </w:t>
      </w:r>
      <w:r w:rsidR="003060BF" w:rsidRPr="005A3FEC">
        <w:rPr>
          <w:rFonts w:ascii="Times New Roman" w:hAnsi="Times New Roman" w:cs="Times New Roman"/>
          <w:b/>
          <w:sz w:val="16"/>
          <w:szCs w:val="16"/>
        </w:rPr>
        <w:t xml:space="preserve">ERTUĞRULGAZİ </w:t>
      </w:r>
      <w:r w:rsidR="00216AA2" w:rsidRPr="005A3FEC">
        <w:rPr>
          <w:rFonts w:ascii="Times New Roman" w:hAnsi="Times New Roman" w:cs="Times New Roman"/>
          <w:b/>
          <w:sz w:val="16"/>
          <w:szCs w:val="16"/>
        </w:rPr>
        <w:t>EMLAK MÜDÜRLÜ</w:t>
      </w:r>
      <w:r w:rsidR="0039441D">
        <w:rPr>
          <w:rFonts w:ascii="Times New Roman" w:hAnsi="Times New Roman" w:cs="Times New Roman"/>
          <w:b/>
          <w:sz w:val="16"/>
          <w:szCs w:val="16"/>
        </w:rPr>
        <w:t>KLERİN</w:t>
      </w:r>
      <w:r w:rsidR="00BA1843" w:rsidRPr="005A3FEC">
        <w:rPr>
          <w:rFonts w:ascii="Times New Roman" w:hAnsi="Times New Roman" w:cs="Times New Roman"/>
          <w:b/>
          <w:sz w:val="16"/>
          <w:szCs w:val="16"/>
        </w:rPr>
        <w:t>DEN</w:t>
      </w:r>
    </w:p>
    <w:p w14:paraId="5F8478F5" w14:textId="77777777" w:rsidR="008331E5" w:rsidRPr="005A3FEC" w:rsidRDefault="008331E5" w:rsidP="00FC249A">
      <w:pPr>
        <w:pStyle w:val="AralkYok"/>
        <w:jc w:val="center"/>
        <w:rPr>
          <w:rFonts w:ascii="Times New Roman" w:hAnsi="Times New Roman" w:cs="Times New Roman"/>
          <w:b/>
          <w:sz w:val="16"/>
          <w:szCs w:val="16"/>
        </w:rPr>
      </w:pP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1"/>
        <w:gridCol w:w="594"/>
        <w:gridCol w:w="940"/>
        <w:gridCol w:w="1558"/>
        <w:gridCol w:w="1034"/>
        <w:gridCol w:w="540"/>
        <w:gridCol w:w="647"/>
        <w:gridCol w:w="1043"/>
        <w:gridCol w:w="1322"/>
        <w:gridCol w:w="3827"/>
        <w:gridCol w:w="1294"/>
        <w:gridCol w:w="1152"/>
        <w:gridCol w:w="982"/>
        <w:gridCol w:w="813"/>
      </w:tblGrid>
      <w:tr w:rsidR="00FA1A4A" w:rsidRPr="005A3FEC" w14:paraId="2C36EBFC" w14:textId="77777777" w:rsidTr="00721768">
        <w:trPr>
          <w:trHeight w:val="217"/>
          <w:jc w:val="center"/>
        </w:trPr>
        <w:tc>
          <w:tcPr>
            <w:tcW w:w="16297" w:type="dxa"/>
            <w:gridSpan w:val="14"/>
            <w:shd w:val="clear" w:color="000000" w:fill="FFFFFF"/>
          </w:tcPr>
          <w:p w14:paraId="78212FE2" w14:textId="77777777" w:rsidR="00FA1A4A" w:rsidRPr="005A3FEC" w:rsidRDefault="00FA1A4A" w:rsidP="00FC249A">
            <w:pPr>
              <w:spacing w:after="0" w:line="240" w:lineRule="auto"/>
              <w:jc w:val="center"/>
              <w:rPr>
                <w:rFonts w:ascii="Times New Roman" w:eastAsia="Times New Roman" w:hAnsi="Times New Roman" w:cs="Times New Roman"/>
                <w:b/>
                <w:bCs/>
                <w:sz w:val="16"/>
                <w:szCs w:val="16"/>
                <w:lang w:eastAsia="tr-TR"/>
              </w:rPr>
            </w:pPr>
            <w:r w:rsidRPr="005A3FEC">
              <w:rPr>
                <w:rFonts w:ascii="Times New Roman" w:eastAsia="Times New Roman" w:hAnsi="Times New Roman" w:cs="Times New Roman"/>
                <w:b/>
                <w:bCs/>
                <w:sz w:val="16"/>
                <w:szCs w:val="16"/>
                <w:lang w:eastAsia="tr-TR"/>
              </w:rPr>
              <w:t>SATIŞI YAPILACAK TAŞINMAZLAR</w:t>
            </w:r>
          </w:p>
        </w:tc>
      </w:tr>
      <w:tr w:rsidR="003D32ED" w:rsidRPr="00501816" w14:paraId="48452D38" w14:textId="77777777" w:rsidTr="00721768">
        <w:trPr>
          <w:trHeight w:val="810"/>
          <w:jc w:val="center"/>
        </w:trPr>
        <w:tc>
          <w:tcPr>
            <w:tcW w:w="551" w:type="dxa"/>
            <w:shd w:val="clear" w:color="000000" w:fill="FFFFFF"/>
          </w:tcPr>
          <w:p w14:paraId="5207F830"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16C93AE2" w14:textId="77777777" w:rsidR="00721768"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 xml:space="preserve">Sıra </w:t>
            </w:r>
          </w:p>
          <w:p w14:paraId="40E4A3BA"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No</w:t>
            </w:r>
          </w:p>
        </w:tc>
        <w:tc>
          <w:tcPr>
            <w:tcW w:w="594" w:type="dxa"/>
            <w:shd w:val="clear" w:color="000000" w:fill="FFFFFF"/>
          </w:tcPr>
          <w:p w14:paraId="1E69F62E"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621613DB"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İli</w:t>
            </w:r>
          </w:p>
        </w:tc>
        <w:tc>
          <w:tcPr>
            <w:tcW w:w="940" w:type="dxa"/>
            <w:shd w:val="clear" w:color="000000" w:fill="FFFFFF"/>
          </w:tcPr>
          <w:p w14:paraId="0404ADE6"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p>
          <w:p w14:paraId="42901544"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r w:rsidRPr="00501816">
              <w:rPr>
                <w:rFonts w:ascii="Times New Roman" w:eastAsia="Times New Roman" w:hAnsi="Times New Roman" w:cs="Times New Roman"/>
                <w:b/>
                <w:bCs/>
                <w:sz w:val="16"/>
                <w:szCs w:val="16"/>
                <w:lang w:eastAsia="tr-TR"/>
              </w:rPr>
              <w:t>İlçesi</w:t>
            </w:r>
          </w:p>
        </w:tc>
        <w:tc>
          <w:tcPr>
            <w:tcW w:w="1558" w:type="dxa"/>
            <w:shd w:val="clear" w:color="000000" w:fill="FFFFFF"/>
          </w:tcPr>
          <w:p w14:paraId="2C8C9AD6"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p>
          <w:p w14:paraId="291CC202"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r w:rsidRPr="00501816">
              <w:rPr>
                <w:rFonts w:ascii="Times New Roman" w:eastAsia="Times New Roman" w:hAnsi="Times New Roman" w:cs="Times New Roman"/>
                <w:b/>
                <w:bCs/>
                <w:sz w:val="16"/>
                <w:szCs w:val="16"/>
                <w:lang w:eastAsia="tr-TR"/>
              </w:rPr>
              <w:t>Mahallesi</w:t>
            </w:r>
          </w:p>
        </w:tc>
        <w:tc>
          <w:tcPr>
            <w:tcW w:w="1034" w:type="dxa"/>
            <w:shd w:val="clear" w:color="000000" w:fill="FFFFFF"/>
          </w:tcPr>
          <w:p w14:paraId="4F4B9E64"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p>
          <w:p w14:paraId="2308501A"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r w:rsidRPr="00501816">
              <w:rPr>
                <w:rFonts w:ascii="Times New Roman" w:eastAsia="Times New Roman" w:hAnsi="Times New Roman" w:cs="Times New Roman"/>
                <w:b/>
                <w:bCs/>
                <w:sz w:val="16"/>
                <w:szCs w:val="16"/>
                <w:lang w:eastAsia="tr-TR"/>
              </w:rPr>
              <w:t>Cinsi</w:t>
            </w:r>
          </w:p>
        </w:tc>
        <w:tc>
          <w:tcPr>
            <w:tcW w:w="540" w:type="dxa"/>
            <w:shd w:val="clear" w:color="000000" w:fill="FFFFFF"/>
          </w:tcPr>
          <w:p w14:paraId="10F5ACE5"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p>
          <w:p w14:paraId="3BF6908D"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r w:rsidRPr="00501816">
              <w:rPr>
                <w:rFonts w:ascii="Times New Roman" w:eastAsia="Times New Roman" w:hAnsi="Times New Roman" w:cs="Times New Roman"/>
                <w:b/>
                <w:bCs/>
                <w:sz w:val="16"/>
                <w:szCs w:val="16"/>
                <w:lang w:eastAsia="tr-TR"/>
              </w:rPr>
              <w:t>Ada</w:t>
            </w:r>
          </w:p>
        </w:tc>
        <w:tc>
          <w:tcPr>
            <w:tcW w:w="647" w:type="dxa"/>
            <w:shd w:val="clear" w:color="000000" w:fill="FFFFFF"/>
          </w:tcPr>
          <w:p w14:paraId="7D14565F"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p>
          <w:p w14:paraId="104282F6"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r w:rsidRPr="00501816">
              <w:rPr>
                <w:rFonts w:ascii="Times New Roman" w:eastAsia="Times New Roman" w:hAnsi="Times New Roman" w:cs="Times New Roman"/>
                <w:b/>
                <w:bCs/>
                <w:sz w:val="16"/>
                <w:szCs w:val="16"/>
                <w:lang w:eastAsia="tr-TR"/>
              </w:rPr>
              <w:t>Parsel</w:t>
            </w:r>
          </w:p>
        </w:tc>
        <w:tc>
          <w:tcPr>
            <w:tcW w:w="1043" w:type="dxa"/>
            <w:shd w:val="clear" w:color="000000" w:fill="FFFFFF"/>
          </w:tcPr>
          <w:p w14:paraId="62A6C200"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326D6167"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roofErr w:type="spellStart"/>
            <w:r w:rsidRPr="00501816">
              <w:rPr>
                <w:rFonts w:ascii="Times New Roman" w:eastAsia="Times New Roman" w:hAnsi="Times New Roman" w:cs="Times New Roman"/>
                <w:b/>
                <w:bCs/>
                <w:color w:val="000000" w:themeColor="text1"/>
                <w:sz w:val="16"/>
                <w:szCs w:val="16"/>
                <w:lang w:eastAsia="tr-TR"/>
              </w:rPr>
              <w:t>Yüzölçüm</w:t>
            </w:r>
            <w:proofErr w:type="spellEnd"/>
            <w:r w:rsidRPr="00501816">
              <w:rPr>
                <w:rFonts w:ascii="Times New Roman" w:eastAsia="Times New Roman" w:hAnsi="Times New Roman" w:cs="Times New Roman"/>
                <w:b/>
                <w:bCs/>
                <w:color w:val="000000" w:themeColor="text1"/>
                <w:sz w:val="16"/>
                <w:szCs w:val="16"/>
                <w:lang w:eastAsia="tr-TR"/>
              </w:rPr>
              <w:t xml:space="preserve"> (m²)</w:t>
            </w:r>
          </w:p>
        </w:tc>
        <w:tc>
          <w:tcPr>
            <w:tcW w:w="1322" w:type="dxa"/>
            <w:shd w:val="clear" w:color="000000" w:fill="FFFFFF"/>
          </w:tcPr>
          <w:p w14:paraId="293E795F"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p>
          <w:p w14:paraId="5CC2F9E4"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r w:rsidRPr="00501816">
              <w:rPr>
                <w:rFonts w:ascii="Times New Roman" w:eastAsia="Times New Roman" w:hAnsi="Times New Roman" w:cs="Times New Roman"/>
                <w:b/>
                <w:bCs/>
                <w:sz w:val="16"/>
                <w:szCs w:val="16"/>
                <w:lang w:eastAsia="tr-TR"/>
              </w:rPr>
              <w:t>Hazine Hissesi (m²)</w:t>
            </w:r>
          </w:p>
        </w:tc>
        <w:tc>
          <w:tcPr>
            <w:tcW w:w="3827" w:type="dxa"/>
            <w:shd w:val="clear" w:color="000000" w:fill="FFFFFF"/>
          </w:tcPr>
          <w:p w14:paraId="3EF98B80"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p>
          <w:p w14:paraId="06698804" w14:textId="77777777" w:rsidR="003D32ED" w:rsidRPr="00501816" w:rsidRDefault="003D32ED" w:rsidP="00FC249A">
            <w:pPr>
              <w:spacing w:after="0" w:line="240" w:lineRule="auto"/>
              <w:jc w:val="center"/>
              <w:rPr>
                <w:rFonts w:ascii="Times New Roman" w:eastAsia="Times New Roman" w:hAnsi="Times New Roman" w:cs="Times New Roman"/>
                <w:b/>
                <w:bCs/>
                <w:sz w:val="16"/>
                <w:szCs w:val="16"/>
                <w:lang w:eastAsia="tr-TR"/>
              </w:rPr>
            </w:pPr>
            <w:r w:rsidRPr="00501816">
              <w:rPr>
                <w:rFonts w:ascii="Times New Roman" w:eastAsia="Times New Roman" w:hAnsi="Times New Roman" w:cs="Times New Roman"/>
                <w:b/>
                <w:bCs/>
                <w:sz w:val="16"/>
                <w:szCs w:val="16"/>
                <w:lang w:eastAsia="tr-TR"/>
              </w:rPr>
              <w:t>İmar Durumu</w:t>
            </w:r>
          </w:p>
        </w:tc>
        <w:tc>
          <w:tcPr>
            <w:tcW w:w="1294" w:type="dxa"/>
            <w:shd w:val="clear" w:color="000000" w:fill="FFFFFF"/>
          </w:tcPr>
          <w:p w14:paraId="1993C51E"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54FDC433"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Tahmini Satış Bedeli (TL)</w:t>
            </w:r>
          </w:p>
        </w:tc>
        <w:tc>
          <w:tcPr>
            <w:tcW w:w="1152" w:type="dxa"/>
            <w:shd w:val="clear" w:color="000000" w:fill="FFFFFF"/>
          </w:tcPr>
          <w:p w14:paraId="265CAA20"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4BF7600C"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Geçici Teminat (TL)</w:t>
            </w:r>
          </w:p>
        </w:tc>
        <w:tc>
          <w:tcPr>
            <w:tcW w:w="982" w:type="dxa"/>
            <w:shd w:val="clear" w:color="000000" w:fill="FFFFFF"/>
          </w:tcPr>
          <w:p w14:paraId="6C2C7EB4"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0205B123"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İhale Tarihi</w:t>
            </w:r>
          </w:p>
        </w:tc>
        <w:tc>
          <w:tcPr>
            <w:tcW w:w="813" w:type="dxa"/>
            <w:shd w:val="clear" w:color="000000" w:fill="FFFFFF"/>
          </w:tcPr>
          <w:p w14:paraId="2F693500"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72231E0F" w14:textId="77777777" w:rsidR="003D32ED" w:rsidRPr="00501816"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İhale Saati</w:t>
            </w:r>
          </w:p>
        </w:tc>
      </w:tr>
      <w:tr w:rsidR="00243D9C" w:rsidRPr="00501816" w14:paraId="1E98CAD9" w14:textId="77777777" w:rsidTr="003605FC">
        <w:trPr>
          <w:trHeight w:val="485"/>
          <w:jc w:val="center"/>
        </w:trPr>
        <w:tc>
          <w:tcPr>
            <w:tcW w:w="551" w:type="dxa"/>
            <w:shd w:val="clear" w:color="000000" w:fill="FFFFFF"/>
          </w:tcPr>
          <w:p w14:paraId="20E49C48"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1</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7D4C2EF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6EB2145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0C33562"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1BE3BA1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proofErr w:type="gramStart"/>
            <w:r w:rsidRPr="00501816">
              <w:rPr>
                <w:rFonts w:ascii="Times New Roman" w:eastAsia="Times New Roman" w:hAnsi="Times New Roman" w:cs="Times New Roman"/>
                <w:bCs/>
                <w:color w:val="000000" w:themeColor="text1"/>
                <w:sz w:val="16"/>
                <w:szCs w:val="16"/>
                <w:lang w:eastAsia="tr-TR"/>
              </w:rPr>
              <w:t>Dükkan</w:t>
            </w:r>
            <w:proofErr w:type="gramEnd"/>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A677EE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3F7CC06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2FEF2B9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0568A584"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Zemin kat 4 no.lu bağımsız bölüm 49,76 m²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AA2620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296FB9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2.370.000,00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53F667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474.000,00</w:t>
            </w:r>
          </w:p>
        </w:tc>
        <w:tc>
          <w:tcPr>
            <w:tcW w:w="982" w:type="dxa"/>
            <w:shd w:val="clear" w:color="000000" w:fill="FFFFFF"/>
          </w:tcPr>
          <w:p w14:paraId="7C49BD90"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33FA263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09.30</w:t>
            </w:r>
          </w:p>
        </w:tc>
      </w:tr>
      <w:tr w:rsidR="00243D9C" w:rsidRPr="00501816" w14:paraId="48834CEF" w14:textId="77777777" w:rsidTr="003605FC">
        <w:trPr>
          <w:trHeight w:val="485"/>
          <w:jc w:val="center"/>
        </w:trPr>
        <w:tc>
          <w:tcPr>
            <w:tcW w:w="551" w:type="dxa"/>
            <w:shd w:val="clear" w:color="000000" w:fill="FFFFFF"/>
          </w:tcPr>
          <w:p w14:paraId="66AAA984"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2</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3C36201E"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037AFFB6"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0B0904F"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309CDA1A" w14:textId="77777777" w:rsidR="00243D9C" w:rsidRPr="00501816" w:rsidRDefault="00243D9C" w:rsidP="00243D9C">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Büro</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C67E22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085BA95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3F7B564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79A9B110"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 kat 11 no.lu bağımsız bölüm 15,92 m²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DFAB9C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16B5269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650.000,00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3E95291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130.000,00</w:t>
            </w:r>
          </w:p>
        </w:tc>
        <w:tc>
          <w:tcPr>
            <w:tcW w:w="982" w:type="dxa"/>
            <w:shd w:val="clear" w:color="000000" w:fill="FFFFFF"/>
          </w:tcPr>
          <w:p w14:paraId="7B5756AF"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60A5824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10:00</w:t>
            </w:r>
          </w:p>
        </w:tc>
      </w:tr>
      <w:tr w:rsidR="00243D9C" w:rsidRPr="00501816" w14:paraId="50EA08D0" w14:textId="77777777" w:rsidTr="003605FC">
        <w:trPr>
          <w:trHeight w:val="485"/>
          <w:jc w:val="center"/>
        </w:trPr>
        <w:tc>
          <w:tcPr>
            <w:tcW w:w="551" w:type="dxa"/>
            <w:shd w:val="clear" w:color="000000" w:fill="FFFFFF"/>
          </w:tcPr>
          <w:p w14:paraId="702B4BAE"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3</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480350C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423E411A" w14:textId="77777777" w:rsidR="00243D9C" w:rsidRPr="00501816" w:rsidRDefault="00243D9C" w:rsidP="00243D9C">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9544A60"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61B62D19" w14:textId="77777777" w:rsidR="00243D9C" w:rsidRPr="00501816" w:rsidRDefault="00243D9C" w:rsidP="00243D9C">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Depolu </w:t>
            </w:r>
            <w:proofErr w:type="gramStart"/>
            <w:r w:rsidRPr="00501816">
              <w:rPr>
                <w:rFonts w:ascii="Times New Roman" w:eastAsia="Times New Roman" w:hAnsi="Times New Roman" w:cs="Times New Roman"/>
                <w:bCs/>
                <w:color w:val="000000" w:themeColor="text1"/>
                <w:sz w:val="16"/>
                <w:szCs w:val="16"/>
                <w:lang w:eastAsia="tr-TR"/>
              </w:rPr>
              <w:t>dükkan</w:t>
            </w:r>
            <w:proofErr w:type="gramEnd"/>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4ED0B5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34D8309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64CBF41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7F6089F2"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Zemin bodrum kat 3 no.lu bağımsız bölüm 69,67 m²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598F676"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4833D5E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2.700.000,00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7A29C66"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540.000,00</w:t>
            </w:r>
          </w:p>
        </w:tc>
        <w:tc>
          <w:tcPr>
            <w:tcW w:w="982" w:type="dxa"/>
            <w:shd w:val="clear" w:color="000000" w:fill="FFFFFF"/>
          </w:tcPr>
          <w:p w14:paraId="0456AA7C"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0BD6F7B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10:30</w:t>
            </w:r>
          </w:p>
        </w:tc>
      </w:tr>
      <w:tr w:rsidR="00243D9C" w:rsidRPr="00501816" w14:paraId="6E2032BB" w14:textId="77777777" w:rsidTr="003605FC">
        <w:trPr>
          <w:trHeight w:val="485"/>
          <w:jc w:val="center"/>
        </w:trPr>
        <w:tc>
          <w:tcPr>
            <w:tcW w:w="551" w:type="dxa"/>
            <w:shd w:val="clear" w:color="000000" w:fill="FFFFFF"/>
          </w:tcPr>
          <w:p w14:paraId="3D60EB87"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4</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4A387D5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742CA67A" w14:textId="77777777" w:rsidR="00243D9C" w:rsidRPr="00501816" w:rsidRDefault="00243D9C" w:rsidP="00243D9C">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FFB818A" w14:textId="77777777" w:rsidR="00243D9C" w:rsidRPr="00501816" w:rsidRDefault="00243D9C" w:rsidP="00243D9C">
            <w:pP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1EA588A4" w14:textId="77777777" w:rsidR="00243D9C" w:rsidRPr="00501816" w:rsidRDefault="00243D9C" w:rsidP="00243D9C">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Depolu </w:t>
            </w:r>
            <w:proofErr w:type="gramStart"/>
            <w:r w:rsidRPr="00501816">
              <w:rPr>
                <w:rFonts w:ascii="Times New Roman" w:eastAsia="Times New Roman" w:hAnsi="Times New Roman" w:cs="Times New Roman"/>
                <w:bCs/>
                <w:color w:val="000000" w:themeColor="text1"/>
                <w:sz w:val="16"/>
                <w:szCs w:val="16"/>
                <w:lang w:eastAsia="tr-TR"/>
              </w:rPr>
              <w:t>dükkan</w:t>
            </w:r>
            <w:proofErr w:type="gramEnd"/>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F77B8A5"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3EF36D3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1BB146E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7AF8B0D3"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Zemin bodrum kat 1 no.lu bağımsız </w:t>
            </w:r>
            <w:proofErr w:type="gramStart"/>
            <w:r w:rsidRPr="00501816">
              <w:rPr>
                <w:rFonts w:ascii="Times New Roman" w:eastAsia="Times New Roman" w:hAnsi="Times New Roman" w:cs="Times New Roman"/>
                <w:bCs/>
                <w:color w:val="000000" w:themeColor="text1"/>
                <w:sz w:val="16"/>
                <w:szCs w:val="16"/>
                <w:lang w:eastAsia="tr-TR"/>
              </w:rPr>
              <w:t>bölüm  69</w:t>
            </w:r>
            <w:proofErr w:type="gramEnd"/>
            <w:r w:rsidRPr="00501816">
              <w:rPr>
                <w:rFonts w:ascii="Times New Roman" w:eastAsia="Times New Roman" w:hAnsi="Times New Roman" w:cs="Times New Roman"/>
                <w:bCs/>
                <w:color w:val="000000" w:themeColor="text1"/>
                <w:sz w:val="16"/>
                <w:szCs w:val="16"/>
                <w:lang w:eastAsia="tr-TR"/>
              </w:rPr>
              <w:t xml:space="preserve">,67 m² </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1A48A5C" w14:textId="77777777" w:rsidR="00243D9C" w:rsidRPr="00501816" w:rsidRDefault="00243D9C" w:rsidP="00243D9C">
            <w:pPr>
              <w:jc w:val="cente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105CC11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2.750.000,00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167744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550.000,00</w:t>
            </w:r>
          </w:p>
        </w:tc>
        <w:tc>
          <w:tcPr>
            <w:tcW w:w="982" w:type="dxa"/>
            <w:shd w:val="clear" w:color="000000" w:fill="FFFFFF"/>
          </w:tcPr>
          <w:p w14:paraId="08E3BB9B"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23A0E28E"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11:00</w:t>
            </w:r>
          </w:p>
        </w:tc>
      </w:tr>
      <w:tr w:rsidR="00243D9C" w:rsidRPr="00501816" w14:paraId="5D56068C" w14:textId="77777777" w:rsidTr="003605FC">
        <w:trPr>
          <w:trHeight w:val="485"/>
          <w:jc w:val="center"/>
        </w:trPr>
        <w:tc>
          <w:tcPr>
            <w:tcW w:w="551" w:type="dxa"/>
            <w:shd w:val="clear" w:color="000000" w:fill="FFFFFF"/>
          </w:tcPr>
          <w:p w14:paraId="64472545"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5</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186DB34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4383F4F3" w14:textId="77777777" w:rsidR="00243D9C" w:rsidRPr="00501816" w:rsidRDefault="00243D9C" w:rsidP="00243D9C">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858EAAA" w14:textId="77777777" w:rsidR="00243D9C" w:rsidRPr="00501816" w:rsidRDefault="00243D9C" w:rsidP="00243D9C">
            <w:pP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462F542C" w14:textId="77777777" w:rsidR="00243D9C" w:rsidRPr="00501816" w:rsidRDefault="00243D9C" w:rsidP="00243D9C">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Depolu </w:t>
            </w:r>
            <w:proofErr w:type="gramStart"/>
            <w:r w:rsidRPr="00501816">
              <w:rPr>
                <w:rFonts w:ascii="Times New Roman" w:eastAsia="Times New Roman" w:hAnsi="Times New Roman" w:cs="Times New Roman"/>
                <w:bCs/>
                <w:color w:val="000000" w:themeColor="text1"/>
                <w:sz w:val="16"/>
                <w:szCs w:val="16"/>
                <w:lang w:eastAsia="tr-TR"/>
              </w:rPr>
              <w:t>dükkan</w:t>
            </w:r>
            <w:proofErr w:type="gramEnd"/>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0BD02B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0E1DDB15"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2A6A7BBD"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5219C399"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Zemin bodrum kat 2 no.lu bağımsız bölüm 69,67 m²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171986D" w14:textId="77777777" w:rsidR="00243D9C" w:rsidRPr="00501816" w:rsidRDefault="00243D9C" w:rsidP="00243D9C">
            <w:pPr>
              <w:jc w:val="cente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3DF1714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2.700.000,00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7292946A"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540.000,00</w:t>
            </w:r>
          </w:p>
        </w:tc>
        <w:tc>
          <w:tcPr>
            <w:tcW w:w="982" w:type="dxa"/>
            <w:shd w:val="clear" w:color="000000" w:fill="FFFFFF"/>
          </w:tcPr>
          <w:p w14:paraId="7C54A37C"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5610CB59"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11:30</w:t>
            </w:r>
          </w:p>
        </w:tc>
      </w:tr>
      <w:tr w:rsidR="00243D9C" w:rsidRPr="00501816" w14:paraId="4A327BB1" w14:textId="77777777" w:rsidTr="0030727E">
        <w:trPr>
          <w:trHeight w:val="778"/>
          <w:jc w:val="center"/>
        </w:trPr>
        <w:tc>
          <w:tcPr>
            <w:tcW w:w="551" w:type="dxa"/>
            <w:shd w:val="clear" w:color="000000" w:fill="FFFFFF"/>
          </w:tcPr>
          <w:p w14:paraId="4846144E"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6</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4385E04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01FB06BA" w14:textId="77777777" w:rsidR="00243D9C" w:rsidRPr="00501816" w:rsidRDefault="00243D9C" w:rsidP="00243D9C">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63DC0C0" w14:textId="77777777" w:rsidR="00243D9C" w:rsidRPr="00501816" w:rsidRDefault="00243D9C" w:rsidP="00243D9C">
            <w:pP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5A183B8D" w14:textId="77777777" w:rsidR="00243D9C" w:rsidRDefault="00243D9C" w:rsidP="00243D9C">
            <w:pPr>
              <w:jc w:val="center"/>
            </w:pPr>
            <w:r w:rsidRPr="00697E69">
              <w:rPr>
                <w:rFonts w:ascii="Times New Roman" w:eastAsia="Times New Roman" w:hAnsi="Times New Roman" w:cs="Times New Roman"/>
                <w:bCs/>
                <w:color w:val="000000" w:themeColor="text1"/>
                <w:sz w:val="16"/>
                <w:szCs w:val="16"/>
                <w:lang w:eastAsia="tr-TR"/>
              </w:rPr>
              <w:t>Büro</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6EB16AB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2758985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0CD85C8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63627F9B"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 kat 10 no.lu bağımsız bölüm 15,92 m²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4C651F9" w14:textId="77777777" w:rsidR="00243D9C" w:rsidRPr="00501816" w:rsidRDefault="00243D9C" w:rsidP="00243D9C">
            <w:pPr>
              <w:jc w:val="cente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5743902D"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620.000,00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5FEFC9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124.000,00</w:t>
            </w:r>
          </w:p>
        </w:tc>
        <w:tc>
          <w:tcPr>
            <w:tcW w:w="982" w:type="dxa"/>
            <w:shd w:val="clear" w:color="000000" w:fill="FFFFFF"/>
          </w:tcPr>
          <w:p w14:paraId="322C27EF"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6304CCD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13:30</w:t>
            </w:r>
          </w:p>
        </w:tc>
      </w:tr>
      <w:tr w:rsidR="00243D9C" w:rsidRPr="00501816" w14:paraId="79205FEC" w14:textId="77777777" w:rsidTr="003605FC">
        <w:trPr>
          <w:trHeight w:val="485"/>
          <w:jc w:val="center"/>
        </w:trPr>
        <w:tc>
          <w:tcPr>
            <w:tcW w:w="551" w:type="dxa"/>
            <w:shd w:val="clear" w:color="000000" w:fill="FFFFFF"/>
          </w:tcPr>
          <w:p w14:paraId="0DC00241"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7</w:t>
            </w:r>
          </w:p>
          <w:p w14:paraId="1A233FFF"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555ADEF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1A27C46E" w14:textId="77777777" w:rsidR="00243D9C" w:rsidRPr="00501816" w:rsidRDefault="00243D9C" w:rsidP="00243D9C">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2A773A0"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6D0B756C" w14:textId="77777777" w:rsidR="00243D9C" w:rsidRDefault="00243D9C" w:rsidP="00243D9C">
            <w:pPr>
              <w:jc w:val="center"/>
            </w:pPr>
            <w:r w:rsidRPr="00697E69">
              <w:rPr>
                <w:rFonts w:ascii="Times New Roman" w:eastAsia="Times New Roman" w:hAnsi="Times New Roman" w:cs="Times New Roman"/>
                <w:bCs/>
                <w:color w:val="000000" w:themeColor="text1"/>
                <w:sz w:val="16"/>
                <w:szCs w:val="16"/>
                <w:lang w:eastAsia="tr-TR"/>
              </w:rPr>
              <w:t>Büro</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6BA4A83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26D56F9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6526BD35"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1A3593CA"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1. Kat 5 no.lu bağımsız </w:t>
            </w:r>
            <w:proofErr w:type="gramStart"/>
            <w:r w:rsidRPr="00501816">
              <w:rPr>
                <w:rFonts w:ascii="Times New Roman" w:eastAsia="Times New Roman" w:hAnsi="Times New Roman" w:cs="Times New Roman"/>
                <w:bCs/>
                <w:color w:val="000000" w:themeColor="text1"/>
                <w:sz w:val="16"/>
                <w:szCs w:val="16"/>
                <w:lang w:eastAsia="tr-TR"/>
              </w:rPr>
              <w:t>bölüm  13</w:t>
            </w:r>
            <w:proofErr w:type="gramEnd"/>
            <w:r w:rsidRPr="00501816">
              <w:rPr>
                <w:rFonts w:ascii="Times New Roman" w:eastAsia="Times New Roman" w:hAnsi="Times New Roman" w:cs="Times New Roman"/>
                <w:bCs/>
                <w:color w:val="000000" w:themeColor="text1"/>
                <w:sz w:val="16"/>
                <w:szCs w:val="16"/>
                <w:lang w:eastAsia="tr-TR"/>
              </w:rPr>
              <w:t>,93 m²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47377B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2CC3637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380.000,00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ECBC5D6"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76.000,00</w:t>
            </w:r>
          </w:p>
        </w:tc>
        <w:tc>
          <w:tcPr>
            <w:tcW w:w="982" w:type="dxa"/>
            <w:shd w:val="clear" w:color="000000" w:fill="FFFFFF"/>
          </w:tcPr>
          <w:p w14:paraId="4A719B60"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03629CA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14:00</w:t>
            </w:r>
          </w:p>
        </w:tc>
      </w:tr>
      <w:tr w:rsidR="00243D9C" w:rsidRPr="00501816" w14:paraId="2BC57B2C" w14:textId="77777777" w:rsidTr="003605FC">
        <w:trPr>
          <w:trHeight w:val="485"/>
          <w:jc w:val="center"/>
        </w:trPr>
        <w:tc>
          <w:tcPr>
            <w:tcW w:w="551" w:type="dxa"/>
            <w:shd w:val="clear" w:color="000000" w:fill="FFFFFF"/>
          </w:tcPr>
          <w:p w14:paraId="6A0CD5D8"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8</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0974BC1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5E60015D" w14:textId="77777777" w:rsidR="00243D9C" w:rsidRPr="00501816" w:rsidRDefault="00243D9C" w:rsidP="00243D9C">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4212C2C"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Sakarya</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27A8503B" w14:textId="77777777" w:rsidR="00243D9C" w:rsidRDefault="00243D9C" w:rsidP="00243D9C">
            <w:pPr>
              <w:jc w:val="center"/>
            </w:pPr>
            <w:r w:rsidRPr="00697E69">
              <w:rPr>
                <w:rFonts w:ascii="Times New Roman" w:eastAsia="Times New Roman" w:hAnsi="Times New Roman" w:cs="Times New Roman"/>
                <w:bCs/>
                <w:color w:val="000000" w:themeColor="text1"/>
                <w:sz w:val="16"/>
                <w:szCs w:val="16"/>
                <w:lang w:eastAsia="tr-TR"/>
              </w:rPr>
              <w:t>Büro</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F1A9C6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2617</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3AEF2BB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046D78C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378,20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76BF4DF2"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 kat 8 no.lu bağımsız bölüm 13,93 m²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41E2D15"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1/1000 ölçekli </w:t>
            </w:r>
            <w:proofErr w:type="spellStart"/>
            <w:r w:rsidRPr="00501816">
              <w:rPr>
                <w:rFonts w:ascii="Times New Roman" w:eastAsia="Times New Roman" w:hAnsi="Times New Roman" w:cs="Times New Roman"/>
                <w:bCs/>
                <w:color w:val="000000" w:themeColor="text1"/>
                <w:sz w:val="16"/>
                <w:szCs w:val="16"/>
                <w:lang w:eastAsia="tr-TR"/>
              </w:rPr>
              <w:t>Santralgaraj</w:t>
            </w:r>
            <w:proofErr w:type="spellEnd"/>
            <w:r w:rsidRPr="00501816">
              <w:rPr>
                <w:rFonts w:ascii="Times New Roman" w:eastAsia="Times New Roman" w:hAnsi="Times New Roman" w:cs="Times New Roman"/>
                <w:bCs/>
                <w:color w:val="000000" w:themeColor="text1"/>
                <w:sz w:val="16"/>
                <w:szCs w:val="16"/>
                <w:lang w:eastAsia="tr-TR"/>
              </w:rPr>
              <w:t xml:space="preserve"> Altı – Hacı İlyas Mahallesi Uygulama İmar Planı Revizyonu Kapsamında plan üzerinde çekme mesafeleri tanımlı H:15.50 m. Blok nizam 5 kat ticaret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34B4555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415.000,00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53A0AB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83.000,00</w:t>
            </w:r>
          </w:p>
        </w:tc>
        <w:tc>
          <w:tcPr>
            <w:tcW w:w="982" w:type="dxa"/>
            <w:shd w:val="clear" w:color="000000" w:fill="FFFFFF"/>
          </w:tcPr>
          <w:p w14:paraId="1EB93BB0" w14:textId="77777777" w:rsidR="00243D9C" w:rsidRDefault="00243D9C" w:rsidP="00243D9C">
            <w:r w:rsidRPr="00284AA4">
              <w:rPr>
                <w:rFonts w:ascii="Times New Roman" w:eastAsia="Times New Roman" w:hAnsi="Times New Roman" w:cs="Times New Roman"/>
                <w:bCs/>
                <w:color w:val="000000" w:themeColor="text1"/>
                <w:sz w:val="16"/>
                <w:szCs w:val="16"/>
                <w:lang w:eastAsia="tr-TR"/>
              </w:rPr>
              <w:t>2</w:t>
            </w:r>
            <w:r>
              <w:rPr>
                <w:rFonts w:ascii="Times New Roman" w:eastAsia="Times New Roman" w:hAnsi="Times New Roman" w:cs="Times New Roman"/>
                <w:bCs/>
                <w:color w:val="000000" w:themeColor="text1"/>
                <w:sz w:val="16"/>
                <w:szCs w:val="16"/>
                <w:lang w:eastAsia="tr-TR"/>
              </w:rPr>
              <w:t>3</w:t>
            </w:r>
            <w:r w:rsidRPr="00284AA4">
              <w:rPr>
                <w:rFonts w:ascii="Times New Roman" w:eastAsia="Times New Roman" w:hAnsi="Times New Roman" w:cs="Times New Roman"/>
                <w:bCs/>
                <w:color w:val="000000" w:themeColor="text1"/>
                <w:sz w:val="16"/>
                <w:szCs w:val="16"/>
                <w:lang w:eastAsia="tr-TR"/>
              </w:rPr>
              <w:t>/10/2024</w:t>
            </w:r>
          </w:p>
        </w:tc>
        <w:tc>
          <w:tcPr>
            <w:tcW w:w="813" w:type="dxa"/>
            <w:shd w:val="clear" w:color="000000" w:fill="FFFFFF"/>
          </w:tcPr>
          <w:p w14:paraId="43338D6E"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14:30</w:t>
            </w:r>
          </w:p>
        </w:tc>
      </w:tr>
      <w:tr w:rsidR="00243D9C" w:rsidRPr="00501816" w14:paraId="2353DC54" w14:textId="77777777" w:rsidTr="003605FC">
        <w:trPr>
          <w:trHeight w:val="485"/>
          <w:jc w:val="center"/>
        </w:trPr>
        <w:tc>
          <w:tcPr>
            <w:tcW w:w="551" w:type="dxa"/>
            <w:shd w:val="clear" w:color="000000" w:fill="FFFFFF"/>
          </w:tcPr>
          <w:p w14:paraId="52130207"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9</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3E41A57A"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7776187A"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Osmangazi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895F463"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proofErr w:type="spellStart"/>
            <w:r w:rsidRPr="00501816">
              <w:rPr>
                <w:rFonts w:ascii="Times New Roman" w:eastAsia="Times New Roman" w:hAnsi="Times New Roman" w:cs="Times New Roman"/>
                <w:bCs/>
                <w:color w:val="000000" w:themeColor="text1"/>
                <w:sz w:val="16"/>
                <w:szCs w:val="16"/>
                <w:lang w:eastAsia="tr-TR"/>
              </w:rPr>
              <w:t>İsmetiye</w:t>
            </w:r>
            <w:proofErr w:type="spellEnd"/>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7BCD3B6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Ham Toprak</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B6BC1A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4045</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3FF1974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975</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3244AC86"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1.412,51</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0F9B5997"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1.412,51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5C89F3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1/5000 ölçekli Nazım İmar Planında Tarım Alanı</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0C90E50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2.120.000,00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2DAE6A6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424.000,00</w:t>
            </w:r>
          </w:p>
        </w:tc>
        <w:tc>
          <w:tcPr>
            <w:tcW w:w="982" w:type="dxa"/>
            <w:shd w:val="clear" w:color="000000" w:fill="FFFFFF"/>
          </w:tcPr>
          <w:p w14:paraId="1733A6E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22/10/2024</w:t>
            </w:r>
          </w:p>
        </w:tc>
        <w:tc>
          <w:tcPr>
            <w:tcW w:w="813" w:type="dxa"/>
            <w:shd w:val="clear" w:color="000000" w:fill="FFFFFF"/>
          </w:tcPr>
          <w:p w14:paraId="33962D4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15:00</w:t>
            </w:r>
          </w:p>
        </w:tc>
      </w:tr>
      <w:tr w:rsidR="00243D9C" w:rsidRPr="00501816" w14:paraId="08770559" w14:textId="77777777" w:rsidTr="003605FC">
        <w:trPr>
          <w:trHeight w:val="485"/>
          <w:jc w:val="center"/>
        </w:trPr>
        <w:tc>
          <w:tcPr>
            <w:tcW w:w="551" w:type="dxa"/>
            <w:shd w:val="clear" w:color="000000" w:fill="FFFFFF"/>
          </w:tcPr>
          <w:p w14:paraId="63384CB1"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10</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01E31BC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00ACCC2E"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Nilüfer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021A702"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proofErr w:type="spellStart"/>
            <w:r w:rsidRPr="00501816">
              <w:rPr>
                <w:rFonts w:ascii="Times New Roman" w:eastAsia="Times New Roman" w:hAnsi="Times New Roman" w:cs="Times New Roman"/>
                <w:bCs/>
                <w:color w:val="000000" w:themeColor="text1"/>
                <w:sz w:val="16"/>
                <w:szCs w:val="16"/>
                <w:lang w:eastAsia="tr-TR"/>
              </w:rPr>
              <w:t>Gökçeköy</w:t>
            </w:r>
            <w:proofErr w:type="spellEnd"/>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261094D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Arsa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652BE89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8105</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6087A76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4F2CEDA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2.483,42</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09A53EF0"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2483,42</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36C43E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1/1000 Ölçekli Gökçe Uygulama İmar Planı Revizyonunda Ayrık Nizam 2 kat Taks:0,35, Kaks:0,70 yapılanma koşullu Konut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0B767A3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22.355.000,00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B3A924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4.471.000,00</w:t>
            </w:r>
          </w:p>
        </w:tc>
        <w:tc>
          <w:tcPr>
            <w:tcW w:w="982" w:type="dxa"/>
            <w:shd w:val="clear" w:color="000000" w:fill="FFFFFF"/>
          </w:tcPr>
          <w:p w14:paraId="71098307" w14:textId="77777777" w:rsidR="00243D9C" w:rsidRDefault="00243D9C" w:rsidP="00243D9C">
            <w:r w:rsidRPr="00440844">
              <w:rPr>
                <w:rFonts w:ascii="Times New Roman" w:eastAsia="Times New Roman" w:hAnsi="Times New Roman" w:cs="Times New Roman"/>
                <w:bCs/>
                <w:color w:val="000000" w:themeColor="text1"/>
                <w:sz w:val="16"/>
                <w:szCs w:val="16"/>
                <w:lang w:eastAsia="tr-TR"/>
              </w:rPr>
              <w:t>23/10/2024</w:t>
            </w:r>
          </w:p>
        </w:tc>
        <w:tc>
          <w:tcPr>
            <w:tcW w:w="813" w:type="dxa"/>
            <w:shd w:val="clear" w:color="000000" w:fill="FFFFFF"/>
          </w:tcPr>
          <w:p w14:paraId="14F4A55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09.30</w:t>
            </w:r>
          </w:p>
        </w:tc>
      </w:tr>
      <w:tr w:rsidR="00243D9C" w:rsidRPr="00501816" w14:paraId="546359E7" w14:textId="77777777" w:rsidTr="003605FC">
        <w:trPr>
          <w:trHeight w:val="485"/>
          <w:jc w:val="center"/>
        </w:trPr>
        <w:tc>
          <w:tcPr>
            <w:tcW w:w="551" w:type="dxa"/>
            <w:shd w:val="clear" w:color="000000" w:fill="FFFFFF"/>
          </w:tcPr>
          <w:p w14:paraId="5914D08B"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11</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0E913A9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7481816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Nilüfer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74D4DDE"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proofErr w:type="spellStart"/>
            <w:r w:rsidRPr="00501816">
              <w:rPr>
                <w:rFonts w:ascii="Times New Roman" w:eastAsia="Times New Roman" w:hAnsi="Times New Roman" w:cs="Times New Roman"/>
                <w:bCs/>
                <w:color w:val="000000" w:themeColor="text1"/>
                <w:sz w:val="16"/>
                <w:szCs w:val="16"/>
                <w:lang w:eastAsia="tr-TR"/>
              </w:rPr>
              <w:t>Gökçeköy</w:t>
            </w:r>
            <w:proofErr w:type="spellEnd"/>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5BB0F93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Arsa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F559C55"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8139</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025B2B3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8</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7E94C71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909,18</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2CA7E5AE"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842,74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023008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1/1000 Ölçekli Gökçe Uygulama İmar Planı Revizyonunda Serbest Nizam 2 kat yapılanma koşullu Konut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19D81D5A"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6.750.000,00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12EAC52A"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1.350.000,00</w:t>
            </w:r>
          </w:p>
        </w:tc>
        <w:tc>
          <w:tcPr>
            <w:tcW w:w="982" w:type="dxa"/>
            <w:shd w:val="clear" w:color="000000" w:fill="FFFFFF"/>
          </w:tcPr>
          <w:p w14:paraId="539A89F7" w14:textId="77777777" w:rsidR="00243D9C" w:rsidRDefault="00243D9C" w:rsidP="00243D9C">
            <w:r w:rsidRPr="00440844">
              <w:rPr>
                <w:rFonts w:ascii="Times New Roman" w:eastAsia="Times New Roman" w:hAnsi="Times New Roman" w:cs="Times New Roman"/>
                <w:bCs/>
                <w:color w:val="000000" w:themeColor="text1"/>
                <w:sz w:val="16"/>
                <w:szCs w:val="16"/>
                <w:lang w:eastAsia="tr-TR"/>
              </w:rPr>
              <w:t>23/10/2024</w:t>
            </w:r>
          </w:p>
        </w:tc>
        <w:tc>
          <w:tcPr>
            <w:tcW w:w="813" w:type="dxa"/>
            <w:shd w:val="clear" w:color="000000" w:fill="FFFFFF"/>
          </w:tcPr>
          <w:p w14:paraId="6AAB9AED"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10:00</w:t>
            </w:r>
          </w:p>
        </w:tc>
      </w:tr>
      <w:tr w:rsidR="00243D9C" w:rsidRPr="00501816" w14:paraId="71BBC3BC" w14:textId="77777777" w:rsidTr="003605FC">
        <w:trPr>
          <w:trHeight w:val="485"/>
          <w:jc w:val="center"/>
        </w:trPr>
        <w:tc>
          <w:tcPr>
            <w:tcW w:w="551" w:type="dxa"/>
            <w:shd w:val="clear" w:color="000000" w:fill="FFFFFF"/>
          </w:tcPr>
          <w:p w14:paraId="027CCAAA"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12</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087783C6"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6C06F64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Nilüfer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2221CB4"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Özlüce</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51B4151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Arsa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49AA659"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4822</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3BEC4946"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72C3CAF5"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258,54</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5C4E129C"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60,78</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A2CE36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1/1000 ölçekli uygulama imar planında bitişik nizam 2 kat konut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71BF1FA"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912.000,00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361EF9A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182.400,00</w:t>
            </w:r>
          </w:p>
        </w:tc>
        <w:tc>
          <w:tcPr>
            <w:tcW w:w="982" w:type="dxa"/>
            <w:shd w:val="clear" w:color="000000" w:fill="FFFFFF"/>
          </w:tcPr>
          <w:p w14:paraId="5D5D7DB2" w14:textId="77777777" w:rsidR="00243D9C" w:rsidRDefault="00243D9C" w:rsidP="00243D9C">
            <w:r w:rsidRPr="00440844">
              <w:rPr>
                <w:rFonts w:ascii="Times New Roman" w:eastAsia="Times New Roman" w:hAnsi="Times New Roman" w:cs="Times New Roman"/>
                <w:bCs/>
                <w:color w:val="000000" w:themeColor="text1"/>
                <w:sz w:val="16"/>
                <w:szCs w:val="16"/>
                <w:lang w:eastAsia="tr-TR"/>
              </w:rPr>
              <w:t>23/10/2024</w:t>
            </w:r>
          </w:p>
        </w:tc>
        <w:tc>
          <w:tcPr>
            <w:tcW w:w="813" w:type="dxa"/>
            <w:shd w:val="clear" w:color="000000" w:fill="FFFFFF"/>
          </w:tcPr>
          <w:p w14:paraId="66AC0EA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10:30</w:t>
            </w:r>
          </w:p>
        </w:tc>
      </w:tr>
      <w:tr w:rsidR="00243D9C" w:rsidRPr="00501816" w14:paraId="5B328C5A" w14:textId="77777777" w:rsidTr="003605FC">
        <w:trPr>
          <w:trHeight w:val="485"/>
          <w:jc w:val="center"/>
        </w:trPr>
        <w:tc>
          <w:tcPr>
            <w:tcW w:w="551" w:type="dxa"/>
            <w:shd w:val="clear" w:color="000000" w:fill="FFFFFF"/>
          </w:tcPr>
          <w:p w14:paraId="4B50E8AD"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13</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79FB058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2E10976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Nilüfer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D8C8E66"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Özlüce</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243FCC4D"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Arsa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E8D795E"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4805</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5475EB5B"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4AD2E49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443,56</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1798493A"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88,05</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83DFDC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1/1000 ölçekli uygulama imar planında bitişik nizam 2 kat konut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0D3D8E9E"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1.321.000,00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D94F647"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264.200,00</w:t>
            </w:r>
          </w:p>
        </w:tc>
        <w:tc>
          <w:tcPr>
            <w:tcW w:w="982" w:type="dxa"/>
            <w:shd w:val="clear" w:color="000000" w:fill="FFFFFF"/>
          </w:tcPr>
          <w:p w14:paraId="26B8C215" w14:textId="77777777" w:rsidR="00243D9C" w:rsidRDefault="00243D9C" w:rsidP="00243D9C">
            <w:r w:rsidRPr="00440844">
              <w:rPr>
                <w:rFonts w:ascii="Times New Roman" w:eastAsia="Times New Roman" w:hAnsi="Times New Roman" w:cs="Times New Roman"/>
                <w:bCs/>
                <w:color w:val="000000" w:themeColor="text1"/>
                <w:sz w:val="16"/>
                <w:szCs w:val="16"/>
                <w:lang w:eastAsia="tr-TR"/>
              </w:rPr>
              <w:t>23/10/2024</w:t>
            </w:r>
          </w:p>
        </w:tc>
        <w:tc>
          <w:tcPr>
            <w:tcW w:w="813" w:type="dxa"/>
            <w:shd w:val="clear" w:color="000000" w:fill="FFFFFF"/>
          </w:tcPr>
          <w:p w14:paraId="18FA73A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11:00</w:t>
            </w:r>
          </w:p>
        </w:tc>
      </w:tr>
      <w:tr w:rsidR="00243D9C" w:rsidRPr="00501816" w14:paraId="730F4CCB" w14:textId="77777777" w:rsidTr="003605FC">
        <w:trPr>
          <w:trHeight w:val="485"/>
          <w:jc w:val="center"/>
        </w:trPr>
        <w:tc>
          <w:tcPr>
            <w:tcW w:w="551" w:type="dxa"/>
            <w:shd w:val="clear" w:color="000000" w:fill="FFFFFF"/>
          </w:tcPr>
          <w:p w14:paraId="3D3F409F"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lastRenderedPageBreak/>
              <w:t>14</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3E9EEB21"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71AF22E2"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Nilüfer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6DA2665"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Özlüce</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59FFD8EA" w14:textId="77777777" w:rsidR="00243D9C" w:rsidRPr="00501816" w:rsidRDefault="00243D9C" w:rsidP="00243D9C">
            <w:pPr>
              <w:jc w:val="center"/>
              <w:rPr>
                <w:rFonts w:ascii="Times New Roman" w:hAnsi="Times New Roman" w:cs="Times New Roman"/>
                <w:sz w:val="16"/>
                <w:szCs w:val="16"/>
              </w:rPr>
            </w:pPr>
            <w:r w:rsidRPr="00501816">
              <w:rPr>
                <w:rFonts w:ascii="Times New Roman" w:hAnsi="Times New Roman" w:cs="Times New Roman"/>
                <w:sz w:val="16"/>
                <w:szCs w:val="16"/>
              </w:rPr>
              <w:t>Arsa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7317C3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4821</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507864A9"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35BA973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267,46</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5246E693"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98,07</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50882F4"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1/1000 ölçekli uygulama imar planında bitişik nizam 2 kat konut alanında kalmaktadır.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32946D2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1.472.000,00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32D73CD"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294.400,00</w:t>
            </w:r>
          </w:p>
        </w:tc>
        <w:tc>
          <w:tcPr>
            <w:tcW w:w="982" w:type="dxa"/>
            <w:shd w:val="clear" w:color="000000" w:fill="FFFFFF"/>
          </w:tcPr>
          <w:p w14:paraId="01C03D25" w14:textId="77777777" w:rsidR="00243D9C" w:rsidRDefault="00243D9C" w:rsidP="00243D9C">
            <w:r w:rsidRPr="00440844">
              <w:rPr>
                <w:rFonts w:ascii="Times New Roman" w:eastAsia="Times New Roman" w:hAnsi="Times New Roman" w:cs="Times New Roman"/>
                <w:bCs/>
                <w:color w:val="000000" w:themeColor="text1"/>
                <w:sz w:val="16"/>
                <w:szCs w:val="16"/>
                <w:lang w:eastAsia="tr-TR"/>
              </w:rPr>
              <w:t>23/10/2024</w:t>
            </w:r>
          </w:p>
        </w:tc>
        <w:tc>
          <w:tcPr>
            <w:tcW w:w="813" w:type="dxa"/>
            <w:shd w:val="clear" w:color="000000" w:fill="FFFFFF"/>
          </w:tcPr>
          <w:p w14:paraId="46F6545D"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11:30</w:t>
            </w:r>
          </w:p>
        </w:tc>
      </w:tr>
      <w:tr w:rsidR="00243D9C" w:rsidRPr="00501816" w14:paraId="54A22663" w14:textId="77777777" w:rsidTr="003605FC">
        <w:trPr>
          <w:trHeight w:val="485"/>
          <w:jc w:val="center"/>
        </w:trPr>
        <w:tc>
          <w:tcPr>
            <w:tcW w:w="551" w:type="dxa"/>
            <w:shd w:val="clear" w:color="000000" w:fill="FFFFFF"/>
          </w:tcPr>
          <w:p w14:paraId="2D01F837" w14:textId="77777777" w:rsidR="00243D9C" w:rsidRPr="00501816" w:rsidRDefault="00243D9C" w:rsidP="00243D9C">
            <w:pPr>
              <w:spacing w:after="0" w:line="240" w:lineRule="auto"/>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15</w:t>
            </w:r>
          </w:p>
        </w:tc>
        <w:tc>
          <w:tcPr>
            <w:tcW w:w="594" w:type="dxa"/>
            <w:tcBorders>
              <w:top w:val="single" w:sz="4" w:space="0" w:color="auto"/>
              <w:left w:val="single" w:sz="4" w:space="0" w:color="auto"/>
              <w:bottom w:val="single" w:sz="4" w:space="0" w:color="auto"/>
              <w:right w:val="single" w:sz="4" w:space="0" w:color="auto"/>
            </w:tcBorders>
            <w:shd w:val="clear" w:color="auto" w:fill="FFFFFF"/>
          </w:tcPr>
          <w:p w14:paraId="3F9C222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63D8347F"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Yıldırım</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862DAA7"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proofErr w:type="spellStart"/>
            <w:r w:rsidRPr="00501816">
              <w:rPr>
                <w:rFonts w:ascii="Times New Roman" w:eastAsia="Times New Roman" w:hAnsi="Times New Roman" w:cs="Times New Roman"/>
                <w:bCs/>
                <w:color w:val="000000" w:themeColor="text1"/>
                <w:sz w:val="16"/>
                <w:szCs w:val="16"/>
                <w:lang w:eastAsia="tr-TR"/>
              </w:rPr>
              <w:t>Umurbey</w:t>
            </w:r>
            <w:proofErr w:type="spellEnd"/>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036B35CD"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 xml:space="preserve">Dört katlı </w:t>
            </w:r>
            <w:proofErr w:type="spellStart"/>
            <w:r w:rsidRPr="00501816">
              <w:rPr>
                <w:rFonts w:ascii="Times New Roman" w:eastAsia="Times New Roman" w:hAnsi="Times New Roman" w:cs="Times New Roman"/>
                <w:bCs/>
                <w:color w:val="000000" w:themeColor="text1"/>
                <w:sz w:val="16"/>
                <w:szCs w:val="16"/>
                <w:lang w:eastAsia="tr-TR"/>
              </w:rPr>
              <w:t>kargir</w:t>
            </w:r>
            <w:proofErr w:type="spellEnd"/>
            <w:r w:rsidRPr="00501816">
              <w:rPr>
                <w:rFonts w:ascii="Times New Roman" w:eastAsia="Times New Roman" w:hAnsi="Times New Roman" w:cs="Times New Roman"/>
                <w:bCs/>
                <w:color w:val="000000" w:themeColor="text1"/>
                <w:sz w:val="16"/>
                <w:szCs w:val="16"/>
                <w:lang w:eastAsia="tr-TR"/>
              </w:rPr>
              <w:t xml:space="preserve"> apartman</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2FBBA23"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688</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4E20A130"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54D48B6C"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462,28</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14:paraId="78F59808" w14:textId="77777777" w:rsidR="00243D9C" w:rsidRPr="00501816" w:rsidRDefault="00243D9C" w:rsidP="00243D9C">
            <w:pPr>
              <w:spacing w:after="0" w:line="240" w:lineRule="auto"/>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462,28</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0D65708" w14:textId="77777777" w:rsidR="00243D9C"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1/1000 ölçekli Gökdere doğusu ipekçilik imar planında bitişik nizam 4 katlı konut alanında kalmaktadır.</w:t>
            </w:r>
          </w:p>
          <w:p w14:paraId="39D58594" w14:textId="77777777" w:rsidR="00AA3143" w:rsidRPr="00501816" w:rsidRDefault="00AA3143"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(Taşınmazın üzerinde 2 bloktan oluşan toplam 23 adet kat irtifakı tesis edilen bağımsız bölüm vardır.)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4F72570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33.725.600,00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7081B22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3.372.560,00</w:t>
            </w:r>
          </w:p>
        </w:tc>
        <w:tc>
          <w:tcPr>
            <w:tcW w:w="982" w:type="dxa"/>
            <w:shd w:val="clear" w:color="000000" w:fill="FFFFFF"/>
          </w:tcPr>
          <w:p w14:paraId="3A9CAA15" w14:textId="77777777" w:rsidR="00243D9C" w:rsidRDefault="00243D9C" w:rsidP="00243D9C">
            <w:r w:rsidRPr="00440844">
              <w:rPr>
                <w:rFonts w:ascii="Times New Roman" w:eastAsia="Times New Roman" w:hAnsi="Times New Roman" w:cs="Times New Roman"/>
                <w:bCs/>
                <w:color w:val="000000" w:themeColor="text1"/>
                <w:sz w:val="16"/>
                <w:szCs w:val="16"/>
                <w:lang w:eastAsia="tr-TR"/>
              </w:rPr>
              <w:t>23/10/2024</w:t>
            </w:r>
          </w:p>
        </w:tc>
        <w:tc>
          <w:tcPr>
            <w:tcW w:w="813" w:type="dxa"/>
            <w:shd w:val="clear" w:color="000000" w:fill="FFFFFF"/>
          </w:tcPr>
          <w:p w14:paraId="2735C3B8" w14:textId="77777777" w:rsidR="00243D9C" w:rsidRPr="00501816" w:rsidRDefault="00243D9C" w:rsidP="00243D9C">
            <w:pPr>
              <w:spacing w:after="0" w:line="240" w:lineRule="auto"/>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13:30</w:t>
            </w:r>
          </w:p>
        </w:tc>
      </w:tr>
    </w:tbl>
    <w:p w14:paraId="6BA774CF" w14:textId="77777777" w:rsidR="0012493D" w:rsidRPr="00501816" w:rsidRDefault="0012493D" w:rsidP="00FC249A">
      <w:pPr>
        <w:spacing w:after="0" w:line="240" w:lineRule="auto"/>
        <w:jc w:val="center"/>
        <w:rPr>
          <w:rFonts w:ascii="Times New Roman" w:eastAsia="Times New Roman" w:hAnsi="Times New Roman" w:cs="Times New Roman"/>
          <w:b/>
          <w:bCs/>
          <w:sz w:val="16"/>
          <w:szCs w:val="16"/>
          <w:lang w:eastAsia="tr-TR"/>
        </w:rPr>
      </w:pPr>
    </w:p>
    <w:p w14:paraId="12392908" w14:textId="77777777" w:rsidR="0012493D" w:rsidRPr="00501816" w:rsidRDefault="0012493D" w:rsidP="00FC249A">
      <w:pPr>
        <w:spacing w:after="0" w:line="240" w:lineRule="auto"/>
        <w:jc w:val="center"/>
        <w:rPr>
          <w:rFonts w:ascii="Times New Roman" w:eastAsia="Times New Roman" w:hAnsi="Times New Roman" w:cs="Times New Roman"/>
          <w:b/>
          <w:bCs/>
          <w:sz w:val="16"/>
          <w:szCs w:val="16"/>
          <w:lang w:eastAsia="tr-TR"/>
        </w:rPr>
      </w:pPr>
    </w:p>
    <w:tbl>
      <w:tblPr>
        <w:tblStyle w:val="TabloKlavuzu"/>
        <w:tblW w:w="16377" w:type="dxa"/>
        <w:tblInd w:w="-289" w:type="dxa"/>
        <w:tblLook w:val="04A0" w:firstRow="1" w:lastRow="0" w:firstColumn="1" w:lastColumn="0" w:noHBand="0" w:noVBand="1"/>
      </w:tblPr>
      <w:tblGrid>
        <w:gridCol w:w="566"/>
        <w:gridCol w:w="670"/>
        <w:gridCol w:w="1015"/>
        <w:gridCol w:w="1361"/>
        <w:gridCol w:w="1134"/>
        <w:gridCol w:w="549"/>
        <w:gridCol w:w="643"/>
        <w:gridCol w:w="1130"/>
        <w:gridCol w:w="1271"/>
        <w:gridCol w:w="2386"/>
        <w:gridCol w:w="1406"/>
        <w:gridCol w:w="1270"/>
        <w:gridCol w:w="1130"/>
        <w:gridCol w:w="992"/>
        <w:gridCol w:w="846"/>
        <w:gridCol w:w="8"/>
      </w:tblGrid>
      <w:tr w:rsidR="00616F92" w:rsidRPr="00501816" w14:paraId="17C5C809" w14:textId="77777777" w:rsidTr="00E56BF0">
        <w:trPr>
          <w:trHeight w:val="301"/>
        </w:trPr>
        <w:tc>
          <w:tcPr>
            <w:tcW w:w="16377" w:type="dxa"/>
            <w:gridSpan w:val="16"/>
          </w:tcPr>
          <w:p w14:paraId="35E7C6E3" w14:textId="77777777" w:rsidR="00616F92" w:rsidRPr="00501816" w:rsidRDefault="00616F92" w:rsidP="00FC249A">
            <w:pPr>
              <w:jc w:val="center"/>
              <w:rPr>
                <w:rFonts w:ascii="Times New Roman" w:eastAsia="Times New Roman" w:hAnsi="Times New Roman" w:cs="Times New Roman"/>
                <w:b/>
                <w:bCs/>
                <w:color w:val="000000"/>
                <w:sz w:val="16"/>
                <w:szCs w:val="16"/>
                <w:lang w:eastAsia="tr-TR"/>
              </w:rPr>
            </w:pPr>
            <w:r w:rsidRPr="00501816">
              <w:rPr>
                <w:rFonts w:ascii="Times New Roman" w:eastAsia="Times New Roman" w:hAnsi="Times New Roman" w:cs="Times New Roman"/>
                <w:b/>
                <w:bCs/>
                <w:color w:val="000000"/>
                <w:sz w:val="16"/>
                <w:szCs w:val="16"/>
                <w:lang w:eastAsia="tr-TR"/>
              </w:rPr>
              <w:t>KİRALAMASI YAPILACAK TAŞINMAZLAR</w:t>
            </w:r>
          </w:p>
        </w:tc>
      </w:tr>
      <w:tr w:rsidR="00721768" w:rsidRPr="00501816" w14:paraId="34CBEBAE" w14:textId="77777777" w:rsidTr="00E56BF0">
        <w:trPr>
          <w:gridAfter w:val="1"/>
          <w:wAfter w:w="8" w:type="dxa"/>
          <w:trHeight w:val="904"/>
        </w:trPr>
        <w:tc>
          <w:tcPr>
            <w:tcW w:w="566" w:type="dxa"/>
            <w:hideMark/>
          </w:tcPr>
          <w:p w14:paraId="1997C562" w14:textId="77777777" w:rsidR="005A3FEC" w:rsidRPr="00501816" w:rsidRDefault="00721768"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Sıra No</w:t>
            </w:r>
          </w:p>
        </w:tc>
        <w:tc>
          <w:tcPr>
            <w:tcW w:w="670" w:type="dxa"/>
            <w:hideMark/>
          </w:tcPr>
          <w:p w14:paraId="6E7BF859"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İl</w:t>
            </w:r>
          </w:p>
        </w:tc>
        <w:tc>
          <w:tcPr>
            <w:tcW w:w="1015" w:type="dxa"/>
            <w:hideMark/>
          </w:tcPr>
          <w:p w14:paraId="24F34D91"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İlçe</w:t>
            </w:r>
          </w:p>
        </w:tc>
        <w:tc>
          <w:tcPr>
            <w:tcW w:w="1361" w:type="dxa"/>
            <w:hideMark/>
          </w:tcPr>
          <w:p w14:paraId="24F3886C" w14:textId="77777777" w:rsidR="005A3FEC" w:rsidRPr="00501816" w:rsidRDefault="00616F92"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Mahalle</w:t>
            </w:r>
          </w:p>
        </w:tc>
        <w:tc>
          <w:tcPr>
            <w:tcW w:w="1134" w:type="dxa"/>
            <w:hideMark/>
          </w:tcPr>
          <w:p w14:paraId="2DC55B6C"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Cinsi</w:t>
            </w:r>
          </w:p>
        </w:tc>
        <w:tc>
          <w:tcPr>
            <w:tcW w:w="549" w:type="dxa"/>
            <w:hideMark/>
          </w:tcPr>
          <w:p w14:paraId="0750FCF4"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Ada</w:t>
            </w:r>
          </w:p>
        </w:tc>
        <w:tc>
          <w:tcPr>
            <w:tcW w:w="643" w:type="dxa"/>
            <w:hideMark/>
          </w:tcPr>
          <w:p w14:paraId="4904D164"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Parsel</w:t>
            </w:r>
          </w:p>
        </w:tc>
        <w:tc>
          <w:tcPr>
            <w:tcW w:w="1130" w:type="dxa"/>
            <w:hideMark/>
          </w:tcPr>
          <w:p w14:paraId="58E1BE5F"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proofErr w:type="spellStart"/>
            <w:r w:rsidRPr="00501816">
              <w:rPr>
                <w:rFonts w:ascii="Times New Roman" w:eastAsia="Times New Roman" w:hAnsi="Times New Roman" w:cs="Times New Roman"/>
                <w:b/>
                <w:bCs/>
                <w:color w:val="000000" w:themeColor="text1"/>
                <w:sz w:val="16"/>
                <w:szCs w:val="16"/>
                <w:lang w:eastAsia="tr-TR"/>
              </w:rPr>
              <w:t>Yüzölçüm</w:t>
            </w:r>
            <w:proofErr w:type="spellEnd"/>
          </w:p>
        </w:tc>
        <w:tc>
          <w:tcPr>
            <w:tcW w:w="1271" w:type="dxa"/>
            <w:hideMark/>
          </w:tcPr>
          <w:p w14:paraId="67512291"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Hazine Yüzölçümü</w:t>
            </w:r>
          </w:p>
        </w:tc>
        <w:tc>
          <w:tcPr>
            <w:tcW w:w="2386" w:type="dxa"/>
            <w:hideMark/>
          </w:tcPr>
          <w:p w14:paraId="2EA80FA2" w14:textId="77777777" w:rsidR="005A3FEC" w:rsidRPr="00501816" w:rsidRDefault="00625EF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Kiralama Amacı</w:t>
            </w:r>
          </w:p>
        </w:tc>
        <w:tc>
          <w:tcPr>
            <w:tcW w:w="1406" w:type="dxa"/>
            <w:hideMark/>
          </w:tcPr>
          <w:p w14:paraId="006C9678"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Kira</w:t>
            </w:r>
          </w:p>
          <w:p w14:paraId="60D51A30"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Süresi</w:t>
            </w:r>
          </w:p>
        </w:tc>
        <w:tc>
          <w:tcPr>
            <w:tcW w:w="1270" w:type="dxa"/>
            <w:hideMark/>
          </w:tcPr>
          <w:p w14:paraId="6A5A7DCD"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İlk Yıl</w:t>
            </w:r>
          </w:p>
          <w:p w14:paraId="2C990906"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Kira Bedeli</w:t>
            </w:r>
          </w:p>
          <w:p w14:paraId="05FC0612" w14:textId="77777777" w:rsidR="003F5A7C" w:rsidRPr="00501816" w:rsidRDefault="003F5A7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(TL)</w:t>
            </w:r>
          </w:p>
        </w:tc>
        <w:tc>
          <w:tcPr>
            <w:tcW w:w="1130" w:type="dxa"/>
            <w:hideMark/>
          </w:tcPr>
          <w:p w14:paraId="3081A0AE"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Geçici</w:t>
            </w:r>
          </w:p>
          <w:p w14:paraId="77FDF944"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Teminat Bedeli</w:t>
            </w:r>
          </w:p>
          <w:p w14:paraId="65509F89" w14:textId="77777777" w:rsidR="003F5A7C" w:rsidRPr="00501816" w:rsidRDefault="003F5A7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(TL)</w:t>
            </w:r>
          </w:p>
        </w:tc>
        <w:tc>
          <w:tcPr>
            <w:tcW w:w="992" w:type="dxa"/>
            <w:hideMark/>
          </w:tcPr>
          <w:p w14:paraId="61053218"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İhale Tarihi</w:t>
            </w:r>
          </w:p>
        </w:tc>
        <w:tc>
          <w:tcPr>
            <w:tcW w:w="846" w:type="dxa"/>
            <w:hideMark/>
          </w:tcPr>
          <w:p w14:paraId="1F5FAF11" w14:textId="77777777" w:rsidR="005A3FEC" w:rsidRPr="00501816" w:rsidRDefault="005A3FEC" w:rsidP="00FC249A">
            <w:pPr>
              <w:jc w:val="center"/>
              <w:rPr>
                <w:rFonts w:ascii="Times New Roman" w:eastAsia="Times New Roman" w:hAnsi="Times New Roman" w:cs="Times New Roman"/>
                <w:b/>
                <w:bCs/>
                <w:color w:val="000000" w:themeColor="text1"/>
                <w:sz w:val="16"/>
                <w:szCs w:val="16"/>
                <w:lang w:eastAsia="tr-TR"/>
              </w:rPr>
            </w:pPr>
            <w:r w:rsidRPr="00501816">
              <w:rPr>
                <w:rFonts w:ascii="Times New Roman" w:eastAsia="Times New Roman" w:hAnsi="Times New Roman" w:cs="Times New Roman"/>
                <w:b/>
                <w:bCs/>
                <w:color w:val="000000" w:themeColor="text1"/>
                <w:sz w:val="16"/>
                <w:szCs w:val="16"/>
                <w:lang w:eastAsia="tr-TR"/>
              </w:rPr>
              <w:t>İhale Saati</w:t>
            </w:r>
          </w:p>
        </w:tc>
      </w:tr>
      <w:tr w:rsidR="00E56BF0" w:rsidRPr="00501816" w14:paraId="5392CC57" w14:textId="77777777" w:rsidTr="00E56BF0">
        <w:trPr>
          <w:gridAfter w:val="1"/>
          <w:wAfter w:w="8" w:type="dxa"/>
          <w:trHeight w:val="301"/>
        </w:trPr>
        <w:tc>
          <w:tcPr>
            <w:tcW w:w="566" w:type="dxa"/>
            <w:hideMark/>
          </w:tcPr>
          <w:p w14:paraId="0E1D3726" w14:textId="77777777" w:rsidR="00E56BF0" w:rsidRPr="00501816" w:rsidRDefault="00E56BF0" w:rsidP="00E56BF0">
            <w:pPr>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16</w:t>
            </w:r>
          </w:p>
        </w:tc>
        <w:tc>
          <w:tcPr>
            <w:tcW w:w="670" w:type="dxa"/>
            <w:tcBorders>
              <w:top w:val="single" w:sz="4" w:space="0" w:color="auto"/>
              <w:left w:val="single" w:sz="4" w:space="0" w:color="auto"/>
              <w:bottom w:val="single" w:sz="4" w:space="0" w:color="auto"/>
              <w:right w:val="single" w:sz="4" w:space="0" w:color="auto"/>
            </w:tcBorders>
          </w:tcPr>
          <w:p w14:paraId="11D9647B"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1015" w:type="dxa"/>
            <w:tcBorders>
              <w:top w:val="single" w:sz="4" w:space="0" w:color="auto"/>
              <w:left w:val="single" w:sz="4" w:space="0" w:color="auto"/>
              <w:bottom w:val="single" w:sz="4" w:space="0" w:color="auto"/>
              <w:right w:val="single" w:sz="4" w:space="0" w:color="auto"/>
            </w:tcBorders>
          </w:tcPr>
          <w:p w14:paraId="5BF07496"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Osmangazi</w:t>
            </w:r>
          </w:p>
        </w:tc>
        <w:tc>
          <w:tcPr>
            <w:tcW w:w="1361" w:type="dxa"/>
            <w:tcBorders>
              <w:top w:val="single" w:sz="4" w:space="0" w:color="auto"/>
              <w:left w:val="single" w:sz="4" w:space="0" w:color="auto"/>
              <w:bottom w:val="single" w:sz="4" w:space="0" w:color="auto"/>
              <w:right w:val="single" w:sz="4" w:space="0" w:color="auto"/>
            </w:tcBorders>
          </w:tcPr>
          <w:p w14:paraId="32B57749"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proofErr w:type="spellStart"/>
            <w:r w:rsidRPr="00501816">
              <w:rPr>
                <w:rFonts w:ascii="Times New Roman" w:eastAsia="Times New Roman" w:hAnsi="Times New Roman" w:cs="Times New Roman"/>
                <w:bCs/>
                <w:color w:val="000000" w:themeColor="text1"/>
                <w:sz w:val="16"/>
                <w:szCs w:val="16"/>
                <w:lang w:eastAsia="tr-TR"/>
              </w:rPr>
              <w:t>Ahmetpaşa</w:t>
            </w:r>
            <w:proofErr w:type="spellEnd"/>
          </w:p>
        </w:tc>
        <w:tc>
          <w:tcPr>
            <w:tcW w:w="1134" w:type="dxa"/>
            <w:tcBorders>
              <w:top w:val="single" w:sz="4" w:space="0" w:color="auto"/>
              <w:left w:val="single" w:sz="4" w:space="0" w:color="auto"/>
              <w:bottom w:val="single" w:sz="4" w:space="0" w:color="auto"/>
              <w:right w:val="single" w:sz="4" w:space="0" w:color="auto"/>
            </w:tcBorders>
          </w:tcPr>
          <w:p w14:paraId="76ADE85C"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Arsa</w:t>
            </w:r>
          </w:p>
        </w:tc>
        <w:tc>
          <w:tcPr>
            <w:tcW w:w="549" w:type="dxa"/>
            <w:tcBorders>
              <w:top w:val="single" w:sz="4" w:space="0" w:color="auto"/>
              <w:left w:val="single" w:sz="4" w:space="0" w:color="auto"/>
              <w:bottom w:val="single" w:sz="4" w:space="0" w:color="auto"/>
              <w:right w:val="single" w:sz="4" w:space="0" w:color="auto"/>
            </w:tcBorders>
          </w:tcPr>
          <w:p w14:paraId="08B7FE26"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5289</w:t>
            </w:r>
          </w:p>
        </w:tc>
        <w:tc>
          <w:tcPr>
            <w:tcW w:w="643" w:type="dxa"/>
            <w:tcBorders>
              <w:top w:val="single" w:sz="4" w:space="0" w:color="auto"/>
              <w:left w:val="single" w:sz="4" w:space="0" w:color="auto"/>
              <w:bottom w:val="single" w:sz="4" w:space="0" w:color="auto"/>
              <w:right w:val="single" w:sz="4" w:space="0" w:color="auto"/>
            </w:tcBorders>
          </w:tcPr>
          <w:p w14:paraId="159D9A80"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w:t>
            </w:r>
          </w:p>
        </w:tc>
        <w:tc>
          <w:tcPr>
            <w:tcW w:w="1130" w:type="dxa"/>
            <w:tcBorders>
              <w:top w:val="single" w:sz="4" w:space="0" w:color="auto"/>
              <w:left w:val="single" w:sz="4" w:space="0" w:color="auto"/>
              <w:bottom w:val="single" w:sz="4" w:space="0" w:color="auto"/>
              <w:right w:val="single" w:sz="4" w:space="0" w:color="auto"/>
            </w:tcBorders>
          </w:tcPr>
          <w:p w14:paraId="5A3CD7CC"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484,00</w:t>
            </w:r>
          </w:p>
        </w:tc>
        <w:tc>
          <w:tcPr>
            <w:tcW w:w="1271" w:type="dxa"/>
            <w:tcBorders>
              <w:top w:val="single" w:sz="4" w:space="0" w:color="auto"/>
              <w:left w:val="single" w:sz="4" w:space="0" w:color="auto"/>
              <w:bottom w:val="single" w:sz="4" w:space="0" w:color="auto"/>
              <w:right w:val="single" w:sz="4" w:space="0" w:color="auto"/>
            </w:tcBorders>
          </w:tcPr>
          <w:p w14:paraId="6B2F88E5"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123,90</w:t>
            </w:r>
          </w:p>
        </w:tc>
        <w:tc>
          <w:tcPr>
            <w:tcW w:w="2386" w:type="dxa"/>
            <w:tcBorders>
              <w:top w:val="single" w:sz="4" w:space="0" w:color="auto"/>
              <w:left w:val="single" w:sz="4" w:space="0" w:color="auto"/>
              <w:bottom w:val="single" w:sz="4" w:space="0" w:color="auto"/>
              <w:right w:val="single" w:sz="4" w:space="0" w:color="auto"/>
            </w:tcBorders>
          </w:tcPr>
          <w:p w14:paraId="19A3A697" w14:textId="77777777" w:rsidR="00E56BF0" w:rsidRPr="00501816" w:rsidRDefault="00E56BF0" w:rsidP="00E56BF0">
            <w:pP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 xml:space="preserve">            </w:t>
            </w:r>
            <w:proofErr w:type="gramStart"/>
            <w:r w:rsidRPr="00501816">
              <w:rPr>
                <w:rFonts w:ascii="Times New Roman" w:eastAsia="Times New Roman" w:hAnsi="Times New Roman" w:cs="Times New Roman"/>
                <w:bCs/>
                <w:color w:val="000000" w:themeColor="text1"/>
                <w:sz w:val="16"/>
                <w:szCs w:val="16"/>
                <w:lang w:eastAsia="tr-TR"/>
              </w:rPr>
              <w:t>Dükkan</w:t>
            </w:r>
            <w:proofErr w:type="gramEnd"/>
            <w:r w:rsidRPr="00501816">
              <w:rPr>
                <w:rFonts w:ascii="Times New Roman" w:eastAsia="Times New Roman" w:hAnsi="Times New Roman" w:cs="Times New Roman"/>
                <w:bCs/>
                <w:color w:val="000000" w:themeColor="text1"/>
                <w:sz w:val="16"/>
                <w:szCs w:val="16"/>
                <w:lang w:eastAsia="tr-TR"/>
              </w:rPr>
              <w:t>-Büro vb.</w:t>
            </w:r>
          </w:p>
        </w:tc>
        <w:tc>
          <w:tcPr>
            <w:tcW w:w="1406" w:type="dxa"/>
            <w:tcBorders>
              <w:top w:val="single" w:sz="4" w:space="0" w:color="auto"/>
              <w:left w:val="single" w:sz="4" w:space="0" w:color="auto"/>
              <w:bottom w:val="single" w:sz="4" w:space="0" w:color="auto"/>
              <w:right w:val="single" w:sz="4" w:space="0" w:color="auto"/>
            </w:tcBorders>
          </w:tcPr>
          <w:p w14:paraId="363AA9D3"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 YIL</w:t>
            </w:r>
          </w:p>
        </w:tc>
        <w:tc>
          <w:tcPr>
            <w:tcW w:w="1270" w:type="dxa"/>
            <w:tcBorders>
              <w:top w:val="single" w:sz="4" w:space="0" w:color="auto"/>
              <w:left w:val="single" w:sz="4" w:space="0" w:color="auto"/>
              <w:bottom w:val="single" w:sz="4" w:space="0" w:color="auto"/>
              <w:right w:val="single" w:sz="4" w:space="0" w:color="auto"/>
            </w:tcBorders>
          </w:tcPr>
          <w:p w14:paraId="0391DB9F"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324.000,00</w:t>
            </w:r>
          </w:p>
        </w:tc>
        <w:tc>
          <w:tcPr>
            <w:tcW w:w="1130" w:type="dxa"/>
            <w:tcBorders>
              <w:top w:val="single" w:sz="4" w:space="0" w:color="auto"/>
              <w:left w:val="single" w:sz="4" w:space="0" w:color="auto"/>
              <w:bottom w:val="single" w:sz="4" w:space="0" w:color="auto"/>
              <w:right w:val="single" w:sz="4" w:space="0" w:color="auto"/>
            </w:tcBorders>
          </w:tcPr>
          <w:p w14:paraId="0DA31FAF"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97.200,00</w:t>
            </w:r>
          </w:p>
        </w:tc>
        <w:tc>
          <w:tcPr>
            <w:tcW w:w="992" w:type="dxa"/>
          </w:tcPr>
          <w:p w14:paraId="46032389" w14:textId="77777777" w:rsidR="00E56BF0" w:rsidRDefault="00E56BF0" w:rsidP="00E56BF0">
            <w:r w:rsidRPr="009B6F9A">
              <w:rPr>
                <w:rFonts w:ascii="Times New Roman" w:eastAsia="Times New Roman" w:hAnsi="Times New Roman" w:cs="Times New Roman"/>
                <w:bCs/>
                <w:color w:val="000000" w:themeColor="text1"/>
                <w:sz w:val="16"/>
                <w:szCs w:val="16"/>
                <w:lang w:eastAsia="tr-TR"/>
              </w:rPr>
              <w:t>23/10/2024</w:t>
            </w:r>
          </w:p>
        </w:tc>
        <w:tc>
          <w:tcPr>
            <w:tcW w:w="846" w:type="dxa"/>
          </w:tcPr>
          <w:p w14:paraId="017729FF"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14:00</w:t>
            </w:r>
          </w:p>
        </w:tc>
      </w:tr>
      <w:tr w:rsidR="00E56BF0" w:rsidRPr="00501816" w14:paraId="46474046" w14:textId="77777777" w:rsidTr="00E56BF0">
        <w:trPr>
          <w:gridAfter w:val="1"/>
          <w:wAfter w:w="8" w:type="dxa"/>
          <w:trHeight w:val="301"/>
        </w:trPr>
        <w:tc>
          <w:tcPr>
            <w:tcW w:w="566" w:type="dxa"/>
          </w:tcPr>
          <w:p w14:paraId="41B601FE" w14:textId="77777777" w:rsidR="00E56BF0" w:rsidRPr="00501816" w:rsidRDefault="00E56BF0" w:rsidP="00E56BF0">
            <w:pPr>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17</w:t>
            </w:r>
          </w:p>
        </w:tc>
        <w:tc>
          <w:tcPr>
            <w:tcW w:w="670" w:type="dxa"/>
            <w:tcBorders>
              <w:top w:val="single" w:sz="4" w:space="0" w:color="auto"/>
              <w:left w:val="single" w:sz="4" w:space="0" w:color="auto"/>
              <w:bottom w:val="single" w:sz="4" w:space="0" w:color="auto"/>
              <w:right w:val="single" w:sz="4" w:space="0" w:color="auto"/>
            </w:tcBorders>
          </w:tcPr>
          <w:p w14:paraId="7E775126"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Bursa</w:t>
            </w:r>
          </w:p>
        </w:tc>
        <w:tc>
          <w:tcPr>
            <w:tcW w:w="1015" w:type="dxa"/>
            <w:tcBorders>
              <w:top w:val="single" w:sz="4" w:space="0" w:color="auto"/>
              <w:left w:val="single" w:sz="4" w:space="0" w:color="auto"/>
              <w:bottom w:val="single" w:sz="4" w:space="0" w:color="auto"/>
              <w:right w:val="single" w:sz="4" w:space="0" w:color="auto"/>
            </w:tcBorders>
          </w:tcPr>
          <w:p w14:paraId="427123E1"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Nilüfer</w:t>
            </w:r>
          </w:p>
        </w:tc>
        <w:tc>
          <w:tcPr>
            <w:tcW w:w="1361" w:type="dxa"/>
            <w:tcBorders>
              <w:top w:val="single" w:sz="4" w:space="0" w:color="auto"/>
              <w:left w:val="single" w:sz="4" w:space="0" w:color="auto"/>
              <w:bottom w:val="single" w:sz="4" w:space="0" w:color="auto"/>
              <w:right w:val="single" w:sz="4" w:space="0" w:color="auto"/>
            </w:tcBorders>
          </w:tcPr>
          <w:p w14:paraId="097A38FF"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proofErr w:type="spellStart"/>
            <w:r w:rsidRPr="00501816">
              <w:rPr>
                <w:rFonts w:ascii="Times New Roman" w:eastAsia="Times New Roman" w:hAnsi="Times New Roman" w:cs="Times New Roman"/>
                <w:bCs/>
                <w:color w:val="000000" w:themeColor="text1"/>
                <w:sz w:val="16"/>
                <w:szCs w:val="16"/>
                <w:lang w:eastAsia="tr-TR"/>
              </w:rPr>
              <w:t>Korubaşı</w:t>
            </w:r>
            <w:proofErr w:type="spellEnd"/>
          </w:p>
        </w:tc>
        <w:tc>
          <w:tcPr>
            <w:tcW w:w="1134" w:type="dxa"/>
            <w:tcBorders>
              <w:top w:val="single" w:sz="4" w:space="0" w:color="auto"/>
              <w:left w:val="single" w:sz="4" w:space="0" w:color="auto"/>
              <w:bottom w:val="single" w:sz="4" w:space="0" w:color="auto"/>
              <w:right w:val="single" w:sz="4" w:space="0" w:color="auto"/>
            </w:tcBorders>
          </w:tcPr>
          <w:p w14:paraId="30E94257"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Tarla</w:t>
            </w:r>
          </w:p>
        </w:tc>
        <w:tc>
          <w:tcPr>
            <w:tcW w:w="549" w:type="dxa"/>
            <w:tcBorders>
              <w:top w:val="single" w:sz="4" w:space="0" w:color="auto"/>
              <w:left w:val="single" w:sz="4" w:space="0" w:color="auto"/>
              <w:bottom w:val="single" w:sz="4" w:space="0" w:color="auto"/>
              <w:right w:val="single" w:sz="4" w:space="0" w:color="auto"/>
            </w:tcBorders>
          </w:tcPr>
          <w:p w14:paraId="7FA2C3D1"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101</w:t>
            </w:r>
          </w:p>
        </w:tc>
        <w:tc>
          <w:tcPr>
            <w:tcW w:w="643" w:type="dxa"/>
            <w:tcBorders>
              <w:top w:val="single" w:sz="4" w:space="0" w:color="auto"/>
              <w:left w:val="single" w:sz="4" w:space="0" w:color="auto"/>
              <w:bottom w:val="single" w:sz="4" w:space="0" w:color="auto"/>
              <w:right w:val="single" w:sz="4" w:space="0" w:color="auto"/>
            </w:tcBorders>
          </w:tcPr>
          <w:p w14:paraId="223F1C51"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571</w:t>
            </w:r>
          </w:p>
        </w:tc>
        <w:tc>
          <w:tcPr>
            <w:tcW w:w="1130" w:type="dxa"/>
            <w:tcBorders>
              <w:top w:val="single" w:sz="4" w:space="0" w:color="auto"/>
              <w:left w:val="single" w:sz="4" w:space="0" w:color="auto"/>
              <w:bottom w:val="single" w:sz="4" w:space="0" w:color="auto"/>
              <w:right w:val="single" w:sz="4" w:space="0" w:color="auto"/>
            </w:tcBorders>
          </w:tcPr>
          <w:p w14:paraId="6A2E1EC6"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3.720,32</w:t>
            </w:r>
          </w:p>
        </w:tc>
        <w:tc>
          <w:tcPr>
            <w:tcW w:w="1271" w:type="dxa"/>
            <w:tcBorders>
              <w:top w:val="single" w:sz="4" w:space="0" w:color="auto"/>
              <w:left w:val="single" w:sz="4" w:space="0" w:color="auto"/>
              <w:bottom w:val="single" w:sz="4" w:space="0" w:color="auto"/>
              <w:right w:val="single" w:sz="4" w:space="0" w:color="auto"/>
            </w:tcBorders>
          </w:tcPr>
          <w:p w14:paraId="065F797C"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3.720,32</w:t>
            </w:r>
          </w:p>
        </w:tc>
        <w:tc>
          <w:tcPr>
            <w:tcW w:w="2386" w:type="dxa"/>
            <w:tcBorders>
              <w:top w:val="single" w:sz="4" w:space="0" w:color="auto"/>
              <w:left w:val="single" w:sz="4" w:space="0" w:color="auto"/>
              <w:bottom w:val="single" w:sz="4" w:space="0" w:color="auto"/>
              <w:right w:val="single" w:sz="4" w:space="0" w:color="auto"/>
            </w:tcBorders>
          </w:tcPr>
          <w:p w14:paraId="17C43E93"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Tarımsal Amaçlı</w:t>
            </w:r>
          </w:p>
        </w:tc>
        <w:tc>
          <w:tcPr>
            <w:tcW w:w="1406" w:type="dxa"/>
            <w:tcBorders>
              <w:top w:val="single" w:sz="4" w:space="0" w:color="auto"/>
              <w:left w:val="single" w:sz="4" w:space="0" w:color="auto"/>
              <w:bottom w:val="single" w:sz="4" w:space="0" w:color="auto"/>
              <w:right w:val="single" w:sz="4" w:space="0" w:color="auto"/>
            </w:tcBorders>
          </w:tcPr>
          <w:p w14:paraId="5EA14D8A"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 YIL</w:t>
            </w:r>
          </w:p>
        </w:tc>
        <w:tc>
          <w:tcPr>
            <w:tcW w:w="1270" w:type="dxa"/>
            <w:tcBorders>
              <w:top w:val="single" w:sz="4" w:space="0" w:color="auto"/>
              <w:left w:val="single" w:sz="4" w:space="0" w:color="auto"/>
              <w:bottom w:val="single" w:sz="4" w:space="0" w:color="auto"/>
              <w:right w:val="single" w:sz="4" w:space="0" w:color="auto"/>
            </w:tcBorders>
          </w:tcPr>
          <w:p w14:paraId="6D28938D"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18.505,00</w:t>
            </w:r>
          </w:p>
        </w:tc>
        <w:tc>
          <w:tcPr>
            <w:tcW w:w="1130" w:type="dxa"/>
            <w:tcBorders>
              <w:top w:val="single" w:sz="4" w:space="0" w:color="auto"/>
              <w:left w:val="single" w:sz="4" w:space="0" w:color="auto"/>
              <w:bottom w:val="single" w:sz="4" w:space="0" w:color="auto"/>
              <w:right w:val="single" w:sz="4" w:space="0" w:color="auto"/>
            </w:tcBorders>
          </w:tcPr>
          <w:p w14:paraId="48B1820E"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5.551,50</w:t>
            </w:r>
          </w:p>
        </w:tc>
        <w:tc>
          <w:tcPr>
            <w:tcW w:w="992" w:type="dxa"/>
          </w:tcPr>
          <w:p w14:paraId="5CD73A69" w14:textId="77777777" w:rsidR="00E56BF0" w:rsidRDefault="00E56BF0" w:rsidP="00E56BF0">
            <w:r w:rsidRPr="009B6F9A">
              <w:rPr>
                <w:rFonts w:ascii="Times New Roman" w:eastAsia="Times New Roman" w:hAnsi="Times New Roman" w:cs="Times New Roman"/>
                <w:bCs/>
                <w:color w:val="000000" w:themeColor="text1"/>
                <w:sz w:val="16"/>
                <w:szCs w:val="16"/>
                <w:lang w:eastAsia="tr-TR"/>
              </w:rPr>
              <w:t>23/10/2024</w:t>
            </w:r>
          </w:p>
        </w:tc>
        <w:tc>
          <w:tcPr>
            <w:tcW w:w="846" w:type="dxa"/>
          </w:tcPr>
          <w:p w14:paraId="47E8BA7E"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14:30</w:t>
            </w:r>
          </w:p>
        </w:tc>
      </w:tr>
      <w:tr w:rsidR="00E56BF0" w:rsidRPr="00501816" w14:paraId="46A4CD10" w14:textId="77777777" w:rsidTr="00E56BF0">
        <w:trPr>
          <w:gridAfter w:val="1"/>
          <w:wAfter w:w="8" w:type="dxa"/>
          <w:trHeight w:val="301"/>
        </w:trPr>
        <w:tc>
          <w:tcPr>
            <w:tcW w:w="566" w:type="dxa"/>
          </w:tcPr>
          <w:p w14:paraId="3679A8BA" w14:textId="77777777" w:rsidR="00E56BF0" w:rsidRDefault="00E56BF0" w:rsidP="00E56BF0">
            <w:pPr>
              <w:jc w:val="center"/>
              <w:rPr>
                <w:rFonts w:ascii="Times New Roman" w:eastAsia="Times New Roman" w:hAnsi="Times New Roman" w:cs="Times New Roman"/>
                <w:b/>
                <w:bCs/>
                <w:color w:val="000000" w:themeColor="text1"/>
                <w:sz w:val="16"/>
                <w:szCs w:val="16"/>
                <w:lang w:eastAsia="tr-TR"/>
              </w:rPr>
            </w:pPr>
            <w:r>
              <w:rPr>
                <w:rFonts w:ascii="Times New Roman" w:eastAsia="Times New Roman" w:hAnsi="Times New Roman" w:cs="Times New Roman"/>
                <w:b/>
                <w:bCs/>
                <w:color w:val="000000" w:themeColor="text1"/>
                <w:sz w:val="16"/>
                <w:szCs w:val="16"/>
                <w:lang w:eastAsia="tr-TR"/>
              </w:rPr>
              <w:t>18</w:t>
            </w:r>
          </w:p>
        </w:tc>
        <w:tc>
          <w:tcPr>
            <w:tcW w:w="670" w:type="dxa"/>
          </w:tcPr>
          <w:p w14:paraId="744AC59A"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Bursa</w:t>
            </w:r>
          </w:p>
        </w:tc>
        <w:tc>
          <w:tcPr>
            <w:tcW w:w="1015" w:type="dxa"/>
          </w:tcPr>
          <w:p w14:paraId="738BA392"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Nilüfer</w:t>
            </w:r>
          </w:p>
        </w:tc>
        <w:tc>
          <w:tcPr>
            <w:tcW w:w="1361" w:type="dxa"/>
          </w:tcPr>
          <w:p w14:paraId="4F0F1757"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proofErr w:type="spellStart"/>
            <w:r>
              <w:rPr>
                <w:rFonts w:ascii="Times New Roman" w:eastAsia="Times New Roman" w:hAnsi="Times New Roman" w:cs="Times New Roman"/>
                <w:bCs/>
                <w:color w:val="000000" w:themeColor="text1"/>
                <w:sz w:val="16"/>
                <w:szCs w:val="16"/>
                <w:lang w:eastAsia="tr-TR"/>
              </w:rPr>
              <w:t>İnegazi</w:t>
            </w:r>
            <w:proofErr w:type="spellEnd"/>
          </w:p>
        </w:tc>
        <w:tc>
          <w:tcPr>
            <w:tcW w:w="1134" w:type="dxa"/>
          </w:tcPr>
          <w:p w14:paraId="10FF55D3"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Çalılık</w:t>
            </w:r>
          </w:p>
        </w:tc>
        <w:tc>
          <w:tcPr>
            <w:tcW w:w="549" w:type="dxa"/>
          </w:tcPr>
          <w:p w14:paraId="2E8C44BD"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101</w:t>
            </w:r>
          </w:p>
        </w:tc>
        <w:tc>
          <w:tcPr>
            <w:tcW w:w="643" w:type="dxa"/>
          </w:tcPr>
          <w:p w14:paraId="5635CC44"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300</w:t>
            </w:r>
          </w:p>
        </w:tc>
        <w:tc>
          <w:tcPr>
            <w:tcW w:w="1130" w:type="dxa"/>
          </w:tcPr>
          <w:p w14:paraId="68EA4316"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199,49 m²</w:t>
            </w:r>
          </w:p>
        </w:tc>
        <w:tc>
          <w:tcPr>
            <w:tcW w:w="1271" w:type="dxa"/>
          </w:tcPr>
          <w:p w14:paraId="7E1CA2E4"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199,49 m²</w:t>
            </w:r>
          </w:p>
        </w:tc>
        <w:tc>
          <w:tcPr>
            <w:tcW w:w="2386" w:type="dxa"/>
          </w:tcPr>
          <w:p w14:paraId="2BA2075B" w14:textId="77777777" w:rsidR="00E56BF0" w:rsidRPr="00F1457C" w:rsidRDefault="00E56BF0" w:rsidP="00E56BF0">
            <w:pPr>
              <w:jc w:val="center"/>
              <w:rPr>
                <w:rFonts w:ascii="Times New Roman" w:eastAsia="Times New Roman" w:hAnsi="Times New Roman" w:cs="Times New Roman"/>
                <w:bCs/>
                <w:color w:val="000000" w:themeColor="text1"/>
                <w:sz w:val="16"/>
                <w:szCs w:val="16"/>
                <w:lang w:eastAsia="tr-TR"/>
              </w:rPr>
            </w:pPr>
            <w:r w:rsidRPr="00F1457C">
              <w:rPr>
                <w:rFonts w:ascii="Times New Roman" w:eastAsia="Times New Roman" w:hAnsi="Times New Roman" w:cs="Times New Roman"/>
                <w:bCs/>
                <w:color w:val="000000" w:themeColor="text1"/>
                <w:sz w:val="16"/>
                <w:szCs w:val="16"/>
                <w:lang w:eastAsia="tr-TR"/>
              </w:rPr>
              <w:t>Tarımsal amaçlı</w:t>
            </w:r>
          </w:p>
        </w:tc>
        <w:tc>
          <w:tcPr>
            <w:tcW w:w="1406" w:type="dxa"/>
          </w:tcPr>
          <w:p w14:paraId="0200F1B9" w14:textId="77777777" w:rsidR="00E56BF0" w:rsidRPr="00F1457C" w:rsidRDefault="00E56BF0" w:rsidP="00E56BF0">
            <w:pPr>
              <w:jc w:val="center"/>
              <w:rPr>
                <w:rFonts w:ascii="Times New Roman" w:eastAsia="Times New Roman" w:hAnsi="Times New Roman" w:cs="Times New Roman"/>
                <w:bCs/>
                <w:color w:val="000000" w:themeColor="text1"/>
                <w:sz w:val="16"/>
                <w:szCs w:val="16"/>
                <w:lang w:eastAsia="tr-TR"/>
              </w:rPr>
            </w:pPr>
            <w:r w:rsidRPr="00501816">
              <w:rPr>
                <w:rFonts w:ascii="Times New Roman" w:eastAsia="Times New Roman" w:hAnsi="Times New Roman" w:cs="Times New Roman"/>
                <w:bCs/>
                <w:color w:val="000000" w:themeColor="text1"/>
                <w:sz w:val="16"/>
                <w:szCs w:val="16"/>
                <w:lang w:eastAsia="tr-TR"/>
              </w:rPr>
              <w:t>5 YIL</w:t>
            </w:r>
          </w:p>
        </w:tc>
        <w:tc>
          <w:tcPr>
            <w:tcW w:w="1270" w:type="dxa"/>
          </w:tcPr>
          <w:p w14:paraId="7945FA81"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10.500,00</w:t>
            </w:r>
          </w:p>
        </w:tc>
        <w:tc>
          <w:tcPr>
            <w:tcW w:w="1130" w:type="dxa"/>
          </w:tcPr>
          <w:p w14:paraId="0CA81ED4" w14:textId="77777777" w:rsidR="00E56BF0" w:rsidRPr="005A3FEC"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2.100,00</w:t>
            </w:r>
          </w:p>
        </w:tc>
        <w:tc>
          <w:tcPr>
            <w:tcW w:w="992" w:type="dxa"/>
          </w:tcPr>
          <w:p w14:paraId="28B36E14" w14:textId="77777777" w:rsidR="00E56BF0" w:rsidRDefault="00E56BF0" w:rsidP="00E56BF0">
            <w:r w:rsidRPr="009B6F9A">
              <w:rPr>
                <w:rFonts w:ascii="Times New Roman" w:eastAsia="Times New Roman" w:hAnsi="Times New Roman" w:cs="Times New Roman"/>
                <w:bCs/>
                <w:color w:val="000000" w:themeColor="text1"/>
                <w:sz w:val="16"/>
                <w:szCs w:val="16"/>
                <w:lang w:eastAsia="tr-TR"/>
              </w:rPr>
              <w:t>23/10/2024</w:t>
            </w:r>
          </w:p>
        </w:tc>
        <w:tc>
          <w:tcPr>
            <w:tcW w:w="846" w:type="dxa"/>
          </w:tcPr>
          <w:p w14:paraId="0692BE8D" w14:textId="77777777" w:rsidR="00E56BF0" w:rsidRPr="00501816" w:rsidRDefault="00E56BF0" w:rsidP="00E56BF0">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15:00</w:t>
            </w:r>
          </w:p>
        </w:tc>
      </w:tr>
    </w:tbl>
    <w:p w14:paraId="3B5BAE3D" w14:textId="77777777" w:rsidR="00F61082" w:rsidRDefault="00F61082" w:rsidP="00FC249A">
      <w:pPr>
        <w:spacing w:after="0" w:line="240" w:lineRule="auto"/>
        <w:jc w:val="center"/>
        <w:rPr>
          <w:rFonts w:ascii="Times New Roman" w:eastAsia="Times New Roman" w:hAnsi="Times New Roman" w:cs="Times New Roman"/>
          <w:bCs/>
          <w:color w:val="000000" w:themeColor="text1"/>
          <w:sz w:val="16"/>
          <w:szCs w:val="16"/>
          <w:lang w:eastAsia="tr-TR"/>
        </w:rPr>
      </w:pPr>
    </w:p>
    <w:p w14:paraId="47382251" w14:textId="77777777" w:rsidR="00557E29" w:rsidRDefault="00557E29" w:rsidP="00FC249A">
      <w:pPr>
        <w:spacing w:after="0" w:line="240" w:lineRule="auto"/>
        <w:jc w:val="center"/>
        <w:rPr>
          <w:rFonts w:ascii="Times New Roman" w:eastAsia="Times New Roman" w:hAnsi="Times New Roman" w:cs="Times New Roman"/>
          <w:bCs/>
          <w:color w:val="000000" w:themeColor="text1"/>
          <w:sz w:val="16"/>
          <w:szCs w:val="16"/>
          <w:lang w:eastAsia="tr-TR"/>
        </w:rPr>
      </w:pPr>
    </w:p>
    <w:p w14:paraId="4F895431" w14:textId="77777777" w:rsidR="00243D9C" w:rsidRDefault="00243D9C" w:rsidP="00243D9C">
      <w:pPr>
        <w:spacing w:after="0" w:line="240" w:lineRule="auto"/>
        <w:jc w:val="both"/>
        <w:rPr>
          <w:rFonts w:ascii="Times New Roman" w:hAnsi="Times New Roman" w:cs="Times New Roman"/>
        </w:rPr>
      </w:pPr>
      <w:r>
        <w:rPr>
          <w:rFonts w:ascii="Times New Roman" w:hAnsi="Times New Roman" w:cs="Times New Roman"/>
        </w:rPr>
        <w:t xml:space="preserve">I -      </w:t>
      </w:r>
      <w:r w:rsidR="00C70BC3" w:rsidRPr="00243D9C">
        <w:rPr>
          <w:rFonts w:ascii="Times New Roman" w:hAnsi="Times New Roman" w:cs="Times New Roman"/>
        </w:rPr>
        <w:t xml:space="preserve">(A)- </w:t>
      </w:r>
      <w:r w:rsidR="00191AB0" w:rsidRPr="00243D9C">
        <w:rPr>
          <w:rFonts w:ascii="Times New Roman" w:hAnsi="Times New Roman" w:cs="Times New Roman"/>
          <w:b/>
        </w:rPr>
        <w:t xml:space="preserve">1. 2. </w:t>
      </w:r>
      <w:r w:rsidR="00C70BC3" w:rsidRPr="00243D9C">
        <w:rPr>
          <w:rFonts w:ascii="Times New Roman" w:hAnsi="Times New Roman" w:cs="Times New Roman"/>
          <w:b/>
        </w:rPr>
        <w:t xml:space="preserve"> </w:t>
      </w:r>
      <w:r w:rsidR="004D1B3F" w:rsidRPr="00243D9C">
        <w:rPr>
          <w:rFonts w:ascii="Times New Roman" w:hAnsi="Times New Roman" w:cs="Times New Roman"/>
          <w:b/>
        </w:rPr>
        <w:t>3</w:t>
      </w:r>
      <w:r w:rsidR="00557E29" w:rsidRPr="00243D9C">
        <w:rPr>
          <w:rFonts w:ascii="Times New Roman" w:hAnsi="Times New Roman" w:cs="Times New Roman"/>
          <w:b/>
        </w:rPr>
        <w:t xml:space="preserve">. </w:t>
      </w:r>
      <w:r w:rsidR="00191AB0" w:rsidRPr="00243D9C">
        <w:rPr>
          <w:rFonts w:ascii="Times New Roman" w:hAnsi="Times New Roman" w:cs="Times New Roman"/>
          <w:b/>
        </w:rPr>
        <w:t>4. 5. 6. 7. 8. 9. 10.</w:t>
      </w:r>
      <w:r w:rsidR="00557E29" w:rsidRPr="00243D9C">
        <w:rPr>
          <w:rFonts w:ascii="Times New Roman" w:hAnsi="Times New Roman" w:cs="Times New Roman"/>
          <w:b/>
        </w:rPr>
        <w:t xml:space="preserve"> </w:t>
      </w:r>
      <w:r w:rsidR="00B06152" w:rsidRPr="00243D9C">
        <w:rPr>
          <w:rFonts w:ascii="Times New Roman" w:hAnsi="Times New Roman" w:cs="Times New Roman"/>
          <w:b/>
        </w:rPr>
        <w:t>11</w:t>
      </w:r>
      <w:r w:rsidR="00557E29" w:rsidRPr="00243D9C">
        <w:rPr>
          <w:rFonts w:ascii="Times New Roman" w:hAnsi="Times New Roman" w:cs="Times New Roman"/>
          <w:b/>
        </w:rPr>
        <w:t>.</w:t>
      </w:r>
      <w:r w:rsidR="00191AB0" w:rsidRPr="00243D9C">
        <w:rPr>
          <w:rFonts w:ascii="Times New Roman" w:hAnsi="Times New Roman" w:cs="Times New Roman"/>
          <w:b/>
        </w:rPr>
        <w:t xml:space="preserve"> 12. 13. 14. 15.</w:t>
      </w:r>
      <w:r w:rsidR="005C7B51" w:rsidRPr="00243D9C">
        <w:rPr>
          <w:rFonts w:ascii="Times New Roman" w:hAnsi="Times New Roman" w:cs="Times New Roman"/>
        </w:rPr>
        <w:t xml:space="preserve"> sıra</w:t>
      </w:r>
      <w:r w:rsidR="00557E29" w:rsidRPr="00243D9C">
        <w:rPr>
          <w:rFonts w:ascii="Times New Roman" w:hAnsi="Times New Roman" w:cs="Times New Roman"/>
        </w:rPr>
        <w:t xml:space="preserve">daki taşınmazların, 2886 sayılı Kanunun 45. maddesi uyarınca </w:t>
      </w:r>
      <w:r w:rsidR="00557E29" w:rsidRPr="00243D9C">
        <w:rPr>
          <w:rFonts w:ascii="Times New Roman" w:hAnsi="Times New Roman" w:cs="Times New Roman"/>
          <w:b/>
          <w:u w:val="single"/>
        </w:rPr>
        <w:t xml:space="preserve">Açık Teklif Usulü ile </w:t>
      </w:r>
      <w:r w:rsidR="004D1B3F" w:rsidRPr="00243D9C">
        <w:rPr>
          <w:rFonts w:ascii="Times New Roman" w:hAnsi="Times New Roman" w:cs="Times New Roman"/>
          <w:b/>
          <w:u w:val="single"/>
        </w:rPr>
        <w:t>Satış</w:t>
      </w:r>
      <w:r w:rsidR="009233B9" w:rsidRPr="00243D9C">
        <w:rPr>
          <w:rFonts w:ascii="Times New Roman" w:hAnsi="Times New Roman" w:cs="Times New Roman"/>
          <w:b/>
          <w:u w:val="single"/>
        </w:rPr>
        <w:t xml:space="preserve"> İhalesi, 16. </w:t>
      </w:r>
      <w:r w:rsidR="00191AB0" w:rsidRPr="00243D9C">
        <w:rPr>
          <w:rFonts w:ascii="Times New Roman" w:hAnsi="Times New Roman" w:cs="Times New Roman"/>
          <w:b/>
          <w:u w:val="single"/>
        </w:rPr>
        <w:t xml:space="preserve">17. </w:t>
      </w:r>
      <w:r w:rsidR="009233B9" w:rsidRPr="00243D9C">
        <w:rPr>
          <w:rFonts w:ascii="Times New Roman" w:hAnsi="Times New Roman" w:cs="Times New Roman"/>
          <w:b/>
          <w:u w:val="single"/>
        </w:rPr>
        <w:t xml:space="preserve">ve 18. </w:t>
      </w:r>
      <w:r w:rsidR="00191AB0" w:rsidRPr="00243D9C">
        <w:rPr>
          <w:rFonts w:ascii="Times New Roman" w:hAnsi="Times New Roman" w:cs="Times New Roman"/>
          <w:u w:val="single"/>
        </w:rPr>
        <w:t>Sıradaki taşınmazların ise</w:t>
      </w:r>
      <w:r w:rsidR="00B06152" w:rsidRPr="00243D9C">
        <w:rPr>
          <w:rFonts w:ascii="Times New Roman" w:hAnsi="Times New Roman" w:cs="Times New Roman"/>
          <w:b/>
          <w:u w:val="single"/>
        </w:rPr>
        <w:t xml:space="preserve"> Kiralama</w:t>
      </w:r>
      <w:r w:rsidR="0012493D" w:rsidRPr="00243D9C">
        <w:rPr>
          <w:rFonts w:ascii="Times New Roman" w:hAnsi="Times New Roman" w:cs="Times New Roman"/>
          <w:b/>
          <w:u w:val="single"/>
        </w:rPr>
        <w:t xml:space="preserve"> İ</w:t>
      </w:r>
      <w:r w:rsidR="00557E29" w:rsidRPr="00243D9C">
        <w:rPr>
          <w:rFonts w:ascii="Times New Roman" w:hAnsi="Times New Roman" w:cs="Times New Roman"/>
          <w:b/>
          <w:u w:val="single"/>
        </w:rPr>
        <w:t>hale</w:t>
      </w:r>
      <w:r w:rsidR="00B06152" w:rsidRPr="00243D9C">
        <w:rPr>
          <w:rFonts w:ascii="Times New Roman" w:hAnsi="Times New Roman" w:cs="Times New Roman"/>
          <w:b/>
          <w:u w:val="single"/>
        </w:rPr>
        <w:t>leri</w:t>
      </w:r>
      <w:r w:rsidR="00557E29" w:rsidRPr="00243D9C">
        <w:rPr>
          <w:rFonts w:ascii="Times New Roman" w:hAnsi="Times New Roman" w:cs="Times New Roman"/>
          <w:b/>
        </w:rPr>
        <w:t xml:space="preserve"> </w:t>
      </w:r>
      <w:r w:rsidR="00557E29" w:rsidRPr="00243D9C">
        <w:rPr>
          <w:rFonts w:ascii="Times New Roman" w:hAnsi="Times New Roman" w:cs="Times New Roman"/>
        </w:rPr>
        <w:t>yapılacaktır.</w:t>
      </w:r>
    </w:p>
    <w:p w14:paraId="626FC2AD" w14:textId="77777777" w:rsidR="00243D9C" w:rsidRPr="00243D9C" w:rsidRDefault="00243D9C" w:rsidP="00243D9C">
      <w:pPr>
        <w:pStyle w:val="AralkYok"/>
        <w:ind w:left="360"/>
        <w:jc w:val="both"/>
        <w:rPr>
          <w:rFonts w:ascii="Times New Roman" w:hAnsi="Times New Roman" w:cs="Times New Roman"/>
        </w:rPr>
      </w:pPr>
      <w:r w:rsidRPr="00243D9C">
        <w:rPr>
          <w:rFonts w:ascii="Times New Roman" w:hAnsi="Times New Roman" w:cs="Times New Roman"/>
          <w:b/>
        </w:rPr>
        <w:t>15. sıradaki taşınmazla</w:t>
      </w:r>
      <w:r>
        <w:rPr>
          <w:rFonts w:ascii="Times New Roman" w:hAnsi="Times New Roman" w:cs="Times New Roman"/>
        </w:rPr>
        <w:t xml:space="preserve"> ilgili olarak </w:t>
      </w:r>
      <w:r w:rsidRPr="001B2789">
        <w:rPr>
          <w:rFonts w:ascii="Times New Roman" w:hAnsi="Times New Roman" w:cs="Times New Roman"/>
          <w:color w:val="000000"/>
          <w:lang w:eastAsia="tr-TR"/>
        </w:rPr>
        <w:t xml:space="preserve">Bakanlığımızdan (Milli Emlak Genel Müdürlüğü) alınan </w:t>
      </w:r>
      <w:r>
        <w:rPr>
          <w:rFonts w:ascii="Times New Roman" w:hAnsi="Times New Roman" w:cs="Times New Roman"/>
          <w:color w:val="000000"/>
          <w:lang w:eastAsia="tr-TR"/>
        </w:rPr>
        <w:t>25/06/2024</w:t>
      </w:r>
      <w:r w:rsidRPr="001B2789">
        <w:rPr>
          <w:rFonts w:ascii="Times New Roman" w:hAnsi="Times New Roman" w:cs="Times New Roman"/>
          <w:color w:val="000000"/>
          <w:lang w:eastAsia="tr-TR"/>
        </w:rPr>
        <w:t xml:space="preserve"> tarihli ve </w:t>
      </w:r>
      <w:r>
        <w:rPr>
          <w:rFonts w:ascii="Times New Roman" w:hAnsi="Times New Roman" w:cs="Times New Roman"/>
          <w:color w:val="000000"/>
          <w:lang w:eastAsia="tr-TR"/>
        </w:rPr>
        <w:t>9799441</w:t>
      </w:r>
      <w:r w:rsidRPr="001B2789">
        <w:rPr>
          <w:rFonts w:ascii="Times New Roman" w:hAnsi="Times New Roman" w:cs="Times New Roman"/>
          <w:color w:val="000000"/>
          <w:lang w:eastAsia="tr-TR"/>
        </w:rPr>
        <w:t xml:space="preserve"> sayılı yazıda; </w:t>
      </w:r>
      <w:r w:rsidRPr="00243D9C">
        <w:rPr>
          <w:rFonts w:ascii="Times New Roman" w:hAnsi="Times New Roman" w:cs="Times New Roman"/>
          <w:b/>
          <w:i/>
          <w:color w:val="000000"/>
          <w:lang w:eastAsia="tr-TR"/>
        </w:rPr>
        <w:t>“…</w:t>
      </w:r>
      <w:r w:rsidRPr="00243D9C">
        <w:rPr>
          <w:rStyle w:val="Gl"/>
          <w:rFonts w:ascii="Times New Roman" w:hAnsi="Times New Roman" w:cs="Times New Roman"/>
          <w:i/>
        </w:rPr>
        <w:t xml:space="preserve">bahse konu </w:t>
      </w:r>
      <w:r w:rsidR="005B42BF" w:rsidRPr="005B42BF">
        <w:rPr>
          <w:rStyle w:val="Gl"/>
          <w:rFonts w:ascii="Times New Roman" w:hAnsi="Times New Roman" w:cs="Times New Roman"/>
          <w:i/>
        </w:rPr>
        <w:t>(üzerindeki yapılarla</w:t>
      </w:r>
      <w:r w:rsidR="005B42BF">
        <w:rPr>
          <w:rStyle w:val="Gl"/>
          <w:rFonts w:ascii="Times New Roman" w:hAnsi="Times New Roman" w:cs="Times New Roman"/>
          <w:i/>
        </w:rPr>
        <w:t xml:space="preserve"> </w:t>
      </w:r>
      <w:r w:rsidR="005B42BF" w:rsidRPr="005B42BF">
        <w:rPr>
          <w:rStyle w:val="Gl"/>
          <w:rFonts w:ascii="Times New Roman" w:hAnsi="Times New Roman" w:cs="Times New Roman"/>
          <w:i/>
        </w:rPr>
        <w:t>birlikte bir bütün olarak-23 adet bağımsız bölüm-2 blok</w:t>
      </w:r>
      <w:r w:rsidR="005B42BF">
        <w:rPr>
          <w:rStyle w:val="Gl"/>
          <w:rFonts w:ascii="Times New Roman" w:hAnsi="Times New Roman" w:cs="Times New Roman"/>
          <w:i/>
        </w:rPr>
        <w:t xml:space="preserve">) </w:t>
      </w:r>
      <w:r w:rsidRPr="00243D9C">
        <w:rPr>
          <w:rStyle w:val="Gl"/>
          <w:rFonts w:ascii="Times New Roman" w:hAnsi="Times New Roman" w:cs="Times New Roman"/>
          <w:i/>
        </w:rPr>
        <w:t>taşınmazların (kamu konutlarının) satış sonrası yıktırılması ya da deprem mevzuatına göre güçlendirme, tadilat, tamirat, inşaat yapılması şartıyla satıldığı ile gerektiği takdirde imar planında ayrıldığı amacın, hukuki ve fiili durumunun ve teknik raporda belirtilen hususların, tapu kaydındaki beyan/şerhin ve ilgili kuruluşlarca satış şartnamesine konulması istenilen hususların, satış şartnamesinde özel hüküm olarak belirtilmesi, tapu kütüğüne bu hususa dair şerh konulması ve ihale sonucunda alanlardan konuya ilişkin taahhütname alınması koşullarıyla, 4706 sayılı Kanunun 4 üncü maddesinin 5 ila 11 inci fıkraları ile 385 sıra sayılı Milli Emlak Genel Tebliği hükümlerine göre ve 2886 sayılı Devlet İhale Kanunu kapsamında üzerindeki yapılarla birlikte bir bütün olarak satış ihalesine çıkartılması,</w:t>
      </w:r>
      <w:r w:rsidRPr="000C7F5C">
        <w:rPr>
          <w:rFonts w:ascii="Times New Roman" w:hAnsi="Times New Roman" w:cs="Times New Roman"/>
          <w:b/>
          <w:i/>
          <w:color w:val="000000"/>
          <w:lang w:eastAsia="tr-TR"/>
        </w:rPr>
        <w:t>”</w:t>
      </w:r>
      <w:r>
        <w:rPr>
          <w:rFonts w:ascii="Times New Roman" w:hAnsi="Times New Roman" w:cs="Times New Roman"/>
          <w:color w:val="000000"/>
          <w:lang w:eastAsia="tr-TR"/>
        </w:rPr>
        <w:t xml:space="preserve"> istenilmiştir.</w:t>
      </w:r>
    </w:p>
    <w:p w14:paraId="748C4FBF" w14:textId="77777777" w:rsidR="00557E29" w:rsidRDefault="00191AB0" w:rsidP="00243D9C">
      <w:pPr>
        <w:spacing w:after="0" w:line="240" w:lineRule="auto"/>
        <w:ind w:firstLine="360"/>
        <w:jc w:val="both"/>
        <w:rPr>
          <w:rFonts w:ascii="Times New Roman" w:hAnsi="Times New Roman" w:cs="Times New Roman"/>
        </w:rPr>
      </w:pPr>
      <w:r>
        <w:rPr>
          <w:rFonts w:ascii="Times New Roman" w:hAnsi="Times New Roman" w:cs="Times New Roman"/>
        </w:rPr>
        <w:t>(B</w:t>
      </w:r>
      <w:r w:rsidR="00C70BC3">
        <w:rPr>
          <w:rFonts w:ascii="Times New Roman" w:hAnsi="Times New Roman" w:cs="Times New Roman"/>
        </w:rPr>
        <w:t xml:space="preserve">) </w:t>
      </w:r>
      <w:r w:rsidR="00557E29">
        <w:rPr>
          <w:rFonts w:ascii="Times New Roman" w:hAnsi="Times New Roman" w:cs="Times New Roman"/>
        </w:rPr>
        <w:t xml:space="preserve">İhalelerden, </w:t>
      </w:r>
      <w:r w:rsidR="009233B9">
        <w:rPr>
          <w:rFonts w:ascii="Times New Roman" w:hAnsi="Times New Roman" w:cs="Times New Roman"/>
          <w:b/>
        </w:rPr>
        <w:t xml:space="preserve">10. 11. 12. 13. 14. 15. </w:t>
      </w:r>
      <w:r w:rsidR="00E56BF0">
        <w:rPr>
          <w:rFonts w:ascii="Times New Roman" w:hAnsi="Times New Roman" w:cs="Times New Roman"/>
          <w:b/>
        </w:rPr>
        <w:t xml:space="preserve">17. </w:t>
      </w:r>
      <w:r w:rsidR="009233B9">
        <w:rPr>
          <w:rFonts w:ascii="Times New Roman" w:hAnsi="Times New Roman" w:cs="Times New Roman"/>
          <w:b/>
        </w:rPr>
        <w:t>ve 18</w:t>
      </w:r>
      <w:r>
        <w:rPr>
          <w:rFonts w:ascii="Times New Roman" w:hAnsi="Times New Roman" w:cs="Times New Roman"/>
          <w:b/>
        </w:rPr>
        <w:t>.</w:t>
      </w:r>
      <w:r w:rsidR="00B06152">
        <w:rPr>
          <w:rFonts w:ascii="Times New Roman" w:hAnsi="Times New Roman" w:cs="Times New Roman"/>
          <w:b/>
        </w:rPr>
        <w:t xml:space="preserve"> s</w:t>
      </w:r>
      <w:r w:rsidR="00C70BC3">
        <w:rPr>
          <w:rFonts w:ascii="Times New Roman" w:hAnsi="Times New Roman" w:cs="Times New Roman"/>
          <w:b/>
        </w:rPr>
        <w:t xml:space="preserve">ıradaki </w:t>
      </w:r>
      <w:r w:rsidR="00557E29" w:rsidRPr="00C14328">
        <w:rPr>
          <w:rFonts w:ascii="Times New Roman" w:hAnsi="Times New Roman" w:cs="Times New Roman"/>
          <w:b/>
        </w:rPr>
        <w:t>taşınmazların ihalesi,</w:t>
      </w:r>
      <w:r w:rsidR="00557E29">
        <w:rPr>
          <w:rFonts w:ascii="Times New Roman" w:hAnsi="Times New Roman" w:cs="Times New Roman"/>
        </w:rPr>
        <w:t xml:space="preserve"> 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İl Müdürlüğü, Milli Emlak Dairesi Başkanlığı,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Müdürlüğü Makam Odasında (Bursa </w:t>
      </w:r>
      <w:proofErr w:type="spellStart"/>
      <w:r w:rsidR="00557E29">
        <w:rPr>
          <w:rFonts w:ascii="Times New Roman" w:hAnsi="Times New Roman" w:cs="Times New Roman"/>
        </w:rPr>
        <w:t>Çevre,Şehircilik</w:t>
      </w:r>
      <w:proofErr w:type="spellEnd"/>
      <w:r w:rsidR="00557E29">
        <w:rPr>
          <w:rFonts w:ascii="Times New Roman" w:hAnsi="Times New Roman" w:cs="Times New Roman"/>
        </w:rPr>
        <w:t xml:space="preserve"> ve İklim Değişikliği İl Müdürlüğü Ek Hizmet Binası, </w:t>
      </w:r>
      <w:proofErr w:type="spellStart"/>
      <w:r w:rsidR="00557E29">
        <w:rPr>
          <w:rFonts w:ascii="Times New Roman" w:hAnsi="Times New Roman" w:cs="Times New Roman"/>
        </w:rPr>
        <w:t>Gaziakdemir</w:t>
      </w:r>
      <w:proofErr w:type="spellEnd"/>
      <w:r w:rsidR="00557E29">
        <w:rPr>
          <w:rFonts w:ascii="Times New Roman" w:hAnsi="Times New Roman" w:cs="Times New Roman"/>
        </w:rPr>
        <w:t xml:space="preserve"> Mahallesi Mudanya Caddesi No: 4/ 1 Osmangazi/BURSA adresinde) hizalarında belirtilen tarih ve saatlerde yapılacaktır.</w:t>
      </w:r>
    </w:p>
    <w:p w14:paraId="45DC379D" w14:textId="77777777" w:rsidR="004D1B3F" w:rsidRDefault="00191AB0" w:rsidP="00C70BC3">
      <w:pPr>
        <w:spacing w:after="0" w:line="240" w:lineRule="auto"/>
        <w:ind w:firstLine="708"/>
        <w:jc w:val="both"/>
        <w:rPr>
          <w:rFonts w:ascii="Times New Roman" w:hAnsi="Times New Roman" w:cs="Times New Roman"/>
        </w:rPr>
      </w:pPr>
      <w:r>
        <w:rPr>
          <w:rFonts w:ascii="Times New Roman" w:hAnsi="Times New Roman" w:cs="Times New Roman"/>
        </w:rPr>
        <w:t>(C</w:t>
      </w:r>
      <w:r w:rsidR="00557E29">
        <w:rPr>
          <w:rFonts w:ascii="Times New Roman" w:hAnsi="Times New Roman" w:cs="Times New Roman"/>
        </w:rPr>
        <w:t xml:space="preserve">)- </w:t>
      </w:r>
      <w:r>
        <w:rPr>
          <w:rFonts w:ascii="Times New Roman" w:hAnsi="Times New Roman" w:cs="Times New Roman"/>
          <w:b/>
        </w:rPr>
        <w:t>1. 2. 3. 4. 5. 6. 7. 8</w:t>
      </w:r>
      <w:r w:rsidRPr="00191AB0">
        <w:rPr>
          <w:rFonts w:ascii="Times New Roman" w:hAnsi="Times New Roman" w:cs="Times New Roman"/>
          <w:b/>
        </w:rPr>
        <w:t>. 9.</w:t>
      </w:r>
      <w:r w:rsidR="00086596" w:rsidRPr="00191AB0">
        <w:rPr>
          <w:rFonts w:ascii="Times New Roman" w:hAnsi="Times New Roman" w:cs="Times New Roman"/>
          <w:b/>
        </w:rPr>
        <w:t xml:space="preserve"> </w:t>
      </w:r>
      <w:r>
        <w:rPr>
          <w:rFonts w:ascii="Times New Roman" w:hAnsi="Times New Roman" w:cs="Times New Roman"/>
          <w:b/>
        </w:rPr>
        <w:t>v</w:t>
      </w:r>
      <w:r w:rsidRPr="00191AB0">
        <w:rPr>
          <w:rFonts w:ascii="Times New Roman" w:hAnsi="Times New Roman" w:cs="Times New Roman"/>
          <w:b/>
        </w:rPr>
        <w:t>e 16.</w:t>
      </w:r>
      <w:r>
        <w:rPr>
          <w:rFonts w:ascii="Times New Roman" w:hAnsi="Times New Roman" w:cs="Times New Roman"/>
        </w:rPr>
        <w:t xml:space="preserve"> </w:t>
      </w:r>
      <w:r w:rsidR="00086596">
        <w:rPr>
          <w:rFonts w:ascii="Times New Roman" w:hAnsi="Times New Roman" w:cs="Times New Roman"/>
        </w:rPr>
        <w:t>sıra</w:t>
      </w:r>
      <w:r w:rsidR="00B06152">
        <w:rPr>
          <w:rFonts w:ascii="Times New Roman" w:hAnsi="Times New Roman" w:cs="Times New Roman"/>
        </w:rPr>
        <w:t>daki</w:t>
      </w:r>
      <w:r w:rsidR="00557E29">
        <w:rPr>
          <w:rFonts w:ascii="Times New Roman" w:hAnsi="Times New Roman" w:cs="Times New Roman"/>
        </w:rPr>
        <w:t xml:space="preserve"> taşınmazların ihalesi ise, </w:t>
      </w:r>
      <w:r w:rsidR="00557E29" w:rsidRPr="007A22B2">
        <w:rPr>
          <w:rFonts w:ascii="Times New Roman" w:hAnsi="Times New Roman" w:cs="Times New Roman"/>
        </w:rPr>
        <w:t xml:space="preserve">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w:t>
      </w:r>
      <w:r w:rsidR="00557E29" w:rsidRPr="007A22B2">
        <w:rPr>
          <w:rFonts w:ascii="Times New Roman" w:hAnsi="Times New Roman" w:cs="Times New Roman"/>
        </w:rPr>
        <w:t xml:space="preserve">İl Müdürlüğü, Milli Emlak Dairesi Başkanlığı, Uludağ Emlak Müdürlüğü </w:t>
      </w:r>
      <w:r w:rsidR="00557E29">
        <w:rPr>
          <w:rFonts w:ascii="Times New Roman" w:hAnsi="Times New Roman" w:cs="Times New Roman"/>
        </w:rPr>
        <w:t xml:space="preserve">Makam Odasında (Bursa </w:t>
      </w:r>
      <w:proofErr w:type="spellStart"/>
      <w:r w:rsidR="00557E29">
        <w:rPr>
          <w:rFonts w:ascii="Times New Roman" w:hAnsi="Times New Roman" w:cs="Times New Roman"/>
        </w:rPr>
        <w:t>Çevre,</w:t>
      </w:r>
      <w:r w:rsidR="00557E29" w:rsidRPr="007A22B2">
        <w:rPr>
          <w:rFonts w:ascii="Times New Roman" w:hAnsi="Times New Roman" w:cs="Times New Roman"/>
        </w:rPr>
        <w:t>Şehircilik</w:t>
      </w:r>
      <w:proofErr w:type="spellEnd"/>
      <w:r w:rsidR="00557E29" w:rsidRPr="007A22B2">
        <w:rPr>
          <w:rFonts w:ascii="Times New Roman" w:hAnsi="Times New Roman" w:cs="Times New Roman"/>
        </w:rPr>
        <w:t xml:space="preserve"> </w:t>
      </w:r>
      <w:r w:rsidR="00557E29">
        <w:rPr>
          <w:rFonts w:ascii="Times New Roman" w:hAnsi="Times New Roman" w:cs="Times New Roman"/>
        </w:rPr>
        <w:t xml:space="preserve">ve İklim Değişikliği </w:t>
      </w:r>
      <w:r w:rsidR="00557E29" w:rsidRPr="007A22B2">
        <w:rPr>
          <w:rFonts w:ascii="Times New Roman" w:hAnsi="Times New Roman" w:cs="Times New Roman"/>
        </w:rPr>
        <w:t xml:space="preserve">İl Müdürlüğü Ek Hizmet Binası, </w:t>
      </w:r>
      <w:proofErr w:type="spellStart"/>
      <w:r w:rsidR="00557E29" w:rsidRPr="007A22B2">
        <w:rPr>
          <w:rFonts w:ascii="Times New Roman" w:hAnsi="Times New Roman" w:cs="Times New Roman"/>
        </w:rPr>
        <w:t>Gaziakdemir</w:t>
      </w:r>
      <w:proofErr w:type="spellEnd"/>
      <w:r w:rsidR="00557E29" w:rsidRPr="007A22B2">
        <w:rPr>
          <w:rFonts w:ascii="Times New Roman" w:hAnsi="Times New Roman" w:cs="Times New Roman"/>
        </w:rPr>
        <w:t xml:space="preserve"> Mahallesi Mudanya Caddesi No: 4/ 1 Osmangazi/BURSA adresinde) hizalarında belirtilen tarih ve saatlerde yapılacaktır.</w:t>
      </w:r>
      <w:r w:rsidR="004D1B3F">
        <w:rPr>
          <w:rFonts w:ascii="Times New Roman" w:hAnsi="Times New Roman" w:cs="Times New Roman"/>
        </w:rPr>
        <w:tab/>
      </w:r>
    </w:p>
    <w:p w14:paraId="2C4E6B29" w14:textId="77777777"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w:t>
      </w:r>
      <w:r w:rsidR="00557E29" w:rsidRPr="00943C47">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İhalelere iştirak etmek isteyenlerin;</w:t>
      </w:r>
    </w:p>
    <w:p w14:paraId="5771D7AA" w14:textId="77777777" w:rsidR="00557E29" w:rsidRPr="002E726B" w:rsidRDefault="00557E29" w:rsidP="0012493D">
      <w:pPr>
        <w:spacing w:after="0" w:line="240" w:lineRule="auto"/>
        <w:ind w:firstLine="708"/>
        <w:jc w:val="both"/>
        <w:rPr>
          <w:rFonts w:ascii="Times New Roman" w:hAnsi="Times New Roman" w:cs="Times New Roman"/>
        </w:rPr>
      </w:pPr>
      <w:r w:rsidRPr="002E726B">
        <w:rPr>
          <w:rFonts w:ascii="Times New Roman" w:hAnsi="Times New Roman" w:cs="Times New Roman"/>
        </w:rPr>
        <w:t>a) İhale başlangıç saatine kadar yatıracakları geçici teminat makbuzu</w:t>
      </w:r>
      <w:r>
        <w:rPr>
          <w:rFonts w:ascii="Times New Roman" w:hAnsi="Times New Roman" w:cs="Times New Roman"/>
        </w:rPr>
        <w:t xml:space="preserve"> </w:t>
      </w:r>
      <w:r w:rsidRPr="00A8664E">
        <w:rPr>
          <w:rFonts w:ascii="Times New Roman" w:hAnsi="Times New Roman" w:cs="Times New Roman"/>
          <w:b/>
          <w:u w:val="single"/>
        </w:rPr>
        <w:t>(</w:t>
      </w:r>
      <w:r w:rsidR="00A8664E" w:rsidRPr="00A8664E">
        <w:rPr>
          <w:rFonts w:ascii="Times New Roman" w:hAnsi="Times New Roman" w:cs="Times New Roman"/>
          <w:b/>
          <w:u w:val="single"/>
        </w:rPr>
        <w:t xml:space="preserve">Geçici Teminat bedeli, </w:t>
      </w:r>
      <w:r w:rsidRPr="00A8664E">
        <w:rPr>
          <w:rFonts w:ascii="Times New Roman" w:hAnsi="Times New Roman" w:cs="Times New Roman"/>
          <w:b/>
          <w:u w:val="single"/>
        </w:rPr>
        <w:t xml:space="preserve">Bursa Defterdarlığı Muhasebe Müdürlüğü Veznesine </w:t>
      </w:r>
      <w:r w:rsidR="00086596" w:rsidRPr="00A8664E">
        <w:rPr>
          <w:rFonts w:ascii="Times New Roman" w:hAnsi="Times New Roman" w:cs="Times New Roman"/>
          <w:b/>
          <w:u w:val="single"/>
        </w:rPr>
        <w:t>veya T.C. Başbakanlık Hazine Müsteşarlığı İç Ödemeler Saymanlığı adına</w:t>
      </w:r>
      <w:r w:rsidR="00A8664E">
        <w:rPr>
          <w:rFonts w:ascii="Times New Roman" w:hAnsi="Times New Roman" w:cs="Times New Roman"/>
          <w:b/>
          <w:u w:val="single"/>
        </w:rPr>
        <w:t xml:space="preserve"> Ziraat Bankası Bursa Şubesinde</w:t>
      </w:r>
      <w:r w:rsidR="00A8664E" w:rsidRPr="00A8664E">
        <w:rPr>
          <w:rFonts w:ascii="Times New Roman" w:hAnsi="Times New Roman" w:cs="Times New Roman"/>
          <w:b/>
          <w:u w:val="single"/>
        </w:rPr>
        <w:t xml:space="preserve"> bulunan</w:t>
      </w:r>
      <w:r w:rsidR="00086596" w:rsidRPr="00A8664E">
        <w:rPr>
          <w:rFonts w:ascii="Times New Roman" w:hAnsi="Times New Roman" w:cs="Times New Roman"/>
          <w:b/>
          <w:u w:val="single"/>
        </w:rPr>
        <w:t xml:space="preserve"> TR79 0001 0000 6000 0010</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0052</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80</w:t>
      </w:r>
      <w:r w:rsidR="00A8664E" w:rsidRPr="00A8664E">
        <w:rPr>
          <w:rFonts w:ascii="Times New Roman" w:hAnsi="Times New Roman" w:cs="Times New Roman"/>
          <w:b/>
          <w:u w:val="single"/>
        </w:rPr>
        <w:t xml:space="preserve"> no.lu </w:t>
      </w:r>
      <w:proofErr w:type="spellStart"/>
      <w:r w:rsidR="00A8664E" w:rsidRPr="00A8664E">
        <w:rPr>
          <w:rFonts w:ascii="Times New Roman" w:hAnsi="Times New Roman" w:cs="Times New Roman"/>
          <w:b/>
          <w:u w:val="single"/>
        </w:rPr>
        <w:t>IBAN’a</w:t>
      </w:r>
      <w:proofErr w:type="spellEnd"/>
      <w:r w:rsidR="00A8664E" w:rsidRPr="00A8664E">
        <w:rPr>
          <w:rFonts w:ascii="Times New Roman" w:hAnsi="Times New Roman" w:cs="Times New Roman"/>
          <w:b/>
          <w:u w:val="single"/>
        </w:rPr>
        <w:t xml:space="preserve"> yatırılabilir, IBAN numarasına yatırılması halinde Bursa Defterdarlığı Muhasebe Müdürlüğünden alınacak Muhasebe İşlem Fişinin ihale saatine kadar İhale Komisyonuna ibrazı şarttır.)</w:t>
      </w:r>
      <w:r>
        <w:rPr>
          <w:rFonts w:ascii="Times New Roman" w:hAnsi="Times New Roman" w:cs="Times New Roman"/>
        </w:rPr>
        <w:t xml:space="preserve"> </w:t>
      </w:r>
      <w:r w:rsidRPr="002E726B">
        <w:rPr>
          <w:rFonts w:ascii="Times New Roman" w:hAnsi="Times New Roman" w:cs="Times New Roman"/>
        </w:rPr>
        <w:t xml:space="preserve"> </w:t>
      </w:r>
      <w:proofErr w:type="gramStart"/>
      <w:r w:rsidRPr="002E726B">
        <w:rPr>
          <w:rFonts w:ascii="Times New Roman" w:hAnsi="Times New Roman" w:cs="Times New Roman"/>
        </w:rPr>
        <w:t>veya</w:t>
      </w:r>
      <w:proofErr w:type="gramEnd"/>
      <w:r w:rsidRPr="002E726B">
        <w:rPr>
          <w:rFonts w:ascii="Times New Roman" w:hAnsi="Times New Roman" w:cs="Times New Roman"/>
        </w:rPr>
        <w:t xml:space="preserve">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
    <w:p w14:paraId="456B7172" w14:textId="77777777"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b) İkametgâh belgesi ile Nüfus Cüzdanı Örneği (T.C. Kimlik No belirtir- Aslı ihale sırasında Komisyona ibraz edilecektir.)</w:t>
      </w:r>
    </w:p>
    <w:p w14:paraId="45EBF057" w14:textId="77777777"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c) Başkası adına ihaleye katılacak olanlar için adlarına düzenlenmiş noter tasdikli vekâletname,</w:t>
      </w:r>
    </w:p>
    <w:p w14:paraId="07700FDA" w14:textId="77777777"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d) Tebligat için Türkiye’de adresini gösterir yazılı beyanı (örneği İdaremizden temin edilebilir.)</w:t>
      </w:r>
    </w:p>
    <w:p w14:paraId="711CD44A" w14:textId="77777777" w:rsidR="00557E29" w:rsidRDefault="00557E29" w:rsidP="008D1955">
      <w:pPr>
        <w:spacing w:after="0" w:line="240" w:lineRule="auto"/>
        <w:ind w:firstLine="708"/>
        <w:jc w:val="both"/>
        <w:rPr>
          <w:rFonts w:ascii="Times New Roman" w:hAnsi="Times New Roman" w:cs="Times New Roman"/>
        </w:rPr>
      </w:pPr>
      <w:r w:rsidRPr="002E726B">
        <w:rPr>
          <w:rFonts w:ascii="Times New Roman" w:hAnsi="Times New Roman" w:cs="Times New Roman"/>
        </w:rPr>
        <w:t xml:space="preserve">e) </w:t>
      </w:r>
      <w:r w:rsidR="008D1955" w:rsidRPr="008D1955">
        <w:rPr>
          <w:rFonts w:ascii="Times New Roman" w:hAnsi="Times New Roman" w:cs="Times New Roman"/>
        </w:rPr>
        <w:t xml:space="preserve">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w:t>
      </w:r>
      <w:r w:rsidR="008D1955" w:rsidRPr="008D1955">
        <w:rPr>
          <w:rFonts w:ascii="Times New Roman" w:hAnsi="Times New Roman" w:cs="Times New Roman"/>
        </w:rPr>
        <w:lastRenderedPageBreak/>
        <w:t>vermeleri; kamu tüzel kişilerinin ise, yukarıdaki (a), (b) ve (d) bentlerinde belirtilen şartlardan ayrı olarak tüzel kişilik adına ihaleye katılacak veya teklifte bulunacak kişilerin tüzel kişiliği temsile yetkili olduğunu belirtir belgeyi vermeleri</w:t>
      </w:r>
      <w:r w:rsidRPr="002E726B">
        <w:rPr>
          <w:rFonts w:ascii="Times New Roman" w:hAnsi="Times New Roman" w:cs="Times New Roman"/>
        </w:rPr>
        <w:t xml:space="preserve"> gerekmektedir.</w:t>
      </w:r>
    </w:p>
    <w:p w14:paraId="7A0920A0" w14:textId="77777777"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III</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 xml:space="preserve">Şartname ve ihale dosyaları mesai saatleri içerisinde </w:t>
      </w:r>
      <w:r w:rsidR="00557E29">
        <w:rPr>
          <w:rFonts w:ascii="Times New Roman" w:hAnsi="Times New Roman" w:cs="Times New Roman"/>
        </w:rPr>
        <w:t xml:space="preserve">Uludağ ve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w:t>
      </w:r>
      <w:r w:rsidR="00557E29" w:rsidRPr="002E726B">
        <w:rPr>
          <w:rFonts w:ascii="Times New Roman" w:hAnsi="Times New Roman" w:cs="Times New Roman"/>
        </w:rPr>
        <w:t>Müdürlü</w:t>
      </w:r>
      <w:r w:rsidR="00557E29">
        <w:rPr>
          <w:rFonts w:ascii="Times New Roman" w:hAnsi="Times New Roman" w:cs="Times New Roman"/>
        </w:rPr>
        <w:t>klerinde</w:t>
      </w:r>
      <w:r w:rsidR="00557E29" w:rsidRPr="002E726B">
        <w:rPr>
          <w:rFonts w:ascii="Times New Roman" w:hAnsi="Times New Roman" w:cs="Times New Roman"/>
        </w:rPr>
        <w:t xml:space="preserve"> ücretsiz olarak görülebilir.</w:t>
      </w:r>
    </w:p>
    <w:p w14:paraId="4B35A32B" w14:textId="77777777"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IV</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Postayla yapılacak müracaatlarda teklifin 2886 sayılı Devlet İhale Kanununun 37</w:t>
      </w:r>
      <w:r w:rsidR="00557E29">
        <w:rPr>
          <w:rFonts w:ascii="Times New Roman" w:hAnsi="Times New Roman" w:cs="Times New Roman"/>
        </w:rPr>
        <w:t xml:space="preserve">. </w:t>
      </w:r>
      <w:r w:rsidR="00557E29" w:rsidRPr="002E726B">
        <w:rPr>
          <w:rFonts w:ascii="Times New Roman" w:hAnsi="Times New Roman" w:cs="Times New Roman"/>
        </w:rPr>
        <w:t>maddesine uygun olarak hazırlanması ve teklifin ihale saatinden önce komisyona ulaştırılması şarttır. Postada meydana gelebilecek gecikmelerden dolayı İdare ve Komisyonca herhangi bir sorumluluk kabul edilmeyecektir.</w:t>
      </w:r>
    </w:p>
    <w:p w14:paraId="63C18B00" w14:textId="77777777"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w:t>
      </w:r>
      <w:r w:rsidR="0076655A">
        <w:rPr>
          <w:rFonts w:ascii="Times New Roman" w:hAnsi="Times New Roman" w:cs="Times New Roman"/>
        </w:rPr>
        <w:t>-</w:t>
      </w:r>
      <w:r w:rsidR="0076655A">
        <w:rPr>
          <w:rFonts w:ascii="Times New Roman" w:hAnsi="Times New Roman" w:cs="Times New Roman"/>
        </w:rPr>
        <w:tab/>
      </w:r>
      <w:r w:rsidRPr="002E726B">
        <w:rPr>
          <w:rFonts w:ascii="Times New Roman" w:hAnsi="Times New Roman" w:cs="Times New Roman"/>
        </w:rPr>
        <w:t xml:space="preserve">Tekliflerin hazırlanmasına dair kılavuz ve geçici teminat mektubu örneği ( </w:t>
      </w:r>
      <w:hyperlink r:id="rId8" w:history="1">
        <w:r w:rsidRPr="002E726B">
          <w:rPr>
            <w:rStyle w:val="Kpr"/>
            <w:rFonts w:ascii="Times New Roman" w:hAnsi="Times New Roman" w:cs="Times New Roman"/>
          </w:rPr>
          <w:t>https://www.milliemlak.gov.tr/Documents/Satis/satis-brosur.pdf</w:t>
        </w:r>
      </w:hyperlink>
      <w:r w:rsidRPr="002E726B">
        <w:rPr>
          <w:rFonts w:ascii="Times New Roman" w:hAnsi="Times New Roman" w:cs="Times New Roman"/>
        </w:rPr>
        <w:t>) internet adresinden görülebilir.</w:t>
      </w:r>
    </w:p>
    <w:p w14:paraId="12FE6BCD" w14:textId="77777777"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VI</w:t>
      </w:r>
      <w:r w:rsidR="0076655A">
        <w:rPr>
          <w:rFonts w:ascii="Times New Roman" w:hAnsi="Times New Roman" w:cs="Times New Roman"/>
        </w:rPr>
        <w:t xml:space="preserve">- </w:t>
      </w:r>
      <w:r w:rsidR="0076655A">
        <w:rPr>
          <w:rFonts w:ascii="Times New Roman" w:hAnsi="Times New Roman" w:cs="Times New Roman"/>
        </w:rPr>
        <w:tab/>
      </w:r>
      <w:r w:rsidRPr="002E726B">
        <w:rPr>
          <w:rFonts w:ascii="Times New Roman" w:hAnsi="Times New Roman" w:cs="Times New Roman"/>
        </w:rPr>
        <w:t xml:space="preserve">İhale bilgileri </w:t>
      </w:r>
      <w:hyperlink r:id="rId9" w:history="1">
        <w:r w:rsidRPr="002E726B">
          <w:rPr>
            <w:rStyle w:val="Kpr"/>
            <w:rFonts w:ascii="Times New Roman" w:hAnsi="Times New Roman" w:cs="Times New Roman"/>
          </w:rPr>
          <w:t>http://www.milliemlak.gov.tr</w:t>
        </w:r>
      </w:hyperlink>
      <w:r w:rsidRPr="002E726B">
        <w:rPr>
          <w:rFonts w:ascii="Times New Roman" w:hAnsi="Times New Roman" w:cs="Times New Roman"/>
        </w:rPr>
        <w:t xml:space="preserve"> ve </w:t>
      </w:r>
      <w:hyperlink r:id="rId10" w:history="1">
        <w:r w:rsidRPr="002749F0">
          <w:rPr>
            <w:rStyle w:val="Kpr"/>
          </w:rPr>
          <w:t>https://bursa.csb.gov.tr/milli-emlak-duyurulari</w:t>
        </w:r>
      </w:hyperlink>
      <w:r w:rsidRPr="002E726B">
        <w:rPr>
          <w:rFonts w:ascii="Times New Roman" w:hAnsi="Times New Roman" w:cs="Times New Roman"/>
        </w:rPr>
        <w:t xml:space="preserve"> internet adreslerinden öğrenilebilir.</w:t>
      </w:r>
    </w:p>
    <w:p w14:paraId="457A410F" w14:textId="77777777" w:rsidR="00DA261D" w:rsidRDefault="0076655A" w:rsidP="00DA261D">
      <w:pPr>
        <w:spacing w:after="0" w:line="240" w:lineRule="auto"/>
        <w:jc w:val="both"/>
        <w:rPr>
          <w:rFonts w:ascii="Times New Roman" w:hAnsi="Times New Roman" w:cs="Times New Roman"/>
          <w:sz w:val="20"/>
          <w:szCs w:val="20"/>
        </w:rPr>
      </w:pPr>
      <w:r>
        <w:rPr>
          <w:rFonts w:ascii="Times New Roman" w:hAnsi="Times New Roman" w:cs="Times New Roman"/>
        </w:rPr>
        <w:t>VII-</w:t>
      </w:r>
      <w:r>
        <w:rPr>
          <w:rFonts w:ascii="Times New Roman" w:hAnsi="Times New Roman" w:cs="Times New Roman"/>
        </w:rPr>
        <w:tab/>
      </w:r>
      <w:r w:rsidR="00DA261D">
        <w:rPr>
          <w:rFonts w:ascii="Times New Roman" w:hAnsi="Times New Roman" w:cs="Times New Roman"/>
        </w:rPr>
        <w:t>2863 sayılı Kanun kapsamında verilen Sertifikalar ödeme aracı olarak kabul edilmez.</w:t>
      </w:r>
    </w:p>
    <w:p w14:paraId="7E1EAF04" w14:textId="77777777" w:rsidR="0028601B" w:rsidRDefault="00DA261D" w:rsidP="00DA261D">
      <w:pPr>
        <w:spacing w:after="0" w:line="240" w:lineRule="auto"/>
        <w:jc w:val="both"/>
        <w:rPr>
          <w:rFonts w:ascii="Times New Roman" w:hAnsi="Times New Roman" w:cs="Times New Roman"/>
          <w:u w:val="single"/>
        </w:rPr>
      </w:pPr>
      <w:r>
        <w:rPr>
          <w:rFonts w:ascii="Times New Roman" w:hAnsi="Times New Roman" w:cs="Times New Roman"/>
        </w:rPr>
        <w:t>V</w:t>
      </w:r>
      <w:r w:rsidR="0076655A">
        <w:rPr>
          <w:rFonts w:ascii="Times New Roman" w:hAnsi="Times New Roman" w:cs="Times New Roman"/>
        </w:rPr>
        <w:t>III-</w:t>
      </w:r>
      <w:r w:rsidR="0076655A">
        <w:rPr>
          <w:rFonts w:ascii="Times New Roman" w:hAnsi="Times New Roman" w:cs="Times New Roman"/>
        </w:rPr>
        <w:tab/>
      </w:r>
      <w:r>
        <w:rPr>
          <w:rFonts w:ascii="Times New Roman" w:hAnsi="Times New Roman" w:cs="Times New Roman"/>
        </w:rPr>
        <w:t>Satış Bedelinin tamamı peşin veya ¼’ü peşin kalanı en fazla 2 (iki) yılda eşit taksitlerle ve üçer aylık dilimler halinde kanuni faizi ile birlikte ödenebilir, satış bedelinin peşin ödenmesi halinde satış bedeline yüzde yirmi indirim uygulanacaktır</w:t>
      </w:r>
      <w:r w:rsidRPr="0027706F">
        <w:rPr>
          <w:rFonts w:ascii="Times New Roman" w:hAnsi="Times New Roman" w:cs="Times New Roman"/>
          <w:u w:val="single"/>
        </w:rPr>
        <w:t>.</w:t>
      </w:r>
    </w:p>
    <w:p w14:paraId="7A2D3319" w14:textId="77777777" w:rsidR="00AB00FB" w:rsidRPr="0028601B" w:rsidRDefault="00DA261D" w:rsidP="00AB00FB">
      <w:pPr>
        <w:spacing w:after="0" w:line="240" w:lineRule="auto"/>
        <w:jc w:val="both"/>
        <w:rPr>
          <w:rFonts w:ascii="Times New Roman" w:hAnsi="Times New Roman" w:cs="Times New Roman"/>
          <w:b/>
        </w:rPr>
      </w:pPr>
      <w:r>
        <w:rPr>
          <w:rFonts w:ascii="Times New Roman" w:hAnsi="Times New Roman" w:cs="Times New Roman"/>
        </w:rPr>
        <w:t>I</w:t>
      </w:r>
      <w:r w:rsidR="0076655A">
        <w:rPr>
          <w:rFonts w:ascii="Times New Roman" w:hAnsi="Times New Roman" w:cs="Times New Roman"/>
        </w:rPr>
        <w:t>X-</w:t>
      </w:r>
      <w:r w:rsidR="0076655A">
        <w:rPr>
          <w:rFonts w:ascii="Times New Roman" w:hAnsi="Times New Roman" w:cs="Times New Roman"/>
        </w:rPr>
        <w:tab/>
      </w:r>
      <w:r w:rsidR="00AB00FB" w:rsidRPr="0028601B">
        <w:rPr>
          <w:rFonts w:ascii="Times New Roman" w:hAnsi="Times New Roman" w:cs="Times New Roman"/>
          <w:b/>
        </w:rPr>
        <w:t>15. Sıradaki taşınmaz</w:t>
      </w:r>
      <w:r w:rsidR="00AB00FB">
        <w:rPr>
          <w:rFonts w:ascii="Times New Roman" w:hAnsi="Times New Roman" w:cs="Times New Roman"/>
          <w:b/>
        </w:rPr>
        <w:t>ın peşin ödenmesi durumunda ilgili mevzuatları uyarınca</w:t>
      </w:r>
      <w:r w:rsidR="00AB00FB" w:rsidRPr="0028601B">
        <w:rPr>
          <w:rFonts w:ascii="Times New Roman" w:hAnsi="Times New Roman" w:cs="Times New Roman"/>
          <w:b/>
        </w:rPr>
        <w:t xml:space="preserve"> herhangi bir indirim uygulanmayacaktır.</w:t>
      </w:r>
    </w:p>
    <w:p w14:paraId="330E2FA8" w14:textId="77777777" w:rsidR="0028601B" w:rsidRPr="0028601B" w:rsidRDefault="00DA261D" w:rsidP="00DA261D">
      <w:pPr>
        <w:spacing w:after="0" w:line="240" w:lineRule="auto"/>
        <w:jc w:val="both"/>
        <w:rPr>
          <w:rFonts w:ascii="Times New Roman" w:hAnsi="Times New Roman" w:cs="Times New Roman"/>
          <w:b/>
        </w:rPr>
      </w:pPr>
      <w:r>
        <w:rPr>
          <w:rFonts w:ascii="Times New Roman" w:hAnsi="Times New Roman" w:cs="Times New Roman"/>
        </w:rPr>
        <w:t>X-</w:t>
      </w:r>
      <w:r w:rsidR="0076655A">
        <w:rPr>
          <w:rFonts w:ascii="Times New Roman" w:hAnsi="Times New Roman" w:cs="Times New Roman"/>
        </w:rPr>
        <w:tab/>
      </w:r>
      <w:r w:rsidR="00AB00FB">
        <w:rPr>
          <w:rFonts w:ascii="Times New Roman" w:hAnsi="Times New Roman" w:cs="Times New Roman"/>
        </w:rPr>
        <w:t>Satışı yapılan taşınmazlar 5 (beş) yıl Emlak Vergisine tabi değildir.</w:t>
      </w:r>
    </w:p>
    <w:p w14:paraId="42471753" w14:textId="77777777" w:rsidR="00DA261D" w:rsidRDefault="0028601B" w:rsidP="0028601B">
      <w:pPr>
        <w:spacing w:after="0" w:line="240" w:lineRule="auto"/>
        <w:jc w:val="both"/>
        <w:rPr>
          <w:rFonts w:ascii="Times New Roman" w:hAnsi="Times New Roman" w:cs="Times New Roman"/>
          <w:b/>
        </w:rPr>
      </w:pPr>
      <w:r>
        <w:rPr>
          <w:rFonts w:ascii="Times New Roman" w:hAnsi="Times New Roman" w:cs="Times New Roman"/>
        </w:rPr>
        <w:t xml:space="preserve">XI -   </w:t>
      </w:r>
      <w:r w:rsidR="00DA261D">
        <w:rPr>
          <w:rFonts w:ascii="Times New Roman" w:hAnsi="Times New Roman" w:cs="Times New Roman"/>
          <w:b/>
        </w:rPr>
        <w:t>Bakanlığımızdan (Milli Emlak Genel Müdürlüğü) alınan 25.05.2021 tarih ve 970974 sayılı yazı gereğince; Üzerinde ihale kalan gerçek/tüzel kişilerden Hazine taşınmazlarının; satış işlemlerinde satış bedeli, sınırlı ayni hak tesisi (irtifak hakkı) ve kullanma izni verilmesi işlemlerinde yıllık bedeller üzerinden işlem bedeli olarak:</w:t>
      </w:r>
    </w:p>
    <w:p w14:paraId="3C569615" w14:textId="77777777" w:rsidR="00DA261D" w:rsidRDefault="00DA261D" w:rsidP="00DA261D">
      <w:pPr>
        <w:spacing w:after="0" w:line="240" w:lineRule="auto"/>
        <w:jc w:val="both"/>
        <w:rPr>
          <w:rFonts w:ascii="Times New Roman" w:hAnsi="Times New Roman" w:cs="Times New Roman"/>
          <w:b/>
        </w:rPr>
      </w:pPr>
      <w:r>
        <w:rPr>
          <w:rFonts w:ascii="Times New Roman" w:hAnsi="Times New Roman" w:cs="Times New Roman"/>
          <w:b/>
        </w:rPr>
        <w:t>5 Milyon TL'ye kadar olan kısmı için % 1 (yüzde bir),</w:t>
      </w:r>
    </w:p>
    <w:p w14:paraId="60C86FAE" w14:textId="77777777" w:rsidR="00DA261D" w:rsidRDefault="00DA261D" w:rsidP="00DA261D">
      <w:pPr>
        <w:spacing w:after="0" w:line="240" w:lineRule="auto"/>
        <w:jc w:val="both"/>
        <w:rPr>
          <w:rFonts w:ascii="Times New Roman" w:hAnsi="Times New Roman" w:cs="Times New Roman"/>
          <w:b/>
        </w:rPr>
      </w:pPr>
      <w:r>
        <w:rPr>
          <w:rFonts w:ascii="Times New Roman" w:hAnsi="Times New Roman" w:cs="Times New Roman"/>
          <w:b/>
        </w:rPr>
        <w:t>5 Milyon TL'den 10 Milyon TL'ye kadar olan kısmı için % 0.5 (binde beş),</w:t>
      </w:r>
    </w:p>
    <w:p w14:paraId="04714E11" w14:textId="77777777" w:rsidR="00DA261D" w:rsidRDefault="00DA261D" w:rsidP="00DA261D">
      <w:pPr>
        <w:spacing w:after="0" w:line="240" w:lineRule="auto"/>
        <w:jc w:val="both"/>
        <w:rPr>
          <w:rFonts w:ascii="Times New Roman" w:hAnsi="Times New Roman" w:cs="Times New Roman"/>
        </w:rPr>
      </w:pPr>
      <w:r>
        <w:rPr>
          <w:rFonts w:ascii="Times New Roman" w:hAnsi="Times New Roman" w:cs="Times New Roman"/>
          <w:b/>
        </w:rPr>
        <w:t>10 Milyon TL'yi aşan kısmı için % 0.25 (on binde yirmi beş) oranında döner sermaye ücreti alınacaktır</w:t>
      </w:r>
    </w:p>
    <w:p w14:paraId="09CC8C37" w14:textId="77777777" w:rsidR="00DA261D" w:rsidRDefault="0076655A" w:rsidP="00DA261D">
      <w:pPr>
        <w:spacing w:after="0" w:line="240" w:lineRule="auto"/>
        <w:jc w:val="both"/>
        <w:rPr>
          <w:rFonts w:ascii="Times New Roman" w:hAnsi="Times New Roman" w:cs="Times New Roman"/>
        </w:rPr>
      </w:pPr>
      <w:r>
        <w:rPr>
          <w:rFonts w:ascii="Times New Roman" w:hAnsi="Times New Roman" w:cs="Times New Roman"/>
        </w:rPr>
        <w:t>XI</w:t>
      </w:r>
      <w:r w:rsidR="0028601B">
        <w:rPr>
          <w:rFonts w:ascii="Times New Roman" w:hAnsi="Times New Roman" w:cs="Times New Roman"/>
        </w:rPr>
        <w:t>I</w:t>
      </w:r>
      <w:r>
        <w:rPr>
          <w:rFonts w:ascii="Times New Roman" w:hAnsi="Times New Roman" w:cs="Times New Roman"/>
        </w:rPr>
        <w:t>-</w:t>
      </w:r>
      <w:r>
        <w:rPr>
          <w:rFonts w:ascii="Times New Roman" w:hAnsi="Times New Roman" w:cs="Times New Roman"/>
        </w:rPr>
        <w:tab/>
      </w:r>
      <w:r w:rsidR="00DA261D">
        <w:rPr>
          <w:rFonts w:ascii="Times New Roman" w:hAnsi="Times New Roman" w:cs="Times New Roman"/>
        </w:rPr>
        <w:t>Komisyonlar ihaleyi yapıp yapmamakta serbesttir.</w:t>
      </w:r>
    </w:p>
    <w:p w14:paraId="072BC9A3" w14:textId="77777777" w:rsidR="00DA261D" w:rsidRDefault="00DA261D" w:rsidP="00DA261D">
      <w:pPr>
        <w:spacing w:after="0" w:line="240" w:lineRule="auto"/>
        <w:jc w:val="both"/>
        <w:rPr>
          <w:rFonts w:ascii="Times New Roman" w:eastAsia="Times New Roman" w:hAnsi="Times New Roman" w:cs="Times New Roman"/>
          <w:bCs/>
          <w:color w:val="000000" w:themeColor="text1"/>
          <w:sz w:val="16"/>
          <w:szCs w:val="16"/>
          <w:lang w:eastAsia="tr-TR"/>
        </w:rPr>
      </w:pPr>
      <w:r>
        <w:rPr>
          <w:rFonts w:ascii="Times New Roman" w:hAnsi="Times New Roman" w:cs="Times New Roman"/>
        </w:rPr>
        <w:t xml:space="preserve">Bilgi için: </w:t>
      </w:r>
      <w:proofErr w:type="spellStart"/>
      <w:r>
        <w:rPr>
          <w:rFonts w:ascii="Times New Roman" w:hAnsi="Times New Roman" w:cs="Times New Roman"/>
        </w:rPr>
        <w:t>Tlf</w:t>
      </w:r>
      <w:proofErr w:type="spellEnd"/>
      <w:r>
        <w:rPr>
          <w:rFonts w:ascii="Times New Roman" w:hAnsi="Times New Roman" w:cs="Times New Roman"/>
        </w:rPr>
        <w:t xml:space="preserve">.: 0 224 221 13 00                                                                                                                                                     </w:t>
      </w:r>
      <w:r>
        <w:rPr>
          <w:rFonts w:ascii="Times New Roman" w:hAnsi="Times New Roman" w:cs="Times New Roman"/>
          <w:b/>
          <w:color w:val="000000" w:themeColor="text1"/>
          <w:sz w:val="24"/>
          <w:szCs w:val="24"/>
        </w:rPr>
        <w:t>İLAN OLUNUR.</w:t>
      </w:r>
    </w:p>
    <w:p w14:paraId="35E339C6" w14:textId="77777777" w:rsidR="00557E29" w:rsidRPr="005A3FEC" w:rsidRDefault="00557E29" w:rsidP="00DA261D">
      <w:pPr>
        <w:spacing w:after="0" w:line="240" w:lineRule="auto"/>
        <w:jc w:val="both"/>
        <w:rPr>
          <w:rFonts w:ascii="Times New Roman" w:eastAsia="Times New Roman" w:hAnsi="Times New Roman" w:cs="Times New Roman"/>
          <w:bCs/>
          <w:color w:val="000000" w:themeColor="text1"/>
          <w:sz w:val="16"/>
          <w:szCs w:val="16"/>
          <w:lang w:eastAsia="tr-TR"/>
        </w:rPr>
      </w:pPr>
    </w:p>
    <w:sectPr w:rsidR="00557E29" w:rsidRPr="005A3FEC" w:rsidSect="00E321D9">
      <w:headerReference w:type="default" r:id="rId11"/>
      <w:pgSz w:w="16838" w:h="11906" w:orient="landscape"/>
      <w:pgMar w:top="142" w:right="567" w:bottom="284"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0DF0" w14:textId="77777777" w:rsidR="00725289" w:rsidRDefault="00725289" w:rsidP="00D9552B">
      <w:pPr>
        <w:spacing w:after="0" w:line="240" w:lineRule="auto"/>
      </w:pPr>
      <w:r>
        <w:separator/>
      </w:r>
    </w:p>
  </w:endnote>
  <w:endnote w:type="continuationSeparator" w:id="0">
    <w:p w14:paraId="244C2585" w14:textId="77777777" w:rsidR="00725289" w:rsidRDefault="00725289"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B5A1" w14:textId="77777777" w:rsidR="00725289" w:rsidRDefault="00725289" w:rsidP="00D9552B">
      <w:pPr>
        <w:spacing w:after="0" w:line="240" w:lineRule="auto"/>
      </w:pPr>
      <w:r>
        <w:separator/>
      </w:r>
    </w:p>
  </w:footnote>
  <w:footnote w:type="continuationSeparator" w:id="0">
    <w:p w14:paraId="7974CE47" w14:textId="77777777" w:rsidR="00725289" w:rsidRDefault="00725289"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E383" w14:textId="77777777" w:rsidR="0017799A" w:rsidRPr="00D9552B" w:rsidRDefault="0017799A">
    <w:pPr>
      <w:pStyle w:val="stBilgi"/>
      <w:rPr>
        <w:b/>
      </w:rP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F02355"/>
    <w:multiLevelType w:val="hybridMultilevel"/>
    <w:tmpl w:val="A10860CC"/>
    <w:lvl w:ilvl="0" w:tplc="B30A354A">
      <w:start w:val="16"/>
      <w:numFmt w:val="decimal"/>
      <w:lvlText w:val="%1."/>
      <w:lvlJc w:val="left"/>
      <w:pPr>
        <w:ind w:left="1563" w:hanging="360"/>
      </w:pPr>
      <w:rPr>
        <w:rFonts w:hint="default"/>
        <w:b/>
        <w:u w:val="single"/>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 w15:restartNumberingAfterBreak="0">
    <w:nsid w:val="13FA145A"/>
    <w:multiLevelType w:val="hybridMultilevel"/>
    <w:tmpl w:val="876A51FA"/>
    <w:lvl w:ilvl="0" w:tplc="AE5C78AA">
      <w:start w:val="16"/>
      <w:numFmt w:val="decimal"/>
      <w:lvlText w:val="%1."/>
      <w:lvlJc w:val="left"/>
      <w:pPr>
        <w:ind w:left="786" w:hanging="360"/>
      </w:pPr>
      <w:rPr>
        <w:rFonts w:hint="default"/>
        <w:b/>
        <w:u w:val="singl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9CB2B48"/>
    <w:multiLevelType w:val="hybridMultilevel"/>
    <w:tmpl w:val="BA74894C"/>
    <w:lvl w:ilvl="0" w:tplc="84BA3E9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252C5263"/>
    <w:multiLevelType w:val="hybridMultilevel"/>
    <w:tmpl w:val="D7FC79CC"/>
    <w:lvl w:ilvl="0" w:tplc="78F2423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5B674E3"/>
    <w:multiLevelType w:val="hybridMultilevel"/>
    <w:tmpl w:val="D4429A86"/>
    <w:lvl w:ilvl="0" w:tplc="88849990">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42232"/>
    <w:multiLevelType w:val="hybridMultilevel"/>
    <w:tmpl w:val="871CBCEC"/>
    <w:lvl w:ilvl="0" w:tplc="FF8E73A2">
      <w:start w:val="2"/>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C6446D1"/>
    <w:multiLevelType w:val="hybridMultilevel"/>
    <w:tmpl w:val="15248306"/>
    <w:lvl w:ilvl="0" w:tplc="413E4212">
      <w:start w:val="1"/>
      <w:numFmt w:val="upperRoman"/>
      <w:lvlText w:val="%1-"/>
      <w:lvlJc w:val="left"/>
      <w:pPr>
        <w:ind w:left="11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1208C"/>
    <w:multiLevelType w:val="hybridMultilevel"/>
    <w:tmpl w:val="18A4A22C"/>
    <w:lvl w:ilvl="0" w:tplc="3926C22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EA7765"/>
    <w:multiLevelType w:val="hybridMultilevel"/>
    <w:tmpl w:val="61BE44EA"/>
    <w:lvl w:ilvl="0" w:tplc="E7DEE0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6901E5"/>
    <w:multiLevelType w:val="hybridMultilevel"/>
    <w:tmpl w:val="5F604360"/>
    <w:lvl w:ilvl="0" w:tplc="2B024C60">
      <w:start w:val="16"/>
      <w:numFmt w:val="decimal"/>
      <w:lvlText w:val="%1"/>
      <w:lvlJc w:val="left"/>
      <w:pPr>
        <w:ind w:left="1923" w:hanging="360"/>
      </w:pPr>
      <w:rPr>
        <w:rFonts w:hint="default"/>
        <w:b/>
        <w:u w:val="single"/>
      </w:rPr>
    </w:lvl>
    <w:lvl w:ilvl="1" w:tplc="041F0019" w:tentative="1">
      <w:start w:val="1"/>
      <w:numFmt w:val="lowerLetter"/>
      <w:lvlText w:val="%2."/>
      <w:lvlJc w:val="left"/>
      <w:pPr>
        <w:ind w:left="2643" w:hanging="360"/>
      </w:pPr>
    </w:lvl>
    <w:lvl w:ilvl="2" w:tplc="041F001B" w:tentative="1">
      <w:start w:val="1"/>
      <w:numFmt w:val="lowerRoman"/>
      <w:lvlText w:val="%3."/>
      <w:lvlJc w:val="right"/>
      <w:pPr>
        <w:ind w:left="3363" w:hanging="180"/>
      </w:pPr>
    </w:lvl>
    <w:lvl w:ilvl="3" w:tplc="041F000F" w:tentative="1">
      <w:start w:val="1"/>
      <w:numFmt w:val="decimal"/>
      <w:lvlText w:val="%4."/>
      <w:lvlJc w:val="left"/>
      <w:pPr>
        <w:ind w:left="4083" w:hanging="360"/>
      </w:pPr>
    </w:lvl>
    <w:lvl w:ilvl="4" w:tplc="041F0019" w:tentative="1">
      <w:start w:val="1"/>
      <w:numFmt w:val="lowerLetter"/>
      <w:lvlText w:val="%5."/>
      <w:lvlJc w:val="left"/>
      <w:pPr>
        <w:ind w:left="4803" w:hanging="360"/>
      </w:pPr>
    </w:lvl>
    <w:lvl w:ilvl="5" w:tplc="041F001B" w:tentative="1">
      <w:start w:val="1"/>
      <w:numFmt w:val="lowerRoman"/>
      <w:lvlText w:val="%6."/>
      <w:lvlJc w:val="right"/>
      <w:pPr>
        <w:ind w:left="5523" w:hanging="180"/>
      </w:pPr>
    </w:lvl>
    <w:lvl w:ilvl="6" w:tplc="041F000F" w:tentative="1">
      <w:start w:val="1"/>
      <w:numFmt w:val="decimal"/>
      <w:lvlText w:val="%7."/>
      <w:lvlJc w:val="left"/>
      <w:pPr>
        <w:ind w:left="6243" w:hanging="360"/>
      </w:pPr>
    </w:lvl>
    <w:lvl w:ilvl="7" w:tplc="041F0019" w:tentative="1">
      <w:start w:val="1"/>
      <w:numFmt w:val="lowerLetter"/>
      <w:lvlText w:val="%8."/>
      <w:lvlJc w:val="left"/>
      <w:pPr>
        <w:ind w:left="6963" w:hanging="360"/>
      </w:pPr>
    </w:lvl>
    <w:lvl w:ilvl="8" w:tplc="041F001B" w:tentative="1">
      <w:start w:val="1"/>
      <w:numFmt w:val="lowerRoman"/>
      <w:lvlText w:val="%9."/>
      <w:lvlJc w:val="right"/>
      <w:pPr>
        <w:ind w:left="7683" w:hanging="180"/>
      </w:pPr>
    </w:lvl>
  </w:abstractNum>
  <w:abstractNum w:abstractNumId="15" w15:restartNumberingAfterBreak="0">
    <w:nsid w:val="558E74C8"/>
    <w:multiLevelType w:val="hybridMultilevel"/>
    <w:tmpl w:val="80C6B620"/>
    <w:lvl w:ilvl="0" w:tplc="9702C5AA">
      <w:start w:val="1"/>
      <w:numFmt w:val="upperRoman"/>
      <w:lvlText w:val="%1-"/>
      <w:lvlJc w:val="left"/>
      <w:pPr>
        <w:ind w:left="1080" w:hanging="720"/>
      </w:pPr>
      <w:rPr>
        <w:rFonts w:eastAsia="Times New Roman" w:hint="default"/>
        <w:b w:val="0"/>
        <w:color w:val="000000" w:themeColor="text1"/>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BA141F"/>
    <w:multiLevelType w:val="hybridMultilevel"/>
    <w:tmpl w:val="CCAC69CC"/>
    <w:lvl w:ilvl="0" w:tplc="E00CA928">
      <w:start w:val="1"/>
      <w:numFmt w:val="upperRoman"/>
      <w:lvlText w:val="%1-"/>
      <w:lvlJc w:val="left"/>
      <w:pPr>
        <w:ind w:left="1800" w:hanging="720"/>
      </w:pPr>
      <w:rPr>
        <w:rFonts w:hint="default"/>
        <w:b w:val="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E3C5F"/>
    <w:multiLevelType w:val="hybridMultilevel"/>
    <w:tmpl w:val="232837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0B02E4"/>
    <w:multiLevelType w:val="hybridMultilevel"/>
    <w:tmpl w:val="C5B8C5A8"/>
    <w:lvl w:ilvl="0" w:tplc="46F232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7"/>
  </w:num>
  <w:num w:numId="5">
    <w:abstractNumId w:val="4"/>
  </w:num>
  <w:num w:numId="6">
    <w:abstractNumId w:val="0"/>
  </w:num>
  <w:num w:numId="7">
    <w:abstractNumId w:val="11"/>
  </w:num>
  <w:num w:numId="8">
    <w:abstractNumId w:val="6"/>
  </w:num>
  <w:num w:numId="9">
    <w:abstractNumId w:val="18"/>
  </w:num>
  <w:num w:numId="10">
    <w:abstractNumId w:val="15"/>
  </w:num>
  <w:num w:numId="11">
    <w:abstractNumId w:val="8"/>
  </w:num>
  <w:num w:numId="12">
    <w:abstractNumId w:val="7"/>
  </w:num>
  <w:num w:numId="13">
    <w:abstractNumId w:val="3"/>
  </w:num>
  <w:num w:numId="14">
    <w:abstractNumId w:val="16"/>
  </w:num>
  <w:num w:numId="15">
    <w:abstractNumId w:val="1"/>
  </w:num>
  <w:num w:numId="16">
    <w:abstractNumId w:val="14"/>
  </w:num>
  <w:num w:numId="17">
    <w:abstractNumId w:val="2"/>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5C"/>
    <w:rsid w:val="00001205"/>
    <w:rsid w:val="00011C02"/>
    <w:rsid w:val="00014007"/>
    <w:rsid w:val="00017ACB"/>
    <w:rsid w:val="00017FEC"/>
    <w:rsid w:val="000218AC"/>
    <w:rsid w:val="0002213F"/>
    <w:rsid w:val="00032DAE"/>
    <w:rsid w:val="00034F03"/>
    <w:rsid w:val="000352D4"/>
    <w:rsid w:val="00050909"/>
    <w:rsid w:val="0005248E"/>
    <w:rsid w:val="0005571C"/>
    <w:rsid w:val="000566D1"/>
    <w:rsid w:val="00060DFB"/>
    <w:rsid w:val="00063D08"/>
    <w:rsid w:val="00066E5A"/>
    <w:rsid w:val="00070A3F"/>
    <w:rsid w:val="0007213F"/>
    <w:rsid w:val="000768F5"/>
    <w:rsid w:val="000811B5"/>
    <w:rsid w:val="00084CD5"/>
    <w:rsid w:val="00086596"/>
    <w:rsid w:val="00087113"/>
    <w:rsid w:val="000909A5"/>
    <w:rsid w:val="00091B56"/>
    <w:rsid w:val="00093C8D"/>
    <w:rsid w:val="000A2F8C"/>
    <w:rsid w:val="000A40BF"/>
    <w:rsid w:val="000B0EAA"/>
    <w:rsid w:val="000B1890"/>
    <w:rsid w:val="000B193C"/>
    <w:rsid w:val="000B68AA"/>
    <w:rsid w:val="000C1619"/>
    <w:rsid w:val="000D0D17"/>
    <w:rsid w:val="000D117D"/>
    <w:rsid w:val="000D1C92"/>
    <w:rsid w:val="000D20FD"/>
    <w:rsid w:val="000D230D"/>
    <w:rsid w:val="000D27BD"/>
    <w:rsid w:val="000D3B66"/>
    <w:rsid w:val="000D4957"/>
    <w:rsid w:val="000E0090"/>
    <w:rsid w:val="000E0389"/>
    <w:rsid w:val="000E13C5"/>
    <w:rsid w:val="000E2754"/>
    <w:rsid w:val="000E5B92"/>
    <w:rsid w:val="00104D57"/>
    <w:rsid w:val="00114B33"/>
    <w:rsid w:val="0012493D"/>
    <w:rsid w:val="00124BD3"/>
    <w:rsid w:val="001279AE"/>
    <w:rsid w:val="00130AAD"/>
    <w:rsid w:val="00131D6A"/>
    <w:rsid w:val="001407D1"/>
    <w:rsid w:val="00153F28"/>
    <w:rsid w:val="00154822"/>
    <w:rsid w:val="00160378"/>
    <w:rsid w:val="00161F20"/>
    <w:rsid w:val="00162CC5"/>
    <w:rsid w:val="0016317E"/>
    <w:rsid w:val="00166399"/>
    <w:rsid w:val="00170072"/>
    <w:rsid w:val="00170175"/>
    <w:rsid w:val="0017111D"/>
    <w:rsid w:val="00173162"/>
    <w:rsid w:val="0017799A"/>
    <w:rsid w:val="00177EDE"/>
    <w:rsid w:val="00180B70"/>
    <w:rsid w:val="00182103"/>
    <w:rsid w:val="0018410C"/>
    <w:rsid w:val="00191AB0"/>
    <w:rsid w:val="00195B83"/>
    <w:rsid w:val="00195DCA"/>
    <w:rsid w:val="001A2392"/>
    <w:rsid w:val="001A68B1"/>
    <w:rsid w:val="001B0E32"/>
    <w:rsid w:val="001B1619"/>
    <w:rsid w:val="001B3069"/>
    <w:rsid w:val="001C157A"/>
    <w:rsid w:val="001C6984"/>
    <w:rsid w:val="001D24D4"/>
    <w:rsid w:val="001D4A1F"/>
    <w:rsid w:val="001D57B3"/>
    <w:rsid w:val="001D664C"/>
    <w:rsid w:val="001E2F20"/>
    <w:rsid w:val="001E39A5"/>
    <w:rsid w:val="001F6D3E"/>
    <w:rsid w:val="0020563F"/>
    <w:rsid w:val="00214F1F"/>
    <w:rsid w:val="00215337"/>
    <w:rsid w:val="002161A3"/>
    <w:rsid w:val="00216AA2"/>
    <w:rsid w:val="0022730B"/>
    <w:rsid w:val="00227D7C"/>
    <w:rsid w:val="0023114D"/>
    <w:rsid w:val="00234AF4"/>
    <w:rsid w:val="00235562"/>
    <w:rsid w:val="00243D9C"/>
    <w:rsid w:val="00253EFF"/>
    <w:rsid w:val="002605A3"/>
    <w:rsid w:val="00263BE3"/>
    <w:rsid w:val="00265EDB"/>
    <w:rsid w:val="0026680C"/>
    <w:rsid w:val="00267FA1"/>
    <w:rsid w:val="00270592"/>
    <w:rsid w:val="00272CC6"/>
    <w:rsid w:val="0027302F"/>
    <w:rsid w:val="00273881"/>
    <w:rsid w:val="00273CCD"/>
    <w:rsid w:val="00276919"/>
    <w:rsid w:val="0027706F"/>
    <w:rsid w:val="00277A08"/>
    <w:rsid w:val="00280F0F"/>
    <w:rsid w:val="002821C0"/>
    <w:rsid w:val="00282535"/>
    <w:rsid w:val="00284937"/>
    <w:rsid w:val="0028601B"/>
    <w:rsid w:val="0029122F"/>
    <w:rsid w:val="002A0515"/>
    <w:rsid w:val="002A690E"/>
    <w:rsid w:val="002A7A14"/>
    <w:rsid w:val="002C0574"/>
    <w:rsid w:val="002C56B2"/>
    <w:rsid w:val="002C609C"/>
    <w:rsid w:val="002C77D5"/>
    <w:rsid w:val="002D0547"/>
    <w:rsid w:val="002D29C5"/>
    <w:rsid w:val="002D4D47"/>
    <w:rsid w:val="002D7FD5"/>
    <w:rsid w:val="002E726B"/>
    <w:rsid w:val="002F1EEE"/>
    <w:rsid w:val="002F3687"/>
    <w:rsid w:val="003029D6"/>
    <w:rsid w:val="003051B5"/>
    <w:rsid w:val="00305CB1"/>
    <w:rsid w:val="003060BF"/>
    <w:rsid w:val="0030727E"/>
    <w:rsid w:val="00310A80"/>
    <w:rsid w:val="00323755"/>
    <w:rsid w:val="00323C6F"/>
    <w:rsid w:val="00327A2B"/>
    <w:rsid w:val="00345217"/>
    <w:rsid w:val="003646FF"/>
    <w:rsid w:val="00366316"/>
    <w:rsid w:val="003739C5"/>
    <w:rsid w:val="00375465"/>
    <w:rsid w:val="0037624C"/>
    <w:rsid w:val="0037696F"/>
    <w:rsid w:val="0038167C"/>
    <w:rsid w:val="00381AB0"/>
    <w:rsid w:val="00382D43"/>
    <w:rsid w:val="00387907"/>
    <w:rsid w:val="00392706"/>
    <w:rsid w:val="0039441D"/>
    <w:rsid w:val="003A02B3"/>
    <w:rsid w:val="003A04DD"/>
    <w:rsid w:val="003A0625"/>
    <w:rsid w:val="003A37E3"/>
    <w:rsid w:val="003A3A06"/>
    <w:rsid w:val="003A5E5B"/>
    <w:rsid w:val="003B341C"/>
    <w:rsid w:val="003B5647"/>
    <w:rsid w:val="003B6156"/>
    <w:rsid w:val="003C0AD6"/>
    <w:rsid w:val="003C58A8"/>
    <w:rsid w:val="003D32ED"/>
    <w:rsid w:val="003D74AB"/>
    <w:rsid w:val="003E3F47"/>
    <w:rsid w:val="003F099F"/>
    <w:rsid w:val="003F2097"/>
    <w:rsid w:val="003F5A7C"/>
    <w:rsid w:val="00404329"/>
    <w:rsid w:val="00405E34"/>
    <w:rsid w:val="00406231"/>
    <w:rsid w:val="0041119E"/>
    <w:rsid w:val="00415CF2"/>
    <w:rsid w:val="004246F4"/>
    <w:rsid w:val="00424869"/>
    <w:rsid w:val="004264BD"/>
    <w:rsid w:val="00432423"/>
    <w:rsid w:val="00434B09"/>
    <w:rsid w:val="004562D1"/>
    <w:rsid w:val="00461BA7"/>
    <w:rsid w:val="004623B7"/>
    <w:rsid w:val="00482393"/>
    <w:rsid w:val="00484385"/>
    <w:rsid w:val="00487C2C"/>
    <w:rsid w:val="00487C7C"/>
    <w:rsid w:val="004907D4"/>
    <w:rsid w:val="00492E3E"/>
    <w:rsid w:val="00496F94"/>
    <w:rsid w:val="004A44EA"/>
    <w:rsid w:val="004B7FBD"/>
    <w:rsid w:val="004C0DF5"/>
    <w:rsid w:val="004C1C2E"/>
    <w:rsid w:val="004C495E"/>
    <w:rsid w:val="004C6401"/>
    <w:rsid w:val="004C6CD5"/>
    <w:rsid w:val="004D1B3F"/>
    <w:rsid w:val="004D5584"/>
    <w:rsid w:val="004D5889"/>
    <w:rsid w:val="004D7D8B"/>
    <w:rsid w:val="004E0E0A"/>
    <w:rsid w:val="004E7EEF"/>
    <w:rsid w:val="004F0844"/>
    <w:rsid w:val="004F5608"/>
    <w:rsid w:val="00501816"/>
    <w:rsid w:val="00502053"/>
    <w:rsid w:val="00523D75"/>
    <w:rsid w:val="0052554C"/>
    <w:rsid w:val="005300F7"/>
    <w:rsid w:val="0053129A"/>
    <w:rsid w:val="00534528"/>
    <w:rsid w:val="005431D0"/>
    <w:rsid w:val="00556045"/>
    <w:rsid w:val="00556E29"/>
    <w:rsid w:val="00557E29"/>
    <w:rsid w:val="00557F8F"/>
    <w:rsid w:val="005629B4"/>
    <w:rsid w:val="00565DE2"/>
    <w:rsid w:val="00572491"/>
    <w:rsid w:val="00572EC7"/>
    <w:rsid w:val="005748E4"/>
    <w:rsid w:val="00575512"/>
    <w:rsid w:val="00581C2A"/>
    <w:rsid w:val="00582DF2"/>
    <w:rsid w:val="005860ED"/>
    <w:rsid w:val="00586142"/>
    <w:rsid w:val="00593996"/>
    <w:rsid w:val="00597E50"/>
    <w:rsid w:val="005A07DC"/>
    <w:rsid w:val="005A3FEC"/>
    <w:rsid w:val="005A53CC"/>
    <w:rsid w:val="005B3F6E"/>
    <w:rsid w:val="005B42BF"/>
    <w:rsid w:val="005C37FF"/>
    <w:rsid w:val="005C72E0"/>
    <w:rsid w:val="005C7B51"/>
    <w:rsid w:val="005D06BC"/>
    <w:rsid w:val="005D6601"/>
    <w:rsid w:val="005D79EC"/>
    <w:rsid w:val="005E3DF1"/>
    <w:rsid w:val="005F085F"/>
    <w:rsid w:val="00600A35"/>
    <w:rsid w:val="00607916"/>
    <w:rsid w:val="00616D84"/>
    <w:rsid w:val="00616F92"/>
    <w:rsid w:val="006176DB"/>
    <w:rsid w:val="00622FD0"/>
    <w:rsid w:val="00624BE9"/>
    <w:rsid w:val="006255FB"/>
    <w:rsid w:val="00625EFC"/>
    <w:rsid w:val="0062683F"/>
    <w:rsid w:val="00626BF2"/>
    <w:rsid w:val="00626CDB"/>
    <w:rsid w:val="00632493"/>
    <w:rsid w:val="00636F75"/>
    <w:rsid w:val="00637950"/>
    <w:rsid w:val="00644FD5"/>
    <w:rsid w:val="00645090"/>
    <w:rsid w:val="00645A28"/>
    <w:rsid w:val="00647652"/>
    <w:rsid w:val="00655D15"/>
    <w:rsid w:val="00661AAE"/>
    <w:rsid w:val="00664EAA"/>
    <w:rsid w:val="00670F1A"/>
    <w:rsid w:val="00671AF1"/>
    <w:rsid w:val="00671FB1"/>
    <w:rsid w:val="006727FB"/>
    <w:rsid w:val="00672E1B"/>
    <w:rsid w:val="00673663"/>
    <w:rsid w:val="00680BDE"/>
    <w:rsid w:val="006823C0"/>
    <w:rsid w:val="00684EB9"/>
    <w:rsid w:val="00685572"/>
    <w:rsid w:val="006930BF"/>
    <w:rsid w:val="0069343E"/>
    <w:rsid w:val="006A394E"/>
    <w:rsid w:val="006B02F7"/>
    <w:rsid w:val="006B04D2"/>
    <w:rsid w:val="006B17AD"/>
    <w:rsid w:val="006B35A4"/>
    <w:rsid w:val="006B6418"/>
    <w:rsid w:val="006C08C3"/>
    <w:rsid w:val="006C5B1C"/>
    <w:rsid w:val="006D2BF9"/>
    <w:rsid w:val="006D35DD"/>
    <w:rsid w:val="006D50CD"/>
    <w:rsid w:val="006E25AA"/>
    <w:rsid w:val="006E5A6B"/>
    <w:rsid w:val="006E6839"/>
    <w:rsid w:val="006E6A65"/>
    <w:rsid w:val="006F0B8B"/>
    <w:rsid w:val="006F1033"/>
    <w:rsid w:val="006F3C4F"/>
    <w:rsid w:val="006F6D43"/>
    <w:rsid w:val="007048BE"/>
    <w:rsid w:val="00704FD8"/>
    <w:rsid w:val="007055EA"/>
    <w:rsid w:val="007067D1"/>
    <w:rsid w:val="0070790F"/>
    <w:rsid w:val="00711F09"/>
    <w:rsid w:val="00715A19"/>
    <w:rsid w:val="00716C1B"/>
    <w:rsid w:val="0071795D"/>
    <w:rsid w:val="00721768"/>
    <w:rsid w:val="00725289"/>
    <w:rsid w:val="00725717"/>
    <w:rsid w:val="00730D77"/>
    <w:rsid w:val="007312FE"/>
    <w:rsid w:val="00740428"/>
    <w:rsid w:val="007414BD"/>
    <w:rsid w:val="00744835"/>
    <w:rsid w:val="007501BF"/>
    <w:rsid w:val="007535D7"/>
    <w:rsid w:val="007535F6"/>
    <w:rsid w:val="0075424A"/>
    <w:rsid w:val="00754FC1"/>
    <w:rsid w:val="00755213"/>
    <w:rsid w:val="0076655A"/>
    <w:rsid w:val="00774AFE"/>
    <w:rsid w:val="00775EDC"/>
    <w:rsid w:val="00780C3E"/>
    <w:rsid w:val="00780DB6"/>
    <w:rsid w:val="00783232"/>
    <w:rsid w:val="007921EB"/>
    <w:rsid w:val="00792B60"/>
    <w:rsid w:val="007932D8"/>
    <w:rsid w:val="007B0190"/>
    <w:rsid w:val="007D460A"/>
    <w:rsid w:val="007D676A"/>
    <w:rsid w:val="007E30B7"/>
    <w:rsid w:val="007E3F53"/>
    <w:rsid w:val="007E4A2E"/>
    <w:rsid w:val="007E4F5C"/>
    <w:rsid w:val="007E591C"/>
    <w:rsid w:val="007F3747"/>
    <w:rsid w:val="008046AE"/>
    <w:rsid w:val="00813039"/>
    <w:rsid w:val="00815741"/>
    <w:rsid w:val="00816C4E"/>
    <w:rsid w:val="008219FF"/>
    <w:rsid w:val="00822BB4"/>
    <w:rsid w:val="008331E5"/>
    <w:rsid w:val="008348EA"/>
    <w:rsid w:val="0084145E"/>
    <w:rsid w:val="00843D02"/>
    <w:rsid w:val="00846FEA"/>
    <w:rsid w:val="008506BC"/>
    <w:rsid w:val="0085297E"/>
    <w:rsid w:val="00863112"/>
    <w:rsid w:val="00877660"/>
    <w:rsid w:val="008813B7"/>
    <w:rsid w:val="00882A20"/>
    <w:rsid w:val="008876FC"/>
    <w:rsid w:val="00891285"/>
    <w:rsid w:val="00895157"/>
    <w:rsid w:val="00896F19"/>
    <w:rsid w:val="00897743"/>
    <w:rsid w:val="008A0E85"/>
    <w:rsid w:val="008A7D4A"/>
    <w:rsid w:val="008B56B1"/>
    <w:rsid w:val="008B7F71"/>
    <w:rsid w:val="008C28FD"/>
    <w:rsid w:val="008C2B78"/>
    <w:rsid w:val="008C3B0F"/>
    <w:rsid w:val="008C405F"/>
    <w:rsid w:val="008D1955"/>
    <w:rsid w:val="008D325A"/>
    <w:rsid w:val="008D35CE"/>
    <w:rsid w:val="008D7FEE"/>
    <w:rsid w:val="008E36F4"/>
    <w:rsid w:val="008E5496"/>
    <w:rsid w:val="008E7B42"/>
    <w:rsid w:val="008F1FC1"/>
    <w:rsid w:val="0090153D"/>
    <w:rsid w:val="009019D7"/>
    <w:rsid w:val="00905F92"/>
    <w:rsid w:val="009069FE"/>
    <w:rsid w:val="009120AE"/>
    <w:rsid w:val="00912721"/>
    <w:rsid w:val="00913D82"/>
    <w:rsid w:val="00922343"/>
    <w:rsid w:val="009233B9"/>
    <w:rsid w:val="00927E6F"/>
    <w:rsid w:val="00930E78"/>
    <w:rsid w:val="00933204"/>
    <w:rsid w:val="00935736"/>
    <w:rsid w:val="00936B97"/>
    <w:rsid w:val="0094043B"/>
    <w:rsid w:val="00943C47"/>
    <w:rsid w:val="009550A9"/>
    <w:rsid w:val="00957AF8"/>
    <w:rsid w:val="00961CC0"/>
    <w:rsid w:val="00963148"/>
    <w:rsid w:val="009635ED"/>
    <w:rsid w:val="00970215"/>
    <w:rsid w:val="0097115E"/>
    <w:rsid w:val="00977CBD"/>
    <w:rsid w:val="0098153F"/>
    <w:rsid w:val="00984420"/>
    <w:rsid w:val="00984E47"/>
    <w:rsid w:val="009864BE"/>
    <w:rsid w:val="00995E69"/>
    <w:rsid w:val="009976FE"/>
    <w:rsid w:val="009A03E3"/>
    <w:rsid w:val="009A7F86"/>
    <w:rsid w:val="009B685C"/>
    <w:rsid w:val="009C105A"/>
    <w:rsid w:val="009C2FF1"/>
    <w:rsid w:val="009C60C3"/>
    <w:rsid w:val="009C6CF0"/>
    <w:rsid w:val="009D0C94"/>
    <w:rsid w:val="009D4794"/>
    <w:rsid w:val="009E4A21"/>
    <w:rsid w:val="009F3716"/>
    <w:rsid w:val="00A0083A"/>
    <w:rsid w:val="00A06EE0"/>
    <w:rsid w:val="00A104F0"/>
    <w:rsid w:val="00A12495"/>
    <w:rsid w:val="00A16BE4"/>
    <w:rsid w:val="00A21FA7"/>
    <w:rsid w:val="00A23A7B"/>
    <w:rsid w:val="00A24B5F"/>
    <w:rsid w:val="00A25A2C"/>
    <w:rsid w:val="00A263BC"/>
    <w:rsid w:val="00A3302F"/>
    <w:rsid w:val="00A41A99"/>
    <w:rsid w:val="00A455D3"/>
    <w:rsid w:val="00A501A8"/>
    <w:rsid w:val="00A5022E"/>
    <w:rsid w:val="00A56633"/>
    <w:rsid w:val="00A643E9"/>
    <w:rsid w:val="00A73C11"/>
    <w:rsid w:val="00A73C36"/>
    <w:rsid w:val="00A755FE"/>
    <w:rsid w:val="00A77252"/>
    <w:rsid w:val="00A80462"/>
    <w:rsid w:val="00A837C1"/>
    <w:rsid w:val="00A851D6"/>
    <w:rsid w:val="00A85CE8"/>
    <w:rsid w:val="00A8641E"/>
    <w:rsid w:val="00A8664E"/>
    <w:rsid w:val="00A93A7E"/>
    <w:rsid w:val="00A946AD"/>
    <w:rsid w:val="00AA0805"/>
    <w:rsid w:val="00AA2761"/>
    <w:rsid w:val="00AA3143"/>
    <w:rsid w:val="00AA6107"/>
    <w:rsid w:val="00AA6416"/>
    <w:rsid w:val="00AB00FB"/>
    <w:rsid w:val="00AB1E22"/>
    <w:rsid w:val="00AB5419"/>
    <w:rsid w:val="00AB56AF"/>
    <w:rsid w:val="00AB5A5C"/>
    <w:rsid w:val="00AB7823"/>
    <w:rsid w:val="00AC0462"/>
    <w:rsid w:val="00AC1025"/>
    <w:rsid w:val="00AC4BDD"/>
    <w:rsid w:val="00AD1420"/>
    <w:rsid w:val="00AE5DFF"/>
    <w:rsid w:val="00AE7AA6"/>
    <w:rsid w:val="00AF026C"/>
    <w:rsid w:val="00AF0700"/>
    <w:rsid w:val="00AF18AC"/>
    <w:rsid w:val="00AF2C9F"/>
    <w:rsid w:val="00AF6638"/>
    <w:rsid w:val="00AF7F0B"/>
    <w:rsid w:val="00B01723"/>
    <w:rsid w:val="00B03491"/>
    <w:rsid w:val="00B05080"/>
    <w:rsid w:val="00B06152"/>
    <w:rsid w:val="00B07021"/>
    <w:rsid w:val="00B12AAD"/>
    <w:rsid w:val="00B156BD"/>
    <w:rsid w:val="00B171F7"/>
    <w:rsid w:val="00B23B3A"/>
    <w:rsid w:val="00B24467"/>
    <w:rsid w:val="00B25A33"/>
    <w:rsid w:val="00B2652B"/>
    <w:rsid w:val="00B3792D"/>
    <w:rsid w:val="00B37F97"/>
    <w:rsid w:val="00B5108D"/>
    <w:rsid w:val="00B55D7B"/>
    <w:rsid w:val="00B56404"/>
    <w:rsid w:val="00B60D09"/>
    <w:rsid w:val="00B72126"/>
    <w:rsid w:val="00B7276A"/>
    <w:rsid w:val="00B7310A"/>
    <w:rsid w:val="00B751B9"/>
    <w:rsid w:val="00BA1843"/>
    <w:rsid w:val="00BA47CA"/>
    <w:rsid w:val="00BB23DE"/>
    <w:rsid w:val="00BB38BC"/>
    <w:rsid w:val="00BB6A3C"/>
    <w:rsid w:val="00BB6B1B"/>
    <w:rsid w:val="00BB6CF3"/>
    <w:rsid w:val="00BC0100"/>
    <w:rsid w:val="00BC537F"/>
    <w:rsid w:val="00BE2D4D"/>
    <w:rsid w:val="00BE3EA1"/>
    <w:rsid w:val="00BE6B60"/>
    <w:rsid w:val="00BE7A6F"/>
    <w:rsid w:val="00BE7E88"/>
    <w:rsid w:val="00BF6358"/>
    <w:rsid w:val="00BF76AC"/>
    <w:rsid w:val="00C07A27"/>
    <w:rsid w:val="00C14328"/>
    <w:rsid w:val="00C14D25"/>
    <w:rsid w:val="00C1650B"/>
    <w:rsid w:val="00C25EA6"/>
    <w:rsid w:val="00C32C46"/>
    <w:rsid w:val="00C36704"/>
    <w:rsid w:val="00C43A5E"/>
    <w:rsid w:val="00C44C8B"/>
    <w:rsid w:val="00C4720D"/>
    <w:rsid w:val="00C529AF"/>
    <w:rsid w:val="00C5431F"/>
    <w:rsid w:val="00C5504B"/>
    <w:rsid w:val="00C55E5F"/>
    <w:rsid w:val="00C55ED8"/>
    <w:rsid w:val="00C633A3"/>
    <w:rsid w:val="00C6374B"/>
    <w:rsid w:val="00C70BC3"/>
    <w:rsid w:val="00C77E53"/>
    <w:rsid w:val="00C910B0"/>
    <w:rsid w:val="00C940CB"/>
    <w:rsid w:val="00CA3D84"/>
    <w:rsid w:val="00CA58FD"/>
    <w:rsid w:val="00CA7960"/>
    <w:rsid w:val="00CB4307"/>
    <w:rsid w:val="00CB735B"/>
    <w:rsid w:val="00CC3CDA"/>
    <w:rsid w:val="00CC73A2"/>
    <w:rsid w:val="00CD4E00"/>
    <w:rsid w:val="00CE5BEF"/>
    <w:rsid w:val="00D01986"/>
    <w:rsid w:val="00D05005"/>
    <w:rsid w:val="00D07A70"/>
    <w:rsid w:val="00D26BC7"/>
    <w:rsid w:val="00D303E7"/>
    <w:rsid w:val="00D309E8"/>
    <w:rsid w:val="00D32D23"/>
    <w:rsid w:val="00D4000B"/>
    <w:rsid w:val="00D415B9"/>
    <w:rsid w:val="00D42ECB"/>
    <w:rsid w:val="00D50D24"/>
    <w:rsid w:val="00D5294A"/>
    <w:rsid w:val="00D61AB1"/>
    <w:rsid w:val="00D64798"/>
    <w:rsid w:val="00D73D2A"/>
    <w:rsid w:val="00D76B34"/>
    <w:rsid w:val="00D82B5F"/>
    <w:rsid w:val="00D86A35"/>
    <w:rsid w:val="00D93AC2"/>
    <w:rsid w:val="00D9552B"/>
    <w:rsid w:val="00DA261D"/>
    <w:rsid w:val="00DB5D18"/>
    <w:rsid w:val="00DB63AC"/>
    <w:rsid w:val="00DC0011"/>
    <w:rsid w:val="00DC1363"/>
    <w:rsid w:val="00DC24C9"/>
    <w:rsid w:val="00DC2670"/>
    <w:rsid w:val="00DC4DFD"/>
    <w:rsid w:val="00DC7F08"/>
    <w:rsid w:val="00DD1C18"/>
    <w:rsid w:val="00DD36BE"/>
    <w:rsid w:val="00DD4762"/>
    <w:rsid w:val="00DD5DDC"/>
    <w:rsid w:val="00DD6F1D"/>
    <w:rsid w:val="00DE22B2"/>
    <w:rsid w:val="00DE2549"/>
    <w:rsid w:val="00DE4FF3"/>
    <w:rsid w:val="00DF5070"/>
    <w:rsid w:val="00DF5F16"/>
    <w:rsid w:val="00E01218"/>
    <w:rsid w:val="00E0653F"/>
    <w:rsid w:val="00E0744F"/>
    <w:rsid w:val="00E111F7"/>
    <w:rsid w:val="00E15D77"/>
    <w:rsid w:val="00E24E9E"/>
    <w:rsid w:val="00E31183"/>
    <w:rsid w:val="00E3201F"/>
    <w:rsid w:val="00E321D9"/>
    <w:rsid w:val="00E36D71"/>
    <w:rsid w:val="00E426CD"/>
    <w:rsid w:val="00E4515F"/>
    <w:rsid w:val="00E50A86"/>
    <w:rsid w:val="00E532FE"/>
    <w:rsid w:val="00E533B4"/>
    <w:rsid w:val="00E56BF0"/>
    <w:rsid w:val="00E670DD"/>
    <w:rsid w:val="00E67ADE"/>
    <w:rsid w:val="00E70FD0"/>
    <w:rsid w:val="00E715E8"/>
    <w:rsid w:val="00E71BAE"/>
    <w:rsid w:val="00E72609"/>
    <w:rsid w:val="00E81621"/>
    <w:rsid w:val="00E81DBA"/>
    <w:rsid w:val="00E86AB1"/>
    <w:rsid w:val="00E871E7"/>
    <w:rsid w:val="00E87A43"/>
    <w:rsid w:val="00E92687"/>
    <w:rsid w:val="00E95679"/>
    <w:rsid w:val="00EA0C56"/>
    <w:rsid w:val="00EA558F"/>
    <w:rsid w:val="00EA7A2F"/>
    <w:rsid w:val="00EB1AEC"/>
    <w:rsid w:val="00EC2108"/>
    <w:rsid w:val="00EC2CBF"/>
    <w:rsid w:val="00ED243C"/>
    <w:rsid w:val="00ED4412"/>
    <w:rsid w:val="00ED7207"/>
    <w:rsid w:val="00EE2A65"/>
    <w:rsid w:val="00EE4EBC"/>
    <w:rsid w:val="00EF0704"/>
    <w:rsid w:val="00EF3676"/>
    <w:rsid w:val="00EF3E99"/>
    <w:rsid w:val="00EF5157"/>
    <w:rsid w:val="00F02347"/>
    <w:rsid w:val="00F03A16"/>
    <w:rsid w:val="00F07A11"/>
    <w:rsid w:val="00F07E68"/>
    <w:rsid w:val="00F11757"/>
    <w:rsid w:val="00F127C3"/>
    <w:rsid w:val="00F14FA2"/>
    <w:rsid w:val="00F20851"/>
    <w:rsid w:val="00F20C25"/>
    <w:rsid w:val="00F23BF4"/>
    <w:rsid w:val="00F270EF"/>
    <w:rsid w:val="00F3093C"/>
    <w:rsid w:val="00F37D36"/>
    <w:rsid w:val="00F37E09"/>
    <w:rsid w:val="00F45AD4"/>
    <w:rsid w:val="00F5055B"/>
    <w:rsid w:val="00F532DF"/>
    <w:rsid w:val="00F561D8"/>
    <w:rsid w:val="00F57994"/>
    <w:rsid w:val="00F60602"/>
    <w:rsid w:val="00F61082"/>
    <w:rsid w:val="00F610D0"/>
    <w:rsid w:val="00F65225"/>
    <w:rsid w:val="00F656B4"/>
    <w:rsid w:val="00F66DF3"/>
    <w:rsid w:val="00F6742E"/>
    <w:rsid w:val="00F775F9"/>
    <w:rsid w:val="00F80480"/>
    <w:rsid w:val="00F87E49"/>
    <w:rsid w:val="00F92508"/>
    <w:rsid w:val="00F955C8"/>
    <w:rsid w:val="00F96CFA"/>
    <w:rsid w:val="00FA1A4A"/>
    <w:rsid w:val="00FA1EA2"/>
    <w:rsid w:val="00FB51E3"/>
    <w:rsid w:val="00FB58DB"/>
    <w:rsid w:val="00FB6B63"/>
    <w:rsid w:val="00FC04FE"/>
    <w:rsid w:val="00FC249A"/>
    <w:rsid w:val="00FC5961"/>
    <w:rsid w:val="00FE5D5B"/>
    <w:rsid w:val="00FF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5441A"/>
  <w15:docId w15:val="{E732610E-D77B-4E6D-89DA-458DB1E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5C"/>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4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43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9611026">
      <w:bodyDiv w:val="1"/>
      <w:marLeft w:val="0"/>
      <w:marRight w:val="0"/>
      <w:marTop w:val="0"/>
      <w:marBottom w:val="0"/>
      <w:divBdr>
        <w:top w:val="none" w:sz="0" w:space="0" w:color="auto"/>
        <w:left w:val="none" w:sz="0" w:space="0" w:color="auto"/>
        <w:bottom w:val="none" w:sz="0" w:space="0" w:color="auto"/>
        <w:right w:val="none" w:sz="0" w:space="0" w:color="auto"/>
      </w:divBdr>
    </w:div>
    <w:div w:id="846409156">
      <w:bodyDiv w:val="1"/>
      <w:marLeft w:val="0"/>
      <w:marRight w:val="0"/>
      <w:marTop w:val="0"/>
      <w:marBottom w:val="0"/>
      <w:divBdr>
        <w:top w:val="none" w:sz="0" w:space="0" w:color="auto"/>
        <w:left w:val="none" w:sz="0" w:space="0" w:color="auto"/>
        <w:bottom w:val="none" w:sz="0" w:space="0" w:color="auto"/>
        <w:right w:val="none" w:sz="0" w:space="0" w:color="auto"/>
      </w:divBdr>
    </w:div>
    <w:div w:id="894854276">
      <w:bodyDiv w:val="1"/>
      <w:marLeft w:val="0"/>
      <w:marRight w:val="0"/>
      <w:marTop w:val="0"/>
      <w:marBottom w:val="0"/>
      <w:divBdr>
        <w:top w:val="none" w:sz="0" w:space="0" w:color="auto"/>
        <w:left w:val="none" w:sz="0" w:space="0" w:color="auto"/>
        <w:bottom w:val="none" w:sz="0" w:space="0" w:color="auto"/>
        <w:right w:val="none" w:sz="0" w:space="0" w:color="auto"/>
      </w:divBdr>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26062888">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439327648">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745646499">
      <w:bodyDiv w:val="1"/>
      <w:marLeft w:val="0"/>
      <w:marRight w:val="0"/>
      <w:marTop w:val="0"/>
      <w:marBottom w:val="0"/>
      <w:divBdr>
        <w:top w:val="none" w:sz="0" w:space="0" w:color="auto"/>
        <w:left w:val="none" w:sz="0" w:space="0" w:color="auto"/>
        <w:bottom w:val="none" w:sz="0" w:space="0" w:color="auto"/>
        <w:right w:val="none" w:sz="0" w:space="0" w:color="auto"/>
      </w:divBdr>
    </w:div>
    <w:div w:id="1777603869">
      <w:bodyDiv w:val="1"/>
      <w:marLeft w:val="0"/>
      <w:marRight w:val="0"/>
      <w:marTop w:val="0"/>
      <w:marBottom w:val="0"/>
      <w:divBdr>
        <w:top w:val="none" w:sz="0" w:space="0" w:color="auto"/>
        <w:left w:val="none" w:sz="0" w:space="0" w:color="auto"/>
        <w:bottom w:val="none" w:sz="0" w:space="0" w:color="auto"/>
        <w:right w:val="none" w:sz="0" w:space="0" w:color="auto"/>
      </w:divBdr>
    </w:div>
    <w:div w:id="1845431246">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Documents/Satis/satis-brosu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rsa.csb.gov.tr/milli-emlak-duyurulari" TargetMode="Externa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F9E3-3A46-431B-9AA6-67179D02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1697</Words>
  <Characters>9673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 GUNES</dc:creator>
  <cp:lastModifiedBy>Hüseyin Yiğit</cp:lastModifiedBy>
  <cp:revision>2</cp:revision>
  <cp:lastPrinted>2024-09-23T10:26:00Z</cp:lastPrinted>
  <dcterms:created xsi:type="dcterms:W3CDTF">2024-09-24T08:11:00Z</dcterms:created>
  <dcterms:modified xsi:type="dcterms:W3CDTF">2024-09-24T08:11:00Z</dcterms:modified>
</cp:coreProperties>
</file>