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5F0F6C">
      <w:pPr>
        <w:pStyle w:val="AralkYok"/>
        <w:tabs>
          <w:tab w:val="center" w:pos="7158"/>
          <w:tab w:val="right" w:pos="14317"/>
        </w:tabs>
        <w:jc w:val="center"/>
        <w:rPr>
          <w:rFonts w:ascii="Times New Roman" w:hAnsi="Times New Roman" w:cs="Times New Roman"/>
          <w:b/>
          <w:sz w:val="24"/>
          <w:szCs w:val="24"/>
        </w:rPr>
      </w:pPr>
      <w:bookmarkStart w:id="0" w:name="_GoBack"/>
      <w:bookmarkEnd w:id="0"/>
      <w:r w:rsidRPr="0062683F">
        <w:rPr>
          <w:rFonts w:ascii="Times New Roman" w:hAnsi="Times New Roman" w:cs="Times New Roman"/>
          <w:b/>
          <w:sz w:val="24"/>
          <w:szCs w:val="24"/>
        </w:rPr>
        <w:t>İLAN</w:t>
      </w:r>
    </w:p>
    <w:p w:rsidR="00AB56AF" w:rsidRPr="0062683F" w:rsidRDefault="009B685C" w:rsidP="005F0F6C">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 xml:space="preserve">BURSA </w:t>
      </w:r>
      <w:r w:rsidR="009C6CF0" w:rsidRPr="0062683F">
        <w:rPr>
          <w:rFonts w:ascii="Times New Roman" w:hAnsi="Times New Roman" w:cs="Times New Roman"/>
          <w:b/>
          <w:sz w:val="24"/>
          <w:szCs w:val="24"/>
        </w:rPr>
        <w:t>ÇEVRE VE ŞEHİRCİLİK İL MÜDÜRLÜĞÜ</w:t>
      </w:r>
    </w:p>
    <w:p w:rsidR="00B01723" w:rsidRDefault="00A8641E" w:rsidP="00FE401F">
      <w:pPr>
        <w:pStyle w:val="AralkYok"/>
        <w:jc w:val="center"/>
        <w:rPr>
          <w:rFonts w:ascii="Times New Roman" w:hAnsi="Times New Roman" w:cs="Times New Roman"/>
          <w:b/>
          <w:sz w:val="20"/>
          <w:szCs w:val="20"/>
        </w:rPr>
      </w:pPr>
      <w:r w:rsidRPr="0062683F">
        <w:rPr>
          <w:rFonts w:ascii="Times New Roman" w:hAnsi="Times New Roman" w:cs="Times New Roman"/>
          <w:b/>
          <w:sz w:val="24"/>
          <w:szCs w:val="24"/>
        </w:rPr>
        <w:t>MİLLİ EMLAK DAİRESİ BAŞKANLIĞI</w:t>
      </w:r>
      <w:r w:rsidR="00556045">
        <w:rPr>
          <w:rFonts w:ascii="Times New Roman" w:hAnsi="Times New Roman" w:cs="Times New Roman"/>
          <w:b/>
          <w:sz w:val="24"/>
          <w:szCs w:val="24"/>
        </w:rPr>
        <w:t xml:space="preserve"> </w:t>
      </w:r>
      <w:r w:rsidR="00551E0D">
        <w:rPr>
          <w:rFonts w:ascii="Times New Roman" w:hAnsi="Times New Roman" w:cs="Times New Roman"/>
          <w:b/>
          <w:sz w:val="24"/>
          <w:szCs w:val="24"/>
        </w:rPr>
        <w:t xml:space="preserve">ULUDAĞ </w:t>
      </w:r>
      <w:r w:rsidR="00182D5A">
        <w:rPr>
          <w:rFonts w:ascii="Times New Roman" w:hAnsi="Times New Roman" w:cs="Times New Roman"/>
          <w:b/>
          <w:sz w:val="24"/>
          <w:szCs w:val="24"/>
        </w:rPr>
        <w:t xml:space="preserve">VE ERTUĞRULGAZİ </w:t>
      </w:r>
      <w:r w:rsidR="00216AA2">
        <w:rPr>
          <w:rFonts w:ascii="Times New Roman" w:hAnsi="Times New Roman" w:cs="Times New Roman"/>
          <w:b/>
          <w:sz w:val="24"/>
          <w:szCs w:val="24"/>
        </w:rPr>
        <w:t>EMLAK MÜDÜRLÜ</w:t>
      </w:r>
      <w:r w:rsidR="00182D5A">
        <w:rPr>
          <w:rFonts w:ascii="Times New Roman" w:hAnsi="Times New Roman" w:cs="Times New Roman"/>
          <w:b/>
          <w:sz w:val="24"/>
          <w:szCs w:val="24"/>
        </w:rPr>
        <w:t>KLERİNDEN</w:t>
      </w:r>
    </w:p>
    <w:p w:rsidR="008331E5" w:rsidRDefault="00FE401F" w:rsidP="000218AC">
      <w:pPr>
        <w:pStyle w:val="AralkYok"/>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1134"/>
        <w:gridCol w:w="850"/>
        <w:gridCol w:w="567"/>
        <w:gridCol w:w="567"/>
        <w:gridCol w:w="851"/>
        <w:gridCol w:w="709"/>
        <w:gridCol w:w="4819"/>
        <w:gridCol w:w="1210"/>
        <w:gridCol w:w="992"/>
        <w:gridCol w:w="917"/>
        <w:gridCol w:w="708"/>
      </w:tblGrid>
      <w:tr w:rsidR="00454871" w:rsidRPr="00DD5DDC" w:rsidTr="003C63FD">
        <w:trPr>
          <w:trHeight w:val="357"/>
        </w:trPr>
        <w:tc>
          <w:tcPr>
            <w:tcW w:w="15309" w:type="dxa"/>
            <w:gridSpan w:val="14"/>
            <w:shd w:val="clear" w:color="000000" w:fill="FFFFFF"/>
          </w:tcPr>
          <w:p w:rsidR="00454871" w:rsidRPr="005F0F6C" w:rsidRDefault="00454871" w:rsidP="005F0F6C">
            <w:pPr>
              <w:spacing w:after="0" w:line="240" w:lineRule="auto"/>
              <w:jc w:val="center"/>
              <w:rPr>
                <w:rFonts w:ascii="Times New Roman" w:eastAsia="Times New Roman" w:hAnsi="Times New Roman" w:cs="Times New Roman"/>
                <w:b/>
                <w:bCs/>
                <w:sz w:val="20"/>
                <w:szCs w:val="20"/>
                <w:lang w:eastAsia="tr-TR"/>
              </w:rPr>
            </w:pPr>
            <w:r w:rsidRPr="005F0F6C">
              <w:rPr>
                <w:rFonts w:ascii="Times New Roman" w:eastAsia="Times New Roman" w:hAnsi="Times New Roman" w:cs="Times New Roman"/>
                <w:b/>
                <w:bCs/>
                <w:sz w:val="20"/>
                <w:szCs w:val="20"/>
                <w:lang w:eastAsia="tr-TR"/>
              </w:rPr>
              <w:t>SATIŞI YAPILACAK TAŞINMAZLAR</w:t>
            </w:r>
          </w:p>
        </w:tc>
      </w:tr>
      <w:tr w:rsidR="00D255E4" w:rsidRPr="00DD5DDC" w:rsidTr="001D6326">
        <w:trPr>
          <w:trHeight w:val="405"/>
        </w:trPr>
        <w:tc>
          <w:tcPr>
            <w:tcW w:w="426"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661AAE" w:rsidRDefault="00D255E4" w:rsidP="00D255E4">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tcPr>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tcPr>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134" w:type="dxa"/>
            <w:shd w:val="clear" w:color="000000" w:fill="FFFFFF"/>
          </w:tcPr>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0" w:type="dxa"/>
            <w:shd w:val="clear" w:color="000000" w:fill="FFFFFF"/>
          </w:tcPr>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67" w:type="dxa"/>
            <w:shd w:val="clear" w:color="000000" w:fill="FFFFFF"/>
          </w:tcPr>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Ada</w:t>
            </w: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No</w:t>
            </w:r>
          </w:p>
        </w:tc>
        <w:tc>
          <w:tcPr>
            <w:tcW w:w="567" w:type="dxa"/>
            <w:shd w:val="clear" w:color="000000" w:fill="FFFFFF"/>
          </w:tcPr>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Parsel No</w:t>
            </w:r>
          </w:p>
        </w:tc>
        <w:tc>
          <w:tcPr>
            <w:tcW w:w="851" w:type="dxa"/>
            <w:shd w:val="clear" w:color="000000" w:fill="FFFFFF"/>
          </w:tcPr>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w:t>
            </w:r>
            <w:r w:rsidRPr="00266B0A">
              <w:rPr>
                <w:rFonts w:ascii="Times New Roman" w:eastAsia="Times New Roman" w:hAnsi="Times New Roman" w:cs="Times New Roman"/>
                <w:b/>
                <w:bCs/>
                <w:sz w:val="16"/>
                <w:szCs w:val="16"/>
                <w:lang w:eastAsia="tr-TR"/>
              </w:rPr>
              <w:t xml:space="preserve"> (m²)</w:t>
            </w:r>
          </w:p>
        </w:tc>
        <w:tc>
          <w:tcPr>
            <w:tcW w:w="709" w:type="dxa"/>
            <w:shd w:val="clear" w:color="000000" w:fill="FFFFFF"/>
          </w:tcPr>
          <w:p w:rsidR="00D255E4" w:rsidRPr="00266B0A" w:rsidRDefault="00D255E4" w:rsidP="00D255E4">
            <w:pPr>
              <w:spacing w:after="0" w:line="240" w:lineRule="auto"/>
              <w:jc w:val="both"/>
              <w:rPr>
                <w:rFonts w:ascii="Times New Roman" w:eastAsia="Times New Roman" w:hAnsi="Times New Roman" w:cs="Times New Roman"/>
                <w:b/>
                <w:bCs/>
                <w:sz w:val="16"/>
                <w:szCs w:val="16"/>
                <w:lang w:eastAsia="tr-TR"/>
              </w:rPr>
            </w:pP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Hazine Hissesi (m²)</w:t>
            </w:r>
          </w:p>
        </w:tc>
        <w:tc>
          <w:tcPr>
            <w:tcW w:w="4819"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1210"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B342A7" w:rsidRDefault="00D255E4" w:rsidP="00D255E4">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Tahmini</w:t>
            </w: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Satış Bedeli (TL)</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B342A7" w:rsidRDefault="00D255E4" w:rsidP="00D255E4">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Geçici</w:t>
            </w: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Teminat (TL)</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B342A7" w:rsidRDefault="00D255E4" w:rsidP="00D255E4">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İhale</w:t>
            </w: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Tarihi</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İhale Saati</w:t>
            </w:r>
          </w:p>
        </w:tc>
      </w:tr>
      <w:tr w:rsidR="00D255E4" w:rsidRPr="00D01986" w:rsidTr="001D6326">
        <w:trPr>
          <w:trHeight w:val="417"/>
        </w:trPr>
        <w:tc>
          <w:tcPr>
            <w:tcW w:w="426" w:type="dxa"/>
            <w:shd w:val="clear" w:color="000000" w:fill="FFFFFF"/>
          </w:tcPr>
          <w:p w:rsidR="00D255E4" w:rsidRPr="00582DF2"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p>
          <w:p w:rsidR="00D255E4" w:rsidRPr="00582DF2" w:rsidRDefault="00FC014D" w:rsidP="00FC014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w:t>
            </w:r>
          </w:p>
        </w:tc>
        <w:tc>
          <w:tcPr>
            <w:tcW w:w="561" w:type="dxa"/>
            <w:shd w:val="clear" w:color="000000" w:fill="FFFFFF"/>
          </w:tcPr>
          <w:p w:rsidR="00D255E4" w:rsidRPr="00DC15E3" w:rsidRDefault="00D255E4" w:rsidP="005655FF">
            <w:pPr>
              <w:spacing w:after="0" w:line="240" w:lineRule="auto"/>
              <w:rPr>
                <w:rFonts w:ascii="Times New Roman" w:eastAsia="Times New Roman" w:hAnsi="Times New Roman" w:cs="Times New Roman"/>
                <w:bCs/>
                <w:color w:val="000000" w:themeColor="text1"/>
                <w:sz w:val="16"/>
                <w:szCs w:val="16"/>
                <w:lang w:eastAsia="tr-TR"/>
              </w:rPr>
            </w:pPr>
          </w:p>
          <w:p w:rsidR="00D255E4" w:rsidRPr="00DC15E3" w:rsidRDefault="00D255E4" w:rsidP="005655FF">
            <w:pPr>
              <w:spacing w:after="0" w:line="240" w:lineRule="auto"/>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Default="00D255E4" w:rsidP="005655FF">
            <w:pPr>
              <w:spacing w:after="0" w:line="240" w:lineRule="auto"/>
              <w:rPr>
                <w:rFonts w:ascii="Times New Roman" w:eastAsia="Times New Roman" w:hAnsi="Times New Roman" w:cs="Times New Roman"/>
                <w:bCs/>
                <w:color w:val="000000" w:themeColor="text1"/>
                <w:sz w:val="16"/>
                <w:szCs w:val="16"/>
                <w:lang w:eastAsia="tr-TR"/>
              </w:rPr>
            </w:pPr>
          </w:p>
          <w:p w:rsidR="005655FF" w:rsidRPr="00DC15E3" w:rsidRDefault="005655FF" w:rsidP="005655FF">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D255E4" w:rsidRDefault="00D255E4" w:rsidP="005655FF">
            <w:pPr>
              <w:spacing w:after="0" w:line="240" w:lineRule="auto"/>
              <w:rPr>
                <w:rFonts w:ascii="Times New Roman" w:eastAsia="Times New Roman" w:hAnsi="Times New Roman" w:cs="Times New Roman"/>
                <w:bCs/>
                <w:color w:val="000000" w:themeColor="text1"/>
                <w:sz w:val="16"/>
                <w:szCs w:val="16"/>
                <w:lang w:eastAsia="tr-TR"/>
              </w:rPr>
            </w:pPr>
          </w:p>
          <w:p w:rsidR="005655FF" w:rsidRPr="00DC15E3" w:rsidRDefault="005655FF" w:rsidP="005655FF">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Dağyenice</w:t>
            </w:r>
          </w:p>
        </w:tc>
        <w:tc>
          <w:tcPr>
            <w:tcW w:w="850" w:type="dxa"/>
            <w:shd w:val="clear" w:color="000000" w:fill="FFFFFF"/>
          </w:tcPr>
          <w:p w:rsidR="005655FF" w:rsidRDefault="005655FF" w:rsidP="005655FF">
            <w:pPr>
              <w:spacing w:after="0" w:line="240" w:lineRule="auto"/>
              <w:rPr>
                <w:rFonts w:ascii="Times New Roman" w:eastAsia="Times New Roman" w:hAnsi="Times New Roman" w:cs="Times New Roman"/>
                <w:bCs/>
                <w:color w:val="000000" w:themeColor="text1"/>
                <w:sz w:val="16"/>
                <w:szCs w:val="16"/>
                <w:lang w:eastAsia="tr-TR"/>
              </w:rPr>
            </w:pPr>
          </w:p>
          <w:p w:rsidR="00D255E4" w:rsidRPr="00DC15E3" w:rsidRDefault="005655FF" w:rsidP="005655FF">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Tarla</w:t>
            </w:r>
          </w:p>
        </w:tc>
        <w:tc>
          <w:tcPr>
            <w:tcW w:w="567" w:type="dxa"/>
            <w:shd w:val="clear" w:color="000000" w:fill="FFFFFF"/>
          </w:tcPr>
          <w:p w:rsidR="00D255E4" w:rsidRDefault="00D255E4" w:rsidP="005655FF">
            <w:pPr>
              <w:spacing w:after="0" w:line="240" w:lineRule="auto"/>
              <w:rPr>
                <w:rFonts w:ascii="Times New Roman" w:eastAsia="Times New Roman" w:hAnsi="Times New Roman" w:cs="Times New Roman"/>
                <w:bCs/>
                <w:color w:val="000000" w:themeColor="text1"/>
                <w:sz w:val="16"/>
                <w:szCs w:val="16"/>
                <w:lang w:eastAsia="tr-TR"/>
              </w:rPr>
            </w:pPr>
          </w:p>
          <w:p w:rsidR="005655FF" w:rsidRPr="00DC15E3" w:rsidRDefault="005655FF" w:rsidP="005655FF">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119</w:t>
            </w:r>
          </w:p>
        </w:tc>
        <w:tc>
          <w:tcPr>
            <w:tcW w:w="567" w:type="dxa"/>
            <w:shd w:val="clear" w:color="000000" w:fill="FFFFFF"/>
          </w:tcPr>
          <w:p w:rsidR="00D255E4" w:rsidRDefault="00D255E4" w:rsidP="005655FF">
            <w:pPr>
              <w:spacing w:after="0" w:line="240" w:lineRule="auto"/>
              <w:rPr>
                <w:rFonts w:ascii="Times New Roman" w:eastAsia="Times New Roman" w:hAnsi="Times New Roman" w:cs="Times New Roman"/>
                <w:bCs/>
                <w:color w:val="000000" w:themeColor="text1"/>
                <w:sz w:val="16"/>
                <w:szCs w:val="16"/>
                <w:lang w:eastAsia="tr-TR"/>
              </w:rPr>
            </w:pPr>
          </w:p>
          <w:p w:rsidR="005655FF" w:rsidRPr="00582DF2" w:rsidRDefault="005655FF" w:rsidP="005655FF">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21</w:t>
            </w:r>
          </w:p>
        </w:tc>
        <w:tc>
          <w:tcPr>
            <w:tcW w:w="851" w:type="dxa"/>
            <w:shd w:val="clear" w:color="000000" w:fill="FFFFFF"/>
          </w:tcPr>
          <w:p w:rsidR="00D255E4" w:rsidRDefault="00D255E4" w:rsidP="005655FF">
            <w:pPr>
              <w:spacing w:after="0" w:line="240" w:lineRule="auto"/>
              <w:rPr>
                <w:rFonts w:ascii="Times New Roman" w:eastAsia="Times New Roman" w:hAnsi="Times New Roman" w:cs="Times New Roman"/>
                <w:bCs/>
                <w:color w:val="000000" w:themeColor="text1"/>
                <w:sz w:val="16"/>
                <w:szCs w:val="16"/>
                <w:lang w:eastAsia="tr-TR"/>
              </w:rPr>
            </w:pPr>
          </w:p>
          <w:p w:rsidR="00D255E4" w:rsidRPr="00582DF2" w:rsidRDefault="005655FF" w:rsidP="005655FF">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2.063,01</w:t>
            </w:r>
          </w:p>
        </w:tc>
        <w:tc>
          <w:tcPr>
            <w:tcW w:w="709" w:type="dxa"/>
            <w:shd w:val="clear" w:color="000000" w:fill="FFFFFF"/>
          </w:tcPr>
          <w:p w:rsidR="00D255E4" w:rsidRDefault="00D255E4" w:rsidP="005655FF">
            <w:pPr>
              <w:spacing w:after="0" w:line="240" w:lineRule="auto"/>
              <w:rPr>
                <w:rFonts w:ascii="Times New Roman" w:eastAsia="Times New Roman" w:hAnsi="Times New Roman" w:cs="Times New Roman"/>
                <w:bCs/>
                <w:color w:val="000000" w:themeColor="text1"/>
                <w:sz w:val="16"/>
                <w:szCs w:val="16"/>
                <w:lang w:eastAsia="tr-TR"/>
              </w:rPr>
            </w:pPr>
          </w:p>
          <w:p w:rsidR="00D255E4" w:rsidRPr="00582DF2" w:rsidRDefault="00D255E4" w:rsidP="005655FF">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819" w:type="dxa"/>
            <w:shd w:val="clear" w:color="000000" w:fill="FFFFFF"/>
          </w:tcPr>
          <w:p w:rsidR="007830E2" w:rsidRDefault="007830E2" w:rsidP="005655FF">
            <w:pPr>
              <w:spacing w:after="0" w:line="240" w:lineRule="auto"/>
              <w:rPr>
                <w:rFonts w:ascii="Times New Roman" w:eastAsia="Times New Roman" w:hAnsi="Times New Roman" w:cs="Times New Roman"/>
                <w:bCs/>
                <w:color w:val="000000" w:themeColor="text1"/>
                <w:sz w:val="16"/>
                <w:szCs w:val="16"/>
                <w:lang w:eastAsia="tr-TR"/>
              </w:rPr>
            </w:pPr>
          </w:p>
          <w:p w:rsidR="00D255E4" w:rsidRPr="00582DF2" w:rsidRDefault="00D255E4" w:rsidP="005655FF">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Nazım İmar Planında Tarım Alanı</w:t>
            </w:r>
            <w:r w:rsidR="005655FF">
              <w:rPr>
                <w:rFonts w:ascii="Times New Roman" w:eastAsia="Times New Roman" w:hAnsi="Times New Roman" w:cs="Times New Roman"/>
                <w:bCs/>
                <w:color w:val="000000" w:themeColor="text1"/>
                <w:sz w:val="16"/>
                <w:szCs w:val="16"/>
                <w:lang w:eastAsia="tr-TR"/>
              </w:rPr>
              <w:t>’nda kalmakadır</w:t>
            </w:r>
          </w:p>
        </w:tc>
        <w:tc>
          <w:tcPr>
            <w:tcW w:w="1210" w:type="dxa"/>
            <w:shd w:val="clear" w:color="000000" w:fill="FFFFFF"/>
          </w:tcPr>
          <w:p w:rsidR="00D255E4" w:rsidRDefault="00D255E4" w:rsidP="005655FF">
            <w:pPr>
              <w:spacing w:after="0" w:line="240" w:lineRule="auto"/>
              <w:rPr>
                <w:rFonts w:ascii="Times New Roman" w:eastAsia="Times New Roman" w:hAnsi="Times New Roman" w:cs="Times New Roman"/>
                <w:bCs/>
                <w:color w:val="000000" w:themeColor="text1"/>
                <w:sz w:val="16"/>
                <w:szCs w:val="16"/>
                <w:lang w:eastAsia="tr-TR"/>
              </w:rPr>
            </w:pPr>
          </w:p>
          <w:p w:rsidR="005655FF" w:rsidRPr="00582DF2" w:rsidRDefault="005655FF" w:rsidP="005655FF">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619.000,00</w:t>
            </w:r>
          </w:p>
        </w:tc>
        <w:tc>
          <w:tcPr>
            <w:tcW w:w="992" w:type="dxa"/>
            <w:shd w:val="clear" w:color="000000" w:fill="FFFFFF"/>
          </w:tcPr>
          <w:p w:rsidR="00D255E4" w:rsidRDefault="00D255E4" w:rsidP="005655FF">
            <w:pPr>
              <w:spacing w:after="0" w:line="240" w:lineRule="auto"/>
              <w:rPr>
                <w:rFonts w:ascii="Times New Roman" w:eastAsia="Times New Roman" w:hAnsi="Times New Roman" w:cs="Times New Roman"/>
                <w:bCs/>
                <w:color w:val="000000" w:themeColor="text1"/>
                <w:sz w:val="16"/>
                <w:szCs w:val="16"/>
                <w:lang w:eastAsia="tr-TR"/>
              </w:rPr>
            </w:pPr>
          </w:p>
          <w:p w:rsidR="005655FF" w:rsidRPr="00582DF2" w:rsidRDefault="005655FF" w:rsidP="005655FF">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154.750,00</w:t>
            </w:r>
          </w:p>
        </w:tc>
        <w:tc>
          <w:tcPr>
            <w:tcW w:w="917" w:type="dxa"/>
            <w:shd w:val="clear" w:color="000000" w:fill="FFFFFF"/>
          </w:tcPr>
          <w:p w:rsidR="00D255E4" w:rsidRDefault="00D255E4" w:rsidP="005655FF">
            <w:pPr>
              <w:spacing w:after="0" w:line="240" w:lineRule="auto"/>
              <w:rPr>
                <w:rFonts w:ascii="Times New Roman" w:eastAsia="Times New Roman" w:hAnsi="Times New Roman" w:cs="Times New Roman"/>
                <w:bCs/>
                <w:color w:val="000000" w:themeColor="text1"/>
                <w:sz w:val="16"/>
                <w:szCs w:val="16"/>
                <w:lang w:eastAsia="tr-TR"/>
              </w:rPr>
            </w:pPr>
          </w:p>
          <w:p w:rsidR="005655FF" w:rsidRPr="00582DF2" w:rsidRDefault="0020460B" w:rsidP="005655FF">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29.09.2020</w:t>
            </w:r>
          </w:p>
        </w:tc>
        <w:tc>
          <w:tcPr>
            <w:tcW w:w="708" w:type="dxa"/>
            <w:shd w:val="clear" w:color="000000" w:fill="FFFFFF"/>
          </w:tcPr>
          <w:p w:rsidR="00D255E4" w:rsidRDefault="00D255E4" w:rsidP="005655FF">
            <w:pPr>
              <w:spacing w:after="0" w:line="240" w:lineRule="auto"/>
              <w:rPr>
                <w:rFonts w:ascii="Times New Roman" w:eastAsia="Times New Roman" w:hAnsi="Times New Roman" w:cs="Times New Roman"/>
                <w:bCs/>
                <w:sz w:val="16"/>
                <w:szCs w:val="16"/>
                <w:lang w:eastAsia="tr-TR"/>
              </w:rPr>
            </w:pPr>
          </w:p>
          <w:p w:rsidR="0020460B" w:rsidRPr="00D01986" w:rsidRDefault="0020460B" w:rsidP="005655FF">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w:t>
            </w:r>
          </w:p>
        </w:tc>
      </w:tr>
      <w:tr w:rsidR="0020460B" w:rsidRPr="00D01986" w:rsidTr="001D6326">
        <w:trPr>
          <w:trHeight w:val="409"/>
        </w:trPr>
        <w:tc>
          <w:tcPr>
            <w:tcW w:w="426" w:type="dxa"/>
            <w:shd w:val="clear" w:color="000000" w:fill="FFFFFF"/>
          </w:tcPr>
          <w:p w:rsidR="0020460B" w:rsidRPr="00582DF2"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p>
          <w:p w:rsidR="0020460B" w:rsidRPr="00582DF2" w:rsidRDefault="0020460B" w:rsidP="0020460B">
            <w:pPr>
              <w:tabs>
                <w:tab w:val="center" w:pos="143"/>
              </w:tabs>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w:t>
            </w:r>
          </w:p>
        </w:tc>
        <w:tc>
          <w:tcPr>
            <w:tcW w:w="561" w:type="dxa"/>
            <w:shd w:val="clear" w:color="000000" w:fill="FFFFFF"/>
          </w:tcPr>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Dağyenice</w:t>
            </w:r>
          </w:p>
        </w:tc>
        <w:tc>
          <w:tcPr>
            <w:tcW w:w="85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Tarla</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136</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72</w:t>
            </w:r>
          </w:p>
        </w:tc>
        <w:tc>
          <w:tcPr>
            <w:tcW w:w="851"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2.801,05</w:t>
            </w:r>
          </w:p>
        </w:tc>
        <w:tc>
          <w:tcPr>
            <w:tcW w:w="70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81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Nazım İmar Planında Tarım Alanı’nda kalmakadır</w:t>
            </w:r>
          </w:p>
        </w:tc>
        <w:tc>
          <w:tcPr>
            <w:tcW w:w="121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560.500,00</w:t>
            </w:r>
          </w:p>
        </w:tc>
        <w:tc>
          <w:tcPr>
            <w:tcW w:w="992"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140.125,00</w:t>
            </w:r>
          </w:p>
        </w:tc>
        <w:tc>
          <w:tcPr>
            <w:tcW w:w="91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29.09.2020</w:t>
            </w:r>
          </w:p>
        </w:tc>
        <w:tc>
          <w:tcPr>
            <w:tcW w:w="708" w:type="dxa"/>
            <w:shd w:val="clear" w:color="000000" w:fill="FFFFFF"/>
          </w:tcPr>
          <w:p w:rsidR="0020460B" w:rsidRDefault="0020460B" w:rsidP="0020460B">
            <w:pPr>
              <w:spacing w:after="0" w:line="240" w:lineRule="auto"/>
              <w:rPr>
                <w:rFonts w:ascii="Times New Roman" w:eastAsia="Times New Roman" w:hAnsi="Times New Roman" w:cs="Times New Roman"/>
                <w:bCs/>
                <w:sz w:val="16"/>
                <w:szCs w:val="16"/>
                <w:lang w:eastAsia="tr-TR"/>
              </w:rPr>
            </w:pPr>
          </w:p>
          <w:p w:rsidR="0020460B" w:rsidRPr="00D01986" w:rsidRDefault="0020460B" w:rsidP="0020460B">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w:t>
            </w:r>
          </w:p>
        </w:tc>
      </w:tr>
      <w:tr w:rsidR="0020460B" w:rsidRPr="00D01986" w:rsidTr="001D6326">
        <w:trPr>
          <w:trHeight w:val="433"/>
        </w:trPr>
        <w:tc>
          <w:tcPr>
            <w:tcW w:w="426" w:type="dxa"/>
            <w:shd w:val="clear" w:color="000000" w:fill="FFFFFF"/>
          </w:tcPr>
          <w:p w:rsidR="0020460B"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p>
          <w:p w:rsidR="0020460B" w:rsidRPr="00582DF2"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w:t>
            </w:r>
          </w:p>
        </w:tc>
        <w:tc>
          <w:tcPr>
            <w:tcW w:w="561"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7D7CB0"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Kayapa-Zafer</w:t>
            </w:r>
          </w:p>
        </w:tc>
        <w:tc>
          <w:tcPr>
            <w:tcW w:w="85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Meşelik</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6339</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328</w:t>
            </w:r>
          </w:p>
        </w:tc>
        <w:tc>
          <w:tcPr>
            <w:tcW w:w="851"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2.569,56</w:t>
            </w:r>
          </w:p>
        </w:tc>
        <w:tc>
          <w:tcPr>
            <w:tcW w:w="70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81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Nazım İmar Planında Konut Alanı’nda kalmakadır</w:t>
            </w:r>
          </w:p>
        </w:tc>
        <w:tc>
          <w:tcPr>
            <w:tcW w:w="121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771.000,00</w:t>
            </w:r>
          </w:p>
        </w:tc>
        <w:tc>
          <w:tcPr>
            <w:tcW w:w="992"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192.750,00</w:t>
            </w:r>
          </w:p>
        </w:tc>
        <w:tc>
          <w:tcPr>
            <w:tcW w:w="91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29.09.2020</w:t>
            </w:r>
          </w:p>
        </w:tc>
        <w:tc>
          <w:tcPr>
            <w:tcW w:w="708" w:type="dxa"/>
            <w:shd w:val="clear" w:color="000000" w:fill="FFFFFF"/>
          </w:tcPr>
          <w:p w:rsidR="0020460B" w:rsidRDefault="0020460B" w:rsidP="0020460B">
            <w:pPr>
              <w:spacing w:after="0" w:line="240" w:lineRule="auto"/>
              <w:rPr>
                <w:rFonts w:ascii="Times New Roman" w:eastAsia="Times New Roman" w:hAnsi="Times New Roman" w:cs="Times New Roman"/>
                <w:bCs/>
                <w:sz w:val="16"/>
                <w:szCs w:val="16"/>
                <w:lang w:eastAsia="tr-TR"/>
              </w:rPr>
            </w:pPr>
          </w:p>
          <w:p w:rsidR="0020460B" w:rsidRDefault="0020460B" w:rsidP="0020460B">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w:t>
            </w:r>
          </w:p>
        </w:tc>
      </w:tr>
      <w:tr w:rsidR="0020460B" w:rsidRPr="00D01986" w:rsidTr="001D6326">
        <w:trPr>
          <w:trHeight w:val="433"/>
        </w:trPr>
        <w:tc>
          <w:tcPr>
            <w:tcW w:w="426" w:type="dxa"/>
            <w:shd w:val="clear" w:color="000000" w:fill="FFFFFF"/>
          </w:tcPr>
          <w:p w:rsidR="0020460B"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p>
          <w:p w:rsidR="0020460B"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4</w:t>
            </w:r>
          </w:p>
        </w:tc>
        <w:tc>
          <w:tcPr>
            <w:tcW w:w="561"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7D7CB0"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Kayapa-Zafer</w:t>
            </w:r>
          </w:p>
        </w:tc>
        <w:tc>
          <w:tcPr>
            <w:tcW w:w="85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Meşelik</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DC15E3"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6363</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129</w:t>
            </w:r>
          </w:p>
        </w:tc>
        <w:tc>
          <w:tcPr>
            <w:tcW w:w="851"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8.342,17</w:t>
            </w:r>
          </w:p>
        </w:tc>
        <w:tc>
          <w:tcPr>
            <w:tcW w:w="70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81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Nazım İmar Planında Diğer Tarım Alanı’nda kalmakadır</w:t>
            </w:r>
          </w:p>
        </w:tc>
        <w:tc>
          <w:tcPr>
            <w:tcW w:w="121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1.502.000,00</w:t>
            </w:r>
          </w:p>
        </w:tc>
        <w:tc>
          <w:tcPr>
            <w:tcW w:w="992"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375.500,00</w:t>
            </w:r>
          </w:p>
        </w:tc>
        <w:tc>
          <w:tcPr>
            <w:tcW w:w="91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29.09.2020</w:t>
            </w:r>
          </w:p>
        </w:tc>
        <w:tc>
          <w:tcPr>
            <w:tcW w:w="708" w:type="dxa"/>
            <w:shd w:val="clear" w:color="000000" w:fill="FFFFFF"/>
          </w:tcPr>
          <w:p w:rsidR="0020460B" w:rsidRDefault="0020460B" w:rsidP="0020460B">
            <w:pPr>
              <w:spacing w:after="0" w:line="240" w:lineRule="auto"/>
              <w:rPr>
                <w:rFonts w:ascii="Times New Roman" w:eastAsia="Times New Roman" w:hAnsi="Times New Roman" w:cs="Times New Roman"/>
                <w:bCs/>
                <w:sz w:val="16"/>
                <w:szCs w:val="16"/>
                <w:lang w:eastAsia="tr-TR"/>
              </w:rPr>
            </w:pPr>
          </w:p>
          <w:p w:rsidR="0020460B" w:rsidRDefault="0020460B" w:rsidP="0020460B">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11:30</w:t>
            </w:r>
          </w:p>
        </w:tc>
      </w:tr>
      <w:tr w:rsidR="0020460B" w:rsidRPr="00D01986" w:rsidTr="001D6326">
        <w:trPr>
          <w:trHeight w:val="433"/>
        </w:trPr>
        <w:tc>
          <w:tcPr>
            <w:tcW w:w="426" w:type="dxa"/>
            <w:shd w:val="clear" w:color="000000" w:fill="FFFFFF"/>
          </w:tcPr>
          <w:p w:rsidR="0020460B"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p>
          <w:p w:rsidR="0020460B"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5</w:t>
            </w:r>
          </w:p>
        </w:tc>
        <w:tc>
          <w:tcPr>
            <w:tcW w:w="561"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Demirtaş-Dumlupınar</w:t>
            </w:r>
          </w:p>
        </w:tc>
        <w:tc>
          <w:tcPr>
            <w:tcW w:w="85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10510</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2.695,42</w:t>
            </w:r>
          </w:p>
        </w:tc>
        <w:tc>
          <w:tcPr>
            <w:tcW w:w="70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81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Uygulama İmar Planında Konut Dışı Kentsel Çalışma Alanı’nda kalmakadır</w:t>
            </w:r>
          </w:p>
        </w:tc>
        <w:tc>
          <w:tcPr>
            <w:tcW w:w="121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5.390.500,00</w:t>
            </w:r>
          </w:p>
        </w:tc>
        <w:tc>
          <w:tcPr>
            <w:tcW w:w="992"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539.050,00</w:t>
            </w:r>
          </w:p>
        </w:tc>
        <w:tc>
          <w:tcPr>
            <w:tcW w:w="91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29.09.2020</w:t>
            </w:r>
          </w:p>
        </w:tc>
        <w:tc>
          <w:tcPr>
            <w:tcW w:w="708" w:type="dxa"/>
            <w:shd w:val="clear" w:color="000000" w:fill="FFFFFF"/>
          </w:tcPr>
          <w:p w:rsidR="0020460B" w:rsidRDefault="0020460B" w:rsidP="0020460B">
            <w:pPr>
              <w:spacing w:after="0" w:line="240" w:lineRule="auto"/>
              <w:rPr>
                <w:rFonts w:ascii="Times New Roman" w:eastAsia="Times New Roman" w:hAnsi="Times New Roman" w:cs="Times New Roman"/>
                <w:bCs/>
                <w:sz w:val="16"/>
                <w:szCs w:val="16"/>
                <w:lang w:eastAsia="tr-TR"/>
              </w:rPr>
            </w:pPr>
          </w:p>
          <w:p w:rsidR="0020460B" w:rsidRDefault="0020460B" w:rsidP="0020460B">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13:30</w:t>
            </w:r>
          </w:p>
        </w:tc>
      </w:tr>
      <w:tr w:rsidR="0020460B" w:rsidRPr="00D01986" w:rsidTr="001D6326">
        <w:trPr>
          <w:trHeight w:val="433"/>
        </w:trPr>
        <w:tc>
          <w:tcPr>
            <w:tcW w:w="426" w:type="dxa"/>
            <w:shd w:val="clear" w:color="000000" w:fill="FFFFFF"/>
          </w:tcPr>
          <w:p w:rsidR="0020460B"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p>
          <w:p w:rsidR="0020460B"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6</w:t>
            </w:r>
          </w:p>
        </w:tc>
        <w:tc>
          <w:tcPr>
            <w:tcW w:w="561"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Demirtaş-Dumlupınar</w:t>
            </w:r>
          </w:p>
        </w:tc>
        <w:tc>
          <w:tcPr>
            <w:tcW w:w="85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Tarla</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7779</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w:t>
            </w:r>
          </w:p>
        </w:tc>
        <w:tc>
          <w:tcPr>
            <w:tcW w:w="851"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8.531,63</w:t>
            </w:r>
          </w:p>
        </w:tc>
        <w:tc>
          <w:tcPr>
            <w:tcW w:w="70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81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1/5000 ölçekli </w:t>
            </w:r>
            <w:r w:rsidR="00711A20">
              <w:rPr>
                <w:rFonts w:ascii="Times New Roman" w:eastAsia="Times New Roman" w:hAnsi="Times New Roman" w:cs="Times New Roman"/>
                <w:bCs/>
                <w:color w:val="000000" w:themeColor="text1"/>
                <w:sz w:val="16"/>
                <w:szCs w:val="16"/>
                <w:lang w:eastAsia="tr-TR"/>
              </w:rPr>
              <w:t xml:space="preserve">Demirtaş </w:t>
            </w:r>
            <w:r>
              <w:rPr>
                <w:rFonts w:ascii="Times New Roman" w:eastAsia="Times New Roman" w:hAnsi="Times New Roman" w:cs="Times New Roman"/>
                <w:bCs/>
                <w:color w:val="000000" w:themeColor="text1"/>
                <w:sz w:val="16"/>
                <w:szCs w:val="16"/>
                <w:lang w:eastAsia="tr-TR"/>
              </w:rPr>
              <w:t xml:space="preserve">Nazım İmar Planında </w:t>
            </w:r>
            <w:r w:rsidR="00711A20">
              <w:rPr>
                <w:rFonts w:ascii="Times New Roman" w:eastAsia="Times New Roman" w:hAnsi="Times New Roman" w:cs="Times New Roman"/>
                <w:bCs/>
                <w:color w:val="000000" w:themeColor="text1"/>
                <w:sz w:val="16"/>
                <w:szCs w:val="16"/>
                <w:lang w:eastAsia="tr-TR"/>
              </w:rPr>
              <w:t xml:space="preserve">50 kişi/ha yoğunluklu öneri </w:t>
            </w:r>
            <w:r>
              <w:rPr>
                <w:rFonts w:ascii="Times New Roman" w:eastAsia="Times New Roman" w:hAnsi="Times New Roman" w:cs="Times New Roman"/>
                <w:bCs/>
                <w:color w:val="000000" w:themeColor="text1"/>
                <w:sz w:val="16"/>
                <w:szCs w:val="16"/>
                <w:lang w:eastAsia="tr-TR"/>
              </w:rPr>
              <w:t>Konut Alanı’nda kalmakadır</w:t>
            </w:r>
          </w:p>
        </w:tc>
        <w:tc>
          <w:tcPr>
            <w:tcW w:w="121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5.546.000,00</w:t>
            </w:r>
          </w:p>
        </w:tc>
        <w:tc>
          <w:tcPr>
            <w:tcW w:w="992"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554.600,00</w:t>
            </w:r>
          </w:p>
        </w:tc>
        <w:tc>
          <w:tcPr>
            <w:tcW w:w="91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29.09.2020</w:t>
            </w:r>
          </w:p>
        </w:tc>
        <w:tc>
          <w:tcPr>
            <w:tcW w:w="708" w:type="dxa"/>
            <w:shd w:val="clear" w:color="000000" w:fill="FFFFFF"/>
          </w:tcPr>
          <w:p w:rsidR="0020460B" w:rsidRDefault="0020460B" w:rsidP="0020460B">
            <w:pPr>
              <w:spacing w:after="0" w:line="240" w:lineRule="auto"/>
              <w:rPr>
                <w:rFonts w:ascii="Times New Roman" w:eastAsia="Times New Roman" w:hAnsi="Times New Roman" w:cs="Times New Roman"/>
                <w:bCs/>
                <w:sz w:val="16"/>
                <w:szCs w:val="16"/>
                <w:lang w:eastAsia="tr-TR"/>
              </w:rPr>
            </w:pPr>
          </w:p>
          <w:p w:rsidR="0020460B" w:rsidRDefault="0020460B" w:rsidP="0020460B">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14:00</w:t>
            </w:r>
          </w:p>
        </w:tc>
      </w:tr>
      <w:tr w:rsidR="0020460B" w:rsidRPr="00D01986" w:rsidTr="001D6326">
        <w:trPr>
          <w:trHeight w:val="433"/>
        </w:trPr>
        <w:tc>
          <w:tcPr>
            <w:tcW w:w="426" w:type="dxa"/>
            <w:shd w:val="clear" w:color="000000" w:fill="FFFFFF"/>
          </w:tcPr>
          <w:p w:rsidR="0020460B"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p>
          <w:p w:rsidR="0020460B"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7</w:t>
            </w:r>
          </w:p>
        </w:tc>
        <w:tc>
          <w:tcPr>
            <w:tcW w:w="561"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85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Tarla</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10169</w:t>
            </w:r>
          </w:p>
        </w:tc>
        <w:tc>
          <w:tcPr>
            <w:tcW w:w="56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471</w:t>
            </w:r>
          </w:p>
        </w:tc>
        <w:tc>
          <w:tcPr>
            <w:tcW w:w="851"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15.974,06</w:t>
            </w:r>
          </w:p>
        </w:tc>
        <w:tc>
          <w:tcPr>
            <w:tcW w:w="70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819"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Nazım İmar Planında OrmanAlanı’nda kalmakadır</w:t>
            </w:r>
          </w:p>
        </w:tc>
        <w:tc>
          <w:tcPr>
            <w:tcW w:w="1210"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958.500,00</w:t>
            </w:r>
          </w:p>
        </w:tc>
        <w:tc>
          <w:tcPr>
            <w:tcW w:w="992"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95.850,00</w:t>
            </w:r>
          </w:p>
        </w:tc>
        <w:tc>
          <w:tcPr>
            <w:tcW w:w="91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29.09.2020</w:t>
            </w:r>
          </w:p>
        </w:tc>
        <w:tc>
          <w:tcPr>
            <w:tcW w:w="708" w:type="dxa"/>
            <w:shd w:val="clear" w:color="000000" w:fill="FFFFFF"/>
          </w:tcPr>
          <w:p w:rsidR="0020460B" w:rsidRDefault="0020460B" w:rsidP="0020460B">
            <w:pPr>
              <w:spacing w:after="0" w:line="240" w:lineRule="auto"/>
              <w:rPr>
                <w:rFonts w:ascii="Times New Roman" w:eastAsia="Times New Roman" w:hAnsi="Times New Roman" w:cs="Times New Roman"/>
                <w:bCs/>
                <w:sz w:val="16"/>
                <w:szCs w:val="16"/>
                <w:lang w:eastAsia="tr-TR"/>
              </w:rPr>
            </w:pPr>
          </w:p>
          <w:p w:rsidR="0020460B" w:rsidRDefault="0020460B" w:rsidP="0020460B">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14:30</w:t>
            </w:r>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132D60" w:rsidRDefault="00132D60" w:rsidP="00E532FE">
      <w:pPr>
        <w:spacing w:after="0" w:line="240" w:lineRule="auto"/>
        <w:jc w:val="both"/>
        <w:rPr>
          <w:rFonts w:ascii="Times New Roman" w:eastAsia="Times New Roman" w:hAnsi="Times New Roman" w:cs="Times New Roman"/>
          <w:b/>
          <w:bCs/>
          <w:sz w:val="16"/>
          <w:szCs w:val="16"/>
          <w:lang w:eastAsia="tr-TR"/>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1134"/>
        <w:gridCol w:w="850"/>
        <w:gridCol w:w="567"/>
        <w:gridCol w:w="851"/>
        <w:gridCol w:w="2268"/>
        <w:gridCol w:w="1701"/>
        <w:gridCol w:w="2202"/>
        <w:gridCol w:w="1134"/>
        <w:gridCol w:w="992"/>
        <w:gridCol w:w="917"/>
        <w:gridCol w:w="708"/>
      </w:tblGrid>
      <w:tr w:rsidR="00132D60" w:rsidRPr="0037565C" w:rsidTr="00547A23">
        <w:trPr>
          <w:trHeight w:val="562"/>
        </w:trPr>
        <w:tc>
          <w:tcPr>
            <w:tcW w:w="15309" w:type="dxa"/>
            <w:gridSpan w:val="14"/>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color w:val="000000" w:themeColor="text1"/>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Cs/>
                <w:sz w:val="16"/>
                <w:szCs w:val="16"/>
                <w:lang w:eastAsia="tr-TR"/>
              </w:rPr>
            </w:pPr>
            <w:r w:rsidRPr="0037565C">
              <w:rPr>
                <w:rFonts w:ascii="Times New Roman" w:eastAsia="Times New Roman" w:hAnsi="Times New Roman" w:cs="Times New Roman"/>
                <w:b/>
                <w:bCs/>
                <w:sz w:val="20"/>
                <w:szCs w:val="20"/>
                <w:lang w:eastAsia="tr-TR"/>
              </w:rPr>
              <w:t>İRTİFAK HAKKI İHALESİ YAPILACAK TAŞINMAZLAR</w:t>
            </w:r>
          </w:p>
        </w:tc>
      </w:tr>
      <w:tr w:rsidR="00132D60" w:rsidRPr="0037565C" w:rsidTr="00547A23">
        <w:trPr>
          <w:trHeight w:val="613"/>
        </w:trPr>
        <w:tc>
          <w:tcPr>
            <w:tcW w:w="426"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Sıra</w:t>
            </w:r>
          </w:p>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No</w:t>
            </w:r>
          </w:p>
        </w:tc>
        <w:tc>
          <w:tcPr>
            <w:tcW w:w="561"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İli</w:t>
            </w:r>
          </w:p>
        </w:tc>
        <w:tc>
          <w:tcPr>
            <w:tcW w:w="998"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İlçesi</w:t>
            </w:r>
          </w:p>
        </w:tc>
        <w:tc>
          <w:tcPr>
            <w:tcW w:w="1134"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Mahallesi</w:t>
            </w:r>
          </w:p>
        </w:tc>
        <w:tc>
          <w:tcPr>
            <w:tcW w:w="850"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Ada</w:t>
            </w:r>
          </w:p>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No</w:t>
            </w:r>
          </w:p>
        </w:tc>
        <w:tc>
          <w:tcPr>
            <w:tcW w:w="567"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Parsel No</w:t>
            </w:r>
          </w:p>
        </w:tc>
        <w:tc>
          <w:tcPr>
            <w:tcW w:w="851"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Yüzölçüm (m²)</w:t>
            </w:r>
          </w:p>
        </w:tc>
        <w:tc>
          <w:tcPr>
            <w:tcW w:w="2268" w:type="dxa"/>
            <w:shd w:val="clear" w:color="000000" w:fill="FFFFFF"/>
          </w:tcPr>
          <w:p w:rsidR="00132D60" w:rsidRPr="0037565C" w:rsidRDefault="00132D60" w:rsidP="00547A23">
            <w:pPr>
              <w:spacing w:after="0" w:line="240" w:lineRule="auto"/>
              <w:jc w:val="both"/>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İrtifak Hakkı Tesis Edilecek Alan (m²)</w:t>
            </w:r>
          </w:p>
        </w:tc>
        <w:tc>
          <w:tcPr>
            <w:tcW w:w="1701"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İmar Durumu</w:t>
            </w:r>
          </w:p>
        </w:tc>
        <w:tc>
          <w:tcPr>
            <w:tcW w:w="2202" w:type="dxa"/>
            <w:shd w:val="clear" w:color="000000" w:fill="FFFFFF"/>
          </w:tcPr>
          <w:p w:rsidR="00132D60" w:rsidRPr="0037565C" w:rsidRDefault="00132D60" w:rsidP="00547A23">
            <w:pPr>
              <w:spacing w:after="0" w:line="240" w:lineRule="auto"/>
              <w:jc w:val="both"/>
              <w:rPr>
                <w:rFonts w:ascii="Times New Roman" w:eastAsia="Times New Roman" w:hAnsi="Times New Roman" w:cs="Times New Roman"/>
                <w:bCs/>
                <w:color w:val="000000" w:themeColor="text1"/>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Süresi ve Amacı</w:t>
            </w:r>
          </w:p>
        </w:tc>
        <w:tc>
          <w:tcPr>
            <w:tcW w:w="1134"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Tahmini İrtifak Hakkı Bedeli (TL)</w:t>
            </w:r>
          </w:p>
        </w:tc>
        <w:tc>
          <w:tcPr>
            <w:tcW w:w="992"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Geçici Teminat (TL)</w:t>
            </w:r>
          </w:p>
        </w:tc>
        <w:tc>
          <w:tcPr>
            <w:tcW w:w="917"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İhale</w:t>
            </w:r>
          </w:p>
          <w:p w:rsidR="00132D60" w:rsidRPr="0037565C" w:rsidRDefault="00132D60" w:rsidP="00547A23">
            <w:pPr>
              <w:spacing w:after="0" w:line="240" w:lineRule="auto"/>
              <w:jc w:val="center"/>
              <w:rPr>
                <w:rFonts w:ascii="Times New Roman" w:eastAsia="Times New Roman" w:hAnsi="Times New Roman" w:cs="Times New Roman"/>
                <w:bCs/>
                <w:sz w:val="16"/>
                <w:szCs w:val="16"/>
                <w:lang w:eastAsia="tr-TR"/>
              </w:rPr>
            </w:pPr>
            <w:r w:rsidRPr="0037565C">
              <w:rPr>
                <w:rFonts w:ascii="Times New Roman" w:eastAsia="Times New Roman" w:hAnsi="Times New Roman" w:cs="Times New Roman"/>
                <w:b/>
                <w:bCs/>
                <w:sz w:val="16"/>
                <w:szCs w:val="16"/>
                <w:lang w:eastAsia="tr-TR"/>
              </w:rPr>
              <w:t>Tarihi</w:t>
            </w:r>
          </w:p>
        </w:tc>
        <w:tc>
          <w:tcPr>
            <w:tcW w:w="708" w:type="dxa"/>
            <w:shd w:val="clear" w:color="000000" w:fill="FFFFFF"/>
          </w:tcPr>
          <w:p w:rsidR="00132D60" w:rsidRPr="0037565C" w:rsidRDefault="00132D60" w:rsidP="00547A23">
            <w:pPr>
              <w:spacing w:after="0" w:line="240" w:lineRule="auto"/>
              <w:jc w:val="center"/>
              <w:rPr>
                <w:rFonts w:ascii="Times New Roman" w:eastAsia="Times New Roman" w:hAnsi="Times New Roman" w:cs="Times New Roman"/>
                <w:b/>
                <w:bCs/>
                <w:sz w:val="16"/>
                <w:szCs w:val="16"/>
                <w:lang w:eastAsia="tr-TR"/>
              </w:rPr>
            </w:pPr>
          </w:p>
          <w:p w:rsidR="00132D60" w:rsidRPr="0037565C" w:rsidRDefault="00132D60" w:rsidP="00547A23">
            <w:pPr>
              <w:spacing w:after="0" w:line="240" w:lineRule="auto"/>
              <w:jc w:val="center"/>
              <w:rPr>
                <w:rFonts w:ascii="Times New Roman" w:eastAsia="Times New Roman" w:hAnsi="Times New Roman" w:cs="Times New Roman"/>
                <w:bCs/>
                <w:sz w:val="16"/>
                <w:szCs w:val="16"/>
                <w:lang w:eastAsia="tr-TR"/>
              </w:rPr>
            </w:pPr>
            <w:r w:rsidRPr="0037565C">
              <w:rPr>
                <w:rFonts w:ascii="Times New Roman" w:eastAsia="Times New Roman" w:hAnsi="Times New Roman" w:cs="Times New Roman"/>
                <w:b/>
                <w:bCs/>
                <w:sz w:val="16"/>
                <w:szCs w:val="16"/>
                <w:lang w:eastAsia="tr-TR"/>
              </w:rPr>
              <w:t>İhale Saati</w:t>
            </w:r>
          </w:p>
        </w:tc>
      </w:tr>
      <w:tr w:rsidR="0020460B" w:rsidRPr="0037565C" w:rsidTr="00547A23">
        <w:trPr>
          <w:trHeight w:val="1144"/>
        </w:trPr>
        <w:tc>
          <w:tcPr>
            <w:tcW w:w="426"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8</w:t>
            </w:r>
          </w:p>
        </w:tc>
        <w:tc>
          <w:tcPr>
            <w:tcW w:w="561"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Badırga</w:t>
            </w:r>
          </w:p>
        </w:tc>
        <w:tc>
          <w:tcPr>
            <w:tcW w:w="850"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c>
          <w:tcPr>
            <w:tcW w:w="567"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39</w:t>
            </w:r>
            <w:r w:rsidR="0057075D">
              <w:rPr>
                <w:rFonts w:ascii="Times New Roman" w:eastAsia="Times New Roman" w:hAnsi="Times New Roman" w:cs="Times New Roman"/>
                <w:bCs/>
                <w:color w:val="000000" w:themeColor="text1"/>
                <w:sz w:val="16"/>
                <w:szCs w:val="16"/>
                <w:lang w:eastAsia="tr-TR"/>
              </w:rPr>
              <w:t>4</w:t>
            </w:r>
            <w:r>
              <w:rPr>
                <w:rFonts w:ascii="Times New Roman" w:eastAsia="Times New Roman" w:hAnsi="Times New Roman" w:cs="Times New Roman"/>
                <w:bCs/>
                <w:color w:val="000000" w:themeColor="text1"/>
                <w:sz w:val="16"/>
                <w:szCs w:val="16"/>
                <w:lang w:eastAsia="tr-TR"/>
              </w:rPr>
              <w:t>6</w:t>
            </w:r>
          </w:p>
        </w:tc>
        <w:tc>
          <w:tcPr>
            <w:tcW w:w="851"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618,90</w:t>
            </w:r>
          </w:p>
        </w:tc>
        <w:tc>
          <w:tcPr>
            <w:tcW w:w="2268"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618,90</w:t>
            </w:r>
          </w:p>
        </w:tc>
        <w:tc>
          <w:tcPr>
            <w:tcW w:w="1701"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w:t>
            </w:r>
            <w:r w:rsidRPr="0037565C">
              <w:rPr>
                <w:rFonts w:ascii="Times New Roman" w:eastAsia="Times New Roman" w:hAnsi="Times New Roman" w:cs="Times New Roman"/>
                <w:bCs/>
                <w:color w:val="000000" w:themeColor="text1"/>
                <w:sz w:val="16"/>
                <w:szCs w:val="16"/>
                <w:lang w:eastAsia="tr-TR"/>
              </w:rPr>
              <w:t xml:space="preserve">000 ölçekli </w:t>
            </w:r>
            <w:r>
              <w:rPr>
                <w:rFonts w:ascii="Times New Roman" w:eastAsia="Times New Roman" w:hAnsi="Times New Roman" w:cs="Times New Roman"/>
                <w:bCs/>
                <w:color w:val="000000" w:themeColor="text1"/>
                <w:sz w:val="16"/>
                <w:szCs w:val="16"/>
                <w:lang w:eastAsia="tr-TR"/>
              </w:rPr>
              <w:t>Nazım İmar Planında Tarım Alanında kalmaktadır</w:t>
            </w:r>
          </w:p>
        </w:tc>
        <w:tc>
          <w:tcPr>
            <w:tcW w:w="2202"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30 Yıl,</w:t>
            </w: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Ayaklıdere Derivasyon (Su Hattı) projesinde kullanılmak üzere mecra irtifak hakkı tesisi</w:t>
            </w:r>
          </w:p>
        </w:tc>
        <w:tc>
          <w:tcPr>
            <w:tcW w:w="1134"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 xml:space="preserve">İlk Yıl: </w:t>
            </w:r>
            <w:r>
              <w:rPr>
                <w:rFonts w:ascii="Times New Roman" w:eastAsia="Times New Roman" w:hAnsi="Times New Roman" w:cs="Times New Roman"/>
                <w:bCs/>
                <w:color w:val="000000" w:themeColor="text1"/>
                <w:sz w:val="16"/>
                <w:szCs w:val="16"/>
                <w:lang w:eastAsia="tr-TR"/>
              </w:rPr>
              <w:t>2.500,00</w:t>
            </w:r>
          </w:p>
        </w:tc>
        <w:tc>
          <w:tcPr>
            <w:tcW w:w="992" w:type="dxa"/>
            <w:shd w:val="clear" w:color="000000" w:fill="FFFFFF"/>
          </w:tcPr>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750</w:t>
            </w:r>
            <w:r w:rsidRPr="0037565C">
              <w:rPr>
                <w:rFonts w:ascii="Times New Roman" w:eastAsia="Times New Roman" w:hAnsi="Times New Roman" w:cs="Times New Roman"/>
                <w:bCs/>
                <w:color w:val="000000" w:themeColor="text1"/>
                <w:sz w:val="16"/>
                <w:szCs w:val="16"/>
                <w:lang w:eastAsia="tr-TR"/>
              </w:rPr>
              <w:t>,00</w:t>
            </w:r>
          </w:p>
        </w:tc>
        <w:tc>
          <w:tcPr>
            <w:tcW w:w="917"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582DF2"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29.09.2020</w:t>
            </w:r>
          </w:p>
        </w:tc>
        <w:tc>
          <w:tcPr>
            <w:tcW w:w="708" w:type="dxa"/>
            <w:shd w:val="clear" w:color="000000" w:fill="FFFFFF"/>
          </w:tcPr>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Default="0020460B" w:rsidP="0020460B">
            <w:pPr>
              <w:spacing w:after="0" w:line="240" w:lineRule="auto"/>
              <w:rPr>
                <w:rFonts w:ascii="Times New Roman" w:eastAsia="Times New Roman" w:hAnsi="Times New Roman" w:cs="Times New Roman"/>
                <w:bCs/>
                <w:color w:val="000000" w:themeColor="text1"/>
                <w:sz w:val="16"/>
                <w:szCs w:val="16"/>
                <w:lang w:eastAsia="tr-TR"/>
              </w:rPr>
            </w:pPr>
          </w:p>
          <w:p w:rsidR="0020460B" w:rsidRPr="0037565C" w:rsidRDefault="0020460B" w:rsidP="0020460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w:t>
            </w:r>
          </w:p>
        </w:tc>
      </w:tr>
    </w:tbl>
    <w:p w:rsidR="00132D60" w:rsidRDefault="00132D60" w:rsidP="00E532FE">
      <w:pPr>
        <w:spacing w:after="0" w:line="240" w:lineRule="auto"/>
        <w:jc w:val="both"/>
        <w:rPr>
          <w:rFonts w:ascii="Times New Roman" w:eastAsia="Times New Roman" w:hAnsi="Times New Roman" w:cs="Times New Roman"/>
          <w:b/>
          <w:bCs/>
          <w:sz w:val="16"/>
          <w:szCs w:val="16"/>
          <w:lang w:eastAsia="tr-TR"/>
        </w:rPr>
      </w:pPr>
    </w:p>
    <w:p w:rsidR="00296A78" w:rsidRDefault="00296A78" w:rsidP="007A22B2">
      <w:pPr>
        <w:spacing w:after="0" w:line="240" w:lineRule="auto"/>
        <w:jc w:val="both"/>
        <w:rPr>
          <w:rFonts w:ascii="Times New Roman" w:hAnsi="Times New Roman" w:cs="Times New Roman"/>
          <w:b/>
        </w:rPr>
      </w:pPr>
    </w:p>
    <w:p w:rsidR="00296A78" w:rsidRPr="007A22B2"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1-</w:t>
      </w:r>
      <w:r>
        <w:rPr>
          <w:rFonts w:ascii="Times New Roman" w:hAnsi="Times New Roman" w:cs="Times New Roman"/>
          <w:b/>
        </w:rPr>
        <w:t>)</w:t>
      </w:r>
      <w:r w:rsidRPr="007A22B2">
        <w:rPr>
          <w:rFonts w:ascii="Times New Roman" w:hAnsi="Times New Roman" w:cs="Times New Roman"/>
        </w:rPr>
        <w:t xml:space="preserve"> </w:t>
      </w:r>
      <w:r>
        <w:rPr>
          <w:rFonts w:ascii="Times New Roman" w:hAnsi="Times New Roman" w:cs="Times New Roman"/>
        </w:rPr>
        <w:t xml:space="preserve">(A)- </w:t>
      </w:r>
      <w:r w:rsidRPr="007A22B2">
        <w:rPr>
          <w:rFonts w:ascii="Times New Roman" w:hAnsi="Times New Roman" w:cs="Times New Roman"/>
        </w:rPr>
        <w:t>Yukarıda özellikleri belirtilen 1</w:t>
      </w:r>
      <w:r>
        <w:rPr>
          <w:rFonts w:ascii="Times New Roman" w:hAnsi="Times New Roman" w:cs="Times New Roman"/>
        </w:rPr>
        <w:t>. ila</w:t>
      </w:r>
      <w:r w:rsidRPr="007A22B2">
        <w:rPr>
          <w:rFonts w:ascii="Times New Roman" w:hAnsi="Times New Roman" w:cs="Times New Roman"/>
        </w:rPr>
        <w:t xml:space="preserve"> </w:t>
      </w:r>
      <w:r w:rsidR="0020460B">
        <w:rPr>
          <w:rFonts w:ascii="Times New Roman" w:hAnsi="Times New Roman" w:cs="Times New Roman"/>
        </w:rPr>
        <w:t>7</w:t>
      </w:r>
      <w:r>
        <w:rPr>
          <w:rFonts w:ascii="Times New Roman" w:hAnsi="Times New Roman" w:cs="Times New Roman"/>
        </w:rPr>
        <w:t>.</w:t>
      </w:r>
      <w:r w:rsidR="0020460B">
        <w:rPr>
          <w:rFonts w:ascii="Times New Roman" w:hAnsi="Times New Roman" w:cs="Times New Roman"/>
        </w:rPr>
        <w:t xml:space="preserve"> sıra aralığındaki taşınmazların </w:t>
      </w:r>
      <w:r w:rsidRPr="007A22B2">
        <w:rPr>
          <w:rFonts w:ascii="Times New Roman" w:hAnsi="Times New Roman" w:cs="Times New Roman"/>
        </w:rPr>
        <w:t>2886 sayılı Kanunun</w:t>
      </w:r>
      <w:r>
        <w:rPr>
          <w:rFonts w:ascii="Times New Roman" w:hAnsi="Times New Roman" w:cs="Times New Roman"/>
        </w:rPr>
        <w:t xml:space="preserve"> </w:t>
      </w:r>
      <w:r w:rsidRPr="007A22B2">
        <w:rPr>
          <w:rFonts w:ascii="Times New Roman" w:hAnsi="Times New Roman" w:cs="Times New Roman"/>
        </w:rPr>
        <w:t xml:space="preserve">45 inci maddesi uyarınca Açık Teklif Usulü ile </w:t>
      </w:r>
      <w:r w:rsidRPr="00F258A9">
        <w:rPr>
          <w:rFonts w:ascii="Times New Roman" w:hAnsi="Times New Roman" w:cs="Times New Roman"/>
        </w:rPr>
        <w:t>satış ihalesi,</w:t>
      </w:r>
    </w:p>
    <w:p w:rsidR="00296A78" w:rsidRPr="007A22B2" w:rsidRDefault="0020460B" w:rsidP="00296A78">
      <w:pPr>
        <w:spacing w:after="0" w:line="240" w:lineRule="auto"/>
        <w:jc w:val="both"/>
        <w:rPr>
          <w:rFonts w:ascii="Times New Roman" w:hAnsi="Times New Roman" w:cs="Times New Roman"/>
        </w:rPr>
      </w:pPr>
      <w:r>
        <w:rPr>
          <w:rFonts w:ascii="Times New Roman" w:hAnsi="Times New Roman" w:cs="Times New Roman"/>
        </w:rPr>
        <w:t xml:space="preserve">      </w:t>
      </w:r>
      <w:r w:rsidR="00296A78" w:rsidRPr="007A22B2">
        <w:rPr>
          <w:rFonts w:ascii="Times New Roman" w:hAnsi="Times New Roman" w:cs="Times New Roman"/>
        </w:rPr>
        <w:t>(</w:t>
      </w:r>
      <w:r w:rsidR="00296A78">
        <w:rPr>
          <w:rFonts w:ascii="Times New Roman" w:hAnsi="Times New Roman" w:cs="Times New Roman"/>
        </w:rPr>
        <w:t>B</w:t>
      </w:r>
      <w:r w:rsidR="00296A78" w:rsidRPr="007A22B2">
        <w:rPr>
          <w:rFonts w:ascii="Times New Roman" w:hAnsi="Times New Roman" w:cs="Times New Roman"/>
        </w:rPr>
        <w:t xml:space="preserve">)- </w:t>
      </w:r>
      <w:r>
        <w:rPr>
          <w:rFonts w:ascii="Times New Roman" w:hAnsi="Times New Roman" w:cs="Times New Roman"/>
        </w:rPr>
        <w:t>8</w:t>
      </w:r>
      <w:r w:rsidR="00296A78">
        <w:rPr>
          <w:rFonts w:ascii="Times New Roman" w:hAnsi="Times New Roman" w:cs="Times New Roman"/>
        </w:rPr>
        <w:t>.</w:t>
      </w:r>
      <w:r w:rsidR="00296A78" w:rsidRPr="007A22B2">
        <w:rPr>
          <w:rFonts w:ascii="Times New Roman" w:hAnsi="Times New Roman" w:cs="Times New Roman"/>
        </w:rPr>
        <w:t xml:space="preserve"> </w:t>
      </w:r>
      <w:r w:rsidR="00296A78">
        <w:rPr>
          <w:rFonts w:ascii="Times New Roman" w:hAnsi="Times New Roman" w:cs="Times New Roman"/>
        </w:rPr>
        <w:t>sıra</w:t>
      </w:r>
      <w:r w:rsidR="00D255E4">
        <w:rPr>
          <w:rFonts w:ascii="Times New Roman" w:hAnsi="Times New Roman" w:cs="Times New Roman"/>
        </w:rPr>
        <w:t>daki</w:t>
      </w:r>
      <w:r w:rsidR="00296A78">
        <w:rPr>
          <w:rFonts w:ascii="Times New Roman" w:hAnsi="Times New Roman" w:cs="Times New Roman"/>
        </w:rPr>
        <w:t xml:space="preserve"> </w:t>
      </w:r>
      <w:r w:rsidR="00296A78" w:rsidRPr="007A22B2">
        <w:rPr>
          <w:rFonts w:ascii="Times New Roman" w:hAnsi="Times New Roman" w:cs="Times New Roman"/>
        </w:rPr>
        <w:t>taşınmaz</w:t>
      </w:r>
      <w:r w:rsidR="008A6DEE">
        <w:rPr>
          <w:rFonts w:ascii="Times New Roman" w:hAnsi="Times New Roman" w:cs="Times New Roman"/>
        </w:rPr>
        <w:t>ı</w:t>
      </w:r>
      <w:r w:rsidR="00296A78" w:rsidRPr="007A22B2">
        <w:rPr>
          <w:rFonts w:ascii="Times New Roman" w:hAnsi="Times New Roman" w:cs="Times New Roman"/>
        </w:rPr>
        <w:t xml:space="preserve">n ise 2886 sayılı Kanunun 51 inci maddesinin (g) bendi uyarınca Pazarlık Usulü ile </w:t>
      </w:r>
      <w:r w:rsidR="00296A78" w:rsidRPr="00F258A9">
        <w:rPr>
          <w:rFonts w:ascii="Times New Roman" w:hAnsi="Times New Roman" w:cs="Times New Roman"/>
        </w:rPr>
        <w:t xml:space="preserve">irtifak </w:t>
      </w:r>
      <w:r w:rsidR="00296A78">
        <w:rPr>
          <w:rFonts w:ascii="Times New Roman" w:hAnsi="Times New Roman" w:cs="Times New Roman"/>
        </w:rPr>
        <w:t xml:space="preserve">hakkı </w:t>
      </w:r>
      <w:r w:rsidR="00296A78" w:rsidRPr="00F258A9">
        <w:rPr>
          <w:rFonts w:ascii="Times New Roman" w:hAnsi="Times New Roman" w:cs="Times New Roman"/>
        </w:rPr>
        <w:t xml:space="preserve">tesisi ihalesi </w:t>
      </w:r>
      <w:r w:rsidR="00296A78" w:rsidRPr="007A22B2">
        <w:rPr>
          <w:rFonts w:ascii="Times New Roman" w:hAnsi="Times New Roman" w:cs="Times New Roman"/>
        </w:rPr>
        <w:t>yapılacaktır.</w:t>
      </w:r>
    </w:p>
    <w:p w:rsidR="00296A78"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w:t>
      </w:r>
      <w:r w:rsidR="00D255E4" w:rsidRPr="008A6DEE">
        <w:rPr>
          <w:rFonts w:ascii="Times New Roman" w:hAnsi="Times New Roman" w:cs="Times New Roman"/>
          <w:b/>
        </w:rPr>
        <w:t>1</w:t>
      </w:r>
      <w:r w:rsidR="008A6DEE" w:rsidRPr="008A6DEE">
        <w:rPr>
          <w:rFonts w:ascii="Times New Roman" w:hAnsi="Times New Roman" w:cs="Times New Roman"/>
          <w:b/>
        </w:rPr>
        <w:t xml:space="preserve">. </w:t>
      </w:r>
      <w:r w:rsidR="0020460B">
        <w:rPr>
          <w:rFonts w:ascii="Times New Roman" w:hAnsi="Times New Roman" w:cs="Times New Roman"/>
          <w:b/>
        </w:rPr>
        <w:t>2. 3. 4. ve 8. sıra</w:t>
      </w:r>
      <w:r w:rsidRPr="008A6DEE">
        <w:rPr>
          <w:rFonts w:ascii="Times New Roman" w:hAnsi="Times New Roman" w:cs="Times New Roman"/>
          <w:b/>
        </w:rPr>
        <w:t>daki taşınm</w:t>
      </w:r>
      <w:r w:rsidRPr="0020460B">
        <w:rPr>
          <w:rFonts w:ascii="Times New Roman" w:hAnsi="Times New Roman" w:cs="Times New Roman"/>
          <w:b/>
        </w:rPr>
        <w:t>azlar</w:t>
      </w:r>
      <w:r w:rsidR="0020460B" w:rsidRPr="0020460B">
        <w:rPr>
          <w:rFonts w:ascii="Times New Roman" w:hAnsi="Times New Roman" w:cs="Times New Roman"/>
          <w:b/>
        </w:rPr>
        <w:t>ın</w:t>
      </w:r>
      <w:r w:rsidR="0020460B">
        <w:rPr>
          <w:rFonts w:ascii="Times New Roman" w:hAnsi="Times New Roman" w:cs="Times New Roman"/>
        </w:rPr>
        <w:t xml:space="preserve"> </w:t>
      </w:r>
      <w:r w:rsidR="008A6DEE">
        <w:rPr>
          <w:rFonts w:ascii="Times New Roman" w:hAnsi="Times New Roman" w:cs="Times New Roman"/>
        </w:rPr>
        <w:t xml:space="preserve">ihalesi </w:t>
      </w:r>
      <w:r w:rsidR="0020460B" w:rsidRPr="007A22B2">
        <w:rPr>
          <w:rFonts w:ascii="Times New Roman" w:hAnsi="Times New Roman" w:cs="Times New Roman"/>
        </w:rPr>
        <w:t xml:space="preserve">Bursa Çevre ve Şehircilik İl Müdürlüğü, Milli Emlak Dairesi Başkanlığı, </w:t>
      </w:r>
      <w:r w:rsidR="0020460B">
        <w:rPr>
          <w:rFonts w:ascii="Times New Roman" w:hAnsi="Times New Roman" w:cs="Times New Roman"/>
        </w:rPr>
        <w:t xml:space="preserve">Ertuğrulgazi </w:t>
      </w:r>
      <w:r w:rsidR="0020460B" w:rsidRPr="007A22B2">
        <w:rPr>
          <w:rFonts w:ascii="Times New Roman" w:hAnsi="Times New Roman" w:cs="Times New Roman"/>
        </w:rPr>
        <w:t>Emlak Müdürlüğü Makam Odasında (Bursa Çevre ve Şehircilik İl Müdürlüğü Ek Hizmet Binası, Gaziakdemir Mahallesi Mudanya Caddesi No: 4/ 1 Osmangazi/BURSA adresinde) hizalarında belirtilen tarih ve saatlerde yapılacaktır.</w:t>
      </w:r>
    </w:p>
    <w:p w:rsidR="0020460B" w:rsidRDefault="0020460B" w:rsidP="0020460B">
      <w:pPr>
        <w:spacing w:after="0" w:line="240" w:lineRule="auto"/>
        <w:jc w:val="both"/>
        <w:rPr>
          <w:rFonts w:ascii="Times New Roman" w:hAnsi="Times New Roman" w:cs="Times New Roman"/>
        </w:rPr>
      </w:pPr>
      <w:r>
        <w:rPr>
          <w:rFonts w:ascii="Times New Roman" w:hAnsi="Times New Roman" w:cs="Times New Roman"/>
          <w:b/>
        </w:rPr>
        <w:t xml:space="preserve"> </w:t>
      </w:r>
      <w:r w:rsidR="00117A89">
        <w:rPr>
          <w:rFonts w:ascii="Times New Roman" w:hAnsi="Times New Roman" w:cs="Times New Roman"/>
          <w:b/>
        </w:rPr>
        <w:t xml:space="preserve">     </w:t>
      </w:r>
      <w:r>
        <w:rPr>
          <w:rFonts w:ascii="Times New Roman" w:hAnsi="Times New Roman" w:cs="Times New Roman"/>
          <w:b/>
        </w:rPr>
        <w:t>5</w:t>
      </w:r>
      <w:r w:rsidR="007F4502">
        <w:rPr>
          <w:rFonts w:ascii="Times New Roman" w:hAnsi="Times New Roman" w:cs="Times New Roman"/>
          <w:b/>
        </w:rPr>
        <w:t>. 6</w:t>
      </w:r>
      <w:r w:rsidR="00D255E4" w:rsidRPr="008A6DEE">
        <w:rPr>
          <w:rFonts w:ascii="Times New Roman" w:hAnsi="Times New Roman" w:cs="Times New Roman"/>
          <w:b/>
        </w:rPr>
        <w:t>.</w:t>
      </w:r>
      <w:r w:rsidR="00296A78" w:rsidRPr="008A6DEE">
        <w:rPr>
          <w:rFonts w:ascii="Times New Roman" w:hAnsi="Times New Roman" w:cs="Times New Roman"/>
          <w:b/>
        </w:rPr>
        <w:t xml:space="preserve"> ve </w:t>
      </w:r>
      <w:r w:rsidR="007F4502">
        <w:rPr>
          <w:rFonts w:ascii="Times New Roman" w:hAnsi="Times New Roman" w:cs="Times New Roman"/>
          <w:b/>
        </w:rPr>
        <w:t>7</w:t>
      </w:r>
      <w:r w:rsidR="00296A78" w:rsidRPr="008A6DEE">
        <w:rPr>
          <w:rFonts w:ascii="Times New Roman" w:hAnsi="Times New Roman" w:cs="Times New Roman"/>
          <w:b/>
        </w:rPr>
        <w:t>. sıradaki taşınmazların</w:t>
      </w:r>
      <w:r w:rsidR="00296A78">
        <w:rPr>
          <w:rFonts w:ascii="Times New Roman" w:hAnsi="Times New Roman" w:cs="Times New Roman"/>
        </w:rPr>
        <w:t xml:space="preserve"> ihalesi ise </w:t>
      </w:r>
      <w:r w:rsidRPr="007A22B2">
        <w:rPr>
          <w:rFonts w:ascii="Times New Roman" w:hAnsi="Times New Roman" w:cs="Times New Roman"/>
        </w:rPr>
        <w:t>Bursa Çevre ve Şehircilik İl Müdürlüğü, Milli Emlak Dairesi Başkanlığı, Uludağ Emlak Müdürlüğü Makam Odasında (Bursa Çevre ve Şehircilik İl Müdürlüğü Ek Hizmet Binası, Gaziakdemir Mahallesi Mudanya Caddesi No: 4/ 1 Osmangazi/BURSA adresinde) hizalarında belirtilen tarih ve saatlerde yapılacaktır.</w:t>
      </w:r>
    </w:p>
    <w:p w:rsidR="008A6DEE" w:rsidRDefault="008A6DEE" w:rsidP="00296A78">
      <w:pPr>
        <w:spacing w:after="0" w:line="240" w:lineRule="auto"/>
        <w:jc w:val="both"/>
        <w:rPr>
          <w:rFonts w:ascii="Times New Roman" w:hAnsi="Times New Roman" w:cs="Times New Roman"/>
          <w:b/>
        </w:rPr>
      </w:pPr>
    </w:p>
    <w:p w:rsidR="008A6DEE" w:rsidRDefault="008A6DEE" w:rsidP="00296A78">
      <w:pPr>
        <w:spacing w:after="0" w:line="240" w:lineRule="auto"/>
        <w:jc w:val="both"/>
        <w:rPr>
          <w:rFonts w:ascii="Times New Roman" w:hAnsi="Times New Roman" w:cs="Times New Roman"/>
          <w:b/>
        </w:rPr>
      </w:pP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3-)</w:t>
      </w:r>
      <w:r w:rsidRPr="002E726B">
        <w:rPr>
          <w:rFonts w:ascii="Times New Roman" w:hAnsi="Times New Roman" w:cs="Times New Roman"/>
        </w:rPr>
        <w:t xml:space="preserve"> İhalelere iştirak etmek isteyenlerin;</w:t>
      </w:r>
    </w:p>
    <w:p w:rsidR="00296A78" w:rsidRPr="002E726B" w:rsidRDefault="00296A78" w:rsidP="00296A78">
      <w:pPr>
        <w:spacing w:after="0" w:line="240" w:lineRule="auto"/>
        <w:jc w:val="both"/>
        <w:rPr>
          <w:rFonts w:ascii="Times New Roman" w:hAnsi="Times New Roman" w:cs="Times New Roman"/>
        </w:rPr>
      </w:pPr>
      <w:r w:rsidRPr="002E726B">
        <w:rPr>
          <w:rFonts w:ascii="Times New Roman" w:hAnsi="Times New Roman" w:cs="Times New Roman"/>
        </w:rPr>
        <w:tab/>
        <w:t xml:space="preserve">a) İhale başlangıç saatine kadar </w:t>
      </w:r>
      <w:r>
        <w:rPr>
          <w:rFonts w:ascii="Times New Roman" w:hAnsi="Times New Roman" w:cs="Times New Roman"/>
        </w:rPr>
        <w:t xml:space="preserve">ilgili muhasebe birimine </w:t>
      </w:r>
      <w:r w:rsidRPr="002E726B">
        <w:rPr>
          <w:rFonts w:ascii="Times New Roman" w:hAnsi="Times New Roman" w:cs="Times New Roman"/>
        </w:rPr>
        <w:t xml:space="preserve">yatıracakları geçici teminat makbuzu </w:t>
      </w:r>
      <w:r>
        <w:rPr>
          <w:rFonts w:ascii="Times New Roman" w:hAnsi="Times New Roman" w:cs="Times New Roman"/>
        </w:rPr>
        <w:t xml:space="preserve">aslı </w:t>
      </w:r>
      <w:r w:rsidRPr="002030BC">
        <w:rPr>
          <w:rFonts w:ascii="Times New Roman" w:hAnsi="Times New Roman" w:cs="Times New Roman"/>
          <w:b/>
        </w:rPr>
        <w:t xml:space="preserve">(banka havalesi veya EFT ile </w:t>
      </w:r>
      <w:r>
        <w:rPr>
          <w:rFonts w:ascii="Times New Roman" w:hAnsi="Times New Roman" w:cs="Times New Roman"/>
          <w:b/>
        </w:rPr>
        <w:t xml:space="preserve">ilgili muhasebe birimine </w:t>
      </w:r>
      <w:r w:rsidRPr="002030BC">
        <w:rPr>
          <w:rFonts w:ascii="Times New Roman" w:hAnsi="Times New Roman" w:cs="Times New Roman"/>
          <w:b/>
        </w:rPr>
        <w:t>yatırılan bede</w:t>
      </w:r>
      <w:r w:rsidR="007F4502">
        <w:rPr>
          <w:rFonts w:ascii="Times New Roman" w:hAnsi="Times New Roman" w:cs="Times New Roman"/>
          <w:b/>
        </w:rPr>
        <w:t>llere ait evraklar geçerli</w:t>
      </w:r>
      <w:r w:rsidRPr="002030BC">
        <w:rPr>
          <w:rFonts w:ascii="Times New Roman" w:hAnsi="Times New Roman" w:cs="Times New Roman"/>
          <w:b/>
        </w:rPr>
        <w:t xml:space="preserve">dir) </w:t>
      </w:r>
      <w:r w:rsidRPr="002E726B">
        <w:rPr>
          <w:rFonts w:ascii="Times New Roman" w:hAnsi="Times New Roman" w:cs="Times New Roman"/>
        </w:rPr>
        <w:t xml:space="preserve">veya 2886 sayılı Kanunun 27. maddesi uyarınca </w:t>
      </w:r>
      <w:r>
        <w:rPr>
          <w:rFonts w:ascii="Times New Roman" w:hAnsi="Times New Roman" w:cs="Times New Roman"/>
        </w:rPr>
        <w:t xml:space="preserve">ve aynı Kanun uyarınca </w:t>
      </w:r>
      <w:r w:rsidRPr="002E726B">
        <w:rPr>
          <w:rFonts w:ascii="Times New Roman" w:hAnsi="Times New Roman" w:cs="Times New Roman"/>
        </w:rPr>
        <w:t>yayımlanan Hazine Taşınmazlarının İdaresi Hakkında Yönetmelik hükümlerinde belirtilen şartlara (süresiz limit içi olarak düzenlenecek, işin özelliği belirtilecek banka teyit yazısı ile birlikte getirilecek) uygun olarak düzenlenmiş süresiz geçici teminat mektubu,</w:t>
      </w:r>
    </w:p>
    <w:p w:rsidR="00296A78" w:rsidRPr="002E726B" w:rsidRDefault="00296A78" w:rsidP="00296A78">
      <w:pPr>
        <w:spacing w:after="0" w:line="240" w:lineRule="auto"/>
        <w:ind w:firstLine="708"/>
        <w:jc w:val="both"/>
        <w:rPr>
          <w:rFonts w:ascii="Times New Roman" w:hAnsi="Times New Roman" w:cs="Times New Roman"/>
        </w:rPr>
      </w:pPr>
      <w:r w:rsidRPr="002E726B">
        <w:rPr>
          <w:rFonts w:ascii="Times New Roman" w:hAnsi="Times New Roman" w:cs="Times New Roman"/>
        </w:rPr>
        <w:t>b) İkametgâh belgesi ile Nüfus Cüzdanı Örneği (T.C. Kimlik No belirtir- Aslı ihale sırasında Komisyona ibraz edilecektir.)</w:t>
      </w:r>
    </w:p>
    <w:p w:rsidR="00296A78" w:rsidRPr="002E726B" w:rsidRDefault="00296A78" w:rsidP="00296A78">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p>
    <w:p w:rsidR="00296A78" w:rsidRPr="002E726B" w:rsidRDefault="00296A78" w:rsidP="00296A78">
      <w:pPr>
        <w:spacing w:after="0" w:line="240" w:lineRule="auto"/>
        <w:ind w:firstLine="708"/>
        <w:jc w:val="both"/>
        <w:rPr>
          <w:rFonts w:ascii="Times New Roman" w:hAnsi="Times New Roman" w:cs="Times New Roman"/>
        </w:rPr>
      </w:pPr>
      <w:r>
        <w:rPr>
          <w:rFonts w:ascii="Times New Roman" w:hAnsi="Times New Roman" w:cs="Times New Roman"/>
        </w:rPr>
        <w:t>ç</w:t>
      </w:r>
      <w:r w:rsidRPr="002E726B">
        <w:rPr>
          <w:rFonts w:ascii="Times New Roman" w:hAnsi="Times New Roman" w:cs="Times New Roman"/>
        </w:rPr>
        <w:t>) Tebligat için Türkiye’de adresini gösterir yazılı beyanı (örneği İdaremizden temin edilebilir.)</w:t>
      </w:r>
    </w:p>
    <w:p w:rsidR="00296A78" w:rsidRPr="002E726B" w:rsidRDefault="00296A78" w:rsidP="00296A78">
      <w:pPr>
        <w:spacing w:after="0" w:line="240" w:lineRule="auto"/>
        <w:ind w:firstLine="708"/>
        <w:jc w:val="both"/>
        <w:rPr>
          <w:rFonts w:ascii="Times New Roman" w:hAnsi="Times New Roman" w:cs="Times New Roman"/>
        </w:rPr>
      </w:pPr>
      <w:r>
        <w:rPr>
          <w:rFonts w:ascii="Times New Roman" w:hAnsi="Times New Roman" w:cs="Times New Roman"/>
        </w:rPr>
        <w:t>d</w:t>
      </w:r>
      <w:r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kuruluştan, ihalenin yapıldığı (20</w:t>
      </w:r>
      <w:r w:rsidR="00F842B6">
        <w:rPr>
          <w:rFonts w:ascii="Times New Roman" w:hAnsi="Times New Roman" w:cs="Times New Roman"/>
        </w:rPr>
        <w:t>20</w:t>
      </w:r>
      <w:r w:rsidRPr="002E726B">
        <w:rPr>
          <w:rFonts w:ascii="Times New Roman" w:hAnsi="Times New Roman" w:cs="Times New Roman"/>
        </w:rPr>
        <w:t>) yıl içinde alınmış sicil kayıt belgesi ile faaliyet belgesi ve tüzel kişilik adına ihaleye katılacak veya teklifte bulunacak kişilerin tüzel kişiliği temsile tam yetkili olduklarını gösterir noterlikçe tasdik edilmiş imza sirkülerini veya vekâletnameyi ihale komisyonuna ibraz etmeleri;</w:t>
      </w:r>
    </w:p>
    <w:p w:rsidR="00296A78" w:rsidRPr="002E726B" w:rsidRDefault="00296A78" w:rsidP="00296A78">
      <w:pPr>
        <w:spacing w:after="0" w:line="240" w:lineRule="auto"/>
        <w:ind w:firstLine="708"/>
        <w:jc w:val="both"/>
        <w:rPr>
          <w:rFonts w:ascii="Times New Roman" w:hAnsi="Times New Roman" w:cs="Times New Roman"/>
        </w:rPr>
      </w:pPr>
      <w:r>
        <w:rPr>
          <w:rFonts w:ascii="Times New Roman" w:hAnsi="Times New Roman" w:cs="Times New Roman"/>
        </w:rPr>
        <w:t>e</w:t>
      </w:r>
      <w:r w:rsidRPr="002E726B">
        <w:rPr>
          <w:rFonts w:ascii="Times New Roman" w:hAnsi="Times New Roman" w:cs="Times New Roman"/>
        </w:rPr>
        <w:t>) Kamu tüzel kişilerinin ise, tebligat için Türkiye’de adres göstermeleri, vergi kimlik numarasını bildirmeleri ve tüzel kişilik adına ihaleye katılacak veya teklifte bulunacak kişilerin tüzel kişiliği temsile tam yetkili olduğunu belirtir belge ile birlikte ihale saatinde komisyon huzurunda hazır bulunmaları gerekmektedir.</w:t>
      </w: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4-</w:t>
      </w:r>
      <w:r>
        <w:rPr>
          <w:rFonts w:ascii="Times New Roman" w:hAnsi="Times New Roman" w:cs="Times New Roman"/>
          <w:b/>
        </w:rPr>
        <w:t>)</w:t>
      </w:r>
      <w:r w:rsidRPr="002E726B">
        <w:rPr>
          <w:rFonts w:ascii="Times New Roman" w:hAnsi="Times New Roman" w:cs="Times New Roman"/>
        </w:rPr>
        <w:t xml:space="preserve"> Şartname ve ihale dosyaları mesai saatleri içerisinde </w:t>
      </w:r>
      <w:r>
        <w:rPr>
          <w:rFonts w:ascii="Times New Roman" w:hAnsi="Times New Roman" w:cs="Times New Roman"/>
        </w:rPr>
        <w:t xml:space="preserve">Uludağ ve Ertuğrulgazi Emlak </w:t>
      </w:r>
      <w:r w:rsidRPr="002E726B">
        <w:rPr>
          <w:rFonts w:ascii="Times New Roman" w:hAnsi="Times New Roman" w:cs="Times New Roman"/>
        </w:rPr>
        <w:t>Müdürlü</w:t>
      </w:r>
      <w:r>
        <w:rPr>
          <w:rFonts w:ascii="Times New Roman" w:hAnsi="Times New Roman" w:cs="Times New Roman"/>
        </w:rPr>
        <w:t>klerinde</w:t>
      </w:r>
      <w:r w:rsidRPr="002E726B">
        <w:rPr>
          <w:rFonts w:ascii="Times New Roman" w:hAnsi="Times New Roman" w:cs="Times New Roman"/>
        </w:rPr>
        <w:t xml:space="preserve"> ücretsiz olarak görülebilir.</w:t>
      </w: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5-</w:t>
      </w:r>
      <w:r>
        <w:rPr>
          <w:rFonts w:ascii="Times New Roman" w:hAnsi="Times New Roman" w:cs="Times New Roman"/>
        </w:rPr>
        <w:t>)</w:t>
      </w:r>
      <w:r w:rsidRPr="002E726B">
        <w:rPr>
          <w:rFonts w:ascii="Times New Roman" w:hAnsi="Times New Roman" w:cs="Times New Roman"/>
        </w:rPr>
        <w:t xml:space="preserve"> 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6-</w:t>
      </w:r>
      <w:r>
        <w:rPr>
          <w:rFonts w:ascii="Times New Roman" w:hAnsi="Times New Roman" w:cs="Times New Roman"/>
        </w:rPr>
        <w:t>)</w:t>
      </w:r>
      <w:r w:rsidRPr="002E726B">
        <w:rPr>
          <w:rFonts w:ascii="Times New Roman" w:hAnsi="Times New Roman" w:cs="Times New Roman"/>
        </w:rPr>
        <w:t xml:space="preserve"> Tekliflerin hazırlanmasına dair kılavuz ve geç</w:t>
      </w:r>
      <w:r>
        <w:rPr>
          <w:rFonts w:ascii="Times New Roman" w:hAnsi="Times New Roman" w:cs="Times New Roman"/>
        </w:rPr>
        <w:t xml:space="preserve">ici teminat mektubunun örneği </w:t>
      </w:r>
      <w:hyperlink r:id="rId8" w:history="1">
        <w:r w:rsidRPr="009B4CA3">
          <w:rPr>
            <w:rFonts w:ascii="Times New Roman" w:hAnsi="Times New Roman" w:cs="Times New Roman"/>
          </w:rPr>
          <w:t>https://www.milliemlak.gov.tr</w:t>
        </w:r>
      </w:hyperlink>
      <w:r w:rsidRPr="006B6494">
        <w:rPr>
          <w:rFonts w:ascii="Times New Roman" w:hAnsi="Times New Roman" w:cs="Times New Roman"/>
        </w:rPr>
        <w:t xml:space="preserve"> </w:t>
      </w:r>
      <w:r w:rsidRPr="002E726B">
        <w:rPr>
          <w:rFonts w:ascii="Times New Roman" w:hAnsi="Times New Roman" w:cs="Times New Roman"/>
        </w:rPr>
        <w:t>internet adresinden görülebilir.</w:t>
      </w: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7-</w:t>
      </w:r>
      <w:r>
        <w:rPr>
          <w:rFonts w:ascii="Times New Roman" w:hAnsi="Times New Roman" w:cs="Times New Roman"/>
          <w:b/>
        </w:rPr>
        <w:t>)</w:t>
      </w:r>
      <w:r w:rsidRPr="002E726B">
        <w:rPr>
          <w:rFonts w:ascii="Times New Roman" w:hAnsi="Times New Roman" w:cs="Times New Roman"/>
        </w:rPr>
        <w:t xml:space="preserve"> İhale bilgileri </w:t>
      </w:r>
      <w:hyperlink r:id="rId9" w:history="1">
        <w:r w:rsidRPr="004F12D9">
          <w:rPr>
            <w:rFonts w:ascii="Times New Roman" w:hAnsi="Times New Roman" w:cs="Times New Roman"/>
          </w:rPr>
          <w:t>http://www.milliemlak.gov.tr</w:t>
        </w:r>
      </w:hyperlink>
      <w:r w:rsidRPr="00551E0D">
        <w:rPr>
          <w:rFonts w:ascii="Times New Roman" w:hAnsi="Times New Roman" w:cs="Times New Roman"/>
        </w:rPr>
        <w:t xml:space="preserve"> ve </w:t>
      </w:r>
      <w:hyperlink r:id="rId10" w:history="1">
        <w:r w:rsidRPr="006B6494">
          <w:rPr>
            <w:rFonts w:ascii="Times New Roman" w:hAnsi="Times New Roman" w:cs="Times New Roman"/>
          </w:rPr>
          <w:t>https://bursa.csb.gov.tr</w:t>
        </w:r>
      </w:hyperlink>
      <w:r w:rsidRPr="002E726B">
        <w:rPr>
          <w:rFonts w:ascii="Times New Roman" w:hAnsi="Times New Roman" w:cs="Times New Roman"/>
        </w:rPr>
        <w:t xml:space="preserve"> internet adreslerinden öğrenilebilir. Bilgi için: Tlf.: 0 224 221 13 00</w:t>
      </w: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8-</w:t>
      </w:r>
      <w:r>
        <w:rPr>
          <w:rFonts w:ascii="Times New Roman" w:hAnsi="Times New Roman" w:cs="Times New Roman"/>
        </w:rPr>
        <w:t>)</w:t>
      </w:r>
      <w:r w:rsidRPr="002E726B">
        <w:rPr>
          <w:rFonts w:ascii="Times New Roman" w:hAnsi="Times New Roman" w:cs="Times New Roman"/>
        </w:rPr>
        <w:t xml:space="preserve"> 2863 sayılı Kanun kapsamında verilen Sertifik</w:t>
      </w:r>
      <w:r>
        <w:rPr>
          <w:rFonts w:ascii="Times New Roman" w:hAnsi="Times New Roman" w:cs="Times New Roman"/>
        </w:rPr>
        <w:t>a</w:t>
      </w:r>
      <w:r w:rsidRPr="002E726B">
        <w:rPr>
          <w:rFonts w:ascii="Times New Roman" w:hAnsi="Times New Roman" w:cs="Times New Roman"/>
        </w:rPr>
        <w:t>lar ödeme aracı olarak kabul edilmez.</w:t>
      </w:r>
    </w:p>
    <w:p w:rsidR="00296A78"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9-</w:t>
      </w:r>
      <w:r>
        <w:rPr>
          <w:rFonts w:ascii="Times New Roman" w:hAnsi="Times New Roman" w:cs="Times New Roman"/>
          <w:b/>
        </w:rPr>
        <w:t>)</w:t>
      </w:r>
      <w:r w:rsidRPr="00573A53">
        <w:rPr>
          <w:rFonts w:ascii="Times New Roman" w:hAnsi="Times New Roman" w:cs="Times New Roman"/>
          <w:b/>
        </w:rPr>
        <w:t xml:space="preserve"> </w:t>
      </w:r>
      <w:r w:rsidRPr="002E726B">
        <w:rPr>
          <w:rFonts w:ascii="Times New Roman" w:hAnsi="Times New Roman" w:cs="Times New Roman"/>
        </w:rPr>
        <w:t>Komisyonlar iha</w:t>
      </w:r>
      <w:r>
        <w:rPr>
          <w:rFonts w:ascii="Times New Roman" w:hAnsi="Times New Roman" w:cs="Times New Roman"/>
        </w:rPr>
        <w:t>leyi yapıp yapmamakta serbesttir.</w:t>
      </w:r>
    </w:p>
    <w:p w:rsidR="00296A78" w:rsidRDefault="00296A78" w:rsidP="00296A78">
      <w:pPr>
        <w:spacing w:after="0" w:line="240" w:lineRule="auto"/>
        <w:jc w:val="both"/>
        <w:rPr>
          <w:rFonts w:ascii="Times New Roman" w:hAnsi="Times New Roman" w:cs="Times New Roman"/>
        </w:rPr>
      </w:pPr>
    </w:p>
    <w:p w:rsidR="00296A78" w:rsidRDefault="00296A78" w:rsidP="00296A78">
      <w:pPr>
        <w:spacing w:after="0" w:line="240" w:lineRule="auto"/>
        <w:ind w:left="12036" w:firstLine="708"/>
        <w:jc w:val="both"/>
        <w:rPr>
          <w:rFonts w:ascii="Times New Roman" w:hAnsi="Times New Roman" w:cs="Times New Roman"/>
        </w:rPr>
      </w:pPr>
      <w:r w:rsidRPr="007A22B2">
        <w:rPr>
          <w:rFonts w:ascii="Times New Roman" w:hAnsi="Times New Roman" w:cs="Times New Roman"/>
          <w:b/>
          <w:color w:val="000000" w:themeColor="text1"/>
        </w:rPr>
        <w:t>İLAN OLUNUR.</w:t>
      </w:r>
    </w:p>
    <w:p w:rsidR="00B1208A" w:rsidRDefault="00B1208A" w:rsidP="00296A78">
      <w:pPr>
        <w:spacing w:after="0" w:line="240" w:lineRule="auto"/>
        <w:jc w:val="both"/>
        <w:rPr>
          <w:rFonts w:ascii="Times New Roman" w:hAnsi="Times New Roman" w:cs="Times New Roman"/>
        </w:rPr>
      </w:pPr>
    </w:p>
    <w:sectPr w:rsidR="00B1208A" w:rsidSect="001B3069">
      <w:pgSz w:w="16838" w:h="11906" w:orient="landscape"/>
      <w:pgMar w:top="567"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F1" w:rsidRDefault="00DC39F1" w:rsidP="00D9552B">
      <w:pPr>
        <w:spacing w:after="0" w:line="240" w:lineRule="auto"/>
      </w:pPr>
      <w:r>
        <w:separator/>
      </w:r>
    </w:p>
  </w:endnote>
  <w:endnote w:type="continuationSeparator" w:id="0">
    <w:p w:rsidR="00DC39F1" w:rsidRDefault="00DC39F1"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F1" w:rsidRDefault="00DC39F1" w:rsidP="00D9552B">
      <w:pPr>
        <w:spacing w:after="0" w:line="240" w:lineRule="auto"/>
      </w:pPr>
      <w:r>
        <w:separator/>
      </w:r>
    </w:p>
  </w:footnote>
  <w:footnote w:type="continuationSeparator" w:id="0">
    <w:p w:rsidR="00DC39F1" w:rsidRDefault="00DC39F1" w:rsidP="00D95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C0352E7"/>
    <w:multiLevelType w:val="hybridMultilevel"/>
    <w:tmpl w:val="E33E7698"/>
    <w:lvl w:ilvl="0" w:tplc="8B584B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025AE"/>
    <w:rsid w:val="00005880"/>
    <w:rsid w:val="00014007"/>
    <w:rsid w:val="00017FEC"/>
    <w:rsid w:val="000218AC"/>
    <w:rsid w:val="000308A7"/>
    <w:rsid w:val="00050909"/>
    <w:rsid w:val="000566D1"/>
    <w:rsid w:val="00056E89"/>
    <w:rsid w:val="00060DFB"/>
    <w:rsid w:val="00063D08"/>
    <w:rsid w:val="00066E5A"/>
    <w:rsid w:val="00070A3F"/>
    <w:rsid w:val="0007213F"/>
    <w:rsid w:val="000768F5"/>
    <w:rsid w:val="00087113"/>
    <w:rsid w:val="00093C8D"/>
    <w:rsid w:val="00097018"/>
    <w:rsid w:val="000B0EAA"/>
    <w:rsid w:val="000B1890"/>
    <w:rsid w:val="000C1619"/>
    <w:rsid w:val="000D0936"/>
    <w:rsid w:val="000D4957"/>
    <w:rsid w:val="000E2754"/>
    <w:rsid w:val="00104D57"/>
    <w:rsid w:val="00117A89"/>
    <w:rsid w:val="00124BD3"/>
    <w:rsid w:val="001279AE"/>
    <w:rsid w:val="001310A0"/>
    <w:rsid w:val="00132D60"/>
    <w:rsid w:val="0014052D"/>
    <w:rsid w:val="001407D1"/>
    <w:rsid w:val="00154822"/>
    <w:rsid w:val="00160378"/>
    <w:rsid w:val="00161F20"/>
    <w:rsid w:val="00167A88"/>
    <w:rsid w:val="00173162"/>
    <w:rsid w:val="00180B70"/>
    <w:rsid w:val="00182103"/>
    <w:rsid w:val="00182D5A"/>
    <w:rsid w:val="0018410C"/>
    <w:rsid w:val="00196AAF"/>
    <w:rsid w:val="001A2392"/>
    <w:rsid w:val="001A68B1"/>
    <w:rsid w:val="001B1619"/>
    <w:rsid w:val="001B3069"/>
    <w:rsid w:val="001C157A"/>
    <w:rsid w:val="001D4A1F"/>
    <w:rsid w:val="001D57B3"/>
    <w:rsid w:val="001D6326"/>
    <w:rsid w:val="001D664C"/>
    <w:rsid w:val="001E2F20"/>
    <w:rsid w:val="002030BC"/>
    <w:rsid w:val="0020460B"/>
    <w:rsid w:val="00215337"/>
    <w:rsid w:val="00216AA2"/>
    <w:rsid w:val="00234AF4"/>
    <w:rsid w:val="00235562"/>
    <w:rsid w:val="00253EFF"/>
    <w:rsid w:val="002605A3"/>
    <w:rsid w:val="00261728"/>
    <w:rsid w:val="0026675C"/>
    <w:rsid w:val="0026680C"/>
    <w:rsid w:val="00266B0A"/>
    <w:rsid w:val="00267FA1"/>
    <w:rsid w:val="002821C0"/>
    <w:rsid w:val="00282535"/>
    <w:rsid w:val="0029122F"/>
    <w:rsid w:val="00296A78"/>
    <w:rsid w:val="002A7A14"/>
    <w:rsid w:val="002C56B2"/>
    <w:rsid w:val="002C77D5"/>
    <w:rsid w:val="002D29C5"/>
    <w:rsid w:val="002E1525"/>
    <w:rsid w:val="002E4CE3"/>
    <w:rsid w:val="002E726B"/>
    <w:rsid w:val="002F1EEE"/>
    <w:rsid w:val="002F21C5"/>
    <w:rsid w:val="002F3687"/>
    <w:rsid w:val="003051B5"/>
    <w:rsid w:val="00305CB1"/>
    <w:rsid w:val="003143BF"/>
    <w:rsid w:val="00323755"/>
    <w:rsid w:val="00323C6F"/>
    <w:rsid w:val="00366316"/>
    <w:rsid w:val="0037565C"/>
    <w:rsid w:val="0037624C"/>
    <w:rsid w:val="00382495"/>
    <w:rsid w:val="00394633"/>
    <w:rsid w:val="003A02B3"/>
    <w:rsid w:val="003A5E5B"/>
    <w:rsid w:val="003B6156"/>
    <w:rsid w:val="003C0AD6"/>
    <w:rsid w:val="003C63FD"/>
    <w:rsid w:val="003E3F47"/>
    <w:rsid w:val="003F32C6"/>
    <w:rsid w:val="00405E34"/>
    <w:rsid w:val="0041119E"/>
    <w:rsid w:val="00415CF2"/>
    <w:rsid w:val="004246F4"/>
    <w:rsid w:val="00424869"/>
    <w:rsid w:val="004264BD"/>
    <w:rsid w:val="00432423"/>
    <w:rsid w:val="00434B09"/>
    <w:rsid w:val="00446278"/>
    <w:rsid w:val="00454871"/>
    <w:rsid w:val="004562D1"/>
    <w:rsid w:val="004623B7"/>
    <w:rsid w:val="0048029B"/>
    <w:rsid w:val="00482393"/>
    <w:rsid w:val="00484385"/>
    <w:rsid w:val="004907D4"/>
    <w:rsid w:val="00496F94"/>
    <w:rsid w:val="004A1825"/>
    <w:rsid w:val="004B1AC9"/>
    <w:rsid w:val="004B7FBD"/>
    <w:rsid w:val="004C0DF5"/>
    <w:rsid w:val="004C1C2E"/>
    <w:rsid w:val="004C6401"/>
    <w:rsid w:val="004C6CD5"/>
    <w:rsid w:val="004D5584"/>
    <w:rsid w:val="004D5889"/>
    <w:rsid w:val="004E7C2B"/>
    <w:rsid w:val="004E7EEF"/>
    <w:rsid w:val="004F0844"/>
    <w:rsid w:val="004F12D9"/>
    <w:rsid w:val="00502053"/>
    <w:rsid w:val="0050789D"/>
    <w:rsid w:val="0052554C"/>
    <w:rsid w:val="00534528"/>
    <w:rsid w:val="005451D9"/>
    <w:rsid w:val="00551E0D"/>
    <w:rsid w:val="00556045"/>
    <w:rsid w:val="00556E29"/>
    <w:rsid w:val="00557F8F"/>
    <w:rsid w:val="00563132"/>
    <w:rsid w:val="005655FF"/>
    <w:rsid w:val="005677AB"/>
    <w:rsid w:val="0057075D"/>
    <w:rsid w:val="00572EC7"/>
    <w:rsid w:val="00573A53"/>
    <w:rsid w:val="00575512"/>
    <w:rsid w:val="00581C2A"/>
    <w:rsid w:val="00582DF2"/>
    <w:rsid w:val="00597E50"/>
    <w:rsid w:val="005A07DC"/>
    <w:rsid w:val="005B3F6E"/>
    <w:rsid w:val="005B773D"/>
    <w:rsid w:val="005E3DF1"/>
    <w:rsid w:val="005F0F6C"/>
    <w:rsid w:val="005F50CC"/>
    <w:rsid w:val="00600A35"/>
    <w:rsid w:val="00604292"/>
    <w:rsid w:val="00607916"/>
    <w:rsid w:val="00616D84"/>
    <w:rsid w:val="00620B07"/>
    <w:rsid w:val="0062683F"/>
    <w:rsid w:val="00632493"/>
    <w:rsid w:val="00637950"/>
    <w:rsid w:val="00645090"/>
    <w:rsid w:val="00655D15"/>
    <w:rsid w:val="00661AAE"/>
    <w:rsid w:val="00664B3E"/>
    <w:rsid w:val="00664EAA"/>
    <w:rsid w:val="00671FB1"/>
    <w:rsid w:val="00676C69"/>
    <w:rsid w:val="006823C0"/>
    <w:rsid w:val="0069343E"/>
    <w:rsid w:val="006A394E"/>
    <w:rsid w:val="006B35A4"/>
    <w:rsid w:val="006B6418"/>
    <w:rsid w:val="006B6494"/>
    <w:rsid w:val="006D35DD"/>
    <w:rsid w:val="006D50CD"/>
    <w:rsid w:val="006E25AA"/>
    <w:rsid w:val="006E5A6B"/>
    <w:rsid w:val="006E6839"/>
    <w:rsid w:val="006F0B8B"/>
    <w:rsid w:val="006F1033"/>
    <w:rsid w:val="007067D1"/>
    <w:rsid w:val="0070790F"/>
    <w:rsid w:val="00711A20"/>
    <w:rsid w:val="00711F10"/>
    <w:rsid w:val="00725717"/>
    <w:rsid w:val="00730D77"/>
    <w:rsid w:val="00745680"/>
    <w:rsid w:val="007535D7"/>
    <w:rsid w:val="007535F6"/>
    <w:rsid w:val="0075424A"/>
    <w:rsid w:val="00755213"/>
    <w:rsid w:val="00772B23"/>
    <w:rsid w:val="00775EDC"/>
    <w:rsid w:val="007830E2"/>
    <w:rsid w:val="00783232"/>
    <w:rsid w:val="0078446C"/>
    <w:rsid w:val="00792B60"/>
    <w:rsid w:val="00792BFC"/>
    <w:rsid w:val="007932D8"/>
    <w:rsid w:val="0079374B"/>
    <w:rsid w:val="007A143C"/>
    <w:rsid w:val="007A22B2"/>
    <w:rsid w:val="007C3E8C"/>
    <w:rsid w:val="007D30FF"/>
    <w:rsid w:val="007D7CB0"/>
    <w:rsid w:val="007E4A2E"/>
    <w:rsid w:val="007E4F5C"/>
    <w:rsid w:val="007F4502"/>
    <w:rsid w:val="008046AE"/>
    <w:rsid w:val="008331E5"/>
    <w:rsid w:val="008348EA"/>
    <w:rsid w:val="00843D02"/>
    <w:rsid w:val="00846FEA"/>
    <w:rsid w:val="008671C2"/>
    <w:rsid w:val="00877660"/>
    <w:rsid w:val="008813B7"/>
    <w:rsid w:val="00882A20"/>
    <w:rsid w:val="008876FC"/>
    <w:rsid w:val="008A2B61"/>
    <w:rsid w:val="008A6DEE"/>
    <w:rsid w:val="008A7D4A"/>
    <w:rsid w:val="008C28FD"/>
    <w:rsid w:val="008C2B78"/>
    <w:rsid w:val="008C405F"/>
    <w:rsid w:val="008E7B42"/>
    <w:rsid w:val="008F75D1"/>
    <w:rsid w:val="0090153D"/>
    <w:rsid w:val="00905F92"/>
    <w:rsid w:val="00927E6F"/>
    <w:rsid w:val="00933204"/>
    <w:rsid w:val="00935736"/>
    <w:rsid w:val="00936B97"/>
    <w:rsid w:val="0094043B"/>
    <w:rsid w:val="00943C47"/>
    <w:rsid w:val="009550A9"/>
    <w:rsid w:val="00957AF8"/>
    <w:rsid w:val="009635ED"/>
    <w:rsid w:val="00970215"/>
    <w:rsid w:val="00984420"/>
    <w:rsid w:val="00984E47"/>
    <w:rsid w:val="0099678A"/>
    <w:rsid w:val="009976FE"/>
    <w:rsid w:val="009A03E3"/>
    <w:rsid w:val="009B4CA3"/>
    <w:rsid w:val="009B584E"/>
    <w:rsid w:val="009B685C"/>
    <w:rsid w:val="009C2FF1"/>
    <w:rsid w:val="009C60C3"/>
    <w:rsid w:val="009C6CF0"/>
    <w:rsid w:val="009D0C94"/>
    <w:rsid w:val="009D3C5D"/>
    <w:rsid w:val="009F3716"/>
    <w:rsid w:val="009F683D"/>
    <w:rsid w:val="00A06EE0"/>
    <w:rsid w:val="00A104F0"/>
    <w:rsid w:val="00A12495"/>
    <w:rsid w:val="00A16BE4"/>
    <w:rsid w:val="00A23A7B"/>
    <w:rsid w:val="00A24B5F"/>
    <w:rsid w:val="00A44C8E"/>
    <w:rsid w:val="00A501A8"/>
    <w:rsid w:val="00A56633"/>
    <w:rsid w:val="00A61ACC"/>
    <w:rsid w:val="00A643E9"/>
    <w:rsid w:val="00A755FE"/>
    <w:rsid w:val="00A80462"/>
    <w:rsid w:val="00A851D6"/>
    <w:rsid w:val="00A8641E"/>
    <w:rsid w:val="00AA2761"/>
    <w:rsid w:val="00AA6107"/>
    <w:rsid w:val="00AB56AF"/>
    <w:rsid w:val="00AB7823"/>
    <w:rsid w:val="00AC0462"/>
    <w:rsid w:val="00AC3FA4"/>
    <w:rsid w:val="00AD2B46"/>
    <w:rsid w:val="00AE5DFF"/>
    <w:rsid w:val="00AE67AB"/>
    <w:rsid w:val="00B01119"/>
    <w:rsid w:val="00B01723"/>
    <w:rsid w:val="00B03491"/>
    <w:rsid w:val="00B1208A"/>
    <w:rsid w:val="00B12AAD"/>
    <w:rsid w:val="00B156BD"/>
    <w:rsid w:val="00B20CBD"/>
    <w:rsid w:val="00B23B3A"/>
    <w:rsid w:val="00B24467"/>
    <w:rsid w:val="00B2652B"/>
    <w:rsid w:val="00B342A7"/>
    <w:rsid w:val="00B3792D"/>
    <w:rsid w:val="00B4435C"/>
    <w:rsid w:val="00B55BF1"/>
    <w:rsid w:val="00B55D7B"/>
    <w:rsid w:val="00B56404"/>
    <w:rsid w:val="00B57D94"/>
    <w:rsid w:val="00B72126"/>
    <w:rsid w:val="00B75523"/>
    <w:rsid w:val="00B86AFD"/>
    <w:rsid w:val="00B9179C"/>
    <w:rsid w:val="00BB40B4"/>
    <w:rsid w:val="00BB6A3C"/>
    <w:rsid w:val="00BB6B1B"/>
    <w:rsid w:val="00BB6CF3"/>
    <w:rsid w:val="00BC537F"/>
    <w:rsid w:val="00BE6B60"/>
    <w:rsid w:val="00BE7A6F"/>
    <w:rsid w:val="00C07A27"/>
    <w:rsid w:val="00C14D25"/>
    <w:rsid w:val="00C1650B"/>
    <w:rsid w:val="00C25EA6"/>
    <w:rsid w:val="00C36704"/>
    <w:rsid w:val="00C42DD9"/>
    <w:rsid w:val="00C43A5E"/>
    <w:rsid w:val="00C44C8B"/>
    <w:rsid w:val="00C53D22"/>
    <w:rsid w:val="00C55A65"/>
    <w:rsid w:val="00C55E5F"/>
    <w:rsid w:val="00C55ED8"/>
    <w:rsid w:val="00C6374B"/>
    <w:rsid w:val="00C96121"/>
    <w:rsid w:val="00CA05E6"/>
    <w:rsid w:val="00CA58FD"/>
    <w:rsid w:val="00CB2586"/>
    <w:rsid w:val="00CB4307"/>
    <w:rsid w:val="00CB735B"/>
    <w:rsid w:val="00CC11F5"/>
    <w:rsid w:val="00CD4E00"/>
    <w:rsid w:val="00CE0241"/>
    <w:rsid w:val="00CE5BEF"/>
    <w:rsid w:val="00D01986"/>
    <w:rsid w:val="00D05005"/>
    <w:rsid w:val="00D255E4"/>
    <w:rsid w:val="00D26375"/>
    <w:rsid w:val="00D301B8"/>
    <w:rsid w:val="00D309E8"/>
    <w:rsid w:val="00D415B9"/>
    <w:rsid w:val="00D42ECB"/>
    <w:rsid w:val="00D50D24"/>
    <w:rsid w:val="00D5294A"/>
    <w:rsid w:val="00D56CE5"/>
    <w:rsid w:val="00D64798"/>
    <w:rsid w:val="00D76B34"/>
    <w:rsid w:val="00D82B5F"/>
    <w:rsid w:val="00D93AC2"/>
    <w:rsid w:val="00D9552B"/>
    <w:rsid w:val="00DB5D18"/>
    <w:rsid w:val="00DB63AC"/>
    <w:rsid w:val="00DC15E3"/>
    <w:rsid w:val="00DC39F1"/>
    <w:rsid w:val="00DC7714"/>
    <w:rsid w:val="00DD5DDC"/>
    <w:rsid w:val="00DD6F1D"/>
    <w:rsid w:val="00DE4FF3"/>
    <w:rsid w:val="00DF5070"/>
    <w:rsid w:val="00DF5E9F"/>
    <w:rsid w:val="00E24E9E"/>
    <w:rsid w:val="00E31183"/>
    <w:rsid w:val="00E426CD"/>
    <w:rsid w:val="00E4515F"/>
    <w:rsid w:val="00E532FE"/>
    <w:rsid w:val="00E5554E"/>
    <w:rsid w:val="00E60FCC"/>
    <w:rsid w:val="00E670DD"/>
    <w:rsid w:val="00E67ADE"/>
    <w:rsid w:val="00E71BAE"/>
    <w:rsid w:val="00E81621"/>
    <w:rsid w:val="00E871E7"/>
    <w:rsid w:val="00E87A43"/>
    <w:rsid w:val="00E92687"/>
    <w:rsid w:val="00EA0C56"/>
    <w:rsid w:val="00EA558F"/>
    <w:rsid w:val="00EB1AEC"/>
    <w:rsid w:val="00EC2CBF"/>
    <w:rsid w:val="00ED2A8F"/>
    <w:rsid w:val="00ED2BE0"/>
    <w:rsid w:val="00ED4412"/>
    <w:rsid w:val="00ED5028"/>
    <w:rsid w:val="00ED7207"/>
    <w:rsid w:val="00EE4EBC"/>
    <w:rsid w:val="00EE50ED"/>
    <w:rsid w:val="00EF0704"/>
    <w:rsid w:val="00EF3676"/>
    <w:rsid w:val="00F11757"/>
    <w:rsid w:val="00F14FA2"/>
    <w:rsid w:val="00F258A9"/>
    <w:rsid w:val="00F263B0"/>
    <w:rsid w:val="00F27412"/>
    <w:rsid w:val="00F3093C"/>
    <w:rsid w:val="00F45AD4"/>
    <w:rsid w:val="00F5055B"/>
    <w:rsid w:val="00F547CB"/>
    <w:rsid w:val="00F561D8"/>
    <w:rsid w:val="00F56314"/>
    <w:rsid w:val="00F60602"/>
    <w:rsid w:val="00F66DF3"/>
    <w:rsid w:val="00F775F9"/>
    <w:rsid w:val="00F842B6"/>
    <w:rsid w:val="00F92508"/>
    <w:rsid w:val="00F955C8"/>
    <w:rsid w:val="00FB51E3"/>
    <w:rsid w:val="00FB6811"/>
    <w:rsid w:val="00FC014D"/>
    <w:rsid w:val="00FD104D"/>
    <w:rsid w:val="00FD301C"/>
    <w:rsid w:val="00FD53C7"/>
    <w:rsid w:val="00FE4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EAF72-3A92-4CA8-8F2E-299B744D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rsa.csb.gov.tr"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D0D7-0865-40C8-9EE0-3A489281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Ahmet KAYA</cp:lastModifiedBy>
  <cp:revision>2</cp:revision>
  <cp:lastPrinted>2020-09-07T09:12:00Z</cp:lastPrinted>
  <dcterms:created xsi:type="dcterms:W3CDTF">2020-09-07T13:36:00Z</dcterms:created>
  <dcterms:modified xsi:type="dcterms:W3CDTF">2020-09-07T13:36:00Z</dcterms:modified>
</cp:coreProperties>
</file>