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3" w:rsidRPr="00C70F12" w:rsidRDefault="00800BDD" w:rsidP="00C70F12">
      <w:pPr>
        <w:pStyle w:val="AralkYok"/>
        <w:jc w:val="center"/>
        <w:rPr>
          <w:rFonts w:eastAsia="Times New Roman"/>
          <w:b/>
        </w:rPr>
      </w:pPr>
      <w:r w:rsidRPr="00C70F12">
        <w:rPr>
          <w:rFonts w:eastAsia="Times New Roman"/>
          <w:b/>
        </w:rPr>
        <w:t>İLAN</w:t>
      </w:r>
    </w:p>
    <w:p w:rsidR="00102BEB" w:rsidRPr="00C70F12" w:rsidRDefault="00800BDD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 xml:space="preserve">MUDANYA </w:t>
      </w:r>
      <w:r w:rsidR="00102BEB" w:rsidRPr="00C70F12">
        <w:rPr>
          <w:rFonts w:eastAsia="Times New Roman"/>
          <w:b/>
          <w:spacing w:val="4"/>
        </w:rPr>
        <w:t>KAYMAKAMLIĞI</w:t>
      </w:r>
    </w:p>
    <w:p w:rsidR="00102BEB" w:rsidRPr="00C70F12" w:rsidRDefault="00AD1F83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>MİLLİ EMLAK MÜDÜRLÜĞÜ</w:t>
      </w:r>
      <w:r w:rsidR="00F91C9A" w:rsidRPr="00C70F12">
        <w:rPr>
          <w:rFonts w:eastAsia="Times New Roman"/>
          <w:b/>
          <w:spacing w:val="4"/>
        </w:rPr>
        <w:t>’NDEN</w:t>
      </w:r>
    </w:p>
    <w:p w:rsidR="001E2527" w:rsidRPr="00C70F12" w:rsidRDefault="001E2527" w:rsidP="001E2527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  <w:sz w:val="18"/>
          <w:szCs w:val="18"/>
        </w:rPr>
      </w:pPr>
      <w:r w:rsidRPr="00C70F12">
        <w:rPr>
          <w:b/>
          <w:bCs/>
          <w:color w:val="333333"/>
          <w:spacing w:val="4"/>
          <w:sz w:val="18"/>
          <w:szCs w:val="18"/>
        </w:rPr>
        <w:tab/>
      </w:r>
      <w:r w:rsidRPr="00C70F12">
        <w:rPr>
          <w:b/>
          <w:bCs/>
          <w:color w:val="333333"/>
          <w:spacing w:val="3"/>
          <w:sz w:val="18"/>
          <w:szCs w:val="18"/>
        </w:rPr>
        <w:t xml:space="preserve">SATIŞ </w:t>
      </w:r>
      <w:r w:rsidRPr="00C70F12">
        <w:rPr>
          <w:rFonts w:eastAsia="Times New Roman"/>
          <w:b/>
          <w:bCs/>
          <w:color w:val="333333"/>
          <w:spacing w:val="3"/>
          <w:sz w:val="18"/>
          <w:szCs w:val="18"/>
        </w:rPr>
        <w:t>İHALESİ YAPILACAK TAŞINMAZLAR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851"/>
        <w:gridCol w:w="1134"/>
        <w:gridCol w:w="1134"/>
        <w:gridCol w:w="992"/>
        <w:gridCol w:w="709"/>
        <w:gridCol w:w="850"/>
        <w:gridCol w:w="1276"/>
        <w:gridCol w:w="992"/>
        <w:gridCol w:w="1701"/>
        <w:gridCol w:w="1276"/>
        <w:gridCol w:w="992"/>
        <w:gridCol w:w="993"/>
        <w:gridCol w:w="1275"/>
      </w:tblGrid>
      <w:tr w:rsidR="00E60F2C" w:rsidRPr="00C70F12" w:rsidTr="00291EDC">
        <w:trPr>
          <w:trHeight w:hRule="exact"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PARSEL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HAZİNE HİSSESİ (M2)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D78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TAHMİNİ BEDELİ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 (TL)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E60F2C" w:rsidRPr="00C70F12" w:rsidTr="004E034E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4E034E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70F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70F12"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70F12">
              <w:rPr>
                <w:sz w:val="18"/>
                <w:szCs w:val="18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5C68B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Mürsel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4E034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5C68B9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4E034E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70F12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5C68B9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C17E18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1.069,81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70F12"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C17E18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Ayrık Nizam 2 katlı Konut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5C68B9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374.435</w:t>
            </w:r>
            <w:r w:rsidR="00E60F2C" w:rsidRPr="00C70F12">
              <w:rPr>
                <w:color w:val="000000"/>
                <w:spacing w:val="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C17E18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112.330</w:t>
            </w:r>
            <w:r w:rsidR="00E60F2C" w:rsidRPr="00C70F12">
              <w:rPr>
                <w:color w:val="000000"/>
                <w:spacing w:val="-6"/>
                <w:sz w:val="18"/>
                <w:szCs w:val="18"/>
              </w:rPr>
              <w:t>,</w:t>
            </w:r>
            <w:r>
              <w:rPr>
                <w:color w:val="000000"/>
                <w:spacing w:val="-6"/>
                <w:sz w:val="18"/>
                <w:szCs w:val="18"/>
              </w:rPr>
              <w:t>5</w:t>
            </w:r>
            <w:r w:rsidR="00E60F2C" w:rsidRPr="00C70F12">
              <w:rPr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C17E18" w:rsidP="004E03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FB6BF2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5</w:t>
            </w:r>
            <w:r w:rsidR="00E60F2C" w:rsidRPr="00C70F12">
              <w:rPr>
                <w:sz w:val="18"/>
                <w:szCs w:val="18"/>
              </w:rPr>
              <w:t>.201</w:t>
            </w:r>
            <w:r w:rsidR="004E034E" w:rsidRPr="00C70F12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4E034E" w:rsidP="001E25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C70F12">
              <w:rPr>
                <w:sz w:val="18"/>
                <w:szCs w:val="18"/>
              </w:rPr>
              <w:t>10:0</w:t>
            </w:r>
            <w:r w:rsidR="00E60F2C" w:rsidRPr="00C70F12">
              <w:rPr>
                <w:sz w:val="18"/>
                <w:szCs w:val="18"/>
              </w:rPr>
              <w:t>0</w:t>
            </w:r>
            <w:proofErr w:type="gramEnd"/>
          </w:p>
        </w:tc>
      </w:tr>
    </w:tbl>
    <w:p w:rsidR="00F95AB5" w:rsidRPr="00C70F12" w:rsidRDefault="00F95AB5" w:rsidP="00F95AB5">
      <w:pPr>
        <w:spacing w:after="5"/>
        <w:rPr>
          <w:sz w:val="18"/>
          <w:szCs w:val="18"/>
        </w:rPr>
      </w:pPr>
    </w:p>
    <w:p w:rsidR="00800BDD" w:rsidRPr="00C70F12" w:rsidRDefault="00800BDD" w:rsidP="00B2775C">
      <w:pPr>
        <w:shd w:val="clear" w:color="auto" w:fill="FFFFFF"/>
        <w:spacing w:before="192" w:line="245" w:lineRule="exact"/>
        <w:ind w:left="53" w:right="504" w:firstLine="326"/>
        <w:jc w:val="both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Yukar</w:t>
      </w:r>
      <w:r w:rsidRPr="00C70F12">
        <w:rPr>
          <w:rFonts w:eastAsia="Times New Roman"/>
          <w:color w:val="000000"/>
          <w:sz w:val="18"/>
          <w:szCs w:val="18"/>
        </w:rPr>
        <w:t>ıda tapu ve ihale bilgileri</w:t>
      </w:r>
      <w:r w:rsidR="00802598" w:rsidRPr="00C70F12">
        <w:rPr>
          <w:rFonts w:eastAsia="Times New Roman"/>
          <w:color w:val="000000"/>
          <w:sz w:val="18"/>
          <w:szCs w:val="18"/>
        </w:rPr>
        <w:t xml:space="preserve"> beli</w:t>
      </w:r>
      <w:r w:rsidR="00BC7302" w:rsidRPr="00C70F12">
        <w:rPr>
          <w:rFonts w:eastAsia="Times New Roman"/>
          <w:color w:val="000000"/>
          <w:sz w:val="18"/>
          <w:szCs w:val="18"/>
        </w:rPr>
        <w:t xml:space="preserve">rtilen Hazineye </w:t>
      </w:r>
      <w:r w:rsidR="00ED36A5">
        <w:rPr>
          <w:rFonts w:eastAsia="Times New Roman"/>
          <w:color w:val="000000"/>
          <w:sz w:val="18"/>
          <w:szCs w:val="18"/>
        </w:rPr>
        <w:t xml:space="preserve">ait </w:t>
      </w:r>
      <w:r w:rsidR="00BC7302" w:rsidRPr="00C70F12">
        <w:rPr>
          <w:rFonts w:eastAsia="Times New Roman"/>
          <w:color w:val="000000"/>
          <w:sz w:val="18"/>
          <w:szCs w:val="18"/>
        </w:rPr>
        <w:t>t</w:t>
      </w:r>
      <w:r w:rsidR="00C70F12" w:rsidRPr="00C70F12">
        <w:rPr>
          <w:rFonts w:eastAsia="Times New Roman"/>
          <w:color w:val="000000"/>
          <w:sz w:val="18"/>
          <w:szCs w:val="18"/>
        </w:rPr>
        <w:t>aşınmaz mal</w:t>
      </w:r>
      <w:r w:rsidR="00BC7302" w:rsidRPr="00C70F12">
        <w:rPr>
          <w:rFonts w:eastAsia="Times New Roman"/>
          <w:color w:val="000000"/>
          <w:sz w:val="18"/>
          <w:szCs w:val="18"/>
        </w:rPr>
        <w:t>ın</w:t>
      </w:r>
      <w:r w:rsidR="00596367" w:rsidRPr="00C70F12">
        <w:rPr>
          <w:rFonts w:eastAsia="Times New Roman"/>
          <w:color w:val="000000"/>
          <w:sz w:val="18"/>
          <w:szCs w:val="18"/>
        </w:rPr>
        <w:t xml:space="preserve"> </w:t>
      </w:r>
      <w:r w:rsidR="00C70F12" w:rsidRPr="00C70F12">
        <w:rPr>
          <w:rFonts w:eastAsia="Times New Roman"/>
          <w:color w:val="000000"/>
          <w:sz w:val="18"/>
          <w:szCs w:val="18"/>
        </w:rPr>
        <w:t>2886 Sayılı Yasanın 45. Maddesine göre Açık Teklif Usulü ile satış ihalesi</w:t>
      </w:r>
      <w:r w:rsidR="00E82189" w:rsidRPr="00C70F12">
        <w:rPr>
          <w:rFonts w:eastAsia="Times New Roman"/>
          <w:color w:val="000000"/>
          <w:sz w:val="18"/>
          <w:szCs w:val="18"/>
        </w:rPr>
        <w:t xml:space="preserve"> </w:t>
      </w:r>
      <w:r w:rsidRPr="00C70F12">
        <w:rPr>
          <w:rFonts w:eastAsia="Times New Roman"/>
          <w:color w:val="000000"/>
          <w:sz w:val="18"/>
          <w:szCs w:val="18"/>
        </w:rPr>
        <w:t>hiza</w:t>
      </w:r>
      <w:r w:rsidR="00ED36A5">
        <w:rPr>
          <w:rFonts w:eastAsia="Times New Roman"/>
          <w:color w:val="000000"/>
          <w:sz w:val="18"/>
          <w:szCs w:val="18"/>
        </w:rPr>
        <w:t>s</w:t>
      </w:r>
      <w:r w:rsidRPr="00C70F12">
        <w:rPr>
          <w:rFonts w:eastAsia="Times New Roman"/>
          <w:color w:val="000000"/>
          <w:sz w:val="18"/>
          <w:szCs w:val="18"/>
        </w:rPr>
        <w:t xml:space="preserve">ında </w:t>
      </w:r>
      <w:r w:rsidRPr="00C70F12">
        <w:rPr>
          <w:rFonts w:eastAsia="Times New Roman"/>
          <w:color w:val="000000"/>
          <w:spacing w:val="1"/>
          <w:sz w:val="18"/>
          <w:szCs w:val="18"/>
        </w:rPr>
        <w:t>belirtilen tarih ve saat</w:t>
      </w:r>
      <w:r w:rsidR="006B18EE">
        <w:rPr>
          <w:rFonts w:eastAsia="Times New Roman"/>
          <w:color w:val="000000"/>
          <w:spacing w:val="1"/>
          <w:sz w:val="18"/>
          <w:szCs w:val="18"/>
        </w:rPr>
        <w:t>t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e </w:t>
      </w:r>
      <w:r w:rsidR="00BE2F3C" w:rsidRPr="00C70F12">
        <w:rPr>
          <w:rFonts w:eastAsia="Times New Roman"/>
          <w:color w:val="000000"/>
          <w:spacing w:val="1"/>
          <w:sz w:val="18"/>
          <w:szCs w:val="18"/>
        </w:rPr>
        <w:t>Milli Emlak Müdürlüğü</w:t>
      </w:r>
      <w:r w:rsidR="006719B9" w:rsidRPr="00C70F12">
        <w:rPr>
          <w:rFonts w:eastAsia="Times New Roman"/>
          <w:color w:val="000000"/>
          <w:spacing w:val="1"/>
          <w:sz w:val="18"/>
          <w:szCs w:val="18"/>
        </w:rPr>
        <w:t xml:space="preserve"> Servisinde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 toplanacak komisyon huzurunda yapılacaktır.</w:t>
      </w:r>
    </w:p>
    <w:p w:rsidR="00800BDD" w:rsidRPr="00C70F12" w:rsidRDefault="00800BDD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İhaleye iştirak etmek isteyenlerin, ihale başlangıç saatine </w:t>
      </w:r>
      <w:proofErr w:type="gramStart"/>
      <w:r w:rsidRPr="00C70F12">
        <w:rPr>
          <w:rFonts w:eastAsia="Times New Roman"/>
          <w:color w:val="000000"/>
          <w:spacing w:val="7"/>
          <w:sz w:val="18"/>
          <w:szCs w:val="18"/>
        </w:rPr>
        <w:t>kadar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Mal</w:t>
      </w:r>
      <w:proofErr w:type="gramEnd"/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S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andıklarına yatıracakları geçici teminat makbuzu, Banka veya Özel Finans Kurumlarının verecekleri süresiz teminat mektubu (</w:t>
      </w:r>
      <w:proofErr w:type="spellStart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teyid</w:t>
      </w:r>
      <w:proofErr w:type="spellEnd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yazısı ile birlikte) veya Kamu Finansman</w:t>
      </w:r>
      <w:r w:rsidR="00C738A6" w:rsidRPr="00C70F12">
        <w:rPr>
          <w:rFonts w:eastAsia="Times New Roman"/>
          <w:color w:val="000000"/>
          <w:spacing w:val="7"/>
          <w:sz w:val="18"/>
          <w:szCs w:val="18"/>
        </w:rPr>
        <w:t>ı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Genel Müdürlüğü</w:t>
      </w:r>
      <w:r w:rsidR="00AB78DD" w:rsidRPr="00C70F12">
        <w:rPr>
          <w:rFonts w:eastAsia="Times New Roman"/>
          <w:color w:val="000000"/>
          <w:spacing w:val="7"/>
          <w:sz w:val="18"/>
          <w:szCs w:val="18"/>
        </w:rPr>
        <w:t>’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nce İhraç edilen Devlet İç Borçlanma Senetleri veya bu senetler yerine geçen belgeler (nominal bedele faiz dahil edilmiş ise faiz hariç ana para dikkate alınır),</w:t>
      </w: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021616" w:rsidRPr="00C70F12">
        <w:rPr>
          <w:rFonts w:eastAsia="Times New Roman"/>
          <w:color w:val="000000"/>
          <w:spacing w:val="5"/>
          <w:sz w:val="18"/>
          <w:szCs w:val="18"/>
        </w:rPr>
        <w:t>Yerleşim Yeri Belgesi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ve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üfus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C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üzdanı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Ö</w:t>
      </w:r>
      <w:r w:rsidRPr="00C70F12">
        <w:rPr>
          <w:rFonts w:eastAsia="Times New Roman"/>
          <w:color w:val="000000"/>
          <w:spacing w:val="5"/>
          <w:sz w:val="18"/>
          <w:szCs w:val="18"/>
        </w:rPr>
        <w:t>rneği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 xml:space="preserve">, </w:t>
      </w:r>
      <w:r w:rsidRPr="00C70F12">
        <w:rPr>
          <w:rFonts w:eastAsia="Times New Roman"/>
          <w:color w:val="000000"/>
          <w:spacing w:val="2"/>
          <w:sz w:val="18"/>
          <w:szCs w:val="18"/>
        </w:rPr>
        <w:t>tüzel kişilerin</w:t>
      </w:r>
      <w:r w:rsidR="00227115" w:rsidRPr="00C70F12">
        <w:rPr>
          <w:rFonts w:eastAsia="Times New Roman"/>
          <w:color w:val="000000"/>
          <w:spacing w:val="2"/>
          <w:sz w:val="18"/>
          <w:szCs w:val="18"/>
        </w:rPr>
        <w:t xml:space="preserve"> ise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, tüzel kişiliğin vergi kimlik numarası ile idare merkezlerinin bulunduğu yer mahkemesinden veya siciline kayıtlı bulunduğu ticaret veya 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sanayi odasından yahut </w:t>
      </w:r>
      <w:r w:rsidR="00201F90">
        <w:rPr>
          <w:rFonts w:eastAsia="Times New Roman"/>
          <w:color w:val="000000"/>
          <w:spacing w:val="3"/>
          <w:sz w:val="18"/>
          <w:szCs w:val="18"/>
        </w:rPr>
        <w:t xml:space="preserve">benzeri mesleki kuruluştan, </w:t>
      </w:r>
      <w:r w:rsidR="00DB656B">
        <w:rPr>
          <w:rFonts w:eastAsia="Times New Roman"/>
          <w:color w:val="000000"/>
          <w:spacing w:val="3"/>
          <w:sz w:val="18"/>
          <w:szCs w:val="18"/>
        </w:rPr>
        <w:t>ihalenin yapıldığı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 yıl içinde alınmış sicil kayıt belgesi, tüzel kişilik adına ihaleye katılacak veya teklifte bulunacak kişilerin tüzel kişiliği temsile tam yetkili </w:t>
      </w:r>
      <w:r w:rsidRPr="00C70F12">
        <w:rPr>
          <w:rFonts w:eastAsia="Times New Roman"/>
          <w:color w:val="000000"/>
          <w:spacing w:val="5"/>
          <w:sz w:val="18"/>
          <w:szCs w:val="18"/>
        </w:rPr>
        <w:t>olduklarını gösterir noterlikçe tasdik edilmiş imza sirkülerini veya vekaletnameyi vermeleri ve tüzel kişiliğinin tebligat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a ilişkin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adres beyanı, Kamu tüzel kişilerinin ise, tebligat için Türkiye'de adres 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C70F12">
        <w:rPr>
          <w:rFonts w:eastAsia="Times New Roman"/>
          <w:color w:val="000000"/>
          <w:sz w:val="18"/>
          <w:szCs w:val="18"/>
        </w:rPr>
        <w:t>komisyon huzurunda hazır bulunmaları gerekmektedir.</w:t>
      </w:r>
    </w:p>
    <w:p w:rsidR="00227115" w:rsidRPr="00C70F12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C70F12">
        <w:rPr>
          <w:rFonts w:eastAsia="Times New Roman"/>
          <w:color w:val="000000"/>
          <w:sz w:val="18"/>
          <w:szCs w:val="18"/>
        </w:rPr>
        <w:t>Postada meydana gelebilecek gecikmeler kabul edilmez.</w:t>
      </w:r>
    </w:p>
    <w:p w:rsidR="00A87E1E" w:rsidRPr="00C70F12" w:rsidRDefault="006113EC" w:rsidP="00ED36A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proofErr w:type="gramStart"/>
      <w:r w:rsidRPr="00C70F12">
        <w:rPr>
          <w:rFonts w:eastAsia="Times New Roman"/>
          <w:color w:val="000000"/>
          <w:sz w:val="18"/>
          <w:szCs w:val="18"/>
        </w:rPr>
        <w:t>Hazineye ait taşınmaz</w:t>
      </w:r>
      <w:r w:rsidR="00A87E1E" w:rsidRPr="00C70F12">
        <w:rPr>
          <w:rFonts w:eastAsia="Times New Roman"/>
          <w:color w:val="000000"/>
          <w:sz w:val="18"/>
          <w:szCs w:val="18"/>
        </w:rPr>
        <w:t>ların;</w:t>
      </w:r>
      <w:r w:rsidR="00ED36A5">
        <w:rPr>
          <w:rFonts w:eastAsia="Times New Roman"/>
          <w:color w:val="000000"/>
          <w:sz w:val="18"/>
          <w:szCs w:val="18"/>
        </w:rPr>
        <w:t xml:space="preserve"> </w:t>
      </w:r>
      <w:r w:rsidR="00A87E1E" w:rsidRPr="00C70F12">
        <w:rPr>
          <w:rFonts w:eastAsia="Times New Roman"/>
          <w:color w:val="000000"/>
          <w:sz w:val="18"/>
          <w:szCs w:val="18"/>
        </w:rPr>
        <w:t>S</w:t>
      </w:r>
      <w:r w:rsidRPr="00C70F12">
        <w:rPr>
          <w:rFonts w:eastAsia="Times New Roman"/>
          <w:color w:val="000000"/>
          <w:sz w:val="18"/>
          <w:szCs w:val="18"/>
        </w:rPr>
        <w:t>atış bedelleri peşin olarak ödenebileceği gibi satış bedelinin Belediye mücavir alan sınırları içerisindeki taşınmazlarda 5.000,00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Beşbintürklirası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>), dışındaki taşınmazlarda ise, 1.000,00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) üzerinde olması hallerinde satış bedelinin ¼’ü peşin olmak kaydıyla, kalan bedele ise kanuni faiz uygulanmak </w:t>
      </w:r>
      <w:r w:rsidR="00380512" w:rsidRPr="00C70F12">
        <w:rPr>
          <w:rFonts w:eastAsia="Times New Roman"/>
          <w:color w:val="000000"/>
          <w:sz w:val="18"/>
          <w:szCs w:val="18"/>
        </w:rPr>
        <w:t>suretiyle</w:t>
      </w:r>
      <w:r w:rsidRPr="00C70F12">
        <w:rPr>
          <w:rFonts w:eastAsia="Times New Roman"/>
          <w:color w:val="000000"/>
          <w:sz w:val="18"/>
          <w:szCs w:val="18"/>
        </w:rPr>
        <w:t xml:space="preserve"> en fazla 2 yılda 8 eşit 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taksidi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 geçmemek şartıyla taksit</w:t>
      </w:r>
      <w:r w:rsidR="00944EFD" w:rsidRPr="00C70F12">
        <w:rPr>
          <w:rFonts w:eastAsia="Times New Roman"/>
          <w:color w:val="000000"/>
          <w:sz w:val="18"/>
          <w:szCs w:val="18"/>
        </w:rPr>
        <w:t>lendirme yapılab</w:t>
      </w:r>
      <w:r w:rsidR="00A87E1E" w:rsidRPr="00C70F12">
        <w:rPr>
          <w:rFonts w:eastAsia="Times New Roman"/>
          <w:color w:val="000000"/>
          <w:sz w:val="18"/>
          <w:szCs w:val="18"/>
        </w:rPr>
        <w:t xml:space="preserve">ilecektir. </w:t>
      </w:r>
      <w:proofErr w:type="gramEnd"/>
    </w:p>
    <w:p w:rsidR="00A87E1E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4706 Sayılı Kanun uyarınca Hazineye ait taşınmazların satışı KDV’</w:t>
      </w:r>
      <w:r w:rsidR="00B01F68" w:rsidRPr="00C70F12">
        <w:rPr>
          <w:rFonts w:eastAsia="Times New Roman"/>
          <w:color w:val="000000"/>
          <w:sz w:val="18"/>
          <w:szCs w:val="18"/>
        </w:rPr>
        <w:t>si</w:t>
      </w:r>
      <w:r w:rsidRPr="00C70F12">
        <w:rPr>
          <w:rFonts w:eastAsia="Times New Roman"/>
          <w:color w:val="000000"/>
          <w:sz w:val="18"/>
          <w:szCs w:val="18"/>
        </w:rPr>
        <w:t>ne tabi olmadığı gibi satış ve ferağa ilişkin iş ve işlemlerde düzenlenecek her türlü belge</w:t>
      </w:r>
      <w:r w:rsidR="00ED36A5">
        <w:rPr>
          <w:rFonts w:eastAsia="Times New Roman"/>
          <w:color w:val="000000"/>
          <w:sz w:val="18"/>
          <w:szCs w:val="18"/>
        </w:rPr>
        <w:t>,</w:t>
      </w:r>
      <w:r w:rsidRPr="00C70F12">
        <w:rPr>
          <w:rFonts w:eastAsia="Times New Roman"/>
          <w:color w:val="000000"/>
          <w:sz w:val="18"/>
          <w:szCs w:val="18"/>
        </w:rPr>
        <w:t xml:space="preserve"> vergi, resim ve harçtan muaf olup, 5 (beş) yıl süre ile Emlak Vergisine tabi olmayacaktır.</w:t>
      </w:r>
    </w:p>
    <w:p w:rsidR="00800BDD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r w:rsidR="00800BDD" w:rsidRPr="00C70F12">
        <w:rPr>
          <w:color w:val="000000"/>
          <w:sz w:val="18"/>
          <w:szCs w:val="18"/>
        </w:rPr>
        <w:t>Ortak giri</w:t>
      </w:r>
      <w:r w:rsidR="00800BDD" w:rsidRPr="00C70F12">
        <w:rPr>
          <w:rFonts w:eastAsia="Times New Roman"/>
          <w:color w:val="000000"/>
          <w:sz w:val="18"/>
          <w:szCs w:val="18"/>
        </w:rPr>
        <w:t>şim olarak ihalelere teklif verilemez.</w:t>
      </w:r>
    </w:p>
    <w:p w:rsidR="00800BDD" w:rsidRPr="00C70F12" w:rsidRDefault="006E3FF3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Şartname ve ihale </w:t>
      </w:r>
      <w:proofErr w:type="gramStart"/>
      <w:r w:rsidRPr="00C70F12">
        <w:rPr>
          <w:rFonts w:eastAsia="Times New Roman"/>
          <w:color w:val="000000"/>
          <w:spacing w:val="1"/>
          <w:sz w:val="18"/>
          <w:szCs w:val="18"/>
        </w:rPr>
        <w:t>dosya</w:t>
      </w:r>
      <w:r w:rsidR="00FB6BF2">
        <w:rPr>
          <w:rFonts w:eastAsia="Times New Roman"/>
          <w:color w:val="000000"/>
          <w:spacing w:val="1"/>
          <w:sz w:val="18"/>
          <w:szCs w:val="18"/>
        </w:rPr>
        <w:t>s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ı 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mesai</w:t>
      </w:r>
      <w:proofErr w:type="gramEnd"/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saatleri içerisinde Mudanya Milli Emlak </w:t>
      </w:r>
      <w:r w:rsidR="00022A6E" w:rsidRPr="00C70F12">
        <w:rPr>
          <w:rFonts w:eastAsia="Times New Roman"/>
          <w:color w:val="000000"/>
          <w:spacing w:val="1"/>
          <w:sz w:val="18"/>
          <w:szCs w:val="18"/>
        </w:rPr>
        <w:t>Müdürlüğü’nde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görülebilir. </w:t>
      </w:r>
    </w:p>
    <w:p w:rsidR="00800BDD" w:rsidRPr="00C70F12" w:rsidRDefault="00800BDD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Komisyon ihaleyi yap</w:t>
      </w:r>
      <w:r w:rsidRPr="00C70F12">
        <w:rPr>
          <w:rFonts w:eastAsia="Times New Roman"/>
          <w:color w:val="000000"/>
          <w:sz w:val="18"/>
          <w:szCs w:val="18"/>
        </w:rPr>
        <w:t>ıp yapmamakta serbesttir.</w:t>
      </w:r>
    </w:p>
    <w:p w:rsidR="00800BDD" w:rsidRPr="00C70F12" w:rsidRDefault="00E57DEF" w:rsidP="00E82189">
      <w:pPr>
        <w:shd w:val="clear" w:color="auto" w:fill="FFFFFF"/>
        <w:spacing w:line="245" w:lineRule="exact"/>
        <w:ind w:left="370"/>
        <w:rPr>
          <w:sz w:val="18"/>
          <w:szCs w:val="18"/>
        </w:rPr>
      </w:pPr>
      <w:r w:rsidRPr="00C70F12">
        <w:rPr>
          <w:b/>
          <w:bCs/>
          <w:color w:val="000000"/>
          <w:spacing w:val="1"/>
          <w:sz w:val="18"/>
          <w:szCs w:val="18"/>
        </w:rPr>
        <w:t>İ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hale bilgileri "www.milliemlak.gov.tr"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>, "www.bursa.csb.gov.tr",</w:t>
      </w:r>
      <w:r w:rsidR="00101708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 xml:space="preserve">"www.mudanya.gov.tr"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internet adres</w:t>
      </w:r>
      <w:r w:rsidR="006400B0" w:rsidRPr="00C70F12">
        <w:rPr>
          <w:b/>
          <w:bCs/>
          <w:color w:val="000000"/>
          <w:spacing w:val="1"/>
          <w:sz w:val="18"/>
          <w:szCs w:val="18"/>
        </w:rPr>
        <w:t>ler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inden öğrenilebilir.</w:t>
      </w:r>
      <w:r w:rsidR="00DB0B06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İlan olunur.</w:t>
      </w:r>
    </w:p>
    <w:sectPr w:rsidR="00800BDD" w:rsidRPr="00C70F12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0D59C7"/>
    <w:rsid w:val="00101708"/>
    <w:rsid w:val="00102BEB"/>
    <w:rsid w:val="00113035"/>
    <w:rsid w:val="001260D5"/>
    <w:rsid w:val="0017300C"/>
    <w:rsid w:val="001856EA"/>
    <w:rsid w:val="001C4CFC"/>
    <w:rsid w:val="001D18CC"/>
    <w:rsid w:val="001D1AE3"/>
    <w:rsid w:val="001D28E2"/>
    <w:rsid w:val="001E2527"/>
    <w:rsid w:val="001F7063"/>
    <w:rsid w:val="00201F90"/>
    <w:rsid w:val="0022456F"/>
    <w:rsid w:val="00227115"/>
    <w:rsid w:val="00261D50"/>
    <w:rsid w:val="00264659"/>
    <w:rsid w:val="002744D4"/>
    <w:rsid w:val="00281AA6"/>
    <w:rsid w:val="002843CD"/>
    <w:rsid w:val="00291EDC"/>
    <w:rsid w:val="002A0037"/>
    <w:rsid w:val="002C327C"/>
    <w:rsid w:val="002E7CDE"/>
    <w:rsid w:val="00327769"/>
    <w:rsid w:val="00337E7E"/>
    <w:rsid w:val="00351D24"/>
    <w:rsid w:val="00380512"/>
    <w:rsid w:val="003B3DCD"/>
    <w:rsid w:val="003C620F"/>
    <w:rsid w:val="003E0852"/>
    <w:rsid w:val="003E4E99"/>
    <w:rsid w:val="003F5D98"/>
    <w:rsid w:val="00413CD7"/>
    <w:rsid w:val="004576D8"/>
    <w:rsid w:val="00472140"/>
    <w:rsid w:val="00486F13"/>
    <w:rsid w:val="004B050D"/>
    <w:rsid w:val="004B7C0D"/>
    <w:rsid w:val="004D383E"/>
    <w:rsid w:val="004D7AFC"/>
    <w:rsid w:val="004E034E"/>
    <w:rsid w:val="004E5AB2"/>
    <w:rsid w:val="004F68D1"/>
    <w:rsid w:val="005648E9"/>
    <w:rsid w:val="00572EB7"/>
    <w:rsid w:val="00596367"/>
    <w:rsid w:val="005C50EF"/>
    <w:rsid w:val="005E16D7"/>
    <w:rsid w:val="005E3B9A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8EE"/>
    <w:rsid w:val="006B1AD9"/>
    <w:rsid w:val="006E3FF3"/>
    <w:rsid w:val="00731051"/>
    <w:rsid w:val="00743C19"/>
    <w:rsid w:val="007C0D78"/>
    <w:rsid w:val="007C3443"/>
    <w:rsid w:val="007D2149"/>
    <w:rsid w:val="007D7BC8"/>
    <w:rsid w:val="007E53F3"/>
    <w:rsid w:val="00800BDD"/>
    <w:rsid w:val="00802598"/>
    <w:rsid w:val="008448A1"/>
    <w:rsid w:val="00861EFC"/>
    <w:rsid w:val="00862AAC"/>
    <w:rsid w:val="00880D60"/>
    <w:rsid w:val="008F6C52"/>
    <w:rsid w:val="00907864"/>
    <w:rsid w:val="0091535C"/>
    <w:rsid w:val="00944EFD"/>
    <w:rsid w:val="0098266C"/>
    <w:rsid w:val="009B2185"/>
    <w:rsid w:val="009B7BF3"/>
    <w:rsid w:val="009C3234"/>
    <w:rsid w:val="009D75B8"/>
    <w:rsid w:val="00A02793"/>
    <w:rsid w:val="00A12EA4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2D33"/>
    <w:rsid w:val="00B82EEC"/>
    <w:rsid w:val="00B84A33"/>
    <w:rsid w:val="00B92C24"/>
    <w:rsid w:val="00B92C8F"/>
    <w:rsid w:val="00BC7302"/>
    <w:rsid w:val="00BD0C94"/>
    <w:rsid w:val="00BE2F3C"/>
    <w:rsid w:val="00C05653"/>
    <w:rsid w:val="00C17E18"/>
    <w:rsid w:val="00C25E87"/>
    <w:rsid w:val="00C31B0D"/>
    <w:rsid w:val="00C70F12"/>
    <w:rsid w:val="00C738A6"/>
    <w:rsid w:val="00C85148"/>
    <w:rsid w:val="00C9154C"/>
    <w:rsid w:val="00C932A5"/>
    <w:rsid w:val="00D81905"/>
    <w:rsid w:val="00D843B2"/>
    <w:rsid w:val="00D97ABF"/>
    <w:rsid w:val="00DA1B29"/>
    <w:rsid w:val="00DB0B06"/>
    <w:rsid w:val="00DB656B"/>
    <w:rsid w:val="00DC2B0E"/>
    <w:rsid w:val="00DF34C2"/>
    <w:rsid w:val="00E23658"/>
    <w:rsid w:val="00E23DAA"/>
    <w:rsid w:val="00E36C33"/>
    <w:rsid w:val="00E57DEF"/>
    <w:rsid w:val="00E60F2C"/>
    <w:rsid w:val="00E82189"/>
    <w:rsid w:val="00ED36A5"/>
    <w:rsid w:val="00ED5886"/>
    <w:rsid w:val="00EF0BEC"/>
    <w:rsid w:val="00F033EC"/>
    <w:rsid w:val="00F4041B"/>
    <w:rsid w:val="00F63071"/>
    <w:rsid w:val="00F831A2"/>
    <w:rsid w:val="00F91C9A"/>
    <w:rsid w:val="00F95AB5"/>
    <w:rsid w:val="00FA7CA1"/>
    <w:rsid w:val="00FB0DC6"/>
    <w:rsid w:val="00FB2FA6"/>
    <w:rsid w:val="00FB6BF2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SUKRU GUNCAN</cp:lastModifiedBy>
  <cp:revision>10</cp:revision>
  <cp:lastPrinted>2019-04-16T11:53:00Z</cp:lastPrinted>
  <dcterms:created xsi:type="dcterms:W3CDTF">2019-03-07T06:33:00Z</dcterms:created>
  <dcterms:modified xsi:type="dcterms:W3CDTF">2019-04-16T11:55:00Z</dcterms:modified>
</cp:coreProperties>
</file>