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6A" w:rsidRDefault="0026156A" w:rsidP="0026156A">
      <w:pPr>
        <w:pStyle w:val="Default"/>
      </w:pPr>
    </w:p>
    <w:p w:rsidR="005C4018" w:rsidRDefault="005C4018" w:rsidP="0026156A">
      <w:pPr>
        <w:pStyle w:val="Default"/>
      </w:pPr>
    </w:p>
    <w:p w:rsidR="005C4018" w:rsidRDefault="005C4018" w:rsidP="0026156A">
      <w:pPr>
        <w:pStyle w:val="Default"/>
      </w:pPr>
    </w:p>
    <w:p w:rsidR="00F45F71" w:rsidRPr="00926262" w:rsidRDefault="00F45F71" w:rsidP="00F45F71">
      <w:pPr>
        <w:pStyle w:val="Balk6"/>
        <w:jc w:val="center"/>
        <w:rPr>
          <w:sz w:val="24"/>
          <w:szCs w:val="24"/>
        </w:rPr>
      </w:pPr>
      <w:r>
        <w:rPr>
          <w:sz w:val="24"/>
          <w:szCs w:val="24"/>
        </w:rPr>
        <w:t>ÇEVRE VE ŞEHİRCİLİK İL</w:t>
      </w:r>
      <w:r w:rsidRPr="00926262">
        <w:rPr>
          <w:sz w:val="24"/>
          <w:szCs w:val="24"/>
        </w:rPr>
        <w:t xml:space="preserve"> MÜDÜRLÜĞÜNE</w:t>
      </w:r>
    </w:p>
    <w:p w:rsidR="00F45F71" w:rsidRDefault="00F45F71" w:rsidP="00F45F71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b/>
          <w:sz w:val="24"/>
          <w:szCs w:val="24"/>
        </w:rPr>
        <w:t>BURDUR</w:t>
      </w:r>
      <w:r w:rsidRPr="00926262">
        <w:rPr>
          <w:b/>
          <w:sz w:val="24"/>
          <w:szCs w:val="24"/>
        </w:rPr>
        <w:t xml:space="preserve"> </w:t>
      </w:r>
    </w:p>
    <w:p w:rsidR="00416AF4" w:rsidRDefault="00416AF4" w:rsidP="0026156A">
      <w:pPr>
        <w:pStyle w:val="Default"/>
        <w:jc w:val="center"/>
        <w:rPr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F52668" w:rsidP="0026156A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İşyerimiz</w:t>
      </w:r>
      <w:r w:rsidR="0026156A">
        <w:rPr>
          <w:sz w:val="23"/>
          <w:szCs w:val="23"/>
        </w:rPr>
        <w:t xml:space="preserve"> için, 10.08.2005 tarih ve 25902 sayılı Resmi Gazetede yayımlanarak yürürlüğe giren “İşyeri Açma ve Çalışma Ruhsatlarına İlişkin Yönetmelik” kapsamında </w:t>
      </w:r>
      <w:r w:rsidR="00616040">
        <w:rPr>
          <w:sz w:val="23"/>
          <w:szCs w:val="23"/>
        </w:rPr>
        <w:t>r</w:t>
      </w:r>
      <w:r w:rsidR="0026156A">
        <w:rPr>
          <w:sz w:val="23"/>
          <w:szCs w:val="23"/>
        </w:rPr>
        <w:t xml:space="preserve">uhsat alabilmemiz için faaliyetimizin </w:t>
      </w:r>
      <w:r w:rsidR="002B66C2">
        <w:rPr>
          <w:sz w:val="23"/>
          <w:szCs w:val="23"/>
        </w:rPr>
        <w:t xml:space="preserve">Kurumunuz mevzuatınca </w:t>
      </w:r>
      <w:r w:rsidR="0026156A">
        <w:rPr>
          <w:sz w:val="23"/>
          <w:szCs w:val="23"/>
        </w:rPr>
        <w:t xml:space="preserve">değerlendirilerek </w:t>
      </w:r>
      <w:r w:rsidR="002B66C2">
        <w:rPr>
          <w:sz w:val="23"/>
          <w:szCs w:val="23"/>
        </w:rPr>
        <w:t>İl</w:t>
      </w:r>
      <w:r w:rsidR="0026156A">
        <w:rPr>
          <w:sz w:val="23"/>
          <w:szCs w:val="23"/>
        </w:rPr>
        <w:t xml:space="preserve"> Müdürlüğünüz görüşünün tarafımıza verilmesini arz ederiz.</w:t>
      </w:r>
      <w:r w:rsidR="002B66C2">
        <w:rPr>
          <w:sz w:val="23"/>
          <w:szCs w:val="23"/>
        </w:rPr>
        <w:t xml:space="preserve"> </w:t>
      </w:r>
      <w:r w:rsidR="0026156A">
        <w:rPr>
          <w:sz w:val="23"/>
          <w:szCs w:val="23"/>
        </w:rPr>
        <w:t xml:space="preserve"> </w:t>
      </w:r>
      <w:proofErr w:type="gramStart"/>
      <w:r w:rsidR="0026156A">
        <w:rPr>
          <w:sz w:val="23"/>
          <w:szCs w:val="23"/>
        </w:rPr>
        <w:t>…..</w:t>
      </w:r>
      <w:proofErr w:type="gramEnd"/>
      <w:r w:rsidR="0026156A">
        <w:rPr>
          <w:sz w:val="23"/>
          <w:szCs w:val="23"/>
        </w:rPr>
        <w:t xml:space="preserve">/…./201... </w:t>
      </w: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AB3B83">
      <w:pPr>
        <w:pStyle w:val="Default"/>
      </w:pPr>
    </w:p>
    <w:p w:rsidR="0026156A" w:rsidRDefault="00F52668" w:rsidP="00F52668">
      <w:pPr>
        <w:pStyle w:val="Default"/>
        <w:tabs>
          <w:tab w:val="left" w:pos="7785"/>
        </w:tabs>
        <w:rPr>
          <w:b/>
          <w:bCs/>
          <w:sz w:val="23"/>
          <w:szCs w:val="23"/>
        </w:rPr>
      </w:pPr>
      <w:r>
        <w:t xml:space="preserve">                                                                                                              </w:t>
      </w:r>
      <w:r w:rsidR="00AB3B83">
        <w:rPr>
          <w:i/>
          <w:iCs/>
          <w:sz w:val="20"/>
          <w:szCs w:val="20"/>
        </w:rPr>
        <w:t>(Firma kaşesi, yetkili imza)</w:t>
      </w: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 k l e r: </w:t>
      </w:r>
    </w:p>
    <w:p w:rsidR="0026156A" w:rsidRDefault="0026156A" w:rsidP="002615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Ek-1- Proje Özeti </w:t>
      </w:r>
    </w:p>
    <w:p w:rsidR="00BF705D" w:rsidRDefault="0026156A" w:rsidP="00AB3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Ek-2- </w:t>
      </w:r>
      <w:r w:rsidR="00AB3B83">
        <w:rPr>
          <w:sz w:val="23"/>
          <w:szCs w:val="23"/>
        </w:rPr>
        <w:t>Evsel atık su için Belediye kanalizasyon şebekesine bağlı olduğunu gö</w:t>
      </w:r>
      <w:r w:rsidR="00BF705D">
        <w:rPr>
          <w:sz w:val="23"/>
          <w:szCs w:val="23"/>
        </w:rPr>
        <w:t xml:space="preserve">sterir </w:t>
      </w:r>
      <w:r w:rsidR="00AB3B83">
        <w:rPr>
          <w:sz w:val="23"/>
          <w:szCs w:val="23"/>
        </w:rPr>
        <w:t xml:space="preserve">Bağlantı İzin </w:t>
      </w:r>
      <w:r w:rsidR="00BF705D">
        <w:rPr>
          <w:sz w:val="23"/>
          <w:szCs w:val="23"/>
        </w:rPr>
        <w:t xml:space="preserve">     </w:t>
      </w:r>
    </w:p>
    <w:p w:rsidR="006F5A78" w:rsidRDefault="00BF705D" w:rsidP="00AB3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AB3B83">
        <w:rPr>
          <w:sz w:val="23"/>
          <w:szCs w:val="23"/>
        </w:rPr>
        <w:t>Belgesi,</w:t>
      </w:r>
      <w:r w:rsidR="006F5A78">
        <w:rPr>
          <w:sz w:val="23"/>
          <w:szCs w:val="23"/>
        </w:rPr>
        <w:t xml:space="preserve"> </w:t>
      </w:r>
      <w:proofErr w:type="gramStart"/>
      <w:r w:rsidR="006F5A78">
        <w:rPr>
          <w:sz w:val="23"/>
          <w:szCs w:val="23"/>
        </w:rPr>
        <w:t>OSB  için</w:t>
      </w:r>
      <w:proofErr w:type="gramEnd"/>
      <w:r w:rsidR="006F5A78">
        <w:rPr>
          <w:sz w:val="23"/>
          <w:szCs w:val="23"/>
        </w:rPr>
        <w:t xml:space="preserve"> Kanalizasyon Bağlantı Belgesi, Mücavir Alan dışında kalan işletmeler  </w:t>
      </w:r>
    </w:p>
    <w:p w:rsidR="00AB3B83" w:rsidRDefault="006F5A78" w:rsidP="00AB3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için fosseptik projesi</w:t>
      </w:r>
    </w:p>
    <w:p w:rsidR="00FB5EC7" w:rsidRDefault="00FB5EC7" w:rsidP="00AB3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Ek-3-İşyerinin Mülkiyetine İlişkin Belge</w:t>
      </w:r>
      <w:r w:rsidR="00BF705D">
        <w:rPr>
          <w:sz w:val="23"/>
          <w:szCs w:val="23"/>
        </w:rPr>
        <w:t xml:space="preserve"> (Tapu, kira sözleşmesi vb.)</w:t>
      </w:r>
    </w:p>
    <w:p w:rsidR="006F5A78" w:rsidRDefault="006F5A78" w:rsidP="00AB3B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Ek-4-</w:t>
      </w:r>
      <w:r w:rsidR="00806948">
        <w:rPr>
          <w:sz w:val="23"/>
          <w:szCs w:val="23"/>
        </w:rPr>
        <w:t>Vaziyet Planı</w:t>
      </w: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AB3B83" w:rsidRDefault="00AB3B83" w:rsidP="0026156A">
      <w:pPr>
        <w:pStyle w:val="Default"/>
        <w:rPr>
          <w:b/>
          <w:bCs/>
          <w:sz w:val="23"/>
          <w:szCs w:val="23"/>
        </w:rPr>
      </w:pPr>
    </w:p>
    <w:p w:rsidR="0026156A" w:rsidRDefault="0026156A" w:rsidP="0026156A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İrtibat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26156A" w:rsidRDefault="0026156A" w:rsidP="002615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Adı Soyadı </w:t>
      </w:r>
      <w:proofErr w:type="gramStart"/>
      <w:r>
        <w:rPr>
          <w:sz w:val="23"/>
          <w:szCs w:val="23"/>
        </w:rPr>
        <w:t>:……………………………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6F5A78" w:rsidRDefault="006F5A78" w:rsidP="002615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</w:t>
      </w:r>
      <w:proofErr w:type="gramStart"/>
      <w:r>
        <w:rPr>
          <w:sz w:val="23"/>
          <w:szCs w:val="23"/>
        </w:rPr>
        <w:t>:………………………………</w:t>
      </w:r>
      <w:proofErr w:type="gramEnd"/>
    </w:p>
    <w:p w:rsidR="0026156A" w:rsidRDefault="0026156A" w:rsidP="0026156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 </w:t>
      </w:r>
      <w:proofErr w:type="gramStart"/>
      <w:r>
        <w:rPr>
          <w:sz w:val="23"/>
          <w:szCs w:val="23"/>
        </w:rPr>
        <w:t>:……………………………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9D1430" w:rsidRDefault="009D1430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</w:p>
    <w:p w:rsidR="0067526E" w:rsidRDefault="0067526E" w:rsidP="0026156A">
      <w:pPr>
        <w:pStyle w:val="Default"/>
        <w:rPr>
          <w:sz w:val="23"/>
          <w:szCs w:val="23"/>
        </w:rPr>
      </w:pPr>
      <w:r w:rsidRPr="0067526E">
        <w:rPr>
          <w:sz w:val="23"/>
          <w:szCs w:val="23"/>
        </w:rPr>
        <w:object w:dxaOrig="10692" w:dyaOrig="14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11.75pt" o:ole="">
            <v:imagedata r:id="rId7" o:title=""/>
          </v:shape>
          <o:OLEObject Type="Embed" ProgID="Word.Document.12" ShapeID="_x0000_i1025" DrawAspect="Content" ObjectID="_1537859400" r:id="rId8">
            <o:FieldCodes>\s</o:FieldCodes>
          </o:OLEObject>
        </w:object>
      </w:r>
    </w:p>
    <w:sectPr w:rsidR="0067526E" w:rsidSect="00675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FA" w:rsidRDefault="006105FA" w:rsidP="0067526E">
      <w:r>
        <w:separator/>
      </w:r>
    </w:p>
  </w:endnote>
  <w:endnote w:type="continuationSeparator" w:id="0">
    <w:p w:rsidR="006105FA" w:rsidRDefault="006105FA" w:rsidP="0067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FA" w:rsidRDefault="006105FA" w:rsidP="0067526E">
      <w:r>
        <w:separator/>
      </w:r>
    </w:p>
  </w:footnote>
  <w:footnote w:type="continuationSeparator" w:id="0">
    <w:p w:rsidR="006105FA" w:rsidRDefault="006105FA" w:rsidP="0067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6A"/>
    <w:rsid w:val="0004123E"/>
    <w:rsid w:val="000A0348"/>
    <w:rsid w:val="001304A7"/>
    <w:rsid w:val="00177793"/>
    <w:rsid w:val="00202F17"/>
    <w:rsid w:val="0026156A"/>
    <w:rsid w:val="002B66C2"/>
    <w:rsid w:val="00391A57"/>
    <w:rsid w:val="00416AF4"/>
    <w:rsid w:val="005C4018"/>
    <w:rsid w:val="006105FA"/>
    <w:rsid w:val="00616040"/>
    <w:rsid w:val="00652227"/>
    <w:rsid w:val="0067526E"/>
    <w:rsid w:val="006F5A78"/>
    <w:rsid w:val="007130B4"/>
    <w:rsid w:val="00806948"/>
    <w:rsid w:val="009D1430"/>
    <w:rsid w:val="00AB3B83"/>
    <w:rsid w:val="00B702AD"/>
    <w:rsid w:val="00BF705D"/>
    <w:rsid w:val="00C347EF"/>
    <w:rsid w:val="00D06596"/>
    <w:rsid w:val="00F45F71"/>
    <w:rsid w:val="00F52668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F45F71"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5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7526E"/>
  </w:style>
  <w:style w:type="paragraph" w:styleId="Altbilgi">
    <w:name w:val="footer"/>
    <w:basedOn w:val="Normal"/>
    <w:link w:val="AltbilgiChar"/>
    <w:uiPriority w:val="99"/>
    <w:unhideWhenUsed/>
    <w:rsid w:val="00675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7526E"/>
  </w:style>
  <w:style w:type="character" w:customStyle="1" w:styleId="Balk6Char">
    <w:name w:val="Başlık 6 Char"/>
    <w:basedOn w:val="VarsaylanParagrafYazTipi"/>
    <w:link w:val="Balk6"/>
    <w:rsid w:val="00F45F71"/>
    <w:rPr>
      <w:rFonts w:ascii="Times New Roman" w:eastAsia="Times New Roman" w:hAnsi="Times New Roman" w:cs="Times New Roman"/>
      <w:b/>
      <w:sz w:val="26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F45F71"/>
    <w:pPr>
      <w:keepNext/>
      <w:jc w:val="both"/>
      <w:outlineLvl w:val="5"/>
    </w:pPr>
    <w:rPr>
      <w:b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61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5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7526E"/>
  </w:style>
  <w:style w:type="paragraph" w:styleId="Altbilgi">
    <w:name w:val="footer"/>
    <w:basedOn w:val="Normal"/>
    <w:link w:val="AltbilgiChar"/>
    <w:uiPriority w:val="99"/>
    <w:unhideWhenUsed/>
    <w:rsid w:val="0067526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7526E"/>
  </w:style>
  <w:style w:type="character" w:customStyle="1" w:styleId="Balk6Char">
    <w:name w:val="Başlık 6 Char"/>
    <w:basedOn w:val="VarsaylanParagrafYazTipi"/>
    <w:link w:val="Balk6"/>
    <w:rsid w:val="00F45F71"/>
    <w:rPr>
      <w:rFonts w:ascii="Times New Roman" w:eastAsia="Times New Roman" w:hAnsi="Times New Roman" w:cs="Times New Roman"/>
      <w:b/>
      <w:sz w:val="2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Uysal Cogmen</dc:creator>
  <cp:lastModifiedBy>Abdullah Turgut</cp:lastModifiedBy>
  <cp:revision>3</cp:revision>
  <dcterms:created xsi:type="dcterms:W3CDTF">2013-05-14T05:38:00Z</dcterms:created>
  <dcterms:modified xsi:type="dcterms:W3CDTF">2016-10-13T07:24:00Z</dcterms:modified>
</cp:coreProperties>
</file>