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docx" ContentType="application/vnd.openxmlformats-officedocument.wordprocessingml.document"/>
  <Override PartName="/word/theme/theme1.xml" ContentType="application/vnd.openxmlformats-officedocument.theme+xml"/>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szCs w:val="24"/>
        </w:rPr>
      </w:pPr>
      <w:r>
        <w:rPr>
          <w:sz w:val="24"/>
          <w:szCs w:val="24"/>
        </w:rPr>
      </w:r>
    </w:p>
    <w:p>
      <w:pPr>
        <w:pStyle w:val="Normal"/>
        <w:jc w:val="center"/>
        <w:rPr>
          <w:b/>
          <w:sz w:val="24"/>
          <w:szCs w:val="24"/>
        </w:rPr>
      </w:pPr>
      <w:r>
        <w:rPr>
          <w:b/>
          <w:sz w:val="24"/>
          <w:szCs w:val="24"/>
        </w:rPr>
      </w:r>
    </w:p>
    <w:p>
      <w:pPr>
        <w:pStyle w:val="Normal"/>
        <w:jc w:val="right"/>
        <w:rPr/>
      </w:pPr>
      <w:r>
        <w:rPr>
          <w:sz w:val="24"/>
          <w:szCs w:val="24"/>
        </w:rPr>
        <w:t>……</w:t>
      </w:r>
      <w:r>
        <w:rPr>
          <w:sz w:val="24"/>
          <w:szCs w:val="24"/>
        </w:rPr>
        <w:t>/……/20….</w:t>
      </w:r>
    </w:p>
    <w:p>
      <w:pPr>
        <w:pStyle w:val="Normal"/>
        <w:jc w:val="right"/>
        <w:rPr/>
      </w:pPr>
      <w:r>
        <w:rPr/>
      </w:r>
    </w:p>
    <w:p>
      <w:pPr>
        <w:pStyle w:val="Normal"/>
        <w:jc w:val="right"/>
        <w:rPr/>
      </w:pPr>
      <w:r>
        <w:rPr/>
      </w:r>
    </w:p>
    <w:p>
      <w:pPr>
        <w:pStyle w:val="Normal"/>
        <w:jc w:val="right"/>
        <w:rPr/>
      </w:pPr>
      <w:r>
        <w:rPr/>
      </w:r>
    </w:p>
    <w:p>
      <w:pPr>
        <w:pStyle w:val="Heading6"/>
        <w:ind w:hanging="0" w:left="0" w:right="0"/>
        <w:jc w:val="center"/>
        <w:rPr>
          <w:b/>
          <w:sz w:val="24"/>
          <w:szCs w:val="24"/>
        </w:rPr>
      </w:pPr>
      <w:r>
        <w:rPr>
          <w:sz w:val="24"/>
          <w:szCs w:val="24"/>
        </w:rPr>
        <w:t>ÇEVRE ŞEHİRCİLİK VE İKLİM DEĞİŞİKLİĞİ İL MÜDÜRLÜĞÜ’NE</w:t>
      </w:r>
    </w:p>
    <w:p>
      <w:pPr>
        <w:pStyle w:val="Normal"/>
        <w:ind w:firstLine="708" w:left="5664" w:right="0"/>
        <w:rPr/>
      </w:pPr>
      <w:r>
        <w:rPr>
          <w:b/>
          <w:sz w:val="24"/>
          <w:szCs w:val="24"/>
        </w:rPr>
        <w:t xml:space="preserve">                 </w:t>
      </w:r>
      <w:r>
        <w:rPr>
          <w:b/>
          <w:sz w:val="24"/>
          <w:szCs w:val="24"/>
        </w:rPr>
        <w:t>BURDUR</w:t>
      </w:r>
    </w:p>
    <w:p>
      <w:pPr>
        <w:pStyle w:val="Normal"/>
        <w:jc w:val="both"/>
        <w:rPr>
          <w:b/>
          <w:sz w:val="24"/>
          <w:szCs w:val="24"/>
        </w:rPr>
      </w:pPr>
      <w:r>
        <w:rPr/>
      </w:r>
    </w:p>
    <w:p>
      <w:pPr>
        <w:pStyle w:val="Normal"/>
        <w:jc w:val="both"/>
        <w:rPr/>
      </w:pPr>
      <w:r>
        <w:rPr>
          <w:b/>
          <w:sz w:val="24"/>
          <w:szCs w:val="24"/>
        </w:rPr>
        <w:t xml:space="preserve">Konu: </w:t>
      </w:r>
      <w:r>
        <w:rPr>
          <w:b w:val="false"/>
          <w:bCs w:val="false"/>
          <w:sz w:val="24"/>
          <w:szCs w:val="24"/>
        </w:rPr>
        <w:t>İş Yeri Açma ve Çalışma Ruhsatı</w:t>
      </w:r>
    </w:p>
    <w:p>
      <w:pPr>
        <w:pStyle w:val="Default"/>
        <w:jc w:val="center"/>
        <w:rPr>
          <w:sz w:val="23"/>
          <w:szCs w:val="23"/>
        </w:rPr>
      </w:pPr>
      <w:r>
        <w:rPr>
          <w:sz w:val="23"/>
          <w:szCs w:val="23"/>
        </w:rPr>
      </w:r>
    </w:p>
    <w:p>
      <w:pPr>
        <w:pStyle w:val="Default"/>
        <w:rPr>
          <w:b/>
          <w:bCs/>
          <w:sz w:val="23"/>
          <w:szCs w:val="23"/>
        </w:rPr>
      </w:pPr>
      <w:r>
        <w:rPr>
          <w:b/>
          <w:bCs/>
          <w:sz w:val="23"/>
          <w:szCs w:val="23"/>
        </w:rPr>
      </w:r>
    </w:p>
    <w:p>
      <w:pPr>
        <w:pStyle w:val="Default"/>
        <w:spacing w:lineRule="auto" w:line="360"/>
        <w:ind w:firstLine="709"/>
        <w:jc w:val="both"/>
        <w:rPr>
          <w:sz w:val="24"/>
          <w:szCs w:val="24"/>
        </w:rPr>
      </w:pPr>
      <w:r>
        <w:rPr>
          <w:sz w:val="24"/>
          <w:szCs w:val="24"/>
        </w:rPr>
        <w:t xml:space="preserve">İşyerimiz için, 10.08.2005 tarih ve 25902 sayılı Resmi Gazetede yayımlanarak yürürlüğe giren “İşyeri Açma ve Çalışma Ruhsatlarına İlişkin Yönetmelik” kapsamında ruhsat alabilmemiz için faaliyetimizin Kurumunuz mevzuatınca değerlendirilerek İl Müdürlüğünüz görüşünün tarafımıza verilmesini </w:t>
      </w:r>
      <w:r>
        <w:rPr>
          <w:sz w:val="24"/>
          <w:szCs w:val="24"/>
        </w:rPr>
        <w:t>talep ediyorum.</w:t>
      </w:r>
    </w:p>
    <w:p>
      <w:pPr>
        <w:pStyle w:val="Normal"/>
        <w:spacing w:lineRule="auto" w:line="312"/>
        <w:ind w:firstLine="709" w:right="0"/>
        <w:jc w:val="both"/>
        <w:rPr/>
      </w:pPr>
      <w:r>
        <w:rPr>
          <w:sz w:val="24"/>
        </w:rPr>
        <w:t>Gereğinin yapılmasını arz ederim.</w:t>
      </w:r>
    </w:p>
    <w:p>
      <w:pPr>
        <w:pStyle w:val="Normal"/>
        <w:rPr/>
      </w:pPr>
      <w:r>
        <w:rPr/>
      </w:r>
    </w:p>
    <w:p>
      <w:pPr>
        <w:pStyle w:val="Normal"/>
        <w:rPr>
          <w:sz w:val="24"/>
        </w:rPr>
      </w:pPr>
      <w:r>
        <w:rPr>
          <w:sz w:val="24"/>
        </w:rPr>
      </w:r>
    </w:p>
    <w:p>
      <w:pPr>
        <w:pStyle w:val="Normal"/>
        <w:rPr>
          <w:sz w:val="24"/>
        </w:rPr>
      </w:pPr>
      <w:r>
        <w:rPr>
          <w:sz w:val="24"/>
        </w:rPr>
      </w:r>
    </w:p>
    <w:p>
      <w:pPr>
        <w:pStyle w:val="Normal"/>
        <w:rPr/>
      </w:pPr>
      <w:r>
        <w:rPr/>
        <w:t xml:space="preserve">                                                                                                              </w:t>
      </w:r>
      <w:r>
        <w:rPr/>
        <w:tab/>
        <w:t xml:space="preserve">       </w:t>
        <w:tab/>
        <w:tab/>
        <w:t xml:space="preserve">         </w:t>
      </w:r>
      <w:r>
        <w:rPr>
          <w:color w:val="DDDDDD"/>
        </w:rPr>
        <w:t xml:space="preserve">  </w:t>
      </w:r>
      <w:r>
        <w:rPr>
          <w:color w:val="DDDDDD"/>
          <w:sz w:val="24"/>
          <w:szCs w:val="24"/>
        </w:rPr>
        <w:t>İmza</w:t>
      </w:r>
    </w:p>
    <w:p>
      <w:pPr>
        <w:pStyle w:val="Normal"/>
        <w:jc w:val="center"/>
        <w:rPr>
          <w:color w:val="DDDDDD"/>
          <w:sz w:val="24"/>
          <w:szCs w:val="24"/>
        </w:rPr>
      </w:pPr>
      <w:r>
        <w:rPr>
          <w:color w:val="DDDDDD"/>
          <w:sz w:val="24"/>
          <w:szCs w:val="24"/>
        </w:rPr>
        <w:tab/>
        <w:tab/>
        <w:tab/>
        <w:tab/>
        <w:tab/>
        <w:tab/>
        <w:tab/>
        <w:tab/>
        <w:tab/>
        <w:t xml:space="preserve">Adı Soyadı / </w:t>
      </w:r>
    </w:p>
    <w:p>
      <w:pPr>
        <w:pStyle w:val="Normal"/>
        <w:jc w:val="center"/>
        <w:rPr>
          <w:color w:val="DDDDDD"/>
          <w:sz w:val="24"/>
          <w:szCs w:val="24"/>
        </w:rPr>
      </w:pPr>
      <w:r>
        <w:rPr>
          <w:color w:val="DDDDDD"/>
          <w:sz w:val="24"/>
          <w:szCs w:val="24"/>
        </w:rPr>
        <w:tab/>
        <w:tab/>
        <w:tab/>
        <w:tab/>
        <w:tab/>
        <w:tab/>
        <w:tab/>
        <w:tab/>
        <w:tab/>
        <w:t>Ticaret Unvanı</w:t>
      </w:r>
    </w:p>
    <w:p>
      <w:pPr>
        <w:pStyle w:val="Normal"/>
        <w:rPr/>
      </w:pPr>
      <w:r>
        <w:rPr/>
      </w:r>
    </w:p>
    <w:p>
      <w:pPr>
        <w:pStyle w:val="Normal"/>
        <w:rPr>
          <w:b/>
          <w:sz w:val="24"/>
          <w:szCs w:val="24"/>
          <w:u w:val="single"/>
        </w:rPr>
      </w:pPr>
      <w:r>
        <w:rPr>
          <w:b/>
          <w:sz w:val="24"/>
          <w:szCs w:val="24"/>
          <w:u w:val="single"/>
        </w:rPr>
        <w:t>Adres:</w:t>
      </w:r>
    </w:p>
    <w:p>
      <w:pPr>
        <w:pStyle w:val="Normal"/>
        <w:rPr>
          <w:sz w:val="24"/>
          <w:szCs w:val="24"/>
        </w:rPr>
      </w:pPr>
      <w:r>
        <w:rPr>
          <w:sz w:val="24"/>
          <w:szCs w:val="24"/>
        </w:rPr>
      </w:r>
    </w:p>
    <w:p>
      <w:pPr>
        <w:pStyle w:val="Normal"/>
        <w:rPr/>
      </w:pPr>
      <w:r>
        <w:rPr>
          <w:sz w:val="24"/>
          <w:szCs w:val="24"/>
        </w:rPr>
        <w:t>………………………………………</w:t>
      </w:r>
      <w:r>
        <w:rPr>
          <w:sz w:val="24"/>
          <w:szCs w:val="24"/>
        </w:rPr>
        <w:t>..........................</w:t>
      </w:r>
    </w:p>
    <w:p>
      <w:pPr>
        <w:pStyle w:val="Normal"/>
        <w:rPr>
          <w:sz w:val="24"/>
          <w:szCs w:val="24"/>
        </w:rPr>
      </w:pPr>
      <w:r>
        <w:rPr>
          <w:sz w:val="24"/>
          <w:szCs w:val="24"/>
        </w:rPr>
      </w:r>
    </w:p>
    <w:p>
      <w:pPr>
        <w:pStyle w:val="Normal"/>
        <w:rPr/>
      </w:pPr>
      <w:r>
        <w:rPr>
          <w:sz w:val="24"/>
          <w:szCs w:val="24"/>
        </w:rPr>
        <w:t>………………………………………………………</w:t>
      </w:r>
      <w:r>
        <w:rPr>
          <w:sz w:val="24"/>
          <w:szCs w:val="24"/>
        </w:rPr>
        <w:t>..</w:t>
      </w:r>
    </w:p>
    <w:p>
      <w:pPr>
        <w:pStyle w:val="Normal"/>
        <w:jc w:val="both"/>
        <w:rPr>
          <w:b/>
          <w:bCs/>
          <w:sz w:val="24"/>
          <w:szCs w:val="24"/>
        </w:rPr>
      </w:pPr>
      <w:r>
        <w:rPr>
          <w:b/>
          <w:bCs/>
          <w:sz w:val="24"/>
          <w:szCs w:val="24"/>
        </w:rPr>
      </w:r>
    </w:p>
    <w:p>
      <w:pPr>
        <w:pStyle w:val="Normal"/>
        <w:jc w:val="both"/>
        <w:rPr/>
      </w:pPr>
      <w:r>
        <w:rPr>
          <w:b/>
          <w:bCs/>
          <w:sz w:val="24"/>
          <w:szCs w:val="24"/>
        </w:rPr>
        <w:t xml:space="preserve">Telefon: </w:t>
      </w:r>
      <w:r>
        <w:rPr>
          <w:sz w:val="24"/>
          <w:szCs w:val="24"/>
        </w:rPr>
        <w:t xml:space="preserve"> </w:t>
      </w:r>
      <w:r>
        <w:rPr>
          <w:b/>
          <w:sz w:val="24"/>
          <w:szCs w:val="24"/>
        </w:rPr>
        <w:t xml:space="preserve">0 </w:t>
      </w:r>
      <w:r>
        <w:rPr>
          <w:sz w:val="24"/>
          <w:szCs w:val="24"/>
        </w:rPr>
        <w:t>…………/…………………….</w:t>
      </w:r>
    </w:p>
    <w:p>
      <w:pPr>
        <w:pStyle w:val="Normal"/>
        <w:jc w:val="both"/>
        <w:rPr>
          <w:b/>
          <w:bCs/>
          <w:sz w:val="24"/>
          <w:szCs w:val="24"/>
        </w:rPr>
      </w:pPr>
      <w:r>
        <w:rPr>
          <w:b/>
          <w:bCs/>
          <w:sz w:val="24"/>
          <w:szCs w:val="24"/>
        </w:rPr>
      </w:r>
    </w:p>
    <w:p>
      <w:pPr>
        <w:pStyle w:val="Normal"/>
        <w:jc w:val="both"/>
        <w:rPr/>
      </w:pPr>
      <w:r>
        <w:rPr>
          <w:b/>
          <w:sz w:val="24"/>
          <w:szCs w:val="24"/>
        </w:rPr>
        <w:t xml:space="preserve">TC Kimlik/ </w:t>
      </w:r>
      <w:r>
        <w:rPr>
          <w:b/>
          <w:bCs/>
          <w:sz w:val="24"/>
          <w:szCs w:val="24"/>
        </w:rPr>
        <w:t xml:space="preserve">Vergi Kimlik </w:t>
      </w:r>
      <w:r>
        <w:rPr>
          <w:b/>
          <w:sz w:val="24"/>
          <w:szCs w:val="24"/>
        </w:rPr>
        <w:t xml:space="preserve"> Numarası</w:t>
      </w:r>
      <w:r>
        <w:rPr>
          <w:b/>
          <w:bCs/>
          <w:sz w:val="24"/>
          <w:szCs w:val="24"/>
        </w:rPr>
        <w:t xml:space="preserve"> :</w:t>
      </w:r>
      <w:r>
        <w:rPr>
          <w:bCs/>
          <w:sz w:val="24"/>
          <w:szCs w:val="24"/>
        </w:rPr>
        <w:t>…………………………..</w:t>
      </w:r>
    </w:p>
    <w:p>
      <w:pPr>
        <w:pStyle w:val="Normal"/>
        <w:jc w:val="both"/>
        <w:rPr/>
      </w:pPr>
      <w:r>
        <w:rPr/>
      </w:r>
    </w:p>
    <w:p>
      <w:pPr>
        <w:pStyle w:val="Normal"/>
        <w:jc w:val="both"/>
        <w:rPr>
          <w:b/>
          <w:bCs/>
          <w:sz w:val="24"/>
          <w:szCs w:val="24"/>
        </w:rPr>
      </w:pPr>
      <w:r>
        <w:rPr>
          <w:b/>
          <w:bCs/>
          <w:sz w:val="24"/>
          <w:szCs w:val="24"/>
        </w:rPr>
        <w:t>Doğum Tarihi: ……/……/..........….</w:t>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b/>
          <w:bCs/>
          <w:sz w:val="23"/>
          <w:szCs w:val="23"/>
        </w:rPr>
      </w:pPr>
      <w:r>
        <w:rPr>
          <w:b/>
          <w:bCs/>
          <w:sz w:val="23"/>
          <w:szCs w:val="23"/>
        </w:rPr>
      </w:r>
    </w:p>
    <w:p>
      <w:pPr>
        <w:pStyle w:val="Default"/>
        <w:rPr>
          <w:sz w:val="23"/>
          <w:szCs w:val="23"/>
        </w:rPr>
      </w:pPr>
      <w:r>
        <w:rPr>
          <w:b/>
          <w:bCs/>
          <w:sz w:val="23"/>
          <w:szCs w:val="23"/>
        </w:rPr>
        <w:t xml:space="preserve">E k l e r: </w:t>
      </w:r>
    </w:p>
    <w:p>
      <w:pPr>
        <w:pStyle w:val="Default"/>
        <w:rPr>
          <w:sz w:val="23"/>
          <w:szCs w:val="23"/>
        </w:rPr>
      </w:pPr>
      <w:r>
        <w:rPr>
          <w:sz w:val="23"/>
          <w:szCs w:val="23"/>
        </w:rPr>
        <w:t xml:space="preserve">Ek-1- Proje Özeti         </w:t>
      </w:r>
      <w:r>
        <w:rPr>
          <w:sz w:val="23"/>
          <w:szCs w:val="23"/>
        </w:rPr>
        <w:t>(...... Sayfa)</w:t>
      </w:r>
    </w:p>
    <w:p>
      <w:pPr>
        <w:pStyle w:val="Default"/>
        <w:rPr>
          <w:sz w:val="23"/>
          <w:szCs w:val="23"/>
        </w:rPr>
      </w:pPr>
      <w:r>
        <w:rPr>
          <w:sz w:val="23"/>
          <w:szCs w:val="23"/>
        </w:rPr>
        <w:t xml:space="preserve">Ek-2- Evsel atık su için Belediye kanalizasyon şebekesine bağlı olduğunu gösterir Bağlantı İzin      </w:t>
      </w:r>
    </w:p>
    <w:p>
      <w:pPr>
        <w:pStyle w:val="Default"/>
        <w:rPr>
          <w:sz w:val="23"/>
          <w:szCs w:val="23"/>
        </w:rPr>
      </w:pPr>
      <w:r>
        <w:rPr>
          <w:sz w:val="23"/>
          <w:szCs w:val="23"/>
        </w:rPr>
        <w:t xml:space="preserve">           </w:t>
      </w:r>
      <w:r>
        <w:rPr>
          <w:sz w:val="23"/>
          <w:szCs w:val="23"/>
        </w:rPr>
        <w:t xml:space="preserve">Belgesi, OSB  için Kanalizasyon Bağlantı Belgesi, Mücavir Alan dışında kalan işletmeler  </w:t>
      </w:r>
    </w:p>
    <w:p>
      <w:pPr>
        <w:pStyle w:val="Default"/>
        <w:rPr>
          <w:sz w:val="23"/>
          <w:szCs w:val="23"/>
        </w:rPr>
      </w:pPr>
      <w:r>
        <w:rPr>
          <w:sz w:val="23"/>
          <w:szCs w:val="23"/>
        </w:rPr>
        <w:t xml:space="preserve">           </w:t>
      </w:r>
      <w:r>
        <w:rPr>
          <w:sz w:val="23"/>
          <w:szCs w:val="23"/>
        </w:rPr>
        <w:t xml:space="preserve">için foseptik projesi     </w:t>
      </w:r>
      <w:r>
        <w:rPr>
          <w:sz w:val="23"/>
          <w:szCs w:val="23"/>
        </w:rPr>
        <w:t>( ........ Takım)</w:t>
      </w:r>
    </w:p>
    <w:p>
      <w:pPr>
        <w:pStyle w:val="Default"/>
        <w:rPr>
          <w:sz w:val="23"/>
          <w:szCs w:val="23"/>
        </w:rPr>
      </w:pPr>
      <w:r>
        <w:rPr>
          <w:sz w:val="23"/>
          <w:szCs w:val="23"/>
        </w:rPr>
        <w:t xml:space="preserve">Ek-3-İşyerinin Mülkiyetine İlişkin Belge (Tapu, kira sözleşmesi vb.)  </w:t>
      </w:r>
      <w:r>
        <w:rPr>
          <w:sz w:val="23"/>
          <w:szCs w:val="23"/>
        </w:rPr>
        <w:t>(...... Sayfa)</w:t>
      </w:r>
    </w:p>
    <w:p>
      <w:pPr>
        <w:pStyle w:val="Default"/>
        <w:rPr>
          <w:sz w:val="23"/>
          <w:szCs w:val="23"/>
        </w:rPr>
      </w:pPr>
      <w:r>
        <w:rPr>
          <w:sz w:val="23"/>
          <w:szCs w:val="23"/>
        </w:rPr>
        <w:t xml:space="preserve">Ek-4-Vaziyet Planı                 </w:t>
      </w:r>
      <w:r>
        <w:rPr>
          <w:sz w:val="23"/>
          <w:szCs w:val="23"/>
        </w:rPr>
        <w:t>(........  Adet)</w:t>
      </w:r>
    </w:p>
    <w:p>
      <w:pPr>
        <w:pStyle w:val="Default"/>
        <w:rPr>
          <w:sz w:val="23"/>
          <w:szCs w:val="23"/>
        </w:rPr>
      </w:pPr>
      <w:r>
        <w:rPr>
          <w:sz w:val="23"/>
          <w:szCs w:val="23"/>
        </w:rPr>
      </w:r>
    </w:p>
    <w:p>
      <w:pPr>
        <w:pStyle w:val="Default"/>
        <w:rPr>
          <w:sz w:val="23"/>
          <w:szCs w:val="23"/>
        </w:rPr>
      </w:pPr>
      <w:r>
        <w:rPr/>
        <w:object w:dxaOrig="10692" w:dyaOrig="15968">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534.8pt;height:777.05pt;mso-wrap-distance-right:0pt" filled="f" o:ole="">
            <v:imagedata r:id="rId3" o:title=""/>
          </v:shape>
          <o:OLEObject Type="Embed" ProgID="Word.Document.12" ShapeID="ole_rId2" DrawAspect="Content" ObjectID="_1271197047" r:id="rId2"/>
        </w:object>
      </w:r>
    </w:p>
    <w:sectPr>
      <w:type w:val="nextPage"/>
      <w:pgSz w:w="11906" w:h="16838"/>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5f71"/>
    <w:pPr>
      <w:widowControl/>
      <w:bidi w:val="0"/>
      <w:spacing w:lineRule="auto" w:line="240" w:before="0" w:after="0"/>
      <w:jc w:val="left"/>
    </w:pPr>
    <w:rPr>
      <w:rFonts w:ascii="Times New Roman" w:hAnsi="Times New Roman" w:eastAsia="Times New Roman" w:cs="Times New Roman"/>
      <w:color w:val="auto"/>
      <w:kern w:val="0"/>
      <w:sz w:val="20"/>
      <w:szCs w:val="20"/>
      <w:lang w:eastAsia="tr-TR" w:val="tr-TR" w:bidi="ar-SA"/>
    </w:rPr>
  </w:style>
  <w:style w:type="paragraph" w:styleId="Heading6">
    <w:name w:val="heading 6"/>
    <w:basedOn w:val="Normal"/>
    <w:next w:val="Normal"/>
    <w:link w:val="Balk6Char"/>
    <w:qFormat/>
    <w:rsid w:val="00f45f71"/>
    <w:pPr>
      <w:keepNext w:val="true"/>
      <w:jc w:val="both"/>
      <w:outlineLvl w:val="5"/>
    </w:pPr>
    <w:rPr>
      <w:b/>
      <w:sz w:val="26"/>
    </w:rPr>
  </w:style>
  <w:style w:type="character" w:styleId="DefaultParagraphFont" w:default="1">
    <w:name w:val="Default Paragraph Font"/>
    <w:uiPriority w:val="1"/>
    <w:semiHidden/>
    <w:unhideWhenUsed/>
    <w:qFormat/>
    <w:rPr/>
  </w:style>
  <w:style w:type="character" w:styleId="stbilgiChar" w:customStyle="1">
    <w:name w:val="Üstbilgi Char"/>
    <w:basedOn w:val="DefaultParagraphFont"/>
    <w:link w:val="Header"/>
    <w:uiPriority w:val="99"/>
    <w:qFormat/>
    <w:rsid w:val="0067526e"/>
    <w:rPr/>
  </w:style>
  <w:style w:type="character" w:styleId="AltbilgiChar" w:customStyle="1">
    <w:name w:val="Altbilgi Char"/>
    <w:basedOn w:val="DefaultParagraphFont"/>
    <w:link w:val="Footer"/>
    <w:uiPriority w:val="99"/>
    <w:qFormat/>
    <w:rsid w:val="0067526e"/>
    <w:rPr/>
  </w:style>
  <w:style w:type="character" w:styleId="Balk6Char" w:customStyle="1">
    <w:name w:val="Başlık 6 Char"/>
    <w:basedOn w:val="DefaultParagraphFont"/>
    <w:link w:val="Heading6"/>
    <w:qFormat/>
    <w:rsid w:val="00f45f71"/>
    <w:rPr>
      <w:rFonts w:ascii="Times New Roman" w:hAnsi="Times New Roman" w:eastAsia="Times New Roman" w:cs="Times New Roman"/>
      <w:b/>
      <w:sz w:val="26"/>
      <w:szCs w:val="20"/>
      <w:lang w:eastAsia="tr-T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26156a"/>
    <w:pPr>
      <w:widowControl/>
      <w:bidi w:val="0"/>
      <w:spacing w:lineRule="auto" w:line="240" w:before="0" w:after="0"/>
      <w:jc w:val="left"/>
    </w:pPr>
    <w:rPr>
      <w:rFonts w:ascii="Times New Roman" w:hAnsi="Times New Roman" w:cs="Times New Roman" w:eastAsia="Calibri"/>
      <w:color w:val="000000"/>
      <w:kern w:val="0"/>
      <w:sz w:val="24"/>
      <w:szCs w:val="24"/>
      <w:lang w:val="tr-TR" w:eastAsia="en-US" w:bidi="ar-SA"/>
    </w:rPr>
  </w:style>
  <w:style w:type="paragraph" w:styleId="HeaderandFooter">
    <w:name w:val="Header and Footer"/>
    <w:basedOn w:val="Normal"/>
    <w:qFormat/>
    <w:pPr/>
    <w:rPr/>
  </w:style>
  <w:style w:type="paragraph" w:styleId="Header">
    <w:name w:val="header"/>
    <w:basedOn w:val="Normal"/>
    <w:link w:val="stbilgiChar"/>
    <w:uiPriority w:val="99"/>
    <w:unhideWhenUsed/>
    <w:rsid w:val="0067526e"/>
    <w:pPr>
      <w:tabs>
        <w:tab w:val="clear" w:pos="708"/>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Footer">
    <w:name w:val="footer"/>
    <w:basedOn w:val="Normal"/>
    <w:link w:val="AltbilgiChar"/>
    <w:uiPriority w:val="99"/>
    <w:unhideWhenUsed/>
    <w:rsid w:val="0067526e"/>
    <w:pPr>
      <w:tabs>
        <w:tab w:val="clear" w:pos="708"/>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docx"/><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LibreOffice/24.8.6.2$Windows_X86_64 LibreOffice_project/6d98ba145e9a8a39fc57bcc76981d1fb1316c60c</Application>
  <AppVersion>15.0000</AppVersion>
  <Pages>2</Pages>
  <Words>129</Words>
  <Characters>918</Characters>
  <CharactersWithSpaces>1256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2013-05-14T05:38:00Z</dcterms:created>
  <dc:creator>Yasemin Uysal Cogmen</dc:creator>
  <dc:description/>
  <dc:language>en-US</dc:language>
  <cp:lastModifiedBy/>
  <dcterms:modified xsi:type="dcterms:W3CDTF">2025-04-19T16:17:57Z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