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18" w:rsidRDefault="00005DB0" w:rsidP="002D1BA5">
      <w:pPr>
        <w:spacing w:line="259" w:lineRule="auto"/>
        <w:rPr>
          <w:rFonts w:ascii="Times New Roman" w:hAnsi="Times New Roman" w:cs="Times New Roman"/>
          <w:b/>
          <w:bCs/>
        </w:rPr>
      </w:pPr>
      <w:r w:rsidRPr="00005DB0">
        <w:rPr>
          <w:b/>
          <w:sz w:val="24"/>
          <w:szCs w:val="24"/>
        </w:rPr>
        <w:t>YAPI</w:t>
      </w:r>
      <w:r>
        <w:rPr>
          <w:b/>
          <w:sz w:val="24"/>
          <w:szCs w:val="24"/>
        </w:rPr>
        <w:t xml:space="preserve"> </w:t>
      </w:r>
      <w:r w:rsidRPr="00005DB0">
        <w:rPr>
          <w:b/>
          <w:sz w:val="24"/>
          <w:szCs w:val="24"/>
        </w:rPr>
        <w:t>MÜTEAHHİTLİĞİ YETKİ BE</w:t>
      </w:r>
      <w:r w:rsidR="00E0338D">
        <w:rPr>
          <w:b/>
          <w:sz w:val="24"/>
          <w:szCs w:val="24"/>
        </w:rPr>
        <w:t>LGE NUMARASI BAŞVURU BELGELERİ D</w:t>
      </w:r>
      <w:r w:rsidRPr="00005DB0">
        <w:rPr>
          <w:b/>
          <w:sz w:val="24"/>
          <w:szCs w:val="24"/>
        </w:rPr>
        <w:t xml:space="preserve"> GRUBU (GERÇEK/TÜZEL KİŞİ)</w:t>
      </w:r>
    </w:p>
    <w:p w:rsidR="00204D18" w:rsidRDefault="00204D18" w:rsidP="00204D1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646F" w:rsidRPr="00DF646F" w:rsidRDefault="00DF646F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DF646F">
        <w:rPr>
          <w:rFonts w:asciiTheme="minorHAnsi" w:hAnsiTheme="minorHAnsi" w:cstheme="minorBidi"/>
          <w:color w:val="auto"/>
        </w:rPr>
        <w:t xml:space="preserve">Yapı Müteahhitlik Sistemi Başvuruları İçin Önemli Notlar: </w:t>
      </w:r>
      <w:bookmarkStart w:id="0" w:name="_GoBack"/>
      <w:bookmarkEnd w:id="0"/>
    </w:p>
    <w:p w:rsidR="00204D18" w:rsidRPr="00825B08" w:rsidRDefault="00DF646F" w:rsidP="00204D18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r w:rsidRPr="00DF646F">
        <w:rPr>
          <w:rFonts w:asciiTheme="minorHAnsi" w:hAnsiTheme="minorHAnsi" w:cstheme="minorBidi"/>
          <w:color w:val="auto"/>
        </w:rPr>
        <w:sym w:font="Symbol" w:char="F0B7"/>
      </w:r>
      <w:r>
        <w:rPr>
          <w:rFonts w:asciiTheme="minorHAnsi" w:hAnsiTheme="minorHAnsi" w:cstheme="minorBidi"/>
          <w:color w:val="auto"/>
        </w:rPr>
        <w:t xml:space="preserve"> </w:t>
      </w:r>
      <w:r w:rsidRPr="00DF646F">
        <w:rPr>
          <w:rFonts w:asciiTheme="minorHAnsi" w:hAnsiTheme="minorHAnsi" w:cstheme="minorBidi"/>
          <w:color w:val="auto"/>
        </w:rPr>
        <w:t>Önemli Not</w:t>
      </w:r>
      <w:r>
        <w:rPr>
          <w:rFonts w:asciiTheme="minorHAnsi" w:hAnsiTheme="minorHAnsi" w:cstheme="minorBidi"/>
          <w:color w:val="auto"/>
        </w:rPr>
        <w:t>:</w:t>
      </w:r>
      <w:r w:rsidRPr="00DF646F">
        <w:rPr>
          <w:rFonts w:asciiTheme="minorHAnsi" w:hAnsiTheme="minorHAnsi" w:cstheme="minorBidi"/>
          <w:color w:val="auto"/>
        </w:rPr>
        <w:t xml:space="preserve"> Başvuru Durumunuza Uygun Dilekçe Örneği De (1. Maddede Belirtilen ) Zarfın Dışında Kalacak Şekilde Evrak Kayıt Bölümüne Direk Teslim Edilecektir. </w:t>
      </w:r>
      <w:r w:rsidRPr="00825B08">
        <w:rPr>
          <w:rFonts w:asciiTheme="minorHAnsi" w:hAnsiTheme="minorHAnsi" w:cstheme="minorBidi"/>
          <w:b/>
          <w:color w:val="auto"/>
        </w:rPr>
        <w:t xml:space="preserve">Tarafımızdan Evrak Ön İncelemesi Yapılmayacaktır. </w:t>
      </w:r>
    </w:p>
    <w:p w:rsidR="00DF646F" w:rsidRPr="00DF646F" w:rsidRDefault="00DF646F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DF646F" w:rsidRDefault="00DF646F" w:rsidP="00DF646F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  <w:r w:rsidRPr="00DF646F">
        <w:rPr>
          <w:rFonts w:asciiTheme="minorHAnsi" w:hAnsiTheme="minorHAnsi" w:cstheme="minorBidi"/>
          <w:color w:val="auto"/>
        </w:rPr>
        <w:sym w:font="Symbol" w:char="F0B7"/>
      </w:r>
      <w:r>
        <w:rPr>
          <w:rFonts w:asciiTheme="minorHAnsi" w:hAnsiTheme="minorHAnsi" w:cstheme="minorBidi"/>
          <w:color w:val="auto"/>
        </w:rPr>
        <w:t xml:space="preserve"> </w:t>
      </w:r>
      <w:r w:rsidRPr="00DF646F">
        <w:rPr>
          <w:rFonts w:asciiTheme="minorHAnsi" w:hAnsiTheme="minorHAnsi" w:cstheme="minorBidi"/>
          <w:color w:val="auto"/>
        </w:rPr>
        <w:t>Gerçek Ve Tüzel Kişi Başvurularında (Geçici Yapı Müteahhitliği Başvurusu Hariç) Kep Adresi (Kayıtlı Elektronik Posta Alınması) Zorunludur.</w:t>
      </w:r>
      <w:r w:rsidRPr="00DF646F">
        <w:rPr>
          <w:b/>
        </w:rPr>
        <w:t xml:space="preserve"> </w:t>
      </w:r>
      <w:proofErr w:type="gramStart"/>
      <w:r w:rsidRPr="00510B74">
        <w:rPr>
          <w:b/>
        </w:rPr>
        <w:t>…………………..</w:t>
      </w:r>
      <w:proofErr w:type="gramEnd"/>
      <w:r w:rsidRPr="00510B74">
        <w:rPr>
          <w:b/>
        </w:rPr>
        <w:t>@......kep.tr</w:t>
      </w:r>
    </w:p>
    <w:p w:rsidR="00204D18" w:rsidRPr="00DF646F" w:rsidRDefault="00DF646F" w:rsidP="00DF646F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  <w:r w:rsidRPr="00DF646F">
        <w:rPr>
          <w:rFonts w:asciiTheme="minorHAnsi" w:hAnsiTheme="minorHAnsi" w:cstheme="minorBidi"/>
          <w:color w:val="auto"/>
        </w:rPr>
        <w:t xml:space="preserve"> </w:t>
      </w:r>
    </w:p>
    <w:p w:rsidR="00204D18" w:rsidRDefault="00DF646F" w:rsidP="00DF646F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  <w:r w:rsidRPr="00DF646F">
        <w:rPr>
          <w:rFonts w:asciiTheme="minorHAnsi" w:hAnsiTheme="minorHAnsi" w:cstheme="minorBidi"/>
          <w:color w:val="auto"/>
        </w:rPr>
        <w:sym w:font="Symbol" w:char="F0B7"/>
      </w:r>
      <w:r>
        <w:rPr>
          <w:rFonts w:asciiTheme="minorHAnsi" w:hAnsiTheme="minorHAnsi" w:cstheme="minorBidi"/>
          <w:color w:val="auto"/>
        </w:rPr>
        <w:t xml:space="preserve"> </w:t>
      </w:r>
      <w:r w:rsidRPr="00DF646F">
        <w:rPr>
          <w:rFonts w:asciiTheme="minorHAnsi" w:hAnsiTheme="minorHAnsi" w:cstheme="minorBidi"/>
          <w:color w:val="auto"/>
        </w:rPr>
        <w:t xml:space="preserve">Vekâleten Başvuru Yapılması Halinde Vekâletnamede Yapı Müteahhitliği Yetki Belge Numarası Başvurusu Yapabilir İbaresi Zorunludur. (Vekâleten Başvurularda Vekâlet Evraklara Eklenecektir.) </w:t>
      </w:r>
    </w:p>
    <w:p w:rsidR="00DF646F" w:rsidRPr="00DF646F" w:rsidRDefault="00DF646F" w:rsidP="00DF646F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</w:p>
    <w:p w:rsidR="00204D18" w:rsidRPr="006A0646" w:rsidRDefault="00DF646F" w:rsidP="00DF646F">
      <w:pPr>
        <w:pStyle w:val="Default"/>
        <w:spacing w:after="17"/>
        <w:jc w:val="both"/>
        <w:rPr>
          <w:rFonts w:asciiTheme="minorHAnsi" w:hAnsiTheme="minorHAnsi" w:cstheme="minorBidi"/>
          <w:b/>
          <w:color w:val="auto"/>
          <w:u w:val="single"/>
        </w:rPr>
      </w:pPr>
      <w:r w:rsidRPr="00DF646F">
        <w:rPr>
          <w:rFonts w:asciiTheme="minorHAnsi" w:hAnsiTheme="minorHAnsi" w:cstheme="minorBidi"/>
          <w:color w:val="auto"/>
        </w:rPr>
        <w:sym w:font="Symbol" w:char="F0B7"/>
      </w:r>
      <w:r>
        <w:rPr>
          <w:rFonts w:asciiTheme="minorHAnsi" w:hAnsiTheme="minorHAnsi" w:cstheme="minorBidi"/>
          <w:color w:val="auto"/>
        </w:rPr>
        <w:t xml:space="preserve"> </w:t>
      </w:r>
      <w:r w:rsidRPr="00DF646F">
        <w:rPr>
          <w:rFonts w:asciiTheme="minorHAnsi" w:hAnsiTheme="minorHAnsi" w:cstheme="minorBidi"/>
          <w:color w:val="auto"/>
        </w:rPr>
        <w:t xml:space="preserve">Yetki Belge Numarası Başvuru Evrakları 2 Mart 2019 Tarih Ve 30702 Sayılı “Yapı Müteahhitlerinin Sınıflandırılması Ve Kayıtlarının Tutulması Hakkında Yönetmelik” Ve Bu Yönetmelik Eklerine Uygun Şekilde Hazırlanarak Müdürlüğümüze Teslim Edilecektir. </w:t>
      </w:r>
      <w:r w:rsidRPr="006A0646">
        <w:rPr>
          <w:rFonts w:asciiTheme="minorHAnsi" w:hAnsiTheme="minorHAnsi" w:cstheme="minorBidi"/>
          <w:b/>
          <w:color w:val="auto"/>
          <w:u w:val="single"/>
        </w:rPr>
        <w:t xml:space="preserve">Yönetmelik Ve Eklerine Uygun Olmayarak Yapılan Başvurular Geçersiz Olacaktır. </w:t>
      </w:r>
    </w:p>
    <w:p w:rsidR="00DF646F" w:rsidRPr="00DF646F" w:rsidRDefault="00DF646F" w:rsidP="00DF646F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</w:p>
    <w:p w:rsidR="00204D18" w:rsidRPr="00DF646F" w:rsidRDefault="00DF646F" w:rsidP="00DF646F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  <w:r w:rsidRPr="00DF646F">
        <w:rPr>
          <w:rFonts w:asciiTheme="minorHAnsi" w:hAnsiTheme="minorHAnsi" w:cstheme="minorBidi"/>
          <w:color w:val="auto"/>
        </w:rPr>
        <w:sym w:font="Symbol" w:char="F0B7"/>
      </w:r>
      <w:r>
        <w:rPr>
          <w:rFonts w:asciiTheme="minorHAnsi" w:hAnsiTheme="minorHAnsi" w:cstheme="minorBidi"/>
          <w:color w:val="auto"/>
        </w:rPr>
        <w:t xml:space="preserve"> </w:t>
      </w:r>
      <w:r w:rsidRPr="00DF646F">
        <w:rPr>
          <w:rFonts w:asciiTheme="minorHAnsi" w:hAnsiTheme="minorHAnsi" w:cstheme="minorBidi"/>
          <w:color w:val="auto"/>
        </w:rPr>
        <w:t xml:space="preserve">Yönetmeliğin Yürürlüğe Girdiği Tarihten İtibaren 3 Yıl Süreyle Mesleki Ve Teknik Deneyime İlişkin İş Gücü Yeterliliği İle Ekonomik Ve Mali Yeterliliklerden Kısa Vadeli Banka Borçlarının Öz Kaynaklara Oranı (R3) Yeterliliği Aranmaz. Ancak Başvuru Tarihinden Önceki 3 Yıla Kadar Değerler Beyan Edilir. </w:t>
      </w:r>
    </w:p>
    <w:p w:rsidR="00204D18" w:rsidRDefault="00204D18" w:rsidP="00204D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4D18" w:rsidRDefault="00204D18" w:rsidP="00204D1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BAŞVURU EVRAKLARI</w:t>
      </w:r>
    </w:p>
    <w:p w:rsidR="00DD70EC" w:rsidRDefault="00DD70EC" w:rsidP="00204D1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04D18" w:rsidRPr="00E0338D" w:rsidRDefault="00E0338D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338D">
        <w:rPr>
          <w:rFonts w:ascii="Times New Roman" w:hAnsi="Times New Roman" w:cs="Times New Roman"/>
          <w:b/>
          <w:bCs/>
        </w:rPr>
        <w:t xml:space="preserve">1-  </w:t>
      </w:r>
      <w:r w:rsidRPr="003A1A77">
        <w:rPr>
          <w:rFonts w:ascii="Times New Roman" w:hAnsi="Times New Roman" w:cs="Times New Roman"/>
          <w:bCs/>
        </w:rPr>
        <w:t>A</w:t>
      </w:r>
      <w:r w:rsidRPr="00E0338D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3A1A77">
        <w:rPr>
          <w:rFonts w:asciiTheme="minorHAnsi" w:hAnsiTheme="minorHAnsi" w:cstheme="minorBidi"/>
          <w:b/>
          <w:color w:val="auto"/>
        </w:rPr>
        <w:t>Yambiste</w:t>
      </w:r>
      <w:proofErr w:type="spellEnd"/>
      <w:r w:rsidRPr="003A1A77">
        <w:rPr>
          <w:rFonts w:asciiTheme="minorHAnsi" w:hAnsiTheme="minorHAnsi" w:cstheme="minorBidi"/>
          <w:b/>
          <w:color w:val="auto"/>
        </w:rPr>
        <w:t xml:space="preserve"> Kayıtlı Yetki Belge Numarası </w:t>
      </w:r>
      <w:proofErr w:type="spellStart"/>
      <w:r w:rsidRPr="003A1A77">
        <w:rPr>
          <w:rFonts w:asciiTheme="minorHAnsi" w:hAnsiTheme="minorHAnsi" w:cstheme="minorBidi"/>
          <w:b/>
          <w:color w:val="auto"/>
        </w:rPr>
        <w:t>Olupta</w:t>
      </w:r>
      <w:proofErr w:type="spellEnd"/>
      <w:r w:rsidRPr="00E0338D">
        <w:rPr>
          <w:rFonts w:asciiTheme="minorHAnsi" w:hAnsiTheme="minorHAnsi" w:cstheme="minorBidi"/>
          <w:color w:val="auto"/>
        </w:rPr>
        <w:t xml:space="preserve">, Müteahhit </w:t>
      </w:r>
      <w:proofErr w:type="gramStart"/>
      <w:r w:rsidRPr="00E0338D">
        <w:rPr>
          <w:rFonts w:asciiTheme="minorHAnsi" w:hAnsiTheme="minorHAnsi" w:cstheme="minorBidi"/>
          <w:color w:val="auto"/>
        </w:rPr>
        <w:t>Yeterlik  Sistemine</w:t>
      </w:r>
      <w:proofErr w:type="gramEnd"/>
      <w:r w:rsidRPr="00E0338D">
        <w:rPr>
          <w:rFonts w:asciiTheme="minorHAnsi" w:hAnsiTheme="minorHAnsi" w:cstheme="minorBidi"/>
          <w:color w:val="auto"/>
        </w:rPr>
        <w:t xml:space="preserve"> Kayıt Olacaklar İçin Dilekçe Örneği (Örnek-1) </w:t>
      </w:r>
    </w:p>
    <w:p w:rsidR="00204D18" w:rsidRDefault="00E0338D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338D">
        <w:rPr>
          <w:rFonts w:asciiTheme="minorHAnsi" w:hAnsiTheme="minorHAnsi" w:cstheme="minorBidi"/>
          <w:color w:val="auto"/>
        </w:rPr>
        <w:t xml:space="preserve">    B</w:t>
      </w:r>
      <w:r w:rsidRPr="003A1A77">
        <w:rPr>
          <w:rFonts w:asciiTheme="minorHAnsi" w:hAnsiTheme="minorHAnsi" w:cstheme="minorBidi"/>
          <w:b/>
          <w:color w:val="auto"/>
        </w:rPr>
        <w:t xml:space="preserve">) </w:t>
      </w:r>
      <w:proofErr w:type="spellStart"/>
      <w:r w:rsidRPr="003A1A77">
        <w:rPr>
          <w:rFonts w:asciiTheme="minorHAnsi" w:hAnsiTheme="minorHAnsi" w:cstheme="minorBidi"/>
          <w:b/>
          <w:color w:val="auto"/>
        </w:rPr>
        <w:t>Yambiste</w:t>
      </w:r>
      <w:proofErr w:type="spellEnd"/>
      <w:r w:rsidRPr="003A1A77">
        <w:rPr>
          <w:rFonts w:asciiTheme="minorHAnsi" w:hAnsiTheme="minorHAnsi" w:cstheme="minorBidi"/>
          <w:b/>
          <w:color w:val="auto"/>
        </w:rPr>
        <w:t xml:space="preserve"> Kayıtlı Yetki Belge Numarası Olmayıp İlk Defa</w:t>
      </w:r>
      <w:r w:rsidRPr="00E0338D">
        <w:rPr>
          <w:rFonts w:asciiTheme="minorHAnsi" w:hAnsiTheme="minorHAnsi" w:cstheme="minorBidi"/>
          <w:color w:val="auto"/>
        </w:rPr>
        <w:t xml:space="preserve">, Müteahhit Yeterlik Sistemine Kayıt Olacaklar İçin Dilekçe Örneği (Örnek-2) </w:t>
      </w:r>
    </w:p>
    <w:p w:rsidR="00E0338D" w:rsidRPr="00E0338D" w:rsidRDefault="00E0338D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E0338D" w:rsidRDefault="00E0338D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338D">
        <w:rPr>
          <w:rFonts w:asciiTheme="minorHAnsi" w:hAnsiTheme="minorHAnsi" w:cstheme="minorBidi"/>
          <w:color w:val="auto"/>
        </w:rPr>
        <w:t>2-Yapı Müteahhitliği Yetki Belge Numarası Başvuru Formu (Ek-1)</w:t>
      </w:r>
    </w:p>
    <w:p w:rsidR="00E0338D" w:rsidRPr="00E0338D" w:rsidRDefault="00E0338D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E0338D" w:rsidRDefault="00E0338D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338D">
        <w:rPr>
          <w:rFonts w:asciiTheme="minorHAnsi" w:hAnsiTheme="minorHAnsi" w:cstheme="minorBidi"/>
          <w:color w:val="auto"/>
        </w:rPr>
        <w:t xml:space="preserve">3-Gerçek Kişiler İçin, Ticaret Veya Sanayi Odası Faaliyet Belgesi Aslı (2019 Yılında Alınmış Aslı) (Esnaf Ve </w:t>
      </w:r>
      <w:proofErr w:type="gramStart"/>
      <w:r w:rsidRPr="00E0338D">
        <w:rPr>
          <w:rFonts w:asciiTheme="minorHAnsi" w:hAnsiTheme="minorHAnsi" w:cstheme="minorBidi"/>
          <w:color w:val="auto"/>
        </w:rPr>
        <w:t>Sanatkar</w:t>
      </w:r>
      <w:proofErr w:type="gramEnd"/>
      <w:r w:rsidRPr="00E0338D">
        <w:rPr>
          <w:rFonts w:asciiTheme="minorHAnsi" w:hAnsiTheme="minorHAnsi" w:cstheme="minorBidi"/>
          <w:color w:val="auto"/>
        </w:rPr>
        <w:t xml:space="preserve"> Odası </w:t>
      </w:r>
      <w:proofErr w:type="spellStart"/>
      <w:r w:rsidRPr="00E0338D">
        <w:rPr>
          <w:rFonts w:asciiTheme="minorHAnsi" w:hAnsiTheme="minorHAnsi" w:cstheme="minorBidi"/>
          <w:color w:val="auto"/>
        </w:rPr>
        <w:t>Vb.Mesleki</w:t>
      </w:r>
      <w:proofErr w:type="spellEnd"/>
      <w:r w:rsidRPr="00E0338D">
        <w:rPr>
          <w:rFonts w:asciiTheme="minorHAnsi" w:hAnsiTheme="minorHAnsi" w:cstheme="minorBidi"/>
          <w:color w:val="auto"/>
        </w:rPr>
        <w:t xml:space="preserve"> Oda Kayıt Belgeleri Kabul Edilmemektedir.) İlgili </w:t>
      </w:r>
      <w:proofErr w:type="spellStart"/>
      <w:r w:rsidRPr="00E0338D">
        <w:rPr>
          <w:rFonts w:asciiTheme="minorHAnsi" w:hAnsiTheme="minorHAnsi" w:cstheme="minorBidi"/>
          <w:color w:val="auto"/>
        </w:rPr>
        <w:t>Nace</w:t>
      </w:r>
      <w:proofErr w:type="spellEnd"/>
      <w:r w:rsidRPr="00E0338D">
        <w:rPr>
          <w:rFonts w:asciiTheme="minorHAnsi" w:hAnsiTheme="minorHAnsi" w:cstheme="minorBidi"/>
          <w:color w:val="auto"/>
        </w:rPr>
        <w:t xml:space="preserve"> Kodlarının (412001-412002-412003-412004-421101-421301-421302-422202-429103-429901-429902-429904-439910-449915) En Az Bir Tanesi Faaliyet Belgesinin </w:t>
      </w:r>
      <w:proofErr w:type="spellStart"/>
      <w:r w:rsidRPr="00E0338D">
        <w:rPr>
          <w:rFonts w:asciiTheme="minorHAnsi" w:hAnsiTheme="minorHAnsi" w:cstheme="minorBidi"/>
          <w:color w:val="auto"/>
        </w:rPr>
        <w:t>Nace</w:t>
      </w:r>
      <w:proofErr w:type="spellEnd"/>
      <w:r w:rsidRPr="00E0338D">
        <w:rPr>
          <w:rFonts w:asciiTheme="minorHAnsi" w:hAnsiTheme="minorHAnsi" w:cstheme="minorBidi"/>
          <w:color w:val="auto"/>
        </w:rPr>
        <w:t xml:space="preserve"> Bölümüne Ekli Olması Zorunludur.</w:t>
      </w:r>
    </w:p>
    <w:p w:rsidR="00E0338D" w:rsidRPr="00E0338D" w:rsidRDefault="00E0338D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E0338D" w:rsidRDefault="00E0338D" w:rsidP="00204D18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r w:rsidRPr="00E0338D">
        <w:rPr>
          <w:rFonts w:asciiTheme="minorHAnsi" w:hAnsiTheme="minorHAnsi" w:cstheme="minorBidi"/>
          <w:color w:val="auto"/>
        </w:rPr>
        <w:t xml:space="preserve">4-Tüzel Kişiler İçin, Ticaret Sicil Gazetesi Kuruluş Ve Şirket Üzerindeki Değişiklikler İçeren Gazetelerin (Kuruluş, Unvan Değişikliği, Müdür Atama, Son Hisse Devri Gazetelerinin ) </w:t>
      </w:r>
      <w:r w:rsidRPr="00E0338D">
        <w:rPr>
          <w:rFonts w:asciiTheme="minorHAnsi" w:hAnsiTheme="minorHAnsi" w:cstheme="minorBidi"/>
          <w:b/>
          <w:color w:val="auto"/>
        </w:rPr>
        <w:t xml:space="preserve">Aslı Veya Ticaret Sicil </w:t>
      </w:r>
      <w:proofErr w:type="spellStart"/>
      <w:r w:rsidRPr="00E0338D">
        <w:rPr>
          <w:rFonts w:asciiTheme="minorHAnsi" w:hAnsiTheme="minorHAnsi" w:cstheme="minorBidi"/>
          <w:b/>
          <w:color w:val="auto"/>
        </w:rPr>
        <w:t>Müd</w:t>
      </w:r>
      <w:proofErr w:type="spellEnd"/>
      <w:r w:rsidRPr="00E0338D">
        <w:rPr>
          <w:rFonts w:asciiTheme="minorHAnsi" w:hAnsiTheme="minorHAnsi" w:cstheme="minorBidi"/>
          <w:b/>
          <w:color w:val="auto"/>
        </w:rPr>
        <w:t xml:space="preserve">. Onaylı Sureti </w:t>
      </w:r>
    </w:p>
    <w:p w:rsidR="00E0338D" w:rsidRPr="00E0338D" w:rsidRDefault="00E0338D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E0338D" w:rsidRPr="00E0338D" w:rsidRDefault="00E0338D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338D">
        <w:rPr>
          <w:rFonts w:asciiTheme="minorHAnsi" w:hAnsiTheme="minorHAnsi" w:cstheme="minorBidi"/>
          <w:color w:val="auto"/>
        </w:rPr>
        <w:t xml:space="preserve">5-Tüzel Kişiler İçin İmza Sirküleri, Gerçek Kişiler İçin İmza Beyannameleri. </w:t>
      </w:r>
      <w:r w:rsidRPr="00E0338D">
        <w:rPr>
          <w:rFonts w:asciiTheme="minorHAnsi" w:hAnsiTheme="minorHAnsi" w:cstheme="minorBidi"/>
          <w:b/>
          <w:color w:val="auto"/>
        </w:rPr>
        <w:t xml:space="preserve">(Noter Onaylı Aslı Olacaktır.) </w:t>
      </w:r>
    </w:p>
    <w:p w:rsidR="00204D18" w:rsidRDefault="00E0338D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338D">
        <w:rPr>
          <w:rFonts w:asciiTheme="minorHAnsi" w:hAnsiTheme="minorHAnsi" w:cstheme="minorBidi"/>
          <w:color w:val="auto"/>
        </w:rPr>
        <w:t xml:space="preserve">6-Gelir İdaresi Başkanlığı Kayıtlarına Göre Faaliyet Durumunun Aktif Olduğuna Dair Belge (Mükellefiyet Durum Belgesi.) </w:t>
      </w:r>
    </w:p>
    <w:p w:rsidR="00E0338D" w:rsidRPr="00E0338D" w:rsidRDefault="00E0338D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204D18" w:rsidRPr="00E0338D" w:rsidRDefault="00E0338D" w:rsidP="00204D18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338D">
        <w:rPr>
          <w:rFonts w:asciiTheme="minorHAnsi" w:hAnsiTheme="minorHAnsi" w:cstheme="minorBidi"/>
          <w:color w:val="auto"/>
        </w:rPr>
        <w:t xml:space="preserve">7-Banka Dekontu Aslı ( Önemli Not: Banka Dekontunu Yatırabilmek İçin İl Müdürlüğümüz Döner Sermaye İşletmesi Birimimizden Bakanlığın 118 </w:t>
      </w:r>
      <w:proofErr w:type="spellStart"/>
      <w:r w:rsidRPr="00E0338D">
        <w:rPr>
          <w:rFonts w:asciiTheme="minorHAnsi" w:hAnsiTheme="minorHAnsi" w:cstheme="minorBidi"/>
          <w:color w:val="auto"/>
        </w:rPr>
        <w:t>Nolu</w:t>
      </w:r>
      <w:proofErr w:type="spellEnd"/>
      <w:r w:rsidRPr="00E0338D">
        <w:rPr>
          <w:rFonts w:asciiTheme="minorHAnsi" w:hAnsiTheme="minorHAnsi" w:cstheme="minorBidi"/>
          <w:color w:val="auto"/>
        </w:rPr>
        <w:t xml:space="preserve"> Gelir Koduna Şirketler İçin Vergi Numarası </w:t>
      </w:r>
      <w:proofErr w:type="gramStart"/>
      <w:r w:rsidRPr="00E0338D">
        <w:rPr>
          <w:rFonts w:asciiTheme="minorHAnsi" w:hAnsiTheme="minorHAnsi" w:cstheme="minorBidi"/>
          <w:color w:val="auto"/>
        </w:rPr>
        <w:t>İle,</w:t>
      </w:r>
      <w:proofErr w:type="gramEnd"/>
      <w:r w:rsidRPr="00E0338D">
        <w:rPr>
          <w:rFonts w:asciiTheme="minorHAnsi" w:hAnsiTheme="minorHAnsi" w:cstheme="minorBidi"/>
          <w:color w:val="auto"/>
        </w:rPr>
        <w:t xml:space="preserve"> Şahıslar İçin İse T.C. Numarası İle Referans Numarası Alınması Gerekmektedir. Referans Numarası Alındıktan Sonra </w:t>
      </w:r>
      <w:r w:rsidRPr="00E0338D">
        <w:rPr>
          <w:rFonts w:asciiTheme="minorHAnsi" w:hAnsiTheme="minorHAnsi" w:cstheme="minorBidi"/>
          <w:color w:val="auto"/>
        </w:rPr>
        <w:lastRenderedPageBreak/>
        <w:t>Herhangi Bir Halkbank Şubesine Ücret Yatırılarak (</w:t>
      </w:r>
      <w:proofErr w:type="spellStart"/>
      <w:r w:rsidRPr="00E0338D">
        <w:rPr>
          <w:rFonts w:asciiTheme="minorHAnsi" w:hAnsiTheme="minorHAnsi" w:cstheme="minorBidi"/>
          <w:b/>
          <w:color w:val="auto"/>
        </w:rPr>
        <w:t>Eft</w:t>
      </w:r>
      <w:proofErr w:type="spellEnd"/>
      <w:r w:rsidRPr="00E0338D">
        <w:rPr>
          <w:rFonts w:asciiTheme="minorHAnsi" w:hAnsiTheme="minorHAnsi" w:cstheme="minorBidi"/>
          <w:b/>
          <w:color w:val="auto"/>
        </w:rPr>
        <w:t>, Havale Kabul Edilmemektedir.)</w:t>
      </w:r>
      <w:r w:rsidRPr="00E0338D">
        <w:rPr>
          <w:rFonts w:asciiTheme="minorHAnsi" w:hAnsiTheme="minorHAnsi" w:cstheme="minorBidi"/>
          <w:color w:val="auto"/>
        </w:rPr>
        <w:t xml:space="preserve"> Dekont Temin Edilecektir. </w:t>
      </w:r>
    </w:p>
    <w:p w:rsidR="00204D18" w:rsidRPr="00DD70EC" w:rsidRDefault="00E0338D" w:rsidP="00204D1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0338D">
        <w:rPr>
          <w:rFonts w:ascii="Times New Roman" w:hAnsi="Times New Roman" w:cs="Times New Roman"/>
          <w:b/>
          <w:bCs/>
        </w:rPr>
        <w:t>*</w:t>
      </w:r>
      <w:r w:rsidRPr="00DD70EC">
        <w:rPr>
          <w:rFonts w:ascii="Times New Roman" w:hAnsi="Times New Roman" w:cs="Times New Roman"/>
          <w:bCs/>
        </w:rPr>
        <w:t>Yapı Müteahhitliği Yetki Belge Numarası (</w:t>
      </w:r>
      <w:proofErr w:type="spellStart"/>
      <w:r w:rsidRPr="00DD70EC">
        <w:rPr>
          <w:rFonts w:ascii="Times New Roman" w:hAnsi="Times New Roman" w:cs="Times New Roman"/>
          <w:bCs/>
        </w:rPr>
        <w:t>Yambis</w:t>
      </w:r>
      <w:proofErr w:type="spellEnd"/>
      <w:r w:rsidRPr="00DD70EC">
        <w:rPr>
          <w:rFonts w:ascii="Times New Roman" w:hAnsi="Times New Roman" w:cs="Times New Roman"/>
          <w:bCs/>
        </w:rPr>
        <w:t xml:space="preserve">) Olmayanlar Veya Bakanlığımız Tarafından </w:t>
      </w:r>
      <w:proofErr w:type="spellStart"/>
      <w:r w:rsidRPr="00DD70EC">
        <w:rPr>
          <w:rFonts w:ascii="Times New Roman" w:hAnsi="Times New Roman" w:cs="Times New Roman"/>
          <w:bCs/>
        </w:rPr>
        <w:t>Re’sen</w:t>
      </w:r>
      <w:proofErr w:type="spellEnd"/>
      <w:r w:rsidRPr="00DD70EC">
        <w:rPr>
          <w:rFonts w:ascii="Times New Roman" w:hAnsi="Times New Roman" w:cs="Times New Roman"/>
          <w:bCs/>
        </w:rPr>
        <w:t xml:space="preserve"> Verilen Yetki Belge Numaralarını Kullanan Gerçek Ve Tüzel Kişiler, 2500 </w:t>
      </w:r>
      <w:proofErr w:type="spellStart"/>
      <w:r w:rsidRPr="00DD70EC">
        <w:rPr>
          <w:rFonts w:ascii="Times New Roman" w:hAnsi="Times New Roman" w:cs="Times New Roman"/>
          <w:bCs/>
        </w:rPr>
        <w:t>Tl’lik</w:t>
      </w:r>
      <w:proofErr w:type="spellEnd"/>
      <w:r w:rsidRPr="00DD70EC">
        <w:rPr>
          <w:rFonts w:ascii="Times New Roman" w:hAnsi="Times New Roman" w:cs="Times New Roman"/>
          <w:bCs/>
        </w:rPr>
        <w:t xml:space="preserve"> Banka Dekontlarını Yatıracaklardır. Bu Ücreti Yatırmayanlar Grup Tayin Başvurusu Sırasında İlave Dekont Olarak Komisyona Sunacaklardır. </w:t>
      </w:r>
      <w:r w:rsidRPr="00DD70EC">
        <w:rPr>
          <w:rFonts w:ascii="Times New Roman" w:hAnsi="Times New Roman" w:cs="Times New Roman"/>
          <w:b/>
          <w:bCs/>
        </w:rPr>
        <w:t xml:space="preserve">Daha Önceden Yapı Müteahhitliği Yetki Belge Numaralarını Ücret Yatırarak Almış Olanlar 2500 </w:t>
      </w:r>
      <w:proofErr w:type="spellStart"/>
      <w:r w:rsidRPr="00DD70EC">
        <w:rPr>
          <w:rFonts w:ascii="Times New Roman" w:hAnsi="Times New Roman" w:cs="Times New Roman"/>
          <w:b/>
          <w:bCs/>
        </w:rPr>
        <w:t>Tl’lik</w:t>
      </w:r>
      <w:proofErr w:type="spellEnd"/>
      <w:r w:rsidRPr="00DD70EC">
        <w:rPr>
          <w:rFonts w:ascii="Times New Roman" w:hAnsi="Times New Roman" w:cs="Times New Roman"/>
          <w:b/>
          <w:bCs/>
        </w:rPr>
        <w:t xml:space="preserve"> Ücreti Yatırmayacaklardır. </w:t>
      </w:r>
    </w:p>
    <w:p w:rsidR="00E0338D" w:rsidRPr="00E0338D" w:rsidRDefault="00E0338D" w:rsidP="00204D18">
      <w:pPr>
        <w:pStyle w:val="Default"/>
        <w:jc w:val="both"/>
        <w:rPr>
          <w:rFonts w:ascii="Times New Roman" w:hAnsi="Times New Roman" w:cs="Times New Roman"/>
        </w:rPr>
      </w:pPr>
    </w:p>
    <w:p w:rsidR="00204D18" w:rsidRDefault="00E0338D" w:rsidP="00204D18">
      <w:pPr>
        <w:pStyle w:val="Default"/>
        <w:jc w:val="both"/>
        <w:rPr>
          <w:rFonts w:ascii="Times New Roman" w:hAnsi="Times New Roman" w:cs="Times New Roman"/>
          <w:bCs/>
        </w:rPr>
      </w:pPr>
      <w:r w:rsidRPr="00E0338D">
        <w:rPr>
          <w:rFonts w:ascii="Times New Roman" w:hAnsi="Times New Roman" w:cs="Times New Roman"/>
          <w:b/>
          <w:bCs/>
        </w:rPr>
        <w:t>*</w:t>
      </w:r>
      <w:r w:rsidRPr="00DD70EC">
        <w:rPr>
          <w:rFonts w:asciiTheme="minorHAnsi" w:hAnsiTheme="minorHAnsi" w:cstheme="minorBidi"/>
          <w:color w:val="auto"/>
        </w:rPr>
        <w:t>Yapı Müteahhitliği Yetki Belge Numarası (</w:t>
      </w:r>
      <w:proofErr w:type="spellStart"/>
      <w:r w:rsidRPr="00DD70EC">
        <w:rPr>
          <w:rFonts w:asciiTheme="minorHAnsi" w:hAnsiTheme="minorHAnsi" w:cstheme="minorBidi"/>
          <w:color w:val="auto"/>
        </w:rPr>
        <w:t>Yambis</w:t>
      </w:r>
      <w:proofErr w:type="spellEnd"/>
      <w:r w:rsidRPr="00DD70EC">
        <w:rPr>
          <w:rFonts w:asciiTheme="minorHAnsi" w:hAnsiTheme="minorHAnsi" w:cstheme="minorBidi"/>
          <w:color w:val="auto"/>
        </w:rPr>
        <w:t xml:space="preserve">) Mevcut </w:t>
      </w:r>
      <w:proofErr w:type="spellStart"/>
      <w:r w:rsidRPr="00DD70EC">
        <w:rPr>
          <w:rFonts w:asciiTheme="minorHAnsi" w:hAnsiTheme="minorHAnsi" w:cstheme="minorBidi"/>
          <w:color w:val="auto"/>
        </w:rPr>
        <w:t>Olupta</w:t>
      </w:r>
      <w:proofErr w:type="spellEnd"/>
      <w:r w:rsidRPr="00DD70EC">
        <w:rPr>
          <w:rFonts w:asciiTheme="minorHAnsi" w:hAnsiTheme="minorHAnsi" w:cstheme="minorBidi"/>
          <w:color w:val="auto"/>
        </w:rPr>
        <w:t xml:space="preserve"> Yapı Müteahhidi Yetki Belgesi Grup Tayini Talebinde Bulunmak İsteyenler, Grup İçin Gerekli Başvuru Evraklarını Hazırlayarak 2500 </w:t>
      </w:r>
      <w:proofErr w:type="spellStart"/>
      <w:r w:rsidRPr="00DD70EC">
        <w:rPr>
          <w:rFonts w:asciiTheme="minorHAnsi" w:hAnsiTheme="minorHAnsi" w:cstheme="minorBidi"/>
          <w:color w:val="auto"/>
        </w:rPr>
        <w:t>Tl’lik</w:t>
      </w:r>
      <w:proofErr w:type="spellEnd"/>
      <w:r w:rsidRPr="00DD70EC">
        <w:rPr>
          <w:rFonts w:asciiTheme="minorHAnsi" w:hAnsiTheme="minorHAnsi" w:cstheme="minorBidi"/>
          <w:color w:val="auto"/>
        </w:rPr>
        <w:t xml:space="preserve"> Grup Tayini Talebi (Yapı Müteahhidi Yetki Belgesi Grup Tayini Talebi /İtiraz/Yenileme/Aktivasyon Ücreti (D Grubu) =2500 </w:t>
      </w:r>
      <w:proofErr w:type="spellStart"/>
      <w:r w:rsidRPr="00DD70EC">
        <w:rPr>
          <w:rFonts w:asciiTheme="minorHAnsi" w:hAnsiTheme="minorHAnsi" w:cstheme="minorBidi"/>
          <w:color w:val="auto"/>
        </w:rPr>
        <w:t>Tl’dir</w:t>
      </w:r>
      <w:proofErr w:type="spellEnd"/>
      <w:r w:rsidRPr="00DD70EC">
        <w:rPr>
          <w:rFonts w:asciiTheme="minorHAnsi" w:hAnsiTheme="minorHAnsi" w:cstheme="minorBidi"/>
          <w:color w:val="auto"/>
        </w:rPr>
        <w:t>.) Ücretini Yatırarak Kapalı Zarf İçerisinde Başvuruda Bulunacaklardır</w:t>
      </w:r>
      <w:r w:rsidRPr="00DD70EC">
        <w:rPr>
          <w:rFonts w:ascii="Times New Roman" w:hAnsi="Times New Roman" w:cs="Times New Roman"/>
          <w:bCs/>
        </w:rPr>
        <w:t xml:space="preserve">. </w:t>
      </w:r>
    </w:p>
    <w:p w:rsidR="00DD70EC" w:rsidRPr="00DD70EC" w:rsidRDefault="00DD70EC" w:rsidP="00204D18">
      <w:pPr>
        <w:pStyle w:val="Default"/>
        <w:jc w:val="both"/>
        <w:rPr>
          <w:rFonts w:ascii="Times New Roman" w:hAnsi="Times New Roman" w:cs="Times New Roman"/>
        </w:rPr>
      </w:pPr>
    </w:p>
    <w:p w:rsidR="00204D18" w:rsidRPr="00E0338D" w:rsidRDefault="00E0338D" w:rsidP="00204D1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0338D">
        <w:rPr>
          <w:rFonts w:ascii="Times New Roman" w:hAnsi="Times New Roman" w:cs="Times New Roman"/>
          <w:b/>
          <w:bCs/>
        </w:rPr>
        <w:t>*</w:t>
      </w:r>
      <w:r w:rsidRPr="00E0338D">
        <w:rPr>
          <w:rFonts w:ascii="Times New Roman" w:hAnsi="Times New Roman" w:cs="Times New Roman"/>
          <w:bCs/>
        </w:rPr>
        <w:t xml:space="preserve">İlgilinin Grup Tayin Başvurusu Komisyon Tarafından İncelenerek Talep Edilen Grup Uygun Görülürse D Grubu İçin 10150 </w:t>
      </w:r>
      <w:proofErr w:type="spellStart"/>
      <w:r w:rsidRPr="00E0338D">
        <w:rPr>
          <w:rFonts w:ascii="Times New Roman" w:hAnsi="Times New Roman" w:cs="Times New Roman"/>
          <w:bCs/>
        </w:rPr>
        <w:t>Tl’lik</w:t>
      </w:r>
      <w:proofErr w:type="spellEnd"/>
      <w:r w:rsidRPr="00E0338D">
        <w:rPr>
          <w:rFonts w:ascii="Times New Roman" w:hAnsi="Times New Roman" w:cs="Times New Roman"/>
          <w:bCs/>
        </w:rPr>
        <w:t xml:space="preserve"> Grup Ücreti Talep Edilecektir. (İlk Defa Yapı Müteahhidi Yetki Belgesi Grup Kayıt Ücreti (D Grubu) =10150 </w:t>
      </w:r>
      <w:proofErr w:type="spellStart"/>
      <w:r w:rsidRPr="00E0338D">
        <w:rPr>
          <w:rFonts w:ascii="Times New Roman" w:hAnsi="Times New Roman" w:cs="Times New Roman"/>
          <w:bCs/>
        </w:rPr>
        <w:t>Tl’dir</w:t>
      </w:r>
      <w:proofErr w:type="spellEnd"/>
      <w:r w:rsidRPr="00E0338D">
        <w:rPr>
          <w:rFonts w:ascii="Times New Roman" w:hAnsi="Times New Roman" w:cs="Times New Roman"/>
          <w:bCs/>
        </w:rPr>
        <w:t>.)</w:t>
      </w:r>
      <w:r w:rsidRPr="00E0338D">
        <w:rPr>
          <w:rFonts w:ascii="Times New Roman" w:hAnsi="Times New Roman" w:cs="Times New Roman"/>
          <w:b/>
          <w:bCs/>
        </w:rPr>
        <w:t xml:space="preserve">İlgilinin Grup Tayin Başvurusu Komisyon Tarafından Uygun Görülmediği </w:t>
      </w:r>
      <w:proofErr w:type="gramStart"/>
      <w:r w:rsidRPr="00E0338D">
        <w:rPr>
          <w:rFonts w:ascii="Times New Roman" w:hAnsi="Times New Roman" w:cs="Times New Roman"/>
          <w:b/>
          <w:bCs/>
        </w:rPr>
        <w:t>Taktirde</w:t>
      </w:r>
      <w:proofErr w:type="gramEnd"/>
      <w:r w:rsidRPr="00E0338D">
        <w:rPr>
          <w:rFonts w:ascii="Times New Roman" w:hAnsi="Times New Roman" w:cs="Times New Roman"/>
          <w:b/>
          <w:bCs/>
        </w:rPr>
        <w:t xml:space="preserve"> Grup Tayin Talebi Ücreti</w:t>
      </w:r>
      <w:r w:rsidRPr="00E0338D">
        <w:rPr>
          <w:rFonts w:ascii="Times New Roman" w:hAnsi="Times New Roman" w:cs="Times New Roman"/>
          <w:bCs/>
        </w:rPr>
        <w:t xml:space="preserve"> (D Grubu) =2500 </w:t>
      </w:r>
      <w:proofErr w:type="spellStart"/>
      <w:r w:rsidRPr="00E0338D">
        <w:rPr>
          <w:rFonts w:ascii="Times New Roman" w:hAnsi="Times New Roman" w:cs="Times New Roman"/>
          <w:bCs/>
        </w:rPr>
        <w:t>Tl’dir</w:t>
      </w:r>
      <w:proofErr w:type="spellEnd"/>
      <w:r w:rsidRPr="00E0338D">
        <w:rPr>
          <w:rFonts w:ascii="Times New Roman" w:hAnsi="Times New Roman" w:cs="Times New Roman"/>
          <w:bCs/>
        </w:rPr>
        <w:t xml:space="preserve">.) </w:t>
      </w:r>
      <w:r w:rsidRPr="00E0338D">
        <w:rPr>
          <w:rFonts w:ascii="Times New Roman" w:hAnsi="Times New Roman" w:cs="Times New Roman"/>
          <w:b/>
          <w:bCs/>
        </w:rPr>
        <w:t>İade Edilmeyecektir</w:t>
      </w:r>
      <w:r w:rsidRPr="00E0338D">
        <w:rPr>
          <w:rFonts w:ascii="Times New Roman" w:hAnsi="Times New Roman" w:cs="Times New Roman"/>
          <w:bCs/>
        </w:rPr>
        <w:t>.</w:t>
      </w:r>
      <w:r w:rsidRPr="00E0338D">
        <w:rPr>
          <w:rFonts w:ascii="Times New Roman" w:hAnsi="Times New Roman" w:cs="Times New Roman"/>
          <w:b/>
          <w:bCs/>
        </w:rPr>
        <w:t xml:space="preserve"> </w:t>
      </w:r>
    </w:p>
    <w:p w:rsidR="00204D18" w:rsidRPr="00E0338D" w:rsidRDefault="00204D18" w:rsidP="00204D18">
      <w:pPr>
        <w:pStyle w:val="Default"/>
        <w:jc w:val="both"/>
        <w:rPr>
          <w:rFonts w:ascii="Times New Roman" w:hAnsi="Times New Roman" w:cs="Times New Roman"/>
        </w:rPr>
      </w:pPr>
    </w:p>
    <w:p w:rsidR="00204D18" w:rsidRDefault="00E0338D" w:rsidP="00204D18">
      <w:pPr>
        <w:pStyle w:val="Default"/>
        <w:jc w:val="both"/>
        <w:rPr>
          <w:rFonts w:ascii="Times New Roman" w:hAnsi="Times New Roman" w:cs="Times New Roman"/>
        </w:rPr>
      </w:pPr>
      <w:r w:rsidRPr="00E0338D">
        <w:rPr>
          <w:rFonts w:ascii="Times New Roman" w:hAnsi="Times New Roman" w:cs="Times New Roman"/>
          <w:b/>
          <w:bCs/>
        </w:rPr>
        <w:t>8</w:t>
      </w:r>
      <w:r w:rsidRPr="00E0338D">
        <w:rPr>
          <w:rFonts w:ascii="Times New Roman" w:hAnsi="Times New Roman" w:cs="Times New Roman"/>
        </w:rPr>
        <w:t xml:space="preserve">-Bildirim Yükümlülüğü Taahhütnamesi (Ek-7) </w:t>
      </w:r>
    </w:p>
    <w:p w:rsidR="00DD70EC" w:rsidRPr="00E0338D" w:rsidRDefault="00DD70EC" w:rsidP="00204D18">
      <w:pPr>
        <w:pStyle w:val="Default"/>
        <w:jc w:val="both"/>
        <w:rPr>
          <w:rFonts w:ascii="Times New Roman" w:hAnsi="Times New Roman" w:cs="Times New Roman"/>
        </w:rPr>
      </w:pPr>
    </w:p>
    <w:p w:rsidR="00204D18" w:rsidRDefault="00E0338D" w:rsidP="00204D18">
      <w:pPr>
        <w:pStyle w:val="Default"/>
        <w:jc w:val="both"/>
        <w:rPr>
          <w:rFonts w:ascii="Times New Roman" w:hAnsi="Times New Roman" w:cs="Times New Roman"/>
        </w:rPr>
      </w:pPr>
      <w:r w:rsidRPr="00E0338D">
        <w:rPr>
          <w:rFonts w:ascii="Times New Roman" w:hAnsi="Times New Roman" w:cs="Times New Roman"/>
          <w:b/>
          <w:bCs/>
        </w:rPr>
        <w:t>9</w:t>
      </w:r>
      <w:r w:rsidRPr="00E0338D">
        <w:rPr>
          <w:rFonts w:ascii="Times New Roman" w:hAnsi="Times New Roman" w:cs="Times New Roman"/>
        </w:rPr>
        <w:t xml:space="preserve">-Sicil Durum Beyannamesi (Ek-5) </w:t>
      </w:r>
    </w:p>
    <w:p w:rsidR="00DD70EC" w:rsidRPr="00E0338D" w:rsidRDefault="00DD70EC" w:rsidP="00204D18">
      <w:pPr>
        <w:pStyle w:val="Default"/>
        <w:jc w:val="both"/>
        <w:rPr>
          <w:rFonts w:ascii="Times New Roman" w:hAnsi="Times New Roman" w:cs="Times New Roman"/>
        </w:rPr>
      </w:pPr>
    </w:p>
    <w:p w:rsidR="00204D18" w:rsidRPr="00E0338D" w:rsidRDefault="00E0338D" w:rsidP="00204D18">
      <w:pPr>
        <w:pStyle w:val="Default"/>
        <w:jc w:val="both"/>
        <w:rPr>
          <w:rFonts w:ascii="Times New Roman" w:hAnsi="Times New Roman" w:cs="Times New Roman"/>
        </w:rPr>
      </w:pPr>
      <w:r w:rsidRPr="00E0338D">
        <w:rPr>
          <w:rFonts w:ascii="Times New Roman" w:hAnsi="Times New Roman" w:cs="Times New Roman"/>
          <w:b/>
          <w:bCs/>
        </w:rPr>
        <w:t>10</w:t>
      </w:r>
      <w:r w:rsidRPr="00E0338D">
        <w:rPr>
          <w:rFonts w:ascii="Times New Roman" w:hAnsi="Times New Roman" w:cs="Times New Roman"/>
        </w:rPr>
        <w:t xml:space="preserve">-Ekonomik Ve Mali Yeterlik Bildirim Formu (Ek-2) </w:t>
      </w:r>
    </w:p>
    <w:p w:rsidR="00204D18" w:rsidRPr="00E0338D" w:rsidRDefault="00E0338D" w:rsidP="00204D1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338D">
        <w:rPr>
          <w:rFonts w:ascii="Times New Roman" w:hAnsi="Times New Roman" w:cs="Times New Roman"/>
        </w:rPr>
        <w:t xml:space="preserve">Bilanço Oranlarının </w:t>
      </w:r>
    </w:p>
    <w:p w:rsidR="00204D18" w:rsidRPr="00E0338D" w:rsidRDefault="00204D18" w:rsidP="00204D18">
      <w:pPr>
        <w:pStyle w:val="Default"/>
        <w:jc w:val="both"/>
        <w:rPr>
          <w:rFonts w:ascii="Times New Roman" w:hAnsi="Times New Roman" w:cs="Times New Roman"/>
        </w:rPr>
      </w:pPr>
    </w:p>
    <w:p w:rsidR="00204D18" w:rsidRPr="00E0338D" w:rsidRDefault="00E0338D" w:rsidP="00204D18">
      <w:pPr>
        <w:pStyle w:val="Default"/>
        <w:jc w:val="both"/>
        <w:rPr>
          <w:rFonts w:ascii="Times New Roman" w:hAnsi="Times New Roman" w:cs="Times New Roman"/>
        </w:rPr>
      </w:pPr>
      <w:r w:rsidRPr="00E0338D">
        <w:rPr>
          <w:rFonts w:ascii="Times New Roman" w:hAnsi="Times New Roman" w:cs="Times New Roman"/>
        </w:rPr>
        <w:t>A)</w:t>
      </w:r>
      <w:r w:rsidR="00DD70EC">
        <w:rPr>
          <w:rFonts w:ascii="Times New Roman" w:hAnsi="Times New Roman" w:cs="Times New Roman"/>
        </w:rPr>
        <w:t xml:space="preserve"> </w:t>
      </w:r>
      <w:r w:rsidRPr="00E0338D">
        <w:rPr>
          <w:rFonts w:ascii="Times New Roman" w:hAnsi="Times New Roman" w:cs="Times New Roman"/>
        </w:rPr>
        <w:t xml:space="preserve">Cari Oranın(Dönen Varlıklar/Kısa Vadeli Borçlar)En Az 0,50 </w:t>
      </w:r>
    </w:p>
    <w:p w:rsidR="00204D18" w:rsidRPr="00E0338D" w:rsidRDefault="00E0338D" w:rsidP="00204D18">
      <w:pPr>
        <w:pStyle w:val="Default"/>
        <w:jc w:val="both"/>
        <w:rPr>
          <w:rFonts w:ascii="Times New Roman" w:hAnsi="Times New Roman" w:cs="Times New Roman"/>
        </w:rPr>
      </w:pPr>
      <w:r w:rsidRPr="00E0338D">
        <w:rPr>
          <w:rFonts w:ascii="Times New Roman" w:hAnsi="Times New Roman" w:cs="Times New Roman"/>
        </w:rPr>
        <w:t>B)</w:t>
      </w:r>
      <w:r w:rsidR="00DD70EC">
        <w:rPr>
          <w:rFonts w:ascii="Times New Roman" w:hAnsi="Times New Roman" w:cs="Times New Roman"/>
        </w:rPr>
        <w:t xml:space="preserve"> </w:t>
      </w:r>
      <w:r w:rsidRPr="00E0338D">
        <w:rPr>
          <w:rFonts w:ascii="Times New Roman" w:hAnsi="Times New Roman" w:cs="Times New Roman"/>
        </w:rPr>
        <w:t xml:space="preserve">Öz Kaynak Oranının (Öz Kaynaklar/Toplam Aktif) En Az 0.10 </w:t>
      </w:r>
    </w:p>
    <w:p w:rsidR="00204D18" w:rsidRDefault="00E0338D" w:rsidP="00204D18">
      <w:pPr>
        <w:pStyle w:val="Default"/>
        <w:jc w:val="both"/>
        <w:rPr>
          <w:rFonts w:ascii="Times New Roman" w:hAnsi="Times New Roman" w:cs="Times New Roman"/>
        </w:rPr>
      </w:pPr>
      <w:r w:rsidRPr="00E0338D">
        <w:rPr>
          <w:rFonts w:ascii="Times New Roman" w:hAnsi="Times New Roman" w:cs="Times New Roman"/>
        </w:rPr>
        <w:t>C)</w:t>
      </w:r>
      <w:r w:rsidR="00DD70EC">
        <w:rPr>
          <w:rFonts w:ascii="Times New Roman" w:hAnsi="Times New Roman" w:cs="Times New Roman"/>
        </w:rPr>
        <w:t xml:space="preserve"> </w:t>
      </w:r>
      <w:r w:rsidRPr="00E0338D">
        <w:rPr>
          <w:rFonts w:ascii="Times New Roman" w:hAnsi="Times New Roman" w:cs="Times New Roman"/>
        </w:rPr>
        <w:t xml:space="preserve">Kısa Vadeli Banka Borçlarının Öz Kaynaklara Oranının 0.75’ten Küçük Olması Gerekir. </w:t>
      </w:r>
    </w:p>
    <w:p w:rsidR="00825B08" w:rsidRPr="00E0338D" w:rsidRDefault="00825B08" w:rsidP="00204D18">
      <w:pPr>
        <w:pStyle w:val="Default"/>
        <w:jc w:val="both"/>
        <w:rPr>
          <w:rFonts w:ascii="Times New Roman" w:hAnsi="Times New Roman" w:cs="Times New Roman"/>
        </w:rPr>
      </w:pPr>
    </w:p>
    <w:p w:rsidR="00204D18" w:rsidRPr="00E0338D" w:rsidRDefault="00E0338D" w:rsidP="00204D1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338D">
        <w:rPr>
          <w:rFonts w:ascii="Times New Roman" w:hAnsi="Times New Roman" w:cs="Times New Roman"/>
        </w:rPr>
        <w:t xml:space="preserve">İş Hacmi (Başvuru Yapılan Yıldan Önceki Yıla Ait; Başvuru Sahibinin İş Hacmini Gösteren Toplam Cirosu Veya Bu Yönetmelik Kapsamındaki İşlerle İlgili Cirosunun Başvurulan Yetki Belgesi Grubunda Sunulması Gereken Asgari İş Deneyim Miktarının %20’sinden Az Olmamalıdır.) </w:t>
      </w:r>
    </w:p>
    <w:p w:rsidR="00204D18" w:rsidRPr="00E0338D" w:rsidRDefault="00204D18" w:rsidP="00204D18">
      <w:pPr>
        <w:pStyle w:val="Default"/>
        <w:jc w:val="both"/>
        <w:rPr>
          <w:rFonts w:ascii="Times New Roman" w:hAnsi="Times New Roman" w:cs="Times New Roman"/>
        </w:rPr>
      </w:pPr>
    </w:p>
    <w:p w:rsidR="00204D18" w:rsidRDefault="00E0338D" w:rsidP="00204D18">
      <w:pPr>
        <w:pStyle w:val="Default"/>
        <w:jc w:val="both"/>
        <w:rPr>
          <w:rFonts w:ascii="Times New Roman" w:hAnsi="Times New Roman" w:cs="Times New Roman"/>
        </w:rPr>
      </w:pPr>
      <w:r w:rsidRPr="00E0338D">
        <w:rPr>
          <w:rFonts w:ascii="Times New Roman" w:hAnsi="Times New Roman" w:cs="Times New Roman"/>
          <w:b/>
          <w:bCs/>
        </w:rPr>
        <w:t>11</w:t>
      </w:r>
      <w:r w:rsidRPr="00E0338D">
        <w:rPr>
          <w:rFonts w:ascii="Times New Roman" w:hAnsi="Times New Roman" w:cs="Times New Roman"/>
        </w:rPr>
        <w:t xml:space="preserve">-Banka Referans Mektubu ( Ek-3 ) </w:t>
      </w:r>
      <w:proofErr w:type="gramStart"/>
      <w:r w:rsidRPr="00E0338D">
        <w:rPr>
          <w:rFonts w:ascii="Times New Roman" w:hAnsi="Times New Roman" w:cs="Times New Roman"/>
        </w:rPr>
        <w:t>(</w:t>
      </w:r>
      <w:proofErr w:type="gramEnd"/>
      <w:r w:rsidRPr="00E0338D">
        <w:rPr>
          <w:rFonts w:ascii="Times New Roman" w:hAnsi="Times New Roman" w:cs="Times New Roman"/>
        </w:rPr>
        <w:t>Başvurulan Yetki Belge Grubunda Sunması Gereken İş Deneyim Miktarının % 5’inden Az Olmaması Gereklidir. Başvuru Yapılan Ay İçerisinde Alınmış Olması Gerekmektedir.</w:t>
      </w:r>
      <w:proofErr w:type="gramStart"/>
      <w:r w:rsidRPr="00E0338D">
        <w:rPr>
          <w:rFonts w:ascii="Times New Roman" w:hAnsi="Times New Roman" w:cs="Times New Roman"/>
        </w:rPr>
        <w:t>)</w:t>
      </w:r>
      <w:proofErr w:type="gramEnd"/>
      <w:r w:rsidRPr="00E0338D">
        <w:rPr>
          <w:rFonts w:ascii="Times New Roman" w:hAnsi="Times New Roman" w:cs="Times New Roman"/>
        </w:rPr>
        <w:t xml:space="preserve"> </w:t>
      </w:r>
    </w:p>
    <w:p w:rsidR="00DD70EC" w:rsidRPr="00E0338D" w:rsidRDefault="00DD70EC" w:rsidP="00204D18">
      <w:pPr>
        <w:pStyle w:val="Default"/>
        <w:jc w:val="both"/>
        <w:rPr>
          <w:rFonts w:ascii="Times New Roman" w:hAnsi="Times New Roman" w:cs="Times New Roman"/>
        </w:rPr>
      </w:pPr>
    </w:p>
    <w:p w:rsidR="00204D18" w:rsidRPr="00E0338D" w:rsidRDefault="00E0338D" w:rsidP="00204D18">
      <w:pPr>
        <w:pStyle w:val="Default"/>
        <w:jc w:val="both"/>
        <w:rPr>
          <w:rFonts w:ascii="Times New Roman" w:hAnsi="Times New Roman" w:cs="Times New Roman"/>
        </w:rPr>
      </w:pPr>
      <w:r w:rsidRPr="00E0338D">
        <w:rPr>
          <w:rFonts w:ascii="Times New Roman" w:hAnsi="Times New Roman" w:cs="Times New Roman"/>
          <w:b/>
          <w:bCs/>
        </w:rPr>
        <w:t>12</w:t>
      </w:r>
      <w:r w:rsidRPr="00E0338D">
        <w:rPr>
          <w:rFonts w:ascii="Times New Roman" w:hAnsi="Times New Roman" w:cs="Times New Roman"/>
        </w:rPr>
        <w:t xml:space="preserve">-Mesleki Ve Teknik Yeterlik Bildirim Formu (Ek-4) </w:t>
      </w:r>
    </w:p>
    <w:p w:rsidR="00204D18" w:rsidRPr="00E0338D" w:rsidRDefault="00E0338D" w:rsidP="00204D1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338D">
        <w:rPr>
          <w:rFonts w:ascii="Times New Roman" w:hAnsi="Times New Roman" w:cs="Times New Roman"/>
        </w:rPr>
        <w:t xml:space="preserve">Ortalama Yıllık İş Gücü Ve Teknik Personel Bilgileri Tablosu (İş Gücü Kapsamında Ortalama Yıllık Usta Gücü 9’dan, Teknik Personel İş Gücü 2’den Az Olmayacaktır.) </w:t>
      </w:r>
    </w:p>
    <w:p w:rsidR="00204D18" w:rsidRPr="00E0338D" w:rsidRDefault="00204D18" w:rsidP="00204D18">
      <w:pPr>
        <w:pStyle w:val="Default"/>
        <w:jc w:val="both"/>
        <w:rPr>
          <w:rFonts w:ascii="Times New Roman" w:hAnsi="Times New Roman" w:cs="Times New Roman"/>
        </w:rPr>
      </w:pPr>
    </w:p>
    <w:p w:rsidR="00204D18" w:rsidRPr="00E0338D" w:rsidRDefault="00E0338D" w:rsidP="00204D18">
      <w:pPr>
        <w:pStyle w:val="Default"/>
        <w:jc w:val="both"/>
        <w:rPr>
          <w:rFonts w:ascii="Times New Roman" w:hAnsi="Times New Roman" w:cs="Times New Roman"/>
        </w:rPr>
      </w:pPr>
      <w:r w:rsidRPr="00E0338D">
        <w:rPr>
          <w:rFonts w:ascii="Times New Roman" w:hAnsi="Times New Roman" w:cs="Times New Roman"/>
          <w:b/>
          <w:bCs/>
        </w:rPr>
        <w:t>13</w:t>
      </w:r>
      <w:r w:rsidRPr="00E0338D">
        <w:rPr>
          <w:rFonts w:ascii="Times New Roman" w:hAnsi="Times New Roman" w:cs="Times New Roman"/>
        </w:rPr>
        <w:t xml:space="preserve">-İş Deneyim Belgeleri (Benzer İş Grupları Tebliğinin “ (B) Üst Yapı Bina İşleri İle İlgili İşlere Ait Olması Gerekmektedir.) </w:t>
      </w:r>
    </w:p>
    <w:p w:rsidR="00204D18" w:rsidRPr="003F6C49" w:rsidRDefault="00E0338D" w:rsidP="00DA162A">
      <w:pPr>
        <w:pStyle w:val="Default"/>
        <w:numPr>
          <w:ilvl w:val="0"/>
          <w:numId w:val="5"/>
        </w:numPr>
        <w:spacing w:after="20"/>
        <w:jc w:val="both"/>
        <w:rPr>
          <w:rFonts w:ascii="Times New Roman" w:hAnsi="Times New Roman" w:cs="Times New Roman"/>
        </w:rPr>
      </w:pPr>
      <w:r w:rsidRPr="003F6C49">
        <w:rPr>
          <w:rFonts w:ascii="Times New Roman" w:hAnsi="Times New Roman" w:cs="Times New Roman"/>
          <w:b/>
          <w:bCs/>
        </w:rPr>
        <w:t xml:space="preserve">İş Deneyim Tutarı, Yapım İşleri Eşik Değerinin 2/3 Katını Geçmiş Olması Gerekmektedir. </w:t>
      </w:r>
      <w:proofErr w:type="gramStart"/>
      <w:r w:rsidRPr="003F6C49">
        <w:rPr>
          <w:rFonts w:ascii="Times New Roman" w:hAnsi="Times New Roman" w:cs="Times New Roman"/>
          <w:b/>
          <w:bCs/>
        </w:rPr>
        <w:t>(</w:t>
      </w:r>
      <w:proofErr w:type="gramEnd"/>
      <w:r w:rsidRPr="003F6C49">
        <w:rPr>
          <w:rFonts w:ascii="Times New Roman" w:hAnsi="Times New Roman" w:cs="Times New Roman"/>
          <w:b/>
          <w:bCs/>
        </w:rPr>
        <w:t xml:space="preserve">2019 Yılı Yapım İşleri Eşik Değeri:60.742.537 </w:t>
      </w:r>
      <w:proofErr w:type="spellStart"/>
      <w:r w:rsidRPr="003F6C49">
        <w:rPr>
          <w:rFonts w:ascii="Times New Roman" w:hAnsi="Times New Roman" w:cs="Times New Roman"/>
          <w:b/>
          <w:bCs/>
        </w:rPr>
        <w:t>Tl</w:t>
      </w:r>
      <w:proofErr w:type="spellEnd"/>
      <w:r w:rsidRPr="003F6C49">
        <w:rPr>
          <w:rFonts w:ascii="Times New Roman" w:hAnsi="Times New Roman" w:cs="Times New Roman"/>
          <w:b/>
          <w:bCs/>
        </w:rPr>
        <w:t xml:space="preserve"> Olduğundan Asgari Gerekli İş Deneyim Miktarı 2/3*60.742.537=40.495.024,67 </w:t>
      </w:r>
      <w:proofErr w:type="spellStart"/>
      <w:r w:rsidRPr="003F6C49">
        <w:rPr>
          <w:rFonts w:ascii="Times New Roman" w:hAnsi="Times New Roman" w:cs="Times New Roman"/>
          <w:b/>
          <w:bCs/>
        </w:rPr>
        <w:t>Tl’dir</w:t>
      </w:r>
      <w:proofErr w:type="spellEnd"/>
      <w:r w:rsidRPr="003F6C49">
        <w:rPr>
          <w:rFonts w:ascii="Times New Roman" w:hAnsi="Times New Roman" w:cs="Times New Roman"/>
          <w:b/>
          <w:bCs/>
        </w:rPr>
        <w:t xml:space="preserve">. Yapı Yaklaşık Maliyeti, Belge Grubunun Gerektirdiği Asgari İş Deneyim Tutarını (40.495.024,67 </w:t>
      </w:r>
      <w:proofErr w:type="spellStart"/>
      <w:r w:rsidRPr="003F6C49">
        <w:rPr>
          <w:rFonts w:ascii="Times New Roman" w:hAnsi="Times New Roman" w:cs="Times New Roman"/>
          <w:b/>
          <w:bCs/>
        </w:rPr>
        <w:t>Tl’dir</w:t>
      </w:r>
      <w:proofErr w:type="spellEnd"/>
      <w:r w:rsidRPr="003F6C49">
        <w:rPr>
          <w:rFonts w:ascii="Times New Roman" w:hAnsi="Times New Roman" w:cs="Times New Roman"/>
          <w:b/>
          <w:bCs/>
        </w:rPr>
        <w:t xml:space="preserve">) Geçmeyen Yapım İşlerini Üstlenebilirler. (İş Deneyim Belgeleri Islak İmzalı, İnşaat Müh. Ve Mimarlık Mezuniyet Belgeleri De Noter Onaylı Olacaktır.) </w:t>
      </w:r>
    </w:p>
    <w:sectPr w:rsidR="00204D18" w:rsidRPr="003F6C49" w:rsidSect="00005DB0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7D5"/>
    <w:multiLevelType w:val="hybridMultilevel"/>
    <w:tmpl w:val="53FA1B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7B63"/>
    <w:multiLevelType w:val="hybridMultilevel"/>
    <w:tmpl w:val="4AC4A0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445F3"/>
    <w:multiLevelType w:val="hybridMultilevel"/>
    <w:tmpl w:val="96B08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A395B"/>
    <w:multiLevelType w:val="hybridMultilevel"/>
    <w:tmpl w:val="45A072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77FD7"/>
    <w:multiLevelType w:val="hybridMultilevel"/>
    <w:tmpl w:val="794604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8"/>
    <w:rsid w:val="00005DB0"/>
    <w:rsid w:val="00204D18"/>
    <w:rsid w:val="002D1BA5"/>
    <w:rsid w:val="003A1A77"/>
    <w:rsid w:val="003F6C49"/>
    <w:rsid w:val="0057090F"/>
    <w:rsid w:val="006A0646"/>
    <w:rsid w:val="00825B08"/>
    <w:rsid w:val="00DD70EC"/>
    <w:rsid w:val="00DF646F"/>
    <w:rsid w:val="00E0338D"/>
    <w:rsid w:val="00F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D394"/>
  <w15:chartTrackingRefBased/>
  <w15:docId w15:val="{4AE17EDE-C522-4E22-AB0B-87E5BC0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1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04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 Arıkan</dc:creator>
  <cp:keywords/>
  <dc:description/>
  <cp:lastModifiedBy>Fahrettin Arıkan</cp:lastModifiedBy>
  <cp:revision>11</cp:revision>
  <cp:lastPrinted>2019-06-26T14:45:00Z</cp:lastPrinted>
  <dcterms:created xsi:type="dcterms:W3CDTF">2019-06-26T14:32:00Z</dcterms:created>
  <dcterms:modified xsi:type="dcterms:W3CDTF">2019-07-03T08:56:00Z</dcterms:modified>
</cp:coreProperties>
</file>