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EC" w:rsidRDefault="00444B91" w:rsidP="00216731">
      <w:pPr>
        <w:pStyle w:val="Balk1"/>
        <w:spacing w:after="280"/>
      </w:pPr>
      <w:r>
        <w:t xml:space="preserve">EK-2 </w:t>
      </w:r>
    </w:p>
    <w:p w:rsidR="00CE5BEC" w:rsidRDefault="00444B91">
      <w:pPr>
        <w:pStyle w:val="Balk1"/>
      </w:pPr>
      <w:r>
        <w:t xml:space="preserve">SAĞLIK KURULUŞLARI </w:t>
      </w:r>
      <w:bookmarkStart w:id="0" w:name="_GoBack"/>
      <w:bookmarkEnd w:id="0"/>
      <w:r>
        <w:t xml:space="preserve">İÇİN   </w:t>
      </w:r>
    </w:p>
    <w:p w:rsidR="00CE5BEC" w:rsidRDefault="00444B91">
      <w:pPr>
        <w:pStyle w:val="Balk1"/>
      </w:pPr>
      <w:r>
        <w:t xml:space="preserve">ÇEVRE DOSTU SERTİFİKASI ALMA KRİTERLERİ </w:t>
      </w:r>
    </w:p>
    <w:p w:rsidR="00CE5BEC" w:rsidRDefault="00444B91">
      <w:pPr>
        <w:spacing w:after="49" w:line="240" w:lineRule="auto"/>
        <w:ind w:left="0" w:firstLine="0"/>
        <w:jc w:val="center"/>
      </w:pPr>
      <w:r>
        <w:rPr>
          <w:b/>
        </w:rPr>
        <w:t xml:space="preserve"> </w:t>
      </w:r>
    </w:p>
    <w:p w:rsidR="00CE5BEC" w:rsidRDefault="00444B91">
      <w:pPr>
        <w:numPr>
          <w:ilvl w:val="0"/>
          <w:numId w:val="13"/>
        </w:numPr>
        <w:spacing w:after="42" w:line="236" w:lineRule="auto"/>
        <w:ind w:hanging="240"/>
      </w:pPr>
      <w:r>
        <w:rPr>
          <w:b/>
        </w:rPr>
        <w:t xml:space="preserve">ENERJİ KİMLİK BELGESİ </w:t>
      </w:r>
    </w:p>
    <w:p w:rsidR="00CE5BEC" w:rsidRDefault="00444B91">
      <w:pPr>
        <w:spacing w:after="50" w:line="240" w:lineRule="auto"/>
        <w:ind w:left="0" w:firstLine="0"/>
      </w:pPr>
      <w:r>
        <w:rPr>
          <w:sz w:val="22"/>
        </w:rPr>
        <w:t xml:space="preserve">  </w:t>
      </w:r>
    </w:p>
    <w:p w:rsidR="00CE5BEC" w:rsidRDefault="00444B91">
      <w:pPr>
        <w:numPr>
          <w:ilvl w:val="0"/>
          <w:numId w:val="13"/>
        </w:numPr>
        <w:spacing w:after="42" w:line="236" w:lineRule="auto"/>
        <w:ind w:hanging="240"/>
      </w:pPr>
      <w:r>
        <w:rPr>
          <w:b/>
        </w:rPr>
        <w:t xml:space="preserve">ATIK YÖNETİMİ  </w:t>
      </w:r>
    </w:p>
    <w:p w:rsidR="00CE5BEC" w:rsidRDefault="00444B91">
      <w:pPr>
        <w:spacing w:after="45" w:line="240" w:lineRule="auto"/>
        <w:ind w:left="0" w:firstLine="0"/>
      </w:pPr>
      <w:r>
        <w:t xml:space="preserve"> </w:t>
      </w:r>
    </w:p>
    <w:p w:rsidR="00CE5BEC" w:rsidRDefault="00444B91">
      <w:pPr>
        <w:numPr>
          <w:ilvl w:val="1"/>
          <w:numId w:val="13"/>
        </w:numPr>
        <w:ind w:hanging="360"/>
      </w:pPr>
      <w:r>
        <w:t xml:space="preserve">Tıbbi, tehlikeli ve evsel nitelikli atıklar ile ambalaj atıklarının birbirleri ile karıştırılmadan kaynağında ayrıştırılması </w:t>
      </w:r>
    </w:p>
    <w:p w:rsidR="00CE5BEC" w:rsidRDefault="00444B91">
      <w:pPr>
        <w:numPr>
          <w:ilvl w:val="1"/>
          <w:numId w:val="13"/>
        </w:numPr>
        <w:ind w:hanging="360"/>
      </w:pPr>
      <w:r>
        <w:t xml:space="preserve">Ambalaj Atıklarının Yönetimi </w:t>
      </w:r>
    </w:p>
    <w:p w:rsidR="00CE5BEC" w:rsidRDefault="00444B91">
      <w:pPr>
        <w:numPr>
          <w:ilvl w:val="1"/>
          <w:numId w:val="13"/>
        </w:numPr>
        <w:ind w:hanging="360"/>
      </w:pPr>
      <w:r>
        <w:t xml:space="preserve">Bitkisel Atık Yağların Yönetimi </w:t>
      </w:r>
    </w:p>
    <w:p w:rsidR="00CE5BEC" w:rsidRDefault="00444B91">
      <w:pPr>
        <w:numPr>
          <w:ilvl w:val="1"/>
          <w:numId w:val="13"/>
        </w:numPr>
        <w:ind w:hanging="360"/>
      </w:pPr>
      <w:r>
        <w:t xml:space="preserve">Atık Pil ve Akümülatörlerin Yönetimi </w:t>
      </w:r>
    </w:p>
    <w:p w:rsidR="00CE5BEC" w:rsidRDefault="00444B91">
      <w:pPr>
        <w:numPr>
          <w:ilvl w:val="1"/>
          <w:numId w:val="13"/>
        </w:numPr>
        <w:ind w:hanging="360"/>
      </w:pPr>
      <w:r>
        <w:t xml:space="preserve">Tehlikeli/Tehlikesiz Atıkların Yönetimi </w:t>
      </w:r>
    </w:p>
    <w:p w:rsidR="00CE5BEC" w:rsidRDefault="00444B91">
      <w:pPr>
        <w:numPr>
          <w:ilvl w:val="1"/>
          <w:numId w:val="13"/>
        </w:numPr>
        <w:ind w:hanging="360"/>
      </w:pPr>
      <w:r>
        <w:t xml:space="preserve">Ayrı olarak ayrıştırılan tıbbi atıklar ile kesici-delici atıkların konulduğu torba ve kapların Tıbbi Atıkların Kontrolü </w:t>
      </w:r>
      <w:r w:rsidR="00FF3F0B">
        <w:t>Yönetmeliğinde belirtilen</w:t>
      </w:r>
      <w:r>
        <w:t xml:space="preserve"> özelliklerde olması </w:t>
      </w:r>
    </w:p>
    <w:p w:rsidR="00CE5BEC" w:rsidRDefault="00444B91">
      <w:pPr>
        <w:numPr>
          <w:ilvl w:val="1"/>
          <w:numId w:val="13"/>
        </w:numPr>
        <w:spacing w:after="45" w:line="234" w:lineRule="auto"/>
        <w:ind w:hanging="360"/>
      </w:pPr>
      <w:r>
        <w:t xml:space="preserve">Ayrı toplanan tıbbi ve evsel nitelikli atıkların sadece bu iş için tahsis edilmiş araçlar (tekerlekli, kapaklı, paslanmaz metal veya plastik, keskin kenarları olmayan dezenfeksiyonu kolay, atık üretme kapasitesine uygun büyüklükte) ile ayrı ayrı taşınması ve depolanması </w:t>
      </w:r>
    </w:p>
    <w:p w:rsidR="00CE5BEC" w:rsidRDefault="00444B91">
      <w:pPr>
        <w:numPr>
          <w:ilvl w:val="1"/>
          <w:numId w:val="13"/>
        </w:numPr>
        <w:ind w:hanging="360"/>
      </w:pPr>
      <w:r>
        <w:t xml:space="preserve">Temizlik </w:t>
      </w:r>
      <w:proofErr w:type="gramStart"/>
      <w:r>
        <w:t>ekipmanları</w:t>
      </w:r>
      <w:proofErr w:type="gramEnd"/>
      <w:r>
        <w:t xml:space="preserve">, koruyucu giysiler, atık torbaları ve taşıma araçlarının geçici atık deposuna yakın bir yerde bulunması </w:t>
      </w:r>
    </w:p>
    <w:p w:rsidR="00CE5BEC" w:rsidRDefault="00444B91">
      <w:pPr>
        <w:numPr>
          <w:ilvl w:val="1"/>
          <w:numId w:val="13"/>
        </w:numPr>
        <w:ind w:hanging="360"/>
      </w:pPr>
      <w:r>
        <w:t xml:space="preserve">Tıbbi atıkların yönetimiyle görevli personelin özel giysileri ve koruyucu </w:t>
      </w:r>
      <w:proofErr w:type="gramStart"/>
      <w:r>
        <w:t>ekipmanları</w:t>
      </w:r>
      <w:proofErr w:type="gramEnd"/>
      <w:r>
        <w:t xml:space="preserve"> kullanması. Kullanılan giysilerin vardiya devrinden sonra farklı çamaşır makinasında yıkanması </w:t>
      </w:r>
    </w:p>
    <w:p w:rsidR="00CE5BEC" w:rsidRDefault="00444B91">
      <w:pPr>
        <w:numPr>
          <w:ilvl w:val="1"/>
          <w:numId w:val="13"/>
        </w:numPr>
        <w:ind w:hanging="360"/>
      </w:pPr>
      <w:r>
        <w:t xml:space="preserve">Atık takibi ile ilgili </w:t>
      </w:r>
      <w:r w:rsidR="00FF3F0B">
        <w:t>olarak ilgili</w:t>
      </w:r>
      <w:r>
        <w:t xml:space="preserve"> birimler arasında </w:t>
      </w:r>
      <w:r w:rsidR="00FF3F0B">
        <w:t>işbirliğinin sağlanması</w:t>
      </w:r>
      <w:r>
        <w:t xml:space="preserve"> </w:t>
      </w:r>
    </w:p>
    <w:p w:rsidR="00CE5BEC" w:rsidRDefault="00444B91">
      <w:pPr>
        <w:numPr>
          <w:ilvl w:val="1"/>
          <w:numId w:val="13"/>
        </w:numPr>
        <w:spacing w:after="45" w:line="234" w:lineRule="auto"/>
        <w:ind w:hanging="360"/>
      </w:pPr>
      <w:r>
        <w:t xml:space="preserve">Tıbbi atıkların, bertaraf tesisine taşınmadan önce 48 saat içinde </w:t>
      </w:r>
      <w:proofErr w:type="spellStart"/>
      <w:r>
        <w:t>bertarafçı</w:t>
      </w:r>
      <w:proofErr w:type="spellEnd"/>
      <w:r>
        <w:t xml:space="preserve"> tarafından alınmaması durumunda depo içindeki sıcaklığın +4 derecenin altında olmasının sağlanması </w:t>
      </w:r>
    </w:p>
    <w:p w:rsidR="00CE5BEC" w:rsidRDefault="00444B91">
      <w:pPr>
        <w:numPr>
          <w:ilvl w:val="1"/>
          <w:numId w:val="13"/>
        </w:numPr>
        <w:ind w:hanging="360"/>
      </w:pPr>
      <w:r>
        <w:t xml:space="preserve">Atıkların geçici depolanması amacıyla geçici atık </w:t>
      </w:r>
      <w:r w:rsidR="00FF3F0B">
        <w:t>deposu veya</w:t>
      </w:r>
      <w:r>
        <w:t xml:space="preserve"> konteyner bulundurulması, geçici depolama alanlarının temiz olması ve emici malzeme bulundurulması (talaş </w:t>
      </w:r>
      <w:proofErr w:type="spellStart"/>
      <w:r>
        <w:t>v.s</w:t>
      </w:r>
      <w:proofErr w:type="spellEnd"/>
      <w:r>
        <w:t xml:space="preserve">.) </w:t>
      </w:r>
    </w:p>
    <w:p w:rsidR="00CE5BEC" w:rsidRDefault="00444B91">
      <w:pPr>
        <w:numPr>
          <w:ilvl w:val="1"/>
          <w:numId w:val="13"/>
        </w:numPr>
        <w:ind w:hanging="360"/>
      </w:pPr>
      <w:r>
        <w:t xml:space="preserve">Tıbbi atıkların alınması sırasında üretici kurum ve </w:t>
      </w:r>
      <w:proofErr w:type="spellStart"/>
      <w:r>
        <w:t>bertarafçı</w:t>
      </w:r>
      <w:proofErr w:type="spellEnd"/>
      <w:r>
        <w:t xml:space="preserve"> arasında Ulusal Atık Taşıma Formu düzenlenmesi </w:t>
      </w:r>
    </w:p>
    <w:p w:rsidR="00CE5BEC" w:rsidRDefault="00444B91">
      <w:pPr>
        <w:numPr>
          <w:ilvl w:val="1"/>
          <w:numId w:val="13"/>
        </w:numPr>
        <w:ind w:hanging="360"/>
      </w:pPr>
      <w:r>
        <w:t xml:space="preserve">Tıbbi Atık Miktarları (Son 1 yıl) </w:t>
      </w:r>
    </w:p>
    <w:p w:rsidR="00CE5BEC" w:rsidRDefault="00444B91">
      <w:pPr>
        <w:spacing w:after="54" w:line="240" w:lineRule="auto"/>
        <w:ind w:left="0" w:firstLine="0"/>
      </w:pPr>
      <w:r>
        <w:t xml:space="preserve"> </w:t>
      </w:r>
    </w:p>
    <w:p w:rsidR="00CE5BEC" w:rsidRDefault="00444B91">
      <w:pPr>
        <w:spacing w:after="42" w:line="236" w:lineRule="auto"/>
        <w:ind w:left="-5"/>
      </w:pPr>
      <w:r>
        <w:rPr>
          <w:b/>
        </w:rPr>
        <w:t xml:space="preserve">3.TEHLİKELİ MADDELERİN YÖNETİMİ  </w:t>
      </w:r>
    </w:p>
    <w:p w:rsidR="00CE5BEC" w:rsidRDefault="00444B91">
      <w:pPr>
        <w:spacing w:after="44" w:line="240" w:lineRule="auto"/>
        <w:ind w:left="0" w:firstLine="0"/>
      </w:pPr>
      <w:r>
        <w:t xml:space="preserve"> </w:t>
      </w:r>
    </w:p>
    <w:p w:rsidR="00CE5BEC" w:rsidRDefault="00444B91">
      <w:pPr>
        <w:ind w:left="10"/>
      </w:pPr>
      <w:r>
        <w:t xml:space="preserve">-Yazılı </w:t>
      </w:r>
      <w:proofErr w:type="gramStart"/>
      <w:r>
        <w:t>prosedür</w:t>
      </w:r>
      <w:proofErr w:type="gramEnd"/>
      <w:r>
        <w:t xml:space="preserve"> oluşturulması. </w:t>
      </w:r>
    </w:p>
    <w:p w:rsidR="00CE5BEC" w:rsidRDefault="00444B91">
      <w:pPr>
        <w:ind w:left="10"/>
      </w:pPr>
      <w:proofErr w:type="gramStart"/>
      <w:r>
        <w:t xml:space="preserve">-Malzeme Güvenlik Bilgi Formlarına uygun hareket edilmesi. </w:t>
      </w:r>
      <w:proofErr w:type="gramEnd"/>
    </w:p>
    <w:p w:rsidR="00CE5BEC" w:rsidRDefault="00444B91">
      <w:pPr>
        <w:ind w:left="10"/>
      </w:pPr>
      <w:r>
        <w:t xml:space="preserve">-Tehlikeli maddelerin kullanımı ile ilgili eğitim düzenlenmesi. </w:t>
      </w:r>
    </w:p>
    <w:p w:rsidR="00CE5BEC" w:rsidRDefault="00444B91">
      <w:pPr>
        <w:spacing w:after="52" w:line="240" w:lineRule="auto"/>
        <w:ind w:left="0" w:firstLine="0"/>
      </w:pPr>
      <w:r>
        <w:t xml:space="preserve"> </w:t>
      </w:r>
    </w:p>
    <w:p w:rsidR="00EA6F46" w:rsidRDefault="00EA6F46">
      <w:pPr>
        <w:spacing w:after="52" w:line="240" w:lineRule="auto"/>
        <w:ind w:left="0" w:firstLine="0"/>
      </w:pPr>
    </w:p>
    <w:p w:rsidR="00EA6F46" w:rsidRDefault="00EA6F46">
      <w:pPr>
        <w:spacing w:after="52" w:line="240" w:lineRule="auto"/>
        <w:ind w:left="0" w:firstLine="0"/>
      </w:pPr>
    </w:p>
    <w:p w:rsidR="00CE5BEC" w:rsidRDefault="00444B91">
      <w:pPr>
        <w:spacing w:after="42" w:line="236" w:lineRule="auto"/>
        <w:ind w:left="-5"/>
      </w:pPr>
      <w:r>
        <w:rPr>
          <w:b/>
        </w:rPr>
        <w:lastRenderedPageBreak/>
        <w:t xml:space="preserve">4.ENERJİ </w:t>
      </w:r>
    </w:p>
    <w:p w:rsidR="00CE5BEC" w:rsidRDefault="00444B91">
      <w:pPr>
        <w:numPr>
          <w:ilvl w:val="1"/>
          <w:numId w:val="13"/>
        </w:numPr>
        <w:ind w:hanging="360"/>
      </w:pPr>
      <w:r>
        <w:t xml:space="preserve">Aydınlatma </w:t>
      </w:r>
    </w:p>
    <w:p w:rsidR="00CE5BEC" w:rsidRDefault="00444B91">
      <w:pPr>
        <w:numPr>
          <w:ilvl w:val="1"/>
          <w:numId w:val="13"/>
        </w:numPr>
        <w:ind w:hanging="360"/>
      </w:pPr>
      <w:r>
        <w:t xml:space="preserve">Gün Işığından Faydalanma </w:t>
      </w:r>
      <w:proofErr w:type="gramStart"/>
      <w:r>
        <w:t>İmkanları</w:t>
      </w:r>
      <w:proofErr w:type="gramEnd"/>
      <w:r>
        <w:t xml:space="preserve"> </w:t>
      </w:r>
    </w:p>
    <w:p w:rsidR="00CE5BEC" w:rsidRDefault="00444B91">
      <w:pPr>
        <w:numPr>
          <w:ilvl w:val="1"/>
          <w:numId w:val="13"/>
        </w:numPr>
        <w:ind w:hanging="360"/>
      </w:pPr>
      <w:r>
        <w:t xml:space="preserve">Isı Yalıtımı </w:t>
      </w:r>
    </w:p>
    <w:p w:rsidR="00CE5BEC" w:rsidRDefault="00444B91">
      <w:pPr>
        <w:numPr>
          <w:ilvl w:val="1"/>
          <w:numId w:val="13"/>
        </w:numPr>
        <w:ind w:hanging="360"/>
      </w:pPr>
      <w:r>
        <w:t xml:space="preserve">Yenilenebilir Enerji Kaynaklarının Kullanımı </w:t>
      </w:r>
    </w:p>
    <w:p w:rsidR="00CE5BEC" w:rsidRDefault="00444B91">
      <w:pPr>
        <w:spacing w:after="0" w:line="240" w:lineRule="auto"/>
        <w:ind w:left="0" w:firstLine="0"/>
      </w:pPr>
      <w:r>
        <w:t xml:space="preserve"> </w:t>
      </w:r>
    </w:p>
    <w:p w:rsidR="00CE5BEC" w:rsidRDefault="00444B91">
      <w:pPr>
        <w:spacing w:after="0" w:line="240" w:lineRule="auto"/>
        <w:ind w:left="0" w:firstLine="0"/>
      </w:pPr>
      <w:r>
        <w:t xml:space="preserve"> </w:t>
      </w:r>
    </w:p>
    <w:p w:rsidR="00CE5BEC" w:rsidRDefault="00444B91">
      <w:pPr>
        <w:spacing w:after="0" w:line="240" w:lineRule="auto"/>
        <w:ind w:left="720" w:firstLine="0"/>
      </w:pPr>
      <w:r>
        <w:t xml:space="preserve"> </w:t>
      </w:r>
    </w:p>
    <w:p w:rsidR="00CE5BEC" w:rsidRDefault="00444B91">
      <w:pPr>
        <w:spacing w:after="42" w:line="236" w:lineRule="auto"/>
        <w:ind w:left="-5"/>
      </w:pPr>
      <w:r>
        <w:rPr>
          <w:b/>
        </w:rPr>
        <w:t xml:space="preserve">5.HAVA VE GÜRÜLTÜ </w:t>
      </w:r>
    </w:p>
    <w:p w:rsidR="00CE5BEC" w:rsidRDefault="00444B91">
      <w:pPr>
        <w:numPr>
          <w:ilvl w:val="1"/>
          <w:numId w:val="13"/>
        </w:numPr>
        <w:ind w:hanging="360"/>
      </w:pPr>
      <w:r>
        <w:t>Isınma ve/veya Proseste Yakıt Kullanımı (Kullanılan yakıt türü, miktarı ve yüzdesi)</w:t>
      </w:r>
      <w:r>
        <w:rPr>
          <w:b/>
        </w:rPr>
        <w:t xml:space="preserve"> </w:t>
      </w:r>
    </w:p>
    <w:p w:rsidR="00CE5BEC" w:rsidRDefault="00444B91">
      <w:pPr>
        <w:numPr>
          <w:ilvl w:val="1"/>
          <w:numId w:val="13"/>
        </w:numPr>
        <w:ind w:hanging="360"/>
      </w:pPr>
      <w:r>
        <w:t xml:space="preserve">Hava Kirliliğinin Önlenmesi İçin Alınan Tedbirler </w:t>
      </w:r>
    </w:p>
    <w:p w:rsidR="00CE5BEC" w:rsidRDefault="00444B91">
      <w:pPr>
        <w:numPr>
          <w:ilvl w:val="1"/>
          <w:numId w:val="13"/>
        </w:numPr>
        <w:ind w:hanging="360"/>
      </w:pPr>
      <w:r>
        <w:t xml:space="preserve">Gürültü İle İlgili Alınan Tedbirler </w:t>
      </w:r>
    </w:p>
    <w:p w:rsidR="00CE5BEC" w:rsidRDefault="00444B91">
      <w:pPr>
        <w:spacing w:after="3" w:line="240" w:lineRule="auto"/>
        <w:ind w:left="0" w:firstLine="0"/>
      </w:pPr>
      <w:r>
        <w:t xml:space="preserve"> </w:t>
      </w:r>
    </w:p>
    <w:p w:rsidR="00CE5BEC" w:rsidRDefault="00444B91">
      <w:pPr>
        <w:spacing w:after="42" w:line="236" w:lineRule="auto"/>
        <w:ind w:left="-5"/>
      </w:pPr>
      <w:r>
        <w:rPr>
          <w:b/>
        </w:rPr>
        <w:t xml:space="preserve">6.SU </w:t>
      </w:r>
    </w:p>
    <w:p w:rsidR="00CE5BEC" w:rsidRDefault="00444B91">
      <w:pPr>
        <w:numPr>
          <w:ilvl w:val="1"/>
          <w:numId w:val="13"/>
        </w:numPr>
        <w:ind w:hanging="360"/>
      </w:pPr>
      <w:r>
        <w:t xml:space="preserve">Su Temin Şekli </w:t>
      </w:r>
    </w:p>
    <w:p w:rsidR="00CE5BEC" w:rsidRDefault="00444B91">
      <w:pPr>
        <w:numPr>
          <w:ilvl w:val="1"/>
          <w:numId w:val="13"/>
        </w:numPr>
        <w:ind w:hanging="360"/>
      </w:pPr>
      <w:r>
        <w:t>Su Kullanımı</w:t>
      </w:r>
      <w:r>
        <w:rPr>
          <w:b/>
        </w:rPr>
        <w:t xml:space="preserve"> </w:t>
      </w:r>
    </w:p>
    <w:p w:rsidR="00CE5BEC" w:rsidRDefault="00444B91">
      <w:pPr>
        <w:numPr>
          <w:ilvl w:val="1"/>
          <w:numId w:val="13"/>
        </w:numPr>
        <w:ind w:hanging="360"/>
      </w:pPr>
      <w:proofErr w:type="spellStart"/>
      <w:r>
        <w:t>Atıksu</w:t>
      </w:r>
      <w:proofErr w:type="spellEnd"/>
      <w:r>
        <w:t xml:space="preserve"> Oluşumu (Çeşit ve Miktarları) ve Bertaraf Şekli </w:t>
      </w:r>
      <w:r>
        <w:rPr>
          <w:b/>
        </w:rPr>
        <w:t xml:space="preserve"> </w:t>
      </w:r>
    </w:p>
    <w:p w:rsidR="00CE5BEC" w:rsidRDefault="00444B91">
      <w:pPr>
        <w:numPr>
          <w:ilvl w:val="1"/>
          <w:numId w:val="13"/>
        </w:numPr>
        <w:ind w:hanging="360"/>
      </w:pPr>
      <w:proofErr w:type="spellStart"/>
      <w:r>
        <w:t>Atıksu</w:t>
      </w:r>
      <w:proofErr w:type="spellEnd"/>
      <w:r>
        <w:t xml:space="preserve"> Geri Kazanım Durumu </w:t>
      </w:r>
    </w:p>
    <w:p w:rsidR="00CE5BEC" w:rsidRDefault="00444B91">
      <w:pPr>
        <w:numPr>
          <w:ilvl w:val="1"/>
          <w:numId w:val="13"/>
        </w:numPr>
        <w:ind w:hanging="360"/>
      </w:pPr>
      <w:r>
        <w:t xml:space="preserve">Yağmur Sularının Yönetimi </w:t>
      </w:r>
    </w:p>
    <w:p w:rsidR="00CE5BEC" w:rsidRDefault="00444B91">
      <w:pPr>
        <w:spacing w:after="54" w:line="240" w:lineRule="auto"/>
        <w:ind w:left="720" w:firstLine="0"/>
      </w:pPr>
      <w:r>
        <w:t xml:space="preserve"> </w:t>
      </w:r>
    </w:p>
    <w:p w:rsidR="00CE5BEC" w:rsidRDefault="00444B91">
      <w:pPr>
        <w:spacing w:after="42" w:line="236" w:lineRule="auto"/>
        <w:ind w:left="-5"/>
      </w:pPr>
      <w:r>
        <w:rPr>
          <w:b/>
        </w:rPr>
        <w:t xml:space="preserve">7.ÇEVRE DÜZENLEMESİ (PEYZAJ) </w:t>
      </w:r>
    </w:p>
    <w:p w:rsidR="00CE5BEC" w:rsidRDefault="00444B91">
      <w:pPr>
        <w:numPr>
          <w:ilvl w:val="1"/>
          <w:numId w:val="13"/>
        </w:numPr>
        <w:ind w:hanging="360"/>
      </w:pPr>
      <w:r>
        <w:t xml:space="preserve">Yeşil Alanlar </w:t>
      </w:r>
    </w:p>
    <w:p w:rsidR="00CE5BEC" w:rsidRDefault="00444B91">
      <w:pPr>
        <w:numPr>
          <w:ilvl w:val="1"/>
          <w:numId w:val="13"/>
        </w:numPr>
        <w:ind w:hanging="360"/>
      </w:pPr>
      <w:r>
        <w:t xml:space="preserve">Ağaçlandırma </w:t>
      </w:r>
    </w:p>
    <w:p w:rsidR="00FF3F0B" w:rsidRDefault="00444B91">
      <w:pPr>
        <w:numPr>
          <w:ilvl w:val="1"/>
          <w:numId w:val="13"/>
        </w:numPr>
        <w:ind w:hanging="360"/>
      </w:pPr>
      <w:r>
        <w:t xml:space="preserve">Sosyal Donatılar </w:t>
      </w:r>
    </w:p>
    <w:p w:rsidR="00CE5BEC" w:rsidRDefault="00444B91">
      <w:pPr>
        <w:numPr>
          <w:ilvl w:val="1"/>
          <w:numId w:val="13"/>
        </w:numPr>
        <w:ind w:hanging="360"/>
      </w:pPr>
      <w:r>
        <w:t xml:space="preserve">Otopark </w:t>
      </w:r>
    </w:p>
    <w:p w:rsidR="00CE5BEC" w:rsidRDefault="00444B91">
      <w:pPr>
        <w:numPr>
          <w:ilvl w:val="1"/>
          <w:numId w:val="13"/>
        </w:numPr>
        <w:ind w:hanging="360"/>
      </w:pPr>
      <w:r>
        <w:t xml:space="preserve">Bisiklet Parkı </w:t>
      </w:r>
    </w:p>
    <w:p w:rsidR="00CE5BEC" w:rsidRDefault="00444B91">
      <w:pPr>
        <w:numPr>
          <w:ilvl w:val="1"/>
          <w:numId w:val="13"/>
        </w:numPr>
        <w:ind w:hanging="360"/>
      </w:pPr>
      <w:r>
        <w:t xml:space="preserve">Görsel Kalite (Estetik) </w:t>
      </w:r>
    </w:p>
    <w:p w:rsidR="00CE5BEC" w:rsidRDefault="00444B91">
      <w:pPr>
        <w:numPr>
          <w:ilvl w:val="1"/>
          <w:numId w:val="13"/>
        </w:numPr>
        <w:ind w:hanging="360"/>
      </w:pPr>
      <w:r>
        <w:t xml:space="preserve">Erişilebilirlik </w:t>
      </w:r>
    </w:p>
    <w:p w:rsidR="00CE5BEC" w:rsidRDefault="00444B91">
      <w:pPr>
        <w:spacing w:after="44" w:line="240" w:lineRule="auto"/>
        <w:ind w:left="0" w:firstLine="0"/>
      </w:pPr>
      <w:r>
        <w:t xml:space="preserve"> </w:t>
      </w:r>
    </w:p>
    <w:p w:rsidR="00CE5BEC" w:rsidRDefault="00444B91">
      <w:pPr>
        <w:spacing w:after="42" w:line="236" w:lineRule="auto"/>
        <w:ind w:left="-5"/>
      </w:pPr>
      <w:r>
        <w:rPr>
          <w:b/>
        </w:rPr>
        <w:t xml:space="preserve">8.PROJE-EĞİTİM VE DİĞER ETKİNLİKLER  </w:t>
      </w:r>
    </w:p>
    <w:p w:rsidR="00CE5BEC" w:rsidRDefault="00444B91">
      <w:pPr>
        <w:numPr>
          <w:ilvl w:val="1"/>
          <w:numId w:val="13"/>
        </w:numPr>
        <w:ind w:hanging="360"/>
      </w:pPr>
      <w:r>
        <w:t>Çevre ile İlgili Gerçekleştirilen Projeler</w:t>
      </w:r>
      <w:r>
        <w:rPr>
          <w:b/>
        </w:rPr>
        <w:t xml:space="preserve"> </w:t>
      </w:r>
    </w:p>
    <w:p w:rsidR="00CE5BEC" w:rsidRDefault="00444B91">
      <w:pPr>
        <w:numPr>
          <w:ilvl w:val="1"/>
          <w:numId w:val="13"/>
        </w:numPr>
        <w:ind w:hanging="360"/>
      </w:pPr>
      <w:r>
        <w:t>Çevre ile İlgili Gerçekleştirilen Yarışmalar</w:t>
      </w:r>
      <w:r>
        <w:rPr>
          <w:b/>
        </w:rPr>
        <w:t xml:space="preserve"> </w:t>
      </w:r>
    </w:p>
    <w:p w:rsidR="00CE5BEC" w:rsidRDefault="00444B91">
      <w:pPr>
        <w:numPr>
          <w:ilvl w:val="1"/>
          <w:numId w:val="13"/>
        </w:numPr>
        <w:ind w:hanging="360"/>
      </w:pPr>
      <w:r>
        <w:t>Çevre ile İlgili Yapılan veya Katılım Sağlanan Eğitim ve/veya Organizasyonlar</w:t>
      </w:r>
      <w:r>
        <w:rPr>
          <w:b/>
        </w:rPr>
        <w:t xml:space="preserve"> </w:t>
      </w:r>
    </w:p>
    <w:p w:rsidR="00CE5BEC" w:rsidRDefault="00444B91">
      <w:pPr>
        <w:numPr>
          <w:ilvl w:val="1"/>
          <w:numId w:val="13"/>
        </w:numPr>
        <w:ind w:hanging="360"/>
      </w:pPr>
      <w:r>
        <w:t>Çevre ile İlgili Yapılan Diğer Etkinlikler (Gezi vs.)</w:t>
      </w:r>
      <w:r>
        <w:rPr>
          <w:b/>
        </w:rPr>
        <w:t xml:space="preserve"> </w:t>
      </w:r>
    </w:p>
    <w:p w:rsidR="00CE5BEC" w:rsidRDefault="00444B91">
      <w:pPr>
        <w:numPr>
          <w:ilvl w:val="1"/>
          <w:numId w:val="13"/>
        </w:numPr>
        <w:ind w:hanging="360"/>
      </w:pPr>
      <w:r>
        <w:t>Uygulanan Çevre Yönetim Sistemleri</w:t>
      </w:r>
      <w:r>
        <w:rPr>
          <w:b/>
        </w:rPr>
        <w:t xml:space="preserve"> </w:t>
      </w:r>
    </w:p>
    <w:p w:rsidR="00CE5BEC" w:rsidRDefault="00444B91">
      <w:pPr>
        <w:numPr>
          <w:ilvl w:val="1"/>
          <w:numId w:val="13"/>
        </w:numPr>
        <w:ind w:hanging="360"/>
      </w:pPr>
      <w:r>
        <w:t>Uygulanan Kalite Yönetim Sistemleri</w:t>
      </w:r>
      <w:r>
        <w:rPr>
          <w:b/>
        </w:rPr>
        <w:t xml:space="preserve"> </w:t>
      </w:r>
    </w:p>
    <w:p w:rsidR="00CE5BEC" w:rsidRDefault="00444B91">
      <w:pPr>
        <w:spacing w:after="238" w:line="240" w:lineRule="auto"/>
        <w:ind w:left="0" w:firstLine="0"/>
        <w:jc w:val="center"/>
      </w:pPr>
      <w:r>
        <w:t xml:space="preserve"> </w:t>
      </w:r>
    </w:p>
    <w:p w:rsidR="00CE5BEC" w:rsidRDefault="00444B91">
      <w:pPr>
        <w:spacing w:after="241" w:line="240" w:lineRule="auto"/>
        <w:ind w:left="0" w:firstLine="0"/>
        <w:jc w:val="center"/>
      </w:pPr>
      <w:r>
        <w:t xml:space="preserve"> </w:t>
      </w:r>
    </w:p>
    <w:p w:rsidR="00CE5BEC" w:rsidRDefault="00444B91">
      <w:pPr>
        <w:spacing w:after="238" w:line="240" w:lineRule="auto"/>
        <w:ind w:left="0" w:firstLine="0"/>
        <w:jc w:val="center"/>
      </w:pPr>
      <w:r>
        <w:lastRenderedPageBreak/>
        <w:t xml:space="preserve"> </w:t>
      </w:r>
    </w:p>
    <w:sectPr w:rsidR="00CE5BEC">
      <w:headerReference w:type="even" r:id="rId7"/>
      <w:headerReference w:type="default" r:id="rId8"/>
      <w:footerReference w:type="even" r:id="rId9"/>
      <w:footerReference w:type="default" r:id="rId10"/>
      <w:headerReference w:type="first" r:id="rId11"/>
      <w:footerReference w:type="first" r:id="rId12"/>
      <w:pgSz w:w="11906" w:h="16838"/>
      <w:pgMar w:top="1440" w:right="1416" w:bottom="872" w:left="1419" w:header="709" w:footer="28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DDA" w:rsidRDefault="00933DDA">
      <w:pPr>
        <w:spacing w:after="0" w:line="240" w:lineRule="auto"/>
      </w:pPr>
      <w:r>
        <w:separator/>
      </w:r>
    </w:p>
  </w:endnote>
  <w:endnote w:type="continuationSeparator" w:id="0">
    <w:p w:rsidR="00933DDA" w:rsidRDefault="00933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BEC" w:rsidRDefault="00444B91">
    <w:pPr>
      <w:spacing w:after="241" w:line="240" w:lineRule="auto"/>
      <w:ind w:left="0" w:firstLine="0"/>
      <w:jc w:val="center"/>
    </w:pPr>
    <w:r>
      <w:t xml:space="preserve"> </w:t>
    </w:r>
  </w:p>
  <w:p w:rsidR="00CE5BEC" w:rsidRDefault="00444B91">
    <w:pPr>
      <w:spacing w:after="241" w:line="240" w:lineRule="auto"/>
      <w:ind w:left="0" w:firstLine="0"/>
      <w:jc w:val="center"/>
    </w:pPr>
    <w:r>
      <w:t xml:space="preserve"> </w:t>
    </w:r>
  </w:p>
  <w:p w:rsidR="00CE5BEC" w:rsidRDefault="00444B91">
    <w:pPr>
      <w:spacing w:after="212" w:line="240" w:lineRule="auto"/>
      <w:ind w:left="0" w:firstLine="0"/>
      <w:jc w:val="center"/>
    </w:pPr>
    <w:r>
      <w:t xml:space="preserve"> </w:t>
    </w:r>
  </w:p>
  <w:p w:rsidR="00CE5BEC" w:rsidRDefault="00444B91">
    <w:pPr>
      <w:spacing w:after="0" w:line="240" w:lineRule="auto"/>
      <w:ind w:left="0" w:firstLine="0"/>
      <w:jc w:val="right"/>
    </w:pPr>
    <w:r>
      <w:fldChar w:fldCharType="begin"/>
    </w:r>
    <w:r>
      <w:instrText xml:space="preserve"> PAGE   \* MERGEFORMAT </w:instrText>
    </w:r>
    <w:r>
      <w:fldChar w:fldCharType="separate"/>
    </w:r>
    <w:r w:rsidR="00FF3F0B">
      <w:rPr>
        <w:noProof/>
      </w:rPr>
      <w:t>2</w:t>
    </w:r>
    <w:r>
      <w:fldChar w:fldCharType="end"/>
    </w:r>
    <w:r>
      <w:t xml:space="preserve"> </w:t>
    </w:r>
  </w:p>
  <w:p w:rsidR="00CE5BEC" w:rsidRDefault="00444B91">
    <w:pPr>
      <w:spacing w:after="0" w:line="240" w:lineRule="auto"/>
      <w:ind w:left="0" w:firstLine="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BEC" w:rsidRDefault="00444B91">
    <w:pPr>
      <w:spacing w:after="241" w:line="240" w:lineRule="auto"/>
      <w:ind w:left="0" w:firstLine="0"/>
      <w:jc w:val="center"/>
    </w:pPr>
    <w:r>
      <w:t xml:space="preserve"> </w:t>
    </w:r>
  </w:p>
  <w:p w:rsidR="00CE5BEC" w:rsidRDefault="00444B91">
    <w:pPr>
      <w:spacing w:after="241" w:line="240" w:lineRule="auto"/>
      <w:ind w:left="0" w:firstLine="0"/>
      <w:jc w:val="center"/>
    </w:pPr>
    <w:r>
      <w:t xml:space="preserve"> </w:t>
    </w:r>
  </w:p>
  <w:p w:rsidR="00CE5BEC" w:rsidRDefault="00444B91">
    <w:pPr>
      <w:spacing w:after="212" w:line="240" w:lineRule="auto"/>
      <w:ind w:left="0" w:firstLine="0"/>
      <w:jc w:val="center"/>
    </w:pPr>
    <w:r>
      <w:t xml:space="preserve"> </w:t>
    </w:r>
  </w:p>
  <w:p w:rsidR="00CE5BEC" w:rsidRDefault="00444B91">
    <w:pPr>
      <w:spacing w:after="0" w:line="240" w:lineRule="auto"/>
      <w:ind w:left="0" w:firstLine="0"/>
      <w:jc w:val="right"/>
    </w:pPr>
    <w:r>
      <w:fldChar w:fldCharType="begin"/>
    </w:r>
    <w:r>
      <w:instrText xml:space="preserve"> PAGE   \* MERGEFORMAT </w:instrText>
    </w:r>
    <w:r>
      <w:fldChar w:fldCharType="separate"/>
    </w:r>
    <w:r w:rsidR="00FF3F0B">
      <w:rPr>
        <w:noProof/>
      </w:rPr>
      <w:t>3</w:t>
    </w:r>
    <w:r>
      <w:fldChar w:fldCharType="end"/>
    </w:r>
    <w:r>
      <w:t xml:space="preserve"> </w:t>
    </w:r>
  </w:p>
  <w:p w:rsidR="00CE5BEC" w:rsidRDefault="00444B91">
    <w:pPr>
      <w:spacing w:after="0" w:line="240" w:lineRule="auto"/>
      <w:ind w:left="0" w:firstLine="0"/>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BEC" w:rsidRDefault="00444B91">
    <w:pPr>
      <w:spacing w:after="0" w:line="240" w:lineRule="auto"/>
      <w:ind w:left="0" w:firstLine="0"/>
      <w:jc w:val="right"/>
    </w:pPr>
    <w:r>
      <w:fldChar w:fldCharType="begin"/>
    </w:r>
    <w:r>
      <w:instrText xml:space="preserve"> PAGE   \* MERGEFORMAT </w:instrText>
    </w:r>
    <w:r>
      <w:fldChar w:fldCharType="separate"/>
    </w:r>
    <w:r w:rsidR="00FF3F0B">
      <w:rPr>
        <w:noProof/>
      </w:rPr>
      <w:t>1</w:t>
    </w:r>
    <w:r>
      <w:fldChar w:fldCharType="end"/>
    </w:r>
    <w:r>
      <w:t xml:space="preserve"> </w:t>
    </w:r>
  </w:p>
  <w:p w:rsidR="00CE5BEC" w:rsidRDefault="00444B91">
    <w:pPr>
      <w:spacing w:after="0" w:line="240" w:lineRule="auto"/>
      <w:ind w:left="0" w:firstLine="0"/>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DDA" w:rsidRDefault="00933DDA">
      <w:pPr>
        <w:spacing w:after="0" w:line="240" w:lineRule="auto"/>
      </w:pPr>
      <w:r>
        <w:separator/>
      </w:r>
    </w:p>
  </w:footnote>
  <w:footnote w:type="continuationSeparator" w:id="0">
    <w:p w:rsidR="00933DDA" w:rsidRDefault="00933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BEC" w:rsidRDefault="00444B91">
    <w:pPr>
      <w:spacing w:after="44" w:line="240" w:lineRule="auto"/>
      <w:ind w:left="0" w:right="76" w:firstLine="0"/>
      <w:jc w:val="center"/>
    </w:pPr>
    <w:r>
      <w:t xml:space="preserve">T.C. </w:t>
    </w:r>
  </w:p>
  <w:p w:rsidR="00CE5BEC" w:rsidRDefault="00444B91">
    <w:pPr>
      <w:spacing w:after="45" w:line="240" w:lineRule="auto"/>
      <w:ind w:left="0" w:right="76" w:firstLine="0"/>
      <w:jc w:val="center"/>
    </w:pPr>
    <w:r>
      <w:t xml:space="preserve">BOLU VALİLİĞİ </w:t>
    </w:r>
  </w:p>
  <w:p w:rsidR="00CE5BEC" w:rsidRDefault="00444B91">
    <w:pPr>
      <w:spacing w:after="243" w:line="240" w:lineRule="auto"/>
      <w:ind w:left="0" w:right="76" w:firstLine="0"/>
      <w:jc w:val="center"/>
    </w:pPr>
    <w:r>
      <w:rPr>
        <w:noProof/>
      </w:rPr>
      <w:drawing>
        <wp:anchor distT="0" distB="0" distL="114300" distR="114300" simplePos="0" relativeHeight="251658240" behindDoc="0" locked="0" layoutInCell="1" allowOverlap="0">
          <wp:simplePos x="0" y="0"/>
          <wp:positionH relativeFrom="page">
            <wp:posOffset>900430</wp:posOffset>
          </wp:positionH>
          <wp:positionV relativeFrom="page">
            <wp:posOffset>450215</wp:posOffset>
          </wp:positionV>
          <wp:extent cx="1247775" cy="809624"/>
          <wp:effectExtent l="0" t="0" r="0" b="0"/>
          <wp:wrapSquare wrapText="bothSides"/>
          <wp:docPr id="2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247775" cy="809624"/>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6013450</wp:posOffset>
          </wp:positionH>
          <wp:positionV relativeFrom="page">
            <wp:posOffset>450216</wp:posOffset>
          </wp:positionV>
          <wp:extent cx="809624" cy="809624"/>
          <wp:effectExtent l="0" t="0" r="0" b="0"/>
          <wp:wrapSquare wrapText="bothSides"/>
          <wp:docPr id="30"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
                  <a:stretch>
                    <a:fillRect/>
                  </a:stretch>
                </pic:blipFill>
                <pic:spPr>
                  <a:xfrm>
                    <a:off x="0" y="0"/>
                    <a:ext cx="809624" cy="809624"/>
                  </a:xfrm>
                  <a:prstGeom prst="rect">
                    <a:avLst/>
                  </a:prstGeom>
                </pic:spPr>
              </pic:pic>
            </a:graphicData>
          </a:graphic>
        </wp:anchor>
      </w:drawing>
    </w:r>
    <w:r>
      <w:t xml:space="preserve">Çevre ve Şehircilik İl Müdürlüğü </w:t>
    </w:r>
  </w:p>
  <w:p w:rsidR="00CE5BEC" w:rsidRDefault="00444B91">
    <w:pPr>
      <w:spacing w:after="0" w:line="240" w:lineRule="auto"/>
      <w:ind w:left="0" w:firstLine="0"/>
      <w:jc w:val="right"/>
    </w:pPr>
    <w:r>
      <w:t xml:space="preserve">  </w:t>
    </w:r>
  </w:p>
  <w:p w:rsidR="00CE5BEC" w:rsidRDefault="00444B91">
    <w:pPr>
      <w:spacing w:after="0" w:line="240" w:lineRule="auto"/>
      <w:ind w:left="0" w:firstLine="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BEC" w:rsidRDefault="00444B91">
    <w:pPr>
      <w:spacing w:after="44" w:line="240" w:lineRule="auto"/>
      <w:ind w:left="0" w:right="76" w:firstLine="0"/>
      <w:jc w:val="center"/>
    </w:pPr>
    <w:r>
      <w:t xml:space="preserve">T.C. </w:t>
    </w:r>
  </w:p>
  <w:p w:rsidR="00CE5BEC" w:rsidRDefault="00444B91">
    <w:pPr>
      <w:spacing w:after="45" w:line="240" w:lineRule="auto"/>
      <w:ind w:left="0" w:right="76" w:firstLine="0"/>
      <w:jc w:val="center"/>
    </w:pPr>
    <w:r>
      <w:t xml:space="preserve">BOLU VALİLİĞİ </w:t>
    </w:r>
  </w:p>
  <w:p w:rsidR="00CE5BEC" w:rsidRDefault="00444B91">
    <w:pPr>
      <w:spacing w:after="243" w:line="240" w:lineRule="auto"/>
      <w:ind w:left="0" w:right="76" w:firstLine="0"/>
      <w:jc w:val="center"/>
    </w:pPr>
    <w:r>
      <w:rPr>
        <w:noProof/>
      </w:rPr>
      <w:drawing>
        <wp:anchor distT="0" distB="0" distL="114300" distR="114300" simplePos="0" relativeHeight="251660288" behindDoc="0" locked="0" layoutInCell="1" allowOverlap="0">
          <wp:simplePos x="0" y="0"/>
          <wp:positionH relativeFrom="page">
            <wp:posOffset>900430</wp:posOffset>
          </wp:positionH>
          <wp:positionV relativeFrom="page">
            <wp:posOffset>450215</wp:posOffset>
          </wp:positionV>
          <wp:extent cx="1247775" cy="809624"/>
          <wp:effectExtent l="0" t="0" r="0" b="0"/>
          <wp:wrapSquare wrapText="bothSides"/>
          <wp:docPr id="31"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1"/>
                  <a:stretch>
                    <a:fillRect/>
                  </a:stretch>
                </pic:blipFill>
                <pic:spPr>
                  <a:xfrm>
                    <a:off x="0" y="0"/>
                    <a:ext cx="1247775" cy="809624"/>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6013450</wp:posOffset>
          </wp:positionH>
          <wp:positionV relativeFrom="page">
            <wp:posOffset>450216</wp:posOffset>
          </wp:positionV>
          <wp:extent cx="809624" cy="809624"/>
          <wp:effectExtent l="0" t="0" r="0" b="0"/>
          <wp:wrapSquare wrapText="bothSides"/>
          <wp:docPr id="160"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2"/>
                  <a:stretch>
                    <a:fillRect/>
                  </a:stretch>
                </pic:blipFill>
                <pic:spPr>
                  <a:xfrm>
                    <a:off x="0" y="0"/>
                    <a:ext cx="809624" cy="809624"/>
                  </a:xfrm>
                  <a:prstGeom prst="rect">
                    <a:avLst/>
                  </a:prstGeom>
                </pic:spPr>
              </pic:pic>
            </a:graphicData>
          </a:graphic>
        </wp:anchor>
      </w:drawing>
    </w:r>
    <w:r>
      <w:t xml:space="preserve">Çevre ve Şehircilik İl Müdürlüğü </w:t>
    </w:r>
  </w:p>
  <w:p w:rsidR="00CE5BEC" w:rsidRDefault="00444B91">
    <w:pPr>
      <w:spacing w:after="0" w:line="240" w:lineRule="auto"/>
      <w:ind w:left="0" w:firstLine="0"/>
      <w:jc w:val="right"/>
    </w:pPr>
    <w:r>
      <w:t xml:space="preserve">  </w:t>
    </w:r>
  </w:p>
  <w:p w:rsidR="00CE5BEC" w:rsidRDefault="00444B91">
    <w:pPr>
      <w:spacing w:after="3" w:line="240" w:lineRule="auto"/>
      <w:ind w:left="0" w:firstLine="0"/>
    </w:pPr>
    <w:r>
      <w:t xml:space="preserve"> </w:t>
    </w:r>
  </w:p>
  <w:p w:rsidR="00CE5BEC" w:rsidRDefault="00444B91">
    <w:pPr>
      <w:spacing w:after="0" w:line="240" w:lineRule="auto"/>
      <w:ind w:left="0" w:firstLine="0"/>
      <w:jc w:val="center"/>
    </w:pPr>
    <w:r>
      <w:rPr>
        <w:b/>
      </w:rPr>
      <w:t xml:space="preserve"> </w:t>
    </w:r>
  </w:p>
  <w:p w:rsidR="00CE5BEC" w:rsidRDefault="00444B91">
    <w:pPr>
      <w:spacing w:after="0" w:line="240" w:lineRule="auto"/>
      <w:ind w:left="0" w:firstLine="0"/>
      <w:jc w:val="center"/>
    </w:pP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BEC" w:rsidRDefault="00444B91">
    <w:pPr>
      <w:spacing w:after="44" w:line="240" w:lineRule="auto"/>
      <w:ind w:left="0" w:right="76" w:firstLine="0"/>
      <w:jc w:val="center"/>
    </w:pPr>
    <w:r>
      <w:t xml:space="preserve">T.C. </w:t>
    </w:r>
  </w:p>
  <w:p w:rsidR="00CE5BEC" w:rsidRDefault="00444B91">
    <w:pPr>
      <w:spacing w:after="45" w:line="240" w:lineRule="auto"/>
      <w:ind w:left="0" w:right="76" w:firstLine="0"/>
      <w:jc w:val="center"/>
    </w:pPr>
    <w:r>
      <w:t xml:space="preserve">BOLU VALİLİĞİ </w:t>
    </w:r>
  </w:p>
  <w:p w:rsidR="00CE5BEC" w:rsidRDefault="00444B91">
    <w:pPr>
      <w:spacing w:after="243" w:line="240" w:lineRule="auto"/>
      <w:ind w:left="0" w:right="76" w:firstLine="0"/>
      <w:jc w:val="center"/>
    </w:pPr>
    <w:r>
      <w:rPr>
        <w:noProof/>
      </w:rPr>
      <w:drawing>
        <wp:anchor distT="0" distB="0" distL="114300" distR="114300" simplePos="0" relativeHeight="251662336" behindDoc="0" locked="0" layoutInCell="1" allowOverlap="0">
          <wp:simplePos x="0" y="0"/>
          <wp:positionH relativeFrom="page">
            <wp:posOffset>900430</wp:posOffset>
          </wp:positionH>
          <wp:positionV relativeFrom="page">
            <wp:posOffset>450215</wp:posOffset>
          </wp:positionV>
          <wp:extent cx="1247775" cy="809624"/>
          <wp:effectExtent l="0" t="0" r="0" b="0"/>
          <wp:wrapSquare wrapText="bothSides"/>
          <wp:docPr id="161"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247775" cy="809624"/>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6013450</wp:posOffset>
          </wp:positionH>
          <wp:positionV relativeFrom="page">
            <wp:posOffset>450216</wp:posOffset>
          </wp:positionV>
          <wp:extent cx="809624" cy="809624"/>
          <wp:effectExtent l="0" t="0" r="0" b="0"/>
          <wp:wrapSquare wrapText="bothSides"/>
          <wp:docPr id="162"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
                  <a:stretch>
                    <a:fillRect/>
                  </a:stretch>
                </pic:blipFill>
                <pic:spPr>
                  <a:xfrm>
                    <a:off x="0" y="0"/>
                    <a:ext cx="809624" cy="809624"/>
                  </a:xfrm>
                  <a:prstGeom prst="rect">
                    <a:avLst/>
                  </a:prstGeom>
                </pic:spPr>
              </pic:pic>
            </a:graphicData>
          </a:graphic>
        </wp:anchor>
      </w:drawing>
    </w:r>
    <w:r>
      <w:t xml:space="preserve">Çevre ve Şehircilik İl Müdürlüğü </w:t>
    </w:r>
  </w:p>
  <w:p w:rsidR="00CE5BEC" w:rsidRDefault="00444B91">
    <w:pPr>
      <w:spacing w:after="0" w:line="240" w:lineRule="auto"/>
      <w:ind w:left="0" w:firstLine="0"/>
      <w:jc w:val="right"/>
    </w:pPr>
    <w:r>
      <w:t xml:space="preserve">  </w:t>
    </w:r>
  </w:p>
  <w:p w:rsidR="00CE5BEC" w:rsidRDefault="00444B91">
    <w:pPr>
      <w:spacing w:after="0" w:line="240" w:lineRule="auto"/>
      <w:ind w:left="0" w:firstLine="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57C05"/>
    <w:multiLevelType w:val="hybridMultilevel"/>
    <w:tmpl w:val="1BB09B86"/>
    <w:lvl w:ilvl="0" w:tplc="CC1E2864">
      <w:start w:val="4"/>
      <w:numFmt w:val="decimal"/>
      <w:lvlText w:val="%1."/>
      <w:lvlJc w:val="left"/>
      <w:pPr>
        <w:ind w:left="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DBBA0E8E">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0429382">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7644B0AE">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9E7444C4">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72CECB3A">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24E93CE">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DB66D76">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EA822692">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nsid w:val="14720787"/>
    <w:multiLevelType w:val="hybridMultilevel"/>
    <w:tmpl w:val="FF4230AC"/>
    <w:lvl w:ilvl="0" w:tplc="C55876C2">
      <w:start w:val="2"/>
      <w:numFmt w:val="lowerLetter"/>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CDC018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35495C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DEE52E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762160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7B260C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87C6D8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8AE134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A3E6F0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199933B0"/>
    <w:multiLevelType w:val="hybridMultilevel"/>
    <w:tmpl w:val="60228A22"/>
    <w:lvl w:ilvl="0" w:tplc="E06E582A">
      <w:start w:val="2"/>
      <w:numFmt w:val="lowerLetter"/>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A2EF3B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14A352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1FA220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C888C2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1048D3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91E98B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40A94E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4F4970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2D677F16"/>
    <w:multiLevelType w:val="hybridMultilevel"/>
    <w:tmpl w:val="90EC2852"/>
    <w:lvl w:ilvl="0" w:tplc="2612D22C">
      <w:start w:val="2"/>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2B80864">
      <w:start w:val="1"/>
      <w:numFmt w:val="bullet"/>
      <w:lvlText w:val=""/>
      <w:lvlJc w:val="left"/>
      <w:pPr>
        <w:ind w:left="7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344A571E">
      <w:start w:val="1"/>
      <w:numFmt w:val="bullet"/>
      <w:lvlText w:val="▪"/>
      <w:lvlJc w:val="left"/>
      <w:pPr>
        <w:ind w:left="14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B672DAAC">
      <w:start w:val="1"/>
      <w:numFmt w:val="bullet"/>
      <w:lvlText w:val="•"/>
      <w:lvlJc w:val="left"/>
      <w:pPr>
        <w:ind w:left="21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9F064080">
      <w:start w:val="1"/>
      <w:numFmt w:val="bullet"/>
      <w:lvlText w:val="o"/>
      <w:lvlJc w:val="left"/>
      <w:pPr>
        <w:ind w:left="28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F35E0A90">
      <w:start w:val="1"/>
      <w:numFmt w:val="bullet"/>
      <w:lvlText w:val="▪"/>
      <w:lvlJc w:val="left"/>
      <w:pPr>
        <w:ind w:left="358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71B6C9EC">
      <w:start w:val="1"/>
      <w:numFmt w:val="bullet"/>
      <w:lvlText w:val="•"/>
      <w:lvlJc w:val="left"/>
      <w:pPr>
        <w:ind w:left="43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F38AB1CE">
      <w:start w:val="1"/>
      <w:numFmt w:val="bullet"/>
      <w:lvlText w:val="o"/>
      <w:lvlJc w:val="left"/>
      <w:pPr>
        <w:ind w:left="50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9DC61AD4">
      <w:start w:val="1"/>
      <w:numFmt w:val="bullet"/>
      <w:lvlText w:val="▪"/>
      <w:lvlJc w:val="left"/>
      <w:pPr>
        <w:ind w:left="57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4">
    <w:nsid w:val="3A9F1568"/>
    <w:multiLevelType w:val="hybridMultilevel"/>
    <w:tmpl w:val="BFE65FB2"/>
    <w:lvl w:ilvl="0" w:tplc="C2CC855E">
      <w:start w:val="1"/>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DC86AC70">
      <w:start w:val="1"/>
      <w:numFmt w:val="bullet"/>
      <w:lvlText w:val=""/>
      <w:lvlJc w:val="left"/>
      <w:pPr>
        <w:ind w:left="7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B4B40C00">
      <w:start w:val="1"/>
      <w:numFmt w:val="bullet"/>
      <w:lvlText w:val="▪"/>
      <w:lvlJc w:val="left"/>
      <w:pPr>
        <w:ind w:left="14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ACD87C9E">
      <w:start w:val="1"/>
      <w:numFmt w:val="bullet"/>
      <w:lvlText w:val="•"/>
      <w:lvlJc w:val="left"/>
      <w:pPr>
        <w:ind w:left="21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43E89094">
      <w:start w:val="1"/>
      <w:numFmt w:val="bullet"/>
      <w:lvlText w:val="o"/>
      <w:lvlJc w:val="left"/>
      <w:pPr>
        <w:ind w:left="28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16AABC60">
      <w:start w:val="1"/>
      <w:numFmt w:val="bullet"/>
      <w:lvlText w:val="▪"/>
      <w:lvlJc w:val="left"/>
      <w:pPr>
        <w:ind w:left="358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2626D27A">
      <w:start w:val="1"/>
      <w:numFmt w:val="bullet"/>
      <w:lvlText w:val="•"/>
      <w:lvlJc w:val="left"/>
      <w:pPr>
        <w:ind w:left="43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129EAF00">
      <w:start w:val="1"/>
      <w:numFmt w:val="bullet"/>
      <w:lvlText w:val="o"/>
      <w:lvlJc w:val="left"/>
      <w:pPr>
        <w:ind w:left="50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31923BD4">
      <w:start w:val="1"/>
      <w:numFmt w:val="bullet"/>
      <w:lvlText w:val="▪"/>
      <w:lvlJc w:val="left"/>
      <w:pPr>
        <w:ind w:left="57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5">
    <w:nsid w:val="413B35B3"/>
    <w:multiLevelType w:val="hybridMultilevel"/>
    <w:tmpl w:val="AEB02D02"/>
    <w:lvl w:ilvl="0" w:tplc="1EB449A0">
      <w:start w:val="2"/>
      <w:numFmt w:val="lowerLetter"/>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8A225F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4CC4A2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770C82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B4CD31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64CD7B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D967B6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376DCC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E3EF27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42725CE7"/>
    <w:multiLevelType w:val="hybridMultilevel"/>
    <w:tmpl w:val="9768EF44"/>
    <w:lvl w:ilvl="0" w:tplc="9AD8D014">
      <w:start w:val="1"/>
      <w:numFmt w:val="lowerLetter"/>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E98F4F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3E062E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9E8597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CA6F5F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670848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45AE8A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C52E65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6F6549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43AB2F4A"/>
    <w:multiLevelType w:val="hybridMultilevel"/>
    <w:tmpl w:val="B6625D40"/>
    <w:lvl w:ilvl="0" w:tplc="ECD07888">
      <w:start w:val="1"/>
      <w:numFmt w:val="bullet"/>
      <w:lvlText w:val=""/>
      <w:lvlJc w:val="left"/>
      <w:pPr>
        <w:ind w:left="7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7A94DC14">
      <w:start w:val="1"/>
      <w:numFmt w:val="bullet"/>
      <w:lvlText w:val="o"/>
      <w:lvlJc w:val="left"/>
      <w:pPr>
        <w:ind w:left="14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7AAEDF3E">
      <w:start w:val="1"/>
      <w:numFmt w:val="bullet"/>
      <w:lvlText w:val="▪"/>
      <w:lvlJc w:val="left"/>
      <w:pPr>
        <w:ind w:left="21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0A607886">
      <w:start w:val="1"/>
      <w:numFmt w:val="bullet"/>
      <w:lvlText w:val="•"/>
      <w:lvlJc w:val="left"/>
      <w:pPr>
        <w:ind w:left="28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13947ABC">
      <w:start w:val="1"/>
      <w:numFmt w:val="bullet"/>
      <w:lvlText w:val="o"/>
      <w:lvlJc w:val="left"/>
      <w:pPr>
        <w:ind w:left="358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08588B86">
      <w:start w:val="1"/>
      <w:numFmt w:val="bullet"/>
      <w:lvlText w:val="▪"/>
      <w:lvlJc w:val="left"/>
      <w:pPr>
        <w:ind w:left="43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2C6A4B74">
      <w:start w:val="1"/>
      <w:numFmt w:val="bullet"/>
      <w:lvlText w:val="•"/>
      <w:lvlJc w:val="left"/>
      <w:pPr>
        <w:ind w:left="50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EF44A03C">
      <w:start w:val="1"/>
      <w:numFmt w:val="bullet"/>
      <w:lvlText w:val="o"/>
      <w:lvlJc w:val="left"/>
      <w:pPr>
        <w:ind w:left="57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B3A2F206">
      <w:start w:val="1"/>
      <w:numFmt w:val="bullet"/>
      <w:lvlText w:val="▪"/>
      <w:lvlJc w:val="left"/>
      <w:pPr>
        <w:ind w:left="64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8">
    <w:nsid w:val="49EA6519"/>
    <w:multiLevelType w:val="hybridMultilevel"/>
    <w:tmpl w:val="84E01E70"/>
    <w:lvl w:ilvl="0" w:tplc="1DF0F152">
      <w:start w:val="4"/>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76B0BFC6">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90465992">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B6097F6">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186994C">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3AC8F60">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2AA7B0A">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8D6E3686">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18C4752A">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9">
    <w:nsid w:val="4F164035"/>
    <w:multiLevelType w:val="hybridMultilevel"/>
    <w:tmpl w:val="C84230AE"/>
    <w:lvl w:ilvl="0" w:tplc="CEBEC590">
      <w:start w:val="2"/>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F1AB81A">
      <w:start w:val="1"/>
      <w:numFmt w:val="bullet"/>
      <w:lvlText w:val=""/>
      <w:lvlJc w:val="left"/>
      <w:pPr>
        <w:ind w:left="7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4F945002">
      <w:start w:val="1"/>
      <w:numFmt w:val="bullet"/>
      <w:lvlText w:val="▪"/>
      <w:lvlJc w:val="left"/>
      <w:pPr>
        <w:ind w:left="14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ADE0E952">
      <w:start w:val="1"/>
      <w:numFmt w:val="bullet"/>
      <w:lvlText w:val="•"/>
      <w:lvlJc w:val="left"/>
      <w:pPr>
        <w:ind w:left="21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9DF8CF82">
      <w:start w:val="1"/>
      <w:numFmt w:val="bullet"/>
      <w:lvlText w:val="o"/>
      <w:lvlJc w:val="left"/>
      <w:pPr>
        <w:ind w:left="28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5E02CE7C">
      <w:start w:val="1"/>
      <w:numFmt w:val="bullet"/>
      <w:lvlText w:val="▪"/>
      <w:lvlJc w:val="left"/>
      <w:pPr>
        <w:ind w:left="358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02189324">
      <w:start w:val="1"/>
      <w:numFmt w:val="bullet"/>
      <w:lvlText w:val="•"/>
      <w:lvlJc w:val="left"/>
      <w:pPr>
        <w:ind w:left="43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58DAF5EE">
      <w:start w:val="1"/>
      <w:numFmt w:val="bullet"/>
      <w:lvlText w:val="o"/>
      <w:lvlJc w:val="left"/>
      <w:pPr>
        <w:ind w:left="50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3D58E750">
      <w:start w:val="1"/>
      <w:numFmt w:val="bullet"/>
      <w:lvlText w:val="▪"/>
      <w:lvlJc w:val="left"/>
      <w:pPr>
        <w:ind w:left="57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0">
    <w:nsid w:val="4F9A7A5F"/>
    <w:multiLevelType w:val="hybridMultilevel"/>
    <w:tmpl w:val="A2562C82"/>
    <w:lvl w:ilvl="0" w:tplc="E3D85A7C">
      <w:start w:val="4"/>
      <w:numFmt w:val="decimal"/>
      <w:lvlText w:val="%1."/>
      <w:lvlJc w:val="left"/>
      <w:pPr>
        <w:ind w:left="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DA8601CC">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D74BA6C">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70E476BA">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9EE7EC2">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4E6285EE">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D745590">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9E8433C">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A02080EC">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1">
    <w:nsid w:val="54BB4D52"/>
    <w:multiLevelType w:val="hybridMultilevel"/>
    <w:tmpl w:val="2386505A"/>
    <w:lvl w:ilvl="0" w:tplc="E2AC97EA">
      <w:start w:val="2"/>
      <w:numFmt w:val="lowerLetter"/>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696FD9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12213E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FB2C4F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D7471E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9E8969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AACDC5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FE88E3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680BA9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56513C4C"/>
    <w:multiLevelType w:val="hybridMultilevel"/>
    <w:tmpl w:val="EAF6A54A"/>
    <w:lvl w:ilvl="0" w:tplc="9594D504">
      <w:start w:val="4"/>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2FE4246">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E48AAF0">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5CA081E">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F5A920A">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2890A8CE">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5792CDF4">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DBA13DC">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BBC25C2">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3">
    <w:nsid w:val="5FC97987"/>
    <w:multiLevelType w:val="hybridMultilevel"/>
    <w:tmpl w:val="0376262C"/>
    <w:lvl w:ilvl="0" w:tplc="E272D500">
      <w:start w:val="1"/>
      <w:numFmt w:val="lowerLetter"/>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DD0FE3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A32D26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126D22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FEC473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1AC821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9E457E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DD829A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B9CA11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6"/>
  </w:num>
  <w:num w:numId="2">
    <w:abstractNumId w:val="1"/>
  </w:num>
  <w:num w:numId="3">
    <w:abstractNumId w:val="13"/>
  </w:num>
  <w:num w:numId="4">
    <w:abstractNumId w:val="11"/>
  </w:num>
  <w:num w:numId="5">
    <w:abstractNumId w:val="10"/>
  </w:num>
  <w:num w:numId="6">
    <w:abstractNumId w:val="5"/>
  </w:num>
  <w:num w:numId="7">
    <w:abstractNumId w:val="12"/>
  </w:num>
  <w:num w:numId="8">
    <w:abstractNumId w:val="0"/>
  </w:num>
  <w:num w:numId="9">
    <w:abstractNumId w:val="2"/>
  </w:num>
  <w:num w:numId="10">
    <w:abstractNumId w:val="8"/>
  </w:num>
  <w:num w:numId="11">
    <w:abstractNumId w:val="3"/>
  </w:num>
  <w:num w:numId="12">
    <w:abstractNumId w:val="9"/>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BEC"/>
    <w:rsid w:val="00216731"/>
    <w:rsid w:val="00390BE6"/>
    <w:rsid w:val="00444B91"/>
    <w:rsid w:val="004500E3"/>
    <w:rsid w:val="005C245A"/>
    <w:rsid w:val="00933DDA"/>
    <w:rsid w:val="009B7678"/>
    <w:rsid w:val="00BB6F28"/>
    <w:rsid w:val="00C66EB9"/>
    <w:rsid w:val="00CE5BEC"/>
    <w:rsid w:val="00D60DA1"/>
    <w:rsid w:val="00EA6F46"/>
    <w:rsid w:val="00F35BAD"/>
    <w:rsid w:val="00FF3F0B"/>
    <w:rsid w:val="00FF63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A512F-4AA0-4882-84F1-3C3A7BEE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3" w:line="235" w:lineRule="auto"/>
      <w:ind w:left="355" w:hanging="10"/>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49" w:line="246" w:lineRule="auto"/>
      <w:ind w:left="10" w:right="-15" w:hanging="10"/>
      <w:jc w:val="center"/>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428</Words>
  <Characters>2440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Resul Deveci</dc:creator>
  <cp:keywords/>
  <cp:lastModifiedBy>Seyfettin  Durmuşoğlu</cp:lastModifiedBy>
  <cp:revision>3</cp:revision>
  <dcterms:created xsi:type="dcterms:W3CDTF">2017-03-10T08:11:00Z</dcterms:created>
  <dcterms:modified xsi:type="dcterms:W3CDTF">2017-03-10T08:40:00Z</dcterms:modified>
</cp:coreProperties>
</file>