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C32EA9" w:rsidRDefault="002512F2" w:rsidP="00242FEE">
      <w:pPr>
        <w:pStyle w:val="Default"/>
        <w:jc w:val="both"/>
        <w:rPr>
          <w:b/>
          <w:bCs/>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-GERÇEK KİŞİLER İÇİN, TİCARET VEYA SANAYİ ODASI FAALİYET BELGESİ ASLI (2019 YILINDA ALINMIŞ ASLI) (ESNAF VE </w:t>
      </w:r>
      <w:r w:rsidR="00EA43DB" w:rsidRPr="00F163ED">
        <w:rPr>
          <w:sz w:val="17"/>
          <w:szCs w:val="17"/>
        </w:rPr>
        <w:t>SANATKÂR</w:t>
      </w:r>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w:t>
      </w:r>
      <w:r w:rsidR="00FA510A">
        <w:rPr>
          <w:sz w:val="17"/>
          <w:szCs w:val="17"/>
        </w:rPr>
        <w:t>VE TİCARET ODASI ODA KAYIT BELGESİ ASLI VEYA FAALİYET BELGESİ ASLI</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0085434C" w:rsidRPr="00740BD9">
        <w:rPr>
          <w:b/>
          <w:bCs/>
          <w:sz w:val="17"/>
          <w:szCs w:val="17"/>
        </w:rPr>
        <w:t xml:space="preserve">REFERANS NO İÇİN İRTİBAT TLF: </w:t>
      </w:r>
      <w:r w:rsidR="00FA510A">
        <w:rPr>
          <w:b/>
          <w:bCs/>
          <w:sz w:val="17"/>
          <w:szCs w:val="17"/>
        </w:rPr>
        <w:t>0 266 224 47 15 DAHİLİ : 300</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w:t>
      </w:r>
      <w:r w:rsidR="00FA510A">
        <w:rPr>
          <w:b/>
          <w:bCs/>
          <w:sz w:val="17"/>
          <w:szCs w:val="17"/>
        </w:rPr>
        <w:t>URU EVRAKLARINI HAZIRLAYARAK 830</w:t>
      </w:r>
      <w:r w:rsidR="00676D07" w:rsidRPr="00F163ED">
        <w:rPr>
          <w:b/>
          <w:bCs/>
          <w:sz w:val="17"/>
          <w:szCs w:val="17"/>
        </w:rPr>
        <w:t xml:space="preserve"> TL’LİK GRUP TAYİNİ TALEBİ </w:t>
      </w:r>
      <w:r w:rsidR="00676D07" w:rsidRPr="00F163ED">
        <w:rPr>
          <w:bCs/>
          <w:sz w:val="17"/>
          <w:szCs w:val="17"/>
        </w:rPr>
        <w:t>(YAPI MÜTEAHHİDİ YETKİ BELGESİ GRUP TAYİNİ TALEBİ /İTİRAZ/YENİLEME/</w:t>
      </w:r>
      <w:r w:rsidR="00FA510A">
        <w:rPr>
          <w:bCs/>
          <w:sz w:val="17"/>
          <w:szCs w:val="17"/>
        </w:rPr>
        <w:t>AKTİVASYON ÜCRETİ (G GRUBU) =830</w:t>
      </w:r>
      <w:r w:rsidR="00676D07" w:rsidRPr="00F163ED">
        <w:rPr>
          <w:bCs/>
          <w:sz w:val="17"/>
          <w:szCs w:val="17"/>
        </w:rPr>
        <w:t xml:space="preserve"> TL’DİR.)</w:t>
      </w:r>
      <w:r w:rsidR="00676D07" w:rsidRPr="00F163ED">
        <w:rPr>
          <w:b/>
          <w:bCs/>
          <w:sz w:val="17"/>
          <w:szCs w:val="17"/>
        </w:rPr>
        <w:t xml:space="preserve"> 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*İLGİLİNİN GRUP TAYİN BAŞVURUSU KOMİSYON TARAFINDAN İNCELENEREK TALEP EDİLEN GRUP UYGUN GÖRÜLÜRSE G GRUBU İÇİN 3</w:t>
      </w:r>
      <w:r w:rsidR="00FA510A">
        <w:rPr>
          <w:b/>
          <w:bCs/>
          <w:sz w:val="17"/>
          <w:szCs w:val="17"/>
        </w:rPr>
        <w:t>3</w:t>
      </w:r>
      <w:bookmarkStart w:id="0" w:name="_GoBack"/>
      <w:bookmarkEnd w:id="0"/>
      <w:r w:rsidRPr="00F163ED">
        <w:rPr>
          <w:b/>
          <w:bCs/>
          <w:sz w:val="17"/>
          <w:szCs w:val="17"/>
        </w:rPr>
        <w:t xml:space="preserve">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w:t>
      </w:r>
      <w:r w:rsidR="00FA510A">
        <w:rPr>
          <w:bCs/>
          <w:sz w:val="17"/>
          <w:szCs w:val="17"/>
        </w:rPr>
        <w:t>İ (G GRUBU) =33</w:t>
      </w:r>
      <w:r w:rsidR="0089648B" w:rsidRPr="00F163ED">
        <w:rPr>
          <w:bCs/>
          <w:sz w:val="17"/>
          <w:szCs w:val="17"/>
        </w:rPr>
        <w:t>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00FA510A">
        <w:rPr>
          <w:bCs/>
          <w:sz w:val="17"/>
          <w:szCs w:val="17"/>
        </w:rPr>
        <w:t>(G GRUBU) =830</w:t>
      </w:r>
      <w:r w:rsidRPr="00F163ED">
        <w:rPr>
          <w:bCs/>
          <w:sz w:val="17"/>
          <w:szCs w:val="17"/>
        </w:rPr>
        <w:t>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İŞ DENEYİM TUTARI,</w:t>
      </w:r>
      <w:r w:rsidR="00676D07" w:rsidRPr="00C8213B">
        <w:rPr>
          <w:b/>
          <w:bCs/>
          <w:sz w:val="18"/>
          <w:szCs w:val="18"/>
        </w:rPr>
        <w:t xml:space="preserve">YAPIM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r w:rsidR="0032018C" w:rsidRPr="00C8213B">
        <w:rPr>
          <w:b/>
          <w:bCs/>
          <w:sz w:val="18"/>
          <w:szCs w:val="18"/>
        </w:rPr>
        <w:t xml:space="preserve">ASLI </w:t>
      </w:r>
      <w:r w:rsidR="00676D07" w:rsidRPr="00C8213B">
        <w:rPr>
          <w:b/>
          <w:bCs/>
          <w:sz w:val="18"/>
          <w:szCs w:val="18"/>
        </w:rPr>
        <w:t xml:space="preserve">, İNŞAAT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025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F75D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D281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872E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7A7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04924"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205C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DB2F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B384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7AD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5A8A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B91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Default="00F163ED" w:rsidP="00F163ED">
      <w:pPr>
        <w:rPr>
          <w:sz w:val="16"/>
          <w:szCs w:val="16"/>
        </w:rPr>
      </w:pPr>
    </w:p>
    <w:p w:rsidR="00FA0CC5" w:rsidRPr="00884E8D" w:rsidRDefault="00FA0CC5"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Default="00F163ED" w:rsidP="00F163ED">
      <w:pPr>
        <w:rPr>
          <w:sz w:val="16"/>
          <w:szCs w:val="16"/>
        </w:rPr>
      </w:pPr>
    </w:p>
    <w:p w:rsidR="00FA0CC5" w:rsidRPr="00884E8D" w:rsidRDefault="00FA0CC5"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31" w:rsidRDefault="00A51931" w:rsidP="000A6C94">
      <w:r>
        <w:separator/>
      </w:r>
    </w:p>
  </w:endnote>
  <w:endnote w:type="continuationSeparator" w:id="0">
    <w:p w:rsidR="00A51931" w:rsidRDefault="00A5193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31" w:rsidRDefault="00A51931" w:rsidP="000A6C94">
      <w:r>
        <w:separator/>
      </w:r>
    </w:p>
  </w:footnote>
  <w:footnote w:type="continuationSeparator" w:id="0">
    <w:p w:rsidR="00A51931" w:rsidRDefault="00A51931"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6CA"/>
    <w:rsid w:val="00007B39"/>
    <w:rsid w:val="00011058"/>
    <w:rsid w:val="000245D5"/>
    <w:rsid w:val="00063812"/>
    <w:rsid w:val="00072CFE"/>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1571"/>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93B53"/>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16F6B"/>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34C"/>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1931"/>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34FC"/>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32EA9"/>
    <w:rsid w:val="00C568F1"/>
    <w:rsid w:val="00C6482F"/>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61D9"/>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A0CC5"/>
    <w:rsid w:val="00FA510A"/>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7007"/>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1271C-C8DC-4844-A5E4-54A3B5AD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2562</Words>
  <Characters>14606</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Ferah Ozportakal</cp:lastModifiedBy>
  <cp:revision>5</cp:revision>
  <cp:lastPrinted>2019-01-30T07:58:00Z</cp:lastPrinted>
  <dcterms:created xsi:type="dcterms:W3CDTF">2019-12-16T09:33:00Z</dcterms:created>
  <dcterms:modified xsi:type="dcterms:W3CDTF">2020-06-25T07:47:00Z</dcterms:modified>
</cp:coreProperties>
</file>